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A" w:rsidRPr="0003297A" w:rsidRDefault="0003297A" w:rsidP="007D2406">
      <w:pPr>
        <w:spacing w:line="240" w:lineRule="auto"/>
        <w:ind w:left="4400" w:firstLine="56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b/>
          <w:sz w:val="28"/>
          <w:szCs w:val="28"/>
          <w:lang w:val="uz-Cyrl-UZ"/>
        </w:rPr>
        <w:t>“ТАСДИҚЛАЙМАН”</w:t>
      </w:r>
    </w:p>
    <w:p w:rsidR="0003297A" w:rsidRPr="0003297A" w:rsidRDefault="0003297A" w:rsidP="007D2406">
      <w:pPr>
        <w:spacing w:line="240" w:lineRule="auto"/>
        <w:ind w:left="4820" w:firstLine="562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  Муҳаммад        ал - Хоразмий  номидаги ТАТУ  Фарғона филиали директори_______проф.  А.Расулов</w:t>
      </w:r>
    </w:p>
    <w:p w:rsidR="0003297A" w:rsidRPr="0003297A" w:rsidRDefault="0024305D" w:rsidP="007D2406">
      <w:pPr>
        <w:spacing w:line="240" w:lineRule="auto"/>
        <w:ind w:left="4258" w:firstLine="562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2018</w:t>
      </w:r>
      <w:r w:rsidR="0003297A"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 йил </w:t>
      </w:r>
      <w:r>
        <w:rPr>
          <w:rFonts w:ascii="Times New Roman" w:hAnsi="Times New Roman" w:cs="Times New Roman"/>
          <w:sz w:val="28"/>
          <w:szCs w:val="28"/>
          <w:lang w:val="uz-Cyrl-UZ"/>
        </w:rPr>
        <w:t>28 декабрь.</w:t>
      </w:r>
    </w:p>
    <w:p w:rsidR="0003297A" w:rsidRPr="0003297A" w:rsidRDefault="0003297A" w:rsidP="007D24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3297A" w:rsidRPr="0003297A" w:rsidRDefault="0003297A" w:rsidP="007D24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Муҳаммад ал-Хоразмий номидаги Тошкент ахборот технологиялари университети Фарғона филиали  </w:t>
      </w:r>
      <w:r w:rsidR="00D74AFF" w:rsidRPr="0003297A">
        <w:rPr>
          <w:rFonts w:ascii="Times New Roman" w:hAnsi="Times New Roman" w:cs="Times New Roman"/>
          <w:sz w:val="28"/>
          <w:szCs w:val="28"/>
          <w:lang w:val="uz-Cyrl-UZ"/>
        </w:rPr>
        <w:t>5-Кенгаш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D74AFF"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нинг кенгайтирилган йиғилиши </w:t>
      </w:r>
    </w:p>
    <w:p w:rsidR="009B3B35" w:rsidRPr="007D2406" w:rsidRDefault="00D74AFF" w:rsidP="007D24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z-Cyrl-UZ"/>
        </w:rPr>
      </w:pPr>
      <w:r w:rsidRPr="007D2406">
        <w:rPr>
          <w:rFonts w:ascii="Times New Roman" w:hAnsi="Times New Roman" w:cs="Times New Roman"/>
          <w:b/>
          <w:sz w:val="32"/>
          <w:szCs w:val="28"/>
          <w:lang w:val="uz-Cyrl-UZ"/>
        </w:rPr>
        <w:t xml:space="preserve">б а ё н н о м а с и </w:t>
      </w:r>
    </w:p>
    <w:p w:rsidR="00D74AFF" w:rsidRPr="0003297A" w:rsidRDefault="00D74AFF" w:rsidP="007D2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2018 йил 28 декабрь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03297A"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>Фарғона шаҳри.</w:t>
      </w:r>
    </w:p>
    <w:p w:rsidR="00D74AFF" w:rsidRPr="0003297A" w:rsidRDefault="0024305D" w:rsidP="007D2406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D74AFF" w:rsidRPr="0003297A">
        <w:rPr>
          <w:rFonts w:ascii="Times New Roman" w:hAnsi="Times New Roman" w:cs="Times New Roman"/>
          <w:sz w:val="28"/>
          <w:szCs w:val="28"/>
          <w:lang w:val="uz-Cyrl-UZ"/>
        </w:rPr>
        <w:t>атнашдилар – Кенгаш аъзоларидан 19 нафари, филиал профессор-ўқитувчилари ҳамда ишчи ходимлар.</w:t>
      </w:r>
    </w:p>
    <w:p w:rsidR="00D74AFF" w:rsidRPr="0003297A" w:rsidRDefault="00D74AFF" w:rsidP="007D2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Йиғилиш раиси – </w:t>
      </w:r>
      <w:r w:rsidR="0024305D">
        <w:rPr>
          <w:rFonts w:ascii="Times New Roman" w:hAnsi="Times New Roman" w:cs="Times New Roman"/>
          <w:sz w:val="28"/>
          <w:szCs w:val="28"/>
          <w:lang w:val="uz-Cyrl-UZ"/>
        </w:rPr>
        <w:t>проф. А.Расулов.</w:t>
      </w:r>
    </w:p>
    <w:p w:rsidR="00D74AFF" w:rsidRPr="0003297A" w:rsidRDefault="00D74AFF" w:rsidP="007D24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Кун тартиби</w:t>
      </w:r>
    </w:p>
    <w:p w:rsidR="0003297A" w:rsidRPr="0003297A" w:rsidRDefault="0003297A" w:rsidP="007D2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Президентининг 2018 йил 5 июндаги  “Олий таълим муассасаларида таълим сифатини ошириш ва уларнинг мамлакатда ам</w:t>
      </w:r>
      <w:r w:rsidR="00211E42">
        <w:rPr>
          <w:rFonts w:ascii="Times New Roman" w:hAnsi="Times New Roman" w:cs="Times New Roman"/>
          <w:sz w:val="28"/>
          <w:szCs w:val="28"/>
          <w:lang w:val="uz-Cyrl-UZ"/>
        </w:rPr>
        <w:t>алга оширилаётган кенг қамровли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 ислоҳотларда фаол иштирокини таъминлаш бўйича қўшимча чора-тадбирлар тўғрисида”ги ПҚ-3775-сонли қарорининг филиалда ижроси тўғрисида.</w:t>
      </w:r>
    </w:p>
    <w:p w:rsidR="0003297A" w:rsidRPr="0003297A" w:rsidRDefault="0003297A" w:rsidP="007D2406">
      <w:pPr>
        <w:pStyle w:val="a3"/>
        <w:spacing w:line="240" w:lineRule="auto"/>
        <w:ind w:left="4947" w:hanging="1686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Ахборотчи: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  <w:t>ЎваТИБ директор ўринбосари            И.Тожибоев.</w:t>
      </w:r>
    </w:p>
    <w:p w:rsidR="0003297A" w:rsidRPr="0003297A" w:rsidRDefault="0003297A" w:rsidP="007D2406">
      <w:pPr>
        <w:pStyle w:val="a3"/>
        <w:spacing w:line="240" w:lineRule="auto"/>
        <w:ind w:left="4947" w:hanging="2115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3297A" w:rsidRPr="0003297A" w:rsidRDefault="0003297A" w:rsidP="007D24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Ҳукумати қарорлари ва ОЎМТВ </w:t>
      </w:r>
      <w:r w:rsidR="00211E42">
        <w:rPr>
          <w:rFonts w:ascii="Times New Roman" w:hAnsi="Times New Roman" w:cs="Times New Roman"/>
          <w:sz w:val="28"/>
          <w:szCs w:val="28"/>
          <w:lang w:val="uz-Cyrl-UZ"/>
        </w:rPr>
        <w:t>Ҳайъат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>и қарорларини филиалда бажарилиш ҳолати.</w:t>
      </w:r>
    </w:p>
    <w:p w:rsidR="0003297A" w:rsidRPr="0003297A" w:rsidRDefault="0003297A" w:rsidP="007D2406">
      <w:pPr>
        <w:pStyle w:val="a3"/>
        <w:spacing w:line="240" w:lineRule="auto"/>
        <w:ind w:left="4950" w:hanging="2130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Ахборотчилар:   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  <w:t>ЎваТИБ директор ўринбосари И.Тожибоев, Ички назорат ва мониторинг, Девонхона бўлимлари.</w:t>
      </w:r>
    </w:p>
    <w:p w:rsidR="0003297A" w:rsidRPr="0003297A" w:rsidRDefault="0003297A" w:rsidP="007D2406">
      <w:pPr>
        <w:pStyle w:val="a3"/>
        <w:spacing w:line="240" w:lineRule="auto"/>
        <w:ind w:left="4950" w:hanging="213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3297A" w:rsidRPr="0003297A" w:rsidRDefault="0003297A" w:rsidP="007D24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“2018 йил –Фаол тадбиркорлик, инновацион ғоялар ва технологияларни қўллаб-қу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в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>ватлаш йили ”да олиб борилган илмий, инновацион ишлар хисоботи.</w:t>
      </w:r>
    </w:p>
    <w:p w:rsidR="0003297A" w:rsidRPr="0003297A" w:rsidRDefault="0003297A" w:rsidP="007D2406">
      <w:pPr>
        <w:pStyle w:val="a3"/>
        <w:spacing w:line="240" w:lineRule="auto"/>
        <w:ind w:left="4947" w:hanging="1686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Ахборотчи: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ab/>
        <w:t>ИИИБ директор ўрибосари Ф.Мулайдинов.</w:t>
      </w:r>
    </w:p>
    <w:p w:rsidR="0003297A" w:rsidRPr="0003297A" w:rsidRDefault="0003297A" w:rsidP="007D24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Турли масалалар:</w:t>
      </w:r>
    </w:p>
    <w:p w:rsidR="0003297A" w:rsidRPr="0003297A" w:rsidRDefault="0003297A" w:rsidP="007D24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Қишки таътил давомида профессор-ўқитувчиларга семинар-тренинглар ташкил қилиш тўғрисида.</w:t>
      </w:r>
    </w:p>
    <w:p w:rsidR="0003297A" w:rsidRPr="0003297A" w:rsidRDefault="0024305D" w:rsidP="007D2406">
      <w:pPr>
        <w:pStyle w:val="a3"/>
        <w:tabs>
          <w:tab w:val="left" w:pos="4536"/>
          <w:tab w:val="left" w:pos="5103"/>
        </w:tabs>
        <w:spacing w:line="240" w:lineRule="auto"/>
        <w:ind w:left="4947" w:hanging="1686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Ахборотчи:    </w:t>
      </w:r>
      <w:r w:rsidR="0003297A" w:rsidRPr="0003297A">
        <w:rPr>
          <w:rFonts w:ascii="Times New Roman" w:hAnsi="Times New Roman" w:cs="Times New Roman"/>
          <w:sz w:val="28"/>
          <w:szCs w:val="28"/>
          <w:lang w:val="uz-Cyrl-UZ"/>
        </w:rPr>
        <w:t>ЎваТИБ директор ўринбосари   И.Тожибоев</w:t>
      </w:r>
    </w:p>
    <w:p w:rsidR="0003297A" w:rsidRPr="0003297A" w:rsidRDefault="0003297A" w:rsidP="007D2406">
      <w:pPr>
        <w:pStyle w:val="a3"/>
        <w:spacing w:line="240" w:lineRule="auto"/>
        <w:ind w:left="213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3297A" w:rsidRPr="0003297A" w:rsidRDefault="0003297A" w:rsidP="007D24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Фанлар</w:t>
      </w:r>
      <w:r w:rsidR="0024305D">
        <w:rPr>
          <w:rFonts w:ascii="Times New Roman" w:hAnsi="Times New Roman" w:cs="Times New Roman"/>
          <w:sz w:val="28"/>
          <w:szCs w:val="28"/>
          <w:lang w:val="uz-Cyrl-UZ"/>
        </w:rPr>
        <w:t xml:space="preserve"> бўйича филиал битирувчиларини Я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куний </w:t>
      </w:r>
      <w:r w:rsidR="0024305D">
        <w:rPr>
          <w:rFonts w:ascii="Times New Roman" w:hAnsi="Times New Roman" w:cs="Times New Roman"/>
          <w:sz w:val="28"/>
          <w:szCs w:val="28"/>
          <w:lang w:val="uz-Cyrl-UZ"/>
        </w:rPr>
        <w:t>давла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>т аттестатциясидан ўтказиш.</w:t>
      </w:r>
    </w:p>
    <w:p w:rsidR="0003297A" w:rsidRPr="0003297A" w:rsidRDefault="0003297A" w:rsidP="007D2406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Ахборотчи:  И.Тожибоев.</w:t>
      </w:r>
    </w:p>
    <w:p w:rsidR="0003297A" w:rsidRPr="0003297A" w:rsidRDefault="0003297A" w:rsidP="007D24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Профессор-ўқитувчилар танлови ҳақида.</w:t>
      </w:r>
    </w:p>
    <w:p w:rsidR="0003297A" w:rsidRPr="0003297A" w:rsidRDefault="0003297A" w:rsidP="007D2406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Ахборотчи:  М.Мирзаев.</w:t>
      </w:r>
    </w:p>
    <w:p w:rsidR="0003297A" w:rsidRPr="0003297A" w:rsidRDefault="0003297A" w:rsidP="007D2406">
      <w:pPr>
        <w:pStyle w:val="a3"/>
        <w:spacing w:line="240" w:lineRule="auto"/>
        <w:ind w:left="2832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3297A" w:rsidRPr="0003297A" w:rsidRDefault="0003297A" w:rsidP="007D24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Илмий,илмий- услубий ишларни нашрга тавсия этиш тўғрисида. </w:t>
      </w:r>
    </w:p>
    <w:p w:rsidR="0003297A" w:rsidRDefault="0003297A" w:rsidP="007D2406">
      <w:pPr>
        <w:pStyle w:val="a3"/>
        <w:spacing w:line="240" w:lineRule="auto"/>
        <w:ind w:left="2136" w:firstLine="696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Ахборотчи:  М.Мирзаев.</w:t>
      </w:r>
    </w:p>
    <w:p w:rsidR="0003297A" w:rsidRPr="0003297A" w:rsidRDefault="0003297A" w:rsidP="007D2406">
      <w:pPr>
        <w:pStyle w:val="a3"/>
        <w:spacing w:line="240" w:lineRule="auto"/>
        <w:ind w:left="2136" w:firstLine="69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67955" w:rsidRPr="005611DE" w:rsidRDefault="00D74AFF" w:rsidP="007D2406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b/>
          <w:sz w:val="28"/>
          <w:szCs w:val="28"/>
          <w:lang w:val="uz-Cyrl-UZ"/>
        </w:rPr>
        <w:t>Биринчи масала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 юзасидан ЎваТИБ директор ўринбосари И.Тожибоев </w:t>
      </w:r>
      <w:r w:rsidRPr="0024305D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ахборот берди:</w:t>
      </w:r>
      <w:r w:rsidR="0024305D" w:rsidRPr="0024305D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  </w:t>
      </w:r>
      <w:r w:rsidR="00067955" w:rsidRPr="0024305D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Ўзбекистон Республикаси Президентининг 2018 йил 5 июндаги “Олий таълим муассасаларида таълим сифатини ошириш уларнннг мамлакатда амалга </w:t>
      </w:r>
      <w:r w:rsidR="007D2406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оширилаётган кенг қамровли ислоҳ</w:t>
      </w:r>
      <w:r w:rsidR="00067955" w:rsidRPr="0024305D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отларда фаол иштирокини таъминлаш бўйича қўшимча чора-тадбирлар тўғрисида”ги ПҚ-3775-сонли Қарорининг филиалда ижроси тўғрисида.</w:t>
      </w:r>
    </w:p>
    <w:p w:rsidR="00067955" w:rsidRPr="00067955" w:rsidRDefault="00067955" w:rsidP="007D2406">
      <w:pPr>
        <w:pStyle w:val="1"/>
        <w:shd w:val="clear" w:color="auto" w:fill="auto"/>
        <w:tabs>
          <w:tab w:val="left" w:pos="16620"/>
        </w:tabs>
        <w:ind w:firstLine="709"/>
        <w:rPr>
          <w:sz w:val="28"/>
          <w:szCs w:val="28"/>
          <w:lang w:val="uz-Cyrl-UZ"/>
        </w:rPr>
      </w:pPr>
      <w:r w:rsidRPr="00067955">
        <w:rPr>
          <w:color w:val="000000"/>
          <w:sz w:val="28"/>
          <w:szCs w:val="28"/>
          <w:lang w:val="uz-Cyrl-UZ"/>
        </w:rPr>
        <w:t>Ушбу қарорнинг ижросини таъминлаш мақсадида филиалда филиал директорининг, директор ўринбосарларининг, факультет деканларининг</w:t>
      </w:r>
      <w:r w:rsidRPr="005611DE">
        <w:rPr>
          <w:sz w:val="28"/>
          <w:szCs w:val="28"/>
          <w:lang w:val="uz-Cyrl-UZ"/>
        </w:rPr>
        <w:t xml:space="preserve"> </w:t>
      </w:r>
      <w:r w:rsidRPr="00067955">
        <w:rPr>
          <w:color w:val="000000"/>
          <w:sz w:val="28"/>
          <w:szCs w:val="28"/>
          <w:lang w:val="uz-Cyrl-UZ"/>
        </w:rPr>
        <w:t>ҳамда кафедра мудирларининг “Таълим сифатини ошириш ва уларнинг</w:t>
      </w:r>
      <w:r w:rsidRPr="005611DE">
        <w:rPr>
          <w:color w:val="000000"/>
          <w:sz w:val="28"/>
          <w:szCs w:val="28"/>
          <w:lang w:val="uz-Cyrl-UZ"/>
        </w:rPr>
        <w:t xml:space="preserve"> </w:t>
      </w:r>
      <w:r w:rsidRPr="00067955">
        <w:rPr>
          <w:color w:val="000000"/>
          <w:sz w:val="28"/>
          <w:szCs w:val="28"/>
          <w:lang w:val="uz-Cyrl-UZ"/>
        </w:rPr>
        <w:t xml:space="preserve">мамлакатда амалга </w:t>
      </w:r>
      <w:r w:rsidR="0024305D">
        <w:rPr>
          <w:color w:val="000000"/>
          <w:sz w:val="28"/>
          <w:szCs w:val="28"/>
          <w:lang w:val="uz-Cyrl-UZ"/>
        </w:rPr>
        <w:t>оширилаётган кенг қамровли ислоҳ</w:t>
      </w:r>
      <w:r w:rsidRPr="00067955">
        <w:rPr>
          <w:color w:val="000000"/>
          <w:sz w:val="28"/>
          <w:szCs w:val="28"/>
          <w:lang w:val="uz-Cyrl-UZ"/>
        </w:rPr>
        <w:t>отларда</w:t>
      </w:r>
      <w:r w:rsidRPr="00067955">
        <w:rPr>
          <w:sz w:val="28"/>
          <w:szCs w:val="28"/>
          <w:lang w:val="uz-Cyrl-UZ"/>
        </w:rPr>
        <w:t xml:space="preserve"> </w:t>
      </w:r>
      <w:r w:rsidRPr="00067955">
        <w:rPr>
          <w:color w:val="000000"/>
          <w:sz w:val="28"/>
          <w:szCs w:val="28"/>
          <w:lang w:val="uz-Cyrl-UZ"/>
        </w:rPr>
        <w:t>иштирокини таъминлаш бўйича “ЙЎЛ ХАРИТАС</w:t>
      </w:r>
      <w:r w:rsidRPr="00067955">
        <w:rPr>
          <w:sz w:val="28"/>
          <w:szCs w:val="28"/>
          <w:lang w:val="uz-Cyrl-UZ"/>
        </w:rPr>
        <w:t>И”” ишлаб чиқилган</w:t>
      </w:r>
      <w:r w:rsidR="0024305D">
        <w:rPr>
          <w:sz w:val="28"/>
          <w:szCs w:val="28"/>
          <w:lang w:val="uz-Cyrl-UZ"/>
        </w:rPr>
        <w:t xml:space="preserve"> ҳамда</w:t>
      </w:r>
      <w:r w:rsidRPr="00067955">
        <w:rPr>
          <w:sz w:val="28"/>
          <w:szCs w:val="28"/>
          <w:lang w:val="uz-Cyrl-UZ"/>
        </w:rPr>
        <w:t xml:space="preserve"> тасдиқланган.</w:t>
      </w:r>
    </w:p>
    <w:p w:rsidR="00067955" w:rsidRPr="00067955" w:rsidRDefault="00067955" w:rsidP="007D2406">
      <w:pPr>
        <w:pStyle w:val="1"/>
        <w:shd w:val="clear" w:color="auto" w:fill="auto"/>
        <w:ind w:firstLine="709"/>
        <w:rPr>
          <w:sz w:val="28"/>
          <w:szCs w:val="28"/>
          <w:lang w:val="uz-Cyrl-UZ"/>
        </w:rPr>
      </w:pPr>
      <w:r w:rsidRPr="00067955">
        <w:rPr>
          <w:color w:val="000000"/>
          <w:sz w:val="28"/>
          <w:szCs w:val="28"/>
          <w:lang w:val="uz-Cyrl-UZ"/>
        </w:rPr>
        <w:t>Мазкур қарор ижроси ҳамда йўл хариталарида белгиланга</w:t>
      </w:r>
      <w:r w:rsidRPr="005611DE">
        <w:rPr>
          <w:color w:val="000000"/>
          <w:sz w:val="28"/>
          <w:szCs w:val="28"/>
          <w:lang w:val="uz-Cyrl-UZ"/>
        </w:rPr>
        <w:t>н</w:t>
      </w:r>
      <w:r w:rsidRPr="00067955">
        <w:rPr>
          <w:color w:val="000000"/>
          <w:sz w:val="28"/>
          <w:szCs w:val="28"/>
          <w:lang w:val="uz-Cyrl-UZ"/>
        </w:rPr>
        <w:t xml:space="preserve"> вазифаларнинг ижроси бўйича филиалда қуйидаги ишлар амалга оширилди:</w:t>
      </w:r>
    </w:p>
    <w:p w:rsidR="00067955" w:rsidRPr="005611DE" w:rsidRDefault="00067955" w:rsidP="007D2406">
      <w:pPr>
        <w:pStyle w:val="1"/>
        <w:numPr>
          <w:ilvl w:val="0"/>
          <w:numId w:val="9"/>
        </w:numPr>
        <w:shd w:val="clear" w:color="auto" w:fill="auto"/>
        <w:tabs>
          <w:tab w:val="left" w:pos="851"/>
        </w:tabs>
        <w:ind w:right="180"/>
        <w:rPr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>таянч олий ўқув юрти ТАТУ билан ҳамкорликда биринчи курс талабалари учун кредит тизимини жорий этиш бўйича ишлар амалга оширилди. Таълим йўналишлари ва мутахассисликларнинг малака талаблари, ўқув режалар</w:t>
      </w:r>
      <w:r w:rsidR="0024305D">
        <w:rPr>
          <w:color w:val="000000"/>
          <w:sz w:val="28"/>
          <w:szCs w:val="28"/>
          <w:lang w:val="uz-Cyrl-UZ"/>
        </w:rPr>
        <w:t>и, фан дастурлари бўйича ТАТУ</w:t>
      </w:r>
      <w:r w:rsidRPr="005611DE">
        <w:rPr>
          <w:color w:val="000000"/>
          <w:sz w:val="28"/>
          <w:szCs w:val="28"/>
          <w:lang w:val="uz-Cyrl-UZ"/>
        </w:rPr>
        <w:t>га таклифлар берилди;</w:t>
      </w:r>
    </w:p>
    <w:p w:rsidR="00067955" w:rsidRPr="005611DE" w:rsidRDefault="00067955" w:rsidP="007D2406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rPr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 xml:space="preserve">2-курслар учун Олий ва ўрта махсус таълим </w:t>
      </w:r>
      <w:r w:rsidR="0024305D">
        <w:rPr>
          <w:color w:val="000000"/>
          <w:sz w:val="28"/>
          <w:szCs w:val="28"/>
          <w:lang w:val="uz-Cyrl-UZ"/>
        </w:rPr>
        <w:t>В</w:t>
      </w:r>
      <w:r w:rsidRPr="005611DE">
        <w:rPr>
          <w:color w:val="000000"/>
          <w:sz w:val="28"/>
          <w:szCs w:val="28"/>
          <w:lang w:val="uz-Cyrl-UZ"/>
        </w:rPr>
        <w:t>азирлигининг 2017 йил 24 августдаги 603-сон</w:t>
      </w:r>
      <w:r w:rsidR="0024305D">
        <w:rPr>
          <w:color w:val="000000"/>
          <w:sz w:val="28"/>
          <w:szCs w:val="28"/>
          <w:lang w:val="uz-Cyrl-UZ"/>
        </w:rPr>
        <w:t>ли, 3-курслар учун 2016 йил 6 а</w:t>
      </w:r>
      <w:r w:rsidRPr="005611DE">
        <w:rPr>
          <w:color w:val="000000"/>
          <w:sz w:val="28"/>
          <w:szCs w:val="28"/>
          <w:lang w:val="uz-Cyrl-UZ"/>
        </w:rPr>
        <w:t>п</w:t>
      </w:r>
      <w:r w:rsidR="0024305D">
        <w:rPr>
          <w:color w:val="000000"/>
          <w:sz w:val="28"/>
          <w:szCs w:val="28"/>
          <w:lang w:val="uz-Cyrl-UZ"/>
        </w:rPr>
        <w:t>р</w:t>
      </w:r>
      <w:r w:rsidRPr="005611DE">
        <w:rPr>
          <w:color w:val="000000"/>
          <w:sz w:val="28"/>
          <w:szCs w:val="28"/>
          <w:lang w:val="uz-Cyrl-UZ"/>
        </w:rPr>
        <w:t>елдаги 137-сонли, 4-курслар учун 2015 йил 21 августдаги 303-сонли буйруқлар</w:t>
      </w:r>
      <w:r w:rsidR="00211E42">
        <w:rPr>
          <w:color w:val="000000"/>
          <w:sz w:val="28"/>
          <w:szCs w:val="28"/>
          <w:lang w:val="uz-Cyrl-UZ"/>
        </w:rPr>
        <w:t>и</w:t>
      </w:r>
      <w:r w:rsidRPr="005611DE">
        <w:rPr>
          <w:color w:val="000000"/>
          <w:sz w:val="28"/>
          <w:szCs w:val="28"/>
          <w:lang w:val="uz-Cyrl-UZ"/>
        </w:rPr>
        <w:t xml:space="preserve"> билан тасдиқланган ўқув режалар ва ТАТУ ректори тасдиқлаган ишчи ўқув режалар</w:t>
      </w:r>
      <w:r w:rsidR="0024305D">
        <w:rPr>
          <w:color w:val="000000"/>
          <w:sz w:val="28"/>
          <w:szCs w:val="28"/>
          <w:lang w:val="uz-Cyrl-UZ"/>
        </w:rPr>
        <w:t>и</w:t>
      </w:r>
      <w:r w:rsidRPr="005611DE">
        <w:rPr>
          <w:color w:val="000000"/>
          <w:sz w:val="28"/>
          <w:szCs w:val="28"/>
          <w:lang w:val="uz-Cyrl-UZ"/>
        </w:rPr>
        <w:t xml:space="preserve"> асосида филиалнинг ишчи ўқув режалари ишлаб чиқилди. Кафедра мудирлари 2018-2019 ўқув йили учун ўқув юкламаларини </w:t>
      </w:r>
      <w:r w:rsidR="0024305D">
        <w:rPr>
          <w:color w:val="000000"/>
          <w:sz w:val="28"/>
          <w:szCs w:val="28"/>
          <w:lang w:val="uz-Cyrl-UZ"/>
        </w:rPr>
        <w:t xml:space="preserve"> ана шу </w:t>
      </w:r>
      <w:r w:rsidR="0024305D" w:rsidRPr="005611DE">
        <w:rPr>
          <w:color w:val="000000"/>
          <w:sz w:val="28"/>
          <w:szCs w:val="28"/>
          <w:lang w:val="uz-Cyrl-UZ"/>
        </w:rPr>
        <w:t xml:space="preserve">режалар асосида </w:t>
      </w:r>
      <w:r w:rsidRPr="005611DE">
        <w:rPr>
          <w:color w:val="000000"/>
          <w:sz w:val="28"/>
          <w:szCs w:val="28"/>
          <w:lang w:val="uz-Cyrl-UZ"/>
        </w:rPr>
        <w:t>тайёрлашди.</w:t>
      </w:r>
    </w:p>
    <w:p w:rsidR="00067955" w:rsidRPr="005611DE" w:rsidRDefault="00067955" w:rsidP="007D2406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rPr>
          <w:color w:val="000000"/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>мавжуд таълим йўналишлари бўйича ҳар бир талабанинг 2-курсдан соҳа ташкилотлари ва корхоналарида малакавий амалиётлар</w:t>
      </w:r>
      <w:r w:rsidR="0024305D">
        <w:rPr>
          <w:color w:val="000000"/>
          <w:sz w:val="28"/>
          <w:szCs w:val="28"/>
          <w:lang w:val="uz-Cyrl-UZ"/>
        </w:rPr>
        <w:t>и</w:t>
      </w:r>
      <w:r w:rsidRPr="005611DE">
        <w:rPr>
          <w:color w:val="000000"/>
          <w:sz w:val="28"/>
          <w:szCs w:val="28"/>
          <w:lang w:val="uz-Cyrl-UZ"/>
        </w:rPr>
        <w:t xml:space="preserve"> тизимли равишда ўтказилиши, уларнинг амалий машғулотларини бевосита ишлаб чиқаришда ташкиллаштириш ҳамда битирувчиларни ишга жойлаштириш бўйича қуйидаги соҳа корхоналари билан ҳамкорлик шартномалари тузилди:</w:t>
      </w:r>
    </w:p>
    <w:p w:rsidR="00067955" w:rsidRPr="005611DE" w:rsidRDefault="00067955" w:rsidP="007D2406">
      <w:pPr>
        <w:pStyle w:val="1"/>
        <w:numPr>
          <w:ilvl w:val="0"/>
          <w:numId w:val="11"/>
        </w:numPr>
        <w:shd w:val="clear" w:color="auto" w:fill="auto"/>
        <w:ind w:left="1418"/>
        <w:rPr>
          <w:sz w:val="28"/>
          <w:szCs w:val="28"/>
        </w:rPr>
      </w:pPr>
      <w:r w:rsidRPr="005611DE">
        <w:rPr>
          <w:color w:val="000000"/>
          <w:sz w:val="28"/>
          <w:szCs w:val="28"/>
        </w:rPr>
        <w:t>“</w:t>
      </w:r>
      <w:proofErr w:type="spellStart"/>
      <w:r w:rsidRPr="005611DE">
        <w:rPr>
          <w:color w:val="000000"/>
          <w:sz w:val="28"/>
          <w:szCs w:val="28"/>
        </w:rPr>
        <w:t>Узтелеком</w:t>
      </w:r>
      <w:proofErr w:type="spellEnd"/>
      <w:r w:rsidRPr="005611DE">
        <w:rPr>
          <w:color w:val="000000"/>
          <w:sz w:val="28"/>
          <w:szCs w:val="28"/>
        </w:rPr>
        <w:t xml:space="preserve">” АК </w:t>
      </w:r>
      <w:proofErr w:type="spellStart"/>
      <w:r w:rsidRPr="005611DE">
        <w:rPr>
          <w:color w:val="000000"/>
          <w:sz w:val="28"/>
          <w:szCs w:val="28"/>
        </w:rPr>
        <w:t>Фарғона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филиали</w:t>
      </w:r>
      <w:proofErr w:type="spellEnd"/>
      <w:r w:rsidRPr="005611DE">
        <w:rPr>
          <w:color w:val="000000"/>
          <w:sz w:val="28"/>
          <w:szCs w:val="28"/>
        </w:rPr>
        <w:t>;</w:t>
      </w:r>
    </w:p>
    <w:p w:rsidR="00067955" w:rsidRPr="005611DE" w:rsidRDefault="00067955" w:rsidP="007D2406">
      <w:pPr>
        <w:pStyle w:val="1"/>
        <w:numPr>
          <w:ilvl w:val="0"/>
          <w:numId w:val="11"/>
        </w:numPr>
        <w:shd w:val="clear" w:color="auto" w:fill="auto"/>
        <w:ind w:left="1418"/>
        <w:rPr>
          <w:sz w:val="28"/>
          <w:szCs w:val="28"/>
        </w:rPr>
      </w:pPr>
      <w:r w:rsidRPr="005611DE">
        <w:rPr>
          <w:color w:val="000000"/>
          <w:sz w:val="28"/>
          <w:szCs w:val="28"/>
        </w:rPr>
        <w:t>“</w:t>
      </w:r>
      <w:proofErr w:type="spellStart"/>
      <w:r w:rsidRPr="005611DE">
        <w:rPr>
          <w:color w:val="000000"/>
          <w:sz w:val="28"/>
          <w:szCs w:val="28"/>
        </w:rPr>
        <w:t>Узтелеком</w:t>
      </w:r>
      <w:proofErr w:type="spellEnd"/>
      <w:r w:rsidRPr="005611DE">
        <w:rPr>
          <w:color w:val="000000"/>
          <w:sz w:val="28"/>
          <w:szCs w:val="28"/>
        </w:rPr>
        <w:t xml:space="preserve">” АК </w:t>
      </w:r>
      <w:proofErr w:type="spellStart"/>
      <w:r w:rsidRPr="005611DE">
        <w:rPr>
          <w:color w:val="000000"/>
          <w:sz w:val="28"/>
          <w:szCs w:val="28"/>
        </w:rPr>
        <w:t>Паманган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филиали</w:t>
      </w:r>
      <w:proofErr w:type="spellEnd"/>
      <w:r w:rsidRPr="005611DE">
        <w:rPr>
          <w:color w:val="000000"/>
          <w:sz w:val="28"/>
          <w:szCs w:val="28"/>
        </w:rPr>
        <w:t>;</w:t>
      </w:r>
    </w:p>
    <w:p w:rsidR="00067955" w:rsidRPr="005611DE" w:rsidRDefault="00067955" w:rsidP="007D2406">
      <w:pPr>
        <w:pStyle w:val="1"/>
        <w:numPr>
          <w:ilvl w:val="0"/>
          <w:numId w:val="11"/>
        </w:numPr>
        <w:shd w:val="clear" w:color="auto" w:fill="auto"/>
        <w:ind w:left="1418"/>
        <w:rPr>
          <w:sz w:val="28"/>
          <w:szCs w:val="28"/>
        </w:rPr>
      </w:pPr>
      <w:r w:rsidRPr="005611DE">
        <w:rPr>
          <w:color w:val="000000"/>
          <w:sz w:val="28"/>
          <w:szCs w:val="28"/>
        </w:rPr>
        <w:lastRenderedPageBreak/>
        <w:t>“</w:t>
      </w:r>
      <w:proofErr w:type="spellStart"/>
      <w:r w:rsidRPr="005611DE">
        <w:rPr>
          <w:color w:val="000000"/>
          <w:sz w:val="28"/>
          <w:szCs w:val="28"/>
        </w:rPr>
        <w:t>Узтелеком</w:t>
      </w:r>
      <w:proofErr w:type="spellEnd"/>
      <w:r w:rsidRPr="005611DE">
        <w:rPr>
          <w:color w:val="000000"/>
          <w:sz w:val="28"/>
          <w:szCs w:val="28"/>
        </w:rPr>
        <w:t xml:space="preserve">” АК </w:t>
      </w:r>
      <w:proofErr w:type="spellStart"/>
      <w:r w:rsidRPr="005611DE">
        <w:rPr>
          <w:color w:val="000000"/>
          <w:sz w:val="28"/>
          <w:szCs w:val="28"/>
        </w:rPr>
        <w:t>Андижон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филиали</w:t>
      </w:r>
      <w:proofErr w:type="spellEnd"/>
      <w:r w:rsidRPr="005611DE">
        <w:rPr>
          <w:color w:val="000000"/>
          <w:sz w:val="28"/>
          <w:szCs w:val="28"/>
        </w:rPr>
        <w:t>;</w:t>
      </w:r>
    </w:p>
    <w:p w:rsidR="00067955" w:rsidRPr="005611DE" w:rsidRDefault="00067955" w:rsidP="007D2406">
      <w:pPr>
        <w:pStyle w:val="1"/>
        <w:numPr>
          <w:ilvl w:val="0"/>
          <w:numId w:val="11"/>
        </w:numPr>
        <w:shd w:val="clear" w:color="auto" w:fill="auto"/>
        <w:ind w:left="1418"/>
        <w:rPr>
          <w:sz w:val="28"/>
          <w:szCs w:val="28"/>
        </w:rPr>
      </w:pPr>
      <w:proofErr w:type="spellStart"/>
      <w:r w:rsidRPr="005611DE">
        <w:rPr>
          <w:color w:val="000000"/>
          <w:sz w:val="28"/>
          <w:szCs w:val="28"/>
        </w:rPr>
        <w:t>Фарғона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вилояти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ўрта-махсус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таълим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ҳудудий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бошқармаси</w:t>
      </w:r>
      <w:proofErr w:type="spellEnd"/>
      <w:r w:rsidRPr="005611DE">
        <w:rPr>
          <w:color w:val="000000"/>
          <w:sz w:val="28"/>
          <w:szCs w:val="28"/>
        </w:rPr>
        <w:t>;</w:t>
      </w:r>
    </w:p>
    <w:p w:rsidR="00067955" w:rsidRPr="005611DE" w:rsidRDefault="00211E42" w:rsidP="007D2406">
      <w:pPr>
        <w:pStyle w:val="1"/>
        <w:numPr>
          <w:ilvl w:val="0"/>
          <w:numId w:val="11"/>
        </w:numPr>
        <w:shd w:val="clear" w:color="auto" w:fill="auto"/>
        <w:ind w:left="1418"/>
        <w:rPr>
          <w:sz w:val="28"/>
          <w:szCs w:val="28"/>
        </w:rPr>
      </w:pPr>
      <w:r>
        <w:rPr>
          <w:color w:val="000000"/>
          <w:sz w:val="28"/>
          <w:szCs w:val="28"/>
          <w:lang w:val="uz-Cyrl-UZ"/>
        </w:rPr>
        <w:t>а</w:t>
      </w:r>
      <w:r w:rsidR="0024305D">
        <w:rPr>
          <w:color w:val="000000"/>
          <w:sz w:val="28"/>
          <w:szCs w:val="28"/>
          <w:lang w:val="uz-Cyrl-UZ"/>
        </w:rPr>
        <w:t>л-Фарғоний номидаги вилоят А</w:t>
      </w:r>
      <w:r w:rsidR="00067955" w:rsidRPr="005611DE">
        <w:rPr>
          <w:color w:val="000000"/>
          <w:sz w:val="28"/>
          <w:szCs w:val="28"/>
          <w:lang w:val="uz-Cyrl-UZ"/>
        </w:rPr>
        <w:t>хборот ресурс маркази;</w:t>
      </w:r>
    </w:p>
    <w:p w:rsidR="00067955" w:rsidRPr="005611DE" w:rsidRDefault="00067955" w:rsidP="007D2406">
      <w:pPr>
        <w:pStyle w:val="1"/>
        <w:numPr>
          <w:ilvl w:val="0"/>
          <w:numId w:val="11"/>
        </w:numPr>
        <w:shd w:val="clear" w:color="auto" w:fill="auto"/>
        <w:ind w:left="1418"/>
        <w:rPr>
          <w:sz w:val="28"/>
          <w:szCs w:val="28"/>
        </w:rPr>
      </w:pPr>
      <w:r w:rsidRPr="005611DE">
        <w:rPr>
          <w:color w:val="000000"/>
          <w:sz w:val="28"/>
          <w:szCs w:val="28"/>
          <w:lang w:val="uz-Cyrl-UZ"/>
        </w:rPr>
        <w:t>Фарғона туманлараро почта алоқа боғланмаси;</w:t>
      </w:r>
    </w:p>
    <w:p w:rsidR="00067955" w:rsidRPr="005611DE" w:rsidRDefault="00067955" w:rsidP="007D2406">
      <w:pPr>
        <w:pStyle w:val="1"/>
        <w:numPr>
          <w:ilvl w:val="0"/>
          <w:numId w:val="11"/>
        </w:numPr>
        <w:shd w:val="clear" w:color="auto" w:fill="auto"/>
        <w:ind w:left="1418"/>
        <w:rPr>
          <w:sz w:val="28"/>
          <w:szCs w:val="28"/>
        </w:rPr>
      </w:pPr>
      <w:r w:rsidRPr="005611DE">
        <w:rPr>
          <w:color w:val="000000"/>
          <w:sz w:val="28"/>
          <w:szCs w:val="28"/>
          <w:lang w:val="en-US"/>
        </w:rPr>
        <w:t>“Premium ICT”</w:t>
      </w:r>
      <w:r w:rsidRPr="005611DE">
        <w:rPr>
          <w:color w:val="000000"/>
          <w:sz w:val="28"/>
          <w:szCs w:val="28"/>
          <w:lang w:val="uz-Cyrl-UZ"/>
        </w:rPr>
        <w:t>ХК;</w:t>
      </w:r>
    </w:p>
    <w:p w:rsidR="00067955" w:rsidRPr="005611DE" w:rsidRDefault="00067955" w:rsidP="007D2406">
      <w:pPr>
        <w:pStyle w:val="1"/>
        <w:numPr>
          <w:ilvl w:val="0"/>
          <w:numId w:val="11"/>
        </w:numPr>
        <w:shd w:val="clear" w:color="auto" w:fill="auto"/>
        <w:ind w:left="1418"/>
        <w:rPr>
          <w:sz w:val="28"/>
          <w:szCs w:val="28"/>
        </w:rPr>
      </w:pPr>
      <w:r w:rsidRPr="005611DE">
        <w:rPr>
          <w:color w:val="000000"/>
          <w:sz w:val="28"/>
          <w:szCs w:val="28"/>
          <w:lang w:val="en-US"/>
        </w:rPr>
        <w:t>“International Software”</w:t>
      </w:r>
      <w:r w:rsidRPr="005611DE">
        <w:rPr>
          <w:color w:val="000000"/>
          <w:sz w:val="28"/>
          <w:szCs w:val="28"/>
          <w:lang w:val="uz-Cyrl-UZ"/>
        </w:rPr>
        <w:t xml:space="preserve"> МЧЖ;</w:t>
      </w:r>
    </w:p>
    <w:p w:rsidR="00067955" w:rsidRPr="005611DE" w:rsidRDefault="0024305D" w:rsidP="007D2406">
      <w:pPr>
        <w:pStyle w:val="1"/>
        <w:numPr>
          <w:ilvl w:val="0"/>
          <w:numId w:val="11"/>
        </w:numPr>
        <w:shd w:val="clear" w:color="auto" w:fill="auto"/>
        <w:ind w:left="1418"/>
        <w:rPr>
          <w:sz w:val="28"/>
          <w:szCs w:val="28"/>
        </w:rPr>
      </w:pPr>
      <w:r>
        <w:rPr>
          <w:color w:val="000000"/>
          <w:sz w:val="28"/>
          <w:szCs w:val="28"/>
          <w:lang w:val="uz-Cyrl-UZ"/>
        </w:rPr>
        <w:t>Фарғона саноат касб-ҳ</w:t>
      </w:r>
      <w:r w:rsidR="00067955" w:rsidRPr="005611DE">
        <w:rPr>
          <w:color w:val="000000"/>
          <w:sz w:val="28"/>
          <w:szCs w:val="28"/>
          <w:lang w:val="uz-Cyrl-UZ"/>
        </w:rPr>
        <w:t>унар коллежи;</w:t>
      </w:r>
    </w:p>
    <w:p w:rsidR="00067955" w:rsidRPr="005611DE" w:rsidRDefault="00067955" w:rsidP="007D2406">
      <w:pPr>
        <w:pStyle w:val="1"/>
        <w:numPr>
          <w:ilvl w:val="0"/>
          <w:numId w:val="6"/>
        </w:numPr>
        <w:shd w:val="clear" w:color="auto" w:fill="auto"/>
        <w:rPr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>филиални Топ-1000 талик рейтингга киритиш учун 3 та Ишчи гуруҳ</w:t>
      </w:r>
      <w:r w:rsidRPr="005611DE">
        <w:rPr>
          <w:color w:val="000000"/>
          <w:sz w:val="28"/>
          <w:szCs w:val="28"/>
          <w:lang w:val="uz-Cyrl-UZ"/>
        </w:rPr>
        <w:br/>
        <w:t>шакллантирилди: ТАТУ Фарғона филиали рейтингини ошириш гуруҳи,</w:t>
      </w:r>
      <w:r w:rsidRPr="005611DE">
        <w:rPr>
          <w:color w:val="000000"/>
          <w:sz w:val="28"/>
          <w:szCs w:val="28"/>
          <w:lang w:val="uz-Cyrl-UZ"/>
        </w:rPr>
        <w:br/>
        <w:t>ТАТУ Фарғона филиали илмий салоҳиятини ошириш гуруҳи, ТАТУ</w:t>
      </w:r>
      <w:r w:rsidRPr="005611DE">
        <w:rPr>
          <w:color w:val="000000"/>
          <w:sz w:val="28"/>
          <w:szCs w:val="28"/>
          <w:lang w:val="uz-Cyrl-UZ"/>
        </w:rPr>
        <w:br/>
        <w:t>Фарғона филиали ёшлар билан ишлаш гуруҳи;</w:t>
      </w:r>
    </w:p>
    <w:p w:rsidR="00067955" w:rsidRPr="00067955" w:rsidRDefault="00067955" w:rsidP="007D2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067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хорижий олий таълим муассасаларининг ўзаро келишуви ҳамда қўшма таълим дастурлари асосида талабаларни ўқитишни ташкил этиш ва икки томонлама тан олинадиган диплом бериш амалиётини жорий этиш мақсадида: </w:t>
      </w:r>
    </w:p>
    <w:p w:rsidR="00067955" w:rsidRPr="005611DE" w:rsidRDefault="00067955" w:rsidP="007D2406">
      <w:pPr>
        <w:pStyle w:val="1"/>
        <w:numPr>
          <w:ilvl w:val="2"/>
          <w:numId w:val="6"/>
        </w:numPr>
        <w:shd w:val="clear" w:color="auto" w:fill="auto"/>
        <w:tabs>
          <w:tab w:val="left" w:pos="142"/>
        </w:tabs>
        <w:ind w:left="1418" w:right="-1"/>
        <w:rPr>
          <w:sz w:val="28"/>
          <w:szCs w:val="28"/>
        </w:rPr>
      </w:pPr>
      <w:r w:rsidRPr="005611DE">
        <w:rPr>
          <w:color w:val="000000"/>
          <w:sz w:val="28"/>
          <w:szCs w:val="28"/>
        </w:rPr>
        <w:t xml:space="preserve">Уфа </w:t>
      </w:r>
      <w:proofErr w:type="spellStart"/>
      <w:r w:rsidRPr="005611DE">
        <w:rPr>
          <w:color w:val="000000"/>
          <w:sz w:val="28"/>
          <w:szCs w:val="28"/>
        </w:rPr>
        <w:t>давлат</w:t>
      </w:r>
      <w:proofErr w:type="spellEnd"/>
      <w:r w:rsidRPr="005611DE">
        <w:rPr>
          <w:color w:val="000000"/>
          <w:sz w:val="28"/>
          <w:szCs w:val="28"/>
        </w:rPr>
        <w:t xml:space="preserve"> нефть те</w:t>
      </w:r>
      <w:r w:rsidR="0024305D">
        <w:rPr>
          <w:color w:val="000000"/>
          <w:sz w:val="28"/>
          <w:szCs w:val="28"/>
        </w:rPr>
        <w:t xml:space="preserve">хника </w:t>
      </w:r>
      <w:proofErr w:type="spellStart"/>
      <w:r w:rsidR="0024305D">
        <w:rPr>
          <w:color w:val="000000"/>
          <w:sz w:val="28"/>
          <w:szCs w:val="28"/>
        </w:rPr>
        <w:t>университети</w:t>
      </w:r>
      <w:proofErr w:type="spellEnd"/>
      <w:r w:rsidR="0024305D">
        <w:rPr>
          <w:color w:val="000000"/>
          <w:sz w:val="28"/>
          <w:szCs w:val="28"/>
        </w:rPr>
        <w:t xml:space="preserve"> </w:t>
      </w:r>
      <w:proofErr w:type="spellStart"/>
      <w:r w:rsidR="0024305D">
        <w:rPr>
          <w:color w:val="000000"/>
          <w:sz w:val="28"/>
          <w:szCs w:val="28"/>
        </w:rPr>
        <w:t>билан</w:t>
      </w:r>
      <w:proofErr w:type="spellEnd"/>
      <w:r w:rsidR="0024305D">
        <w:rPr>
          <w:color w:val="000000"/>
          <w:sz w:val="28"/>
          <w:szCs w:val="28"/>
        </w:rPr>
        <w:t xml:space="preserve"> </w:t>
      </w:r>
      <w:proofErr w:type="spellStart"/>
      <w:r w:rsidR="0024305D">
        <w:rPr>
          <w:color w:val="000000"/>
          <w:sz w:val="28"/>
          <w:szCs w:val="28"/>
        </w:rPr>
        <w:t>ўзаро</w:t>
      </w:r>
      <w:proofErr w:type="spellEnd"/>
      <w:r w:rsidR="0024305D">
        <w:rPr>
          <w:color w:val="000000"/>
          <w:sz w:val="28"/>
          <w:szCs w:val="28"/>
        </w:rPr>
        <w:t xml:space="preserve"> </w:t>
      </w:r>
      <w:proofErr w:type="spellStart"/>
      <w:r w:rsidR="0024305D">
        <w:rPr>
          <w:color w:val="000000"/>
          <w:sz w:val="28"/>
          <w:szCs w:val="28"/>
        </w:rPr>
        <w:t>ҳ</w:t>
      </w:r>
      <w:r w:rsidRPr="005611DE">
        <w:rPr>
          <w:color w:val="000000"/>
          <w:sz w:val="28"/>
          <w:szCs w:val="28"/>
        </w:rPr>
        <w:t>амкорлик</w:t>
      </w:r>
      <w:proofErr w:type="spellEnd"/>
      <w:r w:rsidRPr="005611DE">
        <w:rPr>
          <w:sz w:val="28"/>
          <w:szCs w:val="28"/>
          <w:lang w:val="uz-Cyrl-UZ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шартномаси</w:t>
      </w:r>
      <w:proofErr w:type="spellEnd"/>
      <w:r w:rsidRPr="005611DE">
        <w:rPr>
          <w:color w:val="000000"/>
          <w:sz w:val="28"/>
          <w:szCs w:val="28"/>
        </w:rPr>
        <w:t xml:space="preserve"> (Россия </w:t>
      </w:r>
      <w:proofErr w:type="spellStart"/>
      <w:r w:rsidRPr="005611DE">
        <w:rPr>
          <w:color w:val="000000"/>
          <w:sz w:val="28"/>
          <w:szCs w:val="28"/>
        </w:rPr>
        <w:t>Федерацияси</w:t>
      </w:r>
      <w:proofErr w:type="spellEnd"/>
      <w:r w:rsidRPr="005611DE">
        <w:rPr>
          <w:color w:val="000000"/>
          <w:sz w:val="28"/>
          <w:szCs w:val="28"/>
        </w:rPr>
        <w:t>);</w:t>
      </w:r>
    </w:p>
    <w:p w:rsidR="00067955" w:rsidRPr="005611DE" w:rsidRDefault="0024305D" w:rsidP="007D2406">
      <w:pPr>
        <w:pStyle w:val="1"/>
        <w:numPr>
          <w:ilvl w:val="2"/>
          <w:numId w:val="6"/>
        </w:numPr>
        <w:shd w:val="clear" w:color="auto" w:fill="auto"/>
        <w:tabs>
          <w:tab w:val="left" w:pos="142"/>
        </w:tabs>
        <w:ind w:left="1418" w:right="-1"/>
        <w:rPr>
          <w:sz w:val="28"/>
          <w:szCs w:val="28"/>
        </w:rPr>
      </w:pPr>
      <w:r>
        <w:rPr>
          <w:color w:val="000000"/>
          <w:sz w:val="28"/>
          <w:szCs w:val="28"/>
          <w:lang w:val="uz-Cyrl-UZ"/>
        </w:rPr>
        <w:t>Ў</w:t>
      </w:r>
      <w:r w:rsidR="00067955" w:rsidRPr="005611DE">
        <w:rPr>
          <w:color w:val="000000"/>
          <w:sz w:val="28"/>
          <w:szCs w:val="28"/>
        </w:rPr>
        <w:t>ш те</w:t>
      </w:r>
      <w:r>
        <w:rPr>
          <w:color w:val="000000"/>
          <w:sz w:val="28"/>
          <w:szCs w:val="28"/>
        </w:rPr>
        <w:t xml:space="preserve">хника </w:t>
      </w:r>
      <w:proofErr w:type="spellStart"/>
      <w:r>
        <w:rPr>
          <w:color w:val="000000"/>
          <w:sz w:val="28"/>
          <w:szCs w:val="28"/>
        </w:rPr>
        <w:t>университети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ўзаро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ҳ</w:t>
      </w:r>
      <w:r w:rsidR="00067955" w:rsidRPr="005611DE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корлик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шартномаси</w:t>
      </w:r>
      <w:proofErr w:type="spellEnd"/>
      <w:r>
        <w:rPr>
          <w:color w:val="000000"/>
          <w:sz w:val="28"/>
          <w:szCs w:val="28"/>
        </w:rPr>
        <w:br/>
        <w:t>(</w:t>
      </w:r>
      <w:proofErr w:type="spellStart"/>
      <w:r>
        <w:rPr>
          <w:color w:val="000000"/>
          <w:sz w:val="28"/>
          <w:szCs w:val="28"/>
        </w:rPr>
        <w:t>Қирғизистон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r w:rsidR="00067955" w:rsidRPr="005611DE">
        <w:rPr>
          <w:color w:val="000000"/>
          <w:sz w:val="28"/>
          <w:szCs w:val="28"/>
        </w:rPr>
        <w:t>еспубликаси</w:t>
      </w:r>
      <w:proofErr w:type="spellEnd"/>
      <w:r w:rsidR="00067955" w:rsidRPr="005611DE">
        <w:rPr>
          <w:color w:val="000000"/>
          <w:sz w:val="28"/>
          <w:szCs w:val="28"/>
        </w:rPr>
        <w:t>);</w:t>
      </w:r>
    </w:p>
    <w:p w:rsidR="00067955" w:rsidRPr="005611DE" w:rsidRDefault="00067955" w:rsidP="007D2406">
      <w:pPr>
        <w:pStyle w:val="1"/>
        <w:numPr>
          <w:ilvl w:val="2"/>
          <w:numId w:val="6"/>
        </w:numPr>
        <w:shd w:val="clear" w:color="auto" w:fill="auto"/>
        <w:tabs>
          <w:tab w:val="left" w:pos="142"/>
        </w:tabs>
        <w:ind w:left="1418" w:right="-1"/>
        <w:rPr>
          <w:sz w:val="28"/>
          <w:szCs w:val="28"/>
        </w:rPr>
      </w:pPr>
      <w:r w:rsidRPr="005611DE">
        <w:rPr>
          <w:color w:val="000000"/>
          <w:sz w:val="28"/>
          <w:szCs w:val="28"/>
        </w:rPr>
        <w:t xml:space="preserve">Москва </w:t>
      </w:r>
      <w:proofErr w:type="spellStart"/>
      <w:r w:rsidRPr="005611DE">
        <w:rPr>
          <w:color w:val="000000"/>
          <w:sz w:val="28"/>
          <w:szCs w:val="28"/>
        </w:rPr>
        <w:t>алоқа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ва</w:t>
      </w:r>
      <w:proofErr w:type="spellEnd"/>
      <w:r w:rsidRPr="005611DE">
        <w:rPr>
          <w:color w:val="000000"/>
          <w:sz w:val="28"/>
          <w:szCs w:val="28"/>
        </w:rPr>
        <w:t xml:space="preserve"> информатика те</w:t>
      </w:r>
      <w:r w:rsidR="0024305D">
        <w:rPr>
          <w:color w:val="000000"/>
          <w:sz w:val="28"/>
          <w:szCs w:val="28"/>
        </w:rPr>
        <w:t xml:space="preserve">хника </w:t>
      </w:r>
      <w:proofErr w:type="spellStart"/>
      <w:r w:rsidR="0024305D">
        <w:rPr>
          <w:color w:val="000000"/>
          <w:sz w:val="28"/>
          <w:szCs w:val="28"/>
        </w:rPr>
        <w:t>университети</w:t>
      </w:r>
      <w:proofErr w:type="spellEnd"/>
      <w:r w:rsidR="0024305D">
        <w:rPr>
          <w:color w:val="000000"/>
          <w:sz w:val="28"/>
          <w:szCs w:val="28"/>
        </w:rPr>
        <w:t xml:space="preserve"> </w:t>
      </w:r>
      <w:proofErr w:type="spellStart"/>
      <w:r w:rsidR="0024305D">
        <w:rPr>
          <w:color w:val="000000"/>
          <w:sz w:val="28"/>
          <w:szCs w:val="28"/>
        </w:rPr>
        <w:t>билан</w:t>
      </w:r>
      <w:proofErr w:type="spellEnd"/>
      <w:r w:rsidR="0024305D">
        <w:rPr>
          <w:color w:val="000000"/>
          <w:sz w:val="28"/>
          <w:szCs w:val="28"/>
        </w:rPr>
        <w:t xml:space="preserve"> </w:t>
      </w:r>
      <w:proofErr w:type="spellStart"/>
      <w:r w:rsidR="0024305D">
        <w:rPr>
          <w:color w:val="000000"/>
          <w:sz w:val="28"/>
          <w:szCs w:val="28"/>
        </w:rPr>
        <w:t>ўзаро</w:t>
      </w:r>
      <w:proofErr w:type="spellEnd"/>
      <w:r w:rsidR="0024305D">
        <w:rPr>
          <w:color w:val="000000"/>
          <w:sz w:val="28"/>
          <w:szCs w:val="28"/>
        </w:rPr>
        <w:t xml:space="preserve"> </w:t>
      </w:r>
      <w:proofErr w:type="spellStart"/>
      <w:r w:rsidR="0024305D">
        <w:rPr>
          <w:color w:val="000000"/>
          <w:sz w:val="28"/>
          <w:szCs w:val="28"/>
        </w:rPr>
        <w:t>ҳ</w:t>
      </w:r>
      <w:r w:rsidRPr="005611DE">
        <w:rPr>
          <w:color w:val="000000"/>
          <w:sz w:val="28"/>
          <w:szCs w:val="28"/>
        </w:rPr>
        <w:t>амкорлик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шартномаси</w:t>
      </w:r>
      <w:proofErr w:type="spellEnd"/>
      <w:r w:rsidRPr="005611DE">
        <w:rPr>
          <w:color w:val="000000"/>
          <w:sz w:val="28"/>
          <w:szCs w:val="28"/>
        </w:rPr>
        <w:t xml:space="preserve"> (Россия </w:t>
      </w:r>
      <w:proofErr w:type="spellStart"/>
      <w:r w:rsidRPr="005611DE">
        <w:rPr>
          <w:color w:val="000000"/>
          <w:sz w:val="28"/>
          <w:szCs w:val="28"/>
        </w:rPr>
        <w:t>Федерацияси</w:t>
      </w:r>
      <w:proofErr w:type="spellEnd"/>
      <w:r w:rsidRPr="005611DE">
        <w:rPr>
          <w:color w:val="000000"/>
          <w:sz w:val="28"/>
          <w:szCs w:val="28"/>
        </w:rPr>
        <w:t>);</w:t>
      </w:r>
    </w:p>
    <w:p w:rsidR="00067955" w:rsidRPr="005611DE" w:rsidRDefault="0024305D" w:rsidP="007D2406">
      <w:pPr>
        <w:pStyle w:val="1"/>
        <w:numPr>
          <w:ilvl w:val="2"/>
          <w:numId w:val="6"/>
        </w:numPr>
        <w:shd w:val="clear" w:color="auto" w:fill="auto"/>
        <w:tabs>
          <w:tab w:val="left" w:pos="142"/>
        </w:tabs>
        <w:ind w:left="1418" w:right="-1"/>
        <w:rPr>
          <w:sz w:val="28"/>
          <w:szCs w:val="28"/>
          <w:lang w:val="uz-Cyrl-UZ"/>
        </w:rPr>
      </w:pPr>
      <w:r>
        <w:rPr>
          <w:color w:val="000000"/>
          <w:sz w:val="28"/>
          <w:szCs w:val="28"/>
        </w:rPr>
        <w:t xml:space="preserve">Уфа </w:t>
      </w:r>
      <w:proofErr w:type="spellStart"/>
      <w:r>
        <w:rPr>
          <w:color w:val="000000"/>
          <w:sz w:val="28"/>
          <w:szCs w:val="28"/>
        </w:rPr>
        <w:t>давлат</w:t>
      </w:r>
      <w:proofErr w:type="spellEnd"/>
      <w:r>
        <w:rPr>
          <w:color w:val="000000"/>
          <w:sz w:val="28"/>
          <w:szCs w:val="28"/>
        </w:rPr>
        <w:t xml:space="preserve"> нефть-</w:t>
      </w:r>
      <w:r w:rsidR="00067955" w:rsidRPr="005611DE">
        <w:rPr>
          <w:color w:val="000000"/>
          <w:sz w:val="28"/>
          <w:szCs w:val="28"/>
        </w:rPr>
        <w:t xml:space="preserve">техника </w:t>
      </w:r>
      <w:proofErr w:type="spellStart"/>
      <w:r w:rsidR="00067955" w:rsidRPr="005611DE"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иверситети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Октябрський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шаҳри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филиали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ўзаро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ҳ</w:t>
      </w:r>
      <w:r w:rsidR="00067955" w:rsidRPr="005611DE">
        <w:rPr>
          <w:color w:val="000000"/>
          <w:sz w:val="28"/>
          <w:szCs w:val="28"/>
        </w:rPr>
        <w:t>амкорлик</w:t>
      </w:r>
      <w:proofErr w:type="spellEnd"/>
      <w:r w:rsidR="00067955" w:rsidRPr="005611DE">
        <w:rPr>
          <w:color w:val="000000"/>
          <w:sz w:val="28"/>
          <w:szCs w:val="28"/>
        </w:rPr>
        <w:t xml:space="preserve"> </w:t>
      </w:r>
      <w:proofErr w:type="spellStart"/>
      <w:r w:rsidR="00067955" w:rsidRPr="005611DE">
        <w:rPr>
          <w:color w:val="000000"/>
          <w:sz w:val="28"/>
          <w:szCs w:val="28"/>
        </w:rPr>
        <w:t>шартномаси</w:t>
      </w:r>
      <w:proofErr w:type="spellEnd"/>
      <w:r w:rsidR="00067955" w:rsidRPr="005611DE">
        <w:rPr>
          <w:color w:val="000000"/>
          <w:sz w:val="28"/>
          <w:szCs w:val="28"/>
        </w:rPr>
        <w:t xml:space="preserve"> (Россия</w:t>
      </w:r>
      <w:r w:rsidR="00067955" w:rsidRPr="005611DE">
        <w:rPr>
          <w:color w:val="000000"/>
          <w:sz w:val="28"/>
          <w:szCs w:val="28"/>
        </w:rPr>
        <w:br/>
      </w:r>
      <w:proofErr w:type="spellStart"/>
      <w:r w:rsidR="00067955" w:rsidRPr="005611DE">
        <w:rPr>
          <w:color w:val="000000"/>
          <w:sz w:val="28"/>
          <w:szCs w:val="28"/>
        </w:rPr>
        <w:t>Федерацияси</w:t>
      </w:r>
      <w:proofErr w:type="spellEnd"/>
      <w:r w:rsidR="00067955" w:rsidRPr="005611DE">
        <w:rPr>
          <w:color w:val="000000"/>
          <w:sz w:val="28"/>
          <w:szCs w:val="28"/>
        </w:rPr>
        <w:t xml:space="preserve">) </w:t>
      </w:r>
      <w:proofErr w:type="spellStart"/>
      <w:r w:rsidR="00067955" w:rsidRPr="005611DE">
        <w:rPr>
          <w:color w:val="000000"/>
          <w:sz w:val="28"/>
          <w:szCs w:val="28"/>
        </w:rPr>
        <w:t>тузилди</w:t>
      </w:r>
      <w:proofErr w:type="spellEnd"/>
      <w:r w:rsidR="00067955" w:rsidRPr="005611DE">
        <w:rPr>
          <w:color w:val="000000"/>
          <w:sz w:val="28"/>
          <w:szCs w:val="28"/>
        </w:rPr>
        <w:t>.</w:t>
      </w:r>
    </w:p>
    <w:p w:rsidR="00067955" w:rsidRPr="005611DE" w:rsidRDefault="00067955" w:rsidP="007D2406">
      <w:pPr>
        <w:pStyle w:val="1"/>
        <w:numPr>
          <w:ilvl w:val="2"/>
          <w:numId w:val="6"/>
        </w:numPr>
        <w:shd w:val="clear" w:color="auto" w:fill="auto"/>
        <w:tabs>
          <w:tab w:val="left" w:pos="142"/>
        </w:tabs>
        <w:ind w:left="1418" w:right="-1"/>
        <w:rPr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>жорий 2018 йил мобайнида хорижий ОТМлардан Чанышев</w:t>
      </w:r>
      <w:r>
        <w:rPr>
          <w:color w:val="000000"/>
          <w:sz w:val="28"/>
          <w:szCs w:val="28"/>
          <w:lang w:val="uz-Cyrl-UZ"/>
        </w:rPr>
        <w:t xml:space="preserve"> </w:t>
      </w:r>
      <w:r w:rsidRPr="005611DE">
        <w:rPr>
          <w:color w:val="000000"/>
          <w:sz w:val="28"/>
          <w:szCs w:val="28"/>
          <w:lang w:val="uz-Cyrl-UZ"/>
        </w:rPr>
        <w:t>Наиль</w:t>
      </w:r>
      <w:r>
        <w:rPr>
          <w:color w:val="000000"/>
          <w:sz w:val="28"/>
          <w:szCs w:val="28"/>
          <w:lang w:val="uz-Cyrl-UZ"/>
        </w:rPr>
        <w:t xml:space="preserve"> </w:t>
      </w:r>
      <w:r w:rsidRPr="005611DE">
        <w:rPr>
          <w:color w:val="000000"/>
          <w:sz w:val="28"/>
          <w:szCs w:val="28"/>
          <w:lang w:val="uz-Cyrl-UZ"/>
        </w:rPr>
        <w:t>Тагирович (</w:t>
      </w:r>
      <w:r w:rsidR="0024305D">
        <w:rPr>
          <w:color w:val="000000"/>
          <w:sz w:val="28"/>
          <w:szCs w:val="28"/>
          <w:lang w:val="uz-Cyrl-UZ"/>
        </w:rPr>
        <w:t>т.</w:t>
      </w:r>
      <w:r w:rsidR="003A1F4F">
        <w:rPr>
          <w:color w:val="000000"/>
          <w:sz w:val="28"/>
          <w:szCs w:val="28"/>
          <w:lang w:val="uz-Cyrl-UZ"/>
        </w:rPr>
        <w:t>ф.н.,</w:t>
      </w:r>
      <w:r w:rsidRPr="005611DE">
        <w:rPr>
          <w:color w:val="000000"/>
          <w:sz w:val="28"/>
          <w:szCs w:val="28"/>
          <w:lang w:val="uz-Cyrl-UZ"/>
        </w:rPr>
        <w:t xml:space="preserve"> доцент, УГНТУ (Россия Федерацияси)),</w:t>
      </w:r>
      <w:r>
        <w:rPr>
          <w:color w:val="000000"/>
          <w:sz w:val="28"/>
          <w:szCs w:val="28"/>
          <w:lang w:val="uz-Cyrl-UZ"/>
        </w:rPr>
        <w:t xml:space="preserve"> Рахимов </w:t>
      </w:r>
      <w:r w:rsidR="003A1F4F">
        <w:rPr>
          <w:color w:val="000000"/>
          <w:sz w:val="28"/>
          <w:szCs w:val="28"/>
          <w:lang w:val="uz-Cyrl-UZ"/>
        </w:rPr>
        <w:t>Неъматжон Рахимович (т.ф</w:t>
      </w:r>
      <w:r w:rsidRPr="005611DE">
        <w:rPr>
          <w:color w:val="000000"/>
          <w:sz w:val="28"/>
          <w:szCs w:val="28"/>
          <w:lang w:val="uz-Cyrl-UZ"/>
        </w:rPr>
        <w:t>.</w:t>
      </w:r>
      <w:r w:rsidR="003A1F4F">
        <w:rPr>
          <w:color w:val="000000"/>
          <w:sz w:val="28"/>
          <w:szCs w:val="28"/>
          <w:lang w:val="uz-Cyrl-UZ"/>
        </w:rPr>
        <w:t>д.,</w:t>
      </w:r>
      <w:r w:rsidRPr="005611DE">
        <w:rPr>
          <w:color w:val="000000"/>
          <w:sz w:val="28"/>
          <w:szCs w:val="28"/>
          <w:lang w:val="uz-Cyrl-UZ"/>
        </w:rPr>
        <w:t xml:space="preserve"> профессор </w:t>
      </w:r>
      <w:r>
        <w:rPr>
          <w:color w:val="000000"/>
          <w:sz w:val="28"/>
          <w:szCs w:val="28"/>
          <w:lang w:val="uz-Cyrl-UZ"/>
        </w:rPr>
        <w:t xml:space="preserve">РРНГМ, УНГТУ </w:t>
      </w:r>
      <w:r w:rsidR="003A1F4F">
        <w:rPr>
          <w:color w:val="000000"/>
          <w:sz w:val="28"/>
          <w:szCs w:val="28"/>
          <w:lang w:val="uz-Cyrl-UZ"/>
        </w:rPr>
        <w:t>Октябрьский шаҳ</w:t>
      </w:r>
      <w:r w:rsidRPr="005611DE">
        <w:rPr>
          <w:color w:val="000000"/>
          <w:sz w:val="28"/>
          <w:szCs w:val="28"/>
          <w:lang w:val="uz-Cyrl-UZ"/>
        </w:rPr>
        <w:t>ридаги филиали), Маруфий Адилжон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5611DE">
        <w:rPr>
          <w:color w:val="000000"/>
          <w:sz w:val="28"/>
          <w:szCs w:val="28"/>
          <w:lang w:val="uz-Cyrl-UZ"/>
        </w:rPr>
        <w:t>Таджимухамедович (</w:t>
      </w:r>
      <w:r w:rsidR="003A1F4F">
        <w:rPr>
          <w:color w:val="000000"/>
          <w:sz w:val="28"/>
          <w:szCs w:val="28"/>
          <w:lang w:val="uz-Cyrl-UZ"/>
        </w:rPr>
        <w:t>т.ф</w:t>
      </w:r>
      <w:r w:rsidR="003A1F4F" w:rsidRPr="005611DE">
        <w:rPr>
          <w:color w:val="000000"/>
          <w:sz w:val="28"/>
          <w:szCs w:val="28"/>
          <w:lang w:val="uz-Cyrl-UZ"/>
        </w:rPr>
        <w:t>.</w:t>
      </w:r>
      <w:r w:rsidR="003A1F4F">
        <w:rPr>
          <w:color w:val="000000"/>
          <w:sz w:val="28"/>
          <w:szCs w:val="28"/>
          <w:lang w:val="uz-Cyrl-UZ"/>
        </w:rPr>
        <w:t>д.,</w:t>
      </w:r>
      <w:r w:rsidRPr="005611DE">
        <w:rPr>
          <w:color w:val="000000"/>
          <w:sz w:val="28"/>
          <w:szCs w:val="28"/>
          <w:lang w:val="uz-Cyrl-UZ"/>
        </w:rPr>
        <w:t xml:space="preserve"> </w:t>
      </w:r>
      <w:r w:rsidR="003A1F4F">
        <w:rPr>
          <w:color w:val="000000"/>
          <w:sz w:val="28"/>
          <w:szCs w:val="28"/>
          <w:lang w:val="uz-Cyrl-UZ"/>
        </w:rPr>
        <w:t>Ў</w:t>
      </w:r>
      <w:r w:rsidRPr="005611DE">
        <w:rPr>
          <w:color w:val="000000"/>
          <w:sz w:val="28"/>
          <w:szCs w:val="28"/>
          <w:lang w:val="uz-Cyrl-UZ"/>
        </w:rPr>
        <w:t>шТУ</w:t>
      </w:r>
      <w:r w:rsidR="003A1F4F">
        <w:rPr>
          <w:color w:val="000000"/>
          <w:sz w:val="28"/>
          <w:szCs w:val="28"/>
          <w:lang w:val="uz-Cyrl-UZ"/>
        </w:rPr>
        <w:t xml:space="preserve"> профессори</w:t>
      </w:r>
      <w:r w:rsidRPr="005611DE">
        <w:rPr>
          <w:color w:val="000000"/>
          <w:sz w:val="28"/>
          <w:szCs w:val="28"/>
          <w:lang w:val="uz-Cyrl-UZ"/>
        </w:rPr>
        <w:t>), Аттакуров Урмат Тологонович (</w:t>
      </w:r>
      <w:r w:rsidR="003A1F4F">
        <w:rPr>
          <w:color w:val="000000"/>
          <w:sz w:val="28"/>
          <w:szCs w:val="28"/>
          <w:lang w:val="uz-Cyrl-UZ"/>
        </w:rPr>
        <w:t>т.ф.н.,</w:t>
      </w:r>
      <w:r w:rsidRPr="005611DE">
        <w:rPr>
          <w:color w:val="000000"/>
          <w:sz w:val="28"/>
          <w:szCs w:val="28"/>
          <w:lang w:val="uz-Cyrl-UZ"/>
        </w:rPr>
        <w:t xml:space="preserve"> профессор</w:t>
      </w:r>
      <w:r w:rsidR="003A1F4F">
        <w:rPr>
          <w:color w:val="000000"/>
          <w:sz w:val="28"/>
          <w:szCs w:val="28"/>
          <w:lang w:val="uz-Cyrl-UZ"/>
        </w:rPr>
        <w:t xml:space="preserve"> Ў</w:t>
      </w:r>
      <w:r>
        <w:rPr>
          <w:color w:val="000000"/>
          <w:sz w:val="28"/>
          <w:szCs w:val="28"/>
          <w:lang w:val="uz-Cyrl-UZ"/>
        </w:rPr>
        <w:t xml:space="preserve">шТУ) каби </w:t>
      </w:r>
      <w:r w:rsidR="003A1F4F">
        <w:rPr>
          <w:color w:val="000000"/>
          <w:sz w:val="28"/>
          <w:szCs w:val="28"/>
          <w:lang w:val="uz-Cyrl-UZ"/>
        </w:rPr>
        <w:t>олим</w:t>
      </w:r>
      <w:r w:rsidRPr="005611DE">
        <w:rPr>
          <w:color w:val="000000"/>
          <w:sz w:val="28"/>
          <w:szCs w:val="28"/>
          <w:lang w:val="uz-Cyrl-UZ"/>
        </w:rPr>
        <w:t>лар филиалга ташриф буюришди.</w:t>
      </w:r>
    </w:p>
    <w:p w:rsidR="00D74AFF" w:rsidRPr="0003297A" w:rsidRDefault="00D74AFF" w:rsidP="007D240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Ушбу масала юзасидан доцентлар С.Абдурахмонов, С.Собиров, </w:t>
      </w:r>
      <w:r w:rsidR="00CB5FB4" w:rsidRPr="0003297A">
        <w:rPr>
          <w:rFonts w:ascii="Times New Roman" w:hAnsi="Times New Roman" w:cs="Times New Roman"/>
          <w:sz w:val="28"/>
          <w:szCs w:val="28"/>
          <w:lang w:val="uz-Cyrl-UZ"/>
        </w:rPr>
        <w:t>К.Акбаровлар фикр-мулохаза билдирдилар.</w:t>
      </w:r>
    </w:p>
    <w:p w:rsidR="00CB5FB4" w:rsidRDefault="00CB5FB4" w:rsidP="007D24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b/>
          <w:sz w:val="28"/>
          <w:szCs w:val="28"/>
          <w:lang w:val="uz-Cyrl-UZ"/>
        </w:rPr>
        <w:t>Иккинчи масала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 юзасидан И.Тожибоев ахборот берди:</w:t>
      </w:r>
    </w:p>
    <w:p w:rsidR="007D2406" w:rsidRPr="007D2406" w:rsidRDefault="007D2406" w:rsidP="007D240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z-Cyrl-UZ"/>
        </w:rPr>
      </w:pPr>
    </w:p>
    <w:p w:rsidR="00F43AC0" w:rsidRPr="005611DE" w:rsidRDefault="00F43AC0" w:rsidP="007D2406">
      <w:pPr>
        <w:pStyle w:val="1"/>
        <w:shd w:val="clear" w:color="auto" w:fill="auto"/>
        <w:ind w:firstLine="709"/>
        <w:rPr>
          <w:bCs/>
          <w:color w:val="000000"/>
          <w:sz w:val="28"/>
          <w:szCs w:val="28"/>
          <w:lang w:val="uz-Cyrl-UZ"/>
        </w:rPr>
      </w:pPr>
      <w:r w:rsidRPr="005611DE">
        <w:rPr>
          <w:bCs/>
          <w:color w:val="000000"/>
          <w:sz w:val="28"/>
          <w:szCs w:val="28"/>
          <w:lang w:val="uz-Cyrl-UZ"/>
        </w:rPr>
        <w:t>Жорий йил Муҳаммад ал-Хоразмий номидаги ТАТУ Фарғона филиалига Ўзбекистон Республикаси Олий ва ўрта махсус таълим вазирли</w:t>
      </w:r>
      <w:r w:rsidR="006B457D">
        <w:rPr>
          <w:bCs/>
          <w:color w:val="000000"/>
          <w:sz w:val="28"/>
          <w:szCs w:val="28"/>
          <w:lang w:val="uz-Cyrl-UZ"/>
        </w:rPr>
        <w:t xml:space="preserve">ги томонидан жами 15 та 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="006B457D">
        <w:rPr>
          <w:bCs/>
          <w:color w:val="000000"/>
          <w:sz w:val="28"/>
          <w:szCs w:val="28"/>
          <w:lang w:val="uz-Cyrl-UZ"/>
        </w:rPr>
        <w:t xml:space="preserve"> қ</w:t>
      </w:r>
      <w:r w:rsidRPr="005611DE">
        <w:rPr>
          <w:bCs/>
          <w:color w:val="000000"/>
          <w:sz w:val="28"/>
          <w:szCs w:val="28"/>
          <w:lang w:val="uz-Cyrl-UZ"/>
        </w:rPr>
        <w:t>арорлари келиб тушган.</w:t>
      </w:r>
    </w:p>
    <w:p w:rsidR="00F43AC0" w:rsidRPr="005611DE" w:rsidRDefault="00F43AC0" w:rsidP="007D2406">
      <w:pPr>
        <w:pStyle w:val="1"/>
        <w:shd w:val="clear" w:color="auto" w:fill="auto"/>
        <w:ind w:firstLine="709"/>
        <w:rPr>
          <w:bCs/>
          <w:color w:val="000000"/>
          <w:sz w:val="28"/>
          <w:szCs w:val="28"/>
          <w:lang w:val="uz-Cyrl-UZ"/>
        </w:rPr>
      </w:pPr>
      <w:r w:rsidRPr="005611DE">
        <w:rPr>
          <w:bCs/>
          <w:color w:val="000000"/>
          <w:sz w:val="28"/>
          <w:szCs w:val="28"/>
          <w:lang w:val="uz-Cyrl-UZ"/>
        </w:rPr>
        <w:t>Жумладан, 2017 йил 26 декабрдаги 9/1-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="006B457D">
        <w:rPr>
          <w:bCs/>
          <w:color w:val="000000"/>
          <w:sz w:val="28"/>
          <w:szCs w:val="28"/>
          <w:lang w:val="uz-Cyrl-UZ"/>
        </w:rPr>
        <w:t xml:space="preserve"> қ</w:t>
      </w:r>
      <w:r w:rsidRPr="005611DE">
        <w:rPr>
          <w:bCs/>
          <w:color w:val="000000"/>
          <w:sz w:val="28"/>
          <w:szCs w:val="28"/>
          <w:lang w:val="uz-Cyrl-UZ"/>
        </w:rPr>
        <w:t>арори 2018 йил 16 январда 103- сон билан реестрга кирим қилиниб</w:t>
      </w:r>
      <w:r w:rsidR="00805A41">
        <w:rPr>
          <w:bCs/>
          <w:color w:val="000000"/>
          <w:sz w:val="28"/>
          <w:szCs w:val="28"/>
          <w:lang w:val="uz-Cyrl-UZ"/>
        </w:rPr>
        <w:t>, асосо</w:t>
      </w:r>
      <w:r w:rsidRPr="005611DE">
        <w:rPr>
          <w:bCs/>
          <w:color w:val="000000"/>
          <w:sz w:val="28"/>
          <w:szCs w:val="28"/>
          <w:lang w:val="uz-Cyrl-UZ"/>
        </w:rPr>
        <w:t>й фаолият бўйича 29-сон билан буйруқ чиқарилган, 9/2-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қарори 102-сон билан реестрга кирим қилиниб</w:t>
      </w:r>
      <w:r w:rsidR="00805A41">
        <w:rPr>
          <w:bCs/>
          <w:color w:val="000000"/>
          <w:sz w:val="28"/>
          <w:szCs w:val="28"/>
          <w:lang w:val="uz-Cyrl-UZ"/>
        </w:rPr>
        <w:t>,</w:t>
      </w:r>
      <w:r w:rsidRPr="005611DE">
        <w:rPr>
          <w:bCs/>
          <w:color w:val="000000"/>
          <w:sz w:val="28"/>
          <w:szCs w:val="28"/>
          <w:lang w:val="uz-Cyrl-UZ"/>
        </w:rPr>
        <w:t xml:space="preserve"> асосий фаолият бўйича 28-сон билан буйруқ чиқарилган, 9/3-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қарори 108-сон билан реестрга кирим қилиниб</w:t>
      </w:r>
      <w:r w:rsidR="00805A41">
        <w:rPr>
          <w:bCs/>
          <w:color w:val="000000"/>
          <w:sz w:val="28"/>
          <w:szCs w:val="28"/>
          <w:lang w:val="uz-Cyrl-UZ"/>
        </w:rPr>
        <w:t>,</w:t>
      </w:r>
      <w:r w:rsidRPr="005611DE">
        <w:rPr>
          <w:bCs/>
          <w:color w:val="000000"/>
          <w:sz w:val="28"/>
          <w:szCs w:val="28"/>
          <w:lang w:val="uz-Cyrl-UZ"/>
        </w:rPr>
        <w:t xml:space="preserve"> асосий фаолият бўйича ЗЗ-сон билан буйруқ чиқарилган, 9/4-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қарорн 2018 йил 18 январда 131-сон билан реестрга кирим қилиниб</w:t>
      </w:r>
      <w:r w:rsidR="00805A41">
        <w:rPr>
          <w:bCs/>
          <w:color w:val="000000"/>
          <w:sz w:val="28"/>
          <w:szCs w:val="28"/>
          <w:lang w:val="uz-Cyrl-UZ"/>
        </w:rPr>
        <w:t>,</w:t>
      </w:r>
      <w:r w:rsidRPr="005611DE">
        <w:rPr>
          <w:bCs/>
          <w:color w:val="000000"/>
          <w:sz w:val="28"/>
          <w:szCs w:val="28"/>
          <w:lang w:val="uz-Cyrl-UZ"/>
        </w:rPr>
        <w:t xml:space="preserve"> асосий фаолият бўйича </w:t>
      </w:r>
      <w:r w:rsidR="00063ECD">
        <w:rPr>
          <w:bCs/>
          <w:color w:val="000000"/>
          <w:sz w:val="28"/>
          <w:szCs w:val="28"/>
          <w:lang w:val="uz-Cyrl-UZ"/>
        </w:rPr>
        <w:t xml:space="preserve">     </w:t>
      </w:r>
      <w:r w:rsidRPr="005611DE">
        <w:rPr>
          <w:bCs/>
          <w:color w:val="000000"/>
          <w:sz w:val="28"/>
          <w:szCs w:val="28"/>
          <w:lang w:val="uz-Cyrl-UZ"/>
        </w:rPr>
        <w:lastRenderedPageBreak/>
        <w:t>34-сон билан буйруқ чиқарилган, 2018 йил 5 фсвралдаги 1/1-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="00805A41">
        <w:rPr>
          <w:bCs/>
          <w:color w:val="000000"/>
          <w:sz w:val="28"/>
          <w:szCs w:val="28"/>
          <w:lang w:val="uz-Cyrl-UZ"/>
        </w:rPr>
        <w:t xml:space="preserve"> қарори 2018 й</w:t>
      </w:r>
      <w:r w:rsidRPr="005611DE">
        <w:rPr>
          <w:bCs/>
          <w:color w:val="000000"/>
          <w:sz w:val="28"/>
          <w:szCs w:val="28"/>
          <w:lang w:val="uz-Cyrl-UZ"/>
        </w:rPr>
        <w:t xml:space="preserve">ил 15 февралда 359-сон билан реестрга кирим </w:t>
      </w:r>
      <w:r w:rsidR="00805A41">
        <w:rPr>
          <w:bCs/>
          <w:color w:val="000000"/>
          <w:sz w:val="28"/>
          <w:szCs w:val="28"/>
          <w:lang w:val="uz-Cyrl-UZ"/>
        </w:rPr>
        <w:t>қилиниб, асосий</w:t>
      </w:r>
      <w:r w:rsidRPr="005611DE">
        <w:rPr>
          <w:bCs/>
          <w:color w:val="000000"/>
          <w:sz w:val="28"/>
          <w:szCs w:val="28"/>
          <w:lang w:val="uz-Cyrl-UZ"/>
        </w:rPr>
        <w:t xml:space="preserve"> фаолият бўйича 76-сон билан буйруқ чиқарилган, 1/2-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қарори 360-сон билан реестрга кирим </w:t>
      </w:r>
      <w:r w:rsidR="00805A41">
        <w:rPr>
          <w:bCs/>
          <w:color w:val="000000"/>
          <w:sz w:val="28"/>
          <w:szCs w:val="28"/>
          <w:lang w:val="uz-Cyrl-UZ"/>
        </w:rPr>
        <w:t>қилиниб, асосий</w:t>
      </w:r>
      <w:r w:rsidRPr="005611DE">
        <w:rPr>
          <w:bCs/>
          <w:color w:val="000000"/>
          <w:sz w:val="28"/>
          <w:szCs w:val="28"/>
          <w:lang w:val="uz-Cyrl-UZ"/>
        </w:rPr>
        <w:t xml:space="preserve"> фаолият бўйича 76-сон билан буйрук чиқарилган, 2018 йил 6 июлдаги 3/1-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қарори 2018 йил 19 июлда 1</w:t>
      </w:r>
      <w:r w:rsidR="00805A41">
        <w:rPr>
          <w:bCs/>
          <w:color w:val="000000"/>
          <w:sz w:val="28"/>
          <w:szCs w:val="28"/>
          <w:lang w:val="uz-Cyrl-UZ"/>
        </w:rPr>
        <w:t>774-сон билаи реестрга кирим қил</w:t>
      </w:r>
      <w:r w:rsidRPr="005611DE">
        <w:rPr>
          <w:bCs/>
          <w:color w:val="000000"/>
          <w:sz w:val="28"/>
          <w:szCs w:val="28"/>
          <w:lang w:val="uz-Cyrl-UZ"/>
        </w:rPr>
        <w:t>иниб асосий фаолият бўйича 364-сон билан буйруқ чиқарилган. 2018 йил 18 июлдаги 4/1-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қарори 2018 йил 23 июлда 1813-сон билан реестрга кирим </w:t>
      </w:r>
      <w:r w:rsidR="00805A41">
        <w:rPr>
          <w:bCs/>
          <w:color w:val="000000"/>
          <w:sz w:val="28"/>
          <w:szCs w:val="28"/>
          <w:lang w:val="uz-Cyrl-UZ"/>
        </w:rPr>
        <w:t>қилиниб, асосий</w:t>
      </w:r>
      <w:r w:rsidRPr="005611DE">
        <w:rPr>
          <w:bCs/>
          <w:color w:val="000000"/>
          <w:sz w:val="28"/>
          <w:szCs w:val="28"/>
          <w:lang w:val="uz-Cyrl-UZ"/>
        </w:rPr>
        <w:t xml:space="preserve"> фаолият бўйича 376-сон билан буйруқ чиқарилган, 4/2-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қарори 2018 йил 23 июлда 1814- сон билан реестрга кирим </w:t>
      </w:r>
      <w:r w:rsidR="00805A41">
        <w:rPr>
          <w:bCs/>
          <w:color w:val="000000"/>
          <w:sz w:val="28"/>
          <w:szCs w:val="28"/>
          <w:lang w:val="uz-Cyrl-UZ"/>
        </w:rPr>
        <w:t>қилиниб, асосий</w:t>
      </w:r>
      <w:r w:rsidRPr="005611DE">
        <w:rPr>
          <w:bCs/>
          <w:color w:val="000000"/>
          <w:sz w:val="28"/>
          <w:szCs w:val="28"/>
          <w:lang w:val="uz-Cyrl-UZ"/>
        </w:rPr>
        <w:t xml:space="preserve"> фаолия</w:t>
      </w:r>
      <w:r w:rsidR="00805A41">
        <w:rPr>
          <w:bCs/>
          <w:color w:val="000000"/>
          <w:sz w:val="28"/>
          <w:szCs w:val="28"/>
          <w:lang w:val="uz-Cyrl-UZ"/>
        </w:rPr>
        <w:t>т</w:t>
      </w:r>
      <w:r w:rsidRPr="005611DE">
        <w:rPr>
          <w:bCs/>
          <w:color w:val="000000"/>
          <w:sz w:val="28"/>
          <w:szCs w:val="28"/>
          <w:lang w:val="uz-Cyrl-UZ"/>
        </w:rPr>
        <w:t xml:space="preserve"> бўйича 377-сон билан буйруқ чиқарилган, 2018 йил 2 ноябрдаги 5/2-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қарори 2018 йил 16 ноябрда 2823-сон билан реестрга кирим </w:t>
      </w:r>
      <w:r w:rsidR="00805A41">
        <w:rPr>
          <w:bCs/>
          <w:color w:val="000000"/>
          <w:sz w:val="28"/>
          <w:szCs w:val="28"/>
          <w:lang w:val="uz-Cyrl-UZ"/>
        </w:rPr>
        <w:t>қилиниб, асосий</w:t>
      </w:r>
      <w:r w:rsidRPr="005611DE">
        <w:rPr>
          <w:bCs/>
          <w:color w:val="000000"/>
          <w:sz w:val="28"/>
          <w:szCs w:val="28"/>
          <w:lang w:val="uz-Cyrl-UZ"/>
        </w:rPr>
        <w:t xml:space="preserve"> фаолият бўйича 561-сон билан буйруқ чиқарилган, 5/4 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карори 2828-сон билан реестрга кирим </w:t>
      </w:r>
      <w:r w:rsidR="00805A41">
        <w:rPr>
          <w:bCs/>
          <w:color w:val="000000"/>
          <w:sz w:val="28"/>
          <w:szCs w:val="28"/>
          <w:lang w:val="uz-Cyrl-UZ"/>
        </w:rPr>
        <w:t>қилиниб, асосий</w:t>
      </w:r>
      <w:r w:rsidRPr="005611DE">
        <w:rPr>
          <w:bCs/>
          <w:color w:val="000000"/>
          <w:sz w:val="28"/>
          <w:szCs w:val="28"/>
          <w:lang w:val="uz-Cyrl-UZ"/>
        </w:rPr>
        <w:t xml:space="preserve"> фаолият бўйича 564-сон билан буйруқ чиқарилган, 5/6-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карори 2829-сон билан реестрга кирим </w:t>
      </w:r>
      <w:r w:rsidR="00805A41">
        <w:rPr>
          <w:bCs/>
          <w:color w:val="000000"/>
          <w:sz w:val="28"/>
          <w:szCs w:val="28"/>
          <w:lang w:val="uz-Cyrl-UZ"/>
        </w:rPr>
        <w:t>қилиниб, асосий</w:t>
      </w:r>
      <w:r w:rsidRPr="005611DE">
        <w:rPr>
          <w:bCs/>
          <w:color w:val="000000"/>
          <w:sz w:val="28"/>
          <w:szCs w:val="28"/>
          <w:lang w:val="uz-Cyrl-UZ"/>
        </w:rPr>
        <w:t xml:space="preserve"> фаолият бўйича 565-сон билан буйруқ чиқарилган, 5/7-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қарори 2830-сон билан реестрга кирим </w:t>
      </w:r>
      <w:r w:rsidR="00805A41">
        <w:rPr>
          <w:bCs/>
          <w:color w:val="000000"/>
          <w:sz w:val="28"/>
          <w:szCs w:val="28"/>
          <w:lang w:val="uz-Cyrl-UZ"/>
        </w:rPr>
        <w:t>қилиниб, асосий</w:t>
      </w:r>
      <w:r w:rsidRPr="005611DE">
        <w:rPr>
          <w:bCs/>
          <w:color w:val="000000"/>
          <w:sz w:val="28"/>
          <w:szCs w:val="28"/>
          <w:lang w:val="uz-Cyrl-UZ"/>
        </w:rPr>
        <w:t xml:space="preserve"> фао</w:t>
      </w:r>
      <w:r w:rsidR="00805A41">
        <w:rPr>
          <w:bCs/>
          <w:color w:val="000000"/>
          <w:sz w:val="28"/>
          <w:szCs w:val="28"/>
          <w:lang w:val="uz-Cyrl-UZ"/>
        </w:rPr>
        <w:t>лият бўйича 566-сон билан буйруқ</w:t>
      </w:r>
      <w:r w:rsidRPr="005611DE">
        <w:rPr>
          <w:bCs/>
          <w:color w:val="000000"/>
          <w:sz w:val="28"/>
          <w:szCs w:val="28"/>
          <w:lang w:val="uz-Cyrl-UZ"/>
        </w:rPr>
        <w:t xml:space="preserve"> чиқарилган, 5/5-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қарори 2831-сон билан реестрга кирим </w:t>
      </w:r>
      <w:r w:rsidR="00805A41">
        <w:rPr>
          <w:bCs/>
          <w:color w:val="000000"/>
          <w:sz w:val="28"/>
          <w:szCs w:val="28"/>
          <w:lang w:val="uz-Cyrl-UZ"/>
        </w:rPr>
        <w:t>қилиниб, асосий</w:t>
      </w:r>
      <w:r w:rsidRPr="005611DE">
        <w:rPr>
          <w:bCs/>
          <w:color w:val="000000"/>
          <w:sz w:val="28"/>
          <w:szCs w:val="28"/>
          <w:lang w:val="uz-Cyrl-UZ"/>
        </w:rPr>
        <w:t xml:space="preserve"> фаолият бўйича 567-сон билан буйруқ чиқарилган. 5/1-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қарори 2926-сон билан реестрга кирим </w:t>
      </w:r>
      <w:r w:rsidR="00805A41">
        <w:rPr>
          <w:bCs/>
          <w:color w:val="000000"/>
          <w:sz w:val="28"/>
          <w:szCs w:val="28"/>
          <w:lang w:val="uz-Cyrl-UZ"/>
        </w:rPr>
        <w:t>қилиниб, асосий</w:t>
      </w:r>
      <w:r w:rsidR="007221B1">
        <w:rPr>
          <w:bCs/>
          <w:color w:val="000000"/>
          <w:sz w:val="28"/>
          <w:szCs w:val="28"/>
          <w:lang w:val="uz-Cyrl-UZ"/>
        </w:rPr>
        <w:t xml:space="preserve"> фаолият</w:t>
      </w:r>
      <w:r w:rsidRPr="005611DE">
        <w:rPr>
          <w:bCs/>
          <w:color w:val="000000"/>
          <w:sz w:val="28"/>
          <w:szCs w:val="28"/>
          <w:lang w:val="uz-Cyrl-UZ"/>
        </w:rPr>
        <w:t xml:space="preserve"> бўйича 587</w:t>
      </w:r>
      <w:r w:rsidR="00805A41">
        <w:rPr>
          <w:bCs/>
          <w:color w:val="000000"/>
          <w:sz w:val="28"/>
          <w:szCs w:val="28"/>
          <w:lang w:val="uz-Cyrl-UZ"/>
        </w:rPr>
        <w:t>-сон билан буйруқ чиқарилган. Юқ</w:t>
      </w:r>
      <w:r w:rsidRPr="005611DE">
        <w:rPr>
          <w:bCs/>
          <w:color w:val="000000"/>
          <w:sz w:val="28"/>
          <w:szCs w:val="28"/>
          <w:lang w:val="uz-Cyrl-UZ"/>
        </w:rPr>
        <w:t>ори ташкилотлардан келиб тушган барча буйруқларга директо</w:t>
      </w:r>
      <w:r w:rsidR="00805A41">
        <w:rPr>
          <w:bCs/>
          <w:color w:val="000000"/>
          <w:sz w:val="28"/>
          <w:szCs w:val="28"/>
          <w:lang w:val="uz-Cyrl-UZ"/>
        </w:rPr>
        <w:t>р ўринбосарлари томонидан буйруқ</w:t>
      </w:r>
      <w:r w:rsidRPr="005611DE">
        <w:rPr>
          <w:bCs/>
          <w:color w:val="000000"/>
          <w:sz w:val="28"/>
          <w:szCs w:val="28"/>
          <w:lang w:val="uz-Cyrl-UZ"/>
        </w:rPr>
        <w:t xml:space="preserve"> лойиҳалари тайёрланиб, ижрога йўналтирилди.</w:t>
      </w:r>
    </w:p>
    <w:p w:rsidR="007221B1" w:rsidRDefault="007221B1" w:rsidP="007D2406">
      <w:pPr>
        <w:pStyle w:val="1"/>
        <w:shd w:val="clear" w:color="auto" w:fill="auto"/>
        <w:ind w:firstLine="709"/>
        <w:rPr>
          <w:bCs/>
          <w:color w:val="000000"/>
          <w:sz w:val="28"/>
          <w:szCs w:val="28"/>
          <w:lang w:val="uz-Cyrl-UZ"/>
        </w:rPr>
      </w:pPr>
    </w:p>
    <w:p w:rsidR="00F43AC0" w:rsidRPr="005611DE" w:rsidRDefault="00F43AC0" w:rsidP="007D2406">
      <w:pPr>
        <w:pStyle w:val="1"/>
        <w:shd w:val="clear" w:color="auto" w:fill="auto"/>
        <w:ind w:firstLine="709"/>
        <w:rPr>
          <w:bCs/>
          <w:color w:val="000000"/>
          <w:sz w:val="28"/>
          <w:szCs w:val="28"/>
          <w:lang w:val="uz-Cyrl-UZ"/>
        </w:rPr>
      </w:pPr>
      <w:r w:rsidRPr="005611DE">
        <w:rPr>
          <w:bCs/>
          <w:color w:val="000000"/>
          <w:sz w:val="28"/>
          <w:szCs w:val="28"/>
          <w:lang w:val="uz-Cyrl-UZ"/>
        </w:rPr>
        <w:t xml:space="preserve">2018 йил Филиалга келган барча 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 xml:space="preserve"> қарорлари ижроси таъминланиб келинмокда.</w:t>
      </w:r>
    </w:p>
    <w:p w:rsidR="00F43AC0" w:rsidRPr="005611DE" w:rsidRDefault="00C61772" w:rsidP="007D2406">
      <w:pPr>
        <w:pStyle w:val="1"/>
        <w:shd w:val="clear" w:color="auto" w:fill="auto"/>
        <w:ind w:firstLine="709"/>
        <w:rPr>
          <w:bCs/>
          <w:color w:val="000000"/>
          <w:sz w:val="28"/>
          <w:szCs w:val="28"/>
          <w:lang w:val="uz-Cyrl-UZ"/>
        </w:rPr>
      </w:pPr>
      <w:r>
        <w:rPr>
          <w:bCs/>
          <w:color w:val="000000"/>
          <w:sz w:val="28"/>
          <w:szCs w:val="28"/>
          <w:lang w:val="uz-Cyrl-UZ"/>
        </w:rPr>
        <w:t>Бундан ташқари Ўзбе</w:t>
      </w:r>
      <w:r w:rsidR="00F43AC0" w:rsidRPr="005611DE">
        <w:rPr>
          <w:bCs/>
          <w:color w:val="000000"/>
          <w:sz w:val="28"/>
          <w:szCs w:val="28"/>
          <w:lang w:val="uz-Cyrl-UZ"/>
        </w:rPr>
        <w:t>кистон Республикаси Олий ва ўрта махсус таълим вазирлиги томонидан Ўзбекистон Респуб</w:t>
      </w:r>
      <w:r>
        <w:rPr>
          <w:bCs/>
          <w:color w:val="000000"/>
          <w:sz w:val="28"/>
          <w:szCs w:val="28"/>
          <w:lang w:val="uz-Cyrl-UZ"/>
        </w:rPr>
        <w:t>ликаси Президентининг Қарор, Фармон ва Ф</w:t>
      </w:r>
      <w:r w:rsidR="00F43AC0" w:rsidRPr="005611DE">
        <w:rPr>
          <w:bCs/>
          <w:color w:val="000000"/>
          <w:sz w:val="28"/>
          <w:szCs w:val="28"/>
          <w:lang w:val="uz-Cyrl-UZ"/>
        </w:rPr>
        <w:t>армойишлари, Вазирлар Маҳкамасининг қарорлари</w:t>
      </w:r>
      <w:r>
        <w:rPr>
          <w:bCs/>
          <w:color w:val="000000"/>
          <w:sz w:val="28"/>
          <w:szCs w:val="28"/>
          <w:lang w:val="uz-Cyrl-UZ"/>
        </w:rPr>
        <w:t xml:space="preserve"> ижросини таъминлаш мақ</w:t>
      </w:r>
      <w:r w:rsidR="00F43AC0" w:rsidRPr="005611DE">
        <w:rPr>
          <w:bCs/>
          <w:color w:val="000000"/>
          <w:sz w:val="28"/>
          <w:szCs w:val="28"/>
          <w:lang w:val="uz-Cyrl-UZ"/>
        </w:rPr>
        <w:t>садида 395 та буйруқ филиалга келган. Уларнииг ижросини таъминлаш мақсадида филиал директорининг буйруқлари чиқарилган.</w:t>
      </w:r>
    </w:p>
    <w:p w:rsidR="009331B0" w:rsidRDefault="009331B0" w:rsidP="007D2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B5FB4" w:rsidRPr="00DC4A74" w:rsidRDefault="00CB5FB4" w:rsidP="007D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b/>
          <w:sz w:val="28"/>
          <w:szCs w:val="28"/>
          <w:lang w:val="uz-Cyrl-UZ"/>
        </w:rPr>
        <w:t>Учинчи масала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бўйича ИИИБ директор ўринбосари Ф.Мулайдинов ахбороти тингланди:</w:t>
      </w:r>
    </w:p>
    <w:p w:rsidR="00BA326A" w:rsidRPr="00DC4A74" w:rsidRDefault="00BA326A" w:rsidP="007D2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Республика Президентининг 2005 йил 2 июнда қабул қилинган “Ахборот технологиялари соҳасида кадрлар тайёрлаш тизимини такомиллаштириш тўғрисида”ги ПҚ-91 сонли қарори, “Компьютерлаштиришни янада ривожлантириш ва ахборот-коммуникация технологияларни жорий этиш тўғрисида” 2002 йил 30 май ПФ-3080 рақамли Фармони, ахборот инфратузилмасини шакллантириш, мультимедиа, компьютер техникасини ишлаб чиқиш ва уларга хизмат кўрсатиш, дастурий воситаларни ишлаб чиқиш, провайдерлик, хостинг, интернет ҳизматларини кўрсатиш, маълумотларнинг ахборот базаларини ва веб-сайтларини шакллантиришга доир ҳизматларни ташкил қилиш, махаллий тармоқлар яратиш ва бошқа техник ҳизматлар кўрсатиш бўйича юқори малакали 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мутахассислар ва техник ходимлар, шунингдек компьютер ва ахборот технологияларидан фойдаланувчи кадрларни тайёрлаш биринчи навбатдаги вазифа этиб белгиланган.</w:t>
      </w:r>
    </w:p>
    <w:p w:rsidR="00BA326A" w:rsidRPr="00DC4A74" w:rsidRDefault="00BA326A" w:rsidP="007D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Ўзбе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кистон Республикаси Вазирлар Маҳ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камасининг 2012 йил 8 декабрдаги № 365 сонли Қарори бўйича “Олий ўқув юртидан кейинги таълим ҳамда олий малакали илмий ва илмий-педагог кадрларни аттестациядан ўтказиш тизимини такомиллаштириш чора-тадбирлари тўғрисидаги</w:t>
      </w:r>
      <w:r w:rsidR="00C61772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Президентининг “Олий малакали илмий ва илмий-педагог кадрлар тайёрлаш ва аттестациядан ўтказиш т</w:t>
      </w:r>
      <w:r w:rsidR="00C61772">
        <w:rPr>
          <w:rFonts w:ascii="Times New Roman" w:hAnsi="Times New Roman" w:cs="Times New Roman"/>
          <w:sz w:val="28"/>
          <w:szCs w:val="28"/>
          <w:lang w:val="uz-Cyrl-UZ"/>
        </w:rPr>
        <w:t>изимини янада такомиллаштириш т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ўғрисида” 2012 йил 24 июлдаги ПФ-4456-сон Фармони кафедраларда илмий-тадқиқот ишлари, илмий-педагогик кадрлар тайёрлаш ҳамда </w:t>
      </w:r>
      <w:r w:rsidR="00C61772">
        <w:rPr>
          <w:rFonts w:ascii="Times New Roman" w:hAnsi="Times New Roman" w:cs="Times New Roman"/>
          <w:sz w:val="28"/>
          <w:szCs w:val="28"/>
          <w:lang w:val="uz-Cyrl-UZ"/>
        </w:rPr>
        <w:t>“Т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алабалар илмий-ижодий фаолиятини ташкил этиш юзасидан юритиладиган ҳужжатлар намуналарини тасдиқлаш тўғрисидаги” буйруғи асосида кафедрада илмий-тадқиқот ишлари, илмий-педагогик ходимлар тайёрлаш, талабаларни илмий изланишларга кенг жалб қилиш ва уларни талабалик давридан бошлаб докторлик диссертациялари устида ишлашга ўргатиш масалалари кўриб чиқилди ва</w:t>
      </w:r>
      <w:r w:rsidRPr="00DC4A7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Ўзбекистон Республикаси инновацион ривожлантириш стратегиясини 2018 йил 21 сентябрда тасдиқланган  № ПФ-5544-сонли фармонига  асосан 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илм – фанни қўллаб – қувватлаш соҳасида   фан ва техниканинг устувор йўналишлари бўйича кафедраларда илмий-тадқиқот ишларининг 2019-2021 йилларга мўлжалланган иш режаси тасдиқланди.</w:t>
      </w:r>
    </w:p>
    <w:p w:rsidR="00BA326A" w:rsidRPr="00DC4A74" w:rsidRDefault="00BA326A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</w:pPr>
      <w:r w:rsidRPr="00DC4A74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val="uz-Cyrl-UZ" w:eastAsia="ru-RU"/>
        </w:rPr>
        <w:t>O</w:t>
      </w:r>
      <w:r w:rsidRPr="00DC4A74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val="uz-Cyrl-UZ"/>
        </w:rPr>
        <w:t>TMhинг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/>
        </w:rPr>
        <w:t xml:space="preserve"> 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илмий-</w:t>
      </w:r>
      <w:r w:rsidR="007D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тадқиқот фаолиятининг устувор йў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налишлари</w:t>
      </w:r>
      <w:r w:rsid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:</w:t>
      </w:r>
    </w:p>
    <w:p w:rsidR="00BA326A" w:rsidRPr="00DC4A74" w:rsidRDefault="00C61772" w:rsidP="007D2406">
      <w:pPr>
        <w:pStyle w:val="a3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 w:rsidR="00BA326A" w:rsidRPr="00DC4A7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фундаментал;</w:t>
      </w:r>
    </w:p>
    <w:p w:rsidR="00BA326A" w:rsidRPr="00DC4A74" w:rsidRDefault="00BA326A" w:rsidP="007D2406">
      <w:pPr>
        <w:pStyle w:val="a3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-амалий;</w:t>
      </w:r>
    </w:p>
    <w:p w:rsidR="00BA326A" w:rsidRPr="00DC4A74" w:rsidRDefault="00C61772" w:rsidP="007D2406">
      <w:pPr>
        <w:pStyle w:val="a3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 w:rsidR="00BA326A" w:rsidRPr="00DC4A7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инновацион илмий-тадқиқот  лойиҳаларининг ва хўжалик шартномалари асосида амалга ошириш;</w:t>
      </w:r>
    </w:p>
    <w:p w:rsidR="00BA326A" w:rsidRPr="00DC4A74" w:rsidRDefault="00BA326A" w:rsidP="007D2406">
      <w:pPr>
        <w:pStyle w:val="a3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-т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аълимда ахборот коммуникацион технологияларини   қўллаш билан ўқитишни самарадорлигини орттириш омиллари.</w:t>
      </w:r>
    </w:p>
    <w:p w:rsidR="00BA326A" w:rsidRPr="00DC4A74" w:rsidRDefault="00BA326A" w:rsidP="007D2406">
      <w:pPr>
        <w:pStyle w:val="a3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- Таълим тарбия жараёнида педагогик ва психологик қарашларни</w:t>
      </w:r>
      <w:r w:rsidR="00C61772">
        <w:rPr>
          <w:rFonts w:ascii="Times New Roman" w:hAnsi="Times New Roman" w:cs="Times New Roman"/>
          <w:sz w:val="28"/>
          <w:szCs w:val="28"/>
          <w:lang w:val="uz-Cyrl-UZ"/>
        </w:rPr>
        <w:t xml:space="preserve">нг 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тахлили.</w:t>
      </w:r>
    </w:p>
    <w:p w:rsidR="00BA326A" w:rsidRPr="00DC4A74" w:rsidRDefault="00BA326A" w:rsidP="007D2406">
      <w:pPr>
        <w:pStyle w:val="a3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- Ишлаб  чиқаришда технологик жараёнларни бошқаришнинг компьютерли тизимлари.</w:t>
      </w:r>
    </w:p>
    <w:p w:rsidR="00BA326A" w:rsidRPr="00DC4A74" w:rsidRDefault="00BA326A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</w:pP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ОТМ 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кафедраларида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фаолият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юрита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ё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тган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профессор-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ўқи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тувчиларнинг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илмий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сало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ҳ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ияти</w:t>
      </w:r>
      <w:proofErr w:type="spellEnd"/>
      <w:r w:rsid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:</w:t>
      </w:r>
    </w:p>
    <w:p w:rsidR="00BA326A" w:rsidRPr="00DC4A74" w:rsidRDefault="00BA326A" w:rsidP="007D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     Филиалда асосий штатда 102 нафар профессор-ўқитувчи бўлиб улардан 4  нафари фан докторлари, 21 нафари фан номзодлари, 2 нафари  PhD унвонига эга. Асосий штат бўйича салохият 26,5 % ни ташкил этади. </w:t>
      </w:r>
    </w:p>
    <w:p w:rsidR="00325E77" w:rsidRDefault="00325E77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6"/>
          <w:szCs w:val="6"/>
          <w:lang w:val="uz-Cyrl-UZ" w:eastAsia="ru-RU"/>
        </w:rPr>
      </w:pPr>
    </w:p>
    <w:p w:rsidR="00BA326A" w:rsidRDefault="00BA326A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uz-Cyrl-UZ" w:eastAsia="ru-RU"/>
        </w:rPr>
      </w:pP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Давлат илмий-техника дастурлари доирасида бажарилаётган илмий- тадқиқот ишларининг натижалари</w:t>
      </w:r>
      <w:r w:rsid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:</w:t>
      </w:r>
    </w:p>
    <w:p w:rsidR="00325E77" w:rsidRPr="00325E77" w:rsidRDefault="00325E77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uz-Cyrl-UZ" w:eastAsia="ru-RU"/>
        </w:rPr>
      </w:pPr>
    </w:p>
    <w:p w:rsidR="00BA326A" w:rsidRPr="00DC4A74" w:rsidRDefault="00BA326A" w:rsidP="007D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     Ахборот-таълим технологиялари кафедраси аъзолари давлат илмий-техник дастурлари доирасида бажарилаётган  илмий тадқиқот ишларида фаол қатнашмоқдалар. “ОТ-Ф-3-19 </w:t>
      </w:r>
      <w:r w:rsidR="00325E77">
        <w:rPr>
          <w:rFonts w:ascii="Times New Roman" w:hAnsi="Times New Roman" w:cs="Times New Roman"/>
          <w:sz w:val="28"/>
          <w:szCs w:val="28"/>
          <w:lang w:val="uz-Cyrl-UZ"/>
        </w:rPr>
        <w:t>Энергия ўзгартиришни иссиқлик ша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клларига асосланган қуёш энергетик қурилмалари учун янги типдаги 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параболацлиндрик концентраторларнинг модуль тизимларини яратиш бўйича  фундаментал тадқиқотларни ривожлантириш” мавзусида фундаментал тадқиқотларни ФарПИ  олимлари билан биргаликда  олиб бормоқдалар. “БА3-035 Зарядланган зарралар оқими  детекторларини тадқиқ қилиш ва уларнинг асосида ер  силкинишларини башорат қилувчи ахборот ўлчов комплексини яратиш” амалий лойихани “Компьютер тизимлари” кафедрасини</w:t>
      </w:r>
      <w:r w:rsidR="00DC4A74">
        <w:rPr>
          <w:rFonts w:ascii="Times New Roman" w:hAnsi="Times New Roman" w:cs="Times New Roman"/>
          <w:sz w:val="28"/>
          <w:szCs w:val="28"/>
          <w:lang w:val="uz-Cyrl-UZ"/>
        </w:rPr>
        <w:t>нг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профессор-ўқитувчилари билан биргаликда бажарилмоқда</w:t>
      </w:r>
      <w:r w:rsidR="00DC4A74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C4A74" w:rsidRPr="00DC4A74"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азкур</w:t>
      </w:r>
      <w:r w:rsidR="00DC4A7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тадқиқотда Телекомммуникация и</w:t>
      </w:r>
      <w:r w:rsidR="00DC4A74">
        <w:rPr>
          <w:rFonts w:ascii="Times New Roman" w:hAnsi="Times New Roman" w:cs="Times New Roman"/>
          <w:sz w:val="28"/>
          <w:szCs w:val="28"/>
          <w:lang w:val="uz-Cyrl-UZ"/>
        </w:rPr>
        <w:t>нжиниринг кафедрасидан доцентлар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Н.Умаралиев, Н.Жўраев, катта ўқитувчи У.Искандаров ва ассистент А.Тиллабоевлар ҳам иштирок этмоқдалар.</w:t>
      </w:r>
    </w:p>
    <w:p w:rsidR="00325E77" w:rsidRDefault="00325E77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uz-Cyrl-UZ" w:eastAsia="ru-RU"/>
        </w:rPr>
      </w:pPr>
    </w:p>
    <w:p w:rsidR="00BA326A" w:rsidRPr="00DC4A74" w:rsidRDefault="00BA326A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</w:pP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 xml:space="preserve"> Иқтисодиётнинг тегишли соҳаларига оид корхона ва ташкилотлар билан ҳамкорликда бажарилаётган хўжалик шартномалари</w:t>
      </w:r>
      <w:r w:rsid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:</w:t>
      </w:r>
    </w:p>
    <w:p w:rsidR="00325E77" w:rsidRDefault="00BA326A" w:rsidP="007D24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</w:p>
    <w:p w:rsidR="00BA326A" w:rsidRPr="00DC4A74" w:rsidRDefault="00DC4A74" w:rsidP="007D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2017-2018 – 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йиллар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учун  Телекомммуникация инжиниринг кафедраси томонидан “ФНҚИЗ” корхонаси билан 6.9 млн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сўмлик хўжалик шартномаси, “Узбектелеком” АК Фарғона филиали  билан 42 млн. сўмлик илмий-техник ҳамкорлик хўжалик шартномаси тузилган ва бу борада ишлар олиб борилмоқда.</w:t>
      </w:r>
    </w:p>
    <w:p w:rsidR="00BA326A" w:rsidRPr="00DC4A74" w:rsidRDefault="00BA326A" w:rsidP="007D2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Ҳамкорликда олиб борилаётган ишларга қуйидагиларни келтириш мумкин:</w:t>
      </w:r>
    </w:p>
    <w:p w:rsidR="00BA326A" w:rsidRPr="00DC4A74" w:rsidRDefault="00BA326A" w:rsidP="007D24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"Jasur Imkon Fayz" МЧЖнинг бухгалтерия бўлимини автоматлаштириш</w:t>
      </w:r>
    </w:p>
    <w:p w:rsidR="00BA326A" w:rsidRPr="00DC4A74" w:rsidRDefault="00BA326A" w:rsidP="007D24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"Uzsungwoo" МЧЖ веб сайтини яратиш</w:t>
      </w:r>
    </w:p>
    <w:p w:rsidR="00BA326A" w:rsidRPr="00DC4A74" w:rsidRDefault="00BA326A" w:rsidP="007D24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"FerganaStoryTexInvest"ОАЖ қурилиш жамиятининг омборхона ишчилари учун автоматлаштирилган ахборот тизимини яратиш</w:t>
      </w:r>
    </w:p>
    <w:p w:rsidR="00BA326A" w:rsidRPr="00DC4A74" w:rsidRDefault="00BA326A" w:rsidP="007D24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"Farg'ona elektromontaj" МЧЖ учун мижозларни рўйҳатга олишнинг автоматлаштирилган тизимини яратиш</w:t>
      </w:r>
    </w:p>
    <w:p w:rsidR="00325E77" w:rsidRPr="007D2406" w:rsidRDefault="00325E77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6"/>
          <w:szCs w:val="6"/>
          <w:lang w:val="uz-Cyrl-UZ" w:eastAsia="ru-RU"/>
        </w:rPr>
      </w:pPr>
    </w:p>
    <w:p w:rsidR="00BA326A" w:rsidRDefault="00BA326A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6"/>
          <w:szCs w:val="6"/>
          <w:lang w:val="uz-Cyrl-UZ" w:eastAsia="ru-RU"/>
        </w:rPr>
      </w:pP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Чет эл 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 xml:space="preserve">грантлари 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ў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йича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а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жарилган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иш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лар</w:t>
      </w:r>
      <w:proofErr w:type="spellEnd"/>
      <w:r w:rsid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:</w:t>
      </w:r>
    </w:p>
    <w:p w:rsidR="00325E77" w:rsidRPr="00325E77" w:rsidRDefault="00325E77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uz-Cyrl-UZ" w:eastAsia="ru-RU"/>
        </w:rPr>
      </w:pPr>
    </w:p>
    <w:p w:rsidR="00BA326A" w:rsidRPr="00DC4A74" w:rsidRDefault="00DC4A74" w:rsidP="007D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2018 – 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ўқув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йилида ТАТУ Фарғона филиалида чет эл грантлари бўйича, Erasmus+ лойиҳаси доираси 4 октябрь Тошкент шахрида ўтказилган “</w:t>
      </w:r>
      <w:r>
        <w:rPr>
          <w:rFonts w:ascii="Times New Roman" w:hAnsi="Times New Roman" w:cs="Times New Roman"/>
          <w:sz w:val="28"/>
          <w:szCs w:val="28"/>
          <w:lang w:val="uz-Cyrl-UZ"/>
        </w:rPr>
        <w:t>Ахборот куни” да иштирок этилди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хамда бошқа халқаро грант сохиби бўлган ОТМлар билан ахборот учрашувлари ўтказилди ҳамда бошқа турли тадбирларда филиалнинг фаол иштироки таъминланди. </w:t>
      </w:r>
    </w:p>
    <w:p w:rsidR="00325E77" w:rsidRDefault="00325E77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uz-Cyrl-UZ" w:eastAsia="ru-RU"/>
        </w:rPr>
      </w:pPr>
    </w:p>
    <w:p w:rsidR="00BA326A" w:rsidRDefault="00BA326A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uz-Cyrl-UZ" w:eastAsia="ru-RU"/>
        </w:rPr>
      </w:pP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Фаннинг таълим ва ишлаб чиқариш билан интеграцияси (олинган натижаларни ишлаб чиқаришга жорий этиш)</w:t>
      </w:r>
      <w:r w:rsid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:</w:t>
      </w:r>
    </w:p>
    <w:p w:rsidR="00325E77" w:rsidRPr="00325E77" w:rsidRDefault="00325E77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uz-Cyrl-UZ" w:eastAsia="ru-RU"/>
        </w:rPr>
      </w:pPr>
    </w:p>
    <w:p w:rsidR="00BA326A" w:rsidRPr="00DC4A74" w:rsidRDefault="00BA326A" w:rsidP="007D24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       Филиал профессор-ўқитувчилари ишлаб чиқариш кор</w:t>
      </w:r>
      <w:r w:rsidR="00325E77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хоналари ва муассасалари билан ҳ</w:t>
      </w:r>
      <w:r w:rsidRPr="00DC4A7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амкорлик ўрнатиш борасида ишлар олиб бормоқда</w:t>
      </w:r>
      <w:r w:rsidR="00325E77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лар</w:t>
      </w:r>
      <w:r w:rsidRPr="00DC4A7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 Ахборот-таълим технологиялари кафедрасида Фарғона халқаро аэропорти билан тузилган ўзаро янги тизимларни ишлаб чиқиш ва ишлаб  чиқаришга жорий этишни мисол қилиш мумкин.</w:t>
      </w:r>
    </w:p>
    <w:p w:rsidR="00BA326A" w:rsidRDefault="00BA326A" w:rsidP="007D2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Телекомммуникация инжиниринг кафедраси профессор-ўқитувчилари фанни ишлаб чиқариш билан интеграцияси доирасида ҳам ишлар олиб бормоқда. Кафедра</w:t>
      </w:r>
      <w:r w:rsidR="00DC4A74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“Узбектелеком” АК Фарғона филиалининг 24-АТСда  филиали очилган ва унга соҳа корхоналари етакчи мутахассислари В.Ежков, М.Нормирзаев, Ж.Турсунов ва кафедра п</w:t>
      </w:r>
      <w:r w:rsidR="00DC4A74">
        <w:rPr>
          <w:rFonts w:ascii="Times New Roman" w:hAnsi="Times New Roman" w:cs="Times New Roman"/>
          <w:sz w:val="28"/>
          <w:szCs w:val="28"/>
          <w:lang w:val="uz-Cyrl-UZ"/>
        </w:rPr>
        <w:t>рофессор-ўқ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ит</w:t>
      </w:r>
      <w:r w:rsidR="00DC4A74">
        <w:rPr>
          <w:rFonts w:ascii="Times New Roman" w:hAnsi="Times New Roman" w:cs="Times New Roman"/>
          <w:sz w:val="28"/>
          <w:szCs w:val="28"/>
          <w:lang w:val="uz-Cyrl-UZ"/>
        </w:rPr>
        <w:t xml:space="preserve">увчилари </w:t>
      </w:r>
      <w:r w:rsidR="00DC4A7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Н.М.Ж</w:t>
      </w:r>
      <w:r w:rsidR="00325E77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раев, У.Искандаров, Б</w:t>
      </w:r>
      <w:r w:rsidR="00316AAE">
        <w:rPr>
          <w:rFonts w:ascii="Times New Roman" w:hAnsi="Times New Roman" w:cs="Times New Roman"/>
          <w:sz w:val="28"/>
          <w:szCs w:val="28"/>
          <w:lang w:val="uz-Cyrl-UZ"/>
        </w:rPr>
        <w:t>.Турғунов, М.Халилов,Н.Мамасодиқ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ова, А.Тиллабоевлар биргаликда фаолият олиб боришмоқда.</w:t>
      </w:r>
    </w:p>
    <w:p w:rsidR="00325E77" w:rsidRPr="00325E77" w:rsidRDefault="00325E77" w:rsidP="007D2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BA326A" w:rsidRDefault="00BA326A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uz-Cyrl-UZ" w:eastAsia="ru-RU"/>
        </w:rPr>
      </w:pP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но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вацион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ғ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оялар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 xml:space="preserve"> 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лан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малар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борас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и</w:t>
      </w: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 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бажарилаётган</w:t>
      </w:r>
      <w:proofErr w:type="spellEnd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ишлар</w:t>
      </w:r>
      <w:proofErr w:type="spellEnd"/>
      <w:r w:rsidR="00316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:</w:t>
      </w:r>
    </w:p>
    <w:p w:rsidR="00325E77" w:rsidRPr="00325E77" w:rsidRDefault="00325E77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uz-Cyrl-UZ" w:eastAsia="ru-RU"/>
        </w:rPr>
      </w:pPr>
    </w:p>
    <w:p w:rsidR="00BA326A" w:rsidRDefault="00BA326A" w:rsidP="007D2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Кафедра мудири А.Абдуқодиров раҳбарлигидаги “Шифохоналарда беморларнинг касаллик тарихини рўйхатга олиш ва ҳисобини юритиш учун мўлжалланган автоматлаштирилган ахборот тизимини ишлаб чиқиш” номли инновацион илмий-тадқиқот лойиҳаларни амалиётга татбиқ этиш учун Инновацион ривожлантириш вазирлигига молиялаштириш учун тақдим этилди.</w:t>
      </w:r>
    </w:p>
    <w:p w:rsidR="00325E77" w:rsidRPr="00325E77" w:rsidRDefault="00325E77" w:rsidP="007D2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z-Cyrl-UZ"/>
        </w:rPr>
      </w:pPr>
    </w:p>
    <w:p w:rsidR="00BA326A" w:rsidRDefault="00BA326A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uz-Cyrl-UZ" w:eastAsia="ru-RU"/>
        </w:rPr>
      </w:pPr>
      <w:r w:rsidRPr="00DC4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Халқаро ҳамкорлик ва чет эл билан илмий алоқалар асосида эришилган натижалар</w:t>
      </w:r>
      <w:r w:rsidR="00316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 w:eastAsia="ru-RU"/>
        </w:rPr>
        <w:t>:</w:t>
      </w:r>
    </w:p>
    <w:p w:rsidR="00325E77" w:rsidRPr="00325E77" w:rsidRDefault="00325E77" w:rsidP="007D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uz-Cyrl-UZ" w:eastAsia="ru-RU"/>
        </w:rPr>
      </w:pPr>
    </w:p>
    <w:p w:rsidR="00316AAE" w:rsidRDefault="00316AAE" w:rsidP="007D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Тошкент ахборот технологиялари университети Фарғона филиалида 2018-2019 ўқув йилида халқаро алоқаларни ривожлантириш бўйича кенг кўламли ишлар амалга оширилди. Россия Федерациясининг  Москва алоқа ва информатика техника университетига ташриф уюштирган Филиал дир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ектори бошчилигидаги делегация 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филиалнинг халқаро алоқаларни ривожлантиришнинг янги даврини бошлаб берди. Ушбу ташриф натижаси ў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лароқ, бир неча нафар профессор-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ўқитувчилар аспирантурага қабул қилиндилар ва филиалнинг  иқтидорли битирувчиларини ушбу университетг</w:t>
      </w:r>
      <w:r>
        <w:rPr>
          <w:rFonts w:ascii="Times New Roman" w:hAnsi="Times New Roman" w:cs="Times New Roman"/>
          <w:sz w:val="28"/>
          <w:szCs w:val="28"/>
          <w:lang w:val="uz-Cyrl-UZ"/>
        </w:rPr>
        <w:t>а магистратурага юбориш бўйича ҳ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ам келишув а</w:t>
      </w:r>
      <w:r>
        <w:rPr>
          <w:rFonts w:ascii="Times New Roman" w:hAnsi="Times New Roman" w:cs="Times New Roman"/>
          <w:sz w:val="28"/>
          <w:szCs w:val="28"/>
          <w:lang w:val="uz-Cyrl-UZ"/>
        </w:rPr>
        <w:t>малга оширилди. Бундан ташқари ф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илиалга АҚШнинг Феррис университетидан, Уфанинг УГНТУ университети,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Кемерово давлат университети, Ў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ш техника университетидан профессорлар ўқув жараёнига таклиф этилдилар. Хорижий  профессорларнинг ташриф жараёнида улар билан биргаликдаги илмий 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амкорлак маса</w:t>
      </w:r>
      <w:r>
        <w:rPr>
          <w:rFonts w:ascii="Times New Roman" w:hAnsi="Times New Roman" w:cs="Times New Roman"/>
          <w:sz w:val="28"/>
          <w:szCs w:val="28"/>
          <w:lang w:val="uz-Cyrl-UZ"/>
        </w:rPr>
        <w:t>ласида ҳ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ам бир қатор келишувларга эришилди.</w:t>
      </w:r>
    </w:p>
    <w:p w:rsidR="00BA326A" w:rsidRPr="00DC4A74" w:rsidRDefault="00BA326A" w:rsidP="007D2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2018 йил 1 сентябрдан Ко</w:t>
      </w:r>
      <w:r w:rsidR="00316AAE"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пьютер тизимлари кафедраси ассистенти </w:t>
      </w:r>
      <w:r w:rsidR="00316AAE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С. Неъматова Москва Алоқа ва Информатика техника университети 05.12.13-“Тизимлар, тармоқлар ва телекоммуникация қурилмалари” мутахассислиги б</w:t>
      </w:r>
      <w:r w:rsidR="00316AAE">
        <w:rPr>
          <w:rFonts w:ascii="Times New Roman" w:hAnsi="Times New Roman" w:cs="Times New Roman"/>
          <w:sz w:val="28"/>
          <w:szCs w:val="28"/>
          <w:lang w:val="uz-Cyrl-UZ"/>
        </w:rPr>
        <w:t>ўйича “Математик кибернети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ка ва ахборот технологиялари” кафедрасига мустақил изланувчи тадқиқотчи сифатида ўқишга қабул қилинди.</w:t>
      </w:r>
    </w:p>
    <w:p w:rsidR="00BA326A" w:rsidRPr="00DC4A74" w:rsidRDefault="00316AAE" w:rsidP="007D24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Ахборот-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таълим технолгиялари  кафедраси аъзолар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кафедра йўналишидан келиб чиққ</w:t>
      </w:r>
      <w:r w:rsidR="00325E77">
        <w:rPr>
          <w:rFonts w:ascii="Times New Roman" w:hAnsi="Times New Roman" w:cs="Times New Roman"/>
          <w:sz w:val="28"/>
          <w:szCs w:val="28"/>
          <w:lang w:val="uz-Cyrl-UZ"/>
        </w:rPr>
        <w:t>ан ҳ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олда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чет эл илмий марказлари билан ҳ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амкорликни амалга оширмоқдалар</w:t>
      </w:r>
      <w:r>
        <w:rPr>
          <w:rFonts w:ascii="Times New Roman" w:hAnsi="Times New Roman" w:cs="Times New Roman"/>
          <w:sz w:val="28"/>
          <w:szCs w:val="28"/>
          <w:lang w:val="uz-Cyrl-UZ"/>
        </w:rPr>
        <w:t>. Бу борада илмий изланишларни ҳ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амкорликда амалга ошириш учун Москва Алоқа ва информацион технологияла</w:t>
      </w:r>
      <w:r>
        <w:rPr>
          <w:rFonts w:ascii="Times New Roman" w:hAnsi="Times New Roman" w:cs="Times New Roman"/>
          <w:sz w:val="28"/>
          <w:szCs w:val="28"/>
          <w:lang w:val="uz-Cyrl-UZ"/>
        </w:rPr>
        <w:t>р техника университетига сиртқи докторантурага Д.Хакимова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 юбор</w:t>
      </w:r>
      <w:r>
        <w:rPr>
          <w:rFonts w:ascii="Times New Roman" w:hAnsi="Times New Roman" w:cs="Times New Roman"/>
          <w:sz w:val="28"/>
          <w:szCs w:val="28"/>
          <w:lang w:val="uz-Cyrl-UZ"/>
        </w:rPr>
        <w:t>ил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>ди. Хозирда Д.Хакимовага илмий рахбар этиб университет профессори А.Г. Таташев тайинланиб</w:t>
      </w:r>
      <w:r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A326A"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илмий мавзуси ҳам тасдиқланди.</w:t>
      </w:r>
    </w:p>
    <w:p w:rsidR="00325E77" w:rsidRDefault="00325E77" w:rsidP="007D240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BA326A" w:rsidRPr="00DC4A74" w:rsidRDefault="00BA326A" w:rsidP="007D24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i/>
          <w:sz w:val="28"/>
          <w:szCs w:val="28"/>
          <w:lang w:val="uz-Cyrl-UZ"/>
        </w:rPr>
        <w:t>Филиал талабаларининг 2018-2019 ўқув йилида</w:t>
      </w:r>
    </w:p>
    <w:p w:rsidR="00325E77" w:rsidRDefault="00BA326A" w:rsidP="007D240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DC4A74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давлат ва номли стипендиалар ҳамда бошқа танловларда эришган  натижалари</w:t>
      </w:r>
      <w:r w:rsidR="00316AAE">
        <w:rPr>
          <w:rFonts w:ascii="Times New Roman" w:hAnsi="Times New Roman" w:cs="Times New Roman"/>
          <w:i/>
          <w:sz w:val="28"/>
          <w:szCs w:val="28"/>
          <w:lang w:val="uz-Cyrl-UZ"/>
        </w:rPr>
        <w:t>:</w:t>
      </w:r>
    </w:p>
    <w:p w:rsidR="00325E77" w:rsidRDefault="00BA326A" w:rsidP="007D240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DC4A74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</w:p>
    <w:p w:rsidR="00BA326A" w:rsidRPr="00DC4A74" w:rsidRDefault="00BA326A" w:rsidP="007D2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Абдурасулова Дилноза - Беруний Давлат стипендиати, Компьютер инжиниринг факультети 4-босқич, 614-15-гуруҳ талабаси.</w:t>
      </w:r>
    </w:p>
    <w:p w:rsidR="00BA326A" w:rsidRPr="00DC4A74" w:rsidRDefault="00BA326A" w:rsidP="007D2406">
      <w:pPr>
        <w:pStyle w:val="a3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Хомидова Насиба - Беруний Давлат стипендиати, Телекоммуникация технологиялари ва касбий таълим факультети 4-босқич, 620-15-гуруҳ талабаси.</w:t>
      </w:r>
    </w:p>
    <w:p w:rsidR="00BA326A" w:rsidRPr="00DC4A74" w:rsidRDefault="00BA326A" w:rsidP="007D2406">
      <w:pPr>
        <w:pStyle w:val="a3"/>
        <w:numPr>
          <w:ilvl w:val="0"/>
          <w:numId w:val="16"/>
        </w:numPr>
        <w:tabs>
          <w:tab w:val="left" w:pos="-1701"/>
          <w:tab w:val="left" w:pos="-1620"/>
        </w:tabs>
        <w:spacing w:after="0" w:line="240" w:lineRule="auto"/>
        <w:ind w:left="459" w:right="3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Latn-UZ"/>
        </w:rPr>
        <w:t>Турғунов Боходиржон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- Муҳаммад ал-Хоразмий номидаги стипендия соҳиби, 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>Компьютер инжиниринг факультети 3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>босқич 611-16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 xml:space="preserve"> гуруҳ талабаси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A326A" w:rsidRPr="00DC4A74" w:rsidRDefault="00BA326A" w:rsidP="007D2406">
      <w:pPr>
        <w:pStyle w:val="a3"/>
        <w:numPr>
          <w:ilvl w:val="0"/>
          <w:numId w:val="16"/>
        </w:numPr>
        <w:tabs>
          <w:tab w:val="left" w:pos="-1701"/>
          <w:tab w:val="left" w:pos="-1620"/>
        </w:tabs>
        <w:spacing w:after="0" w:line="240" w:lineRule="auto"/>
        <w:ind w:left="459" w:right="3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Latn-UZ"/>
        </w:rPr>
        <w:t>Мирхомитов Миржалол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- Муҳаммад ал-Хоразмий номидаги стипендия соҳиби, 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>Компьютер инжиниринг факультети 3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>босқич 617-16 гуруҳи талабаси</w:t>
      </w:r>
      <w:r w:rsidRPr="00DC4A74">
        <w:rPr>
          <w:rFonts w:ascii="Times New Roman" w:hAnsi="Times New Roman" w:cs="Times New Roman"/>
          <w:sz w:val="28"/>
          <w:szCs w:val="28"/>
        </w:rPr>
        <w:t>.</w:t>
      </w:r>
    </w:p>
    <w:p w:rsidR="00BA326A" w:rsidRPr="00DC4A74" w:rsidRDefault="00BA326A" w:rsidP="007D2406">
      <w:pPr>
        <w:pStyle w:val="a3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Маликова Камила </w:t>
      </w:r>
      <w:r w:rsidRPr="00DC4A74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Ахборот технологиялари ва коммуникацияларини ривожлантириш вазирлиги стипендияси соҳиби, Компьютер инжиниринг факультети 3-босқич, 617-16-гуруҳ талабаси.</w:t>
      </w:r>
    </w:p>
    <w:p w:rsidR="00BA326A" w:rsidRPr="00DC4A74" w:rsidRDefault="00BA326A" w:rsidP="007D2406">
      <w:pPr>
        <w:pStyle w:val="a3"/>
        <w:numPr>
          <w:ilvl w:val="0"/>
          <w:numId w:val="16"/>
        </w:numPr>
        <w:tabs>
          <w:tab w:val="left" w:pos="-1701"/>
          <w:tab w:val="left" w:pos="-1620"/>
        </w:tabs>
        <w:spacing w:after="0" w:line="240" w:lineRule="auto"/>
        <w:ind w:left="459" w:right="3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Хайдарова Гулбаҳор</w:t>
      </w:r>
      <w:r w:rsidRPr="00DC4A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-  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Ахборот технологиялари ва коммуникацияларини ривожлантириш вазирлиги стипендияси соҳиби, Компьютер инжиниринг факультети 3-босқич, 617-16-гуруҳ талабаси.</w:t>
      </w:r>
    </w:p>
    <w:p w:rsidR="00325E77" w:rsidRDefault="00BA326A" w:rsidP="007D2406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4A74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 xml:space="preserve">окиров 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>арварбек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>Марказий Осиё Олий таълим муассасалари минтақавий олимпиадасида 3-ўринни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>эгаллаган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, Те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>лекоммуникация технологиялари ва касбий таълим факультети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>3-босқич 640-16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DC4A74">
        <w:rPr>
          <w:rFonts w:ascii="Times New Roman" w:hAnsi="Times New Roman" w:cs="Times New Roman"/>
          <w:sz w:val="28"/>
          <w:szCs w:val="28"/>
          <w:lang w:val="uz-Latn-UZ"/>
        </w:rPr>
        <w:t>гуруҳ талабаси</w:t>
      </w:r>
      <w:r w:rsidRPr="00DC4A7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63ECD" w:rsidRDefault="00063ECD" w:rsidP="00063E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B5FB4" w:rsidRDefault="00CB5FB4" w:rsidP="007D240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10"/>
          <w:szCs w:val="10"/>
          <w:lang w:val="uz-Cyrl-UZ"/>
        </w:rPr>
      </w:pPr>
      <w:r w:rsidRPr="00325E77">
        <w:rPr>
          <w:rFonts w:ascii="Times New Roman" w:hAnsi="Times New Roman" w:cs="Times New Roman"/>
          <w:b/>
          <w:sz w:val="28"/>
          <w:szCs w:val="28"/>
          <w:lang w:val="uz-Cyrl-UZ"/>
        </w:rPr>
        <w:t>Турли масалалар:</w:t>
      </w:r>
    </w:p>
    <w:p w:rsidR="00325E77" w:rsidRPr="00325E77" w:rsidRDefault="00325E77" w:rsidP="007D2406">
      <w:pPr>
        <w:spacing w:after="0" w:line="240" w:lineRule="auto"/>
        <w:ind w:left="66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CB5FB4" w:rsidRPr="00235475" w:rsidRDefault="00CB5FB4" w:rsidP="007D2406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235475">
        <w:rPr>
          <w:rFonts w:ascii="Times New Roman" w:hAnsi="Times New Roman" w:cs="Times New Roman"/>
          <w:sz w:val="28"/>
          <w:szCs w:val="28"/>
          <w:lang w:val="uz-Cyrl-UZ"/>
        </w:rPr>
        <w:t>Қишки таътил давомида профессор</w:t>
      </w:r>
      <w:r w:rsidR="00325E7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235475">
        <w:rPr>
          <w:rFonts w:ascii="Times New Roman" w:hAnsi="Times New Roman" w:cs="Times New Roman"/>
          <w:sz w:val="28"/>
          <w:szCs w:val="28"/>
          <w:lang w:val="uz-Cyrl-UZ"/>
        </w:rPr>
        <w:t>ўқитувчиларга семинар-тренинглар ташкил қилиш тўғрисида.</w:t>
      </w:r>
    </w:p>
    <w:p w:rsidR="00CB5FB4" w:rsidRPr="0003297A" w:rsidRDefault="00E65907" w:rsidP="007D2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Ушбу масала юзасидан сўзга чиққ</w:t>
      </w:r>
      <w:r w:rsidR="00CB5FB4" w:rsidRPr="0003297A">
        <w:rPr>
          <w:rFonts w:ascii="Times New Roman" w:hAnsi="Times New Roman" w:cs="Times New Roman"/>
          <w:sz w:val="28"/>
          <w:szCs w:val="28"/>
          <w:lang w:val="uz-Cyrl-UZ"/>
        </w:rPr>
        <w:t>ан ЎваТИБ дир</w:t>
      </w:r>
      <w:r w:rsidR="00325E77">
        <w:rPr>
          <w:rFonts w:ascii="Times New Roman" w:hAnsi="Times New Roman" w:cs="Times New Roman"/>
          <w:sz w:val="28"/>
          <w:szCs w:val="28"/>
          <w:lang w:val="uz-Cyrl-UZ"/>
        </w:rPr>
        <w:t>ектор ўринбосари И.Тожибоев қишк</w:t>
      </w:r>
      <w:r w:rsidR="00CB5FB4"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и таътил давомида рейтинг тизими орқали талабалар билимини баҳолаш, Халқаро маълумотлар базасидан фойдаланиш, </w:t>
      </w:r>
      <w:r w:rsidR="007A568E"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хорижий тилларни ўрганиш, илмий-тадқиқот ва инновация ишларини ташкиллаш каби жараёнларни ўзлаштириш учун профессор-ўқитувчиларга семинар тренинглар 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ўтказилиши</w:t>
      </w:r>
      <w:r w:rsidR="007A568E"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 ҳақида гапириб ўтди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57E6F" w:rsidRDefault="007A568E" w:rsidP="007D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И.Тожибоев юқоридаги масалага доир чора-тадбирлар режаси мазмуни, кўринишлари, бажарилиш вақти билан йиғилганларни таништирди.</w:t>
      </w:r>
      <w:r w:rsidR="00E6590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>Кенгаш аъзолари бир овоздан семинар-тренинг режасини маъқулладилар.</w:t>
      </w:r>
    </w:p>
    <w:p w:rsidR="00C82E79" w:rsidRPr="007D2406" w:rsidRDefault="00C82E79" w:rsidP="007D24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uz-Cyrl-UZ"/>
        </w:rPr>
      </w:pPr>
    </w:p>
    <w:p w:rsidR="00C82E79" w:rsidRPr="00325E77" w:rsidRDefault="00C82E79" w:rsidP="007D2406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z-Cyrl-UZ"/>
        </w:rPr>
      </w:pPr>
      <w:r w:rsidRPr="00235475">
        <w:rPr>
          <w:rFonts w:ascii="Times New Roman" w:hAnsi="Times New Roman" w:cs="Times New Roman"/>
          <w:sz w:val="28"/>
          <w:szCs w:val="28"/>
          <w:lang w:val="uz-Cyrl-UZ"/>
        </w:rPr>
        <w:t xml:space="preserve">Фанлар бўйича филиал </w:t>
      </w:r>
      <w:r w:rsidR="003E6A10" w:rsidRPr="00235475">
        <w:rPr>
          <w:rFonts w:ascii="Times New Roman" w:hAnsi="Times New Roman" w:cs="Times New Roman"/>
          <w:sz w:val="28"/>
          <w:szCs w:val="28"/>
          <w:lang w:val="uz-Cyrl-UZ"/>
        </w:rPr>
        <w:t>битирувчиларини Якуний давлат аттеста</w:t>
      </w:r>
      <w:r w:rsidRPr="00235475">
        <w:rPr>
          <w:rFonts w:ascii="Times New Roman" w:hAnsi="Times New Roman" w:cs="Times New Roman"/>
          <w:sz w:val="28"/>
          <w:szCs w:val="28"/>
          <w:lang w:val="uz-Cyrl-UZ"/>
        </w:rPr>
        <w:t>циясидан ўтказиш тўғр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исида И.Тожибоев маълумот берди:</w:t>
      </w:r>
    </w:p>
    <w:p w:rsidR="00325E77" w:rsidRPr="00325E77" w:rsidRDefault="00325E77" w:rsidP="007D2406">
      <w:pPr>
        <w:spacing w:after="0" w:line="240" w:lineRule="auto"/>
        <w:ind w:left="-76"/>
        <w:rPr>
          <w:rFonts w:ascii="Times New Roman" w:hAnsi="Times New Roman" w:cs="Times New Roman"/>
          <w:sz w:val="10"/>
          <w:szCs w:val="10"/>
          <w:lang w:val="uz-Cyrl-UZ"/>
        </w:rPr>
      </w:pPr>
    </w:p>
    <w:p w:rsidR="00E57E6F" w:rsidRPr="005611DE" w:rsidRDefault="00E57E6F" w:rsidP="007D2406">
      <w:pPr>
        <w:pStyle w:val="20"/>
        <w:shd w:val="clear" w:color="auto" w:fill="auto"/>
        <w:ind w:right="380" w:firstLine="708"/>
        <w:rPr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>Ў</w:t>
      </w:r>
      <w:r w:rsidRPr="00E57E6F">
        <w:rPr>
          <w:color w:val="000000"/>
          <w:sz w:val="28"/>
          <w:szCs w:val="28"/>
          <w:lang w:val="uz-Cyrl-UZ"/>
        </w:rPr>
        <w:t>збекистон Республикаси Олий ва ўрта махсус таълим вазирининг 2018</w:t>
      </w:r>
      <w:r w:rsidR="003E6A10">
        <w:rPr>
          <w:color w:val="000000"/>
          <w:sz w:val="28"/>
          <w:szCs w:val="28"/>
          <w:lang w:val="uz-Cyrl-UZ"/>
        </w:rPr>
        <w:t xml:space="preserve"> </w:t>
      </w:r>
      <w:r w:rsidRPr="00E57E6F">
        <w:rPr>
          <w:color w:val="000000"/>
          <w:sz w:val="28"/>
          <w:szCs w:val="28"/>
          <w:lang w:val="uz-Cyrl-UZ"/>
        </w:rPr>
        <w:t>йил 7 ноябрдаги “Ўзбекистон Республикаси олий таълим муассасалари</w:t>
      </w:r>
      <w:r>
        <w:rPr>
          <w:color w:val="000000"/>
          <w:sz w:val="28"/>
          <w:szCs w:val="28"/>
          <w:lang w:val="uz-Cyrl-UZ"/>
        </w:rPr>
        <w:t xml:space="preserve"> </w:t>
      </w:r>
      <w:r w:rsidR="003E6A10">
        <w:rPr>
          <w:color w:val="000000"/>
          <w:sz w:val="28"/>
          <w:szCs w:val="28"/>
          <w:lang w:val="uz-Cyrl-UZ"/>
        </w:rPr>
        <w:t>битирувчиларининг Я</w:t>
      </w:r>
      <w:r w:rsidRPr="00E57E6F">
        <w:rPr>
          <w:color w:val="000000"/>
          <w:sz w:val="28"/>
          <w:szCs w:val="28"/>
          <w:lang w:val="uz-Cyrl-UZ"/>
        </w:rPr>
        <w:t>куний давлат аттестацияси тўғрисидаги</w:t>
      </w:r>
      <w:r>
        <w:rPr>
          <w:color w:val="000000"/>
          <w:sz w:val="28"/>
          <w:szCs w:val="28"/>
          <w:lang w:val="uz-Cyrl-UZ"/>
        </w:rPr>
        <w:t xml:space="preserve"> </w:t>
      </w:r>
      <w:r w:rsidR="003E6A10">
        <w:rPr>
          <w:color w:val="000000"/>
          <w:sz w:val="28"/>
          <w:szCs w:val="28"/>
          <w:lang w:val="uz-Cyrl-UZ"/>
        </w:rPr>
        <w:t>Н</w:t>
      </w:r>
      <w:r w:rsidRPr="00E57E6F">
        <w:rPr>
          <w:color w:val="000000"/>
          <w:sz w:val="28"/>
          <w:szCs w:val="28"/>
          <w:lang w:val="uz-Cyrl-UZ"/>
        </w:rPr>
        <w:t>изомга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E57E6F">
        <w:rPr>
          <w:color w:val="000000"/>
          <w:sz w:val="28"/>
          <w:szCs w:val="28"/>
          <w:lang w:val="uz-Cyrl-UZ"/>
        </w:rPr>
        <w:t>ўзгартиришлар киритиш ҳақида [Ўзбекистон Республикаси Адлия вазирлиги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E57E6F">
        <w:rPr>
          <w:color w:val="000000"/>
          <w:sz w:val="28"/>
          <w:szCs w:val="28"/>
          <w:lang w:val="uz-Cyrl-UZ"/>
        </w:rPr>
        <w:t>томонидан 2018 йил 12 декабрда рўйхатдан</w:t>
      </w:r>
      <w:r w:rsidR="003E6A10">
        <w:rPr>
          <w:color w:val="000000"/>
          <w:sz w:val="28"/>
          <w:szCs w:val="28"/>
          <w:lang w:val="uz-Cyrl-UZ"/>
        </w:rPr>
        <w:t xml:space="preserve"> ўтказилди, рўйхат рақами 1963-</w:t>
      </w:r>
      <w:r w:rsidRPr="00E57E6F">
        <w:rPr>
          <w:color w:val="000000"/>
          <w:sz w:val="28"/>
          <w:szCs w:val="28"/>
          <w:lang w:val="uz-Cyrl-UZ"/>
        </w:rPr>
        <w:t>2] 26-201</w:t>
      </w:r>
      <w:r w:rsidR="00325E77">
        <w:rPr>
          <w:color w:val="000000"/>
          <w:sz w:val="28"/>
          <w:szCs w:val="28"/>
          <w:lang w:val="uz-Cyrl-UZ"/>
        </w:rPr>
        <w:t>8-сон буйруғининг иловаси, яъни</w:t>
      </w:r>
      <w:r w:rsidRPr="00E57E6F">
        <w:rPr>
          <w:color w:val="000000"/>
          <w:sz w:val="28"/>
          <w:szCs w:val="28"/>
          <w:lang w:val="uz-Cyrl-UZ"/>
        </w:rPr>
        <w:t xml:space="preserve"> “Ўзбекистон Республикаси олий</w:t>
      </w:r>
      <w:r>
        <w:rPr>
          <w:color w:val="000000"/>
          <w:sz w:val="28"/>
          <w:szCs w:val="28"/>
          <w:lang w:val="uz-Cyrl-UZ"/>
        </w:rPr>
        <w:t xml:space="preserve"> </w:t>
      </w:r>
      <w:r w:rsidRPr="00E57E6F">
        <w:rPr>
          <w:color w:val="000000"/>
          <w:sz w:val="28"/>
          <w:szCs w:val="28"/>
          <w:lang w:val="uz-Cyrl-UZ"/>
        </w:rPr>
        <w:t>таълим му</w:t>
      </w:r>
      <w:r w:rsidR="003E6A10">
        <w:rPr>
          <w:color w:val="000000"/>
          <w:sz w:val="28"/>
          <w:szCs w:val="28"/>
          <w:lang w:val="uz-Cyrl-UZ"/>
        </w:rPr>
        <w:t>ассасалари битирувчиларининг Я</w:t>
      </w:r>
      <w:r w:rsidRPr="00E57E6F">
        <w:rPr>
          <w:color w:val="000000"/>
          <w:sz w:val="28"/>
          <w:szCs w:val="28"/>
          <w:lang w:val="uz-Cyrl-UZ"/>
        </w:rPr>
        <w:t>куний давлат аттестацияси</w:t>
      </w:r>
      <w:r w:rsidRPr="005611DE">
        <w:rPr>
          <w:color w:val="000000"/>
          <w:sz w:val="28"/>
          <w:szCs w:val="28"/>
          <w:lang w:val="uz-Cyrl-UZ"/>
        </w:rPr>
        <w:t xml:space="preserve"> синовлари ёзма , тест ёки оғзаки усулда ташк</w:t>
      </w:r>
      <w:r w:rsidR="00325E77">
        <w:rPr>
          <w:color w:val="000000"/>
          <w:sz w:val="28"/>
          <w:szCs w:val="28"/>
          <w:lang w:val="uz-Cyrl-UZ"/>
        </w:rPr>
        <w:t>и</w:t>
      </w:r>
      <w:r w:rsidRPr="005611DE">
        <w:rPr>
          <w:color w:val="000000"/>
          <w:sz w:val="28"/>
          <w:szCs w:val="28"/>
          <w:lang w:val="uz-Cyrl-UZ"/>
        </w:rPr>
        <w:t>л этиш ва ушбу тартиб филиал Кенгаши қарори асосида ф</w:t>
      </w:r>
      <w:r w:rsidR="003E6A10">
        <w:rPr>
          <w:color w:val="000000"/>
          <w:sz w:val="28"/>
          <w:szCs w:val="28"/>
          <w:lang w:val="uz-Cyrl-UZ"/>
        </w:rPr>
        <w:t>илиал директори томонидан белгилан</w:t>
      </w:r>
      <w:r w:rsidRPr="005611DE">
        <w:rPr>
          <w:color w:val="000000"/>
          <w:sz w:val="28"/>
          <w:szCs w:val="28"/>
          <w:lang w:val="uz-Cyrl-UZ"/>
        </w:rPr>
        <w:t>иши керак.</w:t>
      </w:r>
    </w:p>
    <w:p w:rsidR="00E57E6F" w:rsidRPr="00E57E6F" w:rsidRDefault="003E6A10" w:rsidP="007D2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lastRenderedPageBreak/>
        <w:t>2018-2019-</w:t>
      </w:r>
      <w:r w:rsidR="00E57E6F" w:rsidRPr="00E5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ўқув йилида 4 таълим йўналиши бўйича 4-курсларнинг ўқув режасига асосан “Гуманитар ва ижтимоий-иқтисодий фанла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р”дан ҳамда “Чет тили” фанидан Я</w:t>
      </w:r>
      <w:r w:rsidR="00E57E6F" w:rsidRPr="00E5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куний давлат аттестациясин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="00E57E6F" w:rsidRPr="00E5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ҳамда 2-курс магистрантларининг ўқув режасига асосан “Фанлар (ёки фан) бўйича давлат аттестацияси”ни ўтказиш режалаштирилган.</w:t>
      </w:r>
    </w:p>
    <w:p w:rsidR="00C82E79" w:rsidRPr="00E57E6F" w:rsidRDefault="00E57E6F" w:rsidP="007D24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5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Гуманитар ва ижтимоий фанлар кафедрасининг қарорига асосан “Гуманитар ва ижтимоий-иқтисодий фанлар”дан ЯДАни ёзма шаклда, Тиллар кафедрасининг қарорига асосан “Чет тили” ЯДАни оғзаки шаклда, АТ ва ТИ кафедраларининг қарорига асосан 2-курс магистрантларидан “Фанлар (ёки фан)” бўйича давлат аттестацияси” ни ёзма шакилда ўтказиш режалаштирилган ва юқорида келтирилган барча кафедралар ЯДАни ўтказиш бўйича дастурлар</w:t>
      </w:r>
      <w:r w:rsidR="003E6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ишлаб чиқил</w:t>
      </w:r>
      <w:r w:rsidRPr="00E5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ди.</w:t>
      </w:r>
    </w:p>
    <w:p w:rsidR="003C5E5A" w:rsidRPr="003E6A10" w:rsidRDefault="003C5E5A" w:rsidP="007D240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E6A10">
        <w:rPr>
          <w:rFonts w:ascii="Times New Roman" w:hAnsi="Times New Roman" w:cs="Times New Roman"/>
          <w:sz w:val="28"/>
          <w:szCs w:val="28"/>
          <w:lang w:val="uz-Cyrl-UZ"/>
        </w:rPr>
        <w:t xml:space="preserve">Профессор-ўқитувчиларнинг танлов жараёни ҳақида Кенгаш котиби </w:t>
      </w:r>
      <w:r w:rsidR="003E6A10" w:rsidRPr="003E6A10">
        <w:rPr>
          <w:rFonts w:ascii="Times New Roman" w:hAnsi="Times New Roman" w:cs="Times New Roman"/>
          <w:sz w:val="28"/>
          <w:szCs w:val="28"/>
          <w:lang w:val="uz-Cyrl-UZ"/>
        </w:rPr>
        <w:t>М.Мирзаев ахборот бериб, навбатдаги К</w:t>
      </w:r>
      <w:r w:rsidRPr="003E6A10">
        <w:rPr>
          <w:rFonts w:ascii="Times New Roman" w:hAnsi="Times New Roman" w:cs="Times New Roman"/>
          <w:sz w:val="28"/>
          <w:szCs w:val="28"/>
          <w:lang w:val="uz-Cyrl-UZ"/>
        </w:rPr>
        <w:t>енгашда танловдан ўтиш учун ҳужжат топширган номзодлар ҳақида маълумот берди.</w:t>
      </w:r>
      <w:r w:rsidR="003E6A10" w:rsidRPr="003E6A1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E6A1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3E6A10">
        <w:rPr>
          <w:rFonts w:ascii="Times New Roman" w:hAnsi="Times New Roman" w:cs="Times New Roman"/>
          <w:sz w:val="28"/>
          <w:szCs w:val="28"/>
          <w:lang w:val="uz-Cyrl-UZ"/>
        </w:rPr>
        <w:t>М.Мирзаев номзодлар танловига киритилган янгиликлар билан йиғилганларни таништирар экан</w:t>
      </w:r>
      <w:r w:rsidR="00325E7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3E6A10">
        <w:rPr>
          <w:rFonts w:ascii="Times New Roman" w:hAnsi="Times New Roman" w:cs="Times New Roman"/>
          <w:sz w:val="28"/>
          <w:szCs w:val="28"/>
          <w:lang w:val="uz-Cyrl-UZ"/>
        </w:rPr>
        <w:t xml:space="preserve"> ўқитувчи-ходимларни саралаш асосида ОТМда ишлашга тав</w:t>
      </w:r>
      <w:r w:rsidR="003E6A10">
        <w:rPr>
          <w:rFonts w:ascii="Times New Roman" w:hAnsi="Times New Roman" w:cs="Times New Roman"/>
          <w:sz w:val="28"/>
          <w:szCs w:val="28"/>
          <w:lang w:val="uz-Cyrl-UZ"/>
        </w:rPr>
        <w:t>сия этувчи Маслаҳат Кенгаши Н</w:t>
      </w:r>
      <w:r w:rsidRPr="003E6A10">
        <w:rPr>
          <w:rFonts w:ascii="Times New Roman" w:hAnsi="Times New Roman" w:cs="Times New Roman"/>
          <w:sz w:val="28"/>
          <w:szCs w:val="28"/>
          <w:lang w:val="uz-Cyrl-UZ"/>
        </w:rPr>
        <w:t>изоми, устави, талаблари мазмуни ҳақида гапириб ўтди.</w:t>
      </w:r>
    </w:p>
    <w:p w:rsidR="003C5E5A" w:rsidRDefault="003C5E5A" w:rsidP="007D240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Хусусан</w:t>
      </w:r>
      <w:r w:rsidR="00325E7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 номзодларни танловда иштирок этишга тавсия қилишда 110 баллик системага </w:t>
      </w:r>
      <w:r w:rsidR="003E6A10">
        <w:rPr>
          <w:rFonts w:ascii="Times New Roman" w:hAnsi="Times New Roman" w:cs="Times New Roman"/>
          <w:sz w:val="28"/>
          <w:szCs w:val="28"/>
          <w:lang w:val="uz-Cyrl-UZ"/>
        </w:rPr>
        <w:t>қатъий амал қилиб, реал баҳ</w:t>
      </w:r>
      <w:r w:rsidR="00A82C2F" w:rsidRPr="0003297A">
        <w:rPr>
          <w:rFonts w:ascii="Times New Roman" w:hAnsi="Times New Roman" w:cs="Times New Roman"/>
          <w:sz w:val="28"/>
          <w:szCs w:val="28"/>
          <w:lang w:val="uz-Cyrl-UZ"/>
        </w:rPr>
        <w:t>оларни қўйишга кафедра мудирлари масъулият билан қарашлари керакли</w:t>
      </w:r>
      <w:r w:rsidR="003E6A10">
        <w:rPr>
          <w:rFonts w:ascii="Times New Roman" w:hAnsi="Times New Roman" w:cs="Times New Roman"/>
          <w:sz w:val="28"/>
          <w:szCs w:val="28"/>
          <w:lang w:val="uz-Cyrl-UZ"/>
        </w:rPr>
        <w:t>гини алоҳ</w:t>
      </w:r>
      <w:r w:rsidR="00A82C2F" w:rsidRPr="0003297A">
        <w:rPr>
          <w:rFonts w:ascii="Times New Roman" w:hAnsi="Times New Roman" w:cs="Times New Roman"/>
          <w:sz w:val="28"/>
          <w:szCs w:val="28"/>
          <w:lang w:val="uz-Cyrl-UZ"/>
        </w:rPr>
        <w:t>ида таъкидлаб ўтди.</w:t>
      </w:r>
    </w:p>
    <w:p w:rsidR="006C6F96" w:rsidRPr="00274C58" w:rsidRDefault="006C6F96" w:rsidP="007D240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6F96" w:rsidRPr="00274C58" w:rsidRDefault="006C6F96" w:rsidP="007D2406">
      <w:pPr>
        <w:pStyle w:val="a3"/>
        <w:numPr>
          <w:ilvl w:val="0"/>
          <w:numId w:val="1"/>
        </w:numPr>
        <w:tabs>
          <w:tab w:val="left" w:pos="112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74C58">
        <w:rPr>
          <w:rFonts w:ascii="Times New Roman" w:hAnsi="Times New Roman" w:cs="Times New Roman"/>
          <w:sz w:val="28"/>
          <w:szCs w:val="28"/>
          <w:lang w:val="uz-Cyrl-UZ"/>
        </w:rPr>
        <w:t>Илмий, ўқув-услубий ишларни нашрга тавсия этиш.</w:t>
      </w:r>
    </w:p>
    <w:p w:rsidR="00325E77" w:rsidRDefault="006C6F96" w:rsidP="007D240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C6F96">
        <w:rPr>
          <w:rFonts w:ascii="Times New Roman" w:hAnsi="Times New Roman" w:cs="Times New Roman"/>
          <w:sz w:val="28"/>
          <w:szCs w:val="28"/>
          <w:lang w:val="uz-Cyrl-UZ"/>
        </w:rPr>
        <w:t>Ушбу масала юзасидан Кенгаш котиби М.Мирзаев ахборот бериб, йиғилиш қатнашчиларини нашр қилишга тавсия этилиши лозим бўлган илмий, услубий ишларнинг мундарижаси ҳамда амалда талаб қилинадиган ҳужжатлари билан таништириб ўтди.</w:t>
      </w:r>
    </w:p>
    <w:p w:rsidR="006C6F96" w:rsidRPr="00325E77" w:rsidRDefault="00325E77" w:rsidP="007D240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6C6F96" w:rsidRPr="00325E77">
        <w:rPr>
          <w:rFonts w:ascii="Times New Roman" w:hAnsi="Times New Roman" w:cs="Times New Roman"/>
          <w:sz w:val="28"/>
          <w:szCs w:val="28"/>
          <w:lang w:val="uz-Cyrl-UZ"/>
        </w:rPr>
        <w:t>Ахборотга кафедра мудирлари С.Собиров, А.Абдуқодиров, С.Абдурахмоновлар фикр-мулохаза билдирдилар.</w:t>
      </w:r>
    </w:p>
    <w:p w:rsidR="006C6F96" w:rsidRPr="006C6F96" w:rsidRDefault="006C6F96" w:rsidP="007D2406">
      <w:pPr>
        <w:pStyle w:val="a3"/>
        <w:tabs>
          <w:tab w:val="left" w:pos="1128"/>
        </w:tabs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6F96" w:rsidRPr="006C6F96" w:rsidRDefault="006C6F96" w:rsidP="007D24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C6F96">
        <w:rPr>
          <w:rFonts w:ascii="Times New Roman" w:hAnsi="Times New Roman" w:cs="Times New Roman"/>
          <w:sz w:val="28"/>
          <w:szCs w:val="28"/>
          <w:lang w:val="uz-Cyrl-UZ"/>
        </w:rPr>
        <w:t xml:space="preserve">Юқорида кўриб чиқилган масалалар ва билдирилган таклиф, фикр- мулохазалар асосида филиал Кенгаши  </w:t>
      </w:r>
    </w:p>
    <w:p w:rsidR="006B457D" w:rsidRPr="00C6183E" w:rsidRDefault="006C6F96" w:rsidP="007D2406">
      <w:pPr>
        <w:spacing w:line="240" w:lineRule="auto"/>
        <w:ind w:left="2" w:firstLine="60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183E">
        <w:rPr>
          <w:rFonts w:ascii="Times New Roman" w:hAnsi="Times New Roman" w:cs="Times New Roman"/>
          <w:b/>
          <w:sz w:val="32"/>
          <w:szCs w:val="28"/>
          <w:lang w:val="uz-Cyrl-UZ"/>
        </w:rPr>
        <w:t>қ</w:t>
      </w:r>
      <w:r w:rsidR="00325E77" w:rsidRPr="00C6183E">
        <w:rPr>
          <w:rFonts w:ascii="Times New Roman" w:hAnsi="Times New Roman" w:cs="Times New Roman"/>
          <w:b/>
          <w:sz w:val="32"/>
          <w:szCs w:val="28"/>
          <w:lang w:val="uz-Cyrl-UZ"/>
        </w:rPr>
        <w:t xml:space="preserve"> а р о р   қ и л а</w:t>
      </w:r>
      <w:r w:rsidRPr="00C6183E">
        <w:rPr>
          <w:rFonts w:ascii="Times New Roman" w:hAnsi="Times New Roman" w:cs="Times New Roman"/>
          <w:b/>
          <w:sz w:val="32"/>
          <w:szCs w:val="28"/>
          <w:lang w:val="uz-Cyrl-UZ"/>
        </w:rPr>
        <w:t xml:space="preserve"> д и :</w:t>
      </w:r>
    </w:p>
    <w:p w:rsidR="006B457D" w:rsidRPr="00325E77" w:rsidRDefault="009331B0" w:rsidP="007D2406">
      <w:pPr>
        <w:pStyle w:val="1"/>
        <w:numPr>
          <w:ilvl w:val="0"/>
          <w:numId w:val="7"/>
        </w:numPr>
        <w:shd w:val="clear" w:color="auto" w:fill="auto"/>
        <w:tabs>
          <w:tab w:val="left" w:pos="21820"/>
        </w:tabs>
        <w:ind w:left="426"/>
        <w:rPr>
          <w:sz w:val="28"/>
          <w:szCs w:val="28"/>
          <w:lang w:val="uz-Cyrl-UZ"/>
        </w:rPr>
      </w:pPr>
      <w:r w:rsidRPr="009331B0">
        <w:rPr>
          <w:color w:val="000000"/>
          <w:sz w:val="28"/>
          <w:szCs w:val="28"/>
          <w:lang w:val="uz-Cyrl-UZ"/>
        </w:rPr>
        <w:t xml:space="preserve">1.  </w:t>
      </w:r>
      <w:r w:rsidR="006B457D" w:rsidRPr="005611DE">
        <w:rPr>
          <w:color w:val="000000"/>
          <w:sz w:val="28"/>
          <w:szCs w:val="28"/>
          <w:lang w:val="uz-Cyrl-UZ"/>
        </w:rPr>
        <w:t xml:space="preserve">И.Тожибоевнинг </w:t>
      </w:r>
      <w:r w:rsidR="006B457D" w:rsidRPr="00067955">
        <w:rPr>
          <w:color w:val="000000"/>
          <w:sz w:val="28"/>
          <w:szCs w:val="28"/>
          <w:lang w:val="uz-Cyrl-UZ"/>
        </w:rPr>
        <w:t>ахбороти маълумот учун қабул қилинсин.</w:t>
      </w:r>
    </w:p>
    <w:p w:rsidR="00325E77" w:rsidRPr="00325E77" w:rsidRDefault="00325E77" w:rsidP="007D2406">
      <w:pPr>
        <w:pStyle w:val="1"/>
        <w:shd w:val="clear" w:color="auto" w:fill="auto"/>
        <w:tabs>
          <w:tab w:val="left" w:pos="21820"/>
        </w:tabs>
        <w:ind w:left="426" w:firstLine="0"/>
        <w:rPr>
          <w:sz w:val="4"/>
          <w:szCs w:val="4"/>
          <w:lang w:val="uz-Cyrl-UZ"/>
        </w:rPr>
      </w:pPr>
    </w:p>
    <w:p w:rsidR="006B457D" w:rsidRDefault="006B457D" w:rsidP="007D2406">
      <w:pPr>
        <w:pStyle w:val="1"/>
        <w:numPr>
          <w:ilvl w:val="0"/>
          <w:numId w:val="26"/>
        </w:numPr>
        <w:shd w:val="clear" w:color="auto" w:fill="auto"/>
        <w:tabs>
          <w:tab w:val="left" w:pos="22640"/>
        </w:tabs>
        <w:ind w:hanging="294"/>
        <w:rPr>
          <w:color w:val="000000"/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 xml:space="preserve">Филиалда Ўзбекистон Республикаси Президентининг 2018 йид 5 июндаги “Олий таълим муассасаларида таълим сифатини ошириш ва </w:t>
      </w:r>
      <w:r w:rsidRPr="005611DE">
        <w:rPr>
          <w:sz w:val="28"/>
          <w:szCs w:val="28"/>
          <w:lang w:val="uz-Cyrl-UZ"/>
        </w:rPr>
        <w:t xml:space="preserve"> </w:t>
      </w:r>
      <w:r w:rsidRPr="005611DE">
        <w:rPr>
          <w:color w:val="000000"/>
          <w:sz w:val="28"/>
          <w:szCs w:val="28"/>
          <w:lang w:val="uz-Cyrl-UZ"/>
        </w:rPr>
        <w:t xml:space="preserve">уларнинг мамлакатда амалга оширилаётган кенг қамровли ислоҳотларда фаол  иштирокини таъминлаш бўйича қўшимча </w:t>
      </w:r>
      <w:r>
        <w:rPr>
          <w:color w:val="000000"/>
          <w:sz w:val="28"/>
          <w:szCs w:val="28"/>
          <w:lang w:val="uz-Cyrl-UZ"/>
        </w:rPr>
        <w:t xml:space="preserve">чора-тадбирлар тўғрисида”ги ПҚ- </w:t>
      </w:r>
      <w:r w:rsidRPr="005611DE">
        <w:rPr>
          <w:color w:val="000000"/>
          <w:sz w:val="28"/>
          <w:szCs w:val="28"/>
          <w:lang w:val="uz-Cyrl-UZ"/>
        </w:rPr>
        <w:t>3775-сонли Қарорининг ижроси б</w:t>
      </w:r>
      <w:r>
        <w:rPr>
          <w:color w:val="000000"/>
          <w:sz w:val="28"/>
          <w:szCs w:val="28"/>
          <w:lang w:val="uz-Cyrl-UZ"/>
        </w:rPr>
        <w:t xml:space="preserve">ўйича амалга оширилаётган ишлар </w:t>
      </w:r>
      <w:r w:rsidRPr="005611DE">
        <w:rPr>
          <w:color w:val="000000"/>
          <w:sz w:val="28"/>
          <w:szCs w:val="28"/>
          <w:lang w:val="uz-Cyrl-UZ"/>
        </w:rPr>
        <w:t>қониқарли деб ҳисоблансин.</w:t>
      </w:r>
    </w:p>
    <w:p w:rsidR="00063ECD" w:rsidRPr="005611DE" w:rsidRDefault="00063ECD" w:rsidP="00063ECD">
      <w:pPr>
        <w:pStyle w:val="1"/>
        <w:shd w:val="clear" w:color="auto" w:fill="auto"/>
        <w:tabs>
          <w:tab w:val="left" w:pos="22640"/>
        </w:tabs>
        <w:ind w:left="720" w:firstLine="0"/>
        <w:rPr>
          <w:color w:val="000000"/>
          <w:sz w:val="28"/>
          <w:szCs w:val="28"/>
          <w:lang w:val="uz-Cyrl-UZ"/>
        </w:rPr>
      </w:pPr>
    </w:p>
    <w:p w:rsidR="006B457D" w:rsidRPr="006B457D" w:rsidRDefault="006B457D" w:rsidP="007D2406">
      <w:pPr>
        <w:pStyle w:val="1"/>
        <w:numPr>
          <w:ilvl w:val="0"/>
          <w:numId w:val="26"/>
        </w:numPr>
        <w:shd w:val="clear" w:color="auto" w:fill="auto"/>
        <w:ind w:right="250" w:hanging="294"/>
        <w:rPr>
          <w:i/>
          <w:sz w:val="28"/>
          <w:szCs w:val="28"/>
        </w:rPr>
      </w:pPr>
      <w:r w:rsidRPr="006B457D">
        <w:rPr>
          <w:bCs/>
          <w:i/>
          <w:color w:val="000000"/>
          <w:sz w:val="28"/>
          <w:szCs w:val="28"/>
        </w:rPr>
        <w:t xml:space="preserve">Директор </w:t>
      </w:r>
      <w:proofErr w:type="spellStart"/>
      <w:r w:rsidRPr="006B457D">
        <w:rPr>
          <w:bCs/>
          <w:i/>
          <w:color w:val="000000"/>
          <w:sz w:val="28"/>
          <w:szCs w:val="28"/>
        </w:rPr>
        <w:t>ўринбосарлари</w:t>
      </w:r>
      <w:proofErr w:type="spellEnd"/>
      <w:r w:rsidRPr="006B457D">
        <w:rPr>
          <w:bCs/>
          <w:i/>
          <w:color w:val="000000"/>
          <w:sz w:val="28"/>
          <w:szCs w:val="28"/>
        </w:rPr>
        <w:t xml:space="preserve">, факультет </w:t>
      </w:r>
      <w:proofErr w:type="spellStart"/>
      <w:r w:rsidRPr="006B457D">
        <w:rPr>
          <w:bCs/>
          <w:i/>
          <w:color w:val="000000"/>
          <w:sz w:val="28"/>
          <w:szCs w:val="28"/>
        </w:rPr>
        <w:t>деканлари</w:t>
      </w:r>
      <w:proofErr w:type="spellEnd"/>
      <w:r w:rsidRPr="006B457D">
        <w:rPr>
          <w:bCs/>
          <w:i/>
          <w:color w:val="000000"/>
          <w:sz w:val="28"/>
          <w:szCs w:val="28"/>
        </w:rPr>
        <w:t>, кафедра</w:t>
      </w:r>
      <w:r w:rsidRPr="006B457D">
        <w:rPr>
          <w:bCs/>
          <w:i/>
          <w:color w:val="000000"/>
          <w:sz w:val="28"/>
          <w:szCs w:val="28"/>
        </w:rPr>
        <w:br/>
      </w:r>
      <w:proofErr w:type="spellStart"/>
      <w:r w:rsidRPr="006B457D">
        <w:rPr>
          <w:bCs/>
          <w:i/>
          <w:color w:val="000000"/>
          <w:sz w:val="28"/>
          <w:szCs w:val="28"/>
        </w:rPr>
        <w:t>мудирлари</w:t>
      </w:r>
      <w:proofErr w:type="spellEnd"/>
      <w:r w:rsidRPr="006B457D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6B457D">
        <w:rPr>
          <w:bCs/>
          <w:i/>
          <w:color w:val="000000"/>
          <w:sz w:val="28"/>
          <w:szCs w:val="28"/>
        </w:rPr>
        <w:t>бўлим</w:t>
      </w:r>
      <w:proofErr w:type="spellEnd"/>
      <w:r w:rsidRPr="006B457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6B457D">
        <w:rPr>
          <w:bCs/>
          <w:i/>
          <w:color w:val="000000"/>
          <w:sz w:val="28"/>
          <w:szCs w:val="28"/>
        </w:rPr>
        <w:t>бошлиқларига</w:t>
      </w:r>
      <w:proofErr w:type="spellEnd"/>
      <w:r w:rsidRPr="006B457D">
        <w:rPr>
          <w:bCs/>
          <w:i/>
          <w:color w:val="000000"/>
          <w:sz w:val="28"/>
          <w:szCs w:val="28"/>
        </w:rPr>
        <w:t>:</w:t>
      </w:r>
    </w:p>
    <w:p w:rsidR="006B457D" w:rsidRPr="005611DE" w:rsidRDefault="006B457D" w:rsidP="007D2406">
      <w:pPr>
        <w:pStyle w:val="1"/>
        <w:numPr>
          <w:ilvl w:val="1"/>
          <w:numId w:val="6"/>
        </w:numPr>
        <w:shd w:val="clear" w:color="auto" w:fill="auto"/>
        <w:ind w:right="-1"/>
        <w:rPr>
          <w:b/>
          <w:bCs/>
          <w:color w:val="000000"/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>Ўзбекистон Республикаси Президентининг ПҚ-3775-сонли Қарорида белгиланган вазифалар</w:t>
      </w:r>
      <w:r>
        <w:rPr>
          <w:color w:val="000000"/>
          <w:sz w:val="28"/>
          <w:szCs w:val="28"/>
          <w:lang w:val="uz-Cyrl-UZ"/>
        </w:rPr>
        <w:t>ни ўз вақтида</w:t>
      </w:r>
      <w:r w:rsidRPr="005611DE">
        <w:rPr>
          <w:sz w:val="28"/>
          <w:szCs w:val="28"/>
          <w:lang w:val="uz-Cyrl-UZ"/>
        </w:rPr>
        <w:t xml:space="preserve"> </w:t>
      </w:r>
      <w:r w:rsidRPr="005611DE">
        <w:rPr>
          <w:color w:val="000000"/>
          <w:sz w:val="28"/>
          <w:szCs w:val="28"/>
          <w:lang w:val="uz-Cyrl-UZ"/>
        </w:rPr>
        <w:t xml:space="preserve">бажариш вазифаси юклатилсин </w:t>
      </w:r>
      <w:r w:rsidRPr="006B457D">
        <w:rPr>
          <w:bCs/>
          <w:color w:val="000000"/>
          <w:sz w:val="28"/>
          <w:szCs w:val="28"/>
          <w:lang w:val="uz-Cyrl-UZ"/>
        </w:rPr>
        <w:t>(муддат:доимий).</w:t>
      </w:r>
    </w:p>
    <w:p w:rsidR="006B457D" w:rsidRPr="005611DE" w:rsidRDefault="006B457D" w:rsidP="007D2406">
      <w:pPr>
        <w:pStyle w:val="1"/>
        <w:numPr>
          <w:ilvl w:val="0"/>
          <w:numId w:val="26"/>
        </w:numPr>
        <w:shd w:val="clear" w:color="auto" w:fill="auto"/>
        <w:ind w:right="-1" w:hanging="294"/>
        <w:rPr>
          <w:sz w:val="28"/>
          <w:szCs w:val="28"/>
        </w:rPr>
      </w:pPr>
      <w:proofErr w:type="spellStart"/>
      <w:r w:rsidRPr="005611DE">
        <w:rPr>
          <w:color w:val="000000"/>
          <w:sz w:val="28"/>
          <w:szCs w:val="28"/>
        </w:rPr>
        <w:t>Мазкур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қарор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ижросининг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назорати</w:t>
      </w:r>
      <w:proofErr w:type="spellEnd"/>
      <w:r w:rsidRPr="005611DE">
        <w:rPr>
          <w:color w:val="000000"/>
          <w:sz w:val="28"/>
          <w:szCs w:val="28"/>
        </w:rPr>
        <w:t xml:space="preserve"> филиал </w:t>
      </w:r>
      <w:proofErr w:type="spellStart"/>
      <w:r>
        <w:rPr>
          <w:color w:val="000000"/>
          <w:sz w:val="28"/>
          <w:szCs w:val="28"/>
        </w:rPr>
        <w:t>директори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зиммасида</w:t>
      </w:r>
      <w:proofErr w:type="spellEnd"/>
      <w:r w:rsidRPr="005611DE">
        <w:rPr>
          <w:color w:val="000000"/>
          <w:sz w:val="28"/>
          <w:szCs w:val="28"/>
        </w:rPr>
        <w:br/>
      </w:r>
      <w:proofErr w:type="spellStart"/>
      <w:r w:rsidRPr="005611DE">
        <w:rPr>
          <w:color w:val="000000"/>
          <w:sz w:val="28"/>
          <w:szCs w:val="28"/>
        </w:rPr>
        <w:t>қолдирилад</w:t>
      </w:r>
      <w:proofErr w:type="spellEnd"/>
      <w:r w:rsidRPr="005611DE">
        <w:rPr>
          <w:color w:val="000000"/>
          <w:sz w:val="28"/>
          <w:szCs w:val="28"/>
          <w:lang w:val="uz-Cyrl-UZ"/>
        </w:rPr>
        <w:t>и.</w:t>
      </w:r>
    </w:p>
    <w:p w:rsidR="00063ECD" w:rsidRDefault="00063ECD" w:rsidP="00063ECD">
      <w:pPr>
        <w:pStyle w:val="1"/>
        <w:shd w:val="clear" w:color="auto" w:fill="auto"/>
        <w:ind w:left="284" w:right="80" w:firstLine="0"/>
        <w:rPr>
          <w:bCs/>
          <w:color w:val="000000"/>
          <w:sz w:val="28"/>
          <w:szCs w:val="28"/>
          <w:lang w:val="uz-Cyrl-UZ"/>
        </w:rPr>
      </w:pPr>
    </w:p>
    <w:p w:rsidR="00805A41" w:rsidRDefault="009331B0" w:rsidP="007D2406">
      <w:pPr>
        <w:pStyle w:val="1"/>
        <w:numPr>
          <w:ilvl w:val="0"/>
          <w:numId w:val="7"/>
        </w:numPr>
        <w:shd w:val="clear" w:color="auto" w:fill="auto"/>
        <w:ind w:left="284" w:right="80"/>
        <w:rPr>
          <w:bCs/>
          <w:color w:val="000000"/>
          <w:sz w:val="28"/>
          <w:szCs w:val="28"/>
          <w:lang w:val="uz-Cyrl-UZ"/>
        </w:rPr>
      </w:pPr>
      <w:r w:rsidRPr="009331B0">
        <w:rPr>
          <w:bCs/>
          <w:color w:val="000000"/>
          <w:sz w:val="28"/>
          <w:szCs w:val="28"/>
        </w:rPr>
        <w:t xml:space="preserve"> 1.  </w:t>
      </w:r>
      <w:r w:rsidR="00805A41" w:rsidRPr="005611DE">
        <w:rPr>
          <w:bCs/>
          <w:color w:val="000000"/>
          <w:sz w:val="28"/>
          <w:szCs w:val="28"/>
          <w:lang w:val="uz-Cyrl-UZ"/>
        </w:rPr>
        <w:t>И.Тожибосвнинг ахбороти маълумот учун қабул қилинсин.</w:t>
      </w:r>
    </w:p>
    <w:p w:rsidR="00FB7E11" w:rsidRPr="00FB7E11" w:rsidRDefault="00FB7E11" w:rsidP="007D2406">
      <w:pPr>
        <w:pStyle w:val="1"/>
        <w:shd w:val="clear" w:color="auto" w:fill="auto"/>
        <w:ind w:left="284" w:right="80" w:firstLine="0"/>
        <w:rPr>
          <w:bCs/>
          <w:color w:val="000000"/>
          <w:sz w:val="10"/>
          <w:szCs w:val="10"/>
          <w:lang w:val="uz-Cyrl-UZ"/>
        </w:rPr>
      </w:pPr>
    </w:p>
    <w:p w:rsidR="00805A41" w:rsidRPr="005611DE" w:rsidRDefault="00805A41" w:rsidP="007D2406">
      <w:pPr>
        <w:pStyle w:val="1"/>
        <w:numPr>
          <w:ilvl w:val="0"/>
          <w:numId w:val="27"/>
        </w:numPr>
        <w:shd w:val="clear" w:color="auto" w:fill="auto"/>
        <w:tabs>
          <w:tab w:val="left" w:pos="1560"/>
        </w:tabs>
        <w:rPr>
          <w:bCs/>
          <w:color w:val="000000"/>
          <w:sz w:val="28"/>
          <w:szCs w:val="28"/>
          <w:lang w:val="uz-Cyrl-UZ"/>
        </w:rPr>
      </w:pPr>
      <w:r w:rsidRPr="005611DE">
        <w:rPr>
          <w:bCs/>
          <w:color w:val="000000"/>
          <w:sz w:val="28"/>
          <w:szCs w:val="28"/>
          <w:lang w:val="uz-Cyrl-UZ"/>
        </w:rPr>
        <w:t xml:space="preserve">Филиалда Ўзбекистон Республикаси Ҳукумати карорлари ва ОЎМТВ </w:t>
      </w:r>
      <w:r w:rsidR="00211E42">
        <w:rPr>
          <w:bCs/>
          <w:color w:val="000000"/>
          <w:sz w:val="28"/>
          <w:szCs w:val="28"/>
          <w:lang w:val="uz-Cyrl-UZ"/>
        </w:rPr>
        <w:t>Ҳайъат</w:t>
      </w:r>
      <w:r w:rsidRPr="005611DE">
        <w:rPr>
          <w:bCs/>
          <w:color w:val="000000"/>
          <w:sz w:val="28"/>
          <w:szCs w:val="28"/>
          <w:lang w:val="uz-Cyrl-UZ"/>
        </w:rPr>
        <w:t>и қарорларининг ижроси юзасидан амалга оширилган ишлар эътиборга олинсин.</w:t>
      </w:r>
    </w:p>
    <w:p w:rsidR="00805A41" w:rsidRDefault="00805A41" w:rsidP="007D2406">
      <w:pPr>
        <w:pStyle w:val="20"/>
        <w:numPr>
          <w:ilvl w:val="0"/>
          <w:numId w:val="27"/>
        </w:numPr>
        <w:shd w:val="clear" w:color="auto" w:fill="auto"/>
        <w:rPr>
          <w:color w:val="000000"/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 xml:space="preserve">Директор ўринбосарлари, факультет деканлари, кафедра мудирлари, бўлим бошлиқларига: </w:t>
      </w:r>
    </w:p>
    <w:p w:rsidR="00805A41" w:rsidRPr="00F43AC0" w:rsidRDefault="00805A41" w:rsidP="007D2406">
      <w:pPr>
        <w:pStyle w:val="20"/>
        <w:numPr>
          <w:ilvl w:val="0"/>
          <w:numId w:val="13"/>
        </w:numPr>
        <w:shd w:val="clear" w:color="auto" w:fill="auto"/>
        <w:rPr>
          <w:color w:val="000000"/>
          <w:sz w:val="28"/>
          <w:szCs w:val="28"/>
          <w:lang w:val="uz-Cyrl-UZ"/>
        </w:rPr>
      </w:pPr>
      <w:r w:rsidRPr="00F43AC0">
        <w:rPr>
          <w:color w:val="000000"/>
          <w:sz w:val="28"/>
          <w:szCs w:val="28"/>
          <w:lang w:val="uz-Cyrl-UZ"/>
        </w:rPr>
        <w:t xml:space="preserve">Ўзбекистон Республикаси </w:t>
      </w:r>
      <w:r>
        <w:rPr>
          <w:color w:val="000000"/>
          <w:sz w:val="28"/>
          <w:szCs w:val="28"/>
          <w:lang w:val="uz-Cyrl-UZ"/>
        </w:rPr>
        <w:t xml:space="preserve">Ҳукумати қарорлари ва ОЎМТВ </w:t>
      </w:r>
      <w:r w:rsidR="00211E42">
        <w:rPr>
          <w:color w:val="000000"/>
          <w:sz w:val="28"/>
          <w:szCs w:val="28"/>
          <w:lang w:val="uz-Cyrl-UZ"/>
        </w:rPr>
        <w:t>Ҳайъат</w:t>
      </w:r>
      <w:r w:rsidRPr="00F43AC0">
        <w:rPr>
          <w:color w:val="000000"/>
          <w:sz w:val="28"/>
          <w:szCs w:val="28"/>
          <w:lang w:val="uz-Cyrl-UZ"/>
        </w:rPr>
        <w:t xml:space="preserve">и қарорларининг ижросини </w:t>
      </w:r>
      <w:r>
        <w:rPr>
          <w:color w:val="000000"/>
          <w:sz w:val="28"/>
          <w:szCs w:val="28"/>
          <w:lang w:val="uz-Cyrl-UZ"/>
        </w:rPr>
        <w:t>ўз вақтида бажариш (муддат:доими</w:t>
      </w:r>
      <w:r w:rsidRPr="00F43AC0">
        <w:rPr>
          <w:color w:val="000000"/>
          <w:sz w:val="28"/>
          <w:szCs w:val="28"/>
          <w:lang w:val="uz-Cyrl-UZ"/>
        </w:rPr>
        <w:t>й);</w:t>
      </w:r>
    </w:p>
    <w:p w:rsidR="00805A41" w:rsidRPr="005611DE" w:rsidRDefault="00805A41" w:rsidP="007D2406">
      <w:pPr>
        <w:pStyle w:val="20"/>
        <w:numPr>
          <w:ilvl w:val="0"/>
          <w:numId w:val="13"/>
        </w:numPr>
        <w:shd w:val="clear" w:color="auto" w:fill="auto"/>
        <w:tabs>
          <w:tab w:val="left" w:pos="1750"/>
        </w:tabs>
        <w:rPr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>юқори ташкилотлардан келган топши</w:t>
      </w:r>
      <w:r>
        <w:rPr>
          <w:color w:val="000000"/>
          <w:sz w:val="28"/>
          <w:szCs w:val="28"/>
          <w:lang w:val="uz-Cyrl-UZ"/>
        </w:rPr>
        <w:t>риқ ва вазифаларни ижро этиш мақ</w:t>
      </w:r>
      <w:r w:rsidRPr="005611DE">
        <w:rPr>
          <w:color w:val="000000"/>
          <w:sz w:val="28"/>
          <w:szCs w:val="28"/>
          <w:lang w:val="uz-Cyrl-UZ"/>
        </w:rPr>
        <w:t>садида тайёрланадиган буйруқ лойиҳалари, хатларга жавоблар, жадвалларни сифатли орфографик хатоларсиз ва аниқ фактлар билан тайёрлаш (муддат:доимий);</w:t>
      </w:r>
    </w:p>
    <w:p w:rsidR="00805A41" w:rsidRPr="005611DE" w:rsidRDefault="00805A41" w:rsidP="007D2406">
      <w:pPr>
        <w:pStyle w:val="20"/>
        <w:numPr>
          <w:ilvl w:val="0"/>
          <w:numId w:val="13"/>
        </w:numPr>
        <w:shd w:val="clear" w:color="auto" w:fill="auto"/>
        <w:tabs>
          <w:tab w:val="left" w:pos="2045"/>
        </w:tabs>
        <w:rPr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>белгиланган муддатларда Ўзбекистон Республикаси Ҳукумати қарорлари в ОЎМТ</w:t>
      </w:r>
      <w:r w:rsidR="00297957">
        <w:rPr>
          <w:color w:val="000000"/>
          <w:sz w:val="28"/>
          <w:szCs w:val="28"/>
          <w:lang w:val="uz-Cyrl-UZ"/>
        </w:rPr>
        <w:t xml:space="preserve">В </w:t>
      </w:r>
      <w:r w:rsidR="00211E42">
        <w:rPr>
          <w:color w:val="000000"/>
          <w:sz w:val="28"/>
          <w:szCs w:val="28"/>
          <w:lang w:val="uz-Cyrl-UZ"/>
        </w:rPr>
        <w:t>Ҳайъат</w:t>
      </w:r>
      <w:r w:rsidR="00297957">
        <w:rPr>
          <w:color w:val="000000"/>
          <w:sz w:val="28"/>
          <w:szCs w:val="28"/>
          <w:lang w:val="uz-Cyrl-UZ"/>
        </w:rPr>
        <w:t>и қарорларининг ижроси</w:t>
      </w:r>
      <w:r w:rsidRPr="005611D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бўйича амалга оширилган ишлар тў</w:t>
      </w:r>
      <w:r w:rsidRPr="005611DE">
        <w:rPr>
          <w:color w:val="000000"/>
          <w:sz w:val="28"/>
          <w:szCs w:val="28"/>
          <w:lang w:val="uz-Cyrl-UZ"/>
        </w:rPr>
        <w:t>ғрисида маълумотларни Монитор</w:t>
      </w:r>
      <w:r w:rsidR="00FB7E11">
        <w:rPr>
          <w:color w:val="000000"/>
          <w:sz w:val="28"/>
          <w:szCs w:val="28"/>
          <w:lang w:val="uz-Cyrl-UZ"/>
        </w:rPr>
        <w:t>инг ва ички назорат бўлимига тақ</w:t>
      </w:r>
      <w:r w:rsidRPr="005611DE">
        <w:rPr>
          <w:color w:val="000000"/>
          <w:sz w:val="28"/>
          <w:szCs w:val="28"/>
          <w:lang w:val="uz-Cyrl-UZ"/>
        </w:rPr>
        <w:t>дим қилиб бориш вазифаси юклатилсин.</w:t>
      </w:r>
      <w:r w:rsidRPr="005611DE">
        <w:rPr>
          <w:color w:val="000000"/>
          <w:sz w:val="28"/>
          <w:szCs w:val="28"/>
          <w:lang w:val="uz-Cyrl-UZ"/>
        </w:rPr>
        <w:tab/>
      </w:r>
    </w:p>
    <w:p w:rsidR="00805A41" w:rsidRPr="005611DE" w:rsidRDefault="00805A41" w:rsidP="007D2406">
      <w:pPr>
        <w:pStyle w:val="20"/>
        <w:numPr>
          <w:ilvl w:val="0"/>
          <w:numId w:val="27"/>
        </w:numPr>
        <w:shd w:val="clear" w:color="auto" w:fill="auto"/>
        <w:tabs>
          <w:tab w:val="left" w:pos="2200"/>
        </w:tabs>
        <w:rPr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>Мониторинг ва ички назорат бўлими бошлиғи (Д.Таджибаева) ҳамда Девонхона бўлим бошлиғи (Х.Атаджанова)ларга:</w:t>
      </w:r>
      <w:r w:rsidRPr="005611DE">
        <w:rPr>
          <w:color w:val="000000"/>
          <w:sz w:val="28"/>
          <w:szCs w:val="28"/>
          <w:lang w:val="uz-Cyrl-UZ"/>
        </w:rPr>
        <w:tab/>
      </w:r>
    </w:p>
    <w:p w:rsidR="00805A41" w:rsidRPr="005611DE" w:rsidRDefault="00805A41" w:rsidP="007D2406">
      <w:pPr>
        <w:pStyle w:val="20"/>
        <w:numPr>
          <w:ilvl w:val="0"/>
          <w:numId w:val="13"/>
        </w:numPr>
        <w:shd w:val="clear" w:color="auto" w:fill="auto"/>
        <w:tabs>
          <w:tab w:val="left" w:pos="2200"/>
        </w:tabs>
        <w:ind w:right="220"/>
        <w:rPr>
          <w:sz w:val="28"/>
          <w:szCs w:val="28"/>
          <w:lang w:val="uz-Cyrl-UZ"/>
        </w:rPr>
      </w:pPr>
      <w:r w:rsidRPr="005611DE">
        <w:rPr>
          <w:color w:val="000000"/>
          <w:sz w:val="28"/>
          <w:szCs w:val="28"/>
          <w:lang w:val="uz-Cyrl-UZ"/>
        </w:rPr>
        <w:t xml:space="preserve">Ўзбекистон Республикаси Ҳукумати қарорлари ва ОЎМТВ </w:t>
      </w:r>
      <w:r w:rsidR="00211E42">
        <w:rPr>
          <w:color w:val="000000"/>
          <w:sz w:val="28"/>
          <w:szCs w:val="28"/>
          <w:lang w:val="uz-Cyrl-UZ"/>
        </w:rPr>
        <w:t>Ҳайъат</w:t>
      </w:r>
      <w:r w:rsidRPr="005611DE">
        <w:rPr>
          <w:color w:val="000000"/>
          <w:sz w:val="28"/>
          <w:szCs w:val="28"/>
          <w:lang w:val="uz-Cyrl-UZ"/>
        </w:rPr>
        <w:t>и карорларининг ижросини бўйича амалга оширилиб келинаётган ишлар тўғрисидаги маълумотларни белгиланган муддатларда Олий ва ўрта махсус таълим вазирлигига топшириш вазифаси юклатилсин.</w:t>
      </w:r>
    </w:p>
    <w:p w:rsidR="00805A41" w:rsidRPr="005611DE" w:rsidRDefault="00805A41" w:rsidP="007D2406">
      <w:pPr>
        <w:pStyle w:val="20"/>
        <w:numPr>
          <w:ilvl w:val="0"/>
          <w:numId w:val="27"/>
        </w:numPr>
        <w:shd w:val="clear" w:color="auto" w:fill="auto"/>
        <w:tabs>
          <w:tab w:val="left" w:pos="2490"/>
        </w:tabs>
        <w:rPr>
          <w:sz w:val="28"/>
          <w:szCs w:val="28"/>
          <w:lang w:val="uz-Cyrl-UZ"/>
        </w:rPr>
      </w:pPr>
      <w:proofErr w:type="spellStart"/>
      <w:r w:rsidRPr="005611DE">
        <w:rPr>
          <w:color w:val="000000"/>
          <w:sz w:val="28"/>
          <w:szCs w:val="28"/>
        </w:rPr>
        <w:t>Мазкур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қарор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ижросининг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назорати</w:t>
      </w:r>
      <w:proofErr w:type="spellEnd"/>
      <w:r w:rsidRPr="005611DE">
        <w:rPr>
          <w:color w:val="000000"/>
          <w:sz w:val="28"/>
          <w:szCs w:val="28"/>
        </w:rPr>
        <w:t xml:space="preserve"> филиал </w:t>
      </w:r>
      <w:proofErr w:type="spellStart"/>
      <w:r w:rsidRPr="005611DE">
        <w:rPr>
          <w:color w:val="000000"/>
          <w:sz w:val="28"/>
          <w:szCs w:val="28"/>
        </w:rPr>
        <w:t>директори</w:t>
      </w:r>
      <w:proofErr w:type="spellEnd"/>
      <w:r w:rsidRPr="005611DE">
        <w:rPr>
          <w:color w:val="000000"/>
          <w:sz w:val="28"/>
          <w:szCs w:val="28"/>
        </w:rPr>
        <w:t xml:space="preserve"> </w:t>
      </w:r>
      <w:proofErr w:type="spellStart"/>
      <w:r w:rsidRPr="005611DE">
        <w:rPr>
          <w:color w:val="000000"/>
          <w:sz w:val="28"/>
          <w:szCs w:val="28"/>
        </w:rPr>
        <w:t>зиммасида</w:t>
      </w:r>
      <w:proofErr w:type="spellEnd"/>
      <w:r w:rsidRPr="005611DE">
        <w:rPr>
          <w:color w:val="000000"/>
          <w:sz w:val="28"/>
          <w:szCs w:val="28"/>
          <w:lang w:val="uz-Cyrl-UZ"/>
        </w:rPr>
        <w:t xml:space="preserve"> қолдирилади.</w:t>
      </w:r>
    </w:p>
    <w:p w:rsidR="00805A41" w:rsidRDefault="00805A41" w:rsidP="007D24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65907" w:rsidRDefault="009331B0" w:rsidP="007D2406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1.</w:t>
      </w:r>
      <w:r w:rsidRPr="009331B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65907" w:rsidRPr="009331B0">
        <w:rPr>
          <w:rFonts w:ascii="Times New Roman" w:hAnsi="Times New Roman" w:cs="Times New Roman"/>
          <w:sz w:val="28"/>
          <w:szCs w:val="28"/>
          <w:lang w:val="uz-Cyrl-UZ"/>
        </w:rPr>
        <w:t>Юқоридаги масала бўйича ИИИБ директор ўринбосари Ф.Мулайдиновнинг хисоботи қониқарли деб топилсин.</w:t>
      </w:r>
    </w:p>
    <w:p w:rsidR="000A728B" w:rsidRPr="000A728B" w:rsidRDefault="000A728B" w:rsidP="007D2406">
      <w:pPr>
        <w:pStyle w:val="a3"/>
        <w:tabs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E65907" w:rsidRPr="009331B0" w:rsidRDefault="00E65907" w:rsidP="007D240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31B0">
        <w:rPr>
          <w:rFonts w:ascii="Times New Roman" w:hAnsi="Times New Roman" w:cs="Times New Roman"/>
          <w:sz w:val="28"/>
          <w:szCs w:val="28"/>
          <w:lang w:val="uz-Cyrl-UZ"/>
        </w:rPr>
        <w:t xml:space="preserve">Илмий-инновацион ишлар режасини 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тўла-</w:t>
      </w:r>
      <w:r w:rsidRPr="009331B0">
        <w:rPr>
          <w:rFonts w:ascii="Times New Roman" w:hAnsi="Times New Roman" w:cs="Times New Roman"/>
          <w:sz w:val="28"/>
          <w:szCs w:val="28"/>
          <w:lang w:val="uz-Cyrl-UZ"/>
        </w:rPr>
        <w:t xml:space="preserve">тўкис бажариш масъуллиги илмий бўлим ҳамда кафедра мудирлари зиммасига юклатилсин. </w:t>
      </w:r>
    </w:p>
    <w:p w:rsidR="00E5225B" w:rsidRDefault="00E5225B" w:rsidP="007D2406">
      <w:pPr>
        <w:spacing w:line="240" w:lineRule="auto"/>
        <w:ind w:left="709" w:hanging="1135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5225B" w:rsidRDefault="00E5225B" w:rsidP="007D2406">
      <w:pPr>
        <w:spacing w:line="240" w:lineRule="auto"/>
        <w:ind w:left="709" w:hanging="1135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331B0" w:rsidRPr="00211E42" w:rsidRDefault="000A728B" w:rsidP="007D2406">
      <w:pPr>
        <w:spacing w:line="240" w:lineRule="auto"/>
        <w:ind w:left="709" w:hanging="1135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  <w:r w:rsidRPr="000A728B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IV/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Турли масалалар:</w:t>
      </w:r>
    </w:p>
    <w:p w:rsidR="003E6A10" w:rsidRPr="009331B0" w:rsidRDefault="000A728B" w:rsidP="007D2406">
      <w:pPr>
        <w:spacing w:line="240" w:lineRule="auto"/>
        <w:ind w:left="709" w:hanging="5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1. </w:t>
      </w:r>
      <w:r w:rsidR="003E6A10" w:rsidRPr="009331B0">
        <w:rPr>
          <w:rFonts w:ascii="Times New Roman" w:hAnsi="Times New Roman" w:cs="Times New Roman"/>
          <w:sz w:val="28"/>
          <w:szCs w:val="28"/>
          <w:lang w:val="uz-Cyrl-UZ"/>
        </w:rPr>
        <w:t>ЎваТИБ директор ўринбосари И.Тожибоевнинг қишки таътилда профессор-ўқитувчиларга семинар-тренинглар ташкиллаш бўйича ахбороти маъқуллансин ҳамда бу борадаги чора-тадбирлар режаси тасдиқлансин.</w:t>
      </w:r>
    </w:p>
    <w:p w:rsidR="003E6A10" w:rsidRPr="009331B0" w:rsidRDefault="003E6A10" w:rsidP="007D240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31B0">
        <w:rPr>
          <w:rFonts w:ascii="Times New Roman" w:hAnsi="Times New Roman" w:cs="Times New Roman"/>
          <w:sz w:val="28"/>
          <w:szCs w:val="28"/>
          <w:lang w:val="uz-Cyrl-UZ"/>
        </w:rPr>
        <w:t>Барча профессор-ўқитувчиларнинг қишки таътил давомида семинар-тренингларда режа асосида қатнашиши таъминлансин.</w:t>
      </w:r>
    </w:p>
    <w:p w:rsidR="003E6A10" w:rsidRPr="0003297A" w:rsidRDefault="003E6A10" w:rsidP="007D2406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  <w:lang w:val="uz-Cyrl-UZ"/>
        </w:rPr>
      </w:pPr>
      <w:r w:rsidRPr="0003297A">
        <w:rPr>
          <w:rFonts w:ascii="Times New Roman" w:hAnsi="Times New Roman" w:cs="Times New Roman"/>
          <w:sz w:val="28"/>
          <w:szCs w:val="28"/>
          <w:lang w:val="uz-Cyrl-UZ"/>
        </w:rPr>
        <w:t>Масъуллар: факультет деканлари, кафедра мудирлари.</w:t>
      </w:r>
    </w:p>
    <w:p w:rsidR="006C6F96" w:rsidRPr="00964DCF" w:rsidRDefault="00964DCF" w:rsidP="007D24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64DCF">
        <w:rPr>
          <w:rFonts w:ascii="Times New Roman" w:hAnsi="Times New Roman" w:cs="Times New Roman"/>
          <w:sz w:val="28"/>
          <w:szCs w:val="28"/>
          <w:lang w:val="uz-Cyrl-UZ"/>
        </w:rPr>
        <w:t>IV/2.   1.</w:t>
      </w:r>
      <w:r w:rsidR="00B32177" w:rsidRPr="00964DCF">
        <w:rPr>
          <w:rFonts w:ascii="Times New Roman" w:hAnsi="Times New Roman" w:cs="Times New Roman"/>
          <w:sz w:val="28"/>
          <w:szCs w:val="28"/>
          <w:lang w:val="uz-Cyrl-UZ"/>
        </w:rPr>
        <w:t>И.Тожибоевнинг ахбороти маълумот учун қабул қилинсин.</w:t>
      </w:r>
    </w:p>
    <w:p w:rsidR="00B32177" w:rsidRPr="00964DCF" w:rsidRDefault="00B32177" w:rsidP="007D240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64DCF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Олий ва ўрта махсус таълим вазирлингининг 2018 йил 7 ноябрдаги “Ўзбекистон Республикаси олий таълим </w:t>
      </w:r>
      <w:r w:rsidR="000A728B">
        <w:rPr>
          <w:rFonts w:ascii="Times New Roman" w:hAnsi="Times New Roman" w:cs="Times New Roman"/>
          <w:sz w:val="28"/>
          <w:szCs w:val="28"/>
          <w:lang w:val="uz-Cyrl-UZ"/>
        </w:rPr>
        <w:t>муассасалари битирувчиларининг Я</w:t>
      </w:r>
      <w:r w:rsidRPr="00964DCF">
        <w:rPr>
          <w:rFonts w:ascii="Times New Roman" w:hAnsi="Times New Roman" w:cs="Times New Roman"/>
          <w:sz w:val="28"/>
          <w:szCs w:val="28"/>
          <w:lang w:val="uz-Cyrl-UZ"/>
        </w:rPr>
        <w:t>куний давлат аттестацияси тўғрисидаги низомига ўзгартиришлар киритиш ҳақида”ги 26-2018-сон буйруғи рахбарлик ва ижро учун қабул қилинсин.</w:t>
      </w:r>
    </w:p>
    <w:p w:rsidR="00B32177" w:rsidRPr="00964DCF" w:rsidRDefault="00B32177" w:rsidP="007D240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64DCF">
        <w:rPr>
          <w:rFonts w:ascii="Times New Roman" w:hAnsi="Times New Roman" w:cs="Times New Roman"/>
          <w:sz w:val="28"/>
          <w:szCs w:val="28"/>
          <w:lang w:val="uz-Cyrl-UZ"/>
        </w:rPr>
        <w:t>Ў ва ТИБ дир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ек</w:t>
      </w:r>
      <w:r w:rsidRPr="00964DCF">
        <w:rPr>
          <w:rFonts w:ascii="Times New Roman" w:hAnsi="Times New Roman" w:cs="Times New Roman"/>
          <w:sz w:val="28"/>
          <w:szCs w:val="28"/>
          <w:lang w:val="uz-Cyrl-UZ"/>
        </w:rPr>
        <w:t>тор ўринбосари И.Тожибоев, кафедра мудирлари ҳамда ўқув-услубий бўлим бошлиғи Ш.Умаровларга:</w:t>
      </w:r>
    </w:p>
    <w:p w:rsidR="00B32177" w:rsidRDefault="00B32177" w:rsidP="007D2406">
      <w:pPr>
        <w:pStyle w:val="a3"/>
        <w:numPr>
          <w:ilvl w:val="1"/>
          <w:numId w:val="32"/>
        </w:num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2018-2019-ўқув йилида Компьютер инжиниринги (Компьютер инжиниринги А</w:t>
      </w:r>
      <w:r w:rsidR="000A728B">
        <w:rPr>
          <w:rFonts w:ascii="Times New Roman" w:hAnsi="Times New Roman" w:cs="Times New Roman"/>
          <w:sz w:val="28"/>
          <w:szCs w:val="28"/>
          <w:lang w:val="uz-Cyrl-UZ"/>
        </w:rPr>
        <w:t>Т</w:t>
      </w:r>
      <w:r>
        <w:rPr>
          <w:rFonts w:ascii="Times New Roman" w:hAnsi="Times New Roman" w:cs="Times New Roman"/>
          <w:sz w:val="28"/>
          <w:szCs w:val="28"/>
          <w:lang w:val="uz-Cyrl-UZ"/>
        </w:rPr>
        <w:t>-сервис), Дастурий инжиниринг, Телекомуникация технологиялари, АКФТ соҳасида касб таълими йўналишлари бўйича “Гуманитар ва ижтимоий-иқтисодий фанлар”</w:t>
      </w:r>
      <w:r w:rsidRPr="00B321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дан </w:t>
      </w:r>
      <w:r w:rsidR="00964DCF">
        <w:rPr>
          <w:rFonts w:ascii="Times New Roman" w:hAnsi="Times New Roman" w:cs="Times New Roman"/>
          <w:sz w:val="28"/>
          <w:szCs w:val="28"/>
          <w:lang w:val="uz-Cyrl-UZ"/>
        </w:rPr>
        <w:t>ЯДАни ёзма шаклда ҳамда “Чет тили” фанидан ЯДА оғзаки шаклда ўтказилсин.</w:t>
      </w:r>
    </w:p>
    <w:p w:rsidR="00964DCF" w:rsidRDefault="00964DCF" w:rsidP="007D2406">
      <w:pPr>
        <w:pStyle w:val="a3"/>
        <w:numPr>
          <w:ilvl w:val="1"/>
          <w:numId w:val="32"/>
        </w:num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2018-2019-ўқув йилида Компьютер инжиниринги (Компьютер тизимларини лойиҳалаштириш), Телеко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м</w:t>
      </w:r>
      <w:r>
        <w:rPr>
          <w:rFonts w:ascii="Times New Roman" w:hAnsi="Times New Roman" w:cs="Times New Roman"/>
          <w:sz w:val="28"/>
          <w:szCs w:val="28"/>
          <w:lang w:val="uz-Cyrl-UZ"/>
        </w:rPr>
        <w:t>муникация инжиниринги мутахассисликлари бўйича “Фанлар(ёки фан) бўйича давлат аттестацияси”ни Дастури тасдиқлансин ҳамда уч кун муддатда битирувчи қурс талабалари ва магистрантларига етказилсин.</w:t>
      </w:r>
    </w:p>
    <w:p w:rsidR="00964DCF" w:rsidRPr="00964DCF" w:rsidRDefault="00964DCF" w:rsidP="007D240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64DCF">
        <w:rPr>
          <w:rFonts w:ascii="Times New Roman" w:hAnsi="Times New Roman" w:cs="Times New Roman"/>
          <w:sz w:val="28"/>
          <w:szCs w:val="28"/>
          <w:lang w:val="uz-Cyrl-UZ"/>
        </w:rPr>
        <w:t>Маз</w:t>
      </w:r>
      <w:r w:rsidR="000A728B">
        <w:rPr>
          <w:rFonts w:ascii="Times New Roman" w:hAnsi="Times New Roman" w:cs="Times New Roman"/>
          <w:sz w:val="28"/>
          <w:szCs w:val="28"/>
          <w:lang w:val="uz-Cyrl-UZ"/>
        </w:rPr>
        <w:t>кур қарор ижро</w:t>
      </w:r>
      <w:r w:rsidRPr="00964DCF">
        <w:rPr>
          <w:rFonts w:ascii="Times New Roman" w:hAnsi="Times New Roman" w:cs="Times New Roman"/>
          <w:sz w:val="28"/>
          <w:szCs w:val="28"/>
          <w:lang w:val="uz-Cyrl-UZ"/>
        </w:rPr>
        <w:t>си Ў ва ТИБ директор ўринбосари И.Тожибоев зиммасига юклатилсин.</w:t>
      </w:r>
    </w:p>
    <w:p w:rsidR="00964DCF" w:rsidRPr="00211E42" w:rsidRDefault="00964DCF" w:rsidP="007D2406">
      <w:pPr>
        <w:pStyle w:val="a3"/>
        <w:spacing w:line="240" w:lineRule="auto"/>
        <w:ind w:left="709" w:hanging="113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6F96" w:rsidRPr="0003297A" w:rsidRDefault="009331B0" w:rsidP="007D2406">
      <w:pPr>
        <w:pStyle w:val="a3"/>
        <w:spacing w:line="240" w:lineRule="auto"/>
        <w:ind w:left="709" w:hanging="113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IV/3. 1.</w:t>
      </w:r>
      <w:r w:rsidRPr="009331B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C6F96" w:rsidRPr="0003297A">
        <w:rPr>
          <w:rFonts w:ascii="Times New Roman" w:hAnsi="Times New Roman" w:cs="Times New Roman"/>
          <w:sz w:val="28"/>
          <w:szCs w:val="28"/>
          <w:lang w:val="uz-Cyrl-UZ"/>
        </w:rPr>
        <w:t>Кенгаш котиби М.Мирзаевнинг навбатдаги танловда қатнашувчи номзодлар, т</w:t>
      </w:r>
      <w:r w:rsidR="006C6F96">
        <w:rPr>
          <w:rFonts w:ascii="Times New Roman" w:hAnsi="Times New Roman" w:cs="Times New Roman"/>
          <w:sz w:val="28"/>
          <w:szCs w:val="28"/>
          <w:lang w:val="uz-Cyrl-UZ"/>
        </w:rPr>
        <w:t>анлов талаблари бўйича а</w:t>
      </w:r>
      <w:r w:rsidR="000A728B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="006C6F96">
        <w:rPr>
          <w:rFonts w:ascii="Times New Roman" w:hAnsi="Times New Roman" w:cs="Times New Roman"/>
          <w:sz w:val="28"/>
          <w:szCs w:val="28"/>
          <w:lang w:val="uz-Cyrl-UZ"/>
        </w:rPr>
        <w:t>бороти</w:t>
      </w:r>
      <w:r w:rsidR="006C6F96" w:rsidRPr="0003297A">
        <w:rPr>
          <w:rFonts w:ascii="Times New Roman" w:hAnsi="Times New Roman" w:cs="Times New Roman"/>
          <w:sz w:val="28"/>
          <w:szCs w:val="28"/>
          <w:lang w:val="uz-Cyrl-UZ"/>
        </w:rPr>
        <w:t xml:space="preserve"> маълумот учун қабул қилинсин.</w:t>
      </w:r>
    </w:p>
    <w:p w:rsidR="006C6F96" w:rsidRPr="009331B0" w:rsidRDefault="006C6F96" w:rsidP="007D2406">
      <w:pPr>
        <w:pStyle w:val="a3"/>
        <w:numPr>
          <w:ilvl w:val="0"/>
          <w:numId w:val="30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31B0">
        <w:rPr>
          <w:rFonts w:ascii="Times New Roman" w:hAnsi="Times New Roman" w:cs="Times New Roman"/>
          <w:sz w:val="28"/>
          <w:szCs w:val="28"/>
          <w:lang w:val="uz-Cyrl-UZ"/>
        </w:rPr>
        <w:t>Номзодларни танловда иштирок этишга тавсия қилиш, 110 балл системада баҳолашни шаффофлик билан, конкурс Низоми ва талаблари асосида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9331B0">
        <w:rPr>
          <w:rFonts w:ascii="Times New Roman" w:hAnsi="Times New Roman" w:cs="Times New Roman"/>
          <w:sz w:val="28"/>
          <w:szCs w:val="28"/>
          <w:lang w:val="uz-Cyrl-UZ"/>
        </w:rPr>
        <w:t xml:space="preserve"> ўтказишга кафедра мудирлари масъул эканлиги кўрсатиб ўтилсин.</w:t>
      </w:r>
    </w:p>
    <w:p w:rsidR="00274C58" w:rsidRPr="009331B0" w:rsidRDefault="005346FD" w:rsidP="007D2406">
      <w:pPr>
        <w:tabs>
          <w:tab w:val="left" w:pos="1128"/>
        </w:tabs>
        <w:spacing w:after="0" w:line="240" w:lineRule="auto"/>
        <w:ind w:left="709" w:hanging="113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IV/4.</w:t>
      </w:r>
      <w:r w:rsidRPr="005346F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1.</w:t>
      </w:r>
      <w:r w:rsidRPr="005346FD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274C58" w:rsidRPr="009331B0">
        <w:rPr>
          <w:rFonts w:ascii="Times New Roman" w:hAnsi="Times New Roman" w:cs="Times New Roman"/>
          <w:sz w:val="28"/>
          <w:szCs w:val="28"/>
          <w:lang w:val="uz-Cyrl-UZ"/>
        </w:rPr>
        <w:t xml:space="preserve">Кенгаш котиби М.Мирзаевнинг филиал профессор-ўқитувчилари томонидан </w:t>
      </w:r>
      <w:r w:rsidR="000A728B">
        <w:rPr>
          <w:rFonts w:ascii="Times New Roman" w:hAnsi="Times New Roman" w:cs="Times New Roman"/>
          <w:sz w:val="28"/>
          <w:szCs w:val="28"/>
          <w:lang w:val="uz-Cyrl-UZ"/>
        </w:rPr>
        <w:t>тайёрлаган илмий, услубий ишлар</w:t>
      </w:r>
      <w:r w:rsidR="00274C58" w:rsidRPr="009331B0">
        <w:rPr>
          <w:rFonts w:ascii="Times New Roman" w:hAnsi="Times New Roman" w:cs="Times New Roman"/>
          <w:sz w:val="28"/>
          <w:szCs w:val="28"/>
          <w:lang w:val="uz-Cyrl-UZ"/>
        </w:rPr>
        <w:t xml:space="preserve"> бўйича ахбороти маълумот учун қабул қилинсин.</w:t>
      </w:r>
    </w:p>
    <w:p w:rsidR="00274C58" w:rsidRPr="005346FD" w:rsidRDefault="00274C58" w:rsidP="007D2406">
      <w:pPr>
        <w:pStyle w:val="a3"/>
        <w:numPr>
          <w:ilvl w:val="0"/>
          <w:numId w:val="31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346FD">
        <w:rPr>
          <w:rFonts w:ascii="Times New Roman" w:hAnsi="Times New Roman" w:cs="Times New Roman"/>
          <w:sz w:val="28"/>
          <w:szCs w:val="28"/>
          <w:lang w:val="uz-Cyrl-UZ"/>
        </w:rPr>
        <w:t>Кенгаш қарорига асоса</w:t>
      </w:r>
      <w:r w:rsidR="000A728B"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Pr="005346FD">
        <w:rPr>
          <w:rFonts w:ascii="Times New Roman" w:hAnsi="Times New Roman" w:cs="Times New Roman"/>
          <w:sz w:val="28"/>
          <w:szCs w:val="28"/>
          <w:lang w:val="uz-Cyrl-UZ"/>
        </w:rPr>
        <w:t xml:space="preserve"> қуйидаги илмий-услубий ишлар нашрга тавсия этилсин:</w:t>
      </w:r>
    </w:p>
    <w:p w:rsidR="000A728B" w:rsidRDefault="000A728B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0A728B" w:rsidRDefault="000A728B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063ECD" w:rsidRDefault="00063ECD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274C58" w:rsidRDefault="00274C58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  <w:lang w:val="uz-Cyrl-UZ"/>
        </w:rPr>
      </w:pPr>
      <w:r w:rsidRPr="009956D8">
        <w:rPr>
          <w:rFonts w:ascii="Times New Roman" w:hAnsi="Times New Roman" w:cs="Times New Roman"/>
          <w:i/>
          <w:sz w:val="28"/>
          <w:szCs w:val="28"/>
          <w:lang w:val="uz-Cyrl-UZ"/>
        </w:rPr>
        <w:t>Компьютер тизимлари кафедрасидан:</w:t>
      </w:r>
    </w:p>
    <w:p w:rsidR="00FA46AC" w:rsidRP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  <w:lang w:val="uz-Cyrl-UZ"/>
        </w:rPr>
      </w:pPr>
    </w:p>
    <w:p w:rsidR="00274C58" w:rsidRPr="003D33D5" w:rsidRDefault="00274C58" w:rsidP="007D2406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Катта ўқитувчи М.Лазарева  - “Структуры данных” фанидан лаборатия ишлари учун услубий кўрсатма(рус гуруҳлари учун). </w:t>
      </w:r>
    </w:p>
    <w:p w:rsid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274C58" w:rsidRDefault="00274C58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9956D8">
        <w:rPr>
          <w:rFonts w:ascii="Times New Roman" w:hAnsi="Times New Roman" w:cs="Times New Roman"/>
          <w:i/>
          <w:sz w:val="28"/>
          <w:szCs w:val="28"/>
          <w:lang w:val="uz-Cyrl-UZ"/>
        </w:rPr>
        <w:t>Ахборот-таълим технологиялари кафедрасидан:</w:t>
      </w:r>
    </w:p>
    <w:p w:rsidR="00FA46AC" w:rsidRP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274C58" w:rsidRPr="003D33D5" w:rsidRDefault="00274C58" w:rsidP="007D2406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Доцент С.Абдурахмонов, доцент И.Билолов. “Мустақил таьлимни ташкил этиш” бўйича услубий кўрсатма. </w:t>
      </w:r>
    </w:p>
    <w:p w:rsidR="00274C58" w:rsidRPr="003D33D5" w:rsidRDefault="00274C58" w:rsidP="007D2406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>Доцент И.Билолов, ассистент Н.Абдуллажонова. “Электрон таълим ресурсларини яратиш технологиялари” фанидан лаборатория ишлари учун услубий кўрсатма.</w:t>
      </w:r>
    </w:p>
    <w:p w:rsidR="00274C58" w:rsidRPr="009956D8" w:rsidRDefault="009956D8" w:rsidP="007D2406">
      <w:pPr>
        <w:pStyle w:val="a3"/>
        <w:numPr>
          <w:ilvl w:val="0"/>
          <w:numId w:val="18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Доцент М.Мирзаев “Таълим технологи</w:t>
      </w:r>
      <w:r w:rsidR="007D2406">
        <w:rPr>
          <w:rFonts w:ascii="Times New Roman" w:hAnsi="Times New Roman" w:cs="Times New Roman"/>
          <w:sz w:val="28"/>
          <w:szCs w:val="28"/>
          <w:lang w:val="uz-Cyrl-UZ"/>
        </w:rPr>
        <w:t>ялари” фанидан тест машқлари бўй</w:t>
      </w:r>
      <w:r>
        <w:rPr>
          <w:rFonts w:ascii="Times New Roman" w:hAnsi="Times New Roman" w:cs="Times New Roman"/>
          <w:sz w:val="28"/>
          <w:szCs w:val="28"/>
          <w:lang w:val="uz-Cyrl-UZ"/>
        </w:rPr>
        <w:t>ича услубий қўрсатма.</w:t>
      </w:r>
    </w:p>
    <w:p w:rsid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274C58" w:rsidRDefault="00274C58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9956D8">
        <w:rPr>
          <w:rFonts w:ascii="Times New Roman" w:hAnsi="Times New Roman" w:cs="Times New Roman"/>
          <w:i/>
          <w:sz w:val="28"/>
          <w:szCs w:val="28"/>
          <w:lang w:val="uz-Cyrl-UZ"/>
        </w:rPr>
        <w:t>Ахборот технологиялари кафедрасидан:</w:t>
      </w:r>
    </w:p>
    <w:p w:rsidR="00FA46AC" w:rsidRP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274C58" w:rsidRPr="003D33D5" w:rsidRDefault="00274C58" w:rsidP="007D2406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Ассистент-ўқитувчи Ш.Ғаниева. “Параллел компьютерлар архитектураси ва дастурлаш” фанидан мустақил ишларни бажариш бўйича услубий кўрсатма. </w:t>
      </w:r>
    </w:p>
    <w:p w:rsidR="00274C58" w:rsidRPr="003D33D5" w:rsidRDefault="00274C58" w:rsidP="007D240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2. Ассистент-ўқитувчи Ш.Ғаниева. “Параллел компьютерлар архитектураси ва дастурлаш”  фанидан курс ишларини бажариш бўйича услубий кўрсатма. </w:t>
      </w:r>
    </w:p>
    <w:p w:rsidR="00274C58" w:rsidRPr="003D33D5" w:rsidRDefault="00274C58" w:rsidP="007D2406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>Катта ўқитувчи Р.Тохиров, ассистент-ўқитувчи Э.Қодиров. “Дастурий таъминот тизими учун архитектуралар” фанидан амалий машғулотларни бажариш бўйича услубий кўрсатма.</w:t>
      </w:r>
    </w:p>
    <w:p w:rsidR="00274C58" w:rsidRPr="003D33D5" w:rsidRDefault="00274C58" w:rsidP="007D2406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>Ассистент-ўқитувчи Э.Қодиров, ассистент-ўқитувчи П.Орипов.                “Е-бизнес асослари ва мобил е-бизнес” фанидан лаборатория машғулотларини бажариш бўйича услубий кўрсатма.</w:t>
      </w:r>
    </w:p>
    <w:p w:rsidR="00274C58" w:rsidRPr="003D33D5" w:rsidRDefault="00274C58" w:rsidP="007D2406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Ассистент-ўқитувчи Э.Қодиров. “Тизимли моделлаштириш ва лойихалаш асослари” фанидан амалий машғулотларни бажариш бўйича услубий кўрсатма. </w:t>
      </w:r>
    </w:p>
    <w:p w:rsidR="00274C58" w:rsidRPr="003D33D5" w:rsidRDefault="00274C58" w:rsidP="007D2406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Ассистент-ўқитувчи С.Каримов, ассистент-ўқитувчи Э.Қодиров. “Дастурий таъминот тизими учун архитектуралар” фанидан лаборатория машғулотларини бажариш бўйича услубий кўрсатма. </w:t>
      </w:r>
    </w:p>
    <w:p w:rsid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274C58" w:rsidRDefault="00274C58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9956D8">
        <w:rPr>
          <w:rFonts w:ascii="Times New Roman" w:hAnsi="Times New Roman" w:cs="Times New Roman"/>
          <w:i/>
          <w:sz w:val="28"/>
          <w:szCs w:val="28"/>
          <w:lang w:val="uz-Cyrl-UZ"/>
        </w:rPr>
        <w:t>Телекоммун</w:t>
      </w:r>
      <w:r w:rsidR="00FA46AC">
        <w:rPr>
          <w:rFonts w:ascii="Times New Roman" w:hAnsi="Times New Roman" w:cs="Times New Roman"/>
          <w:i/>
          <w:sz w:val="28"/>
          <w:szCs w:val="28"/>
          <w:lang w:val="uz-Cyrl-UZ"/>
        </w:rPr>
        <w:t>икация инжиниринги кафедрасидан:</w:t>
      </w:r>
    </w:p>
    <w:p w:rsidR="00FA46AC" w:rsidRP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274C58" w:rsidRPr="003D33D5" w:rsidRDefault="00274C58" w:rsidP="007D24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Доцент Н.Жўраев, катта ўқитувчи Б.Турғунов. “Кенг полосали  тармоқлар” номли ўқув қўлланма(телекоммуникация технологиялари йўналиши учун). </w:t>
      </w:r>
    </w:p>
    <w:p w:rsidR="00274C58" w:rsidRPr="003D33D5" w:rsidRDefault="00274C58" w:rsidP="007D24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>Доцент Н.Жўраев, ассистент-ўқитувчи Н.Абдуллажонова(ахборот таълим технологиялари кафедраси). “Таълимда мультимедиа иловалари” фанидан услубий кўрсатма.</w:t>
      </w:r>
    </w:p>
    <w:p w:rsidR="00274C58" w:rsidRPr="003D33D5" w:rsidRDefault="00274C58" w:rsidP="007D24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Катта ўқитувчи Б.Турғунов. “Телетрафика асослари” фанидан услубий кўрсатма.  </w:t>
      </w:r>
    </w:p>
    <w:p w:rsidR="00274C58" w:rsidRPr="003D33D5" w:rsidRDefault="00274C58" w:rsidP="007D24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Ассистент-ўқитувчи Н.Мамасодиқова. “Метрология, стандартизация и сертификация” фаниданамалий машғулотлар учун услубий кўрсатма (рус гурухлари учун).</w:t>
      </w:r>
    </w:p>
    <w:p w:rsidR="00274C58" w:rsidRPr="003D33D5" w:rsidRDefault="00274C58" w:rsidP="007D24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>Ассистент-ўқитувчи Н.Мамасодиқова. “Электроника” фанидан лаборатория ишлари учун услубий кўрсатма(рус гурухлари учун).</w:t>
      </w:r>
    </w:p>
    <w:p w:rsidR="00274C58" w:rsidRPr="003D33D5" w:rsidRDefault="00274C58" w:rsidP="007D24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Ассистент-ўқитувчи Н.Мамасодиқова. “Цифровая схемотехника” фанидан амалий машғулотлар учун услубий кўрсатма(рус гуруҳлари учун). </w:t>
      </w:r>
    </w:p>
    <w:p w:rsidR="00274C58" w:rsidRPr="003D33D5" w:rsidRDefault="00274C58" w:rsidP="007D24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Ассистент-ўқитувчи Н.Мамасодиқова. “Цифровая схемотехника” фанидан лаборатория ишлари учун услубий кўрсатма(рус гуруҳлари учун). </w:t>
      </w:r>
    </w:p>
    <w:p w:rsid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274C58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>Тиллар кафедрасидан:</w:t>
      </w:r>
    </w:p>
    <w:p w:rsidR="00FA46AC" w:rsidRP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274C58" w:rsidRPr="003D33D5" w:rsidRDefault="00274C58" w:rsidP="007D2406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>Ассистент А.Таджибаева. 1 курс сиртқи талабалари учун “Инглиз тили” фанидан мустақил таълим машғулотлари учун услубий кўрсатма.</w:t>
      </w:r>
    </w:p>
    <w:p w:rsid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274C58" w:rsidRDefault="00274C58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9956D8">
        <w:rPr>
          <w:rFonts w:ascii="Times New Roman" w:hAnsi="Times New Roman" w:cs="Times New Roman"/>
          <w:i/>
          <w:sz w:val="28"/>
          <w:szCs w:val="28"/>
          <w:lang w:val="uz-Cyrl-UZ"/>
        </w:rPr>
        <w:t>Дас</w:t>
      </w:r>
      <w:r w:rsidR="00FA46AC">
        <w:rPr>
          <w:rFonts w:ascii="Times New Roman" w:hAnsi="Times New Roman" w:cs="Times New Roman"/>
          <w:i/>
          <w:sz w:val="28"/>
          <w:szCs w:val="28"/>
          <w:lang w:val="uz-Cyrl-UZ"/>
        </w:rPr>
        <w:t>турий инжиниринг кафедрасидан:</w:t>
      </w:r>
    </w:p>
    <w:p w:rsidR="00FA46AC" w:rsidRPr="00FA46AC" w:rsidRDefault="00FA46AC" w:rsidP="007D240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z-Cyrl-UZ"/>
        </w:rPr>
      </w:pPr>
    </w:p>
    <w:p w:rsidR="00274C58" w:rsidRPr="003D33D5" w:rsidRDefault="00274C58" w:rsidP="007D2406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>Катта ўқитувчи Х.Мусаев, катта ўқитувчи А.Хашимов, ассистент А.Қаюмов. “С++да дастурлаш” фанидан лаборатория машғулотларини ўтказиш учун услубий кўрсатма.</w:t>
      </w:r>
    </w:p>
    <w:p w:rsidR="00274C58" w:rsidRPr="003D33D5" w:rsidRDefault="00274C58" w:rsidP="007D2406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D33D5">
        <w:rPr>
          <w:rFonts w:ascii="Times New Roman" w:hAnsi="Times New Roman" w:cs="Times New Roman"/>
          <w:sz w:val="28"/>
          <w:szCs w:val="28"/>
          <w:lang w:val="uz-Cyrl-UZ"/>
        </w:rPr>
        <w:t xml:space="preserve"> Катта ўқитувчи Х.Мусаев, катта ўқитувчи А.Хашимов, ассистент А.Қаюмов. “С++да дастурлаш” фанидан амалий машғулотларни  ўтказиш учун услубий кўрсатма</w:t>
      </w:r>
    </w:p>
    <w:p w:rsidR="00235475" w:rsidRDefault="00235475" w:rsidP="007D240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35475" w:rsidRPr="00235475" w:rsidRDefault="00235475" w:rsidP="007D2406">
      <w:pPr>
        <w:spacing w:line="240" w:lineRule="auto"/>
        <w:rPr>
          <w:lang w:val="uz-Cyrl-UZ"/>
        </w:rPr>
      </w:pPr>
    </w:p>
    <w:p w:rsidR="00235475" w:rsidRPr="00235475" w:rsidRDefault="00235475" w:rsidP="007D2406">
      <w:pPr>
        <w:spacing w:line="240" w:lineRule="auto"/>
        <w:rPr>
          <w:lang w:val="uz-Cyrl-UZ"/>
        </w:rPr>
      </w:pPr>
    </w:p>
    <w:p w:rsidR="00235475" w:rsidRPr="00235475" w:rsidRDefault="00235475" w:rsidP="007D2406">
      <w:pPr>
        <w:spacing w:line="240" w:lineRule="auto"/>
        <w:rPr>
          <w:lang w:val="uz-Cyrl-UZ"/>
        </w:rPr>
      </w:pPr>
    </w:p>
    <w:p w:rsidR="00235475" w:rsidRPr="00235475" w:rsidRDefault="00235475" w:rsidP="007D2406">
      <w:pPr>
        <w:spacing w:line="240" w:lineRule="auto"/>
        <w:rPr>
          <w:lang w:val="uz-Cyrl-UZ"/>
        </w:rPr>
      </w:pPr>
    </w:p>
    <w:p w:rsidR="00235475" w:rsidRDefault="00235475" w:rsidP="007D2406">
      <w:pPr>
        <w:spacing w:line="240" w:lineRule="auto"/>
        <w:rPr>
          <w:lang w:val="uz-Cyrl-UZ"/>
        </w:rPr>
      </w:pPr>
    </w:p>
    <w:p w:rsidR="00235475" w:rsidRPr="00235475" w:rsidRDefault="00235475" w:rsidP="007D2406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211E42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Кенгаш раиси: 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</w:t>
      </w:r>
      <w:r w:rsidRPr="00235475">
        <w:rPr>
          <w:rFonts w:ascii="Times New Roman" w:hAnsi="Times New Roman" w:cs="Times New Roman"/>
          <w:sz w:val="28"/>
          <w:szCs w:val="28"/>
          <w:lang w:val="uz-Cyrl-UZ"/>
        </w:rPr>
        <w:t xml:space="preserve">  А.Расулов.</w:t>
      </w:r>
    </w:p>
    <w:p w:rsidR="00235475" w:rsidRPr="00235475" w:rsidRDefault="00235475" w:rsidP="007D240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35475" w:rsidRPr="00235475" w:rsidRDefault="00235475" w:rsidP="007D240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235475">
        <w:rPr>
          <w:rFonts w:ascii="Times New Roman" w:hAnsi="Times New Roman" w:cs="Times New Roman"/>
          <w:sz w:val="28"/>
          <w:szCs w:val="28"/>
          <w:lang w:val="uz-Cyrl-UZ"/>
        </w:rPr>
        <w:t>Кенгаш котиби:</w:t>
      </w:r>
      <w:r w:rsidRPr="0023547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23547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235475">
        <w:rPr>
          <w:rFonts w:ascii="Times New Roman" w:hAnsi="Times New Roman" w:cs="Times New Roman"/>
          <w:sz w:val="28"/>
          <w:szCs w:val="28"/>
          <w:lang w:val="uz-Cyrl-UZ"/>
        </w:rPr>
        <w:tab/>
        <w:t>М.Мирзаев.</w:t>
      </w:r>
    </w:p>
    <w:p w:rsidR="00274C58" w:rsidRPr="00235475" w:rsidRDefault="00274C58" w:rsidP="007D2406">
      <w:pPr>
        <w:tabs>
          <w:tab w:val="left" w:pos="2143"/>
        </w:tabs>
        <w:spacing w:line="240" w:lineRule="auto"/>
        <w:rPr>
          <w:lang w:val="uz-Cyrl-UZ"/>
        </w:rPr>
      </w:pPr>
    </w:p>
    <w:sectPr w:rsidR="00274C58" w:rsidRPr="0023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F0"/>
    <w:multiLevelType w:val="hybridMultilevel"/>
    <w:tmpl w:val="8D2C4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D0C"/>
    <w:multiLevelType w:val="hybridMultilevel"/>
    <w:tmpl w:val="5C38552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19EE"/>
    <w:multiLevelType w:val="hybridMultilevel"/>
    <w:tmpl w:val="9B28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3E1A"/>
    <w:multiLevelType w:val="hybridMultilevel"/>
    <w:tmpl w:val="8FC4CC8C"/>
    <w:lvl w:ilvl="0" w:tplc="982C7E46">
      <w:start w:val="1"/>
      <w:numFmt w:val="decimal"/>
      <w:lvlText w:val="%1."/>
      <w:lvlJc w:val="left"/>
      <w:pPr>
        <w:ind w:left="2141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4">
    <w:nsid w:val="1A7F2E1B"/>
    <w:multiLevelType w:val="hybridMultilevel"/>
    <w:tmpl w:val="0DF8263C"/>
    <w:lvl w:ilvl="0" w:tplc="07C8CC10">
      <w:start w:val="2018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F180FA2"/>
    <w:multiLevelType w:val="hybridMultilevel"/>
    <w:tmpl w:val="9278B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746B"/>
    <w:multiLevelType w:val="hybridMultilevel"/>
    <w:tmpl w:val="E17ABC02"/>
    <w:lvl w:ilvl="0" w:tplc="529A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05DC8"/>
    <w:multiLevelType w:val="hybridMultilevel"/>
    <w:tmpl w:val="05E0D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932D6"/>
    <w:multiLevelType w:val="hybridMultilevel"/>
    <w:tmpl w:val="0F7A3428"/>
    <w:lvl w:ilvl="0" w:tplc="50FEA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A14B0"/>
    <w:multiLevelType w:val="hybridMultilevel"/>
    <w:tmpl w:val="B3B0DE74"/>
    <w:lvl w:ilvl="0" w:tplc="F7E8338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F7E8338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AB3B07"/>
    <w:multiLevelType w:val="hybridMultilevel"/>
    <w:tmpl w:val="119ABBBC"/>
    <w:lvl w:ilvl="0" w:tplc="228218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B4B1A"/>
    <w:multiLevelType w:val="hybridMultilevel"/>
    <w:tmpl w:val="77C2BFC6"/>
    <w:lvl w:ilvl="0" w:tplc="18FCF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D3218E"/>
    <w:multiLevelType w:val="hybridMultilevel"/>
    <w:tmpl w:val="2DD24D56"/>
    <w:lvl w:ilvl="0" w:tplc="70E0AA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C19585C"/>
    <w:multiLevelType w:val="hybridMultilevel"/>
    <w:tmpl w:val="2952BA34"/>
    <w:lvl w:ilvl="0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3D023F57"/>
    <w:multiLevelType w:val="hybridMultilevel"/>
    <w:tmpl w:val="D708E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A0E98"/>
    <w:multiLevelType w:val="hybridMultilevel"/>
    <w:tmpl w:val="0A723B7C"/>
    <w:lvl w:ilvl="0" w:tplc="873EC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F535E"/>
    <w:multiLevelType w:val="hybridMultilevel"/>
    <w:tmpl w:val="249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26F03"/>
    <w:multiLevelType w:val="hybridMultilevel"/>
    <w:tmpl w:val="E85A5E24"/>
    <w:lvl w:ilvl="0" w:tplc="71D098F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E61293C"/>
    <w:multiLevelType w:val="hybridMultilevel"/>
    <w:tmpl w:val="8948F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139A9"/>
    <w:multiLevelType w:val="multilevel"/>
    <w:tmpl w:val="7068C846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2"/>
      <w:numFmt w:val="decimal"/>
      <w:isLgl/>
      <w:lvlText w:val="%1.%2"/>
      <w:lvlJc w:val="left"/>
      <w:pPr>
        <w:ind w:left="21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160"/>
      </w:pPr>
      <w:rPr>
        <w:rFonts w:hint="default"/>
      </w:rPr>
    </w:lvl>
  </w:abstractNum>
  <w:abstractNum w:abstractNumId="20">
    <w:nsid w:val="55B018B2"/>
    <w:multiLevelType w:val="hybridMultilevel"/>
    <w:tmpl w:val="F51480C4"/>
    <w:lvl w:ilvl="0" w:tplc="7E527D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5E9F"/>
    <w:multiLevelType w:val="hybridMultilevel"/>
    <w:tmpl w:val="62DCEB92"/>
    <w:lvl w:ilvl="0" w:tplc="F7E8338E">
      <w:numFmt w:val="bullet"/>
      <w:lvlText w:val="-"/>
      <w:lvlJc w:val="left"/>
      <w:pPr>
        <w:ind w:left="256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5C3405B8"/>
    <w:multiLevelType w:val="hybridMultilevel"/>
    <w:tmpl w:val="3B42B5BE"/>
    <w:lvl w:ilvl="0" w:tplc="EA102C3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82A23"/>
    <w:multiLevelType w:val="hybridMultilevel"/>
    <w:tmpl w:val="BD2A9AEC"/>
    <w:lvl w:ilvl="0" w:tplc="3A46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F46238"/>
    <w:multiLevelType w:val="hybridMultilevel"/>
    <w:tmpl w:val="44D8992C"/>
    <w:lvl w:ilvl="0" w:tplc="FA4C02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068E2"/>
    <w:multiLevelType w:val="hybridMultilevel"/>
    <w:tmpl w:val="7848C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27914"/>
    <w:multiLevelType w:val="hybridMultilevel"/>
    <w:tmpl w:val="811C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116BF"/>
    <w:multiLevelType w:val="hybridMultilevel"/>
    <w:tmpl w:val="FA2C10FC"/>
    <w:lvl w:ilvl="0" w:tplc="F57AD72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47324C"/>
    <w:multiLevelType w:val="hybridMultilevel"/>
    <w:tmpl w:val="75C0C8FE"/>
    <w:lvl w:ilvl="0" w:tplc="6456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AC1CEA"/>
    <w:multiLevelType w:val="hybridMultilevel"/>
    <w:tmpl w:val="67F46B08"/>
    <w:lvl w:ilvl="0" w:tplc="F872E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7E8338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D3046"/>
    <w:multiLevelType w:val="hybridMultilevel"/>
    <w:tmpl w:val="2B1EA5AA"/>
    <w:lvl w:ilvl="0" w:tplc="EF62404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B0499"/>
    <w:multiLevelType w:val="hybridMultilevel"/>
    <w:tmpl w:val="F94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60334"/>
    <w:multiLevelType w:val="hybridMultilevel"/>
    <w:tmpl w:val="B5C83778"/>
    <w:lvl w:ilvl="0" w:tplc="F7E8338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29"/>
  </w:num>
  <w:num w:numId="7">
    <w:abstractNumId w:val="22"/>
  </w:num>
  <w:num w:numId="8">
    <w:abstractNumId w:val="24"/>
  </w:num>
  <w:num w:numId="9">
    <w:abstractNumId w:val="4"/>
  </w:num>
  <w:num w:numId="10">
    <w:abstractNumId w:val="21"/>
  </w:num>
  <w:num w:numId="11">
    <w:abstractNumId w:val="13"/>
  </w:num>
  <w:num w:numId="12">
    <w:abstractNumId w:val="20"/>
  </w:num>
  <w:num w:numId="13">
    <w:abstractNumId w:val="32"/>
  </w:num>
  <w:num w:numId="14">
    <w:abstractNumId w:val="10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7"/>
  </w:num>
  <w:num w:numId="19">
    <w:abstractNumId w:val="30"/>
  </w:num>
  <w:num w:numId="20">
    <w:abstractNumId w:val="11"/>
  </w:num>
  <w:num w:numId="21">
    <w:abstractNumId w:val="23"/>
  </w:num>
  <w:num w:numId="22">
    <w:abstractNumId w:val="28"/>
  </w:num>
  <w:num w:numId="23">
    <w:abstractNumId w:val="8"/>
  </w:num>
  <w:num w:numId="24">
    <w:abstractNumId w:val="6"/>
  </w:num>
  <w:num w:numId="25">
    <w:abstractNumId w:val="3"/>
  </w:num>
  <w:num w:numId="26">
    <w:abstractNumId w:val="25"/>
  </w:num>
  <w:num w:numId="27">
    <w:abstractNumId w:val="0"/>
  </w:num>
  <w:num w:numId="28">
    <w:abstractNumId w:val="14"/>
  </w:num>
  <w:num w:numId="29">
    <w:abstractNumId w:val="18"/>
  </w:num>
  <w:num w:numId="30">
    <w:abstractNumId w:val="17"/>
  </w:num>
  <w:num w:numId="31">
    <w:abstractNumId w:val="7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F"/>
    <w:rsid w:val="0003297A"/>
    <w:rsid w:val="00063ECD"/>
    <w:rsid w:val="00067955"/>
    <w:rsid w:val="000A728B"/>
    <w:rsid w:val="00211E42"/>
    <w:rsid w:val="00235475"/>
    <w:rsid w:val="0024305D"/>
    <w:rsid w:val="00274C58"/>
    <w:rsid w:val="00297957"/>
    <w:rsid w:val="00316AAE"/>
    <w:rsid w:val="00325E77"/>
    <w:rsid w:val="003A1F4F"/>
    <w:rsid w:val="003C5E5A"/>
    <w:rsid w:val="003D33D5"/>
    <w:rsid w:val="003E6A10"/>
    <w:rsid w:val="005346FD"/>
    <w:rsid w:val="00573B6C"/>
    <w:rsid w:val="006B457D"/>
    <w:rsid w:val="006C6F96"/>
    <w:rsid w:val="007221B1"/>
    <w:rsid w:val="007A568E"/>
    <w:rsid w:val="007D2406"/>
    <w:rsid w:val="00805A41"/>
    <w:rsid w:val="00806322"/>
    <w:rsid w:val="009331B0"/>
    <w:rsid w:val="00964DCF"/>
    <w:rsid w:val="009956D8"/>
    <w:rsid w:val="009B3B35"/>
    <w:rsid w:val="00A82C2F"/>
    <w:rsid w:val="00B32177"/>
    <w:rsid w:val="00BA326A"/>
    <w:rsid w:val="00C61772"/>
    <w:rsid w:val="00C6183E"/>
    <w:rsid w:val="00C82E79"/>
    <w:rsid w:val="00CB5FB4"/>
    <w:rsid w:val="00D74AFF"/>
    <w:rsid w:val="00DC4A74"/>
    <w:rsid w:val="00E5225B"/>
    <w:rsid w:val="00E57E6F"/>
    <w:rsid w:val="00E65907"/>
    <w:rsid w:val="00F43AC0"/>
    <w:rsid w:val="00FA46AC"/>
    <w:rsid w:val="00FB7E11"/>
    <w:rsid w:val="00F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B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6795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4"/>
    <w:rsid w:val="0006795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2">
    <w:name w:val="Основной текст (2)_"/>
    <w:basedOn w:val="a0"/>
    <w:link w:val="20"/>
    <w:rsid w:val="00F43AC0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AC0"/>
    <w:pPr>
      <w:widowControl w:val="0"/>
      <w:shd w:val="clear" w:color="auto" w:fill="FFFFFF"/>
      <w:spacing w:after="0" w:line="240" w:lineRule="auto"/>
      <w:ind w:firstLine="1540"/>
      <w:jc w:val="both"/>
    </w:pPr>
    <w:rPr>
      <w:rFonts w:ascii="Times New Roman" w:eastAsia="Times New Roman" w:hAnsi="Times New Roman" w:cs="Times New Roman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B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6795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4"/>
    <w:rsid w:val="0006795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2">
    <w:name w:val="Основной текст (2)_"/>
    <w:basedOn w:val="a0"/>
    <w:link w:val="20"/>
    <w:rsid w:val="00F43AC0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AC0"/>
    <w:pPr>
      <w:widowControl w:val="0"/>
      <w:shd w:val="clear" w:color="auto" w:fill="FFFFFF"/>
      <w:spacing w:after="0" w:line="240" w:lineRule="auto"/>
      <w:ind w:firstLine="1540"/>
      <w:jc w:val="both"/>
    </w:pPr>
    <w:rPr>
      <w:rFonts w:ascii="Times New Roman" w:eastAsia="Times New Roman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Abdullajon G'oyibberdiyev</dc:creator>
  <cp:keywords/>
  <dc:description/>
  <cp:lastModifiedBy>Пользователь</cp:lastModifiedBy>
  <cp:revision>18</cp:revision>
  <cp:lastPrinted>2019-02-15T07:35:00Z</cp:lastPrinted>
  <dcterms:created xsi:type="dcterms:W3CDTF">2019-02-10T16:08:00Z</dcterms:created>
  <dcterms:modified xsi:type="dcterms:W3CDTF">2019-02-15T07:35:00Z</dcterms:modified>
</cp:coreProperties>
</file>