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C9" w:rsidRPr="00BF7A17" w:rsidRDefault="00EB53C9" w:rsidP="00EB53C9">
      <w:pPr>
        <w:tabs>
          <w:tab w:val="left" w:pos="8647"/>
        </w:tabs>
        <w:spacing w:line="276" w:lineRule="auto"/>
        <w:ind w:left="4400" w:firstLine="562"/>
        <w:jc w:val="center"/>
        <w:rPr>
          <w:b/>
          <w:sz w:val="28"/>
          <w:szCs w:val="28"/>
          <w:lang w:val="uz-Cyrl-UZ"/>
        </w:rPr>
      </w:pPr>
      <w:r w:rsidRPr="00BF7A17">
        <w:rPr>
          <w:b/>
          <w:sz w:val="28"/>
          <w:szCs w:val="28"/>
          <w:lang w:val="uz-Cyrl-UZ"/>
        </w:rPr>
        <w:t>“ТАСДИҚЛАЙМАН”</w:t>
      </w:r>
    </w:p>
    <w:p w:rsidR="00EB53C9" w:rsidRPr="00BF7A17" w:rsidRDefault="00EB53C9" w:rsidP="00EB53C9">
      <w:pPr>
        <w:spacing w:line="276" w:lineRule="auto"/>
        <w:ind w:left="4820" w:firstLine="562"/>
        <w:rPr>
          <w:sz w:val="28"/>
          <w:szCs w:val="28"/>
          <w:lang w:val="uz-Cyrl-UZ"/>
        </w:rPr>
      </w:pPr>
      <w:r w:rsidRPr="00BF7A17">
        <w:rPr>
          <w:sz w:val="28"/>
          <w:szCs w:val="28"/>
          <w:lang w:val="uz-Cyrl-UZ"/>
        </w:rPr>
        <w:t xml:space="preserve">  Муҳаммад        ал - Хоразмий  номидаги ТАТУ  Фарғона филиали директори_______проф.  А.Расулов</w:t>
      </w:r>
    </w:p>
    <w:p w:rsidR="00EB53C9" w:rsidRPr="00BF7A17" w:rsidRDefault="00EB53C9" w:rsidP="00EB53C9">
      <w:pPr>
        <w:spacing w:line="276" w:lineRule="auto"/>
        <w:ind w:left="4258" w:firstLine="562"/>
        <w:jc w:val="center"/>
        <w:rPr>
          <w:sz w:val="28"/>
          <w:szCs w:val="28"/>
          <w:lang w:val="uz-Cyrl-UZ"/>
        </w:rPr>
      </w:pPr>
      <w:r w:rsidRPr="00BF7A17">
        <w:rPr>
          <w:sz w:val="28"/>
          <w:szCs w:val="28"/>
          <w:lang w:val="uz-Cyrl-UZ"/>
        </w:rPr>
        <w:t>20</w:t>
      </w:r>
      <w:r w:rsidRPr="00BF7A17">
        <w:rPr>
          <w:sz w:val="28"/>
          <w:szCs w:val="28"/>
        </w:rPr>
        <w:t>20</w:t>
      </w:r>
      <w:r w:rsidRPr="00BF7A17">
        <w:rPr>
          <w:sz w:val="28"/>
          <w:szCs w:val="28"/>
          <w:lang w:val="uz-Cyrl-UZ"/>
        </w:rPr>
        <w:t xml:space="preserve"> йил </w:t>
      </w:r>
      <w:r w:rsidR="00C15496" w:rsidRPr="00BF7A17">
        <w:rPr>
          <w:sz w:val="28"/>
          <w:szCs w:val="28"/>
          <w:lang w:val="uz-Cyrl-UZ"/>
        </w:rPr>
        <w:t>21</w:t>
      </w:r>
      <w:r w:rsidRPr="00BF7A17">
        <w:rPr>
          <w:sz w:val="28"/>
          <w:szCs w:val="28"/>
          <w:lang w:val="uz-Cyrl-UZ"/>
        </w:rPr>
        <w:t xml:space="preserve"> </w:t>
      </w:r>
      <w:r w:rsidR="00787EAD" w:rsidRPr="00BF7A17">
        <w:rPr>
          <w:sz w:val="28"/>
          <w:szCs w:val="28"/>
          <w:lang w:val="uz-Cyrl-UZ"/>
        </w:rPr>
        <w:t>феврал</w:t>
      </w:r>
      <w:r w:rsidRPr="00BF7A17">
        <w:rPr>
          <w:sz w:val="28"/>
          <w:szCs w:val="28"/>
          <w:lang w:val="uz-Cyrl-UZ"/>
        </w:rPr>
        <w:t>ь</w:t>
      </w:r>
    </w:p>
    <w:p w:rsidR="00EB53C9" w:rsidRPr="00BB6DE9" w:rsidRDefault="00EB53C9" w:rsidP="00EB53C9">
      <w:pPr>
        <w:spacing w:line="276" w:lineRule="auto"/>
        <w:rPr>
          <w:sz w:val="16"/>
          <w:szCs w:val="16"/>
          <w:lang w:val="uz-Cyrl-UZ"/>
        </w:rPr>
      </w:pPr>
    </w:p>
    <w:p w:rsidR="003707AF" w:rsidRPr="00BF7A17" w:rsidRDefault="003707AF" w:rsidP="003707AF">
      <w:pPr>
        <w:spacing w:line="276" w:lineRule="auto"/>
        <w:jc w:val="center"/>
        <w:rPr>
          <w:sz w:val="28"/>
          <w:szCs w:val="28"/>
          <w:lang w:val="uz-Cyrl-UZ"/>
        </w:rPr>
      </w:pPr>
      <w:r w:rsidRPr="00BF7A17">
        <w:rPr>
          <w:sz w:val="28"/>
          <w:szCs w:val="28"/>
          <w:lang w:val="uz-Cyrl-UZ"/>
        </w:rPr>
        <w:t xml:space="preserve">Муҳаммад ал-Хоразмий номидаги Тошкент ахборот технологиялари университети Фарғона филиали жамоасининг </w:t>
      </w:r>
    </w:p>
    <w:p w:rsidR="00BB6DE9" w:rsidRDefault="00895373" w:rsidP="00BB6DE9">
      <w:pPr>
        <w:spacing w:line="276" w:lineRule="auto"/>
        <w:jc w:val="center"/>
        <w:rPr>
          <w:sz w:val="28"/>
          <w:szCs w:val="28"/>
          <w:lang w:val="uz-Cyrl-UZ"/>
        </w:rPr>
      </w:pPr>
      <w:r>
        <w:rPr>
          <w:sz w:val="28"/>
          <w:szCs w:val="28"/>
          <w:lang w:val="uz-Cyrl-UZ"/>
        </w:rPr>
        <w:t>умумий йиғилиши</w:t>
      </w:r>
    </w:p>
    <w:p w:rsidR="00EB53C9" w:rsidRPr="00BB6DE9" w:rsidRDefault="00EB53C9" w:rsidP="00BB6DE9">
      <w:pPr>
        <w:spacing w:line="276" w:lineRule="auto"/>
        <w:jc w:val="center"/>
        <w:rPr>
          <w:sz w:val="28"/>
          <w:szCs w:val="28"/>
          <w:lang w:val="uz-Cyrl-UZ"/>
        </w:rPr>
      </w:pPr>
      <w:r w:rsidRPr="00BB6DE9">
        <w:rPr>
          <w:sz w:val="16"/>
          <w:szCs w:val="16"/>
          <w:lang w:val="uz-Cyrl-UZ"/>
        </w:rPr>
        <w:br/>
      </w:r>
      <w:r w:rsidRPr="00BF7A17">
        <w:rPr>
          <w:b/>
          <w:sz w:val="28"/>
          <w:szCs w:val="28"/>
          <w:lang w:val="uz-Cyrl-UZ"/>
        </w:rPr>
        <w:t>б а  ё н н о м а с и</w:t>
      </w:r>
    </w:p>
    <w:p w:rsidR="00EB53C9" w:rsidRPr="00BB6DE9" w:rsidRDefault="007940EA" w:rsidP="007940EA">
      <w:pPr>
        <w:spacing w:line="276" w:lineRule="auto"/>
        <w:jc w:val="both"/>
        <w:rPr>
          <w:sz w:val="16"/>
          <w:szCs w:val="16"/>
        </w:rPr>
      </w:pPr>
      <w:r w:rsidRPr="00BF7A17">
        <w:rPr>
          <w:sz w:val="28"/>
          <w:szCs w:val="28"/>
          <w:lang w:val="uz-Cyrl-UZ"/>
        </w:rPr>
        <w:t xml:space="preserve"> </w:t>
      </w:r>
    </w:p>
    <w:p w:rsidR="007940EA" w:rsidRPr="00BF7A17" w:rsidRDefault="001A3D3E" w:rsidP="007940EA">
      <w:pPr>
        <w:spacing w:line="276" w:lineRule="auto"/>
        <w:jc w:val="both"/>
        <w:rPr>
          <w:sz w:val="28"/>
          <w:szCs w:val="28"/>
          <w:lang w:val="uz-Cyrl-UZ"/>
        </w:rPr>
      </w:pPr>
      <w:r w:rsidRPr="00BF7A17">
        <w:rPr>
          <w:sz w:val="28"/>
          <w:szCs w:val="28"/>
          <w:lang w:val="uz-Cyrl-UZ"/>
        </w:rPr>
        <w:t>20</w:t>
      </w:r>
      <w:r w:rsidR="00D156E0" w:rsidRPr="00BF7A17">
        <w:rPr>
          <w:sz w:val="28"/>
          <w:szCs w:val="28"/>
          <w:lang w:val="uz-Cyrl-UZ"/>
        </w:rPr>
        <w:t xml:space="preserve">20 йил </w:t>
      </w:r>
      <w:r w:rsidR="007940EA" w:rsidRPr="00BF7A17">
        <w:rPr>
          <w:sz w:val="28"/>
          <w:szCs w:val="28"/>
          <w:lang w:val="uz-Cyrl-UZ"/>
        </w:rPr>
        <w:t xml:space="preserve"> </w:t>
      </w:r>
      <w:r w:rsidR="000A4819" w:rsidRPr="00BF7A17">
        <w:rPr>
          <w:sz w:val="28"/>
          <w:szCs w:val="28"/>
          <w:lang w:val="uz-Cyrl-UZ"/>
        </w:rPr>
        <w:t>21</w:t>
      </w:r>
      <w:r w:rsidR="006B6812" w:rsidRPr="00BF7A17">
        <w:rPr>
          <w:sz w:val="28"/>
          <w:szCs w:val="28"/>
          <w:lang w:val="uz-Cyrl-UZ"/>
        </w:rPr>
        <w:t xml:space="preserve"> </w:t>
      </w:r>
      <w:r w:rsidR="005E4171" w:rsidRPr="00BF7A17">
        <w:rPr>
          <w:sz w:val="28"/>
          <w:szCs w:val="28"/>
          <w:lang w:val="uz-Cyrl-UZ"/>
        </w:rPr>
        <w:t>феврал</w:t>
      </w:r>
      <w:r w:rsidR="00F15720" w:rsidRPr="00BF7A17">
        <w:rPr>
          <w:sz w:val="28"/>
          <w:szCs w:val="28"/>
          <w:lang w:val="uz-Cyrl-UZ"/>
        </w:rPr>
        <w:t>ь</w:t>
      </w:r>
      <w:r w:rsidRPr="00BF7A17">
        <w:rPr>
          <w:sz w:val="28"/>
          <w:szCs w:val="28"/>
          <w:lang w:val="uz-Cyrl-UZ"/>
        </w:rPr>
        <w:tab/>
        <w:t xml:space="preserve">         </w:t>
      </w:r>
      <w:r w:rsidRPr="00BF7A17">
        <w:rPr>
          <w:sz w:val="28"/>
          <w:szCs w:val="28"/>
          <w:lang w:val="uz-Cyrl-UZ"/>
        </w:rPr>
        <w:tab/>
      </w:r>
      <w:r w:rsidRPr="00BF7A17">
        <w:rPr>
          <w:sz w:val="28"/>
          <w:szCs w:val="28"/>
          <w:lang w:val="uz-Cyrl-UZ"/>
        </w:rPr>
        <w:tab/>
      </w:r>
      <w:r w:rsidRPr="00BF7A17">
        <w:rPr>
          <w:sz w:val="28"/>
          <w:szCs w:val="28"/>
          <w:lang w:val="uz-Cyrl-UZ"/>
        </w:rPr>
        <w:tab/>
      </w:r>
      <w:r w:rsidRPr="00BF7A17">
        <w:rPr>
          <w:sz w:val="28"/>
          <w:szCs w:val="28"/>
          <w:lang w:val="uz-Cyrl-UZ"/>
        </w:rPr>
        <w:tab/>
      </w:r>
      <w:r w:rsidRPr="00BF7A17">
        <w:rPr>
          <w:sz w:val="28"/>
          <w:szCs w:val="28"/>
          <w:lang w:val="uz-Cyrl-UZ"/>
        </w:rPr>
        <w:tab/>
      </w:r>
      <w:r w:rsidR="00F15720" w:rsidRPr="00BF7A17">
        <w:rPr>
          <w:sz w:val="28"/>
          <w:szCs w:val="28"/>
          <w:lang w:val="uz-Cyrl-UZ"/>
        </w:rPr>
        <w:t xml:space="preserve">              </w:t>
      </w:r>
      <w:r w:rsidRPr="00BF7A17">
        <w:rPr>
          <w:sz w:val="28"/>
          <w:szCs w:val="28"/>
          <w:lang w:val="uz-Cyrl-UZ"/>
        </w:rPr>
        <w:t xml:space="preserve"> </w:t>
      </w:r>
      <w:r w:rsidR="007940EA" w:rsidRPr="00BF7A17">
        <w:rPr>
          <w:sz w:val="28"/>
          <w:szCs w:val="28"/>
          <w:lang w:val="uz-Cyrl-UZ"/>
        </w:rPr>
        <w:t>Фарғона шаҳри.</w:t>
      </w:r>
    </w:p>
    <w:p w:rsidR="00EB53C9" w:rsidRPr="00BB6DE9" w:rsidRDefault="00EB53C9" w:rsidP="00EB53C9">
      <w:pPr>
        <w:spacing w:line="276" w:lineRule="auto"/>
        <w:jc w:val="both"/>
        <w:rPr>
          <w:sz w:val="14"/>
          <w:szCs w:val="14"/>
        </w:rPr>
      </w:pPr>
    </w:p>
    <w:p w:rsidR="00EB53C9" w:rsidRPr="00BF7A17" w:rsidRDefault="000A4819" w:rsidP="00907A80">
      <w:pPr>
        <w:jc w:val="both"/>
        <w:rPr>
          <w:sz w:val="28"/>
          <w:szCs w:val="28"/>
          <w:lang w:val="uz-Cyrl-UZ"/>
        </w:rPr>
      </w:pPr>
      <w:r w:rsidRPr="00BF7A17">
        <w:rPr>
          <w:sz w:val="28"/>
          <w:szCs w:val="28"/>
          <w:lang w:val="uz-Cyrl-UZ"/>
        </w:rPr>
        <w:t xml:space="preserve">Қатнашдилар </w:t>
      </w:r>
      <w:r w:rsidR="00EB53C9" w:rsidRPr="00BF7A17">
        <w:rPr>
          <w:sz w:val="28"/>
          <w:szCs w:val="28"/>
          <w:lang w:val="uz-Cyrl-UZ"/>
        </w:rPr>
        <w:t xml:space="preserve"> – </w:t>
      </w:r>
      <w:r w:rsidRPr="00BF7A17">
        <w:rPr>
          <w:sz w:val="28"/>
          <w:szCs w:val="28"/>
          <w:lang w:val="uz-Cyrl-UZ"/>
        </w:rPr>
        <w:t xml:space="preserve">филиал </w:t>
      </w:r>
      <w:r w:rsidR="00EB53C9" w:rsidRPr="00BF7A17">
        <w:rPr>
          <w:sz w:val="28"/>
          <w:szCs w:val="28"/>
          <w:lang w:val="uz-Cyrl-UZ"/>
        </w:rPr>
        <w:t>Кенгаш</w:t>
      </w:r>
      <w:r w:rsidRPr="00BF7A17">
        <w:rPr>
          <w:sz w:val="28"/>
          <w:szCs w:val="28"/>
          <w:lang w:val="uz-Cyrl-UZ"/>
        </w:rPr>
        <w:t>и ва Бошқарув</w:t>
      </w:r>
      <w:r w:rsidR="00EB53C9" w:rsidRPr="00BF7A17">
        <w:rPr>
          <w:sz w:val="28"/>
          <w:szCs w:val="28"/>
          <w:lang w:val="uz-Cyrl-UZ"/>
        </w:rPr>
        <w:t xml:space="preserve"> аъзолари</w:t>
      </w:r>
      <w:r w:rsidRPr="00BF7A17">
        <w:rPr>
          <w:sz w:val="28"/>
          <w:szCs w:val="28"/>
          <w:lang w:val="uz-Cyrl-UZ"/>
        </w:rPr>
        <w:t>, профессор-</w:t>
      </w:r>
      <w:r w:rsidRPr="00BF7A17">
        <w:rPr>
          <w:sz w:val="28"/>
          <w:szCs w:val="28"/>
          <w:lang w:val="uz-Cyrl-UZ"/>
        </w:rPr>
        <w:br/>
        <w:t xml:space="preserve">                                 </w:t>
      </w:r>
      <w:r w:rsidR="005E4171" w:rsidRPr="00BF7A17">
        <w:rPr>
          <w:sz w:val="28"/>
          <w:szCs w:val="28"/>
          <w:lang w:val="uz-Cyrl-UZ"/>
        </w:rPr>
        <w:t xml:space="preserve"> </w:t>
      </w:r>
      <w:r w:rsidRPr="00BF7A17">
        <w:rPr>
          <w:sz w:val="28"/>
          <w:szCs w:val="28"/>
          <w:lang w:val="uz-Cyrl-UZ"/>
        </w:rPr>
        <w:t>ўқитувчи</w:t>
      </w:r>
      <w:r w:rsidR="00560AA0">
        <w:rPr>
          <w:sz w:val="28"/>
          <w:szCs w:val="28"/>
          <w:lang w:val="uz-Cyrl-UZ"/>
        </w:rPr>
        <w:t>лари</w:t>
      </w:r>
      <w:r w:rsidR="007D2B69" w:rsidRPr="00BF7A17">
        <w:rPr>
          <w:sz w:val="28"/>
          <w:szCs w:val="28"/>
          <w:lang w:val="uz-Cyrl-UZ"/>
        </w:rPr>
        <w:t xml:space="preserve">, </w:t>
      </w:r>
      <w:r w:rsidRPr="00BF7A17">
        <w:rPr>
          <w:sz w:val="28"/>
          <w:szCs w:val="28"/>
          <w:lang w:val="uz-Cyrl-UZ"/>
        </w:rPr>
        <w:t>ишчи</w:t>
      </w:r>
      <w:r w:rsidR="007D2B69" w:rsidRPr="00BF7A17">
        <w:rPr>
          <w:sz w:val="28"/>
          <w:szCs w:val="28"/>
          <w:lang w:val="uz-Cyrl-UZ"/>
        </w:rPr>
        <w:t>-</w:t>
      </w:r>
      <w:r w:rsidRPr="00BF7A17">
        <w:rPr>
          <w:sz w:val="28"/>
          <w:szCs w:val="28"/>
          <w:lang w:val="uz-Cyrl-UZ"/>
        </w:rPr>
        <w:t>ходимлар</w:t>
      </w:r>
      <w:r w:rsidR="005E4171" w:rsidRPr="00BF7A17">
        <w:rPr>
          <w:sz w:val="28"/>
          <w:szCs w:val="28"/>
          <w:lang w:val="uz-Cyrl-UZ"/>
        </w:rPr>
        <w:t>, Ўзбекистон</w:t>
      </w:r>
      <w:r w:rsidR="00907A80">
        <w:rPr>
          <w:sz w:val="28"/>
          <w:szCs w:val="28"/>
          <w:lang w:val="uz-Cyrl-UZ"/>
        </w:rPr>
        <w:t xml:space="preserve"> </w:t>
      </w:r>
      <w:r w:rsidR="00560AA0">
        <w:rPr>
          <w:sz w:val="28"/>
          <w:szCs w:val="28"/>
          <w:lang w:val="uz-Cyrl-UZ"/>
        </w:rPr>
        <w:t xml:space="preserve">Республикаси </w:t>
      </w:r>
      <w:r w:rsidR="00907A80">
        <w:rPr>
          <w:sz w:val="28"/>
          <w:szCs w:val="28"/>
          <w:lang w:val="uz-Cyrl-UZ"/>
        </w:rPr>
        <w:br/>
        <w:t xml:space="preserve">                                  </w:t>
      </w:r>
      <w:r w:rsidR="00560AA0">
        <w:rPr>
          <w:sz w:val="28"/>
          <w:szCs w:val="28"/>
          <w:lang w:val="uz-Cyrl-UZ"/>
        </w:rPr>
        <w:t>Б</w:t>
      </w:r>
      <w:r w:rsidR="005E4171" w:rsidRPr="00BF7A17">
        <w:rPr>
          <w:sz w:val="28"/>
          <w:szCs w:val="28"/>
          <w:lang w:val="uz-Cyrl-UZ"/>
        </w:rPr>
        <w:t>ош прокуратураси хузуридаги иқтисо</w:t>
      </w:r>
      <w:r w:rsidR="00BB6DE9">
        <w:rPr>
          <w:sz w:val="28"/>
          <w:szCs w:val="28"/>
          <w:lang w:val="uz-Cyrl-UZ"/>
        </w:rPr>
        <w:t xml:space="preserve">дий жиноятларга </w:t>
      </w:r>
      <w:r w:rsidR="00907A80">
        <w:rPr>
          <w:sz w:val="28"/>
          <w:szCs w:val="28"/>
          <w:lang w:val="uz-Cyrl-UZ"/>
        </w:rPr>
        <w:br/>
        <w:t xml:space="preserve">                                  </w:t>
      </w:r>
      <w:r w:rsidR="00BB6DE9">
        <w:rPr>
          <w:sz w:val="28"/>
          <w:szCs w:val="28"/>
          <w:lang w:val="uz-Cyrl-UZ"/>
        </w:rPr>
        <w:t>қарши кураш депа</w:t>
      </w:r>
      <w:r w:rsidR="005E4171" w:rsidRPr="00BF7A17">
        <w:rPr>
          <w:sz w:val="28"/>
          <w:szCs w:val="28"/>
          <w:lang w:val="uz-Cyrl-UZ"/>
        </w:rPr>
        <w:t xml:space="preserve">ртаменти Фарғона вилояти бошқармаси </w:t>
      </w:r>
      <w:r w:rsidR="00907A80">
        <w:rPr>
          <w:sz w:val="28"/>
          <w:szCs w:val="28"/>
          <w:lang w:val="uz-Cyrl-UZ"/>
        </w:rPr>
        <w:br/>
        <w:t xml:space="preserve">                                  </w:t>
      </w:r>
      <w:r w:rsidR="005E4171" w:rsidRPr="00BF7A17">
        <w:rPr>
          <w:sz w:val="28"/>
          <w:szCs w:val="28"/>
          <w:lang w:val="uz-Cyrl-UZ"/>
        </w:rPr>
        <w:t>б</w:t>
      </w:r>
      <w:r w:rsidR="00560AA0">
        <w:rPr>
          <w:sz w:val="28"/>
          <w:szCs w:val="28"/>
          <w:lang w:val="uz-Cyrl-UZ"/>
        </w:rPr>
        <w:t>ўлим бошлиқлари</w:t>
      </w:r>
      <w:r w:rsidR="005E4171" w:rsidRPr="00BF7A17">
        <w:rPr>
          <w:sz w:val="28"/>
          <w:szCs w:val="28"/>
          <w:lang w:val="uz-Cyrl-UZ"/>
        </w:rPr>
        <w:t xml:space="preserve"> </w:t>
      </w:r>
      <w:r w:rsidR="0047434B" w:rsidRPr="00BF7A17">
        <w:rPr>
          <w:sz w:val="28"/>
          <w:szCs w:val="28"/>
          <w:lang w:val="uz-Cyrl-UZ"/>
        </w:rPr>
        <w:t>Д.Аъзамов, Д.Хакимов</w:t>
      </w:r>
      <w:r w:rsidRPr="00BF7A17">
        <w:rPr>
          <w:sz w:val="28"/>
          <w:szCs w:val="28"/>
          <w:lang w:val="uz-Cyrl-UZ"/>
        </w:rPr>
        <w:t>.</w:t>
      </w:r>
    </w:p>
    <w:p w:rsidR="005E4171" w:rsidRPr="00BB6DE9" w:rsidRDefault="005E4171" w:rsidP="00907A80">
      <w:pPr>
        <w:jc w:val="both"/>
        <w:rPr>
          <w:sz w:val="14"/>
          <w:szCs w:val="14"/>
          <w:lang w:val="uz-Cyrl-UZ"/>
        </w:rPr>
      </w:pPr>
    </w:p>
    <w:p w:rsidR="00EB53C9" w:rsidRPr="00BF7A17" w:rsidRDefault="00EB53C9" w:rsidP="00907A80">
      <w:pPr>
        <w:jc w:val="both"/>
        <w:rPr>
          <w:sz w:val="28"/>
          <w:szCs w:val="28"/>
          <w:lang w:val="uz-Cyrl-UZ"/>
        </w:rPr>
      </w:pPr>
      <w:r w:rsidRPr="00BF7A17">
        <w:rPr>
          <w:sz w:val="28"/>
          <w:szCs w:val="28"/>
          <w:lang w:val="uz-Cyrl-UZ"/>
        </w:rPr>
        <w:t xml:space="preserve">Йиғилиш раиси  – </w:t>
      </w:r>
      <w:r w:rsidR="005E4171" w:rsidRPr="00BF7A17">
        <w:rPr>
          <w:sz w:val="28"/>
          <w:szCs w:val="28"/>
          <w:lang w:val="uz-Cyrl-UZ"/>
        </w:rPr>
        <w:t xml:space="preserve"> </w:t>
      </w:r>
      <w:r w:rsidR="00907A80">
        <w:rPr>
          <w:sz w:val="28"/>
          <w:szCs w:val="28"/>
          <w:lang w:val="uz-Cyrl-UZ"/>
        </w:rPr>
        <w:t xml:space="preserve"> </w:t>
      </w:r>
      <w:r w:rsidRPr="00BF7A17">
        <w:rPr>
          <w:sz w:val="28"/>
          <w:szCs w:val="28"/>
          <w:lang w:val="uz-Cyrl-UZ"/>
        </w:rPr>
        <w:t>проф.  А.Расулов.</w:t>
      </w:r>
    </w:p>
    <w:p w:rsidR="007940EA" w:rsidRPr="00907A80" w:rsidRDefault="007940EA" w:rsidP="00907A80">
      <w:pPr>
        <w:jc w:val="both"/>
        <w:rPr>
          <w:sz w:val="20"/>
          <w:szCs w:val="16"/>
          <w:lang w:val="uz-Cyrl-UZ"/>
        </w:rPr>
      </w:pPr>
    </w:p>
    <w:p w:rsidR="007940EA" w:rsidRPr="00BF7A17" w:rsidRDefault="007940EA" w:rsidP="00907A80">
      <w:pPr>
        <w:jc w:val="center"/>
        <w:rPr>
          <w:b/>
          <w:sz w:val="28"/>
          <w:szCs w:val="28"/>
          <w:lang w:val="uz-Cyrl-UZ"/>
        </w:rPr>
      </w:pPr>
      <w:r w:rsidRPr="00BF7A17">
        <w:rPr>
          <w:b/>
          <w:sz w:val="28"/>
          <w:szCs w:val="28"/>
          <w:lang w:val="uz-Cyrl-UZ"/>
        </w:rPr>
        <w:t xml:space="preserve">К </w:t>
      </w:r>
      <w:r w:rsidR="000A4819" w:rsidRPr="00BF7A17">
        <w:rPr>
          <w:b/>
          <w:sz w:val="28"/>
          <w:szCs w:val="28"/>
          <w:lang w:val="uz-Cyrl-UZ"/>
        </w:rPr>
        <w:t xml:space="preserve">у н    т а р т и б и </w:t>
      </w:r>
    </w:p>
    <w:p w:rsidR="007D2B69" w:rsidRPr="00907A80" w:rsidRDefault="007D2B69" w:rsidP="00907A80">
      <w:pPr>
        <w:jc w:val="center"/>
        <w:rPr>
          <w:b/>
          <w:sz w:val="20"/>
          <w:szCs w:val="16"/>
          <w:lang w:val="uz-Cyrl-UZ"/>
        </w:rPr>
      </w:pPr>
    </w:p>
    <w:p w:rsidR="005E4171" w:rsidRPr="00BF7A17" w:rsidRDefault="005E4171" w:rsidP="00907A80">
      <w:pPr>
        <w:pStyle w:val="a3"/>
        <w:numPr>
          <w:ilvl w:val="0"/>
          <w:numId w:val="1"/>
        </w:numPr>
        <w:ind w:left="426" w:hanging="426"/>
        <w:jc w:val="both"/>
        <w:rPr>
          <w:lang w:val="uz-Cyrl-UZ"/>
        </w:rPr>
      </w:pPr>
      <w:r w:rsidRPr="00BF7A17">
        <w:rPr>
          <w:lang w:val="uz-Cyrl-UZ"/>
        </w:rPr>
        <w:t>Коррупцияга қарши кураш</w:t>
      </w:r>
      <w:r w:rsidR="002A74A2">
        <w:rPr>
          <w:lang w:val="uz-Cyrl-UZ"/>
        </w:rPr>
        <w:t xml:space="preserve"> ҳақид</w:t>
      </w:r>
      <w:r w:rsidR="00833ADC" w:rsidRPr="00BF7A17">
        <w:rPr>
          <w:lang w:val="uz-Cyrl-UZ"/>
        </w:rPr>
        <w:t>а</w:t>
      </w:r>
      <w:r w:rsidRPr="00BF7A17">
        <w:rPr>
          <w:lang w:val="uz-Cyrl-UZ"/>
        </w:rPr>
        <w:t>.</w:t>
      </w:r>
    </w:p>
    <w:p w:rsidR="005E4171" w:rsidRPr="00BF7A17" w:rsidRDefault="005E4171" w:rsidP="00907A80">
      <w:pPr>
        <w:pStyle w:val="a3"/>
        <w:ind w:left="1843"/>
        <w:jc w:val="both"/>
        <w:rPr>
          <w:lang w:val="uz-Cyrl-UZ"/>
        </w:rPr>
      </w:pPr>
      <w:r w:rsidRPr="00BF7A17">
        <w:rPr>
          <w:lang w:val="uz-Cyrl-UZ"/>
        </w:rPr>
        <w:t>Ахборотчи:</w:t>
      </w:r>
      <w:r w:rsidR="00833ADC" w:rsidRPr="00BF7A17">
        <w:rPr>
          <w:lang w:val="uz-Cyrl-UZ"/>
        </w:rPr>
        <w:t xml:space="preserve"> Д.Аъзамов.</w:t>
      </w:r>
    </w:p>
    <w:p w:rsidR="005E4171" w:rsidRPr="00907A80" w:rsidRDefault="005E4171" w:rsidP="00907A80">
      <w:pPr>
        <w:pStyle w:val="a3"/>
        <w:ind w:left="426"/>
        <w:jc w:val="both"/>
        <w:rPr>
          <w:sz w:val="20"/>
          <w:szCs w:val="14"/>
          <w:lang w:val="uz-Cyrl-UZ"/>
        </w:rPr>
      </w:pPr>
    </w:p>
    <w:p w:rsidR="007940EA" w:rsidRPr="00BF7A17" w:rsidRDefault="00833ADC" w:rsidP="00907A80">
      <w:pPr>
        <w:pStyle w:val="a3"/>
        <w:numPr>
          <w:ilvl w:val="0"/>
          <w:numId w:val="1"/>
        </w:numPr>
        <w:ind w:left="426" w:hanging="426"/>
        <w:jc w:val="both"/>
        <w:rPr>
          <w:lang w:val="uz-Cyrl-UZ"/>
        </w:rPr>
      </w:pPr>
      <w:r w:rsidRPr="00BF7A17">
        <w:rPr>
          <w:lang w:val="uz-Cyrl-UZ"/>
        </w:rPr>
        <w:t>Иқтидорли талабаларни</w:t>
      </w:r>
      <w:r w:rsidR="00560AA0">
        <w:rPr>
          <w:lang w:val="uz-Cyrl-UZ"/>
        </w:rPr>
        <w:t xml:space="preserve"> </w:t>
      </w:r>
      <w:r w:rsidR="00560AA0" w:rsidRPr="00BF7A17">
        <w:rPr>
          <w:lang w:val="uz-Cyrl-UZ"/>
        </w:rPr>
        <w:t>STARTUP</w:t>
      </w:r>
      <w:r w:rsidR="002A74A2">
        <w:rPr>
          <w:lang w:val="uz-Cyrl-UZ"/>
        </w:rPr>
        <w:t xml:space="preserve"> лойиҳа</w:t>
      </w:r>
      <w:r w:rsidR="00907A80">
        <w:rPr>
          <w:lang w:val="uz-Cyrl-UZ"/>
        </w:rPr>
        <w:t>лари</w:t>
      </w:r>
      <w:r w:rsidR="002A74A2">
        <w:rPr>
          <w:lang w:val="uz-Cyrl-UZ"/>
        </w:rPr>
        <w:t xml:space="preserve"> бўйича</w:t>
      </w:r>
      <w:r w:rsidRPr="00BF7A17">
        <w:rPr>
          <w:lang w:val="uz-Cyrl-UZ"/>
        </w:rPr>
        <w:t xml:space="preserve"> қ</w:t>
      </w:r>
      <w:r w:rsidR="002A74A2">
        <w:rPr>
          <w:lang w:val="uz-Cyrl-UZ"/>
        </w:rPr>
        <w:t>ў</w:t>
      </w:r>
      <w:r w:rsidR="00895373">
        <w:rPr>
          <w:lang w:val="uz-Cyrl-UZ"/>
        </w:rPr>
        <w:t>ллаб-қу</w:t>
      </w:r>
      <w:r w:rsidRPr="00BF7A17">
        <w:rPr>
          <w:lang w:val="uz-Cyrl-UZ"/>
        </w:rPr>
        <w:t xml:space="preserve">вватлаш </w:t>
      </w:r>
      <w:r w:rsidR="002A74A2">
        <w:rPr>
          <w:lang w:val="uz-Cyrl-UZ"/>
        </w:rPr>
        <w:t>тў</w:t>
      </w:r>
      <w:r w:rsidR="005E4171" w:rsidRPr="00BF7A17">
        <w:rPr>
          <w:lang w:val="uz-Cyrl-UZ"/>
        </w:rPr>
        <w:t>ғрисида</w:t>
      </w:r>
      <w:r w:rsidR="000A4819" w:rsidRPr="00BF7A17">
        <w:rPr>
          <w:lang w:val="uz-Cyrl-UZ"/>
        </w:rPr>
        <w:t>.</w:t>
      </w:r>
    </w:p>
    <w:p w:rsidR="007940EA" w:rsidRPr="00BF7A17" w:rsidRDefault="001F7510" w:rsidP="00907A80">
      <w:pPr>
        <w:pStyle w:val="a3"/>
        <w:ind w:left="1843"/>
        <w:jc w:val="both"/>
        <w:rPr>
          <w:lang w:val="uz-Cyrl-UZ"/>
        </w:rPr>
      </w:pPr>
      <w:r w:rsidRPr="00BF7A17">
        <w:rPr>
          <w:lang w:val="uz-Cyrl-UZ"/>
        </w:rPr>
        <w:t>Ахборотчи:</w:t>
      </w:r>
      <w:r w:rsidR="00833ADC" w:rsidRPr="00BF7A17">
        <w:rPr>
          <w:lang w:val="uz-Cyrl-UZ"/>
        </w:rPr>
        <w:t xml:space="preserve"> Д.Хакимов.</w:t>
      </w:r>
    </w:p>
    <w:p w:rsidR="0047434B" w:rsidRPr="00907A80" w:rsidRDefault="0047434B" w:rsidP="00907A80">
      <w:pPr>
        <w:ind w:firstLine="567"/>
        <w:jc w:val="both"/>
        <w:rPr>
          <w:b/>
          <w:sz w:val="20"/>
          <w:szCs w:val="14"/>
          <w:lang w:val="uz-Cyrl-UZ"/>
        </w:rPr>
      </w:pPr>
    </w:p>
    <w:p w:rsidR="0047434B" w:rsidRPr="00BF7A17" w:rsidRDefault="0047434B" w:rsidP="00907A80">
      <w:pPr>
        <w:ind w:firstLine="567"/>
        <w:jc w:val="both"/>
        <w:rPr>
          <w:sz w:val="28"/>
          <w:szCs w:val="28"/>
          <w:lang w:val="uz-Cyrl-UZ"/>
        </w:rPr>
      </w:pPr>
      <w:r w:rsidRPr="00BF7A17">
        <w:rPr>
          <w:b/>
          <w:sz w:val="28"/>
          <w:szCs w:val="28"/>
          <w:lang w:val="uz-Cyrl-UZ"/>
        </w:rPr>
        <w:t>Биринчи масала юзасидан</w:t>
      </w:r>
      <w:r w:rsidRPr="00BF7A17">
        <w:rPr>
          <w:sz w:val="28"/>
          <w:szCs w:val="28"/>
          <w:lang w:val="uz-Cyrl-UZ"/>
        </w:rPr>
        <w:t xml:space="preserve"> сўзга чиққан филиал директори, йиғилиш</w:t>
      </w:r>
      <w:r w:rsidR="00833ADC" w:rsidRPr="00BF7A17">
        <w:rPr>
          <w:sz w:val="28"/>
          <w:szCs w:val="28"/>
          <w:lang w:val="uz-Cyrl-UZ"/>
        </w:rPr>
        <w:t xml:space="preserve"> раиси профессор</w:t>
      </w:r>
      <w:r w:rsidR="002A74A2">
        <w:rPr>
          <w:sz w:val="28"/>
          <w:szCs w:val="28"/>
          <w:lang w:val="uz-Cyrl-UZ"/>
        </w:rPr>
        <w:t xml:space="preserve"> А.Расулов, </w:t>
      </w:r>
      <w:r w:rsidRPr="00BF7A17">
        <w:rPr>
          <w:sz w:val="28"/>
          <w:szCs w:val="28"/>
          <w:lang w:val="uz-Cyrl-UZ"/>
        </w:rPr>
        <w:t>кун тартибини эълон қилди</w:t>
      </w:r>
      <w:r w:rsidR="002A74A2">
        <w:rPr>
          <w:sz w:val="28"/>
          <w:szCs w:val="28"/>
          <w:lang w:val="uz-Cyrl-UZ"/>
        </w:rPr>
        <w:t xml:space="preserve"> ҳамда</w:t>
      </w:r>
      <w:r w:rsidRPr="00BF7A17">
        <w:rPr>
          <w:sz w:val="28"/>
          <w:szCs w:val="28"/>
          <w:lang w:val="uz-Cyrl-UZ"/>
        </w:rPr>
        <w:t xml:space="preserve"> умумий йиғилишга таклиф қилинган хуқуқ-тарғибот органлари масъул ходимларини жамоага таништирди.</w:t>
      </w:r>
    </w:p>
    <w:p w:rsidR="00E90C45" w:rsidRPr="00BF7A17" w:rsidRDefault="00895373" w:rsidP="00907A80">
      <w:pPr>
        <w:pStyle w:val="a3"/>
        <w:ind w:left="0" w:firstLine="567"/>
        <w:jc w:val="both"/>
        <w:rPr>
          <w:lang w:val="uz-Cyrl-UZ"/>
        </w:rPr>
      </w:pPr>
      <w:r>
        <w:rPr>
          <w:lang w:val="uz-Cyrl-UZ"/>
        </w:rPr>
        <w:t>А.Расулов</w:t>
      </w:r>
      <w:r w:rsidR="00E90C45" w:rsidRPr="00BF7A17">
        <w:rPr>
          <w:lang w:val="uz-Cyrl-UZ"/>
        </w:rPr>
        <w:t xml:space="preserve"> кейинги йилларда Ўзбекистонда демократик, ижтимоий-иқтисодий тамойиллар асосида жиддий ўзгаришлар юз бераётгани, хусусан, Олий таълим тизимини ҳар томонлама мукаммаллаштиришга доир 200 дан ортиқ Президент қарорлари, фармойишлари, мутасадди вазирликларнинг кўрсатма ва буйруқлари чиқарилгани ҳамда уларнинг ижроси натижасида олий таълимда кескин ижобий янгиланишлар рўй бераётганига диққатни қаратди.</w:t>
      </w:r>
    </w:p>
    <w:p w:rsidR="00E90C45" w:rsidRPr="00BF7A17" w:rsidRDefault="00E90C45" w:rsidP="00907A80">
      <w:pPr>
        <w:pStyle w:val="a3"/>
        <w:ind w:left="0" w:firstLine="567"/>
        <w:jc w:val="both"/>
        <w:rPr>
          <w:lang w:val="uz-Cyrl-UZ"/>
        </w:rPr>
      </w:pPr>
      <w:r w:rsidRPr="00BF7A17">
        <w:rPr>
          <w:lang w:val="uz-Cyrl-UZ"/>
        </w:rPr>
        <w:t xml:space="preserve">А.Расулов юқоридаги ўзгаришлар натижасида кўпминг кишилик олий таълим педагог-ходимларининг маоши олдинги йилларга нисбатан бир неча баробар ошганлигини, бу эса Олий таълим соҳасидаги ҳар бир кишига ҳар томонлама масъулият эканини ҳам таъкидлаб ўтар экан, юқоридаги шароитлар яратилганига қарамасдан, коллективларда таъмагирлик йўлига кириб </w:t>
      </w:r>
      <w:r w:rsidRPr="00BF7A17">
        <w:rPr>
          <w:lang w:val="uz-Cyrl-UZ"/>
        </w:rPr>
        <w:lastRenderedPageBreak/>
        <w:t>қолишлар каби салбий иллатлар учраб тураёт</w:t>
      </w:r>
      <w:r w:rsidR="00DE225A" w:rsidRPr="00BF7A17">
        <w:rPr>
          <w:lang w:val="uz-Cyrl-UZ"/>
        </w:rPr>
        <w:t>ганини афсус билан эслатиб ўтди.</w:t>
      </w:r>
    </w:p>
    <w:p w:rsidR="00AF519F" w:rsidRPr="00BF7A17" w:rsidRDefault="00E90C45" w:rsidP="00907A80">
      <w:pPr>
        <w:pStyle w:val="a3"/>
        <w:ind w:left="0" w:firstLine="567"/>
        <w:jc w:val="both"/>
        <w:rPr>
          <w:lang w:val="uz-Cyrl-UZ"/>
        </w:rPr>
      </w:pPr>
      <w:r w:rsidRPr="00895373">
        <w:rPr>
          <w:b/>
          <w:i/>
          <w:lang w:val="uz-Cyrl-UZ"/>
        </w:rPr>
        <w:t xml:space="preserve">Ушбу масала бўйича </w:t>
      </w:r>
      <w:r w:rsidR="002169D4" w:rsidRPr="00895373">
        <w:rPr>
          <w:b/>
          <w:i/>
          <w:lang w:val="uz-Cyrl-UZ"/>
        </w:rPr>
        <w:t xml:space="preserve">йиғилиш қатнашчилари учун маҳсус видео-лавҳа </w:t>
      </w:r>
      <w:r w:rsidR="00AF519F" w:rsidRPr="00895373">
        <w:rPr>
          <w:b/>
          <w:i/>
          <w:lang w:val="uz-Cyrl-UZ"/>
        </w:rPr>
        <w:t>тақдим этилди</w:t>
      </w:r>
      <w:r w:rsidR="00895373">
        <w:rPr>
          <w:b/>
          <w:i/>
          <w:lang w:val="uz-Cyrl-UZ"/>
        </w:rPr>
        <w:t>:</w:t>
      </w:r>
      <w:r w:rsidR="002169D4" w:rsidRPr="00BF7A17">
        <w:rPr>
          <w:lang w:val="uz-Cyrl-UZ"/>
        </w:rPr>
        <w:t xml:space="preserve"> Маҳсус видео-лавҳада ОТМларга ўқишга кириш </w:t>
      </w:r>
      <w:r w:rsidR="00AF519F" w:rsidRPr="00BF7A17">
        <w:rPr>
          <w:lang w:val="uz-Cyrl-UZ"/>
        </w:rPr>
        <w:t>имтихонларида ҳамда ўқиш жараёни</w:t>
      </w:r>
      <w:r w:rsidR="002169D4" w:rsidRPr="00BF7A17">
        <w:rPr>
          <w:lang w:val="uz-Cyrl-UZ"/>
        </w:rPr>
        <w:t>да</w:t>
      </w:r>
      <w:r w:rsidR="002A74A2">
        <w:rPr>
          <w:lang w:val="uz-Cyrl-UZ"/>
        </w:rPr>
        <w:t>ги</w:t>
      </w:r>
      <w:r w:rsidR="002169D4" w:rsidRPr="00BF7A17">
        <w:rPr>
          <w:lang w:val="uz-Cyrl-UZ"/>
        </w:rPr>
        <w:t xml:space="preserve"> коррупция ҳолатлар</w:t>
      </w:r>
      <w:r w:rsidR="002A74A2">
        <w:rPr>
          <w:lang w:val="uz-Cyrl-UZ"/>
        </w:rPr>
        <w:t xml:space="preserve"> ёритилган.</w:t>
      </w:r>
    </w:p>
    <w:p w:rsidR="00C4559D" w:rsidRDefault="0047434B" w:rsidP="00907A80">
      <w:pPr>
        <w:pStyle w:val="a3"/>
        <w:ind w:left="0" w:firstLine="567"/>
        <w:jc w:val="both"/>
        <w:rPr>
          <w:lang w:val="uz-Cyrl-UZ"/>
        </w:rPr>
      </w:pPr>
      <w:r w:rsidRPr="00BF7A17">
        <w:rPr>
          <w:lang w:val="uz-Cyrl-UZ"/>
        </w:rPr>
        <w:t xml:space="preserve">Жумладан, </w:t>
      </w:r>
      <w:r w:rsidR="00AF519F" w:rsidRPr="00BF7A17">
        <w:rPr>
          <w:lang w:val="uz-Cyrl-UZ"/>
        </w:rPr>
        <w:t>ФарПИдаги уюшган гуруҳ $1500 миқдорида пора олган</w:t>
      </w:r>
      <w:r w:rsidRPr="00BF7A17">
        <w:rPr>
          <w:lang w:val="uz-Cyrl-UZ"/>
        </w:rPr>
        <w:t>лиг</w:t>
      </w:r>
      <w:r w:rsidR="00833ADC" w:rsidRPr="00BF7A17">
        <w:rPr>
          <w:lang w:val="uz-Cyrl-UZ"/>
        </w:rPr>
        <w:t xml:space="preserve">и, </w:t>
      </w:r>
      <w:r w:rsidR="00AF519F" w:rsidRPr="00BF7A17">
        <w:rPr>
          <w:lang w:val="uz-Cyrl-UZ"/>
        </w:rPr>
        <w:t>Қўқон</w:t>
      </w:r>
      <w:r w:rsidRPr="00BF7A17">
        <w:rPr>
          <w:lang w:val="uz-Cyrl-UZ"/>
        </w:rPr>
        <w:t xml:space="preserve"> Давлат педагогика институти</w:t>
      </w:r>
      <w:r w:rsidR="002A74A2">
        <w:rPr>
          <w:lang w:val="uz-Cyrl-UZ"/>
        </w:rPr>
        <w:t xml:space="preserve"> иқтисодиёт ў</w:t>
      </w:r>
      <w:r w:rsidR="00AF519F" w:rsidRPr="00BF7A17">
        <w:rPr>
          <w:lang w:val="uz-Cyrl-UZ"/>
        </w:rPr>
        <w:t xml:space="preserve">қитувчиси </w:t>
      </w:r>
      <w:r w:rsidR="002A74A2">
        <w:rPr>
          <w:lang w:val="uz-Cyrl-UZ"/>
        </w:rPr>
        <w:t>М.</w:t>
      </w:r>
      <w:r w:rsidR="00AF519F" w:rsidRPr="00BF7A17">
        <w:rPr>
          <w:lang w:val="uz-Cyrl-UZ"/>
        </w:rPr>
        <w:t xml:space="preserve">Қодирова </w:t>
      </w:r>
      <w:r w:rsidR="00C4559D" w:rsidRPr="00BF7A17">
        <w:rPr>
          <w:lang w:val="uz-Cyrl-UZ"/>
        </w:rPr>
        <w:t>ў</w:t>
      </w:r>
      <w:r w:rsidR="00AF519F" w:rsidRPr="00BF7A17">
        <w:rPr>
          <w:lang w:val="uz-Cyrl-UZ"/>
        </w:rPr>
        <w:t xml:space="preserve">қишга киритиб қўйиш </w:t>
      </w:r>
      <w:r w:rsidRPr="00BF7A17">
        <w:rPr>
          <w:lang w:val="uz-Cyrl-UZ"/>
        </w:rPr>
        <w:t>шарти билан</w:t>
      </w:r>
      <w:r w:rsidR="00AF519F" w:rsidRPr="00BF7A17">
        <w:rPr>
          <w:lang w:val="uz-Cyrl-UZ"/>
        </w:rPr>
        <w:t xml:space="preserve"> $7800 миқдорида</w:t>
      </w:r>
      <w:r w:rsidRPr="00BF7A17">
        <w:rPr>
          <w:lang w:val="uz-Cyrl-UZ"/>
        </w:rPr>
        <w:t>,</w:t>
      </w:r>
      <w:r w:rsidR="00AF519F" w:rsidRPr="00BF7A17">
        <w:rPr>
          <w:lang w:val="uz-Cyrl-UZ"/>
        </w:rPr>
        <w:t xml:space="preserve"> </w:t>
      </w:r>
      <w:r w:rsidR="00C4559D" w:rsidRPr="00BF7A17">
        <w:rPr>
          <w:lang w:val="uz-Cyrl-UZ"/>
        </w:rPr>
        <w:t>Марғилон шаҳрида ФарПИга ўқишга киритиб қўйиш учун $500</w:t>
      </w:r>
      <w:r w:rsidR="00895373">
        <w:rPr>
          <w:lang w:val="uz-Cyrl-UZ"/>
        </w:rPr>
        <w:t xml:space="preserve"> маблағ</w:t>
      </w:r>
      <w:r w:rsidR="00C4559D" w:rsidRPr="00BF7A17">
        <w:rPr>
          <w:lang w:val="uz-Cyrl-UZ"/>
        </w:rPr>
        <w:t xml:space="preserve"> бер</w:t>
      </w:r>
      <w:r w:rsidRPr="00BF7A17">
        <w:rPr>
          <w:lang w:val="uz-Cyrl-UZ"/>
        </w:rPr>
        <w:t>ил</w:t>
      </w:r>
      <w:r w:rsidR="00C4559D" w:rsidRPr="00BF7A17">
        <w:rPr>
          <w:lang w:val="uz-Cyrl-UZ"/>
        </w:rPr>
        <w:t>ган</w:t>
      </w:r>
      <w:r w:rsidRPr="00BF7A17">
        <w:rPr>
          <w:lang w:val="uz-Cyrl-UZ"/>
        </w:rPr>
        <w:t>лиги кабилар намойиш қилинди.</w:t>
      </w:r>
      <w:r w:rsidR="00833ADC" w:rsidRPr="00BF7A17">
        <w:rPr>
          <w:lang w:val="uz-Cyrl-UZ"/>
        </w:rPr>
        <w:t xml:space="preserve"> </w:t>
      </w:r>
      <w:r w:rsidRPr="00BF7A17">
        <w:rPr>
          <w:lang w:val="uz-Cyrl-UZ"/>
        </w:rPr>
        <w:t>Бундан ташқари</w:t>
      </w:r>
      <w:r w:rsidR="002A74A2">
        <w:rPr>
          <w:lang w:val="uz-Cyrl-UZ"/>
        </w:rPr>
        <w:t>,</w:t>
      </w:r>
      <w:r w:rsidRPr="00BF7A17">
        <w:rPr>
          <w:lang w:val="uz-Cyrl-UZ"/>
        </w:rPr>
        <w:t xml:space="preserve"> </w:t>
      </w:r>
      <w:r w:rsidR="00C4559D" w:rsidRPr="00BF7A17">
        <w:rPr>
          <w:lang w:val="uz-Cyrl-UZ"/>
        </w:rPr>
        <w:t>Қўқон Давлат педагогика институти</w:t>
      </w:r>
      <w:r w:rsidRPr="00BF7A17">
        <w:rPr>
          <w:lang w:val="uz-Cyrl-UZ"/>
        </w:rPr>
        <w:t>даги,</w:t>
      </w:r>
      <w:r w:rsidR="00C4559D" w:rsidRPr="00BF7A17">
        <w:rPr>
          <w:lang w:val="uz-Cyrl-UZ"/>
        </w:rPr>
        <w:t xml:space="preserve"> Қўқон</w:t>
      </w:r>
      <w:r w:rsidRPr="00BF7A17">
        <w:rPr>
          <w:lang w:val="uz-Cyrl-UZ"/>
        </w:rPr>
        <w:t xml:space="preserve"> темир-йўл коллежидаги, </w:t>
      </w:r>
      <w:r w:rsidR="00E90C45" w:rsidRPr="00BF7A17">
        <w:rPr>
          <w:lang w:val="uz-Cyrl-UZ"/>
        </w:rPr>
        <w:t>Фар</w:t>
      </w:r>
      <w:r w:rsidRPr="00BF7A17">
        <w:rPr>
          <w:lang w:val="uz-Cyrl-UZ"/>
        </w:rPr>
        <w:t xml:space="preserve">ғон </w:t>
      </w:r>
      <w:r w:rsidR="00E90C45" w:rsidRPr="00BF7A17">
        <w:rPr>
          <w:lang w:val="uz-Cyrl-UZ"/>
        </w:rPr>
        <w:t>Д</w:t>
      </w:r>
      <w:r w:rsidRPr="00BF7A17">
        <w:rPr>
          <w:lang w:val="uz-Cyrl-UZ"/>
        </w:rPr>
        <w:t>авлат университетида рўй берган ҳамда Давлат органлари томонидан фош қилинган юқоридаги ҳолатлар ҳам кўрсатиб ўтилди.</w:t>
      </w:r>
    </w:p>
    <w:p w:rsidR="00895373" w:rsidRPr="00895373" w:rsidRDefault="00895373" w:rsidP="00907A80">
      <w:pPr>
        <w:pStyle w:val="a3"/>
        <w:ind w:left="0" w:firstLine="567"/>
        <w:jc w:val="both"/>
        <w:rPr>
          <w:sz w:val="6"/>
          <w:szCs w:val="6"/>
          <w:lang w:val="uz-Cyrl-UZ"/>
        </w:rPr>
      </w:pPr>
    </w:p>
    <w:p w:rsidR="0047434B" w:rsidRPr="00BF7A17" w:rsidRDefault="0047434B" w:rsidP="00907A80">
      <w:pPr>
        <w:pStyle w:val="a3"/>
        <w:ind w:left="0" w:firstLine="567"/>
        <w:jc w:val="both"/>
        <w:rPr>
          <w:lang w:val="uz-Cyrl-UZ"/>
        </w:rPr>
      </w:pPr>
      <w:r w:rsidRPr="00BF7A17">
        <w:rPr>
          <w:lang w:val="uz-Cyrl-UZ"/>
        </w:rPr>
        <w:t>В</w:t>
      </w:r>
      <w:r w:rsidR="00833ADC" w:rsidRPr="00BF7A17">
        <w:rPr>
          <w:lang w:val="uz-Cyrl-UZ"/>
        </w:rPr>
        <w:t>идео-лавҳад</w:t>
      </w:r>
      <w:r w:rsidR="002A74A2">
        <w:rPr>
          <w:lang w:val="uz-Cyrl-UZ"/>
        </w:rPr>
        <w:t>ан сў</w:t>
      </w:r>
      <w:r w:rsidRPr="00BF7A17">
        <w:rPr>
          <w:lang w:val="uz-Cyrl-UZ"/>
        </w:rPr>
        <w:t xml:space="preserve">нг </w:t>
      </w:r>
      <w:r w:rsidRPr="00895373">
        <w:rPr>
          <w:b/>
          <w:lang w:val="uz-Cyrl-UZ"/>
        </w:rPr>
        <w:t>Ўзбекистон Республикаси бош прокуратураси хузуридаги иқтисо</w:t>
      </w:r>
      <w:r w:rsidR="00BB6DE9" w:rsidRPr="00895373">
        <w:rPr>
          <w:b/>
          <w:lang w:val="uz-Cyrl-UZ"/>
        </w:rPr>
        <w:t>дий жиноятларга қарши кураш депа</w:t>
      </w:r>
      <w:r w:rsidRPr="00895373">
        <w:rPr>
          <w:b/>
          <w:lang w:val="uz-Cyrl-UZ"/>
        </w:rPr>
        <w:t>ртаменти</w:t>
      </w:r>
      <w:r w:rsidR="002A74A2" w:rsidRPr="00895373">
        <w:rPr>
          <w:b/>
          <w:lang w:val="uz-Cyrl-UZ"/>
        </w:rPr>
        <w:t xml:space="preserve"> Фарғона вилояти бошқармасиси бўлим бошлиғи Д.Аъзамовга сўз берилди.</w:t>
      </w:r>
    </w:p>
    <w:p w:rsidR="00565DA8" w:rsidRPr="00BF7A17" w:rsidRDefault="0047434B" w:rsidP="00907A80">
      <w:pPr>
        <w:pStyle w:val="a3"/>
        <w:ind w:left="0" w:firstLine="567"/>
        <w:jc w:val="both"/>
        <w:rPr>
          <w:lang w:val="uz-Cyrl-UZ"/>
        </w:rPr>
      </w:pPr>
      <w:r w:rsidRPr="00895373">
        <w:rPr>
          <w:lang w:val="uz-Cyrl-UZ"/>
        </w:rPr>
        <w:t>Д.Аъзамов</w:t>
      </w:r>
      <w:r w:rsidR="002A74A2">
        <w:rPr>
          <w:lang w:val="uz-Cyrl-UZ"/>
        </w:rPr>
        <w:t xml:space="preserve"> </w:t>
      </w:r>
      <w:r w:rsidR="00565DA8" w:rsidRPr="00BF7A17">
        <w:rPr>
          <w:lang w:val="uz-Cyrl-UZ"/>
        </w:rPr>
        <w:t>энг аввало, “коррупция” тушунчаси, сўзнинг маъноси ва бу жараённинг келиб чиқиши тарихи, халқаро миқёсдаги глобал оқибатлари, унинг кўринишлари бўйича йиғилганларни қизиқарли маълумотлар билан таништирди.</w:t>
      </w:r>
      <w:r w:rsidR="00492F04" w:rsidRPr="00BF7A17">
        <w:rPr>
          <w:lang w:val="uz-Cyrl-UZ"/>
        </w:rPr>
        <w:t xml:space="preserve"> </w:t>
      </w:r>
      <w:r w:rsidR="002A74A2" w:rsidRPr="00BF7A17">
        <w:rPr>
          <w:lang w:val="uz-Cyrl-UZ"/>
        </w:rPr>
        <w:t xml:space="preserve">Нотиқ коррупция, порахўрлик, махаллийчилик каби социал иллатлар илдизи, моҳияти, салбий оқибатлари ҳақида атрофлича фикр билдирар экан, бу борадаги Республика Президенти ва хукумати қарорлари, Фармонлари мазмунига </w:t>
      </w:r>
      <w:r w:rsidR="002A74A2">
        <w:rPr>
          <w:lang w:val="uz-Cyrl-UZ"/>
        </w:rPr>
        <w:t>диққат</w:t>
      </w:r>
      <w:r w:rsidR="00B13C8A">
        <w:rPr>
          <w:lang w:val="uz-Cyrl-UZ"/>
        </w:rPr>
        <w:t>ни қаратди</w:t>
      </w:r>
      <w:r w:rsidR="002A74A2" w:rsidRPr="00BF7A17">
        <w:rPr>
          <w:lang w:val="uz-Cyrl-UZ"/>
        </w:rPr>
        <w:t>.</w:t>
      </w:r>
      <w:r w:rsidR="00B13C8A">
        <w:rPr>
          <w:lang w:val="uz-Cyrl-UZ"/>
        </w:rPr>
        <w:t xml:space="preserve"> </w:t>
      </w:r>
      <w:r w:rsidR="002A74A2">
        <w:rPr>
          <w:lang w:val="uz-Cyrl-UZ"/>
        </w:rPr>
        <w:t>Д.Аъзамов</w:t>
      </w:r>
      <w:r w:rsidR="00565DA8" w:rsidRPr="00BF7A17">
        <w:rPr>
          <w:lang w:val="uz-Cyrl-UZ"/>
        </w:rPr>
        <w:t xml:space="preserve"> коррупция ва унга қарши курашиш тизими, хусусан,бу иш билан Бош прокуратура, ДХХ, ИИБ, Адлия бошқармаси каби давлат органлари шуғулланиши ҳақида ахборот берар экан, бу борадаги тарғибот-ташвиқот ишларига тўхталиб ўтди.</w:t>
      </w:r>
    </w:p>
    <w:p w:rsidR="0047434B" w:rsidRPr="00B13C8A" w:rsidRDefault="00B13C8A" w:rsidP="00907A80">
      <w:pPr>
        <w:ind w:firstLine="567"/>
        <w:jc w:val="both"/>
        <w:rPr>
          <w:sz w:val="32"/>
          <w:szCs w:val="28"/>
          <w:lang w:val="uz-Cyrl-UZ"/>
        </w:rPr>
      </w:pPr>
      <w:r w:rsidRPr="00BF7A17">
        <w:rPr>
          <w:sz w:val="28"/>
          <w:szCs w:val="28"/>
          <w:lang w:val="uz-Cyrl-UZ"/>
        </w:rPr>
        <w:t xml:space="preserve">Д.Аъзамов, Фарғона вилояти иқтисодий жиноятларга қарши </w:t>
      </w:r>
      <w:r w:rsidR="00BB6DE9">
        <w:rPr>
          <w:sz w:val="28"/>
          <w:szCs w:val="28"/>
          <w:lang w:val="uz-Cyrl-UZ"/>
        </w:rPr>
        <w:t>кураш депа</w:t>
      </w:r>
      <w:r w:rsidRPr="00BF7A17">
        <w:rPr>
          <w:sz w:val="28"/>
          <w:szCs w:val="28"/>
          <w:lang w:val="uz-Cyrl-UZ"/>
        </w:rPr>
        <w:t>ртаменти бўлимида коррупция соҳасида олиб борилаётган тарғибот-ташвиқот ишлари, унинг самараси ҳақида гапирар экан, кейинги йилларда бундай ишларни изчил амалга оширилиши уюшган иқтисодий жиноятчиликнинг кескин пасайишига сабаб бўлганини таъкидлаб ўтди.</w:t>
      </w:r>
      <w:r>
        <w:rPr>
          <w:sz w:val="28"/>
          <w:szCs w:val="28"/>
          <w:lang w:val="uz-Cyrl-UZ"/>
        </w:rPr>
        <w:t xml:space="preserve"> </w:t>
      </w:r>
      <w:r w:rsidR="00895373">
        <w:rPr>
          <w:sz w:val="28"/>
          <w:lang w:val="uz-Cyrl-UZ"/>
        </w:rPr>
        <w:t>Ўзбекистон Республикаси Б</w:t>
      </w:r>
      <w:r w:rsidR="00492F04" w:rsidRPr="00B13C8A">
        <w:rPr>
          <w:sz w:val="28"/>
          <w:lang w:val="uz-Cyrl-UZ"/>
        </w:rPr>
        <w:t>ош прокуратураси хузуридаги иқтисодий жиноятларга қарши кураш деп</w:t>
      </w:r>
      <w:r w:rsidR="00BB6DE9">
        <w:rPr>
          <w:sz w:val="28"/>
          <w:lang w:val="uz-Cyrl-UZ"/>
        </w:rPr>
        <w:t>а</w:t>
      </w:r>
      <w:r w:rsidR="00492F04" w:rsidRPr="00B13C8A">
        <w:rPr>
          <w:sz w:val="28"/>
          <w:lang w:val="uz-Cyrl-UZ"/>
        </w:rPr>
        <w:t>рта</w:t>
      </w:r>
      <w:r w:rsidR="00895373">
        <w:rPr>
          <w:sz w:val="28"/>
          <w:lang w:val="uz-Cyrl-UZ"/>
        </w:rPr>
        <w:t>менти Фарғона вилояти бошқарма</w:t>
      </w:r>
      <w:r w:rsidR="00492F04" w:rsidRPr="00B13C8A">
        <w:rPr>
          <w:sz w:val="28"/>
          <w:lang w:val="uz-Cyrl-UZ"/>
        </w:rPr>
        <w:t xml:space="preserve">си ва </w:t>
      </w:r>
      <w:r w:rsidR="00565DA8" w:rsidRPr="00B13C8A">
        <w:rPr>
          <w:sz w:val="28"/>
          <w:lang w:val="uz-Cyrl-UZ"/>
        </w:rPr>
        <w:t xml:space="preserve">ТАТУ Фарғона филиали ўртасида коррупцияга қарши кураш юзасидан ҳамкорликни йўлга қўйиш </w:t>
      </w:r>
      <w:r w:rsidR="00492F04" w:rsidRPr="00B13C8A">
        <w:rPr>
          <w:sz w:val="28"/>
          <w:lang w:val="uz-Cyrl-UZ"/>
        </w:rPr>
        <w:t>–</w:t>
      </w:r>
      <w:r w:rsidR="00565DA8" w:rsidRPr="00B13C8A">
        <w:rPr>
          <w:sz w:val="28"/>
          <w:lang w:val="uz-Cyrl-UZ"/>
        </w:rPr>
        <w:t xml:space="preserve"> бу борадаги ижобий ютуқл</w:t>
      </w:r>
      <w:r w:rsidR="00492F04" w:rsidRPr="00B13C8A">
        <w:rPr>
          <w:sz w:val="28"/>
          <w:lang w:val="uz-Cyrl-UZ"/>
        </w:rPr>
        <w:t>ар гарови эканлигини таъкидлади ҳамда ҳар иккала томон ўртасида коррупция мавзусида семинарлар ўтказиб туриш таклифини берди.</w:t>
      </w:r>
    </w:p>
    <w:p w:rsidR="003707AF" w:rsidRPr="00BF7A17" w:rsidRDefault="003707AF" w:rsidP="00907A80">
      <w:pPr>
        <w:rPr>
          <w:sz w:val="28"/>
          <w:szCs w:val="28"/>
          <w:lang w:val="uz-Cyrl-UZ"/>
        </w:rPr>
      </w:pPr>
    </w:p>
    <w:p w:rsidR="00565DA8" w:rsidRPr="00BF7A17" w:rsidRDefault="00565DA8" w:rsidP="00907A80">
      <w:pPr>
        <w:ind w:firstLine="567"/>
        <w:jc w:val="both"/>
        <w:rPr>
          <w:b/>
          <w:i/>
          <w:sz w:val="28"/>
          <w:szCs w:val="28"/>
          <w:lang w:val="uz-Cyrl-UZ"/>
        </w:rPr>
      </w:pPr>
      <w:r w:rsidRPr="00BF7A17">
        <w:rPr>
          <w:b/>
          <w:i/>
          <w:sz w:val="28"/>
          <w:szCs w:val="28"/>
          <w:lang w:val="uz-Cyrl-UZ"/>
        </w:rPr>
        <w:t>Иккинчи</w:t>
      </w:r>
      <w:r w:rsidR="003707AF" w:rsidRPr="00BF7A17">
        <w:rPr>
          <w:b/>
          <w:i/>
          <w:sz w:val="28"/>
          <w:szCs w:val="28"/>
          <w:lang w:val="uz-Cyrl-UZ"/>
        </w:rPr>
        <w:t xml:space="preserve"> масала юзасидан </w:t>
      </w:r>
      <w:r w:rsidR="003707AF" w:rsidRPr="00895373">
        <w:rPr>
          <w:b/>
          <w:i/>
          <w:sz w:val="28"/>
          <w:szCs w:val="28"/>
          <w:lang w:val="uz-Cyrl-UZ"/>
        </w:rPr>
        <w:t xml:space="preserve">Ўзбекистон Республикаси бош прокуратураси хузуридаги иқтисодий жиноятларга қарши кураш депортаменти Фарғона вилояти бошқармасиси </w:t>
      </w:r>
      <w:r w:rsidRPr="00895373">
        <w:rPr>
          <w:b/>
          <w:i/>
          <w:sz w:val="28"/>
          <w:szCs w:val="28"/>
          <w:lang w:val="uz-Cyrl-UZ"/>
        </w:rPr>
        <w:t>ходими</w:t>
      </w:r>
      <w:r w:rsidR="00895373">
        <w:rPr>
          <w:b/>
          <w:i/>
          <w:sz w:val="28"/>
          <w:szCs w:val="28"/>
          <w:lang w:val="uz-Cyrl-UZ"/>
        </w:rPr>
        <w:t xml:space="preserve"> Д.Хакимов</w:t>
      </w:r>
      <w:r w:rsidR="003707AF" w:rsidRPr="00895373">
        <w:rPr>
          <w:b/>
          <w:i/>
          <w:sz w:val="28"/>
          <w:szCs w:val="28"/>
          <w:lang w:val="uz-Cyrl-UZ"/>
        </w:rPr>
        <w:t xml:space="preserve"> </w:t>
      </w:r>
      <w:r w:rsidRPr="00895373">
        <w:rPr>
          <w:b/>
          <w:i/>
          <w:sz w:val="28"/>
          <w:szCs w:val="28"/>
          <w:lang w:val="uz-Cyrl-UZ"/>
        </w:rPr>
        <w:t>сўзга чиқиб</w:t>
      </w:r>
      <w:r w:rsidR="00895373">
        <w:rPr>
          <w:b/>
          <w:i/>
          <w:sz w:val="28"/>
          <w:szCs w:val="28"/>
          <w:lang w:val="uz-Cyrl-UZ"/>
        </w:rPr>
        <w:t>,</w:t>
      </w:r>
      <w:r w:rsidRPr="00B13C8A">
        <w:rPr>
          <w:sz w:val="28"/>
          <w:szCs w:val="28"/>
          <w:lang w:val="uz-Cyrl-UZ"/>
        </w:rPr>
        <w:t xml:space="preserve"> барча ОТМларда </w:t>
      </w:r>
      <w:r w:rsidR="00895373">
        <w:rPr>
          <w:sz w:val="28"/>
          <w:szCs w:val="28"/>
          <w:lang w:val="uz-Cyrl-UZ"/>
        </w:rPr>
        <w:t>Давлаторганлари томонидан</w:t>
      </w:r>
      <w:r w:rsidRPr="00B13C8A">
        <w:rPr>
          <w:sz w:val="28"/>
          <w:szCs w:val="28"/>
          <w:lang w:val="uz-Cyrl-UZ"/>
        </w:rPr>
        <w:t xml:space="preserve"> йиғилишлар ўтказилаётган ҳақида ахборот берди.</w:t>
      </w:r>
    </w:p>
    <w:p w:rsidR="00565DA8" w:rsidRPr="00BF7A17" w:rsidRDefault="00565DA8" w:rsidP="00907A80">
      <w:pPr>
        <w:ind w:firstLine="567"/>
        <w:jc w:val="both"/>
        <w:rPr>
          <w:sz w:val="28"/>
          <w:szCs w:val="28"/>
          <w:lang w:val="uz-Cyrl-UZ"/>
        </w:rPr>
      </w:pPr>
      <w:r w:rsidRPr="00BF7A17">
        <w:rPr>
          <w:sz w:val="28"/>
          <w:szCs w:val="28"/>
          <w:lang w:val="uz-Cyrl-UZ"/>
        </w:rPr>
        <w:t>Нотиқ</w:t>
      </w:r>
      <w:r w:rsidRPr="00BF7A17">
        <w:rPr>
          <w:b/>
          <w:i/>
          <w:sz w:val="28"/>
          <w:szCs w:val="28"/>
          <w:lang w:val="uz-Cyrl-UZ"/>
        </w:rPr>
        <w:t xml:space="preserve"> </w:t>
      </w:r>
      <w:r w:rsidRPr="00BF7A17">
        <w:rPr>
          <w:sz w:val="28"/>
          <w:szCs w:val="28"/>
          <w:lang w:val="uz-Cyrl-UZ"/>
        </w:rPr>
        <w:t>баъзи</w:t>
      </w:r>
      <w:r w:rsidR="00895373">
        <w:rPr>
          <w:sz w:val="28"/>
          <w:szCs w:val="28"/>
          <w:lang w:val="uz-Cyrl-UZ"/>
        </w:rPr>
        <w:t xml:space="preserve"> </w:t>
      </w:r>
      <w:r w:rsidRPr="00BF7A17">
        <w:rPr>
          <w:sz w:val="28"/>
          <w:szCs w:val="28"/>
          <w:lang w:val="uz-Cyrl-UZ"/>
        </w:rPr>
        <w:t xml:space="preserve">бир ОТМлардаги коррупцион ҳолатларга гуруҳ сардорларининг воситачи сифатида аралашиб қолаётганликларига диққатни </w:t>
      </w:r>
      <w:r w:rsidRPr="00BF7A17">
        <w:rPr>
          <w:sz w:val="28"/>
          <w:szCs w:val="28"/>
          <w:lang w:val="uz-Cyrl-UZ"/>
        </w:rPr>
        <w:lastRenderedPageBreak/>
        <w:t xml:space="preserve">қаратиб, </w:t>
      </w:r>
      <w:r w:rsidR="00DC7EF2" w:rsidRPr="00BF7A17">
        <w:rPr>
          <w:sz w:val="28"/>
          <w:szCs w:val="28"/>
          <w:lang w:val="uz-Cyrl-UZ"/>
        </w:rPr>
        <w:t>бу масалага амалдаги юридик қонун</w:t>
      </w:r>
      <w:r w:rsidR="00B13C8A">
        <w:rPr>
          <w:sz w:val="28"/>
          <w:szCs w:val="28"/>
          <w:lang w:val="uz-Cyrl-UZ"/>
        </w:rPr>
        <w:t>-</w:t>
      </w:r>
      <w:r w:rsidR="00DC7EF2" w:rsidRPr="00BF7A17">
        <w:rPr>
          <w:sz w:val="28"/>
          <w:szCs w:val="28"/>
          <w:lang w:val="uz-Cyrl-UZ"/>
        </w:rPr>
        <w:t>қоидаларнинг муносабатини аниқлаб берди.</w:t>
      </w:r>
    </w:p>
    <w:p w:rsidR="00DC7EF2" w:rsidRDefault="00DC7EF2" w:rsidP="00907A80">
      <w:pPr>
        <w:ind w:firstLine="567"/>
        <w:jc w:val="both"/>
        <w:rPr>
          <w:sz w:val="28"/>
          <w:szCs w:val="28"/>
          <w:lang w:val="uz-Cyrl-UZ"/>
        </w:rPr>
      </w:pPr>
      <w:r w:rsidRPr="00BF7A17">
        <w:rPr>
          <w:sz w:val="28"/>
          <w:szCs w:val="28"/>
          <w:lang w:val="uz-Cyrl-UZ"/>
        </w:rPr>
        <w:t>Д.Хакимов филиалдаги изланувчан иқтидорли т</w:t>
      </w:r>
      <w:r w:rsidR="00895373">
        <w:rPr>
          <w:sz w:val="28"/>
          <w:szCs w:val="28"/>
          <w:lang w:val="uz-Cyrl-UZ"/>
        </w:rPr>
        <w:t>алабаларнинг ижодий ишларига</w:t>
      </w:r>
      <w:r w:rsidRPr="00BF7A17">
        <w:rPr>
          <w:sz w:val="28"/>
          <w:szCs w:val="28"/>
          <w:lang w:val="uz-Cyrl-UZ"/>
        </w:rPr>
        <w:t xml:space="preserve"> вилоят прокуратураси томонидан ҳар </w:t>
      </w:r>
      <w:r w:rsidR="00B13C8A">
        <w:rPr>
          <w:sz w:val="28"/>
          <w:szCs w:val="28"/>
          <w:lang w:val="uz-Cyrl-UZ"/>
        </w:rPr>
        <w:t>тарафлама ёрдам уюштирилишига тў</w:t>
      </w:r>
      <w:r w:rsidRPr="00BF7A17">
        <w:rPr>
          <w:sz w:val="28"/>
          <w:szCs w:val="28"/>
          <w:lang w:val="uz-Cyrl-UZ"/>
        </w:rPr>
        <w:t>хталиб</w:t>
      </w:r>
      <w:r w:rsidR="00B13C8A">
        <w:rPr>
          <w:sz w:val="28"/>
          <w:szCs w:val="28"/>
          <w:lang w:val="uz-Cyrl-UZ"/>
        </w:rPr>
        <w:t>,</w:t>
      </w:r>
      <w:r w:rsidRPr="00BF7A17">
        <w:rPr>
          <w:sz w:val="28"/>
          <w:szCs w:val="28"/>
          <w:lang w:val="uz-Cyrl-UZ"/>
        </w:rPr>
        <w:t xml:space="preserve"> </w:t>
      </w:r>
      <w:r w:rsidR="00565DA8" w:rsidRPr="00BF7A17">
        <w:rPr>
          <w:sz w:val="28"/>
          <w:szCs w:val="28"/>
          <w:lang w:val="uz-Cyrl-UZ"/>
        </w:rPr>
        <w:t>STARTUP лойиҳаларини амалга ошириш</w:t>
      </w:r>
      <w:r w:rsidRPr="00BF7A17">
        <w:rPr>
          <w:sz w:val="28"/>
          <w:szCs w:val="28"/>
          <w:lang w:val="uz-Cyrl-UZ"/>
        </w:rPr>
        <w:t xml:space="preserve">даги маълумотларни </w:t>
      </w:r>
      <w:r w:rsidR="00B13C8A">
        <w:rPr>
          <w:sz w:val="28"/>
          <w:szCs w:val="28"/>
          <w:lang w:val="uz-Cyrl-UZ"/>
        </w:rPr>
        <w:t>йи</w:t>
      </w:r>
      <w:r w:rsidRPr="00BF7A17">
        <w:rPr>
          <w:sz w:val="28"/>
          <w:szCs w:val="28"/>
          <w:lang w:val="uz-Cyrl-UZ"/>
        </w:rPr>
        <w:t>ғиш, Давлат идораларининг фаолиятини ўрганиш жараёнидаги муам</w:t>
      </w:r>
      <w:r w:rsidR="00B13C8A">
        <w:rPr>
          <w:sz w:val="28"/>
          <w:szCs w:val="28"/>
          <w:lang w:val="uz-Cyrl-UZ"/>
        </w:rPr>
        <w:t>м</w:t>
      </w:r>
      <w:r w:rsidRPr="00BF7A17">
        <w:rPr>
          <w:sz w:val="28"/>
          <w:szCs w:val="28"/>
          <w:lang w:val="uz-Cyrl-UZ"/>
        </w:rPr>
        <w:t>о ва тўсиқларни бартараф этишда доимо тайёр эканликларини билдирди.</w:t>
      </w:r>
    </w:p>
    <w:p w:rsidR="00895373" w:rsidRPr="00907A80" w:rsidRDefault="00895373" w:rsidP="00907A80">
      <w:pPr>
        <w:ind w:firstLine="567"/>
        <w:jc w:val="both"/>
        <w:rPr>
          <w:sz w:val="10"/>
          <w:szCs w:val="6"/>
          <w:lang w:val="uz-Cyrl-UZ"/>
        </w:rPr>
      </w:pPr>
    </w:p>
    <w:p w:rsidR="00DC7EF2" w:rsidRPr="00BF7A17" w:rsidRDefault="00DC7EF2" w:rsidP="00907A80">
      <w:pPr>
        <w:ind w:firstLine="567"/>
        <w:jc w:val="both"/>
        <w:rPr>
          <w:sz w:val="28"/>
          <w:szCs w:val="28"/>
          <w:lang w:val="uz-Cyrl-UZ"/>
        </w:rPr>
      </w:pPr>
      <w:r w:rsidRPr="00BF7A17">
        <w:rPr>
          <w:sz w:val="28"/>
          <w:szCs w:val="28"/>
          <w:lang w:val="uz-Cyrl-UZ"/>
        </w:rPr>
        <w:t>Ушбу масала юзасидан доцентлар К.Акбаров, О.Райимжонова</w:t>
      </w:r>
      <w:r w:rsidR="00B13C8A">
        <w:rPr>
          <w:sz w:val="28"/>
          <w:szCs w:val="28"/>
          <w:lang w:val="uz-Cyrl-UZ"/>
        </w:rPr>
        <w:t>, А.Расулов</w:t>
      </w:r>
      <w:r w:rsidRPr="00BF7A17">
        <w:rPr>
          <w:sz w:val="28"/>
          <w:szCs w:val="28"/>
          <w:lang w:val="uz-Cyrl-UZ"/>
        </w:rPr>
        <w:t xml:space="preserve"> ва бошқалар фикр-мулохаза билдирдилар.</w:t>
      </w:r>
    </w:p>
    <w:p w:rsidR="00895373" w:rsidRPr="00907A80" w:rsidRDefault="00895373" w:rsidP="00907A80">
      <w:pPr>
        <w:ind w:firstLine="567"/>
        <w:jc w:val="both"/>
        <w:rPr>
          <w:b/>
          <w:bCs/>
          <w:i/>
          <w:sz w:val="10"/>
          <w:szCs w:val="6"/>
          <w:lang w:val="uz-Cyrl-UZ"/>
        </w:rPr>
      </w:pPr>
    </w:p>
    <w:p w:rsidR="00DC7EF2" w:rsidRPr="00BF7A17" w:rsidRDefault="00DC7EF2" w:rsidP="00907A80">
      <w:pPr>
        <w:ind w:firstLine="567"/>
        <w:jc w:val="both"/>
        <w:rPr>
          <w:bCs/>
          <w:sz w:val="28"/>
          <w:szCs w:val="28"/>
          <w:lang w:val="uz-Cyrl-UZ"/>
        </w:rPr>
      </w:pPr>
      <w:r w:rsidRPr="00BF7A17">
        <w:rPr>
          <w:b/>
          <w:bCs/>
          <w:i/>
          <w:sz w:val="28"/>
          <w:szCs w:val="28"/>
          <w:lang w:val="uz-Cyrl-UZ"/>
        </w:rPr>
        <w:t>К.Акбаров – ветеран ўқитувчи:</w:t>
      </w:r>
      <w:r w:rsidRPr="00BF7A17">
        <w:rPr>
          <w:bCs/>
          <w:sz w:val="28"/>
          <w:szCs w:val="28"/>
          <w:lang w:val="uz-Cyrl-UZ"/>
        </w:rPr>
        <w:t xml:space="preserve"> Худога шукур, Президентимиз ўқитувчиларни ҳам социал, ҳам иқтисодий таъминотини яхшилаб қўйди. Эндиги вазифа биз, профессор-ўқитувчилар, рақобатбардош кадрлар тайёрлаб, Ватанимизга хизмат қилишимиз керак. Мен ишонаманки, бизнинг коллективда таъмагирлик иллатлари йўқ ва бўлмайди ҳам.</w:t>
      </w:r>
    </w:p>
    <w:p w:rsidR="00DC7EF2" w:rsidRPr="00BF7A17" w:rsidRDefault="00DC7EF2" w:rsidP="00907A80">
      <w:pPr>
        <w:pStyle w:val="a3"/>
        <w:ind w:left="0" w:firstLine="567"/>
        <w:jc w:val="both"/>
        <w:rPr>
          <w:lang w:val="uz-Cyrl-UZ"/>
        </w:rPr>
      </w:pPr>
      <w:r w:rsidRPr="00BF7A17">
        <w:rPr>
          <w:b/>
          <w:bCs/>
          <w:i/>
          <w:lang w:val="uz-Cyrl-UZ"/>
        </w:rPr>
        <w:t>О.Райимжонова – Телекоммуникация инжиниринги кафедраси мудири:</w:t>
      </w:r>
      <w:r w:rsidRPr="00BF7A17">
        <w:rPr>
          <w:bCs/>
          <w:lang w:val="uz-Cyrl-UZ"/>
        </w:rPr>
        <w:t xml:space="preserve"> Бизда ҳам таъмагирлик, “олди-берди”га йўл қўйилмайди. Мен диплом ишларига кўр-кўрона аралашмаслик, илм беришда шаффофликни таъминлаш бўйича кафедра аъзолари билан келишиб олдим.</w:t>
      </w:r>
    </w:p>
    <w:p w:rsidR="00895373" w:rsidRDefault="00DC7EF2" w:rsidP="00907A80">
      <w:pPr>
        <w:ind w:firstLine="567"/>
        <w:jc w:val="both"/>
        <w:rPr>
          <w:bCs/>
          <w:sz w:val="28"/>
          <w:szCs w:val="28"/>
          <w:lang w:val="uz-Cyrl-UZ"/>
        </w:rPr>
      </w:pPr>
      <w:r w:rsidRPr="00BF7A17">
        <w:rPr>
          <w:b/>
          <w:i/>
          <w:sz w:val="28"/>
          <w:szCs w:val="28"/>
          <w:lang w:val="uz-Cyrl-UZ"/>
        </w:rPr>
        <w:t>А.Расулов – филиал директори</w:t>
      </w:r>
      <w:r w:rsidR="00B13C8A">
        <w:rPr>
          <w:b/>
          <w:i/>
          <w:sz w:val="28"/>
          <w:szCs w:val="28"/>
          <w:lang w:val="uz-Cyrl-UZ"/>
        </w:rPr>
        <w:t>:</w:t>
      </w:r>
      <w:r w:rsidRPr="00BF7A17">
        <w:rPr>
          <w:sz w:val="28"/>
          <w:szCs w:val="28"/>
          <w:lang w:val="uz-Cyrl-UZ"/>
        </w:rPr>
        <w:t xml:space="preserve"> 2020 йил “Илм, маърифат ва рақамли иқтисодиётни ривожлантириш йили” деб номланиши бизнинг соҳамиз мутахассислари учун катта имконият, бизнинг соҳамизга қаратилаётган эътибор ҳамда барчамизга қўйилган масъулиятдир. </w:t>
      </w:r>
      <w:r w:rsidR="00B13C8A">
        <w:rPr>
          <w:bCs/>
          <w:sz w:val="28"/>
          <w:szCs w:val="28"/>
          <w:lang w:val="uz-Cyrl-UZ"/>
        </w:rPr>
        <w:t xml:space="preserve">Айниқса, жамоа ичида юқоридаги каби иллатларга йўл қўймаслик асосий ишимиз бўлмоғи лозим. </w:t>
      </w:r>
    </w:p>
    <w:p w:rsidR="00895373" w:rsidRPr="00907A80" w:rsidRDefault="00895373" w:rsidP="00907A80">
      <w:pPr>
        <w:ind w:firstLine="567"/>
        <w:jc w:val="both"/>
        <w:rPr>
          <w:bCs/>
          <w:sz w:val="10"/>
          <w:szCs w:val="8"/>
          <w:lang w:val="uz-Cyrl-UZ"/>
        </w:rPr>
      </w:pPr>
    </w:p>
    <w:p w:rsidR="00DC7EF2" w:rsidRPr="00895373" w:rsidRDefault="00B13C8A" w:rsidP="00907A80">
      <w:pPr>
        <w:ind w:firstLine="567"/>
        <w:jc w:val="both"/>
        <w:rPr>
          <w:sz w:val="28"/>
          <w:szCs w:val="28"/>
          <w:lang w:val="uz-Cyrl-UZ"/>
        </w:rPr>
      </w:pPr>
      <w:r>
        <w:rPr>
          <w:bCs/>
          <w:sz w:val="28"/>
          <w:szCs w:val="28"/>
          <w:lang w:val="uz-Cyrl-UZ"/>
        </w:rPr>
        <w:t xml:space="preserve">Ўқув ва таълим ишлари бўйича директор ўринбосари И.Тожибоев йиғилиш охирида сўзга чиқиб, мазмунли ахборот ва сухбатлари учун Д.Аъзамов ва Д.Хакимовларга </w:t>
      </w:r>
      <w:r w:rsidR="00BB6DE9">
        <w:rPr>
          <w:bCs/>
          <w:sz w:val="28"/>
          <w:szCs w:val="28"/>
          <w:lang w:val="uz-Cyrl-UZ"/>
        </w:rPr>
        <w:t>жамоа номидан миннатдорчилик билдирди.</w:t>
      </w:r>
    </w:p>
    <w:p w:rsidR="008A1319" w:rsidRDefault="008A1319" w:rsidP="00907A80">
      <w:pPr>
        <w:pStyle w:val="a3"/>
        <w:ind w:left="1440"/>
        <w:jc w:val="center"/>
        <w:rPr>
          <w:lang w:val="uz-Cyrl-UZ"/>
        </w:rPr>
      </w:pPr>
    </w:p>
    <w:p w:rsidR="00907A80" w:rsidRDefault="00907A80" w:rsidP="00907A80">
      <w:pPr>
        <w:pStyle w:val="a3"/>
        <w:ind w:left="1440"/>
        <w:jc w:val="center"/>
        <w:rPr>
          <w:lang w:val="uz-Cyrl-UZ"/>
        </w:rPr>
      </w:pPr>
    </w:p>
    <w:p w:rsidR="00A11A81" w:rsidRPr="00BF7A17" w:rsidRDefault="00A11A81" w:rsidP="00907A80">
      <w:pPr>
        <w:pStyle w:val="a3"/>
        <w:ind w:left="0"/>
        <w:jc w:val="center"/>
        <w:rPr>
          <w:b/>
          <w:lang w:val="uz-Cyrl-UZ"/>
        </w:rPr>
      </w:pPr>
      <w:r w:rsidRPr="00BF7A17">
        <w:rPr>
          <w:lang w:val="uz-Cyrl-UZ"/>
        </w:rPr>
        <w:t xml:space="preserve">Юқоридагилардан келиб чиқиб, филиал </w:t>
      </w:r>
      <w:r w:rsidR="00D43C99" w:rsidRPr="00BF7A17">
        <w:rPr>
          <w:lang w:val="uz-Cyrl-UZ"/>
        </w:rPr>
        <w:t>профессор-ўқитувчилари</w:t>
      </w:r>
      <w:r w:rsidR="00D43C99" w:rsidRPr="00BF7A17">
        <w:rPr>
          <w:lang w:val="uz-Cyrl-UZ"/>
        </w:rPr>
        <w:br/>
        <w:t xml:space="preserve"> ва ишчи-</w:t>
      </w:r>
      <w:r w:rsidR="008A1319" w:rsidRPr="00BF7A17">
        <w:rPr>
          <w:lang w:val="uz-Cyrl-UZ"/>
        </w:rPr>
        <w:t>ходимларининг умумий йиғилиши</w:t>
      </w:r>
      <w:r w:rsidR="008A1319" w:rsidRPr="00BF7A17">
        <w:rPr>
          <w:lang w:val="uz-Cyrl-UZ"/>
        </w:rPr>
        <w:br/>
        <w:t xml:space="preserve"> </w:t>
      </w:r>
      <w:r w:rsidRPr="00BF7A17">
        <w:rPr>
          <w:b/>
          <w:lang w:val="uz-Cyrl-UZ"/>
        </w:rPr>
        <w:t>қ а р о р   қ и л а д и:</w:t>
      </w:r>
    </w:p>
    <w:p w:rsidR="00A641FE" w:rsidRPr="00907A80" w:rsidRDefault="00A641FE" w:rsidP="00907A80">
      <w:pPr>
        <w:pStyle w:val="a3"/>
        <w:ind w:left="294"/>
        <w:jc w:val="both"/>
        <w:rPr>
          <w:sz w:val="12"/>
          <w:szCs w:val="10"/>
          <w:lang w:val="uz-Cyrl-UZ"/>
        </w:rPr>
      </w:pPr>
    </w:p>
    <w:p w:rsidR="00DC7EF2" w:rsidRDefault="00BB6DE9" w:rsidP="00907A80">
      <w:pPr>
        <w:pStyle w:val="a3"/>
        <w:numPr>
          <w:ilvl w:val="0"/>
          <w:numId w:val="21"/>
        </w:numPr>
        <w:jc w:val="both"/>
        <w:rPr>
          <w:lang w:val="uz-Cyrl-UZ"/>
        </w:rPr>
      </w:pPr>
      <w:r>
        <w:rPr>
          <w:lang w:val="uz-Cyrl-UZ"/>
        </w:rPr>
        <w:t>Ўзбекистон Республикаси Б</w:t>
      </w:r>
      <w:r w:rsidR="00DC7EF2" w:rsidRPr="00BF7A17">
        <w:rPr>
          <w:lang w:val="uz-Cyrl-UZ"/>
        </w:rPr>
        <w:t>ош прокуратураси хузуридаги иқтисо</w:t>
      </w:r>
      <w:r>
        <w:rPr>
          <w:lang w:val="uz-Cyrl-UZ"/>
        </w:rPr>
        <w:t>дий жиноятларга қарши кураш депа</w:t>
      </w:r>
      <w:r w:rsidR="00DC7EF2" w:rsidRPr="00BF7A17">
        <w:rPr>
          <w:lang w:val="uz-Cyrl-UZ"/>
        </w:rPr>
        <w:t>ртаменти Фарғона вилояти бошқармаси булим бошлиқлари Д.Аъзамов, Д.Хакимовларнинг ахборотлари маълумо</w:t>
      </w:r>
      <w:r>
        <w:rPr>
          <w:lang w:val="uz-Cyrl-UZ"/>
        </w:rPr>
        <w:t>т</w:t>
      </w:r>
      <w:r w:rsidR="00895373">
        <w:rPr>
          <w:lang w:val="uz-Cyrl-UZ"/>
        </w:rPr>
        <w:t xml:space="preserve"> учун қабул қилинсин ҳамда ижодкор талабаларни </w:t>
      </w:r>
      <w:r w:rsidR="00907A80" w:rsidRPr="00BF7A17">
        <w:rPr>
          <w:lang w:val="uz-Cyrl-UZ"/>
        </w:rPr>
        <w:t>STARTUP</w:t>
      </w:r>
      <w:r w:rsidR="00907A80">
        <w:rPr>
          <w:lang w:val="uz-Cyrl-UZ"/>
        </w:rPr>
        <w:t xml:space="preserve"> лойиҳалари бўйича</w:t>
      </w:r>
      <w:r w:rsidR="00907A80" w:rsidRPr="00BF7A17">
        <w:rPr>
          <w:lang w:val="uz-Cyrl-UZ"/>
        </w:rPr>
        <w:t xml:space="preserve"> қ</w:t>
      </w:r>
      <w:r w:rsidR="00907A80">
        <w:rPr>
          <w:lang w:val="uz-Cyrl-UZ"/>
        </w:rPr>
        <w:t>ўллаб-қу</w:t>
      </w:r>
      <w:r w:rsidR="00907A80" w:rsidRPr="00BF7A17">
        <w:rPr>
          <w:lang w:val="uz-Cyrl-UZ"/>
        </w:rPr>
        <w:t>вватлаш</w:t>
      </w:r>
      <w:r w:rsidR="00907A80">
        <w:rPr>
          <w:lang w:val="uz-Cyrl-UZ"/>
        </w:rPr>
        <w:t xml:space="preserve"> ишлари ҳар икки томон тарафидан доимо амалга ошириб борилсин.</w:t>
      </w:r>
    </w:p>
    <w:p w:rsidR="00907A80" w:rsidRPr="00907A80" w:rsidRDefault="00907A80" w:rsidP="00907A80">
      <w:pPr>
        <w:pStyle w:val="a3"/>
        <w:ind w:left="294"/>
        <w:jc w:val="both"/>
        <w:rPr>
          <w:sz w:val="12"/>
          <w:lang w:val="uz-Cyrl-UZ"/>
        </w:rPr>
      </w:pPr>
    </w:p>
    <w:p w:rsidR="00907A80" w:rsidRDefault="00DC7EF2" w:rsidP="00907A80">
      <w:pPr>
        <w:pStyle w:val="a3"/>
        <w:numPr>
          <w:ilvl w:val="0"/>
          <w:numId w:val="21"/>
        </w:numPr>
        <w:jc w:val="both"/>
        <w:rPr>
          <w:lang w:val="uz-Cyrl-UZ"/>
        </w:rPr>
      </w:pPr>
      <w:r w:rsidRPr="00BF7A17">
        <w:rPr>
          <w:lang w:val="uz-Cyrl-UZ"/>
        </w:rPr>
        <w:t>Ю</w:t>
      </w:r>
      <w:r w:rsidR="00C15496" w:rsidRPr="00BF7A17">
        <w:rPr>
          <w:lang w:val="uz-Cyrl-UZ"/>
        </w:rPr>
        <w:t>қоридаги йиғилиши материаллари</w:t>
      </w:r>
      <w:r w:rsidRPr="00BF7A17">
        <w:rPr>
          <w:lang w:val="uz-Cyrl-UZ"/>
        </w:rPr>
        <w:t xml:space="preserve"> ва қарорлари</w:t>
      </w:r>
      <w:r w:rsidR="00C15496" w:rsidRPr="00BF7A17">
        <w:rPr>
          <w:lang w:val="uz-Cyrl-UZ"/>
        </w:rPr>
        <w:t xml:space="preserve"> асосида ҳар бир бўлим, деканат, кафедраларда йиғилишлар ўтказилиб, коррупцияга қарши кураш чора-тадбирлар режаси ишлаб чиқ</w:t>
      </w:r>
      <w:r w:rsidR="00D43C99" w:rsidRPr="00BF7A17">
        <w:rPr>
          <w:lang w:val="uz-Cyrl-UZ"/>
        </w:rPr>
        <w:t>ил</w:t>
      </w:r>
      <w:r w:rsidR="00C15496" w:rsidRPr="00BF7A17">
        <w:rPr>
          <w:lang w:val="uz-Cyrl-UZ"/>
        </w:rPr>
        <w:t>син, ҳар бир профессор-ўқитувчи ҳамда ишчи ходимлардан та</w:t>
      </w:r>
      <w:r w:rsidR="00BB6DE9">
        <w:rPr>
          <w:lang w:val="uz-Cyrl-UZ"/>
        </w:rPr>
        <w:t>ъ</w:t>
      </w:r>
      <w:r w:rsidR="00C15496" w:rsidRPr="00BF7A17">
        <w:rPr>
          <w:lang w:val="uz-Cyrl-UZ"/>
        </w:rPr>
        <w:t>магирлик қилмаслик</w:t>
      </w:r>
      <w:r w:rsidR="00180B1F" w:rsidRPr="00BF7A17">
        <w:rPr>
          <w:lang w:val="uz-Cyrl-UZ"/>
        </w:rPr>
        <w:t xml:space="preserve"> мазму</w:t>
      </w:r>
      <w:r w:rsidR="00D43C99" w:rsidRPr="00BF7A17">
        <w:rPr>
          <w:lang w:val="uz-Cyrl-UZ"/>
        </w:rPr>
        <w:t>нида кафолат хатлари олинсин</w:t>
      </w:r>
      <w:r w:rsidR="00180B1F" w:rsidRPr="00BF7A17">
        <w:rPr>
          <w:lang w:val="uz-Cyrl-UZ"/>
        </w:rPr>
        <w:t>.</w:t>
      </w:r>
    </w:p>
    <w:p w:rsidR="00180B1F" w:rsidRPr="00907A80" w:rsidRDefault="00180B1F" w:rsidP="00907A80">
      <w:pPr>
        <w:pStyle w:val="a3"/>
        <w:ind w:left="294"/>
        <w:jc w:val="both"/>
        <w:rPr>
          <w:lang w:val="uz-Cyrl-UZ"/>
        </w:rPr>
      </w:pPr>
      <w:r w:rsidRPr="00907A80">
        <w:rPr>
          <w:b/>
          <w:i/>
          <w:lang w:val="uz-Cyrl-UZ"/>
        </w:rPr>
        <w:t>Масъуллар:</w:t>
      </w:r>
      <w:r w:rsidRPr="00907A80">
        <w:rPr>
          <w:lang w:val="uz-Cyrl-UZ"/>
        </w:rPr>
        <w:t xml:space="preserve"> бўлим бошлиқлари, кафедра мудирлари, факультет деканлари. </w:t>
      </w:r>
      <w:r w:rsidRPr="00907A80">
        <w:rPr>
          <w:b/>
          <w:i/>
          <w:lang w:val="uz-Cyrl-UZ"/>
        </w:rPr>
        <w:t>Муддат:</w:t>
      </w:r>
      <w:r w:rsidR="00DC7EF2" w:rsidRPr="00907A80">
        <w:rPr>
          <w:lang w:val="uz-Cyrl-UZ"/>
        </w:rPr>
        <w:t xml:space="preserve"> 2020 йил 25 феврал</w:t>
      </w:r>
      <w:r w:rsidRPr="00907A80">
        <w:rPr>
          <w:lang w:val="uz-Cyrl-UZ"/>
        </w:rPr>
        <w:t>гача.</w:t>
      </w:r>
    </w:p>
    <w:p w:rsidR="00A641FE" w:rsidRPr="00BB6DE9" w:rsidRDefault="00A641FE" w:rsidP="00907A80">
      <w:pPr>
        <w:pStyle w:val="a3"/>
        <w:ind w:left="294"/>
        <w:jc w:val="both"/>
        <w:rPr>
          <w:sz w:val="10"/>
          <w:szCs w:val="10"/>
          <w:lang w:val="uz-Cyrl-UZ"/>
        </w:rPr>
      </w:pPr>
    </w:p>
    <w:p w:rsidR="00C14073" w:rsidRDefault="00180B1F" w:rsidP="00907A80">
      <w:pPr>
        <w:pStyle w:val="a3"/>
        <w:numPr>
          <w:ilvl w:val="0"/>
          <w:numId w:val="21"/>
        </w:numPr>
        <w:jc w:val="both"/>
        <w:rPr>
          <w:lang w:val="uz-Cyrl-UZ"/>
        </w:rPr>
      </w:pPr>
      <w:r w:rsidRPr="00BF7A17">
        <w:rPr>
          <w:lang w:val="uz-Cyrl-UZ"/>
        </w:rPr>
        <w:t>Коррупция ҳолатлар ва унга қарши кураш бўйича талабалар билан очиқ давра суҳбатлари</w:t>
      </w:r>
      <w:r w:rsidR="00D43C99" w:rsidRPr="00BF7A17">
        <w:rPr>
          <w:lang w:val="uz-Cyrl-UZ"/>
        </w:rPr>
        <w:t xml:space="preserve"> ўтказиш</w:t>
      </w:r>
      <w:r w:rsidRPr="00BF7A17">
        <w:rPr>
          <w:lang w:val="uz-Cyrl-UZ"/>
        </w:rPr>
        <w:t>, хуқуқий-норматив ҳужжатлар билан таништириш, улар ўртасида сўровномалар ташкил этиш, натижаларин</w:t>
      </w:r>
      <w:r w:rsidR="00D43C99" w:rsidRPr="00BF7A17">
        <w:rPr>
          <w:lang w:val="uz-Cyrl-UZ"/>
        </w:rPr>
        <w:t>и доимий равишда тахлил қилиб бо</w:t>
      </w:r>
      <w:r w:rsidRPr="00BF7A17">
        <w:rPr>
          <w:lang w:val="uz-Cyrl-UZ"/>
        </w:rPr>
        <w:t xml:space="preserve">риш тадбирлари </w:t>
      </w:r>
      <w:r w:rsidR="00C14073" w:rsidRPr="00BF7A17">
        <w:rPr>
          <w:lang w:val="uz-Cyrl-UZ"/>
        </w:rPr>
        <w:t>амалга оширилсин ҳамда бундай тадбирлар ўз вақтида ОАВлар</w:t>
      </w:r>
      <w:r w:rsidR="00D43C99" w:rsidRPr="00BF7A17">
        <w:rPr>
          <w:lang w:val="uz-Cyrl-UZ"/>
        </w:rPr>
        <w:t>и</w:t>
      </w:r>
      <w:r w:rsidR="00C14073" w:rsidRPr="00BF7A17">
        <w:rPr>
          <w:lang w:val="uz-Cyrl-UZ"/>
        </w:rPr>
        <w:t xml:space="preserve"> орқали ёритиб борилсин. </w:t>
      </w:r>
    </w:p>
    <w:p w:rsidR="00BF7A17" w:rsidRDefault="00BF7A17" w:rsidP="00907A80">
      <w:pPr>
        <w:pStyle w:val="a3"/>
        <w:ind w:left="294"/>
        <w:jc w:val="both"/>
        <w:rPr>
          <w:lang w:val="uz-Cyrl-UZ"/>
        </w:rPr>
      </w:pPr>
      <w:r w:rsidRPr="00BF7A17">
        <w:rPr>
          <w:b/>
          <w:i/>
          <w:lang w:val="uz-Cyrl-UZ"/>
        </w:rPr>
        <w:t>Масъуллар:</w:t>
      </w:r>
      <w:r w:rsidRPr="00BF7A17">
        <w:rPr>
          <w:lang w:val="uz-Cyrl-UZ"/>
        </w:rPr>
        <w:t xml:space="preserve"> факультет деканлари, филиал юристи, Таълим сифатини назорат қилиш бўлими, Матбуот котиби, Маънавият ва маърифат бўлими. </w:t>
      </w:r>
      <w:r w:rsidRPr="00BF7A17">
        <w:rPr>
          <w:b/>
          <w:i/>
          <w:lang w:val="uz-Cyrl-UZ"/>
        </w:rPr>
        <w:t>Муддат:</w:t>
      </w:r>
      <w:r w:rsidRPr="00BF7A17">
        <w:rPr>
          <w:lang w:val="uz-Cyrl-UZ"/>
        </w:rPr>
        <w:t xml:space="preserve"> доимий.</w:t>
      </w:r>
    </w:p>
    <w:p w:rsidR="00BF7A17" w:rsidRPr="00907A80" w:rsidRDefault="00BF7A17" w:rsidP="00907A80">
      <w:pPr>
        <w:rPr>
          <w:sz w:val="16"/>
          <w:szCs w:val="10"/>
          <w:lang w:val="uz-Cyrl-UZ"/>
        </w:rPr>
      </w:pPr>
    </w:p>
    <w:p w:rsidR="00BF7A17" w:rsidRDefault="00833ADC" w:rsidP="00907A80">
      <w:pPr>
        <w:pStyle w:val="a3"/>
        <w:numPr>
          <w:ilvl w:val="0"/>
          <w:numId w:val="21"/>
        </w:numPr>
        <w:jc w:val="both"/>
        <w:rPr>
          <w:lang w:val="uz-Cyrl-UZ"/>
        </w:rPr>
      </w:pPr>
      <w:r w:rsidRPr="00BF7A17">
        <w:rPr>
          <w:lang w:val="uz-Cyrl-UZ"/>
        </w:rPr>
        <w:t>Коррупцияга доир янги назарий-амалий билим, маслаҳат ва фикрлар</w:t>
      </w:r>
      <w:r w:rsidR="00BF7A17">
        <w:rPr>
          <w:lang w:val="uz-Cyrl-UZ"/>
        </w:rPr>
        <w:t xml:space="preserve">ни </w:t>
      </w:r>
      <w:r w:rsidRPr="00BF7A17">
        <w:rPr>
          <w:lang w:val="uz-Cyrl-UZ"/>
        </w:rPr>
        <w:t>жамоага етказиш учун Фарғона вилояти ИИБ, Прокуратура ва Адлия</w:t>
      </w:r>
      <w:r w:rsidR="00BF7A17">
        <w:rPr>
          <w:lang w:val="uz-Cyrl-UZ"/>
        </w:rPr>
        <w:t xml:space="preserve"> </w:t>
      </w:r>
      <w:r w:rsidRPr="00BF7A17">
        <w:rPr>
          <w:lang w:val="uz-Cyrl-UZ"/>
        </w:rPr>
        <w:t>бошқармалари билан ҳамкорликдаги ишлар кучайтирилсин.</w:t>
      </w:r>
      <w:r w:rsidR="00BF7A17">
        <w:rPr>
          <w:lang w:val="uz-Cyrl-UZ"/>
        </w:rPr>
        <w:t xml:space="preserve"> </w:t>
      </w:r>
    </w:p>
    <w:p w:rsidR="0039780F" w:rsidRDefault="00833ADC" w:rsidP="00907A80">
      <w:pPr>
        <w:pStyle w:val="a3"/>
        <w:ind w:left="294"/>
        <w:jc w:val="both"/>
        <w:rPr>
          <w:lang w:val="uz-Cyrl-UZ"/>
        </w:rPr>
      </w:pPr>
      <w:r w:rsidRPr="00BF7A17">
        <w:rPr>
          <w:b/>
          <w:i/>
          <w:lang w:val="uz-Cyrl-UZ"/>
        </w:rPr>
        <w:t>Масъул:</w:t>
      </w:r>
      <w:r w:rsidRPr="00BF7A17">
        <w:rPr>
          <w:lang w:val="uz-Cyrl-UZ"/>
        </w:rPr>
        <w:t xml:space="preserve"> Ҳар икки тамон вакиллари.</w:t>
      </w:r>
    </w:p>
    <w:p w:rsidR="00BF7A17" w:rsidRDefault="00BF7A17" w:rsidP="00907A80">
      <w:pPr>
        <w:pStyle w:val="a3"/>
        <w:ind w:left="294"/>
        <w:jc w:val="both"/>
        <w:rPr>
          <w:lang w:val="uz-Cyrl-UZ"/>
        </w:rPr>
      </w:pPr>
      <w:r w:rsidRPr="00BF7A17">
        <w:rPr>
          <w:b/>
          <w:i/>
          <w:lang w:val="uz-Cyrl-UZ"/>
        </w:rPr>
        <w:t>Муддат:</w:t>
      </w:r>
      <w:r w:rsidRPr="00BF7A17">
        <w:rPr>
          <w:lang w:val="uz-Cyrl-UZ"/>
        </w:rPr>
        <w:t xml:space="preserve"> доимий.</w:t>
      </w:r>
    </w:p>
    <w:p w:rsidR="00BF7A17" w:rsidRPr="00BF7A17" w:rsidRDefault="00BF7A17" w:rsidP="00BF7A17">
      <w:pPr>
        <w:pStyle w:val="a3"/>
        <w:ind w:left="294"/>
        <w:jc w:val="both"/>
        <w:rPr>
          <w:lang w:val="uz-Cyrl-UZ"/>
        </w:rPr>
      </w:pPr>
    </w:p>
    <w:p w:rsidR="00465EB1" w:rsidRDefault="00465EB1" w:rsidP="00EA112B">
      <w:pPr>
        <w:ind w:left="-426"/>
        <w:rPr>
          <w:sz w:val="28"/>
          <w:szCs w:val="28"/>
          <w:lang w:val="uz-Cyrl-UZ"/>
        </w:rPr>
      </w:pPr>
    </w:p>
    <w:p w:rsidR="00496797" w:rsidRPr="00BF7A17" w:rsidRDefault="00496797" w:rsidP="00EA112B">
      <w:pPr>
        <w:ind w:left="-426"/>
        <w:rPr>
          <w:sz w:val="28"/>
          <w:szCs w:val="28"/>
          <w:lang w:val="uz-Cyrl-UZ"/>
        </w:rPr>
      </w:pPr>
      <w:bookmarkStart w:id="0" w:name="_GoBack"/>
      <w:bookmarkEnd w:id="0"/>
    </w:p>
    <w:p w:rsidR="00465EB1" w:rsidRPr="00BF7A17" w:rsidRDefault="00465EB1" w:rsidP="00EA112B">
      <w:pPr>
        <w:ind w:left="-426"/>
        <w:rPr>
          <w:sz w:val="28"/>
          <w:szCs w:val="28"/>
          <w:lang w:val="uz-Cyrl-UZ"/>
        </w:rPr>
      </w:pPr>
    </w:p>
    <w:p w:rsidR="00227B93" w:rsidRPr="00BF7A17" w:rsidRDefault="00227B93" w:rsidP="00227B93">
      <w:pPr>
        <w:ind w:left="2127"/>
        <w:jc w:val="both"/>
        <w:rPr>
          <w:sz w:val="28"/>
          <w:szCs w:val="28"/>
          <w:lang w:val="uz-Cyrl-UZ"/>
        </w:rPr>
      </w:pPr>
      <w:r w:rsidRPr="00BF7A17">
        <w:rPr>
          <w:sz w:val="28"/>
          <w:szCs w:val="28"/>
          <w:lang w:val="uz-Cyrl-UZ"/>
        </w:rPr>
        <w:t xml:space="preserve">Йиғилиш раиси: </w:t>
      </w:r>
      <w:r w:rsidRPr="00BF7A17">
        <w:rPr>
          <w:sz w:val="28"/>
          <w:szCs w:val="28"/>
          <w:lang w:val="uz-Cyrl-UZ"/>
        </w:rPr>
        <w:tab/>
      </w:r>
      <w:r w:rsidRPr="00BF7A17">
        <w:rPr>
          <w:sz w:val="28"/>
          <w:szCs w:val="28"/>
          <w:lang w:val="uz-Cyrl-UZ"/>
        </w:rPr>
        <w:tab/>
      </w:r>
      <w:r w:rsidRPr="00BF7A17">
        <w:rPr>
          <w:sz w:val="28"/>
          <w:szCs w:val="28"/>
          <w:lang w:val="uz-Cyrl-UZ"/>
        </w:rPr>
        <w:tab/>
        <w:t xml:space="preserve">    А.Расулов.</w:t>
      </w:r>
    </w:p>
    <w:p w:rsidR="00227B93" w:rsidRPr="00BF7A17" w:rsidRDefault="00227B93" w:rsidP="00227B93">
      <w:pPr>
        <w:ind w:left="2127"/>
        <w:jc w:val="center"/>
        <w:rPr>
          <w:sz w:val="28"/>
          <w:szCs w:val="28"/>
          <w:lang w:val="uz-Cyrl-UZ"/>
        </w:rPr>
      </w:pPr>
    </w:p>
    <w:p w:rsidR="00227B93" w:rsidRPr="00BF7A17" w:rsidRDefault="00227B93" w:rsidP="00227B93">
      <w:pPr>
        <w:ind w:left="2127"/>
        <w:jc w:val="both"/>
        <w:rPr>
          <w:sz w:val="28"/>
          <w:szCs w:val="28"/>
          <w:lang w:val="uz-Cyrl-UZ"/>
        </w:rPr>
      </w:pPr>
      <w:r w:rsidRPr="00BF7A17">
        <w:rPr>
          <w:sz w:val="28"/>
          <w:szCs w:val="28"/>
          <w:lang w:val="uz-Cyrl-UZ"/>
        </w:rPr>
        <w:t>Йиғилиш котиби:</w:t>
      </w:r>
      <w:r w:rsidRPr="00BF7A17">
        <w:rPr>
          <w:sz w:val="28"/>
          <w:szCs w:val="28"/>
          <w:lang w:val="uz-Cyrl-UZ"/>
        </w:rPr>
        <w:tab/>
      </w:r>
      <w:r w:rsidRPr="00BF7A17">
        <w:rPr>
          <w:sz w:val="28"/>
          <w:szCs w:val="28"/>
          <w:lang w:val="uz-Cyrl-UZ"/>
        </w:rPr>
        <w:tab/>
      </w:r>
      <w:r w:rsidRPr="00BF7A17">
        <w:rPr>
          <w:sz w:val="28"/>
          <w:szCs w:val="28"/>
          <w:lang w:val="uz-Cyrl-UZ"/>
        </w:rPr>
        <w:tab/>
        <w:t xml:space="preserve">    М.Мирзаев.</w:t>
      </w:r>
    </w:p>
    <w:p w:rsidR="00227B93" w:rsidRPr="00BF7A17" w:rsidRDefault="00227B93" w:rsidP="00227B93">
      <w:pPr>
        <w:jc w:val="both"/>
        <w:rPr>
          <w:sz w:val="28"/>
          <w:szCs w:val="28"/>
          <w:lang w:val="uz-Cyrl-UZ"/>
        </w:rPr>
      </w:pPr>
    </w:p>
    <w:sectPr w:rsidR="00227B93" w:rsidRPr="00BF7A17" w:rsidSect="00907A80">
      <w:pgSz w:w="11906" w:h="16838" w:code="9"/>
      <w:pgMar w:top="851" w:right="851"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emy Uzb">
    <w:altName w:val="Times New Roman"/>
    <w:charset w:val="00"/>
    <w:family w:val="auto"/>
    <w:pitch w:val="variable"/>
    <w:sig w:usb0="00000001"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4E2"/>
    <w:multiLevelType w:val="hybridMultilevel"/>
    <w:tmpl w:val="8598A538"/>
    <w:lvl w:ilvl="0" w:tplc="1E0C33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393254"/>
    <w:multiLevelType w:val="hybridMultilevel"/>
    <w:tmpl w:val="041C2132"/>
    <w:lvl w:ilvl="0" w:tplc="1E0C3364">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5C139EB"/>
    <w:multiLevelType w:val="hybridMultilevel"/>
    <w:tmpl w:val="94202EB8"/>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EDD4E7A"/>
    <w:multiLevelType w:val="hybridMultilevel"/>
    <w:tmpl w:val="6458EABA"/>
    <w:lvl w:ilvl="0" w:tplc="D5F4805A">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 w15:restartNumberingAfterBreak="0">
    <w:nsid w:val="284B092E"/>
    <w:multiLevelType w:val="hybridMultilevel"/>
    <w:tmpl w:val="6FA451E8"/>
    <w:lvl w:ilvl="0" w:tplc="108078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3457D"/>
    <w:multiLevelType w:val="hybridMultilevel"/>
    <w:tmpl w:val="74D47362"/>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AF0342"/>
    <w:multiLevelType w:val="hybridMultilevel"/>
    <w:tmpl w:val="3A7887EC"/>
    <w:lvl w:ilvl="0" w:tplc="6ACEB7D0">
      <w:start w:val="1"/>
      <w:numFmt w:val="upperRoman"/>
      <w:lvlText w:val="%1."/>
      <w:lvlJc w:val="left"/>
      <w:pPr>
        <w:ind w:left="294"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15:restartNumberingAfterBreak="0">
    <w:nsid w:val="37544D5A"/>
    <w:multiLevelType w:val="hybridMultilevel"/>
    <w:tmpl w:val="583EA8AC"/>
    <w:lvl w:ilvl="0" w:tplc="7952DB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3A4E36"/>
    <w:multiLevelType w:val="hybridMultilevel"/>
    <w:tmpl w:val="6B725C20"/>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CF2479"/>
    <w:multiLevelType w:val="hybridMultilevel"/>
    <w:tmpl w:val="D3562CC0"/>
    <w:lvl w:ilvl="0" w:tplc="1E0C3364">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0" w15:restartNumberingAfterBreak="0">
    <w:nsid w:val="400B2D5D"/>
    <w:multiLevelType w:val="hybridMultilevel"/>
    <w:tmpl w:val="2B20C8EE"/>
    <w:lvl w:ilvl="0" w:tplc="A67ED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10D6154"/>
    <w:multiLevelType w:val="hybridMultilevel"/>
    <w:tmpl w:val="1FA69BD6"/>
    <w:lvl w:ilvl="0" w:tplc="1E0C336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4B610449"/>
    <w:multiLevelType w:val="hybridMultilevel"/>
    <w:tmpl w:val="CA70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6504BF"/>
    <w:multiLevelType w:val="hybridMultilevel"/>
    <w:tmpl w:val="15A80E54"/>
    <w:lvl w:ilvl="0" w:tplc="E1D438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362D2F"/>
    <w:multiLevelType w:val="hybridMultilevel"/>
    <w:tmpl w:val="3B5A5A04"/>
    <w:lvl w:ilvl="0" w:tplc="B650976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15:restartNumberingAfterBreak="0">
    <w:nsid w:val="5EC165E5"/>
    <w:multiLevelType w:val="hybridMultilevel"/>
    <w:tmpl w:val="2B20C8EE"/>
    <w:lvl w:ilvl="0" w:tplc="A67ED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20F2926"/>
    <w:multiLevelType w:val="hybridMultilevel"/>
    <w:tmpl w:val="1742AE3A"/>
    <w:lvl w:ilvl="0" w:tplc="2910A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B2152A"/>
    <w:multiLevelType w:val="hybridMultilevel"/>
    <w:tmpl w:val="200026B4"/>
    <w:lvl w:ilvl="0" w:tplc="E1D08C3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E56A67"/>
    <w:multiLevelType w:val="hybridMultilevel"/>
    <w:tmpl w:val="391C6F12"/>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4757D54"/>
    <w:multiLevelType w:val="hybridMultilevel"/>
    <w:tmpl w:val="0B68F2B4"/>
    <w:lvl w:ilvl="0" w:tplc="F7CCF972">
      <w:start w:val="2"/>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49C589A"/>
    <w:multiLevelType w:val="hybridMultilevel"/>
    <w:tmpl w:val="94202EB8"/>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14"/>
  </w:num>
  <w:num w:numId="3">
    <w:abstractNumId w:val="3"/>
  </w:num>
  <w:num w:numId="4">
    <w:abstractNumId w:val="10"/>
  </w:num>
  <w:num w:numId="5">
    <w:abstractNumId w:val="15"/>
  </w:num>
  <w:num w:numId="6">
    <w:abstractNumId w:val="17"/>
  </w:num>
  <w:num w:numId="7">
    <w:abstractNumId w:val="18"/>
  </w:num>
  <w:num w:numId="8">
    <w:abstractNumId w:val="2"/>
  </w:num>
  <w:num w:numId="9">
    <w:abstractNumId w:val="20"/>
  </w:num>
  <w:num w:numId="10">
    <w:abstractNumId w:val="0"/>
  </w:num>
  <w:num w:numId="11">
    <w:abstractNumId w:val="13"/>
  </w:num>
  <w:num w:numId="12">
    <w:abstractNumId w:val="1"/>
  </w:num>
  <w:num w:numId="13">
    <w:abstractNumId w:val="4"/>
  </w:num>
  <w:num w:numId="14">
    <w:abstractNumId w:val="19"/>
  </w:num>
  <w:num w:numId="15">
    <w:abstractNumId w:val="8"/>
  </w:num>
  <w:num w:numId="16">
    <w:abstractNumId w:val="11"/>
  </w:num>
  <w:num w:numId="17">
    <w:abstractNumId w:val="12"/>
  </w:num>
  <w:num w:numId="18">
    <w:abstractNumId w:val="9"/>
  </w:num>
  <w:num w:numId="19">
    <w:abstractNumId w:val="7"/>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EA"/>
    <w:rsid w:val="000A4819"/>
    <w:rsid w:val="000C4282"/>
    <w:rsid w:val="001114B9"/>
    <w:rsid w:val="00180B1F"/>
    <w:rsid w:val="00196DCA"/>
    <w:rsid w:val="001A3D3E"/>
    <w:rsid w:val="001F7510"/>
    <w:rsid w:val="002169D4"/>
    <w:rsid w:val="00227B93"/>
    <w:rsid w:val="00227FDE"/>
    <w:rsid w:val="00276705"/>
    <w:rsid w:val="002A74A2"/>
    <w:rsid w:val="002B7637"/>
    <w:rsid w:val="002D0956"/>
    <w:rsid w:val="0035175F"/>
    <w:rsid w:val="003569F6"/>
    <w:rsid w:val="00362505"/>
    <w:rsid w:val="00366ABB"/>
    <w:rsid w:val="003707AF"/>
    <w:rsid w:val="00395775"/>
    <w:rsid w:val="0039780F"/>
    <w:rsid w:val="00426AAF"/>
    <w:rsid w:val="00465EB1"/>
    <w:rsid w:val="0047434B"/>
    <w:rsid w:val="00492F04"/>
    <w:rsid w:val="00496797"/>
    <w:rsid w:val="004A5123"/>
    <w:rsid w:val="004C01C3"/>
    <w:rsid w:val="004E7388"/>
    <w:rsid w:val="00517385"/>
    <w:rsid w:val="00560AA0"/>
    <w:rsid w:val="00565DA8"/>
    <w:rsid w:val="005840D2"/>
    <w:rsid w:val="005B1A10"/>
    <w:rsid w:val="005D71A7"/>
    <w:rsid w:val="005E4171"/>
    <w:rsid w:val="005F4C64"/>
    <w:rsid w:val="006457F3"/>
    <w:rsid w:val="006A0D89"/>
    <w:rsid w:val="006B5842"/>
    <w:rsid w:val="006B6812"/>
    <w:rsid w:val="006C58AC"/>
    <w:rsid w:val="006D6152"/>
    <w:rsid w:val="006F5699"/>
    <w:rsid w:val="007633E9"/>
    <w:rsid w:val="00787EAD"/>
    <w:rsid w:val="007940EA"/>
    <w:rsid w:val="007B4E23"/>
    <w:rsid w:val="007C361B"/>
    <w:rsid w:val="007C4AF4"/>
    <w:rsid w:val="007D2B69"/>
    <w:rsid w:val="00833ADC"/>
    <w:rsid w:val="00895373"/>
    <w:rsid w:val="008A0574"/>
    <w:rsid w:val="008A1319"/>
    <w:rsid w:val="00907A80"/>
    <w:rsid w:val="00967D9D"/>
    <w:rsid w:val="009E7C17"/>
    <w:rsid w:val="00A05A2A"/>
    <w:rsid w:val="00A11A81"/>
    <w:rsid w:val="00A34DA9"/>
    <w:rsid w:val="00A355C8"/>
    <w:rsid w:val="00A35E21"/>
    <w:rsid w:val="00A641FE"/>
    <w:rsid w:val="00A8192A"/>
    <w:rsid w:val="00A86A1D"/>
    <w:rsid w:val="00AF519F"/>
    <w:rsid w:val="00B13C8A"/>
    <w:rsid w:val="00B32D0E"/>
    <w:rsid w:val="00B35717"/>
    <w:rsid w:val="00B907BB"/>
    <w:rsid w:val="00B927AB"/>
    <w:rsid w:val="00BA7A36"/>
    <w:rsid w:val="00BB6DE9"/>
    <w:rsid w:val="00BF7A17"/>
    <w:rsid w:val="00C02187"/>
    <w:rsid w:val="00C14073"/>
    <w:rsid w:val="00C15496"/>
    <w:rsid w:val="00C4559D"/>
    <w:rsid w:val="00D156E0"/>
    <w:rsid w:val="00D43C99"/>
    <w:rsid w:val="00D8185B"/>
    <w:rsid w:val="00D91346"/>
    <w:rsid w:val="00DC7EF2"/>
    <w:rsid w:val="00DD675E"/>
    <w:rsid w:val="00DE225A"/>
    <w:rsid w:val="00DF68A2"/>
    <w:rsid w:val="00E440B6"/>
    <w:rsid w:val="00E8550C"/>
    <w:rsid w:val="00E90C45"/>
    <w:rsid w:val="00EA112B"/>
    <w:rsid w:val="00EA33F1"/>
    <w:rsid w:val="00EB3AED"/>
    <w:rsid w:val="00EB53C9"/>
    <w:rsid w:val="00EB72C6"/>
    <w:rsid w:val="00ED5AA6"/>
    <w:rsid w:val="00F001F6"/>
    <w:rsid w:val="00F10865"/>
    <w:rsid w:val="00F15720"/>
    <w:rsid w:val="00F20F12"/>
    <w:rsid w:val="00F5620A"/>
    <w:rsid w:val="00F60F41"/>
    <w:rsid w:val="00F65E72"/>
    <w:rsid w:val="00FF10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E9F1"/>
  <w15:docId w15:val="{2E86D23D-7DCD-49EF-941A-BC246A8C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0EA"/>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940EA"/>
    <w:pPr>
      <w:ind w:left="720"/>
      <w:contextualSpacing/>
    </w:pPr>
    <w:rPr>
      <w:rFonts w:eastAsiaTheme="minorHAnsi"/>
      <w:sz w:val="28"/>
      <w:szCs w:val="28"/>
      <w:lang w:eastAsia="en-US"/>
    </w:rPr>
  </w:style>
  <w:style w:type="paragraph" w:styleId="a4">
    <w:name w:val="Body Text Indent"/>
    <w:basedOn w:val="a"/>
    <w:link w:val="a5"/>
    <w:rsid w:val="003569F6"/>
    <w:pPr>
      <w:ind w:left="180"/>
      <w:jc w:val="both"/>
    </w:pPr>
    <w:rPr>
      <w:rFonts w:ascii="Academy Uzb" w:hAnsi="Academy Uzb"/>
      <w:bCs/>
      <w:sz w:val="28"/>
    </w:rPr>
  </w:style>
  <w:style w:type="character" w:customStyle="1" w:styleId="a5">
    <w:name w:val="Основной текст с отступом Знак"/>
    <w:basedOn w:val="a0"/>
    <w:link w:val="a4"/>
    <w:rsid w:val="003569F6"/>
    <w:rPr>
      <w:rFonts w:ascii="Academy Uzb" w:eastAsia="Times New Roman" w:hAnsi="Academy Uzb"/>
      <w:szCs w:val="24"/>
      <w:lang w:eastAsia="ru-RU"/>
    </w:rPr>
  </w:style>
  <w:style w:type="character" w:customStyle="1" w:styleId="4">
    <w:name w:val="Основной текст (4)_"/>
    <w:basedOn w:val="a0"/>
    <w:link w:val="40"/>
    <w:rsid w:val="003569F6"/>
    <w:rPr>
      <w:rFonts w:eastAsia="Times New Roman"/>
      <w:b/>
      <w:bCs w:val="0"/>
      <w:spacing w:val="1"/>
      <w:sz w:val="17"/>
      <w:szCs w:val="17"/>
      <w:shd w:val="clear" w:color="auto" w:fill="FFFFFF"/>
    </w:rPr>
  </w:style>
  <w:style w:type="paragraph" w:customStyle="1" w:styleId="40">
    <w:name w:val="Основной текст (4)"/>
    <w:basedOn w:val="a"/>
    <w:link w:val="4"/>
    <w:rsid w:val="003569F6"/>
    <w:pPr>
      <w:widowControl w:val="0"/>
      <w:shd w:val="clear" w:color="auto" w:fill="FFFFFF"/>
      <w:spacing w:before="420" w:after="2340" w:line="235" w:lineRule="exact"/>
    </w:pPr>
    <w:rPr>
      <w:b/>
      <w:spacing w:val="1"/>
      <w:sz w:val="17"/>
      <w:szCs w:val="17"/>
      <w:lang w:eastAsia="en-US"/>
    </w:rPr>
  </w:style>
  <w:style w:type="character" w:customStyle="1" w:styleId="1">
    <w:name w:val="Основной текст1"/>
    <w:rsid w:val="003569F6"/>
    <w:rPr>
      <w:rFonts w:ascii="Arial Unicode MS" w:eastAsia="Arial Unicode MS" w:hAnsi="Arial Unicode MS" w:cs="Arial Unicode MS"/>
      <w:color w:val="000000"/>
      <w:spacing w:val="0"/>
      <w:w w:val="100"/>
      <w:position w:val="0"/>
      <w:sz w:val="28"/>
      <w:szCs w:val="28"/>
      <w:shd w:val="clear" w:color="auto" w:fill="FFFFFF"/>
      <w:lang w:val="ru-RU"/>
    </w:rPr>
  </w:style>
  <w:style w:type="character" w:customStyle="1" w:styleId="2">
    <w:name w:val="Основной текст (2)_"/>
    <w:basedOn w:val="a0"/>
    <w:link w:val="20"/>
    <w:uiPriority w:val="99"/>
    <w:rsid w:val="00D156E0"/>
    <w:rPr>
      <w:rFonts w:eastAsia="Times New Roman"/>
      <w:sz w:val="26"/>
      <w:szCs w:val="26"/>
      <w:shd w:val="clear" w:color="auto" w:fill="FFFFFF"/>
    </w:rPr>
  </w:style>
  <w:style w:type="paragraph" w:customStyle="1" w:styleId="20">
    <w:name w:val="Основной текст (2)"/>
    <w:basedOn w:val="a"/>
    <w:link w:val="2"/>
    <w:rsid w:val="00D156E0"/>
    <w:pPr>
      <w:widowControl w:val="0"/>
      <w:shd w:val="clear" w:color="auto" w:fill="FFFFFF"/>
      <w:spacing w:before="240" w:line="299" w:lineRule="exact"/>
      <w:ind w:firstLine="480"/>
      <w:jc w:val="both"/>
    </w:pPr>
    <w:rPr>
      <w:bCs/>
      <w:sz w:val="26"/>
      <w:szCs w:val="26"/>
      <w:lang w:eastAsia="en-US"/>
    </w:rPr>
  </w:style>
  <w:style w:type="character" w:customStyle="1" w:styleId="a6">
    <w:name w:val="Основной текст + Полужирный"/>
    <w:rsid w:val="00D156E0"/>
    <w:rPr>
      <w:rFonts w:ascii="Arial Unicode MS" w:eastAsia="Arial Unicode MS" w:hAnsi="Arial Unicode MS" w:cs="Arial Unicode MS"/>
      <w:b/>
      <w:bCs w:val="0"/>
      <w:i w:val="0"/>
      <w:iCs w:val="0"/>
      <w:smallCaps w:val="0"/>
      <w:strike w:val="0"/>
      <w:color w:val="000000"/>
      <w:spacing w:val="0"/>
      <w:w w:val="100"/>
      <w:position w:val="0"/>
      <w:sz w:val="28"/>
      <w:szCs w:val="28"/>
      <w:u w:val="none"/>
      <w:shd w:val="clear" w:color="auto" w:fill="FFFFFF"/>
      <w:lang w:val="ru-RU"/>
    </w:rPr>
  </w:style>
  <w:style w:type="paragraph" w:customStyle="1" w:styleId="21">
    <w:name w:val="Основной текст (2)1"/>
    <w:basedOn w:val="a"/>
    <w:uiPriority w:val="99"/>
    <w:rsid w:val="008A0574"/>
    <w:pPr>
      <w:widowControl w:val="0"/>
      <w:shd w:val="clear" w:color="auto" w:fill="FFFFFF"/>
      <w:spacing w:after="840" w:line="240" w:lineRule="atLeast"/>
      <w:ind w:hanging="640"/>
    </w:pPr>
    <w:rPr>
      <w:rFonts w:eastAsia="Calibri"/>
      <w:b/>
      <w:bCs/>
      <w:sz w:val="22"/>
      <w:szCs w:val="22"/>
      <w:lang w:eastAsia="en-US"/>
    </w:rPr>
  </w:style>
  <w:style w:type="character" w:customStyle="1" w:styleId="26">
    <w:name w:val="Основной текст (2)6"/>
    <w:basedOn w:val="2"/>
    <w:uiPriority w:val="99"/>
    <w:rsid w:val="008A0574"/>
    <w:rPr>
      <w:rFonts w:ascii="Times New Roman" w:eastAsia="Times New Roman" w:hAnsi="Times New Roman" w:cs="Times New Roman"/>
      <w:b w:val="0"/>
      <w:bCs/>
      <w:sz w:val="26"/>
      <w:szCs w:val="26"/>
      <w:u w:val="none"/>
      <w:shd w:val="clear" w:color="auto" w:fill="FFFFFF"/>
    </w:rPr>
  </w:style>
  <w:style w:type="character" w:customStyle="1" w:styleId="25">
    <w:name w:val="Основной текст (2)5"/>
    <w:basedOn w:val="2"/>
    <w:uiPriority w:val="99"/>
    <w:rsid w:val="008A0574"/>
    <w:rPr>
      <w:rFonts w:ascii="Times New Roman" w:eastAsia="Times New Roman" w:hAnsi="Times New Roman" w:cs="Times New Roman"/>
      <w:b w:val="0"/>
      <w:bCs/>
      <w:sz w:val="26"/>
      <w:szCs w:val="26"/>
      <w:u w:val="none"/>
      <w:shd w:val="clear" w:color="auto" w:fill="FFFFFF"/>
    </w:rPr>
  </w:style>
  <w:style w:type="character" w:customStyle="1" w:styleId="22">
    <w:name w:val="Основной текст (2) + Не полужирный"/>
    <w:uiPriority w:val="99"/>
    <w:rsid w:val="008A0574"/>
    <w:rPr>
      <w:rFonts w:ascii="Times New Roman" w:hAnsi="Times New Roman" w:cs="Times New Roman"/>
      <w:b w:val="0"/>
      <w:bCs/>
      <w:spacing w:val="0"/>
      <w:sz w:val="28"/>
      <w:szCs w:val="28"/>
      <w:u w:val="none"/>
      <w:shd w:val="clear" w:color="auto" w:fill="FFFFFF"/>
    </w:rPr>
  </w:style>
  <w:style w:type="character" w:customStyle="1" w:styleId="3">
    <w:name w:val="Основной текст (3)"/>
    <w:rsid w:val="008A0574"/>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lang w:val="ru-RU" w:eastAsia="ru-RU" w:bidi="ru-RU"/>
    </w:rPr>
  </w:style>
  <w:style w:type="table" w:styleId="a7">
    <w:name w:val="Table Grid"/>
    <w:basedOn w:val="a1"/>
    <w:uiPriority w:val="39"/>
    <w:rsid w:val="00967D9D"/>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53C9"/>
    <w:rPr>
      <w:rFonts w:ascii="Tahoma" w:hAnsi="Tahoma" w:cs="Tahoma"/>
      <w:sz w:val="16"/>
      <w:szCs w:val="16"/>
    </w:rPr>
  </w:style>
  <w:style w:type="character" w:customStyle="1" w:styleId="a9">
    <w:name w:val="Текст выноски Знак"/>
    <w:basedOn w:val="a0"/>
    <w:link w:val="a8"/>
    <w:uiPriority w:val="99"/>
    <w:semiHidden/>
    <w:rsid w:val="00EB53C9"/>
    <w:rPr>
      <w:rFonts w:ascii="Tahoma" w:eastAsia="Times New Roman" w:hAnsi="Tahoma" w:cs="Tahoma"/>
      <w:bCs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9FA4-8909-4A59-B79D-E7B9E60F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cp:lastPrinted>2003-12-31T23:17:00Z</cp:lastPrinted>
  <dcterms:created xsi:type="dcterms:W3CDTF">2020-02-22T07:23:00Z</dcterms:created>
  <dcterms:modified xsi:type="dcterms:W3CDTF">2003-12-31T23:17:00Z</dcterms:modified>
</cp:coreProperties>
</file>