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09" w:rsidRPr="00702009" w:rsidRDefault="00702009" w:rsidP="0094580E">
      <w:pPr>
        <w:tabs>
          <w:tab w:val="left" w:pos="8647"/>
        </w:tabs>
        <w:spacing w:line="240" w:lineRule="auto"/>
        <w:ind w:left="5529"/>
        <w:jc w:val="center"/>
        <w:rPr>
          <w:rFonts w:ascii="Times New Roman" w:hAnsi="Times New Roman" w:cs="Times New Roman"/>
          <w:b/>
          <w:sz w:val="28"/>
          <w:szCs w:val="28"/>
          <w:lang w:val="uz-Cyrl-UZ"/>
        </w:rPr>
      </w:pPr>
      <w:r w:rsidRPr="00702009">
        <w:rPr>
          <w:rFonts w:ascii="Times New Roman" w:hAnsi="Times New Roman" w:cs="Times New Roman"/>
          <w:b/>
          <w:sz w:val="28"/>
          <w:szCs w:val="28"/>
          <w:lang w:val="uz-Cyrl-UZ"/>
        </w:rPr>
        <w:t>“ТАСДИҚЛАЙМАН”</w:t>
      </w:r>
    </w:p>
    <w:p w:rsidR="00702009" w:rsidRDefault="00702009" w:rsidP="0094580E">
      <w:pPr>
        <w:spacing w:after="0" w:line="240" w:lineRule="auto"/>
        <w:ind w:left="4820"/>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Муҳаммад      ал - Хоразмий     номидаги ТАТУ  Фарғона филиали директори_______проф.  А.Расулов</w:t>
      </w:r>
      <w:r>
        <w:rPr>
          <w:rFonts w:ascii="Times New Roman" w:hAnsi="Times New Roman" w:cs="Times New Roman"/>
          <w:sz w:val="28"/>
          <w:szCs w:val="28"/>
          <w:lang w:val="uz-Cyrl-UZ"/>
        </w:rPr>
        <w:t xml:space="preserve"> </w:t>
      </w:r>
    </w:p>
    <w:p w:rsidR="00702009" w:rsidRPr="00702009" w:rsidRDefault="00702009" w:rsidP="0094580E">
      <w:pPr>
        <w:spacing w:after="0" w:line="240" w:lineRule="auto"/>
        <w:ind w:left="5103"/>
        <w:jc w:val="center"/>
        <w:rPr>
          <w:rFonts w:ascii="Times New Roman" w:hAnsi="Times New Roman" w:cs="Times New Roman"/>
          <w:sz w:val="28"/>
          <w:szCs w:val="28"/>
          <w:lang w:val="uz-Cyrl-UZ"/>
        </w:rPr>
      </w:pPr>
      <w:r w:rsidRPr="00702009">
        <w:rPr>
          <w:rFonts w:ascii="Times New Roman" w:hAnsi="Times New Roman" w:cs="Times New Roman"/>
          <w:sz w:val="28"/>
          <w:szCs w:val="28"/>
          <w:lang w:val="uz-Cyrl-UZ"/>
        </w:rPr>
        <w:t xml:space="preserve">2020 йил </w:t>
      </w:r>
      <w:r w:rsidR="001812AD">
        <w:rPr>
          <w:rFonts w:ascii="Times New Roman" w:hAnsi="Times New Roman" w:cs="Times New Roman"/>
          <w:sz w:val="28"/>
          <w:szCs w:val="28"/>
          <w:lang w:val="uz-Cyrl-UZ"/>
        </w:rPr>
        <w:t>29 август</w:t>
      </w:r>
    </w:p>
    <w:p w:rsidR="00702009" w:rsidRDefault="00702009" w:rsidP="0094580E">
      <w:pPr>
        <w:spacing w:after="0" w:line="240" w:lineRule="auto"/>
        <w:jc w:val="center"/>
        <w:rPr>
          <w:rFonts w:ascii="Times New Roman" w:hAnsi="Times New Roman" w:cs="Times New Roman"/>
          <w:sz w:val="28"/>
          <w:szCs w:val="28"/>
          <w:lang w:val="uz-Cyrl-UZ"/>
        </w:rPr>
      </w:pPr>
    </w:p>
    <w:p w:rsidR="001812AD" w:rsidRDefault="00364823" w:rsidP="0094580E">
      <w:pPr>
        <w:spacing w:after="0" w:line="240" w:lineRule="auto"/>
        <w:jc w:val="center"/>
        <w:rPr>
          <w:rFonts w:ascii="Times New Roman" w:hAnsi="Times New Roman" w:cs="Times New Roman"/>
          <w:sz w:val="28"/>
          <w:szCs w:val="28"/>
          <w:lang w:val="uz-Cyrl-UZ"/>
        </w:rPr>
      </w:pPr>
      <w:r w:rsidRPr="00702009">
        <w:rPr>
          <w:rFonts w:ascii="Times New Roman" w:hAnsi="Times New Roman" w:cs="Times New Roman"/>
          <w:sz w:val="28"/>
          <w:szCs w:val="28"/>
          <w:lang w:val="uz-Latn-UZ"/>
        </w:rPr>
        <w:t>Муҳаммад ал-Ҳоразмий номидаги Тошкент ахборот технологиялари университети Фарғона филиали Кенгашининг 1-йиғилиши</w:t>
      </w:r>
    </w:p>
    <w:p w:rsidR="00702009" w:rsidRPr="00D017A1" w:rsidRDefault="00702009" w:rsidP="0094580E">
      <w:pPr>
        <w:spacing w:before="120" w:after="120" w:line="240" w:lineRule="auto"/>
        <w:jc w:val="center"/>
        <w:rPr>
          <w:rFonts w:ascii="Times New Roman" w:hAnsi="Times New Roman" w:cs="Times New Roman"/>
          <w:b/>
          <w:sz w:val="32"/>
          <w:szCs w:val="28"/>
          <w:lang w:val="uz-Cyrl-UZ"/>
        </w:rPr>
      </w:pPr>
      <w:r w:rsidRPr="00D017A1">
        <w:rPr>
          <w:rFonts w:ascii="Times New Roman" w:hAnsi="Times New Roman" w:cs="Times New Roman"/>
          <w:b/>
          <w:sz w:val="36"/>
          <w:szCs w:val="28"/>
          <w:lang w:val="uz-Cyrl-UZ"/>
        </w:rPr>
        <w:t>б а ё н н о м а с и</w:t>
      </w:r>
    </w:p>
    <w:p w:rsidR="00364823" w:rsidRPr="00D017A1" w:rsidRDefault="006945D7" w:rsidP="0094580E">
      <w:pPr>
        <w:spacing w:line="240" w:lineRule="auto"/>
        <w:rPr>
          <w:rFonts w:ascii="Times New Roman" w:hAnsi="Times New Roman" w:cs="Times New Roman"/>
          <w:sz w:val="28"/>
          <w:szCs w:val="28"/>
          <w:lang w:val="uz-Cyrl-UZ"/>
        </w:rPr>
      </w:pPr>
      <w:r w:rsidRPr="00702009">
        <w:rPr>
          <w:rFonts w:ascii="Times New Roman" w:hAnsi="Times New Roman" w:cs="Times New Roman"/>
          <w:sz w:val="28"/>
          <w:szCs w:val="28"/>
          <w:lang w:val="uz-Latn-UZ"/>
        </w:rPr>
        <w:t>2020 йил 29 август</w:t>
      </w:r>
      <w:r w:rsidR="00D017A1">
        <w:rPr>
          <w:rFonts w:ascii="Times New Roman" w:hAnsi="Times New Roman" w:cs="Times New Roman"/>
          <w:sz w:val="28"/>
          <w:szCs w:val="28"/>
          <w:lang w:val="uz-Cyrl-UZ"/>
        </w:rPr>
        <w:t>.</w:t>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Pr="00702009">
        <w:rPr>
          <w:rFonts w:ascii="Times New Roman" w:hAnsi="Times New Roman" w:cs="Times New Roman"/>
          <w:sz w:val="28"/>
          <w:szCs w:val="28"/>
          <w:lang w:val="uz-Latn-UZ"/>
        </w:rPr>
        <w:tab/>
      </w:r>
      <w:r w:rsidR="00364823" w:rsidRPr="00702009">
        <w:rPr>
          <w:rFonts w:ascii="Times New Roman" w:hAnsi="Times New Roman" w:cs="Times New Roman"/>
          <w:sz w:val="28"/>
          <w:szCs w:val="28"/>
          <w:lang w:val="uz-Latn-UZ"/>
        </w:rPr>
        <w:tab/>
      </w:r>
      <w:r w:rsidR="006426BD">
        <w:rPr>
          <w:rFonts w:ascii="Times New Roman" w:hAnsi="Times New Roman" w:cs="Times New Roman"/>
          <w:sz w:val="28"/>
          <w:szCs w:val="28"/>
          <w:lang w:val="uz-Cyrl-UZ"/>
        </w:rPr>
        <w:tab/>
      </w:r>
      <w:r w:rsidR="00BD489C" w:rsidRPr="00702009">
        <w:rPr>
          <w:rFonts w:ascii="Times New Roman" w:hAnsi="Times New Roman" w:cs="Times New Roman"/>
          <w:sz w:val="28"/>
          <w:szCs w:val="28"/>
          <w:lang w:val="uz-Latn-UZ"/>
        </w:rPr>
        <w:t>Фарғона шаҳри</w:t>
      </w:r>
      <w:r w:rsidR="00D017A1">
        <w:rPr>
          <w:rFonts w:ascii="Times New Roman" w:hAnsi="Times New Roman" w:cs="Times New Roman"/>
          <w:sz w:val="28"/>
          <w:szCs w:val="28"/>
          <w:lang w:val="uz-Cyrl-UZ"/>
        </w:rPr>
        <w:t>.</w:t>
      </w:r>
    </w:p>
    <w:p w:rsidR="006721BC" w:rsidRPr="006721BC" w:rsidRDefault="006721BC" w:rsidP="0094580E">
      <w:pPr>
        <w:spacing w:line="240" w:lineRule="auto"/>
        <w:rPr>
          <w:rFonts w:ascii="Times New Roman" w:hAnsi="Times New Roman" w:cs="Times New Roman"/>
          <w:sz w:val="28"/>
          <w:szCs w:val="28"/>
          <w:lang w:val="uz-Cyrl-UZ"/>
        </w:rPr>
      </w:pPr>
      <w:r w:rsidRPr="006721BC">
        <w:rPr>
          <w:rFonts w:ascii="Times New Roman" w:hAnsi="Times New Roman" w:cs="Times New Roman"/>
          <w:sz w:val="28"/>
          <w:szCs w:val="28"/>
          <w:lang w:val="uz-Cyrl-UZ"/>
        </w:rPr>
        <w:t xml:space="preserve">Қатнашдилар      –  Кенгаш аъзоларидан </w:t>
      </w:r>
      <w:r w:rsidR="00C57CC7">
        <w:rPr>
          <w:rFonts w:ascii="Times New Roman" w:hAnsi="Times New Roman" w:cs="Times New Roman"/>
          <w:sz w:val="28"/>
          <w:szCs w:val="28"/>
          <w:lang w:val="uz-Cyrl-UZ"/>
        </w:rPr>
        <w:t>19</w:t>
      </w:r>
      <w:r w:rsidRPr="006721BC">
        <w:rPr>
          <w:rFonts w:ascii="Times New Roman" w:hAnsi="Times New Roman" w:cs="Times New Roman"/>
          <w:sz w:val="28"/>
          <w:szCs w:val="28"/>
          <w:lang w:val="uz-Cyrl-UZ"/>
        </w:rPr>
        <w:t xml:space="preserve"> нафари, таклиф қилинганлар.</w:t>
      </w:r>
    </w:p>
    <w:p w:rsidR="006721BC" w:rsidRPr="006721BC" w:rsidRDefault="006721BC" w:rsidP="0094580E">
      <w:pPr>
        <w:spacing w:line="240" w:lineRule="auto"/>
        <w:rPr>
          <w:rFonts w:ascii="Times New Roman" w:hAnsi="Times New Roman" w:cs="Times New Roman"/>
          <w:sz w:val="28"/>
          <w:szCs w:val="28"/>
        </w:rPr>
      </w:pPr>
      <w:r w:rsidRPr="006721BC">
        <w:rPr>
          <w:rFonts w:ascii="Times New Roman" w:hAnsi="Times New Roman" w:cs="Times New Roman"/>
          <w:sz w:val="28"/>
          <w:szCs w:val="28"/>
          <w:lang w:val="uz-Cyrl-UZ"/>
        </w:rPr>
        <w:t>Йиғилиш раиси  –  проф.  А.Расулов.</w:t>
      </w:r>
    </w:p>
    <w:p w:rsidR="00364823" w:rsidRPr="00702009" w:rsidRDefault="00627882" w:rsidP="0094580E">
      <w:pPr>
        <w:spacing w:line="240" w:lineRule="auto"/>
        <w:jc w:val="center"/>
        <w:rPr>
          <w:rFonts w:ascii="Times New Roman" w:hAnsi="Times New Roman" w:cs="Times New Roman"/>
          <w:sz w:val="28"/>
          <w:szCs w:val="28"/>
          <w:lang w:val="uz-Latn-UZ"/>
        </w:rPr>
      </w:pPr>
      <w:r w:rsidRPr="00702009">
        <w:rPr>
          <w:rFonts w:ascii="Times New Roman" w:hAnsi="Times New Roman" w:cs="Times New Roman"/>
          <w:sz w:val="28"/>
          <w:szCs w:val="28"/>
          <w:lang w:val="uz-Latn-UZ"/>
        </w:rPr>
        <w:t>К У Н   Т А Р Т И Б И</w:t>
      </w:r>
    </w:p>
    <w:p w:rsidR="009F0D61" w:rsidRPr="00702009" w:rsidRDefault="00364823" w:rsidP="0094580E">
      <w:pPr>
        <w:pStyle w:val="a3"/>
        <w:numPr>
          <w:ilvl w:val="0"/>
          <w:numId w:val="1"/>
        </w:numPr>
        <w:spacing w:after="0" w:line="240" w:lineRule="auto"/>
        <w:ind w:left="709" w:hanging="425"/>
        <w:jc w:val="both"/>
        <w:rPr>
          <w:rFonts w:ascii="Times New Roman" w:hAnsi="Times New Roman" w:cs="Times New Roman"/>
          <w:sz w:val="28"/>
          <w:szCs w:val="28"/>
          <w:lang w:val="uz-Latn-UZ"/>
        </w:rPr>
      </w:pPr>
      <w:r w:rsidRPr="00702009">
        <w:rPr>
          <w:rFonts w:ascii="Times New Roman" w:hAnsi="Times New Roman" w:cs="Times New Roman"/>
          <w:sz w:val="28"/>
          <w:szCs w:val="28"/>
          <w:lang w:val="uz-Latn-UZ"/>
        </w:rPr>
        <w:t>Ўзбекистон Республикаси Президентининг 2019 йил 3 сентябрдаги “Ёшларни илм-фан соҳасига жалб этиш ва уларнинг ташаббусларини қўллаб-қувватлаш тизимини такомиллаштириш чора-тадбирлар</w:t>
      </w:r>
      <w:r w:rsidR="004009CD" w:rsidRPr="00702009">
        <w:rPr>
          <w:rFonts w:ascii="Times New Roman" w:hAnsi="Times New Roman" w:cs="Times New Roman"/>
          <w:sz w:val="28"/>
          <w:szCs w:val="28"/>
          <w:lang w:val="uz-Latn-UZ"/>
        </w:rPr>
        <w:t>и</w:t>
      </w:r>
      <w:r w:rsidRPr="00702009">
        <w:rPr>
          <w:rFonts w:ascii="Times New Roman" w:hAnsi="Times New Roman" w:cs="Times New Roman"/>
          <w:sz w:val="28"/>
          <w:szCs w:val="28"/>
          <w:lang w:val="uz-Latn-UZ"/>
        </w:rPr>
        <w:t xml:space="preserve"> тўғрисида”ги ПҚ-4433-сон қарорининг ижроси тўғрисида.</w:t>
      </w:r>
    </w:p>
    <w:p w:rsidR="00364823" w:rsidRPr="00702009" w:rsidRDefault="00364823" w:rsidP="0094580E">
      <w:pPr>
        <w:pStyle w:val="a3"/>
        <w:spacing w:line="240" w:lineRule="auto"/>
        <w:ind w:left="1788" w:firstLine="336"/>
        <w:rPr>
          <w:rFonts w:ascii="Times New Roman" w:hAnsi="Times New Roman" w:cs="Times New Roman"/>
          <w:sz w:val="28"/>
          <w:szCs w:val="28"/>
          <w:lang w:val="uz-Latn-UZ"/>
        </w:rPr>
      </w:pPr>
      <w:r w:rsidRPr="00702009">
        <w:rPr>
          <w:rFonts w:ascii="Times New Roman" w:hAnsi="Times New Roman" w:cs="Times New Roman"/>
          <w:sz w:val="28"/>
          <w:szCs w:val="28"/>
          <w:lang w:val="uz-Latn-UZ"/>
        </w:rPr>
        <w:t>Ахборотчилар:</w:t>
      </w:r>
      <w:r w:rsidR="006945D7" w:rsidRPr="00702009">
        <w:rPr>
          <w:rFonts w:ascii="Times New Roman" w:hAnsi="Times New Roman" w:cs="Times New Roman"/>
          <w:sz w:val="28"/>
          <w:szCs w:val="28"/>
          <w:lang w:val="uz-Latn-UZ"/>
        </w:rPr>
        <w:t xml:space="preserve"> Б.Джалилов, </w:t>
      </w:r>
      <w:proofErr w:type="spellStart"/>
      <w:r w:rsidR="006945D7" w:rsidRPr="00702009">
        <w:rPr>
          <w:rFonts w:ascii="Times New Roman" w:hAnsi="Times New Roman" w:cs="Times New Roman"/>
          <w:sz w:val="28"/>
          <w:szCs w:val="28"/>
        </w:rPr>
        <w:t>Д.Онар</w:t>
      </w:r>
      <w:proofErr w:type="spellEnd"/>
      <w:r w:rsidR="006945D7" w:rsidRPr="00702009">
        <w:rPr>
          <w:rFonts w:ascii="Times New Roman" w:hAnsi="Times New Roman" w:cs="Times New Roman"/>
          <w:sz w:val="28"/>
          <w:szCs w:val="28"/>
          <w:lang w:val="uz-Latn-UZ"/>
        </w:rPr>
        <w:t>қ</w:t>
      </w:r>
      <w:r w:rsidR="006945D7" w:rsidRPr="00702009">
        <w:rPr>
          <w:rFonts w:ascii="Times New Roman" w:hAnsi="Times New Roman" w:cs="Times New Roman"/>
          <w:sz w:val="28"/>
          <w:szCs w:val="28"/>
        </w:rPr>
        <w:t>улова</w:t>
      </w:r>
      <w:r w:rsidRPr="00702009">
        <w:rPr>
          <w:rFonts w:ascii="Times New Roman" w:hAnsi="Times New Roman" w:cs="Times New Roman"/>
          <w:sz w:val="28"/>
          <w:szCs w:val="28"/>
          <w:lang w:val="uz-Latn-UZ"/>
        </w:rPr>
        <w:t>.</w:t>
      </w:r>
    </w:p>
    <w:p w:rsidR="00364823" w:rsidRPr="00702009" w:rsidRDefault="00364823" w:rsidP="0094580E">
      <w:pPr>
        <w:pStyle w:val="a3"/>
        <w:numPr>
          <w:ilvl w:val="0"/>
          <w:numId w:val="1"/>
        </w:numPr>
        <w:spacing w:after="120" w:line="240" w:lineRule="auto"/>
        <w:ind w:left="709" w:hanging="425"/>
        <w:jc w:val="both"/>
        <w:rPr>
          <w:rFonts w:ascii="Times New Roman" w:hAnsi="Times New Roman" w:cs="Times New Roman"/>
          <w:sz w:val="28"/>
          <w:szCs w:val="28"/>
          <w:lang w:val="uz-Latn-UZ"/>
        </w:rPr>
      </w:pPr>
      <w:r w:rsidRPr="00702009">
        <w:rPr>
          <w:rFonts w:ascii="Times New Roman" w:hAnsi="Times New Roman" w:cs="Times New Roman"/>
          <w:sz w:val="28"/>
          <w:szCs w:val="28"/>
          <w:lang w:val="uz-Latn-UZ"/>
        </w:rPr>
        <w:t>Ўзбеки</w:t>
      </w:r>
      <w:r w:rsidR="007B3FE2" w:rsidRPr="00702009">
        <w:rPr>
          <w:rFonts w:ascii="Times New Roman" w:hAnsi="Times New Roman" w:cs="Times New Roman"/>
          <w:sz w:val="28"/>
          <w:szCs w:val="28"/>
          <w:lang w:val="uz-Latn-UZ"/>
        </w:rPr>
        <w:t>стон Республикаси Мустақиллиги</w:t>
      </w:r>
      <w:r w:rsidRPr="00702009">
        <w:rPr>
          <w:rFonts w:ascii="Times New Roman" w:hAnsi="Times New Roman" w:cs="Times New Roman"/>
          <w:sz w:val="28"/>
          <w:szCs w:val="28"/>
          <w:lang w:val="uz-Latn-UZ"/>
        </w:rPr>
        <w:t>нинг 29 йиллик байрамига тайёргарлик кўриш ва уни ўтказиш тўғрисида</w:t>
      </w:r>
      <w:r w:rsidR="00BD489C" w:rsidRPr="00702009">
        <w:rPr>
          <w:rFonts w:ascii="Times New Roman" w:hAnsi="Times New Roman" w:cs="Times New Roman"/>
          <w:sz w:val="28"/>
          <w:szCs w:val="28"/>
          <w:lang w:val="uz-Latn-UZ"/>
        </w:rPr>
        <w:t>.</w:t>
      </w:r>
    </w:p>
    <w:p w:rsidR="00364823" w:rsidRPr="00702009" w:rsidRDefault="00364823" w:rsidP="0094580E">
      <w:pPr>
        <w:spacing w:after="120" w:line="240" w:lineRule="auto"/>
        <w:ind w:left="1416" w:firstLine="708"/>
        <w:rPr>
          <w:rFonts w:ascii="Times New Roman" w:hAnsi="Times New Roman" w:cs="Times New Roman"/>
          <w:sz w:val="28"/>
          <w:szCs w:val="28"/>
          <w:lang w:val="uz-Latn-UZ"/>
        </w:rPr>
      </w:pPr>
      <w:r w:rsidRPr="00702009">
        <w:rPr>
          <w:rFonts w:ascii="Times New Roman" w:hAnsi="Times New Roman" w:cs="Times New Roman"/>
          <w:sz w:val="28"/>
          <w:szCs w:val="28"/>
          <w:lang w:val="uz-Latn-UZ"/>
        </w:rPr>
        <w:t>Ахборотчилар: И.Тожибоев, И.Рустамов.</w:t>
      </w:r>
    </w:p>
    <w:p w:rsidR="00364823" w:rsidRPr="00702009" w:rsidRDefault="00364823" w:rsidP="0094580E">
      <w:pPr>
        <w:pStyle w:val="a3"/>
        <w:numPr>
          <w:ilvl w:val="0"/>
          <w:numId w:val="1"/>
        </w:numPr>
        <w:spacing w:line="240" w:lineRule="auto"/>
        <w:ind w:left="851" w:hanging="567"/>
        <w:jc w:val="both"/>
        <w:rPr>
          <w:rFonts w:ascii="Times New Roman" w:hAnsi="Times New Roman" w:cs="Times New Roman"/>
          <w:sz w:val="28"/>
          <w:szCs w:val="28"/>
          <w:lang w:val="uz-Latn-UZ"/>
        </w:rPr>
      </w:pPr>
      <w:r w:rsidRPr="00702009">
        <w:rPr>
          <w:rFonts w:ascii="Times New Roman" w:hAnsi="Times New Roman" w:cs="Times New Roman"/>
          <w:sz w:val="28"/>
          <w:szCs w:val="28"/>
          <w:lang w:val="uz-Latn-UZ"/>
        </w:rPr>
        <w:t>Филиалнинг 2020-2021 ўқув йилига тайёргарлик</w:t>
      </w:r>
      <w:r w:rsidR="00BD489C" w:rsidRPr="00702009">
        <w:rPr>
          <w:rFonts w:ascii="Times New Roman" w:hAnsi="Times New Roman" w:cs="Times New Roman"/>
          <w:sz w:val="28"/>
          <w:szCs w:val="28"/>
          <w:lang w:val="uz-Latn-UZ"/>
        </w:rPr>
        <w:t xml:space="preserve"> </w:t>
      </w:r>
      <w:r w:rsidRPr="00702009">
        <w:rPr>
          <w:rFonts w:ascii="Times New Roman" w:hAnsi="Times New Roman" w:cs="Times New Roman"/>
          <w:sz w:val="28"/>
          <w:szCs w:val="28"/>
          <w:lang w:val="uz-Latn-UZ"/>
        </w:rPr>
        <w:t>ҳолати ҳақида</w:t>
      </w:r>
      <w:r w:rsidR="00BD489C" w:rsidRPr="00702009">
        <w:rPr>
          <w:rFonts w:ascii="Times New Roman" w:hAnsi="Times New Roman" w:cs="Times New Roman"/>
          <w:sz w:val="28"/>
          <w:szCs w:val="28"/>
          <w:lang w:val="uz-Latn-UZ"/>
        </w:rPr>
        <w:t>.</w:t>
      </w:r>
    </w:p>
    <w:p w:rsidR="00364823" w:rsidRPr="00702009" w:rsidRDefault="00364823" w:rsidP="0094580E">
      <w:pPr>
        <w:pStyle w:val="a3"/>
        <w:spacing w:line="240" w:lineRule="auto"/>
        <w:ind w:left="4111" w:hanging="1984"/>
        <w:jc w:val="both"/>
        <w:rPr>
          <w:rFonts w:ascii="Times New Roman" w:hAnsi="Times New Roman" w:cs="Times New Roman"/>
          <w:sz w:val="28"/>
          <w:szCs w:val="28"/>
          <w:lang w:val="uz-Latn-UZ"/>
        </w:rPr>
      </w:pPr>
      <w:r w:rsidRPr="00702009">
        <w:rPr>
          <w:rFonts w:ascii="Times New Roman" w:hAnsi="Times New Roman" w:cs="Times New Roman"/>
          <w:sz w:val="28"/>
          <w:szCs w:val="28"/>
          <w:lang w:val="uz-Latn-UZ"/>
        </w:rPr>
        <w:t>Ахборотчилар: И.Тожибоев, Х.Абдурахмонов, факультет деканлари.</w:t>
      </w:r>
    </w:p>
    <w:p w:rsidR="00F157B3" w:rsidRPr="00702009" w:rsidRDefault="00F157B3" w:rsidP="0094580E">
      <w:pPr>
        <w:pStyle w:val="a3"/>
        <w:spacing w:line="240" w:lineRule="auto"/>
        <w:ind w:left="1559" w:firstLine="426"/>
        <w:jc w:val="center"/>
        <w:rPr>
          <w:rFonts w:ascii="Times New Roman" w:hAnsi="Times New Roman" w:cs="Times New Roman"/>
          <w:sz w:val="28"/>
          <w:szCs w:val="28"/>
          <w:lang w:val="uz-Latn-UZ"/>
        </w:rPr>
      </w:pPr>
    </w:p>
    <w:p w:rsidR="00364823" w:rsidRPr="00702009" w:rsidRDefault="006721BC" w:rsidP="0094580E">
      <w:pPr>
        <w:pStyle w:val="a3"/>
        <w:numPr>
          <w:ilvl w:val="0"/>
          <w:numId w:val="1"/>
        </w:numPr>
        <w:spacing w:after="120" w:line="240" w:lineRule="auto"/>
        <w:ind w:left="851" w:hanging="567"/>
        <w:jc w:val="both"/>
        <w:rPr>
          <w:rFonts w:ascii="Times New Roman" w:hAnsi="Times New Roman" w:cs="Times New Roman"/>
          <w:sz w:val="28"/>
          <w:szCs w:val="28"/>
          <w:lang w:val="uz-Latn-UZ"/>
        </w:rPr>
      </w:pPr>
      <w:r>
        <w:rPr>
          <w:rFonts w:ascii="Times New Roman" w:hAnsi="Times New Roman" w:cs="Times New Roman"/>
          <w:sz w:val="28"/>
          <w:szCs w:val="28"/>
          <w:lang w:val="uz-Cyrl-UZ"/>
        </w:rPr>
        <w:t>К</w:t>
      </w:r>
      <w:r w:rsidR="00472974" w:rsidRPr="00702009">
        <w:rPr>
          <w:rFonts w:ascii="Times New Roman" w:hAnsi="Times New Roman" w:cs="Times New Roman"/>
          <w:sz w:val="28"/>
          <w:szCs w:val="28"/>
          <w:lang w:val="uz-Latn-UZ"/>
        </w:rPr>
        <w:t>афедра</w:t>
      </w:r>
      <w:r>
        <w:rPr>
          <w:rFonts w:ascii="Times New Roman" w:hAnsi="Times New Roman" w:cs="Times New Roman"/>
          <w:sz w:val="28"/>
          <w:szCs w:val="28"/>
          <w:lang w:val="uz-Cyrl-UZ"/>
        </w:rPr>
        <w:t>ларнинг</w:t>
      </w:r>
      <w:r w:rsidR="00472974" w:rsidRPr="00702009">
        <w:rPr>
          <w:rFonts w:ascii="Times New Roman" w:hAnsi="Times New Roman" w:cs="Times New Roman"/>
          <w:sz w:val="28"/>
          <w:szCs w:val="28"/>
          <w:lang w:val="uz-Latn-UZ"/>
        </w:rPr>
        <w:t xml:space="preserve"> йиллик иш режаларини</w:t>
      </w:r>
      <w:r w:rsidR="004009CD" w:rsidRPr="00702009">
        <w:rPr>
          <w:rFonts w:ascii="Times New Roman" w:hAnsi="Times New Roman" w:cs="Times New Roman"/>
          <w:sz w:val="28"/>
          <w:szCs w:val="28"/>
          <w:lang w:val="uz-Latn-UZ"/>
        </w:rPr>
        <w:t>,</w:t>
      </w:r>
      <w:r w:rsidR="00472974" w:rsidRPr="00702009">
        <w:rPr>
          <w:rFonts w:ascii="Times New Roman" w:hAnsi="Times New Roman" w:cs="Times New Roman"/>
          <w:sz w:val="28"/>
          <w:szCs w:val="28"/>
          <w:lang w:val="uz-Latn-UZ"/>
        </w:rPr>
        <w:t xml:space="preserve"> </w:t>
      </w:r>
      <w:r w:rsidR="00B67308" w:rsidRPr="00702009">
        <w:rPr>
          <w:rFonts w:ascii="Times New Roman" w:hAnsi="Times New Roman" w:cs="Times New Roman"/>
          <w:sz w:val="28"/>
          <w:szCs w:val="28"/>
          <w:lang w:val="uz-Latn-UZ"/>
        </w:rPr>
        <w:t xml:space="preserve">ишчи </w:t>
      </w:r>
      <w:r w:rsidR="00472974" w:rsidRPr="00702009">
        <w:rPr>
          <w:rFonts w:ascii="Times New Roman" w:hAnsi="Times New Roman" w:cs="Times New Roman"/>
          <w:sz w:val="28"/>
          <w:szCs w:val="28"/>
          <w:lang w:val="uz-Latn-UZ"/>
        </w:rPr>
        <w:t xml:space="preserve">ўқув </w:t>
      </w:r>
      <w:r w:rsidR="00B67308" w:rsidRPr="00702009">
        <w:rPr>
          <w:rFonts w:ascii="Times New Roman" w:hAnsi="Times New Roman" w:cs="Times New Roman"/>
          <w:sz w:val="28"/>
          <w:szCs w:val="28"/>
          <w:lang w:val="uz-Latn-UZ"/>
        </w:rPr>
        <w:t xml:space="preserve">фан </w:t>
      </w:r>
      <w:r w:rsidR="00472974" w:rsidRPr="00702009">
        <w:rPr>
          <w:rFonts w:ascii="Times New Roman" w:hAnsi="Times New Roman" w:cs="Times New Roman"/>
          <w:sz w:val="28"/>
          <w:szCs w:val="28"/>
          <w:lang w:val="uz-Latn-UZ"/>
        </w:rPr>
        <w:t>дастурларини</w:t>
      </w:r>
      <w:r w:rsidR="00B67308" w:rsidRPr="00702009">
        <w:rPr>
          <w:rFonts w:ascii="Times New Roman" w:hAnsi="Times New Roman" w:cs="Times New Roman"/>
          <w:sz w:val="28"/>
          <w:szCs w:val="28"/>
          <w:lang w:val="uz-Latn-UZ"/>
        </w:rPr>
        <w:t>, проф</w:t>
      </w:r>
      <w:r w:rsidR="00D02E4D" w:rsidRPr="00702009">
        <w:rPr>
          <w:rFonts w:ascii="Times New Roman" w:hAnsi="Times New Roman" w:cs="Times New Roman"/>
          <w:sz w:val="28"/>
          <w:szCs w:val="28"/>
          <w:lang w:val="uz-Latn-UZ"/>
        </w:rPr>
        <w:t>ессор-ўқитув</w:t>
      </w:r>
      <w:r w:rsidR="00B67308" w:rsidRPr="00702009">
        <w:rPr>
          <w:rFonts w:ascii="Times New Roman" w:hAnsi="Times New Roman" w:cs="Times New Roman"/>
          <w:sz w:val="28"/>
          <w:szCs w:val="28"/>
          <w:lang w:val="uz-Latn-UZ"/>
        </w:rPr>
        <w:t>чиларнинг шахсий</w:t>
      </w:r>
      <w:r w:rsidR="00472974" w:rsidRPr="00702009">
        <w:rPr>
          <w:rFonts w:ascii="Times New Roman" w:hAnsi="Times New Roman" w:cs="Times New Roman"/>
          <w:sz w:val="28"/>
          <w:szCs w:val="28"/>
          <w:lang w:val="uz-Latn-UZ"/>
        </w:rPr>
        <w:t xml:space="preserve"> иш режаларини, </w:t>
      </w:r>
      <w:r w:rsidR="000331C9" w:rsidRPr="00702009">
        <w:rPr>
          <w:rFonts w:ascii="Times New Roman" w:hAnsi="Times New Roman" w:cs="Times New Roman"/>
          <w:sz w:val="28"/>
          <w:szCs w:val="28"/>
          <w:lang w:val="uz-Latn-UZ"/>
        </w:rPr>
        <w:t xml:space="preserve">фанлардан ўқув-услубий мажмуаларини, </w:t>
      </w:r>
      <w:r w:rsidR="00472974" w:rsidRPr="00702009">
        <w:rPr>
          <w:rFonts w:ascii="Times New Roman" w:hAnsi="Times New Roman" w:cs="Times New Roman"/>
          <w:sz w:val="28"/>
          <w:szCs w:val="28"/>
          <w:lang w:val="uz-Latn-UZ"/>
        </w:rPr>
        <w:t>маъруза машғулотлари олиб борувчи ассистент-ўқитувчилар рўйхатини тасдиқлаш.</w:t>
      </w:r>
    </w:p>
    <w:p w:rsidR="00472974" w:rsidRPr="00702009" w:rsidRDefault="00472974" w:rsidP="0094580E">
      <w:pPr>
        <w:spacing w:after="120" w:line="240" w:lineRule="auto"/>
        <w:ind w:left="1416" w:firstLine="569"/>
        <w:rPr>
          <w:rFonts w:ascii="Times New Roman" w:hAnsi="Times New Roman" w:cs="Times New Roman"/>
          <w:sz w:val="28"/>
          <w:szCs w:val="28"/>
          <w:lang w:val="uz-Latn-UZ"/>
        </w:rPr>
      </w:pPr>
      <w:r w:rsidRPr="00702009">
        <w:rPr>
          <w:rFonts w:ascii="Times New Roman" w:hAnsi="Times New Roman" w:cs="Times New Roman"/>
          <w:sz w:val="28"/>
          <w:szCs w:val="28"/>
          <w:lang w:val="uz-Latn-UZ"/>
        </w:rPr>
        <w:t>Ахборотчи</w:t>
      </w:r>
      <w:r w:rsidR="008F44FC" w:rsidRPr="00702009">
        <w:rPr>
          <w:rFonts w:ascii="Times New Roman" w:hAnsi="Times New Roman" w:cs="Times New Roman"/>
          <w:sz w:val="28"/>
          <w:szCs w:val="28"/>
          <w:lang w:val="uz-Latn-UZ"/>
        </w:rPr>
        <w:t>лар</w:t>
      </w:r>
      <w:r w:rsidRPr="00702009">
        <w:rPr>
          <w:rFonts w:ascii="Times New Roman" w:hAnsi="Times New Roman" w:cs="Times New Roman"/>
          <w:sz w:val="28"/>
          <w:szCs w:val="28"/>
          <w:lang w:val="uz-Latn-UZ"/>
        </w:rPr>
        <w:t xml:space="preserve">: </w:t>
      </w:r>
      <w:r w:rsidR="006721BC">
        <w:rPr>
          <w:rFonts w:ascii="Times New Roman" w:hAnsi="Times New Roman" w:cs="Times New Roman"/>
          <w:sz w:val="28"/>
          <w:szCs w:val="28"/>
          <w:lang w:val="uz-Cyrl-UZ"/>
        </w:rPr>
        <w:t>Ш.Умаров</w:t>
      </w:r>
      <w:r w:rsidR="00A1262A" w:rsidRPr="00702009">
        <w:rPr>
          <w:rFonts w:ascii="Times New Roman" w:hAnsi="Times New Roman" w:cs="Times New Roman"/>
          <w:sz w:val="28"/>
          <w:szCs w:val="28"/>
          <w:lang w:val="uz-Latn-UZ"/>
        </w:rPr>
        <w:t>, масъуллар</w:t>
      </w:r>
    </w:p>
    <w:p w:rsidR="00472974" w:rsidRPr="0004448B" w:rsidRDefault="0004448B" w:rsidP="0094580E">
      <w:pPr>
        <w:pStyle w:val="a3"/>
        <w:numPr>
          <w:ilvl w:val="0"/>
          <w:numId w:val="1"/>
        </w:numPr>
        <w:spacing w:after="120" w:line="240" w:lineRule="auto"/>
        <w:ind w:left="851" w:hanging="567"/>
        <w:jc w:val="both"/>
        <w:rPr>
          <w:rFonts w:ascii="Times New Roman" w:hAnsi="Times New Roman" w:cs="Times New Roman"/>
          <w:sz w:val="28"/>
          <w:szCs w:val="28"/>
          <w:lang w:val="uz-Latn-UZ"/>
        </w:rPr>
      </w:pPr>
      <w:r w:rsidRPr="0004448B">
        <w:rPr>
          <w:rFonts w:ascii="Times New Roman" w:hAnsi="Times New Roman" w:cs="Times New Roman"/>
          <w:sz w:val="28"/>
          <w:szCs w:val="28"/>
          <w:lang w:val="uz-Latn-UZ"/>
        </w:rPr>
        <w:t xml:space="preserve">Филиал Кенгаши иш режаси, аъзолари </w:t>
      </w:r>
      <w:r w:rsidRPr="0004448B">
        <w:rPr>
          <w:rFonts w:ascii="Times New Roman" w:hAnsi="Times New Roman" w:cs="Times New Roman"/>
          <w:sz w:val="28"/>
          <w:szCs w:val="28"/>
          <w:lang w:val="uz-Cyrl-UZ"/>
        </w:rPr>
        <w:t>рўйҳати</w:t>
      </w:r>
      <w:r w:rsidRPr="0004448B">
        <w:rPr>
          <w:rFonts w:ascii="Times New Roman" w:hAnsi="Times New Roman" w:cs="Times New Roman"/>
          <w:sz w:val="28"/>
          <w:szCs w:val="28"/>
          <w:lang w:val="uz-Latn-UZ"/>
        </w:rPr>
        <w:t xml:space="preserve"> ва Бошқарув йиғилиши аъзолари рўйхатини, факультетлар, Академик лицей, ТТЖ, АРМ, </w:t>
      </w:r>
      <w:r w:rsidRPr="0004448B">
        <w:rPr>
          <w:rFonts w:ascii="Times New Roman" w:hAnsi="Times New Roman" w:cs="Times New Roman"/>
          <w:sz w:val="28"/>
          <w:szCs w:val="28"/>
          <w:lang w:val="uz-Cyrl-UZ"/>
        </w:rPr>
        <w:t>АТМ ва бўлимларнинг йиллик иш режаларини</w:t>
      </w:r>
      <w:r>
        <w:rPr>
          <w:rFonts w:ascii="Times New Roman" w:hAnsi="Times New Roman" w:cs="Times New Roman"/>
          <w:sz w:val="28"/>
          <w:szCs w:val="28"/>
          <w:lang w:val="uz-Cyrl-UZ"/>
        </w:rPr>
        <w:t>,</w:t>
      </w:r>
      <w:r w:rsidRPr="0004448B">
        <w:rPr>
          <w:rFonts w:ascii="Times New Roman" w:hAnsi="Times New Roman" w:cs="Times New Roman"/>
          <w:sz w:val="28"/>
          <w:szCs w:val="28"/>
          <w:lang w:val="uz-Cyrl-UZ"/>
        </w:rPr>
        <w:t xml:space="preserve"> </w:t>
      </w:r>
      <w:r w:rsidR="00472974" w:rsidRPr="0004448B">
        <w:rPr>
          <w:rFonts w:ascii="Times New Roman" w:hAnsi="Times New Roman" w:cs="Times New Roman"/>
          <w:sz w:val="28"/>
          <w:szCs w:val="28"/>
          <w:lang w:val="uz-Latn-UZ"/>
        </w:rPr>
        <w:t xml:space="preserve">Маслаҳат Кенгаши, Васийлик Кенгаши, Жамоатчилик Кенгаши, </w:t>
      </w:r>
      <w:r w:rsidR="004224BC" w:rsidRPr="0004448B">
        <w:rPr>
          <w:rFonts w:ascii="Times New Roman" w:hAnsi="Times New Roman" w:cs="Times New Roman"/>
          <w:sz w:val="28"/>
          <w:szCs w:val="28"/>
          <w:lang w:val="uz-Cyrl-UZ"/>
        </w:rPr>
        <w:t xml:space="preserve">Хотин-қизлар қўмитаси, </w:t>
      </w:r>
      <w:r w:rsidR="00472974" w:rsidRPr="0004448B">
        <w:rPr>
          <w:rFonts w:ascii="Times New Roman" w:hAnsi="Times New Roman" w:cs="Times New Roman"/>
          <w:sz w:val="28"/>
          <w:szCs w:val="28"/>
          <w:lang w:val="uz-Latn-UZ"/>
        </w:rPr>
        <w:t>рағбатлантириш бўйича Кенгашлар, иқтидорли талабаларни давлат ва номдор стипендияларига тақдим этиш Кенгаши режалари ва аъзолари рўйхатини</w:t>
      </w:r>
      <w:r w:rsidRPr="0004448B">
        <w:rPr>
          <w:rFonts w:ascii="Times New Roman" w:hAnsi="Times New Roman" w:cs="Times New Roman"/>
          <w:sz w:val="28"/>
          <w:szCs w:val="28"/>
          <w:lang w:val="uz-Latn-UZ"/>
        </w:rPr>
        <w:t xml:space="preserve">, битирувчиларни ишга </w:t>
      </w:r>
      <w:r>
        <w:rPr>
          <w:rFonts w:ascii="Times New Roman" w:hAnsi="Times New Roman" w:cs="Times New Roman"/>
          <w:sz w:val="28"/>
          <w:szCs w:val="28"/>
          <w:lang w:val="uz-Cyrl-UZ"/>
        </w:rPr>
        <w:t>тақсимлаш</w:t>
      </w:r>
      <w:r w:rsidR="00800B0B">
        <w:rPr>
          <w:rFonts w:ascii="Times New Roman" w:hAnsi="Times New Roman" w:cs="Times New Roman"/>
          <w:sz w:val="28"/>
          <w:szCs w:val="28"/>
          <w:lang w:val="uz-Cyrl-UZ"/>
        </w:rPr>
        <w:t xml:space="preserve"> ва</w:t>
      </w:r>
      <w:r>
        <w:rPr>
          <w:rFonts w:ascii="Times New Roman" w:hAnsi="Times New Roman" w:cs="Times New Roman"/>
          <w:sz w:val="28"/>
          <w:szCs w:val="28"/>
          <w:lang w:val="uz-Cyrl-UZ"/>
        </w:rPr>
        <w:t xml:space="preserve"> </w:t>
      </w:r>
      <w:r w:rsidR="00800B0B">
        <w:rPr>
          <w:rFonts w:ascii="Times New Roman" w:hAnsi="Times New Roman" w:cs="Times New Roman"/>
          <w:sz w:val="28"/>
          <w:szCs w:val="28"/>
          <w:lang w:val="uz-Cyrl-UZ"/>
        </w:rPr>
        <w:t>Мониторинг бўлими иш режаси ва Ни</w:t>
      </w:r>
      <w:r>
        <w:rPr>
          <w:rFonts w:ascii="Times New Roman" w:hAnsi="Times New Roman" w:cs="Times New Roman"/>
          <w:sz w:val="28"/>
          <w:szCs w:val="28"/>
          <w:lang w:val="uz-Cyrl-UZ"/>
        </w:rPr>
        <w:t>зомини</w:t>
      </w:r>
      <w:r w:rsidR="00472974" w:rsidRPr="0004448B">
        <w:rPr>
          <w:rFonts w:ascii="Times New Roman" w:hAnsi="Times New Roman" w:cs="Times New Roman"/>
          <w:sz w:val="28"/>
          <w:szCs w:val="28"/>
          <w:lang w:val="uz-Latn-UZ"/>
        </w:rPr>
        <w:t xml:space="preserve"> тасдиқлаш.</w:t>
      </w:r>
    </w:p>
    <w:p w:rsidR="00F157B3" w:rsidRPr="00702009" w:rsidRDefault="00F157B3" w:rsidP="0094580E">
      <w:pPr>
        <w:pStyle w:val="a3"/>
        <w:spacing w:line="240" w:lineRule="auto"/>
        <w:ind w:left="851"/>
        <w:jc w:val="both"/>
        <w:rPr>
          <w:rFonts w:ascii="Times New Roman" w:hAnsi="Times New Roman" w:cs="Times New Roman"/>
          <w:sz w:val="28"/>
          <w:szCs w:val="28"/>
          <w:lang w:val="uz-Latn-UZ"/>
        </w:rPr>
      </w:pPr>
    </w:p>
    <w:p w:rsidR="00472974" w:rsidRDefault="007B3FE2" w:rsidP="0094580E">
      <w:pPr>
        <w:pStyle w:val="a3"/>
        <w:tabs>
          <w:tab w:val="left" w:pos="1985"/>
        </w:tabs>
        <w:spacing w:line="240" w:lineRule="auto"/>
        <w:ind w:left="1080"/>
        <w:rPr>
          <w:rFonts w:ascii="Times New Roman" w:hAnsi="Times New Roman" w:cs="Times New Roman"/>
          <w:sz w:val="28"/>
          <w:szCs w:val="28"/>
          <w:lang w:val="uz-Cyrl-UZ"/>
        </w:rPr>
      </w:pPr>
      <w:r w:rsidRPr="00702009">
        <w:rPr>
          <w:rFonts w:ascii="Times New Roman" w:hAnsi="Times New Roman" w:cs="Times New Roman"/>
          <w:sz w:val="28"/>
          <w:szCs w:val="28"/>
          <w:lang w:val="uz-Latn-UZ"/>
        </w:rPr>
        <w:t xml:space="preserve"> </w:t>
      </w:r>
      <w:r w:rsidRPr="00702009">
        <w:rPr>
          <w:rFonts w:ascii="Times New Roman" w:hAnsi="Times New Roman" w:cs="Times New Roman"/>
          <w:sz w:val="28"/>
          <w:szCs w:val="28"/>
          <w:lang w:val="uz-Latn-UZ"/>
        </w:rPr>
        <w:tab/>
      </w:r>
      <w:r w:rsidR="00472974" w:rsidRPr="00702009">
        <w:rPr>
          <w:rFonts w:ascii="Times New Roman" w:hAnsi="Times New Roman" w:cs="Times New Roman"/>
          <w:sz w:val="28"/>
          <w:szCs w:val="28"/>
          <w:lang w:val="uz-Latn-UZ"/>
        </w:rPr>
        <w:t>Ахборотчи</w:t>
      </w:r>
      <w:r w:rsidR="008F44FC" w:rsidRPr="00702009">
        <w:rPr>
          <w:rFonts w:ascii="Times New Roman" w:hAnsi="Times New Roman" w:cs="Times New Roman"/>
          <w:sz w:val="28"/>
          <w:szCs w:val="28"/>
          <w:lang w:val="uz-Latn-UZ"/>
        </w:rPr>
        <w:t>лар</w:t>
      </w:r>
      <w:r w:rsidR="00472974" w:rsidRPr="00702009">
        <w:rPr>
          <w:rFonts w:ascii="Times New Roman" w:hAnsi="Times New Roman" w:cs="Times New Roman"/>
          <w:sz w:val="28"/>
          <w:szCs w:val="28"/>
          <w:lang w:val="uz-Latn-UZ"/>
        </w:rPr>
        <w:t>: М.Мирзаев</w:t>
      </w:r>
      <w:r w:rsidR="008F44FC" w:rsidRPr="00702009">
        <w:rPr>
          <w:rFonts w:ascii="Times New Roman" w:hAnsi="Times New Roman" w:cs="Times New Roman"/>
          <w:sz w:val="28"/>
          <w:szCs w:val="28"/>
          <w:lang w:val="uz-Latn-UZ"/>
        </w:rPr>
        <w:t>, масъуллар</w:t>
      </w:r>
    </w:p>
    <w:p w:rsidR="00656023" w:rsidRPr="00656023" w:rsidRDefault="00656023" w:rsidP="0094580E">
      <w:pPr>
        <w:pStyle w:val="a3"/>
        <w:tabs>
          <w:tab w:val="left" w:pos="1985"/>
        </w:tabs>
        <w:spacing w:line="240" w:lineRule="auto"/>
        <w:ind w:left="1080"/>
        <w:rPr>
          <w:rFonts w:ascii="Times New Roman" w:hAnsi="Times New Roman" w:cs="Times New Roman"/>
          <w:sz w:val="28"/>
          <w:szCs w:val="28"/>
          <w:lang w:val="uz-Cyrl-UZ"/>
        </w:rPr>
      </w:pPr>
    </w:p>
    <w:p w:rsidR="00472974" w:rsidRPr="00702009" w:rsidRDefault="00472974" w:rsidP="0094580E">
      <w:pPr>
        <w:pStyle w:val="a3"/>
        <w:numPr>
          <w:ilvl w:val="0"/>
          <w:numId w:val="1"/>
        </w:numPr>
        <w:spacing w:line="240" w:lineRule="auto"/>
        <w:ind w:left="851" w:hanging="567"/>
        <w:rPr>
          <w:rFonts w:ascii="Times New Roman" w:hAnsi="Times New Roman" w:cs="Times New Roman"/>
          <w:sz w:val="28"/>
          <w:szCs w:val="28"/>
          <w:lang w:val="uz-Latn-UZ"/>
        </w:rPr>
      </w:pPr>
      <w:r w:rsidRPr="00702009">
        <w:rPr>
          <w:rFonts w:ascii="Times New Roman" w:hAnsi="Times New Roman" w:cs="Times New Roman"/>
          <w:sz w:val="28"/>
          <w:szCs w:val="28"/>
          <w:lang w:val="uz-Latn-UZ"/>
        </w:rPr>
        <w:lastRenderedPageBreak/>
        <w:t>Турли масалалар:</w:t>
      </w:r>
    </w:p>
    <w:p w:rsidR="004224BC" w:rsidRPr="00702009" w:rsidRDefault="004224BC" w:rsidP="0094580E">
      <w:pPr>
        <w:pStyle w:val="a3"/>
        <w:numPr>
          <w:ilvl w:val="0"/>
          <w:numId w:val="2"/>
        </w:numPr>
        <w:tabs>
          <w:tab w:val="left" w:pos="993"/>
          <w:tab w:val="left" w:pos="1134"/>
          <w:tab w:val="left" w:pos="1276"/>
        </w:tabs>
        <w:spacing w:line="240" w:lineRule="auto"/>
        <w:ind w:left="1134" w:hanging="283"/>
        <w:jc w:val="both"/>
        <w:rPr>
          <w:rFonts w:ascii="Times New Roman" w:hAnsi="Times New Roman" w:cs="Times New Roman"/>
          <w:sz w:val="28"/>
          <w:szCs w:val="28"/>
          <w:lang w:val="uz-Latn-UZ"/>
        </w:rPr>
      </w:pPr>
      <w:r w:rsidRPr="00702009">
        <w:rPr>
          <w:rFonts w:ascii="Times New Roman" w:hAnsi="Times New Roman" w:cs="Times New Roman"/>
          <w:sz w:val="28"/>
          <w:szCs w:val="28"/>
          <w:lang w:val="uz-Cyrl-UZ"/>
        </w:rPr>
        <w:t>2020-2021 ўқув йили талабалар қабули бўйича ўтказиладиган тест синовларига тайёргарликнинг ҳолати ҳақида.</w:t>
      </w:r>
    </w:p>
    <w:p w:rsidR="004224BC" w:rsidRPr="00702009" w:rsidRDefault="004224BC" w:rsidP="0094580E">
      <w:pPr>
        <w:pStyle w:val="a3"/>
        <w:tabs>
          <w:tab w:val="left" w:pos="993"/>
          <w:tab w:val="left" w:pos="1134"/>
          <w:tab w:val="left" w:pos="1276"/>
        </w:tabs>
        <w:spacing w:line="240" w:lineRule="auto"/>
        <w:ind w:left="1134"/>
        <w:jc w:val="both"/>
        <w:rPr>
          <w:rFonts w:ascii="Times New Roman" w:hAnsi="Times New Roman" w:cs="Times New Roman"/>
          <w:sz w:val="28"/>
          <w:szCs w:val="28"/>
          <w:lang w:val="uz-Latn-UZ"/>
        </w:rPr>
      </w:pPr>
      <w:r w:rsidRPr="00702009">
        <w:rPr>
          <w:rFonts w:ascii="Times New Roman" w:hAnsi="Times New Roman" w:cs="Times New Roman"/>
          <w:sz w:val="28"/>
          <w:szCs w:val="28"/>
          <w:lang w:val="uz-Cyrl-UZ"/>
        </w:rPr>
        <w:tab/>
      </w:r>
      <w:r w:rsidRPr="00702009">
        <w:rPr>
          <w:rFonts w:ascii="Times New Roman" w:hAnsi="Times New Roman" w:cs="Times New Roman"/>
          <w:sz w:val="28"/>
          <w:szCs w:val="28"/>
          <w:lang w:val="uz-Cyrl-UZ"/>
        </w:rPr>
        <w:tab/>
      </w:r>
      <w:r w:rsidRPr="00702009">
        <w:rPr>
          <w:rFonts w:ascii="Times New Roman" w:hAnsi="Times New Roman" w:cs="Times New Roman"/>
          <w:sz w:val="28"/>
          <w:szCs w:val="28"/>
          <w:lang w:val="uz-Cyrl-UZ"/>
        </w:rPr>
        <w:tab/>
        <w:t>Ахборотчи: А. Қодиров</w:t>
      </w:r>
    </w:p>
    <w:p w:rsidR="004224BC" w:rsidRPr="00702009" w:rsidRDefault="004224BC" w:rsidP="0094580E">
      <w:pPr>
        <w:pStyle w:val="a3"/>
        <w:numPr>
          <w:ilvl w:val="0"/>
          <w:numId w:val="2"/>
        </w:numPr>
        <w:tabs>
          <w:tab w:val="left" w:pos="993"/>
          <w:tab w:val="left" w:pos="1134"/>
          <w:tab w:val="left" w:pos="1276"/>
        </w:tabs>
        <w:spacing w:line="240" w:lineRule="auto"/>
        <w:ind w:left="1134" w:hanging="283"/>
        <w:jc w:val="both"/>
        <w:rPr>
          <w:rFonts w:ascii="Times New Roman" w:hAnsi="Times New Roman" w:cs="Times New Roman"/>
          <w:sz w:val="28"/>
          <w:szCs w:val="28"/>
          <w:lang w:val="uz-Latn-UZ"/>
        </w:rPr>
      </w:pPr>
      <w:r w:rsidRPr="00702009">
        <w:rPr>
          <w:rFonts w:ascii="Times New Roman" w:hAnsi="Times New Roman" w:cs="Times New Roman"/>
          <w:sz w:val="28"/>
          <w:szCs w:val="28"/>
          <w:lang w:val="uz-Cyrl-UZ"/>
        </w:rPr>
        <w:t>Янги ўқув йилида масофавий ўқитиш бўйича олиб борилаётган ишлар.</w:t>
      </w:r>
    </w:p>
    <w:p w:rsidR="0004448B" w:rsidRDefault="004224BC" w:rsidP="0094580E">
      <w:pPr>
        <w:pStyle w:val="a3"/>
        <w:tabs>
          <w:tab w:val="left" w:pos="993"/>
          <w:tab w:val="left" w:pos="1134"/>
          <w:tab w:val="left" w:pos="1276"/>
        </w:tabs>
        <w:spacing w:line="240" w:lineRule="auto"/>
        <w:ind w:left="1134"/>
        <w:rPr>
          <w:rFonts w:ascii="Times New Roman" w:hAnsi="Times New Roman" w:cs="Times New Roman"/>
          <w:sz w:val="28"/>
          <w:szCs w:val="28"/>
          <w:lang w:val="uz-Cyrl-UZ"/>
        </w:rPr>
      </w:pPr>
      <w:r w:rsidRPr="00702009">
        <w:rPr>
          <w:rFonts w:ascii="Times New Roman" w:hAnsi="Times New Roman" w:cs="Times New Roman"/>
          <w:sz w:val="28"/>
          <w:szCs w:val="28"/>
          <w:lang w:val="uz-Cyrl-UZ"/>
        </w:rPr>
        <w:tab/>
      </w:r>
      <w:r w:rsidRPr="00702009">
        <w:rPr>
          <w:rFonts w:ascii="Times New Roman" w:hAnsi="Times New Roman" w:cs="Times New Roman"/>
          <w:sz w:val="28"/>
          <w:szCs w:val="28"/>
          <w:lang w:val="uz-Cyrl-UZ"/>
        </w:rPr>
        <w:tab/>
      </w:r>
      <w:r w:rsidRPr="00702009">
        <w:rPr>
          <w:rFonts w:ascii="Times New Roman" w:hAnsi="Times New Roman" w:cs="Times New Roman"/>
          <w:sz w:val="28"/>
          <w:szCs w:val="28"/>
          <w:lang w:val="uz-Cyrl-UZ"/>
        </w:rPr>
        <w:tab/>
        <w:t xml:space="preserve">Ахборотчилар: И. Тожибоев, А. Полвонов, </w:t>
      </w:r>
    </w:p>
    <w:p w:rsidR="004224BC" w:rsidRPr="00702009" w:rsidRDefault="004224BC" w:rsidP="0094580E">
      <w:pPr>
        <w:pStyle w:val="a3"/>
        <w:tabs>
          <w:tab w:val="left" w:pos="1276"/>
          <w:tab w:val="left" w:pos="4395"/>
        </w:tabs>
        <w:spacing w:line="240" w:lineRule="auto"/>
        <w:ind w:left="3969"/>
        <w:rPr>
          <w:rFonts w:ascii="Times New Roman" w:hAnsi="Times New Roman" w:cs="Times New Roman"/>
          <w:sz w:val="28"/>
          <w:szCs w:val="28"/>
          <w:lang w:val="uz-Latn-UZ"/>
        </w:rPr>
      </w:pPr>
      <w:r w:rsidRPr="00702009">
        <w:rPr>
          <w:rFonts w:ascii="Times New Roman" w:hAnsi="Times New Roman" w:cs="Times New Roman"/>
          <w:sz w:val="28"/>
          <w:szCs w:val="28"/>
          <w:lang w:val="uz-Cyrl-UZ"/>
        </w:rPr>
        <w:t>Х. Арипджанова.</w:t>
      </w:r>
    </w:p>
    <w:p w:rsidR="00472974" w:rsidRPr="00702009" w:rsidRDefault="00472974" w:rsidP="0094580E">
      <w:pPr>
        <w:pStyle w:val="a3"/>
        <w:numPr>
          <w:ilvl w:val="0"/>
          <w:numId w:val="2"/>
        </w:numPr>
        <w:tabs>
          <w:tab w:val="left" w:pos="993"/>
          <w:tab w:val="left" w:pos="1134"/>
          <w:tab w:val="left" w:pos="1276"/>
        </w:tabs>
        <w:spacing w:line="240" w:lineRule="auto"/>
        <w:ind w:left="1134" w:hanging="283"/>
        <w:jc w:val="both"/>
        <w:rPr>
          <w:rFonts w:ascii="Times New Roman" w:hAnsi="Times New Roman" w:cs="Times New Roman"/>
          <w:sz w:val="28"/>
          <w:szCs w:val="28"/>
        </w:rPr>
      </w:pPr>
      <w:r w:rsidRPr="00702009">
        <w:rPr>
          <w:rFonts w:ascii="Times New Roman" w:hAnsi="Times New Roman" w:cs="Times New Roman"/>
          <w:sz w:val="28"/>
          <w:szCs w:val="28"/>
          <w:lang w:val="uz-Latn-UZ"/>
        </w:rPr>
        <w:t>Доцентлик унвонини олиш учун Ўзбекистон Республикаси Олий Аттестация Комиссиясига ҳужжатлар тавсия этиш тўғрисида.</w:t>
      </w:r>
    </w:p>
    <w:p w:rsidR="00472974" w:rsidRPr="0004448B" w:rsidRDefault="00472974" w:rsidP="0094580E">
      <w:pPr>
        <w:pStyle w:val="a3"/>
        <w:spacing w:line="240" w:lineRule="auto"/>
        <w:ind w:left="1440" w:firstLine="545"/>
        <w:rPr>
          <w:rFonts w:ascii="Times New Roman" w:hAnsi="Times New Roman" w:cs="Times New Roman"/>
          <w:sz w:val="28"/>
          <w:szCs w:val="28"/>
          <w:lang w:val="uz-Cyrl-UZ"/>
        </w:rPr>
      </w:pPr>
      <w:r w:rsidRPr="00702009">
        <w:rPr>
          <w:rFonts w:ascii="Times New Roman" w:hAnsi="Times New Roman" w:cs="Times New Roman"/>
          <w:sz w:val="28"/>
          <w:szCs w:val="28"/>
          <w:lang w:val="uz-Latn-UZ"/>
        </w:rPr>
        <w:t>Ахборотчи: М.Мирзаев</w:t>
      </w:r>
    </w:p>
    <w:p w:rsidR="0004448B" w:rsidRPr="000C6C55" w:rsidRDefault="00800B0B" w:rsidP="0094580E">
      <w:pPr>
        <w:pStyle w:val="a3"/>
        <w:numPr>
          <w:ilvl w:val="0"/>
          <w:numId w:val="2"/>
        </w:numPr>
        <w:tabs>
          <w:tab w:val="left" w:pos="993"/>
          <w:tab w:val="left" w:pos="1134"/>
          <w:tab w:val="left" w:pos="1276"/>
        </w:tabs>
        <w:spacing w:line="240" w:lineRule="auto"/>
        <w:ind w:left="1134" w:hanging="283"/>
        <w:jc w:val="both"/>
        <w:rPr>
          <w:rFonts w:ascii="Times New Roman" w:hAnsi="Times New Roman" w:cs="Times New Roman"/>
          <w:sz w:val="28"/>
          <w:szCs w:val="28"/>
          <w:lang w:val="uz-Latn-UZ"/>
        </w:rPr>
      </w:pPr>
      <w:r>
        <w:rPr>
          <w:rFonts w:ascii="Times New Roman" w:hAnsi="Times New Roman" w:cs="Times New Roman"/>
          <w:sz w:val="28"/>
          <w:szCs w:val="28"/>
          <w:lang w:val="uz-Cyrl-UZ"/>
        </w:rPr>
        <w:t>Филиал профессор-</w:t>
      </w:r>
      <w:r w:rsidR="0004448B">
        <w:rPr>
          <w:rFonts w:ascii="Times New Roman" w:hAnsi="Times New Roman" w:cs="Times New Roman"/>
          <w:sz w:val="28"/>
          <w:szCs w:val="28"/>
          <w:lang w:val="uz-Cyrl-UZ"/>
        </w:rPr>
        <w:t xml:space="preserve">ўқитувчилари томонидан тайёрланган </w:t>
      </w:r>
      <w:r w:rsidR="000C6C55">
        <w:rPr>
          <w:rFonts w:ascii="Times New Roman" w:hAnsi="Times New Roman" w:cs="Times New Roman"/>
          <w:sz w:val="28"/>
          <w:szCs w:val="28"/>
          <w:lang w:val="uz-Cyrl-UZ"/>
        </w:rPr>
        <w:t xml:space="preserve">ва нашр этилган </w:t>
      </w:r>
      <w:r w:rsidR="0004448B">
        <w:rPr>
          <w:rFonts w:ascii="Times New Roman" w:hAnsi="Times New Roman" w:cs="Times New Roman"/>
          <w:sz w:val="28"/>
          <w:szCs w:val="28"/>
          <w:lang w:val="uz-Cyrl-UZ"/>
        </w:rPr>
        <w:t>илмий, илмий-услубий ишлар</w:t>
      </w:r>
      <w:r w:rsidR="000C6C55">
        <w:rPr>
          <w:rFonts w:ascii="Times New Roman" w:hAnsi="Times New Roman" w:cs="Times New Roman"/>
          <w:sz w:val="28"/>
          <w:szCs w:val="28"/>
          <w:lang w:val="uz-Cyrl-UZ"/>
        </w:rPr>
        <w:t xml:space="preserve"> муаллифларини моддий рағбатлантириш тўғрисида.</w:t>
      </w:r>
    </w:p>
    <w:p w:rsidR="000C6C55" w:rsidRPr="0004448B" w:rsidRDefault="000C6C55" w:rsidP="0094580E">
      <w:pPr>
        <w:pStyle w:val="a3"/>
        <w:tabs>
          <w:tab w:val="left" w:pos="993"/>
          <w:tab w:val="left" w:pos="1134"/>
          <w:tab w:val="left" w:pos="1276"/>
        </w:tabs>
        <w:spacing w:line="240" w:lineRule="auto"/>
        <w:ind w:left="1134" w:firstLine="851"/>
        <w:jc w:val="both"/>
        <w:rPr>
          <w:rFonts w:ascii="Times New Roman" w:hAnsi="Times New Roman" w:cs="Times New Roman"/>
          <w:sz w:val="28"/>
          <w:szCs w:val="28"/>
          <w:lang w:val="uz-Latn-UZ"/>
        </w:rPr>
      </w:pPr>
      <w:r>
        <w:rPr>
          <w:rFonts w:ascii="Times New Roman" w:hAnsi="Times New Roman" w:cs="Times New Roman"/>
          <w:sz w:val="28"/>
          <w:szCs w:val="28"/>
          <w:lang w:val="uz-Cyrl-UZ"/>
        </w:rPr>
        <w:t>Ахборотчи: Б.Джалилов.</w:t>
      </w:r>
    </w:p>
    <w:p w:rsidR="00F157B3" w:rsidRPr="00702009" w:rsidRDefault="00702009" w:rsidP="0094580E">
      <w:pPr>
        <w:pStyle w:val="a3"/>
        <w:numPr>
          <w:ilvl w:val="0"/>
          <w:numId w:val="2"/>
        </w:numPr>
        <w:tabs>
          <w:tab w:val="left" w:pos="993"/>
          <w:tab w:val="left" w:pos="1134"/>
          <w:tab w:val="left" w:pos="1276"/>
        </w:tabs>
        <w:spacing w:line="240" w:lineRule="auto"/>
        <w:ind w:left="1134" w:hanging="283"/>
        <w:jc w:val="both"/>
        <w:rPr>
          <w:rFonts w:ascii="Times New Roman" w:hAnsi="Times New Roman" w:cs="Times New Roman"/>
          <w:sz w:val="28"/>
          <w:szCs w:val="28"/>
          <w:lang w:val="uz-Latn-UZ"/>
        </w:rPr>
      </w:pPr>
      <w:proofErr w:type="spellStart"/>
      <w:r w:rsidRPr="00702009">
        <w:rPr>
          <w:rFonts w:ascii="Times New Roman" w:hAnsi="Times New Roman" w:cs="Times New Roman"/>
          <w:sz w:val="28"/>
          <w:szCs w:val="28"/>
        </w:rPr>
        <w:t>Коронавирус</w:t>
      </w:r>
      <w:proofErr w:type="spellEnd"/>
      <w:r w:rsidRPr="00702009">
        <w:rPr>
          <w:rFonts w:ascii="Times New Roman" w:hAnsi="Times New Roman" w:cs="Times New Roman"/>
          <w:sz w:val="28"/>
          <w:szCs w:val="28"/>
        </w:rPr>
        <w:t xml:space="preserve"> </w:t>
      </w:r>
      <w:proofErr w:type="spellStart"/>
      <w:r w:rsidRPr="00702009">
        <w:rPr>
          <w:rFonts w:ascii="Times New Roman" w:hAnsi="Times New Roman" w:cs="Times New Roman"/>
          <w:sz w:val="28"/>
          <w:szCs w:val="28"/>
        </w:rPr>
        <w:t>пандемияси</w:t>
      </w:r>
      <w:proofErr w:type="spellEnd"/>
      <w:r w:rsidRPr="00702009">
        <w:rPr>
          <w:rFonts w:ascii="Times New Roman" w:hAnsi="Times New Roman" w:cs="Times New Roman"/>
          <w:sz w:val="28"/>
          <w:szCs w:val="28"/>
        </w:rPr>
        <w:t xml:space="preserve"> </w:t>
      </w:r>
      <w:r w:rsidRPr="00702009">
        <w:rPr>
          <w:rFonts w:ascii="Times New Roman" w:hAnsi="Times New Roman" w:cs="Times New Roman"/>
          <w:sz w:val="28"/>
          <w:szCs w:val="28"/>
          <w:lang w:val="uz-Cyrl-UZ"/>
        </w:rPr>
        <w:t xml:space="preserve">шароитида меҳнат интизоми ва умумий </w:t>
      </w:r>
      <w:proofErr w:type="gramStart"/>
      <w:r w:rsidRPr="00702009">
        <w:rPr>
          <w:rFonts w:ascii="Times New Roman" w:hAnsi="Times New Roman" w:cs="Times New Roman"/>
          <w:sz w:val="28"/>
          <w:szCs w:val="28"/>
          <w:lang w:val="uz-Cyrl-UZ"/>
        </w:rPr>
        <w:t>фаолият</w:t>
      </w:r>
      <w:proofErr w:type="gramEnd"/>
      <w:r w:rsidRPr="00702009">
        <w:rPr>
          <w:rFonts w:ascii="Times New Roman" w:hAnsi="Times New Roman" w:cs="Times New Roman"/>
          <w:sz w:val="28"/>
          <w:szCs w:val="28"/>
          <w:lang w:val="uz-Cyrl-UZ"/>
        </w:rPr>
        <w:t xml:space="preserve"> ҳақида.</w:t>
      </w:r>
    </w:p>
    <w:p w:rsidR="00702009" w:rsidRPr="00702009" w:rsidRDefault="00702009" w:rsidP="0094580E">
      <w:pPr>
        <w:pStyle w:val="a3"/>
        <w:spacing w:line="240" w:lineRule="auto"/>
        <w:ind w:left="1440" w:firstLine="545"/>
        <w:rPr>
          <w:rFonts w:ascii="Times New Roman" w:hAnsi="Times New Roman" w:cs="Times New Roman"/>
          <w:sz w:val="28"/>
          <w:szCs w:val="28"/>
          <w:lang w:val="uz-Cyrl-UZ"/>
        </w:rPr>
      </w:pPr>
      <w:r w:rsidRPr="00702009">
        <w:rPr>
          <w:rFonts w:ascii="Times New Roman" w:hAnsi="Times New Roman" w:cs="Times New Roman"/>
          <w:sz w:val="28"/>
          <w:szCs w:val="28"/>
          <w:lang w:val="uz-Latn-UZ"/>
        </w:rPr>
        <w:t>Ахборотчи: О. Дадажонов.</w:t>
      </w:r>
    </w:p>
    <w:p w:rsidR="00702009" w:rsidRPr="00702009" w:rsidRDefault="00702009" w:rsidP="0094580E">
      <w:pPr>
        <w:pStyle w:val="a3"/>
        <w:numPr>
          <w:ilvl w:val="0"/>
          <w:numId w:val="2"/>
        </w:numPr>
        <w:tabs>
          <w:tab w:val="left" w:pos="993"/>
          <w:tab w:val="left" w:pos="1134"/>
          <w:tab w:val="left" w:pos="1276"/>
        </w:tabs>
        <w:spacing w:line="240" w:lineRule="auto"/>
        <w:ind w:left="1134" w:hanging="283"/>
        <w:jc w:val="both"/>
        <w:rPr>
          <w:rFonts w:ascii="Times New Roman" w:hAnsi="Times New Roman" w:cs="Times New Roman"/>
          <w:sz w:val="28"/>
          <w:szCs w:val="28"/>
          <w:lang w:val="uz-Cyrl-UZ"/>
        </w:rPr>
      </w:pPr>
      <w:r w:rsidRPr="00702009">
        <w:rPr>
          <w:rFonts w:ascii="Times New Roman" w:hAnsi="Times New Roman" w:cs="Times New Roman"/>
          <w:sz w:val="28"/>
          <w:szCs w:val="28"/>
          <w:lang w:val="uz-Cyrl-UZ"/>
        </w:rPr>
        <w:t>Филиал профессор-ходимларининг муддатли тўлов-кредит талабларига амал қилишлари ҳақида.</w:t>
      </w:r>
    </w:p>
    <w:p w:rsidR="00702009" w:rsidRDefault="00702009" w:rsidP="0094580E">
      <w:pPr>
        <w:pStyle w:val="a3"/>
        <w:spacing w:line="240" w:lineRule="auto"/>
        <w:ind w:left="1440" w:firstLine="545"/>
        <w:rPr>
          <w:rFonts w:ascii="Times New Roman" w:hAnsi="Times New Roman" w:cs="Times New Roman"/>
          <w:sz w:val="28"/>
          <w:szCs w:val="28"/>
          <w:lang w:val="uz-Cyrl-UZ"/>
        </w:rPr>
      </w:pPr>
      <w:r w:rsidRPr="00702009">
        <w:rPr>
          <w:rFonts w:ascii="Times New Roman" w:hAnsi="Times New Roman" w:cs="Times New Roman"/>
          <w:sz w:val="28"/>
          <w:szCs w:val="28"/>
          <w:lang w:val="uz-Latn-UZ"/>
        </w:rPr>
        <w:t>Ахборотчи: О. Дадажонов.</w:t>
      </w:r>
    </w:p>
    <w:p w:rsidR="0094580E" w:rsidRPr="0094580E" w:rsidRDefault="0094580E" w:rsidP="00800B0B">
      <w:pPr>
        <w:pStyle w:val="20"/>
        <w:shd w:val="clear" w:color="auto" w:fill="auto"/>
        <w:spacing w:line="240" w:lineRule="auto"/>
        <w:ind w:left="20" w:right="-1" w:firstLine="547"/>
        <w:jc w:val="both"/>
        <w:rPr>
          <w:bCs/>
          <w:sz w:val="28"/>
          <w:szCs w:val="28"/>
          <w:lang w:val="uz-Cyrl-UZ"/>
        </w:rPr>
      </w:pPr>
      <w:r w:rsidRPr="0094580E">
        <w:rPr>
          <w:b/>
          <w:bCs/>
          <w:sz w:val="28"/>
          <w:szCs w:val="28"/>
          <w:lang w:val="uz-Cyrl-UZ"/>
        </w:rPr>
        <w:t>Биринчи масала</w:t>
      </w:r>
      <w:r>
        <w:rPr>
          <w:bCs/>
          <w:sz w:val="28"/>
          <w:szCs w:val="28"/>
          <w:lang w:val="uz-Cyrl-UZ"/>
        </w:rPr>
        <w:t xml:space="preserve"> </w:t>
      </w:r>
      <w:r w:rsidRPr="00EA1481">
        <w:rPr>
          <w:b/>
          <w:bCs/>
          <w:i/>
          <w:sz w:val="28"/>
          <w:szCs w:val="28"/>
          <w:lang w:val="uz-Cyrl-UZ"/>
        </w:rPr>
        <w:t xml:space="preserve">юзасидан </w:t>
      </w:r>
      <w:r w:rsidR="00EA1481" w:rsidRPr="00EA1481">
        <w:rPr>
          <w:b/>
          <w:bCs/>
          <w:i/>
          <w:sz w:val="28"/>
          <w:szCs w:val="28"/>
          <w:lang w:val="uz-Cyrl-UZ"/>
        </w:rPr>
        <w:t xml:space="preserve">филиал </w:t>
      </w:r>
      <w:r w:rsidRPr="00EA1481">
        <w:rPr>
          <w:b/>
          <w:bCs/>
          <w:i/>
          <w:sz w:val="28"/>
          <w:szCs w:val="28"/>
          <w:lang w:val="uz-Cyrl-UZ"/>
        </w:rPr>
        <w:t>ИИ</w:t>
      </w:r>
      <w:r w:rsidR="00424E30" w:rsidRPr="00EA1481">
        <w:rPr>
          <w:b/>
          <w:bCs/>
          <w:i/>
          <w:sz w:val="28"/>
          <w:szCs w:val="28"/>
          <w:lang w:val="uz-Cyrl-UZ"/>
        </w:rPr>
        <w:t xml:space="preserve"> </w:t>
      </w:r>
      <w:r w:rsidRPr="00EA1481">
        <w:rPr>
          <w:b/>
          <w:bCs/>
          <w:i/>
          <w:sz w:val="28"/>
          <w:szCs w:val="28"/>
          <w:lang w:val="uz-Cyrl-UZ"/>
        </w:rPr>
        <w:t>ва И бўйича директор ўринбосари Б.Джалилов сўзга чиқиб,</w:t>
      </w:r>
      <w:r>
        <w:rPr>
          <w:bCs/>
          <w:sz w:val="28"/>
          <w:szCs w:val="28"/>
          <w:lang w:val="uz-Cyrl-UZ"/>
        </w:rPr>
        <w:t xml:space="preserve"> </w:t>
      </w:r>
      <w:r w:rsidRPr="0094580E">
        <w:rPr>
          <w:bCs/>
          <w:sz w:val="28"/>
          <w:szCs w:val="28"/>
          <w:lang w:val="uz-Cyrl-UZ"/>
        </w:rPr>
        <w:t xml:space="preserve">Ўзбекистон Республикаси Президентининг 2019 йил 30 августдаги “Ёшларни илм-фан соҳасига жалб этиш ва уларнинг ташаббусларини қўллаб-қувватлаш тизимини такомиллаштириш чора-тадбирлари тўғрисида”ги ПҚ-4433-сон қарорида белгиланган вазифалар ижросини таъминлаш  мақсадида ҳамда Олий ва ўрта махсус таълим вазирлигининг 2019 йил 3 сентябрдаги 790-сонли буйруғига асосан Тошкент ахборот технологиялари университети Фарғона филиалида амалга </w:t>
      </w:r>
      <w:r w:rsidR="00800B0B">
        <w:rPr>
          <w:bCs/>
          <w:sz w:val="28"/>
          <w:szCs w:val="28"/>
          <w:lang w:val="uz-Cyrl-UZ"/>
        </w:rPr>
        <w:t>о</w:t>
      </w:r>
      <w:r w:rsidRPr="0094580E">
        <w:rPr>
          <w:bCs/>
          <w:sz w:val="28"/>
          <w:szCs w:val="28"/>
          <w:lang w:val="uz-Cyrl-UZ"/>
        </w:rPr>
        <w:t>ширилган ишлар ҳақида</w:t>
      </w:r>
      <w:r>
        <w:rPr>
          <w:bCs/>
          <w:sz w:val="28"/>
          <w:szCs w:val="28"/>
          <w:lang w:val="uz-Cyrl-UZ"/>
        </w:rPr>
        <w:t xml:space="preserve"> сўз юритди</w:t>
      </w:r>
      <w:r w:rsidRPr="0094580E">
        <w:rPr>
          <w:bCs/>
          <w:sz w:val="28"/>
          <w:szCs w:val="28"/>
          <w:lang w:val="uz-Cyrl-UZ"/>
        </w:rPr>
        <w:t>.</w:t>
      </w:r>
    </w:p>
    <w:p w:rsidR="0094580E" w:rsidRPr="0094580E" w:rsidRDefault="0094580E" w:rsidP="0094580E">
      <w:pPr>
        <w:pStyle w:val="20"/>
        <w:numPr>
          <w:ilvl w:val="0"/>
          <w:numId w:val="33"/>
        </w:numPr>
        <w:shd w:val="clear" w:color="auto" w:fill="auto"/>
        <w:spacing w:line="240" w:lineRule="auto"/>
        <w:ind w:right="-1"/>
        <w:jc w:val="both"/>
        <w:rPr>
          <w:bCs/>
          <w:sz w:val="28"/>
          <w:szCs w:val="28"/>
          <w:lang w:val="uz-Cyrl-UZ"/>
        </w:rPr>
      </w:pPr>
      <w:r w:rsidRPr="0094580E">
        <w:rPr>
          <w:bCs/>
          <w:sz w:val="28"/>
          <w:szCs w:val="28"/>
          <w:lang w:val="uz-Cyrl-UZ"/>
        </w:rPr>
        <w:t>Филиалда ёш олимлар ҳамда иқтидорли талабалар ўртасида “</w:t>
      </w:r>
      <w:r w:rsidR="00800B0B" w:rsidRPr="0094580E">
        <w:rPr>
          <w:bCs/>
          <w:sz w:val="28"/>
          <w:szCs w:val="28"/>
          <w:lang w:val="uz-Cyrl-UZ"/>
        </w:rPr>
        <w:t xml:space="preserve">Ёшлар </w:t>
      </w:r>
      <w:r w:rsidRPr="0094580E">
        <w:rPr>
          <w:bCs/>
          <w:sz w:val="28"/>
          <w:szCs w:val="28"/>
          <w:lang w:val="uz-Cyrl-UZ"/>
        </w:rPr>
        <w:t>акад</w:t>
      </w:r>
      <w:r w:rsidR="00800B0B">
        <w:rPr>
          <w:bCs/>
          <w:sz w:val="28"/>
          <w:szCs w:val="28"/>
          <w:lang w:val="uz-Cyrl-UZ"/>
        </w:rPr>
        <w:t>емияси” ташкил этил</w:t>
      </w:r>
      <w:r w:rsidRPr="0094580E">
        <w:rPr>
          <w:bCs/>
          <w:sz w:val="28"/>
          <w:szCs w:val="28"/>
          <w:lang w:val="uz-Cyrl-UZ"/>
        </w:rPr>
        <w:t>ди;</w:t>
      </w:r>
    </w:p>
    <w:p w:rsidR="0094580E" w:rsidRPr="0094580E" w:rsidRDefault="0094580E" w:rsidP="0094580E">
      <w:pPr>
        <w:pStyle w:val="a9"/>
        <w:numPr>
          <w:ilvl w:val="0"/>
          <w:numId w:val="33"/>
        </w:numPr>
        <w:spacing w:before="0" w:beforeAutospacing="0" w:after="0" w:afterAutospacing="0"/>
        <w:jc w:val="both"/>
        <w:rPr>
          <w:bCs/>
          <w:sz w:val="28"/>
          <w:szCs w:val="28"/>
          <w:lang w:val="uz-Cyrl-UZ" w:eastAsia="en-US"/>
        </w:rPr>
      </w:pPr>
      <w:r w:rsidRPr="0094580E">
        <w:rPr>
          <w:bCs/>
          <w:sz w:val="28"/>
          <w:szCs w:val="28"/>
          <w:lang w:val="uz-Cyrl-UZ" w:eastAsia="en-US"/>
        </w:rPr>
        <w:t>Саралаб олинган ёш олимлар ҳамда иқтидорли талабаларни Ёшлар академиясининг аъзоларини «Ғоялар генераторлари», «Стартаплар», «Бизнес вакиллари» ва «Бўлажак академиклар» платформаларига бириктирилди.</w:t>
      </w:r>
    </w:p>
    <w:p w:rsidR="0094580E" w:rsidRPr="0094580E" w:rsidRDefault="0094580E" w:rsidP="0094580E">
      <w:pPr>
        <w:pStyle w:val="a9"/>
        <w:numPr>
          <w:ilvl w:val="0"/>
          <w:numId w:val="33"/>
        </w:numPr>
        <w:spacing w:before="0" w:beforeAutospacing="0" w:after="0" w:afterAutospacing="0"/>
        <w:jc w:val="both"/>
        <w:rPr>
          <w:bCs/>
          <w:sz w:val="28"/>
          <w:szCs w:val="28"/>
          <w:lang w:val="uz-Cyrl-UZ" w:eastAsia="en-US"/>
        </w:rPr>
      </w:pPr>
      <w:r w:rsidRPr="0094580E">
        <w:rPr>
          <w:bCs/>
          <w:sz w:val="28"/>
          <w:szCs w:val="28"/>
          <w:lang w:val="uz-Cyrl-UZ" w:eastAsia="en-US"/>
        </w:rPr>
        <w:t>Махсус тузилган гурухлар орқали юқорида келтирилган платформалар бўйича филиал томонидан 6 та лойихалар рўйхатдан ўтказилди.</w:t>
      </w:r>
    </w:p>
    <w:p w:rsidR="0094580E" w:rsidRPr="0094580E" w:rsidRDefault="0094580E" w:rsidP="0094580E">
      <w:pPr>
        <w:pStyle w:val="a9"/>
        <w:numPr>
          <w:ilvl w:val="0"/>
          <w:numId w:val="33"/>
        </w:numPr>
        <w:spacing w:before="0" w:beforeAutospacing="0" w:after="0" w:afterAutospacing="0"/>
        <w:jc w:val="both"/>
        <w:rPr>
          <w:bCs/>
          <w:sz w:val="28"/>
          <w:szCs w:val="28"/>
          <w:lang w:val="uz-Cyrl-UZ" w:eastAsia="en-US"/>
        </w:rPr>
      </w:pPr>
      <w:r w:rsidRPr="0094580E">
        <w:rPr>
          <w:bCs/>
          <w:sz w:val="28"/>
          <w:szCs w:val="28"/>
          <w:lang w:val="uz-Cyrl-UZ" w:eastAsia="en-US"/>
        </w:rPr>
        <w:t>Жами хисо</w:t>
      </w:r>
      <w:r w:rsidR="00800B0B">
        <w:rPr>
          <w:bCs/>
          <w:sz w:val="28"/>
          <w:szCs w:val="28"/>
          <w:lang w:val="uz-Cyrl-UZ" w:eastAsia="en-US"/>
        </w:rPr>
        <w:t>бда 30 нафарга яқин ёш олимлар ҳ</w:t>
      </w:r>
      <w:r w:rsidRPr="0094580E">
        <w:rPr>
          <w:bCs/>
          <w:sz w:val="28"/>
          <w:szCs w:val="28"/>
          <w:lang w:val="uz-Cyrl-UZ" w:eastAsia="en-US"/>
        </w:rPr>
        <w:t>амда 50 нафар иқтидорли талабалар ушбу лойихалар иштирокчиси сифтида қатнашдилар.</w:t>
      </w:r>
    </w:p>
    <w:p w:rsidR="0094580E" w:rsidRDefault="00800B0B" w:rsidP="0094580E">
      <w:pPr>
        <w:spacing w:after="0" w:line="240" w:lineRule="auto"/>
        <w:ind w:firstLine="708"/>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2020-2021 ўқув йилида ҳ</w:t>
      </w:r>
      <w:r w:rsidR="0094580E" w:rsidRPr="0094580E">
        <w:rPr>
          <w:rFonts w:ascii="Times New Roman" w:hAnsi="Times New Roman" w:cs="Times New Roman"/>
          <w:bCs/>
          <w:sz w:val="28"/>
          <w:szCs w:val="28"/>
          <w:lang w:val="uz-Cyrl-UZ"/>
        </w:rPr>
        <w:t>ам ушбу платформалар бўйича инновацион ва худудий муаммоларга бағишланган муаммоларни ўз ичига олувчи лойихалар билан қатнашиш режага киритилди.</w:t>
      </w:r>
    </w:p>
    <w:p w:rsidR="00861B6E" w:rsidRPr="0094580E" w:rsidRDefault="00861B6E" w:rsidP="0094580E">
      <w:pPr>
        <w:spacing w:after="0" w:line="240" w:lineRule="auto"/>
        <w:ind w:firstLine="708"/>
        <w:jc w:val="both"/>
        <w:rPr>
          <w:rFonts w:ascii="Times New Roman" w:hAnsi="Times New Roman" w:cs="Times New Roman"/>
          <w:b/>
          <w:sz w:val="28"/>
          <w:szCs w:val="28"/>
          <w:lang w:val="uz-Cyrl-UZ"/>
        </w:rPr>
      </w:pPr>
      <w:r>
        <w:rPr>
          <w:rFonts w:ascii="Times New Roman" w:hAnsi="Times New Roman" w:cs="Times New Roman"/>
          <w:bCs/>
          <w:sz w:val="28"/>
          <w:szCs w:val="28"/>
          <w:lang w:val="uz-Cyrl-UZ"/>
        </w:rPr>
        <w:t>Юқоридаги масала юзасидан доцентлар С.Собиров ҳ</w:t>
      </w:r>
      <w:r w:rsidR="00C57CC7">
        <w:rPr>
          <w:rFonts w:ascii="Times New Roman" w:hAnsi="Times New Roman" w:cs="Times New Roman"/>
          <w:bCs/>
          <w:sz w:val="28"/>
          <w:szCs w:val="28"/>
          <w:lang w:val="uz-Cyrl-UZ"/>
        </w:rPr>
        <w:t>амда М.Джалиловлар ўз фикр-мулох</w:t>
      </w:r>
      <w:r>
        <w:rPr>
          <w:rFonts w:ascii="Times New Roman" w:hAnsi="Times New Roman" w:cs="Times New Roman"/>
          <w:bCs/>
          <w:sz w:val="28"/>
          <w:szCs w:val="28"/>
          <w:lang w:val="uz-Cyrl-UZ"/>
        </w:rPr>
        <w:t>аза ва таклифларини билдириб ўтдилар.</w:t>
      </w:r>
    </w:p>
    <w:p w:rsidR="001812AD" w:rsidRPr="0004448B" w:rsidRDefault="006721BC" w:rsidP="0094580E">
      <w:pPr>
        <w:spacing w:before="120" w:after="0" w:line="240" w:lineRule="auto"/>
        <w:ind w:firstLine="709"/>
        <w:jc w:val="both"/>
        <w:rPr>
          <w:rFonts w:ascii="Times New Roman" w:hAnsi="Times New Roman"/>
          <w:sz w:val="28"/>
          <w:szCs w:val="28"/>
          <w:lang w:val="uz-Cyrl-UZ"/>
        </w:rPr>
      </w:pPr>
      <w:r w:rsidRPr="006721BC">
        <w:rPr>
          <w:rFonts w:ascii="Times New Roman" w:hAnsi="Times New Roman"/>
          <w:b/>
          <w:sz w:val="28"/>
          <w:szCs w:val="28"/>
          <w:lang w:val="uz-Cyrl-UZ"/>
        </w:rPr>
        <w:lastRenderedPageBreak/>
        <w:t xml:space="preserve">Иккинчи масала </w:t>
      </w:r>
      <w:r w:rsidRPr="00EA1481">
        <w:rPr>
          <w:rFonts w:ascii="Times New Roman" w:hAnsi="Times New Roman"/>
          <w:b/>
          <w:i/>
          <w:sz w:val="28"/>
          <w:szCs w:val="28"/>
          <w:lang w:val="uz-Cyrl-UZ"/>
        </w:rPr>
        <w:t>бўлган</w:t>
      </w:r>
      <w:r w:rsidR="001812AD" w:rsidRPr="00EA1481">
        <w:rPr>
          <w:rFonts w:ascii="Times New Roman" w:hAnsi="Times New Roman"/>
          <w:b/>
          <w:i/>
          <w:sz w:val="28"/>
          <w:szCs w:val="28"/>
          <w:lang w:val="uz-Cyrl-UZ"/>
        </w:rPr>
        <w:t xml:space="preserve"> Ўзбекистон Республикаси Мустақиллигининг 29 йиллик байрамига тайёргарлик кўриш ва уни ўтказиш тўғрисида</w:t>
      </w:r>
      <w:r w:rsidRPr="00EA1481">
        <w:rPr>
          <w:rFonts w:ascii="Times New Roman" w:hAnsi="Times New Roman"/>
          <w:b/>
          <w:i/>
          <w:sz w:val="28"/>
          <w:szCs w:val="28"/>
          <w:lang w:val="uz-Cyrl-UZ"/>
        </w:rPr>
        <w:t xml:space="preserve"> Ўва ТИ бўйича директор ўринбосари И.Тожибоев ахборот берди</w:t>
      </w:r>
      <w:r w:rsidR="00EA1481" w:rsidRPr="00EA1481">
        <w:rPr>
          <w:rFonts w:ascii="Times New Roman" w:hAnsi="Times New Roman"/>
          <w:b/>
          <w:i/>
          <w:sz w:val="28"/>
          <w:szCs w:val="28"/>
          <w:lang w:val="uz-Cyrl-UZ"/>
        </w:rPr>
        <w:t>.</w:t>
      </w:r>
    </w:p>
    <w:p w:rsidR="001812AD" w:rsidRPr="006721BC" w:rsidRDefault="001812AD" w:rsidP="0094580E">
      <w:pPr>
        <w:spacing w:after="0" w:line="240" w:lineRule="auto"/>
        <w:ind w:firstLine="708"/>
        <w:jc w:val="both"/>
        <w:rPr>
          <w:rFonts w:ascii="Times New Roman" w:hAnsi="Times New Roman"/>
          <w:sz w:val="28"/>
          <w:szCs w:val="28"/>
          <w:lang w:val="uz-Cyrl-UZ"/>
        </w:rPr>
      </w:pPr>
      <w:r w:rsidRPr="006721BC">
        <w:rPr>
          <w:rFonts w:ascii="Times New Roman" w:hAnsi="Times New Roman"/>
          <w:sz w:val="28"/>
          <w:szCs w:val="28"/>
          <w:lang w:val="uz-Cyrl-UZ"/>
        </w:rPr>
        <w:t xml:space="preserve">Филиалда пандемия шароитида Ўзбекистон Республикаси Мустақиллигининг 29 йиллигини нишонлашга тайёргарлик кўриш ва уни юқори савияда ўтказиш мақсадида Ёшлар билан ишлаш, маънавият ва маърифат бўлими 2020-2021 ўқув йили учун чора-тадбирлар лойиҳасини ишлаб чиқди. </w:t>
      </w:r>
    </w:p>
    <w:p w:rsidR="001812AD" w:rsidRPr="006721BC" w:rsidRDefault="001812AD" w:rsidP="0094580E">
      <w:pPr>
        <w:spacing w:after="0" w:line="240" w:lineRule="auto"/>
        <w:ind w:firstLine="708"/>
        <w:jc w:val="both"/>
        <w:rPr>
          <w:rFonts w:ascii="Times New Roman" w:hAnsi="Times New Roman"/>
          <w:sz w:val="28"/>
          <w:szCs w:val="28"/>
          <w:lang w:val="uz-Cyrl-UZ"/>
        </w:rPr>
      </w:pPr>
      <w:r w:rsidRPr="006721BC">
        <w:rPr>
          <w:rFonts w:ascii="Times New Roman" w:hAnsi="Times New Roman"/>
          <w:sz w:val="28"/>
          <w:szCs w:val="28"/>
          <w:lang w:val="uz-Cyrl-UZ"/>
        </w:rPr>
        <w:t xml:space="preserve">Янги ўқув йилининг биринчи ўн кунлиги давомида </w:t>
      </w:r>
      <w:r w:rsidRPr="006721BC">
        <w:rPr>
          <w:rFonts w:ascii="Times New Roman" w:hAnsi="Times New Roman"/>
          <w:bCs/>
          <w:sz w:val="28"/>
          <w:szCs w:val="28"/>
          <w:lang w:val="uz-Cyrl-UZ"/>
        </w:rPr>
        <w:t>“Сен – қудрат манбаи, саодат маскани, жонажон Ўзбекистоним!”</w:t>
      </w:r>
      <w:r w:rsidRPr="006721BC">
        <w:rPr>
          <w:rFonts w:ascii="Times New Roman" w:hAnsi="Times New Roman"/>
          <w:sz w:val="28"/>
          <w:szCs w:val="28"/>
          <w:lang w:val="uz-Cyrl-UZ"/>
        </w:rPr>
        <w:t xml:space="preserve"> шиори остида онлайн мустақиллик дарсларини ўтказиш бўйича кафедра мудирлари, гуруҳ мураббийларига топшириқлар берилди. Режага мувофиқ икки ҳафта давомида мустақиллик ва миллий ғоя тарғиботи, халқимизнинг миллий юксалиш йўлидаги мақсадлари, миллий ғоянинг мазмун-моҳияти ва аҳамиятини барча профессор-ўқитувчилар ва талабалар ўртасида тушунтириш тадбирлари ўтказилиши белгиланди. </w:t>
      </w:r>
    </w:p>
    <w:p w:rsidR="001812AD" w:rsidRPr="006721BC" w:rsidRDefault="001812AD" w:rsidP="0094580E">
      <w:pPr>
        <w:spacing w:after="0" w:line="240" w:lineRule="auto"/>
        <w:ind w:firstLine="708"/>
        <w:jc w:val="both"/>
        <w:rPr>
          <w:rFonts w:ascii="Times New Roman" w:hAnsi="Times New Roman"/>
          <w:sz w:val="28"/>
          <w:szCs w:val="28"/>
          <w:lang w:val="uz-Cyrl-UZ"/>
        </w:rPr>
      </w:pPr>
      <w:r w:rsidRPr="006721BC">
        <w:rPr>
          <w:rFonts w:ascii="Times New Roman" w:hAnsi="Times New Roman"/>
          <w:sz w:val="28"/>
          <w:szCs w:val="28"/>
          <w:lang w:val="uz-Cyrl-UZ"/>
        </w:rPr>
        <w:t xml:space="preserve">Янги ўқув йилининг 1-ҳафтасида дарс жадвалига мувофиқ барча йўналишларда 1-жуфтлик (2 соат) 10 соат ҳажмда “Мустақиллик дарси” машғулотларини ўтказиш бўйича режа ишлаб чиқилди ва намунавий ўқув дастури, маъруза матнлари кафедраларга етказилди. </w:t>
      </w:r>
    </w:p>
    <w:p w:rsidR="001812AD" w:rsidRPr="006721BC" w:rsidRDefault="001812AD" w:rsidP="0094580E">
      <w:pPr>
        <w:spacing w:after="0" w:line="240" w:lineRule="auto"/>
        <w:ind w:firstLine="708"/>
        <w:jc w:val="both"/>
        <w:rPr>
          <w:rFonts w:ascii="Times New Roman" w:hAnsi="Times New Roman"/>
          <w:sz w:val="28"/>
          <w:szCs w:val="28"/>
          <w:lang w:val="uz-Cyrl-UZ"/>
        </w:rPr>
      </w:pPr>
      <w:r w:rsidRPr="006721BC">
        <w:rPr>
          <w:rFonts w:ascii="Times New Roman" w:hAnsi="Times New Roman"/>
          <w:sz w:val="28"/>
          <w:szCs w:val="28"/>
          <w:lang w:val="uz-Cyrl-UZ"/>
        </w:rPr>
        <w:t xml:space="preserve">Факультет деканларига </w:t>
      </w:r>
      <w:r w:rsidRPr="006721BC">
        <w:rPr>
          <w:rFonts w:ascii="Times New Roman" w:hAnsi="Times New Roman"/>
          <w:bCs/>
          <w:sz w:val="28"/>
          <w:szCs w:val="28"/>
          <w:lang w:val="uz-Cyrl-UZ"/>
        </w:rPr>
        <w:t>“Сен – қудрат манбаи, саодат маскани, жонажон Ўзбекистоним!”</w:t>
      </w:r>
      <w:r w:rsidRPr="006721BC">
        <w:rPr>
          <w:rFonts w:ascii="Times New Roman" w:hAnsi="Times New Roman"/>
          <w:sz w:val="28"/>
          <w:szCs w:val="28"/>
          <w:lang w:val="uz-Cyrl-UZ"/>
        </w:rPr>
        <w:t xml:space="preserve"> шиори остидаги Ўзбекистон Республикаси Мустақиллигининг 29 йиллигини ҳамма ўз уйида - оила даврасида нишонлаш тўғрисида тарғибот ишлари </w:t>
      </w:r>
      <w:r w:rsidR="00800B0B">
        <w:rPr>
          <w:rFonts w:ascii="Times New Roman" w:hAnsi="Times New Roman"/>
          <w:sz w:val="28"/>
          <w:szCs w:val="28"/>
          <w:lang w:val="uz-Cyrl-UZ"/>
        </w:rPr>
        <w:t xml:space="preserve">режаси </w:t>
      </w:r>
      <w:r w:rsidRPr="006721BC">
        <w:rPr>
          <w:rFonts w:ascii="Times New Roman" w:hAnsi="Times New Roman"/>
          <w:sz w:val="28"/>
          <w:szCs w:val="28"/>
          <w:lang w:val="uz-Cyrl-UZ"/>
        </w:rPr>
        <w:t>барча профессор-ўқитувчилар, ҳодимлар ва талабаларга етказилди.</w:t>
      </w:r>
    </w:p>
    <w:p w:rsidR="001812AD" w:rsidRPr="006721BC" w:rsidRDefault="001812AD" w:rsidP="0094580E">
      <w:pPr>
        <w:spacing w:after="0" w:line="240" w:lineRule="auto"/>
        <w:ind w:firstLine="567"/>
        <w:jc w:val="both"/>
        <w:rPr>
          <w:rFonts w:ascii="Times New Roman" w:hAnsi="Times New Roman"/>
          <w:sz w:val="28"/>
          <w:szCs w:val="28"/>
          <w:lang w:val="uz-Cyrl-UZ"/>
        </w:rPr>
      </w:pPr>
      <w:r w:rsidRPr="006721BC">
        <w:rPr>
          <w:rFonts w:ascii="Times New Roman" w:hAnsi="Times New Roman"/>
          <w:sz w:val="28"/>
          <w:szCs w:val="28"/>
          <w:lang w:val="uz-Cyrl-UZ"/>
        </w:rPr>
        <w:t>Ўзбекистон Республикаси Мустақиллигининг 29 йиллиги муносабати билан “Сен – қудрат манбаи, саодат маскани, жонажон Ўзбекистоним!” шиори остида ўтказиладиган бир марталик танлов НИЗОМИ факультетларга тарқатилди. Факультетлар ёшлар билан ишлаш бўйича декан ўринбосарларига талабаларни танловда иштрокини таъминлаш бўйича топшириқлар берилди.</w:t>
      </w:r>
    </w:p>
    <w:p w:rsidR="001812AD" w:rsidRDefault="00C57CC7" w:rsidP="00EA1481">
      <w:pPr>
        <w:spacing w:after="120" w:line="240" w:lineRule="auto"/>
        <w:ind w:firstLine="567"/>
        <w:jc w:val="both"/>
        <w:rPr>
          <w:rFonts w:ascii="Times New Roman" w:hAnsi="Times New Roman"/>
          <w:sz w:val="27"/>
          <w:szCs w:val="27"/>
          <w:lang w:val="uz-Cyrl-UZ"/>
        </w:rPr>
      </w:pPr>
      <w:r>
        <w:rPr>
          <w:rFonts w:ascii="Times New Roman" w:hAnsi="Times New Roman"/>
          <w:sz w:val="27"/>
          <w:szCs w:val="27"/>
          <w:lang w:val="uz-Cyrl-UZ"/>
        </w:rPr>
        <w:t>Ушбу масалага А.Райимов, И.Рустамов, Ш.Ғаниевалар фикр билдириб, ҳозирги пандемия шароитида байрамни оила даврасида ўтказиш энг маъқул тадбир эканлигини таъкидладилар.</w:t>
      </w:r>
    </w:p>
    <w:p w:rsidR="001812AD" w:rsidRPr="000C6C55" w:rsidRDefault="006721BC" w:rsidP="0094580E">
      <w:pPr>
        <w:spacing w:after="0" w:line="240" w:lineRule="auto"/>
        <w:ind w:firstLine="708"/>
        <w:jc w:val="both"/>
        <w:rPr>
          <w:rFonts w:ascii="Times New Roman" w:hAnsi="Times New Roman" w:cs="Times New Roman"/>
          <w:sz w:val="28"/>
          <w:szCs w:val="24"/>
          <w:lang w:val="uz-Cyrl-UZ"/>
        </w:rPr>
      </w:pPr>
      <w:r>
        <w:rPr>
          <w:rFonts w:ascii="Times New Roman" w:hAnsi="Times New Roman" w:cs="Times New Roman"/>
          <w:b/>
          <w:sz w:val="28"/>
          <w:szCs w:val="24"/>
          <w:lang w:val="uz-Cyrl-UZ"/>
        </w:rPr>
        <w:t>Учинчи масала</w:t>
      </w:r>
      <w:r w:rsidR="00B02293">
        <w:rPr>
          <w:rFonts w:ascii="Times New Roman" w:hAnsi="Times New Roman" w:cs="Times New Roman"/>
          <w:b/>
          <w:sz w:val="28"/>
          <w:szCs w:val="24"/>
          <w:lang w:val="uz-Cyrl-UZ"/>
        </w:rPr>
        <w:t>,</w:t>
      </w:r>
      <w:r>
        <w:rPr>
          <w:rFonts w:ascii="Times New Roman" w:hAnsi="Times New Roman" w:cs="Times New Roman"/>
          <w:b/>
          <w:sz w:val="28"/>
          <w:szCs w:val="24"/>
          <w:lang w:val="uz-Cyrl-UZ"/>
        </w:rPr>
        <w:t xml:space="preserve"> </w:t>
      </w:r>
      <w:r w:rsidRPr="00EA1481">
        <w:rPr>
          <w:rFonts w:ascii="Times New Roman" w:hAnsi="Times New Roman" w:cs="Times New Roman"/>
          <w:b/>
          <w:i/>
          <w:sz w:val="28"/>
          <w:szCs w:val="24"/>
          <w:lang w:val="uz-Cyrl-UZ"/>
        </w:rPr>
        <w:t>яъни</w:t>
      </w:r>
      <w:r w:rsidR="001812AD" w:rsidRPr="00EA1481">
        <w:rPr>
          <w:rFonts w:ascii="Times New Roman" w:hAnsi="Times New Roman" w:cs="Times New Roman"/>
          <w:b/>
          <w:i/>
          <w:sz w:val="28"/>
          <w:szCs w:val="24"/>
          <w:lang w:val="uz-Cyrl-UZ"/>
        </w:rPr>
        <w:t xml:space="preserve"> </w:t>
      </w:r>
      <w:r w:rsidR="00B02293" w:rsidRPr="00EA1481">
        <w:rPr>
          <w:rFonts w:ascii="Times New Roman" w:hAnsi="Times New Roman" w:cs="Times New Roman"/>
          <w:b/>
          <w:i/>
          <w:sz w:val="28"/>
          <w:szCs w:val="24"/>
          <w:lang w:val="uz-Cyrl-UZ"/>
        </w:rPr>
        <w:t xml:space="preserve">филиалнинг </w:t>
      </w:r>
      <w:r w:rsidR="001812AD" w:rsidRPr="00EA1481">
        <w:rPr>
          <w:rFonts w:ascii="Times New Roman" w:hAnsi="Times New Roman" w:cs="Times New Roman"/>
          <w:b/>
          <w:i/>
          <w:sz w:val="28"/>
          <w:szCs w:val="24"/>
          <w:lang w:val="uz-Cyrl-UZ"/>
        </w:rPr>
        <w:t>2020-2021 ўқув йилига тайёргарлик ҳолати ҳақида</w:t>
      </w:r>
      <w:r w:rsidRPr="00EA1481">
        <w:rPr>
          <w:rFonts w:ascii="Times New Roman" w:hAnsi="Times New Roman" w:cs="Times New Roman"/>
          <w:b/>
          <w:i/>
          <w:sz w:val="28"/>
          <w:szCs w:val="24"/>
          <w:lang w:val="uz-Cyrl-UZ"/>
        </w:rPr>
        <w:t xml:space="preserve"> </w:t>
      </w:r>
      <w:r w:rsidR="001812AD" w:rsidRPr="00EA1481">
        <w:rPr>
          <w:rFonts w:ascii="Times New Roman" w:hAnsi="Times New Roman" w:cs="Times New Roman"/>
          <w:b/>
          <w:i/>
          <w:sz w:val="28"/>
          <w:szCs w:val="24"/>
          <w:lang w:val="uz-Cyrl-UZ"/>
        </w:rPr>
        <w:t>И.Тожибоев</w:t>
      </w:r>
      <w:r w:rsidRPr="00EA1481">
        <w:rPr>
          <w:rFonts w:ascii="Times New Roman" w:hAnsi="Times New Roman" w:cs="Times New Roman"/>
          <w:b/>
          <w:i/>
          <w:sz w:val="28"/>
          <w:szCs w:val="24"/>
          <w:lang w:val="uz-Cyrl-UZ"/>
        </w:rPr>
        <w:t xml:space="preserve"> ахбороти тингланди.</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Муҳаммад ал-Хоразмий номидаги Тошкент ахборот технологиялари университети Фарғона филиалида 2019/2020 ўқув йилида филиалда 6 та бакалавриат таълим йўналиши ва 2 та магистратура мутахассисликларида - 2021 нафар (шулардан, бакалавриатда кундузги - 1646 нафар, сиртқида-355 нафар, магистратурада 20 нафар) талаба таҳсил олиши режалаштирилмоқда.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Филиалда 4-курс бакалавриат таълим йўналишлари талабалари учун Ўзбекистон Республикаси Олий ва ўрта махсус таълим вазирлигининг 2017 йил 24 августдаги 603-сонли буйруғи билан тасдиқланган малака талаблари ва ўқув режалар мавжуд.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lastRenderedPageBreak/>
        <w:t>3-курс бакалавриат таълим йўналишлари ва мутахассисликлари талабалари учун Ўзбекистон Республикаси Олий ва ўрта махсус таълим вазирлигининг 2018 йил 25 августдаги 744-сонли буйруғи билан тасдиқланган малака талаблари ва ўқув режалар мавжуд.</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1- ва 2-курс  бакалавриат таълим йўналишлари ва мутахассисликлари талабалари учун ТАТУ томонидан тасдиқланган ўқув режалар мавжуд.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Ўзбекистон Республикаси Вазирлар Маҳкамасининг 2018 йил 24 июлдаги 569-сон қарорига асосан Муҳаммад ал-Хоразмий номидаги Тошкент ахборот технологиялари университети ва унинг филиалларида 2018-2019 ўқув йилидан бошлаб ўқитишнинг кредит тизими жорий этилган ва ҳозирда 1-2-3-курс талабалари шу тизимда ўқитилмоқда.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Юқоридаги ўқув режалар асосида барча курслар учун </w:t>
      </w:r>
      <w:r w:rsidR="006721BC" w:rsidRPr="002A255E">
        <w:rPr>
          <w:rFonts w:ascii="Times New Roman" w:hAnsi="Times New Roman" w:cs="Times New Roman"/>
          <w:sz w:val="28"/>
          <w:szCs w:val="24"/>
          <w:lang w:val="uz-Cyrl-UZ"/>
        </w:rPr>
        <w:t xml:space="preserve">филиалнинг </w:t>
      </w:r>
      <w:r w:rsidRPr="002A255E">
        <w:rPr>
          <w:rFonts w:ascii="Times New Roman" w:hAnsi="Times New Roman" w:cs="Times New Roman"/>
          <w:sz w:val="28"/>
          <w:szCs w:val="24"/>
          <w:lang w:val="uz-Cyrl-UZ"/>
        </w:rPr>
        <w:t xml:space="preserve">ишчи ўқув режалари ишлаб чиқилган.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2020-2021 ўқув йилида 147 та фандан дарс машғулотлари олиб борилади, ундан  112 таси бакалавриатурада, 11 таси магистратурада, 24 таси </w:t>
      </w:r>
      <w:r w:rsidR="000C6C55">
        <w:rPr>
          <w:rFonts w:ascii="Times New Roman" w:hAnsi="Times New Roman" w:cs="Times New Roman"/>
          <w:sz w:val="28"/>
          <w:szCs w:val="24"/>
          <w:lang w:val="uz-Cyrl-UZ"/>
        </w:rPr>
        <w:t>Ўзбек-Белорус</w:t>
      </w:r>
      <w:r w:rsidRPr="002A255E">
        <w:rPr>
          <w:rFonts w:ascii="Times New Roman" w:hAnsi="Times New Roman" w:cs="Times New Roman"/>
          <w:sz w:val="28"/>
          <w:szCs w:val="24"/>
          <w:lang w:val="uz-Cyrl-UZ"/>
        </w:rPr>
        <w:t xml:space="preserve">ь қўшма факультетида ўқитилади. Фанлар бўйича фан дастурлари асосида ишчи дастурлар тайёрланмоқда. </w:t>
      </w:r>
    </w:p>
    <w:p w:rsidR="00F02690"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2020-2021 ўқув йилида филиал</w:t>
      </w:r>
      <w:r w:rsidR="006721BC">
        <w:rPr>
          <w:rFonts w:ascii="Times New Roman" w:hAnsi="Times New Roman" w:cs="Times New Roman"/>
          <w:sz w:val="28"/>
          <w:szCs w:val="24"/>
          <w:lang w:val="uz-Cyrl-UZ"/>
        </w:rPr>
        <w:t>да</w:t>
      </w:r>
      <w:r w:rsidRPr="002A255E">
        <w:rPr>
          <w:rFonts w:ascii="Times New Roman" w:hAnsi="Times New Roman" w:cs="Times New Roman"/>
          <w:sz w:val="28"/>
          <w:szCs w:val="24"/>
          <w:lang w:val="uz-Cyrl-UZ"/>
        </w:rPr>
        <w:t xml:space="preserve"> умумий ўқув юклама 110 499 соат</w:t>
      </w:r>
      <w:r w:rsidR="006721BC">
        <w:rPr>
          <w:rFonts w:ascii="Times New Roman" w:hAnsi="Times New Roman" w:cs="Times New Roman"/>
          <w:sz w:val="28"/>
          <w:szCs w:val="24"/>
          <w:lang w:val="uz-Cyrl-UZ"/>
        </w:rPr>
        <w:t>дан иборат</w:t>
      </w:r>
      <w:r w:rsidRPr="002A255E">
        <w:rPr>
          <w:rFonts w:ascii="Times New Roman" w:hAnsi="Times New Roman" w:cs="Times New Roman"/>
          <w:sz w:val="28"/>
          <w:szCs w:val="24"/>
          <w:lang w:val="uz-Cyrl-UZ"/>
        </w:rPr>
        <w:t xml:space="preserve"> бўлиб, кафедралар бўйича қуйидагича тақсимланган</w:t>
      </w:r>
      <w:r w:rsidR="006721BC">
        <w:rPr>
          <w:rFonts w:ascii="Times New Roman" w:hAnsi="Times New Roman" w:cs="Times New Roman"/>
          <w:sz w:val="28"/>
          <w:szCs w:val="24"/>
          <w:lang w:val="uz-Cyrl-UZ"/>
        </w:rPr>
        <w:t>(</w:t>
      </w:r>
      <w:r w:rsidRPr="002A255E">
        <w:rPr>
          <w:rFonts w:ascii="Times New Roman" w:hAnsi="Times New Roman" w:cs="Times New Roman"/>
          <w:sz w:val="28"/>
          <w:szCs w:val="24"/>
          <w:lang w:val="uz-Cyrl-UZ"/>
        </w:rPr>
        <w:t>Ҳар бир кафедра профессор-ўқитувчисига ўртача ўқув юкламаси 942 соат этиб белгиланди ва кафедраларга штат бирликлари ажратилди</w:t>
      </w:r>
      <w:r w:rsidR="006721BC">
        <w:rPr>
          <w:rFonts w:ascii="Times New Roman" w:hAnsi="Times New Roman" w:cs="Times New Roman"/>
          <w:sz w:val="28"/>
          <w:szCs w:val="24"/>
          <w:lang w:val="uz-Cyrl-UZ"/>
        </w:rPr>
        <w:t>)</w:t>
      </w:r>
      <w:r w:rsidRPr="002A255E">
        <w:rPr>
          <w:rFonts w:ascii="Times New Roman" w:hAnsi="Times New Roman" w:cs="Times New Roman"/>
          <w:sz w:val="28"/>
          <w:szCs w:val="24"/>
          <w:lang w:val="uz-Cyrl-UZ"/>
        </w:rPr>
        <w:t xml:space="preserve">.  </w:t>
      </w:r>
    </w:p>
    <w:p w:rsidR="001812AD" w:rsidRPr="006721BC" w:rsidRDefault="001812AD" w:rsidP="0094580E">
      <w:pPr>
        <w:spacing w:after="0" w:line="240" w:lineRule="auto"/>
        <w:ind w:firstLine="708"/>
        <w:jc w:val="both"/>
        <w:rPr>
          <w:rFonts w:ascii="Times New Roman" w:hAnsi="Times New Roman" w:cs="Times New Roman"/>
          <w:sz w:val="8"/>
          <w:szCs w:val="24"/>
          <w:lang w:val="uz-Cyrl-UZ"/>
        </w:rPr>
      </w:pPr>
    </w:p>
    <w:tbl>
      <w:tblPr>
        <w:tblW w:w="5000" w:type="pct"/>
        <w:tblLook w:val="04A0" w:firstRow="1" w:lastRow="0" w:firstColumn="1" w:lastColumn="0" w:noHBand="0" w:noVBand="1"/>
      </w:tblPr>
      <w:tblGrid>
        <w:gridCol w:w="377"/>
        <w:gridCol w:w="1541"/>
        <w:gridCol w:w="953"/>
        <w:gridCol w:w="782"/>
        <w:gridCol w:w="823"/>
        <w:gridCol w:w="820"/>
        <w:gridCol w:w="970"/>
        <w:gridCol w:w="711"/>
        <w:gridCol w:w="908"/>
        <w:gridCol w:w="921"/>
        <w:gridCol w:w="765"/>
      </w:tblGrid>
      <w:tr w:rsidR="001812AD" w:rsidRPr="000C6C55" w:rsidTr="001812AD">
        <w:trPr>
          <w:trHeight w:val="360"/>
        </w:trPr>
        <w:tc>
          <w:tcPr>
            <w:tcW w:w="1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val="uz-Cyrl-UZ" w:eastAsia="ru-RU"/>
              </w:rPr>
            </w:pPr>
            <w:r w:rsidRPr="000C6C55">
              <w:rPr>
                <w:rFonts w:ascii="Times New Roman" w:eastAsia="Times New Roman" w:hAnsi="Times New Roman" w:cs="Times New Roman"/>
                <w:b/>
                <w:bCs/>
                <w:color w:val="000000"/>
                <w:sz w:val="18"/>
                <w:szCs w:val="15"/>
                <w:lang w:eastAsia="ru-RU"/>
              </w:rPr>
              <w:t>№</w:t>
            </w:r>
          </w:p>
        </w:tc>
        <w:tc>
          <w:tcPr>
            <w:tcW w:w="1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 xml:space="preserve">Кафедра </w:t>
            </w:r>
            <w:proofErr w:type="spellStart"/>
            <w:r w:rsidRPr="000C6C55">
              <w:rPr>
                <w:rFonts w:ascii="Times New Roman" w:eastAsia="Times New Roman" w:hAnsi="Times New Roman" w:cs="Times New Roman"/>
                <w:b/>
                <w:bCs/>
                <w:color w:val="000000"/>
                <w:sz w:val="18"/>
                <w:szCs w:val="15"/>
                <w:lang w:eastAsia="ru-RU"/>
              </w:rPr>
              <w:t>номи</w:t>
            </w:r>
            <w:proofErr w:type="spellEnd"/>
          </w:p>
        </w:tc>
        <w:tc>
          <w:tcPr>
            <w:tcW w:w="4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proofErr w:type="spellStart"/>
            <w:r w:rsidRPr="000C6C55">
              <w:rPr>
                <w:rFonts w:ascii="Times New Roman" w:eastAsia="Times New Roman" w:hAnsi="Times New Roman" w:cs="Times New Roman"/>
                <w:b/>
                <w:bCs/>
                <w:color w:val="000000"/>
                <w:sz w:val="18"/>
                <w:szCs w:val="15"/>
                <w:lang w:eastAsia="ru-RU"/>
              </w:rPr>
              <w:t>Умумий</w:t>
            </w:r>
            <w:proofErr w:type="spellEnd"/>
            <w:r w:rsidRPr="000C6C55">
              <w:rPr>
                <w:rFonts w:ascii="Times New Roman" w:eastAsia="Times New Roman" w:hAnsi="Times New Roman" w:cs="Times New Roman"/>
                <w:b/>
                <w:bCs/>
                <w:color w:val="000000"/>
                <w:sz w:val="18"/>
                <w:szCs w:val="15"/>
                <w:lang w:eastAsia="ru-RU"/>
              </w:rPr>
              <w:t xml:space="preserve"> </w:t>
            </w:r>
            <w:proofErr w:type="spellStart"/>
            <w:r w:rsidRPr="000C6C55">
              <w:rPr>
                <w:rFonts w:ascii="Times New Roman" w:eastAsia="Times New Roman" w:hAnsi="Times New Roman" w:cs="Times New Roman"/>
                <w:b/>
                <w:bCs/>
                <w:color w:val="000000"/>
                <w:sz w:val="18"/>
                <w:szCs w:val="15"/>
                <w:lang w:eastAsia="ru-RU"/>
              </w:rPr>
              <w:t>юкламаси</w:t>
            </w:r>
            <w:proofErr w:type="spellEnd"/>
          </w:p>
        </w:tc>
        <w:tc>
          <w:tcPr>
            <w:tcW w:w="886" w:type="pct"/>
            <w:gridSpan w:val="2"/>
            <w:tcBorders>
              <w:top w:val="single" w:sz="4" w:space="0" w:color="auto"/>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 </w:t>
            </w:r>
          </w:p>
        </w:tc>
        <w:tc>
          <w:tcPr>
            <w:tcW w:w="2149" w:type="pct"/>
            <w:gridSpan w:val="5"/>
            <w:tcBorders>
              <w:top w:val="single" w:sz="4" w:space="0" w:color="auto"/>
              <w:left w:val="nil"/>
              <w:bottom w:val="single" w:sz="4" w:space="0" w:color="auto"/>
              <w:right w:val="single" w:sz="4" w:space="0" w:color="000000"/>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proofErr w:type="spellStart"/>
            <w:r w:rsidRPr="000C6C55">
              <w:rPr>
                <w:rFonts w:ascii="Times New Roman" w:eastAsia="Times New Roman" w:hAnsi="Times New Roman" w:cs="Times New Roman"/>
                <w:b/>
                <w:bCs/>
                <w:color w:val="000000"/>
                <w:sz w:val="18"/>
                <w:szCs w:val="15"/>
                <w:lang w:eastAsia="ru-RU"/>
              </w:rPr>
              <w:t>Штатлар</w:t>
            </w:r>
            <w:proofErr w:type="spellEnd"/>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ЖАМИ</w:t>
            </w:r>
          </w:p>
        </w:tc>
      </w:tr>
      <w:tr w:rsidR="001812AD" w:rsidRPr="000C6C55" w:rsidTr="001812AD">
        <w:trPr>
          <w:trHeight w:val="720"/>
        </w:trPr>
        <w:tc>
          <w:tcPr>
            <w:tcW w:w="104" w:type="pct"/>
            <w:vMerge/>
            <w:tcBorders>
              <w:top w:val="single" w:sz="4" w:space="0" w:color="auto"/>
              <w:left w:val="single" w:sz="4" w:space="0" w:color="auto"/>
              <w:bottom w:val="single" w:sz="4" w:space="0" w:color="000000"/>
              <w:right w:val="single" w:sz="4" w:space="0" w:color="auto"/>
            </w:tcBorders>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p>
        </w:tc>
        <w:tc>
          <w:tcPr>
            <w:tcW w:w="1155" w:type="pct"/>
            <w:vMerge/>
            <w:tcBorders>
              <w:top w:val="single" w:sz="4" w:space="0" w:color="auto"/>
              <w:left w:val="single" w:sz="4" w:space="0" w:color="auto"/>
              <w:bottom w:val="single" w:sz="4" w:space="0" w:color="000000"/>
              <w:right w:val="single" w:sz="4" w:space="0" w:color="auto"/>
            </w:tcBorders>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proofErr w:type="spellStart"/>
            <w:r w:rsidRPr="000C6C55">
              <w:rPr>
                <w:rFonts w:ascii="Times New Roman" w:eastAsia="Times New Roman" w:hAnsi="Times New Roman" w:cs="Times New Roman"/>
                <w:b/>
                <w:bCs/>
                <w:color w:val="000000"/>
                <w:sz w:val="18"/>
                <w:szCs w:val="15"/>
                <w:lang w:eastAsia="ru-RU"/>
              </w:rPr>
              <w:t>Штатга</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proofErr w:type="spellStart"/>
            <w:r w:rsidRPr="000C6C55">
              <w:rPr>
                <w:rFonts w:ascii="Times New Roman" w:eastAsia="Times New Roman" w:hAnsi="Times New Roman" w:cs="Times New Roman"/>
                <w:b/>
                <w:bCs/>
                <w:color w:val="000000"/>
                <w:sz w:val="18"/>
                <w:szCs w:val="15"/>
                <w:lang w:eastAsia="ru-RU"/>
              </w:rPr>
              <w:t>Соатбай</w:t>
            </w:r>
            <w:proofErr w:type="spellEnd"/>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 xml:space="preserve">кафедра </w:t>
            </w:r>
            <w:proofErr w:type="spellStart"/>
            <w:r w:rsidRPr="000C6C55">
              <w:rPr>
                <w:rFonts w:ascii="Times New Roman" w:eastAsia="Times New Roman" w:hAnsi="Times New Roman" w:cs="Times New Roman"/>
                <w:b/>
                <w:bCs/>
                <w:color w:val="000000"/>
                <w:sz w:val="18"/>
                <w:szCs w:val="15"/>
                <w:lang w:eastAsia="ru-RU"/>
              </w:rPr>
              <w:t>мудири</w:t>
            </w:r>
            <w:proofErr w:type="spellEnd"/>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профессор</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доцент</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proofErr w:type="spellStart"/>
            <w:r w:rsidRPr="000C6C55">
              <w:rPr>
                <w:rFonts w:ascii="Times New Roman" w:eastAsia="Times New Roman" w:hAnsi="Times New Roman" w:cs="Times New Roman"/>
                <w:b/>
                <w:bCs/>
                <w:color w:val="000000"/>
                <w:sz w:val="18"/>
                <w:szCs w:val="15"/>
                <w:lang w:eastAsia="ru-RU"/>
              </w:rPr>
              <w:t>катта</w:t>
            </w:r>
            <w:proofErr w:type="spellEnd"/>
            <w:r w:rsidRPr="000C6C55">
              <w:rPr>
                <w:rFonts w:ascii="Times New Roman" w:eastAsia="Times New Roman" w:hAnsi="Times New Roman" w:cs="Times New Roman"/>
                <w:b/>
                <w:bCs/>
                <w:color w:val="000000"/>
                <w:sz w:val="18"/>
                <w:szCs w:val="15"/>
                <w:lang w:eastAsia="ru-RU"/>
              </w:rPr>
              <w:t xml:space="preserve"> </w:t>
            </w:r>
            <w:proofErr w:type="spellStart"/>
            <w:r w:rsidRPr="000C6C55">
              <w:rPr>
                <w:rFonts w:ascii="Times New Roman" w:eastAsia="Times New Roman" w:hAnsi="Times New Roman" w:cs="Times New Roman"/>
                <w:b/>
                <w:bCs/>
                <w:color w:val="000000"/>
                <w:sz w:val="18"/>
                <w:szCs w:val="15"/>
                <w:lang w:eastAsia="ru-RU"/>
              </w:rPr>
              <w:t>ўқитувчи</w:t>
            </w:r>
            <w:proofErr w:type="spellEnd"/>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 xml:space="preserve">ассистент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1812AD" w:rsidRPr="000C6C55" w:rsidRDefault="001812AD" w:rsidP="0094580E">
            <w:pPr>
              <w:spacing w:after="0" w:line="240" w:lineRule="auto"/>
              <w:rPr>
                <w:rFonts w:ascii="Times New Roman" w:eastAsia="Times New Roman" w:hAnsi="Times New Roman" w:cs="Times New Roman"/>
                <w:b/>
                <w:bCs/>
                <w:color w:val="000000"/>
                <w:sz w:val="18"/>
                <w:szCs w:val="15"/>
                <w:lang w:eastAsia="ru-RU"/>
              </w:rPr>
            </w:pP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proofErr w:type="spellStart"/>
            <w:r w:rsidRPr="000C6C55">
              <w:rPr>
                <w:rFonts w:ascii="Times New Roman" w:eastAsia="Times New Roman" w:hAnsi="Times New Roman" w:cs="Times New Roman"/>
                <w:sz w:val="18"/>
                <w:szCs w:val="15"/>
                <w:lang w:eastAsia="ru-RU"/>
              </w:rPr>
              <w:t>Ахборот</w:t>
            </w:r>
            <w:proofErr w:type="spellEnd"/>
            <w:r w:rsidRPr="000C6C55">
              <w:rPr>
                <w:rFonts w:ascii="Times New Roman" w:eastAsia="Times New Roman" w:hAnsi="Times New Roman" w:cs="Times New Roman"/>
                <w:sz w:val="18"/>
                <w:szCs w:val="15"/>
                <w:lang w:eastAsia="ru-RU"/>
              </w:rPr>
              <w:t xml:space="preserve"> </w:t>
            </w:r>
            <w:proofErr w:type="spellStart"/>
            <w:r w:rsidRPr="000C6C55">
              <w:rPr>
                <w:rFonts w:ascii="Times New Roman" w:eastAsia="Times New Roman" w:hAnsi="Times New Roman" w:cs="Times New Roman"/>
                <w:sz w:val="18"/>
                <w:szCs w:val="15"/>
                <w:lang w:eastAsia="ru-RU"/>
              </w:rPr>
              <w:t>технологиялари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26937</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23451</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3486</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0,75</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3</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8</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10</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22,75</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 xml:space="preserve">Компьютер </w:t>
            </w:r>
            <w:proofErr w:type="spellStart"/>
            <w:r w:rsidRPr="000C6C55">
              <w:rPr>
                <w:rFonts w:ascii="Times New Roman" w:eastAsia="Times New Roman" w:hAnsi="Times New Roman" w:cs="Times New Roman"/>
                <w:sz w:val="18"/>
                <w:szCs w:val="15"/>
                <w:lang w:eastAsia="ru-RU"/>
              </w:rPr>
              <w:t>тизимлари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11582</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10593</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989</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4,25</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11,25</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3</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proofErr w:type="spellStart"/>
            <w:r w:rsidRPr="000C6C55">
              <w:rPr>
                <w:rFonts w:ascii="Times New Roman" w:eastAsia="Times New Roman" w:hAnsi="Times New Roman" w:cs="Times New Roman"/>
                <w:sz w:val="18"/>
                <w:szCs w:val="15"/>
                <w:lang w:eastAsia="ru-RU"/>
              </w:rPr>
              <w:t>Ахборот</w:t>
            </w:r>
            <w:proofErr w:type="spellEnd"/>
            <w:r w:rsidRPr="000C6C55">
              <w:rPr>
                <w:rFonts w:ascii="Times New Roman" w:eastAsia="Times New Roman" w:hAnsi="Times New Roman" w:cs="Times New Roman"/>
                <w:sz w:val="18"/>
                <w:szCs w:val="15"/>
                <w:lang w:eastAsia="ru-RU"/>
              </w:rPr>
              <w:t xml:space="preserve"> </w:t>
            </w:r>
            <w:proofErr w:type="spellStart"/>
            <w:r w:rsidRPr="000C6C55">
              <w:rPr>
                <w:rFonts w:ascii="Times New Roman" w:eastAsia="Times New Roman" w:hAnsi="Times New Roman" w:cs="Times New Roman"/>
                <w:sz w:val="18"/>
                <w:szCs w:val="15"/>
                <w:lang w:eastAsia="ru-RU"/>
              </w:rPr>
              <w:t>хавфсизлиги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8251</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7680</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571</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2,25</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8,25</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proofErr w:type="spellStart"/>
            <w:r w:rsidRPr="000C6C55">
              <w:rPr>
                <w:rFonts w:ascii="Times New Roman" w:eastAsia="Times New Roman" w:hAnsi="Times New Roman" w:cs="Times New Roman"/>
                <w:sz w:val="18"/>
                <w:szCs w:val="15"/>
                <w:lang w:eastAsia="ru-RU"/>
              </w:rPr>
              <w:t>Табиий</w:t>
            </w:r>
            <w:proofErr w:type="spellEnd"/>
            <w:r w:rsidRPr="000C6C55">
              <w:rPr>
                <w:rFonts w:ascii="Times New Roman" w:eastAsia="Times New Roman" w:hAnsi="Times New Roman" w:cs="Times New Roman"/>
                <w:sz w:val="18"/>
                <w:szCs w:val="15"/>
                <w:lang w:eastAsia="ru-RU"/>
              </w:rPr>
              <w:t xml:space="preserve"> </w:t>
            </w:r>
            <w:proofErr w:type="spellStart"/>
            <w:r w:rsidRPr="000C6C55">
              <w:rPr>
                <w:rFonts w:ascii="Times New Roman" w:eastAsia="Times New Roman" w:hAnsi="Times New Roman" w:cs="Times New Roman"/>
                <w:sz w:val="18"/>
                <w:szCs w:val="15"/>
                <w:lang w:eastAsia="ru-RU"/>
              </w:rPr>
              <w:t>фанлар</w:t>
            </w:r>
            <w:proofErr w:type="spellEnd"/>
            <w:r w:rsidRPr="000C6C55">
              <w:rPr>
                <w:rFonts w:ascii="Times New Roman" w:eastAsia="Times New Roman" w:hAnsi="Times New Roman" w:cs="Times New Roman"/>
                <w:sz w:val="18"/>
                <w:szCs w:val="15"/>
                <w:lang w:eastAsia="ru-RU"/>
              </w:rPr>
              <w:t xml:space="preserve"> </w:t>
            </w:r>
            <w:proofErr w:type="spellStart"/>
            <w:r w:rsidRPr="000C6C55">
              <w:rPr>
                <w:rFonts w:ascii="Times New Roman" w:eastAsia="Times New Roman" w:hAnsi="Times New Roman" w:cs="Times New Roman"/>
                <w:sz w:val="18"/>
                <w:szCs w:val="15"/>
                <w:lang w:eastAsia="ru-RU"/>
              </w:rPr>
              <w:t>кафедраси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13154</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12237</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917</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2,5</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5,5</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4,5</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13,5</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5</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 xml:space="preserve">Телекоммуникация </w:t>
            </w:r>
            <w:proofErr w:type="spellStart"/>
            <w:r w:rsidRPr="000C6C55">
              <w:rPr>
                <w:rFonts w:ascii="Times New Roman" w:eastAsia="Times New Roman" w:hAnsi="Times New Roman" w:cs="Times New Roman"/>
                <w:sz w:val="18"/>
                <w:szCs w:val="15"/>
                <w:lang w:eastAsia="ru-RU"/>
              </w:rPr>
              <w:t>инжиниринги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13096</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11999</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1097</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0,25</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1,25</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6,75</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13,25</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6</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proofErr w:type="spellStart"/>
            <w:r w:rsidRPr="000C6C55">
              <w:rPr>
                <w:rFonts w:ascii="Times New Roman" w:eastAsia="Times New Roman" w:hAnsi="Times New Roman" w:cs="Times New Roman"/>
                <w:sz w:val="18"/>
                <w:szCs w:val="15"/>
                <w:lang w:eastAsia="ru-RU"/>
              </w:rPr>
              <w:t>Дастурий</w:t>
            </w:r>
            <w:proofErr w:type="spellEnd"/>
            <w:r w:rsidRPr="000C6C55">
              <w:rPr>
                <w:rFonts w:ascii="Times New Roman" w:eastAsia="Times New Roman" w:hAnsi="Times New Roman" w:cs="Times New Roman"/>
                <w:sz w:val="18"/>
                <w:szCs w:val="15"/>
                <w:lang w:eastAsia="ru-RU"/>
              </w:rPr>
              <w:t xml:space="preserve"> </w:t>
            </w:r>
            <w:proofErr w:type="spellStart"/>
            <w:r w:rsidRPr="000C6C55">
              <w:rPr>
                <w:rFonts w:ascii="Times New Roman" w:eastAsia="Times New Roman" w:hAnsi="Times New Roman" w:cs="Times New Roman"/>
                <w:sz w:val="18"/>
                <w:szCs w:val="15"/>
                <w:lang w:eastAsia="ru-RU"/>
              </w:rPr>
              <w:t>инжиниринги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18315</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16865</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1450</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3</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8,5</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17,5</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7</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proofErr w:type="spellStart"/>
            <w:r w:rsidRPr="000C6C55">
              <w:rPr>
                <w:rFonts w:ascii="Times New Roman" w:eastAsia="Times New Roman" w:hAnsi="Times New Roman" w:cs="Times New Roman"/>
                <w:sz w:val="18"/>
                <w:szCs w:val="15"/>
                <w:lang w:eastAsia="ru-RU"/>
              </w:rPr>
              <w:t>Ахборот-таълим</w:t>
            </w:r>
            <w:proofErr w:type="spellEnd"/>
            <w:r w:rsidRPr="000C6C55">
              <w:rPr>
                <w:rFonts w:ascii="Times New Roman" w:eastAsia="Times New Roman" w:hAnsi="Times New Roman" w:cs="Times New Roman"/>
                <w:sz w:val="18"/>
                <w:szCs w:val="15"/>
                <w:lang w:eastAsia="ru-RU"/>
              </w:rPr>
              <w:t xml:space="preserve"> </w:t>
            </w:r>
            <w:proofErr w:type="spellStart"/>
            <w:r w:rsidRPr="000C6C55">
              <w:rPr>
                <w:rFonts w:ascii="Times New Roman" w:eastAsia="Times New Roman" w:hAnsi="Times New Roman" w:cs="Times New Roman"/>
                <w:sz w:val="18"/>
                <w:szCs w:val="15"/>
                <w:lang w:eastAsia="ru-RU"/>
              </w:rPr>
              <w:t>технологиялари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5880</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5484</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396</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6</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8</w:t>
            </w:r>
          </w:p>
        </w:tc>
        <w:tc>
          <w:tcPr>
            <w:tcW w:w="1155" w:type="pct"/>
            <w:tcBorders>
              <w:top w:val="nil"/>
              <w:left w:val="nil"/>
              <w:bottom w:val="single" w:sz="4" w:space="0" w:color="auto"/>
              <w:right w:val="single" w:sz="4" w:space="0" w:color="auto"/>
            </w:tcBorders>
            <w:shd w:val="clear" w:color="auto" w:fill="auto"/>
            <w:vAlign w:val="bottom"/>
            <w:hideMark/>
          </w:tcPr>
          <w:p w:rsidR="001812AD" w:rsidRPr="000C6C55" w:rsidRDefault="001812AD" w:rsidP="0094580E">
            <w:pPr>
              <w:spacing w:after="0" w:line="240" w:lineRule="auto"/>
              <w:rPr>
                <w:rFonts w:ascii="Times New Roman" w:eastAsia="Times New Roman" w:hAnsi="Times New Roman" w:cs="Times New Roman"/>
                <w:sz w:val="18"/>
                <w:szCs w:val="15"/>
                <w:lang w:eastAsia="ru-RU"/>
              </w:rPr>
            </w:pPr>
            <w:proofErr w:type="spellStart"/>
            <w:r w:rsidRPr="000C6C55">
              <w:rPr>
                <w:rFonts w:ascii="Times New Roman" w:eastAsia="Times New Roman" w:hAnsi="Times New Roman" w:cs="Times New Roman"/>
                <w:sz w:val="18"/>
                <w:szCs w:val="15"/>
                <w:lang w:eastAsia="ru-RU"/>
              </w:rPr>
              <w:t>Ўзбек</w:t>
            </w:r>
            <w:proofErr w:type="spellEnd"/>
            <w:r w:rsidRPr="000C6C55">
              <w:rPr>
                <w:rFonts w:ascii="Times New Roman" w:eastAsia="Times New Roman" w:hAnsi="Times New Roman" w:cs="Times New Roman"/>
                <w:sz w:val="18"/>
                <w:szCs w:val="15"/>
                <w:lang w:eastAsia="ru-RU"/>
              </w:rPr>
              <w:t xml:space="preserve"> тили </w:t>
            </w:r>
            <w:proofErr w:type="spellStart"/>
            <w:r w:rsidRPr="000C6C55">
              <w:rPr>
                <w:rFonts w:ascii="Times New Roman" w:eastAsia="Times New Roman" w:hAnsi="Times New Roman" w:cs="Times New Roman"/>
                <w:sz w:val="18"/>
                <w:szCs w:val="15"/>
                <w:lang w:eastAsia="ru-RU"/>
              </w:rPr>
              <w:t>ва</w:t>
            </w:r>
            <w:proofErr w:type="spellEnd"/>
            <w:r w:rsidRPr="000C6C55">
              <w:rPr>
                <w:rFonts w:ascii="Times New Roman" w:eastAsia="Times New Roman" w:hAnsi="Times New Roman" w:cs="Times New Roman"/>
                <w:sz w:val="18"/>
                <w:szCs w:val="15"/>
                <w:lang w:eastAsia="ru-RU"/>
              </w:rPr>
              <w:t xml:space="preserve"> </w:t>
            </w:r>
            <w:proofErr w:type="spellStart"/>
            <w:r w:rsidRPr="000C6C55">
              <w:rPr>
                <w:rFonts w:ascii="Times New Roman" w:eastAsia="Times New Roman" w:hAnsi="Times New Roman" w:cs="Times New Roman"/>
                <w:sz w:val="18"/>
                <w:szCs w:val="15"/>
                <w:lang w:eastAsia="ru-RU"/>
              </w:rPr>
              <w:t>адабиёти</w:t>
            </w:r>
            <w:proofErr w:type="spellEnd"/>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13284</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12750</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534</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2,5</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7</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4,5</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sz w:val="18"/>
                <w:szCs w:val="15"/>
                <w:lang w:eastAsia="ru-RU"/>
              </w:rPr>
            </w:pPr>
            <w:r w:rsidRPr="000C6C55">
              <w:rPr>
                <w:rFonts w:ascii="Times New Roman" w:eastAsia="Times New Roman" w:hAnsi="Times New Roman" w:cs="Times New Roman"/>
                <w:sz w:val="18"/>
                <w:szCs w:val="15"/>
                <w:lang w:eastAsia="ru-RU"/>
              </w:rPr>
              <w:t>15</w:t>
            </w:r>
          </w:p>
        </w:tc>
      </w:tr>
      <w:tr w:rsidR="001812AD" w:rsidRPr="000C6C55" w:rsidTr="001812AD">
        <w:trPr>
          <w:trHeight w:val="360"/>
        </w:trPr>
        <w:tc>
          <w:tcPr>
            <w:tcW w:w="104" w:type="pct"/>
            <w:tcBorders>
              <w:top w:val="nil"/>
              <w:left w:val="single" w:sz="4" w:space="0" w:color="auto"/>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color w:val="000000"/>
                <w:sz w:val="18"/>
                <w:szCs w:val="15"/>
                <w:lang w:eastAsia="ru-RU"/>
              </w:rPr>
            </w:pPr>
            <w:r w:rsidRPr="000C6C55">
              <w:rPr>
                <w:rFonts w:ascii="Times New Roman" w:eastAsia="Times New Roman" w:hAnsi="Times New Roman" w:cs="Times New Roman"/>
                <w:color w:val="000000"/>
                <w:sz w:val="18"/>
                <w:szCs w:val="15"/>
                <w:lang w:eastAsia="ru-RU"/>
              </w:rPr>
              <w:t> </w:t>
            </w:r>
          </w:p>
        </w:tc>
        <w:tc>
          <w:tcPr>
            <w:tcW w:w="1155"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ЖАМИ</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110499</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101059</w:t>
            </w:r>
          </w:p>
        </w:tc>
        <w:tc>
          <w:tcPr>
            <w:tcW w:w="443"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9440</w:t>
            </w:r>
          </w:p>
        </w:tc>
        <w:tc>
          <w:tcPr>
            <w:tcW w:w="51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8</w:t>
            </w:r>
          </w:p>
        </w:tc>
        <w:tc>
          <w:tcPr>
            <w:tcW w:w="471"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2</w:t>
            </w:r>
          </w:p>
        </w:tc>
        <w:tc>
          <w:tcPr>
            <w:tcW w:w="292"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18,5</w:t>
            </w:r>
          </w:p>
        </w:tc>
        <w:tc>
          <w:tcPr>
            <w:tcW w:w="448"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34,5</w:t>
            </w:r>
          </w:p>
        </w:tc>
        <w:tc>
          <w:tcPr>
            <w:tcW w:w="419"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44,5</w:t>
            </w:r>
          </w:p>
        </w:tc>
        <w:tc>
          <w:tcPr>
            <w:tcW w:w="264" w:type="pct"/>
            <w:tcBorders>
              <w:top w:val="nil"/>
              <w:left w:val="nil"/>
              <w:bottom w:val="single" w:sz="4" w:space="0" w:color="auto"/>
              <w:right w:val="single" w:sz="4" w:space="0" w:color="auto"/>
            </w:tcBorders>
            <w:shd w:val="clear" w:color="auto" w:fill="auto"/>
            <w:vAlign w:val="center"/>
            <w:hideMark/>
          </w:tcPr>
          <w:p w:rsidR="001812AD" w:rsidRPr="000C6C55" w:rsidRDefault="001812AD" w:rsidP="0094580E">
            <w:pPr>
              <w:spacing w:after="0" w:line="240" w:lineRule="auto"/>
              <w:jc w:val="center"/>
              <w:rPr>
                <w:rFonts w:ascii="Times New Roman" w:eastAsia="Times New Roman" w:hAnsi="Times New Roman" w:cs="Times New Roman"/>
                <w:b/>
                <w:bCs/>
                <w:color w:val="000000"/>
                <w:sz w:val="18"/>
                <w:szCs w:val="15"/>
                <w:lang w:eastAsia="ru-RU"/>
              </w:rPr>
            </w:pPr>
            <w:r w:rsidRPr="000C6C55">
              <w:rPr>
                <w:rFonts w:ascii="Times New Roman" w:eastAsia="Times New Roman" w:hAnsi="Times New Roman" w:cs="Times New Roman"/>
                <w:b/>
                <w:bCs/>
                <w:color w:val="000000"/>
                <w:sz w:val="18"/>
                <w:szCs w:val="15"/>
                <w:lang w:eastAsia="ru-RU"/>
              </w:rPr>
              <w:t>107,5</w:t>
            </w:r>
          </w:p>
        </w:tc>
      </w:tr>
    </w:tbl>
    <w:p w:rsidR="001812AD" w:rsidRPr="006721BC" w:rsidRDefault="001812AD" w:rsidP="0094580E">
      <w:pPr>
        <w:spacing w:after="0" w:line="240" w:lineRule="auto"/>
        <w:ind w:firstLine="708"/>
        <w:jc w:val="both"/>
        <w:rPr>
          <w:rFonts w:ascii="Times New Roman" w:hAnsi="Times New Roman" w:cs="Times New Roman"/>
          <w:sz w:val="8"/>
          <w:szCs w:val="24"/>
          <w:lang w:val="uz-Cyrl-UZ"/>
        </w:rPr>
      </w:pPr>
    </w:p>
    <w:p w:rsidR="001812AD" w:rsidRDefault="001812AD" w:rsidP="0094580E">
      <w:pPr>
        <w:spacing w:after="0" w:line="240" w:lineRule="auto"/>
        <w:ind w:firstLine="708"/>
        <w:jc w:val="center"/>
        <w:rPr>
          <w:rFonts w:ascii="Times New Roman" w:hAnsi="Times New Roman" w:cs="Times New Roman"/>
          <w:sz w:val="24"/>
          <w:szCs w:val="24"/>
          <w:lang w:val="uz-Cyrl-UZ"/>
        </w:rPr>
      </w:pPr>
      <w:r>
        <w:rPr>
          <w:rFonts w:ascii="Times New Roman" w:hAnsi="Times New Roman" w:cs="Times New Roman"/>
          <w:sz w:val="24"/>
          <w:szCs w:val="24"/>
          <w:lang w:val="uz-Cyrl-UZ"/>
        </w:rPr>
        <w:t>Ҳозирги кунда кафедра профессор-ўқитувчилар қуйидаги таркибда:</w:t>
      </w:r>
    </w:p>
    <w:tbl>
      <w:tblPr>
        <w:tblW w:w="5018" w:type="pct"/>
        <w:tblLook w:val="04A0" w:firstRow="1" w:lastRow="0" w:firstColumn="1" w:lastColumn="0" w:noHBand="0" w:noVBand="1"/>
      </w:tblPr>
      <w:tblGrid>
        <w:gridCol w:w="458"/>
        <w:gridCol w:w="2204"/>
        <w:gridCol w:w="1130"/>
        <w:gridCol w:w="1420"/>
        <w:gridCol w:w="1420"/>
        <w:gridCol w:w="1012"/>
        <w:gridCol w:w="1961"/>
      </w:tblGrid>
      <w:tr w:rsidR="001812AD" w:rsidRPr="00D017A1" w:rsidTr="000C6C55">
        <w:trPr>
          <w:trHeight w:val="360"/>
        </w:trPr>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sidRPr="009862B4">
              <w:rPr>
                <w:rFonts w:ascii="Times New Roman" w:eastAsia="Times New Roman" w:hAnsi="Times New Roman" w:cs="Times New Roman"/>
                <w:b/>
                <w:bCs/>
                <w:color w:val="000000"/>
                <w:sz w:val="24"/>
                <w:szCs w:val="24"/>
                <w:lang w:eastAsia="ru-RU"/>
              </w:rPr>
              <w:t>№</w:t>
            </w:r>
          </w:p>
        </w:tc>
        <w:tc>
          <w:tcPr>
            <w:tcW w:w="11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eastAsia="ru-RU"/>
              </w:rPr>
            </w:pPr>
            <w:r w:rsidRPr="009862B4">
              <w:rPr>
                <w:rFonts w:ascii="Times New Roman" w:eastAsia="Times New Roman" w:hAnsi="Times New Roman" w:cs="Times New Roman"/>
                <w:b/>
                <w:bCs/>
                <w:color w:val="000000"/>
                <w:sz w:val="24"/>
                <w:szCs w:val="24"/>
                <w:lang w:eastAsia="ru-RU"/>
              </w:rPr>
              <w:t xml:space="preserve">Кафедра </w:t>
            </w:r>
            <w:proofErr w:type="spellStart"/>
            <w:r w:rsidRPr="009862B4">
              <w:rPr>
                <w:rFonts w:ascii="Times New Roman" w:eastAsia="Times New Roman" w:hAnsi="Times New Roman" w:cs="Times New Roman"/>
                <w:b/>
                <w:bCs/>
                <w:color w:val="000000"/>
                <w:sz w:val="24"/>
                <w:szCs w:val="24"/>
                <w:lang w:eastAsia="ru-RU"/>
              </w:rPr>
              <w:t>номи</w:t>
            </w:r>
            <w:proofErr w:type="spellEnd"/>
          </w:p>
        </w:tc>
        <w:tc>
          <w:tcPr>
            <w:tcW w:w="58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sidRPr="009862B4">
              <w:rPr>
                <w:rFonts w:ascii="Times New Roman" w:eastAsia="Times New Roman" w:hAnsi="Times New Roman" w:cs="Times New Roman"/>
                <w:b/>
                <w:bCs/>
                <w:color w:val="000000"/>
                <w:sz w:val="24"/>
                <w:szCs w:val="24"/>
                <w:lang w:val="uz-Cyrl-UZ" w:eastAsia="ru-RU"/>
              </w:rPr>
              <w:t>Штат бирлиги</w:t>
            </w:r>
          </w:p>
        </w:tc>
        <w:tc>
          <w:tcPr>
            <w:tcW w:w="2004" w:type="pct"/>
            <w:gridSpan w:val="3"/>
            <w:tcBorders>
              <w:top w:val="single" w:sz="4" w:space="0" w:color="auto"/>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Тақсимланиши</w:t>
            </w:r>
          </w:p>
        </w:tc>
        <w:tc>
          <w:tcPr>
            <w:tcW w:w="1022" w:type="pct"/>
            <w:vMerge w:val="restart"/>
            <w:tcBorders>
              <w:top w:val="single" w:sz="4" w:space="0" w:color="auto"/>
              <w:left w:val="nil"/>
              <w:right w:val="single" w:sz="4" w:space="0" w:color="auto"/>
            </w:tcBorders>
          </w:tcPr>
          <w:p w:rsidR="001812AD"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Ишга қабул қилишга тавсия этилаётганлар</w:t>
            </w:r>
          </w:p>
        </w:tc>
      </w:tr>
      <w:tr w:rsidR="001812AD" w:rsidRPr="009862B4" w:rsidTr="000C6C55">
        <w:trPr>
          <w:trHeight w:val="720"/>
        </w:trPr>
        <w:tc>
          <w:tcPr>
            <w:tcW w:w="238" w:type="pct"/>
            <w:vMerge/>
            <w:tcBorders>
              <w:top w:val="single" w:sz="4" w:space="0" w:color="auto"/>
              <w:left w:val="single" w:sz="4" w:space="0" w:color="auto"/>
              <w:bottom w:val="single" w:sz="4" w:space="0" w:color="000000"/>
              <w:right w:val="single" w:sz="4" w:space="0" w:color="auto"/>
            </w:tcBorders>
            <w:vAlign w:val="center"/>
            <w:hideMark/>
          </w:tcPr>
          <w:p w:rsidR="001812AD" w:rsidRPr="00FF779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p>
        </w:tc>
        <w:tc>
          <w:tcPr>
            <w:tcW w:w="1148" w:type="pct"/>
            <w:vMerge/>
            <w:tcBorders>
              <w:top w:val="single" w:sz="4" w:space="0" w:color="auto"/>
              <w:left w:val="single" w:sz="4" w:space="0" w:color="auto"/>
              <w:bottom w:val="single" w:sz="4" w:space="0" w:color="000000"/>
              <w:right w:val="single" w:sz="4" w:space="0" w:color="auto"/>
            </w:tcBorders>
            <w:vAlign w:val="center"/>
            <w:hideMark/>
          </w:tcPr>
          <w:p w:rsidR="001812AD" w:rsidRPr="00FF779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p>
        </w:tc>
        <w:tc>
          <w:tcPr>
            <w:tcW w:w="588" w:type="pct"/>
            <w:vMerge/>
            <w:tcBorders>
              <w:top w:val="single" w:sz="4" w:space="0" w:color="auto"/>
              <w:left w:val="single" w:sz="4" w:space="0" w:color="auto"/>
              <w:bottom w:val="single" w:sz="4" w:space="0" w:color="000000"/>
              <w:right w:val="single" w:sz="4" w:space="0" w:color="auto"/>
            </w:tcBorders>
            <w:vAlign w:val="center"/>
          </w:tcPr>
          <w:p w:rsidR="001812AD" w:rsidRPr="00FF779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p>
        </w:tc>
        <w:tc>
          <w:tcPr>
            <w:tcW w:w="739"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sidRPr="009862B4">
              <w:rPr>
                <w:rFonts w:ascii="Times New Roman" w:eastAsia="Times New Roman" w:hAnsi="Times New Roman" w:cs="Times New Roman"/>
                <w:b/>
                <w:bCs/>
                <w:color w:val="000000"/>
                <w:sz w:val="24"/>
                <w:szCs w:val="24"/>
                <w:lang w:val="uz-Cyrl-UZ" w:eastAsia="ru-RU"/>
              </w:rPr>
              <w:t>Асосий</w:t>
            </w:r>
          </w:p>
        </w:tc>
        <w:tc>
          <w:tcPr>
            <w:tcW w:w="739"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sidRPr="009862B4">
              <w:rPr>
                <w:rFonts w:ascii="Times New Roman" w:eastAsia="Times New Roman" w:hAnsi="Times New Roman" w:cs="Times New Roman"/>
                <w:b/>
                <w:bCs/>
                <w:color w:val="000000"/>
                <w:sz w:val="24"/>
                <w:szCs w:val="24"/>
                <w:lang w:val="uz-Cyrl-UZ" w:eastAsia="ru-RU"/>
              </w:rPr>
              <w:t>Ўриндош</w:t>
            </w:r>
          </w:p>
        </w:tc>
        <w:tc>
          <w:tcPr>
            <w:tcW w:w="527" w:type="pct"/>
            <w:tcBorders>
              <w:top w:val="nil"/>
              <w:left w:val="nil"/>
              <w:bottom w:val="single" w:sz="4" w:space="0" w:color="auto"/>
              <w:right w:val="single" w:sz="4" w:space="0" w:color="auto"/>
            </w:tcBorders>
            <w:vAlign w:val="center"/>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sidRPr="009862B4">
              <w:rPr>
                <w:rFonts w:ascii="Times New Roman" w:eastAsia="Times New Roman" w:hAnsi="Times New Roman" w:cs="Times New Roman"/>
                <w:b/>
                <w:bCs/>
                <w:color w:val="000000"/>
                <w:sz w:val="24"/>
                <w:szCs w:val="24"/>
                <w:lang w:val="uz-Cyrl-UZ" w:eastAsia="ru-RU"/>
              </w:rPr>
              <w:t>Вакант</w:t>
            </w:r>
          </w:p>
        </w:tc>
        <w:tc>
          <w:tcPr>
            <w:tcW w:w="1022" w:type="pct"/>
            <w:vMerge/>
            <w:tcBorders>
              <w:left w:val="nil"/>
              <w:bottom w:val="single" w:sz="4" w:space="0" w:color="auto"/>
              <w:right w:val="single" w:sz="4" w:space="0" w:color="auto"/>
            </w:tcBorders>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p>
        </w:tc>
      </w:tr>
      <w:tr w:rsidR="001812AD" w:rsidRPr="009862B4" w:rsidTr="000C6C55">
        <w:trPr>
          <w:trHeight w:val="3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1</w:t>
            </w:r>
          </w:p>
        </w:tc>
        <w:tc>
          <w:tcPr>
            <w:tcW w:w="1148"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proofErr w:type="spellStart"/>
            <w:r w:rsidRPr="009862B4">
              <w:rPr>
                <w:rFonts w:ascii="Times New Roman" w:eastAsia="Times New Roman" w:hAnsi="Times New Roman" w:cs="Times New Roman"/>
                <w:sz w:val="24"/>
                <w:szCs w:val="24"/>
                <w:lang w:eastAsia="ru-RU"/>
              </w:rPr>
              <w:t>Ахборот</w:t>
            </w:r>
            <w:proofErr w:type="spellEnd"/>
            <w:r w:rsidRPr="009862B4">
              <w:rPr>
                <w:rFonts w:ascii="Times New Roman" w:eastAsia="Times New Roman" w:hAnsi="Times New Roman" w:cs="Times New Roman"/>
                <w:sz w:val="24"/>
                <w:szCs w:val="24"/>
                <w:lang w:eastAsia="ru-RU"/>
              </w:rPr>
              <w:t xml:space="preserve"> </w:t>
            </w:r>
            <w:proofErr w:type="spellStart"/>
            <w:r w:rsidRPr="009862B4">
              <w:rPr>
                <w:rFonts w:ascii="Times New Roman" w:eastAsia="Times New Roman" w:hAnsi="Times New Roman" w:cs="Times New Roman"/>
                <w:sz w:val="24"/>
                <w:szCs w:val="24"/>
                <w:lang w:eastAsia="ru-RU"/>
              </w:rPr>
              <w:t>технологиялари</w:t>
            </w:r>
            <w:proofErr w:type="spellEnd"/>
          </w:p>
        </w:tc>
        <w:tc>
          <w:tcPr>
            <w:tcW w:w="588"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t>22,75</w:t>
            </w:r>
          </w:p>
        </w:tc>
        <w:tc>
          <w:tcPr>
            <w:tcW w:w="739" w:type="pct"/>
            <w:tcBorders>
              <w:top w:val="nil"/>
              <w:left w:val="nil"/>
              <w:bottom w:val="single" w:sz="4" w:space="0" w:color="auto"/>
              <w:right w:val="single" w:sz="4" w:space="0" w:color="auto"/>
            </w:tcBorders>
            <w:shd w:val="clear" w:color="auto" w:fill="auto"/>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18 (18)</w:t>
            </w:r>
          </w:p>
        </w:tc>
        <w:tc>
          <w:tcPr>
            <w:tcW w:w="739" w:type="pct"/>
            <w:tcBorders>
              <w:top w:val="nil"/>
              <w:left w:val="nil"/>
              <w:bottom w:val="single" w:sz="4" w:space="0" w:color="auto"/>
              <w:right w:val="single" w:sz="4" w:space="0" w:color="auto"/>
            </w:tcBorders>
            <w:shd w:val="clear" w:color="auto" w:fill="auto"/>
            <w:vAlign w:val="center"/>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7 та </w:t>
            </w:r>
          </w:p>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(3)</w:t>
            </w:r>
          </w:p>
        </w:tc>
        <w:tc>
          <w:tcPr>
            <w:tcW w:w="527" w:type="pct"/>
            <w:tcBorders>
              <w:top w:val="nil"/>
              <w:left w:val="nil"/>
              <w:bottom w:val="single" w:sz="4" w:space="0" w:color="auto"/>
              <w:right w:val="single" w:sz="4" w:space="0" w:color="auto"/>
            </w:tcBorders>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1,75</w:t>
            </w:r>
          </w:p>
        </w:tc>
        <w:tc>
          <w:tcPr>
            <w:tcW w:w="1022" w:type="pct"/>
            <w:tcBorders>
              <w:top w:val="nil"/>
              <w:left w:val="nil"/>
              <w:bottom w:val="single" w:sz="4" w:space="0" w:color="auto"/>
              <w:right w:val="single" w:sz="4" w:space="0" w:color="auto"/>
            </w:tcBorders>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А.Абдумаликов</w:t>
            </w:r>
          </w:p>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О.Даминов</w:t>
            </w:r>
          </w:p>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М.Хошимов</w:t>
            </w:r>
          </w:p>
        </w:tc>
      </w:tr>
      <w:tr w:rsidR="001812AD" w:rsidRPr="009862B4" w:rsidTr="000C6C55">
        <w:trPr>
          <w:trHeight w:val="3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2</w:t>
            </w:r>
          </w:p>
        </w:tc>
        <w:tc>
          <w:tcPr>
            <w:tcW w:w="1148"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 xml:space="preserve">Компьютер </w:t>
            </w:r>
            <w:proofErr w:type="spellStart"/>
            <w:r w:rsidRPr="009862B4">
              <w:rPr>
                <w:rFonts w:ascii="Times New Roman" w:eastAsia="Times New Roman" w:hAnsi="Times New Roman" w:cs="Times New Roman"/>
                <w:sz w:val="24"/>
                <w:szCs w:val="24"/>
                <w:lang w:eastAsia="ru-RU"/>
              </w:rPr>
              <w:t>тизимлари</w:t>
            </w:r>
            <w:proofErr w:type="spellEnd"/>
          </w:p>
        </w:tc>
        <w:tc>
          <w:tcPr>
            <w:tcW w:w="588"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t>11,25</w:t>
            </w:r>
          </w:p>
        </w:tc>
        <w:tc>
          <w:tcPr>
            <w:tcW w:w="739" w:type="pct"/>
            <w:tcBorders>
              <w:top w:val="nil"/>
              <w:left w:val="nil"/>
              <w:bottom w:val="single" w:sz="4" w:space="0" w:color="auto"/>
              <w:right w:val="single" w:sz="4" w:space="0" w:color="auto"/>
            </w:tcBorders>
            <w:shd w:val="clear" w:color="auto" w:fill="auto"/>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11 (10,5)</w:t>
            </w:r>
          </w:p>
        </w:tc>
        <w:tc>
          <w:tcPr>
            <w:tcW w:w="739" w:type="pct"/>
            <w:tcBorders>
              <w:top w:val="nil"/>
              <w:left w:val="nil"/>
              <w:bottom w:val="single" w:sz="4" w:space="0" w:color="auto"/>
              <w:right w:val="single" w:sz="4" w:space="0" w:color="auto"/>
            </w:tcBorders>
            <w:shd w:val="clear" w:color="auto" w:fill="auto"/>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2 та (0,75)</w:t>
            </w:r>
          </w:p>
        </w:tc>
        <w:tc>
          <w:tcPr>
            <w:tcW w:w="527" w:type="pct"/>
            <w:tcBorders>
              <w:top w:val="nil"/>
              <w:left w:val="nil"/>
              <w:bottom w:val="single" w:sz="4" w:space="0" w:color="auto"/>
              <w:right w:val="single" w:sz="4" w:space="0" w:color="auto"/>
            </w:tcBorders>
            <w:vAlign w:val="center"/>
          </w:tcPr>
          <w:p w:rsidR="001812AD" w:rsidRPr="00B34AFB"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0</w:t>
            </w:r>
          </w:p>
        </w:tc>
        <w:tc>
          <w:tcPr>
            <w:tcW w:w="1022" w:type="pct"/>
            <w:tcBorders>
              <w:top w:val="nil"/>
              <w:left w:val="nil"/>
              <w:bottom w:val="single" w:sz="4" w:space="0" w:color="auto"/>
              <w:right w:val="single" w:sz="4" w:space="0" w:color="auto"/>
            </w:tcBorders>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p>
        </w:tc>
      </w:tr>
      <w:tr w:rsidR="001812AD" w:rsidRPr="009862B4" w:rsidTr="000C6C55">
        <w:trPr>
          <w:trHeight w:val="3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3</w:t>
            </w:r>
          </w:p>
        </w:tc>
        <w:tc>
          <w:tcPr>
            <w:tcW w:w="1148"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proofErr w:type="spellStart"/>
            <w:r w:rsidRPr="009862B4">
              <w:rPr>
                <w:rFonts w:ascii="Times New Roman" w:eastAsia="Times New Roman" w:hAnsi="Times New Roman" w:cs="Times New Roman"/>
                <w:sz w:val="24"/>
                <w:szCs w:val="24"/>
                <w:lang w:eastAsia="ru-RU"/>
              </w:rPr>
              <w:t>Ахборот</w:t>
            </w:r>
            <w:proofErr w:type="spellEnd"/>
            <w:r w:rsidRPr="009862B4">
              <w:rPr>
                <w:rFonts w:ascii="Times New Roman" w:eastAsia="Times New Roman" w:hAnsi="Times New Roman" w:cs="Times New Roman"/>
                <w:sz w:val="24"/>
                <w:szCs w:val="24"/>
                <w:lang w:eastAsia="ru-RU"/>
              </w:rPr>
              <w:t xml:space="preserve"> </w:t>
            </w:r>
            <w:proofErr w:type="spellStart"/>
            <w:r w:rsidRPr="009862B4">
              <w:rPr>
                <w:rFonts w:ascii="Times New Roman" w:eastAsia="Times New Roman" w:hAnsi="Times New Roman" w:cs="Times New Roman"/>
                <w:sz w:val="24"/>
                <w:szCs w:val="24"/>
                <w:lang w:eastAsia="ru-RU"/>
              </w:rPr>
              <w:lastRenderedPageBreak/>
              <w:t>хавфсизлиги</w:t>
            </w:r>
            <w:proofErr w:type="spellEnd"/>
          </w:p>
        </w:tc>
        <w:tc>
          <w:tcPr>
            <w:tcW w:w="588"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lastRenderedPageBreak/>
              <w:t>8,25</w:t>
            </w:r>
          </w:p>
        </w:tc>
        <w:tc>
          <w:tcPr>
            <w:tcW w:w="739" w:type="pct"/>
            <w:tcBorders>
              <w:top w:val="nil"/>
              <w:left w:val="nil"/>
              <w:bottom w:val="single" w:sz="4" w:space="0" w:color="auto"/>
              <w:right w:val="single" w:sz="4" w:space="0" w:color="auto"/>
            </w:tcBorders>
            <w:shd w:val="clear" w:color="auto" w:fill="auto"/>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8 (7,75)</w:t>
            </w:r>
          </w:p>
        </w:tc>
        <w:tc>
          <w:tcPr>
            <w:tcW w:w="739" w:type="pct"/>
            <w:tcBorders>
              <w:top w:val="nil"/>
              <w:left w:val="nil"/>
              <w:bottom w:val="single" w:sz="4" w:space="0" w:color="auto"/>
              <w:right w:val="single" w:sz="4" w:space="0" w:color="auto"/>
            </w:tcBorders>
            <w:shd w:val="clear" w:color="auto" w:fill="auto"/>
            <w:vAlign w:val="center"/>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2 та </w:t>
            </w:r>
          </w:p>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lastRenderedPageBreak/>
              <w:t>(0,5)</w:t>
            </w:r>
          </w:p>
        </w:tc>
        <w:tc>
          <w:tcPr>
            <w:tcW w:w="527" w:type="pct"/>
            <w:tcBorders>
              <w:top w:val="nil"/>
              <w:left w:val="nil"/>
              <w:bottom w:val="single" w:sz="4" w:space="0" w:color="auto"/>
              <w:right w:val="single" w:sz="4" w:space="0" w:color="auto"/>
            </w:tcBorders>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lastRenderedPageBreak/>
              <w:t>0</w:t>
            </w:r>
          </w:p>
        </w:tc>
        <w:tc>
          <w:tcPr>
            <w:tcW w:w="1022" w:type="pct"/>
            <w:tcBorders>
              <w:top w:val="nil"/>
              <w:left w:val="nil"/>
              <w:bottom w:val="single" w:sz="4" w:space="0" w:color="auto"/>
              <w:right w:val="single" w:sz="4" w:space="0" w:color="auto"/>
            </w:tcBorders>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p>
        </w:tc>
      </w:tr>
      <w:tr w:rsidR="001812AD" w:rsidRPr="009862B4" w:rsidTr="00EA1481">
        <w:trPr>
          <w:trHeight w:val="3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lastRenderedPageBreak/>
              <w:t>4</w:t>
            </w:r>
          </w:p>
        </w:tc>
        <w:tc>
          <w:tcPr>
            <w:tcW w:w="1148"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proofErr w:type="spellStart"/>
            <w:r w:rsidRPr="009862B4">
              <w:rPr>
                <w:rFonts w:ascii="Times New Roman" w:eastAsia="Times New Roman" w:hAnsi="Times New Roman" w:cs="Times New Roman"/>
                <w:sz w:val="24"/>
                <w:szCs w:val="24"/>
                <w:lang w:eastAsia="ru-RU"/>
              </w:rPr>
              <w:t>Табиий</w:t>
            </w:r>
            <w:proofErr w:type="spellEnd"/>
            <w:r w:rsidRPr="009862B4">
              <w:rPr>
                <w:rFonts w:ascii="Times New Roman" w:eastAsia="Times New Roman" w:hAnsi="Times New Roman" w:cs="Times New Roman"/>
                <w:sz w:val="24"/>
                <w:szCs w:val="24"/>
                <w:lang w:eastAsia="ru-RU"/>
              </w:rPr>
              <w:t xml:space="preserve"> </w:t>
            </w:r>
            <w:proofErr w:type="spellStart"/>
            <w:r w:rsidRPr="009862B4">
              <w:rPr>
                <w:rFonts w:ascii="Times New Roman" w:eastAsia="Times New Roman" w:hAnsi="Times New Roman" w:cs="Times New Roman"/>
                <w:sz w:val="24"/>
                <w:szCs w:val="24"/>
                <w:lang w:eastAsia="ru-RU"/>
              </w:rPr>
              <w:t>фанлар</w:t>
            </w:r>
            <w:proofErr w:type="spellEnd"/>
            <w:r w:rsidRPr="009862B4">
              <w:rPr>
                <w:rFonts w:ascii="Times New Roman" w:eastAsia="Times New Roman" w:hAnsi="Times New Roman" w:cs="Times New Roman"/>
                <w:sz w:val="24"/>
                <w:szCs w:val="24"/>
                <w:lang w:eastAsia="ru-RU"/>
              </w:rPr>
              <w:t xml:space="preserve"> </w:t>
            </w:r>
            <w:proofErr w:type="spellStart"/>
            <w:r w:rsidRPr="009862B4">
              <w:rPr>
                <w:rFonts w:ascii="Times New Roman" w:eastAsia="Times New Roman" w:hAnsi="Times New Roman" w:cs="Times New Roman"/>
                <w:sz w:val="24"/>
                <w:szCs w:val="24"/>
                <w:lang w:eastAsia="ru-RU"/>
              </w:rPr>
              <w:t>кафедраси</w:t>
            </w:r>
            <w:proofErr w:type="spellEnd"/>
          </w:p>
        </w:tc>
        <w:tc>
          <w:tcPr>
            <w:tcW w:w="588"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t>13,5</w:t>
            </w:r>
          </w:p>
        </w:tc>
        <w:tc>
          <w:tcPr>
            <w:tcW w:w="739" w:type="pct"/>
            <w:tcBorders>
              <w:top w:val="nil"/>
              <w:left w:val="nil"/>
              <w:bottom w:val="single" w:sz="4" w:space="0" w:color="auto"/>
              <w:right w:val="single" w:sz="4" w:space="0" w:color="auto"/>
            </w:tcBorders>
            <w:shd w:val="clear" w:color="auto" w:fill="auto"/>
            <w:vAlign w:val="center"/>
          </w:tcPr>
          <w:p w:rsidR="001812AD" w:rsidRPr="003D787B"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13 (13)</w:t>
            </w:r>
          </w:p>
        </w:tc>
        <w:tc>
          <w:tcPr>
            <w:tcW w:w="739" w:type="pct"/>
            <w:tcBorders>
              <w:top w:val="nil"/>
              <w:left w:val="nil"/>
              <w:bottom w:val="single" w:sz="4" w:space="0" w:color="auto"/>
              <w:right w:val="single" w:sz="4" w:space="0" w:color="auto"/>
            </w:tcBorders>
            <w:shd w:val="clear" w:color="auto" w:fill="auto"/>
            <w:vAlign w:val="center"/>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1 та </w:t>
            </w:r>
          </w:p>
          <w:p w:rsidR="001812AD" w:rsidRPr="003D787B"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(0,5)</w:t>
            </w:r>
          </w:p>
        </w:tc>
        <w:tc>
          <w:tcPr>
            <w:tcW w:w="527" w:type="pct"/>
            <w:tcBorders>
              <w:top w:val="nil"/>
              <w:left w:val="nil"/>
              <w:bottom w:val="single" w:sz="4" w:space="0" w:color="auto"/>
              <w:right w:val="single" w:sz="4" w:space="0" w:color="auto"/>
            </w:tcBorders>
            <w:vAlign w:val="center"/>
          </w:tcPr>
          <w:p w:rsidR="001812AD" w:rsidRPr="003D787B"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0</w:t>
            </w:r>
          </w:p>
        </w:tc>
        <w:tc>
          <w:tcPr>
            <w:tcW w:w="1022" w:type="pct"/>
            <w:tcBorders>
              <w:top w:val="nil"/>
              <w:left w:val="nil"/>
              <w:bottom w:val="single" w:sz="4" w:space="0" w:color="auto"/>
              <w:right w:val="single" w:sz="4" w:space="0" w:color="auto"/>
            </w:tcBorders>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З.Сиддиқов</w:t>
            </w:r>
          </w:p>
          <w:p w:rsidR="001812AD" w:rsidRPr="003D787B"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Ж.Абдуллаев</w:t>
            </w:r>
          </w:p>
        </w:tc>
      </w:tr>
      <w:tr w:rsidR="001812AD" w:rsidRPr="009862B4" w:rsidTr="00EA1481">
        <w:trPr>
          <w:trHeight w:val="36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5</w:t>
            </w:r>
          </w:p>
        </w:tc>
        <w:tc>
          <w:tcPr>
            <w:tcW w:w="11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 xml:space="preserve">Телекоммуникация </w:t>
            </w:r>
            <w:proofErr w:type="spellStart"/>
            <w:r w:rsidRPr="009862B4">
              <w:rPr>
                <w:rFonts w:ascii="Times New Roman" w:eastAsia="Times New Roman" w:hAnsi="Times New Roman" w:cs="Times New Roman"/>
                <w:sz w:val="24"/>
                <w:szCs w:val="24"/>
                <w:lang w:eastAsia="ru-RU"/>
              </w:rPr>
              <w:t>инжиниринги</w:t>
            </w:r>
            <w:proofErr w:type="spellEnd"/>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t>13,25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1812AD" w:rsidRPr="000B0B7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13 (12)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1812AD" w:rsidRPr="000B0B7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5 та (1,25)</w:t>
            </w:r>
          </w:p>
        </w:tc>
        <w:tc>
          <w:tcPr>
            <w:tcW w:w="527" w:type="pct"/>
            <w:tcBorders>
              <w:top w:val="single" w:sz="4" w:space="0" w:color="auto"/>
              <w:left w:val="single" w:sz="4" w:space="0" w:color="auto"/>
              <w:bottom w:val="single" w:sz="4" w:space="0" w:color="auto"/>
              <w:right w:val="single" w:sz="4" w:space="0" w:color="auto"/>
            </w:tcBorders>
            <w:vAlign w:val="center"/>
          </w:tcPr>
          <w:p w:rsidR="001812AD" w:rsidRPr="000B0B7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0</w:t>
            </w:r>
          </w:p>
        </w:tc>
        <w:tc>
          <w:tcPr>
            <w:tcW w:w="1022" w:type="pct"/>
            <w:tcBorders>
              <w:top w:val="single" w:sz="4" w:space="0" w:color="auto"/>
              <w:left w:val="single" w:sz="4" w:space="0" w:color="auto"/>
              <w:bottom w:val="single" w:sz="4" w:space="0" w:color="auto"/>
              <w:right w:val="single" w:sz="4" w:space="0" w:color="auto"/>
            </w:tcBorders>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p>
        </w:tc>
      </w:tr>
      <w:tr w:rsidR="001812AD" w:rsidRPr="009862B4" w:rsidTr="00EA1481">
        <w:trPr>
          <w:trHeight w:val="36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6</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proofErr w:type="spellStart"/>
            <w:r w:rsidRPr="009862B4">
              <w:rPr>
                <w:rFonts w:ascii="Times New Roman" w:eastAsia="Times New Roman" w:hAnsi="Times New Roman" w:cs="Times New Roman"/>
                <w:sz w:val="24"/>
                <w:szCs w:val="24"/>
                <w:lang w:eastAsia="ru-RU"/>
              </w:rPr>
              <w:t>Дастурий</w:t>
            </w:r>
            <w:proofErr w:type="spellEnd"/>
            <w:r w:rsidRPr="009862B4">
              <w:rPr>
                <w:rFonts w:ascii="Times New Roman" w:eastAsia="Times New Roman" w:hAnsi="Times New Roman" w:cs="Times New Roman"/>
                <w:sz w:val="24"/>
                <w:szCs w:val="24"/>
                <w:lang w:eastAsia="ru-RU"/>
              </w:rPr>
              <w:t xml:space="preserve"> </w:t>
            </w:r>
            <w:proofErr w:type="spellStart"/>
            <w:r w:rsidRPr="009862B4">
              <w:rPr>
                <w:rFonts w:ascii="Times New Roman" w:eastAsia="Times New Roman" w:hAnsi="Times New Roman" w:cs="Times New Roman"/>
                <w:sz w:val="24"/>
                <w:szCs w:val="24"/>
                <w:lang w:eastAsia="ru-RU"/>
              </w:rPr>
              <w:t>инжиниринги</w:t>
            </w:r>
            <w:proofErr w:type="spellEnd"/>
          </w:p>
        </w:tc>
        <w:tc>
          <w:tcPr>
            <w:tcW w:w="588" w:type="pct"/>
            <w:tcBorders>
              <w:top w:val="single" w:sz="4" w:space="0" w:color="auto"/>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t>17,5</w:t>
            </w:r>
          </w:p>
        </w:tc>
        <w:tc>
          <w:tcPr>
            <w:tcW w:w="739" w:type="pct"/>
            <w:tcBorders>
              <w:top w:val="single" w:sz="4" w:space="0" w:color="auto"/>
              <w:left w:val="nil"/>
              <w:bottom w:val="single" w:sz="4" w:space="0" w:color="auto"/>
              <w:right w:val="single" w:sz="4" w:space="0" w:color="auto"/>
            </w:tcBorders>
            <w:shd w:val="clear" w:color="auto" w:fill="auto"/>
            <w:vAlign w:val="center"/>
          </w:tcPr>
          <w:p w:rsidR="001812AD" w:rsidRPr="000B0B7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16 (16)</w:t>
            </w:r>
          </w:p>
        </w:tc>
        <w:tc>
          <w:tcPr>
            <w:tcW w:w="739" w:type="pct"/>
            <w:tcBorders>
              <w:top w:val="single" w:sz="4" w:space="0" w:color="auto"/>
              <w:left w:val="nil"/>
              <w:bottom w:val="single" w:sz="4" w:space="0" w:color="auto"/>
              <w:right w:val="single" w:sz="4" w:space="0" w:color="auto"/>
            </w:tcBorders>
            <w:shd w:val="clear" w:color="auto" w:fill="auto"/>
            <w:vAlign w:val="center"/>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2 та </w:t>
            </w:r>
          </w:p>
          <w:p w:rsidR="001812AD" w:rsidRPr="000B0B7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w:t>
            </w:r>
          </w:p>
        </w:tc>
        <w:tc>
          <w:tcPr>
            <w:tcW w:w="527" w:type="pct"/>
            <w:tcBorders>
              <w:top w:val="single" w:sz="4" w:space="0" w:color="auto"/>
              <w:left w:val="nil"/>
              <w:bottom w:val="single" w:sz="4" w:space="0" w:color="auto"/>
              <w:right w:val="single" w:sz="4" w:space="0" w:color="auto"/>
            </w:tcBorders>
            <w:vAlign w:val="center"/>
          </w:tcPr>
          <w:p w:rsidR="001812AD" w:rsidRPr="000B0B7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0,5</w:t>
            </w:r>
          </w:p>
        </w:tc>
        <w:tc>
          <w:tcPr>
            <w:tcW w:w="1022" w:type="pct"/>
            <w:tcBorders>
              <w:top w:val="single" w:sz="4" w:space="0" w:color="auto"/>
              <w:left w:val="nil"/>
              <w:bottom w:val="single" w:sz="4" w:space="0" w:color="auto"/>
              <w:right w:val="single" w:sz="4" w:space="0" w:color="auto"/>
            </w:tcBorders>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М.Мелиқўзиев</w:t>
            </w:r>
          </w:p>
          <w:p w:rsidR="001812AD" w:rsidRPr="000B0B7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С.Эргашев </w:t>
            </w:r>
          </w:p>
        </w:tc>
      </w:tr>
      <w:tr w:rsidR="001812AD" w:rsidRPr="009862B4" w:rsidTr="000C6C55">
        <w:trPr>
          <w:trHeight w:val="3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7</w:t>
            </w:r>
          </w:p>
        </w:tc>
        <w:tc>
          <w:tcPr>
            <w:tcW w:w="1148"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proofErr w:type="spellStart"/>
            <w:r w:rsidRPr="009862B4">
              <w:rPr>
                <w:rFonts w:ascii="Times New Roman" w:eastAsia="Times New Roman" w:hAnsi="Times New Roman" w:cs="Times New Roman"/>
                <w:sz w:val="24"/>
                <w:szCs w:val="24"/>
                <w:lang w:eastAsia="ru-RU"/>
              </w:rPr>
              <w:t>Ахборот-таълим</w:t>
            </w:r>
            <w:proofErr w:type="spellEnd"/>
            <w:r w:rsidRPr="009862B4">
              <w:rPr>
                <w:rFonts w:ascii="Times New Roman" w:eastAsia="Times New Roman" w:hAnsi="Times New Roman" w:cs="Times New Roman"/>
                <w:sz w:val="24"/>
                <w:szCs w:val="24"/>
                <w:lang w:eastAsia="ru-RU"/>
              </w:rPr>
              <w:t xml:space="preserve"> </w:t>
            </w:r>
            <w:proofErr w:type="spellStart"/>
            <w:r w:rsidRPr="009862B4">
              <w:rPr>
                <w:rFonts w:ascii="Times New Roman" w:eastAsia="Times New Roman" w:hAnsi="Times New Roman" w:cs="Times New Roman"/>
                <w:sz w:val="24"/>
                <w:szCs w:val="24"/>
                <w:lang w:eastAsia="ru-RU"/>
              </w:rPr>
              <w:t>технологиялари</w:t>
            </w:r>
            <w:proofErr w:type="spellEnd"/>
          </w:p>
        </w:tc>
        <w:tc>
          <w:tcPr>
            <w:tcW w:w="588"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t>6</w:t>
            </w:r>
          </w:p>
        </w:tc>
        <w:tc>
          <w:tcPr>
            <w:tcW w:w="739" w:type="pct"/>
            <w:tcBorders>
              <w:top w:val="nil"/>
              <w:left w:val="nil"/>
              <w:bottom w:val="single" w:sz="4" w:space="0" w:color="auto"/>
              <w:right w:val="single" w:sz="4" w:space="0" w:color="auto"/>
            </w:tcBorders>
            <w:shd w:val="clear" w:color="auto" w:fill="auto"/>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5 (5)</w:t>
            </w:r>
          </w:p>
        </w:tc>
        <w:tc>
          <w:tcPr>
            <w:tcW w:w="739" w:type="pct"/>
            <w:tcBorders>
              <w:top w:val="nil"/>
              <w:left w:val="nil"/>
              <w:bottom w:val="single" w:sz="4" w:space="0" w:color="auto"/>
              <w:right w:val="single" w:sz="4" w:space="0" w:color="auto"/>
            </w:tcBorders>
            <w:shd w:val="clear" w:color="auto" w:fill="auto"/>
            <w:vAlign w:val="center"/>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1 та </w:t>
            </w:r>
          </w:p>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(0,5) </w:t>
            </w:r>
          </w:p>
        </w:tc>
        <w:tc>
          <w:tcPr>
            <w:tcW w:w="527" w:type="pct"/>
            <w:tcBorders>
              <w:top w:val="nil"/>
              <w:left w:val="nil"/>
              <w:bottom w:val="single" w:sz="4" w:space="0" w:color="auto"/>
              <w:right w:val="single" w:sz="4" w:space="0" w:color="auto"/>
            </w:tcBorders>
            <w:vAlign w:val="center"/>
          </w:tcPr>
          <w:p w:rsidR="001812AD" w:rsidRPr="00CD1208"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0,5</w:t>
            </w:r>
          </w:p>
        </w:tc>
        <w:tc>
          <w:tcPr>
            <w:tcW w:w="1022" w:type="pct"/>
            <w:tcBorders>
              <w:top w:val="nil"/>
              <w:left w:val="nil"/>
              <w:bottom w:val="single" w:sz="4" w:space="0" w:color="auto"/>
              <w:right w:val="single" w:sz="4" w:space="0" w:color="auto"/>
            </w:tcBorders>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p>
        </w:tc>
      </w:tr>
      <w:tr w:rsidR="001812AD" w:rsidRPr="009862B4" w:rsidTr="000C6C55">
        <w:trPr>
          <w:trHeight w:val="3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sz w:val="24"/>
                <w:szCs w:val="24"/>
                <w:lang w:eastAsia="ru-RU"/>
              </w:rPr>
            </w:pPr>
            <w:r w:rsidRPr="009862B4">
              <w:rPr>
                <w:rFonts w:ascii="Times New Roman" w:eastAsia="Times New Roman" w:hAnsi="Times New Roman" w:cs="Times New Roman"/>
                <w:sz w:val="24"/>
                <w:szCs w:val="24"/>
                <w:lang w:eastAsia="ru-RU"/>
              </w:rPr>
              <w:t>8</w:t>
            </w:r>
          </w:p>
        </w:tc>
        <w:tc>
          <w:tcPr>
            <w:tcW w:w="1148"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rPr>
                <w:rFonts w:ascii="Times New Roman" w:eastAsia="Times New Roman" w:hAnsi="Times New Roman" w:cs="Times New Roman"/>
                <w:sz w:val="24"/>
                <w:szCs w:val="24"/>
                <w:lang w:eastAsia="ru-RU"/>
              </w:rPr>
            </w:pPr>
            <w:proofErr w:type="spellStart"/>
            <w:r w:rsidRPr="009862B4">
              <w:rPr>
                <w:rFonts w:ascii="Times New Roman" w:eastAsia="Times New Roman" w:hAnsi="Times New Roman" w:cs="Times New Roman"/>
                <w:sz w:val="24"/>
                <w:szCs w:val="24"/>
                <w:lang w:eastAsia="ru-RU"/>
              </w:rPr>
              <w:t>Ўзбек</w:t>
            </w:r>
            <w:proofErr w:type="spellEnd"/>
            <w:r w:rsidRPr="009862B4">
              <w:rPr>
                <w:rFonts w:ascii="Times New Roman" w:eastAsia="Times New Roman" w:hAnsi="Times New Roman" w:cs="Times New Roman"/>
                <w:sz w:val="24"/>
                <w:szCs w:val="24"/>
                <w:lang w:eastAsia="ru-RU"/>
              </w:rPr>
              <w:t xml:space="preserve"> тили </w:t>
            </w:r>
            <w:proofErr w:type="spellStart"/>
            <w:r w:rsidRPr="009862B4">
              <w:rPr>
                <w:rFonts w:ascii="Times New Roman" w:eastAsia="Times New Roman" w:hAnsi="Times New Roman" w:cs="Times New Roman"/>
                <w:sz w:val="24"/>
                <w:szCs w:val="24"/>
                <w:lang w:eastAsia="ru-RU"/>
              </w:rPr>
              <w:t>ва</w:t>
            </w:r>
            <w:proofErr w:type="spellEnd"/>
            <w:r w:rsidRPr="009862B4">
              <w:rPr>
                <w:rFonts w:ascii="Times New Roman" w:eastAsia="Times New Roman" w:hAnsi="Times New Roman" w:cs="Times New Roman"/>
                <w:sz w:val="24"/>
                <w:szCs w:val="24"/>
                <w:lang w:eastAsia="ru-RU"/>
              </w:rPr>
              <w:t xml:space="preserve"> </w:t>
            </w:r>
            <w:proofErr w:type="spellStart"/>
            <w:r w:rsidRPr="009862B4">
              <w:rPr>
                <w:rFonts w:ascii="Times New Roman" w:eastAsia="Times New Roman" w:hAnsi="Times New Roman" w:cs="Times New Roman"/>
                <w:sz w:val="24"/>
                <w:szCs w:val="24"/>
                <w:lang w:eastAsia="ru-RU"/>
              </w:rPr>
              <w:t>адабиёти</w:t>
            </w:r>
            <w:proofErr w:type="spellEnd"/>
          </w:p>
        </w:tc>
        <w:tc>
          <w:tcPr>
            <w:tcW w:w="588"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sz w:val="24"/>
                <w:szCs w:val="24"/>
                <w:lang w:eastAsia="ru-RU"/>
              </w:rPr>
            </w:pPr>
            <w:r w:rsidRPr="009862B4">
              <w:rPr>
                <w:rFonts w:ascii="Cambria" w:eastAsia="Times New Roman" w:hAnsi="Cambria" w:cs="Calibri"/>
                <w:sz w:val="24"/>
                <w:szCs w:val="24"/>
                <w:lang w:eastAsia="ru-RU"/>
              </w:rPr>
              <w:t>15</w:t>
            </w:r>
          </w:p>
        </w:tc>
        <w:tc>
          <w:tcPr>
            <w:tcW w:w="739"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14 (12,75)</w:t>
            </w:r>
          </w:p>
        </w:tc>
        <w:tc>
          <w:tcPr>
            <w:tcW w:w="739"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 xml:space="preserve"> 2 та (0,75)</w:t>
            </w:r>
          </w:p>
        </w:tc>
        <w:tc>
          <w:tcPr>
            <w:tcW w:w="527" w:type="pct"/>
            <w:tcBorders>
              <w:top w:val="nil"/>
              <w:left w:val="nil"/>
              <w:bottom w:val="single" w:sz="4" w:space="0" w:color="auto"/>
              <w:right w:val="single" w:sz="4" w:space="0" w:color="auto"/>
            </w:tcBorders>
            <w:vAlign w:val="center"/>
          </w:tcPr>
          <w:p w:rsidR="001812AD" w:rsidRPr="009862B4"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1,5</w:t>
            </w:r>
          </w:p>
        </w:tc>
        <w:tc>
          <w:tcPr>
            <w:tcW w:w="1022" w:type="pct"/>
            <w:tcBorders>
              <w:top w:val="nil"/>
              <w:left w:val="nil"/>
              <w:bottom w:val="single" w:sz="4" w:space="0" w:color="auto"/>
              <w:right w:val="single" w:sz="4" w:space="0" w:color="auto"/>
            </w:tcBorders>
          </w:tcPr>
          <w:p w:rsidR="001812AD" w:rsidRDefault="001812AD" w:rsidP="0094580E">
            <w:pPr>
              <w:spacing w:after="0" w:line="240" w:lineRule="auto"/>
              <w:jc w:val="center"/>
              <w:rPr>
                <w:rFonts w:ascii="Times New Roman" w:eastAsia="Times New Roman" w:hAnsi="Times New Roman" w:cs="Times New Roman"/>
                <w:sz w:val="24"/>
                <w:szCs w:val="24"/>
                <w:lang w:val="uz-Cyrl-UZ" w:eastAsia="ru-RU"/>
              </w:rPr>
            </w:pPr>
            <w:r>
              <w:rPr>
                <w:rFonts w:ascii="Times New Roman" w:eastAsia="Times New Roman" w:hAnsi="Times New Roman" w:cs="Times New Roman"/>
                <w:sz w:val="24"/>
                <w:szCs w:val="24"/>
                <w:lang w:val="uz-Cyrl-UZ" w:eastAsia="ru-RU"/>
              </w:rPr>
              <w:t>М.Парпиева</w:t>
            </w:r>
          </w:p>
        </w:tc>
      </w:tr>
      <w:tr w:rsidR="001812AD" w:rsidRPr="009862B4" w:rsidTr="000C6C55">
        <w:trPr>
          <w:trHeight w:val="36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color w:val="000000"/>
                <w:sz w:val="24"/>
                <w:szCs w:val="24"/>
                <w:lang w:eastAsia="ru-RU"/>
              </w:rPr>
            </w:pPr>
          </w:p>
        </w:tc>
        <w:tc>
          <w:tcPr>
            <w:tcW w:w="1148" w:type="pct"/>
            <w:tcBorders>
              <w:top w:val="nil"/>
              <w:left w:val="nil"/>
              <w:bottom w:val="single" w:sz="4" w:space="0" w:color="auto"/>
              <w:right w:val="single" w:sz="4" w:space="0" w:color="auto"/>
            </w:tcBorders>
            <w:shd w:val="clear" w:color="auto" w:fill="auto"/>
            <w:vAlign w:val="center"/>
            <w:hideMark/>
          </w:tcPr>
          <w:p w:rsidR="001812AD" w:rsidRPr="009862B4" w:rsidRDefault="001812AD" w:rsidP="0094580E">
            <w:pPr>
              <w:spacing w:after="0" w:line="240" w:lineRule="auto"/>
              <w:jc w:val="center"/>
              <w:rPr>
                <w:rFonts w:ascii="Times New Roman" w:eastAsia="Times New Roman" w:hAnsi="Times New Roman" w:cs="Times New Roman"/>
                <w:b/>
                <w:bCs/>
                <w:color w:val="000000"/>
                <w:sz w:val="24"/>
                <w:szCs w:val="24"/>
                <w:lang w:eastAsia="ru-RU"/>
              </w:rPr>
            </w:pPr>
            <w:r w:rsidRPr="009862B4">
              <w:rPr>
                <w:rFonts w:ascii="Times New Roman" w:eastAsia="Times New Roman" w:hAnsi="Times New Roman" w:cs="Times New Roman"/>
                <w:b/>
                <w:bCs/>
                <w:color w:val="000000"/>
                <w:sz w:val="24"/>
                <w:szCs w:val="24"/>
                <w:lang w:eastAsia="ru-RU"/>
              </w:rPr>
              <w:t>ЖАМИ</w:t>
            </w:r>
          </w:p>
        </w:tc>
        <w:tc>
          <w:tcPr>
            <w:tcW w:w="588" w:type="pct"/>
            <w:tcBorders>
              <w:top w:val="nil"/>
              <w:left w:val="nil"/>
              <w:bottom w:val="single" w:sz="4" w:space="0" w:color="auto"/>
              <w:right w:val="single" w:sz="4" w:space="0" w:color="auto"/>
            </w:tcBorders>
            <w:shd w:val="clear" w:color="auto" w:fill="auto"/>
            <w:vAlign w:val="center"/>
          </w:tcPr>
          <w:p w:rsidR="001812AD" w:rsidRPr="009862B4" w:rsidRDefault="001812AD" w:rsidP="0094580E">
            <w:pPr>
              <w:spacing w:after="0" w:line="240" w:lineRule="auto"/>
              <w:jc w:val="center"/>
              <w:rPr>
                <w:rFonts w:ascii="Cambria" w:eastAsia="Times New Roman" w:hAnsi="Cambria" w:cs="Calibri"/>
                <w:b/>
                <w:bCs/>
                <w:color w:val="000000"/>
                <w:sz w:val="24"/>
                <w:szCs w:val="24"/>
                <w:lang w:eastAsia="ru-RU"/>
              </w:rPr>
            </w:pPr>
            <w:r w:rsidRPr="009862B4">
              <w:rPr>
                <w:rFonts w:ascii="Cambria" w:eastAsia="Times New Roman" w:hAnsi="Cambria" w:cs="Calibri"/>
                <w:b/>
                <w:bCs/>
                <w:color w:val="000000"/>
                <w:sz w:val="24"/>
                <w:szCs w:val="24"/>
                <w:lang w:eastAsia="ru-RU"/>
              </w:rPr>
              <w:t>107,5</w:t>
            </w:r>
          </w:p>
        </w:tc>
        <w:tc>
          <w:tcPr>
            <w:tcW w:w="739" w:type="pct"/>
            <w:tcBorders>
              <w:top w:val="nil"/>
              <w:left w:val="nil"/>
              <w:bottom w:val="single" w:sz="4" w:space="0" w:color="auto"/>
              <w:right w:val="single" w:sz="4" w:space="0" w:color="auto"/>
            </w:tcBorders>
            <w:shd w:val="clear" w:color="auto" w:fill="auto"/>
            <w:vAlign w:val="center"/>
          </w:tcPr>
          <w:p w:rsidR="001812AD" w:rsidRPr="00726CFD"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97 та (95)</w:t>
            </w:r>
          </w:p>
        </w:tc>
        <w:tc>
          <w:tcPr>
            <w:tcW w:w="739" w:type="pct"/>
            <w:tcBorders>
              <w:top w:val="nil"/>
              <w:left w:val="nil"/>
              <w:bottom w:val="single" w:sz="4" w:space="0" w:color="auto"/>
              <w:right w:val="single" w:sz="4" w:space="0" w:color="auto"/>
            </w:tcBorders>
            <w:shd w:val="clear" w:color="auto" w:fill="auto"/>
            <w:vAlign w:val="center"/>
          </w:tcPr>
          <w:p w:rsidR="001812AD" w:rsidRPr="00726CFD"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22 та (8,25)</w:t>
            </w:r>
          </w:p>
        </w:tc>
        <w:tc>
          <w:tcPr>
            <w:tcW w:w="527" w:type="pct"/>
            <w:tcBorders>
              <w:top w:val="nil"/>
              <w:left w:val="nil"/>
              <w:bottom w:val="single" w:sz="4" w:space="0" w:color="auto"/>
              <w:right w:val="single" w:sz="4" w:space="0" w:color="auto"/>
            </w:tcBorders>
            <w:vAlign w:val="center"/>
          </w:tcPr>
          <w:p w:rsidR="001812AD" w:rsidRPr="00726CFD"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4,25</w:t>
            </w:r>
          </w:p>
        </w:tc>
        <w:tc>
          <w:tcPr>
            <w:tcW w:w="1022" w:type="pct"/>
            <w:tcBorders>
              <w:top w:val="nil"/>
              <w:left w:val="nil"/>
              <w:bottom w:val="single" w:sz="4" w:space="0" w:color="auto"/>
              <w:right w:val="single" w:sz="4" w:space="0" w:color="auto"/>
            </w:tcBorders>
          </w:tcPr>
          <w:p w:rsidR="001812AD"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 xml:space="preserve">8 та шундан магистратура битирувчилари </w:t>
            </w:r>
          </w:p>
          <w:p w:rsidR="001812AD" w:rsidRPr="00726CFD" w:rsidRDefault="001812AD" w:rsidP="0094580E">
            <w:pPr>
              <w:spacing w:after="0" w:line="240" w:lineRule="auto"/>
              <w:jc w:val="center"/>
              <w:rPr>
                <w:rFonts w:ascii="Times New Roman" w:eastAsia="Times New Roman" w:hAnsi="Times New Roman" w:cs="Times New Roman"/>
                <w:b/>
                <w:bCs/>
                <w:color w:val="000000"/>
                <w:sz w:val="24"/>
                <w:szCs w:val="24"/>
                <w:lang w:val="uz-Cyrl-UZ" w:eastAsia="ru-RU"/>
              </w:rPr>
            </w:pPr>
            <w:r>
              <w:rPr>
                <w:rFonts w:ascii="Times New Roman" w:eastAsia="Times New Roman" w:hAnsi="Times New Roman" w:cs="Times New Roman"/>
                <w:b/>
                <w:bCs/>
                <w:color w:val="000000"/>
                <w:sz w:val="24"/>
                <w:szCs w:val="24"/>
                <w:lang w:val="uz-Cyrl-UZ" w:eastAsia="ru-RU"/>
              </w:rPr>
              <w:t>3 та (1та ТАТУ)</w:t>
            </w:r>
          </w:p>
        </w:tc>
      </w:tr>
    </w:tbl>
    <w:p w:rsidR="001812AD" w:rsidRPr="006721BC" w:rsidRDefault="001812AD" w:rsidP="0094580E">
      <w:pPr>
        <w:spacing w:after="0" w:line="240" w:lineRule="auto"/>
        <w:ind w:firstLine="708"/>
        <w:jc w:val="both"/>
        <w:rPr>
          <w:rFonts w:ascii="Times New Roman" w:hAnsi="Times New Roman" w:cs="Times New Roman"/>
          <w:sz w:val="28"/>
          <w:szCs w:val="24"/>
          <w:lang w:val="uz-Cyrl-UZ"/>
        </w:rPr>
      </w:pPr>
      <w:r w:rsidRPr="006721BC">
        <w:rPr>
          <w:rFonts w:ascii="Times New Roman" w:hAnsi="Times New Roman" w:cs="Times New Roman"/>
          <w:sz w:val="28"/>
          <w:szCs w:val="24"/>
          <w:lang w:val="uz-Cyrl-UZ"/>
        </w:rPr>
        <w:t xml:space="preserve">Кузги семестрда 87 та фандан дарс машғулотлари олиб борилади.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2019/2020 ўқув йилининг баҳорги семестри масофавий ўқитиш шаклида олиб борилганлиги сабабли, таълим жараёнида юзага келган муаммолар ва йўл қўйилган камчиликларни бартараф этиш ҳамда 2020/2021 ўқув йили кузги семестрида дарс жараёнларини юқори савияда ташкил этиш бўйича филиал директорининг буйруғи чиқарилди. Ушбу буйруқ ижроси юзасидан </w:t>
      </w:r>
      <w:r w:rsidR="006721BC">
        <w:rPr>
          <w:rFonts w:ascii="Times New Roman" w:hAnsi="Times New Roman" w:cs="Times New Roman"/>
          <w:sz w:val="28"/>
          <w:szCs w:val="24"/>
          <w:lang w:val="uz-Cyrl-UZ"/>
        </w:rPr>
        <w:t>“</w:t>
      </w:r>
      <w:r w:rsidRPr="002A255E">
        <w:rPr>
          <w:rFonts w:ascii="Times New Roman" w:hAnsi="Times New Roman" w:cs="Times New Roman"/>
          <w:sz w:val="28"/>
          <w:szCs w:val="24"/>
          <w:lang w:val="uz-Cyrl-UZ"/>
        </w:rPr>
        <w:t>Йўл харитаси</w:t>
      </w:r>
      <w:r w:rsidR="006721BC">
        <w:rPr>
          <w:rFonts w:ascii="Times New Roman" w:hAnsi="Times New Roman" w:cs="Times New Roman"/>
          <w:sz w:val="28"/>
          <w:szCs w:val="24"/>
          <w:lang w:val="uz-Cyrl-UZ"/>
        </w:rPr>
        <w:t>”</w:t>
      </w:r>
      <w:r w:rsidRPr="002A255E">
        <w:rPr>
          <w:rFonts w:ascii="Times New Roman" w:hAnsi="Times New Roman" w:cs="Times New Roman"/>
          <w:sz w:val="28"/>
          <w:szCs w:val="24"/>
          <w:lang w:val="uz-Cyrl-UZ"/>
        </w:rPr>
        <w:t xml:space="preserve"> ишлаб чиқилди. Унга кўра 2-3-4-курслар ўқув режаларидаги янги ўқув йилининг биринчи яримида ўқитиладиган фанлар бўйича барча контентларни масофавий ўқитиш платформасига жорий йилнинг 20 августига, 1-курс талабалари учун эса фанлар бўйича барча контентлар 1 сентябрга қадар тўлиқ жойлаштириш асосий вазифа этиб белгиланди. Филиалда 2020/2021 ўқув йилини юқори савияда бошлаш ҳамда ўқув йилининг биринчи ярмида ўқитиладиган фанлар бўйича профессор-ўқитувчиларнинг тайёргарлигини таҳлил қилиш ва доимий назоратини юритиш бўйича ишчи гуруҳ иш бошлади. Ишчи гуруҳга масофавий таълим платформасига жойлаштириладиган контентларни тўғрилиги ва сифатли тайёрланиши ҳамда платформага ўз вақтида юкланилишини ташкиллаштириш ва назорат қилиш вазифалари топширилган.</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2020/2021 ўқув йили кузги семестрида 87 та фандан дарс машғулотлари олиб борилиши режалаштирилмоқда. Ҳозирда </w:t>
      </w:r>
      <w:r w:rsidRPr="002A255E">
        <w:rPr>
          <w:sz w:val="24"/>
        </w:rPr>
        <w:fldChar w:fldCharType="begin"/>
      </w:r>
      <w:r w:rsidRPr="002A255E">
        <w:rPr>
          <w:sz w:val="24"/>
          <w:lang w:val="uz-Cyrl-UZ"/>
        </w:rPr>
        <w:instrText xml:space="preserve"> HYPERLINK "http://moodle.fbtuit.uz" </w:instrText>
      </w:r>
      <w:r w:rsidRPr="002A255E">
        <w:rPr>
          <w:sz w:val="24"/>
        </w:rPr>
        <w:fldChar w:fldCharType="separate"/>
      </w:r>
      <w:r w:rsidRPr="002A255E">
        <w:rPr>
          <w:rStyle w:val="a5"/>
          <w:rFonts w:ascii="Times New Roman" w:hAnsi="Times New Roman" w:cs="Times New Roman"/>
          <w:sz w:val="28"/>
          <w:szCs w:val="24"/>
          <w:lang w:val="uz-Cyrl-UZ"/>
        </w:rPr>
        <w:t>http://moodle.fbtuit.uz</w:t>
      </w:r>
      <w:r w:rsidRPr="002A255E">
        <w:rPr>
          <w:rStyle w:val="a5"/>
          <w:rFonts w:ascii="Times New Roman" w:hAnsi="Times New Roman" w:cs="Times New Roman"/>
          <w:sz w:val="28"/>
          <w:szCs w:val="24"/>
          <w:lang w:val="uz-Cyrl-UZ"/>
        </w:rPr>
        <w:fldChar w:fldCharType="end"/>
      </w:r>
      <w:r w:rsidRPr="002A255E">
        <w:rPr>
          <w:rFonts w:ascii="Times New Roman" w:hAnsi="Times New Roman" w:cs="Times New Roman"/>
          <w:sz w:val="28"/>
          <w:szCs w:val="24"/>
          <w:lang w:val="uz-Cyrl-UZ"/>
        </w:rPr>
        <w:t xml:space="preserve"> таълим тизимига “2020-2021 o'quv yili kuzgi semestr” очилиб, унда 8 та кафедра шакллантирилди. Ҳар бир кафедра негизида кузги семестрда ўтиладиган фанлар рўйхати тайёрланди. Ҳар бир фан бўйича Олий ва ўрта махсус таълим вазирилигининг 2020 йил 27 мартдаги 233-сонли буйруғи иловасида кўрсатилган талаблар асосида маълумотлар жойлаш топшириқлари берилди ва </w:t>
      </w:r>
      <w:r w:rsidRPr="002A255E">
        <w:rPr>
          <w:sz w:val="24"/>
        </w:rPr>
        <w:fldChar w:fldCharType="begin"/>
      </w:r>
      <w:r w:rsidRPr="002A255E">
        <w:rPr>
          <w:sz w:val="24"/>
          <w:lang w:val="uz-Cyrl-UZ"/>
        </w:rPr>
        <w:instrText xml:space="preserve"> HYPERLINK "http://moodle.fbtuit.uz" </w:instrText>
      </w:r>
      <w:r w:rsidRPr="002A255E">
        <w:rPr>
          <w:sz w:val="24"/>
        </w:rPr>
        <w:fldChar w:fldCharType="separate"/>
      </w:r>
      <w:r w:rsidRPr="002A255E">
        <w:rPr>
          <w:rStyle w:val="a5"/>
          <w:rFonts w:ascii="Times New Roman" w:hAnsi="Times New Roman" w:cs="Times New Roman"/>
          <w:sz w:val="28"/>
          <w:szCs w:val="24"/>
          <w:lang w:val="uz-Cyrl-UZ"/>
        </w:rPr>
        <w:t>http://moodle.fbtuit.uz</w:t>
      </w:r>
      <w:r w:rsidRPr="002A255E">
        <w:rPr>
          <w:rStyle w:val="a5"/>
          <w:rFonts w:ascii="Times New Roman" w:hAnsi="Times New Roman" w:cs="Times New Roman"/>
          <w:sz w:val="28"/>
          <w:szCs w:val="24"/>
          <w:lang w:val="uz-Cyrl-UZ"/>
        </w:rPr>
        <w:fldChar w:fldCharType="end"/>
      </w:r>
      <w:r w:rsidRPr="002A255E">
        <w:rPr>
          <w:rFonts w:ascii="Times New Roman" w:hAnsi="Times New Roman" w:cs="Times New Roman"/>
          <w:sz w:val="28"/>
          <w:szCs w:val="24"/>
          <w:lang w:val="uz-Cyrl-UZ"/>
        </w:rPr>
        <w:t xml:space="preserve"> таълим тизимига маълумотлар жойлаш бошланди.</w:t>
      </w:r>
    </w:p>
    <w:p w:rsidR="001812AD" w:rsidRPr="002A255E" w:rsidRDefault="001812AD" w:rsidP="0094580E">
      <w:pPr>
        <w:spacing w:after="0" w:line="240" w:lineRule="auto"/>
        <w:ind w:firstLine="708"/>
        <w:jc w:val="both"/>
        <w:rPr>
          <w:rFonts w:ascii="Times New Roman" w:eastAsia="Times New Roman" w:hAnsi="Times New Roman"/>
          <w:color w:val="FF0000"/>
          <w:sz w:val="28"/>
          <w:szCs w:val="24"/>
          <w:lang w:val="uz-Cyrl-UZ" w:eastAsia="ru-RU"/>
        </w:rPr>
      </w:pPr>
      <w:r w:rsidRPr="002A255E">
        <w:rPr>
          <w:rFonts w:ascii="Times New Roman" w:eastAsia="Times New Roman" w:hAnsi="Times New Roman"/>
          <w:sz w:val="28"/>
          <w:szCs w:val="24"/>
          <w:lang w:val="uz-Cyrl-UZ" w:eastAsia="ru-RU"/>
        </w:rPr>
        <w:t>Ҳозирги кунда кафедра профессор-ўқитувчилари томонидан тизимга жойлаштирилган фанлар 54 тани (60%) ташкил этмоқда.</w:t>
      </w:r>
      <w:r w:rsidRPr="002A255E">
        <w:rPr>
          <w:rFonts w:ascii="Times New Roman" w:eastAsia="Times New Roman" w:hAnsi="Times New Roman"/>
          <w:color w:val="FF0000"/>
          <w:sz w:val="28"/>
          <w:szCs w:val="24"/>
          <w:lang w:val="uz-Cyrl-UZ" w:eastAsia="ru-RU"/>
        </w:rPr>
        <w:t xml:space="preserve"> </w:t>
      </w:r>
    </w:p>
    <w:p w:rsidR="001812AD" w:rsidRPr="002A255E" w:rsidRDefault="001812AD" w:rsidP="0094580E">
      <w:pPr>
        <w:spacing w:after="0" w:line="240" w:lineRule="auto"/>
        <w:ind w:firstLine="708"/>
        <w:jc w:val="both"/>
        <w:rPr>
          <w:rFonts w:ascii="Times New Roman" w:eastAsia="Times New Roman" w:hAnsi="Times New Roman"/>
          <w:sz w:val="28"/>
          <w:szCs w:val="24"/>
          <w:lang w:val="uz-Cyrl-UZ" w:eastAsia="ru-RU"/>
        </w:rPr>
      </w:pPr>
    </w:p>
    <w:tbl>
      <w:tblPr>
        <w:tblStyle w:val="a4"/>
        <w:tblW w:w="9602" w:type="dxa"/>
        <w:tblLook w:val="04A0" w:firstRow="1" w:lastRow="0" w:firstColumn="1" w:lastColumn="0" w:noHBand="0" w:noVBand="1"/>
      </w:tblPr>
      <w:tblGrid>
        <w:gridCol w:w="521"/>
        <w:gridCol w:w="3698"/>
        <w:gridCol w:w="1880"/>
        <w:gridCol w:w="2274"/>
        <w:gridCol w:w="1229"/>
      </w:tblGrid>
      <w:tr w:rsidR="001812AD" w:rsidRPr="002637E2" w:rsidTr="001812AD">
        <w:tc>
          <w:tcPr>
            <w:tcW w:w="521" w:type="dxa"/>
          </w:tcPr>
          <w:p w:rsidR="001812AD" w:rsidRPr="002637E2" w:rsidRDefault="001812AD" w:rsidP="0094580E">
            <w:pPr>
              <w:jc w:val="center"/>
              <w:rPr>
                <w:rFonts w:ascii="Times New Roman" w:hAnsi="Times New Roman" w:cs="Times New Roman"/>
                <w:b/>
                <w:sz w:val="24"/>
                <w:szCs w:val="24"/>
                <w:lang w:val="uz-Cyrl-UZ"/>
              </w:rPr>
            </w:pPr>
            <w:r w:rsidRPr="002637E2">
              <w:rPr>
                <w:rFonts w:ascii="Times New Roman" w:hAnsi="Times New Roman" w:cs="Times New Roman"/>
                <w:b/>
                <w:sz w:val="24"/>
                <w:szCs w:val="24"/>
                <w:lang w:val="uz-Cyrl-UZ"/>
              </w:rPr>
              <w:t>№</w:t>
            </w:r>
          </w:p>
        </w:tc>
        <w:tc>
          <w:tcPr>
            <w:tcW w:w="3698" w:type="dxa"/>
          </w:tcPr>
          <w:p w:rsidR="001812AD" w:rsidRPr="002637E2" w:rsidRDefault="001812AD" w:rsidP="0094580E">
            <w:pPr>
              <w:jc w:val="center"/>
              <w:rPr>
                <w:rFonts w:ascii="Times New Roman" w:hAnsi="Times New Roman" w:cs="Times New Roman"/>
                <w:b/>
                <w:sz w:val="24"/>
                <w:szCs w:val="24"/>
                <w:lang w:val="uz-Cyrl-UZ"/>
              </w:rPr>
            </w:pPr>
            <w:r w:rsidRPr="002637E2">
              <w:rPr>
                <w:rFonts w:ascii="Times New Roman" w:hAnsi="Times New Roman" w:cs="Times New Roman"/>
                <w:b/>
                <w:sz w:val="24"/>
                <w:szCs w:val="24"/>
                <w:lang w:val="uz-Cyrl-UZ"/>
              </w:rPr>
              <w:t>Кафедра</w:t>
            </w:r>
          </w:p>
        </w:tc>
        <w:tc>
          <w:tcPr>
            <w:tcW w:w="1880" w:type="dxa"/>
          </w:tcPr>
          <w:p w:rsidR="001812AD" w:rsidRPr="002637E2" w:rsidRDefault="001812AD" w:rsidP="0094580E">
            <w:pPr>
              <w:jc w:val="center"/>
              <w:rPr>
                <w:rFonts w:ascii="Times New Roman" w:hAnsi="Times New Roman" w:cs="Times New Roman"/>
                <w:b/>
                <w:sz w:val="24"/>
                <w:szCs w:val="24"/>
                <w:lang w:val="uz-Cyrl-UZ"/>
              </w:rPr>
            </w:pPr>
            <w:r w:rsidRPr="002637E2">
              <w:rPr>
                <w:rFonts w:ascii="Times New Roman" w:hAnsi="Times New Roman" w:cs="Times New Roman"/>
                <w:b/>
                <w:sz w:val="24"/>
                <w:szCs w:val="24"/>
                <w:lang w:val="uz-Cyrl-UZ"/>
              </w:rPr>
              <w:t>Кузги семестр фанлар сони</w:t>
            </w:r>
          </w:p>
        </w:tc>
        <w:tc>
          <w:tcPr>
            <w:tcW w:w="2274" w:type="dxa"/>
          </w:tcPr>
          <w:p w:rsidR="001812AD" w:rsidRPr="002637E2" w:rsidRDefault="001812AD" w:rsidP="0094580E">
            <w:pPr>
              <w:jc w:val="center"/>
              <w:rPr>
                <w:rFonts w:ascii="Times New Roman" w:hAnsi="Times New Roman" w:cs="Times New Roman"/>
                <w:b/>
                <w:sz w:val="24"/>
                <w:szCs w:val="24"/>
                <w:lang w:val="uz-Cyrl-UZ"/>
              </w:rPr>
            </w:pPr>
            <w:r w:rsidRPr="002637E2">
              <w:rPr>
                <w:rFonts w:ascii="Times New Roman" w:hAnsi="Times New Roman" w:cs="Times New Roman"/>
                <w:b/>
                <w:sz w:val="24"/>
                <w:szCs w:val="24"/>
                <w:lang w:val="uz-Cyrl-UZ"/>
              </w:rPr>
              <w:t>Тизига жойлаштирилгани</w:t>
            </w:r>
          </w:p>
        </w:tc>
        <w:tc>
          <w:tcPr>
            <w:tcW w:w="1229" w:type="dxa"/>
          </w:tcPr>
          <w:p w:rsidR="001812AD" w:rsidRPr="002637E2" w:rsidRDefault="001812AD" w:rsidP="0094580E">
            <w:pPr>
              <w:jc w:val="center"/>
              <w:rPr>
                <w:rFonts w:ascii="Times New Roman" w:hAnsi="Times New Roman" w:cs="Times New Roman"/>
                <w:b/>
                <w:sz w:val="24"/>
                <w:szCs w:val="24"/>
                <w:lang w:val="uz-Cyrl-UZ"/>
              </w:rPr>
            </w:pPr>
            <w:r w:rsidRPr="002637E2">
              <w:rPr>
                <w:rFonts w:ascii="Times New Roman" w:hAnsi="Times New Roman" w:cs="Times New Roman"/>
                <w:b/>
                <w:sz w:val="24"/>
                <w:szCs w:val="24"/>
                <w:lang w:val="uz-Cyrl-UZ"/>
              </w:rPr>
              <w:t>Фоизда</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1.</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 xml:space="preserve">Ахборот технологиялари </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16</w:t>
            </w:r>
          </w:p>
        </w:tc>
        <w:tc>
          <w:tcPr>
            <w:tcW w:w="2274"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12</w:t>
            </w:r>
          </w:p>
        </w:tc>
        <w:tc>
          <w:tcPr>
            <w:tcW w:w="1229"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75</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2.</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Компьютер тизимлари</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11</w:t>
            </w:r>
          </w:p>
        </w:tc>
        <w:tc>
          <w:tcPr>
            <w:tcW w:w="2274"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8</w:t>
            </w:r>
          </w:p>
        </w:tc>
        <w:tc>
          <w:tcPr>
            <w:tcW w:w="1229"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72</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3.</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Ахборот хавфсизлиги</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10</w:t>
            </w:r>
          </w:p>
        </w:tc>
        <w:tc>
          <w:tcPr>
            <w:tcW w:w="2274"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29"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50</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lastRenderedPageBreak/>
              <w:t>4.</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Табиий фанлар</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8</w:t>
            </w:r>
          </w:p>
        </w:tc>
        <w:tc>
          <w:tcPr>
            <w:tcW w:w="2274"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29"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62</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5.</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Телекоммуникация инжинирнги</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14</w:t>
            </w:r>
          </w:p>
        </w:tc>
        <w:tc>
          <w:tcPr>
            <w:tcW w:w="2274"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9</w:t>
            </w:r>
          </w:p>
        </w:tc>
        <w:tc>
          <w:tcPr>
            <w:tcW w:w="1229"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64</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6.</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Дастурий инжиниринги</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9</w:t>
            </w:r>
          </w:p>
        </w:tc>
        <w:tc>
          <w:tcPr>
            <w:tcW w:w="2274"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29"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55</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7.</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Ахборот-таълим технологиялари</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9</w:t>
            </w:r>
          </w:p>
        </w:tc>
        <w:tc>
          <w:tcPr>
            <w:tcW w:w="2274"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29"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55</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8.</w:t>
            </w:r>
          </w:p>
        </w:tc>
        <w:tc>
          <w:tcPr>
            <w:tcW w:w="3698" w:type="dxa"/>
          </w:tcPr>
          <w:p w:rsidR="001812AD" w:rsidRPr="002637E2" w:rsidRDefault="001812AD" w:rsidP="0094580E">
            <w:pPr>
              <w:jc w:val="both"/>
              <w:rPr>
                <w:rFonts w:ascii="Times New Roman" w:hAnsi="Times New Roman" w:cs="Times New Roman"/>
                <w:sz w:val="24"/>
                <w:szCs w:val="24"/>
                <w:lang w:val="uz-Cyrl-UZ"/>
              </w:rPr>
            </w:pPr>
            <w:r w:rsidRPr="002637E2">
              <w:rPr>
                <w:rFonts w:ascii="Times New Roman" w:hAnsi="Times New Roman" w:cs="Times New Roman"/>
                <w:sz w:val="24"/>
                <w:szCs w:val="24"/>
                <w:lang w:val="uz-Cyrl-UZ"/>
              </w:rPr>
              <w:t>Ўзбек тили ва адабиёти</w:t>
            </w:r>
          </w:p>
        </w:tc>
        <w:tc>
          <w:tcPr>
            <w:tcW w:w="1880" w:type="dxa"/>
          </w:tcPr>
          <w:p w:rsidR="001812AD" w:rsidRPr="002637E2" w:rsidRDefault="001812AD" w:rsidP="0094580E">
            <w:pPr>
              <w:jc w:val="center"/>
              <w:rPr>
                <w:rFonts w:ascii="Times New Roman" w:hAnsi="Times New Roman" w:cs="Times New Roman"/>
                <w:sz w:val="24"/>
                <w:szCs w:val="24"/>
                <w:lang w:val="uz-Cyrl-UZ"/>
              </w:rPr>
            </w:pPr>
            <w:r w:rsidRPr="002637E2">
              <w:rPr>
                <w:rFonts w:ascii="Times New Roman" w:hAnsi="Times New Roman" w:cs="Times New Roman"/>
                <w:sz w:val="24"/>
                <w:szCs w:val="24"/>
                <w:lang w:val="uz-Cyrl-UZ"/>
              </w:rPr>
              <w:t>10</w:t>
            </w:r>
          </w:p>
        </w:tc>
        <w:tc>
          <w:tcPr>
            <w:tcW w:w="2274" w:type="dxa"/>
          </w:tcPr>
          <w:p w:rsidR="001812AD" w:rsidRPr="002637E2"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29" w:type="dxa"/>
          </w:tcPr>
          <w:p w:rsidR="001812AD" w:rsidRPr="00295F85" w:rsidRDefault="001812AD"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50</w:t>
            </w:r>
          </w:p>
        </w:tc>
      </w:tr>
      <w:tr w:rsidR="001812AD" w:rsidRPr="002637E2" w:rsidTr="001812AD">
        <w:tc>
          <w:tcPr>
            <w:tcW w:w="521" w:type="dxa"/>
          </w:tcPr>
          <w:p w:rsidR="001812AD" w:rsidRPr="002637E2" w:rsidRDefault="001812AD" w:rsidP="0094580E">
            <w:pPr>
              <w:jc w:val="both"/>
              <w:rPr>
                <w:rFonts w:ascii="Times New Roman" w:hAnsi="Times New Roman" w:cs="Times New Roman"/>
                <w:sz w:val="24"/>
                <w:szCs w:val="24"/>
                <w:lang w:val="uz-Cyrl-UZ"/>
              </w:rPr>
            </w:pPr>
          </w:p>
        </w:tc>
        <w:tc>
          <w:tcPr>
            <w:tcW w:w="3698" w:type="dxa"/>
          </w:tcPr>
          <w:p w:rsidR="001812AD" w:rsidRPr="002637E2" w:rsidRDefault="001812AD" w:rsidP="0094580E">
            <w:pPr>
              <w:jc w:val="both"/>
              <w:rPr>
                <w:rFonts w:ascii="Times New Roman" w:hAnsi="Times New Roman" w:cs="Times New Roman"/>
                <w:b/>
                <w:sz w:val="24"/>
                <w:szCs w:val="24"/>
                <w:lang w:val="uz-Cyrl-UZ"/>
              </w:rPr>
            </w:pPr>
            <w:r w:rsidRPr="002637E2">
              <w:rPr>
                <w:rFonts w:ascii="Times New Roman" w:hAnsi="Times New Roman" w:cs="Times New Roman"/>
                <w:b/>
                <w:sz w:val="24"/>
                <w:szCs w:val="24"/>
                <w:lang w:val="uz-Cyrl-UZ"/>
              </w:rPr>
              <w:t>Филиал бўйича жами</w:t>
            </w:r>
          </w:p>
        </w:tc>
        <w:tc>
          <w:tcPr>
            <w:tcW w:w="1880" w:type="dxa"/>
          </w:tcPr>
          <w:p w:rsidR="001812AD" w:rsidRPr="002637E2" w:rsidRDefault="001812AD" w:rsidP="0094580E">
            <w:pPr>
              <w:jc w:val="center"/>
              <w:rPr>
                <w:rFonts w:ascii="Times New Roman" w:hAnsi="Times New Roman" w:cs="Times New Roman"/>
                <w:b/>
                <w:sz w:val="24"/>
                <w:szCs w:val="24"/>
                <w:lang w:val="uz-Cyrl-UZ"/>
              </w:rPr>
            </w:pPr>
            <w:r w:rsidRPr="002637E2">
              <w:rPr>
                <w:rFonts w:ascii="Times New Roman" w:hAnsi="Times New Roman" w:cs="Times New Roman"/>
                <w:b/>
                <w:sz w:val="24"/>
                <w:szCs w:val="24"/>
                <w:lang w:val="uz-Cyrl-UZ"/>
              </w:rPr>
              <w:t>87</w:t>
            </w:r>
          </w:p>
        </w:tc>
        <w:tc>
          <w:tcPr>
            <w:tcW w:w="2274" w:type="dxa"/>
          </w:tcPr>
          <w:p w:rsidR="001812AD" w:rsidRPr="00295F85" w:rsidRDefault="001812AD" w:rsidP="0094580E">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54</w:t>
            </w:r>
          </w:p>
        </w:tc>
        <w:tc>
          <w:tcPr>
            <w:tcW w:w="1229" w:type="dxa"/>
          </w:tcPr>
          <w:p w:rsidR="001812AD" w:rsidRPr="00295F85" w:rsidRDefault="001812AD" w:rsidP="0094580E">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60</w:t>
            </w:r>
          </w:p>
        </w:tc>
      </w:tr>
    </w:tbl>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Ушбу жадвал кафедра профессор-ўқитувчилари томонидан фаннинг маълумотларини 50%  дан ортиқ қисми жойлаштирилган ҳолат бўйича тайёрланган.</w:t>
      </w:r>
    </w:p>
    <w:p w:rsidR="001812AD" w:rsidRPr="002A255E" w:rsidRDefault="001812AD" w:rsidP="0094580E">
      <w:pPr>
        <w:spacing w:after="0" w:line="240" w:lineRule="auto"/>
        <w:ind w:firstLine="708"/>
        <w:jc w:val="both"/>
        <w:rPr>
          <w:rFonts w:ascii="Times New Roman" w:hAnsi="Times New Roman" w:cs="Times New Roman"/>
          <w:sz w:val="28"/>
          <w:szCs w:val="24"/>
        </w:rPr>
      </w:pPr>
      <w:r w:rsidRPr="002A255E">
        <w:rPr>
          <w:rFonts w:ascii="Times New Roman" w:hAnsi="Times New Roman" w:cs="Times New Roman"/>
          <w:sz w:val="28"/>
          <w:szCs w:val="24"/>
          <w:lang w:val="uz-Cyrl-UZ"/>
        </w:rPr>
        <w:t xml:space="preserve">Ўқув жараёни графиги Тошкент ахборот технологиялари университети билан келишган ҳолда тасдиқланди.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Бакалавриат таълим йўналишлари кундузги таълим шакли </w:t>
      </w:r>
      <w:r w:rsidRPr="002A255E">
        <w:rPr>
          <w:rFonts w:ascii="Times New Roman" w:hAnsi="Times New Roman" w:cs="Times New Roman"/>
          <w:sz w:val="28"/>
          <w:szCs w:val="24"/>
        </w:rPr>
        <w:t>2-3-4-</w:t>
      </w:r>
      <w:r w:rsidRPr="002A255E">
        <w:rPr>
          <w:rFonts w:ascii="Times New Roman" w:hAnsi="Times New Roman" w:cs="Times New Roman"/>
          <w:sz w:val="28"/>
          <w:szCs w:val="24"/>
          <w:lang w:val="uz-Cyrl-UZ"/>
        </w:rPr>
        <w:t xml:space="preserve">курс талабалари, сиртқи таълим шакли </w:t>
      </w:r>
      <w:r w:rsidRPr="002A255E">
        <w:rPr>
          <w:rFonts w:ascii="Times New Roman" w:hAnsi="Times New Roman" w:cs="Times New Roman"/>
          <w:sz w:val="28"/>
          <w:szCs w:val="24"/>
        </w:rPr>
        <w:t>2-3-</w:t>
      </w:r>
      <w:r w:rsidRPr="002A255E">
        <w:rPr>
          <w:rFonts w:ascii="Times New Roman" w:hAnsi="Times New Roman" w:cs="Times New Roman"/>
          <w:sz w:val="28"/>
          <w:szCs w:val="24"/>
          <w:lang w:val="uz-Cyrl-UZ"/>
        </w:rPr>
        <w:t xml:space="preserve">курс талабалари, 2-курс магистратура талабалари учун ўқув жараёни масофавий таълим шаклида амалга оширилиши режалаштирилган.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Агар карантинлар тугаб, анънавий ўқиш шаклига ўтил</w:t>
      </w:r>
      <w:r w:rsidR="00D21D55">
        <w:rPr>
          <w:rFonts w:ascii="Times New Roman" w:hAnsi="Times New Roman" w:cs="Times New Roman"/>
          <w:sz w:val="28"/>
          <w:szCs w:val="24"/>
          <w:lang w:val="uz-Cyrl-UZ"/>
        </w:rPr>
        <w:t xml:space="preserve">са, 1-2-3-курслар </w:t>
      </w:r>
      <w:r w:rsidRPr="002A255E">
        <w:rPr>
          <w:rFonts w:ascii="Times New Roman" w:hAnsi="Times New Roman" w:cs="Times New Roman"/>
          <w:sz w:val="28"/>
          <w:szCs w:val="24"/>
          <w:lang w:val="uz-Cyrl-UZ"/>
        </w:rPr>
        <w:t xml:space="preserve">1-сменада, 4-курслар 2-сменада таълим олишлари режалаштирилмоқда.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Ҳозирги кунда масофавий таълим учун дарс жадваллари ишлаб чиқилди ва тасдиқл</w:t>
      </w:r>
      <w:r w:rsidR="00D21D55">
        <w:rPr>
          <w:rFonts w:ascii="Times New Roman" w:hAnsi="Times New Roman" w:cs="Times New Roman"/>
          <w:sz w:val="28"/>
          <w:szCs w:val="24"/>
          <w:lang w:val="uz-Cyrl-UZ"/>
        </w:rPr>
        <w:t xml:space="preserve">анди. </w:t>
      </w:r>
      <w:r w:rsidRPr="002A255E">
        <w:rPr>
          <w:rFonts w:ascii="Times New Roman" w:hAnsi="Times New Roman" w:cs="Times New Roman"/>
          <w:sz w:val="28"/>
          <w:szCs w:val="24"/>
          <w:lang w:val="uz-Cyrl-UZ"/>
        </w:rPr>
        <w:t>Анъанавий шаклда дарс машғулотлари учун дарс жадвали тайёрланди, таҳлил қилинмоқда ва 3 сентябр</w:t>
      </w:r>
      <w:r w:rsidR="00D21D55">
        <w:rPr>
          <w:rFonts w:ascii="Times New Roman" w:hAnsi="Times New Roman" w:cs="Times New Roman"/>
          <w:sz w:val="28"/>
          <w:szCs w:val="24"/>
          <w:lang w:val="uz-Cyrl-UZ"/>
        </w:rPr>
        <w:t>ь</w:t>
      </w:r>
      <w:r w:rsidRPr="002A255E">
        <w:rPr>
          <w:rFonts w:ascii="Times New Roman" w:hAnsi="Times New Roman" w:cs="Times New Roman"/>
          <w:sz w:val="28"/>
          <w:szCs w:val="24"/>
          <w:lang w:val="uz-Cyrl-UZ"/>
        </w:rPr>
        <w:t xml:space="preserve"> кунига тасдиқланади. </w:t>
      </w: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Ўқув аудиториялари қайта кўрикдан ўтказилмоқда ва улар ҳам 3 сентябрь  ҳолатига дарс ўтишга шай ҳолатга келтирилади. Компьютер синфлари ҳам</w:t>
      </w:r>
      <w:r w:rsidR="00800B0B">
        <w:rPr>
          <w:rFonts w:ascii="Times New Roman" w:hAnsi="Times New Roman" w:cs="Times New Roman"/>
          <w:sz w:val="28"/>
          <w:szCs w:val="24"/>
          <w:lang w:val="uz-Cyrl-UZ"/>
        </w:rPr>
        <w:t xml:space="preserve"> қайта жиҳозланиб, компьютерлар кўрикдан ўтказилмоқда,</w:t>
      </w:r>
      <w:r w:rsidRPr="002A255E">
        <w:rPr>
          <w:rFonts w:ascii="Times New Roman" w:hAnsi="Times New Roman" w:cs="Times New Roman"/>
          <w:sz w:val="28"/>
          <w:szCs w:val="24"/>
          <w:lang w:val="uz-Cyrl-UZ"/>
        </w:rPr>
        <w:t xml:space="preserve"> </w:t>
      </w:r>
      <w:r w:rsidR="00D21D55" w:rsidRPr="002A255E">
        <w:rPr>
          <w:rFonts w:ascii="Times New Roman" w:hAnsi="Times New Roman" w:cs="Times New Roman"/>
          <w:sz w:val="28"/>
          <w:szCs w:val="24"/>
          <w:lang w:val="uz-Cyrl-UZ"/>
        </w:rPr>
        <w:t xml:space="preserve">спорт </w:t>
      </w:r>
      <w:r w:rsidRPr="002A255E">
        <w:rPr>
          <w:rFonts w:ascii="Times New Roman" w:hAnsi="Times New Roman" w:cs="Times New Roman"/>
          <w:sz w:val="28"/>
          <w:szCs w:val="24"/>
          <w:lang w:val="uz-Cyrl-UZ"/>
        </w:rPr>
        <w:t>зали ремонт</w:t>
      </w:r>
      <w:r w:rsidR="00D21D55">
        <w:rPr>
          <w:rFonts w:ascii="Times New Roman" w:hAnsi="Times New Roman" w:cs="Times New Roman"/>
          <w:sz w:val="28"/>
          <w:szCs w:val="24"/>
          <w:lang w:val="uz-Cyrl-UZ"/>
        </w:rPr>
        <w:t>и</w:t>
      </w:r>
      <w:r w:rsidRPr="002A255E">
        <w:rPr>
          <w:rFonts w:ascii="Times New Roman" w:hAnsi="Times New Roman" w:cs="Times New Roman"/>
          <w:sz w:val="28"/>
          <w:szCs w:val="24"/>
          <w:lang w:val="uz-Cyrl-UZ"/>
        </w:rPr>
        <w:t xml:space="preserve"> </w:t>
      </w:r>
      <w:r w:rsidR="00D21D55">
        <w:rPr>
          <w:rFonts w:ascii="Times New Roman" w:hAnsi="Times New Roman" w:cs="Times New Roman"/>
          <w:sz w:val="28"/>
          <w:szCs w:val="24"/>
          <w:lang w:val="uz-Cyrl-UZ"/>
        </w:rPr>
        <w:t>тугалланди</w:t>
      </w:r>
      <w:r w:rsidRPr="002A255E">
        <w:rPr>
          <w:rFonts w:ascii="Times New Roman" w:hAnsi="Times New Roman" w:cs="Times New Roman"/>
          <w:sz w:val="28"/>
          <w:szCs w:val="24"/>
          <w:lang w:val="uz-Cyrl-UZ"/>
        </w:rPr>
        <w:t xml:space="preserve">.  </w:t>
      </w:r>
    </w:p>
    <w:p w:rsidR="001812AD" w:rsidRDefault="001812AD" w:rsidP="0094580E">
      <w:pPr>
        <w:spacing w:after="0" w:line="240" w:lineRule="auto"/>
        <w:ind w:firstLine="708"/>
        <w:jc w:val="both"/>
        <w:rPr>
          <w:rFonts w:ascii="Times New Roman" w:hAnsi="Times New Roman" w:cs="Times New Roman"/>
          <w:sz w:val="28"/>
          <w:szCs w:val="24"/>
          <w:lang w:val="uz-Cyrl-UZ"/>
        </w:rPr>
      </w:pPr>
    </w:p>
    <w:p w:rsidR="001812AD" w:rsidRPr="002A255E" w:rsidRDefault="001812AD" w:rsidP="0094580E">
      <w:pPr>
        <w:spacing w:after="0" w:line="240" w:lineRule="auto"/>
        <w:ind w:firstLine="708"/>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Ўтган ўқув йилидан фанлардан қарздорлар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gridCol w:w="1396"/>
        <w:gridCol w:w="532"/>
        <w:gridCol w:w="592"/>
        <w:gridCol w:w="531"/>
        <w:gridCol w:w="591"/>
        <w:gridCol w:w="531"/>
        <w:gridCol w:w="591"/>
        <w:gridCol w:w="531"/>
        <w:gridCol w:w="591"/>
        <w:gridCol w:w="531"/>
        <w:gridCol w:w="591"/>
        <w:gridCol w:w="531"/>
        <w:gridCol w:w="591"/>
        <w:gridCol w:w="531"/>
        <w:gridCol w:w="591"/>
      </w:tblGrid>
      <w:tr w:rsidR="001812AD" w:rsidRPr="00E431C2" w:rsidTr="001812AD">
        <w:trPr>
          <w:trHeight w:val="300"/>
        </w:trPr>
        <w:tc>
          <w:tcPr>
            <w:tcW w:w="167" w:type="pct"/>
            <w:vMerge w:val="restar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w:t>
            </w:r>
          </w:p>
        </w:tc>
        <w:tc>
          <w:tcPr>
            <w:tcW w:w="729" w:type="pct"/>
            <w:vMerge w:val="restar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 xml:space="preserve">Факультет </w:t>
            </w:r>
            <w:proofErr w:type="spellStart"/>
            <w:r w:rsidRPr="00E431C2">
              <w:rPr>
                <w:rFonts w:ascii="Times New Roman" w:eastAsia="Times New Roman" w:hAnsi="Times New Roman" w:cs="Times New Roman"/>
                <w:color w:val="000000"/>
                <w:sz w:val="15"/>
                <w:szCs w:val="15"/>
                <w:lang w:eastAsia="ru-RU"/>
              </w:rPr>
              <w:t>номи</w:t>
            </w:r>
            <w:proofErr w:type="spellEnd"/>
          </w:p>
        </w:tc>
        <w:tc>
          <w:tcPr>
            <w:tcW w:w="587" w:type="pct"/>
            <w:gridSpan w:val="2"/>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Жами</w:t>
            </w:r>
            <w:proofErr w:type="spellEnd"/>
          </w:p>
        </w:tc>
        <w:tc>
          <w:tcPr>
            <w:tcW w:w="586" w:type="pct"/>
            <w:gridSpan w:val="2"/>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1- курс бакалавр</w:t>
            </w:r>
          </w:p>
        </w:tc>
        <w:tc>
          <w:tcPr>
            <w:tcW w:w="586" w:type="pct"/>
            <w:gridSpan w:val="2"/>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2- курс бакалавр</w:t>
            </w:r>
          </w:p>
        </w:tc>
        <w:tc>
          <w:tcPr>
            <w:tcW w:w="586" w:type="pct"/>
            <w:gridSpan w:val="2"/>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3- курс бакалавр</w:t>
            </w:r>
          </w:p>
        </w:tc>
        <w:tc>
          <w:tcPr>
            <w:tcW w:w="586" w:type="pct"/>
            <w:gridSpan w:val="2"/>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1- курс магистр</w:t>
            </w:r>
          </w:p>
        </w:tc>
        <w:tc>
          <w:tcPr>
            <w:tcW w:w="586" w:type="pct"/>
            <w:gridSpan w:val="2"/>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 xml:space="preserve">1- курс </w:t>
            </w:r>
            <w:proofErr w:type="spellStart"/>
            <w:r w:rsidRPr="00E431C2">
              <w:rPr>
                <w:rFonts w:ascii="Times New Roman" w:eastAsia="Times New Roman" w:hAnsi="Times New Roman" w:cs="Times New Roman"/>
                <w:color w:val="000000"/>
                <w:sz w:val="15"/>
                <w:szCs w:val="15"/>
                <w:lang w:eastAsia="ru-RU"/>
              </w:rPr>
              <w:t>сиртқи</w:t>
            </w:r>
            <w:proofErr w:type="spellEnd"/>
          </w:p>
        </w:tc>
        <w:tc>
          <w:tcPr>
            <w:tcW w:w="586" w:type="pct"/>
            <w:gridSpan w:val="2"/>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 xml:space="preserve">2- курс </w:t>
            </w:r>
            <w:proofErr w:type="spellStart"/>
            <w:r w:rsidRPr="00E431C2">
              <w:rPr>
                <w:rFonts w:ascii="Times New Roman" w:eastAsia="Times New Roman" w:hAnsi="Times New Roman" w:cs="Times New Roman"/>
                <w:color w:val="000000"/>
                <w:sz w:val="15"/>
                <w:szCs w:val="15"/>
                <w:lang w:eastAsia="ru-RU"/>
              </w:rPr>
              <w:t>сиртқи</w:t>
            </w:r>
            <w:proofErr w:type="spellEnd"/>
          </w:p>
        </w:tc>
      </w:tr>
      <w:tr w:rsidR="001812AD" w:rsidRPr="00E431C2" w:rsidTr="001812AD">
        <w:trPr>
          <w:trHeight w:val="315"/>
        </w:trPr>
        <w:tc>
          <w:tcPr>
            <w:tcW w:w="167" w:type="pct"/>
            <w:vMerge/>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
        </w:tc>
        <w:tc>
          <w:tcPr>
            <w:tcW w:w="729" w:type="pct"/>
            <w:vMerge/>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
        </w:tc>
        <w:tc>
          <w:tcPr>
            <w:tcW w:w="278"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Талаба</w:t>
            </w:r>
            <w:proofErr w:type="spellEnd"/>
          </w:p>
        </w:tc>
        <w:tc>
          <w:tcPr>
            <w:tcW w:w="30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Қарздор</w:t>
            </w:r>
            <w:proofErr w:type="spellEnd"/>
          </w:p>
        </w:tc>
        <w:tc>
          <w:tcPr>
            <w:tcW w:w="27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Талаба</w:t>
            </w:r>
            <w:proofErr w:type="spellEnd"/>
          </w:p>
        </w:tc>
        <w:tc>
          <w:tcPr>
            <w:tcW w:w="30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Қарздор</w:t>
            </w:r>
            <w:proofErr w:type="spellEnd"/>
          </w:p>
        </w:tc>
        <w:tc>
          <w:tcPr>
            <w:tcW w:w="27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Талаба</w:t>
            </w:r>
            <w:proofErr w:type="spellEnd"/>
          </w:p>
        </w:tc>
        <w:tc>
          <w:tcPr>
            <w:tcW w:w="30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Қарздор</w:t>
            </w:r>
            <w:proofErr w:type="spellEnd"/>
          </w:p>
        </w:tc>
        <w:tc>
          <w:tcPr>
            <w:tcW w:w="27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Талаба</w:t>
            </w:r>
            <w:proofErr w:type="spellEnd"/>
          </w:p>
        </w:tc>
        <w:tc>
          <w:tcPr>
            <w:tcW w:w="30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Қарздор</w:t>
            </w:r>
            <w:proofErr w:type="spellEnd"/>
          </w:p>
        </w:tc>
        <w:tc>
          <w:tcPr>
            <w:tcW w:w="27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Талаба</w:t>
            </w:r>
            <w:proofErr w:type="spellEnd"/>
          </w:p>
        </w:tc>
        <w:tc>
          <w:tcPr>
            <w:tcW w:w="30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Қарздор</w:t>
            </w:r>
            <w:proofErr w:type="spellEnd"/>
          </w:p>
        </w:tc>
        <w:tc>
          <w:tcPr>
            <w:tcW w:w="27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Талаба</w:t>
            </w:r>
            <w:proofErr w:type="spellEnd"/>
          </w:p>
        </w:tc>
        <w:tc>
          <w:tcPr>
            <w:tcW w:w="30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Қарздор</w:t>
            </w:r>
            <w:proofErr w:type="spellEnd"/>
          </w:p>
        </w:tc>
        <w:tc>
          <w:tcPr>
            <w:tcW w:w="27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Талаба</w:t>
            </w:r>
            <w:proofErr w:type="spellEnd"/>
          </w:p>
        </w:tc>
        <w:tc>
          <w:tcPr>
            <w:tcW w:w="30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Қарздор</w:t>
            </w:r>
            <w:proofErr w:type="spellEnd"/>
          </w:p>
        </w:tc>
      </w:tr>
      <w:tr w:rsidR="001812AD" w:rsidRPr="00E431C2" w:rsidTr="001812AD">
        <w:trPr>
          <w:trHeight w:val="495"/>
        </w:trPr>
        <w:tc>
          <w:tcPr>
            <w:tcW w:w="16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1</w:t>
            </w:r>
          </w:p>
        </w:tc>
        <w:tc>
          <w:tcPr>
            <w:tcW w:w="729"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 xml:space="preserve">Компьютер </w:t>
            </w:r>
            <w:proofErr w:type="spellStart"/>
            <w:r w:rsidRPr="00E431C2">
              <w:rPr>
                <w:rFonts w:ascii="Times New Roman" w:eastAsia="Times New Roman" w:hAnsi="Times New Roman" w:cs="Times New Roman"/>
                <w:color w:val="000000"/>
                <w:sz w:val="15"/>
                <w:szCs w:val="15"/>
                <w:lang w:eastAsia="ru-RU"/>
              </w:rPr>
              <w:t>инжиниринги</w:t>
            </w:r>
            <w:proofErr w:type="spellEnd"/>
          </w:p>
        </w:tc>
        <w:tc>
          <w:tcPr>
            <w:tcW w:w="278"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790</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225</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199</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35</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203</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28</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224</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128</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11</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0</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82</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13</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71</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21</w:t>
            </w:r>
          </w:p>
        </w:tc>
      </w:tr>
      <w:tr w:rsidR="001812AD" w:rsidRPr="00E431C2" w:rsidTr="001812AD">
        <w:trPr>
          <w:trHeight w:val="885"/>
        </w:trPr>
        <w:tc>
          <w:tcPr>
            <w:tcW w:w="167" w:type="pct"/>
            <w:shd w:val="clear" w:color="auto" w:fill="auto"/>
            <w:noWrap/>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r w:rsidRPr="00E431C2">
              <w:rPr>
                <w:rFonts w:ascii="Times New Roman" w:eastAsia="Times New Roman" w:hAnsi="Times New Roman" w:cs="Times New Roman"/>
                <w:color w:val="000000"/>
                <w:sz w:val="15"/>
                <w:szCs w:val="15"/>
                <w:lang w:eastAsia="ru-RU"/>
              </w:rPr>
              <w:t>2</w:t>
            </w:r>
          </w:p>
        </w:tc>
        <w:tc>
          <w:tcPr>
            <w:tcW w:w="729" w:type="pct"/>
            <w:shd w:val="clear" w:color="auto" w:fill="auto"/>
            <w:vAlign w:val="center"/>
            <w:hideMark/>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eastAsia="ru-RU"/>
              </w:rPr>
            </w:pPr>
            <w:proofErr w:type="spellStart"/>
            <w:r w:rsidRPr="00E431C2">
              <w:rPr>
                <w:rFonts w:ascii="Times New Roman" w:eastAsia="Times New Roman" w:hAnsi="Times New Roman" w:cs="Times New Roman"/>
                <w:color w:val="000000"/>
                <w:sz w:val="15"/>
                <w:szCs w:val="15"/>
                <w:lang w:eastAsia="ru-RU"/>
              </w:rPr>
              <w:t>Телекомуникация</w:t>
            </w:r>
            <w:proofErr w:type="spellEnd"/>
            <w:r w:rsidRPr="00E431C2">
              <w:rPr>
                <w:rFonts w:ascii="Times New Roman" w:eastAsia="Times New Roman" w:hAnsi="Times New Roman" w:cs="Times New Roman"/>
                <w:color w:val="000000"/>
                <w:sz w:val="15"/>
                <w:szCs w:val="15"/>
                <w:lang w:eastAsia="ru-RU"/>
              </w:rPr>
              <w:t xml:space="preserve"> </w:t>
            </w:r>
            <w:proofErr w:type="spellStart"/>
            <w:r w:rsidRPr="00E431C2">
              <w:rPr>
                <w:rFonts w:ascii="Times New Roman" w:eastAsia="Times New Roman" w:hAnsi="Times New Roman" w:cs="Times New Roman"/>
                <w:color w:val="000000"/>
                <w:sz w:val="15"/>
                <w:szCs w:val="15"/>
                <w:lang w:eastAsia="ru-RU"/>
              </w:rPr>
              <w:t>технологиялари</w:t>
            </w:r>
            <w:proofErr w:type="spellEnd"/>
            <w:r w:rsidRPr="00E431C2">
              <w:rPr>
                <w:rFonts w:ascii="Times New Roman" w:eastAsia="Times New Roman" w:hAnsi="Times New Roman" w:cs="Times New Roman"/>
                <w:color w:val="000000"/>
                <w:sz w:val="15"/>
                <w:szCs w:val="15"/>
                <w:lang w:eastAsia="ru-RU"/>
              </w:rPr>
              <w:t xml:space="preserve"> </w:t>
            </w:r>
            <w:proofErr w:type="spellStart"/>
            <w:r w:rsidRPr="00E431C2">
              <w:rPr>
                <w:rFonts w:ascii="Times New Roman" w:eastAsia="Times New Roman" w:hAnsi="Times New Roman" w:cs="Times New Roman"/>
                <w:color w:val="000000"/>
                <w:sz w:val="15"/>
                <w:szCs w:val="15"/>
                <w:lang w:eastAsia="ru-RU"/>
              </w:rPr>
              <w:t>ва</w:t>
            </w:r>
            <w:proofErr w:type="spellEnd"/>
            <w:r w:rsidRPr="00E431C2">
              <w:rPr>
                <w:rFonts w:ascii="Times New Roman" w:eastAsia="Times New Roman" w:hAnsi="Times New Roman" w:cs="Times New Roman"/>
                <w:color w:val="000000"/>
                <w:sz w:val="15"/>
                <w:szCs w:val="15"/>
                <w:lang w:eastAsia="ru-RU"/>
              </w:rPr>
              <w:t xml:space="preserve"> </w:t>
            </w:r>
            <w:proofErr w:type="spellStart"/>
            <w:r w:rsidRPr="00E431C2">
              <w:rPr>
                <w:rFonts w:ascii="Times New Roman" w:eastAsia="Times New Roman" w:hAnsi="Times New Roman" w:cs="Times New Roman"/>
                <w:color w:val="000000"/>
                <w:sz w:val="15"/>
                <w:szCs w:val="15"/>
                <w:lang w:eastAsia="ru-RU"/>
              </w:rPr>
              <w:t>касбий</w:t>
            </w:r>
            <w:proofErr w:type="spellEnd"/>
            <w:r w:rsidRPr="00E431C2">
              <w:rPr>
                <w:rFonts w:ascii="Times New Roman" w:eastAsia="Times New Roman" w:hAnsi="Times New Roman" w:cs="Times New Roman"/>
                <w:color w:val="000000"/>
                <w:sz w:val="15"/>
                <w:szCs w:val="15"/>
                <w:lang w:eastAsia="ru-RU"/>
              </w:rPr>
              <w:t xml:space="preserve"> </w:t>
            </w:r>
            <w:proofErr w:type="spellStart"/>
            <w:r w:rsidRPr="00E431C2">
              <w:rPr>
                <w:rFonts w:ascii="Times New Roman" w:eastAsia="Times New Roman" w:hAnsi="Times New Roman" w:cs="Times New Roman"/>
                <w:color w:val="000000"/>
                <w:sz w:val="15"/>
                <w:szCs w:val="15"/>
                <w:lang w:eastAsia="ru-RU"/>
              </w:rPr>
              <w:t>таълим</w:t>
            </w:r>
            <w:proofErr w:type="spellEnd"/>
          </w:p>
        </w:tc>
        <w:tc>
          <w:tcPr>
            <w:tcW w:w="278"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646</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173</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210</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66</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192</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18</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139</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48</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4</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lang w:val="en-US"/>
              </w:rPr>
            </w:pPr>
            <w:r w:rsidRPr="00E431C2">
              <w:rPr>
                <w:rFonts w:ascii="Times New Roman" w:hAnsi="Times New Roman" w:cs="Times New Roman"/>
                <w:sz w:val="14"/>
                <w:lang w:val="en-US"/>
              </w:rPr>
              <w:t>0</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51</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28</w:t>
            </w:r>
          </w:p>
        </w:tc>
        <w:tc>
          <w:tcPr>
            <w:tcW w:w="277"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50</w:t>
            </w:r>
          </w:p>
        </w:tc>
        <w:tc>
          <w:tcPr>
            <w:tcW w:w="309" w:type="pct"/>
            <w:shd w:val="clear" w:color="auto" w:fill="auto"/>
            <w:noWrap/>
            <w:vAlign w:val="center"/>
            <w:hideMark/>
          </w:tcPr>
          <w:p w:rsidR="001812AD" w:rsidRPr="00E431C2" w:rsidRDefault="001812AD" w:rsidP="0094580E">
            <w:pPr>
              <w:spacing w:line="240" w:lineRule="auto"/>
              <w:jc w:val="center"/>
              <w:rPr>
                <w:rFonts w:ascii="Times New Roman" w:hAnsi="Times New Roman" w:cs="Times New Roman"/>
                <w:sz w:val="14"/>
              </w:rPr>
            </w:pPr>
            <w:r w:rsidRPr="00E431C2">
              <w:rPr>
                <w:rFonts w:ascii="Times New Roman" w:hAnsi="Times New Roman" w:cs="Times New Roman"/>
                <w:sz w:val="14"/>
              </w:rPr>
              <w:t>13</w:t>
            </w:r>
          </w:p>
        </w:tc>
      </w:tr>
      <w:tr w:rsidR="001812AD" w:rsidRPr="00E431C2" w:rsidTr="001812AD">
        <w:trPr>
          <w:trHeight w:val="885"/>
        </w:trPr>
        <w:tc>
          <w:tcPr>
            <w:tcW w:w="896" w:type="pct"/>
            <w:gridSpan w:val="2"/>
            <w:shd w:val="clear" w:color="auto" w:fill="auto"/>
            <w:noWrap/>
            <w:vAlign w:val="center"/>
          </w:tcPr>
          <w:p w:rsidR="001812AD" w:rsidRPr="00E431C2" w:rsidRDefault="001812AD" w:rsidP="0094580E">
            <w:pPr>
              <w:spacing w:after="0" w:line="240" w:lineRule="auto"/>
              <w:jc w:val="center"/>
              <w:rPr>
                <w:rFonts w:ascii="Times New Roman" w:eastAsia="Times New Roman" w:hAnsi="Times New Roman" w:cs="Times New Roman"/>
                <w:color w:val="000000"/>
                <w:sz w:val="15"/>
                <w:szCs w:val="15"/>
                <w:lang w:val="uz-Cyrl-UZ" w:eastAsia="ru-RU"/>
              </w:rPr>
            </w:pPr>
            <w:r w:rsidRPr="00E431C2">
              <w:rPr>
                <w:rFonts w:ascii="Times New Roman" w:eastAsia="Times New Roman" w:hAnsi="Times New Roman" w:cs="Times New Roman"/>
                <w:color w:val="000000"/>
                <w:sz w:val="15"/>
                <w:szCs w:val="15"/>
                <w:lang w:val="uz-Cyrl-UZ" w:eastAsia="ru-RU"/>
              </w:rPr>
              <w:t>Филиал бўйича</w:t>
            </w:r>
          </w:p>
        </w:tc>
        <w:tc>
          <w:tcPr>
            <w:tcW w:w="278"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1436</w:t>
            </w:r>
          </w:p>
        </w:tc>
        <w:tc>
          <w:tcPr>
            <w:tcW w:w="309"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398</w:t>
            </w:r>
          </w:p>
        </w:tc>
        <w:tc>
          <w:tcPr>
            <w:tcW w:w="277"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409</w:t>
            </w:r>
          </w:p>
        </w:tc>
        <w:tc>
          <w:tcPr>
            <w:tcW w:w="309"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101</w:t>
            </w:r>
          </w:p>
        </w:tc>
        <w:tc>
          <w:tcPr>
            <w:tcW w:w="277"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395</w:t>
            </w:r>
          </w:p>
        </w:tc>
        <w:tc>
          <w:tcPr>
            <w:tcW w:w="309"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46</w:t>
            </w:r>
          </w:p>
        </w:tc>
        <w:tc>
          <w:tcPr>
            <w:tcW w:w="277"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363</w:t>
            </w:r>
          </w:p>
        </w:tc>
        <w:tc>
          <w:tcPr>
            <w:tcW w:w="309"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176</w:t>
            </w:r>
          </w:p>
        </w:tc>
        <w:tc>
          <w:tcPr>
            <w:tcW w:w="277"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15</w:t>
            </w:r>
          </w:p>
        </w:tc>
        <w:tc>
          <w:tcPr>
            <w:tcW w:w="309"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0</w:t>
            </w:r>
          </w:p>
        </w:tc>
        <w:tc>
          <w:tcPr>
            <w:tcW w:w="277"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133</w:t>
            </w:r>
          </w:p>
        </w:tc>
        <w:tc>
          <w:tcPr>
            <w:tcW w:w="309"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41</w:t>
            </w:r>
          </w:p>
        </w:tc>
        <w:tc>
          <w:tcPr>
            <w:tcW w:w="277"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121</w:t>
            </w:r>
          </w:p>
        </w:tc>
        <w:tc>
          <w:tcPr>
            <w:tcW w:w="309" w:type="pct"/>
            <w:shd w:val="clear" w:color="auto" w:fill="auto"/>
            <w:noWrap/>
            <w:vAlign w:val="center"/>
          </w:tcPr>
          <w:p w:rsidR="001812AD" w:rsidRPr="00E431C2" w:rsidRDefault="001812AD" w:rsidP="0094580E">
            <w:pPr>
              <w:spacing w:line="240" w:lineRule="auto"/>
              <w:jc w:val="center"/>
              <w:rPr>
                <w:rFonts w:ascii="Times New Roman" w:hAnsi="Times New Roman" w:cs="Times New Roman"/>
                <w:b/>
                <w:sz w:val="14"/>
              </w:rPr>
            </w:pPr>
            <w:r w:rsidRPr="00E431C2">
              <w:rPr>
                <w:rFonts w:ascii="Times New Roman" w:hAnsi="Times New Roman" w:cs="Times New Roman"/>
                <w:b/>
                <w:sz w:val="14"/>
              </w:rPr>
              <w:t>34</w:t>
            </w:r>
          </w:p>
        </w:tc>
      </w:tr>
    </w:tbl>
    <w:p w:rsidR="00783855" w:rsidRDefault="000C6C55" w:rsidP="0094580E">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t>И.Тожибоев ахборотига қўшимча фикр-мулоҳаза билдирилди.</w:t>
      </w:r>
    </w:p>
    <w:p w:rsidR="003D6686" w:rsidRDefault="003D6686" w:rsidP="0094580E">
      <w:pPr>
        <w:spacing w:after="0" w:line="240" w:lineRule="auto"/>
        <w:ind w:firstLine="567"/>
        <w:jc w:val="both"/>
        <w:rPr>
          <w:rFonts w:ascii="Times New Roman" w:hAnsi="Times New Roman" w:cs="Times New Roman"/>
          <w:sz w:val="28"/>
          <w:szCs w:val="24"/>
          <w:lang w:val="uz-Cyrl-UZ"/>
        </w:rPr>
      </w:pPr>
      <w:r w:rsidRPr="000C6C55">
        <w:rPr>
          <w:rFonts w:ascii="Times New Roman" w:hAnsi="Times New Roman" w:cs="Times New Roman"/>
          <w:b/>
          <w:sz w:val="28"/>
          <w:szCs w:val="24"/>
          <w:lang w:val="uz-Cyrl-UZ"/>
        </w:rPr>
        <w:t>А.Расулов:</w:t>
      </w:r>
      <w:r>
        <w:rPr>
          <w:rFonts w:ascii="Times New Roman" w:hAnsi="Times New Roman" w:cs="Times New Roman"/>
          <w:sz w:val="28"/>
          <w:szCs w:val="24"/>
          <w:lang w:val="uz-Cyrl-UZ"/>
        </w:rPr>
        <w:t xml:space="preserve"> Қарздор талабалар 398 тани ташкил қилиши яхши </w:t>
      </w:r>
      <w:r w:rsidR="00783855">
        <w:rPr>
          <w:rFonts w:ascii="Times New Roman" w:hAnsi="Times New Roman" w:cs="Times New Roman"/>
          <w:sz w:val="28"/>
          <w:szCs w:val="24"/>
          <w:lang w:val="uz-Cyrl-UZ"/>
        </w:rPr>
        <w:t>кўрсаткич эмас. Демак, деканат бу бо</w:t>
      </w:r>
      <w:r w:rsidR="000C6C55">
        <w:rPr>
          <w:rFonts w:ascii="Times New Roman" w:hAnsi="Times New Roman" w:cs="Times New Roman"/>
          <w:sz w:val="28"/>
          <w:szCs w:val="24"/>
          <w:lang w:val="uz-Cyrl-UZ"/>
        </w:rPr>
        <w:t>рада суст ҳаракат қилмоқда, мура</w:t>
      </w:r>
      <w:r w:rsidR="00783855">
        <w:rPr>
          <w:rFonts w:ascii="Times New Roman" w:hAnsi="Times New Roman" w:cs="Times New Roman"/>
          <w:sz w:val="28"/>
          <w:szCs w:val="24"/>
          <w:lang w:val="uz-Cyrl-UZ"/>
        </w:rPr>
        <w:t>ббийлар бепарво. Керак бўлса</w:t>
      </w:r>
      <w:r w:rsidR="000C6C55">
        <w:rPr>
          <w:rFonts w:ascii="Times New Roman" w:hAnsi="Times New Roman" w:cs="Times New Roman"/>
          <w:sz w:val="28"/>
          <w:szCs w:val="24"/>
          <w:lang w:val="uz-Cyrl-UZ"/>
        </w:rPr>
        <w:t>,</w:t>
      </w:r>
      <w:r w:rsidR="00783855">
        <w:rPr>
          <w:rFonts w:ascii="Times New Roman" w:hAnsi="Times New Roman" w:cs="Times New Roman"/>
          <w:sz w:val="28"/>
          <w:szCs w:val="24"/>
          <w:lang w:val="uz-Cyrl-UZ"/>
        </w:rPr>
        <w:t xml:space="preserve"> 4 та сектордан, МФЙ лардан ёрдам сўраб, қарздорликни барта</w:t>
      </w:r>
      <w:r w:rsidR="000C6C55">
        <w:rPr>
          <w:rFonts w:ascii="Times New Roman" w:hAnsi="Times New Roman" w:cs="Times New Roman"/>
          <w:sz w:val="28"/>
          <w:szCs w:val="24"/>
          <w:lang w:val="uz-Cyrl-UZ"/>
        </w:rPr>
        <w:t>раф этиш лозим. Шартнома тўловлари бўйича Х</w:t>
      </w:r>
      <w:r w:rsidR="00783855">
        <w:rPr>
          <w:rFonts w:ascii="Times New Roman" w:hAnsi="Times New Roman" w:cs="Times New Roman"/>
          <w:sz w:val="28"/>
          <w:szCs w:val="24"/>
          <w:lang w:val="uz-Cyrl-UZ"/>
        </w:rPr>
        <w:t>исобхона жиддийроқ шуғулланиши керак.</w:t>
      </w:r>
    </w:p>
    <w:p w:rsidR="00783855" w:rsidRPr="003D6686" w:rsidRDefault="00783855" w:rsidP="0094580E">
      <w:pPr>
        <w:spacing w:after="0" w:line="240" w:lineRule="auto"/>
        <w:ind w:firstLine="567"/>
        <w:jc w:val="both"/>
        <w:rPr>
          <w:rFonts w:ascii="Times New Roman" w:hAnsi="Times New Roman" w:cs="Times New Roman"/>
          <w:sz w:val="28"/>
          <w:szCs w:val="24"/>
          <w:lang w:val="uz-Cyrl-UZ"/>
        </w:rPr>
      </w:pPr>
      <w:r w:rsidRPr="000C6C55">
        <w:rPr>
          <w:rFonts w:ascii="Times New Roman" w:hAnsi="Times New Roman" w:cs="Times New Roman"/>
          <w:b/>
          <w:sz w:val="28"/>
          <w:szCs w:val="24"/>
          <w:lang w:val="uz-Cyrl-UZ"/>
        </w:rPr>
        <w:t>Ш.Умаров:</w:t>
      </w:r>
      <w:r>
        <w:rPr>
          <w:rFonts w:ascii="Times New Roman" w:hAnsi="Times New Roman" w:cs="Times New Roman"/>
          <w:sz w:val="28"/>
          <w:szCs w:val="24"/>
          <w:lang w:val="uz-Cyrl-UZ"/>
        </w:rPr>
        <w:t xml:space="preserve"> Масофавий таълим </w:t>
      </w:r>
      <w:r w:rsidR="00800B0B">
        <w:rPr>
          <w:rFonts w:ascii="Times New Roman" w:hAnsi="Times New Roman" w:cs="Times New Roman"/>
          <w:sz w:val="28"/>
          <w:szCs w:val="24"/>
          <w:lang w:val="uz-Cyrl-UZ"/>
        </w:rPr>
        <w:t>бўйича</w:t>
      </w:r>
      <w:r>
        <w:rPr>
          <w:rFonts w:ascii="Times New Roman" w:hAnsi="Times New Roman" w:cs="Times New Roman"/>
          <w:sz w:val="28"/>
          <w:szCs w:val="24"/>
          <w:lang w:val="uz-Cyrl-UZ"/>
        </w:rPr>
        <w:t xml:space="preserve"> ўтган ўқув </w:t>
      </w:r>
      <w:r w:rsidR="00800B0B">
        <w:rPr>
          <w:rFonts w:ascii="Times New Roman" w:hAnsi="Times New Roman" w:cs="Times New Roman"/>
          <w:sz w:val="28"/>
          <w:szCs w:val="24"/>
          <w:lang w:val="uz-Cyrl-UZ"/>
        </w:rPr>
        <w:t>йилида</w:t>
      </w:r>
      <w:r w:rsidR="00884FAB">
        <w:rPr>
          <w:rFonts w:ascii="Times New Roman" w:hAnsi="Times New Roman" w:cs="Times New Roman"/>
          <w:sz w:val="28"/>
          <w:szCs w:val="24"/>
          <w:lang w:val="uz-Cyrl-UZ"/>
        </w:rPr>
        <w:t xml:space="preserve"> баъзи бир ўқитувчилар қониқарли фаолият олиб бормадилар. Шунинг учун бу </w:t>
      </w:r>
      <w:r w:rsidR="000C6C55">
        <w:rPr>
          <w:rFonts w:ascii="Times New Roman" w:hAnsi="Times New Roman" w:cs="Times New Roman"/>
          <w:sz w:val="28"/>
          <w:szCs w:val="24"/>
          <w:lang w:val="uz-Cyrl-UZ"/>
        </w:rPr>
        <w:t>ўқув йилида профессор-ўқитувчила</w:t>
      </w:r>
      <w:r w:rsidR="00884FAB">
        <w:rPr>
          <w:rFonts w:ascii="Times New Roman" w:hAnsi="Times New Roman" w:cs="Times New Roman"/>
          <w:sz w:val="28"/>
          <w:szCs w:val="24"/>
          <w:lang w:val="uz-Cyrl-UZ"/>
        </w:rPr>
        <w:t>р дарс жадвали асосида белгиланган аудиторияда онлайн машғулот олиб борадилар.</w:t>
      </w:r>
    </w:p>
    <w:p w:rsidR="001812AD" w:rsidRPr="00D21D55" w:rsidRDefault="00D21D55" w:rsidP="0094580E">
      <w:pPr>
        <w:spacing w:before="200" w:after="0" w:line="240" w:lineRule="auto"/>
        <w:ind w:firstLine="567"/>
        <w:jc w:val="both"/>
        <w:rPr>
          <w:rFonts w:ascii="Times New Roman" w:hAnsi="Times New Roman" w:cs="Times New Roman"/>
          <w:b/>
          <w:sz w:val="28"/>
          <w:szCs w:val="28"/>
          <w:lang w:val="uz-Cyrl-UZ"/>
        </w:rPr>
      </w:pPr>
      <w:r w:rsidRPr="00D21D55">
        <w:rPr>
          <w:rFonts w:ascii="Times New Roman" w:hAnsi="Times New Roman" w:cs="Times New Roman"/>
          <w:b/>
          <w:sz w:val="28"/>
          <w:szCs w:val="28"/>
          <w:lang w:val="uz-Cyrl-UZ"/>
        </w:rPr>
        <w:t xml:space="preserve">Тўртинчи масала </w:t>
      </w:r>
      <w:r w:rsidRPr="00EA1481">
        <w:rPr>
          <w:rFonts w:ascii="Times New Roman" w:hAnsi="Times New Roman" w:cs="Times New Roman"/>
          <w:b/>
          <w:i/>
          <w:sz w:val="28"/>
          <w:szCs w:val="28"/>
          <w:lang w:val="uz-Cyrl-UZ"/>
        </w:rPr>
        <w:t>бўлган</w:t>
      </w:r>
      <w:r w:rsidR="001812AD" w:rsidRPr="00EA1481">
        <w:rPr>
          <w:rFonts w:ascii="Times New Roman" w:hAnsi="Times New Roman" w:cs="Times New Roman"/>
          <w:b/>
          <w:i/>
          <w:sz w:val="28"/>
          <w:szCs w:val="28"/>
          <w:lang w:val="uz-Cyrl-UZ"/>
        </w:rPr>
        <w:t xml:space="preserve">  Муҳаммад ал-Хоразмий номидаги Тошкент ахборот технологиялари университети  Фарғона филиалининг 2020-2021 </w:t>
      </w:r>
      <w:r w:rsidR="001812AD" w:rsidRPr="00EA1481">
        <w:rPr>
          <w:rFonts w:ascii="Times New Roman" w:hAnsi="Times New Roman" w:cs="Times New Roman"/>
          <w:b/>
          <w:i/>
          <w:sz w:val="28"/>
          <w:szCs w:val="28"/>
          <w:lang w:val="uz-Cyrl-UZ"/>
        </w:rPr>
        <w:lastRenderedPageBreak/>
        <w:t xml:space="preserve">ўқув йили учун ўқув жараёнига доир режаларни, рўйхатларни тасдиқлаш тўғрисида </w:t>
      </w:r>
      <w:r w:rsidRPr="00EA1481">
        <w:rPr>
          <w:rFonts w:ascii="Times New Roman" w:hAnsi="Times New Roman" w:cs="Times New Roman"/>
          <w:b/>
          <w:i/>
          <w:sz w:val="28"/>
          <w:szCs w:val="28"/>
          <w:lang w:val="uz-Cyrl-UZ"/>
        </w:rPr>
        <w:t xml:space="preserve">Ш.Умаров </w:t>
      </w:r>
      <w:r w:rsidR="00B02293">
        <w:rPr>
          <w:rFonts w:ascii="Times New Roman" w:hAnsi="Times New Roman" w:cs="Times New Roman"/>
          <w:b/>
          <w:i/>
          <w:sz w:val="28"/>
          <w:szCs w:val="28"/>
          <w:lang w:val="uz-Cyrl-UZ"/>
        </w:rPr>
        <w:t>ахборот</w:t>
      </w:r>
      <w:r w:rsidRPr="00EA1481">
        <w:rPr>
          <w:rFonts w:ascii="Times New Roman" w:hAnsi="Times New Roman" w:cs="Times New Roman"/>
          <w:b/>
          <w:i/>
          <w:sz w:val="28"/>
          <w:szCs w:val="28"/>
          <w:lang w:val="uz-Cyrl-UZ"/>
        </w:rPr>
        <w:t xml:space="preserve"> берди</w:t>
      </w:r>
      <w:r w:rsidR="00EA1481" w:rsidRPr="00EA1481">
        <w:rPr>
          <w:rFonts w:ascii="Times New Roman" w:hAnsi="Times New Roman" w:cs="Times New Roman"/>
          <w:b/>
          <w:i/>
          <w:sz w:val="28"/>
          <w:szCs w:val="28"/>
          <w:lang w:val="uz-Cyrl-UZ"/>
        </w:rPr>
        <w:t>.</w:t>
      </w:r>
    </w:p>
    <w:p w:rsidR="00D21D55" w:rsidRPr="00D21D55" w:rsidRDefault="00D21D55" w:rsidP="0094580E">
      <w:pPr>
        <w:spacing w:after="0" w:line="240" w:lineRule="auto"/>
        <w:ind w:firstLine="708"/>
        <w:jc w:val="both"/>
        <w:rPr>
          <w:rFonts w:ascii="Times New Roman" w:hAnsi="Times New Roman" w:cs="Times New Roman"/>
          <w:sz w:val="8"/>
          <w:szCs w:val="28"/>
          <w:lang w:val="uz-Cyrl-UZ"/>
        </w:rPr>
      </w:pPr>
    </w:p>
    <w:p w:rsidR="001812AD" w:rsidRPr="00D21D55" w:rsidRDefault="001812AD" w:rsidP="0094580E">
      <w:pPr>
        <w:spacing w:after="0" w:line="240" w:lineRule="auto"/>
        <w:ind w:firstLine="708"/>
        <w:jc w:val="both"/>
        <w:rPr>
          <w:rFonts w:ascii="Times New Roman" w:hAnsi="Times New Roman" w:cs="Times New Roman"/>
          <w:sz w:val="28"/>
          <w:szCs w:val="28"/>
          <w:lang w:val="uz-Cyrl-UZ"/>
        </w:rPr>
      </w:pPr>
      <w:r w:rsidRPr="00D21D55">
        <w:rPr>
          <w:rFonts w:ascii="Times New Roman" w:hAnsi="Times New Roman" w:cs="Times New Roman"/>
          <w:sz w:val="28"/>
          <w:szCs w:val="28"/>
          <w:lang w:val="uz-Cyrl-UZ"/>
        </w:rPr>
        <w:t>Филиалда 4-курс бакалавриат таълим йўналишлари талабалари учун Ўзбекистон Республикаси Олий ва ўрта махсус таълим вазирлигининг 2017 йил 24 августдаги 603-сонли буйруғи билан тасдиқланган малака талаблари ва ўқув режалар</w:t>
      </w:r>
      <w:r w:rsidR="00D21D55">
        <w:rPr>
          <w:rFonts w:ascii="Times New Roman" w:hAnsi="Times New Roman" w:cs="Times New Roman"/>
          <w:sz w:val="28"/>
          <w:szCs w:val="28"/>
          <w:lang w:val="uz-Cyrl-UZ"/>
        </w:rPr>
        <w:t xml:space="preserve">и, </w:t>
      </w:r>
      <w:r w:rsidRPr="00D21D55">
        <w:rPr>
          <w:rFonts w:ascii="Times New Roman" w:hAnsi="Times New Roman" w:cs="Times New Roman"/>
          <w:sz w:val="28"/>
          <w:szCs w:val="28"/>
          <w:lang w:val="uz-Cyrl-UZ"/>
        </w:rPr>
        <w:t>3-курс бакалавриат таълим йўналишлари ва мутахассисликлари талабалари учун Ўзбекистон Республикаси Олий ва ўрта махсус таълим вазирлигининг 2018 йил 25 августдаги 744-сонли буйруғи билан тасдиқланган малака талаблари ва ўқув режалар</w:t>
      </w:r>
      <w:r w:rsidR="00D21D55">
        <w:rPr>
          <w:rFonts w:ascii="Times New Roman" w:hAnsi="Times New Roman" w:cs="Times New Roman"/>
          <w:sz w:val="28"/>
          <w:szCs w:val="28"/>
          <w:lang w:val="uz-Cyrl-UZ"/>
        </w:rPr>
        <w:t xml:space="preserve">и, </w:t>
      </w:r>
      <w:r w:rsidRPr="00D21D55">
        <w:rPr>
          <w:rFonts w:ascii="Times New Roman" w:hAnsi="Times New Roman" w:cs="Times New Roman"/>
          <w:sz w:val="28"/>
          <w:szCs w:val="28"/>
          <w:lang w:val="uz-Cyrl-UZ"/>
        </w:rPr>
        <w:t xml:space="preserve">1- ва 2-курс  бакалавриат таълим </w:t>
      </w:r>
      <w:r w:rsidR="000C6C55">
        <w:rPr>
          <w:rFonts w:ascii="Times New Roman" w:hAnsi="Times New Roman" w:cs="Times New Roman"/>
          <w:sz w:val="28"/>
          <w:szCs w:val="28"/>
          <w:lang w:val="uz-Cyrl-UZ"/>
        </w:rPr>
        <w:t>йўналишлари ва мутахассисликлар</w:t>
      </w:r>
      <w:r w:rsidRPr="00D21D55">
        <w:rPr>
          <w:rFonts w:ascii="Times New Roman" w:hAnsi="Times New Roman" w:cs="Times New Roman"/>
          <w:sz w:val="28"/>
          <w:szCs w:val="28"/>
          <w:lang w:val="uz-Cyrl-UZ"/>
        </w:rPr>
        <w:t xml:space="preserve"> талабалари учун ТАТУ томонидан тасдиқланган ўқув режалар</w:t>
      </w:r>
      <w:r w:rsidR="00D21D55">
        <w:rPr>
          <w:rFonts w:ascii="Times New Roman" w:hAnsi="Times New Roman" w:cs="Times New Roman"/>
          <w:sz w:val="28"/>
          <w:szCs w:val="28"/>
          <w:lang w:val="uz-Cyrl-UZ"/>
        </w:rPr>
        <w:t>и</w:t>
      </w:r>
      <w:r w:rsidRPr="00D21D55">
        <w:rPr>
          <w:rFonts w:ascii="Times New Roman" w:hAnsi="Times New Roman" w:cs="Times New Roman"/>
          <w:sz w:val="28"/>
          <w:szCs w:val="28"/>
          <w:lang w:val="uz-Cyrl-UZ"/>
        </w:rPr>
        <w:t xml:space="preserve"> мавжуд. </w:t>
      </w:r>
    </w:p>
    <w:p w:rsidR="001812AD" w:rsidRPr="00D21D55" w:rsidRDefault="001812AD" w:rsidP="0094580E">
      <w:pPr>
        <w:spacing w:after="0" w:line="240" w:lineRule="auto"/>
        <w:ind w:firstLine="708"/>
        <w:jc w:val="both"/>
        <w:rPr>
          <w:rFonts w:ascii="Times New Roman" w:hAnsi="Times New Roman" w:cs="Times New Roman"/>
          <w:sz w:val="28"/>
          <w:szCs w:val="28"/>
          <w:lang w:val="uz-Cyrl-UZ"/>
        </w:rPr>
      </w:pPr>
      <w:r w:rsidRPr="00D21D55">
        <w:rPr>
          <w:rFonts w:ascii="Times New Roman" w:hAnsi="Times New Roman" w:cs="Times New Roman"/>
          <w:sz w:val="28"/>
          <w:szCs w:val="28"/>
          <w:lang w:val="uz-Cyrl-UZ"/>
        </w:rPr>
        <w:t xml:space="preserve">Ўзбекистон Республикаси Вазирлар Маҳкамасининг 2018 йил 24 июлдаги 569-сон қарорига асосан Муҳаммад ал-Хоразмий номидаги Тошкент ахборот технологиялари университети ва унинг филиалларида 2018-2019 ўқув йилидан бошлаб ўқитишнинг кредит тизими жорий этилган ва ҳозирда 1-2-3-курс талабалари шу тизимда ўқитилмоқда. </w:t>
      </w:r>
    </w:p>
    <w:p w:rsidR="001812AD" w:rsidRPr="00D21D55" w:rsidRDefault="001812AD" w:rsidP="0094580E">
      <w:pPr>
        <w:spacing w:after="0" w:line="240" w:lineRule="auto"/>
        <w:ind w:firstLine="708"/>
        <w:jc w:val="both"/>
        <w:rPr>
          <w:rFonts w:ascii="Times New Roman" w:hAnsi="Times New Roman" w:cs="Times New Roman"/>
          <w:sz w:val="28"/>
          <w:szCs w:val="28"/>
          <w:lang w:val="uz-Cyrl-UZ"/>
        </w:rPr>
      </w:pPr>
      <w:r w:rsidRPr="00D21D55">
        <w:rPr>
          <w:rFonts w:ascii="Times New Roman" w:hAnsi="Times New Roman" w:cs="Times New Roman"/>
          <w:sz w:val="28"/>
          <w:szCs w:val="28"/>
          <w:lang w:val="uz-Cyrl-UZ"/>
        </w:rPr>
        <w:t>Юқоридаги ўқув режа</w:t>
      </w:r>
      <w:r w:rsidR="00D21D55">
        <w:rPr>
          <w:rFonts w:ascii="Times New Roman" w:hAnsi="Times New Roman" w:cs="Times New Roman"/>
          <w:sz w:val="28"/>
          <w:szCs w:val="28"/>
          <w:lang w:val="uz-Cyrl-UZ"/>
        </w:rPr>
        <w:t>лар асосида барча курслар учун ф</w:t>
      </w:r>
      <w:r w:rsidRPr="00D21D55">
        <w:rPr>
          <w:rFonts w:ascii="Times New Roman" w:hAnsi="Times New Roman" w:cs="Times New Roman"/>
          <w:sz w:val="28"/>
          <w:szCs w:val="28"/>
          <w:lang w:val="uz-Cyrl-UZ"/>
        </w:rPr>
        <w:t xml:space="preserve">илиалнинг ишчи ўқув режалари ишлаб чиқилган. </w:t>
      </w:r>
    </w:p>
    <w:p w:rsidR="001812AD" w:rsidRPr="00D21D55" w:rsidRDefault="001812AD" w:rsidP="0094580E">
      <w:pPr>
        <w:spacing w:after="0" w:line="240" w:lineRule="auto"/>
        <w:ind w:firstLine="708"/>
        <w:jc w:val="both"/>
        <w:rPr>
          <w:rFonts w:ascii="Times New Roman" w:hAnsi="Times New Roman" w:cs="Times New Roman"/>
          <w:sz w:val="28"/>
          <w:szCs w:val="28"/>
          <w:lang w:val="uz-Cyrl-UZ"/>
        </w:rPr>
      </w:pPr>
      <w:r w:rsidRPr="00D21D55">
        <w:rPr>
          <w:rFonts w:ascii="Times New Roman" w:hAnsi="Times New Roman" w:cs="Times New Roman"/>
          <w:sz w:val="28"/>
          <w:szCs w:val="28"/>
          <w:lang w:val="uz-Cyrl-UZ"/>
        </w:rPr>
        <w:t>Кафедралар 26 ва 27 август кунлари йиғилишлар ўтказган. Унда кафедра йиллик иш режаси, кафедра ўқув юкламалари, кафедра профессор-ўқитувчиларининг ўқув юкламалари ва унга мос шахсий иш режалар ҳамда фанлардан ўқув дастурлар ва ишчи ўқув дастурлар</w:t>
      </w:r>
      <w:r w:rsidR="000C6C55">
        <w:rPr>
          <w:rFonts w:ascii="Times New Roman" w:hAnsi="Times New Roman" w:cs="Times New Roman"/>
          <w:sz w:val="28"/>
          <w:szCs w:val="28"/>
          <w:lang w:val="uz-Cyrl-UZ"/>
        </w:rPr>
        <w:t>и</w:t>
      </w:r>
      <w:r w:rsidRPr="00D21D55">
        <w:rPr>
          <w:rFonts w:ascii="Times New Roman" w:hAnsi="Times New Roman" w:cs="Times New Roman"/>
          <w:sz w:val="28"/>
          <w:szCs w:val="28"/>
          <w:lang w:val="uz-Cyrl-UZ"/>
        </w:rPr>
        <w:t xml:space="preserve"> тайёрланиб, филиал Кенгашида тасдиқлашга тавсия қилинганлиги тўғрисидаги йиғилиш баённомаларидан кўчирмалар тақдим этилди. </w:t>
      </w:r>
    </w:p>
    <w:p w:rsidR="001812AD" w:rsidRDefault="001812AD" w:rsidP="0094580E">
      <w:pPr>
        <w:spacing w:after="0" w:line="240" w:lineRule="auto"/>
        <w:ind w:firstLine="708"/>
        <w:jc w:val="both"/>
        <w:rPr>
          <w:rFonts w:ascii="Times New Roman" w:hAnsi="Times New Roman" w:cs="Times New Roman"/>
          <w:sz w:val="24"/>
          <w:szCs w:val="24"/>
          <w:lang w:val="uz-Cyrl-UZ"/>
        </w:rPr>
      </w:pPr>
    </w:p>
    <w:tbl>
      <w:tblPr>
        <w:tblStyle w:val="a4"/>
        <w:tblW w:w="9606" w:type="dxa"/>
        <w:tblLook w:val="04A0" w:firstRow="1" w:lastRow="0" w:firstColumn="1" w:lastColumn="0" w:noHBand="0" w:noVBand="1"/>
      </w:tblPr>
      <w:tblGrid>
        <w:gridCol w:w="534"/>
        <w:gridCol w:w="3685"/>
        <w:gridCol w:w="5387"/>
      </w:tblGrid>
      <w:tr w:rsidR="001812AD" w:rsidRPr="00F63796" w:rsidTr="001812AD">
        <w:tc>
          <w:tcPr>
            <w:tcW w:w="534" w:type="dxa"/>
          </w:tcPr>
          <w:p w:rsidR="001812AD" w:rsidRPr="00F63796" w:rsidRDefault="001812AD"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w:t>
            </w:r>
          </w:p>
        </w:tc>
        <w:tc>
          <w:tcPr>
            <w:tcW w:w="3685" w:type="dxa"/>
          </w:tcPr>
          <w:p w:rsidR="001812AD" w:rsidRPr="00F63796" w:rsidRDefault="001812AD"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Кафедра</w:t>
            </w:r>
          </w:p>
        </w:tc>
        <w:tc>
          <w:tcPr>
            <w:tcW w:w="5387" w:type="dxa"/>
          </w:tcPr>
          <w:p w:rsidR="001812AD" w:rsidRPr="00F63796" w:rsidRDefault="001812AD"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Тасдиқлашга тақдим этилган ҳужжатлар</w:t>
            </w: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Ахборот технологиялари </w:t>
            </w:r>
          </w:p>
        </w:tc>
        <w:tc>
          <w:tcPr>
            <w:tcW w:w="5387" w:type="dxa"/>
            <w:vMerge w:val="restart"/>
          </w:tcPr>
          <w:p w:rsidR="001812AD" w:rsidRDefault="001812AD" w:rsidP="0094580E">
            <w:pPr>
              <w:pStyle w:val="a3"/>
              <w:numPr>
                <w:ilvl w:val="0"/>
                <w:numId w:val="7"/>
              </w:numPr>
              <w:jc w:val="both"/>
              <w:rPr>
                <w:rFonts w:ascii="Times New Roman" w:hAnsi="Times New Roman" w:cs="Times New Roman"/>
                <w:sz w:val="24"/>
                <w:szCs w:val="24"/>
                <w:lang w:val="uz-Cyrl-UZ"/>
              </w:rPr>
            </w:pPr>
            <w:r w:rsidRPr="00F63796">
              <w:rPr>
                <w:rFonts w:ascii="Times New Roman" w:hAnsi="Times New Roman" w:cs="Times New Roman"/>
                <w:sz w:val="24"/>
                <w:szCs w:val="24"/>
                <w:lang w:val="uz-Cyrl-UZ"/>
              </w:rPr>
              <w:t>Кафедра йиғилиш</w:t>
            </w:r>
            <w:r w:rsidR="000C6C55">
              <w:rPr>
                <w:rFonts w:ascii="Times New Roman" w:hAnsi="Times New Roman" w:cs="Times New Roman"/>
                <w:sz w:val="24"/>
                <w:szCs w:val="24"/>
                <w:lang w:val="uz-Cyrl-UZ"/>
              </w:rPr>
              <w:t>и</w:t>
            </w:r>
            <w:r w:rsidRPr="00F63796">
              <w:rPr>
                <w:rFonts w:ascii="Times New Roman" w:hAnsi="Times New Roman" w:cs="Times New Roman"/>
                <w:sz w:val="24"/>
                <w:szCs w:val="24"/>
                <w:lang w:val="uz-Cyrl-UZ"/>
              </w:rPr>
              <w:t xml:space="preserve"> баённомасидан кўчирма</w:t>
            </w:r>
          </w:p>
          <w:p w:rsidR="001812AD" w:rsidRDefault="001812AD" w:rsidP="0094580E">
            <w:pPr>
              <w:pStyle w:val="a3"/>
              <w:numPr>
                <w:ilvl w:val="0"/>
                <w:numId w:val="7"/>
              </w:numPr>
              <w:jc w:val="both"/>
              <w:rPr>
                <w:rFonts w:ascii="Times New Roman" w:hAnsi="Times New Roman" w:cs="Times New Roman"/>
                <w:sz w:val="24"/>
                <w:szCs w:val="24"/>
                <w:lang w:val="uz-Cyrl-UZ"/>
              </w:rPr>
            </w:pPr>
            <w:r>
              <w:rPr>
                <w:rFonts w:ascii="Times New Roman" w:hAnsi="Times New Roman" w:cs="Times New Roman"/>
                <w:sz w:val="24"/>
                <w:szCs w:val="24"/>
                <w:lang w:val="uz-Cyrl-UZ"/>
              </w:rPr>
              <w:t>Кафедра йиллик иш режаси</w:t>
            </w:r>
          </w:p>
          <w:p w:rsidR="001812AD" w:rsidRDefault="001812AD" w:rsidP="0094580E">
            <w:pPr>
              <w:pStyle w:val="a3"/>
              <w:numPr>
                <w:ilvl w:val="0"/>
                <w:numId w:val="7"/>
              </w:numPr>
              <w:jc w:val="both"/>
              <w:rPr>
                <w:rFonts w:ascii="Times New Roman" w:hAnsi="Times New Roman" w:cs="Times New Roman"/>
                <w:sz w:val="24"/>
                <w:szCs w:val="24"/>
                <w:lang w:val="uz-Cyrl-UZ"/>
              </w:rPr>
            </w:pPr>
            <w:r>
              <w:rPr>
                <w:rFonts w:ascii="Times New Roman" w:hAnsi="Times New Roman" w:cs="Times New Roman"/>
                <w:sz w:val="24"/>
                <w:szCs w:val="24"/>
                <w:lang w:val="uz-Cyrl-UZ"/>
              </w:rPr>
              <w:t>Кафедра ўқув юкламаси</w:t>
            </w:r>
          </w:p>
          <w:p w:rsidR="001812AD" w:rsidRDefault="001812AD" w:rsidP="0094580E">
            <w:pPr>
              <w:pStyle w:val="a3"/>
              <w:numPr>
                <w:ilvl w:val="0"/>
                <w:numId w:val="7"/>
              </w:numPr>
              <w:jc w:val="both"/>
              <w:rPr>
                <w:rFonts w:ascii="Times New Roman" w:hAnsi="Times New Roman" w:cs="Times New Roman"/>
                <w:sz w:val="24"/>
                <w:szCs w:val="24"/>
                <w:lang w:val="uz-Cyrl-UZ"/>
              </w:rPr>
            </w:pPr>
            <w:r>
              <w:rPr>
                <w:rFonts w:ascii="Times New Roman" w:hAnsi="Times New Roman" w:cs="Times New Roman"/>
                <w:sz w:val="24"/>
                <w:szCs w:val="24"/>
                <w:lang w:val="uz-Cyrl-UZ"/>
              </w:rPr>
              <w:t>Кафедра профессор-ўқитувчиларига ўқув юклама тақсимоти ва шахсий иш режалар</w:t>
            </w:r>
          </w:p>
          <w:p w:rsidR="001812AD" w:rsidRDefault="001812AD" w:rsidP="0094580E">
            <w:pPr>
              <w:pStyle w:val="a3"/>
              <w:numPr>
                <w:ilvl w:val="0"/>
                <w:numId w:val="7"/>
              </w:numPr>
              <w:jc w:val="both"/>
              <w:rPr>
                <w:rFonts w:ascii="Times New Roman" w:hAnsi="Times New Roman" w:cs="Times New Roman"/>
                <w:sz w:val="24"/>
                <w:szCs w:val="24"/>
                <w:lang w:val="uz-Cyrl-UZ"/>
              </w:rPr>
            </w:pPr>
            <w:r>
              <w:rPr>
                <w:rFonts w:ascii="Times New Roman" w:hAnsi="Times New Roman" w:cs="Times New Roman"/>
                <w:sz w:val="24"/>
                <w:szCs w:val="24"/>
                <w:lang w:val="uz-Cyrl-UZ"/>
              </w:rPr>
              <w:t>Кафедрада маъруза машғулоти олиб борувчи ассистентлар рўйхати</w:t>
            </w:r>
          </w:p>
          <w:p w:rsidR="001812AD" w:rsidRDefault="001812AD" w:rsidP="0094580E">
            <w:pPr>
              <w:pStyle w:val="a3"/>
              <w:numPr>
                <w:ilvl w:val="0"/>
                <w:numId w:val="7"/>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Танлов фанлар ёки мутахассислик фанларидан ўқув дастурлар</w:t>
            </w:r>
          </w:p>
          <w:p w:rsidR="001812AD" w:rsidRDefault="001812AD" w:rsidP="0094580E">
            <w:pPr>
              <w:pStyle w:val="a3"/>
              <w:numPr>
                <w:ilvl w:val="0"/>
                <w:numId w:val="7"/>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Фанларнинг ишчи ўқув дастурлари</w:t>
            </w:r>
          </w:p>
          <w:p w:rsidR="001812AD" w:rsidRPr="00F63796" w:rsidRDefault="001812AD" w:rsidP="0094580E">
            <w:pPr>
              <w:pStyle w:val="a3"/>
              <w:numPr>
                <w:ilvl w:val="0"/>
                <w:numId w:val="7"/>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Ўқув-услубий мажмуалар</w:t>
            </w: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Компьютер тизимлари</w:t>
            </w:r>
          </w:p>
        </w:tc>
        <w:tc>
          <w:tcPr>
            <w:tcW w:w="5387" w:type="dxa"/>
            <w:vMerge/>
          </w:tcPr>
          <w:p w:rsidR="001812AD" w:rsidRPr="005C7853" w:rsidRDefault="001812AD" w:rsidP="0094580E">
            <w:pPr>
              <w:pStyle w:val="a3"/>
              <w:numPr>
                <w:ilvl w:val="0"/>
                <w:numId w:val="6"/>
              </w:num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3.</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Ахборот хавфсизлиги</w:t>
            </w:r>
          </w:p>
        </w:tc>
        <w:tc>
          <w:tcPr>
            <w:tcW w:w="5387" w:type="dxa"/>
            <w:vMerge/>
          </w:tcPr>
          <w:p w:rsidR="001812AD" w:rsidRPr="00F63796" w:rsidRDefault="001812AD" w:rsidP="0094580E">
            <w:pPr>
              <w:pStyle w:val="a3"/>
              <w:numPr>
                <w:ilvl w:val="0"/>
                <w:numId w:val="8"/>
              </w:num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4.</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Табиий фанлар</w:t>
            </w:r>
          </w:p>
        </w:tc>
        <w:tc>
          <w:tcPr>
            <w:tcW w:w="5387" w:type="dxa"/>
            <w:vMerge/>
          </w:tcPr>
          <w:p w:rsidR="001812AD" w:rsidRPr="00F63796" w:rsidRDefault="001812AD" w:rsidP="0094580E">
            <w:pPr>
              <w:pStyle w:val="a3"/>
              <w:numPr>
                <w:ilvl w:val="0"/>
                <w:numId w:val="9"/>
              </w:num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Телекоммуникация инжинирнги</w:t>
            </w:r>
          </w:p>
        </w:tc>
        <w:tc>
          <w:tcPr>
            <w:tcW w:w="5387" w:type="dxa"/>
            <w:vMerge/>
          </w:tcPr>
          <w:p w:rsidR="001812AD" w:rsidRPr="00F63796" w:rsidRDefault="001812AD" w:rsidP="0094580E">
            <w:pPr>
              <w:pStyle w:val="a3"/>
              <w:numPr>
                <w:ilvl w:val="0"/>
                <w:numId w:val="10"/>
              </w:num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Дастурий инжиниринги</w:t>
            </w:r>
          </w:p>
        </w:tc>
        <w:tc>
          <w:tcPr>
            <w:tcW w:w="5387" w:type="dxa"/>
            <w:vMerge/>
          </w:tcPr>
          <w:p w:rsidR="001812AD" w:rsidRPr="00F63796" w:rsidRDefault="001812AD" w:rsidP="0094580E">
            <w:pPr>
              <w:pStyle w:val="a3"/>
              <w:numPr>
                <w:ilvl w:val="0"/>
                <w:numId w:val="11"/>
              </w:num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7.</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Ахборот-таълим технологиялари</w:t>
            </w:r>
          </w:p>
        </w:tc>
        <w:tc>
          <w:tcPr>
            <w:tcW w:w="5387" w:type="dxa"/>
            <w:vMerge/>
          </w:tcPr>
          <w:p w:rsidR="001812AD" w:rsidRPr="00F63796" w:rsidRDefault="001812AD" w:rsidP="0094580E">
            <w:pPr>
              <w:pStyle w:val="a3"/>
              <w:numPr>
                <w:ilvl w:val="0"/>
                <w:numId w:val="12"/>
              </w:num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8.</w:t>
            </w:r>
          </w:p>
        </w:tc>
        <w:tc>
          <w:tcPr>
            <w:tcW w:w="3685"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Ўзбек тили ва адабиёти</w:t>
            </w:r>
          </w:p>
        </w:tc>
        <w:tc>
          <w:tcPr>
            <w:tcW w:w="5387" w:type="dxa"/>
            <w:vMerge/>
          </w:tcPr>
          <w:p w:rsidR="001812AD" w:rsidRPr="00F63796" w:rsidRDefault="001812AD" w:rsidP="0094580E">
            <w:pPr>
              <w:pStyle w:val="a3"/>
              <w:numPr>
                <w:ilvl w:val="0"/>
                <w:numId w:val="13"/>
              </w:numPr>
              <w:jc w:val="both"/>
              <w:rPr>
                <w:rFonts w:ascii="Times New Roman" w:hAnsi="Times New Roman" w:cs="Times New Roman"/>
                <w:sz w:val="24"/>
                <w:szCs w:val="24"/>
                <w:lang w:val="uz-Cyrl-UZ"/>
              </w:rPr>
            </w:pPr>
          </w:p>
        </w:tc>
      </w:tr>
    </w:tbl>
    <w:p w:rsidR="001812AD" w:rsidRDefault="001812AD" w:rsidP="0094580E">
      <w:pPr>
        <w:spacing w:after="0" w:line="240" w:lineRule="auto"/>
        <w:jc w:val="both"/>
        <w:rPr>
          <w:rFonts w:ascii="Times New Roman" w:hAnsi="Times New Roman" w:cs="Times New Roman"/>
          <w:sz w:val="24"/>
          <w:szCs w:val="24"/>
          <w:lang w:val="uz-Cyrl-UZ"/>
        </w:rPr>
      </w:pPr>
    </w:p>
    <w:p w:rsidR="001812AD" w:rsidRPr="00D21D55" w:rsidRDefault="001812AD" w:rsidP="0094580E">
      <w:pPr>
        <w:spacing w:after="0" w:line="240" w:lineRule="auto"/>
        <w:jc w:val="both"/>
        <w:rPr>
          <w:rFonts w:ascii="Times New Roman" w:hAnsi="Times New Roman" w:cs="Times New Roman"/>
          <w:sz w:val="28"/>
          <w:szCs w:val="28"/>
          <w:lang w:val="uz-Cyrl-UZ"/>
        </w:rPr>
      </w:pPr>
      <w:r w:rsidRPr="00D21D55">
        <w:rPr>
          <w:rFonts w:ascii="Times New Roman" w:hAnsi="Times New Roman" w:cs="Times New Roman"/>
          <w:sz w:val="28"/>
          <w:szCs w:val="28"/>
          <w:lang w:val="uz-Cyrl-UZ"/>
        </w:rPr>
        <w:t xml:space="preserve">Юқоридагилардан </w:t>
      </w:r>
      <w:r w:rsidR="00D21D55" w:rsidRPr="00D21D55">
        <w:rPr>
          <w:rFonts w:ascii="Times New Roman" w:hAnsi="Times New Roman" w:cs="Times New Roman"/>
          <w:sz w:val="28"/>
          <w:szCs w:val="28"/>
          <w:lang w:val="uz-Cyrl-UZ"/>
        </w:rPr>
        <w:t>шундай хулосага келинди:</w:t>
      </w:r>
    </w:p>
    <w:p w:rsidR="001812AD" w:rsidRPr="00D21D55" w:rsidRDefault="00D21D55" w:rsidP="0094580E">
      <w:pPr>
        <w:pStyle w:val="a3"/>
        <w:numPr>
          <w:ilvl w:val="0"/>
          <w:numId w:val="24"/>
        </w:num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1812AD" w:rsidRPr="00D21D55">
        <w:rPr>
          <w:rFonts w:ascii="Times New Roman" w:hAnsi="Times New Roman" w:cs="Times New Roman"/>
          <w:sz w:val="28"/>
          <w:szCs w:val="28"/>
          <w:lang w:val="uz-Cyrl-UZ"/>
        </w:rPr>
        <w:t>арча кафедраларда йиғилишлар ўтказилди ва 2020-2021 ўқув йили учун меъёрий хужжатлар таҳлил қилиниб, филиал Кенгашига тасдиқлашга тавсия этилган.</w:t>
      </w:r>
    </w:p>
    <w:p w:rsidR="001812AD" w:rsidRPr="00D21D55" w:rsidRDefault="00D21D55" w:rsidP="0094580E">
      <w:pPr>
        <w:pStyle w:val="a3"/>
        <w:numPr>
          <w:ilvl w:val="0"/>
          <w:numId w:val="24"/>
        </w:num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1812AD" w:rsidRPr="00D21D55">
        <w:rPr>
          <w:rFonts w:ascii="Times New Roman" w:hAnsi="Times New Roman" w:cs="Times New Roman"/>
          <w:sz w:val="28"/>
          <w:szCs w:val="28"/>
          <w:lang w:val="uz-Cyrl-UZ"/>
        </w:rPr>
        <w:t>арча кафедралар</w:t>
      </w:r>
      <w:r w:rsidR="000C6C55">
        <w:rPr>
          <w:rFonts w:ascii="Times New Roman" w:hAnsi="Times New Roman" w:cs="Times New Roman"/>
          <w:sz w:val="28"/>
          <w:szCs w:val="28"/>
          <w:lang w:val="uz-Cyrl-UZ"/>
        </w:rPr>
        <w:t>да</w:t>
      </w:r>
      <w:r w:rsidR="001812AD" w:rsidRPr="00D21D55">
        <w:rPr>
          <w:rFonts w:ascii="Times New Roman" w:hAnsi="Times New Roman" w:cs="Times New Roman"/>
          <w:sz w:val="28"/>
          <w:szCs w:val="28"/>
          <w:lang w:val="uz-Cyrl-UZ"/>
        </w:rPr>
        <w:t xml:space="preserve"> йиллик </w:t>
      </w:r>
      <w:r w:rsidR="000C6C55">
        <w:rPr>
          <w:rFonts w:ascii="Times New Roman" w:hAnsi="Times New Roman" w:cs="Times New Roman"/>
          <w:sz w:val="28"/>
          <w:szCs w:val="28"/>
          <w:lang w:val="uz-Cyrl-UZ"/>
        </w:rPr>
        <w:t xml:space="preserve">иш </w:t>
      </w:r>
      <w:r w:rsidR="001812AD" w:rsidRPr="00D21D55">
        <w:rPr>
          <w:rFonts w:ascii="Times New Roman" w:hAnsi="Times New Roman" w:cs="Times New Roman"/>
          <w:sz w:val="28"/>
          <w:szCs w:val="28"/>
          <w:lang w:val="uz-Cyrl-UZ"/>
        </w:rPr>
        <w:t xml:space="preserve">режалари ишлаб чиқилди. </w:t>
      </w:r>
    </w:p>
    <w:p w:rsidR="001812AD" w:rsidRPr="00D21D55" w:rsidRDefault="00D21D55" w:rsidP="0094580E">
      <w:pPr>
        <w:pStyle w:val="a3"/>
        <w:numPr>
          <w:ilvl w:val="0"/>
          <w:numId w:val="24"/>
        </w:num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1812AD" w:rsidRPr="00D21D55">
        <w:rPr>
          <w:rFonts w:ascii="Times New Roman" w:hAnsi="Times New Roman" w:cs="Times New Roman"/>
          <w:sz w:val="28"/>
          <w:szCs w:val="28"/>
          <w:lang w:val="uz-Cyrl-UZ"/>
        </w:rPr>
        <w:t xml:space="preserve">арча кафедраларнинг 2020-2021 ўқув йили учун ўқув юкламалари ҳисобланди ва унга мос штат бирликлари ажратилди. </w:t>
      </w:r>
    </w:p>
    <w:p w:rsidR="001812AD" w:rsidRPr="00D21D55" w:rsidRDefault="00D21D55" w:rsidP="0094580E">
      <w:pPr>
        <w:pStyle w:val="a3"/>
        <w:numPr>
          <w:ilvl w:val="0"/>
          <w:numId w:val="24"/>
        </w:num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б</w:t>
      </w:r>
      <w:r w:rsidR="001812AD" w:rsidRPr="00D21D55">
        <w:rPr>
          <w:rFonts w:ascii="Times New Roman" w:hAnsi="Times New Roman" w:cs="Times New Roman"/>
          <w:sz w:val="28"/>
          <w:szCs w:val="28"/>
          <w:lang w:val="uz-Cyrl-UZ"/>
        </w:rPr>
        <w:t xml:space="preserve">арча профессор-ўқитувчиларга ўқув юкламалар тақсимот қилинди ва шахсий иш режалари ишлаб чиқилди. </w:t>
      </w:r>
    </w:p>
    <w:p w:rsidR="001812AD" w:rsidRPr="00D21D55" w:rsidRDefault="001812AD" w:rsidP="0094580E">
      <w:pPr>
        <w:pStyle w:val="a3"/>
        <w:numPr>
          <w:ilvl w:val="0"/>
          <w:numId w:val="17"/>
        </w:numPr>
        <w:spacing w:after="0" w:line="240" w:lineRule="auto"/>
        <w:ind w:left="851" w:hanging="284"/>
        <w:jc w:val="both"/>
        <w:rPr>
          <w:rFonts w:ascii="Times New Roman" w:hAnsi="Times New Roman" w:cs="Times New Roman"/>
          <w:sz w:val="28"/>
          <w:szCs w:val="28"/>
          <w:lang w:val="uz-Cyrl-UZ"/>
        </w:rPr>
      </w:pPr>
      <w:r w:rsidRPr="00D21D55">
        <w:rPr>
          <w:rFonts w:ascii="Times New Roman" w:hAnsi="Times New Roman" w:cs="Times New Roman"/>
          <w:sz w:val="28"/>
          <w:szCs w:val="28"/>
          <w:lang w:val="uz-Cyrl-UZ"/>
        </w:rPr>
        <w:t>Ассистентларга қуйидагича маърузалар ўтишга рухсат бериш сўралган:</w:t>
      </w:r>
      <w:r w:rsidRPr="00D21D55">
        <w:rPr>
          <w:rFonts w:ascii="Times New Roman" w:hAnsi="Times New Roman" w:cs="Times New Roman"/>
          <w:b/>
          <w:sz w:val="28"/>
          <w:szCs w:val="28"/>
          <w:lang w:val="uz-Cyrl-UZ"/>
        </w:rPr>
        <w:t xml:space="preserve"> </w:t>
      </w:r>
      <w:r w:rsidRPr="00D21D55">
        <w:rPr>
          <w:rFonts w:ascii="Times New Roman" w:hAnsi="Times New Roman" w:cs="Times New Roman"/>
          <w:b/>
          <w:sz w:val="28"/>
          <w:szCs w:val="28"/>
          <w:lang w:val="uz-Cyrl-UZ"/>
        </w:rPr>
        <w:br/>
      </w:r>
      <w:r w:rsidRPr="00D21D55">
        <w:rPr>
          <w:rFonts w:ascii="Times New Roman" w:hAnsi="Times New Roman" w:cs="Times New Roman"/>
          <w:b/>
          <w:sz w:val="28"/>
          <w:szCs w:val="28"/>
          <w:lang w:val="uz-Cyrl-UZ"/>
        </w:rPr>
        <w:lastRenderedPageBreak/>
        <w:t>- Ахборот технологиялари кафедрасида</w:t>
      </w:r>
      <w:r w:rsidRPr="00D21D55">
        <w:rPr>
          <w:rFonts w:ascii="Times New Roman" w:hAnsi="Times New Roman" w:cs="Times New Roman"/>
          <w:sz w:val="28"/>
          <w:szCs w:val="28"/>
          <w:lang w:val="uz-Cyrl-UZ"/>
        </w:rPr>
        <w:t xml:space="preserve"> Г.Акрамова 188 соат (иш стажи 4 йил), Д.Сотволдиева – 152 соат (иш стажи 4 йил), А.Абдулхамидов 92 соат, Э.Қодиров 78 соат, С.Каримов 30 соат, А.Абдумаликов 30 соат, М.Хусанова 60 соат; </w:t>
      </w:r>
    </w:p>
    <w:p w:rsidR="001812AD" w:rsidRPr="00D21D55" w:rsidRDefault="001812AD" w:rsidP="0094580E">
      <w:pPr>
        <w:pStyle w:val="a3"/>
        <w:numPr>
          <w:ilvl w:val="0"/>
          <w:numId w:val="19"/>
        </w:numPr>
        <w:spacing w:after="0" w:line="240" w:lineRule="auto"/>
        <w:ind w:left="993" w:hanging="284"/>
        <w:jc w:val="both"/>
        <w:rPr>
          <w:rFonts w:ascii="Times New Roman" w:hAnsi="Times New Roman" w:cs="Times New Roman"/>
          <w:sz w:val="28"/>
          <w:szCs w:val="28"/>
          <w:lang w:val="uz-Cyrl-UZ"/>
        </w:rPr>
      </w:pPr>
      <w:r w:rsidRPr="00D21D55">
        <w:rPr>
          <w:rFonts w:ascii="Times New Roman" w:hAnsi="Times New Roman" w:cs="Times New Roman"/>
          <w:b/>
          <w:sz w:val="28"/>
          <w:szCs w:val="28"/>
          <w:lang w:val="uz-Cyrl-UZ"/>
        </w:rPr>
        <w:t>Компьютер тизимлари кафедрасида</w:t>
      </w:r>
      <w:r w:rsidRPr="00D21D55">
        <w:rPr>
          <w:rFonts w:ascii="Times New Roman" w:hAnsi="Times New Roman" w:cs="Times New Roman"/>
          <w:sz w:val="28"/>
          <w:szCs w:val="28"/>
          <w:lang w:val="uz-Cyrl-UZ"/>
        </w:rPr>
        <w:t xml:space="preserve"> Ж.Суюмов 64 соат, Ғ.Пўлатов 92 соат, С.Неъматова 64 соат, М.Бурхонова 30 соат;</w:t>
      </w:r>
    </w:p>
    <w:p w:rsidR="001812AD" w:rsidRPr="00D21D55" w:rsidRDefault="001812AD" w:rsidP="0094580E">
      <w:pPr>
        <w:pStyle w:val="a3"/>
        <w:numPr>
          <w:ilvl w:val="0"/>
          <w:numId w:val="19"/>
        </w:numPr>
        <w:spacing w:after="0" w:line="240" w:lineRule="auto"/>
        <w:jc w:val="both"/>
        <w:rPr>
          <w:rFonts w:ascii="Times New Roman" w:hAnsi="Times New Roman" w:cs="Times New Roman"/>
          <w:sz w:val="28"/>
          <w:szCs w:val="28"/>
          <w:lang w:val="uz-Cyrl-UZ"/>
        </w:rPr>
      </w:pPr>
      <w:r w:rsidRPr="00D21D55">
        <w:rPr>
          <w:rFonts w:ascii="Times New Roman" w:hAnsi="Times New Roman" w:cs="Times New Roman"/>
          <w:b/>
          <w:sz w:val="28"/>
          <w:szCs w:val="28"/>
          <w:lang w:val="uz-Cyrl-UZ"/>
        </w:rPr>
        <w:t xml:space="preserve">Ахборот хавфсизлиги кафедрасида </w:t>
      </w:r>
      <w:r w:rsidRPr="00D21D55">
        <w:rPr>
          <w:rFonts w:ascii="Times New Roman" w:hAnsi="Times New Roman" w:cs="Times New Roman"/>
          <w:sz w:val="28"/>
          <w:szCs w:val="28"/>
          <w:lang w:val="uz-Cyrl-UZ"/>
        </w:rPr>
        <w:t xml:space="preserve">Ж.Мирзаев 100 соат, Ш.Ғаниева 140 соат (иш стажи 6 йил), У.Худойназаров 240 соат (иш стажи 4 йил), Д.Тожиматов 100 соат. </w:t>
      </w:r>
    </w:p>
    <w:p w:rsidR="001812AD" w:rsidRPr="00D21D55" w:rsidRDefault="001812AD" w:rsidP="0094580E">
      <w:pPr>
        <w:pStyle w:val="a3"/>
        <w:numPr>
          <w:ilvl w:val="0"/>
          <w:numId w:val="19"/>
        </w:numPr>
        <w:spacing w:after="0" w:line="240" w:lineRule="auto"/>
        <w:jc w:val="both"/>
        <w:rPr>
          <w:rFonts w:ascii="Times New Roman" w:hAnsi="Times New Roman" w:cs="Times New Roman"/>
          <w:sz w:val="28"/>
          <w:szCs w:val="28"/>
          <w:lang w:val="uz-Cyrl-UZ"/>
        </w:rPr>
      </w:pPr>
      <w:r w:rsidRPr="00D21D55">
        <w:rPr>
          <w:rFonts w:ascii="Times New Roman" w:hAnsi="Times New Roman" w:cs="Times New Roman"/>
          <w:b/>
          <w:sz w:val="28"/>
          <w:szCs w:val="28"/>
          <w:lang w:val="uz-Cyrl-UZ"/>
        </w:rPr>
        <w:t xml:space="preserve">Табиий фанлар кафедрасида </w:t>
      </w:r>
      <w:r w:rsidRPr="00D21D55">
        <w:rPr>
          <w:rFonts w:ascii="Times New Roman" w:hAnsi="Times New Roman" w:cs="Times New Roman"/>
          <w:sz w:val="28"/>
          <w:szCs w:val="28"/>
          <w:lang w:val="uz-Cyrl-UZ"/>
        </w:rPr>
        <w:t>П.Мавлонов 120 соат (иш стажи 15 йил), Ё.Рахимов 240 соат (иш стажи 7 йил), С.Тулакова 102 соат.</w:t>
      </w:r>
    </w:p>
    <w:p w:rsidR="001812AD" w:rsidRPr="00D21D55" w:rsidRDefault="001812AD" w:rsidP="0094580E">
      <w:pPr>
        <w:pStyle w:val="a3"/>
        <w:numPr>
          <w:ilvl w:val="0"/>
          <w:numId w:val="19"/>
        </w:numPr>
        <w:spacing w:after="0" w:line="240" w:lineRule="auto"/>
        <w:jc w:val="both"/>
        <w:rPr>
          <w:rFonts w:ascii="Times New Roman" w:hAnsi="Times New Roman" w:cs="Times New Roman"/>
          <w:sz w:val="28"/>
          <w:szCs w:val="28"/>
          <w:lang w:val="uz-Cyrl-UZ"/>
        </w:rPr>
      </w:pPr>
      <w:r w:rsidRPr="00D21D55">
        <w:rPr>
          <w:rFonts w:ascii="Times New Roman" w:hAnsi="Times New Roman" w:cs="Times New Roman"/>
          <w:b/>
          <w:sz w:val="28"/>
          <w:szCs w:val="28"/>
          <w:lang w:val="uz-Cyrl-UZ"/>
        </w:rPr>
        <w:t xml:space="preserve">Дастурий инжиниринги кафедрасида </w:t>
      </w:r>
      <w:r w:rsidRPr="00D21D55">
        <w:rPr>
          <w:rFonts w:ascii="Times New Roman" w:hAnsi="Times New Roman" w:cs="Times New Roman"/>
          <w:sz w:val="28"/>
          <w:szCs w:val="28"/>
          <w:lang w:val="uz-Cyrl-UZ"/>
        </w:rPr>
        <w:t>Х.Мусаев 212 соат (иш стажи 10 йил), М.Содиқова 168 соат (иш стажи 7 йил), А.Қаюмов 120 соат (иш стажи 6 йил), Б.Хусанов 240 соат (иш стажи 4 йил), Б.Хошимов 120 соат (иш стажи 4 йил), М.Асраев 48 соат, Б.Узақов 60 соат.</w:t>
      </w:r>
    </w:p>
    <w:p w:rsidR="001812AD" w:rsidRPr="00D21D55" w:rsidRDefault="001812AD" w:rsidP="0094580E">
      <w:pPr>
        <w:pStyle w:val="a3"/>
        <w:numPr>
          <w:ilvl w:val="0"/>
          <w:numId w:val="19"/>
        </w:numPr>
        <w:spacing w:after="0" w:line="240" w:lineRule="auto"/>
        <w:jc w:val="both"/>
        <w:rPr>
          <w:rFonts w:ascii="Times New Roman" w:hAnsi="Times New Roman" w:cs="Times New Roman"/>
          <w:sz w:val="28"/>
          <w:szCs w:val="28"/>
          <w:lang w:val="uz-Cyrl-UZ"/>
        </w:rPr>
      </w:pPr>
      <w:r w:rsidRPr="00D21D55">
        <w:rPr>
          <w:rFonts w:ascii="Times New Roman" w:hAnsi="Times New Roman" w:cs="Times New Roman"/>
          <w:b/>
          <w:sz w:val="28"/>
          <w:szCs w:val="28"/>
          <w:lang w:val="uz-Cyrl-UZ"/>
        </w:rPr>
        <w:t xml:space="preserve">Ахборот – таълим технологиялари кафедрасида </w:t>
      </w:r>
      <w:r w:rsidRPr="00D21D55">
        <w:rPr>
          <w:rFonts w:ascii="Times New Roman" w:hAnsi="Times New Roman" w:cs="Times New Roman"/>
          <w:sz w:val="28"/>
          <w:szCs w:val="28"/>
          <w:lang w:val="uz-Cyrl-UZ"/>
        </w:rPr>
        <w:t>Х.Ражабова 250 соат (иш стажи 9 йил), Н. Абдуллажонова 128 соат (иш стажи 6 йил).</w:t>
      </w:r>
    </w:p>
    <w:p w:rsidR="001812AD" w:rsidRPr="00D21D55" w:rsidRDefault="001812AD" w:rsidP="0094580E">
      <w:pPr>
        <w:pStyle w:val="a3"/>
        <w:numPr>
          <w:ilvl w:val="0"/>
          <w:numId w:val="19"/>
        </w:numPr>
        <w:spacing w:after="0" w:line="240" w:lineRule="auto"/>
        <w:jc w:val="both"/>
        <w:rPr>
          <w:rFonts w:ascii="Times New Roman" w:hAnsi="Times New Roman" w:cs="Times New Roman"/>
          <w:sz w:val="28"/>
          <w:szCs w:val="28"/>
          <w:lang w:val="uz-Cyrl-UZ"/>
        </w:rPr>
      </w:pPr>
      <w:r w:rsidRPr="00D21D55">
        <w:rPr>
          <w:rFonts w:ascii="Times New Roman" w:hAnsi="Times New Roman" w:cs="Times New Roman"/>
          <w:b/>
          <w:sz w:val="28"/>
          <w:szCs w:val="28"/>
          <w:lang w:val="uz-Cyrl-UZ"/>
        </w:rPr>
        <w:t>Телекоммуникация инжиниринг</w:t>
      </w:r>
      <w:r w:rsidR="000C6C55">
        <w:rPr>
          <w:rFonts w:ascii="Times New Roman" w:hAnsi="Times New Roman" w:cs="Times New Roman"/>
          <w:b/>
          <w:sz w:val="28"/>
          <w:szCs w:val="28"/>
          <w:lang w:val="uz-Cyrl-UZ"/>
        </w:rPr>
        <w:t>и</w:t>
      </w:r>
      <w:r w:rsidRPr="00D21D55">
        <w:rPr>
          <w:rFonts w:ascii="Times New Roman" w:hAnsi="Times New Roman" w:cs="Times New Roman"/>
          <w:b/>
          <w:sz w:val="28"/>
          <w:szCs w:val="28"/>
          <w:lang w:val="uz-Cyrl-UZ"/>
        </w:rPr>
        <w:t xml:space="preserve"> кафедрасида </w:t>
      </w:r>
      <w:r w:rsidRPr="00D21D55">
        <w:rPr>
          <w:rFonts w:ascii="Times New Roman" w:hAnsi="Times New Roman" w:cs="Times New Roman"/>
          <w:sz w:val="28"/>
          <w:szCs w:val="28"/>
          <w:lang w:val="uz-Cyrl-UZ"/>
        </w:rPr>
        <w:t xml:space="preserve">А.Тиллабоев – 96 соат, Н.Мамасодиқова – 90 соат, Г.Жўраева – 90 соат, А.Турдиахматов – 64 соат, Л.Далибеков – 90 соат, Ш,Эргашев – 60 соат, А.Комилов – 94 соат. </w:t>
      </w:r>
    </w:p>
    <w:p w:rsidR="001812AD" w:rsidRDefault="001812AD" w:rsidP="0094580E">
      <w:pPr>
        <w:pStyle w:val="a3"/>
        <w:spacing w:after="0" w:line="240" w:lineRule="auto"/>
        <w:jc w:val="both"/>
        <w:rPr>
          <w:rFonts w:ascii="Times New Roman" w:hAnsi="Times New Roman" w:cs="Times New Roman"/>
          <w:sz w:val="24"/>
          <w:szCs w:val="24"/>
          <w:lang w:val="uz-Cyrl-UZ"/>
        </w:rPr>
      </w:pPr>
    </w:p>
    <w:p w:rsidR="001812AD" w:rsidRPr="00F64690" w:rsidRDefault="001812AD" w:rsidP="0094580E">
      <w:pPr>
        <w:pStyle w:val="a3"/>
        <w:numPr>
          <w:ilvl w:val="0"/>
          <w:numId w:val="17"/>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Қуйидаги фанлардан ўқув дастурлар</w:t>
      </w:r>
      <w:r w:rsidR="000C6C55">
        <w:rPr>
          <w:rFonts w:ascii="Times New Roman" w:hAnsi="Times New Roman" w:cs="Times New Roman"/>
          <w:b/>
          <w:sz w:val="28"/>
          <w:szCs w:val="28"/>
          <w:lang w:val="uz-Cyrl-UZ"/>
        </w:rPr>
        <w:t>и</w:t>
      </w:r>
      <w:r w:rsidRPr="00F64690">
        <w:rPr>
          <w:rFonts w:ascii="Times New Roman" w:hAnsi="Times New Roman" w:cs="Times New Roman"/>
          <w:b/>
          <w:sz w:val="28"/>
          <w:szCs w:val="28"/>
          <w:lang w:val="uz-Cyrl-UZ"/>
        </w:rPr>
        <w:t xml:space="preserve"> тасдиқлашга тавсия этилган: </w:t>
      </w:r>
    </w:p>
    <w:p w:rsidR="001812AD" w:rsidRPr="00F64690"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 xml:space="preserve">Ахборот технологиялари кафедрасида 6 та ўқув дастур: </w:t>
      </w:r>
      <w:r w:rsidRPr="00F64690">
        <w:rPr>
          <w:rFonts w:ascii="Times New Roman" w:hAnsi="Times New Roman" w:cs="Times New Roman"/>
          <w:sz w:val="28"/>
          <w:szCs w:val="28"/>
          <w:lang w:val="uz-Cyrl-UZ"/>
        </w:rPr>
        <w:t>Нутқни таниш алгоритмлари, Сигналларга рақамли ишлов бериш, Амаллар тадқиқи асослари, Параллел компьютерларнинг архитектураси ва дастурлаш, Компьютерли моделлаштириш,</w:t>
      </w:r>
      <w:r w:rsidRPr="00F64690">
        <w:rPr>
          <w:sz w:val="28"/>
          <w:szCs w:val="28"/>
          <w:lang w:val="uz-Cyrl-UZ"/>
        </w:rPr>
        <w:t xml:space="preserve"> </w:t>
      </w:r>
      <w:r w:rsidRPr="00F64690">
        <w:rPr>
          <w:rFonts w:ascii="Times New Roman" w:hAnsi="Times New Roman" w:cs="Times New Roman"/>
          <w:sz w:val="28"/>
          <w:szCs w:val="28"/>
          <w:lang w:val="uz-Cyrl-UZ"/>
        </w:rPr>
        <w:t xml:space="preserve">Алгоритмларни лойиҳалаштириш ва таҳлил қилиш </w:t>
      </w:r>
    </w:p>
    <w:p w:rsidR="001812AD" w:rsidRPr="00F64690"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Компьютер тизимлари кафедрасида 4 та ўқув дастур:</w:t>
      </w:r>
      <w:r w:rsidRPr="00F64690">
        <w:rPr>
          <w:rFonts w:ascii="Times New Roman" w:hAnsi="Times New Roman" w:cs="Times New Roman"/>
          <w:sz w:val="28"/>
          <w:szCs w:val="28"/>
          <w:lang w:val="uz-Cyrl-UZ"/>
        </w:rPr>
        <w:t xml:space="preserve"> Ахборот тизимларини лойихалаш менежменти (CRM and ERP), Тизимли таҳлил ва талаблар, Электрон бизнес технологиялари, Маълумотларни интелектуал таҳлили Data Mining.</w:t>
      </w:r>
    </w:p>
    <w:p w:rsidR="001812AD" w:rsidRPr="00F64690"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 xml:space="preserve">Ахборот хавфсизлиги кафедрасида 1 та ўқув дастур: </w:t>
      </w:r>
      <w:r w:rsidRPr="00F64690">
        <w:rPr>
          <w:rFonts w:ascii="Times New Roman" w:hAnsi="Times New Roman" w:cs="Times New Roman"/>
          <w:sz w:val="28"/>
          <w:szCs w:val="28"/>
          <w:lang w:val="uz-Cyrl-UZ"/>
        </w:rPr>
        <w:t>Ахборотнинг ҳимоялашнинг ташкилий ва техник усуллари</w:t>
      </w:r>
    </w:p>
    <w:p w:rsidR="001812AD" w:rsidRPr="00F64690"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Табиий фанлар кафедрасида 1 та</w:t>
      </w:r>
      <w:r w:rsidR="000C6C55">
        <w:rPr>
          <w:rFonts w:ascii="Times New Roman" w:hAnsi="Times New Roman" w:cs="Times New Roman"/>
          <w:b/>
          <w:sz w:val="28"/>
          <w:szCs w:val="28"/>
          <w:lang w:val="uz-Cyrl-UZ"/>
        </w:rPr>
        <w:t>:</w:t>
      </w:r>
      <w:r w:rsidRPr="00F64690">
        <w:rPr>
          <w:rFonts w:ascii="Times New Roman" w:hAnsi="Times New Roman" w:cs="Times New Roman"/>
          <w:b/>
          <w:sz w:val="28"/>
          <w:szCs w:val="28"/>
          <w:lang w:val="uz-Cyrl-UZ"/>
        </w:rPr>
        <w:t xml:space="preserve"> </w:t>
      </w:r>
      <w:r w:rsidRPr="00F64690">
        <w:rPr>
          <w:rFonts w:ascii="Times New Roman" w:hAnsi="Times New Roman" w:cs="Times New Roman"/>
          <w:sz w:val="28"/>
          <w:szCs w:val="28"/>
          <w:lang w:val="uz-Cyrl-UZ"/>
        </w:rPr>
        <w:t>Охрана труда (БГУИР).</w:t>
      </w:r>
    </w:p>
    <w:p w:rsidR="001812AD" w:rsidRPr="00F64690"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 xml:space="preserve">Дастурий инжиниринги кафедрасида 5 та ўқув дастур: </w:t>
      </w:r>
      <w:r w:rsidRPr="00F64690">
        <w:rPr>
          <w:rFonts w:ascii="Times New Roman" w:hAnsi="Times New Roman" w:cs="Times New Roman"/>
          <w:sz w:val="28"/>
          <w:szCs w:val="28"/>
          <w:lang w:val="uz-Cyrl-UZ"/>
        </w:rPr>
        <w:t>Дастурий таъминот архитектураси, Дастурий таъминот учун талаблар, Дастурий таъминотни моделлаштириш ва дизайн, Дастурий таъминот тизимини лойихалаш, Дастурлаш услублари ва парадигмалар</w:t>
      </w:r>
    </w:p>
    <w:p w:rsidR="001812A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 xml:space="preserve">Телекоммуникация инжиниринг кафедрасида 5 та  ўқув дастур: </w:t>
      </w:r>
      <w:r w:rsidRPr="00F64690">
        <w:rPr>
          <w:rFonts w:ascii="Times New Roman" w:hAnsi="Times New Roman" w:cs="Times New Roman"/>
          <w:sz w:val="28"/>
          <w:szCs w:val="28"/>
          <w:lang w:val="uz-Cyrl-UZ"/>
        </w:rPr>
        <w:t>Internet of things (IoT),</w:t>
      </w:r>
      <w:r w:rsidRPr="00F64690">
        <w:rPr>
          <w:rFonts w:ascii="Times New Roman" w:hAnsi="Times New Roman" w:cs="Times New Roman"/>
          <w:b/>
          <w:sz w:val="28"/>
          <w:szCs w:val="28"/>
          <w:lang w:val="uz-Cyrl-UZ"/>
        </w:rPr>
        <w:t xml:space="preserve"> </w:t>
      </w:r>
      <w:r w:rsidRPr="00F64690">
        <w:rPr>
          <w:rFonts w:ascii="Times New Roman" w:hAnsi="Times New Roman" w:cs="Times New Roman"/>
          <w:sz w:val="28"/>
          <w:szCs w:val="28"/>
          <w:lang w:val="uz-Cyrl-UZ"/>
        </w:rPr>
        <w:t xml:space="preserve">Кейинги авлод конвергент тармоқлари, Телекоммуникация тармоқлари ва иншоотларини лойиҳалаш,  </w:t>
      </w:r>
      <w:r w:rsidRPr="00F64690">
        <w:rPr>
          <w:rFonts w:ascii="Times New Roman" w:hAnsi="Times New Roman" w:cs="Times New Roman"/>
          <w:sz w:val="28"/>
          <w:szCs w:val="28"/>
          <w:lang w:val="uz-Cyrl-UZ"/>
        </w:rPr>
        <w:lastRenderedPageBreak/>
        <w:t>Тизимлар ва сигналларни қайта ишлаш, Тармоқ протоколлари, Маълумотлар узатиш тармоқлари ва тизимлари</w:t>
      </w:r>
    </w:p>
    <w:p w:rsidR="00F64690" w:rsidRPr="00F64690" w:rsidRDefault="000C6C55" w:rsidP="0094580E">
      <w:pPr>
        <w:pStyle w:val="a3"/>
        <w:numPr>
          <w:ilvl w:val="0"/>
          <w:numId w:val="18"/>
        </w:numPr>
        <w:spacing w:after="0" w:line="240" w:lineRule="auto"/>
        <w:jc w:val="both"/>
        <w:rPr>
          <w:rFonts w:ascii="Times New Roman" w:hAnsi="Times New Roman" w:cs="Times New Roman"/>
          <w:sz w:val="28"/>
          <w:szCs w:val="28"/>
          <w:lang w:val="uz-Cyrl-UZ"/>
        </w:rPr>
      </w:pPr>
      <w:r>
        <w:rPr>
          <w:rFonts w:ascii="Times New Roman" w:hAnsi="Times New Roman" w:cs="Times New Roman"/>
          <w:b/>
          <w:sz w:val="28"/>
          <w:szCs w:val="28"/>
          <w:lang w:val="uz-Cyrl-UZ"/>
        </w:rPr>
        <w:t>Ахборот-</w:t>
      </w:r>
      <w:r w:rsidR="00F64690">
        <w:rPr>
          <w:rFonts w:ascii="Times New Roman" w:hAnsi="Times New Roman" w:cs="Times New Roman"/>
          <w:b/>
          <w:sz w:val="28"/>
          <w:szCs w:val="28"/>
          <w:lang w:val="uz-Cyrl-UZ"/>
        </w:rPr>
        <w:t>таълим технологиялари кафедрасида 1 та дастур:</w:t>
      </w:r>
      <w:r w:rsidR="00F64690">
        <w:rPr>
          <w:rFonts w:ascii="Times New Roman" w:hAnsi="Times New Roman" w:cs="Times New Roman"/>
          <w:sz w:val="28"/>
          <w:szCs w:val="28"/>
          <w:lang w:val="uz-Cyrl-UZ"/>
        </w:rPr>
        <w:t xml:space="preserve"> Дастурлаш тилларини ўқитиш назарияси</w:t>
      </w:r>
      <w:r>
        <w:rPr>
          <w:rFonts w:ascii="Times New Roman" w:hAnsi="Times New Roman" w:cs="Times New Roman"/>
          <w:sz w:val="28"/>
          <w:szCs w:val="28"/>
          <w:lang w:val="uz-Cyrl-UZ"/>
        </w:rPr>
        <w:t xml:space="preserve"> </w:t>
      </w:r>
      <w:r w:rsidR="00F64690">
        <w:rPr>
          <w:rFonts w:ascii="Times New Roman" w:hAnsi="Times New Roman" w:cs="Times New Roman"/>
          <w:sz w:val="28"/>
          <w:szCs w:val="28"/>
          <w:lang w:val="uz-Cyrl-UZ"/>
        </w:rPr>
        <w:t>ва методикаси фан дастури</w:t>
      </w:r>
    </w:p>
    <w:p w:rsidR="001812AD" w:rsidRPr="00F64690" w:rsidRDefault="001812AD" w:rsidP="0094580E">
      <w:pPr>
        <w:pStyle w:val="a3"/>
        <w:numPr>
          <w:ilvl w:val="0"/>
          <w:numId w:val="17"/>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sz w:val="28"/>
          <w:szCs w:val="28"/>
          <w:lang w:val="uz-Cyrl-UZ"/>
        </w:rPr>
        <w:t>Барча кафедраларда кузги семестр фанлари ишчи</w:t>
      </w:r>
      <w:r w:rsidR="000C6C55">
        <w:rPr>
          <w:rFonts w:ascii="Times New Roman" w:hAnsi="Times New Roman" w:cs="Times New Roman"/>
          <w:sz w:val="28"/>
          <w:szCs w:val="28"/>
          <w:lang w:val="uz-Cyrl-UZ"/>
        </w:rPr>
        <w:t xml:space="preserve"> ўқув дастурлари тайёрланди. Баҳ</w:t>
      </w:r>
      <w:r w:rsidRPr="00F64690">
        <w:rPr>
          <w:rFonts w:ascii="Times New Roman" w:hAnsi="Times New Roman" w:cs="Times New Roman"/>
          <w:sz w:val="28"/>
          <w:szCs w:val="28"/>
          <w:lang w:val="uz-Cyrl-UZ"/>
        </w:rPr>
        <w:t>орги семетр фанларининг ишчи ўқув дастурлари тайёрланмоқда.</w:t>
      </w:r>
    </w:p>
    <w:p w:rsidR="001812AD" w:rsidRPr="00F64690" w:rsidRDefault="001812AD" w:rsidP="0094580E">
      <w:pPr>
        <w:pStyle w:val="a3"/>
        <w:numPr>
          <w:ilvl w:val="0"/>
          <w:numId w:val="17"/>
        </w:numPr>
        <w:spacing w:after="0" w:line="240" w:lineRule="auto"/>
        <w:jc w:val="both"/>
        <w:rPr>
          <w:rFonts w:ascii="Times New Roman" w:hAnsi="Times New Roman" w:cs="Times New Roman"/>
          <w:sz w:val="28"/>
          <w:szCs w:val="28"/>
          <w:lang w:val="uz-Cyrl-UZ"/>
        </w:rPr>
      </w:pPr>
      <w:r w:rsidRPr="00F64690">
        <w:rPr>
          <w:rFonts w:ascii="Times New Roman" w:hAnsi="Times New Roman" w:cs="Times New Roman"/>
          <w:sz w:val="28"/>
          <w:szCs w:val="28"/>
          <w:lang w:val="uz-Cyrl-UZ"/>
        </w:rPr>
        <w:t>Барча кафедраларда кузги сем</w:t>
      </w:r>
      <w:r w:rsidR="000C6C55">
        <w:rPr>
          <w:rFonts w:ascii="Times New Roman" w:hAnsi="Times New Roman" w:cs="Times New Roman"/>
          <w:sz w:val="28"/>
          <w:szCs w:val="28"/>
          <w:lang w:val="uz-Cyrl-UZ"/>
        </w:rPr>
        <w:t>естр фанлари ЎУМ тайёрланди. Баҳ</w:t>
      </w:r>
      <w:r w:rsidRPr="00F64690">
        <w:rPr>
          <w:rFonts w:ascii="Times New Roman" w:hAnsi="Times New Roman" w:cs="Times New Roman"/>
          <w:sz w:val="28"/>
          <w:szCs w:val="28"/>
          <w:lang w:val="uz-Cyrl-UZ"/>
        </w:rPr>
        <w:t xml:space="preserve">орги семетр фанларининг ЎУМ тайёрланмоқда. </w:t>
      </w:r>
    </w:p>
    <w:p w:rsidR="001812AD" w:rsidRDefault="001812AD" w:rsidP="0094580E">
      <w:pPr>
        <w:pStyle w:val="a3"/>
        <w:spacing w:after="0" w:line="240" w:lineRule="auto"/>
        <w:jc w:val="both"/>
        <w:rPr>
          <w:rFonts w:ascii="Times New Roman" w:hAnsi="Times New Roman" w:cs="Times New Roman"/>
          <w:sz w:val="24"/>
          <w:szCs w:val="24"/>
          <w:lang w:val="uz-Cyrl-UZ"/>
        </w:rPr>
      </w:pPr>
      <w:r w:rsidRPr="00F64690">
        <w:rPr>
          <w:rFonts w:ascii="Times New Roman" w:hAnsi="Times New Roman" w:cs="Times New Roman"/>
          <w:sz w:val="28"/>
          <w:szCs w:val="28"/>
          <w:lang w:val="uz-Cyrl-UZ"/>
        </w:rPr>
        <w:t xml:space="preserve"> Факультетлар 27 ва 28 август кунлари йиғилишлар ўтказган. Унда факультет йиллик иш режаси филиал Кенгашида тасдиқлашга тавсия қилиш </w:t>
      </w:r>
      <w:r w:rsidR="000C6C55">
        <w:rPr>
          <w:rFonts w:ascii="Times New Roman" w:hAnsi="Times New Roman" w:cs="Times New Roman"/>
          <w:sz w:val="28"/>
          <w:szCs w:val="28"/>
          <w:lang w:val="uz-Cyrl-UZ"/>
        </w:rPr>
        <w:t>сўралган</w:t>
      </w:r>
      <w:r>
        <w:rPr>
          <w:rFonts w:ascii="Times New Roman" w:hAnsi="Times New Roman" w:cs="Times New Roman"/>
          <w:sz w:val="24"/>
          <w:szCs w:val="24"/>
          <w:lang w:val="uz-Cyrl-UZ"/>
        </w:rPr>
        <w:t>.</w:t>
      </w:r>
    </w:p>
    <w:tbl>
      <w:tblPr>
        <w:tblStyle w:val="a4"/>
        <w:tblW w:w="9602" w:type="dxa"/>
        <w:tblLook w:val="04A0" w:firstRow="1" w:lastRow="0" w:firstColumn="1" w:lastColumn="0" w:noHBand="0" w:noVBand="1"/>
      </w:tblPr>
      <w:tblGrid>
        <w:gridCol w:w="534"/>
        <w:gridCol w:w="2268"/>
        <w:gridCol w:w="5811"/>
        <w:gridCol w:w="989"/>
      </w:tblGrid>
      <w:tr w:rsidR="001812AD" w:rsidRPr="00F63796" w:rsidTr="001812AD">
        <w:tc>
          <w:tcPr>
            <w:tcW w:w="534" w:type="dxa"/>
          </w:tcPr>
          <w:p w:rsidR="001812AD" w:rsidRPr="00F63796" w:rsidRDefault="001812AD"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w:t>
            </w:r>
          </w:p>
        </w:tc>
        <w:tc>
          <w:tcPr>
            <w:tcW w:w="2268" w:type="dxa"/>
          </w:tcPr>
          <w:p w:rsidR="001812AD" w:rsidRPr="00F63796" w:rsidRDefault="001812AD"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Факультет</w:t>
            </w:r>
          </w:p>
        </w:tc>
        <w:tc>
          <w:tcPr>
            <w:tcW w:w="5811" w:type="dxa"/>
          </w:tcPr>
          <w:p w:rsidR="001812AD" w:rsidRPr="00F63796" w:rsidRDefault="001812AD"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Тасдиқлашга тақдим этилган ҳужжатлар</w:t>
            </w:r>
          </w:p>
        </w:tc>
        <w:tc>
          <w:tcPr>
            <w:tcW w:w="989" w:type="dxa"/>
          </w:tcPr>
          <w:p w:rsidR="001812AD" w:rsidRPr="00F63796" w:rsidRDefault="001812AD"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Изоҳ</w:t>
            </w: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2268"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Компьютер инжиниринги</w:t>
            </w:r>
          </w:p>
        </w:tc>
        <w:tc>
          <w:tcPr>
            <w:tcW w:w="5811" w:type="dxa"/>
          </w:tcPr>
          <w:p w:rsidR="001812AD" w:rsidRDefault="001812AD" w:rsidP="0094580E">
            <w:pPr>
              <w:pStyle w:val="a3"/>
              <w:numPr>
                <w:ilvl w:val="0"/>
                <w:numId w:val="14"/>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Факультет</w:t>
            </w:r>
            <w:r w:rsidRPr="00F63796">
              <w:rPr>
                <w:rFonts w:ascii="Times New Roman" w:hAnsi="Times New Roman" w:cs="Times New Roman"/>
                <w:sz w:val="24"/>
                <w:szCs w:val="24"/>
                <w:lang w:val="uz-Cyrl-UZ"/>
              </w:rPr>
              <w:t xml:space="preserve"> йиғилиш баённомасидан кўчирма</w:t>
            </w:r>
          </w:p>
          <w:p w:rsidR="001812AD" w:rsidRPr="00F63796" w:rsidRDefault="001812AD" w:rsidP="0094580E">
            <w:pPr>
              <w:pStyle w:val="a3"/>
              <w:numPr>
                <w:ilvl w:val="0"/>
                <w:numId w:val="14"/>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Факультет йиллик иш режаси</w:t>
            </w:r>
          </w:p>
        </w:tc>
        <w:tc>
          <w:tcPr>
            <w:tcW w:w="989" w:type="dxa"/>
          </w:tcPr>
          <w:p w:rsidR="001812AD" w:rsidRDefault="001812AD" w:rsidP="0094580E">
            <w:p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2268"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Телекоммуникация технологиялари ва касб таълими</w:t>
            </w:r>
          </w:p>
        </w:tc>
        <w:tc>
          <w:tcPr>
            <w:tcW w:w="5811" w:type="dxa"/>
          </w:tcPr>
          <w:p w:rsidR="001812AD" w:rsidRDefault="001812AD" w:rsidP="0094580E">
            <w:pPr>
              <w:pStyle w:val="a3"/>
              <w:numPr>
                <w:ilvl w:val="0"/>
                <w:numId w:val="15"/>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Факультет</w:t>
            </w:r>
            <w:r w:rsidRPr="00F63796">
              <w:rPr>
                <w:rFonts w:ascii="Times New Roman" w:hAnsi="Times New Roman" w:cs="Times New Roman"/>
                <w:sz w:val="24"/>
                <w:szCs w:val="24"/>
                <w:lang w:val="uz-Cyrl-UZ"/>
              </w:rPr>
              <w:t xml:space="preserve"> йиғилиш баённомасидан кўчирма</w:t>
            </w:r>
          </w:p>
          <w:p w:rsidR="001812AD" w:rsidRPr="00F63796" w:rsidRDefault="001812AD" w:rsidP="0094580E">
            <w:pPr>
              <w:pStyle w:val="a3"/>
              <w:numPr>
                <w:ilvl w:val="0"/>
                <w:numId w:val="15"/>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Факультет йиллик иш режаси</w:t>
            </w:r>
          </w:p>
        </w:tc>
        <w:tc>
          <w:tcPr>
            <w:tcW w:w="989" w:type="dxa"/>
          </w:tcPr>
          <w:p w:rsidR="001812AD" w:rsidRDefault="001812AD" w:rsidP="0094580E">
            <w:pPr>
              <w:jc w:val="both"/>
              <w:rPr>
                <w:rFonts w:ascii="Times New Roman" w:hAnsi="Times New Roman" w:cs="Times New Roman"/>
                <w:sz w:val="24"/>
                <w:szCs w:val="24"/>
                <w:lang w:val="uz-Cyrl-UZ"/>
              </w:rPr>
            </w:pPr>
          </w:p>
        </w:tc>
      </w:tr>
      <w:tr w:rsidR="001812AD" w:rsidTr="001812AD">
        <w:tc>
          <w:tcPr>
            <w:tcW w:w="534"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3.</w:t>
            </w:r>
          </w:p>
        </w:tc>
        <w:tc>
          <w:tcPr>
            <w:tcW w:w="2268" w:type="dxa"/>
          </w:tcPr>
          <w:p w:rsidR="001812AD" w:rsidRDefault="001812AD"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Ўзбек-Белорусь қўшма факультет</w:t>
            </w:r>
          </w:p>
        </w:tc>
        <w:tc>
          <w:tcPr>
            <w:tcW w:w="5811" w:type="dxa"/>
          </w:tcPr>
          <w:p w:rsidR="001812AD" w:rsidRPr="00F63796" w:rsidRDefault="001812AD" w:rsidP="0094580E">
            <w:pPr>
              <w:pStyle w:val="a3"/>
              <w:numPr>
                <w:ilvl w:val="0"/>
                <w:numId w:val="16"/>
              </w:numPr>
              <w:jc w:val="both"/>
              <w:rPr>
                <w:rFonts w:ascii="Times New Roman" w:hAnsi="Times New Roman" w:cs="Times New Roman"/>
                <w:sz w:val="24"/>
                <w:szCs w:val="24"/>
                <w:lang w:val="uz-Cyrl-UZ"/>
              </w:rPr>
            </w:pPr>
            <w:r>
              <w:rPr>
                <w:rFonts w:ascii="Times New Roman" w:hAnsi="Times New Roman" w:cs="Times New Roman"/>
                <w:sz w:val="24"/>
                <w:szCs w:val="24"/>
                <w:lang w:val="uz-Cyrl-UZ"/>
              </w:rPr>
              <w:t>Факультет йиллик иш режаси</w:t>
            </w:r>
          </w:p>
        </w:tc>
        <w:tc>
          <w:tcPr>
            <w:tcW w:w="989" w:type="dxa"/>
          </w:tcPr>
          <w:p w:rsidR="001812AD" w:rsidRDefault="001812AD" w:rsidP="0094580E">
            <w:pPr>
              <w:jc w:val="both"/>
              <w:rPr>
                <w:rFonts w:ascii="Times New Roman" w:hAnsi="Times New Roman" w:cs="Times New Roman"/>
                <w:sz w:val="24"/>
                <w:szCs w:val="24"/>
                <w:lang w:val="uz-Cyrl-UZ"/>
              </w:rPr>
            </w:pPr>
          </w:p>
        </w:tc>
      </w:tr>
    </w:tbl>
    <w:p w:rsidR="00C4212A" w:rsidRPr="00C4212A" w:rsidRDefault="00C4212A" w:rsidP="0094580E">
      <w:pPr>
        <w:spacing w:before="120" w:after="0" w:line="240" w:lineRule="auto"/>
        <w:ind w:firstLine="709"/>
        <w:jc w:val="both"/>
        <w:rPr>
          <w:rFonts w:ascii="Times New Roman" w:hAnsi="Times New Roman" w:cs="Times New Roman"/>
          <w:sz w:val="28"/>
          <w:szCs w:val="28"/>
          <w:lang w:val="uz-Cyrl-UZ"/>
        </w:rPr>
      </w:pPr>
      <w:r>
        <w:rPr>
          <w:rFonts w:ascii="Times New Roman" w:hAnsi="Times New Roman" w:cs="Times New Roman"/>
          <w:sz w:val="28"/>
          <w:szCs w:val="28"/>
          <w:lang w:val="uz-Cyrl-UZ"/>
        </w:rPr>
        <w:t>Ш.Умаров ахборотига қўшимча фикр-мулоҳазалар билдирилди.</w:t>
      </w:r>
    </w:p>
    <w:p w:rsidR="00884FAB" w:rsidRDefault="00884FAB" w:rsidP="0094580E">
      <w:pPr>
        <w:spacing w:before="120" w:after="0" w:line="240" w:lineRule="auto"/>
        <w:ind w:firstLine="709"/>
        <w:jc w:val="both"/>
        <w:rPr>
          <w:rFonts w:ascii="Times New Roman" w:hAnsi="Times New Roman" w:cs="Times New Roman"/>
          <w:sz w:val="28"/>
          <w:szCs w:val="28"/>
          <w:lang w:val="uz-Cyrl-UZ"/>
        </w:rPr>
      </w:pPr>
      <w:r w:rsidRPr="000C6C55">
        <w:rPr>
          <w:rFonts w:ascii="Times New Roman" w:hAnsi="Times New Roman" w:cs="Times New Roman"/>
          <w:b/>
          <w:sz w:val="28"/>
          <w:szCs w:val="28"/>
          <w:lang w:val="uz-Cyrl-UZ"/>
        </w:rPr>
        <w:t>А.Расулов:</w:t>
      </w:r>
      <w:r w:rsidR="00800B0B">
        <w:rPr>
          <w:rFonts w:ascii="Times New Roman" w:hAnsi="Times New Roman" w:cs="Times New Roman"/>
          <w:sz w:val="28"/>
          <w:szCs w:val="28"/>
          <w:lang w:val="uz-Cyrl-UZ"/>
        </w:rPr>
        <w:t xml:space="preserve"> масофавий таъ</w:t>
      </w:r>
      <w:r>
        <w:rPr>
          <w:rFonts w:ascii="Times New Roman" w:hAnsi="Times New Roman" w:cs="Times New Roman"/>
          <w:sz w:val="28"/>
          <w:szCs w:val="28"/>
          <w:lang w:val="uz-Cyrl-UZ"/>
        </w:rPr>
        <w:t>лим ОТМ да ўқитиш сифатини белгилаб беради. Шунинг учун онлайн дарсларни режа асосида, белгиланган жойда ўз вақтида ўтказиш муҳимдир. Шунингдек, талабаларни АРМ ходимлари электрон китоблар билан таъминлашлари шарт.</w:t>
      </w:r>
    </w:p>
    <w:p w:rsidR="00884FAB" w:rsidRPr="00884FAB" w:rsidRDefault="00884FAB" w:rsidP="0094580E">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Битирувчи магистрларни ўқитувчиликка тайёрлаб бориш муҳим. Аммо уларга меёр даражасида дарс юкламаси ажратилиши лозим.</w:t>
      </w:r>
    </w:p>
    <w:p w:rsidR="001812AD" w:rsidRDefault="00F64690" w:rsidP="0094580E">
      <w:pPr>
        <w:spacing w:before="200" w:after="120" w:line="240" w:lineRule="auto"/>
        <w:ind w:firstLine="709"/>
        <w:jc w:val="both"/>
        <w:rPr>
          <w:rFonts w:ascii="Times New Roman" w:hAnsi="Times New Roman" w:cs="Times New Roman"/>
          <w:sz w:val="28"/>
          <w:szCs w:val="28"/>
          <w:lang w:val="uz-Cyrl-UZ"/>
        </w:rPr>
      </w:pPr>
      <w:r w:rsidRPr="00F64690">
        <w:rPr>
          <w:rFonts w:ascii="Times New Roman" w:hAnsi="Times New Roman" w:cs="Times New Roman"/>
          <w:b/>
          <w:sz w:val="28"/>
          <w:szCs w:val="28"/>
          <w:lang w:val="uz-Cyrl-UZ"/>
        </w:rPr>
        <w:t xml:space="preserve">Бешинчи масала </w:t>
      </w:r>
      <w:r w:rsidRPr="00EA1481">
        <w:rPr>
          <w:rFonts w:ascii="Times New Roman" w:hAnsi="Times New Roman" w:cs="Times New Roman"/>
          <w:b/>
          <w:i/>
          <w:sz w:val="28"/>
          <w:szCs w:val="28"/>
          <w:lang w:val="uz-Cyrl-UZ"/>
        </w:rPr>
        <w:t>бўйича Кенгаш котиби М.Мирзаев ахборот берди.</w:t>
      </w:r>
      <w:r>
        <w:rPr>
          <w:rFonts w:ascii="Times New Roman" w:hAnsi="Times New Roman" w:cs="Times New Roman"/>
          <w:sz w:val="28"/>
          <w:szCs w:val="28"/>
          <w:lang w:val="uz-Cyrl-UZ"/>
        </w:rPr>
        <w:t xml:space="preserve"> </w:t>
      </w:r>
    </w:p>
    <w:p w:rsidR="00F64690" w:rsidRPr="00F64690" w:rsidRDefault="00F64690" w:rsidP="0094580E">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Кенгаш котиби йиғилганларни 2020-2021 ўқув йилига мўлжаллаб тузилган қуйидаги режа, Низом ва аъзолар рўйҳати билан таништириб ўтди:</w:t>
      </w:r>
    </w:p>
    <w:p w:rsidR="00945797" w:rsidRPr="003F27E6" w:rsidRDefault="003F27E6" w:rsidP="0094580E">
      <w:pPr>
        <w:pStyle w:val="a3"/>
        <w:numPr>
          <w:ilvl w:val="0"/>
          <w:numId w:val="25"/>
        </w:numPr>
        <w:spacing w:after="0" w:line="240" w:lineRule="auto"/>
        <w:jc w:val="both"/>
        <w:rPr>
          <w:rFonts w:ascii="Times New Roman" w:hAnsi="Times New Roman" w:cs="Times New Roman"/>
          <w:sz w:val="28"/>
          <w:szCs w:val="24"/>
          <w:lang w:val="uz-Cyrl-UZ"/>
        </w:rPr>
      </w:pPr>
      <w:r w:rsidRPr="003F27E6">
        <w:rPr>
          <w:rFonts w:ascii="Times New Roman" w:hAnsi="Times New Roman" w:cs="Times New Roman"/>
          <w:sz w:val="28"/>
          <w:szCs w:val="24"/>
          <w:lang w:val="uz-Cyrl-UZ"/>
        </w:rPr>
        <w:t>Филиал Кенга</w:t>
      </w:r>
      <w:r>
        <w:rPr>
          <w:rFonts w:ascii="Times New Roman" w:hAnsi="Times New Roman" w:cs="Times New Roman"/>
          <w:sz w:val="28"/>
          <w:szCs w:val="24"/>
          <w:lang w:val="uz-Cyrl-UZ"/>
        </w:rPr>
        <w:t>ши иш режаси ва аъзолар</w:t>
      </w:r>
      <w:r w:rsidR="00800B0B">
        <w:rPr>
          <w:rFonts w:ascii="Times New Roman" w:hAnsi="Times New Roman" w:cs="Times New Roman"/>
          <w:sz w:val="28"/>
          <w:szCs w:val="24"/>
          <w:lang w:val="uz-Cyrl-UZ"/>
        </w:rPr>
        <w:t>и рўйх</w:t>
      </w:r>
      <w:r>
        <w:rPr>
          <w:rFonts w:ascii="Times New Roman" w:hAnsi="Times New Roman" w:cs="Times New Roman"/>
          <w:sz w:val="28"/>
          <w:szCs w:val="24"/>
          <w:lang w:val="uz-Cyrl-UZ"/>
        </w:rPr>
        <w:t>ати;</w:t>
      </w:r>
    </w:p>
    <w:p w:rsidR="003F27E6" w:rsidRDefault="003F27E6"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Филиал</w:t>
      </w:r>
      <w:r w:rsidR="00800B0B">
        <w:rPr>
          <w:rFonts w:ascii="Times New Roman" w:hAnsi="Times New Roman" w:cs="Times New Roman"/>
          <w:sz w:val="28"/>
          <w:szCs w:val="24"/>
          <w:lang w:val="uz-Cyrl-UZ"/>
        </w:rPr>
        <w:t xml:space="preserve"> Бошқарув йиғилиши аъзолари рўйх</w:t>
      </w:r>
      <w:r>
        <w:rPr>
          <w:rFonts w:ascii="Times New Roman" w:hAnsi="Times New Roman" w:cs="Times New Roman"/>
          <w:sz w:val="28"/>
          <w:szCs w:val="24"/>
          <w:lang w:val="uz-Cyrl-UZ"/>
        </w:rPr>
        <w:t>ати;</w:t>
      </w:r>
    </w:p>
    <w:p w:rsidR="003F27E6" w:rsidRDefault="003F27E6"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Талабалар турар жойи Низоми ва иш режаси;</w:t>
      </w:r>
    </w:p>
    <w:p w:rsidR="003F27E6" w:rsidRDefault="003F27E6"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АТМ,АРМ ва Академик лицейнинг йиллик иш режа</w:t>
      </w:r>
      <w:r w:rsidR="00800B0B">
        <w:rPr>
          <w:rFonts w:ascii="Times New Roman" w:hAnsi="Times New Roman" w:cs="Times New Roman"/>
          <w:sz w:val="28"/>
          <w:szCs w:val="24"/>
          <w:lang w:val="uz-Cyrl-UZ"/>
        </w:rPr>
        <w:t>лар</w:t>
      </w:r>
      <w:r>
        <w:rPr>
          <w:rFonts w:ascii="Times New Roman" w:hAnsi="Times New Roman" w:cs="Times New Roman"/>
          <w:sz w:val="28"/>
          <w:szCs w:val="24"/>
          <w:lang w:val="uz-Cyrl-UZ"/>
        </w:rPr>
        <w:t>и;</w:t>
      </w:r>
    </w:p>
    <w:p w:rsidR="003F27E6" w:rsidRDefault="003F27E6"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Факультетлар, бўлимларнинг иш режалари;</w:t>
      </w:r>
    </w:p>
    <w:p w:rsidR="003F27E6" w:rsidRDefault="003F27E6"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Маслаҳат Кенгаши,Жамоатчилик Кенгаши ва Васийлик Кенгашининг Низо</w:t>
      </w:r>
      <w:r w:rsidR="00800B0B">
        <w:rPr>
          <w:rFonts w:ascii="Times New Roman" w:hAnsi="Times New Roman" w:cs="Times New Roman"/>
          <w:sz w:val="28"/>
          <w:szCs w:val="24"/>
          <w:lang w:val="uz-Cyrl-UZ"/>
        </w:rPr>
        <w:t>ми ва иш режалари, аъзолари рўйх</w:t>
      </w:r>
      <w:r>
        <w:rPr>
          <w:rFonts w:ascii="Times New Roman" w:hAnsi="Times New Roman" w:cs="Times New Roman"/>
          <w:sz w:val="28"/>
          <w:szCs w:val="24"/>
          <w:lang w:val="uz-Cyrl-UZ"/>
        </w:rPr>
        <w:t>ати;</w:t>
      </w:r>
    </w:p>
    <w:p w:rsidR="003F27E6" w:rsidRDefault="000C6C55"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Хотин-</w:t>
      </w:r>
      <w:r w:rsidR="003F27E6">
        <w:rPr>
          <w:rFonts w:ascii="Times New Roman" w:hAnsi="Times New Roman" w:cs="Times New Roman"/>
          <w:sz w:val="28"/>
          <w:szCs w:val="24"/>
          <w:lang w:val="uz-Cyrl-UZ"/>
        </w:rPr>
        <w:t>қизлар қўмитаси, рағбатлантириш Кенгаши Низоми ва иш режалари;</w:t>
      </w:r>
    </w:p>
    <w:p w:rsidR="003F27E6" w:rsidRDefault="000C6C55"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Иқ</w:t>
      </w:r>
      <w:r w:rsidR="003F27E6">
        <w:rPr>
          <w:rFonts w:ascii="Times New Roman" w:hAnsi="Times New Roman" w:cs="Times New Roman"/>
          <w:sz w:val="28"/>
          <w:szCs w:val="24"/>
          <w:lang w:val="uz-Cyrl-UZ"/>
        </w:rPr>
        <w:t>тидорли талабаларни</w:t>
      </w:r>
      <w:r>
        <w:rPr>
          <w:rFonts w:ascii="Times New Roman" w:hAnsi="Times New Roman" w:cs="Times New Roman"/>
          <w:sz w:val="28"/>
          <w:szCs w:val="24"/>
          <w:lang w:val="uz-Cyrl-UZ"/>
        </w:rPr>
        <w:t xml:space="preserve"> Давлат ва номдор стипендияларга</w:t>
      </w:r>
      <w:r w:rsidR="003F27E6">
        <w:rPr>
          <w:rFonts w:ascii="Times New Roman" w:hAnsi="Times New Roman" w:cs="Times New Roman"/>
          <w:sz w:val="28"/>
          <w:szCs w:val="24"/>
          <w:lang w:val="uz-Cyrl-UZ"/>
        </w:rPr>
        <w:t xml:space="preserve"> тақдим этиш Кенгаши иш режаси ва хайъати аъзолари рўйҳати;</w:t>
      </w:r>
    </w:p>
    <w:p w:rsidR="003F27E6" w:rsidRDefault="003F27E6" w:rsidP="0094580E">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Битирувчиларни ишга тақсимлаш Мониторинг бўлими иш режаси ва Низоми.</w:t>
      </w:r>
    </w:p>
    <w:p w:rsidR="00932957" w:rsidRDefault="00932957" w:rsidP="0094580E">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t>Юқоридаги тасдиқланиши керак бўлган ҳужжатлар мазмуни, мундарижаси билан ушбу ишга масъул бўлганлар қисқа ахборот бериб ўтдилар (ҳужжатлар қораламаси илова қилинади).</w:t>
      </w:r>
    </w:p>
    <w:p w:rsidR="00932957" w:rsidRDefault="00932957" w:rsidP="0094580E">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lastRenderedPageBreak/>
        <w:t>Фикр-мулоҳазалар, билдирилган таклифлар, жузъий ўзгартиришлар орқали Кенгаш аъзолари ушбу масала юзасидан розилик овозларини бердилар.</w:t>
      </w:r>
    </w:p>
    <w:p w:rsidR="00932957" w:rsidRPr="00932957" w:rsidRDefault="00932957" w:rsidP="0094580E">
      <w:pPr>
        <w:spacing w:after="0" w:line="240" w:lineRule="auto"/>
        <w:ind w:firstLine="567"/>
        <w:jc w:val="both"/>
        <w:rPr>
          <w:rFonts w:ascii="Times New Roman" w:hAnsi="Times New Roman" w:cs="Times New Roman"/>
          <w:sz w:val="28"/>
          <w:szCs w:val="24"/>
          <w:lang w:val="uz-Cyrl-UZ"/>
        </w:rPr>
      </w:pPr>
      <w:r>
        <w:rPr>
          <w:rFonts w:ascii="Times New Roman" w:hAnsi="Times New Roman" w:cs="Times New Roman"/>
          <w:sz w:val="28"/>
          <w:szCs w:val="24"/>
          <w:lang w:val="uz-Cyrl-UZ"/>
        </w:rPr>
        <w:t xml:space="preserve">Филиал Кенгаши аъзоларининг рўйҳати, ҳар бир аъзо ҳақидаги </w:t>
      </w:r>
      <w:r w:rsidR="0007482C">
        <w:rPr>
          <w:rFonts w:ascii="Times New Roman" w:hAnsi="Times New Roman" w:cs="Times New Roman"/>
          <w:sz w:val="28"/>
          <w:szCs w:val="24"/>
          <w:lang w:val="uz-Cyrl-UZ"/>
        </w:rPr>
        <w:t>фактлар, фаолияти ҳақидаги маълумотлар билдирилган ҳолда, тасдиқ учун Кенгаш котиби томонидан йиғилиш қатнашчиларига тақдим қилинди. Кенгаш аъзолари рўйҳати тўла овоз билан маъқулланди (рўйҳат илова қилинади).</w:t>
      </w:r>
      <w:r>
        <w:rPr>
          <w:rFonts w:ascii="Times New Roman" w:hAnsi="Times New Roman" w:cs="Times New Roman"/>
          <w:sz w:val="28"/>
          <w:szCs w:val="24"/>
          <w:lang w:val="uz-Cyrl-UZ"/>
        </w:rPr>
        <w:t xml:space="preserve"> </w:t>
      </w:r>
    </w:p>
    <w:p w:rsidR="001E27C8" w:rsidRDefault="001E27C8" w:rsidP="0094580E">
      <w:pPr>
        <w:pStyle w:val="a3"/>
        <w:tabs>
          <w:tab w:val="left" w:pos="0"/>
          <w:tab w:val="left" w:pos="142"/>
          <w:tab w:val="left" w:pos="1276"/>
        </w:tabs>
        <w:spacing w:line="240" w:lineRule="auto"/>
        <w:ind w:left="0" w:firstLine="567"/>
        <w:jc w:val="both"/>
        <w:rPr>
          <w:rFonts w:ascii="Times New Roman" w:hAnsi="Times New Roman" w:cs="Times New Roman"/>
          <w:b/>
          <w:sz w:val="28"/>
          <w:szCs w:val="28"/>
          <w:lang w:val="uz-Cyrl-UZ"/>
        </w:rPr>
      </w:pPr>
    </w:p>
    <w:p w:rsidR="001E27C8" w:rsidRDefault="001E27C8" w:rsidP="0094580E">
      <w:pPr>
        <w:pStyle w:val="a3"/>
        <w:numPr>
          <w:ilvl w:val="0"/>
          <w:numId w:val="27"/>
        </w:numPr>
        <w:tabs>
          <w:tab w:val="left" w:pos="0"/>
          <w:tab w:val="left" w:pos="142"/>
          <w:tab w:val="left" w:pos="851"/>
        </w:tabs>
        <w:spacing w:line="240" w:lineRule="auto"/>
        <w:ind w:left="1134"/>
        <w:jc w:val="both"/>
        <w:rPr>
          <w:rFonts w:ascii="Times New Roman" w:hAnsi="Times New Roman" w:cs="Times New Roman"/>
          <w:b/>
          <w:sz w:val="28"/>
          <w:szCs w:val="28"/>
          <w:lang w:val="uz-Cyrl-UZ"/>
        </w:rPr>
      </w:pPr>
      <w:r>
        <w:rPr>
          <w:rFonts w:ascii="Times New Roman" w:hAnsi="Times New Roman" w:cs="Times New Roman"/>
          <w:b/>
          <w:sz w:val="28"/>
          <w:szCs w:val="28"/>
          <w:lang w:val="uz-Cyrl-UZ"/>
        </w:rPr>
        <w:t>Турли масалалар.</w:t>
      </w:r>
    </w:p>
    <w:p w:rsidR="00C40966" w:rsidRPr="00EA1481" w:rsidRDefault="00C40966" w:rsidP="0094580E">
      <w:pPr>
        <w:pStyle w:val="a3"/>
        <w:numPr>
          <w:ilvl w:val="0"/>
          <w:numId w:val="28"/>
        </w:numPr>
        <w:tabs>
          <w:tab w:val="left" w:pos="0"/>
          <w:tab w:val="left" w:pos="142"/>
          <w:tab w:val="left" w:pos="851"/>
        </w:tabs>
        <w:spacing w:line="240" w:lineRule="auto"/>
        <w:ind w:left="0" w:firstLine="567"/>
        <w:jc w:val="both"/>
        <w:rPr>
          <w:rFonts w:ascii="Times New Roman" w:hAnsi="Times New Roman" w:cs="Times New Roman"/>
          <w:b/>
          <w:i/>
          <w:sz w:val="28"/>
          <w:szCs w:val="28"/>
          <w:lang w:val="uz-Cyrl-UZ"/>
        </w:rPr>
      </w:pPr>
      <w:r w:rsidRPr="00EA1481">
        <w:rPr>
          <w:rFonts w:ascii="Times New Roman" w:hAnsi="Times New Roman"/>
          <w:b/>
          <w:i/>
          <w:sz w:val="28"/>
          <w:szCs w:val="28"/>
          <w:lang w:val="uz-Cyrl-UZ"/>
        </w:rPr>
        <w:t>2020/2021 ўқув йилидаги қабул комиссияси фаолияти бўйича амалга оширилаётган</w:t>
      </w:r>
      <w:r w:rsidR="001E27C8" w:rsidRPr="00EA1481">
        <w:rPr>
          <w:rFonts w:ascii="Times New Roman" w:hAnsi="Times New Roman"/>
          <w:b/>
          <w:i/>
          <w:sz w:val="28"/>
          <w:szCs w:val="28"/>
          <w:lang w:val="uz-Cyrl-UZ"/>
        </w:rPr>
        <w:t xml:space="preserve"> </w:t>
      </w:r>
      <w:r w:rsidRPr="00EA1481">
        <w:rPr>
          <w:rFonts w:ascii="Times New Roman" w:hAnsi="Times New Roman"/>
          <w:b/>
          <w:i/>
          <w:sz w:val="28"/>
          <w:szCs w:val="28"/>
          <w:lang w:val="uz-Cyrl-UZ"/>
        </w:rPr>
        <w:t>ишлар тўғрисида</w:t>
      </w:r>
      <w:r w:rsidR="001E27C8" w:rsidRPr="00EA1481">
        <w:rPr>
          <w:rFonts w:ascii="Times New Roman" w:hAnsi="Times New Roman"/>
          <w:b/>
          <w:i/>
          <w:sz w:val="28"/>
          <w:szCs w:val="28"/>
          <w:lang w:val="uz-Cyrl-UZ"/>
        </w:rPr>
        <w:t xml:space="preserve"> Қабул комиссияси котиби      </w:t>
      </w:r>
      <w:r w:rsidR="00C4212A">
        <w:rPr>
          <w:rFonts w:ascii="Times New Roman" w:hAnsi="Times New Roman"/>
          <w:b/>
          <w:i/>
          <w:sz w:val="28"/>
          <w:szCs w:val="28"/>
          <w:lang w:val="uz-Cyrl-UZ"/>
        </w:rPr>
        <w:t xml:space="preserve">  </w:t>
      </w:r>
      <w:r w:rsidR="001E27C8" w:rsidRPr="00EA1481">
        <w:rPr>
          <w:rFonts w:ascii="Times New Roman" w:hAnsi="Times New Roman"/>
          <w:b/>
          <w:i/>
          <w:sz w:val="28"/>
          <w:szCs w:val="28"/>
          <w:lang w:val="uz-Cyrl-UZ"/>
        </w:rPr>
        <w:t xml:space="preserve">   А. Қодиров ахборот берди.</w:t>
      </w:r>
    </w:p>
    <w:p w:rsidR="00C40966" w:rsidRDefault="00C40966" w:rsidP="0094580E">
      <w:pPr>
        <w:tabs>
          <w:tab w:val="left" w:pos="6804"/>
        </w:tabs>
        <w:spacing w:line="240" w:lineRule="auto"/>
        <w:ind w:firstLine="709"/>
        <w:jc w:val="both"/>
        <w:rPr>
          <w:rFonts w:ascii="Times New Roman" w:hAnsi="Times New Roman"/>
          <w:sz w:val="28"/>
          <w:szCs w:val="28"/>
          <w:lang w:val="uz-Cyrl-UZ"/>
        </w:rPr>
      </w:pPr>
      <w:r>
        <w:rPr>
          <w:rFonts w:ascii="Times New Roman" w:hAnsi="Times New Roman"/>
          <w:sz w:val="28"/>
          <w:szCs w:val="28"/>
          <w:lang w:val="uz-Cyrl-UZ"/>
        </w:rPr>
        <w:t>Ўзбекистон Республикаси</w:t>
      </w:r>
      <w:r w:rsidR="001E27C8">
        <w:rPr>
          <w:rFonts w:ascii="Times New Roman" w:hAnsi="Times New Roman"/>
          <w:sz w:val="28"/>
          <w:szCs w:val="28"/>
          <w:lang w:val="uz-Cyrl-UZ"/>
        </w:rPr>
        <w:t xml:space="preserve"> Президентининг 2020 йил 12 июн</w:t>
      </w:r>
      <w:r>
        <w:rPr>
          <w:rFonts w:ascii="Times New Roman" w:hAnsi="Times New Roman"/>
          <w:sz w:val="28"/>
          <w:szCs w:val="28"/>
          <w:lang w:val="uz-Cyrl-UZ"/>
        </w:rPr>
        <w:t xml:space="preserve">даги “2020/2021 ўқув йилида Ўзбекистон Республикасининг </w:t>
      </w:r>
      <w:r w:rsidR="001E27C8">
        <w:rPr>
          <w:rFonts w:ascii="Times New Roman" w:hAnsi="Times New Roman"/>
          <w:sz w:val="28"/>
          <w:szCs w:val="28"/>
          <w:lang w:val="uz-Cyrl-UZ"/>
        </w:rPr>
        <w:t xml:space="preserve">Олий </w:t>
      </w:r>
      <w:r>
        <w:rPr>
          <w:rFonts w:ascii="Times New Roman" w:hAnsi="Times New Roman"/>
          <w:sz w:val="28"/>
          <w:szCs w:val="28"/>
          <w:lang w:val="uz-Cyrl-UZ"/>
        </w:rPr>
        <w:t xml:space="preserve">таълим муассасаларига ўқишга қабул қилишнинг давлат буюртмаси параметрлари тўғрисида” ги ПҚ-4749-сонли қарори </w:t>
      </w:r>
      <w:r w:rsidRPr="002730A9">
        <w:rPr>
          <w:rFonts w:ascii="Times New Roman" w:hAnsi="Times New Roman"/>
          <w:sz w:val="28"/>
          <w:szCs w:val="28"/>
          <w:lang w:val="uz-Cyrl-UZ"/>
        </w:rPr>
        <w:t>асосида Муҳаммад ал-Хоразмий номидаги Тошкент ахборот технорлогиялари университети Фарғона филиали</w:t>
      </w:r>
      <w:r>
        <w:rPr>
          <w:rFonts w:ascii="Times New Roman" w:hAnsi="Times New Roman"/>
          <w:sz w:val="28"/>
          <w:szCs w:val="28"/>
          <w:lang w:val="uz-Cyrl-UZ"/>
        </w:rPr>
        <w:t>нинг 2020 йил 24 июлдаги “</w:t>
      </w:r>
      <w:r w:rsidRPr="00934C36">
        <w:rPr>
          <w:rFonts w:ascii="Times New Roman" w:eastAsia="Arial Unicode MS" w:hAnsi="Times New Roman"/>
          <w:bCs/>
          <w:sz w:val="28"/>
          <w:szCs w:val="28"/>
          <w:lang w:val="uz-Cyrl-UZ"/>
        </w:rPr>
        <w:t>Ўзбекистон Республикаси Президентининг 2020 йил 12 июндаги ПҚ-4749-сон қарори ижросини таъминлаш тўғрисида</w:t>
      </w:r>
      <w:r w:rsidRPr="00934C36">
        <w:rPr>
          <w:rFonts w:ascii="Times New Roman" w:hAnsi="Times New Roman"/>
          <w:sz w:val="28"/>
          <w:szCs w:val="28"/>
          <w:lang w:val="uz-Cyrl-UZ"/>
        </w:rPr>
        <w:t>”</w:t>
      </w:r>
      <w:r>
        <w:rPr>
          <w:rFonts w:ascii="Times New Roman" w:hAnsi="Times New Roman"/>
          <w:sz w:val="28"/>
          <w:szCs w:val="28"/>
          <w:lang w:val="uz-Cyrl-UZ"/>
        </w:rPr>
        <w:t xml:space="preserve">ги № 282 -сонли буйруғи чиқарилди ҳамда буйруқ асосида масъуллар бириктирилди. Жумладан, </w:t>
      </w:r>
      <w:r w:rsidRPr="002730A9">
        <w:rPr>
          <w:rFonts w:ascii="Times New Roman" w:hAnsi="Times New Roman"/>
          <w:sz w:val="28"/>
          <w:szCs w:val="28"/>
          <w:lang w:val="uz-Cyrl-UZ"/>
        </w:rPr>
        <w:t>2020/2021 ўқув</w:t>
      </w:r>
      <w:r>
        <w:rPr>
          <w:rFonts w:ascii="Times New Roman" w:hAnsi="Times New Roman"/>
          <w:sz w:val="28"/>
          <w:szCs w:val="28"/>
          <w:lang w:val="uz-Cyrl-UZ"/>
        </w:rPr>
        <w:t xml:space="preserve"> йили учун қуйидаги таълим йўналишлар</w:t>
      </w:r>
      <w:r w:rsidR="001E27C8">
        <w:rPr>
          <w:rFonts w:ascii="Times New Roman" w:hAnsi="Times New Roman"/>
          <w:sz w:val="28"/>
          <w:szCs w:val="28"/>
          <w:lang w:val="uz-Cyrl-UZ"/>
        </w:rPr>
        <w:t>и</w:t>
      </w:r>
      <w:r>
        <w:rPr>
          <w:rFonts w:ascii="Times New Roman" w:hAnsi="Times New Roman"/>
          <w:sz w:val="28"/>
          <w:szCs w:val="28"/>
          <w:lang w:val="uz-Cyrl-UZ"/>
        </w:rPr>
        <w:t>да ва мутахассисликлар бўйича қабул квотаси эълон қилинди:</w:t>
      </w:r>
    </w:p>
    <w:p w:rsidR="00C40966" w:rsidRPr="002A2608" w:rsidRDefault="00C40966" w:rsidP="0094580E">
      <w:pPr>
        <w:widowControl w:val="0"/>
        <w:spacing w:after="0" w:line="240" w:lineRule="auto"/>
        <w:contextualSpacing/>
        <w:jc w:val="center"/>
        <w:rPr>
          <w:rFonts w:ascii="Times New Roman" w:hAnsi="Times New Roman"/>
          <w:b/>
          <w:sz w:val="28"/>
          <w:szCs w:val="28"/>
          <w:lang w:val="uz-Cyrl-UZ"/>
        </w:rPr>
      </w:pPr>
      <w:r w:rsidRPr="002A2608">
        <w:rPr>
          <w:rFonts w:ascii="Times New Roman" w:hAnsi="Times New Roman"/>
          <w:b/>
          <w:sz w:val="28"/>
          <w:szCs w:val="28"/>
          <w:lang w:val="uz-Cyrl-UZ"/>
        </w:rPr>
        <w:t>Бакалавриатнинг кундузги таълим шакли бўйича</w:t>
      </w:r>
      <w:r w:rsidR="001E27C8">
        <w:rPr>
          <w:rFonts w:ascii="Times New Roman" w:hAnsi="Times New Roman"/>
          <w:b/>
          <w:sz w:val="28"/>
          <w:szCs w:val="28"/>
          <w:lang w:val="uz-Cyrl-UZ"/>
        </w:rPr>
        <w:t>:</w:t>
      </w:r>
    </w:p>
    <w:tbl>
      <w:tblPr>
        <w:tblStyle w:val="a4"/>
        <w:tblW w:w="9735" w:type="dxa"/>
        <w:jc w:val="center"/>
        <w:tblLayout w:type="fixed"/>
        <w:tblLook w:val="04A0" w:firstRow="1" w:lastRow="0" w:firstColumn="1" w:lastColumn="0" w:noHBand="0" w:noVBand="1"/>
      </w:tblPr>
      <w:tblGrid>
        <w:gridCol w:w="1344"/>
        <w:gridCol w:w="5394"/>
        <w:gridCol w:w="952"/>
        <w:gridCol w:w="883"/>
        <w:gridCol w:w="1162"/>
      </w:tblGrid>
      <w:tr w:rsidR="00C40966" w:rsidRPr="002A2608" w:rsidTr="000C6C55">
        <w:trPr>
          <w:trHeight w:val="374"/>
          <w:jc w:val="center"/>
        </w:trPr>
        <w:tc>
          <w:tcPr>
            <w:tcW w:w="1344"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Й</w:t>
            </w:r>
            <w:r w:rsidRPr="002A2608">
              <w:rPr>
                <w:rFonts w:ascii="Times New Roman" w:hAnsi="Times New Roman"/>
                <w:b/>
                <w:lang w:val="uz-Cyrl-UZ"/>
              </w:rPr>
              <w:t>ўналиш шифри</w:t>
            </w:r>
          </w:p>
        </w:tc>
        <w:tc>
          <w:tcPr>
            <w:tcW w:w="5394"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Таълим йўналишлари номи</w:t>
            </w:r>
          </w:p>
        </w:tc>
        <w:tc>
          <w:tcPr>
            <w:tcW w:w="2997" w:type="dxa"/>
            <w:gridSpan w:val="3"/>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2020/2021 ўқув йили учун қабул параметрлари</w:t>
            </w:r>
          </w:p>
        </w:tc>
      </w:tr>
      <w:tr w:rsidR="00C40966" w:rsidRPr="002A2608" w:rsidTr="000C6C55">
        <w:trPr>
          <w:trHeight w:val="280"/>
          <w:jc w:val="center"/>
        </w:trPr>
        <w:tc>
          <w:tcPr>
            <w:tcW w:w="134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539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952"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Жами</w:t>
            </w:r>
          </w:p>
        </w:tc>
        <w:tc>
          <w:tcPr>
            <w:tcW w:w="2045" w:type="dxa"/>
            <w:gridSpan w:val="2"/>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Шу жумладан</w:t>
            </w:r>
          </w:p>
        </w:tc>
      </w:tr>
      <w:tr w:rsidR="00C40966" w:rsidRPr="002A2608" w:rsidTr="000C6C55">
        <w:trPr>
          <w:trHeight w:val="281"/>
          <w:jc w:val="center"/>
        </w:trPr>
        <w:tc>
          <w:tcPr>
            <w:tcW w:w="134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539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952"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883" w:type="dxa"/>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грант</w:t>
            </w:r>
          </w:p>
        </w:tc>
        <w:tc>
          <w:tcPr>
            <w:tcW w:w="1162" w:type="dxa"/>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контракт</w:t>
            </w:r>
          </w:p>
        </w:tc>
      </w:tr>
      <w:tr w:rsidR="00C40966" w:rsidRPr="002A2608" w:rsidTr="000C6C55">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5330300</w:t>
            </w:r>
          </w:p>
        </w:tc>
        <w:tc>
          <w:tcPr>
            <w:tcW w:w="5394"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Ахборот хавфсизлиги (соҳалар бўйича)</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25</w:t>
            </w:r>
          </w:p>
        </w:tc>
        <w:tc>
          <w:tcPr>
            <w:tcW w:w="883"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5</w:t>
            </w:r>
          </w:p>
        </w:tc>
        <w:tc>
          <w:tcPr>
            <w:tcW w:w="1162"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20</w:t>
            </w:r>
          </w:p>
        </w:tc>
      </w:tr>
      <w:tr w:rsidR="00C40966" w:rsidRPr="002A2608" w:rsidTr="000C6C55">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5330500</w:t>
            </w:r>
          </w:p>
        </w:tc>
        <w:tc>
          <w:tcPr>
            <w:tcW w:w="5394"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Компьютер инжиниринг (“Компьютер инжиниринг”, “АТ-сервис”)</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150</w:t>
            </w:r>
          </w:p>
        </w:tc>
        <w:tc>
          <w:tcPr>
            <w:tcW w:w="883"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25</w:t>
            </w:r>
          </w:p>
        </w:tc>
        <w:tc>
          <w:tcPr>
            <w:tcW w:w="1162"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125</w:t>
            </w:r>
          </w:p>
        </w:tc>
      </w:tr>
      <w:tr w:rsidR="00C40966" w:rsidRPr="002A2608" w:rsidTr="000C6C55">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5330600</w:t>
            </w:r>
          </w:p>
        </w:tc>
        <w:tc>
          <w:tcPr>
            <w:tcW w:w="5394"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Дастурий инжиниринг</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125</w:t>
            </w:r>
          </w:p>
        </w:tc>
        <w:tc>
          <w:tcPr>
            <w:tcW w:w="883"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20</w:t>
            </w:r>
          </w:p>
        </w:tc>
        <w:tc>
          <w:tcPr>
            <w:tcW w:w="1162"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105</w:t>
            </w:r>
          </w:p>
        </w:tc>
      </w:tr>
      <w:tr w:rsidR="00C40966" w:rsidRPr="002A2608" w:rsidTr="000C6C55">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5350100</w:t>
            </w:r>
          </w:p>
        </w:tc>
        <w:tc>
          <w:tcPr>
            <w:tcW w:w="5394"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Те</w:t>
            </w:r>
            <w:r w:rsidRPr="002A2608">
              <w:rPr>
                <w:rFonts w:ascii="Times New Roman" w:hAnsi="Times New Roman"/>
                <w:lang w:val="uz-Cyrl-UZ"/>
              </w:rPr>
              <w:t>лекоммуникация технологиялари (“Телекоммуникациялар”)</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100</w:t>
            </w:r>
          </w:p>
        </w:tc>
        <w:tc>
          <w:tcPr>
            <w:tcW w:w="883"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20</w:t>
            </w:r>
          </w:p>
        </w:tc>
        <w:tc>
          <w:tcPr>
            <w:tcW w:w="1162"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80</w:t>
            </w:r>
          </w:p>
        </w:tc>
      </w:tr>
      <w:tr w:rsidR="00C40966" w:rsidRPr="002A2608" w:rsidTr="000C6C55">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5350400</w:t>
            </w:r>
          </w:p>
        </w:tc>
        <w:tc>
          <w:tcPr>
            <w:tcW w:w="5394" w:type="dxa"/>
          </w:tcPr>
          <w:p w:rsidR="00C40966" w:rsidRPr="002A2608" w:rsidRDefault="00C40966" w:rsidP="0094580E">
            <w:pPr>
              <w:widowControl w:val="0"/>
              <w:contextualSpacing/>
              <w:rPr>
                <w:rFonts w:ascii="Times New Roman" w:hAnsi="Times New Roman"/>
                <w:lang w:val="uz-Cyrl-UZ"/>
              </w:rPr>
            </w:pPr>
            <w:r w:rsidRPr="002A2608">
              <w:rPr>
                <w:rFonts w:ascii="Times New Roman" w:hAnsi="Times New Roman"/>
                <w:lang w:val="uz-Cyrl-UZ"/>
              </w:rPr>
              <w:t>Ахборот-коммуникация технологиялари соҳасида касб таълими</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25</w:t>
            </w:r>
          </w:p>
        </w:tc>
        <w:tc>
          <w:tcPr>
            <w:tcW w:w="883" w:type="dxa"/>
            <w:vAlign w:val="center"/>
          </w:tcPr>
          <w:p w:rsidR="00C40966" w:rsidRPr="002A2608" w:rsidRDefault="00C40966" w:rsidP="0094580E">
            <w:pPr>
              <w:widowControl w:val="0"/>
              <w:contextualSpacing/>
              <w:jc w:val="center"/>
              <w:rPr>
                <w:rFonts w:ascii="Times New Roman" w:hAnsi="Times New Roman"/>
                <w:lang w:val="uz-Cyrl-UZ"/>
              </w:rPr>
            </w:pPr>
          </w:p>
        </w:tc>
        <w:tc>
          <w:tcPr>
            <w:tcW w:w="1162" w:type="dxa"/>
            <w:vAlign w:val="center"/>
          </w:tcPr>
          <w:p w:rsidR="00C40966" w:rsidRPr="002A2608" w:rsidRDefault="00C40966" w:rsidP="0094580E">
            <w:pPr>
              <w:widowControl w:val="0"/>
              <w:contextualSpacing/>
              <w:jc w:val="center"/>
              <w:rPr>
                <w:rFonts w:ascii="Times New Roman" w:hAnsi="Times New Roman"/>
                <w:lang w:val="uz-Cyrl-UZ"/>
              </w:rPr>
            </w:pPr>
            <w:r w:rsidRPr="002A2608">
              <w:rPr>
                <w:rFonts w:ascii="Times New Roman" w:hAnsi="Times New Roman"/>
                <w:lang w:val="uz-Cyrl-UZ"/>
              </w:rPr>
              <w:t>25</w:t>
            </w:r>
          </w:p>
        </w:tc>
      </w:tr>
      <w:tr w:rsidR="00C40966" w:rsidRPr="002A2608" w:rsidTr="000C6C55">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p>
        </w:tc>
        <w:tc>
          <w:tcPr>
            <w:tcW w:w="5394" w:type="dxa"/>
          </w:tcPr>
          <w:p w:rsidR="00C40966" w:rsidRPr="002A2608" w:rsidRDefault="00C40966" w:rsidP="0094580E">
            <w:pPr>
              <w:widowControl w:val="0"/>
              <w:contextualSpacing/>
              <w:rPr>
                <w:rFonts w:ascii="Times New Roman" w:hAnsi="Times New Roman"/>
                <w:b/>
                <w:lang w:val="uz-Cyrl-UZ"/>
              </w:rPr>
            </w:pPr>
            <w:r w:rsidRPr="002A2608">
              <w:rPr>
                <w:rFonts w:ascii="Times New Roman" w:hAnsi="Times New Roman"/>
                <w:b/>
                <w:lang w:val="uz-Cyrl-UZ"/>
              </w:rPr>
              <w:t>ЖАМИ</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425</w:t>
            </w:r>
          </w:p>
        </w:tc>
        <w:tc>
          <w:tcPr>
            <w:tcW w:w="883" w:type="dxa"/>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70</w:t>
            </w:r>
          </w:p>
        </w:tc>
        <w:tc>
          <w:tcPr>
            <w:tcW w:w="1162" w:type="dxa"/>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355</w:t>
            </w:r>
          </w:p>
        </w:tc>
      </w:tr>
    </w:tbl>
    <w:p w:rsidR="00C40966" w:rsidRDefault="00C40966" w:rsidP="0094580E">
      <w:pPr>
        <w:widowControl w:val="0"/>
        <w:spacing w:after="0" w:line="240" w:lineRule="auto"/>
        <w:contextualSpacing/>
        <w:jc w:val="center"/>
        <w:rPr>
          <w:rFonts w:ascii="Times New Roman" w:hAnsi="Times New Roman"/>
          <w:b/>
          <w:sz w:val="28"/>
          <w:szCs w:val="28"/>
          <w:lang w:val="uz-Cyrl-UZ"/>
        </w:rPr>
      </w:pPr>
    </w:p>
    <w:p w:rsidR="00C40966" w:rsidRPr="002A2608" w:rsidRDefault="00C40966" w:rsidP="0094580E">
      <w:pPr>
        <w:widowControl w:val="0"/>
        <w:spacing w:after="0" w:line="240" w:lineRule="auto"/>
        <w:contextualSpacing/>
        <w:jc w:val="center"/>
        <w:rPr>
          <w:rFonts w:ascii="Times New Roman" w:hAnsi="Times New Roman"/>
          <w:b/>
          <w:sz w:val="28"/>
          <w:szCs w:val="28"/>
          <w:lang w:val="uz-Cyrl-UZ"/>
        </w:rPr>
      </w:pPr>
      <w:r>
        <w:rPr>
          <w:rFonts w:ascii="Times New Roman" w:hAnsi="Times New Roman"/>
          <w:b/>
          <w:sz w:val="28"/>
          <w:szCs w:val="28"/>
          <w:lang w:val="uz-Cyrl-UZ"/>
        </w:rPr>
        <w:t>Бакалавриатнинг сиртқи</w:t>
      </w:r>
      <w:r w:rsidRPr="002A2608">
        <w:rPr>
          <w:rFonts w:ascii="Times New Roman" w:hAnsi="Times New Roman"/>
          <w:b/>
          <w:sz w:val="28"/>
          <w:szCs w:val="28"/>
          <w:lang w:val="uz-Cyrl-UZ"/>
        </w:rPr>
        <w:t xml:space="preserve"> таълим шакли бўйича</w:t>
      </w:r>
      <w:r w:rsidR="001E27C8">
        <w:rPr>
          <w:rFonts w:ascii="Times New Roman" w:hAnsi="Times New Roman"/>
          <w:b/>
          <w:sz w:val="28"/>
          <w:szCs w:val="28"/>
          <w:lang w:val="uz-Cyrl-UZ"/>
        </w:rPr>
        <w:t>:</w:t>
      </w:r>
    </w:p>
    <w:tbl>
      <w:tblPr>
        <w:tblStyle w:val="a4"/>
        <w:tblW w:w="9829" w:type="dxa"/>
        <w:jc w:val="center"/>
        <w:tblLayout w:type="fixed"/>
        <w:tblLook w:val="04A0" w:firstRow="1" w:lastRow="0" w:firstColumn="1" w:lastColumn="0" w:noHBand="0" w:noVBand="1"/>
      </w:tblPr>
      <w:tblGrid>
        <w:gridCol w:w="1344"/>
        <w:gridCol w:w="5677"/>
        <w:gridCol w:w="2808"/>
      </w:tblGrid>
      <w:tr w:rsidR="00C40966" w:rsidRPr="002A2608" w:rsidTr="00A31F31">
        <w:trPr>
          <w:trHeight w:val="374"/>
          <w:jc w:val="center"/>
        </w:trPr>
        <w:tc>
          <w:tcPr>
            <w:tcW w:w="1344"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Йўналиш шифри</w:t>
            </w:r>
          </w:p>
        </w:tc>
        <w:tc>
          <w:tcPr>
            <w:tcW w:w="5677"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Таълим йўналишлари номи</w:t>
            </w:r>
          </w:p>
        </w:tc>
        <w:tc>
          <w:tcPr>
            <w:tcW w:w="2808"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2020/2021 ўқув йили учун қабул параметрла</w:t>
            </w:r>
            <w:r>
              <w:rPr>
                <w:rFonts w:ascii="Times New Roman" w:hAnsi="Times New Roman"/>
                <w:b/>
                <w:lang w:val="uz-Cyrl-UZ"/>
              </w:rPr>
              <w:t>ри*</w:t>
            </w:r>
          </w:p>
        </w:tc>
      </w:tr>
      <w:tr w:rsidR="00C40966" w:rsidRPr="002A2608" w:rsidTr="00A31F31">
        <w:trPr>
          <w:trHeight w:val="291"/>
          <w:jc w:val="center"/>
        </w:trPr>
        <w:tc>
          <w:tcPr>
            <w:tcW w:w="134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5677"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2808" w:type="dxa"/>
            <w:vMerge/>
            <w:vAlign w:val="center"/>
          </w:tcPr>
          <w:p w:rsidR="00C40966" w:rsidRPr="002A2608" w:rsidRDefault="00C40966" w:rsidP="0094580E">
            <w:pPr>
              <w:widowControl w:val="0"/>
              <w:contextualSpacing/>
              <w:jc w:val="center"/>
              <w:rPr>
                <w:rFonts w:ascii="Times New Roman" w:hAnsi="Times New Roman"/>
                <w:b/>
                <w:lang w:val="uz-Cyrl-UZ"/>
              </w:rPr>
            </w:pPr>
          </w:p>
        </w:tc>
      </w:tr>
      <w:tr w:rsidR="00C40966" w:rsidRPr="002A2608" w:rsidTr="00A31F31">
        <w:trPr>
          <w:trHeight w:val="291"/>
          <w:jc w:val="center"/>
        </w:trPr>
        <w:tc>
          <w:tcPr>
            <w:tcW w:w="134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5677"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2808" w:type="dxa"/>
            <w:vMerge/>
            <w:vAlign w:val="center"/>
          </w:tcPr>
          <w:p w:rsidR="00C40966" w:rsidRPr="002A2608" w:rsidRDefault="00C40966" w:rsidP="0094580E">
            <w:pPr>
              <w:widowControl w:val="0"/>
              <w:contextualSpacing/>
              <w:jc w:val="center"/>
              <w:rPr>
                <w:rFonts w:ascii="Times New Roman" w:hAnsi="Times New Roman"/>
                <w:b/>
                <w:lang w:val="uz-Cyrl-UZ"/>
              </w:rPr>
            </w:pPr>
          </w:p>
        </w:tc>
      </w:tr>
      <w:tr w:rsidR="00C40966" w:rsidRPr="002A2608" w:rsidTr="00A31F31">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5330500</w:t>
            </w:r>
          </w:p>
        </w:tc>
        <w:tc>
          <w:tcPr>
            <w:tcW w:w="5677"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Компьютер инжиниринг (“Компьютер инжиниринг”, “АТ-сервис”)</w:t>
            </w:r>
          </w:p>
        </w:tc>
        <w:tc>
          <w:tcPr>
            <w:tcW w:w="2808" w:type="dxa"/>
            <w:vAlign w:val="center"/>
          </w:tcPr>
          <w:p w:rsidR="00C40966" w:rsidRDefault="00C40966" w:rsidP="0094580E">
            <w:pPr>
              <w:widowControl w:val="0"/>
              <w:contextualSpacing/>
              <w:jc w:val="center"/>
              <w:rPr>
                <w:rFonts w:ascii="Times New Roman" w:hAnsi="Times New Roman"/>
                <w:b/>
                <w:lang w:val="uz-Cyrl-UZ"/>
              </w:rPr>
            </w:pPr>
            <w:r>
              <w:rPr>
                <w:rFonts w:ascii="Times New Roman" w:hAnsi="Times New Roman"/>
                <w:b/>
                <w:lang w:val="uz-Cyrl-UZ"/>
              </w:rPr>
              <w:t>50</w:t>
            </w:r>
          </w:p>
        </w:tc>
      </w:tr>
      <w:tr w:rsidR="00C40966" w:rsidRPr="002A2608" w:rsidTr="00A31F31">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5350100</w:t>
            </w:r>
          </w:p>
        </w:tc>
        <w:tc>
          <w:tcPr>
            <w:tcW w:w="5677"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Те</w:t>
            </w:r>
            <w:r w:rsidRPr="002A2608">
              <w:rPr>
                <w:rFonts w:ascii="Times New Roman" w:hAnsi="Times New Roman"/>
                <w:lang w:val="uz-Cyrl-UZ"/>
              </w:rPr>
              <w:t>лекоммуникация технологиялари (“Телекоммуникациялар”)</w:t>
            </w:r>
          </w:p>
        </w:tc>
        <w:tc>
          <w:tcPr>
            <w:tcW w:w="2808" w:type="dxa"/>
            <w:vAlign w:val="center"/>
          </w:tcPr>
          <w:p w:rsidR="00C40966" w:rsidRDefault="00C40966" w:rsidP="0094580E">
            <w:pPr>
              <w:widowControl w:val="0"/>
              <w:contextualSpacing/>
              <w:jc w:val="center"/>
              <w:rPr>
                <w:rFonts w:ascii="Times New Roman" w:hAnsi="Times New Roman"/>
                <w:b/>
                <w:lang w:val="uz-Cyrl-UZ"/>
              </w:rPr>
            </w:pPr>
            <w:r>
              <w:rPr>
                <w:rFonts w:ascii="Times New Roman" w:hAnsi="Times New Roman"/>
                <w:b/>
                <w:lang w:val="uz-Cyrl-UZ"/>
              </w:rPr>
              <w:t>50</w:t>
            </w:r>
          </w:p>
        </w:tc>
      </w:tr>
      <w:tr w:rsidR="00C40966" w:rsidRPr="002A2608" w:rsidTr="00A31F31">
        <w:trPr>
          <w:jc w:val="center"/>
        </w:trPr>
        <w:tc>
          <w:tcPr>
            <w:tcW w:w="1344" w:type="dxa"/>
          </w:tcPr>
          <w:p w:rsidR="00C40966" w:rsidRPr="002A2608" w:rsidRDefault="00C40966" w:rsidP="0094580E">
            <w:pPr>
              <w:widowControl w:val="0"/>
              <w:contextualSpacing/>
              <w:jc w:val="both"/>
              <w:rPr>
                <w:rFonts w:ascii="Times New Roman" w:hAnsi="Times New Roman"/>
                <w:lang w:val="uz-Cyrl-UZ"/>
              </w:rPr>
            </w:pPr>
          </w:p>
        </w:tc>
        <w:tc>
          <w:tcPr>
            <w:tcW w:w="5677" w:type="dxa"/>
          </w:tcPr>
          <w:p w:rsidR="00C40966" w:rsidRPr="002A2608" w:rsidRDefault="00C40966" w:rsidP="0094580E">
            <w:pPr>
              <w:widowControl w:val="0"/>
              <w:contextualSpacing/>
              <w:rPr>
                <w:rFonts w:ascii="Times New Roman" w:hAnsi="Times New Roman"/>
                <w:b/>
                <w:lang w:val="uz-Cyrl-UZ"/>
              </w:rPr>
            </w:pPr>
            <w:r w:rsidRPr="002A2608">
              <w:rPr>
                <w:rFonts w:ascii="Times New Roman" w:hAnsi="Times New Roman"/>
                <w:b/>
                <w:lang w:val="uz-Cyrl-UZ"/>
              </w:rPr>
              <w:t>ЖАМИ</w:t>
            </w:r>
          </w:p>
        </w:tc>
        <w:tc>
          <w:tcPr>
            <w:tcW w:w="2808" w:type="dxa"/>
            <w:vAlign w:val="center"/>
          </w:tcPr>
          <w:p w:rsidR="00C40966" w:rsidRDefault="00C40966" w:rsidP="0094580E">
            <w:pPr>
              <w:widowControl w:val="0"/>
              <w:contextualSpacing/>
              <w:jc w:val="center"/>
              <w:rPr>
                <w:rFonts w:ascii="Times New Roman" w:hAnsi="Times New Roman"/>
                <w:b/>
                <w:lang w:val="uz-Cyrl-UZ"/>
              </w:rPr>
            </w:pPr>
            <w:r>
              <w:rPr>
                <w:rFonts w:ascii="Times New Roman" w:hAnsi="Times New Roman"/>
                <w:b/>
                <w:lang w:val="uz-Cyrl-UZ"/>
              </w:rPr>
              <w:t>100</w:t>
            </w:r>
          </w:p>
        </w:tc>
      </w:tr>
    </w:tbl>
    <w:p w:rsidR="006572A4" w:rsidRPr="006572A4" w:rsidRDefault="006572A4" w:rsidP="0094580E">
      <w:pPr>
        <w:widowControl w:val="0"/>
        <w:spacing w:after="0" w:line="240" w:lineRule="auto"/>
        <w:contextualSpacing/>
        <w:jc w:val="center"/>
        <w:rPr>
          <w:rFonts w:ascii="Times New Roman" w:hAnsi="Times New Roman"/>
          <w:b/>
          <w:sz w:val="20"/>
          <w:szCs w:val="28"/>
          <w:lang w:val="uz-Cyrl-UZ"/>
        </w:rPr>
      </w:pPr>
    </w:p>
    <w:p w:rsidR="00C40966" w:rsidRPr="002A2608" w:rsidRDefault="00C40966" w:rsidP="0094580E">
      <w:pPr>
        <w:widowControl w:val="0"/>
        <w:spacing w:after="0" w:line="240" w:lineRule="auto"/>
        <w:contextualSpacing/>
        <w:jc w:val="center"/>
        <w:rPr>
          <w:rFonts w:ascii="Times New Roman" w:hAnsi="Times New Roman"/>
          <w:b/>
          <w:sz w:val="28"/>
          <w:szCs w:val="28"/>
          <w:lang w:val="uz-Cyrl-UZ"/>
        </w:rPr>
      </w:pPr>
      <w:r>
        <w:rPr>
          <w:rFonts w:ascii="Times New Roman" w:hAnsi="Times New Roman"/>
          <w:b/>
          <w:sz w:val="28"/>
          <w:szCs w:val="28"/>
          <w:lang w:val="uz-Cyrl-UZ"/>
        </w:rPr>
        <w:t>Магистратура</w:t>
      </w:r>
      <w:r w:rsidRPr="002A2608">
        <w:rPr>
          <w:rFonts w:ascii="Times New Roman" w:hAnsi="Times New Roman"/>
          <w:b/>
          <w:sz w:val="28"/>
          <w:szCs w:val="28"/>
          <w:lang w:val="uz-Cyrl-UZ"/>
        </w:rPr>
        <w:t xml:space="preserve"> бўйича</w:t>
      </w:r>
    </w:p>
    <w:tbl>
      <w:tblPr>
        <w:tblStyle w:val="a4"/>
        <w:tblW w:w="9782" w:type="dxa"/>
        <w:tblInd w:w="-176" w:type="dxa"/>
        <w:tblLayout w:type="fixed"/>
        <w:tblLook w:val="04A0" w:firstRow="1" w:lastRow="0" w:firstColumn="1" w:lastColumn="0" w:noHBand="0" w:noVBand="1"/>
      </w:tblPr>
      <w:tblGrid>
        <w:gridCol w:w="1344"/>
        <w:gridCol w:w="5252"/>
        <w:gridCol w:w="952"/>
        <w:gridCol w:w="883"/>
        <w:gridCol w:w="1351"/>
      </w:tblGrid>
      <w:tr w:rsidR="00C40966" w:rsidRPr="002A2608" w:rsidTr="00A31F31">
        <w:trPr>
          <w:trHeight w:val="374"/>
        </w:trPr>
        <w:tc>
          <w:tcPr>
            <w:tcW w:w="1344"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lastRenderedPageBreak/>
              <w:t>Й</w:t>
            </w:r>
            <w:r w:rsidRPr="002A2608">
              <w:rPr>
                <w:rFonts w:ascii="Times New Roman" w:hAnsi="Times New Roman"/>
                <w:b/>
                <w:lang w:val="uz-Cyrl-UZ"/>
              </w:rPr>
              <w:t>ўналиш шифри</w:t>
            </w:r>
          </w:p>
        </w:tc>
        <w:tc>
          <w:tcPr>
            <w:tcW w:w="5252"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Таълим йўналишлари номи</w:t>
            </w:r>
          </w:p>
        </w:tc>
        <w:tc>
          <w:tcPr>
            <w:tcW w:w="3186" w:type="dxa"/>
            <w:gridSpan w:val="3"/>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2020/2021 ўқув йили учун қабул параметрлари</w:t>
            </w:r>
          </w:p>
        </w:tc>
      </w:tr>
      <w:tr w:rsidR="00C40966" w:rsidRPr="002A2608" w:rsidTr="00A31F31">
        <w:trPr>
          <w:trHeight w:val="280"/>
        </w:trPr>
        <w:tc>
          <w:tcPr>
            <w:tcW w:w="134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5252"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952" w:type="dxa"/>
            <w:vMerge w:val="restart"/>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Жами</w:t>
            </w:r>
          </w:p>
        </w:tc>
        <w:tc>
          <w:tcPr>
            <w:tcW w:w="2234" w:type="dxa"/>
            <w:gridSpan w:val="2"/>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Шу жумладан</w:t>
            </w:r>
          </w:p>
        </w:tc>
      </w:tr>
      <w:tr w:rsidR="00C40966" w:rsidRPr="002A2608" w:rsidTr="00A31F31">
        <w:trPr>
          <w:trHeight w:val="281"/>
        </w:trPr>
        <w:tc>
          <w:tcPr>
            <w:tcW w:w="1344"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5252"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952" w:type="dxa"/>
            <w:vMerge/>
            <w:vAlign w:val="center"/>
          </w:tcPr>
          <w:p w:rsidR="00C40966" w:rsidRPr="002A2608" w:rsidRDefault="00C40966" w:rsidP="0094580E">
            <w:pPr>
              <w:widowControl w:val="0"/>
              <w:contextualSpacing/>
              <w:jc w:val="center"/>
              <w:rPr>
                <w:rFonts w:ascii="Times New Roman" w:hAnsi="Times New Roman"/>
                <w:b/>
                <w:lang w:val="uz-Cyrl-UZ"/>
              </w:rPr>
            </w:pPr>
          </w:p>
        </w:tc>
        <w:tc>
          <w:tcPr>
            <w:tcW w:w="883" w:type="dxa"/>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грант</w:t>
            </w:r>
          </w:p>
        </w:tc>
        <w:tc>
          <w:tcPr>
            <w:tcW w:w="1351" w:type="dxa"/>
            <w:vAlign w:val="center"/>
          </w:tcPr>
          <w:p w:rsidR="00C40966" w:rsidRPr="002A2608" w:rsidRDefault="00C40966" w:rsidP="0094580E">
            <w:pPr>
              <w:widowControl w:val="0"/>
              <w:contextualSpacing/>
              <w:jc w:val="center"/>
              <w:rPr>
                <w:rFonts w:ascii="Times New Roman" w:hAnsi="Times New Roman"/>
                <w:b/>
                <w:lang w:val="uz-Cyrl-UZ"/>
              </w:rPr>
            </w:pPr>
            <w:r w:rsidRPr="002A2608">
              <w:rPr>
                <w:rFonts w:ascii="Times New Roman" w:hAnsi="Times New Roman"/>
                <w:b/>
                <w:lang w:val="uz-Cyrl-UZ"/>
              </w:rPr>
              <w:t>контракт</w:t>
            </w:r>
          </w:p>
        </w:tc>
      </w:tr>
      <w:tr w:rsidR="00C40966" w:rsidRPr="002A2608" w:rsidTr="00A31F31">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w:t>
            </w:r>
            <w:r>
              <w:rPr>
                <w:rFonts w:ascii="Times New Roman" w:hAnsi="Times New Roman"/>
                <w:lang w:val="uz-Cyrl-UZ"/>
              </w:rPr>
              <w:t>А</w:t>
            </w:r>
            <w:r w:rsidRPr="002A2608">
              <w:rPr>
                <w:rFonts w:ascii="Times New Roman" w:hAnsi="Times New Roman"/>
                <w:lang w:val="uz-Cyrl-UZ"/>
              </w:rPr>
              <w:t>33050</w:t>
            </w:r>
            <w:r>
              <w:rPr>
                <w:rFonts w:ascii="Times New Roman" w:hAnsi="Times New Roman"/>
                <w:lang w:val="uz-Cyrl-UZ"/>
              </w:rPr>
              <w:t>1</w:t>
            </w:r>
          </w:p>
        </w:tc>
        <w:tc>
          <w:tcPr>
            <w:tcW w:w="5252"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Компьютер инжиниринг (“Компьютер тизимларини лойиҳалаш”)</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3</w:t>
            </w:r>
          </w:p>
        </w:tc>
        <w:tc>
          <w:tcPr>
            <w:tcW w:w="883"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3</w:t>
            </w:r>
          </w:p>
        </w:tc>
        <w:tc>
          <w:tcPr>
            <w:tcW w:w="1351"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w:t>
            </w:r>
          </w:p>
        </w:tc>
      </w:tr>
      <w:tr w:rsidR="00C40966" w:rsidRPr="002A2608" w:rsidTr="00A31F31">
        <w:tc>
          <w:tcPr>
            <w:tcW w:w="1344" w:type="dxa"/>
          </w:tcPr>
          <w:p w:rsidR="00C40966" w:rsidRPr="002A2608" w:rsidRDefault="00C40966" w:rsidP="0094580E">
            <w:pPr>
              <w:widowControl w:val="0"/>
              <w:contextualSpacing/>
              <w:jc w:val="both"/>
              <w:rPr>
                <w:rFonts w:ascii="Times New Roman" w:hAnsi="Times New Roman"/>
                <w:lang w:val="uz-Cyrl-UZ"/>
              </w:rPr>
            </w:pPr>
            <w:r w:rsidRPr="002A2608">
              <w:rPr>
                <w:rFonts w:ascii="Times New Roman" w:hAnsi="Times New Roman"/>
                <w:lang w:val="uz-Cyrl-UZ"/>
              </w:rPr>
              <w:t>5</w:t>
            </w:r>
            <w:r>
              <w:rPr>
                <w:rFonts w:ascii="Times New Roman" w:hAnsi="Times New Roman"/>
                <w:lang w:val="uz-Cyrl-UZ"/>
              </w:rPr>
              <w:t>А</w:t>
            </w:r>
            <w:r w:rsidRPr="002A2608">
              <w:rPr>
                <w:rFonts w:ascii="Times New Roman" w:hAnsi="Times New Roman"/>
                <w:lang w:val="uz-Cyrl-UZ"/>
              </w:rPr>
              <w:t>35010</w:t>
            </w:r>
            <w:r>
              <w:rPr>
                <w:rFonts w:ascii="Times New Roman" w:hAnsi="Times New Roman"/>
                <w:lang w:val="uz-Cyrl-UZ"/>
              </w:rPr>
              <w:t>1</w:t>
            </w:r>
          </w:p>
        </w:tc>
        <w:tc>
          <w:tcPr>
            <w:tcW w:w="5252" w:type="dxa"/>
          </w:tcPr>
          <w:p w:rsidR="00C40966" w:rsidRPr="002A2608" w:rsidRDefault="00C40966" w:rsidP="0094580E">
            <w:pPr>
              <w:widowControl w:val="0"/>
              <w:contextualSpacing/>
              <w:rPr>
                <w:rFonts w:ascii="Times New Roman" w:hAnsi="Times New Roman"/>
                <w:lang w:val="uz-Cyrl-UZ"/>
              </w:rPr>
            </w:pPr>
            <w:r>
              <w:rPr>
                <w:rFonts w:ascii="Times New Roman" w:hAnsi="Times New Roman"/>
                <w:lang w:val="uz-Cyrl-UZ"/>
              </w:rPr>
              <w:t>Те</w:t>
            </w:r>
            <w:r w:rsidRPr="002A2608">
              <w:rPr>
                <w:rFonts w:ascii="Times New Roman" w:hAnsi="Times New Roman"/>
                <w:lang w:val="uz-Cyrl-UZ"/>
              </w:rPr>
              <w:t xml:space="preserve">лекоммуникация </w:t>
            </w:r>
            <w:r>
              <w:rPr>
                <w:rFonts w:ascii="Times New Roman" w:hAnsi="Times New Roman"/>
                <w:lang w:val="uz-Cyrl-UZ"/>
              </w:rPr>
              <w:t xml:space="preserve">инжиниринги: </w:t>
            </w:r>
            <w:r w:rsidR="001E27C8">
              <w:rPr>
                <w:rFonts w:ascii="Times New Roman" w:hAnsi="Times New Roman"/>
                <w:lang w:val="uz-Cyrl-UZ"/>
              </w:rPr>
              <w:t>Телерадиоэшиттириш</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2</w:t>
            </w:r>
          </w:p>
        </w:tc>
        <w:tc>
          <w:tcPr>
            <w:tcW w:w="883"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2</w:t>
            </w:r>
          </w:p>
        </w:tc>
        <w:tc>
          <w:tcPr>
            <w:tcW w:w="1351" w:type="dxa"/>
            <w:vAlign w:val="center"/>
          </w:tcPr>
          <w:p w:rsidR="00C40966" w:rsidRPr="002A2608" w:rsidRDefault="00C40966" w:rsidP="0094580E">
            <w:pPr>
              <w:widowControl w:val="0"/>
              <w:contextualSpacing/>
              <w:jc w:val="center"/>
              <w:rPr>
                <w:rFonts w:ascii="Times New Roman" w:hAnsi="Times New Roman"/>
                <w:lang w:val="uz-Cyrl-UZ"/>
              </w:rPr>
            </w:pPr>
            <w:r>
              <w:rPr>
                <w:rFonts w:ascii="Times New Roman" w:hAnsi="Times New Roman"/>
                <w:lang w:val="uz-Cyrl-UZ"/>
              </w:rPr>
              <w:t>-</w:t>
            </w:r>
          </w:p>
        </w:tc>
      </w:tr>
      <w:tr w:rsidR="00C40966" w:rsidRPr="002A2608" w:rsidTr="00A31F31">
        <w:tc>
          <w:tcPr>
            <w:tcW w:w="1344" w:type="dxa"/>
          </w:tcPr>
          <w:p w:rsidR="00C40966" w:rsidRPr="002A2608" w:rsidRDefault="00C40966" w:rsidP="0094580E">
            <w:pPr>
              <w:widowControl w:val="0"/>
              <w:contextualSpacing/>
              <w:jc w:val="both"/>
              <w:rPr>
                <w:rFonts w:ascii="Times New Roman" w:hAnsi="Times New Roman"/>
                <w:lang w:val="uz-Cyrl-UZ"/>
              </w:rPr>
            </w:pPr>
          </w:p>
        </w:tc>
        <w:tc>
          <w:tcPr>
            <w:tcW w:w="5252" w:type="dxa"/>
          </w:tcPr>
          <w:p w:rsidR="00C40966" w:rsidRPr="002A2608" w:rsidRDefault="00C40966" w:rsidP="0094580E">
            <w:pPr>
              <w:widowControl w:val="0"/>
              <w:contextualSpacing/>
              <w:rPr>
                <w:rFonts w:ascii="Times New Roman" w:hAnsi="Times New Roman"/>
                <w:b/>
                <w:lang w:val="uz-Cyrl-UZ"/>
              </w:rPr>
            </w:pPr>
            <w:r w:rsidRPr="002A2608">
              <w:rPr>
                <w:rFonts w:ascii="Times New Roman" w:hAnsi="Times New Roman"/>
                <w:b/>
                <w:lang w:val="uz-Cyrl-UZ"/>
              </w:rPr>
              <w:t>ЖАМИ</w:t>
            </w:r>
          </w:p>
        </w:tc>
        <w:tc>
          <w:tcPr>
            <w:tcW w:w="952"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5</w:t>
            </w:r>
          </w:p>
        </w:tc>
        <w:tc>
          <w:tcPr>
            <w:tcW w:w="883"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5</w:t>
            </w:r>
          </w:p>
        </w:tc>
        <w:tc>
          <w:tcPr>
            <w:tcW w:w="1351" w:type="dxa"/>
            <w:vAlign w:val="center"/>
          </w:tcPr>
          <w:p w:rsidR="00C40966" w:rsidRPr="002A2608" w:rsidRDefault="00C40966" w:rsidP="0094580E">
            <w:pPr>
              <w:widowControl w:val="0"/>
              <w:contextualSpacing/>
              <w:jc w:val="center"/>
              <w:rPr>
                <w:rFonts w:ascii="Times New Roman" w:hAnsi="Times New Roman"/>
                <w:b/>
                <w:lang w:val="uz-Cyrl-UZ"/>
              </w:rPr>
            </w:pPr>
            <w:r>
              <w:rPr>
                <w:rFonts w:ascii="Times New Roman" w:hAnsi="Times New Roman"/>
                <w:b/>
                <w:lang w:val="uz-Cyrl-UZ"/>
              </w:rPr>
              <w:t>-</w:t>
            </w:r>
          </w:p>
        </w:tc>
      </w:tr>
    </w:tbl>
    <w:p w:rsidR="00C40966" w:rsidRDefault="00C40966" w:rsidP="0094580E">
      <w:pPr>
        <w:widowControl w:val="0"/>
        <w:spacing w:after="0" w:line="240" w:lineRule="auto"/>
        <w:ind w:firstLine="567"/>
        <w:contextualSpacing/>
        <w:jc w:val="both"/>
        <w:rPr>
          <w:rFonts w:ascii="Times New Roman" w:hAnsi="Times New Roman"/>
          <w:sz w:val="28"/>
          <w:szCs w:val="28"/>
          <w:lang w:val="uz-Cyrl-UZ"/>
        </w:rPr>
      </w:pPr>
    </w:p>
    <w:p w:rsidR="00C40966" w:rsidRPr="00515F22" w:rsidRDefault="00C40966" w:rsidP="0094580E">
      <w:pPr>
        <w:pStyle w:val="a6"/>
        <w:ind w:firstLine="708"/>
        <w:jc w:val="both"/>
        <w:rPr>
          <w:rFonts w:ascii="Times New Roman" w:eastAsia="Arial Unicode MS" w:hAnsi="Times New Roman" w:cs="Times New Roman"/>
          <w:sz w:val="28"/>
          <w:lang w:val="uz-Cyrl-UZ"/>
        </w:rPr>
      </w:pPr>
      <w:r w:rsidRPr="002730A9">
        <w:rPr>
          <w:rFonts w:ascii="Times New Roman" w:hAnsi="Times New Roman"/>
          <w:sz w:val="28"/>
          <w:szCs w:val="28"/>
          <w:lang w:val="uz-Cyrl-UZ"/>
        </w:rPr>
        <w:t>2020/2021 ўқув</w:t>
      </w:r>
      <w:r>
        <w:rPr>
          <w:rFonts w:ascii="Times New Roman" w:hAnsi="Times New Roman"/>
          <w:sz w:val="28"/>
          <w:szCs w:val="28"/>
          <w:lang w:val="uz-Cyrl-UZ"/>
        </w:rPr>
        <w:t xml:space="preserve"> йилидаги қабул жараёни бакалавр таълим йўналишига 20 июндан 20 июлга қадар, магистратура мутахассислигига 1 июлдан 30 </w:t>
      </w:r>
      <w:r w:rsidR="001E27C8">
        <w:rPr>
          <w:rFonts w:ascii="Times New Roman" w:hAnsi="Times New Roman"/>
          <w:sz w:val="28"/>
          <w:szCs w:val="28"/>
          <w:lang w:val="uz-Cyrl-UZ"/>
        </w:rPr>
        <w:t>июл</w:t>
      </w:r>
      <w:r>
        <w:rPr>
          <w:rFonts w:ascii="Times New Roman" w:hAnsi="Times New Roman"/>
          <w:sz w:val="28"/>
          <w:szCs w:val="28"/>
          <w:lang w:val="uz-Cyrl-UZ"/>
        </w:rPr>
        <w:t xml:space="preserve">га қадар олиб борилди. </w:t>
      </w:r>
      <w:r w:rsidRPr="00515F22">
        <w:rPr>
          <w:rFonts w:ascii="Times New Roman" w:eastAsia="Arial Unicode MS" w:hAnsi="Times New Roman" w:cs="Times New Roman"/>
          <w:sz w:val="28"/>
          <w:lang w:val="uz-Cyrl-UZ"/>
        </w:rPr>
        <w:t>Абитуриентлар ва уларнинг ота-оналарини 2020/2021 ўкув йили учун республика олий таълим муассасал</w:t>
      </w:r>
      <w:r w:rsidR="001E27C8">
        <w:rPr>
          <w:rFonts w:ascii="Times New Roman" w:eastAsia="Arial Unicode MS" w:hAnsi="Times New Roman" w:cs="Times New Roman"/>
          <w:sz w:val="28"/>
          <w:lang w:val="uz-Cyrl-UZ"/>
        </w:rPr>
        <w:t>арига қабул жараёнлари билан боғ</w:t>
      </w:r>
      <w:r w:rsidRPr="00515F22">
        <w:rPr>
          <w:rFonts w:ascii="Times New Roman" w:eastAsia="Arial Unicode MS" w:hAnsi="Times New Roman" w:cs="Times New Roman"/>
          <w:sz w:val="28"/>
          <w:lang w:val="uz-Cyrl-UZ"/>
        </w:rPr>
        <w:t>лиқ саволларига жавоб бериб бориш мақсадида call center ташкил этил</w:t>
      </w:r>
      <w:r>
        <w:rPr>
          <w:rFonts w:ascii="Times New Roman" w:eastAsia="Arial Unicode MS" w:hAnsi="Times New Roman" w:cs="Times New Roman"/>
          <w:sz w:val="28"/>
          <w:lang w:val="uz-Cyrl-UZ"/>
        </w:rPr>
        <w:t>ди</w:t>
      </w:r>
      <w:r w:rsidRPr="00515F22">
        <w:rPr>
          <w:rFonts w:ascii="Times New Roman" w:eastAsia="Arial Unicode MS" w:hAnsi="Times New Roman" w:cs="Times New Roman"/>
          <w:sz w:val="28"/>
          <w:lang w:val="uz-Cyrl-UZ"/>
        </w:rPr>
        <w:t>.</w:t>
      </w:r>
      <w:r>
        <w:rPr>
          <w:rFonts w:ascii="Times New Roman" w:eastAsia="Arial Unicode MS" w:hAnsi="Times New Roman" w:cs="Times New Roman"/>
          <w:sz w:val="28"/>
          <w:lang w:val="uz-Cyrl-UZ"/>
        </w:rPr>
        <w:t xml:space="preserve"> </w:t>
      </w:r>
      <w:r w:rsidRPr="00515F22">
        <w:rPr>
          <w:rFonts w:ascii="Times New Roman" w:eastAsia="Arial Unicode MS" w:hAnsi="Times New Roman" w:cs="Times New Roman"/>
          <w:sz w:val="28"/>
          <w:lang w:val="uz-Cyrl-UZ"/>
        </w:rPr>
        <w:t>Call center 2020 йил 18 июндан 30 августга қадар ҳар куни (якшанба кунидан ташқари) соат 09:00 дан 18:00 гача фаолият олиб бори</w:t>
      </w:r>
      <w:r>
        <w:rPr>
          <w:rFonts w:ascii="Times New Roman" w:eastAsia="Arial Unicode MS" w:hAnsi="Times New Roman" w:cs="Times New Roman"/>
          <w:sz w:val="28"/>
          <w:lang w:val="uz-Cyrl-UZ"/>
        </w:rPr>
        <w:t>б, 16 нафар профессор-ўқитувчилар жалб этилиб</w:t>
      </w:r>
      <w:r w:rsidR="009024BA">
        <w:rPr>
          <w:rFonts w:ascii="Times New Roman" w:eastAsia="Arial Unicode MS" w:hAnsi="Times New Roman" w:cs="Times New Roman"/>
          <w:sz w:val="28"/>
          <w:lang w:val="uz-Cyrl-UZ"/>
        </w:rPr>
        <w:t>,</w:t>
      </w:r>
      <w:r>
        <w:rPr>
          <w:rFonts w:ascii="Times New Roman" w:eastAsia="Arial Unicode MS" w:hAnsi="Times New Roman" w:cs="Times New Roman"/>
          <w:sz w:val="28"/>
          <w:lang w:val="uz-Cyrl-UZ"/>
        </w:rPr>
        <w:t xml:space="preserve"> </w:t>
      </w:r>
      <w:r w:rsidRPr="00515F22">
        <w:rPr>
          <w:rFonts w:ascii="Times New Roman" w:eastAsia="Arial Unicode MS" w:hAnsi="Times New Roman" w:cs="Times New Roman"/>
          <w:sz w:val="28"/>
          <w:lang w:val="uz-Cyrl-UZ"/>
        </w:rPr>
        <w:t xml:space="preserve">белгиланган муддатларда доимий </w:t>
      </w:r>
      <w:r w:rsidR="001E27C8">
        <w:rPr>
          <w:rFonts w:ascii="Times New Roman" w:eastAsia="Arial Unicode MS" w:hAnsi="Times New Roman" w:cs="Times New Roman"/>
          <w:sz w:val="28"/>
          <w:lang w:val="uz-Cyrl-UZ"/>
        </w:rPr>
        <w:t>ишларни</w:t>
      </w:r>
      <w:r w:rsidR="00800B0B">
        <w:rPr>
          <w:rFonts w:ascii="Times New Roman" w:eastAsia="Arial Unicode MS" w:hAnsi="Times New Roman" w:cs="Times New Roman"/>
          <w:sz w:val="28"/>
          <w:lang w:val="uz-Cyrl-UZ"/>
        </w:rPr>
        <w:t xml:space="preserve"> олиб боришлари</w:t>
      </w:r>
      <w:r w:rsidR="009024BA">
        <w:rPr>
          <w:rFonts w:ascii="Times New Roman" w:eastAsia="Arial Unicode MS" w:hAnsi="Times New Roman" w:cs="Times New Roman"/>
          <w:sz w:val="28"/>
          <w:lang w:val="uz-Cyrl-UZ"/>
        </w:rPr>
        <w:t xml:space="preserve"> таъминла</w:t>
      </w:r>
      <w:r w:rsidRPr="00515F22">
        <w:rPr>
          <w:rFonts w:ascii="Times New Roman" w:eastAsia="Arial Unicode MS" w:hAnsi="Times New Roman" w:cs="Times New Roman"/>
          <w:sz w:val="28"/>
          <w:lang w:val="uz-Cyrl-UZ"/>
        </w:rPr>
        <w:t>н</w:t>
      </w:r>
      <w:r w:rsidR="009024BA">
        <w:rPr>
          <w:rFonts w:ascii="Times New Roman" w:eastAsia="Arial Unicode MS" w:hAnsi="Times New Roman" w:cs="Times New Roman"/>
          <w:sz w:val="28"/>
          <w:lang w:val="uz-Cyrl-UZ"/>
        </w:rPr>
        <w:t>ди</w:t>
      </w:r>
      <w:r w:rsidRPr="00515F22">
        <w:rPr>
          <w:rFonts w:ascii="Times New Roman" w:eastAsia="Arial Unicode MS" w:hAnsi="Times New Roman" w:cs="Times New Roman"/>
          <w:sz w:val="28"/>
          <w:lang w:val="uz-Cyrl-UZ"/>
        </w:rPr>
        <w:t>.</w:t>
      </w:r>
    </w:p>
    <w:p w:rsidR="00C40966" w:rsidRDefault="00C40966" w:rsidP="0094580E">
      <w:pPr>
        <w:widowControl w:val="0"/>
        <w:spacing w:after="0" w:line="240" w:lineRule="auto"/>
        <w:ind w:firstLine="567"/>
        <w:contextualSpacing/>
        <w:jc w:val="both"/>
        <w:rPr>
          <w:rFonts w:ascii="Times New Roman" w:hAnsi="Times New Roman"/>
          <w:sz w:val="28"/>
          <w:szCs w:val="28"/>
          <w:lang w:val="uz-Cyrl-UZ"/>
        </w:rPr>
      </w:pPr>
      <w:r w:rsidRPr="002730A9">
        <w:rPr>
          <w:rFonts w:ascii="Times New Roman" w:hAnsi="Times New Roman"/>
          <w:sz w:val="28"/>
          <w:szCs w:val="28"/>
          <w:lang w:val="uz-Cyrl-UZ"/>
        </w:rPr>
        <w:t>2020/2021 ўқув</w:t>
      </w:r>
      <w:r>
        <w:rPr>
          <w:rFonts w:ascii="Times New Roman" w:hAnsi="Times New Roman"/>
          <w:sz w:val="28"/>
          <w:szCs w:val="28"/>
          <w:lang w:val="uz-Cyrl-UZ"/>
        </w:rPr>
        <w:t xml:space="preserve"> йилида жами 4249 нафар</w:t>
      </w:r>
      <w:r w:rsidRPr="00B8044C">
        <w:rPr>
          <w:rFonts w:ascii="Times New Roman" w:hAnsi="Times New Roman"/>
          <w:sz w:val="28"/>
          <w:szCs w:val="28"/>
          <w:lang w:val="uz-Cyrl-UZ"/>
        </w:rPr>
        <w:t xml:space="preserve"> </w:t>
      </w:r>
      <w:r>
        <w:rPr>
          <w:rFonts w:ascii="Times New Roman" w:hAnsi="Times New Roman"/>
          <w:sz w:val="28"/>
          <w:szCs w:val="28"/>
          <w:lang w:val="uz-Cyrl-UZ"/>
        </w:rPr>
        <w:t xml:space="preserve">абитуриентлар Давлат тест марказининг </w:t>
      </w:r>
      <w:r w:rsidR="00800B0B">
        <w:fldChar w:fldCharType="begin"/>
      </w:r>
      <w:r w:rsidR="00800B0B" w:rsidRPr="00800B0B">
        <w:rPr>
          <w:lang w:val="uz-Cyrl-UZ"/>
        </w:rPr>
        <w:instrText xml:space="preserve"> HYPERLINK "http://www.dtm.uz" </w:instrText>
      </w:r>
      <w:r w:rsidR="00800B0B">
        <w:fldChar w:fldCharType="separate"/>
      </w:r>
      <w:r w:rsidRPr="00934C36">
        <w:rPr>
          <w:rStyle w:val="a5"/>
          <w:rFonts w:ascii="Times New Roman" w:hAnsi="Times New Roman"/>
          <w:sz w:val="28"/>
          <w:szCs w:val="28"/>
          <w:lang w:val="uz-Cyrl-UZ"/>
        </w:rPr>
        <w:t>www.dtm.uz</w:t>
      </w:r>
      <w:r w:rsidR="00800B0B">
        <w:rPr>
          <w:rStyle w:val="a5"/>
          <w:rFonts w:ascii="Times New Roman" w:hAnsi="Times New Roman"/>
          <w:sz w:val="28"/>
          <w:szCs w:val="28"/>
          <w:lang w:val="uz-Cyrl-UZ"/>
        </w:rPr>
        <w:fldChar w:fldCharType="end"/>
      </w:r>
      <w:r w:rsidRPr="00934C36">
        <w:rPr>
          <w:rFonts w:ascii="Times New Roman" w:hAnsi="Times New Roman"/>
          <w:sz w:val="28"/>
          <w:szCs w:val="28"/>
          <w:lang w:val="uz-Cyrl-UZ"/>
        </w:rPr>
        <w:t xml:space="preserve"> </w:t>
      </w:r>
      <w:r>
        <w:rPr>
          <w:rFonts w:ascii="Times New Roman" w:hAnsi="Times New Roman"/>
          <w:sz w:val="28"/>
          <w:szCs w:val="28"/>
          <w:lang w:val="uz-Cyrl-UZ"/>
        </w:rPr>
        <w:t>расмий веб сайти орқали руйҳатдан ўт</w:t>
      </w:r>
      <w:r w:rsidR="009024BA">
        <w:rPr>
          <w:rFonts w:ascii="Times New Roman" w:hAnsi="Times New Roman"/>
          <w:sz w:val="28"/>
          <w:szCs w:val="28"/>
          <w:lang w:val="uz-Cyrl-UZ"/>
        </w:rPr>
        <w:t>казилди</w:t>
      </w:r>
      <w:r>
        <w:rPr>
          <w:rFonts w:ascii="Times New Roman" w:hAnsi="Times New Roman"/>
          <w:sz w:val="28"/>
          <w:szCs w:val="28"/>
          <w:lang w:val="uz-Cyrl-UZ"/>
        </w:rPr>
        <w:t>. Жумладан, кундузги бўлимга 2438 нафари, сиртқи бўлимга 1786 нафар, шундан, ногиронлиги бўлган (кўзи ожиз 3 нафар), фуқаролиги бўлмаган шахс</w:t>
      </w:r>
      <w:r w:rsidR="009024BA">
        <w:rPr>
          <w:rFonts w:ascii="Times New Roman" w:hAnsi="Times New Roman"/>
          <w:sz w:val="28"/>
          <w:szCs w:val="28"/>
          <w:lang w:val="uz-Cyrl-UZ"/>
        </w:rPr>
        <w:t>лар 188 нафарни ташкил этмоқда.</w:t>
      </w:r>
      <w:r>
        <w:rPr>
          <w:rFonts w:ascii="Times New Roman" w:hAnsi="Times New Roman"/>
          <w:sz w:val="28"/>
          <w:szCs w:val="28"/>
          <w:lang w:val="uz-Cyrl-UZ"/>
        </w:rPr>
        <w:t xml:space="preserve"> Бакалавр таълим йўналишининг </w:t>
      </w:r>
      <w:r w:rsidR="009024BA">
        <w:rPr>
          <w:rFonts w:ascii="Times New Roman" w:hAnsi="Times New Roman"/>
          <w:sz w:val="28"/>
          <w:szCs w:val="28"/>
          <w:lang w:val="uz-Cyrl-UZ"/>
        </w:rPr>
        <w:t>кундузги бўлимига танлов кўрсатк</w:t>
      </w:r>
      <w:r>
        <w:rPr>
          <w:rFonts w:ascii="Times New Roman" w:hAnsi="Times New Roman"/>
          <w:sz w:val="28"/>
          <w:szCs w:val="28"/>
          <w:lang w:val="uz-Cyrl-UZ"/>
        </w:rPr>
        <w:t>ичи ўртача 5,73 нафар, сиртқи таълим йўналиши бўйича 17,9 нафарни ташкил этмоқда.</w:t>
      </w:r>
    </w:p>
    <w:p w:rsidR="00C40966" w:rsidRPr="00771EBE" w:rsidRDefault="00C40966" w:rsidP="0094580E">
      <w:pPr>
        <w:widowControl w:val="0"/>
        <w:spacing w:after="0" w:line="240" w:lineRule="auto"/>
        <w:ind w:firstLine="567"/>
        <w:contextualSpacing/>
        <w:jc w:val="both"/>
        <w:rPr>
          <w:rFonts w:ascii="Times New Roman" w:hAnsi="Times New Roman"/>
          <w:sz w:val="28"/>
          <w:szCs w:val="28"/>
          <w:lang w:val="uz-Cyrl-UZ"/>
        </w:rPr>
      </w:pPr>
      <w:r w:rsidRPr="00771EBE">
        <w:rPr>
          <w:rFonts w:ascii="Times New Roman" w:hAnsi="Times New Roman"/>
          <w:sz w:val="28"/>
          <w:szCs w:val="28"/>
          <w:lang w:val="uz-Cyrl-UZ"/>
        </w:rPr>
        <w:t>Хорижий фуқаролардан 3 нафари бак</w:t>
      </w:r>
      <w:r w:rsidR="00800B0B">
        <w:rPr>
          <w:rFonts w:ascii="Times New Roman" w:hAnsi="Times New Roman"/>
          <w:sz w:val="28"/>
          <w:szCs w:val="28"/>
          <w:lang w:val="uz-Cyrl-UZ"/>
        </w:rPr>
        <w:t>алаврга, 2 нафари магистратура</w:t>
      </w:r>
      <w:r w:rsidRPr="00771EBE">
        <w:rPr>
          <w:rFonts w:ascii="Times New Roman" w:hAnsi="Times New Roman"/>
          <w:sz w:val="28"/>
          <w:szCs w:val="28"/>
          <w:lang w:val="uz-Cyrl-UZ"/>
        </w:rPr>
        <w:t xml:space="preserve"> мутахассислигига кириш учун филиал сайтидан руйхатда</w:t>
      </w:r>
      <w:r w:rsidR="009024BA">
        <w:rPr>
          <w:rFonts w:ascii="Times New Roman" w:hAnsi="Times New Roman"/>
          <w:sz w:val="28"/>
          <w:szCs w:val="28"/>
          <w:lang w:val="uz-Cyrl-UZ"/>
        </w:rPr>
        <w:t>н</w:t>
      </w:r>
      <w:r w:rsidRPr="00771EBE">
        <w:rPr>
          <w:rFonts w:ascii="Times New Roman" w:hAnsi="Times New Roman"/>
          <w:sz w:val="28"/>
          <w:szCs w:val="28"/>
          <w:lang w:val="uz-Cyrl-UZ"/>
        </w:rPr>
        <w:t xml:space="preserve"> ўтган.</w:t>
      </w:r>
    </w:p>
    <w:p w:rsidR="00C40966" w:rsidRDefault="00C40966" w:rsidP="0094580E">
      <w:pPr>
        <w:widowControl w:val="0"/>
        <w:spacing w:after="0" w:line="240" w:lineRule="auto"/>
        <w:ind w:firstLine="567"/>
        <w:contextualSpacing/>
        <w:jc w:val="both"/>
        <w:rPr>
          <w:rFonts w:ascii="Times New Roman" w:hAnsi="Times New Roman"/>
          <w:sz w:val="28"/>
          <w:szCs w:val="28"/>
          <w:lang w:val="uz-Cyrl-UZ"/>
        </w:rPr>
      </w:pPr>
      <w:r>
        <w:rPr>
          <w:rFonts w:ascii="Times New Roman" w:hAnsi="Times New Roman"/>
          <w:sz w:val="28"/>
          <w:szCs w:val="28"/>
          <w:lang w:val="uz-Cyrl-UZ"/>
        </w:rPr>
        <w:t xml:space="preserve">Магистратура мутахассислиги бўйича Олий ва ўрта махсус таълим вазирлигининг </w:t>
      </w:r>
      <w:r w:rsidR="00800B0B">
        <w:fldChar w:fldCharType="begin"/>
      </w:r>
      <w:r w:rsidR="00800B0B" w:rsidRPr="00800B0B">
        <w:rPr>
          <w:lang w:val="uz-Cyrl-UZ"/>
        </w:rPr>
        <w:instrText xml:space="preserve"> HYPERLINK "http://www.magistr.edu.uz" </w:instrText>
      </w:r>
      <w:r w:rsidR="00800B0B">
        <w:fldChar w:fldCharType="separate"/>
      </w:r>
      <w:r w:rsidRPr="00752A3C">
        <w:rPr>
          <w:rStyle w:val="a5"/>
          <w:rFonts w:ascii="Times New Roman" w:hAnsi="Times New Roman"/>
          <w:sz w:val="28"/>
          <w:szCs w:val="28"/>
          <w:lang w:val="uz-Cyrl-UZ"/>
        </w:rPr>
        <w:t>www.</w:t>
      </w:r>
      <w:r w:rsidRPr="00A07942">
        <w:rPr>
          <w:rStyle w:val="a5"/>
          <w:rFonts w:ascii="Times New Roman" w:hAnsi="Times New Roman"/>
          <w:sz w:val="28"/>
          <w:szCs w:val="28"/>
          <w:lang w:val="uz-Cyrl-UZ"/>
        </w:rPr>
        <w:t>magistr.edu.uz</w:t>
      </w:r>
      <w:r w:rsidR="00800B0B">
        <w:rPr>
          <w:rStyle w:val="a5"/>
          <w:rFonts w:ascii="Times New Roman" w:hAnsi="Times New Roman"/>
          <w:sz w:val="28"/>
          <w:szCs w:val="28"/>
          <w:lang w:val="uz-Cyrl-UZ"/>
        </w:rPr>
        <w:fldChar w:fldCharType="end"/>
      </w:r>
      <w:r w:rsidRPr="00752A3C">
        <w:rPr>
          <w:rFonts w:ascii="Times New Roman" w:hAnsi="Times New Roman"/>
          <w:sz w:val="28"/>
          <w:szCs w:val="28"/>
          <w:lang w:val="uz-Cyrl-UZ"/>
        </w:rPr>
        <w:t xml:space="preserve"> </w:t>
      </w:r>
      <w:r>
        <w:rPr>
          <w:rFonts w:ascii="Times New Roman" w:hAnsi="Times New Roman"/>
          <w:sz w:val="28"/>
          <w:szCs w:val="28"/>
          <w:lang w:val="uz-Cyrl-UZ"/>
        </w:rPr>
        <w:t>расмий веб сайти орқали</w:t>
      </w:r>
      <w:r w:rsidRPr="00752A3C">
        <w:rPr>
          <w:rFonts w:ascii="Times New Roman" w:hAnsi="Times New Roman"/>
          <w:sz w:val="28"/>
          <w:szCs w:val="28"/>
          <w:lang w:val="uz-Cyrl-UZ"/>
        </w:rPr>
        <w:t xml:space="preserve"> 153 </w:t>
      </w:r>
      <w:r>
        <w:rPr>
          <w:rFonts w:ascii="Times New Roman" w:hAnsi="Times New Roman"/>
          <w:sz w:val="28"/>
          <w:szCs w:val="28"/>
          <w:lang w:val="uz-Cyrl-UZ"/>
        </w:rPr>
        <w:t>нафар абитуриентлар рўйҳатдан ўт</w:t>
      </w:r>
      <w:r w:rsidR="009024BA">
        <w:rPr>
          <w:rFonts w:ascii="Times New Roman" w:hAnsi="Times New Roman"/>
          <w:sz w:val="28"/>
          <w:szCs w:val="28"/>
          <w:lang w:val="uz-Cyrl-UZ"/>
        </w:rPr>
        <w:t>казилган. Танлов кўрсатк</w:t>
      </w:r>
      <w:r>
        <w:rPr>
          <w:rFonts w:ascii="Times New Roman" w:hAnsi="Times New Roman"/>
          <w:sz w:val="28"/>
          <w:szCs w:val="28"/>
          <w:lang w:val="uz-Cyrl-UZ"/>
        </w:rPr>
        <w:t>ичи ўртача 30,6</w:t>
      </w:r>
      <w:r w:rsidR="00800B0B">
        <w:rPr>
          <w:rFonts w:ascii="Times New Roman" w:hAnsi="Times New Roman"/>
          <w:sz w:val="28"/>
          <w:szCs w:val="28"/>
          <w:lang w:val="uz-Cyrl-UZ"/>
        </w:rPr>
        <w:t xml:space="preserve"> %</w:t>
      </w:r>
      <w:r>
        <w:rPr>
          <w:rFonts w:ascii="Times New Roman" w:hAnsi="Times New Roman"/>
          <w:sz w:val="28"/>
          <w:szCs w:val="28"/>
          <w:lang w:val="uz-Cyrl-UZ"/>
        </w:rPr>
        <w:t xml:space="preserve"> ни ташкил этади.</w:t>
      </w:r>
    </w:p>
    <w:p w:rsidR="00C40966" w:rsidRDefault="00C40966" w:rsidP="0094580E">
      <w:pPr>
        <w:widowControl w:val="0"/>
        <w:spacing w:after="0" w:line="240" w:lineRule="auto"/>
        <w:ind w:firstLine="567"/>
        <w:contextualSpacing/>
        <w:jc w:val="both"/>
        <w:rPr>
          <w:rFonts w:ascii="Times New Roman" w:hAnsi="Times New Roman"/>
          <w:sz w:val="28"/>
          <w:szCs w:val="28"/>
          <w:lang w:val="uz-Cyrl-UZ"/>
        </w:rPr>
      </w:pPr>
      <w:r w:rsidRPr="002730A9">
        <w:rPr>
          <w:rFonts w:ascii="Times New Roman" w:hAnsi="Times New Roman"/>
          <w:sz w:val="28"/>
          <w:szCs w:val="28"/>
          <w:lang w:val="uz-Cyrl-UZ"/>
        </w:rPr>
        <w:t>2020/2021 ўқув</w:t>
      </w:r>
      <w:r>
        <w:rPr>
          <w:rFonts w:ascii="Times New Roman" w:hAnsi="Times New Roman"/>
          <w:sz w:val="28"/>
          <w:szCs w:val="28"/>
          <w:lang w:val="uz-Cyrl-UZ"/>
        </w:rPr>
        <w:t xml:space="preserve"> йили учун Тест синовларига тайёргарлик кўриш юзасидан филиалга Фарғона шаҳридаги </w:t>
      </w:r>
      <w:r w:rsidR="009024BA">
        <w:rPr>
          <w:rFonts w:ascii="Times New Roman" w:hAnsi="Times New Roman"/>
          <w:sz w:val="28"/>
          <w:szCs w:val="28"/>
          <w:lang w:val="uz-Cyrl-UZ"/>
        </w:rPr>
        <w:t>“</w:t>
      </w:r>
      <w:r>
        <w:rPr>
          <w:rFonts w:ascii="Times New Roman" w:hAnsi="Times New Roman"/>
          <w:sz w:val="28"/>
          <w:szCs w:val="28"/>
          <w:lang w:val="uz-Cyrl-UZ"/>
        </w:rPr>
        <w:t>Истиқлол</w:t>
      </w:r>
      <w:r w:rsidR="009024BA">
        <w:rPr>
          <w:rFonts w:ascii="Times New Roman" w:hAnsi="Times New Roman"/>
          <w:sz w:val="28"/>
          <w:szCs w:val="28"/>
          <w:lang w:val="uz-Cyrl-UZ"/>
        </w:rPr>
        <w:t>”</w:t>
      </w:r>
      <w:r>
        <w:rPr>
          <w:rFonts w:ascii="Times New Roman" w:hAnsi="Times New Roman"/>
          <w:sz w:val="28"/>
          <w:szCs w:val="28"/>
          <w:lang w:val="uz-Cyrl-UZ"/>
        </w:rPr>
        <w:t xml:space="preserve"> ўйингоҳи бириктирилган бўлиб, 36 та гуруҳда 1080 нафар абитуриентлар</w:t>
      </w:r>
      <w:r w:rsidR="00800B0B">
        <w:rPr>
          <w:rFonts w:ascii="Times New Roman" w:hAnsi="Times New Roman"/>
          <w:sz w:val="28"/>
          <w:szCs w:val="28"/>
          <w:lang w:val="uz-Cyrl-UZ"/>
        </w:rPr>
        <w:t>ни</w:t>
      </w:r>
      <w:r>
        <w:rPr>
          <w:rFonts w:ascii="Times New Roman" w:hAnsi="Times New Roman"/>
          <w:sz w:val="28"/>
          <w:szCs w:val="28"/>
          <w:lang w:val="uz-Cyrl-UZ"/>
        </w:rPr>
        <w:t xml:space="preserve"> тест топшириш</w:t>
      </w:r>
      <w:r w:rsidR="00800B0B">
        <w:rPr>
          <w:rFonts w:ascii="Times New Roman" w:hAnsi="Times New Roman"/>
          <w:sz w:val="28"/>
          <w:szCs w:val="28"/>
          <w:lang w:val="uz-Cyrl-UZ"/>
        </w:rPr>
        <w:t>лари</w:t>
      </w:r>
      <w:r>
        <w:rPr>
          <w:rFonts w:ascii="Times New Roman" w:hAnsi="Times New Roman"/>
          <w:sz w:val="28"/>
          <w:szCs w:val="28"/>
          <w:lang w:val="uz-Cyrl-UZ"/>
        </w:rPr>
        <w:t xml:space="preserve"> учун жиҳозланди.</w:t>
      </w:r>
    </w:p>
    <w:p w:rsidR="00C40966" w:rsidRDefault="009024BA" w:rsidP="0094580E">
      <w:pPr>
        <w:pStyle w:val="a3"/>
        <w:tabs>
          <w:tab w:val="left" w:pos="0"/>
          <w:tab w:val="left" w:pos="142"/>
          <w:tab w:val="left" w:pos="1276"/>
        </w:tabs>
        <w:spacing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Бугунги кунда рў</w:t>
      </w:r>
      <w:r w:rsidR="00C40966">
        <w:rPr>
          <w:rFonts w:ascii="Times New Roman" w:hAnsi="Times New Roman"/>
          <w:sz w:val="28"/>
          <w:szCs w:val="28"/>
          <w:lang w:val="uz-Cyrl-UZ"/>
        </w:rPr>
        <w:t>йҳатдан ўтган 4249 нафар абитуриентларга тест синовлари ўтказиладиган бино, гуруҳи ва сменаси бўйича тўлиқ маълумотлар етказиш ишлари амалга оширилмоқда.</w:t>
      </w:r>
    </w:p>
    <w:p w:rsidR="00B02293" w:rsidRDefault="00B02293" w:rsidP="0094580E">
      <w:pPr>
        <w:pStyle w:val="a3"/>
        <w:tabs>
          <w:tab w:val="left" w:pos="0"/>
          <w:tab w:val="left" w:pos="142"/>
          <w:tab w:val="left" w:pos="1276"/>
        </w:tabs>
        <w:spacing w:line="240" w:lineRule="auto"/>
        <w:ind w:left="0" w:firstLine="567"/>
        <w:jc w:val="both"/>
        <w:rPr>
          <w:rFonts w:ascii="Times New Roman" w:hAnsi="Times New Roman" w:cs="Times New Roman"/>
          <w:b/>
          <w:sz w:val="28"/>
          <w:szCs w:val="28"/>
          <w:lang w:val="uz-Cyrl-UZ"/>
        </w:rPr>
      </w:pPr>
      <w:r>
        <w:rPr>
          <w:rFonts w:ascii="Times New Roman" w:hAnsi="Times New Roman"/>
          <w:sz w:val="28"/>
          <w:szCs w:val="28"/>
          <w:lang w:val="uz-Cyrl-UZ"/>
        </w:rPr>
        <w:t xml:space="preserve">Ушбу масалага фикр билдирган А. Расулов, Ш.Умаров ҳамда О.Дадажоновлар қабул жараёни талаб даражасида бораётганини таъкидладилар. </w:t>
      </w:r>
    </w:p>
    <w:p w:rsidR="00945797" w:rsidRDefault="009024BA" w:rsidP="0094580E">
      <w:pPr>
        <w:spacing w:after="0" w:line="240" w:lineRule="auto"/>
        <w:ind w:firstLine="708"/>
        <w:jc w:val="both"/>
        <w:rPr>
          <w:rFonts w:ascii="Times New Roman" w:hAnsi="Times New Roman" w:cs="Times New Roman"/>
          <w:b/>
          <w:sz w:val="28"/>
          <w:szCs w:val="28"/>
          <w:lang w:val="uz-Cyrl-UZ"/>
        </w:rPr>
      </w:pPr>
      <w:r w:rsidRPr="009024BA">
        <w:rPr>
          <w:rFonts w:ascii="Times New Roman" w:hAnsi="Times New Roman" w:cs="Times New Roman"/>
          <w:b/>
          <w:sz w:val="28"/>
          <w:szCs w:val="28"/>
          <w:lang w:val="uz-Cyrl-UZ"/>
        </w:rPr>
        <w:t xml:space="preserve">VI </w:t>
      </w:r>
      <w:r w:rsidR="00945797" w:rsidRPr="00945797">
        <w:rPr>
          <w:rFonts w:ascii="Times New Roman" w:hAnsi="Times New Roman" w:cs="Times New Roman"/>
          <w:b/>
          <w:sz w:val="28"/>
          <w:szCs w:val="28"/>
          <w:lang w:val="uz-Cyrl-UZ"/>
        </w:rPr>
        <w:t>.2-</w:t>
      </w:r>
      <w:r>
        <w:rPr>
          <w:rFonts w:ascii="Times New Roman" w:hAnsi="Times New Roman" w:cs="Times New Roman"/>
          <w:b/>
          <w:sz w:val="28"/>
          <w:szCs w:val="28"/>
          <w:lang w:val="uz-Cyrl-UZ"/>
        </w:rPr>
        <w:t>масала</w:t>
      </w:r>
      <w:r w:rsidRPr="009024BA">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w:t>
      </w:r>
      <w:r w:rsidR="00945797">
        <w:rPr>
          <w:rFonts w:ascii="Times New Roman" w:hAnsi="Times New Roman" w:cs="Times New Roman"/>
          <w:b/>
          <w:sz w:val="28"/>
          <w:szCs w:val="28"/>
          <w:lang w:val="uz-Cyrl-UZ"/>
        </w:rPr>
        <w:t xml:space="preserve"> </w:t>
      </w:r>
      <w:r w:rsidR="00945797" w:rsidRPr="00EA1481">
        <w:rPr>
          <w:rFonts w:ascii="Times New Roman" w:hAnsi="Times New Roman" w:cs="Times New Roman"/>
          <w:b/>
          <w:i/>
          <w:sz w:val="28"/>
          <w:szCs w:val="28"/>
          <w:lang w:val="uz-Cyrl-UZ"/>
        </w:rPr>
        <w:t>Янги</w:t>
      </w:r>
      <w:r w:rsidRPr="00EA1481">
        <w:rPr>
          <w:rFonts w:ascii="Times New Roman" w:hAnsi="Times New Roman" w:cs="Times New Roman"/>
          <w:b/>
          <w:i/>
          <w:sz w:val="28"/>
          <w:szCs w:val="28"/>
          <w:lang w:val="uz-Cyrl-UZ"/>
        </w:rPr>
        <w:t xml:space="preserve"> ўқув йилид</w:t>
      </w:r>
      <w:r w:rsidR="00945797" w:rsidRPr="00EA1481">
        <w:rPr>
          <w:rFonts w:ascii="Times New Roman" w:hAnsi="Times New Roman" w:cs="Times New Roman"/>
          <w:b/>
          <w:i/>
          <w:sz w:val="28"/>
          <w:szCs w:val="28"/>
          <w:lang w:val="uz-Cyrl-UZ"/>
        </w:rPr>
        <w:t>а масофавий ўқити</w:t>
      </w:r>
      <w:r w:rsidRPr="00EA1481">
        <w:rPr>
          <w:rFonts w:ascii="Times New Roman" w:hAnsi="Times New Roman" w:cs="Times New Roman"/>
          <w:b/>
          <w:i/>
          <w:sz w:val="28"/>
          <w:szCs w:val="28"/>
          <w:lang w:val="uz-Cyrl-UZ"/>
        </w:rPr>
        <w:t>ш бўйича олиб борилаётган ишлар бўйича И.Тожибоев ахборот берди.</w:t>
      </w:r>
    </w:p>
    <w:p w:rsidR="00945797" w:rsidRDefault="00945797" w:rsidP="0094580E">
      <w:pPr>
        <w:spacing w:before="120" w:after="0" w:line="240" w:lineRule="auto"/>
        <w:ind w:firstLine="709"/>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2020</w:t>
      </w:r>
      <w:r w:rsidRPr="00B66B2F">
        <w:rPr>
          <w:rFonts w:ascii="Times New Roman" w:eastAsia="Times New Roman" w:hAnsi="Times New Roman"/>
          <w:sz w:val="28"/>
          <w:szCs w:val="28"/>
          <w:lang w:val="uz-Cyrl-UZ" w:eastAsia="ru-RU"/>
        </w:rPr>
        <w:t>/202</w:t>
      </w:r>
      <w:r>
        <w:rPr>
          <w:rFonts w:ascii="Times New Roman" w:eastAsia="Times New Roman" w:hAnsi="Times New Roman"/>
          <w:sz w:val="28"/>
          <w:szCs w:val="28"/>
          <w:lang w:val="uz-Cyrl-UZ" w:eastAsia="ru-RU"/>
        </w:rPr>
        <w:t>1</w:t>
      </w:r>
      <w:r w:rsidRPr="00B66B2F">
        <w:rPr>
          <w:rFonts w:ascii="Times New Roman" w:eastAsia="Times New Roman" w:hAnsi="Times New Roman"/>
          <w:sz w:val="28"/>
          <w:szCs w:val="28"/>
          <w:lang w:val="uz-Cyrl-UZ" w:eastAsia="ru-RU"/>
        </w:rPr>
        <w:t xml:space="preserve"> ўқув йилининг </w:t>
      </w:r>
      <w:r>
        <w:rPr>
          <w:rFonts w:ascii="Times New Roman" w:eastAsia="Times New Roman" w:hAnsi="Times New Roman"/>
          <w:sz w:val="28"/>
          <w:szCs w:val="28"/>
          <w:lang w:val="uz-Cyrl-UZ" w:eastAsia="ru-RU"/>
        </w:rPr>
        <w:t>кузги</w:t>
      </w:r>
      <w:r w:rsidRPr="00B66B2F">
        <w:rPr>
          <w:rFonts w:ascii="Times New Roman" w:eastAsia="Times New Roman" w:hAnsi="Times New Roman"/>
          <w:sz w:val="28"/>
          <w:szCs w:val="28"/>
          <w:lang w:val="uz-Cyrl-UZ" w:eastAsia="ru-RU"/>
        </w:rPr>
        <w:t xml:space="preserve"> семестри масофавий ўқитиш шаклида олиб борил</w:t>
      </w:r>
      <w:r>
        <w:rPr>
          <w:rFonts w:ascii="Times New Roman" w:eastAsia="Times New Roman" w:hAnsi="Times New Roman"/>
          <w:sz w:val="28"/>
          <w:szCs w:val="28"/>
          <w:lang w:val="uz-Cyrl-UZ" w:eastAsia="ru-RU"/>
        </w:rPr>
        <w:t>иши</w:t>
      </w:r>
      <w:r w:rsidRPr="00B66B2F">
        <w:rPr>
          <w:rFonts w:ascii="Times New Roman" w:eastAsia="Times New Roman" w:hAnsi="Times New Roman"/>
          <w:sz w:val="28"/>
          <w:szCs w:val="28"/>
          <w:lang w:val="uz-Cyrl-UZ" w:eastAsia="ru-RU"/>
        </w:rPr>
        <w:t xml:space="preserve"> сабабли, </w:t>
      </w:r>
      <w:r>
        <w:rPr>
          <w:rFonts w:ascii="Times New Roman" w:eastAsia="Times New Roman" w:hAnsi="Times New Roman"/>
          <w:sz w:val="28"/>
          <w:szCs w:val="28"/>
          <w:lang w:val="uz-Cyrl-UZ" w:eastAsia="ru-RU"/>
        </w:rPr>
        <w:t xml:space="preserve">ўқув йили кузги семестрида 87 та фандан дарс машғулотлари олиб борилиши режалаштирилган. Ҳозирда </w:t>
      </w:r>
      <w:r w:rsidR="00800B0B">
        <w:lastRenderedPageBreak/>
        <w:fldChar w:fldCharType="begin"/>
      </w:r>
      <w:r w:rsidR="00800B0B" w:rsidRPr="00800B0B">
        <w:rPr>
          <w:lang w:val="uz-Cyrl-UZ"/>
        </w:rPr>
        <w:instrText xml:space="preserve"> HYPERLINK "http://moodle.fbtuit.uz" </w:instrText>
      </w:r>
      <w:r w:rsidR="00800B0B">
        <w:fldChar w:fldCharType="separate"/>
      </w:r>
      <w:r w:rsidRPr="00E16E82">
        <w:rPr>
          <w:rStyle w:val="a5"/>
          <w:rFonts w:ascii="Times New Roman" w:eastAsia="Times New Roman" w:hAnsi="Times New Roman"/>
          <w:sz w:val="28"/>
          <w:szCs w:val="28"/>
          <w:lang w:val="uz-Cyrl-UZ" w:eastAsia="ru-RU"/>
        </w:rPr>
        <w:t>http://moodle.fbtuit.uz</w:t>
      </w:r>
      <w:r w:rsidR="00800B0B">
        <w:rPr>
          <w:rStyle w:val="a5"/>
          <w:rFonts w:ascii="Times New Roman" w:eastAsia="Times New Roman" w:hAnsi="Times New Roman"/>
          <w:sz w:val="28"/>
          <w:szCs w:val="28"/>
          <w:lang w:val="uz-Cyrl-UZ" w:eastAsia="ru-RU"/>
        </w:rPr>
        <w:fldChar w:fldCharType="end"/>
      </w:r>
      <w:r w:rsidRPr="00E16E82">
        <w:rPr>
          <w:rFonts w:ascii="Times New Roman" w:eastAsia="Times New Roman" w:hAnsi="Times New Roman"/>
          <w:sz w:val="28"/>
          <w:szCs w:val="28"/>
          <w:lang w:val="uz-Cyrl-UZ" w:eastAsia="ru-RU"/>
        </w:rPr>
        <w:t xml:space="preserve"> </w:t>
      </w:r>
      <w:r>
        <w:rPr>
          <w:rFonts w:ascii="Times New Roman" w:eastAsia="Times New Roman" w:hAnsi="Times New Roman"/>
          <w:sz w:val="28"/>
          <w:szCs w:val="28"/>
          <w:lang w:val="uz-Cyrl-UZ" w:eastAsia="ru-RU"/>
        </w:rPr>
        <w:t xml:space="preserve">таълим тизимига </w:t>
      </w:r>
      <w:r w:rsidRPr="009024BA">
        <w:rPr>
          <w:rFonts w:ascii="Times New Roman" w:eastAsia="Times New Roman" w:hAnsi="Times New Roman"/>
          <w:sz w:val="28"/>
          <w:szCs w:val="28"/>
          <w:lang w:val="uz-Cyrl-UZ" w:eastAsia="ru-RU"/>
        </w:rPr>
        <w:t>“2020-2021 o'quv yili kuzgi semestr”</w:t>
      </w:r>
      <w:r w:rsidRPr="00E16E82">
        <w:rPr>
          <w:rFonts w:ascii="Times New Roman" w:eastAsia="Times New Roman" w:hAnsi="Times New Roman"/>
          <w:sz w:val="28"/>
          <w:szCs w:val="28"/>
          <w:lang w:val="uz-Cyrl-UZ" w:eastAsia="ru-RU"/>
        </w:rPr>
        <w:t xml:space="preserve"> </w:t>
      </w:r>
      <w:r>
        <w:rPr>
          <w:rFonts w:ascii="Times New Roman" w:eastAsia="Times New Roman" w:hAnsi="Times New Roman"/>
          <w:sz w:val="28"/>
          <w:szCs w:val="28"/>
          <w:lang w:val="uz-Cyrl-UZ" w:eastAsia="ru-RU"/>
        </w:rPr>
        <w:t xml:space="preserve">контенти очилиб, унда 8 та кафедра шакллантирилди. Ҳар бир кафедра негизида кузги семестрда ўтиладиган фанлар рўйхати тайёрланди. Ҳар бир фан бўйича Олий ва ўрта махсус таълим вазирилигининг 2020 йил 27 мартдаги 233-сонли буйруғи иловасида кўрсатилган талаблар асосида маълумотлар жойлаш топшириқлари берилди. Ҳозирги кунда  </w:t>
      </w:r>
      <w:r w:rsidR="00800B0B">
        <w:fldChar w:fldCharType="begin"/>
      </w:r>
      <w:r w:rsidR="00800B0B" w:rsidRPr="00800B0B">
        <w:rPr>
          <w:lang w:val="uz-Cyrl-UZ"/>
        </w:rPr>
        <w:instrText xml:space="preserve"> HYPERLINK "http://moodle.fbtuit.uz" </w:instrText>
      </w:r>
      <w:r w:rsidR="00800B0B">
        <w:fldChar w:fldCharType="separate"/>
      </w:r>
      <w:r w:rsidRPr="00E16E82">
        <w:rPr>
          <w:rStyle w:val="a5"/>
          <w:rFonts w:ascii="Times New Roman" w:eastAsia="Times New Roman" w:hAnsi="Times New Roman"/>
          <w:sz w:val="28"/>
          <w:szCs w:val="28"/>
          <w:lang w:val="uz-Cyrl-UZ" w:eastAsia="ru-RU"/>
        </w:rPr>
        <w:t>http://moodle.fbtuit.uz</w:t>
      </w:r>
      <w:r w:rsidR="00800B0B">
        <w:rPr>
          <w:rStyle w:val="a5"/>
          <w:rFonts w:ascii="Times New Roman" w:eastAsia="Times New Roman" w:hAnsi="Times New Roman"/>
          <w:sz w:val="28"/>
          <w:szCs w:val="28"/>
          <w:lang w:val="uz-Cyrl-UZ" w:eastAsia="ru-RU"/>
        </w:rPr>
        <w:fldChar w:fldCharType="end"/>
      </w:r>
      <w:r w:rsidRPr="00E16E82">
        <w:rPr>
          <w:rFonts w:ascii="Times New Roman" w:eastAsia="Times New Roman" w:hAnsi="Times New Roman"/>
          <w:sz w:val="28"/>
          <w:szCs w:val="28"/>
          <w:lang w:val="uz-Cyrl-UZ" w:eastAsia="ru-RU"/>
        </w:rPr>
        <w:t xml:space="preserve"> </w:t>
      </w:r>
      <w:r>
        <w:rPr>
          <w:rFonts w:ascii="Times New Roman" w:eastAsia="Times New Roman" w:hAnsi="Times New Roman"/>
          <w:sz w:val="28"/>
          <w:szCs w:val="28"/>
          <w:lang w:val="uz-Cyrl-UZ" w:eastAsia="ru-RU"/>
        </w:rPr>
        <w:t xml:space="preserve">таълим тизимига маълумотлар жойлаш бошланган. </w:t>
      </w:r>
    </w:p>
    <w:p w:rsidR="00945797" w:rsidRDefault="00945797" w:rsidP="0094580E">
      <w:pPr>
        <w:spacing w:after="0" w:line="240" w:lineRule="auto"/>
        <w:ind w:firstLine="708"/>
        <w:jc w:val="both"/>
        <w:rPr>
          <w:rFonts w:ascii="Times New Roman" w:eastAsia="Times New Roman" w:hAnsi="Times New Roman"/>
          <w:sz w:val="28"/>
          <w:szCs w:val="28"/>
          <w:lang w:val="uz-Cyrl-UZ" w:eastAsia="ru-RU"/>
        </w:rPr>
      </w:pPr>
      <w:r w:rsidRPr="00B66B2F">
        <w:rPr>
          <w:rFonts w:ascii="Times New Roman" w:eastAsia="Times New Roman" w:hAnsi="Times New Roman"/>
          <w:sz w:val="28"/>
          <w:szCs w:val="28"/>
          <w:lang w:val="uz-Cyrl-UZ" w:eastAsia="ru-RU"/>
        </w:rPr>
        <w:t xml:space="preserve">Филиалда 2020/2021 ўқув йилини юқори савияда бошлаш ҳамда ўқув йилининг биринчи ярмида ўқитиладиган фанлар бўйича профессор-ўқитувчиларнинг тайёргарлигини таҳлил қилиш ва доимий назоратини юритиш бўйича ишчи гуруҳ иш </w:t>
      </w:r>
      <w:r>
        <w:rPr>
          <w:rFonts w:ascii="Times New Roman" w:eastAsia="Times New Roman" w:hAnsi="Times New Roman"/>
          <w:sz w:val="28"/>
          <w:szCs w:val="28"/>
          <w:lang w:val="uz-Cyrl-UZ" w:eastAsia="ru-RU"/>
        </w:rPr>
        <w:t>бошлаган</w:t>
      </w:r>
      <w:r w:rsidRPr="00B66B2F">
        <w:rPr>
          <w:rFonts w:ascii="Times New Roman" w:eastAsia="Times New Roman" w:hAnsi="Times New Roman"/>
          <w:sz w:val="28"/>
          <w:szCs w:val="28"/>
          <w:lang w:val="uz-Cyrl-UZ" w:eastAsia="ru-RU"/>
        </w:rPr>
        <w:t>. Ишчи гуруҳга масофавий таълим платформасига жойлаштириладиган контентларни</w:t>
      </w:r>
      <w:r w:rsidR="00D317AA">
        <w:rPr>
          <w:rFonts w:ascii="Times New Roman" w:eastAsia="Times New Roman" w:hAnsi="Times New Roman"/>
          <w:sz w:val="28"/>
          <w:szCs w:val="28"/>
          <w:lang w:val="uz-Cyrl-UZ" w:eastAsia="ru-RU"/>
        </w:rPr>
        <w:t>нг</w:t>
      </w:r>
      <w:r w:rsidRPr="00B66B2F">
        <w:rPr>
          <w:rFonts w:ascii="Times New Roman" w:eastAsia="Times New Roman" w:hAnsi="Times New Roman"/>
          <w:sz w:val="28"/>
          <w:szCs w:val="28"/>
          <w:lang w:val="uz-Cyrl-UZ" w:eastAsia="ru-RU"/>
        </w:rPr>
        <w:t xml:space="preserve"> тўғрилиги ва сифатли тайёрланиши ҳамда платформага ўз вақтида юкланилишини ташкиллаштириш ва назорат қилиш вазифалари </w:t>
      </w:r>
      <w:r w:rsidR="009024BA">
        <w:rPr>
          <w:rFonts w:ascii="Times New Roman" w:eastAsia="Times New Roman" w:hAnsi="Times New Roman"/>
          <w:sz w:val="28"/>
          <w:szCs w:val="28"/>
          <w:lang w:val="uz-Cyrl-UZ" w:eastAsia="ru-RU"/>
        </w:rPr>
        <w:t>юклатилган</w:t>
      </w:r>
      <w:r w:rsidRPr="00B66B2F">
        <w:rPr>
          <w:rFonts w:ascii="Times New Roman" w:eastAsia="Times New Roman" w:hAnsi="Times New Roman"/>
          <w:sz w:val="28"/>
          <w:szCs w:val="28"/>
          <w:lang w:val="uz-Cyrl-UZ" w:eastAsia="ru-RU"/>
        </w:rPr>
        <w:t>.</w:t>
      </w:r>
      <w:r>
        <w:rPr>
          <w:rFonts w:ascii="Times New Roman" w:eastAsia="Times New Roman" w:hAnsi="Times New Roman"/>
          <w:sz w:val="28"/>
          <w:szCs w:val="28"/>
          <w:lang w:val="uz-Cyrl-UZ" w:eastAsia="ru-RU"/>
        </w:rPr>
        <w:t xml:space="preserve"> </w:t>
      </w:r>
    </w:p>
    <w:p w:rsidR="00945797" w:rsidRDefault="00945797" w:rsidP="0094580E">
      <w:pPr>
        <w:spacing w:after="0" w:line="240" w:lineRule="auto"/>
        <w:ind w:firstLine="708"/>
        <w:jc w:val="both"/>
        <w:rPr>
          <w:rFonts w:ascii="Times New Roman" w:hAnsi="Times New Roman" w:cs="Times New Roman"/>
          <w:sz w:val="28"/>
          <w:szCs w:val="28"/>
          <w:lang w:val="uz-Cyrl-UZ"/>
        </w:rPr>
      </w:pPr>
      <w:r w:rsidRPr="00AB6BC6">
        <w:rPr>
          <w:rFonts w:ascii="Times New Roman" w:hAnsi="Times New Roman" w:cs="Times New Roman"/>
          <w:sz w:val="28"/>
          <w:szCs w:val="28"/>
          <w:lang w:val="uz-Cyrl-UZ"/>
        </w:rPr>
        <w:t xml:space="preserve">Moodle тизимида </w:t>
      </w:r>
      <w:r>
        <w:rPr>
          <w:rFonts w:ascii="Times New Roman" w:hAnsi="Times New Roman" w:cs="Times New Roman"/>
          <w:sz w:val="28"/>
          <w:szCs w:val="28"/>
          <w:lang w:val="uz-Cyrl-UZ"/>
        </w:rPr>
        <w:t xml:space="preserve">фанлар бўйича олдинги маълумот тўлиқ ўзлаштирмай туриб, кейинги материалга ўтолмаслик имконияти жорий этилди. Бунда тест, савол-жавоб ёки кроссвордлардан фойдаланилади. Бунинг натижасида ўқитувчи талабаларни ўқиш ва билим олишларини назорат қилиш имкониятига эга бўлади. </w:t>
      </w:r>
    </w:p>
    <w:p w:rsidR="00945797" w:rsidRDefault="00D317AA" w:rsidP="0094580E">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Ҳозирги </w:t>
      </w:r>
      <w:r w:rsidR="00945797">
        <w:rPr>
          <w:rFonts w:ascii="Times New Roman" w:hAnsi="Times New Roman" w:cs="Times New Roman"/>
          <w:sz w:val="28"/>
          <w:szCs w:val="28"/>
          <w:lang w:val="uz-Cyrl-UZ"/>
        </w:rPr>
        <w:t xml:space="preserve">вақтларда онлайн конференция ёки дарс машғулотлари олиб бориш учун </w:t>
      </w:r>
      <w:r w:rsidR="00945797" w:rsidRPr="00E46F97">
        <w:rPr>
          <w:rFonts w:ascii="Times New Roman" w:hAnsi="Times New Roman" w:cs="Times New Roman"/>
          <w:sz w:val="28"/>
          <w:szCs w:val="28"/>
          <w:lang w:val="uz-Cyrl-UZ"/>
        </w:rPr>
        <w:t>ZOOM</w:t>
      </w:r>
      <w:r w:rsidR="00945797">
        <w:rPr>
          <w:rFonts w:ascii="Times New Roman" w:hAnsi="Times New Roman" w:cs="Times New Roman"/>
          <w:sz w:val="28"/>
          <w:szCs w:val="28"/>
          <w:lang w:val="uz-Cyrl-UZ"/>
        </w:rPr>
        <w:t xml:space="preserve"> дастурий платформасидан кен</w:t>
      </w:r>
      <w:r w:rsidR="006572A4">
        <w:rPr>
          <w:rFonts w:ascii="Times New Roman" w:hAnsi="Times New Roman" w:cs="Times New Roman"/>
          <w:sz w:val="28"/>
          <w:szCs w:val="28"/>
          <w:lang w:val="uz-Cyrl-UZ"/>
        </w:rPr>
        <w:t>г фойдаланилмоқда. Лекин</w:t>
      </w:r>
      <w:r w:rsidR="00945797">
        <w:rPr>
          <w:rFonts w:ascii="Times New Roman" w:hAnsi="Times New Roman" w:cs="Times New Roman"/>
          <w:sz w:val="28"/>
          <w:szCs w:val="28"/>
          <w:lang w:val="uz-Cyrl-UZ"/>
        </w:rPr>
        <w:t xml:space="preserve"> бу дастурий восита маблағ билан чегараланганлиги, бепул хизмати шакли эса иштирокчилар сони ва вақт чегараси борлиги учун дарс машғулотларини юқори савияда ташкил этиш имконияти</w:t>
      </w:r>
      <w:r>
        <w:rPr>
          <w:rFonts w:ascii="Times New Roman" w:hAnsi="Times New Roman" w:cs="Times New Roman"/>
          <w:sz w:val="28"/>
          <w:szCs w:val="28"/>
          <w:lang w:val="uz-Cyrl-UZ"/>
        </w:rPr>
        <w:t>ни</w:t>
      </w:r>
      <w:r w:rsidR="00945797">
        <w:rPr>
          <w:rFonts w:ascii="Times New Roman" w:hAnsi="Times New Roman" w:cs="Times New Roman"/>
          <w:sz w:val="28"/>
          <w:szCs w:val="28"/>
          <w:lang w:val="uz-Cyrl-UZ"/>
        </w:rPr>
        <w:t xml:space="preserve"> бермайди. Бу камчиликни бартараф этиш мақсадиди </w:t>
      </w:r>
      <w:r w:rsidR="00945797" w:rsidRPr="00960723">
        <w:rPr>
          <w:rFonts w:ascii="Times New Roman" w:hAnsi="Times New Roman" w:cs="Times New Roman"/>
          <w:sz w:val="28"/>
          <w:szCs w:val="28"/>
          <w:lang w:val="uz-Cyrl-UZ"/>
        </w:rPr>
        <w:t>Moodle</w:t>
      </w:r>
      <w:r w:rsidR="00945797">
        <w:rPr>
          <w:rFonts w:ascii="Times New Roman" w:hAnsi="Times New Roman" w:cs="Times New Roman"/>
          <w:sz w:val="28"/>
          <w:szCs w:val="28"/>
          <w:lang w:val="uz-Cyrl-UZ"/>
        </w:rPr>
        <w:t xml:space="preserve"> платформасида қўшимча плагин </w:t>
      </w:r>
      <w:r w:rsidR="00945797" w:rsidRPr="00B35660">
        <w:rPr>
          <w:rFonts w:ascii="Times New Roman" w:hAnsi="Times New Roman" w:cs="Times New Roman"/>
          <w:b/>
          <w:sz w:val="28"/>
          <w:szCs w:val="28"/>
          <w:lang w:val="uz-Cyrl-UZ"/>
        </w:rPr>
        <w:t>(BigBlueButton)</w:t>
      </w:r>
      <w:r w:rsidR="00945797">
        <w:rPr>
          <w:rFonts w:ascii="Times New Roman" w:hAnsi="Times New Roman" w:cs="Times New Roman"/>
          <w:sz w:val="28"/>
          <w:szCs w:val="28"/>
          <w:lang w:val="uz-Cyrl-UZ"/>
        </w:rPr>
        <w:t xml:space="preserve"> юкланди </w:t>
      </w:r>
      <w:r>
        <w:rPr>
          <w:rFonts w:ascii="Times New Roman" w:hAnsi="Times New Roman" w:cs="Times New Roman"/>
          <w:sz w:val="28"/>
          <w:szCs w:val="28"/>
          <w:lang w:val="uz-Cyrl-UZ"/>
        </w:rPr>
        <w:t xml:space="preserve">ва </w:t>
      </w:r>
      <w:r w:rsidR="00945797">
        <w:rPr>
          <w:rFonts w:ascii="Times New Roman" w:hAnsi="Times New Roman" w:cs="Times New Roman"/>
          <w:sz w:val="28"/>
          <w:szCs w:val="28"/>
          <w:lang w:val="uz-Cyrl-UZ"/>
        </w:rPr>
        <w:t xml:space="preserve">бу орқали юқоридаги муаммо бартарф этилди. Бунда иштирокчилар ва вақт масаласига чегара қўйилмаган. </w:t>
      </w:r>
      <w:r w:rsidR="00945797" w:rsidRPr="00B35660">
        <w:rPr>
          <w:rFonts w:ascii="Times New Roman" w:hAnsi="Times New Roman" w:cs="Times New Roman"/>
          <w:b/>
          <w:sz w:val="28"/>
          <w:szCs w:val="28"/>
          <w:lang w:val="uz-Cyrl-UZ"/>
        </w:rPr>
        <w:t>BigBlueButton</w:t>
      </w:r>
      <w:r w:rsidR="00945797">
        <w:rPr>
          <w:rFonts w:ascii="Times New Roman" w:hAnsi="Times New Roman" w:cs="Times New Roman"/>
          <w:sz w:val="28"/>
          <w:szCs w:val="28"/>
          <w:lang w:val="uz-Cyrl-UZ"/>
        </w:rPr>
        <w:t xml:space="preserve"> плагинида вақт чегараланмаган, қўшимча маблағ сарфланмайди ва иштирокчилар сони чегараланмаган, яна бир қулайлиги</w:t>
      </w:r>
      <w:r>
        <w:rPr>
          <w:rFonts w:ascii="Times New Roman" w:hAnsi="Times New Roman" w:cs="Times New Roman"/>
          <w:sz w:val="28"/>
          <w:szCs w:val="28"/>
          <w:lang w:val="uz-Cyrl-UZ"/>
        </w:rPr>
        <w:t>,</w:t>
      </w:r>
      <w:r w:rsidR="00945797">
        <w:rPr>
          <w:rFonts w:ascii="Times New Roman" w:hAnsi="Times New Roman" w:cs="Times New Roman"/>
          <w:sz w:val="28"/>
          <w:szCs w:val="28"/>
          <w:lang w:val="uz-Cyrl-UZ"/>
        </w:rPr>
        <w:t xml:space="preserve"> плагинда режалаштирилган вебинарлар автоматик тарзда ёзиб олиниши мумкин ва ўша ерни</w:t>
      </w:r>
      <w:r w:rsidR="006572A4">
        <w:rPr>
          <w:rFonts w:ascii="Times New Roman" w:hAnsi="Times New Roman" w:cs="Times New Roman"/>
          <w:sz w:val="28"/>
          <w:szCs w:val="28"/>
          <w:lang w:val="uz-Cyrl-UZ"/>
        </w:rPr>
        <w:t>нг</w:t>
      </w:r>
      <w:r w:rsidR="00945797">
        <w:rPr>
          <w:rFonts w:ascii="Times New Roman" w:hAnsi="Times New Roman" w:cs="Times New Roman"/>
          <w:sz w:val="28"/>
          <w:szCs w:val="28"/>
          <w:lang w:val="uz-Cyrl-UZ"/>
        </w:rPr>
        <w:t xml:space="preserve"> ўзида доимий равишда сақланиб туради. Ушбу плагин орқали вебинар дарс жараёнларини ўтказиш ва алоҳида мавзулар бўйича видеодарслик яратиш имконияти бўлади. Шунингдек, </w:t>
      </w:r>
      <w:r w:rsidR="00945797" w:rsidRPr="00B35660">
        <w:rPr>
          <w:rFonts w:ascii="Times New Roman" w:hAnsi="Times New Roman" w:cs="Times New Roman"/>
          <w:b/>
          <w:sz w:val="28"/>
          <w:szCs w:val="28"/>
          <w:lang w:val="uz-Cyrl-UZ"/>
        </w:rPr>
        <w:t>TAS-IX</w:t>
      </w:r>
      <w:r w:rsidR="00945797">
        <w:rPr>
          <w:rFonts w:ascii="Times New Roman" w:hAnsi="Times New Roman" w:cs="Times New Roman"/>
          <w:sz w:val="28"/>
          <w:szCs w:val="28"/>
          <w:lang w:val="uz-Cyrl-UZ"/>
        </w:rPr>
        <w:t xml:space="preserve"> ҳудудида ҳам фойдаланиш мумкин бўлади. </w:t>
      </w:r>
    </w:p>
    <w:p w:rsidR="00945797" w:rsidRDefault="00945797" w:rsidP="0094580E">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Ҳозирги кунда очиқ танлов фанларини танлаш учун 3</w:t>
      </w:r>
      <w:r w:rsidR="00D317AA">
        <w:rPr>
          <w:rFonts w:ascii="Times New Roman" w:hAnsi="Times New Roman" w:cs="Times New Roman"/>
          <w:sz w:val="28"/>
          <w:szCs w:val="28"/>
          <w:lang w:val="uz-Cyrl-UZ"/>
        </w:rPr>
        <w:t>-курс талабаларини бириктирган ҳ</w:t>
      </w:r>
      <w:r>
        <w:rPr>
          <w:rFonts w:ascii="Times New Roman" w:hAnsi="Times New Roman" w:cs="Times New Roman"/>
          <w:sz w:val="28"/>
          <w:szCs w:val="28"/>
          <w:lang w:val="uz-Cyrl-UZ"/>
        </w:rPr>
        <w:t>олда қўшимча контент очилган</w:t>
      </w:r>
      <w:r w:rsidR="009024BA">
        <w:rPr>
          <w:rFonts w:ascii="Times New Roman" w:hAnsi="Times New Roman" w:cs="Times New Roman"/>
          <w:sz w:val="28"/>
          <w:szCs w:val="28"/>
          <w:lang w:val="uz-Cyrl-UZ"/>
        </w:rPr>
        <w:t xml:space="preserve"> бўлиб,</w:t>
      </w:r>
      <w:r>
        <w:rPr>
          <w:rFonts w:ascii="Times New Roman" w:hAnsi="Times New Roman" w:cs="Times New Roman"/>
          <w:sz w:val="28"/>
          <w:szCs w:val="28"/>
          <w:lang w:val="uz-Cyrl-UZ"/>
        </w:rPr>
        <w:t xml:space="preserve"> ушбу бўлимда талабалар танлов фанлари асосида жойлаштирилган видеоларни кўриб</w:t>
      </w:r>
      <w:r w:rsidR="009024B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ўзлари ўқишни ҳохлаётган фанларини танлашлари мумкин. Шу асосида гуруҳда қайси фан</w:t>
      </w:r>
      <w:r w:rsidR="006572A4">
        <w:rPr>
          <w:rFonts w:ascii="Times New Roman" w:hAnsi="Times New Roman" w:cs="Times New Roman"/>
          <w:sz w:val="28"/>
          <w:szCs w:val="28"/>
          <w:lang w:val="uz-Cyrl-UZ"/>
        </w:rPr>
        <w:t>га</w:t>
      </w:r>
      <w:r>
        <w:rPr>
          <w:rFonts w:ascii="Times New Roman" w:hAnsi="Times New Roman" w:cs="Times New Roman"/>
          <w:sz w:val="28"/>
          <w:szCs w:val="28"/>
          <w:lang w:val="uz-Cyrl-UZ"/>
        </w:rPr>
        <w:t xml:space="preserve"> кўп овоз берилса</w:t>
      </w:r>
      <w:r w:rsidR="009024BA">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гуруҳда шу фандан модул тизимида дарс машғулоти олиб борилади.</w:t>
      </w:r>
    </w:p>
    <w:p w:rsidR="00945797" w:rsidRDefault="00945797" w:rsidP="0094580E">
      <w:pPr>
        <w:spacing w:after="0" w:line="240" w:lineRule="auto"/>
        <w:ind w:firstLine="708"/>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Ҳозирги кунда кафедра профессор-ўқитувчилари томонидан тизимга жойлаштирилган фанлар</w:t>
      </w:r>
      <w:r w:rsidR="006572A4">
        <w:rPr>
          <w:rFonts w:ascii="Times New Roman" w:eastAsia="Times New Roman" w:hAnsi="Times New Roman"/>
          <w:sz w:val="28"/>
          <w:szCs w:val="28"/>
          <w:lang w:val="uz-Cyrl-UZ" w:eastAsia="ru-RU"/>
        </w:rPr>
        <w:t>нинг 54 тасида 50</w:t>
      </w:r>
      <w:r>
        <w:rPr>
          <w:rFonts w:ascii="Times New Roman" w:eastAsia="Times New Roman" w:hAnsi="Times New Roman"/>
          <w:sz w:val="28"/>
          <w:szCs w:val="28"/>
          <w:lang w:val="uz-Cyrl-UZ" w:eastAsia="ru-RU"/>
        </w:rPr>
        <w:t>%</w:t>
      </w:r>
      <w:r w:rsidR="006572A4">
        <w:rPr>
          <w:rFonts w:ascii="Times New Roman" w:eastAsia="Times New Roman" w:hAnsi="Times New Roman"/>
          <w:sz w:val="28"/>
          <w:szCs w:val="28"/>
          <w:lang w:val="uz-Cyrl-UZ" w:eastAsia="ru-RU"/>
        </w:rPr>
        <w:t xml:space="preserve"> </w:t>
      </w:r>
      <w:r>
        <w:rPr>
          <w:rFonts w:ascii="Times New Roman" w:eastAsia="Times New Roman" w:hAnsi="Times New Roman"/>
          <w:sz w:val="28"/>
          <w:szCs w:val="28"/>
          <w:lang w:val="uz-Cyrl-UZ" w:eastAsia="ru-RU"/>
        </w:rPr>
        <w:t>дан ортиқ маълумот жойлаштирилган</w:t>
      </w:r>
      <w:r w:rsidRPr="00E8261E">
        <w:rPr>
          <w:rFonts w:ascii="Times New Roman" w:eastAsia="Times New Roman" w:hAnsi="Times New Roman"/>
          <w:sz w:val="28"/>
          <w:szCs w:val="28"/>
          <w:lang w:val="uz-Cyrl-UZ" w:eastAsia="ru-RU"/>
        </w:rPr>
        <w:t>.</w:t>
      </w:r>
      <w:r w:rsidRPr="004553A4">
        <w:rPr>
          <w:rFonts w:ascii="Times New Roman" w:eastAsia="Times New Roman" w:hAnsi="Times New Roman"/>
          <w:color w:val="FF0000"/>
          <w:sz w:val="28"/>
          <w:szCs w:val="28"/>
          <w:lang w:val="uz-Cyrl-UZ" w:eastAsia="ru-RU"/>
        </w:rPr>
        <w:t xml:space="preserve"> </w:t>
      </w:r>
    </w:p>
    <w:tbl>
      <w:tblPr>
        <w:tblStyle w:val="a4"/>
        <w:tblW w:w="9602" w:type="dxa"/>
        <w:tblLook w:val="04A0" w:firstRow="1" w:lastRow="0" w:firstColumn="1" w:lastColumn="0" w:noHBand="0" w:noVBand="1"/>
      </w:tblPr>
      <w:tblGrid>
        <w:gridCol w:w="522"/>
        <w:gridCol w:w="3565"/>
        <w:gridCol w:w="2036"/>
        <w:gridCol w:w="2248"/>
        <w:gridCol w:w="1231"/>
      </w:tblGrid>
      <w:tr w:rsidR="00945797" w:rsidRPr="00F63796" w:rsidTr="006721BC">
        <w:tc>
          <w:tcPr>
            <w:tcW w:w="534" w:type="dxa"/>
          </w:tcPr>
          <w:p w:rsidR="00945797" w:rsidRPr="00F63796" w:rsidRDefault="00945797"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w:t>
            </w:r>
          </w:p>
        </w:tc>
        <w:tc>
          <w:tcPr>
            <w:tcW w:w="3827" w:type="dxa"/>
          </w:tcPr>
          <w:p w:rsidR="00945797" w:rsidRPr="00F63796" w:rsidRDefault="00945797" w:rsidP="0094580E">
            <w:pPr>
              <w:jc w:val="center"/>
              <w:rPr>
                <w:rFonts w:ascii="Times New Roman" w:hAnsi="Times New Roman" w:cs="Times New Roman"/>
                <w:b/>
                <w:sz w:val="24"/>
                <w:szCs w:val="24"/>
                <w:lang w:val="uz-Cyrl-UZ"/>
              </w:rPr>
            </w:pPr>
            <w:r w:rsidRPr="00F63796">
              <w:rPr>
                <w:rFonts w:ascii="Times New Roman" w:hAnsi="Times New Roman" w:cs="Times New Roman"/>
                <w:b/>
                <w:sz w:val="24"/>
                <w:szCs w:val="24"/>
                <w:lang w:val="uz-Cyrl-UZ"/>
              </w:rPr>
              <w:t>Кафедра</w:t>
            </w:r>
          </w:p>
        </w:tc>
        <w:tc>
          <w:tcPr>
            <w:tcW w:w="2224" w:type="dxa"/>
          </w:tcPr>
          <w:p w:rsidR="00945797" w:rsidRPr="00F63796" w:rsidRDefault="00945797" w:rsidP="0094580E">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Кузги семестр фанлар сони</w:t>
            </w:r>
          </w:p>
        </w:tc>
        <w:tc>
          <w:tcPr>
            <w:tcW w:w="1745" w:type="dxa"/>
          </w:tcPr>
          <w:p w:rsidR="00945797" w:rsidRPr="003832D8" w:rsidRDefault="00945797" w:rsidP="0094580E">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Тизига жойлаштирилиши 50 % юқори </w:t>
            </w:r>
          </w:p>
        </w:tc>
        <w:tc>
          <w:tcPr>
            <w:tcW w:w="1272" w:type="dxa"/>
          </w:tcPr>
          <w:p w:rsidR="00945797" w:rsidRPr="00F63796" w:rsidRDefault="00945797" w:rsidP="0094580E">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Фоизда</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1.</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Ахборот технологиялари </w:t>
            </w:r>
          </w:p>
        </w:tc>
        <w:tc>
          <w:tcPr>
            <w:tcW w:w="2224"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16</w:t>
            </w:r>
          </w:p>
        </w:tc>
        <w:tc>
          <w:tcPr>
            <w:tcW w:w="1745" w:type="dxa"/>
          </w:tcPr>
          <w:p w:rsidR="00945797" w:rsidRPr="000F5960"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uz-Cyrl-UZ"/>
              </w:rPr>
              <w:t>1</w:t>
            </w:r>
            <w:r>
              <w:rPr>
                <w:rFonts w:ascii="Times New Roman" w:hAnsi="Times New Roman" w:cs="Times New Roman"/>
                <w:sz w:val="24"/>
                <w:szCs w:val="24"/>
                <w:lang w:val="en-US"/>
              </w:rPr>
              <w:t>2</w:t>
            </w:r>
          </w:p>
        </w:tc>
        <w:tc>
          <w:tcPr>
            <w:tcW w:w="1272" w:type="dxa"/>
          </w:tcPr>
          <w:p w:rsidR="00945797" w:rsidRPr="000F5960"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en-US"/>
              </w:rPr>
              <w:t>75</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2.</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Компьютер тизимлари</w:t>
            </w:r>
          </w:p>
        </w:tc>
        <w:tc>
          <w:tcPr>
            <w:tcW w:w="2224" w:type="dxa"/>
          </w:tcPr>
          <w:p w:rsidR="00945797"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11</w:t>
            </w:r>
          </w:p>
        </w:tc>
        <w:tc>
          <w:tcPr>
            <w:tcW w:w="1745" w:type="dxa"/>
          </w:tcPr>
          <w:p w:rsidR="00945797" w:rsidRPr="000F5960"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uz-Cyrl-UZ"/>
              </w:rPr>
              <w:t>8</w:t>
            </w:r>
          </w:p>
        </w:tc>
        <w:tc>
          <w:tcPr>
            <w:tcW w:w="1272" w:type="dxa"/>
          </w:tcPr>
          <w:p w:rsidR="00945797" w:rsidRPr="00AA44FF"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72</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3.</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Ахборот хавфсизлиги</w:t>
            </w:r>
          </w:p>
        </w:tc>
        <w:tc>
          <w:tcPr>
            <w:tcW w:w="2224"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10</w:t>
            </w:r>
          </w:p>
        </w:tc>
        <w:tc>
          <w:tcPr>
            <w:tcW w:w="1745"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72" w:type="dxa"/>
          </w:tcPr>
          <w:p w:rsidR="00945797" w:rsidRPr="003832D8"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50</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4.</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Табиий фанлар</w:t>
            </w:r>
          </w:p>
        </w:tc>
        <w:tc>
          <w:tcPr>
            <w:tcW w:w="2224"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8</w:t>
            </w:r>
          </w:p>
        </w:tc>
        <w:tc>
          <w:tcPr>
            <w:tcW w:w="1745"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72" w:type="dxa"/>
          </w:tcPr>
          <w:p w:rsidR="00945797" w:rsidRPr="003832D8"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62</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Телекоммуникация инжинирнги</w:t>
            </w:r>
          </w:p>
        </w:tc>
        <w:tc>
          <w:tcPr>
            <w:tcW w:w="2224"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14</w:t>
            </w:r>
          </w:p>
        </w:tc>
        <w:tc>
          <w:tcPr>
            <w:tcW w:w="1745" w:type="dxa"/>
          </w:tcPr>
          <w:p w:rsidR="00945797" w:rsidRPr="000F5960"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272" w:type="dxa"/>
          </w:tcPr>
          <w:p w:rsidR="00945797" w:rsidRPr="00E8261E"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6.</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Дастурий инжиниринги</w:t>
            </w:r>
          </w:p>
        </w:tc>
        <w:tc>
          <w:tcPr>
            <w:tcW w:w="2224"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9</w:t>
            </w:r>
          </w:p>
        </w:tc>
        <w:tc>
          <w:tcPr>
            <w:tcW w:w="1745"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72" w:type="dxa"/>
          </w:tcPr>
          <w:p w:rsidR="00945797" w:rsidRPr="00E8261E"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7.</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Ахборот-таълим технологиялари</w:t>
            </w:r>
          </w:p>
        </w:tc>
        <w:tc>
          <w:tcPr>
            <w:tcW w:w="2224"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9</w:t>
            </w:r>
          </w:p>
        </w:tc>
        <w:tc>
          <w:tcPr>
            <w:tcW w:w="1745" w:type="dxa"/>
          </w:tcPr>
          <w:p w:rsidR="00945797" w:rsidRPr="000F5960"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272" w:type="dxa"/>
          </w:tcPr>
          <w:p w:rsidR="00945797" w:rsidRPr="00E8261E" w:rsidRDefault="00945797" w:rsidP="0094580E">
            <w:pPr>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8.</w:t>
            </w:r>
          </w:p>
        </w:tc>
        <w:tc>
          <w:tcPr>
            <w:tcW w:w="3827" w:type="dxa"/>
          </w:tcPr>
          <w:p w:rsidR="00945797" w:rsidRDefault="00945797" w:rsidP="0094580E">
            <w:pPr>
              <w:jc w:val="both"/>
              <w:rPr>
                <w:rFonts w:ascii="Times New Roman" w:hAnsi="Times New Roman" w:cs="Times New Roman"/>
                <w:sz w:val="24"/>
                <w:szCs w:val="24"/>
                <w:lang w:val="uz-Cyrl-UZ"/>
              </w:rPr>
            </w:pPr>
            <w:r>
              <w:rPr>
                <w:rFonts w:ascii="Times New Roman" w:hAnsi="Times New Roman" w:cs="Times New Roman"/>
                <w:sz w:val="24"/>
                <w:szCs w:val="24"/>
                <w:lang w:val="uz-Cyrl-UZ"/>
              </w:rPr>
              <w:t>Ўзбек тили ва адабиёти</w:t>
            </w:r>
          </w:p>
        </w:tc>
        <w:tc>
          <w:tcPr>
            <w:tcW w:w="2224"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10</w:t>
            </w:r>
          </w:p>
        </w:tc>
        <w:tc>
          <w:tcPr>
            <w:tcW w:w="1745" w:type="dxa"/>
          </w:tcPr>
          <w:p w:rsidR="00945797" w:rsidRPr="004553A4"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w:t>
            </w:r>
          </w:p>
        </w:tc>
        <w:tc>
          <w:tcPr>
            <w:tcW w:w="1272" w:type="dxa"/>
          </w:tcPr>
          <w:p w:rsidR="00945797" w:rsidRPr="003832D8" w:rsidRDefault="00945797" w:rsidP="0094580E">
            <w:pPr>
              <w:jc w:val="center"/>
              <w:rPr>
                <w:rFonts w:ascii="Times New Roman" w:hAnsi="Times New Roman" w:cs="Times New Roman"/>
                <w:sz w:val="24"/>
                <w:szCs w:val="24"/>
                <w:lang w:val="uz-Cyrl-UZ"/>
              </w:rPr>
            </w:pPr>
            <w:r>
              <w:rPr>
                <w:rFonts w:ascii="Times New Roman" w:hAnsi="Times New Roman" w:cs="Times New Roman"/>
                <w:sz w:val="24"/>
                <w:szCs w:val="24"/>
                <w:lang w:val="uz-Cyrl-UZ"/>
              </w:rPr>
              <w:t>50</w:t>
            </w:r>
          </w:p>
        </w:tc>
      </w:tr>
      <w:tr w:rsidR="00945797" w:rsidTr="006721BC">
        <w:tc>
          <w:tcPr>
            <w:tcW w:w="534" w:type="dxa"/>
          </w:tcPr>
          <w:p w:rsidR="00945797" w:rsidRDefault="00945797" w:rsidP="0094580E">
            <w:pPr>
              <w:jc w:val="both"/>
              <w:rPr>
                <w:rFonts w:ascii="Times New Roman" w:hAnsi="Times New Roman" w:cs="Times New Roman"/>
                <w:sz w:val="24"/>
                <w:szCs w:val="24"/>
                <w:lang w:val="uz-Cyrl-UZ"/>
              </w:rPr>
            </w:pPr>
          </w:p>
        </w:tc>
        <w:tc>
          <w:tcPr>
            <w:tcW w:w="3827" w:type="dxa"/>
          </w:tcPr>
          <w:p w:rsidR="00945797" w:rsidRPr="00E8261E" w:rsidRDefault="00945797" w:rsidP="0094580E">
            <w:pPr>
              <w:jc w:val="both"/>
              <w:rPr>
                <w:rFonts w:ascii="Times New Roman" w:hAnsi="Times New Roman" w:cs="Times New Roman"/>
                <w:b/>
                <w:sz w:val="24"/>
                <w:szCs w:val="24"/>
                <w:lang w:val="uz-Cyrl-UZ"/>
              </w:rPr>
            </w:pPr>
            <w:r w:rsidRPr="00E8261E">
              <w:rPr>
                <w:rFonts w:ascii="Times New Roman" w:hAnsi="Times New Roman" w:cs="Times New Roman"/>
                <w:b/>
                <w:sz w:val="24"/>
                <w:szCs w:val="24"/>
                <w:lang w:val="uz-Cyrl-UZ"/>
              </w:rPr>
              <w:t>Филиал бўйича жами</w:t>
            </w:r>
          </w:p>
        </w:tc>
        <w:tc>
          <w:tcPr>
            <w:tcW w:w="2224" w:type="dxa"/>
          </w:tcPr>
          <w:p w:rsidR="00945797" w:rsidRPr="00E8261E" w:rsidRDefault="00945797" w:rsidP="0094580E">
            <w:pPr>
              <w:jc w:val="center"/>
              <w:rPr>
                <w:rFonts w:ascii="Times New Roman" w:hAnsi="Times New Roman" w:cs="Times New Roman"/>
                <w:b/>
                <w:sz w:val="24"/>
                <w:szCs w:val="24"/>
                <w:lang w:val="uz-Cyrl-UZ"/>
              </w:rPr>
            </w:pPr>
            <w:r w:rsidRPr="00E8261E">
              <w:rPr>
                <w:rFonts w:ascii="Times New Roman" w:hAnsi="Times New Roman" w:cs="Times New Roman"/>
                <w:b/>
                <w:sz w:val="24"/>
                <w:szCs w:val="24"/>
                <w:lang w:val="uz-Cyrl-UZ"/>
              </w:rPr>
              <w:t>87</w:t>
            </w:r>
          </w:p>
        </w:tc>
        <w:tc>
          <w:tcPr>
            <w:tcW w:w="1745" w:type="dxa"/>
          </w:tcPr>
          <w:p w:rsidR="00945797" w:rsidRPr="00AA44FF" w:rsidRDefault="00945797" w:rsidP="0094580E">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54</w:t>
            </w:r>
          </w:p>
        </w:tc>
        <w:tc>
          <w:tcPr>
            <w:tcW w:w="1272" w:type="dxa"/>
          </w:tcPr>
          <w:p w:rsidR="00945797" w:rsidRPr="00AA44FF" w:rsidRDefault="00945797" w:rsidP="0094580E">
            <w:pPr>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60</w:t>
            </w:r>
          </w:p>
        </w:tc>
      </w:tr>
    </w:tbl>
    <w:p w:rsidR="00945797" w:rsidRDefault="00B02293" w:rsidP="0094580E">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Ушбу масалага қўшимча фикр-мулоҳазалар билдириб ўтилди. </w:t>
      </w:r>
    </w:p>
    <w:p w:rsidR="00B02293" w:rsidRDefault="00B02293" w:rsidP="0094580E">
      <w:pPr>
        <w:spacing w:after="0" w:line="240" w:lineRule="auto"/>
        <w:ind w:firstLine="708"/>
        <w:jc w:val="both"/>
        <w:rPr>
          <w:rFonts w:ascii="Times New Roman" w:hAnsi="Times New Roman" w:cs="Times New Roman"/>
          <w:sz w:val="28"/>
          <w:szCs w:val="28"/>
          <w:lang w:val="uz-Cyrl-UZ"/>
        </w:rPr>
      </w:pPr>
      <w:r w:rsidRPr="00B02293">
        <w:rPr>
          <w:rFonts w:ascii="Times New Roman" w:hAnsi="Times New Roman" w:cs="Times New Roman"/>
          <w:b/>
          <w:sz w:val="28"/>
          <w:szCs w:val="28"/>
          <w:lang w:val="uz-Cyrl-UZ"/>
        </w:rPr>
        <w:t>А.Расулов:</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Ҳар бир профессор-ўқитувчи масофавий таълимни ташкиллиш бўйича қилинган и</w:t>
      </w:r>
      <w:r w:rsidR="00895F39">
        <w:rPr>
          <w:rFonts w:ascii="Times New Roman" w:hAnsi="Times New Roman" w:cs="Times New Roman"/>
          <w:sz w:val="28"/>
          <w:szCs w:val="28"/>
          <w:lang w:val="uz-Cyrl-UZ"/>
        </w:rPr>
        <w:t>шларнинг электрон вариантларини</w:t>
      </w:r>
      <w:r>
        <w:rPr>
          <w:rFonts w:ascii="Times New Roman" w:hAnsi="Times New Roman" w:cs="Times New Roman"/>
          <w:sz w:val="28"/>
          <w:szCs w:val="28"/>
          <w:lang w:val="uz-Cyrl-UZ"/>
        </w:rPr>
        <w:t xml:space="preserve"> ўқув-услубий бўлим назаридан ўтказиши, талаблар асосида тизимга жойлашиши, қўшимча материаллар билан тўлдириши ва бу ҳақда кафедра мудирига ахборот бериши шарт.</w:t>
      </w:r>
    </w:p>
    <w:p w:rsidR="00895F39" w:rsidRPr="00895F39" w:rsidRDefault="00895F39" w:rsidP="0094580E">
      <w:pPr>
        <w:spacing w:after="0" w:line="240" w:lineRule="auto"/>
        <w:ind w:firstLine="708"/>
        <w:jc w:val="both"/>
        <w:rPr>
          <w:rFonts w:ascii="Times New Roman" w:hAnsi="Times New Roman" w:cs="Times New Roman"/>
          <w:sz w:val="28"/>
          <w:szCs w:val="28"/>
          <w:lang w:val="uz-Cyrl-UZ"/>
        </w:rPr>
      </w:pPr>
      <w:r w:rsidRPr="00895F39">
        <w:rPr>
          <w:rFonts w:ascii="Times New Roman" w:hAnsi="Times New Roman" w:cs="Times New Roman"/>
          <w:b/>
          <w:sz w:val="28"/>
          <w:szCs w:val="28"/>
          <w:lang w:val="uz-Cyrl-UZ"/>
        </w:rPr>
        <w:t>Ш.Умаров:</w:t>
      </w:r>
      <w:r>
        <w:rPr>
          <w:rFonts w:ascii="Times New Roman" w:hAnsi="Times New Roman" w:cs="Times New Roman"/>
          <w:b/>
          <w:sz w:val="28"/>
          <w:szCs w:val="28"/>
          <w:lang w:val="uz-Cyrl-UZ"/>
        </w:rPr>
        <w:t xml:space="preserve"> </w:t>
      </w:r>
      <w:r w:rsidRPr="00895F39">
        <w:rPr>
          <w:rFonts w:ascii="Times New Roman" w:hAnsi="Times New Roman" w:cs="Times New Roman"/>
          <w:sz w:val="28"/>
          <w:szCs w:val="28"/>
          <w:lang w:val="uz-Cyrl-UZ"/>
        </w:rPr>
        <w:t xml:space="preserve">Масофавий таълимнинг сифатини ошириш </w:t>
      </w:r>
      <w:r>
        <w:rPr>
          <w:rFonts w:ascii="Times New Roman" w:hAnsi="Times New Roman" w:cs="Times New Roman"/>
          <w:sz w:val="28"/>
          <w:szCs w:val="28"/>
          <w:lang w:val="uz-Cyrl-UZ"/>
        </w:rPr>
        <w:t xml:space="preserve">учун дарслар белгиланган дарс жадваллари асосида, </w:t>
      </w:r>
      <w:r>
        <w:rPr>
          <w:rFonts w:ascii="Times New Roman" w:hAnsi="Times New Roman" w:cs="Times New Roman"/>
          <w:sz w:val="28"/>
          <w:szCs w:val="28"/>
          <w:lang w:val="uz-Cyrl-UZ"/>
        </w:rPr>
        <w:t>онлайн</w:t>
      </w:r>
      <w:r>
        <w:rPr>
          <w:rFonts w:ascii="Times New Roman" w:hAnsi="Times New Roman" w:cs="Times New Roman"/>
          <w:sz w:val="28"/>
          <w:szCs w:val="28"/>
          <w:lang w:val="uz-Cyrl-UZ"/>
        </w:rPr>
        <w:t xml:space="preserve"> тарзида ўтказилиши керак. Онлайн дарсларнинг ўз вақтида ўтилишини ўқув бўлими ҳодимлари ҳамда Таълим сифати назорати бўлими доимий ҳисобга олиб боради.</w:t>
      </w:r>
    </w:p>
    <w:p w:rsidR="00B02293" w:rsidRPr="00B35660" w:rsidRDefault="00B02293" w:rsidP="0094580E">
      <w:pPr>
        <w:spacing w:after="0" w:line="240" w:lineRule="auto"/>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p>
    <w:p w:rsidR="00C379E9" w:rsidRPr="00064C77" w:rsidRDefault="00EA1481" w:rsidP="0094580E">
      <w:pPr>
        <w:spacing w:after="0" w:line="240" w:lineRule="auto"/>
        <w:ind w:firstLine="708"/>
        <w:jc w:val="both"/>
        <w:rPr>
          <w:rFonts w:ascii="Times New Roman" w:hAnsi="Times New Roman" w:cs="Times New Roman"/>
          <w:sz w:val="28"/>
          <w:szCs w:val="28"/>
          <w:lang w:val="uz-Cyrl-UZ"/>
        </w:rPr>
      </w:pPr>
      <w:r w:rsidRPr="009024BA">
        <w:rPr>
          <w:rFonts w:ascii="Times New Roman" w:hAnsi="Times New Roman" w:cs="Times New Roman"/>
          <w:b/>
          <w:sz w:val="28"/>
          <w:szCs w:val="28"/>
          <w:lang w:val="uz-Cyrl-UZ"/>
        </w:rPr>
        <w:t>VI</w:t>
      </w:r>
      <w:r>
        <w:rPr>
          <w:rFonts w:ascii="Times New Roman" w:hAnsi="Times New Roman" w:cs="Times New Roman"/>
          <w:b/>
          <w:sz w:val="28"/>
          <w:szCs w:val="28"/>
          <w:lang w:val="uz-Cyrl-UZ"/>
        </w:rPr>
        <w:t>.3-</w:t>
      </w:r>
      <w:r w:rsidR="009024BA" w:rsidRPr="00064C77">
        <w:rPr>
          <w:rFonts w:ascii="Times New Roman" w:hAnsi="Times New Roman" w:cs="Times New Roman"/>
          <w:b/>
          <w:sz w:val="28"/>
          <w:szCs w:val="28"/>
          <w:lang w:val="uz-Cyrl-UZ"/>
        </w:rPr>
        <w:t>масала</w:t>
      </w:r>
      <w:r w:rsidR="006572A4">
        <w:rPr>
          <w:rFonts w:ascii="Times New Roman" w:hAnsi="Times New Roman" w:cs="Times New Roman"/>
          <w:b/>
          <w:sz w:val="28"/>
          <w:szCs w:val="28"/>
          <w:lang w:val="uz-Cyrl-UZ"/>
        </w:rPr>
        <w:t>,</w:t>
      </w:r>
      <w:r w:rsidR="00C379E9" w:rsidRPr="00064C77">
        <w:rPr>
          <w:rFonts w:ascii="Times New Roman" w:hAnsi="Times New Roman" w:cs="Times New Roman"/>
          <w:b/>
          <w:sz w:val="28"/>
          <w:szCs w:val="28"/>
          <w:lang w:val="uz-Cyrl-UZ"/>
        </w:rPr>
        <w:t xml:space="preserve"> </w:t>
      </w:r>
      <w:r w:rsidR="009024BA" w:rsidRPr="00EA1481">
        <w:rPr>
          <w:rFonts w:ascii="Times New Roman" w:hAnsi="Times New Roman" w:cs="Times New Roman"/>
          <w:b/>
          <w:i/>
          <w:sz w:val="28"/>
          <w:szCs w:val="28"/>
          <w:lang w:val="uz-Cyrl-UZ"/>
        </w:rPr>
        <w:t>яъни д</w:t>
      </w:r>
      <w:r w:rsidR="00C379E9" w:rsidRPr="00EA1481">
        <w:rPr>
          <w:rFonts w:ascii="Times New Roman" w:hAnsi="Times New Roman" w:cs="Times New Roman"/>
          <w:b/>
          <w:i/>
          <w:sz w:val="28"/>
          <w:szCs w:val="28"/>
          <w:lang w:val="uz-Cyrl-UZ"/>
        </w:rPr>
        <w:t>оцентлик унвонини олиш учун Ўзбекистон Республикаси Олий Аттестация Комиссиясига ҳужжатлар тавсия этиш тўғрисида</w:t>
      </w:r>
      <w:r w:rsidR="006572A4">
        <w:rPr>
          <w:rFonts w:ascii="Times New Roman" w:hAnsi="Times New Roman" w:cs="Times New Roman"/>
          <w:sz w:val="28"/>
          <w:szCs w:val="28"/>
          <w:lang w:val="uz-Cyrl-UZ"/>
        </w:rPr>
        <w:t xml:space="preserve"> </w:t>
      </w:r>
      <w:r w:rsidR="00C379E9" w:rsidRPr="00064C77">
        <w:rPr>
          <w:rFonts w:ascii="Times New Roman" w:hAnsi="Times New Roman" w:cs="Times New Roman"/>
          <w:sz w:val="28"/>
          <w:szCs w:val="28"/>
          <w:lang w:val="uz-Cyrl-UZ"/>
        </w:rPr>
        <w:t xml:space="preserve">сўзга чиққан филиал Кенгаши котиби М.Мирзаев </w:t>
      </w:r>
      <w:r w:rsidR="00802338" w:rsidRPr="00064C77">
        <w:rPr>
          <w:rFonts w:ascii="Times New Roman" w:hAnsi="Times New Roman" w:cs="Times New Roman"/>
          <w:sz w:val="28"/>
          <w:szCs w:val="28"/>
          <w:lang w:val="uz-Cyrl-UZ"/>
        </w:rPr>
        <w:t>доцент</w:t>
      </w:r>
      <w:r w:rsidR="00C379E9" w:rsidRPr="00064C77">
        <w:rPr>
          <w:rFonts w:ascii="Times New Roman" w:hAnsi="Times New Roman" w:cs="Times New Roman"/>
          <w:sz w:val="28"/>
          <w:szCs w:val="28"/>
          <w:lang w:val="uz-Cyrl-UZ"/>
        </w:rPr>
        <w:t xml:space="preserve">лик илмий унвонини олиш учун Ўзбекистон Республикаси Олий Аттестация Комиссиясига </w:t>
      </w:r>
      <w:r w:rsidR="00802338" w:rsidRPr="00064C77">
        <w:rPr>
          <w:rFonts w:ascii="Times New Roman" w:hAnsi="Times New Roman" w:cs="Times New Roman"/>
          <w:sz w:val="28"/>
          <w:szCs w:val="28"/>
          <w:lang w:val="uz-Cyrl-UZ"/>
        </w:rPr>
        <w:t>Телекоммуникация инжиниринги</w:t>
      </w:r>
      <w:r w:rsidR="00C379E9" w:rsidRPr="00064C77">
        <w:rPr>
          <w:rFonts w:ascii="Times New Roman" w:hAnsi="Times New Roman" w:cs="Times New Roman"/>
          <w:sz w:val="28"/>
          <w:szCs w:val="28"/>
          <w:lang w:val="uz-Cyrl-UZ"/>
        </w:rPr>
        <w:t xml:space="preserve"> кафедраси </w:t>
      </w:r>
      <w:r w:rsidR="00802338" w:rsidRPr="00064C77">
        <w:rPr>
          <w:rFonts w:ascii="Times New Roman" w:hAnsi="Times New Roman" w:cs="Times New Roman"/>
          <w:sz w:val="28"/>
          <w:szCs w:val="28"/>
          <w:lang w:val="uz-Cyrl-UZ"/>
        </w:rPr>
        <w:t>мудири</w:t>
      </w:r>
      <w:r w:rsidR="00C379E9" w:rsidRPr="00064C77">
        <w:rPr>
          <w:rFonts w:ascii="Times New Roman" w:hAnsi="Times New Roman" w:cs="Times New Roman"/>
          <w:sz w:val="28"/>
          <w:szCs w:val="28"/>
          <w:lang w:val="uz-Cyrl-UZ"/>
        </w:rPr>
        <w:t xml:space="preserve">, </w:t>
      </w:r>
      <w:r w:rsidR="00802338" w:rsidRPr="00064C77">
        <w:rPr>
          <w:rFonts w:ascii="Times New Roman" w:hAnsi="Times New Roman" w:cs="Times New Roman"/>
          <w:sz w:val="28"/>
          <w:szCs w:val="28"/>
          <w:lang w:val="uz-Cyrl-UZ"/>
        </w:rPr>
        <w:t>техника</w:t>
      </w:r>
      <w:r w:rsidR="00C379E9" w:rsidRPr="00064C77">
        <w:rPr>
          <w:rFonts w:ascii="Times New Roman" w:hAnsi="Times New Roman" w:cs="Times New Roman"/>
          <w:sz w:val="28"/>
          <w:szCs w:val="28"/>
          <w:lang w:val="uz-Cyrl-UZ"/>
        </w:rPr>
        <w:t xml:space="preserve"> фанлари </w:t>
      </w:r>
      <w:r w:rsidR="00802338" w:rsidRPr="00064C77">
        <w:rPr>
          <w:rFonts w:ascii="Times New Roman" w:hAnsi="Times New Roman" w:cs="Times New Roman"/>
          <w:sz w:val="28"/>
          <w:szCs w:val="28"/>
          <w:lang w:val="uz-Cyrl-UZ"/>
        </w:rPr>
        <w:t xml:space="preserve">бўйича фалсафа </w:t>
      </w:r>
      <w:r w:rsidR="00C379E9" w:rsidRPr="00064C77">
        <w:rPr>
          <w:rFonts w:ascii="Times New Roman" w:hAnsi="Times New Roman" w:cs="Times New Roman"/>
          <w:sz w:val="28"/>
          <w:szCs w:val="28"/>
          <w:lang w:val="uz-Cyrl-UZ"/>
        </w:rPr>
        <w:t xml:space="preserve">доктори </w:t>
      </w:r>
      <w:r w:rsidR="00802338" w:rsidRPr="00064C77">
        <w:rPr>
          <w:rFonts w:ascii="Times New Roman" w:hAnsi="Times New Roman" w:cs="Times New Roman"/>
          <w:sz w:val="28"/>
          <w:szCs w:val="28"/>
          <w:lang w:val="uz-Cyrl-UZ"/>
        </w:rPr>
        <w:t>(PhD) Райимжонова Одинахон Содиқовна</w:t>
      </w:r>
      <w:r w:rsidR="00C379E9" w:rsidRPr="00064C77">
        <w:rPr>
          <w:rFonts w:ascii="Times New Roman" w:hAnsi="Times New Roman" w:cs="Times New Roman"/>
          <w:sz w:val="28"/>
          <w:szCs w:val="28"/>
          <w:lang w:val="uz-Cyrl-UZ"/>
        </w:rPr>
        <w:t xml:space="preserve"> томонидан тайёрланган ҳужжатлар тўплами мазмун-мундарижаси билан Кенгаш аъзоларини таништириб ўтди.</w:t>
      </w:r>
    </w:p>
    <w:p w:rsidR="00C379E9" w:rsidRPr="00064C77" w:rsidRDefault="00C379E9" w:rsidP="0094580E">
      <w:pPr>
        <w:spacing w:after="0" w:line="240" w:lineRule="auto"/>
        <w:ind w:firstLine="567"/>
        <w:jc w:val="both"/>
        <w:rPr>
          <w:rFonts w:ascii="Times New Roman" w:hAnsi="Times New Roman" w:cs="Times New Roman"/>
          <w:sz w:val="28"/>
          <w:szCs w:val="28"/>
          <w:lang w:val="uz-Cyrl-UZ"/>
        </w:rPr>
      </w:pPr>
      <w:r w:rsidRPr="00064C77">
        <w:rPr>
          <w:rFonts w:ascii="Times New Roman" w:hAnsi="Times New Roman" w:cs="Times New Roman"/>
          <w:sz w:val="28"/>
          <w:szCs w:val="28"/>
          <w:lang w:val="uz-Cyrl-UZ"/>
        </w:rPr>
        <w:t>М.Мирзаев илмий унвонга даъвогарнинг сўнгги уч йилда илмий тадқиқот ва ўқув ишларида сезиларли натижаларга эришгани, 20 тадан ортиқ катта-кичик илмий ишларни нашр қилгани ҳақида гапирди.</w:t>
      </w:r>
    </w:p>
    <w:p w:rsidR="00C379E9" w:rsidRPr="00064C77" w:rsidRDefault="00C379E9" w:rsidP="0094580E">
      <w:pPr>
        <w:spacing w:after="0" w:line="240" w:lineRule="auto"/>
        <w:ind w:firstLine="567"/>
        <w:jc w:val="both"/>
        <w:rPr>
          <w:rFonts w:ascii="Times New Roman" w:hAnsi="Times New Roman" w:cs="Times New Roman"/>
          <w:sz w:val="28"/>
          <w:szCs w:val="28"/>
          <w:lang w:val="uz-Cyrl-UZ"/>
        </w:rPr>
      </w:pPr>
      <w:r w:rsidRPr="00064C77">
        <w:rPr>
          <w:rFonts w:ascii="Times New Roman" w:hAnsi="Times New Roman" w:cs="Times New Roman"/>
          <w:sz w:val="28"/>
          <w:szCs w:val="28"/>
          <w:lang w:val="uz-Cyrl-UZ"/>
        </w:rPr>
        <w:t xml:space="preserve">Кенгаш котиби </w:t>
      </w:r>
      <w:r w:rsidR="00802338" w:rsidRPr="00064C77">
        <w:rPr>
          <w:rFonts w:ascii="Times New Roman" w:hAnsi="Times New Roman" w:cs="Times New Roman"/>
          <w:sz w:val="28"/>
          <w:szCs w:val="28"/>
          <w:lang w:val="uz-Cyrl-UZ"/>
        </w:rPr>
        <w:t>О.С.Райимжонова</w:t>
      </w:r>
      <w:r w:rsidRPr="00064C77">
        <w:rPr>
          <w:rFonts w:ascii="Times New Roman" w:hAnsi="Times New Roman" w:cs="Times New Roman"/>
          <w:sz w:val="28"/>
          <w:szCs w:val="28"/>
          <w:lang w:val="uz-Cyrl-UZ"/>
        </w:rPr>
        <w:t xml:space="preserve"> томонидан тайёрланган ҳужжатлар жилди Ўзбекистон Республикаси ОАКнинг амалдаги талабларига тўла жавоб беришини таъкидлади.</w:t>
      </w:r>
    </w:p>
    <w:p w:rsidR="00C379E9" w:rsidRPr="00064C77" w:rsidRDefault="00C379E9" w:rsidP="0094580E">
      <w:pPr>
        <w:spacing w:after="0" w:line="240" w:lineRule="auto"/>
        <w:ind w:firstLine="567"/>
        <w:jc w:val="both"/>
        <w:rPr>
          <w:rFonts w:ascii="Times New Roman" w:hAnsi="Times New Roman" w:cs="Times New Roman"/>
          <w:sz w:val="28"/>
          <w:szCs w:val="28"/>
          <w:lang w:val="uz-Cyrl-UZ"/>
        </w:rPr>
      </w:pPr>
      <w:r w:rsidRPr="00064C77">
        <w:rPr>
          <w:rFonts w:ascii="Times New Roman" w:hAnsi="Times New Roman" w:cs="Times New Roman"/>
          <w:sz w:val="28"/>
          <w:szCs w:val="28"/>
          <w:lang w:val="uz-Cyrl-UZ"/>
        </w:rPr>
        <w:t xml:space="preserve">Ушбу масалага фикр билдирган филиал </w:t>
      </w:r>
      <w:r w:rsidR="00802338" w:rsidRPr="00064C77">
        <w:rPr>
          <w:rFonts w:ascii="Times New Roman" w:hAnsi="Times New Roman" w:cs="Times New Roman"/>
          <w:sz w:val="28"/>
          <w:szCs w:val="28"/>
          <w:lang w:val="uz-Cyrl-UZ"/>
        </w:rPr>
        <w:t>ЎТИБ директор ўринбосари И.Тожибоев</w:t>
      </w:r>
      <w:r w:rsidRPr="00064C77">
        <w:rPr>
          <w:rFonts w:ascii="Times New Roman" w:hAnsi="Times New Roman" w:cs="Times New Roman"/>
          <w:sz w:val="28"/>
          <w:szCs w:val="28"/>
          <w:lang w:val="uz-Cyrl-UZ"/>
        </w:rPr>
        <w:t xml:space="preserve"> юқоридаги илмий-услубий ишлар </w:t>
      </w:r>
      <w:r w:rsidR="00802338" w:rsidRPr="00064C77">
        <w:rPr>
          <w:rFonts w:ascii="Times New Roman" w:hAnsi="Times New Roman" w:cs="Times New Roman"/>
          <w:sz w:val="28"/>
          <w:szCs w:val="28"/>
          <w:lang w:val="uz-Cyrl-UZ"/>
        </w:rPr>
        <w:t>О.С.Райимжонова</w:t>
      </w:r>
      <w:r w:rsidRPr="00064C77">
        <w:rPr>
          <w:rFonts w:ascii="Times New Roman" w:hAnsi="Times New Roman" w:cs="Times New Roman"/>
          <w:sz w:val="28"/>
          <w:szCs w:val="28"/>
          <w:lang w:val="uz-Cyrl-UZ"/>
        </w:rPr>
        <w:t xml:space="preserve">ни </w:t>
      </w:r>
      <w:r w:rsidR="00337470" w:rsidRPr="00064C77">
        <w:rPr>
          <w:rFonts w:ascii="Times New Roman" w:hAnsi="Times New Roman" w:cs="Times New Roman"/>
          <w:sz w:val="28"/>
          <w:szCs w:val="28"/>
          <w:lang w:val="uz-Cyrl-UZ"/>
        </w:rPr>
        <w:t>доцент</w:t>
      </w:r>
      <w:r w:rsidRPr="00064C77">
        <w:rPr>
          <w:rFonts w:ascii="Times New Roman" w:hAnsi="Times New Roman" w:cs="Times New Roman"/>
          <w:sz w:val="28"/>
          <w:szCs w:val="28"/>
          <w:lang w:val="uz-Cyrl-UZ"/>
        </w:rPr>
        <w:t xml:space="preserve">лик унвонини олиш учун номзодини қўйишга асос бўла олишини таъкидлади </w:t>
      </w:r>
      <w:r w:rsidR="009024BA" w:rsidRPr="00064C77">
        <w:rPr>
          <w:rFonts w:ascii="Times New Roman" w:hAnsi="Times New Roman" w:cs="Times New Roman"/>
          <w:sz w:val="28"/>
          <w:szCs w:val="28"/>
          <w:lang w:val="uz-Cyrl-UZ"/>
        </w:rPr>
        <w:t>ва ҳужжатларини ОАКга юбориш</w:t>
      </w:r>
      <w:r w:rsidRPr="00064C77">
        <w:rPr>
          <w:rFonts w:ascii="Times New Roman" w:hAnsi="Times New Roman" w:cs="Times New Roman"/>
          <w:sz w:val="28"/>
          <w:szCs w:val="28"/>
          <w:lang w:val="uz-Cyrl-UZ"/>
        </w:rPr>
        <w:t xml:space="preserve"> бўйича тавсия бериш таклифини киритди.</w:t>
      </w:r>
    </w:p>
    <w:p w:rsidR="00C379E9" w:rsidRPr="00064C77" w:rsidRDefault="00C379E9" w:rsidP="0094580E">
      <w:pPr>
        <w:spacing w:after="0" w:line="240" w:lineRule="auto"/>
        <w:ind w:firstLine="567"/>
        <w:jc w:val="both"/>
        <w:rPr>
          <w:rFonts w:ascii="Times New Roman" w:hAnsi="Times New Roman" w:cs="Times New Roman"/>
          <w:sz w:val="28"/>
          <w:szCs w:val="28"/>
          <w:lang w:val="uz-Cyrl-UZ"/>
        </w:rPr>
      </w:pPr>
      <w:r w:rsidRPr="00064C77">
        <w:rPr>
          <w:rFonts w:ascii="Times New Roman" w:hAnsi="Times New Roman" w:cs="Times New Roman"/>
          <w:sz w:val="28"/>
          <w:szCs w:val="28"/>
          <w:lang w:val="uz-Cyrl-UZ"/>
        </w:rPr>
        <w:t xml:space="preserve">Доцентлар </w:t>
      </w:r>
      <w:r w:rsidR="00802338" w:rsidRPr="00064C77">
        <w:rPr>
          <w:rFonts w:ascii="Times New Roman" w:hAnsi="Times New Roman" w:cs="Times New Roman"/>
          <w:sz w:val="28"/>
          <w:szCs w:val="28"/>
          <w:lang w:val="uz-Cyrl-UZ"/>
        </w:rPr>
        <w:t>С.Собиров, Б.Джалилов</w:t>
      </w:r>
      <w:r w:rsidRPr="00064C77">
        <w:rPr>
          <w:rFonts w:ascii="Times New Roman" w:hAnsi="Times New Roman" w:cs="Times New Roman"/>
          <w:sz w:val="28"/>
          <w:szCs w:val="28"/>
          <w:lang w:val="uz-Cyrl-UZ"/>
        </w:rPr>
        <w:t xml:space="preserve"> ва С.Абдурахмоновлар юқоридаги ижобий фикр-мулохазаларни маъқуллаган ҳолда, </w:t>
      </w:r>
      <w:r w:rsidR="00337470" w:rsidRPr="00064C77">
        <w:rPr>
          <w:rFonts w:ascii="Times New Roman" w:hAnsi="Times New Roman" w:cs="Times New Roman"/>
          <w:sz w:val="28"/>
          <w:szCs w:val="28"/>
          <w:lang w:val="uz-Cyrl-UZ"/>
        </w:rPr>
        <w:t>Телекоммуникация инжиниринги</w:t>
      </w:r>
      <w:r w:rsidRPr="00064C77">
        <w:rPr>
          <w:rFonts w:ascii="Times New Roman" w:hAnsi="Times New Roman" w:cs="Times New Roman"/>
          <w:sz w:val="28"/>
          <w:szCs w:val="28"/>
          <w:lang w:val="uz-Cyrl-UZ"/>
        </w:rPr>
        <w:t xml:space="preserve"> </w:t>
      </w:r>
      <w:r w:rsidR="00337470" w:rsidRPr="00064C77">
        <w:rPr>
          <w:rFonts w:ascii="Times New Roman" w:hAnsi="Times New Roman" w:cs="Times New Roman"/>
          <w:sz w:val="28"/>
          <w:szCs w:val="28"/>
          <w:lang w:val="uz-Cyrl-UZ"/>
        </w:rPr>
        <w:t>кафедраси мудири, техника фанлари бўйича фалсафа доктори (PhD)</w:t>
      </w:r>
      <w:r w:rsidRPr="00064C77">
        <w:rPr>
          <w:rFonts w:ascii="Times New Roman" w:hAnsi="Times New Roman" w:cs="Times New Roman"/>
          <w:sz w:val="28"/>
          <w:szCs w:val="28"/>
          <w:lang w:val="uz-Cyrl-UZ"/>
        </w:rPr>
        <w:t xml:space="preserve"> </w:t>
      </w:r>
      <w:r w:rsidR="00802338" w:rsidRPr="00064C77">
        <w:rPr>
          <w:rFonts w:ascii="Times New Roman" w:hAnsi="Times New Roman" w:cs="Times New Roman"/>
          <w:sz w:val="28"/>
          <w:szCs w:val="28"/>
          <w:lang w:val="uz-Cyrl-UZ"/>
        </w:rPr>
        <w:t>О.С.Райимжонова</w:t>
      </w:r>
      <w:r w:rsidRPr="00064C77">
        <w:rPr>
          <w:rFonts w:ascii="Times New Roman" w:hAnsi="Times New Roman" w:cs="Times New Roman"/>
          <w:sz w:val="28"/>
          <w:szCs w:val="28"/>
          <w:lang w:val="uz-Cyrl-UZ"/>
        </w:rPr>
        <w:t xml:space="preserve"> </w:t>
      </w:r>
      <w:r w:rsidR="00802338" w:rsidRPr="00064C77">
        <w:rPr>
          <w:rFonts w:ascii="Times New Roman" w:hAnsi="Times New Roman" w:cs="Times New Roman"/>
          <w:sz w:val="28"/>
          <w:szCs w:val="28"/>
          <w:lang w:val="uz-Cyrl-UZ"/>
        </w:rPr>
        <w:t>доцент</w:t>
      </w:r>
      <w:r w:rsidRPr="00064C77">
        <w:rPr>
          <w:rFonts w:ascii="Times New Roman" w:hAnsi="Times New Roman" w:cs="Times New Roman"/>
          <w:sz w:val="28"/>
          <w:szCs w:val="28"/>
          <w:lang w:val="uz-Cyrl-UZ"/>
        </w:rPr>
        <w:t>лик илмий унвонини олиш учун номзодлик хужжатларини Ўзбекистон Республикаси ОАКига юбориши мумкинлигини қўллаб-қувватладилар.</w:t>
      </w:r>
    </w:p>
    <w:p w:rsidR="00C379E9" w:rsidRPr="00064C77" w:rsidRDefault="00C379E9" w:rsidP="0094580E">
      <w:pPr>
        <w:spacing w:after="0" w:line="240" w:lineRule="auto"/>
        <w:ind w:firstLine="708"/>
        <w:jc w:val="both"/>
        <w:rPr>
          <w:rFonts w:ascii="Times New Roman" w:hAnsi="Times New Roman" w:cs="Times New Roman"/>
          <w:sz w:val="28"/>
          <w:szCs w:val="28"/>
          <w:lang w:val="uz-Cyrl-UZ"/>
        </w:rPr>
      </w:pPr>
      <w:r w:rsidRPr="00064C77">
        <w:rPr>
          <w:rFonts w:ascii="Times New Roman" w:hAnsi="Times New Roman" w:cs="Times New Roman"/>
          <w:sz w:val="28"/>
          <w:szCs w:val="28"/>
          <w:lang w:val="uz-Cyrl-UZ"/>
        </w:rPr>
        <w:t>Ушбу таклиф Кенгаш аъзола</w:t>
      </w:r>
      <w:r w:rsidR="009024BA" w:rsidRPr="00064C77">
        <w:rPr>
          <w:rFonts w:ascii="Times New Roman" w:hAnsi="Times New Roman" w:cs="Times New Roman"/>
          <w:sz w:val="28"/>
          <w:szCs w:val="28"/>
          <w:lang w:val="uz-Cyrl-UZ"/>
        </w:rPr>
        <w:t xml:space="preserve">ри томонидан бир овоздан </w:t>
      </w:r>
      <w:r w:rsidR="006572A4">
        <w:rPr>
          <w:rFonts w:ascii="Times New Roman" w:hAnsi="Times New Roman" w:cs="Times New Roman"/>
          <w:sz w:val="28"/>
          <w:szCs w:val="28"/>
          <w:lang w:val="uz-Cyrl-UZ"/>
        </w:rPr>
        <w:t>маъқулланди</w:t>
      </w:r>
      <w:r w:rsidR="009024BA" w:rsidRPr="00064C77">
        <w:rPr>
          <w:rFonts w:ascii="Times New Roman" w:hAnsi="Times New Roman" w:cs="Times New Roman"/>
          <w:sz w:val="28"/>
          <w:szCs w:val="28"/>
          <w:lang w:val="uz-Cyrl-UZ"/>
        </w:rPr>
        <w:t xml:space="preserve"> ҳамда номзоднинг исм</w:t>
      </w:r>
      <w:r w:rsidRPr="00064C77">
        <w:rPr>
          <w:rFonts w:ascii="Times New Roman" w:hAnsi="Times New Roman" w:cs="Times New Roman"/>
          <w:sz w:val="28"/>
          <w:szCs w:val="28"/>
          <w:lang w:val="uz-Cyrl-UZ"/>
        </w:rPr>
        <w:t xml:space="preserve">-фамилияси тавсия учун яширин овоз бериш бюллетенига киритилди. Шундан сўнг </w:t>
      </w:r>
      <w:r w:rsidR="00337470" w:rsidRPr="00064C77">
        <w:rPr>
          <w:rFonts w:ascii="Times New Roman" w:hAnsi="Times New Roman" w:cs="Times New Roman"/>
          <w:sz w:val="28"/>
          <w:szCs w:val="28"/>
          <w:lang w:val="uz-Cyrl-UZ"/>
        </w:rPr>
        <w:t>А.Абдуқодиров</w:t>
      </w:r>
      <w:r w:rsidRPr="00064C77">
        <w:rPr>
          <w:rFonts w:ascii="Times New Roman" w:hAnsi="Times New Roman" w:cs="Times New Roman"/>
          <w:sz w:val="28"/>
          <w:szCs w:val="28"/>
          <w:lang w:val="uz-Cyrl-UZ"/>
        </w:rPr>
        <w:t>,</w:t>
      </w:r>
      <w:r w:rsidR="00337470" w:rsidRPr="00064C77">
        <w:rPr>
          <w:rFonts w:ascii="Times New Roman" w:hAnsi="Times New Roman" w:cs="Times New Roman"/>
          <w:sz w:val="28"/>
          <w:szCs w:val="28"/>
          <w:lang w:val="uz-Cyrl-UZ"/>
        </w:rPr>
        <w:t xml:space="preserve"> М.Тешабоев ва </w:t>
      </w:r>
      <w:r w:rsidR="00337470" w:rsidRPr="00064C77">
        <w:rPr>
          <w:rFonts w:ascii="Times New Roman" w:hAnsi="Times New Roman" w:cs="Times New Roman"/>
          <w:sz w:val="28"/>
          <w:szCs w:val="28"/>
          <w:lang w:val="uz-Cyrl-UZ"/>
        </w:rPr>
        <w:lastRenderedPageBreak/>
        <w:t xml:space="preserve">Д.Онарқуловалардан </w:t>
      </w:r>
      <w:r w:rsidRPr="00064C77">
        <w:rPr>
          <w:rFonts w:ascii="Times New Roman" w:hAnsi="Times New Roman" w:cs="Times New Roman"/>
          <w:sz w:val="28"/>
          <w:szCs w:val="28"/>
          <w:lang w:val="uz-Cyrl-UZ"/>
        </w:rPr>
        <w:t xml:space="preserve">иборат саноқ комиссияси яширин овоз бериш </w:t>
      </w:r>
      <w:r w:rsidR="00895F39">
        <w:rPr>
          <w:rFonts w:ascii="Times New Roman" w:hAnsi="Times New Roman" w:cs="Times New Roman"/>
          <w:sz w:val="28"/>
          <w:szCs w:val="28"/>
          <w:lang w:val="uz-Cyrl-UZ"/>
        </w:rPr>
        <w:t>жараёнини ўтказдилар. Натижа: 18</w:t>
      </w:r>
      <w:r w:rsidRPr="00064C77">
        <w:rPr>
          <w:rFonts w:ascii="Times New Roman" w:hAnsi="Times New Roman" w:cs="Times New Roman"/>
          <w:sz w:val="28"/>
          <w:szCs w:val="28"/>
          <w:lang w:val="uz-Cyrl-UZ"/>
        </w:rPr>
        <w:t xml:space="preserve"> та “ҳа”, </w:t>
      </w:r>
      <w:r w:rsidR="00337470" w:rsidRPr="00064C77">
        <w:rPr>
          <w:rFonts w:ascii="Times New Roman" w:hAnsi="Times New Roman" w:cs="Times New Roman"/>
          <w:sz w:val="28"/>
          <w:szCs w:val="28"/>
          <w:lang w:val="uz-Cyrl-UZ"/>
        </w:rPr>
        <w:t>1 та “йўқ”,</w:t>
      </w:r>
      <w:r w:rsidRPr="00064C77">
        <w:rPr>
          <w:rFonts w:ascii="Times New Roman" w:hAnsi="Times New Roman" w:cs="Times New Roman"/>
          <w:sz w:val="28"/>
          <w:szCs w:val="28"/>
          <w:lang w:val="uz-Cyrl-UZ"/>
        </w:rPr>
        <w:t xml:space="preserve"> бетараф</w:t>
      </w:r>
      <w:r w:rsidR="009024BA" w:rsidRPr="00064C77">
        <w:rPr>
          <w:rFonts w:ascii="Times New Roman" w:hAnsi="Times New Roman" w:cs="Times New Roman"/>
          <w:sz w:val="28"/>
          <w:szCs w:val="28"/>
          <w:lang w:val="uz-Cyrl-UZ"/>
        </w:rPr>
        <w:t>лар</w:t>
      </w:r>
      <w:r w:rsidRPr="00064C77">
        <w:rPr>
          <w:rFonts w:ascii="Times New Roman" w:hAnsi="Times New Roman" w:cs="Times New Roman"/>
          <w:sz w:val="28"/>
          <w:szCs w:val="28"/>
          <w:lang w:val="uz-Cyrl-UZ"/>
        </w:rPr>
        <w:t xml:space="preserve"> бўлмади.</w:t>
      </w:r>
    </w:p>
    <w:p w:rsidR="00C379E9" w:rsidRDefault="00C379E9" w:rsidP="0094580E">
      <w:pPr>
        <w:spacing w:after="0" w:line="240" w:lineRule="auto"/>
        <w:ind w:firstLine="708"/>
        <w:jc w:val="both"/>
        <w:rPr>
          <w:rFonts w:ascii="Times New Roman" w:hAnsi="Times New Roman" w:cs="Times New Roman"/>
          <w:b/>
          <w:sz w:val="24"/>
          <w:szCs w:val="24"/>
          <w:lang w:val="uz-Cyrl-UZ"/>
        </w:rPr>
      </w:pPr>
    </w:p>
    <w:p w:rsidR="0062136B" w:rsidRDefault="00064C77" w:rsidP="0094580E">
      <w:pPr>
        <w:spacing w:after="0" w:line="240" w:lineRule="auto"/>
        <w:ind w:firstLine="567"/>
        <w:jc w:val="both"/>
        <w:rPr>
          <w:rFonts w:ascii="Times New Roman" w:hAnsi="Times New Roman" w:cs="Times New Roman"/>
          <w:sz w:val="28"/>
          <w:szCs w:val="28"/>
          <w:lang w:val="uz-Cyrl-UZ"/>
        </w:rPr>
      </w:pPr>
      <w:r w:rsidRPr="009024BA">
        <w:rPr>
          <w:rFonts w:ascii="Times New Roman" w:hAnsi="Times New Roman" w:cs="Times New Roman"/>
          <w:b/>
          <w:sz w:val="28"/>
          <w:szCs w:val="28"/>
          <w:lang w:val="uz-Cyrl-UZ"/>
        </w:rPr>
        <w:t>VI</w:t>
      </w:r>
      <w:r>
        <w:rPr>
          <w:rFonts w:ascii="Times New Roman" w:hAnsi="Times New Roman" w:cs="Times New Roman"/>
          <w:b/>
          <w:sz w:val="28"/>
          <w:szCs w:val="28"/>
          <w:lang w:val="uz-Cyrl-UZ"/>
        </w:rPr>
        <w:t>.4-масала</w:t>
      </w:r>
      <w:r w:rsidR="006572A4">
        <w:rPr>
          <w:rFonts w:ascii="Times New Roman" w:hAnsi="Times New Roman" w:cs="Times New Roman"/>
          <w:b/>
          <w:sz w:val="28"/>
          <w:szCs w:val="28"/>
          <w:lang w:val="uz-Cyrl-UZ"/>
        </w:rPr>
        <w:t>,</w:t>
      </w:r>
      <w:r w:rsidR="0062136B">
        <w:rPr>
          <w:rFonts w:ascii="Times New Roman" w:hAnsi="Times New Roman" w:cs="Times New Roman"/>
          <w:b/>
          <w:sz w:val="28"/>
          <w:szCs w:val="28"/>
          <w:lang w:val="uz-Cyrl-UZ"/>
        </w:rPr>
        <w:t xml:space="preserve"> </w:t>
      </w:r>
      <w:r w:rsidR="0062136B" w:rsidRPr="00EA1481">
        <w:rPr>
          <w:rFonts w:ascii="Times New Roman" w:hAnsi="Times New Roman" w:cs="Times New Roman"/>
          <w:b/>
          <w:i/>
          <w:sz w:val="28"/>
          <w:szCs w:val="28"/>
          <w:lang w:val="uz-Cyrl-UZ"/>
        </w:rPr>
        <w:t>яъни Филиалда яратилган ва чоп этилган дарслик, ўқув қўлланма, монография муаллифларини моддий рағбатлантиришга тавсия этиш тўғрисида</w:t>
      </w:r>
      <w:r w:rsidR="0062136B">
        <w:rPr>
          <w:rFonts w:ascii="Times New Roman" w:hAnsi="Times New Roman" w:cs="Times New Roman"/>
          <w:sz w:val="28"/>
          <w:szCs w:val="28"/>
          <w:lang w:val="uz-Cyrl-UZ"/>
        </w:rPr>
        <w:t xml:space="preserve"> </w:t>
      </w:r>
      <w:r w:rsidR="0062136B" w:rsidRPr="00D01B33">
        <w:rPr>
          <w:rFonts w:ascii="Times New Roman" w:hAnsi="Times New Roman" w:cs="Times New Roman"/>
          <w:sz w:val="28"/>
          <w:szCs w:val="28"/>
          <w:lang w:val="uz-Cyrl-UZ"/>
        </w:rPr>
        <w:t>фили</w:t>
      </w:r>
      <w:r w:rsidR="0062136B">
        <w:rPr>
          <w:rFonts w:ascii="Times New Roman" w:hAnsi="Times New Roman" w:cs="Times New Roman"/>
          <w:sz w:val="28"/>
          <w:szCs w:val="28"/>
          <w:lang w:val="uz-Cyrl-UZ"/>
        </w:rPr>
        <w:t>а</w:t>
      </w:r>
      <w:r w:rsidR="0062136B" w:rsidRPr="00D01B33">
        <w:rPr>
          <w:rFonts w:ascii="Times New Roman" w:hAnsi="Times New Roman" w:cs="Times New Roman"/>
          <w:sz w:val="28"/>
          <w:szCs w:val="28"/>
          <w:lang w:val="uz-Cyrl-UZ"/>
        </w:rPr>
        <w:t>л</w:t>
      </w:r>
      <w:r w:rsidR="0062136B">
        <w:rPr>
          <w:rFonts w:ascii="Times New Roman" w:hAnsi="Times New Roman" w:cs="Times New Roman"/>
          <w:sz w:val="28"/>
          <w:szCs w:val="28"/>
          <w:lang w:val="uz-Cyrl-UZ"/>
        </w:rPr>
        <w:t xml:space="preserve">нинг </w:t>
      </w:r>
      <w:r w:rsidR="0062136B">
        <w:rPr>
          <w:rFonts w:ascii="Times New Roman" w:hAnsi="Times New Roman"/>
          <w:sz w:val="28"/>
          <w:szCs w:val="28"/>
          <w:lang w:val="uz-Cyrl-UZ"/>
        </w:rPr>
        <w:t>Илмий ишлар ва инновациялар бўйича директор ўринбосари Б.Джалилов йиғилганларни филиал профессор-ўқитувчилари томонидан тайёрланган қуйидаги илмий, илмий-услубий ишлар билан таништирди:</w:t>
      </w:r>
      <w:r w:rsidR="0062136B" w:rsidRPr="00700D12">
        <w:rPr>
          <w:rFonts w:ascii="Times New Roman" w:hAnsi="Times New Roman" w:cs="Times New Roman"/>
          <w:sz w:val="28"/>
          <w:szCs w:val="28"/>
          <w:lang w:val="uz-Cyrl-UZ"/>
        </w:rPr>
        <w:t xml:space="preserve"> </w:t>
      </w:r>
    </w:p>
    <w:p w:rsidR="0062136B" w:rsidRDefault="0062136B" w:rsidP="0094580E">
      <w:pPr>
        <w:spacing w:after="0" w:line="240" w:lineRule="auto"/>
        <w:ind w:firstLine="567"/>
        <w:jc w:val="both"/>
        <w:rPr>
          <w:rFonts w:ascii="Times New Roman" w:hAnsi="Times New Roman" w:cs="Times New Roman"/>
          <w:sz w:val="28"/>
          <w:szCs w:val="28"/>
          <w:lang w:val="uz-Cyrl-UZ"/>
        </w:rPr>
      </w:pPr>
      <w:r w:rsidRPr="00700D12">
        <w:rPr>
          <w:rFonts w:ascii="Times New Roman" w:hAnsi="Times New Roman" w:cs="Times New Roman"/>
          <w:sz w:val="28"/>
          <w:szCs w:val="28"/>
          <w:lang w:val="uz-Cyrl-UZ"/>
        </w:rPr>
        <w:t>Ўзбек тили ва адабиёти кафедраси</w:t>
      </w:r>
      <w:r>
        <w:rPr>
          <w:rFonts w:ascii="Times New Roman" w:hAnsi="Times New Roman" w:cs="Times New Roman"/>
          <w:sz w:val="28"/>
          <w:szCs w:val="28"/>
          <w:lang w:val="uz-Cyrl-UZ"/>
        </w:rPr>
        <w:t xml:space="preserve"> мудири Д. Ғаниевадан келиб тушган билдиришномада </w:t>
      </w:r>
      <w:r w:rsidRPr="00700D12">
        <w:rPr>
          <w:rFonts w:ascii="Times New Roman" w:hAnsi="Times New Roman" w:cs="Times New Roman"/>
          <w:sz w:val="28"/>
          <w:szCs w:val="28"/>
          <w:lang w:val="uz-Cyrl-UZ"/>
        </w:rPr>
        <w:t xml:space="preserve">Ўзбек тили ва адабиёти кафедраси </w:t>
      </w:r>
      <w:r>
        <w:rPr>
          <w:rFonts w:ascii="Times New Roman" w:hAnsi="Times New Roman" w:cs="Times New Roman"/>
          <w:sz w:val="28"/>
          <w:szCs w:val="28"/>
          <w:lang w:val="uz-Cyrl-UZ"/>
        </w:rPr>
        <w:t xml:space="preserve">профессори, и.ф.д. М. Бўтабоев раҳбарлигида Н. Махмудов, Ф. Мулайдинов, Р. Эгамбердиевлар томонидан яратилган </w:t>
      </w:r>
      <w:r w:rsidRPr="00700D12">
        <w:rPr>
          <w:rFonts w:ascii="Times New Roman" w:hAnsi="Times New Roman" w:cs="Times New Roman"/>
          <w:sz w:val="28"/>
          <w:szCs w:val="28"/>
          <w:lang w:val="uz-Cyrl-UZ"/>
        </w:rPr>
        <w:t>“</w:t>
      </w:r>
      <w:r>
        <w:rPr>
          <w:rFonts w:ascii="Times New Roman" w:hAnsi="Times New Roman" w:cs="Times New Roman"/>
          <w:sz w:val="28"/>
          <w:szCs w:val="28"/>
          <w:lang w:val="uz-Cyrl-UZ"/>
        </w:rPr>
        <w:t>Рақамли иқтисодиёт</w:t>
      </w:r>
      <w:r w:rsidRPr="00700D12">
        <w:rPr>
          <w:rFonts w:ascii="Times New Roman" w:hAnsi="Times New Roman" w:cs="Times New Roman"/>
          <w:sz w:val="28"/>
          <w:szCs w:val="28"/>
          <w:lang w:val="uz-Cyrl-UZ"/>
        </w:rPr>
        <w:t>”</w:t>
      </w:r>
      <w:r w:rsidRPr="00ED41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w:t>
      </w:r>
      <w:r w:rsidRPr="00ED413B">
        <w:rPr>
          <w:rFonts w:ascii="Times New Roman" w:hAnsi="Times New Roman" w:cs="Times New Roman"/>
          <w:sz w:val="28"/>
          <w:szCs w:val="28"/>
          <w:lang w:val="uz-Cyrl-UZ"/>
        </w:rPr>
        <w:t>Наврўз</w:t>
      </w:r>
      <w:r>
        <w:rPr>
          <w:rFonts w:ascii="Times New Roman" w:hAnsi="Times New Roman" w:cs="Times New Roman"/>
          <w:sz w:val="28"/>
          <w:szCs w:val="28"/>
          <w:lang w:val="uz-Cyrl-UZ"/>
        </w:rPr>
        <w:t>”</w:t>
      </w:r>
      <w:r w:rsidRPr="00ED413B">
        <w:rPr>
          <w:rFonts w:ascii="Times New Roman" w:hAnsi="Times New Roman" w:cs="Times New Roman"/>
          <w:sz w:val="28"/>
          <w:szCs w:val="28"/>
          <w:lang w:val="uz-Cyrl-UZ"/>
        </w:rPr>
        <w:t xml:space="preserve"> нашр</w:t>
      </w:r>
      <w:r w:rsidR="006572A4">
        <w:rPr>
          <w:rFonts w:ascii="Times New Roman" w:hAnsi="Times New Roman" w:cs="Times New Roman"/>
          <w:sz w:val="28"/>
          <w:szCs w:val="28"/>
          <w:lang w:val="uz-Cyrl-UZ"/>
        </w:rPr>
        <w:t>и</w:t>
      </w:r>
      <w:r w:rsidRPr="00ED413B">
        <w:rPr>
          <w:rFonts w:ascii="Times New Roman" w:hAnsi="Times New Roman" w:cs="Times New Roman"/>
          <w:sz w:val="28"/>
          <w:szCs w:val="28"/>
          <w:lang w:val="uz-Cyrl-UZ"/>
        </w:rPr>
        <w:t xml:space="preserve">ёти, </w:t>
      </w:r>
      <w:r w:rsidRPr="00926D2C">
        <w:rPr>
          <w:rFonts w:ascii="Times New Roman" w:hAnsi="Times New Roman" w:cs="Times New Roman"/>
          <w:sz w:val="28"/>
          <w:szCs w:val="28"/>
          <w:lang w:val="uz-Cyrl-UZ"/>
        </w:rPr>
        <w:t>Тошкент, 2020</w:t>
      </w:r>
      <w:r w:rsidRPr="00ED41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w:t>
      </w:r>
      <w:r w:rsidR="006572A4">
        <w:rPr>
          <w:rFonts w:ascii="Times New Roman" w:hAnsi="Times New Roman" w:cs="Times New Roman"/>
          <w:sz w:val="28"/>
          <w:szCs w:val="28"/>
          <w:lang w:val="uz-Cyrl-UZ"/>
        </w:rPr>
        <w:t>мли ўқув қўлланмаси  Фарғона шаҳ</w:t>
      </w:r>
      <w:r>
        <w:rPr>
          <w:rFonts w:ascii="Times New Roman" w:hAnsi="Times New Roman" w:cs="Times New Roman"/>
          <w:sz w:val="28"/>
          <w:szCs w:val="28"/>
          <w:lang w:val="uz-Cyrl-UZ"/>
        </w:rPr>
        <w:t>рининг  “</w:t>
      </w:r>
      <w:r w:rsidRPr="00540E2F">
        <w:rPr>
          <w:rFonts w:ascii="Times New Roman" w:hAnsi="Times New Roman" w:cs="Times New Roman"/>
          <w:sz w:val="28"/>
          <w:szCs w:val="28"/>
          <w:lang w:val="uz-Cyrl-UZ"/>
        </w:rPr>
        <w:t>Poligraf Super Servis</w:t>
      </w:r>
      <w:r>
        <w:rPr>
          <w:rFonts w:ascii="Times New Roman" w:hAnsi="Times New Roman" w:cs="Times New Roman"/>
          <w:sz w:val="28"/>
          <w:szCs w:val="28"/>
          <w:lang w:val="uz-Cyrl-UZ"/>
        </w:rPr>
        <w:t xml:space="preserve">” нашрёти томонидан 39.8 босма табоғда, 200 ададда “КВК 65.9 (5Ўзб)27, </w:t>
      </w:r>
      <w:r w:rsidRPr="00213AB5">
        <w:rPr>
          <w:rFonts w:ascii="Times New Roman" w:hAnsi="Times New Roman" w:cs="Times New Roman"/>
          <w:sz w:val="28"/>
          <w:szCs w:val="28"/>
          <w:lang w:val="uz-Cyrl-UZ"/>
        </w:rPr>
        <w:t>UO’</w:t>
      </w:r>
      <w:r>
        <w:rPr>
          <w:rFonts w:ascii="Times New Roman" w:hAnsi="Times New Roman" w:cs="Times New Roman"/>
          <w:sz w:val="28"/>
          <w:szCs w:val="28"/>
          <w:lang w:val="uz-Cyrl-UZ"/>
        </w:rPr>
        <w:t>K 165.41.345”</w:t>
      </w:r>
      <w:r w:rsidRPr="00213AB5">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грифи билан нашр этилгани маълум қилинган. </w:t>
      </w:r>
    </w:p>
    <w:p w:rsidR="0062136B" w:rsidRPr="003A3AD0"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Телекоммуникация инжиниринги кафедраси катта ўқитувчиси               О. Райимжонова томонидан тайёрланган “Магистраль турбопроводлардаги газ ва суюқликлар оқимини назорат ва диагностика қилишнинг техник, алгоритмик, дастурий таъминоти ва услублари” номли монографияси Фарғона шахрининг  “</w:t>
      </w:r>
      <w:r w:rsidRPr="00540E2F">
        <w:rPr>
          <w:rFonts w:ascii="Times New Roman" w:hAnsi="Times New Roman" w:cs="Times New Roman"/>
          <w:sz w:val="28"/>
          <w:szCs w:val="28"/>
          <w:lang w:val="uz-Cyrl-UZ"/>
        </w:rPr>
        <w:t>Poligraf Super Servis</w:t>
      </w:r>
      <w:r>
        <w:rPr>
          <w:rFonts w:ascii="Times New Roman" w:hAnsi="Times New Roman" w:cs="Times New Roman"/>
          <w:sz w:val="28"/>
          <w:szCs w:val="28"/>
          <w:lang w:val="uz-Cyrl-UZ"/>
        </w:rPr>
        <w:t>” нашрёти томонидан 8 босма табоғда, 100 ададда, “КВК 39.71 (5Ўзб)</w:t>
      </w:r>
      <w:r w:rsidRPr="00B803EC">
        <w:rPr>
          <w:rFonts w:ascii="Times New Roman" w:hAnsi="Times New Roman" w:cs="Times New Roman"/>
          <w:sz w:val="28"/>
          <w:szCs w:val="28"/>
          <w:lang w:val="uz-Cyrl-UZ"/>
        </w:rPr>
        <w:t>P10</w:t>
      </w:r>
      <w:r>
        <w:rPr>
          <w:rFonts w:ascii="Times New Roman" w:hAnsi="Times New Roman" w:cs="Times New Roman"/>
          <w:sz w:val="28"/>
          <w:szCs w:val="28"/>
          <w:lang w:val="uz-Cyrl-UZ"/>
        </w:rPr>
        <w:t xml:space="preserve">, </w:t>
      </w:r>
      <w:r w:rsidRPr="00213AB5">
        <w:rPr>
          <w:rFonts w:ascii="Times New Roman" w:hAnsi="Times New Roman" w:cs="Times New Roman"/>
          <w:sz w:val="28"/>
          <w:szCs w:val="28"/>
          <w:lang w:val="uz-Cyrl-UZ"/>
        </w:rPr>
        <w:t>UO’</w:t>
      </w:r>
      <w:r>
        <w:rPr>
          <w:rFonts w:ascii="Times New Roman" w:hAnsi="Times New Roman" w:cs="Times New Roman"/>
          <w:sz w:val="28"/>
          <w:szCs w:val="28"/>
          <w:lang w:val="uz-Cyrl-UZ"/>
        </w:rPr>
        <w:t xml:space="preserve">K </w:t>
      </w:r>
      <w:r w:rsidRPr="00B803EC">
        <w:rPr>
          <w:rFonts w:ascii="Times New Roman" w:hAnsi="Times New Roman" w:cs="Times New Roman"/>
          <w:sz w:val="28"/>
          <w:szCs w:val="28"/>
          <w:lang w:val="uz-Cyrl-UZ"/>
        </w:rPr>
        <w:t>198</w:t>
      </w:r>
      <w:r>
        <w:rPr>
          <w:rFonts w:ascii="Times New Roman" w:hAnsi="Times New Roman" w:cs="Times New Roman"/>
          <w:sz w:val="28"/>
          <w:szCs w:val="28"/>
          <w:lang w:val="uz-Cyrl-UZ"/>
        </w:rPr>
        <w:t xml:space="preserve">.14, </w:t>
      </w:r>
      <w:r w:rsidRPr="00B803EC">
        <w:rPr>
          <w:rFonts w:ascii="Times New Roman" w:hAnsi="Times New Roman" w:cs="Times New Roman"/>
          <w:sz w:val="28"/>
          <w:szCs w:val="28"/>
          <w:lang w:val="uz-Cyrl-UZ"/>
        </w:rPr>
        <w:t>ISBN – 978-9943-6593-1-5</w:t>
      </w:r>
      <w:r>
        <w:rPr>
          <w:rFonts w:ascii="Times New Roman" w:hAnsi="Times New Roman" w:cs="Times New Roman"/>
          <w:sz w:val="28"/>
          <w:szCs w:val="28"/>
          <w:lang w:val="uz-Cyrl-UZ"/>
        </w:rPr>
        <w:t>” грифи билан нашр этилгани,</w:t>
      </w:r>
      <w:r w:rsidRPr="003A3AD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ушбу кафедрадан яна Б.О. Джалилов, Х. Йўлдашев, О. Райимжоновалар томонидан яратилган “Ўлчаш усуллари ва воситалари” номли ўқув қўлланма Фарғона шахрининг  </w:t>
      </w:r>
      <w:r w:rsidRPr="001035D5">
        <w:rPr>
          <w:rFonts w:ascii="Times New Roman" w:hAnsi="Times New Roman" w:cs="Times New Roman"/>
          <w:sz w:val="28"/>
          <w:szCs w:val="28"/>
          <w:lang w:val="uz-Cyrl-UZ"/>
        </w:rPr>
        <w:t>“Poligraf Super Servis” нашрёти томонидан 14 босма табоғда, 100 ададда, “КВК 39.71 (5Ўзб)P10, UO’K 198.14, ISBN – 978-9943-6593-1-5”</w:t>
      </w:r>
      <w:r>
        <w:rPr>
          <w:rFonts w:ascii="Times New Roman" w:hAnsi="Times New Roman" w:cs="Times New Roman"/>
          <w:sz w:val="28"/>
          <w:szCs w:val="28"/>
          <w:lang w:val="uz-Cyrl-UZ"/>
        </w:rPr>
        <w:t xml:space="preserve"> грифи билан нашр этилгани, ҳамда бундан ташқари катта ўқитувчилар О. Райимжонова, Б. Джалилов, Г. Жўраева, Ш.Эргашевлар томонидан “Рақамли электроника” номли ўқув қўлланмаси Фарғона шахрининг  “</w:t>
      </w:r>
      <w:r w:rsidRPr="00540E2F">
        <w:rPr>
          <w:rFonts w:ascii="Times New Roman" w:hAnsi="Times New Roman" w:cs="Times New Roman"/>
          <w:sz w:val="28"/>
          <w:szCs w:val="28"/>
          <w:lang w:val="uz-Cyrl-UZ"/>
        </w:rPr>
        <w:t>Poligraf Super Servis</w:t>
      </w:r>
      <w:r>
        <w:rPr>
          <w:rFonts w:ascii="Times New Roman" w:hAnsi="Times New Roman" w:cs="Times New Roman"/>
          <w:sz w:val="28"/>
          <w:szCs w:val="28"/>
          <w:lang w:val="uz-Cyrl-UZ"/>
        </w:rPr>
        <w:t>” нашрёти томонидан 7 босма табоғда, 100 ададда, “КВК 39.71 (5Ўзб)</w:t>
      </w:r>
      <w:r w:rsidRPr="00B803EC">
        <w:rPr>
          <w:rFonts w:ascii="Times New Roman" w:hAnsi="Times New Roman" w:cs="Times New Roman"/>
          <w:sz w:val="28"/>
          <w:szCs w:val="28"/>
          <w:lang w:val="uz-Cyrl-UZ"/>
        </w:rPr>
        <w:t>P10</w:t>
      </w:r>
      <w:r>
        <w:rPr>
          <w:rFonts w:ascii="Times New Roman" w:hAnsi="Times New Roman" w:cs="Times New Roman"/>
          <w:sz w:val="28"/>
          <w:szCs w:val="28"/>
          <w:lang w:val="uz-Cyrl-UZ"/>
        </w:rPr>
        <w:t xml:space="preserve">, </w:t>
      </w:r>
      <w:r w:rsidRPr="00213AB5">
        <w:rPr>
          <w:rFonts w:ascii="Times New Roman" w:hAnsi="Times New Roman" w:cs="Times New Roman"/>
          <w:sz w:val="28"/>
          <w:szCs w:val="28"/>
          <w:lang w:val="uz-Cyrl-UZ"/>
        </w:rPr>
        <w:t>UO’</w:t>
      </w:r>
      <w:r>
        <w:rPr>
          <w:rFonts w:ascii="Times New Roman" w:hAnsi="Times New Roman" w:cs="Times New Roman"/>
          <w:sz w:val="28"/>
          <w:szCs w:val="28"/>
          <w:lang w:val="uz-Cyrl-UZ"/>
        </w:rPr>
        <w:t xml:space="preserve">K </w:t>
      </w:r>
      <w:r w:rsidRPr="00B803EC">
        <w:rPr>
          <w:rFonts w:ascii="Times New Roman" w:hAnsi="Times New Roman" w:cs="Times New Roman"/>
          <w:sz w:val="28"/>
          <w:szCs w:val="28"/>
          <w:lang w:val="uz-Cyrl-UZ"/>
        </w:rPr>
        <w:t>198</w:t>
      </w:r>
      <w:r>
        <w:rPr>
          <w:rFonts w:ascii="Times New Roman" w:hAnsi="Times New Roman" w:cs="Times New Roman"/>
          <w:sz w:val="28"/>
          <w:szCs w:val="28"/>
          <w:lang w:val="uz-Cyrl-UZ"/>
        </w:rPr>
        <w:t xml:space="preserve">.14, </w:t>
      </w:r>
      <w:r w:rsidRPr="00B803EC">
        <w:rPr>
          <w:rFonts w:ascii="Times New Roman" w:hAnsi="Times New Roman" w:cs="Times New Roman"/>
          <w:sz w:val="28"/>
          <w:szCs w:val="28"/>
          <w:lang w:val="uz-Cyrl-UZ"/>
        </w:rPr>
        <w:t>ISBN – 978-9943-6593-1-5</w:t>
      </w:r>
      <w:r>
        <w:rPr>
          <w:rFonts w:ascii="Times New Roman" w:hAnsi="Times New Roman" w:cs="Times New Roman"/>
          <w:sz w:val="28"/>
          <w:szCs w:val="28"/>
          <w:lang w:val="uz-Cyrl-UZ"/>
        </w:rPr>
        <w:t>” грифи билан нашр этилгани ҳақида кафедра мудирининг билдиришномасида маълум қилинган.</w:t>
      </w:r>
    </w:p>
    <w:p w:rsidR="0062136B"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Б.Джалилов ушбу ўқув қўлланма ва монографияларни филиалнинг 2019 йил 26 ноябрдаги 767-сонли буйруғ</w:t>
      </w:r>
      <w:r w:rsidR="006572A4">
        <w:rPr>
          <w:rFonts w:ascii="Times New Roman" w:hAnsi="Times New Roman" w:cs="Times New Roman"/>
          <w:sz w:val="28"/>
          <w:szCs w:val="28"/>
          <w:lang w:val="uz-Cyrl-UZ"/>
        </w:rPr>
        <w:t>и</w:t>
      </w:r>
      <w:r>
        <w:rPr>
          <w:rFonts w:ascii="Times New Roman" w:hAnsi="Times New Roman" w:cs="Times New Roman"/>
          <w:sz w:val="28"/>
          <w:szCs w:val="28"/>
          <w:lang w:val="uz-Cyrl-UZ"/>
        </w:rPr>
        <w:t>га асосан белгиланган тартибда рағбатлантиришга тавсия қилиш масаласини ўртага ташлади.</w:t>
      </w:r>
    </w:p>
    <w:p w:rsidR="0062136B"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Мухокамада филиал Кенгаши котиби М.Мирзаев сўз олиб, барча нашр эттирилган  ўқув қўлланма ва монографиялар замон талаби даражасида эканлигини таъкидлаб ўтди.</w:t>
      </w:r>
    </w:p>
    <w:p w:rsidR="0062136B" w:rsidRPr="0039304C"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Профессор М. Бўтабоев томонидан “Рақамли иқтисодиёт”</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номли ўқув қўлланмасини</w:t>
      </w:r>
      <w:r w:rsidRPr="0039304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рағбатга </w:t>
      </w:r>
      <w:r w:rsidRPr="0039304C">
        <w:rPr>
          <w:rFonts w:ascii="Times New Roman" w:hAnsi="Times New Roman" w:cs="Times New Roman"/>
          <w:sz w:val="28"/>
          <w:szCs w:val="28"/>
          <w:lang w:val="uz-Cyrl-UZ"/>
        </w:rPr>
        <w:t>тавсия бериш</w:t>
      </w:r>
      <w:r>
        <w:rPr>
          <w:rFonts w:ascii="Times New Roman" w:hAnsi="Times New Roman" w:cs="Times New Roman"/>
          <w:sz w:val="28"/>
          <w:szCs w:val="28"/>
          <w:lang w:val="uz-Cyrl-UZ"/>
        </w:rPr>
        <w:t xml:space="preserve"> бўйича овоз беришда:</w:t>
      </w:r>
    </w:p>
    <w:p w:rsidR="0062136B" w:rsidRPr="0039304C"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Рағбатни ёқлаб – 8 та; </w:t>
      </w:r>
      <w:r w:rsidR="006572A4">
        <w:rPr>
          <w:rFonts w:ascii="Times New Roman" w:hAnsi="Times New Roman" w:cs="Times New Roman"/>
          <w:sz w:val="28"/>
          <w:szCs w:val="28"/>
          <w:lang w:val="uz-Cyrl-UZ"/>
        </w:rPr>
        <w:t xml:space="preserve">бетарафлар </w:t>
      </w:r>
      <w:r>
        <w:rPr>
          <w:rFonts w:ascii="Times New Roman" w:hAnsi="Times New Roman" w:cs="Times New Roman"/>
          <w:sz w:val="28"/>
          <w:szCs w:val="28"/>
          <w:lang w:val="uz-Cyrl-UZ"/>
        </w:rPr>
        <w:t>– 0</w:t>
      </w:r>
      <w:r w:rsidRPr="0039304C">
        <w:rPr>
          <w:rFonts w:ascii="Times New Roman" w:hAnsi="Times New Roman" w:cs="Times New Roman"/>
          <w:sz w:val="28"/>
          <w:szCs w:val="28"/>
          <w:lang w:val="uz-Cyrl-UZ"/>
        </w:rPr>
        <w:t xml:space="preserve"> та</w:t>
      </w:r>
      <w:r>
        <w:rPr>
          <w:rFonts w:ascii="Times New Roman" w:hAnsi="Times New Roman" w:cs="Times New Roman"/>
          <w:sz w:val="28"/>
          <w:szCs w:val="28"/>
          <w:lang w:val="uz-Cyrl-UZ"/>
        </w:rPr>
        <w:t xml:space="preserve">; </w:t>
      </w:r>
      <w:r w:rsidR="006572A4" w:rsidRPr="0039304C">
        <w:rPr>
          <w:rFonts w:ascii="Times New Roman" w:hAnsi="Times New Roman" w:cs="Times New Roman"/>
          <w:sz w:val="28"/>
          <w:szCs w:val="28"/>
          <w:lang w:val="uz-Cyrl-UZ"/>
        </w:rPr>
        <w:t xml:space="preserve">қаршилар </w:t>
      </w:r>
      <w:r w:rsidRPr="0039304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0 та</w:t>
      </w:r>
      <w:r w:rsidRPr="0039304C">
        <w:rPr>
          <w:rFonts w:ascii="Times New Roman" w:hAnsi="Times New Roman" w:cs="Times New Roman"/>
          <w:sz w:val="28"/>
          <w:szCs w:val="28"/>
          <w:lang w:val="uz-Cyrl-UZ"/>
        </w:rPr>
        <w:t>.</w:t>
      </w:r>
    </w:p>
    <w:p w:rsidR="0062136B" w:rsidRPr="0039304C" w:rsidRDefault="0062136B" w:rsidP="0094580E">
      <w:pPr>
        <w:spacing w:before="120"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О. Райимжонова томонидан яратилган “Магистраль турбопроводлардаги газ ва суюқликлар оқимини назорат ва диагностика қилишнинг техник, алгоритмик, дастурий таъминоти ва услублари”</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номли монографияни рағбатга </w:t>
      </w:r>
      <w:r w:rsidRPr="0039304C">
        <w:rPr>
          <w:rFonts w:ascii="Times New Roman" w:hAnsi="Times New Roman" w:cs="Times New Roman"/>
          <w:sz w:val="28"/>
          <w:szCs w:val="28"/>
          <w:lang w:val="uz-Cyrl-UZ"/>
        </w:rPr>
        <w:t>тавсия бериш</w:t>
      </w:r>
      <w:r>
        <w:rPr>
          <w:rFonts w:ascii="Times New Roman" w:hAnsi="Times New Roman" w:cs="Times New Roman"/>
          <w:sz w:val="28"/>
          <w:szCs w:val="28"/>
          <w:lang w:val="uz-Cyrl-UZ"/>
        </w:rPr>
        <w:t xml:space="preserve"> бўйича овоз беришда:</w:t>
      </w:r>
    </w:p>
    <w:p w:rsidR="0062136B" w:rsidRPr="0039304C"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Рағбатни ёқлаб – 8 та; </w:t>
      </w:r>
      <w:r w:rsidR="006572A4">
        <w:rPr>
          <w:rFonts w:ascii="Times New Roman" w:hAnsi="Times New Roman" w:cs="Times New Roman"/>
          <w:sz w:val="28"/>
          <w:szCs w:val="28"/>
          <w:lang w:val="uz-Cyrl-UZ"/>
        </w:rPr>
        <w:t xml:space="preserve">бетарафлар </w:t>
      </w:r>
      <w:r>
        <w:rPr>
          <w:rFonts w:ascii="Times New Roman" w:hAnsi="Times New Roman" w:cs="Times New Roman"/>
          <w:sz w:val="28"/>
          <w:szCs w:val="28"/>
          <w:lang w:val="uz-Cyrl-UZ"/>
        </w:rPr>
        <w:t>– 0</w:t>
      </w:r>
      <w:r w:rsidRPr="0039304C">
        <w:rPr>
          <w:rFonts w:ascii="Times New Roman" w:hAnsi="Times New Roman" w:cs="Times New Roman"/>
          <w:sz w:val="28"/>
          <w:szCs w:val="28"/>
          <w:lang w:val="uz-Cyrl-UZ"/>
        </w:rPr>
        <w:t xml:space="preserve"> та</w:t>
      </w:r>
      <w:r>
        <w:rPr>
          <w:rFonts w:ascii="Times New Roman" w:hAnsi="Times New Roman" w:cs="Times New Roman"/>
          <w:sz w:val="28"/>
          <w:szCs w:val="28"/>
          <w:lang w:val="uz-Cyrl-UZ"/>
        </w:rPr>
        <w:t xml:space="preserve">; </w:t>
      </w:r>
      <w:r w:rsidR="006572A4" w:rsidRPr="0039304C">
        <w:rPr>
          <w:rFonts w:ascii="Times New Roman" w:hAnsi="Times New Roman" w:cs="Times New Roman"/>
          <w:sz w:val="28"/>
          <w:szCs w:val="28"/>
          <w:lang w:val="uz-Cyrl-UZ"/>
        </w:rPr>
        <w:t xml:space="preserve">қаршилар </w:t>
      </w:r>
      <w:r w:rsidRPr="0039304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0 та</w:t>
      </w:r>
      <w:r w:rsidRPr="0039304C">
        <w:rPr>
          <w:rFonts w:ascii="Times New Roman" w:hAnsi="Times New Roman" w:cs="Times New Roman"/>
          <w:sz w:val="28"/>
          <w:szCs w:val="28"/>
          <w:lang w:val="uz-Cyrl-UZ"/>
        </w:rPr>
        <w:t>.</w:t>
      </w:r>
    </w:p>
    <w:p w:rsidR="0062136B" w:rsidRPr="0039304C" w:rsidRDefault="0062136B" w:rsidP="0094580E">
      <w:pPr>
        <w:spacing w:before="120"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Катта ўқитувчи Б. Джалилов, Х. Йўлдашев, О. Райимжоновалар томонидан яратилган “Ўлчаш усуллари ва воситалари”</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номли ўқув қўлланмасини</w:t>
      </w:r>
      <w:r w:rsidRPr="0039304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рағбатга </w:t>
      </w:r>
      <w:r w:rsidRPr="0039304C">
        <w:rPr>
          <w:rFonts w:ascii="Times New Roman" w:hAnsi="Times New Roman" w:cs="Times New Roman"/>
          <w:sz w:val="28"/>
          <w:szCs w:val="28"/>
          <w:lang w:val="uz-Cyrl-UZ"/>
        </w:rPr>
        <w:t>тавсия бериш</w:t>
      </w:r>
      <w:r>
        <w:rPr>
          <w:rFonts w:ascii="Times New Roman" w:hAnsi="Times New Roman" w:cs="Times New Roman"/>
          <w:sz w:val="28"/>
          <w:szCs w:val="28"/>
          <w:lang w:val="uz-Cyrl-UZ"/>
        </w:rPr>
        <w:t xml:space="preserve"> бўйича овоз беришда:</w:t>
      </w:r>
    </w:p>
    <w:p w:rsidR="0062136B" w:rsidRPr="0039304C"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Рағбатни ёқлаб – 8 та; </w:t>
      </w:r>
      <w:r w:rsidR="006572A4">
        <w:rPr>
          <w:rFonts w:ascii="Times New Roman" w:hAnsi="Times New Roman" w:cs="Times New Roman"/>
          <w:sz w:val="28"/>
          <w:szCs w:val="28"/>
          <w:lang w:val="uz-Cyrl-UZ"/>
        </w:rPr>
        <w:t xml:space="preserve">бетарафлар </w:t>
      </w:r>
      <w:r>
        <w:rPr>
          <w:rFonts w:ascii="Times New Roman" w:hAnsi="Times New Roman" w:cs="Times New Roman"/>
          <w:sz w:val="28"/>
          <w:szCs w:val="28"/>
          <w:lang w:val="uz-Cyrl-UZ"/>
        </w:rPr>
        <w:t>– 0</w:t>
      </w:r>
      <w:r w:rsidRPr="0039304C">
        <w:rPr>
          <w:rFonts w:ascii="Times New Roman" w:hAnsi="Times New Roman" w:cs="Times New Roman"/>
          <w:sz w:val="28"/>
          <w:szCs w:val="28"/>
          <w:lang w:val="uz-Cyrl-UZ"/>
        </w:rPr>
        <w:t xml:space="preserve"> та</w:t>
      </w:r>
      <w:r>
        <w:rPr>
          <w:rFonts w:ascii="Times New Roman" w:hAnsi="Times New Roman" w:cs="Times New Roman"/>
          <w:sz w:val="28"/>
          <w:szCs w:val="28"/>
          <w:lang w:val="uz-Cyrl-UZ"/>
        </w:rPr>
        <w:t xml:space="preserve">; </w:t>
      </w:r>
      <w:r w:rsidR="006572A4" w:rsidRPr="0039304C">
        <w:rPr>
          <w:rFonts w:ascii="Times New Roman" w:hAnsi="Times New Roman" w:cs="Times New Roman"/>
          <w:sz w:val="28"/>
          <w:szCs w:val="28"/>
          <w:lang w:val="uz-Cyrl-UZ"/>
        </w:rPr>
        <w:t xml:space="preserve">қаршилар </w:t>
      </w:r>
      <w:r w:rsidRPr="0039304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0 та</w:t>
      </w:r>
      <w:r w:rsidRPr="0039304C">
        <w:rPr>
          <w:rFonts w:ascii="Times New Roman" w:hAnsi="Times New Roman" w:cs="Times New Roman"/>
          <w:sz w:val="28"/>
          <w:szCs w:val="28"/>
          <w:lang w:val="uz-Cyrl-UZ"/>
        </w:rPr>
        <w:t>.</w:t>
      </w:r>
    </w:p>
    <w:p w:rsidR="0062136B" w:rsidRPr="0039304C" w:rsidRDefault="0062136B" w:rsidP="0094580E">
      <w:pPr>
        <w:spacing w:before="120"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Катта ўқитувчилар О. Райимжонова, Б. Джалилов, ассистентлар </w:t>
      </w:r>
      <w:r>
        <w:rPr>
          <w:rFonts w:ascii="Times New Roman" w:hAnsi="Times New Roman" w:cs="Times New Roman"/>
          <w:sz w:val="28"/>
          <w:szCs w:val="28"/>
          <w:lang w:val="uz-Cyrl-UZ"/>
        </w:rPr>
        <w:br/>
        <w:t>Г. Жўраева, Ш. Эргашевлар томонидан яратилган “Рақамли электроника”</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номли ўқув қўлланмасини</w:t>
      </w:r>
      <w:r w:rsidRPr="0039304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рағбатга </w:t>
      </w:r>
      <w:r w:rsidRPr="0039304C">
        <w:rPr>
          <w:rFonts w:ascii="Times New Roman" w:hAnsi="Times New Roman" w:cs="Times New Roman"/>
          <w:sz w:val="28"/>
          <w:szCs w:val="28"/>
          <w:lang w:val="uz-Cyrl-UZ"/>
        </w:rPr>
        <w:t>тавсия бериш</w:t>
      </w:r>
      <w:r>
        <w:rPr>
          <w:rFonts w:ascii="Times New Roman" w:hAnsi="Times New Roman" w:cs="Times New Roman"/>
          <w:sz w:val="28"/>
          <w:szCs w:val="28"/>
          <w:lang w:val="uz-Cyrl-UZ"/>
        </w:rPr>
        <w:t xml:space="preserve"> бўйича овоз беришда:</w:t>
      </w:r>
    </w:p>
    <w:p w:rsidR="0062136B" w:rsidRPr="0039304C" w:rsidRDefault="0062136B"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Рағбатни ёқлаб – 8 та; </w:t>
      </w:r>
      <w:r w:rsidR="006572A4">
        <w:rPr>
          <w:rFonts w:ascii="Times New Roman" w:hAnsi="Times New Roman" w:cs="Times New Roman"/>
          <w:sz w:val="28"/>
          <w:szCs w:val="28"/>
          <w:lang w:val="uz-Cyrl-UZ"/>
        </w:rPr>
        <w:t xml:space="preserve">бетарафлар </w:t>
      </w:r>
      <w:r>
        <w:rPr>
          <w:rFonts w:ascii="Times New Roman" w:hAnsi="Times New Roman" w:cs="Times New Roman"/>
          <w:sz w:val="28"/>
          <w:szCs w:val="28"/>
          <w:lang w:val="uz-Cyrl-UZ"/>
        </w:rPr>
        <w:t>– 0</w:t>
      </w:r>
      <w:r w:rsidRPr="0039304C">
        <w:rPr>
          <w:rFonts w:ascii="Times New Roman" w:hAnsi="Times New Roman" w:cs="Times New Roman"/>
          <w:sz w:val="28"/>
          <w:szCs w:val="28"/>
          <w:lang w:val="uz-Cyrl-UZ"/>
        </w:rPr>
        <w:t xml:space="preserve"> та</w:t>
      </w:r>
      <w:r>
        <w:rPr>
          <w:rFonts w:ascii="Times New Roman" w:hAnsi="Times New Roman" w:cs="Times New Roman"/>
          <w:sz w:val="28"/>
          <w:szCs w:val="28"/>
          <w:lang w:val="uz-Cyrl-UZ"/>
        </w:rPr>
        <w:t xml:space="preserve">; </w:t>
      </w:r>
      <w:r w:rsidR="006572A4" w:rsidRPr="0039304C">
        <w:rPr>
          <w:rFonts w:ascii="Times New Roman" w:hAnsi="Times New Roman" w:cs="Times New Roman"/>
          <w:sz w:val="28"/>
          <w:szCs w:val="28"/>
          <w:lang w:val="uz-Cyrl-UZ"/>
        </w:rPr>
        <w:t xml:space="preserve">қаршилар </w:t>
      </w:r>
      <w:r w:rsidRPr="0039304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0 та</w:t>
      </w:r>
      <w:r w:rsidRPr="0039304C">
        <w:rPr>
          <w:rFonts w:ascii="Times New Roman" w:hAnsi="Times New Roman" w:cs="Times New Roman"/>
          <w:sz w:val="28"/>
          <w:szCs w:val="28"/>
          <w:lang w:val="uz-Cyrl-UZ"/>
        </w:rPr>
        <w:t>.</w:t>
      </w:r>
    </w:p>
    <w:p w:rsidR="00064C77" w:rsidRPr="00C379E9" w:rsidRDefault="00064C77" w:rsidP="0094580E">
      <w:pPr>
        <w:spacing w:after="0" w:line="240" w:lineRule="auto"/>
        <w:ind w:firstLine="708"/>
        <w:jc w:val="both"/>
        <w:rPr>
          <w:rFonts w:ascii="Times New Roman" w:hAnsi="Times New Roman" w:cs="Times New Roman"/>
          <w:b/>
          <w:sz w:val="24"/>
          <w:szCs w:val="24"/>
          <w:lang w:val="uz-Cyrl-UZ"/>
        </w:rPr>
      </w:pPr>
    </w:p>
    <w:p w:rsidR="00FC5F60" w:rsidRPr="00064C77" w:rsidRDefault="00064C77" w:rsidP="00EA1481">
      <w:pPr>
        <w:spacing w:line="240" w:lineRule="auto"/>
        <w:ind w:firstLine="567"/>
        <w:jc w:val="both"/>
        <w:rPr>
          <w:rFonts w:ascii="Times New Roman" w:hAnsi="Times New Roman" w:cs="Times New Roman"/>
          <w:sz w:val="28"/>
          <w:szCs w:val="28"/>
          <w:lang w:val="uz-Cyrl-UZ"/>
        </w:rPr>
      </w:pPr>
      <w:r w:rsidRPr="009024BA">
        <w:rPr>
          <w:rFonts w:ascii="Times New Roman" w:hAnsi="Times New Roman" w:cs="Times New Roman"/>
          <w:b/>
          <w:sz w:val="28"/>
          <w:szCs w:val="28"/>
          <w:lang w:val="uz-Cyrl-UZ"/>
        </w:rPr>
        <w:t>VI</w:t>
      </w:r>
      <w:r>
        <w:rPr>
          <w:rFonts w:ascii="Times New Roman" w:hAnsi="Times New Roman" w:cs="Times New Roman"/>
          <w:b/>
          <w:sz w:val="28"/>
          <w:szCs w:val="28"/>
          <w:lang w:val="uz-Cyrl-UZ"/>
        </w:rPr>
        <w:t>.5</w:t>
      </w:r>
      <w:r w:rsidR="00FC5F60" w:rsidRPr="00FC5F60">
        <w:rPr>
          <w:rFonts w:ascii="Times New Roman" w:hAnsi="Times New Roman" w:cs="Times New Roman"/>
          <w:b/>
          <w:sz w:val="28"/>
          <w:szCs w:val="28"/>
          <w:lang w:val="uz-Cyrl-UZ"/>
        </w:rPr>
        <w:t>-масала</w:t>
      </w:r>
      <w:r>
        <w:rPr>
          <w:rFonts w:ascii="Times New Roman" w:hAnsi="Times New Roman" w:cs="Times New Roman"/>
          <w:b/>
          <w:sz w:val="28"/>
          <w:szCs w:val="28"/>
          <w:lang w:val="uz-Cyrl-UZ"/>
        </w:rPr>
        <w:t xml:space="preserve">. </w:t>
      </w:r>
      <w:r w:rsidRPr="00EA1481">
        <w:rPr>
          <w:rFonts w:ascii="Times New Roman" w:hAnsi="Times New Roman" w:cs="Times New Roman"/>
          <w:b/>
          <w:i/>
          <w:sz w:val="28"/>
          <w:szCs w:val="28"/>
          <w:lang w:val="uz-Cyrl-UZ"/>
        </w:rPr>
        <w:t>Коронавирус пандемияси шароитида меҳнат фаолиятига доир ОЎМТВ нинг 87-01-19 сон 13.08.20й. Хати тўғрисида филиал инжинери О.Дадажонов</w:t>
      </w:r>
      <w:r w:rsidR="006572A4" w:rsidRPr="00EA1481">
        <w:rPr>
          <w:rFonts w:ascii="Times New Roman" w:hAnsi="Times New Roman" w:cs="Times New Roman"/>
          <w:b/>
          <w:i/>
          <w:sz w:val="28"/>
          <w:szCs w:val="28"/>
          <w:lang w:val="uz-Cyrl-UZ"/>
        </w:rPr>
        <w:t>ахборот бериб,</w:t>
      </w:r>
      <w:r w:rsidRPr="00EA1481">
        <w:rPr>
          <w:rFonts w:ascii="Times New Roman" w:hAnsi="Times New Roman" w:cs="Times New Roman"/>
          <w:b/>
          <w:i/>
          <w:sz w:val="28"/>
          <w:szCs w:val="28"/>
          <w:lang w:val="uz-Cyrl-UZ"/>
        </w:rPr>
        <w:t xml:space="preserve"> ушбу хат мазмуни билан йиғилганларни таништириб ўтди.</w:t>
      </w:r>
    </w:p>
    <w:p w:rsidR="00FC5F60" w:rsidRDefault="00FC5F60" w:rsidP="0094580E">
      <w:pPr>
        <w:spacing w:line="240" w:lineRule="auto"/>
        <w:ind w:firstLine="567"/>
        <w:jc w:val="both"/>
        <w:rPr>
          <w:rFonts w:ascii="Times New Roman" w:hAnsi="Times New Roman" w:cs="Times New Roman"/>
          <w:sz w:val="28"/>
          <w:szCs w:val="28"/>
          <w:lang w:val="uz-Cyrl-UZ"/>
        </w:rPr>
      </w:pPr>
      <w:r w:rsidRPr="00FC5F60">
        <w:rPr>
          <w:rFonts w:ascii="Times New Roman" w:hAnsi="Times New Roman" w:cs="Times New Roman"/>
          <w:sz w:val="28"/>
          <w:szCs w:val="28"/>
          <w:lang w:val="uz-Cyrl-UZ"/>
        </w:rPr>
        <w:t>Айрим фуқаролар</w:t>
      </w:r>
      <w:r>
        <w:rPr>
          <w:rFonts w:ascii="Times New Roman" w:hAnsi="Times New Roman" w:cs="Times New Roman"/>
          <w:sz w:val="28"/>
          <w:szCs w:val="28"/>
          <w:lang w:val="uz-Cyrl-UZ"/>
        </w:rPr>
        <w:t xml:space="preserve"> (жумладан</w:t>
      </w:r>
      <w:r w:rsidR="00640097">
        <w:rPr>
          <w:rFonts w:ascii="Times New Roman" w:hAnsi="Times New Roman" w:cs="Times New Roman"/>
          <w:sz w:val="28"/>
          <w:szCs w:val="28"/>
          <w:lang w:val="uz-Cyrl-UZ"/>
        </w:rPr>
        <w:t>, ўқувчилар, талабалар, ота-оналар, профессор-ўқитувчилар ва бошқа ходимлар</w:t>
      </w:r>
      <w:r>
        <w:rPr>
          <w:rFonts w:ascii="Times New Roman" w:hAnsi="Times New Roman" w:cs="Times New Roman"/>
          <w:sz w:val="28"/>
          <w:szCs w:val="28"/>
          <w:lang w:val="uz-Cyrl-UZ"/>
        </w:rPr>
        <w:t>)</w:t>
      </w:r>
      <w:r w:rsidR="00640097">
        <w:rPr>
          <w:rFonts w:ascii="Times New Roman" w:hAnsi="Times New Roman" w:cs="Times New Roman"/>
          <w:sz w:val="28"/>
          <w:szCs w:val="28"/>
          <w:lang w:val="uz-Cyrl-UZ"/>
        </w:rPr>
        <w:t xml:space="preserve"> арзимаган сабабларни важ қилиб таълим муассасасига</w:t>
      </w:r>
      <w:r w:rsidR="00064C77">
        <w:rPr>
          <w:rFonts w:ascii="Times New Roman" w:hAnsi="Times New Roman" w:cs="Times New Roman"/>
          <w:sz w:val="28"/>
          <w:szCs w:val="28"/>
          <w:lang w:val="uz-Cyrl-UZ"/>
        </w:rPr>
        <w:t xml:space="preserve"> </w:t>
      </w:r>
      <w:r w:rsidR="00640097">
        <w:rPr>
          <w:rFonts w:ascii="Times New Roman" w:hAnsi="Times New Roman" w:cs="Times New Roman"/>
          <w:sz w:val="28"/>
          <w:szCs w:val="28"/>
          <w:lang w:val="uz-Cyrl-UZ"/>
        </w:rPr>
        <w:t xml:space="preserve">келишга уринмоқдалар. Ўз-ўзидан бу ҳолат масофа сақламаслик, вирус юқиши мумкин бўлган худудларга кириб бориш имкониятларини кенгайтирмоқда. </w:t>
      </w:r>
    </w:p>
    <w:p w:rsidR="00640097" w:rsidRDefault="00640097" w:rsidP="0094580E">
      <w:pPr>
        <w:spacing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Юқоридагилардан келиб чиққан ҳолда, шунингдек, коронавирус инфекцияси кенг тарқалишининг олдини олиш мақсадида </w:t>
      </w:r>
      <w:r w:rsidR="00064C77">
        <w:rPr>
          <w:rFonts w:ascii="Times New Roman" w:hAnsi="Times New Roman" w:cs="Times New Roman"/>
          <w:sz w:val="28"/>
          <w:szCs w:val="28"/>
          <w:lang w:val="uz-Cyrl-UZ"/>
        </w:rPr>
        <w:t>қуйидаги ишлар амалга оширилиши зарур:</w:t>
      </w:r>
    </w:p>
    <w:p w:rsidR="006E5160" w:rsidRDefault="006E5160"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аввало,</w:t>
      </w:r>
      <w:r w:rsidR="00640097">
        <w:rPr>
          <w:rFonts w:ascii="Times New Roman" w:hAnsi="Times New Roman" w:cs="Times New Roman"/>
          <w:sz w:val="28"/>
          <w:szCs w:val="28"/>
          <w:lang w:val="uz-Cyrl-UZ"/>
        </w:rPr>
        <w:t xml:space="preserve"> таълим муассас</w:t>
      </w:r>
      <w:r>
        <w:rPr>
          <w:rFonts w:ascii="Times New Roman" w:hAnsi="Times New Roman" w:cs="Times New Roman"/>
          <w:sz w:val="28"/>
          <w:szCs w:val="28"/>
          <w:lang w:val="uz-Cyrl-UZ"/>
        </w:rPr>
        <w:t>алари</w:t>
      </w:r>
      <w:r w:rsidR="00640097">
        <w:rPr>
          <w:rFonts w:ascii="Times New Roman" w:hAnsi="Times New Roman" w:cs="Times New Roman"/>
          <w:sz w:val="28"/>
          <w:szCs w:val="28"/>
          <w:lang w:val="uz-Cyrl-UZ"/>
        </w:rPr>
        <w:t xml:space="preserve">даги </w:t>
      </w:r>
      <w:r>
        <w:rPr>
          <w:rFonts w:ascii="Times New Roman" w:hAnsi="Times New Roman" w:cs="Times New Roman"/>
          <w:sz w:val="28"/>
          <w:szCs w:val="28"/>
          <w:lang w:val="uz-Cyrl-UZ"/>
        </w:rPr>
        <w:t>ўқув бинолари ва</w:t>
      </w:r>
      <w:r w:rsidR="00064C77">
        <w:rPr>
          <w:rFonts w:ascii="Times New Roman" w:hAnsi="Times New Roman" w:cs="Times New Roman"/>
          <w:sz w:val="28"/>
          <w:szCs w:val="28"/>
          <w:lang w:val="uz-Cyrl-UZ"/>
        </w:rPr>
        <w:t xml:space="preserve"> талабалар ётоқхоналарининг дизе</w:t>
      </w:r>
      <w:r>
        <w:rPr>
          <w:rFonts w:ascii="Times New Roman" w:hAnsi="Times New Roman" w:cs="Times New Roman"/>
          <w:sz w:val="28"/>
          <w:szCs w:val="28"/>
          <w:lang w:val="uz-Cyrl-UZ"/>
        </w:rPr>
        <w:t>нфекция қилиниши;</w:t>
      </w:r>
    </w:p>
    <w:p w:rsidR="006E5160" w:rsidRDefault="006E5160"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таълим муас</w:t>
      </w:r>
      <w:r w:rsidR="006572A4">
        <w:rPr>
          <w:rFonts w:ascii="Times New Roman" w:hAnsi="Times New Roman" w:cs="Times New Roman"/>
          <w:sz w:val="28"/>
          <w:szCs w:val="28"/>
          <w:lang w:val="uz-Cyrl-UZ"/>
        </w:rPr>
        <w:t>сасаларига кириш ва чиқишни қатъ</w:t>
      </w:r>
      <w:r>
        <w:rPr>
          <w:rFonts w:ascii="Times New Roman" w:hAnsi="Times New Roman" w:cs="Times New Roman"/>
          <w:sz w:val="28"/>
          <w:szCs w:val="28"/>
          <w:lang w:val="uz-Cyrl-UZ"/>
        </w:rPr>
        <w:t>ий назоратга олинишини (бунда буйруқ асосида расман ишда бўлган ходимлардан бошқа бирор кимсани таълим муассасаси ҳудудига киритилмаслигини);</w:t>
      </w:r>
    </w:p>
    <w:p w:rsidR="006E5160" w:rsidRDefault="006E5160"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коронавирус инфекцияси тарқалишининг олдини олишга қаратилган тарғибот ишларини янада кенгайтирилишини;</w:t>
      </w:r>
    </w:p>
    <w:p w:rsidR="00640097" w:rsidRDefault="006E5160" w:rsidP="0094580E">
      <w:pPr>
        <w:spacing w:after="0" w:line="240" w:lineRule="auto"/>
        <w:ind w:firstLine="567"/>
        <w:jc w:val="both"/>
        <w:rPr>
          <w:rFonts w:ascii="Times New Roman" w:hAnsi="Times New Roman" w:cs="Times New Roman"/>
          <w:sz w:val="28"/>
          <w:szCs w:val="28"/>
          <w:lang w:val="uz-Cyrl-UZ"/>
        </w:rPr>
      </w:pPr>
      <w:r w:rsidRPr="006E5160">
        <w:rPr>
          <w:rFonts w:ascii="Times New Roman" w:hAnsi="Times New Roman" w:cs="Times New Roman"/>
          <w:sz w:val="28"/>
          <w:szCs w:val="28"/>
          <w:lang w:val="uz-Cyrl-UZ"/>
        </w:rPr>
        <w:t>ижтимоий тармоқлар ҳамда расмий ОАВда ўқувчи ва талабаларни янги ўқув йили билан боғлиқ долзарб янгиликлардан хабардор қилиб борилишини;</w:t>
      </w:r>
    </w:p>
    <w:p w:rsidR="006E5160" w:rsidRDefault="006E5160" w:rsidP="0094580E">
      <w:pPr>
        <w:spacing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меҳнат қонунчилигида белгиланган тартибда ҳар бир ўқув биноси ва талабалар турар жойига доимий нозорат</w:t>
      </w:r>
      <w:r w:rsidR="00064C7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қилувчи ма</w:t>
      </w:r>
      <w:r w:rsidR="00C500D7">
        <w:rPr>
          <w:rFonts w:ascii="Times New Roman" w:hAnsi="Times New Roman" w:cs="Times New Roman"/>
          <w:sz w:val="28"/>
          <w:szCs w:val="28"/>
          <w:lang w:val="uz-Cyrl-UZ"/>
        </w:rPr>
        <w:t>сьулиятли вакил бириктирилиши.</w:t>
      </w:r>
    </w:p>
    <w:p w:rsidR="00CF23C4" w:rsidRPr="00CF23C4" w:rsidRDefault="00064C77" w:rsidP="0094580E">
      <w:pPr>
        <w:spacing w:after="0" w:line="240" w:lineRule="auto"/>
        <w:ind w:firstLine="567"/>
        <w:jc w:val="both"/>
        <w:rPr>
          <w:rFonts w:ascii="Times New Roman" w:hAnsi="Times New Roman" w:cs="Times New Roman"/>
          <w:b/>
          <w:sz w:val="28"/>
          <w:szCs w:val="28"/>
          <w:lang w:val="uz-Cyrl-UZ"/>
        </w:rPr>
      </w:pPr>
      <w:r w:rsidRPr="009024BA">
        <w:rPr>
          <w:rFonts w:ascii="Times New Roman" w:hAnsi="Times New Roman" w:cs="Times New Roman"/>
          <w:b/>
          <w:sz w:val="28"/>
          <w:szCs w:val="28"/>
          <w:lang w:val="uz-Cyrl-UZ"/>
        </w:rPr>
        <w:t>VI</w:t>
      </w:r>
      <w:r>
        <w:rPr>
          <w:rFonts w:ascii="Times New Roman" w:hAnsi="Times New Roman" w:cs="Times New Roman"/>
          <w:b/>
          <w:sz w:val="28"/>
          <w:szCs w:val="28"/>
          <w:lang w:val="uz-Cyrl-UZ"/>
        </w:rPr>
        <w:t>.6</w:t>
      </w:r>
      <w:r w:rsidR="00CF23C4" w:rsidRPr="00CF23C4">
        <w:rPr>
          <w:rFonts w:ascii="Times New Roman" w:hAnsi="Times New Roman" w:cs="Times New Roman"/>
          <w:b/>
          <w:sz w:val="28"/>
          <w:szCs w:val="28"/>
          <w:lang w:val="uz-Cyrl-UZ"/>
        </w:rPr>
        <w:t>-масала.</w:t>
      </w:r>
      <w:r>
        <w:rPr>
          <w:rFonts w:ascii="Times New Roman" w:hAnsi="Times New Roman" w:cs="Times New Roman"/>
          <w:b/>
          <w:sz w:val="28"/>
          <w:szCs w:val="28"/>
          <w:lang w:val="uz-Cyrl-UZ"/>
        </w:rPr>
        <w:t xml:space="preserve"> </w:t>
      </w:r>
      <w:r w:rsidR="00C500D7" w:rsidRPr="00C4212A">
        <w:rPr>
          <w:rFonts w:ascii="Times New Roman" w:hAnsi="Times New Roman" w:cs="Times New Roman"/>
          <w:b/>
          <w:i/>
          <w:sz w:val="28"/>
          <w:szCs w:val="28"/>
          <w:lang w:val="uz-Cyrl-UZ"/>
        </w:rPr>
        <w:t>ОЎМТВ нинг 13.08.20й 87-04-1914 сонли хати юзасидан О.Дадажонов ахборот берди.</w:t>
      </w:r>
    </w:p>
    <w:p w:rsidR="00CF23C4" w:rsidRDefault="00CF23C4"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Pr="00CF23C4">
        <w:rPr>
          <w:rFonts w:ascii="Times New Roman" w:hAnsi="Times New Roman" w:cs="Times New Roman"/>
          <w:sz w:val="28"/>
          <w:szCs w:val="28"/>
          <w:lang w:val="uz-Cyrl-UZ"/>
        </w:rPr>
        <w:t>UzAuto Motors</w:t>
      </w:r>
      <w:r>
        <w:rPr>
          <w:rFonts w:ascii="Times New Roman" w:hAnsi="Times New Roman" w:cs="Times New Roman"/>
          <w:sz w:val="28"/>
          <w:szCs w:val="28"/>
          <w:lang w:val="uz-Cyrl-UZ"/>
        </w:rPr>
        <w:t>”</w:t>
      </w:r>
      <w:r w:rsidRPr="00CF23C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АЖ 2019  йилда 1-октябрь – Ўқитувчи ва мураббийлар куни муносабати билан таълим муассасаларида фаолият кўрсатаётган ходимларга муддатли тўлов эвазига автомашиналар харид қилиш имконини берди.</w:t>
      </w:r>
    </w:p>
    <w:p w:rsidR="00CF23C4" w:rsidRDefault="00C500D7"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Бугунги кунга кел</w:t>
      </w:r>
      <w:r w:rsidR="00CF23C4">
        <w:rPr>
          <w:rFonts w:ascii="Times New Roman" w:hAnsi="Times New Roman" w:cs="Times New Roman"/>
          <w:sz w:val="28"/>
          <w:szCs w:val="28"/>
          <w:lang w:val="uz-Cyrl-UZ"/>
        </w:rPr>
        <w:t>иб, муддатли тўлов эвазига харид қилинган автомаш</w:t>
      </w:r>
      <w:r>
        <w:rPr>
          <w:rFonts w:ascii="Times New Roman" w:hAnsi="Times New Roman" w:cs="Times New Roman"/>
          <w:sz w:val="28"/>
          <w:szCs w:val="28"/>
          <w:lang w:val="uz-Cyrl-UZ"/>
        </w:rPr>
        <w:t>иналарнинг ойлик тўловларида узи</w:t>
      </w:r>
      <w:r w:rsidR="00CF23C4">
        <w:rPr>
          <w:rFonts w:ascii="Times New Roman" w:hAnsi="Times New Roman" w:cs="Times New Roman"/>
          <w:sz w:val="28"/>
          <w:szCs w:val="28"/>
          <w:lang w:val="uz-Cyrl-UZ"/>
        </w:rPr>
        <w:t>лишлар вужудга келмоқда. Бу эса ўз навбатида “</w:t>
      </w:r>
      <w:r w:rsidR="00CF23C4" w:rsidRPr="00CF23C4">
        <w:rPr>
          <w:rFonts w:ascii="Times New Roman" w:hAnsi="Times New Roman" w:cs="Times New Roman"/>
          <w:sz w:val="28"/>
          <w:szCs w:val="28"/>
          <w:lang w:val="uz-Cyrl-UZ"/>
        </w:rPr>
        <w:t>UzAuto Motors</w:t>
      </w:r>
      <w:r w:rsidR="00CF23C4">
        <w:rPr>
          <w:rFonts w:ascii="Times New Roman" w:hAnsi="Times New Roman" w:cs="Times New Roman"/>
          <w:sz w:val="28"/>
          <w:szCs w:val="28"/>
          <w:lang w:val="uz-Cyrl-UZ"/>
        </w:rPr>
        <w:t>”</w:t>
      </w:r>
      <w:r w:rsidR="00CF23C4" w:rsidRPr="00CF23C4">
        <w:rPr>
          <w:rFonts w:ascii="Times New Roman" w:hAnsi="Times New Roman" w:cs="Times New Roman"/>
          <w:sz w:val="28"/>
          <w:szCs w:val="28"/>
          <w:lang w:val="uz-Cyrl-UZ"/>
        </w:rPr>
        <w:t xml:space="preserve"> </w:t>
      </w:r>
      <w:r w:rsidR="00CF23C4">
        <w:rPr>
          <w:rFonts w:ascii="Times New Roman" w:hAnsi="Times New Roman" w:cs="Times New Roman"/>
          <w:sz w:val="28"/>
          <w:szCs w:val="28"/>
          <w:lang w:val="uz-Cyrl-UZ"/>
        </w:rPr>
        <w:t>АЖ да муддати ўтган дебитор қарздорликлар вужудга келишига сабаб бўлмоқда.</w:t>
      </w:r>
    </w:p>
    <w:p w:rsidR="00CF23C4" w:rsidRPr="00CF23C4" w:rsidRDefault="00CF23C4" w:rsidP="0094580E">
      <w:pPr>
        <w:spacing w:after="0" w:line="240"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Шу муносабат билан, </w:t>
      </w:r>
      <w:r w:rsidR="00C500D7">
        <w:rPr>
          <w:rFonts w:ascii="Times New Roman" w:hAnsi="Times New Roman" w:cs="Times New Roman"/>
          <w:sz w:val="28"/>
          <w:szCs w:val="28"/>
          <w:lang w:val="uz-Cyrl-UZ"/>
        </w:rPr>
        <w:t>филиалда</w:t>
      </w:r>
      <w:r w:rsidR="00F02690">
        <w:rPr>
          <w:rFonts w:ascii="Times New Roman" w:hAnsi="Times New Roman" w:cs="Times New Roman"/>
          <w:sz w:val="28"/>
          <w:szCs w:val="28"/>
          <w:lang w:val="uz-Cyrl-UZ"/>
        </w:rPr>
        <w:t xml:space="preserve"> фаолият кўрсатаётган ходимларнинг қарздорликларини (зарур ҳолларда ўз розиликлари асосида иш ҳақидан ушлаб қолиш кўрини</w:t>
      </w:r>
      <w:r w:rsidR="00CD4CCB">
        <w:rPr>
          <w:rFonts w:ascii="Times New Roman" w:hAnsi="Times New Roman" w:cs="Times New Roman"/>
          <w:sz w:val="28"/>
          <w:szCs w:val="28"/>
          <w:lang w:val="uz-Cyrl-UZ"/>
        </w:rPr>
        <w:t>шида) бартараф қилиш чоралари ишлаб чиқилиб, жамоага маълум қилиниши масъулияти раҳбар ходимларга юклатилади</w:t>
      </w:r>
      <w:r w:rsidR="00F0269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rsidR="001812AD" w:rsidRDefault="001812AD" w:rsidP="0094580E">
      <w:pPr>
        <w:spacing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br w:type="page"/>
      </w:r>
    </w:p>
    <w:p w:rsidR="001812AD" w:rsidRDefault="00CD4CCB" w:rsidP="0094580E">
      <w:pPr>
        <w:spacing w:line="240" w:lineRule="auto"/>
        <w:jc w:val="center"/>
        <w:rPr>
          <w:rFonts w:ascii="Times New Roman" w:hAnsi="Times New Roman"/>
          <w:sz w:val="27"/>
          <w:szCs w:val="27"/>
          <w:lang w:val="uz-Cyrl-UZ"/>
        </w:rPr>
      </w:pPr>
      <w:r w:rsidRPr="00CD4CCB">
        <w:rPr>
          <w:rFonts w:ascii="Times New Roman" w:hAnsi="Times New Roman"/>
          <w:sz w:val="27"/>
          <w:szCs w:val="27"/>
          <w:lang w:val="uz-Cyrl-UZ"/>
        </w:rPr>
        <w:lastRenderedPageBreak/>
        <w:t xml:space="preserve">Юқоридаги масалалар юзасидан Кенгаш </w:t>
      </w:r>
    </w:p>
    <w:p w:rsidR="00CD4CCB" w:rsidRPr="00895F39" w:rsidRDefault="00CD4CCB" w:rsidP="0094580E">
      <w:pPr>
        <w:tabs>
          <w:tab w:val="center" w:pos="4677"/>
          <w:tab w:val="left" w:pos="6284"/>
        </w:tabs>
        <w:spacing w:line="240" w:lineRule="auto"/>
        <w:rPr>
          <w:rFonts w:ascii="Times New Roman" w:hAnsi="Times New Roman"/>
          <w:b/>
          <w:sz w:val="32"/>
          <w:szCs w:val="32"/>
          <w:lang w:val="uz-Cyrl-UZ"/>
        </w:rPr>
      </w:pPr>
      <w:r w:rsidRPr="00CD4CCB">
        <w:rPr>
          <w:rFonts w:ascii="Times New Roman" w:hAnsi="Times New Roman"/>
          <w:b/>
          <w:sz w:val="27"/>
          <w:szCs w:val="27"/>
          <w:lang w:val="uz-Cyrl-UZ"/>
        </w:rPr>
        <w:tab/>
      </w:r>
      <w:r w:rsidRPr="00895F39">
        <w:rPr>
          <w:rFonts w:ascii="Times New Roman" w:hAnsi="Times New Roman"/>
          <w:b/>
          <w:sz w:val="32"/>
          <w:szCs w:val="32"/>
          <w:lang w:val="uz-Cyrl-UZ"/>
        </w:rPr>
        <w:t>қ а р о р</w:t>
      </w:r>
      <w:r w:rsidR="00895F39" w:rsidRPr="00895F39">
        <w:rPr>
          <w:rFonts w:ascii="Times New Roman" w:hAnsi="Times New Roman"/>
          <w:b/>
          <w:sz w:val="32"/>
          <w:szCs w:val="32"/>
          <w:lang w:val="uz-Cyrl-UZ"/>
        </w:rPr>
        <w:t xml:space="preserve">     </w:t>
      </w:r>
      <w:r w:rsidRPr="00895F39">
        <w:rPr>
          <w:rFonts w:ascii="Times New Roman" w:hAnsi="Times New Roman"/>
          <w:b/>
          <w:sz w:val="32"/>
          <w:szCs w:val="32"/>
          <w:lang w:val="uz-Cyrl-UZ"/>
        </w:rPr>
        <w:t>қ и л а д и:</w:t>
      </w:r>
      <w:r w:rsidRPr="00895F39">
        <w:rPr>
          <w:rFonts w:ascii="Times New Roman" w:hAnsi="Times New Roman"/>
          <w:b/>
          <w:sz w:val="32"/>
          <w:szCs w:val="32"/>
          <w:lang w:val="uz-Cyrl-UZ"/>
        </w:rPr>
        <w:tab/>
      </w:r>
    </w:p>
    <w:p w:rsidR="0094580E" w:rsidRPr="0094580E" w:rsidRDefault="0094580E" w:rsidP="0094580E">
      <w:pPr>
        <w:spacing w:line="240" w:lineRule="auto"/>
        <w:jc w:val="both"/>
        <w:rPr>
          <w:rFonts w:ascii="Times New Roman" w:hAnsi="Times New Roman"/>
          <w:sz w:val="28"/>
          <w:szCs w:val="28"/>
          <w:lang w:val="uz-Cyrl-UZ"/>
        </w:rPr>
      </w:pPr>
      <w:proofErr w:type="gramStart"/>
      <w:r>
        <w:rPr>
          <w:rFonts w:ascii="Times New Roman" w:hAnsi="Times New Roman"/>
          <w:sz w:val="28"/>
          <w:szCs w:val="28"/>
          <w:lang w:val="en-US"/>
        </w:rPr>
        <w:t>I</w:t>
      </w:r>
      <w:r w:rsidRPr="0094580E">
        <w:rPr>
          <w:rFonts w:ascii="Times New Roman" w:hAnsi="Times New Roman"/>
          <w:sz w:val="28"/>
          <w:szCs w:val="28"/>
        </w:rPr>
        <w:t>. 1.</w:t>
      </w:r>
      <w:r w:rsidRPr="0094580E">
        <w:rPr>
          <w:rFonts w:ascii="Times New Roman" w:hAnsi="Times New Roman"/>
          <w:sz w:val="28"/>
          <w:szCs w:val="28"/>
          <w:lang w:val="uz-Cyrl-UZ"/>
        </w:rPr>
        <w:t>Б. Джалиловнинг ахбороти маълумот учун қабул қилинсин.</w:t>
      </w:r>
      <w:proofErr w:type="gramEnd"/>
    </w:p>
    <w:p w:rsidR="0094580E" w:rsidRPr="0094580E" w:rsidRDefault="0094580E" w:rsidP="0094580E">
      <w:pPr>
        <w:spacing w:line="240" w:lineRule="auto"/>
        <w:ind w:left="426" w:hanging="142"/>
        <w:jc w:val="both"/>
        <w:rPr>
          <w:rFonts w:ascii="Times New Roman" w:hAnsi="Times New Roman"/>
          <w:sz w:val="28"/>
          <w:szCs w:val="28"/>
          <w:lang w:val="uz-Cyrl-UZ"/>
        </w:rPr>
      </w:pPr>
      <w:r w:rsidRPr="0094580E">
        <w:rPr>
          <w:rFonts w:ascii="Times New Roman" w:hAnsi="Times New Roman"/>
          <w:sz w:val="28"/>
          <w:szCs w:val="28"/>
          <w:lang w:val="uz-Cyrl-UZ"/>
        </w:rPr>
        <w:t>2.Ўзбекистон Республикаси Президентининг 2019 йил 30 августдаги “Ёшларни илм-фан соҳасига жалб этиш ва уларнинг ташаббусларини қўллаб-қувватлаш тизимини такомиллаштириш чора-тадбирлари тўғрисида”ги ПҚ-4433-сон қарорининг ижроси бўйича филиалда амалга оширилаётган ишлар қониқарли деб топилсин.</w:t>
      </w:r>
    </w:p>
    <w:p w:rsidR="00CD4CCB" w:rsidRPr="0094580E" w:rsidRDefault="0094580E" w:rsidP="00424E30">
      <w:pPr>
        <w:spacing w:line="240" w:lineRule="auto"/>
        <w:ind w:left="567" w:hanging="283"/>
        <w:jc w:val="both"/>
        <w:rPr>
          <w:rFonts w:ascii="Times New Roman" w:hAnsi="Times New Roman"/>
          <w:sz w:val="28"/>
          <w:szCs w:val="28"/>
          <w:lang w:val="uz-Cyrl-UZ"/>
        </w:rPr>
      </w:pPr>
      <w:r w:rsidRPr="0094580E">
        <w:rPr>
          <w:rFonts w:ascii="Times New Roman" w:hAnsi="Times New Roman"/>
          <w:sz w:val="28"/>
          <w:szCs w:val="28"/>
          <w:lang w:val="uz-Cyrl-UZ"/>
        </w:rPr>
        <w:t>3.Мазкур қарорнинг ижросини таъминлаш Д.</w:t>
      </w:r>
      <w:r>
        <w:rPr>
          <w:rFonts w:ascii="Times New Roman" w:hAnsi="Times New Roman"/>
          <w:sz w:val="28"/>
          <w:szCs w:val="28"/>
          <w:lang w:val="uz-Cyrl-UZ"/>
        </w:rPr>
        <w:t>Онарқулова зиммасига юклатилсин.</w:t>
      </w:r>
    </w:p>
    <w:p w:rsidR="001812AD" w:rsidRPr="00925978" w:rsidRDefault="00925978" w:rsidP="0094580E">
      <w:pPr>
        <w:tabs>
          <w:tab w:val="left" w:pos="1134"/>
        </w:tabs>
        <w:spacing w:after="0" w:line="240" w:lineRule="auto"/>
        <w:ind w:left="567" w:hanging="567"/>
        <w:jc w:val="both"/>
        <w:rPr>
          <w:rFonts w:ascii="Times New Roman" w:hAnsi="Times New Roman"/>
          <w:sz w:val="27"/>
          <w:szCs w:val="27"/>
          <w:lang w:val="uz-Cyrl-UZ"/>
        </w:rPr>
      </w:pPr>
      <w:r w:rsidRPr="00925978">
        <w:rPr>
          <w:rFonts w:ascii="Times New Roman" w:hAnsi="Times New Roman"/>
          <w:sz w:val="27"/>
          <w:szCs w:val="27"/>
          <w:lang w:val="uz-Cyrl-UZ"/>
        </w:rPr>
        <w:t>II.1.</w:t>
      </w:r>
      <w:r w:rsidRPr="00925978">
        <w:rPr>
          <w:rFonts w:ascii="Times New Roman" w:hAnsi="Times New Roman"/>
          <w:sz w:val="27"/>
          <w:szCs w:val="27"/>
          <w:lang w:val="uz-Cyrl-UZ"/>
        </w:rPr>
        <w:tab/>
      </w:r>
      <w:r w:rsidR="001812AD" w:rsidRPr="00925978">
        <w:rPr>
          <w:rFonts w:ascii="Times New Roman" w:hAnsi="Times New Roman"/>
          <w:sz w:val="27"/>
          <w:szCs w:val="27"/>
          <w:lang w:val="uz-Cyrl-UZ"/>
        </w:rPr>
        <w:t>И.Тожибоевнинг ахбороти маълумот учун қабул қилинсин.</w:t>
      </w:r>
    </w:p>
    <w:p w:rsidR="001812AD" w:rsidRPr="00925978" w:rsidRDefault="001812AD" w:rsidP="0094580E">
      <w:pPr>
        <w:pStyle w:val="a3"/>
        <w:numPr>
          <w:ilvl w:val="0"/>
          <w:numId w:val="28"/>
        </w:numPr>
        <w:spacing w:after="0" w:line="240" w:lineRule="auto"/>
        <w:ind w:left="567" w:hanging="283"/>
        <w:jc w:val="both"/>
        <w:rPr>
          <w:rFonts w:ascii="Times New Roman" w:hAnsi="Times New Roman"/>
          <w:sz w:val="27"/>
          <w:szCs w:val="27"/>
          <w:lang w:val="uz-Cyrl-UZ"/>
        </w:rPr>
      </w:pPr>
      <w:r w:rsidRPr="00925978">
        <w:rPr>
          <w:rFonts w:ascii="Times New Roman" w:hAnsi="Times New Roman"/>
          <w:sz w:val="27"/>
          <w:szCs w:val="27"/>
          <w:lang w:val="uz-Cyrl-UZ"/>
        </w:rPr>
        <w:t>“</w:t>
      </w:r>
      <w:r w:rsidRPr="00925978">
        <w:rPr>
          <w:rFonts w:ascii="Times New Roman" w:hAnsi="Times New Roman"/>
          <w:b/>
          <w:sz w:val="27"/>
          <w:szCs w:val="27"/>
          <w:lang w:val="uz-Cyrl-UZ"/>
        </w:rPr>
        <w:t>Сен – қудрат манбаи, саодат маскани, жонажон Ўзбекистоним</w:t>
      </w:r>
      <w:r w:rsidRPr="00925978">
        <w:rPr>
          <w:rFonts w:ascii="Times New Roman" w:hAnsi="Times New Roman"/>
          <w:sz w:val="27"/>
          <w:szCs w:val="27"/>
          <w:lang w:val="uz-Cyrl-UZ"/>
        </w:rPr>
        <w:t xml:space="preserve">!” шиори остида ўтказиладиган бир марталик танлов НИЗОМга асосан ўтказилишида адолат принципларига риоя қилинсин, танлов бўйича Ёшлар билан ишлаш </w:t>
      </w:r>
      <w:r w:rsidR="00D317AA">
        <w:rPr>
          <w:rFonts w:ascii="Times New Roman" w:hAnsi="Times New Roman"/>
          <w:sz w:val="27"/>
          <w:szCs w:val="27"/>
          <w:lang w:val="uz-Cyrl-UZ"/>
        </w:rPr>
        <w:t>га масъул</w:t>
      </w:r>
      <w:r w:rsidRPr="00925978">
        <w:rPr>
          <w:rFonts w:ascii="Times New Roman" w:hAnsi="Times New Roman"/>
          <w:sz w:val="27"/>
          <w:szCs w:val="27"/>
          <w:lang w:val="uz-Cyrl-UZ"/>
        </w:rPr>
        <w:t xml:space="preserve"> декан ўринбосарлари томонидан тарғибот ишлари ўз вақтида амалга оширилсин (Масъул: А.Райимов, Муддат: 12 сентябрь).</w:t>
      </w:r>
    </w:p>
    <w:p w:rsidR="001812AD" w:rsidRPr="00925978" w:rsidRDefault="001812AD" w:rsidP="0094580E">
      <w:pPr>
        <w:pStyle w:val="a3"/>
        <w:numPr>
          <w:ilvl w:val="0"/>
          <w:numId w:val="28"/>
        </w:numPr>
        <w:spacing w:after="0" w:line="240" w:lineRule="auto"/>
        <w:ind w:left="567" w:hanging="283"/>
        <w:jc w:val="both"/>
        <w:rPr>
          <w:rFonts w:ascii="Times New Roman" w:hAnsi="Times New Roman"/>
          <w:sz w:val="27"/>
          <w:szCs w:val="27"/>
          <w:lang w:val="uz-Cyrl-UZ"/>
        </w:rPr>
      </w:pPr>
      <w:r w:rsidRPr="00925978">
        <w:rPr>
          <w:rFonts w:ascii="Times New Roman" w:hAnsi="Times New Roman"/>
          <w:sz w:val="27"/>
          <w:szCs w:val="27"/>
          <w:lang w:val="uz-Cyrl-UZ"/>
        </w:rPr>
        <w:t>2020 йил 2 сентябрь кунидан бошлаб режа ва намунавий ўқув дастури, маъруза матнлари асосида биринчи дарс машғулотларида “Мустақиллик дарс”ла</w:t>
      </w:r>
      <w:r w:rsidR="00CD4CCB" w:rsidRPr="00925978">
        <w:rPr>
          <w:rFonts w:ascii="Times New Roman" w:hAnsi="Times New Roman"/>
          <w:sz w:val="27"/>
          <w:szCs w:val="27"/>
          <w:lang w:val="uz-Cyrl-UZ"/>
        </w:rPr>
        <w:t>ри ўтилсин (Масъул: А.Райимов, к</w:t>
      </w:r>
      <w:r w:rsidRPr="00925978">
        <w:rPr>
          <w:rFonts w:ascii="Times New Roman" w:hAnsi="Times New Roman"/>
          <w:sz w:val="27"/>
          <w:szCs w:val="27"/>
          <w:lang w:val="uz-Cyrl-UZ"/>
        </w:rPr>
        <w:t>афедра мудирлари, профессор-ўқитувчилар, Муддат: 12 сентябргача).</w:t>
      </w:r>
    </w:p>
    <w:p w:rsidR="001812AD" w:rsidRPr="00925978" w:rsidRDefault="001812AD" w:rsidP="0094580E">
      <w:pPr>
        <w:pStyle w:val="a3"/>
        <w:numPr>
          <w:ilvl w:val="0"/>
          <w:numId w:val="28"/>
        </w:numPr>
        <w:spacing w:after="0" w:line="240" w:lineRule="auto"/>
        <w:ind w:left="567" w:hanging="283"/>
        <w:jc w:val="both"/>
        <w:rPr>
          <w:rFonts w:ascii="Times New Roman" w:hAnsi="Times New Roman"/>
          <w:sz w:val="27"/>
          <w:szCs w:val="27"/>
          <w:lang w:val="uz-Cyrl-UZ"/>
        </w:rPr>
      </w:pPr>
      <w:r w:rsidRPr="00925978">
        <w:rPr>
          <w:rFonts w:ascii="Times New Roman" w:hAnsi="Times New Roman"/>
          <w:sz w:val="27"/>
          <w:szCs w:val="27"/>
          <w:lang w:val="uz-Cyrl-UZ"/>
        </w:rPr>
        <w:t>Ўзбекистон Республикаси Мустақиллигининг 29 йиллик байрами муносабати билан эълон қилинган дам олиш кунларини барча профессор-ўқитувчилар, ходимлар, талабалар ўз уйларида, оиласи даврасида юқори савияда ўтказишсин.</w:t>
      </w:r>
    </w:p>
    <w:p w:rsidR="001812AD" w:rsidRPr="00925978" w:rsidRDefault="001812AD" w:rsidP="0094580E">
      <w:pPr>
        <w:pStyle w:val="a3"/>
        <w:numPr>
          <w:ilvl w:val="0"/>
          <w:numId w:val="28"/>
        </w:numPr>
        <w:tabs>
          <w:tab w:val="left" w:pos="0"/>
          <w:tab w:val="left" w:pos="142"/>
          <w:tab w:val="left" w:pos="1276"/>
        </w:tabs>
        <w:spacing w:line="240" w:lineRule="auto"/>
        <w:ind w:left="567" w:hanging="283"/>
        <w:jc w:val="both"/>
        <w:rPr>
          <w:rFonts w:ascii="Times New Roman" w:hAnsi="Times New Roman" w:cs="Times New Roman"/>
          <w:sz w:val="28"/>
          <w:szCs w:val="28"/>
          <w:lang w:val="uz-Cyrl-UZ"/>
        </w:rPr>
      </w:pPr>
      <w:r w:rsidRPr="00925978">
        <w:rPr>
          <w:rFonts w:ascii="Times New Roman" w:hAnsi="Times New Roman"/>
          <w:sz w:val="27"/>
          <w:szCs w:val="27"/>
          <w:lang w:val="uz-Cyrl-UZ"/>
        </w:rPr>
        <w:t>Мазкур қарор ижросининг назоратини Ўқув ва тарбиявий ишлар бўйича директор ўринбосари И.Тожибоев зиммасига юклатилсин.</w:t>
      </w:r>
    </w:p>
    <w:p w:rsidR="00925978" w:rsidRPr="00925978" w:rsidRDefault="00925978" w:rsidP="0094580E">
      <w:pPr>
        <w:pStyle w:val="a3"/>
        <w:spacing w:after="0" w:line="240" w:lineRule="auto"/>
        <w:jc w:val="both"/>
        <w:rPr>
          <w:rFonts w:ascii="Times New Roman" w:hAnsi="Times New Roman" w:cs="Times New Roman"/>
          <w:sz w:val="28"/>
          <w:szCs w:val="24"/>
          <w:lang w:val="uz-Cyrl-UZ"/>
        </w:rPr>
      </w:pPr>
    </w:p>
    <w:p w:rsidR="001812AD" w:rsidRPr="0062136B" w:rsidRDefault="0062136B" w:rsidP="0094580E">
      <w:pPr>
        <w:spacing w:after="0" w:line="240" w:lineRule="auto"/>
        <w:ind w:left="567" w:hanging="567"/>
        <w:jc w:val="both"/>
        <w:rPr>
          <w:rFonts w:ascii="Times New Roman" w:hAnsi="Times New Roman" w:cs="Times New Roman"/>
          <w:sz w:val="28"/>
          <w:szCs w:val="24"/>
          <w:lang w:val="uz-Cyrl-UZ"/>
        </w:rPr>
      </w:pPr>
      <w:r w:rsidRPr="0062136B">
        <w:rPr>
          <w:rFonts w:ascii="Times New Roman" w:hAnsi="Times New Roman" w:cs="Times New Roman"/>
          <w:sz w:val="28"/>
          <w:szCs w:val="24"/>
          <w:lang w:val="uz-Cyrl-UZ"/>
        </w:rPr>
        <w:t>III. 1.</w:t>
      </w:r>
      <w:r w:rsidR="001812AD" w:rsidRPr="0062136B">
        <w:rPr>
          <w:rFonts w:ascii="Times New Roman" w:hAnsi="Times New Roman" w:cs="Times New Roman"/>
          <w:sz w:val="28"/>
          <w:szCs w:val="24"/>
          <w:lang w:val="uz-Cyrl-UZ"/>
        </w:rPr>
        <w:t>И.Тожибоевнинг ахбороти маълумот учун қабул қилинсин.</w:t>
      </w:r>
    </w:p>
    <w:p w:rsidR="001812AD" w:rsidRPr="0062136B" w:rsidRDefault="001812AD" w:rsidP="0094580E">
      <w:pPr>
        <w:pStyle w:val="a3"/>
        <w:numPr>
          <w:ilvl w:val="0"/>
          <w:numId w:val="16"/>
        </w:numPr>
        <w:spacing w:after="0" w:line="240" w:lineRule="auto"/>
        <w:ind w:left="567" w:hanging="141"/>
        <w:jc w:val="both"/>
        <w:rPr>
          <w:rFonts w:ascii="Times New Roman" w:hAnsi="Times New Roman" w:cs="Times New Roman"/>
          <w:sz w:val="28"/>
          <w:szCs w:val="24"/>
          <w:lang w:val="uz-Cyrl-UZ"/>
        </w:rPr>
      </w:pPr>
      <w:r w:rsidRPr="0062136B">
        <w:rPr>
          <w:rFonts w:ascii="Times New Roman" w:hAnsi="Times New Roman" w:cs="Times New Roman"/>
          <w:sz w:val="28"/>
          <w:szCs w:val="24"/>
          <w:lang w:val="uz-Cyrl-UZ"/>
        </w:rPr>
        <w:t>2020-2021 ўқув йилидаги асосий вазифалар қуйидагилар этиб белгилансин ва факультет деканлари ҳамда кафедра мудирларига:</w:t>
      </w:r>
    </w:p>
    <w:p w:rsidR="001812AD" w:rsidRPr="002A255E" w:rsidRDefault="001812AD" w:rsidP="0094580E">
      <w:pPr>
        <w:pStyle w:val="a3"/>
        <w:numPr>
          <w:ilvl w:val="0"/>
          <w:numId w:val="5"/>
        </w:numPr>
        <w:spacing w:after="0" w:line="240" w:lineRule="auto"/>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ҳар бир профессор-ўқитувчи томонидан замонавий ахборот технологияларидан фойдаланган ҳолда модул тизимида дарслар ўтилишини ташкиллаш (муддати: пандемия давомида);</w:t>
      </w:r>
    </w:p>
    <w:p w:rsidR="001812AD" w:rsidRPr="002A255E" w:rsidRDefault="001812AD" w:rsidP="0094580E">
      <w:pPr>
        <w:pStyle w:val="a3"/>
        <w:numPr>
          <w:ilvl w:val="0"/>
          <w:numId w:val="5"/>
        </w:numPr>
        <w:spacing w:after="0" w:line="240" w:lineRule="auto"/>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профессор-ўқитувчиларнинг шахсий иш режаларидаги ўқув-услубий, маънавий-маърифий соҳага ажратилган юкламаларнинг бажарилиши бўйича мониторинг олиб бориш, натижаларни кафедра ва факультет </w:t>
      </w:r>
      <w:r w:rsidR="00D317AA" w:rsidRPr="002A255E">
        <w:rPr>
          <w:rFonts w:ascii="Times New Roman" w:hAnsi="Times New Roman" w:cs="Times New Roman"/>
          <w:sz w:val="28"/>
          <w:szCs w:val="24"/>
          <w:lang w:val="uz-Cyrl-UZ"/>
        </w:rPr>
        <w:t xml:space="preserve">Кенгашларида </w:t>
      </w:r>
      <w:r w:rsidRPr="002A255E">
        <w:rPr>
          <w:rFonts w:ascii="Times New Roman" w:hAnsi="Times New Roman" w:cs="Times New Roman"/>
          <w:sz w:val="28"/>
          <w:szCs w:val="24"/>
          <w:lang w:val="uz-Cyrl-UZ"/>
        </w:rPr>
        <w:t>ўқув йили давомида таҳлил қилиб бориш;</w:t>
      </w:r>
    </w:p>
    <w:p w:rsidR="001812AD" w:rsidRPr="002A255E" w:rsidRDefault="001812AD" w:rsidP="0094580E">
      <w:pPr>
        <w:pStyle w:val="a3"/>
        <w:numPr>
          <w:ilvl w:val="0"/>
          <w:numId w:val="5"/>
        </w:numPr>
        <w:spacing w:after="0" w:line="240" w:lineRule="auto"/>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талаба, олий таълим муассасаси, ота-она, жамоатчилик ўртасидаги ҳамкорликни кучайтириш, таълим-тарбия жараёнида ҳамкорлик педагогикасини филиалда йўлга қўйиш (муддати: ўқув йили давомида);</w:t>
      </w:r>
    </w:p>
    <w:p w:rsidR="001812AD" w:rsidRPr="002A255E" w:rsidRDefault="001812AD" w:rsidP="0094580E">
      <w:pPr>
        <w:pStyle w:val="a3"/>
        <w:numPr>
          <w:ilvl w:val="0"/>
          <w:numId w:val="5"/>
        </w:numPr>
        <w:spacing w:after="0" w:line="240" w:lineRule="auto"/>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lastRenderedPageBreak/>
        <w:t>профессор-ўқитувчилар, ишчи ходимлар ва талабаларнин</w:t>
      </w:r>
      <w:r w:rsidR="006572A4">
        <w:rPr>
          <w:rFonts w:ascii="Times New Roman" w:hAnsi="Times New Roman" w:cs="Times New Roman"/>
          <w:sz w:val="28"/>
          <w:szCs w:val="24"/>
          <w:lang w:val="uz-Cyrl-UZ"/>
        </w:rPr>
        <w:t>г “Ички тартиб-қоидалар</w:t>
      </w:r>
      <w:r w:rsidRPr="002A255E">
        <w:rPr>
          <w:rFonts w:ascii="Times New Roman" w:hAnsi="Times New Roman" w:cs="Times New Roman"/>
          <w:sz w:val="28"/>
          <w:szCs w:val="24"/>
          <w:lang w:val="uz-Cyrl-UZ"/>
        </w:rPr>
        <w:t>”, “Одоб-аҳлоқ қоидалар</w:t>
      </w:r>
      <w:r w:rsidR="00CC252D">
        <w:rPr>
          <w:rFonts w:ascii="Times New Roman" w:hAnsi="Times New Roman" w:cs="Times New Roman"/>
          <w:sz w:val="28"/>
          <w:szCs w:val="24"/>
          <w:lang w:val="uz-Cyrl-UZ"/>
        </w:rPr>
        <w:t>и</w:t>
      </w:r>
      <w:r w:rsidRPr="002A255E">
        <w:rPr>
          <w:rFonts w:ascii="Times New Roman" w:hAnsi="Times New Roman" w:cs="Times New Roman"/>
          <w:sz w:val="28"/>
          <w:szCs w:val="24"/>
          <w:lang w:val="uz-Cyrl-UZ"/>
        </w:rPr>
        <w:t>”га риоя этиши юзасидан мунтазам назорат ўрнатиш (муддати: ўқув йили давомида);</w:t>
      </w:r>
    </w:p>
    <w:p w:rsidR="001812AD" w:rsidRPr="002A255E" w:rsidRDefault="001812AD" w:rsidP="0094580E">
      <w:pPr>
        <w:pStyle w:val="a3"/>
        <w:numPr>
          <w:ilvl w:val="0"/>
          <w:numId w:val="5"/>
        </w:numPr>
        <w:spacing w:after="0" w:line="240" w:lineRule="auto"/>
        <w:jc w:val="both"/>
        <w:rPr>
          <w:rFonts w:ascii="Times New Roman" w:hAnsi="Times New Roman" w:cs="Times New Roman"/>
          <w:sz w:val="28"/>
          <w:szCs w:val="24"/>
          <w:lang w:val="uz-Cyrl-UZ"/>
        </w:rPr>
      </w:pPr>
      <w:r w:rsidRPr="002A255E">
        <w:rPr>
          <w:rFonts w:ascii="Times New Roman" w:hAnsi="Times New Roman" w:cs="Times New Roman"/>
          <w:sz w:val="28"/>
          <w:szCs w:val="24"/>
          <w:lang w:val="uz-Cyrl-UZ"/>
        </w:rPr>
        <w:t xml:space="preserve">талабаларни Республика фан олимпиадаларига тайёрлаш борасида олиб борилаётган ишларни кафедра йиғилишлари ва факультет </w:t>
      </w:r>
      <w:r w:rsidR="00D317AA" w:rsidRPr="002A255E">
        <w:rPr>
          <w:rFonts w:ascii="Times New Roman" w:hAnsi="Times New Roman" w:cs="Times New Roman"/>
          <w:sz w:val="28"/>
          <w:szCs w:val="24"/>
          <w:lang w:val="uz-Cyrl-UZ"/>
        </w:rPr>
        <w:t xml:space="preserve">Кенгашларида </w:t>
      </w:r>
      <w:r w:rsidRPr="002A255E">
        <w:rPr>
          <w:rFonts w:ascii="Times New Roman" w:hAnsi="Times New Roman" w:cs="Times New Roman"/>
          <w:sz w:val="28"/>
          <w:szCs w:val="24"/>
          <w:lang w:val="uz-Cyrl-UZ"/>
        </w:rPr>
        <w:t>мунтазам танқидий ўрганиб бориш (муддати: ўқув йили давомида);</w:t>
      </w:r>
    </w:p>
    <w:p w:rsidR="00540560" w:rsidRPr="00540560" w:rsidRDefault="00540560" w:rsidP="0094580E">
      <w:pPr>
        <w:pStyle w:val="a3"/>
        <w:numPr>
          <w:ilvl w:val="0"/>
          <w:numId w:val="16"/>
        </w:numPr>
        <w:spacing w:after="0" w:line="240" w:lineRule="auto"/>
        <w:ind w:left="567" w:hanging="141"/>
        <w:jc w:val="both"/>
        <w:rPr>
          <w:rFonts w:ascii="Times New Roman" w:hAnsi="Times New Roman"/>
          <w:sz w:val="27"/>
          <w:szCs w:val="27"/>
          <w:lang w:val="uz-Cyrl-UZ"/>
        </w:rPr>
      </w:pPr>
      <w:r>
        <w:rPr>
          <w:rFonts w:ascii="Times New Roman" w:hAnsi="Times New Roman"/>
          <w:sz w:val="27"/>
          <w:szCs w:val="27"/>
          <w:lang w:val="uz-Cyrl-UZ"/>
        </w:rPr>
        <w:t>Баҳорги сессиядан қарздор талабалар билан ишлаш, қарздорликни бартараф этиш чора-тадбирлари ишлаб чиқилиб, МФЙ ва 4-секторлар ёрдамида</w:t>
      </w:r>
      <w:r w:rsidR="00A31F31">
        <w:rPr>
          <w:rFonts w:ascii="Times New Roman" w:hAnsi="Times New Roman"/>
          <w:sz w:val="27"/>
          <w:szCs w:val="27"/>
          <w:lang w:val="uz-Cyrl-UZ"/>
        </w:rPr>
        <w:t xml:space="preserve">, зудлик билан амалга оширилсин </w:t>
      </w:r>
      <w:r>
        <w:rPr>
          <w:rFonts w:ascii="Times New Roman" w:hAnsi="Times New Roman"/>
          <w:sz w:val="27"/>
          <w:szCs w:val="27"/>
          <w:lang w:val="uz-Cyrl-UZ"/>
        </w:rPr>
        <w:t>(Муддат:2020 йил 25 сентябргача</w:t>
      </w:r>
      <w:r w:rsidR="00E90D39">
        <w:rPr>
          <w:rFonts w:ascii="Times New Roman" w:hAnsi="Times New Roman"/>
          <w:sz w:val="27"/>
          <w:szCs w:val="27"/>
          <w:lang w:val="uz-Cyrl-UZ"/>
        </w:rPr>
        <w:t>. Масъуллар: Ш.Умаров</w:t>
      </w:r>
      <w:r w:rsidR="00A31F31">
        <w:rPr>
          <w:rFonts w:ascii="Times New Roman" w:hAnsi="Times New Roman"/>
          <w:sz w:val="27"/>
          <w:szCs w:val="27"/>
          <w:lang w:val="uz-Cyrl-UZ"/>
        </w:rPr>
        <w:t>, факуль</w:t>
      </w:r>
      <w:r w:rsidR="00E90D39">
        <w:rPr>
          <w:rFonts w:ascii="Times New Roman" w:hAnsi="Times New Roman"/>
          <w:sz w:val="27"/>
          <w:szCs w:val="27"/>
          <w:lang w:val="uz-Cyrl-UZ"/>
        </w:rPr>
        <w:t xml:space="preserve">тет деканлари, </w:t>
      </w:r>
      <w:r w:rsidR="00A31F31">
        <w:rPr>
          <w:rFonts w:ascii="Times New Roman" w:hAnsi="Times New Roman"/>
          <w:sz w:val="27"/>
          <w:szCs w:val="27"/>
          <w:lang w:val="uz-Cyrl-UZ"/>
        </w:rPr>
        <w:t>кафедра мудирлари</w:t>
      </w:r>
      <w:r>
        <w:rPr>
          <w:rFonts w:ascii="Times New Roman" w:hAnsi="Times New Roman"/>
          <w:sz w:val="27"/>
          <w:szCs w:val="27"/>
          <w:lang w:val="uz-Cyrl-UZ"/>
        </w:rPr>
        <w:t>)</w:t>
      </w:r>
      <w:r w:rsidR="00A31F31">
        <w:rPr>
          <w:rFonts w:ascii="Times New Roman" w:hAnsi="Times New Roman"/>
          <w:sz w:val="27"/>
          <w:szCs w:val="27"/>
          <w:lang w:val="uz-Cyrl-UZ"/>
        </w:rPr>
        <w:t>.</w:t>
      </w:r>
    </w:p>
    <w:p w:rsidR="001812AD" w:rsidRPr="00DB1929" w:rsidRDefault="001812AD" w:rsidP="0094580E">
      <w:pPr>
        <w:pStyle w:val="a3"/>
        <w:numPr>
          <w:ilvl w:val="0"/>
          <w:numId w:val="16"/>
        </w:numPr>
        <w:spacing w:after="0" w:line="240" w:lineRule="auto"/>
        <w:ind w:left="567" w:hanging="141"/>
        <w:jc w:val="both"/>
        <w:rPr>
          <w:rFonts w:ascii="Times New Roman" w:hAnsi="Times New Roman"/>
          <w:sz w:val="27"/>
          <w:szCs w:val="27"/>
          <w:lang w:val="uz-Cyrl-UZ"/>
        </w:rPr>
      </w:pPr>
      <w:r w:rsidRPr="002A255E">
        <w:rPr>
          <w:rFonts w:ascii="Times New Roman" w:hAnsi="Times New Roman" w:cs="Times New Roman"/>
          <w:sz w:val="28"/>
          <w:szCs w:val="24"/>
          <w:lang w:val="uz-Cyrl-UZ"/>
        </w:rPr>
        <w:t>Мазкур қарор ижросининг назорати Ўқув ва тарбиявий ишлар бўйича директор ўринбосари И.Тожибоев зиммасига юклатилсин.</w:t>
      </w:r>
    </w:p>
    <w:p w:rsidR="001812AD" w:rsidRPr="00E07D95" w:rsidRDefault="001812AD" w:rsidP="0094580E">
      <w:pPr>
        <w:pStyle w:val="a3"/>
        <w:tabs>
          <w:tab w:val="left" w:pos="0"/>
          <w:tab w:val="left" w:pos="142"/>
          <w:tab w:val="left" w:pos="1276"/>
        </w:tabs>
        <w:spacing w:line="240" w:lineRule="auto"/>
        <w:ind w:left="1068"/>
        <w:jc w:val="center"/>
        <w:rPr>
          <w:rFonts w:ascii="Times New Roman" w:hAnsi="Times New Roman" w:cs="Times New Roman"/>
          <w:b/>
          <w:sz w:val="12"/>
          <w:szCs w:val="28"/>
          <w:lang w:val="uz-Cyrl-UZ"/>
        </w:rPr>
      </w:pPr>
    </w:p>
    <w:p w:rsidR="001812AD" w:rsidRPr="00CC252D" w:rsidRDefault="00EF421D" w:rsidP="0094580E">
      <w:pPr>
        <w:spacing w:after="0" w:line="240" w:lineRule="auto"/>
        <w:ind w:left="567" w:hanging="567"/>
        <w:jc w:val="both"/>
        <w:rPr>
          <w:rFonts w:ascii="Times New Roman" w:hAnsi="Times New Roman" w:cs="Times New Roman"/>
          <w:sz w:val="28"/>
          <w:szCs w:val="24"/>
          <w:lang w:val="uz-Cyrl-UZ"/>
        </w:rPr>
      </w:pPr>
      <w:r>
        <w:rPr>
          <w:rFonts w:ascii="Times New Roman" w:hAnsi="Times New Roman" w:cs="Times New Roman"/>
          <w:sz w:val="28"/>
          <w:szCs w:val="24"/>
          <w:lang w:val="uz-Cyrl-UZ"/>
        </w:rPr>
        <w:t>IV.</w:t>
      </w:r>
      <w:r w:rsidR="00CC252D" w:rsidRPr="00CC252D">
        <w:rPr>
          <w:rFonts w:ascii="Times New Roman" w:hAnsi="Times New Roman" w:cs="Times New Roman"/>
          <w:sz w:val="28"/>
          <w:szCs w:val="24"/>
          <w:lang w:val="uz-Cyrl-UZ"/>
        </w:rPr>
        <w:t>1.</w:t>
      </w:r>
      <w:r w:rsidR="001812AD" w:rsidRPr="00CC252D">
        <w:rPr>
          <w:rFonts w:ascii="Times New Roman" w:hAnsi="Times New Roman" w:cs="Times New Roman"/>
          <w:sz w:val="28"/>
          <w:szCs w:val="28"/>
          <w:lang w:val="uz-Cyrl-UZ"/>
        </w:rPr>
        <w:t xml:space="preserve">Ўқув-услубий бўлим бошлиғи Ш.Умаровнинг </w:t>
      </w:r>
      <w:r w:rsidRPr="00CC252D">
        <w:rPr>
          <w:rFonts w:ascii="Times New Roman" w:hAnsi="Times New Roman" w:cs="Times New Roman"/>
          <w:sz w:val="28"/>
          <w:szCs w:val="28"/>
          <w:lang w:val="uz-Cyrl-UZ"/>
        </w:rPr>
        <w:t>ахборот</w:t>
      </w:r>
      <w:r>
        <w:rPr>
          <w:rFonts w:ascii="Times New Roman" w:hAnsi="Times New Roman" w:cs="Times New Roman"/>
          <w:sz w:val="28"/>
          <w:szCs w:val="28"/>
          <w:lang w:val="uz-Cyrl-UZ"/>
        </w:rPr>
        <w:t>и</w:t>
      </w:r>
      <w:r w:rsidRPr="00CC252D">
        <w:rPr>
          <w:rFonts w:ascii="Times New Roman" w:hAnsi="Times New Roman" w:cs="Times New Roman"/>
          <w:sz w:val="28"/>
          <w:szCs w:val="28"/>
          <w:lang w:val="uz-Cyrl-UZ"/>
        </w:rPr>
        <w:t xml:space="preserve"> </w:t>
      </w:r>
      <w:r w:rsidR="001812AD" w:rsidRPr="00CC252D">
        <w:rPr>
          <w:rFonts w:ascii="Times New Roman" w:hAnsi="Times New Roman" w:cs="Times New Roman"/>
          <w:sz w:val="28"/>
          <w:szCs w:val="28"/>
          <w:lang w:val="uz-Cyrl-UZ"/>
        </w:rPr>
        <w:t>маълумот ва раҳбарлик учун қабул қилинсин.</w:t>
      </w:r>
    </w:p>
    <w:p w:rsidR="00CF78BA" w:rsidRDefault="00CC252D" w:rsidP="0094580E">
      <w:pPr>
        <w:spacing w:after="0" w:line="240" w:lineRule="auto"/>
        <w:ind w:left="567" w:hanging="283"/>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2.</w:t>
      </w:r>
      <w:r w:rsidR="00CF78BA">
        <w:rPr>
          <w:rFonts w:ascii="Times New Roman" w:hAnsi="Times New Roman" w:cs="Times New Roman"/>
          <w:sz w:val="28"/>
          <w:szCs w:val="28"/>
          <w:lang w:val="uz-Cyrl-UZ"/>
        </w:rPr>
        <w:t>Юқорида кўриб чиқилган ҳамда маъқулланган 2020-2021 ўқув йилига доир қуйидаги ҳужжатлар тасдиқлансин.</w:t>
      </w:r>
    </w:p>
    <w:p w:rsidR="001812AD" w:rsidRPr="00CC252D" w:rsidRDefault="00CF78BA" w:rsidP="0094580E">
      <w:pPr>
        <w:spacing w:after="0" w:line="240" w:lineRule="auto"/>
        <w:ind w:left="491"/>
        <w:jc w:val="both"/>
        <w:rPr>
          <w:rFonts w:ascii="Times New Roman" w:hAnsi="Times New Roman" w:cs="Times New Roman"/>
          <w:sz w:val="28"/>
          <w:szCs w:val="28"/>
          <w:lang w:val="uz-Cyrl-UZ"/>
        </w:rPr>
      </w:pPr>
      <w:r>
        <w:rPr>
          <w:rFonts w:ascii="Times New Roman" w:hAnsi="Times New Roman" w:cs="Times New Roman"/>
          <w:sz w:val="28"/>
          <w:szCs w:val="28"/>
          <w:lang w:val="uz-Cyrl-UZ"/>
        </w:rPr>
        <w:t>-</w:t>
      </w:r>
      <w:r w:rsidR="001812AD" w:rsidRPr="00CC252D">
        <w:rPr>
          <w:rFonts w:ascii="Times New Roman" w:hAnsi="Times New Roman" w:cs="Times New Roman"/>
          <w:sz w:val="28"/>
          <w:szCs w:val="28"/>
          <w:lang w:val="uz-Cyrl-UZ"/>
        </w:rPr>
        <w:t>Ўзбекистон Республикаси Олий ва ўрта махсус таълим вазирлиги томонидан тасдиқланган ўқув режалар асосида тайёрланган филиалнинг барча таълим йўналиши ва мутахассисликлари учун ишчи ўқув режалар</w:t>
      </w:r>
      <w:r w:rsidR="00CC252D" w:rsidRPr="00CC252D">
        <w:rPr>
          <w:rFonts w:ascii="Times New Roman" w:hAnsi="Times New Roman" w:cs="Times New Roman"/>
          <w:sz w:val="28"/>
          <w:szCs w:val="28"/>
          <w:lang w:val="uz-Cyrl-UZ"/>
        </w:rPr>
        <w:t>и</w:t>
      </w:r>
      <w:r>
        <w:rPr>
          <w:rFonts w:ascii="Times New Roman" w:hAnsi="Times New Roman" w:cs="Times New Roman"/>
          <w:sz w:val="28"/>
          <w:szCs w:val="28"/>
          <w:lang w:val="uz-Cyrl-UZ"/>
        </w:rPr>
        <w:t>;</w:t>
      </w:r>
      <w:r w:rsidR="001812AD" w:rsidRPr="00CC252D">
        <w:rPr>
          <w:rFonts w:ascii="Times New Roman" w:hAnsi="Times New Roman" w:cs="Times New Roman"/>
          <w:sz w:val="28"/>
          <w:szCs w:val="28"/>
          <w:lang w:val="uz-Cyrl-UZ"/>
        </w:rPr>
        <w:t xml:space="preserve"> </w:t>
      </w:r>
    </w:p>
    <w:p w:rsidR="001812AD" w:rsidRPr="00CC252D" w:rsidRDefault="003B7FF5" w:rsidP="0094580E">
      <w:pPr>
        <w:spacing w:after="0" w:line="240" w:lineRule="auto"/>
        <w:ind w:left="491"/>
        <w:jc w:val="both"/>
        <w:rPr>
          <w:rFonts w:ascii="Times New Roman" w:hAnsi="Times New Roman" w:cs="Times New Roman"/>
          <w:sz w:val="28"/>
          <w:szCs w:val="28"/>
          <w:lang w:val="uz-Cyrl-UZ"/>
        </w:rPr>
      </w:pPr>
      <w:r>
        <w:rPr>
          <w:rFonts w:ascii="Times New Roman" w:hAnsi="Times New Roman" w:cs="Times New Roman"/>
          <w:sz w:val="28"/>
          <w:szCs w:val="28"/>
        </w:rPr>
        <w:t>-</w:t>
      </w:r>
      <w:r w:rsidR="00CC252D">
        <w:rPr>
          <w:rFonts w:ascii="Times New Roman" w:hAnsi="Times New Roman" w:cs="Times New Roman"/>
          <w:sz w:val="28"/>
          <w:szCs w:val="28"/>
          <w:lang w:val="uz-Cyrl-UZ"/>
        </w:rPr>
        <w:t>б</w:t>
      </w:r>
      <w:r w:rsidR="001812AD" w:rsidRPr="00CC252D">
        <w:rPr>
          <w:rFonts w:ascii="Times New Roman" w:hAnsi="Times New Roman" w:cs="Times New Roman"/>
          <w:sz w:val="28"/>
          <w:szCs w:val="28"/>
          <w:lang w:val="uz-Cyrl-UZ"/>
        </w:rPr>
        <w:t>арча кафедра ва факультетларнинг йиллик иш режалари</w:t>
      </w:r>
      <w:r w:rsidR="00CF78BA">
        <w:rPr>
          <w:rFonts w:ascii="Times New Roman" w:hAnsi="Times New Roman" w:cs="Times New Roman"/>
          <w:sz w:val="28"/>
          <w:szCs w:val="28"/>
          <w:lang w:val="uz-Cyrl-UZ"/>
        </w:rPr>
        <w:t>;</w:t>
      </w:r>
      <w:r w:rsidR="001812AD" w:rsidRPr="00CC252D">
        <w:rPr>
          <w:rFonts w:ascii="Times New Roman" w:hAnsi="Times New Roman" w:cs="Times New Roman"/>
          <w:sz w:val="28"/>
          <w:szCs w:val="28"/>
          <w:lang w:val="uz-Cyrl-UZ"/>
        </w:rPr>
        <w:t xml:space="preserve"> </w:t>
      </w:r>
    </w:p>
    <w:p w:rsidR="001812AD" w:rsidRPr="00CC252D" w:rsidRDefault="00CC252D" w:rsidP="0094580E">
      <w:pPr>
        <w:spacing w:after="0" w:line="240" w:lineRule="auto"/>
        <w:ind w:left="491"/>
        <w:jc w:val="both"/>
        <w:rPr>
          <w:rFonts w:ascii="Times New Roman" w:hAnsi="Times New Roman" w:cs="Times New Roman"/>
          <w:sz w:val="28"/>
          <w:szCs w:val="28"/>
          <w:lang w:val="uz-Cyrl-UZ"/>
        </w:rPr>
      </w:pPr>
      <w:r>
        <w:rPr>
          <w:rFonts w:ascii="Times New Roman" w:hAnsi="Times New Roman" w:cs="Times New Roman"/>
          <w:sz w:val="28"/>
          <w:szCs w:val="28"/>
        </w:rPr>
        <w:t>-</w:t>
      </w:r>
      <w:r>
        <w:rPr>
          <w:rFonts w:ascii="Times New Roman" w:hAnsi="Times New Roman" w:cs="Times New Roman"/>
          <w:sz w:val="28"/>
          <w:szCs w:val="28"/>
          <w:lang w:val="uz-Cyrl-UZ"/>
        </w:rPr>
        <w:t>б</w:t>
      </w:r>
      <w:r w:rsidR="001812AD" w:rsidRPr="00CC252D">
        <w:rPr>
          <w:rFonts w:ascii="Times New Roman" w:hAnsi="Times New Roman" w:cs="Times New Roman"/>
          <w:sz w:val="28"/>
          <w:szCs w:val="28"/>
          <w:lang w:val="uz-Cyrl-UZ"/>
        </w:rPr>
        <w:t>арча кафедраларнинг ўқув юкламаси ва шт</w:t>
      </w:r>
      <w:r w:rsidR="00CF78BA">
        <w:rPr>
          <w:rFonts w:ascii="Times New Roman" w:hAnsi="Times New Roman" w:cs="Times New Roman"/>
          <w:sz w:val="28"/>
          <w:szCs w:val="28"/>
          <w:lang w:val="uz-Cyrl-UZ"/>
        </w:rPr>
        <w:t>ат бирликлари;</w:t>
      </w:r>
    </w:p>
    <w:p w:rsidR="001812AD" w:rsidRPr="00CC252D" w:rsidRDefault="00CF78BA" w:rsidP="0094580E">
      <w:pPr>
        <w:spacing w:after="0" w:line="240" w:lineRule="auto"/>
        <w:ind w:left="567"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3.</w:t>
      </w:r>
      <w:r w:rsidR="001812AD" w:rsidRPr="00CC252D">
        <w:rPr>
          <w:rFonts w:ascii="Times New Roman" w:hAnsi="Times New Roman" w:cs="Times New Roman"/>
          <w:sz w:val="28"/>
          <w:szCs w:val="28"/>
          <w:lang w:val="uz-Cyrl-UZ"/>
        </w:rPr>
        <w:t xml:space="preserve">Барча профессор-ўқитувчиларнинг ўқув юкламалари белгиланган меъёрлар асосида таҳлил қилинсин, улар асосида шахсий иш режалар ишлаб чиқилиб, тасдиқлансин. </w:t>
      </w:r>
    </w:p>
    <w:p w:rsidR="001812AD" w:rsidRPr="00CC252D" w:rsidRDefault="001812AD" w:rsidP="0094580E">
      <w:pPr>
        <w:spacing w:after="0" w:line="240" w:lineRule="auto"/>
        <w:ind w:left="720"/>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Муддат: 1 ҳафта- 2019 йил 7 сентябргача. Масъуллар: факультет деканлари ва кафедра мудирлари</w:t>
      </w:r>
    </w:p>
    <w:p w:rsidR="001812AD" w:rsidRDefault="00CF78BA" w:rsidP="0094580E">
      <w:pPr>
        <w:pStyle w:val="a3"/>
        <w:spacing w:after="0" w:line="240" w:lineRule="auto"/>
        <w:ind w:left="426"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4.</w:t>
      </w:r>
      <w:r w:rsidR="001812AD" w:rsidRPr="00CF78BA">
        <w:rPr>
          <w:rFonts w:ascii="Times New Roman" w:hAnsi="Times New Roman" w:cs="Times New Roman"/>
          <w:sz w:val="28"/>
          <w:szCs w:val="28"/>
          <w:lang w:val="uz-Cyrl-UZ"/>
        </w:rPr>
        <w:t>Қуйидаги ассистент</w:t>
      </w:r>
      <w:r>
        <w:rPr>
          <w:rFonts w:ascii="Times New Roman" w:hAnsi="Times New Roman" w:cs="Times New Roman"/>
          <w:sz w:val="28"/>
          <w:szCs w:val="28"/>
          <w:lang w:val="uz-Cyrl-UZ"/>
        </w:rPr>
        <w:t xml:space="preserve"> ўқитувчи</w:t>
      </w:r>
      <w:r w:rsidR="001812AD" w:rsidRPr="00CF78BA">
        <w:rPr>
          <w:rFonts w:ascii="Times New Roman" w:hAnsi="Times New Roman" w:cs="Times New Roman"/>
          <w:sz w:val="28"/>
          <w:szCs w:val="28"/>
          <w:lang w:val="uz-Cyrl-UZ"/>
        </w:rPr>
        <w:t>ларга белгиланган миқдорда маъруза машғулотлари ўтишига рухсат берилсин:</w:t>
      </w:r>
    </w:p>
    <w:p w:rsidR="00A31F31" w:rsidRPr="00E07D95" w:rsidRDefault="00A31F31" w:rsidP="0094580E">
      <w:pPr>
        <w:pStyle w:val="a3"/>
        <w:spacing w:after="0" w:line="240" w:lineRule="auto"/>
        <w:ind w:left="426" w:hanging="284"/>
        <w:jc w:val="both"/>
        <w:rPr>
          <w:rFonts w:ascii="Times New Roman" w:hAnsi="Times New Roman" w:cs="Times New Roman"/>
          <w:sz w:val="12"/>
          <w:szCs w:val="28"/>
          <w:lang w:val="uz-Cyrl-U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1F31" w:rsidRPr="00A31F31" w:rsidTr="00A31F31">
        <w:tc>
          <w:tcPr>
            <w:tcW w:w="4785" w:type="dxa"/>
          </w:tcPr>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Г.Акрамова 188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Д.Сотволдиева – 152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А.Абдулхамидов 92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Э.Қодиров 78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С.Каримов 30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А.Абдумаликов 30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М.Хусанова 60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Ж.Суюмов 64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Ғ.Пўлатов 92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С.Неъматова 64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М.Бурхонова 30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Ж.Мирзаев 100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Ш.Ғаниева 140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У.Худойназаров 240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Д.Тожиматов 100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lastRenderedPageBreak/>
              <w:t xml:space="preserve">П.Мавлонов 120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Ё.Рахимов 240 соат </w:t>
            </w:r>
          </w:p>
        </w:tc>
        <w:tc>
          <w:tcPr>
            <w:tcW w:w="4786" w:type="dxa"/>
          </w:tcPr>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lastRenderedPageBreak/>
              <w:t>С.Тулакова 102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Х.Мусаев 212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М.Содиқова 168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А.Қаюмов 120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Б.Хусанов 240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Б.Хошимов 120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М.Асраев 48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Б.Узақов 60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Х.Ражабова 250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Н. Абдуллажонова 128 соат.</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А.Тиллабоев – 96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Н.Мамасодиқова – 90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Г.Жўраева – 90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А.Турдиахматов – 64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 xml:space="preserve">Л.Далибеков – 90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lastRenderedPageBreak/>
              <w:t xml:space="preserve">Ш.Эргашев – 60 соат, </w:t>
            </w:r>
          </w:p>
          <w:p w:rsidR="00A31F31" w:rsidRPr="00A31F31" w:rsidRDefault="00A31F31" w:rsidP="00A31F31">
            <w:pPr>
              <w:pStyle w:val="a3"/>
              <w:numPr>
                <w:ilvl w:val="0"/>
                <w:numId w:val="18"/>
              </w:numPr>
              <w:rPr>
                <w:rFonts w:ascii="Times New Roman" w:hAnsi="Times New Roman" w:cs="Times New Roman"/>
                <w:sz w:val="28"/>
                <w:szCs w:val="28"/>
                <w:lang w:val="uz-Cyrl-UZ"/>
              </w:rPr>
            </w:pPr>
            <w:r w:rsidRPr="00A31F31">
              <w:rPr>
                <w:rFonts w:ascii="Times New Roman" w:hAnsi="Times New Roman" w:cs="Times New Roman"/>
                <w:sz w:val="28"/>
                <w:szCs w:val="28"/>
                <w:lang w:val="uz-Cyrl-UZ"/>
              </w:rPr>
              <w:t>А.Комилов – 94 соат.</w:t>
            </w:r>
          </w:p>
          <w:p w:rsidR="00A31F31" w:rsidRPr="00E07D95" w:rsidRDefault="00A31F31" w:rsidP="00A31F31">
            <w:pPr>
              <w:pStyle w:val="a3"/>
              <w:ind w:left="426" w:hanging="284"/>
              <w:jc w:val="both"/>
              <w:rPr>
                <w:rFonts w:ascii="Times New Roman" w:hAnsi="Times New Roman" w:cs="Times New Roman"/>
                <w:sz w:val="12"/>
                <w:szCs w:val="28"/>
              </w:rPr>
            </w:pPr>
          </w:p>
        </w:tc>
      </w:tr>
    </w:tbl>
    <w:p w:rsidR="001812AD" w:rsidRPr="00ED4842" w:rsidRDefault="00ED4842" w:rsidP="00424E30">
      <w:pPr>
        <w:spacing w:line="240" w:lineRule="auto"/>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5. </w:t>
      </w:r>
      <w:r w:rsidR="001812AD" w:rsidRPr="00ED4842">
        <w:rPr>
          <w:rFonts w:ascii="Times New Roman" w:hAnsi="Times New Roman" w:cs="Times New Roman"/>
          <w:sz w:val="28"/>
          <w:szCs w:val="28"/>
          <w:lang w:val="uz-Cyrl-UZ"/>
        </w:rPr>
        <w:t>Қуйидаги фанлардан ўқув дастурлар тасдиқлансин:</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Нутқни таниш алгоритмлари (Ахборот технологиялари кафедраси),</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Сигналларга рақамли ишлов бериш (Ах</w:t>
      </w:r>
      <w:r w:rsidR="00EF421D">
        <w:rPr>
          <w:rFonts w:ascii="Times New Roman" w:hAnsi="Times New Roman" w:cs="Times New Roman"/>
          <w:sz w:val="28"/>
          <w:szCs w:val="28"/>
          <w:lang w:val="uz-Cyrl-UZ"/>
        </w:rPr>
        <w:t>борот технологиялари кафедраси);</w:t>
      </w:r>
      <w:r w:rsidRPr="00CC252D">
        <w:rPr>
          <w:rFonts w:ascii="Times New Roman" w:hAnsi="Times New Roman" w:cs="Times New Roman"/>
          <w:sz w:val="28"/>
          <w:szCs w:val="28"/>
          <w:lang w:val="uz-Cyrl-UZ"/>
        </w:rPr>
        <w:t xml:space="preserve"> </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 xml:space="preserve">Амаллар тадқиқи асослари (Ахборот технологиялари кафедраси), </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Параллел компьютерларнинг архитектураси ва дастурлаш (Ах</w:t>
      </w:r>
      <w:r w:rsidR="00EF421D">
        <w:rPr>
          <w:rFonts w:ascii="Times New Roman" w:hAnsi="Times New Roman" w:cs="Times New Roman"/>
          <w:sz w:val="28"/>
          <w:szCs w:val="28"/>
          <w:lang w:val="uz-Cyrl-UZ"/>
        </w:rPr>
        <w:t>борот технологиялари кафедраси);</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Компьютерли моделлаштириш (Ах</w:t>
      </w:r>
      <w:r w:rsidR="00EF421D">
        <w:rPr>
          <w:rFonts w:ascii="Times New Roman" w:hAnsi="Times New Roman" w:cs="Times New Roman"/>
          <w:sz w:val="28"/>
          <w:szCs w:val="28"/>
          <w:lang w:val="uz-Cyrl-UZ"/>
        </w:rPr>
        <w:t>борот технологиялари кафедраси);</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Алгоритмларни лойиҳалаштириш ва таҳлил қилиш (Ахборот технологиялари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Ахборот тизимларини лойихалаш менежменти (CRM and ERP) (Компьют</w:t>
      </w:r>
      <w:r w:rsidR="00ED4842">
        <w:rPr>
          <w:rFonts w:ascii="Times New Roman" w:hAnsi="Times New Roman" w:cs="Times New Roman"/>
          <w:sz w:val="28"/>
          <w:szCs w:val="28"/>
          <w:lang w:val="uz-Cyrl-UZ"/>
        </w:rPr>
        <w:t>ер</w:t>
      </w:r>
      <w:r w:rsidRPr="00CC252D">
        <w:rPr>
          <w:rFonts w:ascii="Times New Roman" w:hAnsi="Times New Roman" w:cs="Times New Roman"/>
          <w:sz w:val="28"/>
          <w:szCs w:val="28"/>
          <w:lang w:val="uz-Cyrl-UZ"/>
        </w:rPr>
        <w:t xml:space="preserve"> тизимлари кафедраси)</w:t>
      </w:r>
      <w:r w:rsidR="00EF421D">
        <w:rPr>
          <w:rFonts w:ascii="Times New Roman" w:hAnsi="Times New Roman" w:cs="Times New Roman"/>
          <w:sz w:val="28"/>
          <w:szCs w:val="28"/>
          <w:lang w:val="uz-Cyrl-UZ"/>
        </w:rPr>
        <w:t>;</w:t>
      </w:r>
      <w:r w:rsidRPr="00CC252D">
        <w:rPr>
          <w:rFonts w:ascii="Times New Roman" w:hAnsi="Times New Roman" w:cs="Times New Roman"/>
          <w:sz w:val="28"/>
          <w:szCs w:val="28"/>
          <w:lang w:val="uz-Cyrl-UZ"/>
        </w:rPr>
        <w:t xml:space="preserve"> </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Тизимли таҳлил ва талаблар (Компьют</w:t>
      </w:r>
      <w:r w:rsidR="00ED4842">
        <w:rPr>
          <w:rFonts w:ascii="Times New Roman" w:hAnsi="Times New Roman" w:cs="Times New Roman"/>
          <w:sz w:val="28"/>
          <w:szCs w:val="28"/>
          <w:lang w:val="uz-Cyrl-UZ"/>
        </w:rPr>
        <w:t>ер</w:t>
      </w:r>
      <w:r w:rsidRPr="00CC252D">
        <w:rPr>
          <w:rFonts w:ascii="Times New Roman" w:hAnsi="Times New Roman" w:cs="Times New Roman"/>
          <w:sz w:val="28"/>
          <w:szCs w:val="28"/>
          <w:lang w:val="uz-Cyrl-UZ"/>
        </w:rPr>
        <w:t xml:space="preserve"> тизимлари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Электрон бизнес технологиялари (Компьют</w:t>
      </w:r>
      <w:r w:rsidR="00ED4842">
        <w:rPr>
          <w:rFonts w:ascii="Times New Roman" w:hAnsi="Times New Roman" w:cs="Times New Roman"/>
          <w:sz w:val="28"/>
          <w:szCs w:val="28"/>
          <w:lang w:val="uz-Cyrl-UZ"/>
        </w:rPr>
        <w:t>ер</w:t>
      </w:r>
      <w:r w:rsidRPr="00CC252D">
        <w:rPr>
          <w:rFonts w:ascii="Times New Roman" w:hAnsi="Times New Roman" w:cs="Times New Roman"/>
          <w:sz w:val="28"/>
          <w:szCs w:val="28"/>
          <w:lang w:val="uz-Cyrl-UZ"/>
        </w:rPr>
        <w:t xml:space="preserve"> тизимлари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Маълумотларни интелектуал таҳлили Data Mining (Компьют</w:t>
      </w:r>
      <w:r w:rsidR="00ED4842">
        <w:rPr>
          <w:rFonts w:ascii="Times New Roman" w:hAnsi="Times New Roman" w:cs="Times New Roman"/>
          <w:sz w:val="28"/>
          <w:szCs w:val="28"/>
          <w:lang w:val="uz-Cyrl-UZ"/>
        </w:rPr>
        <w:t>ер</w:t>
      </w:r>
      <w:r w:rsidRPr="00CC252D">
        <w:rPr>
          <w:rFonts w:ascii="Times New Roman" w:hAnsi="Times New Roman" w:cs="Times New Roman"/>
          <w:sz w:val="28"/>
          <w:szCs w:val="28"/>
          <w:lang w:val="uz-Cyrl-UZ"/>
        </w:rPr>
        <w:t xml:space="preserve"> тизимлари кафедраси)</w:t>
      </w:r>
      <w:r w:rsidR="00EF421D">
        <w:rPr>
          <w:rFonts w:ascii="Times New Roman" w:hAnsi="Times New Roman" w:cs="Times New Roman"/>
          <w:sz w:val="28"/>
          <w:szCs w:val="28"/>
          <w:lang w:val="uz-Cyrl-UZ"/>
        </w:rPr>
        <w:t>;</w:t>
      </w:r>
    </w:p>
    <w:p w:rsidR="001812AD" w:rsidRPr="00CC252D" w:rsidRDefault="00ED4842" w:rsidP="0094580E">
      <w:pPr>
        <w:pStyle w:val="a3"/>
        <w:numPr>
          <w:ilvl w:val="0"/>
          <w:numId w:val="18"/>
        </w:num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Ахборотни</w:t>
      </w:r>
      <w:r w:rsidR="001812AD" w:rsidRPr="00CC252D">
        <w:rPr>
          <w:rFonts w:ascii="Times New Roman" w:hAnsi="Times New Roman" w:cs="Times New Roman"/>
          <w:sz w:val="28"/>
          <w:szCs w:val="28"/>
          <w:lang w:val="uz-Cyrl-UZ"/>
        </w:rPr>
        <w:t xml:space="preserve"> ҳимоялашнинг ташкилий ва техник усуллари (Ахборот хавфсизлиги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Охрана труда (БГУИР)  (Табиий фанлар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Дастурий таъминот архитектураси (Дастурий инжиниринг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Дастурий таъминот учун талаблар (Дастурий инжиниринг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Дастурий таъминотни моделлаштириш ва дизайн (Дастурий инжиниринг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Дастурий таъминот тизимини лойихалаш (Дастурий инжиниринг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Дастурлаш услублари ва парадигмалар (Дастурий инжиниринг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Internet of things (IoT) (Телекоммуникация инжиниринги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Кейинги авлод конвергент тармоқлари (Телекоммуникация инжиниринги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Телекоммуникация тармоқлари ва иншоотларини лойиҳалаш (Телекоммуникация инжиниринги кафедраси)</w:t>
      </w:r>
      <w:r w:rsidR="00EF421D">
        <w:rPr>
          <w:rFonts w:ascii="Times New Roman" w:hAnsi="Times New Roman" w:cs="Times New Roman"/>
          <w:sz w:val="28"/>
          <w:szCs w:val="28"/>
          <w:lang w:val="uz-Cyrl-UZ"/>
        </w:rPr>
        <w:t>;</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 xml:space="preserve">Тизимлар ва сигналларни қайта ишлаш (Телекоммуникация инжиниринги </w:t>
      </w:r>
      <w:r w:rsidR="00EF421D">
        <w:rPr>
          <w:rFonts w:ascii="Times New Roman" w:hAnsi="Times New Roman" w:cs="Times New Roman"/>
          <w:sz w:val="28"/>
          <w:szCs w:val="28"/>
          <w:lang w:val="uz-Cyrl-UZ"/>
        </w:rPr>
        <w:t>кафедраси);</w:t>
      </w:r>
      <w:r w:rsidRPr="00CC252D">
        <w:rPr>
          <w:rFonts w:ascii="Times New Roman" w:hAnsi="Times New Roman" w:cs="Times New Roman"/>
          <w:sz w:val="28"/>
          <w:szCs w:val="28"/>
          <w:lang w:val="uz-Cyrl-UZ"/>
        </w:rPr>
        <w:t xml:space="preserve"> </w:t>
      </w:r>
    </w:p>
    <w:p w:rsidR="001812AD" w:rsidRPr="00CC252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Тармоқ протоколлари (Телекоммуникация инжиниринги кафедраси)</w:t>
      </w:r>
      <w:r w:rsidR="00EF421D">
        <w:rPr>
          <w:rFonts w:ascii="Times New Roman" w:hAnsi="Times New Roman" w:cs="Times New Roman"/>
          <w:sz w:val="28"/>
          <w:szCs w:val="28"/>
          <w:lang w:val="uz-Cyrl-UZ"/>
        </w:rPr>
        <w:t>;</w:t>
      </w:r>
    </w:p>
    <w:p w:rsidR="001812AD" w:rsidRDefault="001812AD" w:rsidP="0094580E">
      <w:pPr>
        <w:pStyle w:val="a3"/>
        <w:numPr>
          <w:ilvl w:val="0"/>
          <w:numId w:val="18"/>
        </w:numPr>
        <w:spacing w:after="0" w:line="240" w:lineRule="auto"/>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Маълумотлар узатиш тармоқлари ва тизимлари (Телекоммуникация инжиниринги кафедраси)</w:t>
      </w:r>
      <w:r w:rsidR="00EF421D">
        <w:rPr>
          <w:rFonts w:ascii="Times New Roman" w:hAnsi="Times New Roman" w:cs="Times New Roman"/>
          <w:sz w:val="28"/>
          <w:szCs w:val="28"/>
          <w:lang w:val="uz-Cyrl-UZ"/>
        </w:rPr>
        <w:t>;</w:t>
      </w:r>
    </w:p>
    <w:p w:rsidR="00ED4842" w:rsidRPr="00CC252D" w:rsidRDefault="00ED4842" w:rsidP="0094580E">
      <w:pPr>
        <w:pStyle w:val="a3"/>
        <w:numPr>
          <w:ilvl w:val="0"/>
          <w:numId w:val="18"/>
        </w:numPr>
        <w:spacing w:after="0" w:line="24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Дастурлаш тилларини ўқитиш назарияси ва методологияси (Ахборот таълим технологиялари кафедраси)</w:t>
      </w:r>
      <w:r w:rsidR="00EF421D">
        <w:rPr>
          <w:rFonts w:ascii="Times New Roman" w:hAnsi="Times New Roman" w:cs="Times New Roman"/>
          <w:sz w:val="28"/>
          <w:szCs w:val="28"/>
          <w:lang w:val="uz-Cyrl-UZ"/>
        </w:rPr>
        <w:t>.</w:t>
      </w:r>
    </w:p>
    <w:p w:rsidR="00ED4842" w:rsidRDefault="001812AD" w:rsidP="0094580E">
      <w:pPr>
        <w:pStyle w:val="a3"/>
        <w:numPr>
          <w:ilvl w:val="0"/>
          <w:numId w:val="28"/>
        </w:numPr>
        <w:spacing w:after="0" w:line="240" w:lineRule="auto"/>
        <w:ind w:left="426" w:hanging="284"/>
        <w:jc w:val="both"/>
        <w:rPr>
          <w:rFonts w:ascii="Times New Roman" w:hAnsi="Times New Roman" w:cs="Times New Roman"/>
          <w:sz w:val="28"/>
          <w:szCs w:val="28"/>
          <w:lang w:val="uz-Cyrl-UZ"/>
        </w:rPr>
      </w:pPr>
      <w:r w:rsidRPr="00ED4842">
        <w:rPr>
          <w:rFonts w:ascii="Times New Roman" w:hAnsi="Times New Roman" w:cs="Times New Roman"/>
          <w:sz w:val="28"/>
          <w:szCs w:val="28"/>
          <w:lang w:val="uz-Cyrl-UZ"/>
        </w:rPr>
        <w:t>2019-2020 ўқув йилида ўқитиладиган 147 та фан</w:t>
      </w:r>
      <w:r w:rsidR="00ED4842">
        <w:rPr>
          <w:rFonts w:ascii="Times New Roman" w:hAnsi="Times New Roman" w:cs="Times New Roman"/>
          <w:sz w:val="28"/>
          <w:szCs w:val="28"/>
          <w:lang w:val="uz-Cyrl-UZ"/>
        </w:rPr>
        <w:t xml:space="preserve">дан ишчи дастурлари тайёрланиб, </w:t>
      </w:r>
      <w:r w:rsidRPr="00ED4842">
        <w:rPr>
          <w:rFonts w:ascii="Times New Roman" w:hAnsi="Times New Roman" w:cs="Times New Roman"/>
          <w:sz w:val="28"/>
          <w:szCs w:val="28"/>
          <w:lang w:val="uz-Cyrl-UZ"/>
        </w:rPr>
        <w:t>тасдиқлансин.</w:t>
      </w:r>
    </w:p>
    <w:p w:rsidR="001812AD" w:rsidRPr="00ED4842" w:rsidRDefault="001812AD" w:rsidP="0094580E">
      <w:pPr>
        <w:pStyle w:val="a3"/>
        <w:spacing w:after="0" w:line="240" w:lineRule="auto"/>
        <w:ind w:left="426"/>
        <w:jc w:val="both"/>
        <w:rPr>
          <w:rFonts w:ascii="Times New Roman" w:hAnsi="Times New Roman" w:cs="Times New Roman"/>
          <w:sz w:val="28"/>
          <w:szCs w:val="28"/>
          <w:lang w:val="uz-Cyrl-UZ"/>
        </w:rPr>
      </w:pPr>
      <w:r w:rsidRPr="00ED4842">
        <w:rPr>
          <w:rFonts w:ascii="Times New Roman" w:hAnsi="Times New Roman" w:cs="Times New Roman"/>
          <w:sz w:val="28"/>
          <w:szCs w:val="28"/>
          <w:lang w:val="uz-Cyrl-UZ"/>
        </w:rPr>
        <w:t>Муддат: 1 ҳафта- 2019 йил 7 сентябргача. Масъуллар: факультет деканлари ва кафедра мудирлари</w:t>
      </w:r>
    </w:p>
    <w:p w:rsidR="001812AD" w:rsidRPr="00CC252D" w:rsidRDefault="001812AD" w:rsidP="0094580E">
      <w:pPr>
        <w:pStyle w:val="a3"/>
        <w:numPr>
          <w:ilvl w:val="0"/>
          <w:numId w:val="28"/>
        </w:numPr>
        <w:spacing w:after="0" w:line="240" w:lineRule="auto"/>
        <w:ind w:left="426" w:hanging="284"/>
        <w:jc w:val="both"/>
        <w:rPr>
          <w:rFonts w:ascii="Times New Roman" w:hAnsi="Times New Roman" w:cs="Times New Roman"/>
          <w:sz w:val="28"/>
          <w:szCs w:val="28"/>
          <w:lang w:val="uz-Cyrl-UZ"/>
        </w:rPr>
      </w:pPr>
      <w:r w:rsidRPr="00CC252D">
        <w:rPr>
          <w:rFonts w:ascii="Times New Roman" w:hAnsi="Times New Roman" w:cs="Times New Roman"/>
          <w:sz w:val="28"/>
          <w:szCs w:val="28"/>
          <w:lang w:val="uz-Cyrl-UZ"/>
        </w:rPr>
        <w:t xml:space="preserve">Фанлардан ўқув-услубий мажмуалар тайёрлансин ва тасдиқлансин. </w:t>
      </w:r>
      <w:r w:rsidRPr="00CC252D">
        <w:rPr>
          <w:rFonts w:ascii="Times New Roman" w:hAnsi="Times New Roman" w:cs="Times New Roman"/>
          <w:sz w:val="28"/>
          <w:szCs w:val="28"/>
          <w:lang w:val="uz-Cyrl-UZ"/>
        </w:rPr>
        <w:br/>
        <w:t>Муддат: 3 ҳафта- 2019 йил 21 сентябргача. Масъуллар: факультет деканлари ва кафедра мудирлари</w:t>
      </w:r>
    </w:p>
    <w:p w:rsidR="001812AD" w:rsidRPr="00A553B4" w:rsidRDefault="001812AD" w:rsidP="0094580E">
      <w:pPr>
        <w:pStyle w:val="a3"/>
        <w:numPr>
          <w:ilvl w:val="0"/>
          <w:numId w:val="28"/>
        </w:numPr>
        <w:spacing w:after="0" w:line="240" w:lineRule="auto"/>
        <w:ind w:left="426" w:hanging="284"/>
        <w:jc w:val="both"/>
        <w:rPr>
          <w:rFonts w:ascii="Times New Roman" w:hAnsi="Times New Roman" w:cs="Times New Roman"/>
          <w:sz w:val="24"/>
          <w:szCs w:val="24"/>
          <w:lang w:val="uz-Cyrl-UZ"/>
        </w:rPr>
      </w:pPr>
      <w:r w:rsidRPr="00CC252D">
        <w:rPr>
          <w:rFonts w:ascii="Times New Roman" w:hAnsi="Times New Roman" w:cs="Times New Roman"/>
          <w:sz w:val="28"/>
          <w:szCs w:val="28"/>
          <w:lang w:val="uz-Cyrl-UZ"/>
        </w:rPr>
        <w:t>Ушбу қарорларнинг бажарилиши бўйича маълумотлар тайёрлаш ва кейинги филиал Кенгашида ахборот бериш ўқув-услубий бўлим бошлиғи Ш.Умаров зиммасига ҳамда қарорлар ижросини назорат қилиш И.Тожибоев зиммасига юклатилсин.</w:t>
      </w:r>
    </w:p>
    <w:p w:rsidR="001812AD" w:rsidRDefault="00E77612" w:rsidP="00E77612">
      <w:pPr>
        <w:pStyle w:val="a3"/>
        <w:tabs>
          <w:tab w:val="left" w:pos="142"/>
          <w:tab w:val="left" w:pos="567"/>
          <w:tab w:val="left" w:pos="1276"/>
        </w:tabs>
        <w:spacing w:line="240" w:lineRule="auto"/>
        <w:ind w:left="567" w:hanging="567"/>
        <w:jc w:val="both"/>
        <w:rPr>
          <w:rFonts w:ascii="Times New Roman" w:hAnsi="Times New Roman" w:cs="Times New Roman"/>
          <w:sz w:val="28"/>
          <w:szCs w:val="28"/>
          <w:lang w:val="uz-Cyrl-UZ"/>
        </w:rPr>
      </w:pPr>
      <w:r w:rsidRPr="00820A06">
        <w:rPr>
          <w:rFonts w:ascii="Times New Roman" w:hAnsi="Times New Roman" w:cs="Times New Roman"/>
          <w:sz w:val="28"/>
          <w:szCs w:val="28"/>
          <w:lang w:val="uz-Cyrl-UZ"/>
        </w:rPr>
        <w:t>V</w:t>
      </w:r>
      <w:r>
        <w:rPr>
          <w:rFonts w:ascii="Times New Roman" w:hAnsi="Times New Roman" w:cs="Times New Roman"/>
          <w:sz w:val="28"/>
          <w:szCs w:val="28"/>
          <w:lang w:val="uz-Cyrl-UZ"/>
        </w:rPr>
        <w:t>. 1.</w:t>
      </w:r>
      <w:r>
        <w:rPr>
          <w:rFonts w:ascii="Times New Roman" w:hAnsi="Times New Roman" w:cs="Times New Roman"/>
          <w:sz w:val="28"/>
          <w:szCs w:val="28"/>
          <w:lang w:val="uz-Cyrl-UZ"/>
        </w:rPr>
        <w:tab/>
        <w:t>Юқоридаги масала бўйича Кенгаш котиби М.Мирзаевнинг ахбороти маълумот учун қабул қилинсин.</w:t>
      </w:r>
    </w:p>
    <w:p w:rsidR="00E77612" w:rsidRDefault="00E77612" w:rsidP="00E77612">
      <w:pPr>
        <w:pStyle w:val="a3"/>
        <w:tabs>
          <w:tab w:val="left" w:pos="142"/>
          <w:tab w:val="left" w:pos="567"/>
          <w:tab w:val="left" w:pos="1276"/>
        </w:tabs>
        <w:spacing w:line="240" w:lineRule="auto"/>
        <w:ind w:left="567" w:hanging="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2.Қуйида келтирилган филиал фаолиятига доир расмий ҳужжатлар тасдиқлансин:</w:t>
      </w:r>
    </w:p>
    <w:p w:rsidR="00E77612" w:rsidRPr="003F27E6"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sidRPr="003F27E6">
        <w:rPr>
          <w:rFonts w:ascii="Times New Roman" w:hAnsi="Times New Roman" w:cs="Times New Roman"/>
          <w:sz w:val="28"/>
          <w:szCs w:val="24"/>
          <w:lang w:val="uz-Cyrl-UZ"/>
        </w:rPr>
        <w:t>Филиал Кенга</w:t>
      </w:r>
      <w:r>
        <w:rPr>
          <w:rFonts w:ascii="Times New Roman" w:hAnsi="Times New Roman" w:cs="Times New Roman"/>
          <w:sz w:val="28"/>
          <w:szCs w:val="24"/>
          <w:lang w:val="uz-Cyrl-UZ"/>
        </w:rPr>
        <w:t>ши иш режаси ва аъзолари рўйхати;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Филиал Бошқарув йиғилиши аъзолари рўйхати;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Талабалар турар жойи Низоми ва иш режаси;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АТМ,АРМ ва Академик лицейнинг йиллик иш режалари;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Факультетлар, бўлимларнинг иш режалари;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Маслаҳат Кенгаши,Жамоатчилик Кенгаши ва Васийлик Кенгашининг Низоми ва иш режалари, аъзолари рўйхати;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Хотин-қизлар қўмитаси, рағбатлантириш Кенгаши Низоми ва иш режалари;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Иқтидорли талабаларни Давлат ва номдор стипендияларга тақдим этиш Кенгаши иш режаси ва хайъати аъзолари рўйҳати;</w:t>
      </w:r>
    </w:p>
    <w:p w:rsidR="00E77612" w:rsidRDefault="00E77612" w:rsidP="00E77612">
      <w:pPr>
        <w:pStyle w:val="a3"/>
        <w:numPr>
          <w:ilvl w:val="0"/>
          <w:numId w:val="25"/>
        </w:numPr>
        <w:spacing w:after="0" w:line="240" w:lineRule="auto"/>
        <w:jc w:val="both"/>
        <w:rPr>
          <w:rFonts w:ascii="Times New Roman" w:hAnsi="Times New Roman" w:cs="Times New Roman"/>
          <w:sz w:val="28"/>
          <w:szCs w:val="24"/>
          <w:lang w:val="uz-Cyrl-UZ"/>
        </w:rPr>
      </w:pPr>
      <w:r>
        <w:rPr>
          <w:rFonts w:ascii="Times New Roman" w:hAnsi="Times New Roman" w:cs="Times New Roman"/>
          <w:sz w:val="28"/>
          <w:szCs w:val="24"/>
          <w:lang w:val="uz-Cyrl-UZ"/>
        </w:rPr>
        <w:t>Битирувчиларни ишга тақсимлаш Мониторинг бўлими иш режаси ва Низоми.</w:t>
      </w:r>
    </w:p>
    <w:p w:rsidR="00E77612" w:rsidRDefault="00E77612" w:rsidP="00E77612">
      <w:pPr>
        <w:pStyle w:val="a3"/>
        <w:tabs>
          <w:tab w:val="left" w:pos="142"/>
          <w:tab w:val="left" w:pos="567"/>
          <w:tab w:val="left" w:pos="1276"/>
        </w:tabs>
        <w:spacing w:line="240" w:lineRule="auto"/>
        <w:ind w:left="567" w:hanging="567"/>
        <w:jc w:val="both"/>
        <w:rPr>
          <w:rFonts w:ascii="Times New Roman" w:hAnsi="Times New Roman" w:cs="Times New Roman"/>
          <w:sz w:val="28"/>
          <w:szCs w:val="24"/>
          <w:lang w:val="uz-Cyrl-UZ"/>
        </w:rPr>
      </w:pPr>
      <w:r>
        <w:rPr>
          <w:rFonts w:ascii="Times New Roman" w:hAnsi="Times New Roman" w:cs="Times New Roman"/>
          <w:sz w:val="28"/>
          <w:szCs w:val="24"/>
          <w:lang w:val="uz-Cyrl-UZ"/>
        </w:rPr>
        <w:t xml:space="preserve">     </w:t>
      </w:r>
      <w:r w:rsidRPr="00E77612">
        <w:rPr>
          <w:rFonts w:ascii="Times New Roman" w:hAnsi="Times New Roman" w:cs="Times New Roman"/>
          <w:sz w:val="28"/>
          <w:szCs w:val="24"/>
          <w:lang w:val="uz-Cyrl-UZ"/>
        </w:rPr>
        <w:t>3.</w:t>
      </w:r>
      <w:r>
        <w:rPr>
          <w:rFonts w:ascii="Times New Roman" w:hAnsi="Times New Roman" w:cs="Times New Roman"/>
          <w:sz w:val="28"/>
          <w:szCs w:val="24"/>
          <w:lang w:val="uz-Cyrl-UZ"/>
        </w:rPr>
        <w:t>Филиал Кенг</w:t>
      </w:r>
      <w:r w:rsidR="001678F9">
        <w:rPr>
          <w:rFonts w:ascii="Times New Roman" w:hAnsi="Times New Roman" w:cs="Times New Roman"/>
          <w:sz w:val="28"/>
          <w:szCs w:val="24"/>
          <w:lang w:val="uz-Cyrl-UZ"/>
        </w:rPr>
        <w:t>аши ҳамда Бошқарув аъзолари рўйх</w:t>
      </w:r>
      <w:r>
        <w:rPr>
          <w:rFonts w:ascii="Times New Roman" w:hAnsi="Times New Roman" w:cs="Times New Roman"/>
          <w:sz w:val="28"/>
          <w:szCs w:val="24"/>
          <w:lang w:val="uz-Cyrl-UZ"/>
        </w:rPr>
        <w:t>ати қуйидаги</w:t>
      </w:r>
      <w:r w:rsidR="001678F9">
        <w:rPr>
          <w:rFonts w:ascii="Times New Roman" w:hAnsi="Times New Roman" w:cs="Times New Roman"/>
          <w:sz w:val="28"/>
          <w:szCs w:val="24"/>
          <w:lang w:val="uz-Cyrl-UZ"/>
        </w:rPr>
        <w:t xml:space="preserve"> тартибда тасдиқлансин:</w:t>
      </w:r>
    </w:p>
    <w:p w:rsidR="001678F9" w:rsidRDefault="001678F9" w:rsidP="001678F9">
      <w:pPr>
        <w:pStyle w:val="a3"/>
        <w:tabs>
          <w:tab w:val="left" w:pos="142"/>
          <w:tab w:val="left" w:pos="567"/>
          <w:tab w:val="left" w:pos="1276"/>
        </w:tabs>
        <w:spacing w:line="240" w:lineRule="auto"/>
        <w:ind w:left="567"/>
        <w:jc w:val="both"/>
        <w:rPr>
          <w:rFonts w:ascii="Times New Roman" w:hAnsi="Times New Roman" w:cs="Times New Roman"/>
          <w:sz w:val="28"/>
          <w:szCs w:val="24"/>
          <w:lang w:val="uz-Cyrl-UZ"/>
        </w:rPr>
      </w:pPr>
      <w:r>
        <w:rPr>
          <w:rFonts w:ascii="Times New Roman" w:hAnsi="Times New Roman" w:cs="Times New Roman"/>
          <w:sz w:val="28"/>
          <w:szCs w:val="24"/>
          <w:lang w:val="uz-Cyrl-UZ"/>
        </w:rPr>
        <w:t xml:space="preserve">а) </w:t>
      </w:r>
      <w:r w:rsidR="00895F39">
        <w:rPr>
          <w:rFonts w:ascii="Times New Roman" w:hAnsi="Times New Roman" w:cs="Times New Roman"/>
          <w:sz w:val="28"/>
          <w:szCs w:val="24"/>
          <w:lang w:val="uz-Cyrl-UZ"/>
        </w:rPr>
        <w:t>Филиал Кенгаши аъзолари рўйхати:</w:t>
      </w:r>
    </w:p>
    <w:tbl>
      <w:tblPr>
        <w:tblW w:w="84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
        <w:gridCol w:w="2870"/>
        <w:gridCol w:w="4962"/>
      </w:tblGrid>
      <w:tr w:rsidR="001678F9" w:rsidRPr="00F8661D" w:rsidTr="001678F9">
        <w:tc>
          <w:tcPr>
            <w:tcW w:w="640" w:type="dxa"/>
          </w:tcPr>
          <w:p w:rsidR="001678F9" w:rsidRPr="00F8661D" w:rsidRDefault="001678F9" w:rsidP="00540560">
            <w:pPr>
              <w:pStyle w:val="1"/>
              <w:spacing w:after="0" w:line="240" w:lineRule="auto"/>
              <w:jc w:val="center"/>
              <w:rPr>
                <w:sz w:val="24"/>
                <w:szCs w:val="24"/>
                <w:lang w:val="uz-Cyrl-UZ"/>
              </w:rPr>
            </w:pPr>
            <w:r w:rsidRPr="00F8661D">
              <w:rPr>
                <w:sz w:val="24"/>
                <w:szCs w:val="24"/>
                <w:lang w:val="uz-Cyrl-UZ"/>
              </w:rPr>
              <w:t>№</w:t>
            </w:r>
          </w:p>
        </w:tc>
        <w:tc>
          <w:tcPr>
            <w:tcW w:w="2870" w:type="dxa"/>
          </w:tcPr>
          <w:p w:rsidR="001678F9" w:rsidRPr="00F8661D" w:rsidRDefault="001678F9" w:rsidP="00540560">
            <w:pPr>
              <w:pStyle w:val="1"/>
              <w:spacing w:after="0" w:line="240" w:lineRule="auto"/>
              <w:jc w:val="center"/>
              <w:rPr>
                <w:sz w:val="24"/>
                <w:szCs w:val="24"/>
                <w:lang w:val="uz-Cyrl-UZ"/>
              </w:rPr>
            </w:pPr>
            <w:r w:rsidRPr="00F8661D">
              <w:rPr>
                <w:sz w:val="24"/>
                <w:szCs w:val="24"/>
                <w:lang w:val="uz-Cyrl-UZ"/>
              </w:rPr>
              <w:t>Ф.И.Ш.</w:t>
            </w:r>
          </w:p>
        </w:tc>
        <w:tc>
          <w:tcPr>
            <w:tcW w:w="4962" w:type="dxa"/>
          </w:tcPr>
          <w:p w:rsidR="001678F9" w:rsidRPr="00F8661D" w:rsidRDefault="001678F9" w:rsidP="00540560">
            <w:pPr>
              <w:pStyle w:val="1"/>
              <w:spacing w:after="0" w:line="240" w:lineRule="auto"/>
              <w:jc w:val="center"/>
              <w:rPr>
                <w:sz w:val="24"/>
                <w:szCs w:val="24"/>
                <w:lang w:val="uz-Cyrl-UZ"/>
              </w:rPr>
            </w:pPr>
            <w:r w:rsidRPr="00F8661D">
              <w:rPr>
                <w:sz w:val="24"/>
                <w:szCs w:val="24"/>
                <w:lang w:val="uz-Cyrl-UZ"/>
              </w:rPr>
              <w:t>Кенгаш аъзолари лавозими</w:t>
            </w:r>
          </w:p>
        </w:tc>
      </w:tr>
      <w:tr w:rsidR="001678F9" w:rsidRPr="003559B3" w:rsidTr="001678F9">
        <w:tc>
          <w:tcPr>
            <w:tcW w:w="640" w:type="dxa"/>
          </w:tcPr>
          <w:p w:rsidR="001678F9" w:rsidRPr="00F8661D"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Pr>
                <w:sz w:val="24"/>
                <w:szCs w:val="24"/>
              </w:rPr>
              <w:t xml:space="preserve">Расулов </w:t>
            </w:r>
            <w:proofErr w:type="spellStart"/>
            <w:r>
              <w:rPr>
                <w:sz w:val="24"/>
                <w:szCs w:val="24"/>
              </w:rPr>
              <w:t>Акбарали</w:t>
            </w:r>
            <w:proofErr w:type="spellEnd"/>
            <w:r>
              <w:rPr>
                <w:sz w:val="24"/>
                <w:szCs w:val="24"/>
              </w:rPr>
              <w:t xml:space="preserve"> </w:t>
            </w:r>
            <w:proofErr w:type="spellStart"/>
            <w:r>
              <w:rPr>
                <w:sz w:val="24"/>
                <w:szCs w:val="24"/>
              </w:rPr>
              <w:t>Махамат</w:t>
            </w:r>
            <w:r w:rsidRPr="00F8661D">
              <w:rPr>
                <w:sz w:val="24"/>
                <w:szCs w:val="24"/>
              </w:rPr>
              <w:t>ович</w:t>
            </w:r>
            <w:proofErr w:type="spellEnd"/>
          </w:p>
        </w:tc>
        <w:tc>
          <w:tcPr>
            <w:tcW w:w="4962" w:type="dxa"/>
          </w:tcPr>
          <w:p w:rsidR="001678F9" w:rsidRDefault="001678F9" w:rsidP="00540560">
            <w:pPr>
              <w:pStyle w:val="1"/>
              <w:spacing w:after="0" w:line="240" w:lineRule="auto"/>
              <w:rPr>
                <w:sz w:val="24"/>
                <w:szCs w:val="24"/>
                <w:lang w:val="uz-Cyrl-UZ"/>
              </w:rPr>
            </w:pPr>
            <w:r w:rsidRPr="00F8661D">
              <w:rPr>
                <w:sz w:val="24"/>
                <w:szCs w:val="24"/>
                <w:lang w:val="uz-Cyrl-UZ"/>
              </w:rPr>
              <w:t xml:space="preserve">Кенгаш раиси, </w:t>
            </w:r>
            <w:r>
              <w:rPr>
                <w:sz w:val="24"/>
                <w:szCs w:val="24"/>
                <w:lang w:val="uz-Cyrl-UZ"/>
              </w:rPr>
              <w:t>филиал</w:t>
            </w:r>
            <w:r w:rsidRPr="00F8661D">
              <w:rPr>
                <w:sz w:val="24"/>
                <w:szCs w:val="24"/>
                <w:lang w:val="uz-Cyrl-UZ"/>
              </w:rPr>
              <w:t xml:space="preserve"> директори, </w:t>
            </w:r>
          </w:p>
          <w:p w:rsidR="001678F9" w:rsidRPr="00F8661D" w:rsidRDefault="001678F9" w:rsidP="00540560">
            <w:pPr>
              <w:pStyle w:val="1"/>
              <w:spacing w:after="0" w:line="240" w:lineRule="auto"/>
              <w:jc w:val="left"/>
              <w:rPr>
                <w:sz w:val="24"/>
                <w:szCs w:val="24"/>
                <w:lang w:val="uz-Cyrl-UZ"/>
              </w:rPr>
            </w:pPr>
            <w:r w:rsidRPr="00F8661D">
              <w:rPr>
                <w:sz w:val="24"/>
                <w:szCs w:val="24"/>
                <w:lang w:val="uz-Cyrl-UZ"/>
              </w:rPr>
              <w:t>ф-м.ф</w:t>
            </w:r>
            <w:r>
              <w:rPr>
                <w:sz w:val="24"/>
                <w:szCs w:val="24"/>
                <w:lang w:val="uz-Cyrl-UZ"/>
              </w:rPr>
              <w:t>ан</w:t>
            </w:r>
            <w:r w:rsidRPr="00F8661D">
              <w:rPr>
                <w:sz w:val="24"/>
                <w:szCs w:val="24"/>
                <w:lang w:val="uz-Cyrl-UZ"/>
              </w:rPr>
              <w:t xml:space="preserve">. </w:t>
            </w:r>
            <w:r>
              <w:rPr>
                <w:sz w:val="24"/>
                <w:szCs w:val="24"/>
                <w:lang w:val="uz-Cyrl-UZ"/>
              </w:rPr>
              <w:t>доктори, профессор.</w:t>
            </w:r>
          </w:p>
        </w:tc>
      </w:tr>
      <w:tr w:rsidR="001678F9" w:rsidRPr="003559B3" w:rsidTr="001678F9">
        <w:tc>
          <w:tcPr>
            <w:tcW w:w="640" w:type="dxa"/>
          </w:tcPr>
          <w:p w:rsidR="001678F9" w:rsidRPr="00F8661D"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Тожибоев Иброхимжон Тожалиевич</w:t>
            </w:r>
          </w:p>
        </w:tc>
        <w:tc>
          <w:tcPr>
            <w:tcW w:w="4962" w:type="dxa"/>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Ўқув ва тарбиявий ишлари бўйича директор ўринбосари</w:t>
            </w:r>
            <w:r>
              <w:rPr>
                <w:sz w:val="24"/>
                <w:szCs w:val="24"/>
                <w:lang w:val="uz-Cyrl-UZ"/>
              </w:rPr>
              <w:t>, ф-м.фа</w:t>
            </w:r>
            <w:r w:rsidRPr="00C16751">
              <w:rPr>
                <w:sz w:val="24"/>
                <w:szCs w:val="24"/>
                <w:lang w:val="uz-Cyrl-UZ"/>
              </w:rPr>
              <w:t>н</w:t>
            </w:r>
            <w:r>
              <w:rPr>
                <w:sz w:val="24"/>
                <w:szCs w:val="24"/>
                <w:lang w:val="uz-Cyrl-UZ"/>
              </w:rPr>
              <w:t>. ном.</w:t>
            </w:r>
            <w:r w:rsidRPr="00C16751">
              <w:rPr>
                <w:sz w:val="24"/>
                <w:szCs w:val="24"/>
                <w:lang w:val="uz-Cyrl-UZ"/>
              </w:rPr>
              <w:t>, доц.</w:t>
            </w:r>
          </w:p>
        </w:tc>
      </w:tr>
      <w:tr w:rsidR="001678F9" w:rsidRPr="00362C5A" w:rsidTr="001678F9">
        <w:tc>
          <w:tcPr>
            <w:tcW w:w="640" w:type="dxa"/>
          </w:tcPr>
          <w:p w:rsidR="001678F9" w:rsidRPr="003559B3" w:rsidRDefault="001678F9" w:rsidP="001678F9">
            <w:pPr>
              <w:pStyle w:val="1"/>
              <w:numPr>
                <w:ilvl w:val="0"/>
                <w:numId w:val="34"/>
              </w:numPr>
              <w:spacing w:after="0" w:line="240" w:lineRule="auto"/>
              <w:ind w:left="112" w:hanging="46"/>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Джалилов Бахром</w:t>
            </w:r>
            <w:r w:rsidRPr="007C6D8F">
              <w:rPr>
                <w:sz w:val="24"/>
                <w:szCs w:val="26"/>
                <w:lang w:val="uz-Cyrl-UZ"/>
              </w:rPr>
              <w:t>жон</w:t>
            </w:r>
            <w:r>
              <w:rPr>
                <w:lang w:val="uz-Cyrl-UZ"/>
              </w:rPr>
              <w:t xml:space="preserve"> </w:t>
            </w:r>
            <w:r w:rsidRPr="00BD632F">
              <w:rPr>
                <w:sz w:val="24"/>
                <w:lang w:val="uz-Cyrl-UZ"/>
              </w:rPr>
              <w:t>Одилжонович</w:t>
            </w:r>
          </w:p>
        </w:tc>
        <w:tc>
          <w:tcPr>
            <w:tcW w:w="4962"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Илмий ишлар ва инновациялар бўйича директор ўринбосари</w:t>
            </w:r>
            <w:r w:rsidRPr="00BD632F">
              <w:rPr>
                <w:sz w:val="24"/>
                <w:szCs w:val="24"/>
                <w:lang w:val="uz-Cyrl-UZ"/>
              </w:rPr>
              <w:t>, тех</w:t>
            </w:r>
            <w:r>
              <w:rPr>
                <w:sz w:val="24"/>
                <w:szCs w:val="24"/>
                <w:lang w:val="uz-Cyrl-UZ"/>
              </w:rPr>
              <w:t>.</w:t>
            </w:r>
            <w:r w:rsidRPr="00BD632F">
              <w:rPr>
                <w:sz w:val="24"/>
                <w:szCs w:val="24"/>
                <w:lang w:val="uz-Cyrl-UZ"/>
              </w:rPr>
              <w:t xml:space="preserve"> фан</w:t>
            </w:r>
            <w:r>
              <w:rPr>
                <w:sz w:val="24"/>
                <w:szCs w:val="24"/>
                <w:lang w:val="uz-Cyrl-UZ"/>
              </w:rPr>
              <w:t>.</w:t>
            </w:r>
            <w:r w:rsidRPr="00BD632F">
              <w:rPr>
                <w:sz w:val="24"/>
                <w:szCs w:val="24"/>
                <w:lang w:val="uz-Cyrl-UZ"/>
              </w:rPr>
              <w:t xml:space="preserve"> ном</w:t>
            </w:r>
            <w:r>
              <w:rPr>
                <w:sz w:val="24"/>
                <w:szCs w:val="24"/>
                <w:lang w:val="uz-Cyrl-UZ"/>
              </w:rPr>
              <w:t>.,</w:t>
            </w:r>
            <w:r w:rsidRPr="00BD632F">
              <w:rPr>
                <w:sz w:val="24"/>
                <w:szCs w:val="24"/>
                <w:lang w:val="uz-Cyrl-UZ"/>
              </w:rPr>
              <w:t xml:space="preserve"> (PhD)</w:t>
            </w:r>
          </w:p>
        </w:tc>
      </w:tr>
      <w:tr w:rsidR="001678F9" w:rsidRPr="00F8661D" w:rsidTr="001678F9">
        <w:tc>
          <w:tcPr>
            <w:tcW w:w="640" w:type="dxa"/>
          </w:tcPr>
          <w:p w:rsidR="001678F9" w:rsidRPr="00080F26"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3559B3" w:rsidRDefault="001678F9" w:rsidP="00540560">
            <w:pPr>
              <w:pStyle w:val="1"/>
              <w:spacing w:after="0" w:line="240" w:lineRule="auto"/>
              <w:jc w:val="left"/>
              <w:rPr>
                <w:sz w:val="24"/>
                <w:szCs w:val="24"/>
                <w:lang w:val="uz-Cyrl-UZ"/>
              </w:rPr>
            </w:pPr>
            <w:r w:rsidRPr="003559B3">
              <w:rPr>
                <w:sz w:val="24"/>
                <w:szCs w:val="24"/>
                <w:lang w:val="uz-Cyrl-UZ"/>
              </w:rPr>
              <w:t>Абдурахмонов Хабибулло Исакович</w:t>
            </w:r>
          </w:p>
        </w:tc>
        <w:tc>
          <w:tcPr>
            <w:tcW w:w="4962" w:type="dxa"/>
          </w:tcPr>
          <w:p w:rsidR="001678F9" w:rsidRPr="00C16751" w:rsidRDefault="001678F9" w:rsidP="00540560">
            <w:pPr>
              <w:pStyle w:val="1"/>
              <w:spacing w:after="0" w:line="240" w:lineRule="auto"/>
              <w:jc w:val="left"/>
              <w:rPr>
                <w:sz w:val="24"/>
                <w:szCs w:val="24"/>
                <w:lang w:val="uz-Cyrl-UZ"/>
              </w:rPr>
            </w:pPr>
            <w:r>
              <w:rPr>
                <w:sz w:val="24"/>
                <w:szCs w:val="24"/>
                <w:lang w:val="uz-Cyrl-UZ"/>
              </w:rPr>
              <w:t>Филиал</w:t>
            </w:r>
            <w:r w:rsidRPr="00C16751">
              <w:rPr>
                <w:sz w:val="24"/>
                <w:szCs w:val="24"/>
                <w:lang w:val="uz-Cyrl-UZ"/>
              </w:rPr>
              <w:t xml:space="preserve"> Ишлар бошқармаси бошлиғи</w:t>
            </w:r>
          </w:p>
        </w:tc>
      </w:tr>
      <w:tr w:rsidR="001678F9" w:rsidRPr="00D017A1" w:rsidTr="001678F9">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Тешабоев Мухиддин Маърифович</w:t>
            </w:r>
          </w:p>
        </w:tc>
        <w:tc>
          <w:tcPr>
            <w:tcW w:w="4962" w:type="dxa"/>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Таълим сифатини назорат қилиш бўлими бошлиғи</w:t>
            </w:r>
            <w:r>
              <w:rPr>
                <w:sz w:val="24"/>
                <w:szCs w:val="24"/>
                <w:lang w:val="uz-Cyrl-UZ"/>
              </w:rPr>
              <w:t>, фалсафа доктори</w:t>
            </w:r>
          </w:p>
        </w:tc>
      </w:tr>
      <w:tr w:rsidR="001678F9" w:rsidRPr="00F8661D" w:rsidTr="001678F9">
        <w:tc>
          <w:tcPr>
            <w:tcW w:w="640" w:type="dxa"/>
          </w:tcPr>
          <w:p w:rsidR="001678F9" w:rsidRPr="00D77220" w:rsidRDefault="001678F9" w:rsidP="001678F9">
            <w:pPr>
              <w:pStyle w:val="1"/>
              <w:numPr>
                <w:ilvl w:val="0"/>
                <w:numId w:val="34"/>
              </w:numPr>
              <w:spacing w:after="0" w:line="240" w:lineRule="auto"/>
              <w:ind w:left="112" w:hanging="46"/>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Толипов Бахтиёр Хамидович</w:t>
            </w:r>
          </w:p>
        </w:tc>
        <w:tc>
          <w:tcPr>
            <w:tcW w:w="4962"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 xml:space="preserve">Телекоммуникация технологиялари ва касбий таълим факультети декани, </w:t>
            </w:r>
            <w:r>
              <w:rPr>
                <w:sz w:val="24"/>
                <w:szCs w:val="24"/>
                <w:lang w:val="uz-Cyrl-UZ"/>
              </w:rPr>
              <w:t>фал</w:t>
            </w:r>
            <w:r w:rsidRPr="00C16751">
              <w:rPr>
                <w:sz w:val="24"/>
                <w:szCs w:val="24"/>
                <w:lang w:val="uz-Cyrl-UZ"/>
              </w:rPr>
              <w:t>.</w:t>
            </w:r>
            <w:r>
              <w:rPr>
                <w:sz w:val="24"/>
                <w:szCs w:val="24"/>
                <w:lang w:val="uz-Cyrl-UZ"/>
              </w:rPr>
              <w:t>фан. ном.</w:t>
            </w:r>
          </w:p>
        </w:tc>
      </w:tr>
      <w:tr w:rsidR="001678F9" w:rsidRPr="00884240" w:rsidTr="001678F9">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Кадиров Абдумалик Маткаримович</w:t>
            </w:r>
          </w:p>
        </w:tc>
        <w:tc>
          <w:tcPr>
            <w:tcW w:w="4962"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Компьютер инжиниринги факультети декани</w:t>
            </w:r>
            <w:r>
              <w:rPr>
                <w:sz w:val="24"/>
                <w:szCs w:val="24"/>
                <w:lang w:val="uz-Cyrl-UZ"/>
              </w:rPr>
              <w:t xml:space="preserve"> в.б., иқтисод фан. бўйича фалсафа доктори. </w:t>
            </w:r>
          </w:p>
        </w:tc>
      </w:tr>
      <w:tr w:rsidR="001678F9" w:rsidRPr="00D017A1" w:rsidTr="001678F9">
        <w:tc>
          <w:tcPr>
            <w:tcW w:w="640" w:type="dxa"/>
          </w:tcPr>
          <w:p w:rsidR="001678F9" w:rsidRPr="008F0EA2"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Умаров Шухрат</w:t>
            </w:r>
            <w:r>
              <w:rPr>
                <w:sz w:val="24"/>
                <w:szCs w:val="24"/>
                <w:lang w:val="uz-Cyrl-UZ"/>
              </w:rPr>
              <w:t>жон</w:t>
            </w:r>
            <w:r w:rsidRPr="00F8661D">
              <w:rPr>
                <w:sz w:val="24"/>
                <w:szCs w:val="24"/>
                <w:lang w:val="uz-Cyrl-UZ"/>
              </w:rPr>
              <w:t xml:space="preserve"> Азизжонович</w:t>
            </w:r>
          </w:p>
        </w:tc>
        <w:tc>
          <w:tcPr>
            <w:tcW w:w="4962" w:type="dxa"/>
          </w:tcPr>
          <w:p w:rsidR="001678F9" w:rsidRPr="00F8661D" w:rsidRDefault="001678F9" w:rsidP="00540560">
            <w:pPr>
              <w:pStyle w:val="1"/>
              <w:spacing w:after="0" w:line="240" w:lineRule="auto"/>
              <w:rPr>
                <w:sz w:val="24"/>
                <w:szCs w:val="24"/>
                <w:lang w:val="uz-Cyrl-UZ"/>
              </w:rPr>
            </w:pPr>
            <w:r w:rsidRPr="00F8661D">
              <w:rPr>
                <w:sz w:val="24"/>
                <w:szCs w:val="24"/>
                <w:lang w:val="uz-Cyrl-UZ"/>
              </w:rPr>
              <w:t>Ўқув-услубий бўлим бошлиғи, катта ўқитувчи</w:t>
            </w:r>
          </w:p>
        </w:tc>
      </w:tr>
      <w:tr w:rsidR="001678F9" w:rsidRPr="00F8661D" w:rsidTr="001678F9">
        <w:trPr>
          <w:trHeight w:val="420"/>
        </w:trPr>
        <w:tc>
          <w:tcPr>
            <w:tcW w:w="640" w:type="dxa"/>
          </w:tcPr>
          <w:p w:rsidR="001678F9" w:rsidRPr="00D15611"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 xml:space="preserve">Мамажонов Илхомжон </w:t>
            </w:r>
          </w:p>
        </w:tc>
        <w:tc>
          <w:tcPr>
            <w:tcW w:w="4962" w:type="dxa"/>
          </w:tcPr>
          <w:p w:rsidR="001678F9" w:rsidRPr="00F8661D" w:rsidRDefault="001678F9" w:rsidP="00540560">
            <w:pPr>
              <w:pStyle w:val="1"/>
              <w:spacing w:after="0" w:line="240" w:lineRule="auto"/>
              <w:rPr>
                <w:sz w:val="24"/>
                <w:szCs w:val="24"/>
                <w:lang w:val="uz-Cyrl-UZ"/>
              </w:rPr>
            </w:pPr>
            <w:r w:rsidRPr="00F8661D">
              <w:rPr>
                <w:sz w:val="24"/>
                <w:szCs w:val="24"/>
                <w:lang w:val="uz-Cyrl-UZ"/>
              </w:rPr>
              <w:t>Фарғона шаҳри Академик лицей директори</w:t>
            </w:r>
          </w:p>
        </w:tc>
      </w:tr>
      <w:tr w:rsidR="001678F9" w:rsidRPr="00F8661D" w:rsidTr="001678F9">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tcPr>
          <w:p w:rsidR="001678F9" w:rsidRPr="00F8661D" w:rsidRDefault="001678F9" w:rsidP="00540560">
            <w:pPr>
              <w:pStyle w:val="1"/>
              <w:spacing w:after="0" w:line="240" w:lineRule="auto"/>
              <w:jc w:val="left"/>
              <w:rPr>
                <w:sz w:val="24"/>
                <w:szCs w:val="24"/>
              </w:rPr>
            </w:pPr>
            <w:proofErr w:type="spellStart"/>
            <w:r>
              <w:rPr>
                <w:sz w:val="24"/>
                <w:szCs w:val="24"/>
              </w:rPr>
              <w:t>Зулунов</w:t>
            </w:r>
            <w:proofErr w:type="spellEnd"/>
            <w:r>
              <w:rPr>
                <w:sz w:val="24"/>
                <w:szCs w:val="24"/>
              </w:rPr>
              <w:t xml:space="preserve"> </w:t>
            </w:r>
            <w:proofErr w:type="spellStart"/>
            <w:r>
              <w:rPr>
                <w:sz w:val="24"/>
                <w:szCs w:val="24"/>
              </w:rPr>
              <w:t>Равшанбек</w:t>
            </w:r>
            <w:proofErr w:type="spellEnd"/>
            <w:r>
              <w:rPr>
                <w:sz w:val="24"/>
                <w:szCs w:val="24"/>
              </w:rPr>
              <w:t xml:space="preserve"> </w:t>
            </w:r>
            <w:proofErr w:type="spellStart"/>
            <w:r>
              <w:rPr>
                <w:sz w:val="24"/>
                <w:szCs w:val="24"/>
              </w:rPr>
              <w:t>Маматович</w:t>
            </w:r>
            <w:proofErr w:type="spellEnd"/>
          </w:p>
        </w:tc>
        <w:tc>
          <w:tcPr>
            <w:tcW w:w="4962" w:type="dxa"/>
          </w:tcPr>
          <w:p w:rsidR="001678F9" w:rsidRPr="00F8661D" w:rsidRDefault="001678F9" w:rsidP="00540560">
            <w:pPr>
              <w:pStyle w:val="1"/>
              <w:spacing w:after="0" w:line="240" w:lineRule="auto"/>
              <w:rPr>
                <w:sz w:val="24"/>
                <w:szCs w:val="24"/>
                <w:lang w:val="uz-Cyrl-UZ"/>
              </w:rPr>
            </w:pPr>
            <w:r w:rsidRPr="00F8661D">
              <w:rPr>
                <w:sz w:val="24"/>
                <w:szCs w:val="24"/>
                <w:lang w:val="uz-Cyrl-UZ"/>
              </w:rPr>
              <w:t>Дастур</w:t>
            </w:r>
            <w:r>
              <w:rPr>
                <w:sz w:val="24"/>
                <w:szCs w:val="24"/>
                <w:lang w:val="uz-Cyrl-UZ"/>
              </w:rPr>
              <w:t>ий инжиниринги кафедраси мудири, физ. – мат. фан. номзоди, доцент</w:t>
            </w:r>
          </w:p>
        </w:tc>
      </w:tr>
      <w:tr w:rsidR="001678F9" w:rsidRPr="00F8661D" w:rsidTr="001678F9">
        <w:trPr>
          <w:trHeight w:val="60"/>
        </w:trPr>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Абдуқодиров Абдувохид Гапирович</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Ахборот технологиялари кафедраси мудири,</w:t>
            </w:r>
          </w:p>
          <w:p w:rsidR="001678F9" w:rsidRPr="00F8661D" w:rsidRDefault="001678F9" w:rsidP="00540560">
            <w:pPr>
              <w:pStyle w:val="1"/>
              <w:spacing w:after="0" w:line="240" w:lineRule="auto"/>
              <w:jc w:val="left"/>
              <w:rPr>
                <w:sz w:val="24"/>
                <w:szCs w:val="24"/>
                <w:lang w:val="uz-Cyrl-UZ"/>
              </w:rPr>
            </w:pPr>
            <w:r w:rsidRPr="00F8661D">
              <w:rPr>
                <w:sz w:val="24"/>
                <w:szCs w:val="24"/>
                <w:lang w:val="uz-Cyrl-UZ"/>
              </w:rPr>
              <w:t xml:space="preserve"> ф-м. ф-н., доц</w:t>
            </w:r>
            <w:r>
              <w:rPr>
                <w:sz w:val="24"/>
                <w:szCs w:val="24"/>
                <w:lang w:val="uz-Cyrl-UZ"/>
              </w:rPr>
              <w:t>ент</w:t>
            </w:r>
          </w:p>
        </w:tc>
      </w:tr>
      <w:tr w:rsidR="001678F9" w:rsidRPr="000B4516" w:rsidTr="001678F9">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tcPr>
          <w:p w:rsidR="001678F9" w:rsidRPr="00492CD5" w:rsidRDefault="001678F9" w:rsidP="00540560">
            <w:pPr>
              <w:pStyle w:val="1"/>
              <w:spacing w:after="0" w:line="240" w:lineRule="auto"/>
              <w:jc w:val="left"/>
              <w:rPr>
                <w:sz w:val="24"/>
                <w:szCs w:val="24"/>
                <w:lang w:val="uz-Cyrl-UZ"/>
              </w:rPr>
            </w:pPr>
            <w:r>
              <w:rPr>
                <w:sz w:val="24"/>
                <w:szCs w:val="24"/>
                <w:lang w:val="uz-Cyrl-UZ"/>
              </w:rPr>
              <w:t>Райимжонова Одинахон Содиқовна</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Телекоммуникация</w:t>
            </w:r>
            <w:r>
              <w:rPr>
                <w:sz w:val="24"/>
                <w:szCs w:val="24"/>
                <w:lang w:val="uz-Cyrl-UZ"/>
              </w:rPr>
              <w:t xml:space="preserve"> </w:t>
            </w:r>
            <w:r w:rsidRPr="00F8661D">
              <w:rPr>
                <w:sz w:val="24"/>
                <w:szCs w:val="24"/>
                <w:lang w:val="uz-Cyrl-UZ"/>
              </w:rPr>
              <w:t>инжиниринги кафедраси мудири</w:t>
            </w:r>
            <w:r>
              <w:rPr>
                <w:sz w:val="24"/>
                <w:szCs w:val="24"/>
                <w:lang w:val="uz-Cyrl-UZ"/>
              </w:rPr>
              <w:t xml:space="preserve">  в.б., фалсафа доктори </w:t>
            </w:r>
          </w:p>
        </w:tc>
      </w:tr>
      <w:tr w:rsidR="001678F9" w:rsidRPr="000B4516" w:rsidTr="001678F9">
        <w:tc>
          <w:tcPr>
            <w:tcW w:w="640" w:type="dxa"/>
          </w:tcPr>
          <w:p w:rsidR="001678F9" w:rsidRPr="000B4516"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Pr>
                <w:sz w:val="24"/>
                <w:szCs w:val="24"/>
                <w:lang w:val="uz-Cyrl-UZ"/>
              </w:rPr>
              <w:t>Ғаниева Дилдора Азизовна</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 xml:space="preserve">Гуманитар </w:t>
            </w:r>
            <w:r>
              <w:rPr>
                <w:sz w:val="24"/>
                <w:szCs w:val="24"/>
                <w:lang w:val="uz-Cyrl-UZ"/>
              </w:rPr>
              <w:t>фанлар ва хорижий тиллар</w:t>
            </w:r>
            <w:r w:rsidRPr="00F8661D">
              <w:rPr>
                <w:sz w:val="24"/>
                <w:szCs w:val="24"/>
                <w:lang w:val="uz-Cyrl-UZ"/>
              </w:rPr>
              <w:t xml:space="preserve"> </w:t>
            </w:r>
            <w:r>
              <w:rPr>
                <w:sz w:val="24"/>
                <w:szCs w:val="24"/>
                <w:lang w:val="uz-Cyrl-UZ"/>
              </w:rPr>
              <w:t xml:space="preserve"> кафедраси мудири в.б., фи</w:t>
            </w:r>
            <w:r w:rsidRPr="00F8661D">
              <w:rPr>
                <w:sz w:val="24"/>
                <w:szCs w:val="24"/>
                <w:lang w:val="uz-Cyrl-UZ"/>
              </w:rPr>
              <w:t>л.ф</w:t>
            </w:r>
            <w:r>
              <w:rPr>
                <w:sz w:val="24"/>
                <w:szCs w:val="24"/>
                <w:lang w:val="uz-Cyrl-UZ"/>
              </w:rPr>
              <w:t>ан</w:t>
            </w:r>
            <w:r w:rsidRPr="00F8661D">
              <w:rPr>
                <w:sz w:val="24"/>
                <w:szCs w:val="24"/>
                <w:lang w:val="uz-Cyrl-UZ"/>
              </w:rPr>
              <w:t>.</w:t>
            </w:r>
            <w:r>
              <w:rPr>
                <w:sz w:val="24"/>
                <w:szCs w:val="24"/>
                <w:lang w:val="uz-Cyrl-UZ"/>
              </w:rPr>
              <w:t xml:space="preserve"> </w:t>
            </w:r>
            <w:r w:rsidRPr="00F8661D">
              <w:rPr>
                <w:sz w:val="24"/>
                <w:szCs w:val="24"/>
                <w:lang w:val="uz-Cyrl-UZ"/>
              </w:rPr>
              <w:t>ном</w:t>
            </w:r>
            <w:r>
              <w:rPr>
                <w:sz w:val="24"/>
                <w:szCs w:val="24"/>
                <w:lang w:val="uz-Cyrl-UZ"/>
              </w:rPr>
              <w:t>зоди</w:t>
            </w:r>
          </w:p>
        </w:tc>
      </w:tr>
      <w:tr w:rsidR="001678F9" w:rsidRPr="00F8661D" w:rsidTr="001678F9">
        <w:tc>
          <w:tcPr>
            <w:tcW w:w="640" w:type="dxa"/>
          </w:tcPr>
          <w:p w:rsidR="001678F9" w:rsidRPr="000B4516"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Абдурахмонов Султонали Мукарамович</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Ахборот-таълим технологиялари кафедраси мудири, ф-м.ф-н, доцент</w:t>
            </w:r>
          </w:p>
        </w:tc>
      </w:tr>
      <w:tr w:rsidR="001678F9" w:rsidRPr="00F8661D" w:rsidTr="001678F9">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Собиров Салимжон Саттиевич</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Табиий фанлар кафедраси мудири, ф-м.ф.н., доцент</w:t>
            </w:r>
          </w:p>
        </w:tc>
      </w:tr>
      <w:tr w:rsidR="001678F9" w:rsidRPr="00F8661D" w:rsidTr="001678F9">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Джалилов Маматиса Латибжонович</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 xml:space="preserve">Компьютер тизимлари кафедраси мудири, т.ф.н., </w:t>
            </w:r>
            <w:r>
              <w:rPr>
                <w:sz w:val="24"/>
                <w:szCs w:val="24"/>
                <w:lang w:val="uz-Cyrl-UZ"/>
              </w:rPr>
              <w:t xml:space="preserve"> </w:t>
            </w:r>
            <w:r w:rsidRPr="00F8661D">
              <w:rPr>
                <w:sz w:val="24"/>
                <w:szCs w:val="24"/>
                <w:lang w:val="uz-Cyrl-UZ"/>
              </w:rPr>
              <w:t>доцент</w:t>
            </w:r>
          </w:p>
        </w:tc>
      </w:tr>
      <w:tr w:rsidR="001678F9" w:rsidRPr="003559B3" w:rsidTr="001678F9">
        <w:trPr>
          <w:trHeight w:val="451"/>
        </w:trPr>
        <w:tc>
          <w:tcPr>
            <w:tcW w:w="640" w:type="dxa"/>
          </w:tcPr>
          <w:p w:rsidR="001678F9" w:rsidRPr="00F8661D" w:rsidRDefault="001678F9" w:rsidP="001678F9">
            <w:pPr>
              <w:pStyle w:val="1"/>
              <w:numPr>
                <w:ilvl w:val="0"/>
                <w:numId w:val="34"/>
              </w:numPr>
              <w:spacing w:after="0" w:line="240" w:lineRule="auto"/>
              <w:ind w:left="112" w:hanging="46"/>
              <w:rPr>
                <w:sz w:val="24"/>
                <w:szCs w:val="24"/>
              </w:rPr>
            </w:pPr>
          </w:p>
        </w:tc>
        <w:tc>
          <w:tcPr>
            <w:tcW w:w="2870" w:type="dxa"/>
          </w:tcPr>
          <w:p w:rsidR="001678F9" w:rsidRPr="00F8661D" w:rsidRDefault="001678F9" w:rsidP="00540560">
            <w:pPr>
              <w:pStyle w:val="1"/>
              <w:spacing w:after="0" w:line="240" w:lineRule="auto"/>
              <w:jc w:val="left"/>
              <w:rPr>
                <w:sz w:val="24"/>
                <w:szCs w:val="24"/>
                <w:lang w:val="uz-Cyrl-UZ"/>
              </w:rPr>
            </w:pPr>
            <w:r w:rsidRPr="00C16751">
              <w:rPr>
                <w:sz w:val="24"/>
                <w:szCs w:val="24"/>
                <w:lang w:val="uz-Cyrl-UZ"/>
              </w:rPr>
              <w:t>Қўлдошев Аббосжон Хакимович</w:t>
            </w:r>
          </w:p>
        </w:tc>
        <w:tc>
          <w:tcPr>
            <w:tcW w:w="4962" w:type="dxa"/>
            <w:vAlign w:val="center"/>
          </w:tcPr>
          <w:p w:rsidR="001678F9" w:rsidRPr="00F8661D" w:rsidRDefault="001678F9" w:rsidP="00540560">
            <w:pPr>
              <w:pStyle w:val="1"/>
              <w:spacing w:after="0" w:line="240" w:lineRule="auto"/>
              <w:jc w:val="left"/>
              <w:rPr>
                <w:sz w:val="24"/>
                <w:szCs w:val="24"/>
                <w:lang w:val="uz-Cyrl-UZ"/>
              </w:rPr>
            </w:pPr>
            <w:r>
              <w:rPr>
                <w:sz w:val="24"/>
                <w:szCs w:val="24"/>
                <w:lang w:val="uz-Cyrl-UZ"/>
              </w:rPr>
              <w:t xml:space="preserve">Ахборот хавфсизлиги </w:t>
            </w:r>
            <w:r w:rsidRPr="00F8661D">
              <w:rPr>
                <w:sz w:val="24"/>
                <w:szCs w:val="24"/>
                <w:lang w:val="uz-Cyrl-UZ"/>
              </w:rPr>
              <w:t>кафедраси мудири в.б</w:t>
            </w:r>
            <w:r>
              <w:rPr>
                <w:sz w:val="24"/>
                <w:szCs w:val="24"/>
                <w:lang w:val="uz-Cyrl-UZ"/>
              </w:rPr>
              <w:t>.,  тех. фан. номзоди, доцент</w:t>
            </w:r>
          </w:p>
        </w:tc>
      </w:tr>
      <w:tr w:rsidR="001678F9" w:rsidRPr="003559B3" w:rsidTr="001678F9">
        <w:trPr>
          <w:trHeight w:val="417"/>
        </w:trPr>
        <w:tc>
          <w:tcPr>
            <w:tcW w:w="640" w:type="dxa"/>
          </w:tcPr>
          <w:p w:rsidR="001678F9" w:rsidRPr="00F8661D"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Арипдж</w:t>
            </w:r>
            <w:r>
              <w:rPr>
                <w:sz w:val="24"/>
                <w:szCs w:val="24"/>
                <w:lang w:val="uz-Cyrl-UZ"/>
              </w:rPr>
              <w:t>а</w:t>
            </w:r>
            <w:r w:rsidRPr="00F8661D">
              <w:rPr>
                <w:sz w:val="24"/>
                <w:szCs w:val="24"/>
                <w:lang w:val="uz-Cyrl-UZ"/>
              </w:rPr>
              <w:t>нова Хаётхон Набиевна</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АРМ директори</w:t>
            </w:r>
          </w:p>
        </w:tc>
      </w:tr>
      <w:tr w:rsidR="001678F9" w:rsidRPr="00FC10ED" w:rsidTr="001678F9">
        <w:trPr>
          <w:trHeight w:val="455"/>
        </w:trPr>
        <w:tc>
          <w:tcPr>
            <w:tcW w:w="640" w:type="dxa"/>
          </w:tcPr>
          <w:p w:rsidR="001678F9" w:rsidRPr="003559B3" w:rsidRDefault="001678F9" w:rsidP="001678F9">
            <w:pPr>
              <w:pStyle w:val="1"/>
              <w:numPr>
                <w:ilvl w:val="0"/>
                <w:numId w:val="34"/>
              </w:numPr>
              <w:spacing w:after="0" w:line="240" w:lineRule="auto"/>
              <w:ind w:left="112" w:hanging="46"/>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Онарқулова Дилдора</w:t>
            </w:r>
          </w:p>
        </w:tc>
        <w:tc>
          <w:tcPr>
            <w:tcW w:w="4962"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Мониторинг ва И</w:t>
            </w:r>
            <w:r w:rsidRPr="00C16751">
              <w:rPr>
                <w:sz w:val="24"/>
                <w:szCs w:val="24"/>
                <w:lang w:val="uz-Cyrl-UZ"/>
              </w:rPr>
              <w:t>чки назорат бўлими бошлиғи</w:t>
            </w:r>
          </w:p>
        </w:tc>
      </w:tr>
      <w:tr w:rsidR="001678F9" w:rsidRPr="00F8661D" w:rsidTr="001678F9">
        <w:tc>
          <w:tcPr>
            <w:tcW w:w="640" w:type="dxa"/>
          </w:tcPr>
          <w:p w:rsidR="001678F9" w:rsidRPr="00F8661D"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Юнусалиева Мухаббатхон</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 xml:space="preserve">Бош </w:t>
            </w:r>
            <w:r>
              <w:rPr>
                <w:sz w:val="24"/>
                <w:szCs w:val="24"/>
                <w:lang w:val="uz-Cyrl-UZ"/>
              </w:rPr>
              <w:t>ҳ</w:t>
            </w:r>
            <w:r w:rsidRPr="00F8661D">
              <w:rPr>
                <w:sz w:val="24"/>
                <w:szCs w:val="24"/>
                <w:lang w:val="uz-Cyrl-UZ"/>
              </w:rPr>
              <w:t>исобчи</w:t>
            </w:r>
          </w:p>
        </w:tc>
      </w:tr>
      <w:tr w:rsidR="001678F9" w:rsidRPr="00510C74" w:rsidTr="001678F9">
        <w:tc>
          <w:tcPr>
            <w:tcW w:w="640" w:type="dxa"/>
          </w:tcPr>
          <w:p w:rsidR="001678F9" w:rsidRPr="00510C74"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Pr>
                <w:sz w:val="24"/>
                <w:szCs w:val="24"/>
                <w:lang w:val="uz-Cyrl-UZ"/>
              </w:rPr>
              <w:t>Ғаниева Шахризод</w:t>
            </w:r>
          </w:p>
        </w:tc>
        <w:tc>
          <w:tcPr>
            <w:tcW w:w="4962" w:type="dxa"/>
            <w:vAlign w:val="center"/>
          </w:tcPr>
          <w:p w:rsidR="001678F9" w:rsidRPr="00510C74" w:rsidRDefault="001678F9" w:rsidP="00540560">
            <w:pPr>
              <w:pStyle w:val="1"/>
              <w:spacing w:after="0" w:line="240" w:lineRule="auto"/>
              <w:jc w:val="left"/>
              <w:rPr>
                <w:sz w:val="24"/>
                <w:szCs w:val="24"/>
                <w:lang w:val="uz-Cyrl-UZ"/>
              </w:rPr>
            </w:pPr>
            <w:r>
              <w:rPr>
                <w:sz w:val="24"/>
                <w:szCs w:val="24"/>
                <w:lang w:val="uz-Cyrl-UZ"/>
              </w:rPr>
              <w:t>Хотин-кизлар қўмитаси раисаси.</w:t>
            </w:r>
          </w:p>
        </w:tc>
      </w:tr>
      <w:tr w:rsidR="001678F9" w:rsidRPr="000B4516" w:rsidTr="001678F9">
        <w:trPr>
          <w:trHeight w:val="431"/>
        </w:trPr>
        <w:tc>
          <w:tcPr>
            <w:tcW w:w="640" w:type="dxa"/>
          </w:tcPr>
          <w:p w:rsidR="001678F9" w:rsidRPr="00510C74"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Default="001678F9" w:rsidP="00540560">
            <w:pPr>
              <w:pStyle w:val="1"/>
              <w:spacing w:after="0" w:line="240" w:lineRule="auto"/>
              <w:jc w:val="left"/>
              <w:rPr>
                <w:sz w:val="24"/>
                <w:szCs w:val="24"/>
                <w:lang w:val="uz-Cyrl-UZ"/>
              </w:rPr>
            </w:pPr>
            <w:r>
              <w:rPr>
                <w:sz w:val="24"/>
                <w:szCs w:val="24"/>
                <w:lang w:val="uz-Cyrl-UZ"/>
              </w:rPr>
              <w:t>Рустамов Илхомидин</w:t>
            </w:r>
          </w:p>
        </w:tc>
        <w:tc>
          <w:tcPr>
            <w:tcW w:w="4962" w:type="dxa"/>
            <w:vAlign w:val="center"/>
          </w:tcPr>
          <w:p w:rsidR="001678F9" w:rsidRPr="00F8661D" w:rsidRDefault="001678F9" w:rsidP="00540560">
            <w:pPr>
              <w:pStyle w:val="1"/>
              <w:spacing w:after="0" w:line="240" w:lineRule="auto"/>
              <w:jc w:val="left"/>
              <w:rPr>
                <w:sz w:val="24"/>
                <w:szCs w:val="24"/>
                <w:lang w:val="uz-Cyrl-UZ"/>
              </w:rPr>
            </w:pPr>
            <w:r>
              <w:rPr>
                <w:sz w:val="24"/>
                <w:szCs w:val="24"/>
                <w:lang w:val="uz-Cyrl-UZ"/>
              </w:rPr>
              <w:t>Филиал КУ раиси</w:t>
            </w:r>
          </w:p>
        </w:tc>
      </w:tr>
      <w:tr w:rsidR="001678F9" w:rsidRPr="003A25F2" w:rsidTr="001678F9">
        <w:trPr>
          <w:trHeight w:val="431"/>
        </w:trPr>
        <w:tc>
          <w:tcPr>
            <w:tcW w:w="640" w:type="dxa"/>
          </w:tcPr>
          <w:p w:rsidR="001678F9" w:rsidRPr="00510C74"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Default="001678F9" w:rsidP="00540560">
            <w:pPr>
              <w:pStyle w:val="1"/>
              <w:spacing w:after="0" w:line="240" w:lineRule="auto"/>
              <w:jc w:val="left"/>
              <w:rPr>
                <w:sz w:val="24"/>
                <w:szCs w:val="24"/>
                <w:lang w:val="uz-Cyrl-UZ"/>
              </w:rPr>
            </w:pPr>
            <w:r>
              <w:rPr>
                <w:sz w:val="24"/>
                <w:szCs w:val="24"/>
                <w:lang w:val="uz-Cyrl-UZ"/>
              </w:rPr>
              <w:t>Нурдинова Разияхон</w:t>
            </w:r>
          </w:p>
        </w:tc>
        <w:tc>
          <w:tcPr>
            <w:tcW w:w="4962" w:type="dxa"/>
            <w:vAlign w:val="center"/>
          </w:tcPr>
          <w:p w:rsidR="001678F9" w:rsidRDefault="001678F9" w:rsidP="00540560">
            <w:pPr>
              <w:pStyle w:val="1"/>
              <w:spacing w:after="0" w:line="240" w:lineRule="auto"/>
              <w:jc w:val="left"/>
              <w:rPr>
                <w:sz w:val="24"/>
                <w:szCs w:val="24"/>
                <w:lang w:val="uz-Cyrl-UZ"/>
              </w:rPr>
            </w:pPr>
            <w:r>
              <w:rPr>
                <w:sz w:val="24"/>
                <w:szCs w:val="24"/>
                <w:lang w:val="uz-Cyrl-UZ"/>
              </w:rPr>
              <w:t>ИИТ ва ИПК тайёрлаш бўлими бошлиғи, техника фанлари бўйича фалсафа доктори</w:t>
            </w:r>
          </w:p>
        </w:tc>
      </w:tr>
      <w:tr w:rsidR="001678F9" w:rsidRPr="003A25F2" w:rsidTr="001678F9">
        <w:trPr>
          <w:trHeight w:val="431"/>
        </w:trPr>
        <w:tc>
          <w:tcPr>
            <w:tcW w:w="640" w:type="dxa"/>
          </w:tcPr>
          <w:p w:rsidR="001678F9" w:rsidRPr="00510C74"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Pr>
                <w:sz w:val="24"/>
                <w:szCs w:val="24"/>
                <w:lang w:val="uz-Cyrl-UZ"/>
              </w:rPr>
              <w:t>Қосимов Искандар</w:t>
            </w:r>
          </w:p>
        </w:tc>
        <w:tc>
          <w:tcPr>
            <w:tcW w:w="4962" w:type="dxa"/>
            <w:vAlign w:val="center"/>
          </w:tcPr>
          <w:p w:rsidR="001678F9" w:rsidRPr="00F8661D" w:rsidRDefault="001678F9" w:rsidP="00540560">
            <w:pPr>
              <w:pStyle w:val="1"/>
              <w:spacing w:after="0" w:line="240" w:lineRule="auto"/>
              <w:jc w:val="left"/>
              <w:rPr>
                <w:sz w:val="24"/>
                <w:szCs w:val="24"/>
                <w:lang w:val="uz-Cyrl-UZ"/>
              </w:rPr>
            </w:pPr>
            <w:r w:rsidRPr="00F8661D">
              <w:rPr>
                <w:sz w:val="24"/>
                <w:szCs w:val="24"/>
                <w:lang w:val="uz-Cyrl-UZ"/>
              </w:rPr>
              <w:t>“Ёшлар иттифоқи” етакчиси</w:t>
            </w:r>
          </w:p>
        </w:tc>
      </w:tr>
      <w:tr w:rsidR="001678F9" w:rsidRPr="00D017A1" w:rsidTr="001678F9">
        <w:trPr>
          <w:trHeight w:val="431"/>
        </w:trPr>
        <w:tc>
          <w:tcPr>
            <w:tcW w:w="640" w:type="dxa"/>
          </w:tcPr>
          <w:p w:rsidR="001678F9" w:rsidRPr="00510C74" w:rsidRDefault="001678F9" w:rsidP="001678F9">
            <w:pPr>
              <w:pStyle w:val="1"/>
              <w:numPr>
                <w:ilvl w:val="0"/>
                <w:numId w:val="34"/>
              </w:numPr>
              <w:spacing w:after="0" w:line="240" w:lineRule="auto"/>
              <w:ind w:left="112" w:hanging="46"/>
              <w:rPr>
                <w:sz w:val="24"/>
                <w:szCs w:val="24"/>
                <w:lang w:val="uz-Cyrl-UZ"/>
              </w:rPr>
            </w:pPr>
          </w:p>
        </w:tc>
        <w:tc>
          <w:tcPr>
            <w:tcW w:w="2870" w:type="dxa"/>
          </w:tcPr>
          <w:p w:rsidR="001678F9" w:rsidRPr="00F8661D" w:rsidRDefault="001678F9" w:rsidP="00540560">
            <w:pPr>
              <w:pStyle w:val="1"/>
              <w:spacing w:after="0" w:line="240" w:lineRule="auto"/>
              <w:jc w:val="left"/>
              <w:rPr>
                <w:sz w:val="24"/>
                <w:szCs w:val="24"/>
                <w:lang w:val="uz-Cyrl-UZ"/>
              </w:rPr>
            </w:pPr>
            <w:r>
              <w:rPr>
                <w:sz w:val="24"/>
                <w:szCs w:val="24"/>
                <w:lang w:val="uz-Cyrl-UZ"/>
              </w:rPr>
              <w:t>Мирзаев Му</w:t>
            </w:r>
            <w:r w:rsidRPr="00F8661D">
              <w:rPr>
                <w:sz w:val="24"/>
                <w:szCs w:val="24"/>
                <w:lang w:val="uz-Cyrl-UZ"/>
              </w:rPr>
              <w:t>родил Абдулла ўғли</w:t>
            </w:r>
          </w:p>
        </w:tc>
        <w:tc>
          <w:tcPr>
            <w:tcW w:w="4962" w:type="dxa"/>
            <w:vAlign w:val="center"/>
          </w:tcPr>
          <w:p w:rsidR="001678F9" w:rsidRPr="00F8661D" w:rsidRDefault="001678F9" w:rsidP="00540560">
            <w:pPr>
              <w:pStyle w:val="1"/>
              <w:spacing w:after="0" w:line="240" w:lineRule="auto"/>
              <w:jc w:val="left"/>
              <w:rPr>
                <w:sz w:val="24"/>
                <w:szCs w:val="24"/>
                <w:lang w:val="uz-Cyrl-UZ"/>
              </w:rPr>
            </w:pPr>
            <w:r>
              <w:rPr>
                <w:sz w:val="24"/>
                <w:szCs w:val="24"/>
                <w:lang w:val="uz-Cyrl-UZ"/>
              </w:rPr>
              <w:t>Кенгаш</w:t>
            </w:r>
            <w:r w:rsidRPr="00F8661D">
              <w:rPr>
                <w:sz w:val="24"/>
                <w:szCs w:val="24"/>
                <w:lang w:val="uz-Cyrl-UZ"/>
              </w:rPr>
              <w:t xml:space="preserve"> котиб</w:t>
            </w:r>
            <w:r>
              <w:rPr>
                <w:sz w:val="24"/>
                <w:szCs w:val="24"/>
                <w:lang w:val="uz-Cyrl-UZ"/>
              </w:rPr>
              <w:t>и,</w:t>
            </w:r>
            <w:r w:rsidRPr="00F8661D">
              <w:rPr>
                <w:sz w:val="24"/>
                <w:szCs w:val="24"/>
                <w:lang w:val="uz-Cyrl-UZ"/>
              </w:rPr>
              <w:t xml:space="preserve"> фил.фан.номзоди</w:t>
            </w:r>
          </w:p>
        </w:tc>
      </w:tr>
    </w:tbl>
    <w:p w:rsidR="001678F9" w:rsidRPr="00540560" w:rsidRDefault="001678F9" w:rsidP="001678F9">
      <w:pPr>
        <w:pStyle w:val="a3"/>
        <w:tabs>
          <w:tab w:val="left" w:pos="142"/>
          <w:tab w:val="left" w:pos="567"/>
          <w:tab w:val="left" w:pos="1276"/>
        </w:tabs>
        <w:spacing w:line="240" w:lineRule="auto"/>
        <w:ind w:left="567"/>
        <w:jc w:val="both"/>
        <w:rPr>
          <w:rFonts w:ascii="Times New Roman" w:hAnsi="Times New Roman" w:cs="Times New Roman"/>
          <w:sz w:val="28"/>
          <w:szCs w:val="24"/>
          <w:lang w:val="uz-Cyrl-UZ"/>
        </w:rPr>
      </w:pPr>
    </w:p>
    <w:p w:rsidR="001678F9" w:rsidRDefault="001678F9" w:rsidP="001678F9">
      <w:pPr>
        <w:pStyle w:val="a3"/>
        <w:tabs>
          <w:tab w:val="left" w:pos="142"/>
          <w:tab w:val="left" w:pos="567"/>
          <w:tab w:val="left" w:pos="1276"/>
        </w:tabs>
        <w:spacing w:line="240" w:lineRule="auto"/>
        <w:ind w:left="567"/>
        <w:jc w:val="both"/>
        <w:rPr>
          <w:rFonts w:ascii="Times New Roman" w:hAnsi="Times New Roman" w:cs="Times New Roman"/>
          <w:sz w:val="28"/>
          <w:szCs w:val="24"/>
          <w:lang w:val="uz-Cyrl-UZ"/>
        </w:rPr>
      </w:pPr>
      <w:r w:rsidRPr="00540560">
        <w:rPr>
          <w:rFonts w:ascii="Times New Roman" w:hAnsi="Times New Roman" w:cs="Times New Roman"/>
          <w:sz w:val="28"/>
          <w:szCs w:val="24"/>
          <w:lang w:val="uz-Cyrl-UZ"/>
        </w:rPr>
        <w:t xml:space="preserve">b) </w:t>
      </w:r>
      <w:r>
        <w:rPr>
          <w:rFonts w:ascii="Times New Roman" w:hAnsi="Times New Roman" w:cs="Times New Roman"/>
          <w:sz w:val="28"/>
          <w:szCs w:val="24"/>
          <w:lang w:val="uz-Cyrl-UZ"/>
        </w:rPr>
        <w:t>Филиал</w:t>
      </w:r>
      <w:r w:rsidR="00895F39">
        <w:rPr>
          <w:rFonts w:ascii="Times New Roman" w:hAnsi="Times New Roman" w:cs="Times New Roman"/>
          <w:sz w:val="28"/>
          <w:szCs w:val="24"/>
          <w:lang w:val="uz-Cyrl-UZ"/>
        </w:rPr>
        <w:t xml:space="preserve"> Бошқарув йиғилиши аъзолари рўйх</w:t>
      </w:r>
      <w:r>
        <w:rPr>
          <w:rFonts w:ascii="Times New Roman" w:hAnsi="Times New Roman" w:cs="Times New Roman"/>
          <w:sz w:val="28"/>
          <w:szCs w:val="24"/>
          <w:lang w:val="uz-Cyrl-UZ"/>
        </w:rPr>
        <w:t>ати</w:t>
      </w:r>
      <w:r w:rsidR="00895F39">
        <w:rPr>
          <w:rFonts w:ascii="Times New Roman" w:hAnsi="Times New Roman" w:cs="Times New Roman"/>
          <w:sz w:val="28"/>
          <w:szCs w:val="24"/>
          <w:lang w:val="uz-Cyrl-UZ"/>
        </w:rPr>
        <w:t>:</w:t>
      </w:r>
    </w:p>
    <w:tbl>
      <w:tblPr>
        <w:tblW w:w="8567"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870"/>
        <w:gridCol w:w="5043"/>
      </w:tblGrid>
      <w:tr w:rsidR="001678F9" w:rsidRPr="00C16751" w:rsidTr="00FC46CE">
        <w:trPr>
          <w:trHeight w:val="538"/>
          <w:jc w:val="center"/>
        </w:trPr>
        <w:tc>
          <w:tcPr>
            <w:tcW w:w="654" w:type="dxa"/>
            <w:vAlign w:val="center"/>
          </w:tcPr>
          <w:p w:rsidR="001678F9" w:rsidRPr="00C16751" w:rsidRDefault="001678F9" w:rsidP="00540560">
            <w:pPr>
              <w:pStyle w:val="1"/>
              <w:spacing w:after="0" w:line="240" w:lineRule="auto"/>
              <w:jc w:val="center"/>
              <w:rPr>
                <w:sz w:val="24"/>
                <w:szCs w:val="24"/>
                <w:lang w:val="uz-Cyrl-UZ"/>
              </w:rPr>
            </w:pPr>
            <w:r w:rsidRPr="00C16751">
              <w:rPr>
                <w:sz w:val="24"/>
                <w:szCs w:val="24"/>
                <w:lang w:val="uz-Cyrl-UZ"/>
              </w:rPr>
              <w:t>№</w:t>
            </w:r>
          </w:p>
        </w:tc>
        <w:tc>
          <w:tcPr>
            <w:tcW w:w="2870" w:type="dxa"/>
            <w:vAlign w:val="center"/>
          </w:tcPr>
          <w:p w:rsidR="001678F9" w:rsidRPr="00C16751" w:rsidRDefault="001678F9" w:rsidP="00540560">
            <w:pPr>
              <w:pStyle w:val="1"/>
              <w:spacing w:after="0" w:line="240" w:lineRule="auto"/>
              <w:jc w:val="center"/>
              <w:rPr>
                <w:sz w:val="24"/>
                <w:szCs w:val="24"/>
                <w:lang w:val="uz-Cyrl-UZ"/>
              </w:rPr>
            </w:pPr>
            <w:r w:rsidRPr="00C16751">
              <w:rPr>
                <w:sz w:val="24"/>
                <w:szCs w:val="24"/>
                <w:lang w:val="uz-Cyrl-UZ"/>
              </w:rPr>
              <w:t>Ф.И.Ш.</w:t>
            </w:r>
          </w:p>
        </w:tc>
        <w:tc>
          <w:tcPr>
            <w:tcW w:w="5043" w:type="dxa"/>
            <w:vAlign w:val="center"/>
          </w:tcPr>
          <w:p w:rsidR="001678F9" w:rsidRPr="00C16751" w:rsidRDefault="001678F9" w:rsidP="00540560">
            <w:pPr>
              <w:pStyle w:val="1"/>
              <w:spacing w:after="0" w:line="240" w:lineRule="auto"/>
              <w:jc w:val="center"/>
              <w:rPr>
                <w:sz w:val="24"/>
                <w:szCs w:val="24"/>
                <w:lang w:val="uz-Cyrl-UZ"/>
              </w:rPr>
            </w:pPr>
            <w:r w:rsidRPr="00C16751">
              <w:rPr>
                <w:sz w:val="24"/>
                <w:szCs w:val="24"/>
                <w:lang w:val="uz-Cyrl-UZ"/>
              </w:rPr>
              <w:t>Йиғилиш аъзолари лавозими</w:t>
            </w:r>
          </w:p>
        </w:tc>
      </w:tr>
      <w:tr w:rsidR="001678F9" w:rsidRPr="00C16751" w:rsidTr="00FC46CE">
        <w:trPr>
          <w:jc w:val="center"/>
        </w:trPr>
        <w:tc>
          <w:tcPr>
            <w:tcW w:w="654" w:type="dxa"/>
            <w:vAlign w:val="center"/>
          </w:tcPr>
          <w:p w:rsidR="001678F9" w:rsidRPr="00C16751" w:rsidRDefault="001678F9" w:rsidP="001678F9">
            <w:pPr>
              <w:pStyle w:val="1"/>
              <w:numPr>
                <w:ilvl w:val="0"/>
                <w:numId w:val="35"/>
              </w:numPr>
              <w:spacing w:after="0" w:line="240" w:lineRule="auto"/>
              <w:ind w:left="112" w:hanging="24"/>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rPr>
              <w:t xml:space="preserve">Расулов </w:t>
            </w:r>
            <w:proofErr w:type="spellStart"/>
            <w:r w:rsidRPr="00C16751">
              <w:rPr>
                <w:sz w:val="24"/>
                <w:szCs w:val="24"/>
              </w:rPr>
              <w:t>Акбарали</w:t>
            </w:r>
            <w:proofErr w:type="spellEnd"/>
            <w:r w:rsidRPr="00C16751">
              <w:rPr>
                <w:sz w:val="24"/>
                <w:szCs w:val="24"/>
              </w:rPr>
              <w:t xml:space="preserve"> </w:t>
            </w:r>
            <w:proofErr w:type="spellStart"/>
            <w:r w:rsidRPr="00C16751">
              <w:rPr>
                <w:sz w:val="24"/>
                <w:szCs w:val="24"/>
              </w:rPr>
              <w:t>Махаматович</w:t>
            </w:r>
            <w:proofErr w:type="spellEnd"/>
          </w:p>
        </w:tc>
        <w:tc>
          <w:tcPr>
            <w:tcW w:w="5043" w:type="dxa"/>
            <w:vAlign w:val="center"/>
          </w:tcPr>
          <w:p w:rsidR="001678F9" w:rsidRDefault="001678F9" w:rsidP="00540560">
            <w:pPr>
              <w:pStyle w:val="1"/>
              <w:spacing w:after="0" w:line="240" w:lineRule="auto"/>
              <w:rPr>
                <w:sz w:val="24"/>
                <w:szCs w:val="24"/>
                <w:lang w:val="uz-Cyrl-UZ"/>
              </w:rPr>
            </w:pPr>
            <w:r w:rsidRPr="00F8661D">
              <w:rPr>
                <w:sz w:val="24"/>
                <w:szCs w:val="24"/>
                <w:lang w:val="uz-Cyrl-UZ"/>
              </w:rPr>
              <w:t xml:space="preserve">Кенгаш раиси, </w:t>
            </w:r>
            <w:r>
              <w:rPr>
                <w:sz w:val="24"/>
                <w:szCs w:val="24"/>
                <w:lang w:val="uz-Cyrl-UZ"/>
              </w:rPr>
              <w:t>филиал</w:t>
            </w:r>
            <w:r w:rsidRPr="00F8661D">
              <w:rPr>
                <w:sz w:val="24"/>
                <w:szCs w:val="24"/>
                <w:lang w:val="uz-Cyrl-UZ"/>
              </w:rPr>
              <w:t xml:space="preserve"> директори, </w:t>
            </w:r>
          </w:p>
          <w:p w:rsidR="001678F9" w:rsidRPr="00C16751" w:rsidRDefault="001678F9" w:rsidP="00540560">
            <w:pPr>
              <w:pStyle w:val="1"/>
              <w:spacing w:after="0" w:line="240" w:lineRule="auto"/>
              <w:jc w:val="left"/>
              <w:rPr>
                <w:sz w:val="24"/>
                <w:szCs w:val="24"/>
                <w:lang w:val="uz-Cyrl-UZ"/>
              </w:rPr>
            </w:pPr>
            <w:r w:rsidRPr="00F8661D">
              <w:rPr>
                <w:sz w:val="24"/>
                <w:szCs w:val="24"/>
                <w:lang w:val="uz-Cyrl-UZ"/>
              </w:rPr>
              <w:t>ф-м.ф</w:t>
            </w:r>
            <w:r>
              <w:rPr>
                <w:sz w:val="24"/>
                <w:szCs w:val="24"/>
                <w:lang w:val="uz-Cyrl-UZ"/>
              </w:rPr>
              <w:t>ан</w:t>
            </w:r>
            <w:r w:rsidRPr="00F8661D">
              <w:rPr>
                <w:sz w:val="24"/>
                <w:szCs w:val="24"/>
                <w:lang w:val="uz-Cyrl-UZ"/>
              </w:rPr>
              <w:t xml:space="preserve">. </w:t>
            </w:r>
            <w:r>
              <w:rPr>
                <w:sz w:val="24"/>
                <w:szCs w:val="24"/>
                <w:lang w:val="uz-Cyrl-UZ"/>
              </w:rPr>
              <w:t>доктори, профессор.</w:t>
            </w:r>
          </w:p>
        </w:tc>
      </w:tr>
      <w:tr w:rsidR="001678F9" w:rsidRPr="00D017A1" w:rsidTr="00FC46CE">
        <w:trPr>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Тожибоев Иброхимжон Тожалиевич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Ўқув ва тарбиявий ишлари бўйича директор ўринбосари</w:t>
            </w:r>
            <w:r>
              <w:rPr>
                <w:sz w:val="24"/>
                <w:szCs w:val="24"/>
                <w:lang w:val="uz-Cyrl-UZ"/>
              </w:rPr>
              <w:t>, ф-м.ф.</w:t>
            </w:r>
            <w:r w:rsidRPr="00C16751">
              <w:rPr>
                <w:sz w:val="24"/>
                <w:szCs w:val="24"/>
                <w:lang w:val="uz-Cyrl-UZ"/>
              </w:rPr>
              <w:t>н</w:t>
            </w:r>
            <w:r>
              <w:rPr>
                <w:sz w:val="24"/>
                <w:szCs w:val="24"/>
                <w:lang w:val="uz-Cyrl-UZ"/>
              </w:rPr>
              <w:t>омзоди.</w:t>
            </w:r>
          </w:p>
        </w:tc>
      </w:tr>
      <w:tr w:rsidR="001678F9" w:rsidRPr="00ED3B38" w:rsidTr="00FC46CE">
        <w:trPr>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Джалилов Бахром</w:t>
            </w:r>
            <w:r w:rsidRPr="007C6D8F">
              <w:rPr>
                <w:sz w:val="24"/>
                <w:szCs w:val="26"/>
                <w:lang w:val="uz-Cyrl-UZ"/>
              </w:rPr>
              <w:t>жон</w:t>
            </w:r>
            <w:r>
              <w:rPr>
                <w:lang w:val="uz-Cyrl-UZ"/>
              </w:rPr>
              <w:t xml:space="preserve"> </w:t>
            </w:r>
            <w:r w:rsidRPr="00BD632F">
              <w:rPr>
                <w:sz w:val="24"/>
                <w:lang w:val="uz-Cyrl-UZ"/>
              </w:rPr>
              <w:t>Одилжонович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Илмий ишлар ва инновациялар бўйича директор ўринбосари</w:t>
            </w:r>
            <w:r w:rsidRPr="00BD632F">
              <w:rPr>
                <w:sz w:val="24"/>
                <w:szCs w:val="24"/>
                <w:lang w:val="uz-Cyrl-UZ"/>
              </w:rPr>
              <w:t>, тех</w:t>
            </w:r>
            <w:r>
              <w:rPr>
                <w:sz w:val="24"/>
                <w:szCs w:val="24"/>
                <w:lang w:val="uz-Cyrl-UZ"/>
              </w:rPr>
              <w:t>.</w:t>
            </w:r>
            <w:r w:rsidRPr="00BD632F">
              <w:rPr>
                <w:sz w:val="24"/>
                <w:szCs w:val="24"/>
                <w:lang w:val="uz-Cyrl-UZ"/>
              </w:rPr>
              <w:t xml:space="preserve"> фан</w:t>
            </w:r>
            <w:r>
              <w:rPr>
                <w:sz w:val="24"/>
                <w:szCs w:val="24"/>
                <w:lang w:val="uz-Cyrl-UZ"/>
              </w:rPr>
              <w:t>.</w:t>
            </w:r>
            <w:r w:rsidRPr="00BD632F">
              <w:rPr>
                <w:sz w:val="24"/>
                <w:szCs w:val="24"/>
                <w:lang w:val="uz-Cyrl-UZ"/>
              </w:rPr>
              <w:t xml:space="preserve"> ном</w:t>
            </w:r>
            <w:r>
              <w:rPr>
                <w:sz w:val="24"/>
                <w:szCs w:val="24"/>
                <w:lang w:val="uz-Cyrl-UZ"/>
              </w:rPr>
              <w:t>.,</w:t>
            </w:r>
            <w:r w:rsidRPr="00BD632F">
              <w:rPr>
                <w:sz w:val="24"/>
                <w:szCs w:val="24"/>
                <w:lang w:val="uz-Cyrl-UZ"/>
              </w:rPr>
              <w:t xml:space="preserve"> (PhD)</w:t>
            </w:r>
            <w:r>
              <w:rPr>
                <w:sz w:val="24"/>
                <w:szCs w:val="24"/>
                <w:lang w:val="uz-Cyrl-UZ"/>
              </w:rPr>
              <w:t>.</w:t>
            </w:r>
          </w:p>
        </w:tc>
      </w:tr>
      <w:tr w:rsidR="001678F9" w:rsidRPr="00ED3B38" w:rsidTr="00FC46CE">
        <w:trPr>
          <w:jc w:val="center"/>
        </w:trPr>
        <w:tc>
          <w:tcPr>
            <w:tcW w:w="654" w:type="dxa"/>
            <w:vAlign w:val="center"/>
          </w:tcPr>
          <w:p w:rsidR="001678F9" w:rsidRPr="005B73B8"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Абдурахмонов Хабибулло Исакович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Ишлар бошқармаси бошлиғи</w:t>
            </w:r>
            <w:r>
              <w:rPr>
                <w:sz w:val="24"/>
                <w:szCs w:val="24"/>
                <w:lang w:val="uz-Cyrl-UZ"/>
              </w:rPr>
              <w:t>.</w:t>
            </w:r>
          </w:p>
        </w:tc>
      </w:tr>
      <w:tr w:rsidR="001678F9" w:rsidRPr="00D017A1" w:rsidTr="00FC46CE">
        <w:trPr>
          <w:jc w:val="center"/>
        </w:trPr>
        <w:tc>
          <w:tcPr>
            <w:tcW w:w="654" w:type="dxa"/>
            <w:vAlign w:val="center"/>
          </w:tcPr>
          <w:p w:rsidR="001678F9" w:rsidRPr="005B73B8"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Тешабоев Мухиддин Маърифович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Таълим сифатини назорат қилиш бўлими бошлиғи</w:t>
            </w:r>
            <w:r>
              <w:rPr>
                <w:sz w:val="24"/>
                <w:szCs w:val="24"/>
                <w:lang w:val="uz-Cyrl-UZ"/>
              </w:rPr>
              <w:t>, фалсафа доктори.</w:t>
            </w:r>
          </w:p>
        </w:tc>
      </w:tr>
      <w:tr w:rsidR="001678F9" w:rsidRPr="00C16751" w:rsidTr="00FC46CE">
        <w:trPr>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Толипов Бахтиёр Хамидович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Телекоммуникация технологиялари ва касбий таълим факультети декани</w:t>
            </w:r>
            <w:r>
              <w:rPr>
                <w:sz w:val="24"/>
                <w:szCs w:val="24"/>
                <w:lang w:val="uz-Cyrl-UZ"/>
              </w:rPr>
              <w:t xml:space="preserve"> в.б., фал.фан. ном.</w:t>
            </w:r>
          </w:p>
        </w:tc>
      </w:tr>
      <w:tr w:rsidR="001678F9" w:rsidRPr="00181809" w:rsidTr="00FC46CE">
        <w:trPr>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Кадиров Абдумалик Маткаримович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Компьютер инжиниринги факультети декани</w:t>
            </w:r>
            <w:r>
              <w:rPr>
                <w:sz w:val="24"/>
                <w:szCs w:val="24"/>
                <w:lang w:val="uz-Cyrl-UZ"/>
              </w:rPr>
              <w:t xml:space="preserve"> в.б., иқтисод фан. бўйича фалсафа доктори. </w:t>
            </w:r>
          </w:p>
        </w:tc>
      </w:tr>
      <w:tr w:rsidR="001678F9" w:rsidRPr="00D017A1" w:rsidTr="00FC46CE">
        <w:trPr>
          <w:jc w:val="center"/>
        </w:trPr>
        <w:tc>
          <w:tcPr>
            <w:tcW w:w="654" w:type="dxa"/>
            <w:vAlign w:val="center"/>
          </w:tcPr>
          <w:p w:rsidR="001678F9" w:rsidRPr="00920E74"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 xml:space="preserve">Умаров Шухратжон </w:t>
            </w:r>
            <w:r w:rsidRPr="00C16751">
              <w:rPr>
                <w:sz w:val="24"/>
                <w:szCs w:val="24"/>
                <w:lang w:val="uz-Cyrl-UZ"/>
              </w:rPr>
              <w:lastRenderedPageBreak/>
              <w:t>Азизжонович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lastRenderedPageBreak/>
              <w:t xml:space="preserve">Ўқув-услубий бўлим бошлиғи, катта </w:t>
            </w:r>
            <w:r w:rsidRPr="00C16751">
              <w:rPr>
                <w:sz w:val="24"/>
                <w:szCs w:val="24"/>
                <w:lang w:val="uz-Cyrl-UZ"/>
              </w:rPr>
              <w:lastRenderedPageBreak/>
              <w:t>ўқитувчи</w:t>
            </w:r>
            <w:r>
              <w:rPr>
                <w:sz w:val="24"/>
                <w:szCs w:val="24"/>
                <w:lang w:val="uz-Cyrl-UZ"/>
              </w:rPr>
              <w:t>.</w:t>
            </w:r>
          </w:p>
        </w:tc>
      </w:tr>
      <w:tr w:rsidR="001678F9" w:rsidRPr="00C16751" w:rsidTr="00FC46CE">
        <w:trPr>
          <w:trHeight w:val="578"/>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Онарқулова Дилдора</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Мониторинг ва И</w:t>
            </w:r>
            <w:r w:rsidRPr="00C16751">
              <w:rPr>
                <w:sz w:val="24"/>
                <w:szCs w:val="24"/>
                <w:lang w:val="uz-Cyrl-UZ"/>
              </w:rPr>
              <w:t>чки назорат бўлими бошлиғи</w:t>
            </w:r>
            <w:r>
              <w:rPr>
                <w:sz w:val="24"/>
                <w:szCs w:val="24"/>
                <w:lang w:val="uz-Cyrl-UZ"/>
              </w:rPr>
              <w:t>.</w:t>
            </w:r>
          </w:p>
        </w:tc>
      </w:tr>
      <w:tr w:rsidR="001678F9" w:rsidRPr="00C16751" w:rsidTr="00FC46CE">
        <w:trPr>
          <w:trHeight w:val="454"/>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Юнусалиева Мухаббатхон</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Бош хисобчи</w:t>
            </w:r>
            <w:r>
              <w:rPr>
                <w:sz w:val="24"/>
                <w:szCs w:val="24"/>
                <w:lang w:val="uz-Cyrl-UZ"/>
              </w:rPr>
              <w:t>.</w:t>
            </w:r>
          </w:p>
        </w:tc>
      </w:tr>
      <w:tr w:rsidR="001678F9" w:rsidRPr="00C16751" w:rsidTr="00FC46CE">
        <w:trPr>
          <w:trHeight w:val="454"/>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Исмоилова Ҳафизахон</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Ходимлар бўлими бошлиғи.</w:t>
            </w:r>
          </w:p>
        </w:tc>
      </w:tr>
      <w:tr w:rsidR="001678F9" w:rsidRPr="00C16751" w:rsidTr="00FC46CE">
        <w:trPr>
          <w:trHeight w:val="454"/>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 xml:space="preserve">Хамдамова Марғуба </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Девонхона мудираси.</w:t>
            </w:r>
          </w:p>
        </w:tc>
      </w:tr>
      <w:tr w:rsidR="001678F9" w:rsidRPr="00DB2880" w:rsidTr="00FC46CE">
        <w:trPr>
          <w:trHeight w:val="454"/>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Нурдинова Разияхон</w:t>
            </w:r>
          </w:p>
        </w:tc>
        <w:tc>
          <w:tcPr>
            <w:tcW w:w="5043" w:type="dxa"/>
            <w:vAlign w:val="center"/>
          </w:tcPr>
          <w:p w:rsidR="001678F9" w:rsidRPr="00DB2880" w:rsidRDefault="001678F9" w:rsidP="00540560">
            <w:pPr>
              <w:pStyle w:val="1"/>
              <w:spacing w:after="0" w:line="240" w:lineRule="auto"/>
              <w:jc w:val="left"/>
              <w:rPr>
                <w:sz w:val="24"/>
                <w:szCs w:val="24"/>
                <w:lang w:val="uz-Cyrl-UZ"/>
              </w:rPr>
            </w:pPr>
            <w:r w:rsidRPr="00DB2880">
              <w:rPr>
                <w:sz w:val="24"/>
                <w:szCs w:val="24"/>
                <w:lang w:val="uz-Cyrl-UZ"/>
              </w:rPr>
              <w:t>ИИТ ва ИПК тайёрлаш б</w:t>
            </w:r>
            <w:r>
              <w:rPr>
                <w:sz w:val="24"/>
                <w:szCs w:val="24"/>
                <w:lang w:val="uz-Cyrl-UZ"/>
              </w:rPr>
              <w:t>ў</w:t>
            </w:r>
            <w:r w:rsidRPr="00DB2880">
              <w:rPr>
                <w:sz w:val="24"/>
                <w:szCs w:val="24"/>
                <w:lang w:val="uz-Cyrl-UZ"/>
              </w:rPr>
              <w:t>лими бошли</w:t>
            </w:r>
            <w:r>
              <w:rPr>
                <w:sz w:val="24"/>
                <w:szCs w:val="24"/>
                <w:lang w:val="uz-Cyrl-UZ"/>
              </w:rPr>
              <w:t>ғ</w:t>
            </w:r>
            <w:r w:rsidRPr="00DB2880">
              <w:rPr>
                <w:sz w:val="24"/>
                <w:szCs w:val="24"/>
                <w:lang w:val="uz-Cyrl-UZ"/>
              </w:rPr>
              <w:t>и</w:t>
            </w:r>
            <w:r>
              <w:rPr>
                <w:sz w:val="24"/>
                <w:szCs w:val="24"/>
                <w:lang w:val="uz-Cyrl-UZ"/>
              </w:rPr>
              <w:t>, техника фанлари бўйича фалсафа доктори</w:t>
            </w:r>
          </w:p>
        </w:tc>
      </w:tr>
      <w:tr w:rsidR="001678F9" w:rsidRPr="00DB2880" w:rsidTr="00FC46CE">
        <w:trPr>
          <w:trHeight w:val="454"/>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Райимов Абдулхамид</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Ёшлар билан ишлаш Манавият ва маърифат бўлими бошлиғи.</w:t>
            </w:r>
          </w:p>
        </w:tc>
      </w:tr>
      <w:tr w:rsidR="001678F9" w:rsidRPr="00DB2880" w:rsidTr="00FC46CE">
        <w:trPr>
          <w:trHeight w:val="454"/>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Полвонов Алимирзо</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АТМ бошлиғи.</w:t>
            </w:r>
          </w:p>
        </w:tc>
      </w:tr>
      <w:tr w:rsidR="001678F9" w:rsidRPr="00C16751" w:rsidTr="00FC46CE">
        <w:trPr>
          <w:trHeight w:val="454"/>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center"/>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Сулаймонов Расулжон Султонович</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Филиал ҳуқуқшуноси.</w:t>
            </w:r>
          </w:p>
        </w:tc>
      </w:tr>
      <w:tr w:rsidR="001678F9" w:rsidRPr="00C16751" w:rsidTr="00FC46CE">
        <w:trPr>
          <w:trHeight w:val="596"/>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left"/>
              <w:rPr>
                <w:sz w:val="24"/>
                <w:szCs w:val="24"/>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Рустамов Илҳомидин</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Филиал  КУ раиси.</w:t>
            </w:r>
          </w:p>
        </w:tc>
      </w:tr>
      <w:tr w:rsidR="001678F9" w:rsidRPr="0076692B" w:rsidTr="00FC46CE">
        <w:trPr>
          <w:trHeight w:val="407"/>
          <w:jc w:val="center"/>
        </w:trPr>
        <w:tc>
          <w:tcPr>
            <w:tcW w:w="654" w:type="dxa"/>
            <w:vAlign w:val="center"/>
          </w:tcPr>
          <w:p w:rsidR="001678F9" w:rsidRPr="00C16751" w:rsidRDefault="001678F9" w:rsidP="001678F9">
            <w:pPr>
              <w:pStyle w:val="1"/>
              <w:numPr>
                <w:ilvl w:val="0"/>
                <w:numId w:val="35"/>
              </w:numPr>
              <w:spacing w:after="0" w:line="240" w:lineRule="auto"/>
              <w:ind w:left="112" w:hanging="46"/>
              <w:jc w:val="left"/>
              <w:rPr>
                <w:sz w:val="24"/>
                <w:szCs w:val="24"/>
              </w:rPr>
            </w:pPr>
          </w:p>
        </w:tc>
        <w:tc>
          <w:tcPr>
            <w:tcW w:w="2870" w:type="dxa"/>
          </w:tcPr>
          <w:p w:rsidR="001678F9" w:rsidRPr="00F8661D" w:rsidRDefault="001678F9" w:rsidP="00540560">
            <w:pPr>
              <w:pStyle w:val="1"/>
              <w:spacing w:after="0" w:line="240" w:lineRule="auto"/>
              <w:jc w:val="left"/>
              <w:rPr>
                <w:sz w:val="24"/>
                <w:szCs w:val="24"/>
                <w:lang w:val="uz-Cyrl-UZ"/>
              </w:rPr>
            </w:pPr>
            <w:r>
              <w:rPr>
                <w:sz w:val="24"/>
                <w:szCs w:val="24"/>
                <w:lang w:val="uz-Cyrl-UZ"/>
              </w:rPr>
              <w:t>Ғаниева Шахризод</w:t>
            </w:r>
          </w:p>
        </w:tc>
        <w:tc>
          <w:tcPr>
            <w:tcW w:w="5043" w:type="dxa"/>
            <w:vAlign w:val="center"/>
          </w:tcPr>
          <w:p w:rsidR="001678F9" w:rsidRPr="00510C74" w:rsidRDefault="001678F9" w:rsidP="00540560">
            <w:pPr>
              <w:pStyle w:val="1"/>
              <w:spacing w:after="0" w:line="240" w:lineRule="auto"/>
              <w:jc w:val="left"/>
              <w:rPr>
                <w:sz w:val="24"/>
                <w:szCs w:val="24"/>
                <w:lang w:val="uz-Cyrl-UZ"/>
              </w:rPr>
            </w:pPr>
            <w:r>
              <w:rPr>
                <w:sz w:val="24"/>
                <w:szCs w:val="24"/>
                <w:lang w:val="uz-Cyrl-UZ"/>
              </w:rPr>
              <w:t>Хотин-кизлар қўмитаси раисаси.</w:t>
            </w:r>
          </w:p>
        </w:tc>
      </w:tr>
      <w:tr w:rsidR="001678F9" w:rsidRPr="00B613D5" w:rsidTr="00FC46CE">
        <w:trPr>
          <w:trHeight w:val="596"/>
          <w:jc w:val="center"/>
        </w:trPr>
        <w:tc>
          <w:tcPr>
            <w:tcW w:w="654" w:type="dxa"/>
            <w:vAlign w:val="center"/>
          </w:tcPr>
          <w:p w:rsidR="001678F9" w:rsidRPr="00047ED4" w:rsidRDefault="001678F9" w:rsidP="001678F9">
            <w:pPr>
              <w:pStyle w:val="1"/>
              <w:numPr>
                <w:ilvl w:val="0"/>
                <w:numId w:val="35"/>
              </w:numPr>
              <w:spacing w:after="0" w:line="240" w:lineRule="auto"/>
              <w:ind w:left="112" w:hanging="46"/>
              <w:jc w:val="left"/>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Носиров Музаффар</w:t>
            </w:r>
          </w:p>
        </w:tc>
        <w:tc>
          <w:tcPr>
            <w:tcW w:w="5043" w:type="dxa"/>
            <w:vAlign w:val="center"/>
          </w:tcPr>
          <w:p w:rsidR="001678F9" w:rsidRPr="00C16751" w:rsidRDefault="001678F9" w:rsidP="00540560">
            <w:pPr>
              <w:pStyle w:val="1"/>
              <w:spacing w:after="0" w:line="240" w:lineRule="auto"/>
              <w:jc w:val="left"/>
              <w:rPr>
                <w:sz w:val="24"/>
                <w:szCs w:val="24"/>
                <w:lang w:val="uz-Cyrl-UZ"/>
              </w:rPr>
            </w:pPr>
            <w:r>
              <w:rPr>
                <w:sz w:val="24"/>
                <w:szCs w:val="24"/>
                <w:lang w:val="uz-Cyrl-UZ"/>
              </w:rPr>
              <w:t>Талабалар турар жойи мудири</w:t>
            </w:r>
          </w:p>
        </w:tc>
      </w:tr>
      <w:tr w:rsidR="001678F9" w:rsidRPr="00B613D5" w:rsidTr="00FC46CE">
        <w:trPr>
          <w:trHeight w:val="596"/>
          <w:jc w:val="center"/>
        </w:trPr>
        <w:tc>
          <w:tcPr>
            <w:tcW w:w="654" w:type="dxa"/>
            <w:vAlign w:val="center"/>
          </w:tcPr>
          <w:p w:rsidR="001678F9" w:rsidRPr="00047ED4" w:rsidRDefault="001678F9" w:rsidP="001678F9">
            <w:pPr>
              <w:pStyle w:val="1"/>
              <w:numPr>
                <w:ilvl w:val="0"/>
                <w:numId w:val="35"/>
              </w:numPr>
              <w:spacing w:after="0" w:line="240" w:lineRule="auto"/>
              <w:ind w:left="112" w:hanging="46"/>
              <w:jc w:val="left"/>
              <w:rPr>
                <w:sz w:val="24"/>
                <w:szCs w:val="24"/>
                <w:lang w:val="uz-Cyrl-UZ"/>
              </w:rPr>
            </w:pPr>
          </w:p>
        </w:tc>
        <w:tc>
          <w:tcPr>
            <w:tcW w:w="2870" w:type="dxa"/>
            <w:vAlign w:val="center"/>
          </w:tcPr>
          <w:p w:rsidR="001678F9" w:rsidRDefault="001678F9" w:rsidP="00540560">
            <w:pPr>
              <w:pStyle w:val="1"/>
              <w:spacing w:after="0" w:line="240" w:lineRule="auto"/>
              <w:jc w:val="left"/>
              <w:rPr>
                <w:sz w:val="24"/>
                <w:szCs w:val="24"/>
                <w:lang w:val="uz-Cyrl-UZ"/>
              </w:rPr>
            </w:pPr>
            <w:r>
              <w:rPr>
                <w:sz w:val="24"/>
                <w:szCs w:val="24"/>
                <w:lang w:val="uz-Cyrl-UZ"/>
              </w:rPr>
              <w:t>Хусанова Мохира</w:t>
            </w:r>
          </w:p>
        </w:tc>
        <w:tc>
          <w:tcPr>
            <w:tcW w:w="5043" w:type="dxa"/>
            <w:vAlign w:val="center"/>
          </w:tcPr>
          <w:p w:rsidR="001678F9" w:rsidRDefault="001678F9" w:rsidP="00540560">
            <w:pPr>
              <w:pStyle w:val="1"/>
              <w:spacing w:after="0" w:line="240" w:lineRule="auto"/>
              <w:jc w:val="left"/>
              <w:rPr>
                <w:sz w:val="24"/>
                <w:szCs w:val="24"/>
                <w:lang w:val="uz-Cyrl-UZ"/>
              </w:rPr>
            </w:pPr>
            <w:r>
              <w:rPr>
                <w:sz w:val="24"/>
                <w:szCs w:val="24"/>
                <w:lang w:val="uz-Cyrl-UZ"/>
              </w:rPr>
              <w:t>Битирувчиларни ишга тақсимлаш ва Мониторинг бўлими бошлиғи</w:t>
            </w:r>
          </w:p>
        </w:tc>
      </w:tr>
      <w:tr w:rsidR="001678F9" w:rsidRPr="00B613D5" w:rsidTr="00FC46CE">
        <w:trPr>
          <w:trHeight w:val="596"/>
          <w:jc w:val="center"/>
        </w:trPr>
        <w:tc>
          <w:tcPr>
            <w:tcW w:w="654" w:type="dxa"/>
            <w:vAlign w:val="center"/>
          </w:tcPr>
          <w:p w:rsidR="001678F9" w:rsidRPr="00047ED4" w:rsidRDefault="001678F9" w:rsidP="001678F9">
            <w:pPr>
              <w:pStyle w:val="1"/>
              <w:numPr>
                <w:ilvl w:val="0"/>
                <w:numId w:val="35"/>
              </w:numPr>
              <w:spacing w:after="0" w:line="240" w:lineRule="auto"/>
              <w:ind w:left="112" w:hanging="46"/>
              <w:jc w:val="left"/>
              <w:rPr>
                <w:sz w:val="24"/>
                <w:szCs w:val="24"/>
                <w:lang w:val="uz-Cyrl-UZ"/>
              </w:rPr>
            </w:pPr>
          </w:p>
        </w:tc>
        <w:tc>
          <w:tcPr>
            <w:tcW w:w="2870"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 xml:space="preserve">Мирзаев Муродил </w:t>
            </w:r>
          </w:p>
        </w:tc>
        <w:tc>
          <w:tcPr>
            <w:tcW w:w="5043" w:type="dxa"/>
            <w:vAlign w:val="center"/>
          </w:tcPr>
          <w:p w:rsidR="001678F9" w:rsidRPr="00C16751" w:rsidRDefault="001678F9" w:rsidP="00540560">
            <w:pPr>
              <w:pStyle w:val="1"/>
              <w:spacing w:after="0" w:line="240" w:lineRule="auto"/>
              <w:jc w:val="left"/>
              <w:rPr>
                <w:sz w:val="24"/>
                <w:szCs w:val="24"/>
                <w:lang w:val="uz-Cyrl-UZ"/>
              </w:rPr>
            </w:pPr>
            <w:r w:rsidRPr="00C16751">
              <w:rPr>
                <w:sz w:val="24"/>
                <w:szCs w:val="24"/>
                <w:lang w:val="uz-Cyrl-UZ"/>
              </w:rPr>
              <w:t>Йиғилиш котиби</w:t>
            </w:r>
            <w:r>
              <w:rPr>
                <w:sz w:val="24"/>
                <w:szCs w:val="24"/>
                <w:lang w:val="uz-Cyrl-UZ"/>
              </w:rPr>
              <w:t>, фил. фан. номзоди.</w:t>
            </w:r>
          </w:p>
        </w:tc>
      </w:tr>
    </w:tbl>
    <w:p w:rsidR="00E77612" w:rsidRPr="0013797E" w:rsidRDefault="00E77612" w:rsidP="00FC46CE">
      <w:pPr>
        <w:spacing w:after="0" w:line="240" w:lineRule="auto"/>
        <w:ind w:firstLine="567"/>
        <w:jc w:val="both"/>
        <w:rPr>
          <w:rFonts w:ascii="Times New Roman" w:hAnsi="Times New Roman" w:cs="Times New Roman"/>
          <w:sz w:val="24"/>
          <w:szCs w:val="24"/>
          <w:lang w:val="uz-Cyrl-UZ"/>
        </w:rPr>
      </w:pPr>
    </w:p>
    <w:p w:rsidR="00945797" w:rsidRPr="00820A06" w:rsidRDefault="00820A06" w:rsidP="0094580E">
      <w:pPr>
        <w:pStyle w:val="a3"/>
        <w:tabs>
          <w:tab w:val="left" w:pos="142"/>
          <w:tab w:val="left" w:pos="567"/>
          <w:tab w:val="left" w:pos="1276"/>
        </w:tabs>
        <w:spacing w:line="240" w:lineRule="auto"/>
        <w:ind w:left="567" w:hanging="567"/>
        <w:jc w:val="both"/>
        <w:rPr>
          <w:rFonts w:ascii="Times New Roman" w:hAnsi="Times New Roman" w:cs="Times New Roman"/>
          <w:b/>
          <w:sz w:val="28"/>
          <w:szCs w:val="28"/>
          <w:lang w:val="uz-Cyrl-UZ"/>
        </w:rPr>
      </w:pPr>
      <w:r w:rsidRPr="00820A06">
        <w:rPr>
          <w:rFonts w:ascii="Times New Roman" w:hAnsi="Times New Roman" w:cs="Times New Roman"/>
          <w:sz w:val="28"/>
          <w:szCs w:val="28"/>
          <w:lang w:val="uz-Cyrl-UZ"/>
        </w:rPr>
        <w:t>VI/2.1</w:t>
      </w:r>
      <w:r>
        <w:rPr>
          <w:rFonts w:ascii="Times New Roman" w:hAnsi="Times New Roman" w:cs="Times New Roman"/>
          <w:sz w:val="28"/>
          <w:szCs w:val="28"/>
          <w:lang w:val="uz-Cyrl-UZ"/>
        </w:rPr>
        <w:t>.</w:t>
      </w:r>
      <w:r w:rsidR="00945797" w:rsidRPr="00820A06">
        <w:rPr>
          <w:rFonts w:ascii="Times New Roman" w:hAnsi="Times New Roman" w:cs="Times New Roman"/>
          <w:sz w:val="28"/>
          <w:szCs w:val="28"/>
          <w:lang w:val="uz-Cyrl-UZ"/>
        </w:rPr>
        <w:t>И.Тожибоевнинг ахбороти маълумот учун қабул қилинсин.</w:t>
      </w:r>
    </w:p>
    <w:p w:rsidR="00945797" w:rsidRPr="00820A06" w:rsidRDefault="00820A06" w:rsidP="0094580E">
      <w:pPr>
        <w:spacing w:after="0" w:line="240" w:lineRule="auto"/>
        <w:ind w:left="851" w:hanging="284"/>
        <w:jc w:val="both"/>
        <w:rPr>
          <w:rFonts w:ascii="Times New Roman" w:hAnsi="Times New Roman" w:cs="Times New Roman"/>
          <w:sz w:val="28"/>
          <w:szCs w:val="28"/>
          <w:lang w:val="uz-Cyrl-UZ"/>
        </w:rPr>
      </w:pPr>
      <w:r>
        <w:rPr>
          <w:rFonts w:ascii="Times New Roman" w:hAnsi="Times New Roman" w:cs="Times New Roman"/>
          <w:sz w:val="28"/>
          <w:szCs w:val="28"/>
          <w:lang w:val="uz-Cyrl-UZ"/>
        </w:rPr>
        <w:t>2.</w:t>
      </w:r>
      <w:r w:rsidR="00945797" w:rsidRPr="00820A06">
        <w:rPr>
          <w:rFonts w:ascii="Times New Roman" w:hAnsi="Times New Roman" w:cs="Times New Roman"/>
          <w:sz w:val="28"/>
          <w:szCs w:val="28"/>
          <w:lang w:val="uz-Cyrl-UZ"/>
        </w:rPr>
        <w:t>Кафедра профессор-ўқитувчилари томонидан тизимга жойланган маълумотларнинг сифатлилиги, тўғрилиги, маълумотларнинг аниқлигини доимий назоратга олиш ва камчиликларни доимий бартараф этиб бориш кафедра мудирлари зиммасига юклатилсин.</w:t>
      </w:r>
    </w:p>
    <w:p w:rsidR="00945797" w:rsidRDefault="00820A06" w:rsidP="0094580E">
      <w:pPr>
        <w:pStyle w:val="a3"/>
        <w:spacing w:after="0" w:line="240" w:lineRule="auto"/>
        <w:ind w:left="851" w:hanging="284"/>
        <w:jc w:val="both"/>
        <w:rPr>
          <w:rFonts w:ascii="Times New Roman" w:hAnsi="Times New Roman" w:cs="Times New Roman"/>
          <w:sz w:val="28"/>
          <w:szCs w:val="24"/>
          <w:lang w:val="uz-Cyrl-UZ"/>
        </w:rPr>
      </w:pPr>
      <w:r>
        <w:rPr>
          <w:rFonts w:ascii="Times New Roman" w:hAnsi="Times New Roman" w:cs="Times New Roman"/>
          <w:sz w:val="28"/>
          <w:szCs w:val="24"/>
          <w:lang w:val="uz-Cyrl-UZ"/>
        </w:rPr>
        <w:t>3.</w:t>
      </w:r>
      <w:r w:rsidR="00945797" w:rsidRPr="00B35660">
        <w:rPr>
          <w:rFonts w:ascii="Times New Roman" w:hAnsi="Times New Roman" w:cs="Times New Roman"/>
          <w:sz w:val="28"/>
          <w:szCs w:val="24"/>
          <w:lang w:val="uz-Cyrl-UZ"/>
        </w:rPr>
        <w:t>Мазкур қарор ижросининг назорати Ўқув ва тарбиявий ишлар бўйича директор ўринбосари И.Тожибоев зиммасига юклатилсин.</w:t>
      </w:r>
    </w:p>
    <w:p w:rsidR="00820A06" w:rsidRPr="00820A06" w:rsidRDefault="00820A06" w:rsidP="0094580E">
      <w:pPr>
        <w:pStyle w:val="a6"/>
        <w:ind w:left="284"/>
        <w:jc w:val="both"/>
        <w:rPr>
          <w:rFonts w:ascii="Times New Roman" w:hAnsi="Times New Roman" w:cs="Times New Roman"/>
          <w:sz w:val="20"/>
          <w:szCs w:val="28"/>
          <w:lang w:val="uz-Cyrl-UZ"/>
        </w:rPr>
      </w:pPr>
    </w:p>
    <w:p w:rsidR="00337470" w:rsidRPr="00337470" w:rsidRDefault="00820A06" w:rsidP="0094580E">
      <w:pPr>
        <w:pStyle w:val="a6"/>
        <w:ind w:left="709" w:hanging="851"/>
        <w:jc w:val="both"/>
        <w:rPr>
          <w:rFonts w:ascii="Times New Roman" w:hAnsi="Times New Roman" w:cs="Times New Roman"/>
          <w:sz w:val="28"/>
          <w:szCs w:val="28"/>
          <w:lang w:val="uz-Cyrl-UZ"/>
        </w:rPr>
      </w:pPr>
      <w:r w:rsidRPr="00820A06">
        <w:rPr>
          <w:rFonts w:ascii="Times New Roman" w:hAnsi="Times New Roman" w:cs="Times New Roman"/>
          <w:sz w:val="28"/>
          <w:szCs w:val="28"/>
          <w:lang w:val="uz-Cyrl-UZ"/>
        </w:rPr>
        <w:t>VI</w:t>
      </w:r>
      <w:r>
        <w:rPr>
          <w:rFonts w:ascii="Times New Roman" w:hAnsi="Times New Roman" w:cs="Times New Roman"/>
          <w:sz w:val="28"/>
          <w:szCs w:val="28"/>
          <w:lang w:val="uz-Cyrl-UZ"/>
        </w:rPr>
        <w:t>/3.</w:t>
      </w:r>
      <w:r w:rsidR="00337470">
        <w:rPr>
          <w:rFonts w:ascii="Times New Roman" w:hAnsi="Times New Roman" w:cs="Times New Roman"/>
          <w:sz w:val="28"/>
          <w:szCs w:val="28"/>
          <w:lang w:val="uz-Cyrl-UZ"/>
        </w:rPr>
        <w:t>1</w:t>
      </w:r>
      <w:r w:rsidR="00337470" w:rsidRPr="00337470">
        <w:rPr>
          <w:rFonts w:ascii="Times New Roman" w:hAnsi="Times New Roman" w:cs="Times New Roman"/>
          <w:sz w:val="28"/>
          <w:szCs w:val="28"/>
          <w:lang w:val="uz-Cyrl-UZ"/>
        </w:rPr>
        <w:t xml:space="preserve">.Кенгаш котиби М.Мирзаевнинг </w:t>
      </w:r>
      <w:r w:rsidR="00337470">
        <w:rPr>
          <w:rFonts w:ascii="Times New Roman" w:hAnsi="Times New Roman" w:cs="Times New Roman"/>
          <w:sz w:val="28"/>
          <w:szCs w:val="28"/>
          <w:lang w:val="uz-Cyrl-UZ"/>
        </w:rPr>
        <w:t xml:space="preserve">Телекоммуникация инжиниринги </w:t>
      </w:r>
      <w:r>
        <w:rPr>
          <w:rFonts w:ascii="Times New Roman" w:hAnsi="Times New Roman" w:cs="Times New Roman"/>
          <w:sz w:val="28"/>
          <w:szCs w:val="28"/>
          <w:lang w:val="uz-Cyrl-UZ"/>
        </w:rPr>
        <w:t xml:space="preserve"> </w:t>
      </w:r>
      <w:r w:rsidR="00337470">
        <w:rPr>
          <w:rFonts w:ascii="Times New Roman" w:hAnsi="Times New Roman" w:cs="Times New Roman"/>
          <w:sz w:val="28"/>
          <w:szCs w:val="28"/>
          <w:lang w:val="uz-Cyrl-UZ"/>
        </w:rPr>
        <w:t>кафедраси мудири, техника фанлари бўйича фалсафа доктори (</w:t>
      </w:r>
      <w:r w:rsidR="00337470" w:rsidRPr="00337470">
        <w:rPr>
          <w:rFonts w:ascii="Times New Roman" w:hAnsi="Times New Roman" w:cs="Times New Roman"/>
          <w:sz w:val="28"/>
          <w:szCs w:val="28"/>
          <w:lang w:val="uz-Cyrl-UZ"/>
        </w:rPr>
        <w:t>PhD</w:t>
      </w:r>
      <w:r w:rsidR="0060775A">
        <w:rPr>
          <w:rFonts w:ascii="Times New Roman" w:hAnsi="Times New Roman" w:cs="Times New Roman"/>
          <w:sz w:val="28"/>
          <w:szCs w:val="28"/>
          <w:lang w:val="uz-Cyrl-UZ"/>
        </w:rPr>
        <w:t>)</w:t>
      </w:r>
      <w:r w:rsidR="00337470">
        <w:rPr>
          <w:rFonts w:ascii="Times New Roman" w:hAnsi="Times New Roman" w:cs="Times New Roman"/>
          <w:sz w:val="28"/>
          <w:szCs w:val="28"/>
          <w:lang w:val="uz-Cyrl-UZ"/>
        </w:rPr>
        <w:t xml:space="preserve"> </w:t>
      </w:r>
      <w:r w:rsidR="00FC5F60">
        <w:rPr>
          <w:rFonts w:ascii="Times New Roman" w:hAnsi="Times New Roman" w:cs="Times New Roman"/>
          <w:sz w:val="28"/>
          <w:szCs w:val="28"/>
          <w:lang w:val="uz-Cyrl-UZ"/>
        </w:rPr>
        <w:t>Райимжонова Одинохон Содиқовнанинг</w:t>
      </w:r>
      <w:r w:rsidR="00337470" w:rsidRPr="00337470">
        <w:rPr>
          <w:rFonts w:ascii="Times New Roman" w:hAnsi="Times New Roman" w:cs="Times New Roman"/>
          <w:sz w:val="28"/>
          <w:szCs w:val="28"/>
          <w:lang w:val="uz-Cyrl-UZ"/>
        </w:rPr>
        <w:t xml:space="preserve"> </w:t>
      </w:r>
      <w:r w:rsidR="00FC5F60">
        <w:rPr>
          <w:rFonts w:ascii="Times New Roman" w:hAnsi="Times New Roman" w:cs="Times New Roman"/>
          <w:sz w:val="28"/>
          <w:szCs w:val="28"/>
          <w:lang w:val="uz-Cyrl-UZ"/>
        </w:rPr>
        <w:t>доцент</w:t>
      </w:r>
      <w:r w:rsidR="00337470" w:rsidRPr="00337470">
        <w:rPr>
          <w:rFonts w:ascii="Times New Roman" w:hAnsi="Times New Roman" w:cs="Times New Roman"/>
          <w:sz w:val="28"/>
          <w:szCs w:val="28"/>
          <w:lang w:val="uz-Cyrl-UZ"/>
        </w:rPr>
        <w:t>лик илмий унвонини олиш учун Ўзбекистон Республикаси Олий Аттестация Комиссиясига тайёрлаган ҳужжатлари мазмуни бўйича берган ахбороти маълумот учун қабул қилинсин.</w:t>
      </w:r>
    </w:p>
    <w:p w:rsidR="00337470" w:rsidRPr="00337470" w:rsidRDefault="00337470" w:rsidP="0094580E">
      <w:pPr>
        <w:spacing w:line="240" w:lineRule="auto"/>
        <w:ind w:left="709" w:hanging="141"/>
        <w:jc w:val="both"/>
        <w:rPr>
          <w:rFonts w:ascii="Times New Roman" w:hAnsi="Times New Roman" w:cs="Times New Roman"/>
          <w:sz w:val="28"/>
          <w:szCs w:val="28"/>
          <w:lang w:val="uz-Cyrl-UZ"/>
        </w:rPr>
      </w:pPr>
      <w:r w:rsidRPr="00337470">
        <w:rPr>
          <w:rFonts w:ascii="Times New Roman" w:hAnsi="Times New Roman" w:cs="Times New Roman"/>
          <w:sz w:val="28"/>
          <w:szCs w:val="28"/>
          <w:lang w:val="uz-Cyrl-UZ"/>
        </w:rPr>
        <w:t xml:space="preserve">2. Яширин овоз бериш бўйича саноқ комиссияси ахбороти маъқуллансин ва номзод </w:t>
      </w:r>
      <w:r w:rsidR="00FC5F60">
        <w:rPr>
          <w:rFonts w:ascii="Times New Roman" w:hAnsi="Times New Roman" w:cs="Times New Roman"/>
          <w:sz w:val="28"/>
          <w:szCs w:val="28"/>
          <w:lang w:val="uz-Cyrl-UZ"/>
        </w:rPr>
        <w:t>О.Райимжонова</w:t>
      </w:r>
      <w:r w:rsidRPr="00337470">
        <w:rPr>
          <w:rFonts w:ascii="Times New Roman" w:hAnsi="Times New Roman" w:cs="Times New Roman"/>
          <w:sz w:val="28"/>
          <w:szCs w:val="28"/>
          <w:lang w:val="uz-Cyrl-UZ"/>
        </w:rPr>
        <w:t xml:space="preserve"> томонидан </w:t>
      </w:r>
      <w:r w:rsidR="00FC5F60">
        <w:rPr>
          <w:rFonts w:ascii="Times New Roman" w:hAnsi="Times New Roman" w:cs="Times New Roman"/>
          <w:sz w:val="28"/>
          <w:szCs w:val="28"/>
          <w:lang w:val="uz-Cyrl-UZ"/>
        </w:rPr>
        <w:t>доцент</w:t>
      </w:r>
      <w:r w:rsidRPr="00337470">
        <w:rPr>
          <w:rFonts w:ascii="Times New Roman" w:hAnsi="Times New Roman" w:cs="Times New Roman"/>
          <w:sz w:val="28"/>
          <w:szCs w:val="28"/>
          <w:lang w:val="uz-Cyrl-UZ"/>
        </w:rPr>
        <w:t>лик илмий унвонини олиш учун Ўзбекистон Республикаси Олий Аттесстация Комиссиясига тайёрлаган ҳужжатлари амалдаги талаблар даражасидалиги таъкидлансин ҳамда ҳ</w:t>
      </w:r>
      <w:r w:rsidR="00FC5F60">
        <w:rPr>
          <w:rFonts w:ascii="Times New Roman" w:hAnsi="Times New Roman" w:cs="Times New Roman"/>
          <w:sz w:val="28"/>
          <w:szCs w:val="28"/>
          <w:lang w:val="uz-Cyrl-UZ"/>
        </w:rPr>
        <w:t>ужжатларни ОАКг</w:t>
      </w:r>
      <w:r w:rsidRPr="00337470">
        <w:rPr>
          <w:rFonts w:ascii="Times New Roman" w:hAnsi="Times New Roman" w:cs="Times New Roman"/>
          <w:sz w:val="28"/>
          <w:szCs w:val="28"/>
          <w:lang w:val="uz-Cyrl-UZ"/>
        </w:rPr>
        <w:t>а тавсия этиш мумкин деб ҳисоблансин.</w:t>
      </w:r>
    </w:p>
    <w:p w:rsidR="00337470" w:rsidRDefault="0060775A" w:rsidP="0094580E">
      <w:pPr>
        <w:spacing w:line="240" w:lineRule="auto"/>
        <w:ind w:left="567" w:hanging="425"/>
        <w:jc w:val="both"/>
        <w:rPr>
          <w:rFonts w:ascii="Times New Roman" w:hAnsi="Times New Roman" w:cs="Times New Roman"/>
          <w:sz w:val="28"/>
          <w:szCs w:val="28"/>
          <w:lang w:val="uz-Cyrl-UZ"/>
        </w:rPr>
      </w:pPr>
      <w:r>
        <w:rPr>
          <w:rFonts w:ascii="Times New Roman" w:hAnsi="Times New Roman" w:cs="Times New Roman"/>
          <w:sz w:val="28"/>
          <w:szCs w:val="28"/>
          <w:lang w:val="uz-Cyrl-UZ"/>
        </w:rPr>
        <w:tab/>
        <w:t>3.</w:t>
      </w:r>
      <w:r w:rsidR="00337470" w:rsidRPr="00337470">
        <w:rPr>
          <w:rFonts w:ascii="Times New Roman" w:hAnsi="Times New Roman" w:cs="Times New Roman"/>
          <w:sz w:val="28"/>
          <w:szCs w:val="28"/>
          <w:lang w:val="uz-Cyrl-UZ"/>
        </w:rPr>
        <w:t xml:space="preserve">Ушбу қарор тасдиғи Муҳаммад ал-Хоразмий номидаги Тошкент ахборот технологиялари университети </w:t>
      </w:r>
      <w:r w:rsidR="00EF421D" w:rsidRPr="00337470">
        <w:rPr>
          <w:rFonts w:ascii="Times New Roman" w:hAnsi="Times New Roman" w:cs="Times New Roman"/>
          <w:sz w:val="28"/>
          <w:szCs w:val="28"/>
          <w:lang w:val="uz-Cyrl-UZ"/>
        </w:rPr>
        <w:t xml:space="preserve">Илмий </w:t>
      </w:r>
      <w:r w:rsidR="00337470" w:rsidRPr="00337470">
        <w:rPr>
          <w:rFonts w:ascii="Times New Roman" w:hAnsi="Times New Roman" w:cs="Times New Roman"/>
          <w:sz w:val="28"/>
          <w:szCs w:val="28"/>
          <w:lang w:val="uz-Cyrl-UZ"/>
        </w:rPr>
        <w:t>Кенгашидан сўралсин.</w:t>
      </w:r>
    </w:p>
    <w:p w:rsidR="0060775A" w:rsidRDefault="0060775A" w:rsidP="0094580E">
      <w:pPr>
        <w:spacing w:after="0" w:line="240" w:lineRule="auto"/>
        <w:ind w:left="567" w:hanging="851"/>
        <w:jc w:val="both"/>
        <w:rPr>
          <w:rFonts w:ascii="Times New Roman" w:hAnsi="Times New Roman"/>
          <w:sz w:val="28"/>
          <w:szCs w:val="28"/>
          <w:lang w:val="uz-Cyrl-UZ"/>
        </w:rPr>
      </w:pPr>
      <w:r w:rsidRPr="00820A06">
        <w:rPr>
          <w:rFonts w:ascii="Times New Roman" w:hAnsi="Times New Roman" w:cs="Times New Roman"/>
          <w:sz w:val="28"/>
          <w:szCs w:val="28"/>
          <w:lang w:val="uz-Cyrl-UZ"/>
        </w:rPr>
        <w:lastRenderedPageBreak/>
        <w:t>VI</w:t>
      </w:r>
      <w:r>
        <w:rPr>
          <w:rFonts w:ascii="Times New Roman" w:hAnsi="Times New Roman" w:cs="Times New Roman"/>
          <w:sz w:val="28"/>
          <w:szCs w:val="28"/>
          <w:lang w:val="uz-Cyrl-UZ"/>
        </w:rPr>
        <w:t>/4.</w:t>
      </w:r>
      <w:r>
        <w:rPr>
          <w:rFonts w:ascii="Times New Roman" w:hAnsi="Times New Roman"/>
          <w:sz w:val="28"/>
          <w:szCs w:val="28"/>
          <w:lang w:val="uz-Cyrl-UZ"/>
        </w:rPr>
        <w:t xml:space="preserve">1.Илмий ишлар ва инновациялар бўйича директор ўринбосари </w:t>
      </w:r>
      <w:r>
        <w:rPr>
          <w:rFonts w:ascii="Times New Roman" w:hAnsi="Times New Roman"/>
          <w:sz w:val="28"/>
          <w:szCs w:val="28"/>
          <w:lang w:val="uz-Cyrl-UZ"/>
        </w:rPr>
        <w:br/>
        <w:t>Б. Джалиловнинг ахбороти маълумот учун қабул қилинсин.</w:t>
      </w:r>
    </w:p>
    <w:p w:rsidR="0060775A" w:rsidRDefault="0060775A" w:rsidP="0094580E">
      <w:pPr>
        <w:spacing w:after="0" w:line="240" w:lineRule="auto"/>
        <w:ind w:left="567" w:hanging="283"/>
        <w:jc w:val="both"/>
        <w:rPr>
          <w:rFonts w:ascii="Times New Roman" w:hAnsi="Times New Roman"/>
          <w:sz w:val="28"/>
          <w:szCs w:val="28"/>
          <w:lang w:val="uz-Cyrl-UZ"/>
        </w:rPr>
      </w:pPr>
      <w:r>
        <w:rPr>
          <w:rFonts w:ascii="Times New Roman" w:hAnsi="Times New Roman"/>
          <w:sz w:val="28"/>
          <w:szCs w:val="28"/>
          <w:lang w:val="uz-Cyrl-UZ"/>
        </w:rPr>
        <w:t>2.</w:t>
      </w:r>
      <w:r>
        <w:rPr>
          <w:rFonts w:ascii="Times New Roman" w:hAnsi="Times New Roman" w:cs="Times New Roman"/>
          <w:sz w:val="28"/>
          <w:szCs w:val="28"/>
          <w:lang w:val="uz-Cyrl-UZ"/>
        </w:rPr>
        <w:t>Филиал профессор-ўқитувчилари томонидан 2020 йилда чоп этилган ўқув қўлланма ва монографиялар қуйидаги тартибда рағбатлантиришга тавсия этилсин:</w:t>
      </w:r>
    </w:p>
    <w:p w:rsidR="0060775A" w:rsidRDefault="0060775A" w:rsidP="0094580E">
      <w:pPr>
        <w:spacing w:after="0" w:line="240" w:lineRule="auto"/>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 “Рақамли иқтисодиёт”</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номли ўқув қўлланмаси учун автор проф. М. Бўтабоевга МҲТЭКМнинг 4 баробарида;</w:t>
      </w:r>
    </w:p>
    <w:p w:rsidR="0060775A" w:rsidRDefault="0060775A" w:rsidP="0094580E">
      <w:pPr>
        <w:spacing w:after="0" w:line="240" w:lineRule="auto"/>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2) “Магистраль турбопроводлардаги газ ва суюқликлар оқимини назорат ва диагностика қилишнинг техник, алгоритмик, дастурий таъминоти ва услублари”</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номли монография учун О. Райимжоновага МҲТЭКМнинг 2 баробарида;</w:t>
      </w:r>
    </w:p>
    <w:p w:rsidR="0060775A" w:rsidRDefault="0060775A" w:rsidP="0094580E">
      <w:pPr>
        <w:spacing w:after="0" w:line="240" w:lineRule="auto"/>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3) “Ўлчаш усуллари ва воситалари”</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номли ўқув қўлланмаси учун </w:t>
      </w:r>
      <w:r>
        <w:rPr>
          <w:rFonts w:ascii="Times New Roman" w:hAnsi="Times New Roman" w:cs="Times New Roman"/>
          <w:sz w:val="28"/>
          <w:szCs w:val="28"/>
          <w:lang w:val="uz-Cyrl-UZ"/>
        </w:rPr>
        <w:br/>
        <w:t>Б. Джалиловга МҲТЭКМнинг 3 баробарида;</w:t>
      </w:r>
    </w:p>
    <w:p w:rsidR="0060775A" w:rsidRDefault="0060775A" w:rsidP="0094580E">
      <w:pPr>
        <w:spacing w:after="0" w:line="240" w:lineRule="auto"/>
        <w:ind w:left="567"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4) “Рақамли электроника”</w:t>
      </w:r>
      <w:r w:rsidRPr="00540E2F">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номли ўқув қўлланмаси учун Ш. Эргашевга МҲТЭКМнинг 2 баробарида;</w:t>
      </w:r>
    </w:p>
    <w:p w:rsidR="0060775A" w:rsidRPr="00337470" w:rsidRDefault="0060775A" w:rsidP="0094580E">
      <w:pPr>
        <w:spacing w:line="240" w:lineRule="auto"/>
        <w:ind w:left="567" w:hanging="283"/>
        <w:jc w:val="both"/>
        <w:rPr>
          <w:rFonts w:ascii="Times New Roman" w:hAnsi="Times New Roman" w:cs="Times New Roman"/>
          <w:sz w:val="28"/>
          <w:szCs w:val="28"/>
          <w:lang w:val="uz-Cyrl-UZ"/>
        </w:rPr>
      </w:pPr>
      <w:r>
        <w:rPr>
          <w:rFonts w:ascii="Times New Roman" w:hAnsi="Times New Roman" w:cs="Times New Roman"/>
          <w:sz w:val="28"/>
          <w:szCs w:val="28"/>
          <w:lang w:val="uz-Cyrl-UZ"/>
        </w:rPr>
        <w:t>3.Юқоридаги тартибга асосан муаллиф М. Бўтабоевга МҲТЭКМнинг 4 баробари миқдорида, О. Райимжоновага МҲТЭКМнинг 2 баробари, Б. Джалиловга МҲТЭКМнинг 3 баробари,  Ш. Эргашевга МҲТЭКМнинг 2 баробари миқдорида рағбатлантиришга тавсия қилинсин ҳамда ушбу қарорни расмийлаштириш Б.Джалилов, Х.Исмоилова ва бош ҳисобчи М. Юнусалиева зиммасига юклатилсин.</w:t>
      </w:r>
    </w:p>
    <w:p w:rsidR="0060775A" w:rsidRDefault="0060775A" w:rsidP="0094580E">
      <w:pPr>
        <w:pStyle w:val="a3"/>
        <w:tabs>
          <w:tab w:val="left" w:pos="0"/>
          <w:tab w:val="left" w:pos="142"/>
          <w:tab w:val="left" w:pos="1276"/>
        </w:tabs>
        <w:spacing w:line="240" w:lineRule="auto"/>
        <w:ind w:left="567" w:hanging="851"/>
        <w:jc w:val="both"/>
        <w:rPr>
          <w:rFonts w:ascii="Times New Roman" w:hAnsi="Times New Roman" w:cs="Times New Roman"/>
          <w:sz w:val="28"/>
          <w:szCs w:val="28"/>
          <w:lang w:val="uz-Cyrl-UZ"/>
        </w:rPr>
      </w:pPr>
      <w:r w:rsidRPr="00820A06">
        <w:rPr>
          <w:rFonts w:ascii="Times New Roman" w:hAnsi="Times New Roman" w:cs="Times New Roman"/>
          <w:sz w:val="28"/>
          <w:szCs w:val="28"/>
          <w:lang w:val="uz-Cyrl-UZ"/>
        </w:rPr>
        <w:t>VI</w:t>
      </w:r>
      <w:r>
        <w:rPr>
          <w:rFonts w:ascii="Times New Roman" w:hAnsi="Times New Roman" w:cs="Times New Roman"/>
          <w:sz w:val="28"/>
          <w:szCs w:val="28"/>
          <w:lang w:val="uz-Cyrl-UZ"/>
        </w:rPr>
        <w:t>/5. О.Дадажоновнинг Олий ва ўрта махсус таълим вазирлигининг коронавирус пандемияси шароитида меҳнат фаолиятига доир 87-02-19-сон 13.08.20й даг</w:t>
      </w:r>
      <w:r w:rsidR="00EF421D">
        <w:rPr>
          <w:rFonts w:ascii="Times New Roman" w:hAnsi="Times New Roman" w:cs="Times New Roman"/>
          <w:sz w:val="28"/>
          <w:szCs w:val="28"/>
          <w:lang w:val="uz-Cyrl-UZ"/>
        </w:rPr>
        <w:t>и хати тўғрисидаги ахбороти маъл</w:t>
      </w:r>
      <w:r>
        <w:rPr>
          <w:rFonts w:ascii="Times New Roman" w:hAnsi="Times New Roman" w:cs="Times New Roman"/>
          <w:sz w:val="28"/>
          <w:szCs w:val="28"/>
          <w:lang w:val="uz-Cyrl-UZ"/>
        </w:rPr>
        <w:t>умот учун қабул қилинсин ҳамда қуйидаги ишларни доимий амалга ошириш белгилаб қўйилсин;</w:t>
      </w:r>
    </w:p>
    <w:p w:rsidR="0060775A" w:rsidRDefault="0060775A" w:rsidP="0094580E">
      <w:pPr>
        <w:pStyle w:val="a3"/>
        <w:numPr>
          <w:ilvl w:val="0"/>
          <w:numId w:val="32"/>
        </w:numPr>
        <w:tabs>
          <w:tab w:val="left" w:pos="0"/>
          <w:tab w:val="left" w:pos="142"/>
          <w:tab w:val="left" w:pos="1276"/>
        </w:tabs>
        <w:spacing w:line="240" w:lineRule="auto"/>
        <w:ind w:left="1134"/>
        <w:jc w:val="both"/>
        <w:rPr>
          <w:rFonts w:ascii="Times New Roman" w:hAnsi="Times New Roman" w:cs="Times New Roman"/>
          <w:sz w:val="28"/>
          <w:szCs w:val="28"/>
          <w:lang w:val="uz-Cyrl-UZ"/>
        </w:rPr>
      </w:pPr>
      <w:r>
        <w:rPr>
          <w:rFonts w:ascii="Times New Roman" w:hAnsi="Times New Roman" w:cs="Times New Roman"/>
          <w:sz w:val="28"/>
          <w:szCs w:val="28"/>
          <w:lang w:val="uz-Cyrl-UZ"/>
        </w:rPr>
        <w:t>ф</w:t>
      </w:r>
      <w:r w:rsidRPr="0060775A">
        <w:rPr>
          <w:rFonts w:ascii="Times New Roman" w:hAnsi="Times New Roman" w:cs="Times New Roman"/>
          <w:sz w:val="28"/>
          <w:szCs w:val="28"/>
          <w:lang w:val="uz-Cyrl-UZ"/>
        </w:rPr>
        <w:t xml:space="preserve">илиал биносига кириш-чиқиш </w:t>
      </w:r>
      <w:r>
        <w:rPr>
          <w:rFonts w:ascii="Times New Roman" w:hAnsi="Times New Roman" w:cs="Times New Roman"/>
          <w:sz w:val="28"/>
          <w:szCs w:val="28"/>
          <w:lang w:val="uz-Cyrl-UZ"/>
        </w:rPr>
        <w:t>қатъий рўйҳат асосида, тиббий ҳамшира назорати остида йўлга қўйилсин;</w:t>
      </w:r>
    </w:p>
    <w:p w:rsidR="00124050" w:rsidRDefault="0060775A" w:rsidP="0094580E">
      <w:pPr>
        <w:pStyle w:val="a3"/>
        <w:numPr>
          <w:ilvl w:val="0"/>
          <w:numId w:val="32"/>
        </w:numPr>
        <w:tabs>
          <w:tab w:val="left" w:pos="0"/>
          <w:tab w:val="left" w:pos="142"/>
          <w:tab w:val="left" w:pos="1276"/>
        </w:tabs>
        <w:spacing w:line="240" w:lineRule="auto"/>
        <w:ind w:left="1134"/>
        <w:jc w:val="both"/>
        <w:rPr>
          <w:rFonts w:ascii="Times New Roman" w:hAnsi="Times New Roman" w:cs="Times New Roman"/>
          <w:sz w:val="28"/>
          <w:szCs w:val="28"/>
          <w:lang w:val="uz-Cyrl-UZ"/>
        </w:rPr>
      </w:pPr>
      <w:r>
        <w:rPr>
          <w:rFonts w:ascii="Times New Roman" w:hAnsi="Times New Roman" w:cs="Times New Roman"/>
          <w:sz w:val="28"/>
          <w:szCs w:val="28"/>
          <w:lang w:val="uz-Cyrl-UZ"/>
        </w:rPr>
        <w:t>ўқув хоналари, ходимларнинг иш хоналари</w:t>
      </w:r>
      <w:r w:rsidR="00124050">
        <w:rPr>
          <w:rFonts w:ascii="Times New Roman" w:hAnsi="Times New Roman" w:cs="Times New Roman"/>
          <w:sz w:val="28"/>
          <w:szCs w:val="28"/>
          <w:lang w:val="uz-Cyrl-UZ"/>
        </w:rPr>
        <w:t xml:space="preserve"> дизенфекция қилиб борилсин;</w:t>
      </w:r>
    </w:p>
    <w:p w:rsidR="00124050" w:rsidRDefault="00124050" w:rsidP="0094580E">
      <w:pPr>
        <w:pStyle w:val="a3"/>
        <w:numPr>
          <w:ilvl w:val="0"/>
          <w:numId w:val="32"/>
        </w:numPr>
        <w:tabs>
          <w:tab w:val="left" w:pos="0"/>
          <w:tab w:val="left" w:pos="142"/>
          <w:tab w:val="left" w:pos="1276"/>
        </w:tabs>
        <w:spacing w:line="240" w:lineRule="auto"/>
        <w:ind w:left="1134"/>
        <w:jc w:val="both"/>
        <w:rPr>
          <w:rFonts w:ascii="Times New Roman" w:hAnsi="Times New Roman" w:cs="Times New Roman"/>
          <w:sz w:val="28"/>
          <w:szCs w:val="28"/>
          <w:lang w:val="uz-Cyrl-UZ"/>
        </w:rPr>
      </w:pPr>
      <w:r>
        <w:rPr>
          <w:rFonts w:ascii="Times New Roman" w:hAnsi="Times New Roman" w:cs="Times New Roman"/>
          <w:sz w:val="28"/>
          <w:szCs w:val="28"/>
          <w:lang w:val="uz-Cyrl-UZ"/>
        </w:rPr>
        <w:t>ко</w:t>
      </w:r>
      <w:r w:rsidR="00EF421D">
        <w:rPr>
          <w:rFonts w:ascii="Times New Roman" w:hAnsi="Times New Roman" w:cs="Times New Roman"/>
          <w:sz w:val="28"/>
          <w:szCs w:val="28"/>
          <w:lang w:val="uz-Cyrl-UZ"/>
        </w:rPr>
        <w:t>ронавирус пандемиясига қарши кур</w:t>
      </w:r>
      <w:r>
        <w:rPr>
          <w:rFonts w:ascii="Times New Roman" w:hAnsi="Times New Roman" w:cs="Times New Roman"/>
          <w:sz w:val="28"/>
          <w:szCs w:val="28"/>
          <w:lang w:val="uz-Cyrl-UZ"/>
        </w:rPr>
        <w:t>аш штаби ишлари ва масъуллар фаолияти кучай</w:t>
      </w:r>
      <w:bookmarkStart w:id="0" w:name="_GoBack"/>
      <w:bookmarkEnd w:id="0"/>
      <w:r>
        <w:rPr>
          <w:rFonts w:ascii="Times New Roman" w:hAnsi="Times New Roman" w:cs="Times New Roman"/>
          <w:sz w:val="28"/>
          <w:szCs w:val="28"/>
          <w:lang w:val="uz-Cyrl-UZ"/>
        </w:rPr>
        <w:t>тирилсин.</w:t>
      </w:r>
    </w:p>
    <w:p w:rsidR="00114000" w:rsidRDefault="00114000" w:rsidP="0094580E">
      <w:pPr>
        <w:tabs>
          <w:tab w:val="left" w:pos="0"/>
          <w:tab w:val="left" w:pos="142"/>
          <w:tab w:val="left" w:pos="1276"/>
        </w:tabs>
        <w:spacing w:line="240" w:lineRule="auto"/>
        <w:ind w:left="567"/>
        <w:jc w:val="both"/>
        <w:rPr>
          <w:rFonts w:ascii="Times New Roman" w:hAnsi="Times New Roman" w:cs="Times New Roman"/>
          <w:sz w:val="28"/>
          <w:szCs w:val="28"/>
          <w:lang w:val="uz-Cyrl-UZ"/>
        </w:rPr>
      </w:pPr>
      <w:r>
        <w:rPr>
          <w:rFonts w:ascii="Times New Roman" w:hAnsi="Times New Roman" w:cs="Times New Roman"/>
          <w:sz w:val="28"/>
          <w:szCs w:val="28"/>
          <w:lang w:val="uz-Cyrl-UZ"/>
        </w:rPr>
        <w:tab/>
        <w:t>Муддат: доимий. Мас</w:t>
      </w:r>
      <w:r w:rsidR="00895F39">
        <w:rPr>
          <w:rFonts w:ascii="Times New Roman" w:hAnsi="Times New Roman" w:cs="Times New Roman"/>
          <w:sz w:val="28"/>
          <w:szCs w:val="28"/>
          <w:lang w:val="uz-Cyrl-UZ"/>
        </w:rPr>
        <w:t>ъ</w:t>
      </w:r>
      <w:r>
        <w:rPr>
          <w:rFonts w:ascii="Times New Roman" w:hAnsi="Times New Roman" w:cs="Times New Roman"/>
          <w:sz w:val="28"/>
          <w:szCs w:val="28"/>
          <w:lang w:val="uz-Cyrl-UZ"/>
        </w:rPr>
        <w:t>уллар: И.Тожибоев, А.Райимов, Х.Абдураҳмонов</w:t>
      </w:r>
      <w:r w:rsidR="00895F3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тиббиёт ҳамшираси, бино қоровуллари.</w:t>
      </w:r>
    </w:p>
    <w:p w:rsidR="00114000" w:rsidRDefault="00114000" w:rsidP="0094580E">
      <w:pPr>
        <w:pStyle w:val="a3"/>
        <w:tabs>
          <w:tab w:val="left" w:pos="0"/>
          <w:tab w:val="left" w:pos="142"/>
          <w:tab w:val="left" w:pos="1276"/>
        </w:tabs>
        <w:spacing w:line="240" w:lineRule="auto"/>
        <w:ind w:left="567" w:hanging="851"/>
        <w:jc w:val="both"/>
        <w:rPr>
          <w:rFonts w:ascii="Times New Roman" w:hAnsi="Times New Roman" w:cs="Times New Roman"/>
          <w:sz w:val="28"/>
          <w:szCs w:val="28"/>
          <w:lang w:val="uz-Cyrl-UZ"/>
        </w:rPr>
      </w:pPr>
      <w:r w:rsidRPr="00820A06">
        <w:rPr>
          <w:rFonts w:ascii="Times New Roman" w:hAnsi="Times New Roman" w:cs="Times New Roman"/>
          <w:sz w:val="28"/>
          <w:szCs w:val="28"/>
          <w:lang w:val="uz-Cyrl-UZ"/>
        </w:rPr>
        <w:t>VI</w:t>
      </w:r>
      <w:r>
        <w:rPr>
          <w:rFonts w:ascii="Times New Roman" w:hAnsi="Times New Roman" w:cs="Times New Roman"/>
          <w:sz w:val="28"/>
          <w:szCs w:val="28"/>
          <w:lang w:val="uz-Cyrl-UZ"/>
        </w:rPr>
        <w:t>/6. ОЎМТВ нинг 13.08.20й</w:t>
      </w:r>
      <w:r w:rsidR="0060775A" w:rsidRPr="0012405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санадаги 87-04-1914-сонли хати юзасидан О.Дадажоновнинг ахбороти маълумот учун қабул қилинсин ҳамда </w:t>
      </w:r>
      <w:r w:rsidRPr="00114000">
        <w:rPr>
          <w:rFonts w:ascii="Times New Roman" w:hAnsi="Times New Roman" w:cs="Times New Roman"/>
          <w:sz w:val="28"/>
          <w:szCs w:val="28"/>
          <w:lang w:val="uz-Cyrl-UZ"/>
        </w:rPr>
        <w:t>“</w:t>
      </w:r>
      <w:r>
        <w:rPr>
          <w:rFonts w:ascii="Times New Roman" w:hAnsi="Times New Roman" w:cs="Times New Roman"/>
          <w:sz w:val="28"/>
          <w:szCs w:val="28"/>
          <w:lang w:val="uz-Cyrl-UZ"/>
        </w:rPr>
        <w:t>U</w:t>
      </w:r>
      <w:r w:rsidRPr="00114000">
        <w:rPr>
          <w:rFonts w:ascii="Times New Roman" w:hAnsi="Times New Roman" w:cs="Times New Roman"/>
          <w:sz w:val="28"/>
          <w:szCs w:val="28"/>
          <w:lang w:val="uz-Cyrl-UZ"/>
        </w:rPr>
        <w:t>zAuto Motors”</w:t>
      </w:r>
      <w:r>
        <w:rPr>
          <w:rFonts w:ascii="Times New Roman" w:hAnsi="Times New Roman" w:cs="Times New Roman"/>
          <w:sz w:val="28"/>
          <w:szCs w:val="28"/>
          <w:lang w:val="uz-Cyrl-UZ"/>
        </w:rPr>
        <w:t xml:space="preserve"> АЖ билан кредит тўлов эвазига автомашина с</w:t>
      </w:r>
      <w:r w:rsidR="00EF421D">
        <w:rPr>
          <w:rFonts w:ascii="Times New Roman" w:hAnsi="Times New Roman" w:cs="Times New Roman"/>
          <w:sz w:val="28"/>
          <w:szCs w:val="28"/>
          <w:lang w:val="uz-Cyrl-UZ"/>
        </w:rPr>
        <w:t>отиб олган филиал ходимлари рўйх</w:t>
      </w:r>
      <w:r>
        <w:rPr>
          <w:rFonts w:ascii="Times New Roman" w:hAnsi="Times New Roman" w:cs="Times New Roman"/>
          <w:sz w:val="28"/>
          <w:szCs w:val="28"/>
          <w:lang w:val="uz-Cyrl-UZ"/>
        </w:rPr>
        <w:t>ати шакллантирилиб, дебитор қарздорликларни бартараф этиш чора-тадбирлари ишлаб чиқилсин.</w:t>
      </w:r>
    </w:p>
    <w:p w:rsidR="00945797" w:rsidRDefault="003D6686" w:rsidP="0094580E">
      <w:pPr>
        <w:pStyle w:val="a3"/>
        <w:tabs>
          <w:tab w:val="left" w:pos="0"/>
          <w:tab w:val="left" w:pos="142"/>
          <w:tab w:val="left" w:pos="1276"/>
        </w:tabs>
        <w:spacing w:line="240" w:lineRule="auto"/>
        <w:ind w:left="1134" w:firstLine="1"/>
        <w:jc w:val="both"/>
        <w:rPr>
          <w:rFonts w:ascii="Times New Roman" w:hAnsi="Times New Roman" w:cs="Times New Roman"/>
          <w:sz w:val="28"/>
          <w:szCs w:val="28"/>
          <w:lang w:val="uz-Cyrl-UZ"/>
        </w:rPr>
      </w:pPr>
      <w:r>
        <w:rPr>
          <w:rFonts w:ascii="Times New Roman" w:hAnsi="Times New Roman" w:cs="Times New Roman"/>
          <w:sz w:val="28"/>
          <w:szCs w:val="28"/>
          <w:lang w:val="uz-Cyrl-UZ"/>
        </w:rPr>
        <w:t>Муддат: 10 кун. Мас</w:t>
      </w:r>
      <w:r w:rsidR="00EF421D">
        <w:rPr>
          <w:rFonts w:ascii="Times New Roman" w:hAnsi="Times New Roman" w:cs="Times New Roman"/>
          <w:sz w:val="28"/>
          <w:szCs w:val="28"/>
          <w:lang w:val="uz-Cyrl-UZ"/>
        </w:rPr>
        <w:t>ъ</w:t>
      </w:r>
      <w:r>
        <w:rPr>
          <w:rFonts w:ascii="Times New Roman" w:hAnsi="Times New Roman" w:cs="Times New Roman"/>
          <w:sz w:val="28"/>
          <w:szCs w:val="28"/>
          <w:lang w:val="uz-Cyrl-UZ"/>
        </w:rPr>
        <w:t>уллар: факультет деканлари, Х.Аб</w:t>
      </w:r>
      <w:r w:rsidR="00EF421D">
        <w:rPr>
          <w:rFonts w:ascii="Times New Roman" w:hAnsi="Times New Roman" w:cs="Times New Roman"/>
          <w:sz w:val="28"/>
          <w:szCs w:val="28"/>
          <w:lang w:val="uz-Cyrl-UZ"/>
        </w:rPr>
        <w:t>дураҳмонов, филиал ҳисобх</w:t>
      </w:r>
      <w:r>
        <w:rPr>
          <w:rFonts w:ascii="Times New Roman" w:hAnsi="Times New Roman" w:cs="Times New Roman"/>
          <w:sz w:val="28"/>
          <w:szCs w:val="28"/>
          <w:lang w:val="uz-Cyrl-UZ"/>
        </w:rPr>
        <w:t>онаси.</w:t>
      </w:r>
    </w:p>
    <w:p w:rsidR="00E07D95" w:rsidRDefault="00E07D95"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p>
    <w:p w:rsidR="00E07D95" w:rsidRDefault="00E07D95"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p>
    <w:p w:rsidR="003D6686" w:rsidRDefault="003D6686"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r>
        <w:rPr>
          <w:rFonts w:ascii="Times New Roman" w:hAnsi="Times New Roman" w:cs="Times New Roman"/>
          <w:sz w:val="28"/>
          <w:szCs w:val="28"/>
          <w:lang w:val="uz-Cyrl-UZ"/>
        </w:rPr>
        <w:t>Кенгаш раиси:</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Pr>
          <w:rFonts w:ascii="Times New Roman" w:hAnsi="Times New Roman" w:cs="Times New Roman"/>
          <w:sz w:val="28"/>
          <w:szCs w:val="28"/>
          <w:lang w:val="uz-Cyrl-UZ"/>
        </w:rPr>
        <w:tab/>
        <w:t>А.Расулов.</w:t>
      </w:r>
    </w:p>
    <w:p w:rsidR="003D6686" w:rsidRPr="00656023" w:rsidRDefault="003D6686" w:rsidP="0094580E">
      <w:pPr>
        <w:pStyle w:val="a3"/>
        <w:tabs>
          <w:tab w:val="left" w:pos="0"/>
          <w:tab w:val="left" w:pos="142"/>
          <w:tab w:val="left" w:pos="1276"/>
        </w:tabs>
        <w:spacing w:line="240" w:lineRule="auto"/>
        <w:ind w:left="1134" w:firstLine="1"/>
        <w:jc w:val="both"/>
        <w:rPr>
          <w:rFonts w:ascii="Times New Roman" w:hAnsi="Times New Roman" w:cs="Times New Roman"/>
          <w:sz w:val="16"/>
          <w:szCs w:val="28"/>
          <w:lang w:val="uz-Cyrl-UZ"/>
        </w:rPr>
      </w:pPr>
    </w:p>
    <w:p w:rsidR="003D6686" w:rsidRPr="00124050" w:rsidRDefault="003D6686" w:rsidP="0094580E">
      <w:pPr>
        <w:pStyle w:val="a3"/>
        <w:tabs>
          <w:tab w:val="left" w:pos="0"/>
          <w:tab w:val="left" w:pos="142"/>
          <w:tab w:val="left" w:pos="1276"/>
        </w:tabs>
        <w:spacing w:line="240" w:lineRule="auto"/>
        <w:ind w:left="1701" w:firstLine="1"/>
        <w:jc w:val="both"/>
        <w:rPr>
          <w:rFonts w:ascii="Times New Roman" w:hAnsi="Times New Roman" w:cs="Times New Roman"/>
          <w:sz w:val="28"/>
          <w:szCs w:val="28"/>
          <w:lang w:val="uz-Cyrl-UZ"/>
        </w:rPr>
      </w:pPr>
      <w:r>
        <w:rPr>
          <w:rFonts w:ascii="Times New Roman" w:hAnsi="Times New Roman" w:cs="Times New Roman"/>
          <w:sz w:val="28"/>
          <w:szCs w:val="28"/>
          <w:lang w:val="uz-Cyrl-UZ"/>
        </w:rPr>
        <w:t>Кенгаш котиби:</w:t>
      </w:r>
      <w:r>
        <w:rPr>
          <w:rFonts w:ascii="Times New Roman" w:hAnsi="Times New Roman" w:cs="Times New Roman"/>
          <w:sz w:val="28"/>
          <w:szCs w:val="28"/>
          <w:lang w:val="uz-Cyrl-UZ"/>
        </w:rPr>
        <w:tab/>
      </w:r>
      <w:r>
        <w:rPr>
          <w:rFonts w:ascii="Times New Roman" w:hAnsi="Times New Roman" w:cs="Times New Roman"/>
          <w:sz w:val="28"/>
          <w:szCs w:val="28"/>
          <w:lang w:val="uz-Cyrl-UZ"/>
        </w:rPr>
        <w:tab/>
        <w:t>М.Мирзаев.</w:t>
      </w:r>
    </w:p>
    <w:sectPr w:rsidR="003D6686" w:rsidRPr="00124050" w:rsidSect="001678F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0E29"/>
    <w:multiLevelType w:val="hybridMultilevel"/>
    <w:tmpl w:val="732CBD3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7835E2"/>
    <w:multiLevelType w:val="hybridMultilevel"/>
    <w:tmpl w:val="20C216E2"/>
    <w:lvl w:ilvl="0" w:tplc="7E088A9C">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3B37C2"/>
    <w:multiLevelType w:val="hybridMultilevel"/>
    <w:tmpl w:val="9006C220"/>
    <w:lvl w:ilvl="0" w:tplc="88C2E776">
      <w:start w:val="6"/>
      <w:numFmt w:val="upperRoman"/>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D320A"/>
    <w:multiLevelType w:val="hybridMultilevel"/>
    <w:tmpl w:val="F4505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A18BE"/>
    <w:multiLevelType w:val="hybridMultilevel"/>
    <w:tmpl w:val="8AA6729E"/>
    <w:lvl w:ilvl="0" w:tplc="232CD4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5B65DA"/>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687908"/>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F3364B"/>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38018C"/>
    <w:multiLevelType w:val="hybridMultilevel"/>
    <w:tmpl w:val="2DAEB556"/>
    <w:lvl w:ilvl="0" w:tplc="ACA60D02">
      <w:numFmt w:val="bullet"/>
      <w:lvlText w:val="-"/>
      <w:lvlJc w:val="left"/>
      <w:pPr>
        <w:ind w:left="1428" w:hanging="360"/>
      </w:pPr>
      <w:rPr>
        <w:rFonts w:ascii="Times New Roman" w:eastAsiaTheme="minorHAns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71736"/>
    <w:multiLevelType w:val="hybridMultilevel"/>
    <w:tmpl w:val="69569AE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030BA"/>
    <w:multiLevelType w:val="hybridMultilevel"/>
    <w:tmpl w:val="25B63FF8"/>
    <w:lvl w:ilvl="0" w:tplc="ACA60D02">
      <w:numFmt w:val="bullet"/>
      <w:lvlText w:val="-"/>
      <w:lvlJc w:val="left"/>
      <w:pPr>
        <w:ind w:left="589" w:hanging="360"/>
      </w:pPr>
      <w:rPr>
        <w:rFonts w:ascii="Times New Roman" w:eastAsiaTheme="minorHAnsi" w:hAnsi="Times New Roman" w:cs="Times New Roman" w:hint="default"/>
        <w:b/>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12">
    <w:nsid w:val="2D7807EB"/>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F36AFB"/>
    <w:multiLevelType w:val="hybridMultilevel"/>
    <w:tmpl w:val="3A88C168"/>
    <w:lvl w:ilvl="0" w:tplc="57CC96D8">
      <w:start w:val="1"/>
      <w:numFmt w:val="upperRoman"/>
      <w:lvlText w:val="%1."/>
      <w:lvlJc w:val="left"/>
      <w:pPr>
        <w:ind w:left="1004" w:hanging="72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C4724B9"/>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49428D"/>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CE5C3A"/>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59817FE"/>
    <w:multiLevelType w:val="hybridMultilevel"/>
    <w:tmpl w:val="4C884D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8192A"/>
    <w:multiLevelType w:val="hybridMultilevel"/>
    <w:tmpl w:val="3DE83E76"/>
    <w:lvl w:ilvl="0" w:tplc="04190013">
      <w:start w:val="1"/>
      <w:numFmt w:val="upperRoman"/>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9643675"/>
    <w:multiLevelType w:val="hybridMultilevel"/>
    <w:tmpl w:val="A2368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54F78"/>
    <w:multiLevelType w:val="multilevel"/>
    <w:tmpl w:val="82927FC6"/>
    <w:lvl w:ilvl="0">
      <w:start w:val="1"/>
      <w:numFmt w:val="upperRoman"/>
      <w:lvlText w:val="%1."/>
      <w:lvlJc w:val="left"/>
      <w:pPr>
        <w:ind w:left="1068" w:hanging="360"/>
      </w:pPr>
      <w:rPr>
        <w:rFonts w:hint="default"/>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1">
    <w:nsid w:val="4DEF1155"/>
    <w:multiLevelType w:val="multilevel"/>
    <w:tmpl w:val="82927FC6"/>
    <w:lvl w:ilvl="0">
      <w:start w:val="1"/>
      <w:numFmt w:val="upperRoman"/>
      <w:lvlText w:val="%1."/>
      <w:lvlJc w:val="left"/>
      <w:pPr>
        <w:ind w:left="1068" w:hanging="360"/>
      </w:pPr>
      <w:rPr>
        <w:rFonts w:hint="default"/>
      </w:rPr>
    </w:lvl>
    <w:lvl w:ilvl="1">
      <w:start w:val="1"/>
      <w:numFmt w:val="decimal"/>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2">
    <w:nsid w:val="55ED283E"/>
    <w:multiLevelType w:val="hybridMultilevel"/>
    <w:tmpl w:val="4446B480"/>
    <w:lvl w:ilvl="0" w:tplc="ACA60D02">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10548C9"/>
    <w:multiLevelType w:val="hybridMultilevel"/>
    <w:tmpl w:val="63CC2074"/>
    <w:lvl w:ilvl="0" w:tplc="2446F46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A25BA8"/>
    <w:multiLevelType w:val="hybridMultilevel"/>
    <w:tmpl w:val="E5C8C678"/>
    <w:lvl w:ilvl="0" w:tplc="60B6824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4AD1D33"/>
    <w:multiLevelType w:val="hybridMultilevel"/>
    <w:tmpl w:val="4894D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C11755"/>
    <w:multiLevelType w:val="multilevel"/>
    <w:tmpl w:val="732CBD3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FA428E3"/>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18B4345"/>
    <w:multiLevelType w:val="hybridMultilevel"/>
    <w:tmpl w:val="D8DC0F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33017"/>
    <w:multiLevelType w:val="hybridMultilevel"/>
    <w:tmpl w:val="163AF9BE"/>
    <w:lvl w:ilvl="0" w:tplc="DC28AE7E">
      <w:start w:val="9"/>
      <w:numFmt w:val="upperRoman"/>
      <w:lvlText w:val="%1."/>
      <w:lvlJc w:val="right"/>
      <w:pPr>
        <w:ind w:left="928" w:hanging="360"/>
      </w:pPr>
      <w:rPr>
        <w:rFonts w:ascii="Times New Roman" w:hAnsi="Times New Roman" w:cs="Times New Roman" w:hint="default"/>
      </w:rPr>
    </w:lvl>
    <w:lvl w:ilvl="1" w:tplc="04190019" w:tentative="1">
      <w:start w:val="1"/>
      <w:numFmt w:val="lowerLetter"/>
      <w:lvlText w:val="%2."/>
      <w:lvlJc w:val="left"/>
      <w:pPr>
        <w:ind w:left="219" w:hanging="360"/>
      </w:pPr>
    </w:lvl>
    <w:lvl w:ilvl="2" w:tplc="0419001B" w:tentative="1">
      <w:start w:val="1"/>
      <w:numFmt w:val="lowerRoman"/>
      <w:lvlText w:val="%3."/>
      <w:lvlJc w:val="right"/>
      <w:pPr>
        <w:ind w:left="939" w:hanging="180"/>
      </w:pPr>
    </w:lvl>
    <w:lvl w:ilvl="3" w:tplc="0419000F" w:tentative="1">
      <w:start w:val="1"/>
      <w:numFmt w:val="decimal"/>
      <w:lvlText w:val="%4."/>
      <w:lvlJc w:val="left"/>
      <w:pPr>
        <w:ind w:left="1659" w:hanging="360"/>
      </w:pPr>
    </w:lvl>
    <w:lvl w:ilvl="4" w:tplc="04190019" w:tentative="1">
      <w:start w:val="1"/>
      <w:numFmt w:val="lowerLetter"/>
      <w:lvlText w:val="%5."/>
      <w:lvlJc w:val="left"/>
      <w:pPr>
        <w:ind w:left="2379" w:hanging="360"/>
      </w:pPr>
    </w:lvl>
    <w:lvl w:ilvl="5" w:tplc="0419001B" w:tentative="1">
      <w:start w:val="1"/>
      <w:numFmt w:val="lowerRoman"/>
      <w:lvlText w:val="%6."/>
      <w:lvlJc w:val="right"/>
      <w:pPr>
        <w:ind w:left="3099" w:hanging="180"/>
      </w:pPr>
    </w:lvl>
    <w:lvl w:ilvl="6" w:tplc="0419000F" w:tentative="1">
      <w:start w:val="1"/>
      <w:numFmt w:val="decimal"/>
      <w:lvlText w:val="%7."/>
      <w:lvlJc w:val="left"/>
      <w:pPr>
        <w:ind w:left="3819" w:hanging="360"/>
      </w:pPr>
    </w:lvl>
    <w:lvl w:ilvl="7" w:tplc="04190019" w:tentative="1">
      <w:start w:val="1"/>
      <w:numFmt w:val="lowerLetter"/>
      <w:lvlText w:val="%8."/>
      <w:lvlJc w:val="left"/>
      <w:pPr>
        <w:ind w:left="4539" w:hanging="360"/>
      </w:pPr>
    </w:lvl>
    <w:lvl w:ilvl="8" w:tplc="0419001B" w:tentative="1">
      <w:start w:val="1"/>
      <w:numFmt w:val="lowerRoman"/>
      <w:lvlText w:val="%9."/>
      <w:lvlJc w:val="right"/>
      <w:pPr>
        <w:ind w:left="5259" w:hanging="180"/>
      </w:pPr>
    </w:lvl>
  </w:abstractNum>
  <w:abstractNum w:abstractNumId="30">
    <w:nsid w:val="7D6724D3"/>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D7A7D38"/>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DAC7D82"/>
    <w:multiLevelType w:val="hybridMultilevel"/>
    <w:tmpl w:val="A33C9FB2"/>
    <w:lvl w:ilvl="0" w:tplc="566CDBC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F2B55F0"/>
    <w:multiLevelType w:val="hybridMultilevel"/>
    <w:tmpl w:val="4416721E"/>
    <w:lvl w:ilvl="0" w:tplc="ACA60D02">
      <w:numFmt w:val="bullet"/>
      <w:lvlText w:val="-"/>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3725F7"/>
    <w:multiLevelType w:val="hybridMultilevel"/>
    <w:tmpl w:val="732CB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32"/>
  </w:num>
  <w:num w:numId="3">
    <w:abstractNumId w:val="4"/>
  </w:num>
  <w:num w:numId="4">
    <w:abstractNumId w:val="3"/>
  </w:num>
  <w:num w:numId="5">
    <w:abstractNumId w:val="24"/>
  </w:num>
  <w:num w:numId="6">
    <w:abstractNumId w:val="7"/>
  </w:num>
  <w:num w:numId="7">
    <w:abstractNumId w:val="34"/>
  </w:num>
  <w:num w:numId="8">
    <w:abstractNumId w:val="16"/>
  </w:num>
  <w:num w:numId="9">
    <w:abstractNumId w:val="14"/>
  </w:num>
  <w:num w:numId="10">
    <w:abstractNumId w:val="27"/>
  </w:num>
  <w:num w:numId="11">
    <w:abstractNumId w:val="31"/>
  </w:num>
  <w:num w:numId="12">
    <w:abstractNumId w:val="5"/>
  </w:num>
  <w:num w:numId="13">
    <w:abstractNumId w:val="6"/>
  </w:num>
  <w:num w:numId="14">
    <w:abstractNumId w:val="12"/>
  </w:num>
  <w:num w:numId="15">
    <w:abstractNumId w:val="30"/>
  </w:num>
  <w:num w:numId="16">
    <w:abstractNumId w:val="0"/>
  </w:num>
  <w:num w:numId="17">
    <w:abstractNumId w:val="25"/>
  </w:num>
  <w:num w:numId="18">
    <w:abstractNumId w:val="1"/>
  </w:num>
  <w:num w:numId="19">
    <w:abstractNumId w:val="22"/>
  </w:num>
  <w:num w:numId="20">
    <w:abstractNumId w:val="19"/>
  </w:num>
  <w:num w:numId="21">
    <w:abstractNumId w:val="29"/>
  </w:num>
  <w:num w:numId="22">
    <w:abstractNumId w:val="17"/>
  </w:num>
  <w:num w:numId="23">
    <w:abstractNumId w:val="28"/>
  </w:num>
  <w:num w:numId="24">
    <w:abstractNumId w:val="33"/>
  </w:num>
  <w:num w:numId="25">
    <w:abstractNumId w:val="8"/>
  </w:num>
  <w:num w:numId="26">
    <w:abstractNumId w:val="18"/>
  </w:num>
  <w:num w:numId="27">
    <w:abstractNumId w:val="2"/>
  </w:num>
  <w:num w:numId="28">
    <w:abstractNumId w:val="23"/>
  </w:num>
  <w:num w:numId="29">
    <w:abstractNumId w:val="21"/>
  </w:num>
  <w:num w:numId="30">
    <w:abstractNumId w:val="20"/>
  </w:num>
  <w:num w:numId="31">
    <w:abstractNumId w:val="26"/>
  </w:num>
  <w:num w:numId="32">
    <w:abstractNumId w:val="11"/>
  </w:num>
  <w:num w:numId="33">
    <w:abstractNumId w:val="10"/>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23"/>
    <w:rsid w:val="000331C9"/>
    <w:rsid w:val="0004448B"/>
    <w:rsid w:val="00064C77"/>
    <w:rsid w:val="0007482C"/>
    <w:rsid w:val="000B0265"/>
    <w:rsid w:val="000C6C55"/>
    <w:rsid w:val="00114000"/>
    <w:rsid w:val="00116023"/>
    <w:rsid w:val="00124050"/>
    <w:rsid w:val="001678F9"/>
    <w:rsid w:val="001812AD"/>
    <w:rsid w:val="001E27C8"/>
    <w:rsid w:val="003052D3"/>
    <w:rsid w:val="00337470"/>
    <w:rsid w:val="00364823"/>
    <w:rsid w:val="003B7FF5"/>
    <w:rsid w:val="003D6686"/>
    <w:rsid w:val="003F27E6"/>
    <w:rsid w:val="004009CD"/>
    <w:rsid w:val="004224BC"/>
    <w:rsid w:val="00424E30"/>
    <w:rsid w:val="00472974"/>
    <w:rsid w:val="00540560"/>
    <w:rsid w:val="0060775A"/>
    <w:rsid w:val="0062136B"/>
    <w:rsid w:val="006251E6"/>
    <w:rsid w:val="00627882"/>
    <w:rsid w:val="00640097"/>
    <w:rsid w:val="006426BD"/>
    <w:rsid w:val="00656023"/>
    <w:rsid w:val="006572A4"/>
    <w:rsid w:val="006721BC"/>
    <w:rsid w:val="006910EC"/>
    <w:rsid w:val="006945D7"/>
    <w:rsid w:val="006E5160"/>
    <w:rsid w:val="00702009"/>
    <w:rsid w:val="00783855"/>
    <w:rsid w:val="007B3FE2"/>
    <w:rsid w:val="00800B0B"/>
    <w:rsid w:val="00802338"/>
    <w:rsid w:val="00820A06"/>
    <w:rsid w:val="00861B6E"/>
    <w:rsid w:val="00884FAB"/>
    <w:rsid w:val="00895F39"/>
    <w:rsid w:val="008F44FC"/>
    <w:rsid w:val="009024BA"/>
    <w:rsid w:val="00925978"/>
    <w:rsid w:val="00932957"/>
    <w:rsid w:val="00945797"/>
    <w:rsid w:val="0094580E"/>
    <w:rsid w:val="009F0D61"/>
    <w:rsid w:val="00A1262A"/>
    <w:rsid w:val="00A3145A"/>
    <w:rsid w:val="00A31F31"/>
    <w:rsid w:val="00AB4D54"/>
    <w:rsid w:val="00AF7039"/>
    <w:rsid w:val="00B02293"/>
    <w:rsid w:val="00B67308"/>
    <w:rsid w:val="00BD489C"/>
    <w:rsid w:val="00C379E9"/>
    <w:rsid w:val="00C40966"/>
    <w:rsid w:val="00C4212A"/>
    <w:rsid w:val="00C500D7"/>
    <w:rsid w:val="00C57CC7"/>
    <w:rsid w:val="00CC252D"/>
    <w:rsid w:val="00CD4CCB"/>
    <w:rsid w:val="00CF23C4"/>
    <w:rsid w:val="00CF78BA"/>
    <w:rsid w:val="00D017A1"/>
    <w:rsid w:val="00D02E4D"/>
    <w:rsid w:val="00D21D55"/>
    <w:rsid w:val="00D22316"/>
    <w:rsid w:val="00D317AA"/>
    <w:rsid w:val="00E07D95"/>
    <w:rsid w:val="00E77612"/>
    <w:rsid w:val="00E90D39"/>
    <w:rsid w:val="00E95E65"/>
    <w:rsid w:val="00EA1481"/>
    <w:rsid w:val="00ED4842"/>
    <w:rsid w:val="00EF421D"/>
    <w:rsid w:val="00F02690"/>
    <w:rsid w:val="00F157B3"/>
    <w:rsid w:val="00F2155F"/>
    <w:rsid w:val="00F64690"/>
    <w:rsid w:val="00FC46CE"/>
    <w:rsid w:val="00FC5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23"/>
    <w:pPr>
      <w:ind w:left="720"/>
      <w:contextualSpacing/>
    </w:pPr>
  </w:style>
  <w:style w:type="table" w:styleId="a4">
    <w:name w:val="Table Grid"/>
    <w:basedOn w:val="a1"/>
    <w:uiPriority w:val="39"/>
    <w:rsid w:val="0018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812AD"/>
    <w:rPr>
      <w:color w:val="0000FF" w:themeColor="hyperlink"/>
      <w:u w:val="single"/>
    </w:rPr>
  </w:style>
  <w:style w:type="paragraph" w:styleId="a6">
    <w:name w:val="No Spacing"/>
    <w:uiPriority w:val="1"/>
    <w:qFormat/>
    <w:rsid w:val="00945797"/>
    <w:pPr>
      <w:widowControl w:val="0"/>
      <w:spacing w:after="0" w:line="240" w:lineRule="auto"/>
    </w:pPr>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F0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690"/>
    <w:rPr>
      <w:rFonts w:ascii="Tahoma" w:hAnsi="Tahoma" w:cs="Tahoma"/>
      <w:sz w:val="16"/>
      <w:szCs w:val="16"/>
    </w:rPr>
  </w:style>
  <w:style w:type="character" w:customStyle="1" w:styleId="2">
    <w:name w:val="Основной текст (2)_"/>
    <w:link w:val="20"/>
    <w:rsid w:val="0094580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580E"/>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9">
    <w:name w:val="Normal (Web)"/>
    <w:basedOn w:val="a"/>
    <w:uiPriority w:val="99"/>
    <w:semiHidden/>
    <w:unhideWhenUsed/>
    <w:rsid w:val="00945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uiPriority w:val="99"/>
    <w:rsid w:val="001678F9"/>
    <w:pPr>
      <w:spacing w:after="160" w:line="259" w:lineRule="auto"/>
      <w:jc w:val="both"/>
    </w:pPr>
    <w:rPr>
      <w:rFonts w:ascii="Times New Roman" w:eastAsia="Calibri" w:hAnsi="Times New Roman" w:cs="Times New Roman"/>
      <w:color w:val="000000"/>
      <w:sz w:val="28"/>
    </w:rPr>
  </w:style>
  <w:style w:type="character" w:customStyle="1" w:styleId="10">
    <w:name w:val="Стиль1 Знак"/>
    <w:link w:val="1"/>
    <w:uiPriority w:val="99"/>
    <w:locked/>
    <w:rsid w:val="001678F9"/>
    <w:rPr>
      <w:rFonts w:ascii="Times New Roman" w:eastAsia="Calibri"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23"/>
    <w:pPr>
      <w:ind w:left="720"/>
      <w:contextualSpacing/>
    </w:pPr>
  </w:style>
  <w:style w:type="table" w:styleId="a4">
    <w:name w:val="Table Grid"/>
    <w:basedOn w:val="a1"/>
    <w:uiPriority w:val="39"/>
    <w:rsid w:val="00181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812AD"/>
    <w:rPr>
      <w:color w:val="0000FF" w:themeColor="hyperlink"/>
      <w:u w:val="single"/>
    </w:rPr>
  </w:style>
  <w:style w:type="paragraph" w:styleId="a6">
    <w:name w:val="No Spacing"/>
    <w:uiPriority w:val="1"/>
    <w:qFormat/>
    <w:rsid w:val="00945797"/>
    <w:pPr>
      <w:widowControl w:val="0"/>
      <w:spacing w:after="0" w:line="240" w:lineRule="auto"/>
    </w:pPr>
    <w:rPr>
      <w:rFonts w:ascii="Courier New" w:eastAsia="Courier New" w:hAnsi="Courier New" w:cs="Courier New"/>
      <w:color w:val="000000"/>
      <w:sz w:val="24"/>
      <w:szCs w:val="24"/>
      <w:lang w:eastAsia="ru-RU"/>
    </w:rPr>
  </w:style>
  <w:style w:type="paragraph" w:styleId="a7">
    <w:name w:val="Balloon Text"/>
    <w:basedOn w:val="a"/>
    <w:link w:val="a8"/>
    <w:uiPriority w:val="99"/>
    <w:semiHidden/>
    <w:unhideWhenUsed/>
    <w:rsid w:val="00F026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2690"/>
    <w:rPr>
      <w:rFonts w:ascii="Tahoma" w:hAnsi="Tahoma" w:cs="Tahoma"/>
      <w:sz w:val="16"/>
      <w:szCs w:val="16"/>
    </w:rPr>
  </w:style>
  <w:style w:type="character" w:customStyle="1" w:styleId="2">
    <w:name w:val="Основной текст (2)_"/>
    <w:link w:val="20"/>
    <w:rsid w:val="0094580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94580E"/>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styleId="a9">
    <w:name w:val="Normal (Web)"/>
    <w:basedOn w:val="a"/>
    <w:uiPriority w:val="99"/>
    <w:semiHidden/>
    <w:unhideWhenUsed/>
    <w:rsid w:val="009458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uiPriority w:val="99"/>
    <w:rsid w:val="001678F9"/>
    <w:pPr>
      <w:spacing w:after="160" w:line="259" w:lineRule="auto"/>
      <w:jc w:val="both"/>
    </w:pPr>
    <w:rPr>
      <w:rFonts w:ascii="Times New Roman" w:eastAsia="Calibri" w:hAnsi="Times New Roman" w:cs="Times New Roman"/>
      <w:color w:val="000000"/>
      <w:sz w:val="28"/>
    </w:rPr>
  </w:style>
  <w:style w:type="character" w:customStyle="1" w:styleId="10">
    <w:name w:val="Стиль1 Знак"/>
    <w:link w:val="1"/>
    <w:uiPriority w:val="99"/>
    <w:locked/>
    <w:rsid w:val="001678F9"/>
    <w:rPr>
      <w:rFonts w:ascii="Times New Roman" w:eastAsia="Calibri"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9EC4-7C13-4DCE-A809-9FF97733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23</Pages>
  <Words>7668</Words>
  <Characters>43713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8</cp:revision>
  <cp:lastPrinted>2020-09-22T06:11:00Z</cp:lastPrinted>
  <dcterms:created xsi:type="dcterms:W3CDTF">2020-09-07T12:43:00Z</dcterms:created>
  <dcterms:modified xsi:type="dcterms:W3CDTF">2020-09-22T06:13:00Z</dcterms:modified>
</cp:coreProperties>
</file>