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E2F" w14:textId="58909645" w:rsidR="00F12C76" w:rsidRDefault="00B03EE5" w:rsidP="007C5977">
      <w:pPr>
        <w:spacing w:after="0"/>
        <w:ind w:firstLine="709"/>
        <w:rPr>
          <w:lang w:val="uz-Cyrl-UZ"/>
        </w:rPr>
      </w:pPr>
      <w:r>
        <w:rPr>
          <w:lang w:val="uz-Cyrl-UZ"/>
        </w:rPr>
        <w:t xml:space="preserve">Муҳаммад ал-Хоразмий номидаги Тошкент ахборот технологиялари университети Фарғона филиали Кенгашининг </w:t>
      </w:r>
      <w:r w:rsidR="00E042CB">
        <w:rPr>
          <w:lang w:val="uz-Cyrl-UZ"/>
        </w:rPr>
        <w:t>2</w:t>
      </w:r>
      <w:r>
        <w:rPr>
          <w:lang w:val="uz-Cyrl-UZ"/>
        </w:rPr>
        <w:t>-йиғилиши баённомасидан</w:t>
      </w:r>
    </w:p>
    <w:p w14:paraId="5E5C72DC" w14:textId="3CE3115F" w:rsidR="00B03EE5" w:rsidRPr="007C5977" w:rsidRDefault="00822E1D" w:rsidP="00870752">
      <w:pPr>
        <w:spacing w:after="0"/>
        <w:ind w:left="2831" w:firstLine="709"/>
        <w:rPr>
          <w:b/>
          <w:bCs/>
          <w:lang w:val="uz-Cyrl-UZ"/>
        </w:rPr>
      </w:pPr>
      <w:r>
        <w:rPr>
          <w:b/>
          <w:bCs/>
          <w:lang w:val="uz-Cyrl-UZ"/>
        </w:rPr>
        <w:t xml:space="preserve">к </w:t>
      </w:r>
      <w:r w:rsidR="00B03EE5" w:rsidRPr="007C5977">
        <w:rPr>
          <w:b/>
          <w:bCs/>
          <w:lang w:val="uz-Cyrl-UZ"/>
        </w:rPr>
        <w:t>ў</w:t>
      </w:r>
      <w:r>
        <w:rPr>
          <w:b/>
          <w:bCs/>
          <w:lang w:val="uz-Cyrl-UZ"/>
        </w:rPr>
        <w:t xml:space="preserve"> </w:t>
      </w:r>
      <w:r w:rsidR="00B03EE5" w:rsidRPr="007C5977">
        <w:rPr>
          <w:b/>
          <w:bCs/>
          <w:lang w:val="uz-Cyrl-UZ"/>
        </w:rPr>
        <w:t>ч</w:t>
      </w:r>
      <w:r>
        <w:rPr>
          <w:b/>
          <w:bCs/>
          <w:lang w:val="uz-Cyrl-UZ"/>
        </w:rPr>
        <w:t xml:space="preserve"> </w:t>
      </w:r>
      <w:r w:rsidR="00B03EE5" w:rsidRPr="007C5977">
        <w:rPr>
          <w:b/>
          <w:bCs/>
          <w:lang w:val="uz-Cyrl-UZ"/>
        </w:rPr>
        <w:t>и</w:t>
      </w:r>
      <w:r>
        <w:rPr>
          <w:b/>
          <w:bCs/>
          <w:lang w:val="uz-Cyrl-UZ"/>
        </w:rPr>
        <w:t xml:space="preserve"> </w:t>
      </w:r>
      <w:r w:rsidR="00B03EE5" w:rsidRPr="007C5977">
        <w:rPr>
          <w:b/>
          <w:bCs/>
          <w:lang w:val="uz-Cyrl-UZ"/>
        </w:rPr>
        <w:t>р</w:t>
      </w:r>
      <w:r>
        <w:rPr>
          <w:b/>
          <w:bCs/>
          <w:lang w:val="uz-Cyrl-UZ"/>
        </w:rPr>
        <w:t xml:space="preserve"> </w:t>
      </w:r>
      <w:r w:rsidR="00B03EE5" w:rsidRPr="007C5977">
        <w:rPr>
          <w:b/>
          <w:bCs/>
          <w:lang w:val="uz-Cyrl-UZ"/>
        </w:rPr>
        <w:t>м</w:t>
      </w:r>
      <w:r>
        <w:rPr>
          <w:b/>
          <w:bCs/>
          <w:lang w:val="uz-Cyrl-UZ"/>
        </w:rPr>
        <w:t xml:space="preserve"> </w:t>
      </w:r>
      <w:r w:rsidR="00B03EE5" w:rsidRPr="007C5977">
        <w:rPr>
          <w:b/>
          <w:bCs/>
          <w:lang w:val="uz-Cyrl-UZ"/>
        </w:rPr>
        <w:t>а</w:t>
      </w:r>
    </w:p>
    <w:p w14:paraId="77D03561" w14:textId="77777777" w:rsidR="007C5977" w:rsidRDefault="007C5977" w:rsidP="007C5977">
      <w:pPr>
        <w:spacing w:after="0"/>
        <w:ind w:firstLine="709"/>
        <w:rPr>
          <w:lang w:val="uz-Cyrl-UZ"/>
        </w:rPr>
      </w:pPr>
    </w:p>
    <w:p w14:paraId="05AD83D5" w14:textId="1A0FC1DB" w:rsidR="00B03EE5" w:rsidRDefault="00B03EE5" w:rsidP="007C5977">
      <w:pPr>
        <w:spacing w:after="0"/>
        <w:ind w:firstLine="709"/>
        <w:rPr>
          <w:lang w:val="uz-Cyrl-UZ"/>
        </w:rPr>
      </w:pPr>
      <w:r>
        <w:rPr>
          <w:lang w:val="uz-Cyrl-UZ"/>
        </w:rPr>
        <w:t>2021</w:t>
      </w:r>
      <w:r w:rsidR="00CF641B">
        <w:rPr>
          <w:lang w:val="uz-Cyrl-UZ"/>
        </w:rPr>
        <w:t xml:space="preserve"> </w:t>
      </w:r>
      <w:r>
        <w:rPr>
          <w:lang w:val="uz-Cyrl-UZ"/>
        </w:rPr>
        <w:t>йил 30</w:t>
      </w:r>
      <w:r w:rsidR="00870752">
        <w:rPr>
          <w:lang w:val="uz-Cyrl-UZ"/>
        </w:rPr>
        <w:t xml:space="preserve"> </w:t>
      </w:r>
      <w:r w:rsidR="00E042CB">
        <w:rPr>
          <w:lang w:val="uz-Cyrl-UZ"/>
        </w:rPr>
        <w:t>сентябрь</w:t>
      </w:r>
      <w:r>
        <w:rPr>
          <w:lang w:val="uz-Cyrl-UZ"/>
        </w:rPr>
        <w:tab/>
      </w:r>
      <w:r>
        <w:rPr>
          <w:lang w:val="uz-Cyrl-UZ"/>
        </w:rPr>
        <w:tab/>
      </w:r>
      <w:r w:rsidR="007C5977">
        <w:rPr>
          <w:lang w:val="uz-Cyrl-UZ"/>
        </w:rPr>
        <w:tab/>
      </w:r>
      <w:r>
        <w:rPr>
          <w:lang w:val="uz-Cyrl-UZ"/>
        </w:rPr>
        <w:tab/>
      </w:r>
      <w:r w:rsidR="00822E1D">
        <w:rPr>
          <w:lang w:val="uz-Cyrl-UZ"/>
        </w:rPr>
        <w:tab/>
      </w:r>
      <w:r>
        <w:rPr>
          <w:lang w:val="uz-Cyrl-UZ"/>
        </w:rPr>
        <w:tab/>
        <w:t>Фарғона ша</w:t>
      </w:r>
      <w:r w:rsidR="00CF641B">
        <w:rPr>
          <w:lang w:val="uz-Cyrl-UZ"/>
        </w:rPr>
        <w:t>ҳ</w:t>
      </w:r>
      <w:r>
        <w:rPr>
          <w:lang w:val="uz-Cyrl-UZ"/>
        </w:rPr>
        <w:t>ри</w:t>
      </w:r>
    </w:p>
    <w:p w14:paraId="7041419A" w14:textId="77777777" w:rsidR="00870752" w:rsidRDefault="00870752" w:rsidP="007C5977">
      <w:pPr>
        <w:spacing w:after="0"/>
        <w:ind w:firstLine="709"/>
        <w:rPr>
          <w:lang w:val="uz-Cyrl-UZ"/>
        </w:rPr>
      </w:pPr>
    </w:p>
    <w:p w14:paraId="24B1E78B" w14:textId="744AAFA5" w:rsidR="00B03EE5" w:rsidRDefault="00B03EE5" w:rsidP="00870752">
      <w:pPr>
        <w:spacing w:after="0"/>
        <w:rPr>
          <w:lang w:val="uz-Cyrl-UZ"/>
        </w:rPr>
      </w:pPr>
      <w:r>
        <w:rPr>
          <w:lang w:val="uz-Cyrl-UZ"/>
        </w:rPr>
        <w:t>Қатнашдилар</w:t>
      </w:r>
      <w:r w:rsidR="00714293">
        <w:rPr>
          <w:lang w:val="uz-Cyrl-UZ"/>
        </w:rPr>
        <w:t xml:space="preserve"> </w:t>
      </w:r>
      <w:r>
        <w:rPr>
          <w:lang w:val="uz-Cyrl-UZ"/>
        </w:rPr>
        <w:t>-</w:t>
      </w:r>
      <w:r w:rsidR="00714293">
        <w:rPr>
          <w:lang w:val="uz-Cyrl-UZ"/>
        </w:rPr>
        <w:t xml:space="preserve"> </w:t>
      </w:r>
      <w:r>
        <w:rPr>
          <w:lang w:val="uz-Cyrl-UZ"/>
        </w:rPr>
        <w:t>Кенгаш а</w:t>
      </w:r>
      <w:r w:rsidR="00CF641B">
        <w:rPr>
          <w:lang w:val="uz-Cyrl-UZ"/>
        </w:rPr>
        <w:t>ъ</w:t>
      </w:r>
      <w:r>
        <w:rPr>
          <w:lang w:val="uz-Cyrl-UZ"/>
        </w:rPr>
        <w:t>золаридан 2</w:t>
      </w:r>
      <w:r w:rsidR="00E042CB">
        <w:rPr>
          <w:lang w:val="uz-Cyrl-UZ"/>
        </w:rPr>
        <w:t>3</w:t>
      </w:r>
      <w:r>
        <w:rPr>
          <w:lang w:val="uz-Cyrl-UZ"/>
        </w:rPr>
        <w:t xml:space="preserve"> нафари, таклиф қилинганл</w:t>
      </w:r>
      <w:r w:rsidR="00CF641B">
        <w:rPr>
          <w:lang w:val="uz-Cyrl-UZ"/>
        </w:rPr>
        <w:t>а</w:t>
      </w:r>
      <w:r>
        <w:rPr>
          <w:lang w:val="uz-Cyrl-UZ"/>
        </w:rPr>
        <w:t>р.</w:t>
      </w:r>
    </w:p>
    <w:p w14:paraId="459D0764" w14:textId="77777777" w:rsidR="007C5977" w:rsidRDefault="007C5977" w:rsidP="00870752">
      <w:pPr>
        <w:spacing w:after="0"/>
        <w:rPr>
          <w:lang w:val="uz-Cyrl-UZ"/>
        </w:rPr>
      </w:pPr>
    </w:p>
    <w:p w14:paraId="5BC32418" w14:textId="02500508" w:rsidR="00B03EE5" w:rsidRDefault="00B03EE5" w:rsidP="00870752">
      <w:pPr>
        <w:spacing w:after="0"/>
        <w:rPr>
          <w:lang w:val="uz-Cyrl-UZ"/>
        </w:rPr>
      </w:pPr>
      <w:r>
        <w:rPr>
          <w:lang w:val="uz-Cyrl-UZ"/>
        </w:rPr>
        <w:t>Йиғилиш раиси</w:t>
      </w:r>
      <w:r w:rsidR="00714293">
        <w:rPr>
          <w:lang w:val="uz-Cyrl-UZ"/>
        </w:rPr>
        <w:t xml:space="preserve"> </w:t>
      </w:r>
      <w:r>
        <w:rPr>
          <w:lang w:val="uz-Cyrl-UZ"/>
        </w:rPr>
        <w:t>-</w:t>
      </w:r>
      <w:r w:rsidR="00714293">
        <w:rPr>
          <w:lang w:val="uz-Cyrl-UZ"/>
        </w:rPr>
        <w:t xml:space="preserve"> </w:t>
      </w:r>
      <w:r>
        <w:rPr>
          <w:lang w:val="uz-Cyrl-UZ"/>
        </w:rPr>
        <w:t>проф.</w:t>
      </w:r>
      <w:r w:rsidR="00CF641B">
        <w:rPr>
          <w:lang w:val="uz-Cyrl-UZ"/>
        </w:rPr>
        <w:t xml:space="preserve"> </w:t>
      </w:r>
      <w:r>
        <w:rPr>
          <w:lang w:val="uz-Cyrl-UZ"/>
        </w:rPr>
        <w:t>А.</w:t>
      </w:r>
      <w:r w:rsidR="005D595B">
        <w:rPr>
          <w:lang w:val="uz-Cyrl-UZ"/>
        </w:rPr>
        <w:t xml:space="preserve"> </w:t>
      </w:r>
      <w:r>
        <w:rPr>
          <w:lang w:val="uz-Cyrl-UZ"/>
        </w:rPr>
        <w:t>Расулов.</w:t>
      </w:r>
    </w:p>
    <w:p w14:paraId="6718ACE4" w14:textId="77777777" w:rsidR="007C5977" w:rsidRDefault="007C5977" w:rsidP="007C5977">
      <w:pPr>
        <w:spacing w:after="0"/>
        <w:ind w:firstLine="709"/>
        <w:rPr>
          <w:lang w:val="uz-Cyrl-UZ"/>
        </w:rPr>
      </w:pPr>
    </w:p>
    <w:p w14:paraId="37B29984" w14:textId="46243309" w:rsidR="00B03EE5" w:rsidRPr="007C5977" w:rsidRDefault="00B03EE5" w:rsidP="007C5977">
      <w:pPr>
        <w:spacing w:after="0"/>
        <w:ind w:firstLine="709"/>
        <w:jc w:val="center"/>
        <w:rPr>
          <w:b/>
          <w:bCs/>
          <w:lang w:val="uz-Cyrl-UZ"/>
        </w:rPr>
      </w:pPr>
      <w:r w:rsidRPr="007C5977">
        <w:rPr>
          <w:b/>
          <w:bCs/>
          <w:lang w:val="uz-Cyrl-UZ"/>
        </w:rPr>
        <w:t>К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у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н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 xml:space="preserve"> 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т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а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р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т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и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б</w:t>
      </w:r>
      <w:r w:rsidR="007C5977">
        <w:rPr>
          <w:b/>
          <w:bCs/>
          <w:lang w:val="uz-Cyrl-UZ"/>
        </w:rPr>
        <w:t xml:space="preserve"> </w:t>
      </w:r>
      <w:r w:rsidRPr="007C5977">
        <w:rPr>
          <w:b/>
          <w:bCs/>
          <w:lang w:val="uz-Cyrl-UZ"/>
        </w:rPr>
        <w:t>и</w:t>
      </w:r>
      <w:r w:rsidR="00CF641B">
        <w:rPr>
          <w:b/>
          <w:bCs/>
          <w:lang w:val="uz-Cyrl-UZ"/>
        </w:rPr>
        <w:t xml:space="preserve"> д а</w:t>
      </w:r>
      <w:r w:rsidRPr="007C5977">
        <w:rPr>
          <w:b/>
          <w:bCs/>
          <w:lang w:val="uz-Cyrl-UZ"/>
        </w:rPr>
        <w:t>:</w:t>
      </w:r>
    </w:p>
    <w:p w14:paraId="71A4BAB4" w14:textId="04EDB65B" w:rsidR="00B03EE5" w:rsidRPr="00E042CB" w:rsidRDefault="00714293" w:rsidP="00E042CB">
      <w:pPr>
        <w:spacing w:after="0"/>
        <w:jc w:val="both"/>
        <w:rPr>
          <w:lang w:val="uz-Cyrl-UZ"/>
        </w:rPr>
      </w:pPr>
      <w:r w:rsidRPr="00E042CB">
        <w:rPr>
          <w:lang w:val="uz-Cyrl-UZ"/>
        </w:rPr>
        <w:t xml:space="preserve">  </w:t>
      </w:r>
      <w:r w:rsidR="00E042CB" w:rsidRPr="00E042CB">
        <w:rPr>
          <w:lang w:val="en-US"/>
        </w:rPr>
        <w:t>VII</w:t>
      </w:r>
      <w:r w:rsidR="00E042CB" w:rsidRPr="00E042CB">
        <w:t>.</w:t>
      </w:r>
      <w:r w:rsidR="00870752">
        <w:rPr>
          <w:lang w:val="uz-Cyrl-UZ"/>
        </w:rPr>
        <w:t xml:space="preserve"> </w:t>
      </w:r>
      <w:r w:rsidR="00E042CB" w:rsidRPr="00E042CB">
        <w:rPr>
          <w:lang w:val="uz-Cyrl-UZ"/>
        </w:rPr>
        <w:t>Турли масалалар:</w:t>
      </w:r>
    </w:p>
    <w:p w14:paraId="66CA1638" w14:textId="275D23C5" w:rsidR="00E042CB" w:rsidRDefault="00E042CB" w:rsidP="00870752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2.</w:t>
      </w:r>
      <w:r w:rsidR="00C8494A">
        <w:rPr>
          <w:lang w:val="uz-Cyrl-UZ"/>
        </w:rPr>
        <w:t xml:space="preserve"> </w:t>
      </w:r>
      <w:r>
        <w:rPr>
          <w:lang w:val="uz-Cyrl-UZ"/>
        </w:rPr>
        <w:t>Илмий,</w:t>
      </w:r>
      <w:r w:rsidR="00870752">
        <w:rPr>
          <w:lang w:val="uz-Cyrl-UZ"/>
        </w:rPr>
        <w:t xml:space="preserve"> </w:t>
      </w:r>
      <w:r>
        <w:rPr>
          <w:lang w:val="uz-Cyrl-UZ"/>
        </w:rPr>
        <w:t>илмий-услубий ишларни нашрга тавсия этиш.</w:t>
      </w:r>
    </w:p>
    <w:p w14:paraId="2B1B7BAE" w14:textId="77777777" w:rsidR="00870752" w:rsidRDefault="00870752" w:rsidP="00870752">
      <w:pPr>
        <w:pStyle w:val="a3"/>
        <w:spacing w:after="0"/>
        <w:ind w:left="0" w:firstLine="708"/>
        <w:jc w:val="both"/>
        <w:rPr>
          <w:lang w:val="uz-Cyrl-UZ"/>
        </w:rPr>
      </w:pPr>
    </w:p>
    <w:p w14:paraId="0EB927A1" w14:textId="403E24ED" w:rsidR="00E042CB" w:rsidRDefault="00E042CB" w:rsidP="00870752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Ушбу масала юзасидан сўзга чиққан Кенгаш котиби М.Мирзаев филиал профессор-ўқитувчилари томонидан тайёрланиб, Ўқув услубий Кенгаш мухокамасидан ўтган илмий, услубий ишлар ҳақида ахборот берди.</w:t>
      </w:r>
    </w:p>
    <w:p w14:paraId="7AD7C873" w14:textId="468F4B7E" w:rsidR="00E042CB" w:rsidRDefault="00E042CB" w:rsidP="00870752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М.</w:t>
      </w:r>
      <w:r w:rsidR="005D595B">
        <w:rPr>
          <w:lang w:val="uz-Cyrl-UZ"/>
        </w:rPr>
        <w:t xml:space="preserve"> </w:t>
      </w:r>
      <w:r>
        <w:rPr>
          <w:lang w:val="uz-Cyrl-UZ"/>
        </w:rPr>
        <w:t>Мирзаев Дастурий инжиниринги кафедраси ассистент-ўқитувчиси Х.Ш.Мусаев томонидан тайёрланган “Котлин дастурлаш тили” номли ўқув қўлланма</w:t>
      </w:r>
      <w:r w:rsidR="00C8494A">
        <w:rPr>
          <w:lang w:val="uz-Cyrl-UZ"/>
        </w:rPr>
        <w:t>си ҳамда Телекоммуникация инжиниринги кафедраси катта ўқитувчиси Б. Турғуновнинг “Оптик толали алоқа тизимларида ахборот хавфсизлиги масалалари тадқиқи” монографияси</w:t>
      </w:r>
      <w:r>
        <w:rPr>
          <w:lang w:val="uz-Cyrl-UZ"/>
        </w:rPr>
        <w:t xml:space="preserve"> мундарижаси, мақсад ва вазифаси ҳамда </w:t>
      </w:r>
      <w:r w:rsidR="00C8494A">
        <w:rPr>
          <w:lang w:val="uz-Cyrl-UZ"/>
        </w:rPr>
        <w:t>рисолалар</w:t>
      </w:r>
      <w:r>
        <w:rPr>
          <w:lang w:val="uz-Cyrl-UZ"/>
        </w:rPr>
        <w:t>га берилган тақриз, факультет Кенгаши ва кафедра баённомаларидан кўчирмалар ҳақида батафсил маълумот берди.</w:t>
      </w:r>
    </w:p>
    <w:p w14:paraId="0960B5CF" w14:textId="5E2B8E94" w:rsidR="00E042CB" w:rsidRDefault="00E042CB" w:rsidP="00870752">
      <w:pPr>
        <w:pStyle w:val="a3"/>
        <w:spacing w:after="0"/>
        <w:ind w:left="0"/>
        <w:jc w:val="both"/>
        <w:rPr>
          <w:lang w:val="uz-Cyrl-UZ"/>
        </w:rPr>
      </w:pPr>
    </w:p>
    <w:p w14:paraId="4809AF70" w14:textId="4C4C54C7" w:rsidR="00E042CB" w:rsidRPr="00E042CB" w:rsidRDefault="00E042CB" w:rsidP="00870752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Доцентлар О.</w:t>
      </w:r>
      <w:r w:rsidR="00C8494A">
        <w:rPr>
          <w:lang w:val="uz-Cyrl-UZ"/>
        </w:rPr>
        <w:t xml:space="preserve"> </w:t>
      </w:r>
      <w:r>
        <w:rPr>
          <w:lang w:val="uz-Cyrl-UZ"/>
        </w:rPr>
        <w:t>Райимжонова ва И.</w:t>
      </w:r>
      <w:r w:rsidR="00C8494A">
        <w:rPr>
          <w:lang w:val="uz-Cyrl-UZ"/>
        </w:rPr>
        <w:t xml:space="preserve"> </w:t>
      </w:r>
      <w:r>
        <w:rPr>
          <w:lang w:val="uz-Cyrl-UZ"/>
        </w:rPr>
        <w:t>Билоловлар ушбу ўқув қўлланма ҳақида фикр-мулоҳаза билдириб, нашрга тавсия этиш таклифини ўртага ташладилар.</w:t>
      </w:r>
    </w:p>
    <w:p w14:paraId="5F563F98" w14:textId="77777777" w:rsidR="007C5977" w:rsidRDefault="007C5977" w:rsidP="007C5977">
      <w:pPr>
        <w:pStyle w:val="a3"/>
        <w:spacing w:after="0"/>
        <w:ind w:left="1069"/>
        <w:jc w:val="both"/>
        <w:rPr>
          <w:lang w:val="uz-Cyrl-UZ"/>
        </w:rPr>
      </w:pPr>
    </w:p>
    <w:p w14:paraId="4695A374" w14:textId="74BB6A74" w:rsidR="00036DCA" w:rsidRPr="00822E1D" w:rsidRDefault="00036DCA" w:rsidP="00822E1D">
      <w:pPr>
        <w:pStyle w:val="a3"/>
        <w:spacing w:after="0"/>
        <w:ind w:left="0" w:firstLine="708"/>
        <w:jc w:val="center"/>
        <w:rPr>
          <w:b/>
          <w:bCs/>
          <w:lang w:val="uz-Cyrl-UZ"/>
        </w:rPr>
      </w:pPr>
      <w:r w:rsidRPr="00822E1D">
        <w:rPr>
          <w:b/>
          <w:bCs/>
          <w:lang w:val="uz-Cyrl-UZ"/>
        </w:rPr>
        <w:t xml:space="preserve">Ушбу масала юзасидан Кенгаш </w:t>
      </w:r>
    </w:p>
    <w:p w14:paraId="3FE6857E" w14:textId="08208C37" w:rsidR="00036DCA" w:rsidRPr="00822E1D" w:rsidRDefault="00714293" w:rsidP="00822E1D">
      <w:pPr>
        <w:spacing w:after="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қ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а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р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о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р</w:t>
      </w:r>
      <w:r w:rsidR="00822E1D" w:rsidRPr="00822E1D">
        <w:rPr>
          <w:b/>
          <w:bCs/>
          <w:lang w:val="uz-Cyrl-UZ"/>
        </w:rPr>
        <w:t xml:space="preserve">  </w:t>
      </w:r>
      <w:r w:rsidR="00036DCA" w:rsidRPr="00822E1D">
        <w:rPr>
          <w:b/>
          <w:bCs/>
          <w:lang w:val="uz-Cyrl-UZ"/>
        </w:rPr>
        <w:t xml:space="preserve"> қ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и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л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а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д</w:t>
      </w:r>
      <w:r w:rsidR="00822E1D" w:rsidRPr="00822E1D">
        <w:rPr>
          <w:b/>
          <w:bCs/>
          <w:lang w:val="uz-Cyrl-UZ"/>
        </w:rPr>
        <w:t xml:space="preserve"> </w:t>
      </w:r>
      <w:r w:rsidR="00036DCA" w:rsidRPr="00822E1D">
        <w:rPr>
          <w:b/>
          <w:bCs/>
          <w:lang w:val="uz-Cyrl-UZ"/>
        </w:rPr>
        <w:t>и:</w:t>
      </w:r>
    </w:p>
    <w:p w14:paraId="66E7A3D4" w14:textId="77777777" w:rsidR="00822E1D" w:rsidRDefault="00822E1D" w:rsidP="007C5977">
      <w:pPr>
        <w:pStyle w:val="a3"/>
        <w:spacing w:after="0"/>
        <w:ind w:left="0" w:firstLine="708"/>
        <w:jc w:val="both"/>
        <w:rPr>
          <w:lang w:val="uz-Cyrl-UZ"/>
        </w:rPr>
      </w:pPr>
    </w:p>
    <w:p w14:paraId="644320CA" w14:textId="17A75A9C" w:rsidR="00822E1D" w:rsidRDefault="00870752" w:rsidP="0087075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lang w:val="uz-Cyrl-UZ"/>
        </w:rPr>
      </w:pPr>
      <w:r>
        <w:rPr>
          <w:lang w:val="uz-Cyrl-UZ"/>
        </w:rPr>
        <w:t>Илмий, илмийғуслубий ишларни нашрга тавсия этиш бўйича М.Мирзаевнинг ахбороти маълумот учун қабул қилинсин.</w:t>
      </w:r>
    </w:p>
    <w:p w14:paraId="6E653FCE" w14:textId="3B35E117" w:rsidR="00870752" w:rsidRDefault="00870752" w:rsidP="00870752">
      <w:pPr>
        <w:pStyle w:val="a3"/>
        <w:numPr>
          <w:ilvl w:val="0"/>
          <w:numId w:val="2"/>
        </w:numPr>
        <w:tabs>
          <w:tab w:val="left" w:pos="993"/>
          <w:tab w:val="left" w:pos="2268"/>
        </w:tabs>
        <w:spacing w:after="0"/>
        <w:ind w:left="0" w:firstLine="709"/>
        <w:jc w:val="both"/>
        <w:rPr>
          <w:lang w:val="uz-Cyrl-UZ"/>
        </w:rPr>
      </w:pPr>
      <w:r>
        <w:rPr>
          <w:lang w:val="uz-Cyrl-UZ"/>
        </w:rPr>
        <w:t>Дастурий инжиниринги кафедраси ассистент-ўқитувчиси Х.Ш.Мусаев томонидан тайёрланган “Котлин дастурлаш тили” номли ўқув қўлланма нашрга тавсия этилсин.</w:t>
      </w:r>
    </w:p>
    <w:p w14:paraId="37C3AACE" w14:textId="60262BF7" w:rsidR="00C8494A" w:rsidRPr="00425244" w:rsidRDefault="00C8494A" w:rsidP="00C8494A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3.</w:t>
      </w:r>
      <w:r w:rsidRPr="0092507B">
        <w:rPr>
          <w:lang w:val="uz-Cyrl-UZ"/>
        </w:rPr>
        <w:t xml:space="preserve"> </w:t>
      </w:r>
      <w:r>
        <w:rPr>
          <w:lang w:val="uz-Cyrl-UZ"/>
        </w:rPr>
        <w:t xml:space="preserve">Телекоммуникация инжиниринги кафедраси катта ўқитувчиси Б.Турғуновнинг “Оптик толали алоқа тизимларида ахборот хавфсизлиги масалалари тадқиқи” монографияси нашрга тавсия этилсин. </w:t>
      </w:r>
    </w:p>
    <w:p w14:paraId="18E7C28F" w14:textId="77777777" w:rsidR="00870752" w:rsidRDefault="00870752" w:rsidP="00E042CB">
      <w:pPr>
        <w:pStyle w:val="a3"/>
        <w:spacing w:after="0"/>
        <w:ind w:left="0" w:firstLine="708"/>
        <w:jc w:val="both"/>
        <w:rPr>
          <w:lang w:val="uz-Cyrl-UZ"/>
        </w:rPr>
      </w:pPr>
    </w:p>
    <w:p w14:paraId="28CF8E40" w14:textId="17A7B569" w:rsidR="00822E1D" w:rsidRDefault="00822E1D" w:rsidP="007C5977">
      <w:pPr>
        <w:pStyle w:val="a3"/>
        <w:spacing w:after="0"/>
        <w:ind w:left="0" w:firstLine="708"/>
        <w:jc w:val="both"/>
        <w:rPr>
          <w:lang w:val="uz-Cyrl-UZ"/>
        </w:rPr>
      </w:pPr>
      <w:r>
        <w:rPr>
          <w:lang w:val="uz-Cyrl-UZ"/>
        </w:rPr>
        <w:t>Кўчирма аслига тўғри.</w:t>
      </w:r>
    </w:p>
    <w:p w14:paraId="4E5348EF" w14:textId="2FEBA37D" w:rsidR="007A1FB8" w:rsidRDefault="007A1FB8" w:rsidP="00822E1D">
      <w:pPr>
        <w:pStyle w:val="a3"/>
        <w:spacing w:after="0"/>
        <w:ind w:left="708" w:firstLine="708"/>
        <w:jc w:val="both"/>
        <w:rPr>
          <w:lang w:val="uz-Cyrl-UZ"/>
        </w:rPr>
      </w:pPr>
    </w:p>
    <w:p w14:paraId="7DEBBE4F" w14:textId="77777777" w:rsidR="007C19D7" w:rsidRDefault="007C19D7" w:rsidP="00822E1D">
      <w:pPr>
        <w:pStyle w:val="a3"/>
        <w:spacing w:after="0"/>
        <w:ind w:left="708" w:firstLine="708"/>
        <w:jc w:val="both"/>
        <w:rPr>
          <w:lang w:val="uz-Cyrl-UZ"/>
        </w:rPr>
      </w:pPr>
    </w:p>
    <w:p w14:paraId="55141C0B" w14:textId="57F0DCFA" w:rsidR="00822E1D" w:rsidRPr="00B03EE5" w:rsidRDefault="00822E1D" w:rsidP="007C19D7">
      <w:pPr>
        <w:pStyle w:val="a3"/>
        <w:spacing w:after="0"/>
        <w:ind w:left="708" w:firstLine="708"/>
        <w:jc w:val="center"/>
        <w:rPr>
          <w:lang w:val="uz-Cyrl-UZ"/>
        </w:rPr>
      </w:pPr>
      <w:r>
        <w:rPr>
          <w:lang w:val="uz-Cyrl-UZ"/>
        </w:rPr>
        <w:t>Кенгаш котиби: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М.Мирзаев.</w:t>
      </w:r>
    </w:p>
    <w:sectPr w:rsidR="00822E1D" w:rsidRPr="00B03EE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9F4"/>
    <w:multiLevelType w:val="hybridMultilevel"/>
    <w:tmpl w:val="364A1A0E"/>
    <w:lvl w:ilvl="0" w:tplc="E938B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6C10A6"/>
    <w:multiLevelType w:val="hybridMultilevel"/>
    <w:tmpl w:val="5748F50C"/>
    <w:lvl w:ilvl="0" w:tplc="FB22E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AC"/>
    <w:rsid w:val="00036DCA"/>
    <w:rsid w:val="003266AE"/>
    <w:rsid w:val="005D595B"/>
    <w:rsid w:val="006C0B77"/>
    <w:rsid w:val="00714293"/>
    <w:rsid w:val="007142F8"/>
    <w:rsid w:val="007A1FB8"/>
    <w:rsid w:val="007C19D7"/>
    <w:rsid w:val="007C5977"/>
    <w:rsid w:val="00822E1D"/>
    <w:rsid w:val="008242FF"/>
    <w:rsid w:val="00870751"/>
    <w:rsid w:val="00870752"/>
    <w:rsid w:val="00896DAC"/>
    <w:rsid w:val="00922C48"/>
    <w:rsid w:val="00B03EE5"/>
    <w:rsid w:val="00B12581"/>
    <w:rsid w:val="00B915B7"/>
    <w:rsid w:val="00C418DB"/>
    <w:rsid w:val="00C8494A"/>
    <w:rsid w:val="00CF641B"/>
    <w:rsid w:val="00DE5FFC"/>
    <w:rsid w:val="00E042CB"/>
    <w:rsid w:val="00EA59DF"/>
    <w:rsid w:val="00EE4070"/>
    <w:rsid w:val="00F0404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29A"/>
  <w15:chartTrackingRefBased/>
  <w15:docId w15:val="{92A8C7DA-F262-4C1E-ADF8-7B84E96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2021-10-14T06:56:00Z</dcterms:created>
  <dcterms:modified xsi:type="dcterms:W3CDTF">2021-10-14T07:50:00Z</dcterms:modified>
</cp:coreProperties>
</file>