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BFED" w14:textId="73B9B8D1" w:rsidR="00AC4F13" w:rsidRDefault="00AC4F13" w:rsidP="00AC4F13">
      <w:pPr>
        <w:spacing w:line="276" w:lineRule="auto"/>
        <w:jc w:val="center"/>
        <w:rPr>
          <w:b/>
          <w:sz w:val="32"/>
          <w:lang w:val="uz-Cyrl-UZ"/>
        </w:rPr>
      </w:pPr>
      <w:r w:rsidRPr="0080404F">
        <w:t>М</w:t>
      </w:r>
      <w:r w:rsidRPr="0080404F">
        <w:rPr>
          <w:lang w:val="uz-Cyrl-UZ"/>
        </w:rPr>
        <w:t>уҳаммад ал-Хоразмий номидаги Тошкент ахборот технологиялари университети Фарғона филиали</w:t>
      </w:r>
      <w:r>
        <w:rPr>
          <w:lang w:val="uz-Cyrl-UZ"/>
        </w:rPr>
        <w:t xml:space="preserve"> </w:t>
      </w:r>
      <w:r w:rsidRPr="0080404F">
        <w:rPr>
          <w:lang w:val="uz-Cyrl-UZ"/>
        </w:rPr>
        <w:t xml:space="preserve">Кенгашининг </w:t>
      </w:r>
      <w:r>
        <w:rPr>
          <w:lang w:val="uz-Cyrl-UZ"/>
        </w:rPr>
        <w:t>6-йиғилиши</w:t>
      </w:r>
      <w:r w:rsidRPr="0080404F">
        <w:rPr>
          <w:lang w:val="uz-Cyrl-UZ"/>
        </w:rPr>
        <w:t xml:space="preserve"> </w:t>
      </w:r>
      <w:r w:rsidRPr="007A68EF">
        <w:rPr>
          <w:lang w:val="uz-Cyrl-UZ"/>
        </w:rPr>
        <w:t>баённомасидан</w:t>
      </w:r>
      <w:r w:rsidRPr="007A68EF">
        <w:rPr>
          <w:b/>
          <w:lang w:val="uz-Cyrl-UZ"/>
        </w:rPr>
        <w:t xml:space="preserve"> </w:t>
      </w:r>
      <w:r>
        <w:rPr>
          <w:b/>
          <w:sz w:val="32"/>
          <w:lang w:val="uz-Cyrl-UZ"/>
        </w:rPr>
        <w:t xml:space="preserve">кўчирма </w:t>
      </w:r>
      <w:r w:rsidRPr="004764BB">
        <w:rPr>
          <w:b/>
          <w:sz w:val="32"/>
          <w:lang w:val="uz-Cyrl-UZ"/>
        </w:rPr>
        <w:t xml:space="preserve"> </w:t>
      </w:r>
    </w:p>
    <w:p w14:paraId="36F4325F" w14:textId="77777777" w:rsidR="00750A6C" w:rsidRPr="004764BB" w:rsidRDefault="00750A6C" w:rsidP="00AC4F13">
      <w:pPr>
        <w:spacing w:line="276" w:lineRule="auto"/>
        <w:jc w:val="center"/>
        <w:rPr>
          <w:b/>
          <w:sz w:val="32"/>
          <w:lang w:val="uz-Cyrl-UZ"/>
        </w:rPr>
      </w:pPr>
    </w:p>
    <w:p w14:paraId="5600B758" w14:textId="77777777" w:rsidR="00AC4F13" w:rsidRPr="005840CB" w:rsidRDefault="00AC4F13" w:rsidP="00AC4F13">
      <w:pPr>
        <w:spacing w:line="276" w:lineRule="auto"/>
        <w:jc w:val="center"/>
        <w:rPr>
          <w:b/>
          <w:sz w:val="16"/>
          <w:lang w:val="uz-Cyrl-UZ"/>
        </w:rPr>
      </w:pPr>
    </w:p>
    <w:p w14:paraId="74869969" w14:textId="513D3782" w:rsidR="00AC4F13" w:rsidRDefault="00AC4F13" w:rsidP="00AC4F13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2021 йил   02 февраль</w:t>
      </w:r>
      <w:r>
        <w:rPr>
          <w:lang w:val="uz-Cyrl-UZ"/>
        </w:rPr>
        <w:tab/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80404F">
        <w:rPr>
          <w:lang w:val="uz-Cyrl-UZ"/>
        </w:rPr>
        <w:t xml:space="preserve">         </w:t>
      </w:r>
      <w:r w:rsidRPr="0080404F">
        <w:rPr>
          <w:lang w:val="uz-Cyrl-UZ"/>
        </w:rPr>
        <w:tab/>
      </w:r>
      <w:r w:rsidRPr="0080404F">
        <w:rPr>
          <w:lang w:val="uz-Cyrl-UZ"/>
        </w:rPr>
        <w:tab/>
      </w:r>
      <w:r w:rsidRPr="0080404F">
        <w:rPr>
          <w:lang w:val="uz-Cyrl-UZ"/>
        </w:rPr>
        <w:tab/>
        <w:t>Фарғона шаҳри.</w:t>
      </w:r>
    </w:p>
    <w:p w14:paraId="34875DA1" w14:textId="77777777" w:rsidR="00750A6C" w:rsidRPr="0080404F" w:rsidRDefault="00750A6C" w:rsidP="00AC4F13">
      <w:pPr>
        <w:spacing w:line="276" w:lineRule="auto"/>
        <w:jc w:val="both"/>
        <w:rPr>
          <w:lang w:val="uz-Cyrl-UZ"/>
        </w:rPr>
      </w:pPr>
    </w:p>
    <w:p w14:paraId="6AB8474E" w14:textId="77777777" w:rsidR="00AC4F13" w:rsidRPr="005840CB" w:rsidRDefault="00AC4F13" w:rsidP="00AC4F13">
      <w:pPr>
        <w:spacing w:line="276" w:lineRule="auto"/>
        <w:jc w:val="both"/>
        <w:rPr>
          <w:sz w:val="8"/>
          <w:lang w:val="uz-Cyrl-UZ"/>
        </w:rPr>
      </w:pPr>
    </w:p>
    <w:p w14:paraId="3A946669" w14:textId="77777777" w:rsidR="00AC4F13" w:rsidRPr="0080404F" w:rsidRDefault="00AC4F13" w:rsidP="00AC4F13">
      <w:pPr>
        <w:spacing w:line="276" w:lineRule="auto"/>
        <w:jc w:val="both"/>
        <w:rPr>
          <w:lang w:val="uz-Cyrl-UZ"/>
        </w:rPr>
      </w:pPr>
      <w:r w:rsidRPr="0080404F">
        <w:rPr>
          <w:lang w:val="uz-Cyrl-UZ"/>
        </w:rPr>
        <w:t xml:space="preserve">Қатнашдилар – Кенгаш аъзоларидан </w:t>
      </w:r>
      <w:r>
        <w:rPr>
          <w:lang w:val="uz-Cyrl-UZ"/>
        </w:rPr>
        <w:t xml:space="preserve">22 </w:t>
      </w:r>
      <w:r w:rsidRPr="0080404F">
        <w:rPr>
          <w:lang w:val="uz-Cyrl-UZ"/>
        </w:rPr>
        <w:t>нафари, таклиф қилинганлар.</w:t>
      </w:r>
    </w:p>
    <w:p w14:paraId="6A299346" w14:textId="77777777" w:rsidR="00AC4F13" w:rsidRPr="005840CB" w:rsidRDefault="00AC4F13" w:rsidP="00AC4F13">
      <w:pPr>
        <w:spacing w:line="276" w:lineRule="auto"/>
        <w:jc w:val="both"/>
        <w:rPr>
          <w:sz w:val="8"/>
          <w:lang w:val="uz-Cyrl-UZ"/>
        </w:rPr>
      </w:pPr>
    </w:p>
    <w:p w14:paraId="5803C90F" w14:textId="77777777" w:rsidR="00AC4F13" w:rsidRPr="00667EBB" w:rsidRDefault="00AC4F13" w:rsidP="00AC4F13">
      <w:pPr>
        <w:spacing w:line="276" w:lineRule="auto"/>
        <w:rPr>
          <w:lang w:val="uz-Cyrl-UZ"/>
        </w:rPr>
      </w:pPr>
      <w:r w:rsidRPr="0080404F">
        <w:rPr>
          <w:lang w:val="uz-Cyrl-UZ"/>
        </w:rPr>
        <w:t xml:space="preserve">Йиғилиш раиси – </w:t>
      </w:r>
      <w:r>
        <w:rPr>
          <w:lang w:val="uz-Cyrl-UZ"/>
        </w:rPr>
        <w:t>проф. А.Расулов</w:t>
      </w:r>
    </w:p>
    <w:p w14:paraId="24451C1E" w14:textId="481FB671" w:rsidR="00AC4F13" w:rsidRDefault="00AC4F13" w:rsidP="00AC4F13">
      <w:pPr>
        <w:spacing w:line="276" w:lineRule="auto"/>
        <w:jc w:val="both"/>
        <w:rPr>
          <w:sz w:val="16"/>
          <w:szCs w:val="16"/>
          <w:lang w:val="uz-Cyrl-UZ"/>
        </w:rPr>
      </w:pPr>
    </w:p>
    <w:p w14:paraId="03A6D56F" w14:textId="3256C8A2" w:rsidR="00750A6C" w:rsidRDefault="00750A6C" w:rsidP="00AC4F13">
      <w:pPr>
        <w:spacing w:line="276" w:lineRule="auto"/>
        <w:jc w:val="both"/>
        <w:rPr>
          <w:sz w:val="16"/>
          <w:szCs w:val="16"/>
          <w:lang w:val="uz-Cyrl-UZ"/>
        </w:rPr>
      </w:pPr>
    </w:p>
    <w:p w14:paraId="465BC95D" w14:textId="77777777" w:rsidR="00750A6C" w:rsidRPr="0073337D" w:rsidRDefault="00750A6C" w:rsidP="00AC4F13">
      <w:pPr>
        <w:spacing w:line="276" w:lineRule="auto"/>
        <w:jc w:val="both"/>
        <w:rPr>
          <w:sz w:val="16"/>
          <w:szCs w:val="16"/>
          <w:lang w:val="uz-Cyrl-UZ"/>
        </w:rPr>
      </w:pPr>
    </w:p>
    <w:p w14:paraId="0A54724F" w14:textId="77777777" w:rsidR="00AC4F13" w:rsidRPr="002908E1" w:rsidRDefault="00AC4F13" w:rsidP="00AC4F13">
      <w:pPr>
        <w:spacing w:line="276" w:lineRule="auto"/>
        <w:jc w:val="center"/>
        <w:rPr>
          <w:b/>
          <w:lang w:val="uz-Cyrl-UZ"/>
        </w:rPr>
      </w:pPr>
      <w:r w:rsidRPr="002908E1">
        <w:rPr>
          <w:b/>
          <w:lang w:val="uz-Cyrl-UZ"/>
        </w:rPr>
        <w:t xml:space="preserve">К у н  </w:t>
      </w:r>
      <w:r>
        <w:rPr>
          <w:b/>
          <w:lang w:val="uz-Cyrl-UZ"/>
        </w:rPr>
        <w:t xml:space="preserve"> </w:t>
      </w:r>
      <w:r w:rsidRPr="002908E1">
        <w:rPr>
          <w:b/>
          <w:lang w:val="uz-Cyrl-UZ"/>
        </w:rPr>
        <w:t>т а р т и б и д а:</w:t>
      </w:r>
    </w:p>
    <w:p w14:paraId="64B1F825" w14:textId="77777777" w:rsidR="00AC4F13" w:rsidRPr="0073337D" w:rsidRDefault="00AC4F13" w:rsidP="00AC4F13">
      <w:pPr>
        <w:spacing w:line="276" w:lineRule="auto"/>
        <w:jc w:val="center"/>
        <w:rPr>
          <w:sz w:val="16"/>
          <w:szCs w:val="16"/>
          <w:lang w:val="uz-Cyrl-UZ"/>
        </w:rPr>
      </w:pPr>
    </w:p>
    <w:p w14:paraId="1A898D2B" w14:textId="77777777" w:rsidR="00AC4F13" w:rsidRPr="00E729F8" w:rsidRDefault="00AC4F13" w:rsidP="00AC4F13">
      <w:pPr>
        <w:spacing w:line="276" w:lineRule="auto"/>
        <w:jc w:val="both"/>
        <w:rPr>
          <w:lang w:val="uz-Cyrl-UZ"/>
        </w:rPr>
      </w:pPr>
      <w:r w:rsidRPr="00E729F8">
        <w:rPr>
          <w:lang w:val="uz-Cyrl-UZ"/>
        </w:rPr>
        <w:t>V</w:t>
      </w:r>
      <w:r>
        <w:rPr>
          <w:lang w:val="en-US"/>
        </w:rPr>
        <w:t>II</w:t>
      </w:r>
      <w:r w:rsidRPr="00E729F8">
        <w:t xml:space="preserve">. </w:t>
      </w:r>
      <w:r w:rsidRPr="00E729F8">
        <w:rPr>
          <w:lang w:val="uz-Cyrl-UZ"/>
        </w:rPr>
        <w:t>Турли масалалар:</w:t>
      </w:r>
    </w:p>
    <w:p w14:paraId="29F9696A" w14:textId="77777777" w:rsidR="00AC4F13" w:rsidRDefault="00AC4F13" w:rsidP="00AC4F13">
      <w:pPr>
        <w:spacing w:line="276" w:lineRule="auto"/>
        <w:ind w:left="567"/>
        <w:jc w:val="both"/>
        <w:rPr>
          <w:lang w:val="uz-Cyrl-UZ"/>
        </w:rPr>
      </w:pPr>
      <w:r w:rsidRPr="007A45EC">
        <w:t>2</w:t>
      </w:r>
      <w:r w:rsidRPr="00E729F8">
        <w:rPr>
          <w:lang w:val="uz-Cyrl-UZ"/>
        </w:rPr>
        <w:t>.</w:t>
      </w:r>
      <w:r>
        <w:rPr>
          <w:lang w:val="uz-Cyrl-UZ"/>
        </w:rPr>
        <w:t xml:space="preserve"> </w:t>
      </w:r>
      <w:r w:rsidRPr="00031C11">
        <w:rPr>
          <w:lang w:val="uz-Cyrl-UZ"/>
        </w:rPr>
        <w:t>Илмий</w:t>
      </w:r>
      <w:r>
        <w:rPr>
          <w:lang w:val="uz-Cyrl-UZ"/>
        </w:rPr>
        <w:t>, илмий</w:t>
      </w:r>
      <w:r w:rsidRPr="00031C11">
        <w:rPr>
          <w:lang w:val="uz-Cyrl-UZ"/>
        </w:rPr>
        <w:t>-услубий ишларни нашрга тавсия этиш</w:t>
      </w:r>
      <w:r>
        <w:rPr>
          <w:lang w:val="uz-Cyrl-UZ"/>
        </w:rPr>
        <w:t>.</w:t>
      </w:r>
    </w:p>
    <w:p w14:paraId="604DC339" w14:textId="77777777" w:rsidR="00AC4F13" w:rsidRPr="009D49E1" w:rsidRDefault="00AC4F13" w:rsidP="00AC4F13">
      <w:pPr>
        <w:spacing w:line="276" w:lineRule="auto"/>
        <w:jc w:val="both"/>
        <w:rPr>
          <w:sz w:val="12"/>
          <w:szCs w:val="12"/>
          <w:lang w:val="uz-Cyrl-UZ"/>
        </w:rPr>
      </w:pPr>
    </w:p>
    <w:p w14:paraId="224758FF" w14:textId="77777777" w:rsidR="00AC4F13" w:rsidRDefault="00AC4F13" w:rsidP="00AC4F13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Ўқув-услубий Кенгаш мухокамасидан ўтган илмий, илмий-услубий ишлар хақида ахборот берди.</w:t>
      </w:r>
    </w:p>
    <w:p w14:paraId="49B824A8" w14:textId="2A750F0A" w:rsidR="00AC4F13" w:rsidRDefault="00AC4F13" w:rsidP="00AC4F13">
      <w:pPr>
        <w:tabs>
          <w:tab w:val="left" w:pos="142"/>
        </w:tabs>
        <w:spacing w:after="200" w:line="276" w:lineRule="auto"/>
        <w:ind w:firstLine="567"/>
        <w:jc w:val="both"/>
        <w:rPr>
          <w:lang w:val="uz-Cyrl-UZ"/>
        </w:rPr>
      </w:pPr>
      <w:r w:rsidRPr="002908E1">
        <w:rPr>
          <w:lang w:val="uz-Cyrl-UZ"/>
        </w:rPr>
        <w:t xml:space="preserve">М.Мирзаев </w:t>
      </w:r>
      <w:r>
        <w:rPr>
          <w:lang w:val="uz-Cyrl-UZ"/>
        </w:rPr>
        <w:t>Ахборот технологиялари</w:t>
      </w:r>
      <w:r w:rsidRPr="002908E1">
        <w:rPr>
          <w:lang w:val="uz-Cyrl-UZ"/>
        </w:rPr>
        <w:t xml:space="preserve"> кафедраси</w:t>
      </w:r>
      <w:r>
        <w:rPr>
          <w:lang w:val="uz-Cyrl-UZ"/>
        </w:rPr>
        <w:t xml:space="preserve"> катта ўқ</w:t>
      </w:r>
      <w:r w:rsidRPr="005B7329">
        <w:rPr>
          <w:lang w:val="uz-Cyrl-UZ"/>
        </w:rPr>
        <w:t>итувчиси</w:t>
      </w:r>
      <w:r>
        <w:rPr>
          <w:lang w:val="uz-Cyrl-UZ"/>
        </w:rPr>
        <w:t>, О.М.Эргашев ҳамда кафедра ассистент-ўқитувчиси Ш.М.Эргашевалар томонидан тайёрланган “</w:t>
      </w:r>
      <w:r w:rsidRPr="000F3227">
        <w:rPr>
          <w:lang w:val="uz-Cyrl-UZ"/>
        </w:rPr>
        <w:t xml:space="preserve">Параллел компьютерлар архитектураси ва дастурлаш” </w:t>
      </w:r>
      <w:r>
        <w:rPr>
          <w:lang w:val="uz-Cyrl-UZ"/>
        </w:rPr>
        <w:t>номли ўқув қўлланма</w:t>
      </w:r>
      <w:r w:rsidR="00A80A13">
        <w:rPr>
          <w:lang w:val="uz-Cyrl-UZ"/>
        </w:rPr>
        <w:t>,</w:t>
      </w:r>
      <w:r>
        <w:rPr>
          <w:lang w:val="uz-Cyrl-UZ"/>
        </w:rPr>
        <w:t xml:space="preserve"> </w:t>
      </w:r>
      <w:r w:rsidR="00A80A13">
        <w:rPr>
          <w:lang w:val="uz-Cyrl-UZ"/>
        </w:rPr>
        <w:t>Ўзбек тили ва адабиёти кафедраси доценти М.Мирзаев ҳамда филиал қошидаги Академик лицейнинг олий тоифали ўқитувчиси М.Ахронқуловалар ҳаммуаллифлигида тайёрланган Ўзбек тили фанидан ўқув қўлланма</w:t>
      </w:r>
      <w:r w:rsidR="00A80A13">
        <w:rPr>
          <w:lang w:val="uz-Cyrl-UZ"/>
        </w:rPr>
        <w:t xml:space="preserve">, </w:t>
      </w:r>
      <w:r w:rsidR="00A80A13">
        <w:rPr>
          <w:lang w:val="uz-Cyrl-UZ"/>
        </w:rPr>
        <w:t>Ўзбек тили ва адабиёти кафедраси доценти М.Мирзаев ҳамда филиал қошидаги Академик лицейнинг олий тоифали ўқитувчиси М.Ахронқуловалар ҳаммуаллифлигида тайёрланган “Адабиёт фанидан ўқув қўлланма(1-2 қисм)”</w:t>
      </w:r>
      <w:r w:rsidR="00A80A13">
        <w:rPr>
          <w:lang w:val="uz-Cyrl-UZ"/>
        </w:rPr>
        <w:t xml:space="preserve">, </w:t>
      </w:r>
      <w:r w:rsidR="00A80A13">
        <w:rPr>
          <w:lang w:val="uz-Cyrl-UZ"/>
        </w:rPr>
        <w:t>Ахборот технологиялари</w:t>
      </w:r>
      <w:r w:rsidR="00A80A13" w:rsidRPr="002908E1">
        <w:rPr>
          <w:lang w:val="uz-Cyrl-UZ"/>
        </w:rPr>
        <w:t xml:space="preserve"> кафедраси</w:t>
      </w:r>
      <w:r w:rsidR="00A80A13">
        <w:rPr>
          <w:lang w:val="uz-Cyrl-UZ"/>
        </w:rPr>
        <w:t xml:space="preserve"> ассистент-ўқитувчилари </w:t>
      </w:r>
      <w:r w:rsidR="00A80A13" w:rsidRPr="000F3227">
        <w:rPr>
          <w:lang w:val="uz-Cyrl-UZ"/>
        </w:rPr>
        <w:t xml:space="preserve">М.Ҳусанова ҳамда Д.Сотволдиевалар </w:t>
      </w:r>
      <w:r w:rsidR="00A80A13">
        <w:rPr>
          <w:lang w:val="uz-Cyrl-UZ"/>
        </w:rPr>
        <w:t>томонидан тайёрланган “</w:t>
      </w:r>
      <w:r w:rsidR="00A80A13" w:rsidRPr="007B3742">
        <w:rPr>
          <w:lang w:val="uz-Cyrl-UZ"/>
        </w:rPr>
        <w:t>Signallarga raqamli ishlov berish jarayonlarini matlab dasturida vizuallashtirish</w:t>
      </w:r>
      <w:r w:rsidR="00A80A13" w:rsidRPr="000F3227">
        <w:rPr>
          <w:lang w:val="uz-Cyrl-UZ"/>
        </w:rPr>
        <w:t xml:space="preserve">” </w:t>
      </w:r>
      <w:r w:rsidR="00A80A13">
        <w:rPr>
          <w:lang w:val="uz-Cyrl-UZ"/>
        </w:rPr>
        <w:t>номли ўқув қўлланма</w:t>
      </w:r>
      <w:r w:rsidR="00A80A13">
        <w:rPr>
          <w:lang w:val="uz-Cyrl-UZ"/>
        </w:rPr>
        <w:t xml:space="preserve">, </w:t>
      </w:r>
      <w:r w:rsidR="00A80A13">
        <w:rPr>
          <w:lang w:val="uz-Cyrl-UZ"/>
        </w:rPr>
        <w:t>Телекоммуникация инжиниринги</w:t>
      </w:r>
      <w:r w:rsidR="00A80A13" w:rsidRPr="002908E1">
        <w:rPr>
          <w:lang w:val="uz-Cyrl-UZ"/>
        </w:rPr>
        <w:t xml:space="preserve"> кафедраси</w:t>
      </w:r>
      <w:r w:rsidR="00A80A13">
        <w:rPr>
          <w:lang w:val="uz-Cyrl-UZ"/>
        </w:rPr>
        <w:t xml:space="preserve"> </w:t>
      </w:r>
      <w:r w:rsidR="00A80A13" w:rsidRPr="000F3227">
        <w:rPr>
          <w:lang w:val="uz-Cyrl-UZ"/>
        </w:rPr>
        <w:t>катта ўқитувчи</w:t>
      </w:r>
      <w:r w:rsidR="00A80A13">
        <w:rPr>
          <w:lang w:val="uz-Cyrl-UZ"/>
        </w:rPr>
        <w:t>си</w:t>
      </w:r>
      <w:r w:rsidR="00A80A13" w:rsidRPr="000F3227">
        <w:rPr>
          <w:lang w:val="uz-Cyrl-UZ"/>
        </w:rPr>
        <w:t xml:space="preserve"> Б.</w:t>
      </w:r>
      <w:r w:rsidR="00A80A13">
        <w:rPr>
          <w:lang w:val="uz-Cyrl-UZ"/>
        </w:rPr>
        <w:t xml:space="preserve"> </w:t>
      </w:r>
      <w:r w:rsidR="00A80A13" w:rsidRPr="000F3227">
        <w:rPr>
          <w:lang w:val="uz-Cyrl-UZ"/>
        </w:rPr>
        <w:t xml:space="preserve">А.Тургунов томонидан тайёрланган “Компьютер тармоқларини лойиҳалаш” </w:t>
      </w:r>
      <w:r w:rsidR="00A80A13">
        <w:rPr>
          <w:lang w:val="uz-Cyrl-UZ"/>
        </w:rPr>
        <w:t>номли ўқув қўлланма мундарижаси, мақсад ва вазифаси ҳамда қўлланма</w:t>
      </w:r>
      <w:r>
        <w:rPr>
          <w:lang w:val="uz-Cyrl-UZ"/>
        </w:rPr>
        <w:t>га берилган тақриз, Услубий Кенгаш ва кафедра баённомаларидан кўчирмалар ҳақида батафсил маълумот берди.</w:t>
      </w:r>
    </w:p>
    <w:p w14:paraId="386321D7" w14:textId="77777777" w:rsidR="00AC4F13" w:rsidRDefault="00AC4F13" w:rsidP="00AC4F13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Доцентлар С.Собиров, О.Райимжоновалар ушбу ўқув қўлланма ҳақида фикр-мулоҳаза билдириб, нашрга тавсия этиш таклифини ўртага ташладилар.</w:t>
      </w:r>
    </w:p>
    <w:p w14:paraId="19402813" w14:textId="77777777" w:rsidR="00AC4F13" w:rsidRDefault="00AC4F13" w:rsidP="00AC4F13">
      <w:pPr>
        <w:spacing w:line="276" w:lineRule="auto"/>
        <w:jc w:val="center"/>
        <w:rPr>
          <w:b/>
          <w:lang w:val="uz-Cyrl-UZ"/>
        </w:rPr>
      </w:pPr>
    </w:p>
    <w:p w14:paraId="71552684" w14:textId="77777777" w:rsidR="00AC4F13" w:rsidRDefault="00AC4F13" w:rsidP="00AC4F13">
      <w:pPr>
        <w:spacing w:line="276" w:lineRule="auto"/>
        <w:jc w:val="center"/>
        <w:rPr>
          <w:b/>
          <w:lang w:val="uz-Cyrl-UZ"/>
        </w:rPr>
      </w:pPr>
    </w:p>
    <w:p w14:paraId="49DBE002" w14:textId="78124E5C" w:rsidR="00AC4F13" w:rsidRDefault="00AC4F13" w:rsidP="00AC4F13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lastRenderedPageBreak/>
        <w:t xml:space="preserve">Ушбу масала бўйича филиал Кенгаши </w:t>
      </w:r>
    </w:p>
    <w:p w14:paraId="132D9BD9" w14:textId="77777777" w:rsidR="00AC4F13" w:rsidRDefault="00AC4F13" w:rsidP="00AC4F13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t>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о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 xml:space="preserve"> 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л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д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 w:rsidRPr="007C3C94">
        <w:rPr>
          <w:b/>
        </w:rPr>
        <w:t>:</w:t>
      </w:r>
    </w:p>
    <w:p w14:paraId="57C0959E" w14:textId="77777777" w:rsidR="00AC4F13" w:rsidRPr="0073337D" w:rsidRDefault="00AC4F13" w:rsidP="00AC4F13">
      <w:pPr>
        <w:spacing w:line="276" w:lineRule="auto"/>
        <w:jc w:val="center"/>
        <w:rPr>
          <w:b/>
          <w:sz w:val="16"/>
          <w:szCs w:val="16"/>
          <w:lang w:val="uz-Cyrl-UZ"/>
        </w:rPr>
      </w:pPr>
    </w:p>
    <w:p w14:paraId="1238BAAC" w14:textId="29CE17EC" w:rsidR="00AC4F13" w:rsidRDefault="00AC4F13" w:rsidP="00AC4F13">
      <w:pPr>
        <w:numPr>
          <w:ilvl w:val="0"/>
          <w:numId w:val="1"/>
        </w:numP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Илмий, илмий-услубий ишларни нашрга тавсия этиш бўйича М.Мирзаевнинг ахбороти маълумот учун қабул қилинсин</w:t>
      </w:r>
      <w:r w:rsidR="00A80A13">
        <w:rPr>
          <w:lang w:val="uz-Cyrl-UZ"/>
        </w:rPr>
        <w:t xml:space="preserve"> ҳамда қуйидаги илмий-услубий китоблар нашрга тавсия этилсин:</w:t>
      </w:r>
    </w:p>
    <w:p w14:paraId="70DE4952" w14:textId="20AAC5B2" w:rsidR="00A80A13" w:rsidRDefault="00AC4F13" w:rsidP="00A80A13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A80A13">
        <w:rPr>
          <w:lang w:val="uz-Cyrl-UZ"/>
        </w:rPr>
        <w:t>Ахборот технологиялари кафедраси катта ўқитувчиси, О.М.Эргашев ҳамда кафедра ассистент-ўқитувчиси Ш.М.Эргашевалар томонидан тайёрланган “Параллел компьютерлар архитектураси ва дастурлаш” номли ўқув қўлланма</w:t>
      </w:r>
      <w:r w:rsidR="00A80A13" w:rsidRPr="00A80A13">
        <w:rPr>
          <w:lang w:val="uz-Cyrl-UZ"/>
        </w:rPr>
        <w:t>си;</w:t>
      </w:r>
    </w:p>
    <w:p w14:paraId="0B081BFB" w14:textId="25E52C02" w:rsidR="00AC4F13" w:rsidRPr="00A80A13" w:rsidRDefault="00AC4F13" w:rsidP="00A80A13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A80A13">
        <w:rPr>
          <w:lang w:val="uz-Cyrl-UZ"/>
        </w:rPr>
        <w:t>Ўзбек тили ва адабиёти кафедраси доценти М.Мирзаев ҳамда филиал қошидаги Академик лицейнинг олий тоифали ўқитувчиси М.Ахронқуловалар ҳаммуаллифлигида тайёрланган “Ўзбек тили</w:t>
      </w:r>
      <w:r w:rsidR="00A80A13">
        <w:rPr>
          <w:lang w:val="uz-Cyrl-UZ"/>
        </w:rPr>
        <w:t>”</w:t>
      </w:r>
      <w:r w:rsidRPr="00A80A13">
        <w:rPr>
          <w:lang w:val="uz-Cyrl-UZ"/>
        </w:rPr>
        <w:t xml:space="preserve"> фанидан ўқув қўлланма</w:t>
      </w:r>
      <w:r w:rsidR="00A80A13">
        <w:rPr>
          <w:lang w:val="uz-Cyrl-UZ"/>
        </w:rPr>
        <w:t>с</w:t>
      </w:r>
      <w:r w:rsidRPr="00A80A13">
        <w:rPr>
          <w:lang w:val="uz-Cyrl-UZ"/>
        </w:rPr>
        <w:t>и</w:t>
      </w:r>
      <w:r w:rsidR="00A80A13">
        <w:rPr>
          <w:lang w:val="uz-Cyrl-UZ"/>
        </w:rPr>
        <w:t>;</w:t>
      </w:r>
    </w:p>
    <w:p w14:paraId="3DAAA0BF" w14:textId="7E774261" w:rsidR="00AC4F13" w:rsidRPr="00A80A13" w:rsidRDefault="00AC4F13" w:rsidP="00A80A13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A80A13">
        <w:rPr>
          <w:lang w:val="uz-Cyrl-UZ"/>
        </w:rPr>
        <w:t>Ўзбек тили ва адабиёти кафедраси доценти М.Мирзаев ҳамда филиал қошидаги Академик лицейнинг олий тоифали ўқитувчиси М.Ахронқуловалар ҳаммуаллифлигида тайёрланган “Адабиёт фанидан ўқув қўлланма(1-2 қисм)”си</w:t>
      </w:r>
      <w:r w:rsidR="00A80A13">
        <w:rPr>
          <w:lang w:val="uz-Cyrl-UZ"/>
        </w:rPr>
        <w:t>;</w:t>
      </w:r>
    </w:p>
    <w:p w14:paraId="0337F3FD" w14:textId="70A422B0" w:rsidR="00AC4F13" w:rsidRPr="00A80A13" w:rsidRDefault="00AC4F13" w:rsidP="00A80A13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A80A13">
        <w:rPr>
          <w:lang w:val="uz-Cyrl-UZ"/>
        </w:rPr>
        <w:t>Ахборот технологиялари кафедраси ассистент-ўқитувчилари М.Ҳусанова ҳамда Д.Сотволдиевалар томонидан тайёрланган “Signallarga raqamli ishlov berish jarayonlarini matlab dasturida vizuallashtirish” номли ўқув қўлланма</w:t>
      </w:r>
      <w:r w:rsidR="00A80A13">
        <w:rPr>
          <w:lang w:val="uz-Cyrl-UZ"/>
        </w:rPr>
        <w:t>си;</w:t>
      </w:r>
    </w:p>
    <w:p w14:paraId="3D70C0CC" w14:textId="670B9037" w:rsidR="00AC4F13" w:rsidRPr="00A80A13" w:rsidRDefault="00AC4F13" w:rsidP="00A80A13">
      <w:pPr>
        <w:pStyle w:val="a3"/>
        <w:numPr>
          <w:ilvl w:val="0"/>
          <w:numId w:val="3"/>
        </w:numPr>
        <w:spacing w:line="276" w:lineRule="auto"/>
        <w:jc w:val="both"/>
        <w:rPr>
          <w:lang w:val="uz-Cyrl-UZ"/>
        </w:rPr>
      </w:pPr>
      <w:r w:rsidRPr="00A80A13">
        <w:rPr>
          <w:lang w:val="uz-Cyrl-UZ"/>
        </w:rPr>
        <w:t>Телекоммуникация инжиниринги кафедраси катта ўқитувчиси Б.А.Тургунов томонидан тайёрланган “Компьютер тармоқларини лойиҳалаш”  номли ўқув қўлланма</w:t>
      </w:r>
      <w:r w:rsidR="00A80A13">
        <w:rPr>
          <w:lang w:val="uz-Cyrl-UZ"/>
        </w:rPr>
        <w:t>си</w:t>
      </w:r>
      <w:r w:rsidRPr="00A80A13">
        <w:rPr>
          <w:lang w:val="uz-Cyrl-UZ"/>
        </w:rPr>
        <w:t>.</w:t>
      </w:r>
    </w:p>
    <w:p w14:paraId="0C8A4088" w14:textId="77777777" w:rsidR="00AC4F13" w:rsidRDefault="00AC4F13" w:rsidP="00A80A13">
      <w:pPr>
        <w:spacing w:line="276" w:lineRule="auto"/>
        <w:ind w:left="426"/>
        <w:jc w:val="both"/>
        <w:rPr>
          <w:lang w:val="uz-Cyrl-UZ"/>
        </w:rPr>
      </w:pPr>
    </w:p>
    <w:p w14:paraId="26543EAD" w14:textId="77777777" w:rsidR="00AC4F13" w:rsidRPr="009D49E1" w:rsidRDefault="00AC4F13" w:rsidP="00AC4F13">
      <w:pPr>
        <w:spacing w:line="276" w:lineRule="auto"/>
        <w:ind w:left="1068"/>
        <w:jc w:val="both"/>
        <w:rPr>
          <w:sz w:val="18"/>
          <w:szCs w:val="18"/>
          <w:lang w:val="uz-Cyrl-UZ"/>
        </w:rPr>
      </w:pPr>
    </w:p>
    <w:p w14:paraId="08F52846" w14:textId="77777777" w:rsidR="00AC4F13" w:rsidRDefault="00AC4F13" w:rsidP="00AC4F13">
      <w:pPr>
        <w:spacing w:line="276" w:lineRule="auto"/>
        <w:ind w:left="1068"/>
        <w:jc w:val="both"/>
        <w:rPr>
          <w:lang w:val="uz-Cyrl-UZ"/>
        </w:rPr>
      </w:pPr>
      <w:r>
        <w:rPr>
          <w:lang w:val="uz-Cyrl-UZ"/>
        </w:rPr>
        <w:t>Кўчирма аслига тўғри.</w:t>
      </w:r>
    </w:p>
    <w:p w14:paraId="4016CC76" w14:textId="77777777" w:rsidR="00AC4F13" w:rsidRDefault="00AC4F13" w:rsidP="00AC4F13">
      <w:pPr>
        <w:spacing w:line="276" w:lineRule="auto"/>
        <w:ind w:firstLine="708"/>
        <w:jc w:val="both"/>
        <w:rPr>
          <w:lang w:val="uz-Cyrl-UZ"/>
        </w:rPr>
      </w:pPr>
    </w:p>
    <w:p w14:paraId="45AEAC33" w14:textId="77777777" w:rsidR="00AC4F13" w:rsidRPr="009D49E1" w:rsidRDefault="00AC4F13" w:rsidP="00AC4F13">
      <w:pPr>
        <w:spacing w:line="276" w:lineRule="auto"/>
        <w:ind w:firstLine="708"/>
        <w:jc w:val="both"/>
        <w:rPr>
          <w:sz w:val="20"/>
          <w:szCs w:val="20"/>
          <w:lang w:val="uz-Cyrl-UZ"/>
        </w:rPr>
      </w:pPr>
    </w:p>
    <w:p w14:paraId="5910F87E" w14:textId="77777777" w:rsidR="00AC4F13" w:rsidRDefault="00AC4F13" w:rsidP="00AC4F13">
      <w:pPr>
        <w:spacing w:line="276" w:lineRule="auto"/>
        <w:jc w:val="center"/>
        <w:rPr>
          <w:lang w:val="uz-Cyrl-UZ"/>
        </w:rPr>
      </w:pPr>
      <w:r>
        <w:rPr>
          <w:lang w:val="uz-Cyrl-UZ"/>
        </w:rPr>
        <w:t>Кенгаш котиби</w:t>
      </w:r>
      <w:r w:rsidRPr="002908E1">
        <w:rPr>
          <w:lang w:val="uz-Cyrl-UZ"/>
        </w:rPr>
        <w:t xml:space="preserve">: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М.Мирзаев</w:t>
      </w:r>
    </w:p>
    <w:p w14:paraId="7B19DD0D" w14:textId="77777777" w:rsidR="00AC4F13" w:rsidRDefault="00AC4F13" w:rsidP="00AC4F13">
      <w:pPr>
        <w:rPr>
          <w:lang w:val="uz-Cyrl-UZ"/>
        </w:rPr>
      </w:pPr>
    </w:p>
    <w:p w14:paraId="2A422F6A" w14:textId="77777777" w:rsidR="00AC4F13" w:rsidRPr="00215652" w:rsidRDefault="00AC4F13" w:rsidP="00AC4F13">
      <w:pPr>
        <w:rPr>
          <w:lang w:val="uz-Cyrl-UZ"/>
        </w:rPr>
      </w:pPr>
    </w:p>
    <w:p w14:paraId="4821BA5E" w14:textId="77777777" w:rsidR="00AC4F13" w:rsidRPr="005B7329" w:rsidRDefault="00AC4F13" w:rsidP="00AC4F13">
      <w:pPr>
        <w:rPr>
          <w:lang w:val="uz-Cyrl-UZ"/>
        </w:rPr>
      </w:pPr>
    </w:p>
    <w:p w14:paraId="27CDA9B9" w14:textId="77777777" w:rsidR="00F12C76" w:rsidRPr="00AC4F13" w:rsidRDefault="00F12C76" w:rsidP="006C0B77">
      <w:pPr>
        <w:ind w:firstLine="709"/>
        <w:jc w:val="both"/>
        <w:rPr>
          <w:lang w:val="uz-Cyrl-UZ"/>
        </w:rPr>
      </w:pPr>
    </w:p>
    <w:sectPr w:rsidR="00F12C76" w:rsidRPr="00AC4F13" w:rsidSect="007E78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AD6"/>
    <w:multiLevelType w:val="hybridMultilevel"/>
    <w:tmpl w:val="E65A87F8"/>
    <w:lvl w:ilvl="0" w:tplc="35CC49F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6E076A"/>
    <w:multiLevelType w:val="hybridMultilevel"/>
    <w:tmpl w:val="E550D3A2"/>
    <w:lvl w:ilvl="0" w:tplc="C2AAA49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ECD6110"/>
    <w:multiLevelType w:val="hybridMultilevel"/>
    <w:tmpl w:val="270E87F8"/>
    <w:lvl w:ilvl="0" w:tplc="4C94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13"/>
    <w:rsid w:val="006C0B77"/>
    <w:rsid w:val="00750A6C"/>
    <w:rsid w:val="008242FF"/>
    <w:rsid w:val="00870751"/>
    <w:rsid w:val="00922C48"/>
    <w:rsid w:val="00A80A13"/>
    <w:rsid w:val="00AC4F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3787"/>
  <w15:chartTrackingRefBased/>
  <w15:docId w15:val="{07F22B6A-EA7C-415E-B000-0255FD0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13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2021-10-14T06:43:00Z</dcterms:created>
  <dcterms:modified xsi:type="dcterms:W3CDTF">2021-10-14T07:18:00Z</dcterms:modified>
</cp:coreProperties>
</file>