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5389" w14:textId="77777777" w:rsidR="00E41210" w:rsidRPr="00AF74A7" w:rsidRDefault="00E41210" w:rsidP="00E41210">
      <w:pPr>
        <w:tabs>
          <w:tab w:val="left" w:pos="8647"/>
        </w:tabs>
        <w:spacing w:line="276" w:lineRule="auto"/>
        <w:ind w:left="4400" w:firstLine="562"/>
        <w:jc w:val="center"/>
        <w:rPr>
          <w:b/>
          <w:szCs w:val="28"/>
          <w:lang w:val="uz-Cyrl-UZ"/>
        </w:rPr>
      </w:pPr>
      <w:r w:rsidRPr="00AF74A7">
        <w:rPr>
          <w:b/>
          <w:szCs w:val="28"/>
          <w:lang w:val="uz-Cyrl-UZ"/>
        </w:rPr>
        <w:t>“ТАСДИҚЛАЙМАН”</w:t>
      </w:r>
    </w:p>
    <w:p w14:paraId="1A4EA4DC" w14:textId="77777777" w:rsidR="00E41210" w:rsidRPr="00AF74A7" w:rsidRDefault="00E41210" w:rsidP="00E41210">
      <w:pPr>
        <w:spacing w:line="276" w:lineRule="auto"/>
        <w:ind w:left="4820" w:firstLine="562"/>
        <w:rPr>
          <w:szCs w:val="28"/>
          <w:lang w:val="uz-Cyrl-UZ"/>
        </w:rPr>
      </w:pPr>
      <w:r w:rsidRPr="00AF74A7">
        <w:rPr>
          <w:szCs w:val="28"/>
          <w:lang w:val="uz-Cyrl-UZ"/>
        </w:rPr>
        <w:t xml:space="preserve">  Муҳаммад  ал-Хоразмий  номидаги ТАТУ  Фарғона филиали директори____</w:t>
      </w:r>
      <w:r>
        <w:rPr>
          <w:szCs w:val="28"/>
        </w:rPr>
        <w:t>_</w:t>
      </w:r>
      <w:r w:rsidRPr="00AF74A7">
        <w:rPr>
          <w:szCs w:val="28"/>
          <w:lang w:val="uz-Cyrl-UZ"/>
        </w:rPr>
        <w:t>___проф.  А.</w:t>
      </w:r>
      <w:r>
        <w:rPr>
          <w:szCs w:val="28"/>
          <w:lang w:val="uz-Cyrl-UZ"/>
        </w:rPr>
        <w:t xml:space="preserve"> </w:t>
      </w:r>
      <w:r w:rsidRPr="00AF74A7">
        <w:rPr>
          <w:szCs w:val="28"/>
          <w:lang w:val="uz-Cyrl-UZ"/>
        </w:rPr>
        <w:t>Расулов</w:t>
      </w:r>
    </w:p>
    <w:p w14:paraId="56174996" w14:textId="011DDC6F" w:rsidR="00E41210" w:rsidRPr="00AF74A7" w:rsidRDefault="00E41210" w:rsidP="00E41210">
      <w:pPr>
        <w:spacing w:line="276" w:lineRule="auto"/>
        <w:ind w:left="4258" w:firstLine="562"/>
        <w:jc w:val="center"/>
        <w:rPr>
          <w:szCs w:val="28"/>
          <w:lang w:val="uz-Cyrl-UZ"/>
        </w:rPr>
      </w:pPr>
      <w:r w:rsidRPr="00AF74A7">
        <w:rPr>
          <w:szCs w:val="28"/>
          <w:lang w:val="uz-Cyrl-UZ"/>
        </w:rPr>
        <w:t>20</w:t>
      </w:r>
      <w:r w:rsidRPr="00AF74A7">
        <w:rPr>
          <w:szCs w:val="28"/>
        </w:rPr>
        <w:t>2</w:t>
      </w:r>
      <w:r>
        <w:rPr>
          <w:szCs w:val="28"/>
          <w:lang w:val="uz-Cyrl-UZ"/>
        </w:rPr>
        <w:t>1</w:t>
      </w:r>
      <w:r w:rsidRPr="00AF74A7">
        <w:rPr>
          <w:szCs w:val="28"/>
          <w:lang w:val="uz-Cyrl-UZ"/>
        </w:rPr>
        <w:t xml:space="preserve"> йил </w:t>
      </w:r>
      <w:r w:rsidR="00AB2586">
        <w:rPr>
          <w:szCs w:val="28"/>
          <w:lang w:val="uz-Cyrl-UZ"/>
        </w:rPr>
        <w:t>4</w:t>
      </w:r>
      <w:r>
        <w:rPr>
          <w:szCs w:val="28"/>
          <w:lang w:val="uz-Cyrl-UZ"/>
        </w:rPr>
        <w:t xml:space="preserve"> ию</w:t>
      </w:r>
      <w:r w:rsidR="00AB2586">
        <w:rPr>
          <w:szCs w:val="28"/>
          <w:lang w:val="uz-Cyrl-UZ"/>
        </w:rPr>
        <w:t>н</w:t>
      </w:r>
      <w:r>
        <w:rPr>
          <w:szCs w:val="28"/>
          <w:lang w:val="uz-Cyrl-UZ"/>
        </w:rPr>
        <w:t>ь</w:t>
      </w:r>
    </w:p>
    <w:p w14:paraId="566EEC23" w14:textId="77777777" w:rsidR="00E41210" w:rsidRDefault="00E41210" w:rsidP="00E41210">
      <w:pPr>
        <w:spacing w:after="0"/>
        <w:ind w:firstLine="709"/>
        <w:jc w:val="center"/>
        <w:rPr>
          <w:lang w:val="uz-Cyrl-UZ"/>
        </w:rPr>
      </w:pPr>
    </w:p>
    <w:p w14:paraId="7865E316" w14:textId="6D18CA9E" w:rsidR="00E41210" w:rsidRPr="00140E48" w:rsidRDefault="00E41210" w:rsidP="00E41210">
      <w:pPr>
        <w:spacing w:after="0"/>
        <w:ind w:firstLine="709"/>
        <w:jc w:val="center"/>
        <w:rPr>
          <w:lang w:val="uz-Cyrl-UZ"/>
        </w:rPr>
      </w:pPr>
      <w:r>
        <w:rPr>
          <w:lang w:val="uz-Cyrl-UZ"/>
        </w:rPr>
        <w:t>Муҳаммад ал-Хоразмий номидаги Тошкент ахборот технологиялари университети Фарғона филиали Кенгаши</w:t>
      </w:r>
      <w:r w:rsidR="00AB2586">
        <w:rPr>
          <w:lang w:val="uz-Cyrl-UZ"/>
        </w:rPr>
        <w:t>нинг</w:t>
      </w:r>
      <w:r w:rsidRPr="00140E48">
        <w:t xml:space="preserve"> </w:t>
      </w:r>
      <w:r>
        <w:rPr>
          <w:lang w:val="uz-Cyrl-UZ"/>
        </w:rPr>
        <w:t>1</w:t>
      </w:r>
      <w:r w:rsidR="00AB2586">
        <w:rPr>
          <w:lang w:val="uz-Cyrl-UZ"/>
        </w:rPr>
        <w:t>0</w:t>
      </w:r>
      <w:r>
        <w:rPr>
          <w:lang w:val="uz-Cyrl-UZ"/>
        </w:rPr>
        <w:t>-йиғилиши</w:t>
      </w:r>
    </w:p>
    <w:p w14:paraId="77C5C42A" w14:textId="77777777" w:rsidR="00E41210" w:rsidRPr="00343F79" w:rsidRDefault="00E41210" w:rsidP="00E41210">
      <w:pPr>
        <w:spacing w:after="0"/>
        <w:ind w:firstLine="709"/>
        <w:jc w:val="center"/>
        <w:rPr>
          <w:b/>
          <w:bCs/>
          <w:spacing w:val="80"/>
          <w:sz w:val="36"/>
          <w:szCs w:val="28"/>
          <w:lang w:val="uz-Cyrl-UZ"/>
        </w:rPr>
      </w:pPr>
      <w:r w:rsidRPr="00343F79">
        <w:rPr>
          <w:b/>
          <w:bCs/>
          <w:spacing w:val="80"/>
          <w:sz w:val="36"/>
          <w:szCs w:val="28"/>
          <w:lang w:val="uz-Cyrl-UZ"/>
        </w:rPr>
        <w:t>баённомаси</w:t>
      </w:r>
    </w:p>
    <w:p w14:paraId="79038527" w14:textId="77777777" w:rsidR="00E41210" w:rsidRDefault="00E41210" w:rsidP="00E41210">
      <w:pPr>
        <w:spacing w:after="0"/>
        <w:ind w:firstLine="709"/>
        <w:jc w:val="center"/>
        <w:rPr>
          <w:lang w:val="uz-Cyrl-UZ"/>
        </w:rPr>
      </w:pPr>
    </w:p>
    <w:p w14:paraId="171819CA" w14:textId="084C1953" w:rsidR="00E41210" w:rsidRDefault="00E41210" w:rsidP="00E41210">
      <w:pPr>
        <w:spacing w:after="0"/>
        <w:ind w:firstLine="709"/>
        <w:rPr>
          <w:lang w:val="uz-Cyrl-UZ"/>
        </w:rPr>
      </w:pPr>
      <w:r>
        <w:rPr>
          <w:lang w:val="uz-Cyrl-UZ"/>
        </w:rPr>
        <w:t xml:space="preserve">2021 йил </w:t>
      </w:r>
      <w:r w:rsidRPr="001D1718">
        <w:rPr>
          <w:lang w:val="uz-Cyrl-UZ"/>
        </w:rPr>
        <w:t>4</w:t>
      </w:r>
      <w:r>
        <w:rPr>
          <w:lang w:val="uz-Cyrl-UZ"/>
        </w:rPr>
        <w:t xml:space="preserve"> июнь</w:t>
      </w:r>
      <w:r>
        <w:rPr>
          <w:lang w:val="uz-Cyrl-UZ"/>
        </w:rPr>
        <w:tab/>
      </w:r>
      <w:r>
        <w:rPr>
          <w:lang w:val="uz-Cyrl-UZ"/>
        </w:rPr>
        <w:tab/>
      </w:r>
      <w:r>
        <w:rPr>
          <w:lang w:val="uz-Cyrl-UZ"/>
        </w:rPr>
        <w:tab/>
      </w:r>
      <w:r>
        <w:rPr>
          <w:lang w:val="uz-Cyrl-UZ"/>
        </w:rPr>
        <w:tab/>
      </w:r>
      <w:r>
        <w:rPr>
          <w:lang w:val="uz-Cyrl-UZ"/>
        </w:rPr>
        <w:tab/>
      </w:r>
      <w:r>
        <w:rPr>
          <w:lang w:val="uz-Cyrl-UZ"/>
        </w:rPr>
        <w:tab/>
        <w:t>Фарғона шаҳри.</w:t>
      </w:r>
    </w:p>
    <w:p w14:paraId="12A20E29" w14:textId="77777777" w:rsidR="00E41210" w:rsidRDefault="00E41210" w:rsidP="00E41210">
      <w:pPr>
        <w:spacing w:after="0"/>
        <w:ind w:firstLine="709"/>
        <w:rPr>
          <w:lang w:val="uz-Cyrl-UZ"/>
        </w:rPr>
      </w:pPr>
    </w:p>
    <w:p w14:paraId="6E060213" w14:textId="051827E9" w:rsidR="00E41210" w:rsidRDefault="00E41210" w:rsidP="00E41210">
      <w:pPr>
        <w:spacing w:after="0"/>
        <w:ind w:firstLine="709"/>
        <w:rPr>
          <w:lang w:val="uz-Cyrl-UZ"/>
        </w:rPr>
      </w:pPr>
      <w:r>
        <w:rPr>
          <w:lang w:val="uz-Cyrl-UZ"/>
        </w:rPr>
        <w:t>Қатнашдилар – Кенгаш аъзоларидан 22 нафари, таклиф қилинганлар.</w:t>
      </w:r>
    </w:p>
    <w:p w14:paraId="778A822B" w14:textId="77777777" w:rsidR="00E41210" w:rsidRDefault="00E41210" w:rsidP="00E41210">
      <w:pPr>
        <w:spacing w:after="0"/>
        <w:ind w:firstLine="709"/>
        <w:rPr>
          <w:lang w:val="uz-Cyrl-UZ"/>
        </w:rPr>
      </w:pPr>
      <w:r>
        <w:rPr>
          <w:lang w:val="uz-Cyrl-UZ"/>
        </w:rPr>
        <w:t>Йиғилиш раиси – проф. А.Расулов.</w:t>
      </w:r>
    </w:p>
    <w:p w14:paraId="17B0A1C9" w14:textId="77777777" w:rsidR="00E41210" w:rsidRDefault="00E41210" w:rsidP="00E41210">
      <w:pPr>
        <w:spacing w:after="0"/>
        <w:ind w:firstLine="709"/>
        <w:rPr>
          <w:lang w:val="uz-Cyrl-UZ"/>
        </w:rPr>
      </w:pPr>
    </w:p>
    <w:p w14:paraId="6E3B60BA" w14:textId="6B0232B1" w:rsidR="00E41210" w:rsidRPr="00DB63B6" w:rsidRDefault="00AB2586" w:rsidP="00E41210">
      <w:pPr>
        <w:spacing w:after="0"/>
        <w:ind w:firstLine="709"/>
        <w:jc w:val="center"/>
        <w:rPr>
          <w:lang w:val="uz-Cyrl-UZ"/>
        </w:rPr>
      </w:pPr>
      <w:r w:rsidRPr="00DB63B6">
        <w:rPr>
          <w:lang w:val="uz-Cyrl-UZ"/>
        </w:rPr>
        <w:t>КУН</w:t>
      </w:r>
      <w:r>
        <w:rPr>
          <w:lang w:val="uz-Cyrl-UZ"/>
        </w:rPr>
        <w:t xml:space="preserve">  </w:t>
      </w:r>
      <w:r w:rsidRPr="00DB63B6">
        <w:rPr>
          <w:lang w:val="uz-Cyrl-UZ"/>
        </w:rPr>
        <w:t xml:space="preserve"> ТАРТИБИ:</w:t>
      </w:r>
    </w:p>
    <w:p w14:paraId="5D328BA6" w14:textId="0BF5D8E2" w:rsidR="00F12C76" w:rsidRDefault="00E41210" w:rsidP="00A14896">
      <w:pPr>
        <w:spacing w:after="0"/>
        <w:jc w:val="both"/>
        <w:rPr>
          <w:lang w:val="uz-Cyrl-UZ"/>
        </w:rPr>
      </w:pPr>
      <w:r w:rsidRPr="001D1718">
        <w:rPr>
          <w:lang w:val="uz-Cyrl-UZ"/>
        </w:rPr>
        <w:t xml:space="preserve">I. </w:t>
      </w:r>
      <w:r w:rsidR="001D1718">
        <w:rPr>
          <w:lang w:val="uz-Cyrl-UZ"/>
        </w:rPr>
        <w:t>Ўзбекистон Республикаси Президентининг 2020 йил 24 январдаги “Ўзбекистон Республикасида жисмоний тарбия ва спортни янада такомиллаштириш ва оммалаштириш чора-тадбирлари тўғрсида”ги ПФ-5924-сон фармонининг филиалдаги ижроси тўғрисида.</w:t>
      </w:r>
    </w:p>
    <w:p w14:paraId="718DFF02" w14:textId="3CB0B3E8" w:rsidR="001D1718" w:rsidRDefault="001D1718" w:rsidP="001D1718">
      <w:pPr>
        <w:spacing w:after="0"/>
        <w:ind w:left="2694"/>
        <w:jc w:val="both"/>
        <w:rPr>
          <w:lang w:val="uz-Cyrl-UZ"/>
        </w:rPr>
      </w:pPr>
      <w:r>
        <w:rPr>
          <w:lang w:val="uz-Cyrl-UZ"/>
        </w:rPr>
        <w:t>Ахборотчи: Д. Онарқулова.</w:t>
      </w:r>
    </w:p>
    <w:p w14:paraId="61F2A844" w14:textId="77777777" w:rsidR="001D1718" w:rsidRPr="001D1718" w:rsidRDefault="001D1718" w:rsidP="006C0B77">
      <w:pPr>
        <w:spacing w:after="0"/>
        <w:ind w:firstLine="709"/>
        <w:jc w:val="both"/>
        <w:rPr>
          <w:lang w:val="uz-Cyrl-UZ"/>
        </w:rPr>
      </w:pPr>
    </w:p>
    <w:p w14:paraId="19AE127C" w14:textId="3422FEBD" w:rsidR="00E41210" w:rsidRDefault="00E41210" w:rsidP="00A14896">
      <w:pPr>
        <w:spacing w:after="0"/>
        <w:jc w:val="both"/>
        <w:rPr>
          <w:lang w:val="uz-Cyrl-UZ"/>
        </w:rPr>
      </w:pPr>
      <w:r w:rsidRPr="001D1718">
        <w:rPr>
          <w:lang w:val="uz-Cyrl-UZ"/>
        </w:rPr>
        <w:t xml:space="preserve">II. </w:t>
      </w:r>
      <w:r w:rsidR="001D1718">
        <w:rPr>
          <w:lang w:val="uz-Cyrl-UZ"/>
        </w:rPr>
        <w:t>БМИ ва МД ҳимоясига тайёргарлик ишларининг бориши.</w:t>
      </w:r>
    </w:p>
    <w:p w14:paraId="6A375493" w14:textId="0620FE1C" w:rsidR="001D1718" w:rsidRDefault="001D1718" w:rsidP="001D1718">
      <w:pPr>
        <w:spacing w:after="0"/>
        <w:ind w:left="2694"/>
        <w:jc w:val="both"/>
        <w:rPr>
          <w:lang w:val="uz-Cyrl-UZ"/>
        </w:rPr>
      </w:pPr>
      <w:r>
        <w:rPr>
          <w:lang w:val="uz-Cyrl-UZ"/>
        </w:rPr>
        <w:t>Ахборотчилар: факультет деканлари, мутахассислик кафедраси мудирлари.</w:t>
      </w:r>
    </w:p>
    <w:p w14:paraId="1F41586F" w14:textId="77777777" w:rsidR="006D0B45" w:rsidRDefault="006D0B45" w:rsidP="00A14896">
      <w:pPr>
        <w:spacing w:after="0"/>
        <w:jc w:val="both"/>
        <w:rPr>
          <w:lang w:val="uz-Cyrl-UZ"/>
        </w:rPr>
      </w:pPr>
    </w:p>
    <w:p w14:paraId="08FFD767" w14:textId="7701E87F" w:rsidR="001B677B" w:rsidRDefault="00E41210" w:rsidP="00A14896">
      <w:pPr>
        <w:spacing w:after="0"/>
        <w:jc w:val="both"/>
        <w:rPr>
          <w:lang w:val="uz-Cyrl-UZ"/>
        </w:rPr>
      </w:pPr>
      <w:r w:rsidRPr="001D1718">
        <w:rPr>
          <w:lang w:val="uz-Cyrl-UZ"/>
        </w:rPr>
        <w:t xml:space="preserve">III. </w:t>
      </w:r>
      <w:r w:rsidR="001B677B">
        <w:rPr>
          <w:lang w:val="uz-Cyrl-UZ"/>
        </w:rPr>
        <w:t>Филиалнинг янги “Ички-тартиб қоидалари (ички меҳнат тартиби қоидалари)” ҳамда “Одоб-ахлоқ қоидалари”ни тасдиқлаш ҳамда филиал директори билан профессор-ўқитувчилар, ходимлар ва талабалар ўртасида тузиладиган шартномалар тўғрисида.</w:t>
      </w:r>
    </w:p>
    <w:p w14:paraId="59F73EB7" w14:textId="7315F5D8" w:rsidR="001B677B" w:rsidRDefault="001B677B" w:rsidP="001B677B">
      <w:pPr>
        <w:spacing w:after="0"/>
        <w:ind w:left="2694"/>
        <w:jc w:val="both"/>
        <w:rPr>
          <w:lang w:val="uz-Cyrl-UZ"/>
        </w:rPr>
      </w:pPr>
      <w:r>
        <w:rPr>
          <w:lang w:val="uz-Cyrl-UZ"/>
        </w:rPr>
        <w:t>Ахборотчи: И. Тожибоев.</w:t>
      </w:r>
    </w:p>
    <w:p w14:paraId="420D683F" w14:textId="77777777" w:rsidR="006D0B45" w:rsidRPr="006D0B45" w:rsidRDefault="006D0B45" w:rsidP="00A14896">
      <w:pPr>
        <w:spacing w:after="0"/>
        <w:jc w:val="both"/>
        <w:rPr>
          <w:sz w:val="22"/>
          <w:szCs w:val="18"/>
          <w:lang w:val="uz-Cyrl-UZ"/>
        </w:rPr>
      </w:pPr>
    </w:p>
    <w:p w14:paraId="5284EA1B" w14:textId="28EA5D63" w:rsidR="00E41210" w:rsidRDefault="00E41210" w:rsidP="00A14896">
      <w:pPr>
        <w:spacing w:after="0"/>
        <w:jc w:val="both"/>
        <w:rPr>
          <w:lang w:val="uz-Cyrl-UZ"/>
        </w:rPr>
      </w:pPr>
      <w:r w:rsidRPr="001D1718">
        <w:rPr>
          <w:lang w:val="uz-Cyrl-UZ"/>
        </w:rPr>
        <w:t xml:space="preserve">IV. </w:t>
      </w:r>
      <w:r w:rsidR="001D6751">
        <w:rPr>
          <w:lang w:val="uz-Cyrl-UZ"/>
        </w:rPr>
        <w:t>Филиал Мониторинг ва Ички назорат бўлимининг фаолияти ҳақида.</w:t>
      </w:r>
    </w:p>
    <w:p w14:paraId="619026E8" w14:textId="77777777" w:rsidR="001D6751" w:rsidRDefault="001D6751" w:rsidP="001D6751">
      <w:pPr>
        <w:spacing w:after="0"/>
        <w:ind w:left="2694"/>
        <w:jc w:val="both"/>
        <w:rPr>
          <w:lang w:val="uz-Cyrl-UZ"/>
        </w:rPr>
      </w:pPr>
      <w:r>
        <w:rPr>
          <w:lang w:val="uz-Cyrl-UZ"/>
        </w:rPr>
        <w:t>Ахборотчи: Д. Онарқулова.</w:t>
      </w:r>
    </w:p>
    <w:p w14:paraId="198112C8" w14:textId="77777777" w:rsidR="006D0B45" w:rsidRPr="006D0B45" w:rsidRDefault="006D0B45" w:rsidP="00A14896">
      <w:pPr>
        <w:spacing w:after="0"/>
        <w:jc w:val="both"/>
        <w:rPr>
          <w:sz w:val="22"/>
          <w:szCs w:val="18"/>
          <w:lang w:val="uz-Cyrl-UZ"/>
        </w:rPr>
      </w:pPr>
    </w:p>
    <w:p w14:paraId="70D78D74" w14:textId="17650517" w:rsidR="00E41210" w:rsidRDefault="00E41210" w:rsidP="00A14896">
      <w:pPr>
        <w:spacing w:after="0"/>
        <w:jc w:val="both"/>
        <w:rPr>
          <w:lang w:val="uz-Cyrl-UZ"/>
        </w:rPr>
      </w:pPr>
      <w:r w:rsidRPr="001D1718">
        <w:rPr>
          <w:lang w:val="uz-Cyrl-UZ"/>
        </w:rPr>
        <w:t xml:space="preserve">V. </w:t>
      </w:r>
      <w:r w:rsidR="001D6751">
        <w:rPr>
          <w:lang w:val="uz-Cyrl-UZ"/>
        </w:rPr>
        <w:t>Филиал профессор-ўқитувчилари, ходимлари ва талабаларининг дам олишларини ташкил қилиш ҳақида.</w:t>
      </w:r>
    </w:p>
    <w:p w14:paraId="68A30F6E" w14:textId="10110B98" w:rsidR="008B6A75" w:rsidRDefault="008B6A75" w:rsidP="008B6A75">
      <w:pPr>
        <w:spacing w:after="0"/>
        <w:ind w:left="2694"/>
        <w:jc w:val="both"/>
        <w:rPr>
          <w:lang w:val="uz-Cyrl-UZ"/>
        </w:rPr>
      </w:pPr>
      <w:r>
        <w:rPr>
          <w:lang w:val="uz-Cyrl-UZ"/>
        </w:rPr>
        <w:t>Ахборотчи: И. Рустамов.</w:t>
      </w:r>
    </w:p>
    <w:p w14:paraId="6EDAA2F5" w14:textId="77777777" w:rsidR="00751906" w:rsidRPr="006D0B45" w:rsidRDefault="00751906" w:rsidP="006C0B77">
      <w:pPr>
        <w:spacing w:after="0"/>
        <w:ind w:firstLine="709"/>
        <w:jc w:val="both"/>
        <w:rPr>
          <w:sz w:val="20"/>
          <w:szCs w:val="16"/>
          <w:lang w:val="uz-Cyrl-UZ"/>
        </w:rPr>
      </w:pPr>
    </w:p>
    <w:p w14:paraId="49389E06" w14:textId="52F0C098" w:rsidR="00E41210" w:rsidRDefault="00E41210" w:rsidP="00A14896">
      <w:pPr>
        <w:spacing w:after="0"/>
        <w:jc w:val="both"/>
        <w:rPr>
          <w:lang w:val="uz-Cyrl-UZ"/>
        </w:rPr>
      </w:pPr>
      <w:r w:rsidRPr="001D1718">
        <w:rPr>
          <w:lang w:val="uz-Cyrl-UZ"/>
        </w:rPr>
        <w:t xml:space="preserve">VI. </w:t>
      </w:r>
      <w:r w:rsidR="00152D05">
        <w:rPr>
          <w:lang w:val="uz-Cyrl-UZ"/>
        </w:rPr>
        <w:t>Турли масалалар.</w:t>
      </w:r>
    </w:p>
    <w:p w14:paraId="79196879" w14:textId="08568BEA" w:rsidR="00152D05" w:rsidRDefault="00152D05" w:rsidP="00A14896">
      <w:pPr>
        <w:spacing w:after="0"/>
        <w:jc w:val="both"/>
        <w:rPr>
          <w:lang w:val="uz-Cyrl-UZ"/>
        </w:rPr>
      </w:pPr>
      <w:r>
        <w:rPr>
          <w:lang w:val="uz-Cyrl-UZ"/>
        </w:rPr>
        <w:t>1. Педагог ходимлар таркиби танлови.</w:t>
      </w:r>
    </w:p>
    <w:p w14:paraId="37044AA7" w14:textId="223E516E" w:rsidR="00152D05" w:rsidRDefault="00152D05" w:rsidP="00152D05">
      <w:pPr>
        <w:spacing w:after="0"/>
        <w:ind w:left="2694"/>
        <w:jc w:val="both"/>
        <w:rPr>
          <w:lang w:val="uz-Cyrl-UZ"/>
        </w:rPr>
      </w:pPr>
      <w:r>
        <w:rPr>
          <w:lang w:val="uz-Cyrl-UZ"/>
        </w:rPr>
        <w:t>Ахборотчи: М. Мирзаев.</w:t>
      </w:r>
    </w:p>
    <w:p w14:paraId="7B423BFD" w14:textId="0E2604AD" w:rsidR="00152D05" w:rsidRDefault="00152D05" w:rsidP="00A14896">
      <w:pPr>
        <w:spacing w:after="0"/>
        <w:jc w:val="both"/>
        <w:rPr>
          <w:lang w:val="uz-Cyrl-UZ"/>
        </w:rPr>
      </w:pPr>
      <w:r>
        <w:rPr>
          <w:lang w:val="uz-Cyrl-UZ"/>
        </w:rPr>
        <w:t>2. Диссертация мавзуларини тасдиқлаш ҳамда илмий маслаҳатчилар тайинлаш тўғрисида.</w:t>
      </w:r>
    </w:p>
    <w:p w14:paraId="638E10A6" w14:textId="77777777" w:rsidR="00152D05" w:rsidRDefault="00152D05" w:rsidP="00152D05">
      <w:pPr>
        <w:spacing w:after="0"/>
        <w:ind w:left="2694"/>
        <w:jc w:val="both"/>
        <w:rPr>
          <w:lang w:val="uz-Cyrl-UZ"/>
        </w:rPr>
      </w:pPr>
      <w:r>
        <w:rPr>
          <w:lang w:val="uz-Cyrl-UZ"/>
        </w:rPr>
        <w:t>Ахборотчи: М. Мирзаев.</w:t>
      </w:r>
    </w:p>
    <w:p w14:paraId="3674FA49" w14:textId="735D5BFB" w:rsidR="00E41210" w:rsidRDefault="00E41210" w:rsidP="006C0B77">
      <w:pPr>
        <w:spacing w:after="0"/>
        <w:ind w:firstLine="709"/>
        <w:jc w:val="both"/>
        <w:rPr>
          <w:lang w:val="uz-Cyrl-UZ"/>
        </w:rPr>
      </w:pPr>
    </w:p>
    <w:p w14:paraId="5F9E989A" w14:textId="2E8C266E" w:rsidR="00A14896" w:rsidRDefault="004F3CD0" w:rsidP="006C0B77">
      <w:pPr>
        <w:spacing w:after="0"/>
        <w:ind w:firstLine="709"/>
        <w:jc w:val="both"/>
        <w:rPr>
          <w:lang w:val="uz-Cyrl-UZ"/>
        </w:rPr>
      </w:pPr>
      <w:r w:rsidRPr="004F3CD0">
        <w:rPr>
          <w:b/>
          <w:bCs/>
          <w:color w:val="FF0000"/>
          <w:lang w:val="uz-Cyrl-UZ"/>
        </w:rPr>
        <w:t>Биринчи масала юзасидан</w:t>
      </w:r>
      <w:r>
        <w:rPr>
          <w:lang w:val="uz-Cyrl-UZ"/>
        </w:rPr>
        <w:t xml:space="preserve"> Мониторинг ва Ички назорат бўлими бошлиғи Д. Онарқулова ахборот берди.</w:t>
      </w:r>
    </w:p>
    <w:p w14:paraId="15AD92E1" w14:textId="1BCE79B8" w:rsidR="00CD2DB5" w:rsidRDefault="00CD2DB5" w:rsidP="00CD2DB5">
      <w:pPr>
        <w:pStyle w:val="a4"/>
        <w:ind w:firstLine="708"/>
        <w:jc w:val="both"/>
        <w:rPr>
          <w:rFonts w:ascii="Times New Roman" w:eastAsia="Times New Roman" w:hAnsi="Times New Roman"/>
          <w:sz w:val="28"/>
          <w:szCs w:val="28"/>
          <w:lang w:val="uz-Cyrl-UZ"/>
        </w:rPr>
      </w:pPr>
      <w:r>
        <w:rPr>
          <w:rFonts w:ascii="Times New Roman" w:eastAsia="Times New Roman" w:hAnsi="Times New Roman" w:cs="Times New Roman"/>
          <w:color w:val="auto"/>
          <w:sz w:val="28"/>
          <w:szCs w:val="28"/>
          <w:lang w:val="uz-Cyrl-UZ"/>
        </w:rPr>
        <w:t xml:space="preserve">Ўзбекистон Республикаси Президентининг 2020 йил 24 январдаги “Ўзбекистон Республикасида жисмоний тарбия ва спортни янада такомиллаштириш ва оммалаштириш чора-тадбирлари тўғрисида”ги ПФ-5924 сон фармони </w:t>
      </w:r>
      <w:r>
        <w:rPr>
          <w:rFonts w:ascii="Times New Roman" w:eastAsia="Arial Unicode MS" w:hAnsi="Times New Roman" w:cs="Times New Roman"/>
          <w:color w:val="auto"/>
          <w:sz w:val="28"/>
          <w:szCs w:val="28"/>
          <w:lang w:val="uz-Cyrl-UZ"/>
        </w:rPr>
        <w:t xml:space="preserve">ижросини таъминлаш мақсадида </w:t>
      </w:r>
      <w:r>
        <w:rPr>
          <w:rFonts w:ascii="Times New Roman" w:eastAsia="Times New Roman" w:hAnsi="Times New Roman"/>
          <w:sz w:val="28"/>
          <w:szCs w:val="28"/>
          <w:lang w:val="uz-Cyrl-UZ"/>
        </w:rPr>
        <w:t>Муҳаммад ал-Хоразмий номидаги Тошкент ахборот технологиялари университети Фарғона филиалида ташкил этилган “Алоқачи” спорт клуби томонидан спорт мусобақалари режа-жадвал асосида ўтказиб келинмоқда. Унга кўра, 1 октябр</w:t>
      </w:r>
      <w:r w:rsidR="006D0B45">
        <w:rPr>
          <w:rFonts w:ascii="Times New Roman" w:eastAsia="Times New Roman" w:hAnsi="Times New Roman"/>
          <w:sz w:val="28"/>
          <w:szCs w:val="28"/>
          <w:lang w:val="uz-Cyrl-UZ"/>
        </w:rPr>
        <w:t>ь –</w:t>
      </w:r>
      <w:r>
        <w:rPr>
          <w:rFonts w:ascii="Times New Roman" w:eastAsia="Times New Roman" w:hAnsi="Times New Roman"/>
          <w:sz w:val="28"/>
          <w:szCs w:val="28"/>
          <w:lang w:val="uz-Cyrl-UZ"/>
        </w:rPr>
        <w:t xml:space="preserve"> </w:t>
      </w:r>
      <w:r w:rsidR="006D0B45">
        <w:rPr>
          <w:rFonts w:ascii="Times New Roman" w:eastAsia="Times New Roman" w:hAnsi="Times New Roman"/>
          <w:sz w:val="28"/>
          <w:szCs w:val="28"/>
          <w:lang w:val="uz-Cyrl-UZ"/>
        </w:rPr>
        <w:t>У</w:t>
      </w:r>
      <w:r>
        <w:rPr>
          <w:rFonts w:ascii="Times New Roman" w:eastAsia="Times New Roman" w:hAnsi="Times New Roman"/>
          <w:sz w:val="28"/>
          <w:szCs w:val="28"/>
          <w:lang w:val="uz-Cyrl-UZ"/>
        </w:rPr>
        <w:t xml:space="preserve">стоз ва мураббийлар куни муносабати билан профессор-ўқитувчилар ва талабалар ўртасида спортнинг мини футбол, волейбол </w:t>
      </w:r>
      <w:r w:rsidR="00980B0E">
        <w:rPr>
          <w:rFonts w:ascii="Times New Roman" w:eastAsia="Times New Roman" w:hAnsi="Times New Roman"/>
          <w:sz w:val="28"/>
          <w:szCs w:val="28"/>
          <w:lang w:val="uz-Cyrl-UZ"/>
        </w:rPr>
        <w:t>ҳ</w:t>
      </w:r>
      <w:r>
        <w:rPr>
          <w:rFonts w:ascii="Times New Roman" w:eastAsia="Times New Roman" w:hAnsi="Times New Roman"/>
          <w:sz w:val="28"/>
          <w:szCs w:val="28"/>
          <w:lang w:val="uz-Cyrl-UZ"/>
        </w:rPr>
        <w:t>амда стол</w:t>
      </w:r>
      <w:r w:rsidR="00980B0E">
        <w:rPr>
          <w:rFonts w:ascii="Times New Roman" w:eastAsia="Times New Roman" w:hAnsi="Times New Roman"/>
          <w:sz w:val="28"/>
          <w:szCs w:val="28"/>
          <w:lang w:val="uz-Cyrl-UZ"/>
        </w:rPr>
        <w:t xml:space="preserve"> </w:t>
      </w:r>
      <w:r>
        <w:rPr>
          <w:rFonts w:ascii="Times New Roman" w:eastAsia="Times New Roman" w:hAnsi="Times New Roman"/>
          <w:sz w:val="28"/>
          <w:szCs w:val="28"/>
          <w:lang w:val="uz-Cyrl-UZ"/>
        </w:rPr>
        <w:t xml:space="preserve">тенниси турларидан мусобақалар бўлиб ўтди. 8 декабрь </w:t>
      </w:r>
      <w:r w:rsidR="00980B0E">
        <w:rPr>
          <w:rFonts w:ascii="Times New Roman" w:eastAsia="Times New Roman" w:hAnsi="Times New Roman"/>
          <w:sz w:val="28"/>
          <w:szCs w:val="28"/>
          <w:lang w:val="uz-Cyrl-UZ"/>
        </w:rPr>
        <w:t xml:space="preserve">– </w:t>
      </w:r>
      <w:r>
        <w:rPr>
          <w:rFonts w:ascii="Times New Roman" w:eastAsia="Times New Roman" w:hAnsi="Times New Roman"/>
          <w:sz w:val="28"/>
          <w:szCs w:val="28"/>
          <w:lang w:val="uz-Cyrl-UZ"/>
        </w:rPr>
        <w:t>Конституция кунига бағишлаб шахмат-шашка ва стол</w:t>
      </w:r>
      <w:r w:rsidR="00980B0E">
        <w:rPr>
          <w:rFonts w:ascii="Times New Roman" w:eastAsia="Times New Roman" w:hAnsi="Times New Roman"/>
          <w:sz w:val="28"/>
          <w:szCs w:val="28"/>
          <w:lang w:val="uz-Cyrl-UZ"/>
        </w:rPr>
        <w:t xml:space="preserve"> </w:t>
      </w:r>
      <w:r>
        <w:rPr>
          <w:rFonts w:ascii="Times New Roman" w:eastAsia="Times New Roman" w:hAnsi="Times New Roman"/>
          <w:sz w:val="28"/>
          <w:szCs w:val="28"/>
          <w:lang w:val="uz-Cyrl-UZ"/>
        </w:rPr>
        <w:t>тенниси спорт турларидан мусобақалар ташкилланди ва кўтаринки ру</w:t>
      </w:r>
      <w:r w:rsidR="00980B0E">
        <w:rPr>
          <w:rFonts w:ascii="Times New Roman" w:eastAsia="Times New Roman" w:hAnsi="Times New Roman"/>
          <w:sz w:val="28"/>
          <w:szCs w:val="28"/>
          <w:lang w:val="uz-Cyrl-UZ"/>
        </w:rPr>
        <w:t>ҳ</w:t>
      </w:r>
      <w:r>
        <w:rPr>
          <w:rFonts w:ascii="Times New Roman" w:eastAsia="Times New Roman" w:hAnsi="Times New Roman"/>
          <w:sz w:val="28"/>
          <w:szCs w:val="28"/>
          <w:lang w:val="uz-Cyrl-UZ"/>
        </w:rPr>
        <w:t xml:space="preserve">да ўтказилди. </w:t>
      </w:r>
    </w:p>
    <w:p w14:paraId="3EE87C55" w14:textId="27B06554" w:rsidR="00CD2DB5" w:rsidRDefault="00CD2DB5" w:rsidP="00CD2DB5">
      <w:pPr>
        <w:pStyle w:val="a4"/>
        <w:ind w:firstLine="708"/>
        <w:jc w:val="both"/>
        <w:rPr>
          <w:rFonts w:ascii="Times New Roman" w:eastAsia="Times New Roman" w:hAnsi="Times New Roman"/>
          <w:sz w:val="28"/>
          <w:szCs w:val="28"/>
          <w:lang w:val="uz-Cyrl-UZ"/>
        </w:rPr>
      </w:pPr>
      <w:r>
        <w:rPr>
          <w:rFonts w:ascii="Times New Roman" w:hAnsi="Times New Roman"/>
          <w:sz w:val="28"/>
          <w:szCs w:val="28"/>
          <w:lang w:val="uz-Cyrl-UZ"/>
        </w:rPr>
        <w:t>3-4 декабрь кунлари  Конституция</w:t>
      </w:r>
      <w:r w:rsidR="00980B0E">
        <w:rPr>
          <w:rFonts w:ascii="Times New Roman" w:hAnsi="Times New Roman"/>
          <w:sz w:val="28"/>
          <w:szCs w:val="28"/>
          <w:lang w:val="uz-Cyrl-UZ"/>
        </w:rPr>
        <w:t xml:space="preserve"> </w:t>
      </w:r>
      <w:r>
        <w:rPr>
          <w:rFonts w:ascii="Times New Roman" w:hAnsi="Times New Roman"/>
          <w:sz w:val="28"/>
          <w:szCs w:val="28"/>
          <w:lang w:val="uz-Cyrl-UZ"/>
        </w:rPr>
        <w:t xml:space="preserve">кунига  бағишлаб “Спортни сев, спорт билан яша” шиори остида </w:t>
      </w:r>
      <w:r w:rsidR="00980B0E">
        <w:rPr>
          <w:rFonts w:ascii="Times New Roman" w:hAnsi="Times New Roman"/>
          <w:sz w:val="28"/>
          <w:szCs w:val="28"/>
          <w:lang w:val="uz-Cyrl-UZ"/>
        </w:rPr>
        <w:t xml:space="preserve">Талабалар </w:t>
      </w:r>
      <w:r>
        <w:rPr>
          <w:rFonts w:ascii="Times New Roman" w:hAnsi="Times New Roman"/>
          <w:sz w:val="28"/>
          <w:szCs w:val="28"/>
          <w:lang w:val="uz-Cyrl-UZ"/>
        </w:rPr>
        <w:t xml:space="preserve">турар жойида қаватлар ўртасида спортнинг шахмат, </w:t>
      </w:r>
      <w:r w:rsidR="00980B0E">
        <w:rPr>
          <w:rFonts w:ascii="Times New Roman" w:hAnsi="Times New Roman"/>
          <w:sz w:val="28"/>
          <w:szCs w:val="28"/>
          <w:lang w:val="uz-Cyrl-UZ"/>
        </w:rPr>
        <w:t>волейбол</w:t>
      </w:r>
      <w:r>
        <w:rPr>
          <w:rFonts w:ascii="Times New Roman" w:hAnsi="Times New Roman"/>
          <w:sz w:val="28"/>
          <w:szCs w:val="28"/>
          <w:lang w:val="uz-Cyrl-UZ"/>
        </w:rPr>
        <w:t>, стол тенниси турларидан  мусобақалар бўлиб ўтди.</w:t>
      </w:r>
    </w:p>
    <w:p w14:paraId="77F6A45D" w14:textId="74959850" w:rsidR="00CD2DB5" w:rsidRDefault="00CD2DB5" w:rsidP="00CD2DB5">
      <w:pPr>
        <w:pStyle w:val="a4"/>
        <w:ind w:firstLine="708"/>
        <w:jc w:val="both"/>
        <w:rPr>
          <w:rFonts w:ascii="Times New Roman" w:hAnsi="Times New Roman" w:cs="Times New Roman"/>
          <w:sz w:val="28"/>
          <w:szCs w:val="28"/>
          <w:lang w:val="uz-Cyrl-UZ"/>
        </w:rPr>
      </w:pPr>
      <w:r>
        <w:rPr>
          <w:rFonts w:ascii="Times New Roman" w:eastAsia="Times New Roman" w:hAnsi="Times New Roman"/>
          <w:sz w:val="28"/>
          <w:szCs w:val="28"/>
          <w:lang w:val="uz-Cyrl-UZ"/>
        </w:rPr>
        <w:t>10 март куни Фарғона вилояти</w:t>
      </w:r>
      <w:r w:rsidR="00980B0E">
        <w:rPr>
          <w:rFonts w:ascii="Times New Roman" w:eastAsia="Times New Roman" w:hAnsi="Times New Roman"/>
          <w:sz w:val="28"/>
          <w:szCs w:val="28"/>
          <w:lang w:val="uz-Cyrl-UZ"/>
        </w:rPr>
        <w:t>даги</w:t>
      </w:r>
      <w:r>
        <w:rPr>
          <w:rFonts w:ascii="Times New Roman" w:eastAsia="Times New Roman" w:hAnsi="Times New Roman"/>
          <w:sz w:val="28"/>
          <w:szCs w:val="28"/>
          <w:lang w:val="uz-Cyrl-UZ"/>
        </w:rPr>
        <w:t xml:space="preserve"> Олий таълим муассасалари талаба ёшлари ўртасида </w:t>
      </w:r>
      <w:r>
        <w:rPr>
          <w:rFonts w:ascii="Times New Roman" w:hAnsi="Times New Roman" w:cs="Times New Roman"/>
          <w:sz w:val="28"/>
          <w:szCs w:val="28"/>
          <w:lang w:val="uz-Cyrl-UZ"/>
        </w:rPr>
        <w:t xml:space="preserve">кураш спорт тури бўйича </w:t>
      </w:r>
      <w:r w:rsidR="00980B0E">
        <w:rPr>
          <w:rFonts w:ascii="Times New Roman" w:hAnsi="Times New Roman" w:cs="Times New Roman"/>
          <w:sz w:val="28"/>
          <w:szCs w:val="28"/>
          <w:lang w:val="uz-Cyrl-UZ"/>
        </w:rPr>
        <w:t>“</w:t>
      </w:r>
      <w:r>
        <w:rPr>
          <w:rFonts w:ascii="Times New Roman" w:hAnsi="Times New Roman" w:cs="Times New Roman"/>
          <w:sz w:val="28"/>
          <w:szCs w:val="28"/>
          <w:lang w:val="uz-Cyrl-UZ"/>
        </w:rPr>
        <w:t>Олий ва ўрта махсус таълим Вазири кубоги</w:t>
      </w:r>
      <w:r w:rsidR="00980B0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мусобақалари бўлиб ўтди. Ушбу мусобақада филиалимиз  номидан 620-19 гурух талабаси Мухаммедова Солихабону, 630-19 гуру</w:t>
      </w:r>
      <w:r w:rsidR="00980B0E">
        <w:rPr>
          <w:rFonts w:ascii="Times New Roman" w:hAnsi="Times New Roman" w:cs="Times New Roman"/>
          <w:sz w:val="28"/>
          <w:szCs w:val="28"/>
          <w:lang w:val="uz-Cyrl-UZ"/>
        </w:rPr>
        <w:t>ҳ</w:t>
      </w:r>
      <w:r>
        <w:rPr>
          <w:rFonts w:ascii="Times New Roman" w:hAnsi="Times New Roman" w:cs="Times New Roman"/>
          <w:sz w:val="28"/>
          <w:szCs w:val="28"/>
          <w:lang w:val="uz-Cyrl-UZ"/>
        </w:rPr>
        <w:t xml:space="preserve"> талабаси Юсубалиева Ўғилой, 615-18 гуру</w:t>
      </w:r>
      <w:r w:rsidR="00980B0E">
        <w:rPr>
          <w:rFonts w:ascii="Times New Roman" w:hAnsi="Times New Roman" w:cs="Times New Roman"/>
          <w:sz w:val="28"/>
          <w:szCs w:val="28"/>
          <w:lang w:val="uz-Cyrl-UZ"/>
        </w:rPr>
        <w:t>ҳ</w:t>
      </w:r>
      <w:r>
        <w:rPr>
          <w:rFonts w:ascii="Times New Roman" w:hAnsi="Times New Roman" w:cs="Times New Roman"/>
          <w:sz w:val="28"/>
          <w:szCs w:val="28"/>
          <w:lang w:val="uz-Cyrl-UZ"/>
        </w:rPr>
        <w:t xml:space="preserve"> талабаси Авазов Жахонгир </w:t>
      </w:r>
      <w:r w:rsidR="00980B0E">
        <w:rPr>
          <w:rFonts w:ascii="Times New Roman" w:hAnsi="Times New Roman" w:cs="Times New Roman"/>
          <w:sz w:val="28"/>
          <w:szCs w:val="28"/>
          <w:lang w:val="uz-Cyrl-UZ"/>
        </w:rPr>
        <w:t>ҳ</w:t>
      </w:r>
      <w:r>
        <w:rPr>
          <w:rFonts w:ascii="Times New Roman" w:hAnsi="Times New Roman" w:cs="Times New Roman"/>
          <w:sz w:val="28"/>
          <w:szCs w:val="28"/>
          <w:lang w:val="uz-Cyrl-UZ"/>
        </w:rPr>
        <w:t>амда 617-20 гуру</w:t>
      </w:r>
      <w:r w:rsidR="00980B0E">
        <w:rPr>
          <w:rFonts w:ascii="Times New Roman" w:hAnsi="Times New Roman" w:cs="Times New Roman"/>
          <w:sz w:val="28"/>
          <w:szCs w:val="28"/>
          <w:lang w:val="uz-Cyrl-UZ"/>
        </w:rPr>
        <w:t>ҳ</w:t>
      </w:r>
      <w:r>
        <w:rPr>
          <w:rFonts w:ascii="Times New Roman" w:hAnsi="Times New Roman" w:cs="Times New Roman"/>
          <w:sz w:val="28"/>
          <w:szCs w:val="28"/>
          <w:lang w:val="uz-Cyrl-UZ"/>
        </w:rPr>
        <w:t xml:space="preserve"> талабаси Тўлқинов Абдубоситлар иштирок этиб ўз вазн тоифасида натижаларни қўлга киритишди.</w:t>
      </w:r>
    </w:p>
    <w:p w14:paraId="50964222" w14:textId="21877264" w:rsidR="00CD2DB5" w:rsidRDefault="00CD2DB5" w:rsidP="00CD2DB5">
      <w:pPr>
        <w:pStyle w:val="a4"/>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Филиалнинг Телекоммуникация технологиялари ва касбий таълими факультети 622-19 гурух талабаси Шаробиддинов Махкамбой Ўзбекистон мудофаасига кўмаклашувчи “Ватанпарвар” ташкилоти Республика техник ва амалий спорт турлари марказининг спорт ва оммавий жисмоний тарбия тадбирларининг 2021 йилга м</w:t>
      </w:r>
      <w:r w:rsidR="00264AA2">
        <w:rPr>
          <w:rFonts w:ascii="Times New Roman" w:hAnsi="Times New Roman" w:cs="Times New Roman"/>
          <w:sz w:val="28"/>
          <w:szCs w:val="28"/>
          <w:lang w:val="uz-Cyrl-UZ"/>
        </w:rPr>
        <w:t>ў</w:t>
      </w:r>
      <w:r>
        <w:rPr>
          <w:rFonts w:ascii="Times New Roman" w:hAnsi="Times New Roman" w:cs="Times New Roman"/>
          <w:sz w:val="28"/>
          <w:szCs w:val="28"/>
          <w:lang w:val="uz-Cyrl-UZ"/>
        </w:rPr>
        <w:t>лжалланган календар</w:t>
      </w:r>
      <w:r w:rsidR="00264AA2">
        <w:rPr>
          <w:rFonts w:ascii="Times New Roman" w:hAnsi="Times New Roman" w:cs="Times New Roman"/>
          <w:sz w:val="28"/>
          <w:szCs w:val="28"/>
          <w:lang w:val="uz-Cyrl-UZ"/>
        </w:rPr>
        <w:t>ь</w:t>
      </w:r>
      <w:r>
        <w:rPr>
          <w:rFonts w:ascii="Times New Roman" w:hAnsi="Times New Roman" w:cs="Times New Roman"/>
          <w:sz w:val="28"/>
          <w:szCs w:val="28"/>
          <w:lang w:val="uz-Cyrl-UZ"/>
        </w:rPr>
        <w:t xml:space="preserve"> режасига асосан, жорий йилнинг 3-7 март кунлари Бухоро ша</w:t>
      </w:r>
      <w:r w:rsidR="00264AA2">
        <w:rPr>
          <w:rFonts w:ascii="Times New Roman" w:hAnsi="Times New Roman" w:cs="Times New Roman"/>
          <w:sz w:val="28"/>
          <w:szCs w:val="28"/>
          <w:lang w:val="uz-Cyrl-UZ"/>
        </w:rPr>
        <w:t>ҳ</w:t>
      </w:r>
      <w:r>
        <w:rPr>
          <w:rFonts w:ascii="Times New Roman" w:hAnsi="Times New Roman" w:cs="Times New Roman"/>
          <w:sz w:val="28"/>
          <w:szCs w:val="28"/>
          <w:lang w:val="uz-Cyrl-UZ"/>
        </w:rPr>
        <w:t>рида ўқ отиш спорт тури бўйича Ўзбекистон кубоги 1-босқич мусобақаси</w:t>
      </w:r>
      <w:r w:rsidR="00264AA2">
        <w:rPr>
          <w:rFonts w:ascii="Times New Roman" w:hAnsi="Times New Roman" w:cs="Times New Roman"/>
          <w:sz w:val="28"/>
          <w:szCs w:val="28"/>
          <w:lang w:val="uz-Cyrl-UZ"/>
        </w:rPr>
        <w:t>да</w:t>
      </w:r>
      <w:r>
        <w:rPr>
          <w:rFonts w:ascii="Times New Roman" w:hAnsi="Times New Roman" w:cs="Times New Roman"/>
          <w:sz w:val="28"/>
          <w:szCs w:val="28"/>
          <w:lang w:val="uz-Cyrl-UZ"/>
        </w:rPr>
        <w:t xml:space="preserve"> иштирок этиб</w:t>
      </w:r>
      <w:r w:rsidR="00264AA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фахрли 3-ўринни қўлга киритди.</w:t>
      </w:r>
    </w:p>
    <w:p w14:paraId="2F73FC74" w14:textId="77777777" w:rsidR="00CD2DB5" w:rsidRPr="00ED39A7" w:rsidRDefault="00CD2DB5" w:rsidP="00CD2DB5">
      <w:pPr>
        <w:pStyle w:val="a4"/>
        <w:ind w:firstLine="708"/>
        <w:jc w:val="both"/>
        <w:rPr>
          <w:rFonts w:ascii="Times New Roman" w:hAnsi="Times New Roman"/>
          <w:bCs/>
          <w:sz w:val="28"/>
          <w:szCs w:val="28"/>
          <w:lang w:val="uz-Cyrl-UZ"/>
        </w:rPr>
      </w:pPr>
      <w:r>
        <w:rPr>
          <w:rFonts w:ascii="Times New Roman" w:hAnsi="Times New Roman"/>
          <w:sz w:val="28"/>
          <w:szCs w:val="28"/>
          <w:lang w:val="uz-Cyrl-UZ"/>
        </w:rPr>
        <w:t xml:space="preserve">Ёшлар ишлари агентлиги Фарғона вилоят бошқармаси томонидан </w:t>
      </w:r>
      <w:r w:rsidRPr="00ED39A7">
        <w:rPr>
          <w:rFonts w:ascii="Times New Roman" w:hAnsi="Times New Roman"/>
          <w:bCs/>
          <w:sz w:val="28"/>
          <w:szCs w:val="28"/>
          <w:lang w:val="uz-Cyrl-UZ"/>
        </w:rPr>
        <w:t>“Интелектуал ўйинлар ҳафталиги” доирасида ўтказилган спортнинг Шахмат тури бўйича мусобақаларда филиалнинг иқтидорли шахматчи талаба ёшлари муносиб иштирок этишди.</w:t>
      </w:r>
    </w:p>
    <w:p w14:paraId="0FA8A96A" w14:textId="47CA65CB" w:rsidR="00CD2DB5" w:rsidRPr="00ED39A7" w:rsidRDefault="00CD2DB5" w:rsidP="00CD2DB5">
      <w:pPr>
        <w:pStyle w:val="a4"/>
        <w:ind w:firstLine="708"/>
        <w:jc w:val="both"/>
        <w:rPr>
          <w:rFonts w:ascii="Times New Roman" w:hAnsi="Times New Roman" w:cs="Times New Roman"/>
          <w:bCs/>
          <w:sz w:val="28"/>
          <w:szCs w:val="28"/>
          <w:lang w:val="uz-Cyrl-UZ"/>
        </w:rPr>
      </w:pPr>
      <w:r w:rsidRPr="00ED39A7">
        <w:rPr>
          <w:rFonts w:ascii="Times New Roman" w:hAnsi="Times New Roman" w:cs="Times New Roman"/>
          <w:bCs/>
          <w:sz w:val="28"/>
          <w:szCs w:val="28"/>
          <w:lang w:val="uz-Cyrl-UZ"/>
        </w:rPr>
        <w:t>15 мартдан “Директор кубоги” спорт мусобақаларига старт берилди. Спортнинг мини футбол тури бўйича 48</w:t>
      </w:r>
      <w:r w:rsidR="00264AA2" w:rsidRPr="00ED39A7">
        <w:rPr>
          <w:rFonts w:ascii="Times New Roman" w:hAnsi="Times New Roman" w:cs="Times New Roman"/>
          <w:bCs/>
          <w:sz w:val="28"/>
          <w:szCs w:val="28"/>
          <w:lang w:val="uz-Cyrl-UZ"/>
        </w:rPr>
        <w:t xml:space="preserve"> </w:t>
      </w:r>
      <w:r w:rsidRPr="00ED39A7">
        <w:rPr>
          <w:rFonts w:ascii="Times New Roman" w:hAnsi="Times New Roman" w:cs="Times New Roman"/>
          <w:bCs/>
          <w:sz w:val="28"/>
          <w:szCs w:val="28"/>
          <w:lang w:val="uz-Cyrl-UZ"/>
        </w:rPr>
        <w:t>та, шахмат спорт тури бўйича 18</w:t>
      </w:r>
      <w:r w:rsidR="00264AA2" w:rsidRPr="00ED39A7">
        <w:rPr>
          <w:rFonts w:ascii="Times New Roman" w:hAnsi="Times New Roman" w:cs="Times New Roman"/>
          <w:bCs/>
          <w:sz w:val="28"/>
          <w:szCs w:val="28"/>
          <w:lang w:val="uz-Cyrl-UZ"/>
        </w:rPr>
        <w:t xml:space="preserve"> </w:t>
      </w:r>
      <w:r w:rsidRPr="00ED39A7">
        <w:rPr>
          <w:rFonts w:ascii="Times New Roman" w:hAnsi="Times New Roman" w:cs="Times New Roman"/>
          <w:bCs/>
          <w:sz w:val="28"/>
          <w:szCs w:val="28"/>
          <w:lang w:val="uz-Cyrl-UZ"/>
        </w:rPr>
        <w:t>та</w:t>
      </w:r>
      <w:r w:rsidR="00264AA2" w:rsidRPr="00ED39A7">
        <w:rPr>
          <w:rFonts w:ascii="Times New Roman" w:hAnsi="Times New Roman" w:cs="Times New Roman"/>
          <w:bCs/>
          <w:sz w:val="28"/>
          <w:szCs w:val="28"/>
          <w:lang w:val="uz-Cyrl-UZ"/>
        </w:rPr>
        <w:t>.</w:t>
      </w:r>
      <w:r w:rsidRPr="00ED39A7">
        <w:rPr>
          <w:rFonts w:ascii="Times New Roman" w:hAnsi="Times New Roman" w:cs="Times New Roman"/>
          <w:bCs/>
          <w:sz w:val="28"/>
          <w:szCs w:val="28"/>
          <w:lang w:val="uz-Cyrl-UZ"/>
        </w:rPr>
        <w:t xml:space="preserve"> </w:t>
      </w:r>
      <w:r w:rsidR="00264AA2" w:rsidRPr="00ED39A7">
        <w:rPr>
          <w:rFonts w:ascii="Times New Roman" w:hAnsi="Times New Roman" w:cs="Times New Roman"/>
          <w:bCs/>
          <w:sz w:val="28"/>
          <w:szCs w:val="28"/>
          <w:lang w:val="uz-Cyrl-UZ"/>
        </w:rPr>
        <w:t>Жумладан,</w:t>
      </w:r>
      <w:r w:rsidRPr="00ED39A7">
        <w:rPr>
          <w:rFonts w:ascii="Times New Roman" w:hAnsi="Times New Roman" w:cs="Times New Roman"/>
          <w:bCs/>
          <w:sz w:val="28"/>
          <w:szCs w:val="28"/>
          <w:lang w:val="uz-Cyrl-UZ"/>
        </w:rPr>
        <w:t xml:space="preserve"> 4</w:t>
      </w:r>
      <w:r w:rsidR="00264AA2" w:rsidRPr="00ED39A7">
        <w:rPr>
          <w:rFonts w:ascii="Times New Roman" w:hAnsi="Times New Roman" w:cs="Times New Roman"/>
          <w:bCs/>
          <w:sz w:val="28"/>
          <w:szCs w:val="28"/>
          <w:lang w:val="uz-Cyrl-UZ"/>
        </w:rPr>
        <w:t xml:space="preserve"> </w:t>
      </w:r>
      <w:r w:rsidR="00940320" w:rsidRPr="00ED39A7">
        <w:rPr>
          <w:rFonts w:ascii="Times New Roman" w:hAnsi="Times New Roman" w:cs="Times New Roman"/>
          <w:bCs/>
          <w:sz w:val="28"/>
          <w:szCs w:val="28"/>
          <w:lang w:val="uz-Cyrl-UZ"/>
        </w:rPr>
        <w:t xml:space="preserve">та </w:t>
      </w:r>
      <w:r w:rsidRPr="00ED39A7">
        <w:rPr>
          <w:rFonts w:ascii="Times New Roman" w:hAnsi="Times New Roman" w:cs="Times New Roman"/>
          <w:bCs/>
          <w:sz w:val="28"/>
          <w:szCs w:val="28"/>
          <w:lang w:val="uz-Cyrl-UZ"/>
        </w:rPr>
        <w:t>(қизлар), стол тенниси туридан 21</w:t>
      </w:r>
      <w:r w:rsidR="00264AA2" w:rsidRPr="00ED39A7">
        <w:rPr>
          <w:rFonts w:ascii="Times New Roman" w:hAnsi="Times New Roman" w:cs="Times New Roman"/>
          <w:bCs/>
          <w:sz w:val="28"/>
          <w:szCs w:val="28"/>
          <w:lang w:val="uz-Cyrl-UZ"/>
        </w:rPr>
        <w:t xml:space="preserve"> </w:t>
      </w:r>
      <w:r w:rsidRPr="00ED39A7">
        <w:rPr>
          <w:rFonts w:ascii="Times New Roman" w:hAnsi="Times New Roman" w:cs="Times New Roman"/>
          <w:bCs/>
          <w:sz w:val="28"/>
          <w:szCs w:val="28"/>
          <w:lang w:val="uz-Cyrl-UZ"/>
        </w:rPr>
        <w:t>та шу жумладан 8 та (қизлар) ўз талабнома</w:t>
      </w:r>
      <w:r w:rsidR="00940320" w:rsidRPr="00ED39A7">
        <w:rPr>
          <w:rFonts w:ascii="Times New Roman" w:hAnsi="Times New Roman" w:cs="Times New Roman"/>
          <w:bCs/>
          <w:sz w:val="28"/>
          <w:szCs w:val="28"/>
          <w:lang w:val="uz-Cyrl-UZ"/>
        </w:rPr>
        <w:t>ларини</w:t>
      </w:r>
      <w:r w:rsidRPr="00ED39A7">
        <w:rPr>
          <w:rFonts w:ascii="Times New Roman" w:hAnsi="Times New Roman" w:cs="Times New Roman"/>
          <w:bCs/>
          <w:sz w:val="28"/>
          <w:szCs w:val="28"/>
          <w:lang w:val="uz-Cyrl-UZ"/>
        </w:rPr>
        <w:t xml:space="preserve"> спорт клубига топширишди. Мусоба</w:t>
      </w:r>
      <w:r w:rsidR="00940320" w:rsidRPr="00ED39A7">
        <w:rPr>
          <w:rFonts w:ascii="Times New Roman" w:hAnsi="Times New Roman" w:cs="Times New Roman"/>
          <w:bCs/>
          <w:sz w:val="28"/>
          <w:szCs w:val="28"/>
          <w:lang w:val="uz-Cyrl-UZ"/>
        </w:rPr>
        <w:t>қа</w:t>
      </w:r>
      <w:r w:rsidRPr="00ED39A7">
        <w:rPr>
          <w:rFonts w:ascii="Times New Roman" w:hAnsi="Times New Roman" w:cs="Times New Roman"/>
          <w:bCs/>
          <w:sz w:val="28"/>
          <w:szCs w:val="28"/>
          <w:lang w:val="uz-Cyrl-UZ"/>
        </w:rPr>
        <w:t>лар қизиқарли ва муросасиз ба</w:t>
      </w:r>
      <w:r w:rsidR="00940320" w:rsidRPr="00ED39A7">
        <w:rPr>
          <w:rFonts w:ascii="Times New Roman" w:hAnsi="Times New Roman" w:cs="Times New Roman"/>
          <w:bCs/>
          <w:sz w:val="28"/>
          <w:szCs w:val="28"/>
          <w:lang w:val="uz-Cyrl-UZ"/>
        </w:rPr>
        <w:t>ҳ</w:t>
      </w:r>
      <w:r w:rsidRPr="00ED39A7">
        <w:rPr>
          <w:rFonts w:ascii="Times New Roman" w:hAnsi="Times New Roman" w:cs="Times New Roman"/>
          <w:bCs/>
          <w:sz w:val="28"/>
          <w:szCs w:val="28"/>
          <w:lang w:val="uz-Cyrl-UZ"/>
        </w:rPr>
        <w:t>сларга бой бўлди.</w:t>
      </w:r>
    </w:p>
    <w:p w14:paraId="5477EE9F" w14:textId="78074F6D" w:rsidR="00CD2DB5" w:rsidRDefault="00CD2DB5" w:rsidP="00CD2DB5">
      <w:pPr>
        <w:pStyle w:val="a4"/>
        <w:ind w:firstLine="708"/>
        <w:jc w:val="both"/>
        <w:rPr>
          <w:rFonts w:ascii="Times New Roman" w:hAnsi="Times New Roman" w:cs="Times New Roman"/>
          <w:sz w:val="28"/>
          <w:szCs w:val="28"/>
          <w:lang w:val="uz-Cyrl-UZ"/>
        </w:rPr>
      </w:pPr>
      <w:r w:rsidRPr="00ED39A7">
        <w:rPr>
          <w:rFonts w:ascii="Times New Roman" w:hAnsi="Times New Roman" w:cs="Times New Roman"/>
          <w:bCs/>
          <w:sz w:val="28"/>
          <w:szCs w:val="28"/>
          <w:lang w:val="uz-Cyrl-UZ"/>
        </w:rPr>
        <w:t>22</w:t>
      </w:r>
      <w:r w:rsidR="00940320" w:rsidRPr="00ED39A7">
        <w:rPr>
          <w:rFonts w:ascii="Times New Roman" w:hAnsi="Times New Roman" w:cs="Times New Roman"/>
          <w:bCs/>
          <w:sz w:val="28"/>
          <w:szCs w:val="28"/>
          <w:lang w:val="uz-Cyrl-UZ"/>
        </w:rPr>
        <w:t xml:space="preserve"> </w:t>
      </w:r>
      <w:r w:rsidRPr="00ED39A7">
        <w:rPr>
          <w:rFonts w:ascii="Times New Roman" w:hAnsi="Times New Roman" w:cs="Times New Roman"/>
          <w:bCs/>
          <w:sz w:val="28"/>
          <w:szCs w:val="28"/>
          <w:lang w:val="uz-Cyrl-UZ"/>
        </w:rPr>
        <w:t xml:space="preserve">апрелдан “Спорт </w:t>
      </w:r>
      <w:r w:rsidR="00940320" w:rsidRPr="00ED39A7">
        <w:rPr>
          <w:rFonts w:ascii="Times New Roman" w:hAnsi="Times New Roman" w:cs="Times New Roman"/>
          <w:bCs/>
          <w:sz w:val="28"/>
          <w:szCs w:val="28"/>
          <w:lang w:val="uz-Cyrl-UZ"/>
        </w:rPr>
        <w:t xml:space="preserve">– </w:t>
      </w:r>
      <w:r w:rsidRPr="00ED39A7">
        <w:rPr>
          <w:rFonts w:ascii="Times New Roman" w:hAnsi="Times New Roman" w:cs="Times New Roman"/>
          <w:bCs/>
          <w:sz w:val="28"/>
          <w:szCs w:val="28"/>
          <w:lang w:val="uz-Cyrl-UZ"/>
        </w:rPr>
        <w:t>соғлом турмуш тарзи гарови”  шиори остида филиал мураббийлари ўртасида спортнинг стол</w:t>
      </w:r>
      <w:r w:rsidR="00940320" w:rsidRPr="00ED39A7">
        <w:rPr>
          <w:rFonts w:ascii="Times New Roman" w:hAnsi="Times New Roman" w:cs="Times New Roman"/>
          <w:bCs/>
          <w:sz w:val="28"/>
          <w:szCs w:val="28"/>
          <w:lang w:val="uz-Cyrl-UZ"/>
        </w:rPr>
        <w:t xml:space="preserve"> </w:t>
      </w:r>
      <w:r w:rsidRPr="00ED39A7">
        <w:rPr>
          <w:rFonts w:ascii="Times New Roman" w:hAnsi="Times New Roman" w:cs="Times New Roman"/>
          <w:bCs/>
          <w:sz w:val="28"/>
          <w:szCs w:val="28"/>
          <w:lang w:val="uz-Cyrl-UZ"/>
        </w:rPr>
        <w:t>тенниси тури бўйича Телекоммуникация технологиялари ва касбий таълим факультети декани томонидан  “Декан кубоги” спорт мусобақаларига</w:t>
      </w:r>
      <w:r>
        <w:rPr>
          <w:rFonts w:ascii="Times New Roman" w:hAnsi="Times New Roman" w:cs="Times New Roman"/>
          <w:sz w:val="28"/>
          <w:szCs w:val="28"/>
          <w:lang w:val="uz-Cyrl-UZ"/>
        </w:rPr>
        <w:t xml:space="preserve"> старт берилди. </w:t>
      </w:r>
    </w:p>
    <w:p w14:paraId="6C4CFBD5" w14:textId="0C8BF970" w:rsidR="00C8375D" w:rsidRDefault="00C8375D" w:rsidP="00CD2DB5">
      <w:pPr>
        <w:pStyle w:val="a4"/>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Ушбу масала юзасидан И. Тожибоев, А. Кадиров ва Х. Араббоевлар ўз фикр-мулоҳазаларини билдирдилар.</w:t>
      </w:r>
    </w:p>
    <w:p w14:paraId="51AB0C0C" w14:textId="5815DA63" w:rsidR="004F3CD0" w:rsidRDefault="004F3CD0" w:rsidP="006C0B77">
      <w:pPr>
        <w:spacing w:after="0"/>
        <w:ind w:firstLine="709"/>
        <w:jc w:val="both"/>
        <w:rPr>
          <w:lang w:val="uz-Cyrl-UZ"/>
        </w:rPr>
      </w:pPr>
    </w:p>
    <w:p w14:paraId="308F6BCF" w14:textId="61E73159" w:rsidR="00A97FD7" w:rsidRDefault="00A97FD7" w:rsidP="00A97FD7">
      <w:pPr>
        <w:spacing w:after="0"/>
        <w:ind w:firstLine="567"/>
        <w:jc w:val="both"/>
        <w:rPr>
          <w:lang w:val="uz-Cyrl-UZ"/>
        </w:rPr>
      </w:pPr>
      <w:r w:rsidRPr="00A97FD7">
        <w:rPr>
          <w:b/>
          <w:bCs/>
          <w:color w:val="FF0000"/>
          <w:lang w:val="uz-Cyrl-UZ"/>
        </w:rPr>
        <w:t>Иккинчи масала бўлган</w:t>
      </w:r>
      <w:r>
        <w:rPr>
          <w:lang w:val="uz-Cyrl-UZ"/>
        </w:rPr>
        <w:t xml:space="preserve"> БМИ ва МД ҳимоясига тайёргарлик ишларининг бориши ҳақида мутахассислик кафедраси мудирлари ахборот бердилар.</w:t>
      </w:r>
    </w:p>
    <w:p w14:paraId="238E43AE" w14:textId="337452ED" w:rsidR="001E1707" w:rsidRDefault="001E1707" w:rsidP="001E1707">
      <w:pPr>
        <w:spacing w:after="0"/>
        <w:ind w:firstLine="709"/>
        <w:jc w:val="both"/>
        <w:rPr>
          <w:lang w:val="uz-Cyrl-UZ"/>
        </w:rPr>
      </w:pPr>
      <w:r>
        <w:rPr>
          <w:b/>
          <w:bCs/>
          <w:lang w:val="uz-Cyrl-UZ"/>
        </w:rPr>
        <w:t>Ахборот технологиялари кафедраси</w:t>
      </w:r>
      <w:r w:rsidR="00A82BC8">
        <w:rPr>
          <w:b/>
          <w:bCs/>
          <w:lang w:val="uz-Cyrl-UZ"/>
        </w:rPr>
        <w:t xml:space="preserve"> </w:t>
      </w:r>
      <w:r w:rsidR="00A82BC8" w:rsidRPr="00A82BC8">
        <w:rPr>
          <w:lang w:val="uz-Cyrl-UZ"/>
        </w:rPr>
        <w:t>мудири в.б. О.Эргашев</w:t>
      </w:r>
      <w:r w:rsidRPr="00A82BC8">
        <w:rPr>
          <w:lang w:val="uz-Cyrl-UZ"/>
        </w:rPr>
        <w:t xml:space="preserve"> </w:t>
      </w:r>
      <w:r>
        <w:rPr>
          <w:lang w:val="uz-Cyrl-UZ"/>
        </w:rPr>
        <w:t>5330500 – Компьютер инжиниринги</w:t>
      </w:r>
      <w:r w:rsidR="00A82BC8">
        <w:rPr>
          <w:lang w:val="uz-Cyrl-UZ"/>
        </w:rPr>
        <w:t xml:space="preserve"> </w:t>
      </w:r>
      <w:r>
        <w:rPr>
          <w:lang w:val="uz-Cyrl-UZ"/>
        </w:rPr>
        <w:t>(Компьютер инжиниринги) ва 5А330501 – Компьютер инжиниринги</w:t>
      </w:r>
      <w:r w:rsidR="00A82BC8">
        <w:rPr>
          <w:lang w:val="uz-Cyrl-UZ"/>
        </w:rPr>
        <w:t xml:space="preserve"> </w:t>
      </w:r>
      <w:r>
        <w:rPr>
          <w:lang w:val="uz-Cyrl-UZ"/>
        </w:rPr>
        <w:t xml:space="preserve">(Компьютер тизимларини лойиҳалаш) таълим йўналиши битирувчиси курс талабалари ва магистрантларининг </w:t>
      </w:r>
      <w:r w:rsidR="00A82BC8">
        <w:rPr>
          <w:lang w:val="uz-Cyrl-UZ"/>
        </w:rPr>
        <w:t>БМИ</w:t>
      </w:r>
      <w:r>
        <w:rPr>
          <w:lang w:val="uz-Cyrl-UZ"/>
        </w:rPr>
        <w:t xml:space="preserve"> ҳамда МД ҳимояси бўйича маълумот</w:t>
      </w:r>
      <w:r w:rsidR="00A82BC8">
        <w:rPr>
          <w:lang w:val="uz-Cyrl-UZ"/>
        </w:rPr>
        <w:t xml:space="preserve"> берди</w:t>
      </w:r>
      <w:r>
        <w:rPr>
          <w:lang w:val="uz-Cyrl-UZ"/>
        </w:rPr>
        <w:t>.</w:t>
      </w:r>
    </w:p>
    <w:p w14:paraId="23C73823" w14:textId="769C6542" w:rsidR="001E1707" w:rsidRDefault="001E1707" w:rsidP="001E1707">
      <w:pPr>
        <w:spacing w:after="0"/>
        <w:ind w:firstLine="709"/>
        <w:jc w:val="both"/>
        <w:rPr>
          <w:lang w:val="uz-Cyrl-UZ"/>
        </w:rPr>
      </w:pPr>
      <w:r>
        <w:rPr>
          <w:lang w:val="uz-Cyrl-UZ"/>
        </w:rPr>
        <w:t>Ахборот технологиялари кафедрасида 2020-2021 ўқув йилини жами 174 нафар битирувчи тамомлайди. Шундан 142 нафари БМИ ҳимоясини, 32 нафари БМИ ўрнига мутахассислик фанларидан Якуний давлат аттестациясини топширишни танланган. Ўқув жараёни графигига кўра жорий йилнинг 15 майидан 4-курс талабалари учун малакавий амалиёт тугаб, ЯДА ўтказилиши режалаштирилган эди. Шу муносабат билан май ойининг 10-12 кунлари кафедра профессор-ўқитувчилари томонидан МД ва БМИларни тайёрлаш ҳамда мутахассислик фанлардан ЯДА топшириш бўйича ZOOM платформасида онлайн консульта</w:t>
      </w:r>
      <w:r w:rsidR="00A82BC8">
        <w:rPr>
          <w:lang w:val="uz-Cyrl-UZ"/>
        </w:rPr>
        <w:t>ц</w:t>
      </w:r>
      <w:r>
        <w:rPr>
          <w:lang w:val="uz-Cyrl-UZ"/>
        </w:rPr>
        <w:t>ия ўтказилди.</w:t>
      </w:r>
    </w:p>
    <w:p w14:paraId="2CC16CF5" w14:textId="1D93A911" w:rsidR="001E1707" w:rsidRDefault="001E1707" w:rsidP="001E1707">
      <w:pPr>
        <w:spacing w:after="0"/>
        <w:ind w:firstLine="709"/>
        <w:jc w:val="both"/>
        <w:rPr>
          <w:lang w:val="uz-Cyrl-UZ"/>
        </w:rPr>
      </w:pPr>
      <w:r>
        <w:rPr>
          <w:lang w:val="uz-Cyrl-UZ"/>
        </w:rPr>
        <w:t xml:space="preserve">Филиалнинг 17 май кунги </w:t>
      </w:r>
      <w:r w:rsidR="00A82BC8">
        <w:rPr>
          <w:lang w:val="uz-Cyrl-UZ"/>
        </w:rPr>
        <w:t xml:space="preserve">Бошқарув </w:t>
      </w:r>
      <w:r>
        <w:rPr>
          <w:lang w:val="uz-Cyrl-UZ"/>
        </w:rPr>
        <w:t xml:space="preserve">йиғилишида 2020-2021 ўқув йилини масофавий тарзда якунлаш масаласи ҳам кўриб чиқилди. Шу ҳисобга олиб талабаларнинг битирув малакавий ишларини </w:t>
      </w:r>
      <w:r w:rsidR="001E39A0" w:rsidRPr="00C23045">
        <w:fldChar w:fldCharType="begin"/>
      </w:r>
      <w:r w:rsidR="001E39A0" w:rsidRPr="00C23045">
        <w:rPr>
          <w:lang w:val="uz-Cyrl-UZ"/>
        </w:rPr>
        <w:instrText xml:space="preserve"> HYPERLINK "http://WWW.moodle.fbtuit.uz" </w:instrText>
      </w:r>
      <w:r w:rsidR="001E39A0" w:rsidRPr="00C23045">
        <w:fldChar w:fldCharType="separate"/>
      </w:r>
      <w:r w:rsidR="00C23045" w:rsidRPr="00C23045">
        <w:rPr>
          <w:rStyle w:val="a5"/>
          <w:color w:val="auto"/>
          <w:u w:val="none"/>
          <w:lang w:val="uz-Cyrl-UZ"/>
        </w:rPr>
        <w:t>www.moodle.fbtuit.uz</w:t>
      </w:r>
      <w:r w:rsidR="001E39A0" w:rsidRPr="00C23045">
        <w:rPr>
          <w:rStyle w:val="a5"/>
          <w:color w:val="auto"/>
          <w:u w:val="none"/>
          <w:lang w:val="uz-Cyrl-UZ"/>
        </w:rPr>
        <w:fldChar w:fldCharType="end"/>
      </w:r>
      <w:r>
        <w:rPr>
          <w:lang w:val="uz-Cyrl-UZ"/>
        </w:rPr>
        <w:t xml:space="preserve"> тизимига жойлаш таклифи киритилди.</w:t>
      </w:r>
    </w:p>
    <w:p w14:paraId="2999CEBF" w14:textId="268790B6" w:rsidR="001E1707" w:rsidRDefault="001E1707" w:rsidP="001E1707">
      <w:pPr>
        <w:spacing w:after="0"/>
        <w:ind w:firstLine="709"/>
        <w:jc w:val="both"/>
        <w:rPr>
          <w:lang w:val="uz-Cyrl-UZ"/>
        </w:rPr>
      </w:pPr>
      <w:r>
        <w:rPr>
          <w:b/>
          <w:bCs/>
          <w:lang w:val="uz-Cyrl-UZ"/>
        </w:rPr>
        <w:t xml:space="preserve">Компьютер тизимлари кафедраси. </w:t>
      </w:r>
      <w:r>
        <w:rPr>
          <w:lang w:val="uz-Cyrl-UZ"/>
        </w:rPr>
        <w:t>Компьютер инжиниринги (АТ-Сервис) таълим йўналиши 615-17 гуруҳ битирувчи талабалари 26 нафар, битирув олди амалиёти ҳисоботи ва БМИ химояларини ташкил этиш бўйича кафедра чора-тадбирлар режаси ишлаб чиқилган.</w:t>
      </w:r>
    </w:p>
    <w:p w14:paraId="0C9D4770" w14:textId="29058F6F" w:rsidR="001E1707" w:rsidRDefault="001E1707" w:rsidP="001E1707">
      <w:pPr>
        <w:spacing w:after="0"/>
        <w:ind w:firstLine="709"/>
        <w:jc w:val="both"/>
        <w:rPr>
          <w:lang w:val="uz-Cyrl-UZ"/>
        </w:rPr>
      </w:pPr>
      <w:r>
        <w:rPr>
          <w:lang w:val="uz-Cyrl-UZ"/>
        </w:rPr>
        <w:t>Ушбу режага асосан 615-17 гуруҳ талабалар</w:t>
      </w:r>
      <w:r w:rsidR="00A82BC8">
        <w:rPr>
          <w:lang w:val="uz-Cyrl-UZ"/>
        </w:rPr>
        <w:t>и</w:t>
      </w:r>
      <w:r>
        <w:rPr>
          <w:lang w:val="uz-Cyrl-UZ"/>
        </w:rPr>
        <w:t xml:space="preserve"> 100% битирув олди амалиёти ҳисоботини электрон шаклини </w:t>
      </w:r>
      <w:r w:rsidR="00A82BC8" w:rsidRPr="00A82BC8">
        <w:rPr>
          <w:lang w:val="uz-Cyrl-UZ"/>
        </w:rPr>
        <w:t>Moodle</w:t>
      </w:r>
      <w:r>
        <w:rPr>
          <w:lang w:val="uz-Cyrl-UZ"/>
        </w:rPr>
        <w:t xml:space="preserve"> </w:t>
      </w:r>
      <w:r w:rsidR="00A82BC8">
        <w:rPr>
          <w:lang w:val="uz-Cyrl-UZ"/>
        </w:rPr>
        <w:t>платформасига</w:t>
      </w:r>
      <w:r>
        <w:rPr>
          <w:lang w:val="uz-Cyrl-UZ"/>
        </w:rPr>
        <w:t xml:space="preserve"> жойлади</w:t>
      </w:r>
      <w:r w:rsidR="00A82BC8">
        <w:rPr>
          <w:lang w:val="uz-Cyrl-UZ"/>
        </w:rPr>
        <w:t>лар</w:t>
      </w:r>
      <w:r>
        <w:rPr>
          <w:lang w:val="uz-Cyrl-UZ"/>
        </w:rPr>
        <w:t xml:space="preserve"> ва рейтинг қайднома</w:t>
      </w:r>
      <w:r w:rsidR="00A82BC8">
        <w:rPr>
          <w:lang w:val="uz-Cyrl-UZ"/>
        </w:rPr>
        <w:t>лари</w:t>
      </w:r>
      <w:r>
        <w:rPr>
          <w:lang w:val="uz-Cyrl-UZ"/>
        </w:rPr>
        <w:t xml:space="preserve"> тўлиқ </w:t>
      </w:r>
      <w:r w:rsidR="00A82BC8">
        <w:rPr>
          <w:lang w:val="uz-Cyrl-UZ"/>
        </w:rPr>
        <w:t>ёзили</w:t>
      </w:r>
      <w:r>
        <w:rPr>
          <w:lang w:val="uz-Cyrl-UZ"/>
        </w:rPr>
        <w:t>б</w:t>
      </w:r>
      <w:r w:rsidR="00A82BC8">
        <w:rPr>
          <w:lang w:val="uz-Cyrl-UZ"/>
        </w:rPr>
        <w:t>,</w:t>
      </w:r>
      <w:r>
        <w:rPr>
          <w:lang w:val="uz-Cyrl-UZ"/>
        </w:rPr>
        <w:t xml:space="preserve"> факультет деканатига топширилди.</w:t>
      </w:r>
    </w:p>
    <w:p w14:paraId="26494A26" w14:textId="77777777" w:rsidR="009408EF" w:rsidRDefault="001E1707" w:rsidP="001E1707">
      <w:pPr>
        <w:spacing w:after="0"/>
        <w:ind w:firstLine="709"/>
        <w:jc w:val="both"/>
        <w:rPr>
          <w:b/>
          <w:bCs/>
          <w:lang w:val="uz-Cyrl-UZ"/>
        </w:rPr>
      </w:pPr>
      <w:r>
        <w:rPr>
          <w:b/>
          <w:bCs/>
          <w:lang w:val="uz-Cyrl-UZ"/>
        </w:rPr>
        <w:t>Телекоммуникация инжиниринги кафедраси</w:t>
      </w:r>
      <w:r w:rsidR="009408EF">
        <w:rPr>
          <w:b/>
          <w:bCs/>
          <w:lang w:val="uz-Cyrl-UZ"/>
        </w:rPr>
        <w:t xml:space="preserve"> бўйича:</w:t>
      </w:r>
      <w:r>
        <w:rPr>
          <w:b/>
          <w:bCs/>
          <w:lang w:val="uz-Cyrl-UZ"/>
        </w:rPr>
        <w:t xml:space="preserve"> </w:t>
      </w:r>
    </w:p>
    <w:p w14:paraId="1842D500" w14:textId="762BF45F" w:rsidR="001E1707" w:rsidRDefault="001E1707" w:rsidP="001E1707">
      <w:pPr>
        <w:spacing w:after="0"/>
        <w:ind w:firstLine="709"/>
        <w:jc w:val="both"/>
        <w:rPr>
          <w:lang w:val="uz-Cyrl-UZ"/>
        </w:rPr>
      </w:pPr>
      <w:r>
        <w:rPr>
          <w:lang w:val="uz-Cyrl-UZ"/>
        </w:rPr>
        <w:t xml:space="preserve">Ўзбекистон Республикаси Олий ва </w:t>
      </w:r>
      <w:r w:rsidR="009408EF">
        <w:rPr>
          <w:lang w:val="uz-Cyrl-UZ"/>
        </w:rPr>
        <w:t>ў</w:t>
      </w:r>
      <w:r>
        <w:rPr>
          <w:lang w:val="uz-Cyrl-UZ"/>
        </w:rPr>
        <w:t>рта махсус таълим вазирлигининг “Олий таълим муассаларида битирув малакавий ишини тайёрлаш тартиби ҳақидаги Низом”га асосан “</w:t>
      </w:r>
      <w:r w:rsidR="009408EF">
        <w:rPr>
          <w:lang w:val="uz-Cyrl-UZ"/>
        </w:rPr>
        <w:t>Бакалавр</w:t>
      </w:r>
      <w:r>
        <w:rPr>
          <w:lang w:val="uz-Cyrl-UZ"/>
        </w:rPr>
        <w:t>” даражасини бериш бўйича битирув малакавий иши мазмуни ва сифатига қўйиладиган мезонлар ва талаблар ҳамда халқаро таълим стандартлари даражасида Битирув малакавий ишлари тайёрланди.</w:t>
      </w:r>
    </w:p>
    <w:p w14:paraId="56F212E7" w14:textId="42E3FF44" w:rsidR="001E1707" w:rsidRDefault="001E1707" w:rsidP="001E1707">
      <w:pPr>
        <w:spacing w:after="0"/>
        <w:ind w:firstLine="709"/>
        <w:jc w:val="both"/>
        <w:rPr>
          <w:lang w:val="uz-Cyrl-UZ"/>
        </w:rPr>
      </w:pPr>
      <w:r>
        <w:rPr>
          <w:lang w:val="uz-Cyrl-UZ"/>
        </w:rPr>
        <w:t>Телекоммуникация технологиялари ва касб таълими факультетининг “5350100 – “Телекоммуникация технологиялари” таълим йўналиши битирувчилари 67 нафар бўлиб</w:t>
      </w:r>
      <w:r w:rsidR="004F1017">
        <w:rPr>
          <w:lang w:val="uz-Cyrl-UZ"/>
        </w:rPr>
        <w:t>,</w:t>
      </w:r>
      <w:r>
        <w:rPr>
          <w:lang w:val="uz-Cyrl-UZ"/>
        </w:rPr>
        <w:t xml:space="preserve"> 52 нафари ўзбек гуруҳида</w:t>
      </w:r>
      <w:r w:rsidR="004F1017">
        <w:rPr>
          <w:lang w:val="uz-Cyrl-UZ"/>
        </w:rPr>
        <w:t>,</w:t>
      </w:r>
      <w:r>
        <w:rPr>
          <w:lang w:val="uz-Cyrl-UZ"/>
        </w:rPr>
        <w:t xml:space="preserve"> 15 нафари рус гуруҳида таълим олади.</w:t>
      </w:r>
    </w:p>
    <w:p w14:paraId="1FCC00B6" w14:textId="7764FD9D" w:rsidR="001E1707" w:rsidRDefault="001E1707" w:rsidP="001E1707">
      <w:pPr>
        <w:spacing w:after="0"/>
        <w:ind w:firstLine="709"/>
        <w:jc w:val="both"/>
        <w:rPr>
          <w:lang w:val="uz-Cyrl-UZ"/>
        </w:rPr>
      </w:pPr>
      <w:r>
        <w:rPr>
          <w:lang w:val="uz-Cyrl-UZ"/>
        </w:rPr>
        <w:t>ТАТУ Фарғона филиали директорининг 2020 йил 01 декабрдаги №34-Т/ТТКТ сонли буйруқ билан 5350100-“Телекоммуникация технологиялари” таълим йўналиши битирувчиларига битирув малакавий ишлари мавзулари, раҳбарлари ва масла</w:t>
      </w:r>
      <w:r w:rsidR="004F1017">
        <w:rPr>
          <w:lang w:val="uz-Cyrl-UZ"/>
        </w:rPr>
        <w:t>ҳ</w:t>
      </w:r>
      <w:r>
        <w:rPr>
          <w:lang w:val="uz-Cyrl-UZ"/>
        </w:rPr>
        <w:t>атчилари бириктирилган.</w:t>
      </w:r>
    </w:p>
    <w:p w14:paraId="704402F5" w14:textId="77777777" w:rsidR="001E1707" w:rsidRDefault="001E1707" w:rsidP="001E1707">
      <w:pPr>
        <w:spacing w:after="0"/>
        <w:ind w:firstLine="709"/>
        <w:jc w:val="both"/>
        <w:rPr>
          <w:lang w:val="uz-Cyrl-UZ"/>
        </w:rPr>
      </w:pPr>
      <w:r>
        <w:rPr>
          <w:lang w:val="uz-Cyrl-UZ"/>
        </w:rPr>
        <w:lastRenderedPageBreak/>
        <w:t>Давлат аттестация комиссияси раиси ва аъзолари ТАТУ Фарғона филиали директорининг 2021 йил 11 май №165-сонли буйруғига биноан тасдиқланган.</w:t>
      </w:r>
    </w:p>
    <w:p w14:paraId="7C325DB9" w14:textId="77777777" w:rsidR="001E1707" w:rsidRDefault="001E1707" w:rsidP="001E1707">
      <w:pPr>
        <w:spacing w:after="0"/>
        <w:ind w:firstLine="709"/>
        <w:jc w:val="both"/>
        <w:rPr>
          <w:lang w:val="uz-Cyrl-UZ"/>
        </w:rPr>
      </w:pPr>
      <w:r>
        <w:rPr>
          <w:lang w:val="uz-Cyrl-UZ"/>
        </w:rPr>
        <w:t>Бириктирилган раҳбар ва маслахатчилар битирувчи талабалар билан доимий равишда иш олиб борилмоқда. Кафедра миқёсида талабаларни битирув малакавий ишларини тайёргарлик даражаси доимий равишда назорат қилиб борилмоқда.</w:t>
      </w:r>
    </w:p>
    <w:p w14:paraId="3A1234CF" w14:textId="471C88F4" w:rsidR="001E1707" w:rsidRDefault="001E1707" w:rsidP="001E1707">
      <w:pPr>
        <w:spacing w:after="0"/>
        <w:ind w:firstLine="709"/>
        <w:jc w:val="both"/>
        <w:rPr>
          <w:lang w:val="uz-Cyrl-UZ"/>
        </w:rPr>
      </w:pPr>
      <w:r>
        <w:rPr>
          <w:b/>
          <w:bCs/>
          <w:lang w:val="uz-Cyrl-UZ"/>
        </w:rPr>
        <w:t>Дастурий инжиниринги кафедраси</w:t>
      </w:r>
      <w:r w:rsidR="00256870">
        <w:rPr>
          <w:b/>
          <w:bCs/>
          <w:lang w:val="uz-Cyrl-UZ"/>
        </w:rPr>
        <w:t xml:space="preserve"> бўйича:</w:t>
      </w:r>
      <w:r>
        <w:rPr>
          <w:b/>
          <w:bCs/>
          <w:lang w:val="uz-Cyrl-UZ"/>
        </w:rPr>
        <w:t xml:space="preserve"> </w:t>
      </w:r>
      <w:r>
        <w:rPr>
          <w:lang w:val="uz-Cyrl-UZ"/>
        </w:rPr>
        <w:t>2020-2021 ўқув йили ТТ ва КТ факультети Дастурий инжиниринги йўналиши 4-курс 650-17, 651-17 ва 652-17 ДИ гуруҳ талабалари</w:t>
      </w:r>
      <w:r w:rsidR="00256870">
        <w:rPr>
          <w:lang w:val="uz-Cyrl-UZ"/>
        </w:rPr>
        <w:t>,</w:t>
      </w:r>
      <w:r>
        <w:rPr>
          <w:lang w:val="uz-Cyrl-UZ"/>
        </w:rPr>
        <w:t xml:space="preserve"> жами 50 нафар</w:t>
      </w:r>
      <w:r w:rsidR="00256870">
        <w:rPr>
          <w:lang w:val="uz-Cyrl-UZ"/>
        </w:rPr>
        <w:t>,</w:t>
      </w:r>
      <w:r>
        <w:rPr>
          <w:lang w:val="uz-Cyrl-UZ"/>
        </w:rPr>
        <w:t xml:space="preserve"> шулардан</w:t>
      </w:r>
      <w:r w:rsidR="00256870">
        <w:rPr>
          <w:lang w:val="uz-Cyrl-UZ"/>
        </w:rPr>
        <w:t>,</w:t>
      </w:r>
      <w:r>
        <w:rPr>
          <w:lang w:val="uz-Cyrl-UZ"/>
        </w:rPr>
        <w:t xml:space="preserve"> 36 нафари ўзбек ва 14 нафари рус гуруҳида таълим олади. 650-17, 651-17 ва 652-17 ДИ гуруҳ талабалари томонидан </w:t>
      </w:r>
      <w:r w:rsidR="00256870">
        <w:rPr>
          <w:lang w:val="uz-Cyrl-UZ"/>
        </w:rPr>
        <w:t>б</w:t>
      </w:r>
      <w:r>
        <w:rPr>
          <w:lang w:val="uz-Cyrl-UZ"/>
        </w:rPr>
        <w:t>итирув малакавий иши қилиши режалаштирилган. Ҳар бир талабага мавзу, раҳбар ва тақризчилар бириктирилган бўлиб</w:t>
      </w:r>
      <w:r w:rsidR="00256870">
        <w:rPr>
          <w:lang w:val="uz-Cyrl-UZ"/>
        </w:rPr>
        <w:t>,</w:t>
      </w:r>
      <w:r>
        <w:rPr>
          <w:lang w:val="uz-Cyrl-UZ"/>
        </w:rPr>
        <w:t xml:space="preserve"> раҳбарлари томонидан БМИ тайёрлаш ва маълумотларни йиғиш бўйича сентябр ойидан буён тушунтириш ишлари олиб борилмоқда. Шунингдек, кафедра профессор-ўқитувчилари томонидан “Битирув малакавий иши”ни таёрлаш тартиби бўйича 20.01.2021, 10.02.2021, 25.02.2021 ва 15-16 март кунлари семенарлар ўтказилган. 24.05.2021дан 27.05.2021гача “БМИ олди химояси” ZOOMдастури орқали ўтказилди. Кафедра мудири Р.Зулунов ҳамда БМИ раҳбарлари, маслахатчилари икки маротаба мониторинг қилиб келишмоқда ва хозирча сусткашликка йўл қўяётган талабалар мавжуд эмас.</w:t>
      </w:r>
    </w:p>
    <w:p w14:paraId="6780B865" w14:textId="328608DC" w:rsidR="001E1707" w:rsidRDefault="001E1707" w:rsidP="001E1707">
      <w:pPr>
        <w:spacing w:after="0"/>
        <w:ind w:firstLine="709"/>
        <w:jc w:val="both"/>
        <w:rPr>
          <w:lang w:val="uz-Cyrl-UZ"/>
        </w:rPr>
      </w:pPr>
      <w:r>
        <w:rPr>
          <w:lang w:val="uz-Cyrl-UZ"/>
        </w:rPr>
        <w:t>Дастурий инжиниринги кафедраси битирувчи талабаларнинг БМИ лойихалари 90 % қоғоз варианти тайёр ҳолатда дастурий қисмлари ҳам якунланмоқда ва талабалар томонидан Moodle тизимига 29.05.2021 кунига қадар юкланиб бўлинди қолган 10% талабалар эса 01.06.2021 кунига қадар юклайдилар. Пандемия сабаб раҳбар ва тақризчилар ТАТУ Фарғона филиалининг профессор-ўқитувчилари томонидан тайинланмоқда.</w:t>
      </w:r>
    </w:p>
    <w:p w14:paraId="0FFE5826" w14:textId="70D3B079" w:rsidR="001E1707" w:rsidRDefault="001E1707" w:rsidP="001E1707">
      <w:pPr>
        <w:spacing w:after="0"/>
        <w:ind w:firstLine="709"/>
        <w:jc w:val="both"/>
        <w:rPr>
          <w:lang w:val="uz-Cyrl-UZ"/>
        </w:rPr>
      </w:pPr>
      <w:r>
        <w:rPr>
          <w:b/>
          <w:bCs/>
          <w:lang w:val="uz-Cyrl-UZ"/>
        </w:rPr>
        <w:t>Ахборот хавфсизлиги кафедраси</w:t>
      </w:r>
      <w:r w:rsidR="004D501F">
        <w:rPr>
          <w:b/>
          <w:bCs/>
          <w:lang w:val="uz-Cyrl-UZ"/>
        </w:rPr>
        <w:t xml:space="preserve">да </w:t>
      </w:r>
      <w:r w:rsidR="004D501F" w:rsidRPr="004D501F">
        <w:rPr>
          <w:lang w:val="uz-Cyrl-UZ"/>
        </w:rPr>
        <w:t>б</w:t>
      </w:r>
      <w:r>
        <w:rPr>
          <w:lang w:val="uz-Cyrl-UZ"/>
        </w:rPr>
        <w:t>ажарилган ишлар:</w:t>
      </w:r>
    </w:p>
    <w:p w14:paraId="2B886693" w14:textId="77777777" w:rsidR="001E1707" w:rsidRPr="004D501F" w:rsidRDefault="001E1707" w:rsidP="004D501F">
      <w:pPr>
        <w:spacing w:after="0"/>
        <w:ind w:firstLine="567"/>
        <w:jc w:val="both"/>
        <w:rPr>
          <w:lang w:val="uz-Cyrl-UZ"/>
        </w:rPr>
      </w:pPr>
      <w:r w:rsidRPr="004D501F">
        <w:rPr>
          <w:lang w:val="uz-Cyrl-UZ"/>
        </w:rPr>
        <w:t>Ахборот хавфсизлиги кафедрасида 20020-2021 ўқув йилида 5330300- Ахборот хавфсизлиги йўналиши 640-16, 642-16 гуруҳларидаги 23 нафар талабаларнинг барчаси Битирув малакавий ишларини ҳимоя қилади.</w:t>
      </w:r>
    </w:p>
    <w:p w14:paraId="2AD3D4CB" w14:textId="77777777" w:rsidR="001E1707" w:rsidRPr="004D501F" w:rsidRDefault="001E1707" w:rsidP="004D501F">
      <w:pPr>
        <w:spacing w:after="0"/>
        <w:ind w:firstLine="567"/>
        <w:jc w:val="both"/>
        <w:rPr>
          <w:lang w:val="uz-Cyrl-UZ"/>
        </w:rPr>
      </w:pPr>
      <w:r w:rsidRPr="004D501F">
        <w:rPr>
          <w:lang w:val="uz-Cyrl-UZ"/>
        </w:rPr>
        <w:t>Битирув малакавий ишлари мавзуси, Илмий раҳбари, тақризчи ва маслахатчилари филиалнинг 2020 йил 23 декабрь кундаги КИФ 47-сонли буйруғи билан тасдиқланган.</w:t>
      </w:r>
    </w:p>
    <w:p w14:paraId="1B973CDA" w14:textId="77777777" w:rsidR="001E1707" w:rsidRPr="004D501F" w:rsidRDefault="001E1707" w:rsidP="004D501F">
      <w:pPr>
        <w:spacing w:after="0"/>
        <w:ind w:firstLine="567"/>
        <w:jc w:val="both"/>
        <w:rPr>
          <w:lang w:val="uz-Cyrl-UZ"/>
        </w:rPr>
      </w:pPr>
      <w:r w:rsidRPr="004D501F">
        <w:rPr>
          <w:lang w:val="uz-Cyrl-UZ"/>
        </w:rPr>
        <w:t>Ахборот хавфсизлиги кафедраси битирувчиларининг 13 нафари БМИ ишларини электрон ҳолда тақдим этдилар. Қолган 10 нафари бириктирилган раҳбар билан БМИ ишларини охирига етказмоқдалар.</w:t>
      </w:r>
    </w:p>
    <w:p w14:paraId="14062727" w14:textId="77777777" w:rsidR="001E1707" w:rsidRPr="004D501F" w:rsidRDefault="001E1707" w:rsidP="004D501F">
      <w:pPr>
        <w:spacing w:after="0"/>
        <w:ind w:firstLine="567"/>
        <w:jc w:val="both"/>
        <w:rPr>
          <w:lang w:val="uz-Cyrl-UZ"/>
        </w:rPr>
      </w:pPr>
      <w:r w:rsidRPr="004D501F">
        <w:rPr>
          <w:lang w:val="uz-Cyrl-UZ"/>
        </w:rPr>
        <w:t xml:space="preserve">Филиал директорининг 2021 йил 26 мартдаги КИФ 21-сонли буйруғига асосан 640-17, 642-17 гуруҳ талабалари 2021 йил 29 мартдан 2021 йил 15 майгача битирув олди амалиётига чиқарилди. Амалиёт ҳужжатлари </w:t>
      </w:r>
      <w:r w:rsidRPr="004A201A">
        <w:rPr>
          <w:lang w:val="uz-Cyrl-UZ"/>
        </w:rPr>
        <w:t>Moodle</w:t>
      </w:r>
      <w:r w:rsidRPr="004D501F">
        <w:rPr>
          <w:lang w:val="uz-Cyrl-UZ"/>
        </w:rPr>
        <w:t xml:space="preserve"> тизимига юкланди.</w:t>
      </w:r>
    </w:p>
    <w:p w14:paraId="7D5D0C74" w14:textId="01D7D653" w:rsidR="00535A09" w:rsidRDefault="002447F6" w:rsidP="00A97FD7">
      <w:pPr>
        <w:spacing w:after="0"/>
        <w:ind w:firstLine="567"/>
        <w:jc w:val="both"/>
        <w:rPr>
          <w:lang w:val="uz-Cyrl-UZ"/>
        </w:rPr>
      </w:pPr>
      <w:r>
        <w:rPr>
          <w:lang w:val="uz-Cyrl-UZ"/>
        </w:rPr>
        <w:t>Ушбу масалага филиал директори А. Расулов, Б. Джалилов, Р.Нурдиновалар муносабат билдириб, бир қатор таклифларни ўртага ташладилар.</w:t>
      </w:r>
    </w:p>
    <w:p w14:paraId="2373D4A4" w14:textId="77777777" w:rsidR="002447F6" w:rsidRDefault="002447F6" w:rsidP="00A97FD7">
      <w:pPr>
        <w:spacing w:after="0"/>
        <w:ind w:firstLine="567"/>
        <w:jc w:val="both"/>
        <w:rPr>
          <w:lang w:val="uz-Cyrl-UZ"/>
        </w:rPr>
      </w:pPr>
    </w:p>
    <w:p w14:paraId="39E14FEC" w14:textId="7571FF40" w:rsidR="002A04CE" w:rsidRPr="002A04CE" w:rsidRDefault="00E44457" w:rsidP="002A04CE">
      <w:pPr>
        <w:spacing w:after="0"/>
        <w:ind w:firstLine="567"/>
        <w:jc w:val="both"/>
        <w:rPr>
          <w:b/>
          <w:szCs w:val="28"/>
          <w:lang w:val="uz-Cyrl-UZ"/>
        </w:rPr>
      </w:pPr>
      <w:r w:rsidRPr="00DA24C4">
        <w:rPr>
          <w:b/>
          <w:bCs/>
          <w:color w:val="FF0000"/>
          <w:lang w:val="uz-Cyrl-UZ"/>
        </w:rPr>
        <w:t xml:space="preserve">Учинчи масала </w:t>
      </w:r>
      <w:r w:rsidR="002A04CE" w:rsidRPr="00DA24C4">
        <w:rPr>
          <w:b/>
          <w:bCs/>
          <w:color w:val="FF0000"/>
          <w:lang w:val="uz-Cyrl-UZ"/>
        </w:rPr>
        <w:t>бўлган</w:t>
      </w:r>
      <w:r w:rsidR="002A04CE" w:rsidRPr="00DA24C4">
        <w:rPr>
          <w:color w:val="FF0000"/>
          <w:lang w:val="uz-Cyrl-UZ"/>
        </w:rPr>
        <w:t xml:space="preserve"> </w:t>
      </w:r>
      <w:r w:rsidR="002A04CE">
        <w:rPr>
          <w:lang w:val="uz-Cyrl-UZ"/>
        </w:rPr>
        <w:t>ф</w:t>
      </w:r>
      <w:r w:rsidR="002A04CE" w:rsidRPr="002A04CE">
        <w:rPr>
          <w:szCs w:val="28"/>
          <w:lang w:val="uz-Cyrl-UZ"/>
        </w:rPr>
        <w:t xml:space="preserve">илиалнинг янги “Ички-тартиб қоидалари (ички меҳнат тартиби қоидалари)” ҳамда “Одоб-ахлоқ қоидалари”ни тасдиқлаш </w:t>
      </w:r>
      <w:r w:rsidR="002A04CE" w:rsidRPr="002A04CE">
        <w:rPr>
          <w:szCs w:val="28"/>
          <w:lang w:val="uz-Cyrl-UZ"/>
        </w:rPr>
        <w:lastRenderedPageBreak/>
        <w:t>ҳамда филиал директори билан профессор-ўқитувчилар, ходимлар ва талабалар ўртасида тузиладиган шартномалар тўғрисида А.Расулов, И.Тожибоев, Р.Сулаймонов, Х.Исмаилова ва И.Рустамовлар ахборот бердилар</w:t>
      </w:r>
      <w:r w:rsidR="001973FD">
        <w:rPr>
          <w:szCs w:val="28"/>
          <w:lang w:val="uz-Cyrl-UZ"/>
        </w:rPr>
        <w:t>.</w:t>
      </w:r>
      <w:r w:rsidR="002A04CE" w:rsidRPr="002A04CE">
        <w:rPr>
          <w:szCs w:val="28"/>
          <w:lang w:val="uz-Cyrl-UZ"/>
        </w:rPr>
        <w:t xml:space="preserve"> </w:t>
      </w:r>
    </w:p>
    <w:p w14:paraId="13C3EB53" w14:textId="13C182E7" w:rsidR="002A04CE" w:rsidRDefault="0010479B" w:rsidP="002A04CE">
      <w:pPr>
        <w:spacing w:after="0"/>
        <w:ind w:firstLine="709"/>
        <w:jc w:val="both"/>
        <w:rPr>
          <w:szCs w:val="28"/>
          <w:lang w:val="uz-Cyrl-UZ"/>
        </w:rPr>
      </w:pPr>
      <w:r>
        <w:rPr>
          <w:szCs w:val="28"/>
          <w:lang w:val="uz-Cyrl-UZ"/>
        </w:rPr>
        <w:t>Унда ф</w:t>
      </w:r>
      <w:r w:rsidR="002A04CE">
        <w:rPr>
          <w:szCs w:val="28"/>
          <w:lang w:val="uz-Cyrl-UZ"/>
        </w:rPr>
        <w:t>илиалнинг қуйидаги</w:t>
      </w:r>
      <w:r>
        <w:rPr>
          <w:szCs w:val="28"/>
          <w:lang w:val="uz-Cyrl-UZ"/>
        </w:rPr>
        <w:t xml:space="preserve"> янгиланган Низомлари муҳокама қилинди</w:t>
      </w:r>
      <w:r w:rsidR="002A04CE">
        <w:rPr>
          <w:szCs w:val="28"/>
          <w:lang w:val="uz-Cyrl-UZ"/>
        </w:rPr>
        <w:t xml:space="preserve">: </w:t>
      </w:r>
    </w:p>
    <w:p w14:paraId="5E2799C8" w14:textId="77777777" w:rsidR="002A04CE" w:rsidRDefault="002A04CE" w:rsidP="002A04CE">
      <w:pPr>
        <w:numPr>
          <w:ilvl w:val="0"/>
          <w:numId w:val="2"/>
        </w:numPr>
        <w:spacing w:after="0"/>
        <w:jc w:val="both"/>
        <w:rPr>
          <w:szCs w:val="28"/>
          <w:lang w:val="uz-Cyrl-UZ"/>
        </w:rPr>
      </w:pPr>
      <w:r>
        <w:rPr>
          <w:szCs w:val="28"/>
          <w:lang w:val="uz-Cyrl-UZ"/>
        </w:rPr>
        <w:t>“Ички-тартиб қоидалари (ички меҳнат тартиби қоидалари)”;</w:t>
      </w:r>
    </w:p>
    <w:p w14:paraId="30436433" w14:textId="77777777" w:rsidR="002A04CE" w:rsidRDefault="002A04CE" w:rsidP="002A04CE">
      <w:pPr>
        <w:numPr>
          <w:ilvl w:val="0"/>
          <w:numId w:val="2"/>
        </w:numPr>
        <w:spacing w:after="0"/>
        <w:jc w:val="both"/>
        <w:rPr>
          <w:szCs w:val="28"/>
          <w:lang w:val="uz-Cyrl-UZ"/>
        </w:rPr>
      </w:pPr>
      <w:r>
        <w:rPr>
          <w:szCs w:val="28"/>
          <w:lang w:val="uz-Cyrl-UZ"/>
        </w:rPr>
        <w:t>“Одоб-ахлоқ қоидалари”;</w:t>
      </w:r>
    </w:p>
    <w:p w14:paraId="2467CA80" w14:textId="77777777" w:rsidR="002A04CE" w:rsidRDefault="002A04CE" w:rsidP="002A04CE">
      <w:pPr>
        <w:numPr>
          <w:ilvl w:val="0"/>
          <w:numId w:val="2"/>
        </w:numPr>
        <w:spacing w:after="0"/>
        <w:jc w:val="both"/>
        <w:rPr>
          <w:szCs w:val="28"/>
          <w:lang w:val="uz-Cyrl-UZ"/>
        </w:rPr>
      </w:pPr>
      <w:r>
        <w:rPr>
          <w:szCs w:val="28"/>
          <w:lang w:val="uz-Cyrl-UZ"/>
        </w:rPr>
        <w:t>Филиал директори билан профессор-ўқитувчилар, ходимлар ўртасида тузиладиган шартномалар;</w:t>
      </w:r>
    </w:p>
    <w:p w14:paraId="3CD05F66" w14:textId="77777777" w:rsidR="002A04CE" w:rsidRDefault="002A04CE" w:rsidP="002A04CE">
      <w:pPr>
        <w:numPr>
          <w:ilvl w:val="0"/>
          <w:numId w:val="2"/>
        </w:numPr>
        <w:spacing w:after="0"/>
        <w:jc w:val="both"/>
        <w:rPr>
          <w:szCs w:val="28"/>
          <w:lang w:val="uz-Cyrl-UZ"/>
        </w:rPr>
      </w:pPr>
      <w:r>
        <w:rPr>
          <w:szCs w:val="28"/>
          <w:lang w:val="uz-Cyrl-UZ"/>
        </w:rPr>
        <w:t>Филиал директори билан талабалар ўртасида тузиладиган шартномалар</w:t>
      </w:r>
    </w:p>
    <w:p w14:paraId="20E8B029" w14:textId="4640E2B2" w:rsidR="002A04CE" w:rsidRPr="005C1E1D" w:rsidRDefault="005C1E1D" w:rsidP="005C1E1D">
      <w:pPr>
        <w:spacing w:after="0"/>
        <w:ind w:firstLine="567"/>
        <w:jc w:val="both"/>
        <w:rPr>
          <w:b/>
          <w:szCs w:val="28"/>
          <w:lang w:val="uz-Cyrl-UZ"/>
        </w:rPr>
      </w:pPr>
      <w:r>
        <w:rPr>
          <w:szCs w:val="28"/>
          <w:lang w:val="uz-Cyrl-UZ"/>
        </w:rPr>
        <w:t xml:space="preserve"> </w:t>
      </w:r>
      <w:r w:rsidRPr="002A04CE">
        <w:rPr>
          <w:szCs w:val="28"/>
          <w:lang w:val="uz-Cyrl-UZ"/>
        </w:rPr>
        <w:t>(ахборот илова қилинади)</w:t>
      </w:r>
      <w:r w:rsidR="002A04CE">
        <w:rPr>
          <w:szCs w:val="28"/>
          <w:lang w:val="uz-Cyrl-UZ"/>
        </w:rPr>
        <w:t>.</w:t>
      </w:r>
    </w:p>
    <w:p w14:paraId="2B58760A" w14:textId="7EBE894B" w:rsidR="00103341" w:rsidRDefault="006776A5" w:rsidP="00103341">
      <w:pPr>
        <w:spacing w:after="0"/>
        <w:ind w:firstLine="567"/>
        <w:jc w:val="both"/>
        <w:rPr>
          <w:lang w:val="uz-Cyrl-UZ"/>
        </w:rPr>
      </w:pPr>
      <w:r>
        <w:rPr>
          <w:lang w:val="uz-Cyrl-UZ"/>
        </w:rPr>
        <w:t>А. Расулов профессор-ўқитувчилар ҳамда ходимлар ўртасида тузиладиган меҳнат шартномасининг</w:t>
      </w:r>
      <w:r w:rsidR="006259AB">
        <w:rPr>
          <w:lang w:val="uz-Cyrl-UZ"/>
        </w:rPr>
        <w:t xml:space="preserve"> янгиланган матни билан йиғилганларни таништириб ўтди.</w:t>
      </w:r>
    </w:p>
    <w:p w14:paraId="6EA60884" w14:textId="3C5FA816" w:rsidR="006259AB" w:rsidRDefault="006259AB" w:rsidP="00103341">
      <w:pPr>
        <w:spacing w:after="0"/>
        <w:ind w:firstLine="567"/>
        <w:jc w:val="both"/>
        <w:rPr>
          <w:lang w:val="uz-Cyrl-UZ"/>
        </w:rPr>
      </w:pPr>
      <w:r>
        <w:rPr>
          <w:lang w:val="uz-Cyrl-UZ"/>
        </w:rPr>
        <w:t>И. Тожибоев филиалнинг ички “Одоб-ахлоқ қоидалари”нинг янгиланган вариантини Кенгаш аъзолари муҳокамасига ҳавола қилди.</w:t>
      </w:r>
    </w:p>
    <w:p w14:paraId="3CC023B8" w14:textId="28A0EE11" w:rsidR="006259AB" w:rsidRDefault="006259AB" w:rsidP="00103341">
      <w:pPr>
        <w:spacing w:after="0"/>
        <w:ind w:firstLine="567"/>
        <w:jc w:val="both"/>
        <w:rPr>
          <w:lang w:val="uz-Cyrl-UZ"/>
        </w:rPr>
      </w:pPr>
      <w:r>
        <w:rPr>
          <w:lang w:val="uz-Cyrl-UZ"/>
        </w:rPr>
        <w:t>Филиалнинг бир қатор мазмун ва қоидалар билан бойитилган “Ички меҳнат тартиб-қоидалари” бўйича И. Рустамов ахборот берди.</w:t>
      </w:r>
    </w:p>
    <w:p w14:paraId="40D9BE58" w14:textId="21CA99AB" w:rsidR="006259AB" w:rsidRDefault="00915B6B" w:rsidP="00103341">
      <w:pPr>
        <w:spacing w:after="0"/>
        <w:ind w:firstLine="567"/>
        <w:jc w:val="both"/>
        <w:rPr>
          <w:lang w:val="uz-Cyrl-UZ"/>
        </w:rPr>
      </w:pPr>
      <w:r>
        <w:rPr>
          <w:lang w:val="uz-Cyrl-UZ"/>
        </w:rPr>
        <w:t>Ходимлар бўлими бошлиғи Х. Исмоилова филиал директори ҳамда талабалар ўртасидаги шартнома хусусида изоҳ берди.</w:t>
      </w:r>
    </w:p>
    <w:p w14:paraId="7475FC00" w14:textId="70212E8E" w:rsidR="00915B6B" w:rsidRDefault="00915B6B" w:rsidP="00103341">
      <w:pPr>
        <w:spacing w:after="0"/>
        <w:ind w:firstLine="567"/>
        <w:jc w:val="both"/>
        <w:rPr>
          <w:lang w:val="uz-Cyrl-UZ"/>
        </w:rPr>
      </w:pPr>
      <w:r>
        <w:rPr>
          <w:lang w:val="uz-Cyrl-UZ"/>
        </w:rPr>
        <w:t>Филиал юристи Р. Сулаймонов юқоридаги ҳужжатларга юридик жиҳатдан таҳлил ва баҳо бериб ўтди.</w:t>
      </w:r>
    </w:p>
    <w:p w14:paraId="62F1AA57" w14:textId="7813D17C" w:rsidR="00A14896" w:rsidRDefault="00103341" w:rsidP="00103341">
      <w:pPr>
        <w:spacing w:after="0"/>
        <w:ind w:firstLine="567"/>
        <w:jc w:val="both"/>
        <w:rPr>
          <w:lang w:val="uz-Cyrl-UZ"/>
        </w:rPr>
      </w:pPr>
      <w:r>
        <w:rPr>
          <w:lang w:val="uz-Cyrl-UZ"/>
        </w:rPr>
        <w:t>Ушбу масалага Х. Абдурахмонов, Ш. Ғаниева, М. Мирзаевлар муносабат билдирдилар ҳамда жузъий таклифларни матнга киритиш лозимлигини таъкидладилар.</w:t>
      </w:r>
    </w:p>
    <w:p w14:paraId="0F8D55F2" w14:textId="3C26D77E" w:rsidR="00103341" w:rsidRDefault="00103341" w:rsidP="00DA24C4">
      <w:pPr>
        <w:spacing w:after="0"/>
        <w:jc w:val="both"/>
        <w:rPr>
          <w:lang w:val="uz-Cyrl-UZ"/>
        </w:rPr>
      </w:pPr>
    </w:p>
    <w:p w14:paraId="75EF37C8" w14:textId="2C63A39F" w:rsidR="00DA24C4" w:rsidRDefault="00DA24C4" w:rsidP="00DA24C4">
      <w:pPr>
        <w:spacing w:after="0"/>
        <w:ind w:firstLine="567"/>
        <w:jc w:val="both"/>
        <w:rPr>
          <w:lang w:val="uz-Cyrl-UZ"/>
        </w:rPr>
      </w:pPr>
      <w:r w:rsidRPr="00266B5C">
        <w:rPr>
          <w:b/>
          <w:bCs/>
          <w:color w:val="FF0000"/>
          <w:lang w:val="uz-Cyrl-UZ"/>
        </w:rPr>
        <w:t>Тўртинчи масала юзасидан</w:t>
      </w:r>
      <w:r>
        <w:rPr>
          <w:lang w:val="uz-Cyrl-UZ"/>
        </w:rPr>
        <w:t xml:space="preserve"> Д. Онарқулова ахборот берди.</w:t>
      </w:r>
    </w:p>
    <w:p w14:paraId="11BA8C96" w14:textId="017F49EF" w:rsidR="00266B5C" w:rsidRPr="00266B5C" w:rsidRDefault="00266B5C" w:rsidP="00266B5C">
      <w:pPr>
        <w:spacing w:after="0"/>
        <w:ind w:firstLine="567"/>
        <w:jc w:val="both"/>
        <w:rPr>
          <w:lang w:val="uz-Cyrl-UZ"/>
        </w:rPr>
      </w:pPr>
      <w:r w:rsidRPr="00266B5C">
        <w:rPr>
          <w:lang w:val="uz-Cyrl-UZ"/>
        </w:rPr>
        <w:t xml:space="preserve">Мониторинг ва </w:t>
      </w:r>
      <w:r w:rsidR="00B46B3D" w:rsidRPr="00266B5C">
        <w:rPr>
          <w:lang w:val="uz-Cyrl-UZ"/>
        </w:rPr>
        <w:t xml:space="preserve">Ички </w:t>
      </w:r>
      <w:r w:rsidRPr="00266B5C">
        <w:rPr>
          <w:lang w:val="uz-Cyrl-UZ"/>
        </w:rPr>
        <w:t>назорат бўлимида 2020-2021 ўқув йили давомида қуйидаги ишлар амалга оширилди:</w:t>
      </w:r>
    </w:p>
    <w:p w14:paraId="3CB0246B" w14:textId="1AE8EDFA" w:rsidR="00266B5C" w:rsidRPr="00266B5C" w:rsidRDefault="00B46B3D" w:rsidP="00266B5C">
      <w:pPr>
        <w:spacing w:after="0"/>
        <w:ind w:firstLine="567"/>
        <w:jc w:val="both"/>
        <w:rPr>
          <w:lang w:val="uz-Cyrl-UZ"/>
        </w:rPr>
      </w:pPr>
      <w:r>
        <w:rPr>
          <w:lang w:val="uz-Cyrl-UZ"/>
        </w:rPr>
        <w:t xml:space="preserve">- </w:t>
      </w:r>
      <w:r w:rsidR="00266B5C" w:rsidRPr="00266B5C">
        <w:rPr>
          <w:lang w:val="uz-Cyrl-UZ"/>
        </w:rPr>
        <w:t>Ўзбекистон Республикасининг олий таълимга оид Қонунлари, Президент Фармонлари, Фармойишлари, Қарорлари, Вазирлар Маҳкамасининг Қарорлари, Олий ва ўрта махсус таълим вазирлигининг Ҳайъат Қарорлари, буйруқлари, йўриқ хатлар</w:t>
      </w:r>
      <w:r w:rsidR="00694301">
        <w:rPr>
          <w:lang w:val="uz-Cyrl-UZ"/>
        </w:rPr>
        <w:t>и</w:t>
      </w:r>
      <w:r w:rsidR="00266B5C" w:rsidRPr="00266B5C">
        <w:rPr>
          <w:lang w:val="uz-Cyrl-UZ"/>
        </w:rPr>
        <w:t>ни</w:t>
      </w:r>
      <w:r w:rsidR="00694301">
        <w:rPr>
          <w:lang w:val="uz-Cyrl-UZ"/>
        </w:rPr>
        <w:t>нг</w:t>
      </w:r>
      <w:r w:rsidR="00266B5C" w:rsidRPr="00266B5C">
        <w:rPr>
          <w:lang w:val="uz-Cyrl-UZ"/>
        </w:rPr>
        <w:t xml:space="preserve"> бажарилиши таъминла</w:t>
      </w:r>
      <w:r w:rsidR="00694301">
        <w:rPr>
          <w:lang w:val="uz-Cyrl-UZ"/>
        </w:rPr>
        <w:t>нди</w:t>
      </w:r>
      <w:r w:rsidR="00266B5C" w:rsidRPr="00266B5C">
        <w:rPr>
          <w:lang w:val="uz-Cyrl-UZ"/>
        </w:rPr>
        <w:t xml:space="preserve"> ва мониторинги олиб борилди;</w:t>
      </w:r>
    </w:p>
    <w:p w14:paraId="4C71F31D" w14:textId="7B9006A3" w:rsidR="00266B5C" w:rsidRPr="00266B5C" w:rsidRDefault="00B46B3D" w:rsidP="00266B5C">
      <w:pPr>
        <w:spacing w:after="0"/>
        <w:ind w:firstLine="567"/>
        <w:jc w:val="both"/>
        <w:rPr>
          <w:lang w:val="uz-Cyrl-UZ"/>
        </w:rPr>
      </w:pPr>
      <w:r>
        <w:rPr>
          <w:lang w:val="uz-Cyrl-UZ"/>
        </w:rPr>
        <w:t xml:space="preserve">- </w:t>
      </w:r>
      <w:r w:rsidR="00266B5C" w:rsidRPr="00266B5C">
        <w:rPr>
          <w:lang w:val="uz-Cyrl-UZ"/>
        </w:rPr>
        <w:t>Бўлимнинг иш режалари тузилди ва уларнинг ижроси таъминланди;</w:t>
      </w:r>
    </w:p>
    <w:p w14:paraId="4A887BFF" w14:textId="5F5BA395" w:rsidR="00266B5C" w:rsidRPr="00266B5C" w:rsidRDefault="00B46B3D" w:rsidP="00266B5C">
      <w:pPr>
        <w:spacing w:after="0"/>
        <w:ind w:firstLine="567"/>
        <w:jc w:val="both"/>
        <w:rPr>
          <w:lang w:val="uz-Cyrl-UZ"/>
        </w:rPr>
      </w:pPr>
      <w:r>
        <w:rPr>
          <w:lang w:val="uz-Cyrl-UZ"/>
        </w:rPr>
        <w:t xml:space="preserve">- </w:t>
      </w:r>
      <w:r w:rsidR="00266B5C" w:rsidRPr="00266B5C">
        <w:rPr>
          <w:lang w:val="uz-Cyrl-UZ"/>
        </w:rPr>
        <w:t>Ижро интизомини таъминланишига қаратилган тегишли режалар ва чора-тадбирлар ишлаб чиқилди ва амалга оширилди;</w:t>
      </w:r>
    </w:p>
    <w:p w14:paraId="7109C505" w14:textId="74FE5833" w:rsidR="00266B5C" w:rsidRPr="00266B5C" w:rsidRDefault="00B46B3D" w:rsidP="00266B5C">
      <w:pPr>
        <w:spacing w:after="0"/>
        <w:ind w:firstLine="567"/>
        <w:jc w:val="both"/>
        <w:rPr>
          <w:lang w:val="uz-Cyrl-UZ"/>
        </w:rPr>
      </w:pPr>
      <w:r>
        <w:rPr>
          <w:lang w:val="uz-Cyrl-UZ"/>
        </w:rPr>
        <w:t xml:space="preserve">- </w:t>
      </w:r>
      <w:r w:rsidR="00266B5C" w:rsidRPr="00266B5C">
        <w:rPr>
          <w:lang w:val="uz-Cyrl-UZ"/>
        </w:rPr>
        <w:t>ТАТУ Фарғона филиали бўлимларида, факультетлар ва кафедраларда ҳужжатлар ижроси бўйича мақсадли ва комплекс режалари ишлаб чиқилди;</w:t>
      </w:r>
    </w:p>
    <w:p w14:paraId="1ED8336D" w14:textId="638A3486" w:rsidR="00266B5C" w:rsidRPr="00266B5C" w:rsidRDefault="00B46B3D" w:rsidP="00266B5C">
      <w:pPr>
        <w:spacing w:after="0"/>
        <w:ind w:firstLine="567"/>
        <w:jc w:val="both"/>
        <w:rPr>
          <w:lang w:val="uz-Cyrl-UZ"/>
        </w:rPr>
      </w:pPr>
      <w:r>
        <w:rPr>
          <w:lang w:val="uz-Cyrl-UZ"/>
        </w:rPr>
        <w:t xml:space="preserve">- </w:t>
      </w:r>
      <w:r w:rsidR="00266B5C" w:rsidRPr="00266B5C">
        <w:rPr>
          <w:lang w:val="uz-Cyrl-UZ"/>
        </w:rPr>
        <w:t>ТАТУ Фарғона филиалининг бошқа бўлимлари билан биргаликда ўқув жараёни ва ижро интизомини янада мустаҳкамланишига қаратилган тегишли фаолият олиб борувчи комиссиялар таркибида иштирок эти</w:t>
      </w:r>
      <w:r w:rsidR="00694301">
        <w:rPr>
          <w:lang w:val="uz-Cyrl-UZ"/>
        </w:rPr>
        <w:t>ли</w:t>
      </w:r>
      <w:r w:rsidR="00266B5C" w:rsidRPr="00266B5C">
        <w:rPr>
          <w:lang w:val="uz-Cyrl-UZ"/>
        </w:rPr>
        <w:t>б</w:t>
      </w:r>
      <w:r w:rsidR="00694301">
        <w:rPr>
          <w:lang w:val="uz-Cyrl-UZ"/>
        </w:rPr>
        <w:t>,</w:t>
      </w:r>
      <w:r w:rsidR="00266B5C" w:rsidRPr="00266B5C">
        <w:rPr>
          <w:lang w:val="uz-Cyrl-UZ"/>
        </w:rPr>
        <w:t xml:space="preserve"> текширувлар олиб борилди;</w:t>
      </w:r>
    </w:p>
    <w:p w14:paraId="67399192" w14:textId="491202CB" w:rsidR="00266B5C" w:rsidRPr="00266B5C" w:rsidRDefault="00B46B3D" w:rsidP="00266B5C">
      <w:pPr>
        <w:spacing w:after="0"/>
        <w:ind w:firstLine="567"/>
        <w:jc w:val="both"/>
        <w:rPr>
          <w:lang w:val="uz-Cyrl-UZ"/>
        </w:rPr>
      </w:pPr>
      <w:r>
        <w:rPr>
          <w:lang w:val="uz-Cyrl-UZ"/>
        </w:rPr>
        <w:t xml:space="preserve">- </w:t>
      </w:r>
      <w:r w:rsidR="00266B5C" w:rsidRPr="00266B5C">
        <w:rPr>
          <w:lang w:val="uz-Cyrl-UZ"/>
        </w:rPr>
        <w:t>Факультет ва кафедралар фаолиятини ўрганилиб текширувлар олиб борилди;</w:t>
      </w:r>
    </w:p>
    <w:p w14:paraId="269277FD" w14:textId="5301F146" w:rsidR="00266B5C" w:rsidRPr="00266B5C" w:rsidRDefault="00B46B3D" w:rsidP="00266B5C">
      <w:pPr>
        <w:spacing w:after="0"/>
        <w:ind w:firstLine="567"/>
        <w:jc w:val="both"/>
        <w:rPr>
          <w:lang w:val="uz-Cyrl-UZ"/>
        </w:rPr>
      </w:pPr>
      <w:r>
        <w:rPr>
          <w:lang w:val="uz-Cyrl-UZ"/>
        </w:rPr>
        <w:t xml:space="preserve">- </w:t>
      </w:r>
      <w:r w:rsidR="00266B5C" w:rsidRPr="00266B5C">
        <w:rPr>
          <w:lang w:val="uz-Cyrl-UZ"/>
        </w:rPr>
        <w:t xml:space="preserve">Ҳужжатлар айланишида ижро назоратининг замонавий электрон тизимидан  фойдаланилди, яъни . http://mitc.ijro.uz  электрон тизими филиалга </w:t>
      </w:r>
      <w:r w:rsidR="00266B5C" w:rsidRPr="00266B5C">
        <w:rPr>
          <w:lang w:val="uz-Cyrl-UZ"/>
        </w:rPr>
        <w:lastRenderedPageBreak/>
        <w:t>жорий қилинди ва хозирга 9 та бўлим шу тизим орқали фаолият олиб бормоқда;</w:t>
      </w:r>
    </w:p>
    <w:p w14:paraId="5C11F89B" w14:textId="0C91E7DE" w:rsidR="00266B5C" w:rsidRPr="00266B5C" w:rsidRDefault="00B46B3D" w:rsidP="00266B5C">
      <w:pPr>
        <w:spacing w:after="0"/>
        <w:ind w:firstLine="567"/>
        <w:jc w:val="both"/>
        <w:rPr>
          <w:lang w:val="uz-Cyrl-UZ"/>
        </w:rPr>
      </w:pPr>
      <w:r>
        <w:rPr>
          <w:lang w:val="uz-Cyrl-UZ"/>
        </w:rPr>
        <w:t xml:space="preserve">- </w:t>
      </w:r>
      <w:r w:rsidR="00266B5C" w:rsidRPr="00266B5C">
        <w:rPr>
          <w:lang w:val="uz-Cyrl-UZ"/>
        </w:rPr>
        <w:t xml:space="preserve">Ўзбекистон Республикаси қонунлари, Президент Фармонлари, қарорлари ва фармойишлари, Ҳукумат қарорлари ва фармойишлари юзасидан ҳисоботларни Вазирликка белгиланган муддатларда ва сифатли тақдим этиб борилди. </w:t>
      </w:r>
    </w:p>
    <w:p w14:paraId="387B2807" w14:textId="1676181F" w:rsidR="00266B5C" w:rsidRPr="00266B5C" w:rsidRDefault="00266B5C" w:rsidP="00266B5C">
      <w:pPr>
        <w:spacing w:after="0"/>
        <w:ind w:firstLine="567"/>
        <w:jc w:val="both"/>
        <w:rPr>
          <w:lang w:val="uz-Cyrl-UZ"/>
        </w:rPr>
      </w:pPr>
      <w:r w:rsidRPr="00266B5C">
        <w:rPr>
          <w:lang w:val="uz-Cyrl-UZ"/>
        </w:rPr>
        <w:t xml:space="preserve">ТАТУ Фарғона филиали Мониторинг ва </w:t>
      </w:r>
      <w:r w:rsidR="000E520B" w:rsidRPr="00266B5C">
        <w:rPr>
          <w:lang w:val="uz-Cyrl-UZ"/>
        </w:rPr>
        <w:t xml:space="preserve">Ички </w:t>
      </w:r>
      <w:r w:rsidRPr="00266B5C">
        <w:rPr>
          <w:lang w:val="uz-Cyrl-UZ"/>
        </w:rPr>
        <w:t>назорат бўлимида 2 та штат мавжуд</w:t>
      </w:r>
      <w:r w:rsidR="000E520B">
        <w:rPr>
          <w:lang w:val="uz-Cyrl-UZ"/>
        </w:rPr>
        <w:t xml:space="preserve"> бўлиб</w:t>
      </w:r>
      <w:r w:rsidRPr="00266B5C">
        <w:rPr>
          <w:lang w:val="uz-Cyrl-UZ"/>
        </w:rPr>
        <w:t xml:space="preserve">, </w:t>
      </w:r>
      <w:r w:rsidR="000E520B">
        <w:rPr>
          <w:lang w:val="uz-Cyrl-UZ"/>
        </w:rPr>
        <w:t xml:space="preserve">улар </w:t>
      </w:r>
      <w:r w:rsidRPr="00266B5C">
        <w:rPr>
          <w:lang w:val="uz-Cyrl-UZ"/>
        </w:rPr>
        <w:t>бўлим бошлиғи ва услубчи лавозим</w:t>
      </w:r>
      <w:r w:rsidR="000E520B">
        <w:rPr>
          <w:lang w:val="uz-Cyrl-UZ"/>
        </w:rPr>
        <w:t>лар</w:t>
      </w:r>
      <w:r w:rsidRPr="00266B5C">
        <w:rPr>
          <w:lang w:val="uz-Cyrl-UZ"/>
        </w:rPr>
        <w:t>идан иборат.</w:t>
      </w:r>
    </w:p>
    <w:p w14:paraId="67BB6696" w14:textId="17476A8D" w:rsidR="00266B5C" w:rsidRPr="00266B5C" w:rsidRDefault="00266B5C" w:rsidP="00266B5C">
      <w:pPr>
        <w:spacing w:after="0"/>
        <w:ind w:firstLine="567"/>
        <w:jc w:val="both"/>
        <w:rPr>
          <w:lang w:val="uz-Cyrl-UZ"/>
        </w:rPr>
      </w:pPr>
      <w:r w:rsidRPr="00266B5C">
        <w:rPr>
          <w:lang w:val="uz-Cyrl-UZ"/>
        </w:rPr>
        <w:t>ТАТУ Фарғона филиали “Мониторинг ва ички назорат” бўлими ўқув йили давомида таълим сифатини ошириш, ўқув-услубий ва илмий-тадқиқот ишларини ривожлантириш талабалар ва профессор-ўқитувчиларни юксак инсоний фазилатлар асосида тарбиялаш, маданий-маърифий ишларни амалга оширишга қаратилган бир қатор муҳим масалалар бўйича иш олиб борган.</w:t>
      </w:r>
    </w:p>
    <w:p w14:paraId="1B5B84BA" w14:textId="3613C08F" w:rsidR="00266B5C" w:rsidRPr="00266B5C" w:rsidRDefault="00266B5C" w:rsidP="00266B5C">
      <w:pPr>
        <w:spacing w:after="0"/>
        <w:ind w:firstLine="567"/>
        <w:jc w:val="both"/>
        <w:rPr>
          <w:lang w:val="uz-Cyrl-UZ"/>
        </w:rPr>
      </w:pPr>
      <w:r w:rsidRPr="00266B5C">
        <w:rPr>
          <w:lang w:val="uz-Cyrl-UZ"/>
        </w:rPr>
        <w:t xml:space="preserve">“Мониторинг ва ички назорат” бўлими иш фаолияти давомида профессор-ўқитувчилврни ишга келиб кетиш давомати, талабалар давоматини ҳам алоҳида назоратга олган. Навбатчилар  назорати </w:t>
      </w:r>
      <w:r w:rsidR="00A00BFE" w:rsidRPr="00266B5C">
        <w:rPr>
          <w:lang w:val="uz-Cyrl-UZ"/>
        </w:rPr>
        <w:t xml:space="preserve">ҳам  </w:t>
      </w:r>
      <w:r w:rsidRPr="00266B5C">
        <w:rPr>
          <w:lang w:val="uz-Cyrl-UZ"/>
        </w:rPr>
        <w:t>йўлга қўйилган.</w:t>
      </w:r>
    </w:p>
    <w:p w14:paraId="20FF8D31" w14:textId="3DB8212C" w:rsidR="00266B5C" w:rsidRPr="00266B5C" w:rsidRDefault="00266B5C" w:rsidP="00266B5C">
      <w:pPr>
        <w:spacing w:after="0"/>
        <w:ind w:firstLine="567"/>
        <w:jc w:val="both"/>
        <w:rPr>
          <w:lang w:val="uz-Cyrl-UZ"/>
        </w:rPr>
      </w:pPr>
      <w:r w:rsidRPr="00266B5C">
        <w:rPr>
          <w:lang w:val="uz-Cyrl-UZ"/>
        </w:rPr>
        <w:t xml:space="preserve">Ўзбекистон Республикаси Президенти ва Вазирлар Маҳкамасининг Фармон ва қарорларини ўрганиш, амалга ошириш, Олий ва ўрта махсус таълим вазирлиги, Ўзбекистон Республикаси  ахборот технологиялари  ва коммуникацияларини ривожлантириш вазирлиги, Тошкент ахборот технологиялари университети томонидан чиқарилган буйруқлар, қарорлар ва меъёрий ҳужжатларни </w:t>
      </w:r>
      <w:r w:rsidR="000C0407">
        <w:rPr>
          <w:lang w:val="uz-Cyrl-UZ"/>
        </w:rPr>
        <w:t xml:space="preserve">амалиётга </w:t>
      </w:r>
      <w:r w:rsidRPr="00266B5C">
        <w:rPr>
          <w:lang w:val="uz-Cyrl-UZ"/>
        </w:rPr>
        <w:t>жорий этиш, амалга ошириш бўйича бир қатор муҳим вазифаларнинг бажарилиши назоратга олинган .</w:t>
      </w:r>
    </w:p>
    <w:p w14:paraId="06D85E6E" w14:textId="77777777" w:rsidR="00266B5C" w:rsidRPr="00266B5C" w:rsidRDefault="00266B5C" w:rsidP="00266B5C">
      <w:pPr>
        <w:spacing w:after="0"/>
        <w:ind w:firstLine="567"/>
        <w:jc w:val="both"/>
        <w:rPr>
          <w:lang w:val="uz-Cyrl-UZ"/>
        </w:rPr>
      </w:pPr>
      <w:r w:rsidRPr="00266B5C">
        <w:rPr>
          <w:lang w:val="uz-Cyrl-UZ"/>
        </w:rPr>
        <w:t xml:space="preserve">      Ўқув йили давомида ТАТУ ФФ  1718 та ҳужжат келиб тушган булардан:  Олий ва ўрта махсус таълим вазирлигидан </w:t>
      </w:r>
    </w:p>
    <w:p w14:paraId="35AB5C55" w14:textId="77777777" w:rsidR="00266B5C" w:rsidRPr="00266B5C" w:rsidRDefault="00266B5C" w:rsidP="00266B5C">
      <w:pPr>
        <w:spacing w:after="0"/>
        <w:ind w:firstLine="567"/>
        <w:jc w:val="both"/>
        <w:rPr>
          <w:lang w:val="uz-Cyrl-UZ"/>
        </w:rPr>
      </w:pPr>
      <w:r w:rsidRPr="00266B5C">
        <w:rPr>
          <w:lang w:val="uz-Cyrl-UZ"/>
        </w:rPr>
        <w:t>Хатлар сони -739  та;</w:t>
      </w:r>
    </w:p>
    <w:p w14:paraId="0A01EF77" w14:textId="77777777" w:rsidR="00266B5C" w:rsidRPr="00266B5C" w:rsidRDefault="00266B5C" w:rsidP="00266B5C">
      <w:pPr>
        <w:spacing w:after="0"/>
        <w:ind w:firstLine="567"/>
        <w:jc w:val="both"/>
        <w:rPr>
          <w:lang w:val="uz-Cyrl-UZ"/>
        </w:rPr>
      </w:pPr>
      <w:r w:rsidRPr="00266B5C">
        <w:rPr>
          <w:lang w:val="uz-Cyrl-UZ"/>
        </w:rPr>
        <w:t>Буйруқлар сони -194 та;</w:t>
      </w:r>
    </w:p>
    <w:p w14:paraId="074C5FC2" w14:textId="77777777" w:rsidR="00266B5C" w:rsidRPr="00266B5C" w:rsidRDefault="00266B5C" w:rsidP="00266B5C">
      <w:pPr>
        <w:spacing w:after="0"/>
        <w:ind w:firstLine="567"/>
        <w:jc w:val="both"/>
        <w:rPr>
          <w:lang w:val="uz-Cyrl-UZ"/>
        </w:rPr>
      </w:pPr>
      <w:r w:rsidRPr="00266B5C">
        <w:rPr>
          <w:lang w:val="uz-Cyrl-UZ"/>
        </w:rPr>
        <w:t>Қўшма қарорлар сони - 26 та;</w:t>
      </w:r>
    </w:p>
    <w:p w14:paraId="18023972" w14:textId="77777777" w:rsidR="00266B5C" w:rsidRPr="00266B5C" w:rsidRDefault="00266B5C" w:rsidP="00266B5C">
      <w:pPr>
        <w:spacing w:after="0"/>
        <w:ind w:firstLine="567"/>
        <w:jc w:val="both"/>
        <w:rPr>
          <w:lang w:val="uz-Cyrl-UZ"/>
        </w:rPr>
      </w:pPr>
      <w:r w:rsidRPr="00266B5C">
        <w:rPr>
          <w:lang w:val="uz-Cyrl-UZ"/>
        </w:rPr>
        <w:t>Ҳайъат қарорлар сони- 18 та;</w:t>
      </w:r>
    </w:p>
    <w:p w14:paraId="28628516" w14:textId="77777777" w:rsidR="00266B5C" w:rsidRPr="00266B5C" w:rsidRDefault="00266B5C" w:rsidP="00266B5C">
      <w:pPr>
        <w:spacing w:after="0"/>
        <w:ind w:firstLine="567"/>
        <w:jc w:val="both"/>
        <w:rPr>
          <w:lang w:val="uz-Cyrl-UZ"/>
        </w:rPr>
      </w:pPr>
      <w:r w:rsidRPr="00266B5C">
        <w:rPr>
          <w:lang w:val="uz-Cyrl-UZ"/>
        </w:rPr>
        <w:t xml:space="preserve">Баёнлар сони - 11 та; </w:t>
      </w:r>
    </w:p>
    <w:p w14:paraId="66985915" w14:textId="77777777" w:rsidR="00266B5C" w:rsidRPr="00266B5C" w:rsidRDefault="00266B5C" w:rsidP="00266B5C">
      <w:pPr>
        <w:spacing w:after="0"/>
        <w:ind w:firstLine="567"/>
        <w:jc w:val="both"/>
        <w:rPr>
          <w:lang w:val="uz-Cyrl-UZ"/>
        </w:rPr>
      </w:pPr>
      <w:r w:rsidRPr="00266B5C">
        <w:rPr>
          <w:lang w:val="uz-Cyrl-UZ"/>
        </w:rPr>
        <w:t>Тошкент ахборот технологиялари университетидан - 302 та;</w:t>
      </w:r>
    </w:p>
    <w:p w14:paraId="7D9E6E64" w14:textId="77777777" w:rsidR="00266B5C" w:rsidRPr="00266B5C" w:rsidRDefault="00266B5C" w:rsidP="00266B5C">
      <w:pPr>
        <w:spacing w:after="0"/>
        <w:ind w:firstLine="567"/>
        <w:jc w:val="both"/>
        <w:rPr>
          <w:lang w:val="uz-Cyrl-UZ"/>
        </w:rPr>
      </w:pPr>
      <w:r w:rsidRPr="00266B5C">
        <w:rPr>
          <w:lang w:val="uz-Cyrl-UZ"/>
        </w:rPr>
        <w:t>Фарғона вилоят хокимлигидан -428 тани ташкил килган.</w:t>
      </w:r>
    </w:p>
    <w:p w14:paraId="41FDE485" w14:textId="77777777" w:rsidR="00266B5C" w:rsidRPr="00266B5C" w:rsidRDefault="00266B5C" w:rsidP="00266B5C">
      <w:pPr>
        <w:spacing w:after="0"/>
        <w:ind w:firstLine="567"/>
        <w:jc w:val="both"/>
        <w:rPr>
          <w:lang w:val="uz-Cyrl-UZ"/>
        </w:rPr>
      </w:pPr>
      <w:r w:rsidRPr="00266B5C">
        <w:rPr>
          <w:lang w:val="uz-Cyrl-UZ"/>
        </w:rPr>
        <w:t xml:space="preserve"> Барча хужжатлар ўз вақтида кирим қилиниб директор резолюцияси асосида ижрочиларга етказилган ва  ўз вақтида бажарилган. </w:t>
      </w:r>
    </w:p>
    <w:p w14:paraId="304F081A" w14:textId="48FFAD02" w:rsidR="00266B5C" w:rsidRPr="00266B5C" w:rsidRDefault="00266B5C" w:rsidP="00266B5C">
      <w:pPr>
        <w:spacing w:after="0"/>
        <w:ind w:firstLine="567"/>
        <w:jc w:val="both"/>
        <w:rPr>
          <w:lang w:val="uz-Cyrl-UZ"/>
        </w:rPr>
      </w:pPr>
      <w:r w:rsidRPr="00266B5C">
        <w:rPr>
          <w:lang w:val="uz-Cyrl-UZ"/>
        </w:rPr>
        <w:t>Мониторинг ва ички назорат бўлимида Ўзбекистон Республикаси Қонунлари, Президент фармонлари, қарорлари, фармойишлари ва Вазирлар Махкамасининг қарорлари ва фармойишларининг бажарилиши юзасидан маълумотларни, яъни 1 ва 2 жадвалларни хар ойнинг 3 санасига қадар Олий ва ўрта махсус таълим вазирлигига топширилган. Хар чорак хисоботи эса уч ойда Олий ва ўрта махсус таълим вазирлигига жўнатилган</w:t>
      </w:r>
      <w:r w:rsidR="000C0407">
        <w:rPr>
          <w:lang w:val="uz-Cyrl-UZ"/>
        </w:rPr>
        <w:t xml:space="preserve"> бўлиб, қуйидаги ишлар бажарилди</w:t>
      </w:r>
      <w:r w:rsidRPr="00266B5C">
        <w:rPr>
          <w:lang w:val="uz-Cyrl-UZ"/>
        </w:rPr>
        <w:t>. Йиллик режалар ҳам ишлаб чиқилган. Бўлимнинг йиллик режаси асосида мақсадли комплекс ўрганишлар олиб борилган.</w:t>
      </w:r>
    </w:p>
    <w:p w14:paraId="62F6A256" w14:textId="09C8A68F" w:rsidR="00266B5C" w:rsidRPr="00266B5C" w:rsidRDefault="00E0212D" w:rsidP="00266B5C">
      <w:pPr>
        <w:spacing w:after="0"/>
        <w:ind w:firstLine="567"/>
        <w:jc w:val="both"/>
        <w:rPr>
          <w:lang w:val="uz-Cyrl-UZ"/>
        </w:rPr>
      </w:pPr>
      <w:r>
        <w:rPr>
          <w:lang w:val="uz-Cyrl-UZ"/>
        </w:rPr>
        <w:t xml:space="preserve">- </w:t>
      </w:r>
      <w:r w:rsidR="00266B5C" w:rsidRPr="00266B5C">
        <w:rPr>
          <w:lang w:val="uz-Cyrl-UZ"/>
        </w:rPr>
        <w:t>Филиалнинг сентябрь ойида бўлиб ўтган 1-Кенгаш йиғилиши Ўзбекистон Республикаси Президентининг 2020 йил 6 октябрдаги “Ахборот технологиялари соҳасида таълим тизимини янада такомиллаштириш, илмий тадқиқотларни ривожлантириш ва уларни ит-индустрия билан интегратсия қилиш чора-тадбирлари тўғрисида”ги ПҚ-4851 сон қарори ижроси тўғрисида,</w:t>
      </w:r>
    </w:p>
    <w:p w14:paraId="2ABEB5BA" w14:textId="3A851FD1" w:rsidR="00266B5C" w:rsidRPr="00266B5C" w:rsidRDefault="00E0212D" w:rsidP="00266B5C">
      <w:pPr>
        <w:spacing w:after="0"/>
        <w:ind w:firstLine="567"/>
        <w:jc w:val="both"/>
        <w:rPr>
          <w:lang w:val="uz-Cyrl-UZ"/>
        </w:rPr>
      </w:pPr>
      <w:r>
        <w:rPr>
          <w:lang w:val="uz-Cyrl-UZ"/>
        </w:rPr>
        <w:lastRenderedPageBreak/>
        <w:t xml:space="preserve">- </w:t>
      </w:r>
      <w:r w:rsidR="00ED39A7" w:rsidRPr="00266B5C">
        <w:rPr>
          <w:lang w:val="uz-Cyrl-UZ"/>
        </w:rPr>
        <w:t xml:space="preserve">октябрь </w:t>
      </w:r>
      <w:r w:rsidR="00266B5C" w:rsidRPr="00266B5C">
        <w:rPr>
          <w:lang w:val="uz-Cyrl-UZ"/>
        </w:rPr>
        <w:t>ойида бўлиб ўтган 2-Кенгаш йиғилиши Ўзбекистон Республикаси Президентининг 2019 йил 3  майдаги “Иқтидорли ёшларни аниқлаш ва юқори малакали кадрлар тайёрлашнинг узлуксиз тизимини ташкил этиш чора-тадбирлари тўғрисида”ги ПҚ-4306 – сонли қарори ижроси,</w:t>
      </w:r>
    </w:p>
    <w:p w14:paraId="714E7D67" w14:textId="1D9EBC9D" w:rsidR="00266B5C" w:rsidRPr="00266B5C" w:rsidRDefault="00E0212D" w:rsidP="00266B5C">
      <w:pPr>
        <w:spacing w:after="0"/>
        <w:ind w:firstLine="567"/>
        <w:jc w:val="both"/>
        <w:rPr>
          <w:lang w:val="uz-Cyrl-UZ"/>
        </w:rPr>
      </w:pPr>
      <w:r>
        <w:rPr>
          <w:lang w:val="uz-Cyrl-UZ"/>
        </w:rPr>
        <w:t xml:space="preserve">- </w:t>
      </w:r>
      <w:r w:rsidR="00ED39A7" w:rsidRPr="00266B5C">
        <w:rPr>
          <w:lang w:val="uz-Cyrl-UZ"/>
        </w:rPr>
        <w:t xml:space="preserve">ноябрь </w:t>
      </w:r>
      <w:r w:rsidR="00266B5C" w:rsidRPr="00266B5C">
        <w:rPr>
          <w:lang w:val="uz-Cyrl-UZ"/>
        </w:rPr>
        <w:t>ойида бўлиб ўтган 3-Кенгаш йиғилиши Ўзбекистон Республикаси Президентининг 2018 йил 5  октябрдаги “ Давлат органлари ва ташкилотларида ижро интизомиеҳни янада мустаҳкамлаш чора-тадбирлари тўғрисидаг”ги ПҚ-3962</w:t>
      </w:r>
      <w:r w:rsidR="00D15BA9">
        <w:rPr>
          <w:lang w:val="uz-Cyrl-UZ"/>
        </w:rPr>
        <w:t>-</w:t>
      </w:r>
      <w:r w:rsidR="00266B5C" w:rsidRPr="00266B5C">
        <w:rPr>
          <w:lang w:val="uz-Cyrl-UZ"/>
        </w:rPr>
        <w:t xml:space="preserve">сонли қарори ижроси, </w:t>
      </w:r>
    </w:p>
    <w:p w14:paraId="6B2DDAA4" w14:textId="5E9E990D" w:rsidR="00266B5C" w:rsidRPr="00266B5C" w:rsidRDefault="00E0212D" w:rsidP="00266B5C">
      <w:pPr>
        <w:spacing w:after="0"/>
        <w:ind w:firstLine="567"/>
        <w:jc w:val="both"/>
        <w:rPr>
          <w:lang w:val="uz-Cyrl-UZ"/>
        </w:rPr>
      </w:pPr>
      <w:r>
        <w:rPr>
          <w:lang w:val="uz-Cyrl-UZ"/>
        </w:rPr>
        <w:t xml:space="preserve">- </w:t>
      </w:r>
      <w:r w:rsidR="00ED39A7" w:rsidRPr="00266B5C">
        <w:rPr>
          <w:lang w:val="uz-Cyrl-UZ"/>
        </w:rPr>
        <w:t xml:space="preserve">декабрь </w:t>
      </w:r>
      <w:r w:rsidR="00266B5C" w:rsidRPr="00266B5C">
        <w:rPr>
          <w:lang w:val="uz-Cyrl-UZ"/>
        </w:rPr>
        <w:t>ойида бўлиб ўтган 4-Кенгаш йиғилиши Ўзбекистон Республикаси Президентининг 2017 йил 26 сентябрьдаги “Олий таълим муассасаларига кириш учун номзодларни мақсадли тайёрлаш тизимини янада такомиллаштириш тўғрисида”ги ПҚ-3290-сонли қарори ижроси,</w:t>
      </w:r>
    </w:p>
    <w:p w14:paraId="5929BA17" w14:textId="6DB74DDF" w:rsidR="00266B5C" w:rsidRPr="00266B5C" w:rsidRDefault="00E0212D" w:rsidP="00266B5C">
      <w:pPr>
        <w:spacing w:after="0"/>
        <w:ind w:firstLine="567"/>
        <w:jc w:val="both"/>
        <w:rPr>
          <w:lang w:val="uz-Cyrl-UZ"/>
        </w:rPr>
      </w:pPr>
      <w:r>
        <w:rPr>
          <w:lang w:val="uz-Cyrl-UZ"/>
        </w:rPr>
        <w:t xml:space="preserve">- </w:t>
      </w:r>
      <w:r w:rsidR="00ED39A7" w:rsidRPr="00266B5C">
        <w:rPr>
          <w:lang w:val="uz-Cyrl-UZ"/>
        </w:rPr>
        <w:t xml:space="preserve">январь </w:t>
      </w:r>
      <w:r w:rsidR="00266B5C" w:rsidRPr="00266B5C">
        <w:rPr>
          <w:lang w:val="uz-Cyrl-UZ"/>
        </w:rPr>
        <w:t xml:space="preserve">ойида бўлиб ўтган 5-Кенгаш йиғилиши Ўзбекистон Республикаси Президентининг 2020 йил 6 октябрдаги “Ахборот технологиялари соҳасида таълим тизимини янада такомиллаштириш, илмий тадқиқотларни ривожлантириш ва уларни </w:t>
      </w:r>
      <w:r w:rsidR="002B34AC" w:rsidRPr="002B34AC">
        <w:rPr>
          <w:lang w:val="uz-Cyrl-UZ"/>
        </w:rPr>
        <w:t>IT</w:t>
      </w:r>
      <w:r w:rsidR="00266B5C" w:rsidRPr="00266B5C">
        <w:rPr>
          <w:lang w:val="uz-Cyrl-UZ"/>
        </w:rPr>
        <w:t>-индустрия билан интегра</w:t>
      </w:r>
      <w:r w:rsidR="002B34AC">
        <w:rPr>
          <w:lang w:val="uz-Cyrl-UZ"/>
        </w:rPr>
        <w:t>ц</w:t>
      </w:r>
      <w:r w:rsidR="00266B5C" w:rsidRPr="00266B5C">
        <w:rPr>
          <w:lang w:val="uz-Cyrl-UZ"/>
        </w:rPr>
        <w:t>ия қилиш чора-тадбирлари тўғрисида”ги ПҚ-4851 сон қарори ижроси тўғрисида,</w:t>
      </w:r>
    </w:p>
    <w:p w14:paraId="30D4EF94" w14:textId="4624FC86" w:rsidR="00266B5C" w:rsidRPr="00266B5C" w:rsidRDefault="00E0212D" w:rsidP="00266B5C">
      <w:pPr>
        <w:spacing w:after="0"/>
        <w:ind w:firstLine="567"/>
        <w:jc w:val="both"/>
        <w:rPr>
          <w:lang w:val="uz-Cyrl-UZ"/>
        </w:rPr>
      </w:pPr>
      <w:r>
        <w:rPr>
          <w:lang w:val="uz-Cyrl-UZ"/>
        </w:rPr>
        <w:t xml:space="preserve">- </w:t>
      </w:r>
      <w:r w:rsidR="00ED39A7" w:rsidRPr="00266B5C">
        <w:rPr>
          <w:lang w:val="uz-Cyrl-UZ"/>
        </w:rPr>
        <w:t xml:space="preserve">февраль </w:t>
      </w:r>
      <w:r w:rsidR="00266B5C" w:rsidRPr="00266B5C">
        <w:rPr>
          <w:lang w:val="uz-Cyrl-UZ"/>
        </w:rPr>
        <w:t>ойида бўлиб ўтган 6-Кенгаш йиғилиши Ўзбекистон Республикаси Президентининг 2020 йил 3 декабрдаги “Иқтидорли ёшларни саралаб олиш тизими ва академик лицейлар фаолиятини такомиллаштириш чора-тадбирлари тўғрисида”ги ПҚ-4910 сон қарори ижроси тўғрисида,</w:t>
      </w:r>
    </w:p>
    <w:p w14:paraId="73F7D7D4" w14:textId="6755E9A9" w:rsidR="00266B5C" w:rsidRPr="00266B5C" w:rsidRDefault="00E0212D" w:rsidP="00266B5C">
      <w:pPr>
        <w:spacing w:after="0"/>
        <w:ind w:firstLine="567"/>
        <w:jc w:val="both"/>
        <w:rPr>
          <w:lang w:val="uz-Cyrl-UZ"/>
        </w:rPr>
      </w:pPr>
      <w:r>
        <w:rPr>
          <w:lang w:val="uz-Cyrl-UZ"/>
        </w:rPr>
        <w:t xml:space="preserve">- </w:t>
      </w:r>
      <w:r w:rsidR="00ED39A7" w:rsidRPr="00266B5C">
        <w:rPr>
          <w:lang w:val="uz-Cyrl-UZ"/>
        </w:rPr>
        <w:t xml:space="preserve">март </w:t>
      </w:r>
      <w:r w:rsidR="00266B5C" w:rsidRPr="00266B5C">
        <w:rPr>
          <w:lang w:val="uz-Cyrl-UZ"/>
        </w:rPr>
        <w:t>ойида бўлиб ўтган 7-Кенгаш йиғилиши Ўзбекистон Республикаси Президентининг 2020 йил 30 декабрдаги “Ўзбекистон Республикасининг “2021-йил учун Ўзбекистон Республикасининг давлат бюджети тўғрисида”ги қонуни ижросини таъминлаш чора-тадбирлари тўғрисида”ги ПҚ-4938 сон қарори ижроси тўғрисида,</w:t>
      </w:r>
    </w:p>
    <w:p w14:paraId="061FE2C5" w14:textId="15C46C7A" w:rsidR="00266B5C" w:rsidRPr="00266B5C" w:rsidRDefault="00E0212D" w:rsidP="00266B5C">
      <w:pPr>
        <w:spacing w:after="0"/>
        <w:ind w:firstLine="567"/>
        <w:jc w:val="both"/>
        <w:rPr>
          <w:lang w:val="uz-Cyrl-UZ"/>
        </w:rPr>
      </w:pPr>
      <w:r>
        <w:rPr>
          <w:lang w:val="uz-Cyrl-UZ"/>
        </w:rPr>
        <w:t xml:space="preserve">- </w:t>
      </w:r>
      <w:r w:rsidR="00ED39A7" w:rsidRPr="00266B5C">
        <w:rPr>
          <w:lang w:val="uz-Cyrl-UZ"/>
        </w:rPr>
        <w:t xml:space="preserve">апрель </w:t>
      </w:r>
      <w:r w:rsidR="00266B5C" w:rsidRPr="00266B5C">
        <w:rPr>
          <w:lang w:val="uz-Cyrl-UZ"/>
        </w:rPr>
        <w:t>ойида бўлиб ўтган 8-Кенгаш йиғилиши Ўзбекистон Республикаси Президентининг 2020 йил 5 октябрдаги ““Рақамли Ўзбекистон — 2030” стратегиясини тасдиқлаш ва уни самарали амалга ошириш чора-тадбирлари тўғрисида”ги ПФ-6079 сон фармони ижроси кўриб чиқилган.</w:t>
      </w:r>
    </w:p>
    <w:p w14:paraId="104B51B2" w14:textId="77777777" w:rsidR="00266B5C" w:rsidRPr="00266B5C" w:rsidRDefault="00266B5C" w:rsidP="00266B5C">
      <w:pPr>
        <w:spacing w:after="0"/>
        <w:ind w:firstLine="567"/>
        <w:jc w:val="both"/>
        <w:rPr>
          <w:lang w:val="uz-Cyrl-UZ"/>
        </w:rPr>
      </w:pPr>
      <w:r w:rsidRPr="00266B5C">
        <w:rPr>
          <w:lang w:val="uz-Cyrl-UZ"/>
        </w:rPr>
        <w:t>Ҳар хафтада ижро интизоми бўйича маълумот тайёрланиб филиал директорига тақдим қилинган ва шу тақдим қилинган маълумотларни бошқарув йиғилишларда тахлил қилинган.</w:t>
      </w:r>
    </w:p>
    <w:p w14:paraId="0588CF2D" w14:textId="4E211B53" w:rsidR="000E6508" w:rsidRDefault="00266B5C" w:rsidP="00266B5C">
      <w:pPr>
        <w:spacing w:after="0"/>
        <w:ind w:firstLine="567"/>
        <w:jc w:val="both"/>
        <w:rPr>
          <w:lang w:val="uz-Cyrl-UZ"/>
        </w:rPr>
      </w:pPr>
      <w:r w:rsidRPr="00266B5C">
        <w:rPr>
          <w:lang w:val="uz-Cyrl-UZ"/>
        </w:rPr>
        <w:t>Профессор</w:t>
      </w:r>
      <w:r w:rsidR="001C104E">
        <w:rPr>
          <w:lang w:val="uz-Cyrl-UZ"/>
        </w:rPr>
        <w:t>-</w:t>
      </w:r>
      <w:r w:rsidRPr="00266B5C">
        <w:rPr>
          <w:lang w:val="uz-Cyrl-UZ"/>
        </w:rPr>
        <w:t>ўқитувчилар, ходимлар ва талабалар томонидан меҳнат интизомига риоя этилиши, ички тартиб қоидаларига амал қилиниши бўйича бир қатор текширишлар ўтказилиб натижалари бўйича бошқарув йиғилишларда мухокама этилиб зарур чоралар белгиланган.</w:t>
      </w:r>
    </w:p>
    <w:p w14:paraId="7B21BACF" w14:textId="3F3E2F74" w:rsidR="00D24F9A" w:rsidRDefault="00D24F9A" w:rsidP="00266B5C">
      <w:pPr>
        <w:spacing w:after="0"/>
        <w:ind w:firstLine="567"/>
        <w:jc w:val="both"/>
        <w:rPr>
          <w:lang w:val="uz-Cyrl-UZ"/>
        </w:rPr>
      </w:pPr>
      <w:r w:rsidRPr="00D24F9A">
        <w:rPr>
          <w:b/>
          <w:bCs/>
          <w:lang w:val="uz-Cyrl-UZ"/>
        </w:rPr>
        <w:t>М. Тешабоев:</w:t>
      </w:r>
      <w:r>
        <w:rPr>
          <w:lang w:val="uz-Cyrl-UZ"/>
        </w:rPr>
        <w:t xml:space="preserve"> Ушбу бўлим профессор-ўқитувчиларнинг дарс ўтиш сифатини кузатишда ТСНҚ бўлими билан ҳамкорликни кучайтириши лозим.</w:t>
      </w:r>
    </w:p>
    <w:p w14:paraId="4FAF59D8" w14:textId="472AFD04" w:rsidR="00D24F9A" w:rsidRDefault="00D24F9A" w:rsidP="00266B5C">
      <w:pPr>
        <w:spacing w:after="0"/>
        <w:ind w:firstLine="567"/>
        <w:jc w:val="both"/>
        <w:rPr>
          <w:lang w:val="uz-Cyrl-UZ"/>
        </w:rPr>
      </w:pPr>
      <w:r w:rsidRPr="00D24F9A">
        <w:rPr>
          <w:b/>
          <w:bCs/>
          <w:lang w:val="uz-Cyrl-UZ"/>
        </w:rPr>
        <w:t>Ш. Умаров:</w:t>
      </w:r>
      <w:r>
        <w:rPr>
          <w:lang w:val="uz-Cyrl-UZ"/>
        </w:rPr>
        <w:t xml:space="preserve"> Филиалда лаборатория ва хорижий тиллардан амалий машғулотларнинг сифатли ўтказилиши назоратини мунтазам йўлга қўйиш керак.</w:t>
      </w:r>
    </w:p>
    <w:p w14:paraId="2A3E4410" w14:textId="77777777" w:rsidR="00DA24C4" w:rsidRDefault="00DA24C4" w:rsidP="00DA24C4">
      <w:pPr>
        <w:spacing w:after="0"/>
        <w:jc w:val="both"/>
        <w:rPr>
          <w:lang w:val="uz-Cyrl-UZ"/>
        </w:rPr>
      </w:pPr>
    </w:p>
    <w:p w14:paraId="394E97E9" w14:textId="3EAD9CF2" w:rsidR="002A04CE" w:rsidRDefault="00BC4C3B" w:rsidP="009F2B9B">
      <w:pPr>
        <w:spacing w:after="0"/>
        <w:ind w:firstLine="709"/>
        <w:jc w:val="both"/>
        <w:rPr>
          <w:lang w:val="uz-Cyrl-UZ"/>
        </w:rPr>
      </w:pPr>
      <w:r w:rsidRPr="009F2B9B">
        <w:rPr>
          <w:b/>
          <w:bCs/>
          <w:color w:val="FF0000"/>
          <w:lang w:val="uz-Cyrl-UZ"/>
        </w:rPr>
        <w:t>Бешинчи масала бўлган</w:t>
      </w:r>
      <w:r w:rsidRPr="009F2B9B">
        <w:rPr>
          <w:color w:val="FF0000"/>
          <w:lang w:val="uz-Cyrl-UZ"/>
        </w:rPr>
        <w:t xml:space="preserve"> </w:t>
      </w:r>
      <w:r w:rsidR="009F2B9B">
        <w:rPr>
          <w:lang w:val="uz-Cyrl-UZ"/>
        </w:rPr>
        <w:t>ф</w:t>
      </w:r>
      <w:r w:rsidR="009F2B9B" w:rsidRPr="009F2B9B">
        <w:rPr>
          <w:lang w:val="uz-Cyrl-UZ"/>
        </w:rPr>
        <w:t>илиал профессор-ўқитувчилари, ходимлари ва талабаларининг дам олишларини ташкил қилиш ҳақида</w:t>
      </w:r>
      <w:r w:rsidR="009F2B9B">
        <w:rPr>
          <w:lang w:val="uz-Cyrl-UZ"/>
        </w:rPr>
        <w:t xml:space="preserve"> </w:t>
      </w:r>
      <w:r w:rsidR="009F2B9B" w:rsidRPr="009F2B9B">
        <w:rPr>
          <w:lang w:val="uz-Cyrl-UZ"/>
        </w:rPr>
        <w:t>И. Рустамов</w:t>
      </w:r>
      <w:r w:rsidR="009F2B9B">
        <w:rPr>
          <w:lang w:val="uz-Cyrl-UZ"/>
        </w:rPr>
        <w:t xml:space="preserve"> ахборот берди</w:t>
      </w:r>
      <w:r w:rsidR="009F2B9B" w:rsidRPr="009F2B9B">
        <w:rPr>
          <w:lang w:val="uz-Cyrl-UZ"/>
        </w:rPr>
        <w:t>.</w:t>
      </w:r>
    </w:p>
    <w:p w14:paraId="7FF1DC48" w14:textId="15F8EEB2" w:rsidR="00FC78AC" w:rsidRDefault="00FC78AC" w:rsidP="00FC78AC">
      <w:pPr>
        <w:spacing w:after="0"/>
        <w:ind w:firstLine="709"/>
        <w:jc w:val="both"/>
        <w:rPr>
          <w:lang w:val="uz-Cyrl-UZ"/>
        </w:rPr>
      </w:pPr>
      <w:r>
        <w:rPr>
          <w:lang w:val="uz-Cyrl-UZ"/>
        </w:rPr>
        <w:lastRenderedPageBreak/>
        <w:t xml:space="preserve">Профессор-ўқитувчилар, ходимлар ва уларнинг фарзандларини 2020-2021 ўқув йили ёзги таътил даврини мазмунли ўтказиш мақсадида филиал бошланғич </w:t>
      </w:r>
      <w:r w:rsidR="00C56D5F">
        <w:rPr>
          <w:lang w:val="uz-Cyrl-UZ"/>
        </w:rPr>
        <w:t xml:space="preserve">Касаба </w:t>
      </w:r>
      <w:r>
        <w:rPr>
          <w:lang w:val="uz-Cyrl-UZ"/>
        </w:rPr>
        <w:t>уюшмаси томонидан 6 та профессор-ўқитувчи ва ходимга сихатгохларга йўлланмалар ажратилди. Бундан ташқари профессор-ўқитувчилар, ходимларнинг фарзандларини ёзги таътил даврида вилоятимизда ташкил этилган Фарғона туманидаги “Чақмоқ”, Қувасой ша</w:t>
      </w:r>
      <w:r w:rsidR="00C56D5F">
        <w:rPr>
          <w:lang w:val="uz-Cyrl-UZ"/>
        </w:rPr>
        <w:t>ҳ</w:t>
      </w:r>
      <w:r>
        <w:rPr>
          <w:lang w:val="uz-Cyrl-UZ"/>
        </w:rPr>
        <w:t>ридаги “Ни</w:t>
      </w:r>
      <w:r w:rsidR="001C104E">
        <w:rPr>
          <w:lang w:val="uz-Cyrl-UZ"/>
        </w:rPr>
        <w:t>ҳ</w:t>
      </w:r>
      <w:r>
        <w:rPr>
          <w:lang w:val="uz-Cyrl-UZ"/>
        </w:rPr>
        <w:t>ол” Фарғона ша</w:t>
      </w:r>
      <w:r w:rsidR="00C56D5F">
        <w:rPr>
          <w:lang w:val="uz-Cyrl-UZ"/>
        </w:rPr>
        <w:t>ҳ</w:t>
      </w:r>
      <w:r>
        <w:rPr>
          <w:lang w:val="uz-Cyrl-UZ"/>
        </w:rPr>
        <w:t>ар Оқариқдаги “Хумо” номли оромгохларга аризаларига му</w:t>
      </w:r>
      <w:r w:rsidR="00C56D5F">
        <w:rPr>
          <w:lang w:val="uz-Cyrl-UZ"/>
        </w:rPr>
        <w:t>в</w:t>
      </w:r>
      <w:r>
        <w:rPr>
          <w:lang w:val="uz-Cyrl-UZ"/>
        </w:rPr>
        <w:t>офиқ 7 ёшдан 14 ёшгача 3 сменада 30 нафари дам олишлари мумкин. 1</w:t>
      </w:r>
      <w:r w:rsidR="001C104E">
        <w:rPr>
          <w:lang w:val="uz-Cyrl-UZ"/>
        </w:rPr>
        <w:t>-</w:t>
      </w:r>
      <w:r>
        <w:rPr>
          <w:lang w:val="uz-Cyrl-UZ"/>
        </w:rPr>
        <w:t>смена 12 июндан бошланади. Болалар оромго</w:t>
      </w:r>
      <w:r w:rsidR="001C104E">
        <w:rPr>
          <w:lang w:val="uz-Cyrl-UZ"/>
        </w:rPr>
        <w:t>ҳ</w:t>
      </w:r>
      <w:r>
        <w:rPr>
          <w:lang w:val="uz-Cyrl-UZ"/>
        </w:rPr>
        <w:t>ларида фарзандларимизни</w:t>
      </w:r>
      <w:r w:rsidR="00C56D5F">
        <w:rPr>
          <w:lang w:val="uz-Cyrl-UZ"/>
        </w:rPr>
        <w:t>нг</w:t>
      </w:r>
      <w:r>
        <w:rPr>
          <w:lang w:val="uz-Cyrl-UZ"/>
        </w:rPr>
        <w:t xml:space="preserve"> йў</w:t>
      </w:r>
      <w:r w:rsidR="001C104E">
        <w:rPr>
          <w:lang w:val="uz-Cyrl-UZ"/>
        </w:rPr>
        <w:t>л</w:t>
      </w:r>
      <w:r>
        <w:rPr>
          <w:lang w:val="uz-Cyrl-UZ"/>
        </w:rPr>
        <w:t xml:space="preserve">ланмаларини 60 фоизини филиал </w:t>
      </w:r>
      <w:r w:rsidR="00C56D5F">
        <w:rPr>
          <w:lang w:val="uz-Cyrl-UZ"/>
        </w:rPr>
        <w:t xml:space="preserve">Касаба </w:t>
      </w:r>
      <w:r>
        <w:rPr>
          <w:lang w:val="uz-Cyrl-UZ"/>
        </w:rPr>
        <w:t>уюшмаси томонидан тўлаб берилади.</w:t>
      </w:r>
    </w:p>
    <w:p w14:paraId="4770F70A" w14:textId="04FF1543" w:rsidR="00D811F3" w:rsidRDefault="00D811F3" w:rsidP="00FC78AC">
      <w:pPr>
        <w:spacing w:after="0"/>
        <w:ind w:firstLine="709"/>
        <w:jc w:val="both"/>
        <w:rPr>
          <w:lang w:val="uz-Cyrl-UZ"/>
        </w:rPr>
      </w:pPr>
      <w:r>
        <w:rPr>
          <w:lang w:val="uz-Cyrl-UZ"/>
        </w:rPr>
        <w:t>Х. Абдурахмонов, М. Юнусалиева, И. Тожибоевлар дам олишларни профессор-ўқитувчи ва ходимлар билан ўзаро расмий келишган ҳолда амалга ошириш лозимлигини таъкидладилар.</w:t>
      </w:r>
    </w:p>
    <w:p w14:paraId="46B289DE" w14:textId="4CED05E6" w:rsidR="00BC4C3B" w:rsidRDefault="00BC4C3B" w:rsidP="006C0B77">
      <w:pPr>
        <w:spacing w:after="0"/>
        <w:ind w:firstLine="709"/>
        <w:jc w:val="both"/>
        <w:rPr>
          <w:lang w:val="uz-Cyrl-UZ"/>
        </w:rPr>
      </w:pPr>
    </w:p>
    <w:p w14:paraId="3C082491" w14:textId="0B23D468" w:rsidR="004B4C5D" w:rsidRPr="004B4C5D" w:rsidRDefault="004B4C5D" w:rsidP="006C0B77">
      <w:pPr>
        <w:spacing w:after="0"/>
        <w:ind w:firstLine="709"/>
        <w:jc w:val="both"/>
        <w:rPr>
          <w:b/>
          <w:bCs/>
          <w:lang w:val="uz-Cyrl-UZ"/>
        </w:rPr>
      </w:pPr>
      <w:r w:rsidRPr="004B4C5D">
        <w:rPr>
          <w:b/>
          <w:bCs/>
          <w:color w:val="FF0000"/>
          <w:lang w:val="en-US"/>
        </w:rPr>
        <w:t>VI</w:t>
      </w:r>
      <w:r w:rsidRPr="00D811F3">
        <w:rPr>
          <w:b/>
          <w:bCs/>
          <w:color w:val="FF0000"/>
        </w:rPr>
        <w:t xml:space="preserve">. </w:t>
      </w:r>
      <w:r w:rsidRPr="004B4C5D">
        <w:rPr>
          <w:b/>
          <w:bCs/>
          <w:color w:val="FF0000"/>
          <w:lang w:val="uz-Cyrl-UZ"/>
        </w:rPr>
        <w:t>Турли масалалар.</w:t>
      </w:r>
    </w:p>
    <w:p w14:paraId="789848FC" w14:textId="02A5A3F3" w:rsidR="004B4C5D" w:rsidRPr="0099207D" w:rsidRDefault="004B4C5D" w:rsidP="006C0B77">
      <w:pPr>
        <w:spacing w:after="0"/>
        <w:ind w:firstLine="709"/>
        <w:jc w:val="both"/>
        <w:rPr>
          <w:b/>
          <w:bCs/>
          <w:lang w:val="uz-Cyrl-UZ"/>
        </w:rPr>
      </w:pPr>
      <w:r w:rsidRPr="0099207D">
        <w:rPr>
          <w:b/>
          <w:bCs/>
          <w:lang w:val="uz-Cyrl-UZ"/>
        </w:rPr>
        <w:t>1. Педагог ходимлар таркиби танлови.</w:t>
      </w:r>
    </w:p>
    <w:p w14:paraId="31412D84" w14:textId="77777777" w:rsidR="00220755" w:rsidRPr="00220755" w:rsidRDefault="00220755" w:rsidP="00220755">
      <w:pPr>
        <w:spacing w:after="0"/>
        <w:ind w:firstLine="709"/>
        <w:jc w:val="both"/>
        <w:rPr>
          <w:lang w:val="uz-Cyrl-UZ"/>
        </w:rPr>
      </w:pPr>
      <w:r w:rsidRPr="00220755">
        <w:rPr>
          <w:lang w:val="uz-Cyrl-UZ"/>
        </w:rPr>
        <w:t>Ушбу масала юзасидан Кенгаш котиби М.Мирзаев “Фарғона ҳақиқати” газетасининг 2021.16.14 №32 сонида эълон қилинган бўш лавозимлар танлови асосида филиал Кенгаши котибига келиб тушган даъвогарлик ариза ва ҳужжатлари билан Кенгаш аъзоларини таништирди.</w:t>
      </w:r>
    </w:p>
    <w:p w14:paraId="2B680E63" w14:textId="77777777" w:rsidR="00220755" w:rsidRPr="00220755" w:rsidRDefault="00220755" w:rsidP="00220755">
      <w:pPr>
        <w:spacing w:after="0"/>
        <w:ind w:firstLine="709"/>
        <w:jc w:val="both"/>
        <w:rPr>
          <w:lang w:val="uz-Cyrl-UZ"/>
        </w:rPr>
      </w:pPr>
      <w:r w:rsidRPr="00220755">
        <w:rPr>
          <w:lang w:val="uz-Cyrl-UZ"/>
        </w:rPr>
        <w:t>Кафедра асистент-ўқитувчиси лавозимига:</w:t>
      </w:r>
    </w:p>
    <w:p w14:paraId="51FCA463" w14:textId="1F0D6A43" w:rsidR="00220755" w:rsidRPr="00220755" w:rsidRDefault="00220755" w:rsidP="00220755">
      <w:pPr>
        <w:spacing w:after="0"/>
        <w:ind w:firstLine="709"/>
        <w:jc w:val="both"/>
        <w:rPr>
          <w:lang w:val="uz-Cyrl-UZ"/>
        </w:rPr>
      </w:pPr>
      <w:r w:rsidRPr="00220755">
        <w:rPr>
          <w:lang w:val="uz-Cyrl-UZ"/>
        </w:rPr>
        <w:t>1.</w:t>
      </w:r>
      <w:r w:rsidR="00086921">
        <w:rPr>
          <w:lang w:val="uz-Cyrl-UZ"/>
        </w:rPr>
        <w:t xml:space="preserve"> </w:t>
      </w:r>
      <w:r w:rsidRPr="00220755">
        <w:rPr>
          <w:lang w:val="uz-Cyrl-UZ"/>
        </w:rPr>
        <w:t>Жўраев Мансурбек Миркомилович – ТАТУ Фарғона филиали – ДИ кафедраси асистент-ўқитувчиси лавозимига;</w:t>
      </w:r>
    </w:p>
    <w:p w14:paraId="4F5A7661" w14:textId="054CFBE0" w:rsidR="00220755" w:rsidRPr="00220755" w:rsidRDefault="00220755" w:rsidP="00220755">
      <w:pPr>
        <w:spacing w:after="0"/>
        <w:ind w:firstLine="709"/>
        <w:jc w:val="both"/>
        <w:rPr>
          <w:lang w:val="uz-Cyrl-UZ"/>
        </w:rPr>
      </w:pPr>
      <w:r w:rsidRPr="00220755">
        <w:rPr>
          <w:lang w:val="uz-Cyrl-UZ"/>
        </w:rPr>
        <w:t>2.</w:t>
      </w:r>
      <w:r w:rsidR="00086921">
        <w:rPr>
          <w:lang w:val="uz-Cyrl-UZ"/>
        </w:rPr>
        <w:t xml:space="preserve"> </w:t>
      </w:r>
      <w:r w:rsidRPr="00220755">
        <w:rPr>
          <w:lang w:val="uz-Cyrl-UZ"/>
        </w:rPr>
        <w:t>Холматов Абдурашид Абдурахим ўғли – Фарғона политехника институти – ДИ кафедраси асистент-ўқитувчиси лавозимига;</w:t>
      </w:r>
    </w:p>
    <w:p w14:paraId="27D0774F" w14:textId="166B9A91" w:rsidR="00220755" w:rsidRPr="00220755" w:rsidRDefault="00220755" w:rsidP="00220755">
      <w:pPr>
        <w:spacing w:after="0"/>
        <w:ind w:firstLine="709"/>
        <w:jc w:val="both"/>
        <w:rPr>
          <w:lang w:val="uz-Cyrl-UZ"/>
        </w:rPr>
      </w:pPr>
      <w:r w:rsidRPr="00220755">
        <w:rPr>
          <w:lang w:val="uz-Cyrl-UZ"/>
        </w:rPr>
        <w:t>3.</w:t>
      </w:r>
      <w:r w:rsidR="00086921">
        <w:rPr>
          <w:lang w:val="uz-Cyrl-UZ"/>
        </w:rPr>
        <w:t xml:space="preserve"> </w:t>
      </w:r>
      <w:r w:rsidRPr="00220755">
        <w:rPr>
          <w:lang w:val="uz-Cyrl-UZ"/>
        </w:rPr>
        <w:t>Раҳматова Гавҳарой Муҳаммадали қизи – ТАТУ Фарғона филиали – КТ кафедраси асистент-ўқитувчиси лавозимига;</w:t>
      </w:r>
    </w:p>
    <w:p w14:paraId="0C18F47A" w14:textId="0A2A0CA9" w:rsidR="00220755" w:rsidRPr="00220755" w:rsidRDefault="00220755" w:rsidP="00220755">
      <w:pPr>
        <w:spacing w:after="0"/>
        <w:ind w:firstLine="709"/>
        <w:jc w:val="both"/>
        <w:rPr>
          <w:lang w:val="uz-Cyrl-UZ"/>
        </w:rPr>
      </w:pPr>
      <w:r w:rsidRPr="00220755">
        <w:rPr>
          <w:lang w:val="uz-Cyrl-UZ"/>
        </w:rPr>
        <w:t>4.</w:t>
      </w:r>
      <w:r w:rsidR="00086921">
        <w:rPr>
          <w:lang w:val="uz-Cyrl-UZ"/>
        </w:rPr>
        <w:t xml:space="preserve"> </w:t>
      </w:r>
      <w:r w:rsidRPr="00220755">
        <w:rPr>
          <w:lang w:val="uz-Cyrl-UZ"/>
        </w:rPr>
        <w:t>Эгамбердиев Хамидулло Абдуллаевич – Фаргона Политехника институти – КТ кафедраси асистент-ўқитувчиси лавозимига;</w:t>
      </w:r>
    </w:p>
    <w:p w14:paraId="0B68FE3B" w14:textId="13553B61" w:rsidR="00220755" w:rsidRPr="00220755" w:rsidRDefault="00220755" w:rsidP="00220755">
      <w:pPr>
        <w:spacing w:after="0"/>
        <w:ind w:firstLine="709"/>
        <w:jc w:val="both"/>
        <w:rPr>
          <w:lang w:val="uz-Cyrl-UZ"/>
        </w:rPr>
      </w:pPr>
      <w:r w:rsidRPr="00220755">
        <w:rPr>
          <w:lang w:val="uz-Cyrl-UZ"/>
        </w:rPr>
        <w:t>М.Мирзаев танлов асосида ишга қабул қилиш Маслаҳат Кенгашининг юқоридаги номзодларга доир 2021 йил 2 июнь кунги 4-йиғилиши ҳақида ҳам ахборот бериб, ҳужжат топширган 4 та номзоднинг борчаси танловда қатнашиш учун тавсия қилинганини билдирди.</w:t>
      </w:r>
    </w:p>
    <w:p w14:paraId="55EDE597" w14:textId="47D3B874" w:rsidR="00220755" w:rsidRPr="00220755" w:rsidRDefault="00220755" w:rsidP="00220755">
      <w:pPr>
        <w:spacing w:after="0"/>
        <w:ind w:firstLine="709"/>
        <w:jc w:val="both"/>
        <w:rPr>
          <w:lang w:val="uz-Cyrl-UZ"/>
        </w:rPr>
      </w:pPr>
      <w:r w:rsidRPr="00220755">
        <w:rPr>
          <w:lang w:val="uz-Cyrl-UZ"/>
        </w:rPr>
        <w:t>Йиғилганлар Маслаҳат Кенгашининг қарорини бир овоздан маъқулладилар, ҳар бир даъвогар педагог-ходимнинг ҳужжатларини ўрганиб чиқдилар, тўпланган ҳужжатларнинг амалдаги тартиб – қоидалар талабларига мослиги юзасидан фикр-мулохаза билдириб, юқоридаги номзодларни танловда иштирок этишларига розилик билдирдилар.</w:t>
      </w:r>
    </w:p>
    <w:p w14:paraId="228DA8A0" w14:textId="025E0941" w:rsidR="00220755" w:rsidRPr="00220755" w:rsidRDefault="00220755" w:rsidP="00220755">
      <w:pPr>
        <w:spacing w:after="0"/>
        <w:ind w:firstLine="709"/>
        <w:jc w:val="both"/>
        <w:rPr>
          <w:lang w:val="uz-Cyrl-UZ"/>
        </w:rPr>
      </w:pPr>
      <w:r w:rsidRPr="00220755">
        <w:rPr>
          <w:lang w:val="uz-Cyrl-UZ"/>
        </w:rPr>
        <w:t>Танловни ўтказиш учун Ўзбек</w:t>
      </w:r>
      <w:r w:rsidR="00BC4D6A">
        <w:rPr>
          <w:lang w:val="uz-Cyrl-UZ"/>
        </w:rPr>
        <w:t>-</w:t>
      </w:r>
      <w:r w:rsidRPr="00220755">
        <w:rPr>
          <w:lang w:val="uz-Cyrl-UZ"/>
        </w:rPr>
        <w:t>Беларусь қўшма факультети декани Н.Мамадалиев, КУ раиси И.Рустамов, АРМ директори Х.Арипджановалардан иборат саноқ комиссияси тузилди.</w:t>
      </w:r>
    </w:p>
    <w:p w14:paraId="278F5CC6" w14:textId="25DDC78A" w:rsidR="004B4C5D" w:rsidRPr="004B4C5D" w:rsidRDefault="00220755" w:rsidP="00220755">
      <w:pPr>
        <w:spacing w:after="0"/>
        <w:ind w:firstLine="709"/>
        <w:jc w:val="both"/>
        <w:rPr>
          <w:lang w:val="uz-Cyrl-UZ"/>
        </w:rPr>
      </w:pPr>
      <w:r w:rsidRPr="00220755">
        <w:rPr>
          <w:lang w:val="uz-Cyrl-UZ"/>
        </w:rPr>
        <w:t>Саноқ комиссияси танлов жар</w:t>
      </w:r>
      <w:r w:rsidR="0099207D">
        <w:rPr>
          <w:lang w:val="uz-Cyrl-UZ"/>
        </w:rPr>
        <w:t>а</w:t>
      </w:r>
      <w:r w:rsidRPr="00220755">
        <w:rPr>
          <w:lang w:val="uz-Cyrl-UZ"/>
        </w:rPr>
        <w:t>ёнини ўтказди, яширин овоз бериш натижаларини эълон қилди.</w:t>
      </w:r>
    </w:p>
    <w:p w14:paraId="19F11E02" w14:textId="733472E2" w:rsidR="004B4C5D" w:rsidRDefault="004B4C5D" w:rsidP="006C0B77">
      <w:pPr>
        <w:spacing w:after="0"/>
        <w:ind w:firstLine="709"/>
        <w:jc w:val="both"/>
        <w:rPr>
          <w:lang w:val="uz-Cyrl-UZ"/>
        </w:rPr>
      </w:pPr>
    </w:p>
    <w:p w14:paraId="3E2835A6" w14:textId="77777777" w:rsidR="001E39A0" w:rsidRDefault="001E39A0" w:rsidP="006C0B77">
      <w:pPr>
        <w:spacing w:after="0"/>
        <w:ind w:firstLine="709"/>
        <w:jc w:val="both"/>
        <w:rPr>
          <w:lang w:val="uz-Cyrl-UZ"/>
        </w:rPr>
      </w:pPr>
    </w:p>
    <w:p w14:paraId="2B67150F" w14:textId="3B679587" w:rsidR="00FD2167" w:rsidRDefault="00FD2167" w:rsidP="00FD2167">
      <w:pPr>
        <w:spacing w:after="0"/>
        <w:ind w:firstLine="567"/>
        <w:jc w:val="both"/>
        <w:rPr>
          <w:lang w:val="uz-Cyrl-UZ"/>
        </w:rPr>
      </w:pPr>
      <w:r w:rsidRPr="002B5A20">
        <w:rPr>
          <w:b/>
          <w:bCs/>
          <w:lang w:val="uz-Cyrl-UZ"/>
        </w:rPr>
        <w:lastRenderedPageBreak/>
        <w:t>2. Диссертация мавзуларини тасдиқлаш ҳамда илмий маслаҳатчилар тайинлаш</w:t>
      </w:r>
      <w:r>
        <w:rPr>
          <w:lang w:val="uz-Cyrl-UZ"/>
        </w:rPr>
        <w:t xml:space="preserve"> юзасидан котиб М. Мирзаев ахборот берди.</w:t>
      </w:r>
    </w:p>
    <w:p w14:paraId="1A9E6438" w14:textId="5E1E9AFE" w:rsidR="00FD7D8F" w:rsidRDefault="00FD7D8F" w:rsidP="00FD7D8F">
      <w:pPr>
        <w:spacing w:after="0"/>
        <w:ind w:firstLine="567"/>
        <w:jc w:val="both"/>
        <w:rPr>
          <w:lang w:val="uz-Cyrl-UZ"/>
        </w:rPr>
      </w:pPr>
      <w:r>
        <w:rPr>
          <w:lang w:val="uz-Cyrl-UZ"/>
        </w:rPr>
        <w:t>Тошкент ахборот технологиялари университети Фарғона филиали Компьютер тизимлари кафедраси ўқитувчиси Полвонов Алимирзо Қутбиддин ўғлининг 05.01.04</w:t>
      </w:r>
      <w:r w:rsidR="002C1C53">
        <w:rPr>
          <w:lang w:val="uz-Cyrl-UZ"/>
        </w:rPr>
        <w:t xml:space="preserve"> </w:t>
      </w:r>
      <w:r>
        <w:rPr>
          <w:lang w:val="uz-Cyrl-UZ"/>
        </w:rPr>
        <w:t>-</w:t>
      </w:r>
      <w:r w:rsidR="002C1C53">
        <w:rPr>
          <w:lang w:val="uz-Cyrl-UZ"/>
        </w:rPr>
        <w:t xml:space="preserve"> </w:t>
      </w:r>
      <w:r>
        <w:rPr>
          <w:lang w:val="uz-Cyrl-UZ"/>
        </w:rPr>
        <w:t>“Ҳисоблаш машиналари, мажмуалари ва компьютер тармоқларининг математик ва дастурий таъминоти”</w:t>
      </w:r>
      <w:r>
        <w:rPr>
          <w:color w:val="FF0000"/>
          <w:lang w:val="uz-Cyrl-UZ"/>
        </w:rPr>
        <w:t xml:space="preserve"> </w:t>
      </w:r>
      <w:r>
        <w:rPr>
          <w:lang w:val="uz-Cyrl-UZ"/>
        </w:rPr>
        <w:t xml:space="preserve">ихтисослиги бўйича “Геоахборот тизими маълумотларига мувофиқ қишлоқ хўжалиги класстерини рационал жойлаштириш алгоритм ва дастурий мажмуаси”(Алгоритм и программный комплекс рационального размещения сельскохозяйственных кластеров по данным геоинформационной системы) мавзусидаги техника фанлари </w:t>
      </w:r>
      <w:r w:rsidR="002B5A20">
        <w:rPr>
          <w:lang w:val="uz-Cyrl-UZ"/>
        </w:rPr>
        <w:t>бўйича ф</w:t>
      </w:r>
      <w:r>
        <w:rPr>
          <w:lang w:val="uz-Cyrl-UZ"/>
        </w:rPr>
        <w:t>алсафа доктори (PhD) илмий даражасини олиш учун тайёрланадиган диссертация ишига доир кафедра томонидан тақдим этилган ҳужжатлар ҳамда Тошкент ахборот технологиялари университети “Ахборот технологиялари” кафедраси профессори, техника фанлари доктори Яқубов Максадхан Султаниязович</w:t>
      </w:r>
      <w:r>
        <w:rPr>
          <w:color w:val="FF0000"/>
          <w:lang w:val="uz-Cyrl-UZ"/>
        </w:rPr>
        <w:t xml:space="preserve"> </w:t>
      </w:r>
      <w:r>
        <w:rPr>
          <w:lang w:val="uz-Cyrl-UZ"/>
        </w:rPr>
        <w:t xml:space="preserve"> номидан ушбу ишга илмий маслаҳатчи бўлишга берилган розилик хати мазмуни билан Кенгаш аъзоларини таништирди.</w:t>
      </w:r>
    </w:p>
    <w:p w14:paraId="2929C615" w14:textId="44B316DF" w:rsidR="00C84FFC" w:rsidRDefault="00C84FFC" w:rsidP="00C84FFC">
      <w:pPr>
        <w:spacing w:after="0"/>
        <w:ind w:firstLine="567"/>
        <w:jc w:val="both"/>
        <w:rPr>
          <w:lang w:val="uz-Cyrl-UZ"/>
        </w:rPr>
      </w:pPr>
      <w:r>
        <w:rPr>
          <w:lang w:val="uz-Cyrl-UZ"/>
        </w:rPr>
        <w:t>Шунингдек, Тошкент ахборот технологиялари университети Фарғона филиали Дастурий инжиниринг кафедраси катта ўқитувчиси Горовик Александр Альфредовичнинг 05.01.04</w:t>
      </w:r>
      <w:r w:rsidR="002C1C53">
        <w:rPr>
          <w:lang w:val="uz-Cyrl-UZ"/>
        </w:rPr>
        <w:t xml:space="preserve"> </w:t>
      </w:r>
      <w:r>
        <w:rPr>
          <w:lang w:val="uz-Cyrl-UZ"/>
        </w:rPr>
        <w:t>-</w:t>
      </w:r>
      <w:r w:rsidR="002C1C53">
        <w:rPr>
          <w:lang w:val="uz-Cyrl-UZ"/>
        </w:rPr>
        <w:t xml:space="preserve"> </w:t>
      </w:r>
      <w:r>
        <w:rPr>
          <w:lang w:val="uz-Cyrl-UZ"/>
        </w:rPr>
        <w:t>Компьютер тармоқлари ва комплекслари, хисоблаш машиналарининг математик ва дастурий таъминоти ихтисослиги бўйича “Модели, алгоритмы и программные комплексы электронного обучения в условиях ограниченного социального контакта”</w:t>
      </w:r>
      <w:r w:rsidR="002C1C53">
        <w:rPr>
          <w:lang w:val="uz-Cyrl-UZ"/>
        </w:rPr>
        <w:t xml:space="preserve"> </w:t>
      </w:r>
      <w:r>
        <w:rPr>
          <w:lang w:val="uz-Cyrl-UZ"/>
        </w:rPr>
        <w:t xml:space="preserve">(Чекланган ижтимоий мулоқот шароитида электрон ўқитиш моделлари, алгоритмлари ва дастурий мажмуаси) мавзусидаги техника фанлари </w:t>
      </w:r>
      <w:r w:rsidR="00325CEA">
        <w:rPr>
          <w:lang w:val="uz-Cyrl-UZ"/>
        </w:rPr>
        <w:t>бўйича ф</w:t>
      </w:r>
      <w:r>
        <w:rPr>
          <w:lang w:val="uz-Cyrl-UZ"/>
        </w:rPr>
        <w:t>алсафа доктори (PhD) илмий даражасини олиш учун тайёрланадиган диссертация ишига доир кафедра томонидан тақдим этилган ҳужжатлар ҳамда Тошкент ахборот технологиялари университети Ахборот технологиялари кафедраси профессори, техника фанлари доктори</w:t>
      </w:r>
      <w:r w:rsidR="009900FC">
        <w:rPr>
          <w:lang w:val="uz-Cyrl-UZ"/>
        </w:rPr>
        <w:t xml:space="preserve"> </w:t>
      </w:r>
      <w:r>
        <w:rPr>
          <w:lang w:val="uz-Cyrl-UZ"/>
        </w:rPr>
        <w:t>Яқубов Максадхан Султаниязович</w:t>
      </w:r>
      <w:r>
        <w:rPr>
          <w:color w:val="FF0000"/>
          <w:lang w:val="uz-Cyrl-UZ"/>
        </w:rPr>
        <w:t xml:space="preserve"> </w:t>
      </w:r>
      <w:r>
        <w:rPr>
          <w:lang w:val="uz-Cyrl-UZ"/>
        </w:rPr>
        <w:t xml:space="preserve"> номидан ушбу ишга илмий маслаҳатчи бўлишга берилган розилик хати мазмуни билан Кенгаш аъзоларини таништирди.</w:t>
      </w:r>
    </w:p>
    <w:p w14:paraId="42A0E3F4" w14:textId="77777777" w:rsidR="00C84FFC" w:rsidRDefault="00C84FFC" w:rsidP="00C84FFC">
      <w:pPr>
        <w:spacing w:after="0"/>
        <w:ind w:firstLine="708"/>
        <w:jc w:val="both"/>
        <w:rPr>
          <w:lang w:val="uz-Cyrl-UZ"/>
        </w:rPr>
      </w:pPr>
      <w:r>
        <w:rPr>
          <w:lang w:val="uz-Cyrl-UZ"/>
        </w:rPr>
        <w:t>Доцентлар Р.Нурдинова, И.Тожибоев ва С.Собировлар ушбу масала юзасидан ижобий фикр-мулоҳаза билдирдилар.</w:t>
      </w:r>
    </w:p>
    <w:p w14:paraId="0FE02D58" w14:textId="26383F85" w:rsidR="00FD7D8F" w:rsidRDefault="00FD7D8F" w:rsidP="00FD2167">
      <w:pPr>
        <w:spacing w:after="0"/>
        <w:ind w:firstLine="567"/>
        <w:jc w:val="both"/>
        <w:rPr>
          <w:lang w:val="uz-Cyrl-UZ"/>
        </w:rPr>
      </w:pPr>
    </w:p>
    <w:p w14:paraId="527A1974" w14:textId="77777777" w:rsidR="00FD2167" w:rsidRDefault="00FD2167" w:rsidP="006C0B77">
      <w:pPr>
        <w:spacing w:after="0"/>
        <w:ind w:firstLine="709"/>
        <w:jc w:val="both"/>
        <w:rPr>
          <w:lang w:val="uz-Cyrl-UZ"/>
        </w:rPr>
      </w:pPr>
    </w:p>
    <w:p w14:paraId="32850E5B" w14:textId="77777777" w:rsidR="00E41210" w:rsidRDefault="00E41210" w:rsidP="00E41210">
      <w:pPr>
        <w:spacing w:after="0"/>
        <w:ind w:firstLine="360"/>
        <w:jc w:val="center"/>
        <w:rPr>
          <w:b/>
          <w:bCs/>
          <w:lang w:val="uz-Cyrl-UZ"/>
        </w:rPr>
      </w:pPr>
      <w:r w:rsidRPr="001F73F2">
        <w:rPr>
          <w:b/>
          <w:bCs/>
          <w:lang w:val="uz-Cyrl-UZ"/>
        </w:rPr>
        <w:t>Юқорида билдирилган таклиф, фикр-муло</w:t>
      </w:r>
      <w:r>
        <w:rPr>
          <w:b/>
          <w:bCs/>
          <w:lang w:val="uz-Cyrl-UZ"/>
        </w:rPr>
        <w:t>ҳ</w:t>
      </w:r>
      <w:r w:rsidRPr="001F73F2">
        <w:rPr>
          <w:b/>
          <w:bCs/>
          <w:lang w:val="uz-Cyrl-UZ"/>
        </w:rPr>
        <w:t>азалар асосида</w:t>
      </w:r>
    </w:p>
    <w:p w14:paraId="358476BA" w14:textId="77777777" w:rsidR="00E41210" w:rsidRPr="001F73F2" w:rsidRDefault="00E41210" w:rsidP="00E41210">
      <w:pPr>
        <w:spacing w:after="0"/>
        <w:ind w:firstLine="360"/>
        <w:jc w:val="center"/>
        <w:rPr>
          <w:b/>
          <w:bCs/>
          <w:lang w:val="uz-Cyrl-UZ"/>
        </w:rPr>
      </w:pPr>
      <w:r w:rsidRPr="001F73F2">
        <w:rPr>
          <w:b/>
          <w:bCs/>
          <w:lang w:val="uz-Cyrl-UZ"/>
        </w:rPr>
        <w:t>филиал Кенгаши</w:t>
      </w:r>
    </w:p>
    <w:p w14:paraId="35CB9ADB" w14:textId="77777777" w:rsidR="00E41210" w:rsidRPr="00A62F63" w:rsidRDefault="00E41210" w:rsidP="00E41210">
      <w:pPr>
        <w:spacing w:after="0"/>
        <w:ind w:firstLine="360"/>
        <w:jc w:val="center"/>
        <w:rPr>
          <w:b/>
          <w:bCs/>
          <w:sz w:val="32"/>
          <w:szCs w:val="24"/>
          <w:lang w:val="uz-Cyrl-UZ"/>
        </w:rPr>
      </w:pPr>
      <w:r w:rsidRPr="00A62F63">
        <w:rPr>
          <w:b/>
          <w:bCs/>
          <w:sz w:val="32"/>
          <w:szCs w:val="24"/>
          <w:lang w:val="uz-Cyrl-UZ"/>
        </w:rPr>
        <w:t>қ а р о р   қ и л а д и:</w:t>
      </w:r>
    </w:p>
    <w:p w14:paraId="0D742945" w14:textId="2453CDA6" w:rsidR="00BF599E" w:rsidRPr="00BF599E" w:rsidRDefault="00CD2DB5" w:rsidP="00BF599E">
      <w:pPr>
        <w:spacing w:after="0"/>
        <w:ind w:firstLine="567"/>
        <w:jc w:val="both"/>
      </w:pPr>
      <w:r>
        <w:rPr>
          <w:lang w:val="en-US"/>
        </w:rPr>
        <w:t>I</w:t>
      </w:r>
      <w:r w:rsidRPr="00BF599E">
        <w:t xml:space="preserve">. </w:t>
      </w:r>
      <w:r w:rsidR="00BF599E" w:rsidRPr="00BF599E">
        <w:t>1</w:t>
      </w:r>
      <w:r w:rsidR="00854075" w:rsidRPr="00D96FB2">
        <w:t>.</w:t>
      </w:r>
      <w:r w:rsidR="00854075" w:rsidRPr="00854075">
        <w:t xml:space="preserve"> </w:t>
      </w:r>
      <w:proofErr w:type="spellStart"/>
      <w:r w:rsidR="00BF599E" w:rsidRPr="00BF599E">
        <w:t>Д.Онар</w:t>
      </w:r>
      <w:proofErr w:type="spellEnd"/>
      <w:r w:rsidR="00A62F63">
        <w:rPr>
          <w:lang w:val="uz-Cyrl-UZ"/>
        </w:rPr>
        <w:t>қ</w:t>
      </w:r>
      <w:r w:rsidR="00BF599E" w:rsidRPr="00BF599E">
        <w:t xml:space="preserve">улова </w:t>
      </w:r>
      <w:proofErr w:type="spellStart"/>
      <w:r w:rsidR="00BF599E" w:rsidRPr="00BF599E">
        <w:t>ахбороти</w:t>
      </w:r>
      <w:proofErr w:type="spellEnd"/>
      <w:r w:rsidR="00BF599E" w:rsidRPr="00BF599E">
        <w:t xml:space="preserve"> </w:t>
      </w:r>
      <w:proofErr w:type="spellStart"/>
      <w:r w:rsidR="00BF599E" w:rsidRPr="00BF599E">
        <w:t>маълумот</w:t>
      </w:r>
      <w:proofErr w:type="spellEnd"/>
      <w:r w:rsidR="00BF599E" w:rsidRPr="00BF599E">
        <w:t xml:space="preserve"> </w:t>
      </w:r>
      <w:proofErr w:type="spellStart"/>
      <w:r w:rsidR="00BF599E" w:rsidRPr="00BF599E">
        <w:t>учун</w:t>
      </w:r>
      <w:proofErr w:type="spellEnd"/>
      <w:r w:rsidR="00BF599E" w:rsidRPr="00BF599E">
        <w:t xml:space="preserve"> </w:t>
      </w:r>
      <w:proofErr w:type="spellStart"/>
      <w:r w:rsidR="00BF599E" w:rsidRPr="00BF599E">
        <w:t>қабул</w:t>
      </w:r>
      <w:proofErr w:type="spellEnd"/>
      <w:r w:rsidR="00BF599E" w:rsidRPr="00BF599E">
        <w:t xml:space="preserve"> </w:t>
      </w:r>
      <w:proofErr w:type="spellStart"/>
      <w:r w:rsidR="00BF599E" w:rsidRPr="00BF599E">
        <w:t>қилинсин</w:t>
      </w:r>
      <w:proofErr w:type="spellEnd"/>
      <w:r w:rsidR="00BF599E" w:rsidRPr="00BF599E">
        <w:t>.</w:t>
      </w:r>
    </w:p>
    <w:p w14:paraId="10980F08" w14:textId="1E7847CE" w:rsidR="00D96FB2" w:rsidRDefault="00BF599E" w:rsidP="00D96FB2">
      <w:pPr>
        <w:spacing w:after="0"/>
        <w:ind w:firstLine="567"/>
        <w:jc w:val="both"/>
      </w:pPr>
      <w:r w:rsidRPr="00BF599E">
        <w:t xml:space="preserve">2. </w:t>
      </w:r>
      <w:proofErr w:type="spellStart"/>
      <w:r w:rsidRPr="00BF599E">
        <w:t>Ўзбекистон</w:t>
      </w:r>
      <w:proofErr w:type="spellEnd"/>
      <w:r w:rsidRPr="00BF599E">
        <w:t xml:space="preserve"> </w:t>
      </w:r>
      <w:proofErr w:type="spellStart"/>
      <w:r w:rsidRPr="00BF599E">
        <w:t>Республикаси</w:t>
      </w:r>
      <w:proofErr w:type="spellEnd"/>
      <w:r w:rsidRPr="00BF599E">
        <w:t xml:space="preserve"> </w:t>
      </w:r>
      <w:proofErr w:type="spellStart"/>
      <w:r w:rsidRPr="00BF599E">
        <w:t>Президентининг</w:t>
      </w:r>
      <w:proofErr w:type="spellEnd"/>
      <w:r w:rsidRPr="00BF599E">
        <w:t xml:space="preserve"> 2020 </w:t>
      </w:r>
      <w:proofErr w:type="spellStart"/>
      <w:r w:rsidRPr="00BF599E">
        <w:t>йил</w:t>
      </w:r>
      <w:proofErr w:type="spellEnd"/>
      <w:r w:rsidRPr="00BF599E">
        <w:t xml:space="preserve"> 24 </w:t>
      </w:r>
      <w:proofErr w:type="spellStart"/>
      <w:r w:rsidRPr="00BF599E">
        <w:t>январдаги</w:t>
      </w:r>
      <w:proofErr w:type="spellEnd"/>
      <w:r w:rsidRPr="00BF599E">
        <w:t xml:space="preserve"> “</w:t>
      </w:r>
      <w:proofErr w:type="spellStart"/>
      <w:r w:rsidRPr="00BF599E">
        <w:t>Ўзбекистон</w:t>
      </w:r>
      <w:proofErr w:type="spellEnd"/>
      <w:r w:rsidRPr="00BF599E">
        <w:t xml:space="preserve"> </w:t>
      </w:r>
      <w:proofErr w:type="spellStart"/>
      <w:r w:rsidRPr="00BF599E">
        <w:t>Республикасида</w:t>
      </w:r>
      <w:proofErr w:type="spellEnd"/>
      <w:r w:rsidRPr="00BF599E">
        <w:t xml:space="preserve"> </w:t>
      </w:r>
      <w:proofErr w:type="spellStart"/>
      <w:r w:rsidRPr="00BF599E">
        <w:t>жисмоний</w:t>
      </w:r>
      <w:proofErr w:type="spellEnd"/>
      <w:r w:rsidRPr="00BF599E">
        <w:t xml:space="preserve"> </w:t>
      </w:r>
      <w:proofErr w:type="spellStart"/>
      <w:r w:rsidRPr="00BF599E">
        <w:t>тарбия</w:t>
      </w:r>
      <w:proofErr w:type="spellEnd"/>
      <w:r w:rsidRPr="00BF599E">
        <w:t xml:space="preserve"> </w:t>
      </w:r>
      <w:proofErr w:type="spellStart"/>
      <w:r w:rsidRPr="00BF599E">
        <w:t>ва</w:t>
      </w:r>
      <w:proofErr w:type="spellEnd"/>
      <w:r w:rsidRPr="00BF599E">
        <w:t xml:space="preserve"> </w:t>
      </w:r>
      <w:proofErr w:type="spellStart"/>
      <w:r w:rsidRPr="00BF599E">
        <w:t>спортни</w:t>
      </w:r>
      <w:proofErr w:type="spellEnd"/>
      <w:r w:rsidRPr="00BF599E">
        <w:t xml:space="preserve"> </w:t>
      </w:r>
      <w:proofErr w:type="spellStart"/>
      <w:r w:rsidRPr="00BF599E">
        <w:t>янада</w:t>
      </w:r>
      <w:proofErr w:type="spellEnd"/>
      <w:r w:rsidRPr="00BF599E">
        <w:t xml:space="preserve"> </w:t>
      </w:r>
      <w:proofErr w:type="spellStart"/>
      <w:r w:rsidRPr="00BF599E">
        <w:t>такомиллаштириш</w:t>
      </w:r>
      <w:proofErr w:type="spellEnd"/>
      <w:r w:rsidRPr="00BF599E">
        <w:t xml:space="preserve"> </w:t>
      </w:r>
      <w:proofErr w:type="spellStart"/>
      <w:r w:rsidRPr="00BF599E">
        <w:t>ва</w:t>
      </w:r>
      <w:proofErr w:type="spellEnd"/>
      <w:r w:rsidRPr="00BF599E">
        <w:t xml:space="preserve"> </w:t>
      </w:r>
      <w:proofErr w:type="spellStart"/>
      <w:r w:rsidRPr="00BF599E">
        <w:t>оммалаштириш</w:t>
      </w:r>
      <w:proofErr w:type="spellEnd"/>
      <w:r w:rsidRPr="00BF599E">
        <w:t xml:space="preserve"> </w:t>
      </w:r>
      <w:proofErr w:type="spellStart"/>
      <w:r w:rsidRPr="00BF599E">
        <w:t>чора-тадбирлари</w:t>
      </w:r>
      <w:proofErr w:type="spellEnd"/>
      <w:r w:rsidRPr="00BF599E">
        <w:t xml:space="preserve"> </w:t>
      </w:r>
      <w:proofErr w:type="spellStart"/>
      <w:proofErr w:type="gramStart"/>
      <w:r w:rsidRPr="00BF599E">
        <w:t>тўғрисида”ги</w:t>
      </w:r>
      <w:proofErr w:type="spellEnd"/>
      <w:proofErr w:type="gramEnd"/>
      <w:r w:rsidRPr="00BF599E">
        <w:t xml:space="preserve"> ПФ-5924 сон </w:t>
      </w:r>
      <w:proofErr w:type="spellStart"/>
      <w:r w:rsidRPr="00BF599E">
        <w:t>фармони</w:t>
      </w:r>
      <w:proofErr w:type="spellEnd"/>
      <w:r w:rsidRPr="00BF599E">
        <w:t xml:space="preserve"> </w:t>
      </w:r>
      <w:proofErr w:type="spellStart"/>
      <w:r w:rsidRPr="00BF599E">
        <w:t>ижроси</w:t>
      </w:r>
      <w:proofErr w:type="spellEnd"/>
      <w:r w:rsidRPr="00BF599E">
        <w:t xml:space="preserve"> б</w:t>
      </w:r>
      <w:r w:rsidR="00A62F63">
        <w:rPr>
          <w:lang w:val="uz-Cyrl-UZ"/>
        </w:rPr>
        <w:t>ў</w:t>
      </w:r>
      <w:proofErr w:type="spellStart"/>
      <w:r w:rsidRPr="00BF599E">
        <w:t>йича</w:t>
      </w:r>
      <w:proofErr w:type="spellEnd"/>
      <w:r w:rsidRPr="00BF599E">
        <w:t xml:space="preserve"> </w:t>
      </w:r>
      <w:proofErr w:type="spellStart"/>
      <w:r w:rsidRPr="00BF599E">
        <w:t>филиалда</w:t>
      </w:r>
      <w:proofErr w:type="spellEnd"/>
      <w:r w:rsidRPr="00BF599E">
        <w:t xml:space="preserve"> </w:t>
      </w:r>
      <w:proofErr w:type="spellStart"/>
      <w:r w:rsidRPr="00BF599E">
        <w:t>амалга</w:t>
      </w:r>
      <w:proofErr w:type="spellEnd"/>
      <w:r w:rsidRPr="00BF599E">
        <w:t xml:space="preserve"> </w:t>
      </w:r>
      <w:proofErr w:type="spellStart"/>
      <w:r w:rsidRPr="00BF599E">
        <w:t>оширилаётган</w:t>
      </w:r>
      <w:proofErr w:type="spellEnd"/>
      <w:r w:rsidRPr="00BF599E">
        <w:t xml:space="preserve"> </w:t>
      </w:r>
      <w:proofErr w:type="spellStart"/>
      <w:r w:rsidRPr="00BF599E">
        <w:t>ишлар</w:t>
      </w:r>
      <w:proofErr w:type="spellEnd"/>
      <w:r w:rsidRPr="00BF599E">
        <w:t xml:space="preserve"> </w:t>
      </w:r>
      <w:proofErr w:type="spellStart"/>
      <w:r w:rsidRPr="00BF599E">
        <w:t>қоникарли</w:t>
      </w:r>
      <w:proofErr w:type="spellEnd"/>
      <w:r w:rsidRPr="00BF599E">
        <w:t xml:space="preserve"> </w:t>
      </w:r>
      <w:proofErr w:type="spellStart"/>
      <w:r w:rsidRPr="00BF599E">
        <w:t>деб</w:t>
      </w:r>
      <w:proofErr w:type="spellEnd"/>
      <w:r w:rsidRPr="00BF599E">
        <w:t xml:space="preserve"> </w:t>
      </w:r>
      <w:proofErr w:type="spellStart"/>
      <w:r w:rsidRPr="00BF599E">
        <w:t>топилсин</w:t>
      </w:r>
      <w:proofErr w:type="spellEnd"/>
      <w:r w:rsidRPr="00BF599E">
        <w:t>.</w:t>
      </w:r>
    </w:p>
    <w:p w14:paraId="7DFEC807" w14:textId="77777777" w:rsidR="00D96FB2" w:rsidRDefault="00D96FB2" w:rsidP="00D96FB2">
      <w:pPr>
        <w:spacing w:after="0"/>
        <w:ind w:firstLine="567"/>
        <w:jc w:val="both"/>
      </w:pPr>
    </w:p>
    <w:p w14:paraId="72FD3811" w14:textId="3937EAD0" w:rsidR="00D96FB2" w:rsidRDefault="00CD2DB5" w:rsidP="00D96FB2">
      <w:pPr>
        <w:spacing w:after="0"/>
        <w:ind w:firstLine="567"/>
        <w:jc w:val="both"/>
        <w:rPr>
          <w:lang w:val="uz-Cyrl-UZ"/>
        </w:rPr>
      </w:pPr>
      <w:r>
        <w:rPr>
          <w:lang w:val="en-US"/>
        </w:rPr>
        <w:t>II</w:t>
      </w:r>
      <w:r w:rsidRPr="0063629B">
        <w:t>.</w:t>
      </w:r>
      <w:r w:rsidR="00D96FB2" w:rsidRPr="0063629B">
        <w:t xml:space="preserve"> </w:t>
      </w:r>
      <w:r w:rsidR="0063629B">
        <w:rPr>
          <w:lang w:val="uz-Cyrl-UZ"/>
        </w:rPr>
        <w:t>1. Мутахассислик кафедралари мудирларининг БМИ ва МД ҳимоясига тайёргарлик ишлари бўйича ахборотлари маълумот учун қабул қилинсин.</w:t>
      </w:r>
    </w:p>
    <w:p w14:paraId="31380874" w14:textId="7394C3F8" w:rsidR="0063629B" w:rsidRDefault="0063629B" w:rsidP="00D96FB2">
      <w:pPr>
        <w:spacing w:after="0"/>
        <w:ind w:firstLine="567"/>
        <w:jc w:val="both"/>
        <w:rPr>
          <w:lang w:val="uz-Cyrl-UZ"/>
        </w:rPr>
      </w:pPr>
      <w:r>
        <w:rPr>
          <w:lang w:val="uz-Cyrl-UZ"/>
        </w:rPr>
        <w:lastRenderedPageBreak/>
        <w:t xml:space="preserve">2. </w:t>
      </w:r>
      <w:r w:rsidR="00F47B2C">
        <w:rPr>
          <w:lang w:val="uz-Cyrl-UZ"/>
        </w:rPr>
        <w:t xml:space="preserve">БМИ ва МД ҳимояларининг белгиланган режа асосида, ўз вақтида бажарилиш масъулияти </w:t>
      </w:r>
      <w:r w:rsidR="002B3778">
        <w:rPr>
          <w:lang w:val="uz-Cyrl-UZ"/>
        </w:rPr>
        <w:t>мутахассислик кафедралари мудирлари Б.Абдуллаев, О.Эргашев, О.Райимжонова, Р.Зулунов, О.Қўлдашевлар зиммасига юклатилсин.</w:t>
      </w:r>
    </w:p>
    <w:p w14:paraId="7DFD3F90" w14:textId="77777777" w:rsidR="0063629B" w:rsidRPr="0063629B" w:rsidRDefault="0063629B" w:rsidP="00D96FB2">
      <w:pPr>
        <w:spacing w:after="0"/>
        <w:ind w:firstLine="567"/>
        <w:jc w:val="both"/>
        <w:rPr>
          <w:lang w:val="uz-Cyrl-UZ"/>
        </w:rPr>
      </w:pPr>
    </w:p>
    <w:p w14:paraId="2F6C9732" w14:textId="77777777" w:rsidR="00AD6A71" w:rsidRDefault="00CD2DB5" w:rsidP="00AD6A71">
      <w:pPr>
        <w:spacing w:after="0"/>
        <w:ind w:firstLine="567"/>
        <w:jc w:val="both"/>
        <w:rPr>
          <w:szCs w:val="28"/>
          <w:lang w:val="uz-Cyrl-UZ"/>
        </w:rPr>
      </w:pPr>
      <w:r w:rsidRPr="00AD6A71">
        <w:rPr>
          <w:lang w:val="uz-Cyrl-UZ"/>
        </w:rPr>
        <w:t xml:space="preserve">III. </w:t>
      </w:r>
      <w:r w:rsidR="00AD6A71">
        <w:rPr>
          <w:szCs w:val="28"/>
          <w:lang w:val="uz-Cyrl-UZ"/>
        </w:rPr>
        <w:t>1. А.Расулов, И.Тожибоев, Р.Сулаймонов, Х.Исмаилова, И.Рустамовларнинг ахбороти маълумот учун қабул қилинсин.</w:t>
      </w:r>
    </w:p>
    <w:p w14:paraId="73F12776" w14:textId="77777777" w:rsidR="00AD6A71" w:rsidRDefault="00AD6A71" w:rsidP="00AD6A71">
      <w:pPr>
        <w:pStyle w:val="Default"/>
        <w:ind w:firstLine="567"/>
        <w:jc w:val="both"/>
        <w:rPr>
          <w:sz w:val="28"/>
          <w:szCs w:val="28"/>
          <w:lang w:val="uz-Cyrl-UZ"/>
        </w:rPr>
      </w:pPr>
      <w:r>
        <w:rPr>
          <w:sz w:val="28"/>
          <w:szCs w:val="28"/>
          <w:lang w:val="uz-Cyrl-UZ"/>
        </w:rPr>
        <w:t>2. Филиалнинг янги “Ички-тартиб қоидалари (ички меҳнат тартиби қоидалари)” ҳамда “Одоб-ахлоқ қоидалари”ни тасдиқлаш ҳамда филиал директори билан профессор-ўқитувчилар, ходимлар ва талабалар ўртасида тузиладиган шартномалар тасдиқлансин.</w:t>
      </w:r>
    </w:p>
    <w:p w14:paraId="0583D2F5" w14:textId="77777777" w:rsidR="00AD6A71" w:rsidRDefault="00AD6A71" w:rsidP="00AD6A71">
      <w:pPr>
        <w:pStyle w:val="Default"/>
        <w:ind w:firstLine="567"/>
        <w:jc w:val="both"/>
        <w:rPr>
          <w:sz w:val="28"/>
          <w:szCs w:val="28"/>
          <w:lang w:val="uz-Cyrl-UZ"/>
        </w:rPr>
      </w:pPr>
      <w:r>
        <w:rPr>
          <w:sz w:val="28"/>
          <w:szCs w:val="28"/>
          <w:lang w:val="uz-Cyrl-UZ"/>
        </w:rPr>
        <w:t>3. Ходимлар бўлими (Х.Исмаилова), Ҳуқуқшунос (Р.Сулаймонов), Касаба уюшма қўмитаси раиси (И.Рустамов)ларга:</w:t>
      </w:r>
    </w:p>
    <w:p w14:paraId="2D40A280" w14:textId="77777777" w:rsidR="00AD6A71" w:rsidRDefault="00AD6A71" w:rsidP="00AD6A71">
      <w:pPr>
        <w:pStyle w:val="Default"/>
        <w:ind w:firstLine="567"/>
        <w:jc w:val="both"/>
        <w:rPr>
          <w:sz w:val="28"/>
          <w:szCs w:val="28"/>
          <w:lang w:val="uz-Cyrl-UZ"/>
        </w:rPr>
      </w:pPr>
      <w:r>
        <w:rPr>
          <w:sz w:val="28"/>
          <w:szCs w:val="28"/>
          <w:lang w:val="uz-Cyrl-UZ"/>
        </w:rPr>
        <w:t>- Филиалнинг барча профессор-ўқитувчилари, ходимларини янги “Ички-тартиб қоидалари (ички меҳнат тартиби қоидалари)” ҳамда “Одоб-ахлоқ қоидалари” билан таништириш ҳамда янги ўқув йили бошланишидан (бир йилда бир маротаба) филиал директори билан шартнома тузишни ташкил этиш;</w:t>
      </w:r>
    </w:p>
    <w:p w14:paraId="23A6C365" w14:textId="77777777" w:rsidR="00AD6A71" w:rsidRDefault="00AD6A71" w:rsidP="00AD6A71">
      <w:pPr>
        <w:pStyle w:val="Default"/>
        <w:ind w:firstLine="567"/>
        <w:jc w:val="both"/>
        <w:rPr>
          <w:sz w:val="28"/>
          <w:szCs w:val="28"/>
          <w:lang w:val="uz-Cyrl-UZ"/>
        </w:rPr>
      </w:pPr>
      <w:r>
        <w:rPr>
          <w:sz w:val="28"/>
          <w:szCs w:val="28"/>
          <w:lang w:val="uz-Cyrl-UZ"/>
        </w:rPr>
        <w:t>- янги ишга қабул қилинаётган профессор-ўқитувчилар, ходимларни янги “Ички-тартиб қоидалари (ички меҳнат тартиби қоидалари)” ҳамда “Одоб-ахлоқ қоидалари” билан таништириш ва филиал директори билан шартнома тузишни ташкил этиш вазифаси юклатилсин.</w:t>
      </w:r>
    </w:p>
    <w:p w14:paraId="4FA2CAB0" w14:textId="77777777" w:rsidR="00AD6A71" w:rsidRDefault="00AD6A71" w:rsidP="00AD6A71">
      <w:pPr>
        <w:pStyle w:val="Default"/>
        <w:ind w:firstLine="567"/>
        <w:jc w:val="both"/>
        <w:rPr>
          <w:sz w:val="28"/>
          <w:szCs w:val="28"/>
          <w:lang w:val="uz-Cyrl-UZ"/>
        </w:rPr>
      </w:pPr>
      <w:r>
        <w:rPr>
          <w:sz w:val="28"/>
          <w:szCs w:val="28"/>
          <w:lang w:val="uz-Cyrl-UZ"/>
        </w:rPr>
        <w:t>4. Факультет деканлари (О.Отақулов, Ф.Мухторов), Ҳуқуқшунос (Р.Сулаймонов), Касаба уюшма қўмитаси раиси (И.Рустамов) ҳамда академик гуруҳ мураббийларига:</w:t>
      </w:r>
    </w:p>
    <w:p w14:paraId="3346A957" w14:textId="77777777" w:rsidR="00AD6A71" w:rsidRDefault="00AD6A71" w:rsidP="00AD6A71">
      <w:pPr>
        <w:pStyle w:val="Default"/>
        <w:ind w:firstLine="567"/>
        <w:jc w:val="both"/>
        <w:rPr>
          <w:sz w:val="28"/>
          <w:szCs w:val="28"/>
          <w:lang w:val="uz-Cyrl-UZ"/>
        </w:rPr>
      </w:pPr>
      <w:r>
        <w:rPr>
          <w:sz w:val="28"/>
          <w:szCs w:val="28"/>
          <w:lang w:val="uz-Cyrl-UZ"/>
        </w:rPr>
        <w:t>- Филиалнинг барча талабаларини янги “Ички-тартиб қоидалари (ички меҳнат тартиби қоидалари)” ҳамда “Одоб-ахлоқ қоидалари” билан таништириш ҳамда янги ўқув йили бошланишининг биринчи хафтасида (бир маротаба) филиал директори билан шартнома тузишни ташкил этиш  вазифаси юклатилсин.</w:t>
      </w:r>
    </w:p>
    <w:p w14:paraId="5C053E12" w14:textId="38DB3B8F" w:rsidR="00CD2DB5" w:rsidRPr="00AD6A71" w:rsidRDefault="00CD2DB5" w:rsidP="00D96FB2">
      <w:pPr>
        <w:spacing w:after="0"/>
        <w:ind w:firstLine="567"/>
        <w:jc w:val="both"/>
        <w:rPr>
          <w:lang w:val="uz-Cyrl-UZ"/>
        </w:rPr>
      </w:pPr>
    </w:p>
    <w:p w14:paraId="2E2E25BC" w14:textId="07491DAC" w:rsidR="00EE51C6" w:rsidRDefault="00CD2DB5" w:rsidP="003336C3">
      <w:pPr>
        <w:spacing w:after="0"/>
        <w:ind w:firstLine="567"/>
        <w:jc w:val="both"/>
        <w:rPr>
          <w:lang w:val="uz-Cyrl-UZ"/>
        </w:rPr>
      </w:pPr>
      <w:r w:rsidRPr="00EE51C6">
        <w:rPr>
          <w:lang w:val="uz-Cyrl-UZ"/>
        </w:rPr>
        <w:t>IV.</w:t>
      </w:r>
      <w:r w:rsidR="00EE51C6">
        <w:rPr>
          <w:lang w:val="uz-Cyrl-UZ"/>
        </w:rPr>
        <w:t xml:space="preserve"> 1. Д. Онарқулованинг ахбороти маълумот учун қабул қилинсин.</w:t>
      </w:r>
    </w:p>
    <w:p w14:paraId="47895ADD" w14:textId="31FD350C" w:rsidR="00EE51C6" w:rsidRPr="00EE51C6" w:rsidRDefault="00EE51C6" w:rsidP="003336C3">
      <w:pPr>
        <w:spacing w:after="0"/>
        <w:ind w:firstLine="567"/>
        <w:jc w:val="both"/>
        <w:rPr>
          <w:lang w:val="uz-Cyrl-UZ"/>
        </w:rPr>
      </w:pPr>
      <w:r>
        <w:rPr>
          <w:lang w:val="uz-Cyrl-UZ"/>
        </w:rPr>
        <w:t xml:space="preserve">2. Филиал Мониторинг ва </w:t>
      </w:r>
      <w:r w:rsidR="00446C1B">
        <w:rPr>
          <w:lang w:val="uz-Cyrl-UZ"/>
        </w:rPr>
        <w:t xml:space="preserve">Ички </w:t>
      </w:r>
      <w:r>
        <w:rPr>
          <w:lang w:val="uz-Cyrl-UZ"/>
        </w:rPr>
        <w:t>назорат бўлимининг бир йиллик фаолияти бўйича ҳисоботи маъқуллансин ҳамда қониқарли деб топилсин.</w:t>
      </w:r>
    </w:p>
    <w:p w14:paraId="3F5C6C14" w14:textId="662B822F" w:rsidR="00CD2DB5" w:rsidRPr="00EE51C6" w:rsidRDefault="00CD2DB5" w:rsidP="00CD2DB5">
      <w:pPr>
        <w:spacing w:after="0"/>
        <w:jc w:val="both"/>
        <w:rPr>
          <w:lang w:val="uz-Cyrl-UZ"/>
        </w:rPr>
      </w:pPr>
      <w:r w:rsidRPr="00EE51C6">
        <w:rPr>
          <w:lang w:val="uz-Cyrl-UZ"/>
        </w:rPr>
        <w:t xml:space="preserve">  </w:t>
      </w:r>
    </w:p>
    <w:p w14:paraId="11A207A1" w14:textId="11B8523D" w:rsidR="00CD2DB5" w:rsidRPr="007C6A40" w:rsidRDefault="00CD2DB5" w:rsidP="00EB281B">
      <w:pPr>
        <w:spacing w:after="0"/>
        <w:ind w:firstLine="567"/>
        <w:jc w:val="both"/>
        <w:rPr>
          <w:lang w:val="uz-Cyrl-UZ"/>
        </w:rPr>
      </w:pPr>
      <w:r w:rsidRPr="007C6A40">
        <w:rPr>
          <w:lang w:val="uz-Cyrl-UZ"/>
        </w:rPr>
        <w:t xml:space="preserve">V. </w:t>
      </w:r>
      <w:r w:rsidR="007C6A40">
        <w:rPr>
          <w:lang w:val="uz-Cyrl-UZ"/>
        </w:rPr>
        <w:t>Филиал Касаба уюшмаси раиси И. Рустамовнинг ахбороти маъқуллансин ҳамда профессор-ўқитувчилар, ходимлар ва талабаларнинг дам олишини ташкиллаш режа асосида амалга оширилсин, масъуллиги И.Рустамов ҳамда М.Юнусалиева зиммасига юклатилсин.</w:t>
      </w:r>
    </w:p>
    <w:p w14:paraId="70B888EF" w14:textId="77777777" w:rsidR="007C6A40" w:rsidRPr="007C6A40" w:rsidRDefault="007C6A40" w:rsidP="00CD2DB5">
      <w:pPr>
        <w:spacing w:after="0"/>
        <w:jc w:val="both"/>
        <w:rPr>
          <w:lang w:val="uz-Cyrl-UZ"/>
        </w:rPr>
      </w:pPr>
    </w:p>
    <w:p w14:paraId="20DB5227" w14:textId="3BCE6AF8" w:rsidR="000D1E79" w:rsidRDefault="00CD2DB5" w:rsidP="000D1E79">
      <w:pPr>
        <w:spacing w:after="0"/>
        <w:ind w:firstLine="567"/>
        <w:jc w:val="both"/>
        <w:rPr>
          <w:lang w:val="uz-Cyrl-UZ"/>
        </w:rPr>
      </w:pPr>
      <w:r w:rsidRPr="000D1E79">
        <w:rPr>
          <w:lang w:val="uz-Cyrl-UZ"/>
        </w:rPr>
        <w:t>VI</w:t>
      </w:r>
      <w:r w:rsidR="000D1E79">
        <w:rPr>
          <w:lang w:val="uz-Cyrl-UZ"/>
        </w:rPr>
        <w:t xml:space="preserve">/1. </w:t>
      </w:r>
      <w:r w:rsidR="000D1E79" w:rsidRPr="000D1E79">
        <w:rPr>
          <w:lang w:val="uz-Cyrl-UZ"/>
        </w:rPr>
        <w:t>1.</w:t>
      </w:r>
      <w:r w:rsidR="000D1E79">
        <w:rPr>
          <w:lang w:val="uz-Cyrl-UZ"/>
        </w:rPr>
        <w:t xml:space="preserve"> </w:t>
      </w:r>
      <w:r w:rsidR="000D1E79" w:rsidRPr="000D1E79">
        <w:rPr>
          <w:lang w:val="uz-Cyrl-UZ"/>
        </w:rPr>
        <w:t>Кенгаш котиби М.Мирзаевнинг ахбороти маълумот учун қабул қилинсин ҳамда 2021 йил 2 июндаги Маслаҳат Кенгаши қарорлари тасдиқлансин.</w:t>
      </w:r>
    </w:p>
    <w:p w14:paraId="384806F8" w14:textId="5943466F" w:rsidR="000D1E79" w:rsidRPr="000D1E79" w:rsidRDefault="000D1E79" w:rsidP="000D1E79">
      <w:pPr>
        <w:spacing w:after="0"/>
        <w:ind w:firstLine="567"/>
        <w:jc w:val="both"/>
        <w:rPr>
          <w:lang w:val="uz-Cyrl-UZ"/>
        </w:rPr>
      </w:pPr>
      <w:r w:rsidRPr="000D1E79">
        <w:rPr>
          <w:lang w:val="uz-Cyrl-UZ"/>
        </w:rPr>
        <w:t>2.</w:t>
      </w:r>
      <w:r>
        <w:rPr>
          <w:lang w:val="uz-Cyrl-UZ"/>
        </w:rPr>
        <w:t xml:space="preserve"> </w:t>
      </w:r>
      <w:r w:rsidRPr="000D1E79">
        <w:rPr>
          <w:lang w:val="uz-Cyrl-UZ"/>
        </w:rPr>
        <w:t>Саноқ Комиссиясининг танлов бўйича фаолияти ва қарори маъқуллансин ҳамда танловда овоз тўплашда етарли ижобий натижаларга эришган қуйидаги номзодлар кўрсатилган лавозимга 5 (беш) йил муддатга сайланган деб ҳисоблансин:</w:t>
      </w:r>
    </w:p>
    <w:p w14:paraId="3E402C77" w14:textId="77777777" w:rsidR="000D1E79" w:rsidRPr="000D1E79" w:rsidRDefault="000D1E79" w:rsidP="000D1E79">
      <w:pPr>
        <w:spacing w:after="0"/>
        <w:jc w:val="both"/>
        <w:rPr>
          <w:lang w:val="uz-Cyrl-UZ"/>
        </w:rPr>
      </w:pPr>
    </w:p>
    <w:p w14:paraId="3EF698F0" w14:textId="5080159E" w:rsidR="000D1E79" w:rsidRPr="000D1E79" w:rsidRDefault="000D1E79" w:rsidP="000D1E79">
      <w:pPr>
        <w:spacing w:after="0"/>
        <w:ind w:firstLine="567"/>
        <w:jc w:val="both"/>
        <w:rPr>
          <w:lang w:val="uz-Cyrl-UZ"/>
        </w:rPr>
      </w:pPr>
      <w:r w:rsidRPr="000D1E79">
        <w:rPr>
          <w:lang w:val="uz-Cyrl-UZ"/>
        </w:rPr>
        <w:t>1.</w:t>
      </w:r>
      <w:r>
        <w:rPr>
          <w:lang w:val="uz-Cyrl-UZ"/>
        </w:rPr>
        <w:t xml:space="preserve"> </w:t>
      </w:r>
      <w:r w:rsidRPr="000D1E79">
        <w:rPr>
          <w:lang w:val="uz-Cyrl-UZ"/>
        </w:rPr>
        <w:t>Жўраев Мансурбек Миркомилович – Дастурий инжиниринги кафедраси асистент-ўқитувчиси лавозимига;</w:t>
      </w:r>
    </w:p>
    <w:p w14:paraId="0C6BE928" w14:textId="53EC2D05" w:rsidR="00CD2DB5" w:rsidRPr="000D1E79" w:rsidRDefault="000D1E79" w:rsidP="000D1E79">
      <w:pPr>
        <w:spacing w:after="0"/>
        <w:ind w:firstLine="567"/>
        <w:jc w:val="both"/>
        <w:rPr>
          <w:lang w:val="uz-Cyrl-UZ"/>
        </w:rPr>
      </w:pPr>
      <w:r w:rsidRPr="000D1E79">
        <w:rPr>
          <w:lang w:val="uz-Cyrl-UZ"/>
        </w:rPr>
        <w:t>2.</w:t>
      </w:r>
      <w:r>
        <w:rPr>
          <w:lang w:val="uz-Cyrl-UZ"/>
        </w:rPr>
        <w:t xml:space="preserve"> </w:t>
      </w:r>
      <w:r w:rsidRPr="000D1E79">
        <w:rPr>
          <w:lang w:val="uz-Cyrl-UZ"/>
        </w:rPr>
        <w:t>Раҳматова Гавҳарой Муҳаммадали қизи – Компьютер тизимлари кафедраси асистент-ўқитувчиси лавозимига;</w:t>
      </w:r>
    </w:p>
    <w:p w14:paraId="0BE84D38" w14:textId="0BE78CE4" w:rsidR="00E41210" w:rsidRDefault="00E41210" w:rsidP="006C0B77">
      <w:pPr>
        <w:spacing w:after="0"/>
        <w:ind w:firstLine="709"/>
        <w:jc w:val="both"/>
      </w:pPr>
    </w:p>
    <w:p w14:paraId="4DA4FC90" w14:textId="47F6DD10" w:rsidR="00FD7D8F" w:rsidRPr="00FD7D8F" w:rsidRDefault="00E91ACB" w:rsidP="00FD7D8F">
      <w:pPr>
        <w:spacing w:after="0"/>
        <w:ind w:firstLine="709"/>
        <w:jc w:val="both"/>
        <w:rPr>
          <w:lang w:val="uz-Cyrl-UZ"/>
        </w:rPr>
      </w:pPr>
      <w:r w:rsidRPr="000D1E79">
        <w:rPr>
          <w:lang w:val="uz-Cyrl-UZ"/>
        </w:rPr>
        <w:t>VI</w:t>
      </w:r>
      <w:r>
        <w:rPr>
          <w:lang w:val="uz-Cyrl-UZ"/>
        </w:rPr>
        <w:t xml:space="preserve">/2. </w:t>
      </w:r>
      <w:r w:rsidRPr="000D1E79">
        <w:rPr>
          <w:lang w:val="uz-Cyrl-UZ"/>
        </w:rPr>
        <w:t>1.</w:t>
      </w:r>
      <w:r w:rsidR="00FD7D8F">
        <w:rPr>
          <w:lang w:val="uz-Cyrl-UZ"/>
        </w:rPr>
        <w:t xml:space="preserve"> </w:t>
      </w:r>
      <w:r w:rsidR="00FD7D8F" w:rsidRPr="00FD7D8F">
        <w:rPr>
          <w:lang w:val="uz-Cyrl-UZ"/>
        </w:rPr>
        <w:t>1.</w:t>
      </w:r>
      <w:r w:rsidR="00FD7D8F">
        <w:rPr>
          <w:lang w:val="uz-Cyrl-UZ"/>
        </w:rPr>
        <w:t xml:space="preserve"> </w:t>
      </w:r>
      <w:r w:rsidR="00FD7D8F" w:rsidRPr="00FD7D8F">
        <w:rPr>
          <w:lang w:val="uz-Cyrl-UZ"/>
        </w:rPr>
        <w:t>Филиал Илмий котиби М.Мирзаевнинг юқоридаги масала бўйича ахборот маълумот учун қабул қилинди.</w:t>
      </w:r>
    </w:p>
    <w:p w14:paraId="4D14C398" w14:textId="15C9EB77" w:rsidR="000D1E79" w:rsidRDefault="00FD7D8F" w:rsidP="00FD7D8F">
      <w:pPr>
        <w:spacing w:after="0"/>
        <w:ind w:firstLine="709"/>
        <w:jc w:val="both"/>
        <w:rPr>
          <w:lang w:val="uz-Cyrl-UZ"/>
        </w:rPr>
      </w:pPr>
      <w:r w:rsidRPr="00FD7D8F">
        <w:rPr>
          <w:lang w:val="uz-Cyrl-UZ"/>
        </w:rPr>
        <w:t>2.</w:t>
      </w:r>
      <w:r>
        <w:rPr>
          <w:lang w:val="uz-Cyrl-UZ"/>
        </w:rPr>
        <w:t xml:space="preserve"> </w:t>
      </w:r>
      <w:r w:rsidRPr="00FD7D8F">
        <w:rPr>
          <w:lang w:val="uz-Cyrl-UZ"/>
        </w:rPr>
        <w:t>Тошкент ахборот технологиялари университети Фарғона филиали филиали Компьютер тизимлари кафедраси ўқитувчиси Полвонов Алимирзо Қутбиддин ўғлининг 05.01.04</w:t>
      </w:r>
      <w:r w:rsidR="00BD1919">
        <w:rPr>
          <w:lang w:val="uz-Cyrl-UZ"/>
        </w:rPr>
        <w:t xml:space="preserve"> </w:t>
      </w:r>
      <w:r w:rsidRPr="00FD7D8F">
        <w:rPr>
          <w:lang w:val="uz-Cyrl-UZ"/>
        </w:rPr>
        <w:t>-</w:t>
      </w:r>
      <w:r w:rsidR="00BD1919">
        <w:rPr>
          <w:lang w:val="uz-Cyrl-UZ"/>
        </w:rPr>
        <w:t xml:space="preserve"> </w:t>
      </w:r>
      <w:r w:rsidRPr="00FD7D8F">
        <w:rPr>
          <w:lang w:val="uz-Cyrl-UZ"/>
        </w:rPr>
        <w:t>“Ҳисоблаш машиналари, мажмуалари ва компьютер тармоқларининг математик ва дастурий таъминоти” ихтисослиги бўйича “Геоахборот тизими маълумотларига мувофиқ қишлоқ хўжалиги класстерини рационал жойлаштириш алгоритм ва дастурий мажмуаси”(</w:t>
      </w:r>
      <w:r w:rsidR="000C5B45">
        <w:rPr>
          <w:lang w:val="uz-Cyrl-UZ"/>
        </w:rPr>
        <w:t>“</w:t>
      </w:r>
      <w:r w:rsidRPr="00FD7D8F">
        <w:rPr>
          <w:lang w:val="uz-Cyrl-UZ"/>
        </w:rPr>
        <w:t>Алгоритм и программный комплекс рационального размещения сельскохозяйственных кластеров по данным геоинформационной системы</w:t>
      </w:r>
      <w:r w:rsidR="000C5B45">
        <w:rPr>
          <w:lang w:val="uz-Cyrl-UZ"/>
        </w:rPr>
        <w:t>”</w:t>
      </w:r>
      <w:r w:rsidRPr="00FD7D8F">
        <w:rPr>
          <w:lang w:val="uz-Cyrl-UZ"/>
        </w:rPr>
        <w:t>) мавзусидаги техника фанлари</w:t>
      </w:r>
      <w:r w:rsidR="000C5B45">
        <w:rPr>
          <w:lang w:val="uz-Cyrl-UZ"/>
        </w:rPr>
        <w:t xml:space="preserve"> бўйича</w:t>
      </w:r>
      <w:r w:rsidRPr="00FD7D8F">
        <w:rPr>
          <w:lang w:val="uz-Cyrl-UZ"/>
        </w:rPr>
        <w:t xml:space="preserve"> </w:t>
      </w:r>
      <w:r w:rsidR="000C5B45">
        <w:rPr>
          <w:lang w:val="uz-Cyrl-UZ"/>
        </w:rPr>
        <w:t>ф</w:t>
      </w:r>
      <w:r w:rsidRPr="00FD7D8F">
        <w:rPr>
          <w:lang w:val="uz-Cyrl-UZ"/>
        </w:rPr>
        <w:t>алсафа доктори (PhD) илмий даражасини олиш учун тайёрланадиган диссертация ишига доир кафедра томонидан тақдим этилган ҳужжатлар ҳамда Тошкент ахборот технологиялари университети Ахборот технологиялари кафедраси профессори, техника фанлари доктори Яқубов Максадхан Султаниязович ушбу илмий-тадқиқот ишига илмий маслаҳатчи сифатида тайинлансин.</w:t>
      </w:r>
    </w:p>
    <w:p w14:paraId="479B082C" w14:textId="54D5BF6B" w:rsidR="00FA48EE" w:rsidRPr="00FA48EE" w:rsidRDefault="00E07DD4" w:rsidP="00FA48EE">
      <w:pPr>
        <w:spacing w:after="0"/>
        <w:ind w:firstLine="567"/>
        <w:jc w:val="both"/>
        <w:rPr>
          <w:lang w:val="uz-Cyrl-UZ"/>
        </w:rPr>
      </w:pPr>
      <w:r w:rsidRPr="00FA48EE">
        <w:rPr>
          <w:lang w:val="uz-Cyrl-UZ"/>
        </w:rPr>
        <w:t>3.</w:t>
      </w:r>
      <w:r w:rsidR="00FA48EE" w:rsidRPr="00FA48EE">
        <w:rPr>
          <w:lang w:val="uz-Cyrl-UZ"/>
        </w:rPr>
        <w:t xml:space="preserve"> Тошкент ахборот технологиялари университети Фарғона филиали филиали Дастурий инжиниринг кафедраси катта ўқитувчиси Горовик Александр Альфредовичнинг 05.01.04-Компьютер тармоқлари ва комплекслари, хисоблаш машиналарининг математик ва дастурий таъминоти ихтисослиги бўйича “Модели, алгоритмы и программные комплексы электронного обучения в условиях ограниченного социального контакта”</w:t>
      </w:r>
      <w:r w:rsidR="002C1C53">
        <w:rPr>
          <w:lang w:val="uz-Cyrl-UZ"/>
        </w:rPr>
        <w:t xml:space="preserve"> </w:t>
      </w:r>
      <w:r w:rsidR="00FA48EE" w:rsidRPr="00FA48EE">
        <w:rPr>
          <w:lang w:val="uz-Cyrl-UZ"/>
        </w:rPr>
        <w:t>(</w:t>
      </w:r>
      <w:r w:rsidR="004B30A8">
        <w:rPr>
          <w:lang w:val="uz-Cyrl-UZ"/>
        </w:rPr>
        <w:t>“</w:t>
      </w:r>
      <w:r w:rsidR="00FA48EE" w:rsidRPr="00FA48EE">
        <w:rPr>
          <w:lang w:val="uz-Cyrl-UZ"/>
        </w:rPr>
        <w:t>Чекланган ижтимоий мулоқот шароитида электрон ўқитиш моделлари, алгоритмлари ва дастурий мажмуаси</w:t>
      </w:r>
      <w:r w:rsidR="004B30A8">
        <w:rPr>
          <w:lang w:val="uz-Cyrl-UZ"/>
        </w:rPr>
        <w:t>”</w:t>
      </w:r>
      <w:r w:rsidR="00FA48EE" w:rsidRPr="00FA48EE">
        <w:rPr>
          <w:lang w:val="uz-Cyrl-UZ"/>
        </w:rPr>
        <w:t>) мавзусидаги техника фанлари</w:t>
      </w:r>
      <w:r w:rsidR="004B30A8">
        <w:rPr>
          <w:lang w:val="uz-Cyrl-UZ"/>
        </w:rPr>
        <w:t xml:space="preserve"> бўйича</w:t>
      </w:r>
      <w:r w:rsidR="00FA48EE" w:rsidRPr="00FA48EE">
        <w:rPr>
          <w:lang w:val="uz-Cyrl-UZ"/>
        </w:rPr>
        <w:t xml:space="preserve"> </w:t>
      </w:r>
      <w:r w:rsidR="004B30A8">
        <w:rPr>
          <w:lang w:val="uz-Cyrl-UZ"/>
        </w:rPr>
        <w:t>ф</w:t>
      </w:r>
      <w:r w:rsidR="00FA48EE" w:rsidRPr="00FA48EE">
        <w:rPr>
          <w:lang w:val="uz-Cyrl-UZ"/>
        </w:rPr>
        <w:t>алсафа доктори (PhD) илмий даражасини олиш учун тайёрланадиган диссертация ишига доир кафедра томонидан тақдим этилган ҳужжатлар ҳамда Тошкент ахборот технологиялари университети Ахборот технологиялари кафедраси профессори, техника фанлари доктори Яқубов Максадхан Султаниязович ушбу илмий-тадқиқот ишига илмий маслаҳатчи сифатида тайинлансин.</w:t>
      </w:r>
    </w:p>
    <w:p w14:paraId="18F3B490" w14:textId="7489015C" w:rsidR="000D1E79" w:rsidRPr="002C1C53" w:rsidRDefault="000D1E79" w:rsidP="006C0B77">
      <w:pPr>
        <w:spacing w:after="0"/>
        <w:ind w:firstLine="709"/>
        <w:jc w:val="both"/>
        <w:rPr>
          <w:lang w:val="uz-Cyrl-UZ"/>
        </w:rPr>
      </w:pPr>
    </w:p>
    <w:p w14:paraId="47060FC5" w14:textId="4E97E164" w:rsidR="00FA48EE" w:rsidRPr="002C1C53" w:rsidRDefault="00FA48EE" w:rsidP="006C0B77">
      <w:pPr>
        <w:spacing w:after="0"/>
        <w:ind w:firstLine="709"/>
        <w:jc w:val="both"/>
        <w:rPr>
          <w:lang w:val="uz-Cyrl-UZ"/>
        </w:rPr>
      </w:pPr>
    </w:p>
    <w:p w14:paraId="33AE9797" w14:textId="6867E92C" w:rsidR="00FA48EE" w:rsidRDefault="00FA48EE" w:rsidP="006C0B77">
      <w:pPr>
        <w:spacing w:after="0"/>
        <w:ind w:firstLine="709"/>
        <w:jc w:val="both"/>
        <w:rPr>
          <w:lang w:val="uz-Cyrl-UZ"/>
        </w:rPr>
      </w:pPr>
    </w:p>
    <w:p w14:paraId="7569316C" w14:textId="77777777" w:rsidR="00C8691A" w:rsidRPr="002C1C53" w:rsidRDefault="00C8691A" w:rsidP="006C0B77">
      <w:pPr>
        <w:spacing w:after="0"/>
        <w:ind w:firstLine="709"/>
        <w:jc w:val="both"/>
        <w:rPr>
          <w:lang w:val="uz-Cyrl-UZ"/>
        </w:rPr>
      </w:pPr>
    </w:p>
    <w:p w14:paraId="777F75A8" w14:textId="77777777" w:rsidR="00E41210" w:rsidRDefault="00E41210" w:rsidP="00E41210">
      <w:pPr>
        <w:spacing w:after="0"/>
        <w:ind w:left="1418"/>
        <w:jc w:val="both"/>
        <w:rPr>
          <w:lang w:val="uz-Cyrl-UZ"/>
        </w:rPr>
      </w:pPr>
      <w:r>
        <w:rPr>
          <w:lang w:val="uz-Cyrl-UZ"/>
        </w:rPr>
        <w:t>Кенгаш раиси:</w:t>
      </w:r>
      <w:r>
        <w:rPr>
          <w:lang w:val="uz-Cyrl-UZ"/>
        </w:rPr>
        <w:tab/>
      </w:r>
      <w:r>
        <w:rPr>
          <w:lang w:val="uz-Cyrl-UZ"/>
        </w:rPr>
        <w:tab/>
      </w:r>
      <w:r>
        <w:rPr>
          <w:lang w:val="uz-Cyrl-UZ"/>
        </w:rPr>
        <w:tab/>
      </w:r>
      <w:r>
        <w:rPr>
          <w:lang w:val="uz-Cyrl-UZ"/>
        </w:rPr>
        <w:tab/>
        <w:t>А. Расулов</w:t>
      </w:r>
    </w:p>
    <w:p w14:paraId="6FD1B4C0" w14:textId="77777777" w:rsidR="00E41210" w:rsidRDefault="00E41210" w:rsidP="00E41210">
      <w:pPr>
        <w:spacing w:after="0"/>
        <w:ind w:left="1418"/>
        <w:jc w:val="both"/>
        <w:rPr>
          <w:lang w:val="uz-Cyrl-UZ"/>
        </w:rPr>
      </w:pPr>
    </w:p>
    <w:p w14:paraId="5B101A5E" w14:textId="77777777" w:rsidR="00E41210" w:rsidRPr="00A37C0C" w:rsidRDefault="00E41210" w:rsidP="00E41210">
      <w:pPr>
        <w:spacing w:after="0"/>
        <w:ind w:left="1418"/>
        <w:jc w:val="both"/>
        <w:rPr>
          <w:lang w:val="uz-Cyrl-UZ"/>
        </w:rPr>
      </w:pPr>
      <w:r>
        <w:rPr>
          <w:lang w:val="uz-Cyrl-UZ"/>
        </w:rPr>
        <w:t>Кенгаш котиби:</w:t>
      </w:r>
      <w:r>
        <w:rPr>
          <w:lang w:val="uz-Cyrl-UZ"/>
        </w:rPr>
        <w:tab/>
      </w:r>
      <w:r>
        <w:rPr>
          <w:lang w:val="uz-Cyrl-UZ"/>
        </w:rPr>
        <w:tab/>
      </w:r>
      <w:r>
        <w:rPr>
          <w:lang w:val="uz-Cyrl-UZ"/>
        </w:rPr>
        <w:tab/>
      </w:r>
      <w:r>
        <w:rPr>
          <w:lang w:val="uz-Cyrl-UZ"/>
        </w:rPr>
        <w:tab/>
        <w:t>М. Мирзаев</w:t>
      </w:r>
    </w:p>
    <w:p w14:paraId="5FE1E0F1" w14:textId="77777777" w:rsidR="00E41210" w:rsidRPr="00E41210" w:rsidRDefault="00E41210" w:rsidP="006C0B77">
      <w:pPr>
        <w:spacing w:after="0"/>
        <w:ind w:firstLine="709"/>
        <w:jc w:val="both"/>
        <w:rPr>
          <w:lang w:val="uz-Cyrl-UZ"/>
        </w:rPr>
      </w:pPr>
    </w:p>
    <w:sectPr w:rsidR="00E41210" w:rsidRPr="00E41210" w:rsidSect="00A14896">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12F67"/>
    <w:multiLevelType w:val="hybridMultilevel"/>
    <w:tmpl w:val="DE063652"/>
    <w:lvl w:ilvl="0" w:tplc="245E79BE">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67B0651"/>
    <w:multiLevelType w:val="hybridMultilevel"/>
    <w:tmpl w:val="883E5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D26294E"/>
    <w:multiLevelType w:val="hybridMultilevel"/>
    <w:tmpl w:val="A3AED5BE"/>
    <w:lvl w:ilvl="0" w:tplc="AC548A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10"/>
    <w:rsid w:val="00031E85"/>
    <w:rsid w:val="00086921"/>
    <w:rsid w:val="000C0407"/>
    <w:rsid w:val="000C5B45"/>
    <w:rsid w:val="000D1E79"/>
    <w:rsid w:val="000E520B"/>
    <w:rsid w:val="000E6508"/>
    <w:rsid w:val="00103341"/>
    <w:rsid w:val="0010479B"/>
    <w:rsid w:val="00124CC6"/>
    <w:rsid w:val="001322A5"/>
    <w:rsid w:val="00152D05"/>
    <w:rsid w:val="0017116B"/>
    <w:rsid w:val="00181DC5"/>
    <w:rsid w:val="001973FD"/>
    <w:rsid w:val="001B677B"/>
    <w:rsid w:val="001C104E"/>
    <w:rsid w:val="001D1718"/>
    <w:rsid w:val="001D6751"/>
    <w:rsid w:val="001E1707"/>
    <w:rsid w:val="001E39A0"/>
    <w:rsid w:val="00220755"/>
    <w:rsid w:val="002447F6"/>
    <w:rsid w:val="00256870"/>
    <w:rsid w:val="00264AA2"/>
    <w:rsid w:val="00266B5C"/>
    <w:rsid w:val="002A04CE"/>
    <w:rsid w:val="002B34AC"/>
    <w:rsid w:val="002B3778"/>
    <w:rsid w:val="002B5A20"/>
    <w:rsid w:val="002C1C53"/>
    <w:rsid w:val="00325CEA"/>
    <w:rsid w:val="003336C3"/>
    <w:rsid w:val="0033490A"/>
    <w:rsid w:val="003C4A11"/>
    <w:rsid w:val="00446C1B"/>
    <w:rsid w:val="004A201A"/>
    <w:rsid w:val="004B30A8"/>
    <w:rsid w:val="004B4C5D"/>
    <w:rsid w:val="004D501F"/>
    <w:rsid w:val="004F1017"/>
    <w:rsid w:val="004F3CD0"/>
    <w:rsid w:val="00535A09"/>
    <w:rsid w:val="005C1E1D"/>
    <w:rsid w:val="00600187"/>
    <w:rsid w:val="006259AB"/>
    <w:rsid w:val="0063629B"/>
    <w:rsid w:val="006776A5"/>
    <w:rsid w:val="00694301"/>
    <w:rsid w:val="006C0B77"/>
    <w:rsid w:val="006C6087"/>
    <w:rsid w:val="006D0B45"/>
    <w:rsid w:val="00751906"/>
    <w:rsid w:val="007816C0"/>
    <w:rsid w:val="007B4C81"/>
    <w:rsid w:val="007C6A40"/>
    <w:rsid w:val="008242FF"/>
    <w:rsid w:val="00854075"/>
    <w:rsid w:val="00870751"/>
    <w:rsid w:val="008B6A75"/>
    <w:rsid w:val="00915B6B"/>
    <w:rsid w:val="00922C48"/>
    <w:rsid w:val="00940320"/>
    <w:rsid w:val="009408EF"/>
    <w:rsid w:val="00961902"/>
    <w:rsid w:val="00980B0E"/>
    <w:rsid w:val="009900FC"/>
    <w:rsid w:val="0099207D"/>
    <w:rsid w:val="009F2B9B"/>
    <w:rsid w:val="00A00BFE"/>
    <w:rsid w:val="00A14896"/>
    <w:rsid w:val="00A62F63"/>
    <w:rsid w:val="00A82BC8"/>
    <w:rsid w:val="00A97FD7"/>
    <w:rsid w:val="00AB2586"/>
    <w:rsid w:val="00AD6A71"/>
    <w:rsid w:val="00B323FD"/>
    <w:rsid w:val="00B45117"/>
    <w:rsid w:val="00B46B3D"/>
    <w:rsid w:val="00B915B7"/>
    <w:rsid w:val="00BC4C3B"/>
    <w:rsid w:val="00BC4D6A"/>
    <w:rsid w:val="00BD1919"/>
    <w:rsid w:val="00BF599E"/>
    <w:rsid w:val="00C23045"/>
    <w:rsid w:val="00C56D5F"/>
    <w:rsid w:val="00C8375D"/>
    <w:rsid w:val="00C84FFC"/>
    <w:rsid w:val="00C8691A"/>
    <w:rsid w:val="00CD2DB5"/>
    <w:rsid w:val="00CE6E7F"/>
    <w:rsid w:val="00D15BA9"/>
    <w:rsid w:val="00D24F9A"/>
    <w:rsid w:val="00D57801"/>
    <w:rsid w:val="00D811F3"/>
    <w:rsid w:val="00D92691"/>
    <w:rsid w:val="00D96FB2"/>
    <w:rsid w:val="00DA24C4"/>
    <w:rsid w:val="00E0212D"/>
    <w:rsid w:val="00E07DD4"/>
    <w:rsid w:val="00E27093"/>
    <w:rsid w:val="00E41210"/>
    <w:rsid w:val="00E44457"/>
    <w:rsid w:val="00E64E17"/>
    <w:rsid w:val="00E91ACB"/>
    <w:rsid w:val="00EA59DF"/>
    <w:rsid w:val="00EB281B"/>
    <w:rsid w:val="00ED39A7"/>
    <w:rsid w:val="00EE4070"/>
    <w:rsid w:val="00EE51C6"/>
    <w:rsid w:val="00F12C76"/>
    <w:rsid w:val="00F47B2C"/>
    <w:rsid w:val="00FA48EE"/>
    <w:rsid w:val="00FC78AC"/>
    <w:rsid w:val="00FD2167"/>
    <w:rsid w:val="00FD6299"/>
    <w:rsid w:val="00FD7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BA0F"/>
  <w15:chartTrackingRefBased/>
  <w15:docId w15:val="{29CF6DB4-03B3-484F-99F2-A215CCDD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D05"/>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718"/>
    <w:pPr>
      <w:ind w:left="720"/>
      <w:contextualSpacing/>
    </w:pPr>
  </w:style>
  <w:style w:type="paragraph" w:styleId="a4">
    <w:name w:val="No Spacing"/>
    <w:uiPriority w:val="1"/>
    <w:qFormat/>
    <w:rsid w:val="00CD2DB5"/>
    <w:pPr>
      <w:widowControl w:val="0"/>
      <w:spacing w:after="0" w:line="240" w:lineRule="auto"/>
    </w:pPr>
    <w:rPr>
      <w:rFonts w:ascii="Courier New" w:eastAsia="Courier New" w:hAnsi="Courier New" w:cs="Courier New"/>
      <w:color w:val="000000"/>
      <w:sz w:val="24"/>
      <w:szCs w:val="24"/>
      <w:lang w:eastAsia="ru-RU"/>
    </w:rPr>
  </w:style>
  <w:style w:type="character" w:styleId="a5">
    <w:name w:val="Hyperlink"/>
    <w:basedOn w:val="a0"/>
    <w:uiPriority w:val="99"/>
    <w:semiHidden/>
    <w:unhideWhenUsed/>
    <w:rsid w:val="001E1707"/>
    <w:rPr>
      <w:color w:val="0563C1" w:themeColor="hyperlink"/>
      <w:u w:val="single"/>
    </w:rPr>
  </w:style>
  <w:style w:type="paragraph" w:customStyle="1" w:styleId="Default">
    <w:name w:val="Default"/>
    <w:rsid w:val="002A04C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195">
      <w:bodyDiv w:val="1"/>
      <w:marLeft w:val="0"/>
      <w:marRight w:val="0"/>
      <w:marTop w:val="0"/>
      <w:marBottom w:val="0"/>
      <w:divBdr>
        <w:top w:val="none" w:sz="0" w:space="0" w:color="auto"/>
        <w:left w:val="none" w:sz="0" w:space="0" w:color="auto"/>
        <w:bottom w:val="none" w:sz="0" w:space="0" w:color="auto"/>
        <w:right w:val="none" w:sz="0" w:space="0" w:color="auto"/>
      </w:divBdr>
    </w:div>
    <w:div w:id="119960884">
      <w:bodyDiv w:val="1"/>
      <w:marLeft w:val="0"/>
      <w:marRight w:val="0"/>
      <w:marTop w:val="0"/>
      <w:marBottom w:val="0"/>
      <w:divBdr>
        <w:top w:val="none" w:sz="0" w:space="0" w:color="auto"/>
        <w:left w:val="none" w:sz="0" w:space="0" w:color="auto"/>
        <w:bottom w:val="none" w:sz="0" w:space="0" w:color="auto"/>
        <w:right w:val="none" w:sz="0" w:space="0" w:color="auto"/>
      </w:divBdr>
    </w:div>
    <w:div w:id="234510266">
      <w:bodyDiv w:val="1"/>
      <w:marLeft w:val="0"/>
      <w:marRight w:val="0"/>
      <w:marTop w:val="0"/>
      <w:marBottom w:val="0"/>
      <w:divBdr>
        <w:top w:val="none" w:sz="0" w:space="0" w:color="auto"/>
        <w:left w:val="none" w:sz="0" w:space="0" w:color="auto"/>
        <w:bottom w:val="none" w:sz="0" w:space="0" w:color="auto"/>
        <w:right w:val="none" w:sz="0" w:space="0" w:color="auto"/>
      </w:divBdr>
    </w:div>
    <w:div w:id="452334807">
      <w:bodyDiv w:val="1"/>
      <w:marLeft w:val="0"/>
      <w:marRight w:val="0"/>
      <w:marTop w:val="0"/>
      <w:marBottom w:val="0"/>
      <w:divBdr>
        <w:top w:val="none" w:sz="0" w:space="0" w:color="auto"/>
        <w:left w:val="none" w:sz="0" w:space="0" w:color="auto"/>
        <w:bottom w:val="none" w:sz="0" w:space="0" w:color="auto"/>
        <w:right w:val="none" w:sz="0" w:space="0" w:color="auto"/>
      </w:divBdr>
    </w:div>
    <w:div w:id="540559117">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
    <w:div w:id="705107628">
      <w:bodyDiv w:val="1"/>
      <w:marLeft w:val="0"/>
      <w:marRight w:val="0"/>
      <w:marTop w:val="0"/>
      <w:marBottom w:val="0"/>
      <w:divBdr>
        <w:top w:val="none" w:sz="0" w:space="0" w:color="auto"/>
        <w:left w:val="none" w:sz="0" w:space="0" w:color="auto"/>
        <w:bottom w:val="none" w:sz="0" w:space="0" w:color="auto"/>
        <w:right w:val="none" w:sz="0" w:space="0" w:color="auto"/>
      </w:divBdr>
    </w:div>
    <w:div w:id="752356303">
      <w:bodyDiv w:val="1"/>
      <w:marLeft w:val="0"/>
      <w:marRight w:val="0"/>
      <w:marTop w:val="0"/>
      <w:marBottom w:val="0"/>
      <w:divBdr>
        <w:top w:val="none" w:sz="0" w:space="0" w:color="auto"/>
        <w:left w:val="none" w:sz="0" w:space="0" w:color="auto"/>
        <w:bottom w:val="none" w:sz="0" w:space="0" w:color="auto"/>
        <w:right w:val="none" w:sz="0" w:space="0" w:color="auto"/>
      </w:divBdr>
    </w:div>
    <w:div w:id="1146704825">
      <w:bodyDiv w:val="1"/>
      <w:marLeft w:val="0"/>
      <w:marRight w:val="0"/>
      <w:marTop w:val="0"/>
      <w:marBottom w:val="0"/>
      <w:divBdr>
        <w:top w:val="none" w:sz="0" w:space="0" w:color="auto"/>
        <w:left w:val="none" w:sz="0" w:space="0" w:color="auto"/>
        <w:bottom w:val="none" w:sz="0" w:space="0" w:color="auto"/>
        <w:right w:val="none" w:sz="0" w:space="0" w:color="auto"/>
      </w:divBdr>
    </w:div>
    <w:div w:id="1151753054">
      <w:bodyDiv w:val="1"/>
      <w:marLeft w:val="0"/>
      <w:marRight w:val="0"/>
      <w:marTop w:val="0"/>
      <w:marBottom w:val="0"/>
      <w:divBdr>
        <w:top w:val="none" w:sz="0" w:space="0" w:color="auto"/>
        <w:left w:val="none" w:sz="0" w:space="0" w:color="auto"/>
        <w:bottom w:val="none" w:sz="0" w:space="0" w:color="auto"/>
        <w:right w:val="none" w:sz="0" w:space="0" w:color="auto"/>
      </w:divBdr>
    </w:div>
    <w:div w:id="1442410633">
      <w:bodyDiv w:val="1"/>
      <w:marLeft w:val="0"/>
      <w:marRight w:val="0"/>
      <w:marTop w:val="0"/>
      <w:marBottom w:val="0"/>
      <w:divBdr>
        <w:top w:val="none" w:sz="0" w:space="0" w:color="auto"/>
        <w:left w:val="none" w:sz="0" w:space="0" w:color="auto"/>
        <w:bottom w:val="none" w:sz="0" w:space="0" w:color="auto"/>
        <w:right w:val="none" w:sz="0" w:space="0" w:color="auto"/>
      </w:divBdr>
    </w:div>
    <w:div w:id="1745492288">
      <w:bodyDiv w:val="1"/>
      <w:marLeft w:val="0"/>
      <w:marRight w:val="0"/>
      <w:marTop w:val="0"/>
      <w:marBottom w:val="0"/>
      <w:divBdr>
        <w:top w:val="none" w:sz="0" w:space="0" w:color="auto"/>
        <w:left w:val="none" w:sz="0" w:space="0" w:color="auto"/>
        <w:bottom w:val="none" w:sz="0" w:space="0" w:color="auto"/>
        <w:right w:val="none" w:sz="0" w:space="0" w:color="auto"/>
      </w:divBdr>
    </w:div>
    <w:div w:id="2013340152">
      <w:bodyDiv w:val="1"/>
      <w:marLeft w:val="0"/>
      <w:marRight w:val="0"/>
      <w:marTop w:val="0"/>
      <w:marBottom w:val="0"/>
      <w:divBdr>
        <w:top w:val="none" w:sz="0" w:space="0" w:color="auto"/>
        <w:left w:val="none" w:sz="0" w:space="0" w:color="auto"/>
        <w:bottom w:val="none" w:sz="0" w:space="0" w:color="auto"/>
        <w:right w:val="none" w:sz="0" w:space="0" w:color="auto"/>
      </w:divBdr>
    </w:div>
    <w:div w:id="21316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11</Pages>
  <Words>4066</Words>
  <Characters>23181</Characters>
  <Application>Microsoft Office Word</Application>
  <DocSecurity>0</DocSecurity>
  <Lines>193</Lines>
  <Paragraphs>54</Paragraphs>
  <ScaleCrop>false</ScaleCrop>
  <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114</cp:revision>
  <cp:lastPrinted>2022-03-17T10:41:00Z</cp:lastPrinted>
  <dcterms:created xsi:type="dcterms:W3CDTF">2022-03-17T09:40:00Z</dcterms:created>
  <dcterms:modified xsi:type="dcterms:W3CDTF">2022-03-18T06:30:00Z</dcterms:modified>
</cp:coreProperties>
</file>