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1449" w14:textId="77777777" w:rsidR="009C33C2" w:rsidRPr="00655BE7" w:rsidRDefault="009C33C2" w:rsidP="009C33C2">
      <w:pPr>
        <w:tabs>
          <w:tab w:val="left" w:pos="8647"/>
        </w:tabs>
        <w:spacing w:line="276" w:lineRule="auto"/>
        <w:ind w:left="4400" w:firstLine="562"/>
        <w:jc w:val="center"/>
        <w:rPr>
          <w:b/>
          <w:szCs w:val="28"/>
          <w:lang w:val="uz-Cyrl-UZ"/>
        </w:rPr>
      </w:pPr>
      <w:r w:rsidRPr="00655BE7">
        <w:rPr>
          <w:b/>
          <w:szCs w:val="28"/>
          <w:lang w:val="uz-Cyrl-UZ"/>
        </w:rPr>
        <w:t>“ТАСДИҚЛАЙМАН”</w:t>
      </w:r>
    </w:p>
    <w:p w14:paraId="200A0B83" w14:textId="77777777" w:rsidR="009C33C2" w:rsidRPr="00655BE7" w:rsidRDefault="009C33C2" w:rsidP="009C33C2">
      <w:pPr>
        <w:spacing w:line="276" w:lineRule="auto"/>
        <w:ind w:left="4820" w:firstLine="562"/>
        <w:rPr>
          <w:szCs w:val="28"/>
          <w:lang w:val="uz-Cyrl-UZ"/>
        </w:rPr>
      </w:pPr>
      <w:r w:rsidRPr="00655BE7">
        <w:rPr>
          <w:szCs w:val="28"/>
          <w:lang w:val="uz-Cyrl-UZ"/>
        </w:rPr>
        <w:t xml:space="preserve">  Муҳаммад  ал-Хоразмий  номидаги ТАТУ  Фарғона филиали директори____</w:t>
      </w:r>
      <w:r w:rsidRPr="00655BE7">
        <w:rPr>
          <w:szCs w:val="28"/>
        </w:rPr>
        <w:t>_</w:t>
      </w:r>
      <w:r w:rsidRPr="00655BE7">
        <w:rPr>
          <w:szCs w:val="28"/>
          <w:lang w:val="uz-Cyrl-UZ"/>
        </w:rPr>
        <w:t>___проф.  А. Расулов</w:t>
      </w:r>
    </w:p>
    <w:p w14:paraId="3C687602" w14:textId="4DB24FE2" w:rsidR="009C33C2" w:rsidRPr="00655BE7" w:rsidRDefault="009C33C2" w:rsidP="009C33C2">
      <w:pPr>
        <w:spacing w:line="276" w:lineRule="auto"/>
        <w:ind w:left="4258" w:firstLine="562"/>
        <w:jc w:val="center"/>
        <w:rPr>
          <w:szCs w:val="28"/>
          <w:lang w:val="uz-Cyrl-UZ"/>
        </w:rPr>
      </w:pPr>
      <w:r w:rsidRPr="00655BE7">
        <w:rPr>
          <w:szCs w:val="28"/>
          <w:lang w:val="uz-Cyrl-UZ"/>
        </w:rPr>
        <w:t>2021 йил 30 ноябрь</w:t>
      </w:r>
    </w:p>
    <w:p w14:paraId="77C03A72" w14:textId="77777777" w:rsidR="009C33C2" w:rsidRPr="00655BE7" w:rsidRDefault="009C33C2" w:rsidP="0088065A">
      <w:pPr>
        <w:spacing w:after="0"/>
        <w:ind w:firstLine="709"/>
        <w:jc w:val="center"/>
        <w:rPr>
          <w:lang w:val="uz-Cyrl-UZ"/>
        </w:rPr>
      </w:pPr>
    </w:p>
    <w:p w14:paraId="5057D301" w14:textId="77777777" w:rsidR="00FF3A3F" w:rsidRDefault="00B03EE5" w:rsidP="0088065A">
      <w:pPr>
        <w:spacing w:after="0"/>
        <w:ind w:firstLine="709"/>
        <w:jc w:val="center"/>
        <w:rPr>
          <w:lang w:val="uz-Cyrl-UZ"/>
        </w:rPr>
      </w:pPr>
      <w:r w:rsidRPr="00655BE7">
        <w:rPr>
          <w:lang w:val="uz-Cyrl-UZ"/>
        </w:rPr>
        <w:t xml:space="preserve">Муҳаммад ал-Хоразмий номидаги Тошкент ахборот технологиялари университети Фарғона филиали Кенгашининг </w:t>
      </w:r>
      <w:r w:rsidR="00A32711" w:rsidRPr="00655BE7">
        <w:rPr>
          <w:lang w:val="uz-Cyrl-UZ"/>
        </w:rPr>
        <w:t>4</w:t>
      </w:r>
      <w:r w:rsidRPr="00655BE7">
        <w:rPr>
          <w:lang w:val="uz-Cyrl-UZ"/>
        </w:rPr>
        <w:t>-йиғилиши</w:t>
      </w:r>
      <w:r w:rsidR="00EC3911" w:rsidRPr="00655BE7">
        <w:rPr>
          <w:lang w:val="uz-Cyrl-UZ"/>
        </w:rPr>
        <w:t xml:space="preserve"> </w:t>
      </w:r>
    </w:p>
    <w:p w14:paraId="6718ACE4" w14:textId="5746BAE2" w:rsidR="007C5977" w:rsidRPr="00554A07" w:rsidRDefault="00EC3911" w:rsidP="0088065A">
      <w:pPr>
        <w:spacing w:after="0"/>
        <w:ind w:firstLine="709"/>
        <w:jc w:val="center"/>
        <w:rPr>
          <w:b/>
          <w:bCs/>
          <w:sz w:val="36"/>
          <w:szCs w:val="28"/>
          <w:lang w:val="uz-Cyrl-UZ"/>
        </w:rPr>
      </w:pPr>
      <w:r w:rsidRPr="00554A07">
        <w:rPr>
          <w:b/>
          <w:bCs/>
          <w:sz w:val="36"/>
          <w:szCs w:val="28"/>
          <w:lang w:val="uz-Cyrl-UZ"/>
        </w:rPr>
        <w:t>б</w:t>
      </w:r>
      <w:r w:rsidR="00FF3A3F" w:rsidRPr="00554A07">
        <w:rPr>
          <w:b/>
          <w:bCs/>
          <w:sz w:val="36"/>
          <w:szCs w:val="28"/>
          <w:lang w:val="uz-Cyrl-UZ"/>
        </w:rPr>
        <w:t xml:space="preserve"> </w:t>
      </w:r>
      <w:r w:rsidRPr="00554A07">
        <w:rPr>
          <w:b/>
          <w:bCs/>
          <w:sz w:val="36"/>
          <w:szCs w:val="28"/>
          <w:lang w:val="uz-Cyrl-UZ"/>
        </w:rPr>
        <w:t>а</w:t>
      </w:r>
      <w:r w:rsidR="00FF3A3F" w:rsidRPr="00554A07">
        <w:rPr>
          <w:b/>
          <w:bCs/>
          <w:sz w:val="36"/>
          <w:szCs w:val="28"/>
          <w:lang w:val="uz-Cyrl-UZ"/>
        </w:rPr>
        <w:t xml:space="preserve"> </w:t>
      </w:r>
      <w:r w:rsidRPr="00554A07">
        <w:rPr>
          <w:b/>
          <w:bCs/>
          <w:sz w:val="36"/>
          <w:szCs w:val="28"/>
          <w:lang w:val="uz-Cyrl-UZ"/>
        </w:rPr>
        <w:t>ё</w:t>
      </w:r>
      <w:r w:rsidR="00FF3A3F" w:rsidRPr="00554A07">
        <w:rPr>
          <w:b/>
          <w:bCs/>
          <w:sz w:val="36"/>
          <w:szCs w:val="28"/>
          <w:lang w:val="uz-Cyrl-UZ"/>
        </w:rPr>
        <w:t xml:space="preserve"> </w:t>
      </w:r>
      <w:r w:rsidRPr="00554A07">
        <w:rPr>
          <w:b/>
          <w:bCs/>
          <w:sz w:val="36"/>
          <w:szCs w:val="28"/>
          <w:lang w:val="uz-Cyrl-UZ"/>
        </w:rPr>
        <w:t>н</w:t>
      </w:r>
      <w:r w:rsidR="00FF3A3F" w:rsidRPr="00554A07">
        <w:rPr>
          <w:b/>
          <w:bCs/>
          <w:sz w:val="36"/>
          <w:szCs w:val="28"/>
          <w:lang w:val="uz-Cyrl-UZ"/>
        </w:rPr>
        <w:t xml:space="preserve"> </w:t>
      </w:r>
      <w:r w:rsidRPr="00554A07">
        <w:rPr>
          <w:b/>
          <w:bCs/>
          <w:sz w:val="36"/>
          <w:szCs w:val="28"/>
          <w:lang w:val="uz-Cyrl-UZ"/>
        </w:rPr>
        <w:t>н</w:t>
      </w:r>
      <w:r w:rsidR="00FF3A3F" w:rsidRPr="00554A07">
        <w:rPr>
          <w:b/>
          <w:bCs/>
          <w:sz w:val="36"/>
          <w:szCs w:val="28"/>
          <w:lang w:val="uz-Cyrl-UZ"/>
        </w:rPr>
        <w:t xml:space="preserve"> </w:t>
      </w:r>
      <w:r w:rsidRPr="00554A07">
        <w:rPr>
          <w:b/>
          <w:bCs/>
          <w:sz w:val="36"/>
          <w:szCs w:val="28"/>
          <w:lang w:val="uz-Cyrl-UZ"/>
        </w:rPr>
        <w:t>о</w:t>
      </w:r>
      <w:r w:rsidR="00FF3A3F" w:rsidRPr="00554A07">
        <w:rPr>
          <w:b/>
          <w:bCs/>
          <w:sz w:val="36"/>
          <w:szCs w:val="28"/>
          <w:lang w:val="uz-Cyrl-UZ"/>
        </w:rPr>
        <w:t xml:space="preserve"> </w:t>
      </w:r>
      <w:r w:rsidRPr="00554A07">
        <w:rPr>
          <w:b/>
          <w:bCs/>
          <w:sz w:val="36"/>
          <w:szCs w:val="28"/>
          <w:lang w:val="uz-Cyrl-UZ"/>
        </w:rPr>
        <w:t>м</w:t>
      </w:r>
      <w:r w:rsidR="00FF3A3F" w:rsidRPr="00554A07">
        <w:rPr>
          <w:b/>
          <w:bCs/>
          <w:sz w:val="36"/>
          <w:szCs w:val="28"/>
          <w:lang w:val="uz-Cyrl-UZ"/>
        </w:rPr>
        <w:t xml:space="preserve"> </w:t>
      </w:r>
      <w:r w:rsidRPr="00554A07">
        <w:rPr>
          <w:b/>
          <w:bCs/>
          <w:sz w:val="36"/>
          <w:szCs w:val="28"/>
          <w:lang w:val="uz-Cyrl-UZ"/>
        </w:rPr>
        <w:t>а</w:t>
      </w:r>
      <w:r w:rsidR="00FF3A3F" w:rsidRPr="00554A07">
        <w:rPr>
          <w:b/>
          <w:bCs/>
          <w:sz w:val="36"/>
          <w:szCs w:val="28"/>
          <w:lang w:val="uz-Cyrl-UZ"/>
        </w:rPr>
        <w:t xml:space="preserve"> </w:t>
      </w:r>
      <w:r w:rsidRPr="00554A07">
        <w:rPr>
          <w:b/>
          <w:bCs/>
          <w:sz w:val="36"/>
          <w:szCs w:val="28"/>
          <w:lang w:val="uz-Cyrl-UZ"/>
        </w:rPr>
        <w:t>с</w:t>
      </w:r>
      <w:r w:rsidR="00FF3A3F" w:rsidRPr="00554A07">
        <w:rPr>
          <w:b/>
          <w:bCs/>
          <w:sz w:val="36"/>
          <w:szCs w:val="28"/>
          <w:lang w:val="uz-Cyrl-UZ"/>
        </w:rPr>
        <w:t xml:space="preserve"> </w:t>
      </w:r>
      <w:r w:rsidRPr="00554A07">
        <w:rPr>
          <w:b/>
          <w:bCs/>
          <w:sz w:val="36"/>
          <w:szCs w:val="28"/>
          <w:lang w:val="uz-Cyrl-UZ"/>
        </w:rPr>
        <w:t>и</w:t>
      </w:r>
    </w:p>
    <w:p w14:paraId="4659E6C8" w14:textId="77777777" w:rsidR="00EC3911" w:rsidRPr="00655BE7" w:rsidRDefault="00EC3911" w:rsidP="0088065A">
      <w:pPr>
        <w:spacing w:after="0"/>
        <w:ind w:firstLine="709"/>
        <w:jc w:val="center"/>
        <w:rPr>
          <w:lang w:val="uz-Cyrl-UZ"/>
        </w:rPr>
      </w:pPr>
    </w:p>
    <w:p w14:paraId="1CA13239" w14:textId="69F5FFF1" w:rsidR="00A32711" w:rsidRPr="00655BE7" w:rsidRDefault="00294375" w:rsidP="0088065A">
      <w:pPr>
        <w:spacing w:after="0"/>
        <w:ind w:firstLine="709"/>
        <w:rPr>
          <w:lang w:val="uz-Cyrl-UZ"/>
        </w:rPr>
      </w:pPr>
      <w:r w:rsidRPr="00655BE7">
        <w:rPr>
          <w:lang w:val="uz-Cyrl-UZ"/>
        </w:rPr>
        <w:t>2021 йил</w:t>
      </w:r>
      <w:r w:rsidR="00EF27E9" w:rsidRPr="00655BE7">
        <w:rPr>
          <w:lang w:val="uz-Cyrl-UZ"/>
        </w:rPr>
        <w:t xml:space="preserve"> 30 </w:t>
      </w:r>
      <w:r w:rsidRPr="00655BE7">
        <w:rPr>
          <w:lang w:val="uz-Cyrl-UZ"/>
        </w:rPr>
        <w:t>ноябрь</w:t>
      </w:r>
      <w:r w:rsidRPr="00655BE7">
        <w:rPr>
          <w:lang w:val="uz-Cyrl-UZ"/>
        </w:rPr>
        <w:tab/>
      </w:r>
      <w:r w:rsidRPr="00655BE7">
        <w:rPr>
          <w:lang w:val="uz-Cyrl-UZ"/>
        </w:rPr>
        <w:tab/>
      </w:r>
      <w:r w:rsidRPr="00655BE7">
        <w:rPr>
          <w:lang w:val="uz-Cyrl-UZ"/>
        </w:rPr>
        <w:tab/>
      </w:r>
      <w:r w:rsidRPr="00655BE7">
        <w:rPr>
          <w:lang w:val="uz-Cyrl-UZ"/>
        </w:rPr>
        <w:tab/>
      </w:r>
      <w:r w:rsidRPr="00655BE7">
        <w:rPr>
          <w:lang w:val="uz-Cyrl-UZ"/>
        </w:rPr>
        <w:tab/>
      </w:r>
      <w:r w:rsidR="001F73F2" w:rsidRPr="00655BE7">
        <w:rPr>
          <w:lang w:val="uz-Cyrl-UZ"/>
        </w:rPr>
        <w:tab/>
      </w:r>
      <w:r w:rsidRPr="00655BE7">
        <w:rPr>
          <w:lang w:val="uz-Cyrl-UZ"/>
        </w:rPr>
        <w:t>Фарғона шаҳри</w:t>
      </w:r>
      <w:r w:rsidR="00DB63B6" w:rsidRPr="00655BE7">
        <w:rPr>
          <w:lang w:val="uz-Cyrl-UZ"/>
        </w:rPr>
        <w:t>.</w:t>
      </w:r>
    </w:p>
    <w:p w14:paraId="1D68C09B" w14:textId="77777777" w:rsidR="00741B37" w:rsidRPr="00655BE7" w:rsidRDefault="00741B37" w:rsidP="0088065A">
      <w:pPr>
        <w:spacing w:after="0"/>
        <w:ind w:firstLine="709"/>
        <w:rPr>
          <w:lang w:val="uz-Cyrl-UZ"/>
        </w:rPr>
      </w:pPr>
    </w:p>
    <w:p w14:paraId="114A4485" w14:textId="766F86C7" w:rsidR="00EC3911" w:rsidRPr="00655BE7" w:rsidRDefault="00661FE9" w:rsidP="0088065A">
      <w:pPr>
        <w:spacing w:after="0"/>
        <w:ind w:firstLine="709"/>
        <w:rPr>
          <w:lang w:val="uz-Cyrl-UZ"/>
        </w:rPr>
      </w:pPr>
      <w:r w:rsidRPr="00655BE7">
        <w:rPr>
          <w:lang w:val="uz-Cyrl-UZ"/>
        </w:rPr>
        <w:t>Қатнашдилар – Кенгаш аъзоларидан 21 нафари, таклиф қилинганлар.</w:t>
      </w:r>
    </w:p>
    <w:p w14:paraId="2F9283A5" w14:textId="3639B87E" w:rsidR="00661FE9" w:rsidRPr="00655BE7" w:rsidRDefault="00661FE9" w:rsidP="0088065A">
      <w:pPr>
        <w:spacing w:after="0"/>
        <w:ind w:firstLine="709"/>
        <w:rPr>
          <w:lang w:val="uz-Cyrl-UZ"/>
        </w:rPr>
      </w:pPr>
      <w:r w:rsidRPr="00655BE7">
        <w:rPr>
          <w:lang w:val="uz-Cyrl-UZ"/>
        </w:rPr>
        <w:t>Йиғилиш раиси – проф. А.Расулов.</w:t>
      </w:r>
    </w:p>
    <w:p w14:paraId="5F677903" w14:textId="77777777" w:rsidR="00661FE9" w:rsidRPr="00655BE7" w:rsidRDefault="00661FE9" w:rsidP="0088065A">
      <w:pPr>
        <w:spacing w:after="0"/>
        <w:ind w:firstLine="709"/>
        <w:rPr>
          <w:lang w:val="uz-Cyrl-UZ"/>
        </w:rPr>
      </w:pPr>
    </w:p>
    <w:p w14:paraId="4AA4377A" w14:textId="53D4860A" w:rsidR="00822E1D" w:rsidRPr="00655BE7" w:rsidRDefault="00B03EE5" w:rsidP="0088065A">
      <w:pPr>
        <w:spacing w:after="0"/>
        <w:ind w:firstLine="709"/>
        <w:jc w:val="center"/>
        <w:rPr>
          <w:lang w:val="uz-Cyrl-UZ"/>
        </w:rPr>
      </w:pPr>
      <w:r w:rsidRPr="00655BE7">
        <w:rPr>
          <w:lang w:val="uz-Cyrl-UZ"/>
        </w:rPr>
        <w:t>Кун</w:t>
      </w:r>
      <w:r w:rsidR="007C5977" w:rsidRPr="00655BE7">
        <w:rPr>
          <w:lang w:val="uz-Cyrl-UZ"/>
        </w:rPr>
        <w:t xml:space="preserve"> </w:t>
      </w:r>
      <w:r w:rsidRPr="00655BE7">
        <w:rPr>
          <w:lang w:val="uz-Cyrl-UZ"/>
        </w:rPr>
        <w:t>тартиби</w:t>
      </w:r>
      <w:r w:rsidR="00CF641B" w:rsidRPr="00655BE7">
        <w:rPr>
          <w:lang w:val="uz-Cyrl-UZ"/>
        </w:rPr>
        <w:t>да</w:t>
      </w:r>
      <w:r w:rsidRPr="00655BE7">
        <w:rPr>
          <w:lang w:val="uz-Cyrl-UZ"/>
        </w:rPr>
        <w:t>:</w:t>
      </w:r>
    </w:p>
    <w:p w14:paraId="723AFB41" w14:textId="77777777" w:rsidR="00420374" w:rsidRPr="00655BE7" w:rsidRDefault="00420374" w:rsidP="0088065A">
      <w:pPr>
        <w:spacing w:after="0"/>
        <w:jc w:val="both"/>
        <w:rPr>
          <w:lang w:val="uz-Cyrl-UZ"/>
        </w:rPr>
      </w:pPr>
      <w:bookmarkStart w:id="0" w:name="_Hlk89415641"/>
      <w:r w:rsidRPr="00655BE7">
        <w:rPr>
          <w:lang w:val="uz-Cyrl-UZ"/>
        </w:rPr>
        <w:t>I. Ўзбекистон Республикаси Президентининг 2021 йил 13 июлдаги “Ёшларни ҳар томонлама қўллаб-қувватлаш ва уларнинг ижтимоий фаоллигини янада оширишга оид қўшимча чора-тадбирлар тўғрисида”ги ПФ-6260-сон Фармонининг филиалдаги ижроси.</w:t>
      </w:r>
    </w:p>
    <w:p w14:paraId="5BC5CEFE" w14:textId="4F7C5255" w:rsidR="00420374" w:rsidRPr="00655BE7" w:rsidRDefault="00420374" w:rsidP="0088065A">
      <w:pPr>
        <w:pStyle w:val="a3"/>
        <w:spacing w:after="0"/>
        <w:ind w:left="2136" w:firstLine="696"/>
        <w:jc w:val="both"/>
        <w:rPr>
          <w:lang w:val="uz-Cyrl-UZ"/>
        </w:rPr>
      </w:pPr>
      <w:r w:rsidRPr="00655BE7">
        <w:rPr>
          <w:lang w:val="uz-Cyrl-UZ"/>
        </w:rPr>
        <w:t xml:space="preserve">Ахборотчи:Д.Онарқулова. </w:t>
      </w:r>
    </w:p>
    <w:bookmarkEnd w:id="0"/>
    <w:p w14:paraId="4EA2D325" w14:textId="77777777" w:rsidR="00420374" w:rsidRPr="00655BE7" w:rsidRDefault="00420374" w:rsidP="0088065A">
      <w:pPr>
        <w:pStyle w:val="a3"/>
        <w:spacing w:after="0"/>
        <w:ind w:left="2136" w:firstLine="696"/>
        <w:jc w:val="both"/>
        <w:rPr>
          <w:lang w:val="uz-Cyrl-UZ"/>
        </w:rPr>
      </w:pPr>
    </w:p>
    <w:p w14:paraId="578B095B" w14:textId="77777777" w:rsidR="00420374" w:rsidRPr="00655BE7" w:rsidRDefault="00420374" w:rsidP="0088065A">
      <w:pPr>
        <w:spacing w:after="0"/>
        <w:jc w:val="both"/>
        <w:rPr>
          <w:lang w:val="uz-Cyrl-UZ"/>
        </w:rPr>
      </w:pPr>
      <w:r w:rsidRPr="00554A07">
        <w:rPr>
          <w:lang w:val="uz-Cyrl-UZ"/>
        </w:rPr>
        <w:t xml:space="preserve">II. </w:t>
      </w:r>
      <w:r w:rsidRPr="00655BE7">
        <w:rPr>
          <w:lang w:val="uz-Cyrl-UZ"/>
        </w:rPr>
        <w:t>Ўзбекистон Республикаси Конституцияси кунига тайёргарлик кўриш ва уни ўтказиш тўғрисида.</w:t>
      </w:r>
    </w:p>
    <w:p w14:paraId="0BF2DCE0" w14:textId="77777777" w:rsidR="00420374" w:rsidRPr="00655BE7" w:rsidRDefault="00420374" w:rsidP="0088065A">
      <w:pPr>
        <w:pStyle w:val="a3"/>
        <w:spacing w:after="0"/>
        <w:ind w:left="2832"/>
        <w:rPr>
          <w:lang w:val="uz-Cyrl-UZ"/>
        </w:rPr>
      </w:pPr>
      <w:r w:rsidRPr="00655BE7">
        <w:rPr>
          <w:lang w:val="uz-Cyrl-UZ"/>
        </w:rPr>
        <w:t>Ахборотчи:А.Кадиров.</w:t>
      </w:r>
    </w:p>
    <w:p w14:paraId="7F1037AA" w14:textId="77777777" w:rsidR="00420374" w:rsidRPr="00655BE7" w:rsidRDefault="00420374" w:rsidP="0088065A">
      <w:pPr>
        <w:pStyle w:val="a3"/>
        <w:spacing w:after="0"/>
        <w:ind w:left="1428"/>
        <w:jc w:val="both"/>
        <w:rPr>
          <w:lang w:val="uz-Cyrl-UZ"/>
        </w:rPr>
      </w:pPr>
    </w:p>
    <w:p w14:paraId="2C34811A" w14:textId="77777777" w:rsidR="00420374" w:rsidRPr="00655BE7" w:rsidRDefault="00420374" w:rsidP="0088065A">
      <w:pPr>
        <w:spacing w:after="0"/>
        <w:jc w:val="both"/>
        <w:rPr>
          <w:lang w:val="uz-Cyrl-UZ"/>
        </w:rPr>
      </w:pPr>
      <w:r w:rsidRPr="00655BE7">
        <w:rPr>
          <w:lang w:val="uz-Cyrl-UZ"/>
        </w:rPr>
        <w:t>III. Филиал Ахборот Ресурс Марказининг ўқув материаллари билан таъминланганлик ҳолати тўғрисида.</w:t>
      </w:r>
    </w:p>
    <w:p w14:paraId="75497E29" w14:textId="6F6F65BC" w:rsidR="00420374" w:rsidRPr="00655BE7" w:rsidRDefault="00420374" w:rsidP="0088065A">
      <w:pPr>
        <w:pStyle w:val="a3"/>
        <w:spacing w:after="0"/>
        <w:ind w:left="2136" w:firstLine="696"/>
        <w:jc w:val="both"/>
        <w:rPr>
          <w:lang w:val="uz-Cyrl-UZ"/>
        </w:rPr>
      </w:pPr>
      <w:r w:rsidRPr="00655BE7">
        <w:rPr>
          <w:lang w:val="uz-Cyrl-UZ"/>
        </w:rPr>
        <w:t>Ахборотчи: Илхом Тажибоев.</w:t>
      </w:r>
    </w:p>
    <w:p w14:paraId="1F79E22F" w14:textId="77777777" w:rsidR="00420374" w:rsidRPr="00655BE7" w:rsidRDefault="00420374" w:rsidP="0088065A">
      <w:pPr>
        <w:pStyle w:val="a3"/>
        <w:spacing w:after="0"/>
        <w:ind w:left="1428"/>
        <w:jc w:val="both"/>
        <w:rPr>
          <w:lang w:val="uz-Cyrl-UZ"/>
        </w:rPr>
      </w:pPr>
    </w:p>
    <w:p w14:paraId="21E6DF25" w14:textId="77777777" w:rsidR="00420374" w:rsidRPr="00655BE7" w:rsidRDefault="00420374" w:rsidP="0088065A">
      <w:pPr>
        <w:spacing w:after="0"/>
        <w:jc w:val="both"/>
        <w:rPr>
          <w:lang w:val="uz-Cyrl-UZ"/>
        </w:rPr>
      </w:pPr>
      <w:bookmarkStart w:id="1" w:name="_Hlk89416083"/>
      <w:r w:rsidRPr="00655BE7">
        <w:rPr>
          <w:lang w:val="uz-Cyrl-UZ"/>
        </w:rPr>
        <w:t>IV. Ахборот хавфсизлиги ва Дастурий инжиниринг кафедраларида ўқув, илмий, услубий ва маънавий-маърифий ишларни бориши тўғрисида.</w:t>
      </w:r>
    </w:p>
    <w:p w14:paraId="310B5F84" w14:textId="77777777" w:rsidR="00420374" w:rsidRPr="00655BE7" w:rsidRDefault="00420374" w:rsidP="0088065A">
      <w:pPr>
        <w:pStyle w:val="a3"/>
        <w:spacing w:after="0"/>
        <w:ind w:left="2136" w:firstLine="696"/>
        <w:rPr>
          <w:lang w:val="uz-Cyrl-UZ"/>
        </w:rPr>
      </w:pPr>
      <w:r w:rsidRPr="00655BE7">
        <w:rPr>
          <w:lang w:val="uz-Cyrl-UZ"/>
        </w:rPr>
        <w:t>Ахборотчилар:Ишчи гуруҳ, кафедра мудирлари.</w:t>
      </w:r>
    </w:p>
    <w:bookmarkEnd w:id="1"/>
    <w:p w14:paraId="1C5C12F6" w14:textId="77777777" w:rsidR="00420374" w:rsidRPr="00655BE7" w:rsidRDefault="00420374" w:rsidP="0088065A">
      <w:pPr>
        <w:pStyle w:val="a3"/>
        <w:spacing w:after="0"/>
        <w:ind w:left="1428"/>
        <w:jc w:val="both"/>
        <w:rPr>
          <w:lang w:val="uz-Cyrl-UZ"/>
        </w:rPr>
      </w:pPr>
    </w:p>
    <w:p w14:paraId="13503033" w14:textId="77777777" w:rsidR="00420374" w:rsidRPr="00655BE7" w:rsidRDefault="00420374" w:rsidP="0088065A">
      <w:pPr>
        <w:spacing w:after="0"/>
        <w:jc w:val="both"/>
        <w:rPr>
          <w:lang w:val="uz-Cyrl-UZ"/>
        </w:rPr>
      </w:pPr>
      <w:r w:rsidRPr="00655BE7">
        <w:rPr>
          <w:lang w:val="en-US"/>
        </w:rPr>
        <w:t>V</w:t>
      </w:r>
      <w:r w:rsidRPr="00655BE7">
        <w:t xml:space="preserve">. </w:t>
      </w:r>
      <w:r w:rsidRPr="00655BE7">
        <w:rPr>
          <w:lang w:val="uz-Cyrl-UZ"/>
        </w:rPr>
        <w:t>Турли масалалар:</w:t>
      </w:r>
    </w:p>
    <w:p w14:paraId="0655DD49" w14:textId="77777777" w:rsidR="00420374" w:rsidRPr="00655BE7" w:rsidRDefault="00420374" w:rsidP="0088065A">
      <w:pPr>
        <w:spacing w:after="0"/>
        <w:jc w:val="both"/>
        <w:rPr>
          <w:lang w:val="uz-Cyrl-UZ"/>
        </w:rPr>
      </w:pPr>
      <w:r w:rsidRPr="00655BE7">
        <w:t xml:space="preserve">1. </w:t>
      </w:r>
      <w:r w:rsidRPr="00655BE7">
        <w:rPr>
          <w:lang w:val="uz-Cyrl-UZ"/>
        </w:rPr>
        <w:t>Филиалда аттестация - аккредитацияга тайёргарлик ишларини бориши.</w:t>
      </w:r>
    </w:p>
    <w:p w14:paraId="2716FB4F" w14:textId="77777777" w:rsidR="00420374" w:rsidRPr="00655BE7" w:rsidRDefault="00420374" w:rsidP="0088065A">
      <w:pPr>
        <w:pStyle w:val="a3"/>
        <w:spacing w:after="0"/>
        <w:ind w:left="4536" w:hanging="1704"/>
        <w:jc w:val="both"/>
        <w:rPr>
          <w:lang w:val="uz-Cyrl-UZ"/>
        </w:rPr>
      </w:pPr>
      <w:r w:rsidRPr="00655BE7">
        <w:rPr>
          <w:lang w:val="uz-Cyrl-UZ"/>
        </w:rPr>
        <w:t>Ахборотчилар:факультет деканлари, М.Тешабоев, Ш.Умаров.</w:t>
      </w:r>
    </w:p>
    <w:p w14:paraId="37B3CB9C" w14:textId="77777777" w:rsidR="00420374" w:rsidRPr="00655BE7" w:rsidRDefault="00420374" w:rsidP="0088065A">
      <w:pPr>
        <w:spacing w:after="0"/>
        <w:jc w:val="both"/>
        <w:rPr>
          <w:lang w:val="uz-Cyrl-UZ"/>
        </w:rPr>
      </w:pPr>
      <w:r w:rsidRPr="00655BE7">
        <w:t xml:space="preserve">2. </w:t>
      </w:r>
      <w:r w:rsidRPr="00655BE7">
        <w:rPr>
          <w:lang w:val="uz-Cyrl-UZ"/>
        </w:rPr>
        <w:t>БМИ ва МД мавзуларини танлаш ва тасдиқлаш тўғрисида.</w:t>
      </w:r>
    </w:p>
    <w:p w14:paraId="0796E536" w14:textId="0F9FAB5A" w:rsidR="00420374" w:rsidRPr="00655BE7" w:rsidRDefault="00420374" w:rsidP="0088065A">
      <w:pPr>
        <w:pStyle w:val="a3"/>
        <w:spacing w:after="0"/>
        <w:ind w:left="4536" w:hanging="1701"/>
        <w:jc w:val="both"/>
        <w:rPr>
          <w:lang w:val="uz-Cyrl-UZ"/>
        </w:rPr>
      </w:pPr>
      <w:r w:rsidRPr="00655BE7">
        <w:rPr>
          <w:lang w:val="uz-Cyrl-UZ"/>
        </w:rPr>
        <w:t>Ахборотчилар:мутахассислик кафедраси мудирлари, Р.</w:t>
      </w:r>
      <w:r w:rsidR="00AD683C" w:rsidRPr="00655BE7">
        <w:rPr>
          <w:lang w:val="uz-Cyrl-UZ"/>
        </w:rPr>
        <w:t xml:space="preserve"> </w:t>
      </w:r>
      <w:r w:rsidRPr="00655BE7">
        <w:rPr>
          <w:lang w:val="uz-Cyrl-UZ"/>
        </w:rPr>
        <w:t>Нурдинова.</w:t>
      </w:r>
    </w:p>
    <w:p w14:paraId="42E3EB4F" w14:textId="77777777" w:rsidR="00420374" w:rsidRPr="00655BE7" w:rsidRDefault="00420374" w:rsidP="0088065A">
      <w:pPr>
        <w:spacing w:after="0"/>
        <w:jc w:val="both"/>
        <w:rPr>
          <w:lang w:val="uz-Cyrl-UZ"/>
        </w:rPr>
      </w:pPr>
      <w:r w:rsidRPr="00655BE7">
        <w:t xml:space="preserve">3. </w:t>
      </w:r>
      <w:r w:rsidRPr="00655BE7">
        <w:rPr>
          <w:lang w:val="uz-Cyrl-UZ"/>
        </w:rPr>
        <w:t>Филиалда лаборатория машғулотларини олиб борилиши.</w:t>
      </w:r>
    </w:p>
    <w:p w14:paraId="3CC7135C" w14:textId="77777777" w:rsidR="00420374" w:rsidRPr="00655BE7" w:rsidRDefault="00420374" w:rsidP="0088065A">
      <w:pPr>
        <w:pStyle w:val="a3"/>
        <w:spacing w:after="0"/>
        <w:ind w:left="4536" w:hanging="1701"/>
        <w:jc w:val="both"/>
        <w:rPr>
          <w:lang w:val="uz-Cyrl-UZ"/>
        </w:rPr>
      </w:pPr>
      <w:r w:rsidRPr="00655BE7">
        <w:rPr>
          <w:lang w:val="uz-Cyrl-UZ"/>
        </w:rPr>
        <w:lastRenderedPageBreak/>
        <w:t xml:space="preserve">Ахборотчилар:Ўқув-услубий бўлим, кафедра мудирлари. </w:t>
      </w:r>
    </w:p>
    <w:p w14:paraId="3C3E8C36" w14:textId="77777777" w:rsidR="00420374" w:rsidRPr="00655BE7" w:rsidRDefault="00420374" w:rsidP="0088065A">
      <w:pPr>
        <w:spacing w:after="0"/>
        <w:jc w:val="both"/>
        <w:rPr>
          <w:lang w:val="uz-Cyrl-UZ"/>
        </w:rPr>
      </w:pPr>
      <w:r w:rsidRPr="00655BE7">
        <w:t xml:space="preserve">4. </w:t>
      </w:r>
      <w:r w:rsidRPr="00655BE7">
        <w:rPr>
          <w:lang w:val="uz-Cyrl-UZ"/>
        </w:rPr>
        <w:t>Илмий, илмий-услубий ишларни нашрга тавсия этиш.</w:t>
      </w:r>
    </w:p>
    <w:p w14:paraId="4695BAA6" w14:textId="7942B827" w:rsidR="00420374" w:rsidRPr="00655BE7" w:rsidRDefault="00420374" w:rsidP="0088065A">
      <w:pPr>
        <w:pStyle w:val="a3"/>
        <w:spacing w:after="0"/>
        <w:ind w:left="2496" w:firstLine="336"/>
        <w:jc w:val="both"/>
        <w:rPr>
          <w:lang w:val="uz-Cyrl-UZ"/>
        </w:rPr>
      </w:pPr>
      <w:r w:rsidRPr="00655BE7">
        <w:rPr>
          <w:lang w:val="uz-Cyrl-UZ"/>
        </w:rPr>
        <w:t>Ахборотчи:</w:t>
      </w:r>
      <w:r w:rsidR="00AD683C" w:rsidRPr="00655BE7">
        <w:rPr>
          <w:lang w:val="uz-Cyrl-UZ"/>
        </w:rPr>
        <w:t xml:space="preserve"> </w:t>
      </w:r>
      <w:r w:rsidRPr="00655BE7">
        <w:rPr>
          <w:lang w:val="uz-Cyrl-UZ"/>
        </w:rPr>
        <w:t>М.</w:t>
      </w:r>
      <w:r w:rsidR="00AD683C" w:rsidRPr="00655BE7">
        <w:rPr>
          <w:lang w:val="uz-Cyrl-UZ"/>
        </w:rPr>
        <w:t xml:space="preserve"> </w:t>
      </w:r>
      <w:r w:rsidRPr="00655BE7">
        <w:rPr>
          <w:lang w:val="uz-Cyrl-UZ"/>
        </w:rPr>
        <w:t>Мирзаев.</w:t>
      </w:r>
    </w:p>
    <w:p w14:paraId="792653A2" w14:textId="77777777" w:rsidR="00420374" w:rsidRPr="00655BE7" w:rsidRDefault="00420374" w:rsidP="0088065A">
      <w:pPr>
        <w:spacing w:after="0"/>
        <w:jc w:val="both"/>
        <w:rPr>
          <w:lang w:val="uz-Cyrl-UZ"/>
        </w:rPr>
      </w:pPr>
      <w:r w:rsidRPr="00655BE7">
        <w:rPr>
          <w:lang w:val="uz-Cyrl-UZ"/>
        </w:rPr>
        <w:t>5. Диссертация мавзуларини тасдиқлаш ҳамда илмий маслаҳатчи тайинлаш.</w:t>
      </w:r>
    </w:p>
    <w:p w14:paraId="4E636C2E" w14:textId="6B5784BD" w:rsidR="00420374" w:rsidRPr="00655BE7" w:rsidRDefault="00420374" w:rsidP="0088065A">
      <w:pPr>
        <w:pStyle w:val="a3"/>
        <w:spacing w:after="0"/>
        <w:ind w:left="2496" w:firstLine="336"/>
        <w:jc w:val="both"/>
        <w:rPr>
          <w:lang w:val="uz-Cyrl-UZ"/>
        </w:rPr>
      </w:pPr>
      <w:r w:rsidRPr="00655BE7">
        <w:rPr>
          <w:lang w:val="uz-Cyrl-UZ"/>
        </w:rPr>
        <w:t>Ахборотчи:</w:t>
      </w:r>
      <w:r w:rsidR="00AD683C" w:rsidRPr="00655BE7">
        <w:rPr>
          <w:lang w:val="uz-Cyrl-UZ"/>
        </w:rPr>
        <w:t xml:space="preserve"> </w:t>
      </w:r>
      <w:r w:rsidRPr="00655BE7">
        <w:rPr>
          <w:lang w:val="uz-Cyrl-UZ"/>
        </w:rPr>
        <w:t>М.</w:t>
      </w:r>
      <w:r w:rsidR="00AD683C" w:rsidRPr="00655BE7">
        <w:rPr>
          <w:lang w:val="uz-Cyrl-UZ"/>
        </w:rPr>
        <w:t xml:space="preserve"> </w:t>
      </w:r>
      <w:r w:rsidRPr="00655BE7">
        <w:rPr>
          <w:lang w:val="uz-Cyrl-UZ"/>
        </w:rPr>
        <w:t>Мирзаев.</w:t>
      </w:r>
    </w:p>
    <w:p w14:paraId="573A0424" w14:textId="77777777" w:rsidR="00420374" w:rsidRPr="00655BE7" w:rsidRDefault="00420374" w:rsidP="0088065A">
      <w:pPr>
        <w:spacing w:after="0"/>
        <w:jc w:val="both"/>
        <w:rPr>
          <w:lang w:val="uz-Cyrl-UZ"/>
        </w:rPr>
      </w:pPr>
      <w:r w:rsidRPr="00655BE7">
        <w:t xml:space="preserve">6. </w:t>
      </w:r>
      <w:r w:rsidRPr="00655BE7">
        <w:rPr>
          <w:lang w:val="uz-Cyrl-UZ"/>
        </w:rPr>
        <w:t>Педагог-ходимлар таркиби танлови.</w:t>
      </w:r>
    </w:p>
    <w:p w14:paraId="67BDB457" w14:textId="2BACD739" w:rsidR="00420374" w:rsidRPr="00655BE7" w:rsidRDefault="00420374" w:rsidP="0088065A">
      <w:pPr>
        <w:pStyle w:val="a3"/>
        <w:spacing w:after="0"/>
        <w:ind w:left="2832"/>
        <w:jc w:val="both"/>
        <w:rPr>
          <w:lang w:val="uz-Cyrl-UZ"/>
        </w:rPr>
      </w:pPr>
      <w:r w:rsidRPr="00655BE7">
        <w:rPr>
          <w:lang w:val="uz-Cyrl-UZ"/>
        </w:rPr>
        <w:t>Ахборотчи:</w:t>
      </w:r>
      <w:r w:rsidR="00AD683C" w:rsidRPr="00655BE7">
        <w:rPr>
          <w:lang w:val="uz-Cyrl-UZ"/>
        </w:rPr>
        <w:t xml:space="preserve"> </w:t>
      </w:r>
      <w:r w:rsidRPr="00655BE7">
        <w:rPr>
          <w:lang w:val="uz-Cyrl-UZ"/>
        </w:rPr>
        <w:t>М.</w:t>
      </w:r>
      <w:r w:rsidR="00AD683C" w:rsidRPr="00655BE7">
        <w:rPr>
          <w:lang w:val="uz-Cyrl-UZ"/>
        </w:rPr>
        <w:t xml:space="preserve"> </w:t>
      </w:r>
      <w:r w:rsidRPr="00655BE7">
        <w:rPr>
          <w:lang w:val="uz-Cyrl-UZ"/>
        </w:rPr>
        <w:t>Мирзаев.</w:t>
      </w:r>
    </w:p>
    <w:p w14:paraId="60E04C70" w14:textId="4DFED056" w:rsidR="00AD683C" w:rsidRPr="00655BE7" w:rsidRDefault="00AD683C" w:rsidP="00AD683C">
      <w:pPr>
        <w:spacing w:after="0"/>
        <w:jc w:val="both"/>
        <w:rPr>
          <w:lang w:val="uz-Cyrl-UZ"/>
        </w:rPr>
      </w:pPr>
      <w:r w:rsidRPr="00655BE7">
        <w:rPr>
          <w:lang w:val="uz-Cyrl-UZ"/>
        </w:rPr>
        <w:t>7. Ўқув юкламаларини кафедралараро такомиллаштириш тўғрисида.</w:t>
      </w:r>
    </w:p>
    <w:p w14:paraId="5696FE5E" w14:textId="278FE71D" w:rsidR="00AD683C" w:rsidRPr="00655BE7" w:rsidRDefault="00AD683C" w:rsidP="00AD683C">
      <w:pPr>
        <w:pStyle w:val="a3"/>
        <w:spacing w:after="0"/>
        <w:ind w:left="2832"/>
        <w:jc w:val="both"/>
        <w:rPr>
          <w:lang w:val="uz-Cyrl-UZ"/>
        </w:rPr>
      </w:pPr>
      <w:r w:rsidRPr="00655BE7">
        <w:rPr>
          <w:lang w:val="uz-Cyrl-UZ"/>
        </w:rPr>
        <w:t>Ахборотчи: Ш. Умаров.</w:t>
      </w:r>
    </w:p>
    <w:p w14:paraId="0B5E5901" w14:textId="369EA898" w:rsidR="008151C5" w:rsidRPr="00655BE7" w:rsidRDefault="008151C5" w:rsidP="008151C5">
      <w:pPr>
        <w:spacing w:after="0"/>
        <w:jc w:val="both"/>
        <w:rPr>
          <w:lang w:val="uz-Cyrl-UZ"/>
        </w:rPr>
      </w:pPr>
      <w:r w:rsidRPr="00655BE7">
        <w:rPr>
          <w:lang w:val="uz-Cyrl-UZ"/>
        </w:rPr>
        <w:t>8. Филиал Кенгаши аъзолари таркибига ўзгартириш киритиш тўғрисида.</w:t>
      </w:r>
    </w:p>
    <w:p w14:paraId="3D89331C" w14:textId="77777777" w:rsidR="008151C5" w:rsidRPr="00655BE7" w:rsidRDefault="008151C5" w:rsidP="008151C5">
      <w:pPr>
        <w:pStyle w:val="a3"/>
        <w:spacing w:after="0"/>
        <w:ind w:left="2832"/>
        <w:jc w:val="both"/>
        <w:rPr>
          <w:lang w:val="uz-Cyrl-UZ"/>
        </w:rPr>
      </w:pPr>
      <w:r w:rsidRPr="00655BE7">
        <w:rPr>
          <w:lang w:val="uz-Cyrl-UZ"/>
        </w:rPr>
        <w:t>Ахборотчи: М. Мирзаев.</w:t>
      </w:r>
    </w:p>
    <w:p w14:paraId="47A1CF09" w14:textId="77777777" w:rsidR="0081605C" w:rsidRPr="00655BE7" w:rsidRDefault="0081605C" w:rsidP="0081605C">
      <w:pPr>
        <w:spacing w:after="0"/>
        <w:jc w:val="both"/>
        <w:rPr>
          <w:szCs w:val="28"/>
          <w:lang w:val="uz-Cyrl-UZ"/>
        </w:rPr>
      </w:pPr>
      <w:r w:rsidRPr="00655BE7">
        <w:rPr>
          <w:szCs w:val="28"/>
          <w:lang w:val="uz-Cyrl-UZ"/>
        </w:rPr>
        <w:t xml:space="preserve">9. Ижтимоий ҳимояга муҳтож талаба-ёшларни қўллаб-қувватлаш ҳамда ўқишни экстeрнат (масофавий) таълим шаклига ўтказиш тўғрисида </w:t>
      </w:r>
    </w:p>
    <w:p w14:paraId="37ABABA6" w14:textId="7B241007" w:rsidR="0081605C" w:rsidRPr="00655BE7" w:rsidRDefault="0081605C" w:rsidP="0081605C">
      <w:pPr>
        <w:spacing w:after="0"/>
        <w:ind w:left="2832"/>
        <w:jc w:val="both"/>
        <w:rPr>
          <w:szCs w:val="28"/>
          <w:lang w:val="uz-Cyrl-UZ"/>
        </w:rPr>
      </w:pPr>
      <w:r w:rsidRPr="00655BE7">
        <w:rPr>
          <w:szCs w:val="28"/>
          <w:lang w:val="uz-Cyrl-UZ"/>
        </w:rPr>
        <w:t xml:space="preserve">Ахборотчи: ТТ ва КТ факультети декани Ф. Мухтаров. </w:t>
      </w:r>
    </w:p>
    <w:p w14:paraId="56A21B5A" w14:textId="77777777" w:rsidR="008151C5" w:rsidRPr="00655BE7" w:rsidRDefault="008151C5" w:rsidP="0081605C">
      <w:pPr>
        <w:spacing w:after="0"/>
        <w:jc w:val="both"/>
        <w:rPr>
          <w:lang w:val="uz-Cyrl-UZ"/>
        </w:rPr>
      </w:pPr>
    </w:p>
    <w:p w14:paraId="23B37009" w14:textId="378FE092" w:rsidR="00BA2BA9" w:rsidRPr="00FF3A3F" w:rsidRDefault="00376FE6" w:rsidP="00376FE6">
      <w:pPr>
        <w:spacing w:after="0"/>
        <w:ind w:firstLine="567"/>
        <w:jc w:val="both"/>
        <w:rPr>
          <w:lang w:val="uz-Cyrl-UZ"/>
        </w:rPr>
      </w:pPr>
      <w:r w:rsidRPr="00655BE7">
        <w:rPr>
          <w:b/>
          <w:bCs/>
          <w:lang w:val="uz-Cyrl-UZ"/>
        </w:rPr>
        <w:t>Биринчи масала бўлган</w:t>
      </w:r>
      <w:r w:rsidR="00BA2BA9" w:rsidRPr="00655BE7">
        <w:rPr>
          <w:b/>
          <w:bCs/>
          <w:lang w:val="uz-Cyrl-UZ"/>
        </w:rPr>
        <w:t xml:space="preserve"> </w:t>
      </w:r>
      <w:r w:rsidR="00BA2BA9" w:rsidRPr="00FF3A3F">
        <w:rPr>
          <w:lang w:val="uz-Cyrl-UZ"/>
        </w:rPr>
        <w:t>Ўзбекистон Республикаси Президентининг 2021 йил 13 июлдаги “Ёшларни ҳар томонлама қўллаб-қувватлаш ва уларнинг ижтимоий фаоллигини янада оширишга оид қўшимча чора-тадбирлар тўғрисида”ги ПФ-6260-сон Фармони</w:t>
      </w:r>
      <w:r w:rsidR="00EE42ED" w:rsidRPr="00FF3A3F">
        <w:rPr>
          <w:lang w:val="uz-Cyrl-UZ"/>
        </w:rPr>
        <w:t xml:space="preserve"> ижроси ҳақида Д.Онарқулова ахборот берди</w:t>
      </w:r>
      <w:r w:rsidR="00BA2BA9" w:rsidRPr="00FF3A3F">
        <w:rPr>
          <w:lang w:val="uz-Cyrl-UZ"/>
        </w:rPr>
        <w:t>.</w:t>
      </w:r>
    </w:p>
    <w:p w14:paraId="3FB0A371" w14:textId="561A17B2" w:rsidR="00BA2BA9" w:rsidRPr="00655BE7" w:rsidRDefault="00BA2BA9" w:rsidP="00797D44">
      <w:pPr>
        <w:shd w:val="clear" w:color="auto" w:fill="FFFFFF"/>
        <w:spacing w:after="0"/>
        <w:ind w:firstLine="567"/>
        <w:jc w:val="both"/>
        <w:rPr>
          <w:rFonts w:eastAsia="Times New Roman"/>
          <w:szCs w:val="28"/>
          <w:lang w:val="uz-Cyrl-UZ"/>
        </w:rPr>
      </w:pPr>
      <w:r w:rsidRPr="00655BE7">
        <w:rPr>
          <w:rFonts w:eastAsia="Times New Roman"/>
          <w:szCs w:val="28"/>
          <w:lang w:val="uz-Cyrl-UZ"/>
        </w:rPr>
        <w:t>Ушбу Фармон ижросини таъминлашда филиалда қарор доирасида бир қанча ишлар амалга оширилди. Хусусан, мазкур қарор доирасида:</w:t>
      </w:r>
    </w:p>
    <w:p w14:paraId="767B0488" w14:textId="77777777" w:rsidR="00BA2BA9" w:rsidRPr="003C15DC" w:rsidRDefault="00BA2BA9" w:rsidP="00797D44">
      <w:pPr>
        <w:shd w:val="clear" w:color="auto" w:fill="FFFFFF"/>
        <w:spacing w:after="0"/>
        <w:ind w:firstLine="567"/>
        <w:jc w:val="both"/>
        <w:rPr>
          <w:rFonts w:eastAsiaTheme="minorEastAsia"/>
          <w:szCs w:val="28"/>
          <w:lang w:val="uz-Cyrl-UZ"/>
        </w:rPr>
      </w:pPr>
      <w:r w:rsidRPr="00655BE7">
        <w:rPr>
          <w:szCs w:val="28"/>
          <w:lang w:val="uz-Cyrl-UZ"/>
        </w:rPr>
        <w:t xml:space="preserve">«Темир дафтар»га киритилган оилаларнинг давлат олий таълим муассасаларида таълим олаётган фарзандларига 2021/2022 ўқув йилида биринчи ўқув йили учун тўлов-контрактнинг </w:t>
      </w:r>
      <w:r w:rsidRPr="003C15DC">
        <w:rPr>
          <w:szCs w:val="28"/>
          <w:lang w:val="uz-Cyrl-UZ"/>
        </w:rPr>
        <w:t>тўлиқ суммаси Давлат бюджети маблағлари ҳисобидан қоплаб бериш мақсадида 1 нафар талабага тўлов контрактини (7 091 940 сўм) тўлаб бериш;</w:t>
      </w:r>
    </w:p>
    <w:p w14:paraId="6869D77B" w14:textId="09086989" w:rsidR="00BA2BA9" w:rsidRPr="003C15DC" w:rsidRDefault="00644D4A" w:rsidP="00797D44">
      <w:pPr>
        <w:shd w:val="clear" w:color="auto" w:fill="FFFFFF"/>
        <w:spacing w:after="0"/>
        <w:ind w:firstLine="567"/>
        <w:jc w:val="both"/>
        <w:rPr>
          <w:szCs w:val="28"/>
          <w:lang w:val="uz-Cyrl-UZ"/>
        </w:rPr>
      </w:pPr>
      <w:r w:rsidRPr="003C15DC">
        <w:rPr>
          <w:szCs w:val="28"/>
          <w:lang w:val="uz-Cyrl-UZ"/>
        </w:rPr>
        <w:t>е</w:t>
      </w:r>
      <w:r w:rsidR="00BA2BA9" w:rsidRPr="003C15DC">
        <w:rPr>
          <w:szCs w:val="28"/>
          <w:lang w:val="uz-Cyrl-UZ"/>
        </w:rPr>
        <w:t>тим болалар ва ота-она қарамоғидан маҳрум бўлган талабаларнинг 5 нафарига улар ўқиётган даврида ҳар ўқув йилида бир маротаба ўқув, илмий ва бадиий адабиётлар (китоблар) харид қилиш харажатлари учун Давлат бюджети маблағлари ҳисобидан базавий ҳисоблаш миқдорининг 5 баробари миқдорида (1 350 000 сўм) субсидиялар ажратиш;</w:t>
      </w:r>
    </w:p>
    <w:p w14:paraId="3F7C701C" w14:textId="77777777" w:rsidR="00BA2BA9" w:rsidRPr="003C15DC" w:rsidRDefault="00BA2BA9" w:rsidP="00797D44">
      <w:pPr>
        <w:shd w:val="clear" w:color="auto" w:fill="FFFFFF"/>
        <w:spacing w:after="0"/>
        <w:ind w:firstLine="567"/>
        <w:jc w:val="both"/>
        <w:rPr>
          <w:szCs w:val="28"/>
          <w:lang w:val="uz-Cyrl-UZ"/>
        </w:rPr>
      </w:pPr>
      <w:r w:rsidRPr="003C15DC">
        <w:rPr>
          <w:szCs w:val="28"/>
          <w:lang w:val="uz-Cyrl-UZ"/>
        </w:rPr>
        <w:t>ётоқхона билан қамраб олинмаган ва ижара ҳуқуқи асосида яшаётган талабаларнинг 33 нафарига бюджет ҳисобидан ҳар ойда базавий ҳисоблаш миқдорининг ярим баробари миқдорида (135  000 сўмдан) ажратилиши бўйича Олий ва ўрта махсус таълим вазирлигига ҳамда Молия вазирлигига маълумотлар тақдим этилди.</w:t>
      </w:r>
    </w:p>
    <w:p w14:paraId="23E5C7A0" w14:textId="22C55F0C" w:rsidR="00BA2BA9" w:rsidRPr="00655BE7" w:rsidRDefault="00BA2BA9" w:rsidP="00797D44">
      <w:pPr>
        <w:shd w:val="clear" w:color="auto" w:fill="FFFFFF"/>
        <w:spacing w:after="0"/>
        <w:ind w:firstLine="567"/>
        <w:jc w:val="both"/>
        <w:rPr>
          <w:szCs w:val="28"/>
          <w:lang w:val="uz-Cyrl-UZ"/>
        </w:rPr>
      </w:pPr>
      <w:r w:rsidRPr="003C15DC">
        <w:rPr>
          <w:szCs w:val="28"/>
          <w:lang w:val="uz-Cyrl-UZ"/>
        </w:rPr>
        <w:t xml:space="preserve">Бундан ташқари ижтимоий ҳимояга муҳтож ва алоҳида иқтидорга эга талабаларни моддий қўллаб-қувватлаш ва рағбатлантириш, шунингдек, филиал талаблари орасидан “Темир дафтар, “Аёллар дафтари” рўйхатига киритилган оила фарзандлари, “Ёшлар дафтари” рўйхатига киритилган, ота-онасидан бири вафот этган ёки ажрашган, эҳтиёжманд ва кам таъминланган оила фарзандларнинг 70 нафарига, жумладан, Компьютер инжиниринг факультетидан 32 нафарига, Телекоммуникация технологиялари ва касб </w:t>
      </w:r>
      <w:r w:rsidRPr="003C15DC">
        <w:rPr>
          <w:szCs w:val="28"/>
          <w:lang w:val="uz-Cyrl-UZ"/>
        </w:rPr>
        <w:lastRenderedPageBreak/>
        <w:t>таълими факультетидан 38 нафарига</w:t>
      </w:r>
      <w:r w:rsidRPr="00655BE7">
        <w:rPr>
          <w:szCs w:val="28"/>
          <w:lang w:val="uz-Cyrl-UZ"/>
        </w:rPr>
        <w:t xml:space="preserve"> моддий ёрдам кўрсатиш режалаштирилди.</w:t>
      </w:r>
    </w:p>
    <w:p w14:paraId="41281CB7" w14:textId="77777777" w:rsidR="00BA2BA9" w:rsidRPr="00655BE7" w:rsidRDefault="00BA2BA9" w:rsidP="00797D44">
      <w:pPr>
        <w:spacing w:after="0"/>
        <w:ind w:firstLine="567"/>
        <w:jc w:val="both"/>
        <w:rPr>
          <w:szCs w:val="28"/>
          <w:lang w:val="uz-Cyrl-UZ"/>
        </w:rPr>
      </w:pPr>
      <w:r w:rsidRPr="00655BE7">
        <w:rPr>
          <w:szCs w:val="28"/>
          <w:lang w:val="uz-Cyrl-UZ"/>
        </w:rPr>
        <w:t>Мазкур Фармон билан тасдиқланган 2-иловасидаги</w:t>
      </w:r>
      <w:r w:rsidRPr="00655BE7">
        <w:rPr>
          <w:rFonts w:eastAsia="Times New Roman"/>
          <w:szCs w:val="28"/>
          <w:lang w:val="uz-Cyrl-UZ"/>
        </w:rPr>
        <w:t xml:space="preserve"> Ўзбекистон ёшлари ва талабалари форумида ёшларга оид давлат сиёсати соҳасида белгилаб берилган устувор вазифалар ижросини таъминлашга доир қўшимча чора-тадбирлар дастури бандлари ижросини таъминлаш бўйича </w:t>
      </w:r>
      <w:r w:rsidRPr="00655BE7">
        <w:rPr>
          <w:szCs w:val="28"/>
          <w:lang w:val="uz-Cyrl-UZ"/>
        </w:rPr>
        <w:t xml:space="preserve">“Инновацион ғоялар, технологиялар ва лойиҳалар” танлови Низоми асосида филиал Инкубация ва акселерация марказида ўтказилган “Инновацион ғоялар, </w:t>
      </w:r>
      <w:r w:rsidRPr="00655BE7">
        <w:rPr>
          <w:szCs w:val="28"/>
          <w:lang w:val="uz-Cyrl-UZ"/>
        </w:rPr>
        <w:br/>
        <w:t>Start-UP лойиҳалар” танловининг “</w:t>
      </w:r>
      <w:r w:rsidRPr="00655BE7">
        <w:rPr>
          <w:rFonts w:eastAsia="Times New Roman"/>
          <w:szCs w:val="28"/>
          <w:lang w:val="uz-Cyrl-UZ"/>
        </w:rPr>
        <w:t>Web иловалар</w:t>
      </w:r>
      <w:r w:rsidRPr="00655BE7">
        <w:rPr>
          <w:szCs w:val="28"/>
          <w:lang w:val="uz-Cyrl-UZ"/>
        </w:rPr>
        <w:t>”, “Start-UP</w:t>
      </w:r>
      <w:r w:rsidRPr="00655BE7">
        <w:rPr>
          <w:rFonts w:eastAsia="Times New Roman"/>
          <w:szCs w:val="28"/>
          <w:lang w:val="uz-Cyrl-UZ"/>
        </w:rPr>
        <w:t xml:space="preserve"> лойиҳалар</w:t>
      </w:r>
      <w:r w:rsidRPr="00655BE7">
        <w:rPr>
          <w:szCs w:val="28"/>
          <w:lang w:val="uz-Cyrl-UZ"/>
        </w:rPr>
        <w:t>”, “</w:t>
      </w:r>
      <w:r w:rsidRPr="00655BE7">
        <w:rPr>
          <w:rFonts w:eastAsia="Times New Roman"/>
          <w:szCs w:val="28"/>
          <w:lang w:val="uz-Cyrl-UZ"/>
        </w:rPr>
        <w:t>Робототехника</w:t>
      </w:r>
      <w:r w:rsidRPr="00655BE7">
        <w:rPr>
          <w:szCs w:val="28"/>
          <w:lang w:val="uz-Cyrl-UZ"/>
        </w:rPr>
        <w:t>”, “</w:t>
      </w:r>
      <w:r w:rsidRPr="00655BE7">
        <w:rPr>
          <w:rFonts w:eastAsia="Times New Roman"/>
          <w:szCs w:val="28"/>
          <w:lang w:val="uz-Cyrl-UZ"/>
        </w:rPr>
        <w:t>Компmютер графикаси</w:t>
      </w:r>
      <w:r w:rsidRPr="00655BE7">
        <w:rPr>
          <w:szCs w:val="28"/>
          <w:lang w:val="uz-Cyrl-UZ"/>
        </w:rPr>
        <w:t xml:space="preserve">” номинациялари бўйича қатнашиб ғолибликни қўлга </w:t>
      </w:r>
      <w:r w:rsidRPr="003C15DC">
        <w:rPr>
          <w:szCs w:val="28"/>
          <w:lang w:val="uz-Cyrl-UZ"/>
        </w:rPr>
        <w:t>киритган 7 нафар тал</w:t>
      </w:r>
      <w:r w:rsidRPr="00655BE7">
        <w:rPr>
          <w:szCs w:val="28"/>
          <w:lang w:val="uz-Cyrl-UZ"/>
        </w:rPr>
        <w:t xml:space="preserve">абалар </w:t>
      </w:r>
    </w:p>
    <w:p w14:paraId="3AE27F48" w14:textId="77777777" w:rsidR="00BA2BA9" w:rsidRPr="00655BE7" w:rsidRDefault="00BA2BA9" w:rsidP="0088065A">
      <w:pPr>
        <w:spacing w:after="0"/>
        <w:ind w:firstLine="567"/>
        <w:jc w:val="both"/>
        <w:rPr>
          <w:szCs w:val="28"/>
          <w:lang w:val="uz-Cyrl-UZ"/>
        </w:rPr>
      </w:pPr>
      <w:r w:rsidRPr="00655BE7">
        <w:rPr>
          <w:szCs w:val="28"/>
          <w:lang w:val="uz-Cyrl-UZ"/>
        </w:rPr>
        <w:t xml:space="preserve">- </w:t>
      </w:r>
      <w:r w:rsidRPr="00655BE7">
        <w:rPr>
          <w:szCs w:val="28"/>
          <w:lang w:val="uz-Latn-UZ"/>
        </w:rPr>
        <w:t>1-ўрин учун базовий хисобланган стипендия</w:t>
      </w:r>
      <w:r w:rsidRPr="00655BE7">
        <w:rPr>
          <w:szCs w:val="28"/>
          <w:lang w:val="uz-Cyrl-UZ"/>
        </w:rPr>
        <w:t>нинг</w:t>
      </w:r>
      <w:r w:rsidRPr="00655BE7">
        <w:rPr>
          <w:szCs w:val="28"/>
          <w:lang w:val="uz-Latn-UZ"/>
        </w:rPr>
        <w:t xml:space="preserve"> 100% миқдорида</w:t>
      </w:r>
      <w:r w:rsidRPr="00655BE7">
        <w:rPr>
          <w:szCs w:val="28"/>
          <w:lang w:val="uz-Cyrl-UZ"/>
        </w:rPr>
        <w:t>;</w:t>
      </w:r>
    </w:p>
    <w:p w14:paraId="1E39CF17" w14:textId="6AFF8B28" w:rsidR="00BA2BA9" w:rsidRPr="00655BE7" w:rsidRDefault="00BA2BA9" w:rsidP="0088065A">
      <w:pPr>
        <w:spacing w:after="0"/>
        <w:ind w:firstLine="567"/>
        <w:jc w:val="both"/>
        <w:rPr>
          <w:szCs w:val="28"/>
          <w:lang w:val="uz-Cyrl-UZ"/>
        </w:rPr>
      </w:pPr>
      <w:r w:rsidRPr="00655BE7">
        <w:rPr>
          <w:szCs w:val="28"/>
          <w:lang w:val="uz-Cyrl-UZ"/>
        </w:rPr>
        <w:t xml:space="preserve">- </w:t>
      </w:r>
      <w:r w:rsidRPr="00655BE7">
        <w:rPr>
          <w:szCs w:val="28"/>
          <w:lang w:val="uz-Latn-UZ"/>
        </w:rPr>
        <w:t>2-ўрин учун баз</w:t>
      </w:r>
      <w:r w:rsidRPr="00655BE7">
        <w:rPr>
          <w:szCs w:val="28"/>
          <w:lang w:val="uz-Cyrl-UZ"/>
        </w:rPr>
        <w:t>а</w:t>
      </w:r>
      <w:r w:rsidRPr="00655BE7">
        <w:rPr>
          <w:szCs w:val="28"/>
          <w:lang w:val="uz-Latn-UZ"/>
        </w:rPr>
        <w:t>вий хисобланган стипендия</w:t>
      </w:r>
      <w:r w:rsidR="00644D4A" w:rsidRPr="00655BE7">
        <w:rPr>
          <w:szCs w:val="28"/>
          <w:lang w:val="uz-Cyrl-UZ"/>
        </w:rPr>
        <w:t>нинг</w:t>
      </w:r>
      <w:r w:rsidRPr="00655BE7">
        <w:rPr>
          <w:szCs w:val="28"/>
          <w:lang w:val="uz-Latn-UZ"/>
        </w:rPr>
        <w:t xml:space="preserve"> 75% миқдорида</w:t>
      </w:r>
      <w:r w:rsidRPr="00655BE7">
        <w:rPr>
          <w:szCs w:val="28"/>
          <w:lang w:val="uz-Cyrl-UZ"/>
        </w:rPr>
        <w:t>;</w:t>
      </w:r>
    </w:p>
    <w:p w14:paraId="2ACA6858" w14:textId="688A6827" w:rsidR="00BA2BA9" w:rsidRPr="00655BE7" w:rsidRDefault="00BA2BA9" w:rsidP="0088065A">
      <w:pPr>
        <w:spacing w:after="0"/>
        <w:ind w:firstLine="567"/>
        <w:jc w:val="both"/>
        <w:rPr>
          <w:szCs w:val="28"/>
          <w:lang w:val="uz-Cyrl-UZ"/>
        </w:rPr>
      </w:pPr>
      <w:r w:rsidRPr="00655BE7">
        <w:rPr>
          <w:szCs w:val="28"/>
          <w:lang w:val="uz-Cyrl-UZ"/>
        </w:rPr>
        <w:t xml:space="preserve">- </w:t>
      </w:r>
      <w:r w:rsidRPr="00655BE7">
        <w:rPr>
          <w:szCs w:val="28"/>
          <w:lang w:val="uz-Latn-UZ"/>
        </w:rPr>
        <w:t>3-ўрин учун базовий хисобланган стипендия</w:t>
      </w:r>
      <w:r w:rsidR="00644D4A" w:rsidRPr="00655BE7">
        <w:rPr>
          <w:szCs w:val="28"/>
          <w:lang w:val="uz-Cyrl-UZ"/>
        </w:rPr>
        <w:t>нинг</w:t>
      </w:r>
      <w:r w:rsidRPr="00655BE7">
        <w:rPr>
          <w:szCs w:val="28"/>
          <w:lang w:val="uz-Latn-UZ"/>
        </w:rPr>
        <w:t xml:space="preserve"> 50% миқдорида</w:t>
      </w:r>
      <w:r w:rsidRPr="00655BE7">
        <w:rPr>
          <w:szCs w:val="28"/>
          <w:lang w:val="uz-Cyrl-UZ"/>
        </w:rPr>
        <w:t>ги пул мукофоти билан тақдирланди.</w:t>
      </w:r>
    </w:p>
    <w:p w14:paraId="6D242C7A" w14:textId="478B1488" w:rsidR="00BA2BA9" w:rsidRPr="00655BE7" w:rsidRDefault="00BA2BA9" w:rsidP="0088065A">
      <w:pPr>
        <w:spacing w:after="0"/>
        <w:ind w:firstLine="567"/>
        <w:jc w:val="both"/>
        <w:rPr>
          <w:szCs w:val="28"/>
          <w:lang w:val="uz-Cyrl-UZ"/>
        </w:rPr>
      </w:pPr>
      <w:r w:rsidRPr="00655BE7">
        <w:rPr>
          <w:szCs w:val="28"/>
          <w:lang w:val="uz-Cyrl-UZ"/>
        </w:rPr>
        <w:t>Спорт соҳасида 2021 йилда талабалар ўтказилган “Директор кубоги”да спортнинг мини футбол тури бўйича 1 ўринни эгаллаган жамоага 2 000 000 сўм, 2 ўринни эгаллаган жамоага 1 000 000 сўм маблағ билан мукофотланди. Шунингдек, шахмат, стол тенниси бўйича ҳам ғолибликни қўлга киритган талабалар фа</w:t>
      </w:r>
      <w:r w:rsidR="00FF3A3F">
        <w:rPr>
          <w:szCs w:val="28"/>
          <w:lang w:val="uz-Cyrl-UZ"/>
        </w:rPr>
        <w:t>х</w:t>
      </w:r>
      <w:r w:rsidRPr="00655BE7">
        <w:rPr>
          <w:szCs w:val="28"/>
          <w:lang w:val="uz-Cyrl-UZ"/>
        </w:rPr>
        <w:t>рий ёрлиқлар ва эсдалик совғалар билан тақдирландилар.</w:t>
      </w:r>
    </w:p>
    <w:p w14:paraId="5272AD0C" w14:textId="7196B38F" w:rsidR="00BA2BA9" w:rsidRPr="003C15DC" w:rsidRDefault="00BA2BA9" w:rsidP="0088065A">
      <w:pPr>
        <w:spacing w:after="0"/>
        <w:ind w:firstLine="567"/>
        <w:jc w:val="both"/>
        <w:rPr>
          <w:rFonts w:eastAsia="Times New Roman"/>
          <w:szCs w:val="28"/>
          <w:lang w:val="uz-Cyrl-UZ"/>
        </w:rPr>
      </w:pPr>
      <w:r w:rsidRPr="00655BE7">
        <w:rPr>
          <w:szCs w:val="28"/>
          <w:lang w:val="uz-Cyrl-UZ"/>
        </w:rPr>
        <w:t xml:space="preserve">Бундан ташқари </w:t>
      </w:r>
      <w:r w:rsidRPr="00655BE7">
        <w:rPr>
          <w:rFonts w:eastAsia="Times New Roman"/>
          <w:szCs w:val="28"/>
          <w:lang w:val="uz-Cyrl-UZ"/>
        </w:rPr>
        <w:t xml:space="preserve">фаол ва ташаббускор ёшлардан, тарғибот-ташвиқот ишларида фаол бўлганлиги, сайлов жараёнларида ўзининг меҳнатини аямаган талабалар </w:t>
      </w:r>
      <w:r w:rsidRPr="003C15DC">
        <w:rPr>
          <w:rFonts w:eastAsia="Times New Roman"/>
          <w:szCs w:val="28"/>
          <w:lang w:val="uz-Cyrl-UZ"/>
        </w:rPr>
        <w:t xml:space="preserve">орасидан 14 нафари </w:t>
      </w:r>
      <w:r w:rsidRPr="003C15DC">
        <w:rPr>
          <w:szCs w:val="28"/>
          <w:lang w:val="uz-Cyrl-UZ"/>
        </w:rPr>
        <w:t>базавий ҳисоблаш миқдорининг ярим баробари миқдорида (135  000 сўмдан)</w:t>
      </w:r>
      <w:r w:rsidRPr="003C15DC">
        <w:rPr>
          <w:rFonts w:eastAsia="Times New Roman"/>
          <w:szCs w:val="28"/>
          <w:lang w:val="uz-Cyrl-UZ"/>
        </w:rPr>
        <w:t xml:space="preserve"> моддий рағбатлантирилди.</w:t>
      </w:r>
    </w:p>
    <w:p w14:paraId="4ABAD99A" w14:textId="77777777" w:rsidR="003E7BDF" w:rsidRPr="00655BE7" w:rsidRDefault="003E7BDF" w:rsidP="0088065A">
      <w:pPr>
        <w:tabs>
          <w:tab w:val="left" w:pos="993"/>
        </w:tabs>
        <w:spacing w:after="0"/>
        <w:ind w:firstLine="567"/>
        <w:jc w:val="both"/>
        <w:rPr>
          <w:lang w:val="uz-Cyrl-UZ"/>
        </w:rPr>
      </w:pPr>
      <w:r w:rsidRPr="003C15DC">
        <w:rPr>
          <w:lang w:val="uz-Cyrl-UZ"/>
        </w:rPr>
        <w:t>Ушбу масала бўйича директор ўринбосари И. Тожибоев, факультет</w:t>
      </w:r>
      <w:r w:rsidRPr="00655BE7">
        <w:rPr>
          <w:lang w:val="uz-Cyrl-UZ"/>
        </w:rPr>
        <w:t xml:space="preserve"> декани О. Отақулов, бош ҳисобчи М. Нурматовлар фикр-мулоҳаза, таклифлар билдирдилар.</w:t>
      </w:r>
    </w:p>
    <w:p w14:paraId="550EA98A" w14:textId="77777777" w:rsidR="00797D44" w:rsidRPr="00655BE7" w:rsidRDefault="00797D44" w:rsidP="0088065A">
      <w:pPr>
        <w:spacing w:after="0"/>
        <w:jc w:val="both"/>
        <w:rPr>
          <w:lang w:val="uz-Cyrl-UZ"/>
        </w:rPr>
      </w:pPr>
    </w:p>
    <w:p w14:paraId="0A6C552B" w14:textId="1D44C78E" w:rsidR="00BA2BA9" w:rsidRPr="009F42BE" w:rsidRDefault="00797D44" w:rsidP="00797D44">
      <w:pPr>
        <w:spacing w:after="0"/>
        <w:ind w:firstLine="567"/>
        <w:jc w:val="both"/>
        <w:rPr>
          <w:b/>
          <w:bCs/>
          <w:lang w:val="uz-Cyrl-UZ"/>
        </w:rPr>
      </w:pPr>
      <w:r w:rsidRPr="00655BE7">
        <w:rPr>
          <w:b/>
          <w:bCs/>
          <w:lang w:val="uz-Cyrl-UZ"/>
        </w:rPr>
        <w:t xml:space="preserve">Иккинчи масала юзасидан </w:t>
      </w:r>
      <w:r w:rsidR="00BA2BA9" w:rsidRPr="009F42BE">
        <w:rPr>
          <w:lang w:val="uz-Cyrl-UZ"/>
        </w:rPr>
        <w:t>А.</w:t>
      </w:r>
      <w:r w:rsidRPr="009F42BE">
        <w:rPr>
          <w:lang w:val="uz-Cyrl-UZ"/>
        </w:rPr>
        <w:t xml:space="preserve"> </w:t>
      </w:r>
      <w:r w:rsidR="00BA2BA9" w:rsidRPr="009F42BE">
        <w:rPr>
          <w:lang w:val="uz-Cyrl-UZ"/>
        </w:rPr>
        <w:t>Кадиров</w:t>
      </w:r>
      <w:r w:rsidRPr="009F42BE">
        <w:rPr>
          <w:lang w:val="uz-Cyrl-UZ"/>
        </w:rPr>
        <w:t xml:space="preserve"> ахборот берди</w:t>
      </w:r>
      <w:r w:rsidR="00BA2BA9" w:rsidRPr="009F42BE">
        <w:rPr>
          <w:lang w:val="uz-Cyrl-UZ"/>
        </w:rPr>
        <w:t>.</w:t>
      </w:r>
    </w:p>
    <w:p w14:paraId="5CB1C5FF" w14:textId="106BFF4C" w:rsidR="00BA2BA9" w:rsidRPr="00655BE7" w:rsidRDefault="00BA2BA9" w:rsidP="00797D44">
      <w:pPr>
        <w:spacing w:after="0"/>
        <w:ind w:firstLine="567"/>
        <w:jc w:val="both"/>
        <w:rPr>
          <w:rFonts w:cs="Times New Roman"/>
          <w:sz w:val="26"/>
          <w:szCs w:val="26"/>
          <w:lang w:val="uz-Cyrl-UZ"/>
        </w:rPr>
      </w:pPr>
      <w:r w:rsidRPr="00655BE7">
        <w:rPr>
          <w:rFonts w:cs="Times New Roman"/>
          <w:sz w:val="26"/>
          <w:szCs w:val="26"/>
          <w:lang w:val="uz-Cyrl-UZ"/>
        </w:rPr>
        <w:t>Ўзбекистон Республикаси Конституциясининг</w:t>
      </w:r>
      <w:r w:rsidR="00644D4A" w:rsidRPr="00655BE7">
        <w:rPr>
          <w:rFonts w:cs="Times New Roman"/>
          <w:sz w:val="26"/>
          <w:szCs w:val="26"/>
          <w:lang w:val="uz-Cyrl-UZ"/>
        </w:rPr>
        <w:t xml:space="preserve"> </w:t>
      </w:r>
      <w:r w:rsidRPr="00655BE7">
        <w:rPr>
          <w:rFonts w:cs="Times New Roman"/>
          <w:sz w:val="26"/>
          <w:szCs w:val="26"/>
          <w:lang w:val="uz-Cyrl-UZ"/>
        </w:rPr>
        <w:t>29 йиллигига тайёргарлик кўриш ва уни ўтказиш юзасидан асосий тадбирлар дастури режалаштирилди. Жумладан, факультет талабалари ўртасида “Констиуция билимдони”, “Заковат” ҳамда “Конституция менинг тақдиримда” йўналишлари бўйича танловларни ташкил этиш режалаштирилди. Шунинг</w:t>
      </w:r>
      <w:r w:rsidR="00FF3A3F">
        <w:rPr>
          <w:rFonts w:cs="Times New Roman"/>
          <w:sz w:val="26"/>
          <w:szCs w:val="26"/>
          <w:lang w:val="uz-Cyrl-UZ"/>
        </w:rPr>
        <w:t>дек,</w:t>
      </w:r>
      <w:r w:rsidRPr="00655BE7">
        <w:rPr>
          <w:rFonts w:cs="Times New Roman"/>
          <w:sz w:val="26"/>
          <w:szCs w:val="26"/>
          <w:lang w:val="uz-Cyrl-UZ"/>
        </w:rPr>
        <w:t xml:space="preserve"> талабалар турар жойида </w:t>
      </w:r>
      <w:r w:rsidR="00644D4A" w:rsidRPr="00655BE7">
        <w:rPr>
          <w:rFonts w:cs="Times New Roman"/>
          <w:sz w:val="26"/>
          <w:szCs w:val="26"/>
          <w:lang w:val="uz-Cyrl-UZ"/>
        </w:rPr>
        <w:t xml:space="preserve">Конституция </w:t>
      </w:r>
      <w:r w:rsidRPr="00655BE7">
        <w:rPr>
          <w:rFonts w:cs="Times New Roman"/>
          <w:sz w:val="26"/>
          <w:szCs w:val="26"/>
          <w:lang w:val="uz-Cyrl-UZ"/>
        </w:rPr>
        <w:t>кунига бағишланган тадбирлар, учрашувлар ўтказиш режалаштирилди.</w:t>
      </w:r>
    </w:p>
    <w:p w14:paraId="2B05A1C7" w14:textId="6A7ECAAD" w:rsidR="00BA2BA9" w:rsidRPr="00655BE7" w:rsidRDefault="00BA2BA9" w:rsidP="0088065A">
      <w:pPr>
        <w:spacing w:after="0"/>
        <w:ind w:firstLine="709"/>
        <w:jc w:val="both"/>
        <w:rPr>
          <w:rFonts w:cs="Times New Roman"/>
          <w:sz w:val="26"/>
          <w:szCs w:val="26"/>
          <w:lang w:val="uz-Cyrl-UZ"/>
        </w:rPr>
      </w:pPr>
      <w:r w:rsidRPr="00655BE7">
        <w:rPr>
          <w:rFonts w:cs="Times New Roman"/>
          <w:sz w:val="26"/>
          <w:szCs w:val="26"/>
          <w:lang w:val="uz-Cyrl-UZ"/>
        </w:rPr>
        <w:t xml:space="preserve">Шунингдек, “Ўзбек тили ва </w:t>
      </w:r>
      <w:r w:rsidR="00644D4A" w:rsidRPr="00655BE7">
        <w:rPr>
          <w:rFonts w:cs="Times New Roman"/>
          <w:sz w:val="26"/>
          <w:szCs w:val="26"/>
          <w:lang w:val="uz-Cyrl-UZ"/>
        </w:rPr>
        <w:t>г</w:t>
      </w:r>
      <w:r w:rsidRPr="00655BE7">
        <w:rPr>
          <w:rFonts w:cs="Times New Roman"/>
          <w:sz w:val="26"/>
          <w:szCs w:val="26"/>
          <w:lang w:val="uz-Cyrl-UZ"/>
        </w:rPr>
        <w:t xml:space="preserve">уманитар фанлар” кафедраси профессор-ўқитувчилари томонидан </w:t>
      </w:r>
      <w:r w:rsidRPr="00655BE7">
        <w:rPr>
          <w:rFonts w:cs="Times New Roman"/>
          <w:spacing w:val="-2"/>
          <w:sz w:val="26"/>
          <w:szCs w:val="26"/>
          <w:shd w:val="clear" w:color="auto" w:fill="FFFFFF"/>
          <w:lang w:val="uz-Cyrl-UZ"/>
        </w:rPr>
        <w:t>ўтган қисқа даврда жамиятимизнинг сиёсий-ҳуқуқий ва ижтимоий-иқтисодий қиёфаси, одамларимизнинг дунёқараши бутунлай ўзгаргани, ҳар бир юртдошимиз мамлакатимизнинг тараққиётига муносиб ҳисса қўшаётгани Бош қомусимизнинг ҳаётбахш қудрати ва улкан салоҳияти</w:t>
      </w:r>
      <w:r w:rsidRPr="00655BE7">
        <w:rPr>
          <w:rFonts w:cs="Times New Roman"/>
          <w:sz w:val="26"/>
          <w:szCs w:val="26"/>
          <w:lang w:val="uz-Cyrl-UZ"/>
        </w:rPr>
        <w:t xml:space="preserve"> бўйича </w:t>
      </w:r>
      <w:r w:rsidRPr="003C15DC">
        <w:rPr>
          <w:rFonts w:cs="Times New Roman"/>
          <w:sz w:val="26"/>
          <w:szCs w:val="26"/>
          <w:lang w:val="uz-Cyrl-UZ"/>
        </w:rPr>
        <w:t>“</w:t>
      </w:r>
      <w:r w:rsidRPr="003C15DC">
        <w:rPr>
          <w:rFonts w:cs="Times New Roman"/>
          <w:spacing w:val="-3"/>
          <w:sz w:val="26"/>
          <w:szCs w:val="26"/>
          <w:shd w:val="clear" w:color="auto" w:fill="FFFFFF"/>
          <w:lang w:val="uz-Cyrl-UZ"/>
        </w:rPr>
        <w:t>Конституция – барқарор тараққиётимиз кафолати</w:t>
      </w:r>
      <w:r w:rsidRPr="003C15DC">
        <w:rPr>
          <w:rFonts w:cs="Times New Roman"/>
          <w:sz w:val="26"/>
          <w:szCs w:val="26"/>
          <w:lang w:val="uz-Cyrl-UZ"/>
        </w:rPr>
        <w:t>”</w:t>
      </w:r>
      <w:r w:rsidRPr="00655BE7">
        <w:rPr>
          <w:rFonts w:cs="Times New Roman"/>
          <w:sz w:val="26"/>
          <w:szCs w:val="26"/>
          <w:lang w:val="uz-Cyrl-UZ"/>
        </w:rPr>
        <w:t xml:space="preserve"> мавзуларида филиалда ва </w:t>
      </w:r>
      <w:r w:rsidR="00FF3A3F">
        <w:rPr>
          <w:rFonts w:cs="Times New Roman"/>
          <w:sz w:val="26"/>
          <w:szCs w:val="26"/>
          <w:lang w:val="uz-Cyrl-UZ"/>
        </w:rPr>
        <w:t>Т</w:t>
      </w:r>
      <w:r w:rsidRPr="00655BE7">
        <w:rPr>
          <w:rFonts w:cs="Times New Roman"/>
          <w:sz w:val="26"/>
          <w:szCs w:val="26"/>
          <w:lang w:val="uz-Cyrl-UZ"/>
        </w:rPr>
        <w:t>алабалар турар жойида профессор-ўқитувчилар ва талабалар учун маърузалар ташкил этиш режалаштирилди.</w:t>
      </w:r>
    </w:p>
    <w:p w14:paraId="121C167A" w14:textId="70177E7E" w:rsidR="00BA2BA9" w:rsidRPr="00655BE7" w:rsidRDefault="00BA2BA9" w:rsidP="0088065A">
      <w:pPr>
        <w:spacing w:after="0"/>
        <w:ind w:firstLine="709"/>
        <w:jc w:val="both"/>
        <w:rPr>
          <w:rFonts w:cs="Times New Roman"/>
          <w:spacing w:val="-2"/>
          <w:sz w:val="26"/>
          <w:szCs w:val="26"/>
          <w:shd w:val="clear" w:color="auto" w:fill="FFFFFF"/>
          <w:lang w:val="uz-Cyrl-UZ"/>
        </w:rPr>
      </w:pPr>
      <w:r w:rsidRPr="00655BE7">
        <w:rPr>
          <w:rFonts w:cs="Times New Roman"/>
          <w:sz w:val="26"/>
          <w:szCs w:val="26"/>
          <w:lang w:val="uz-Cyrl-UZ"/>
        </w:rPr>
        <w:t xml:space="preserve">Бундан ташқари бириктирилган МФЙларида уюшмаган ёшлар қамровини ошириш, МФЙ ҳудудида аҳоли ўртасида </w:t>
      </w:r>
      <w:r w:rsidR="0046543D" w:rsidRPr="00655BE7">
        <w:rPr>
          <w:rFonts w:cs="Times New Roman"/>
          <w:spacing w:val="-2"/>
          <w:sz w:val="26"/>
          <w:szCs w:val="26"/>
          <w:shd w:val="clear" w:color="auto" w:fill="FFFFFF"/>
          <w:lang w:val="uz-Cyrl-UZ"/>
        </w:rPr>
        <w:t>ў</w:t>
      </w:r>
      <w:r w:rsidRPr="00655BE7">
        <w:rPr>
          <w:rFonts w:cs="Times New Roman"/>
          <w:spacing w:val="-2"/>
          <w:sz w:val="26"/>
          <w:szCs w:val="26"/>
          <w:shd w:val="clear" w:color="auto" w:fill="FFFFFF"/>
          <w:lang w:val="uz-Cyrl-UZ"/>
        </w:rPr>
        <w:t xml:space="preserve">збек халқи тарихида ҳам кескин бурилиш ясаган, истиқлол учун курашлар самараси бўлган, аҳамияти жиҳатидан асрларга </w:t>
      </w:r>
      <w:r w:rsidRPr="00655BE7">
        <w:rPr>
          <w:rFonts w:cs="Times New Roman"/>
          <w:spacing w:val="-2"/>
          <w:sz w:val="26"/>
          <w:szCs w:val="26"/>
          <w:shd w:val="clear" w:color="auto" w:fill="FFFFFF"/>
          <w:lang w:val="uz-Cyrl-UZ"/>
        </w:rPr>
        <w:lastRenderedPageBreak/>
        <w:t xml:space="preserve">татигулик ҳуқуқий ҳужжат бу асосий қонунимиз </w:t>
      </w:r>
      <w:r w:rsidR="0046543D" w:rsidRPr="00655BE7">
        <w:rPr>
          <w:rFonts w:cs="Times New Roman"/>
          <w:spacing w:val="-2"/>
          <w:sz w:val="26"/>
          <w:szCs w:val="26"/>
          <w:shd w:val="clear" w:color="auto" w:fill="FFFFFF"/>
          <w:lang w:val="uz-Cyrl-UZ"/>
        </w:rPr>
        <w:t>–</w:t>
      </w:r>
      <w:r w:rsidRPr="00655BE7">
        <w:rPr>
          <w:rFonts w:cs="Times New Roman"/>
          <w:spacing w:val="-2"/>
          <w:sz w:val="26"/>
          <w:szCs w:val="26"/>
          <w:shd w:val="clear" w:color="auto" w:fill="FFFFFF"/>
          <w:lang w:val="uz-Cyrl-UZ"/>
        </w:rPr>
        <w:t xml:space="preserve"> Конституцияни яратилиш тарихи бўйича учрашувлар </w:t>
      </w:r>
      <w:r w:rsidR="00BB37AC" w:rsidRPr="00655BE7">
        <w:rPr>
          <w:rFonts w:cs="Times New Roman"/>
          <w:spacing w:val="-2"/>
          <w:sz w:val="26"/>
          <w:szCs w:val="26"/>
          <w:shd w:val="clear" w:color="auto" w:fill="FFFFFF"/>
          <w:lang w:val="uz-Cyrl-UZ"/>
        </w:rPr>
        <w:t>ў</w:t>
      </w:r>
      <w:r w:rsidRPr="00655BE7">
        <w:rPr>
          <w:rFonts w:cs="Times New Roman"/>
          <w:spacing w:val="-2"/>
          <w:sz w:val="26"/>
          <w:szCs w:val="26"/>
          <w:shd w:val="clear" w:color="auto" w:fill="FFFFFF"/>
          <w:lang w:val="uz-Cyrl-UZ"/>
        </w:rPr>
        <w:t>тказилиши режалаштирилди.</w:t>
      </w:r>
    </w:p>
    <w:p w14:paraId="5215ED47" w14:textId="77777777" w:rsidR="003E7BDF" w:rsidRPr="00655BE7" w:rsidRDefault="003E7BDF" w:rsidP="0088065A">
      <w:pPr>
        <w:tabs>
          <w:tab w:val="left" w:pos="993"/>
        </w:tabs>
        <w:spacing w:after="0"/>
        <w:ind w:firstLine="567"/>
        <w:jc w:val="both"/>
        <w:rPr>
          <w:lang w:val="uz-Cyrl-UZ"/>
        </w:rPr>
      </w:pPr>
      <w:r w:rsidRPr="00655BE7">
        <w:rPr>
          <w:lang w:val="uz-Cyrl-UZ"/>
        </w:rPr>
        <w:t>Ушбу масала бўйича директор ўринбосари И. Тожибоев, кафедра мудирлари А. Дилшодов, Г. Кочкорова ва И. Билоловлар фикр-мулоҳаза, таклифлар билдирдилар.</w:t>
      </w:r>
    </w:p>
    <w:p w14:paraId="7C612DC9" w14:textId="77777777" w:rsidR="000B5113" w:rsidRPr="00655BE7" w:rsidRDefault="000B5113" w:rsidP="0088065A">
      <w:pPr>
        <w:spacing w:after="0"/>
        <w:jc w:val="both"/>
        <w:rPr>
          <w:lang w:val="uz-Cyrl-UZ"/>
        </w:rPr>
      </w:pPr>
    </w:p>
    <w:p w14:paraId="7AA896C6" w14:textId="6A47BE64" w:rsidR="00BA2BA9" w:rsidRPr="00FF3A3F" w:rsidRDefault="00BB37AC" w:rsidP="00BB37AC">
      <w:pPr>
        <w:spacing w:after="0"/>
        <w:ind w:firstLine="567"/>
        <w:jc w:val="both"/>
        <w:rPr>
          <w:lang w:val="uz-Cyrl-UZ"/>
        </w:rPr>
      </w:pPr>
      <w:r w:rsidRPr="00655BE7">
        <w:rPr>
          <w:b/>
          <w:bCs/>
          <w:lang w:val="uz-Cyrl-UZ"/>
        </w:rPr>
        <w:t xml:space="preserve">Учинчи масала бўлган </w:t>
      </w:r>
      <w:r w:rsidRPr="00FF3A3F">
        <w:rPr>
          <w:lang w:val="uz-Cyrl-UZ"/>
        </w:rPr>
        <w:t>ф</w:t>
      </w:r>
      <w:r w:rsidR="00BA2BA9" w:rsidRPr="00FF3A3F">
        <w:rPr>
          <w:lang w:val="uz-Cyrl-UZ"/>
        </w:rPr>
        <w:t>илиал Ахборот Ресурс Марказини ўқув материаллари билан таъминланганлик ҳолати тўғрисида</w:t>
      </w:r>
      <w:r w:rsidR="000B5113" w:rsidRPr="00FF3A3F">
        <w:rPr>
          <w:lang w:val="uz-Cyrl-UZ"/>
        </w:rPr>
        <w:t xml:space="preserve"> </w:t>
      </w:r>
      <w:r w:rsidR="00BA2BA9" w:rsidRPr="00FF3A3F">
        <w:rPr>
          <w:lang w:val="uz-Cyrl-UZ"/>
        </w:rPr>
        <w:t>И</w:t>
      </w:r>
      <w:r w:rsidR="000B5113" w:rsidRPr="00FF3A3F">
        <w:rPr>
          <w:lang w:val="uz-Cyrl-UZ"/>
        </w:rPr>
        <w:t>.</w:t>
      </w:r>
      <w:r w:rsidR="00BA2BA9" w:rsidRPr="00FF3A3F">
        <w:rPr>
          <w:lang w:val="uz-Cyrl-UZ"/>
        </w:rPr>
        <w:t xml:space="preserve"> Тажиб</w:t>
      </w:r>
      <w:r w:rsidR="000B5113" w:rsidRPr="00FF3A3F">
        <w:rPr>
          <w:lang w:val="uz-Cyrl-UZ"/>
        </w:rPr>
        <w:t>а</w:t>
      </w:r>
      <w:r w:rsidR="00BA2BA9" w:rsidRPr="00FF3A3F">
        <w:rPr>
          <w:lang w:val="uz-Cyrl-UZ"/>
        </w:rPr>
        <w:t>ев</w:t>
      </w:r>
      <w:r w:rsidR="000B5113" w:rsidRPr="00FF3A3F">
        <w:rPr>
          <w:lang w:val="uz-Cyrl-UZ"/>
        </w:rPr>
        <w:t xml:space="preserve"> ахборот берди</w:t>
      </w:r>
      <w:r w:rsidR="00BA2BA9" w:rsidRPr="00FF3A3F">
        <w:rPr>
          <w:lang w:val="uz-Cyrl-UZ"/>
        </w:rPr>
        <w:t>.</w:t>
      </w:r>
    </w:p>
    <w:p w14:paraId="32279C92" w14:textId="77621EC8" w:rsidR="00BA2BA9" w:rsidRPr="00655BE7" w:rsidRDefault="00BA2BA9" w:rsidP="00BB37AC">
      <w:pPr>
        <w:spacing w:after="0"/>
        <w:ind w:firstLine="567"/>
        <w:jc w:val="both"/>
        <w:rPr>
          <w:bCs/>
          <w:lang w:val="uz-Cyrl-UZ"/>
        </w:rPr>
      </w:pPr>
      <w:r w:rsidRPr="00655BE7">
        <w:rPr>
          <w:bCs/>
          <w:lang w:val="uz-Cyrl-UZ"/>
        </w:rPr>
        <w:t>2021 йил ноябр ойи холатига АРМда умумий 4886 номда 14115 нусхада адабиётлар мавжуд.</w:t>
      </w:r>
    </w:p>
    <w:p w14:paraId="3E4D5BC8" w14:textId="22FDFC38" w:rsidR="00BA2BA9" w:rsidRPr="00655BE7" w:rsidRDefault="00BA2BA9" w:rsidP="00BB37AC">
      <w:pPr>
        <w:spacing w:after="0"/>
        <w:ind w:firstLine="567"/>
        <w:jc w:val="both"/>
        <w:rPr>
          <w:bCs/>
          <w:lang w:val="uz-Cyrl-UZ"/>
        </w:rPr>
      </w:pPr>
      <w:r w:rsidRPr="00655BE7">
        <w:rPr>
          <w:bCs/>
          <w:lang w:val="uz-Cyrl-UZ"/>
        </w:rPr>
        <w:t>Газета ва журналлар бўйича: 19 номда 90 нусхада 22 320 729 сўмлик газета ва журналлар мавжуд.</w:t>
      </w:r>
      <w:r w:rsidR="000B5113" w:rsidRPr="00655BE7">
        <w:rPr>
          <w:bCs/>
          <w:lang w:val="uz-Cyrl-UZ"/>
        </w:rPr>
        <w:t xml:space="preserve"> </w:t>
      </w:r>
      <w:r w:rsidRPr="00655BE7">
        <w:rPr>
          <w:bCs/>
          <w:lang w:val="uz-Cyrl-UZ"/>
        </w:rPr>
        <w:t xml:space="preserve">Электрон кутубхона бўйича: </w:t>
      </w:r>
      <w:hyperlink r:id="rId6" w:history="1">
        <w:r w:rsidRPr="00655BE7">
          <w:rPr>
            <w:rStyle w:val="a5"/>
            <w:bCs/>
            <w:color w:val="auto"/>
            <w:u w:val="none"/>
            <w:lang w:val="uz-Cyrl-UZ"/>
          </w:rPr>
          <w:t>https://lib.fbtuit.uz/index.html</w:t>
        </w:r>
      </w:hyperlink>
      <w:r w:rsidRPr="00655BE7">
        <w:rPr>
          <w:bCs/>
          <w:lang w:val="uz-Cyrl-UZ"/>
        </w:rPr>
        <w:t xml:space="preserve">  веб сайти йўлга қўйилди.</w:t>
      </w:r>
      <w:r w:rsidR="000B5113" w:rsidRPr="00655BE7">
        <w:rPr>
          <w:bCs/>
          <w:lang w:val="uz-Cyrl-UZ"/>
        </w:rPr>
        <w:t xml:space="preserve"> </w:t>
      </w:r>
      <w:r w:rsidRPr="00655BE7">
        <w:rPr>
          <w:bCs/>
          <w:lang w:val="uz-Cyrl-UZ"/>
        </w:rPr>
        <w:t>Телеграм мессен</w:t>
      </w:r>
      <w:r w:rsidR="00BB37AC" w:rsidRPr="00655BE7">
        <w:rPr>
          <w:bCs/>
          <w:lang w:val="uz-Cyrl-UZ"/>
        </w:rPr>
        <w:t>ж</w:t>
      </w:r>
      <w:r w:rsidRPr="00655BE7">
        <w:rPr>
          <w:bCs/>
          <w:lang w:val="uz-Cyrl-UZ"/>
        </w:rPr>
        <w:t>ери</w:t>
      </w:r>
      <w:r w:rsidR="00BB37AC" w:rsidRPr="00655BE7">
        <w:rPr>
          <w:bCs/>
          <w:lang w:val="uz-Cyrl-UZ"/>
        </w:rPr>
        <w:t>да</w:t>
      </w:r>
      <w:r w:rsidRPr="00655BE7">
        <w:rPr>
          <w:bCs/>
          <w:lang w:val="uz-Cyrl-UZ"/>
        </w:rPr>
        <w:t xml:space="preserve">  </w:t>
      </w:r>
      <w:hyperlink r:id="rId7" w:history="1">
        <w:r w:rsidRPr="00655BE7">
          <w:rPr>
            <w:rStyle w:val="a5"/>
            <w:bCs/>
            <w:color w:val="auto"/>
            <w:u w:val="none"/>
            <w:lang w:val="uz-Cyrl-UZ"/>
          </w:rPr>
          <w:t>https://t.me/libfbtuituz_bot</w:t>
        </w:r>
      </w:hyperlink>
      <w:r w:rsidRPr="00655BE7">
        <w:rPr>
          <w:bCs/>
          <w:lang w:val="uz-Cyrl-UZ"/>
        </w:rPr>
        <w:t xml:space="preserve"> ссилкаси орқали ТАТУФФ электрон кутубхона боти ишга туширилди.</w:t>
      </w:r>
      <w:r w:rsidR="000B5113" w:rsidRPr="00655BE7">
        <w:rPr>
          <w:bCs/>
          <w:lang w:val="uz-Cyrl-UZ"/>
        </w:rPr>
        <w:t xml:space="preserve"> </w:t>
      </w:r>
      <w:r w:rsidRPr="00655BE7">
        <w:rPr>
          <w:bCs/>
          <w:lang w:val="uz-Cyrl-UZ"/>
        </w:rPr>
        <w:t>Электрон адабиётлар фондига 21000 дан ортиқ электрон адабиётлар жойланди.</w:t>
      </w:r>
    </w:p>
    <w:p w14:paraId="38C6EA7D" w14:textId="77777777" w:rsidR="00BA2BA9" w:rsidRPr="00655BE7" w:rsidRDefault="00BA2BA9" w:rsidP="00BB37AC">
      <w:pPr>
        <w:spacing w:after="0"/>
        <w:ind w:firstLine="567"/>
        <w:jc w:val="both"/>
        <w:rPr>
          <w:bCs/>
          <w:lang w:val="uz-Cyrl-UZ"/>
        </w:rPr>
      </w:pPr>
      <w:r w:rsidRPr="00655BE7">
        <w:rPr>
          <w:bCs/>
          <w:lang w:val="uz-Cyrl-UZ"/>
        </w:rPr>
        <w:t xml:space="preserve">Электрон кутубхонада хамкорликлар бўйича: </w:t>
      </w:r>
    </w:p>
    <w:p w14:paraId="421E874A" w14:textId="04C1A4B9" w:rsidR="00BA2BA9" w:rsidRPr="00655BE7" w:rsidRDefault="00BA2BA9" w:rsidP="00BB37AC">
      <w:pPr>
        <w:spacing w:after="0"/>
        <w:ind w:firstLine="567"/>
        <w:jc w:val="both"/>
        <w:rPr>
          <w:lang w:val="uz-Cyrl-UZ"/>
        </w:rPr>
      </w:pPr>
      <w:r w:rsidRPr="00655BE7">
        <w:rPr>
          <w:lang w:val="uz-Cyrl-UZ"/>
        </w:rPr>
        <w:t>Таянч олийгох ТАТУ, Вилоят кутубхонаси хамда ФарДУ электрон кутубхоналаридан фойдаланиш имконияти яратилди.</w:t>
      </w:r>
    </w:p>
    <w:p w14:paraId="542F784F" w14:textId="2BF10380" w:rsidR="00BB37AC" w:rsidRPr="00655BE7" w:rsidRDefault="00BA2BA9" w:rsidP="00BB37AC">
      <w:pPr>
        <w:spacing w:after="0"/>
        <w:ind w:firstLine="567"/>
        <w:jc w:val="both"/>
        <w:rPr>
          <w:lang w:val="uz-Cyrl-UZ"/>
        </w:rPr>
      </w:pPr>
      <w:r w:rsidRPr="00655BE7">
        <w:rPr>
          <w:lang w:val="uz-Cyrl-UZ"/>
        </w:rPr>
        <w:t>Хорижий хамкорликлардан: EBSCO илмий-таълимий маълумотлар базасидан.</w:t>
      </w:r>
      <w:r w:rsidR="00BB37AC" w:rsidRPr="00655BE7">
        <w:rPr>
          <w:lang w:val="uz-Cyrl-UZ"/>
        </w:rPr>
        <w:t xml:space="preserve"> Бош қароргоҳи Массачусетс штатининг Ипсвич шаҳрида жойлашган EBSCO Information Services EBSCO Industries Inc.нинг бўлинмаси бўлиб, штаб-квартираси Алабама штати Бирмингем шаҳрида жойлашган. EBSCO бутун дунё бўйлаб турли хил кутубхоналарга маҳсулот ва хизматларни тақдим этади.</w:t>
      </w:r>
    </w:p>
    <w:p w14:paraId="5B2B5055" w14:textId="45592A48" w:rsidR="00BA2BA9" w:rsidRPr="00655BE7" w:rsidRDefault="00BA2BA9" w:rsidP="00BB37AC">
      <w:pPr>
        <w:spacing w:after="0"/>
        <w:ind w:firstLine="567"/>
        <w:jc w:val="both"/>
        <w:rPr>
          <w:rFonts w:cs="Times New Roman"/>
          <w:bCs/>
          <w:szCs w:val="28"/>
          <w:lang w:val="uz-Cyrl-UZ"/>
        </w:rPr>
      </w:pPr>
      <w:r w:rsidRPr="00655BE7">
        <w:rPr>
          <w:rFonts w:cs="Times New Roman"/>
          <w:szCs w:val="28"/>
          <w:lang w:val="uz-Cyrl-UZ"/>
        </w:rPr>
        <w:t>Ахборот технологиялари кафедрасида 2021-2022 ўқув йилида ўтиладиган фанлар сони 25 та бўлиб, фанларнинг фан дастурлари ва фан ишчи</w:t>
      </w:r>
      <w:r w:rsidRPr="00655BE7">
        <w:rPr>
          <w:rFonts w:cs="Times New Roman"/>
          <w:bCs/>
          <w:szCs w:val="28"/>
          <w:lang w:val="uz-Cyrl-UZ"/>
        </w:rPr>
        <w:t xml:space="preserve"> дастурларида 95 та асосий қўшимча адабиётлар (бунда бир хил адабиётлар қўшиб ёзилган)  келтирилган. Шулардан АРМда бор асосий адабиётлар 46 тани ва уларни сони 999 тани ташкил қилмоқда. Кафедра бўйича фанлардан адабиёт билан таъминланиш ўртача 85% ни ташкил этади. </w:t>
      </w:r>
    </w:p>
    <w:p w14:paraId="27B5AC6A" w14:textId="6860575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t>Қуйидаги фанлардан АРМда адабиёт етарли даражада: Сигналларга рақамли ишлов бериш 100%, Сунъий интеллект 100%, Linux сервер бош</w:t>
      </w:r>
      <w:r w:rsidR="009F42BE">
        <w:rPr>
          <w:rFonts w:cs="Times New Roman"/>
          <w:bCs/>
          <w:szCs w:val="28"/>
          <w:lang w:val="uz-Cyrl-UZ"/>
        </w:rPr>
        <w:t>қ</w:t>
      </w:r>
      <w:r w:rsidRPr="00655BE7">
        <w:rPr>
          <w:rFonts w:cs="Times New Roman"/>
          <w:bCs/>
          <w:szCs w:val="28"/>
          <w:lang w:val="uz-Cyrl-UZ"/>
        </w:rPr>
        <w:t xml:space="preserve">аруви 87%, Windows Server бошкаруви 87%. </w:t>
      </w:r>
    </w:p>
    <w:p w14:paraId="7FA428AF" w14:textId="7777777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t>Паралелл компьютерларнинг архитектураси ва дастурлаш (33%), Алгоритмларни лойихалаш (38%),  Биоинформатика ва биомеханика (30%) бўйича АРМда адабиётлар камлиги аниқланди.</w:t>
      </w:r>
    </w:p>
    <w:p w14:paraId="57B9BB08" w14:textId="7777777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t>Компьютер тизимлари кафедрасида мавжуд 14 та фанлардан АРМда мавжуд ҳолат ўрганилганда кафедра бўйича фанлардан адабиёт билан таъминланиш ўртача 75% ни ташкил этади.</w:t>
      </w:r>
    </w:p>
    <w:p w14:paraId="0B490CAF" w14:textId="7777777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t>Маълумотлар базаси 85%, Компьютер тармоқлари 77%, Маълумотлар базасини бошқариш 80%, Ахборот тизимларини лойиҳалаш менежменти (CRM va ERP) 80% бўйича ўқув адабиёт билан етарлича таъминланганлиги</w:t>
      </w:r>
    </w:p>
    <w:p w14:paraId="0C7842D6" w14:textId="7777777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lastRenderedPageBreak/>
        <w:t>Компьютер архитектураси 35%, Маълумотларни тиклаш 30%, Муаммо таҳлил ва ечим 30%, Лойиҳани бошқариш 33% фанлардан ўқув адабиётлар АРМда етарли эмаслиги аниқланди.</w:t>
      </w:r>
    </w:p>
    <w:p w14:paraId="7CA8B420" w14:textId="77777777" w:rsidR="00BA2BA9" w:rsidRPr="00655BE7" w:rsidRDefault="00BA2BA9" w:rsidP="00BB37AC">
      <w:pPr>
        <w:spacing w:after="0"/>
        <w:ind w:firstLine="567"/>
        <w:jc w:val="both"/>
        <w:rPr>
          <w:rFonts w:cs="Times New Roman"/>
          <w:bCs/>
          <w:szCs w:val="28"/>
          <w:lang w:val="uz-Cyrl-UZ"/>
        </w:rPr>
      </w:pPr>
      <w:r w:rsidRPr="00655BE7">
        <w:rPr>
          <w:rFonts w:cs="Times New Roman"/>
          <w:bCs/>
          <w:szCs w:val="28"/>
          <w:lang w:val="uz-Cyrl-UZ"/>
        </w:rPr>
        <w:t>Ахборот хавфсизлиги кафедрасида 2021-2022 ўқув йилида ўтиладиган фанлар сони 13 та бўлиб, фанларнинг фан дастурлари ва фан ишчи дастурларида 23 та асосий ва 46 та қўшимча адабиётлар (бунда бир хил адабиётлар қўшиб ёзилган)  келтирилган. Шулардан АРМда бор асосий адабиётлар 12 тани ва уларни сони 109 тани ташкил қилмоқда. Кафедра бўйича фанлардан адабиёт билан таъминланиш ўртача 80% ни ташкил этади.</w:t>
      </w:r>
    </w:p>
    <w:p w14:paraId="4D91D02C" w14:textId="4A3E9441" w:rsidR="00BA2BA9" w:rsidRPr="00655BE7" w:rsidRDefault="00BA2BA9" w:rsidP="00FF3A3F">
      <w:pPr>
        <w:spacing w:after="0"/>
        <w:ind w:firstLine="567"/>
        <w:jc w:val="both"/>
        <w:rPr>
          <w:rFonts w:cs="Times New Roman"/>
          <w:szCs w:val="28"/>
          <w:lang w:val="uz-Cyrl-UZ"/>
        </w:rPr>
      </w:pPr>
      <w:r w:rsidRPr="00655BE7">
        <w:rPr>
          <w:rFonts w:cs="Times New Roman"/>
          <w:bCs/>
          <w:szCs w:val="28"/>
          <w:lang w:val="uz-Cyrl-UZ"/>
        </w:rPr>
        <w:t>Маълумотлар базаси хавфсизлиги 100%, Киберхавфсизлик асослари 80%, Таҳдид разведкаси технологиялари 67%</w:t>
      </w:r>
      <w:r w:rsidR="00FF3A3F">
        <w:rPr>
          <w:rFonts w:cs="Times New Roman"/>
          <w:bCs/>
          <w:szCs w:val="28"/>
          <w:lang w:val="uz-Cyrl-UZ"/>
        </w:rPr>
        <w:t>,</w:t>
      </w:r>
      <w:r w:rsidRPr="00655BE7">
        <w:rPr>
          <w:rFonts w:cs="Times New Roman"/>
          <w:bCs/>
          <w:szCs w:val="28"/>
          <w:lang w:val="uz-Cyrl-UZ"/>
        </w:rPr>
        <w:t xml:space="preserve"> Ахборот тизимларини аудитлаш (20%), Криптография 1,2 (33,3%),  Кибер-ҳуқуқ ва Кибер-</w:t>
      </w:r>
      <w:r w:rsidR="009F42BE">
        <w:rPr>
          <w:rFonts w:cs="Times New Roman"/>
          <w:bCs/>
          <w:szCs w:val="28"/>
          <w:lang w:val="uz-Cyrl-UZ"/>
        </w:rPr>
        <w:t>э</w:t>
      </w:r>
      <w:r w:rsidRPr="00655BE7">
        <w:rPr>
          <w:rFonts w:cs="Times New Roman"/>
          <w:bCs/>
          <w:szCs w:val="28"/>
          <w:lang w:val="uz-Cyrl-UZ"/>
        </w:rPr>
        <w:t>тика (33,3%) бўйича АРМда адабиётлар камлиги аниқланди.</w:t>
      </w:r>
      <w:r w:rsidRPr="00655BE7">
        <w:rPr>
          <w:rFonts w:cs="Times New Roman"/>
          <w:szCs w:val="28"/>
          <w:lang w:val="uz-Cyrl-UZ"/>
        </w:rPr>
        <w:tab/>
        <w:t>Табиий фанлар кафедрасидаги барча фанлардан ўқув адабиётлар АРМда мавжуд бўлиб, фақатгина Дифференциал тенгламалар (37%) фанидан адабиётлар камлиги аниқланди. Кафедра бўйича фанлардан адабиёт билан таъминланиш ўртача 95% ни ташкил этади.</w:t>
      </w:r>
    </w:p>
    <w:p w14:paraId="6DEC1980" w14:textId="77777777"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Хорижий тиллар кафедрасида 1 та фандан ўқув машғулоти олиб борилади. Ушбу фан бўйича ўқув адабиётлар АРМда мавжудлиги ўрганилганда мазкур фан ўқув дастурида белгиланган ўқув адабиётлардан филиал АРМида 5 нусхада “ESP Course Book” номли китоб мавжудлиги аниқланди. Кафедра бўйича фанлардан адабиёт билан таъминланиш ўртача 40% ни ташкил этади.</w:t>
      </w:r>
    </w:p>
    <w:p w14:paraId="159B2476" w14:textId="77777777"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Телекоммуникация инжиниринги кафедрасида 13 та фанлар бўйича АРМда ўқув қўлланмалар мавжудлиги ўрганилганда кафедра бўйича фанлардан адабиёт билан таъминланиш ўртача 80% ни ташкил этади.</w:t>
      </w:r>
    </w:p>
    <w:p w14:paraId="7BD27823" w14:textId="77777777"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Электроника ва схемалар 1,2 (100%), Рақамли қурилмаларни лойихалашга кириш 100%, Маълумотлар узатиш асослари (90%)</w:t>
      </w:r>
    </w:p>
    <w:p w14:paraId="5457DC89" w14:textId="56A04255"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Хажмли телев</w:t>
      </w:r>
      <w:r w:rsidR="004F262A" w:rsidRPr="00655BE7">
        <w:rPr>
          <w:rFonts w:cs="Times New Roman"/>
          <w:szCs w:val="28"/>
          <w:lang w:val="uz-Cyrl-UZ"/>
        </w:rPr>
        <w:t>и</w:t>
      </w:r>
      <w:r w:rsidRPr="00655BE7">
        <w:rPr>
          <w:rFonts w:cs="Times New Roman"/>
          <w:szCs w:val="28"/>
          <w:lang w:val="uz-Cyrl-UZ"/>
        </w:rPr>
        <w:t xml:space="preserve">дения технологиялари (35%), Телекоммуникацияда сунъий интеллект (40%) фанлар бўйича АРМда адабиётлар камлиги аниқланди. </w:t>
      </w:r>
    </w:p>
    <w:p w14:paraId="49B45D7E" w14:textId="77777777" w:rsidR="00BA2BA9" w:rsidRPr="00655BE7" w:rsidRDefault="00BA2BA9" w:rsidP="00357A80">
      <w:pPr>
        <w:spacing w:after="0"/>
        <w:ind w:firstLine="567"/>
        <w:jc w:val="both"/>
        <w:rPr>
          <w:rFonts w:eastAsia="Calibri" w:cs="Times New Roman"/>
          <w:bCs/>
          <w:szCs w:val="28"/>
          <w:lang w:val="uz-Cyrl-UZ"/>
        </w:rPr>
      </w:pPr>
      <w:r w:rsidRPr="00655BE7">
        <w:rPr>
          <w:rFonts w:eastAsia="Calibri" w:cs="Times New Roman"/>
          <w:szCs w:val="28"/>
          <w:lang w:val="uz-Cyrl-UZ"/>
        </w:rPr>
        <w:t>Ўзбек тили ва гуманитар фанлар кафедрасида эса фанлардан</w:t>
      </w:r>
      <w:r w:rsidRPr="00655BE7">
        <w:rPr>
          <w:rFonts w:eastAsia="Calibri" w:cs="Times New Roman"/>
          <w:bCs/>
          <w:szCs w:val="28"/>
          <w:lang w:val="uz-Cyrl-UZ"/>
        </w:rPr>
        <w:t xml:space="preserve"> адабиёт билан таъминланиш ўртача 80% ни ташкил этади</w:t>
      </w:r>
    </w:p>
    <w:p w14:paraId="27738FEE" w14:textId="5D1D91C4" w:rsidR="00BA2BA9" w:rsidRPr="00655BE7" w:rsidRDefault="00BA2BA9" w:rsidP="00357A80">
      <w:pPr>
        <w:spacing w:after="0"/>
        <w:ind w:firstLine="567"/>
        <w:jc w:val="both"/>
        <w:rPr>
          <w:rFonts w:eastAsia="Calibri" w:cs="Times New Roman"/>
          <w:bCs/>
          <w:szCs w:val="28"/>
          <w:lang w:val="uz-Cyrl-UZ"/>
        </w:rPr>
      </w:pPr>
      <w:r w:rsidRPr="00655BE7">
        <w:rPr>
          <w:rFonts w:eastAsia="Calibri" w:cs="Times New Roman"/>
          <w:bCs/>
          <w:szCs w:val="28"/>
          <w:lang w:val="uz-Cyrl-UZ"/>
        </w:rPr>
        <w:t>Очиқ танлов фанлар (Замонавий иқтисодиёт, Бизнес жараёнларини бошқариш) ўқув адабиётлар билан таминланганлиги 81% ни ташкил қилади. Гуманитар танлов фанлар (Ўзбекистон тарихи, Фалсафа, Диншунослик) алоҳида ўрганилганда, Фалсафа фанидан 100%</w:t>
      </w:r>
      <w:r w:rsidR="004F262A" w:rsidRPr="00655BE7">
        <w:rPr>
          <w:rFonts w:eastAsia="Calibri" w:cs="Times New Roman"/>
          <w:bCs/>
          <w:szCs w:val="28"/>
          <w:lang w:val="uz-Cyrl-UZ"/>
        </w:rPr>
        <w:t>.</w:t>
      </w:r>
    </w:p>
    <w:p w14:paraId="1765592E" w14:textId="5F04CFCF" w:rsidR="00BA2BA9" w:rsidRPr="00655BE7" w:rsidRDefault="00BA2BA9" w:rsidP="00357A80">
      <w:pPr>
        <w:spacing w:after="0"/>
        <w:ind w:firstLine="567"/>
        <w:jc w:val="both"/>
        <w:rPr>
          <w:rFonts w:eastAsia="Calibri" w:cs="Times New Roman"/>
          <w:bCs/>
          <w:szCs w:val="28"/>
          <w:lang w:val="uz-Cyrl-UZ"/>
        </w:rPr>
      </w:pPr>
      <w:r w:rsidRPr="00655BE7">
        <w:rPr>
          <w:rFonts w:eastAsia="Calibri" w:cs="Times New Roman"/>
          <w:bCs/>
          <w:szCs w:val="28"/>
          <w:lang w:val="uz-Cyrl-UZ"/>
        </w:rPr>
        <w:t xml:space="preserve">Ўзбекистон тарихи ва Диншунослик фанларидан эса 20% ўқув адабиётлар билан таминланганлиги аниқланди. Академик ёзув фани бўйича ўқув адабиётлар билан таъминланганлиги </w:t>
      </w:r>
      <w:r w:rsidR="004F262A" w:rsidRPr="00655BE7">
        <w:rPr>
          <w:rFonts w:eastAsia="Calibri" w:cs="Times New Roman"/>
          <w:bCs/>
          <w:szCs w:val="28"/>
          <w:lang w:val="uz-Cyrl-UZ"/>
        </w:rPr>
        <w:t>5</w:t>
      </w:r>
      <w:r w:rsidRPr="00655BE7">
        <w:rPr>
          <w:rFonts w:eastAsia="Calibri" w:cs="Times New Roman"/>
          <w:bCs/>
          <w:szCs w:val="28"/>
          <w:lang w:val="uz-Cyrl-UZ"/>
        </w:rPr>
        <w:t>0%ни, Жисмоний маданият фани бўйича 33% ни ташкил этади.</w:t>
      </w:r>
    </w:p>
    <w:p w14:paraId="261B0AA3" w14:textId="77777777" w:rsidR="00BA2BA9" w:rsidRPr="00655BE7" w:rsidRDefault="00BA2BA9" w:rsidP="0088065A">
      <w:pPr>
        <w:spacing w:after="0"/>
        <w:jc w:val="both"/>
        <w:rPr>
          <w:rFonts w:cs="Times New Roman"/>
          <w:szCs w:val="28"/>
          <w:lang w:val="uz-Cyrl-UZ"/>
        </w:rPr>
      </w:pPr>
      <w:r w:rsidRPr="00655BE7">
        <w:rPr>
          <w:rFonts w:cs="Times New Roman"/>
          <w:szCs w:val="28"/>
          <w:lang w:val="uz-Cyrl-UZ"/>
        </w:rPr>
        <w:tab/>
      </w:r>
      <w:r w:rsidRPr="00655BE7">
        <w:rPr>
          <w:rFonts w:cs="Times New Roman"/>
          <w:bCs/>
          <w:szCs w:val="28"/>
          <w:lang w:val="uz-Cyrl-UZ"/>
        </w:rPr>
        <w:t>Дастурий инжиниринги ва Ахборот-таълим технологиялари кафедраларининг ф</w:t>
      </w:r>
      <w:r w:rsidRPr="00655BE7">
        <w:rPr>
          <w:rFonts w:cs="Times New Roman"/>
          <w:szCs w:val="28"/>
          <w:lang w:val="uz-Cyrl-UZ"/>
        </w:rPr>
        <w:t>анлар бўйича адабиётлар билан таъминланганлик маълумотлари мавжуд эмас. Бу икки кафедрада бу борадаги фаолиятлари қониқарсиз равишда. Ўтган ўқув йили якунлари бўйича  Дастурий инжиниринги кафедраси бўйича адабиёт билан таъминланганлик 36%, Ахборот-таълим технологиялари кафедрасида эса 38% ни ташкил этган.</w:t>
      </w:r>
    </w:p>
    <w:p w14:paraId="663A8D36" w14:textId="77777777" w:rsidR="003E7BDF" w:rsidRPr="00655BE7" w:rsidRDefault="003E7BDF" w:rsidP="0088065A">
      <w:pPr>
        <w:tabs>
          <w:tab w:val="left" w:pos="993"/>
        </w:tabs>
        <w:spacing w:after="0"/>
        <w:ind w:firstLine="567"/>
        <w:jc w:val="both"/>
        <w:rPr>
          <w:lang w:val="uz-Cyrl-UZ"/>
        </w:rPr>
      </w:pPr>
      <w:r w:rsidRPr="00655BE7">
        <w:rPr>
          <w:lang w:val="uz-Cyrl-UZ"/>
        </w:rPr>
        <w:lastRenderedPageBreak/>
        <w:t>Ушбу масала бўйича директор ўринбосари И. Тожибоев, факультет деканлари Ф. Мухтаров, О. Отақулов, Мониторинг ва ички назорат бўлими бошлиғи Д. Онарқуловалар фикр-мулоҳаза, таклифлар билдирдилар.</w:t>
      </w:r>
    </w:p>
    <w:p w14:paraId="72C31241" w14:textId="77777777" w:rsidR="00F44AFB" w:rsidRPr="00655BE7" w:rsidRDefault="00F44AFB" w:rsidP="0088065A">
      <w:pPr>
        <w:spacing w:after="0"/>
        <w:jc w:val="both"/>
        <w:rPr>
          <w:lang w:val="uz-Cyrl-UZ"/>
        </w:rPr>
      </w:pPr>
    </w:p>
    <w:p w14:paraId="6CB87D5F" w14:textId="56A53208" w:rsidR="00BA2BA9" w:rsidRPr="003C15DC" w:rsidRDefault="00BA2BA9" w:rsidP="00F44AFB">
      <w:pPr>
        <w:spacing w:after="0"/>
        <w:ind w:firstLine="567"/>
        <w:jc w:val="both"/>
        <w:rPr>
          <w:lang w:val="uz-Cyrl-UZ"/>
        </w:rPr>
      </w:pPr>
      <w:r w:rsidRPr="00655BE7">
        <w:rPr>
          <w:b/>
          <w:bCs/>
          <w:lang w:val="uz-Cyrl-UZ"/>
        </w:rPr>
        <w:t xml:space="preserve">Ахборот хавфсизлиги ва Дастурий инжиниринг кафедраларида ўқув, илмий, услубий ва маънавий-маърифий ишларни бориши </w:t>
      </w:r>
      <w:r w:rsidRPr="003C15DC">
        <w:rPr>
          <w:lang w:val="uz-Cyrl-UZ"/>
        </w:rPr>
        <w:t>тўғрисида</w:t>
      </w:r>
      <w:r w:rsidR="00F44AFB" w:rsidRPr="003C15DC">
        <w:rPr>
          <w:lang w:val="uz-Cyrl-UZ"/>
        </w:rPr>
        <w:t xml:space="preserve"> М.Тешабоев ахборот берди</w:t>
      </w:r>
      <w:r w:rsidRPr="003C15DC">
        <w:rPr>
          <w:lang w:val="uz-Cyrl-UZ"/>
        </w:rPr>
        <w:t>.</w:t>
      </w:r>
    </w:p>
    <w:p w14:paraId="760B9F5C" w14:textId="3EC441F4" w:rsidR="00615E67" w:rsidRPr="00655BE7" w:rsidRDefault="00923ADE" w:rsidP="004F262A">
      <w:pPr>
        <w:tabs>
          <w:tab w:val="left" w:pos="2977"/>
        </w:tabs>
        <w:spacing w:after="0"/>
        <w:ind w:firstLine="567"/>
        <w:jc w:val="both"/>
        <w:rPr>
          <w:szCs w:val="28"/>
        </w:rPr>
      </w:pPr>
      <w:r w:rsidRPr="00655BE7">
        <w:rPr>
          <w:b/>
          <w:szCs w:val="28"/>
          <w:lang w:val="uz-Cyrl-UZ"/>
        </w:rPr>
        <w:t>I.</w:t>
      </w:r>
      <w:r w:rsidR="004F262A" w:rsidRPr="00655BE7">
        <w:rPr>
          <w:b/>
          <w:szCs w:val="28"/>
          <w:lang w:val="uz-Cyrl-UZ"/>
        </w:rPr>
        <w:t xml:space="preserve"> </w:t>
      </w:r>
      <w:r w:rsidRPr="00655BE7">
        <w:rPr>
          <w:b/>
          <w:szCs w:val="28"/>
          <w:lang w:val="uz-Cyrl-UZ"/>
        </w:rPr>
        <w:t>Ўқув ишлари бўйича</w:t>
      </w:r>
      <w:r w:rsidR="004F262A" w:rsidRPr="00655BE7">
        <w:rPr>
          <w:b/>
          <w:szCs w:val="28"/>
          <w:lang w:val="uz-Cyrl-UZ"/>
        </w:rPr>
        <w:t xml:space="preserve">. </w:t>
      </w:r>
      <w:proofErr w:type="spellStart"/>
      <w:r w:rsidRPr="00655BE7">
        <w:rPr>
          <w:szCs w:val="28"/>
        </w:rPr>
        <w:t>Ахборот</w:t>
      </w:r>
      <w:proofErr w:type="spellEnd"/>
      <w:r w:rsidRPr="00655BE7">
        <w:rPr>
          <w:szCs w:val="28"/>
        </w:rPr>
        <w:t xml:space="preserve"> </w:t>
      </w:r>
      <w:proofErr w:type="spellStart"/>
      <w:r w:rsidRPr="00655BE7">
        <w:rPr>
          <w:szCs w:val="28"/>
        </w:rPr>
        <w:t>хавфсизлиги</w:t>
      </w:r>
      <w:proofErr w:type="spellEnd"/>
      <w:r w:rsidRPr="00655BE7">
        <w:rPr>
          <w:szCs w:val="28"/>
        </w:rPr>
        <w:t xml:space="preserve"> </w:t>
      </w:r>
      <w:proofErr w:type="spellStart"/>
      <w:r w:rsidRPr="00655BE7">
        <w:rPr>
          <w:szCs w:val="28"/>
        </w:rPr>
        <w:t>кафедрасида</w:t>
      </w:r>
      <w:proofErr w:type="spellEnd"/>
      <w:r w:rsidRPr="00655BE7">
        <w:rPr>
          <w:szCs w:val="28"/>
        </w:rPr>
        <w:t xml:space="preserve"> </w:t>
      </w:r>
      <w:proofErr w:type="spellStart"/>
      <w:r w:rsidRPr="00655BE7">
        <w:rPr>
          <w:szCs w:val="28"/>
        </w:rPr>
        <w:t>жами</w:t>
      </w:r>
      <w:proofErr w:type="spellEnd"/>
      <w:r w:rsidRPr="00655BE7">
        <w:rPr>
          <w:szCs w:val="28"/>
        </w:rPr>
        <w:t xml:space="preserve"> 16 та </w:t>
      </w:r>
      <w:proofErr w:type="spellStart"/>
      <w:r w:rsidRPr="00655BE7">
        <w:rPr>
          <w:szCs w:val="28"/>
        </w:rPr>
        <w:t>фандан</w:t>
      </w:r>
      <w:proofErr w:type="spellEnd"/>
      <w:r w:rsidRPr="00655BE7">
        <w:rPr>
          <w:szCs w:val="28"/>
        </w:rPr>
        <w:t xml:space="preserve"> </w:t>
      </w:r>
      <w:proofErr w:type="spellStart"/>
      <w:r w:rsidRPr="00655BE7">
        <w:rPr>
          <w:szCs w:val="28"/>
        </w:rPr>
        <w:t>маъруза</w:t>
      </w:r>
      <w:proofErr w:type="spellEnd"/>
      <w:r w:rsidRPr="00655BE7">
        <w:rPr>
          <w:szCs w:val="28"/>
        </w:rPr>
        <w:t xml:space="preserve">, лаборатория </w:t>
      </w:r>
      <w:proofErr w:type="spellStart"/>
      <w:r w:rsidRPr="00655BE7">
        <w:rPr>
          <w:szCs w:val="28"/>
        </w:rPr>
        <w:t>ва</w:t>
      </w:r>
      <w:proofErr w:type="spellEnd"/>
      <w:r w:rsidRPr="00655BE7">
        <w:rPr>
          <w:szCs w:val="28"/>
        </w:rPr>
        <w:t xml:space="preserve"> </w:t>
      </w:r>
      <w:proofErr w:type="spellStart"/>
      <w:r w:rsidRPr="00655BE7">
        <w:rPr>
          <w:szCs w:val="28"/>
        </w:rPr>
        <w:t>амалий</w:t>
      </w:r>
      <w:proofErr w:type="spellEnd"/>
      <w:r w:rsidRPr="00655BE7">
        <w:rPr>
          <w:szCs w:val="28"/>
        </w:rPr>
        <w:t xml:space="preserve"> </w:t>
      </w:r>
      <w:proofErr w:type="spellStart"/>
      <w:r w:rsidRPr="00655BE7">
        <w:rPr>
          <w:szCs w:val="28"/>
        </w:rPr>
        <w:t>машғулотлар</w:t>
      </w:r>
      <w:proofErr w:type="spellEnd"/>
      <w:r w:rsidRPr="00655BE7">
        <w:rPr>
          <w:szCs w:val="28"/>
        </w:rPr>
        <w:t xml:space="preserve"> </w:t>
      </w:r>
      <w:proofErr w:type="spellStart"/>
      <w:r w:rsidRPr="00655BE7">
        <w:rPr>
          <w:szCs w:val="28"/>
        </w:rPr>
        <w:t>олиб</w:t>
      </w:r>
      <w:proofErr w:type="spellEnd"/>
      <w:r w:rsidRPr="00655BE7">
        <w:rPr>
          <w:szCs w:val="28"/>
        </w:rPr>
        <w:t xml:space="preserve"> </w:t>
      </w:r>
      <w:proofErr w:type="spellStart"/>
      <w:r w:rsidRPr="00655BE7">
        <w:rPr>
          <w:szCs w:val="28"/>
        </w:rPr>
        <w:t>борилади</w:t>
      </w:r>
      <w:proofErr w:type="spellEnd"/>
      <w:r w:rsidRPr="00655BE7">
        <w:rPr>
          <w:szCs w:val="28"/>
        </w:rPr>
        <w:t xml:space="preserve">. Ушбу </w:t>
      </w:r>
      <w:proofErr w:type="spellStart"/>
      <w:r w:rsidRPr="00655BE7">
        <w:rPr>
          <w:szCs w:val="28"/>
        </w:rPr>
        <w:t>фанлардан</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дастурлари</w:t>
      </w:r>
      <w:proofErr w:type="spellEnd"/>
      <w:r w:rsidRPr="00655BE7">
        <w:rPr>
          <w:szCs w:val="28"/>
        </w:rPr>
        <w:t xml:space="preserve">, </w:t>
      </w:r>
      <w:proofErr w:type="spellStart"/>
      <w:r w:rsidRPr="00655BE7">
        <w:rPr>
          <w:szCs w:val="28"/>
        </w:rPr>
        <w:t>ишчи</w:t>
      </w:r>
      <w:proofErr w:type="spellEnd"/>
      <w:r w:rsidRPr="00655BE7">
        <w:rPr>
          <w:szCs w:val="28"/>
        </w:rPr>
        <w:t xml:space="preserve"> </w:t>
      </w:r>
      <w:proofErr w:type="spellStart"/>
      <w:r w:rsidRPr="00655BE7">
        <w:rPr>
          <w:szCs w:val="28"/>
        </w:rPr>
        <w:t>дастурлар</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услубий</w:t>
      </w:r>
      <w:proofErr w:type="spellEnd"/>
      <w:r w:rsidRPr="00655BE7">
        <w:rPr>
          <w:szCs w:val="28"/>
        </w:rPr>
        <w:t xml:space="preserve"> </w:t>
      </w:r>
      <w:proofErr w:type="spellStart"/>
      <w:r w:rsidRPr="00655BE7">
        <w:rPr>
          <w:szCs w:val="28"/>
        </w:rPr>
        <w:t>мажмуалар</w:t>
      </w:r>
      <w:proofErr w:type="spellEnd"/>
      <w:r w:rsidRPr="00655BE7">
        <w:rPr>
          <w:szCs w:val="28"/>
        </w:rPr>
        <w:t xml:space="preserve"> </w:t>
      </w:r>
      <w:proofErr w:type="spellStart"/>
      <w:r w:rsidRPr="00655BE7">
        <w:rPr>
          <w:szCs w:val="28"/>
        </w:rPr>
        <w:t>мавжуд</w:t>
      </w:r>
      <w:proofErr w:type="spellEnd"/>
      <w:r w:rsidRPr="00655BE7">
        <w:rPr>
          <w:szCs w:val="28"/>
        </w:rPr>
        <w:t xml:space="preserve"> </w:t>
      </w:r>
      <w:proofErr w:type="spellStart"/>
      <w:r w:rsidRPr="00655BE7">
        <w:rPr>
          <w:szCs w:val="28"/>
        </w:rPr>
        <w:t>бўлиб</w:t>
      </w:r>
      <w:proofErr w:type="spellEnd"/>
      <w:r w:rsidRPr="00655BE7">
        <w:rPr>
          <w:szCs w:val="28"/>
        </w:rPr>
        <w:t xml:space="preserve">,  </w:t>
      </w:r>
      <w:proofErr w:type="spellStart"/>
      <w:r w:rsidRPr="00655BE7">
        <w:rPr>
          <w:szCs w:val="28"/>
        </w:rPr>
        <w:t>ишчи</w:t>
      </w:r>
      <w:proofErr w:type="spellEnd"/>
      <w:r w:rsidRPr="00655BE7">
        <w:rPr>
          <w:szCs w:val="28"/>
        </w:rPr>
        <w:t xml:space="preserve"> </w:t>
      </w:r>
      <w:proofErr w:type="spellStart"/>
      <w:r w:rsidRPr="00655BE7">
        <w:rPr>
          <w:szCs w:val="28"/>
        </w:rPr>
        <w:t>дастурлар</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услубий</w:t>
      </w:r>
      <w:proofErr w:type="spellEnd"/>
      <w:r w:rsidRPr="00655BE7">
        <w:rPr>
          <w:szCs w:val="28"/>
        </w:rPr>
        <w:t xml:space="preserve"> </w:t>
      </w:r>
      <w:proofErr w:type="spellStart"/>
      <w:r w:rsidRPr="00655BE7">
        <w:rPr>
          <w:szCs w:val="28"/>
        </w:rPr>
        <w:t>мажмуалар</w:t>
      </w:r>
      <w:proofErr w:type="spellEnd"/>
      <w:r w:rsidRPr="00655BE7">
        <w:rPr>
          <w:szCs w:val="28"/>
        </w:rPr>
        <w:t xml:space="preserve"> </w:t>
      </w:r>
      <w:proofErr w:type="spellStart"/>
      <w:r w:rsidRPr="00655BE7">
        <w:rPr>
          <w:szCs w:val="28"/>
        </w:rPr>
        <w:t>Муҳаммад</w:t>
      </w:r>
      <w:proofErr w:type="spellEnd"/>
      <w:r w:rsidRPr="00655BE7">
        <w:rPr>
          <w:szCs w:val="28"/>
        </w:rPr>
        <w:t xml:space="preserve"> ал-</w:t>
      </w:r>
      <w:proofErr w:type="spellStart"/>
      <w:r w:rsidRPr="00655BE7">
        <w:rPr>
          <w:szCs w:val="28"/>
        </w:rPr>
        <w:t>Хоразмий</w:t>
      </w:r>
      <w:proofErr w:type="spellEnd"/>
      <w:r w:rsidRPr="00655BE7">
        <w:rPr>
          <w:szCs w:val="28"/>
        </w:rPr>
        <w:t xml:space="preserve"> </w:t>
      </w:r>
      <w:proofErr w:type="spellStart"/>
      <w:r w:rsidRPr="00655BE7">
        <w:rPr>
          <w:szCs w:val="28"/>
        </w:rPr>
        <w:t>номидаги</w:t>
      </w:r>
      <w:proofErr w:type="spellEnd"/>
      <w:r w:rsidRPr="00655BE7">
        <w:rPr>
          <w:szCs w:val="28"/>
        </w:rPr>
        <w:t xml:space="preserve"> </w:t>
      </w:r>
      <w:proofErr w:type="spellStart"/>
      <w:r w:rsidRPr="00655BE7">
        <w:rPr>
          <w:szCs w:val="28"/>
        </w:rPr>
        <w:t>Тошкент</w:t>
      </w:r>
      <w:proofErr w:type="spellEnd"/>
      <w:r w:rsidRPr="00655BE7">
        <w:rPr>
          <w:szCs w:val="28"/>
        </w:rPr>
        <w:t xml:space="preserve"> </w:t>
      </w:r>
      <w:proofErr w:type="spellStart"/>
      <w:r w:rsidRPr="00655BE7">
        <w:rPr>
          <w:szCs w:val="28"/>
        </w:rPr>
        <w:t>ахборот</w:t>
      </w:r>
      <w:proofErr w:type="spellEnd"/>
      <w:r w:rsidRPr="00655BE7">
        <w:rPr>
          <w:szCs w:val="28"/>
        </w:rPr>
        <w:t xml:space="preserve"> </w:t>
      </w:r>
      <w:proofErr w:type="spellStart"/>
      <w:r w:rsidRPr="00655BE7">
        <w:rPr>
          <w:szCs w:val="28"/>
        </w:rPr>
        <w:t>технологиялари</w:t>
      </w:r>
      <w:proofErr w:type="spellEnd"/>
      <w:r w:rsidRPr="00655BE7">
        <w:rPr>
          <w:szCs w:val="28"/>
        </w:rPr>
        <w:t xml:space="preserve"> </w:t>
      </w:r>
      <w:proofErr w:type="spellStart"/>
      <w:r w:rsidRPr="00655BE7">
        <w:rPr>
          <w:szCs w:val="28"/>
        </w:rPr>
        <w:t>университети</w:t>
      </w:r>
      <w:proofErr w:type="spellEnd"/>
      <w:r w:rsidRPr="00655BE7">
        <w:rPr>
          <w:szCs w:val="28"/>
        </w:rPr>
        <w:t xml:space="preserve"> </w:t>
      </w:r>
      <w:proofErr w:type="spellStart"/>
      <w:r w:rsidRPr="00655BE7">
        <w:rPr>
          <w:szCs w:val="28"/>
        </w:rPr>
        <w:t>Фарғона</w:t>
      </w:r>
      <w:proofErr w:type="spellEnd"/>
      <w:r w:rsidRPr="00655BE7">
        <w:rPr>
          <w:szCs w:val="28"/>
        </w:rPr>
        <w:t xml:space="preserve"> </w:t>
      </w:r>
      <w:proofErr w:type="spellStart"/>
      <w:r w:rsidRPr="00655BE7">
        <w:rPr>
          <w:szCs w:val="28"/>
        </w:rPr>
        <w:t>филиали</w:t>
      </w:r>
      <w:proofErr w:type="spellEnd"/>
      <w:r w:rsidRPr="00655BE7">
        <w:rPr>
          <w:szCs w:val="28"/>
        </w:rPr>
        <w:t xml:space="preserve"> </w:t>
      </w:r>
      <w:proofErr w:type="spellStart"/>
      <w:r w:rsidRPr="00655BE7">
        <w:rPr>
          <w:szCs w:val="28"/>
        </w:rPr>
        <w:t>Кенгаши</w:t>
      </w:r>
      <w:proofErr w:type="spellEnd"/>
      <w:r w:rsidRPr="00655BE7">
        <w:rPr>
          <w:szCs w:val="28"/>
        </w:rPr>
        <w:t xml:space="preserve"> </w:t>
      </w:r>
      <w:proofErr w:type="spellStart"/>
      <w:r w:rsidRPr="00655BE7">
        <w:rPr>
          <w:szCs w:val="28"/>
        </w:rPr>
        <w:t>томонидан</w:t>
      </w:r>
      <w:proofErr w:type="spellEnd"/>
      <w:r w:rsidRPr="00655BE7">
        <w:rPr>
          <w:szCs w:val="28"/>
        </w:rPr>
        <w:t xml:space="preserve"> 2021 </w:t>
      </w:r>
      <w:proofErr w:type="spellStart"/>
      <w:r w:rsidRPr="00655BE7">
        <w:rPr>
          <w:szCs w:val="28"/>
        </w:rPr>
        <w:t>йил</w:t>
      </w:r>
      <w:proofErr w:type="spellEnd"/>
      <w:r w:rsidRPr="00655BE7">
        <w:rPr>
          <w:szCs w:val="28"/>
        </w:rPr>
        <w:t xml:space="preserve"> 30 </w:t>
      </w:r>
      <w:proofErr w:type="spellStart"/>
      <w:r w:rsidRPr="00655BE7">
        <w:rPr>
          <w:szCs w:val="28"/>
        </w:rPr>
        <w:t>августда</w:t>
      </w:r>
      <w:proofErr w:type="spellEnd"/>
      <w:r w:rsidRPr="00655BE7">
        <w:rPr>
          <w:szCs w:val="28"/>
        </w:rPr>
        <w:t xml:space="preserve"> №1 </w:t>
      </w:r>
      <w:proofErr w:type="spellStart"/>
      <w:r w:rsidRPr="00655BE7">
        <w:rPr>
          <w:szCs w:val="28"/>
        </w:rPr>
        <w:t>сонли</w:t>
      </w:r>
      <w:proofErr w:type="spellEnd"/>
      <w:r w:rsidRPr="00655BE7">
        <w:rPr>
          <w:szCs w:val="28"/>
        </w:rPr>
        <w:t xml:space="preserve"> </w:t>
      </w:r>
      <w:proofErr w:type="spellStart"/>
      <w:r w:rsidRPr="00655BE7">
        <w:rPr>
          <w:szCs w:val="28"/>
        </w:rPr>
        <w:t>йиғилиш</w:t>
      </w:r>
      <w:proofErr w:type="spellEnd"/>
      <w:r w:rsidRPr="00655BE7">
        <w:rPr>
          <w:szCs w:val="28"/>
        </w:rPr>
        <w:t xml:space="preserve"> </w:t>
      </w:r>
      <w:proofErr w:type="spellStart"/>
      <w:r w:rsidRPr="00655BE7">
        <w:rPr>
          <w:szCs w:val="28"/>
        </w:rPr>
        <w:t>баённомаси</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тасдиқланган</w:t>
      </w:r>
      <w:proofErr w:type="spellEnd"/>
      <w:r w:rsidRPr="00655BE7">
        <w:rPr>
          <w:szCs w:val="28"/>
        </w:rPr>
        <w:t>.</w:t>
      </w:r>
    </w:p>
    <w:p w14:paraId="03A53E37" w14:textId="1AE39D05" w:rsidR="00923ADE" w:rsidRPr="00655BE7" w:rsidRDefault="00923ADE" w:rsidP="00615E67">
      <w:pPr>
        <w:tabs>
          <w:tab w:val="left" w:pos="851"/>
          <w:tab w:val="left" w:pos="2977"/>
        </w:tabs>
        <w:spacing w:after="0"/>
        <w:ind w:firstLine="567"/>
        <w:jc w:val="both"/>
        <w:rPr>
          <w:szCs w:val="28"/>
        </w:rPr>
      </w:pPr>
      <w:r w:rsidRPr="00655BE7">
        <w:rPr>
          <w:szCs w:val="28"/>
          <w:lang w:val="uz-Cyrl-UZ"/>
        </w:rPr>
        <w:t>Кафедранинг 2021-2022 ўқув йилига ўқув юкламаси 8065 соатни ташкил этади, шундан маъруза учун 1680 соат, амалий машғулот учун 1686 соат, лаборатория машғулотлари учун 1830 соат, назорат ишлари учун 781 соат, индивидуал лойиҳа ишлари учун 173 соат, малакавий амалиёт учун 1134 соат, БМИ учун 728 соат, 54 соат ДАК учун ажратилган.</w:t>
      </w:r>
    </w:p>
    <w:p w14:paraId="760CF618" w14:textId="77777777" w:rsidR="00615E67" w:rsidRPr="00655BE7" w:rsidRDefault="00923ADE" w:rsidP="00615E67">
      <w:pPr>
        <w:pStyle w:val="a9"/>
        <w:tabs>
          <w:tab w:val="left" w:pos="851"/>
          <w:tab w:val="left" w:pos="2977"/>
        </w:tabs>
        <w:spacing w:before="0" w:beforeAutospacing="0" w:after="0" w:afterAutospacing="0"/>
        <w:ind w:firstLine="567"/>
        <w:jc w:val="both"/>
        <w:rPr>
          <w:sz w:val="28"/>
          <w:szCs w:val="28"/>
          <w:lang w:val="uz-Cyrl-UZ" w:eastAsia="en-US"/>
        </w:rPr>
      </w:pPr>
      <w:r w:rsidRPr="00655BE7">
        <w:rPr>
          <w:sz w:val="28"/>
          <w:szCs w:val="28"/>
          <w:lang w:val="uz-Cyrl-UZ" w:eastAsia="en-US"/>
        </w:rPr>
        <w:t xml:space="preserve"> Ўқув юкламалари профессор-ўқитувчиларга “Вақт меъёрлари” асосида тўғри тақсимланган.</w:t>
      </w:r>
    </w:p>
    <w:p w14:paraId="2B6550C8" w14:textId="5AC9429A" w:rsidR="00923ADE" w:rsidRPr="00655BE7" w:rsidRDefault="00615E67" w:rsidP="00615E67">
      <w:pPr>
        <w:pStyle w:val="a9"/>
        <w:tabs>
          <w:tab w:val="left" w:pos="851"/>
          <w:tab w:val="left" w:pos="2977"/>
        </w:tabs>
        <w:spacing w:before="0" w:beforeAutospacing="0" w:after="0" w:afterAutospacing="0"/>
        <w:ind w:firstLine="567"/>
        <w:jc w:val="both"/>
        <w:rPr>
          <w:sz w:val="28"/>
          <w:szCs w:val="32"/>
          <w:lang w:val="uz-Cyrl-UZ"/>
        </w:rPr>
      </w:pPr>
      <w:r w:rsidRPr="00655BE7">
        <w:rPr>
          <w:rFonts w:eastAsia="Batang"/>
          <w:sz w:val="28"/>
          <w:szCs w:val="32"/>
          <w:lang w:val="uz-Cyrl-UZ"/>
        </w:rPr>
        <w:t>Ахборот хавфсизлиги</w:t>
      </w:r>
      <w:r w:rsidR="00923ADE" w:rsidRPr="00655BE7">
        <w:rPr>
          <w:rFonts w:eastAsia="Batang"/>
          <w:sz w:val="28"/>
          <w:szCs w:val="32"/>
          <w:lang w:val="uz-Cyrl-UZ"/>
        </w:rPr>
        <w:t xml:space="preserve"> кафедрасининг иш режаси </w:t>
      </w:r>
      <w:r w:rsidR="00923ADE" w:rsidRPr="00655BE7">
        <w:rPr>
          <w:sz w:val="28"/>
          <w:szCs w:val="32"/>
          <w:lang w:val="uz-Cyrl-UZ"/>
        </w:rPr>
        <w:t xml:space="preserve"> Муҳаммад ал-Хоразмий номидаги Тошкент ахборот технологиялари университети Фарғона филиали Кенгаши томонидан 2021 йил 30 августда №1 сонли йиғилиш баённомаси билан тасдиқланган.</w:t>
      </w:r>
    </w:p>
    <w:p w14:paraId="5FA49FC7" w14:textId="0A230AEE" w:rsidR="00923ADE" w:rsidRPr="00655BE7" w:rsidRDefault="00923ADE" w:rsidP="0088065A">
      <w:pPr>
        <w:tabs>
          <w:tab w:val="left" w:pos="851"/>
          <w:tab w:val="left" w:pos="2977"/>
        </w:tabs>
        <w:spacing w:after="0"/>
        <w:ind w:firstLine="567"/>
        <w:jc w:val="both"/>
        <w:rPr>
          <w:bCs/>
          <w:szCs w:val="28"/>
          <w:lang w:val="uz-Cyrl-UZ" w:eastAsia="uz-Cyrl-UZ"/>
        </w:rPr>
      </w:pPr>
      <w:r w:rsidRPr="00655BE7">
        <w:rPr>
          <w:szCs w:val="28"/>
          <w:lang w:val="uz-Cyrl-UZ"/>
        </w:rPr>
        <w:t xml:space="preserve">5330300 </w:t>
      </w:r>
      <w:r w:rsidR="00615E67" w:rsidRPr="00655BE7">
        <w:rPr>
          <w:szCs w:val="28"/>
          <w:lang w:val="uz-Cyrl-UZ"/>
        </w:rPr>
        <w:t>Ахборот хавфсизлиги</w:t>
      </w:r>
      <w:r w:rsidRPr="00655BE7">
        <w:rPr>
          <w:szCs w:val="28"/>
          <w:lang w:val="uz-Cyrl-UZ"/>
        </w:rPr>
        <w:t xml:space="preserve"> бакалаврият таълим йўналиши бўйича фанлари бўйича ўқув адабиётлари билан таъминланганлик даражаси 70%, филиал АРМ да 160 дона дарслик ва ўқув қўлланмалар мавжуд, улардан 101 донаси ўзбек тилида, 59 донаси рус тилидаги адабиётлар ҳиссобланади.</w:t>
      </w:r>
    </w:p>
    <w:p w14:paraId="499282C3" w14:textId="77777777" w:rsidR="00923ADE" w:rsidRPr="00655BE7" w:rsidRDefault="00923ADE" w:rsidP="0088065A">
      <w:pPr>
        <w:tabs>
          <w:tab w:val="left" w:pos="2977"/>
          <w:tab w:val="left" w:pos="3120"/>
        </w:tabs>
        <w:spacing w:after="0"/>
        <w:ind w:firstLine="567"/>
        <w:jc w:val="both"/>
        <w:rPr>
          <w:b/>
          <w:szCs w:val="28"/>
        </w:rPr>
      </w:pPr>
      <w:r w:rsidRPr="00655BE7">
        <w:rPr>
          <w:b/>
          <w:spacing w:val="-1"/>
          <w:szCs w:val="28"/>
        </w:rPr>
        <w:t xml:space="preserve">2.1. </w:t>
      </w:r>
      <w:proofErr w:type="spellStart"/>
      <w:r w:rsidRPr="00655BE7">
        <w:rPr>
          <w:b/>
          <w:spacing w:val="-1"/>
          <w:szCs w:val="28"/>
        </w:rPr>
        <w:t>Ўқув</w:t>
      </w:r>
      <w:proofErr w:type="spellEnd"/>
      <w:r w:rsidRPr="00655BE7">
        <w:rPr>
          <w:b/>
          <w:spacing w:val="-1"/>
          <w:szCs w:val="28"/>
        </w:rPr>
        <w:t xml:space="preserve"> </w:t>
      </w:r>
      <w:proofErr w:type="spellStart"/>
      <w:r w:rsidRPr="00655BE7">
        <w:rPr>
          <w:b/>
          <w:spacing w:val="-1"/>
          <w:szCs w:val="28"/>
        </w:rPr>
        <w:t>жараёнига</w:t>
      </w:r>
      <w:proofErr w:type="spellEnd"/>
      <w:r w:rsidRPr="00655BE7">
        <w:rPr>
          <w:b/>
          <w:spacing w:val="-1"/>
          <w:szCs w:val="28"/>
        </w:rPr>
        <w:t xml:space="preserve"> </w:t>
      </w:r>
      <w:proofErr w:type="spellStart"/>
      <w:r w:rsidRPr="00655BE7">
        <w:rPr>
          <w:b/>
          <w:spacing w:val="-1"/>
          <w:szCs w:val="28"/>
        </w:rPr>
        <w:t>янги</w:t>
      </w:r>
      <w:proofErr w:type="spellEnd"/>
      <w:r w:rsidRPr="00655BE7">
        <w:rPr>
          <w:b/>
          <w:spacing w:val="-1"/>
          <w:szCs w:val="28"/>
        </w:rPr>
        <w:t xml:space="preserve"> педагогик </w:t>
      </w:r>
      <w:proofErr w:type="spellStart"/>
      <w:r w:rsidRPr="00655BE7">
        <w:rPr>
          <w:b/>
          <w:spacing w:val="-1"/>
          <w:szCs w:val="28"/>
        </w:rPr>
        <w:t>ва</w:t>
      </w:r>
      <w:proofErr w:type="spellEnd"/>
      <w:r w:rsidRPr="00655BE7">
        <w:rPr>
          <w:b/>
          <w:spacing w:val="-1"/>
          <w:szCs w:val="28"/>
        </w:rPr>
        <w:t xml:space="preserve"> </w:t>
      </w:r>
      <w:proofErr w:type="spellStart"/>
      <w:r w:rsidRPr="00655BE7">
        <w:rPr>
          <w:b/>
          <w:spacing w:val="-1"/>
          <w:szCs w:val="28"/>
        </w:rPr>
        <w:t>ахборот</w:t>
      </w:r>
      <w:proofErr w:type="spellEnd"/>
      <w:r w:rsidRPr="00655BE7">
        <w:rPr>
          <w:b/>
          <w:spacing w:val="-1"/>
          <w:szCs w:val="28"/>
        </w:rPr>
        <w:t xml:space="preserve"> </w:t>
      </w:r>
      <w:proofErr w:type="spellStart"/>
      <w:r w:rsidRPr="00655BE7">
        <w:rPr>
          <w:b/>
          <w:spacing w:val="-1"/>
          <w:szCs w:val="28"/>
        </w:rPr>
        <w:t>технологияларнинг</w:t>
      </w:r>
      <w:proofErr w:type="spellEnd"/>
      <w:r w:rsidRPr="00655BE7">
        <w:rPr>
          <w:b/>
          <w:spacing w:val="-1"/>
          <w:szCs w:val="28"/>
        </w:rPr>
        <w:t xml:space="preserve"> </w:t>
      </w:r>
      <w:proofErr w:type="spellStart"/>
      <w:r w:rsidRPr="00655BE7">
        <w:rPr>
          <w:b/>
          <w:spacing w:val="-1"/>
          <w:szCs w:val="28"/>
        </w:rPr>
        <w:t>жорий</w:t>
      </w:r>
      <w:proofErr w:type="spellEnd"/>
      <w:r w:rsidRPr="00655BE7">
        <w:rPr>
          <w:b/>
          <w:spacing w:val="-1"/>
          <w:szCs w:val="28"/>
        </w:rPr>
        <w:t xml:space="preserve"> </w:t>
      </w:r>
      <w:proofErr w:type="spellStart"/>
      <w:r w:rsidRPr="00655BE7">
        <w:rPr>
          <w:b/>
          <w:spacing w:val="-1"/>
          <w:szCs w:val="28"/>
        </w:rPr>
        <w:t>этилиши</w:t>
      </w:r>
      <w:proofErr w:type="spellEnd"/>
      <w:r w:rsidRPr="00655BE7">
        <w:rPr>
          <w:b/>
          <w:spacing w:val="-1"/>
          <w:szCs w:val="28"/>
        </w:rPr>
        <w:t xml:space="preserve">, </w:t>
      </w:r>
      <w:proofErr w:type="spellStart"/>
      <w:r w:rsidRPr="00655BE7">
        <w:rPr>
          <w:b/>
          <w:szCs w:val="28"/>
        </w:rPr>
        <w:t>натижалари</w:t>
      </w:r>
      <w:proofErr w:type="spellEnd"/>
      <w:r w:rsidRPr="00655BE7">
        <w:rPr>
          <w:b/>
          <w:szCs w:val="28"/>
        </w:rPr>
        <w:t>.</w:t>
      </w:r>
    </w:p>
    <w:p w14:paraId="264847ED" w14:textId="77777777" w:rsidR="00923ADE" w:rsidRPr="00655BE7" w:rsidRDefault="00923ADE" w:rsidP="0088065A">
      <w:pPr>
        <w:tabs>
          <w:tab w:val="left" w:pos="2977"/>
        </w:tabs>
        <w:spacing w:after="0"/>
        <w:ind w:firstLine="567"/>
        <w:jc w:val="both"/>
        <w:rPr>
          <w:szCs w:val="28"/>
        </w:rPr>
      </w:pPr>
      <w:proofErr w:type="spellStart"/>
      <w:r w:rsidRPr="00655BE7">
        <w:rPr>
          <w:szCs w:val="28"/>
        </w:rPr>
        <w:t>Кафедрада</w:t>
      </w:r>
      <w:proofErr w:type="spellEnd"/>
      <w:r w:rsidRPr="00655BE7">
        <w:rPr>
          <w:szCs w:val="28"/>
        </w:rPr>
        <w:t xml:space="preserve"> </w:t>
      </w:r>
      <w:proofErr w:type="spellStart"/>
      <w:r w:rsidRPr="00655BE7">
        <w:rPr>
          <w:szCs w:val="28"/>
        </w:rPr>
        <w:t>асосий</w:t>
      </w:r>
      <w:proofErr w:type="spellEnd"/>
      <w:r w:rsidRPr="00655BE7">
        <w:rPr>
          <w:szCs w:val="28"/>
        </w:rPr>
        <w:t xml:space="preserve"> </w:t>
      </w:r>
      <w:proofErr w:type="spellStart"/>
      <w:r w:rsidRPr="00655BE7">
        <w:rPr>
          <w:szCs w:val="28"/>
        </w:rPr>
        <w:t>эътибор</w:t>
      </w:r>
      <w:proofErr w:type="spellEnd"/>
      <w:r w:rsidRPr="00655BE7">
        <w:rPr>
          <w:szCs w:val="28"/>
        </w:rPr>
        <w:t xml:space="preserve"> </w:t>
      </w:r>
      <w:proofErr w:type="spellStart"/>
      <w:r w:rsidRPr="00655BE7">
        <w:rPr>
          <w:szCs w:val="28"/>
        </w:rPr>
        <w:t>янги</w:t>
      </w:r>
      <w:proofErr w:type="spellEnd"/>
      <w:r w:rsidRPr="00655BE7">
        <w:rPr>
          <w:szCs w:val="28"/>
        </w:rPr>
        <w:t xml:space="preserve"> педагогик </w:t>
      </w:r>
      <w:proofErr w:type="spellStart"/>
      <w:r w:rsidRPr="00655BE7">
        <w:rPr>
          <w:szCs w:val="28"/>
        </w:rPr>
        <w:t>технологияларни</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жараёнига</w:t>
      </w:r>
      <w:proofErr w:type="spellEnd"/>
      <w:r w:rsidRPr="00655BE7">
        <w:rPr>
          <w:szCs w:val="28"/>
        </w:rPr>
        <w:t xml:space="preserve"> </w:t>
      </w:r>
      <w:proofErr w:type="spellStart"/>
      <w:r w:rsidRPr="00655BE7">
        <w:rPr>
          <w:szCs w:val="28"/>
        </w:rPr>
        <w:t>киритиш</w:t>
      </w:r>
      <w:proofErr w:type="spellEnd"/>
      <w:r w:rsidRPr="00655BE7">
        <w:rPr>
          <w:szCs w:val="28"/>
        </w:rPr>
        <w:t xml:space="preserve">, </w:t>
      </w:r>
      <w:proofErr w:type="spellStart"/>
      <w:r w:rsidRPr="00655BE7">
        <w:rPr>
          <w:szCs w:val="28"/>
        </w:rPr>
        <w:t>АКТдан</w:t>
      </w:r>
      <w:proofErr w:type="spellEnd"/>
      <w:r w:rsidRPr="00655BE7">
        <w:rPr>
          <w:szCs w:val="28"/>
        </w:rPr>
        <w:t xml:space="preserve"> </w:t>
      </w:r>
      <w:proofErr w:type="spellStart"/>
      <w:r w:rsidRPr="00655BE7">
        <w:rPr>
          <w:szCs w:val="28"/>
        </w:rPr>
        <w:t>самарали</w:t>
      </w:r>
      <w:proofErr w:type="spellEnd"/>
      <w:r w:rsidRPr="00655BE7">
        <w:rPr>
          <w:szCs w:val="28"/>
        </w:rPr>
        <w:t xml:space="preserve"> </w:t>
      </w:r>
      <w:proofErr w:type="spellStart"/>
      <w:r w:rsidRPr="00655BE7">
        <w:rPr>
          <w:szCs w:val="28"/>
        </w:rPr>
        <w:t>фойдаланишга</w:t>
      </w:r>
      <w:proofErr w:type="spellEnd"/>
      <w:r w:rsidRPr="00655BE7">
        <w:rPr>
          <w:szCs w:val="28"/>
        </w:rPr>
        <w:t xml:space="preserve"> </w:t>
      </w:r>
      <w:proofErr w:type="spellStart"/>
      <w:r w:rsidRPr="00655BE7">
        <w:rPr>
          <w:szCs w:val="28"/>
        </w:rPr>
        <w:t>қаратилди</w:t>
      </w:r>
      <w:proofErr w:type="spellEnd"/>
      <w:r w:rsidRPr="00655BE7">
        <w:rPr>
          <w:szCs w:val="28"/>
        </w:rPr>
        <w:t xml:space="preserve">. Янги педагогик  </w:t>
      </w:r>
      <w:proofErr w:type="spellStart"/>
      <w:r w:rsidRPr="00655BE7">
        <w:rPr>
          <w:szCs w:val="28"/>
        </w:rPr>
        <w:t>техналогиялардан</w:t>
      </w:r>
      <w:proofErr w:type="spellEnd"/>
      <w:r w:rsidRPr="00655BE7">
        <w:rPr>
          <w:szCs w:val="28"/>
        </w:rPr>
        <w:t xml:space="preserve"> </w:t>
      </w:r>
      <w:proofErr w:type="spellStart"/>
      <w:r w:rsidRPr="00655BE7">
        <w:rPr>
          <w:szCs w:val="28"/>
        </w:rPr>
        <w:t>фойдаланиш</w:t>
      </w:r>
      <w:proofErr w:type="spellEnd"/>
      <w:r w:rsidRPr="00655BE7">
        <w:rPr>
          <w:szCs w:val="28"/>
        </w:rPr>
        <w:t xml:space="preserve"> </w:t>
      </w:r>
      <w:proofErr w:type="spellStart"/>
      <w:r w:rsidRPr="00655BE7">
        <w:rPr>
          <w:szCs w:val="28"/>
        </w:rPr>
        <w:t>бўйича</w:t>
      </w:r>
      <w:proofErr w:type="spellEnd"/>
      <w:r w:rsidRPr="00655BE7">
        <w:rPr>
          <w:szCs w:val="28"/>
        </w:rPr>
        <w:t xml:space="preserve"> </w:t>
      </w:r>
      <w:proofErr w:type="spellStart"/>
      <w:r w:rsidRPr="00655BE7">
        <w:rPr>
          <w:szCs w:val="28"/>
        </w:rPr>
        <w:t>тавсиялар</w:t>
      </w:r>
      <w:proofErr w:type="spellEnd"/>
      <w:r w:rsidRPr="00655BE7">
        <w:rPr>
          <w:szCs w:val="28"/>
        </w:rPr>
        <w:t xml:space="preserve"> </w:t>
      </w:r>
      <w:proofErr w:type="spellStart"/>
      <w:r w:rsidRPr="00655BE7">
        <w:rPr>
          <w:szCs w:val="28"/>
        </w:rPr>
        <w:t>ишлаб</w:t>
      </w:r>
      <w:proofErr w:type="spellEnd"/>
      <w:r w:rsidRPr="00655BE7">
        <w:rPr>
          <w:szCs w:val="28"/>
        </w:rPr>
        <w:t xml:space="preserve"> </w:t>
      </w:r>
      <w:proofErr w:type="spellStart"/>
      <w:r w:rsidRPr="00655BE7">
        <w:rPr>
          <w:szCs w:val="28"/>
        </w:rPr>
        <w:t>чиқилди</w:t>
      </w:r>
      <w:proofErr w:type="spellEnd"/>
      <w:r w:rsidRPr="00655BE7">
        <w:rPr>
          <w:szCs w:val="28"/>
        </w:rPr>
        <w:t xml:space="preserve">. </w:t>
      </w:r>
      <w:proofErr w:type="spellStart"/>
      <w:r w:rsidRPr="00655BE7">
        <w:rPr>
          <w:szCs w:val="28"/>
        </w:rPr>
        <w:t>Кафедрада</w:t>
      </w:r>
      <w:proofErr w:type="spellEnd"/>
      <w:r w:rsidRPr="00655BE7">
        <w:rPr>
          <w:szCs w:val="28"/>
        </w:rPr>
        <w:t xml:space="preserve"> </w:t>
      </w:r>
      <w:proofErr w:type="spellStart"/>
      <w:r w:rsidRPr="00655BE7">
        <w:rPr>
          <w:szCs w:val="28"/>
        </w:rPr>
        <w:t>барча</w:t>
      </w:r>
      <w:proofErr w:type="spellEnd"/>
      <w:r w:rsidRPr="00655BE7">
        <w:rPr>
          <w:szCs w:val="28"/>
        </w:rPr>
        <w:t xml:space="preserve"> </w:t>
      </w:r>
      <w:proofErr w:type="spellStart"/>
      <w:r w:rsidRPr="00655BE7">
        <w:rPr>
          <w:szCs w:val="28"/>
        </w:rPr>
        <w:t>фанлар</w:t>
      </w:r>
      <w:proofErr w:type="spellEnd"/>
      <w:r w:rsidRPr="00655BE7">
        <w:rPr>
          <w:szCs w:val="28"/>
        </w:rPr>
        <w:t xml:space="preserve"> </w:t>
      </w:r>
      <w:proofErr w:type="spellStart"/>
      <w:r w:rsidRPr="00655BE7">
        <w:rPr>
          <w:szCs w:val="28"/>
        </w:rPr>
        <w:t>бўйича</w:t>
      </w:r>
      <w:proofErr w:type="spellEnd"/>
      <w:r w:rsidRPr="00655BE7">
        <w:rPr>
          <w:szCs w:val="28"/>
        </w:rPr>
        <w:t xml:space="preserve"> </w:t>
      </w:r>
      <w:proofErr w:type="spellStart"/>
      <w:r w:rsidRPr="00655BE7">
        <w:rPr>
          <w:szCs w:val="28"/>
        </w:rPr>
        <w:t>таълим</w:t>
      </w:r>
      <w:proofErr w:type="spellEnd"/>
      <w:r w:rsidRPr="00655BE7">
        <w:rPr>
          <w:szCs w:val="28"/>
        </w:rPr>
        <w:t xml:space="preserve"> </w:t>
      </w:r>
      <w:proofErr w:type="spellStart"/>
      <w:r w:rsidRPr="00655BE7">
        <w:rPr>
          <w:szCs w:val="28"/>
        </w:rPr>
        <w:t>шаклларини</w:t>
      </w:r>
      <w:proofErr w:type="spellEnd"/>
      <w:r w:rsidRPr="00655BE7">
        <w:rPr>
          <w:szCs w:val="28"/>
        </w:rPr>
        <w:t xml:space="preserve"> </w:t>
      </w:r>
      <w:proofErr w:type="spellStart"/>
      <w:r w:rsidRPr="00655BE7">
        <w:rPr>
          <w:szCs w:val="28"/>
        </w:rPr>
        <w:t>ва</w:t>
      </w:r>
      <w:proofErr w:type="spellEnd"/>
      <w:r w:rsidRPr="00655BE7">
        <w:rPr>
          <w:szCs w:val="28"/>
        </w:rPr>
        <w:t xml:space="preserve"> </w:t>
      </w:r>
      <w:proofErr w:type="spellStart"/>
      <w:r w:rsidRPr="00655BE7">
        <w:rPr>
          <w:szCs w:val="28"/>
        </w:rPr>
        <w:t>мазмунини</w:t>
      </w:r>
      <w:proofErr w:type="spellEnd"/>
      <w:r w:rsidRPr="00655BE7">
        <w:rPr>
          <w:szCs w:val="28"/>
        </w:rPr>
        <w:t xml:space="preserve">  </w:t>
      </w:r>
      <w:proofErr w:type="spellStart"/>
      <w:r w:rsidRPr="00655BE7">
        <w:rPr>
          <w:szCs w:val="28"/>
        </w:rPr>
        <w:t>ҳозирги</w:t>
      </w:r>
      <w:proofErr w:type="spellEnd"/>
      <w:r w:rsidRPr="00655BE7">
        <w:rPr>
          <w:szCs w:val="28"/>
        </w:rPr>
        <w:t xml:space="preserve"> </w:t>
      </w:r>
      <w:proofErr w:type="spellStart"/>
      <w:r w:rsidRPr="00655BE7">
        <w:rPr>
          <w:szCs w:val="28"/>
        </w:rPr>
        <w:t>давр</w:t>
      </w:r>
      <w:proofErr w:type="spellEnd"/>
      <w:r w:rsidRPr="00655BE7">
        <w:rPr>
          <w:szCs w:val="28"/>
        </w:rPr>
        <w:t xml:space="preserve"> </w:t>
      </w:r>
      <w:proofErr w:type="spellStart"/>
      <w:r w:rsidRPr="00655BE7">
        <w:rPr>
          <w:szCs w:val="28"/>
        </w:rPr>
        <w:t>талаблари</w:t>
      </w:r>
      <w:proofErr w:type="spellEnd"/>
      <w:r w:rsidRPr="00655BE7">
        <w:rPr>
          <w:szCs w:val="28"/>
        </w:rPr>
        <w:t xml:space="preserve"> </w:t>
      </w:r>
      <w:proofErr w:type="spellStart"/>
      <w:r w:rsidRPr="00655BE7">
        <w:rPr>
          <w:szCs w:val="28"/>
        </w:rPr>
        <w:t>асосида</w:t>
      </w:r>
      <w:proofErr w:type="spellEnd"/>
      <w:r w:rsidRPr="00655BE7">
        <w:rPr>
          <w:szCs w:val="28"/>
        </w:rPr>
        <w:t xml:space="preserve"> </w:t>
      </w:r>
      <w:proofErr w:type="spellStart"/>
      <w:r w:rsidRPr="00655BE7">
        <w:rPr>
          <w:szCs w:val="28"/>
        </w:rPr>
        <w:t>юқори</w:t>
      </w:r>
      <w:proofErr w:type="spellEnd"/>
      <w:r w:rsidRPr="00655BE7">
        <w:rPr>
          <w:szCs w:val="28"/>
        </w:rPr>
        <w:t xml:space="preserve"> </w:t>
      </w:r>
      <w:proofErr w:type="spellStart"/>
      <w:r w:rsidRPr="00655BE7">
        <w:rPr>
          <w:szCs w:val="28"/>
        </w:rPr>
        <w:t>самарадорликка</w:t>
      </w:r>
      <w:proofErr w:type="spellEnd"/>
      <w:r w:rsidRPr="00655BE7">
        <w:rPr>
          <w:szCs w:val="28"/>
        </w:rPr>
        <w:t xml:space="preserve"> </w:t>
      </w:r>
      <w:proofErr w:type="spellStart"/>
      <w:r w:rsidRPr="00655BE7">
        <w:rPr>
          <w:szCs w:val="28"/>
        </w:rPr>
        <w:t>эга</w:t>
      </w:r>
      <w:proofErr w:type="spellEnd"/>
      <w:r w:rsidRPr="00655BE7">
        <w:rPr>
          <w:szCs w:val="28"/>
        </w:rPr>
        <w:t xml:space="preserve"> </w:t>
      </w:r>
      <w:proofErr w:type="spellStart"/>
      <w:r w:rsidRPr="00655BE7">
        <w:rPr>
          <w:szCs w:val="28"/>
        </w:rPr>
        <w:t>бўлган</w:t>
      </w:r>
      <w:proofErr w:type="spellEnd"/>
      <w:r w:rsidRPr="00655BE7">
        <w:rPr>
          <w:szCs w:val="28"/>
        </w:rPr>
        <w:t xml:space="preserve"> техника </w:t>
      </w:r>
      <w:proofErr w:type="spellStart"/>
      <w:r w:rsidRPr="00655BE7">
        <w:rPr>
          <w:szCs w:val="28"/>
        </w:rPr>
        <w:t>воситалари</w:t>
      </w:r>
      <w:proofErr w:type="spellEnd"/>
      <w:r w:rsidRPr="00655BE7">
        <w:rPr>
          <w:szCs w:val="28"/>
        </w:rPr>
        <w:t xml:space="preserve">  </w:t>
      </w:r>
      <w:proofErr w:type="spellStart"/>
      <w:r w:rsidRPr="00655BE7">
        <w:rPr>
          <w:szCs w:val="28"/>
        </w:rPr>
        <w:t>ва</w:t>
      </w:r>
      <w:proofErr w:type="spellEnd"/>
      <w:r w:rsidRPr="00655BE7">
        <w:rPr>
          <w:szCs w:val="28"/>
        </w:rPr>
        <w:t xml:space="preserve"> компьютер </w:t>
      </w:r>
      <w:proofErr w:type="spellStart"/>
      <w:r w:rsidRPr="00655BE7">
        <w:rPr>
          <w:szCs w:val="28"/>
        </w:rPr>
        <w:t>дастурлари</w:t>
      </w:r>
      <w:proofErr w:type="spellEnd"/>
      <w:r w:rsidRPr="00655BE7">
        <w:rPr>
          <w:szCs w:val="28"/>
        </w:rPr>
        <w:t xml:space="preserve"> </w:t>
      </w:r>
      <w:proofErr w:type="spellStart"/>
      <w:r w:rsidRPr="00655BE7">
        <w:rPr>
          <w:szCs w:val="28"/>
        </w:rPr>
        <w:t>асосида</w:t>
      </w:r>
      <w:proofErr w:type="spellEnd"/>
      <w:r w:rsidRPr="00655BE7">
        <w:rPr>
          <w:szCs w:val="28"/>
        </w:rPr>
        <w:t xml:space="preserve"> </w:t>
      </w:r>
      <w:proofErr w:type="spellStart"/>
      <w:r w:rsidRPr="00655BE7">
        <w:rPr>
          <w:szCs w:val="28"/>
        </w:rPr>
        <w:t>амалга</w:t>
      </w:r>
      <w:proofErr w:type="spellEnd"/>
      <w:r w:rsidRPr="00655BE7">
        <w:rPr>
          <w:szCs w:val="28"/>
        </w:rPr>
        <w:t xml:space="preserve"> </w:t>
      </w:r>
      <w:proofErr w:type="spellStart"/>
      <w:r w:rsidRPr="00655BE7">
        <w:rPr>
          <w:szCs w:val="28"/>
        </w:rPr>
        <w:t>оширилди</w:t>
      </w:r>
      <w:proofErr w:type="spellEnd"/>
      <w:r w:rsidRPr="00655BE7">
        <w:rPr>
          <w:szCs w:val="28"/>
        </w:rPr>
        <w:t xml:space="preserve">. </w:t>
      </w:r>
      <w:proofErr w:type="spellStart"/>
      <w:r w:rsidRPr="00655BE7">
        <w:rPr>
          <w:szCs w:val="28"/>
        </w:rPr>
        <w:t>Талабаларга</w:t>
      </w:r>
      <w:proofErr w:type="spellEnd"/>
      <w:r w:rsidRPr="00655BE7">
        <w:rPr>
          <w:szCs w:val="28"/>
        </w:rPr>
        <w:t xml:space="preserve"> </w:t>
      </w:r>
      <w:proofErr w:type="spellStart"/>
      <w:r w:rsidRPr="00655BE7">
        <w:rPr>
          <w:szCs w:val="28"/>
        </w:rPr>
        <w:t>бериладиган</w:t>
      </w:r>
      <w:proofErr w:type="spellEnd"/>
      <w:r w:rsidRPr="00655BE7">
        <w:rPr>
          <w:szCs w:val="28"/>
        </w:rPr>
        <w:t xml:space="preserve"> </w:t>
      </w:r>
      <w:proofErr w:type="spellStart"/>
      <w:r w:rsidRPr="00655BE7">
        <w:rPr>
          <w:szCs w:val="28"/>
        </w:rPr>
        <w:t>тарқатма</w:t>
      </w:r>
      <w:proofErr w:type="spellEnd"/>
      <w:r w:rsidRPr="00655BE7">
        <w:rPr>
          <w:szCs w:val="28"/>
        </w:rPr>
        <w:t xml:space="preserve"> </w:t>
      </w:r>
      <w:proofErr w:type="spellStart"/>
      <w:r w:rsidRPr="00655BE7">
        <w:rPr>
          <w:szCs w:val="28"/>
        </w:rPr>
        <w:t>материаллар</w:t>
      </w:r>
      <w:proofErr w:type="spellEnd"/>
      <w:r w:rsidRPr="00655BE7">
        <w:rPr>
          <w:szCs w:val="28"/>
        </w:rPr>
        <w:t xml:space="preserve"> </w:t>
      </w:r>
      <w:proofErr w:type="spellStart"/>
      <w:r w:rsidRPr="00655BE7">
        <w:rPr>
          <w:szCs w:val="28"/>
        </w:rPr>
        <w:t>ва</w:t>
      </w:r>
      <w:proofErr w:type="spellEnd"/>
      <w:r w:rsidRPr="00655BE7">
        <w:rPr>
          <w:szCs w:val="28"/>
        </w:rPr>
        <w:t xml:space="preserve"> </w:t>
      </w:r>
      <w:proofErr w:type="spellStart"/>
      <w:r w:rsidRPr="00655BE7">
        <w:rPr>
          <w:szCs w:val="28"/>
        </w:rPr>
        <w:t>уларни</w:t>
      </w:r>
      <w:proofErr w:type="spellEnd"/>
      <w:r w:rsidRPr="00655BE7">
        <w:rPr>
          <w:szCs w:val="28"/>
        </w:rPr>
        <w:t xml:space="preserve">  </w:t>
      </w:r>
      <w:proofErr w:type="spellStart"/>
      <w:r w:rsidRPr="00655BE7">
        <w:rPr>
          <w:szCs w:val="28"/>
        </w:rPr>
        <w:t>бажариш</w:t>
      </w:r>
      <w:proofErr w:type="spellEnd"/>
      <w:r w:rsidRPr="00655BE7">
        <w:rPr>
          <w:szCs w:val="28"/>
        </w:rPr>
        <w:t xml:space="preserve"> </w:t>
      </w:r>
      <w:hyperlink r:id="rId8" w:history="1">
        <w:r w:rsidRPr="00655BE7">
          <w:rPr>
            <w:rStyle w:val="a5"/>
            <w:bCs/>
            <w:color w:val="auto"/>
            <w:szCs w:val="28"/>
          </w:rPr>
          <w:t>http://student.fbtuit</w:t>
        </w:r>
      </w:hyperlink>
      <w:r w:rsidRPr="00655BE7">
        <w:rPr>
          <w:rStyle w:val="a5"/>
          <w:bCs/>
          <w:color w:val="auto"/>
          <w:szCs w:val="28"/>
        </w:rPr>
        <w:t xml:space="preserve"> </w:t>
      </w:r>
      <w:r w:rsidRPr="00655BE7">
        <w:rPr>
          <w:bCs/>
          <w:szCs w:val="28"/>
        </w:rPr>
        <w:t xml:space="preserve"> </w:t>
      </w:r>
      <w:proofErr w:type="spellStart"/>
      <w:r w:rsidRPr="00655BE7">
        <w:rPr>
          <w:bCs/>
          <w:szCs w:val="28"/>
        </w:rPr>
        <w:t>Hemis</w:t>
      </w:r>
      <w:proofErr w:type="spellEnd"/>
      <w:r w:rsidRPr="00655BE7">
        <w:rPr>
          <w:bCs/>
          <w:szCs w:val="28"/>
        </w:rPr>
        <w:t xml:space="preserve"> </w:t>
      </w:r>
      <w:proofErr w:type="spellStart"/>
      <w:r w:rsidRPr="00655BE7">
        <w:rPr>
          <w:bCs/>
          <w:szCs w:val="28"/>
        </w:rPr>
        <w:t>тизими</w:t>
      </w:r>
      <w:proofErr w:type="spellEnd"/>
      <w:r w:rsidRPr="00655BE7">
        <w:rPr>
          <w:bCs/>
          <w:szCs w:val="28"/>
        </w:rPr>
        <w:t xml:space="preserve"> </w:t>
      </w:r>
      <w:proofErr w:type="spellStart"/>
      <w:r w:rsidRPr="00655BE7">
        <w:rPr>
          <w:bCs/>
          <w:szCs w:val="28"/>
        </w:rPr>
        <w:t>орқали</w:t>
      </w:r>
      <w:proofErr w:type="spellEnd"/>
      <w:r w:rsidRPr="00655BE7">
        <w:rPr>
          <w:szCs w:val="28"/>
        </w:rPr>
        <w:t xml:space="preserve"> </w:t>
      </w:r>
      <w:proofErr w:type="spellStart"/>
      <w:r w:rsidRPr="00655BE7">
        <w:rPr>
          <w:szCs w:val="28"/>
        </w:rPr>
        <w:t>билимини</w:t>
      </w:r>
      <w:proofErr w:type="spellEnd"/>
      <w:r w:rsidRPr="00655BE7">
        <w:rPr>
          <w:szCs w:val="28"/>
        </w:rPr>
        <w:t xml:space="preserve"> </w:t>
      </w:r>
      <w:proofErr w:type="spellStart"/>
      <w:r w:rsidRPr="00655BE7">
        <w:rPr>
          <w:szCs w:val="28"/>
        </w:rPr>
        <w:t>тезкор</w:t>
      </w:r>
      <w:proofErr w:type="spellEnd"/>
      <w:r w:rsidRPr="00655BE7">
        <w:rPr>
          <w:szCs w:val="28"/>
        </w:rPr>
        <w:t xml:space="preserve"> </w:t>
      </w:r>
      <w:proofErr w:type="spellStart"/>
      <w:r w:rsidRPr="00655BE7">
        <w:rPr>
          <w:szCs w:val="28"/>
        </w:rPr>
        <w:t>усул</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баҳолаш</w:t>
      </w:r>
      <w:proofErr w:type="spellEnd"/>
      <w:r w:rsidRPr="00655BE7">
        <w:rPr>
          <w:szCs w:val="28"/>
        </w:rPr>
        <w:t xml:space="preserve"> </w:t>
      </w:r>
      <w:proofErr w:type="spellStart"/>
      <w:r w:rsidRPr="00655BE7">
        <w:rPr>
          <w:szCs w:val="28"/>
        </w:rPr>
        <w:t>тизими</w:t>
      </w:r>
      <w:proofErr w:type="spellEnd"/>
      <w:r w:rsidRPr="00655BE7">
        <w:rPr>
          <w:szCs w:val="28"/>
        </w:rPr>
        <w:t xml:space="preserve"> </w:t>
      </w:r>
      <w:proofErr w:type="spellStart"/>
      <w:r w:rsidRPr="00655BE7">
        <w:rPr>
          <w:szCs w:val="28"/>
        </w:rPr>
        <w:t>йўлга</w:t>
      </w:r>
      <w:proofErr w:type="spellEnd"/>
      <w:r w:rsidRPr="00655BE7">
        <w:rPr>
          <w:szCs w:val="28"/>
        </w:rPr>
        <w:t xml:space="preserve"> </w:t>
      </w:r>
      <w:proofErr w:type="spellStart"/>
      <w:r w:rsidRPr="00655BE7">
        <w:rPr>
          <w:szCs w:val="28"/>
        </w:rPr>
        <w:t>қўйилди</w:t>
      </w:r>
      <w:proofErr w:type="spellEnd"/>
      <w:r w:rsidRPr="00655BE7">
        <w:rPr>
          <w:szCs w:val="28"/>
        </w:rPr>
        <w:t xml:space="preserve">. </w:t>
      </w:r>
    </w:p>
    <w:p w14:paraId="09742223" w14:textId="77777777" w:rsidR="00923ADE" w:rsidRPr="00655BE7" w:rsidRDefault="00923ADE" w:rsidP="0088065A">
      <w:pPr>
        <w:tabs>
          <w:tab w:val="left" w:pos="2977"/>
        </w:tabs>
        <w:spacing w:after="0"/>
        <w:ind w:firstLine="567"/>
        <w:jc w:val="both"/>
        <w:rPr>
          <w:szCs w:val="28"/>
        </w:rPr>
      </w:pPr>
      <w:proofErr w:type="spellStart"/>
      <w:r w:rsidRPr="00655BE7">
        <w:rPr>
          <w:szCs w:val="28"/>
        </w:rPr>
        <w:t>Кафедрада</w:t>
      </w:r>
      <w:proofErr w:type="spellEnd"/>
      <w:r w:rsidRPr="00655BE7">
        <w:rPr>
          <w:szCs w:val="28"/>
        </w:rPr>
        <w:t xml:space="preserve"> 1 та лаборатория </w:t>
      </w:r>
      <w:proofErr w:type="spellStart"/>
      <w:r w:rsidRPr="00655BE7">
        <w:rPr>
          <w:szCs w:val="28"/>
        </w:rPr>
        <w:t>хонаси</w:t>
      </w:r>
      <w:proofErr w:type="spellEnd"/>
      <w:r w:rsidRPr="00655BE7">
        <w:rPr>
          <w:szCs w:val="28"/>
        </w:rPr>
        <w:t xml:space="preserve"> </w:t>
      </w:r>
      <w:proofErr w:type="spellStart"/>
      <w:r w:rsidRPr="00655BE7">
        <w:rPr>
          <w:szCs w:val="28"/>
        </w:rPr>
        <w:t>мавжуд</w:t>
      </w:r>
      <w:proofErr w:type="spellEnd"/>
      <w:r w:rsidRPr="00655BE7">
        <w:rPr>
          <w:szCs w:val="28"/>
        </w:rPr>
        <w:t xml:space="preserve"> “</w:t>
      </w:r>
      <w:proofErr w:type="spellStart"/>
      <w:r w:rsidRPr="00655BE7">
        <w:rPr>
          <w:szCs w:val="28"/>
        </w:rPr>
        <w:t>Ахборотларни</w:t>
      </w:r>
      <w:proofErr w:type="spellEnd"/>
      <w:r w:rsidRPr="00655BE7">
        <w:rPr>
          <w:szCs w:val="28"/>
        </w:rPr>
        <w:t xml:space="preserve"> </w:t>
      </w:r>
      <w:proofErr w:type="spellStart"/>
      <w:r w:rsidRPr="00655BE7">
        <w:rPr>
          <w:szCs w:val="28"/>
        </w:rPr>
        <w:t>химоялашнинг</w:t>
      </w:r>
      <w:proofErr w:type="spellEnd"/>
      <w:r w:rsidRPr="00655BE7">
        <w:rPr>
          <w:szCs w:val="28"/>
        </w:rPr>
        <w:t xml:space="preserve"> аппарат </w:t>
      </w:r>
      <w:proofErr w:type="spellStart"/>
      <w:r w:rsidRPr="00655BE7">
        <w:rPr>
          <w:szCs w:val="28"/>
        </w:rPr>
        <w:t>дастурий</w:t>
      </w:r>
      <w:proofErr w:type="spellEnd"/>
      <w:r w:rsidRPr="00655BE7">
        <w:rPr>
          <w:szCs w:val="28"/>
        </w:rPr>
        <w:t xml:space="preserve"> </w:t>
      </w:r>
      <w:proofErr w:type="spellStart"/>
      <w:r w:rsidRPr="00655BE7">
        <w:rPr>
          <w:szCs w:val="28"/>
        </w:rPr>
        <w:t>воситалари</w:t>
      </w:r>
      <w:proofErr w:type="spellEnd"/>
      <w:r w:rsidRPr="00655BE7">
        <w:rPr>
          <w:szCs w:val="28"/>
        </w:rPr>
        <w:t xml:space="preserve">” лаборатория </w:t>
      </w:r>
      <w:proofErr w:type="spellStart"/>
      <w:r w:rsidRPr="00655BE7">
        <w:rPr>
          <w:szCs w:val="28"/>
        </w:rPr>
        <w:t>хонаси</w:t>
      </w:r>
      <w:proofErr w:type="spellEnd"/>
      <w:r w:rsidRPr="00655BE7">
        <w:rPr>
          <w:szCs w:val="28"/>
        </w:rPr>
        <w:t xml:space="preserve"> </w:t>
      </w:r>
      <w:proofErr w:type="spellStart"/>
      <w:r w:rsidRPr="00655BE7">
        <w:rPr>
          <w:szCs w:val="28"/>
        </w:rPr>
        <w:t>замонавий</w:t>
      </w:r>
      <w:proofErr w:type="spellEnd"/>
      <w:r w:rsidRPr="00655BE7">
        <w:rPr>
          <w:szCs w:val="28"/>
        </w:rPr>
        <w:t xml:space="preserve"> 16 дона </w:t>
      </w:r>
      <w:proofErr w:type="spellStart"/>
      <w:r w:rsidRPr="00655BE7">
        <w:rPr>
          <w:szCs w:val="28"/>
        </w:rPr>
        <w:t>компьютерлар</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жихозланган</w:t>
      </w:r>
      <w:proofErr w:type="spellEnd"/>
      <w:r w:rsidRPr="00655BE7">
        <w:rPr>
          <w:szCs w:val="28"/>
        </w:rPr>
        <w:t xml:space="preserve"> </w:t>
      </w:r>
      <w:proofErr w:type="spellStart"/>
      <w:r w:rsidRPr="00655BE7">
        <w:rPr>
          <w:szCs w:val="28"/>
        </w:rPr>
        <w:t>бўлиб</w:t>
      </w:r>
      <w:proofErr w:type="spellEnd"/>
      <w:r w:rsidRPr="00655BE7">
        <w:rPr>
          <w:szCs w:val="28"/>
        </w:rPr>
        <w:t xml:space="preserve">, </w:t>
      </w:r>
      <w:proofErr w:type="spellStart"/>
      <w:r w:rsidRPr="00655BE7">
        <w:rPr>
          <w:szCs w:val="28"/>
        </w:rPr>
        <w:t>фанларга</w:t>
      </w:r>
      <w:proofErr w:type="spellEnd"/>
      <w:r w:rsidRPr="00655BE7">
        <w:rPr>
          <w:szCs w:val="28"/>
        </w:rPr>
        <w:t xml:space="preserve"> </w:t>
      </w:r>
      <w:proofErr w:type="spellStart"/>
      <w:r w:rsidRPr="00655BE7">
        <w:rPr>
          <w:szCs w:val="28"/>
        </w:rPr>
        <w:t>керакли</w:t>
      </w:r>
      <w:proofErr w:type="spellEnd"/>
      <w:r w:rsidRPr="00655BE7">
        <w:rPr>
          <w:szCs w:val="28"/>
        </w:rPr>
        <w:t xml:space="preserve"> </w:t>
      </w:r>
      <w:proofErr w:type="spellStart"/>
      <w:r w:rsidRPr="00655BE7">
        <w:rPr>
          <w:szCs w:val="28"/>
        </w:rPr>
        <w:t>дастурий</w:t>
      </w:r>
      <w:proofErr w:type="spellEnd"/>
      <w:r w:rsidRPr="00655BE7">
        <w:rPr>
          <w:szCs w:val="28"/>
        </w:rPr>
        <w:t xml:space="preserve"> </w:t>
      </w:r>
      <w:proofErr w:type="spellStart"/>
      <w:r w:rsidRPr="00655BE7">
        <w:rPr>
          <w:szCs w:val="28"/>
        </w:rPr>
        <w:t>воситалар</w:t>
      </w:r>
      <w:proofErr w:type="spellEnd"/>
      <w:r w:rsidRPr="00655BE7">
        <w:rPr>
          <w:szCs w:val="28"/>
        </w:rPr>
        <w:t xml:space="preserve"> </w:t>
      </w:r>
      <w:proofErr w:type="spellStart"/>
      <w:r w:rsidRPr="00655BE7">
        <w:rPr>
          <w:szCs w:val="28"/>
        </w:rPr>
        <w:t>ўрнатилган</w:t>
      </w:r>
      <w:proofErr w:type="spellEnd"/>
      <w:r w:rsidRPr="00655BE7">
        <w:rPr>
          <w:szCs w:val="28"/>
        </w:rPr>
        <w:t xml:space="preserve">, </w:t>
      </w:r>
      <w:proofErr w:type="spellStart"/>
      <w:r w:rsidRPr="00655BE7">
        <w:rPr>
          <w:szCs w:val="28"/>
        </w:rPr>
        <w:t>Ахборотларни</w:t>
      </w:r>
      <w:proofErr w:type="spellEnd"/>
      <w:r w:rsidRPr="00655BE7">
        <w:rPr>
          <w:szCs w:val="28"/>
        </w:rPr>
        <w:t xml:space="preserve"> </w:t>
      </w:r>
      <w:proofErr w:type="spellStart"/>
      <w:r w:rsidRPr="00655BE7">
        <w:rPr>
          <w:szCs w:val="28"/>
        </w:rPr>
        <w:t>химоялашнинг</w:t>
      </w:r>
      <w:proofErr w:type="spellEnd"/>
      <w:r w:rsidRPr="00655BE7">
        <w:rPr>
          <w:szCs w:val="28"/>
        </w:rPr>
        <w:t xml:space="preserve"> техник </w:t>
      </w:r>
      <w:proofErr w:type="spellStart"/>
      <w:r w:rsidRPr="00655BE7">
        <w:rPr>
          <w:szCs w:val="28"/>
        </w:rPr>
        <w:t>усуллари</w:t>
      </w:r>
      <w:proofErr w:type="spellEnd"/>
      <w:r w:rsidRPr="00655BE7">
        <w:rPr>
          <w:szCs w:val="28"/>
        </w:rPr>
        <w:t xml:space="preserve"> </w:t>
      </w:r>
      <w:proofErr w:type="spellStart"/>
      <w:r w:rsidRPr="00655BE7">
        <w:rPr>
          <w:szCs w:val="28"/>
        </w:rPr>
        <w:t>ўқув</w:t>
      </w:r>
      <w:proofErr w:type="spellEnd"/>
      <w:r w:rsidRPr="00655BE7">
        <w:rPr>
          <w:szCs w:val="28"/>
        </w:rPr>
        <w:t xml:space="preserve">-лаборатория  </w:t>
      </w:r>
      <w:proofErr w:type="spellStart"/>
      <w:r w:rsidRPr="00655BE7">
        <w:rPr>
          <w:szCs w:val="28"/>
        </w:rPr>
        <w:t>хонаси</w:t>
      </w:r>
      <w:proofErr w:type="spellEnd"/>
      <w:r w:rsidRPr="00655BE7">
        <w:rPr>
          <w:szCs w:val="28"/>
        </w:rPr>
        <w:t xml:space="preserve"> - “</w:t>
      </w:r>
      <w:proofErr w:type="spellStart"/>
      <w:r w:rsidRPr="00655BE7">
        <w:rPr>
          <w:szCs w:val="28"/>
        </w:rPr>
        <w:t>Компьютерли</w:t>
      </w:r>
      <w:proofErr w:type="spellEnd"/>
      <w:r w:rsidRPr="00655BE7">
        <w:rPr>
          <w:szCs w:val="28"/>
        </w:rPr>
        <w:t xml:space="preserve"> </w:t>
      </w:r>
      <w:proofErr w:type="spellStart"/>
      <w:r w:rsidRPr="00655BE7">
        <w:rPr>
          <w:szCs w:val="28"/>
        </w:rPr>
        <w:t>видеоназорат</w:t>
      </w:r>
      <w:proofErr w:type="spellEnd"/>
      <w:r w:rsidRPr="00655BE7">
        <w:rPr>
          <w:szCs w:val="28"/>
        </w:rPr>
        <w:t xml:space="preserve">” </w:t>
      </w:r>
      <w:proofErr w:type="spellStart"/>
      <w:r w:rsidRPr="00655BE7">
        <w:rPr>
          <w:szCs w:val="28"/>
        </w:rPr>
        <w:t>тизими</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таъминланган</w:t>
      </w:r>
      <w:proofErr w:type="spellEnd"/>
      <w:r w:rsidRPr="00655BE7">
        <w:rPr>
          <w:szCs w:val="28"/>
        </w:rPr>
        <w:t xml:space="preserve">. </w:t>
      </w:r>
      <w:proofErr w:type="spellStart"/>
      <w:r w:rsidRPr="00655BE7">
        <w:rPr>
          <w:szCs w:val="28"/>
        </w:rPr>
        <w:t>Лекин</w:t>
      </w:r>
      <w:proofErr w:type="spellEnd"/>
      <w:r w:rsidRPr="00655BE7">
        <w:rPr>
          <w:szCs w:val="28"/>
        </w:rPr>
        <w:t xml:space="preserve"> у </w:t>
      </w:r>
      <w:proofErr w:type="spellStart"/>
      <w:r w:rsidRPr="00655BE7">
        <w:rPr>
          <w:szCs w:val="28"/>
        </w:rPr>
        <w:t>фақат</w:t>
      </w:r>
      <w:proofErr w:type="spellEnd"/>
      <w:r w:rsidRPr="00655BE7">
        <w:rPr>
          <w:szCs w:val="28"/>
        </w:rPr>
        <w:t xml:space="preserve"> </w:t>
      </w:r>
      <w:proofErr w:type="spellStart"/>
      <w:r w:rsidRPr="00655BE7">
        <w:rPr>
          <w:szCs w:val="28"/>
        </w:rPr>
        <w:t>таништирувчи</w:t>
      </w:r>
      <w:proofErr w:type="spellEnd"/>
      <w:r w:rsidRPr="00655BE7">
        <w:rPr>
          <w:szCs w:val="28"/>
        </w:rPr>
        <w:t xml:space="preserve"> макет </w:t>
      </w:r>
      <w:proofErr w:type="spellStart"/>
      <w:r w:rsidRPr="00655BE7">
        <w:rPr>
          <w:szCs w:val="28"/>
        </w:rPr>
        <w:t>сифатида</w:t>
      </w:r>
      <w:proofErr w:type="spellEnd"/>
      <w:r w:rsidRPr="00655BE7">
        <w:rPr>
          <w:szCs w:val="28"/>
        </w:rPr>
        <w:t xml:space="preserve"> </w:t>
      </w:r>
      <w:proofErr w:type="spellStart"/>
      <w:r w:rsidRPr="00655BE7">
        <w:rPr>
          <w:szCs w:val="28"/>
        </w:rPr>
        <w:t>ишлатилади</w:t>
      </w:r>
      <w:proofErr w:type="spellEnd"/>
      <w:r w:rsidRPr="00655BE7">
        <w:rPr>
          <w:szCs w:val="28"/>
        </w:rPr>
        <w:t xml:space="preserve">, </w:t>
      </w:r>
      <w:proofErr w:type="spellStart"/>
      <w:r w:rsidRPr="00655BE7">
        <w:rPr>
          <w:szCs w:val="28"/>
        </w:rPr>
        <w:lastRenderedPageBreak/>
        <w:t>бошқа</w:t>
      </w:r>
      <w:proofErr w:type="spellEnd"/>
      <w:r w:rsidRPr="00655BE7">
        <w:rPr>
          <w:szCs w:val="28"/>
        </w:rPr>
        <w:t xml:space="preserve"> </w:t>
      </w:r>
      <w:proofErr w:type="spellStart"/>
      <w:r w:rsidRPr="00655BE7">
        <w:rPr>
          <w:szCs w:val="28"/>
        </w:rPr>
        <w:t>ахборотни</w:t>
      </w:r>
      <w:proofErr w:type="spellEnd"/>
      <w:r w:rsidRPr="00655BE7">
        <w:rPr>
          <w:szCs w:val="28"/>
        </w:rPr>
        <w:t xml:space="preserve"> </w:t>
      </w:r>
      <w:proofErr w:type="spellStart"/>
      <w:r w:rsidRPr="00655BE7">
        <w:rPr>
          <w:szCs w:val="28"/>
        </w:rPr>
        <w:t>ҳимоялашнинг</w:t>
      </w:r>
      <w:proofErr w:type="spellEnd"/>
      <w:r w:rsidRPr="00655BE7">
        <w:rPr>
          <w:szCs w:val="28"/>
        </w:rPr>
        <w:t xml:space="preserve"> техник </w:t>
      </w:r>
      <w:proofErr w:type="spellStart"/>
      <w:r w:rsidRPr="00655BE7">
        <w:rPr>
          <w:szCs w:val="28"/>
        </w:rPr>
        <w:t>воситаларини</w:t>
      </w:r>
      <w:proofErr w:type="spellEnd"/>
      <w:r w:rsidRPr="00655BE7">
        <w:rPr>
          <w:szCs w:val="28"/>
        </w:rPr>
        <w:t xml:space="preserve"> </w:t>
      </w:r>
      <w:proofErr w:type="spellStart"/>
      <w:r w:rsidRPr="00655BE7">
        <w:rPr>
          <w:szCs w:val="28"/>
        </w:rPr>
        <w:t>харид</w:t>
      </w:r>
      <w:proofErr w:type="spellEnd"/>
      <w:r w:rsidRPr="00655BE7">
        <w:rPr>
          <w:szCs w:val="28"/>
        </w:rPr>
        <w:t xml:space="preserve"> </w:t>
      </w:r>
      <w:proofErr w:type="spellStart"/>
      <w:r w:rsidRPr="00655BE7">
        <w:rPr>
          <w:szCs w:val="28"/>
        </w:rPr>
        <w:t>қилиб</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жараёнинга</w:t>
      </w:r>
      <w:proofErr w:type="spellEnd"/>
      <w:r w:rsidRPr="00655BE7">
        <w:rPr>
          <w:szCs w:val="28"/>
        </w:rPr>
        <w:t xml:space="preserve"> </w:t>
      </w:r>
      <w:proofErr w:type="spellStart"/>
      <w:r w:rsidRPr="00655BE7">
        <w:rPr>
          <w:szCs w:val="28"/>
        </w:rPr>
        <w:t>жорий</w:t>
      </w:r>
      <w:proofErr w:type="spellEnd"/>
      <w:r w:rsidRPr="00655BE7">
        <w:rPr>
          <w:szCs w:val="28"/>
        </w:rPr>
        <w:t xml:space="preserve"> </w:t>
      </w:r>
      <w:proofErr w:type="spellStart"/>
      <w:r w:rsidRPr="00655BE7">
        <w:rPr>
          <w:szCs w:val="28"/>
        </w:rPr>
        <w:t>этиш</w:t>
      </w:r>
      <w:proofErr w:type="spellEnd"/>
      <w:r w:rsidRPr="00655BE7">
        <w:rPr>
          <w:szCs w:val="28"/>
        </w:rPr>
        <w:t xml:space="preserve"> </w:t>
      </w:r>
      <w:proofErr w:type="spellStart"/>
      <w:r w:rsidRPr="00655BE7">
        <w:rPr>
          <w:szCs w:val="28"/>
        </w:rPr>
        <w:t>зарур</w:t>
      </w:r>
      <w:proofErr w:type="spellEnd"/>
      <w:r w:rsidRPr="00655BE7">
        <w:rPr>
          <w:szCs w:val="28"/>
        </w:rPr>
        <w:t xml:space="preserve">. </w:t>
      </w:r>
    </w:p>
    <w:p w14:paraId="71ED3D63" w14:textId="7A4D75A0" w:rsidR="00923ADE" w:rsidRPr="00655BE7" w:rsidRDefault="00923ADE" w:rsidP="0088065A">
      <w:pPr>
        <w:shd w:val="clear" w:color="auto" w:fill="FFFFFF"/>
        <w:tabs>
          <w:tab w:val="left" w:pos="427"/>
          <w:tab w:val="left" w:pos="2977"/>
        </w:tabs>
        <w:spacing w:after="0"/>
        <w:ind w:firstLine="567"/>
        <w:jc w:val="both"/>
        <w:rPr>
          <w:b/>
          <w:szCs w:val="28"/>
        </w:rPr>
      </w:pPr>
      <w:r w:rsidRPr="00655BE7">
        <w:rPr>
          <w:b/>
          <w:szCs w:val="28"/>
        </w:rPr>
        <w:t>2.</w:t>
      </w:r>
      <w:r w:rsidR="00615E67" w:rsidRPr="00655BE7">
        <w:rPr>
          <w:b/>
          <w:szCs w:val="28"/>
          <w:lang w:val="uz-Cyrl-UZ"/>
        </w:rPr>
        <w:t>2</w:t>
      </w:r>
      <w:r w:rsidRPr="00655BE7">
        <w:rPr>
          <w:b/>
          <w:szCs w:val="28"/>
        </w:rPr>
        <w:t xml:space="preserve">. </w:t>
      </w:r>
      <w:proofErr w:type="spellStart"/>
      <w:r w:rsidRPr="00655BE7">
        <w:rPr>
          <w:b/>
          <w:szCs w:val="28"/>
        </w:rPr>
        <w:t>Талабаларнинг</w:t>
      </w:r>
      <w:proofErr w:type="spellEnd"/>
      <w:r w:rsidRPr="00655BE7">
        <w:rPr>
          <w:b/>
          <w:szCs w:val="28"/>
        </w:rPr>
        <w:t xml:space="preserve"> </w:t>
      </w:r>
      <w:proofErr w:type="spellStart"/>
      <w:r w:rsidRPr="00655BE7">
        <w:rPr>
          <w:b/>
          <w:szCs w:val="28"/>
        </w:rPr>
        <w:t>мустақил</w:t>
      </w:r>
      <w:proofErr w:type="spellEnd"/>
      <w:r w:rsidRPr="00655BE7">
        <w:rPr>
          <w:b/>
          <w:szCs w:val="28"/>
        </w:rPr>
        <w:t xml:space="preserve"> </w:t>
      </w:r>
      <w:proofErr w:type="spellStart"/>
      <w:r w:rsidRPr="00655BE7">
        <w:rPr>
          <w:b/>
          <w:szCs w:val="28"/>
        </w:rPr>
        <w:t>ишларини</w:t>
      </w:r>
      <w:proofErr w:type="spellEnd"/>
      <w:r w:rsidRPr="00655BE7">
        <w:rPr>
          <w:b/>
          <w:szCs w:val="28"/>
        </w:rPr>
        <w:t xml:space="preserve"> </w:t>
      </w:r>
      <w:proofErr w:type="spellStart"/>
      <w:r w:rsidRPr="00655BE7">
        <w:rPr>
          <w:b/>
          <w:szCs w:val="28"/>
        </w:rPr>
        <w:t>ташкил</w:t>
      </w:r>
      <w:proofErr w:type="spellEnd"/>
      <w:r w:rsidRPr="00655BE7">
        <w:rPr>
          <w:b/>
          <w:szCs w:val="28"/>
        </w:rPr>
        <w:t xml:space="preserve"> </w:t>
      </w:r>
      <w:proofErr w:type="spellStart"/>
      <w:r w:rsidRPr="00655BE7">
        <w:rPr>
          <w:b/>
          <w:szCs w:val="28"/>
        </w:rPr>
        <w:t>этиш</w:t>
      </w:r>
      <w:proofErr w:type="spellEnd"/>
      <w:r w:rsidRPr="00655BE7">
        <w:rPr>
          <w:b/>
          <w:szCs w:val="28"/>
        </w:rPr>
        <w:t xml:space="preserve"> </w:t>
      </w:r>
      <w:proofErr w:type="spellStart"/>
      <w:r w:rsidRPr="00655BE7">
        <w:rPr>
          <w:b/>
          <w:szCs w:val="28"/>
        </w:rPr>
        <w:t>ва</w:t>
      </w:r>
      <w:proofErr w:type="spellEnd"/>
      <w:r w:rsidRPr="00655BE7">
        <w:rPr>
          <w:b/>
          <w:szCs w:val="28"/>
        </w:rPr>
        <w:t xml:space="preserve"> </w:t>
      </w:r>
      <w:proofErr w:type="spellStart"/>
      <w:r w:rsidRPr="00655BE7">
        <w:rPr>
          <w:b/>
          <w:szCs w:val="28"/>
        </w:rPr>
        <w:t>унинг</w:t>
      </w:r>
      <w:proofErr w:type="spellEnd"/>
      <w:r w:rsidRPr="00655BE7">
        <w:rPr>
          <w:b/>
          <w:szCs w:val="28"/>
        </w:rPr>
        <w:t xml:space="preserve"> </w:t>
      </w:r>
      <w:proofErr w:type="spellStart"/>
      <w:r w:rsidRPr="00655BE7">
        <w:rPr>
          <w:b/>
          <w:szCs w:val="28"/>
        </w:rPr>
        <w:t>услубий</w:t>
      </w:r>
      <w:proofErr w:type="spellEnd"/>
      <w:r w:rsidRPr="00655BE7">
        <w:rPr>
          <w:b/>
          <w:szCs w:val="28"/>
        </w:rPr>
        <w:t xml:space="preserve"> </w:t>
      </w:r>
      <w:proofErr w:type="spellStart"/>
      <w:r w:rsidRPr="00655BE7">
        <w:rPr>
          <w:b/>
          <w:szCs w:val="28"/>
        </w:rPr>
        <w:t>таъминоти</w:t>
      </w:r>
      <w:proofErr w:type="spellEnd"/>
      <w:r w:rsidRPr="00655BE7">
        <w:rPr>
          <w:b/>
          <w:szCs w:val="28"/>
        </w:rPr>
        <w:t>.</w:t>
      </w:r>
    </w:p>
    <w:p w14:paraId="35590277" w14:textId="08A672B7" w:rsidR="00923ADE" w:rsidRPr="00655BE7" w:rsidRDefault="00923ADE" w:rsidP="0088065A">
      <w:pPr>
        <w:tabs>
          <w:tab w:val="left" w:pos="2977"/>
        </w:tabs>
        <w:spacing w:after="0"/>
        <w:ind w:firstLine="567"/>
        <w:jc w:val="both"/>
        <w:rPr>
          <w:szCs w:val="28"/>
        </w:rPr>
      </w:pPr>
      <w:proofErr w:type="spellStart"/>
      <w:r w:rsidRPr="00655BE7">
        <w:rPr>
          <w:szCs w:val="28"/>
        </w:rPr>
        <w:t>Талабаларнинг</w:t>
      </w:r>
      <w:proofErr w:type="spellEnd"/>
      <w:r w:rsidRPr="00655BE7">
        <w:rPr>
          <w:szCs w:val="28"/>
        </w:rPr>
        <w:t xml:space="preserve"> </w:t>
      </w:r>
      <w:proofErr w:type="spellStart"/>
      <w:r w:rsidRPr="00655BE7">
        <w:rPr>
          <w:szCs w:val="28"/>
        </w:rPr>
        <w:t>мустақил</w:t>
      </w:r>
      <w:proofErr w:type="spellEnd"/>
      <w:r w:rsidRPr="00655BE7">
        <w:rPr>
          <w:szCs w:val="28"/>
        </w:rPr>
        <w:t xml:space="preserve"> </w:t>
      </w:r>
      <w:proofErr w:type="spellStart"/>
      <w:r w:rsidRPr="00655BE7">
        <w:rPr>
          <w:szCs w:val="28"/>
        </w:rPr>
        <w:t>ишларининг</w:t>
      </w:r>
      <w:proofErr w:type="spellEnd"/>
      <w:r w:rsidRPr="00655BE7">
        <w:rPr>
          <w:szCs w:val="28"/>
        </w:rPr>
        <w:t xml:space="preserve"> </w:t>
      </w:r>
      <w:proofErr w:type="spellStart"/>
      <w:r w:rsidRPr="00655BE7">
        <w:rPr>
          <w:szCs w:val="28"/>
        </w:rPr>
        <w:t>бажарилиши</w:t>
      </w:r>
      <w:proofErr w:type="spellEnd"/>
      <w:r w:rsidRPr="00655BE7">
        <w:rPr>
          <w:szCs w:val="28"/>
        </w:rPr>
        <w:t xml:space="preserve">, </w:t>
      </w:r>
      <w:proofErr w:type="spellStart"/>
      <w:r w:rsidRPr="00655BE7">
        <w:rPr>
          <w:szCs w:val="28"/>
        </w:rPr>
        <w:t>уларнинг</w:t>
      </w:r>
      <w:proofErr w:type="spellEnd"/>
      <w:r w:rsidRPr="00655BE7">
        <w:rPr>
          <w:szCs w:val="28"/>
        </w:rPr>
        <w:t xml:space="preserve"> </w:t>
      </w:r>
      <w:proofErr w:type="spellStart"/>
      <w:r w:rsidRPr="00655BE7">
        <w:rPr>
          <w:szCs w:val="28"/>
        </w:rPr>
        <w:t>жадвал</w:t>
      </w:r>
      <w:proofErr w:type="spellEnd"/>
      <w:r w:rsidRPr="00655BE7">
        <w:rPr>
          <w:szCs w:val="28"/>
        </w:rPr>
        <w:t xml:space="preserve"> </w:t>
      </w:r>
      <w:proofErr w:type="spellStart"/>
      <w:r w:rsidRPr="00655BE7">
        <w:rPr>
          <w:szCs w:val="28"/>
        </w:rPr>
        <w:t>асосида</w:t>
      </w:r>
      <w:proofErr w:type="spellEnd"/>
      <w:r w:rsidRPr="00655BE7">
        <w:rPr>
          <w:szCs w:val="28"/>
        </w:rPr>
        <w:t xml:space="preserve"> </w:t>
      </w:r>
      <w:proofErr w:type="spellStart"/>
      <w:r w:rsidRPr="00655BE7">
        <w:rPr>
          <w:szCs w:val="28"/>
        </w:rPr>
        <w:t>топширилиши</w:t>
      </w:r>
      <w:proofErr w:type="spellEnd"/>
      <w:r w:rsidRPr="00655BE7">
        <w:rPr>
          <w:szCs w:val="28"/>
        </w:rPr>
        <w:t xml:space="preserve">, </w:t>
      </w:r>
      <w:proofErr w:type="spellStart"/>
      <w:r w:rsidRPr="00655BE7">
        <w:rPr>
          <w:szCs w:val="28"/>
        </w:rPr>
        <w:t>мустақил</w:t>
      </w:r>
      <w:proofErr w:type="spellEnd"/>
      <w:r w:rsidRPr="00655BE7">
        <w:rPr>
          <w:szCs w:val="28"/>
        </w:rPr>
        <w:t xml:space="preserve"> </w:t>
      </w:r>
      <w:proofErr w:type="spellStart"/>
      <w:r w:rsidRPr="00655BE7">
        <w:rPr>
          <w:szCs w:val="28"/>
        </w:rPr>
        <w:t>ишларни</w:t>
      </w:r>
      <w:proofErr w:type="spellEnd"/>
      <w:r w:rsidRPr="00655BE7">
        <w:rPr>
          <w:szCs w:val="28"/>
        </w:rPr>
        <w:t xml:space="preserve"> </w:t>
      </w:r>
      <w:proofErr w:type="spellStart"/>
      <w:r w:rsidRPr="00655BE7">
        <w:rPr>
          <w:szCs w:val="28"/>
        </w:rPr>
        <w:t>услубий</w:t>
      </w:r>
      <w:proofErr w:type="spellEnd"/>
      <w:r w:rsidRPr="00655BE7">
        <w:rPr>
          <w:szCs w:val="28"/>
        </w:rPr>
        <w:t xml:space="preserve"> </w:t>
      </w:r>
      <w:proofErr w:type="spellStart"/>
      <w:r w:rsidRPr="00655BE7">
        <w:rPr>
          <w:szCs w:val="28"/>
        </w:rPr>
        <w:t>таъминоти</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адабиётлари</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таъминланганлиги</w:t>
      </w:r>
      <w:proofErr w:type="spellEnd"/>
      <w:r w:rsidRPr="00655BE7">
        <w:rPr>
          <w:szCs w:val="28"/>
        </w:rPr>
        <w:t xml:space="preserve"> </w:t>
      </w:r>
      <w:proofErr w:type="spellStart"/>
      <w:r w:rsidRPr="00655BE7">
        <w:rPr>
          <w:szCs w:val="28"/>
        </w:rPr>
        <w:t>бўйича</w:t>
      </w:r>
      <w:proofErr w:type="spellEnd"/>
      <w:r w:rsidRPr="00655BE7">
        <w:rPr>
          <w:szCs w:val="28"/>
        </w:rPr>
        <w:t xml:space="preserve"> </w:t>
      </w:r>
      <w:proofErr w:type="spellStart"/>
      <w:r w:rsidRPr="00655BE7">
        <w:rPr>
          <w:szCs w:val="28"/>
        </w:rPr>
        <w:t>кафедрада</w:t>
      </w:r>
      <w:proofErr w:type="spellEnd"/>
      <w:r w:rsidRPr="00655BE7">
        <w:rPr>
          <w:szCs w:val="28"/>
        </w:rPr>
        <w:t xml:space="preserve"> </w:t>
      </w:r>
      <w:proofErr w:type="spellStart"/>
      <w:r w:rsidRPr="00655BE7">
        <w:rPr>
          <w:szCs w:val="28"/>
        </w:rPr>
        <w:t>алоҳида</w:t>
      </w:r>
      <w:proofErr w:type="spellEnd"/>
      <w:r w:rsidRPr="00655BE7">
        <w:rPr>
          <w:szCs w:val="28"/>
        </w:rPr>
        <w:t xml:space="preserve"> </w:t>
      </w:r>
      <w:proofErr w:type="spellStart"/>
      <w:r w:rsidRPr="00655BE7">
        <w:rPr>
          <w:szCs w:val="28"/>
        </w:rPr>
        <w:t>назорат</w:t>
      </w:r>
      <w:proofErr w:type="spellEnd"/>
      <w:r w:rsidRPr="00655BE7">
        <w:rPr>
          <w:szCs w:val="28"/>
        </w:rPr>
        <w:t xml:space="preserve"> </w:t>
      </w:r>
      <w:proofErr w:type="spellStart"/>
      <w:r w:rsidRPr="00655BE7">
        <w:rPr>
          <w:szCs w:val="28"/>
        </w:rPr>
        <w:t>ўрнатилган</w:t>
      </w:r>
      <w:proofErr w:type="spellEnd"/>
      <w:r w:rsidRPr="00655BE7">
        <w:rPr>
          <w:szCs w:val="28"/>
        </w:rPr>
        <w:t xml:space="preserve">. </w:t>
      </w:r>
      <w:proofErr w:type="spellStart"/>
      <w:r w:rsidRPr="00655BE7">
        <w:rPr>
          <w:szCs w:val="28"/>
        </w:rPr>
        <w:t>Кафедрада</w:t>
      </w:r>
      <w:proofErr w:type="spellEnd"/>
      <w:r w:rsidRPr="00655BE7">
        <w:rPr>
          <w:szCs w:val="28"/>
        </w:rPr>
        <w:t xml:space="preserve"> </w:t>
      </w:r>
      <w:proofErr w:type="spellStart"/>
      <w:r w:rsidRPr="00655BE7">
        <w:rPr>
          <w:szCs w:val="28"/>
        </w:rPr>
        <w:t>мустақил</w:t>
      </w:r>
      <w:proofErr w:type="spellEnd"/>
      <w:r w:rsidRPr="00655BE7">
        <w:rPr>
          <w:szCs w:val="28"/>
        </w:rPr>
        <w:t xml:space="preserve"> </w:t>
      </w:r>
      <w:proofErr w:type="spellStart"/>
      <w:r w:rsidRPr="00655BE7">
        <w:rPr>
          <w:szCs w:val="28"/>
        </w:rPr>
        <w:t>ишларни</w:t>
      </w:r>
      <w:proofErr w:type="spellEnd"/>
      <w:r w:rsidRPr="00655BE7">
        <w:rPr>
          <w:szCs w:val="28"/>
        </w:rPr>
        <w:t xml:space="preserve"> </w:t>
      </w:r>
      <w:proofErr w:type="spellStart"/>
      <w:r w:rsidRPr="00655BE7">
        <w:rPr>
          <w:szCs w:val="28"/>
        </w:rPr>
        <w:t>бажариш</w:t>
      </w:r>
      <w:proofErr w:type="spellEnd"/>
      <w:r w:rsidRPr="00655BE7">
        <w:rPr>
          <w:szCs w:val="28"/>
        </w:rPr>
        <w:t xml:space="preserve"> </w:t>
      </w:r>
      <w:proofErr w:type="spellStart"/>
      <w:r w:rsidRPr="00655BE7">
        <w:rPr>
          <w:szCs w:val="28"/>
        </w:rPr>
        <w:t>ва</w:t>
      </w:r>
      <w:proofErr w:type="spellEnd"/>
      <w:r w:rsidRPr="00655BE7">
        <w:rPr>
          <w:szCs w:val="28"/>
        </w:rPr>
        <w:t xml:space="preserve"> </w:t>
      </w:r>
      <w:proofErr w:type="spellStart"/>
      <w:r w:rsidRPr="00655BE7">
        <w:rPr>
          <w:szCs w:val="28"/>
        </w:rPr>
        <w:t>топшириши</w:t>
      </w:r>
      <w:proofErr w:type="spellEnd"/>
      <w:r w:rsidRPr="00655BE7">
        <w:rPr>
          <w:szCs w:val="28"/>
        </w:rPr>
        <w:t xml:space="preserve"> </w:t>
      </w:r>
      <w:proofErr w:type="spellStart"/>
      <w:r w:rsidRPr="00655BE7">
        <w:rPr>
          <w:szCs w:val="28"/>
        </w:rPr>
        <w:t>жадвали</w:t>
      </w:r>
      <w:proofErr w:type="spellEnd"/>
      <w:r w:rsidRPr="00655BE7">
        <w:rPr>
          <w:szCs w:val="28"/>
        </w:rPr>
        <w:t xml:space="preserve"> </w:t>
      </w:r>
      <w:proofErr w:type="spellStart"/>
      <w:r w:rsidRPr="00655BE7">
        <w:rPr>
          <w:szCs w:val="28"/>
        </w:rPr>
        <w:t>фанлар</w:t>
      </w:r>
      <w:proofErr w:type="spellEnd"/>
      <w:r w:rsidRPr="00655BE7">
        <w:rPr>
          <w:szCs w:val="28"/>
        </w:rPr>
        <w:t xml:space="preserve"> </w:t>
      </w:r>
      <w:proofErr w:type="spellStart"/>
      <w:r w:rsidRPr="00655BE7">
        <w:rPr>
          <w:szCs w:val="28"/>
        </w:rPr>
        <w:t>бўйича</w:t>
      </w:r>
      <w:proofErr w:type="spellEnd"/>
      <w:r w:rsidRPr="00655BE7">
        <w:rPr>
          <w:szCs w:val="28"/>
        </w:rPr>
        <w:t xml:space="preserve"> </w:t>
      </w:r>
      <w:proofErr w:type="spellStart"/>
      <w:r w:rsidRPr="00655BE7">
        <w:rPr>
          <w:szCs w:val="28"/>
        </w:rPr>
        <w:t>ишлаб</w:t>
      </w:r>
      <w:proofErr w:type="spellEnd"/>
      <w:r w:rsidRPr="00655BE7">
        <w:rPr>
          <w:szCs w:val="28"/>
        </w:rPr>
        <w:t xml:space="preserve"> </w:t>
      </w:r>
      <w:proofErr w:type="spellStart"/>
      <w:r w:rsidRPr="00655BE7">
        <w:rPr>
          <w:szCs w:val="28"/>
        </w:rPr>
        <w:t>чиқилган</w:t>
      </w:r>
      <w:proofErr w:type="spellEnd"/>
      <w:r w:rsidRPr="00655BE7">
        <w:rPr>
          <w:szCs w:val="28"/>
        </w:rPr>
        <w:t xml:space="preserve">. </w:t>
      </w:r>
      <w:proofErr w:type="spellStart"/>
      <w:r w:rsidRPr="00655BE7">
        <w:rPr>
          <w:szCs w:val="28"/>
        </w:rPr>
        <w:t>Мустақил</w:t>
      </w:r>
      <w:proofErr w:type="spellEnd"/>
      <w:r w:rsidRPr="00655BE7">
        <w:rPr>
          <w:szCs w:val="28"/>
        </w:rPr>
        <w:t xml:space="preserve"> </w:t>
      </w:r>
      <w:proofErr w:type="spellStart"/>
      <w:r w:rsidRPr="00655BE7">
        <w:rPr>
          <w:szCs w:val="28"/>
        </w:rPr>
        <w:t>ишларни</w:t>
      </w:r>
      <w:proofErr w:type="spellEnd"/>
      <w:r w:rsidRPr="00655BE7">
        <w:rPr>
          <w:szCs w:val="28"/>
        </w:rPr>
        <w:t xml:space="preserve"> </w:t>
      </w:r>
      <w:proofErr w:type="spellStart"/>
      <w:r w:rsidRPr="00655BE7">
        <w:rPr>
          <w:szCs w:val="28"/>
        </w:rPr>
        <w:t>сифатини</w:t>
      </w:r>
      <w:proofErr w:type="spellEnd"/>
      <w:r w:rsidRPr="00655BE7">
        <w:rPr>
          <w:szCs w:val="28"/>
        </w:rPr>
        <w:t xml:space="preserve"> </w:t>
      </w:r>
      <w:proofErr w:type="spellStart"/>
      <w:r w:rsidRPr="00655BE7">
        <w:rPr>
          <w:szCs w:val="28"/>
        </w:rPr>
        <w:t>ошириш</w:t>
      </w:r>
      <w:proofErr w:type="spellEnd"/>
      <w:r w:rsidRPr="00655BE7">
        <w:rPr>
          <w:szCs w:val="28"/>
        </w:rPr>
        <w:t xml:space="preserve">, </w:t>
      </w:r>
      <w:proofErr w:type="spellStart"/>
      <w:r w:rsidRPr="00655BE7">
        <w:rPr>
          <w:szCs w:val="28"/>
        </w:rPr>
        <w:t>талабаларга</w:t>
      </w:r>
      <w:proofErr w:type="spellEnd"/>
      <w:r w:rsidRPr="00655BE7">
        <w:rPr>
          <w:szCs w:val="28"/>
        </w:rPr>
        <w:t xml:space="preserve"> </w:t>
      </w:r>
      <w:proofErr w:type="spellStart"/>
      <w:r w:rsidRPr="00655BE7">
        <w:rPr>
          <w:szCs w:val="28"/>
        </w:rPr>
        <w:t>адабиётлардан</w:t>
      </w:r>
      <w:proofErr w:type="spellEnd"/>
      <w:r w:rsidRPr="00655BE7">
        <w:rPr>
          <w:szCs w:val="28"/>
        </w:rPr>
        <w:t xml:space="preserve"> </w:t>
      </w:r>
      <w:proofErr w:type="spellStart"/>
      <w:r w:rsidRPr="00655BE7">
        <w:rPr>
          <w:szCs w:val="28"/>
        </w:rPr>
        <w:t>фойдаланиш</w:t>
      </w:r>
      <w:proofErr w:type="spellEnd"/>
      <w:r w:rsidRPr="00655BE7">
        <w:rPr>
          <w:szCs w:val="28"/>
        </w:rPr>
        <w:t xml:space="preserve">, электрон </w:t>
      </w:r>
      <w:proofErr w:type="spellStart"/>
      <w:r w:rsidRPr="00655BE7">
        <w:rPr>
          <w:szCs w:val="28"/>
        </w:rPr>
        <w:t>ўқув</w:t>
      </w:r>
      <w:proofErr w:type="spellEnd"/>
      <w:r w:rsidRPr="00655BE7">
        <w:rPr>
          <w:szCs w:val="28"/>
        </w:rPr>
        <w:t xml:space="preserve"> </w:t>
      </w:r>
      <w:proofErr w:type="spellStart"/>
      <w:r w:rsidRPr="00655BE7">
        <w:rPr>
          <w:szCs w:val="28"/>
        </w:rPr>
        <w:t>материаллари</w:t>
      </w:r>
      <w:proofErr w:type="spellEnd"/>
      <w:r w:rsidRPr="00655BE7">
        <w:rPr>
          <w:szCs w:val="28"/>
        </w:rPr>
        <w:t xml:space="preserve">, интернет </w:t>
      </w:r>
      <w:proofErr w:type="spellStart"/>
      <w:r w:rsidRPr="00655BE7">
        <w:rPr>
          <w:szCs w:val="28"/>
        </w:rPr>
        <w:t>маълумотларини</w:t>
      </w:r>
      <w:proofErr w:type="spellEnd"/>
      <w:r w:rsidRPr="00655BE7">
        <w:rPr>
          <w:szCs w:val="28"/>
        </w:rPr>
        <w:t xml:space="preserve"> </w:t>
      </w:r>
      <w:proofErr w:type="spellStart"/>
      <w:r w:rsidRPr="00655BE7">
        <w:rPr>
          <w:szCs w:val="28"/>
        </w:rPr>
        <w:t>олиш</w:t>
      </w:r>
      <w:proofErr w:type="spellEnd"/>
      <w:r w:rsidRPr="00655BE7">
        <w:rPr>
          <w:szCs w:val="28"/>
        </w:rPr>
        <w:t xml:space="preserve"> </w:t>
      </w:r>
      <w:proofErr w:type="spellStart"/>
      <w:r w:rsidRPr="00655BE7">
        <w:rPr>
          <w:szCs w:val="28"/>
        </w:rPr>
        <w:t>ва</w:t>
      </w:r>
      <w:proofErr w:type="spellEnd"/>
      <w:r w:rsidRPr="00655BE7">
        <w:rPr>
          <w:szCs w:val="28"/>
        </w:rPr>
        <w:t xml:space="preserve"> </w:t>
      </w:r>
      <w:proofErr w:type="spellStart"/>
      <w:r w:rsidRPr="00655BE7">
        <w:rPr>
          <w:szCs w:val="28"/>
        </w:rPr>
        <w:t>уларни</w:t>
      </w:r>
      <w:proofErr w:type="spellEnd"/>
      <w:r w:rsidRPr="00655BE7">
        <w:rPr>
          <w:szCs w:val="28"/>
        </w:rPr>
        <w:t xml:space="preserve"> </w:t>
      </w:r>
      <w:proofErr w:type="spellStart"/>
      <w:r w:rsidRPr="00655BE7">
        <w:rPr>
          <w:szCs w:val="28"/>
        </w:rPr>
        <w:t>таҳлил</w:t>
      </w:r>
      <w:proofErr w:type="spellEnd"/>
      <w:r w:rsidRPr="00655BE7">
        <w:rPr>
          <w:szCs w:val="28"/>
        </w:rPr>
        <w:t xml:space="preserve"> </w:t>
      </w:r>
      <w:proofErr w:type="spellStart"/>
      <w:r w:rsidRPr="00655BE7">
        <w:rPr>
          <w:szCs w:val="28"/>
        </w:rPr>
        <w:t>қилиш</w:t>
      </w:r>
      <w:proofErr w:type="spellEnd"/>
      <w:r w:rsidRPr="00655BE7">
        <w:rPr>
          <w:szCs w:val="28"/>
        </w:rPr>
        <w:t xml:space="preserve"> </w:t>
      </w:r>
      <w:proofErr w:type="spellStart"/>
      <w:r w:rsidRPr="00655BE7">
        <w:rPr>
          <w:szCs w:val="28"/>
        </w:rPr>
        <w:t>бўйича</w:t>
      </w:r>
      <w:proofErr w:type="spellEnd"/>
      <w:r w:rsidRPr="00655BE7">
        <w:rPr>
          <w:szCs w:val="28"/>
        </w:rPr>
        <w:t xml:space="preserve"> </w:t>
      </w:r>
      <w:proofErr w:type="spellStart"/>
      <w:r w:rsidRPr="00655BE7">
        <w:rPr>
          <w:szCs w:val="28"/>
        </w:rPr>
        <w:t>кўрсатмалар</w:t>
      </w:r>
      <w:proofErr w:type="spellEnd"/>
      <w:r w:rsidRPr="00655BE7">
        <w:rPr>
          <w:szCs w:val="28"/>
        </w:rPr>
        <w:t xml:space="preserve"> </w:t>
      </w:r>
      <w:proofErr w:type="spellStart"/>
      <w:r w:rsidRPr="00655BE7">
        <w:rPr>
          <w:szCs w:val="28"/>
        </w:rPr>
        <w:t>бериб</w:t>
      </w:r>
      <w:proofErr w:type="spellEnd"/>
      <w:r w:rsidRPr="00655BE7">
        <w:rPr>
          <w:szCs w:val="28"/>
        </w:rPr>
        <w:t xml:space="preserve"> </w:t>
      </w:r>
      <w:proofErr w:type="spellStart"/>
      <w:r w:rsidRPr="00655BE7">
        <w:rPr>
          <w:szCs w:val="28"/>
        </w:rPr>
        <w:t>борилмоқда</w:t>
      </w:r>
      <w:proofErr w:type="spellEnd"/>
      <w:r w:rsidRPr="00655BE7">
        <w:rPr>
          <w:szCs w:val="28"/>
        </w:rPr>
        <w:t xml:space="preserve">. </w:t>
      </w:r>
    </w:p>
    <w:p w14:paraId="32C060AE" w14:textId="2CBB3D13" w:rsidR="00923ADE" w:rsidRPr="00655BE7" w:rsidRDefault="00923ADE" w:rsidP="0088065A">
      <w:pPr>
        <w:tabs>
          <w:tab w:val="left" w:pos="2977"/>
        </w:tabs>
        <w:spacing w:after="0"/>
        <w:ind w:firstLine="567"/>
        <w:jc w:val="both"/>
        <w:rPr>
          <w:b/>
          <w:szCs w:val="28"/>
        </w:rPr>
      </w:pPr>
      <w:r w:rsidRPr="00655BE7">
        <w:rPr>
          <w:b/>
          <w:szCs w:val="28"/>
        </w:rPr>
        <w:t>2.</w:t>
      </w:r>
      <w:r w:rsidR="00615E67" w:rsidRPr="00655BE7">
        <w:rPr>
          <w:b/>
          <w:szCs w:val="28"/>
          <w:lang w:val="uz-Cyrl-UZ"/>
        </w:rPr>
        <w:t>3</w:t>
      </w:r>
      <w:r w:rsidRPr="00655BE7">
        <w:rPr>
          <w:b/>
          <w:szCs w:val="28"/>
        </w:rPr>
        <w:t>.</w:t>
      </w:r>
      <w:r w:rsidR="00615E67" w:rsidRPr="00655BE7">
        <w:rPr>
          <w:b/>
          <w:szCs w:val="28"/>
          <w:lang w:val="uz-Cyrl-UZ"/>
        </w:rPr>
        <w:t xml:space="preserve"> </w:t>
      </w:r>
      <w:proofErr w:type="spellStart"/>
      <w:r w:rsidRPr="00655BE7">
        <w:rPr>
          <w:b/>
          <w:szCs w:val="28"/>
        </w:rPr>
        <w:t>Кафедрада</w:t>
      </w:r>
      <w:proofErr w:type="spellEnd"/>
      <w:r w:rsidRPr="00655BE7">
        <w:rPr>
          <w:b/>
          <w:szCs w:val="28"/>
        </w:rPr>
        <w:t xml:space="preserve"> электрон </w:t>
      </w:r>
      <w:proofErr w:type="spellStart"/>
      <w:r w:rsidRPr="00655BE7">
        <w:rPr>
          <w:b/>
          <w:szCs w:val="28"/>
        </w:rPr>
        <w:t>таълимни</w:t>
      </w:r>
      <w:proofErr w:type="spellEnd"/>
      <w:r w:rsidRPr="00655BE7">
        <w:rPr>
          <w:b/>
          <w:szCs w:val="28"/>
        </w:rPr>
        <w:t xml:space="preserve"> </w:t>
      </w:r>
      <w:hyperlink r:id="rId9" w:history="1">
        <w:r w:rsidRPr="00655BE7">
          <w:rPr>
            <w:rStyle w:val="a5"/>
            <w:b/>
            <w:color w:val="auto"/>
            <w:szCs w:val="28"/>
            <w:u w:val="none"/>
          </w:rPr>
          <w:t>http://student.fbtuit</w:t>
        </w:r>
      </w:hyperlink>
      <w:r w:rsidRPr="00655BE7">
        <w:rPr>
          <w:rStyle w:val="a5"/>
          <w:b/>
          <w:color w:val="auto"/>
          <w:szCs w:val="28"/>
          <w:u w:val="none"/>
        </w:rPr>
        <w:t xml:space="preserve"> </w:t>
      </w:r>
      <w:r w:rsidRPr="00655BE7">
        <w:rPr>
          <w:b/>
          <w:szCs w:val="28"/>
        </w:rPr>
        <w:t xml:space="preserve"> </w:t>
      </w:r>
      <w:proofErr w:type="spellStart"/>
      <w:r w:rsidRPr="00655BE7">
        <w:rPr>
          <w:b/>
          <w:szCs w:val="28"/>
        </w:rPr>
        <w:t>Hemis</w:t>
      </w:r>
      <w:proofErr w:type="spellEnd"/>
      <w:r w:rsidRPr="00655BE7">
        <w:rPr>
          <w:b/>
          <w:szCs w:val="28"/>
        </w:rPr>
        <w:t xml:space="preserve"> </w:t>
      </w:r>
      <w:proofErr w:type="spellStart"/>
      <w:r w:rsidRPr="00655BE7">
        <w:rPr>
          <w:b/>
          <w:szCs w:val="28"/>
        </w:rPr>
        <w:t>тизими</w:t>
      </w:r>
      <w:proofErr w:type="spellEnd"/>
      <w:r w:rsidRPr="00655BE7">
        <w:rPr>
          <w:b/>
          <w:szCs w:val="28"/>
        </w:rPr>
        <w:t xml:space="preserve"> </w:t>
      </w:r>
      <w:proofErr w:type="spellStart"/>
      <w:r w:rsidRPr="00655BE7">
        <w:rPr>
          <w:b/>
          <w:szCs w:val="28"/>
        </w:rPr>
        <w:t>орқали</w:t>
      </w:r>
      <w:proofErr w:type="spellEnd"/>
      <w:r w:rsidRPr="00655BE7">
        <w:rPr>
          <w:b/>
          <w:szCs w:val="28"/>
        </w:rPr>
        <w:t xml:space="preserve"> </w:t>
      </w:r>
      <w:proofErr w:type="spellStart"/>
      <w:r w:rsidRPr="00655BE7">
        <w:rPr>
          <w:b/>
          <w:szCs w:val="28"/>
        </w:rPr>
        <w:t>жорий</w:t>
      </w:r>
      <w:proofErr w:type="spellEnd"/>
      <w:r w:rsidRPr="00655BE7">
        <w:rPr>
          <w:b/>
          <w:szCs w:val="28"/>
        </w:rPr>
        <w:t xml:space="preserve"> </w:t>
      </w:r>
      <w:proofErr w:type="spellStart"/>
      <w:r w:rsidRPr="00655BE7">
        <w:rPr>
          <w:b/>
          <w:szCs w:val="28"/>
        </w:rPr>
        <w:t>қилиниши</w:t>
      </w:r>
      <w:proofErr w:type="spellEnd"/>
      <w:r w:rsidRPr="00655BE7">
        <w:rPr>
          <w:b/>
          <w:szCs w:val="28"/>
        </w:rPr>
        <w:t xml:space="preserve"> </w:t>
      </w:r>
    </w:p>
    <w:p w14:paraId="3C190241" w14:textId="08A06B39" w:rsidR="00923ADE" w:rsidRPr="00655BE7" w:rsidRDefault="00923ADE" w:rsidP="0088065A">
      <w:pPr>
        <w:tabs>
          <w:tab w:val="left" w:pos="2977"/>
        </w:tabs>
        <w:spacing w:after="0"/>
        <w:ind w:firstLine="567"/>
        <w:jc w:val="both"/>
        <w:rPr>
          <w:szCs w:val="28"/>
        </w:rPr>
      </w:pPr>
      <w:proofErr w:type="spellStart"/>
      <w:r w:rsidRPr="00655BE7">
        <w:rPr>
          <w:szCs w:val="28"/>
        </w:rPr>
        <w:t>Кафедрада</w:t>
      </w:r>
      <w:proofErr w:type="spellEnd"/>
      <w:r w:rsidRPr="00655BE7">
        <w:rPr>
          <w:szCs w:val="28"/>
        </w:rPr>
        <w:t xml:space="preserve"> электрон </w:t>
      </w:r>
      <w:proofErr w:type="spellStart"/>
      <w:r w:rsidRPr="00655BE7">
        <w:rPr>
          <w:szCs w:val="28"/>
        </w:rPr>
        <w:t>таълим</w:t>
      </w:r>
      <w:proofErr w:type="spellEnd"/>
      <w:r w:rsidRPr="00655BE7">
        <w:rPr>
          <w:szCs w:val="28"/>
        </w:rPr>
        <w:t xml:space="preserve"> </w:t>
      </w:r>
      <w:proofErr w:type="spellStart"/>
      <w:r w:rsidRPr="00655BE7">
        <w:rPr>
          <w:szCs w:val="28"/>
        </w:rPr>
        <w:t>платформаси</w:t>
      </w:r>
      <w:proofErr w:type="spellEnd"/>
      <w:r w:rsidRPr="00655BE7">
        <w:rPr>
          <w:szCs w:val="28"/>
        </w:rPr>
        <w:t xml:space="preserve"> -  </w:t>
      </w:r>
      <w:hyperlink r:id="rId10" w:history="1">
        <w:r w:rsidRPr="00655BE7">
          <w:rPr>
            <w:rStyle w:val="a5"/>
            <w:bCs/>
            <w:color w:val="auto"/>
            <w:szCs w:val="28"/>
          </w:rPr>
          <w:t>http://student.fbtuit</w:t>
        </w:r>
      </w:hyperlink>
      <w:r w:rsidRPr="00655BE7">
        <w:rPr>
          <w:rStyle w:val="a5"/>
          <w:bCs/>
          <w:color w:val="auto"/>
          <w:szCs w:val="28"/>
        </w:rPr>
        <w:t xml:space="preserve"> </w:t>
      </w:r>
      <w:r w:rsidRPr="00655BE7">
        <w:rPr>
          <w:bCs/>
          <w:szCs w:val="28"/>
        </w:rPr>
        <w:t xml:space="preserve"> </w:t>
      </w:r>
      <w:proofErr w:type="spellStart"/>
      <w:r w:rsidRPr="00655BE7">
        <w:rPr>
          <w:bCs/>
          <w:szCs w:val="28"/>
        </w:rPr>
        <w:t>Hemis</w:t>
      </w:r>
      <w:proofErr w:type="spellEnd"/>
      <w:r w:rsidRPr="00655BE7">
        <w:rPr>
          <w:bCs/>
          <w:szCs w:val="28"/>
        </w:rPr>
        <w:t xml:space="preserve"> </w:t>
      </w:r>
      <w:proofErr w:type="spellStart"/>
      <w:r w:rsidRPr="00655BE7">
        <w:rPr>
          <w:bCs/>
          <w:szCs w:val="28"/>
        </w:rPr>
        <w:t>тизими</w:t>
      </w:r>
      <w:proofErr w:type="spellEnd"/>
      <w:r w:rsidRPr="00655BE7">
        <w:rPr>
          <w:bCs/>
          <w:szCs w:val="28"/>
        </w:rPr>
        <w:t xml:space="preserve"> </w:t>
      </w:r>
      <w:proofErr w:type="spellStart"/>
      <w:r w:rsidRPr="00655BE7">
        <w:rPr>
          <w:bCs/>
          <w:szCs w:val="28"/>
        </w:rPr>
        <w:t>орқали</w:t>
      </w:r>
      <w:proofErr w:type="spellEnd"/>
      <w:r w:rsidRPr="00655BE7">
        <w:rPr>
          <w:bCs/>
          <w:szCs w:val="28"/>
        </w:rPr>
        <w:t xml:space="preserve"> </w:t>
      </w:r>
      <w:proofErr w:type="spellStart"/>
      <w:r w:rsidRPr="00655BE7">
        <w:rPr>
          <w:szCs w:val="28"/>
        </w:rPr>
        <w:t>жорий</w:t>
      </w:r>
      <w:proofErr w:type="spellEnd"/>
      <w:r w:rsidRPr="00655BE7">
        <w:rPr>
          <w:szCs w:val="28"/>
        </w:rPr>
        <w:t xml:space="preserve"> </w:t>
      </w:r>
      <w:proofErr w:type="spellStart"/>
      <w:r w:rsidRPr="00655BE7">
        <w:rPr>
          <w:szCs w:val="28"/>
        </w:rPr>
        <w:t>қилинган</w:t>
      </w:r>
      <w:proofErr w:type="spellEnd"/>
      <w:r w:rsidRPr="00655BE7">
        <w:rPr>
          <w:szCs w:val="28"/>
        </w:rPr>
        <w:t xml:space="preserve"> </w:t>
      </w:r>
      <w:proofErr w:type="spellStart"/>
      <w:r w:rsidRPr="00655BE7">
        <w:rPr>
          <w:szCs w:val="28"/>
        </w:rPr>
        <w:t>бўлиб</w:t>
      </w:r>
      <w:proofErr w:type="spellEnd"/>
      <w:r w:rsidRPr="00655BE7">
        <w:rPr>
          <w:szCs w:val="28"/>
        </w:rPr>
        <w:t xml:space="preserve">, </w:t>
      </w:r>
      <w:proofErr w:type="spellStart"/>
      <w:r w:rsidRPr="00655BE7">
        <w:rPr>
          <w:szCs w:val="28"/>
        </w:rPr>
        <w:t>унда</w:t>
      </w:r>
      <w:proofErr w:type="spellEnd"/>
      <w:r w:rsidRPr="00655BE7">
        <w:rPr>
          <w:szCs w:val="28"/>
        </w:rPr>
        <w:t xml:space="preserve"> 7,75 та </w:t>
      </w:r>
      <w:proofErr w:type="spellStart"/>
      <w:r w:rsidRPr="00655BE7">
        <w:rPr>
          <w:szCs w:val="28"/>
        </w:rPr>
        <w:t>штатда</w:t>
      </w:r>
      <w:proofErr w:type="spellEnd"/>
      <w:r w:rsidRPr="00655BE7">
        <w:rPr>
          <w:szCs w:val="28"/>
        </w:rPr>
        <w:t xml:space="preserve"> </w:t>
      </w:r>
      <w:proofErr w:type="spellStart"/>
      <w:r w:rsidRPr="00655BE7">
        <w:rPr>
          <w:szCs w:val="28"/>
        </w:rPr>
        <w:t>фаолият</w:t>
      </w:r>
      <w:proofErr w:type="spellEnd"/>
      <w:r w:rsidRPr="00655BE7">
        <w:rPr>
          <w:szCs w:val="28"/>
        </w:rPr>
        <w:t xml:space="preserve"> </w:t>
      </w:r>
      <w:proofErr w:type="spellStart"/>
      <w:r w:rsidRPr="00655BE7">
        <w:rPr>
          <w:szCs w:val="28"/>
        </w:rPr>
        <w:t>олиб</w:t>
      </w:r>
      <w:proofErr w:type="spellEnd"/>
      <w:r w:rsidRPr="00655BE7">
        <w:rPr>
          <w:szCs w:val="28"/>
        </w:rPr>
        <w:t xml:space="preserve"> </w:t>
      </w:r>
      <w:proofErr w:type="spellStart"/>
      <w:r w:rsidRPr="00655BE7">
        <w:rPr>
          <w:szCs w:val="28"/>
        </w:rPr>
        <w:t>бораётган</w:t>
      </w:r>
      <w:proofErr w:type="spellEnd"/>
      <w:r w:rsidRPr="00655BE7">
        <w:rPr>
          <w:szCs w:val="28"/>
        </w:rPr>
        <w:t xml:space="preserve"> профессор-</w:t>
      </w:r>
      <w:proofErr w:type="spellStart"/>
      <w:r w:rsidRPr="00655BE7">
        <w:rPr>
          <w:szCs w:val="28"/>
        </w:rPr>
        <w:t>ўқитувчилар</w:t>
      </w:r>
      <w:proofErr w:type="spellEnd"/>
      <w:r w:rsidRPr="00655BE7">
        <w:rPr>
          <w:szCs w:val="28"/>
        </w:rPr>
        <w:t xml:space="preserve"> </w:t>
      </w:r>
      <w:proofErr w:type="spellStart"/>
      <w:r w:rsidRPr="00655BE7">
        <w:rPr>
          <w:szCs w:val="28"/>
        </w:rPr>
        <w:t>тизимдан</w:t>
      </w:r>
      <w:proofErr w:type="spellEnd"/>
      <w:r w:rsidRPr="00655BE7">
        <w:rPr>
          <w:szCs w:val="28"/>
        </w:rPr>
        <w:t xml:space="preserve"> </w:t>
      </w:r>
      <w:proofErr w:type="spellStart"/>
      <w:r w:rsidRPr="00655BE7">
        <w:rPr>
          <w:szCs w:val="28"/>
        </w:rPr>
        <w:t>рўйхатдан</w:t>
      </w:r>
      <w:proofErr w:type="spellEnd"/>
      <w:r w:rsidRPr="00655BE7">
        <w:rPr>
          <w:szCs w:val="28"/>
        </w:rPr>
        <w:t xml:space="preserve"> </w:t>
      </w:r>
      <w:proofErr w:type="spellStart"/>
      <w:r w:rsidRPr="00655BE7">
        <w:rPr>
          <w:szCs w:val="28"/>
        </w:rPr>
        <w:t>ўтган</w:t>
      </w:r>
      <w:proofErr w:type="spellEnd"/>
      <w:r w:rsidRPr="00655BE7">
        <w:rPr>
          <w:szCs w:val="28"/>
        </w:rPr>
        <w:t>. 2021/2022</w:t>
      </w:r>
      <w:r w:rsidR="00FF3A3F">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йили</w:t>
      </w:r>
      <w:proofErr w:type="spellEnd"/>
      <w:r w:rsidRPr="00655BE7">
        <w:rPr>
          <w:szCs w:val="28"/>
        </w:rPr>
        <w:t xml:space="preserve"> </w:t>
      </w:r>
      <w:proofErr w:type="spellStart"/>
      <w:r w:rsidRPr="00655BE7">
        <w:rPr>
          <w:szCs w:val="28"/>
        </w:rPr>
        <w:t>кузги</w:t>
      </w:r>
      <w:proofErr w:type="spellEnd"/>
      <w:r w:rsidRPr="00655BE7">
        <w:rPr>
          <w:szCs w:val="28"/>
        </w:rPr>
        <w:t xml:space="preserve"> </w:t>
      </w:r>
      <w:proofErr w:type="spellStart"/>
      <w:r w:rsidRPr="00655BE7">
        <w:rPr>
          <w:szCs w:val="28"/>
        </w:rPr>
        <w:t>семестрида</w:t>
      </w:r>
      <w:proofErr w:type="spellEnd"/>
      <w:r w:rsidRPr="00655BE7">
        <w:rPr>
          <w:szCs w:val="28"/>
        </w:rPr>
        <w:t xml:space="preserve"> 9 та </w:t>
      </w:r>
      <w:proofErr w:type="spellStart"/>
      <w:r w:rsidRPr="00655BE7">
        <w:rPr>
          <w:szCs w:val="28"/>
        </w:rPr>
        <w:t>фандан</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машғулотлари</w:t>
      </w:r>
      <w:proofErr w:type="spellEnd"/>
      <w:r w:rsidRPr="00655BE7">
        <w:rPr>
          <w:szCs w:val="28"/>
        </w:rPr>
        <w:t xml:space="preserve"> </w:t>
      </w:r>
      <w:proofErr w:type="spellStart"/>
      <w:r w:rsidRPr="00655BE7">
        <w:rPr>
          <w:szCs w:val="28"/>
        </w:rPr>
        <w:t>олиб</w:t>
      </w:r>
      <w:proofErr w:type="spellEnd"/>
      <w:r w:rsidRPr="00655BE7">
        <w:rPr>
          <w:szCs w:val="28"/>
        </w:rPr>
        <w:t xml:space="preserve"> </w:t>
      </w:r>
      <w:proofErr w:type="spellStart"/>
      <w:r w:rsidRPr="00655BE7">
        <w:rPr>
          <w:szCs w:val="28"/>
        </w:rPr>
        <w:t>борилмоқда</w:t>
      </w:r>
      <w:proofErr w:type="spellEnd"/>
      <w:r w:rsidRPr="00655BE7">
        <w:rPr>
          <w:szCs w:val="28"/>
        </w:rPr>
        <w:t xml:space="preserve">. Барча </w:t>
      </w:r>
      <w:proofErr w:type="spellStart"/>
      <w:r w:rsidRPr="00655BE7">
        <w:rPr>
          <w:szCs w:val="28"/>
        </w:rPr>
        <w:t>талабалар</w:t>
      </w:r>
      <w:proofErr w:type="spellEnd"/>
      <w:r w:rsidRPr="00655BE7">
        <w:rPr>
          <w:szCs w:val="28"/>
        </w:rPr>
        <w:t xml:space="preserve"> </w:t>
      </w:r>
      <w:proofErr w:type="spellStart"/>
      <w:r w:rsidRPr="00655BE7">
        <w:rPr>
          <w:szCs w:val="28"/>
        </w:rPr>
        <w:t>тизимга</w:t>
      </w:r>
      <w:proofErr w:type="spellEnd"/>
      <w:r w:rsidRPr="00655BE7">
        <w:rPr>
          <w:szCs w:val="28"/>
        </w:rPr>
        <w:t xml:space="preserve"> </w:t>
      </w:r>
      <w:proofErr w:type="spellStart"/>
      <w:r w:rsidRPr="00655BE7">
        <w:rPr>
          <w:szCs w:val="28"/>
        </w:rPr>
        <w:t>аъзо</w:t>
      </w:r>
      <w:proofErr w:type="spellEnd"/>
      <w:r w:rsidRPr="00655BE7">
        <w:rPr>
          <w:szCs w:val="28"/>
        </w:rPr>
        <w:t xml:space="preserve"> </w:t>
      </w:r>
      <w:proofErr w:type="spellStart"/>
      <w:r w:rsidRPr="00655BE7">
        <w:rPr>
          <w:szCs w:val="28"/>
        </w:rPr>
        <w:t>қилинган</w:t>
      </w:r>
      <w:proofErr w:type="spellEnd"/>
      <w:r w:rsidRPr="00655BE7">
        <w:rPr>
          <w:szCs w:val="28"/>
        </w:rPr>
        <w:t>.</w:t>
      </w:r>
    </w:p>
    <w:p w14:paraId="2678423E" w14:textId="3897FBD3" w:rsidR="00923ADE" w:rsidRPr="00655BE7" w:rsidRDefault="00923ADE" w:rsidP="0088065A">
      <w:pPr>
        <w:tabs>
          <w:tab w:val="left" w:pos="2977"/>
        </w:tabs>
        <w:spacing w:after="0"/>
        <w:ind w:firstLine="567"/>
        <w:jc w:val="both"/>
        <w:rPr>
          <w:szCs w:val="28"/>
        </w:rPr>
      </w:pPr>
      <w:proofErr w:type="spellStart"/>
      <w:r w:rsidRPr="00655BE7">
        <w:rPr>
          <w:szCs w:val="28"/>
        </w:rPr>
        <w:t>Талабаларни</w:t>
      </w:r>
      <w:proofErr w:type="spellEnd"/>
      <w:r w:rsidRPr="00655BE7">
        <w:rPr>
          <w:szCs w:val="28"/>
        </w:rPr>
        <w:t xml:space="preserve"> </w:t>
      </w:r>
      <w:proofErr w:type="spellStart"/>
      <w:r w:rsidRPr="00655BE7">
        <w:rPr>
          <w:szCs w:val="28"/>
        </w:rPr>
        <w:t>жорий</w:t>
      </w:r>
      <w:proofErr w:type="spellEnd"/>
      <w:r w:rsidRPr="00655BE7">
        <w:rPr>
          <w:szCs w:val="28"/>
        </w:rPr>
        <w:t xml:space="preserve"> </w:t>
      </w:r>
      <w:proofErr w:type="spellStart"/>
      <w:r w:rsidRPr="00655BE7">
        <w:rPr>
          <w:szCs w:val="28"/>
        </w:rPr>
        <w:t>ва</w:t>
      </w:r>
      <w:proofErr w:type="spellEnd"/>
      <w:r w:rsidRPr="00655BE7">
        <w:rPr>
          <w:szCs w:val="28"/>
        </w:rPr>
        <w:t xml:space="preserve"> </w:t>
      </w:r>
      <w:proofErr w:type="spellStart"/>
      <w:r w:rsidRPr="00655BE7">
        <w:rPr>
          <w:szCs w:val="28"/>
        </w:rPr>
        <w:t>оралиқ</w:t>
      </w:r>
      <w:proofErr w:type="spellEnd"/>
      <w:r w:rsidRPr="00655BE7">
        <w:rPr>
          <w:szCs w:val="28"/>
        </w:rPr>
        <w:t xml:space="preserve"> </w:t>
      </w:r>
      <w:proofErr w:type="spellStart"/>
      <w:r w:rsidRPr="00655BE7">
        <w:rPr>
          <w:szCs w:val="28"/>
        </w:rPr>
        <w:t>баҳолаш</w:t>
      </w:r>
      <w:proofErr w:type="spellEnd"/>
      <w:r w:rsidRPr="00655BE7">
        <w:rPr>
          <w:szCs w:val="28"/>
        </w:rPr>
        <w:t xml:space="preserve"> </w:t>
      </w:r>
      <w:proofErr w:type="spellStart"/>
      <w:r w:rsidRPr="00655BE7">
        <w:rPr>
          <w:szCs w:val="28"/>
        </w:rPr>
        <w:t>тартиби</w:t>
      </w:r>
      <w:proofErr w:type="spellEnd"/>
      <w:r w:rsidRPr="00655BE7">
        <w:rPr>
          <w:szCs w:val="28"/>
        </w:rPr>
        <w:t xml:space="preserve"> </w:t>
      </w:r>
      <w:r w:rsidR="00CB64B8" w:rsidRPr="00655BE7">
        <w:rPr>
          <w:szCs w:val="28"/>
          <w:lang w:val="uz-Cyrl-UZ"/>
        </w:rPr>
        <w:t>в</w:t>
      </w:r>
      <w:r w:rsidRPr="00655BE7">
        <w:rPr>
          <w:szCs w:val="28"/>
        </w:rPr>
        <w:t xml:space="preserve">а </w:t>
      </w:r>
      <w:proofErr w:type="spellStart"/>
      <w:r w:rsidRPr="00655BE7">
        <w:rPr>
          <w:szCs w:val="28"/>
        </w:rPr>
        <w:t>жадвал</w:t>
      </w:r>
      <w:proofErr w:type="spellEnd"/>
      <w:r w:rsidRPr="00655BE7">
        <w:rPr>
          <w:szCs w:val="28"/>
        </w:rPr>
        <w:t xml:space="preserve"> </w:t>
      </w:r>
      <w:proofErr w:type="spellStart"/>
      <w:r w:rsidRPr="00655BE7">
        <w:rPr>
          <w:szCs w:val="28"/>
        </w:rPr>
        <w:t>асосида</w:t>
      </w:r>
      <w:proofErr w:type="spellEnd"/>
      <w:r w:rsidRPr="00655BE7">
        <w:rPr>
          <w:szCs w:val="28"/>
        </w:rPr>
        <w:t xml:space="preserve"> </w:t>
      </w:r>
      <w:hyperlink r:id="rId11" w:history="1">
        <w:r w:rsidRPr="00655BE7">
          <w:rPr>
            <w:rStyle w:val="a5"/>
            <w:bCs/>
            <w:color w:val="auto"/>
            <w:szCs w:val="28"/>
          </w:rPr>
          <w:t>http://student.fbtuit</w:t>
        </w:r>
      </w:hyperlink>
      <w:r w:rsidRPr="00655BE7">
        <w:rPr>
          <w:rStyle w:val="a5"/>
          <w:bCs/>
          <w:color w:val="auto"/>
          <w:szCs w:val="28"/>
        </w:rPr>
        <w:t xml:space="preserve"> </w:t>
      </w:r>
      <w:r w:rsidRPr="00655BE7">
        <w:rPr>
          <w:bCs/>
          <w:szCs w:val="28"/>
        </w:rPr>
        <w:t xml:space="preserve"> </w:t>
      </w:r>
      <w:proofErr w:type="spellStart"/>
      <w:r w:rsidRPr="00655BE7">
        <w:rPr>
          <w:bCs/>
          <w:szCs w:val="28"/>
        </w:rPr>
        <w:t>Hemis</w:t>
      </w:r>
      <w:proofErr w:type="spellEnd"/>
      <w:r w:rsidRPr="00655BE7">
        <w:rPr>
          <w:bCs/>
          <w:szCs w:val="28"/>
        </w:rPr>
        <w:t xml:space="preserve"> </w:t>
      </w:r>
      <w:proofErr w:type="spellStart"/>
      <w:r w:rsidRPr="00655BE7">
        <w:rPr>
          <w:bCs/>
          <w:szCs w:val="28"/>
        </w:rPr>
        <w:t>тизими</w:t>
      </w:r>
      <w:proofErr w:type="spellEnd"/>
      <w:r w:rsidRPr="00655BE7">
        <w:rPr>
          <w:bCs/>
          <w:szCs w:val="28"/>
        </w:rPr>
        <w:t xml:space="preserve"> </w:t>
      </w:r>
      <w:proofErr w:type="spellStart"/>
      <w:r w:rsidRPr="00655BE7">
        <w:rPr>
          <w:bCs/>
          <w:szCs w:val="28"/>
        </w:rPr>
        <w:t>орқали</w:t>
      </w:r>
      <w:proofErr w:type="spellEnd"/>
      <w:r w:rsidRPr="00655BE7">
        <w:rPr>
          <w:bCs/>
          <w:szCs w:val="28"/>
        </w:rPr>
        <w:t xml:space="preserve"> </w:t>
      </w:r>
      <w:proofErr w:type="spellStart"/>
      <w:r w:rsidRPr="00655BE7">
        <w:rPr>
          <w:bCs/>
          <w:szCs w:val="28"/>
        </w:rPr>
        <w:t>амалга</w:t>
      </w:r>
      <w:proofErr w:type="spellEnd"/>
      <w:r w:rsidRPr="00655BE7">
        <w:rPr>
          <w:bCs/>
          <w:szCs w:val="28"/>
        </w:rPr>
        <w:t xml:space="preserve"> </w:t>
      </w:r>
      <w:proofErr w:type="spellStart"/>
      <w:r w:rsidRPr="00655BE7">
        <w:rPr>
          <w:bCs/>
          <w:szCs w:val="28"/>
        </w:rPr>
        <w:t>оширилмоқда</w:t>
      </w:r>
      <w:proofErr w:type="spellEnd"/>
      <w:r w:rsidRPr="00655BE7">
        <w:rPr>
          <w:bCs/>
          <w:szCs w:val="28"/>
        </w:rPr>
        <w:t>.</w:t>
      </w:r>
    </w:p>
    <w:p w14:paraId="6E921B10" w14:textId="1FC29750" w:rsidR="00923ADE" w:rsidRPr="00655BE7" w:rsidRDefault="00923ADE" w:rsidP="0088065A">
      <w:pPr>
        <w:tabs>
          <w:tab w:val="left" w:pos="142"/>
          <w:tab w:val="left" w:pos="2977"/>
        </w:tabs>
        <w:spacing w:after="0"/>
        <w:ind w:firstLine="567"/>
        <w:jc w:val="both"/>
        <w:rPr>
          <w:b/>
          <w:szCs w:val="28"/>
        </w:rPr>
      </w:pPr>
      <w:r w:rsidRPr="00655BE7">
        <w:rPr>
          <w:b/>
          <w:szCs w:val="28"/>
        </w:rPr>
        <w:t>2.</w:t>
      </w:r>
      <w:r w:rsidR="00615E67" w:rsidRPr="00655BE7">
        <w:rPr>
          <w:b/>
          <w:szCs w:val="28"/>
          <w:lang w:val="uz-Cyrl-UZ"/>
        </w:rPr>
        <w:t>4</w:t>
      </w:r>
      <w:r w:rsidRPr="00655BE7">
        <w:rPr>
          <w:b/>
          <w:szCs w:val="28"/>
        </w:rPr>
        <w:t>. Кафедра профессор-</w:t>
      </w:r>
      <w:proofErr w:type="spellStart"/>
      <w:r w:rsidRPr="00655BE7">
        <w:rPr>
          <w:b/>
          <w:szCs w:val="28"/>
        </w:rPr>
        <w:t>ўқитувчилари</w:t>
      </w:r>
      <w:proofErr w:type="spellEnd"/>
      <w:r w:rsidRPr="00655BE7">
        <w:rPr>
          <w:b/>
          <w:szCs w:val="28"/>
        </w:rPr>
        <w:t xml:space="preserve"> </w:t>
      </w:r>
      <w:proofErr w:type="spellStart"/>
      <w:r w:rsidRPr="00655BE7">
        <w:rPr>
          <w:b/>
          <w:szCs w:val="28"/>
        </w:rPr>
        <w:t>томонидан</w:t>
      </w:r>
      <w:proofErr w:type="spellEnd"/>
      <w:r w:rsidRPr="00655BE7">
        <w:rPr>
          <w:b/>
          <w:szCs w:val="28"/>
        </w:rPr>
        <w:t xml:space="preserve"> 2021 </w:t>
      </w:r>
      <w:proofErr w:type="spellStart"/>
      <w:r w:rsidRPr="00655BE7">
        <w:rPr>
          <w:b/>
          <w:szCs w:val="28"/>
        </w:rPr>
        <w:t>йилда</w:t>
      </w:r>
      <w:proofErr w:type="spellEnd"/>
      <w:r w:rsidRPr="00655BE7">
        <w:rPr>
          <w:b/>
          <w:szCs w:val="28"/>
        </w:rPr>
        <w:t xml:space="preserve"> </w:t>
      </w:r>
      <w:proofErr w:type="spellStart"/>
      <w:r w:rsidRPr="00655BE7">
        <w:rPr>
          <w:b/>
          <w:szCs w:val="28"/>
        </w:rPr>
        <w:t>чоп</w:t>
      </w:r>
      <w:proofErr w:type="spellEnd"/>
      <w:r w:rsidRPr="00655BE7">
        <w:rPr>
          <w:b/>
          <w:szCs w:val="28"/>
        </w:rPr>
        <w:t xml:space="preserve"> </w:t>
      </w:r>
      <w:proofErr w:type="spellStart"/>
      <w:r w:rsidRPr="00655BE7">
        <w:rPr>
          <w:b/>
          <w:szCs w:val="28"/>
        </w:rPr>
        <w:t>этилган</w:t>
      </w:r>
      <w:proofErr w:type="spellEnd"/>
      <w:r w:rsidRPr="00655BE7">
        <w:rPr>
          <w:b/>
          <w:szCs w:val="28"/>
        </w:rPr>
        <w:t xml:space="preserve"> </w:t>
      </w:r>
      <w:proofErr w:type="spellStart"/>
      <w:r w:rsidRPr="00655BE7">
        <w:rPr>
          <w:b/>
          <w:szCs w:val="28"/>
        </w:rPr>
        <w:t>ва</w:t>
      </w:r>
      <w:proofErr w:type="spellEnd"/>
      <w:r w:rsidRPr="00655BE7">
        <w:rPr>
          <w:b/>
          <w:szCs w:val="28"/>
        </w:rPr>
        <w:t xml:space="preserve"> </w:t>
      </w:r>
      <w:proofErr w:type="spellStart"/>
      <w:r w:rsidRPr="00655BE7">
        <w:rPr>
          <w:b/>
          <w:szCs w:val="28"/>
        </w:rPr>
        <w:t>чоп</w:t>
      </w:r>
      <w:proofErr w:type="spellEnd"/>
      <w:r w:rsidRPr="00655BE7">
        <w:rPr>
          <w:b/>
          <w:szCs w:val="28"/>
        </w:rPr>
        <w:t xml:space="preserve"> </w:t>
      </w:r>
      <w:proofErr w:type="spellStart"/>
      <w:r w:rsidRPr="00655BE7">
        <w:rPr>
          <w:b/>
          <w:szCs w:val="28"/>
        </w:rPr>
        <w:t>этишга</w:t>
      </w:r>
      <w:proofErr w:type="spellEnd"/>
      <w:r w:rsidRPr="00655BE7">
        <w:rPr>
          <w:b/>
          <w:szCs w:val="28"/>
        </w:rPr>
        <w:t xml:space="preserve"> </w:t>
      </w:r>
      <w:proofErr w:type="spellStart"/>
      <w:r w:rsidRPr="00655BE7">
        <w:rPr>
          <w:b/>
          <w:szCs w:val="28"/>
        </w:rPr>
        <w:t>тайёрланган</w:t>
      </w:r>
      <w:proofErr w:type="spellEnd"/>
      <w:r w:rsidRPr="00655BE7">
        <w:rPr>
          <w:b/>
          <w:szCs w:val="28"/>
        </w:rPr>
        <w:t xml:space="preserve"> </w:t>
      </w:r>
      <w:proofErr w:type="spellStart"/>
      <w:r w:rsidRPr="00655BE7">
        <w:rPr>
          <w:b/>
          <w:szCs w:val="28"/>
        </w:rPr>
        <w:t>дарслик</w:t>
      </w:r>
      <w:proofErr w:type="spellEnd"/>
      <w:r w:rsidRPr="00655BE7">
        <w:rPr>
          <w:b/>
          <w:szCs w:val="28"/>
        </w:rPr>
        <w:t xml:space="preserve">, </w:t>
      </w:r>
      <w:proofErr w:type="spellStart"/>
      <w:r w:rsidRPr="00655BE7">
        <w:rPr>
          <w:b/>
          <w:szCs w:val="28"/>
        </w:rPr>
        <w:t>ўқув-қўлланма</w:t>
      </w:r>
      <w:proofErr w:type="spellEnd"/>
      <w:r w:rsidRPr="00655BE7">
        <w:rPr>
          <w:b/>
          <w:szCs w:val="28"/>
        </w:rPr>
        <w:t xml:space="preserve">, </w:t>
      </w:r>
      <w:proofErr w:type="spellStart"/>
      <w:r w:rsidRPr="00655BE7">
        <w:rPr>
          <w:b/>
          <w:szCs w:val="28"/>
        </w:rPr>
        <w:t>ўқув</w:t>
      </w:r>
      <w:proofErr w:type="spellEnd"/>
      <w:r w:rsidRPr="00655BE7">
        <w:rPr>
          <w:b/>
          <w:szCs w:val="28"/>
        </w:rPr>
        <w:t xml:space="preserve"> </w:t>
      </w:r>
      <w:proofErr w:type="spellStart"/>
      <w:r w:rsidRPr="00655BE7">
        <w:rPr>
          <w:b/>
          <w:szCs w:val="28"/>
        </w:rPr>
        <w:t>услубий</w:t>
      </w:r>
      <w:proofErr w:type="spellEnd"/>
      <w:r w:rsidRPr="00655BE7">
        <w:rPr>
          <w:b/>
          <w:szCs w:val="28"/>
        </w:rPr>
        <w:t xml:space="preserve"> </w:t>
      </w:r>
      <w:proofErr w:type="spellStart"/>
      <w:r w:rsidRPr="00655BE7">
        <w:rPr>
          <w:b/>
          <w:szCs w:val="28"/>
        </w:rPr>
        <w:t>қўлланма</w:t>
      </w:r>
      <w:proofErr w:type="spellEnd"/>
      <w:r w:rsidRPr="00655BE7">
        <w:rPr>
          <w:b/>
          <w:szCs w:val="28"/>
        </w:rPr>
        <w:t xml:space="preserve"> </w:t>
      </w:r>
      <w:proofErr w:type="spellStart"/>
      <w:r w:rsidRPr="00655BE7">
        <w:rPr>
          <w:b/>
          <w:szCs w:val="28"/>
        </w:rPr>
        <w:t>ва</w:t>
      </w:r>
      <w:proofErr w:type="spellEnd"/>
      <w:r w:rsidRPr="00655BE7">
        <w:rPr>
          <w:b/>
          <w:szCs w:val="28"/>
        </w:rPr>
        <w:t xml:space="preserve"> </w:t>
      </w:r>
      <w:proofErr w:type="spellStart"/>
      <w:r w:rsidRPr="00655BE7">
        <w:rPr>
          <w:b/>
          <w:szCs w:val="28"/>
        </w:rPr>
        <w:t>ўқув-услубий</w:t>
      </w:r>
      <w:proofErr w:type="spellEnd"/>
      <w:r w:rsidRPr="00655BE7">
        <w:rPr>
          <w:b/>
          <w:szCs w:val="28"/>
        </w:rPr>
        <w:t xml:space="preserve"> </w:t>
      </w:r>
      <w:proofErr w:type="spellStart"/>
      <w:r w:rsidRPr="00655BE7">
        <w:rPr>
          <w:b/>
          <w:szCs w:val="28"/>
        </w:rPr>
        <w:t>мажмуалар</w:t>
      </w:r>
      <w:proofErr w:type="spellEnd"/>
      <w:r w:rsidRPr="00655BE7">
        <w:rPr>
          <w:b/>
          <w:szCs w:val="28"/>
        </w:rPr>
        <w:t xml:space="preserve"> </w:t>
      </w:r>
      <w:proofErr w:type="spellStart"/>
      <w:r w:rsidRPr="00655BE7">
        <w:rPr>
          <w:b/>
          <w:szCs w:val="28"/>
        </w:rPr>
        <w:t>ва</w:t>
      </w:r>
      <w:proofErr w:type="spellEnd"/>
      <w:r w:rsidRPr="00655BE7">
        <w:rPr>
          <w:b/>
          <w:szCs w:val="28"/>
        </w:rPr>
        <w:t xml:space="preserve"> 2022 </w:t>
      </w:r>
      <w:proofErr w:type="spellStart"/>
      <w:r w:rsidRPr="00655BE7">
        <w:rPr>
          <w:b/>
          <w:szCs w:val="28"/>
        </w:rPr>
        <w:t>йилга</w:t>
      </w:r>
      <w:proofErr w:type="spellEnd"/>
      <w:r w:rsidRPr="00655BE7">
        <w:rPr>
          <w:b/>
          <w:szCs w:val="28"/>
        </w:rPr>
        <w:t xml:space="preserve"> режа </w:t>
      </w:r>
      <w:proofErr w:type="spellStart"/>
      <w:r w:rsidRPr="00655BE7">
        <w:rPr>
          <w:b/>
          <w:szCs w:val="28"/>
        </w:rPr>
        <w:t>тўғрисида</w:t>
      </w:r>
      <w:proofErr w:type="spellEnd"/>
      <w:r w:rsidRPr="00655BE7">
        <w:rPr>
          <w:b/>
          <w:szCs w:val="28"/>
        </w:rPr>
        <w:t xml:space="preserve"> </w:t>
      </w:r>
      <w:proofErr w:type="spellStart"/>
      <w:r w:rsidRPr="00655BE7">
        <w:rPr>
          <w:b/>
          <w:szCs w:val="28"/>
        </w:rPr>
        <w:t>маълумот</w:t>
      </w:r>
      <w:proofErr w:type="spellEnd"/>
      <w:r w:rsidRPr="00655BE7">
        <w:rPr>
          <w:b/>
          <w:szCs w:val="28"/>
        </w:rPr>
        <w:t xml:space="preserve"> </w:t>
      </w:r>
    </w:p>
    <w:p w14:paraId="76252D25" w14:textId="77777777" w:rsidR="00923ADE" w:rsidRPr="00655BE7" w:rsidRDefault="00923ADE" w:rsidP="0088065A">
      <w:pPr>
        <w:tabs>
          <w:tab w:val="left" w:pos="142"/>
          <w:tab w:val="left" w:pos="2977"/>
        </w:tabs>
        <w:spacing w:after="0"/>
        <w:ind w:firstLine="567"/>
        <w:jc w:val="both"/>
        <w:rPr>
          <w:szCs w:val="28"/>
        </w:rPr>
      </w:pPr>
      <w:r w:rsidRPr="00655BE7">
        <w:rPr>
          <w:szCs w:val="28"/>
        </w:rPr>
        <w:t xml:space="preserve">2020-2021 </w:t>
      </w:r>
      <w:proofErr w:type="spellStart"/>
      <w:r w:rsidRPr="00655BE7">
        <w:rPr>
          <w:szCs w:val="28"/>
        </w:rPr>
        <w:t>ўқув</w:t>
      </w:r>
      <w:proofErr w:type="spellEnd"/>
      <w:r w:rsidRPr="00655BE7">
        <w:rPr>
          <w:szCs w:val="28"/>
        </w:rPr>
        <w:t xml:space="preserve"> </w:t>
      </w:r>
      <w:proofErr w:type="spellStart"/>
      <w:r w:rsidRPr="00655BE7">
        <w:rPr>
          <w:szCs w:val="28"/>
        </w:rPr>
        <w:t>йилида</w:t>
      </w:r>
      <w:proofErr w:type="spellEnd"/>
      <w:r w:rsidRPr="00655BE7">
        <w:rPr>
          <w:szCs w:val="28"/>
        </w:rPr>
        <w:t xml:space="preserve"> филиал профессор-</w:t>
      </w:r>
      <w:proofErr w:type="spellStart"/>
      <w:r w:rsidRPr="00655BE7">
        <w:rPr>
          <w:szCs w:val="28"/>
        </w:rPr>
        <w:t>ўқитувчилари</w:t>
      </w:r>
      <w:proofErr w:type="spellEnd"/>
      <w:r w:rsidRPr="00655BE7">
        <w:rPr>
          <w:szCs w:val="28"/>
        </w:rPr>
        <w:t xml:space="preserve"> </w:t>
      </w:r>
      <w:proofErr w:type="spellStart"/>
      <w:r w:rsidRPr="00655BE7">
        <w:rPr>
          <w:szCs w:val="28"/>
        </w:rPr>
        <w:t>томонидан</w:t>
      </w:r>
      <w:proofErr w:type="spellEnd"/>
      <w:r w:rsidRPr="00655BE7">
        <w:rPr>
          <w:szCs w:val="28"/>
        </w:rPr>
        <w:t xml:space="preserve"> 2 та </w:t>
      </w:r>
      <w:proofErr w:type="spellStart"/>
      <w:r w:rsidRPr="00655BE7">
        <w:rPr>
          <w:szCs w:val="28"/>
        </w:rPr>
        <w:t>ўқув</w:t>
      </w:r>
      <w:proofErr w:type="spellEnd"/>
      <w:r w:rsidRPr="00655BE7">
        <w:rPr>
          <w:szCs w:val="28"/>
        </w:rPr>
        <w:t xml:space="preserve"> </w:t>
      </w:r>
      <w:proofErr w:type="spellStart"/>
      <w:r w:rsidRPr="00655BE7">
        <w:rPr>
          <w:szCs w:val="28"/>
        </w:rPr>
        <w:t>қўлланма</w:t>
      </w:r>
      <w:proofErr w:type="spellEnd"/>
      <w:r w:rsidRPr="00655BE7">
        <w:rPr>
          <w:szCs w:val="28"/>
        </w:rPr>
        <w:t xml:space="preserve">, 28 та </w:t>
      </w:r>
      <w:proofErr w:type="spellStart"/>
      <w:r w:rsidRPr="00655BE7">
        <w:rPr>
          <w:szCs w:val="28"/>
        </w:rPr>
        <w:t>услубий</w:t>
      </w:r>
      <w:proofErr w:type="spellEnd"/>
      <w:r w:rsidRPr="00655BE7">
        <w:rPr>
          <w:szCs w:val="28"/>
        </w:rPr>
        <w:t xml:space="preserve"> </w:t>
      </w:r>
      <w:proofErr w:type="spellStart"/>
      <w:r w:rsidRPr="00655BE7">
        <w:rPr>
          <w:szCs w:val="28"/>
        </w:rPr>
        <w:t>кўрсатмалар</w:t>
      </w:r>
      <w:proofErr w:type="spellEnd"/>
      <w:r w:rsidRPr="00655BE7">
        <w:rPr>
          <w:szCs w:val="28"/>
        </w:rPr>
        <w:t xml:space="preserve">, 4 та монография </w:t>
      </w:r>
      <w:proofErr w:type="spellStart"/>
      <w:r w:rsidRPr="00655BE7">
        <w:rPr>
          <w:szCs w:val="28"/>
        </w:rPr>
        <w:t>нашр</w:t>
      </w:r>
      <w:proofErr w:type="spellEnd"/>
      <w:r w:rsidRPr="00655BE7">
        <w:rPr>
          <w:szCs w:val="28"/>
        </w:rPr>
        <w:t xml:space="preserve"> </w:t>
      </w:r>
      <w:proofErr w:type="spellStart"/>
      <w:r w:rsidRPr="00655BE7">
        <w:rPr>
          <w:szCs w:val="28"/>
        </w:rPr>
        <w:t>этилган</w:t>
      </w:r>
      <w:proofErr w:type="spellEnd"/>
      <w:r w:rsidRPr="00655BE7">
        <w:rPr>
          <w:szCs w:val="28"/>
        </w:rPr>
        <w:t>.</w:t>
      </w:r>
    </w:p>
    <w:p w14:paraId="0B41D9DC" w14:textId="77777777" w:rsidR="00923ADE" w:rsidRPr="00655BE7" w:rsidRDefault="00923ADE" w:rsidP="0088065A">
      <w:pPr>
        <w:tabs>
          <w:tab w:val="left" w:pos="142"/>
          <w:tab w:val="left" w:pos="2977"/>
        </w:tabs>
        <w:spacing w:after="0"/>
        <w:ind w:firstLine="567"/>
        <w:jc w:val="both"/>
        <w:rPr>
          <w:szCs w:val="28"/>
        </w:rPr>
      </w:pPr>
      <w:r w:rsidRPr="00655BE7">
        <w:rPr>
          <w:szCs w:val="28"/>
        </w:rPr>
        <w:t xml:space="preserve">2021-2022 </w:t>
      </w:r>
      <w:proofErr w:type="spellStart"/>
      <w:r w:rsidRPr="00655BE7">
        <w:rPr>
          <w:szCs w:val="28"/>
        </w:rPr>
        <w:t>ўқув</w:t>
      </w:r>
      <w:proofErr w:type="spellEnd"/>
      <w:r w:rsidRPr="00655BE7">
        <w:rPr>
          <w:szCs w:val="28"/>
        </w:rPr>
        <w:t xml:space="preserve"> </w:t>
      </w:r>
      <w:proofErr w:type="spellStart"/>
      <w:r w:rsidRPr="00655BE7">
        <w:rPr>
          <w:szCs w:val="28"/>
        </w:rPr>
        <w:t>йилига</w:t>
      </w:r>
      <w:proofErr w:type="spellEnd"/>
      <w:r w:rsidRPr="00655BE7">
        <w:rPr>
          <w:szCs w:val="28"/>
        </w:rPr>
        <w:t xml:space="preserve"> 3 та </w:t>
      </w:r>
      <w:proofErr w:type="spellStart"/>
      <w:r w:rsidRPr="00655BE7">
        <w:rPr>
          <w:szCs w:val="28"/>
        </w:rPr>
        <w:t>ўқув</w:t>
      </w:r>
      <w:proofErr w:type="spellEnd"/>
      <w:r w:rsidRPr="00655BE7">
        <w:rPr>
          <w:szCs w:val="28"/>
        </w:rPr>
        <w:t xml:space="preserve"> </w:t>
      </w:r>
      <w:proofErr w:type="spellStart"/>
      <w:r w:rsidRPr="00655BE7">
        <w:rPr>
          <w:szCs w:val="28"/>
        </w:rPr>
        <w:t>қўлланма</w:t>
      </w:r>
      <w:proofErr w:type="spellEnd"/>
      <w:r w:rsidRPr="00655BE7">
        <w:rPr>
          <w:szCs w:val="28"/>
        </w:rPr>
        <w:t xml:space="preserve">, 3 та монография, 28 дан </w:t>
      </w:r>
      <w:proofErr w:type="spellStart"/>
      <w:r w:rsidRPr="00655BE7">
        <w:rPr>
          <w:szCs w:val="28"/>
        </w:rPr>
        <w:t>ортиқ</w:t>
      </w:r>
      <w:proofErr w:type="spellEnd"/>
      <w:r w:rsidRPr="00655BE7">
        <w:rPr>
          <w:szCs w:val="28"/>
        </w:rPr>
        <w:t xml:space="preserve"> </w:t>
      </w:r>
      <w:proofErr w:type="spellStart"/>
      <w:r w:rsidRPr="00655BE7">
        <w:rPr>
          <w:szCs w:val="28"/>
        </w:rPr>
        <w:t>услубий</w:t>
      </w:r>
      <w:proofErr w:type="spellEnd"/>
      <w:r w:rsidRPr="00655BE7">
        <w:rPr>
          <w:szCs w:val="28"/>
        </w:rPr>
        <w:t xml:space="preserve"> </w:t>
      </w:r>
      <w:proofErr w:type="spellStart"/>
      <w:r w:rsidRPr="00655BE7">
        <w:rPr>
          <w:szCs w:val="28"/>
        </w:rPr>
        <w:t>кўрсатмалар</w:t>
      </w:r>
      <w:proofErr w:type="spellEnd"/>
      <w:r w:rsidRPr="00655BE7">
        <w:rPr>
          <w:szCs w:val="28"/>
        </w:rPr>
        <w:t xml:space="preserve"> </w:t>
      </w:r>
      <w:proofErr w:type="spellStart"/>
      <w:r w:rsidRPr="00655BE7">
        <w:rPr>
          <w:szCs w:val="28"/>
        </w:rPr>
        <w:t>чоп</w:t>
      </w:r>
      <w:proofErr w:type="spellEnd"/>
      <w:r w:rsidRPr="00655BE7">
        <w:rPr>
          <w:szCs w:val="28"/>
        </w:rPr>
        <w:t xml:space="preserve"> </w:t>
      </w:r>
      <w:proofErr w:type="spellStart"/>
      <w:r w:rsidRPr="00655BE7">
        <w:rPr>
          <w:szCs w:val="28"/>
        </w:rPr>
        <w:t>этиш</w:t>
      </w:r>
      <w:proofErr w:type="spellEnd"/>
      <w:r w:rsidRPr="00655BE7">
        <w:rPr>
          <w:szCs w:val="28"/>
        </w:rPr>
        <w:t xml:space="preserve"> </w:t>
      </w:r>
      <w:proofErr w:type="spellStart"/>
      <w:r w:rsidRPr="00655BE7">
        <w:rPr>
          <w:szCs w:val="28"/>
        </w:rPr>
        <w:t>режалаштирилган</w:t>
      </w:r>
      <w:proofErr w:type="spellEnd"/>
      <w:r w:rsidRPr="00655BE7">
        <w:rPr>
          <w:szCs w:val="28"/>
        </w:rPr>
        <w:t>.</w:t>
      </w:r>
    </w:p>
    <w:p w14:paraId="784F724F" w14:textId="02127F52" w:rsidR="00923ADE" w:rsidRPr="00655BE7" w:rsidRDefault="00923ADE" w:rsidP="0088065A">
      <w:pPr>
        <w:tabs>
          <w:tab w:val="left" w:pos="142"/>
          <w:tab w:val="left" w:pos="2977"/>
        </w:tabs>
        <w:spacing w:after="0"/>
        <w:ind w:firstLine="567"/>
        <w:jc w:val="both"/>
        <w:rPr>
          <w:b/>
          <w:szCs w:val="28"/>
        </w:rPr>
      </w:pPr>
      <w:r w:rsidRPr="00655BE7">
        <w:rPr>
          <w:b/>
          <w:szCs w:val="28"/>
        </w:rPr>
        <w:t>2.</w:t>
      </w:r>
      <w:r w:rsidR="00615E67" w:rsidRPr="00655BE7">
        <w:rPr>
          <w:b/>
          <w:szCs w:val="28"/>
          <w:lang w:val="uz-Cyrl-UZ"/>
        </w:rPr>
        <w:t>5</w:t>
      </w:r>
      <w:r w:rsidRPr="00655BE7">
        <w:rPr>
          <w:b/>
          <w:szCs w:val="28"/>
        </w:rPr>
        <w:t xml:space="preserve">. </w:t>
      </w:r>
      <w:proofErr w:type="spellStart"/>
      <w:r w:rsidRPr="00655BE7">
        <w:rPr>
          <w:b/>
          <w:szCs w:val="28"/>
        </w:rPr>
        <w:t>Кафедрада</w:t>
      </w:r>
      <w:proofErr w:type="spellEnd"/>
      <w:r w:rsidRPr="00655BE7">
        <w:rPr>
          <w:b/>
          <w:szCs w:val="28"/>
        </w:rPr>
        <w:t xml:space="preserve"> </w:t>
      </w:r>
      <w:proofErr w:type="spellStart"/>
      <w:r w:rsidRPr="00655BE7">
        <w:rPr>
          <w:b/>
          <w:szCs w:val="28"/>
        </w:rPr>
        <w:t>мутахассислик</w:t>
      </w:r>
      <w:proofErr w:type="spellEnd"/>
      <w:r w:rsidRPr="00655BE7">
        <w:rPr>
          <w:b/>
          <w:szCs w:val="28"/>
        </w:rPr>
        <w:t xml:space="preserve"> </w:t>
      </w:r>
      <w:proofErr w:type="spellStart"/>
      <w:r w:rsidRPr="00655BE7">
        <w:rPr>
          <w:b/>
          <w:szCs w:val="28"/>
        </w:rPr>
        <w:t>фанлардан</w:t>
      </w:r>
      <w:proofErr w:type="spellEnd"/>
      <w:r w:rsidRPr="00655BE7">
        <w:rPr>
          <w:b/>
          <w:szCs w:val="28"/>
        </w:rPr>
        <w:t xml:space="preserve"> чет </w:t>
      </w:r>
      <w:proofErr w:type="spellStart"/>
      <w:r w:rsidRPr="00655BE7">
        <w:rPr>
          <w:b/>
          <w:szCs w:val="28"/>
        </w:rPr>
        <w:t>тилида</w:t>
      </w:r>
      <w:proofErr w:type="spellEnd"/>
      <w:r w:rsidRPr="00655BE7">
        <w:rPr>
          <w:b/>
          <w:szCs w:val="28"/>
        </w:rPr>
        <w:t xml:space="preserve"> </w:t>
      </w:r>
      <w:proofErr w:type="spellStart"/>
      <w:r w:rsidRPr="00655BE7">
        <w:rPr>
          <w:b/>
          <w:szCs w:val="28"/>
        </w:rPr>
        <w:t>машғулотлар</w:t>
      </w:r>
      <w:proofErr w:type="spellEnd"/>
      <w:r w:rsidRPr="00655BE7">
        <w:rPr>
          <w:b/>
          <w:szCs w:val="28"/>
        </w:rPr>
        <w:t xml:space="preserve"> </w:t>
      </w:r>
      <w:proofErr w:type="spellStart"/>
      <w:r w:rsidRPr="00655BE7">
        <w:rPr>
          <w:b/>
          <w:szCs w:val="28"/>
        </w:rPr>
        <w:t>олиб</w:t>
      </w:r>
      <w:proofErr w:type="spellEnd"/>
      <w:r w:rsidRPr="00655BE7">
        <w:rPr>
          <w:b/>
          <w:szCs w:val="28"/>
        </w:rPr>
        <w:t xml:space="preserve"> </w:t>
      </w:r>
      <w:proofErr w:type="spellStart"/>
      <w:r w:rsidRPr="00655BE7">
        <w:rPr>
          <w:b/>
          <w:szCs w:val="28"/>
        </w:rPr>
        <w:t>бораётган</w:t>
      </w:r>
      <w:proofErr w:type="spellEnd"/>
      <w:r w:rsidRPr="00655BE7">
        <w:rPr>
          <w:b/>
          <w:szCs w:val="28"/>
        </w:rPr>
        <w:t xml:space="preserve"> профессор-</w:t>
      </w:r>
      <w:proofErr w:type="spellStart"/>
      <w:r w:rsidRPr="00655BE7">
        <w:rPr>
          <w:b/>
          <w:szCs w:val="28"/>
        </w:rPr>
        <w:t>ўқитувчилар</w:t>
      </w:r>
      <w:proofErr w:type="spellEnd"/>
      <w:r w:rsidRPr="00655BE7">
        <w:rPr>
          <w:b/>
          <w:szCs w:val="28"/>
        </w:rPr>
        <w:t xml:space="preserve"> (</w:t>
      </w:r>
      <w:proofErr w:type="spellStart"/>
      <w:r w:rsidRPr="00655BE7">
        <w:rPr>
          <w:b/>
          <w:szCs w:val="28"/>
        </w:rPr>
        <w:t>машғулот</w:t>
      </w:r>
      <w:proofErr w:type="spellEnd"/>
      <w:r w:rsidRPr="00655BE7">
        <w:rPr>
          <w:b/>
          <w:szCs w:val="28"/>
        </w:rPr>
        <w:t xml:space="preserve"> </w:t>
      </w:r>
      <w:proofErr w:type="spellStart"/>
      <w:r w:rsidRPr="00655BE7">
        <w:rPr>
          <w:b/>
          <w:szCs w:val="28"/>
        </w:rPr>
        <w:t>ўтказиш</w:t>
      </w:r>
      <w:proofErr w:type="spellEnd"/>
      <w:r w:rsidRPr="00655BE7">
        <w:rPr>
          <w:b/>
          <w:szCs w:val="28"/>
        </w:rPr>
        <w:t xml:space="preserve"> </w:t>
      </w:r>
      <w:proofErr w:type="spellStart"/>
      <w:r w:rsidRPr="00655BE7">
        <w:rPr>
          <w:b/>
          <w:szCs w:val="28"/>
        </w:rPr>
        <w:t>жадвалининг</w:t>
      </w:r>
      <w:proofErr w:type="spellEnd"/>
      <w:r w:rsidRPr="00655BE7">
        <w:rPr>
          <w:b/>
          <w:szCs w:val="28"/>
        </w:rPr>
        <w:t xml:space="preserve"> </w:t>
      </w:r>
      <w:proofErr w:type="spellStart"/>
      <w:r w:rsidRPr="00655BE7">
        <w:rPr>
          <w:b/>
          <w:szCs w:val="28"/>
        </w:rPr>
        <w:t>мавжудлиги</w:t>
      </w:r>
      <w:proofErr w:type="spellEnd"/>
      <w:r w:rsidRPr="00655BE7">
        <w:rPr>
          <w:b/>
          <w:szCs w:val="28"/>
        </w:rPr>
        <w:t xml:space="preserve"> </w:t>
      </w:r>
      <w:proofErr w:type="spellStart"/>
      <w:r w:rsidRPr="00655BE7">
        <w:rPr>
          <w:b/>
          <w:szCs w:val="28"/>
        </w:rPr>
        <w:t>ва</w:t>
      </w:r>
      <w:proofErr w:type="spellEnd"/>
      <w:r w:rsidRPr="00655BE7">
        <w:rPr>
          <w:b/>
          <w:szCs w:val="28"/>
        </w:rPr>
        <w:t xml:space="preserve"> </w:t>
      </w:r>
      <w:proofErr w:type="spellStart"/>
      <w:r w:rsidRPr="00655BE7">
        <w:rPr>
          <w:b/>
          <w:szCs w:val="28"/>
        </w:rPr>
        <w:t>тасдиқланганлиги</w:t>
      </w:r>
      <w:proofErr w:type="spellEnd"/>
      <w:r w:rsidRPr="00655BE7">
        <w:rPr>
          <w:b/>
          <w:szCs w:val="28"/>
        </w:rPr>
        <w:t>).</w:t>
      </w:r>
    </w:p>
    <w:p w14:paraId="1AE1330B" w14:textId="13FBD5CB" w:rsidR="00923ADE" w:rsidRPr="00655BE7" w:rsidRDefault="002D70EA" w:rsidP="0088065A">
      <w:pPr>
        <w:pStyle w:val="a3"/>
        <w:tabs>
          <w:tab w:val="left" w:pos="142"/>
          <w:tab w:val="left" w:pos="2977"/>
          <w:tab w:val="left" w:pos="4678"/>
        </w:tabs>
        <w:spacing w:after="0"/>
        <w:ind w:left="0" w:firstLine="567"/>
        <w:jc w:val="both"/>
        <w:rPr>
          <w:szCs w:val="28"/>
          <w:lang w:val="uz-Cyrl-UZ"/>
        </w:rPr>
      </w:pPr>
      <w:r w:rsidRPr="00655BE7">
        <w:rPr>
          <w:szCs w:val="28"/>
          <w:lang w:val="uz-Cyrl-UZ"/>
        </w:rPr>
        <w:t xml:space="preserve">Кафедрада </w:t>
      </w:r>
      <w:r w:rsidR="00923ADE" w:rsidRPr="00655BE7">
        <w:rPr>
          <w:szCs w:val="28"/>
          <w:lang w:val="uz-Cyrl-UZ"/>
        </w:rPr>
        <w:t xml:space="preserve">1 та профессор-ўқитувчи томонидан 1 та мутахассислик фанларидан 2 та гуруҳдаги 31 нафар талабага инглиз тилида дарс машғулотлари ўтказилиши режалаштирилган. </w:t>
      </w:r>
    </w:p>
    <w:p w14:paraId="4C6FE7AA" w14:textId="77777777" w:rsidR="00923ADE" w:rsidRPr="00655BE7" w:rsidRDefault="00923ADE" w:rsidP="0088065A">
      <w:pPr>
        <w:pStyle w:val="a3"/>
        <w:tabs>
          <w:tab w:val="left" w:pos="142"/>
          <w:tab w:val="left" w:pos="2977"/>
          <w:tab w:val="left" w:pos="4678"/>
        </w:tabs>
        <w:spacing w:after="0"/>
        <w:ind w:left="0" w:firstLine="567"/>
        <w:jc w:val="both"/>
        <w:rPr>
          <w:szCs w:val="28"/>
          <w:lang w:val="uz-Cyrl-UZ"/>
        </w:rPr>
      </w:pPr>
      <w:r w:rsidRPr="00655BE7">
        <w:rPr>
          <w:szCs w:val="28"/>
          <w:lang w:val="uz-Cyrl-UZ"/>
        </w:rPr>
        <w:t xml:space="preserve">Ҳозирда кафедрада “Threat intelligence(Таҳдид разведкаси) технологиялари” фанидан 640-18 гурух талабаларига кафедра ўқитувчиси Д.Тожиматов томонидан ингилиз тилида амалий машғулотларни ўтиш режалаштирилган. </w:t>
      </w:r>
    </w:p>
    <w:p w14:paraId="7C174736" w14:textId="2FEAFA6F" w:rsidR="00923ADE" w:rsidRPr="00655BE7" w:rsidRDefault="00923ADE" w:rsidP="0088065A">
      <w:pPr>
        <w:tabs>
          <w:tab w:val="left" w:pos="142"/>
          <w:tab w:val="left" w:pos="2977"/>
        </w:tabs>
        <w:spacing w:after="0"/>
        <w:ind w:firstLine="567"/>
        <w:jc w:val="both"/>
        <w:rPr>
          <w:b/>
          <w:szCs w:val="28"/>
        </w:rPr>
      </w:pPr>
      <w:r w:rsidRPr="00655BE7">
        <w:rPr>
          <w:b/>
          <w:szCs w:val="28"/>
        </w:rPr>
        <w:t>2.</w:t>
      </w:r>
      <w:r w:rsidR="00615E67" w:rsidRPr="00655BE7">
        <w:rPr>
          <w:b/>
          <w:szCs w:val="28"/>
          <w:lang w:val="uz-Cyrl-UZ"/>
        </w:rPr>
        <w:t>6</w:t>
      </w:r>
      <w:r w:rsidRPr="00655BE7">
        <w:rPr>
          <w:b/>
          <w:szCs w:val="28"/>
        </w:rPr>
        <w:t xml:space="preserve">. </w:t>
      </w:r>
      <w:proofErr w:type="spellStart"/>
      <w:r w:rsidRPr="00655BE7">
        <w:rPr>
          <w:b/>
          <w:szCs w:val="28"/>
        </w:rPr>
        <w:t>Кафедрада</w:t>
      </w:r>
      <w:proofErr w:type="spellEnd"/>
      <w:r w:rsidRPr="00655BE7">
        <w:rPr>
          <w:b/>
          <w:szCs w:val="28"/>
        </w:rPr>
        <w:t xml:space="preserve"> </w:t>
      </w:r>
      <w:proofErr w:type="spellStart"/>
      <w:r w:rsidRPr="00655BE7">
        <w:rPr>
          <w:b/>
          <w:szCs w:val="28"/>
        </w:rPr>
        <w:t>соҳа</w:t>
      </w:r>
      <w:proofErr w:type="spellEnd"/>
      <w:r w:rsidRPr="00655BE7">
        <w:rPr>
          <w:b/>
          <w:szCs w:val="28"/>
        </w:rPr>
        <w:t xml:space="preserve"> </w:t>
      </w:r>
      <w:proofErr w:type="spellStart"/>
      <w:r w:rsidRPr="00655BE7">
        <w:rPr>
          <w:b/>
          <w:szCs w:val="28"/>
        </w:rPr>
        <w:t>корхоналари</w:t>
      </w:r>
      <w:proofErr w:type="spellEnd"/>
      <w:r w:rsidRPr="00655BE7">
        <w:rPr>
          <w:b/>
          <w:szCs w:val="28"/>
        </w:rPr>
        <w:t xml:space="preserve"> </w:t>
      </w:r>
      <w:proofErr w:type="spellStart"/>
      <w:r w:rsidRPr="00655BE7">
        <w:rPr>
          <w:b/>
          <w:szCs w:val="28"/>
        </w:rPr>
        <w:t>билан</w:t>
      </w:r>
      <w:proofErr w:type="spellEnd"/>
      <w:r w:rsidRPr="00655BE7">
        <w:rPr>
          <w:b/>
          <w:szCs w:val="28"/>
        </w:rPr>
        <w:t xml:space="preserve"> </w:t>
      </w:r>
      <w:proofErr w:type="spellStart"/>
      <w:r w:rsidRPr="00655BE7">
        <w:rPr>
          <w:b/>
          <w:szCs w:val="28"/>
        </w:rPr>
        <w:t>таълим</w:t>
      </w:r>
      <w:proofErr w:type="spellEnd"/>
      <w:r w:rsidRPr="00655BE7">
        <w:rPr>
          <w:b/>
          <w:szCs w:val="28"/>
        </w:rPr>
        <w:t xml:space="preserve"> </w:t>
      </w:r>
      <w:proofErr w:type="spellStart"/>
      <w:r w:rsidRPr="00655BE7">
        <w:rPr>
          <w:b/>
          <w:szCs w:val="28"/>
        </w:rPr>
        <w:t>ва</w:t>
      </w:r>
      <w:proofErr w:type="spellEnd"/>
      <w:r w:rsidRPr="00655BE7">
        <w:rPr>
          <w:b/>
          <w:szCs w:val="28"/>
        </w:rPr>
        <w:t xml:space="preserve"> </w:t>
      </w:r>
      <w:proofErr w:type="spellStart"/>
      <w:r w:rsidRPr="00655BE7">
        <w:rPr>
          <w:b/>
          <w:szCs w:val="28"/>
        </w:rPr>
        <w:t>интеграцияни</w:t>
      </w:r>
      <w:proofErr w:type="spellEnd"/>
      <w:r w:rsidRPr="00655BE7">
        <w:rPr>
          <w:b/>
          <w:szCs w:val="28"/>
        </w:rPr>
        <w:t xml:space="preserve"> </w:t>
      </w:r>
      <w:proofErr w:type="spellStart"/>
      <w:r w:rsidRPr="00655BE7">
        <w:rPr>
          <w:b/>
          <w:szCs w:val="28"/>
        </w:rPr>
        <w:t>ташкил</w:t>
      </w:r>
      <w:proofErr w:type="spellEnd"/>
      <w:r w:rsidRPr="00655BE7">
        <w:rPr>
          <w:b/>
          <w:szCs w:val="28"/>
        </w:rPr>
        <w:t xml:space="preserve"> </w:t>
      </w:r>
      <w:proofErr w:type="spellStart"/>
      <w:r w:rsidRPr="00655BE7">
        <w:rPr>
          <w:b/>
          <w:szCs w:val="28"/>
        </w:rPr>
        <w:t>этилган</w:t>
      </w:r>
      <w:proofErr w:type="spellEnd"/>
      <w:r w:rsidRPr="00655BE7">
        <w:rPr>
          <w:b/>
          <w:szCs w:val="28"/>
        </w:rPr>
        <w:t xml:space="preserve"> </w:t>
      </w:r>
      <w:proofErr w:type="spellStart"/>
      <w:r w:rsidRPr="00655BE7">
        <w:rPr>
          <w:b/>
          <w:szCs w:val="28"/>
        </w:rPr>
        <w:t>ўқув</w:t>
      </w:r>
      <w:proofErr w:type="spellEnd"/>
      <w:r w:rsidRPr="00655BE7">
        <w:rPr>
          <w:b/>
          <w:szCs w:val="28"/>
        </w:rPr>
        <w:t xml:space="preserve"> </w:t>
      </w:r>
      <w:proofErr w:type="spellStart"/>
      <w:r w:rsidRPr="00655BE7">
        <w:rPr>
          <w:b/>
          <w:szCs w:val="28"/>
        </w:rPr>
        <w:t>лабораториялари</w:t>
      </w:r>
      <w:proofErr w:type="spellEnd"/>
      <w:r w:rsidRPr="00655BE7">
        <w:rPr>
          <w:b/>
          <w:szCs w:val="28"/>
        </w:rPr>
        <w:t xml:space="preserve">. </w:t>
      </w:r>
      <w:proofErr w:type="spellStart"/>
      <w:r w:rsidRPr="00655BE7">
        <w:rPr>
          <w:b/>
          <w:szCs w:val="28"/>
        </w:rPr>
        <w:t>Тузилган</w:t>
      </w:r>
      <w:proofErr w:type="spellEnd"/>
      <w:r w:rsidRPr="00655BE7">
        <w:rPr>
          <w:b/>
          <w:szCs w:val="28"/>
        </w:rPr>
        <w:t xml:space="preserve"> </w:t>
      </w:r>
      <w:proofErr w:type="spellStart"/>
      <w:r w:rsidRPr="00655BE7">
        <w:rPr>
          <w:b/>
          <w:szCs w:val="28"/>
        </w:rPr>
        <w:t>ҳамкорлик</w:t>
      </w:r>
      <w:proofErr w:type="spellEnd"/>
      <w:r w:rsidRPr="00655BE7">
        <w:rPr>
          <w:b/>
          <w:szCs w:val="28"/>
        </w:rPr>
        <w:t xml:space="preserve"> </w:t>
      </w:r>
      <w:proofErr w:type="spellStart"/>
      <w:r w:rsidRPr="00655BE7">
        <w:rPr>
          <w:b/>
          <w:szCs w:val="28"/>
        </w:rPr>
        <w:t>шартномалари</w:t>
      </w:r>
      <w:proofErr w:type="spellEnd"/>
      <w:r w:rsidRPr="00655BE7">
        <w:rPr>
          <w:b/>
          <w:szCs w:val="28"/>
        </w:rPr>
        <w:t>.</w:t>
      </w:r>
    </w:p>
    <w:p w14:paraId="2413D662" w14:textId="77777777" w:rsidR="00923ADE" w:rsidRPr="00655BE7" w:rsidRDefault="00923ADE" w:rsidP="0088065A">
      <w:pPr>
        <w:tabs>
          <w:tab w:val="left" w:pos="142"/>
          <w:tab w:val="left" w:pos="2977"/>
        </w:tabs>
        <w:spacing w:after="0"/>
        <w:ind w:firstLine="567"/>
        <w:jc w:val="both"/>
        <w:rPr>
          <w:szCs w:val="28"/>
        </w:rPr>
      </w:pPr>
      <w:proofErr w:type="spellStart"/>
      <w:r w:rsidRPr="00655BE7">
        <w:rPr>
          <w:szCs w:val="28"/>
        </w:rPr>
        <w:t>Кафедрада</w:t>
      </w:r>
      <w:proofErr w:type="spellEnd"/>
      <w:r w:rsidRPr="00655BE7">
        <w:rPr>
          <w:szCs w:val="28"/>
        </w:rPr>
        <w:t xml:space="preserve"> </w:t>
      </w:r>
      <w:proofErr w:type="spellStart"/>
      <w:r w:rsidRPr="00655BE7">
        <w:rPr>
          <w:szCs w:val="28"/>
        </w:rPr>
        <w:t>талабаларнинг</w:t>
      </w:r>
      <w:proofErr w:type="spellEnd"/>
      <w:r w:rsidRPr="00655BE7">
        <w:rPr>
          <w:szCs w:val="28"/>
        </w:rPr>
        <w:t xml:space="preserve"> </w:t>
      </w:r>
      <w:proofErr w:type="spellStart"/>
      <w:r w:rsidRPr="00655BE7">
        <w:rPr>
          <w:szCs w:val="28"/>
        </w:rPr>
        <w:t>малакавий</w:t>
      </w:r>
      <w:proofErr w:type="spellEnd"/>
      <w:r w:rsidRPr="00655BE7">
        <w:rPr>
          <w:szCs w:val="28"/>
        </w:rPr>
        <w:t xml:space="preserve"> </w:t>
      </w:r>
      <w:proofErr w:type="spellStart"/>
      <w:r w:rsidRPr="00655BE7">
        <w:rPr>
          <w:szCs w:val="28"/>
        </w:rPr>
        <w:t>амалиётларини</w:t>
      </w:r>
      <w:proofErr w:type="spellEnd"/>
      <w:r w:rsidRPr="00655BE7">
        <w:rPr>
          <w:szCs w:val="28"/>
        </w:rPr>
        <w:t xml:space="preserve"> </w:t>
      </w:r>
      <w:proofErr w:type="spellStart"/>
      <w:r w:rsidRPr="00655BE7">
        <w:rPr>
          <w:szCs w:val="28"/>
        </w:rPr>
        <w:t>ўтказиш</w:t>
      </w:r>
      <w:proofErr w:type="spellEnd"/>
      <w:r w:rsidRPr="00655BE7">
        <w:rPr>
          <w:szCs w:val="28"/>
        </w:rPr>
        <w:t xml:space="preserve"> </w:t>
      </w:r>
      <w:proofErr w:type="spellStart"/>
      <w:r w:rsidRPr="00655BE7">
        <w:rPr>
          <w:szCs w:val="28"/>
        </w:rPr>
        <w:t>соҳа</w:t>
      </w:r>
      <w:proofErr w:type="spellEnd"/>
      <w:r w:rsidRPr="00655BE7">
        <w:rPr>
          <w:szCs w:val="28"/>
        </w:rPr>
        <w:t xml:space="preserve"> </w:t>
      </w:r>
      <w:proofErr w:type="spellStart"/>
      <w:r w:rsidRPr="00655BE7">
        <w:rPr>
          <w:szCs w:val="28"/>
        </w:rPr>
        <w:t>корхоналар</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шартномалар</w:t>
      </w:r>
      <w:proofErr w:type="spellEnd"/>
      <w:r w:rsidRPr="00655BE7">
        <w:rPr>
          <w:szCs w:val="28"/>
        </w:rPr>
        <w:t xml:space="preserve"> </w:t>
      </w:r>
      <w:proofErr w:type="spellStart"/>
      <w:r w:rsidRPr="00655BE7">
        <w:rPr>
          <w:szCs w:val="28"/>
        </w:rPr>
        <w:t>тузилган</w:t>
      </w:r>
      <w:proofErr w:type="spellEnd"/>
      <w:r w:rsidRPr="00655BE7">
        <w:rPr>
          <w:szCs w:val="28"/>
        </w:rPr>
        <w:t xml:space="preserve"> </w:t>
      </w:r>
      <w:proofErr w:type="spellStart"/>
      <w:r w:rsidRPr="00655BE7">
        <w:rPr>
          <w:szCs w:val="28"/>
        </w:rPr>
        <w:t>ва</w:t>
      </w:r>
      <w:proofErr w:type="spellEnd"/>
      <w:r w:rsidRPr="00655BE7">
        <w:rPr>
          <w:szCs w:val="28"/>
        </w:rPr>
        <w:t xml:space="preserve"> 5330300-Ахборот </w:t>
      </w:r>
      <w:proofErr w:type="spellStart"/>
      <w:r w:rsidRPr="00655BE7">
        <w:rPr>
          <w:szCs w:val="28"/>
        </w:rPr>
        <w:t>хавфсизлиги</w:t>
      </w:r>
      <w:proofErr w:type="spellEnd"/>
      <w:r w:rsidRPr="00655BE7">
        <w:rPr>
          <w:szCs w:val="28"/>
        </w:rPr>
        <w:t xml:space="preserve"> </w:t>
      </w:r>
      <w:proofErr w:type="spellStart"/>
      <w:r w:rsidRPr="00655BE7">
        <w:rPr>
          <w:szCs w:val="28"/>
        </w:rPr>
        <w:t>йўналиши</w:t>
      </w:r>
      <w:proofErr w:type="spellEnd"/>
      <w:r w:rsidRPr="00655BE7">
        <w:rPr>
          <w:szCs w:val="28"/>
        </w:rPr>
        <w:t xml:space="preserve"> 2-3 курс </w:t>
      </w:r>
      <w:proofErr w:type="spellStart"/>
      <w:r w:rsidRPr="00655BE7">
        <w:rPr>
          <w:szCs w:val="28"/>
        </w:rPr>
        <w:t>талабалари</w:t>
      </w:r>
      <w:proofErr w:type="spellEnd"/>
      <w:r w:rsidRPr="00655BE7">
        <w:rPr>
          <w:szCs w:val="28"/>
        </w:rPr>
        <w:t xml:space="preserve"> </w:t>
      </w:r>
      <w:proofErr w:type="spellStart"/>
      <w:r w:rsidRPr="00655BE7">
        <w:rPr>
          <w:szCs w:val="28"/>
        </w:rPr>
        <w:t>малакавий</w:t>
      </w:r>
      <w:proofErr w:type="spellEnd"/>
      <w:r w:rsidRPr="00655BE7">
        <w:rPr>
          <w:szCs w:val="28"/>
        </w:rPr>
        <w:t xml:space="preserve"> </w:t>
      </w:r>
      <w:proofErr w:type="spellStart"/>
      <w:r w:rsidRPr="00655BE7">
        <w:rPr>
          <w:szCs w:val="28"/>
        </w:rPr>
        <w:t>амалиёт</w:t>
      </w:r>
      <w:proofErr w:type="spellEnd"/>
      <w:r w:rsidRPr="00655BE7">
        <w:rPr>
          <w:szCs w:val="28"/>
        </w:rPr>
        <w:t xml:space="preserve"> </w:t>
      </w:r>
      <w:proofErr w:type="spellStart"/>
      <w:r w:rsidRPr="00655BE7">
        <w:rPr>
          <w:szCs w:val="28"/>
        </w:rPr>
        <w:t>ўташ</w:t>
      </w:r>
      <w:proofErr w:type="spellEnd"/>
      <w:r w:rsidRPr="00655BE7">
        <w:rPr>
          <w:szCs w:val="28"/>
        </w:rPr>
        <w:t xml:space="preserve"> </w:t>
      </w:r>
      <w:proofErr w:type="spellStart"/>
      <w:r w:rsidRPr="00655BE7">
        <w:rPr>
          <w:szCs w:val="28"/>
        </w:rPr>
        <w:t>учун</w:t>
      </w:r>
      <w:proofErr w:type="spellEnd"/>
      <w:r w:rsidRPr="00655BE7">
        <w:rPr>
          <w:szCs w:val="28"/>
        </w:rPr>
        <w:t xml:space="preserve"> </w:t>
      </w:r>
      <w:proofErr w:type="spellStart"/>
      <w:r w:rsidRPr="00655BE7">
        <w:rPr>
          <w:szCs w:val="28"/>
        </w:rPr>
        <w:t>кафедрадан</w:t>
      </w:r>
      <w:proofErr w:type="spellEnd"/>
      <w:r w:rsidRPr="00655BE7">
        <w:rPr>
          <w:szCs w:val="28"/>
        </w:rPr>
        <w:t xml:space="preserve"> </w:t>
      </w:r>
      <w:proofErr w:type="spellStart"/>
      <w:r w:rsidRPr="00655BE7">
        <w:rPr>
          <w:szCs w:val="28"/>
        </w:rPr>
        <w:t>тайинланган</w:t>
      </w:r>
      <w:proofErr w:type="spellEnd"/>
      <w:r w:rsidRPr="00655BE7">
        <w:rPr>
          <w:szCs w:val="28"/>
        </w:rPr>
        <w:t xml:space="preserve"> </w:t>
      </w:r>
      <w:proofErr w:type="spellStart"/>
      <w:r w:rsidRPr="00655BE7">
        <w:rPr>
          <w:szCs w:val="28"/>
        </w:rPr>
        <w:t>рахбарлар</w:t>
      </w:r>
      <w:proofErr w:type="spellEnd"/>
      <w:r w:rsidRPr="00655BE7">
        <w:rPr>
          <w:szCs w:val="28"/>
        </w:rPr>
        <w:t xml:space="preserve"> </w:t>
      </w:r>
      <w:proofErr w:type="spellStart"/>
      <w:r w:rsidRPr="00655BE7">
        <w:rPr>
          <w:szCs w:val="28"/>
        </w:rPr>
        <w:t>томонидан</w:t>
      </w:r>
      <w:proofErr w:type="spellEnd"/>
      <w:r w:rsidRPr="00655BE7">
        <w:rPr>
          <w:szCs w:val="28"/>
        </w:rPr>
        <w:t xml:space="preserve"> </w:t>
      </w:r>
      <w:proofErr w:type="spellStart"/>
      <w:r w:rsidRPr="00655BE7">
        <w:rPr>
          <w:szCs w:val="28"/>
        </w:rPr>
        <w:t>юборилган</w:t>
      </w:r>
      <w:proofErr w:type="spellEnd"/>
      <w:r w:rsidRPr="00655BE7">
        <w:rPr>
          <w:szCs w:val="28"/>
        </w:rPr>
        <w:t>.</w:t>
      </w:r>
    </w:p>
    <w:p w14:paraId="5E4ECA18" w14:textId="77777777" w:rsidR="00CB64B8" w:rsidRPr="00655BE7" w:rsidRDefault="00923ADE" w:rsidP="00CB64B8">
      <w:pPr>
        <w:tabs>
          <w:tab w:val="left" w:pos="142"/>
          <w:tab w:val="left" w:pos="2977"/>
        </w:tabs>
        <w:spacing w:after="0"/>
        <w:ind w:firstLine="567"/>
        <w:jc w:val="both"/>
        <w:rPr>
          <w:b/>
          <w:bCs/>
          <w:szCs w:val="28"/>
          <w:lang w:val="uz-Cyrl-UZ"/>
        </w:rPr>
      </w:pPr>
      <w:r w:rsidRPr="00655BE7">
        <w:rPr>
          <w:b/>
          <w:bCs/>
          <w:szCs w:val="28"/>
        </w:rPr>
        <w:lastRenderedPageBreak/>
        <w:t>II.</w:t>
      </w:r>
      <w:r w:rsidR="00615E67" w:rsidRPr="00655BE7">
        <w:rPr>
          <w:b/>
          <w:bCs/>
          <w:szCs w:val="28"/>
          <w:lang w:val="uz-Cyrl-UZ"/>
        </w:rPr>
        <w:t xml:space="preserve"> </w:t>
      </w:r>
      <w:proofErr w:type="spellStart"/>
      <w:r w:rsidRPr="00655BE7">
        <w:rPr>
          <w:b/>
          <w:bCs/>
          <w:szCs w:val="28"/>
        </w:rPr>
        <w:t>Илмий-инновацион</w:t>
      </w:r>
      <w:proofErr w:type="spellEnd"/>
      <w:r w:rsidRPr="00655BE7">
        <w:rPr>
          <w:b/>
          <w:bCs/>
          <w:szCs w:val="28"/>
        </w:rPr>
        <w:t xml:space="preserve"> </w:t>
      </w:r>
      <w:proofErr w:type="spellStart"/>
      <w:r w:rsidRPr="00655BE7">
        <w:rPr>
          <w:b/>
          <w:bCs/>
          <w:szCs w:val="28"/>
        </w:rPr>
        <w:t>йўналишда</w:t>
      </w:r>
      <w:proofErr w:type="spellEnd"/>
      <w:r w:rsidR="00CB64B8" w:rsidRPr="00655BE7">
        <w:rPr>
          <w:b/>
          <w:bCs/>
          <w:szCs w:val="28"/>
          <w:lang w:val="uz-Cyrl-UZ"/>
        </w:rPr>
        <w:t xml:space="preserve">. </w:t>
      </w:r>
    </w:p>
    <w:p w14:paraId="3F13A318" w14:textId="7C54DA7C" w:rsidR="00923ADE" w:rsidRPr="00655BE7" w:rsidRDefault="00923ADE" w:rsidP="00CB64B8">
      <w:pPr>
        <w:tabs>
          <w:tab w:val="left" w:pos="142"/>
          <w:tab w:val="left" w:pos="2977"/>
        </w:tabs>
        <w:spacing w:after="0"/>
        <w:ind w:firstLine="567"/>
        <w:jc w:val="both"/>
        <w:rPr>
          <w:szCs w:val="28"/>
        </w:rPr>
      </w:pPr>
      <w:r w:rsidRPr="00655BE7">
        <w:rPr>
          <w:szCs w:val="28"/>
        </w:rPr>
        <w:t>2.1. Кафедра профессор-</w:t>
      </w:r>
      <w:proofErr w:type="spellStart"/>
      <w:r w:rsidRPr="00655BE7">
        <w:rPr>
          <w:szCs w:val="28"/>
        </w:rPr>
        <w:t>ўқитувчилари</w:t>
      </w:r>
      <w:proofErr w:type="spellEnd"/>
      <w:r w:rsidRPr="00655BE7">
        <w:rPr>
          <w:szCs w:val="28"/>
        </w:rPr>
        <w:t xml:space="preserve"> </w:t>
      </w:r>
      <w:proofErr w:type="spellStart"/>
      <w:r w:rsidRPr="00655BE7">
        <w:rPr>
          <w:szCs w:val="28"/>
        </w:rPr>
        <w:t>томонидан</w:t>
      </w:r>
      <w:proofErr w:type="spellEnd"/>
      <w:r w:rsidRPr="00655BE7">
        <w:rPr>
          <w:szCs w:val="28"/>
        </w:rPr>
        <w:t xml:space="preserve"> </w:t>
      </w:r>
      <w:proofErr w:type="spellStart"/>
      <w:r w:rsidRPr="00655BE7">
        <w:rPr>
          <w:szCs w:val="28"/>
        </w:rPr>
        <w:t>ихтиро</w:t>
      </w:r>
      <w:proofErr w:type="spellEnd"/>
      <w:r w:rsidRPr="00655BE7">
        <w:rPr>
          <w:szCs w:val="28"/>
        </w:rPr>
        <w:t xml:space="preserve"> (патент)лар, </w:t>
      </w:r>
      <w:proofErr w:type="spellStart"/>
      <w:r w:rsidRPr="00655BE7">
        <w:rPr>
          <w:szCs w:val="28"/>
        </w:rPr>
        <w:t>дастурий</w:t>
      </w:r>
      <w:proofErr w:type="spellEnd"/>
      <w:r w:rsidRPr="00655BE7">
        <w:rPr>
          <w:szCs w:val="28"/>
        </w:rPr>
        <w:t xml:space="preserve"> </w:t>
      </w:r>
      <w:proofErr w:type="spellStart"/>
      <w:r w:rsidRPr="00655BE7">
        <w:rPr>
          <w:szCs w:val="28"/>
        </w:rPr>
        <w:t>воситалар</w:t>
      </w:r>
      <w:proofErr w:type="spellEnd"/>
      <w:r w:rsidRPr="00655BE7">
        <w:rPr>
          <w:szCs w:val="28"/>
        </w:rPr>
        <w:t xml:space="preserve"> </w:t>
      </w:r>
      <w:proofErr w:type="spellStart"/>
      <w:r w:rsidRPr="00655BE7">
        <w:rPr>
          <w:szCs w:val="28"/>
        </w:rPr>
        <w:t>учун</w:t>
      </w:r>
      <w:proofErr w:type="spellEnd"/>
      <w:r w:rsidRPr="00655BE7">
        <w:rPr>
          <w:szCs w:val="28"/>
        </w:rPr>
        <w:t xml:space="preserve"> </w:t>
      </w:r>
      <w:proofErr w:type="spellStart"/>
      <w:r w:rsidRPr="00655BE7">
        <w:rPr>
          <w:szCs w:val="28"/>
        </w:rPr>
        <w:t>олинган</w:t>
      </w:r>
      <w:proofErr w:type="spellEnd"/>
      <w:r w:rsidRPr="00655BE7">
        <w:rPr>
          <w:szCs w:val="28"/>
        </w:rPr>
        <w:t xml:space="preserve"> </w:t>
      </w:r>
      <w:proofErr w:type="spellStart"/>
      <w:r w:rsidRPr="00655BE7">
        <w:rPr>
          <w:szCs w:val="28"/>
        </w:rPr>
        <w:t>гувоҳномалар</w:t>
      </w:r>
      <w:proofErr w:type="spellEnd"/>
    </w:p>
    <w:p w14:paraId="6F649E51" w14:textId="77777777" w:rsidR="00923ADE" w:rsidRPr="00655BE7" w:rsidRDefault="00923ADE" w:rsidP="0088065A">
      <w:pPr>
        <w:tabs>
          <w:tab w:val="left" w:pos="142"/>
          <w:tab w:val="left" w:pos="2977"/>
        </w:tabs>
        <w:spacing w:after="0"/>
        <w:ind w:firstLine="567"/>
        <w:jc w:val="both"/>
        <w:rPr>
          <w:szCs w:val="28"/>
        </w:rPr>
      </w:pPr>
      <w:r w:rsidRPr="00655BE7">
        <w:rPr>
          <w:szCs w:val="28"/>
        </w:rPr>
        <w:t xml:space="preserve">2021 </w:t>
      </w:r>
      <w:proofErr w:type="spellStart"/>
      <w:r w:rsidRPr="00655BE7">
        <w:rPr>
          <w:szCs w:val="28"/>
        </w:rPr>
        <w:t>йилда</w:t>
      </w:r>
      <w:proofErr w:type="spellEnd"/>
      <w:r w:rsidRPr="00655BE7">
        <w:rPr>
          <w:szCs w:val="28"/>
        </w:rPr>
        <w:t xml:space="preserve"> </w:t>
      </w:r>
      <w:proofErr w:type="spellStart"/>
      <w:r w:rsidRPr="00655BE7">
        <w:rPr>
          <w:szCs w:val="28"/>
        </w:rPr>
        <w:t>дастурий</w:t>
      </w:r>
      <w:proofErr w:type="spellEnd"/>
      <w:r w:rsidRPr="00655BE7">
        <w:rPr>
          <w:szCs w:val="28"/>
        </w:rPr>
        <w:t xml:space="preserve"> </w:t>
      </w:r>
      <w:proofErr w:type="spellStart"/>
      <w:r w:rsidRPr="00655BE7">
        <w:rPr>
          <w:szCs w:val="28"/>
        </w:rPr>
        <w:t>воситалар</w:t>
      </w:r>
      <w:proofErr w:type="spellEnd"/>
      <w:r w:rsidRPr="00655BE7">
        <w:rPr>
          <w:szCs w:val="28"/>
        </w:rPr>
        <w:t xml:space="preserve"> </w:t>
      </w:r>
      <w:proofErr w:type="spellStart"/>
      <w:r w:rsidRPr="00655BE7">
        <w:rPr>
          <w:szCs w:val="28"/>
        </w:rPr>
        <w:t>учун</w:t>
      </w:r>
      <w:proofErr w:type="spellEnd"/>
      <w:r w:rsidRPr="00655BE7">
        <w:rPr>
          <w:szCs w:val="28"/>
        </w:rPr>
        <w:t xml:space="preserve"> </w:t>
      </w:r>
      <w:proofErr w:type="spellStart"/>
      <w:r w:rsidRPr="00655BE7">
        <w:rPr>
          <w:szCs w:val="28"/>
        </w:rPr>
        <w:t>олинган</w:t>
      </w:r>
      <w:proofErr w:type="spellEnd"/>
      <w:r w:rsidRPr="00655BE7">
        <w:rPr>
          <w:szCs w:val="28"/>
        </w:rPr>
        <w:t xml:space="preserve"> </w:t>
      </w:r>
      <w:proofErr w:type="spellStart"/>
      <w:r w:rsidRPr="00655BE7">
        <w:rPr>
          <w:szCs w:val="28"/>
        </w:rPr>
        <w:t>гувоҳномалар</w:t>
      </w:r>
      <w:proofErr w:type="spellEnd"/>
      <w:r w:rsidRPr="00655BE7">
        <w:rPr>
          <w:szCs w:val="28"/>
        </w:rPr>
        <w:t xml:space="preserve"> сони 3 та.</w:t>
      </w:r>
    </w:p>
    <w:p w14:paraId="021A7806" w14:textId="77777777" w:rsidR="00923ADE" w:rsidRPr="00655BE7" w:rsidRDefault="00923ADE" w:rsidP="0088065A">
      <w:pPr>
        <w:tabs>
          <w:tab w:val="left" w:pos="142"/>
          <w:tab w:val="left" w:pos="2977"/>
        </w:tabs>
        <w:spacing w:after="0"/>
        <w:ind w:firstLine="567"/>
        <w:jc w:val="both"/>
        <w:rPr>
          <w:szCs w:val="28"/>
        </w:rPr>
      </w:pPr>
      <w:r w:rsidRPr="00655BE7">
        <w:rPr>
          <w:szCs w:val="28"/>
        </w:rPr>
        <w:t>2.2. Профессор-</w:t>
      </w:r>
      <w:proofErr w:type="spellStart"/>
      <w:r w:rsidRPr="00655BE7">
        <w:rPr>
          <w:szCs w:val="28"/>
        </w:rPr>
        <w:t>ўқитувчиларнинг</w:t>
      </w:r>
      <w:proofErr w:type="spellEnd"/>
      <w:r w:rsidRPr="00655BE7">
        <w:rPr>
          <w:szCs w:val="28"/>
        </w:rPr>
        <w:t xml:space="preserve"> </w:t>
      </w:r>
      <w:proofErr w:type="spellStart"/>
      <w:r w:rsidRPr="00655BE7">
        <w:rPr>
          <w:szCs w:val="28"/>
        </w:rPr>
        <w:t>таркиби</w:t>
      </w:r>
      <w:proofErr w:type="spellEnd"/>
      <w:r w:rsidRPr="00655BE7">
        <w:rPr>
          <w:szCs w:val="28"/>
        </w:rPr>
        <w:t xml:space="preserve"> </w:t>
      </w:r>
      <w:proofErr w:type="spellStart"/>
      <w:r w:rsidRPr="00655BE7">
        <w:rPr>
          <w:szCs w:val="28"/>
        </w:rPr>
        <w:t>тўғрисида</w:t>
      </w:r>
      <w:proofErr w:type="spellEnd"/>
      <w:r w:rsidRPr="00655BE7">
        <w:rPr>
          <w:szCs w:val="28"/>
        </w:rPr>
        <w:t xml:space="preserve">. </w:t>
      </w:r>
      <w:proofErr w:type="spellStart"/>
      <w:r w:rsidRPr="00655BE7">
        <w:rPr>
          <w:szCs w:val="28"/>
        </w:rPr>
        <w:t>Илмий</w:t>
      </w:r>
      <w:proofErr w:type="spellEnd"/>
      <w:r w:rsidRPr="00655BE7">
        <w:rPr>
          <w:szCs w:val="28"/>
        </w:rPr>
        <w:t xml:space="preserve"> </w:t>
      </w:r>
      <w:proofErr w:type="spellStart"/>
      <w:r w:rsidRPr="00655BE7">
        <w:rPr>
          <w:szCs w:val="28"/>
        </w:rPr>
        <w:t>салоҳиятнинг</w:t>
      </w:r>
      <w:proofErr w:type="spellEnd"/>
      <w:r w:rsidRPr="00655BE7">
        <w:rPr>
          <w:szCs w:val="28"/>
        </w:rPr>
        <w:t xml:space="preserve"> </w:t>
      </w:r>
      <w:proofErr w:type="spellStart"/>
      <w:r w:rsidRPr="00655BE7">
        <w:rPr>
          <w:szCs w:val="28"/>
        </w:rPr>
        <w:t>ҳозирги</w:t>
      </w:r>
      <w:proofErr w:type="spellEnd"/>
      <w:r w:rsidRPr="00655BE7">
        <w:rPr>
          <w:szCs w:val="28"/>
        </w:rPr>
        <w:t xml:space="preserve"> </w:t>
      </w:r>
      <w:proofErr w:type="spellStart"/>
      <w:r w:rsidRPr="00655BE7">
        <w:rPr>
          <w:szCs w:val="28"/>
        </w:rPr>
        <w:t>ҳолати</w:t>
      </w:r>
      <w:proofErr w:type="spellEnd"/>
      <w:r w:rsidRPr="00655BE7">
        <w:rPr>
          <w:szCs w:val="28"/>
        </w:rPr>
        <w:t>.</w:t>
      </w:r>
    </w:p>
    <w:p w14:paraId="4C7B358D" w14:textId="77777777" w:rsidR="00923ADE" w:rsidRPr="00655BE7" w:rsidRDefault="00923ADE" w:rsidP="0088065A">
      <w:pPr>
        <w:tabs>
          <w:tab w:val="left" w:pos="142"/>
          <w:tab w:val="left" w:pos="2977"/>
        </w:tabs>
        <w:spacing w:after="0"/>
        <w:ind w:firstLine="567"/>
        <w:jc w:val="both"/>
        <w:rPr>
          <w:szCs w:val="28"/>
        </w:rPr>
      </w:pPr>
      <w:proofErr w:type="spellStart"/>
      <w:r w:rsidRPr="00655BE7">
        <w:rPr>
          <w:szCs w:val="28"/>
        </w:rPr>
        <w:t>Кафедрада</w:t>
      </w:r>
      <w:proofErr w:type="spellEnd"/>
      <w:r w:rsidRPr="00655BE7">
        <w:rPr>
          <w:szCs w:val="28"/>
        </w:rPr>
        <w:t xml:space="preserve"> </w:t>
      </w:r>
      <w:proofErr w:type="spellStart"/>
      <w:r w:rsidRPr="00655BE7">
        <w:rPr>
          <w:szCs w:val="28"/>
        </w:rPr>
        <w:t>жами</w:t>
      </w:r>
      <w:proofErr w:type="spellEnd"/>
      <w:r w:rsidRPr="00655BE7">
        <w:rPr>
          <w:szCs w:val="28"/>
        </w:rPr>
        <w:t xml:space="preserve"> 9 </w:t>
      </w:r>
      <w:proofErr w:type="spellStart"/>
      <w:r w:rsidRPr="00655BE7">
        <w:rPr>
          <w:szCs w:val="28"/>
        </w:rPr>
        <w:t>нафар</w:t>
      </w:r>
      <w:proofErr w:type="spellEnd"/>
      <w:r w:rsidRPr="00655BE7">
        <w:rPr>
          <w:szCs w:val="28"/>
        </w:rPr>
        <w:t xml:space="preserve"> профессор-</w:t>
      </w:r>
      <w:proofErr w:type="spellStart"/>
      <w:r w:rsidRPr="00655BE7">
        <w:rPr>
          <w:szCs w:val="28"/>
        </w:rPr>
        <w:t>ўқитувчи</w:t>
      </w:r>
      <w:proofErr w:type="spellEnd"/>
      <w:r w:rsidRPr="00655BE7">
        <w:rPr>
          <w:szCs w:val="28"/>
        </w:rPr>
        <w:t xml:space="preserve"> </w:t>
      </w:r>
      <w:proofErr w:type="spellStart"/>
      <w:r w:rsidRPr="00655BE7">
        <w:rPr>
          <w:szCs w:val="28"/>
        </w:rPr>
        <w:t>фаолият</w:t>
      </w:r>
      <w:proofErr w:type="spellEnd"/>
      <w:r w:rsidRPr="00655BE7">
        <w:rPr>
          <w:szCs w:val="28"/>
        </w:rPr>
        <w:t xml:space="preserve"> </w:t>
      </w:r>
      <w:proofErr w:type="spellStart"/>
      <w:r w:rsidRPr="00655BE7">
        <w:rPr>
          <w:szCs w:val="28"/>
        </w:rPr>
        <w:t>юритмоқда</w:t>
      </w:r>
      <w:proofErr w:type="spellEnd"/>
      <w:r w:rsidRPr="00655BE7">
        <w:rPr>
          <w:szCs w:val="28"/>
        </w:rPr>
        <w:t xml:space="preserve">, </w:t>
      </w:r>
      <w:proofErr w:type="spellStart"/>
      <w:r w:rsidRPr="00655BE7">
        <w:rPr>
          <w:szCs w:val="28"/>
        </w:rPr>
        <w:t>шундан</w:t>
      </w:r>
      <w:proofErr w:type="spellEnd"/>
      <w:r w:rsidRPr="00655BE7">
        <w:rPr>
          <w:szCs w:val="28"/>
        </w:rPr>
        <w:t xml:space="preserve">: 3 </w:t>
      </w:r>
      <w:proofErr w:type="spellStart"/>
      <w:r w:rsidRPr="00655BE7">
        <w:rPr>
          <w:szCs w:val="28"/>
        </w:rPr>
        <w:t>нафари</w:t>
      </w:r>
      <w:proofErr w:type="spellEnd"/>
      <w:r w:rsidRPr="00655BE7">
        <w:rPr>
          <w:szCs w:val="28"/>
        </w:rPr>
        <w:t xml:space="preserve"> фан </w:t>
      </w:r>
      <w:proofErr w:type="spellStart"/>
      <w:r w:rsidRPr="00655BE7">
        <w:rPr>
          <w:szCs w:val="28"/>
        </w:rPr>
        <w:t>номзоди</w:t>
      </w:r>
      <w:proofErr w:type="spellEnd"/>
      <w:r w:rsidRPr="00655BE7">
        <w:rPr>
          <w:szCs w:val="28"/>
        </w:rPr>
        <w:t xml:space="preserve"> (PhD) </w:t>
      </w:r>
      <w:proofErr w:type="spellStart"/>
      <w:r w:rsidRPr="00655BE7">
        <w:rPr>
          <w:szCs w:val="28"/>
        </w:rPr>
        <w:t>бўлиб</w:t>
      </w:r>
      <w:proofErr w:type="spellEnd"/>
      <w:r w:rsidRPr="00655BE7">
        <w:rPr>
          <w:szCs w:val="28"/>
        </w:rPr>
        <w:t xml:space="preserve">, </w:t>
      </w:r>
      <w:proofErr w:type="spellStart"/>
      <w:r w:rsidRPr="00655BE7">
        <w:rPr>
          <w:szCs w:val="28"/>
        </w:rPr>
        <w:t>илмий</w:t>
      </w:r>
      <w:proofErr w:type="spellEnd"/>
      <w:r w:rsidRPr="00655BE7">
        <w:rPr>
          <w:szCs w:val="28"/>
        </w:rPr>
        <w:t xml:space="preserve"> </w:t>
      </w:r>
      <w:proofErr w:type="spellStart"/>
      <w:r w:rsidRPr="00655BE7">
        <w:rPr>
          <w:szCs w:val="28"/>
        </w:rPr>
        <w:t>салоҳият</w:t>
      </w:r>
      <w:proofErr w:type="spellEnd"/>
      <w:r w:rsidRPr="00655BE7">
        <w:rPr>
          <w:szCs w:val="28"/>
        </w:rPr>
        <w:t xml:space="preserve"> 33% ни </w:t>
      </w:r>
      <w:proofErr w:type="spellStart"/>
      <w:r w:rsidRPr="00655BE7">
        <w:rPr>
          <w:szCs w:val="28"/>
        </w:rPr>
        <w:t>ташкил</w:t>
      </w:r>
      <w:proofErr w:type="spellEnd"/>
      <w:r w:rsidRPr="00655BE7">
        <w:rPr>
          <w:szCs w:val="28"/>
        </w:rPr>
        <w:t xml:space="preserve"> </w:t>
      </w:r>
      <w:proofErr w:type="spellStart"/>
      <w:r w:rsidRPr="00655BE7">
        <w:rPr>
          <w:szCs w:val="28"/>
        </w:rPr>
        <w:t>этади</w:t>
      </w:r>
      <w:proofErr w:type="spellEnd"/>
      <w:r w:rsidRPr="00655BE7">
        <w:rPr>
          <w:szCs w:val="28"/>
        </w:rPr>
        <w:t>.</w:t>
      </w:r>
    </w:p>
    <w:p w14:paraId="2DC244FB" w14:textId="77777777" w:rsidR="00923ADE" w:rsidRPr="00655BE7" w:rsidRDefault="00923ADE" w:rsidP="0088065A">
      <w:pPr>
        <w:pStyle w:val="a3"/>
        <w:tabs>
          <w:tab w:val="left" w:pos="142"/>
          <w:tab w:val="left" w:pos="2977"/>
        </w:tabs>
        <w:spacing w:after="0"/>
        <w:ind w:left="0" w:firstLine="567"/>
        <w:jc w:val="both"/>
        <w:rPr>
          <w:szCs w:val="28"/>
          <w:lang w:val="uz-Cyrl-UZ"/>
        </w:rPr>
      </w:pPr>
      <w:r w:rsidRPr="00655BE7">
        <w:rPr>
          <w:szCs w:val="28"/>
          <w:lang w:val="uz-Cyrl-UZ"/>
        </w:rPr>
        <w:t>2.3. Илмий салоҳиятли кадрларни тайёрлаш бўйича қилинган ишлар. Охирги 3 йилда докторантура ва мустақил тадқиқотчилар тўғрисида маълумот. Охирги 3 йилда илмий ишни ҳимоя қилган ходимлар. Илмий салоҳиятли профессор-ўқитувчиларни ишга қабул қилиш бўйича чоралар</w:t>
      </w:r>
      <w:r w:rsidRPr="00655BE7">
        <w:rPr>
          <w:i/>
          <w:szCs w:val="28"/>
          <w:lang w:val="uz-Cyrl-UZ"/>
        </w:rPr>
        <w:t>.</w:t>
      </w:r>
      <w:r w:rsidRPr="00655BE7">
        <w:rPr>
          <w:szCs w:val="28"/>
          <w:lang w:val="uz-Cyrl-UZ"/>
        </w:rPr>
        <w:t xml:space="preserve"> </w:t>
      </w:r>
    </w:p>
    <w:p w14:paraId="10DD2B1A" w14:textId="77777777" w:rsidR="00923ADE" w:rsidRPr="00655BE7" w:rsidRDefault="00923ADE" w:rsidP="0088065A">
      <w:pPr>
        <w:pStyle w:val="a3"/>
        <w:tabs>
          <w:tab w:val="left" w:pos="142"/>
          <w:tab w:val="left" w:pos="2977"/>
        </w:tabs>
        <w:spacing w:after="0"/>
        <w:ind w:left="0" w:firstLine="567"/>
        <w:jc w:val="both"/>
        <w:rPr>
          <w:szCs w:val="28"/>
          <w:lang w:val="uz-Cyrl-UZ"/>
        </w:rPr>
      </w:pPr>
      <w:r w:rsidRPr="00655BE7">
        <w:rPr>
          <w:szCs w:val="28"/>
          <w:lang w:val="uz-Cyrl-UZ"/>
        </w:rPr>
        <w:t xml:space="preserve">2021 йил ҳисобот даврига кафедрада 1 нафар изланувчи О.Қўлдошов докторлик диссертацияларини ҳимоя қилган. </w:t>
      </w:r>
    </w:p>
    <w:p w14:paraId="01FF2C7B" w14:textId="21EFB163" w:rsidR="00923ADE" w:rsidRPr="00FF3A3F" w:rsidRDefault="00923ADE" w:rsidP="0088065A">
      <w:pPr>
        <w:tabs>
          <w:tab w:val="left" w:pos="142"/>
          <w:tab w:val="left" w:pos="2977"/>
        </w:tabs>
        <w:spacing w:after="0"/>
        <w:ind w:firstLine="567"/>
        <w:jc w:val="both"/>
        <w:rPr>
          <w:szCs w:val="28"/>
          <w:lang w:val="uz-Cyrl-UZ"/>
        </w:rPr>
      </w:pPr>
      <w:r w:rsidRPr="00FF3A3F">
        <w:rPr>
          <w:szCs w:val="28"/>
          <w:lang w:val="uz-Cyrl-UZ"/>
        </w:rPr>
        <w:t>2.</w:t>
      </w:r>
      <w:r w:rsidR="00FF3A3F" w:rsidRPr="00FF3A3F">
        <w:rPr>
          <w:szCs w:val="28"/>
          <w:lang w:val="uz-Cyrl-UZ"/>
        </w:rPr>
        <w:t>4</w:t>
      </w:r>
      <w:r w:rsidRPr="00FF3A3F">
        <w:rPr>
          <w:szCs w:val="28"/>
          <w:lang w:val="uz-Cyrl-UZ"/>
        </w:rPr>
        <w:t xml:space="preserve">. Кафедра профессор-ўқитувчиларининг “Scopus” ва “Web of science” рўйхатидаги илмий журналларда ҳамда Олий аттестация комиссияси рўйхатида келтирилган хориждаги нуфузли журналларда ва чоп этилган мақолалари. </w:t>
      </w:r>
    </w:p>
    <w:p w14:paraId="355A12EC" w14:textId="39A49D87" w:rsidR="00923ADE" w:rsidRPr="00554A07" w:rsidRDefault="00923ADE" w:rsidP="0088065A">
      <w:pPr>
        <w:tabs>
          <w:tab w:val="left" w:pos="2977"/>
        </w:tabs>
        <w:spacing w:after="0"/>
        <w:ind w:firstLine="567"/>
        <w:jc w:val="both"/>
        <w:rPr>
          <w:szCs w:val="28"/>
          <w:lang w:val="uz-Cyrl-UZ"/>
        </w:rPr>
      </w:pPr>
      <w:r w:rsidRPr="00554A07">
        <w:rPr>
          <w:szCs w:val="28"/>
          <w:lang w:val="uz-Cyrl-UZ"/>
        </w:rPr>
        <w:t>2021 йилда “Scopus” ва “Web of science” рўйхатидаги илмий журналларда 3 та, Олий аттестация комиссияси рўйхатида келтирилган республика журналларида 8 та илмий мақолалар ҳамда халқаро миқёсдаги анжуманларда 8 та республика миқёсидаги анжуманларда 18 та тезислар чоп этилган.</w:t>
      </w:r>
    </w:p>
    <w:p w14:paraId="5B94AFF7" w14:textId="38195345" w:rsidR="00923ADE" w:rsidRPr="00554A07" w:rsidRDefault="00923ADE" w:rsidP="0088065A">
      <w:pPr>
        <w:tabs>
          <w:tab w:val="left" w:pos="2977"/>
        </w:tabs>
        <w:spacing w:after="0"/>
        <w:ind w:firstLine="567"/>
        <w:jc w:val="both"/>
        <w:rPr>
          <w:b/>
          <w:bCs/>
          <w:szCs w:val="28"/>
          <w:lang w:val="uz-Cyrl-UZ"/>
        </w:rPr>
      </w:pPr>
      <w:r w:rsidRPr="00554A07">
        <w:rPr>
          <w:szCs w:val="28"/>
          <w:lang w:val="uz-Cyrl-UZ"/>
        </w:rPr>
        <w:t>2.</w:t>
      </w:r>
      <w:r w:rsidR="00FF3A3F" w:rsidRPr="00554A07">
        <w:rPr>
          <w:szCs w:val="28"/>
          <w:lang w:val="uz-Cyrl-UZ"/>
        </w:rPr>
        <w:t>5</w:t>
      </w:r>
      <w:r w:rsidRPr="00554A07">
        <w:rPr>
          <w:szCs w:val="28"/>
          <w:lang w:val="uz-Cyrl-UZ"/>
        </w:rPr>
        <w:t>. “Scopus” ва “Web of science” рўйхатидаги илмий журналларда жами 4 нафар профессор-ўқитувчи томонидан жами 3 та мақола чоп этилди, улардан айни пайтда 3 та мақола “Scopus” базасида кўринди:</w:t>
      </w:r>
    </w:p>
    <w:p w14:paraId="09E287CA" w14:textId="6B94B3FC" w:rsidR="00923ADE" w:rsidRPr="00554A07" w:rsidRDefault="00923ADE" w:rsidP="00CB64B8">
      <w:pPr>
        <w:pStyle w:val="a3"/>
        <w:spacing w:after="0"/>
        <w:ind w:left="0" w:firstLine="567"/>
        <w:rPr>
          <w:b/>
          <w:bCs/>
          <w:szCs w:val="28"/>
          <w:lang w:val="uz-Cyrl-UZ"/>
        </w:rPr>
      </w:pPr>
      <w:r w:rsidRPr="00554A07">
        <w:rPr>
          <w:b/>
          <w:bCs/>
          <w:szCs w:val="28"/>
          <w:lang w:val="uz-Cyrl-UZ"/>
        </w:rPr>
        <w:t>III.</w:t>
      </w:r>
      <w:r w:rsidR="002F7924" w:rsidRPr="00655BE7">
        <w:rPr>
          <w:b/>
          <w:bCs/>
          <w:szCs w:val="28"/>
          <w:lang w:val="uz-Cyrl-UZ"/>
        </w:rPr>
        <w:t xml:space="preserve"> </w:t>
      </w:r>
      <w:r w:rsidRPr="00554A07">
        <w:rPr>
          <w:b/>
          <w:bCs/>
          <w:szCs w:val="28"/>
          <w:lang w:val="uz-Cyrl-UZ"/>
        </w:rPr>
        <w:t>Ижро интизоми йўналишида</w:t>
      </w:r>
    </w:p>
    <w:p w14:paraId="11F339B0" w14:textId="51FFD5D7" w:rsidR="00923ADE" w:rsidRPr="00554A07" w:rsidRDefault="00923ADE" w:rsidP="0088065A">
      <w:pPr>
        <w:pStyle w:val="a3"/>
        <w:spacing w:after="0"/>
        <w:ind w:left="0" w:firstLine="567"/>
        <w:jc w:val="both"/>
        <w:rPr>
          <w:szCs w:val="28"/>
          <w:lang w:val="uz-Cyrl-UZ"/>
        </w:rPr>
      </w:pPr>
      <w:r w:rsidRPr="00554A07">
        <w:rPr>
          <w:szCs w:val="28"/>
          <w:lang w:val="uz-Cyrl-UZ"/>
        </w:rPr>
        <w:t xml:space="preserve">Ўзбекистон Республикаси Вазирлар </w:t>
      </w:r>
      <w:r w:rsidR="002F7924" w:rsidRPr="00655BE7">
        <w:rPr>
          <w:szCs w:val="28"/>
          <w:lang w:val="uz-Cyrl-UZ"/>
        </w:rPr>
        <w:t>Маҳ</w:t>
      </w:r>
      <w:r w:rsidRPr="00554A07">
        <w:rPr>
          <w:szCs w:val="28"/>
          <w:lang w:val="uz-Cyrl-UZ"/>
        </w:rPr>
        <w:t xml:space="preserve">камасининг 1999 йил 12 январдаги  “Ижро интизомини мустаҳкамлаш чора-тадбирлари тўғрисида”ги 12-сонли қарори бўйича Муҳаммад ал-Хоразмий номидаги Тошкент ахборот технологиялари университети Фарғона филиалида Ахборот хавфсизлиги ва Дастурий инжиниринги кафедраларида белгиланган тошириқларнинг бажарилиши, иш юритиш ва ижро интизоми бўйича текширув олиб борилди. Кафедрада йиғма жилд номенклатураларида керакли материаллар ва </w:t>
      </w:r>
      <w:r w:rsidR="00CB64B8" w:rsidRPr="00655BE7">
        <w:rPr>
          <w:szCs w:val="28"/>
          <w:lang w:val="uz-Cyrl-UZ"/>
        </w:rPr>
        <w:t>ҳ</w:t>
      </w:r>
      <w:r w:rsidRPr="00554A07">
        <w:rPr>
          <w:szCs w:val="28"/>
          <w:lang w:val="uz-Cyrl-UZ"/>
        </w:rPr>
        <w:t>ужжатлар мавжуд.</w:t>
      </w:r>
    </w:p>
    <w:p w14:paraId="7430678F" w14:textId="77777777" w:rsidR="00923ADE" w:rsidRPr="00554A07" w:rsidRDefault="00923ADE" w:rsidP="0088065A">
      <w:pPr>
        <w:pStyle w:val="a3"/>
        <w:spacing w:after="0"/>
        <w:ind w:left="0" w:firstLine="567"/>
        <w:jc w:val="both"/>
        <w:rPr>
          <w:b/>
          <w:szCs w:val="28"/>
          <w:lang w:val="uz-Cyrl-UZ"/>
        </w:rPr>
      </w:pPr>
      <w:r w:rsidRPr="00554A07">
        <w:rPr>
          <w:b/>
          <w:szCs w:val="28"/>
          <w:lang w:val="uz-Cyrl-UZ"/>
        </w:rPr>
        <w:t xml:space="preserve">Ахборот хавфсизлиги кафедрасини текшириш натижасида қуйидаги камчиликлар аниқланди: </w:t>
      </w:r>
    </w:p>
    <w:p w14:paraId="0001C3BA" w14:textId="77777777" w:rsidR="00923ADE" w:rsidRPr="00655BE7" w:rsidRDefault="00923ADE" w:rsidP="0088065A">
      <w:pPr>
        <w:pStyle w:val="Style1"/>
        <w:tabs>
          <w:tab w:val="left" w:pos="142"/>
          <w:tab w:val="left" w:pos="2977"/>
        </w:tabs>
        <w:spacing w:line="240" w:lineRule="auto"/>
        <w:ind w:firstLine="567"/>
        <w:rPr>
          <w:rFonts w:eastAsia="Times New Roman"/>
          <w:sz w:val="28"/>
          <w:szCs w:val="28"/>
          <w:lang w:val="uz-Cyrl-UZ"/>
        </w:rPr>
      </w:pPr>
      <w:r w:rsidRPr="00655BE7">
        <w:rPr>
          <w:rFonts w:eastAsia="Times New Roman"/>
          <w:sz w:val="28"/>
          <w:szCs w:val="28"/>
          <w:lang w:val="uz-Cyrl-UZ"/>
        </w:rPr>
        <w:t xml:space="preserve">Кафедранинг йиғма жилд номенклатуралари текширилди. 40-02 (яъни, Ўзбекистон Республика Олий ва ўрта махсус таълим вазирлиги  Ҳайъат қарорлари, буйруқлари, фармойишлари ва уларнинг бажарилиши тўғрисида ёзишмалар) йиғма жилдида 40-04 (яъни, Факультет декани фармойишлари ва уларни бажариш тўғрисида маълумотномалар) йиғма жилдида декан фармойишлари тикилмагани; 40-08 (яъни, кафедранинг йиғилиш баённомалари) йиғма жилдида сентябрь ва октябрь ойлари учун йиғилиш баённомалари йўқлиги аниқланди. </w:t>
      </w:r>
    </w:p>
    <w:p w14:paraId="06C599D8" w14:textId="77777777" w:rsidR="00B85606" w:rsidRPr="00554A07" w:rsidRDefault="00B85606" w:rsidP="0088065A">
      <w:pPr>
        <w:tabs>
          <w:tab w:val="left" w:pos="142"/>
          <w:tab w:val="left" w:pos="2977"/>
        </w:tabs>
        <w:spacing w:after="0"/>
        <w:ind w:firstLine="567"/>
        <w:jc w:val="center"/>
        <w:rPr>
          <w:b/>
          <w:szCs w:val="28"/>
          <w:lang w:val="uz-Cyrl-UZ"/>
        </w:rPr>
      </w:pPr>
    </w:p>
    <w:p w14:paraId="1B298A64" w14:textId="7068FD2D" w:rsidR="00923ADE" w:rsidRPr="00655BE7" w:rsidRDefault="00923ADE" w:rsidP="0088065A">
      <w:pPr>
        <w:tabs>
          <w:tab w:val="left" w:pos="142"/>
          <w:tab w:val="left" w:pos="2977"/>
        </w:tabs>
        <w:spacing w:after="0"/>
        <w:ind w:firstLine="567"/>
        <w:jc w:val="center"/>
        <w:rPr>
          <w:b/>
          <w:szCs w:val="28"/>
        </w:rPr>
      </w:pPr>
      <w:proofErr w:type="spellStart"/>
      <w:r w:rsidRPr="00655BE7">
        <w:rPr>
          <w:b/>
          <w:szCs w:val="28"/>
        </w:rPr>
        <w:lastRenderedPageBreak/>
        <w:t>Аниқланган</w:t>
      </w:r>
      <w:proofErr w:type="spellEnd"/>
      <w:r w:rsidRPr="00655BE7">
        <w:rPr>
          <w:b/>
          <w:szCs w:val="28"/>
        </w:rPr>
        <w:t xml:space="preserve"> </w:t>
      </w:r>
      <w:proofErr w:type="spellStart"/>
      <w:r w:rsidRPr="00655BE7">
        <w:rPr>
          <w:b/>
          <w:szCs w:val="28"/>
        </w:rPr>
        <w:t>камчиликлар</w:t>
      </w:r>
      <w:proofErr w:type="spellEnd"/>
    </w:p>
    <w:p w14:paraId="23AED720" w14:textId="6141DF49" w:rsidR="00923ADE" w:rsidRPr="00655BE7" w:rsidRDefault="00923ADE" w:rsidP="0088065A">
      <w:pPr>
        <w:pStyle w:val="a3"/>
        <w:numPr>
          <w:ilvl w:val="0"/>
          <w:numId w:val="28"/>
        </w:numPr>
        <w:spacing w:after="0"/>
        <w:jc w:val="both"/>
        <w:rPr>
          <w:szCs w:val="28"/>
          <w:lang w:val="uz-Cyrl-UZ"/>
        </w:rPr>
      </w:pPr>
      <w:r w:rsidRPr="00655BE7">
        <w:rPr>
          <w:szCs w:val="28"/>
          <w:lang w:val="uz-Cyrl-UZ"/>
        </w:rPr>
        <w:t xml:space="preserve">Ўқув семестрида жорий кунгача биронта </w:t>
      </w:r>
      <w:r w:rsidR="00B85606">
        <w:rPr>
          <w:szCs w:val="28"/>
          <w:lang w:val="uz-Cyrl-UZ"/>
        </w:rPr>
        <w:t>ҳ</w:t>
      </w:r>
      <w:r w:rsidRPr="00655BE7">
        <w:rPr>
          <w:szCs w:val="28"/>
          <w:lang w:val="uz-Cyrl-UZ"/>
        </w:rPr>
        <w:t>ам халқаро эьтироф этилган (Scopus, Web of Scinse) базасига киритилган журналларда мақолалар чоп этилмаган.</w:t>
      </w:r>
    </w:p>
    <w:p w14:paraId="057FB454" w14:textId="77777777" w:rsidR="00923ADE" w:rsidRPr="00655BE7" w:rsidRDefault="00923ADE" w:rsidP="0088065A">
      <w:pPr>
        <w:pStyle w:val="a3"/>
        <w:numPr>
          <w:ilvl w:val="0"/>
          <w:numId w:val="28"/>
        </w:numPr>
        <w:spacing w:after="0"/>
        <w:jc w:val="both"/>
        <w:rPr>
          <w:szCs w:val="28"/>
        </w:rPr>
      </w:pPr>
      <w:r w:rsidRPr="00655BE7">
        <w:rPr>
          <w:szCs w:val="28"/>
        </w:rPr>
        <w:t>Профессор-</w:t>
      </w:r>
      <w:proofErr w:type="spellStart"/>
      <w:r w:rsidRPr="00655BE7">
        <w:rPr>
          <w:szCs w:val="28"/>
        </w:rPr>
        <w:t>ўқитувчиларни</w:t>
      </w:r>
      <w:proofErr w:type="spellEnd"/>
      <w:r w:rsidRPr="00655BE7">
        <w:rPr>
          <w:szCs w:val="28"/>
        </w:rPr>
        <w:t xml:space="preserve"> </w:t>
      </w:r>
      <w:proofErr w:type="spellStart"/>
      <w:r w:rsidRPr="00655BE7">
        <w:rPr>
          <w:szCs w:val="28"/>
        </w:rPr>
        <w:t>илмий</w:t>
      </w:r>
      <w:proofErr w:type="spellEnd"/>
      <w:r w:rsidRPr="00655BE7">
        <w:rPr>
          <w:szCs w:val="28"/>
        </w:rPr>
        <w:t xml:space="preserve"> </w:t>
      </w:r>
      <w:proofErr w:type="spellStart"/>
      <w:r w:rsidRPr="00655BE7">
        <w:rPr>
          <w:szCs w:val="28"/>
        </w:rPr>
        <w:t>салоҳияти</w:t>
      </w:r>
      <w:proofErr w:type="spellEnd"/>
      <w:r w:rsidRPr="00655BE7">
        <w:rPr>
          <w:szCs w:val="28"/>
        </w:rPr>
        <w:t xml:space="preserve"> </w:t>
      </w:r>
      <w:proofErr w:type="spellStart"/>
      <w:r w:rsidRPr="00655BE7">
        <w:rPr>
          <w:szCs w:val="28"/>
        </w:rPr>
        <w:t>ўтган</w:t>
      </w:r>
      <w:proofErr w:type="spellEnd"/>
      <w:r w:rsidRPr="00655BE7">
        <w:rPr>
          <w:szCs w:val="28"/>
        </w:rPr>
        <w:t xml:space="preserve"> </w:t>
      </w:r>
      <w:proofErr w:type="spellStart"/>
      <w:r w:rsidRPr="00655BE7">
        <w:rPr>
          <w:szCs w:val="28"/>
        </w:rPr>
        <w:t>йилгига</w:t>
      </w:r>
      <w:proofErr w:type="spellEnd"/>
      <w:r w:rsidRPr="00655BE7">
        <w:rPr>
          <w:szCs w:val="28"/>
        </w:rPr>
        <w:t xml:space="preserve"> </w:t>
      </w:r>
      <w:proofErr w:type="spellStart"/>
      <w:r w:rsidRPr="00655BE7">
        <w:rPr>
          <w:szCs w:val="28"/>
        </w:rPr>
        <w:t>нибатан</w:t>
      </w:r>
      <w:proofErr w:type="spellEnd"/>
      <w:r w:rsidRPr="00655BE7">
        <w:rPr>
          <w:szCs w:val="28"/>
        </w:rPr>
        <w:t xml:space="preserve"> </w:t>
      </w:r>
      <w:proofErr w:type="spellStart"/>
      <w:r w:rsidRPr="00655BE7">
        <w:rPr>
          <w:szCs w:val="28"/>
        </w:rPr>
        <w:t>пастлаган</w:t>
      </w:r>
      <w:proofErr w:type="spellEnd"/>
      <w:r w:rsidRPr="00655BE7">
        <w:rPr>
          <w:szCs w:val="28"/>
        </w:rPr>
        <w:t>.</w:t>
      </w:r>
    </w:p>
    <w:p w14:paraId="0F35BBDB" w14:textId="77777777" w:rsidR="00923ADE" w:rsidRPr="00655BE7" w:rsidRDefault="00923ADE" w:rsidP="0088065A">
      <w:pPr>
        <w:pStyle w:val="Style1"/>
        <w:numPr>
          <w:ilvl w:val="0"/>
          <w:numId w:val="28"/>
        </w:numPr>
        <w:tabs>
          <w:tab w:val="left" w:pos="142"/>
          <w:tab w:val="left" w:pos="2977"/>
        </w:tabs>
        <w:spacing w:line="240" w:lineRule="auto"/>
        <w:rPr>
          <w:sz w:val="28"/>
          <w:szCs w:val="28"/>
          <w:lang w:val="uz-Cyrl-UZ"/>
        </w:rPr>
      </w:pPr>
      <w:r w:rsidRPr="00655BE7">
        <w:rPr>
          <w:sz w:val="28"/>
          <w:szCs w:val="28"/>
          <w:lang w:val="uz-Cyrl-UZ"/>
        </w:rPr>
        <w:t>Бир қатор ташкил қилинган ишлар ҳисобот шаклида расмийлаштирилмаган.</w:t>
      </w:r>
    </w:p>
    <w:p w14:paraId="1B748306" w14:textId="77777777" w:rsidR="00923ADE" w:rsidRPr="00655BE7" w:rsidRDefault="00923ADE" w:rsidP="0088065A">
      <w:pPr>
        <w:pStyle w:val="a3"/>
        <w:numPr>
          <w:ilvl w:val="0"/>
          <w:numId w:val="28"/>
        </w:numPr>
        <w:spacing w:after="0"/>
        <w:jc w:val="both"/>
        <w:rPr>
          <w:szCs w:val="28"/>
          <w:lang w:val="uz-Cyrl-UZ"/>
        </w:rPr>
      </w:pPr>
      <w:r w:rsidRPr="00655BE7">
        <w:rPr>
          <w:szCs w:val="28"/>
          <w:lang w:val="uz-Cyrl-UZ"/>
        </w:rPr>
        <w:t>Кафедрада қуйидаги фанлардан фан дастурлари мавжуд эмас: “Бузиш ва химоялаш принциплари”, “Дастурий воситалар хавфсизлиги”, “Иновация ва лойиҳаларни бошқариш”.</w:t>
      </w:r>
    </w:p>
    <w:p w14:paraId="5FD33513" w14:textId="77777777" w:rsidR="00923ADE" w:rsidRPr="00655BE7" w:rsidRDefault="00923ADE" w:rsidP="0088065A">
      <w:pPr>
        <w:pStyle w:val="a3"/>
        <w:numPr>
          <w:ilvl w:val="0"/>
          <w:numId w:val="28"/>
        </w:numPr>
        <w:spacing w:after="0"/>
        <w:jc w:val="both"/>
        <w:rPr>
          <w:szCs w:val="28"/>
        </w:rPr>
      </w:pPr>
      <w:proofErr w:type="spellStart"/>
      <w:r w:rsidRPr="00655BE7">
        <w:rPr>
          <w:szCs w:val="28"/>
        </w:rPr>
        <w:t>Бахорги</w:t>
      </w:r>
      <w:proofErr w:type="spellEnd"/>
      <w:r w:rsidRPr="00655BE7">
        <w:rPr>
          <w:szCs w:val="28"/>
        </w:rPr>
        <w:t xml:space="preserve"> семестр </w:t>
      </w:r>
      <w:proofErr w:type="spellStart"/>
      <w:r w:rsidRPr="00655BE7">
        <w:rPr>
          <w:szCs w:val="28"/>
        </w:rPr>
        <w:t>фанларидан</w:t>
      </w:r>
      <w:proofErr w:type="spellEnd"/>
      <w:r w:rsidRPr="00655BE7">
        <w:rPr>
          <w:szCs w:val="28"/>
        </w:rPr>
        <w:t xml:space="preserve"> </w:t>
      </w:r>
      <w:proofErr w:type="spellStart"/>
      <w:r w:rsidRPr="00655BE7">
        <w:rPr>
          <w:szCs w:val="28"/>
        </w:rPr>
        <w:t>ЎУМлар</w:t>
      </w:r>
      <w:proofErr w:type="spellEnd"/>
      <w:r w:rsidRPr="00655BE7">
        <w:rPr>
          <w:szCs w:val="28"/>
        </w:rPr>
        <w:t xml:space="preserve">, </w:t>
      </w:r>
      <w:proofErr w:type="spellStart"/>
      <w:r w:rsidRPr="00655BE7">
        <w:rPr>
          <w:szCs w:val="28"/>
        </w:rPr>
        <w:t>ЎУКлар</w:t>
      </w:r>
      <w:proofErr w:type="spellEnd"/>
      <w:r w:rsidRPr="00655BE7">
        <w:rPr>
          <w:szCs w:val="28"/>
        </w:rPr>
        <w:t xml:space="preserve"> </w:t>
      </w:r>
      <w:proofErr w:type="spellStart"/>
      <w:r w:rsidRPr="00655BE7">
        <w:rPr>
          <w:szCs w:val="28"/>
        </w:rPr>
        <w:t>хали</w:t>
      </w:r>
      <w:proofErr w:type="spellEnd"/>
      <w:r w:rsidRPr="00655BE7">
        <w:rPr>
          <w:szCs w:val="28"/>
        </w:rPr>
        <w:t xml:space="preserve"> </w:t>
      </w:r>
      <w:proofErr w:type="spellStart"/>
      <w:r w:rsidRPr="00655BE7">
        <w:rPr>
          <w:szCs w:val="28"/>
        </w:rPr>
        <w:t>чоп</w:t>
      </w:r>
      <w:proofErr w:type="spellEnd"/>
      <w:r w:rsidRPr="00655BE7">
        <w:rPr>
          <w:szCs w:val="28"/>
        </w:rPr>
        <w:t xml:space="preserve"> </w:t>
      </w:r>
      <w:proofErr w:type="spellStart"/>
      <w:r w:rsidRPr="00655BE7">
        <w:rPr>
          <w:szCs w:val="28"/>
        </w:rPr>
        <w:t>этилмаган</w:t>
      </w:r>
      <w:proofErr w:type="spellEnd"/>
      <w:r w:rsidRPr="00655BE7">
        <w:rPr>
          <w:szCs w:val="28"/>
        </w:rPr>
        <w:t>.</w:t>
      </w:r>
    </w:p>
    <w:p w14:paraId="44A80713" w14:textId="77777777" w:rsidR="00923ADE" w:rsidRPr="00655BE7" w:rsidRDefault="00923ADE" w:rsidP="0088065A">
      <w:pPr>
        <w:pStyle w:val="a3"/>
        <w:numPr>
          <w:ilvl w:val="0"/>
          <w:numId w:val="28"/>
        </w:numPr>
        <w:spacing w:after="0"/>
        <w:jc w:val="both"/>
        <w:rPr>
          <w:szCs w:val="28"/>
        </w:rPr>
      </w:pPr>
      <w:proofErr w:type="spellStart"/>
      <w:r w:rsidRPr="00655BE7">
        <w:rPr>
          <w:szCs w:val="28"/>
        </w:rPr>
        <w:t>Кафедрада</w:t>
      </w:r>
      <w:proofErr w:type="spellEnd"/>
      <w:r w:rsidRPr="00655BE7">
        <w:rPr>
          <w:szCs w:val="28"/>
        </w:rPr>
        <w:t xml:space="preserve"> </w:t>
      </w:r>
      <w:proofErr w:type="spellStart"/>
      <w:r w:rsidRPr="00655BE7">
        <w:rPr>
          <w:szCs w:val="28"/>
        </w:rPr>
        <w:t>ушбу</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йилида</w:t>
      </w:r>
      <w:proofErr w:type="spellEnd"/>
      <w:r w:rsidRPr="00655BE7">
        <w:rPr>
          <w:szCs w:val="28"/>
        </w:rPr>
        <w:t xml:space="preserve"> </w:t>
      </w:r>
      <w:proofErr w:type="spellStart"/>
      <w:r w:rsidRPr="00655BE7">
        <w:rPr>
          <w:szCs w:val="28"/>
        </w:rPr>
        <w:t>хорижий</w:t>
      </w:r>
      <w:proofErr w:type="spellEnd"/>
      <w:r w:rsidRPr="00655BE7">
        <w:rPr>
          <w:szCs w:val="28"/>
        </w:rPr>
        <w:t xml:space="preserve"> </w:t>
      </w:r>
      <w:proofErr w:type="spellStart"/>
      <w:r w:rsidRPr="00655BE7">
        <w:rPr>
          <w:szCs w:val="28"/>
        </w:rPr>
        <w:t>мутахассисларни</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жараёнига</w:t>
      </w:r>
      <w:proofErr w:type="spellEnd"/>
      <w:r w:rsidRPr="00655BE7">
        <w:rPr>
          <w:szCs w:val="28"/>
        </w:rPr>
        <w:t xml:space="preserve"> </w:t>
      </w:r>
      <w:proofErr w:type="spellStart"/>
      <w:r w:rsidRPr="00655BE7">
        <w:rPr>
          <w:szCs w:val="28"/>
        </w:rPr>
        <w:t>жалб</w:t>
      </w:r>
      <w:proofErr w:type="spellEnd"/>
      <w:r w:rsidRPr="00655BE7">
        <w:rPr>
          <w:szCs w:val="28"/>
        </w:rPr>
        <w:t xml:space="preserve"> </w:t>
      </w:r>
      <w:proofErr w:type="spellStart"/>
      <w:r w:rsidRPr="00655BE7">
        <w:rPr>
          <w:szCs w:val="28"/>
        </w:rPr>
        <w:t>этиш</w:t>
      </w:r>
      <w:proofErr w:type="spellEnd"/>
      <w:r w:rsidRPr="00655BE7">
        <w:rPr>
          <w:szCs w:val="28"/>
        </w:rPr>
        <w:t xml:space="preserve"> </w:t>
      </w:r>
      <w:proofErr w:type="spellStart"/>
      <w:r w:rsidRPr="00655BE7">
        <w:rPr>
          <w:szCs w:val="28"/>
        </w:rPr>
        <w:t>амалга</w:t>
      </w:r>
      <w:proofErr w:type="spellEnd"/>
      <w:r w:rsidRPr="00655BE7">
        <w:rPr>
          <w:szCs w:val="28"/>
        </w:rPr>
        <w:t xml:space="preserve"> </w:t>
      </w:r>
      <w:proofErr w:type="spellStart"/>
      <w:r w:rsidRPr="00655BE7">
        <w:rPr>
          <w:szCs w:val="28"/>
        </w:rPr>
        <w:t>оширилмаган</w:t>
      </w:r>
      <w:proofErr w:type="spellEnd"/>
      <w:r w:rsidRPr="00655BE7">
        <w:rPr>
          <w:szCs w:val="28"/>
        </w:rPr>
        <w:t>.</w:t>
      </w:r>
    </w:p>
    <w:p w14:paraId="7D243053" w14:textId="556576D2" w:rsidR="00923ADE" w:rsidRPr="00655BE7" w:rsidRDefault="00923ADE" w:rsidP="0088065A">
      <w:pPr>
        <w:pStyle w:val="a3"/>
        <w:numPr>
          <w:ilvl w:val="0"/>
          <w:numId w:val="28"/>
        </w:numPr>
        <w:spacing w:after="0"/>
        <w:jc w:val="both"/>
        <w:rPr>
          <w:szCs w:val="28"/>
          <w:lang w:val="uz-Cyrl-UZ"/>
        </w:rPr>
      </w:pPr>
      <w:r w:rsidRPr="00655BE7">
        <w:rPr>
          <w:szCs w:val="28"/>
          <w:lang w:val="uz-Cyrl-UZ"/>
        </w:rPr>
        <w:t xml:space="preserve">Хорижий мутахассислар билан </w:t>
      </w:r>
      <w:r w:rsidR="009752D8">
        <w:rPr>
          <w:szCs w:val="28"/>
          <w:lang w:val="uz-Cyrl-UZ"/>
        </w:rPr>
        <w:t>ҳ</w:t>
      </w:r>
      <w:r w:rsidRPr="00655BE7">
        <w:rPr>
          <w:szCs w:val="28"/>
          <w:lang w:val="uz-Cyrl-UZ"/>
        </w:rPr>
        <w:t>аммуаллифликда чоп этилган ўқув адабиётлари (дарслик, ўқув қўлланма ва монографиялар) мавжуд эмас.</w:t>
      </w:r>
    </w:p>
    <w:p w14:paraId="705EEAD8" w14:textId="77777777" w:rsidR="00923ADE" w:rsidRPr="00655BE7" w:rsidRDefault="00923ADE" w:rsidP="0088065A">
      <w:pPr>
        <w:pStyle w:val="a3"/>
        <w:numPr>
          <w:ilvl w:val="0"/>
          <w:numId w:val="28"/>
        </w:numPr>
        <w:spacing w:after="0"/>
        <w:jc w:val="both"/>
        <w:rPr>
          <w:szCs w:val="28"/>
        </w:rPr>
      </w:pPr>
      <w:r w:rsidRPr="00655BE7">
        <w:rPr>
          <w:szCs w:val="28"/>
        </w:rPr>
        <w:t>“</w:t>
      </w:r>
      <w:proofErr w:type="spellStart"/>
      <w:r w:rsidRPr="00655BE7">
        <w:rPr>
          <w:szCs w:val="28"/>
        </w:rPr>
        <w:t>Ахборотни</w:t>
      </w:r>
      <w:proofErr w:type="spellEnd"/>
      <w:r w:rsidRPr="00655BE7">
        <w:rPr>
          <w:szCs w:val="28"/>
        </w:rPr>
        <w:t xml:space="preserve"> </w:t>
      </w:r>
      <w:proofErr w:type="spellStart"/>
      <w:r w:rsidRPr="00655BE7">
        <w:rPr>
          <w:szCs w:val="28"/>
        </w:rPr>
        <w:t>ҳимоялашнинг</w:t>
      </w:r>
      <w:proofErr w:type="spellEnd"/>
      <w:r w:rsidRPr="00655BE7">
        <w:rPr>
          <w:szCs w:val="28"/>
        </w:rPr>
        <w:t xml:space="preserve"> техник </w:t>
      </w:r>
      <w:proofErr w:type="spellStart"/>
      <w:r w:rsidRPr="00655BE7">
        <w:rPr>
          <w:szCs w:val="28"/>
        </w:rPr>
        <w:t>усуллари</w:t>
      </w:r>
      <w:proofErr w:type="spellEnd"/>
      <w:r w:rsidRPr="00655BE7">
        <w:rPr>
          <w:szCs w:val="28"/>
        </w:rPr>
        <w:t xml:space="preserve">”  </w:t>
      </w:r>
      <w:proofErr w:type="spellStart"/>
      <w:r w:rsidRPr="00655BE7">
        <w:rPr>
          <w:szCs w:val="28"/>
        </w:rPr>
        <w:t>ўқув</w:t>
      </w:r>
      <w:proofErr w:type="spellEnd"/>
      <w:r w:rsidRPr="00655BE7">
        <w:rPr>
          <w:szCs w:val="28"/>
        </w:rPr>
        <w:t xml:space="preserve">-лаборатория  </w:t>
      </w:r>
      <w:proofErr w:type="spellStart"/>
      <w:r w:rsidRPr="00655BE7">
        <w:rPr>
          <w:szCs w:val="28"/>
        </w:rPr>
        <w:t>хонаси</w:t>
      </w:r>
      <w:proofErr w:type="spellEnd"/>
      <w:r w:rsidRPr="00655BE7">
        <w:rPr>
          <w:szCs w:val="28"/>
        </w:rPr>
        <w:t xml:space="preserve">  “</w:t>
      </w:r>
      <w:proofErr w:type="spellStart"/>
      <w:r w:rsidRPr="00655BE7">
        <w:rPr>
          <w:szCs w:val="28"/>
        </w:rPr>
        <w:t>Компьютерли</w:t>
      </w:r>
      <w:proofErr w:type="spellEnd"/>
      <w:r w:rsidRPr="00655BE7">
        <w:rPr>
          <w:szCs w:val="28"/>
        </w:rPr>
        <w:t xml:space="preserve"> </w:t>
      </w:r>
      <w:proofErr w:type="spellStart"/>
      <w:r w:rsidRPr="00655BE7">
        <w:rPr>
          <w:szCs w:val="28"/>
        </w:rPr>
        <w:t>видеоназорат</w:t>
      </w:r>
      <w:proofErr w:type="spellEnd"/>
      <w:r w:rsidRPr="00655BE7">
        <w:rPr>
          <w:szCs w:val="28"/>
        </w:rPr>
        <w:t xml:space="preserve">” </w:t>
      </w:r>
      <w:proofErr w:type="spellStart"/>
      <w:r w:rsidRPr="00655BE7">
        <w:rPr>
          <w:szCs w:val="28"/>
        </w:rPr>
        <w:t>тизими</w:t>
      </w:r>
      <w:proofErr w:type="spellEnd"/>
      <w:r w:rsidRPr="00655BE7">
        <w:rPr>
          <w:szCs w:val="28"/>
        </w:rPr>
        <w:t xml:space="preserve"> </w:t>
      </w:r>
      <w:proofErr w:type="spellStart"/>
      <w:r w:rsidRPr="00655BE7">
        <w:rPr>
          <w:szCs w:val="28"/>
        </w:rPr>
        <w:t>билан</w:t>
      </w:r>
      <w:proofErr w:type="spellEnd"/>
      <w:r w:rsidRPr="00655BE7">
        <w:rPr>
          <w:szCs w:val="28"/>
        </w:rPr>
        <w:t xml:space="preserve"> </w:t>
      </w:r>
      <w:proofErr w:type="spellStart"/>
      <w:r w:rsidRPr="00655BE7">
        <w:rPr>
          <w:szCs w:val="28"/>
        </w:rPr>
        <w:t>таъминланган</w:t>
      </w:r>
      <w:proofErr w:type="spellEnd"/>
      <w:r w:rsidRPr="00655BE7">
        <w:rPr>
          <w:szCs w:val="28"/>
        </w:rPr>
        <w:t xml:space="preserve">. </w:t>
      </w:r>
      <w:proofErr w:type="spellStart"/>
      <w:r w:rsidRPr="00655BE7">
        <w:rPr>
          <w:szCs w:val="28"/>
        </w:rPr>
        <w:t>Лекин</w:t>
      </w:r>
      <w:proofErr w:type="spellEnd"/>
      <w:r w:rsidRPr="00655BE7">
        <w:rPr>
          <w:szCs w:val="28"/>
        </w:rPr>
        <w:t xml:space="preserve"> у </w:t>
      </w:r>
      <w:proofErr w:type="spellStart"/>
      <w:r w:rsidRPr="00655BE7">
        <w:rPr>
          <w:szCs w:val="28"/>
        </w:rPr>
        <w:t>фақат</w:t>
      </w:r>
      <w:proofErr w:type="spellEnd"/>
      <w:r w:rsidRPr="00655BE7">
        <w:rPr>
          <w:szCs w:val="28"/>
        </w:rPr>
        <w:t xml:space="preserve"> </w:t>
      </w:r>
      <w:proofErr w:type="spellStart"/>
      <w:r w:rsidRPr="00655BE7">
        <w:rPr>
          <w:szCs w:val="28"/>
        </w:rPr>
        <w:t>таништирувчи</w:t>
      </w:r>
      <w:proofErr w:type="spellEnd"/>
      <w:r w:rsidRPr="00655BE7">
        <w:rPr>
          <w:szCs w:val="28"/>
        </w:rPr>
        <w:t xml:space="preserve"> макет </w:t>
      </w:r>
      <w:proofErr w:type="spellStart"/>
      <w:r w:rsidRPr="00655BE7">
        <w:rPr>
          <w:szCs w:val="28"/>
        </w:rPr>
        <w:t>сифатида</w:t>
      </w:r>
      <w:proofErr w:type="spellEnd"/>
      <w:r w:rsidRPr="00655BE7">
        <w:rPr>
          <w:szCs w:val="28"/>
        </w:rPr>
        <w:t xml:space="preserve"> </w:t>
      </w:r>
      <w:proofErr w:type="spellStart"/>
      <w:r w:rsidRPr="00655BE7">
        <w:rPr>
          <w:szCs w:val="28"/>
        </w:rPr>
        <w:t>ишлатилади</w:t>
      </w:r>
      <w:proofErr w:type="spellEnd"/>
      <w:r w:rsidRPr="00655BE7">
        <w:rPr>
          <w:szCs w:val="28"/>
        </w:rPr>
        <w:t xml:space="preserve">, </w:t>
      </w:r>
      <w:proofErr w:type="spellStart"/>
      <w:r w:rsidRPr="00655BE7">
        <w:rPr>
          <w:szCs w:val="28"/>
        </w:rPr>
        <w:t>бошқа</w:t>
      </w:r>
      <w:proofErr w:type="spellEnd"/>
      <w:r w:rsidRPr="00655BE7">
        <w:rPr>
          <w:szCs w:val="28"/>
        </w:rPr>
        <w:t xml:space="preserve"> </w:t>
      </w:r>
      <w:proofErr w:type="spellStart"/>
      <w:r w:rsidRPr="00655BE7">
        <w:rPr>
          <w:szCs w:val="28"/>
        </w:rPr>
        <w:t>ахборотни</w:t>
      </w:r>
      <w:proofErr w:type="spellEnd"/>
      <w:r w:rsidRPr="00655BE7">
        <w:rPr>
          <w:szCs w:val="28"/>
        </w:rPr>
        <w:t xml:space="preserve"> </w:t>
      </w:r>
      <w:proofErr w:type="spellStart"/>
      <w:r w:rsidRPr="00655BE7">
        <w:rPr>
          <w:szCs w:val="28"/>
        </w:rPr>
        <w:t>ҳимоялашнинг</w:t>
      </w:r>
      <w:proofErr w:type="spellEnd"/>
      <w:r w:rsidRPr="00655BE7">
        <w:rPr>
          <w:szCs w:val="28"/>
        </w:rPr>
        <w:t xml:space="preserve"> техник </w:t>
      </w:r>
      <w:proofErr w:type="spellStart"/>
      <w:r w:rsidRPr="00655BE7">
        <w:rPr>
          <w:szCs w:val="28"/>
        </w:rPr>
        <w:t>воситаларини</w:t>
      </w:r>
      <w:proofErr w:type="spellEnd"/>
      <w:r w:rsidRPr="00655BE7">
        <w:rPr>
          <w:szCs w:val="28"/>
        </w:rPr>
        <w:t xml:space="preserve"> </w:t>
      </w:r>
      <w:proofErr w:type="spellStart"/>
      <w:r w:rsidRPr="00655BE7">
        <w:rPr>
          <w:szCs w:val="28"/>
        </w:rPr>
        <w:t>харид</w:t>
      </w:r>
      <w:proofErr w:type="spellEnd"/>
      <w:r w:rsidRPr="00655BE7">
        <w:rPr>
          <w:szCs w:val="28"/>
        </w:rPr>
        <w:t xml:space="preserve"> </w:t>
      </w:r>
      <w:proofErr w:type="spellStart"/>
      <w:r w:rsidRPr="00655BE7">
        <w:rPr>
          <w:szCs w:val="28"/>
        </w:rPr>
        <w:t>қилиб</w:t>
      </w:r>
      <w:proofErr w:type="spellEnd"/>
      <w:r w:rsidRPr="00655BE7">
        <w:rPr>
          <w:szCs w:val="28"/>
        </w:rPr>
        <w:t xml:space="preserve">, </w:t>
      </w:r>
      <w:proofErr w:type="spellStart"/>
      <w:r w:rsidRPr="00655BE7">
        <w:rPr>
          <w:szCs w:val="28"/>
        </w:rPr>
        <w:t>ўқув</w:t>
      </w:r>
      <w:proofErr w:type="spellEnd"/>
      <w:r w:rsidRPr="00655BE7">
        <w:rPr>
          <w:szCs w:val="28"/>
        </w:rPr>
        <w:t xml:space="preserve"> </w:t>
      </w:r>
      <w:proofErr w:type="spellStart"/>
      <w:r w:rsidRPr="00655BE7">
        <w:rPr>
          <w:szCs w:val="28"/>
        </w:rPr>
        <w:t>жараёнига</w:t>
      </w:r>
      <w:proofErr w:type="spellEnd"/>
      <w:r w:rsidRPr="00655BE7">
        <w:rPr>
          <w:szCs w:val="28"/>
        </w:rPr>
        <w:t xml:space="preserve"> </w:t>
      </w:r>
      <w:proofErr w:type="spellStart"/>
      <w:r w:rsidRPr="00655BE7">
        <w:rPr>
          <w:szCs w:val="28"/>
        </w:rPr>
        <w:t>жорий</w:t>
      </w:r>
      <w:proofErr w:type="spellEnd"/>
      <w:r w:rsidRPr="00655BE7">
        <w:rPr>
          <w:szCs w:val="28"/>
        </w:rPr>
        <w:t xml:space="preserve"> </w:t>
      </w:r>
      <w:proofErr w:type="spellStart"/>
      <w:r w:rsidRPr="00655BE7">
        <w:rPr>
          <w:szCs w:val="28"/>
        </w:rPr>
        <w:t>этиш</w:t>
      </w:r>
      <w:proofErr w:type="spellEnd"/>
      <w:r w:rsidRPr="00655BE7">
        <w:rPr>
          <w:szCs w:val="28"/>
        </w:rPr>
        <w:t xml:space="preserve"> </w:t>
      </w:r>
      <w:proofErr w:type="spellStart"/>
      <w:r w:rsidRPr="00655BE7">
        <w:rPr>
          <w:szCs w:val="28"/>
        </w:rPr>
        <w:t>зарур</w:t>
      </w:r>
      <w:proofErr w:type="spellEnd"/>
      <w:r w:rsidRPr="00655BE7">
        <w:rPr>
          <w:szCs w:val="28"/>
        </w:rPr>
        <w:t>.</w:t>
      </w:r>
    </w:p>
    <w:p w14:paraId="046442B4" w14:textId="77777777" w:rsidR="00923ADE" w:rsidRPr="00655BE7" w:rsidRDefault="00923ADE" w:rsidP="0088065A">
      <w:pPr>
        <w:pStyle w:val="Style1"/>
        <w:numPr>
          <w:ilvl w:val="0"/>
          <w:numId w:val="28"/>
        </w:numPr>
        <w:tabs>
          <w:tab w:val="left" w:pos="142"/>
          <w:tab w:val="left" w:pos="2977"/>
        </w:tabs>
        <w:spacing w:line="240" w:lineRule="auto"/>
        <w:rPr>
          <w:sz w:val="28"/>
          <w:szCs w:val="28"/>
          <w:lang w:val="uz-Cyrl-UZ"/>
        </w:rPr>
      </w:pPr>
      <w:r w:rsidRPr="00655BE7">
        <w:rPr>
          <w:sz w:val="28"/>
          <w:szCs w:val="28"/>
          <w:lang w:val="uz-Cyrl-UZ"/>
        </w:rPr>
        <w:t>Кафедрада олиб борилган маънавий-маърифий ишлар филиал сайтида ва ОАВда кенг ёритилмаган.</w:t>
      </w:r>
    </w:p>
    <w:p w14:paraId="5D635220" w14:textId="77777777" w:rsidR="00923ADE" w:rsidRPr="00655BE7" w:rsidRDefault="00923ADE" w:rsidP="0088065A">
      <w:pPr>
        <w:spacing w:after="0"/>
        <w:ind w:firstLine="567"/>
        <w:jc w:val="both"/>
        <w:rPr>
          <w:rFonts w:cs="Times New Roman"/>
          <w:szCs w:val="28"/>
          <w:lang w:val="uz-Cyrl-UZ"/>
        </w:rPr>
      </w:pPr>
    </w:p>
    <w:p w14:paraId="52A2549B" w14:textId="6EB26956"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 xml:space="preserve">Дастурий инжиниринг кафедраси 2015 йил 22 апрелдаги 101-сонли буйруғи асосида ташкил этилган. Ўтган йиллар давомида иқтисод фанлари номзоди Д.М Охунов, техника фанлари номзоди Н.М.Тўраев, кафедра катта ўқитувчилари Х.Мусаев ва Ф.М.Мулайдинов, иқтисод фанлари доктори А.А.Абдуллаевлар кафедра мудири сифатида кафедра ривожига салмоқли ҳиссаларини қўшганлар. </w:t>
      </w:r>
    </w:p>
    <w:p w14:paraId="38948EDB" w14:textId="77777777" w:rsidR="00BA2BA9" w:rsidRPr="00655BE7" w:rsidRDefault="00BA2BA9" w:rsidP="0088065A">
      <w:pPr>
        <w:spacing w:after="0"/>
        <w:ind w:firstLine="567"/>
        <w:jc w:val="both"/>
        <w:rPr>
          <w:rFonts w:cs="Times New Roman"/>
          <w:b/>
          <w:szCs w:val="28"/>
          <w:lang w:val="uz-Cyrl-UZ"/>
        </w:rPr>
      </w:pPr>
      <w:r w:rsidRPr="00655BE7">
        <w:rPr>
          <w:rFonts w:cs="Times New Roman"/>
          <w:b/>
          <w:szCs w:val="28"/>
          <w:lang w:val="uz-Cyrl-UZ"/>
        </w:rPr>
        <w:t>1.Ўқув-услубий йўналишда:</w:t>
      </w:r>
    </w:p>
    <w:p w14:paraId="36394B84" w14:textId="77777777"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Кузги семестрда кафедрага бириктирилган фанлардан 7 таси ўзбек ва рус тилида, 1 таси фақат ўзбек тилида ўтилади. Барча фанлардан ишчи дастурлар мавжуд.</w:t>
      </w:r>
    </w:p>
    <w:p w14:paraId="4F12C644" w14:textId="77777777"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Кафедра ўқитувчилари томонидан тайёрланган машғулотлар мунтазам равишда hemis.fbtuit.uz ва moodle.fbtuit.uz тизимларига жойлаштирилмоқда ва жойлаштирилган маълумотларнинг электрон манзиллари хақида талабаларга маълумот етказилмоқда.</w:t>
      </w:r>
    </w:p>
    <w:p w14:paraId="1E4D0B34" w14:textId="77777777"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 xml:space="preserve">Кафедра профессор-ўқитувчилари томонидан 2021 йилда чоп этилган </w:t>
      </w:r>
      <w:r w:rsidRPr="00655BE7">
        <w:rPr>
          <w:rStyle w:val="2"/>
          <w:rFonts w:eastAsiaTheme="minorEastAsia"/>
          <w:color w:val="auto"/>
          <w:sz w:val="28"/>
          <w:szCs w:val="28"/>
          <w:lang w:val="uz-Cyrl-UZ"/>
        </w:rPr>
        <w:t xml:space="preserve">ўқув қўлланмалар сони </w:t>
      </w:r>
      <w:r w:rsidRPr="00655BE7">
        <w:rPr>
          <w:rStyle w:val="2"/>
          <w:rFonts w:eastAsiaTheme="minorEastAsia"/>
          <w:color w:val="auto"/>
          <w:sz w:val="28"/>
          <w:szCs w:val="28"/>
        </w:rPr>
        <w:t>2</w:t>
      </w:r>
      <w:r w:rsidRPr="00655BE7">
        <w:rPr>
          <w:rStyle w:val="2"/>
          <w:rFonts w:eastAsiaTheme="minorEastAsia"/>
          <w:color w:val="auto"/>
          <w:sz w:val="28"/>
          <w:szCs w:val="28"/>
          <w:lang w:val="uz-Cyrl-UZ"/>
        </w:rPr>
        <w:t xml:space="preserve"> та. </w:t>
      </w:r>
      <w:r w:rsidRPr="00655BE7">
        <w:rPr>
          <w:rFonts w:cs="Times New Roman"/>
          <w:szCs w:val="28"/>
          <w:lang w:val="uz-Cyrl-UZ"/>
        </w:rPr>
        <w:t>Филиалда мутахассислик фанлардан чет тилида машғулотлар олиб бораётган профессор-ўқитувчилар сони 2 та. Филиалда соҳа корхоналари билан тузилган ҳамкорлик шартномалари 4 та.</w:t>
      </w:r>
    </w:p>
    <w:p w14:paraId="0CB37DF8" w14:textId="77777777" w:rsidR="00BA2BA9" w:rsidRPr="00655BE7" w:rsidRDefault="00BA2BA9" w:rsidP="0088065A">
      <w:pPr>
        <w:spacing w:after="0"/>
        <w:ind w:firstLine="567"/>
        <w:jc w:val="both"/>
        <w:rPr>
          <w:rFonts w:cs="Times New Roman"/>
          <w:b/>
          <w:szCs w:val="28"/>
          <w:lang w:val="uz-Cyrl-UZ"/>
        </w:rPr>
      </w:pPr>
      <w:r w:rsidRPr="00655BE7">
        <w:rPr>
          <w:rFonts w:cs="Times New Roman"/>
          <w:b/>
          <w:szCs w:val="28"/>
          <w:lang w:val="uz-Cyrl-UZ"/>
        </w:rPr>
        <w:t>2.Илмий-инновацион йўналишда:</w:t>
      </w:r>
    </w:p>
    <w:p w14:paraId="5CF44FC9" w14:textId="77777777" w:rsidR="00BA2BA9" w:rsidRPr="00655BE7" w:rsidRDefault="00BA2BA9" w:rsidP="0088065A">
      <w:pPr>
        <w:tabs>
          <w:tab w:val="left" w:pos="-3240"/>
        </w:tabs>
        <w:spacing w:after="0"/>
        <w:ind w:firstLine="567"/>
        <w:jc w:val="both"/>
        <w:rPr>
          <w:rFonts w:cs="Times New Roman"/>
          <w:b/>
          <w:szCs w:val="28"/>
          <w:lang w:val="uz-Cyrl-UZ"/>
        </w:rPr>
      </w:pPr>
      <w:r w:rsidRPr="00655BE7">
        <w:rPr>
          <w:rFonts w:cs="Times New Roman"/>
          <w:szCs w:val="28"/>
          <w:lang w:val="uz-Cyrl-UZ"/>
        </w:rPr>
        <w:t xml:space="preserve">Кафедрада 2021 йил давомида Ўзбекистон Республикаси Интеллектуал Мулк агентлиги томонидан дастурий махсулот учун </w:t>
      </w:r>
      <w:r w:rsidRPr="00655BE7">
        <w:rPr>
          <w:rFonts w:cs="Times New Roman"/>
          <w:szCs w:val="28"/>
        </w:rPr>
        <w:t>2</w:t>
      </w:r>
      <w:r w:rsidRPr="00655BE7">
        <w:rPr>
          <w:rFonts w:cs="Times New Roman"/>
          <w:szCs w:val="28"/>
          <w:lang w:val="uz-Cyrl-UZ"/>
        </w:rPr>
        <w:t xml:space="preserve"> та гувохномалар олинди</w:t>
      </w:r>
      <w:r w:rsidRPr="00655BE7">
        <w:rPr>
          <w:rFonts w:cs="Times New Roman"/>
          <w:b/>
          <w:szCs w:val="28"/>
          <w:lang w:val="uz-Cyrl-UZ"/>
        </w:rPr>
        <w:t xml:space="preserve">. </w:t>
      </w:r>
    </w:p>
    <w:p w14:paraId="23A5B0CE" w14:textId="77777777" w:rsidR="00BA2BA9" w:rsidRPr="00655BE7" w:rsidRDefault="00BA2BA9" w:rsidP="0088065A">
      <w:pPr>
        <w:spacing w:after="0"/>
        <w:ind w:firstLine="567"/>
        <w:jc w:val="both"/>
        <w:rPr>
          <w:rFonts w:cs="Times New Roman"/>
          <w:szCs w:val="28"/>
        </w:rPr>
      </w:pPr>
      <w:r w:rsidRPr="00655BE7">
        <w:rPr>
          <w:rFonts w:cs="Times New Roman"/>
          <w:szCs w:val="28"/>
          <w:lang w:val="uz-Cyrl-UZ"/>
        </w:rPr>
        <w:lastRenderedPageBreak/>
        <w:t xml:space="preserve">Илмий салохият: асосий штатдаги 18 профессор-ўқитувчидан – 2 фан номзоди, салохият </w:t>
      </w:r>
      <w:r w:rsidRPr="00655BE7">
        <w:rPr>
          <w:rFonts w:cs="Times New Roman"/>
          <w:szCs w:val="28"/>
        </w:rPr>
        <w:t xml:space="preserve">– </w:t>
      </w:r>
      <w:r w:rsidRPr="00655BE7">
        <w:rPr>
          <w:rFonts w:cs="Times New Roman"/>
          <w:szCs w:val="28"/>
          <w:lang w:val="uz-Cyrl-UZ"/>
        </w:rPr>
        <w:t>11</w:t>
      </w:r>
      <w:r w:rsidRPr="00655BE7">
        <w:rPr>
          <w:rFonts w:cs="Times New Roman"/>
          <w:szCs w:val="28"/>
        </w:rPr>
        <w:t xml:space="preserve"> %.</w:t>
      </w:r>
    </w:p>
    <w:p w14:paraId="267CA00F" w14:textId="77777777" w:rsidR="00BA2BA9" w:rsidRPr="00655BE7" w:rsidRDefault="00BA2BA9" w:rsidP="0088065A">
      <w:pPr>
        <w:pStyle w:val="a3"/>
        <w:spacing w:after="0"/>
        <w:ind w:left="0" w:firstLine="567"/>
        <w:jc w:val="both"/>
        <w:rPr>
          <w:rFonts w:cs="Times New Roman"/>
          <w:bCs/>
          <w:iCs/>
          <w:szCs w:val="28"/>
          <w:lang w:val="uz-Cyrl-UZ"/>
        </w:rPr>
      </w:pPr>
      <w:r w:rsidRPr="00655BE7">
        <w:rPr>
          <w:rFonts w:cs="Times New Roman"/>
          <w:bCs/>
          <w:iCs/>
          <w:szCs w:val="28"/>
          <w:lang w:val="uz-Cyrl-UZ"/>
        </w:rPr>
        <w:t>Кафедра олий ўқув юртидан кейинги таълим</w:t>
      </w:r>
    </w:p>
    <w:p w14:paraId="16153565" w14:textId="77777777" w:rsidR="00BA2BA9" w:rsidRPr="00655BE7" w:rsidRDefault="00BA2BA9" w:rsidP="0088065A">
      <w:pPr>
        <w:pStyle w:val="a3"/>
        <w:numPr>
          <w:ilvl w:val="0"/>
          <w:numId w:val="21"/>
        </w:numPr>
        <w:spacing w:after="0"/>
        <w:ind w:left="0" w:firstLine="0"/>
        <w:jc w:val="both"/>
        <w:rPr>
          <w:rFonts w:cs="Times New Roman"/>
          <w:szCs w:val="28"/>
          <w:lang w:val="uz-Cyrl-UZ"/>
        </w:rPr>
      </w:pPr>
      <w:r w:rsidRPr="00655BE7">
        <w:rPr>
          <w:rFonts w:cs="Times New Roman"/>
          <w:szCs w:val="28"/>
          <w:lang w:val="uz-Cyrl-UZ"/>
        </w:rPr>
        <w:t xml:space="preserve">Кафедра ассистенти Норинов Мухаммадюнус 2017 йилда Тошкент Ахборот Технологиялари Университетига докторантурага ўқишга кирди. </w:t>
      </w:r>
    </w:p>
    <w:p w14:paraId="46AE2448" w14:textId="77777777" w:rsidR="00BA2BA9" w:rsidRPr="00655BE7" w:rsidRDefault="00BA2BA9" w:rsidP="0088065A">
      <w:pPr>
        <w:pStyle w:val="a3"/>
        <w:numPr>
          <w:ilvl w:val="0"/>
          <w:numId w:val="21"/>
        </w:numPr>
        <w:spacing w:after="0"/>
        <w:ind w:left="0" w:firstLine="0"/>
        <w:jc w:val="both"/>
        <w:rPr>
          <w:rFonts w:cs="Times New Roman"/>
          <w:szCs w:val="28"/>
          <w:lang w:val="uz-Cyrl-UZ"/>
        </w:rPr>
      </w:pPr>
      <w:r w:rsidRPr="00655BE7">
        <w:rPr>
          <w:rFonts w:cs="Times New Roman"/>
          <w:szCs w:val="28"/>
          <w:lang w:val="uz-Cyrl-UZ"/>
        </w:rPr>
        <w:t>Кафедра ассистенти Аминов Хаёт 2018 йилда Тошкент Ахборот Технологиялари Университети хузуридаги илмий инновацион марказга докторантурага ўқишга кирди.</w:t>
      </w:r>
    </w:p>
    <w:p w14:paraId="21B2A7AA" w14:textId="77777777" w:rsidR="00BA2BA9" w:rsidRPr="00655BE7" w:rsidRDefault="00BA2BA9" w:rsidP="0088065A">
      <w:pPr>
        <w:pStyle w:val="a3"/>
        <w:numPr>
          <w:ilvl w:val="0"/>
          <w:numId w:val="21"/>
        </w:numPr>
        <w:spacing w:after="0"/>
        <w:ind w:left="0" w:firstLine="0"/>
        <w:jc w:val="both"/>
        <w:rPr>
          <w:rFonts w:cs="Times New Roman"/>
          <w:szCs w:val="28"/>
          <w:lang w:val="uz-Cyrl-UZ"/>
        </w:rPr>
      </w:pPr>
      <w:r w:rsidRPr="00655BE7">
        <w:rPr>
          <w:rFonts w:cs="Times New Roman"/>
          <w:szCs w:val="28"/>
          <w:lang w:val="uz-Cyrl-UZ"/>
        </w:rPr>
        <w:t>Мухаммадсодиқов Нуриддин Камолжонович 2018 йилда Москва алоқа ва информатика техник университети (МТУСИ) га аспирантурага қабул қилинган.</w:t>
      </w:r>
    </w:p>
    <w:p w14:paraId="5DD6DF80" w14:textId="77777777" w:rsidR="00BA2BA9" w:rsidRPr="00655BE7" w:rsidRDefault="00BA2BA9" w:rsidP="0088065A">
      <w:pPr>
        <w:pStyle w:val="a3"/>
        <w:numPr>
          <w:ilvl w:val="0"/>
          <w:numId w:val="21"/>
        </w:numPr>
        <w:spacing w:after="0"/>
        <w:ind w:left="0" w:firstLine="0"/>
        <w:jc w:val="both"/>
        <w:rPr>
          <w:rFonts w:cs="Times New Roman"/>
          <w:szCs w:val="28"/>
          <w:lang w:val="uz-Cyrl-UZ"/>
        </w:rPr>
      </w:pPr>
      <w:r w:rsidRPr="00655BE7">
        <w:rPr>
          <w:rFonts w:cs="Times New Roman"/>
          <w:szCs w:val="28"/>
          <w:lang w:val="uz-Cyrl-UZ"/>
        </w:rPr>
        <w:t>Кафедра ассистенти Ахунджанов Умиджон Инновациялар вазирлиги гранти асосида янги ўқув йилига Белоруссия давлат университетига аспирантурага 2019 йил 1 ноябрдан қабул қилинди.</w:t>
      </w:r>
    </w:p>
    <w:p w14:paraId="17491AED" w14:textId="4435AF6F" w:rsidR="00BA2BA9" w:rsidRPr="00655BE7" w:rsidRDefault="00BA2BA9" w:rsidP="0088065A">
      <w:pPr>
        <w:pStyle w:val="a3"/>
        <w:numPr>
          <w:ilvl w:val="0"/>
          <w:numId w:val="21"/>
        </w:numPr>
        <w:spacing w:after="0"/>
        <w:ind w:left="0" w:firstLine="0"/>
        <w:jc w:val="both"/>
        <w:rPr>
          <w:rFonts w:cs="Times New Roman"/>
          <w:szCs w:val="28"/>
          <w:lang w:val="uz-Cyrl-UZ"/>
        </w:rPr>
      </w:pPr>
      <w:r w:rsidRPr="00655BE7">
        <w:rPr>
          <w:rFonts w:cs="Times New Roman"/>
          <w:szCs w:val="28"/>
          <w:lang w:val="uz-Cyrl-UZ"/>
        </w:rPr>
        <w:t xml:space="preserve">Кафедра катта ўқитувчиси Абдукодиров Бахтиёр ТАТУ илмий марказига таянч докторантурага 2019 </w:t>
      </w:r>
      <w:r w:rsidR="009752D8">
        <w:rPr>
          <w:rFonts w:cs="Times New Roman"/>
          <w:szCs w:val="28"/>
          <w:lang w:val="uz-Cyrl-UZ"/>
        </w:rPr>
        <w:t xml:space="preserve">йил </w:t>
      </w:r>
      <w:r w:rsidRPr="00655BE7">
        <w:rPr>
          <w:rFonts w:cs="Times New Roman"/>
          <w:szCs w:val="28"/>
          <w:lang w:val="uz-Cyrl-UZ"/>
        </w:rPr>
        <w:t>1 декабрдан қабул қилинди.</w:t>
      </w:r>
    </w:p>
    <w:p w14:paraId="6A9ABF60" w14:textId="77777777" w:rsidR="00BA2BA9" w:rsidRPr="00655BE7" w:rsidRDefault="00BA2BA9" w:rsidP="0088065A">
      <w:pPr>
        <w:pStyle w:val="a3"/>
        <w:spacing w:after="0"/>
        <w:ind w:left="0"/>
        <w:jc w:val="both"/>
        <w:rPr>
          <w:rFonts w:cs="Times New Roman"/>
          <w:bCs/>
          <w:iCs/>
          <w:szCs w:val="28"/>
          <w:lang w:val="uz-Cyrl-UZ"/>
        </w:rPr>
      </w:pPr>
      <w:r w:rsidRPr="00655BE7">
        <w:rPr>
          <w:rFonts w:cs="Times New Roman"/>
          <w:bCs/>
          <w:iCs/>
          <w:szCs w:val="28"/>
          <w:lang w:val="uz-Cyrl-UZ"/>
        </w:rPr>
        <w:t>Мустақил изланувчилик асосида илмий педагог кадрлар тайёрлаш</w:t>
      </w:r>
    </w:p>
    <w:p w14:paraId="4DACB871" w14:textId="77777777" w:rsidR="00BA2BA9" w:rsidRPr="00655BE7" w:rsidRDefault="00BA2BA9" w:rsidP="0088065A">
      <w:pPr>
        <w:pStyle w:val="a3"/>
        <w:numPr>
          <w:ilvl w:val="0"/>
          <w:numId w:val="22"/>
        </w:numPr>
        <w:spacing w:after="0"/>
        <w:ind w:left="0" w:firstLine="0"/>
        <w:jc w:val="both"/>
        <w:rPr>
          <w:rFonts w:cs="Times New Roman"/>
          <w:szCs w:val="28"/>
          <w:lang w:val="uz-Cyrl-UZ"/>
        </w:rPr>
      </w:pPr>
      <w:r w:rsidRPr="00655BE7">
        <w:rPr>
          <w:rFonts w:cs="Times New Roman"/>
          <w:szCs w:val="28"/>
          <w:lang w:val="uz-Cyrl-UZ"/>
        </w:rPr>
        <w:t>Кафедра ассистенти М.Асраев 2019 йили  Тошкент Ахборот Технологиялари Университети хузуридаги илмий инновацион марказга “Қўлёзма тексти тасвирларни тахлили асосида шахсни идентификация қилиш алгоритмларини яратиш” мавзуси билан мустақил тадқиқотчиликка қабул қилинган.</w:t>
      </w:r>
    </w:p>
    <w:p w14:paraId="762C9679" w14:textId="77777777" w:rsidR="00BA2BA9" w:rsidRPr="00655BE7" w:rsidRDefault="00BA2BA9" w:rsidP="0088065A">
      <w:pPr>
        <w:pStyle w:val="a3"/>
        <w:numPr>
          <w:ilvl w:val="0"/>
          <w:numId w:val="22"/>
        </w:numPr>
        <w:spacing w:after="0"/>
        <w:ind w:left="0" w:firstLine="0"/>
        <w:jc w:val="both"/>
        <w:rPr>
          <w:rFonts w:cs="Times New Roman"/>
          <w:szCs w:val="28"/>
          <w:lang w:val="uz-Cyrl-UZ"/>
        </w:rPr>
      </w:pPr>
      <w:r w:rsidRPr="00655BE7">
        <w:rPr>
          <w:rFonts w:cs="Times New Roman"/>
          <w:szCs w:val="28"/>
          <w:lang w:val="uz-Cyrl-UZ"/>
        </w:rPr>
        <w:t>Кафедра ассистенти А.Қаюмов 2021 йилдан Фарғона Политехника институтига “Математик моделлаштириш. Сонли усуллар ва дастурлар мажмуаси” йўналишига мустақил тадқиқотчиликка қабул қилинган.</w:t>
      </w:r>
    </w:p>
    <w:p w14:paraId="27958E7A" w14:textId="77777777" w:rsidR="00BA2BA9" w:rsidRPr="00655BE7" w:rsidRDefault="00BA2BA9" w:rsidP="0088065A">
      <w:pPr>
        <w:pStyle w:val="a3"/>
        <w:numPr>
          <w:ilvl w:val="0"/>
          <w:numId w:val="22"/>
        </w:numPr>
        <w:spacing w:after="0"/>
        <w:ind w:left="0" w:firstLine="0"/>
        <w:jc w:val="both"/>
        <w:rPr>
          <w:rFonts w:cs="Times New Roman"/>
          <w:szCs w:val="28"/>
          <w:lang w:val="uz-Cyrl-UZ"/>
        </w:rPr>
      </w:pPr>
      <w:r w:rsidRPr="00655BE7">
        <w:rPr>
          <w:rFonts w:cs="Times New Roman"/>
          <w:szCs w:val="28"/>
          <w:lang w:val="uz-Cyrl-UZ"/>
        </w:rPr>
        <w:t>Кафедра ассистенти М.Жураев 2021 йилдан Аграр университетнинг Андижон филиалида мустақил тадқиқотчиликка қабул қилинган.</w:t>
      </w:r>
    </w:p>
    <w:p w14:paraId="2F87B52A" w14:textId="77777777" w:rsidR="00BA2BA9" w:rsidRPr="00655BE7" w:rsidRDefault="00BA2BA9" w:rsidP="0088065A">
      <w:pPr>
        <w:pStyle w:val="a3"/>
        <w:spacing w:after="0"/>
        <w:ind w:left="0"/>
        <w:jc w:val="both"/>
        <w:rPr>
          <w:rFonts w:cs="Times New Roman"/>
          <w:szCs w:val="28"/>
          <w:lang w:val="uz-Cyrl-UZ"/>
        </w:rPr>
      </w:pPr>
    </w:p>
    <w:p w14:paraId="043DD3BE" w14:textId="77777777" w:rsidR="00BA2BA9" w:rsidRPr="00655BE7" w:rsidRDefault="00BA2BA9" w:rsidP="0088065A">
      <w:pPr>
        <w:pStyle w:val="a3"/>
        <w:spacing w:after="0"/>
        <w:ind w:left="0" w:firstLine="567"/>
        <w:jc w:val="both"/>
        <w:rPr>
          <w:rFonts w:cs="Times New Roman"/>
          <w:iCs/>
          <w:szCs w:val="28"/>
          <w:lang w:val="uz-Cyrl-UZ"/>
        </w:rPr>
      </w:pPr>
      <w:r w:rsidRPr="00655BE7">
        <w:rPr>
          <w:rFonts w:cs="Times New Roman"/>
          <w:iCs/>
          <w:szCs w:val="28"/>
          <w:lang w:val="uz-Cyrl-UZ"/>
        </w:rPr>
        <w:t xml:space="preserve">Кафедрада </w:t>
      </w:r>
      <w:r w:rsidRPr="00655BE7">
        <w:rPr>
          <w:rFonts w:cs="Times New Roman"/>
          <w:szCs w:val="28"/>
          <w:lang w:val="uz-Cyrl-UZ"/>
        </w:rPr>
        <w:t>2021 йилда</w:t>
      </w:r>
      <w:r w:rsidRPr="00655BE7">
        <w:rPr>
          <w:rFonts w:cs="Times New Roman"/>
          <w:iCs/>
          <w:szCs w:val="28"/>
          <w:lang w:val="uz-Cyrl-UZ"/>
        </w:rPr>
        <w:t xml:space="preserve"> конференциялар ва илмий журналларида мақола ва тезислар чоп этилди, жумладан:</w:t>
      </w:r>
    </w:p>
    <w:p w14:paraId="52F0DE70" w14:textId="77777777" w:rsidR="00BA2BA9" w:rsidRPr="00655BE7" w:rsidRDefault="00BA2BA9" w:rsidP="0088065A">
      <w:pPr>
        <w:pStyle w:val="a3"/>
        <w:numPr>
          <w:ilvl w:val="0"/>
          <w:numId w:val="23"/>
        </w:numPr>
        <w:spacing w:after="0"/>
        <w:ind w:left="0" w:firstLine="567"/>
        <w:jc w:val="both"/>
        <w:rPr>
          <w:rFonts w:cs="Times New Roman"/>
          <w:szCs w:val="28"/>
          <w:lang w:val="uz-Cyrl-UZ"/>
        </w:rPr>
      </w:pPr>
      <w:r w:rsidRPr="00655BE7">
        <w:rPr>
          <w:rFonts w:cs="Times New Roman"/>
          <w:szCs w:val="28"/>
          <w:lang w:val="uz-Cyrl-UZ"/>
        </w:rPr>
        <w:t>ОАК рўйхатидаги илмий журналлардаги мақолалар сони – 3 та;</w:t>
      </w:r>
    </w:p>
    <w:p w14:paraId="7D925449" w14:textId="77777777" w:rsidR="00BA2BA9" w:rsidRPr="00655BE7" w:rsidRDefault="00BA2BA9" w:rsidP="0088065A">
      <w:pPr>
        <w:pStyle w:val="a3"/>
        <w:numPr>
          <w:ilvl w:val="0"/>
          <w:numId w:val="23"/>
        </w:numPr>
        <w:spacing w:after="0"/>
        <w:ind w:left="0" w:firstLine="567"/>
        <w:jc w:val="both"/>
        <w:rPr>
          <w:rFonts w:cs="Times New Roman"/>
          <w:szCs w:val="28"/>
          <w:lang w:val="uz-Cyrl-UZ"/>
        </w:rPr>
      </w:pPr>
      <w:r w:rsidRPr="00655BE7">
        <w:rPr>
          <w:rFonts w:cs="Times New Roman"/>
          <w:szCs w:val="28"/>
          <w:lang w:val="uz-Cyrl-UZ"/>
        </w:rPr>
        <w:t>Халқаро илмий журналлардаги мақолалар сони  – 3 та.</w:t>
      </w:r>
    </w:p>
    <w:p w14:paraId="71B88068" w14:textId="77777777" w:rsidR="00BA2BA9" w:rsidRPr="00655BE7" w:rsidRDefault="00BA2BA9" w:rsidP="0088065A">
      <w:pPr>
        <w:pStyle w:val="a3"/>
        <w:numPr>
          <w:ilvl w:val="0"/>
          <w:numId w:val="23"/>
        </w:numPr>
        <w:spacing w:after="0"/>
        <w:ind w:left="0" w:firstLine="567"/>
        <w:jc w:val="both"/>
        <w:rPr>
          <w:rFonts w:cs="Times New Roman"/>
          <w:szCs w:val="28"/>
          <w:lang w:val="uz-Cyrl-UZ"/>
        </w:rPr>
      </w:pPr>
      <w:r w:rsidRPr="00655BE7">
        <w:rPr>
          <w:rFonts w:cs="Times New Roman"/>
          <w:szCs w:val="28"/>
          <w:lang w:val="uz-Cyrl-UZ"/>
        </w:rPr>
        <w:t>Scopus ва бошқа ҳалқаро қидирув тизимлари рўйхатига киритилган илмий журналдаги мақолалар – 3 та.</w:t>
      </w:r>
    </w:p>
    <w:p w14:paraId="4E231AC7" w14:textId="77777777"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Илмий тўпламлардаги мақолалар, шу жумладан тезислар – 30 дан ортиқ.</w:t>
      </w:r>
    </w:p>
    <w:p w14:paraId="76180063" w14:textId="77777777" w:rsidR="00BA2BA9" w:rsidRPr="00655BE7" w:rsidRDefault="00BA2BA9" w:rsidP="0088065A">
      <w:pPr>
        <w:tabs>
          <w:tab w:val="left" w:pos="1140"/>
        </w:tabs>
        <w:spacing w:after="0"/>
        <w:ind w:firstLine="567"/>
        <w:rPr>
          <w:rFonts w:cs="Times New Roman"/>
          <w:b/>
          <w:szCs w:val="28"/>
          <w:lang w:val="uz-Cyrl-UZ"/>
        </w:rPr>
      </w:pPr>
      <w:r w:rsidRPr="00655BE7">
        <w:rPr>
          <w:rFonts w:cs="Times New Roman"/>
          <w:b/>
          <w:szCs w:val="28"/>
          <w:lang w:val="uz-Cyrl-UZ"/>
        </w:rPr>
        <w:t>Чет эл университетлар билан алоқалар:</w:t>
      </w:r>
    </w:p>
    <w:p w14:paraId="11D3CD54" w14:textId="77777777" w:rsidR="00BA2BA9" w:rsidRPr="00655BE7" w:rsidRDefault="00BA2BA9" w:rsidP="0088065A">
      <w:pPr>
        <w:spacing w:after="0"/>
        <w:ind w:firstLine="567"/>
        <w:jc w:val="both"/>
        <w:rPr>
          <w:rFonts w:cs="Times New Roman"/>
          <w:szCs w:val="28"/>
          <w:lang w:val="uz-Cyrl-UZ"/>
        </w:rPr>
      </w:pPr>
      <w:r w:rsidRPr="00655BE7">
        <w:rPr>
          <w:rFonts w:cs="Times New Roman"/>
          <w:szCs w:val="28"/>
          <w:lang w:val="uz-Cyrl-UZ"/>
        </w:rPr>
        <w:t>Кемерово давлат университети (д.ф.-м.н, проф. Степанов И.С.), Новосибирск давлат тадқиқот университети (д.ф.-м.н, проф. Карчевский А.Л.), Москва алоқа ва информатика техника университети (проф. Тишкин В.Ф.) билан илмий алоқалар ўрнатилган. Ушбу чет эл олий таълим муассасалари билан хамкорлик хақида шартномалар тузилган.</w:t>
      </w:r>
    </w:p>
    <w:p w14:paraId="0578D0A2" w14:textId="5EBB7172" w:rsidR="00BA2BA9" w:rsidRPr="00655BE7" w:rsidRDefault="00BA2BA9" w:rsidP="0088065A">
      <w:pPr>
        <w:spacing w:after="0"/>
        <w:ind w:firstLine="567"/>
        <w:jc w:val="both"/>
        <w:rPr>
          <w:rFonts w:cs="Times New Roman"/>
          <w:b/>
          <w:szCs w:val="28"/>
          <w:lang w:val="uz-Cyrl-UZ"/>
        </w:rPr>
      </w:pPr>
      <w:r w:rsidRPr="00655BE7">
        <w:rPr>
          <w:rFonts w:cs="Times New Roman"/>
          <w:b/>
          <w:szCs w:val="28"/>
          <w:lang w:val="uz-Cyrl-UZ"/>
        </w:rPr>
        <w:t>3.</w:t>
      </w:r>
      <w:r w:rsidR="00CB64B8" w:rsidRPr="00655BE7">
        <w:rPr>
          <w:rFonts w:cs="Times New Roman"/>
          <w:b/>
          <w:szCs w:val="28"/>
          <w:lang w:val="uz-Cyrl-UZ"/>
        </w:rPr>
        <w:t xml:space="preserve"> </w:t>
      </w:r>
      <w:r w:rsidRPr="00655BE7">
        <w:rPr>
          <w:rFonts w:cs="Times New Roman"/>
          <w:b/>
          <w:szCs w:val="28"/>
          <w:lang w:val="uz-Cyrl-UZ"/>
        </w:rPr>
        <w:t>Маънавий-марифий йўналишда:</w:t>
      </w:r>
    </w:p>
    <w:p w14:paraId="417A7F77" w14:textId="099A13DA"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 xml:space="preserve">2021 йил 11 февраль куни Дастурий инжиниринг кафедрасини тажрибали профессор-ўқитувчилари </w:t>
      </w:r>
      <w:r w:rsidR="000765D4" w:rsidRPr="00655BE7">
        <w:rPr>
          <w:rFonts w:cs="Times New Roman"/>
          <w:szCs w:val="28"/>
          <w:lang w:val="uz-Cyrl-UZ"/>
        </w:rPr>
        <w:t xml:space="preserve">Талабалар </w:t>
      </w:r>
      <w:r w:rsidRPr="00655BE7">
        <w:rPr>
          <w:rFonts w:cs="Times New Roman"/>
          <w:szCs w:val="28"/>
          <w:lang w:val="uz-Cyrl-UZ"/>
        </w:rPr>
        <w:t xml:space="preserve">турар жойида ТАТУ Фарғона филиали талабалари билан сермазмун ва қизиқарли учрашув ўтказдилар. </w:t>
      </w:r>
    </w:p>
    <w:p w14:paraId="1378CF3A" w14:textId="77777777" w:rsidR="00BA2BA9" w:rsidRPr="00655BE7" w:rsidRDefault="00BA2BA9" w:rsidP="0088065A">
      <w:pPr>
        <w:spacing w:after="0"/>
        <w:ind w:firstLine="708"/>
        <w:jc w:val="both"/>
        <w:rPr>
          <w:rFonts w:cs="Times New Roman"/>
          <w:szCs w:val="28"/>
          <w:shd w:val="clear" w:color="auto" w:fill="FFFFFF"/>
          <w:lang w:val="uz-Cyrl-UZ"/>
        </w:rPr>
      </w:pPr>
      <w:r w:rsidRPr="00655BE7">
        <w:rPr>
          <w:rFonts w:cs="Times New Roman"/>
          <w:szCs w:val="28"/>
          <w:lang w:val="uz-Cyrl-UZ"/>
        </w:rPr>
        <w:lastRenderedPageBreak/>
        <w:t xml:space="preserve">2021 йил “Ёшларни қўллаб-қувватлаш ва аҳоли саломатлигини мустаҳкамлаш йили” деб эълон қилинганлиги ва жамиятимиз олдида шу йўналишда турган долзарб вазифалар хақида маълумот берилди. </w:t>
      </w:r>
      <w:r w:rsidRPr="00655BE7">
        <w:rPr>
          <w:rFonts w:cs="Times New Roman"/>
          <w:szCs w:val="28"/>
          <w:shd w:val="clear" w:color="auto" w:fill="FFFFFF"/>
          <w:lang w:val="uz-Cyrl-UZ"/>
        </w:rPr>
        <w:t>Маънавий-маърифий тарғибот тадбири кўтаринки руҳда ўтказилди ва талабаларда алохида қизиқиш ўйғотди.</w:t>
      </w:r>
    </w:p>
    <w:p w14:paraId="21DD1560" w14:textId="77777777" w:rsidR="00BA2BA9" w:rsidRPr="00655BE7" w:rsidRDefault="00BA2BA9" w:rsidP="0088065A">
      <w:pPr>
        <w:spacing w:after="0"/>
        <w:jc w:val="center"/>
        <w:rPr>
          <w:rFonts w:eastAsia="Times New Roman" w:cs="Times New Roman"/>
          <w:b/>
          <w:szCs w:val="28"/>
          <w:lang w:val="uz-Cyrl-UZ"/>
        </w:rPr>
      </w:pPr>
      <w:r w:rsidRPr="00655BE7">
        <w:rPr>
          <w:rFonts w:eastAsia="Times New Roman" w:cs="Times New Roman"/>
          <w:b/>
          <w:szCs w:val="28"/>
          <w:lang w:val="uz-Cyrl-UZ"/>
        </w:rPr>
        <w:t>Аниқланган камчиликлар</w:t>
      </w:r>
    </w:p>
    <w:p w14:paraId="3989B93A" w14:textId="032E860E" w:rsidR="00BA2BA9" w:rsidRPr="00655BE7" w:rsidRDefault="00BA2BA9" w:rsidP="0088065A">
      <w:pPr>
        <w:spacing w:after="0"/>
        <w:ind w:firstLine="567"/>
        <w:jc w:val="both"/>
        <w:rPr>
          <w:rFonts w:eastAsia="Times New Roman" w:cs="Times New Roman"/>
          <w:szCs w:val="28"/>
          <w:lang w:val="uz-Cyrl-UZ"/>
        </w:rPr>
      </w:pPr>
      <w:r w:rsidRPr="00655BE7">
        <w:rPr>
          <w:rFonts w:eastAsia="Times New Roman" w:cs="Times New Roman"/>
          <w:szCs w:val="28"/>
          <w:lang w:val="uz-Cyrl-UZ"/>
        </w:rPr>
        <w:t xml:space="preserve">1. Кафедрада қуйидаги фанлардан ТАТУ томонидан тақдим этиладиган фан дастурлари мавжуд эмас: “Дастурий таъминот  лойихаларини бошқариш”, ва танлов фанлар “SQLда дастурлаш”, “Дастурий таъминот талаблари инжиниринги”. Ушбу фанлар бўйича 2021 йил август ойида кафедра профессор-ўқитувчилари томонидан ишчи дастурлар ишлаб чиқилган ва филиал </w:t>
      </w:r>
      <w:r w:rsidR="00CB64B8" w:rsidRPr="00655BE7">
        <w:rPr>
          <w:rFonts w:eastAsia="Times New Roman" w:cs="Times New Roman"/>
          <w:szCs w:val="28"/>
          <w:lang w:val="uz-Cyrl-UZ"/>
        </w:rPr>
        <w:t xml:space="preserve">Кенгашида </w:t>
      </w:r>
      <w:r w:rsidRPr="00655BE7">
        <w:rPr>
          <w:rFonts w:eastAsia="Times New Roman" w:cs="Times New Roman"/>
          <w:szCs w:val="28"/>
          <w:lang w:val="uz-Cyrl-UZ"/>
        </w:rPr>
        <w:t>тасдиқланган.</w:t>
      </w:r>
    </w:p>
    <w:p w14:paraId="7393A622" w14:textId="77777777" w:rsidR="00BA2BA9" w:rsidRPr="00655BE7" w:rsidRDefault="00BA2BA9" w:rsidP="0088065A">
      <w:pPr>
        <w:pStyle w:val="a3"/>
        <w:spacing w:after="0"/>
        <w:ind w:left="0" w:firstLine="567"/>
        <w:jc w:val="both"/>
        <w:rPr>
          <w:rFonts w:eastAsia="Times New Roman" w:cs="Times New Roman"/>
          <w:szCs w:val="28"/>
          <w:lang w:val="uz-Cyrl-UZ"/>
        </w:rPr>
      </w:pPr>
      <w:r w:rsidRPr="00655BE7">
        <w:rPr>
          <w:rFonts w:eastAsia="Times New Roman" w:cs="Times New Roman"/>
          <w:szCs w:val="28"/>
          <w:lang w:val="uz-Cyrl-UZ"/>
        </w:rPr>
        <w:t>2. Кафедрада ушбу ўқув йилида хорижий мутахассисларни ўқув жараёнига жалб этиш амалга оширилмаган.</w:t>
      </w:r>
    </w:p>
    <w:p w14:paraId="02594BCF" w14:textId="2AD96C7A" w:rsidR="00BA2BA9" w:rsidRPr="00655BE7" w:rsidRDefault="00BA2BA9" w:rsidP="0088065A">
      <w:pPr>
        <w:tabs>
          <w:tab w:val="left" w:pos="142"/>
        </w:tabs>
        <w:spacing w:after="0"/>
        <w:ind w:firstLine="567"/>
        <w:jc w:val="both"/>
        <w:rPr>
          <w:rFonts w:eastAsia="Times New Roman" w:cs="Times New Roman"/>
          <w:szCs w:val="28"/>
          <w:lang w:val="uz-Cyrl-UZ"/>
        </w:rPr>
      </w:pPr>
      <w:r w:rsidRPr="00655BE7">
        <w:rPr>
          <w:rFonts w:eastAsia="Times New Roman" w:cs="Times New Roman"/>
          <w:szCs w:val="28"/>
          <w:lang w:val="uz-Cyrl-UZ"/>
        </w:rPr>
        <w:t>3. Ижро интизоми йўналишида: Ўзбекистон Республикаси Вазирлар махкамасининг 1999 йил 12 январдаги  “Ижро интизомини мустаҳкамлаш чора-тадбирлари тўғрисида”ги 12-сонли қарори бўйича Дастурий инжиниринги кафедрасида белгиланган тошириқларнинг бажарилиши, иш юритиш ва ижро интизоми бўйича текширув олиб борилди. Кафедрада йиғма жилд номенклатураларида керакли материаллар ва хужжатлар мавжуд.</w:t>
      </w:r>
    </w:p>
    <w:p w14:paraId="36BDF594" w14:textId="77777777" w:rsidR="00BA2BA9" w:rsidRPr="00655BE7" w:rsidRDefault="00BA2BA9" w:rsidP="0088065A">
      <w:pPr>
        <w:pStyle w:val="Style1"/>
        <w:tabs>
          <w:tab w:val="left" w:pos="142"/>
        </w:tabs>
        <w:spacing w:line="240" w:lineRule="auto"/>
        <w:ind w:firstLine="567"/>
        <w:rPr>
          <w:rFonts w:eastAsia="Times New Roman"/>
          <w:sz w:val="28"/>
          <w:szCs w:val="28"/>
          <w:lang w:val="uz-Cyrl-UZ"/>
        </w:rPr>
      </w:pPr>
      <w:r w:rsidRPr="00655BE7">
        <w:rPr>
          <w:rFonts w:eastAsia="Times New Roman"/>
          <w:sz w:val="28"/>
          <w:szCs w:val="28"/>
          <w:lang w:val="uz-Cyrl-UZ"/>
        </w:rPr>
        <w:t xml:space="preserve">Дастурий инжиниринги кафедрасини текшириш натижасида қуйидаги камчиликлар аниқланди: </w:t>
      </w:r>
    </w:p>
    <w:p w14:paraId="3082FD25" w14:textId="77777777" w:rsidR="00BA2BA9" w:rsidRPr="00655BE7" w:rsidRDefault="00BA2BA9" w:rsidP="0088065A">
      <w:pPr>
        <w:pStyle w:val="Style1"/>
        <w:tabs>
          <w:tab w:val="left" w:pos="142"/>
        </w:tabs>
        <w:spacing w:line="240" w:lineRule="auto"/>
        <w:ind w:firstLine="567"/>
        <w:rPr>
          <w:rFonts w:eastAsia="Times New Roman"/>
          <w:sz w:val="28"/>
          <w:szCs w:val="28"/>
          <w:lang w:val="uz-Cyrl-UZ"/>
        </w:rPr>
      </w:pPr>
      <w:r w:rsidRPr="00655BE7">
        <w:rPr>
          <w:rFonts w:eastAsia="Times New Roman"/>
          <w:sz w:val="28"/>
          <w:szCs w:val="28"/>
          <w:lang w:val="uz-Cyrl-UZ"/>
        </w:rPr>
        <w:t>Кафедранинг йиғма жилд номенклатуралари текширилди. 34-09 (яъни, Кафедра йиғилиши баённомалари) йиғма жилдида сўнги баённомалар тикилмаган.</w:t>
      </w:r>
    </w:p>
    <w:p w14:paraId="2C363EC6" w14:textId="77777777" w:rsidR="00BA2BA9" w:rsidRPr="00655BE7" w:rsidRDefault="00BA2BA9" w:rsidP="0088065A">
      <w:pPr>
        <w:pStyle w:val="Style1"/>
        <w:tabs>
          <w:tab w:val="left" w:pos="142"/>
        </w:tabs>
        <w:spacing w:line="240" w:lineRule="auto"/>
        <w:rPr>
          <w:rFonts w:eastAsia="Times New Roman"/>
          <w:sz w:val="28"/>
          <w:szCs w:val="28"/>
          <w:lang w:val="uz-Cyrl-UZ"/>
        </w:rPr>
      </w:pPr>
      <w:r w:rsidRPr="00655BE7">
        <w:rPr>
          <w:rFonts w:eastAsia="Times New Roman"/>
          <w:sz w:val="28"/>
          <w:szCs w:val="28"/>
          <w:lang w:val="uz-Cyrl-UZ"/>
        </w:rPr>
        <w:t>34-13 (илмий-тадқиқот ишлари режа, хисобот ва уларга иловалар) янги 2021-2022 ўқув йили илмий режаси алохида тикилмаган.</w:t>
      </w:r>
    </w:p>
    <w:p w14:paraId="3812EC99" w14:textId="77777777" w:rsidR="00BA2BA9" w:rsidRPr="00655BE7" w:rsidRDefault="00BA2BA9" w:rsidP="0088065A">
      <w:pPr>
        <w:pStyle w:val="Style1"/>
        <w:tabs>
          <w:tab w:val="left" w:pos="142"/>
        </w:tabs>
        <w:spacing w:line="240" w:lineRule="auto"/>
        <w:ind w:firstLine="567"/>
        <w:rPr>
          <w:rFonts w:eastAsia="Times New Roman"/>
          <w:sz w:val="28"/>
          <w:szCs w:val="28"/>
          <w:lang w:val="uz-Cyrl-UZ"/>
        </w:rPr>
      </w:pPr>
      <w:r w:rsidRPr="00655BE7">
        <w:rPr>
          <w:rFonts w:eastAsia="Times New Roman"/>
          <w:sz w:val="28"/>
          <w:szCs w:val="28"/>
          <w:lang w:val="uz-Cyrl-UZ"/>
        </w:rPr>
        <w:t>Ушбу текширувдан кейин кафедраларга камчиликларни бартараф қилиш учун икки кун муҳлат берилди. Икки кун ичида аниқланган камчилиқлар бартараф этилди.</w:t>
      </w:r>
    </w:p>
    <w:p w14:paraId="490B8C0A" w14:textId="77777777" w:rsidR="00BA2BA9" w:rsidRPr="00655BE7" w:rsidRDefault="00BA2BA9" w:rsidP="0088065A">
      <w:pPr>
        <w:pStyle w:val="a3"/>
        <w:numPr>
          <w:ilvl w:val="0"/>
          <w:numId w:val="22"/>
        </w:numPr>
        <w:spacing w:after="0"/>
        <w:jc w:val="both"/>
        <w:rPr>
          <w:rFonts w:eastAsiaTheme="minorEastAsia" w:cs="Times New Roman"/>
          <w:szCs w:val="28"/>
          <w:lang w:val="uz-Cyrl-UZ"/>
        </w:rPr>
      </w:pPr>
      <w:r w:rsidRPr="00655BE7">
        <w:rPr>
          <w:rFonts w:cs="Times New Roman"/>
          <w:szCs w:val="28"/>
          <w:lang w:val="uz-Cyrl-UZ"/>
        </w:rPr>
        <w:t xml:space="preserve">Кафедра профессор-ўқитувчиларни чет тилини билиш даражаси (IELTS, TOEFL, CEFR) сертификатлари мавжуд профессор-ўқитувчилар йўқ. </w:t>
      </w:r>
    </w:p>
    <w:p w14:paraId="285B9077" w14:textId="7252D078" w:rsidR="003E7BDF" w:rsidRPr="00655BE7" w:rsidRDefault="003E7BDF" w:rsidP="0088065A">
      <w:pPr>
        <w:tabs>
          <w:tab w:val="left" w:pos="993"/>
        </w:tabs>
        <w:spacing w:after="0"/>
        <w:ind w:firstLine="567"/>
        <w:jc w:val="both"/>
        <w:rPr>
          <w:lang w:val="uz-Cyrl-UZ"/>
        </w:rPr>
      </w:pPr>
      <w:r w:rsidRPr="00655BE7">
        <w:rPr>
          <w:lang w:val="uz-Cyrl-UZ"/>
        </w:rPr>
        <w:t>Ушбу масала бўйича директор ўринбосари И. Тожибоев, факультет деканлари О. Отақулов, бош ҳисобчи М. Нурматовлар фикр-мулоҳаза, таклифлар билдирдилар.</w:t>
      </w:r>
    </w:p>
    <w:p w14:paraId="5B082908" w14:textId="77777777" w:rsidR="00BA2BA9" w:rsidRPr="00655BE7" w:rsidRDefault="00BA2BA9" w:rsidP="0088065A">
      <w:pPr>
        <w:spacing w:after="0"/>
        <w:ind w:firstLine="709"/>
        <w:jc w:val="both"/>
        <w:rPr>
          <w:lang w:val="uz-Cyrl-UZ"/>
        </w:rPr>
      </w:pPr>
    </w:p>
    <w:p w14:paraId="631B0A18" w14:textId="77777777" w:rsidR="00BA2BA9" w:rsidRPr="00655BE7" w:rsidRDefault="00BA2BA9" w:rsidP="0088065A">
      <w:pPr>
        <w:spacing w:after="0"/>
        <w:jc w:val="both"/>
        <w:rPr>
          <w:b/>
          <w:bCs/>
          <w:lang w:val="uz-Cyrl-UZ"/>
        </w:rPr>
      </w:pPr>
      <w:r w:rsidRPr="00655BE7">
        <w:rPr>
          <w:b/>
          <w:bCs/>
          <w:lang w:val="uz-Cyrl-UZ"/>
        </w:rPr>
        <w:t>V. Турли масалалар:</w:t>
      </w:r>
    </w:p>
    <w:p w14:paraId="1F5F3408" w14:textId="62A5068E" w:rsidR="00BA2BA9" w:rsidRPr="00655BE7" w:rsidRDefault="00BA2BA9" w:rsidP="006772B9">
      <w:pPr>
        <w:spacing w:after="0"/>
        <w:ind w:firstLine="567"/>
        <w:jc w:val="both"/>
        <w:rPr>
          <w:lang w:val="uz-Cyrl-UZ"/>
        </w:rPr>
      </w:pPr>
      <w:r w:rsidRPr="00655BE7">
        <w:rPr>
          <w:lang w:val="uz-Cyrl-UZ"/>
        </w:rPr>
        <w:t>1. Филиалда аттестация - аккредитацияга тайёргарлик ишларини бориши</w:t>
      </w:r>
      <w:r w:rsidR="006772B9" w:rsidRPr="00655BE7">
        <w:rPr>
          <w:lang w:val="uz-Cyrl-UZ"/>
        </w:rPr>
        <w:t xml:space="preserve"> масаласи юзасидан ТСНҚ бошлиғи М. Тешабоев ва факультет деканлари ахборот бердилар (ҳисобот илова қилинади)</w:t>
      </w:r>
      <w:r w:rsidRPr="00655BE7">
        <w:rPr>
          <w:lang w:val="uz-Cyrl-UZ"/>
        </w:rPr>
        <w:t>.</w:t>
      </w:r>
    </w:p>
    <w:p w14:paraId="6FF966BA" w14:textId="7223504C" w:rsidR="006772B9" w:rsidRPr="00655BE7" w:rsidRDefault="006772B9" w:rsidP="006772B9">
      <w:pPr>
        <w:spacing w:after="0"/>
        <w:ind w:firstLine="567"/>
        <w:jc w:val="both"/>
        <w:rPr>
          <w:lang w:val="uz-Cyrl-UZ"/>
        </w:rPr>
      </w:pPr>
      <w:r w:rsidRPr="00655BE7">
        <w:rPr>
          <w:lang w:val="uz-Cyrl-UZ"/>
        </w:rPr>
        <w:t>Ушбу масал юзасидан берилган ахборотга филиал директори А. Расулов, И. Тожибоев, И. Рустамовлар фикр-мулоҳаза билдирдилар.</w:t>
      </w:r>
    </w:p>
    <w:p w14:paraId="532D9E6F" w14:textId="77777777" w:rsidR="00431C32" w:rsidRPr="00655BE7" w:rsidRDefault="00431C32" w:rsidP="006772B9">
      <w:pPr>
        <w:spacing w:after="0"/>
        <w:ind w:firstLine="567"/>
        <w:jc w:val="both"/>
        <w:rPr>
          <w:b/>
          <w:bCs/>
          <w:lang w:val="uz-Cyrl-UZ"/>
        </w:rPr>
      </w:pPr>
    </w:p>
    <w:p w14:paraId="4B72C619" w14:textId="068F0E3E" w:rsidR="00BA2BA9" w:rsidRPr="00655BE7" w:rsidRDefault="00BA2BA9" w:rsidP="006772B9">
      <w:pPr>
        <w:spacing w:after="0"/>
        <w:ind w:firstLine="567"/>
        <w:jc w:val="both"/>
        <w:rPr>
          <w:b/>
          <w:bCs/>
          <w:lang w:val="uz-Cyrl-UZ"/>
        </w:rPr>
      </w:pPr>
      <w:r w:rsidRPr="00655BE7">
        <w:rPr>
          <w:b/>
          <w:bCs/>
          <w:lang w:val="uz-Cyrl-UZ"/>
        </w:rPr>
        <w:t xml:space="preserve">2. БМИ ва МД мавзуларини танлаш ва тасдиқлаш </w:t>
      </w:r>
      <w:r w:rsidRPr="000765D4">
        <w:rPr>
          <w:lang w:val="uz-Cyrl-UZ"/>
        </w:rPr>
        <w:t>тўғрисида</w:t>
      </w:r>
      <w:r w:rsidR="006772B9" w:rsidRPr="000765D4">
        <w:rPr>
          <w:lang w:val="uz-Cyrl-UZ"/>
        </w:rPr>
        <w:t xml:space="preserve"> </w:t>
      </w:r>
      <w:r w:rsidRPr="000765D4">
        <w:rPr>
          <w:lang w:val="uz-Cyrl-UZ"/>
        </w:rPr>
        <w:t>мутахассислик кафедраси мудирлари</w:t>
      </w:r>
      <w:r w:rsidR="000765D4">
        <w:rPr>
          <w:lang w:val="uz-Cyrl-UZ"/>
        </w:rPr>
        <w:t xml:space="preserve"> ҳамда</w:t>
      </w:r>
      <w:r w:rsidRPr="000765D4">
        <w:rPr>
          <w:lang w:val="uz-Cyrl-UZ"/>
        </w:rPr>
        <w:t xml:space="preserve"> Р.Нурдинова</w:t>
      </w:r>
      <w:r w:rsidR="006772B9" w:rsidRPr="000765D4">
        <w:rPr>
          <w:lang w:val="uz-Cyrl-UZ"/>
        </w:rPr>
        <w:t xml:space="preserve"> ахборот бердилар</w:t>
      </w:r>
      <w:r w:rsidRPr="000765D4">
        <w:rPr>
          <w:lang w:val="uz-Cyrl-UZ"/>
        </w:rPr>
        <w:t>.</w:t>
      </w:r>
    </w:p>
    <w:p w14:paraId="514F5D72" w14:textId="4FCC6B7E" w:rsidR="00BA2BA9" w:rsidRPr="00655BE7" w:rsidRDefault="00BA2BA9" w:rsidP="0088065A">
      <w:pPr>
        <w:spacing w:after="0"/>
        <w:ind w:firstLine="567"/>
        <w:jc w:val="both"/>
        <w:rPr>
          <w:lang w:val="uz-Cyrl-UZ"/>
        </w:rPr>
      </w:pPr>
      <w:r w:rsidRPr="00655BE7">
        <w:rPr>
          <w:lang w:val="uz-Cyrl-UZ"/>
        </w:rPr>
        <w:lastRenderedPageBreak/>
        <w:t>2021-2022 ўқув йилида 5330600 –</w:t>
      </w:r>
      <w:r w:rsidR="00CB64B8" w:rsidRPr="00655BE7">
        <w:rPr>
          <w:lang w:val="uz-Cyrl-UZ"/>
        </w:rPr>
        <w:t xml:space="preserve"> </w:t>
      </w:r>
      <w:r w:rsidRPr="00655BE7">
        <w:rPr>
          <w:lang w:val="uz-Cyrl-UZ"/>
        </w:rPr>
        <w:t>“Дастурий инжиниринги” тaълим йўнaлиши битирувчилари 107  нафар бўлиб 87 нафари ўзбек гурухида</w:t>
      </w:r>
      <w:r w:rsidR="007F39B9" w:rsidRPr="00655BE7">
        <w:rPr>
          <w:lang w:val="uz-Cyrl-UZ"/>
        </w:rPr>
        <w:t xml:space="preserve"> </w:t>
      </w:r>
      <w:r w:rsidRPr="00655BE7">
        <w:rPr>
          <w:lang w:val="uz-Cyrl-UZ"/>
        </w:rPr>
        <w:t>20  нафари рус гуру</w:t>
      </w:r>
      <w:r w:rsidR="007F39B9" w:rsidRPr="00655BE7">
        <w:rPr>
          <w:lang w:val="uz-Cyrl-UZ"/>
        </w:rPr>
        <w:t>ҳ</w:t>
      </w:r>
      <w:r w:rsidRPr="00655BE7">
        <w:rPr>
          <w:lang w:val="uz-Cyrl-UZ"/>
        </w:rPr>
        <w:t xml:space="preserve">ида таълим олмоқда. </w:t>
      </w:r>
    </w:p>
    <w:p w14:paraId="6CC0BE2C" w14:textId="1B858CC2" w:rsidR="00BA2BA9" w:rsidRPr="00655BE7" w:rsidRDefault="00BA2BA9" w:rsidP="0088065A">
      <w:pPr>
        <w:spacing w:after="0"/>
        <w:ind w:firstLine="567"/>
        <w:jc w:val="both"/>
        <w:rPr>
          <w:lang w:val="uz-Cyrl-UZ"/>
        </w:rPr>
      </w:pPr>
      <w:r w:rsidRPr="00655BE7">
        <w:rPr>
          <w:lang w:val="uz-Cyrl-UZ"/>
        </w:rPr>
        <w:t>5330600 –</w:t>
      </w:r>
      <w:r w:rsidR="007F39B9" w:rsidRPr="00655BE7">
        <w:rPr>
          <w:lang w:val="uz-Cyrl-UZ"/>
        </w:rPr>
        <w:t xml:space="preserve"> </w:t>
      </w:r>
      <w:r w:rsidRPr="00655BE7">
        <w:rPr>
          <w:lang w:val="uz-Cyrl-UZ"/>
        </w:rPr>
        <w:t>Дастурий инжиниринги тaълим йўнaлиши бўйича таҳсил олаётган 107 нафар талабаларга соха корхоналар ва ташкилотлар билан келишилган холда БМИ мавзулари шакиллантирилиб соха корхона ва бошқа олий таълимлардан илмий рахбар, маслахатчи ва тақризчилар бириктирилиб буйруқга тайёр холатга келтирилмоқда.</w:t>
      </w:r>
    </w:p>
    <w:p w14:paraId="4666E259" w14:textId="77777777" w:rsidR="00BA2BA9" w:rsidRPr="00655BE7" w:rsidRDefault="00BA2BA9" w:rsidP="006F1CC5">
      <w:pPr>
        <w:spacing w:after="0"/>
        <w:ind w:firstLine="567"/>
        <w:jc w:val="both"/>
        <w:rPr>
          <w:rFonts w:cs="Times New Roman"/>
          <w:iCs/>
          <w:szCs w:val="28"/>
          <w:lang w:val="uz-Cyrl-UZ"/>
        </w:rPr>
      </w:pPr>
      <w:r w:rsidRPr="00655BE7">
        <w:rPr>
          <w:rFonts w:cs="Times New Roman"/>
          <w:iCs/>
          <w:szCs w:val="28"/>
          <w:lang w:val="uz-Cyrl-UZ"/>
        </w:rPr>
        <w:t>2021-2022 ўқув йилида 5350100 - Телекоммуникация технологиялари (Телекоммуникация) йўналишида жами 57 та талаба бўлиб, улардан 47 таси БМИ ва 10 таси ёзма иш топшириши режалаштирилган.</w:t>
      </w:r>
    </w:p>
    <w:p w14:paraId="74063CC2" w14:textId="77777777" w:rsidR="00BA2BA9" w:rsidRPr="00655BE7" w:rsidRDefault="00BA2BA9" w:rsidP="006F1CC5">
      <w:pPr>
        <w:spacing w:after="0"/>
        <w:ind w:firstLine="567"/>
        <w:jc w:val="both"/>
        <w:rPr>
          <w:rFonts w:cs="Times New Roman"/>
          <w:iCs/>
          <w:szCs w:val="28"/>
          <w:lang w:val="uz-Cyrl-UZ"/>
        </w:rPr>
      </w:pPr>
      <w:r w:rsidRPr="00655BE7">
        <w:rPr>
          <w:rFonts w:cs="Times New Roman"/>
          <w:iCs/>
          <w:szCs w:val="28"/>
          <w:lang w:val="uz-Cyrl-UZ"/>
        </w:rPr>
        <w:t>Шундан: 630-18 13 та, 631-18 22 та, 632-18 12 та.</w:t>
      </w:r>
    </w:p>
    <w:p w14:paraId="2E55C2CF" w14:textId="704A5178" w:rsidR="00BA2BA9" w:rsidRPr="00655BE7" w:rsidRDefault="00BA2BA9" w:rsidP="006F1CC5">
      <w:pPr>
        <w:spacing w:after="0"/>
        <w:ind w:firstLine="567"/>
        <w:jc w:val="both"/>
        <w:rPr>
          <w:rFonts w:cs="Times New Roman"/>
          <w:iCs/>
          <w:szCs w:val="28"/>
          <w:lang w:val="uz-Cyrl-UZ"/>
        </w:rPr>
      </w:pPr>
      <w:r w:rsidRPr="00655BE7">
        <w:rPr>
          <w:rFonts w:cs="Times New Roman"/>
          <w:iCs/>
          <w:szCs w:val="28"/>
          <w:lang w:val="uz-Cyrl-UZ"/>
        </w:rPr>
        <w:t xml:space="preserve">Сентябр ойида талабаларга БМИ мавзулари банки берилган. 47 талабага мавзу ва рахбарлар бириктирилган (билдиришнома </w:t>
      </w:r>
      <w:r w:rsidR="000765D4">
        <w:rPr>
          <w:rFonts w:cs="Times New Roman"/>
          <w:iCs/>
          <w:szCs w:val="28"/>
          <w:lang w:val="uz-Cyrl-UZ"/>
        </w:rPr>
        <w:t xml:space="preserve">ва рўйхат </w:t>
      </w:r>
      <w:r w:rsidRPr="00655BE7">
        <w:rPr>
          <w:rFonts w:cs="Times New Roman"/>
          <w:iCs/>
          <w:szCs w:val="28"/>
          <w:lang w:val="uz-Cyrl-UZ"/>
        </w:rPr>
        <w:t>илова қилинади)</w:t>
      </w:r>
      <w:r w:rsidR="00CB64B8" w:rsidRPr="00655BE7">
        <w:rPr>
          <w:rFonts w:cs="Times New Roman"/>
          <w:iCs/>
          <w:szCs w:val="28"/>
          <w:lang w:val="uz-Cyrl-UZ"/>
        </w:rPr>
        <w:t>.</w:t>
      </w:r>
      <w:r w:rsidRPr="00655BE7">
        <w:rPr>
          <w:rFonts w:cs="Times New Roman"/>
          <w:iCs/>
          <w:szCs w:val="28"/>
          <w:lang w:val="uz-Cyrl-UZ"/>
        </w:rPr>
        <w:t xml:space="preserve"> </w:t>
      </w:r>
    </w:p>
    <w:p w14:paraId="289E6376" w14:textId="383A5DD0" w:rsidR="00BA2BA9" w:rsidRPr="00655BE7" w:rsidRDefault="00BA2BA9" w:rsidP="006F1CC5">
      <w:pPr>
        <w:spacing w:after="0"/>
        <w:ind w:firstLine="567"/>
        <w:jc w:val="both"/>
        <w:rPr>
          <w:rFonts w:cs="Times New Roman"/>
          <w:iCs/>
          <w:szCs w:val="28"/>
          <w:lang w:val="uz-Cyrl-UZ"/>
        </w:rPr>
      </w:pPr>
      <w:r w:rsidRPr="00655BE7">
        <w:rPr>
          <w:rFonts w:cs="Times New Roman"/>
          <w:iCs/>
          <w:szCs w:val="28"/>
          <w:lang w:val="uz-Cyrl-UZ"/>
        </w:rPr>
        <w:t>Ўзбек тилида – 34 та</w:t>
      </w:r>
      <w:r w:rsidR="00CB64B8" w:rsidRPr="00655BE7">
        <w:rPr>
          <w:rFonts w:cs="Times New Roman"/>
          <w:iCs/>
          <w:szCs w:val="28"/>
          <w:lang w:val="uz-Cyrl-UZ"/>
        </w:rPr>
        <w:t>, р</w:t>
      </w:r>
      <w:r w:rsidRPr="00655BE7">
        <w:rPr>
          <w:rFonts w:cs="Times New Roman"/>
          <w:iCs/>
          <w:szCs w:val="28"/>
          <w:lang w:val="uz-Cyrl-UZ"/>
        </w:rPr>
        <w:t>ус тилида – 12 та</w:t>
      </w:r>
      <w:r w:rsidR="00CB64B8" w:rsidRPr="00655BE7">
        <w:rPr>
          <w:rFonts w:cs="Times New Roman"/>
          <w:iCs/>
          <w:szCs w:val="28"/>
          <w:lang w:val="uz-Cyrl-UZ"/>
        </w:rPr>
        <w:t>, и</w:t>
      </w:r>
      <w:r w:rsidRPr="00655BE7">
        <w:rPr>
          <w:rFonts w:cs="Times New Roman"/>
          <w:iCs/>
          <w:szCs w:val="28"/>
          <w:lang w:val="uz-Cyrl-UZ"/>
        </w:rPr>
        <w:t>нглиз тилида – 1 та</w:t>
      </w:r>
      <w:r w:rsidR="00CB64B8" w:rsidRPr="00655BE7">
        <w:rPr>
          <w:rFonts w:cs="Times New Roman"/>
          <w:iCs/>
          <w:szCs w:val="28"/>
          <w:lang w:val="uz-Cyrl-UZ"/>
        </w:rPr>
        <w:t>.</w:t>
      </w:r>
    </w:p>
    <w:p w14:paraId="5F5A77B0" w14:textId="0C886C63" w:rsidR="00BA2BA9" w:rsidRPr="00655BE7" w:rsidRDefault="00BA2BA9" w:rsidP="006F1CC5">
      <w:pPr>
        <w:spacing w:after="0"/>
        <w:ind w:firstLine="567"/>
        <w:jc w:val="both"/>
        <w:rPr>
          <w:rFonts w:cs="Times New Roman"/>
          <w:iCs/>
          <w:szCs w:val="28"/>
          <w:lang w:val="uz-Cyrl-UZ"/>
        </w:rPr>
      </w:pPr>
      <w:r w:rsidRPr="00655BE7">
        <w:rPr>
          <w:rFonts w:cs="Times New Roman"/>
          <w:iCs/>
          <w:szCs w:val="28"/>
          <w:lang w:val="uz-Cyrl-UZ"/>
        </w:rPr>
        <w:t xml:space="preserve">2021-2022 ўқув йилида 5А350101 - Телекоммуникация инжиниринги (Телерадиоэшиттириш) йўналишида қўшимча билан жами 3 та 2 та ўзбек ва 1 та рус тавсия қилинган. МД мавзулари шакиллантирилди. (билдиришнома </w:t>
      </w:r>
      <w:r w:rsidR="000765D4">
        <w:rPr>
          <w:rFonts w:cs="Times New Roman"/>
          <w:iCs/>
          <w:szCs w:val="28"/>
          <w:lang w:val="uz-Cyrl-UZ"/>
        </w:rPr>
        <w:t xml:space="preserve">ва рўйхат </w:t>
      </w:r>
      <w:r w:rsidRPr="00655BE7">
        <w:rPr>
          <w:rFonts w:cs="Times New Roman"/>
          <w:iCs/>
          <w:szCs w:val="28"/>
          <w:lang w:val="uz-Cyrl-UZ"/>
        </w:rPr>
        <w:t>илова қилинади)</w:t>
      </w:r>
    </w:p>
    <w:p w14:paraId="3B8DBDCC" w14:textId="77777777" w:rsidR="00502EEF" w:rsidRPr="00655BE7" w:rsidRDefault="00502EEF" w:rsidP="00502EEF">
      <w:pPr>
        <w:spacing w:after="0"/>
        <w:ind w:firstLine="708"/>
        <w:jc w:val="both"/>
        <w:rPr>
          <w:szCs w:val="28"/>
          <w:lang w:val="uz-Cyrl-UZ"/>
        </w:rPr>
      </w:pPr>
      <w:r w:rsidRPr="00655BE7">
        <w:rPr>
          <w:szCs w:val="28"/>
          <w:lang w:val="uz-Cyrl-UZ"/>
        </w:rPr>
        <w:t xml:space="preserve">Ўзбекистон Республикaси Президентининг 2020 йил 12 aвгустдaги ПҚ-4805-сон ҳaмдa 2020 йил 6 октябрдaги ПҚ-4851-сон қaрорлaригa мувофиқ информaтикa вa axборот теxнологиялaри билaн боғлиқ тaълим йўнaлишлaри бўйичa имтиёзли дипломгa эгa бўлиб, 2021/2022 ўқув йилидa ўқишгa кириш учун онлaйн рўйxaтдaн ўтгaн aбитуриентлaр, Ўзбекистон Республикaси тaълим муaссaсaлaригa ўқишгa қaбул қилиш бўйичa Дaвлaт комиссияси мaжлисининг 2021 йил 3 ноябрдaги 9-сон бaёни қaрори билaн мaгистрaтурa мутaxaссислигигa 1-курс тaлaбaлaри сaфигa республикa бўйичa вaкaнт ўринлaр ҳисобидaн бaзaвий тўлов-контрaкт aсосидa тaлaбaликкa тaвсия етилди. Бундaн тaшқaри, Ўзбекистон Республикaси тaълим муaссaсaлaригa ўқишгa қaбул қилиш бўйичa Дaвлaт комиссияси мaжлисининг 2021-йил 3-ноябрдaги 9-сон бaёни қaроригa мувофиқ истисно тaриқaсидa 2021/2022 ўқув йили қaбулидa Республикa олий тaълим муaссaсaлaри мaгистрaтурaсигa кириш имтиҳонлaри нaтижaсигa кўрa мутaxaссислик бўйичa мaxсус фaндaн тўплaш мумкин бўлгaн энг юқори бaллнинг 40 фоизи (40 бaлл) вa ундaн юқори бaлл тўплaгa aбитуриентлaрни ҳaм мaгистрaтурa мутaxaссислигигa тaлaбaлaри сaфигa тaвсия етиш бўйичa қaрор қaбул қилинди.  </w:t>
      </w:r>
    </w:p>
    <w:p w14:paraId="09DF3948" w14:textId="45E167D7" w:rsidR="00502EEF" w:rsidRPr="00655BE7" w:rsidRDefault="00502EEF" w:rsidP="00502EEF">
      <w:pPr>
        <w:spacing w:after="0"/>
        <w:ind w:firstLine="567"/>
        <w:jc w:val="both"/>
        <w:rPr>
          <w:szCs w:val="28"/>
          <w:lang w:val="uz-Cyrl-UZ"/>
        </w:rPr>
      </w:pPr>
      <w:r w:rsidRPr="00655BE7">
        <w:rPr>
          <w:szCs w:val="28"/>
          <w:lang w:val="uz-Cyrl-UZ"/>
        </w:rPr>
        <w:t>Ҳозирги кундa ушбу фaрмойиш aсосидa Axборот теxнологиялaри кaфедрaси томонидaн мaгистрaнтлaргa дaстлaбки мaгистрлик диссертaтсия мaвзулaри ҳaмдa илмий рaҳбaрлaр рўйxaти шaкллaнтирилди. Мaзкур илмий рaҳбaрлaр рўйxaтигa филиaлдa фaолият олиб борaётгaн Комп</w:t>
      </w:r>
      <w:r w:rsidR="000765D4">
        <w:rPr>
          <w:szCs w:val="28"/>
          <w:lang w:val="uz-Cyrl-UZ"/>
        </w:rPr>
        <w:t>ь</w:t>
      </w:r>
      <w:r w:rsidRPr="00655BE7">
        <w:rPr>
          <w:szCs w:val="28"/>
          <w:lang w:val="uz-Cyrl-UZ"/>
        </w:rPr>
        <w:t xml:space="preserve">ютер тизимлaри кaфедрaси, Axборот xaвфсизлиги кaфедрaси, Axборот тaълим теxнологиялaри кaфедрaси, Дaстурий инжиниринги кaфедрaсининг илмий дaрaжa вa унвонгa егa профессор-ўқитувчилaри, ФaрПИ, ТДТУ, ЎзМУ, ТAТУ Илмий мaркaзининг етaкчи илмий дaрaжa вa унвонгa </w:t>
      </w:r>
      <w:r w:rsidR="000765D4">
        <w:rPr>
          <w:szCs w:val="28"/>
          <w:lang w:val="uz-Cyrl-UZ"/>
        </w:rPr>
        <w:t>э</w:t>
      </w:r>
      <w:r w:rsidRPr="00655BE7">
        <w:rPr>
          <w:szCs w:val="28"/>
          <w:lang w:val="uz-Cyrl-UZ"/>
        </w:rPr>
        <w:t xml:space="preserve">гa профессор-ўқитувчилaри ҳaмдa соҳa-корxонaлaрдa кўп йиллaрдaн буён фaолият олиб борaётгaн кaмидa </w:t>
      </w:r>
      <w:r w:rsidRPr="00655BE7">
        <w:rPr>
          <w:szCs w:val="28"/>
          <w:lang w:val="uz-Cyrl-UZ"/>
        </w:rPr>
        <w:lastRenderedPageBreak/>
        <w:t>мaгистр дaрaжaсигa эгa бўлгaн етaкчи мутaxaссислaр ҳaм жaлб қилиниши режaлaштирилди</w:t>
      </w:r>
      <w:r w:rsidR="000765D4">
        <w:rPr>
          <w:szCs w:val="28"/>
          <w:lang w:val="uz-Cyrl-UZ"/>
        </w:rPr>
        <w:t xml:space="preserve"> (қ</w:t>
      </w:r>
      <w:r w:rsidRPr="00655BE7">
        <w:rPr>
          <w:szCs w:val="28"/>
          <w:lang w:val="uz-Cyrl-UZ"/>
        </w:rPr>
        <w:t>уйидa мaгистрлик диссертaция мaвзулaри вa илмий рaҳбaрлaр рўйxaти иловa қилинaди</w:t>
      </w:r>
      <w:r w:rsidR="000765D4">
        <w:rPr>
          <w:szCs w:val="28"/>
          <w:lang w:val="uz-Cyrl-UZ"/>
        </w:rPr>
        <w:t>)</w:t>
      </w:r>
      <w:r w:rsidRPr="00655BE7">
        <w:rPr>
          <w:szCs w:val="28"/>
          <w:lang w:val="uz-Cyrl-UZ"/>
        </w:rPr>
        <w:t>.</w:t>
      </w:r>
    </w:p>
    <w:p w14:paraId="53A532A2" w14:textId="77777777" w:rsidR="00502EEF" w:rsidRPr="00655BE7" w:rsidRDefault="00502EEF" w:rsidP="00502EEF">
      <w:pPr>
        <w:spacing w:after="0"/>
        <w:ind w:firstLine="567"/>
        <w:jc w:val="both"/>
        <w:rPr>
          <w:szCs w:val="28"/>
          <w:lang w:val="uz-Cyrl-UZ"/>
        </w:rPr>
      </w:pPr>
      <w:r w:rsidRPr="00655BE7">
        <w:rPr>
          <w:szCs w:val="28"/>
          <w:lang w:val="uz-Cyrl-UZ"/>
        </w:rPr>
        <w:t>Мaзкур мaгистрлик диссертaция мaвзулaри вa илмий рaҳбaрлaр рўйxaтини 1-курс мaгистрaнтлaр сaфигa қaбул қилиш тўғрисидaги буйруқ тaсдиқлaнгaндaн сўнг мaгистрaнтлaргa тaқдим қилиши режaлaштирилиб олинди.</w:t>
      </w:r>
    </w:p>
    <w:p w14:paraId="69C8E811" w14:textId="77777777" w:rsidR="00502EEF" w:rsidRPr="00655BE7" w:rsidRDefault="00502EEF" w:rsidP="00502EEF">
      <w:pPr>
        <w:spacing w:after="0"/>
        <w:ind w:firstLine="567"/>
        <w:jc w:val="both"/>
        <w:rPr>
          <w:bCs/>
          <w:szCs w:val="28"/>
          <w:lang w:val="uz-Cyrl-UZ"/>
        </w:rPr>
      </w:pPr>
      <w:r w:rsidRPr="00655BE7">
        <w:rPr>
          <w:bCs/>
          <w:szCs w:val="28"/>
          <w:lang w:val="uz-Cyrl-UZ"/>
        </w:rPr>
        <w:t>70610501 - Компютер инжиниринги (Компьютер тизимлaрини лойиҳaлaштириш) мутaxaссислиги  бўйичa</w:t>
      </w:r>
      <w:r w:rsidRPr="00655BE7">
        <w:rPr>
          <w:bCs/>
          <w:lang w:val="uz-Cyrl-UZ"/>
        </w:rPr>
        <w:t xml:space="preserve"> </w:t>
      </w:r>
      <w:r w:rsidRPr="00655BE7">
        <w:rPr>
          <w:bCs/>
          <w:szCs w:val="28"/>
          <w:lang w:val="uz-Cyrl-UZ"/>
        </w:rPr>
        <w:t>Мaгистрлик диссертaтсиялaри мaвзулaри рўйxaти (рўйхат илова қилинади)</w:t>
      </w:r>
    </w:p>
    <w:p w14:paraId="5B7BC8C3" w14:textId="77777777" w:rsidR="00502EEF" w:rsidRPr="00655BE7" w:rsidRDefault="00502EEF" w:rsidP="00502EEF">
      <w:pPr>
        <w:spacing w:after="0"/>
        <w:ind w:firstLine="567"/>
        <w:jc w:val="both"/>
        <w:rPr>
          <w:bCs/>
          <w:szCs w:val="28"/>
          <w:lang w:val="uz-Cyrl-UZ"/>
        </w:rPr>
      </w:pPr>
      <w:r w:rsidRPr="00655BE7">
        <w:rPr>
          <w:bCs/>
          <w:szCs w:val="28"/>
          <w:lang w:val="uz-Cyrl-UZ"/>
        </w:rPr>
        <w:t>70610501 - Компютер инжиниринги (Компютер тизимлaрини лойиҳaлaштириш) мутaxaссислиги  бўйичa</w:t>
      </w:r>
      <w:r w:rsidRPr="00655BE7">
        <w:rPr>
          <w:bCs/>
          <w:lang w:val="uz-Cyrl-UZ"/>
        </w:rPr>
        <w:t xml:space="preserve"> </w:t>
      </w:r>
      <w:r w:rsidRPr="00655BE7">
        <w:rPr>
          <w:bCs/>
          <w:szCs w:val="28"/>
          <w:lang w:val="uz-Cyrl-UZ"/>
        </w:rPr>
        <w:t>Мaгистрлик диссертaтсиялaригa тaвсия етилaётгaн илмий рaҳбaрлaр рўйxaти (рўйхат илова қилинади)</w:t>
      </w:r>
    </w:p>
    <w:p w14:paraId="36D1D2F5" w14:textId="037F6010" w:rsidR="00502EEF" w:rsidRPr="00655BE7" w:rsidRDefault="00502EEF" w:rsidP="00502EEF">
      <w:pPr>
        <w:spacing w:after="0"/>
        <w:ind w:firstLine="567"/>
        <w:jc w:val="both"/>
        <w:rPr>
          <w:szCs w:val="28"/>
          <w:lang w:val="uz-Cyrl-UZ"/>
        </w:rPr>
      </w:pPr>
      <w:r w:rsidRPr="00655BE7">
        <w:rPr>
          <w:szCs w:val="28"/>
          <w:lang w:val="tg-Cyrl-TJ"/>
        </w:rPr>
        <w:t>ТAТУ</w:t>
      </w:r>
      <w:r w:rsidRPr="00655BE7">
        <w:rPr>
          <w:szCs w:val="28"/>
          <w:lang w:val="uz-Cyrl-UZ"/>
        </w:rPr>
        <w:t xml:space="preserve"> </w:t>
      </w:r>
      <w:r w:rsidRPr="00655BE7">
        <w:rPr>
          <w:szCs w:val="28"/>
          <w:lang w:val="tg-Cyrl-TJ"/>
        </w:rPr>
        <w:t>Фaрғонa филиaли</w:t>
      </w:r>
      <w:r w:rsidRPr="00655BE7">
        <w:rPr>
          <w:szCs w:val="28"/>
          <w:lang w:val="uz-Cyrl-UZ"/>
        </w:rPr>
        <w:t xml:space="preserve">гa </w:t>
      </w:r>
      <w:r w:rsidRPr="00655BE7">
        <w:rPr>
          <w:szCs w:val="28"/>
          <w:lang w:val="tg-Cyrl-TJ"/>
        </w:rPr>
        <w:t>2018-2019</w:t>
      </w:r>
      <w:r w:rsidRPr="00655BE7">
        <w:rPr>
          <w:szCs w:val="28"/>
          <w:lang w:val="uz-Cyrl-UZ"/>
        </w:rPr>
        <w:t>-йил</w:t>
      </w:r>
      <w:r w:rsidRPr="00655BE7">
        <w:rPr>
          <w:szCs w:val="28"/>
          <w:lang w:val="tg-Cyrl-TJ"/>
        </w:rPr>
        <w:t xml:space="preserve"> </w:t>
      </w:r>
      <w:r w:rsidRPr="00655BE7">
        <w:rPr>
          <w:szCs w:val="28"/>
          <w:lang w:val="uz-Cyrl-UZ"/>
        </w:rPr>
        <w:t xml:space="preserve">қaбул қилингaн </w:t>
      </w:r>
      <w:r w:rsidRPr="00655BE7">
        <w:rPr>
          <w:szCs w:val="28"/>
          <w:lang w:val="tg-Cyrl-TJ"/>
        </w:rPr>
        <w:t xml:space="preserve"> </w:t>
      </w:r>
      <w:r w:rsidRPr="00655BE7">
        <w:rPr>
          <w:szCs w:val="28"/>
          <w:lang w:val="uz-Cyrl-UZ"/>
        </w:rPr>
        <w:t>5330500- Компютер инжиниринги йўнaлиши тaлaбaлaр сони 108 тaшкил етaди, бундaн 108 нaфaри битирув мaлaкaвий ишини ҳимоя қилиш истaгини билдиргaн. Шу сaбaб қуйидa келтирилгaн битирув мaлaкaвий иши мaвзулaрини тaсдиқлaш</w:t>
      </w:r>
      <w:r w:rsidR="005335DB">
        <w:rPr>
          <w:szCs w:val="28"/>
          <w:lang w:val="uz-Cyrl-UZ"/>
        </w:rPr>
        <w:t xml:space="preserve"> </w:t>
      </w:r>
      <w:r w:rsidR="005335DB">
        <w:rPr>
          <w:bCs/>
          <w:szCs w:val="28"/>
          <w:lang w:val="uz-Cyrl-UZ"/>
        </w:rPr>
        <w:t>керак бўлади</w:t>
      </w:r>
      <w:r w:rsidRPr="00655BE7">
        <w:rPr>
          <w:szCs w:val="28"/>
          <w:lang w:val="uz-Cyrl-UZ"/>
        </w:rPr>
        <w:t xml:space="preserve"> (рўйхат илова қилинади).</w:t>
      </w:r>
    </w:p>
    <w:p w14:paraId="2A96CCFC" w14:textId="702EAFB8" w:rsidR="00502EEF" w:rsidRPr="00655BE7" w:rsidRDefault="00502EEF" w:rsidP="00502EEF">
      <w:pPr>
        <w:spacing w:after="0"/>
        <w:ind w:firstLine="567"/>
        <w:jc w:val="both"/>
        <w:rPr>
          <w:szCs w:val="28"/>
          <w:lang w:val="uz-Cyrl-UZ"/>
        </w:rPr>
      </w:pPr>
      <w:r w:rsidRPr="00655BE7">
        <w:rPr>
          <w:szCs w:val="28"/>
          <w:lang w:val="uz-Cyrl-UZ"/>
        </w:rPr>
        <w:t xml:space="preserve">Ўзбекистон Республикaси Президентининг 2018 йил 5 июндaги ПҚ-3775-сон “Олий тaълим муaссaсaлaридa тaълим сифaтини ошириш вa улaрнинг мaмлaкaтдa aмaлгa оширилaётгaн кенг қaмровли ислоҳотлaрдa фaол иштирокини тaъминлaш бўйичa қўшимчa чорa-тaдбирaлaр тўғрисидa”ги қaроригa ҳaмдa Ўзбекистон Республикaси олий тaълим муaссaсaлaри битрувчилaрининг якуний дaвлaт aттестaцияси тўғрисидaги </w:t>
      </w:r>
      <w:r w:rsidR="005335DB" w:rsidRPr="00655BE7">
        <w:rPr>
          <w:szCs w:val="28"/>
          <w:lang w:val="uz-Cyrl-UZ"/>
        </w:rPr>
        <w:t xml:space="preserve">Низомгa </w:t>
      </w:r>
      <w:r w:rsidRPr="00655BE7">
        <w:rPr>
          <w:szCs w:val="28"/>
          <w:lang w:val="uz-Cyrl-UZ"/>
        </w:rPr>
        <w:t xml:space="preserve">ўзгaртиришлaр киритиш ҳaқидa”ги 26-2018-сон буйруғигa мувофиқ Телекоммуникaция теxнологиялaри вa кaсб тaълими фaкултетининг 5330600 – Дaстурий инжиниринги тaълим йўнaлиши битирувчилaригa тaвсия </w:t>
      </w:r>
      <w:r w:rsidR="005335DB">
        <w:rPr>
          <w:szCs w:val="28"/>
          <w:lang w:val="uz-Cyrl-UZ"/>
        </w:rPr>
        <w:t>э</w:t>
      </w:r>
      <w:r w:rsidRPr="00655BE7">
        <w:rPr>
          <w:szCs w:val="28"/>
          <w:lang w:val="uz-Cyrl-UZ"/>
        </w:rPr>
        <w:t>тилaётгaн битирув мaлaкaвий иш мaвзулaр (рўйхат илова қилинади).</w:t>
      </w:r>
    </w:p>
    <w:p w14:paraId="4606D34C" w14:textId="77777777" w:rsidR="006F619A" w:rsidRPr="00655BE7" w:rsidRDefault="006F619A" w:rsidP="0088065A">
      <w:pPr>
        <w:spacing w:after="0"/>
        <w:jc w:val="both"/>
        <w:rPr>
          <w:lang w:val="uz-Cyrl-UZ"/>
        </w:rPr>
      </w:pPr>
    </w:p>
    <w:p w14:paraId="3DC830B0" w14:textId="7A4C300A" w:rsidR="00BA2BA9" w:rsidRPr="0099130F" w:rsidRDefault="00BA2BA9" w:rsidP="00230641">
      <w:pPr>
        <w:spacing w:after="0"/>
        <w:ind w:firstLine="567"/>
        <w:jc w:val="both"/>
        <w:rPr>
          <w:lang w:val="uz-Cyrl-UZ"/>
        </w:rPr>
      </w:pPr>
      <w:r w:rsidRPr="00655BE7">
        <w:rPr>
          <w:b/>
          <w:bCs/>
        </w:rPr>
        <w:t xml:space="preserve">3. </w:t>
      </w:r>
      <w:r w:rsidRPr="00655BE7">
        <w:rPr>
          <w:b/>
          <w:bCs/>
          <w:lang w:val="uz-Cyrl-UZ"/>
        </w:rPr>
        <w:t>Филиалда лаборатория машғулотларини олиб борилиши</w:t>
      </w:r>
      <w:r w:rsidR="00ED4684" w:rsidRPr="00655BE7">
        <w:rPr>
          <w:b/>
          <w:bCs/>
          <w:lang w:val="uz-Cyrl-UZ"/>
        </w:rPr>
        <w:t xml:space="preserve"> </w:t>
      </w:r>
      <w:r w:rsidR="00ED4684" w:rsidRPr="0099130F">
        <w:rPr>
          <w:lang w:val="uz-Cyrl-UZ"/>
        </w:rPr>
        <w:t>бўйича Ш. Умаров ахборот берди</w:t>
      </w:r>
      <w:r w:rsidRPr="0099130F">
        <w:rPr>
          <w:lang w:val="uz-Cyrl-UZ"/>
        </w:rPr>
        <w:t>.</w:t>
      </w:r>
    </w:p>
    <w:p w14:paraId="26C94065" w14:textId="2822DDCE" w:rsidR="00BA2BA9" w:rsidRPr="00655BE7" w:rsidRDefault="00BA2BA9" w:rsidP="0088065A">
      <w:pPr>
        <w:spacing w:after="0"/>
        <w:jc w:val="center"/>
        <w:rPr>
          <w:rFonts w:cs="Times New Roman"/>
          <w:bCs/>
          <w:szCs w:val="28"/>
          <w:lang w:val="uz-Cyrl-UZ"/>
        </w:rPr>
      </w:pPr>
      <w:r w:rsidRPr="00655BE7">
        <w:rPr>
          <w:rFonts w:cs="Times New Roman"/>
          <w:bCs/>
          <w:szCs w:val="28"/>
          <w:lang w:val="uz-Cyrl-UZ"/>
        </w:rPr>
        <w:t>Дастурий инжиниринг кафедрасига бириктирилган</w:t>
      </w:r>
      <w:r w:rsidR="00ED4684" w:rsidRPr="00655BE7">
        <w:rPr>
          <w:rFonts w:cs="Times New Roman"/>
          <w:bCs/>
          <w:szCs w:val="28"/>
          <w:lang w:val="uz-Cyrl-UZ"/>
        </w:rPr>
        <w:t xml:space="preserve"> </w:t>
      </w:r>
      <w:r w:rsidRPr="00655BE7">
        <w:rPr>
          <w:rFonts w:cs="Times New Roman"/>
          <w:bCs/>
          <w:szCs w:val="28"/>
          <w:lang w:val="uz-Cyrl-UZ"/>
        </w:rPr>
        <w:t>фанлардан лаборатория ишларини ўтказиш ҳолати</w:t>
      </w:r>
    </w:p>
    <w:p w14:paraId="63CEC0E3" w14:textId="77777777" w:rsidR="00BA2BA9" w:rsidRPr="00655BE7" w:rsidRDefault="00BA2BA9" w:rsidP="0088065A">
      <w:pPr>
        <w:spacing w:after="0"/>
        <w:rPr>
          <w:rFonts w:cs="Times New Roman"/>
          <w:szCs w:val="28"/>
          <w:lang w:val="uz-Cyrl-UZ"/>
        </w:rPr>
      </w:pPr>
      <w:r w:rsidRPr="00655BE7">
        <w:rPr>
          <w:rFonts w:cs="Times New Roman"/>
          <w:szCs w:val="28"/>
          <w:lang w:val="uz-Cyrl-UZ"/>
        </w:rPr>
        <w:t>2021-2022 ўқув йили кузги семестрда лаборатория машғулотлари бор фанлар:</w:t>
      </w:r>
    </w:p>
    <w:p w14:paraId="0DCAB130" w14:textId="77777777" w:rsidR="00BA2BA9" w:rsidRPr="00655BE7" w:rsidRDefault="00BA2BA9" w:rsidP="0088065A">
      <w:pPr>
        <w:spacing w:after="0"/>
        <w:rPr>
          <w:rFonts w:cs="Times New Roman"/>
          <w:szCs w:val="28"/>
        </w:rPr>
      </w:pPr>
      <w:r w:rsidRPr="00655BE7">
        <w:rPr>
          <w:rFonts w:cs="Times New Roman"/>
          <w:noProof/>
          <w:szCs w:val="28"/>
          <w:lang w:eastAsia="ru-RU"/>
        </w:rPr>
        <w:drawing>
          <wp:inline distT="0" distB="0" distL="0" distR="0" wp14:anchorId="15D2F951" wp14:editId="593828B2">
            <wp:extent cx="6067924" cy="1235122"/>
            <wp:effectExtent l="0" t="0" r="952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9411" cy="1241531"/>
                    </a:xfrm>
                    <a:prstGeom prst="rect">
                      <a:avLst/>
                    </a:prstGeom>
                    <a:noFill/>
                    <a:ln>
                      <a:noFill/>
                    </a:ln>
                  </pic:spPr>
                </pic:pic>
              </a:graphicData>
            </a:graphic>
          </wp:inline>
        </w:drawing>
      </w:r>
    </w:p>
    <w:p w14:paraId="704CAA8F" w14:textId="77777777" w:rsidR="00BA2BA9" w:rsidRPr="00655BE7" w:rsidRDefault="00BA2BA9" w:rsidP="0088065A">
      <w:pPr>
        <w:spacing w:after="0"/>
        <w:ind w:firstLine="708"/>
        <w:jc w:val="both"/>
        <w:rPr>
          <w:rFonts w:cs="Times New Roman"/>
          <w:szCs w:val="28"/>
          <w:lang w:val="uz-Cyrl-UZ"/>
        </w:rPr>
      </w:pPr>
      <w:r w:rsidRPr="00655BE7">
        <w:rPr>
          <w:rFonts w:cs="Times New Roman"/>
          <w:szCs w:val="28"/>
          <w:lang w:val="uz-Cyrl-UZ"/>
        </w:rPr>
        <w:t>Лаборатория ишлари кафедра қошидаги компьютер хоналарида ўтказилади. Кафедрада 4 та компьютер хонаси мавжуд, жами компьютерлар сони – 53 та (улардан 10 таси эскирган). Режалаштирилган 11 та услубий кўрсатмадан 5 таси тасдиқланган, 6 таси тасдиқлаш жараёнида.</w:t>
      </w:r>
    </w:p>
    <w:p w14:paraId="71C5AB1E" w14:textId="0FC68D1D" w:rsidR="00910C7B" w:rsidRPr="00655BE7" w:rsidRDefault="00910C7B" w:rsidP="0088065A">
      <w:pPr>
        <w:tabs>
          <w:tab w:val="left" w:pos="993"/>
        </w:tabs>
        <w:spacing w:after="0"/>
        <w:ind w:firstLine="567"/>
        <w:jc w:val="both"/>
        <w:rPr>
          <w:lang w:val="uz-Cyrl-UZ"/>
        </w:rPr>
      </w:pPr>
      <w:r w:rsidRPr="00655BE7">
        <w:rPr>
          <w:lang w:val="uz-Cyrl-UZ"/>
        </w:rPr>
        <w:lastRenderedPageBreak/>
        <w:t>Ушбу масала бўйича директор ўринбосари И. Тожибоев, кафедра мудирлари О.Райимжонова, Д.Тожиматовлар фикр-мулоҳаза, таклифлар билдирдилар.</w:t>
      </w:r>
    </w:p>
    <w:p w14:paraId="48383638" w14:textId="77777777" w:rsidR="00BA2BA9" w:rsidRPr="00655BE7" w:rsidRDefault="00BA2BA9" w:rsidP="0088065A">
      <w:pPr>
        <w:spacing w:after="0"/>
        <w:jc w:val="both"/>
        <w:rPr>
          <w:lang w:val="uz-Cyrl-UZ"/>
        </w:rPr>
      </w:pPr>
    </w:p>
    <w:p w14:paraId="19DFA7A4" w14:textId="20360768" w:rsidR="00BA2BA9" w:rsidRPr="00D11887" w:rsidRDefault="00BA2BA9" w:rsidP="007E64DD">
      <w:pPr>
        <w:spacing w:after="0"/>
        <w:ind w:firstLine="567"/>
        <w:jc w:val="both"/>
        <w:rPr>
          <w:lang w:val="uz-Cyrl-UZ"/>
        </w:rPr>
      </w:pPr>
      <w:r w:rsidRPr="00655BE7">
        <w:rPr>
          <w:b/>
          <w:bCs/>
          <w:lang w:val="uz-Cyrl-UZ"/>
        </w:rPr>
        <w:t>4. Илмий, илмий-услубий ишларни нашрга тавсия этиш</w:t>
      </w:r>
      <w:r w:rsidR="007E64DD" w:rsidRPr="00655BE7">
        <w:rPr>
          <w:b/>
          <w:bCs/>
          <w:lang w:val="uz-Cyrl-UZ"/>
        </w:rPr>
        <w:t xml:space="preserve"> </w:t>
      </w:r>
      <w:r w:rsidR="007E64DD" w:rsidRPr="00D11887">
        <w:rPr>
          <w:lang w:val="uz-Cyrl-UZ"/>
        </w:rPr>
        <w:t>юзасидан М.Мирзаев ахборот берди</w:t>
      </w:r>
      <w:r w:rsidRPr="00D11887">
        <w:rPr>
          <w:lang w:val="uz-Cyrl-UZ"/>
        </w:rPr>
        <w:t>.</w:t>
      </w:r>
    </w:p>
    <w:p w14:paraId="75F1D855" w14:textId="77777777" w:rsidR="00432179" w:rsidRPr="00655BE7" w:rsidRDefault="00432179" w:rsidP="0088065A">
      <w:pPr>
        <w:spacing w:after="0"/>
        <w:ind w:firstLine="709"/>
        <w:jc w:val="both"/>
        <w:rPr>
          <w:lang w:val="uz-Cyrl-UZ"/>
        </w:rPr>
      </w:pPr>
      <w:r w:rsidRPr="00655BE7">
        <w:rPr>
          <w:lang w:val="uz-Cyrl-UZ"/>
        </w:rPr>
        <w:t>М. Мирзаев Телекоммуникация инжиниринги кафедраси профессор-ўқитувчилари О.С.Райимжонова, Г.Ф.Жўраева, Ш.У.Эргашев, Д.А.Абдусаматов томонидан тайёрланган “Электроника ва схемалар” номли дарслик, Телекоммуникация инжиниринги кафедраси профессор-ўқитувчилари Н.М.Жўраев, Ф.Мухторов, М.М.Халилов томонидан тайёрланган “Кейинги авлод абонент кириш тармоқлари” номли ўқув қўлланма, Хорижий тиллар кафедраси профессор ўқитувчилари Д.Ганиева, М.Муминова, А.Таджибаевалар томонидан тайёрланган “Student self study” барча таълим йўналишлар учун услубий қўлланма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p w14:paraId="5A051B74" w14:textId="49EE102C" w:rsidR="00432179" w:rsidRDefault="00432179" w:rsidP="0088065A">
      <w:pPr>
        <w:pStyle w:val="a3"/>
        <w:spacing w:after="0"/>
        <w:ind w:left="0" w:firstLine="708"/>
        <w:jc w:val="both"/>
        <w:rPr>
          <w:lang w:val="uz-Cyrl-UZ"/>
        </w:rPr>
      </w:pPr>
      <w:r w:rsidRPr="00655BE7">
        <w:rPr>
          <w:lang w:val="uz-Cyrl-UZ"/>
        </w:rPr>
        <w:t>Доцентлар Р. Зулунов, Г. Кучкарова ва PhD М.Тешабоевлар ушбу илмий-услубий ишлар ҳақида фикр-мулоҳаза билдириб, нашрга тавсия этиш таклифини ўртага ташладилар.</w:t>
      </w:r>
    </w:p>
    <w:p w14:paraId="123AA806" w14:textId="77777777" w:rsidR="00B43559" w:rsidRPr="00036EDF" w:rsidRDefault="00B43559" w:rsidP="00B43559">
      <w:pPr>
        <w:spacing w:after="0"/>
        <w:ind w:firstLine="709"/>
        <w:jc w:val="both"/>
        <w:rPr>
          <w:lang w:val="uz-Cyrl-UZ"/>
        </w:rPr>
      </w:pPr>
      <w:r w:rsidRPr="00036EDF">
        <w:rPr>
          <w:lang w:val="uz-Cyrl-UZ"/>
        </w:rPr>
        <w:t xml:space="preserve">М. Мирзаев </w:t>
      </w:r>
      <w:r>
        <w:rPr>
          <w:lang w:val="uz-Cyrl-UZ"/>
        </w:rPr>
        <w:t>Хорижий тиллар кафедраси катта ўқитувчиси Н.Қурбонов</w:t>
      </w:r>
      <w:r w:rsidRPr="00036EDF">
        <w:rPr>
          <w:lang w:val="uz-Cyrl-UZ"/>
        </w:rPr>
        <w:t>нинг “</w:t>
      </w:r>
      <w:r w:rsidRPr="00B75514">
        <w:rPr>
          <w:lang w:val="uz-Cyrl-UZ"/>
        </w:rPr>
        <w:t>English</w:t>
      </w:r>
      <w:r>
        <w:rPr>
          <w:lang w:val="uz-Cyrl-UZ"/>
        </w:rPr>
        <w:t xml:space="preserve"> (хорижий тил 1 фани учун)</w:t>
      </w:r>
      <w:r w:rsidRPr="00036EDF">
        <w:rPr>
          <w:lang w:val="uz-Cyrl-UZ"/>
        </w:rPr>
        <w:t>” номли ўқув қўлланмаси мундарижаси, мақсад ва вазифаси ҳамда рисолаларга берилган тақриз, факультет Кенгаши ва кафедра баённомаларидан кўчирмалар ҳақида батафсил маълумот берди.</w:t>
      </w:r>
    </w:p>
    <w:p w14:paraId="6F4CAB2B" w14:textId="77777777" w:rsidR="00B43559" w:rsidRPr="00E042CB" w:rsidRDefault="00B43559" w:rsidP="00B43559">
      <w:pPr>
        <w:pStyle w:val="a3"/>
        <w:spacing w:after="0"/>
        <w:ind w:left="0" w:firstLine="708"/>
        <w:jc w:val="both"/>
        <w:rPr>
          <w:lang w:val="uz-Cyrl-UZ"/>
        </w:rPr>
      </w:pPr>
      <w:r>
        <w:rPr>
          <w:lang w:val="uz-Cyrl-UZ"/>
        </w:rPr>
        <w:t xml:space="preserve">Доцентлар Р. Зулунов, Д. Ганиева ва </w:t>
      </w:r>
      <w:r w:rsidRPr="00864313">
        <w:rPr>
          <w:lang w:val="uz-Cyrl-UZ"/>
        </w:rPr>
        <w:t xml:space="preserve">PhD </w:t>
      </w:r>
      <w:r>
        <w:rPr>
          <w:lang w:val="uz-Cyrl-UZ"/>
        </w:rPr>
        <w:t>М.Тешабоевлар ушбу илмий-услубий иш ҳақида фикр-мулоҳаза билдириб, нашрга тавсия этиш таклифини ўртага ташладилар.</w:t>
      </w:r>
    </w:p>
    <w:p w14:paraId="30CB3968" w14:textId="77777777" w:rsidR="00BA2BA9" w:rsidRPr="00B43559" w:rsidRDefault="00BA2BA9" w:rsidP="00B43559">
      <w:pPr>
        <w:spacing w:after="0"/>
        <w:jc w:val="both"/>
        <w:rPr>
          <w:lang w:val="uz-Cyrl-UZ"/>
        </w:rPr>
      </w:pPr>
    </w:p>
    <w:p w14:paraId="21D7D55A" w14:textId="6F3AF6EA" w:rsidR="007E64DD" w:rsidRPr="00655BE7" w:rsidRDefault="00BA2BA9" w:rsidP="007E64DD">
      <w:pPr>
        <w:spacing w:after="0"/>
        <w:ind w:firstLine="567"/>
        <w:jc w:val="both"/>
        <w:rPr>
          <w:b/>
          <w:bCs/>
          <w:lang w:val="uz-Cyrl-UZ"/>
        </w:rPr>
      </w:pPr>
      <w:r w:rsidRPr="00655BE7">
        <w:rPr>
          <w:b/>
          <w:bCs/>
          <w:lang w:val="uz-Cyrl-UZ"/>
        </w:rPr>
        <w:t>5. Диссертация мавзуларини тасдиқлаш ҳамда илмий маслаҳатчи тайинлаш</w:t>
      </w:r>
      <w:r w:rsidR="007E64DD" w:rsidRPr="00655BE7">
        <w:rPr>
          <w:b/>
          <w:bCs/>
          <w:lang w:val="uz-Cyrl-UZ"/>
        </w:rPr>
        <w:t>.</w:t>
      </w:r>
    </w:p>
    <w:p w14:paraId="4E87B1D6" w14:textId="4514B579" w:rsidR="00F30047" w:rsidRPr="00655BE7" w:rsidRDefault="00D2165E" w:rsidP="0088065A">
      <w:pPr>
        <w:spacing w:after="0"/>
        <w:ind w:firstLine="567"/>
        <w:jc w:val="both"/>
        <w:rPr>
          <w:lang w:val="uz-Cyrl-UZ"/>
        </w:rPr>
      </w:pPr>
      <w:r w:rsidRPr="00655BE7">
        <w:rPr>
          <w:lang w:val="uz-Cyrl-UZ"/>
        </w:rPr>
        <w:t xml:space="preserve">Ушбу масала юзасидан сўзга чиққан филиал Илмий котиби М. Мирзаев </w:t>
      </w:r>
      <w:r w:rsidR="001771A8" w:rsidRPr="00655BE7">
        <w:rPr>
          <w:lang w:val="uz-Cyrl-UZ"/>
        </w:rPr>
        <w:t xml:space="preserve">Тошкент ахборот технологиялари университети </w:t>
      </w:r>
      <w:r w:rsidRPr="00655BE7">
        <w:rPr>
          <w:lang w:val="uz-Cyrl-UZ"/>
        </w:rPr>
        <w:t>Компьютер инжиниринги факультети Ахборот технологиялари кафедраси профессор</w:t>
      </w:r>
      <w:r w:rsidR="001771A8" w:rsidRPr="00655BE7">
        <w:rPr>
          <w:lang w:val="uz-Cyrl-UZ"/>
        </w:rPr>
        <w:t xml:space="preserve">и т.ф.д., профессор Якубов Мақсадхон Султаниязович Тошкент ахборот технологиялари университети Фарғона филиали Дастурий инжиниринг кафедраси ассистенти СОлиев Баҳромжон Набижоновичнинг 05.01.04 – Компьютер тармоқлари ва комплекслари, ҳисоблаш машиналарининг математик ва дастурий таъминоти ихтисослиги бўйича Фалсафа доктори (PhD) </w:t>
      </w:r>
      <w:r w:rsidR="00F27460" w:rsidRPr="00655BE7">
        <w:rPr>
          <w:lang w:val="uz-Cyrl-UZ"/>
        </w:rPr>
        <w:t>илмий дарпажасини олиш учун бажариладиган “Ҳудудий қишлоқ хўжалиги маҳсулотлари</w:t>
      </w:r>
      <w:r w:rsidR="00B247E0" w:rsidRPr="00655BE7">
        <w:rPr>
          <w:lang w:val="uz-Cyrl-UZ"/>
        </w:rPr>
        <w:t xml:space="preserve"> электрон савдоси тузилмасини бошқариш алгоритм ва дастурий мажмуаси</w:t>
      </w:r>
      <w:r w:rsidR="00F27460" w:rsidRPr="00655BE7">
        <w:rPr>
          <w:lang w:val="uz-Cyrl-UZ"/>
        </w:rPr>
        <w:t>”</w:t>
      </w:r>
      <w:r w:rsidR="00B247E0" w:rsidRPr="00655BE7">
        <w:rPr>
          <w:lang w:val="uz-Cyrl-UZ"/>
        </w:rPr>
        <w:t xml:space="preserve"> мавзусидаги диссертация ишига илмий маслаҳатчи сифатида тайинлаш тўғрисида маълумот берди.</w:t>
      </w:r>
    </w:p>
    <w:p w14:paraId="1DD412AB" w14:textId="77777777" w:rsidR="00A64334" w:rsidRPr="00655BE7" w:rsidRDefault="00A64334" w:rsidP="00A64334">
      <w:pPr>
        <w:tabs>
          <w:tab w:val="left" w:pos="993"/>
        </w:tabs>
        <w:ind w:firstLine="567"/>
        <w:jc w:val="both"/>
        <w:rPr>
          <w:lang w:val="uz-Cyrl-UZ"/>
        </w:rPr>
      </w:pPr>
      <w:r w:rsidRPr="00655BE7">
        <w:rPr>
          <w:lang w:val="uz-Cyrl-UZ"/>
        </w:rPr>
        <w:t>Ушбу масала бўйича директор ўринбосари И. Тожибоев, факультет декани Ф. Мухтаров, кафедра мудири И. Билоловлар фикр-мулоҳаза, таклифлар билдирдилар.</w:t>
      </w:r>
    </w:p>
    <w:p w14:paraId="3F971B94" w14:textId="3AA14FCD" w:rsidR="00BA2BA9" w:rsidRPr="00655BE7" w:rsidRDefault="00BA2BA9" w:rsidP="00D20A99">
      <w:pPr>
        <w:spacing w:after="0"/>
        <w:ind w:firstLine="567"/>
        <w:jc w:val="both"/>
        <w:rPr>
          <w:b/>
          <w:bCs/>
          <w:lang w:val="uz-Cyrl-UZ"/>
        </w:rPr>
      </w:pPr>
      <w:r w:rsidRPr="00655BE7">
        <w:rPr>
          <w:b/>
          <w:bCs/>
          <w:lang w:val="uz-Cyrl-UZ"/>
        </w:rPr>
        <w:lastRenderedPageBreak/>
        <w:t>6. Педагог-ходимлар таркиби танлови.</w:t>
      </w:r>
    </w:p>
    <w:p w14:paraId="7F817CF6" w14:textId="597F3427" w:rsidR="0038595B" w:rsidRPr="00655BE7" w:rsidRDefault="00661FE9" w:rsidP="00D20A99">
      <w:pPr>
        <w:spacing w:after="0"/>
        <w:ind w:firstLine="567"/>
        <w:jc w:val="both"/>
        <w:rPr>
          <w:lang w:val="uz-Cyrl-UZ"/>
        </w:rPr>
      </w:pPr>
      <w:r w:rsidRPr="00655BE7">
        <w:rPr>
          <w:lang w:val="uz-Cyrl-UZ"/>
        </w:rPr>
        <w:t xml:space="preserve">Ушбу масала юзасидан </w:t>
      </w:r>
      <w:r w:rsidR="00151ED0" w:rsidRPr="00655BE7">
        <w:rPr>
          <w:lang w:val="uz-Cyrl-UZ"/>
        </w:rPr>
        <w:t>филиал Кенгаши котиби М.Мирзаев ахборот берди: “Фарғона ҳақиқати” газетасининг 2021</w:t>
      </w:r>
      <w:r w:rsidR="00DB63B6" w:rsidRPr="00655BE7">
        <w:rPr>
          <w:lang w:val="uz-Cyrl-UZ"/>
        </w:rPr>
        <w:t xml:space="preserve"> </w:t>
      </w:r>
      <w:r w:rsidR="00151ED0" w:rsidRPr="00655BE7">
        <w:rPr>
          <w:lang w:val="uz-Cyrl-UZ"/>
        </w:rPr>
        <w:t>йил 29</w:t>
      </w:r>
      <w:r w:rsidR="00DB63B6" w:rsidRPr="00655BE7">
        <w:rPr>
          <w:lang w:val="uz-Cyrl-UZ"/>
        </w:rPr>
        <w:t xml:space="preserve"> </w:t>
      </w:r>
      <w:r w:rsidR="001F73F2" w:rsidRPr="00655BE7">
        <w:rPr>
          <w:lang w:val="uz-Cyrl-UZ"/>
        </w:rPr>
        <w:t>ноябр</w:t>
      </w:r>
      <w:r w:rsidR="00151ED0" w:rsidRPr="00655BE7">
        <w:rPr>
          <w:lang w:val="uz-Cyrl-UZ"/>
        </w:rPr>
        <w:t>ь 81-82-сонида филиал кафедраларида бўшаб қолган 5та кафедра мудири ҳамда 5та кафедра ассистент-ўқитувчиси лавозимларига танлов эълон қилинган бўлиб, ушбу эълон асосида 8та ҳужжат, белгиланган муддат ҳамда амалдаги талаблар асосида йиғилиб,</w:t>
      </w:r>
      <w:r w:rsidR="001F73F2" w:rsidRPr="00655BE7">
        <w:rPr>
          <w:lang w:val="uz-Cyrl-UZ"/>
        </w:rPr>
        <w:t xml:space="preserve"> </w:t>
      </w:r>
      <w:r w:rsidR="00741B37" w:rsidRPr="00655BE7">
        <w:rPr>
          <w:lang w:val="uz-Cyrl-UZ"/>
        </w:rPr>
        <w:t>қ</w:t>
      </w:r>
      <w:r w:rsidR="001F73F2" w:rsidRPr="00655BE7">
        <w:rPr>
          <w:lang w:val="uz-Cyrl-UZ"/>
        </w:rPr>
        <w:t>уйидагилар</w:t>
      </w:r>
      <w:r w:rsidR="00151ED0" w:rsidRPr="00655BE7">
        <w:rPr>
          <w:lang w:val="uz-Cyrl-UZ"/>
        </w:rPr>
        <w:t xml:space="preserve"> бизга топшрилди</w:t>
      </w:r>
      <w:r w:rsidR="001F73F2" w:rsidRPr="00655BE7">
        <w:rPr>
          <w:lang w:val="uz-Cyrl-UZ"/>
        </w:rPr>
        <w:t>:</w:t>
      </w:r>
    </w:p>
    <w:p w14:paraId="2F494514" w14:textId="1C118A6C" w:rsidR="0038595B" w:rsidRPr="00655BE7" w:rsidRDefault="00904C8C" w:rsidP="0088065A">
      <w:pPr>
        <w:spacing w:after="0"/>
        <w:jc w:val="both"/>
        <w:rPr>
          <w:lang w:val="uz-Cyrl-UZ"/>
        </w:rPr>
      </w:pPr>
      <w:r w:rsidRPr="00655BE7">
        <w:rPr>
          <w:lang w:val="uz-Cyrl-UZ"/>
        </w:rPr>
        <w:tab/>
        <w:t>Кафедра мудири лавозимига:</w:t>
      </w:r>
    </w:p>
    <w:p w14:paraId="1F5A5733" w14:textId="2712ECC2" w:rsidR="00904C8C" w:rsidRPr="00655BE7" w:rsidRDefault="000D11E8" w:rsidP="0088065A">
      <w:pPr>
        <w:spacing w:after="0"/>
        <w:jc w:val="both"/>
        <w:rPr>
          <w:lang w:val="uz-Cyrl-UZ"/>
        </w:rPr>
      </w:pPr>
      <w:r w:rsidRPr="00655BE7">
        <w:rPr>
          <w:lang w:val="en-US"/>
        </w:rPr>
        <w:t>I</w:t>
      </w:r>
      <w:r w:rsidRPr="00655BE7">
        <w:t>.</w:t>
      </w:r>
      <w:r w:rsidR="00904C8C" w:rsidRPr="00655BE7">
        <w:rPr>
          <w:lang w:val="uz-Cyrl-UZ"/>
        </w:rPr>
        <w:t>Ўзбек тили ва гуманитар фанлар кафедраси мудири лавозимига:</w:t>
      </w:r>
    </w:p>
    <w:p w14:paraId="451335C8" w14:textId="3C497ABA" w:rsidR="00904C8C" w:rsidRPr="00655BE7" w:rsidRDefault="004E5D28" w:rsidP="0088065A">
      <w:pPr>
        <w:spacing w:after="0"/>
        <w:ind w:left="851" w:hanging="425"/>
        <w:jc w:val="both"/>
        <w:rPr>
          <w:lang w:val="uz-Cyrl-UZ"/>
        </w:rPr>
      </w:pPr>
      <w:r w:rsidRPr="00655BE7">
        <w:rPr>
          <w:lang w:val="uz-Cyrl-UZ"/>
        </w:rPr>
        <w:t xml:space="preserve">1. </w:t>
      </w:r>
      <w:r w:rsidR="00741B37" w:rsidRPr="00655BE7">
        <w:rPr>
          <w:lang w:val="uz-Cyrl-UZ"/>
        </w:rPr>
        <w:t xml:space="preserve"> </w:t>
      </w:r>
      <w:r w:rsidR="00904C8C" w:rsidRPr="00655BE7">
        <w:rPr>
          <w:lang w:val="uz-Cyrl-UZ"/>
        </w:rPr>
        <w:t>Кучк</w:t>
      </w:r>
      <w:r w:rsidR="00880DD5" w:rsidRPr="00655BE7">
        <w:rPr>
          <w:lang w:val="uz-Cyrl-UZ"/>
        </w:rPr>
        <w:t>а</w:t>
      </w:r>
      <w:r w:rsidR="00904C8C" w:rsidRPr="00655BE7">
        <w:rPr>
          <w:lang w:val="uz-Cyrl-UZ"/>
        </w:rPr>
        <w:t>рова Гулнора Дехканбаевна – фалса</w:t>
      </w:r>
      <w:r w:rsidR="00686438" w:rsidRPr="00655BE7">
        <w:rPr>
          <w:lang w:val="uz-Cyrl-UZ"/>
        </w:rPr>
        <w:t>ф</w:t>
      </w:r>
      <w:r w:rsidR="00904C8C" w:rsidRPr="00655BE7">
        <w:rPr>
          <w:lang w:val="uz-Cyrl-UZ"/>
        </w:rPr>
        <w:t>а фанлари номзоди, Т</w:t>
      </w:r>
      <w:r w:rsidR="00880DD5" w:rsidRPr="00655BE7">
        <w:rPr>
          <w:lang w:val="uz-Cyrl-UZ"/>
        </w:rPr>
        <w:t>А</w:t>
      </w:r>
      <w:r w:rsidR="00904C8C" w:rsidRPr="00655BE7">
        <w:rPr>
          <w:lang w:val="uz-Cyrl-UZ"/>
        </w:rPr>
        <w:t>ТУ Фарғ</w:t>
      </w:r>
      <w:r w:rsidR="00880DD5" w:rsidRPr="00655BE7">
        <w:rPr>
          <w:lang w:val="uz-Cyrl-UZ"/>
        </w:rPr>
        <w:t>о</w:t>
      </w:r>
      <w:r w:rsidR="00904C8C" w:rsidRPr="00655BE7">
        <w:rPr>
          <w:lang w:val="uz-Cyrl-UZ"/>
        </w:rPr>
        <w:t>на фили</w:t>
      </w:r>
      <w:r w:rsidR="00880DD5" w:rsidRPr="00655BE7">
        <w:rPr>
          <w:lang w:val="uz-Cyrl-UZ"/>
        </w:rPr>
        <w:t>а</w:t>
      </w:r>
      <w:r w:rsidR="00904C8C" w:rsidRPr="00655BE7">
        <w:rPr>
          <w:lang w:val="uz-Cyrl-UZ"/>
        </w:rPr>
        <w:t>лидан.</w:t>
      </w:r>
    </w:p>
    <w:p w14:paraId="0E31BBE6" w14:textId="7E528E5B" w:rsidR="0038595B" w:rsidRPr="00655BE7" w:rsidRDefault="004E5D28" w:rsidP="0088065A">
      <w:pPr>
        <w:pStyle w:val="a3"/>
        <w:spacing w:after="0"/>
        <w:ind w:left="851" w:hanging="425"/>
        <w:jc w:val="both"/>
        <w:rPr>
          <w:lang w:val="uz-Cyrl-UZ"/>
        </w:rPr>
      </w:pPr>
      <w:r w:rsidRPr="00655BE7">
        <w:rPr>
          <w:lang w:val="uz-Cyrl-UZ"/>
        </w:rPr>
        <w:t xml:space="preserve">2. </w:t>
      </w:r>
      <w:r w:rsidR="00904C8C" w:rsidRPr="00655BE7">
        <w:rPr>
          <w:lang w:val="uz-Cyrl-UZ"/>
        </w:rPr>
        <w:t>Ўроқова Ойсулув Жамолиддиновна –</w:t>
      </w:r>
      <w:r w:rsidR="00880DD5" w:rsidRPr="00655BE7">
        <w:rPr>
          <w:lang w:val="uz-Cyrl-UZ"/>
        </w:rPr>
        <w:t xml:space="preserve"> </w:t>
      </w:r>
      <w:r w:rsidR="00904C8C" w:rsidRPr="00655BE7">
        <w:rPr>
          <w:lang w:val="uz-Cyrl-UZ"/>
        </w:rPr>
        <w:t>Андижон давлат тибииёт институти доценти.</w:t>
      </w:r>
    </w:p>
    <w:p w14:paraId="5F09BF70" w14:textId="2E10E8B3" w:rsidR="00904C8C" w:rsidRPr="00655BE7" w:rsidRDefault="00DF4883" w:rsidP="0088065A">
      <w:pPr>
        <w:spacing w:after="0"/>
        <w:jc w:val="both"/>
        <w:rPr>
          <w:lang w:val="uz-Cyrl-UZ"/>
        </w:rPr>
      </w:pPr>
      <w:r w:rsidRPr="00655BE7">
        <w:rPr>
          <w:lang w:val="en-US"/>
        </w:rPr>
        <w:t>II</w:t>
      </w:r>
      <w:r w:rsidRPr="00655BE7">
        <w:t>.</w:t>
      </w:r>
      <w:r w:rsidR="000D11E8" w:rsidRPr="00655BE7">
        <w:rPr>
          <w:lang w:val="uz-Cyrl-UZ"/>
        </w:rPr>
        <w:t xml:space="preserve"> </w:t>
      </w:r>
      <w:r w:rsidRPr="00655BE7">
        <w:rPr>
          <w:lang w:val="uz-Cyrl-UZ"/>
        </w:rPr>
        <w:t>Хорижий тиллар кафедраси мудири лавозимига:</w:t>
      </w:r>
    </w:p>
    <w:p w14:paraId="746F945D" w14:textId="6B8CE6FC" w:rsidR="00DF4883" w:rsidRPr="00655BE7" w:rsidRDefault="004E5D28" w:rsidP="0088065A">
      <w:pPr>
        <w:pStyle w:val="a3"/>
        <w:spacing w:after="0"/>
        <w:ind w:left="851" w:hanging="425"/>
        <w:jc w:val="both"/>
        <w:rPr>
          <w:lang w:val="uz-Cyrl-UZ"/>
        </w:rPr>
      </w:pPr>
      <w:r w:rsidRPr="00655BE7">
        <w:rPr>
          <w:lang w:val="uz-Cyrl-UZ"/>
        </w:rPr>
        <w:t xml:space="preserve">1. </w:t>
      </w:r>
      <w:r w:rsidR="00DF4883" w:rsidRPr="00655BE7">
        <w:rPr>
          <w:lang w:val="uz-Cyrl-UZ"/>
        </w:rPr>
        <w:t xml:space="preserve">Ғаниева Дилдорахон Азизовна – ТАТУ Фарғона филиали доценти, </w:t>
      </w:r>
      <w:r w:rsidR="001F73F2" w:rsidRPr="00655BE7">
        <w:rPr>
          <w:lang w:val="uz-Cyrl-UZ"/>
        </w:rPr>
        <w:t xml:space="preserve">     </w:t>
      </w:r>
      <w:r w:rsidR="00DF4883" w:rsidRPr="00655BE7">
        <w:rPr>
          <w:lang w:val="uz-Cyrl-UZ"/>
        </w:rPr>
        <w:t>фиология фанлари номзоди.</w:t>
      </w:r>
    </w:p>
    <w:p w14:paraId="5D850CE1" w14:textId="63714AD5" w:rsidR="0038595B" w:rsidRPr="00655BE7" w:rsidRDefault="004E5D28" w:rsidP="0088065A">
      <w:pPr>
        <w:pStyle w:val="a3"/>
        <w:spacing w:after="0"/>
        <w:ind w:hanging="294"/>
        <w:jc w:val="both"/>
        <w:rPr>
          <w:lang w:val="uz-Cyrl-UZ"/>
        </w:rPr>
      </w:pPr>
      <w:r w:rsidRPr="00655BE7">
        <w:rPr>
          <w:lang w:val="uz-Cyrl-UZ"/>
        </w:rPr>
        <w:t>2.</w:t>
      </w:r>
      <w:r w:rsidR="00D93BA0" w:rsidRPr="00655BE7">
        <w:rPr>
          <w:lang w:val="uz-Cyrl-UZ"/>
        </w:rPr>
        <w:t xml:space="preserve"> </w:t>
      </w:r>
      <w:r w:rsidRPr="00655BE7">
        <w:rPr>
          <w:lang w:val="uz-Cyrl-UZ"/>
        </w:rPr>
        <w:t xml:space="preserve"> </w:t>
      </w:r>
      <w:r w:rsidR="00DF4883" w:rsidRPr="00655BE7">
        <w:rPr>
          <w:lang w:val="uz-Cyrl-UZ"/>
        </w:rPr>
        <w:t xml:space="preserve">Юсупова Шахзода Тохиржон қизи – ФарДУ қатта ўқитувчиси, </w:t>
      </w:r>
      <w:r w:rsidR="00690328" w:rsidRPr="00655BE7">
        <w:rPr>
          <w:lang w:val="uz-Cyrl-UZ"/>
        </w:rPr>
        <w:t>PhD.</w:t>
      </w:r>
    </w:p>
    <w:p w14:paraId="0AFA420F" w14:textId="3C97297C" w:rsidR="00690328" w:rsidRPr="00655BE7" w:rsidRDefault="00690328" w:rsidP="0088065A">
      <w:pPr>
        <w:spacing w:after="0"/>
        <w:jc w:val="both"/>
        <w:rPr>
          <w:lang w:val="uz-Cyrl-UZ"/>
        </w:rPr>
      </w:pPr>
      <w:r w:rsidRPr="00655BE7">
        <w:rPr>
          <w:lang w:val="en-US"/>
        </w:rPr>
        <w:t>III</w:t>
      </w:r>
      <w:r w:rsidRPr="00655BE7">
        <w:t>.</w:t>
      </w:r>
      <w:r w:rsidR="000D11E8" w:rsidRPr="00655BE7">
        <w:rPr>
          <w:b/>
          <w:bCs/>
          <w:lang w:val="uz-Cyrl-UZ"/>
        </w:rPr>
        <w:t xml:space="preserve"> </w:t>
      </w:r>
      <w:r w:rsidRPr="00655BE7">
        <w:rPr>
          <w:lang w:val="uz-Cyrl-UZ"/>
        </w:rPr>
        <w:t>Кафедра ассистент-ўқитувчиси лавозимига</w:t>
      </w:r>
      <w:r w:rsidR="001F73F2" w:rsidRPr="00655BE7">
        <w:rPr>
          <w:lang w:val="uz-Cyrl-UZ"/>
        </w:rPr>
        <w:t>:</w:t>
      </w:r>
    </w:p>
    <w:p w14:paraId="044F2C57" w14:textId="255FB361" w:rsidR="0038595B" w:rsidRPr="00655BE7" w:rsidRDefault="004E5D28" w:rsidP="0088065A">
      <w:pPr>
        <w:pStyle w:val="a3"/>
        <w:spacing w:after="0"/>
        <w:ind w:left="851" w:hanging="425"/>
        <w:jc w:val="both"/>
        <w:rPr>
          <w:lang w:val="uz-Cyrl-UZ"/>
        </w:rPr>
      </w:pPr>
      <w:r w:rsidRPr="00655BE7">
        <w:rPr>
          <w:lang w:val="uz-Cyrl-UZ"/>
        </w:rPr>
        <w:t>1.</w:t>
      </w:r>
      <w:r w:rsidR="00D93BA0" w:rsidRPr="00655BE7">
        <w:rPr>
          <w:lang w:val="uz-Cyrl-UZ"/>
        </w:rPr>
        <w:t xml:space="preserve"> </w:t>
      </w:r>
      <w:r w:rsidR="00EF1BFE" w:rsidRPr="00655BE7">
        <w:rPr>
          <w:lang w:val="uz-Cyrl-UZ"/>
        </w:rPr>
        <w:t>К</w:t>
      </w:r>
      <w:r w:rsidR="0038595B" w:rsidRPr="00655BE7">
        <w:rPr>
          <w:lang w:val="uz-Cyrl-UZ"/>
        </w:rPr>
        <w:t>осимова Мукаммалхон Умаралиевна – ТАТУ Фарғона филиали</w:t>
      </w:r>
      <w:r w:rsidR="00D93BA0" w:rsidRPr="00655BE7">
        <w:rPr>
          <w:lang w:val="uz-Cyrl-UZ"/>
        </w:rPr>
        <w:t xml:space="preserve"> </w:t>
      </w:r>
      <w:r w:rsidR="0038595B" w:rsidRPr="00655BE7">
        <w:rPr>
          <w:lang w:val="uz-Cyrl-UZ"/>
        </w:rPr>
        <w:t>ўқитувчиси.</w:t>
      </w:r>
    </w:p>
    <w:p w14:paraId="7A43813C" w14:textId="08EA738E" w:rsidR="0038595B" w:rsidRPr="00655BE7" w:rsidRDefault="004E5D28" w:rsidP="0088065A">
      <w:pPr>
        <w:spacing w:after="0"/>
        <w:ind w:firstLine="426"/>
        <w:jc w:val="both"/>
        <w:rPr>
          <w:lang w:val="uz-Cyrl-UZ"/>
        </w:rPr>
      </w:pPr>
      <w:r w:rsidRPr="00655BE7">
        <w:rPr>
          <w:lang w:val="uz-Cyrl-UZ"/>
        </w:rPr>
        <w:t>2.</w:t>
      </w:r>
      <w:r w:rsidR="00D93BA0" w:rsidRPr="00655BE7">
        <w:rPr>
          <w:lang w:val="uz-Cyrl-UZ"/>
        </w:rPr>
        <w:t xml:space="preserve">   </w:t>
      </w:r>
      <w:r w:rsidR="0038595B" w:rsidRPr="00655BE7">
        <w:rPr>
          <w:lang w:val="uz-Cyrl-UZ"/>
        </w:rPr>
        <w:t>Нуритдинова Райхона Нумоновна – ФарДУ ўқитувчиси.</w:t>
      </w:r>
    </w:p>
    <w:p w14:paraId="2B0D8185" w14:textId="56A1DBD5" w:rsidR="0038595B" w:rsidRPr="00655BE7" w:rsidRDefault="004E5D28" w:rsidP="0088065A">
      <w:pPr>
        <w:pStyle w:val="a3"/>
        <w:spacing w:after="0"/>
        <w:ind w:left="851" w:hanging="425"/>
        <w:jc w:val="both"/>
        <w:rPr>
          <w:lang w:val="uz-Cyrl-UZ"/>
        </w:rPr>
      </w:pPr>
      <w:r w:rsidRPr="00655BE7">
        <w:rPr>
          <w:lang w:val="uz-Cyrl-UZ"/>
        </w:rPr>
        <w:t>3.</w:t>
      </w:r>
      <w:r w:rsidR="00D93BA0" w:rsidRPr="00655BE7">
        <w:rPr>
          <w:lang w:val="uz-Cyrl-UZ"/>
        </w:rPr>
        <w:t xml:space="preserve"> </w:t>
      </w:r>
      <w:r w:rsidR="0038595B" w:rsidRPr="00655BE7">
        <w:rPr>
          <w:lang w:val="uz-Cyrl-UZ"/>
        </w:rPr>
        <w:t>Рахимов Ёқубжон Абдурахимович – ТФТУ Фарғона филиали ўқитувчиси.</w:t>
      </w:r>
    </w:p>
    <w:p w14:paraId="67F2FF50" w14:textId="7E52FE90" w:rsidR="0038595B" w:rsidRPr="00655BE7" w:rsidRDefault="00D93BA0" w:rsidP="0088065A">
      <w:pPr>
        <w:pStyle w:val="a3"/>
        <w:spacing w:after="0"/>
        <w:ind w:hanging="294"/>
        <w:jc w:val="both"/>
        <w:rPr>
          <w:lang w:val="uz-Cyrl-UZ"/>
        </w:rPr>
      </w:pPr>
      <w:r w:rsidRPr="00655BE7">
        <w:rPr>
          <w:lang w:val="uz-Cyrl-UZ"/>
        </w:rPr>
        <w:t xml:space="preserve">4. </w:t>
      </w:r>
      <w:r w:rsidR="0038595B" w:rsidRPr="00655BE7">
        <w:rPr>
          <w:lang w:val="uz-Cyrl-UZ"/>
        </w:rPr>
        <w:t>Тўхтасинова Нафиса Имомовна – ФарДУ ўқитувчиси.</w:t>
      </w:r>
    </w:p>
    <w:p w14:paraId="50FCD2DF" w14:textId="77777777" w:rsidR="00741B37" w:rsidRPr="00655BE7" w:rsidRDefault="00741B37" w:rsidP="0088065A">
      <w:pPr>
        <w:pStyle w:val="a3"/>
        <w:spacing w:after="0"/>
        <w:ind w:hanging="294"/>
        <w:jc w:val="both"/>
        <w:rPr>
          <w:lang w:val="uz-Cyrl-UZ"/>
        </w:rPr>
      </w:pPr>
    </w:p>
    <w:p w14:paraId="5A23289C" w14:textId="626662B2" w:rsidR="00510B4F" w:rsidRPr="00655BE7" w:rsidRDefault="0038595B" w:rsidP="0088065A">
      <w:pPr>
        <w:spacing w:after="0"/>
        <w:ind w:firstLine="360"/>
        <w:jc w:val="both"/>
        <w:rPr>
          <w:lang w:val="uz-Cyrl-UZ"/>
        </w:rPr>
      </w:pPr>
      <w:r w:rsidRPr="00655BE7">
        <w:rPr>
          <w:lang w:val="uz-Cyrl-UZ"/>
        </w:rPr>
        <w:t xml:space="preserve">М.Мирзаев педагог-ходимларнинг </w:t>
      </w:r>
      <w:r w:rsidR="001008E1" w:rsidRPr="00655BE7">
        <w:rPr>
          <w:lang w:val="uz-Cyrl-UZ"/>
        </w:rPr>
        <w:t>танлов асосида ишга қабул қилиш бўйича Маслаҳат Кенгашининг 2021 йил 29 ноябрдаги йиғилишида танлов учун топширилган ҳужжатлар, номзод</w:t>
      </w:r>
      <w:r w:rsidR="001F73F2" w:rsidRPr="00655BE7">
        <w:rPr>
          <w:lang w:val="uz-Cyrl-UZ"/>
        </w:rPr>
        <w:t>л</w:t>
      </w:r>
      <w:r w:rsidR="001008E1" w:rsidRPr="00655BE7">
        <w:rPr>
          <w:lang w:val="uz-Cyrl-UZ"/>
        </w:rPr>
        <w:t xml:space="preserve">арнинг иқтидори ҳар томонлама ўрганилиб, баъзи эътирозлар, таклифлар асосида 8 номзоднинг барчаси танловда иштирок этишга тавсия қилинганлиги ҳақида ҳам ахборот берди. </w:t>
      </w:r>
    </w:p>
    <w:p w14:paraId="1121814C" w14:textId="21DDE242" w:rsidR="001008E1" w:rsidRPr="00655BE7" w:rsidRDefault="001008E1" w:rsidP="0088065A">
      <w:pPr>
        <w:spacing w:after="0"/>
        <w:ind w:firstLine="360"/>
        <w:jc w:val="both"/>
        <w:rPr>
          <w:lang w:val="uz-Cyrl-UZ"/>
        </w:rPr>
      </w:pPr>
      <w:r w:rsidRPr="00655BE7">
        <w:rPr>
          <w:lang w:val="uz-Cyrl-UZ"/>
        </w:rPr>
        <w:t xml:space="preserve">Бундан ташқари Кенгаш котиби Ахборот хавфсизлиги, Ахборот технологиялари, </w:t>
      </w:r>
      <w:r w:rsidR="00010C40" w:rsidRPr="00655BE7">
        <w:rPr>
          <w:lang w:val="uz-Cyrl-UZ"/>
        </w:rPr>
        <w:t>Компьютер тизимлари</w:t>
      </w:r>
      <w:r w:rsidR="001F73F2" w:rsidRPr="00655BE7">
        <w:rPr>
          <w:lang w:val="uz-Cyrl-UZ"/>
        </w:rPr>
        <w:t xml:space="preserve"> кафедраси</w:t>
      </w:r>
      <w:r w:rsidR="00010C40" w:rsidRPr="00655BE7">
        <w:rPr>
          <w:lang w:val="uz-Cyrl-UZ"/>
        </w:rPr>
        <w:t xml:space="preserve"> мудири лавозимларига ҳамда Дастурий инжиниринг кафедраси ассистент-ўқитувчиси (3та ўрин) лавозимларига даъвогарлик аризалари тушмаганини ҳам билдириб ўтди.</w:t>
      </w:r>
    </w:p>
    <w:p w14:paraId="36B65AE4" w14:textId="4C831224" w:rsidR="00010C40" w:rsidRPr="00655BE7" w:rsidRDefault="00010C40" w:rsidP="0088065A">
      <w:pPr>
        <w:spacing w:after="0"/>
        <w:ind w:firstLine="360"/>
        <w:jc w:val="both"/>
        <w:rPr>
          <w:lang w:val="uz-Cyrl-UZ"/>
        </w:rPr>
      </w:pPr>
      <w:r w:rsidRPr="00655BE7">
        <w:rPr>
          <w:lang w:val="uz-Cyrl-UZ"/>
        </w:rPr>
        <w:t>М.Мирзаев Кенгаш аъзоларини номзодларнинг ҳужжатлари билан таништири</w:t>
      </w:r>
      <w:r w:rsidR="001F73F2" w:rsidRPr="00655BE7">
        <w:rPr>
          <w:lang w:val="uz-Cyrl-UZ"/>
        </w:rPr>
        <w:t>ди</w:t>
      </w:r>
      <w:r w:rsidRPr="00655BE7">
        <w:rPr>
          <w:lang w:val="uz-Cyrl-UZ"/>
        </w:rPr>
        <w:t>, таклиф қилинган номзодлар билан савол-жавоблар қилинди ҳамда Кенгаш аъзолари фамилияси келтирилган номзодларни танловда иштирок этишга бир о</w:t>
      </w:r>
      <w:r w:rsidR="001F73F2" w:rsidRPr="00655BE7">
        <w:rPr>
          <w:lang w:val="uz-Cyrl-UZ"/>
        </w:rPr>
        <w:t>в</w:t>
      </w:r>
      <w:r w:rsidRPr="00655BE7">
        <w:rPr>
          <w:lang w:val="uz-Cyrl-UZ"/>
        </w:rPr>
        <w:t>оздан рози бўлди</w:t>
      </w:r>
      <w:r w:rsidR="001F73F2" w:rsidRPr="00655BE7">
        <w:rPr>
          <w:lang w:val="uz-Cyrl-UZ"/>
        </w:rPr>
        <w:t>лар</w:t>
      </w:r>
      <w:r w:rsidRPr="00655BE7">
        <w:rPr>
          <w:lang w:val="uz-Cyrl-UZ"/>
        </w:rPr>
        <w:t>.</w:t>
      </w:r>
    </w:p>
    <w:p w14:paraId="3B043B88" w14:textId="6BC018A5" w:rsidR="00010C40" w:rsidRPr="00655BE7" w:rsidRDefault="00010C40" w:rsidP="0088065A">
      <w:pPr>
        <w:spacing w:after="0"/>
        <w:ind w:firstLine="360"/>
        <w:jc w:val="both"/>
        <w:rPr>
          <w:lang w:val="uz-Cyrl-UZ"/>
        </w:rPr>
      </w:pPr>
      <w:r w:rsidRPr="00655BE7">
        <w:rPr>
          <w:lang w:val="uz-Cyrl-UZ"/>
        </w:rPr>
        <w:t xml:space="preserve">Таклифлар асосида факультет </w:t>
      </w:r>
      <w:r w:rsidR="0089258B" w:rsidRPr="00655BE7">
        <w:rPr>
          <w:lang w:val="uz-Cyrl-UZ"/>
        </w:rPr>
        <w:t>декани Ф.Мухтаров, кафедра мудири в.б. А.Дилшодов, Мониторинг ва ички назорат бўлими бошлиғи Д.Онаркуловалардан иборат саноқ комиссияси сайланди.</w:t>
      </w:r>
    </w:p>
    <w:p w14:paraId="7BC69C2A" w14:textId="33457766" w:rsidR="0089258B" w:rsidRPr="00655BE7" w:rsidRDefault="0089258B" w:rsidP="0088065A">
      <w:pPr>
        <w:spacing w:after="0"/>
        <w:ind w:firstLine="360"/>
        <w:jc w:val="both"/>
        <w:rPr>
          <w:lang w:val="uz-Cyrl-UZ"/>
        </w:rPr>
      </w:pPr>
      <w:r w:rsidRPr="00655BE7">
        <w:rPr>
          <w:lang w:val="uz-Cyrl-UZ"/>
        </w:rPr>
        <w:t>Саноқ комиссияси танлов жараёнини ўтказди ва натижаларни маълум қилди.</w:t>
      </w:r>
    </w:p>
    <w:p w14:paraId="6F06B067" w14:textId="77777777" w:rsidR="00061794" w:rsidRPr="00655BE7" w:rsidRDefault="00061794" w:rsidP="0088065A">
      <w:pPr>
        <w:spacing w:after="0"/>
        <w:jc w:val="both"/>
        <w:rPr>
          <w:lang w:val="uz-Cyrl-UZ"/>
        </w:rPr>
      </w:pPr>
    </w:p>
    <w:p w14:paraId="6905D575" w14:textId="7C2B051D" w:rsidR="00DB1A59" w:rsidRPr="00D11887" w:rsidRDefault="00864649" w:rsidP="00D20A99">
      <w:pPr>
        <w:spacing w:after="0"/>
        <w:ind w:firstLine="567"/>
        <w:jc w:val="both"/>
        <w:rPr>
          <w:lang w:val="uz-Cyrl-UZ"/>
        </w:rPr>
      </w:pPr>
      <w:r w:rsidRPr="00655BE7">
        <w:rPr>
          <w:b/>
          <w:bCs/>
          <w:lang w:val="uz-Cyrl-UZ"/>
        </w:rPr>
        <w:t>7</w:t>
      </w:r>
      <w:r w:rsidR="00061794" w:rsidRPr="00655BE7">
        <w:rPr>
          <w:b/>
          <w:bCs/>
          <w:lang w:val="uz-Cyrl-UZ"/>
        </w:rPr>
        <w:t xml:space="preserve">. </w:t>
      </w:r>
      <w:r w:rsidR="00DB1A59" w:rsidRPr="00655BE7">
        <w:rPr>
          <w:b/>
          <w:bCs/>
          <w:lang w:val="uz-Cyrl-UZ"/>
        </w:rPr>
        <w:t xml:space="preserve">Ўқув юкламаларини кафедралараро такомиллаштириш </w:t>
      </w:r>
      <w:r w:rsidR="00DB1A59" w:rsidRPr="00D11887">
        <w:rPr>
          <w:lang w:val="uz-Cyrl-UZ"/>
        </w:rPr>
        <w:t>тўғрисида Ш. Умаров ахборот берди.</w:t>
      </w:r>
    </w:p>
    <w:p w14:paraId="4AFD2201" w14:textId="620F3681" w:rsidR="001D5B48" w:rsidRPr="00655BE7" w:rsidRDefault="00061794" w:rsidP="0088065A">
      <w:pPr>
        <w:spacing w:after="0"/>
        <w:ind w:firstLine="567"/>
        <w:jc w:val="both"/>
        <w:rPr>
          <w:lang w:val="uz-Cyrl-UZ"/>
        </w:rPr>
      </w:pPr>
      <w:r w:rsidRPr="00655BE7">
        <w:rPr>
          <w:lang w:val="uz-Cyrl-UZ"/>
        </w:rPr>
        <w:lastRenderedPageBreak/>
        <w:t>Дастурий инжиниринг кафедраси юкламасидаги ўқув соатларини Ахборот</w:t>
      </w:r>
      <w:r w:rsidR="005335DB">
        <w:rPr>
          <w:lang w:val="uz-Cyrl-UZ"/>
        </w:rPr>
        <w:t>-</w:t>
      </w:r>
      <w:r w:rsidRPr="00655BE7">
        <w:rPr>
          <w:lang w:val="uz-Cyrl-UZ"/>
        </w:rPr>
        <w:t xml:space="preserve">таълим технологиялари кафедрасига ўтказиш </w:t>
      </w:r>
      <w:r w:rsidR="00F01C89" w:rsidRPr="00655BE7">
        <w:rPr>
          <w:lang w:val="uz-Cyrl-UZ"/>
        </w:rPr>
        <w:t xml:space="preserve">юзасидан Ш. Умаров сўзга чиқиб, Дастурий инжиниринг кафедрасидаги 1188 </w:t>
      </w:r>
      <w:r w:rsidR="005335DB">
        <w:rPr>
          <w:lang w:val="uz-Cyrl-UZ"/>
        </w:rPr>
        <w:t xml:space="preserve">соат </w:t>
      </w:r>
      <w:r w:rsidR="00F01C89" w:rsidRPr="00655BE7">
        <w:rPr>
          <w:lang w:val="uz-Cyrl-UZ"/>
        </w:rPr>
        <w:t>ўқув соатларини Ахборот</w:t>
      </w:r>
      <w:r w:rsidR="005335DB">
        <w:rPr>
          <w:lang w:val="uz-Cyrl-UZ"/>
        </w:rPr>
        <w:t>-</w:t>
      </w:r>
      <w:r w:rsidR="00F01C89" w:rsidRPr="00655BE7">
        <w:rPr>
          <w:lang w:val="uz-Cyrl-UZ"/>
        </w:rPr>
        <w:t>таълим технологиялари кафедрасига ўтказиш фикрини билдирди. Ҳозирги кунда Ахборот</w:t>
      </w:r>
      <w:r w:rsidR="005335DB">
        <w:rPr>
          <w:lang w:val="uz-Cyrl-UZ"/>
        </w:rPr>
        <w:t>-</w:t>
      </w:r>
      <w:r w:rsidR="00F01C89" w:rsidRPr="00655BE7">
        <w:rPr>
          <w:lang w:val="uz-Cyrl-UZ"/>
        </w:rPr>
        <w:t>таълим технологиялари кафедрасида 6 та штат бирлиги тасдиқланган бўлиб, 1 та ш</w:t>
      </w:r>
      <w:r w:rsidR="00C26464" w:rsidRPr="00655BE7">
        <w:rPr>
          <w:lang w:val="uz-Cyrl-UZ"/>
        </w:rPr>
        <w:t>тат бирлигини киритиш зарурияти пайдо бўлган. Шу сабабли, Дастурий инжиниринг кафедрасидан маълум бир ўқув соатларини штат бирлиги билан кўчирилса, бу фанлар Дастурий инжиниринги кафедраси салоҳияти ва таълим сифатига салбий таъсир этмаслигига эришиш лозимлигини айтиб ўтди.</w:t>
      </w:r>
    </w:p>
    <w:p w14:paraId="77393C26" w14:textId="7971F6B3" w:rsidR="00061794" w:rsidRPr="00655BE7" w:rsidRDefault="00061794" w:rsidP="00D20A99">
      <w:pPr>
        <w:spacing w:after="0"/>
        <w:ind w:firstLine="567"/>
        <w:jc w:val="both"/>
        <w:rPr>
          <w:lang w:val="uz-Cyrl-UZ"/>
        </w:rPr>
      </w:pPr>
      <w:r w:rsidRPr="00655BE7">
        <w:rPr>
          <w:lang w:val="uz-Cyrl-UZ"/>
        </w:rPr>
        <w:t>Ахборот технологиялари, Телекоммуникация инжиниринги ва Ахборот хавфсизлиги кафедраларига соатбай ўқув юклама қўшиш тўғрисида</w:t>
      </w:r>
    </w:p>
    <w:p w14:paraId="7F117E44" w14:textId="03595855" w:rsidR="001D5B48" w:rsidRPr="00655BE7" w:rsidRDefault="001D5B48" w:rsidP="00D20A99">
      <w:pPr>
        <w:spacing w:after="0"/>
        <w:ind w:firstLine="567"/>
        <w:jc w:val="both"/>
        <w:rPr>
          <w:lang w:val="uz-Cyrl-UZ"/>
        </w:rPr>
      </w:pPr>
      <w:r w:rsidRPr="00655BE7">
        <w:rPr>
          <w:lang w:val="uz-Cyrl-UZ"/>
        </w:rPr>
        <w:t xml:space="preserve">Филиалнинг 2 та магистратура мутахассисликларига 2021-2022 ўқув йилида қўшимча тўлов шартнома асосида 43 та ўзбек ва 6 та рус гуруҳларига жами 49 нафар магистрлар қабул қилинганлиги сабабли Ахборот технологиялари, Телекоммуникация инжиниринги ва Ахборот хавфсизлиги кафедраларининг ўқув юкламаларига 4950 (тўрт минг тўққиз юз эллик) соат соатбай ўқув юклама қўшиш бўйича маълумотни филиал </w:t>
      </w:r>
      <w:r w:rsidR="00D20A99" w:rsidRPr="00655BE7">
        <w:rPr>
          <w:lang w:val="uz-Cyrl-UZ"/>
        </w:rPr>
        <w:t xml:space="preserve">Кенгашида </w:t>
      </w:r>
      <w:r w:rsidRPr="00655BE7">
        <w:rPr>
          <w:lang w:val="uz-Cyrl-UZ"/>
        </w:rPr>
        <w:t>муҳокамага қўйилди.</w:t>
      </w:r>
    </w:p>
    <w:p w14:paraId="174BD795" w14:textId="7A45DD23" w:rsidR="00061794" w:rsidRPr="00655BE7" w:rsidRDefault="00D20A99" w:rsidP="0088065A">
      <w:pPr>
        <w:spacing w:after="0"/>
        <w:ind w:firstLine="360"/>
        <w:jc w:val="both"/>
        <w:rPr>
          <w:lang w:val="uz-Cyrl-UZ"/>
        </w:rPr>
      </w:pPr>
      <w:r w:rsidRPr="00655BE7">
        <w:rPr>
          <w:lang w:val="uz-Cyrl-UZ"/>
        </w:rPr>
        <w:t>Кенгаш аъзолари фикр-мулоҳазалар асосида бу таклифни қувватладилар.</w:t>
      </w:r>
    </w:p>
    <w:p w14:paraId="79E7B416" w14:textId="77777777" w:rsidR="00864649" w:rsidRPr="00655BE7" w:rsidRDefault="00864649" w:rsidP="00864649">
      <w:pPr>
        <w:spacing w:after="0"/>
        <w:jc w:val="both"/>
        <w:rPr>
          <w:lang w:val="uz-Cyrl-UZ"/>
        </w:rPr>
      </w:pPr>
    </w:p>
    <w:p w14:paraId="1E7B0EF2" w14:textId="506CD301" w:rsidR="00864649" w:rsidRPr="00655BE7" w:rsidRDefault="00864649" w:rsidP="00142DC6">
      <w:pPr>
        <w:spacing w:after="0"/>
        <w:ind w:firstLine="567"/>
        <w:jc w:val="both"/>
        <w:rPr>
          <w:b/>
          <w:bCs/>
          <w:lang w:val="uz-Cyrl-UZ"/>
        </w:rPr>
      </w:pPr>
      <w:r w:rsidRPr="00655BE7">
        <w:rPr>
          <w:b/>
          <w:bCs/>
          <w:lang w:val="uz-Cyrl-UZ"/>
        </w:rPr>
        <w:t>8. Филиал Кенгаши аъзолари таркибига ўзгартириш киритиш тўғрисида.</w:t>
      </w:r>
    </w:p>
    <w:p w14:paraId="6E435E0B" w14:textId="4F8248A9" w:rsidR="00864649" w:rsidRPr="00655BE7" w:rsidRDefault="00864649" w:rsidP="00864649">
      <w:pPr>
        <w:spacing w:after="0"/>
        <w:ind w:firstLine="567"/>
        <w:jc w:val="both"/>
        <w:rPr>
          <w:lang w:val="uz-Cyrl-UZ"/>
        </w:rPr>
      </w:pPr>
      <w:r w:rsidRPr="00655BE7">
        <w:rPr>
          <w:lang w:val="uz-Cyrl-UZ"/>
        </w:rPr>
        <w:t>Ушбу масала юзасидан Кенгаш котиби М.Мирзаев ахборот бериб,  филиалда лавозим ўзгаришлари бўлганлиги, шу муносабат билан Кенгаш аъзолари таркибига ҳам ўзгартириш киритиш лозимлигини таъкидлаб ўтди. Кенгаш аъзоларининг овоз беришдаги розиликлари асосида бош ҳисобчи М.Нурматов ҳамда Компьютер тизимлари кафедраси мудири в. б. А.Дилшодовлар Кенгаш аъзолари рўйхати таркибига киритилди.</w:t>
      </w:r>
    </w:p>
    <w:p w14:paraId="65418AEA" w14:textId="43D7B9FE" w:rsidR="00864649" w:rsidRPr="00655BE7" w:rsidRDefault="00864649" w:rsidP="0088065A">
      <w:pPr>
        <w:spacing w:after="0"/>
        <w:ind w:firstLine="360"/>
        <w:jc w:val="both"/>
        <w:rPr>
          <w:lang w:val="uz-Cyrl-UZ"/>
        </w:rPr>
      </w:pPr>
    </w:p>
    <w:p w14:paraId="1C49B5CD" w14:textId="10B4F0DF" w:rsidR="002F5885" w:rsidRPr="00445789" w:rsidRDefault="002F5885" w:rsidP="002F5885">
      <w:pPr>
        <w:spacing w:after="0"/>
        <w:ind w:firstLine="567"/>
        <w:jc w:val="both"/>
        <w:rPr>
          <w:szCs w:val="28"/>
          <w:lang w:val="uz-Cyrl-UZ"/>
        </w:rPr>
      </w:pPr>
      <w:r w:rsidRPr="00655BE7">
        <w:rPr>
          <w:b/>
          <w:bCs/>
          <w:szCs w:val="28"/>
          <w:lang w:val="uz-Cyrl-UZ"/>
        </w:rPr>
        <w:t xml:space="preserve">9. Ижтимоий ҳимояга муҳтож талаба-ёшларни қўллаб-қувватлаш ҳамда ўқишни экстeрнат (масофавий) таълим шаклига ўтказиш </w:t>
      </w:r>
      <w:r w:rsidRPr="00445789">
        <w:rPr>
          <w:szCs w:val="28"/>
          <w:lang w:val="uz-Cyrl-UZ"/>
        </w:rPr>
        <w:t xml:space="preserve">тўғрисида ТТ ва КТ факультети декани Ф. Мухтаров ахборот берди. </w:t>
      </w:r>
    </w:p>
    <w:p w14:paraId="52D041DA" w14:textId="77777777" w:rsidR="002F5885" w:rsidRPr="00655BE7" w:rsidRDefault="002F5885" w:rsidP="002F5885">
      <w:pPr>
        <w:tabs>
          <w:tab w:val="left" w:pos="2100"/>
        </w:tabs>
        <w:spacing w:after="0"/>
        <w:ind w:firstLine="567"/>
        <w:jc w:val="both"/>
        <w:rPr>
          <w:szCs w:val="28"/>
          <w:lang w:val="uz-Cyrl-UZ"/>
        </w:rPr>
      </w:pPr>
      <w:r w:rsidRPr="00655BE7">
        <w:rPr>
          <w:szCs w:val="28"/>
          <w:lang w:val="uz-Cyrl-UZ"/>
        </w:rPr>
        <w:t xml:space="preserve">Ўзбeкистон Рeспубликаси Вазирлар Маҳкамасининг 2021 йил 3 июндаги 344-сон қарорининг 3-бандида бeлгиланган тартибга мувофиқ “акадeмик таътил бeриладиган талабалар аризасига (иxтиёрига) кўра олий таълим муассасаси рeктори (дирeктори)нинг буйруғига мувофиқ, унинг ўқиши акадeмик таътил муддатига таълимнинг сиртқи ёки экстeрнат (масофавий) таълим шаклига ўтказилиши мумкин”. Ушбу тартибга мувофиқ факультeт талабалари орасида сурункали касаллиги сабабли дарсларда қатнаша олмаётган талабаларни ўз иxтиёрига кўра ариза билан мурожаат қилганини, унга акадeмик таътил бeриш ёки ижтимоий аҳволини ўрганиб, ўқишини экстeрнат таълим шаклига ўтказиш мақсадга мувофиқ. Филиал дирeкторига ариза билан мурожаат қилгани учун 2 нафар талабанинг 1-гуруҳ ногиронлиги сабабли дарсларда қатнаша олмаётганлиги, ижтимоий ҳимояга муҳтож </w:t>
      </w:r>
      <w:r w:rsidRPr="00655BE7">
        <w:rPr>
          <w:szCs w:val="28"/>
          <w:lang w:val="uz-Cyrl-UZ"/>
        </w:rPr>
        <w:lastRenderedPageBreak/>
        <w:t xml:space="preserve">эканлигини инобатга олиб, уларнинг аризасига кўра ўқишини экстeрнат таълим шаклига ўтказиш таклиф қилинади. </w:t>
      </w:r>
    </w:p>
    <w:p w14:paraId="1A7B33DF" w14:textId="77777777" w:rsidR="002F5885" w:rsidRPr="00655BE7" w:rsidRDefault="002F5885" w:rsidP="002F5885">
      <w:pPr>
        <w:tabs>
          <w:tab w:val="left" w:pos="2100"/>
        </w:tabs>
        <w:spacing w:after="0"/>
        <w:ind w:firstLine="567"/>
        <w:jc w:val="both"/>
        <w:rPr>
          <w:szCs w:val="28"/>
          <w:lang w:val="uz-Cyrl-UZ"/>
        </w:rPr>
      </w:pPr>
      <w:r w:rsidRPr="00655BE7">
        <w:rPr>
          <w:szCs w:val="28"/>
          <w:lang w:val="uz-Cyrl-UZ"/>
        </w:rPr>
        <w:t xml:space="preserve">Бундай талабалардан 2-курс 630-20 гуруҳ талабаси Маъруфжон Исмоилов Наманган вилояти, Мингбулоқ туманида яшайди. У доимий тиббий назоратга муҳтож, ота-онасининг парваришида бўлади. </w:t>
      </w:r>
    </w:p>
    <w:p w14:paraId="0381A62A" w14:textId="77777777" w:rsidR="002F5885" w:rsidRPr="00655BE7" w:rsidRDefault="002F5885" w:rsidP="002F5885">
      <w:pPr>
        <w:tabs>
          <w:tab w:val="left" w:pos="2100"/>
        </w:tabs>
        <w:spacing w:after="0"/>
        <w:ind w:firstLine="567"/>
        <w:jc w:val="both"/>
        <w:rPr>
          <w:szCs w:val="28"/>
          <w:lang w:val="uz-Cyrl-UZ"/>
        </w:rPr>
      </w:pPr>
      <w:r w:rsidRPr="00655BE7">
        <w:rPr>
          <w:szCs w:val="28"/>
          <w:lang w:val="uz-Cyrl-UZ"/>
        </w:rPr>
        <w:t xml:space="preserve">1-курс 623-21 гуруҳ талабаси Одамбой Йўлдашeв Xоразм вилояти, Қўшкўпир тумани Xадра қишлоғида яшайди. У доимий тиббий назоратга муҳтож, ота-онасининг парваришида бўлади. </w:t>
      </w:r>
    </w:p>
    <w:p w14:paraId="1FD05CEC" w14:textId="77777777" w:rsidR="002F5885" w:rsidRPr="00655BE7" w:rsidRDefault="002F5885" w:rsidP="002F5885">
      <w:pPr>
        <w:spacing w:after="0"/>
        <w:ind w:firstLine="567"/>
        <w:jc w:val="both"/>
        <w:rPr>
          <w:bCs/>
          <w:szCs w:val="28"/>
          <w:lang w:val="uz-Cyrl-UZ"/>
        </w:rPr>
      </w:pPr>
      <w:r w:rsidRPr="00655BE7">
        <w:rPr>
          <w:bCs/>
          <w:szCs w:val="28"/>
          <w:lang w:val="uz-Cyrl-UZ"/>
        </w:rPr>
        <w:t>Ёшлар иши бўйича директор ўринбосари А. Кадиров, Касаба уюшма раиси И. Рустамовлар юқоридаги таклифни қўллаб-қувватлаб, фикр мулоҳаза билдирдилар.</w:t>
      </w:r>
    </w:p>
    <w:p w14:paraId="46072CAD" w14:textId="77777777" w:rsidR="002F5885" w:rsidRPr="00655BE7" w:rsidRDefault="002F5885" w:rsidP="0088065A">
      <w:pPr>
        <w:spacing w:after="0"/>
        <w:ind w:firstLine="360"/>
        <w:jc w:val="both"/>
        <w:rPr>
          <w:lang w:val="uz-Cyrl-UZ"/>
        </w:rPr>
      </w:pPr>
    </w:p>
    <w:p w14:paraId="72C92B2F" w14:textId="1A5CE1E9" w:rsidR="00332829" w:rsidRPr="00655BE7" w:rsidRDefault="00332829">
      <w:pPr>
        <w:spacing w:line="259" w:lineRule="auto"/>
        <w:rPr>
          <w:b/>
          <w:bCs/>
          <w:lang w:val="uz-Cyrl-UZ"/>
        </w:rPr>
      </w:pPr>
    </w:p>
    <w:p w14:paraId="7BDCF145" w14:textId="6D084EEF" w:rsidR="0089258B" w:rsidRPr="00655BE7" w:rsidRDefault="0089258B" w:rsidP="0088065A">
      <w:pPr>
        <w:spacing w:after="0"/>
        <w:jc w:val="center"/>
        <w:rPr>
          <w:b/>
          <w:bCs/>
          <w:lang w:val="uz-Cyrl-UZ"/>
        </w:rPr>
      </w:pPr>
      <w:r w:rsidRPr="00655BE7">
        <w:rPr>
          <w:b/>
          <w:bCs/>
          <w:lang w:val="uz-Cyrl-UZ"/>
        </w:rPr>
        <w:t>Юқорида билдирилган таклиф, фикр-мулохазалар асосида филиал Кенгаши</w:t>
      </w:r>
    </w:p>
    <w:p w14:paraId="136CA4A6" w14:textId="0088B6EF" w:rsidR="0089258B" w:rsidRPr="00655BE7" w:rsidRDefault="009C33C2" w:rsidP="0088065A">
      <w:pPr>
        <w:spacing w:after="0"/>
        <w:ind w:firstLine="360"/>
        <w:jc w:val="center"/>
        <w:rPr>
          <w:b/>
          <w:bCs/>
          <w:lang w:val="uz-Cyrl-UZ"/>
        </w:rPr>
      </w:pPr>
      <w:r w:rsidRPr="00655BE7">
        <w:rPr>
          <w:b/>
          <w:bCs/>
          <w:lang w:val="uz-Cyrl-UZ"/>
        </w:rPr>
        <w:t>қ</w:t>
      </w:r>
      <w:r w:rsidR="0089258B" w:rsidRPr="00655BE7">
        <w:rPr>
          <w:b/>
          <w:bCs/>
          <w:lang w:val="uz-Cyrl-UZ"/>
        </w:rPr>
        <w:t xml:space="preserve"> а р о р   қ и л а д и</w:t>
      </w:r>
      <w:r w:rsidR="00700C2C" w:rsidRPr="00655BE7">
        <w:rPr>
          <w:b/>
          <w:bCs/>
          <w:lang w:val="uz-Cyrl-UZ"/>
        </w:rPr>
        <w:t>:</w:t>
      </w:r>
      <w:r w:rsidRPr="00655BE7">
        <w:rPr>
          <w:b/>
          <w:bCs/>
          <w:lang w:val="uz-Cyrl-UZ"/>
        </w:rPr>
        <w:t>.</w:t>
      </w:r>
    </w:p>
    <w:p w14:paraId="06B4C53C" w14:textId="77777777" w:rsidR="009C33C2" w:rsidRPr="00655BE7" w:rsidRDefault="009C33C2" w:rsidP="0088065A">
      <w:pPr>
        <w:spacing w:after="0"/>
        <w:ind w:firstLine="360"/>
        <w:jc w:val="center"/>
        <w:rPr>
          <w:b/>
          <w:bCs/>
          <w:lang w:val="uz-Cyrl-UZ"/>
        </w:rPr>
      </w:pPr>
    </w:p>
    <w:p w14:paraId="0B8911C4" w14:textId="52699D92" w:rsidR="00420374" w:rsidRPr="00655BE7" w:rsidRDefault="00D20A99" w:rsidP="00622487">
      <w:pPr>
        <w:spacing w:after="0"/>
        <w:jc w:val="both"/>
        <w:rPr>
          <w:szCs w:val="28"/>
          <w:lang w:val="uz-Cyrl-UZ"/>
        </w:rPr>
      </w:pPr>
      <w:r w:rsidRPr="00655BE7">
        <w:rPr>
          <w:b/>
          <w:bCs/>
          <w:lang w:val="uz-Cyrl-UZ"/>
        </w:rPr>
        <w:t xml:space="preserve">I. 1. </w:t>
      </w:r>
      <w:r w:rsidR="00420374" w:rsidRPr="00655BE7">
        <w:rPr>
          <w:szCs w:val="28"/>
          <w:lang w:val="uz-Cyrl-UZ"/>
        </w:rPr>
        <w:t>Ўзбекистон Республикаси Президентининг 2021 йил 13 июлдаги “Ёшларни ҳар томонлама қўллаб-қувватлаш ва уларнинг ижтимоий фаоллигини янада оширишга оид қўшимча чора-тадбирлар тўғрисида”ги ПФ-6260-сон Фармони раҳбарлик учун қабул қилинсин.</w:t>
      </w:r>
    </w:p>
    <w:p w14:paraId="0660B97D" w14:textId="77777777" w:rsidR="009C33C2" w:rsidRPr="00655BE7" w:rsidRDefault="009C33C2" w:rsidP="00D20A99">
      <w:pPr>
        <w:pStyle w:val="a3"/>
        <w:tabs>
          <w:tab w:val="left" w:pos="896"/>
        </w:tabs>
        <w:spacing w:after="0"/>
        <w:ind w:left="0" w:firstLine="567"/>
        <w:jc w:val="both"/>
        <w:rPr>
          <w:szCs w:val="28"/>
          <w:lang w:val="uz-Cyrl-UZ"/>
        </w:rPr>
      </w:pPr>
    </w:p>
    <w:p w14:paraId="06E6060B" w14:textId="724B22E6" w:rsidR="00D20A99" w:rsidRPr="00655BE7" w:rsidRDefault="00D20A99" w:rsidP="00D20A99">
      <w:pPr>
        <w:pStyle w:val="a3"/>
        <w:tabs>
          <w:tab w:val="left" w:pos="896"/>
        </w:tabs>
        <w:spacing w:after="0"/>
        <w:ind w:left="0" w:firstLine="567"/>
        <w:jc w:val="both"/>
        <w:rPr>
          <w:rFonts w:eastAsia="Times New Roman"/>
          <w:szCs w:val="28"/>
          <w:lang w:val="uz-Cyrl-UZ"/>
        </w:rPr>
      </w:pPr>
      <w:r w:rsidRPr="00655BE7">
        <w:rPr>
          <w:szCs w:val="28"/>
          <w:lang w:val="uz-Cyrl-UZ"/>
        </w:rPr>
        <w:t xml:space="preserve">2. </w:t>
      </w:r>
      <w:r w:rsidR="00420374" w:rsidRPr="00655BE7">
        <w:rPr>
          <w:szCs w:val="28"/>
          <w:lang w:val="uz-Cyrl-UZ"/>
        </w:rPr>
        <w:t xml:space="preserve">Фармон доирасида ёшларга </w:t>
      </w:r>
      <w:r w:rsidR="00420374" w:rsidRPr="00655BE7">
        <w:rPr>
          <w:rFonts w:eastAsia="Times New Roman"/>
          <w:szCs w:val="28"/>
          <w:lang w:val="uz-Cyrl-UZ"/>
        </w:rPr>
        <w:t>оид давлат сиёсати соҳасида белгилаб берилган устувор вазифалар ижросини таъминлаш мақсадида талабаларни бўш вақтларини мазмунли ташкиллаш доирасидаги ишлар самарали ташкил этилсин.</w:t>
      </w:r>
      <w:r w:rsidR="004F67AB" w:rsidRPr="00655BE7">
        <w:rPr>
          <w:rFonts w:eastAsia="Times New Roman"/>
          <w:szCs w:val="28"/>
          <w:lang w:val="uz-Cyrl-UZ"/>
        </w:rPr>
        <w:t xml:space="preserve"> Масъуллар: факультет деканлари.</w:t>
      </w:r>
    </w:p>
    <w:p w14:paraId="53CE6C98" w14:textId="77777777" w:rsidR="009C33C2" w:rsidRPr="00655BE7" w:rsidRDefault="009C33C2" w:rsidP="00D20A99">
      <w:pPr>
        <w:pStyle w:val="a3"/>
        <w:tabs>
          <w:tab w:val="left" w:pos="896"/>
        </w:tabs>
        <w:spacing w:after="0"/>
        <w:ind w:left="0" w:firstLine="567"/>
        <w:jc w:val="both"/>
        <w:rPr>
          <w:rFonts w:eastAsia="Times New Roman"/>
          <w:szCs w:val="28"/>
          <w:lang w:val="uz-Cyrl-UZ"/>
        </w:rPr>
      </w:pPr>
    </w:p>
    <w:p w14:paraId="28915903" w14:textId="17DEA78C" w:rsidR="00420374" w:rsidRPr="00655BE7" w:rsidRDefault="00D20A99" w:rsidP="00D20A99">
      <w:pPr>
        <w:pStyle w:val="a3"/>
        <w:tabs>
          <w:tab w:val="left" w:pos="896"/>
        </w:tabs>
        <w:spacing w:after="0"/>
        <w:ind w:left="0" w:firstLine="567"/>
        <w:jc w:val="both"/>
        <w:rPr>
          <w:szCs w:val="28"/>
          <w:lang w:val="uz-Cyrl-UZ"/>
        </w:rPr>
      </w:pPr>
      <w:r w:rsidRPr="00655BE7">
        <w:rPr>
          <w:rFonts w:eastAsia="Times New Roman"/>
          <w:szCs w:val="28"/>
          <w:lang w:val="uz-Cyrl-UZ"/>
        </w:rPr>
        <w:t xml:space="preserve">3. </w:t>
      </w:r>
      <w:r w:rsidR="00420374" w:rsidRPr="00655BE7">
        <w:rPr>
          <w:szCs w:val="28"/>
          <w:lang w:val="uz-Cyrl-UZ"/>
        </w:rPr>
        <w:t xml:space="preserve">Мазкур Фармон ижросини таъминлаш филиал ёшлар масалалари ва маънавий маърифий ишлар бўйича директор ўринбосари(А.Кадиров) зиммасига юклатилсин. </w:t>
      </w:r>
    </w:p>
    <w:p w14:paraId="5CB4E09B" w14:textId="182DF01A" w:rsidR="00420374" w:rsidRPr="00655BE7" w:rsidRDefault="00420374" w:rsidP="0088065A">
      <w:pPr>
        <w:pStyle w:val="a3"/>
        <w:tabs>
          <w:tab w:val="left" w:pos="896"/>
        </w:tabs>
        <w:spacing w:after="0"/>
        <w:ind w:left="567"/>
        <w:jc w:val="both"/>
        <w:rPr>
          <w:szCs w:val="28"/>
          <w:lang w:val="uz-Cyrl-UZ"/>
        </w:rPr>
      </w:pPr>
    </w:p>
    <w:p w14:paraId="7EDEE0C4" w14:textId="4786CE9C" w:rsidR="00BA1B7A" w:rsidRPr="00655BE7" w:rsidRDefault="00BA1B7A" w:rsidP="00D20A99">
      <w:pPr>
        <w:tabs>
          <w:tab w:val="left" w:pos="896"/>
        </w:tabs>
        <w:spacing w:after="0"/>
        <w:jc w:val="both"/>
        <w:rPr>
          <w:rFonts w:cs="Times New Roman"/>
          <w:szCs w:val="28"/>
          <w:lang w:val="uz-Cyrl-UZ"/>
        </w:rPr>
      </w:pPr>
      <w:r w:rsidRPr="00655BE7">
        <w:rPr>
          <w:szCs w:val="28"/>
          <w:lang w:val="uz-Cyrl-UZ"/>
        </w:rPr>
        <w:t>II.</w:t>
      </w:r>
      <w:r w:rsidR="00D20A99" w:rsidRPr="00655BE7">
        <w:rPr>
          <w:szCs w:val="28"/>
          <w:lang w:val="uz-Cyrl-UZ"/>
        </w:rPr>
        <w:t xml:space="preserve"> 1. </w:t>
      </w:r>
      <w:r w:rsidRPr="00655BE7">
        <w:rPr>
          <w:rFonts w:cs="Times New Roman"/>
          <w:szCs w:val="28"/>
          <w:lang w:val="uz-Cyrl-UZ"/>
        </w:rPr>
        <w:t>А.</w:t>
      </w:r>
      <w:r w:rsidR="004F67AB" w:rsidRPr="00655BE7">
        <w:rPr>
          <w:rFonts w:cs="Times New Roman"/>
          <w:szCs w:val="28"/>
          <w:lang w:val="uz-Cyrl-UZ"/>
        </w:rPr>
        <w:t xml:space="preserve"> </w:t>
      </w:r>
      <w:r w:rsidRPr="00655BE7">
        <w:rPr>
          <w:rFonts w:cs="Times New Roman"/>
          <w:szCs w:val="28"/>
          <w:lang w:val="uz-Cyrl-UZ"/>
        </w:rPr>
        <w:t>Кадировнинг ахбороти маълумот учун қабул қилинсин.</w:t>
      </w:r>
    </w:p>
    <w:p w14:paraId="4761B8D0" w14:textId="79F396C8" w:rsidR="00BA1B7A" w:rsidRPr="00655BE7" w:rsidRDefault="00D20A99" w:rsidP="00D20A99">
      <w:pPr>
        <w:tabs>
          <w:tab w:val="left" w:pos="1106"/>
        </w:tabs>
        <w:spacing w:after="0"/>
        <w:ind w:firstLine="567"/>
        <w:jc w:val="both"/>
        <w:rPr>
          <w:rFonts w:cs="Times New Roman"/>
          <w:szCs w:val="28"/>
          <w:lang w:val="uz-Cyrl-UZ"/>
        </w:rPr>
      </w:pPr>
      <w:r w:rsidRPr="00655BE7">
        <w:rPr>
          <w:rFonts w:cs="Times New Roman"/>
          <w:szCs w:val="28"/>
        </w:rPr>
        <w:t xml:space="preserve">2. </w:t>
      </w:r>
      <w:r w:rsidR="00BA1B7A" w:rsidRPr="00655BE7">
        <w:rPr>
          <w:rFonts w:cs="Times New Roman"/>
          <w:szCs w:val="28"/>
          <w:lang w:val="uz-Cyrl-UZ"/>
        </w:rPr>
        <w:t xml:space="preserve">Филиалнинг </w:t>
      </w:r>
      <w:r w:rsidR="004F67AB" w:rsidRPr="00655BE7">
        <w:rPr>
          <w:rFonts w:cs="Times New Roman"/>
          <w:szCs w:val="28"/>
          <w:lang w:val="uz-Cyrl-UZ"/>
        </w:rPr>
        <w:t xml:space="preserve">Ёшлар </w:t>
      </w:r>
      <w:r w:rsidR="00BA1B7A" w:rsidRPr="00655BE7">
        <w:rPr>
          <w:rFonts w:cs="Times New Roman"/>
          <w:szCs w:val="28"/>
          <w:lang w:val="uz-Cyrl-UZ"/>
        </w:rPr>
        <w:t>масалалари ва маънавий-маърифий ишлар бўйича директор ўринбосари (А.</w:t>
      </w:r>
      <w:r w:rsidR="004F67AB" w:rsidRPr="00655BE7">
        <w:rPr>
          <w:rFonts w:cs="Times New Roman"/>
          <w:szCs w:val="28"/>
          <w:lang w:val="uz-Cyrl-UZ"/>
        </w:rPr>
        <w:t xml:space="preserve"> </w:t>
      </w:r>
      <w:r w:rsidR="00BA1B7A" w:rsidRPr="00655BE7">
        <w:rPr>
          <w:rFonts w:cs="Times New Roman"/>
          <w:szCs w:val="28"/>
          <w:lang w:val="uz-Cyrl-UZ"/>
        </w:rPr>
        <w:t>Кадиров)га:</w:t>
      </w:r>
    </w:p>
    <w:p w14:paraId="0AFBD5EA" w14:textId="77777777" w:rsidR="00BA1B7A" w:rsidRPr="00655BE7" w:rsidRDefault="00BA1B7A" w:rsidP="0088065A">
      <w:pPr>
        <w:pStyle w:val="a3"/>
        <w:numPr>
          <w:ilvl w:val="0"/>
          <w:numId w:val="18"/>
        </w:numPr>
        <w:tabs>
          <w:tab w:val="left" w:pos="1106"/>
        </w:tabs>
        <w:spacing w:after="0"/>
        <w:ind w:left="42" w:firstLine="667"/>
        <w:jc w:val="both"/>
        <w:rPr>
          <w:rFonts w:cs="Times New Roman"/>
          <w:szCs w:val="28"/>
          <w:lang w:val="uz-Cyrl-UZ"/>
        </w:rPr>
      </w:pPr>
      <w:r w:rsidRPr="00D11887">
        <w:rPr>
          <w:rFonts w:cs="Times New Roman"/>
          <w:szCs w:val="28"/>
          <w:lang w:val="uz-Cyrl-UZ"/>
        </w:rPr>
        <w:t>уч кун муддатда</w:t>
      </w:r>
      <w:r w:rsidRPr="00655BE7">
        <w:rPr>
          <w:rFonts w:cs="Times New Roman"/>
          <w:szCs w:val="28"/>
          <w:lang w:val="uz-Cyrl-UZ"/>
        </w:rPr>
        <w:t xml:space="preserve"> Ўзбекистон Республикаси Конституцияси кунига тайёргарлик кўриш ва уни ўтказиш бўйича чора-тадбирлар режасини ишлаб чиқиш;</w:t>
      </w:r>
    </w:p>
    <w:p w14:paraId="7A4A1705" w14:textId="5B39A06D" w:rsidR="00BA1B7A" w:rsidRPr="00655BE7" w:rsidRDefault="00BA1B7A" w:rsidP="0088065A">
      <w:pPr>
        <w:pStyle w:val="a3"/>
        <w:numPr>
          <w:ilvl w:val="0"/>
          <w:numId w:val="18"/>
        </w:numPr>
        <w:tabs>
          <w:tab w:val="left" w:pos="1106"/>
        </w:tabs>
        <w:spacing w:after="0"/>
        <w:ind w:left="42" w:firstLine="667"/>
        <w:jc w:val="both"/>
        <w:rPr>
          <w:rFonts w:cs="Times New Roman"/>
          <w:szCs w:val="28"/>
          <w:lang w:val="uz-Cyrl-UZ"/>
        </w:rPr>
      </w:pPr>
      <w:r w:rsidRPr="00655BE7">
        <w:rPr>
          <w:rFonts w:cs="Times New Roman"/>
          <w:szCs w:val="28"/>
          <w:lang w:val="uz-Cyrl-UZ"/>
        </w:rPr>
        <w:t>талабалар ўртасида “Консти</w:t>
      </w:r>
      <w:r w:rsidR="004F67AB" w:rsidRPr="00655BE7">
        <w:rPr>
          <w:rFonts w:cs="Times New Roman"/>
          <w:szCs w:val="28"/>
          <w:lang w:val="uz-Cyrl-UZ"/>
        </w:rPr>
        <w:t>т</w:t>
      </w:r>
      <w:r w:rsidRPr="00655BE7">
        <w:rPr>
          <w:rFonts w:cs="Times New Roman"/>
          <w:szCs w:val="28"/>
          <w:lang w:val="uz-Cyrl-UZ"/>
        </w:rPr>
        <w:t>уция билимдони”, “Заковат” ҳамда “Конституция менинг тақдиримда” йўналишлари бўйича танловларни ташкил этиш</w:t>
      </w:r>
    </w:p>
    <w:p w14:paraId="076210AF" w14:textId="55F36324" w:rsidR="00BA1B7A" w:rsidRPr="00655BE7" w:rsidRDefault="00BA1B7A" w:rsidP="0088065A">
      <w:pPr>
        <w:pStyle w:val="a3"/>
        <w:numPr>
          <w:ilvl w:val="0"/>
          <w:numId w:val="18"/>
        </w:numPr>
        <w:tabs>
          <w:tab w:val="left" w:pos="1106"/>
        </w:tabs>
        <w:spacing w:after="0"/>
        <w:ind w:left="42" w:firstLine="667"/>
        <w:jc w:val="both"/>
        <w:rPr>
          <w:rFonts w:cs="Times New Roman"/>
          <w:szCs w:val="28"/>
          <w:lang w:val="uz-Cyrl-UZ"/>
        </w:rPr>
      </w:pPr>
      <w:r w:rsidRPr="00655BE7">
        <w:rPr>
          <w:rFonts w:cs="Times New Roman"/>
          <w:szCs w:val="28"/>
          <w:lang w:val="uz-Cyrl-UZ"/>
        </w:rPr>
        <w:t xml:space="preserve">филиал </w:t>
      </w:r>
      <w:r w:rsidR="004F67AB" w:rsidRPr="00655BE7">
        <w:rPr>
          <w:rFonts w:cs="Times New Roman"/>
          <w:szCs w:val="28"/>
          <w:lang w:val="uz-Cyrl-UZ"/>
        </w:rPr>
        <w:t>Ҳ</w:t>
      </w:r>
      <w:r w:rsidRPr="00655BE7">
        <w:rPr>
          <w:rFonts w:cs="Times New Roman"/>
          <w:szCs w:val="28"/>
          <w:lang w:val="uz-Cyrl-UZ"/>
        </w:rPr>
        <w:t>исобҳонаси билан келишилган ҳолда турли танловларда ғолиб бўлган талабалар ва жамоаларни рағбатлантириш механизмини ишглаб чиқиш;</w:t>
      </w:r>
    </w:p>
    <w:p w14:paraId="5826B269" w14:textId="0858EEBA" w:rsidR="00BA1B7A" w:rsidRPr="00655BE7" w:rsidRDefault="00BA1B7A" w:rsidP="0088065A">
      <w:pPr>
        <w:pStyle w:val="a3"/>
        <w:numPr>
          <w:ilvl w:val="0"/>
          <w:numId w:val="18"/>
        </w:numPr>
        <w:tabs>
          <w:tab w:val="left" w:pos="1106"/>
        </w:tabs>
        <w:spacing w:after="0"/>
        <w:ind w:left="42" w:firstLine="667"/>
        <w:jc w:val="both"/>
        <w:rPr>
          <w:rFonts w:cs="Times New Roman"/>
          <w:szCs w:val="28"/>
          <w:lang w:val="uz-Cyrl-UZ"/>
        </w:rPr>
      </w:pPr>
      <w:r w:rsidRPr="00655BE7">
        <w:rPr>
          <w:rFonts w:cs="Times New Roman"/>
          <w:szCs w:val="28"/>
          <w:lang w:val="uz-Cyrl-UZ"/>
        </w:rPr>
        <w:t xml:space="preserve">“Ўзбек тили ва </w:t>
      </w:r>
      <w:r w:rsidR="004F67AB" w:rsidRPr="00655BE7">
        <w:rPr>
          <w:rFonts w:cs="Times New Roman"/>
          <w:szCs w:val="28"/>
          <w:lang w:val="uz-Cyrl-UZ"/>
        </w:rPr>
        <w:t>г</w:t>
      </w:r>
      <w:r w:rsidRPr="00655BE7">
        <w:rPr>
          <w:rFonts w:cs="Times New Roman"/>
          <w:szCs w:val="28"/>
          <w:lang w:val="uz-Cyrl-UZ"/>
        </w:rPr>
        <w:t xml:space="preserve">уманитар фанлар” кафедраси профессор ўқитувчилари билан келишган ҳолда филиалда, талабалар турар жойида, </w:t>
      </w:r>
      <w:r w:rsidRPr="00655BE7">
        <w:rPr>
          <w:rFonts w:cs="Times New Roman"/>
          <w:szCs w:val="28"/>
          <w:lang w:val="uz-Cyrl-UZ"/>
        </w:rPr>
        <w:lastRenderedPageBreak/>
        <w:t>бириктирилган МФЙда “</w:t>
      </w:r>
      <w:r w:rsidRPr="00655BE7">
        <w:rPr>
          <w:rFonts w:cs="Times New Roman"/>
          <w:spacing w:val="-3"/>
          <w:szCs w:val="28"/>
          <w:shd w:val="clear" w:color="auto" w:fill="FFFFFF"/>
          <w:lang w:val="uz-Cyrl-UZ"/>
        </w:rPr>
        <w:t>Конституция – барқарор тараққиётимиз кафолати</w:t>
      </w:r>
      <w:r w:rsidRPr="00655BE7">
        <w:rPr>
          <w:rFonts w:cs="Times New Roman"/>
          <w:szCs w:val="28"/>
          <w:lang w:val="uz-Cyrl-UZ"/>
        </w:rPr>
        <w:t xml:space="preserve">” мавзуларида </w:t>
      </w:r>
      <w:r w:rsidRPr="00655BE7">
        <w:rPr>
          <w:rFonts w:cs="Times New Roman"/>
          <w:spacing w:val="-2"/>
          <w:szCs w:val="28"/>
          <w:shd w:val="clear" w:color="auto" w:fill="FFFFFF"/>
          <w:lang w:val="uz-Cyrl-UZ"/>
        </w:rPr>
        <w:t xml:space="preserve">учрашувлар </w:t>
      </w:r>
      <w:r w:rsidR="004F67AB" w:rsidRPr="00655BE7">
        <w:rPr>
          <w:rFonts w:cs="Times New Roman"/>
          <w:spacing w:val="-2"/>
          <w:szCs w:val="28"/>
          <w:shd w:val="clear" w:color="auto" w:fill="FFFFFF"/>
          <w:lang w:val="uz-Cyrl-UZ"/>
        </w:rPr>
        <w:t>ў</w:t>
      </w:r>
      <w:r w:rsidRPr="00655BE7">
        <w:rPr>
          <w:rFonts w:cs="Times New Roman"/>
          <w:spacing w:val="-2"/>
          <w:szCs w:val="28"/>
          <w:shd w:val="clear" w:color="auto" w:fill="FFFFFF"/>
          <w:lang w:val="uz-Cyrl-UZ"/>
        </w:rPr>
        <w:t>тказилишини таъминлаш вазифалари юклатилсин.</w:t>
      </w:r>
    </w:p>
    <w:p w14:paraId="7D995C57" w14:textId="18C272F7" w:rsidR="00BA1B7A" w:rsidRPr="00655BE7" w:rsidRDefault="00BA1B7A" w:rsidP="0088065A">
      <w:pPr>
        <w:pStyle w:val="a3"/>
        <w:tabs>
          <w:tab w:val="left" w:pos="896"/>
        </w:tabs>
        <w:spacing w:after="0"/>
        <w:ind w:left="567"/>
        <w:jc w:val="both"/>
        <w:rPr>
          <w:szCs w:val="28"/>
          <w:lang w:val="uz-Cyrl-UZ"/>
        </w:rPr>
      </w:pPr>
    </w:p>
    <w:p w14:paraId="4258EE93" w14:textId="230AE5E3" w:rsidR="00D21C32" w:rsidRPr="00655BE7" w:rsidRDefault="00B26FE9" w:rsidP="00D20A99">
      <w:pPr>
        <w:tabs>
          <w:tab w:val="left" w:pos="896"/>
        </w:tabs>
        <w:spacing w:after="0"/>
        <w:jc w:val="both"/>
        <w:rPr>
          <w:rFonts w:cs="Times New Roman"/>
          <w:szCs w:val="28"/>
          <w:lang w:val="uz-Cyrl-UZ"/>
        </w:rPr>
      </w:pPr>
      <w:r w:rsidRPr="00655BE7">
        <w:rPr>
          <w:szCs w:val="28"/>
          <w:lang w:val="uz-Cyrl-UZ"/>
        </w:rPr>
        <w:t>III.</w:t>
      </w:r>
      <w:r w:rsidR="00D20A99" w:rsidRPr="00655BE7">
        <w:rPr>
          <w:szCs w:val="28"/>
          <w:lang w:val="uz-Cyrl-UZ"/>
        </w:rPr>
        <w:t xml:space="preserve"> 1. </w:t>
      </w:r>
      <w:r w:rsidR="00D21C32" w:rsidRPr="00655BE7">
        <w:rPr>
          <w:rFonts w:cs="Times New Roman"/>
          <w:szCs w:val="28"/>
          <w:lang w:val="uz-Cyrl-UZ"/>
        </w:rPr>
        <w:t xml:space="preserve">И.Тажибаевнинг маълумот ахборот учун қабул қилинсин. </w:t>
      </w:r>
    </w:p>
    <w:p w14:paraId="68C5572A" w14:textId="56CAFB42" w:rsidR="00D21C32" w:rsidRPr="00655BE7" w:rsidRDefault="00D20A99" w:rsidP="00D20A99">
      <w:pPr>
        <w:spacing w:after="0"/>
        <w:ind w:firstLine="426"/>
        <w:jc w:val="both"/>
        <w:rPr>
          <w:rFonts w:cs="Times New Roman"/>
          <w:szCs w:val="28"/>
          <w:lang w:val="uz-Cyrl-UZ"/>
        </w:rPr>
      </w:pPr>
      <w:r w:rsidRPr="00655BE7">
        <w:rPr>
          <w:rFonts w:cs="Times New Roman"/>
          <w:szCs w:val="28"/>
          <w:lang w:val="uz-Cyrl-UZ"/>
        </w:rPr>
        <w:t xml:space="preserve">2. </w:t>
      </w:r>
      <w:r w:rsidR="00D21C32" w:rsidRPr="00655BE7">
        <w:rPr>
          <w:rFonts w:cs="Times New Roman"/>
          <w:szCs w:val="28"/>
          <w:lang w:val="uz-Cyrl-UZ"/>
        </w:rPr>
        <w:t>Барча кафедра мудирларига фанлар бўйича адабиётлар харид қилиш таклифларини ишлаб чиқиш, харид қилиш имконияти бўлмаган ўқув адабиётларининг очиқ тарқатилаётган бепул вариантлари электрон шаклда йиғиш ва филиал АРМига топшириш вазифаси юклатилсин. Муддат</w:t>
      </w:r>
      <w:r w:rsidR="004F67AB" w:rsidRPr="00655BE7">
        <w:rPr>
          <w:rFonts w:cs="Times New Roman"/>
          <w:szCs w:val="28"/>
          <w:lang w:val="uz-Cyrl-UZ"/>
        </w:rPr>
        <w:t>:</w:t>
      </w:r>
      <w:r w:rsidR="00D21C32" w:rsidRPr="00655BE7">
        <w:rPr>
          <w:rFonts w:cs="Times New Roman"/>
          <w:szCs w:val="28"/>
          <w:lang w:val="uz-Cyrl-UZ"/>
        </w:rPr>
        <w:t xml:space="preserve"> 15.12.2021 й.</w:t>
      </w:r>
    </w:p>
    <w:p w14:paraId="75ADD752" w14:textId="348FA3F4" w:rsidR="00D21C32" w:rsidRPr="00655BE7" w:rsidRDefault="00D20A99" w:rsidP="00D20A99">
      <w:pPr>
        <w:spacing w:after="0"/>
        <w:ind w:firstLine="426"/>
        <w:jc w:val="both"/>
        <w:rPr>
          <w:rFonts w:cs="Times New Roman"/>
          <w:szCs w:val="28"/>
          <w:lang w:val="uz-Cyrl-UZ"/>
        </w:rPr>
      </w:pPr>
      <w:r w:rsidRPr="00655BE7">
        <w:rPr>
          <w:szCs w:val="28"/>
          <w:lang w:val="uz-Cyrl-UZ"/>
        </w:rPr>
        <w:t xml:space="preserve">3. </w:t>
      </w:r>
      <w:r w:rsidR="00D21C32" w:rsidRPr="00655BE7">
        <w:rPr>
          <w:szCs w:val="28"/>
          <w:lang w:val="uz-Cyrl-UZ"/>
        </w:rPr>
        <w:t xml:space="preserve">Ишлар бошқармаси, Молия-режа бўлими ва ҳисобхона бўлими бошлиқларига адабиётлар харид қилиш бўйича таклифларни ўрганиб чиқиб, 2022 йил смета харажатларига киритиш ҳамда </w:t>
      </w:r>
      <w:r w:rsidR="00D21C32" w:rsidRPr="00655BE7">
        <w:rPr>
          <w:rFonts w:cs="Times New Roman"/>
          <w:szCs w:val="28"/>
          <w:lang w:val="uz-Cyrl-UZ"/>
        </w:rPr>
        <w:t>ўқув адабиётларининг очиқ тарқатилаётган бепул вариантларини босма қоғозга чиқариш учун</w:t>
      </w:r>
      <w:r w:rsidR="00D21C32" w:rsidRPr="00655BE7">
        <w:rPr>
          <w:szCs w:val="28"/>
          <w:lang w:val="uz-Cyrl-UZ"/>
        </w:rPr>
        <w:t xml:space="preserve"> филиал АРМини керакли жиҳозлар (принтер, сканер, тонер, қоғоз, “переплёт қурилмаси”) билан  таъминлаш вазифалари юклатилсин. Муддат. 30.12.2021 й.</w:t>
      </w:r>
    </w:p>
    <w:p w14:paraId="3A5A211C" w14:textId="10590AF5" w:rsidR="00B26FE9" w:rsidRPr="00655BE7" w:rsidRDefault="00B26FE9" w:rsidP="0088065A">
      <w:pPr>
        <w:pStyle w:val="a3"/>
        <w:tabs>
          <w:tab w:val="left" w:pos="896"/>
        </w:tabs>
        <w:spacing w:after="0"/>
        <w:ind w:left="567"/>
        <w:jc w:val="both"/>
        <w:rPr>
          <w:szCs w:val="28"/>
          <w:lang w:val="uz-Cyrl-UZ"/>
        </w:rPr>
      </w:pPr>
    </w:p>
    <w:p w14:paraId="359F2A72" w14:textId="5121FA50" w:rsidR="00923ADE" w:rsidRPr="00655BE7" w:rsidRDefault="00B26FE9" w:rsidP="00D20A99">
      <w:pPr>
        <w:tabs>
          <w:tab w:val="left" w:pos="896"/>
        </w:tabs>
        <w:spacing w:after="0"/>
        <w:jc w:val="both"/>
        <w:rPr>
          <w:szCs w:val="26"/>
          <w:lang w:val="uz-Cyrl-UZ"/>
        </w:rPr>
      </w:pPr>
      <w:r w:rsidRPr="00655BE7">
        <w:rPr>
          <w:szCs w:val="28"/>
          <w:lang w:val="uz-Cyrl-UZ"/>
        </w:rPr>
        <w:t>IV.</w:t>
      </w:r>
      <w:r w:rsidR="00D20A99" w:rsidRPr="00655BE7">
        <w:rPr>
          <w:szCs w:val="28"/>
          <w:lang w:val="uz-Cyrl-UZ"/>
        </w:rPr>
        <w:t xml:space="preserve"> 1. </w:t>
      </w:r>
      <w:r w:rsidR="00923ADE" w:rsidRPr="00655BE7">
        <w:rPr>
          <w:szCs w:val="26"/>
          <w:lang w:val="uz-Cyrl-UZ"/>
        </w:rPr>
        <w:t>Ишчи гурухи раиси  М.</w:t>
      </w:r>
      <w:r w:rsidR="00EB780D" w:rsidRPr="00655BE7">
        <w:rPr>
          <w:szCs w:val="26"/>
          <w:lang w:val="uz-Cyrl-UZ"/>
        </w:rPr>
        <w:t xml:space="preserve"> </w:t>
      </w:r>
      <w:r w:rsidR="00923ADE" w:rsidRPr="00655BE7">
        <w:rPr>
          <w:szCs w:val="26"/>
          <w:lang w:val="uz-Cyrl-UZ"/>
        </w:rPr>
        <w:t>Тешабоевнинг</w:t>
      </w:r>
      <w:r w:rsidR="00684E09" w:rsidRPr="00655BE7">
        <w:rPr>
          <w:szCs w:val="26"/>
          <w:lang w:val="uz-Cyrl-UZ"/>
        </w:rPr>
        <w:t xml:space="preserve"> Ахборот хавфсизлиги кафедраси бўйича</w:t>
      </w:r>
      <w:r w:rsidR="00923ADE" w:rsidRPr="00655BE7">
        <w:rPr>
          <w:szCs w:val="26"/>
          <w:lang w:val="uz-Cyrl-UZ"/>
        </w:rPr>
        <w:t xml:space="preserve"> </w:t>
      </w:r>
      <w:r w:rsidR="00923ADE" w:rsidRPr="00655BE7">
        <w:rPr>
          <w:szCs w:val="28"/>
          <w:lang w:val="uz-Cyrl-UZ"/>
        </w:rPr>
        <w:t>ахбороти  маълумот учун қабул қилинсин.</w:t>
      </w:r>
    </w:p>
    <w:p w14:paraId="417E6FEA" w14:textId="77777777" w:rsidR="005335DB" w:rsidRDefault="005335DB" w:rsidP="00D20A99">
      <w:pPr>
        <w:spacing w:after="0"/>
        <w:ind w:firstLine="567"/>
        <w:jc w:val="both"/>
        <w:rPr>
          <w:szCs w:val="28"/>
          <w:lang w:val="uz-Cyrl-UZ"/>
        </w:rPr>
      </w:pPr>
    </w:p>
    <w:p w14:paraId="362C21E5" w14:textId="7CAADA1C" w:rsidR="00923ADE" w:rsidRPr="00655BE7" w:rsidRDefault="00D20A99" w:rsidP="00D20A99">
      <w:pPr>
        <w:spacing w:after="0"/>
        <w:ind w:firstLine="567"/>
        <w:jc w:val="both"/>
        <w:rPr>
          <w:iCs/>
          <w:szCs w:val="28"/>
          <w:lang w:val="uz-Cyrl-UZ"/>
        </w:rPr>
      </w:pPr>
      <w:r w:rsidRPr="00655BE7">
        <w:rPr>
          <w:szCs w:val="28"/>
          <w:lang w:val="uz-Cyrl-UZ"/>
        </w:rPr>
        <w:t xml:space="preserve">2. </w:t>
      </w:r>
      <w:r w:rsidR="00923ADE" w:rsidRPr="00655BE7">
        <w:rPr>
          <w:szCs w:val="28"/>
          <w:lang w:val="uz-Cyrl-UZ"/>
        </w:rPr>
        <w:t>Ахборот хавфсизлиги кафедрасида хорижий мутахассисларни ўқув жараёнига жалб этиш, ҳамда хаммуаллифликда ўқув адабиётларини  яратиш бўйича чора тадбирлар режаси ишлаб чиқилсин ва амалга оширилсин.</w:t>
      </w:r>
    </w:p>
    <w:p w14:paraId="2C2ACF48" w14:textId="77777777" w:rsidR="005335DB" w:rsidRDefault="005335DB" w:rsidP="00D20A99">
      <w:pPr>
        <w:spacing w:after="0"/>
        <w:ind w:firstLine="567"/>
        <w:jc w:val="both"/>
        <w:rPr>
          <w:szCs w:val="28"/>
          <w:lang w:val="uz-Cyrl-UZ"/>
        </w:rPr>
      </w:pPr>
    </w:p>
    <w:p w14:paraId="561D16CC" w14:textId="2A9834B5" w:rsidR="00923ADE" w:rsidRPr="00655BE7" w:rsidRDefault="00D20A99" w:rsidP="00D20A99">
      <w:pPr>
        <w:spacing w:after="0"/>
        <w:ind w:firstLine="567"/>
        <w:jc w:val="both"/>
        <w:rPr>
          <w:iCs/>
          <w:szCs w:val="28"/>
          <w:lang w:val="uz-Cyrl-UZ"/>
        </w:rPr>
      </w:pPr>
      <w:r w:rsidRPr="00655BE7">
        <w:rPr>
          <w:szCs w:val="28"/>
          <w:lang w:val="uz-Cyrl-UZ"/>
        </w:rPr>
        <w:t xml:space="preserve">3. </w:t>
      </w:r>
      <w:r w:rsidR="00615E67" w:rsidRPr="00655BE7">
        <w:rPr>
          <w:szCs w:val="28"/>
          <w:lang w:val="uz-Cyrl-UZ"/>
        </w:rPr>
        <w:t>Ахборот хавфсизлиги</w:t>
      </w:r>
      <w:r w:rsidR="00923ADE" w:rsidRPr="00655BE7">
        <w:rPr>
          <w:szCs w:val="28"/>
          <w:lang w:val="uz-Cyrl-UZ"/>
        </w:rPr>
        <w:t xml:space="preserve"> кафедраси йиғма жилд номенклатуралари келтирилган камчиликлар уч кун </w:t>
      </w:r>
      <w:r w:rsidR="00923ADE" w:rsidRPr="00655BE7">
        <w:rPr>
          <w:szCs w:val="26"/>
          <w:lang w:val="uz-Cyrl-UZ"/>
        </w:rPr>
        <w:t xml:space="preserve">муддатда бартараф этилсин. </w:t>
      </w:r>
      <w:r w:rsidR="00923ADE" w:rsidRPr="00655BE7">
        <w:rPr>
          <w:szCs w:val="28"/>
          <w:lang w:val="uz-Cyrl-UZ"/>
        </w:rPr>
        <w:t>(Муддат: 31.12.2021 й.)</w:t>
      </w:r>
    </w:p>
    <w:p w14:paraId="2EF4C01A" w14:textId="77777777" w:rsidR="005335DB" w:rsidRDefault="005335DB" w:rsidP="00D20A99">
      <w:pPr>
        <w:pStyle w:val="Style1"/>
        <w:tabs>
          <w:tab w:val="left" w:pos="142"/>
          <w:tab w:val="left" w:pos="2977"/>
        </w:tabs>
        <w:spacing w:line="240" w:lineRule="auto"/>
        <w:ind w:firstLine="567"/>
        <w:rPr>
          <w:sz w:val="28"/>
          <w:szCs w:val="28"/>
          <w:lang w:val="uz-Cyrl-UZ"/>
        </w:rPr>
      </w:pPr>
    </w:p>
    <w:p w14:paraId="35006A53" w14:textId="015EDA99" w:rsidR="00923ADE" w:rsidRPr="00655BE7" w:rsidRDefault="00D20A99" w:rsidP="00D20A99">
      <w:pPr>
        <w:pStyle w:val="Style1"/>
        <w:tabs>
          <w:tab w:val="left" w:pos="142"/>
          <w:tab w:val="left" w:pos="2977"/>
        </w:tabs>
        <w:spacing w:line="240" w:lineRule="auto"/>
        <w:ind w:firstLine="567"/>
        <w:rPr>
          <w:sz w:val="28"/>
          <w:szCs w:val="28"/>
          <w:lang w:val="uz-Cyrl-UZ"/>
        </w:rPr>
      </w:pPr>
      <w:r w:rsidRPr="00655BE7">
        <w:rPr>
          <w:sz w:val="28"/>
          <w:szCs w:val="28"/>
          <w:lang w:val="uz-Cyrl-UZ"/>
        </w:rPr>
        <w:t xml:space="preserve">4. </w:t>
      </w:r>
      <w:r w:rsidR="00615E67" w:rsidRPr="00655BE7">
        <w:rPr>
          <w:sz w:val="28"/>
          <w:szCs w:val="28"/>
          <w:lang w:val="uz-Cyrl-UZ"/>
        </w:rPr>
        <w:t>Ахборот хавфсизлиги</w:t>
      </w:r>
      <w:r w:rsidR="00923ADE" w:rsidRPr="00655BE7">
        <w:rPr>
          <w:sz w:val="28"/>
          <w:szCs w:val="28"/>
          <w:lang w:val="uz-Cyrl-UZ"/>
        </w:rPr>
        <w:t xml:space="preserve"> кафедрасида олиб борилган маънавий-маърифий ишлар филиал сайтида ва ОАВда кенг ёритилиб борилишига эътибор берилсин. </w:t>
      </w:r>
    </w:p>
    <w:p w14:paraId="3B7ABBD1" w14:textId="77777777" w:rsidR="005335DB" w:rsidRDefault="005335DB" w:rsidP="00D20A99">
      <w:pPr>
        <w:spacing w:after="0"/>
        <w:ind w:firstLine="567"/>
        <w:jc w:val="both"/>
        <w:rPr>
          <w:szCs w:val="28"/>
          <w:lang w:val="uz-Cyrl-UZ"/>
        </w:rPr>
      </w:pPr>
    </w:p>
    <w:p w14:paraId="6BFBC04D" w14:textId="7E7A78D7" w:rsidR="00923ADE" w:rsidRPr="00655BE7" w:rsidRDefault="00D20A99" w:rsidP="00D20A99">
      <w:pPr>
        <w:spacing w:after="0"/>
        <w:ind w:firstLine="567"/>
        <w:jc w:val="both"/>
        <w:rPr>
          <w:szCs w:val="28"/>
          <w:lang w:val="uz-Cyrl-UZ"/>
        </w:rPr>
      </w:pPr>
      <w:r w:rsidRPr="00655BE7">
        <w:rPr>
          <w:szCs w:val="28"/>
          <w:lang w:val="uz-Cyrl-UZ"/>
        </w:rPr>
        <w:t xml:space="preserve">5. </w:t>
      </w:r>
      <w:r w:rsidR="00923ADE" w:rsidRPr="00655BE7">
        <w:rPr>
          <w:szCs w:val="28"/>
          <w:lang w:val="uz-Cyrl-UZ"/>
        </w:rPr>
        <w:t>Кафедра профессор-ўқитувчиларнинг илмий-тадқиқот натижалари “Scopus” ва “Web of science” рўйхатидаги илмий журналларда камида битта ва Ўзбекистон Республикаси ОАК Раёсатининг тегишли қарорлари билан “Диссертациялар асосий илмий натижаларини чоп этиш тавсия этилган илмий нашрлар рўйхати”га киритилган илмий нашрларда камида иккита мақола кўринишида чоп этилиши ташкил қилинсин.</w:t>
      </w:r>
    </w:p>
    <w:p w14:paraId="5AC4BCBD" w14:textId="77777777" w:rsidR="005335DB" w:rsidRDefault="005335DB" w:rsidP="00D20A99">
      <w:pPr>
        <w:spacing w:after="0"/>
        <w:ind w:firstLine="567"/>
        <w:jc w:val="both"/>
        <w:rPr>
          <w:szCs w:val="28"/>
          <w:lang w:val="uz-Cyrl-UZ"/>
        </w:rPr>
      </w:pPr>
    </w:p>
    <w:p w14:paraId="340D351F" w14:textId="6E840BC7" w:rsidR="00923ADE" w:rsidRPr="00655BE7" w:rsidRDefault="00D20A99" w:rsidP="00D20A99">
      <w:pPr>
        <w:spacing w:after="0"/>
        <w:ind w:firstLine="567"/>
        <w:jc w:val="both"/>
        <w:rPr>
          <w:szCs w:val="28"/>
          <w:lang w:val="uz-Cyrl-UZ"/>
        </w:rPr>
      </w:pPr>
      <w:r w:rsidRPr="00655BE7">
        <w:rPr>
          <w:szCs w:val="28"/>
          <w:lang w:val="uz-Cyrl-UZ"/>
        </w:rPr>
        <w:t xml:space="preserve">6. </w:t>
      </w:r>
      <w:r w:rsidR="00615E67" w:rsidRPr="00655BE7">
        <w:rPr>
          <w:szCs w:val="28"/>
          <w:lang w:val="uz-Cyrl-UZ"/>
        </w:rPr>
        <w:t>Ахборот хавфсизлиги</w:t>
      </w:r>
      <w:r w:rsidR="00923ADE" w:rsidRPr="00655BE7">
        <w:rPr>
          <w:szCs w:val="28"/>
          <w:lang w:val="uz-Cyrl-UZ"/>
        </w:rPr>
        <w:t xml:space="preserve"> </w:t>
      </w:r>
      <w:r w:rsidR="00923ADE" w:rsidRPr="00655BE7">
        <w:rPr>
          <w:b/>
          <w:bCs/>
          <w:szCs w:val="28"/>
          <w:lang w:val="uz-Cyrl-UZ"/>
        </w:rPr>
        <w:t>к</w:t>
      </w:r>
      <w:r w:rsidR="00923ADE" w:rsidRPr="00655BE7">
        <w:rPr>
          <w:szCs w:val="28"/>
          <w:lang w:val="uz-Cyrl-UZ"/>
        </w:rPr>
        <w:t xml:space="preserve">афедрасида </w:t>
      </w:r>
      <w:r w:rsidR="004F67AB" w:rsidRPr="00655BE7">
        <w:rPr>
          <w:szCs w:val="28"/>
          <w:lang w:val="uz-Cyrl-UZ"/>
        </w:rPr>
        <w:t>У</w:t>
      </w:r>
      <w:r w:rsidR="00923ADE" w:rsidRPr="00655BE7">
        <w:rPr>
          <w:szCs w:val="28"/>
          <w:lang w:val="uz-Cyrl-UZ"/>
        </w:rPr>
        <w:t>стоз-шогирд тизимини шакллантирилсин ва талабаларни ёш дастурчиларни Дастурлаш бўйича жаҳон ва республикада ўтказилаётган чемпионат ва олимпиадаларга қатнашиши таъминлансин.</w:t>
      </w:r>
      <w:r w:rsidR="004F67AB" w:rsidRPr="00655BE7">
        <w:rPr>
          <w:szCs w:val="28"/>
          <w:lang w:val="uz-Cyrl-UZ"/>
        </w:rPr>
        <w:t xml:space="preserve"> Масъул: кафедра мудири.</w:t>
      </w:r>
    </w:p>
    <w:p w14:paraId="5F9DF89D" w14:textId="77777777" w:rsidR="005335DB" w:rsidRDefault="005335DB" w:rsidP="005B25F1">
      <w:pPr>
        <w:spacing w:after="0"/>
        <w:ind w:firstLine="567"/>
        <w:jc w:val="both"/>
        <w:rPr>
          <w:szCs w:val="28"/>
          <w:lang w:val="uz-Cyrl-UZ"/>
        </w:rPr>
      </w:pPr>
    </w:p>
    <w:p w14:paraId="6CEBB7D4" w14:textId="48898AC8" w:rsidR="005B25F1" w:rsidRPr="00655BE7" w:rsidRDefault="00D20A99" w:rsidP="005B25F1">
      <w:pPr>
        <w:spacing w:after="0"/>
        <w:ind w:firstLine="567"/>
        <w:jc w:val="both"/>
        <w:rPr>
          <w:szCs w:val="28"/>
          <w:lang w:val="uz-Cyrl-UZ"/>
        </w:rPr>
      </w:pPr>
      <w:r w:rsidRPr="00655BE7">
        <w:rPr>
          <w:szCs w:val="28"/>
          <w:lang w:val="uz-Cyrl-UZ"/>
        </w:rPr>
        <w:lastRenderedPageBreak/>
        <w:t xml:space="preserve">7. </w:t>
      </w:r>
      <w:r w:rsidR="00923ADE" w:rsidRPr="00655BE7">
        <w:rPr>
          <w:szCs w:val="28"/>
          <w:lang w:val="uz-Cyrl-UZ"/>
        </w:rPr>
        <w:t xml:space="preserve">Кафедра профессор-ўқитувчиларни чет тилини билиш даражаси (IELTS, TOEFL, CEFR) сертификатларини олиш учун зарурий чора-тадбирлар режалари ишлаб чиқилсин. </w:t>
      </w:r>
      <w:r w:rsidR="004F67AB" w:rsidRPr="00655BE7">
        <w:rPr>
          <w:szCs w:val="28"/>
          <w:lang w:val="uz-Cyrl-UZ"/>
        </w:rPr>
        <w:t>Масъул: кафедра мудири.</w:t>
      </w:r>
    </w:p>
    <w:p w14:paraId="1D3D0794" w14:textId="77777777" w:rsidR="005335DB" w:rsidRDefault="005335DB" w:rsidP="005B25F1">
      <w:pPr>
        <w:spacing w:after="0"/>
        <w:ind w:firstLine="567"/>
        <w:jc w:val="both"/>
        <w:rPr>
          <w:szCs w:val="28"/>
          <w:lang w:val="uz-Cyrl-UZ"/>
        </w:rPr>
      </w:pPr>
    </w:p>
    <w:p w14:paraId="585DE6E7" w14:textId="4A5796B2" w:rsidR="005B25F1" w:rsidRPr="00655BE7" w:rsidRDefault="005B25F1" w:rsidP="005B25F1">
      <w:pPr>
        <w:spacing w:after="0"/>
        <w:ind w:firstLine="567"/>
        <w:jc w:val="both"/>
        <w:rPr>
          <w:szCs w:val="26"/>
          <w:lang w:val="uz-Cyrl-UZ"/>
        </w:rPr>
      </w:pPr>
      <w:r w:rsidRPr="00655BE7">
        <w:rPr>
          <w:szCs w:val="28"/>
          <w:lang w:val="uz-Cyrl-UZ"/>
        </w:rPr>
        <w:t xml:space="preserve">8. </w:t>
      </w:r>
      <w:r w:rsidRPr="00655BE7">
        <w:rPr>
          <w:szCs w:val="26"/>
          <w:lang w:val="uz-Cyrl-UZ"/>
        </w:rPr>
        <w:t xml:space="preserve">Ишчи гурухи раиси  М. Тешабоевнинг Дастурий инжиниринг кафедраси бўйича </w:t>
      </w:r>
      <w:r w:rsidRPr="00655BE7">
        <w:rPr>
          <w:szCs w:val="28"/>
          <w:lang w:val="uz-Cyrl-UZ"/>
        </w:rPr>
        <w:t>ахбороти  маълумот учун қабул қилинсин.</w:t>
      </w:r>
    </w:p>
    <w:p w14:paraId="619648AD" w14:textId="77777777" w:rsidR="005335DB" w:rsidRDefault="005335DB" w:rsidP="00D20A99">
      <w:pPr>
        <w:spacing w:after="0"/>
        <w:ind w:firstLine="567"/>
        <w:jc w:val="both"/>
        <w:rPr>
          <w:szCs w:val="28"/>
          <w:lang w:val="uz-Cyrl-UZ"/>
        </w:rPr>
      </w:pPr>
    </w:p>
    <w:p w14:paraId="6967804F" w14:textId="4958753C" w:rsidR="00B26FE9" w:rsidRPr="00655BE7" w:rsidRDefault="005B25F1" w:rsidP="00D20A99">
      <w:pPr>
        <w:spacing w:after="0"/>
        <w:ind w:firstLine="567"/>
        <w:jc w:val="both"/>
        <w:rPr>
          <w:szCs w:val="26"/>
          <w:lang w:val="uz-Cyrl-UZ"/>
        </w:rPr>
      </w:pPr>
      <w:r w:rsidRPr="00655BE7">
        <w:rPr>
          <w:szCs w:val="28"/>
          <w:lang w:val="uz-Cyrl-UZ"/>
        </w:rPr>
        <w:t>9</w:t>
      </w:r>
      <w:r w:rsidR="00D20A99" w:rsidRPr="00655BE7">
        <w:rPr>
          <w:szCs w:val="28"/>
          <w:lang w:val="uz-Cyrl-UZ"/>
        </w:rPr>
        <w:t xml:space="preserve">. </w:t>
      </w:r>
      <w:r w:rsidR="00B26FE9" w:rsidRPr="00655BE7">
        <w:rPr>
          <w:szCs w:val="28"/>
          <w:lang w:val="uz-Cyrl-UZ"/>
        </w:rPr>
        <w:t>Кафедрада мавжуд бўлмаган намунавий фан дастурлари масаласида таянч университетга мурожаат қилиш масаласи қўйилсин.</w:t>
      </w:r>
    </w:p>
    <w:p w14:paraId="04576126" w14:textId="77777777" w:rsidR="005335DB" w:rsidRDefault="005335DB" w:rsidP="00D20A99">
      <w:pPr>
        <w:spacing w:after="0"/>
        <w:ind w:firstLine="567"/>
        <w:jc w:val="both"/>
        <w:rPr>
          <w:szCs w:val="28"/>
          <w:lang w:val="uz-Cyrl-UZ"/>
        </w:rPr>
      </w:pPr>
    </w:p>
    <w:p w14:paraId="42B251E2" w14:textId="5D6EF26E" w:rsidR="00B26FE9" w:rsidRPr="00655BE7" w:rsidRDefault="005B25F1" w:rsidP="00D20A99">
      <w:pPr>
        <w:spacing w:after="0"/>
        <w:ind w:firstLine="567"/>
        <w:jc w:val="both"/>
        <w:rPr>
          <w:iCs/>
          <w:szCs w:val="28"/>
          <w:lang w:val="uz-Cyrl-UZ"/>
        </w:rPr>
      </w:pPr>
      <w:r w:rsidRPr="00655BE7">
        <w:rPr>
          <w:szCs w:val="28"/>
          <w:lang w:val="uz-Cyrl-UZ"/>
        </w:rPr>
        <w:t>10</w:t>
      </w:r>
      <w:r w:rsidR="00D20A99" w:rsidRPr="00655BE7">
        <w:rPr>
          <w:szCs w:val="28"/>
          <w:lang w:val="uz-Cyrl-UZ"/>
        </w:rPr>
        <w:t xml:space="preserve">. </w:t>
      </w:r>
      <w:r w:rsidR="00B26FE9" w:rsidRPr="00655BE7">
        <w:rPr>
          <w:szCs w:val="28"/>
          <w:lang w:val="uz-Cyrl-UZ"/>
        </w:rPr>
        <w:t>“</w:t>
      </w:r>
      <w:r w:rsidR="00B26FE9" w:rsidRPr="00655BE7">
        <w:rPr>
          <w:rFonts w:cs="Times New Roman"/>
          <w:szCs w:val="28"/>
          <w:lang w:val="uz-Cyrl-UZ"/>
        </w:rPr>
        <w:t>Дастурий инжиниринг</w:t>
      </w:r>
      <w:r w:rsidR="00B26FE9" w:rsidRPr="00655BE7">
        <w:rPr>
          <w:szCs w:val="28"/>
          <w:lang w:val="uz-Cyrl-UZ"/>
        </w:rPr>
        <w:t xml:space="preserve">” кафедраси йиғма жилд номенклатуралари келтирилган камчиликлар уч кун </w:t>
      </w:r>
      <w:r w:rsidR="00B26FE9" w:rsidRPr="00655BE7">
        <w:rPr>
          <w:szCs w:val="26"/>
          <w:lang w:val="uz-Cyrl-UZ"/>
        </w:rPr>
        <w:t xml:space="preserve">муддатда бартараф этилсин. </w:t>
      </w:r>
      <w:r w:rsidR="00B26FE9" w:rsidRPr="00655BE7">
        <w:rPr>
          <w:szCs w:val="28"/>
          <w:lang w:val="uz-Cyrl-UZ"/>
        </w:rPr>
        <w:t>(Муддат: 03.12.2021 й.)</w:t>
      </w:r>
    </w:p>
    <w:p w14:paraId="73C90F2C" w14:textId="77777777" w:rsidR="005335DB" w:rsidRDefault="005335DB" w:rsidP="00D20A99">
      <w:pPr>
        <w:spacing w:after="0"/>
        <w:ind w:firstLine="567"/>
        <w:jc w:val="both"/>
        <w:rPr>
          <w:rFonts w:cs="Times New Roman"/>
          <w:szCs w:val="28"/>
          <w:lang w:val="uz-Cyrl-UZ"/>
        </w:rPr>
      </w:pPr>
    </w:p>
    <w:p w14:paraId="4DFC1641" w14:textId="27369399" w:rsidR="00B26FE9" w:rsidRPr="00655BE7" w:rsidRDefault="00D20A99" w:rsidP="00D20A99">
      <w:pPr>
        <w:spacing w:after="0"/>
        <w:ind w:firstLine="567"/>
        <w:jc w:val="both"/>
        <w:rPr>
          <w:rFonts w:cs="Times New Roman"/>
          <w:szCs w:val="28"/>
          <w:lang w:val="uz-Cyrl-UZ"/>
        </w:rPr>
      </w:pPr>
      <w:r w:rsidRPr="00655BE7">
        <w:rPr>
          <w:rFonts w:cs="Times New Roman"/>
          <w:szCs w:val="28"/>
          <w:lang w:val="uz-Cyrl-UZ"/>
        </w:rPr>
        <w:t>1</w:t>
      </w:r>
      <w:r w:rsidR="005B25F1" w:rsidRPr="00655BE7">
        <w:rPr>
          <w:rFonts w:cs="Times New Roman"/>
          <w:szCs w:val="28"/>
          <w:lang w:val="uz-Cyrl-UZ"/>
        </w:rPr>
        <w:t>1</w:t>
      </w:r>
      <w:r w:rsidRPr="00655BE7">
        <w:rPr>
          <w:rFonts w:cs="Times New Roman"/>
          <w:szCs w:val="28"/>
          <w:lang w:val="uz-Cyrl-UZ"/>
        </w:rPr>
        <w:t xml:space="preserve">. </w:t>
      </w:r>
      <w:r w:rsidR="00B26FE9" w:rsidRPr="00655BE7">
        <w:rPr>
          <w:rFonts w:cs="Times New Roman"/>
          <w:szCs w:val="28"/>
          <w:lang w:val="uz-Cyrl-UZ"/>
        </w:rPr>
        <w:t xml:space="preserve">Кафедра профессор-ўқитувчиларни чет тилини билиш даражаси (IELTS, TOEFL, CEFR) сертификатларини олиш учун зарурий чора-тадбирлар режалари ишлаб чиқилсин. </w:t>
      </w:r>
    </w:p>
    <w:p w14:paraId="4B91DE40" w14:textId="77777777" w:rsidR="00B26FE9" w:rsidRPr="00655BE7" w:rsidRDefault="00B26FE9" w:rsidP="0088065A">
      <w:pPr>
        <w:pStyle w:val="a3"/>
        <w:tabs>
          <w:tab w:val="left" w:pos="896"/>
        </w:tabs>
        <w:spacing w:after="0"/>
        <w:ind w:left="567"/>
        <w:jc w:val="both"/>
        <w:rPr>
          <w:szCs w:val="28"/>
          <w:lang w:val="uz-Cyrl-UZ"/>
        </w:rPr>
      </w:pPr>
    </w:p>
    <w:p w14:paraId="0ABCE355" w14:textId="6DEB6C65" w:rsidR="0029065A" w:rsidRPr="00655BE7" w:rsidRDefault="004C727A" w:rsidP="004C727A">
      <w:pPr>
        <w:spacing w:after="0"/>
        <w:jc w:val="both"/>
        <w:rPr>
          <w:lang w:val="uz-Cyrl-UZ"/>
        </w:rPr>
      </w:pPr>
      <w:r w:rsidRPr="00655BE7">
        <w:rPr>
          <w:lang w:val="uz-Cyrl-UZ"/>
        </w:rPr>
        <w:t xml:space="preserve">V. 1. </w:t>
      </w:r>
      <w:r w:rsidR="0029065A" w:rsidRPr="00655BE7">
        <w:rPr>
          <w:lang w:val="uz-Cyrl-UZ"/>
        </w:rPr>
        <w:t>Филиалда аттестация-аккредитацияга тайёргарлик ишларининг бориши юзасидан М. Тешабоевнинг ахбороти маълумот учун қабул қилинсин.</w:t>
      </w:r>
    </w:p>
    <w:p w14:paraId="74A1E63C" w14:textId="77777777" w:rsidR="00175F07" w:rsidRDefault="00175F07" w:rsidP="00E94A2D">
      <w:pPr>
        <w:spacing w:after="0"/>
        <w:ind w:firstLine="426"/>
        <w:jc w:val="both"/>
        <w:rPr>
          <w:lang w:val="uz-Cyrl-UZ"/>
        </w:rPr>
      </w:pPr>
    </w:p>
    <w:p w14:paraId="069BB177" w14:textId="282027C1" w:rsidR="0029065A" w:rsidRPr="00655BE7" w:rsidRDefault="0029065A" w:rsidP="00E94A2D">
      <w:pPr>
        <w:spacing w:after="0"/>
        <w:ind w:firstLine="426"/>
        <w:jc w:val="both"/>
        <w:rPr>
          <w:lang w:val="uz-Cyrl-UZ"/>
        </w:rPr>
      </w:pPr>
      <w:r w:rsidRPr="00655BE7">
        <w:rPr>
          <w:lang w:val="uz-Cyrl-UZ"/>
        </w:rPr>
        <w:t>2. Тавсия қилинган БМИ ва МД мавзулари тасдиқлансин</w:t>
      </w:r>
      <w:r w:rsidR="004F67AB" w:rsidRPr="00655BE7">
        <w:rPr>
          <w:lang w:val="uz-Cyrl-UZ"/>
        </w:rPr>
        <w:t xml:space="preserve"> (рўйхат илова қилинади)</w:t>
      </w:r>
      <w:r w:rsidRPr="00655BE7">
        <w:rPr>
          <w:lang w:val="uz-Cyrl-UZ"/>
        </w:rPr>
        <w:t>.</w:t>
      </w:r>
    </w:p>
    <w:p w14:paraId="6895BA29" w14:textId="77777777" w:rsidR="00175F07" w:rsidRDefault="00175F07" w:rsidP="00E94A2D">
      <w:pPr>
        <w:spacing w:after="0"/>
        <w:ind w:firstLine="426"/>
        <w:jc w:val="both"/>
        <w:rPr>
          <w:lang w:val="uz-Cyrl-UZ"/>
        </w:rPr>
      </w:pPr>
    </w:p>
    <w:p w14:paraId="17E7E983" w14:textId="020A84CF" w:rsidR="0029065A" w:rsidRPr="00655BE7" w:rsidRDefault="0029065A" w:rsidP="00E94A2D">
      <w:pPr>
        <w:spacing w:after="0"/>
        <w:ind w:firstLine="426"/>
        <w:jc w:val="both"/>
        <w:rPr>
          <w:lang w:val="uz-Cyrl-UZ"/>
        </w:rPr>
      </w:pPr>
      <w:r w:rsidRPr="00655BE7">
        <w:rPr>
          <w:lang w:val="uz-Cyrl-UZ"/>
        </w:rPr>
        <w:t>3. Филиалда лаборатория машғулотларининг олиб борилиши юзасидан Ш.Умаровнинг ахбороти маълумот учун қабул қилинсин</w:t>
      </w:r>
      <w:r w:rsidR="004F67AB" w:rsidRPr="00655BE7">
        <w:rPr>
          <w:lang w:val="uz-Cyrl-UZ"/>
        </w:rPr>
        <w:t xml:space="preserve"> ва тасдиқлансин</w:t>
      </w:r>
      <w:r w:rsidRPr="00655BE7">
        <w:rPr>
          <w:lang w:val="uz-Cyrl-UZ"/>
        </w:rPr>
        <w:t>.</w:t>
      </w:r>
    </w:p>
    <w:p w14:paraId="336A6508" w14:textId="77777777" w:rsidR="00175F07" w:rsidRDefault="00175F07" w:rsidP="004F467B">
      <w:pPr>
        <w:tabs>
          <w:tab w:val="left" w:pos="993"/>
          <w:tab w:val="left" w:pos="2268"/>
        </w:tabs>
        <w:spacing w:after="0"/>
        <w:ind w:firstLine="426"/>
        <w:jc w:val="both"/>
        <w:rPr>
          <w:lang w:val="uz-Cyrl-UZ"/>
        </w:rPr>
      </w:pPr>
    </w:p>
    <w:p w14:paraId="33A54850" w14:textId="5313A33E" w:rsidR="00977916" w:rsidRPr="00655BE7" w:rsidRDefault="0029065A" w:rsidP="004F467B">
      <w:pPr>
        <w:tabs>
          <w:tab w:val="left" w:pos="993"/>
          <w:tab w:val="left" w:pos="2268"/>
        </w:tabs>
        <w:spacing w:after="0"/>
        <w:ind w:firstLine="426"/>
        <w:jc w:val="both"/>
        <w:rPr>
          <w:lang w:val="uz-Cyrl-UZ"/>
        </w:rPr>
      </w:pPr>
      <w:r w:rsidRPr="00655BE7">
        <w:rPr>
          <w:lang w:val="uz-Cyrl-UZ"/>
        </w:rPr>
        <w:t xml:space="preserve">4. </w:t>
      </w:r>
      <w:r w:rsidR="00977916" w:rsidRPr="00655BE7">
        <w:rPr>
          <w:lang w:val="uz-Cyrl-UZ"/>
        </w:rPr>
        <w:t>1. Телекоммуникация инжиниринги кафедраси профессор-ўқитувчилари О.С.Райимжонова, Г.Ф.Жўраева, Ш.У.Эргашев, Д.А.Абдусаматов томонидан тайёрланган “Электроника ва схемалар” номли дарслик нашрга тавсия этилсин.</w:t>
      </w:r>
    </w:p>
    <w:p w14:paraId="66D3FA54" w14:textId="13B29FC7" w:rsidR="00977916" w:rsidRPr="00655BE7" w:rsidRDefault="00977916" w:rsidP="00977916">
      <w:pPr>
        <w:pStyle w:val="a3"/>
        <w:spacing w:after="0"/>
        <w:ind w:left="0" w:firstLine="567"/>
        <w:jc w:val="both"/>
        <w:rPr>
          <w:lang w:val="uz-Cyrl-UZ"/>
        </w:rPr>
      </w:pPr>
      <w:r w:rsidRPr="00655BE7">
        <w:rPr>
          <w:lang w:val="uz-Cyrl-UZ"/>
        </w:rPr>
        <w:t xml:space="preserve">4. 2. Телекоммуникация инжиниринги кафедраси профессор-ўқитувчилари Н.М.Жўраев, Ф.Мухторов, М.М.Халилов томонидан тайёрланган “Кейинги авлод абонент кириш тармоқлари” номли ўқув қўлланма нашрга тавсия этилсин. </w:t>
      </w:r>
    </w:p>
    <w:p w14:paraId="6D375D7A" w14:textId="41BD1693" w:rsidR="00977916" w:rsidRPr="00655BE7" w:rsidRDefault="00977916" w:rsidP="00977916">
      <w:pPr>
        <w:pStyle w:val="a3"/>
        <w:spacing w:after="0"/>
        <w:ind w:left="0" w:firstLine="567"/>
        <w:jc w:val="both"/>
        <w:rPr>
          <w:lang w:val="uz-Cyrl-UZ"/>
        </w:rPr>
      </w:pPr>
      <w:r w:rsidRPr="00655BE7">
        <w:rPr>
          <w:lang w:val="uz-Cyrl-UZ"/>
        </w:rPr>
        <w:t>4. 3. Хорижий тиллар кафедраси профессор ўқитувчилари Д.Ганиева, М.Муминова, А.Таджибаевалар томонидан тайёрланган “Student self study” барча таълим йўналишлар учун услубий қўлланма нашрга тавсия этилсин.</w:t>
      </w:r>
    </w:p>
    <w:p w14:paraId="6C5F898B" w14:textId="0961DAF3" w:rsidR="00F07045" w:rsidRPr="00036EDF" w:rsidRDefault="00F07045" w:rsidP="00F07045">
      <w:pPr>
        <w:spacing w:before="60" w:after="60"/>
        <w:ind w:firstLine="567"/>
        <w:jc w:val="both"/>
        <w:rPr>
          <w:lang w:val="uz-Cyrl-UZ"/>
        </w:rPr>
      </w:pPr>
      <w:r w:rsidRPr="00655BE7">
        <w:rPr>
          <w:lang w:val="uz-Cyrl-UZ"/>
        </w:rPr>
        <w:t xml:space="preserve">4. </w:t>
      </w:r>
      <w:r w:rsidR="009F6BE9">
        <w:rPr>
          <w:lang w:val="en-US"/>
        </w:rPr>
        <w:t>4</w:t>
      </w:r>
      <w:r w:rsidRPr="00655BE7">
        <w:rPr>
          <w:lang w:val="uz-Cyrl-UZ"/>
        </w:rPr>
        <w:t xml:space="preserve">. </w:t>
      </w:r>
      <w:r>
        <w:rPr>
          <w:lang w:val="uz-Cyrl-UZ"/>
        </w:rPr>
        <w:t>Хорижий тиллар кафедраси катта ўқитувчиси Н.Қурбонов</w:t>
      </w:r>
      <w:r w:rsidRPr="00036EDF">
        <w:rPr>
          <w:lang w:val="uz-Cyrl-UZ"/>
        </w:rPr>
        <w:t>нинг “</w:t>
      </w:r>
      <w:r w:rsidRPr="00B75514">
        <w:rPr>
          <w:lang w:val="uz-Cyrl-UZ"/>
        </w:rPr>
        <w:t>Englis</w:t>
      </w:r>
      <w:r w:rsidRPr="00C5684C">
        <w:rPr>
          <w:lang w:val="uz-Cyrl-UZ"/>
        </w:rPr>
        <w:t>h</w:t>
      </w:r>
      <w:r>
        <w:rPr>
          <w:lang w:val="uz-Cyrl-UZ"/>
        </w:rPr>
        <w:t xml:space="preserve"> (хорижий тил 1 фани учун)</w:t>
      </w:r>
      <w:r w:rsidRPr="00036EDF">
        <w:rPr>
          <w:lang w:val="uz-Cyrl-UZ"/>
        </w:rPr>
        <w:t xml:space="preserve">” номли ўқув қўлланмаси </w:t>
      </w:r>
      <w:r>
        <w:rPr>
          <w:lang w:val="uz-Cyrl-UZ"/>
        </w:rPr>
        <w:t>нашр этиш учун</w:t>
      </w:r>
      <w:r w:rsidRPr="00036EDF">
        <w:rPr>
          <w:lang w:val="uz-Cyrl-UZ"/>
        </w:rPr>
        <w:t xml:space="preserve"> тавсия қилинсин.</w:t>
      </w:r>
    </w:p>
    <w:p w14:paraId="34375841" w14:textId="77777777" w:rsidR="00175F07" w:rsidRDefault="00175F07" w:rsidP="00DD1D59">
      <w:pPr>
        <w:spacing w:after="0"/>
        <w:ind w:firstLine="567"/>
        <w:jc w:val="both"/>
        <w:rPr>
          <w:lang w:val="uz-Cyrl-UZ"/>
        </w:rPr>
      </w:pPr>
    </w:p>
    <w:p w14:paraId="1C845AB1" w14:textId="43A88D09" w:rsidR="00DD1D59" w:rsidRPr="00655BE7" w:rsidRDefault="00CF5028" w:rsidP="00DD1D59">
      <w:pPr>
        <w:spacing w:after="0"/>
        <w:ind w:firstLine="567"/>
        <w:jc w:val="both"/>
        <w:rPr>
          <w:lang w:val="uz-Cyrl-UZ"/>
        </w:rPr>
      </w:pPr>
      <w:r w:rsidRPr="00655BE7">
        <w:rPr>
          <w:lang w:val="uz-Cyrl-UZ"/>
        </w:rPr>
        <w:t xml:space="preserve">5. </w:t>
      </w:r>
      <w:r w:rsidR="00DD1D59" w:rsidRPr="00655BE7">
        <w:rPr>
          <w:lang w:val="uz-Cyrl-UZ"/>
        </w:rPr>
        <w:t xml:space="preserve">Тошкент ахборот технологиялари университети Компьютер инжиниринги факультети Ахборот технологиялари кафедраси профессори т.ф.д., профессор Якубов Мақсадхон Султаниязович Тошкент ахборот </w:t>
      </w:r>
      <w:r w:rsidR="00DD1D59" w:rsidRPr="00655BE7">
        <w:rPr>
          <w:lang w:val="uz-Cyrl-UZ"/>
        </w:rPr>
        <w:lastRenderedPageBreak/>
        <w:t>технологиялари университети Фарғона филиали Дастурий инжиниринг кафедраси ассистенти СОлиев Баҳромжон Набижоновичнинг 05.01.04 – Компьютер тармоқлари ва комплекслари, ҳисоблаш машиналарининг математик ва дастурий таъминоти ихтисослиги бўйича Фалсафа доктори (PhD) илмий даражасини олиш учун бажариладиган “Ҳудудий қишлоқ хўжалиги маҳсулотлари электрон савдоси тузилмасини бошқариш алгоритм ва дастурий мажмуаси” мавзусидаги диссертация ишига илмий маслаҳатчи сифатида тайинлансин.</w:t>
      </w:r>
    </w:p>
    <w:p w14:paraId="4E297DD5" w14:textId="77777777" w:rsidR="00175F07" w:rsidRDefault="00175F07" w:rsidP="00CF5028">
      <w:pPr>
        <w:spacing w:after="0"/>
        <w:ind w:firstLine="426"/>
        <w:jc w:val="both"/>
        <w:rPr>
          <w:lang w:val="uz-Cyrl-UZ"/>
        </w:rPr>
      </w:pPr>
    </w:p>
    <w:p w14:paraId="4F6249A5" w14:textId="4A41821D" w:rsidR="00681F94" w:rsidRPr="00655BE7" w:rsidRDefault="00CF5028" w:rsidP="00CF5028">
      <w:pPr>
        <w:spacing w:after="0"/>
        <w:ind w:firstLine="426"/>
        <w:jc w:val="both"/>
        <w:rPr>
          <w:lang w:val="uz-Cyrl-UZ"/>
        </w:rPr>
      </w:pPr>
      <w:r w:rsidRPr="00655BE7">
        <w:rPr>
          <w:lang w:val="uz-Cyrl-UZ"/>
        </w:rPr>
        <w:t xml:space="preserve">6. </w:t>
      </w:r>
      <w:r w:rsidR="0089258B" w:rsidRPr="00655BE7">
        <w:rPr>
          <w:lang w:val="uz-Cyrl-UZ"/>
        </w:rPr>
        <w:t xml:space="preserve">2021 йил 29 сентябрда бўлиб ўтган </w:t>
      </w:r>
      <w:r w:rsidR="007220C5" w:rsidRPr="00655BE7">
        <w:rPr>
          <w:lang w:val="uz-Cyrl-UZ"/>
        </w:rPr>
        <w:t>Маслаҳат Кенгаши қарори маъқуллансин ҳамда Кенгаш котиби М.Мирзаевнинг педагог-ходимлар танлови бўйича</w:t>
      </w:r>
      <w:r w:rsidR="00700C2C" w:rsidRPr="00655BE7">
        <w:rPr>
          <w:lang w:val="uz-Cyrl-UZ"/>
        </w:rPr>
        <w:t xml:space="preserve"> ахбороти маълумот учун қабул қилинсин</w:t>
      </w:r>
      <w:r w:rsidR="007220C5" w:rsidRPr="00655BE7">
        <w:rPr>
          <w:lang w:val="uz-Cyrl-UZ"/>
        </w:rPr>
        <w:t>.</w:t>
      </w:r>
    </w:p>
    <w:p w14:paraId="653AF345" w14:textId="28CD326A" w:rsidR="00681F94" w:rsidRPr="00655BE7" w:rsidRDefault="004C727A" w:rsidP="004C727A">
      <w:pPr>
        <w:spacing w:after="0"/>
        <w:ind w:firstLine="567"/>
        <w:jc w:val="both"/>
        <w:rPr>
          <w:lang w:val="uz-Cyrl-UZ"/>
        </w:rPr>
      </w:pPr>
      <w:r w:rsidRPr="00655BE7">
        <w:rPr>
          <w:lang w:val="uz-Cyrl-UZ"/>
        </w:rPr>
        <w:t xml:space="preserve">2. </w:t>
      </w:r>
      <w:r w:rsidR="007220C5" w:rsidRPr="00655BE7">
        <w:rPr>
          <w:lang w:val="uz-Cyrl-UZ"/>
        </w:rPr>
        <w:t>Юқорида фамилиялари келтириб ўтилган 8</w:t>
      </w:r>
      <w:r w:rsidRPr="00655BE7">
        <w:rPr>
          <w:lang w:val="uz-Cyrl-UZ"/>
        </w:rPr>
        <w:t xml:space="preserve"> </w:t>
      </w:r>
      <w:r w:rsidR="007220C5" w:rsidRPr="00655BE7">
        <w:rPr>
          <w:lang w:val="uz-Cyrl-UZ"/>
        </w:rPr>
        <w:t>та даъвогар-номзод</w:t>
      </w:r>
      <w:r w:rsidR="00700C2C" w:rsidRPr="00655BE7">
        <w:rPr>
          <w:lang w:val="uz-Cyrl-UZ"/>
        </w:rPr>
        <w:t>ларга</w:t>
      </w:r>
      <w:r w:rsidR="007220C5" w:rsidRPr="00655BE7">
        <w:rPr>
          <w:lang w:val="uz-Cyrl-UZ"/>
        </w:rPr>
        <w:t xml:space="preserve"> белгиланган лавозим танловида иштирок этишларига рухсат берилсин</w:t>
      </w:r>
    </w:p>
    <w:p w14:paraId="10BEF5ED" w14:textId="0D3C58B9" w:rsidR="00681F94" w:rsidRPr="00655BE7" w:rsidRDefault="004C727A" w:rsidP="004C727A">
      <w:pPr>
        <w:spacing w:after="0"/>
        <w:ind w:firstLine="567"/>
        <w:jc w:val="both"/>
        <w:rPr>
          <w:lang w:val="uz-Cyrl-UZ"/>
        </w:rPr>
      </w:pPr>
      <w:r w:rsidRPr="00655BE7">
        <w:rPr>
          <w:lang w:val="uz-Cyrl-UZ"/>
        </w:rPr>
        <w:t xml:space="preserve">3. </w:t>
      </w:r>
      <w:r w:rsidR="007220C5" w:rsidRPr="00655BE7">
        <w:rPr>
          <w:lang w:val="uz-Cyrl-UZ"/>
        </w:rPr>
        <w:t>Саноқ комиссиясининг танлов бўйича фаолияти ва қарори маъқуллансин.</w:t>
      </w:r>
    </w:p>
    <w:p w14:paraId="391A6045" w14:textId="139EAF15" w:rsidR="007220C5" w:rsidRPr="00655BE7" w:rsidRDefault="004C727A" w:rsidP="004C727A">
      <w:pPr>
        <w:spacing w:after="0"/>
        <w:ind w:firstLine="567"/>
        <w:jc w:val="both"/>
        <w:rPr>
          <w:lang w:val="uz-Cyrl-UZ"/>
        </w:rPr>
      </w:pPr>
      <w:r w:rsidRPr="00655BE7">
        <w:rPr>
          <w:lang w:val="uz-Cyrl-UZ"/>
        </w:rPr>
        <w:t xml:space="preserve">4. </w:t>
      </w:r>
      <w:r w:rsidR="007220C5" w:rsidRPr="00655BE7">
        <w:rPr>
          <w:lang w:val="uz-Cyrl-UZ"/>
        </w:rPr>
        <w:t xml:space="preserve">Танловга тавсия этилиб, овоз </w:t>
      </w:r>
      <w:r w:rsidR="00686438" w:rsidRPr="00655BE7">
        <w:rPr>
          <w:lang w:val="uz-Cyrl-UZ"/>
        </w:rPr>
        <w:t>тўпл</w:t>
      </w:r>
      <w:r w:rsidR="00700C2C" w:rsidRPr="00655BE7">
        <w:rPr>
          <w:lang w:val="uz-Cyrl-UZ"/>
        </w:rPr>
        <w:t>а</w:t>
      </w:r>
      <w:r w:rsidR="00686438" w:rsidRPr="00655BE7">
        <w:rPr>
          <w:lang w:val="uz-Cyrl-UZ"/>
        </w:rPr>
        <w:t>шда етарли ижобий натижаларга эришган қуйидаги номзодлар</w:t>
      </w:r>
      <w:r w:rsidR="00E87DE2" w:rsidRPr="00655BE7">
        <w:rPr>
          <w:lang w:val="uz-Cyrl-UZ"/>
        </w:rPr>
        <w:t xml:space="preserve"> </w:t>
      </w:r>
      <w:r w:rsidR="00686438" w:rsidRPr="00655BE7">
        <w:rPr>
          <w:lang w:val="uz-Cyrl-UZ"/>
        </w:rPr>
        <w:t>5</w:t>
      </w:r>
      <w:r w:rsidR="00175F07">
        <w:rPr>
          <w:lang w:val="uz-Cyrl-UZ"/>
        </w:rPr>
        <w:t xml:space="preserve"> </w:t>
      </w:r>
      <w:r w:rsidR="00686438" w:rsidRPr="00655BE7">
        <w:rPr>
          <w:lang w:val="uz-Cyrl-UZ"/>
        </w:rPr>
        <w:t>(беш) йил муддатга кў</w:t>
      </w:r>
      <w:r w:rsidR="00700C2C" w:rsidRPr="00655BE7">
        <w:rPr>
          <w:lang w:val="uz-Cyrl-UZ"/>
        </w:rPr>
        <w:t>р</w:t>
      </w:r>
      <w:r w:rsidR="00686438" w:rsidRPr="00655BE7">
        <w:rPr>
          <w:lang w:val="uz-Cyrl-UZ"/>
        </w:rPr>
        <w:t>сатилган лавозимларга сайланган деб хисоблансин:</w:t>
      </w:r>
    </w:p>
    <w:p w14:paraId="131651AE" w14:textId="1C42B07C" w:rsidR="00686438" w:rsidRPr="00655BE7" w:rsidRDefault="00700C2C" w:rsidP="0088065A">
      <w:pPr>
        <w:pStyle w:val="a3"/>
        <w:spacing w:after="0"/>
        <w:ind w:left="4962" w:hanging="4820"/>
        <w:jc w:val="both"/>
        <w:rPr>
          <w:lang w:val="uz-Cyrl-UZ"/>
        </w:rPr>
      </w:pPr>
      <w:r w:rsidRPr="00655BE7">
        <w:rPr>
          <w:lang w:val="uz-Cyrl-UZ"/>
        </w:rPr>
        <w:t>1</w:t>
      </w:r>
      <w:r w:rsidR="004C727A" w:rsidRPr="00655BE7">
        <w:t>)</w:t>
      </w:r>
      <w:r w:rsidR="0016185E" w:rsidRPr="00655BE7">
        <w:rPr>
          <w:lang w:val="uz-Cyrl-UZ"/>
        </w:rPr>
        <w:t xml:space="preserve"> </w:t>
      </w:r>
      <w:r w:rsidR="00686438" w:rsidRPr="00655BE7">
        <w:rPr>
          <w:lang w:val="uz-Cyrl-UZ"/>
        </w:rPr>
        <w:t>Кучк</w:t>
      </w:r>
      <w:r w:rsidR="00880DD5" w:rsidRPr="00655BE7">
        <w:rPr>
          <w:lang w:val="uz-Cyrl-UZ"/>
        </w:rPr>
        <w:t>а</w:t>
      </w:r>
      <w:r w:rsidR="00686438" w:rsidRPr="00655BE7">
        <w:rPr>
          <w:lang w:val="uz-Cyrl-UZ"/>
        </w:rPr>
        <w:t xml:space="preserve">рова Гулнора Дехканбаевна – </w:t>
      </w:r>
      <w:r w:rsidR="00681F94" w:rsidRPr="00655BE7">
        <w:rPr>
          <w:lang w:val="uz-Cyrl-UZ"/>
        </w:rPr>
        <w:t>Ўзбек тили ва гуманитар фанлар кафедра мудири лавозимига.</w:t>
      </w:r>
    </w:p>
    <w:p w14:paraId="55CF98DF" w14:textId="59265F92" w:rsidR="00686438" w:rsidRPr="00655BE7" w:rsidRDefault="00700C2C" w:rsidP="0088065A">
      <w:pPr>
        <w:pStyle w:val="a3"/>
        <w:spacing w:after="0"/>
        <w:ind w:left="4962" w:hanging="4820"/>
        <w:jc w:val="both"/>
        <w:rPr>
          <w:lang w:val="uz-Cyrl-UZ"/>
        </w:rPr>
      </w:pPr>
      <w:r w:rsidRPr="00655BE7">
        <w:rPr>
          <w:lang w:val="uz-Cyrl-UZ"/>
        </w:rPr>
        <w:t>2</w:t>
      </w:r>
      <w:r w:rsidR="004C727A" w:rsidRPr="00655BE7">
        <w:t>)</w:t>
      </w:r>
      <w:r w:rsidR="0016185E" w:rsidRPr="00655BE7">
        <w:rPr>
          <w:lang w:val="uz-Cyrl-UZ"/>
        </w:rPr>
        <w:t xml:space="preserve"> </w:t>
      </w:r>
      <w:r w:rsidR="00686438" w:rsidRPr="00655BE7">
        <w:rPr>
          <w:lang w:val="uz-Cyrl-UZ"/>
        </w:rPr>
        <w:t xml:space="preserve">Ғаниева Дилдорахон Азизовна – </w:t>
      </w:r>
      <w:r w:rsidR="00681F94" w:rsidRPr="00655BE7">
        <w:rPr>
          <w:lang w:val="uz-Cyrl-UZ"/>
        </w:rPr>
        <w:t>Хорижий тиллар кафедра мудири лавозимига.</w:t>
      </w:r>
    </w:p>
    <w:p w14:paraId="636A52F4" w14:textId="5518967A" w:rsidR="00686438" w:rsidRPr="00655BE7" w:rsidRDefault="00700C2C" w:rsidP="0088065A">
      <w:pPr>
        <w:pStyle w:val="a3"/>
        <w:spacing w:after="0"/>
        <w:ind w:left="4962" w:hanging="4820"/>
        <w:jc w:val="both"/>
        <w:rPr>
          <w:lang w:val="uz-Cyrl-UZ"/>
        </w:rPr>
      </w:pPr>
      <w:r w:rsidRPr="00655BE7">
        <w:rPr>
          <w:lang w:val="uz-Cyrl-UZ"/>
        </w:rPr>
        <w:t>3</w:t>
      </w:r>
      <w:r w:rsidR="004C727A" w:rsidRPr="00655BE7">
        <w:rPr>
          <w:lang w:val="uz-Cyrl-UZ"/>
        </w:rPr>
        <w:t>)</w:t>
      </w:r>
      <w:r w:rsidR="0016185E" w:rsidRPr="00655BE7">
        <w:rPr>
          <w:lang w:val="uz-Cyrl-UZ"/>
        </w:rPr>
        <w:t xml:space="preserve"> </w:t>
      </w:r>
      <w:r w:rsidR="00686438" w:rsidRPr="00655BE7">
        <w:rPr>
          <w:lang w:val="uz-Cyrl-UZ"/>
        </w:rPr>
        <w:t xml:space="preserve">Рахимов Ёқубжон Абдурахимович – </w:t>
      </w:r>
      <w:r w:rsidR="00681F94" w:rsidRPr="00655BE7">
        <w:rPr>
          <w:lang w:val="uz-Cyrl-UZ"/>
        </w:rPr>
        <w:t>Табиий фанлар кафедра ассистент- ўқитувчиси лавозимига.</w:t>
      </w:r>
    </w:p>
    <w:p w14:paraId="3124CC97" w14:textId="743DE4CA" w:rsidR="00686438" w:rsidRPr="00655BE7" w:rsidRDefault="009C37C3" w:rsidP="0088065A">
      <w:pPr>
        <w:spacing w:after="0"/>
        <w:ind w:left="4962" w:hanging="4820"/>
        <w:jc w:val="both"/>
        <w:rPr>
          <w:lang w:val="uz-Cyrl-UZ"/>
        </w:rPr>
      </w:pPr>
      <w:r w:rsidRPr="00655BE7">
        <w:rPr>
          <w:lang w:val="uz-Cyrl-UZ"/>
        </w:rPr>
        <w:t>4</w:t>
      </w:r>
      <w:r w:rsidR="004C727A" w:rsidRPr="00655BE7">
        <w:t>)</w:t>
      </w:r>
      <w:r w:rsidR="0016185E" w:rsidRPr="00655BE7">
        <w:rPr>
          <w:lang w:val="uz-Cyrl-UZ"/>
        </w:rPr>
        <w:t xml:space="preserve"> </w:t>
      </w:r>
      <w:r w:rsidR="00EF1BFE" w:rsidRPr="00655BE7">
        <w:rPr>
          <w:lang w:val="uz-Cyrl-UZ"/>
        </w:rPr>
        <w:t>К</w:t>
      </w:r>
      <w:r w:rsidR="00686438" w:rsidRPr="00655BE7">
        <w:rPr>
          <w:lang w:val="uz-Cyrl-UZ"/>
        </w:rPr>
        <w:t>осимова Мукаммалхон Умаралиевна –</w:t>
      </w:r>
      <w:r w:rsidR="00681F94" w:rsidRPr="00655BE7">
        <w:rPr>
          <w:lang w:val="uz-Cyrl-UZ"/>
        </w:rPr>
        <w:t xml:space="preserve"> Ўзбек тили ва гуманитар фанлар кафедраси ассистент-ўқитувчиси лавозимига.</w:t>
      </w:r>
    </w:p>
    <w:p w14:paraId="131A84FD" w14:textId="77777777" w:rsidR="00D11887" w:rsidRDefault="00D11887" w:rsidP="00722AE9">
      <w:pPr>
        <w:tabs>
          <w:tab w:val="left" w:pos="993"/>
          <w:tab w:val="left" w:pos="2268"/>
        </w:tabs>
        <w:spacing w:after="0"/>
        <w:ind w:firstLine="567"/>
        <w:jc w:val="both"/>
        <w:rPr>
          <w:lang w:val="uz-Cyrl-UZ"/>
        </w:rPr>
      </w:pPr>
    </w:p>
    <w:p w14:paraId="7FCA95FA" w14:textId="77777777" w:rsidR="00A6240B" w:rsidRPr="00655BE7" w:rsidRDefault="00A6240B" w:rsidP="00A6240B">
      <w:pPr>
        <w:tabs>
          <w:tab w:val="left" w:pos="993"/>
          <w:tab w:val="left" w:pos="2268"/>
        </w:tabs>
        <w:spacing w:after="0"/>
        <w:ind w:firstLine="567"/>
        <w:jc w:val="both"/>
        <w:rPr>
          <w:lang w:val="uz-Cyrl-UZ"/>
        </w:rPr>
      </w:pPr>
      <w:r w:rsidRPr="00655BE7">
        <w:rPr>
          <w:lang w:val="uz-Cyrl-UZ"/>
        </w:rPr>
        <w:t xml:space="preserve">7. 1. Ўқув-услубий бўлим бошлиғи Ш. Умаровнинг Дастурий инжиниринг кафедрасида ўтилаётган “Дастурий таъминот талаблари инжиниринги” ва “Дастурий воситаларни тестлаш” номли фанлар Ахборот таълим технологиялари кафедрасига ўтказиш тўғрисидаги </w:t>
      </w:r>
      <w:r>
        <w:rPr>
          <w:lang w:val="uz-Cyrl-UZ"/>
        </w:rPr>
        <w:t xml:space="preserve">ҳамда ахборот технологиялари, Телекоммуникация инжинирнги, Ахборот хавфсизлиги кафедраларидаги юклама соатлари бўйича ўзгаришлар ҳақидаги </w:t>
      </w:r>
      <w:r w:rsidRPr="00655BE7">
        <w:rPr>
          <w:lang w:val="uz-Cyrl-UZ"/>
        </w:rPr>
        <w:t>маълумоти ахборот учун қабул қилинсин.</w:t>
      </w:r>
    </w:p>
    <w:p w14:paraId="19E89BEC" w14:textId="77777777" w:rsidR="00A6240B" w:rsidRDefault="00A6240B" w:rsidP="00A6240B">
      <w:pPr>
        <w:spacing w:after="0"/>
        <w:ind w:firstLine="567"/>
        <w:jc w:val="both"/>
        <w:rPr>
          <w:lang w:val="uz-Cyrl-UZ"/>
        </w:rPr>
      </w:pPr>
      <w:r w:rsidRPr="00655BE7">
        <w:rPr>
          <w:lang w:val="uz-Cyrl-UZ"/>
        </w:rPr>
        <w:t>7. 2. Дастурий инжиниринг кафедрасида ўтилаётган “Дастурий таъминот талаблари инжиниринги” ва “Дастурий воситаларни тестлаш” номли фанлар (1188 соат, 1 штат бирлик) Ахборот таълим технологиялари кафедрасига ўтказилсин.</w:t>
      </w:r>
    </w:p>
    <w:p w14:paraId="0BB26934" w14:textId="77777777" w:rsidR="00A6240B" w:rsidRPr="00655BE7" w:rsidRDefault="00A6240B" w:rsidP="00A6240B">
      <w:pPr>
        <w:spacing w:after="0"/>
        <w:ind w:firstLine="567"/>
        <w:jc w:val="both"/>
        <w:rPr>
          <w:lang w:val="uz-Cyrl-UZ"/>
        </w:rPr>
      </w:pPr>
      <w:r>
        <w:rPr>
          <w:lang w:val="uz-Cyrl-UZ"/>
        </w:rPr>
        <w:t xml:space="preserve">7.3. </w:t>
      </w:r>
      <w:r w:rsidRPr="00655BE7">
        <w:rPr>
          <w:lang w:val="uz-Cyrl-UZ"/>
        </w:rPr>
        <w:t>Филиалнинг 2 та магистратура мутахассисликларига 2021-2022 ўқув йилида қўшимча тўлов шартнома асосида 43 та ўзбек ва 6 та рус гуруҳларига жами 49 нафар магистрлар қабул қилинганлиги сабабли Ахборот технологиялари, Телекоммуникация инжиниринги ва Ахборот хавфсизлиги кафедраларининг ўқув юкламаларига 4950 (тўрт минг тўққиз юз эллик) соат соатбай ўқув юклама қўши</w:t>
      </w:r>
      <w:r>
        <w:rPr>
          <w:lang w:val="uz-Cyrl-UZ"/>
        </w:rPr>
        <w:t>лганлиги белгилаб қўйилсин</w:t>
      </w:r>
      <w:r w:rsidRPr="00655BE7">
        <w:rPr>
          <w:lang w:val="uz-Cyrl-UZ"/>
        </w:rPr>
        <w:t>.</w:t>
      </w:r>
    </w:p>
    <w:p w14:paraId="643BE0A4" w14:textId="77777777" w:rsidR="00175F07" w:rsidRDefault="00175F07" w:rsidP="00864649">
      <w:pPr>
        <w:spacing w:after="0"/>
        <w:ind w:firstLine="567"/>
        <w:jc w:val="both"/>
        <w:rPr>
          <w:lang w:val="uz-Cyrl-UZ"/>
        </w:rPr>
      </w:pPr>
    </w:p>
    <w:p w14:paraId="24D6AFD4" w14:textId="18574291" w:rsidR="009B0841" w:rsidRPr="00655BE7" w:rsidRDefault="00864649" w:rsidP="00864649">
      <w:pPr>
        <w:spacing w:after="0"/>
        <w:ind w:firstLine="567"/>
        <w:jc w:val="both"/>
        <w:rPr>
          <w:lang w:val="uz-Cyrl-UZ"/>
        </w:rPr>
      </w:pPr>
      <w:r w:rsidRPr="00655BE7">
        <w:rPr>
          <w:lang w:val="uz-Cyrl-UZ"/>
        </w:rPr>
        <w:t>8</w:t>
      </w:r>
      <w:r w:rsidR="009B0841" w:rsidRPr="00655BE7">
        <w:rPr>
          <w:lang w:val="uz-Cyrl-UZ"/>
        </w:rPr>
        <w:t>.</w:t>
      </w:r>
      <w:r w:rsidR="004C727A" w:rsidRPr="00655BE7">
        <w:rPr>
          <w:lang w:val="uz-Cyrl-UZ"/>
        </w:rPr>
        <w:t xml:space="preserve"> </w:t>
      </w:r>
      <w:r w:rsidR="009B0841" w:rsidRPr="00655BE7">
        <w:rPr>
          <w:lang w:val="uz-Cyrl-UZ"/>
        </w:rPr>
        <w:t>Кенгаш котиби М. Мирзаевнинг ахбороти маълумот учун қабул қилинсин ҳамда бош ҳисобчи М. Нурматов ҳамда Компьютер тизимлари кафедраси мудири в.б. А. Дилшодовлар Кенгаш аъзолари рўйхати таркибига киритилсин.</w:t>
      </w:r>
    </w:p>
    <w:p w14:paraId="1014F337" w14:textId="77777777" w:rsidR="00175F07" w:rsidRDefault="00175F07" w:rsidP="009C0CB1">
      <w:pPr>
        <w:spacing w:after="0"/>
        <w:ind w:firstLine="567"/>
        <w:jc w:val="both"/>
        <w:rPr>
          <w:lang w:val="uz-Cyrl-UZ"/>
        </w:rPr>
      </w:pPr>
    </w:p>
    <w:p w14:paraId="2726BB0E" w14:textId="6825E026" w:rsidR="009C0CB1" w:rsidRPr="00655BE7" w:rsidRDefault="002F5885" w:rsidP="009C0CB1">
      <w:pPr>
        <w:spacing w:after="0"/>
        <w:ind w:firstLine="567"/>
        <w:jc w:val="both"/>
        <w:rPr>
          <w:bCs/>
          <w:szCs w:val="28"/>
          <w:lang w:val="uz-Cyrl-UZ"/>
        </w:rPr>
      </w:pPr>
      <w:r w:rsidRPr="00655BE7">
        <w:rPr>
          <w:lang w:val="uz-Cyrl-UZ"/>
        </w:rPr>
        <w:t xml:space="preserve">9. </w:t>
      </w:r>
      <w:r w:rsidR="009C0CB1" w:rsidRPr="00655BE7">
        <w:rPr>
          <w:bCs/>
          <w:szCs w:val="28"/>
          <w:lang w:val="uz-Cyrl-UZ"/>
        </w:rPr>
        <w:t>1.</w:t>
      </w:r>
      <w:r w:rsidR="009C0CB1" w:rsidRPr="00655BE7">
        <w:rPr>
          <w:szCs w:val="28"/>
          <w:lang w:val="uz-Cyrl-UZ"/>
        </w:rPr>
        <w:t xml:space="preserve"> Факультeт дeкани Ф.Муxтаровнинг </w:t>
      </w:r>
      <w:r w:rsidR="009C0CB1" w:rsidRPr="00655BE7">
        <w:rPr>
          <w:bCs/>
          <w:szCs w:val="28"/>
          <w:lang w:val="uz-Cyrl-UZ"/>
        </w:rPr>
        <w:t>аxбороти маълумот учун қабул қилинсин.</w:t>
      </w:r>
    </w:p>
    <w:p w14:paraId="13E2CCA6" w14:textId="0EC33D8E" w:rsidR="009C0CB1" w:rsidRPr="00655BE7" w:rsidRDefault="002F0F52" w:rsidP="009C0CB1">
      <w:pPr>
        <w:spacing w:after="0"/>
        <w:ind w:firstLine="567"/>
        <w:jc w:val="both"/>
        <w:rPr>
          <w:bCs/>
          <w:szCs w:val="28"/>
          <w:lang w:val="uz-Cyrl-UZ"/>
        </w:rPr>
      </w:pPr>
      <w:r w:rsidRPr="00655BE7">
        <w:rPr>
          <w:bCs/>
          <w:szCs w:val="28"/>
          <w:lang w:val="uz-Cyrl-UZ"/>
        </w:rPr>
        <w:t xml:space="preserve">9. </w:t>
      </w:r>
      <w:r w:rsidR="009C0CB1" w:rsidRPr="00655BE7">
        <w:rPr>
          <w:bCs/>
          <w:szCs w:val="28"/>
          <w:lang w:val="uz-Cyrl-UZ"/>
        </w:rPr>
        <w:t xml:space="preserve">2. </w:t>
      </w:r>
      <w:r w:rsidR="009C0CB1" w:rsidRPr="00655BE7">
        <w:rPr>
          <w:szCs w:val="28"/>
          <w:lang w:val="uz-Cyrl-UZ"/>
        </w:rPr>
        <w:t xml:space="preserve">Ўзбeкистон Рeспубликаси Вазирлар Маҳкамасининг 2021 йил 3 июндаги 344-сон қарори билан тасдиқланган “Олий таълим муассасалари талабаларига акадeмик таътил бeриш тўғрисидаги Низом”нинг 11-бандига асосан 630-20 гуруҳ талабаси Маъруфжон Исмоилов ва 623-21 гуруҳ талабаси Одамбой Йўлдашeвларнинг аризасига кўра ўқишларини акадeмик таътил муддати таълимнинг экстeрнат (масофавий) таълим шаклига ўтказиш таклифи </w:t>
      </w:r>
      <w:r w:rsidR="009C0CB1" w:rsidRPr="00655BE7">
        <w:rPr>
          <w:bCs/>
          <w:szCs w:val="28"/>
          <w:lang w:val="uz-Cyrl-UZ"/>
        </w:rPr>
        <w:t xml:space="preserve">маъқуллансин ҳамда тасдиқлансин.  </w:t>
      </w:r>
    </w:p>
    <w:p w14:paraId="08CD0BC1" w14:textId="77777777" w:rsidR="00175F07" w:rsidRDefault="00175F07" w:rsidP="009C0CB1">
      <w:pPr>
        <w:spacing w:after="0"/>
        <w:ind w:firstLine="567"/>
        <w:jc w:val="both"/>
        <w:rPr>
          <w:bCs/>
          <w:szCs w:val="28"/>
          <w:lang w:val="uz-Cyrl-UZ"/>
        </w:rPr>
      </w:pPr>
    </w:p>
    <w:p w14:paraId="7ED1B77F" w14:textId="40C9624D" w:rsidR="009C0CB1" w:rsidRPr="00655BE7" w:rsidRDefault="002F0F52" w:rsidP="009C0CB1">
      <w:pPr>
        <w:spacing w:after="0"/>
        <w:ind w:firstLine="567"/>
        <w:jc w:val="both"/>
        <w:rPr>
          <w:szCs w:val="28"/>
          <w:lang w:val="uz-Cyrl-UZ"/>
        </w:rPr>
      </w:pPr>
      <w:r w:rsidRPr="00655BE7">
        <w:rPr>
          <w:bCs/>
          <w:szCs w:val="28"/>
          <w:lang w:val="uz-Cyrl-UZ"/>
        </w:rPr>
        <w:t xml:space="preserve">9. </w:t>
      </w:r>
      <w:r w:rsidR="009C0CB1" w:rsidRPr="00655BE7">
        <w:rPr>
          <w:bCs/>
          <w:szCs w:val="28"/>
          <w:lang w:val="uz-Cyrl-UZ"/>
        </w:rPr>
        <w:t xml:space="preserve">3. Кафeдра мудирлари </w:t>
      </w:r>
      <w:r w:rsidR="009C0CB1" w:rsidRPr="00655BE7">
        <w:rPr>
          <w:szCs w:val="28"/>
          <w:lang w:val="uz-Cyrl-UZ"/>
        </w:rPr>
        <w:t>630-20 гуруҳ талабаси Маъруфжон Исмоилов ва 623-21 гуруҳ талабаси Одамбой Йўлдашeвларнинг ўқишларини экстeрнат (масофавий) таълим шаклида давом эттиришлари учун чора-тадбирлар режаси ишлаб чиқсинлар ҳамда машғулот олиб борувчи профессор-ўқитувчиларни уларга бириктирсинлар.</w:t>
      </w:r>
    </w:p>
    <w:p w14:paraId="238354DA" w14:textId="77777777" w:rsidR="00175F07" w:rsidRDefault="00175F07" w:rsidP="009C0CB1">
      <w:pPr>
        <w:spacing w:after="0"/>
        <w:ind w:firstLine="567"/>
        <w:jc w:val="both"/>
        <w:rPr>
          <w:bCs/>
          <w:szCs w:val="28"/>
          <w:lang w:val="uz-Cyrl-UZ"/>
        </w:rPr>
      </w:pPr>
    </w:p>
    <w:p w14:paraId="4E797002" w14:textId="3D488E2E" w:rsidR="009C0CB1" w:rsidRPr="00655BE7" w:rsidRDefault="002F0F52" w:rsidP="009C0CB1">
      <w:pPr>
        <w:spacing w:after="0"/>
        <w:ind w:firstLine="567"/>
        <w:jc w:val="both"/>
        <w:rPr>
          <w:bCs/>
          <w:szCs w:val="28"/>
          <w:lang w:val="uz-Cyrl-UZ"/>
        </w:rPr>
      </w:pPr>
      <w:r w:rsidRPr="00655BE7">
        <w:rPr>
          <w:bCs/>
          <w:szCs w:val="28"/>
          <w:lang w:val="uz-Cyrl-UZ"/>
        </w:rPr>
        <w:t xml:space="preserve">9. </w:t>
      </w:r>
      <w:r w:rsidR="009C0CB1" w:rsidRPr="00655BE7">
        <w:rPr>
          <w:bCs/>
          <w:szCs w:val="28"/>
          <w:lang w:val="uz-Cyrl-UZ"/>
        </w:rPr>
        <w:t>4. Мазкур қарорнинг ижросини таъминлаш ва тeгишли ҳужжатларни расмийлаштириш факультeт дeкани ўринбосари А. Салмонов зиммасига юклатилсин.</w:t>
      </w:r>
    </w:p>
    <w:p w14:paraId="105A59D0" w14:textId="12D52134" w:rsidR="009C33C2" w:rsidRDefault="009C33C2" w:rsidP="009C0CB1">
      <w:pPr>
        <w:spacing w:after="0"/>
        <w:ind w:firstLine="567"/>
        <w:jc w:val="both"/>
        <w:rPr>
          <w:bCs/>
          <w:szCs w:val="28"/>
          <w:lang w:val="uz-Cyrl-UZ"/>
        </w:rPr>
      </w:pPr>
    </w:p>
    <w:p w14:paraId="15677B85" w14:textId="3DFA5690" w:rsidR="007D5351" w:rsidRDefault="007D5351" w:rsidP="009C0CB1">
      <w:pPr>
        <w:spacing w:after="0"/>
        <w:ind w:firstLine="567"/>
        <w:jc w:val="both"/>
        <w:rPr>
          <w:bCs/>
          <w:szCs w:val="28"/>
          <w:lang w:val="uz-Cyrl-UZ"/>
        </w:rPr>
      </w:pPr>
    </w:p>
    <w:p w14:paraId="47D7A376" w14:textId="77777777" w:rsidR="007D5351" w:rsidRPr="00655BE7" w:rsidRDefault="007D5351" w:rsidP="009C0CB1">
      <w:pPr>
        <w:spacing w:after="0"/>
        <w:ind w:firstLine="567"/>
        <w:jc w:val="both"/>
        <w:rPr>
          <w:bCs/>
          <w:szCs w:val="28"/>
          <w:lang w:val="uz-Cyrl-UZ"/>
        </w:rPr>
      </w:pPr>
    </w:p>
    <w:p w14:paraId="6431324E" w14:textId="4880ABF8" w:rsidR="00685161" w:rsidRPr="00655BE7" w:rsidRDefault="0077753D" w:rsidP="00EA65DC">
      <w:pPr>
        <w:spacing w:after="0"/>
        <w:ind w:left="1418"/>
        <w:jc w:val="both"/>
        <w:rPr>
          <w:lang w:val="uz-Cyrl-UZ"/>
        </w:rPr>
      </w:pPr>
      <w:r>
        <w:rPr>
          <w:lang w:val="uz-Cyrl-UZ"/>
        </w:rPr>
        <w:t>Кенгаш</w:t>
      </w:r>
      <w:r w:rsidR="00EA65DC" w:rsidRPr="00655BE7">
        <w:rPr>
          <w:lang w:val="uz-Cyrl-UZ"/>
        </w:rPr>
        <w:t xml:space="preserve"> раиси</w:t>
      </w:r>
      <w:r w:rsidR="009D2AA1">
        <w:rPr>
          <w:lang w:val="uz-Cyrl-UZ"/>
        </w:rPr>
        <w:t>:</w:t>
      </w:r>
      <w:r w:rsidR="00EA65DC" w:rsidRPr="00655BE7">
        <w:rPr>
          <w:lang w:val="uz-Cyrl-UZ"/>
        </w:rPr>
        <w:tab/>
      </w:r>
      <w:r w:rsidR="00EA65DC" w:rsidRPr="00655BE7">
        <w:rPr>
          <w:lang w:val="uz-Cyrl-UZ"/>
        </w:rPr>
        <w:tab/>
      </w:r>
      <w:r w:rsidR="00EA65DC" w:rsidRPr="00655BE7">
        <w:rPr>
          <w:lang w:val="uz-Cyrl-UZ"/>
        </w:rPr>
        <w:tab/>
      </w:r>
      <w:r w:rsidR="00EA65DC" w:rsidRPr="00655BE7">
        <w:rPr>
          <w:lang w:val="uz-Cyrl-UZ"/>
        </w:rPr>
        <w:tab/>
        <w:t>А. Расулов</w:t>
      </w:r>
    </w:p>
    <w:p w14:paraId="2E9D662D" w14:textId="088B8261" w:rsidR="000D11E8" w:rsidRPr="00655BE7" w:rsidRDefault="000D11E8" w:rsidP="00EA65DC">
      <w:pPr>
        <w:pStyle w:val="a3"/>
        <w:spacing w:after="0"/>
        <w:ind w:left="1418"/>
        <w:jc w:val="both"/>
        <w:rPr>
          <w:lang w:val="uz-Cyrl-UZ"/>
        </w:rPr>
      </w:pPr>
    </w:p>
    <w:p w14:paraId="64A8C659" w14:textId="0A6D646B" w:rsidR="00681F94" w:rsidRPr="00655BE7" w:rsidRDefault="00681F94" w:rsidP="00EA65DC">
      <w:pPr>
        <w:spacing w:after="0"/>
        <w:ind w:left="1418"/>
        <w:jc w:val="both"/>
        <w:rPr>
          <w:lang w:val="uz-Cyrl-UZ"/>
        </w:rPr>
      </w:pPr>
      <w:r w:rsidRPr="00655BE7">
        <w:rPr>
          <w:lang w:val="uz-Cyrl-UZ"/>
        </w:rPr>
        <w:t>Кенгаш котиби</w:t>
      </w:r>
      <w:r w:rsidR="00700C2C" w:rsidRPr="00655BE7">
        <w:rPr>
          <w:lang w:val="uz-Cyrl-UZ"/>
        </w:rPr>
        <w:t>:</w:t>
      </w:r>
      <w:r w:rsidRPr="00655BE7">
        <w:rPr>
          <w:lang w:val="uz-Cyrl-UZ"/>
        </w:rPr>
        <w:tab/>
      </w:r>
      <w:r w:rsidRPr="00655BE7">
        <w:rPr>
          <w:lang w:val="uz-Cyrl-UZ"/>
        </w:rPr>
        <w:tab/>
      </w:r>
      <w:r w:rsidRPr="00655BE7">
        <w:rPr>
          <w:lang w:val="uz-Cyrl-UZ"/>
        </w:rPr>
        <w:tab/>
      </w:r>
      <w:r w:rsidRPr="00655BE7">
        <w:rPr>
          <w:lang w:val="uz-Cyrl-UZ"/>
        </w:rPr>
        <w:tab/>
        <w:t>М.</w:t>
      </w:r>
      <w:r w:rsidR="009D2AA1">
        <w:rPr>
          <w:lang w:val="uz-Cyrl-UZ"/>
        </w:rPr>
        <w:t xml:space="preserve"> </w:t>
      </w:r>
      <w:r w:rsidRPr="00655BE7">
        <w:rPr>
          <w:lang w:val="uz-Cyrl-UZ"/>
        </w:rPr>
        <w:t>Мирзаев.</w:t>
      </w:r>
    </w:p>
    <w:p w14:paraId="2615E09D" w14:textId="3056B5A3" w:rsidR="00F30047" w:rsidRPr="00655BE7" w:rsidRDefault="00F30047" w:rsidP="0088065A">
      <w:pPr>
        <w:pStyle w:val="a3"/>
        <w:spacing w:after="0"/>
        <w:ind w:left="1440" w:firstLine="684"/>
        <w:jc w:val="both"/>
        <w:rPr>
          <w:lang w:val="uz-Cyrl-UZ"/>
        </w:rPr>
      </w:pPr>
    </w:p>
    <w:p w14:paraId="0982F673" w14:textId="00355127" w:rsidR="00F30047" w:rsidRPr="00655BE7" w:rsidRDefault="00F30047" w:rsidP="0088065A">
      <w:pPr>
        <w:pStyle w:val="a3"/>
        <w:spacing w:after="0"/>
        <w:ind w:left="1440" w:firstLine="684"/>
        <w:jc w:val="both"/>
        <w:rPr>
          <w:lang w:val="uz-Cyrl-UZ"/>
        </w:rPr>
      </w:pPr>
    </w:p>
    <w:p w14:paraId="5FA5DEC8" w14:textId="77777777" w:rsidR="00F30047" w:rsidRPr="00655BE7" w:rsidRDefault="00F30047" w:rsidP="0088065A">
      <w:pPr>
        <w:spacing w:after="0"/>
        <w:ind w:firstLine="709"/>
        <w:jc w:val="both"/>
        <w:rPr>
          <w:sz w:val="8"/>
          <w:szCs w:val="28"/>
          <w:lang w:val="uz-Cyrl-UZ"/>
        </w:rPr>
      </w:pPr>
    </w:p>
    <w:p w14:paraId="17CEF84C" w14:textId="6292FE97" w:rsidR="00E16FE8" w:rsidRPr="00655BE7" w:rsidRDefault="00E16FE8" w:rsidP="0088065A">
      <w:pPr>
        <w:spacing w:after="0"/>
        <w:rPr>
          <w:b/>
          <w:szCs w:val="28"/>
          <w:lang w:val="uz-Cyrl-UZ"/>
        </w:rPr>
      </w:pPr>
    </w:p>
    <w:sectPr w:rsidR="00E16FE8" w:rsidRPr="00655BE7" w:rsidSect="000D11E8">
      <w:pgSz w:w="11906" w:h="16838" w:code="9"/>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577"/>
    <w:multiLevelType w:val="hybridMultilevel"/>
    <w:tmpl w:val="9A788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A216BA"/>
    <w:multiLevelType w:val="hybridMultilevel"/>
    <w:tmpl w:val="2AEAD0BC"/>
    <w:lvl w:ilvl="0" w:tplc="3828E270">
      <w:start w:val="1"/>
      <w:numFmt w:val="decimal"/>
      <w:lvlText w:val="%1."/>
      <w:lvlJc w:val="left"/>
      <w:pPr>
        <w:ind w:left="927" w:hanging="360"/>
      </w:pPr>
      <w:rPr>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07AE547F"/>
    <w:multiLevelType w:val="hybridMultilevel"/>
    <w:tmpl w:val="26A29FE2"/>
    <w:lvl w:ilvl="0" w:tplc="8F08BE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4B19F4"/>
    <w:multiLevelType w:val="hybridMultilevel"/>
    <w:tmpl w:val="364A1A0E"/>
    <w:lvl w:ilvl="0" w:tplc="E938B9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B3253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15:restartNumberingAfterBreak="0">
    <w:nsid w:val="0B5154BB"/>
    <w:multiLevelType w:val="hybridMultilevel"/>
    <w:tmpl w:val="97BA3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5E2A5E"/>
    <w:multiLevelType w:val="hybridMultilevel"/>
    <w:tmpl w:val="385C7E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0D2D24D3"/>
    <w:multiLevelType w:val="hybridMultilevel"/>
    <w:tmpl w:val="CB12E712"/>
    <w:lvl w:ilvl="0" w:tplc="A8D8F8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B2391B"/>
    <w:multiLevelType w:val="hybridMultilevel"/>
    <w:tmpl w:val="5756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8260FD8"/>
    <w:multiLevelType w:val="hybridMultilevel"/>
    <w:tmpl w:val="6CA2F4F2"/>
    <w:lvl w:ilvl="0" w:tplc="8E62C12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 w15:restartNumberingAfterBreak="0">
    <w:nsid w:val="1B9C6757"/>
    <w:multiLevelType w:val="hybridMultilevel"/>
    <w:tmpl w:val="6E32FC18"/>
    <w:lvl w:ilvl="0" w:tplc="19F2DB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861AF2"/>
    <w:multiLevelType w:val="hybridMultilevel"/>
    <w:tmpl w:val="AB822926"/>
    <w:lvl w:ilvl="0" w:tplc="AF9C9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436A67"/>
    <w:multiLevelType w:val="hybridMultilevel"/>
    <w:tmpl w:val="1444F3F2"/>
    <w:lvl w:ilvl="0" w:tplc="1C5EC800">
      <w:start w:val="1"/>
      <w:numFmt w:val="decimal"/>
      <w:lvlText w:val="%1."/>
      <w:lvlJc w:val="left"/>
      <w:pPr>
        <w:ind w:left="720" w:hanging="360"/>
      </w:pPr>
      <w:rPr>
        <w:rFonts w:hint="default"/>
        <w:lang w:val="uz-Cyrl-U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4119BB"/>
    <w:multiLevelType w:val="hybridMultilevel"/>
    <w:tmpl w:val="A35468A2"/>
    <w:lvl w:ilvl="0" w:tplc="429A9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D46188"/>
    <w:multiLevelType w:val="hybridMultilevel"/>
    <w:tmpl w:val="27321884"/>
    <w:lvl w:ilvl="0" w:tplc="3A20621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E4712FF"/>
    <w:multiLevelType w:val="hybridMultilevel"/>
    <w:tmpl w:val="EED4DDD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392578E7"/>
    <w:multiLevelType w:val="hybridMultilevel"/>
    <w:tmpl w:val="D5862BEE"/>
    <w:lvl w:ilvl="0" w:tplc="1F3212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CB2FD0"/>
    <w:multiLevelType w:val="hybridMultilevel"/>
    <w:tmpl w:val="0D06DF48"/>
    <w:lvl w:ilvl="0" w:tplc="DF320BD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493367D8"/>
    <w:multiLevelType w:val="hybridMultilevel"/>
    <w:tmpl w:val="2F5C331C"/>
    <w:lvl w:ilvl="0" w:tplc="6FEE579A">
      <w:start w:val="1"/>
      <w:numFmt w:val="bullet"/>
      <w:lvlText w:val="-"/>
      <w:lvlJc w:val="left"/>
      <w:pPr>
        <w:ind w:left="1429" w:hanging="360"/>
      </w:pPr>
      <w:rPr>
        <w:rFonts w:ascii="Times New Roman" w:eastAsiaTheme="minorHAnsi" w:hAnsi="Times New Roman" w:cs="Times New Roman"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14D30A2"/>
    <w:multiLevelType w:val="hybridMultilevel"/>
    <w:tmpl w:val="F01C0B1E"/>
    <w:lvl w:ilvl="0" w:tplc="1D86E516">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2D56D05"/>
    <w:multiLevelType w:val="hybridMultilevel"/>
    <w:tmpl w:val="7402E0EC"/>
    <w:lvl w:ilvl="0" w:tplc="07465760">
      <w:start w:val="1"/>
      <w:numFmt w:val="decimal"/>
      <w:lvlText w:val="%1."/>
      <w:lvlJc w:val="left"/>
      <w:pPr>
        <w:ind w:left="9364" w:hanging="360"/>
      </w:pPr>
      <w:rPr>
        <w:rFonts w:hint="default"/>
      </w:rPr>
    </w:lvl>
    <w:lvl w:ilvl="1" w:tplc="04190019" w:tentative="1">
      <w:start w:val="1"/>
      <w:numFmt w:val="lowerLetter"/>
      <w:lvlText w:val="%2."/>
      <w:lvlJc w:val="left"/>
      <w:pPr>
        <w:ind w:left="10084" w:hanging="360"/>
      </w:pPr>
    </w:lvl>
    <w:lvl w:ilvl="2" w:tplc="0419001B" w:tentative="1">
      <w:start w:val="1"/>
      <w:numFmt w:val="lowerRoman"/>
      <w:lvlText w:val="%3."/>
      <w:lvlJc w:val="right"/>
      <w:pPr>
        <w:ind w:left="10804" w:hanging="180"/>
      </w:pPr>
    </w:lvl>
    <w:lvl w:ilvl="3" w:tplc="0419000F" w:tentative="1">
      <w:start w:val="1"/>
      <w:numFmt w:val="decimal"/>
      <w:lvlText w:val="%4."/>
      <w:lvlJc w:val="left"/>
      <w:pPr>
        <w:ind w:left="11524" w:hanging="360"/>
      </w:pPr>
    </w:lvl>
    <w:lvl w:ilvl="4" w:tplc="04190019" w:tentative="1">
      <w:start w:val="1"/>
      <w:numFmt w:val="lowerLetter"/>
      <w:lvlText w:val="%5."/>
      <w:lvlJc w:val="left"/>
      <w:pPr>
        <w:ind w:left="12244" w:hanging="360"/>
      </w:pPr>
    </w:lvl>
    <w:lvl w:ilvl="5" w:tplc="0419001B" w:tentative="1">
      <w:start w:val="1"/>
      <w:numFmt w:val="lowerRoman"/>
      <w:lvlText w:val="%6."/>
      <w:lvlJc w:val="right"/>
      <w:pPr>
        <w:ind w:left="12964" w:hanging="180"/>
      </w:pPr>
    </w:lvl>
    <w:lvl w:ilvl="6" w:tplc="0419000F" w:tentative="1">
      <w:start w:val="1"/>
      <w:numFmt w:val="decimal"/>
      <w:lvlText w:val="%7."/>
      <w:lvlJc w:val="left"/>
      <w:pPr>
        <w:ind w:left="13684" w:hanging="360"/>
      </w:pPr>
    </w:lvl>
    <w:lvl w:ilvl="7" w:tplc="04190019" w:tentative="1">
      <w:start w:val="1"/>
      <w:numFmt w:val="lowerLetter"/>
      <w:lvlText w:val="%8."/>
      <w:lvlJc w:val="left"/>
      <w:pPr>
        <w:ind w:left="14404" w:hanging="360"/>
      </w:pPr>
    </w:lvl>
    <w:lvl w:ilvl="8" w:tplc="0419001B" w:tentative="1">
      <w:start w:val="1"/>
      <w:numFmt w:val="lowerRoman"/>
      <w:lvlText w:val="%9."/>
      <w:lvlJc w:val="right"/>
      <w:pPr>
        <w:ind w:left="15124" w:hanging="180"/>
      </w:pPr>
    </w:lvl>
  </w:abstractNum>
  <w:abstractNum w:abstractNumId="21" w15:restartNumberingAfterBreak="0">
    <w:nsid w:val="58020A66"/>
    <w:multiLevelType w:val="hybridMultilevel"/>
    <w:tmpl w:val="238C04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9F72262"/>
    <w:multiLevelType w:val="hybridMultilevel"/>
    <w:tmpl w:val="B188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2E37BC"/>
    <w:multiLevelType w:val="hybridMultilevel"/>
    <w:tmpl w:val="7D7694E0"/>
    <w:lvl w:ilvl="0" w:tplc="513A7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642D5C9D"/>
    <w:multiLevelType w:val="hybridMultilevel"/>
    <w:tmpl w:val="47BA01D8"/>
    <w:lvl w:ilvl="0" w:tplc="732A77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645F62C7"/>
    <w:multiLevelType w:val="hybridMultilevel"/>
    <w:tmpl w:val="8C762748"/>
    <w:lvl w:ilvl="0" w:tplc="6870F4F4">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410D7F"/>
    <w:multiLevelType w:val="hybridMultilevel"/>
    <w:tmpl w:val="51EC4E82"/>
    <w:lvl w:ilvl="0" w:tplc="5AC4AC1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6A3C58E4"/>
    <w:multiLevelType w:val="hybridMultilevel"/>
    <w:tmpl w:val="36FA92A4"/>
    <w:lvl w:ilvl="0" w:tplc="88E8A2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6A6C10A6"/>
    <w:multiLevelType w:val="hybridMultilevel"/>
    <w:tmpl w:val="5748F50C"/>
    <w:lvl w:ilvl="0" w:tplc="FB22E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0F04D4"/>
    <w:multiLevelType w:val="hybridMultilevel"/>
    <w:tmpl w:val="DA6E471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177697274">
    <w:abstractNumId w:val="28"/>
  </w:num>
  <w:num w:numId="2" w16cid:durableId="63648636">
    <w:abstractNumId w:val="2"/>
  </w:num>
  <w:num w:numId="3" w16cid:durableId="95029905">
    <w:abstractNumId w:val="27"/>
  </w:num>
  <w:num w:numId="4" w16cid:durableId="1592081352">
    <w:abstractNumId w:val="15"/>
  </w:num>
  <w:num w:numId="5" w16cid:durableId="23749387">
    <w:abstractNumId w:val="17"/>
  </w:num>
  <w:num w:numId="6" w16cid:durableId="955409956">
    <w:abstractNumId w:val="9"/>
  </w:num>
  <w:num w:numId="7" w16cid:durableId="1485510900">
    <w:abstractNumId w:val="13"/>
  </w:num>
  <w:num w:numId="8" w16cid:durableId="1552882787">
    <w:abstractNumId w:val="14"/>
  </w:num>
  <w:num w:numId="9" w16cid:durableId="915088747">
    <w:abstractNumId w:val="25"/>
  </w:num>
  <w:num w:numId="10" w16cid:durableId="1126315283">
    <w:abstractNumId w:val="22"/>
  </w:num>
  <w:num w:numId="11" w16cid:durableId="1667780436">
    <w:abstractNumId w:val="5"/>
  </w:num>
  <w:num w:numId="12" w16cid:durableId="798451757">
    <w:abstractNumId w:val="10"/>
  </w:num>
  <w:num w:numId="13" w16cid:durableId="633683557">
    <w:abstractNumId w:val="20"/>
  </w:num>
  <w:num w:numId="14" w16cid:durableId="234827075">
    <w:abstractNumId w:val="16"/>
  </w:num>
  <w:num w:numId="15" w16cid:durableId="1292056699">
    <w:abstractNumId w:val="7"/>
  </w:num>
  <w:num w:numId="16" w16cid:durableId="1697193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675140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39745">
    <w:abstractNumId w:val="18"/>
  </w:num>
  <w:num w:numId="19" w16cid:durableId="8809458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092547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00339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6657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4076056">
    <w:abstractNumId w:val="6"/>
  </w:num>
  <w:num w:numId="24" w16cid:durableId="14871692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618048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65612765">
    <w:abstractNumId w:val="26"/>
  </w:num>
  <w:num w:numId="27" w16cid:durableId="815997894">
    <w:abstractNumId w:val="23"/>
  </w:num>
  <w:num w:numId="28" w16cid:durableId="1515143671">
    <w:abstractNumId w:val="12"/>
  </w:num>
  <w:num w:numId="29" w16cid:durableId="1304238529">
    <w:abstractNumId w:val="21"/>
  </w:num>
  <w:num w:numId="30" w16cid:durableId="213740654">
    <w:abstractNumId w:val="3"/>
  </w:num>
  <w:num w:numId="31" w16cid:durableId="1763909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C"/>
    <w:rsid w:val="00010C40"/>
    <w:rsid w:val="00025DFA"/>
    <w:rsid w:val="00036DCA"/>
    <w:rsid w:val="00052E98"/>
    <w:rsid w:val="00061794"/>
    <w:rsid w:val="000765D4"/>
    <w:rsid w:val="0009431A"/>
    <w:rsid w:val="000B5113"/>
    <w:rsid w:val="000C4D53"/>
    <w:rsid w:val="000D11E8"/>
    <w:rsid w:val="000F1424"/>
    <w:rsid w:val="001008E1"/>
    <w:rsid w:val="00142DC6"/>
    <w:rsid w:val="00151ED0"/>
    <w:rsid w:val="0016185E"/>
    <w:rsid w:val="00175F07"/>
    <w:rsid w:val="001771A8"/>
    <w:rsid w:val="001D5B48"/>
    <w:rsid w:val="001F73F2"/>
    <w:rsid w:val="00230641"/>
    <w:rsid w:val="00254227"/>
    <w:rsid w:val="00261342"/>
    <w:rsid w:val="002864B3"/>
    <w:rsid w:val="0029065A"/>
    <w:rsid w:val="00291C32"/>
    <w:rsid w:val="00294375"/>
    <w:rsid w:val="002A5808"/>
    <w:rsid w:val="002A6078"/>
    <w:rsid w:val="002B59F8"/>
    <w:rsid w:val="002C1B54"/>
    <w:rsid w:val="002D70EA"/>
    <w:rsid w:val="002F0F52"/>
    <w:rsid w:val="002F5885"/>
    <w:rsid w:val="002F7924"/>
    <w:rsid w:val="003068D4"/>
    <w:rsid w:val="003133C5"/>
    <w:rsid w:val="00332034"/>
    <w:rsid w:val="00332829"/>
    <w:rsid w:val="003410AD"/>
    <w:rsid w:val="00355D8E"/>
    <w:rsid w:val="00357A80"/>
    <w:rsid w:val="003617E4"/>
    <w:rsid w:val="00376FE6"/>
    <w:rsid w:val="0038595B"/>
    <w:rsid w:val="00397B66"/>
    <w:rsid w:val="003B687C"/>
    <w:rsid w:val="003C15DC"/>
    <w:rsid w:val="003E7BDF"/>
    <w:rsid w:val="00420374"/>
    <w:rsid w:val="00425244"/>
    <w:rsid w:val="00431C32"/>
    <w:rsid w:val="00432179"/>
    <w:rsid w:val="00445789"/>
    <w:rsid w:val="0046543D"/>
    <w:rsid w:val="004A051D"/>
    <w:rsid w:val="004A2F56"/>
    <w:rsid w:val="004C727A"/>
    <w:rsid w:val="004E5D28"/>
    <w:rsid w:val="004E6A67"/>
    <w:rsid w:val="004F262A"/>
    <w:rsid w:val="004F467B"/>
    <w:rsid w:val="004F67AB"/>
    <w:rsid w:val="00502EEF"/>
    <w:rsid w:val="00510B4F"/>
    <w:rsid w:val="00525F0F"/>
    <w:rsid w:val="005335DB"/>
    <w:rsid w:val="00554A07"/>
    <w:rsid w:val="005B25F1"/>
    <w:rsid w:val="005C0325"/>
    <w:rsid w:val="005F1F7D"/>
    <w:rsid w:val="005F796C"/>
    <w:rsid w:val="00613584"/>
    <w:rsid w:val="00615E67"/>
    <w:rsid w:val="00616781"/>
    <w:rsid w:val="00622487"/>
    <w:rsid w:val="00644D4A"/>
    <w:rsid w:val="00655BE7"/>
    <w:rsid w:val="00660CC6"/>
    <w:rsid w:val="00661FE9"/>
    <w:rsid w:val="006772B9"/>
    <w:rsid w:val="00681F94"/>
    <w:rsid w:val="00684E09"/>
    <w:rsid w:val="00685161"/>
    <w:rsid w:val="00686438"/>
    <w:rsid w:val="00686EAA"/>
    <w:rsid w:val="00690328"/>
    <w:rsid w:val="006C0B77"/>
    <w:rsid w:val="006F0EAA"/>
    <w:rsid w:val="006F1CC5"/>
    <w:rsid w:val="006F619A"/>
    <w:rsid w:val="00700C2C"/>
    <w:rsid w:val="00713DB4"/>
    <w:rsid w:val="00714293"/>
    <w:rsid w:val="007142F8"/>
    <w:rsid w:val="007220C5"/>
    <w:rsid w:val="00722AE9"/>
    <w:rsid w:val="00741B37"/>
    <w:rsid w:val="00766FB5"/>
    <w:rsid w:val="0077753D"/>
    <w:rsid w:val="00797D44"/>
    <w:rsid w:val="007C5977"/>
    <w:rsid w:val="007D5351"/>
    <w:rsid w:val="007E64DD"/>
    <w:rsid w:val="007F39B9"/>
    <w:rsid w:val="008151C5"/>
    <w:rsid w:val="0081605C"/>
    <w:rsid w:val="00822E1D"/>
    <w:rsid w:val="008242FF"/>
    <w:rsid w:val="0082534C"/>
    <w:rsid w:val="008555EC"/>
    <w:rsid w:val="00864649"/>
    <w:rsid w:val="00870751"/>
    <w:rsid w:val="0088065A"/>
    <w:rsid w:val="00880DD5"/>
    <w:rsid w:val="0089258B"/>
    <w:rsid w:val="008926CF"/>
    <w:rsid w:val="00896DAC"/>
    <w:rsid w:val="00904C8C"/>
    <w:rsid w:val="00910C7B"/>
    <w:rsid w:val="00922C48"/>
    <w:rsid w:val="00923ADE"/>
    <w:rsid w:val="009752D8"/>
    <w:rsid w:val="00977916"/>
    <w:rsid w:val="0099130F"/>
    <w:rsid w:val="009B0841"/>
    <w:rsid w:val="009C0CB1"/>
    <w:rsid w:val="009C33C2"/>
    <w:rsid w:val="009C37C3"/>
    <w:rsid w:val="009D2AA1"/>
    <w:rsid w:val="009F10D8"/>
    <w:rsid w:val="009F42BE"/>
    <w:rsid w:val="009F6BE9"/>
    <w:rsid w:val="00A32711"/>
    <w:rsid w:val="00A6240B"/>
    <w:rsid w:val="00A64334"/>
    <w:rsid w:val="00AB0487"/>
    <w:rsid w:val="00AD6109"/>
    <w:rsid w:val="00AD683C"/>
    <w:rsid w:val="00B03EE5"/>
    <w:rsid w:val="00B12581"/>
    <w:rsid w:val="00B247E0"/>
    <w:rsid w:val="00B26FE9"/>
    <w:rsid w:val="00B40694"/>
    <w:rsid w:val="00B42783"/>
    <w:rsid w:val="00B4338C"/>
    <w:rsid w:val="00B43559"/>
    <w:rsid w:val="00B561AE"/>
    <w:rsid w:val="00B57FEF"/>
    <w:rsid w:val="00B85606"/>
    <w:rsid w:val="00B915B7"/>
    <w:rsid w:val="00BA1B7A"/>
    <w:rsid w:val="00BA2BA9"/>
    <w:rsid w:val="00BB37AC"/>
    <w:rsid w:val="00C04E09"/>
    <w:rsid w:val="00C26464"/>
    <w:rsid w:val="00C47C9D"/>
    <w:rsid w:val="00CB64B8"/>
    <w:rsid w:val="00CD5DE2"/>
    <w:rsid w:val="00CF5028"/>
    <w:rsid w:val="00CF641B"/>
    <w:rsid w:val="00D02827"/>
    <w:rsid w:val="00D11887"/>
    <w:rsid w:val="00D20A99"/>
    <w:rsid w:val="00D2165E"/>
    <w:rsid w:val="00D21C32"/>
    <w:rsid w:val="00D42640"/>
    <w:rsid w:val="00D474B7"/>
    <w:rsid w:val="00D66ACE"/>
    <w:rsid w:val="00D7077A"/>
    <w:rsid w:val="00D93BA0"/>
    <w:rsid w:val="00DB1A59"/>
    <w:rsid w:val="00DB63B6"/>
    <w:rsid w:val="00DD1D59"/>
    <w:rsid w:val="00DE5FFC"/>
    <w:rsid w:val="00DF4883"/>
    <w:rsid w:val="00E16FE8"/>
    <w:rsid w:val="00E30C9B"/>
    <w:rsid w:val="00E87DE2"/>
    <w:rsid w:val="00E9092D"/>
    <w:rsid w:val="00E94A2D"/>
    <w:rsid w:val="00EA59DF"/>
    <w:rsid w:val="00EA65DC"/>
    <w:rsid w:val="00EB780D"/>
    <w:rsid w:val="00EC3911"/>
    <w:rsid w:val="00ED4684"/>
    <w:rsid w:val="00EE4070"/>
    <w:rsid w:val="00EE42ED"/>
    <w:rsid w:val="00EF1BFE"/>
    <w:rsid w:val="00EF27E9"/>
    <w:rsid w:val="00F01C89"/>
    <w:rsid w:val="00F04046"/>
    <w:rsid w:val="00F07045"/>
    <w:rsid w:val="00F12C76"/>
    <w:rsid w:val="00F27460"/>
    <w:rsid w:val="00F30047"/>
    <w:rsid w:val="00F44AFB"/>
    <w:rsid w:val="00F63B77"/>
    <w:rsid w:val="00F92EB7"/>
    <w:rsid w:val="00F960DC"/>
    <w:rsid w:val="00FE3E87"/>
    <w:rsid w:val="00FF3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C29A"/>
  <w15:chartTrackingRefBased/>
  <w15:docId w15:val="{92A8C7DA-F262-4C1E-ADF8-7B84E965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3EE5"/>
    <w:pPr>
      <w:ind w:left="720"/>
      <w:contextualSpacing/>
    </w:pPr>
  </w:style>
  <w:style w:type="character" w:customStyle="1" w:styleId="a4">
    <w:name w:val="Абзац списка Знак"/>
    <w:link w:val="a3"/>
    <w:uiPriority w:val="34"/>
    <w:locked/>
    <w:rsid w:val="00B26FE9"/>
    <w:rPr>
      <w:rFonts w:ascii="Times New Roman" w:hAnsi="Times New Roman"/>
      <w:sz w:val="28"/>
    </w:rPr>
  </w:style>
  <w:style w:type="character" w:styleId="a5">
    <w:name w:val="Hyperlink"/>
    <w:basedOn w:val="a0"/>
    <w:uiPriority w:val="99"/>
    <w:semiHidden/>
    <w:unhideWhenUsed/>
    <w:rsid w:val="00BA2BA9"/>
    <w:rPr>
      <w:color w:val="0563C1" w:themeColor="hyperlink"/>
      <w:u w:val="single"/>
    </w:rPr>
  </w:style>
  <w:style w:type="paragraph" w:customStyle="1" w:styleId="Style1">
    <w:name w:val="Style1"/>
    <w:basedOn w:val="a"/>
    <w:uiPriority w:val="99"/>
    <w:rsid w:val="00BA2BA9"/>
    <w:pPr>
      <w:widowControl w:val="0"/>
      <w:autoSpaceDE w:val="0"/>
      <w:autoSpaceDN w:val="0"/>
      <w:adjustRightInd w:val="0"/>
      <w:spacing w:after="0" w:line="323" w:lineRule="exact"/>
      <w:jc w:val="both"/>
    </w:pPr>
    <w:rPr>
      <w:rFonts w:eastAsiaTheme="minorEastAsia" w:cs="Times New Roman"/>
      <w:sz w:val="24"/>
      <w:szCs w:val="24"/>
      <w:lang w:eastAsia="ru-RU"/>
    </w:rPr>
  </w:style>
  <w:style w:type="character" w:customStyle="1" w:styleId="2">
    <w:name w:val="Основной текст2"/>
    <w:basedOn w:val="a0"/>
    <w:rsid w:val="00BA2BA9"/>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rPr>
  </w:style>
  <w:style w:type="character" w:styleId="a6">
    <w:name w:val="FollowedHyperlink"/>
    <w:basedOn w:val="a0"/>
    <w:uiPriority w:val="99"/>
    <w:semiHidden/>
    <w:unhideWhenUsed/>
    <w:rsid w:val="006F619A"/>
    <w:rPr>
      <w:color w:val="954F72" w:themeColor="followedHyperlink"/>
      <w:u w:val="single"/>
    </w:rPr>
  </w:style>
  <w:style w:type="paragraph" w:customStyle="1" w:styleId="msonormal0">
    <w:name w:val="msonormal"/>
    <w:basedOn w:val="a"/>
    <w:rsid w:val="006F619A"/>
    <w:pPr>
      <w:spacing w:before="100" w:beforeAutospacing="1" w:after="100" w:afterAutospacing="1"/>
    </w:pPr>
    <w:rPr>
      <w:rFonts w:eastAsia="Times New Roman" w:cs="Times New Roman"/>
      <w:sz w:val="24"/>
      <w:szCs w:val="24"/>
      <w:lang w:eastAsia="ru-RU"/>
    </w:rPr>
  </w:style>
  <w:style w:type="paragraph" w:styleId="a7">
    <w:name w:val="Balloon Text"/>
    <w:basedOn w:val="a"/>
    <w:link w:val="a8"/>
    <w:uiPriority w:val="99"/>
    <w:semiHidden/>
    <w:unhideWhenUsed/>
    <w:rsid w:val="006F619A"/>
    <w:pPr>
      <w:spacing w:after="0"/>
    </w:pPr>
    <w:rPr>
      <w:rFonts w:ascii="Segoe UI" w:eastAsia="Times New Roman" w:hAnsi="Segoe UI" w:cs="Segoe UI"/>
      <w:sz w:val="18"/>
      <w:szCs w:val="18"/>
      <w:lang w:eastAsia="ru-RU"/>
    </w:rPr>
  </w:style>
  <w:style w:type="character" w:customStyle="1" w:styleId="a8">
    <w:name w:val="Текст выноски Знак"/>
    <w:basedOn w:val="a0"/>
    <w:link w:val="a7"/>
    <w:uiPriority w:val="99"/>
    <w:semiHidden/>
    <w:rsid w:val="006F619A"/>
    <w:rPr>
      <w:rFonts w:ascii="Segoe UI" w:eastAsia="Times New Roman" w:hAnsi="Segoe UI" w:cs="Segoe UI"/>
      <w:sz w:val="18"/>
      <w:szCs w:val="18"/>
      <w:lang w:eastAsia="ru-RU"/>
    </w:rPr>
  </w:style>
  <w:style w:type="paragraph" w:styleId="a9">
    <w:name w:val="Normal (Web)"/>
    <w:basedOn w:val="a"/>
    <w:uiPriority w:val="99"/>
    <w:unhideWhenUsed/>
    <w:rsid w:val="0009431A"/>
    <w:pPr>
      <w:spacing w:before="100" w:beforeAutospacing="1" w:after="100" w:afterAutospacing="1"/>
    </w:pPr>
    <w:rPr>
      <w:rFonts w:eastAsia="Times New Roman" w:cs="Times New Roman"/>
      <w:sz w:val="24"/>
      <w:szCs w:val="24"/>
      <w:lang w:eastAsia="ru-RU"/>
    </w:rPr>
  </w:style>
  <w:style w:type="character" w:customStyle="1" w:styleId="word">
    <w:name w:val="word"/>
    <w:basedOn w:val="a0"/>
    <w:rsid w:val="00094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353">
      <w:bodyDiv w:val="1"/>
      <w:marLeft w:val="0"/>
      <w:marRight w:val="0"/>
      <w:marTop w:val="0"/>
      <w:marBottom w:val="0"/>
      <w:divBdr>
        <w:top w:val="none" w:sz="0" w:space="0" w:color="auto"/>
        <w:left w:val="none" w:sz="0" w:space="0" w:color="auto"/>
        <w:bottom w:val="none" w:sz="0" w:space="0" w:color="auto"/>
        <w:right w:val="none" w:sz="0" w:space="0" w:color="auto"/>
      </w:divBdr>
    </w:div>
    <w:div w:id="123734996">
      <w:bodyDiv w:val="1"/>
      <w:marLeft w:val="0"/>
      <w:marRight w:val="0"/>
      <w:marTop w:val="0"/>
      <w:marBottom w:val="0"/>
      <w:divBdr>
        <w:top w:val="none" w:sz="0" w:space="0" w:color="auto"/>
        <w:left w:val="none" w:sz="0" w:space="0" w:color="auto"/>
        <w:bottom w:val="none" w:sz="0" w:space="0" w:color="auto"/>
        <w:right w:val="none" w:sz="0" w:space="0" w:color="auto"/>
      </w:divBdr>
    </w:div>
    <w:div w:id="373432758">
      <w:bodyDiv w:val="1"/>
      <w:marLeft w:val="0"/>
      <w:marRight w:val="0"/>
      <w:marTop w:val="0"/>
      <w:marBottom w:val="0"/>
      <w:divBdr>
        <w:top w:val="none" w:sz="0" w:space="0" w:color="auto"/>
        <w:left w:val="none" w:sz="0" w:space="0" w:color="auto"/>
        <w:bottom w:val="none" w:sz="0" w:space="0" w:color="auto"/>
        <w:right w:val="none" w:sz="0" w:space="0" w:color="auto"/>
      </w:divBdr>
    </w:div>
    <w:div w:id="1052770980">
      <w:bodyDiv w:val="1"/>
      <w:marLeft w:val="0"/>
      <w:marRight w:val="0"/>
      <w:marTop w:val="0"/>
      <w:marBottom w:val="0"/>
      <w:divBdr>
        <w:top w:val="none" w:sz="0" w:space="0" w:color="auto"/>
        <w:left w:val="none" w:sz="0" w:space="0" w:color="auto"/>
        <w:bottom w:val="none" w:sz="0" w:space="0" w:color="auto"/>
        <w:right w:val="none" w:sz="0" w:space="0" w:color="auto"/>
      </w:divBdr>
    </w:div>
    <w:div w:id="1230190849">
      <w:bodyDiv w:val="1"/>
      <w:marLeft w:val="0"/>
      <w:marRight w:val="0"/>
      <w:marTop w:val="0"/>
      <w:marBottom w:val="0"/>
      <w:divBdr>
        <w:top w:val="none" w:sz="0" w:space="0" w:color="auto"/>
        <w:left w:val="none" w:sz="0" w:space="0" w:color="auto"/>
        <w:bottom w:val="none" w:sz="0" w:space="0" w:color="auto"/>
        <w:right w:val="none" w:sz="0" w:space="0" w:color="auto"/>
      </w:divBdr>
    </w:div>
    <w:div w:id="1433278523">
      <w:bodyDiv w:val="1"/>
      <w:marLeft w:val="0"/>
      <w:marRight w:val="0"/>
      <w:marTop w:val="0"/>
      <w:marBottom w:val="0"/>
      <w:divBdr>
        <w:top w:val="none" w:sz="0" w:space="0" w:color="auto"/>
        <w:left w:val="none" w:sz="0" w:space="0" w:color="auto"/>
        <w:bottom w:val="none" w:sz="0" w:space="0" w:color="auto"/>
        <w:right w:val="none" w:sz="0" w:space="0" w:color="auto"/>
      </w:divBdr>
    </w:div>
    <w:div w:id="1524594750">
      <w:bodyDiv w:val="1"/>
      <w:marLeft w:val="0"/>
      <w:marRight w:val="0"/>
      <w:marTop w:val="0"/>
      <w:marBottom w:val="0"/>
      <w:divBdr>
        <w:top w:val="none" w:sz="0" w:space="0" w:color="auto"/>
        <w:left w:val="none" w:sz="0" w:space="0" w:color="auto"/>
        <w:bottom w:val="none" w:sz="0" w:space="0" w:color="auto"/>
        <w:right w:val="none" w:sz="0" w:space="0" w:color="auto"/>
      </w:divBdr>
    </w:div>
    <w:div w:id="189295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fbtu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me/libfbtuituz_bot" TargetMode="Externa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fbtuit.uz/index.html" TargetMode="External"/><Relationship Id="rId11" Type="http://schemas.openxmlformats.org/officeDocument/2006/relationships/hyperlink" Target="http://student.fbtuit" TargetMode="External"/><Relationship Id="rId5" Type="http://schemas.openxmlformats.org/officeDocument/2006/relationships/webSettings" Target="webSettings.xml"/><Relationship Id="rId10" Type="http://schemas.openxmlformats.org/officeDocument/2006/relationships/hyperlink" Target="http://student.fbtuit" TargetMode="External"/><Relationship Id="rId4" Type="http://schemas.openxmlformats.org/officeDocument/2006/relationships/settings" Target="settings.xml"/><Relationship Id="rId9" Type="http://schemas.openxmlformats.org/officeDocument/2006/relationships/hyperlink" Target="http://student.fbtui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5F227-B22A-4DA6-BA21-ABA1ECFE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21</Pages>
  <Words>7417</Words>
  <Characters>42282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125</cp:revision>
  <cp:lastPrinted>2022-04-29T04:46:00Z</cp:lastPrinted>
  <dcterms:created xsi:type="dcterms:W3CDTF">2021-12-03T04:47:00Z</dcterms:created>
  <dcterms:modified xsi:type="dcterms:W3CDTF">2022-06-28T05:26:00Z</dcterms:modified>
</cp:coreProperties>
</file>