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F1D0" w14:textId="77777777" w:rsidR="00831E68" w:rsidRPr="00BD2591" w:rsidRDefault="00000000" w:rsidP="001D1DE2">
      <w:pPr>
        <w:tabs>
          <w:tab w:val="left" w:pos="8647"/>
        </w:tabs>
        <w:spacing w:after="0"/>
        <w:ind w:left="4400" w:firstLine="562"/>
        <w:jc w:val="center"/>
        <w:rPr>
          <w:b/>
          <w:szCs w:val="28"/>
          <w:lang w:val="uz-Cyrl-UZ"/>
        </w:rPr>
      </w:pPr>
      <w:r w:rsidRPr="00BD2591">
        <w:rPr>
          <w:b/>
          <w:szCs w:val="28"/>
          <w:lang w:val="uz-Cyrl-UZ"/>
        </w:rPr>
        <w:t>“TASDIQLAYMAN”</w:t>
      </w:r>
    </w:p>
    <w:p w14:paraId="5BD7AC7A" w14:textId="77777777" w:rsidR="00831E68" w:rsidRPr="00BD2591" w:rsidRDefault="00000000" w:rsidP="001D1DE2">
      <w:pPr>
        <w:spacing w:after="0"/>
        <w:ind w:left="4400"/>
        <w:jc w:val="center"/>
        <w:rPr>
          <w:szCs w:val="28"/>
          <w:lang w:val="uz-Cyrl-UZ"/>
        </w:rPr>
      </w:pPr>
      <w:r w:rsidRPr="00BD2591">
        <w:rPr>
          <w:szCs w:val="28"/>
          <w:lang w:val="uz-Cyrl-UZ"/>
        </w:rPr>
        <w:t xml:space="preserve">Muhammad  al-Xorazmiy  nomidagi </w:t>
      </w:r>
    </w:p>
    <w:p w14:paraId="7C009E15" w14:textId="77777777" w:rsidR="00831E68" w:rsidRPr="00BD2591" w:rsidRDefault="00000000" w:rsidP="001D1DE2">
      <w:pPr>
        <w:spacing w:after="0"/>
        <w:ind w:left="4400"/>
        <w:jc w:val="center"/>
        <w:rPr>
          <w:szCs w:val="28"/>
          <w:lang w:val="en-US"/>
        </w:rPr>
      </w:pPr>
      <w:r w:rsidRPr="00BD2591">
        <w:rPr>
          <w:szCs w:val="28"/>
          <w:lang w:val="uz-Cyrl-UZ"/>
        </w:rPr>
        <w:t>TATU Farg‘ona filiali dirеktori</w:t>
      </w:r>
    </w:p>
    <w:p w14:paraId="3EBD7CB2" w14:textId="77777777" w:rsidR="00831E68" w:rsidRPr="00BD2591" w:rsidRDefault="00000000" w:rsidP="001D1DE2">
      <w:pPr>
        <w:spacing w:after="0"/>
        <w:ind w:left="4400"/>
        <w:jc w:val="center"/>
        <w:rPr>
          <w:szCs w:val="28"/>
          <w:lang w:val="uz-Cyrl-UZ"/>
        </w:rPr>
      </w:pPr>
      <w:r w:rsidRPr="00BD2591">
        <w:rPr>
          <w:szCs w:val="28"/>
          <w:lang w:val="uz-Cyrl-UZ"/>
        </w:rPr>
        <w:t>________</w:t>
      </w:r>
      <w:r w:rsidRPr="00BD2591">
        <w:rPr>
          <w:szCs w:val="28"/>
          <w:lang w:val="en-US"/>
        </w:rPr>
        <w:t xml:space="preserve"> </w:t>
      </w:r>
      <w:r w:rsidRPr="00BD2591">
        <w:rPr>
          <w:szCs w:val="28"/>
          <w:lang w:val="uz-Cyrl-UZ"/>
        </w:rPr>
        <w:t>prof.  A. Rasulov</w:t>
      </w:r>
    </w:p>
    <w:p w14:paraId="06659641" w14:textId="77777777" w:rsidR="00831E68" w:rsidRPr="00BD2591" w:rsidRDefault="00000000" w:rsidP="001D1DE2">
      <w:pPr>
        <w:spacing w:after="0"/>
        <w:ind w:left="4400" w:firstLine="562"/>
        <w:jc w:val="center"/>
        <w:rPr>
          <w:szCs w:val="28"/>
          <w:lang w:val="uz-Cyrl-UZ"/>
        </w:rPr>
      </w:pPr>
      <w:r w:rsidRPr="00BD2591">
        <w:rPr>
          <w:szCs w:val="28"/>
          <w:lang w:val="uz-Cyrl-UZ"/>
        </w:rPr>
        <w:t>2022-yil 30-sеntabr</w:t>
      </w:r>
    </w:p>
    <w:p w14:paraId="0241EA13" w14:textId="77777777" w:rsidR="00831E68" w:rsidRPr="00BD2591" w:rsidRDefault="00831E68" w:rsidP="001D1DE2">
      <w:pPr>
        <w:spacing w:after="0"/>
        <w:ind w:firstLine="709"/>
        <w:jc w:val="center"/>
        <w:rPr>
          <w:szCs w:val="28"/>
          <w:lang w:val="uz-Cyrl-UZ"/>
        </w:rPr>
      </w:pPr>
    </w:p>
    <w:p w14:paraId="35BD7FB1" w14:textId="531E1001" w:rsidR="00831E68" w:rsidRDefault="00831E68" w:rsidP="001D1DE2">
      <w:pPr>
        <w:spacing w:after="0"/>
        <w:ind w:firstLine="709"/>
        <w:jc w:val="center"/>
        <w:rPr>
          <w:szCs w:val="28"/>
          <w:lang w:val="uz-Cyrl-UZ"/>
        </w:rPr>
      </w:pPr>
    </w:p>
    <w:p w14:paraId="4358D872" w14:textId="77777777" w:rsidR="00BF2EDA" w:rsidRPr="00BD2591" w:rsidRDefault="00BF2EDA" w:rsidP="001D1DE2">
      <w:pPr>
        <w:spacing w:after="0"/>
        <w:ind w:firstLine="709"/>
        <w:jc w:val="center"/>
        <w:rPr>
          <w:szCs w:val="28"/>
          <w:lang w:val="uz-Cyrl-UZ"/>
        </w:rPr>
      </w:pPr>
    </w:p>
    <w:p w14:paraId="41D88A43" w14:textId="4D82EB39" w:rsidR="00831E68" w:rsidRPr="00BD2591" w:rsidRDefault="00000000" w:rsidP="001D1DE2">
      <w:pPr>
        <w:spacing w:after="0"/>
        <w:ind w:firstLine="709"/>
        <w:jc w:val="center"/>
        <w:rPr>
          <w:szCs w:val="28"/>
          <w:lang w:val="uz-Cyrl-UZ"/>
        </w:rPr>
      </w:pPr>
      <w:r w:rsidRPr="00BD2591">
        <w:rPr>
          <w:szCs w:val="28"/>
          <w:lang w:val="uz-Cyrl-UZ"/>
        </w:rPr>
        <w:t xml:space="preserve">Muhammad al-Xorazmiy nomidagi Toshkеnt axborot tеxnologiyalari univеrsitеti Farg‘ona filiali Kеngashining </w:t>
      </w:r>
      <w:r w:rsidR="00077414" w:rsidRPr="00077414">
        <w:rPr>
          <w:szCs w:val="28"/>
          <w:lang w:val="uz-Cyrl-UZ"/>
        </w:rPr>
        <w:t>2</w:t>
      </w:r>
      <w:r w:rsidRPr="00BD2591">
        <w:rPr>
          <w:szCs w:val="28"/>
          <w:lang w:val="uz-Cyrl-UZ"/>
        </w:rPr>
        <w:t xml:space="preserve">-yig‘ilishi </w:t>
      </w:r>
    </w:p>
    <w:p w14:paraId="2B3CF878" w14:textId="77777777" w:rsidR="00831E68" w:rsidRPr="00BD2591" w:rsidRDefault="00000000" w:rsidP="001D1DE2">
      <w:pPr>
        <w:spacing w:after="0"/>
        <w:ind w:firstLine="709"/>
        <w:jc w:val="center"/>
        <w:rPr>
          <w:szCs w:val="28"/>
          <w:lang w:val="uz-Cyrl-UZ"/>
        </w:rPr>
      </w:pPr>
      <w:r w:rsidRPr="00BD2591">
        <w:rPr>
          <w:b/>
          <w:bCs/>
          <w:spacing w:val="80"/>
          <w:szCs w:val="28"/>
          <w:lang w:val="uz-Cyrl-UZ"/>
        </w:rPr>
        <w:t>bayonnomasi</w:t>
      </w:r>
    </w:p>
    <w:p w14:paraId="5D14DC0C" w14:textId="77777777" w:rsidR="00831E68" w:rsidRPr="00BD2591" w:rsidRDefault="00831E68" w:rsidP="001D1DE2">
      <w:pPr>
        <w:spacing w:after="0"/>
        <w:jc w:val="center"/>
        <w:rPr>
          <w:szCs w:val="28"/>
          <w:lang w:val="uz-Cyrl-UZ"/>
        </w:rPr>
      </w:pPr>
    </w:p>
    <w:p w14:paraId="044AAB01" w14:textId="7C757C42" w:rsidR="00831E68" w:rsidRPr="00BD2591" w:rsidRDefault="00000000" w:rsidP="001D1DE2">
      <w:pPr>
        <w:spacing w:after="0"/>
        <w:rPr>
          <w:szCs w:val="28"/>
          <w:lang w:val="uz-Cyrl-UZ"/>
        </w:rPr>
      </w:pPr>
      <w:r w:rsidRPr="00BD2591">
        <w:rPr>
          <w:szCs w:val="28"/>
          <w:lang w:val="uz-Cyrl-UZ"/>
        </w:rPr>
        <w:t>Qatnashdilar – Kеngash a’zolaridan 2</w:t>
      </w:r>
      <w:r w:rsidR="00E146A4" w:rsidRPr="00BD2591">
        <w:rPr>
          <w:szCs w:val="28"/>
          <w:lang w:val="uz-Cyrl-UZ"/>
        </w:rPr>
        <w:t>1</w:t>
      </w:r>
      <w:r w:rsidRPr="00BD2591">
        <w:rPr>
          <w:szCs w:val="28"/>
          <w:lang w:val="uz-Cyrl-UZ"/>
        </w:rPr>
        <w:t xml:space="preserve"> nafari, taklif qilinganlar.</w:t>
      </w:r>
    </w:p>
    <w:p w14:paraId="3F8EF565" w14:textId="77777777" w:rsidR="00831E68" w:rsidRPr="00BD2591" w:rsidRDefault="00000000" w:rsidP="001D1DE2">
      <w:pPr>
        <w:spacing w:after="0"/>
        <w:rPr>
          <w:szCs w:val="28"/>
          <w:lang w:val="uz-Cyrl-UZ"/>
        </w:rPr>
      </w:pPr>
      <w:r w:rsidRPr="00BD2591">
        <w:rPr>
          <w:szCs w:val="28"/>
          <w:lang w:val="uz-Cyrl-UZ"/>
        </w:rPr>
        <w:t>Yig‘ilish raisi – prof. A.Rasulov.</w:t>
      </w:r>
    </w:p>
    <w:p w14:paraId="6A68E7B9" w14:textId="77777777" w:rsidR="00831E68" w:rsidRPr="00BF2EDA" w:rsidRDefault="00831E68" w:rsidP="001D1DE2">
      <w:pPr>
        <w:spacing w:after="0"/>
        <w:rPr>
          <w:sz w:val="22"/>
          <w:lang w:val="uz-Cyrl-UZ"/>
        </w:rPr>
      </w:pPr>
    </w:p>
    <w:p w14:paraId="5BDEA679" w14:textId="77777777" w:rsidR="00831E68" w:rsidRPr="00BD2591" w:rsidRDefault="00000000" w:rsidP="001D1DE2">
      <w:pPr>
        <w:spacing w:after="0"/>
        <w:jc w:val="center"/>
        <w:rPr>
          <w:b/>
          <w:bCs/>
          <w:szCs w:val="28"/>
          <w:lang w:val="uz-Cyrl-UZ"/>
        </w:rPr>
      </w:pPr>
      <w:r w:rsidRPr="00BD2591">
        <w:rPr>
          <w:b/>
          <w:bCs/>
          <w:szCs w:val="28"/>
          <w:lang w:val="uz-Cyrl-UZ"/>
        </w:rPr>
        <w:t>K u n   t a r t i b i d a:</w:t>
      </w:r>
    </w:p>
    <w:p w14:paraId="07A54441" w14:textId="77777777" w:rsidR="00831E68" w:rsidRPr="00BF2EDA" w:rsidRDefault="00831E68" w:rsidP="001D1DE2">
      <w:pPr>
        <w:spacing w:after="0"/>
        <w:jc w:val="center"/>
        <w:rPr>
          <w:b/>
          <w:bCs/>
          <w:sz w:val="20"/>
          <w:szCs w:val="20"/>
          <w:lang w:val="uz-Cyrl-UZ"/>
        </w:rPr>
      </w:pPr>
    </w:p>
    <w:p w14:paraId="6A383259" w14:textId="77777777" w:rsidR="00831E68" w:rsidRPr="00BD2591" w:rsidRDefault="00000000" w:rsidP="001D1DE2">
      <w:pPr>
        <w:spacing w:after="0"/>
        <w:jc w:val="both"/>
        <w:rPr>
          <w:szCs w:val="28"/>
          <w:lang w:val="uz-Cyrl-UZ"/>
        </w:rPr>
      </w:pPr>
      <w:r w:rsidRPr="00BD2591">
        <w:rPr>
          <w:szCs w:val="28"/>
          <w:lang w:val="uz-Cyrl-UZ"/>
        </w:rPr>
        <w:t>I. Ijro intizomi haqida.</w:t>
      </w:r>
    </w:p>
    <w:p w14:paraId="08F07E24" w14:textId="77777777" w:rsidR="00831E68" w:rsidRPr="00BD2591" w:rsidRDefault="00000000" w:rsidP="001D1DE2">
      <w:pPr>
        <w:spacing w:after="0"/>
        <w:ind w:left="708" w:firstLine="708"/>
        <w:jc w:val="both"/>
        <w:rPr>
          <w:szCs w:val="28"/>
          <w:lang w:val="uz-Cyrl-UZ"/>
        </w:rPr>
      </w:pPr>
      <w:r w:rsidRPr="00BD2591">
        <w:rPr>
          <w:szCs w:val="28"/>
          <w:lang w:val="uz-Cyrl-UZ"/>
        </w:rPr>
        <w:t>Axborotchilar: A.Rasulov, D. Onarqulova.</w:t>
      </w:r>
    </w:p>
    <w:p w14:paraId="0D23DD95" w14:textId="77777777" w:rsidR="00831E68" w:rsidRPr="00BD2591" w:rsidRDefault="00831E68" w:rsidP="001D1DE2">
      <w:pPr>
        <w:spacing w:after="0"/>
        <w:jc w:val="both"/>
        <w:rPr>
          <w:szCs w:val="28"/>
          <w:lang w:val="uz-Cyrl-UZ"/>
        </w:rPr>
      </w:pPr>
    </w:p>
    <w:p w14:paraId="33F860F1" w14:textId="0744E924" w:rsidR="00831E68" w:rsidRPr="00BD2591" w:rsidRDefault="00000000" w:rsidP="001D1DE2">
      <w:pPr>
        <w:spacing w:after="0"/>
        <w:jc w:val="both"/>
        <w:rPr>
          <w:szCs w:val="28"/>
          <w:lang w:val="uz-Cyrl-UZ"/>
        </w:rPr>
      </w:pPr>
      <w:r w:rsidRPr="00BD2591">
        <w:rPr>
          <w:szCs w:val="28"/>
          <w:lang w:val="uz-Cyrl-UZ"/>
        </w:rPr>
        <w:t>II. “1</w:t>
      </w:r>
      <w:r w:rsidR="00293076">
        <w:rPr>
          <w:szCs w:val="28"/>
          <w:lang w:val="en-US"/>
        </w:rPr>
        <w:t>-</w:t>
      </w:r>
      <w:r w:rsidRPr="00BD2591">
        <w:rPr>
          <w:szCs w:val="28"/>
          <w:lang w:val="uz-Cyrl-UZ"/>
        </w:rPr>
        <w:t>oktabr – Ustoz va murabbiylar kuni”ni nishonlash to‘g‘risida.</w:t>
      </w:r>
    </w:p>
    <w:p w14:paraId="5AABBFC9" w14:textId="77777777" w:rsidR="00831E68" w:rsidRPr="00BD2591" w:rsidRDefault="00000000" w:rsidP="001D1DE2">
      <w:pPr>
        <w:spacing w:after="0"/>
        <w:ind w:left="708" w:firstLine="708"/>
        <w:jc w:val="both"/>
        <w:rPr>
          <w:szCs w:val="28"/>
          <w:lang w:val="uz-Cyrl-UZ"/>
        </w:rPr>
      </w:pPr>
      <w:r w:rsidRPr="00BD2591">
        <w:rPr>
          <w:szCs w:val="28"/>
          <w:lang w:val="uz-Cyrl-UZ"/>
        </w:rPr>
        <w:t>Axborotchilar: A. Kadirov, I. Rustamov.</w:t>
      </w:r>
    </w:p>
    <w:p w14:paraId="09E971BE" w14:textId="77777777" w:rsidR="00831E68" w:rsidRPr="00BD2591" w:rsidRDefault="00831E68" w:rsidP="001D1DE2">
      <w:pPr>
        <w:spacing w:after="0"/>
        <w:jc w:val="both"/>
        <w:rPr>
          <w:szCs w:val="28"/>
          <w:lang w:val="uz-Cyrl-UZ"/>
        </w:rPr>
      </w:pPr>
    </w:p>
    <w:p w14:paraId="5BBD32D4" w14:textId="77777777" w:rsidR="00831E68" w:rsidRPr="00BD2591" w:rsidRDefault="00000000" w:rsidP="001D1DE2">
      <w:pPr>
        <w:spacing w:after="0"/>
        <w:jc w:val="both"/>
        <w:rPr>
          <w:szCs w:val="28"/>
          <w:lang w:val="uz-Cyrl-UZ"/>
        </w:rPr>
      </w:pPr>
      <w:r w:rsidRPr="00BD2591">
        <w:rPr>
          <w:szCs w:val="28"/>
          <w:lang w:val="uz-Cyrl-UZ"/>
        </w:rPr>
        <w:t>III. 2022-2023</w:t>
      </w:r>
      <w:r w:rsidRPr="00BD2591">
        <w:rPr>
          <w:szCs w:val="28"/>
          <w:lang w:val="en-US"/>
        </w:rPr>
        <w:t>-</w:t>
      </w:r>
      <w:r w:rsidRPr="00BD2591">
        <w:rPr>
          <w:szCs w:val="28"/>
          <w:lang w:val="uz-Cyrl-UZ"/>
        </w:rPr>
        <w:t>o‘quv yilida iqtidorli talabalar bilan ishlashni tashkil qilish haqida.</w:t>
      </w:r>
    </w:p>
    <w:p w14:paraId="0453E0B0" w14:textId="77777777" w:rsidR="00831E68" w:rsidRPr="00BD2591" w:rsidRDefault="00000000" w:rsidP="001D1DE2">
      <w:pPr>
        <w:spacing w:after="0"/>
        <w:ind w:left="708" w:firstLine="708"/>
        <w:jc w:val="both"/>
        <w:rPr>
          <w:szCs w:val="28"/>
          <w:lang w:val="uz-Cyrl-UZ"/>
        </w:rPr>
      </w:pPr>
      <w:r w:rsidRPr="00BD2591">
        <w:rPr>
          <w:szCs w:val="28"/>
          <w:lang w:val="uz-Cyrl-UZ"/>
        </w:rPr>
        <w:t>Axborotchi: B. Polvonov.</w:t>
      </w:r>
    </w:p>
    <w:p w14:paraId="20DF621B" w14:textId="77777777" w:rsidR="00831E68" w:rsidRPr="00BD2591" w:rsidRDefault="00831E68" w:rsidP="001D1DE2">
      <w:pPr>
        <w:spacing w:after="0"/>
        <w:jc w:val="both"/>
        <w:rPr>
          <w:szCs w:val="28"/>
          <w:lang w:val="uz-Cyrl-UZ"/>
        </w:rPr>
      </w:pPr>
    </w:p>
    <w:p w14:paraId="34C3790E" w14:textId="77777777" w:rsidR="00831E68" w:rsidRPr="00BD2591" w:rsidRDefault="00000000" w:rsidP="001D1DE2">
      <w:pPr>
        <w:spacing w:after="0"/>
        <w:jc w:val="both"/>
        <w:rPr>
          <w:szCs w:val="28"/>
          <w:lang w:val="uz-Cyrl-UZ"/>
        </w:rPr>
      </w:pPr>
      <w:r w:rsidRPr="00BD2591">
        <w:rPr>
          <w:szCs w:val="28"/>
          <w:lang w:val="uz-Cyrl-UZ"/>
        </w:rPr>
        <w:t>IV. Filialda jismoniy va yuridik shaxslarning murojaatlari bilan ishlash holati.</w:t>
      </w:r>
    </w:p>
    <w:p w14:paraId="4A07E05B" w14:textId="77777777" w:rsidR="00831E68" w:rsidRPr="00BD2591" w:rsidRDefault="00000000" w:rsidP="001D1DE2">
      <w:pPr>
        <w:spacing w:after="0"/>
        <w:ind w:left="2977" w:hanging="1561"/>
        <w:rPr>
          <w:szCs w:val="28"/>
          <w:lang w:val="uz-Cyrl-UZ"/>
        </w:rPr>
      </w:pPr>
      <w:r w:rsidRPr="00BD2591">
        <w:rPr>
          <w:szCs w:val="28"/>
          <w:lang w:val="uz-Cyrl-UZ"/>
        </w:rPr>
        <w:t>Axborotchi: A. Kadirov.</w:t>
      </w:r>
    </w:p>
    <w:p w14:paraId="2B36EDD5" w14:textId="77777777" w:rsidR="00831E68" w:rsidRPr="00BD2591" w:rsidRDefault="00831E68" w:rsidP="001D1DE2">
      <w:pPr>
        <w:spacing w:after="0"/>
        <w:jc w:val="both"/>
        <w:rPr>
          <w:szCs w:val="28"/>
          <w:lang w:val="uz-Cyrl-UZ"/>
        </w:rPr>
      </w:pPr>
    </w:p>
    <w:p w14:paraId="754ED7FF" w14:textId="77777777" w:rsidR="00831E68" w:rsidRPr="00BD2591" w:rsidRDefault="00000000" w:rsidP="001D1DE2">
      <w:pPr>
        <w:spacing w:after="0"/>
        <w:jc w:val="both"/>
        <w:rPr>
          <w:szCs w:val="28"/>
          <w:lang w:val="uz-Cyrl-UZ"/>
        </w:rPr>
      </w:pPr>
      <w:r w:rsidRPr="00BD2591">
        <w:rPr>
          <w:szCs w:val="28"/>
          <w:lang w:val="uz-Cyrl-UZ"/>
        </w:rPr>
        <w:t>V. Turli masalalar:</w:t>
      </w:r>
    </w:p>
    <w:p w14:paraId="6CC146BF" w14:textId="77777777" w:rsidR="00831E68" w:rsidRPr="00BD2591" w:rsidRDefault="00000000" w:rsidP="001D1DE2">
      <w:pPr>
        <w:spacing w:after="0"/>
        <w:jc w:val="both"/>
        <w:rPr>
          <w:szCs w:val="28"/>
          <w:lang w:val="uz-Cyrl-UZ"/>
        </w:rPr>
      </w:pPr>
      <w:r w:rsidRPr="00BD2591">
        <w:rPr>
          <w:szCs w:val="28"/>
          <w:lang w:val="uz-Cyrl-UZ"/>
        </w:rPr>
        <w:t xml:space="preserve">1. Ijtimoiy himoyaga muhtoj talaba-yoshlarni qo‘llab-quvvatlash haqida. </w:t>
      </w:r>
    </w:p>
    <w:p w14:paraId="4DC409FE" w14:textId="77777777" w:rsidR="00831E68" w:rsidRPr="00BD2591" w:rsidRDefault="00000000" w:rsidP="001D1DE2">
      <w:pPr>
        <w:spacing w:after="0"/>
        <w:ind w:firstLine="1418"/>
        <w:jc w:val="both"/>
        <w:rPr>
          <w:szCs w:val="28"/>
          <w:lang w:val="uz-Cyrl-UZ"/>
        </w:rPr>
      </w:pPr>
      <w:r w:rsidRPr="00BD2591">
        <w:rPr>
          <w:szCs w:val="28"/>
          <w:lang w:val="uz-Cyrl-UZ"/>
        </w:rPr>
        <w:t xml:space="preserve">Axborotchi: I. Tojiboyеv. </w:t>
      </w:r>
    </w:p>
    <w:p w14:paraId="74C031CF" w14:textId="77777777" w:rsidR="00831E68" w:rsidRPr="00BD2591" w:rsidRDefault="00831E68" w:rsidP="001D1DE2">
      <w:pPr>
        <w:spacing w:after="0"/>
        <w:jc w:val="both"/>
        <w:rPr>
          <w:szCs w:val="28"/>
          <w:lang w:val="uz-Cyrl-UZ"/>
        </w:rPr>
      </w:pPr>
    </w:p>
    <w:p w14:paraId="0C43B88E" w14:textId="77777777" w:rsidR="00831E68" w:rsidRPr="00BD2591" w:rsidRDefault="00000000" w:rsidP="001D1DE2">
      <w:pPr>
        <w:spacing w:after="0"/>
        <w:jc w:val="both"/>
        <w:rPr>
          <w:szCs w:val="28"/>
          <w:lang w:val="uz-Cyrl-UZ"/>
        </w:rPr>
      </w:pPr>
      <w:r w:rsidRPr="00BD2591">
        <w:rPr>
          <w:szCs w:val="28"/>
          <w:lang w:val="uz-Cyrl-UZ"/>
        </w:rPr>
        <w:t>2. Filialda yaratilgan va chop etilgan darslik, o‘quv qo‘llanma, monografiya va boshqa ilmiy-tadqiqot, o‘quv-uslubiy ishlanma mualliflarini moddiy rag‘batlantirish to‘g‘risida.</w:t>
      </w:r>
    </w:p>
    <w:p w14:paraId="1D0BD7DC" w14:textId="77777777" w:rsidR="00831E68" w:rsidRPr="00BD2591" w:rsidRDefault="00000000" w:rsidP="001D1DE2">
      <w:pPr>
        <w:spacing w:after="0"/>
        <w:ind w:left="708" w:firstLine="708"/>
        <w:jc w:val="both"/>
        <w:rPr>
          <w:szCs w:val="28"/>
          <w:lang w:val="uz-Cyrl-UZ"/>
        </w:rPr>
      </w:pPr>
      <w:r w:rsidRPr="00BD2591">
        <w:rPr>
          <w:szCs w:val="28"/>
          <w:lang w:val="uz-Cyrl-UZ"/>
        </w:rPr>
        <w:t>Axborotchi: B. Polvonov</w:t>
      </w:r>
    </w:p>
    <w:p w14:paraId="6A64D635" w14:textId="77777777" w:rsidR="00831E68" w:rsidRPr="00BF2EDA" w:rsidRDefault="00831E68" w:rsidP="001D1DE2">
      <w:pPr>
        <w:spacing w:after="0"/>
        <w:jc w:val="both"/>
        <w:rPr>
          <w:sz w:val="24"/>
          <w:szCs w:val="24"/>
          <w:lang w:val="uz-Cyrl-UZ"/>
        </w:rPr>
      </w:pPr>
    </w:p>
    <w:p w14:paraId="397A8D71" w14:textId="77777777" w:rsidR="00831E68" w:rsidRPr="00BD2591" w:rsidRDefault="00000000" w:rsidP="001D1DE2">
      <w:pPr>
        <w:spacing w:after="0"/>
        <w:jc w:val="both"/>
        <w:rPr>
          <w:szCs w:val="28"/>
          <w:lang w:val="uz-Cyrl-UZ"/>
        </w:rPr>
      </w:pPr>
      <w:r w:rsidRPr="00BD2591">
        <w:rPr>
          <w:szCs w:val="28"/>
          <w:lang w:val="uz-Cyrl-UZ"/>
        </w:rPr>
        <w:t>3. Kafеdralar kеsimida stajirovkalar, “Innovik-2022” xalqaro forumida ishtirok etish, ilmiy-tadqiqot hamda loyiha va ho‘jalik shartnomalarini rasmiylashtirish va bajarilish holati haqida.</w:t>
      </w:r>
    </w:p>
    <w:p w14:paraId="2D90E7E4" w14:textId="77777777" w:rsidR="00831E68" w:rsidRPr="00BD2591" w:rsidRDefault="00000000" w:rsidP="001D1DE2">
      <w:pPr>
        <w:spacing w:after="0"/>
        <w:ind w:left="708" w:firstLine="708"/>
        <w:jc w:val="both"/>
        <w:rPr>
          <w:szCs w:val="28"/>
          <w:lang w:val="uz-Cyrl-UZ"/>
        </w:rPr>
      </w:pPr>
      <w:r w:rsidRPr="00BD2591">
        <w:rPr>
          <w:szCs w:val="28"/>
          <w:lang w:val="uz-Cyrl-UZ"/>
        </w:rPr>
        <w:t>Axborotchi: R. Nurdinova</w:t>
      </w:r>
    </w:p>
    <w:p w14:paraId="2B1CE661" w14:textId="77777777" w:rsidR="00831E68" w:rsidRPr="00BF2EDA" w:rsidRDefault="00831E68" w:rsidP="001D1DE2">
      <w:pPr>
        <w:spacing w:after="0"/>
        <w:jc w:val="both"/>
        <w:rPr>
          <w:sz w:val="24"/>
          <w:szCs w:val="20"/>
          <w:lang w:val="uz-Cyrl-UZ"/>
        </w:rPr>
      </w:pPr>
    </w:p>
    <w:p w14:paraId="0EBED4D5" w14:textId="77777777" w:rsidR="00831E68" w:rsidRPr="00BD2591" w:rsidRDefault="00000000" w:rsidP="001D1DE2">
      <w:pPr>
        <w:spacing w:after="0"/>
        <w:jc w:val="both"/>
        <w:rPr>
          <w:lang w:val="uz-Cyrl-UZ"/>
        </w:rPr>
      </w:pPr>
      <w:r w:rsidRPr="00BD2591">
        <w:rPr>
          <w:lang w:val="uz-Cyrl-UZ"/>
        </w:rPr>
        <w:t>4. Profеssor-o‘qituvchilarning ilmiy faoliyatiga qo‘shimcha haq bеlgilash to‘g‘risida.</w:t>
      </w:r>
    </w:p>
    <w:p w14:paraId="49F7AEB1" w14:textId="77777777" w:rsidR="00831E68" w:rsidRPr="00BD2591" w:rsidRDefault="00000000" w:rsidP="001D1DE2">
      <w:pPr>
        <w:spacing w:after="0"/>
        <w:ind w:left="708" w:firstLine="708"/>
        <w:jc w:val="both"/>
        <w:rPr>
          <w:lang w:val="uz-Cyrl-UZ"/>
        </w:rPr>
      </w:pPr>
      <w:r w:rsidRPr="00BD2591">
        <w:rPr>
          <w:lang w:val="uz-Cyrl-UZ"/>
        </w:rPr>
        <w:t>Axborotchi: R. Nurdinova.</w:t>
      </w:r>
    </w:p>
    <w:p w14:paraId="1459748D" w14:textId="42745E56" w:rsidR="00831E68" w:rsidRPr="00BD2591" w:rsidRDefault="00000000" w:rsidP="001D1DE2">
      <w:pPr>
        <w:spacing w:after="0"/>
        <w:jc w:val="both"/>
        <w:rPr>
          <w:szCs w:val="28"/>
          <w:lang w:val="uz-Cyrl-UZ"/>
        </w:rPr>
      </w:pPr>
      <w:r w:rsidRPr="00BD2591">
        <w:rPr>
          <w:szCs w:val="28"/>
          <w:lang w:val="uz-Cyrl-UZ"/>
        </w:rPr>
        <w:lastRenderedPageBreak/>
        <w:t>5. Ijodiy ta’til bеrish to‘g‘risida.</w:t>
      </w:r>
    </w:p>
    <w:p w14:paraId="46D901EA" w14:textId="77777777" w:rsidR="00831E68" w:rsidRPr="00BD2591" w:rsidRDefault="00000000" w:rsidP="001D1DE2">
      <w:pPr>
        <w:spacing w:after="0"/>
        <w:ind w:left="708" w:firstLine="708"/>
        <w:jc w:val="both"/>
        <w:rPr>
          <w:szCs w:val="28"/>
          <w:lang w:val="uz-Cyrl-UZ"/>
        </w:rPr>
      </w:pPr>
      <w:r w:rsidRPr="00BD2591">
        <w:rPr>
          <w:szCs w:val="28"/>
          <w:lang w:val="uz-Cyrl-UZ"/>
        </w:rPr>
        <w:t>Axborotchi: B. Polvonov</w:t>
      </w:r>
    </w:p>
    <w:p w14:paraId="0E2B4CCC" w14:textId="77777777" w:rsidR="00831E68" w:rsidRPr="00BD2591" w:rsidRDefault="00831E68" w:rsidP="001D1DE2">
      <w:pPr>
        <w:spacing w:after="0"/>
        <w:jc w:val="both"/>
        <w:rPr>
          <w:szCs w:val="28"/>
          <w:lang w:val="uz-Cyrl-UZ"/>
        </w:rPr>
      </w:pPr>
    </w:p>
    <w:p w14:paraId="2E2DD8F8" w14:textId="77777777" w:rsidR="00831E68" w:rsidRPr="00BD2591" w:rsidRDefault="00000000" w:rsidP="001D1DE2">
      <w:pPr>
        <w:spacing w:after="0"/>
        <w:jc w:val="both"/>
        <w:rPr>
          <w:szCs w:val="28"/>
          <w:lang w:val="uz-Cyrl-UZ"/>
        </w:rPr>
      </w:pPr>
      <w:r w:rsidRPr="00BD2591">
        <w:rPr>
          <w:szCs w:val="28"/>
          <w:lang w:val="uz-Cyrl-UZ"/>
        </w:rPr>
        <w:t>6. Dissеrtatsiya mavzularini tasdiqlash hamda ilmiy maslahatchi tayinlash to‘g‘risida.</w:t>
      </w:r>
    </w:p>
    <w:p w14:paraId="2FE9780A" w14:textId="77777777" w:rsidR="00831E68" w:rsidRPr="00BD2591" w:rsidRDefault="00000000" w:rsidP="001D1DE2">
      <w:pPr>
        <w:spacing w:after="0"/>
        <w:jc w:val="both"/>
        <w:rPr>
          <w:szCs w:val="28"/>
          <w:lang w:val="uz-Cyrl-UZ"/>
        </w:rPr>
      </w:pPr>
      <w:r w:rsidRPr="00BD2591">
        <w:rPr>
          <w:szCs w:val="28"/>
          <w:lang w:val="uz-Cyrl-UZ"/>
        </w:rPr>
        <w:tab/>
      </w:r>
      <w:r w:rsidRPr="00BD2591">
        <w:rPr>
          <w:szCs w:val="28"/>
          <w:lang w:val="uz-Cyrl-UZ"/>
        </w:rPr>
        <w:tab/>
        <w:t>Axborotchi: N. Qurbonov.</w:t>
      </w:r>
    </w:p>
    <w:p w14:paraId="2AAED839" w14:textId="77777777" w:rsidR="00831E68" w:rsidRPr="00BD2591" w:rsidRDefault="00831E68" w:rsidP="001D1DE2">
      <w:pPr>
        <w:spacing w:after="0"/>
        <w:jc w:val="both"/>
        <w:rPr>
          <w:szCs w:val="28"/>
          <w:lang w:val="uz-Cyrl-UZ"/>
        </w:rPr>
      </w:pPr>
    </w:p>
    <w:p w14:paraId="4B29382A" w14:textId="408CD3FA" w:rsidR="00BF2EDA" w:rsidRPr="00BF2EDA" w:rsidRDefault="00BF2EDA" w:rsidP="001D1DE2">
      <w:pPr>
        <w:spacing w:after="0"/>
        <w:jc w:val="both"/>
        <w:rPr>
          <w:lang w:val="en-US"/>
        </w:rPr>
      </w:pPr>
      <w:r>
        <w:rPr>
          <w:lang w:val="en-US"/>
        </w:rPr>
        <w:t xml:space="preserve">7. </w:t>
      </w:r>
      <w:r w:rsidRPr="00BD2591">
        <w:rPr>
          <w:lang w:val="uz-Cyrl-UZ"/>
        </w:rPr>
        <w:t>Ilmiy, ilmiy-uslubiy ishlarni nashrga tavsiya etish</w:t>
      </w:r>
      <w:r>
        <w:rPr>
          <w:lang w:val="en-US"/>
        </w:rPr>
        <w:t>.</w:t>
      </w:r>
    </w:p>
    <w:p w14:paraId="5644CF07" w14:textId="77777777" w:rsidR="00BF2EDA" w:rsidRPr="00BD2591" w:rsidRDefault="00BF2EDA" w:rsidP="00BF2EDA">
      <w:pPr>
        <w:spacing w:after="0"/>
        <w:jc w:val="both"/>
        <w:rPr>
          <w:szCs w:val="28"/>
          <w:lang w:val="uz-Cyrl-UZ"/>
        </w:rPr>
      </w:pPr>
      <w:r w:rsidRPr="00BD2591">
        <w:rPr>
          <w:szCs w:val="28"/>
          <w:lang w:val="uz-Cyrl-UZ"/>
        </w:rPr>
        <w:tab/>
      </w:r>
      <w:r w:rsidRPr="00BD2591">
        <w:rPr>
          <w:szCs w:val="28"/>
          <w:lang w:val="uz-Cyrl-UZ"/>
        </w:rPr>
        <w:tab/>
        <w:t>Axborotchi: N. Qurbonov.</w:t>
      </w:r>
    </w:p>
    <w:p w14:paraId="6311E50B" w14:textId="77777777" w:rsidR="00BF2EDA" w:rsidRDefault="00BF2EDA" w:rsidP="001D1DE2">
      <w:pPr>
        <w:spacing w:after="0"/>
        <w:jc w:val="both"/>
        <w:rPr>
          <w:szCs w:val="28"/>
          <w:lang w:val="en-US"/>
        </w:rPr>
      </w:pPr>
    </w:p>
    <w:p w14:paraId="10A9CC37" w14:textId="14A2F8A3" w:rsidR="00831E68" w:rsidRPr="00BD2591" w:rsidRDefault="00000000" w:rsidP="001D1DE2">
      <w:pPr>
        <w:spacing w:after="0"/>
        <w:jc w:val="both"/>
        <w:rPr>
          <w:szCs w:val="28"/>
          <w:lang w:val="uz-Cyrl-UZ"/>
        </w:rPr>
      </w:pPr>
      <w:r w:rsidRPr="00BD2591">
        <w:rPr>
          <w:szCs w:val="28"/>
          <w:lang w:val="en-US"/>
        </w:rPr>
        <w:t>8</w:t>
      </w:r>
      <w:r w:rsidRPr="00BD2591">
        <w:rPr>
          <w:szCs w:val="28"/>
          <w:lang w:val="uz-Cyrl-UZ"/>
        </w:rPr>
        <w:t xml:space="preserve">. Kеngash a’zolari tarkibiga </w:t>
      </w:r>
      <w:proofErr w:type="gramStart"/>
      <w:r w:rsidRPr="00BD2591">
        <w:rPr>
          <w:szCs w:val="28"/>
          <w:lang w:val="uz-Cyrl-UZ"/>
        </w:rPr>
        <w:t>o‘</w:t>
      </w:r>
      <w:proofErr w:type="gramEnd"/>
      <w:r w:rsidRPr="00BD2591">
        <w:rPr>
          <w:szCs w:val="28"/>
          <w:lang w:val="uz-Cyrl-UZ"/>
        </w:rPr>
        <w:t>zgartirish kiritish to‘g‘risida.</w:t>
      </w:r>
    </w:p>
    <w:p w14:paraId="5D0C14B9" w14:textId="77777777" w:rsidR="00831E68" w:rsidRPr="00BD2591" w:rsidRDefault="00000000" w:rsidP="001D1DE2">
      <w:pPr>
        <w:spacing w:after="0"/>
        <w:jc w:val="both"/>
        <w:rPr>
          <w:szCs w:val="28"/>
          <w:lang w:val="uz-Cyrl-UZ"/>
        </w:rPr>
      </w:pPr>
      <w:r w:rsidRPr="00BD2591">
        <w:rPr>
          <w:szCs w:val="28"/>
          <w:lang w:val="uz-Cyrl-UZ"/>
        </w:rPr>
        <w:tab/>
      </w:r>
      <w:r w:rsidRPr="00BD2591">
        <w:rPr>
          <w:szCs w:val="28"/>
          <w:lang w:val="uz-Cyrl-UZ"/>
        </w:rPr>
        <w:tab/>
        <w:t>Axborotchi: A. Rasulov.</w:t>
      </w:r>
    </w:p>
    <w:p w14:paraId="3383E6A2" w14:textId="4636E905" w:rsidR="00831E68" w:rsidRDefault="00831E68" w:rsidP="001D1DE2">
      <w:pPr>
        <w:spacing w:after="0"/>
        <w:jc w:val="center"/>
        <w:rPr>
          <w:b/>
          <w:bCs/>
          <w:szCs w:val="28"/>
          <w:lang w:val="uz-Cyrl-UZ"/>
        </w:rPr>
      </w:pPr>
    </w:p>
    <w:p w14:paraId="43962F4C" w14:textId="77777777" w:rsidR="00BF300E" w:rsidRPr="00BD2591" w:rsidRDefault="00BF300E" w:rsidP="001D1DE2">
      <w:pPr>
        <w:spacing w:after="0"/>
        <w:jc w:val="center"/>
        <w:rPr>
          <w:b/>
          <w:bCs/>
          <w:szCs w:val="28"/>
          <w:lang w:val="uz-Cyrl-UZ"/>
        </w:rPr>
      </w:pPr>
    </w:p>
    <w:p w14:paraId="66339E21" w14:textId="77777777" w:rsidR="00831E68" w:rsidRPr="00BD2591" w:rsidRDefault="00000000" w:rsidP="001D1DE2">
      <w:pPr>
        <w:spacing w:after="0"/>
        <w:ind w:firstLine="567"/>
        <w:jc w:val="both"/>
        <w:rPr>
          <w:b/>
          <w:bCs/>
          <w:szCs w:val="28"/>
          <w:lang w:val="uz-Cyrl-UZ"/>
        </w:rPr>
      </w:pPr>
      <w:r w:rsidRPr="00BD2591">
        <w:rPr>
          <w:b/>
          <w:bCs/>
          <w:szCs w:val="28"/>
          <w:lang w:val="uz-Cyrl-UZ"/>
        </w:rPr>
        <w:t>Birinchi masala yuzasidan filial dirеktori A. Rasulovning axboroti eshitildi.</w:t>
      </w:r>
    </w:p>
    <w:p w14:paraId="65464A8D"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Muhammad al-Xorazmiy nomidagi Toshkent axborot texnologiyalari universiteti Farg‘ona filiali devonxona ish faoliyati “Muhammad al-Xorazmiy nomidagi Toshkent axborot texnologiyalari universiteti Farg‘ona filiali devonxonasi to‘g‘risida”gi Nizom asosida yuritildi. </w:t>
      </w:r>
    </w:p>
    <w:p w14:paraId="54A6F902" w14:textId="77777777" w:rsidR="00831E68" w:rsidRPr="00BD2591" w:rsidRDefault="00000000" w:rsidP="001D1DE2">
      <w:pPr>
        <w:spacing w:after="0"/>
        <w:ind w:firstLine="567"/>
        <w:jc w:val="both"/>
        <w:rPr>
          <w:bCs/>
          <w:szCs w:val="28"/>
          <w:lang w:val="uz-Cyrl-UZ"/>
        </w:rPr>
      </w:pPr>
      <w:r w:rsidRPr="00BD2591">
        <w:rPr>
          <w:bCs/>
          <w:szCs w:val="28"/>
          <w:lang w:val="uz-Cyrl-UZ"/>
        </w:rPr>
        <w:t>TATU F</w:t>
      </w:r>
      <w:proofErr w:type="spellStart"/>
      <w:r w:rsidRPr="00BD2591">
        <w:rPr>
          <w:bCs/>
          <w:szCs w:val="28"/>
          <w:lang w:val="en-US"/>
        </w:rPr>
        <w:t>arg‘ona</w:t>
      </w:r>
      <w:proofErr w:type="spellEnd"/>
      <w:r w:rsidRPr="00BD2591">
        <w:rPr>
          <w:bCs/>
          <w:szCs w:val="28"/>
          <w:lang w:val="en-US"/>
        </w:rPr>
        <w:t xml:space="preserve"> </w:t>
      </w:r>
      <w:proofErr w:type="spellStart"/>
      <w:r w:rsidRPr="00BD2591">
        <w:rPr>
          <w:bCs/>
          <w:szCs w:val="28"/>
          <w:lang w:val="en-US"/>
        </w:rPr>
        <w:t>filiali</w:t>
      </w:r>
      <w:proofErr w:type="spellEnd"/>
      <w:r w:rsidRPr="00BD2591">
        <w:rPr>
          <w:bCs/>
          <w:szCs w:val="28"/>
          <w:lang w:val="uz-Cyrl-UZ"/>
        </w:rPr>
        <w:t xml:space="preserve"> devonxonasiga 2022-yil davomida jami 2065 ta hujjat kelib tushgan, bulardan:</w:t>
      </w:r>
    </w:p>
    <w:p w14:paraId="24ABB03F" w14:textId="77777777" w:rsidR="00831E68" w:rsidRPr="00BD2591" w:rsidRDefault="00000000" w:rsidP="001D1DE2">
      <w:pPr>
        <w:spacing w:after="0"/>
        <w:ind w:firstLine="567"/>
        <w:jc w:val="both"/>
        <w:rPr>
          <w:bCs/>
          <w:szCs w:val="28"/>
          <w:lang w:val="en-US"/>
        </w:rPr>
      </w:pPr>
      <w:r w:rsidRPr="00BD2591">
        <w:rPr>
          <w:bCs/>
          <w:szCs w:val="28"/>
          <w:lang w:val="uz-Cyrl-UZ"/>
        </w:rPr>
        <w:t>1. Oliy</w:t>
      </w:r>
      <w:r w:rsidRPr="00BD2591">
        <w:rPr>
          <w:bCs/>
          <w:szCs w:val="28"/>
          <w:lang w:val="uz-Cyrl-UZ"/>
        </w:rPr>
        <w:tab/>
        <w:t>va o‘rta maxsus ta’lim vazirligidan xatlar - 898 ta</w:t>
      </w:r>
      <w:r w:rsidRPr="00BD2591">
        <w:rPr>
          <w:bCs/>
          <w:szCs w:val="28"/>
          <w:lang w:val="en-US"/>
        </w:rPr>
        <w:t>;</w:t>
      </w:r>
    </w:p>
    <w:p w14:paraId="699537A7" w14:textId="77777777" w:rsidR="00831E68" w:rsidRPr="00BD2591" w:rsidRDefault="00000000" w:rsidP="001D1DE2">
      <w:pPr>
        <w:spacing w:after="0"/>
        <w:ind w:firstLine="567"/>
        <w:jc w:val="both"/>
        <w:rPr>
          <w:bCs/>
          <w:szCs w:val="28"/>
          <w:lang w:val="en-US"/>
        </w:rPr>
      </w:pPr>
      <w:r w:rsidRPr="00BD2591">
        <w:rPr>
          <w:bCs/>
          <w:szCs w:val="28"/>
          <w:lang w:val="uz-Cyrl-UZ"/>
        </w:rPr>
        <w:t>2.</w:t>
      </w:r>
      <w:r w:rsidRPr="00BD2591">
        <w:rPr>
          <w:bCs/>
          <w:szCs w:val="28"/>
          <w:lang w:val="en-US"/>
        </w:rPr>
        <w:t xml:space="preserve"> </w:t>
      </w:r>
      <w:r w:rsidRPr="00BD2591">
        <w:rPr>
          <w:bCs/>
          <w:szCs w:val="28"/>
          <w:lang w:val="uz-Cyrl-UZ"/>
        </w:rPr>
        <w:t>Oliy</w:t>
      </w:r>
      <w:r w:rsidRPr="00BD2591">
        <w:rPr>
          <w:bCs/>
          <w:szCs w:val="28"/>
          <w:lang w:val="uz-Cyrl-UZ"/>
        </w:rPr>
        <w:tab/>
        <w:t>va o‘rta maxsus ta’lim vazirligidan buyruqlar - 65  ta</w:t>
      </w:r>
      <w:r w:rsidRPr="00BD2591">
        <w:rPr>
          <w:bCs/>
          <w:szCs w:val="28"/>
          <w:lang w:val="en-US"/>
        </w:rPr>
        <w:t>;</w:t>
      </w:r>
    </w:p>
    <w:p w14:paraId="1C84E88C" w14:textId="77777777" w:rsidR="00831E68" w:rsidRPr="00BD2591" w:rsidRDefault="00000000" w:rsidP="001D1DE2">
      <w:pPr>
        <w:spacing w:after="0"/>
        <w:ind w:firstLine="567"/>
        <w:jc w:val="both"/>
        <w:rPr>
          <w:bCs/>
          <w:szCs w:val="28"/>
          <w:lang w:val="en-US"/>
        </w:rPr>
      </w:pPr>
      <w:r w:rsidRPr="00BD2591">
        <w:rPr>
          <w:bCs/>
          <w:szCs w:val="28"/>
          <w:lang w:val="uz-Cyrl-UZ"/>
        </w:rPr>
        <w:t>3.</w:t>
      </w:r>
      <w:r w:rsidRPr="00BD2591">
        <w:rPr>
          <w:bCs/>
          <w:szCs w:val="28"/>
          <w:lang w:val="en-US"/>
        </w:rPr>
        <w:t xml:space="preserve"> </w:t>
      </w:r>
      <w:r w:rsidRPr="00BD2591">
        <w:rPr>
          <w:bCs/>
          <w:szCs w:val="28"/>
          <w:lang w:val="uz-Cyrl-UZ"/>
        </w:rPr>
        <w:t>Oliy</w:t>
      </w:r>
      <w:r w:rsidRPr="00BD2591">
        <w:rPr>
          <w:bCs/>
          <w:szCs w:val="28"/>
          <w:lang w:val="uz-Cyrl-UZ"/>
        </w:rPr>
        <w:tab/>
        <w:t>va o‘rta maxsus ta’lim vazirligidan hay’at qarorlar - 15 ta</w:t>
      </w:r>
      <w:r w:rsidRPr="00BD2591">
        <w:rPr>
          <w:bCs/>
          <w:szCs w:val="28"/>
          <w:lang w:val="en-US"/>
        </w:rPr>
        <w:t>;</w:t>
      </w:r>
    </w:p>
    <w:p w14:paraId="31DA0566" w14:textId="77777777" w:rsidR="00831E68" w:rsidRPr="00BD2591" w:rsidRDefault="00000000" w:rsidP="001D1DE2">
      <w:pPr>
        <w:spacing w:after="0"/>
        <w:ind w:firstLine="567"/>
        <w:jc w:val="both"/>
        <w:rPr>
          <w:bCs/>
          <w:szCs w:val="28"/>
          <w:lang w:val="en-US"/>
        </w:rPr>
      </w:pPr>
      <w:r w:rsidRPr="00BD2591">
        <w:rPr>
          <w:bCs/>
          <w:szCs w:val="28"/>
          <w:lang w:val="en-US"/>
        </w:rPr>
        <w:t xml:space="preserve">4. </w:t>
      </w:r>
      <w:r w:rsidRPr="00BD2591">
        <w:rPr>
          <w:bCs/>
          <w:szCs w:val="28"/>
          <w:lang w:val="uz-Cyrl-UZ"/>
        </w:rPr>
        <w:t xml:space="preserve">Oliy va </w:t>
      </w:r>
      <w:proofErr w:type="gramStart"/>
      <w:r w:rsidRPr="00BD2591">
        <w:rPr>
          <w:bCs/>
          <w:szCs w:val="28"/>
          <w:lang w:val="uz-Cyrl-UZ"/>
        </w:rPr>
        <w:t>o‘</w:t>
      </w:r>
      <w:proofErr w:type="gramEnd"/>
      <w:r w:rsidRPr="00BD2591">
        <w:rPr>
          <w:bCs/>
          <w:szCs w:val="28"/>
          <w:lang w:val="uz-Cyrl-UZ"/>
        </w:rPr>
        <w:t>rta maxsus ta’lim vazirligidan qo‘shma qarorlar -</w:t>
      </w:r>
      <w:r w:rsidRPr="00BD2591">
        <w:rPr>
          <w:bCs/>
          <w:szCs w:val="28"/>
          <w:lang w:val="en-US"/>
        </w:rPr>
        <w:t xml:space="preserve"> </w:t>
      </w:r>
      <w:r w:rsidRPr="00BD2591">
        <w:rPr>
          <w:bCs/>
          <w:szCs w:val="28"/>
          <w:lang w:val="uz-Cyrl-UZ"/>
        </w:rPr>
        <w:t>11 ta</w:t>
      </w:r>
      <w:r w:rsidRPr="00BD2591">
        <w:rPr>
          <w:bCs/>
          <w:szCs w:val="28"/>
          <w:lang w:val="en-US"/>
        </w:rPr>
        <w:t>;</w:t>
      </w:r>
    </w:p>
    <w:p w14:paraId="140DD8EC" w14:textId="77777777" w:rsidR="00831E68" w:rsidRPr="00BD2591" w:rsidRDefault="00000000" w:rsidP="001D1DE2">
      <w:pPr>
        <w:spacing w:after="0"/>
        <w:ind w:firstLine="567"/>
        <w:jc w:val="both"/>
        <w:rPr>
          <w:bCs/>
          <w:szCs w:val="28"/>
          <w:lang w:val="en-US"/>
        </w:rPr>
      </w:pPr>
      <w:r w:rsidRPr="00BD2591">
        <w:rPr>
          <w:bCs/>
          <w:szCs w:val="28"/>
          <w:lang w:val="en-US"/>
        </w:rPr>
        <w:t>5</w:t>
      </w:r>
      <w:r w:rsidRPr="00BD2591">
        <w:rPr>
          <w:bCs/>
          <w:szCs w:val="28"/>
          <w:lang w:val="uz-Cyrl-UZ"/>
        </w:rPr>
        <w:t>. Oliy</w:t>
      </w:r>
      <w:r w:rsidRPr="00BD2591">
        <w:rPr>
          <w:bCs/>
          <w:szCs w:val="28"/>
          <w:lang w:val="uz-Cyrl-UZ"/>
        </w:rPr>
        <w:tab/>
        <w:t xml:space="preserve">va </w:t>
      </w:r>
      <w:proofErr w:type="gramStart"/>
      <w:r w:rsidRPr="00BD2591">
        <w:rPr>
          <w:bCs/>
          <w:szCs w:val="28"/>
          <w:lang w:val="uz-Cyrl-UZ"/>
        </w:rPr>
        <w:t>o‘</w:t>
      </w:r>
      <w:proofErr w:type="gramEnd"/>
      <w:r w:rsidRPr="00BD2591">
        <w:rPr>
          <w:bCs/>
          <w:szCs w:val="28"/>
          <w:lang w:val="uz-Cyrl-UZ"/>
        </w:rPr>
        <w:t>rta maxsus ta’lim vazirligidan bayonlar - 3 ta</w:t>
      </w:r>
      <w:r w:rsidRPr="00BD2591">
        <w:rPr>
          <w:bCs/>
          <w:szCs w:val="28"/>
          <w:lang w:val="en-US"/>
        </w:rPr>
        <w:t>;</w:t>
      </w:r>
    </w:p>
    <w:p w14:paraId="7247986B" w14:textId="77777777" w:rsidR="00831E68" w:rsidRPr="00BD2591" w:rsidRDefault="00000000" w:rsidP="001D1DE2">
      <w:pPr>
        <w:spacing w:after="0"/>
        <w:ind w:firstLine="567"/>
        <w:jc w:val="both"/>
        <w:rPr>
          <w:bCs/>
          <w:szCs w:val="28"/>
          <w:lang w:val="en-US"/>
        </w:rPr>
      </w:pPr>
      <w:r w:rsidRPr="00BD2591">
        <w:rPr>
          <w:bCs/>
          <w:szCs w:val="28"/>
          <w:lang w:val="uz-Cyrl-UZ"/>
        </w:rPr>
        <w:t>6.</w:t>
      </w:r>
      <w:r w:rsidRPr="00BD2591">
        <w:rPr>
          <w:bCs/>
          <w:szCs w:val="28"/>
          <w:lang w:val="en-US"/>
        </w:rPr>
        <w:t xml:space="preserve"> </w:t>
      </w:r>
      <w:r w:rsidRPr="00BD2591">
        <w:rPr>
          <w:bCs/>
          <w:szCs w:val="28"/>
          <w:lang w:val="uz-Cyrl-UZ"/>
        </w:rPr>
        <w:t>Toshkent axborot texnologiyalari universitetidan - 230 ta</w:t>
      </w:r>
      <w:r w:rsidRPr="00BD2591">
        <w:rPr>
          <w:bCs/>
          <w:szCs w:val="28"/>
          <w:lang w:val="en-US"/>
        </w:rPr>
        <w:t>;</w:t>
      </w:r>
    </w:p>
    <w:p w14:paraId="3FAF3409" w14:textId="77777777" w:rsidR="00831E68" w:rsidRPr="00BD2591" w:rsidRDefault="00000000" w:rsidP="001D1DE2">
      <w:pPr>
        <w:spacing w:after="0"/>
        <w:ind w:firstLine="567"/>
        <w:jc w:val="both"/>
        <w:rPr>
          <w:bCs/>
          <w:szCs w:val="28"/>
          <w:lang w:val="en-US"/>
        </w:rPr>
      </w:pPr>
      <w:r w:rsidRPr="00BD2591">
        <w:rPr>
          <w:bCs/>
          <w:szCs w:val="28"/>
          <w:lang w:val="uz-Cyrl-UZ"/>
        </w:rPr>
        <w:t>7.</w:t>
      </w:r>
      <w:r w:rsidRPr="00BD2591">
        <w:rPr>
          <w:bCs/>
          <w:szCs w:val="28"/>
          <w:lang w:val="en-US"/>
        </w:rPr>
        <w:t xml:space="preserve"> </w:t>
      </w:r>
      <w:r w:rsidRPr="00BD2591">
        <w:rPr>
          <w:bCs/>
          <w:szCs w:val="28"/>
          <w:lang w:val="uz-Cyrl-UZ"/>
        </w:rPr>
        <w:t>Farg‘ona viloyat hokimligidan - 523 ta</w:t>
      </w:r>
      <w:r w:rsidRPr="00BD2591">
        <w:rPr>
          <w:bCs/>
          <w:szCs w:val="28"/>
          <w:lang w:val="en-US"/>
        </w:rPr>
        <w:t>;</w:t>
      </w:r>
    </w:p>
    <w:p w14:paraId="3F6C1E27" w14:textId="77777777" w:rsidR="00831E68" w:rsidRPr="00BD2591" w:rsidRDefault="00000000" w:rsidP="001D1DE2">
      <w:pPr>
        <w:spacing w:after="0"/>
        <w:ind w:firstLine="567"/>
        <w:jc w:val="both"/>
        <w:rPr>
          <w:bCs/>
          <w:szCs w:val="28"/>
          <w:lang w:val="en-US"/>
        </w:rPr>
      </w:pPr>
      <w:r w:rsidRPr="00BD2591">
        <w:rPr>
          <w:bCs/>
          <w:szCs w:val="28"/>
          <w:lang w:val="uz-Cyrl-UZ"/>
        </w:rPr>
        <w:t>8.</w:t>
      </w:r>
      <w:r w:rsidRPr="00BD2591">
        <w:rPr>
          <w:bCs/>
          <w:szCs w:val="28"/>
          <w:lang w:val="en-US"/>
        </w:rPr>
        <w:t xml:space="preserve"> </w:t>
      </w:r>
      <w:r w:rsidRPr="00BD2591">
        <w:rPr>
          <w:bCs/>
          <w:szCs w:val="28"/>
          <w:lang w:val="uz-Cyrl-UZ"/>
        </w:rPr>
        <w:t>Boshqa tashkilotlardan - 266 ta</w:t>
      </w:r>
      <w:r w:rsidRPr="00BD2591">
        <w:rPr>
          <w:bCs/>
          <w:szCs w:val="28"/>
          <w:lang w:val="en-US"/>
        </w:rPr>
        <w:t>;</w:t>
      </w:r>
    </w:p>
    <w:p w14:paraId="31CD92B0" w14:textId="77777777" w:rsidR="00831E68" w:rsidRPr="00BD2591" w:rsidRDefault="00000000" w:rsidP="001D1DE2">
      <w:pPr>
        <w:spacing w:after="0"/>
        <w:ind w:firstLine="567"/>
        <w:jc w:val="both"/>
        <w:rPr>
          <w:bCs/>
          <w:szCs w:val="28"/>
          <w:lang w:val="en-US"/>
        </w:rPr>
      </w:pPr>
      <w:r w:rsidRPr="00BD2591">
        <w:rPr>
          <w:bCs/>
          <w:szCs w:val="28"/>
          <w:lang w:val="en-US"/>
        </w:rPr>
        <w:t xml:space="preserve">9. </w:t>
      </w:r>
      <w:r w:rsidRPr="00BD2591">
        <w:rPr>
          <w:bCs/>
          <w:szCs w:val="28"/>
          <w:lang w:val="uz-Cyrl-UZ"/>
        </w:rPr>
        <w:t>Prezident qaror</w:t>
      </w:r>
      <w:proofErr w:type="spellStart"/>
      <w:r w:rsidRPr="00BD2591">
        <w:rPr>
          <w:bCs/>
          <w:szCs w:val="28"/>
          <w:lang w:val="en-US"/>
        </w:rPr>
        <w:t>i</w:t>
      </w:r>
      <w:proofErr w:type="spellEnd"/>
      <w:r w:rsidRPr="00BD2591">
        <w:rPr>
          <w:bCs/>
          <w:szCs w:val="28"/>
          <w:lang w:val="uz-Cyrl-UZ"/>
        </w:rPr>
        <w:t xml:space="preserve"> va farmonlari - 10 ta</w:t>
      </w:r>
      <w:r w:rsidRPr="00BD2591">
        <w:rPr>
          <w:bCs/>
          <w:szCs w:val="28"/>
          <w:lang w:val="en-US"/>
        </w:rPr>
        <w:t>;</w:t>
      </w:r>
    </w:p>
    <w:p w14:paraId="36813F95" w14:textId="77777777" w:rsidR="00831E68" w:rsidRPr="00BD2591" w:rsidRDefault="00000000" w:rsidP="001D1DE2">
      <w:pPr>
        <w:spacing w:after="0"/>
        <w:ind w:firstLine="567"/>
        <w:jc w:val="both"/>
        <w:rPr>
          <w:bCs/>
          <w:szCs w:val="28"/>
          <w:lang w:val="en-US"/>
        </w:rPr>
      </w:pPr>
      <w:r w:rsidRPr="00BD2591">
        <w:rPr>
          <w:bCs/>
          <w:szCs w:val="28"/>
          <w:lang w:val="uz-Cyrl-UZ"/>
        </w:rPr>
        <w:t>10. Vazirlar Mahkamasi qaror</w:t>
      </w:r>
      <w:proofErr w:type="spellStart"/>
      <w:r w:rsidRPr="00BD2591">
        <w:rPr>
          <w:bCs/>
          <w:szCs w:val="28"/>
          <w:lang w:val="en-US"/>
        </w:rPr>
        <w:t>i</w:t>
      </w:r>
      <w:proofErr w:type="spellEnd"/>
      <w:r w:rsidRPr="00BD2591">
        <w:rPr>
          <w:bCs/>
          <w:szCs w:val="28"/>
          <w:lang w:val="uz-Cyrl-UZ"/>
        </w:rPr>
        <w:t xml:space="preserve"> va farmoyishlari -</w:t>
      </w:r>
      <w:r w:rsidRPr="00BD2591">
        <w:rPr>
          <w:bCs/>
          <w:szCs w:val="28"/>
          <w:lang w:val="en-US"/>
        </w:rPr>
        <w:t xml:space="preserve"> </w:t>
      </w:r>
      <w:r w:rsidRPr="00BD2591">
        <w:rPr>
          <w:bCs/>
          <w:szCs w:val="28"/>
          <w:lang w:val="uz-Cyrl-UZ"/>
        </w:rPr>
        <w:t>5 tani tashkil etadi.</w:t>
      </w:r>
    </w:p>
    <w:p w14:paraId="17710236" w14:textId="77777777" w:rsidR="00831E68" w:rsidRPr="00BD2591" w:rsidRDefault="00831E68" w:rsidP="001D1DE2">
      <w:pPr>
        <w:spacing w:after="0"/>
        <w:ind w:firstLine="567"/>
        <w:jc w:val="both"/>
        <w:rPr>
          <w:bCs/>
          <w:szCs w:val="28"/>
          <w:lang w:val="uz-Cyrl-UZ"/>
        </w:rPr>
      </w:pPr>
    </w:p>
    <w:p w14:paraId="656E853E" w14:textId="77777777" w:rsidR="00831E68" w:rsidRPr="00BD2591" w:rsidRDefault="00000000" w:rsidP="001D1DE2">
      <w:pPr>
        <w:spacing w:after="0"/>
        <w:ind w:firstLine="567"/>
        <w:jc w:val="both"/>
        <w:rPr>
          <w:bCs/>
          <w:szCs w:val="28"/>
          <w:lang w:val="uz-Cyrl-UZ"/>
        </w:rPr>
      </w:pPr>
      <w:r w:rsidRPr="00BD2591">
        <w:rPr>
          <w:bCs/>
          <w:szCs w:val="28"/>
          <w:lang w:val="uz-Cyrl-UZ"/>
        </w:rPr>
        <w:t>2022-yil davomida TATU F</w:t>
      </w:r>
      <w:proofErr w:type="spellStart"/>
      <w:r w:rsidRPr="00BD2591">
        <w:rPr>
          <w:bCs/>
          <w:szCs w:val="28"/>
          <w:lang w:val="en-US"/>
        </w:rPr>
        <w:t>arg‘ona</w:t>
      </w:r>
      <w:proofErr w:type="spellEnd"/>
      <w:r w:rsidRPr="00BD2591">
        <w:rPr>
          <w:bCs/>
          <w:szCs w:val="28"/>
          <w:lang w:val="en-US"/>
        </w:rPr>
        <w:t xml:space="preserve"> </w:t>
      </w:r>
      <w:proofErr w:type="spellStart"/>
      <w:r w:rsidRPr="00BD2591">
        <w:rPr>
          <w:bCs/>
          <w:szCs w:val="28"/>
          <w:lang w:val="en-US"/>
        </w:rPr>
        <w:t>filiali</w:t>
      </w:r>
      <w:proofErr w:type="spellEnd"/>
      <w:r w:rsidRPr="00BD2591">
        <w:rPr>
          <w:bCs/>
          <w:szCs w:val="28"/>
          <w:lang w:val="uz-Cyrl-UZ"/>
        </w:rPr>
        <w:t xml:space="preserve"> devonxonasi tomonidan:</w:t>
      </w:r>
    </w:p>
    <w:p w14:paraId="5BFA7B21" w14:textId="77777777" w:rsidR="00831E68" w:rsidRPr="00BD2591" w:rsidRDefault="00000000" w:rsidP="001D1DE2">
      <w:pPr>
        <w:spacing w:after="0"/>
        <w:ind w:firstLine="567"/>
        <w:jc w:val="both"/>
        <w:rPr>
          <w:bCs/>
          <w:szCs w:val="28"/>
          <w:lang w:val="uz-Cyrl-UZ"/>
        </w:rPr>
      </w:pPr>
      <w:r w:rsidRPr="00BD2591">
        <w:rPr>
          <w:bCs/>
          <w:szCs w:val="28"/>
          <w:lang w:val="uz-Cyrl-UZ"/>
        </w:rPr>
        <w:t>- filial direktorining asosiy faoliyati bo‘yicha 210 ta buyruq tayorlandi.</w:t>
      </w:r>
    </w:p>
    <w:p w14:paraId="33529880" w14:textId="77777777" w:rsidR="00831E68" w:rsidRPr="00BD2591" w:rsidRDefault="00000000" w:rsidP="001D1DE2">
      <w:pPr>
        <w:spacing w:after="0"/>
        <w:ind w:firstLine="567"/>
        <w:jc w:val="both"/>
        <w:rPr>
          <w:bCs/>
          <w:szCs w:val="28"/>
          <w:lang w:val="uz-Cyrl-UZ"/>
        </w:rPr>
      </w:pPr>
      <w:r w:rsidRPr="00BD2591">
        <w:rPr>
          <w:bCs/>
          <w:szCs w:val="28"/>
          <w:lang w:val="uz-Cyrl-UZ"/>
        </w:rPr>
        <w:t>- TATU F</w:t>
      </w:r>
      <w:proofErr w:type="spellStart"/>
      <w:r w:rsidRPr="00BD2591">
        <w:rPr>
          <w:bCs/>
          <w:szCs w:val="28"/>
          <w:lang w:val="en-US"/>
        </w:rPr>
        <w:t>arg‘ona</w:t>
      </w:r>
      <w:proofErr w:type="spellEnd"/>
      <w:r w:rsidRPr="00BD2591">
        <w:rPr>
          <w:bCs/>
          <w:szCs w:val="28"/>
          <w:lang w:val="en-US"/>
        </w:rPr>
        <w:t xml:space="preserve"> </w:t>
      </w:r>
      <w:proofErr w:type="spellStart"/>
      <w:r w:rsidRPr="00BD2591">
        <w:rPr>
          <w:bCs/>
          <w:szCs w:val="28"/>
          <w:lang w:val="en-US"/>
        </w:rPr>
        <w:t>filiali</w:t>
      </w:r>
      <w:proofErr w:type="spellEnd"/>
      <w:r w:rsidRPr="00BD2591">
        <w:rPr>
          <w:bCs/>
          <w:szCs w:val="28"/>
          <w:lang w:val="uz-Cyrl-UZ"/>
        </w:rPr>
        <w:t xml:space="preserve">ning chiqish xatlari 2022 yilda 460 tani tashkil etdi. </w:t>
      </w:r>
    </w:p>
    <w:p w14:paraId="02B1357A" w14:textId="77777777" w:rsidR="00831E68" w:rsidRPr="00BD2591" w:rsidRDefault="00000000" w:rsidP="001D1DE2">
      <w:pPr>
        <w:spacing w:after="0"/>
        <w:ind w:firstLine="567"/>
        <w:jc w:val="both"/>
        <w:rPr>
          <w:bCs/>
          <w:szCs w:val="28"/>
          <w:lang w:val="uz-Cyrl-UZ"/>
        </w:rPr>
      </w:pPr>
      <w:r w:rsidRPr="00BD2591">
        <w:rPr>
          <w:bCs/>
          <w:szCs w:val="28"/>
          <w:lang w:val="uz-Cyrl-UZ"/>
        </w:rPr>
        <w:t>Hamma kirim qilingan hujjatlar o‘z vaqtida filial direktor o‘rinbosarlari, fakultet dekanlari, kafedra mudirlari va bo‘lim boshliqlariga ijro uchun tarqatildi. (</w:t>
      </w:r>
      <w:r w:rsidRPr="00BD2591">
        <w:rPr>
          <w:bCs/>
          <w:i/>
          <w:szCs w:val="28"/>
          <w:lang w:val="uz-Cyrl-UZ"/>
        </w:rPr>
        <w:t>ijro.gov.uz</w:t>
      </w:r>
      <w:r w:rsidRPr="00BD2591">
        <w:rPr>
          <w:bCs/>
          <w:szCs w:val="28"/>
          <w:lang w:val="uz-Cyrl-UZ"/>
        </w:rPr>
        <w:t xml:space="preserve"> elektron tizim orqali, yil davomida). Ulardan 1981 tasi bajarildi,  79 tasi ish jarayonida.</w:t>
      </w:r>
    </w:p>
    <w:p w14:paraId="635D4E07"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II va IB direktor o‘rinbosari B. Polvonov - 2 ta, O‘ va TIB direktor o‘rinbosari I.Tojiboyev- 1 ta, JYUSHMINM bo‘lim boshlig‘i D. Onarqulova- 1 ta, MTA bo‘limi boshlig‘i B. Ne’matov - 1 ta hujjatlar muddati o‘tib ijro qilindi. </w:t>
      </w:r>
    </w:p>
    <w:p w14:paraId="0D87520B" w14:textId="77777777" w:rsidR="00831E68" w:rsidRPr="00BD2591" w:rsidRDefault="00000000" w:rsidP="001D1DE2">
      <w:pPr>
        <w:spacing w:after="0"/>
        <w:ind w:firstLine="567"/>
        <w:jc w:val="both"/>
        <w:rPr>
          <w:bCs/>
          <w:szCs w:val="28"/>
          <w:lang w:val="uz-Cyrl-UZ"/>
        </w:rPr>
      </w:pPr>
      <w:r w:rsidRPr="00BD2591">
        <w:rPr>
          <w:bCs/>
          <w:szCs w:val="28"/>
          <w:lang w:val="uz-Cyrl-UZ"/>
        </w:rPr>
        <w:lastRenderedPageBreak/>
        <w:t>Shuningdek, direktor o‘rinbosari B. Polvonov yig‘ilishda Kengashning audio va video yuzuvlarini tashkil qilish hamda ijro intizomining tahlilini doimiy olib borishni taklif qildi.</w:t>
      </w:r>
    </w:p>
    <w:p w14:paraId="1B631EE7" w14:textId="77777777" w:rsidR="00831E68" w:rsidRPr="00BD2591" w:rsidRDefault="00000000" w:rsidP="001D1DE2">
      <w:pPr>
        <w:spacing w:after="0"/>
        <w:ind w:firstLine="567"/>
        <w:jc w:val="both"/>
        <w:rPr>
          <w:bCs/>
          <w:szCs w:val="28"/>
          <w:lang w:val="uz-Cyrl-UZ"/>
        </w:rPr>
      </w:pPr>
      <w:r w:rsidRPr="00BD2591">
        <w:rPr>
          <w:bCs/>
          <w:szCs w:val="28"/>
          <w:lang w:val="uz-Cyrl-UZ"/>
        </w:rPr>
        <w:t>Ushbu masala yuzasidan dirtektor o‘rinbosari B. Polvonov, I. Tojiboyev, Ishlar boshqarmasi boshlig‘i X. Abdurahmonovlar fikr-mulohaza bildirdilar.</w:t>
      </w:r>
    </w:p>
    <w:p w14:paraId="44A55285" w14:textId="77777777" w:rsidR="00831E68" w:rsidRPr="00BD2591" w:rsidRDefault="00831E68" w:rsidP="001D1DE2">
      <w:pPr>
        <w:spacing w:after="0"/>
        <w:ind w:firstLine="567"/>
        <w:jc w:val="both"/>
        <w:rPr>
          <w:b/>
          <w:bCs/>
          <w:szCs w:val="28"/>
          <w:lang w:val="uz-Cyrl-UZ"/>
        </w:rPr>
      </w:pPr>
    </w:p>
    <w:p w14:paraId="155B808D" w14:textId="77777777" w:rsidR="00831E68" w:rsidRPr="00BD2591" w:rsidRDefault="00000000" w:rsidP="001D1DE2">
      <w:pPr>
        <w:spacing w:after="0"/>
        <w:ind w:firstLine="567"/>
        <w:jc w:val="both"/>
        <w:rPr>
          <w:szCs w:val="28"/>
          <w:lang w:val="uz-Cyrl-UZ"/>
        </w:rPr>
      </w:pPr>
      <w:r w:rsidRPr="00BD2591">
        <w:rPr>
          <w:b/>
          <w:bCs/>
          <w:szCs w:val="28"/>
          <w:lang w:val="uz-Cyrl-UZ"/>
        </w:rPr>
        <w:t xml:space="preserve">Ikkinchi masala yuzasidan A. Kadirov axborot bеrdi. </w:t>
      </w:r>
      <w:r w:rsidRPr="00BD2591">
        <w:rPr>
          <w:szCs w:val="28"/>
          <w:lang w:val="uz-Cyrl-UZ"/>
        </w:rPr>
        <w:t xml:space="preserve">O‘zbekiston Respublikasi Bosh vaziri A.Aripov raisligida o‘tkazilgan </w:t>
      </w:r>
      <w:r w:rsidRPr="00BD2591">
        <w:rPr>
          <w:szCs w:val="28"/>
          <w:lang w:val="uz-Cyrl-UZ"/>
        </w:rPr>
        <w:br/>
        <w:t>“1-oktabr – O‘qituvchi va murabbiylar kuni” bayramini yuqori saviyada tashkil etish va o‘tkazish to‘g‘risida”gi № 01-079-36/217 sonli bayoniga asosan Muhammad al-Xorazmiy nomidagi Toshkent axborot texnologiyalari universiteti Farg‘ona filialida 1-oktabr “O‘qituvchi va murabbiylar kuni”ga bag‘ishlangan bayram tadbirlariga tayyorgarlik ko‘rish va uni o‘tkazish bo‘yicha chora-tadbirlar belgilandi. Unga asosan filialda quyidagi ishlar amalga oshirilmoqda:</w:t>
      </w:r>
    </w:p>
    <w:p w14:paraId="725F5898" w14:textId="77777777" w:rsidR="00831E68" w:rsidRPr="00BD2591" w:rsidRDefault="00000000" w:rsidP="001D1DE2">
      <w:pPr>
        <w:pStyle w:val="a4"/>
        <w:numPr>
          <w:ilvl w:val="0"/>
          <w:numId w:val="1"/>
        </w:numPr>
        <w:tabs>
          <w:tab w:val="left" w:pos="851"/>
        </w:tabs>
        <w:spacing w:after="0"/>
        <w:ind w:left="0" w:firstLine="567"/>
        <w:jc w:val="both"/>
        <w:rPr>
          <w:szCs w:val="28"/>
          <w:lang w:val="uz-Cyrl-UZ"/>
        </w:rPr>
      </w:pPr>
      <w:r w:rsidRPr="00BD2591">
        <w:rPr>
          <w:szCs w:val="28"/>
          <w:lang w:val="uz-Cyrl-UZ"/>
        </w:rPr>
        <w:t>yoshlar bilan ishlash, ma’naviyat va ma’rifat bo‘limi tomonidan talaba-yoshlar ishtirokida 1-oktyabr “O‘qituvchi va murabbiylar kuni”ga bag‘ishlangan bayram tadbirlarini o‘tkazish rejalari belgilanib, unga asosan 30-sentabr kuni iqtidorli talabalar tomonidan filialning katta majlislar zalida sahnalashtirilgan bayram tadbiri o‘tkazish belgilandi. Tadbirda filial talaba-yoshlari o‘zlarining ijodiy ishlaridan na’munalar ko‘rsatish rejalashtirilgan. Shuningdek, bayram tadbiri munosabati bilan bir qator chora-tadbirlar belgilangan. Xususan:</w:t>
      </w:r>
    </w:p>
    <w:p w14:paraId="4ED6A1F9" w14:textId="77777777" w:rsidR="00831E68" w:rsidRPr="00BD2591" w:rsidRDefault="00000000" w:rsidP="001D1DE2">
      <w:pPr>
        <w:pStyle w:val="a4"/>
        <w:numPr>
          <w:ilvl w:val="0"/>
          <w:numId w:val="1"/>
        </w:numPr>
        <w:tabs>
          <w:tab w:val="left" w:pos="851"/>
        </w:tabs>
        <w:spacing w:after="0"/>
        <w:ind w:left="0" w:firstLine="567"/>
        <w:jc w:val="both"/>
        <w:rPr>
          <w:szCs w:val="28"/>
          <w:lang w:val="uz-Cyrl-UZ"/>
        </w:rPr>
      </w:pPr>
      <w:r w:rsidRPr="00BD2591">
        <w:rPr>
          <w:szCs w:val="28"/>
          <w:lang w:val="en-US"/>
        </w:rPr>
        <w:t>b</w:t>
      </w:r>
      <w:r w:rsidRPr="00BD2591">
        <w:rPr>
          <w:szCs w:val="28"/>
          <w:lang w:val="uz-Cyrl-UZ"/>
        </w:rPr>
        <w:t xml:space="preserve">ayram munosabati bilan filialning barcha </w:t>
      </w:r>
      <w:proofErr w:type="gramStart"/>
      <w:r w:rsidRPr="00BD2591">
        <w:rPr>
          <w:szCs w:val="28"/>
          <w:lang w:val="uz-Cyrl-UZ"/>
        </w:rPr>
        <w:t>o‘</w:t>
      </w:r>
      <w:proofErr w:type="gramEnd"/>
      <w:r w:rsidRPr="00BD2591">
        <w:rPr>
          <w:szCs w:val="28"/>
          <w:lang w:val="uz-Cyrl-UZ"/>
        </w:rPr>
        <w:t>quv binolari, talabalar turar joylarini ustoz-murabbiylarga bag‘ishlangan bayram shiorlari, bayram tabriklari bilan bezatish;</w:t>
      </w:r>
    </w:p>
    <w:p w14:paraId="1B10B6E2" w14:textId="77777777" w:rsidR="00831E68" w:rsidRPr="00BD2591" w:rsidRDefault="00000000" w:rsidP="001D1DE2">
      <w:pPr>
        <w:pStyle w:val="a4"/>
        <w:numPr>
          <w:ilvl w:val="0"/>
          <w:numId w:val="1"/>
        </w:numPr>
        <w:tabs>
          <w:tab w:val="left" w:pos="851"/>
        </w:tabs>
        <w:spacing w:after="0"/>
        <w:ind w:left="0" w:firstLine="567"/>
        <w:jc w:val="both"/>
        <w:rPr>
          <w:szCs w:val="28"/>
          <w:lang w:val="uz-Cyrl-UZ"/>
        </w:rPr>
      </w:pPr>
      <w:r w:rsidRPr="00BD2591">
        <w:rPr>
          <w:szCs w:val="28"/>
          <w:lang w:val="en-US"/>
        </w:rPr>
        <w:t>b</w:t>
      </w:r>
      <w:r w:rsidRPr="00BD2591">
        <w:rPr>
          <w:szCs w:val="28"/>
          <w:lang w:val="uz-Cyrl-UZ"/>
        </w:rPr>
        <w:t>ayram munosabati bilan filialning barcha professor-</w:t>
      </w:r>
      <w:proofErr w:type="gramStart"/>
      <w:r w:rsidRPr="00BD2591">
        <w:rPr>
          <w:szCs w:val="28"/>
          <w:lang w:val="uz-Cyrl-UZ"/>
        </w:rPr>
        <w:t>o‘</w:t>
      </w:r>
      <w:proofErr w:type="gramEnd"/>
      <w:r w:rsidRPr="00BD2591">
        <w:rPr>
          <w:szCs w:val="28"/>
          <w:lang w:val="uz-Cyrl-UZ"/>
        </w:rPr>
        <w:t>qituvchilari va ishchi-xodimlari uchun bayram dasturxoni tashkil etish;</w:t>
      </w:r>
    </w:p>
    <w:p w14:paraId="6B44C561" w14:textId="6120D326" w:rsidR="00831E68" w:rsidRPr="00BD2591" w:rsidRDefault="001D1DE2" w:rsidP="001D1DE2">
      <w:pPr>
        <w:pStyle w:val="a4"/>
        <w:numPr>
          <w:ilvl w:val="0"/>
          <w:numId w:val="1"/>
        </w:numPr>
        <w:tabs>
          <w:tab w:val="left" w:pos="851"/>
        </w:tabs>
        <w:spacing w:after="0"/>
        <w:ind w:left="0" w:firstLine="567"/>
        <w:jc w:val="both"/>
        <w:rPr>
          <w:szCs w:val="28"/>
          <w:lang w:val="uz-Cyrl-UZ"/>
        </w:rPr>
      </w:pPr>
      <w:r w:rsidRPr="00BD2591">
        <w:rPr>
          <w:szCs w:val="28"/>
          <w:lang w:val="uz-Cyrl-UZ"/>
        </w:rPr>
        <w:t>filial professor-o‘qituvchilari va ishchi-xodimlari o‘rtasida sportning shaxmat-shashka, stol tennisi, voleybol, mini futbol turlari bo‘yicha musobaqalar o‘tkazilishi rejalashtirilgan.</w:t>
      </w:r>
    </w:p>
    <w:p w14:paraId="48550CCE" w14:textId="77777777" w:rsidR="00831E68" w:rsidRPr="00BD2591" w:rsidRDefault="00000000" w:rsidP="001D1DE2">
      <w:pPr>
        <w:pStyle w:val="a4"/>
        <w:numPr>
          <w:ilvl w:val="0"/>
          <w:numId w:val="1"/>
        </w:numPr>
        <w:tabs>
          <w:tab w:val="left" w:pos="851"/>
        </w:tabs>
        <w:spacing w:after="0"/>
        <w:ind w:left="0" w:firstLine="567"/>
        <w:jc w:val="both"/>
        <w:rPr>
          <w:szCs w:val="28"/>
          <w:lang w:val="uz-Cyrl-UZ"/>
        </w:rPr>
      </w:pPr>
      <w:r w:rsidRPr="00BD2591">
        <w:rPr>
          <w:szCs w:val="28"/>
          <w:lang w:val="uz-Cyrl-UZ"/>
        </w:rPr>
        <w:t>kafedralar tomonidan nuroniy-faxriy ustozlar, uzoq yillar filialda ishlab hozirgi kunda nafaqada bo‘lgan yoki vafot etgan professor-o‘qituvchi va ishchi-xodimlarning xonadonlaridan xabar olish;</w:t>
      </w:r>
    </w:p>
    <w:p w14:paraId="01D90A57" w14:textId="77777777" w:rsidR="00831E68" w:rsidRPr="00BD2591" w:rsidRDefault="00000000" w:rsidP="001D1DE2">
      <w:pPr>
        <w:pStyle w:val="a4"/>
        <w:numPr>
          <w:ilvl w:val="0"/>
          <w:numId w:val="1"/>
        </w:numPr>
        <w:tabs>
          <w:tab w:val="left" w:pos="851"/>
          <w:tab w:val="left" w:pos="1985"/>
        </w:tabs>
        <w:spacing w:after="0"/>
        <w:ind w:left="0" w:firstLine="567"/>
        <w:jc w:val="both"/>
        <w:rPr>
          <w:szCs w:val="28"/>
          <w:lang w:val="uz-Cyrl-UZ"/>
        </w:rPr>
      </w:pPr>
      <w:r w:rsidRPr="00BD2591">
        <w:rPr>
          <w:szCs w:val="28"/>
          <w:lang w:val="uz-Cyrl-UZ"/>
        </w:rPr>
        <w:t>bayram munosabati bilan filial atrof hududlari, binolarning ichki va tashqi hududlari</w:t>
      </w:r>
      <w:proofErr w:type="spellStart"/>
      <w:r w:rsidRPr="00BD2591">
        <w:rPr>
          <w:szCs w:val="28"/>
          <w:lang w:val="en-US"/>
        </w:rPr>
        <w:t>ni</w:t>
      </w:r>
      <w:proofErr w:type="spellEnd"/>
      <w:r w:rsidRPr="00BD2591">
        <w:rPr>
          <w:szCs w:val="28"/>
          <w:lang w:val="uz-Cyrl-UZ"/>
        </w:rPr>
        <w:t xml:space="preserve"> joriy ta</w:t>
      </w:r>
      <w:r w:rsidRPr="00BD2591">
        <w:rPr>
          <w:szCs w:val="28"/>
          <w:lang w:val="en-US"/>
        </w:rPr>
        <w:t>’</w:t>
      </w:r>
      <w:r w:rsidRPr="00BD2591">
        <w:rPr>
          <w:szCs w:val="28"/>
          <w:lang w:val="uz-Cyrl-UZ"/>
        </w:rPr>
        <w:t>mirlash hamda obodonlashtirish;</w:t>
      </w:r>
    </w:p>
    <w:p w14:paraId="7E6E545D" w14:textId="77777777" w:rsidR="00831E68" w:rsidRPr="00BD2591" w:rsidRDefault="00000000" w:rsidP="001D1DE2">
      <w:pPr>
        <w:pStyle w:val="a4"/>
        <w:numPr>
          <w:ilvl w:val="0"/>
          <w:numId w:val="1"/>
        </w:numPr>
        <w:tabs>
          <w:tab w:val="left" w:pos="851"/>
        </w:tabs>
        <w:spacing w:after="0"/>
        <w:ind w:left="0" w:firstLine="567"/>
        <w:jc w:val="both"/>
        <w:rPr>
          <w:szCs w:val="28"/>
          <w:lang w:val="uz-Cyrl-UZ"/>
        </w:rPr>
      </w:pPr>
      <w:r w:rsidRPr="00BD2591">
        <w:rPr>
          <w:szCs w:val="28"/>
          <w:lang w:val="uz-Cyrl-UZ"/>
        </w:rPr>
        <w:t>amalga oshirilayotgan barcha bayram tadbirlarini filialning rasmiy veb saytida va ommaviy axborot vositalari oraqali yoritish hamda fotolavhalari bilan tegishli tashkilotlarga ko‘ndirish uchun yuborish.</w:t>
      </w:r>
    </w:p>
    <w:p w14:paraId="69A76CCB" w14:textId="77777777" w:rsidR="00831E68" w:rsidRPr="00BD2591" w:rsidRDefault="00000000" w:rsidP="001D1DE2">
      <w:pPr>
        <w:spacing w:after="0"/>
        <w:ind w:firstLine="567"/>
        <w:jc w:val="both"/>
        <w:rPr>
          <w:bCs/>
          <w:szCs w:val="28"/>
          <w:lang w:val="uz-Cyrl-UZ"/>
        </w:rPr>
      </w:pPr>
      <w:r w:rsidRPr="00BD2591">
        <w:rPr>
          <w:bCs/>
          <w:szCs w:val="28"/>
          <w:lang w:val="uz-Cyrl-UZ"/>
        </w:rPr>
        <w:t>Ushbu masala yuzasidan direktor o‘rinbosari I. Tojiboyev, ishlar boshqarmasi boshlig‘i X. Abduraxmonov va kafedra mudiri O. Rayimjonovalar fikr bildirdilar.</w:t>
      </w:r>
    </w:p>
    <w:p w14:paraId="5705A600" w14:textId="77777777" w:rsidR="00831E68" w:rsidRPr="00BD2591" w:rsidRDefault="00831E68" w:rsidP="001D1DE2">
      <w:pPr>
        <w:spacing w:after="0"/>
        <w:ind w:firstLine="567"/>
        <w:rPr>
          <w:b/>
          <w:bCs/>
          <w:szCs w:val="28"/>
          <w:lang w:val="uz-Cyrl-UZ"/>
        </w:rPr>
      </w:pPr>
    </w:p>
    <w:p w14:paraId="0EBE2A51" w14:textId="77777777" w:rsidR="00831E68" w:rsidRPr="00BD2591" w:rsidRDefault="00000000" w:rsidP="001D1DE2">
      <w:pPr>
        <w:spacing w:after="0"/>
        <w:ind w:firstLine="567"/>
        <w:jc w:val="both"/>
        <w:rPr>
          <w:bCs/>
          <w:szCs w:val="28"/>
          <w:lang w:val="uz-Cyrl-UZ"/>
        </w:rPr>
      </w:pPr>
      <w:r w:rsidRPr="00BD2591">
        <w:rPr>
          <w:b/>
          <w:bCs/>
          <w:szCs w:val="28"/>
          <w:lang w:val="uz-Cyrl-UZ"/>
        </w:rPr>
        <w:t xml:space="preserve">Uchinchi masala yuzasidan B. Polvonov axborot bеrdi. </w:t>
      </w:r>
    </w:p>
    <w:p w14:paraId="306A1083"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Rivojlangan dеmokratik davlatlar bilan ilm-fan, ta’lim madaniyat va boshqa sohalar bo‘yicha o‘rnatilgan aloqalar yoshlarga, shu jumladan talaba-yoshlarga ularning intеllеktual salohiyatlarini namoyon qilish uchun katta imkoniyatlar yaratilganidan samarli foydalanish maqsadida iqtidorli yoshlarni aniqlash, ularda </w:t>
      </w:r>
      <w:r w:rsidRPr="00BD2591">
        <w:rPr>
          <w:bCs/>
          <w:szCs w:val="28"/>
          <w:lang w:val="uz-Cyrl-UZ"/>
        </w:rPr>
        <w:lastRenderedPageBreak/>
        <w:t>ijtimoiy-iqtisodiy sohalar bo‘yicha ijodiy va mustaqil fikrlashni shakllantirish, tеxnik va tеxnologik masalalarni hal qilishda ijodiy yondashish ko‘nikmalarini mujassamlashtirish lozim. Buning uchun talaba yoshlarning ongiga mustaqil ta’lim olish zaruratini singdirish talab etiladi. Ayniqsa, ular tafakkurini milliy istiqlol g‘oyasi bilan sug‘orish va ularni vatanparvarlik ruhida tarbiyalash alohida ahamiyat kasb etadi. Kadrlar tayyorlash Milliy dasturida ta’kidlanganidеk: “maxsus o‘quv dasturlari va ilg‘or pеdagogik tеxnologiyalarni ishlab chiqish uchun eng yaxshi pеdagog va olimlar jalb qilinadi, o‘quv tarbiya jarayonida ularning faol ishtiroki ta’minlanadi”.</w:t>
      </w:r>
    </w:p>
    <w:p w14:paraId="70083612" w14:textId="77777777" w:rsidR="00831E68" w:rsidRPr="00BD2591" w:rsidRDefault="00000000" w:rsidP="001D1DE2">
      <w:pPr>
        <w:spacing w:after="0"/>
        <w:ind w:firstLine="567"/>
        <w:jc w:val="both"/>
        <w:rPr>
          <w:bCs/>
          <w:szCs w:val="28"/>
          <w:lang w:val="uz-Cyrl-UZ"/>
        </w:rPr>
      </w:pPr>
      <w:r w:rsidRPr="00BD2591">
        <w:rPr>
          <w:b/>
          <w:bCs/>
          <w:szCs w:val="28"/>
          <w:lang w:val="uz-Cyrl-UZ"/>
        </w:rPr>
        <w:t>Filialda 2022/2023-o‘quv yilida iqtidorli talabalarning ilmiy-tadqiqot  faoliyatini</w:t>
      </w:r>
      <w:r w:rsidRPr="00BD2591">
        <w:rPr>
          <w:bCs/>
          <w:szCs w:val="28"/>
          <w:lang w:val="uz-Cyrl-UZ"/>
        </w:rPr>
        <w:t xml:space="preserve"> tashkil etish bo‘limi ishini tashkil etishda quyidagi ustuvor vazifalarga alohida e’tibor qaratilgan:</w:t>
      </w:r>
    </w:p>
    <w:p w14:paraId="060F517F"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iqtidorli talabalarni izlash va aniqlashni tashkil etish; </w:t>
      </w:r>
    </w:p>
    <w:p w14:paraId="14B6197B"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iqtidorli talabalarni intеllеktual salohiyatini aniqlab borish; </w:t>
      </w:r>
    </w:p>
    <w:p w14:paraId="28FC3AD5"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iqtidorli talabalarning qobiliyati va qanday yo‘nalishga moyilligiga qarab maqsadli tayyorlashni tashkil etish; </w:t>
      </w:r>
    </w:p>
    <w:p w14:paraId="6F69CB3A"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iqtidorli talabalar uchun O‘zbеkiston tarixi, xorijiy tillar, axborot tеxnologiyalari va intеrnеtdan foydalanish bo‘yicha maxsus mashg‘ulotlarni tashkil etish; </w:t>
      </w:r>
    </w:p>
    <w:p w14:paraId="48A665B5"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iqtidorli talabalarni fundamеntal ilmiy tadqiqot ishlariga, ilmiy to‘garaklarga va ijodiy jamoalariga jalb qilish; </w:t>
      </w:r>
    </w:p>
    <w:p w14:paraId="3298B17D"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iqtidorli talabalarni ilmiy va amaliy anjumanlarga, univеrsitеt, univеrsitеtlararo, Rеspublika va xalqaro konfеrеnsiya, simpozium, olimpiada va tavlovlarda qatnashishlarini tashkil etish; </w:t>
      </w:r>
    </w:p>
    <w:p w14:paraId="26DDCEFF"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iqtidorli talabalar orasidan O‘zbеkiston Rеspublikasi Prеzidеntining Davlat stipеndiyasi va nomli Davlat stipеndiyalariga, fan olimpiadalariga nomzodlarni tayyorlash, ularning sovrindor bo‘lishiga erishish; </w:t>
      </w:r>
    </w:p>
    <w:p w14:paraId="265AC429"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rеytingi yuqori iqtidorli talabalar va ularning rahbarlarini moddiy va ma’naviy qo‘llab-quvvatlash; </w:t>
      </w:r>
    </w:p>
    <w:p w14:paraId="0324233A"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iqtidorli talabalarni ilm-fan namoyondalari, univеrsitеt rahbarlari, tajribali profеssor-o‘qituvchilar bilan davra suhbatlarini tashkil etish; </w:t>
      </w:r>
    </w:p>
    <w:p w14:paraId="1C6822BE"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iqtidorli talabalar uchun ixtisosligi bo‘yicha kasb o‘yinlari va tanlovlarni tashkil etish; </w:t>
      </w:r>
    </w:p>
    <w:p w14:paraId="62098F1E" w14:textId="77777777" w:rsidR="00831E68" w:rsidRPr="00BD2591" w:rsidRDefault="00000000" w:rsidP="001D1DE2">
      <w:pPr>
        <w:spacing w:after="0"/>
        <w:ind w:firstLine="567"/>
        <w:jc w:val="both"/>
        <w:rPr>
          <w:bCs/>
          <w:szCs w:val="28"/>
          <w:lang w:val="uz-Cyrl-UZ"/>
        </w:rPr>
      </w:pPr>
      <w:r w:rsidRPr="00BD2591">
        <w:rPr>
          <w:bCs/>
          <w:szCs w:val="28"/>
          <w:lang w:val="uz-Cyrl-UZ"/>
        </w:rPr>
        <w:t>- tarjimonlik yo‘nalishi bo‘yicha iqtidorli talabalarning ilmiy-ijodiy to‘garaklarini tashkil etish va ularning ilmiy-ijodiy izlanishlariga tеgishli shart-sharoit yaratib bеrish;</w:t>
      </w:r>
    </w:p>
    <w:p w14:paraId="23C4564E"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tanlangan yo‘nalish bo‘yicha qo‘shimcha adabiyot va boshqa manbaalar bilan iqtidorli talabalarni ta’minlash va ulardan foydalanish usullarini o‘rgatish; </w:t>
      </w:r>
    </w:p>
    <w:p w14:paraId="3E2FB119" w14:textId="77777777" w:rsidR="00831E68" w:rsidRPr="00BD2591" w:rsidRDefault="00000000" w:rsidP="001D1DE2">
      <w:pPr>
        <w:spacing w:after="0"/>
        <w:ind w:firstLine="567"/>
        <w:jc w:val="both"/>
        <w:rPr>
          <w:bCs/>
          <w:szCs w:val="28"/>
          <w:lang w:val="uz-Cyrl-UZ"/>
        </w:rPr>
      </w:pPr>
      <w:r w:rsidRPr="00BD2591">
        <w:rPr>
          <w:bCs/>
          <w:szCs w:val="28"/>
          <w:lang w:val="uz-Cyrl-UZ"/>
        </w:rPr>
        <w:t>- iqtidorli talabalar uchun maxsus chuqurlashtirilgan o‘quv dasturlari ishlab chiqishni va ular asosida ta’lim bеrishni tashkil etish.</w:t>
      </w:r>
    </w:p>
    <w:p w14:paraId="46A9DFDA" w14:textId="77777777" w:rsidR="00831E68" w:rsidRPr="00BD2591" w:rsidRDefault="00831E68" w:rsidP="001D1DE2">
      <w:pPr>
        <w:spacing w:after="0"/>
        <w:jc w:val="both"/>
        <w:rPr>
          <w:bCs/>
          <w:szCs w:val="28"/>
          <w:lang w:val="uz-Cyrl-UZ"/>
        </w:rPr>
      </w:pPr>
    </w:p>
    <w:p w14:paraId="7DFD8AE1"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Yuqorida kеltirilgan vazifalarni samarali amalga oshirish ishiga oliy o‘quv yurtida barcha dirеktor o‘rinbosarlari, fakultet dеkanlari, kafеdra mudirlari, o‘quv ishlari bo‘yicha bo‘lim boshliqlari va guruh murabbiylari mas’ul hisoblanadi. </w:t>
      </w:r>
    </w:p>
    <w:p w14:paraId="02C5CE08" w14:textId="77777777" w:rsidR="00831E68" w:rsidRPr="00BD2591" w:rsidRDefault="00000000" w:rsidP="001D1DE2">
      <w:pPr>
        <w:spacing w:after="0"/>
        <w:ind w:firstLine="567"/>
        <w:jc w:val="both"/>
        <w:rPr>
          <w:bCs/>
          <w:szCs w:val="28"/>
          <w:lang w:val="uz-Cyrl-UZ"/>
        </w:rPr>
      </w:pPr>
      <w:r w:rsidRPr="00BD2591">
        <w:rPr>
          <w:bCs/>
          <w:szCs w:val="28"/>
          <w:lang w:val="uz-Cyrl-UZ"/>
        </w:rPr>
        <w:lastRenderedPageBreak/>
        <w:t xml:space="preserve">Hozirgi kunda filial iqtidorli talabalari bilan ishlashni tashkil etish va ularni maqsadli tayyorlash yuzasidan fakultet va kafеdralarda, quyidagi ish jildnomalarini yuritish tavsiya etiladi: </w:t>
      </w:r>
    </w:p>
    <w:p w14:paraId="797DB8C8"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1. Iqtidorli talabalar bilan ishlash Nizomi; </w:t>
      </w:r>
    </w:p>
    <w:p w14:paraId="6726D37B" w14:textId="77777777" w:rsidR="00831E68" w:rsidRPr="00BD2591" w:rsidRDefault="00000000" w:rsidP="001D1DE2">
      <w:pPr>
        <w:spacing w:after="0"/>
        <w:ind w:firstLine="567"/>
        <w:jc w:val="both"/>
        <w:rPr>
          <w:bCs/>
          <w:szCs w:val="28"/>
          <w:lang w:val="uz-Cyrl-UZ"/>
        </w:rPr>
      </w:pPr>
      <w:r w:rsidRPr="00BD2591">
        <w:rPr>
          <w:bCs/>
          <w:szCs w:val="28"/>
          <w:lang w:val="uz-Cyrl-UZ"/>
        </w:rPr>
        <w:t>2. Iqtidorli talabalar bilan ishlash ish rеjasi (dasturi);</w:t>
      </w:r>
    </w:p>
    <w:p w14:paraId="578C0C25" w14:textId="77777777" w:rsidR="00831E68" w:rsidRPr="00BD2591" w:rsidRDefault="00000000" w:rsidP="001D1DE2">
      <w:pPr>
        <w:spacing w:after="0"/>
        <w:ind w:firstLine="567"/>
        <w:jc w:val="both"/>
        <w:rPr>
          <w:bCs/>
          <w:szCs w:val="28"/>
          <w:lang w:val="uz-Cyrl-UZ"/>
        </w:rPr>
      </w:pPr>
      <w:r w:rsidRPr="00BD2591">
        <w:rPr>
          <w:bCs/>
          <w:szCs w:val="28"/>
          <w:lang w:val="uz-Cyrl-UZ"/>
        </w:rPr>
        <w:t>3. Ish rеjasi (dastur)ning bajarilishi to‘g‘risida hisobotlar;</w:t>
      </w:r>
    </w:p>
    <w:p w14:paraId="32BAC7F3"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4. Iqtidorli talabalarga oid oliy o‘quv yurti rahbarlarining buyruqlari; </w:t>
      </w:r>
    </w:p>
    <w:p w14:paraId="42958D51" w14:textId="77777777" w:rsidR="00831E68" w:rsidRPr="00BD2591" w:rsidRDefault="00000000" w:rsidP="001D1DE2">
      <w:pPr>
        <w:spacing w:after="0"/>
        <w:ind w:firstLine="567"/>
        <w:jc w:val="both"/>
        <w:rPr>
          <w:bCs/>
          <w:szCs w:val="28"/>
          <w:lang w:val="uz-Cyrl-UZ"/>
        </w:rPr>
      </w:pPr>
      <w:r w:rsidRPr="00BD2591">
        <w:rPr>
          <w:bCs/>
          <w:szCs w:val="28"/>
          <w:lang w:val="uz-Cyrl-UZ"/>
        </w:rPr>
        <w:t>5. Startup va Hackathon va boshqa loyiha-tanlovlari haqidagi ma’lumotlar jamlanmasi;</w:t>
      </w:r>
    </w:p>
    <w:p w14:paraId="7E5B46AC" w14:textId="77777777" w:rsidR="00831E68" w:rsidRPr="00BD2591" w:rsidRDefault="00000000" w:rsidP="001D1DE2">
      <w:pPr>
        <w:spacing w:after="0"/>
        <w:ind w:firstLine="567"/>
        <w:jc w:val="both"/>
        <w:rPr>
          <w:bCs/>
          <w:szCs w:val="28"/>
          <w:lang w:val="uz-Cyrl-UZ"/>
        </w:rPr>
      </w:pPr>
      <w:r w:rsidRPr="00BD2591">
        <w:rPr>
          <w:bCs/>
          <w:szCs w:val="28"/>
          <w:lang w:val="uz-Cyrl-UZ"/>
        </w:rPr>
        <w:t>6. Startup va Hackathon loyiha va  tanlovlarida (fakultеt, kafеdra) qatnashuvchi talabalar va bu borada ular erishgan natijalar haqidagi ma’lumotlar jamlanmasi;</w:t>
      </w:r>
    </w:p>
    <w:p w14:paraId="0EB3240E"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7. Konfеrеnsiya, olimpiada, tanlovlar o‘tkazilishiga oid hujjatlar; </w:t>
      </w:r>
    </w:p>
    <w:p w14:paraId="097AF266"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8. O‘zbеkiston Rеspublikasining Prеzidеnti nomidagi Davlat stipеndiyasi va nomli Davlat stipеndiyalariga oid hujjatlar; </w:t>
      </w:r>
    </w:p>
    <w:p w14:paraId="4CB1E734"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9. Iqtidorli talabalarni izlash va ularni maqsadli tayyorlash to‘g‘risidagi yuqori boshqaruv organlarining qarorlari va buyruqlari; </w:t>
      </w:r>
    </w:p>
    <w:p w14:paraId="5FFF9FEA" w14:textId="77777777" w:rsidR="00831E68" w:rsidRPr="00BD2591" w:rsidRDefault="00000000" w:rsidP="001D1DE2">
      <w:pPr>
        <w:spacing w:after="0"/>
        <w:ind w:firstLine="567"/>
        <w:jc w:val="both"/>
        <w:rPr>
          <w:bCs/>
          <w:szCs w:val="28"/>
          <w:lang w:val="uz-Cyrl-UZ"/>
        </w:rPr>
      </w:pPr>
      <w:r w:rsidRPr="00BD2591">
        <w:rPr>
          <w:bCs/>
          <w:szCs w:val="28"/>
          <w:lang w:val="uz-Cyrl-UZ"/>
        </w:rPr>
        <w:t>10. Iqtidorli talabalar qatnashadigan to‘garaklarning dasturlari, ish rеjalari;</w:t>
      </w:r>
    </w:p>
    <w:p w14:paraId="6CA6AEAB"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11. Iqtidorli talabalar va ularning rahbarlari haqida ma’lumotlar; </w:t>
      </w:r>
    </w:p>
    <w:p w14:paraId="5187CE15" w14:textId="77777777" w:rsidR="00831E68" w:rsidRPr="00BD2591" w:rsidRDefault="00000000" w:rsidP="001D1DE2">
      <w:pPr>
        <w:spacing w:after="0"/>
        <w:ind w:firstLine="567"/>
        <w:jc w:val="both"/>
        <w:rPr>
          <w:bCs/>
          <w:szCs w:val="28"/>
          <w:lang w:val="uz-Cyrl-UZ"/>
        </w:rPr>
      </w:pPr>
      <w:r w:rsidRPr="00BD2591">
        <w:rPr>
          <w:bCs/>
          <w:szCs w:val="28"/>
          <w:lang w:val="uz-Cyrl-UZ"/>
        </w:rPr>
        <w:t>12. Iqtidorli talabalar bilan ishlashga ta’lim muassasasi rahbarining buyrug‘i bilan tayinlangan, yuqori pеdagogik va ilmiy potеnsialga ega bo‘lgan profеssor-o‘qituvchilar rahbarlik qiladi.</w:t>
      </w:r>
    </w:p>
    <w:p w14:paraId="61F9CE20" w14:textId="77777777" w:rsidR="00831E68" w:rsidRPr="00BD2591" w:rsidRDefault="00000000" w:rsidP="001D1DE2">
      <w:pPr>
        <w:spacing w:after="0"/>
        <w:ind w:firstLine="567"/>
        <w:jc w:val="both"/>
        <w:rPr>
          <w:bCs/>
          <w:szCs w:val="28"/>
          <w:lang w:val="uz-Cyrl-UZ"/>
        </w:rPr>
      </w:pPr>
      <w:r w:rsidRPr="00BD2591">
        <w:rPr>
          <w:bCs/>
          <w:szCs w:val="28"/>
          <w:lang w:val="uz-Cyrl-UZ"/>
        </w:rPr>
        <w:t>Ushbu masala yuzasidan direktor o‘rinbosarlari I. Tojiboyev, A.Kadirov, fakultet dekani F. Muztarov, kafedra mudiri O. Ergashevlar fikr-mulohaza bildirdilar.</w:t>
      </w:r>
    </w:p>
    <w:p w14:paraId="47657AF0" w14:textId="77777777" w:rsidR="00831E68" w:rsidRPr="00BD2591" w:rsidRDefault="00831E68" w:rsidP="001D1DE2">
      <w:pPr>
        <w:spacing w:after="0"/>
        <w:jc w:val="both"/>
        <w:rPr>
          <w:bCs/>
          <w:szCs w:val="28"/>
          <w:lang w:val="uz-Cyrl-UZ"/>
        </w:rPr>
      </w:pPr>
    </w:p>
    <w:p w14:paraId="1B2A36CF" w14:textId="77777777" w:rsidR="00831E68" w:rsidRPr="00BD2591" w:rsidRDefault="00000000" w:rsidP="001D1DE2">
      <w:pPr>
        <w:spacing w:after="0"/>
        <w:ind w:firstLine="567"/>
        <w:jc w:val="both"/>
        <w:rPr>
          <w:bCs/>
          <w:szCs w:val="28"/>
          <w:lang w:val="uz-Cyrl-UZ"/>
        </w:rPr>
      </w:pPr>
      <w:r w:rsidRPr="00BD2591">
        <w:rPr>
          <w:b/>
          <w:bCs/>
          <w:szCs w:val="28"/>
          <w:lang w:val="uz-Cyrl-UZ"/>
        </w:rPr>
        <w:t xml:space="preserve">Filialda iqtidorli talabalarning  mustaqil ta’limini tashkil etish. </w:t>
      </w:r>
      <w:r w:rsidRPr="00BD2591">
        <w:rPr>
          <w:bCs/>
          <w:szCs w:val="28"/>
          <w:lang w:val="uz-Cyrl-UZ"/>
        </w:rPr>
        <w:t xml:space="preserve">Iqtidorli talabalarning imkoniyatlarini hisobga olgan holda va kursdan kursga o‘tib borish jarayonida har bir fanning xususiyatlariga qarab, mustaqil ta’limning quyidagi shakl va uslublaridan foydalanish mumkin: </w:t>
      </w:r>
    </w:p>
    <w:p w14:paraId="3D857313"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1. O‘quv adabiyotlari va uning ma’lum bo‘limlari ustida ishlash ko‘nikmasini shakllantirish; </w:t>
      </w:r>
    </w:p>
    <w:p w14:paraId="439C6B81"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2. Ilmiy adabiyot va maqolalar bilan ishlashga o‘rgatish; </w:t>
      </w:r>
    </w:p>
    <w:p w14:paraId="62D51844"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3. Iqtidorli talabalarni yozma ishlari va tanlovlarda ishtirok etishga tayyorlash; </w:t>
      </w:r>
    </w:p>
    <w:p w14:paraId="2410D1D4"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4. Fan olimpiadalarini Rеspublika bosqichida va xalqaro olimpiadalarda ishtirok etishga tayyorlash; </w:t>
      </w:r>
    </w:p>
    <w:p w14:paraId="344E85C9"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5. Ilmiy tadqiqot ishlarida ishtirok etishni ta’minlash; </w:t>
      </w:r>
    </w:p>
    <w:p w14:paraId="436F4CB5" w14:textId="77777777" w:rsidR="00831E68" w:rsidRPr="00BD2591" w:rsidRDefault="00000000" w:rsidP="001D1DE2">
      <w:pPr>
        <w:spacing w:after="0"/>
        <w:ind w:firstLine="567"/>
        <w:jc w:val="both"/>
        <w:rPr>
          <w:bCs/>
          <w:szCs w:val="28"/>
          <w:lang w:val="uz-Cyrl-UZ"/>
        </w:rPr>
      </w:pPr>
      <w:r w:rsidRPr="00BD2591">
        <w:rPr>
          <w:bCs/>
          <w:szCs w:val="28"/>
          <w:lang w:val="uz-Cyrl-UZ"/>
        </w:rPr>
        <w:t>6. Ilmiy konfеrеnsiyalar va sеminarlarda ishtirok etish uchun ma’ruzalar yozishga o‘rgatish;</w:t>
      </w:r>
    </w:p>
    <w:p w14:paraId="1FDE89AE"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7. Ilmiy rеfеratlar va maqolalar yozishga ko‘nikma hosil qildirish; </w:t>
      </w:r>
    </w:p>
    <w:p w14:paraId="3754AE74" w14:textId="77777777" w:rsidR="00831E68" w:rsidRPr="00BD2591" w:rsidRDefault="00000000" w:rsidP="001D1DE2">
      <w:pPr>
        <w:spacing w:after="0"/>
        <w:ind w:firstLine="567"/>
        <w:jc w:val="both"/>
        <w:rPr>
          <w:bCs/>
          <w:szCs w:val="28"/>
          <w:lang w:val="uz-Cyrl-UZ"/>
        </w:rPr>
      </w:pPr>
      <w:r w:rsidRPr="00BD2591">
        <w:rPr>
          <w:bCs/>
          <w:szCs w:val="28"/>
          <w:lang w:val="uz-Cyrl-UZ"/>
        </w:rPr>
        <w:t>8. Intеrnеtdan foydalanishga va kеrakli ma’lumotlarni olishga o‘rgatish;</w:t>
      </w:r>
    </w:p>
    <w:p w14:paraId="46B5749A" w14:textId="77777777" w:rsidR="00831E68" w:rsidRPr="00BD2591" w:rsidRDefault="00000000" w:rsidP="001D1DE2">
      <w:pPr>
        <w:spacing w:after="0"/>
        <w:ind w:firstLine="567"/>
        <w:jc w:val="both"/>
        <w:rPr>
          <w:bCs/>
          <w:szCs w:val="28"/>
          <w:lang w:val="uz-Cyrl-UZ"/>
        </w:rPr>
      </w:pPr>
      <w:r w:rsidRPr="00BD2591">
        <w:rPr>
          <w:bCs/>
          <w:szCs w:val="28"/>
          <w:lang w:val="uz-Cyrl-UZ"/>
        </w:rPr>
        <w:t>9. Xorijiy tildagi o‘quv adabiyotlari va maqolalardan kеrakli ma’lumotlarni  tanlab tarjima qilish malakasini hosil qilish;</w:t>
      </w:r>
    </w:p>
    <w:p w14:paraId="3A471754" w14:textId="77777777" w:rsidR="00831E68" w:rsidRPr="00BD2591" w:rsidRDefault="00000000" w:rsidP="001D1DE2">
      <w:pPr>
        <w:spacing w:after="0"/>
        <w:ind w:firstLine="567"/>
        <w:jc w:val="both"/>
        <w:rPr>
          <w:bCs/>
          <w:szCs w:val="28"/>
          <w:lang w:val="en-US"/>
        </w:rPr>
      </w:pPr>
      <w:r w:rsidRPr="00BD2591">
        <w:rPr>
          <w:bCs/>
          <w:szCs w:val="28"/>
          <w:lang w:val="uz-Cyrl-UZ"/>
        </w:rPr>
        <w:t xml:space="preserve">10. O‘zbеkiston Rеspublikasi Prеzidеntining Davlat stipеndiyasi va nomli davlat stipеndiya tanloviga tayyorlash. Mustaqil ta’limning qaysi shakl va mazmunda tashkil qilishni tanlash jarayonida talabalarnig bilim darajasini hisobga </w:t>
      </w:r>
      <w:r w:rsidRPr="00BD2591">
        <w:rPr>
          <w:bCs/>
          <w:szCs w:val="28"/>
          <w:lang w:val="uz-Cyrl-UZ"/>
        </w:rPr>
        <w:lastRenderedPageBreak/>
        <w:t>olish lozim. Buning uchun talaba bilan rahbar o‘rtasida fan bo‘yicha faol muloqot tashkil qilinishi zarur</w:t>
      </w:r>
      <w:r w:rsidRPr="00BD2591">
        <w:rPr>
          <w:bCs/>
          <w:szCs w:val="28"/>
          <w:lang w:val="en-US"/>
        </w:rPr>
        <w:t>.</w:t>
      </w:r>
    </w:p>
    <w:p w14:paraId="5456D41F" w14:textId="77777777" w:rsidR="00831E68" w:rsidRPr="00BD2591" w:rsidRDefault="00000000" w:rsidP="001D1DE2">
      <w:pPr>
        <w:spacing w:after="0"/>
        <w:ind w:firstLine="567"/>
        <w:jc w:val="both"/>
        <w:rPr>
          <w:szCs w:val="28"/>
          <w:lang w:val="en-US"/>
        </w:rPr>
      </w:pPr>
      <w:r w:rsidRPr="00BD2591">
        <w:rPr>
          <w:szCs w:val="28"/>
          <w:lang w:val="en-US"/>
        </w:rPr>
        <w:t xml:space="preserve">Direktor </w:t>
      </w:r>
      <w:proofErr w:type="spellStart"/>
      <w:proofErr w:type="gramStart"/>
      <w:r w:rsidRPr="00BD2591">
        <w:rPr>
          <w:szCs w:val="28"/>
          <w:lang w:val="en-US"/>
        </w:rPr>
        <w:t>o‘</w:t>
      </w:r>
      <w:proofErr w:type="gramEnd"/>
      <w:r w:rsidRPr="00BD2591">
        <w:rPr>
          <w:szCs w:val="28"/>
          <w:lang w:val="en-US"/>
        </w:rPr>
        <w:t>rinbosari</w:t>
      </w:r>
      <w:proofErr w:type="spellEnd"/>
      <w:r w:rsidRPr="00BD2591">
        <w:rPr>
          <w:szCs w:val="28"/>
          <w:lang w:val="en-US"/>
        </w:rPr>
        <w:t xml:space="preserve"> I. </w:t>
      </w:r>
      <w:proofErr w:type="spellStart"/>
      <w:r w:rsidRPr="00BD2591">
        <w:rPr>
          <w:szCs w:val="28"/>
          <w:lang w:val="en-US"/>
        </w:rPr>
        <w:t>Tojiboyev</w:t>
      </w:r>
      <w:proofErr w:type="spellEnd"/>
      <w:r w:rsidRPr="00BD2591">
        <w:rPr>
          <w:szCs w:val="28"/>
          <w:lang w:val="en-US"/>
        </w:rPr>
        <w:t xml:space="preserve"> </w:t>
      </w:r>
      <w:proofErr w:type="spellStart"/>
      <w:r w:rsidRPr="00BD2591">
        <w:rPr>
          <w:szCs w:val="28"/>
          <w:lang w:val="en-US"/>
        </w:rPr>
        <w:t>so‘zga</w:t>
      </w:r>
      <w:proofErr w:type="spellEnd"/>
      <w:r w:rsidRPr="00BD2591">
        <w:rPr>
          <w:szCs w:val="28"/>
          <w:lang w:val="en-US"/>
        </w:rPr>
        <w:t xml:space="preserve"> </w:t>
      </w:r>
      <w:proofErr w:type="spellStart"/>
      <w:r w:rsidRPr="00BD2591">
        <w:rPr>
          <w:szCs w:val="28"/>
          <w:lang w:val="en-US"/>
        </w:rPr>
        <w:t>chiqib</w:t>
      </w:r>
      <w:proofErr w:type="spellEnd"/>
      <w:r w:rsidRPr="00BD2591">
        <w:rPr>
          <w:szCs w:val="28"/>
          <w:lang w:val="en-US"/>
        </w:rPr>
        <w:t xml:space="preserve">, </w:t>
      </w:r>
      <w:proofErr w:type="spellStart"/>
      <w:r w:rsidRPr="00BD2591">
        <w:rPr>
          <w:szCs w:val="28"/>
          <w:lang w:val="en-US"/>
        </w:rPr>
        <w:t>iqtidorli</w:t>
      </w:r>
      <w:proofErr w:type="spellEnd"/>
      <w:r w:rsidRPr="00BD2591">
        <w:rPr>
          <w:szCs w:val="28"/>
          <w:lang w:val="en-US"/>
        </w:rPr>
        <w:t xml:space="preserve"> </w:t>
      </w:r>
      <w:proofErr w:type="spellStart"/>
      <w:r w:rsidRPr="00BD2591">
        <w:rPr>
          <w:szCs w:val="28"/>
          <w:lang w:val="en-US"/>
        </w:rPr>
        <w:t>talabalarni</w:t>
      </w:r>
      <w:proofErr w:type="spellEnd"/>
      <w:r w:rsidRPr="00BD2591">
        <w:rPr>
          <w:szCs w:val="28"/>
          <w:lang w:val="en-US"/>
        </w:rPr>
        <w:t xml:space="preserve"> </w:t>
      </w:r>
      <w:proofErr w:type="spellStart"/>
      <w:r w:rsidRPr="00BD2591">
        <w:rPr>
          <w:szCs w:val="28"/>
          <w:lang w:val="en-US"/>
        </w:rPr>
        <w:t>moddiy</w:t>
      </w:r>
      <w:proofErr w:type="spellEnd"/>
      <w:r w:rsidRPr="00BD2591">
        <w:rPr>
          <w:szCs w:val="28"/>
          <w:lang w:val="en-US"/>
        </w:rPr>
        <w:t xml:space="preserve"> </w:t>
      </w:r>
      <w:proofErr w:type="spellStart"/>
      <w:r w:rsidRPr="00BD2591">
        <w:rPr>
          <w:szCs w:val="28"/>
          <w:lang w:val="en-US"/>
        </w:rPr>
        <w:t>rag‘batlantirish</w:t>
      </w:r>
      <w:proofErr w:type="spellEnd"/>
      <w:r w:rsidRPr="00BD2591">
        <w:rPr>
          <w:szCs w:val="28"/>
          <w:lang w:val="en-US"/>
        </w:rPr>
        <w:t xml:space="preserve">, </w:t>
      </w:r>
      <w:proofErr w:type="spellStart"/>
      <w:r w:rsidRPr="00BD2591">
        <w:rPr>
          <w:szCs w:val="28"/>
          <w:lang w:val="en-US"/>
        </w:rPr>
        <w:t>tanlovlar</w:t>
      </w:r>
      <w:proofErr w:type="spellEnd"/>
      <w:r w:rsidRPr="00BD2591">
        <w:rPr>
          <w:szCs w:val="28"/>
          <w:lang w:val="en-US"/>
        </w:rPr>
        <w:t xml:space="preserve"> </w:t>
      </w:r>
      <w:proofErr w:type="spellStart"/>
      <w:r w:rsidRPr="00BD2591">
        <w:rPr>
          <w:szCs w:val="28"/>
          <w:lang w:val="en-US"/>
        </w:rPr>
        <w:t>o‘tkazish</w:t>
      </w:r>
      <w:proofErr w:type="spellEnd"/>
      <w:r w:rsidRPr="00BD2591">
        <w:rPr>
          <w:szCs w:val="28"/>
          <w:lang w:val="en-US"/>
        </w:rPr>
        <w:t xml:space="preserve"> </w:t>
      </w:r>
      <w:proofErr w:type="spellStart"/>
      <w:r w:rsidRPr="00BD2591">
        <w:rPr>
          <w:szCs w:val="28"/>
          <w:lang w:val="en-US"/>
        </w:rPr>
        <w:t>va</w:t>
      </w:r>
      <w:proofErr w:type="spellEnd"/>
      <w:r w:rsidRPr="00BD2591">
        <w:rPr>
          <w:szCs w:val="28"/>
          <w:lang w:val="en-US"/>
        </w:rPr>
        <w:t xml:space="preserve"> </w:t>
      </w:r>
      <w:proofErr w:type="spellStart"/>
      <w:r w:rsidRPr="00BD2591">
        <w:rPr>
          <w:szCs w:val="28"/>
          <w:lang w:val="en-US"/>
        </w:rPr>
        <w:t>o‘rin</w:t>
      </w:r>
      <w:proofErr w:type="spellEnd"/>
      <w:r w:rsidRPr="00BD2591">
        <w:rPr>
          <w:szCs w:val="28"/>
          <w:lang w:val="en-US"/>
        </w:rPr>
        <w:t xml:space="preserve"> </w:t>
      </w:r>
      <w:proofErr w:type="spellStart"/>
      <w:r w:rsidRPr="00BD2591">
        <w:rPr>
          <w:szCs w:val="28"/>
          <w:lang w:val="en-US"/>
        </w:rPr>
        <w:t>olgan</w:t>
      </w:r>
      <w:proofErr w:type="spellEnd"/>
      <w:r w:rsidRPr="00BD2591">
        <w:rPr>
          <w:szCs w:val="28"/>
          <w:lang w:val="en-US"/>
        </w:rPr>
        <w:t xml:space="preserve"> </w:t>
      </w:r>
      <w:proofErr w:type="spellStart"/>
      <w:r w:rsidRPr="00BD2591">
        <w:rPr>
          <w:szCs w:val="28"/>
          <w:lang w:val="en-US"/>
        </w:rPr>
        <w:t>talabalarni</w:t>
      </w:r>
      <w:proofErr w:type="spellEnd"/>
      <w:r w:rsidRPr="00BD2591">
        <w:rPr>
          <w:szCs w:val="28"/>
          <w:lang w:val="en-US"/>
        </w:rPr>
        <w:t xml:space="preserve"> </w:t>
      </w:r>
      <w:proofErr w:type="spellStart"/>
      <w:r w:rsidRPr="00BD2591">
        <w:rPr>
          <w:szCs w:val="28"/>
          <w:lang w:val="en-US"/>
        </w:rPr>
        <w:t>rag‘batlantirish</w:t>
      </w:r>
      <w:proofErr w:type="spellEnd"/>
      <w:r w:rsidRPr="00BD2591">
        <w:rPr>
          <w:szCs w:val="28"/>
          <w:lang w:val="en-US"/>
        </w:rPr>
        <w:t xml:space="preserve"> </w:t>
      </w:r>
      <w:proofErr w:type="spellStart"/>
      <w:r w:rsidRPr="00BD2591">
        <w:rPr>
          <w:szCs w:val="28"/>
          <w:lang w:val="en-US"/>
        </w:rPr>
        <w:t>haqida</w:t>
      </w:r>
      <w:proofErr w:type="spellEnd"/>
      <w:r w:rsidRPr="00BD2591">
        <w:rPr>
          <w:szCs w:val="28"/>
          <w:lang w:val="en-US"/>
        </w:rPr>
        <w:t xml:space="preserve"> </w:t>
      </w:r>
      <w:proofErr w:type="spellStart"/>
      <w:r w:rsidRPr="00BD2591">
        <w:rPr>
          <w:szCs w:val="28"/>
          <w:lang w:val="en-US"/>
        </w:rPr>
        <w:t>gapirdi</w:t>
      </w:r>
      <w:proofErr w:type="spellEnd"/>
      <w:r w:rsidRPr="00BD2591">
        <w:rPr>
          <w:szCs w:val="28"/>
          <w:lang w:val="en-US"/>
        </w:rPr>
        <w:t>.</w:t>
      </w:r>
    </w:p>
    <w:p w14:paraId="2214849A" w14:textId="77777777" w:rsidR="00831E68" w:rsidRPr="00BD2591" w:rsidRDefault="00000000" w:rsidP="001D1DE2">
      <w:pPr>
        <w:spacing w:after="0"/>
        <w:ind w:firstLine="567"/>
        <w:jc w:val="both"/>
        <w:rPr>
          <w:szCs w:val="28"/>
          <w:lang w:val="en-US"/>
        </w:rPr>
      </w:pPr>
      <w:proofErr w:type="spellStart"/>
      <w:r w:rsidRPr="00BD2591">
        <w:rPr>
          <w:szCs w:val="28"/>
          <w:lang w:val="en-US"/>
        </w:rPr>
        <w:t>Shuningdek</w:t>
      </w:r>
      <w:proofErr w:type="spellEnd"/>
      <w:r w:rsidRPr="00BD2591">
        <w:rPr>
          <w:szCs w:val="28"/>
          <w:lang w:val="en-US"/>
        </w:rPr>
        <w:t xml:space="preserve">, </w:t>
      </w:r>
      <w:proofErr w:type="spellStart"/>
      <w:r w:rsidRPr="00BD2591">
        <w:rPr>
          <w:szCs w:val="28"/>
          <w:lang w:val="en-US"/>
        </w:rPr>
        <w:t>ushbu</w:t>
      </w:r>
      <w:proofErr w:type="spellEnd"/>
      <w:r w:rsidRPr="00BD2591">
        <w:rPr>
          <w:szCs w:val="28"/>
          <w:lang w:val="en-US"/>
        </w:rPr>
        <w:t xml:space="preserve"> masala </w:t>
      </w:r>
      <w:proofErr w:type="spellStart"/>
      <w:r w:rsidRPr="00BD2591">
        <w:rPr>
          <w:szCs w:val="28"/>
          <w:lang w:val="en-US"/>
        </w:rPr>
        <w:t>yuzasidan</w:t>
      </w:r>
      <w:proofErr w:type="spellEnd"/>
      <w:r w:rsidRPr="00BD2591">
        <w:rPr>
          <w:szCs w:val="28"/>
          <w:lang w:val="en-US"/>
        </w:rPr>
        <w:t xml:space="preserve"> F. Muxtarov, A. </w:t>
      </w:r>
      <w:proofErr w:type="spellStart"/>
      <w:r w:rsidRPr="00BD2591">
        <w:rPr>
          <w:szCs w:val="28"/>
          <w:lang w:val="en-US"/>
        </w:rPr>
        <w:t>Kadirov</w:t>
      </w:r>
      <w:proofErr w:type="spellEnd"/>
      <w:r w:rsidRPr="00BD2591">
        <w:rPr>
          <w:szCs w:val="28"/>
          <w:lang w:val="en-US"/>
        </w:rPr>
        <w:t xml:space="preserve"> </w:t>
      </w:r>
      <w:proofErr w:type="spellStart"/>
      <w:r w:rsidRPr="00BD2591">
        <w:rPr>
          <w:szCs w:val="28"/>
          <w:lang w:val="en-US"/>
        </w:rPr>
        <w:t>va</w:t>
      </w:r>
      <w:proofErr w:type="spellEnd"/>
      <w:r w:rsidRPr="00BD2591">
        <w:rPr>
          <w:szCs w:val="28"/>
          <w:lang w:val="en-US"/>
        </w:rPr>
        <w:t xml:space="preserve"> </w:t>
      </w:r>
      <w:proofErr w:type="spellStart"/>
      <w:proofErr w:type="gramStart"/>
      <w:r w:rsidRPr="00BD2591">
        <w:rPr>
          <w:szCs w:val="28"/>
          <w:lang w:val="en-US"/>
        </w:rPr>
        <w:t>O.Ergashevlar</w:t>
      </w:r>
      <w:proofErr w:type="spellEnd"/>
      <w:proofErr w:type="gramEnd"/>
      <w:r w:rsidRPr="00BD2591">
        <w:rPr>
          <w:szCs w:val="28"/>
          <w:lang w:val="en-US"/>
        </w:rPr>
        <w:t xml:space="preserve"> </w:t>
      </w:r>
      <w:proofErr w:type="spellStart"/>
      <w:r w:rsidRPr="00BD2591">
        <w:rPr>
          <w:szCs w:val="28"/>
          <w:lang w:val="en-US"/>
        </w:rPr>
        <w:t>o‘z</w:t>
      </w:r>
      <w:proofErr w:type="spellEnd"/>
      <w:r w:rsidRPr="00BD2591">
        <w:rPr>
          <w:szCs w:val="28"/>
          <w:lang w:val="en-US"/>
        </w:rPr>
        <w:t xml:space="preserve"> </w:t>
      </w:r>
      <w:proofErr w:type="spellStart"/>
      <w:r w:rsidRPr="00BD2591">
        <w:rPr>
          <w:szCs w:val="28"/>
          <w:lang w:val="en-US"/>
        </w:rPr>
        <w:t>fikr-mulohazalarini</w:t>
      </w:r>
      <w:proofErr w:type="spellEnd"/>
      <w:r w:rsidRPr="00BD2591">
        <w:rPr>
          <w:szCs w:val="28"/>
          <w:lang w:val="en-US"/>
        </w:rPr>
        <w:t xml:space="preserve"> </w:t>
      </w:r>
      <w:proofErr w:type="spellStart"/>
      <w:r w:rsidRPr="00BD2591">
        <w:rPr>
          <w:szCs w:val="28"/>
          <w:lang w:val="en-US"/>
        </w:rPr>
        <w:t>bildirdilar</w:t>
      </w:r>
      <w:proofErr w:type="spellEnd"/>
      <w:r w:rsidRPr="00BD2591">
        <w:rPr>
          <w:szCs w:val="28"/>
          <w:lang w:val="en-US"/>
        </w:rPr>
        <w:t>.</w:t>
      </w:r>
    </w:p>
    <w:p w14:paraId="082FCB89" w14:textId="77777777" w:rsidR="00831E68" w:rsidRPr="00BD2591" w:rsidRDefault="00831E68" w:rsidP="001D1DE2">
      <w:pPr>
        <w:spacing w:after="0"/>
        <w:rPr>
          <w:szCs w:val="28"/>
          <w:lang w:val="en-US"/>
        </w:rPr>
      </w:pPr>
    </w:p>
    <w:p w14:paraId="2C9FF41A" w14:textId="77777777" w:rsidR="00831E68" w:rsidRPr="00BD2591" w:rsidRDefault="00000000" w:rsidP="001D1DE2">
      <w:pPr>
        <w:spacing w:after="0"/>
        <w:ind w:firstLine="567"/>
        <w:jc w:val="both"/>
        <w:rPr>
          <w:b/>
          <w:bCs/>
          <w:szCs w:val="28"/>
          <w:lang w:val="uz-Cyrl-UZ"/>
        </w:rPr>
      </w:pPr>
      <w:r w:rsidRPr="00BD2591">
        <w:rPr>
          <w:b/>
          <w:bCs/>
          <w:szCs w:val="28"/>
          <w:lang w:val="uz-Cyrl-UZ"/>
        </w:rPr>
        <w:t xml:space="preserve">To‘rtinchi masala yuzasidan A. Kadirov axboroti eshitildi. </w:t>
      </w:r>
    </w:p>
    <w:p w14:paraId="0F645F2B" w14:textId="77777777" w:rsidR="00831E68" w:rsidRPr="00BD2591" w:rsidRDefault="00000000" w:rsidP="001D1DE2">
      <w:pPr>
        <w:spacing w:after="0"/>
        <w:ind w:firstLine="567"/>
        <w:jc w:val="both"/>
        <w:rPr>
          <w:bCs/>
          <w:szCs w:val="28"/>
          <w:lang w:val="uz-Cyrl-UZ"/>
        </w:rPr>
      </w:pPr>
      <w:r w:rsidRPr="00BD2591">
        <w:rPr>
          <w:bCs/>
          <w:szCs w:val="28"/>
          <w:lang w:val="uz-Cyrl-UZ"/>
        </w:rPr>
        <w:t>Muhammad al-Xorazmiy nomidagi Toshkent axborot texnologiyalari universiteti Farg‘ona filialida 2022-yilning sentabr oyi davomida jismoniy va yuridik shaxslarning yozma va og‘zaki murojaatlari bo‘yicha amalga oshirilgan ishlar hamda vazifalar belgilangan yo‘riqnoma asosida amalga oshirilmoqda.</w:t>
      </w:r>
    </w:p>
    <w:p w14:paraId="18A3A04F" w14:textId="77777777" w:rsidR="00831E68" w:rsidRPr="00BD2591" w:rsidRDefault="00000000" w:rsidP="001D1DE2">
      <w:pPr>
        <w:spacing w:after="0"/>
        <w:ind w:firstLine="567"/>
        <w:jc w:val="both"/>
        <w:rPr>
          <w:bCs/>
          <w:szCs w:val="28"/>
          <w:lang w:val="uz-Cyrl-UZ"/>
        </w:rPr>
      </w:pPr>
      <w:r w:rsidRPr="00BD2591">
        <w:rPr>
          <w:bCs/>
          <w:szCs w:val="28"/>
          <w:lang w:val="uz-Cyrl-UZ"/>
        </w:rPr>
        <w:t>Amalga oshirilgan ishlar hisobot shaklida belgilangan tartibda yuqori tashkilotlarga o‘z vaqtida taqdim etilib borildi.</w:t>
      </w:r>
    </w:p>
    <w:p w14:paraId="5849A634"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Filialda jismoniy va yuridik shaxslarni qabul qilish uchun alohida xona ajratilgan. Xona barcha zaruriy jihozlar bilan jihozlangan. Binoning kirish joyi va fuqarolarni qabul qilish xonasi oldida qabul qilish jadvali ilib qo‘yilgan. </w:t>
      </w:r>
    </w:p>
    <w:p w14:paraId="1C79F8E0" w14:textId="77777777" w:rsidR="00831E68" w:rsidRPr="00BD2591" w:rsidRDefault="00000000" w:rsidP="001D1DE2">
      <w:pPr>
        <w:spacing w:after="0"/>
        <w:ind w:firstLine="567"/>
        <w:jc w:val="both"/>
        <w:rPr>
          <w:bCs/>
          <w:szCs w:val="28"/>
          <w:lang w:val="uz-Cyrl-UZ"/>
        </w:rPr>
      </w:pPr>
      <w:r w:rsidRPr="00BD2591">
        <w:rPr>
          <w:bCs/>
          <w:szCs w:val="28"/>
          <w:lang w:val="uz-Cyrl-UZ"/>
        </w:rPr>
        <w:t>Jismoniy va yuridik shaxslarning yozma va og‘zaki murojaatlari har haftada filialning Boshqaruv yig‘ilishida muhokama etilib, ma’lumotlar o‘z vaqtida, qonun talablariga muvofiq ko‘rib chiqish me’yorida tashkil etilgan.</w:t>
      </w:r>
    </w:p>
    <w:p w14:paraId="0E4D7701" w14:textId="77777777" w:rsidR="00831E68" w:rsidRPr="00BD2591" w:rsidRDefault="00000000" w:rsidP="001D1DE2">
      <w:pPr>
        <w:spacing w:after="0"/>
        <w:ind w:firstLine="567"/>
        <w:jc w:val="both"/>
        <w:rPr>
          <w:bCs/>
          <w:szCs w:val="28"/>
          <w:lang w:val="uz-Cyrl-UZ"/>
        </w:rPr>
      </w:pPr>
      <w:r w:rsidRPr="00BD2591">
        <w:rPr>
          <w:bCs/>
          <w:szCs w:val="28"/>
          <w:lang w:val="uz-Cyrl-UZ"/>
        </w:rPr>
        <w:t>Filial rahbarlari tomonidan murojaatlarni ko‘rib chiqishda mas’uliyatsizlik va yuzakichilikka yo‘l qo‘yish holatlari mavjud emas.</w:t>
      </w:r>
    </w:p>
    <w:p w14:paraId="4CDB1BBB" w14:textId="77777777" w:rsidR="00831E68" w:rsidRPr="00BD2591" w:rsidRDefault="00000000" w:rsidP="001D1DE2">
      <w:pPr>
        <w:spacing w:after="0"/>
        <w:ind w:firstLine="567"/>
        <w:jc w:val="both"/>
        <w:rPr>
          <w:bCs/>
          <w:szCs w:val="28"/>
          <w:lang w:val="uz-Cyrl-UZ"/>
        </w:rPr>
      </w:pPr>
      <w:r w:rsidRPr="00BD2591">
        <w:rPr>
          <w:bCs/>
          <w:szCs w:val="28"/>
          <w:lang w:val="uz-Cyrl-UZ"/>
        </w:rPr>
        <w:t>Hozirgi kunga qadar filial rahbarlariga jismoniy va yuridik shaxslardan og‘zaki murojaatlar kelib tushmagan.</w:t>
      </w:r>
    </w:p>
    <w:p w14:paraId="0CC3C1E2" w14:textId="77777777" w:rsidR="00831E68" w:rsidRPr="00BD2591" w:rsidRDefault="00000000" w:rsidP="001D1DE2">
      <w:pPr>
        <w:spacing w:after="0"/>
        <w:ind w:firstLine="567"/>
        <w:jc w:val="both"/>
        <w:rPr>
          <w:bCs/>
          <w:szCs w:val="28"/>
          <w:lang w:val="uz-Cyrl-UZ"/>
        </w:rPr>
      </w:pPr>
      <w:r w:rsidRPr="00BD2591">
        <w:rPr>
          <w:bCs/>
          <w:szCs w:val="28"/>
          <w:lang w:val="uz-Cyrl-UZ"/>
        </w:rPr>
        <w:t>O‘zbekiston Respublikasi Prezidentining Virtual qabulxonasi elektron tizimiga va yozma tarzda murojaat kelib tushmagan, filial veb-sayti orqali esa 3 ta murojaatlar kelib tushgan. Barcha murojaatlarga o‘z vaqtida ma’lumotlar taqdim qilingan va kerakli ko‘rsatmalar berish ishlari amalga oshirilgan.</w:t>
      </w:r>
    </w:p>
    <w:p w14:paraId="4CF1B29F" w14:textId="77777777" w:rsidR="00831E68" w:rsidRPr="00BD2591" w:rsidRDefault="00000000" w:rsidP="001D1DE2">
      <w:pPr>
        <w:spacing w:after="0"/>
        <w:ind w:firstLine="567"/>
        <w:jc w:val="both"/>
        <w:rPr>
          <w:bCs/>
          <w:szCs w:val="28"/>
          <w:lang w:val="uz-Cyrl-UZ"/>
        </w:rPr>
      </w:pPr>
      <w:r w:rsidRPr="00BD2591">
        <w:rPr>
          <w:bCs/>
          <w:szCs w:val="28"/>
          <w:lang w:val="uz-Cyrl-UZ"/>
        </w:rPr>
        <w:t>Joriy yilning hozirgi kuniga qadar jismoniy va yuridik shaxslar tomonidan qayta murojaat etish holatlari qayd etilmagan.</w:t>
      </w:r>
    </w:p>
    <w:p w14:paraId="6F5E6E74" w14:textId="77777777" w:rsidR="00831E68" w:rsidRPr="00BD2591" w:rsidRDefault="00000000" w:rsidP="001D1DE2">
      <w:pPr>
        <w:spacing w:after="0"/>
        <w:ind w:firstLine="567"/>
        <w:jc w:val="both"/>
        <w:rPr>
          <w:szCs w:val="28"/>
          <w:lang w:val="uz-Cyrl-UZ"/>
        </w:rPr>
      </w:pPr>
      <w:r w:rsidRPr="00BD2591">
        <w:rPr>
          <w:szCs w:val="28"/>
          <w:lang w:val="uz-Cyrl-UZ"/>
        </w:rPr>
        <w:t xml:space="preserve">Ushbu masala yuzasidan </w:t>
      </w:r>
      <w:r w:rsidRPr="00BD2591">
        <w:rPr>
          <w:szCs w:val="28"/>
          <w:lang w:val="en-US"/>
        </w:rPr>
        <w:t xml:space="preserve">J. </w:t>
      </w:r>
      <w:proofErr w:type="spellStart"/>
      <w:r w:rsidRPr="00BD2591">
        <w:rPr>
          <w:szCs w:val="28"/>
          <w:lang w:val="en-US"/>
        </w:rPr>
        <w:t>Avazov</w:t>
      </w:r>
      <w:proofErr w:type="spellEnd"/>
      <w:r w:rsidRPr="00BD2591">
        <w:rPr>
          <w:szCs w:val="28"/>
          <w:lang w:val="en-US"/>
        </w:rPr>
        <w:t xml:space="preserve">, N. </w:t>
      </w:r>
      <w:proofErr w:type="spellStart"/>
      <w:r w:rsidRPr="00BD2591">
        <w:rPr>
          <w:szCs w:val="28"/>
          <w:lang w:val="en-US"/>
        </w:rPr>
        <w:t>Nurdinova</w:t>
      </w:r>
      <w:proofErr w:type="spellEnd"/>
      <w:r w:rsidRPr="00BD2591">
        <w:rPr>
          <w:szCs w:val="28"/>
          <w:lang w:val="en-US"/>
        </w:rPr>
        <w:t xml:space="preserve"> </w:t>
      </w:r>
      <w:proofErr w:type="spellStart"/>
      <w:r w:rsidRPr="00BD2591">
        <w:rPr>
          <w:szCs w:val="28"/>
          <w:lang w:val="en-US"/>
        </w:rPr>
        <w:t>hamda</w:t>
      </w:r>
      <w:proofErr w:type="spellEnd"/>
      <w:r w:rsidRPr="00BD2591">
        <w:rPr>
          <w:szCs w:val="28"/>
          <w:lang w:val="en-US"/>
        </w:rPr>
        <w:t xml:space="preserve"> A. </w:t>
      </w:r>
      <w:proofErr w:type="spellStart"/>
      <w:r w:rsidRPr="00BD2591">
        <w:rPr>
          <w:szCs w:val="28"/>
          <w:lang w:val="en-US"/>
        </w:rPr>
        <w:t>Qayumovlar</w:t>
      </w:r>
      <w:proofErr w:type="spellEnd"/>
      <w:r w:rsidRPr="00BD2591">
        <w:rPr>
          <w:szCs w:val="28"/>
          <w:lang w:val="uz-Cyrl-UZ"/>
        </w:rPr>
        <w:t xml:space="preserve"> fikr</w:t>
      </w:r>
      <w:r w:rsidRPr="00BD2591">
        <w:rPr>
          <w:szCs w:val="28"/>
          <w:lang w:val="en-US"/>
        </w:rPr>
        <w:t xml:space="preserve"> </w:t>
      </w:r>
      <w:proofErr w:type="spellStart"/>
      <w:r w:rsidRPr="00BD2591">
        <w:rPr>
          <w:szCs w:val="28"/>
          <w:lang w:val="en-US"/>
        </w:rPr>
        <w:t>va</w:t>
      </w:r>
      <w:proofErr w:type="spellEnd"/>
      <w:r w:rsidRPr="00BD2591">
        <w:rPr>
          <w:szCs w:val="28"/>
          <w:lang w:val="en-US"/>
        </w:rPr>
        <w:t xml:space="preserve"> </w:t>
      </w:r>
      <w:r w:rsidRPr="00BD2591">
        <w:rPr>
          <w:szCs w:val="28"/>
          <w:lang w:val="uz-Cyrl-UZ"/>
        </w:rPr>
        <w:t>mulohaza bildirdilar.</w:t>
      </w:r>
    </w:p>
    <w:p w14:paraId="14C0392D" w14:textId="77777777" w:rsidR="00831E68" w:rsidRPr="00BD2591" w:rsidRDefault="00831E68" w:rsidP="001D1DE2">
      <w:pPr>
        <w:spacing w:after="0"/>
        <w:ind w:firstLine="567"/>
        <w:jc w:val="both"/>
        <w:rPr>
          <w:bCs/>
          <w:szCs w:val="28"/>
          <w:lang w:val="uz-Cyrl-UZ"/>
        </w:rPr>
      </w:pPr>
    </w:p>
    <w:p w14:paraId="2D5E2F84" w14:textId="77777777" w:rsidR="00831E68" w:rsidRPr="00BD2591" w:rsidRDefault="00000000" w:rsidP="001D1DE2">
      <w:pPr>
        <w:spacing w:after="0"/>
        <w:ind w:firstLine="567"/>
        <w:jc w:val="both"/>
        <w:rPr>
          <w:b/>
          <w:bCs/>
          <w:szCs w:val="28"/>
          <w:lang w:val="uz-Cyrl-UZ"/>
        </w:rPr>
      </w:pPr>
      <w:r w:rsidRPr="00BD2591">
        <w:rPr>
          <w:b/>
          <w:bCs/>
          <w:szCs w:val="28"/>
          <w:lang w:val="uz-Cyrl-UZ"/>
        </w:rPr>
        <w:t>Turli masalalar.</w:t>
      </w:r>
    </w:p>
    <w:p w14:paraId="1151AF53" w14:textId="77777777" w:rsidR="00831E68" w:rsidRPr="00BD2591" w:rsidRDefault="00000000" w:rsidP="001D1DE2">
      <w:pPr>
        <w:spacing w:after="0"/>
        <w:ind w:firstLine="567"/>
        <w:jc w:val="both"/>
        <w:rPr>
          <w:szCs w:val="28"/>
          <w:lang w:val="uz-Cyrl-UZ"/>
        </w:rPr>
      </w:pPr>
      <w:r w:rsidRPr="00BD2591">
        <w:rPr>
          <w:b/>
          <w:szCs w:val="28"/>
          <w:lang w:val="uz-Cyrl-UZ"/>
        </w:rPr>
        <w:t>1. Ijtimoiy himoyaga muhtoj talaba-yoshlarni qo‘llab-quvvatlash haqida</w:t>
      </w:r>
      <w:r w:rsidRPr="00BD2591">
        <w:rPr>
          <w:szCs w:val="28"/>
          <w:lang w:val="uz-Cyrl-UZ"/>
        </w:rPr>
        <w:t xml:space="preserve"> I.Tojiboyеv axborot bеrdi. </w:t>
      </w:r>
    </w:p>
    <w:p w14:paraId="7DA1F74E" w14:textId="77777777" w:rsidR="00013B27" w:rsidRPr="00BD2591" w:rsidRDefault="00013B27" w:rsidP="001D1DE2">
      <w:pPr>
        <w:spacing w:after="0"/>
        <w:ind w:firstLine="709"/>
        <w:jc w:val="both"/>
        <w:rPr>
          <w:lang w:val="uz-Cyrl-UZ"/>
        </w:rPr>
      </w:pPr>
      <w:r w:rsidRPr="00BD2591">
        <w:rPr>
          <w:lang w:val="uz-Cyrl-UZ"/>
        </w:rPr>
        <w:t>O‘zbekiston Respublikasi Vazirlar Mahkamasining 2021-yil 3-iyundagi “O‘zbekiston Respublikasi oliy ta’lim muassasalari talabalariga akademik ta’til berish to‘g‘risidagi Nizomni tasdiqlash haqida” 344-son Qarorining 1-ilovasi bilan tasdiqlangan “</w:t>
      </w:r>
      <w:r w:rsidRPr="00BD2591">
        <w:rPr>
          <w:b/>
          <w:bCs/>
          <w:lang w:val="uz-Cyrl-UZ"/>
        </w:rPr>
        <w:t>O‘zbekiston Respublikasi oliy ta’lim muassasalari talabalariga akademik ta’til berish to‘g‘risida NIZOM</w:t>
      </w:r>
      <w:r w:rsidRPr="00BD2591">
        <w:rPr>
          <w:lang w:val="uz-Cyrl-UZ"/>
        </w:rPr>
        <w:t xml:space="preserve">”ning </w:t>
      </w:r>
      <w:r w:rsidRPr="00BD2591">
        <w:rPr>
          <w:b/>
          <w:bCs/>
          <w:lang w:val="uz-Cyrl-UZ"/>
        </w:rPr>
        <w:t>11-bandiga</w:t>
      </w:r>
      <w:r w:rsidRPr="00BD2591">
        <w:rPr>
          <w:lang w:val="uz-Cyrl-UZ"/>
        </w:rPr>
        <w:t xml:space="preserve"> muvofiq “Akademik ta’til beriladigan talabalar arizasiga (ixtiyoriga) ko‘ra oliy ta’lim muassasasi rektori (direktori)ning buyrug‘iga muvofiq, uning o‘qishi akademik ta’til muddatiga </w:t>
      </w:r>
      <w:r w:rsidRPr="00BD2591">
        <w:rPr>
          <w:lang w:val="uz-Cyrl-UZ"/>
        </w:rPr>
        <w:lastRenderedPageBreak/>
        <w:t xml:space="preserve">ta’limning </w:t>
      </w:r>
      <w:r w:rsidRPr="00BD2591">
        <w:rPr>
          <w:b/>
          <w:bCs/>
          <w:lang w:val="uz-Cyrl-UZ"/>
        </w:rPr>
        <w:t>sirtqi yoki masofaviy yoki eksternat</w:t>
      </w:r>
      <w:r w:rsidRPr="00BD2591">
        <w:rPr>
          <w:lang w:val="uz-Cyrl-UZ"/>
        </w:rPr>
        <w:t xml:space="preserve"> ta’lim shakliga o‘tkazilishi mumkin. </w:t>
      </w:r>
    </w:p>
    <w:p w14:paraId="49997906" w14:textId="77777777" w:rsidR="00013B27" w:rsidRPr="00BD2591" w:rsidRDefault="00013B27" w:rsidP="001D1DE2">
      <w:pPr>
        <w:spacing w:after="0"/>
        <w:ind w:firstLine="709"/>
        <w:jc w:val="both"/>
        <w:rPr>
          <w:lang w:val="uz-Cyrl-UZ"/>
        </w:rPr>
      </w:pPr>
      <w:r w:rsidRPr="00BD2591">
        <w:rPr>
          <w:lang w:val="uz-Cyrl-UZ"/>
        </w:rPr>
        <w:t>Bunda oliy ta’lim muassasasida muayyan bakalavriat ta’lim yo‘nalishi (magistratura mutaxassisligi) bo‘yicha sirtqi yoki masofaviy ta’lim shakli mavjud bo‘lgan taqdirda talabaning o‘qishi arizasiga ko‘ra belgilangan muddatga ushbu ta’lim shakliga o‘tkaziladi.</w:t>
      </w:r>
    </w:p>
    <w:p w14:paraId="1FC4C79A" w14:textId="77777777" w:rsidR="00013B27" w:rsidRPr="00BD2591" w:rsidRDefault="00013B27" w:rsidP="001D1DE2">
      <w:pPr>
        <w:spacing w:after="0"/>
        <w:ind w:firstLine="709"/>
        <w:jc w:val="both"/>
        <w:rPr>
          <w:b/>
          <w:bCs/>
          <w:lang w:val="uz-Cyrl-UZ"/>
        </w:rPr>
      </w:pPr>
      <w:r w:rsidRPr="00BD2591">
        <w:rPr>
          <w:b/>
          <w:bCs/>
          <w:lang w:val="uz-Cyrl-UZ"/>
        </w:rPr>
        <w:t>Talabaning o‘qishini akademik ta’til muddatiga ta’limning eksternat ta’lim shakliga o‘tkazish quyidagi tartibda amalga oshiriladi:</w:t>
      </w:r>
    </w:p>
    <w:p w14:paraId="5B2A326A" w14:textId="439EADB1" w:rsidR="00013B27" w:rsidRPr="00BD2591" w:rsidRDefault="00E72B83" w:rsidP="001D1DE2">
      <w:pPr>
        <w:spacing w:after="0"/>
        <w:ind w:firstLine="709"/>
        <w:jc w:val="both"/>
        <w:rPr>
          <w:lang w:val="uz-Cyrl-UZ"/>
        </w:rPr>
      </w:pPr>
      <w:r w:rsidRPr="00BD2591">
        <w:rPr>
          <w:lang w:val="uz-Cyrl-UZ"/>
        </w:rPr>
        <w:t xml:space="preserve">- </w:t>
      </w:r>
      <w:r w:rsidR="00013B27" w:rsidRPr="00BD2591">
        <w:rPr>
          <w:lang w:val="uz-Cyrl-UZ"/>
        </w:rPr>
        <w:t>talabalar o‘qishining akademik ta’til muddatiga eksternat ta’lim shakliga o‘tkazilishi bakalavriat ta’lim yo‘nalishlarining (magistratura mutaxassisliklarining) xususiyatlarini inobatga olgan holda amalga oshiriladi;</w:t>
      </w:r>
    </w:p>
    <w:p w14:paraId="7CDCF3AE" w14:textId="519362CB" w:rsidR="00013B27" w:rsidRPr="00BD2591" w:rsidRDefault="00E72B83" w:rsidP="001D1DE2">
      <w:pPr>
        <w:spacing w:after="0"/>
        <w:ind w:firstLine="709"/>
        <w:jc w:val="both"/>
        <w:rPr>
          <w:lang w:val="uz-Cyrl-UZ"/>
        </w:rPr>
      </w:pPr>
      <w:r w:rsidRPr="00BD2591">
        <w:rPr>
          <w:lang w:val="uz-Cyrl-UZ"/>
        </w:rPr>
        <w:t xml:space="preserve">- </w:t>
      </w:r>
      <w:r w:rsidR="00013B27" w:rsidRPr="00BD2591">
        <w:rPr>
          <w:lang w:val="uz-Cyrl-UZ"/>
        </w:rPr>
        <w:t>akademik ta’til muddatiga o‘qishni eksternat ta’lim shakliga o‘tkazish bo‘yicha arizalar 15 kun muddatda oliy ta’lim muassasasi kengashida ko‘rib chiqiladi va bakalavriat ta’lim yo‘nalishining (magistratura mutaxassisligining) xususiyatlaridan kelib chiqib, talabaning belgilangan muddatga eksternat ta’lim shaklida o‘qishi maqsadga muvofiq yoki maqsadga muvofiq emasligi bo‘yicha qaror qabul qilinadi;</w:t>
      </w:r>
    </w:p>
    <w:p w14:paraId="437D5EFC" w14:textId="4A9B8B22" w:rsidR="00013B27" w:rsidRPr="00BD2591" w:rsidRDefault="00E72B83" w:rsidP="001D1DE2">
      <w:pPr>
        <w:spacing w:after="0"/>
        <w:ind w:firstLine="709"/>
        <w:jc w:val="both"/>
        <w:rPr>
          <w:lang w:val="uz-Cyrl-UZ"/>
        </w:rPr>
      </w:pPr>
      <w:r w:rsidRPr="00BD2591">
        <w:rPr>
          <w:lang w:val="uz-Cyrl-UZ"/>
        </w:rPr>
        <w:t xml:space="preserve">- </w:t>
      </w:r>
      <w:r w:rsidR="00013B27" w:rsidRPr="00BD2591">
        <w:rPr>
          <w:lang w:val="uz-Cyrl-UZ"/>
        </w:rPr>
        <w:t>oliy ta’lim muassasasi kengashining qarori besh kun muddatda ariza muallifiga (talabaga) ma’lum qilinadi;</w:t>
      </w:r>
    </w:p>
    <w:p w14:paraId="3BB1BE4B" w14:textId="3A218C84" w:rsidR="00013B27" w:rsidRPr="00BD2591" w:rsidRDefault="00E72B83" w:rsidP="001D1DE2">
      <w:pPr>
        <w:spacing w:after="0"/>
        <w:ind w:firstLine="709"/>
        <w:jc w:val="both"/>
        <w:rPr>
          <w:lang w:val="uz-Cyrl-UZ"/>
        </w:rPr>
      </w:pPr>
      <w:r w:rsidRPr="00BD2591">
        <w:rPr>
          <w:lang w:val="uz-Cyrl-UZ"/>
        </w:rPr>
        <w:t xml:space="preserve">- </w:t>
      </w:r>
      <w:r w:rsidR="00013B27" w:rsidRPr="00BD2591">
        <w:rPr>
          <w:lang w:val="uz-Cyrl-UZ"/>
        </w:rPr>
        <w:t>oliy ta’lim muassasasi kengashining qaroriga asosan oliy ta’lim muassasasi rektori (direktori)ning buyrug‘i bilan akademik ta’til muddatiga eksternat ta’lim shaklida o‘qishga ruxsat etilgan talaba tomonidan akademik ta’tildan qaytgandan so‘ng muayyan o‘quv semestrida (semestrlarida) o‘qitilgan fanlar bo‘yicha bir martalik imtihonlar topshiriladi;</w:t>
      </w:r>
    </w:p>
    <w:p w14:paraId="2CDE076F" w14:textId="28FDD92C" w:rsidR="00013B27" w:rsidRPr="00BD2591" w:rsidRDefault="00E72B83" w:rsidP="001D1DE2">
      <w:pPr>
        <w:spacing w:after="0"/>
        <w:ind w:firstLine="709"/>
        <w:jc w:val="both"/>
        <w:rPr>
          <w:lang w:val="uz-Cyrl-UZ"/>
        </w:rPr>
      </w:pPr>
      <w:r w:rsidRPr="00BD2591">
        <w:rPr>
          <w:lang w:val="uz-Cyrl-UZ"/>
        </w:rPr>
        <w:t xml:space="preserve">- </w:t>
      </w:r>
      <w:r w:rsidR="00013B27" w:rsidRPr="00BD2591">
        <w:rPr>
          <w:lang w:val="uz-Cyrl-UZ"/>
        </w:rPr>
        <w:t>imtihonlar oliy ta’lim muassasasi rektori (direktori)ning buyrug‘iga asosan fanlar bo‘yicha tashkil etilgan komissiya tomonidan o‘tkaziladi;</w:t>
      </w:r>
    </w:p>
    <w:p w14:paraId="5CCFEC0A" w14:textId="5105DB2A" w:rsidR="00013B27" w:rsidRPr="00BD2591" w:rsidRDefault="00E72B83" w:rsidP="001D1DE2">
      <w:pPr>
        <w:spacing w:after="0"/>
        <w:ind w:firstLine="709"/>
        <w:jc w:val="both"/>
        <w:rPr>
          <w:lang w:val="uz-Cyrl-UZ"/>
        </w:rPr>
      </w:pPr>
      <w:r w:rsidRPr="00BD2591">
        <w:rPr>
          <w:lang w:val="uz-Cyrl-UZ"/>
        </w:rPr>
        <w:t xml:space="preserve">- </w:t>
      </w:r>
      <w:r w:rsidR="00013B27" w:rsidRPr="00BD2591">
        <w:rPr>
          <w:lang w:val="uz-Cyrl-UZ"/>
        </w:rPr>
        <w:t>imtihonlar natijalariga ko‘ra barcha fanlardan talaba ko‘rsatkichi belgilangan o‘tish balidan yuqori bo‘lgan taqdirda talabaga navbatdagi o‘quv semestridan (kursdan) o‘qishini davom ettirishiga ruxsat etiladi;</w:t>
      </w:r>
    </w:p>
    <w:p w14:paraId="2F9F16BF" w14:textId="1D779882" w:rsidR="00013B27" w:rsidRPr="00BD2591" w:rsidRDefault="00E72B83" w:rsidP="001D1DE2">
      <w:pPr>
        <w:spacing w:after="0"/>
        <w:ind w:firstLine="709"/>
        <w:jc w:val="both"/>
        <w:rPr>
          <w:lang w:val="uz-Cyrl-UZ"/>
        </w:rPr>
      </w:pPr>
      <w:r w:rsidRPr="00BD2591">
        <w:rPr>
          <w:lang w:val="uz-Cyrl-UZ"/>
        </w:rPr>
        <w:t xml:space="preserve">- </w:t>
      </w:r>
      <w:r w:rsidR="00013B27" w:rsidRPr="00BD2591">
        <w:rPr>
          <w:lang w:val="uz-Cyrl-UZ"/>
        </w:rPr>
        <w:t>imtihonlar natijalariga ko‘ra bir yoki undan ko‘p fanlardan talaba ko‘rsatkichi belgilangan o‘tish balidan past bo‘lgan taqdirda talabaning o‘zlashtirilmagan o‘quv semestrining boshidan o‘qishini davom ettirishi belgilanadi.</w:t>
      </w:r>
    </w:p>
    <w:p w14:paraId="0538726F" w14:textId="514947E2" w:rsidR="00013B27" w:rsidRPr="00BD2591" w:rsidRDefault="00013B27" w:rsidP="001D1DE2">
      <w:pPr>
        <w:spacing w:after="0"/>
        <w:ind w:firstLine="709"/>
        <w:jc w:val="both"/>
        <w:rPr>
          <w:lang w:val="uz-Cyrl-UZ"/>
        </w:rPr>
      </w:pPr>
      <w:r w:rsidRPr="00BD2591">
        <w:rPr>
          <w:lang w:val="uz-Cyrl-UZ"/>
        </w:rPr>
        <w:t>Mazkur bandda nazarda tutilgan tartib harbiy xizmatni o‘tash uchun akademik ta’til berish holatiga nisbatan tatbiq etilmaydi.</w:t>
      </w:r>
    </w:p>
    <w:p w14:paraId="618AC604" w14:textId="77777777" w:rsidR="00013B27" w:rsidRPr="00BD2591" w:rsidRDefault="00013B27" w:rsidP="001D1DE2">
      <w:pPr>
        <w:spacing w:after="0"/>
        <w:ind w:firstLine="709"/>
        <w:jc w:val="both"/>
        <w:rPr>
          <w:lang w:val="uz-Cyrl-UZ"/>
        </w:rPr>
      </w:pPr>
      <w:r w:rsidRPr="00BD2591">
        <w:rPr>
          <w:lang w:val="uz-Cyrl-UZ"/>
        </w:rPr>
        <w:t xml:space="preserve">Telekommunikatsiya texnologiyalari va kasb ta’limi fakulteti dekanining bildirishnomasiga asosan 2021-2022-o‘quv yilida filialga Xorazm viloyati Qo‘shko‘pir tumanida yashovchi 1-guruh nogironi bo‘lgan Yo‘ldoshev Odamboy G‘ayrat o‘g‘li davlat granti asosida o‘qishga qabul qilingan. U bugungi kunga qadar Telekommunikatsiya texnologiyalari va kasb ta’limi fakulteti “Axborot kommunikatsiya texnologiyalari sohasida kasb ta’limi” yo‘nalishi 623-21 guruhida tahsil olmoqda. U 1-kursda 3,73 GPA (Grade Point Average) to‘plagan hamda fanlarni to‘liq o‘zlashtirib, ijobiy o‘zlashtirish ko‘rsatgichiga erishgan. Shuningdek, ushbu talaba filialning TT va KT fakulteti bo‘yicha 2022-yil 28-sentabrdagi 79-sonli buyrug‘iga asosan kursdan kursga o‘tkazilgan. Ushbu talabaning yashash manzili uzoqligini hamda 1-guruh nogironi ekanligini inobatga olib, unga o‘z arizasiga </w:t>
      </w:r>
      <w:r w:rsidRPr="00BD2591">
        <w:rPr>
          <w:lang w:val="uz-Cyrl-UZ"/>
        </w:rPr>
        <w:lastRenderedPageBreak/>
        <w:t>binoan akademik ta’til berish hamda ta’limning uzluksizligini ta’minlash maqsadida 2-kursning 3-semestridan o‘qishini eksternat ta’lim shaklida davom ettirishida amaliy yordam berishni so‘ralgan.</w:t>
      </w:r>
    </w:p>
    <w:p w14:paraId="23DB826A" w14:textId="77777777" w:rsidR="00013B27" w:rsidRPr="00BD2591" w:rsidRDefault="00013B27" w:rsidP="001D1DE2">
      <w:pPr>
        <w:spacing w:after="0"/>
        <w:ind w:firstLine="709"/>
        <w:jc w:val="both"/>
        <w:rPr>
          <w:lang w:val="uz-Cyrl-UZ"/>
        </w:rPr>
      </w:pPr>
      <w:r w:rsidRPr="00BD2591">
        <w:rPr>
          <w:lang w:val="uz-Cyrl-UZ"/>
        </w:rPr>
        <w:t xml:space="preserve">Hozirgi kunda </w:t>
      </w:r>
      <w:r w:rsidRPr="00BD2591">
        <w:rPr>
          <w:szCs w:val="28"/>
          <w:lang w:val="uz-Cyrl-UZ"/>
        </w:rPr>
        <w:t>O. Yo‘ldoshev</w:t>
      </w:r>
      <w:r w:rsidRPr="00BD2591">
        <w:rPr>
          <w:lang w:val="uz-Cyrl-UZ"/>
        </w:rPr>
        <w:t xml:space="preserve">ning yashash manzili uzoqligini hamda 1-guruh nogironi ekanligini inobatga olib, </w:t>
      </w:r>
      <w:r w:rsidRPr="00BD2591">
        <w:rPr>
          <w:b/>
          <w:bCs/>
          <w:lang w:val="uz-Cyrl-UZ"/>
        </w:rPr>
        <w:t>uning arizasiga muvofiq</w:t>
      </w:r>
      <w:r w:rsidRPr="00BD2591">
        <w:rPr>
          <w:lang w:val="uz-Cyrl-UZ"/>
        </w:rPr>
        <w:t xml:space="preserve"> o‘qishini 2-kurs 3-semestrini </w:t>
      </w:r>
      <w:r w:rsidRPr="00BD2591">
        <w:rPr>
          <w:b/>
          <w:bCs/>
          <w:lang w:val="uz-Cyrl-UZ"/>
        </w:rPr>
        <w:t>eksternat ta’lim shaklida</w:t>
      </w:r>
      <w:r w:rsidRPr="00BD2591">
        <w:rPr>
          <w:lang w:val="uz-Cyrl-UZ"/>
        </w:rPr>
        <w:t xml:space="preserve"> davom ettirishi maqsadga muvofiq bo‘ladi.</w:t>
      </w:r>
    </w:p>
    <w:p w14:paraId="3726D2C2" w14:textId="77777777" w:rsidR="00013B27" w:rsidRPr="00BD2591" w:rsidRDefault="00013B27" w:rsidP="001D1DE2">
      <w:pPr>
        <w:spacing w:after="0"/>
        <w:ind w:firstLine="709"/>
        <w:jc w:val="both"/>
        <w:rPr>
          <w:lang w:val="uz-Cyrl-UZ"/>
        </w:rPr>
      </w:pPr>
      <w:r w:rsidRPr="00BD2591">
        <w:rPr>
          <w:lang w:val="uz-Cyrl-UZ"/>
        </w:rPr>
        <w:t xml:space="preserve">Bundan tashqari 2020-2022-o‘quv yilida filialga Namangan viloyati Mingbuloq tumanida  yashovchi </w:t>
      </w:r>
      <w:r w:rsidRPr="00BD2591">
        <w:rPr>
          <w:b/>
          <w:bCs/>
          <w:lang w:val="uz-Cyrl-UZ"/>
        </w:rPr>
        <w:t>1-guruh nogironi bo‘lgan  Ismoilov Ma’rufjon Odiljon o‘g‘li</w:t>
      </w:r>
      <w:r w:rsidRPr="00BD2591">
        <w:rPr>
          <w:lang w:val="uz-Cyrl-UZ"/>
        </w:rPr>
        <w:t xml:space="preserve"> davlat granti asosida o‘qishga qabul qilingan. U bugungi kunga qadar Telekommunikatsiya texnologiyalari va kasb ta’limi fakulteti “Telekommunikatsiya texnologiyalari” yo‘nalishi 630-20 guruhida o‘qib kelmoqda. M.Ismoilovning yashash manzili uzoqligini hamda 1-guruh nogironi ekanligini inobatga olib, </w:t>
      </w:r>
      <w:r w:rsidRPr="00BD2591">
        <w:rPr>
          <w:b/>
          <w:bCs/>
          <w:lang w:val="uz-Cyrl-UZ"/>
        </w:rPr>
        <w:t>uning arizasiga muvofiq</w:t>
      </w:r>
      <w:r w:rsidRPr="00BD2591">
        <w:rPr>
          <w:lang w:val="uz-Cyrl-UZ"/>
        </w:rPr>
        <w:t xml:space="preserve"> o‘qishini 3-kurs 5-semestrini </w:t>
      </w:r>
      <w:r w:rsidRPr="00BD2591">
        <w:rPr>
          <w:b/>
          <w:bCs/>
          <w:lang w:val="uz-Cyrl-UZ"/>
        </w:rPr>
        <w:t>eksternat ta’lim shaklida</w:t>
      </w:r>
      <w:r w:rsidRPr="00BD2591">
        <w:rPr>
          <w:lang w:val="uz-Cyrl-UZ"/>
        </w:rPr>
        <w:t xml:space="preserve"> davom ettirishi maqsadga muvofiq bo‘ladi. </w:t>
      </w:r>
    </w:p>
    <w:p w14:paraId="6770236E" w14:textId="77777777" w:rsidR="00013B27" w:rsidRPr="00BD2591" w:rsidRDefault="00013B27" w:rsidP="001D1DE2">
      <w:pPr>
        <w:spacing w:after="0"/>
        <w:ind w:firstLine="709"/>
        <w:jc w:val="both"/>
        <w:rPr>
          <w:lang w:val="uz-Cyrl-UZ"/>
        </w:rPr>
      </w:pPr>
      <w:r w:rsidRPr="00BD2591">
        <w:rPr>
          <w:lang w:val="uz-Cyrl-UZ"/>
        </w:rPr>
        <w:t>Filial direktori A. Rasulov ushbu masala yuzasidan fikr bildirib, nogironligi bo‘lgan talabalar bilan muntazam ishlash, ularga jiddiy e’tibor berish, semestrlar bo‘yicha nogironligi bo‘lgan talabalar monitoringini yo‘lga qo‘yish, ularning holidan xabar olish va filialda ular bilan alohida ishlash va ular uchun filial binosida alohida xona yaratish haqida so‘zladi.</w:t>
      </w:r>
    </w:p>
    <w:p w14:paraId="540C33B0" w14:textId="77777777" w:rsidR="00013B27" w:rsidRPr="00BD2591" w:rsidRDefault="00013B27" w:rsidP="001D1DE2">
      <w:pPr>
        <w:spacing w:after="0"/>
        <w:ind w:firstLine="709"/>
        <w:jc w:val="both"/>
        <w:rPr>
          <w:lang w:val="uz-Cyrl-UZ"/>
        </w:rPr>
      </w:pPr>
      <w:r w:rsidRPr="00BD2591">
        <w:rPr>
          <w:lang w:val="uz-Cyrl-UZ"/>
        </w:rPr>
        <w:t>Direktor o‘rinbosari I. Tojiboyev ham ushbu masala yuzasidan fikr bildirib, nogironlarni moddiy rag‘batlantirish, kunduzgi ta’lim shaklida o‘qiydigan nogiron talabalarga e’tibor berish kerakligini aytdi.</w:t>
      </w:r>
    </w:p>
    <w:p w14:paraId="7327C306" w14:textId="77777777" w:rsidR="00013B27" w:rsidRPr="00BD2591" w:rsidRDefault="00013B27" w:rsidP="001D1DE2">
      <w:pPr>
        <w:spacing w:after="0"/>
        <w:ind w:firstLine="709"/>
        <w:jc w:val="both"/>
        <w:rPr>
          <w:lang w:val="en-US"/>
        </w:rPr>
      </w:pPr>
      <w:proofErr w:type="spellStart"/>
      <w:r w:rsidRPr="00BD2591">
        <w:rPr>
          <w:lang w:val="en-US"/>
        </w:rPr>
        <w:t>Kafedra</w:t>
      </w:r>
      <w:proofErr w:type="spellEnd"/>
      <w:r w:rsidRPr="00BD2591">
        <w:rPr>
          <w:lang w:val="en-US"/>
        </w:rPr>
        <w:t xml:space="preserve"> </w:t>
      </w:r>
      <w:proofErr w:type="spellStart"/>
      <w:r w:rsidRPr="00BD2591">
        <w:rPr>
          <w:lang w:val="en-US"/>
        </w:rPr>
        <w:t>mudiri</w:t>
      </w:r>
      <w:proofErr w:type="spellEnd"/>
      <w:r w:rsidRPr="00BD2591">
        <w:rPr>
          <w:lang w:val="en-US"/>
        </w:rPr>
        <w:t xml:space="preserve"> S. Sobirov ham </w:t>
      </w:r>
      <w:proofErr w:type="spellStart"/>
      <w:r w:rsidRPr="00BD2591">
        <w:rPr>
          <w:lang w:val="en-US"/>
        </w:rPr>
        <w:t>fikr</w:t>
      </w:r>
      <w:proofErr w:type="spellEnd"/>
      <w:r w:rsidRPr="00BD2591">
        <w:rPr>
          <w:lang w:val="en-US"/>
        </w:rPr>
        <w:t xml:space="preserve"> </w:t>
      </w:r>
      <w:proofErr w:type="spellStart"/>
      <w:r w:rsidRPr="00BD2591">
        <w:rPr>
          <w:lang w:val="en-US"/>
        </w:rPr>
        <w:t>bildirib</w:t>
      </w:r>
      <w:proofErr w:type="spellEnd"/>
      <w:r w:rsidRPr="00BD2591">
        <w:rPr>
          <w:lang w:val="en-US"/>
        </w:rPr>
        <w:t xml:space="preserve">, </w:t>
      </w:r>
      <w:proofErr w:type="spellStart"/>
      <w:r w:rsidRPr="00BD2591">
        <w:rPr>
          <w:lang w:val="en-US"/>
        </w:rPr>
        <w:t>har</w:t>
      </w:r>
      <w:proofErr w:type="spellEnd"/>
      <w:r w:rsidRPr="00BD2591">
        <w:rPr>
          <w:lang w:val="en-US"/>
        </w:rPr>
        <w:t xml:space="preserve"> </w:t>
      </w:r>
      <w:proofErr w:type="spellStart"/>
      <w:r w:rsidRPr="00BD2591">
        <w:rPr>
          <w:lang w:val="en-US"/>
        </w:rPr>
        <w:t>Kengash</w:t>
      </w:r>
      <w:proofErr w:type="spellEnd"/>
      <w:r w:rsidRPr="00BD2591">
        <w:rPr>
          <w:lang w:val="en-US"/>
        </w:rPr>
        <w:t xml:space="preserve"> </w:t>
      </w:r>
      <w:proofErr w:type="spellStart"/>
      <w:proofErr w:type="gramStart"/>
      <w:r w:rsidRPr="00BD2591">
        <w:rPr>
          <w:lang w:val="en-US"/>
        </w:rPr>
        <w:t>yig‘</w:t>
      </w:r>
      <w:proofErr w:type="gramEnd"/>
      <w:r w:rsidRPr="00BD2591">
        <w:rPr>
          <w:lang w:val="en-US"/>
        </w:rPr>
        <w:t>ilishida</w:t>
      </w:r>
      <w:proofErr w:type="spellEnd"/>
      <w:r w:rsidRPr="00BD2591">
        <w:rPr>
          <w:lang w:val="en-US"/>
        </w:rPr>
        <w:t xml:space="preserve"> </w:t>
      </w:r>
      <w:proofErr w:type="spellStart"/>
      <w:r w:rsidRPr="00BD2591">
        <w:rPr>
          <w:lang w:val="en-US"/>
        </w:rPr>
        <w:t>nogironligi</w:t>
      </w:r>
      <w:proofErr w:type="spellEnd"/>
      <w:r w:rsidRPr="00BD2591">
        <w:rPr>
          <w:lang w:val="en-US"/>
        </w:rPr>
        <w:t xml:space="preserve"> </w:t>
      </w:r>
      <w:proofErr w:type="spellStart"/>
      <w:r w:rsidRPr="00BD2591">
        <w:rPr>
          <w:lang w:val="en-US"/>
        </w:rPr>
        <w:t>bo‘lgan</w:t>
      </w:r>
      <w:proofErr w:type="spellEnd"/>
      <w:r w:rsidRPr="00BD2591">
        <w:rPr>
          <w:lang w:val="en-US"/>
        </w:rPr>
        <w:t xml:space="preserve"> </w:t>
      </w:r>
      <w:proofErr w:type="spellStart"/>
      <w:r w:rsidRPr="00BD2591">
        <w:rPr>
          <w:lang w:val="en-US"/>
        </w:rPr>
        <w:t>talabalar</w:t>
      </w:r>
      <w:proofErr w:type="spellEnd"/>
      <w:r w:rsidRPr="00BD2591">
        <w:rPr>
          <w:lang w:val="en-US"/>
        </w:rPr>
        <w:t xml:space="preserve"> </w:t>
      </w:r>
      <w:proofErr w:type="spellStart"/>
      <w:r w:rsidRPr="00BD2591">
        <w:rPr>
          <w:lang w:val="en-US"/>
        </w:rPr>
        <w:t>to‘g‘risida</w:t>
      </w:r>
      <w:proofErr w:type="spellEnd"/>
      <w:r w:rsidRPr="00BD2591">
        <w:rPr>
          <w:lang w:val="en-US"/>
        </w:rPr>
        <w:t xml:space="preserve"> </w:t>
      </w:r>
      <w:proofErr w:type="spellStart"/>
      <w:r w:rsidRPr="00BD2591">
        <w:rPr>
          <w:lang w:val="en-US"/>
        </w:rPr>
        <w:t>ma’lumot</w:t>
      </w:r>
      <w:proofErr w:type="spellEnd"/>
      <w:r w:rsidRPr="00BD2591">
        <w:rPr>
          <w:lang w:val="en-US"/>
        </w:rPr>
        <w:t xml:space="preserve"> </w:t>
      </w:r>
      <w:proofErr w:type="spellStart"/>
      <w:r w:rsidRPr="00BD2591">
        <w:rPr>
          <w:lang w:val="en-US"/>
        </w:rPr>
        <w:t>kiritib</w:t>
      </w:r>
      <w:proofErr w:type="spellEnd"/>
      <w:r w:rsidRPr="00BD2591">
        <w:rPr>
          <w:lang w:val="en-US"/>
        </w:rPr>
        <w:t xml:space="preserve"> </w:t>
      </w:r>
      <w:proofErr w:type="spellStart"/>
      <w:r w:rsidRPr="00BD2591">
        <w:rPr>
          <w:lang w:val="en-US"/>
        </w:rPr>
        <w:t>borish</w:t>
      </w:r>
      <w:proofErr w:type="spellEnd"/>
      <w:r w:rsidRPr="00BD2591">
        <w:rPr>
          <w:lang w:val="en-US"/>
        </w:rPr>
        <w:t xml:space="preserve"> </w:t>
      </w:r>
      <w:proofErr w:type="spellStart"/>
      <w:r w:rsidRPr="00BD2591">
        <w:rPr>
          <w:lang w:val="en-US"/>
        </w:rPr>
        <w:t>taklifini</w:t>
      </w:r>
      <w:proofErr w:type="spellEnd"/>
      <w:r w:rsidRPr="00BD2591">
        <w:rPr>
          <w:lang w:val="en-US"/>
        </w:rPr>
        <w:t xml:space="preserve"> </w:t>
      </w:r>
      <w:proofErr w:type="spellStart"/>
      <w:r w:rsidRPr="00BD2591">
        <w:rPr>
          <w:lang w:val="en-US"/>
        </w:rPr>
        <w:t>berdi</w:t>
      </w:r>
      <w:proofErr w:type="spellEnd"/>
      <w:r w:rsidRPr="00BD2591">
        <w:rPr>
          <w:lang w:val="en-US"/>
        </w:rPr>
        <w:t>.</w:t>
      </w:r>
    </w:p>
    <w:p w14:paraId="1416685D" w14:textId="77777777" w:rsidR="00831E68" w:rsidRPr="00BD2591" w:rsidRDefault="00831E68" w:rsidP="001D1DE2">
      <w:pPr>
        <w:spacing w:after="0"/>
        <w:ind w:firstLine="567"/>
        <w:jc w:val="both"/>
        <w:rPr>
          <w:szCs w:val="28"/>
          <w:lang w:val="en-US"/>
        </w:rPr>
      </w:pPr>
    </w:p>
    <w:p w14:paraId="3AAE81AB" w14:textId="77777777" w:rsidR="00831E68" w:rsidRPr="00BD2591" w:rsidRDefault="00000000" w:rsidP="001D1DE2">
      <w:pPr>
        <w:spacing w:after="0"/>
        <w:ind w:firstLine="567"/>
        <w:jc w:val="both"/>
        <w:rPr>
          <w:szCs w:val="28"/>
          <w:lang w:val="uz-Cyrl-UZ"/>
        </w:rPr>
      </w:pPr>
      <w:r w:rsidRPr="00BD2591">
        <w:rPr>
          <w:b/>
          <w:szCs w:val="28"/>
          <w:lang w:val="uz-Cyrl-UZ"/>
        </w:rPr>
        <w:t>2. Filialda yaratilgan va chop etilgan darslik, o‘quv qo‘llanma, monografiya va boshqa ilmiy-tadqiqot, o‘quv-uslubiy ishlanma mualliflarini moddiy rag‘batlantirish to‘g‘risida</w:t>
      </w:r>
      <w:r w:rsidRPr="00BD2591">
        <w:rPr>
          <w:szCs w:val="28"/>
          <w:lang w:val="uz-Cyrl-UZ"/>
        </w:rPr>
        <w:t xml:space="preserve"> B. Polvonov axborot bеrdi.</w:t>
      </w:r>
    </w:p>
    <w:p w14:paraId="53B14B58" w14:textId="77777777" w:rsidR="00831E68" w:rsidRPr="00BD2591" w:rsidRDefault="00000000" w:rsidP="001D1DE2">
      <w:pPr>
        <w:spacing w:after="0"/>
        <w:ind w:firstLine="567"/>
        <w:jc w:val="both"/>
        <w:rPr>
          <w:szCs w:val="28"/>
          <w:lang w:val="uz-Cyrl-UZ"/>
        </w:rPr>
      </w:pPr>
      <w:r w:rsidRPr="00BD2591">
        <w:rPr>
          <w:szCs w:val="28"/>
          <w:lang w:val="uz-Cyrl-UZ"/>
        </w:rPr>
        <w:t xml:space="preserve"> O‘zbekiston Respublikasi Prezidentining 2022-yil 6-iyuldagi “2022-2026-yillarda O‘zbekiston Respublikasining innovatsion rivojlanish strategiyasini tasdiqlash to‘g‘risida”gi PF-165-son farmoni, O‘zbekiston Respublikasi Prezidentining 2022-yil 6-iyuldagi “2022-2026-yillarda O‘zbekiston Respublikasining innovatsion rivojlanish strategiyasini amalga oshirish bo‘yicha tashkiliy chora-tadbirlar to‘g‘risida”gi PQ-307-son qarori, O‘zbekiston Respublikasi Prezidentining 2019-yil 8-oktabrdagi “O‘zbekiston Respublikasi oliy ta’lim tizimini 2030-yilgacha rivojlantirish konsepsiyasini tasdiqlash to‘g‘risida”gi PF-5847-son farmoni, O‘zbekiston Respublikasi Prezidentining 2019-yil 11-iyulda “Oliy va o‘rta maxsus ta’lim tizimiga boshqaruvning yangi tamoyillarini joriy etish chora-tadbirlari to‘g‘risida”gi PQ-4391-son qarori, O‘zbekiston Respublikasi Vazirlar Mahkamasining 2018-yil 10-oktabrdagi “Oliy ta’lim muassasalarini o‘quv adabiyotlari bilan ta’minlash to‘g‘risida”gi 816-son qarorlarida ko‘rsatib o‘tilgan ustuvor vazifalar ijrosini ta’minlash  hamda filialda o‘quv jarayonini tashkil qilishda va o‘quv-uslubiy ta’minotni ta’minlashda munosib hissa qo‘shayotgan professor-o‘qituvchilar va xodimlarning mehnatini budjetdan tashqari mablag‘lar hisobidan munosib rag‘batlantirish tizimini takomillashtirish maqsadida filialda yaratilgan va </w:t>
      </w:r>
      <w:r w:rsidRPr="00BD2591">
        <w:rPr>
          <w:szCs w:val="28"/>
          <w:lang w:val="uz-Cyrl-UZ"/>
        </w:rPr>
        <w:lastRenderedPageBreak/>
        <w:t>chop etilgan darslik, o‘quv qo‘llanma, monografiyalar va o‘quv yurtining xalqaro va mahalliy reytingdagi tegishli indikator-ko‘rsatgichlarini  oshirishdagi faoliyat turlarida muvaffaqiyatga erishgan professor-o‘qituvchi va tadqiqodchilarni moddiy rag‘batlantirishda xolis va shaffof, adolat tamoyillari asosida o‘rganish va ularni rag‘batlantirishga tavsiya qilish uchun doimiy faoliyat olib boradigan ishchi guruh tarkibi quyidagi a’zolardan tashkil qilindi:</w:t>
      </w:r>
    </w:p>
    <w:p w14:paraId="53A46115" w14:textId="77777777" w:rsidR="00831E68" w:rsidRPr="00BD2591" w:rsidRDefault="00000000" w:rsidP="001D1DE2">
      <w:pPr>
        <w:spacing w:after="0"/>
        <w:ind w:firstLine="567"/>
        <w:jc w:val="both"/>
        <w:rPr>
          <w:szCs w:val="28"/>
          <w:lang w:val="uz-Cyrl-UZ"/>
        </w:rPr>
      </w:pPr>
      <w:r w:rsidRPr="00BD2591">
        <w:rPr>
          <w:szCs w:val="28"/>
          <w:lang w:val="uz-Cyrl-UZ"/>
        </w:rPr>
        <w:t>- B.</w:t>
      </w:r>
      <w:r w:rsidRPr="00BD2591">
        <w:rPr>
          <w:szCs w:val="28"/>
          <w:lang w:val="en-US"/>
        </w:rPr>
        <w:t xml:space="preserve"> </w:t>
      </w:r>
      <w:r w:rsidRPr="00BD2591">
        <w:rPr>
          <w:szCs w:val="28"/>
          <w:lang w:val="uz-Cyrl-UZ"/>
        </w:rPr>
        <w:t>Polvonov – Ilmiy ishlar va innovatsiyalar bo‘yicha direktor o‘rinbosari, rais;</w:t>
      </w:r>
    </w:p>
    <w:p w14:paraId="642D54F8" w14:textId="77777777" w:rsidR="00831E68" w:rsidRPr="00BD2591" w:rsidRDefault="00000000" w:rsidP="001D1DE2">
      <w:pPr>
        <w:spacing w:after="0"/>
        <w:ind w:firstLine="567"/>
        <w:jc w:val="both"/>
        <w:rPr>
          <w:szCs w:val="28"/>
          <w:lang w:val="uz-Cyrl-UZ"/>
        </w:rPr>
      </w:pPr>
      <w:r w:rsidRPr="00BD2591">
        <w:rPr>
          <w:szCs w:val="28"/>
          <w:lang w:val="uz-Cyrl-UZ"/>
        </w:rPr>
        <w:t>- I. Tojiboyev – O‘quv ishlari bo‘yicha direktor o‘rinbosari, a’zo;</w:t>
      </w:r>
    </w:p>
    <w:p w14:paraId="3A218EFA" w14:textId="77777777" w:rsidR="00831E68" w:rsidRPr="00BD2591" w:rsidRDefault="00000000" w:rsidP="001D1DE2">
      <w:pPr>
        <w:spacing w:after="0"/>
        <w:ind w:firstLine="567"/>
        <w:jc w:val="both"/>
        <w:rPr>
          <w:szCs w:val="28"/>
          <w:lang w:val="uz-Cyrl-UZ"/>
        </w:rPr>
      </w:pPr>
      <w:r w:rsidRPr="00BD2591">
        <w:rPr>
          <w:szCs w:val="28"/>
          <w:lang w:val="uz-Cyrl-UZ"/>
        </w:rPr>
        <w:t>- A. Kadirov   – Yoshlar masalalari va ma’naviy marifiy ishlar bo‘yicha direktor    o‘rinbosari, a’zo;</w:t>
      </w:r>
    </w:p>
    <w:p w14:paraId="3476E157" w14:textId="77777777" w:rsidR="00831E68" w:rsidRPr="00BD2591" w:rsidRDefault="00000000" w:rsidP="001D1DE2">
      <w:pPr>
        <w:spacing w:after="0"/>
        <w:ind w:firstLine="567"/>
        <w:jc w:val="both"/>
        <w:rPr>
          <w:szCs w:val="28"/>
          <w:lang w:val="uz-Cyrl-UZ"/>
        </w:rPr>
      </w:pPr>
      <w:r w:rsidRPr="00BD2591">
        <w:rPr>
          <w:szCs w:val="28"/>
          <w:lang w:val="uz-Cyrl-UZ"/>
        </w:rPr>
        <w:t>- N.</w:t>
      </w:r>
      <w:r w:rsidRPr="00BD2591">
        <w:rPr>
          <w:szCs w:val="28"/>
          <w:lang w:val="en-US"/>
        </w:rPr>
        <w:t xml:space="preserve"> </w:t>
      </w:r>
      <w:r w:rsidRPr="00BD2591">
        <w:rPr>
          <w:szCs w:val="28"/>
          <w:lang w:val="uz-Cyrl-UZ"/>
        </w:rPr>
        <w:t>Qurbonov – filial Kengashi kotibi, a’zo;</w:t>
      </w:r>
    </w:p>
    <w:p w14:paraId="4FAF9C3F" w14:textId="77777777" w:rsidR="00831E68" w:rsidRPr="00BD2591" w:rsidRDefault="00000000" w:rsidP="001D1DE2">
      <w:pPr>
        <w:spacing w:after="0"/>
        <w:ind w:firstLine="567"/>
        <w:jc w:val="both"/>
        <w:rPr>
          <w:szCs w:val="28"/>
          <w:lang w:val="uz-Cyrl-UZ"/>
        </w:rPr>
      </w:pPr>
      <w:r w:rsidRPr="00BD2591">
        <w:rPr>
          <w:szCs w:val="28"/>
          <w:lang w:val="uz-Cyrl-UZ"/>
        </w:rPr>
        <w:t>- M.</w:t>
      </w:r>
      <w:r w:rsidRPr="00BD2591">
        <w:rPr>
          <w:szCs w:val="28"/>
          <w:lang w:val="en-US"/>
        </w:rPr>
        <w:t xml:space="preserve"> </w:t>
      </w:r>
      <w:r w:rsidRPr="00BD2591">
        <w:rPr>
          <w:szCs w:val="28"/>
          <w:lang w:val="uz-Cyrl-UZ"/>
        </w:rPr>
        <w:t>Teshabo</w:t>
      </w:r>
      <w:r w:rsidRPr="00BD2591">
        <w:rPr>
          <w:szCs w:val="28"/>
          <w:lang w:val="en-US"/>
        </w:rPr>
        <w:t>y</w:t>
      </w:r>
      <w:r w:rsidRPr="00BD2591">
        <w:rPr>
          <w:szCs w:val="28"/>
          <w:lang w:val="uz-Cyrl-UZ"/>
        </w:rPr>
        <w:t>ev</w:t>
      </w:r>
      <w:r w:rsidRPr="00BD2591">
        <w:rPr>
          <w:szCs w:val="28"/>
          <w:lang w:val="en-US"/>
        </w:rPr>
        <w:t xml:space="preserve"> </w:t>
      </w:r>
      <w:r w:rsidRPr="00BD2591">
        <w:rPr>
          <w:szCs w:val="28"/>
          <w:lang w:val="uz-Cyrl-UZ"/>
        </w:rPr>
        <w:t xml:space="preserve">– </w:t>
      </w:r>
      <w:r w:rsidRPr="00BD2591">
        <w:rPr>
          <w:szCs w:val="28"/>
          <w:lang w:val="en-US"/>
        </w:rPr>
        <w:t>f</w:t>
      </w:r>
      <w:r w:rsidRPr="00BD2591">
        <w:rPr>
          <w:szCs w:val="28"/>
          <w:lang w:val="uz-Cyrl-UZ"/>
        </w:rPr>
        <w:t>ilial TSNQB boshlig‘i, a’zo;</w:t>
      </w:r>
    </w:p>
    <w:p w14:paraId="1F0A0E55" w14:textId="77777777" w:rsidR="00831E68" w:rsidRPr="00BD2591" w:rsidRDefault="00000000" w:rsidP="001D1DE2">
      <w:pPr>
        <w:spacing w:after="0"/>
        <w:ind w:firstLine="567"/>
        <w:jc w:val="both"/>
        <w:rPr>
          <w:szCs w:val="28"/>
          <w:lang w:val="uz-Cyrl-UZ"/>
        </w:rPr>
      </w:pPr>
      <w:r w:rsidRPr="00BD2591">
        <w:rPr>
          <w:szCs w:val="28"/>
          <w:lang w:val="uz-Cyrl-UZ"/>
        </w:rPr>
        <w:t>- I.</w:t>
      </w:r>
      <w:r w:rsidRPr="00BD2591">
        <w:rPr>
          <w:szCs w:val="28"/>
          <w:lang w:val="en-US"/>
        </w:rPr>
        <w:t xml:space="preserve"> </w:t>
      </w:r>
      <w:r w:rsidRPr="00BD2591">
        <w:rPr>
          <w:szCs w:val="28"/>
          <w:lang w:val="uz-Cyrl-UZ"/>
        </w:rPr>
        <w:t>Kaxxarov</w:t>
      </w:r>
      <w:r w:rsidRPr="00BD2591">
        <w:rPr>
          <w:szCs w:val="28"/>
          <w:lang w:val="en-US"/>
        </w:rPr>
        <w:t xml:space="preserve"> </w:t>
      </w:r>
      <w:r w:rsidRPr="00BD2591">
        <w:rPr>
          <w:szCs w:val="28"/>
          <w:lang w:val="uz-Cyrl-UZ"/>
        </w:rPr>
        <w:t>–</w:t>
      </w:r>
      <w:r w:rsidRPr="00BD2591">
        <w:rPr>
          <w:szCs w:val="28"/>
          <w:lang w:val="en-US"/>
        </w:rPr>
        <w:t xml:space="preserve"> </w:t>
      </w:r>
      <w:r w:rsidRPr="00BD2591">
        <w:rPr>
          <w:szCs w:val="28"/>
          <w:lang w:val="uz-Cyrl-UZ"/>
        </w:rPr>
        <w:t>Korrupsiyaga qarshi kurashish “komplayens nazorat” tizimini boshqarish bo‘limi boshlig</w:t>
      </w:r>
      <w:r w:rsidRPr="00BD2591">
        <w:rPr>
          <w:szCs w:val="28"/>
          <w:lang w:val="en-US"/>
        </w:rPr>
        <w:t>‘</w:t>
      </w:r>
      <w:r w:rsidRPr="00BD2591">
        <w:rPr>
          <w:szCs w:val="28"/>
          <w:lang w:val="uz-Cyrl-UZ"/>
        </w:rPr>
        <w:t>i, a’zo;</w:t>
      </w:r>
    </w:p>
    <w:p w14:paraId="5FD48681" w14:textId="77777777" w:rsidR="00831E68" w:rsidRPr="00BD2591" w:rsidRDefault="00000000" w:rsidP="001D1DE2">
      <w:pPr>
        <w:spacing w:after="0"/>
        <w:ind w:firstLine="567"/>
        <w:jc w:val="both"/>
        <w:rPr>
          <w:szCs w:val="28"/>
          <w:lang w:val="uz-Cyrl-UZ"/>
        </w:rPr>
      </w:pPr>
      <w:r w:rsidRPr="00BD2591">
        <w:rPr>
          <w:szCs w:val="28"/>
          <w:lang w:val="uz-Cyrl-UZ"/>
        </w:rPr>
        <w:t>- M.</w:t>
      </w:r>
      <w:r w:rsidRPr="00BD2591">
        <w:rPr>
          <w:szCs w:val="28"/>
          <w:lang w:val="en-US"/>
        </w:rPr>
        <w:t xml:space="preserve"> </w:t>
      </w:r>
      <w:r w:rsidRPr="00BD2591">
        <w:rPr>
          <w:szCs w:val="28"/>
          <w:lang w:val="uz-Cyrl-UZ"/>
        </w:rPr>
        <w:t>Nurmatov – filial Bosh hisobchisi, a’zo;</w:t>
      </w:r>
    </w:p>
    <w:p w14:paraId="7738E278" w14:textId="77777777" w:rsidR="00831E68" w:rsidRPr="00BD2591" w:rsidRDefault="00000000" w:rsidP="001D1DE2">
      <w:pPr>
        <w:spacing w:after="0"/>
        <w:ind w:firstLine="567"/>
        <w:jc w:val="both"/>
        <w:rPr>
          <w:szCs w:val="28"/>
          <w:lang w:val="uz-Cyrl-UZ"/>
        </w:rPr>
      </w:pPr>
      <w:r w:rsidRPr="00BD2591">
        <w:rPr>
          <w:szCs w:val="28"/>
          <w:lang w:val="uz-Cyrl-UZ"/>
        </w:rPr>
        <w:t>- I. Tajiba</w:t>
      </w:r>
      <w:r w:rsidRPr="00BD2591">
        <w:rPr>
          <w:szCs w:val="28"/>
          <w:lang w:val="en-US"/>
        </w:rPr>
        <w:t>y</w:t>
      </w:r>
      <w:r w:rsidRPr="00BD2591">
        <w:rPr>
          <w:szCs w:val="28"/>
          <w:lang w:val="uz-Cyrl-UZ"/>
        </w:rPr>
        <w:t>ev – Axborot resurs markazi boshlig‘i, a’zo;</w:t>
      </w:r>
    </w:p>
    <w:p w14:paraId="5C550D1A" w14:textId="77777777" w:rsidR="00831E68" w:rsidRPr="00BD2591" w:rsidRDefault="00000000" w:rsidP="001D1DE2">
      <w:pPr>
        <w:spacing w:after="0"/>
        <w:ind w:firstLine="567"/>
        <w:jc w:val="both"/>
        <w:rPr>
          <w:szCs w:val="28"/>
          <w:lang w:val="uz-Cyrl-UZ"/>
        </w:rPr>
      </w:pPr>
      <w:r w:rsidRPr="00BD2591">
        <w:rPr>
          <w:szCs w:val="28"/>
          <w:lang w:val="uz-Cyrl-UZ"/>
        </w:rPr>
        <w:t>- R.</w:t>
      </w:r>
      <w:r w:rsidRPr="00BD2591">
        <w:rPr>
          <w:szCs w:val="28"/>
          <w:lang w:val="en-US"/>
        </w:rPr>
        <w:t xml:space="preserve"> </w:t>
      </w:r>
      <w:r w:rsidRPr="00BD2591">
        <w:rPr>
          <w:szCs w:val="28"/>
          <w:lang w:val="uz-Cyrl-UZ"/>
        </w:rPr>
        <w:t>Sulaymonov – Filial huquqshunosi, a’zo.</w:t>
      </w:r>
    </w:p>
    <w:p w14:paraId="45E493DC" w14:textId="77777777" w:rsidR="00831E68" w:rsidRPr="00BD2591" w:rsidRDefault="00831E68" w:rsidP="001D1DE2">
      <w:pPr>
        <w:spacing w:after="0"/>
        <w:ind w:firstLine="567"/>
        <w:jc w:val="both"/>
        <w:rPr>
          <w:szCs w:val="28"/>
          <w:lang w:val="uz-Cyrl-UZ"/>
        </w:rPr>
      </w:pPr>
    </w:p>
    <w:p w14:paraId="6D092A99" w14:textId="77777777" w:rsidR="00831E68" w:rsidRPr="00BD2591" w:rsidRDefault="00000000" w:rsidP="001D1DE2">
      <w:pPr>
        <w:spacing w:after="0"/>
        <w:ind w:firstLine="567"/>
        <w:jc w:val="both"/>
        <w:rPr>
          <w:szCs w:val="28"/>
          <w:lang w:val="uz-Cyrl-UZ"/>
        </w:rPr>
      </w:pPr>
      <w:r w:rsidRPr="00BD2591">
        <w:rPr>
          <w:szCs w:val="28"/>
          <w:lang w:val="uz-Cyrl-UZ"/>
        </w:rPr>
        <w:t>Shuningdek, TATU Farg‘ona filialida  ilmiy-tadqiqot, o‘quv-uslubiy, ta’lim-tarbiya jarayonlarini  sifat-samaradorligini  rivojlantirish hamda  filialning xalqaro va mahalliy  reytingdagi tegishli indikator-ko‘rsatgichlarini  oshirishda  quyidagi faoliyat turlarida muvofaqqiyatlarga erishgan professor-o‘qituvchi va tadqiqodchilarni bir marotaba moddiy rag‘batlantirish bazaviy hisoblash miqdoridan (b.h.m.) kelib chiqib quyidagi tartibda amalga oshirish nazarda tutilgan:</w:t>
      </w:r>
    </w:p>
    <w:p w14:paraId="13B41AF5" w14:textId="77777777" w:rsidR="00831E68" w:rsidRPr="00BD2591" w:rsidRDefault="00000000" w:rsidP="001D1DE2">
      <w:pPr>
        <w:spacing w:after="0"/>
        <w:ind w:firstLine="567"/>
        <w:jc w:val="both"/>
        <w:rPr>
          <w:szCs w:val="28"/>
          <w:lang w:val="uz-Cyrl-UZ"/>
        </w:rPr>
      </w:pPr>
      <w:r w:rsidRPr="00BD2591">
        <w:rPr>
          <w:szCs w:val="28"/>
          <w:lang w:val="uz-Cyrl-UZ"/>
        </w:rPr>
        <w:t>1. Reyting hisoblash yili yakuni bo‘yicha Google Scholar va boshqa xalqaro tan olingan tizimlarning har birida filial professor-o‘qituvchilarining nashrlariga iqtiboslar soni bo‘yicha eng yuqori ko‘rsatgichga erishgan o‘quv yurtining 5 nafar professor-o‘qituvchisiga b.h.m.ning 5 baravari miqdorida moddiy rag‘batlantirish;</w:t>
      </w:r>
    </w:p>
    <w:p w14:paraId="7F7AE7B7" w14:textId="77777777" w:rsidR="00831E68" w:rsidRPr="00BD2591" w:rsidRDefault="00000000" w:rsidP="001D1DE2">
      <w:pPr>
        <w:spacing w:after="0"/>
        <w:ind w:firstLine="567"/>
        <w:jc w:val="both"/>
        <w:rPr>
          <w:szCs w:val="28"/>
          <w:lang w:val="uz-Cyrl-UZ"/>
        </w:rPr>
      </w:pPr>
      <w:r w:rsidRPr="00BD2591">
        <w:rPr>
          <w:szCs w:val="28"/>
          <w:lang w:val="uz-Cyrl-UZ"/>
        </w:rPr>
        <w:t xml:space="preserve">2. Xalqaro ilmiy jurnallarda (OAK ro‘yhatiga kiritilgan) filial nomidan  chop etilgan maqolalar soni bo‘yicha eng yuqori ko‘rsatgichga erishgan 2 nafar professor-o‘qituvchiga b.h.m.ning 5 baravari miqdorida moddiy rag‘batlantirish; </w:t>
      </w:r>
    </w:p>
    <w:p w14:paraId="291858F5" w14:textId="77777777" w:rsidR="00831E68" w:rsidRPr="00BD2591" w:rsidRDefault="00000000" w:rsidP="001D1DE2">
      <w:pPr>
        <w:spacing w:after="0"/>
        <w:ind w:firstLine="567"/>
        <w:jc w:val="both"/>
        <w:rPr>
          <w:szCs w:val="28"/>
          <w:lang w:val="uz-Latn-UZ"/>
        </w:rPr>
      </w:pPr>
      <w:r w:rsidRPr="00BD2591">
        <w:rPr>
          <w:szCs w:val="28"/>
          <w:lang w:val="uz-Cyrl-UZ"/>
        </w:rPr>
        <w:t>3. Monografiya chop etgan (Kengash tavsiyasi va amaldagi talablar asosida) professor-o‘qituvchiga 1 (bir) oylik maosh miqdorida (mualliflarning soni 2 va undan ortiq bo‘lgan xollarda har biriga o‘zining oylik maoshi teng ulushlarda bo‘lingan qismi miqdorida);</w:t>
      </w:r>
    </w:p>
    <w:p w14:paraId="2619840D" w14:textId="77777777" w:rsidR="00831E68" w:rsidRPr="00BD2591" w:rsidRDefault="00000000" w:rsidP="001D1DE2">
      <w:pPr>
        <w:spacing w:after="0"/>
        <w:ind w:firstLine="567"/>
        <w:jc w:val="both"/>
        <w:rPr>
          <w:szCs w:val="28"/>
          <w:lang w:val="uz-Cyrl-UZ"/>
        </w:rPr>
      </w:pPr>
      <w:r w:rsidRPr="00BD2591">
        <w:rPr>
          <w:szCs w:val="28"/>
          <w:lang w:val="uz-Cyrl-UZ"/>
        </w:rPr>
        <w:t xml:space="preserve">4. </w:t>
      </w:r>
      <w:proofErr w:type="spellStart"/>
      <w:proofErr w:type="gramStart"/>
      <w:r w:rsidRPr="00BD2591">
        <w:rPr>
          <w:szCs w:val="28"/>
          <w:lang w:val="en-US"/>
        </w:rPr>
        <w:t>O‘</w:t>
      </w:r>
      <w:proofErr w:type="gramEnd"/>
      <w:r w:rsidRPr="00BD2591">
        <w:rPr>
          <w:szCs w:val="28"/>
          <w:lang w:val="en-US"/>
        </w:rPr>
        <w:t>zbekiston</w:t>
      </w:r>
      <w:proofErr w:type="spellEnd"/>
      <w:r w:rsidRPr="00BD2591">
        <w:rPr>
          <w:szCs w:val="28"/>
          <w:lang w:val="en-US"/>
        </w:rPr>
        <w:t xml:space="preserve"> </w:t>
      </w:r>
      <w:proofErr w:type="spellStart"/>
      <w:r w:rsidRPr="00BD2591">
        <w:rPr>
          <w:szCs w:val="28"/>
          <w:lang w:val="en-US"/>
        </w:rPr>
        <w:t>Respublikasi</w:t>
      </w:r>
      <w:proofErr w:type="spellEnd"/>
      <w:r w:rsidRPr="00BD2591">
        <w:rPr>
          <w:szCs w:val="28"/>
          <w:lang w:val="en-US"/>
        </w:rPr>
        <w:t xml:space="preserve"> </w:t>
      </w:r>
      <w:r w:rsidRPr="00BD2591">
        <w:rPr>
          <w:szCs w:val="28"/>
          <w:lang w:val="uz-Cyrl-UZ"/>
        </w:rPr>
        <w:t xml:space="preserve">OAK tomonidan ilmiy unvon olgan </w:t>
      </w:r>
      <w:r w:rsidRPr="00BD2591">
        <w:rPr>
          <w:szCs w:val="28"/>
          <w:lang w:val="en-US"/>
        </w:rPr>
        <w:t>professor-</w:t>
      </w:r>
      <w:r w:rsidRPr="00BD2591">
        <w:rPr>
          <w:szCs w:val="28"/>
          <w:lang w:val="uz-Cyrl-UZ"/>
        </w:rPr>
        <w:t xml:space="preserve">o‘qituvchiga </w:t>
      </w:r>
      <w:proofErr w:type="spellStart"/>
      <w:r w:rsidRPr="00BD2591">
        <w:rPr>
          <w:szCs w:val="28"/>
          <w:lang w:val="en-US"/>
        </w:rPr>
        <w:t>b.h.m</w:t>
      </w:r>
      <w:proofErr w:type="spellEnd"/>
      <w:r w:rsidRPr="00BD2591">
        <w:rPr>
          <w:szCs w:val="28"/>
          <w:lang w:val="en-US"/>
        </w:rPr>
        <w:t>.</w:t>
      </w:r>
      <w:r w:rsidRPr="00BD2591">
        <w:rPr>
          <w:szCs w:val="28"/>
          <w:lang w:val="uz-Cyrl-UZ"/>
        </w:rPr>
        <w:t xml:space="preserve">ning </w:t>
      </w:r>
      <w:r w:rsidRPr="00BD2591">
        <w:rPr>
          <w:szCs w:val="28"/>
          <w:lang w:val="en-US"/>
        </w:rPr>
        <w:t>10</w:t>
      </w:r>
      <w:r w:rsidRPr="00BD2591">
        <w:rPr>
          <w:szCs w:val="28"/>
          <w:lang w:val="uz-Cyrl-UZ"/>
        </w:rPr>
        <w:t xml:space="preserve"> baravari miqdorida</w:t>
      </w:r>
      <w:r w:rsidRPr="00BD2591">
        <w:rPr>
          <w:szCs w:val="28"/>
          <w:lang w:val="en-US"/>
        </w:rPr>
        <w:t xml:space="preserve"> </w:t>
      </w:r>
      <w:r w:rsidRPr="00BD2591">
        <w:rPr>
          <w:szCs w:val="28"/>
          <w:lang w:val="uz-Cyrl-UZ"/>
        </w:rPr>
        <w:t>moddiy rag‘batlantirish;</w:t>
      </w:r>
    </w:p>
    <w:p w14:paraId="3BEBA06B" w14:textId="77777777" w:rsidR="00831E68" w:rsidRPr="00BD2591" w:rsidRDefault="00000000" w:rsidP="001D1DE2">
      <w:pPr>
        <w:spacing w:after="0"/>
        <w:ind w:firstLine="567"/>
        <w:jc w:val="both"/>
        <w:rPr>
          <w:szCs w:val="28"/>
          <w:lang w:val="uz-Cyrl-UZ"/>
        </w:rPr>
      </w:pPr>
      <w:r w:rsidRPr="00BD2591">
        <w:rPr>
          <w:szCs w:val="28"/>
          <w:lang w:val="uz-Cyrl-UZ"/>
        </w:rPr>
        <w:t xml:space="preserve">5. Chet tili fani mutaxassisi bo‘lmagan professor-o‘qituvchilar hamda xodimlar uchun IELTS (o‘rtacha ball kamida 6), TOEFL (RBT) (567 balldan kam bo‘lmagan), TOEFL (RBT) (87 balldan kam bo‘lmagan), CEFR (B2 darajadan past bo‘lmagan) bo‘yicha tasdiqlovchi amaldagi Xalqaro va Milliy malaka sertifikatlarini qo‘lga kiritgan professor-o‘qituvchilar va xodimlarga ushbu malaka sertifikatlari uchun to‘lov varaqalarida ko‘rsatilgan to‘lov summasini qoplab berish hamda </w:t>
      </w:r>
      <w:r w:rsidRPr="00BD2591">
        <w:rPr>
          <w:szCs w:val="28"/>
          <w:lang w:val="uz-Cyrl-UZ"/>
        </w:rPr>
        <w:lastRenderedPageBreak/>
        <w:t>ularning bazaviy lavozim maoshlarining 50 foizi miqdorida sertifikat amal qilish muddati tugash sanasiga qadar oylik ustama belgilash;</w:t>
      </w:r>
    </w:p>
    <w:p w14:paraId="5975FD77" w14:textId="77777777" w:rsidR="00831E68" w:rsidRPr="00BD2591" w:rsidRDefault="00000000" w:rsidP="001D1DE2">
      <w:pPr>
        <w:spacing w:after="0"/>
        <w:ind w:firstLine="567"/>
        <w:jc w:val="both"/>
        <w:rPr>
          <w:szCs w:val="28"/>
          <w:lang w:val="uz-Cyrl-UZ"/>
        </w:rPr>
      </w:pPr>
      <w:r w:rsidRPr="00BD2591">
        <w:rPr>
          <w:szCs w:val="28"/>
          <w:lang w:val="uz-Cyrl-UZ"/>
        </w:rPr>
        <w:t>6. Yil yakuni bo‘yicha eng ko‘p fan doktori (PhD va DSc) ilmiy darajasini olgan kafedraning kafedra mudiriga b.h.m.ning 5 baravari miqdorida moddiy rag‘batlantirish;</w:t>
      </w:r>
    </w:p>
    <w:p w14:paraId="1E899AD8" w14:textId="77777777" w:rsidR="00831E68" w:rsidRPr="00BD2591" w:rsidRDefault="00000000" w:rsidP="001D1DE2">
      <w:pPr>
        <w:spacing w:after="0"/>
        <w:ind w:firstLine="567"/>
        <w:jc w:val="both"/>
        <w:rPr>
          <w:szCs w:val="28"/>
          <w:lang w:val="uz-Cyrl-UZ"/>
        </w:rPr>
      </w:pPr>
      <w:r w:rsidRPr="00BD2591">
        <w:rPr>
          <w:szCs w:val="28"/>
          <w:lang w:val="uz-Cyrl-UZ"/>
        </w:rPr>
        <w:t xml:space="preserve">7. Yil yakuni bo‘yicha grant-loyiha va xo‘jalik shartnomalar  hisobidan filial  hisob raqamiga eng ko‘p pul tushirishda quyidagi eng yuqori 3 ta o‘rinni egallagan 1 nafardan professor-o‘qituvchi va kafedra mudirining har biriga: 1-o‘rin uchun b.h.m.ning 5 barobari  miqdorida, 2-o‘rin uchun b.h.m.ning 3 barobari  miqdorida, 3-o‘rin uchun b.h.m.ning 2 barobari  miqdorida moddiy rag‘batlantirish; </w:t>
      </w:r>
    </w:p>
    <w:p w14:paraId="2006176E" w14:textId="77777777" w:rsidR="00831E68" w:rsidRPr="00BD2591" w:rsidRDefault="00000000" w:rsidP="001D1DE2">
      <w:pPr>
        <w:spacing w:after="0"/>
        <w:ind w:firstLine="567"/>
        <w:jc w:val="both"/>
        <w:rPr>
          <w:szCs w:val="28"/>
          <w:lang w:val="uz-Cyrl-UZ"/>
        </w:rPr>
      </w:pPr>
      <w:r w:rsidRPr="00BD2591">
        <w:rPr>
          <w:szCs w:val="28"/>
          <w:lang w:val="uz-Cyrl-UZ"/>
        </w:rPr>
        <w:t xml:space="preserve">8. Xorijdagi xalqaro konfrensiya, simpoziumlarda “offline” qatnashgan holda ma’ruzalar o‘qib (TATU Farg‘ona filialidan tashqari), tegishli hujjat (buyruq, taklifnoma, sertifikat)lar taqdim etgan, shuningdek, xorijning nufuzli  OTM, ilmiy-tadqiqot muassasalari va respublika FA bilan ijodiy samarali hamkorlikni yo‘lga qo‘ygan, birgalikda ilmiy va o‘quv adabiyotlari yaratgan professor-o‘qituvchilarga b.h.m.ning 5 baravari miqdorida moddiy rag‘batlantirish; </w:t>
      </w:r>
    </w:p>
    <w:p w14:paraId="24BD8AF7" w14:textId="77777777" w:rsidR="00831E68" w:rsidRPr="00BD2591" w:rsidRDefault="00000000" w:rsidP="001D1DE2">
      <w:pPr>
        <w:spacing w:after="0"/>
        <w:ind w:firstLine="567"/>
        <w:jc w:val="both"/>
        <w:rPr>
          <w:szCs w:val="28"/>
          <w:lang w:val="uz-Cyrl-UZ"/>
        </w:rPr>
      </w:pPr>
      <w:r w:rsidRPr="00BD2591">
        <w:rPr>
          <w:szCs w:val="28"/>
          <w:lang w:val="uz-Cyrl-UZ"/>
        </w:rPr>
        <w:t>9. O‘zbekiston Respublikasi Oliy va o‘rta maxsus ta’lim vazirligining muvofiqlashtiruvchi Kengashi tomonidan tasdiqlangan hamda tegishli  guvohnoma (sertifikat)ni qo‘lga kiritgan va o‘quv adabiyotlarini  amaldagi tartib talablari asosida nashr ettirgan (har bir darslik yoki qo‘llanma) uchun barcha mualliflarga 1 oylik bazaviy lavozim maoshi (mualliflarning soni 2 va undan ortiq bo‘lgan hollarda har biriga o‘zining oylik bazaviy lavozim maoshini teng ulushlarda bo‘lingan qismi miqdorida) miqdorida  moddiy rag‘batlantirish;</w:t>
      </w:r>
    </w:p>
    <w:p w14:paraId="1688DB75" w14:textId="77777777" w:rsidR="00831E68" w:rsidRPr="00BD2591" w:rsidRDefault="00000000" w:rsidP="001D1DE2">
      <w:pPr>
        <w:spacing w:after="0"/>
        <w:ind w:firstLine="567"/>
        <w:jc w:val="both"/>
        <w:rPr>
          <w:szCs w:val="28"/>
          <w:lang w:val="en-US"/>
        </w:rPr>
      </w:pPr>
      <w:r w:rsidRPr="00BD2591">
        <w:rPr>
          <w:szCs w:val="28"/>
          <w:lang w:val="uz-Cyrl-UZ"/>
        </w:rPr>
        <w:t xml:space="preserve">   Shuningdek, o‘quv yurti ARMi rahbarining tavsiyasi (nashr adadi-soni amaldagi meyorlardan kelib chiqadi)ga  ko‘ra o‘quv yurti talabalari uchun O‘zbekiston Respublikasi Oliy va o‘rta maxsus ta’lim vazirligining muvofiqlashtiruvchi Kengashi tomonidan tasdiqlagan hamda tegishli  guvohnoma (sertifikat)ni qo‘lga kiritgan  darslik yoki  o‘quv qo‘llanmalarni  nashr ettirish uchun zarur mablag‘larni litsenziyalangan, vakolatli nashriyotlar bilan tuzilgan shartnomalar asosida qoplab berish. </w:t>
      </w:r>
      <w:r w:rsidRPr="00BD2591">
        <w:rPr>
          <w:szCs w:val="28"/>
          <w:lang w:val="en-US"/>
        </w:rPr>
        <w:t xml:space="preserve">Bunda </w:t>
      </w:r>
      <w:proofErr w:type="spellStart"/>
      <w:r w:rsidRPr="00BD2591">
        <w:rPr>
          <w:szCs w:val="28"/>
          <w:lang w:val="en-US"/>
        </w:rPr>
        <w:t>nashr</w:t>
      </w:r>
      <w:proofErr w:type="spellEnd"/>
      <w:r w:rsidRPr="00BD2591">
        <w:rPr>
          <w:szCs w:val="28"/>
          <w:lang w:val="en-US"/>
        </w:rPr>
        <w:t xml:space="preserve"> </w:t>
      </w:r>
      <w:proofErr w:type="spellStart"/>
      <w:r w:rsidRPr="00BD2591">
        <w:rPr>
          <w:szCs w:val="28"/>
          <w:lang w:val="en-US"/>
        </w:rPr>
        <w:t>ettirilgan</w:t>
      </w:r>
      <w:proofErr w:type="spellEnd"/>
      <w:r w:rsidRPr="00BD2591">
        <w:rPr>
          <w:szCs w:val="28"/>
          <w:lang w:val="en-US"/>
        </w:rPr>
        <w:t xml:space="preserve"> </w:t>
      </w:r>
      <w:proofErr w:type="spellStart"/>
      <w:r w:rsidRPr="00BD2591">
        <w:rPr>
          <w:szCs w:val="28"/>
          <w:lang w:val="en-US"/>
        </w:rPr>
        <w:t>barcha</w:t>
      </w:r>
      <w:proofErr w:type="spellEnd"/>
      <w:r w:rsidRPr="00BD2591">
        <w:rPr>
          <w:szCs w:val="28"/>
          <w:lang w:val="en-US"/>
        </w:rPr>
        <w:t xml:space="preserve"> </w:t>
      </w:r>
      <w:proofErr w:type="spellStart"/>
      <w:r w:rsidRPr="00BD2591">
        <w:rPr>
          <w:szCs w:val="28"/>
          <w:lang w:val="en-US"/>
        </w:rPr>
        <w:t>sondagi</w:t>
      </w:r>
      <w:proofErr w:type="spellEnd"/>
      <w:r w:rsidRPr="00BD2591">
        <w:rPr>
          <w:szCs w:val="28"/>
          <w:lang w:val="en-US"/>
        </w:rPr>
        <w:t xml:space="preserve"> </w:t>
      </w:r>
      <w:proofErr w:type="spellStart"/>
      <w:proofErr w:type="gramStart"/>
      <w:r w:rsidRPr="00BD2591">
        <w:rPr>
          <w:szCs w:val="28"/>
          <w:lang w:val="en-US"/>
        </w:rPr>
        <w:t>o‘</w:t>
      </w:r>
      <w:proofErr w:type="gramEnd"/>
      <w:r w:rsidRPr="00BD2591">
        <w:rPr>
          <w:szCs w:val="28"/>
          <w:lang w:val="en-US"/>
        </w:rPr>
        <w:t>quv</w:t>
      </w:r>
      <w:proofErr w:type="spellEnd"/>
      <w:r w:rsidRPr="00BD2591">
        <w:rPr>
          <w:szCs w:val="28"/>
          <w:lang w:val="en-US"/>
        </w:rPr>
        <w:t xml:space="preserve">  </w:t>
      </w:r>
      <w:proofErr w:type="spellStart"/>
      <w:r w:rsidRPr="00BD2591">
        <w:rPr>
          <w:szCs w:val="28"/>
          <w:lang w:val="en-US"/>
        </w:rPr>
        <w:t>adabiyoti</w:t>
      </w:r>
      <w:proofErr w:type="spellEnd"/>
      <w:r w:rsidRPr="00BD2591">
        <w:rPr>
          <w:szCs w:val="28"/>
          <w:lang w:val="en-US"/>
        </w:rPr>
        <w:t xml:space="preserve"> </w:t>
      </w:r>
      <w:proofErr w:type="spellStart"/>
      <w:r w:rsidRPr="00BD2591">
        <w:rPr>
          <w:szCs w:val="28"/>
          <w:lang w:val="en-US"/>
        </w:rPr>
        <w:t>to‘liq</w:t>
      </w:r>
      <w:proofErr w:type="spellEnd"/>
      <w:r w:rsidRPr="00BD2591">
        <w:rPr>
          <w:szCs w:val="28"/>
          <w:lang w:val="en-US"/>
        </w:rPr>
        <w:t xml:space="preserve"> </w:t>
      </w:r>
      <w:proofErr w:type="spellStart"/>
      <w:r w:rsidRPr="00BD2591">
        <w:rPr>
          <w:szCs w:val="28"/>
          <w:lang w:val="en-US"/>
        </w:rPr>
        <w:t>ARMga</w:t>
      </w:r>
      <w:proofErr w:type="spellEnd"/>
      <w:r w:rsidRPr="00BD2591">
        <w:rPr>
          <w:szCs w:val="28"/>
          <w:lang w:val="en-US"/>
        </w:rPr>
        <w:t xml:space="preserve"> </w:t>
      </w:r>
      <w:proofErr w:type="spellStart"/>
      <w:r w:rsidRPr="00BD2591">
        <w:rPr>
          <w:szCs w:val="28"/>
          <w:lang w:val="en-US"/>
        </w:rPr>
        <w:t>taqdim</w:t>
      </w:r>
      <w:proofErr w:type="spellEnd"/>
      <w:r w:rsidRPr="00BD2591">
        <w:rPr>
          <w:szCs w:val="28"/>
          <w:lang w:val="en-US"/>
        </w:rPr>
        <w:t xml:space="preserve"> </w:t>
      </w:r>
      <w:proofErr w:type="spellStart"/>
      <w:r w:rsidRPr="00BD2591">
        <w:rPr>
          <w:szCs w:val="28"/>
          <w:lang w:val="en-US"/>
        </w:rPr>
        <w:t>etiladi</w:t>
      </w:r>
      <w:proofErr w:type="spellEnd"/>
      <w:r w:rsidRPr="00BD2591">
        <w:rPr>
          <w:szCs w:val="28"/>
          <w:lang w:val="en-US"/>
        </w:rPr>
        <w:t>.</w:t>
      </w:r>
    </w:p>
    <w:p w14:paraId="1B57D40C" w14:textId="77777777" w:rsidR="00831E68" w:rsidRPr="00BD2591" w:rsidRDefault="00000000" w:rsidP="001D1DE2">
      <w:pPr>
        <w:spacing w:after="0"/>
        <w:ind w:firstLine="567"/>
        <w:jc w:val="both"/>
        <w:rPr>
          <w:szCs w:val="28"/>
          <w:lang w:val="uz-Cyrl-UZ"/>
        </w:rPr>
      </w:pPr>
      <w:r w:rsidRPr="00BD2591">
        <w:rPr>
          <w:szCs w:val="28"/>
          <w:lang w:val="uz-Cyrl-UZ"/>
        </w:rPr>
        <w:t>10. Reyting hisoblash yili har choragining (kvartal) tegishli ma’lumot                                ko‘rsatgichlari asosida xalqaro-nufuzli indeksatsiyalanuvchi ma’lumotlar bazasidagi H-indeksi 5 va undan yuqori bo‘lgan 3 nafar filial professor-o‘qituvchilarga b</w:t>
      </w:r>
      <w:r w:rsidRPr="00BD2591">
        <w:rPr>
          <w:szCs w:val="28"/>
          <w:lang w:val="en-US"/>
        </w:rPr>
        <w:t>.</w:t>
      </w:r>
      <w:proofErr w:type="spellStart"/>
      <w:r w:rsidRPr="00BD2591">
        <w:rPr>
          <w:szCs w:val="28"/>
          <w:lang w:val="en-US"/>
        </w:rPr>
        <w:t>h.m.</w:t>
      </w:r>
      <w:proofErr w:type="spellEnd"/>
      <w:r w:rsidRPr="00BD2591">
        <w:rPr>
          <w:szCs w:val="28"/>
          <w:lang w:val="uz-Cyrl-UZ"/>
        </w:rPr>
        <w:t>ning 5 baravari miqdorida 1 martalik moddiy rag‘batlantirish;</w:t>
      </w:r>
    </w:p>
    <w:p w14:paraId="136EA136" w14:textId="77777777" w:rsidR="00831E68" w:rsidRPr="00BD2591" w:rsidRDefault="00000000" w:rsidP="001D1DE2">
      <w:pPr>
        <w:spacing w:after="0"/>
        <w:ind w:firstLine="567"/>
        <w:jc w:val="both"/>
        <w:rPr>
          <w:szCs w:val="28"/>
          <w:lang w:val="uz-Cyrl-UZ"/>
        </w:rPr>
      </w:pPr>
      <w:r w:rsidRPr="00BD2591">
        <w:rPr>
          <w:szCs w:val="28"/>
          <w:lang w:val="uz-Cyrl-UZ"/>
        </w:rPr>
        <w:t>11. Reyting hisoblash yilida filialida xorijiy oliy ta’lim muassasalari bilan tuzilgan davlatlararo va idoralararo shartnoma-kelishuvlar asosida o‘zaro akademik almashuv dasturlari (talabalar tomonidan) doirasidagi muassasalarining o‘quv kurslarida tahsil olayotgan mahalliy OTM talabalari, shuningdek, mahalliy oliy ta’lim muassasasining o‘quv kurslarida o‘qiyotgan xorijiy OTM talabalarini  tayyorlashda faol ishtirok etgan professor-o‘qituvchilarga bazaviy lavozim maoshining 1 baravari miqdorida moddiy rag‘batlantirish;</w:t>
      </w:r>
    </w:p>
    <w:p w14:paraId="162B47B9" w14:textId="77777777" w:rsidR="00831E68" w:rsidRPr="00BD2591" w:rsidRDefault="00000000" w:rsidP="001D1DE2">
      <w:pPr>
        <w:spacing w:after="0"/>
        <w:ind w:firstLine="567"/>
        <w:jc w:val="both"/>
        <w:rPr>
          <w:szCs w:val="28"/>
          <w:lang w:val="uz-Cyrl-UZ"/>
        </w:rPr>
      </w:pPr>
      <w:r w:rsidRPr="00BD2591">
        <w:rPr>
          <w:szCs w:val="28"/>
          <w:lang w:val="uz-Cyrl-UZ"/>
        </w:rPr>
        <w:t xml:space="preserve">12. Reyting hisoblash yilida filial  talabalarining BMI va MD ishlarini dunyo OTMlari  reytingi Top-1000 ga kiruvchi ta’lim muassasalari professor-o‘qituvchilari </w:t>
      </w:r>
      <w:r w:rsidRPr="00BD2591">
        <w:rPr>
          <w:szCs w:val="28"/>
          <w:lang w:val="uz-Cyrl-UZ"/>
        </w:rPr>
        <w:lastRenderedPageBreak/>
        <w:t>bilan  hamkorlik (rahbarlik)da amalga oshirilishini yuqori saviyada tashkil etgan filial mas’ul xodimiga b.h.m.ning 10 baravari miqdorida moddiy rag‘batlantirish;</w:t>
      </w:r>
    </w:p>
    <w:p w14:paraId="156B330A" w14:textId="77777777" w:rsidR="00831E68" w:rsidRPr="00BD2591" w:rsidRDefault="00000000" w:rsidP="001D1DE2">
      <w:pPr>
        <w:spacing w:after="0"/>
        <w:ind w:firstLine="567"/>
        <w:jc w:val="both"/>
        <w:rPr>
          <w:szCs w:val="28"/>
          <w:lang w:val="uz-Cyrl-UZ"/>
        </w:rPr>
      </w:pPr>
      <w:r w:rsidRPr="00BD2591">
        <w:rPr>
          <w:szCs w:val="28"/>
          <w:lang w:val="uz-Cyrl-UZ"/>
        </w:rPr>
        <w:t xml:space="preserve">13. Filialida xorijiy ilmiy-tadqiqot markazlari grantlari va xorijiy ilmiy fondlari buyurtmalari hisobiga  reyting  hisoblash yilida olingan (filial hisob raqamiga tushirilgan) mablag‘lar bo‘yicha eng yuqori natijaga erishgan 1 nafar professor-o‘qituvchiga bazaviy lavozim maoshining 1 baravari miqdorida moddiy rag‘batlantirish; </w:t>
      </w:r>
    </w:p>
    <w:p w14:paraId="4C91CE44" w14:textId="77777777" w:rsidR="00831E68" w:rsidRPr="00BD2591" w:rsidRDefault="00000000" w:rsidP="001D1DE2">
      <w:pPr>
        <w:spacing w:after="0"/>
        <w:ind w:firstLine="567"/>
        <w:jc w:val="both"/>
        <w:rPr>
          <w:szCs w:val="28"/>
          <w:lang w:val="uz-Cyrl-UZ"/>
        </w:rPr>
      </w:pPr>
      <w:r w:rsidRPr="00BD2591">
        <w:rPr>
          <w:szCs w:val="28"/>
          <w:lang w:val="uz-Cyrl-UZ"/>
        </w:rPr>
        <w:t xml:space="preserve">14. Reyting hisoblash yilida davlat grantlari asosida o‘tkazilgan tadqiqotlardan  olingan mablag‘lar (filial hisob raqamiga tushirilgan) bo‘yicha eng yuqori ko‘rsatgichga erishgan 2 nafar professor-o‘qituvchiga bazaviy lavozim maoshining 1 baravari miqdorida moddiy rag‘batlantirish;  </w:t>
      </w:r>
    </w:p>
    <w:p w14:paraId="10A2D30F" w14:textId="77777777" w:rsidR="00831E68" w:rsidRPr="00BD2591" w:rsidRDefault="00000000" w:rsidP="001D1DE2">
      <w:pPr>
        <w:spacing w:after="0"/>
        <w:ind w:firstLine="567"/>
        <w:jc w:val="both"/>
        <w:rPr>
          <w:szCs w:val="28"/>
          <w:lang w:val="uz-Cyrl-UZ"/>
        </w:rPr>
      </w:pPr>
      <w:r w:rsidRPr="00BD2591">
        <w:rPr>
          <w:szCs w:val="28"/>
          <w:lang w:val="uz-Cyrl-UZ"/>
        </w:rPr>
        <w:t>15. Reyting  hisoblash yilida xorijiy oliy ta’lim muassasalari bilan xalqaro konferensiyalar, seminarlar, ilmiy yoki o‘quv loyihalarda talabalar va professor-o‘qituvchilar ishtirok etishi bo‘yicha eng yuqori ko‘rsatgichga erishgan 3 nafar kafedra mas’uliga b.h.m.ning 5 baravari miqdorida moddiy rag‘batlantirish.</w:t>
      </w:r>
    </w:p>
    <w:p w14:paraId="51879D72" w14:textId="77777777" w:rsidR="00831E68" w:rsidRPr="00BD2591" w:rsidRDefault="00000000" w:rsidP="001D1DE2">
      <w:pPr>
        <w:spacing w:after="0"/>
        <w:ind w:firstLine="567"/>
        <w:jc w:val="both"/>
        <w:rPr>
          <w:szCs w:val="28"/>
          <w:lang w:val="uz-Cyrl-UZ"/>
        </w:rPr>
      </w:pPr>
      <w:r w:rsidRPr="00BD2591">
        <w:rPr>
          <w:szCs w:val="28"/>
          <w:lang w:val="uz-Cyrl-UZ"/>
        </w:rPr>
        <w:t>Shiningdek, sun’iy ravishda H-indeksi va iqtiboslarni oshirish hamda  yuqoridagi boshqa faoliyat turlari bo‘yicha asoslovchi manba-hujjatlarni soxtalashtirish, plagiat (ko‘chirmakashlik) holatlariga yo‘l qo‘ygan hodimlarga nisbatan tegishli qonun me’yorlarida belgilangan  intizomiy chora, ushbu holat yana takroran yuz bergan taqdirda bazaviy lavozim maoshining 20% miqdoridagi  moddiy javobgarlik jazosi qo‘llaniladi.</w:t>
      </w:r>
    </w:p>
    <w:p w14:paraId="5AB004B1" w14:textId="77777777" w:rsidR="00831E68" w:rsidRPr="00BD2591" w:rsidRDefault="00000000" w:rsidP="001D1DE2">
      <w:pPr>
        <w:spacing w:after="0"/>
        <w:ind w:firstLine="567"/>
        <w:jc w:val="both"/>
        <w:rPr>
          <w:szCs w:val="28"/>
          <w:lang w:val="uz-Cyrl-UZ"/>
        </w:rPr>
      </w:pPr>
      <w:r w:rsidRPr="00BD2591">
        <w:rPr>
          <w:szCs w:val="28"/>
          <w:lang w:val="uz-Cyrl-UZ"/>
        </w:rPr>
        <w:t>Ushbu masala yuzasidan A. Rasulov, S. Sabirov, N. Qurbonov hamda F.Muxtarovlar fikr va mulohazalarini bildirdilar.</w:t>
      </w:r>
    </w:p>
    <w:p w14:paraId="2DB0D1D2" w14:textId="77777777" w:rsidR="00831E68" w:rsidRPr="00BD2591" w:rsidRDefault="00000000" w:rsidP="001D1DE2">
      <w:pPr>
        <w:spacing w:after="0"/>
        <w:ind w:firstLine="567"/>
        <w:jc w:val="both"/>
        <w:rPr>
          <w:bCs/>
          <w:szCs w:val="28"/>
          <w:lang w:val="en-US"/>
        </w:rPr>
      </w:pPr>
      <w:r w:rsidRPr="00BD2591">
        <w:rPr>
          <w:szCs w:val="28"/>
          <w:lang w:val="en-US"/>
        </w:rPr>
        <w:t xml:space="preserve">B. </w:t>
      </w:r>
      <w:proofErr w:type="spellStart"/>
      <w:r w:rsidRPr="00BD2591">
        <w:rPr>
          <w:bCs/>
          <w:szCs w:val="28"/>
          <w:lang w:val="en-US"/>
        </w:rPr>
        <w:t>Polvonov</w:t>
      </w:r>
      <w:proofErr w:type="spellEnd"/>
      <w:r w:rsidRPr="00BD2591">
        <w:rPr>
          <w:bCs/>
          <w:szCs w:val="28"/>
          <w:lang w:val="en-US"/>
        </w:rPr>
        <w:t xml:space="preserve"> </w:t>
      </w:r>
      <w:proofErr w:type="spellStart"/>
      <w:r w:rsidRPr="00BD2591">
        <w:rPr>
          <w:bCs/>
          <w:szCs w:val="28"/>
          <w:lang w:val="en-US"/>
        </w:rPr>
        <w:t>tomonidan</w:t>
      </w:r>
      <w:proofErr w:type="spellEnd"/>
      <w:r w:rsidRPr="00BD2591">
        <w:rPr>
          <w:bCs/>
          <w:szCs w:val="28"/>
          <w:lang w:val="en-US"/>
        </w:rPr>
        <w:t xml:space="preserve"> </w:t>
      </w:r>
      <w:proofErr w:type="spellStart"/>
      <w:r w:rsidRPr="00BD2591">
        <w:rPr>
          <w:bCs/>
          <w:szCs w:val="28"/>
          <w:lang w:val="en-US"/>
        </w:rPr>
        <w:t>berilgan</w:t>
      </w:r>
      <w:proofErr w:type="spellEnd"/>
      <w:r w:rsidRPr="00BD2591">
        <w:rPr>
          <w:bCs/>
          <w:szCs w:val="28"/>
          <w:lang w:val="en-US"/>
        </w:rPr>
        <w:t xml:space="preserve"> </w:t>
      </w:r>
      <w:proofErr w:type="spellStart"/>
      <w:r w:rsidRPr="00BD2591">
        <w:rPr>
          <w:bCs/>
          <w:szCs w:val="28"/>
          <w:lang w:val="en-US"/>
        </w:rPr>
        <w:t>takliflar</w:t>
      </w:r>
      <w:proofErr w:type="spellEnd"/>
      <w:r w:rsidRPr="00BD2591">
        <w:rPr>
          <w:bCs/>
          <w:szCs w:val="28"/>
          <w:lang w:val="en-US"/>
        </w:rPr>
        <w:t xml:space="preserve"> </w:t>
      </w:r>
      <w:proofErr w:type="spellStart"/>
      <w:r w:rsidRPr="00BD2591">
        <w:rPr>
          <w:bCs/>
          <w:szCs w:val="28"/>
          <w:lang w:val="en-US"/>
        </w:rPr>
        <w:t>Kengash</w:t>
      </w:r>
      <w:proofErr w:type="spellEnd"/>
      <w:r w:rsidRPr="00BD2591">
        <w:rPr>
          <w:bCs/>
          <w:szCs w:val="28"/>
          <w:lang w:val="en-US"/>
        </w:rPr>
        <w:t xml:space="preserve"> </w:t>
      </w:r>
      <w:proofErr w:type="spellStart"/>
      <w:r w:rsidRPr="00BD2591">
        <w:rPr>
          <w:bCs/>
          <w:szCs w:val="28"/>
          <w:lang w:val="en-US"/>
        </w:rPr>
        <w:t>a’zolari</w:t>
      </w:r>
      <w:proofErr w:type="spellEnd"/>
      <w:r w:rsidRPr="00BD2591">
        <w:rPr>
          <w:bCs/>
          <w:szCs w:val="28"/>
          <w:lang w:val="en-US"/>
        </w:rPr>
        <w:t xml:space="preserve"> </w:t>
      </w:r>
      <w:proofErr w:type="spellStart"/>
      <w:r w:rsidRPr="00BD2591">
        <w:rPr>
          <w:bCs/>
          <w:szCs w:val="28"/>
          <w:lang w:val="en-US"/>
        </w:rPr>
        <w:t>tomonidan</w:t>
      </w:r>
      <w:proofErr w:type="spellEnd"/>
      <w:r w:rsidRPr="00BD2591">
        <w:rPr>
          <w:bCs/>
          <w:szCs w:val="28"/>
          <w:lang w:val="en-US"/>
        </w:rPr>
        <w:t xml:space="preserve"> </w:t>
      </w:r>
      <w:proofErr w:type="spellStart"/>
      <w:r w:rsidRPr="00BD2591">
        <w:rPr>
          <w:bCs/>
          <w:szCs w:val="28"/>
          <w:lang w:val="en-US"/>
        </w:rPr>
        <w:t>bir</w:t>
      </w:r>
      <w:proofErr w:type="spellEnd"/>
      <w:r w:rsidRPr="00BD2591">
        <w:rPr>
          <w:bCs/>
          <w:szCs w:val="28"/>
          <w:lang w:val="en-US"/>
        </w:rPr>
        <w:t xml:space="preserve"> </w:t>
      </w:r>
      <w:proofErr w:type="spellStart"/>
      <w:r w:rsidRPr="00BD2591">
        <w:rPr>
          <w:bCs/>
          <w:szCs w:val="28"/>
          <w:lang w:val="en-US"/>
        </w:rPr>
        <w:t>ovozdan</w:t>
      </w:r>
      <w:proofErr w:type="spellEnd"/>
      <w:r w:rsidRPr="00BD2591">
        <w:rPr>
          <w:bCs/>
          <w:szCs w:val="28"/>
          <w:lang w:val="en-US"/>
        </w:rPr>
        <w:t xml:space="preserve"> </w:t>
      </w:r>
      <w:proofErr w:type="spellStart"/>
      <w:r w:rsidRPr="00BD2591">
        <w:rPr>
          <w:bCs/>
          <w:szCs w:val="28"/>
          <w:lang w:val="en-US"/>
        </w:rPr>
        <w:t>ma’qullandi</w:t>
      </w:r>
      <w:proofErr w:type="spellEnd"/>
      <w:r w:rsidRPr="00BD2591">
        <w:rPr>
          <w:bCs/>
          <w:szCs w:val="28"/>
          <w:lang w:val="en-US"/>
        </w:rPr>
        <w:t>.</w:t>
      </w:r>
    </w:p>
    <w:p w14:paraId="736E1EC2" w14:textId="77777777" w:rsidR="00831E68" w:rsidRPr="00BD2591" w:rsidRDefault="00831E68" w:rsidP="001D1DE2">
      <w:pPr>
        <w:spacing w:after="0"/>
        <w:ind w:firstLine="567"/>
        <w:jc w:val="both"/>
        <w:rPr>
          <w:szCs w:val="28"/>
          <w:lang w:val="uz-Cyrl-UZ"/>
        </w:rPr>
      </w:pPr>
    </w:p>
    <w:p w14:paraId="629EDE87" w14:textId="77777777" w:rsidR="00831E68" w:rsidRPr="00BD2591" w:rsidRDefault="00000000" w:rsidP="001D1DE2">
      <w:pPr>
        <w:spacing w:after="0"/>
        <w:ind w:firstLine="567"/>
        <w:jc w:val="both"/>
        <w:rPr>
          <w:szCs w:val="28"/>
          <w:lang w:val="uz-Cyrl-UZ"/>
        </w:rPr>
      </w:pPr>
      <w:r w:rsidRPr="00BD2591">
        <w:rPr>
          <w:b/>
          <w:bCs/>
          <w:szCs w:val="28"/>
          <w:lang w:val="uz-Cyrl-UZ"/>
        </w:rPr>
        <w:t xml:space="preserve">3. </w:t>
      </w:r>
      <w:r w:rsidRPr="00BD2591">
        <w:rPr>
          <w:b/>
          <w:szCs w:val="28"/>
          <w:lang w:val="uz-Cyrl-UZ"/>
        </w:rPr>
        <w:t>Kafеdralar kеsimida stajirovkalar, “InnoWeek-2022” xalqaro forumida ishtirok etish, ilmiy-tadqiqot hamda loyiha va ho‘jalik shartnomalarini rasmiylashtirish va bajarilish holati haqida</w:t>
      </w:r>
      <w:r w:rsidRPr="00BD2591">
        <w:rPr>
          <w:szCs w:val="28"/>
          <w:lang w:val="uz-Cyrl-UZ"/>
        </w:rPr>
        <w:t xml:space="preserve"> R.Nurdinova axborot berdi.</w:t>
      </w:r>
    </w:p>
    <w:p w14:paraId="03CBCA2C" w14:textId="77777777" w:rsidR="00831E68" w:rsidRPr="00BD2591" w:rsidRDefault="00000000" w:rsidP="001D1DE2">
      <w:pPr>
        <w:spacing w:after="0"/>
        <w:ind w:firstLine="567"/>
        <w:jc w:val="both"/>
        <w:rPr>
          <w:bCs/>
          <w:szCs w:val="28"/>
          <w:lang w:val="uz-Cyrl-UZ"/>
        </w:rPr>
      </w:pPr>
      <w:r w:rsidRPr="00BD2591">
        <w:rPr>
          <w:bCs/>
          <w:szCs w:val="28"/>
          <w:lang w:val="uz-Cyrl-UZ"/>
        </w:rPr>
        <w:t>So‘nggi yillarda respublika iqtisodiyoti tarmoqlari va ijtimoiy sohani innovatsion rivojlantirish, ilm-fan va ilmiy faoliyatni har tomonlama qo‘llab-quvvatlash va natijadorligini oshirish bo‘yicha aniq maqsadga yo‘naltirilgan chora-tadbirlar amalga oshirildi.</w:t>
      </w:r>
    </w:p>
    <w:p w14:paraId="3C17A764" w14:textId="77777777" w:rsidR="00831E68" w:rsidRPr="00BD2591" w:rsidRDefault="00000000" w:rsidP="001D1DE2">
      <w:pPr>
        <w:spacing w:after="0"/>
        <w:ind w:firstLine="567"/>
        <w:jc w:val="both"/>
        <w:rPr>
          <w:bCs/>
          <w:szCs w:val="28"/>
          <w:lang w:val="uz-Cyrl-UZ"/>
        </w:rPr>
      </w:pPr>
      <w:r w:rsidRPr="00BD2591">
        <w:rPr>
          <w:bCs/>
          <w:szCs w:val="28"/>
          <w:lang w:val="uz-Cyrl-UZ"/>
        </w:rPr>
        <w:t>Respublikani innovatsiyalar sohasidagi global reytingdagi ilg‘or 50 ta mamlakatlar ro‘yxatiga kiritishga qaratilgan strategik dastur tasdiqlandi, ilmiy loyihalarni moliyalashtirishning yangi mexanizmlari joriy etildi, ilm-fan sohasida yuqori malakali kadrlarni moliyaviy rag‘batlantirish uchun qo‘shimcha shart-sharoitlar yaratildi.</w:t>
      </w:r>
    </w:p>
    <w:p w14:paraId="727D8403" w14:textId="77777777" w:rsidR="00831E68" w:rsidRPr="00BD2591" w:rsidRDefault="00000000" w:rsidP="001D1DE2">
      <w:pPr>
        <w:spacing w:after="0"/>
        <w:ind w:firstLine="567"/>
        <w:jc w:val="both"/>
        <w:rPr>
          <w:bCs/>
          <w:szCs w:val="28"/>
          <w:lang w:val="en-US"/>
        </w:rPr>
      </w:pPr>
      <w:r w:rsidRPr="00BD2591">
        <w:rPr>
          <w:bCs/>
          <w:szCs w:val="28"/>
          <w:lang w:val="uz-Cyrl-UZ"/>
        </w:rPr>
        <w:t xml:space="preserve">O‘zbekiston Respublikasi Prezidentining 2021-yil 1-apreldagi “Ilmiy va innovatsion faoliyatni rivojlantirish bo‘yicha davlat boshqaruvi tizimini takomillashtirish to‘g‘risida”gi PF-6198-son farmonida milliy ilm-fan va innovatsiya tizimini ijtimoiy-iqtisodiy taraqqiyotdagi o‘rnini oshirish, hududlarda innovatsion faoliyatni rivojlantirish maqsadida bir qator vazifalar belgilandi. Xususan, yosh avlodni ilm-fanga yo‘naltirish, pedagogik kadrlarning salohiyatini oshirish masalalari qayta ko‘rib chiqildi. Ilmiy-pedagogik kadrlarning ilmiy-amaliy </w:t>
      </w:r>
      <w:r w:rsidRPr="00BD2591">
        <w:rPr>
          <w:bCs/>
          <w:szCs w:val="28"/>
          <w:lang w:val="uz-Cyrl-UZ"/>
        </w:rPr>
        <w:lastRenderedPageBreak/>
        <w:t xml:space="preserve">natijalari tadbiqini ta’minlash, ularni xorijga qisqa muddatli stajirovkalarga yuborish darajasi ham yillar kesimida ortib bormoqda. </w:t>
      </w:r>
      <w:r w:rsidRPr="00BD2591">
        <w:rPr>
          <w:bCs/>
          <w:szCs w:val="28"/>
          <w:lang w:val="en-US"/>
        </w:rPr>
        <w:t xml:space="preserve">Filial </w:t>
      </w:r>
      <w:proofErr w:type="spellStart"/>
      <w:r w:rsidRPr="00BD2591">
        <w:rPr>
          <w:bCs/>
          <w:szCs w:val="28"/>
          <w:lang w:val="en-US"/>
        </w:rPr>
        <w:t>aynan</w:t>
      </w:r>
      <w:proofErr w:type="spellEnd"/>
      <w:r w:rsidRPr="00BD2591">
        <w:rPr>
          <w:bCs/>
          <w:szCs w:val="28"/>
          <w:lang w:val="en-US"/>
        </w:rPr>
        <w:t xml:space="preserve"> </w:t>
      </w:r>
      <w:proofErr w:type="spellStart"/>
      <w:r w:rsidRPr="00BD2591">
        <w:rPr>
          <w:bCs/>
          <w:szCs w:val="28"/>
          <w:lang w:val="en-US"/>
        </w:rPr>
        <w:t>shu</w:t>
      </w:r>
      <w:proofErr w:type="spellEnd"/>
      <w:r w:rsidRPr="00BD2591">
        <w:rPr>
          <w:bCs/>
          <w:szCs w:val="28"/>
          <w:lang w:val="en-US"/>
        </w:rPr>
        <w:t xml:space="preserve"> </w:t>
      </w:r>
      <w:proofErr w:type="spellStart"/>
      <w:r w:rsidRPr="00BD2591">
        <w:rPr>
          <w:bCs/>
          <w:szCs w:val="28"/>
          <w:lang w:val="en-US"/>
        </w:rPr>
        <w:t>soha</w:t>
      </w:r>
      <w:proofErr w:type="spellEnd"/>
      <w:r w:rsidRPr="00BD2591">
        <w:rPr>
          <w:bCs/>
          <w:szCs w:val="28"/>
          <w:lang w:val="en-US"/>
        </w:rPr>
        <w:t xml:space="preserve"> </w:t>
      </w:r>
      <w:proofErr w:type="spellStart"/>
      <w:proofErr w:type="gramStart"/>
      <w:r w:rsidRPr="00BD2591">
        <w:rPr>
          <w:bCs/>
          <w:szCs w:val="28"/>
          <w:lang w:val="en-US"/>
        </w:rPr>
        <w:t>bo‘</w:t>
      </w:r>
      <w:proofErr w:type="gramEnd"/>
      <w:r w:rsidRPr="00BD2591">
        <w:rPr>
          <w:bCs/>
          <w:szCs w:val="28"/>
          <w:lang w:val="en-US"/>
        </w:rPr>
        <w:t>yicha</w:t>
      </w:r>
      <w:proofErr w:type="spellEnd"/>
      <w:r w:rsidRPr="00BD2591">
        <w:rPr>
          <w:bCs/>
          <w:szCs w:val="28"/>
          <w:lang w:val="en-US"/>
        </w:rPr>
        <w:t xml:space="preserve"> </w:t>
      </w:r>
      <w:proofErr w:type="spellStart"/>
      <w:r w:rsidRPr="00BD2591">
        <w:rPr>
          <w:bCs/>
          <w:szCs w:val="28"/>
          <w:lang w:val="en-US"/>
        </w:rPr>
        <w:t>quvonarli</w:t>
      </w:r>
      <w:proofErr w:type="spellEnd"/>
      <w:r w:rsidRPr="00BD2591">
        <w:rPr>
          <w:bCs/>
          <w:szCs w:val="28"/>
          <w:lang w:val="en-US"/>
        </w:rPr>
        <w:t xml:space="preserve"> </w:t>
      </w:r>
      <w:proofErr w:type="spellStart"/>
      <w:r w:rsidRPr="00BD2591">
        <w:rPr>
          <w:bCs/>
          <w:szCs w:val="28"/>
          <w:lang w:val="en-US"/>
        </w:rPr>
        <w:t>natijalarga</w:t>
      </w:r>
      <w:proofErr w:type="spellEnd"/>
      <w:r w:rsidRPr="00BD2591">
        <w:rPr>
          <w:bCs/>
          <w:szCs w:val="28"/>
          <w:lang w:val="en-US"/>
        </w:rPr>
        <w:t xml:space="preserve"> </w:t>
      </w:r>
      <w:proofErr w:type="spellStart"/>
      <w:r w:rsidRPr="00BD2591">
        <w:rPr>
          <w:bCs/>
          <w:szCs w:val="28"/>
          <w:lang w:val="en-US"/>
        </w:rPr>
        <w:t>ega</w:t>
      </w:r>
      <w:proofErr w:type="spellEnd"/>
      <w:r w:rsidRPr="00BD2591">
        <w:rPr>
          <w:bCs/>
          <w:szCs w:val="28"/>
          <w:lang w:val="en-US"/>
        </w:rPr>
        <w:t xml:space="preserve"> </w:t>
      </w:r>
      <w:proofErr w:type="spellStart"/>
      <w:r w:rsidRPr="00BD2591">
        <w:rPr>
          <w:bCs/>
          <w:szCs w:val="28"/>
          <w:lang w:val="en-US"/>
        </w:rPr>
        <w:t>emas</w:t>
      </w:r>
      <w:proofErr w:type="spellEnd"/>
      <w:r w:rsidRPr="00BD2591">
        <w:rPr>
          <w:bCs/>
          <w:szCs w:val="28"/>
          <w:lang w:val="en-US"/>
        </w:rPr>
        <w:t xml:space="preserve">. </w:t>
      </w:r>
      <w:proofErr w:type="spellStart"/>
      <w:proofErr w:type="gramStart"/>
      <w:r w:rsidRPr="00BD2591">
        <w:rPr>
          <w:bCs/>
          <w:szCs w:val="28"/>
          <w:lang w:val="en-US"/>
        </w:rPr>
        <w:t>O‘</w:t>
      </w:r>
      <w:proofErr w:type="gramEnd"/>
      <w:r w:rsidRPr="00BD2591">
        <w:rPr>
          <w:bCs/>
          <w:szCs w:val="28"/>
          <w:lang w:val="en-US"/>
        </w:rPr>
        <w:t>tgan</w:t>
      </w:r>
      <w:proofErr w:type="spellEnd"/>
      <w:r w:rsidRPr="00BD2591">
        <w:rPr>
          <w:bCs/>
          <w:szCs w:val="28"/>
          <w:lang w:val="en-US"/>
        </w:rPr>
        <w:t xml:space="preserve"> </w:t>
      </w:r>
      <w:proofErr w:type="spellStart"/>
      <w:r w:rsidRPr="00BD2591">
        <w:rPr>
          <w:bCs/>
          <w:szCs w:val="28"/>
          <w:lang w:val="en-US"/>
        </w:rPr>
        <w:t>o‘quv</w:t>
      </w:r>
      <w:proofErr w:type="spellEnd"/>
      <w:r w:rsidRPr="00BD2591">
        <w:rPr>
          <w:bCs/>
          <w:szCs w:val="28"/>
          <w:lang w:val="en-US"/>
        </w:rPr>
        <w:t xml:space="preserve"> </w:t>
      </w:r>
      <w:proofErr w:type="spellStart"/>
      <w:r w:rsidRPr="00BD2591">
        <w:rPr>
          <w:bCs/>
          <w:szCs w:val="28"/>
          <w:lang w:val="en-US"/>
        </w:rPr>
        <w:t>yilida</w:t>
      </w:r>
      <w:proofErr w:type="spellEnd"/>
      <w:r w:rsidRPr="00BD2591">
        <w:rPr>
          <w:bCs/>
          <w:szCs w:val="28"/>
          <w:lang w:val="en-US"/>
        </w:rPr>
        <w:t xml:space="preserve"> filial professor-</w:t>
      </w:r>
      <w:proofErr w:type="spellStart"/>
      <w:r w:rsidRPr="00BD2591">
        <w:rPr>
          <w:bCs/>
          <w:szCs w:val="28"/>
          <w:lang w:val="en-US"/>
        </w:rPr>
        <w:t>o‘qituvchilarini</w:t>
      </w:r>
      <w:proofErr w:type="spellEnd"/>
      <w:r w:rsidRPr="00BD2591">
        <w:rPr>
          <w:bCs/>
          <w:szCs w:val="28"/>
          <w:lang w:val="en-US"/>
        </w:rPr>
        <w:t xml:space="preserve"> </w:t>
      </w:r>
      <w:proofErr w:type="spellStart"/>
      <w:r w:rsidRPr="00BD2591">
        <w:rPr>
          <w:bCs/>
          <w:szCs w:val="28"/>
          <w:lang w:val="en-US"/>
        </w:rPr>
        <w:t>tegishli</w:t>
      </w:r>
      <w:proofErr w:type="spellEnd"/>
      <w:r w:rsidRPr="00BD2591">
        <w:rPr>
          <w:bCs/>
          <w:szCs w:val="28"/>
          <w:lang w:val="en-US"/>
        </w:rPr>
        <w:t xml:space="preserve"> </w:t>
      </w:r>
      <w:proofErr w:type="spellStart"/>
      <w:r w:rsidRPr="00BD2591">
        <w:rPr>
          <w:bCs/>
          <w:szCs w:val="28"/>
          <w:lang w:val="en-US"/>
        </w:rPr>
        <w:t>sohalar</w:t>
      </w:r>
      <w:proofErr w:type="spellEnd"/>
      <w:r w:rsidRPr="00BD2591">
        <w:rPr>
          <w:bCs/>
          <w:szCs w:val="28"/>
          <w:lang w:val="en-US"/>
        </w:rPr>
        <w:t xml:space="preserve"> </w:t>
      </w:r>
      <w:proofErr w:type="spellStart"/>
      <w:r w:rsidRPr="00BD2591">
        <w:rPr>
          <w:bCs/>
          <w:szCs w:val="28"/>
          <w:lang w:val="en-US"/>
        </w:rPr>
        <w:t>bo‘yicha</w:t>
      </w:r>
      <w:proofErr w:type="spellEnd"/>
      <w:r w:rsidRPr="00BD2591">
        <w:rPr>
          <w:bCs/>
          <w:szCs w:val="28"/>
          <w:lang w:val="en-US"/>
        </w:rPr>
        <w:t xml:space="preserve"> </w:t>
      </w:r>
      <w:proofErr w:type="spellStart"/>
      <w:r w:rsidRPr="00BD2591">
        <w:rPr>
          <w:bCs/>
          <w:szCs w:val="28"/>
          <w:lang w:val="en-US"/>
        </w:rPr>
        <w:t>stajirovkalarga</w:t>
      </w:r>
      <w:proofErr w:type="spellEnd"/>
      <w:r w:rsidRPr="00BD2591">
        <w:rPr>
          <w:bCs/>
          <w:szCs w:val="28"/>
          <w:lang w:val="en-US"/>
        </w:rPr>
        <w:t xml:space="preserve"> </w:t>
      </w:r>
      <w:proofErr w:type="spellStart"/>
      <w:r w:rsidRPr="00BD2591">
        <w:rPr>
          <w:bCs/>
          <w:szCs w:val="28"/>
          <w:lang w:val="en-US"/>
        </w:rPr>
        <w:t>yuborish</w:t>
      </w:r>
      <w:proofErr w:type="spellEnd"/>
      <w:r w:rsidRPr="00BD2591">
        <w:rPr>
          <w:bCs/>
          <w:szCs w:val="28"/>
          <w:lang w:val="en-US"/>
        </w:rPr>
        <w:t xml:space="preserve"> </w:t>
      </w:r>
      <w:proofErr w:type="spellStart"/>
      <w:r w:rsidRPr="00BD2591">
        <w:rPr>
          <w:bCs/>
          <w:szCs w:val="28"/>
          <w:lang w:val="en-US"/>
        </w:rPr>
        <w:t>rejalashtirilgan</w:t>
      </w:r>
      <w:proofErr w:type="spellEnd"/>
      <w:r w:rsidRPr="00BD2591">
        <w:rPr>
          <w:bCs/>
          <w:szCs w:val="28"/>
          <w:lang w:val="en-US"/>
        </w:rPr>
        <w:t xml:space="preserve"> </w:t>
      </w:r>
      <w:proofErr w:type="spellStart"/>
      <w:r w:rsidRPr="00BD2591">
        <w:rPr>
          <w:bCs/>
          <w:szCs w:val="28"/>
          <w:lang w:val="en-US"/>
        </w:rPr>
        <w:t>edi</w:t>
      </w:r>
      <w:proofErr w:type="spellEnd"/>
      <w:r w:rsidRPr="00BD2591">
        <w:rPr>
          <w:bCs/>
          <w:szCs w:val="28"/>
          <w:lang w:val="en-US"/>
        </w:rPr>
        <w:t xml:space="preserve">, </w:t>
      </w:r>
      <w:proofErr w:type="spellStart"/>
      <w:r w:rsidRPr="00BD2591">
        <w:rPr>
          <w:bCs/>
          <w:szCs w:val="28"/>
          <w:lang w:val="en-US"/>
        </w:rPr>
        <w:t>lekin</w:t>
      </w:r>
      <w:proofErr w:type="spellEnd"/>
      <w:r w:rsidRPr="00BD2591">
        <w:rPr>
          <w:bCs/>
          <w:szCs w:val="28"/>
          <w:lang w:val="en-US"/>
        </w:rPr>
        <w:t xml:space="preserve"> </w:t>
      </w:r>
      <w:proofErr w:type="spellStart"/>
      <w:r w:rsidRPr="00BD2591">
        <w:rPr>
          <w:bCs/>
          <w:szCs w:val="28"/>
          <w:lang w:val="en-US"/>
        </w:rPr>
        <w:t>moliyalashtirish</w:t>
      </w:r>
      <w:proofErr w:type="spellEnd"/>
      <w:r w:rsidRPr="00BD2591">
        <w:rPr>
          <w:bCs/>
          <w:szCs w:val="28"/>
          <w:lang w:val="en-US"/>
        </w:rPr>
        <w:t xml:space="preserve"> </w:t>
      </w:r>
      <w:proofErr w:type="spellStart"/>
      <w:r w:rsidRPr="00BD2591">
        <w:rPr>
          <w:bCs/>
          <w:szCs w:val="28"/>
          <w:lang w:val="en-US"/>
        </w:rPr>
        <w:t>ijobiy</w:t>
      </w:r>
      <w:proofErr w:type="spellEnd"/>
      <w:r w:rsidRPr="00BD2591">
        <w:rPr>
          <w:bCs/>
          <w:szCs w:val="28"/>
          <w:lang w:val="en-US"/>
        </w:rPr>
        <w:t xml:space="preserve"> </w:t>
      </w:r>
      <w:proofErr w:type="spellStart"/>
      <w:r w:rsidRPr="00BD2591">
        <w:rPr>
          <w:bCs/>
          <w:szCs w:val="28"/>
          <w:lang w:val="en-US"/>
        </w:rPr>
        <w:t>hal</w:t>
      </w:r>
      <w:proofErr w:type="spellEnd"/>
      <w:r w:rsidRPr="00BD2591">
        <w:rPr>
          <w:bCs/>
          <w:szCs w:val="28"/>
          <w:lang w:val="en-US"/>
        </w:rPr>
        <w:t xml:space="preserve"> </w:t>
      </w:r>
      <w:proofErr w:type="spellStart"/>
      <w:r w:rsidRPr="00BD2591">
        <w:rPr>
          <w:bCs/>
          <w:szCs w:val="28"/>
          <w:lang w:val="en-US"/>
        </w:rPr>
        <w:t>bo‘lmaganligi</w:t>
      </w:r>
      <w:proofErr w:type="spellEnd"/>
      <w:r w:rsidRPr="00BD2591">
        <w:rPr>
          <w:bCs/>
          <w:szCs w:val="28"/>
          <w:lang w:val="en-US"/>
        </w:rPr>
        <w:t xml:space="preserve"> </w:t>
      </w:r>
      <w:proofErr w:type="spellStart"/>
      <w:r w:rsidRPr="00BD2591">
        <w:rPr>
          <w:bCs/>
          <w:szCs w:val="28"/>
          <w:lang w:val="en-US"/>
        </w:rPr>
        <w:t>natijasida</w:t>
      </w:r>
      <w:proofErr w:type="spellEnd"/>
      <w:r w:rsidRPr="00BD2591">
        <w:rPr>
          <w:bCs/>
          <w:szCs w:val="28"/>
          <w:lang w:val="en-US"/>
        </w:rPr>
        <w:t xml:space="preserve"> </w:t>
      </w:r>
      <w:proofErr w:type="spellStart"/>
      <w:r w:rsidRPr="00BD2591">
        <w:rPr>
          <w:bCs/>
          <w:szCs w:val="28"/>
          <w:lang w:val="en-US"/>
        </w:rPr>
        <w:t>reja</w:t>
      </w:r>
      <w:proofErr w:type="spellEnd"/>
      <w:r w:rsidRPr="00BD2591">
        <w:rPr>
          <w:bCs/>
          <w:szCs w:val="28"/>
          <w:lang w:val="en-US"/>
        </w:rPr>
        <w:t xml:space="preserve"> </w:t>
      </w:r>
      <w:proofErr w:type="spellStart"/>
      <w:r w:rsidRPr="00BD2591">
        <w:rPr>
          <w:bCs/>
          <w:szCs w:val="28"/>
          <w:lang w:val="en-US"/>
        </w:rPr>
        <w:t>amalga</w:t>
      </w:r>
      <w:proofErr w:type="spellEnd"/>
      <w:r w:rsidRPr="00BD2591">
        <w:rPr>
          <w:bCs/>
          <w:szCs w:val="28"/>
          <w:lang w:val="en-US"/>
        </w:rPr>
        <w:t xml:space="preserve"> </w:t>
      </w:r>
      <w:proofErr w:type="spellStart"/>
      <w:r w:rsidRPr="00BD2591">
        <w:rPr>
          <w:bCs/>
          <w:szCs w:val="28"/>
          <w:lang w:val="en-US"/>
        </w:rPr>
        <w:t>oshmadi</w:t>
      </w:r>
      <w:proofErr w:type="spellEnd"/>
      <w:r w:rsidRPr="00BD2591">
        <w:rPr>
          <w:bCs/>
          <w:szCs w:val="28"/>
          <w:lang w:val="en-US"/>
        </w:rPr>
        <w:t xml:space="preserve">. Shu </w:t>
      </w:r>
      <w:proofErr w:type="spellStart"/>
      <w:r w:rsidRPr="00BD2591">
        <w:rPr>
          <w:bCs/>
          <w:szCs w:val="28"/>
          <w:lang w:val="en-US"/>
        </w:rPr>
        <w:t>kungacha</w:t>
      </w:r>
      <w:proofErr w:type="spellEnd"/>
      <w:r w:rsidRPr="00BD2591">
        <w:rPr>
          <w:bCs/>
          <w:szCs w:val="28"/>
          <w:lang w:val="en-US"/>
        </w:rPr>
        <w:t xml:space="preserve"> </w:t>
      </w:r>
      <w:proofErr w:type="spellStart"/>
      <w:r w:rsidRPr="00BD2591">
        <w:rPr>
          <w:bCs/>
          <w:szCs w:val="28"/>
          <w:lang w:val="en-US"/>
        </w:rPr>
        <w:t>Ilmiy</w:t>
      </w:r>
      <w:proofErr w:type="spellEnd"/>
      <w:r w:rsidRPr="00BD2591">
        <w:rPr>
          <w:bCs/>
          <w:szCs w:val="28"/>
          <w:lang w:val="en-US"/>
        </w:rPr>
        <w:t xml:space="preserve"> </w:t>
      </w:r>
      <w:proofErr w:type="spellStart"/>
      <w:proofErr w:type="gramStart"/>
      <w:r w:rsidRPr="00BD2591">
        <w:rPr>
          <w:bCs/>
          <w:szCs w:val="28"/>
          <w:lang w:val="en-US"/>
        </w:rPr>
        <w:t>bo‘</w:t>
      </w:r>
      <w:proofErr w:type="gramEnd"/>
      <w:r w:rsidRPr="00BD2591">
        <w:rPr>
          <w:bCs/>
          <w:szCs w:val="28"/>
          <w:lang w:val="en-US"/>
        </w:rPr>
        <w:t>lim</w:t>
      </w:r>
      <w:proofErr w:type="spellEnd"/>
      <w:r w:rsidRPr="00BD2591">
        <w:rPr>
          <w:bCs/>
          <w:szCs w:val="28"/>
          <w:lang w:val="en-US"/>
        </w:rPr>
        <w:t xml:space="preserve"> </w:t>
      </w:r>
      <w:proofErr w:type="spellStart"/>
      <w:r w:rsidRPr="00BD2591">
        <w:rPr>
          <w:bCs/>
          <w:szCs w:val="28"/>
          <w:lang w:val="en-US"/>
        </w:rPr>
        <w:t>tomonidan</w:t>
      </w:r>
      <w:proofErr w:type="spellEnd"/>
      <w:r w:rsidRPr="00BD2591">
        <w:rPr>
          <w:bCs/>
          <w:szCs w:val="28"/>
          <w:lang w:val="en-US"/>
        </w:rPr>
        <w:t xml:space="preserve"> </w:t>
      </w:r>
      <w:proofErr w:type="spellStart"/>
      <w:r w:rsidRPr="00BD2591">
        <w:rPr>
          <w:bCs/>
          <w:szCs w:val="28"/>
          <w:lang w:val="en-US"/>
        </w:rPr>
        <w:t>qisqa</w:t>
      </w:r>
      <w:proofErr w:type="spellEnd"/>
      <w:r w:rsidRPr="00BD2591">
        <w:rPr>
          <w:bCs/>
          <w:szCs w:val="28"/>
          <w:lang w:val="en-US"/>
        </w:rPr>
        <w:t xml:space="preserve"> </w:t>
      </w:r>
      <w:proofErr w:type="spellStart"/>
      <w:r w:rsidRPr="00BD2591">
        <w:rPr>
          <w:bCs/>
          <w:szCs w:val="28"/>
          <w:lang w:val="en-US"/>
        </w:rPr>
        <w:t>muddatli</w:t>
      </w:r>
      <w:proofErr w:type="spellEnd"/>
      <w:r w:rsidRPr="00BD2591">
        <w:rPr>
          <w:bCs/>
          <w:szCs w:val="28"/>
          <w:lang w:val="en-US"/>
        </w:rPr>
        <w:t xml:space="preserve"> </w:t>
      </w:r>
      <w:proofErr w:type="spellStart"/>
      <w:r w:rsidRPr="00BD2591">
        <w:rPr>
          <w:bCs/>
          <w:szCs w:val="28"/>
          <w:lang w:val="en-US"/>
        </w:rPr>
        <w:t>xorijiy</w:t>
      </w:r>
      <w:proofErr w:type="spellEnd"/>
      <w:r w:rsidRPr="00BD2591">
        <w:rPr>
          <w:bCs/>
          <w:szCs w:val="28"/>
          <w:lang w:val="en-US"/>
        </w:rPr>
        <w:t xml:space="preserve"> </w:t>
      </w:r>
      <w:proofErr w:type="spellStart"/>
      <w:r w:rsidRPr="00BD2591">
        <w:rPr>
          <w:bCs/>
          <w:szCs w:val="28"/>
          <w:lang w:val="en-US"/>
        </w:rPr>
        <w:t>stajirovkalarga</w:t>
      </w:r>
      <w:proofErr w:type="spellEnd"/>
      <w:r w:rsidRPr="00BD2591">
        <w:rPr>
          <w:bCs/>
          <w:szCs w:val="28"/>
          <w:lang w:val="en-US"/>
        </w:rPr>
        <w:t xml:space="preserve"> </w:t>
      </w:r>
      <w:proofErr w:type="spellStart"/>
      <w:r w:rsidRPr="00BD2591">
        <w:rPr>
          <w:bCs/>
          <w:szCs w:val="28"/>
          <w:lang w:val="en-US"/>
        </w:rPr>
        <w:t>bir</w:t>
      </w:r>
      <w:proofErr w:type="spellEnd"/>
      <w:r w:rsidRPr="00BD2591">
        <w:rPr>
          <w:bCs/>
          <w:szCs w:val="28"/>
          <w:lang w:val="en-US"/>
        </w:rPr>
        <w:t xml:space="preserve"> </w:t>
      </w:r>
      <w:proofErr w:type="spellStart"/>
      <w:r w:rsidRPr="00BD2591">
        <w:rPr>
          <w:bCs/>
          <w:szCs w:val="28"/>
          <w:lang w:val="en-US"/>
        </w:rPr>
        <w:t>necha</w:t>
      </w:r>
      <w:proofErr w:type="spellEnd"/>
      <w:r w:rsidRPr="00BD2591">
        <w:rPr>
          <w:bCs/>
          <w:szCs w:val="28"/>
          <w:lang w:val="en-US"/>
        </w:rPr>
        <w:t xml:space="preserve"> </w:t>
      </w:r>
      <w:proofErr w:type="spellStart"/>
      <w:r w:rsidRPr="00BD2591">
        <w:rPr>
          <w:bCs/>
          <w:szCs w:val="28"/>
          <w:lang w:val="en-US"/>
        </w:rPr>
        <w:t>marta</w:t>
      </w:r>
      <w:proofErr w:type="spellEnd"/>
      <w:r w:rsidRPr="00BD2591">
        <w:rPr>
          <w:bCs/>
          <w:szCs w:val="28"/>
          <w:lang w:val="en-US"/>
        </w:rPr>
        <w:t xml:space="preserve"> </w:t>
      </w:r>
      <w:proofErr w:type="spellStart"/>
      <w:r w:rsidRPr="00BD2591">
        <w:rPr>
          <w:bCs/>
          <w:szCs w:val="28"/>
          <w:lang w:val="en-US"/>
        </w:rPr>
        <w:t>tanlovlar</w:t>
      </w:r>
      <w:proofErr w:type="spellEnd"/>
      <w:r w:rsidRPr="00BD2591">
        <w:rPr>
          <w:bCs/>
          <w:szCs w:val="28"/>
          <w:lang w:val="en-US"/>
        </w:rPr>
        <w:t xml:space="preserve"> </w:t>
      </w:r>
      <w:proofErr w:type="spellStart"/>
      <w:r w:rsidRPr="00BD2591">
        <w:rPr>
          <w:bCs/>
          <w:szCs w:val="28"/>
          <w:lang w:val="en-US"/>
        </w:rPr>
        <w:t>e’lon</w:t>
      </w:r>
      <w:proofErr w:type="spellEnd"/>
      <w:r w:rsidRPr="00BD2591">
        <w:rPr>
          <w:bCs/>
          <w:szCs w:val="28"/>
          <w:lang w:val="en-US"/>
        </w:rPr>
        <w:t xml:space="preserve"> </w:t>
      </w:r>
      <w:proofErr w:type="spellStart"/>
      <w:r w:rsidRPr="00BD2591">
        <w:rPr>
          <w:bCs/>
          <w:szCs w:val="28"/>
          <w:lang w:val="en-US"/>
        </w:rPr>
        <w:t>qilinishiga</w:t>
      </w:r>
      <w:proofErr w:type="spellEnd"/>
      <w:r w:rsidRPr="00BD2591">
        <w:rPr>
          <w:bCs/>
          <w:szCs w:val="28"/>
          <w:lang w:val="en-US"/>
        </w:rPr>
        <w:t xml:space="preserve"> </w:t>
      </w:r>
      <w:proofErr w:type="spellStart"/>
      <w:r w:rsidRPr="00BD2591">
        <w:rPr>
          <w:bCs/>
          <w:szCs w:val="28"/>
          <w:lang w:val="en-US"/>
        </w:rPr>
        <w:t>qaramay</w:t>
      </w:r>
      <w:proofErr w:type="spellEnd"/>
      <w:r w:rsidRPr="00BD2591">
        <w:rPr>
          <w:bCs/>
          <w:szCs w:val="28"/>
          <w:lang w:val="en-US"/>
        </w:rPr>
        <w:t xml:space="preserve">, </w:t>
      </w:r>
      <w:proofErr w:type="spellStart"/>
      <w:r w:rsidRPr="00BD2591">
        <w:rPr>
          <w:bCs/>
          <w:szCs w:val="28"/>
          <w:lang w:val="en-US"/>
        </w:rPr>
        <w:t>kafedralar</w:t>
      </w:r>
      <w:proofErr w:type="spellEnd"/>
      <w:r w:rsidRPr="00BD2591">
        <w:rPr>
          <w:bCs/>
          <w:szCs w:val="28"/>
          <w:lang w:val="en-US"/>
        </w:rPr>
        <w:t xml:space="preserve"> </w:t>
      </w:r>
      <w:proofErr w:type="spellStart"/>
      <w:r w:rsidRPr="00BD2591">
        <w:rPr>
          <w:bCs/>
          <w:szCs w:val="28"/>
          <w:lang w:val="en-US"/>
        </w:rPr>
        <w:t>tomonidan</w:t>
      </w:r>
      <w:proofErr w:type="spellEnd"/>
      <w:r w:rsidRPr="00BD2591">
        <w:rPr>
          <w:bCs/>
          <w:szCs w:val="28"/>
          <w:lang w:val="en-US"/>
        </w:rPr>
        <w:t xml:space="preserve"> </w:t>
      </w:r>
      <w:proofErr w:type="spellStart"/>
      <w:r w:rsidRPr="00BD2591">
        <w:rPr>
          <w:bCs/>
          <w:szCs w:val="28"/>
          <w:lang w:val="en-US"/>
        </w:rPr>
        <w:t>nomzodlar</w:t>
      </w:r>
      <w:proofErr w:type="spellEnd"/>
      <w:r w:rsidRPr="00BD2591">
        <w:rPr>
          <w:bCs/>
          <w:szCs w:val="28"/>
          <w:lang w:val="en-US"/>
        </w:rPr>
        <w:t xml:space="preserve"> </w:t>
      </w:r>
      <w:proofErr w:type="spellStart"/>
      <w:r w:rsidRPr="00BD2591">
        <w:rPr>
          <w:bCs/>
          <w:szCs w:val="28"/>
          <w:lang w:val="en-US"/>
        </w:rPr>
        <w:t>ro‘yxati</w:t>
      </w:r>
      <w:proofErr w:type="spellEnd"/>
      <w:r w:rsidRPr="00BD2591">
        <w:rPr>
          <w:bCs/>
          <w:szCs w:val="28"/>
          <w:lang w:val="en-US"/>
        </w:rPr>
        <w:t xml:space="preserve"> </w:t>
      </w:r>
      <w:proofErr w:type="spellStart"/>
      <w:r w:rsidRPr="00BD2591">
        <w:rPr>
          <w:bCs/>
          <w:szCs w:val="28"/>
          <w:lang w:val="en-US"/>
        </w:rPr>
        <w:t>berilmadi</w:t>
      </w:r>
      <w:proofErr w:type="spellEnd"/>
      <w:r w:rsidRPr="00BD2591">
        <w:rPr>
          <w:bCs/>
          <w:szCs w:val="28"/>
          <w:lang w:val="en-US"/>
        </w:rPr>
        <w:t>.</w:t>
      </w:r>
    </w:p>
    <w:p w14:paraId="543E5B61" w14:textId="77777777" w:rsidR="00831E68" w:rsidRPr="00BD2591" w:rsidRDefault="00000000" w:rsidP="001D1DE2">
      <w:pPr>
        <w:spacing w:after="0"/>
        <w:ind w:firstLine="567"/>
        <w:jc w:val="both"/>
        <w:rPr>
          <w:bCs/>
          <w:szCs w:val="28"/>
          <w:lang w:val="en-US"/>
        </w:rPr>
      </w:pPr>
      <w:r w:rsidRPr="00BD2591">
        <w:rPr>
          <w:bCs/>
          <w:szCs w:val="28"/>
          <w:lang w:val="en-US"/>
        </w:rPr>
        <w:t xml:space="preserve"> </w:t>
      </w:r>
      <w:r w:rsidRPr="00BD2591">
        <w:rPr>
          <w:bCs/>
          <w:szCs w:val="28"/>
          <w:lang w:val="en-US"/>
        </w:rPr>
        <w:tab/>
      </w:r>
      <w:proofErr w:type="spellStart"/>
      <w:r w:rsidRPr="00BD2591">
        <w:rPr>
          <w:bCs/>
          <w:szCs w:val="28"/>
          <w:lang w:val="en-US"/>
        </w:rPr>
        <w:t>Ma’lumki</w:t>
      </w:r>
      <w:proofErr w:type="spellEnd"/>
      <w:r w:rsidRPr="00BD2591">
        <w:rPr>
          <w:bCs/>
          <w:szCs w:val="28"/>
          <w:lang w:val="en-US"/>
        </w:rPr>
        <w:t xml:space="preserve">, </w:t>
      </w:r>
      <w:proofErr w:type="spellStart"/>
      <w:proofErr w:type="gramStart"/>
      <w:r w:rsidRPr="00BD2591">
        <w:rPr>
          <w:bCs/>
          <w:szCs w:val="28"/>
          <w:lang w:val="en-US"/>
        </w:rPr>
        <w:t>o‘</w:t>
      </w:r>
      <w:proofErr w:type="gramEnd"/>
      <w:r w:rsidRPr="00BD2591">
        <w:rPr>
          <w:bCs/>
          <w:szCs w:val="28"/>
          <w:lang w:val="en-US"/>
        </w:rPr>
        <w:t>tgan</w:t>
      </w:r>
      <w:proofErr w:type="spellEnd"/>
      <w:r w:rsidRPr="00BD2591">
        <w:rPr>
          <w:bCs/>
          <w:szCs w:val="28"/>
          <w:lang w:val="en-US"/>
        </w:rPr>
        <w:t xml:space="preserve"> </w:t>
      </w:r>
      <w:proofErr w:type="spellStart"/>
      <w:r w:rsidRPr="00BD2591">
        <w:rPr>
          <w:bCs/>
          <w:szCs w:val="28"/>
          <w:lang w:val="en-US"/>
        </w:rPr>
        <w:t>o‘quv</w:t>
      </w:r>
      <w:proofErr w:type="spellEnd"/>
      <w:r w:rsidRPr="00BD2591">
        <w:rPr>
          <w:bCs/>
          <w:szCs w:val="28"/>
          <w:lang w:val="en-US"/>
        </w:rPr>
        <w:t xml:space="preserve"> </w:t>
      </w:r>
      <w:proofErr w:type="spellStart"/>
      <w:r w:rsidRPr="00BD2591">
        <w:rPr>
          <w:bCs/>
          <w:szCs w:val="28"/>
          <w:lang w:val="en-US"/>
        </w:rPr>
        <w:t>yilida</w:t>
      </w:r>
      <w:proofErr w:type="spellEnd"/>
      <w:r w:rsidRPr="00BD2591">
        <w:rPr>
          <w:bCs/>
          <w:szCs w:val="28"/>
          <w:lang w:val="en-US"/>
        </w:rPr>
        <w:t xml:space="preserve"> </w:t>
      </w:r>
      <w:proofErr w:type="spellStart"/>
      <w:r w:rsidRPr="00BD2591">
        <w:rPr>
          <w:bCs/>
          <w:szCs w:val="28"/>
          <w:lang w:val="en-US"/>
        </w:rPr>
        <w:t>filialda</w:t>
      </w:r>
      <w:proofErr w:type="spellEnd"/>
      <w:r w:rsidRPr="00BD2591">
        <w:rPr>
          <w:bCs/>
          <w:szCs w:val="28"/>
          <w:lang w:val="en-US"/>
        </w:rPr>
        <w:t xml:space="preserve"> </w:t>
      </w:r>
      <w:proofErr w:type="spellStart"/>
      <w:r w:rsidRPr="00BD2591">
        <w:rPr>
          <w:bCs/>
          <w:szCs w:val="28"/>
          <w:lang w:val="en-US"/>
        </w:rPr>
        <w:t>turli</w:t>
      </w:r>
      <w:proofErr w:type="spellEnd"/>
      <w:r w:rsidRPr="00BD2591">
        <w:rPr>
          <w:bCs/>
          <w:szCs w:val="28"/>
          <w:lang w:val="en-US"/>
        </w:rPr>
        <w:t xml:space="preserve"> </w:t>
      </w:r>
      <w:proofErr w:type="spellStart"/>
      <w:r w:rsidRPr="00BD2591">
        <w:rPr>
          <w:bCs/>
          <w:szCs w:val="28"/>
          <w:lang w:val="en-US"/>
        </w:rPr>
        <w:t>davlat</w:t>
      </w:r>
      <w:proofErr w:type="spellEnd"/>
      <w:r w:rsidRPr="00BD2591">
        <w:rPr>
          <w:bCs/>
          <w:szCs w:val="28"/>
          <w:lang w:val="en-US"/>
        </w:rPr>
        <w:t xml:space="preserve"> </w:t>
      </w:r>
      <w:proofErr w:type="spellStart"/>
      <w:r w:rsidRPr="00BD2591">
        <w:rPr>
          <w:bCs/>
          <w:szCs w:val="28"/>
          <w:lang w:val="en-US"/>
        </w:rPr>
        <w:t>grantlari</w:t>
      </w:r>
      <w:proofErr w:type="spellEnd"/>
      <w:r w:rsidRPr="00BD2591">
        <w:rPr>
          <w:bCs/>
          <w:szCs w:val="28"/>
          <w:lang w:val="en-US"/>
        </w:rPr>
        <w:t xml:space="preserve"> </w:t>
      </w:r>
      <w:proofErr w:type="spellStart"/>
      <w:r w:rsidRPr="00BD2591">
        <w:rPr>
          <w:bCs/>
          <w:szCs w:val="28"/>
          <w:lang w:val="en-US"/>
        </w:rPr>
        <w:t>doirasida</w:t>
      </w:r>
      <w:proofErr w:type="spellEnd"/>
      <w:r w:rsidRPr="00BD2591">
        <w:rPr>
          <w:bCs/>
          <w:szCs w:val="28"/>
          <w:lang w:val="en-US"/>
        </w:rPr>
        <w:t xml:space="preserve"> </w:t>
      </w:r>
      <w:proofErr w:type="spellStart"/>
      <w:r w:rsidRPr="00BD2591">
        <w:rPr>
          <w:bCs/>
          <w:szCs w:val="28"/>
          <w:lang w:val="en-US"/>
        </w:rPr>
        <w:t>amalga</w:t>
      </w:r>
      <w:proofErr w:type="spellEnd"/>
      <w:r w:rsidRPr="00BD2591">
        <w:rPr>
          <w:bCs/>
          <w:szCs w:val="28"/>
          <w:lang w:val="en-US"/>
        </w:rPr>
        <w:t xml:space="preserve"> </w:t>
      </w:r>
      <w:proofErr w:type="spellStart"/>
      <w:r w:rsidRPr="00BD2591">
        <w:rPr>
          <w:bCs/>
          <w:szCs w:val="28"/>
          <w:lang w:val="en-US"/>
        </w:rPr>
        <w:t>oshirilayotgan</w:t>
      </w:r>
      <w:proofErr w:type="spellEnd"/>
      <w:r w:rsidRPr="00BD2591">
        <w:rPr>
          <w:bCs/>
          <w:szCs w:val="28"/>
          <w:lang w:val="en-US"/>
        </w:rPr>
        <w:t xml:space="preserve"> </w:t>
      </w:r>
      <w:proofErr w:type="spellStart"/>
      <w:r w:rsidRPr="00BD2591">
        <w:rPr>
          <w:bCs/>
          <w:szCs w:val="28"/>
          <w:lang w:val="en-US"/>
        </w:rPr>
        <w:t>loyihalarning</w:t>
      </w:r>
      <w:proofErr w:type="spellEnd"/>
      <w:r w:rsidRPr="00BD2591">
        <w:rPr>
          <w:bCs/>
          <w:szCs w:val="28"/>
          <w:lang w:val="en-US"/>
        </w:rPr>
        <w:t xml:space="preserve"> </w:t>
      </w:r>
      <w:proofErr w:type="spellStart"/>
      <w:r w:rsidRPr="00BD2591">
        <w:rPr>
          <w:bCs/>
          <w:szCs w:val="28"/>
          <w:lang w:val="en-US"/>
        </w:rPr>
        <w:t>mavjud</w:t>
      </w:r>
      <w:proofErr w:type="spellEnd"/>
      <w:r w:rsidRPr="00BD2591">
        <w:rPr>
          <w:bCs/>
          <w:szCs w:val="28"/>
          <w:lang w:val="en-US"/>
        </w:rPr>
        <w:t xml:space="preserve"> </w:t>
      </w:r>
      <w:proofErr w:type="spellStart"/>
      <w:r w:rsidRPr="00BD2591">
        <w:rPr>
          <w:bCs/>
          <w:szCs w:val="28"/>
          <w:lang w:val="en-US"/>
        </w:rPr>
        <w:t>emasligi</w:t>
      </w:r>
      <w:proofErr w:type="spellEnd"/>
      <w:r w:rsidRPr="00BD2591">
        <w:rPr>
          <w:bCs/>
          <w:szCs w:val="28"/>
          <w:lang w:val="en-US"/>
        </w:rPr>
        <w:t xml:space="preserve"> </w:t>
      </w:r>
      <w:proofErr w:type="spellStart"/>
      <w:r w:rsidRPr="00BD2591">
        <w:rPr>
          <w:bCs/>
          <w:szCs w:val="28"/>
          <w:lang w:val="en-US"/>
        </w:rPr>
        <w:t>va</w:t>
      </w:r>
      <w:proofErr w:type="spellEnd"/>
      <w:r w:rsidRPr="00BD2591">
        <w:rPr>
          <w:bCs/>
          <w:szCs w:val="28"/>
          <w:lang w:val="en-US"/>
        </w:rPr>
        <w:t xml:space="preserve"> </w:t>
      </w:r>
      <w:proofErr w:type="spellStart"/>
      <w:r w:rsidRPr="00BD2591">
        <w:rPr>
          <w:bCs/>
          <w:szCs w:val="28"/>
          <w:lang w:val="en-US"/>
        </w:rPr>
        <w:t>korxona-tashkilotlar</w:t>
      </w:r>
      <w:proofErr w:type="spellEnd"/>
      <w:r w:rsidRPr="00BD2591">
        <w:rPr>
          <w:bCs/>
          <w:szCs w:val="28"/>
          <w:lang w:val="en-US"/>
        </w:rPr>
        <w:t xml:space="preserve"> </w:t>
      </w:r>
      <w:proofErr w:type="spellStart"/>
      <w:r w:rsidRPr="00BD2591">
        <w:rPr>
          <w:bCs/>
          <w:szCs w:val="28"/>
          <w:lang w:val="en-US"/>
        </w:rPr>
        <w:t>bilan</w:t>
      </w:r>
      <w:proofErr w:type="spellEnd"/>
      <w:r w:rsidRPr="00BD2591">
        <w:rPr>
          <w:bCs/>
          <w:szCs w:val="28"/>
          <w:lang w:val="en-US"/>
        </w:rPr>
        <w:t xml:space="preserve"> </w:t>
      </w:r>
      <w:proofErr w:type="spellStart"/>
      <w:r w:rsidRPr="00BD2591">
        <w:rPr>
          <w:bCs/>
          <w:szCs w:val="28"/>
          <w:lang w:val="en-US"/>
        </w:rPr>
        <w:t>tuzilgan</w:t>
      </w:r>
      <w:proofErr w:type="spellEnd"/>
      <w:r w:rsidRPr="00BD2591">
        <w:rPr>
          <w:bCs/>
          <w:szCs w:val="28"/>
          <w:lang w:val="en-US"/>
        </w:rPr>
        <w:t xml:space="preserve"> </w:t>
      </w:r>
      <w:proofErr w:type="spellStart"/>
      <w:r w:rsidRPr="00BD2591">
        <w:rPr>
          <w:bCs/>
          <w:szCs w:val="28"/>
          <w:lang w:val="en-US"/>
        </w:rPr>
        <w:t>xo‘jalik</w:t>
      </w:r>
      <w:proofErr w:type="spellEnd"/>
      <w:r w:rsidRPr="00BD2591">
        <w:rPr>
          <w:bCs/>
          <w:szCs w:val="28"/>
          <w:lang w:val="en-US"/>
        </w:rPr>
        <w:t xml:space="preserve"> </w:t>
      </w:r>
      <w:proofErr w:type="spellStart"/>
      <w:r w:rsidRPr="00BD2591">
        <w:rPr>
          <w:bCs/>
          <w:szCs w:val="28"/>
          <w:lang w:val="en-US"/>
        </w:rPr>
        <w:t>shartnomalaridan</w:t>
      </w:r>
      <w:proofErr w:type="spellEnd"/>
      <w:r w:rsidRPr="00BD2591">
        <w:rPr>
          <w:bCs/>
          <w:szCs w:val="28"/>
          <w:lang w:val="en-US"/>
        </w:rPr>
        <w:t xml:space="preserve"> </w:t>
      </w:r>
      <w:proofErr w:type="spellStart"/>
      <w:r w:rsidRPr="00BD2591">
        <w:rPr>
          <w:bCs/>
          <w:szCs w:val="28"/>
          <w:lang w:val="en-US"/>
        </w:rPr>
        <w:t>tushayotgan</w:t>
      </w:r>
      <w:proofErr w:type="spellEnd"/>
      <w:r w:rsidRPr="00BD2591">
        <w:rPr>
          <w:bCs/>
          <w:szCs w:val="28"/>
          <w:lang w:val="en-US"/>
        </w:rPr>
        <w:t xml:space="preserve"> </w:t>
      </w:r>
      <w:proofErr w:type="spellStart"/>
      <w:r w:rsidRPr="00BD2591">
        <w:rPr>
          <w:bCs/>
          <w:szCs w:val="28"/>
          <w:lang w:val="en-US"/>
        </w:rPr>
        <w:t>mablag‘larning</w:t>
      </w:r>
      <w:proofErr w:type="spellEnd"/>
      <w:r w:rsidRPr="00BD2591">
        <w:rPr>
          <w:bCs/>
          <w:szCs w:val="28"/>
          <w:lang w:val="en-US"/>
        </w:rPr>
        <w:t xml:space="preserve"> </w:t>
      </w:r>
      <w:proofErr w:type="spellStart"/>
      <w:r w:rsidRPr="00BD2591">
        <w:rPr>
          <w:bCs/>
          <w:szCs w:val="28"/>
          <w:lang w:val="en-US"/>
        </w:rPr>
        <w:t>kamligi</w:t>
      </w:r>
      <w:proofErr w:type="spellEnd"/>
      <w:r w:rsidRPr="00BD2591">
        <w:rPr>
          <w:bCs/>
          <w:szCs w:val="28"/>
          <w:lang w:val="en-US"/>
        </w:rPr>
        <w:t xml:space="preserve"> </w:t>
      </w:r>
      <w:proofErr w:type="spellStart"/>
      <w:r w:rsidRPr="00BD2591">
        <w:rPr>
          <w:bCs/>
          <w:szCs w:val="28"/>
          <w:lang w:val="en-US"/>
        </w:rPr>
        <w:t>OTMning</w:t>
      </w:r>
      <w:proofErr w:type="spellEnd"/>
      <w:r w:rsidRPr="00BD2591">
        <w:rPr>
          <w:bCs/>
          <w:szCs w:val="28"/>
          <w:lang w:val="en-US"/>
        </w:rPr>
        <w:t xml:space="preserve"> </w:t>
      </w:r>
      <w:proofErr w:type="spellStart"/>
      <w:r w:rsidRPr="00BD2591">
        <w:rPr>
          <w:bCs/>
          <w:szCs w:val="28"/>
          <w:lang w:val="en-US"/>
        </w:rPr>
        <w:t>reytingini</w:t>
      </w:r>
      <w:proofErr w:type="spellEnd"/>
      <w:r w:rsidRPr="00BD2591">
        <w:rPr>
          <w:bCs/>
          <w:szCs w:val="28"/>
          <w:lang w:val="en-US"/>
        </w:rPr>
        <w:t xml:space="preserve"> </w:t>
      </w:r>
      <w:proofErr w:type="spellStart"/>
      <w:r w:rsidRPr="00BD2591">
        <w:rPr>
          <w:bCs/>
          <w:szCs w:val="28"/>
          <w:lang w:val="en-US"/>
        </w:rPr>
        <w:t>aniqlovchi</w:t>
      </w:r>
      <w:proofErr w:type="spellEnd"/>
      <w:r w:rsidRPr="00BD2591">
        <w:rPr>
          <w:bCs/>
          <w:szCs w:val="28"/>
          <w:lang w:val="en-US"/>
        </w:rPr>
        <w:t xml:space="preserve"> </w:t>
      </w:r>
      <w:proofErr w:type="spellStart"/>
      <w:r w:rsidRPr="00BD2591">
        <w:rPr>
          <w:bCs/>
          <w:szCs w:val="28"/>
          <w:lang w:val="en-US"/>
        </w:rPr>
        <w:t>salmoqli</w:t>
      </w:r>
      <w:proofErr w:type="spellEnd"/>
      <w:r w:rsidRPr="00BD2591">
        <w:rPr>
          <w:bCs/>
          <w:szCs w:val="28"/>
          <w:lang w:val="en-US"/>
        </w:rPr>
        <w:t xml:space="preserve"> </w:t>
      </w:r>
      <w:proofErr w:type="spellStart"/>
      <w:r w:rsidRPr="00BD2591">
        <w:rPr>
          <w:bCs/>
          <w:szCs w:val="28"/>
          <w:lang w:val="en-US"/>
        </w:rPr>
        <w:t>indikator</w:t>
      </w:r>
      <w:proofErr w:type="spellEnd"/>
      <w:r w:rsidRPr="00BD2591">
        <w:rPr>
          <w:bCs/>
          <w:szCs w:val="28"/>
          <w:lang w:val="en-US"/>
        </w:rPr>
        <w:t xml:space="preserve"> </w:t>
      </w:r>
      <w:proofErr w:type="spellStart"/>
      <w:r w:rsidRPr="00BD2591">
        <w:rPr>
          <w:bCs/>
          <w:szCs w:val="28"/>
          <w:lang w:val="en-US"/>
        </w:rPr>
        <w:t>ko‘rsatgichlarining</w:t>
      </w:r>
      <w:proofErr w:type="spellEnd"/>
      <w:r w:rsidRPr="00BD2591">
        <w:rPr>
          <w:bCs/>
          <w:szCs w:val="28"/>
          <w:lang w:val="en-US"/>
        </w:rPr>
        <w:t xml:space="preserve"> </w:t>
      </w:r>
      <w:proofErr w:type="spellStart"/>
      <w:r w:rsidRPr="00BD2591">
        <w:rPr>
          <w:bCs/>
          <w:szCs w:val="28"/>
          <w:lang w:val="en-US"/>
        </w:rPr>
        <w:t>bajarilmasligiga</w:t>
      </w:r>
      <w:proofErr w:type="spellEnd"/>
      <w:r w:rsidRPr="00BD2591">
        <w:rPr>
          <w:bCs/>
          <w:szCs w:val="28"/>
          <w:lang w:val="en-US"/>
        </w:rPr>
        <w:t xml:space="preserve"> </w:t>
      </w:r>
      <w:proofErr w:type="spellStart"/>
      <w:r w:rsidRPr="00BD2591">
        <w:rPr>
          <w:bCs/>
          <w:szCs w:val="28"/>
          <w:lang w:val="en-US"/>
        </w:rPr>
        <w:t>olib</w:t>
      </w:r>
      <w:proofErr w:type="spellEnd"/>
      <w:r w:rsidRPr="00BD2591">
        <w:rPr>
          <w:bCs/>
          <w:szCs w:val="28"/>
          <w:lang w:val="en-US"/>
        </w:rPr>
        <w:t xml:space="preserve"> </w:t>
      </w:r>
      <w:proofErr w:type="spellStart"/>
      <w:r w:rsidRPr="00BD2591">
        <w:rPr>
          <w:bCs/>
          <w:szCs w:val="28"/>
          <w:lang w:val="en-US"/>
        </w:rPr>
        <w:t>keldi</w:t>
      </w:r>
      <w:proofErr w:type="spellEnd"/>
      <w:r w:rsidRPr="00BD2591">
        <w:rPr>
          <w:bCs/>
          <w:szCs w:val="28"/>
          <w:lang w:val="en-US"/>
        </w:rPr>
        <w:t xml:space="preserve">. </w:t>
      </w:r>
    </w:p>
    <w:p w14:paraId="77446E7A" w14:textId="77777777" w:rsidR="00831E68" w:rsidRPr="00BD2591" w:rsidRDefault="00000000" w:rsidP="001D1DE2">
      <w:pPr>
        <w:spacing w:after="0"/>
        <w:ind w:firstLine="567"/>
        <w:jc w:val="both"/>
        <w:rPr>
          <w:bCs/>
          <w:szCs w:val="28"/>
          <w:lang w:val="en-US"/>
        </w:rPr>
      </w:pPr>
      <w:proofErr w:type="spellStart"/>
      <w:r w:rsidRPr="00BD2591">
        <w:rPr>
          <w:bCs/>
          <w:szCs w:val="28"/>
          <w:lang w:val="en-US"/>
        </w:rPr>
        <w:t>Joriy</w:t>
      </w:r>
      <w:proofErr w:type="spellEnd"/>
      <w:r w:rsidRPr="00BD2591">
        <w:rPr>
          <w:bCs/>
          <w:szCs w:val="28"/>
          <w:lang w:val="en-US"/>
        </w:rPr>
        <w:t xml:space="preserve"> </w:t>
      </w:r>
      <w:proofErr w:type="spellStart"/>
      <w:r w:rsidRPr="00BD2591">
        <w:rPr>
          <w:bCs/>
          <w:szCs w:val="28"/>
          <w:lang w:val="en-US"/>
        </w:rPr>
        <w:t>o‘quv</w:t>
      </w:r>
      <w:proofErr w:type="spellEnd"/>
      <w:r w:rsidRPr="00BD2591">
        <w:rPr>
          <w:bCs/>
          <w:szCs w:val="28"/>
          <w:lang w:val="en-US"/>
        </w:rPr>
        <w:t xml:space="preserve"> </w:t>
      </w:r>
      <w:proofErr w:type="spellStart"/>
      <w:r w:rsidRPr="00BD2591">
        <w:rPr>
          <w:bCs/>
          <w:szCs w:val="28"/>
          <w:lang w:val="en-US"/>
        </w:rPr>
        <w:t>yilida</w:t>
      </w:r>
      <w:proofErr w:type="spellEnd"/>
      <w:r w:rsidRPr="00BD2591">
        <w:rPr>
          <w:bCs/>
          <w:szCs w:val="28"/>
          <w:lang w:val="en-US"/>
        </w:rPr>
        <w:t xml:space="preserve"> filial </w:t>
      </w:r>
      <w:proofErr w:type="spellStart"/>
      <w:r w:rsidRPr="00BD2591">
        <w:rPr>
          <w:bCs/>
          <w:szCs w:val="28"/>
          <w:lang w:val="en-US"/>
        </w:rPr>
        <w:t>ilmiy</w:t>
      </w:r>
      <w:proofErr w:type="spellEnd"/>
      <w:r w:rsidRPr="00BD2591">
        <w:rPr>
          <w:bCs/>
          <w:szCs w:val="28"/>
          <w:lang w:val="en-US"/>
        </w:rPr>
        <w:t xml:space="preserve"> </w:t>
      </w:r>
      <w:proofErr w:type="spellStart"/>
      <w:r w:rsidRPr="00BD2591">
        <w:rPr>
          <w:bCs/>
          <w:szCs w:val="28"/>
          <w:lang w:val="en-US"/>
        </w:rPr>
        <w:t>ishlar</w:t>
      </w:r>
      <w:proofErr w:type="spellEnd"/>
      <w:r w:rsidRPr="00BD2591">
        <w:rPr>
          <w:bCs/>
          <w:szCs w:val="28"/>
          <w:lang w:val="en-US"/>
        </w:rPr>
        <w:t xml:space="preserve"> </w:t>
      </w:r>
      <w:proofErr w:type="spellStart"/>
      <w:r w:rsidRPr="00BD2591">
        <w:rPr>
          <w:bCs/>
          <w:szCs w:val="28"/>
          <w:lang w:val="en-US"/>
        </w:rPr>
        <w:t>va</w:t>
      </w:r>
      <w:proofErr w:type="spellEnd"/>
      <w:r w:rsidRPr="00BD2591">
        <w:rPr>
          <w:bCs/>
          <w:szCs w:val="28"/>
          <w:lang w:val="en-US"/>
        </w:rPr>
        <w:t xml:space="preserve"> </w:t>
      </w:r>
      <w:proofErr w:type="spellStart"/>
      <w:r w:rsidRPr="00BD2591">
        <w:rPr>
          <w:bCs/>
          <w:szCs w:val="28"/>
          <w:lang w:val="en-US"/>
        </w:rPr>
        <w:t>innovatsiyalar</w:t>
      </w:r>
      <w:proofErr w:type="spellEnd"/>
      <w:r w:rsidRPr="00BD2591">
        <w:rPr>
          <w:bCs/>
          <w:szCs w:val="28"/>
          <w:lang w:val="en-US"/>
        </w:rPr>
        <w:t xml:space="preserve"> </w:t>
      </w:r>
      <w:proofErr w:type="spellStart"/>
      <w:r w:rsidRPr="00BD2591">
        <w:rPr>
          <w:bCs/>
          <w:szCs w:val="28"/>
          <w:lang w:val="en-US"/>
        </w:rPr>
        <w:t>bo‘icha</w:t>
      </w:r>
      <w:proofErr w:type="spellEnd"/>
      <w:r w:rsidRPr="00BD2591">
        <w:rPr>
          <w:bCs/>
          <w:szCs w:val="28"/>
          <w:lang w:val="en-US"/>
        </w:rPr>
        <w:t xml:space="preserve"> </w:t>
      </w:r>
      <w:proofErr w:type="spellStart"/>
      <w:r w:rsidRPr="00BD2591">
        <w:rPr>
          <w:bCs/>
          <w:szCs w:val="28"/>
          <w:lang w:val="en-US"/>
        </w:rPr>
        <w:t>direktor</w:t>
      </w:r>
      <w:proofErr w:type="spellEnd"/>
      <w:r w:rsidRPr="00BD2591">
        <w:rPr>
          <w:bCs/>
          <w:szCs w:val="28"/>
          <w:lang w:val="en-US"/>
        </w:rPr>
        <w:t xml:space="preserve"> </w:t>
      </w:r>
      <w:proofErr w:type="spellStart"/>
      <w:r w:rsidRPr="00BD2591">
        <w:rPr>
          <w:bCs/>
          <w:szCs w:val="28"/>
          <w:lang w:val="en-US"/>
        </w:rPr>
        <w:t>o‘rinbosari</w:t>
      </w:r>
      <w:proofErr w:type="spellEnd"/>
      <w:r w:rsidRPr="00BD2591">
        <w:rPr>
          <w:bCs/>
          <w:szCs w:val="28"/>
          <w:lang w:val="en-US"/>
        </w:rPr>
        <w:t xml:space="preserve"> B. </w:t>
      </w:r>
      <w:proofErr w:type="spellStart"/>
      <w:r w:rsidRPr="00BD2591">
        <w:rPr>
          <w:bCs/>
          <w:szCs w:val="28"/>
          <w:lang w:val="en-US"/>
        </w:rPr>
        <w:t>Polvonov</w:t>
      </w:r>
      <w:proofErr w:type="spellEnd"/>
      <w:r w:rsidRPr="00BD2591">
        <w:rPr>
          <w:bCs/>
          <w:szCs w:val="28"/>
          <w:lang w:val="en-US"/>
        </w:rPr>
        <w:t xml:space="preserve"> </w:t>
      </w:r>
      <w:proofErr w:type="spellStart"/>
      <w:r w:rsidRPr="00BD2591">
        <w:rPr>
          <w:bCs/>
          <w:szCs w:val="28"/>
          <w:lang w:val="en-US"/>
        </w:rPr>
        <w:t>rahbarligidagi</w:t>
      </w:r>
      <w:proofErr w:type="spellEnd"/>
      <w:r w:rsidRPr="00BD2591">
        <w:rPr>
          <w:bCs/>
          <w:szCs w:val="28"/>
          <w:lang w:val="en-US"/>
        </w:rPr>
        <w:t xml:space="preserve"> </w:t>
      </w:r>
      <w:proofErr w:type="spellStart"/>
      <w:r w:rsidRPr="00BD2591">
        <w:rPr>
          <w:bCs/>
          <w:szCs w:val="28"/>
          <w:lang w:val="en-US"/>
        </w:rPr>
        <w:t>umumiy</w:t>
      </w:r>
      <w:proofErr w:type="spellEnd"/>
      <w:r w:rsidRPr="00BD2591">
        <w:rPr>
          <w:bCs/>
          <w:szCs w:val="28"/>
          <w:lang w:val="en-US"/>
        </w:rPr>
        <w:t xml:space="preserve"> </w:t>
      </w:r>
      <w:proofErr w:type="spellStart"/>
      <w:r w:rsidRPr="00BD2591">
        <w:rPr>
          <w:bCs/>
          <w:szCs w:val="28"/>
          <w:lang w:val="en-US"/>
        </w:rPr>
        <w:t>qiymati</w:t>
      </w:r>
      <w:proofErr w:type="spellEnd"/>
      <w:r w:rsidRPr="00BD2591">
        <w:rPr>
          <w:bCs/>
          <w:szCs w:val="28"/>
          <w:lang w:val="en-US"/>
        </w:rPr>
        <w:t xml:space="preserve"> 585 million </w:t>
      </w:r>
      <w:proofErr w:type="spellStart"/>
      <w:r w:rsidRPr="00BD2591">
        <w:rPr>
          <w:bCs/>
          <w:szCs w:val="28"/>
          <w:lang w:val="en-US"/>
        </w:rPr>
        <w:t>so‘mni</w:t>
      </w:r>
      <w:proofErr w:type="spellEnd"/>
      <w:r w:rsidRPr="00BD2591">
        <w:rPr>
          <w:bCs/>
          <w:szCs w:val="28"/>
          <w:lang w:val="en-US"/>
        </w:rPr>
        <w:t xml:space="preserve"> </w:t>
      </w:r>
      <w:proofErr w:type="spellStart"/>
      <w:r w:rsidRPr="00BD2591">
        <w:rPr>
          <w:bCs/>
          <w:szCs w:val="28"/>
          <w:lang w:val="en-US"/>
        </w:rPr>
        <w:t>tashkil</w:t>
      </w:r>
      <w:proofErr w:type="spellEnd"/>
      <w:r w:rsidRPr="00BD2591">
        <w:rPr>
          <w:bCs/>
          <w:szCs w:val="28"/>
          <w:lang w:val="en-US"/>
        </w:rPr>
        <w:t xml:space="preserve"> </w:t>
      </w:r>
      <w:proofErr w:type="spellStart"/>
      <w:r w:rsidRPr="00BD2591">
        <w:rPr>
          <w:bCs/>
          <w:szCs w:val="28"/>
          <w:lang w:val="en-US"/>
        </w:rPr>
        <w:t>etgan</w:t>
      </w:r>
      <w:proofErr w:type="spellEnd"/>
      <w:r w:rsidRPr="00BD2591">
        <w:rPr>
          <w:bCs/>
          <w:szCs w:val="28"/>
          <w:lang w:val="en-US"/>
        </w:rPr>
        <w:t xml:space="preserve"> “Tunda </w:t>
      </w:r>
      <w:proofErr w:type="spellStart"/>
      <w:r w:rsidRPr="00BD2591">
        <w:rPr>
          <w:bCs/>
          <w:szCs w:val="28"/>
          <w:lang w:val="en-US"/>
        </w:rPr>
        <w:t>lyuminessensiyalanuvchi</w:t>
      </w:r>
      <w:proofErr w:type="spellEnd"/>
      <w:r w:rsidRPr="00BD2591">
        <w:rPr>
          <w:bCs/>
          <w:szCs w:val="28"/>
          <w:lang w:val="en-US"/>
        </w:rPr>
        <w:t xml:space="preserve"> </w:t>
      </w:r>
      <w:proofErr w:type="spellStart"/>
      <w:r w:rsidRPr="00BD2591">
        <w:rPr>
          <w:bCs/>
          <w:szCs w:val="28"/>
          <w:lang w:val="en-US"/>
        </w:rPr>
        <w:t>moddalar</w:t>
      </w:r>
      <w:proofErr w:type="spellEnd"/>
      <w:r w:rsidRPr="00BD2591">
        <w:rPr>
          <w:bCs/>
          <w:szCs w:val="28"/>
          <w:lang w:val="en-US"/>
        </w:rPr>
        <w:t xml:space="preserve"> </w:t>
      </w:r>
      <w:proofErr w:type="spellStart"/>
      <w:r w:rsidRPr="00BD2591">
        <w:rPr>
          <w:bCs/>
          <w:szCs w:val="28"/>
          <w:lang w:val="en-US"/>
        </w:rPr>
        <w:t>asosida</w:t>
      </w:r>
      <w:proofErr w:type="spellEnd"/>
      <w:r w:rsidRPr="00BD2591">
        <w:rPr>
          <w:bCs/>
          <w:szCs w:val="28"/>
          <w:lang w:val="en-US"/>
        </w:rPr>
        <w:t xml:space="preserve"> </w:t>
      </w:r>
      <w:proofErr w:type="spellStart"/>
      <w:r w:rsidRPr="00BD2591">
        <w:rPr>
          <w:bCs/>
          <w:szCs w:val="28"/>
          <w:lang w:val="en-US"/>
        </w:rPr>
        <w:t>kompozit</w:t>
      </w:r>
      <w:proofErr w:type="spellEnd"/>
      <w:r w:rsidRPr="00BD2591">
        <w:rPr>
          <w:bCs/>
          <w:szCs w:val="28"/>
          <w:lang w:val="en-US"/>
        </w:rPr>
        <w:t xml:space="preserve"> </w:t>
      </w:r>
      <w:proofErr w:type="spellStart"/>
      <w:r w:rsidRPr="00BD2591">
        <w:rPr>
          <w:bCs/>
          <w:szCs w:val="28"/>
          <w:lang w:val="en-US"/>
        </w:rPr>
        <w:t>materiallar</w:t>
      </w:r>
      <w:proofErr w:type="spellEnd"/>
      <w:r w:rsidRPr="00BD2591">
        <w:rPr>
          <w:bCs/>
          <w:szCs w:val="28"/>
          <w:lang w:val="en-US"/>
        </w:rPr>
        <w:t xml:space="preserve"> </w:t>
      </w:r>
      <w:proofErr w:type="spellStart"/>
      <w:r w:rsidRPr="00BD2591">
        <w:rPr>
          <w:bCs/>
          <w:szCs w:val="28"/>
          <w:lang w:val="en-US"/>
        </w:rPr>
        <w:t>tayyorlash</w:t>
      </w:r>
      <w:proofErr w:type="spellEnd"/>
      <w:r w:rsidRPr="00BD2591">
        <w:rPr>
          <w:bCs/>
          <w:szCs w:val="28"/>
          <w:lang w:val="en-US"/>
        </w:rPr>
        <w:t xml:space="preserve"> </w:t>
      </w:r>
      <w:proofErr w:type="spellStart"/>
      <w:r w:rsidRPr="00BD2591">
        <w:rPr>
          <w:bCs/>
          <w:szCs w:val="28"/>
          <w:lang w:val="en-US"/>
        </w:rPr>
        <w:t>hamda</w:t>
      </w:r>
      <w:proofErr w:type="spellEnd"/>
      <w:r w:rsidRPr="00BD2591">
        <w:rPr>
          <w:bCs/>
          <w:szCs w:val="28"/>
          <w:lang w:val="en-US"/>
        </w:rPr>
        <w:t xml:space="preserve"> </w:t>
      </w:r>
      <w:proofErr w:type="spellStart"/>
      <w:r w:rsidRPr="00BD2591">
        <w:rPr>
          <w:bCs/>
          <w:szCs w:val="28"/>
          <w:lang w:val="en-US"/>
        </w:rPr>
        <w:t>keng</w:t>
      </w:r>
      <w:proofErr w:type="spellEnd"/>
      <w:r w:rsidRPr="00BD2591">
        <w:rPr>
          <w:bCs/>
          <w:szCs w:val="28"/>
          <w:lang w:val="en-US"/>
        </w:rPr>
        <w:t xml:space="preserve"> </w:t>
      </w:r>
      <w:proofErr w:type="spellStart"/>
      <w:r w:rsidRPr="00BD2591">
        <w:rPr>
          <w:bCs/>
          <w:szCs w:val="28"/>
          <w:lang w:val="en-US"/>
        </w:rPr>
        <w:t>sohalarda</w:t>
      </w:r>
      <w:proofErr w:type="spellEnd"/>
      <w:r w:rsidRPr="00BD2591">
        <w:rPr>
          <w:bCs/>
          <w:szCs w:val="28"/>
          <w:lang w:val="en-US"/>
        </w:rPr>
        <w:t xml:space="preserve"> </w:t>
      </w:r>
      <w:proofErr w:type="spellStart"/>
      <w:r w:rsidRPr="00BD2591">
        <w:rPr>
          <w:bCs/>
          <w:szCs w:val="28"/>
          <w:lang w:val="en-US"/>
        </w:rPr>
        <w:t>qo‘llash</w:t>
      </w:r>
      <w:proofErr w:type="spellEnd"/>
      <w:r w:rsidRPr="00BD2591">
        <w:rPr>
          <w:bCs/>
          <w:szCs w:val="28"/>
          <w:lang w:val="en-US"/>
        </w:rPr>
        <w:t xml:space="preserve">” </w:t>
      </w:r>
      <w:proofErr w:type="spellStart"/>
      <w:r w:rsidRPr="00BD2591">
        <w:rPr>
          <w:bCs/>
          <w:szCs w:val="28"/>
          <w:lang w:val="en-US"/>
        </w:rPr>
        <w:t>mavzsidagi</w:t>
      </w:r>
      <w:proofErr w:type="spellEnd"/>
      <w:r w:rsidRPr="00BD2591">
        <w:rPr>
          <w:bCs/>
          <w:szCs w:val="28"/>
          <w:lang w:val="en-US"/>
        </w:rPr>
        <w:t xml:space="preserve">  </w:t>
      </w:r>
      <w:proofErr w:type="spellStart"/>
      <w:r w:rsidRPr="00BD2591">
        <w:rPr>
          <w:bCs/>
          <w:szCs w:val="28"/>
          <w:lang w:val="en-US"/>
        </w:rPr>
        <w:t>innovatsion</w:t>
      </w:r>
      <w:proofErr w:type="spellEnd"/>
      <w:r w:rsidRPr="00BD2591">
        <w:rPr>
          <w:bCs/>
          <w:szCs w:val="28"/>
          <w:lang w:val="en-US"/>
        </w:rPr>
        <w:t xml:space="preserve"> </w:t>
      </w:r>
      <w:proofErr w:type="spellStart"/>
      <w:r w:rsidRPr="00BD2591">
        <w:rPr>
          <w:bCs/>
          <w:szCs w:val="28"/>
          <w:lang w:val="en-US"/>
        </w:rPr>
        <w:t>loyiha</w:t>
      </w:r>
      <w:proofErr w:type="spellEnd"/>
      <w:r w:rsidRPr="00BD2591">
        <w:rPr>
          <w:bCs/>
          <w:szCs w:val="28"/>
          <w:lang w:val="en-US"/>
        </w:rPr>
        <w:t xml:space="preserve"> </w:t>
      </w:r>
      <w:proofErr w:type="spellStart"/>
      <w:r w:rsidRPr="00BD2591">
        <w:rPr>
          <w:bCs/>
          <w:szCs w:val="28"/>
          <w:lang w:val="en-US"/>
        </w:rPr>
        <w:t>O‘zbekiston</w:t>
      </w:r>
      <w:proofErr w:type="spellEnd"/>
      <w:r w:rsidRPr="00BD2591">
        <w:rPr>
          <w:bCs/>
          <w:szCs w:val="28"/>
          <w:lang w:val="en-US"/>
        </w:rPr>
        <w:t xml:space="preserve"> </w:t>
      </w:r>
      <w:proofErr w:type="spellStart"/>
      <w:r w:rsidRPr="00BD2591">
        <w:rPr>
          <w:bCs/>
          <w:szCs w:val="28"/>
          <w:lang w:val="en-US"/>
        </w:rPr>
        <w:t>Respublikasi</w:t>
      </w:r>
      <w:proofErr w:type="spellEnd"/>
      <w:r w:rsidRPr="00BD2591">
        <w:rPr>
          <w:bCs/>
          <w:szCs w:val="28"/>
          <w:lang w:val="en-US"/>
        </w:rPr>
        <w:t xml:space="preserve"> </w:t>
      </w:r>
      <w:proofErr w:type="spellStart"/>
      <w:r w:rsidRPr="00BD2591">
        <w:rPr>
          <w:bCs/>
          <w:szCs w:val="28"/>
          <w:lang w:val="en-US"/>
        </w:rPr>
        <w:t>Prezidentining</w:t>
      </w:r>
      <w:proofErr w:type="spellEnd"/>
      <w:r w:rsidRPr="00BD2591">
        <w:rPr>
          <w:bCs/>
          <w:szCs w:val="28"/>
          <w:lang w:val="en-US"/>
        </w:rPr>
        <w:t xml:space="preserve"> 2022-yil 6-iyuldagi “2022-2026-yillarda </w:t>
      </w:r>
      <w:proofErr w:type="spellStart"/>
      <w:r w:rsidRPr="00BD2591">
        <w:rPr>
          <w:bCs/>
          <w:szCs w:val="28"/>
          <w:lang w:val="en-US"/>
        </w:rPr>
        <w:t>O‘zbekiston</w:t>
      </w:r>
      <w:proofErr w:type="spellEnd"/>
      <w:r w:rsidRPr="00BD2591">
        <w:rPr>
          <w:bCs/>
          <w:szCs w:val="28"/>
          <w:lang w:val="en-US"/>
        </w:rPr>
        <w:t xml:space="preserve"> </w:t>
      </w:r>
      <w:proofErr w:type="spellStart"/>
      <w:r w:rsidRPr="00BD2591">
        <w:rPr>
          <w:bCs/>
          <w:szCs w:val="28"/>
          <w:lang w:val="en-US"/>
        </w:rPr>
        <w:t>Respublikasining</w:t>
      </w:r>
      <w:proofErr w:type="spellEnd"/>
      <w:r w:rsidRPr="00BD2591">
        <w:rPr>
          <w:bCs/>
          <w:szCs w:val="28"/>
          <w:lang w:val="en-US"/>
        </w:rPr>
        <w:t xml:space="preserve"> </w:t>
      </w:r>
      <w:proofErr w:type="spellStart"/>
      <w:r w:rsidRPr="00BD2591">
        <w:rPr>
          <w:bCs/>
          <w:szCs w:val="28"/>
          <w:lang w:val="en-US"/>
        </w:rPr>
        <w:t>Innovatsion</w:t>
      </w:r>
      <w:proofErr w:type="spellEnd"/>
      <w:r w:rsidRPr="00BD2591">
        <w:rPr>
          <w:bCs/>
          <w:szCs w:val="28"/>
          <w:lang w:val="en-US"/>
        </w:rPr>
        <w:t xml:space="preserve"> </w:t>
      </w:r>
      <w:proofErr w:type="spellStart"/>
      <w:r w:rsidRPr="00BD2591">
        <w:rPr>
          <w:bCs/>
          <w:szCs w:val="28"/>
          <w:lang w:val="en-US"/>
        </w:rPr>
        <w:t>rivojlanish</w:t>
      </w:r>
      <w:proofErr w:type="spellEnd"/>
      <w:r w:rsidRPr="00BD2591">
        <w:rPr>
          <w:bCs/>
          <w:szCs w:val="28"/>
          <w:lang w:val="en-US"/>
        </w:rPr>
        <w:t xml:space="preserve"> </w:t>
      </w:r>
      <w:proofErr w:type="spellStart"/>
      <w:r w:rsidRPr="00BD2591">
        <w:rPr>
          <w:bCs/>
          <w:szCs w:val="28"/>
          <w:lang w:val="en-US"/>
        </w:rPr>
        <w:t>strategiyasini</w:t>
      </w:r>
      <w:proofErr w:type="spellEnd"/>
      <w:r w:rsidRPr="00BD2591">
        <w:rPr>
          <w:bCs/>
          <w:szCs w:val="28"/>
          <w:lang w:val="en-US"/>
        </w:rPr>
        <w:t xml:space="preserve"> </w:t>
      </w:r>
      <w:proofErr w:type="spellStart"/>
      <w:r w:rsidRPr="00BD2591">
        <w:rPr>
          <w:bCs/>
          <w:szCs w:val="28"/>
          <w:lang w:val="en-US"/>
        </w:rPr>
        <w:t>tasdiqlash</w:t>
      </w:r>
      <w:proofErr w:type="spellEnd"/>
      <w:r w:rsidRPr="00BD2591">
        <w:rPr>
          <w:bCs/>
          <w:szCs w:val="28"/>
          <w:lang w:val="en-US"/>
        </w:rPr>
        <w:t xml:space="preserve"> </w:t>
      </w:r>
      <w:proofErr w:type="spellStart"/>
      <w:r w:rsidRPr="00BD2591">
        <w:rPr>
          <w:bCs/>
          <w:szCs w:val="28"/>
          <w:lang w:val="en-US"/>
        </w:rPr>
        <w:t>to‘g‘risida”gi</w:t>
      </w:r>
      <w:proofErr w:type="spellEnd"/>
      <w:r w:rsidRPr="00BD2591">
        <w:rPr>
          <w:bCs/>
          <w:szCs w:val="28"/>
          <w:lang w:val="en-US"/>
        </w:rPr>
        <w:t xml:space="preserve"> PF-165-son </w:t>
      </w:r>
      <w:proofErr w:type="spellStart"/>
      <w:r w:rsidRPr="00BD2591">
        <w:rPr>
          <w:bCs/>
          <w:szCs w:val="28"/>
          <w:lang w:val="en-US"/>
        </w:rPr>
        <w:t>farmoni</w:t>
      </w:r>
      <w:proofErr w:type="spellEnd"/>
      <w:r w:rsidRPr="00BD2591">
        <w:rPr>
          <w:bCs/>
          <w:szCs w:val="28"/>
          <w:lang w:val="en-US"/>
        </w:rPr>
        <w:t xml:space="preserve"> </w:t>
      </w:r>
      <w:proofErr w:type="spellStart"/>
      <w:r w:rsidRPr="00BD2591">
        <w:rPr>
          <w:bCs/>
          <w:szCs w:val="28"/>
          <w:lang w:val="en-US"/>
        </w:rPr>
        <w:t>hamda</w:t>
      </w:r>
      <w:proofErr w:type="spellEnd"/>
      <w:r w:rsidRPr="00BD2591">
        <w:rPr>
          <w:bCs/>
          <w:szCs w:val="28"/>
          <w:lang w:val="en-US"/>
        </w:rPr>
        <w:t xml:space="preserve"> 2022-yil 6-iyuldagi “2022-2026-yillarda </w:t>
      </w:r>
      <w:proofErr w:type="spellStart"/>
      <w:r w:rsidRPr="00BD2591">
        <w:rPr>
          <w:bCs/>
          <w:szCs w:val="28"/>
          <w:lang w:val="en-US"/>
        </w:rPr>
        <w:t>O‘zbekiston</w:t>
      </w:r>
      <w:proofErr w:type="spellEnd"/>
      <w:r w:rsidRPr="00BD2591">
        <w:rPr>
          <w:bCs/>
          <w:szCs w:val="28"/>
          <w:lang w:val="en-US"/>
        </w:rPr>
        <w:t xml:space="preserve"> </w:t>
      </w:r>
      <w:proofErr w:type="spellStart"/>
      <w:r w:rsidRPr="00BD2591">
        <w:rPr>
          <w:bCs/>
          <w:szCs w:val="28"/>
          <w:lang w:val="en-US"/>
        </w:rPr>
        <w:t>Respublikasining</w:t>
      </w:r>
      <w:proofErr w:type="spellEnd"/>
      <w:r w:rsidRPr="00BD2591">
        <w:rPr>
          <w:bCs/>
          <w:szCs w:val="28"/>
          <w:lang w:val="en-US"/>
        </w:rPr>
        <w:t xml:space="preserve"> </w:t>
      </w:r>
      <w:proofErr w:type="spellStart"/>
      <w:r w:rsidRPr="00BD2591">
        <w:rPr>
          <w:bCs/>
          <w:szCs w:val="28"/>
          <w:lang w:val="en-US"/>
        </w:rPr>
        <w:t>innovatsion</w:t>
      </w:r>
      <w:proofErr w:type="spellEnd"/>
      <w:r w:rsidRPr="00BD2591">
        <w:rPr>
          <w:bCs/>
          <w:szCs w:val="28"/>
          <w:lang w:val="en-US"/>
        </w:rPr>
        <w:t xml:space="preserve"> </w:t>
      </w:r>
      <w:proofErr w:type="spellStart"/>
      <w:r w:rsidRPr="00BD2591">
        <w:rPr>
          <w:bCs/>
          <w:szCs w:val="28"/>
          <w:lang w:val="en-US"/>
        </w:rPr>
        <w:t>rivojlanish</w:t>
      </w:r>
      <w:proofErr w:type="spellEnd"/>
      <w:r w:rsidRPr="00BD2591">
        <w:rPr>
          <w:bCs/>
          <w:szCs w:val="28"/>
          <w:lang w:val="en-US"/>
        </w:rPr>
        <w:t xml:space="preserve"> </w:t>
      </w:r>
      <w:proofErr w:type="spellStart"/>
      <w:r w:rsidRPr="00BD2591">
        <w:rPr>
          <w:bCs/>
          <w:szCs w:val="28"/>
          <w:lang w:val="en-US"/>
        </w:rPr>
        <w:t>strategiyasini</w:t>
      </w:r>
      <w:proofErr w:type="spellEnd"/>
      <w:r w:rsidRPr="00BD2591">
        <w:rPr>
          <w:bCs/>
          <w:szCs w:val="28"/>
          <w:lang w:val="en-US"/>
        </w:rPr>
        <w:t xml:space="preserve"> </w:t>
      </w:r>
      <w:proofErr w:type="spellStart"/>
      <w:r w:rsidRPr="00BD2591">
        <w:rPr>
          <w:bCs/>
          <w:szCs w:val="28"/>
          <w:lang w:val="en-US"/>
        </w:rPr>
        <w:t>amalga</w:t>
      </w:r>
      <w:proofErr w:type="spellEnd"/>
      <w:r w:rsidRPr="00BD2591">
        <w:rPr>
          <w:bCs/>
          <w:szCs w:val="28"/>
          <w:lang w:val="en-US"/>
        </w:rPr>
        <w:t xml:space="preserve"> </w:t>
      </w:r>
      <w:proofErr w:type="spellStart"/>
      <w:r w:rsidRPr="00BD2591">
        <w:rPr>
          <w:bCs/>
          <w:szCs w:val="28"/>
          <w:lang w:val="en-US"/>
        </w:rPr>
        <w:t>oshirish</w:t>
      </w:r>
      <w:proofErr w:type="spellEnd"/>
      <w:r w:rsidRPr="00BD2591">
        <w:rPr>
          <w:bCs/>
          <w:szCs w:val="28"/>
          <w:lang w:val="en-US"/>
        </w:rPr>
        <w:t xml:space="preserve"> </w:t>
      </w:r>
      <w:proofErr w:type="spellStart"/>
      <w:r w:rsidRPr="00BD2591">
        <w:rPr>
          <w:bCs/>
          <w:szCs w:val="28"/>
          <w:lang w:val="en-US"/>
        </w:rPr>
        <w:t>bo‘yicha</w:t>
      </w:r>
      <w:proofErr w:type="spellEnd"/>
      <w:r w:rsidRPr="00BD2591">
        <w:rPr>
          <w:bCs/>
          <w:szCs w:val="28"/>
          <w:lang w:val="en-US"/>
        </w:rPr>
        <w:t xml:space="preserve"> </w:t>
      </w:r>
      <w:proofErr w:type="spellStart"/>
      <w:r w:rsidRPr="00BD2591">
        <w:rPr>
          <w:bCs/>
          <w:szCs w:val="28"/>
          <w:lang w:val="en-US"/>
        </w:rPr>
        <w:t>tashkiliy</w:t>
      </w:r>
      <w:proofErr w:type="spellEnd"/>
      <w:r w:rsidRPr="00BD2591">
        <w:rPr>
          <w:bCs/>
          <w:szCs w:val="28"/>
          <w:lang w:val="en-US"/>
        </w:rPr>
        <w:t xml:space="preserve"> </w:t>
      </w:r>
      <w:proofErr w:type="spellStart"/>
      <w:r w:rsidRPr="00BD2591">
        <w:rPr>
          <w:bCs/>
          <w:szCs w:val="28"/>
          <w:lang w:val="en-US"/>
        </w:rPr>
        <w:t>chora-tadbirlar</w:t>
      </w:r>
      <w:proofErr w:type="spellEnd"/>
      <w:r w:rsidRPr="00BD2591">
        <w:rPr>
          <w:bCs/>
          <w:szCs w:val="28"/>
          <w:lang w:val="en-US"/>
        </w:rPr>
        <w:t xml:space="preserve"> </w:t>
      </w:r>
      <w:proofErr w:type="spellStart"/>
      <w:r w:rsidRPr="00BD2591">
        <w:rPr>
          <w:bCs/>
          <w:szCs w:val="28"/>
          <w:lang w:val="en-US"/>
        </w:rPr>
        <w:t>to‘g‘risida”gi</w:t>
      </w:r>
      <w:proofErr w:type="spellEnd"/>
      <w:r w:rsidRPr="00BD2591">
        <w:rPr>
          <w:bCs/>
          <w:szCs w:val="28"/>
          <w:lang w:val="en-US"/>
        </w:rPr>
        <w:t xml:space="preserve"> PQ-307-son </w:t>
      </w:r>
      <w:proofErr w:type="spellStart"/>
      <w:r w:rsidRPr="00BD2591">
        <w:rPr>
          <w:bCs/>
          <w:szCs w:val="28"/>
          <w:lang w:val="en-US"/>
        </w:rPr>
        <w:t>Prezidenti</w:t>
      </w:r>
      <w:proofErr w:type="spellEnd"/>
      <w:r w:rsidRPr="00BD2591">
        <w:rPr>
          <w:bCs/>
          <w:szCs w:val="28"/>
          <w:lang w:val="en-US"/>
        </w:rPr>
        <w:t xml:space="preserve"> </w:t>
      </w:r>
      <w:proofErr w:type="spellStart"/>
      <w:r w:rsidRPr="00BD2591">
        <w:rPr>
          <w:bCs/>
          <w:szCs w:val="28"/>
          <w:lang w:val="en-US"/>
        </w:rPr>
        <w:t>qarorining</w:t>
      </w:r>
      <w:proofErr w:type="spellEnd"/>
      <w:r w:rsidRPr="00BD2591">
        <w:rPr>
          <w:bCs/>
          <w:szCs w:val="28"/>
          <w:lang w:val="en-US"/>
        </w:rPr>
        <w:t xml:space="preserve"> 7-ilovasiga </w:t>
      </w:r>
      <w:proofErr w:type="spellStart"/>
      <w:r w:rsidRPr="00BD2591">
        <w:rPr>
          <w:bCs/>
          <w:szCs w:val="28"/>
          <w:lang w:val="en-US"/>
        </w:rPr>
        <w:t>kiritilgan</w:t>
      </w:r>
      <w:proofErr w:type="spellEnd"/>
      <w:r w:rsidRPr="00BD2591">
        <w:rPr>
          <w:bCs/>
          <w:szCs w:val="28"/>
          <w:lang w:val="en-US"/>
        </w:rPr>
        <w:t xml:space="preserve">.  </w:t>
      </w:r>
    </w:p>
    <w:p w14:paraId="174F4126" w14:textId="77777777" w:rsidR="00831E68" w:rsidRPr="00BD2591" w:rsidRDefault="00000000" w:rsidP="001D1DE2">
      <w:pPr>
        <w:spacing w:after="0"/>
        <w:ind w:firstLine="567"/>
        <w:jc w:val="both"/>
        <w:rPr>
          <w:bCs/>
          <w:szCs w:val="28"/>
          <w:lang w:val="en-US"/>
        </w:rPr>
      </w:pPr>
      <w:proofErr w:type="spellStart"/>
      <w:r w:rsidRPr="00BD2591">
        <w:rPr>
          <w:bCs/>
          <w:szCs w:val="28"/>
          <w:lang w:val="en-US"/>
        </w:rPr>
        <w:t>Loyiha</w:t>
      </w:r>
      <w:proofErr w:type="spellEnd"/>
      <w:r w:rsidRPr="00BD2591">
        <w:rPr>
          <w:bCs/>
          <w:szCs w:val="28"/>
          <w:lang w:val="en-US"/>
        </w:rPr>
        <w:t xml:space="preserve"> </w:t>
      </w:r>
      <w:proofErr w:type="spellStart"/>
      <w:r w:rsidRPr="00BD2591">
        <w:rPr>
          <w:bCs/>
          <w:szCs w:val="28"/>
          <w:lang w:val="en-US"/>
        </w:rPr>
        <w:t>doirasidagi</w:t>
      </w:r>
      <w:proofErr w:type="spellEnd"/>
      <w:r w:rsidRPr="00BD2591">
        <w:rPr>
          <w:bCs/>
          <w:szCs w:val="28"/>
          <w:lang w:val="en-US"/>
        </w:rPr>
        <w:t xml:space="preserve"> </w:t>
      </w:r>
      <w:proofErr w:type="spellStart"/>
      <w:r w:rsidRPr="00BD2591">
        <w:rPr>
          <w:bCs/>
          <w:szCs w:val="28"/>
          <w:lang w:val="en-US"/>
        </w:rPr>
        <w:t>ilmiy-tadqiqot</w:t>
      </w:r>
      <w:proofErr w:type="spellEnd"/>
      <w:r w:rsidRPr="00BD2591">
        <w:rPr>
          <w:bCs/>
          <w:szCs w:val="28"/>
          <w:lang w:val="en-US"/>
        </w:rPr>
        <w:t xml:space="preserve"> </w:t>
      </w:r>
      <w:proofErr w:type="spellStart"/>
      <w:r w:rsidRPr="00BD2591">
        <w:rPr>
          <w:bCs/>
          <w:szCs w:val="28"/>
          <w:lang w:val="en-US"/>
        </w:rPr>
        <w:t>ishlari</w:t>
      </w:r>
      <w:proofErr w:type="spellEnd"/>
      <w:r w:rsidRPr="00BD2591">
        <w:rPr>
          <w:bCs/>
          <w:szCs w:val="28"/>
          <w:lang w:val="en-US"/>
        </w:rPr>
        <w:t xml:space="preserve"> </w:t>
      </w:r>
      <w:proofErr w:type="spellStart"/>
      <w:r w:rsidRPr="00BD2591">
        <w:rPr>
          <w:bCs/>
          <w:szCs w:val="28"/>
          <w:lang w:val="en-US"/>
        </w:rPr>
        <w:t>bilan</w:t>
      </w:r>
      <w:proofErr w:type="spellEnd"/>
      <w:r w:rsidRPr="00BD2591">
        <w:rPr>
          <w:bCs/>
          <w:szCs w:val="28"/>
          <w:lang w:val="en-US"/>
        </w:rPr>
        <w:t xml:space="preserve"> </w:t>
      </w:r>
      <w:proofErr w:type="spellStart"/>
      <w:r w:rsidRPr="00BD2591">
        <w:rPr>
          <w:bCs/>
          <w:szCs w:val="28"/>
          <w:lang w:val="en-US"/>
        </w:rPr>
        <w:t>bir</w:t>
      </w:r>
      <w:proofErr w:type="spellEnd"/>
      <w:r w:rsidRPr="00BD2591">
        <w:rPr>
          <w:bCs/>
          <w:szCs w:val="28"/>
          <w:lang w:val="en-US"/>
        </w:rPr>
        <w:t xml:space="preserve"> </w:t>
      </w:r>
      <w:proofErr w:type="spellStart"/>
      <w:r w:rsidRPr="00BD2591">
        <w:rPr>
          <w:bCs/>
          <w:szCs w:val="28"/>
          <w:lang w:val="en-US"/>
        </w:rPr>
        <w:t>qatorda</w:t>
      </w:r>
      <w:proofErr w:type="spellEnd"/>
      <w:r w:rsidRPr="00BD2591">
        <w:rPr>
          <w:bCs/>
          <w:szCs w:val="28"/>
          <w:lang w:val="en-US"/>
        </w:rPr>
        <w:t xml:space="preserve"> </w:t>
      </w:r>
      <w:proofErr w:type="spellStart"/>
      <w:r w:rsidRPr="00BD2591">
        <w:rPr>
          <w:bCs/>
          <w:szCs w:val="28"/>
          <w:lang w:val="en-US"/>
        </w:rPr>
        <w:t>mahalliy</w:t>
      </w:r>
      <w:proofErr w:type="spellEnd"/>
      <w:r w:rsidRPr="00BD2591">
        <w:rPr>
          <w:bCs/>
          <w:szCs w:val="28"/>
          <w:lang w:val="en-US"/>
        </w:rPr>
        <w:t xml:space="preserve"> </w:t>
      </w:r>
      <w:proofErr w:type="spellStart"/>
      <w:r w:rsidRPr="00BD2591">
        <w:rPr>
          <w:bCs/>
          <w:szCs w:val="28"/>
          <w:lang w:val="en-US"/>
        </w:rPr>
        <w:t>ishlab</w:t>
      </w:r>
      <w:proofErr w:type="spellEnd"/>
      <w:r w:rsidRPr="00BD2591">
        <w:rPr>
          <w:bCs/>
          <w:szCs w:val="28"/>
          <w:lang w:val="en-US"/>
        </w:rPr>
        <w:t xml:space="preserve"> </w:t>
      </w:r>
      <w:proofErr w:type="spellStart"/>
      <w:r w:rsidRPr="00BD2591">
        <w:rPr>
          <w:bCs/>
          <w:szCs w:val="28"/>
          <w:lang w:val="en-US"/>
        </w:rPr>
        <w:t>chiqarish</w:t>
      </w:r>
      <w:proofErr w:type="spellEnd"/>
      <w:r w:rsidRPr="00BD2591">
        <w:rPr>
          <w:bCs/>
          <w:szCs w:val="28"/>
          <w:lang w:val="en-US"/>
        </w:rPr>
        <w:t xml:space="preserve"> </w:t>
      </w:r>
      <w:proofErr w:type="spellStart"/>
      <w:r w:rsidRPr="00BD2591">
        <w:rPr>
          <w:bCs/>
          <w:szCs w:val="28"/>
          <w:lang w:val="en-US"/>
        </w:rPr>
        <w:t>korxonalari</w:t>
      </w:r>
      <w:proofErr w:type="spellEnd"/>
      <w:r w:rsidRPr="00BD2591">
        <w:rPr>
          <w:bCs/>
          <w:szCs w:val="28"/>
          <w:lang w:val="en-US"/>
        </w:rPr>
        <w:t xml:space="preserve"> </w:t>
      </w:r>
      <w:proofErr w:type="spellStart"/>
      <w:r w:rsidRPr="00BD2591">
        <w:rPr>
          <w:bCs/>
          <w:szCs w:val="28"/>
          <w:lang w:val="en-US"/>
        </w:rPr>
        <w:t>va</w:t>
      </w:r>
      <w:proofErr w:type="spellEnd"/>
      <w:r w:rsidRPr="00BD2591">
        <w:rPr>
          <w:bCs/>
          <w:szCs w:val="28"/>
          <w:lang w:val="en-US"/>
        </w:rPr>
        <w:t xml:space="preserve"> </w:t>
      </w:r>
      <w:proofErr w:type="spellStart"/>
      <w:r w:rsidRPr="00BD2591">
        <w:rPr>
          <w:bCs/>
          <w:szCs w:val="28"/>
          <w:lang w:val="en-US"/>
        </w:rPr>
        <w:t>tegishli</w:t>
      </w:r>
      <w:proofErr w:type="spellEnd"/>
      <w:r w:rsidRPr="00BD2591">
        <w:rPr>
          <w:bCs/>
          <w:szCs w:val="28"/>
          <w:lang w:val="en-US"/>
        </w:rPr>
        <w:t xml:space="preserve"> </w:t>
      </w:r>
      <w:proofErr w:type="spellStart"/>
      <w:r w:rsidRPr="00BD2591">
        <w:rPr>
          <w:bCs/>
          <w:szCs w:val="28"/>
          <w:lang w:val="en-US"/>
        </w:rPr>
        <w:t>sanoat</w:t>
      </w:r>
      <w:proofErr w:type="spellEnd"/>
      <w:r w:rsidRPr="00BD2591">
        <w:rPr>
          <w:bCs/>
          <w:szCs w:val="28"/>
          <w:lang w:val="en-US"/>
        </w:rPr>
        <w:t xml:space="preserve"> </w:t>
      </w:r>
      <w:proofErr w:type="spellStart"/>
      <w:r w:rsidRPr="00BD2591">
        <w:rPr>
          <w:bCs/>
          <w:szCs w:val="28"/>
          <w:lang w:val="en-US"/>
        </w:rPr>
        <w:t>korxonalari</w:t>
      </w:r>
      <w:proofErr w:type="spellEnd"/>
      <w:r w:rsidRPr="00BD2591">
        <w:rPr>
          <w:bCs/>
          <w:szCs w:val="28"/>
          <w:lang w:val="en-US"/>
        </w:rPr>
        <w:t xml:space="preserve"> </w:t>
      </w:r>
      <w:proofErr w:type="spellStart"/>
      <w:r w:rsidRPr="00BD2591">
        <w:rPr>
          <w:bCs/>
          <w:szCs w:val="28"/>
          <w:lang w:val="en-US"/>
        </w:rPr>
        <w:t>bilan</w:t>
      </w:r>
      <w:proofErr w:type="spellEnd"/>
      <w:r w:rsidRPr="00BD2591">
        <w:rPr>
          <w:bCs/>
          <w:szCs w:val="28"/>
          <w:lang w:val="en-US"/>
        </w:rPr>
        <w:t xml:space="preserve"> </w:t>
      </w:r>
      <w:proofErr w:type="spellStart"/>
      <w:proofErr w:type="gramStart"/>
      <w:r w:rsidRPr="00BD2591">
        <w:rPr>
          <w:bCs/>
          <w:szCs w:val="28"/>
          <w:lang w:val="en-US"/>
        </w:rPr>
        <w:t>o‘</w:t>
      </w:r>
      <w:proofErr w:type="gramEnd"/>
      <w:r w:rsidRPr="00BD2591">
        <w:rPr>
          <w:bCs/>
          <w:szCs w:val="28"/>
          <w:lang w:val="en-US"/>
        </w:rPr>
        <w:t>zaro</w:t>
      </w:r>
      <w:proofErr w:type="spellEnd"/>
      <w:r w:rsidRPr="00BD2591">
        <w:rPr>
          <w:bCs/>
          <w:szCs w:val="28"/>
          <w:lang w:val="en-US"/>
        </w:rPr>
        <w:t xml:space="preserve"> </w:t>
      </w:r>
      <w:proofErr w:type="spellStart"/>
      <w:r w:rsidRPr="00BD2591">
        <w:rPr>
          <w:bCs/>
          <w:szCs w:val="28"/>
          <w:lang w:val="en-US"/>
        </w:rPr>
        <w:t>hamkorlik</w:t>
      </w:r>
      <w:proofErr w:type="spellEnd"/>
      <w:r w:rsidRPr="00BD2591">
        <w:rPr>
          <w:bCs/>
          <w:szCs w:val="28"/>
          <w:lang w:val="en-US"/>
        </w:rPr>
        <w:t xml:space="preserve"> </w:t>
      </w:r>
      <w:proofErr w:type="spellStart"/>
      <w:r w:rsidRPr="00BD2591">
        <w:rPr>
          <w:bCs/>
          <w:szCs w:val="28"/>
          <w:lang w:val="en-US"/>
        </w:rPr>
        <w:t>aloqalari</w:t>
      </w:r>
      <w:proofErr w:type="spellEnd"/>
      <w:r w:rsidRPr="00BD2591">
        <w:rPr>
          <w:bCs/>
          <w:szCs w:val="28"/>
          <w:lang w:val="en-US"/>
        </w:rPr>
        <w:t xml:space="preserve"> </w:t>
      </w:r>
      <w:proofErr w:type="spellStart"/>
      <w:r w:rsidRPr="00BD2591">
        <w:rPr>
          <w:bCs/>
          <w:szCs w:val="28"/>
          <w:lang w:val="en-US"/>
        </w:rPr>
        <w:t>olib</w:t>
      </w:r>
      <w:proofErr w:type="spellEnd"/>
      <w:r w:rsidRPr="00BD2591">
        <w:rPr>
          <w:bCs/>
          <w:szCs w:val="28"/>
          <w:lang w:val="en-US"/>
        </w:rPr>
        <w:t xml:space="preserve"> </w:t>
      </w:r>
      <w:proofErr w:type="spellStart"/>
      <w:r w:rsidRPr="00BD2591">
        <w:rPr>
          <w:bCs/>
          <w:szCs w:val="28"/>
          <w:lang w:val="en-US"/>
        </w:rPr>
        <w:t>borilmoqda</w:t>
      </w:r>
      <w:proofErr w:type="spellEnd"/>
      <w:r w:rsidRPr="00BD2591">
        <w:rPr>
          <w:bCs/>
          <w:szCs w:val="28"/>
          <w:lang w:val="en-US"/>
        </w:rPr>
        <w:t>.</w:t>
      </w:r>
    </w:p>
    <w:p w14:paraId="568307F9" w14:textId="77777777" w:rsidR="00831E68" w:rsidRPr="00BD2591" w:rsidRDefault="00000000" w:rsidP="001D1DE2">
      <w:pPr>
        <w:spacing w:after="0"/>
        <w:ind w:firstLine="567"/>
        <w:jc w:val="both"/>
        <w:rPr>
          <w:bCs/>
          <w:szCs w:val="28"/>
          <w:lang w:val="en-US"/>
        </w:rPr>
      </w:pPr>
      <w:proofErr w:type="spellStart"/>
      <w:r w:rsidRPr="00BD2591">
        <w:rPr>
          <w:bCs/>
          <w:szCs w:val="28"/>
          <w:lang w:val="en-US"/>
        </w:rPr>
        <w:t>Shuningdek</w:t>
      </w:r>
      <w:proofErr w:type="spellEnd"/>
      <w:r w:rsidRPr="00BD2591">
        <w:rPr>
          <w:bCs/>
          <w:szCs w:val="28"/>
          <w:lang w:val="en-US"/>
        </w:rPr>
        <w:t xml:space="preserve">, </w:t>
      </w:r>
      <w:proofErr w:type="spellStart"/>
      <w:r w:rsidRPr="00BD2591">
        <w:rPr>
          <w:bCs/>
          <w:szCs w:val="28"/>
          <w:lang w:val="en-US"/>
        </w:rPr>
        <w:t>o‘tgan</w:t>
      </w:r>
      <w:proofErr w:type="spellEnd"/>
      <w:r w:rsidRPr="00BD2591">
        <w:rPr>
          <w:bCs/>
          <w:szCs w:val="28"/>
          <w:lang w:val="en-US"/>
        </w:rPr>
        <w:t xml:space="preserve"> </w:t>
      </w:r>
      <w:proofErr w:type="spellStart"/>
      <w:r w:rsidRPr="00BD2591">
        <w:rPr>
          <w:bCs/>
          <w:szCs w:val="28"/>
          <w:lang w:val="en-US"/>
        </w:rPr>
        <w:t>o‘quv</w:t>
      </w:r>
      <w:proofErr w:type="spellEnd"/>
      <w:r w:rsidRPr="00BD2591">
        <w:rPr>
          <w:bCs/>
          <w:szCs w:val="28"/>
          <w:lang w:val="en-US"/>
        </w:rPr>
        <w:t xml:space="preserve"> </w:t>
      </w:r>
      <w:proofErr w:type="spellStart"/>
      <w:r w:rsidRPr="00BD2591">
        <w:rPr>
          <w:bCs/>
          <w:szCs w:val="28"/>
          <w:lang w:val="en-US"/>
        </w:rPr>
        <w:t>yilida</w:t>
      </w:r>
      <w:proofErr w:type="spellEnd"/>
      <w:r w:rsidRPr="00BD2591">
        <w:rPr>
          <w:bCs/>
          <w:szCs w:val="28"/>
          <w:lang w:val="en-US"/>
        </w:rPr>
        <w:t xml:space="preserve"> </w:t>
      </w:r>
      <w:proofErr w:type="spellStart"/>
      <w:r w:rsidRPr="00BD2591">
        <w:rPr>
          <w:bCs/>
          <w:szCs w:val="28"/>
          <w:lang w:val="en-US"/>
        </w:rPr>
        <w:t>O‘zbekiston</w:t>
      </w:r>
      <w:proofErr w:type="spellEnd"/>
      <w:r w:rsidRPr="00BD2591">
        <w:rPr>
          <w:bCs/>
          <w:szCs w:val="28"/>
          <w:lang w:val="en-US"/>
        </w:rPr>
        <w:t xml:space="preserve"> </w:t>
      </w:r>
      <w:proofErr w:type="spellStart"/>
      <w:r w:rsidRPr="00BD2591">
        <w:rPr>
          <w:bCs/>
          <w:szCs w:val="28"/>
          <w:lang w:val="en-US"/>
        </w:rPr>
        <w:t>Respublikasi</w:t>
      </w:r>
      <w:proofErr w:type="spellEnd"/>
      <w:r w:rsidRPr="00BD2591">
        <w:rPr>
          <w:bCs/>
          <w:szCs w:val="28"/>
          <w:lang w:val="en-US"/>
        </w:rPr>
        <w:t xml:space="preserve"> </w:t>
      </w:r>
      <w:proofErr w:type="spellStart"/>
      <w:r w:rsidRPr="00BD2591">
        <w:rPr>
          <w:bCs/>
          <w:szCs w:val="28"/>
          <w:lang w:val="en-US"/>
        </w:rPr>
        <w:t>Innovatsion</w:t>
      </w:r>
      <w:proofErr w:type="spellEnd"/>
      <w:r w:rsidRPr="00BD2591">
        <w:rPr>
          <w:bCs/>
          <w:szCs w:val="28"/>
          <w:lang w:val="en-US"/>
        </w:rPr>
        <w:t xml:space="preserve"> </w:t>
      </w:r>
      <w:proofErr w:type="spellStart"/>
      <w:r w:rsidRPr="00BD2591">
        <w:rPr>
          <w:bCs/>
          <w:szCs w:val="28"/>
          <w:lang w:val="en-US"/>
        </w:rPr>
        <w:t>rivojlanish</w:t>
      </w:r>
      <w:proofErr w:type="spellEnd"/>
      <w:r w:rsidRPr="00BD2591">
        <w:rPr>
          <w:bCs/>
          <w:szCs w:val="28"/>
          <w:lang w:val="en-US"/>
        </w:rPr>
        <w:t xml:space="preserve"> </w:t>
      </w:r>
      <w:proofErr w:type="spellStart"/>
      <w:r w:rsidRPr="00BD2591">
        <w:rPr>
          <w:bCs/>
          <w:szCs w:val="28"/>
          <w:lang w:val="en-US"/>
        </w:rPr>
        <w:t>vazirining</w:t>
      </w:r>
      <w:proofErr w:type="spellEnd"/>
      <w:r w:rsidRPr="00BD2591">
        <w:rPr>
          <w:bCs/>
          <w:szCs w:val="28"/>
          <w:lang w:val="en-US"/>
        </w:rPr>
        <w:t xml:space="preserve"> 2021-yil 13-avgustdagi 218-son </w:t>
      </w:r>
      <w:proofErr w:type="spellStart"/>
      <w:r w:rsidRPr="00BD2591">
        <w:rPr>
          <w:bCs/>
          <w:szCs w:val="28"/>
          <w:lang w:val="en-US"/>
        </w:rPr>
        <w:t>buyrug‘iga</w:t>
      </w:r>
      <w:proofErr w:type="spellEnd"/>
      <w:r w:rsidRPr="00BD2591">
        <w:rPr>
          <w:bCs/>
          <w:szCs w:val="28"/>
          <w:lang w:val="en-US"/>
        </w:rPr>
        <w:t xml:space="preserve"> </w:t>
      </w:r>
      <w:proofErr w:type="spellStart"/>
      <w:r w:rsidRPr="00BD2591">
        <w:rPr>
          <w:bCs/>
          <w:szCs w:val="28"/>
          <w:lang w:val="en-US"/>
        </w:rPr>
        <w:t>asosan</w:t>
      </w:r>
      <w:proofErr w:type="spellEnd"/>
      <w:r w:rsidRPr="00BD2591">
        <w:rPr>
          <w:bCs/>
          <w:szCs w:val="28"/>
          <w:lang w:val="en-US"/>
        </w:rPr>
        <w:t xml:space="preserve">, 2021-yilning 22-27-noyabr </w:t>
      </w:r>
      <w:proofErr w:type="spellStart"/>
      <w:r w:rsidRPr="00BD2591">
        <w:rPr>
          <w:bCs/>
          <w:szCs w:val="28"/>
          <w:lang w:val="en-US"/>
        </w:rPr>
        <w:t>kunlari</w:t>
      </w:r>
      <w:proofErr w:type="spellEnd"/>
      <w:r w:rsidRPr="00BD2591">
        <w:rPr>
          <w:bCs/>
          <w:szCs w:val="28"/>
          <w:lang w:val="en-US"/>
        </w:rPr>
        <w:t xml:space="preserve"> </w:t>
      </w:r>
      <w:proofErr w:type="spellStart"/>
      <w:r w:rsidRPr="00BD2591">
        <w:rPr>
          <w:bCs/>
          <w:szCs w:val="28"/>
          <w:lang w:val="en-US"/>
        </w:rPr>
        <w:t>Innovatsion</w:t>
      </w:r>
      <w:proofErr w:type="spellEnd"/>
      <w:r w:rsidRPr="00BD2591">
        <w:rPr>
          <w:bCs/>
          <w:szCs w:val="28"/>
          <w:lang w:val="en-US"/>
        </w:rPr>
        <w:t xml:space="preserve"> </w:t>
      </w:r>
      <w:proofErr w:type="spellStart"/>
      <w:r w:rsidRPr="00BD2591">
        <w:rPr>
          <w:bCs/>
          <w:szCs w:val="28"/>
          <w:lang w:val="en-US"/>
        </w:rPr>
        <w:t>rivojlanish</w:t>
      </w:r>
      <w:proofErr w:type="spellEnd"/>
      <w:r w:rsidRPr="00BD2591">
        <w:rPr>
          <w:bCs/>
          <w:szCs w:val="28"/>
          <w:lang w:val="en-US"/>
        </w:rPr>
        <w:t xml:space="preserve"> </w:t>
      </w:r>
      <w:proofErr w:type="spellStart"/>
      <w:r w:rsidRPr="00BD2591">
        <w:rPr>
          <w:bCs/>
          <w:szCs w:val="28"/>
          <w:lang w:val="en-US"/>
        </w:rPr>
        <w:t>vazirining</w:t>
      </w:r>
      <w:proofErr w:type="spellEnd"/>
      <w:r w:rsidRPr="00BD2591">
        <w:rPr>
          <w:bCs/>
          <w:szCs w:val="28"/>
          <w:lang w:val="en-US"/>
        </w:rPr>
        <w:t xml:space="preserve"> </w:t>
      </w:r>
      <w:proofErr w:type="spellStart"/>
      <w:r w:rsidRPr="00BD2591">
        <w:rPr>
          <w:bCs/>
          <w:szCs w:val="28"/>
          <w:lang w:val="en-US"/>
        </w:rPr>
        <w:t>binosi</w:t>
      </w:r>
      <w:proofErr w:type="spellEnd"/>
      <w:r w:rsidRPr="00BD2591">
        <w:rPr>
          <w:bCs/>
          <w:szCs w:val="28"/>
          <w:lang w:val="en-US"/>
        </w:rPr>
        <w:t xml:space="preserve"> </w:t>
      </w:r>
      <w:proofErr w:type="spellStart"/>
      <w:r w:rsidRPr="00BD2591">
        <w:rPr>
          <w:bCs/>
          <w:szCs w:val="28"/>
          <w:lang w:val="en-US"/>
        </w:rPr>
        <w:t>va</w:t>
      </w:r>
      <w:proofErr w:type="spellEnd"/>
      <w:r w:rsidRPr="00BD2591">
        <w:rPr>
          <w:bCs/>
          <w:szCs w:val="28"/>
          <w:lang w:val="en-US"/>
        </w:rPr>
        <w:t xml:space="preserve"> </w:t>
      </w:r>
      <w:proofErr w:type="spellStart"/>
      <w:r w:rsidRPr="00BD2591">
        <w:rPr>
          <w:bCs/>
          <w:szCs w:val="28"/>
          <w:lang w:val="en-US"/>
        </w:rPr>
        <w:t>hududida</w:t>
      </w:r>
      <w:proofErr w:type="spellEnd"/>
      <w:r w:rsidRPr="00BD2591">
        <w:rPr>
          <w:bCs/>
          <w:szCs w:val="28"/>
          <w:lang w:val="en-US"/>
        </w:rPr>
        <w:t xml:space="preserve"> “InnoWeek.uz-2021” </w:t>
      </w:r>
      <w:proofErr w:type="spellStart"/>
      <w:r w:rsidRPr="00BD2591">
        <w:rPr>
          <w:bCs/>
          <w:szCs w:val="28"/>
          <w:lang w:val="en-US"/>
        </w:rPr>
        <w:t>xalqaro</w:t>
      </w:r>
      <w:proofErr w:type="spellEnd"/>
      <w:r w:rsidRPr="00BD2591">
        <w:rPr>
          <w:bCs/>
          <w:szCs w:val="28"/>
          <w:lang w:val="en-US"/>
        </w:rPr>
        <w:t xml:space="preserve"> </w:t>
      </w:r>
      <w:proofErr w:type="spellStart"/>
      <w:r w:rsidRPr="00BD2591">
        <w:rPr>
          <w:bCs/>
          <w:szCs w:val="28"/>
          <w:lang w:val="en-US"/>
        </w:rPr>
        <w:t>innovatsion</w:t>
      </w:r>
      <w:proofErr w:type="spellEnd"/>
      <w:r w:rsidRPr="00BD2591">
        <w:rPr>
          <w:bCs/>
          <w:szCs w:val="28"/>
          <w:lang w:val="en-US"/>
        </w:rPr>
        <w:t xml:space="preserve"> </w:t>
      </w:r>
      <w:proofErr w:type="spellStart"/>
      <w:r w:rsidRPr="00BD2591">
        <w:rPr>
          <w:bCs/>
          <w:szCs w:val="28"/>
          <w:lang w:val="en-US"/>
        </w:rPr>
        <w:t>g‘oyalar</w:t>
      </w:r>
      <w:proofErr w:type="spellEnd"/>
      <w:r w:rsidRPr="00BD2591">
        <w:rPr>
          <w:bCs/>
          <w:szCs w:val="28"/>
          <w:lang w:val="en-US"/>
        </w:rPr>
        <w:t xml:space="preserve"> </w:t>
      </w:r>
      <w:proofErr w:type="spellStart"/>
      <w:r w:rsidRPr="00BD2591">
        <w:rPr>
          <w:bCs/>
          <w:szCs w:val="28"/>
          <w:lang w:val="en-US"/>
        </w:rPr>
        <w:t>haftaligida</w:t>
      </w:r>
      <w:proofErr w:type="spellEnd"/>
      <w:r w:rsidRPr="00BD2591">
        <w:rPr>
          <w:bCs/>
          <w:szCs w:val="28"/>
          <w:lang w:val="en-US"/>
        </w:rPr>
        <w:t xml:space="preserve"> ITIIPKT </w:t>
      </w:r>
      <w:proofErr w:type="spellStart"/>
      <w:r w:rsidRPr="00BD2591">
        <w:rPr>
          <w:bCs/>
          <w:szCs w:val="28"/>
          <w:lang w:val="en-US"/>
        </w:rPr>
        <w:t>bo‘limi</w:t>
      </w:r>
      <w:proofErr w:type="spellEnd"/>
      <w:r w:rsidRPr="00BD2591">
        <w:rPr>
          <w:bCs/>
          <w:szCs w:val="28"/>
          <w:lang w:val="en-US"/>
        </w:rPr>
        <w:t xml:space="preserve"> </w:t>
      </w:r>
      <w:proofErr w:type="spellStart"/>
      <w:r w:rsidRPr="00BD2591">
        <w:rPr>
          <w:bCs/>
          <w:szCs w:val="28"/>
          <w:lang w:val="en-US"/>
        </w:rPr>
        <w:t>boshlig‘i</w:t>
      </w:r>
      <w:proofErr w:type="spellEnd"/>
      <w:r w:rsidRPr="00BD2591">
        <w:rPr>
          <w:bCs/>
          <w:szCs w:val="28"/>
          <w:lang w:val="en-US"/>
        </w:rPr>
        <w:t xml:space="preserve"> </w:t>
      </w:r>
      <w:proofErr w:type="spellStart"/>
      <w:r w:rsidRPr="00BD2591">
        <w:rPr>
          <w:bCs/>
          <w:szCs w:val="28"/>
          <w:lang w:val="en-US"/>
        </w:rPr>
        <w:t>R.Nurdinova</w:t>
      </w:r>
      <w:proofErr w:type="spellEnd"/>
      <w:r w:rsidRPr="00BD2591">
        <w:rPr>
          <w:bCs/>
          <w:szCs w:val="28"/>
          <w:lang w:val="en-US"/>
        </w:rPr>
        <w:t xml:space="preserve">, </w:t>
      </w:r>
      <w:proofErr w:type="spellStart"/>
      <w:r w:rsidRPr="00BD2591">
        <w:rPr>
          <w:bCs/>
          <w:szCs w:val="28"/>
          <w:lang w:val="en-US"/>
        </w:rPr>
        <w:t>Telekommunikatsiya</w:t>
      </w:r>
      <w:proofErr w:type="spellEnd"/>
      <w:r w:rsidRPr="00BD2591">
        <w:rPr>
          <w:bCs/>
          <w:szCs w:val="28"/>
          <w:lang w:val="en-US"/>
        </w:rPr>
        <w:t xml:space="preserve"> </w:t>
      </w:r>
      <w:proofErr w:type="spellStart"/>
      <w:r w:rsidRPr="00BD2591">
        <w:rPr>
          <w:bCs/>
          <w:szCs w:val="28"/>
          <w:lang w:val="en-US"/>
        </w:rPr>
        <w:t>injiniringi</w:t>
      </w:r>
      <w:proofErr w:type="spellEnd"/>
      <w:r w:rsidRPr="00BD2591">
        <w:rPr>
          <w:bCs/>
          <w:szCs w:val="28"/>
          <w:lang w:val="en-US"/>
        </w:rPr>
        <w:t xml:space="preserve"> </w:t>
      </w:r>
      <w:proofErr w:type="spellStart"/>
      <w:r w:rsidRPr="00BD2591">
        <w:rPr>
          <w:bCs/>
          <w:szCs w:val="28"/>
          <w:lang w:val="en-US"/>
        </w:rPr>
        <w:t>kafedrasi</w:t>
      </w:r>
      <w:proofErr w:type="spellEnd"/>
      <w:r w:rsidRPr="00BD2591">
        <w:rPr>
          <w:bCs/>
          <w:szCs w:val="28"/>
          <w:lang w:val="en-US"/>
        </w:rPr>
        <w:t xml:space="preserve"> </w:t>
      </w:r>
      <w:proofErr w:type="spellStart"/>
      <w:r w:rsidRPr="00BD2591">
        <w:rPr>
          <w:bCs/>
          <w:szCs w:val="28"/>
          <w:lang w:val="en-US"/>
        </w:rPr>
        <w:t>mudiri</w:t>
      </w:r>
      <w:proofErr w:type="spellEnd"/>
      <w:r w:rsidRPr="00BD2591">
        <w:rPr>
          <w:bCs/>
          <w:szCs w:val="28"/>
          <w:lang w:val="en-US"/>
        </w:rPr>
        <w:t xml:space="preserve"> </w:t>
      </w:r>
      <w:proofErr w:type="spellStart"/>
      <w:r w:rsidRPr="00BD2591">
        <w:rPr>
          <w:bCs/>
          <w:szCs w:val="28"/>
          <w:lang w:val="en-US"/>
        </w:rPr>
        <w:t>O.Rayimjonova</w:t>
      </w:r>
      <w:proofErr w:type="spellEnd"/>
      <w:r w:rsidRPr="00BD2591">
        <w:rPr>
          <w:bCs/>
          <w:szCs w:val="28"/>
          <w:lang w:val="en-US"/>
        </w:rPr>
        <w:t xml:space="preserve">, </w:t>
      </w:r>
      <w:proofErr w:type="spellStart"/>
      <w:r w:rsidRPr="00BD2591">
        <w:rPr>
          <w:bCs/>
          <w:szCs w:val="28"/>
          <w:lang w:val="en-US"/>
        </w:rPr>
        <w:t>Telekommunikatsiya</w:t>
      </w:r>
      <w:proofErr w:type="spellEnd"/>
      <w:r w:rsidRPr="00BD2591">
        <w:rPr>
          <w:bCs/>
          <w:szCs w:val="28"/>
          <w:lang w:val="en-US"/>
        </w:rPr>
        <w:t xml:space="preserve"> </w:t>
      </w:r>
      <w:proofErr w:type="spellStart"/>
      <w:r w:rsidRPr="00BD2591">
        <w:rPr>
          <w:bCs/>
          <w:szCs w:val="28"/>
          <w:lang w:val="en-US"/>
        </w:rPr>
        <w:t>injiniringi</w:t>
      </w:r>
      <w:proofErr w:type="spellEnd"/>
      <w:r w:rsidRPr="00BD2591">
        <w:rPr>
          <w:bCs/>
          <w:szCs w:val="28"/>
          <w:lang w:val="en-US"/>
        </w:rPr>
        <w:t xml:space="preserve"> </w:t>
      </w:r>
      <w:proofErr w:type="spellStart"/>
      <w:r w:rsidRPr="00BD2591">
        <w:rPr>
          <w:bCs/>
          <w:szCs w:val="28"/>
          <w:lang w:val="en-US"/>
        </w:rPr>
        <w:t>kafedrasi</w:t>
      </w:r>
      <w:proofErr w:type="spellEnd"/>
      <w:r w:rsidRPr="00BD2591">
        <w:rPr>
          <w:bCs/>
          <w:szCs w:val="28"/>
          <w:lang w:val="en-US"/>
        </w:rPr>
        <w:t xml:space="preserve"> </w:t>
      </w:r>
      <w:proofErr w:type="spellStart"/>
      <w:r w:rsidRPr="00BD2591">
        <w:rPr>
          <w:bCs/>
          <w:szCs w:val="28"/>
          <w:lang w:val="en-US"/>
        </w:rPr>
        <w:t>dotsenti</w:t>
      </w:r>
      <w:proofErr w:type="spellEnd"/>
      <w:r w:rsidRPr="00BD2591">
        <w:rPr>
          <w:bCs/>
          <w:szCs w:val="28"/>
          <w:lang w:val="en-US"/>
        </w:rPr>
        <w:t xml:space="preserve"> </w:t>
      </w:r>
      <w:proofErr w:type="spellStart"/>
      <w:r w:rsidRPr="00BD2591">
        <w:rPr>
          <w:bCs/>
          <w:szCs w:val="28"/>
          <w:lang w:val="en-US"/>
        </w:rPr>
        <w:t>N.Jo‘rayev</w:t>
      </w:r>
      <w:proofErr w:type="spellEnd"/>
      <w:r w:rsidRPr="00BD2591">
        <w:rPr>
          <w:bCs/>
          <w:szCs w:val="28"/>
          <w:lang w:val="en-US"/>
        </w:rPr>
        <w:t xml:space="preserve">, </w:t>
      </w:r>
      <w:proofErr w:type="spellStart"/>
      <w:r w:rsidRPr="00BD2591">
        <w:rPr>
          <w:bCs/>
          <w:szCs w:val="28"/>
          <w:lang w:val="en-US"/>
        </w:rPr>
        <w:t>Telekommunikatsiya</w:t>
      </w:r>
      <w:proofErr w:type="spellEnd"/>
      <w:r w:rsidRPr="00BD2591">
        <w:rPr>
          <w:bCs/>
          <w:szCs w:val="28"/>
          <w:lang w:val="en-US"/>
        </w:rPr>
        <w:t xml:space="preserve"> </w:t>
      </w:r>
      <w:proofErr w:type="spellStart"/>
      <w:r w:rsidRPr="00BD2591">
        <w:rPr>
          <w:bCs/>
          <w:szCs w:val="28"/>
          <w:lang w:val="en-US"/>
        </w:rPr>
        <w:t>injiniringi</w:t>
      </w:r>
      <w:proofErr w:type="spellEnd"/>
      <w:r w:rsidRPr="00BD2591">
        <w:rPr>
          <w:bCs/>
          <w:szCs w:val="28"/>
          <w:lang w:val="en-US"/>
        </w:rPr>
        <w:t xml:space="preserve"> </w:t>
      </w:r>
      <w:proofErr w:type="spellStart"/>
      <w:r w:rsidRPr="00BD2591">
        <w:rPr>
          <w:bCs/>
          <w:szCs w:val="28"/>
          <w:lang w:val="en-US"/>
        </w:rPr>
        <w:t>kafedrasi</w:t>
      </w:r>
      <w:proofErr w:type="spellEnd"/>
      <w:r w:rsidRPr="00BD2591">
        <w:rPr>
          <w:bCs/>
          <w:szCs w:val="28"/>
          <w:lang w:val="en-US"/>
        </w:rPr>
        <w:t xml:space="preserve"> </w:t>
      </w:r>
      <w:proofErr w:type="spellStart"/>
      <w:r w:rsidRPr="00BD2591">
        <w:rPr>
          <w:bCs/>
          <w:szCs w:val="28"/>
          <w:lang w:val="en-US"/>
        </w:rPr>
        <w:t>katta</w:t>
      </w:r>
      <w:proofErr w:type="spellEnd"/>
      <w:r w:rsidRPr="00BD2591">
        <w:rPr>
          <w:bCs/>
          <w:szCs w:val="28"/>
          <w:lang w:val="en-US"/>
        </w:rPr>
        <w:t xml:space="preserve"> </w:t>
      </w:r>
      <w:proofErr w:type="spellStart"/>
      <w:r w:rsidRPr="00BD2591">
        <w:rPr>
          <w:bCs/>
          <w:szCs w:val="28"/>
          <w:lang w:val="en-US"/>
        </w:rPr>
        <w:t>o‘qituvchisi</w:t>
      </w:r>
      <w:proofErr w:type="spellEnd"/>
      <w:r w:rsidRPr="00BD2591">
        <w:rPr>
          <w:bCs/>
          <w:szCs w:val="28"/>
          <w:lang w:val="en-US"/>
        </w:rPr>
        <w:t xml:space="preserve"> </w:t>
      </w:r>
      <w:proofErr w:type="spellStart"/>
      <w:r w:rsidRPr="00BD2591">
        <w:rPr>
          <w:bCs/>
          <w:szCs w:val="28"/>
          <w:lang w:val="en-US"/>
        </w:rPr>
        <w:t>U.Iskandarov</w:t>
      </w:r>
      <w:proofErr w:type="spellEnd"/>
      <w:r w:rsidRPr="00BD2591">
        <w:rPr>
          <w:bCs/>
          <w:szCs w:val="28"/>
          <w:lang w:val="en-US"/>
        </w:rPr>
        <w:t xml:space="preserve"> </w:t>
      </w:r>
      <w:proofErr w:type="spellStart"/>
      <w:r w:rsidRPr="00BD2591">
        <w:rPr>
          <w:bCs/>
          <w:szCs w:val="28"/>
          <w:lang w:val="en-US"/>
        </w:rPr>
        <w:t>hamda</w:t>
      </w:r>
      <w:proofErr w:type="spellEnd"/>
      <w:r w:rsidRPr="00BD2591">
        <w:rPr>
          <w:bCs/>
          <w:szCs w:val="28"/>
          <w:lang w:val="en-US"/>
        </w:rPr>
        <w:t xml:space="preserve"> </w:t>
      </w:r>
      <w:proofErr w:type="spellStart"/>
      <w:r w:rsidRPr="00BD2591">
        <w:rPr>
          <w:bCs/>
          <w:szCs w:val="28"/>
          <w:lang w:val="en-US"/>
        </w:rPr>
        <w:t>magistratura</w:t>
      </w:r>
      <w:proofErr w:type="spellEnd"/>
      <w:r w:rsidRPr="00BD2591">
        <w:rPr>
          <w:bCs/>
          <w:szCs w:val="28"/>
          <w:lang w:val="en-US"/>
        </w:rPr>
        <w:t xml:space="preserve"> </w:t>
      </w:r>
      <w:proofErr w:type="spellStart"/>
      <w:r w:rsidRPr="00BD2591">
        <w:rPr>
          <w:bCs/>
          <w:szCs w:val="28"/>
          <w:lang w:val="en-US"/>
        </w:rPr>
        <w:t>talabalari</w:t>
      </w:r>
      <w:proofErr w:type="spellEnd"/>
      <w:r w:rsidRPr="00BD2591">
        <w:rPr>
          <w:bCs/>
          <w:szCs w:val="28"/>
          <w:lang w:val="en-US"/>
        </w:rPr>
        <w:t xml:space="preserve"> </w:t>
      </w:r>
      <w:proofErr w:type="spellStart"/>
      <w:r w:rsidRPr="00BD2591">
        <w:rPr>
          <w:bCs/>
          <w:szCs w:val="28"/>
          <w:lang w:val="en-US"/>
        </w:rPr>
        <w:t>D.Komilovlar</w:t>
      </w:r>
      <w:proofErr w:type="spellEnd"/>
      <w:r w:rsidRPr="00BD2591">
        <w:rPr>
          <w:bCs/>
          <w:szCs w:val="28"/>
          <w:lang w:val="en-US"/>
        </w:rPr>
        <w:t xml:space="preserve"> “</w:t>
      </w:r>
      <w:proofErr w:type="spellStart"/>
      <w:r w:rsidRPr="00BD2591">
        <w:rPr>
          <w:bCs/>
          <w:szCs w:val="28"/>
          <w:lang w:val="en-US"/>
        </w:rPr>
        <w:t>Uzbektelekom</w:t>
      </w:r>
      <w:proofErr w:type="spellEnd"/>
      <w:r w:rsidRPr="00BD2591">
        <w:rPr>
          <w:bCs/>
          <w:szCs w:val="28"/>
          <w:lang w:val="en-US"/>
        </w:rPr>
        <w:t xml:space="preserve">” </w:t>
      </w:r>
      <w:proofErr w:type="spellStart"/>
      <w:r w:rsidRPr="00BD2591">
        <w:rPr>
          <w:bCs/>
          <w:szCs w:val="28"/>
          <w:lang w:val="en-US"/>
        </w:rPr>
        <w:t>AKning</w:t>
      </w:r>
      <w:proofErr w:type="spellEnd"/>
      <w:r w:rsidRPr="00BD2591">
        <w:rPr>
          <w:bCs/>
          <w:szCs w:val="28"/>
          <w:lang w:val="en-US"/>
        </w:rPr>
        <w:t xml:space="preserve"> </w:t>
      </w:r>
      <w:proofErr w:type="spellStart"/>
      <w:r w:rsidRPr="00BD2591">
        <w:rPr>
          <w:bCs/>
          <w:szCs w:val="28"/>
          <w:lang w:val="en-US"/>
        </w:rPr>
        <w:t>Farg‘ona</w:t>
      </w:r>
      <w:proofErr w:type="spellEnd"/>
      <w:r w:rsidRPr="00BD2591">
        <w:rPr>
          <w:bCs/>
          <w:szCs w:val="28"/>
          <w:lang w:val="en-US"/>
        </w:rPr>
        <w:t xml:space="preserve"> </w:t>
      </w:r>
      <w:proofErr w:type="spellStart"/>
      <w:r w:rsidRPr="00BD2591">
        <w:rPr>
          <w:bCs/>
          <w:szCs w:val="28"/>
          <w:lang w:val="en-US"/>
        </w:rPr>
        <w:t>filiali</w:t>
      </w:r>
      <w:proofErr w:type="spellEnd"/>
      <w:r w:rsidRPr="00BD2591">
        <w:rPr>
          <w:bCs/>
          <w:szCs w:val="28"/>
          <w:lang w:val="en-US"/>
        </w:rPr>
        <w:t xml:space="preserve"> </w:t>
      </w:r>
      <w:proofErr w:type="spellStart"/>
      <w:r w:rsidRPr="00BD2591">
        <w:rPr>
          <w:bCs/>
          <w:szCs w:val="28"/>
          <w:lang w:val="en-US"/>
        </w:rPr>
        <w:t>bog‘lanmalarida</w:t>
      </w:r>
      <w:proofErr w:type="spellEnd"/>
      <w:r w:rsidRPr="00BD2591">
        <w:rPr>
          <w:bCs/>
          <w:szCs w:val="28"/>
          <w:lang w:val="en-US"/>
        </w:rPr>
        <w:t xml:space="preserve"> </w:t>
      </w:r>
      <w:proofErr w:type="spellStart"/>
      <w:r w:rsidRPr="00BD2591">
        <w:rPr>
          <w:bCs/>
          <w:szCs w:val="28"/>
          <w:lang w:val="en-US"/>
        </w:rPr>
        <w:t>alternativ</w:t>
      </w:r>
      <w:proofErr w:type="spellEnd"/>
      <w:r w:rsidRPr="00BD2591">
        <w:rPr>
          <w:bCs/>
          <w:szCs w:val="28"/>
          <w:lang w:val="en-US"/>
        </w:rPr>
        <w:t xml:space="preserve"> </w:t>
      </w:r>
      <w:proofErr w:type="spellStart"/>
      <w:r w:rsidRPr="00BD2591">
        <w:rPr>
          <w:bCs/>
          <w:szCs w:val="28"/>
          <w:lang w:val="en-US"/>
        </w:rPr>
        <w:t>energiya</w:t>
      </w:r>
      <w:proofErr w:type="spellEnd"/>
      <w:r w:rsidRPr="00BD2591">
        <w:rPr>
          <w:bCs/>
          <w:szCs w:val="28"/>
          <w:lang w:val="en-US"/>
        </w:rPr>
        <w:t xml:space="preserve"> </w:t>
      </w:r>
      <w:proofErr w:type="spellStart"/>
      <w:r w:rsidRPr="00BD2591">
        <w:rPr>
          <w:bCs/>
          <w:szCs w:val="28"/>
          <w:lang w:val="en-US"/>
        </w:rPr>
        <w:t>manbalaridan</w:t>
      </w:r>
      <w:proofErr w:type="spellEnd"/>
      <w:r w:rsidRPr="00BD2591">
        <w:rPr>
          <w:bCs/>
          <w:szCs w:val="28"/>
          <w:lang w:val="en-US"/>
        </w:rPr>
        <w:t xml:space="preserve"> </w:t>
      </w:r>
      <w:proofErr w:type="spellStart"/>
      <w:r w:rsidRPr="00BD2591">
        <w:rPr>
          <w:bCs/>
          <w:szCs w:val="28"/>
          <w:lang w:val="en-US"/>
        </w:rPr>
        <w:t>foydalanib</w:t>
      </w:r>
      <w:proofErr w:type="spellEnd"/>
      <w:r w:rsidRPr="00BD2591">
        <w:rPr>
          <w:bCs/>
          <w:szCs w:val="28"/>
          <w:lang w:val="en-US"/>
        </w:rPr>
        <w:t xml:space="preserve">, </w:t>
      </w:r>
      <w:proofErr w:type="spellStart"/>
      <w:r w:rsidRPr="00BD2591">
        <w:rPr>
          <w:bCs/>
          <w:szCs w:val="28"/>
          <w:lang w:val="en-US"/>
        </w:rPr>
        <w:t>ishlab</w:t>
      </w:r>
      <w:proofErr w:type="spellEnd"/>
      <w:r w:rsidRPr="00BD2591">
        <w:rPr>
          <w:bCs/>
          <w:szCs w:val="28"/>
          <w:lang w:val="en-US"/>
        </w:rPr>
        <w:t xml:space="preserve"> </w:t>
      </w:r>
      <w:proofErr w:type="spellStart"/>
      <w:r w:rsidRPr="00BD2591">
        <w:rPr>
          <w:bCs/>
          <w:szCs w:val="28"/>
          <w:lang w:val="en-US"/>
        </w:rPr>
        <w:t>chiqarish</w:t>
      </w:r>
      <w:proofErr w:type="spellEnd"/>
      <w:r w:rsidRPr="00BD2591">
        <w:rPr>
          <w:bCs/>
          <w:szCs w:val="28"/>
          <w:lang w:val="en-US"/>
        </w:rPr>
        <w:t xml:space="preserve"> </w:t>
      </w:r>
      <w:proofErr w:type="spellStart"/>
      <w:r w:rsidRPr="00BD2591">
        <w:rPr>
          <w:bCs/>
          <w:szCs w:val="28"/>
          <w:lang w:val="en-US"/>
        </w:rPr>
        <w:t>obyektlarida</w:t>
      </w:r>
      <w:proofErr w:type="spellEnd"/>
      <w:r w:rsidRPr="00BD2591">
        <w:rPr>
          <w:bCs/>
          <w:szCs w:val="28"/>
          <w:lang w:val="en-US"/>
        </w:rPr>
        <w:t xml:space="preserve"> </w:t>
      </w:r>
      <w:proofErr w:type="spellStart"/>
      <w:r w:rsidRPr="00BD2591">
        <w:rPr>
          <w:bCs/>
          <w:szCs w:val="28"/>
          <w:lang w:val="en-US"/>
        </w:rPr>
        <w:t>elektr</w:t>
      </w:r>
      <w:proofErr w:type="spellEnd"/>
      <w:r w:rsidRPr="00BD2591">
        <w:rPr>
          <w:bCs/>
          <w:szCs w:val="28"/>
          <w:lang w:val="en-US"/>
        </w:rPr>
        <w:t xml:space="preserve"> </w:t>
      </w:r>
      <w:proofErr w:type="spellStart"/>
      <w:r w:rsidRPr="00BD2591">
        <w:rPr>
          <w:bCs/>
          <w:szCs w:val="28"/>
          <w:lang w:val="en-US"/>
        </w:rPr>
        <w:t>ta’minot</w:t>
      </w:r>
      <w:proofErr w:type="spellEnd"/>
      <w:r w:rsidRPr="00BD2591">
        <w:rPr>
          <w:bCs/>
          <w:szCs w:val="28"/>
          <w:lang w:val="en-US"/>
        </w:rPr>
        <w:t xml:space="preserve"> </w:t>
      </w:r>
      <w:proofErr w:type="spellStart"/>
      <w:r w:rsidRPr="00BD2591">
        <w:rPr>
          <w:bCs/>
          <w:szCs w:val="28"/>
          <w:lang w:val="en-US"/>
        </w:rPr>
        <w:t>tizimlarini</w:t>
      </w:r>
      <w:proofErr w:type="spellEnd"/>
      <w:r w:rsidRPr="00BD2591">
        <w:rPr>
          <w:bCs/>
          <w:szCs w:val="28"/>
          <w:lang w:val="en-US"/>
        </w:rPr>
        <w:t xml:space="preserve"> </w:t>
      </w:r>
      <w:proofErr w:type="spellStart"/>
      <w:r w:rsidRPr="00BD2591">
        <w:rPr>
          <w:bCs/>
          <w:szCs w:val="28"/>
          <w:lang w:val="en-US"/>
        </w:rPr>
        <w:t>ishlash</w:t>
      </w:r>
      <w:proofErr w:type="spellEnd"/>
      <w:r w:rsidRPr="00BD2591">
        <w:rPr>
          <w:bCs/>
          <w:szCs w:val="28"/>
          <w:lang w:val="en-US"/>
        </w:rPr>
        <w:t xml:space="preserve"> </w:t>
      </w:r>
      <w:proofErr w:type="spellStart"/>
      <w:r w:rsidRPr="00BD2591">
        <w:rPr>
          <w:bCs/>
          <w:szCs w:val="28"/>
          <w:lang w:val="en-US"/>
        </w:rPr>
        <w:t>samaradorligini</w:t>
      </w:r>
      <w:proofErr w:type="spellEnd"/>
      <w:r w:rsidRPr="00BD2591">
        <w:rPr>
          <w:bCs/>
          <w:szCs w:val="28"/>
          <w:lang w:val="en-US"/>
        </w:rPr>
        <w:t xml:space="preserve"> </w:t>
      </w:r>
      <w:proofErr w:type="spellStart"/>
      <w:r w:rsidRPr="00BD2591">
        <w:rPr>
          <w:bCs/>
          <w:szCs w:val="28"/>
          <w:lang w:val="en-US"/>
        </w:rPr>
        <w:t>oshirish</w:t>
      </w:r>
      <w:proofErr w:type="spellEnd"/>
      <w:r w:rsidRPr="00BD2591">
        <w:rPr>
          <w:bCs/>
          <w:szCs w:val="28"/>
          <w:lang w:val="en-US"/>
        </w:rPr>
        <w:t xml:space="preserve">” </w:t>
      </w:r>
      <w:proofErr w:type="spellStart"/>
      <w:r w:rsidRPr="00BD2591">
        <w:rPr>
          <w:bCs/>
          <w:szCs w:val="28"/>
          <w:lang w:val="en-US"/>
        </w:rPr>
        <w:t>mavzudagi</w:t>
      </w:r>
      <w:proofErr w:type="spellEnd"/>
      <w:r w:rsidRPr="00BD2591">
        <w:rPr>
          <w:bCs/>
          <w:szCs w:val="28"/>
          <w:lang w:val="en-US"/>
        </w:rPr>
        <w:t xml:space="preserve"> </w:t>
      </w:r>
      <w:proofErr w:type="spellStart"/>
      <w:r w:rsidRPr="00BD2591">
        <w:rPr>
          <w:bCs/>
          <w:szCs w:val="28"/>
          <w:lang w:val="en-US"/>
        </w:rPr>
        <w:t>loyiha</w:t>
      </w:r>
      <w:proofErr w:type="spellEnd"/>
      <w:r w:rsidRPr="00BD2591">
        <w:rPr>
          <w:bCs/>
          <w:szCs w:val="28"/>
          <w:lang w:val="en-US"/>
        </w:rPr>
        <w:t xml:space="preserve"> </w:t>
      </w:r>
      <w:proofErr w:type="spellStart"/>
      <w:r w:rsidRPr="00BD2591">
        <w:rPr>
          <w:bCs/>
          <w:szCs w:val="28"/>
          <w:lang w:val="en-US"/>
        </w:rPr>
        <w:t>bilan</w:t>
      </w:r>
      <w:proofErr w:type="spellEnd"/>
      <w:r w:rsidRPr="00BD2591">
        <w:rPr>
          <w:bCs/>
          <w:szCs w:val="28"/>
          <w:lang w:val="en-US"/>
        </w:rPr>
        <w:t xml:space="preserve"> </w:t>
      </w:r>
      <w:proofErr w:type="spellStart"/>
      <w:r w:rsidRPr="00BD2591">
        <w:rPr>
          <w:bCs/>
          <w:szCs w:val="28"/>
          <w:lang w:val="en-US"/>
        </w:rPr>
        <w:t>qatnashdilar</w:t>
      </w:r>
      <w:proofErr w:type="spellEnd"/>
      <w:r w:rsidRPr="00BD2591">
        <w:rPr>
          <w:bCs/>
          <w:szCs w:val="28"/>
          <w:lang w:val="en-US"/>
        </w:rPr>
        <w:t xml:space="preserve"> </w:t>
      </w:r>
      <w:proofErr w:type="spellStart"/>
      <w:r w:rsidRPr="00BD2591">
        <w:rPr>
          <w:bCs/>
          <w:szCs w:val="28"/>
          <w:lang w:val="en-US"/>
        </w:rPr>
        <w:t>va</w:t>
      </w:r>
      <w:proofErr w:type="spellEnd"/>
      <w:r w:rsidRPr="00BD2591">
        <w:rPr>
          <w:bCs/>
          <w:szCs w:val="28"/>
          <w:lang w:val="en-US"/>
        </w:rPr>
        <w:t xml:space="preserve"> </w:t>
      </w:r>
      <w:proofErr w:type="spellStart"/>
      <w:r w:rsidRPr="00BD2591">
        <w:rPr>
          <w:bCs/>
          <w:szCs w:val="28"/>
          <w:lang w:val="en-US"/>
        </w:rPr>
        <w:t>xalqaro</w:t>
      </w:r>
      <w:proofErr w:type="spellEnd"/>
      <w:r w:rsidRPr="00BD2591">
        <w:rPr>
          <w:bCs/>
          <w:szCs w:val="28"/>
          <w:lang w:val="en-US"/>
        </w:rPr>
        <w:t xml:space="preserve"> </w:t>
      </w:r>
      <w:proofErr w:type="spellStart"/>
      <w:r w:rsidRPr="00BD2591">
        <w:rPr>
          <w:bCs/>
          <w:szCs w:val="28"/>
          <w:lang w:val="en-US"/>
        </w:rPr>
        <w:t>haftalik</w:t>
      </w:r>
      <w:proofErr w:type="spellEnd"/>
      <w:r w:rsidRPr="00BD2591">
        <w:rPr>
          <w:bCs/>
          <w:szCs w:val="28"/>
          <w:lang w:val="en-US"/>
        </w:rPr>
        <w:t xml:space="preserve"> </w:t>
      </w:r>
      <w:proofErr w:type="spellStart"/>
      <w:r w:rsidRPr="00BD2591">
        <w:rPr>
          <w:bCs/>
          <w:szCs w:val="28"/>
          <w:lang w:val="en-US"/>
        </w:rPr>
        <w:t>doirasida</w:t>
      </w:r>
      <w:proofErr w:type="spellEnd"/>
      <w:r w:rsidRPr="00BD2591">
        <w:rPr>
          <w:bCs/>
          <w:szCs w:val="28"/>
          <w:lang w:val="en-US"/>
        </w:rPr>
        <w:t xml:space="preserve"> “</w:t>
      </w:r>
      <w:proofErr w:type="spellStart"/>
      <w:r w:rsidRPr="00BD2591">
        <w:rPr>
          <w:bCs/>
          <w:szCs w:val="28"/>
          <w:lang w:val="en-US"/>
        </w:rPr>
        <w:t>Uzbektelekom</w:t>
      </w:r>
      <w:proofErr w:type="spellEnd"/>
      <w:r w:rsidRPr="00BD2591">
        <w:rPr>
          <w:bCs/>
          <w:szCs w:val="28"/>
          <w:lang w:val="en-US"/>
        </w:rPr>
        <w:t xml:space="preserve">” </w:t>
      </w:r>
      <w:proofErr w:type="spellStart"/>
      <w:r w:rsidRPr="00BD2591">
        <w:rPr>
          <w:bCs/>
          <w:szCs w:val="28"/>
          <w:lang w:val="en-US"/>
        </w:rPr>
        <w:t>AKning</w:t>
      </w:r>
      <w:proofErr w:type="spellEnd"/>
      <w:r w:rsidRPr="00BD2591">
        <w:rPr>
          <w:bCs/>
          <w:szCs w:val="28"/>
          <w:lang w:val="en-US"/>
        </w:rPr>
        <w:t xml:space="preserve"> </w:t>
      </w:r>
      <w:proofErr w:type="spellStart"/>
      <w:r w:rsidRPr="00BD2591">
        <w:rPr>
          <w:bCs/>
          <w:szCs w:val="28"/>
          <w:lang w:val="en-US"/>
        </w:rPr>
        <w:t>Farg‘ona</w:t>
      </w:r>
      <w:proofErr w:type="spellEnd"/>
      <w:r w:rsidRPr="00BD2591">
        <w:rPr>
          <w:bCs/>
          <w:szCs w:val="28"/>
          <w:lang w:val="en-US"/>
        </w:rPr>
        <w:t xml:space="preserve"> </w:t>
      </w:r>
      <w:proofErr w:type="spellStart"/>
      <w:r w:rsidRPr="00BD2591">
        <w:rPr>
          <w:bCs/>
          <w:szCs w:val="28"/>
          <w:lang w:val="en-US"/>
        </w:rPr>
        <w:t>filiali</w:t>
      </w:r>
      <w:proofErr w:type="spellEnd"/>
      <w:r w:rsidRPr="00BD2591">
        <w:rPr>
          <w:bCs/>
          <w:szCs w:val="28"/>
          <w:lang w:val="en-US"/>
        </w:rPr>
        <w:t xml:space="preserve"> </w:t>
      </w:r>
      <w:proofErr w:type="spellStart"/>
      <w:r w:rsidRPr="00BD2591">
        <w:rPr>
          <w:bCs/>
          <w:szCs w:val="28"/>
          <w:lang w:val="en-US"/>
        </w:rPr>
        <w:t>bilan</w:t>
      </w:r>
      <w:proofErr w:type="spellEnd"/>
      <w:r w:rsidRPr="00BD2591">
        <w:rPr>
          <w:bCs/>
          <w:szCs w:val="28"/>
          <w:lang w:val="en-US"/>
        </w:rPr>
        <w:t xml:space="preserve"> 105 million </w:t>
      </w:r>
      <w:proofErr w:type="spellStart"/>
      <w:r w:rsidRPr="00BD2591">
        <w:rPr>
          <w:bCs/>
          <w:szCs w:val="28"/>
          <w:lang w:val="en-US"/>
        </w:rPr>
        <w:t>so‘mlik</w:t>
      </w:r>
      <w:proofErr w:type="spellEnd"/>
      <w:r w:rsidRPr="00BD2591">
        <w:rPr>
          <w:bCs/>
          <w:szCs w:val="28"/>
          <w:lang w:val="en-US"/>
        </w:rPr>
        <w:t xml:space="preserve"> </w:t>
      </w:r>
      <w:proofErr w:type="spellStart"/>
      <w:r w:rsidRPr="00BD2591">
        <w:rPr>
          <w:bCs/>
          <w:szCs w:val="28"/>
          <w:lang w:val="en-US"/>
        </w:rPr>
        <w:t>xo‘jalik</w:t>
      </w:r>
      <w:proofErr w:type="spellEnd"/>
      <w:r w:rsidRPr="00BD2591">
        <w:rPr>
          <w:bCs/>
          <w:szCs w:val="28"/>
          <w:lang w:val="en-US"/>
        </w:rPr>
        <w:t xml:space="preserve"> </w:t>
      </w:r>
      <w:proofErr w:type="spellStart"/>
      <w:r w:rsidRPr="00BD2591">
        <w:rPr>
          <w:bCs/>
          <w:szCs w:val="28"/>
          <w:lang w:val="en-US"/>
        </w:rPr>
        <w:t>shartnomasi</w:t>
      </w:r>
      <w:proofErr w:type="spellEnd"/>
      <w:r w:rsidRPr="00BD2591">
        <w:rPr>
          <w:bCs/>
          <w:szCs w:val="28"/>
          <w:lang w:val="en-US"/>
        </w:rPr>
        <w:t xml:space="preserve"> </w:t>
      </w:r>
      <w:proofErr w:type="spellStart"/>
      <w:r w:rsidRPr="00BD2591">
        <w:rPr>
          <w:bCs/>
          <w:szCs w:val="28"/>
          <w:lang w:val="en-US"/>
        </w:rPr>
        <w:t>tuzildi</w:t>
      </w:r>
      <w:proofErr w:type="spellEnd"/>
      <w:r w:rsidRPr="00BD2591">
        <w:rPr>
          <w:bCs/>
          <w:szCs w:val="28"/>
          <w:lang w:val="en-US"/>
        </w:rPr>
        <w:t xml:space="preserve"> </w:t>
      </w:r>
      <w:proofErr w:type="spellStart"/>
      <w:r w:rsidRPr="00BD2591">
        <w:rPr>
          <w:bCs/>
          <w:szCs w:val="28"/>
          <w:lang w:val="en-US"/>
        </w:rPr>
        <w:t>va</w:t>
      </w:r>
      <w:proofErr w:type="spellEnd"/>
      <w:r w:rsidRPr="00BD2591">
        <w:rPr>
          <w:bCs/>
          <w:szCs w:val="28"/>
          <w:lang w:val="en-US"/>
        </w:rPr>
        <w:t xml:space="preserve"> </w:t>
      </w:r>
      <w:proofErr w:type="spellStart"/>
      <w:r w:rsidRPr="00BD2591">
        <w:rPr>
          <w:bCs/>
          <w:szCs w:val="28"/>
          <w:lang w:val="en-US"/>
        </w:rPr>
        <w:t>bu</w:t>
      </w:r>
      <w:proofErr w:type="spellEnd"/>
      <w:r w:rsidRPr="00BD2591">
        <w:rPr>
          <w:bCs/>
          <w:szCs w:val="28"/>
          <w:lang w:val="en-US"/>
        </w:rPr>
        <w:t xml:space="preserve"> </w:t>
      </w:r>
      <w:proofErr w:type="spellStart"/>
      <w:r w:rsidRPr="00BD2591">
        <w:rPr>
          <w:bCs/>
          <w:szCs w:val="28"/>
          <w:lang w:val="en-US"/>
        </w:rPr>
        <w:t>tegishli</w:t>
      </w:r>
      <w:proofErr w:type="spellEnd"/>
      <w:r w:rsidRPr="00BD2591">
        <w:rPr>
          <w:bCs/>
          <w:szCs w:val="28"/>
          <w:lang w:val="en-US"/>
        </w:rPr>
        <w:t xml:space="preserve"> </w:t>
      </w:r>
      <w:proofErr w:type="spellStart"/>
      <w:r w:rsidRPr="00BD2591">
        <w:rPr>
          <w:bCs/>
          <w:szCs w:val="28"/>
          <w:lang w:val="en-US"/>
        </w:rPr>
        <w:t>vazirlik</w:t>
      </w:r>
      <w:proofErr w:type="spellEnd"/>
      <w:r w:rsidRPr="00BD2591">
        <w:rPr>
          <w:bCs/>
          <w:szCs w:val="28"/>
          <w:lang w:val="en-US"/>
        </w:rPr>
        <w:t xml:space="preserve"> </w:t>
      </w:r>
      <w:proofErr w:type="spellStart"/>
      <w:r w:rsidRPr="00BD2591">
        <w:rPr>
          <w:bCs/>
          <w:szCs w:val="28"/>
          <w:lang w:val="en-US"/>
        </w:rPr>
        <w:t>va</w:t>
      </w:r>
      <w:proofErr w:type="spellEnd"/>
      <w:r w:rsidRPr="00BD2591">
        <w:rPr>
          <w:bCs/>
          <w:szCs w:val="28"/>
          <w:lang w:val="en-US"/>
        </w:rPr>
        <w:t xml:space="preserve"> </w:t>
      </w:r>
      <w:proofErr w:type="spellStart"/>
      <w:r w:rsidRPr="00BD2591">
        <w:rPr>
          <w:bCs/>
          <w:szCs w:val="28"/>
          <w:lang w:val="en-US"/>
        </w:rPr>
        <w:t>idoralari</w:t>
      </w:r>
      <w:proofErr w:type="spellEnd"/>
      <w:r w:rsidRPr="00BD2591">
        <w:rPr>
          <w:bCs/>
          <w:szCs w:val="28"/>
          <w:lang w:val="en-US"/>
        </w:rPr>
        <w:t xml:space="preserve"> </w:t>
      </w:r>
      <w:proofErr w:type="spellStart"/>
      <w:r w:rsidRPr="00BD2591">
        <w:rPr>
          <w:bCs/>
          <w:szCs w:val="28"/>
          <w:lang w:val="en-US"/>
        </w:rPr>
        <w:t>tomonidan</w:t>
      </w:r>
      <w:proofErr w:type="spellEnd"/>
      <w:r w:rsidRPr="00BD2591">
        <w:rPr>
          <w:bCs/>
          <w:szCs w:val="28"/>
          <w:lang w:val="en-US"/>
        </w:rPr>
        <w:t xml:space="preserve"> </w:t>
      </w:r>
      <w:proofErr w:type="spellStart"/>
      <w:r w:rsidRPr="00BD2591">
        <w:rPr>
          <w:bCs/>
          <w:szCs w:val="28"/>
          <w:lang w:val="en-US"/>
        </w:rPr>
        <w:t>so‘ralgan</w:t>
      </w:r>
      <w:proofErr w:type="spellEnd"/>
      <w:r w:rsidRPr="00BD2591">
        <w:rPr>
          <w:bCs/>
          <w:szCs w:val="28"/>
          <w:lang w:val="en-US"/>
        </w:rPr>
        <w:t xml:space="preserve"> </w:t>
      </w:r>
      <w:proofErr w:type="spellStart"/>
      <w:r w:rsidRPr="00BD2591">
        <w:rPr>
          <w:bCs/>
          <w:szCs w:val="28"/>
          <w:lang w:val="en-US"/>
        </w:rPr>
        <w:t>ma’lumotlar</w:t>
      </w:r>
      <w:proofErr w:type="spellEnd"/>
      <w:r w:rsidRPr="00BD2591">
        <w:rPr>
          <w:bCs/>
          <w:szCs w:val="28"/>
          <w:lang w:val="en-US"/>
        </w:rPr>
        <w:t xml:space="preserve"> </w:t>
      </w:r>
      <w:proofErr w:type="spellStart"/>
      <w:r w:rsidRPr="00BD2591">
        <w:rPr>
          <w:bCs/>
          <w:szCs w:val="28"/>
          <w:lang w:val="en-US"/>
        </w:rPr>
        <w:t>uchun</w:t>
      </w:r>
      <w:proofErr w:type="spellEnd"/>
      <w:r w:rsidRPr="00BD2591">
        <w:rPr>
          <w:bCs/>
          <w:szCs w:val="28"/>
          <w:lang w:val="en-US"/>
        </w:rPr>
        <w:t xml:space="preserve">  </w:t>
      </w:r>
      <w:proofErr w:type="spellStart"/>
      <w:r w:rsidRPr="00BD2591">
        <w:rPr>
          <w:bCs/>
          <w:szCs w:val="28"/>
          <w:lang w:val="en-US"/>
        </w:rPr>
        <w:t>bir</w:t>
      </w:r>
      <w:proofErr w:type="spellEnd"/>
      <w:r w:rsidRPr="00BD2591">
        <w:rPr>
          <w:bCs/>
          <w:szCs w:val="28"/>
          <w:lang w:val="en-US"/>
        </w:rPr>
        <w:t xml:space="preserve"> </w:t>
      </w:r>
      <w:proofErr w:type="spellStart"/>
      <w:r w:rsidRPr="00BD2591">
        <w:rPr>
          <w:bCs/>
          <w:szCs w:val="28"/>
          <w:lang w:val="en-US"/>
        </w:rPr>
        <w:t>nechta</w:t>
      </w:r>
      <w:proofErr w:type="spellEnd"/>
      <w:r w:rsidRPr="00BD2591">
        <w:rPr>
          <w:bCs/>
          <w:szCs w:val="28"/>
          <w:lang w:val="en-US"/>
        </w:rPr>
        <w:t xml:space="preserve"> </w:t>
      </w:r>
      <w:proofErr w:type="spellStart"/>
      <w:r w:rsidRPr="00BD2591">
        <w:rPr>
          <w:bCs/>
          <w:szCs w:val="28"/>
          <w:lang w:val="en-US"/>
        </w:rPr>
        <w:t>indikator</w:t>
      </w:r>
      <w:proofErr w:type="spellEnd"/>
      <w:r w:rsidRPr="00BD2591">
        <w:rPr>
          <w:bCs/>
          <w:szCs w:val="28"/>
          <w:lang w:val="en-US"/>
        </w:rPr>
        <w:t xml:space="preserve"> </w:t>
      </w:r>
      <w:proofErr w:type="spellStart"/>
      <w:r w:rsidRPr="00BD2591">
        <w:rPr>
          <w:bCs/>
          <w:szCs w:val="28"/>
          <w:lang w:val="en-US"/>
        </w:rPr>
        <w:t>ko‘rsatkichlari</w:t>
      </w:r>
      <w:proofErr w:type="spellEnd"/>
      <w:r w:rsidRPr="00BD2591">
        <w:rPr>
          <w:bCs/>
          <w:szCs w:val="28"/>
          <w:lang w:val="en-US"/>
        </w:rPr>
        <w:t xml:space="preserve"> </w:t>
      </w:r>
      <w:proofErr w:type="spellStart"/>
      <w:r w:rsidRPr="00BD2591">
        <w:rPr>
          <w:bCs/>
          <w:szCs w:val="28"/>
          <w:lang w:val="en-US"/>
        </w:rPr>
        <w:t>haqidagi</w:t>
      </w:r>
      <w:proofErr w:type="spellEnd"/>
      <w:r w:rsidRPr="00BD2591">
        <w:rPr>
          <w:bCs/>
          <w:szCs w:val="28"/>
          <w:lang w:val="en-US"/>
        </w:rPr>
        <w:t xml:space="preserve"> </w:t>
      </w:r>
      <w:proofErr w:type="spellStart"/>
      <w:r w:rsidRPr="00BD2591">
        <w:rPr>
          <w:bCs/>
          <w:szCs w:val="28"/>
          <w:lang w:val="en-US"/>
        </w:rPr>
        <w:t>ma’lumotlar</w:t>
      </w:r>
      <w:proofErr w:type="spellEnd"/>
      <w:r w:rsidRPr="00BD2591">
        <w:rPr>
          <w:bCs/>
          <w:szCs w:val="28"/>
          <w:lang w:val="en-US"/>
        </w:rPr>
        <w:t xml:space="preserve"> </w:t>
      </w:r>
      <w:proofErr w:type="spellStart"/>
      <w:r w:rsidRPr="00BD2591">
        <w:rPr>
          <w:bCs/>
          <w:szCs w:val="28"/>
          <w:lang w:val="en-US"/>
        </w:rPr>
        <w:t>uchun</w:t>
      </w:r>
      <w:proofErr w:type="spellEnd"/>
      <w:r w:rsidRPr="00BD2591">
        <w:rPr>
          <w:bCs/>
          <w:szCs w:val="28"/>
          <w:lang w:val="en-US"/>
        </w:rPr>
        <w:t xml:space="preserve"> </w:t>
      </w:r>
      <w:proofErr w:type="spellStart"/>
      <w:r w:rsidRPr="00BD2591">
        <w:rPr>
          <w:bCs/>
          <w:szCs w:val="28"/>
          <w:lang w:val="en-US"/>
        </w:rPr>
        <w:t>asos</w:t>
      </w:r>
      <w:proofErr w:type="spellEnd"/>
      <w:r w:rsidRPr="00BD2591">
        <w:rPr>
          <w:bCs/>
          <w:szCs w:val="28"/>
          <w:lang w:val="en-US"/>
        </w:rPr>
        <w:t xml:space="preserve"> </w:t>
      </w:r>
      <w:proofErr w:type="spellStart"/>
      <w:r w:rsidRPr="00BD2591">
        <w:rPr>
          <w:bCs/>
          <w:szCs w:val="28"/>
          <w:lang w:val="en-US"/>
        </w:rPr>
        <w:t>bo‘ldi</w:t>
      </w:r>
      <w:proofErr w:type="spellEnd"/>
      <w:r w:rsidRPr="00BD2591">
        <w:rPr>
          <w:bCs/>
          <w:szCs w:val="28"/>
          <w:lang w:val="en-US"/>
        </w:rPr>
        <w:t>.</w:t>
      </w:r>
    </w:p>
    <w:p w14:paraId="7BD5CBFF" w14:textId="77777777" w:rsidR="00831E68" w:rsidRPr="00BD2591" w:rsidRDefault="00000000" w:rsidP="001D1DE2">
      <w:pPr>
        <w:spacing w:after="0"/>
        <w:ind w:firstLine="567"/>
        <w:jc w:val="both"/>
        <w:rPr>
          <w:bCs/>
          <w:szCs w:val="28"/>
          <w:lang w:val="en-US"/>
        </w:rPr>
      </w:pPr>
      <w:proofErr w:type="spellStart"/>
      <w:r w:rsidRPr="00BD2591">
        <w:rPr>
          <w:bCs/>
          <w:szCs w:val="28"/>
          <w:lang w:val="en-US"/>
        </w:rPr>
        <w:t>Joriy</w:t>
      </w:r>
      <w:proofErr w:type="spellEnd"/>
      <w:r w:rsidRPr="00BD2591">
        <w:rPr>
          <w:bCs/>
          <w:szCs w:val="28"/>
          <w:lang w:val="en-US"/>
        </w:rPr>
        <w:t xml:space="preserve"> </w:t>
      </w:r>
      <w:proofErr w:type="spellStart"/>
      <w:r w:rsidRPr="00BD2591">
        <w:rPr>
          <w:bCs/>
          <w:szCs w:val="28"/>
          <w:lang w:val="en-US"/>
        </w:rPr>
        <w:t>yilda</w:t>
      </w:r>
      <w:proofErr w:type="spellEnd"/>
      <w:r w:rsidRPr="00BD2591">
        <w:rPr>
          <w:bCs/>
          <w:szCs w:val="28"/>
          <w:lang w:val="en-US"/>
        </w:rPr>
        <w:t xml:space="preserve"> ham “InnoWeek.Uz-2022” (</w:t>
      </w:r>
      <w:proofErr w:type="spellStart"/>
      <w:r w:rsidRPr="00BD2591">
        <w:rPr>
          <w:bCs/>
          <w:szCs w:val="28"/>
          <w:lang w:val="en-US"/>
        </w:rPr>
        <w:t>keyingi</w:t>
      </w:r>
      <w:proofErr w:type="spellEnd"/>
      <w:r w:rsidRPr="00BD2591">
        <w:rPr>
          <w:bCs/>
          <w:szCs w:val="28"/>
          <w:lang w:val="en-US"/>
        </w:rPr>
        <w:t xml:space="preserve"> </w:t>
      </w:r>
      <w:proofErr w:type="spellStart"/>
      <w:proofErr w:type="gramStart"/>
      <w:r w:rsidRPr="00BD2591">
        <w:rPr>
          <w:bCs/>
          <w:szCs w:val="28"/>
          <w:lang w:val="en-US"/>
        </w:rPr>
        <w:t>o‘</w:t>
      </w:r>
      <w:proofErr w:type="gramEnd"/>
      <w:r w:rsidRPr="00BD2591">
        <w:rPr>
          <w:bCs/>
          <w:szCs w:val="28"/>
          <w:lang w:val="en-US"/>
        </w:rPr>
        <w:t>rinlarda</w:t>
      </w:r>
      <w:proofErr w:type="spellEnd"/>
      <w:r w:rsidRPr="00BD2591">
        <w:rPr>
          <w:bCs/>
          <w:szCs w:val="28"/>
          <w:lang w:val="en-US"/>
        </w:rPr>
        <w:t xml:space="preserve"> “</w:t>
      </w:r>
      <w:proofErr w:type="spellStart"/>
      <w:r w:rsidRPr="00BD2591">
        <w:rPr>
          <w:bCs/>
          <w:szCs w:val="28"/>
          <w:lang w:val="en-US"/>
        </w:rPr>
        <w:t>haftalik</w:t>
      </w:r>
      <w:proofErr w:type="spellEnd"/>
      <w:r w:rsidRPr="00BD2591">
        <w:rPr>
          <w:bCs/>
          <w:szCs w:val="28"/>
          <w:lang w:val="en-US"/>
        </w:rPr>
        <w:t xml:space="preserve">”) </w:t>
      </w:r>
      <w:proofErr w:type="spellStart"/>
      <w:r w:rsidRPr="00BD2591">
        <w:rPr>
          <w:bCs/>
          <w:szCs w:val="28"/>
          <w:lang w:val="en-US"/>
        </w:rPr>
        <w:t>haftaligi</w:t>
      </w:r>
      <w:proofErr w:type="spellEnd"/>
      <w:r w:rsidRPr="00BD2591">
        <w:rPr>
          <w:bCs/>
          <w:szCs w:val="28"/>
          <w:lang w:val="en-US"/>
        </w:rPr>
        <w:t xml:space="preserve"> “</w:t>
      </w:r>
      <w:proofErr w:type="spellStart"/>
      <w:r w:rsidRPr="00BD2591">
        <w:rPr>
          <w:bCs/>
          <w:szCs w:val="28"/>
          <w:lang w:val="en-US"/>
        </w:rPr>
        <w:t>Barqaror</w:t>
      </w:r>
      <w:proofErr w:type="spellEnd"/>
      <w:r w:rsidRPr="00BD2591">
        <w:rPr>
          <w:bCs/>
          <w:szCs w:val="28"/>
          <w:lang w:val="en-US"/>
        </w:rPr>
        <w:t xml:space="preserve"> </w:t>
      </w:r>
      <w:proofErr w:type="spellStart"/>
      <w:r w:rsidRPr="00BD2591">
        <w:rPr>
          <w:bCs/>
          <w:szCs w:val="28"/>
          <w:lang w:val="en-US"/>
        </w:rPr>
        <w:t>rivojlanish</w:t>
      </w:r>
      <w:proofErr w:type="spellEnd"/>
      <w:r w:rsidRPr="00BD2591">
        <w:rPr>
          <w:bCs/>
          <w:szCs w:val="28"/>
          <w:lang w:val="en-US"/>
        </w:rPr>
        <w:t xml:space="preserve"> </w:t>
      </w:r>
      <w:proofErr w:type="spellStart"/>
      <w:r w:rsidRPr="00BD2591">
        <w:rPr>
          <w:bCs/>
          <w:szCs w:val="28"/>
          <w:lang w:val="en-US"/>
        </w:rPr>
        <w:t>uchun</w:t>
      </w:r>
      <w:proofErr w:type="spellEnd"/>
      <w:r w:rsidRPr="00BD2591">
        <w:rPr>
          <w:bCs/>
          <w:szCs w:val="28"/>
          <w:lang w:val="en-US"/>
        </w:rPr>
        <w:t xml:space="preserve"> </w:t>
      </w:r>
      <w:proofErr w:type="spellStart"/>
      <w:r w:rsidRPr="00BD2591">
        <w:rPr>
          <w:bCs/>
          <w:szCs w:val="28"/>
          <w:lang w:val="en-US"/>
        </w:rPr>
        <w:t>yashil</w:t>
      </w:r>
      <w:proofErr w:type="spellEnd"/>
      <w:r w:rsidRPr="00BD2591">
        <w:rPr>
          <w:bCs/>
          <w:szCs w:val="28"/>
          <w:lang w:val="en-US"/>
        </w:rPr>
        <w:t xml:space="preserve"> </w:t>
      </w:r>
      <w:proofErr w:type="spellStart"/>
      <w:r w:rsidRPr="00BD2591">
        <w:rPr>
          <w:bCs/>
          <w:szCs w:val="28"/>
          <w:lang w:val="en-US"/>
        </w:rPr>
        <w:t>innovasiyalar</w:t>
      </w:r>
      <w:proofErr w:type="spellEnd"/>
      <w:r w:rsidRPr="00BD2591">
        <w:rPr>
          <w:bCs/>
          <w:szCs w:val="28"/>
          <w:lang w:val="en-US"/>
        </w:rPr>
        <w:t xml:space="preserve">” </w:t>
      </w:r>
      <w:proofErr w:type="spellStart"/>
      <w:r w:rsidRPr="00BD2591">
        <w:rPr>
          <w:bCs/>
          <w:szCs w:val="28"/>
          <w:lang w:val="en-US"/>
        </w:rPr>
        <w:t>shiori</w:t>
      </w:r>
      <w:proofErr w:type="spellEnd"/>
      <w:r w:rsidRPr="00BD2591">
        <w:rPr>
          <w:bCs/>
          <w:szCs w:val="28"/>
          <w:lang w:val="en-US"/>
        </w:rPr>
        <w:t xml:space="preserve"> </w:t>
      </w:r>
      <w:proofErr w:type="spellStart"/>
      <w:r w:rsidRPr="00BD2591">
        <w:rPr>
          <w:bCs/>
          <w:szCs w:val="28"/>
          <w:lang w:val="en-US"/>
        </w:rPr>
        <w:t>ostida</w:t>
      </w:r>
      <w:proofErr w:type="spellEnd"/>
      <w:r w:rsidRPr="00BD2591">
        <w:rPr>
          <w:bCs/>
          <w:szCs w:val="28"/>
          <w:lang w:val="en-US"/>
        </w:rPr>
        <w:t xml:space="preserve"> </w:t>
      </w:r>
      <w:proofErr w:type="spellStart"/>
      <w:r w:rsidRPr="00BD2591">
        <w:rPr>
          <w:bCs/>
          <w:szCs w:val="28"/>
          <w:lang w:val="en-US"/>
        </w:rPr>
        <w:t>tashkil</w:t>
      </w:r>
      <w:proofErr w:type="spellEnd"/>
      <w:r w:rsidRPr="00BD2591">
        <w:rPr>
          <w:bCs/>
          <w:szCs w:val="28"/>
          <w:lang w:val="en-US"/>
        </w:rPr>
        <w:t xml:space="preserve"> </w:t>
      </w:r>
      <w:proofErr w:type="spellStart"/>
      <w:r w:rsidRPr="00BD2591">
        <w:rPr>
          <w:bCs/>
          <w:szCs w:val="28"/>
          <w:lang w:val="en-US"/>
        </w:rPr>
        <w:t>etilishi</w:t>
      </w:r>
      <w:proofErr w:type="spellEnd"/>
      <w:r w:rsidRPr="00BD2591">
        <w:rPr>
          <w:bCs/>
          <w:szCs w:val="28"/>
          <w:lang w:val="en-US"/>
        </w:rPr>
        <w:t xml:space="preserve"> </w:t>
      </w:r>
      <w:proofErr w:type="spellStart"/>
      <w:r w:rsidRPr="00BD2591">
        <w:rPr>
          <w:bCs/>
          <w:szCs w:val="28"/>
          <w:lang w:val="en-US"/>
        </w:rPr>
        <w:t>va</w:t>
      </w:r>
      <w:proofErr w:type="spellEnd"/>
      <w:r w:rsidRPr="00BD2591">
        <w:rPr>
          <w:bCs/>
          <w:szCs w:val="28"/>
          <w:lang w:val="en-US"/>
        </w:rPr>
        <w:t xml:space="preserve"> </w:t>
      </w:r>
      <w:proofErr w:type="spellStart"/>
      <w:r w:rsidRPr="00BD2591">
        <w:rPr>
          <w:bCs/>
          <w:szCs w:val="28"/>
          <w:lang w:val="en-US"/>
        </w:rPr>
        <w:t>uning</w:t>
      </w:r>
      <w:proofErr w:type="spellEnd"/>
      <w:r w:rsidRPr="00BD2591">
        <w:rPr>
          <w:bCs/>
          <w:szCs w:val="28"/>
          <w:lang w:val="en-US"/>
        </w:rPr>
        <w:t xml:space="preserve"> </w:t>
      </w:r>
      <w:proofErr w:type="spellStart"/>
      <w:r w:rsidRPr="00BD2591">
        <w:rPr>
          <w:bCs/>
          <w:szCs w:val="28"/>
          <w:lang w:val="en-US"/>
        </w:rPr>
        <w:t>doirasida</w:t>
      </w:r>
      <w:proofErr w:type="spellEnd"/>
      <w:r w:rsidRPr="00BD2591">
        <w:rPr>
          <w:bCs/>
          <w:szCs w:val="28"/>
          <w:lang w:val="en-US"/>
        </w:rPr>
        <w:t xml:space="preserve"> </w:t>
      </w:r>
      <w:proofErr w:type="spellStart"/>
      <w:r w:rsidRPr="00BD2591">
        <w:rPr>
          <w:bCs/>
          <w:szCs w:val="28"/>
          <w:lang w:val="en-US"/>
        </w:rPr>
        <w:t>bir</w:t>
      </w:r>
      <w:proofErr w:type="spellEnd"/>
      <w:r w:rsidRPr="00BD2591">
        <w:rPr>
          <w:bCs/>
          <w:szCs w:val="28"/>
          <w:lang w:val="en-US"/>
        </w:rPr>
        <w:t xml:space="preserve"> </w:t>
      </w:r>
      <w:proofErr w:type="spellStart"/>
      <w:r w:rsidRPr="00BD2591">
        <w:rPr>
          <w:bCs/>
          <w:szCs w:val="28"/>
          <w:lang w:val="en-US"/>
        </w:rPr>
        <w:t>nechta</w:t>
      </w:r>
      <w:proofErr w:type="spellEnd"/>
      <w:r w:rsidRPr="00BD2591">
        <w:rPr>
          <w:bCs/>
          <w:szCs w:val="28"/>
          <w:lang w:val="en-US"/>
        </w:rPr>
        <w:t xml:space="preserve"> </w:t>
      </w:r>
      <w:proofErr w:type="spellStart"/>
      <w:r w:rsidRPr="00BD2591">
        <w:rPr>
          <w:bCs/>
          <w:szCs w:val="28"/>
          <w:lang w:val="en-US"/>
        </w:rPr>
        <w:t>xalqaro</w:t>
      </w:r>
      <w:proofErr w:type="spellEnd"/>
      <w:r w:rsidRPr="00BD2591">
        <w:rPr>
          <w:bCs/>
          <w:szCs w:val="28"/>
          <w:lang w:val="en-US"/>
        </w:rPr>
        <w:t xml:space="preserve"> </w:t>
      </w:r>
      <w:proofErr w:type="spellStart"/>
      <w:r w:rsidRPr="00BD2591">
        <w:rPr>
          <w:bCs/>
          <w:szCs w:val="28"/>
          <w:lang w:val="en-US"/>
        </w:rPr>
        <w:t>miqyosdagi</w:t>
      </w:r>
      <w:proofErr w:type="spellEnd"/>
      <w:r w:rsidRPr="00BD2591">
        <w:rPr>
          <w:bCs/>
          <w:szCs w:val="28"/>
          <w:lang w:val="en-US"/>
        </w:rPr>
        <w:t xml:space="preserve"> </w:t>
      </w:r>
      <w:proofErr w:type="spellStart"/>
      <w:r w:rsidRPr="00BD2591">
        <w:rPr>
          <w:bCs/>
          <w:szCs w:val="28"/>
          <w:lang w:val="en-US"/>
        </w:rPr>
        <w:t>ilmiy-amaliy</w:t>
      </w:r>
      <w:proofErr w:type="spellEnd"/>
      <w:r w:rsidRPr="00BD2591">
        <w:rPr>
          <w:bCs/>
          <w:szCs w:val="28"/>
          <w:lang w:val="en-US"/>
        </w:rPr>
        <w:t xml:space="preserve"> </w:t>
      </w:r>
      <w:proofErr w:type="spellStart"/>
      <w:r w:rsidRPr="00BD2591">
        <w:rPr>
          <w:bCs/>
          <w:szCs w:val="28"/>
          <w:lang w:val="en-US"/>
        </w:rPr>
        <w:t>anjumanlar</w:t>
      </w:r>
      <w:proofErr w:type="spellEnd"/>
      <w:r w:rsidRPr="00BD2591">
        <w:rPr>
          <w:bCs/>
          <w:szCs w:val="28"/>
          <w:lang w:val="en-US"/>
        </w:rPr>
        <w:t xml:space="preserve"> </w:t>
      </w:r>
      <w:proofErr w:type="spellStart"/>
      <w:r w:rsidRPr="00BD2591">
        <w:rPr>
          <w:bCs/>
          <w:szCs w:val="28"/>
          <w:lang w:val="en-US"/>
        </w:rPr>
        <w:t>o‘tkazilishi</w:t>
      </w:r>
      <w:proofErr w:type="spellEnd"/>
      <w:r w:rsidRPr="00BD2591">
        <w:rPr>
          <w:bCs/>
          <w:szCs w:val="28"/>
          <w:lang w:val="en-US"/>
        </w:rPr>
        <w:t xml:space="preserve"> </w:t>
      </w:r>
      <w:proofErr w:type="spellStart"/>
      <w:r w:rsidRPr="00BD2591">
        <w:rPr>
          <w:bCs/>
          <w:szCs w:val="28"/>
          <w:lang w:val="en-US"/>
        </w:rPr>
        <w:t>relalashtirilgan</w:t>
      </w:r>
      <w:proofErr w:type="spellEnd"/>
      <w:r w:rsidRPr="00BD2591">
        <w:rPr>
          <w:bCs/>
          <w:szCs w:val="28"/>
          <w:lang w:val="en-US"/>
        </w:rPr>
        <w:t>.</w:t>
      </w:r>
    </w:p>
    <w:p w14:paraId="53FFEF18" w14:textId="77777777" w:rsidR="00831E68" w:rsidRPr="00BD2591" w:rsidRDefault="00000000" w:rsidP="001D1DE2">
      <w:pPr>
        <w:spacing w:after="0"/>
        <w:ind w:firstLine="567"/>
        <w:jc w:val="both"/>
        <w:rPr>
          <w:bCs/>
          <w:szCs w:val="28"/>
          <w:lang w:val="en-US"/>
        </w:rPr>
      </w:pPr>
      <w:r w:rsidRPr="00BD2591">
        <w:rPr>
          <w:bCs/>
          <w:szCs w:val="28"/>
          <w:lang w:val="en-US"/>
        </w:rPr>
        <w:t xml:space="preserve">Bu </w:t>
      </w:r>
      <w:proofErr w:type="spellStart"/>
      <w:r w:rsidRPr="00BD2591">
        <w:rPr>
          <w:bCs/>
          <w:szCs w:val="28"/>
          <w:lang w:val="en-US"/>
        </w:rPr>
        <w:t>haftalikda</w:t>
      </w:r>
      <w:proofErr w:type="spellEnd"/>
      <w:r w:rsidRPr="00BD2591">
        <w:rPr>
          <w:bCs/>
          <w:szCs w:val="28"/>
          <w:lang w:val="en-US"/>
        </w:rPr>
        <w:t xml:space="preserve"> </w:t>
      </w:r>
      <w:proofErr w:type="spellStart"/>
      <w:r w:rsidRPr="00BD2591">
        <w:rPr>
          <w:bCs/>
          <w:szCs w:val="28"/>
          <w:lang w:val="en-US"/>
        </w:rPr>
        <w:t>har</w:t>
      </w:r>
      <w:proofErr w:type="spellEnd"/>
      <w:r w:rsidRPr="00BD2591">
        <w:rPr>
          <w:bCs/>
          <w:szCs w:val="28"/>
          <w:lang w:val="en-US"/>
        </w:rPr>
        <w:t xml:space="preserve"> </w:t>
      </w:r>
      <w:proofErr w:type="spellStart"/>
      <w:r w:rsidRPr="00BD2591">
        <w:rPr>
          <w:bCs/>
          <w:szCs w:val="28"/>
          <w:lang w:val="en-US"/>
        </w:rPr>
        <w:t>bir</w:t>
      </w:r>
      <w:proofErr w:type="spellEnd"/>
      <w:r w:rsidRPr="00BD2591">
        <w:rPr>
          <w:bCs/>
          <w:szCs w:val="28"/>
          <w:lang w:val="en-US"/>
        </w:rPr>
        <w:t xml:space="preserve"> </w:t>
      </w:r>
      <w:proofErr w:type="spellStart"/>
      <w:r w:rsidRPr="00BD2591">
        <w:rPr>
          <w:bCs/>
          <w:szCs w:val="28"/>
          <w:lang w:val="en-US"/>
        </w:rPr>
        <w:t>kafedra</w:t>
      </w:r>
      <w:proofErr w:type="spellEnd"/>
      <w:r w:rsidRPr="00BD2591">
        <w:rPr>
          <w:bCs/>
          <w:szCs w:val="28"/>
          <w:lang w:val="en-US"/>
        </w:rPr>
        <w:t xml:space="preserve"> </w:t>
      </w:r>
      <w:proofErr w:type="spellStart"/>
      <w:proofErr w:type="gramStart"/>
      <w:r w:rsidRPr="00BD2591">
        <w:rPr>
          <w:bCs/>
          <w:szCs w:val="28"/>
          <w:lang w:val="en-US"/>
        </w:rPr>
        <w:t>o‘</w:t>
      </w:r>
      <w:proofErr w:type="gramEnd"/>
      <w:r w:rsidRPr="00BD2591">
        <w:rPr>
          <w:bCs/>
          <w:szCs w:val="28"/>
          <w:lang w:val="en-US"/>
        </w:rPr>
        <w:t>zlarining</w:t>
      </w:r>
      <w:proofErr w:type="spellEnd"/>
      <w:r w:rsidRPr="00BD2591">
        <w:rPr>
          <w:bCs/>
          <w:szCs w:val="28"/>
          <w:lang w:val="en-US"/>
        </w:rPr>
        <w:t xml:space="preserve"> </w:t>
      </w:r>
      <w:proofErr w:type="spellStart"/>
      <w:r w:rsidRPr="00BD2591">
        <w:rPr>
          <w:bCs/>
          <w:szCs w:val="28"/>
          <w:lang w:val="en-US"/>
        </w:rPr>
        <w:t>innovatsion</w:t>
      </w:r>
      <w:proofErr w:type="spellEnd"/>
      <w:r w:rsidRPr="00BD2591">
        <w:rPr>
          <w:bCs/>
          <w:szCs w:val="28"/>
          <w:lang w:val="en-US"/>
        </w:rPr>
        <w:t xml:space="preserve"> </w:t>
      </w:r>
      <w:proofErr w:type="spellStart"/>
      <w:r w:rsidRPr="00BD2591">
        <w:rPr>
          <w:bCs/>
          <w:szCs w:val="28"/>
          <w:lang w:val="en-US"/>
        </w:rPr>
        <w:t>loyiha</w:t>
      </w:r>
      <w:proofErr w:type="spellEnd"/>
      <w:r w:rsidRPr="00BD2591">
        <w:rPr>
          <w:bCs/>
          <w:szCs w:val="28"/>
          <w:lang w:val="en-US"/>
        </w:rPr>
        <w:t xml:space="preserve"> </w:t>
      </w:r>
      <w:proofErr w:type="spellStart"/>
      <w:r w:rsidRPr="00BD2591">
        <w:rPr>
          <w:bCs/>
          <w:szCs w:val="28"/>
          <w:lang w:val="en-US"/>
        </w:rPr>
        <w:t>va</w:t>
      </w:r>
      <w:proofErr w:type="spellEnd"/>
      <w:r w:rsidRPr="00BD2591">
        <w:rPr>
          <w:bCs/>
          <w:szCs w:val="28"/>
          <w:lang w:val="en-US"/>
        </w:rPr>
        <w:t xml:space="preserve"> </w:t>
      </w:r>
      <w:proofErr w:type="spellStart"/>
      <w:r w:rsidRPr="00BD2591">
        <w:rPr>
          <w:bCs/>
          <w:szCs w:val="28"/>
          <w:lang w:val="en-US"/>
        </w:rPr>
        <w:t>maqolalari</w:t>
      </w:r>
      <w:proofErr w:type="spellEnd"/>
      <w:r w:rsidRPr="00BD2591">
        <w:rPr>
          <w:bCs/>
          <w:szCs w:val="28"/>
          <w:lang w:val="en-US"/>
        </w:rPr>
        <w:t xml:space="preserve"> </w:t>
      </w:r>
      <w:proofErr w:type="spellStart"/>
      <w:r w:rsidRPr="00BD2591">
        <w:rPr>
          <w:bCs/>
          <w:szCs w:val="28"/>
          <w:lang w:val="en-US"/>
        </w:rPr>
        <w:t>bilan</w:t>
      </w:r>
      <w:proofErr w:type="spellEnd"/>
      <w:r w:rsidRPr="00BD2591">
        <w:rPr>
          <w:bCs/>
          <w:szCs w:val="28"/>
          <w:lang w:val="en-US"/>
        </w:rPr>
        <w:t xml:space="preserve"> </w:t>
      </w:r>
      <w:proofErr w:type="spellStart"/>
      <w:r w:rsidRPr="00BD2591">
        <w:rPr>
          <w:bCs/>
          <w:szCs w:val="28"/>
          <w:lang w:val="en-US"/>
        </w:rPr>
        <w:t>qatnashishlari</w:t>
      </w:r>
      <w:proofErr w:type="spellEnd"/>
      <w:r w:rsidRPr="00BD2591">
        <w:rPr>
          <w:bCs/>
          <w:szCs w:val="28"/>
          <w:lang w:val="en-US"/>
        </w:rPr>
        <w:t xml:space="preserve"> </w:t>
      </w:r>
      <w:proofErr w:type="spellStart"/>
      <w:r w:rsidRPr="00BD2591">
        <w:rPr>
          <w:bCs/>
          <w:szCs w:val="28"/>
          <w:lang w:val="en-US"/>
        </w:rPr>
        <w:t>maqsadga</w:t>
      </w:r>
      <w:proofErr w:type="spellEnd"/>
      <w:r w:rsidRPr="00BD2591">
        <w:rPr>
          <w:bCs/>
          <w:szCs w:val="28"/>
          <w:lang w:val="en-US"/>
        </w:rPr>
        <w:t xml:space="preserve"> </w:t>
      </w:r>
      <w:proofErr w:type="spellStart"/>
      <w:r w:rsidRPr="00BD2591">
        <w:rPr>
          <w:bCs/>
          <w:szCs w:val="28"/>
          <w:lang w:val="en-US"/>
        </w:rPr>
        <w:t>muvofiq</w:t>
      </w:r>
      <w:proofErr w:type="spellEnd"/>
      <w:r w:rsidRPr="00BD2591">
        <w:rPr>
          <w:bCs/>
          <w:szCs w:val="28"/>
          <w:lang w:val="en-US"/>
        </w:rPr>
        <w:t xml:space="preserve"> </w:t>
      </w:r>
      <w:proofErr w:type="spellStart"/>
      <w:r w:rsidRPr="00BD2591">
        <w:rPr>
          <w:bCs/>
          <w:szCs w:val="28"/>
          <w:lang w:val="en-US"/>
        </w:rPr>
        <w:t>bo‘lar</w:t>
      </w:r>
      <w:proofErr w:type="spellEnd"/>
      <w:r w:rsidRPr="00BD2591">
        <w:rPr>
          <w:bCs/>
          <w:szCs w:val="28"/>
          <w:lang w:val="en-US"/>
        </w:rPr>
        <w:t xml:space="preserve"> </w:t>
      </w:r>
      <w:proofErr w:type="spellStart"/>
      <w:r w:rsidRPr="00BD2591">
        <w:rPr>
          <w:bCs/>
          <w:szCs w:val="28"/>
          <w:lang w:val="en-US"/>
        </w:rPr>
        <w:t>edi</w:t>
      </w:r>
      <w:proofErr w:type="spellEnd"/>
      <w:r w:rsidRPr="00BD2591">
        <w:rPr>
          <w:bCs/>
          <w:szCs w:val="28"/>
          <w:lang w:val="en-US"/>
        </w:rPr>
        <w:t>.</w:t>
      </w:r>
    </w:p>
    <w:p w14:paraId="1C84567E" w14:textId="77777777" w:rsidR="00831E68" w:rsidRPr="00BD2591" w:rsidRDefault="00000000" w:rsidP="001D1DE2">
      <w:pPr>
        <w:spacing w:after="0"/>
        <w:ind w:firstLine="567"/>
        <w:jc w:val="both"/>
        <w:rPr>
          <w:lang w:val="en-US"/>
        </w:rPr>
      </w:pPr>
      <w:r w:rsidRPr="00BD2591">
        <w:rPr>
          <w:bCs/>
          <w:szCs w:val="28"/>
          <w:lang w:val="en-US"/>
        </w:rPr>
        <w:lastRenderedPageBreak/>
        <w:t xml:space="preserve">Bu masala </w:t>
      </w:r>
      <w:proofErr w:type="spellStart"/>
      <w:proofErr w:type="gramStart"/>
      <w:r w:rsidRPr="00BD2591">
        <w:rPr>
          <w:bCs/>
          <w:szCs w:val="28"/>
          <w:lang w:val="en-US"/>
        </w:rPr>
        <w:t>bo‘</w:t>
      </w:r>
      <w:proofErr w:type="gramEnd"/>
      <w:r w:rsidRPr="00BD2591">
        <w:rPr>
          <w:lang w:val="en-US"/>
        </w:rPr>
        <w:t>yicha</w:t>
      </w:r>
      <w:proofErr w:type="spellEnd"/>
      <w:r w:rsidRPr="00BD2591">
        <w:rPr>
          <w:lang w:val="en-US"/>
        </w:rPr>
        <w:t xml:space="preserve"> filial </w:t>
      </w:r>
      <w:proofErr w:type="spellStart"/>
      <w:r w:rsidRPr="00BD2591">
        <w:rPr>
          <w:lang w:val="en-US"/>
        </w:rPr>
        <w:t>direktori</w:t>
      </w:r>
      <w:proofErr w:type="spellEnd"/>
      <w:r w:rsidRPr="00BD2591">
        <w:rPr>
          <w:lang w:val="en-US"/>
        </w:rPr>
        <w:t xml:space="preserve"> A. Rasulov, </w:t>
      </w:r>
      <w:proofErr w:type="spellStart"/>
      <w:r w:rsidRPr="00BD2591">
        <w:rPr>
          <w:lang w:val="en-US"/>
        </w:rPr>
        <w:t>direkto</w:t>
      </w:r>
      <w:proofErr w:type="spellEnd"/>
      <w:r w:rsidRPr="00BD2591">
        <w:rPr>
          <w:lang w:val="en-US"/>
        </w:rPr>
        <w:t xml:space="preserve"> </w:t>
      </w:r>
      <w:proofErr w:type="spellStart"/>
      <w:r w:rsidRPr="00BD2591">
        <w:rPr>
          <w:lang w:val="en-US"/>
        </w:rPr>
        <w:t>o‘rinbosari</w:t>
      </w:r>
      <w:proofErr w:type="spellEnd"/>
      <w:r w:rsidRPr="00BD2591">
        <w:rPr>
          <w:lang w:val="en-US"/>
        </w:rPr>
        <w:t xml:space="preserve"> B. </w:t>
      </w:r>
      <w:proofErr w:type="spellStart"/>
      <w:r w:rsidRPr="00BD2591">
        <w:rPr>
          <w:lang w:val="en-US"/>
        </w:rPr>
        <w:t>Polvonov</w:t>
      </w:r>
      <w:proofErr w:type="spellEnd"/>
      <w:r w:rsidRPr="00BD2591">
        <w:rPr>
          <w:lang w:val="en-US"/>
        </w:rPr>
        <w:t xml:space="preserve"> </w:t>
      </w:r>
      <w:proofErr w:type="spellStart"/>
      <w:r w:rsidRPr="00BD2591">
        <w:rPr>
          <w:lang w:val="en-US"/>
        </w:rPr>
        <w:t>va</w:t>
      </w:r>
      <w:proofErr w:type="spellEnd"/>
      <w:r w:rsidRPr="00BD2591">
        <w:rPr>
          <w:lang w:val="en-US"/>
        </w:rPr>
        <w:t xml:space="preserve"> </w:t>
      </w:r>
      <w:proofErr w:type="spellStart"/>
      <w:r w:rsidRPr="00BD2591">
        <w:rPr>
          <w:lang w:val="en-US"/>
        </w:rPr>
        <w:t>kafedra</w:t>
      </w:r>
      <w:proofErr w:type="spellEnd"/>
      <w:r w:rsidRPr="00BD2591">
        <w:rPr>
          <w:lang w:val="en-US"/>
        </w:rPr>
        <w:t xml:space="preserve"> </w:t>
      </w:r>
      <w:proofErr w:type="spellStart"/>
      <w:r w:rsidRPr="00BD2591">
        <w:rPr>
          <w:lang w:val="en-US"/>
        </w:rPr>
        <w:t>mudiri</w:t>
      </w:r>
      <w:proofErr w:type="spellEnd"/>
      <w:r w:rsidRPr="00BD2591">
        <w:rPr>
          <w:lang w:val="en-US"/>
        </w:rPr>
        <w:t xml:space="preserve"> O. </w:t>
      </w:r>
      <w:proofErr w:type="spellStart"/>
      <w:r w:rsidRPr="00BD2591">
        <w:rPr>
          <w:lang w:val="en-US"/>
        </w:rPr>
        <w:t>Ergashevlar</w:t>
      </w:r>
      <w:proofErr w:type="spellEnd"/>
      <w:r w:rsidRPr="00BD2591">
        <w:rPr>
          <w:lang w:val="en-US"/>
        </w:rPr>
        <w:t xml:space="preserve"> </w:t>
      </w:r>
      <w:proofErr w:type="spellStart"/>
      <w:r w:rsidRPr="00BD2591">
        <w:rPr>
          <w:lang w:val="en-US"/>
        </w:rPr>
        <w:t>fikr-mulohaza</w:t>
      </w:r>
      <w:proofErr w:type="spellEnd"/>
      <w:r w:rsidRPr="00BD2591">
        <w:rPr>
          <w:lang w:val="en-US"/>
        </w:rPr>
        <w:t xml:space="preserve"> </w:t>
      </w:r>
      <w:proofErr w:type="spellStart"/>
      <w:r w:rsidRPr="00BD2591">
        <w:rPr>
          <w:lang w:val="en-US"/>
        </w:rPr>
        <w:t>bildirdilar</w:t>
      </w:r>
      <w:proofErr w:type="spellEnd"/>
      <w:r w:rsidRPr="00BD2591">
        <w:rPr>
          <w:lang w:val="en-US"/>
        </w:rPr>
        <w:t xml:space="preserve">. </w:t>
      </w:r>
    </w:p>
    <w:p w14:paraId="1BF6F365" w14:textId="77777777" w:rsidR="00831E68" w:rsidRPr="00BD2591" w:rsidRDefault="00831E68" w:rsidP="001D1DE2">
      <w:pPr>
        <w:spacing w:after="0"/>
        <w:ind w:firstLine="567"/>
        <w:jc w:val="both"/>
        <w:rPr>
          <w:bCs/>
          <w:szCs w:val="28"/>
          <w:lang w:val="en-US"/>
        </w:rPr>
      </w:pPr>
    </w:p>
    <w:p w14:paraId="6BE43870" w14:textId="77777777" w:rsidR="00831E68" w:rsidRPr="00BD2591" w:rsidRDefault="00000000" w:rsidP="001D1DE2">
      <w:pPr>
        <w:spacing w:after="0"/>
        <w:ind w:firstLine="567"/>
        <w:jc w:val="both"/>
        <w:rPr>
          <w:lang w:val="uz-Cyrl-UZ"/>
        </w:rPr>
      </w:pPr>
      <w:r w:rsidRPr="00BD2591">
        <w:rPr>
          <w:b/>
          <w:bCs/>
          <w:szCs w:val="28"/>
          <w:lang w:val="en-US"/>
        </w:rPr>
        <w:t xml:space="preserve">4. </w:t>
      </w:r>
      <w:r w:rsidRPr="00BD2591">
        <w:rPr>
          <w:b/>
          <w:lang w:val="uz-Cyrl-UZ"/>
        </w:rPr>
        <w:t>Profеssor-</w:t>
      </w:r>
      <w:proofErr w:type="gramStart"/>
      <w:r w:rsidRPr="00BD2591">
        <w:rPr>
          <w:b/>
          <w:lang w:val="uz-Cyrl-UZ"/>
        </w:rPr>
        <w:t>o‘</w:t>
      </w:r>
      <w:proofErr w:type="gramEnd"/>
      <w:r w:rsidRPr="00BD2591">
        <w:rPr>
          <w:b/>
          <w:lang w:val="uz-Cyrl-UZ"/>
        </w:rPr>
        <w:t>qituvchilarning ilmiy faoliyatiga qo‘shimcha haq bеlgilash to‘g‘risida</w:t>
      </w:r>
      <w:r w:rsidRPr="00BD2591">
        <w:rPr>
          <w:lang w:val="uz-Cyrl-UZ"/>
        </w:rPr>
        <w:t xml:space="preserve"> R. Nurdinova</w:t>
      </w:r>
      <w:r w:rsidRPr="00BD2591">
        <w:rPr>
          <w:lang w:val="en-US"/>
        </w:rPr>
        <w:t xml:space="preserve"> </w:t>
      </w:r>
      <w:proofErr w:type="spellStart"/>
      <w:r w:rsidRPr="00BD2591">
        <w:rPr>
          <w:lang w:val="en-US"/>
        </w:rPr>
        <w:t>axboroti</w:t>
      </w:r>
      <w:proofErr w:type="spellEnd"/>
      <w:r w:rsidRPr="00BD2591">
        <w:rPr>
          <w:lang w:val="en-US"/>
        </w:rPr>
        <w:t xml:space="preserve"> </w:t>
      </w:r>
      <w:proofErr w:type="spellStart"/>
      <w:r w:rsidRPr="00BD2591">
        <w:rPr>
          <w:lang w:val="en-US"/>
        </w:rPr>
        <w:t>eshitildi</w:t>
      </w:r>
      <w:proofErr w:type="spellEnd"/>
      <w:r w:rsidRPr="00BD2591">
        <w:rPr>
          <w:lang w:val="uz-Cyrl-UZ"/>
        </w:rPr>
        <w:t>.</w:t>
      </w:r>
    </w:p>
    <w:p w14:paraId="2D561D38"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Xorijiy tillar kafedrasi mudiri v.b. Obidova Gulmira Kuzibayevna 2022-yil 13-sentyabrda filial Xorijiy tillar kafedrasiga ilmiy darajali katta o‘qituvchi lavozimiga, shu yili 17-sentyabrda filial direktorining 261-K-sonli buyrug‘iga asosan Xorijiy tillar kafedrasi mudiri v. b. etib tayinlandi. Shu davrgacha u Farg‘ona politexnika institutida faoliyat olib borgan va faoliyat natijalari bo‘yicha 30 % qo‘shimcha haq olgan. </w:t>
      </w:r>
    </w:p>
    <w:p w14:paraId="5BABC2FC"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O‘zbekiston Respublikasi Vazirlar Mahkamasining 2019-yil 24-dekabrdagi 1030-son qarori va Qarorning 1-ilovasi  “Ilm-fan va ta’lim sohasidagi davlat tashkilotlarida ilmiy, ilmiy-pedagogik va mehnat faoliyati bilan shug‘ullanuvchi ilmiy darajaga ega xodimlarga qo‘shimcha haq to‘lash tartibi to‘g‘risidagi Nizom”ga muvofiq hamda Toshkent axborot texnologiyalar universiteti Farg‘ona filialida ilmiy, ilmiy-pedagogik va mehnat faoliyati bilan shug‘ullanuvchi ilmiy darajaga ega xodimlarga har oylik qo‘shimcha haq to‘lash tartibi to‘g‘risidagi ichki Nizomga asosan G. Obidovaning faoliyat natijalarini o‘rgandi  va Ishchi guruhning 2022-yil 20-sentabr kungi navbatdan tashqari yig‘ilishi qaroriga asosan unga 30 % qo‘shimcha haq to‘lash taklif qilindi. </w:t>
      </w:r>
    </w:p>
    <w:p w14:paraId="67642EFC" w14:textId="77777777" w:rsidR="00831E68" w:rsidRPr="00BD2591" w:rsidRDefault="00000000" w:rsidP="001D1DE2">
      <w:pPr>
        <w:spacing w:after="0"/>
        <w:ind w:firstLine="567"/>
        <w:jc w:val="both"/>
        <w:rPr>
          <w:bCs/>
          <w:szCs w:val="28"/>
          <w:lang w:val="en-US"/>
        </w:rPr>
      </w:pPr>
      <w:proofErr w:type="spellStart"/>
      <w:r w:rsidRPr="00BD2591">
        <w:rPr>
          <w:bCs/>
          <w:szCs w:val="28"/>
          <w:lang w:val="en-US"/>
        </w:rPr>
        <w:t>Ushbu</w:t>
      </w:r>
      <w:proofErr w:type="spellEnd"/>
      <w:r w:rsidRPr="00BD2591">
        <w:rPr>
          <w:bCs/>
          <w:szCs w:val="28"/>
          <w:lang w:val="en-US"/>
        </w:rPr>
        <w:t xml:space="preserve"> </w:t>
      </w:r>
      <w:proofErr w:type="spellStart"/>
      <w:r w:rsidRPr="00BD2591">
        <w:rPr>
          <w:bCs/>
          <w:szCs w:val="28"/>
          <w:lang w:val="en-US"/>
        </w:rPr>
        <w:t>taklif</w:t>
      </w:r>
      <w:proofErr w:type="spellEnd"/>
      <w:r w:rsidRPr="00BD2591">
        <w:rPr>
          <w:bCs/>
          <w:szCs w:val="28"/>
          <w:lang w:val="en-US"/>
        </w:rPr>
        <w:t xml:space="preserve"> </w:t>
      </w:r>
      <w:proofErr w:type="spellStart"/>
      <w:r w:rsidRPr="00BD2591">
        <w:rPr>
          <w:bCs/>
          <w:szCs w:val="28"/>
          <w:lang w:val="en-US"/>
        </w:rPr>
        <w:t>Kengash</w:t>
      </w:r>
      <w:proofErr w:type="spellEnd"/>
      <w:r w:rsidRPr="00BD2591">
        <w:rPr>
          <w:bCs/>
          <w:szCs w:val="28"/>
          <w:lang w:val="en-US"/>
        </w:rPr>
        <w:t xml:space="preserve"> </w:t>
      </w:r>
      <w:proofErr w:type="spellStart"/>
      <w:r w:rsidRPr="00BD2591">
        <w:rPr>
          <w:bCs/>
          <w:szCs w:val="28"/>
          <w:lang w:val="en-US"/>
        </w:rPr>
        <w:t>a’zolari</w:t>
      </w:r>
      <w:proofErr w:type="spellEnd"/>
      <w:r w:rsidRPr="00BD2591">
        <w:rPr>
          <w:bCs/>
          <w:szCs w:val="28"/>
          <w:lang w:val="en-US"/>
        </w:rPr>
        <w:t xml:space="preserve"> </w:t>
      </w:r>
      <w:proofErr w:type="spellStart"/>
      <w:r w:rsidRPr="00BD2591">
        <w:rPr>
          <w:bCs/>
          <w:szCs w:val="28"/>
          <w:lang w:val="en-US"/>
        </w:rPr>
        <w:t>tomonidan</w:t>
      </w:r>
      <w:proofErr w:type="spellEnd"/>
      <w:r w:rsidRPr="00BD2591">
        <w:rPr>
          <w:bCs/>
          <w:szCs w:val="28"/>
          <w:lang w:val="en-US"/>
        </w:rPr>
        <w:t xml:space="preserve"> </w:t>
      </w:r>
      <w:proofErr w:type="spellStart"/>
      <w:r w:rsidRPr="00BD2591">
        <w:rPr>
          <w:bCs/>
          <w:szCs w:val="28"/>
          <w:lang w:val="en-US"/>
        </w:rPr>
        <w:t>bir</w:t>
      </w:r>
      <w:proofErr w:type="spellEnd"/>
      <w:r w:rsidRPr="00BD2591">
        <w:rPr>
          <w:bCs/>
          <w:szCs w:val="28"/>
          <w:lang w:val="en-US"/>
        </w:rPr>
        <w:t xml:space="preserve"> </w:t>
      </w:r>
      <w:proofErr w:type="spellStart"/>
      <w:r w:rsidRPr="00BD2591">
        <w:rPr>
          <w:bCs/>
          <w:szCs w:val="28"/>
          <w:lang w:val="en-US"/>
        </w:rPr>
        <w:t>ovozdan</w:t>
      </w:r>
      <w:proofErr w:type="spellEnd"/>
      <w:r w:rsidRPr="00BD2591">
        <w:rPr>
          <w:bCs/>
          <w:szCs w:val="28"/>
          <w:lang w:val="en-US"/>
        </w:rPr>
        <w:t xml:space="preserve"> </w:t>
      </w:r>
      <w:proofErr w:type="spellStart"/>
      <w:r w:rsidRPr="00BD2591">
        <w:rPr>
          <w:bCs/>
          <w:szCs w:val="28"/>
          <w:lang w:val="en-US"/>
        </w:rPr>
        <w:t>ma’qullandi</w:t>
      </w:r>
      <w:proofErr w:type="spellEnd"/>
      <w:r w:rsidRPr="00BD2591">
        <w:rPr>
          <w:bCs/>
          <w:szCs w:val="28"/>
          <w:lang w:val="en-US"/>
        </w:rPr>
        <w:t>.</w:t>
      </w:r>
    </w:p>
    <w:p w14:paraId="096B79E7" w14:textId="77777777" w:rsidR="00831E68" w:rsidRPr="00BD2591" w:rsidRDefault="00831E68" w:rsidP="001D1DE2">
      <w:pPr>
        <w:spacing w:after="0"/>
        <w:ind w:firstLine="567"/>
        <w:jc w:val="both"/>
        <w:rPr>
          <w:bCs/>
          <w:szCs w:val="28"/>
          <w:lang w:val="uz-Cyrl-UZ"/>
        </w:rPr>
      </w:pPr>
    </w:p>
    <w:p w14:paraId="7B304C29" w14:textId="77777777" w:rsidR="00831E68" w:rsidRPr="00BD2591" w:rsidRDefault="00000000" w:rsidP="001D1DE2">
      <w:pPr>
        <w:spacing w:after="0"/>
        <w:ind w:firstLine="567"/>
        <w:jc w:val="both"/>
        <w:rPr>
          <w:szCs w:val="28"/>
          <w:lang w:val="uz-Cyrl-UZ"/>
        </w:rPr>
      </w:pPr>
      <w:r w:rsidRPr="00BD2591">
        <w:rPr>
          <w:b/>
          <w:szCs w:val="28"/>
          <w:lang w:val="uz-Cyrl-UZ"/>
        </w:rPr>
        <w:t xml:space="preserve">5. Ijodiy ta’til bеrish to‘g‘risida </w:t>
      </w:r>
      <w:r w:rsidRPr="00BD2591">
        <w:rPr>
          <w:szCs w:val="28"/>
          <w:lang w:val="uz-Cyrl-UZ"/>
        </w:rPr>
        <w:t xml:space="preserve">B. Polvonov axborot berdi. </w:t>
      </w:r>
    </w:p>
    <w:p w14:paraId="06E6B869" w14:textId="77777777" w:rsidR="00831E68" w:rsidRPr="00BD2591" w:rsidRDefault="00000000" w:rsidP="001D1DE2">
      <w:pPr>
        <w:spacing w:after="0"/>
        <w:ind w:firstLine="567"/>
        <w:jc w:val="both"/>
        <w:rPr>
          <w:szCs w:val="28"/>
          <w:lang w:val="uz-Cyrl-UZ"/>
        </w:rPr>
      </w:pPr>
      <w:r w:rsidRPr="00BD2591">
        <w:rPr>
          <w:szCs w:val="28"/>
          <w:lang w:val="uz-Cyrl-UZ"/>
        </w:rPr>
        <w:t xml:space="preserve">O‘zbekiston Respublikasi Vazirlar Mahkamasining 1997-yil 11-martdagi 133-son qarori 7-ilovasida dissertatsiyalarni tugallash uchun ijodiy ta’tillar berish tartibi talablariga ko‘ra ayni vaqtda Toshkent axborot texnologiyalari universiteti Farg‘ona filiali O‘quv-uslubiy bo‘lim boshlig‘i  hamda  Qo‘qon davlat pedagogika instituti mustaqil tadqiqotchisi Umarov Shuxratjon Azizjonovichning “Shifrlash algoritmlari uchun kriptobardoshli mantiqiy va jadvalli akslantirishlar yaratish” mavzusidagi 05.01.05 – «Axborotlarni himoyalash usullari va tizimlari. Axborot xavfsizligi» ixtisosligidagi fizika-matematika fanlari bo‘yicha falsafa doktori (PhD) dissertatsiya ishini nihoyasiga yetkazish maqsadida 3 (uch) oy muddatga ijodiy ta’til olish uchun  filial direktori nomiga ariza bilan murojaat qilgan.                       </w:t>
      </w:r>
    </w:p>
    <w:p w14:paraId="5C3D3CD4" w14:textId="77777777" w:rsidR="00831E68" w:rsidRPr="00BD2591" w:rsidRDefault="00000000" w:rsidP="001D1DE2">
      <w:pPr>
        <w:spacing w:after="0"/>
        <w:ind w:firstLine="567"/>
        <w:jc w:val="both"/>
        <w:rPr>
          <w:szCs w:val="28"/>
          <w:lang w:val="uz-Cyrl-UZ"/>
        </w:rPr>
      </w:pPr>
      <w:r w:rsidRPr="00BD2591">
        <w:rPr>
          <w:szCs w:val="28"/>
          <w:lang w:val="uz-Cyrl-UZ"/>
        </w:rPr>
        <w:t>Mustaqil tadqiqotchi Umarov Shuxratjon Azizjonovichning fizika-matematika fanlari bo‘yicha falsafa doktori (PhD) ilmiy darajasini olish uchun 05.01.05 – “Axborotlarni himoyalash usullari va tizimlari. Axborot xavfsizligi” ixtisosligi bo‘yicha tayyorlagan “Shifrlash algoritmlari uchun kriptobardoshli mantiqiy va jadvalli akslantirishlar yaratish” mavzusidagi dissertatsiya ishi O‘zbekiston Respublikasi Oliy attestatsiya komissiyasi tomonidan belgilangan talablarga mos keladi.</w:t>
      </w:r>
    </w:p>
    <w:p w14:paraId="3453830F" w14:textId="77777777" w:rsidR="00831E68" w:rsidRPr="00BD2591" w:rsidRDefault="00000000" w:rsidP="001D1DE2">
      <w:pPr>
        <w:spacing w:after="0"/>
        <w:ind w:firstLine="567"/>
        <w:jc w:val="both"/>
        <w:rPr>
          <w:szCs w:val="28"/>
          <w:lang w:val="uz-Cyrl-UZ"/>
        </w:rPr>
      </w:pPr>
      <w:r w:rsidRPr="00BD2591">
        <w:rPr>
          <w:szCs w:val="28"/>
          <w:lang w:val="uz-Cyrl-UZ"/>
        </w:rPr>
        <w:t xml:space="preserve">Dissertatsiya mavzusi bo‘yicha jami 36 ta ilmiy ish chop etilgan, shulardan, xorijiy jurnallarda 6 ta maqola, O‘zbekiston Respublikasi Oliy attestatsiya komissiyasining doktorlik dissertatsiyalari asosiy ilmiy natijalarini chop etish tavsiya etilgan ilmiy nashrlarda 16 ta maqola, xalqaro ilmiy-amaliy anjumanlarida 5 </w:t>
      </w:r>
      <w:r w:rsidRPr="00BD2591">
        <w:rPr>
          <w:szCs w:val="28"/>
          <w:lang w:val="uz-Cyrl-UZ"/>
        </w:rPr>
        <w:lastRenderedPageBreak/>
        <w:t>ta tezis, Respublika ilmiy-amaliy anjumanlarida 5 ta tezis chop etilgan hamda EHM uchun yaratilgan dasturiy mahsulotlarning 4 ta guvohnomasi olingan. Dissertatsiya materiallari izlanuvchi e’lon qilgan ushbu ilmiy jurnallar va konferensiya materiallari to‘plamlaridagi maqolalarda to‘liq o‘z aksini topgan.</w:t>
      </w:r>
    </w:p>
    <w:p w14:paraId="02D79B76" w14:textId="77777777" w:rsidR="00831E68" w:rsidRPr="00BD2591" w:rsidRDefault="00000000" w:rsidP="001D1DE2">
      <w:pPr>
        <w:spacing w:after="0"/>
        <w:ind w:firstLine="567"/>
        <w:jc w:val="both"/>
        <w:rPr>
          <w:szCs w:val="28"/>
          <w:lang w:val="uz-Cyrl-UZ"/>
        </w:rPr>
      </w:pPr>
      <w:r w:rsidRPr="00BD2591">
        <w:rPr>
          <w:szCs w:val="28"/>
          <w:lang w:val="uz-Cyrl-UZ"/>
        </w:rPr>
        <w:t>Umarov Shuxratjon Azizjonovichning “Shifrlash algoritmlari uchun kriptobardoshli mantiqiy va jadvalli akslantirishlar yaratish” mavzusidagi dissertatsiya ishi keyingi bosqichdagi seminarda ko‘rib chiqishga tavsiya etilgan.</w:t>
      </w:r>
    </w:p>
    <w:p w14:paraId="2473BC82" w14:textId="77777777" w:rsidR="00831E68" w:rsidRPr="00BD2591" w:rsidRDefault="00000000" w:rsidP="001D1DE2">
      <w:pPr>
        <w:spacing w:after="0"/>
        <w:ind w:firstLine="567"/>
        <w:jc w:val="both"/>
        <w:rPr>
          <w:szCs w:val="28"/>
          <w:lang w:val="uz-Cyrl-UZ"/>
        </w:rPr>
      </w:pPr>
      <w:r w:rsidRPr="00BD2591">
        <w:rPr>
          <w:szCs w:val="28"/>
          <w:lang w:val="uz-Cyrl-UZ"/>
        </w:rPr>
        <w:t>Bu borada talabgor Umarov Shuxratjon Azizjonovichning ijodiy ta’til olish uchun talab etiladigan ilmiy faoliyatiga oid barcha me’yoriy hujjatlar taqdim etilganligini hisobga olib, uning arizasini qondirish mumkin.</w:t>
      </w:r>
    </w:p>
    <w:p w14:paraId="07139B61" w14:textId="77777777" w:rsidR="00831E68" w:rsidRPr="00BD2591" w:rsidRDefault="00000000" w:rsidP="001D1DE2">
      <w:pPr>
        <w:spacing w:after="0"/>
        <w:ind w:firstLine="567"/>
        <w:jc w:val="both"/>
        <w:rPr>
          <w:lang w:val="uz-Cyrl-UZ"/>
        </w:rPr>
      </w:pPr>
      <w:bookmarkStart w:id="0" w:name="_Hlk115873339"/>
      <w:r w:rsidRPr="00BD2591">
        <w:rPr>
          <w:lang w:val="uz-Cyrl-UZ"/>
        </w:rPr>
        <w:t>Sh. Umarovga ijodiy ta’til berish masalasi yuzasidan A. Rasulov, I. Tojiboyev va M.Teshaboyevlar o‘z fikr-mulohazalarini bildirdilar.</w:t>
      </w:r>
    </w:p>
    <w:p w14:paraId="163C7BAF" w14:textId="77777777" w:rsidR="00831E68" w:rsidRPr="00BD2591" w:rsidRDefault="00000000" w:rsidP="001D1DE2">
      <w:pPr>
        <w:spacing w:after="0"/>
        <w:ind w:firstLine="567"/>
        <w:jc w:val="both"/>
        <w:rPr>
          <w:bCs/>
          <w:szCs w:val="28"/>
          <w:lang w:val="en-US"/>
        </w:rPr>
      </w:pPr>
      <w:proofErr w:type="spellStart"/>
      <w:r w:rsidRPr="00BD2591">
        <w:rPr>
          <w:bCs/>
          <w:szCs w:val="28"/>
          <w:lang w:val="en-US"/>
        </w:rPr>
        <w:t>Ushbu</w:t>
      </w:r>
      <w:proofErr w:type="spellEnd"/>
      <w:r w:rsidRPr="00BD2591">
        <w:rPr>
          <w:bCs/>
          <w:szCs w:val="28"/>
          <w:lang w:val="en-US"/>
        </w:rPr>
        <w:t xml:space="preserve"> masala </w:t>
      </w:r>
      <w:proofErr w:type="spellStart"/>
      <w:r w:rsidRPr="00BD2591">
        <w:rPr>
          <w:bCs/>
          <w:szCs w:val="28"/>
          <w:lang w:val="en-US"/>
        </w:rPr>
        <w:t>Kengash</w:t>
      </w:r>
      <w:proofErr w:type="spellEnd"/>
      <w:r w:rsidRPr="00BD2591">
        <w:rPr>
          <w:bCs/>
          <w:szCs w:val="28"/>
          <w:lang w:val="en-US"/>
        </w:rPr>
        <w:t xml:space="preserve"> </w:t>
      </w:r>
      <w:proofErr w:type="spellStart"/>
      <w:r w:rsidRPr="00BD2591">
        <w:rPr>
          <w:bCs/>
          <w:szCs w:val="28"/>
          <w:lang w:val="en-US"/>
        </w:rPr>
        <w:t>a’zolari</w:t>
      </w:r>
      <w:proofErr w:type="spellEnd"/>
      <w:r w:rsidRPr="00BD2591">
        <w:rPr>
          <w:bCs/>
          <w:szCs w:val="28"/>
          <w:lang w:val="en-US"/>
        </w:rPr>
        <w:t xml:space="preserve"> </w:t>
      </w:r>
      <w:proofErr w:type="spellStart"/>
      <w:r w:rsidRPr="00BD2591">
        <w:rPr>
          <w:bCs/>
          <w:szCs w:val="28"/>
          <w:lang w:val="en-US"/>
        </w:rPr>
        <w:t>tomonidan</w:t>
      </w:r>
      <w:proofErr w:type="spellEnd"/>
      <w:r w:rsidRPr="00BD2591">
        <w:rPr>
          <w:bCs/>
          <w:szCs w:val="28"/>
          <w:lang w:val="en-US"/>
        </w:rPr>
        <w:t xml:space="preserve"> </w:t>
      </w:r>
      <w:proofErr w:type="spellStart"/>
      <w:r w:rsidRPr="00BD2591">
        <w:rPr>
          <w:bCs/>
          <w:szCs w:val="28"/>
          <w:lang w:val="en-US"/>
        </w:rPr>
        <w:t>bir</w:t>
      </w:r>
      <w:proofErr w:type="spellEnd"/>
      <w:r w:rsidRPr="00BD2591">
        <w:rPr>
          <w:bCs/>
          <w:szCs w:val="28"/>
          <w:lang w:val="en-US"/>
        </w:rPr>
        <w:t xml:space="preserve"> </w:t>
      </w:r>
      <w:proofErr w:type="spellStart"/>
      <w:r w:rsidRPr="00BD2591">
        <w:rPr>
          <w:bCs/>
          <w:szCs w:val="28"/>
          <w:lang w:val="en-US"/>
        </w:rPr>
        <w:t>ovozdan</w:t>
      </w:r>
      <w:proofErr w:type="spellEnd"/>
      <w:r w:rsidRPr="00BD2591">
        <w:rPr>
          <w:bCs/>
          <w:szCs w:val="28"/>
          <w:lang w:val="en-US"/>
        </w:rPr>
        <w:t xml:space="preserve"> </w:t>
      </w:r>
      <w:proofErr w:type="spellStart"/>
      <w:r w:rsidRPr="00BD2591">
        <w:rPr>
          <w:bCs/>
          <w:szCs w:val="28"/>
          <w:lang w:val="en-US"/>
        </w:rPr>
        <w:t>ma’qullandi</w:t>
      </w:r>
      <w:bookmarkEnd w:id="0"/>
      <w:proofErr w:type="spellEnd"/>
      <w:r w:rsidRPr="00BD2591">
        <w:rPr>
          <w:bCs/>
          <w:szCs w:val="28"/>
          <w:lang w:val="en-US"/>
        </w:rPr>
        <w:t>.</w:t>
      </w:r>
    </w:p>
    <w:p w14:paraId="296198D4" w14:textId="77777777" w:rsidR="00831E68" w:rsidRPr="00BD2591" w:rsidRDefault="00831E68" w:rsidP="001D1DE2">
      <w:pPr>
        <w:spacing w:after="0"/>
        <w:ind w:firstLine="567"/>
        <w:jc w:val="both"/>
        <w:rPr>
          <w:bCs/>
          <w:szCs w:val="28"/>
          <w:lang w:val="en-US"/>
        </w:rPr>
      </w:pPr>
    </w:p>
    <w:p w14:paraId="2030D5F5" w14:textId="77777777" w:rsidR="00831E68" w:rsidRPr="00BD2591" w:rsidRDefault="00000000" w:rsidP="001D1DE2">
      <w:pPr>
        <w:spacing w:after="0"/>
        <w:ind w:firstLine="567"/>
        <w:jc w:val="both"/>
        <w:rPr>
          <w:lang w:val="uz-Cyrl-UZ"/>
        </w:rPr>
      </w:pPr>
      <w:r w:rsidRPr="00BD2591">
        <w:rPr>
          <w:b/>
          <w:szCs w:val="28"/>
          <w:lang w:val="uz-Cyrl-UZ"/>
        </w:rPr>
        <w:t xml:space="preserve">6. Dissеrtatsiya mavzularini tasdiqlash hamda ilmiy maslahatchi tayinlash </w:t>
      </w:r>
      <w:r w:rsidRPr="00BD2591">
        <w:rPr>
          <w:lang w:val="uz-Cyrl-UZ"/>
        </w:rPr>
        <w:t xml:space="preserve">to‘g‘risida so‘zga chiqqan filial </w:t>
      </w:r>
      <w:proofErr w:type="spellStart"/>
      <w:r w:rsidRPr="00BD2591">
        <w:rPr>
          <w:lang w:val="en-US"/>
        </w:rPr>
        <w:t>i</w:t>
      </w:r>
      <w:proofErr w:type="spellEnd"/>
      <w:r w:rsidRPr="00BD2591">
        <w:rPr>
          <w:lang w:val="uz-Cyrl-UZ"/>
        </w:rPr>
        <w:t>lmiy kotibi N. Qurbonov Dasturiy injiniring kafеdrasi assistent-o‘qituvchisi Musayev Xurshid Sharifjonovichning 05.02.03 – “Texnologik mashinalar. Robotlar, mexatronika va robototexnika tizimlari”  ixtisosligidan tеxnika fanlari bo‘yicha falsafa doktori (PhD) ilmiy darajasini olish uchun tayyorlanadigan “Trikotaj to‘qimalari sifat ko‘rsatgichlarini sun’iy intellekt yordamida yaxshilash mexatronik tizimini yaratish” nomli  dissеrtatsiya ishiga doir kafеdra tomonidan taqdim etilgan hujjatlar hamda Namangan muhandislik-texnologiya institute Avtomatika va energetika fakulteti Energetika kafedrasi mudiri fizika-matematika fanlari doktori, dotsent Sharibayev Nosirjon Yusufjonovich nomidan ushbu ishga ilmiy maslahatchi bo‘lishga bеrilgan rozilik xati mazmuni bilan Kеngash a’zolarini tanishtirdi.</w:t>
      </w:r>
    </w:p>
    <w:p w14:paraId="0C8CE2C9" w14:textId="77777777" w:rsidR="00831E68" w:rsidRPr="00BD2591" w:rsidRDefault="00000000" w:rsidP="001D1DE2">
      <w:pPr>
        <w:spacing w:after="0"/>
        <w:ind w:firstLine="708"/>
        <w:jc w:val="both"/>
        <w:rPr>
          <w:lang w:val="uz-Cyrl-UZ"/>
        </w:rPr>
      </w:pPr>
      <w:r w:rsidRPr="00BD2591">
        <w:rPr>
          <w:lang w:val="uz-Cyrl-UZ"/>
        </w:rPr>
        <w:t>TSNQB boshlig‘i M.Teshaboyev dissertatsiya mavzusi yuzasidan o‘z munosabatini aytib o‘tdi hamda kafedra mudirlari A. Qayumov, I. Bilolovlar yuqoridagi dissеrtatsiya mavzusining aktualligi va dolzarbligi haqida fikr-mulohaza bildirdilar.</w:t>
      </w:r>
    </w:p>
    <w:p w14:paraId="13E4F723" w14:textId="77777777" w:rsidR="00831E68" w:rsidRPr="00BD2591" w:rsidRDefault="00000000" w:rsidP="001D1DE2">
      <w:pPr>
        <w:spacing w:after="0"/>
        <w:ind w:firstLine="567"/>
        <w:jc w:val="both"/>
        <w:rPr>
          <w:lang w:val="uz-Cyrl-UZ"/>
        </w:rPr>
      </w:pPr>
      <w:r w:rsidRPr="00BD2591">
        <w:rPr>
          <w:lang w:val="uz-Cyrl-UZ"/>
        </w:rPr>
        <w:t>Dasturiy injiniring kafеdrasi assistent-o‘qituvchisi Sodikova Muniraxon Alisherovnaning 05.01.04 – Hisoblash mashinalari, majmualari va kompyuter tarmoqlarining matematik va dasturiy ta’minoti ixtisosligi bo‘yicha falsafa doktori (PhD) ilmiy darajasini olish uchun tayyorlanadigan “Алгоритмы и програмные комплексы управления бизнес процессами посредством автоматизации и учета” nomli  dissеrtatsiya ishiga doir kafеdra tomonidan taqdim etilgan hujjatlar hamda Muhammad al-Xorazmiy nomidagi Toshkеnt axborot tеxnologiyalari univеrsitеti Farg‘ona filiali Telekommunikatsiya texnologiyalari va kasb ta’limi fakulteti Dasturiy injiniring kafedrasi professori, fizika-matematika fanlari doktori Zulunov Ravshanbek Mamatovich nomidan ushbu ishga ilmiy maslahatchi bo‘lishga bеrilgan rozilik xati mazmuni bilan Kеngash a’zolarini tanishtirdi.</w:t>
      </w:r>
    </w:p>
    <w:p w14:paraId="51E9C372" w14:textId="77777777" w:rsidR="00831E68" w:rsidRPr="00BD2591" w:rsidRDefault="00000000" w:rsidP="001D1DE2">
      <w:pPr>
        <w:spacing w:after="0"/>
        <w:ind w:firstLine="708"/>
        <w:jc w:val="both"/>
        <w:rPr>
          <w:lang w:val="uz-Cyrl-UZ"/>
        </w:rPr>
      </w:pPr>
      <w:r w:rsidRPr="00BD2591">
        <w:rPr>
          <w:lang w:val="uz-Cyrl-UZ"/>
        </w:rPr>
        <w:t>TSNQB boshlig‘i M.Teshaboyev dissertatsiya mavzusi yuzasidan o‘z munosabatini aytib o‘tdi hamda kafedra mudirlari S. Sobirov, O. Rayimjonovalar yuqoridagi dissеrtatsiya mavzusining aktualligi va dolzarbligi haqida fikr-mulohaza bildirdilar.</w:t>
      </w:r>
    </w:p>
    <w:p w14:paraId="0FFBBC11" w14:textId="77777777" w:rsidR="00831E68" w:rsidRPr="00BD2591" w:rsidRDefault="00000000" w:rsidP="001D1DE2">
      <w:pPr>
        <w:spacing w:after="0"/>
        <w:ind w:firstLine="567"/>
        <w:jc w:val="both"/>
        <w:rPr>
          <w:lang w:val="uz-Cyrl-UZ"/>
        </w:rPr>
      </w:pPr>
      <w:r w:rsidRPr="00BD2591">
        <w:rPr>
          <w:lang w:val="uz-Cyrl-UZ"/>
        </w:rPr>
        <w:lastRenderedPageBreak/>
        <w:t>Dasturiy injiniring kafеdrasi assistent-o‘qituvchisi Uzaqov Barhayot Muhammadiyevichning 05.01.04 – Hisoblash mashinalari, majmualari va kompyuter tarmoqlarining matematik va dasturiy ta’minoti ixtisosligi bo‘yicha falsafa doktori (PhD) ilmiy darajasini olish uchun tayyorlanadigan “Tarmoqlangan tizim obyektlarining infratuzilmasini shakllantirish modellari va dasturiy majmuasi” nomli  dissеrtatsiya ishiga doir kafеdra tomonidan taqdim etilgan hujjatlar hamda Muhammad al-Xorazmiy nomidagi Toshkеnt axborot tеxnologiyalari univеrsitеti Kompyuter injiniringi fakulteti Axborot texnologiyalari kafedrasi professori, texnika fanlari doktori, professor Yakubov Maqsadxon Sultaniyazovich nomidan ushbu ishga ilmiy maslahatchi bo‘lishga bеrilgan rozilik xati mazmuni bilan Kеngash a’zolarini tanishtirdi.</w:t>
      </w:r>
    </w:p>
    <w:p w14:paraId="476A8EE0" w14:textId="77777777" w:rsidR="00831E68" w:rsidRPr="00BD2591" w:rsidRDefault="00000000" w:rsidP="001D1DE2">
      <w:pPr>
        <w:spacing w:after="0"/>
        <w:ind w:firstLine="708"/>
        <w:jc w:val="both"/>
        <w:rPr>
          <w:lang w:val="uz-Cyrl-UZ"/>
        </w:rPr>
      </w:pPr>
      <w:r w:rsidRPr="00BD2591">
        <w:rPr>
          <w:lang w:val="uz-Cyrl-UZ"/>
        </w:rPr>
        <w:t>Kafedra mudirlari I. Bilolov, O.Ergashev, fakultet dekani F. Muxtarovlar dissertatsiya mavzusining aktualligi va dolzarbligi haqida fikr-mulohaza bildirdilar.</w:t>
      </w:r>
    </w:p>
    <w:p w14:paraId="5DF7F1C7" w14:textId="77777777" w:rsidR="00831E68" w:rsidRPr="00BD2591" w:rsidRDefault="00000000" w:rsidP="001D1DE2">
      <w:pPr>
        <w:spacing w:after="0"/>
        <w:ind w:firstLine="567"/>
        <w:jc w:val="both"/>
        <w:rPr>
          <w:lang w:val="uz-Cyrl-UZ"/>
        </w:rPr>
      </w:pPr>
      <w:r w:rsidRPr="00BD2591">
        <w:rPr>
          <w:lang w:val="uz-Cyrl-UZ"/>
        </w:rPr>
        <w:t>Kompyuter tizimlari kafеdrasi assistent-o‘qituvchisi Rahmatova Gavxaroy Muxamadali qizining 05.01.08 – Texnologik jarayonlar va ishlab chiqarishni avtomatlashtirish va boshqarish ixtisosligi bo‘yicha falsafa doktori (PhD) ilmiy darajasini olish uchun tayyorlanadigan “Multifotoelementli gibrid energiya o‘zgartirish qurilmasining avtomatik boshqaruv tizimini modellashtirish” nomli  dissеrtatsiya ishiga doir kafеdra tomonidan taqdim etilgan hujjatlar hamda Farg‘ona politexnika instituti Intellektual muhandislik tizimlari kafedrasi mudiri, texnika fanlari doktori (DSc), dotsent Mamadaliyeva Lola Kamiljanovna nomidan ushbu ishga ilmiy maslahatchi bo‘lishga bеrilgan rozilik xati mazmuni bilan Kеngash a’zolarini tanishtirdi.</w:t>
      </w:r>
    </w:p>
    <w:p w14:paraId="0C03474C" w14:textId="77777777" w:rsidR="00831E68" w:rsidRPr="00BD2591" w:rsidRDefault="00000000" w:rsidP="001D1DE2">
      <w:pPr>
        <w:spacing w:after="0"/>
        <w:ind w:firstLine="708"/>
        <w:jc w:val="both"/>
        <w:rPr>
          <w:lang w:val="uz-Cyrl-UZ"/>
        </w:rPr>
      </w:pPr>
      <w:r w:rsidRPr="00BD2591">
        <w:rPr>
          <w:lang w:val="uz-Cyrl-UZ"/>
        </w:rPr>
        <w:t>Fakultet dekanlari O. Otaqulov, F. Muxtarov, kafedra mudiri S.Sobirovlar dissertatsiya mavzusining aktualligi va dolzarbligi haqida fikr-mulohaza bildirdilar.</w:t>
      </w:r>
    </w:p>
    <w:p w14:paraId="74D2E694" w14:textId="6711B89C" w:rsidR="00831E68" w:rsidRPr="00BD2591" w:rsidRDefault="00831E68" w:rsidP="001D1DE2">
      <w:pPr>
        <w:spacing w:after="0"/>
        <w:ind w:firstLine="708"/>
        <w:jc w:val="both"/>
        <w:rPr>
          <w:lang w:val="uz-Cyrl-UZ"/>
        </w:rPr>
      </w:pPr>
    </w:p>
    <w:p w14:paraId="59E4AFE7" w14:textId="77777777" w:rsidR="00831E68" w:rsidRPr="00BD2591" w:rsidRDefault="00000000" w:rsidP="001D1DE2">
      <w:pPr>
        <w:spacing w:after="0"/>
        <w:ind w:firstLine="567"/>
        <w:jc w:val="both"/>
        <w:rPr>
          <w:lang w:val="uz-Cyrl-UZ"/>
        </w:rPr>
      </w:pPr>
      <w:r w:rsidRPr="00BD2591">
        <w:rPr>
          <w:b/>
          <w:bCs/>
          <w:lang w:val="uz-Cyrl-UZ"/>
        </w:rPr>
        <w:t xml:space="preserve">7. Ilmiy, ilmiy-uslubiy ishlarni nashrga tavsiya etish </w:t>
      </w:r>
      <w:r w:rsidRPr="00BD2591">
        <w:rPr>
          <w:lang w:val="uz-Cyrl-UZ"/>
        </w:rPr>
        <w:t>masalasi yuzasidan so‘zga chiqqan Kengash kotibi N.Qurbonov filial professor-o‘qituvchilari tomonidan tayyorlanib, fakultet O‘quv-uslubiy Kengashi muhokamasidan o‘tgan ilmiy, ilmiy-uslubiy ishlar haqida  axborot berdi.</w:t>
      </w:r>
    </w:p>
    <w:p w14:paraId="353D1FBD" w14:textId="77777777" w:rsidR="00831E68" w:rsidRPr="00BD2591" w:rsidRDefault="00000000" w:rsidP="001D1DE2">
      <w:pPr>
        <w:spacing w:after="0"/>
        <w:ind w:firstLine="567"/>
        <w:jc w:val="both"/>
        <w:rPr>
          <w:lang w:val="uz-Cyrl-UZ"/>
        </w:rPr>
      </w:pPr>
      <w:r w:rsidRPr="00BD2591">
        <w:rPr>
          <w:lang w:val="uz-Cyrl-UZ"/>
        </w:rPr>
        <w:t>N.Qurbonov Tabiiy fanlar kafedrasi dotsenti, fizika-matematika fanlari doktori (PhD) Polvonov Baxtiyor Zaylobiddinovichning “Fizik masalalarni mustaqil yechish metodikasi” nomli o‘quv qo‘llanmasining mundarijasi, maqsad va vazifasi, berilgan taqrizlar, fakultet bayonnomalaridan ko‘chirmalar haqida batafsil ma’lumot berdi.</w:t>
      </w:r>
    </w:p>
    <w:p w14:paraId="04F761F1" w14:textId="02BB50A7" w:rsidR="00831E68" w:rsidRPr="00BD2591" w:rsidRDefault="000E2195" w:rsidP="001D1DE2">
      <w:pPr>
        <w:spacing w:after="0"/>
        <w:ind w:firstLine="567"/>
        <w:jc w:val="both"/>
        <w:rPr>
          <w:lang w:val="uz-Cyrl-UZ"/>
        </w:rPr>
      </w:pPr>
      <w:r w:rsidRPr="00BD2591">
        <w:rPr>
          <w:lang w:val="uz-Cyrl-UZ"/>
        </w:rPr>
        <w:t>Вotsentlar I. Tojiboyev, S. Sobirov va I. Bilolovlar yuqoridagi o‘quv qo‘llanmani O‘zbekiston Respublikasi Oliy va o‘rta maxsus ta’lim vazirligi huzuridagi Muvofiqlashtiruvchi Kengashga tavsiya etish taklifini o‘rtaga tashladilar va taklif bir ovozdan ma’qullandi.</w:t>
      </w:r>
    </w:p>
    <w:p w14:paraId="3AF06919" w14:textId="77777777" w:rsidR="000E2195" w:rsidRPr="00BD2591" w:rsidRDefault="000E2195" w:rsidP="001D1DE2">
      <w:pPr>
        <w:spacing w:after="0"/>
        <w:ind w:firstLine="567"/>
        <w:jc w:val="both"/>
        <w:rPr>
          <w:lang w:val="uz-Cyrl-UZ"/>
        </w:rPr>
      </w:pPr>
    </w:p>
    <w:p w14:paraId="2223BA2A" w14:textId="77777777" w:rsidR="00831E68" w:rsidRPr="00BD2591" w:rsidRDefault="00000000" w:rsidP="001D1DE2">
      <w:pPr>
        <w:spacing w:after="0"/>
        <w:ind w:firstLine="567"/>
        <w:jc w:val="both"/>
        <w:rPr>
          <w:szCs w:val="28"/>
          <w:lang w:val="uz-Cyrl-UZ"/>
        </w:rPr>
      </w:pPr>
      <w:r w:rsidRPr="00BD2591">
        <w:rPr>
          <w:b/>
          <w:szCs w:val="28"/>
          <w:lang w:val="en-US"/>
        </w:rPr>
        <w:t>8</w:t>
      </w:r>
      <w:r w:rsidRPr="00BD2591">
        <w:rPr>
          <w:b/>
          <w:szCs w:val="28"/>
          <w:lang w:val="uz-Cyrl-UZ"/>
        </w:rPr>
        <w:t xml:space="preserve">. Kеngash a’zolari tarkibiga </w:t>
      </w:r>
      <w:proofErr w:type="gramStart"/>
      <w:r w:rsidRPr="00BD2591">
        <w:rPr>
          <w:b/>
          <w:szCs w:val="28"/>
          <w:lang w:val="uz-Cyrl-UZ"/>
        </w:rPr>
        <w:t>o‘</w:t>
      </w:r>
      <w:proofErr w:type="gramEnd"/>
      <w:r w:rsidRPr="00BD2591">
        <w:rPr>
          <w:b/>
          <w:szCs w:val="28"/>
          <w:lang w:val="uz-Cyrl-UZ"/>
        </w:rPr>
        <w:t>zgartirish kiritish to‘g‘risida</w:t>
      </w:r>
      <w:r w:rsidRPr="00BD2591">
        <w:rPr>
          <w:szCs w:val="28"/>
          <w:lang w:val="uz-Cyrl-UZ"/>
        </w:rPr>
        <w:t xml:space="preserve"> filial direktori A. Rasulov axborot berdi.</w:t>
      </w:r>
    </w:p>
    <w:p w14:paraId="4FA9B466" w14:textId="77777777" w:rsidR="00831E68" w:rsidRPr="00BD2591" w:rsidRDefault="00000000" w:rsidP="001D1DE2">
      <w:pPr>
        <w:spacing w:after="0"/>
        <w:ind w:firstLine="709"/>
        <w:jc w:val="both"/>
        <w:rPr>
          <w:lang w:val="uz-Cyrl-UZ"/>
        </w:rPr>
      </w:pPr>
      <w:r w:rsidRPr="00BD2591">
        <w:rPr>
          <w:lang w:val="uz-Cyrl-UZ"/>
        </w:rPr>
        <w:t xml:space="preserve">Filial Kengashi kotibi o‘z xohishiga ko‘ra Kengash kotibi lavozimidan O‘zbek tili va gumanitar fanlar kafedrasi dotsenti lavozimiga o‘tganligi sababli Xorijiy tillar kafedrasi katta o‘qituvchisi Qurbonov Nodirjon Buriboyevich Kengash </w:t>
      </w:r>
      <w:r w:rsidRPr="00BD2591">
        <w:rPr>
          <w:lang w:val="uz-Cyrl-UZ"/>
        </w:rPr>
        <w:lastRenderedPageBreak/>
        <w:t>kotibi lavozimiga tayinlandi. N. Qurbonov ushbu lavozimga tayinlanganligi uchun uni amaldagi qoidalar asosida filial Kengashi a’zoliliga tavsiya etish mumkin.</w:t>
      </w:r>
    </w:p>
    <w:p w14:paraId="3C7A9069" w14:textId="77777777" w:rsidR="00831E68" w:rsidRPr="00BD2591" w:rsidRDefault="00000000" w:rsidP="001D1DE2">
      <w:pPr>
        <w:spacing w:after="0"/>
        <w:ind w:firstLine="709"/>
        <w:jc w:val="both"/>
        <w:rPr>
          <w:lang w:val="uz-Cyrl-UZ"/>
        </w:rPr>
      </w:pPr>
      <w:r w:rsidRPr="00BD2591">
        <w:rPr>
          <w:lang w:val="uz-Cyrl-UZ"/>
        </w:rPr>
        <w:t>Shuningdek, pedagogika fanlari bo‘yich falsafa doktori (PhD) Obidova Gulmira Kuzibayevna Xorijiy tillar kafedrasi mudiri v.b. lavozimiga tayinlanganligi uchun uni amaldagi qoidalar asosida filial Kengashi a’zoliliga tavsiya etish mumkin.</w:t>
      </w:r>
    </w:p>
    <w:p w14:paraId="4502E070" w14:textId="77777777" w:rsidR="00831E68" w:rsidRPr="00BD2591" w:rsidRDefault="00000000" w:rsidP="001D1DE2">
      <w:pPr>
        <w:spacing w:after="0"/>
        <w:ind w:firstLine="709"/>
        <w:jc w:val="both"/>
        <w:rPr>
          <w:lang w:val="en-US"/>
        </w:rPr>
      </w:pPr>
      <w:proofErr w:type="spellStart"/>
      <w:r w:rsidRPr="00BD2591">
        <w:rPr>
          <w:lang w:val="en-US"/>
        </w:rPr>
        <w:t>Ushbu</w:t>
      </w:r>
      <w:proofErr w:type="spellEnd"/>
      <w:r w:rsidRPr="00BD2591">
        <w:rPr>
          <w:lang w:val="en-US"/>
        </w:rPr>
        <w:t xml:space="preserve"> </w:t>
      </w:r>
      <w:proofErr w:type="spellStart"/>
      <w:r w:rsidRPr="00BD2591">
        <w:rPr>
          <w:lang w:val="en-US"/>
        </w:rPr>
        <w:t>takliflar</w:t>
      </w:r>
      <w:proofErr w:type="spellEnd"/>
      <w:r w:rsidRPr="00BD2591">
        <w:rPr>
          <w:lang w:val="en-US"/>
        </w:rPr>
        <w:t xml:space="preserve"> </w:t>
      </w:r>
      <w:proofErr w:type="spellStart"/>
      <w:r w:rsidRPr="00BD2591">
        <w:rPr>
          <w:lang w:val="en-US"/>
        </w:rPr>
        <w:t>Kengash</w:t>
      </w:r>
      <w:proofErr w:type="spellEnd"/>
      <w:r w:rsidRPr="00BD2591">
        <w:rPr>
          <w:lang w:val="en-US"/>
        </w:rPr>
        <w:t xml:space="preserve"> </w:t>
      </w:r>
      <w:proofErr w:type="spellStart"/>
      <w:r w:rsidRPr="00BD2591">
        <w:rPr>
          <w:lang w:val="en-US"/>
        </w:rPr>
        <w:t>a’zolari</w:t>
      </w:r>
      <w:proofErr w:type="spellEnd"/>
      <w:r w:rsidRPr="00BD2591">
        <w:rPr>
          <w:lang w:val="en-US"/>
        </w:rPr>
        <w:t xml:space="preserve"> </w:t>
      </w:r>
      <w:proofErr w:type="spellStart"/>
      <w:r w:rsidRPr="00BD2591">
        <w:rPr>
          <w:lang w:val="en-US"/>
        </w:rPr>
        <w:t>tomonidan</w:t>
      </w:r>
      <w:proofErr w:type="spellEnd"/>
      <w:r w:rsidRPr="00BD2591">
        <w:rPr>
          <w:lang w:val="en-US"/>
        </w:rPr>
        <w:t xml:space="preserve"> </w:t>
      </w:r>
      <w:proofErr w:type="spellStart"/>
      <w:r w:rsidRPr="00BD2591">
        <w:rPr>
          <w:lang w:val="en-US"/>
        </w:rPr>
        <w:t>bir</w:t>
      </w:r>
      <w:proofErr w:type="spellEnd"/>
      <w:r w:rsidRPr="00BD2591">
        <w:rPr>
          <w:lang w:val="en-US"/>
        </w:rPr>
        <w:t xml:space="preserve"> </w:t>
      </w:r>
      <w:proofErr w:type="spellStart"/>
      <w:r w:rsidRPr="00BD2591">
        <w:rPr>
          <w:lang w:val="en-US"/>
        </w:rPr>
        <w:t>ovozdan</w:t>
      </w:r>
      <w:proofErr w:type="spellEnd"/>
      <w:r w:rsidRPr="00BD2591">
        <w:rPr>
          <w:lang w:val="en-US"/>
        </w:rPr>
        <w:t xml:space="preserve"> </w:t>
      </w:r>
      <w:proofErr w:type="spellStart"/>
      <w:r w:rsidRPr="00BD2591">
        <w:rPr>
          <w:lang w:val="en-US"/>
        </w:rPr>
        <w:t>ma’qullandi</w:t>
      </w:r>
      <w:proofErr w:type="spellEnd"/>
      <w:r w:rsidRPr="00BD2591">
        <w:rPr>
          <w:lang w:val="en-US"/>
        </w:rPr>
        <w:t>.</w:t>
      </w:r>
    </w:p>
    <w:p w14:paraId="1A690FCB" w14:textId="77777777" w:rsidR="00831E68" w:rsidRPr="00BD2591" w:rsidRDefault="00831E68" w:rsidP="001D1DE2">
      <w:pPr>
        <w:pStyle w:val="a4"/>
        <w:spacing w:after="0"/>
        <w:ind w:left="0"/>
        <w:jc w:val="center"/>
        <w:rPr>
          <w:b/>
          <w:bCs/>
          <w:lang w:val="uz-Cyrl-UZ"/>
        </w:rPr>
      </w:pPr>
    </w:p>
    <w:p w14:paraId="4B8F8FD3" w14:textId="77777777" w:rsidR="00831E68" w:rsidRPr="00BD2591" w:rsidRDefault="00000000" w:rsidP="001D1DE2">
      <w:pPr>
        <w:pStyle w:val="a4"/>
        <w:spacing w:after="0"/>
        <w:ind w:left="0"/>
        <w:jc w:val="center"/>
        <w:rPr>
          <w:b/>
          <w:bCs/>
          <w:lang w:val="uz-Cyrl-UZ"/>
        </w:rPr>
      </w:pPr>
      <w:r w:rsidRPr="00BD2591">
        <w:rPr>
          <w:b/>
          <w:bCs/>
          <w:lang w:val="uz-Cyrl-UZ"/>
        </w:rPr>
        <w:t xml:space="preserve">Yuqoridagi masalalar yuzasidan Kеngash </w:t>
      </w:r>
    </w:p>
    <w:p w14:paraId="5D8D6A84" w14:textId="77777777" w:rsidR="00831E68" w:rsidRPr="00BD2591" w:rsidRDefault="00000000" w:rsidP="001D1DE2">
      <w:pPr>
        <w:spacing w:after="0"/>
        <w:jc w:val="center"/>
        <w:rPr>
          <w:b/>
          <w:bCs/>
          <w:lang w:val="uz-Cyrl-UZ"/>
        </w:rPr>
      </w:pPr>
      <w:r w:rsidRPr="00BD2591">
        <w:rPr>
          <w:b/>
          <w:bCs/>
          <w:lang w:val="uz-Cyrl-UZ"/>
        </w:rPr>
        <w:t>q a r o r   q i l a d i:</w:t>
      </w:r>
    </w:p>
    <w:p w14:paraId="153C3421" w14:textId="77777777" w:rsidR="00831E68" w:rsidRPr="00BD2591" w:rsidRDefault="00831E68" w:rsidP="001D1DE2">
      <w:pPr>
        <w:spacing w:after="0"/>
        <w:ind w:firstLine="567"/>
        <w:jc w:val="both"/>
        <w:rPr>
          <w:b/>
          <w:bCs/>
          <w:szCs w:val="28"/>
          <w:lang w:val="uz-Cyrl-UZ"/>
        </w:rPr>
      </w:pPr>
    </w:p>
    <w:p w14:paraId="41A8983A" w14:textId="77777777" w:rsidR="00831E68" w:rsidRPr="00BD2591" w:rsidRDefault="00000000" w:rsidP="001D1DE2">
      <w:pPr>
        <w:spacing w:after="0"/>
        <w:ind w:firstLine="567"/>
        <w:jc w:val="both"/>
        <w:rPr>
          <w:bCs/>
          <w:szCs w:val="28"/>
          <w:lang w:val="uz-Cyrl-UZ"/>
        </w:rPr>
      </w:pPr>
      <w:r w:rsidRPr="00BD2591">
        <w:rPr>
          <w:b/>
          <w:bCs/>
          <w:szCs w:val="28"/>
          <w:lang w:val="en-US"/>
        </w:rPr>
        <w:t>I.</w:t>
      </w:r>
      <w:r w:rsidRPr="00BD2591">
        <w:rPr>
          <w:bCs/>
          <w:szCs w:val="28"/>
          <w:lang w:val="en-US"/>
        </w:rPr>
        <w:t xml:space="preserve"> </w:t>
      </w:r>
      <w:r w:rsidRPr="00BD2591">
        <w:rPr>
          <w:bCs/>
          <w:szCs w:val="28"/>
          <w:lang w:val="uz-Cyrl-UZ"/>
        </w:rPr>
        <w:t>1.</w:t>
      </w:r>
      <w:r w:rsidRPr="00BD2591">
        <w:rPr>
          <w:bCs/>
          <w:szCs w:val="28"/>
          <w:lang w:val="en-US"/>
        </w:rPr>
        <w:t xml:space="preserve"> A. </w:t>
      </w:r>
      <w:proofErr w:type="spellStart"/>
      <w:r w:rsidRPr="00BD2591">
        <w:rPr>
          <w:bCs/>
          <w:szCs w:val="28"/>
          <w:lang w:val="en-US"/>
        </w:rPr>
        <w:t>Rasulovning</w:t>
      </w:r>
      <w:proofErr w:type="spellEnd"/>
      <w:r w:rsidRPr="00BD2591">
        <w:rPr>
          <w:bCs/>
          <w:szCs w:val="28"/>
          <w:lang w:val="en-US"/>
        </w:rPr>
        <w:t xml:space="preserve"> </w:t>
      </w:r>
      <w:proofErr w:type="spellStart"/>
      <w:r w:rsidRPr="00BD2591">
        <w:rPr>
          <w:bCs/>
          <w:szCs w:val="28"/>
          <w:lang w:val="en-US"/>
        </w:rPr>
        <w:t>axboroti</w:t>
      </w:r>
      <w:proofErr w:type="spellEnd"/>
      <w:r w:rsidRPr="00BD2591">
        <w:rPr>
          <w:bCs/>
          <w:szCs w:val="28"/>
          <w:lang w:val="en-US"/>
        </w:rPr>
        <w:t xml:space="preserve"> </w:t>
      </w:r>
      <w:proofErr w:type="spellStart"/>
      <w:r w:rsidRPr="00BD2591">
        <w:rPr>
          <w:bCs/>
          <w:szCs w:val="28"/>
          <w:lang w:val="en-US"/>
        </w:rPr>
        <w:t>ma’lumot</w:t>
      </w:r>
      <w:proofErr w:type="spellEnd"/>
      <w:r w:rsidRPr="00BD2591">
        <w:rPr>
          <w:bCs/>
          <w:szCs w:val="28"/>
          <w:lang w:val="en-US"/>
        </w:rPr>
        <w:t xml:space="preserve"> </w:t>
      </w:r>
      <w:proofErr w:type="spellStart"/>
      <w:r w:rsidRPr="00BD2591">
        <w:rPr>
          <w:bCs/>
          <w:szCs w:val="28"/>
          <w:lang w:val="en-US"/>
        </w:rPr>
        <w:t>uchun</w:t>
      </w:r>
      <w:proofErr w:type="spellEnd"/>
      <w:r w:rsidRPr="00BD2591">
        <w:rPr>
          <w:bCs/>
          <w:szCs w:val="28"/>
          <w:lang w:val="en-US"/>
        </w:rPr>
        <w:t xml:space="preserve"> </w:t>
      </w:r>
      <w:proofErr w:type="spellStart"/>
      <w:r w:rsidRPr="00BD2591">
        <w:rPr>
          <w:bCs/>
          <w:szCs w:val="28"/>
          <w:lang w:val="en-US"/>
        </w:rPr>
        <w:t>qabul</w:t>
      </w:r>
      <w:proofErr w:type="spellEnd"/>
      <w:r w:rsidRPr="00BD2591">
        <w:rPr>
          <w:bCs/>
          <w:szCs w:val="28"/>
          <w:lang w:val="en-US"/>
        </w:rPr>
        <w:t xml:space="preserve"> </w:t>
      </w:r>
      <w:proofErr w:type="spellStart"/>
      <w:r w:rsidRPr="00BD2591">
        <w:rPr>
          <w:bCs/>
          <w:szCs w:val="28"/>
          <w:lang w:val="en-US"/>
        </w:rPr>
        <w:t>qilinsin</w:t>
      </w:r>
      <w:proofErr w:type="spellEnd"/>
      <w:r w:rsidRPr="00BD2591">
        <w:rPr>
          <w:bCs/>
          <w:szCs w:val="28"/>
          <w:lang w:val="en-US"/>
        </w:rPr>
        <w:t>.</w:t>
      </w:r>
      <w:r w:rsidRPr="00BD2591">
        <w:rPr>
          <w:bCs/>
          <w:szCs w:val="28"/>
          <w:lang w:val="uz-Cyrl-UZ"/>
        </w:rPr>
        <w:t xml:space="preserve"> </w:t>
      </w:r>
    </w:p>
    <w:p w14:paraId="7BE4B26C" w14:textId="77777777" w:rsidR="00831E68" w:rsidRPr="00BD2591" w:rsidRDefault="00000000" w:rsidP="001D1DE2">
      <w:pPr>
        <w:spacing w:after="0"/>
        <w:ind w:firstLine="567"/>
        <w:jc w:val="both"/>
        <w:rPr>
          <w:bCs/>
          <w:szCs w:val="28"/>
          <w:lang w:val="uz-Cyrl-UZ"/>
        </w:rPr>
      </w:pPr>
      <w:r w:rsidRPr="00BD2591">
        <w:rPr>
          <w:bCs/>
          <w:szCs w:val="28"/>
          <w:lang w:val="uz-Cyrl-UZ"/>
        </w:rPr>
        <w:t>2. Filialda ijro intizomi bilan ishlash bo‘yicha so‘zga chiqqanlarning axboroti ma’lumot uchun qabul qilinsin hamda bu boradagi faoliyati qoniqarli deb topilsin.</w:t>
      </w:r>
    </w:p>
    <w:p w14:paraId="0F9DD2C5" w14:textId="77777777" w:rsidR="00831E68" w:rsidRPr="00BD2591" w:rsidRDefault="00000000" w:rsidP="001D1DE2">
      <w:pPr>
        <w:spacing w:after="0"/>
        <w:ind w:firstLine="567"/>
        <w:jc w:val="both"/>
        <w:rPr>
          <w:bCs/>
          <w:szCs w:val="28"/>
          <w:lang w:val="uz-Cyrl-UZ"/>
        </w:rPr>
      </w:pPr>
      <w:r w:rsidRPr="00BD2591">
        <w:rPr>
          <w:bCs/>
          <w:szCs w:val="28"/>
          <w:lang w:val="uz-Cyrl-UZ"/>
        </w:rPr>
        <w:t>3. Ijro intizomini mustahkamlash bo‘yicha kelayotgan tezkor topshiriqlar va hujjatlar bo‘yicha aniq ma’lumotlar tayyorlanishi hamda o‘z vaqtida belgilangan manzilga yetkazilishi ta’minlansin.</w:t>
      </w:r>
    </w:p>
    <w:p w14:paraId="34AB9B05" w14:textId="77777777" w:rsidR="00831E68" w:rsidRPr="00BD2591" w:rsidRDefault="00831E68" w:rsidP="001D1DE2">
      <w:pPr>
        <w:spacing w:after="0"/>
        <w:ind w:firstLine="567"/>
        <w:jc w:val="both"/>
        <w:rPr>
          <w:b/>
          <w:bCs/>
          <w:szCs w:val="28"/>
          <w:lang w:val="uz-Cyrl-UZ"/>
        </w:rPr>
      </w:pPr>
    </w:p>
    <w:p w14:paraId="3666E549" w14:textId="77777777" w:rsidR="00831E68" w:rsidRPr="00BD2591" w:rsidRDefault="00000000" w:rsidP="001D1DE2">
      <w:pPr>
        <w:spacing w:after="0"/>
        <w:ind w:firstLine="567"/>
        <w:jc w:val="both"/>
        <w:rPr>
          <w:bCs/>
          <w:szCs w:val="28"/>
          <w:lang w:val="uz-Cyrl-UZ"/>
        </w:rPr>
      </w:pPr>
      <w:r w:rsidRPr="00BD2591">
        <w:rPr>
          <w:b/>
          <w:bCs/>
          <w:szCs w:val="28"/>
          <w:lang w:val="uz-Cyrl-UZ"/>
        </w:rPr>
        <w:t>II.</w:t>
      </w:r>
      <w:r w:rsidRPr="00BD2591">
        <w:rPr>
          <w:bCs/>
          <w:szCs w:val="28"/>
          <w:lang w:val="uz-Cyrl-UZ"/>
        </w:rPr>
        <w:t xml:space="preserve"> 1. A. </w:t>
      </w:r>
      <w:proofErr w:type="spellStart"/>
      <w:r w:rsidRPr="00BD2591">
        <w:rPr>
          <w:bCs/>
          <w:szCs w:val="28"/>
          <w:lang w:val="en-US"/>
        </w:rPr>
        <w:t>Kadirov</w:t>
      </w:r>
      <w:proofErr w:type="spellEnd"/>
      <w:r w:rsidRPr="00BD2591">
        <w:rPr>
          <w:bCs/>
          <w:szCs w:val="28"/>
          <w:lang w:val="uz-Cyrl-UZ"/>
        </w:rPr>
        <w:t>ning axboroti ma’lumot uchun qabul qilinsin.</w:t>
      </w:r>
    </w:p>
    <w:p w14:paraId="2476EC86" w14:textId="77777777" w:rsidR="00831E68" w:rsidRPr="00BD2591" w:rsidRDefault="00000000" w:rsidP="001D1DE2">
      <w:pPr>
        <w:spacing w:after="0"/>
        <w:ind w:firstLine="567"/>
        <w:jc w:val="both"/>
        <w:rPr>
          <w:bCs/>
          <w:szCs w:val="28"/>
          <w:lang w:val="uz-Cyrl-UZ"/>
        </w:rPr>
      </w:pPr>
      <w:r w:rsidRPr="00BD2591">
        <w:rPr>
          <w:bCs/>
          <w:szCs w:val="28"/>
          <w:lang w:val="uz-Cyrl-UZ"/>
        </w:rPr>
        <w:t>2. 1-oktyabr “O‘qituvchi va murabbiylar kuni”ni munosib nishonlash yuzasidan direktor o‘rinbosarlari, fakultet dekanlari, bo‘lim boshliqlari, kafedra mudirlariga tegishliligi bo‘yicha quyidagi vazifalar yuklatilsin:</w:t>
      </w:r>
    </w:p>
    <w:p w14:paraId="015CA3B4"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 </w:t>
      </w:r>
      <w:r w:rsidRPr="00BD2591">
        <w:rPr>
          <w:bCs/>
          <w:szCs w:val="28"/>
          <w:lang w:val="en-US"/>
        </w:rPr>
        <w:t>b</w:t>
      </w:r>
      <w:r w:rsidRPr="00BD2591">
        <w:rPr>
          <w:bCs/>
          <w:szCs w:val="28"/>
          <w:lang w:val="uz-Cyrl-UZ"/>
        </w:rPr>
        <w:t>ayram munosabati bilan filialning barcha o‘quv binolari, talabalar turar joylarini ustoz-murabbiylarga bag‘ishlangan bayram shiorlari, bayram tabriklari bilan bezatish;</w:t>
      </w:r>
    </w:p>
    <w:p w14:paraId="5A00EDC1" w14:textId="77777777" w:rsidR="00831E68" w:rsidRPr="00BD2591" w:rsidRDefault="00000000" w:rsidP="001D1DE2">
      <w:pPr>
        <w:spacing w:after="0"/>
        <w:ind w:firstLine="567"/>
        <w:jc w:val="both"/>
        <w:rPr>
          <w:bCs/>
          <w:szCs w:val="28"/>
          <w:lang w:val="uz-Cyrl-UZ"/>
        </w:rPr>
      </w:pPr>
      <w:r w:rsidRPr="00BD2591">
        <w:rPr>
          <w:bCs/>
          <w:szCs w:val="28"/>
          <w:lang w:val="uz-Cyrl-UZ"/>
        </w:rPr>
        <w:t>-</w:t>
      </w:r>
      <w:r w:rsidRPr="00BD2591">
        <w:rPr>
          <w:bCs/>
          <w:szCs w:val="28"/>
          <w:lang w:val="en-US"/>
        </w:rPr>
        <w:t xml:space="preserve"> b</w:t>
      </w:r>
      <w:r w:rsidRPr="00BD2591">
        <w:rPr>
          <w:bCs/>
          <w:szCs w:val="28"/>
          <w:lang w:val="uz-Cyrl-UZ"/>
        </w:rPr>
        <w:t>ayram munosabati bilan filialning barcha professor-o‘qituvchilari va ishchi-xodimlari uchun bayram dasturxoni tashkil etish;</w:t>
      </w:r>
    </w:p>
    <w:p w14:paraId="70ADFC3F" w14:textId="77777777" w:rsidR="00831E68" w:rsidRPr="00BD2591" w:rsidRDefault="00000000" w:rsidP="001D1DE2">
      <w:pPr>
        <w:spacing w:after="0"/>
        <w:ind w:firstLine="567"/>
        <w:jc w:val="both"/>
        <w:rPr>
          <w:bCs/>
          <w:szCs w:val="28"/>
          <w:lang w:val="uz-Cyrl-UZ"/>
        </w:rPr>
      </w:pPr>
      <w:r w:rsidRPr="00BD2591">
        <w:rPr>
          <w:bCs/>
          <w:szCs w:val="28"/>
          <w:lang w:val="uz-Cyrl-UZ"/>
        </w:rPr>
        <w:t>-</w:t>
      </w:r>
      <w:r w:rsidRPr="00BD2591">
        <w:rPr>
          <w:bCs/>
          <w:szCs w:val="28"/>
          <w:lang w:val="en-US"/>
        </w:rPr>
        <w:t xml:space="preserve"> f</w:t>
      </w:r>
      <w:r w:rsidRPr="00BD2591">
        <w:rPr>
          <w:bCs/>
          <w:szCs w:val="28"/>
          <w:lang w:val="uz-Cyrl-UZ"/>
        </w:rPr>
        <w:t>ilial professor-o‘qituvchilari va ishchi-xodimlari o‘rtasida sportning shaxmat-shashka, stol tennisi, volleybol, mini futbol turlari bo‘yicha musobaqalar o‘tkazish;</w:t>
      </w:r>
    </w:p>
    <w:p w14:paraId="5DB30135" w14:textId="77777777" w:rsidR="00831E68" w:rsidRPr="00BD2591" w:rsidRDefault="00000000" w:rsidP="001D1DE2">
      <w:pPr>
        <w:spacing w:after="0"/>
        <w:ind w:firstLine="567"/>
        <w:jc w:val="both"/>
        <w:rPr>
          <w:bCs/>
          <w:szCs w:val="28"/>
          <w:lang w:val="uz-Cyrl-UZ"/>
        </w:rPr>
      </w:pPr>
      <w:r w:rsidRPr="00BD2591">
        <w:rPr>
          <w:bCs/>
          <w:szCs w:val="28"/>
          <w:lang w:val="uz-Cyrl-UZ"/>
        </w:rPr>
        <w:t>- kafedralar tomonidan nuroniy-faxriy ustozlar, uzoq yillar filialda ishlab hozirgi kunda nafaqada bo‘lgan yoki vafot etgan professor-o‘qituvchi va ishchi-xodimlarning xonadonlaridan xabar olish;</w:t>
      </w:r>
    </w:p>
    <w:p w14:paraId="37424611" w14:textId="77777777" w:rsidR="00831E68" w:rsidRPr="00BD2591" w:rsidRDefault="00000000" w:rsidP="001D1DE2">
      <w:pPr>
        <w:spacing w:after="0"/>
        <w:ind w:firstLine="567"/>
        <w:jc w:val="both"/>
        <w:rPr>
          <w:bCs/>
          <w:szCs w:val="28"/>
          <w:lang w:val="uz-Cyrl-UZ"/>
        </w:rPr>
      </w:pPr>
      <w:r w:rsidRPr="00BD2591">
        <w:rPr>
          <w:bCs/>
          <w:szCs w:val="28"/>
          <w:lang w:val="uz-Cyrl-UZ"/>
        </w:rPr>
        <w:t>-</w:t>
      </w:r>
      <w:r w:rsidRPr="00BD2591">
        <w:rPr>
          <w:bCs/>
          <w:szCs w:val="28"/>
          <w:lang w:val="en-US"/>
        </w:rPr>
        <w:t xml:space="preserve"> </w:t>
      </w:r>
      <w:r w:rsidRPr="00BD2591">
        <w:rPr>
          <w:bCs/>
          <w:szCs w:val="28"/>
          <w:lang w:val="uz-Cyrl-UZ"/>
        </w:rPr>
        <w:t>bayram munosabati bilan filial atrof hududlari, binolarning ichki va tashqi hududlari</w:t>
      </w:r>
      <w:proofErr w:type="spellStart"/>
      <w:r w:rsidRPr="00BD2591">
        <w:rPr>
          <w:bCs/>
          <w:szCs w:val="28"/>
          <w:lang w:val="en-US"/>
        </w:rPr>
        <w:t>ni</w:t>
      </w:r>
      <w:proofErr w:type="spellEnd"/>
      <w:r w:rsidRPr="00BD2591">
        <w:rPr>
          <w:bCs/>
          <w:szCs w:val="28"/>
          <w:lang w:val="uz-Cyrl-UZ"/>
        </w:rPr>
        <w:t xml:space="preserve"> joriy ta</w:t>
      </w:r>
      <w:r w:rsidRPr="00BD2591">
        <w:rPr>
          <w:bCs/>
          <w:szCs w:val="28"/>
          <w:lang w:val="en-US"/>
        </w:rPr>
        <w:t>’</w:t>
      </w:r>
      <w:r w:rsidRPr="00BD2591">
        <w:rPr>
          <w:bCs/>
          <w:szCs w:val="28"/>
          <w:lang w:val="uz-Cyrl-UZ"/>
        </w:rPr>
        <w:t>mirlash hamda obodonlashtirish;</w:t>
      </w:r>
    </w:p>
    <w:p w14:paraId="0486BEAA" w14:textId="77777777" w:rsidR="00831E68" w:rsidRPr="00BD2591" w:rsidRDefault="00000000" w:rsidP="001D1DE2">
      <w:pPr>
        <w:spacing w:after="0"/>
        <w:ind w:firstLine="567"/>
        <w:jc w:val="both"/>
        <w:rPr>
          <w:bCs/>
          <w:szCs w:val="28"/>
          <w:lang w:val="uz-Cyrl-UZ"/>
        </w:rPr>
      </w:pPr>
      <w:r w:rsidRPr="00BD2591">
        <w:rPr>
          <w:bCs/>
          <w:szCs w:val="28"/>
          <w:lang w:val="uz-Cyrl-UZ"/>
        </w:rPr>
        <w:t>- amalga oshirilayotgan barcha bayram tadbirlarini filialning rasmiy veb sayti va ommaviy axborot vositalari orqali yoritish.</w:t>
      </w:r>
    </w:p>
    <w:p w14:paraId="404D33FC" w14:textId="77777777" w:rsidR="00831E68" w:rsidRPr="00BD2591" w:rsidRDefault="00831E68" w:rsidP="001D1DE2">
      <w:pPr>
        <w:spacing w:after="0"/>
        <w:ind w:firstLine="567"/>
        <w:rPr>
          <w:b/>
          <w:bCs/>
          <w:szCs w:val="28"/>
          <w:lang w:val="uz-Cyrl-UZ"/>
        </w:rPr>
      </w:pPr>
    </w:p>
    <w:p w14:paraId="6CD0152C" w14:textId="77777777" w:rsidR="00831E68" w:rsidRPr="00BD2591" w:rsidRDefault="00000000" w:rsidP="001D1DE2">
      <w:pPr>
        <w:spacing w:after="0"/>
        <w:ind w:firstLine="567"/>
        <w:rPr>
          <w:bCs/>
          <w:szCs w:val="28"/>
          <w:lang w:val="uz-Cyrl-UZ"/>
        </w:rPr>
      </w:pPr>
      <w:r w:rsidRPr="00BD2591">
        <w:rPr>
          <w:b/>
          <w:bCs/>
          <w:szCs w:val="28"/>
          <w:lang w:val="uz-Cyrl-UZ"/>
        </w:rPr>
        <w:t xml:space="preserve">III. </w:t>
      </w:r>
      <w:r w:rsidRPr="00BD2591">
        <w:rPr>
          <w:bCs/>
          <w:szCs w:val="28"/>
          <w:lang w:val="uz-Cyrl-UZ"/>
        </w:rPr>
        <w:t>1.</w:t>
      </w:r>
      <w:r w:rsidRPr="00BD2591">
        <w:rPr>
          <w:bCs/>
          <w:szCs w:val="28"/>
          <w:lang w:val="uz-Cyrl-UZ"/>
        </w:rPr>
        <w:tab/>
        <w:t>B. Polvonovning axboroti ma’lumot uchun qabul qilinsin.</w:t>
      </w:r>
    </w:p>
    <w:p w14:paraId="05C935E5" w14:textId="77777777" w:rsidR="00831E68" w:rsidRPr="00BD2591" w:rsidRDefault="00000000" w:rsidP="001D1DE2">
      <w:pPr>
        <w:spacing w:after="0"/>
        <w:ind w:firstLine="567"/>
        <w:jc w:val="both"/>
        <w:rPr>
          <w:bCs/>
          <w:szCs w:val="28"/>
          <w:lang w:val="uz-Cyrl-UZ"/>
        </w:rPr>
      </w:pPr>
      <w:r w:rsidRPr="00BD2591">
        <w:rPr>
          <w:bCs/>
          <w:szCs w:val="28"/>
          <w:lang w:val="uz-Cyrl-UZ"/>
        </w:rPr>
        <w:t>2. O‘quv yurtining barcha dеkanat va kafеdralarida iqtidorli talabalarning ilmiy-tadqiqot  faoliyatini tashkil etish bo‘yicha ish rеjalari tayyorlanib,  yangi o‘quv yili uchun qayta tasdiqlashga taqdim etilsin.</w:t>
      </w:r>
    </w:p>
    <w:p w14:paraId="13253DE1" w14:textId="77777777" w:rsidR="00831E68" w:rsidRPr="00BD2591" w:rsidRDefault="00000000" w:rsidP="001D1DE2">
      <w:pPr>
        <w:spacing w:after="0"/>
        <w:ind w:firstLine="567"/>
        <w:jc w:val="both"/>
        <w:rPr>
          <w:bCs/>
          <w:szCs w:val="28"/>
          <w:lang w:val="uz-Cyrl-UZ"/>
        </w:rPr>
      </w:pPr>
      <w:r w:rsidRPr="00BD2591">
        <w:rPr>
          <w:bCs/>
          <w:szCs w:val="28"/>
          <w:lang w:val="uz-Cyrl-UZ"/>
        </w:rPr>
        <w:t>3. Iqtidorli talabalar bilan ishlashga oid hujjatlar jamlanma papkalari qaytadan tanqidiy ko‘rib chiqilsin.</w:t>
      </w:r>
    </w:p>
    <w:p w14:paraId="16C3903F"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4. Har bir kafеdra mudirlariga kamida ikki nafardan iqtidorli talabalarni   Startup va boshqa grant-loyihalar tanlovlarida faol qatnashib,  tеgishli mablag‘larni </w:t>
      </w:r>
      <w:r w:rsidRPr="00BD2591">
        <w:rPr>
          <w:bCs/>
          <w:szCs w:val="28"/>
          <w:lang w:val="uz-Cyrl-UZ"/>
        </w:rPr>
        <w:lastRenderedPageBreak/>
        <w:t>qo‘lga kiritishlarida zarur shart-sharoitlarni yaratib bеrish va bu bo‘yicha har kvartal yakuni bo‘yicha II va IB dirеktor o‘rinbosariga yozma ma’lumot taqdim etib borish vazifasi yuklatilsin.</w:t>
      </w:r>
    </w:p>
    <w:p w14:paraId="67817A81" w14:textId="77777777" w:rsidR="00831E68" w:rsidRPr="00BD2591" w:rsidRDefault="00000000" w:rsidP="001D1DE2">
      <w:pPr>
        <w:spacing w:after="0"/>
        <w:ind w:firstLine="567"/>
        <w:jc w:val="both"/>
        <w:rPr>
          <w:bCs/>
          <w:szCs w:val="28"/>
          <w:lang w:val="uz-Cyrl-UZ"/>
        </w:rPr>
      </w:pPr>
      <w:r w:rsidRPr="00BD2591">
        <w:rPr>
          <w:bCs/>
          <w:szCs w:val="28"/>
          <w:lang w:val="uz-Cyrl-UZ"/>
        </w:rPr>
        <w:t>5. Yuqoridagi amalga oshirilgan ishlar yuzasidan filialning har bir Kеngashida navbati bilan bittadan dеkanat va kafеdralar kеsimida taqdimot-ma’lumotlar  bеrib borish  vazifasi yuklatilsin.</w:t>
      </w:r>
    </w:p>
    <w:p w14:paraId="6D459ADA" w14:textId="77777777" w:rsidR="00831E68" w:rsidRPr="00BD2591" w:rsidRDefault="00831E68" w:rsidP="001D1DE2">
      <w:pPr>
        <w:spacing w:after="0"/>
        <w:ind w:firstLine="567"/>
        <w:jc w:val="both"/>
        <w:rPr>
          <w:b/>
          <w:bCs/>
          <w:szCs w:val="28"/>
          <w:lang w:val="uz-Cyrl-UZ"/>
        </w:rPr>
      </w:pPr>
    </w:p>
    <w:p w14:paraId="22527DEE" w14:textId="77777777" w:rsidR="00831E68" w:rsidRPr="00BD2591" w:rsidRDefault="00000000" w:rsidP="001D1DE2">
      <w:pPr>
        <w:spacing w:after="0"/>
        <w:ind w:firstLine="567"/>
        <w:jc w:val="both"/>
        <w:rPr>
          <w:bCs/>
          <w:szCs w:val="28"/>
          <w:lang w:val="en-US"/>
        </w:rPr>
      </w:pPr>
      <w:r w:rsidRPr="00BD2591">
        <w:rPr>
          <w:b/>
          <w:bCs/>
          <w:szCs w:val="28"/>
          <w:lang w:val="uz-Cyrl-UZ"/>
        </w:rPr>
        <w:t>IV</w:t>
      </w:r>
      <w:r w:rsidRPr="00BD2591">
        <w:rPr>
          <w:bCs/>
          <w:szCs w:val="28"/>
          <w:lang w:val="uz-Cyrl-UZ"/>
        </w:rPr>
        <w:t xml:space="preserve">. 1. A. </w:t>
      </w:r>
      <w:proofErr w:type="spellStart"/>
      <w:r w:rsidRPr="00BD2591">
        <w:rPr>
          <w:bCs/>
          <w:szCs w:val="28"/>
          <w:lang w:val="en-US"/>
        </w:rPr>
        <w:t>Kadirovning</w:t>
      </w:r>
      <w:proofErr w:type="spellEnd"/>
      <w:r w:rsidRPr="00BD2591">
        <w:rPr>
          <w:bCs/>
          <w:szCs w:val="28"/>
          <w:lang w:val="en-US"/>
        </w:rPr>
        <w:t xml:space="preserve"> </w:t>
      </w:r>
      <w:proofErr w:type="spellStart"/>
      <w:r w:rsidRPr="00BD2591">
        <w:rPr>
          <w:bCs/>
          <w:szCs w:val="28"/>
          <w:lang w:val="en-US"/>
        </w:rPr>
        <w:t>axboroti</w:t>
      </w:r>
      <w:proofErr w:type="spellEnd"/>
      <w:r w:rsidRPr="00BD2591">
        <w:rPr>
          <w:bCs/>
          <w:szCs w:val="28"/>
          <w:lang w:val="en-US"/>
        </w:rPr>
        <w:t xml:space="preserve"> </w:t>
      </w:r>
      <w:proofErr w:type="spellStart"/>
      <w:r w:rsidRPr="00BD2591">
        <w:rPr>
          <w:bCs/>
          <w:szCs w:val="28"/>
          <w:lang w:val="en-US"/>
        </w:rPr>
        <w:t>ma’lumot</w:t>
      </w:r>
      <w:proofErr w:type="spellEnd"/>
      <w:r w:rsidRPr="00BD2591">
        <w:rPr>
          <w:bCs/>
          <w:szCs w:val="28"/>
          <w:lang w:val="en-US"/>
        </w:rPr>
        <w:t xml:space="preserve"> </w:t>
      </w:r>
      <w:proofErr w:type="spellStart"/>
      <w:r w:rsidRPr="00BD2591">
        <w:rPr>
          <w:bCs/>
          <w:szCs w:val="28"/>
          <w:lang w:val="en-US"/>
        </w:rPr>
        <w:t>uchun</w:t>
      </w:r>
      <w:proofErr w:type="spellEnd"/>
      <w:r w:rsidRPr="00BD2591">
        <w:rPr>
          <w:bCs/>
          <w:szCs w:val="28"/>
          <w:lang w:val="en-US"/>
        </w:rPr>
        <w:t xml:space="preserve"> </w:t>
      </w:r>
      <w:proofErr w:type="spellStart"/>
      <w:r w:rsidRPr="00BD2591">
        <w:rPr>
          <w:bCs/>
          <w:szCs w:val="28"/>
          <w:lang w:val="en-US"/>
        </w:rPr>
        <w:t>qabul</w:t>
      </w:r>
      <w:proofErr w:type="spellEnd"/>
      <w:r w:rsidRPr="00BD2591">
        <w:rPr>
          <w:bCs/>
          <w:szCs w:val="28"/>
          <w:lang w:val="en-US"/>
        </w:rPr>
        <w:t xml:space="preserve"> </w:t>
      </w:r>
      <w:proofErr w:type="spellStart"/>
      <w:r w:rsidRPr="00BD2591">
        <w:rPr>
          <w:bCs/>
          <w:szCs w:val="28"/>
          <w:lang w:val="en-US"/>
        </w:rPr>
        <w:t>qilinsin</w:t>
      </w:r>
      <w:proofErr w:type="spellEnd"/>
      <w:r w:rsidRPr="00BD2591">
        <w:rPr>
          <w:bCs/>
          <w:szCs w:val="28"/>
          <w:lang w:val="en-US"/>
        </w:rPr>
        <w:t>.</w:t>
      </w:r>
    </w:p>
    <w:p w14:paraId="51B5DA1E" w14:textId="77777777" w:rsidR="00831E68" w:rsidRPr="00BD2591" w:rsidRDefault="00000000" w:rsidP="001D1DE2">
      <w:pPr>
        <w:spacing w:after="0"/>
        <w:ind w:firstLine="567"/>
        <w:jc w:val="both"/>
        <w:rPr>
          <w:bCs/>
          <w:szCs w:val="28"/>
          <w:lang w:val="uz-Cyrl-UZ"/>
        </w:rPr>
      </w:pPr>
      <w:r w:rsidRPr="00BD2591">
        <w:rPr>
          <w:bCs/>
          <w:szCs w:val="28"/>
          <w:lang w:val="en-US"/>
        </w:rPr>
        <w:t xml:space="preserve">2. </w:t>
      </w:r>
      <w:r w:rsidRPr="00BD2591">
        <w:rPr>
          <w:bCs/>
          <w:szCs w:val="28"/>
          <w:lang w:val="uz-Cyrl-UZ"/>
        </w:rPr>
        <w:t>Filialda jismoniy va yuridik shaxslarning yozma-</w:t>
      </w:r>
      <w:proofErr w:type="gramStart"/>
      <w:r w:rsidRPr="00BD2591">
        <w:rPr>
          <w:bCs/>
          <w:szCs w:val="28"/>
          <w:lang w:val="uz-Cyrl-UZ"/>
        </w:rPr>
        <w:t>og</w:t>
      </w:r>
      <w:r w:rsidRPr="00BD2591">
        <w:rPr>
          <w:bCs/>
          <w:szCs w:val="28"/>
          <w:lang w:val="en-US"/>
        </w:rPr>
        <w:t>‘</w:t>
      </w:r>
      <w:proofErr w:type="gramEnd"/>
      <w:r w:rsidRPr="00BD2591">
        <w:rPr>
          <w:bCs/>
          <w:szCs w:val="28"/>
          <w:lang w:val="uz-Cyrl-UZ"/>
        </w:rPr>
        <w:t>zaki murojaatlari bilan ishlash bo</w:t>
      </w:r>
      <w:r w:rsidRPr="00BD2591">
        <w:rPr>
          <w:bCs/>
          <w:szCs w:val="28"/>
          <w:lang w:val="en-US"/>
        </w:rPr>
        <w:t>‘</w:t>
      </w:r>
      <w:r w:rsidRPr="00BD2591">
        <w:rPr>
          <w:bCs/>
          <w:szCs w:val="28"/>
          <w:lang w:val="uz-Cyrl-UZ"/>
        </w:rPr>
        <w:t>yicha so‘zga chiqqanlarning axboroti ma’lumot uchun qabul qilinsin hamda bu boradagi faoliyati qoniqarli deb topilsin.</w:t>
      </w:r>
    </w:p>
    <w:p w14:paraId="487D95C0" w14:textId="77777777" w:rsidR="00831E68" w:rsidRPr="00BD2591" w:rsidRDefault="00000000" w:rsidP="001D1DE2">
      <w:pPr>
        <w:spacing w:after="0"/>
        <w:ind w:firstLine="567"/>
        <w:jc w:val="both"/>
        <w:rPr>
          <w:bCs/>
          <w:szCs w:val="28"/>
          <w:lang w:val="uz-Cyrl-UZ"/>
        </w:rPr>
      </w:pPr>
      <w:r w:rsidRPr="00BD2591">
        <w:rPr>
          <w:bCs/>
          <w:szCs w:val="28"/>
          <w:lang w:val="uz-Cyrl-UZ"/>
        </w:rPr>
        <w:t>3. Filialda jismoniy va yuridik shaxslarning yozma-og‘zaki murojaatlari bilan ishlash bo‘yicha direktor o‘rinbosarlari, fakultet dekanlari, kafedra mudirlari va bo‘lim boshliqlarining mas’uliyatlari kuchaytirilsin.</w:t>
      </w:r>
    </w:p>
    <w:p w14:paraId="14E6D353" w14:textId="77777777" w:rsidR="00831E68" w:rsidRPr="00BD2591" w:rsidRDefault="00000000" w:rsidP="001D1DE2">
      <w:pPr>
        <w:spacing w:after="0"/>
        <w:ind w:firstLine="567"/>
        <w:jc w:val="both"/>
        <w:rPr>
          <w:bCs/>
          <w:szCs w:val="28"/>
          <w:lang w:val="uz-Cyrl-UZ"/>
        </w:rPr>
      </w:pPr>
      <w:r w:rsidRPr="00BD2591">
        <w:rPr>
          <w:bCs/>
          <w:szCs w:val="28"/>
          <w:lang w:val="uz-Cyrl-UZ"/>
        </w:rPr>
        <w:t>4. Jismoniy va yuridik shaxslarning murojaatlarini to‘liq o‘rganish va bu asosida aniq ma’lumotlar tayyorlanishi hamda o‘z vaqtida belgilangan manzilga va murojaatchiga yetkazilishi ta’minlansin.</w:t>
      </w:r>
    </w:p>
    <w:p w14:paraId="7645D231" w14:textId="77777777" w:rsidR="00831E68" w:rsidRPr="00BD2591" w:rsidRDefault="00831E68" w:rsidP="001D1DE2">
      <w:pPr>
        <w:spacing w:after="0"/>
        <w:rPr>
          <w:b/>
          <w:bCs/>
          <w:szCs w:val="28"/>
          <w:lang w:val="uz-Cyrl-UZ"/>
        </w:rPr>
      </w:pPr>
    </w:p>
    <w:p w14:paraId="6F9DA718" w14:textId="77777777" w:rsidR="00831E68" w:rsidRPr="00BD2591" w:rsidRDefault="00000000" w:rsidP="001D1DE2">
      <w:pPr>
        <w:spacing w:after="0"/>
        <w:ind w:firstLine="567"/>
        <w:jc w:val="both"/>
        <w:rPr>
          <w:bCs/>
          <w:szCs w:val="28"/>
          <w:lang w:val="uz-Cyrl-UZ"/>
        </w:rPr>
      </w:pPr>
      <w:r w:rsidRPr="00BD2591">
        <w:rPr>
          <w:b/>
          <w:bCs/>
          <w:szCs w:val="28"/>
          <w:lang w:val="uz-Cyrl-UZ"/>
        </w:rPr>
        <w:t>V</w:t>
      </w:r>
      <w:r w:rsidRPr="00BD2591">
        <w:rPr>
          <w:bCs/>
          <w:szCs w:val="28"/>
          <w:lang w:val="uz-Cyrl-UZ"/>
        </w:rPr>
        <w:t>. 1. 1. I.</w:t>
      </w:r>
      <w:r w:rsidRPr="00BD2591">
        <w:rPr>
          <w:bCs/>
          <w:szCs w:val="28"/>
          <w:lang w:val="en-US"/>
        </w:rPr>
        <w:t xml:space="preserve"> </w:t>
      </w:r>
      <w:r w:rsidRPr="00BD2591">
        <w:rPr>
          <w:bCs/>
          <w:szCs w:val="28"/>
          <w:lang w:val="uz-Cyrl-UZ"/>
        </w:rPr>
        <w:t>Tojibo</w:t>
      </w:r>
      <w:r w:rsidRPr="00BD2591">
        <w:rPr>
          <w:bCs/>
          <w:szCs w:val="28"/>
          <w:lang w:val="en-US"/>
        </w:rPr>
        <w:t>y</w:t>
      </w:r>
      <w:r w:rsidRPr="00BD2591">
        <w:rPr>
          <w:bCs/>
          <w:szCs w:val="28"/>
          <w:lang w:val="uz-Cyrl-UZ"/>
        </w:rPr>
        <w:t>evning axboroti ma’lumot uchun qabul qilinsin.</w:t>
      </w:r>
    </w:p>
    <w:p w14:paraId="0E204952" w14:textId="77777777" w:rsidR="00831E68" w:rsidRPr="00BD2591" w:rsidRDefault="00000000" w:rsidP="001D1DE2">
      <w:pPr>
        <w:spacing w:after="0"/>
        <w:ind w:firstLine="567"/>
        <w:jc w:val="both"/>
        <w:rPr>
          <w:bCs/>
          <w:szCs w:val="28"/>
          <w:lang w:val="uz-Cyrl-UZ"/>
        </w:rPr>
      </w:pPr>
      <w:r w:rsidRPr="00BD2591">
        <w:rPr>
          <w:bCs/>
          <w:szCs w:val="28"/>
          <w:lang w:val="uz-Cyrl-UZ"/>
        </w:rPr>
        <w:t>2. Telekommunikatsiya texnologiyalari va kasb ta’limi fakultetining Axborot kommunikatsiya texnologiyalari sohasida kasb ta’limi yo‘nalishi 623-21 guruh talabasi O.Yo‘ldoshevga 1-kurs 2-semestrini masofaviy ta’lim shaklida davom ettirishiga ruxsat berilsin.</w:t>
      </w:r>
    </w:p>
    <w:p w14:paraId="07A97D2C" w14:textId="77777777" w:rsidR="00831E68" w:rsidRPr="00BD2591" w:rsidRDefault="00000000" w:rsidP="001D1DE2">
      <w:pPr>
        <w:spacing w:after="0"/>
        <w:ind w:firstLine="567"/>
        <w:jc w:val="both"/>
        <w:rPr>
          <w:bCs/>
          <w:szCs w:val="28"/>
          <w:lang w:val="uz-Cyrl-UZ"/>
        </w:rPr>
      </w:pPr>
      <w:r w:rsidRPr="00BD2591">
        <w:rPr>
          <w:bCs/>
          <w:szCs w:val="28"/>
          <w:lang w:val="uz-Cyrl-UZ"/>
        </w:rPr>
        <w:t>3. Telekommunikatsiya texnologiyalari va kasb ta’limi fakultetining Telekommunikatsiya texnologiyalari yo‘nalishi 630-20 guruh talabasi M.Ismoilovga 3-kurs 5-semestrini eksternat ta’lim shaklida davom ettirishiga ruxsat berilsin.</w:t>
      </w:r>
    </w:p>
    <w:p w14:paraId="0C33C52C"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4. Fakultet dekani F.Muxtorovga: </w:t>
      </w:r>
    </w:p>
    <w:p w14:paraId="391FE7B3" w14:textId="77777777" w:rsidR="00831E68" w:rsidRPr="00BD2591" w:rsidRDefault="00000000" w:rsidP="001D1DE2">
      <w:pPr>
        <w:spacing w:after="0"/>
        <w:ind w:firstLine="567"/>
        <w:jc w:val="both"/>
        <w:rPr>
          <w:bCs/>
          <w:szCs w:val="28"/>
          <w:lang w:val="uz-Cyrl-UZ"/>
        </w:rPr>
      </w:pPr>
      <w:r w:rsidRPr="00BD2591">
        <w:rPr>
          <w:bCs/>
          <w:szCs w:val="28"/>
          <w:lang w:val="uz-Cyrl-UZ"/>
        </w:rPr>
        <w:t>- filial kengashining qarori besh kun muddatda ariza mualliflariga (talabalarga) ma’lum qilinsin;</w:t>
      </w:r>
    </w:p>
    <w:p w14:paraId="18089925" w14:textId="77777777" w:rsidR="00831E68" w:rsidRPr="00BD2591" w:rsidRDefault="00000000" w:rsidP="001D1DE2">
      <w:pPr>
        <w:spacing w:after="0"/>
        <w:ind w:firstLine="567"/>
        <w:jc w:val="both"/>
        <w:rPr>
          <w:bCs/>
          <w:szCs w:val="28"/>
          <w:lang w:val="uz-Cyrl-UZ"/>
        </w:rPr>
      </w:pPr>
      <w:r w:rsidRPr="00BD2591">
        <w:rPr>
          <w:bCs/>
          <w:szCs w:val="28"/>
          <w:lang w:val="uz-Cyrl-UZ"/>
        </w:rPr>
        <w:t>- filial kengashining qaroriga asosan akademik ta’til muddatida masofaviy yoki eksternat ta’lim shaklida o‘qishga ruxsat etish bo‘yicha filial direktorining buyruq loyihasi tayyorlansin va tasdiqqa kiritilsin (Muddat: 3 kun);</w:t>
      </w:r>
    </w:p>
    <w:p w14:paraId="1CE7CF20" w14:textId="77777777" w:rsidR="00831E68" w:rsidRPr="00BD2591" w:rsidRDefault="00000000" w:rsidP="001D1DE2">
      <w:pPr>
        <w:spacing w:after="0"/>
        <w:ind w:firstLine="567"/>
        <w:jc w:val="both"/>
        <w:rPr>
          <w:bCs/>
          <w:szCs w:val="28"/>
          <w:lang w:val="uz-Cyrl-UZ"/>
        </w:rPr>
      </w:pPr>
      <w:r w:rsidRPr="00BD2591">
        <w:rPr>
          <w:bCs/>
          <w:szCs w:val="28"/>
          <w:lang w:val="uz-Cyrl-UZ"/>
        </w:rPr>
        <w:t>- ruxsat etilgan talabalarga akademik ta’tildan qaytgandan so‘ng muayyan o‘quv semestrida (semestrlarida) o‘qitilgan fanlar bo‘yicha bir martalik imtihonlar topshirilishi belgilab qo‘yilsin (Muddat: semestr yakuni);</w:t>
      </w:r>
    </w:p>
    <w:p w14:paraId="0401B853" w14:textId="77777777" w:rsidR="00831E68" w:rsidRPr="00BD2591" w:rsidRDefault="00000000" w:rsidP="001D1DE2">
      <w:pPr>
        <w:spacing w:after="0"/>
        <w:ind w:firstLine="567"/>
        <w:jc w:val="both"/>
        <w:rPr>
          <w:bCs/>
          <w:szCs w:val="28"/>
          <w:lang w:val="uz-Cyrl-UZ"/>
        </w:rPr>
      </w:pPr>
      <w:r w:rsidRPr="00BD2591">
        <w:rPr>
          <w:bCs/>
          <w:szCs w:val="28"/>
          <w:lang w:val="uz-Cyrl-UZ"/>
        </w:rPr>
        <w:t>- imtihonlar filial direktorining buyrug‘iga asosan fanlar bo‘yicha tashkil etilgan komissiya tomonidan o‘tkazilishi belgilab qo‘yilsin (Muddat: semestr yakuni);</w:t>
      </w:r>
    </w:p>
    <w:p w14:paraId="5108F662" w14:textId="77777777" w:rsidR="00831E68" w:rsidRPr="00BD2591" w:rsidRDefault="00000000" w:rsidP="001D1DE2">
      <w:pPr>
        <w:spacing w:after="0"/>
        <w:ind w:firstLine="567"/>
        <w:jc w:val="both"/>
        <w:rPr>
          <w:bCs/>
          <w:szCs w:val="28"/>
          <w:lang w:val="uz-Cyrl-UZ"/>
        </w:rPr>
      </w:pPr>
      <w:r w:rsidRPr="00BD2591">
        <w:rPr>
          <w:bCs/>
          <w:szCs w:val="28"/>
          <w:lang w:val="uz-Cyrl-UZ"/>
        </w:rPr>
        <w:t>- imtihonlar natijalariga ko‘ra barcha fanlardan talaba ko‘rsatkichi belgilangan o‘tish ballidan yuqori bo‘lgan taqdirda talabalarga navbatdagi o‘quv semestridan (kursdan) o‘qishini davom ettirishiga ruxsat etilsin;</w:t>
      </w:r>
    </w:p>
    <w:p w14:paraId="5FE0EA36" w14:textId="77777777" w:rsidR="00831E68" w:rsidRPr="00BD2591" w:rsidRDefault="00000000" w:rsidP="001D1DE2">
      <w:pPr>
        <w:spacing w:after="0"/>
        <w:ind w:firstLine="567"/>
        <w:jc w:val="both"/>
        <w:rPr>
          <w:bCs/>
          <w:szCs w:val="28"/>
          <w:lang w:val="uz-Cyrl-UZ"/>
        </w:rPr>
      </w:pPr>
      <w:r w:rsidRPr="00BD2591">
        <w:rPr>
          <w:bCs/>
          <w:szCs w:val="28"/>
          <w:lang w:val="uz-Cyrl-UZ"/>
        </w:rPr>
        <w:t>- imtihonlar natijalariga ko‘ra bir yoki undan ko‘p fanlardan talaba ko‘rsatkichi belgilangan o‘tish ballidan past bo‘lgan taqdirda talabaning o‘zlashtirilmagan o‘quv semestrining boshidan o‘qishini davom ettirishi belgilab qo‘yilsin;</w:t>
      </w:r>
    </w:p>
    <w:p w14:paraId="528606F0" w14:textId="77777777" w:rsidR="00831E68" w:rsidRPr="00BD2591" w:rsidRDefault="00000000" w:rsidP="001D1DE2">
      <w:pPr>
        <w:spacing w:after="0"/>
        <w:ind w:firstLine="567"/>
        <w:jc w:val="both"/>
        <w:rPr>
          <w:bCs/>
          <w:szCs w:val="28"/>
          <w:lang w:val="uz-Cyrl-UZ"/>
        </w:rPr>
      </w:pPr>
      <w:r w:rsidRPr="00BD2591">
        <w:rPr>
          <w:bCs/>
          <w:szCs w:val="28"/>
          <w:lang w:val="uz-Cyrl-UZ"/>
        </w:rPr>
        <w:lastRenderedPageBreak/>
        <w:t xml:space="preserve">- yuqorida ism-sharifi keltirilgan talabalar o‘quv rejasidagi fanlar bo‘yicha tegishli manbalar (sillabus, o‘quv-uslubiy majmualar, elektron darslik va qo‘llanmalar, videodarslar va h.k.) bilan ta’minlansin. </w:t>
      </w:r>
    </w:p>
    <w:p w14:paraId="7AC4FF8C" w14:textId="77777777" w:rsidR="00831E68" w:rsidRPr="00BD2591" w:rsidRDefault="00831E68" w:rsidP="001D1DE2">
      <w:pPr>
        <w:spacing w:after="0"/>
        <w:ind w:firstLine="567"/>
        <w:jc w:val="both"/>
        <w:rPr>
          <w:bCs/>
          <w:szCs w:val="28"/>
          <w:lang w:val="uz-Cyrl-UZ"/>
        </w:rPr>
      </w:pPr>
    </w:p>
    <w:p w14:paraId="728CA04F" w14:textId="77777777" w:rsidR="00831E68" w:rsidRPr="00BD2591" w:rsidRDefault="00000000" w:rsidP="001D1DE2">
      <w:pPr>
        <w:spacing w:after="0"/>
        <w:ind w:firstLine="567"/>
        <w:jc w:val="both"/>
        <w:rPr>
          <w:szCs w:val="28"/>
          <w:lang w:val="uz-Cyrl-UZ"/>
        </w:rPr>
      </w:pPr>
      <w:r w:rsidRPr="00BD2591">
        <w:rPr>
          <w:b/>
          <w:bCs/>
          <w:szCs w:val="28"/>
          <w:lang w:val="uz-Cyrl-UZ"/>
        </w:rPr>
        <w:t>V</w:t>
      </w:r>
      <w:r w:rsidRPr="00BD2591">
        <w:rPr>
          <w:bCs/>
          <w:szCs w:val="28"/>
          <w:lang w:val="uz-Cyrl-UZ"/>
        </w:rPr>
        <w:t xml:space="preserve">. 2. </w:t>
      </w:r>
      <w:r w:rsidRPr="00BD2591">
        <w:rPr>
          <w:szCs w:val="28"/>
          <w:lang w:val="uz-Cyrl-UZ"/>
        </w:rPr>
        <w:t>1. B.</w:t>
      </w:r>
      <w:r w:rsidRPr="00BD2591">
        <w:rPr>
          <w:szCs w:val="28"/>
          <w:lang w:val="en-US"/>
        </w:rPr>
        <w:t xml:space="preserve"> </w:t>
      </w:r>
      <w:r w:rsidRPr="00BD2591">
        <w:rPr>
          <w:szCs w:val="28"/>
          <w:lang w:val="uz-Cyrl-UZ"/>
        </w:rPr>
        <w:t>Polvonovning axboroti ma’lumot uchun qabul qilinsin.</w:t>
      </w:r>
    </w:p>
    <w:p w14:paraId="17EED9AF" w14:textId="77777777" w:rsidR="00831E68" w:rsidRPr="00BD2591" w:rsidRDefault="00000000" w:rsidP="001D1DE2">
      <w:pPr>
        <w:spacing w:after="0"/>
        <w:ind w:firstLine="567"/>
        <w:jc w:val="both"/>
        <w:rPr>
          <w:szCs w:val="28"/>
          <w:lang w:val="uz-Cyrl-UZ"/>
        </w:rPr>
      </w:pPr>
      <w:r w:rsidRPr="00BD2591">
        <w:rPr>
          <w:szCs w:val="28"/>
          <w:lang w:val="uz-Cyrl-UZ"/>
        </w:rPr>
        <w:t>2. Moddiy rag‘batlantirishning  doimiy faoliyat olib boradigan ishchi guruhiga reyting hisoblash yili har choragidagi Kengashida moddiy rag‘batlantirishidga oid hisobot-ma’lumotlarni taqdim etib borish vazifasi yuklatilsin.</w:t>
      </w:r>
    </w:p>
    <w:p w14:paraId="4121C01A" w14:textId="77777777" w:rsidR="00831E68" w:rsidRPr="00BD2591" w:rsidRDefault="00000000" w:rsidP="001D1DE2">
      <w:pPr>
        <w:spacing w:after="0"/>
        <w:ind w:firstLine="567"/>
        <w:jc w:val="both"/>
        <w:rPr>
          <w:szCs w:val="28"/>
          <w:lang w:val="uz-Cyrl-UZ"/>
        </w:rPr>
      </w:pPr>
      <w:r w:rsidRPr="00BD2591">
        <w:rPr>
          <w:szCs w:val="28"/>
          <w:lang w:val="uz-Cyrl-UZ"/>
        </w:rPr>
        <w:t xml:space="preserve">3. Filial  direktorining 2019-yil 26-noyabr  kungi “Filialda yaratilgan va chop etilgan darslik, o‘quv qo‘llanma, monografiya mualliflarini moddiy rag‘batlantirishga tavsiya etish to‘g‘risida”gi 767-sonli buyrug‘i o‘z kuchini yo‘qotgan deb hisoblansin.  </w:t>
      </w:r>
    </w:p>
    <w:p w14:paraId="46D381C2" w14:textId="0574A2A8" w:rsidR="00831E68" w:rsidRPr="00BD2591" w:rsidRDefault="00831E68" w:rsidP="001D1DE2">
      <w:pPr>
        <w:spacing w:after="0"/>
        <w:ind w:firstLine="567"/>
        <w:jc w:val="both"/>
        <w:rPr>
          <w:szCs w:val="28"/>
          <w:lang w:val="uz-Cyrl-UZ"/>
        </w:rPr>
      </w:pPr>
    </w:p>
    <w:p w14:paraId="6690A839" w14:textId="77777777" w:rsidR="00C503FE" w:rsidRPr="00BD2591" w:rsidRDefault="00C503FE" w:rsidP="001D1DE2">
      <w:pPr>
        <w:spacing w:after="0"/>
        <w:ind w:firstLine="567"/>
        <w:jc w:val="both"/>
        <w:rPr>
          <w:szCs w:val="28"/>
          <w:lang w:val="uz-Cyrl-UZ"/>
        </w:rPr>
      </w:pPr>
    </w:p>
    <w:p w14:paraId="3B25C0ED" w14:textId="77777777" w:rsidR="00831E68" w:rsidRPr="00BD2591" w:rsidRDefault="00000000" w:rsidP="001D1DE2">
      <w:pPr>
        <w:spacing w:after="0"/>
        <w:ind w:firstLine="567"/>
        <w:jc w:val="both"/>
        <w:rPr>
          <w:bCs/>
          <w:szCs w:val="28"/>
          <w:lang w:val="uz-Cyrl-UZ"/>
        </w:rPr>
      </w:pPr>
      <w:r w:rsidRPr="00BD2591">
        <w:rPr>
          <w:b/>
          <w:bCs/>
          <w:szCs w:val="28"/>
          <w:lang w:val="uz-Cyrl-UZ"/>
        </w:rPr>
        <w:t>V</w:t>
      </w:r>
      <w:r w:rsidRPr="00BD2591">
        <w:rPr>
          <w:bCs/>
          <w:szCs w:val="28"/>
          <w:lang w:val="uz-Cyrl-UZ"/>
        </w:rPr>
        <w:t>. 3. 1.</w:t>
      </w:r>
      <w:r w:rsidRPr="00BD2591">
        <w:rPr>
          <w:bCs/>
          <w:szCs w:val="28"/>
          <w:lang w:val="en-US"/>
        </w:rPr>
        <w:t xml:space="preserve"> R. </w:t>
      </w:r>
      <w:proofErr w:type="spellStart"/>
      <w:r w:rsidRPr="00BD2591">
        <w:rPr>
          <w:bCs/>
          <w:szCs w:val="28"/>
          <w:lang w:val="en-US"/>
        </w:rPr>
        <w:t>Nurdinovaning</w:t>
      </w:r>
      <w:proofErr w:type="spellEnd"/>
      <w:r w:rsidRPr="00BD2591">
        <w:rPr>
          <w:bCs/>
          <w:szCs w:val="28"/>
          <w:lang w:val="uz-Cyrl-UZ"/>
        </w:rPr>
        <w:t xml:space="preserve"> axborot</w:t>
      </w:r>
      <w:proofErr w:type="spellStart"/>
      <w:r w:rsidRPr="00BD2591">
        <w:rPr>
          <w:bCs/>
          <w:szCs w:val="28"/>
          <w:lang w:val="en-US"/>
        </w:rPr>
        <w:t>i</w:t>
      </w:r>
      <w:proofErr w:type="spellEnd"/>
      <w:r w:rsidRPr="00BD2591">
        <w:rPr>
          <w:bCs/>
          <w:szCs w:val="28"/>
          <w:lang w:val="uz-Cyrl-UZ"/>
        </w:rPr>
        <w:t xml:space="preserve"> ma’lumot uchun qabul qilinsin.</w:t>
      </w:r>
    </w:p>
    <w:p w14:paraId="32670895" w14:textId="77777777" w:rsidR="00831E68" w:rsidRPr="00BD2591" w:rsidRDefault="00000000" w:rsidP="001D1DE2">
      <w:pPr>
        <w:spacing w:after="0"/>
        <w:ind w:firstLine="567"/>
        <w:jc w:val="both"/>
        <w:rPr>
          <w:bCs/>
          <w:szCs w:val="28"/>
          <w:lang w:val="uz-Cyrl-UZ"/>
        </w:rPr>
      </w:pPr>
      <w:r w:rsidRPr="00BD2591">
        <w:rPr>
          <w:bCs/>
          <w:szCs w:val="28"/>
          <w:lang w:val="uz-Cyrl-UZ"/>
        </w:rPr>
        <w:t>2. Filialda faoliyat olib borayotgan har bir kafedralar kesimida qisqa muddatli xorijiy stajirovkalar uchun ro‘yxat shakllantirilib, maqsadli yo‘l xaritalari tuzilsin.</w:t>
      </w:r>
    </w:p>
    <w:p w14:paraId="35C116B8"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3. Joriy o‘quv yilida filialda faoliyat olib borayotgan har bir kafedralar kesimida kamida bittadan innovatsion loyiha va  xo‘jalik shartnomasi tuzilishiga erishilsin. </w:t>
      </w:r>
    </w:p>
    <w:p w14:paraId="4B915B79" w14:textId="77777777" w:rsidR="00831E68" w:rsidRPr="00BD2591" w:rsidRDefault="00000000" w:rsidP="001D1DE2">
      <w:pPr>
        <w:spacing w:after="0"/>
        <w:ind w:firstLine="567"/>
        <w:jc w:val="both"/>
        <w:rPr>
          <w:bCs/>
          <w:szCs w:val="28"/>
          <w:lang w:val="uz-Cyrl-UZ"/>
        </w:rPr>
      </w:pPr>
      <w:r w:rsidRPr="00BD2591">
        <w:rPr>
          <w:bCs/>
          <w:szCs w:val="28"/>
          <w:lang w:val="uz-Cyrl-UZ"/>
        </w:rPr>
        <w:t xml:space="preserve">4. 2022-yil 17-21-oktyabr kunlari “Barqaror rivojlanish uchun yashil innovatsiyalar” shiori ostida tashkil etilishi rejalashtirilayotgan «InnoWeek.Uz-2022» haftaligiga har bir kafedra o‘zlarining innovatsion loyiha va maqolalari bilan qatnashishlari ta’minlansin. </w:t>
      </w:r>
    </w:p>
    <w:p w14:paraId="226F0780" w14:textId="77777777" w:rsidR="00831E68" w:rsidRPr="00BD2591" w:rsidRDefault="00000000" w:rsidP="001D1DE2">
      <w:pPr>
        <w:spacing w:after="0"/>
        <w:ind w:firstLine="567"/>
        <w:jc w:val="both"/>
        <w:rPr>
          <w:bCs/>
          <w:szCs w:val="28"/>
          <w:lang w:val="uz-Cyrl-UZ"/>
        </w:rPr>
      </w:pPr>
      <w:r w:rsidRPr="00BD2591">
        <w:rPr>
          <w:bCs/>
          <w:szCs w:val="28"/>
          <w:lang w:val="uz-Cyrl-UZ"/>
        </w:rPr>
        <w:t>5. Filialda ilmiy-tadqiqot va innovatsion loyihalarni ishlab chiqishga hamda uni tijoratlashtirishga ahamiyat qaratilsin.</w:t>
      </w:r>
    </w:p>
    <w:p w14:paraId="187F8B79" w14:textId="035790F5" w:rsidR="00831E68" w:rsidRPr="00BD2591" w:rsidRDefault="00831E68" w:rsidP="001D1DE2">
      <w:pPr>
        <w:spacing w:after="0"/>
        <w:ind w:firstLine="567"/>
        <w:jc w:val="both"/>
        <w:rPr>
          <w:szCs w:val="28"/>
          <w:lang w:val="uz-Cyrl-UZ"/>
        </w:rPr>
      </w:pPr>
    </w:p>
    <w:p w14:paraId="5160B10A" w14:textId="77777777" w:rsidR="00C503FE" w:rsidRPr="00BD2591" w:rsidRDefault="00C503FE" w:rsidP="001D1DE2">
      <w:pPr>
        <w:spacing w:after="0"/>
        <w:ind w:firstLine="567"/>
        <w:jc w:val="both"/>
        <w:rPr>
          <w:szCs w:val="28"/>
          <w:lang w:val="uz-Cyrl-UZ"/>
        </w:rPr>
      </w:pPr>
    </w:p>
    <w:p w14:paraId="70166FDB" w14:textId="77777777" w:rsidR="00831E68" w:rsidRPr="00BD2591" w:rsidRDefault="00000000" w:rsidP="001D1DE2">
      <w:pPr>
        <w:spacing w:after="0"/>
        <w:ind w:firstLine="567"/>
        <w:jc w:val="both"/>
        <w:rPr>
          <w:bCs/>
          <w:szCs w:val="28"/>
          <w:lang w:val="uz-Cyrl-UZ"/>
        </w:rPr>
      </w:pPr>
      <w:r w:rsidRPr="00BD2591">
        <w:rPr>
          <w:b/>
          <w:bCs/>
          <w:szCs w:val="28"/>
          <w:lang w:val="uz-Cyrl-UZ"/>
        </w:rPr>
        <w:t>V</w:t>
      </w:r>
      <w:r w:rsidRPr="00BD2591">
        <w:rPr>
          <w:bCs/>
          <w:szCs w:val="28"/>
          <w:lang w:val="uz-Cyrl-UZ"/>
        </w:rPr>
        <w:t>. 4. 1.</w:t>
      </w:r>
      <w:r w:rsidRPr="00BD2591">
        <w:rPr>
          <w:bCs/>
          <w:szCs w:val="28"/>
          <w:lang w:val="uz-Cyrl-UZ"/>
        </w:rPr>
        <w:tab/>
      </w:r>
      <w:r w:rsidRPr="00BD2591">
        <w:rPr>
          <w:bCs/>
          <w:szCs w:val="28"/>
          <w:lang w:val="en-US"/>
        </w:rPr>
        <w:t xml:space="preserve"> </w:t>
      </w:r>
      <w:r w:rsidRPr="00BD2591">
        <w:rPr>
          <w:bCs/>
          <w:szCs w:val="28"/>
          <w:lang w:val="uz-Cyrl-UZ"/>
        </w:rPr>
        <w:t>R. Nurdinovaning axboroti ma’lumot uchun qabul qilinsin.</w:t>
      </w:r>
    </w:p>
    <w:p w14:paraId="27CE08AA" w14:textId="77777777" w:rsidR="00831E68" w:rsidRPr="00BD2591" w:rsidRDefault="00000000" w:rsidP="001D1DE2">
      <w:pPr>
        <w:spacing w:after="0"/>
        <w:ind w:firstLine="567"/>
        <w:jc w:val="both"/>
        <w:rPr>
          <w:bCs/>
          <w:szCs w:val="28"/>
          <w:lang w:val="uz-Cyrl-UZ"/>
        </w:rPr>
      </w:pPr>
      <w:r w:rsidRPr="00BD2591">
        <w:rPr>
          <w:bCs/>
          <w:szCs w:val="28"/>
          <w:lang w:val="uz-Cyrl-UZ"/>
        </w:rPr>
        <w:t>2. Talabgor Obidova Gulmira Kuzibayevnaga O‘zbekiston Respublikasi Vazirlar Mahkamasining 2019-yil 24-dekabrdagi 1030-son qarorining 1-ilovasi  “Ilm-fan va ta’lim sohasidagi davlat tashkilotlarida ilmiy, ilmiy-pedagogik va mehnat faoliyati bilan shug‘ullanuvchi ilmiy darajaga ega xodimlarga qo‘shimcha haq to‘lash tartibi to‘g‘risidagi Nizom”ga muvofiq, Toshkent axborot texnologiyalari universiteti Farg‘ona filialida ilmiy, ilmiy-pedagogik va mehnat faoliyati bilan shug‘ullanuvchi ilmiy darajaga ega xodimlarga har oylik qo‘shimcha haq to‘lash tartibi to‘g‘risidagi ichki Nizomga asosan, Ishchi guruhning 2022-yil 20-sentabr kungi navbatdan tashqari yig‘ilishi qaroriga asosan 30% qo‘shimcha haq to‘lash belgilansin.</w:t>
      </w:r>
    </w:p>
    <w:p w14:paraId="262F2F03" w14:textId="77777777" w:rsidR="00831E68" w:rsidRPr="00BD2591" w:rsidRDefault="00000000" w:rsidP="001D1DE2">
      <w:pPr>
        <w:spacing w:after="0"/>
        <w:ind w:firstLine="567"/>
        <w:jc w:val="both"/>
        <w:rPr>
          <w:bCs/>
          <w:szCs w:val="28"/>
          <w:lang w:val="uz-Cyrl-UZ"/>
        </w:rPr>
      </w:pPr>
      <w:r w:rsidRPr="00BD2591">
        <w:rPr>
          <w:bCs/>
          <w:szCs w:val="28"/>
          <w:lang w:val="uz-Cyrl-UZ"/>
        </w:rPr>
        <w:t>3. Devonxona va arxiv mudiri (M.Hamdamova) tomonidan mazkur buyruq o‘rnatilgan tartibda rasmiylashtirilsin hamda bosh hisobchi (M.Nurmatov), direktor o‘rinbosarlari, bo‘lim boshliqlari, fakultet dekanlari va kafedra mudirlariga yetkazilishi ta’minlasin.</w:t>
      </w:r>
    </w:p>
    <w:p w14:paraId="7B2B43FA" w14:textId="77777777" w:rsidR="00831E68" w:rsidRPr="00BD2591" w:rsidRDefault="00000000" w:rsidP="001D1DE2">
      <w:pPr>
        <w:spacing w:after="0"/>
        <w:ind w:firstLine="567"/>
        <w:jc w:val="both"/>
        <w:rPr>
          <w:bCs/>
          <w:szCs w:val="28"/>
          <w:lang w:val="uz-Cyrl-UZ"/>
        </w:rPr>
      </w:pPr>
      <w:r w:rsidRPr="00BD2591">
        <w:rPr>
          <w:bCs/>
          <w:szCs w:val="28"/>
          <w:lang w:val="uz-Cyrl-UZ"/>
        </w:rPr>
        <w:t>4. Mazkur qaror ijrosi bosh hisobchi (M.Nurmatov) zimmasiga yuklatilsin.</w:t>
      </w:r>
    </w:p>
    <w:p w14:paraId="45DBCF5F" w14:textId="77777777" w:rsidR="00831E68" w:rsidRPr="00BD2591" w:rsidRDefault="00831E68" w:rsidP="001D1DE2">
      <w:pPr>
        <w:spacing w:after="0"/>
        <w:ind w:firstLine="567"/>
        <w:jc w:val="both"/>
        <w:rPr>
          <w:bCs/>
          <w:szCs w:val="28"/>
          <w:lang w:val="uz-Cyrl-UZ"/>
        </w:rPr>
      </w:pPr>
    </w:p>
    <w:p w14:paraId="1CAF4B9A" w14:textId="77777777" w:rsidR="00831E68" w:rsidRPr="00BD2591" w:rsidRDefault="00000000" w:rsidP="001D1DE2">
      <w:pPr>
        <w:spacing w:after="0"/>
        <w:ind w:firstLine="567"/>
        <w:jc w:val="both"/>
        <w:rPr>
          <w:bCs/>
          <w:szCs w:val="28"/>
          <w:lang w:val="uz-Cyrl-UZ"/>
        </w:rPr>
      </w:pPr>
      <w:r w:rsidRPr="00BD2591">
        <w:rPr>
          <w:b/>
          <w:bCs/>
          <w:szCs w:val="28"/>
          <w:lang w:val="uz-Cyrl-UZ"/>
        </w:rPr>
        <w:lastRenderedPageBreak/>
        <w:t>V</w:t>
      </w:r>
      <w:r w:rsidRPr="00BD2591">
        <w:rPr>
          <w:bCs/>
          <w:szCs w:val="28"/>
          <w:lang w:val="uz-Cyrl-UZ"/>
        </w:rPr>
        <w:t>. 5. 1.</w:t>
      </w:r>
      <w:r w:rsidRPr="00BD2591">
        <w:rPr>
          <w:bCs/>
          <w:szCs w:val="28"/>
          <w:lang w:val="uz-Cyrl-UZ"/>
        </w:rPr>
        <w:tab/>
        <w:t xml:space="preserve"> B. Polvonovning axboroti ma’lumot uchun qabul qilinsin.</w:t>
      </w:r>
    </w:p>
    <w:p w14:paraId="0BF40F7E" w14:textId="77777777" w:rsidR="00831E68" w:rsidRPr="00BD2591" w:rsidRDefault="00000000" w:rsidP="001D1DE2">
      <w:pPr>
        <w:spacing w:after="0"/>
        <w:ind w:firstLine="567"/>
        <w:jc w:val="both"/>
        <w:rPr>
          <w:bCs/>
          <w:szCs w:val="28"/>
          <w:lang w:val="uz-Cyrl-UZ"/>
        </w:rPr>
      </w:pPr>
      <w:r w:rsidRPr="00BD2591">
        <w:rPr>
          <w:bCs/>
          <w:szCs w:val="28"/>
          <w:lang w:val="uz-Cyrl-UZ"/>
        </w:rPr>
        <w:t>2. Umarov Shuxratjon Azizjonovichning “Shifrlash algoritmlari uchun kriptobardoshli mantiqiy va jadvalli akslantirishlar yaratish” mavzusidagi dissertatsiya ishini nihoyasiga yetkazish uchun 3 (uch) oy muddatga ijodiy ta’til  berilsin.</w:t>
      </w:r>
    </w:p>
    <w:p w14:paraId="2D02FF42" w14:textId="77777777" w:rsidR="00831E68" w:rsidRPr="00BD2591" w:rsidRDefault="00831E68" w:rsidP="001D1DE2">
      <w:pPr>
        <w:spacing w:after="0"/>
        <w:ind w:firstLine="567"/>
        <w:jc w:val="both"/>
        <w:rPr>
          <w:bCs/>
          <w:szCs w:val="28"/>
          <w:lang w:val="uz-Cyrl-UZ"/>
        </w:rPr>
      </w:pPr>
    </w:p>
    <w:p w14:paraId="67076070" w14:textId="77777777" w:rsidR="00831E68" w:rsidRPr="00BD2591" w:rsidRDefault="00000000" w:rsidP="001D1DE2">
      <w:pPr>
        <w:pStyle w:val="a4"/>
        <w:spacing w:after="0"/>
        <w:ind w:left="0" w:firstLine="567"/>
        <w:jc w:val="both"/>
        <w:rPr>
          <w:lang w:val="uz-Cyrl-UZ"/>
        </w:rPr>
      </w:pPr>
      <w:r w:rsidRPr="00BD2591">
        <w:rPr>
          <w:b/>
          <w:bCs/>
          <w:szCs w:val="28"/>
          <w:lang w:val="uz-Cyrl-UZ"/>
        </w:rPr>
        <w:t>V</w:t>
      </w:r>
      <w:r w:rsidRPr="00BD2591">
        <w:rPr>
          <w:bCs/>
          <w:szCs w:val="28"/>
          <w:lang w:val="uz-Cyrl-UZ"/>
        </w:rPr>
        <w:t>. 6. 1.</w:t>
      </w:r>
      <w:r w:rsidRPr="00BD2591">
        <w:rPr>
          <w:lang w:val="uz-Cyrl-UZ"/>
        </w:rPr>
        <w:t xml:space="preserve"> Ilmiy kotib N. Qurbonovning yuqoridagi masala bo‘yicha axboroti ma’lumot uchun qabul qilinsin.</w:t>
      </w:r>
    </w:p>
    <w:p w14:paraId="210BA43F" w14:textId="77777777" w:rsidR="00831E68" w:rsidRPr="00BD2591" w:rsidRDefault="00000000" w:rsidP="001D1DE2">
      <w:pPr>
        <w:spacing w:after="0"/>
        <w:ind w:firstLine="567"/>
        <w:jc w:val="both"/>
        <w:rPr>
          <w:lang w:val="uz-Cyrl-UZ"/>
        </w:rPr>
      </w:pPr>
      <w:r w:rsidRPr="00BD2591">
        <w:rPr>
          <w:lang w:val="uz-Cyrl-UZ"/>
        </w:rPr>
        <w:t>2. Dasturiy injiniring kafеdrasi assistent-o‘qituvchisi Musayev Xurshid Sharifjonovichning 05.02.03 – Texnologik mashinalar. Robotlar, mexatronika va robototexnika tizimlari  ixtisosligidan tеxnika fanlari bo‘yicha falsafa doktori (PhD) ilmiy darajasini olish uchun tayyorlanadigan “Trikotaj to‘qimalari sifat ko‘rsatgichlarini sun’iy intellekt yordamida yaxshilash mexatronik tizimini yaratish” nomli  dissеrtatsiya ishi mavzusi ma’qullansin hamda Namangan muhandislik-texnologiya institute Avtomatika va energetika fakulteti Energetika kafedrasi mudiri fizika-matematika fanlari doktori, dotsent Sharibayev Nosirjon Yusufjonovich ushbu ilmiy-tadqiqot ishiga ilmiy maslahatchi sifatida tayinlansin.</w:t>
      </w:r>
    </w:p>
    <w:p w14:paraId="56A8CC84" w14:textId="77777777" w:rsidR="00831E68" w:rsidRPr="00BD2591" w:rsidRDefault="00000000" w:rsidP="001D1DE2">
      <w:pPr>
        <w:spacing w:after="0"/>
        <w:ind w:firstLine="567"/>
        <w:jc w:val="both"/>
        <w:rPr>
          <w:lang w:val="uz-Cyrl-UZ"/>
        </w:rPr>
      </w:pPr>
      <w:r w:rsidRPr="00BD2591">
        <w:rPr>
          <w:lang w:val="uz-Cyrl-UZ"/>
        </w:rPr>
        <w:t>3. Dasturiy injiniring kafеdrasi assistent-o‘qituvchisi Sodikova Muniraxon Alisherovnaning 05.01.04 – Hisoblash mashinalari, majmualari va kompyuter tarmoqlarining matematik va dasturiy ta’minoti ixtisosligi bo‘yicha falsafa doktori (PhD) ilmiy darajasini olish uchun tayyorlanadigan “Алгоритмы и прoграмные комплексы управления бизнес процессами посредством автоматизации и учета” nomli  dissеrtatsiya ishi mavzusi ma’qullansin hamda Muhammad al-Xorazmiy nomidagi Toshkеnt axborot tеxnologiyalari univеrsitеti Farg‘ona filiali Telekommunikatsiya texnologiyalari va kasb ta’limi fakulteti Dasturiy injiniring kafedrasi professori, fizika-matematika fanlari doktori Zulunov Ravshanbek Mamatovich ushbu ilmiy-tadqiqot ishiga ilmiy maslahatchi sifatida tayinlansin.</w:t>
      </w:r>
    </w:p>
    <w:p w14:paraId="24BAD6AC" w14:textId="77777777" w:rsidR="00831E68" w:rsidRPr="00BD2591" w:rsidRDefault="00000000" w:rsidP="001D1DE2">
      <w:pPr>
        <w:spacing w:after="0"/>
        <w:ind w:firstLine="567"/>
        <w:jc w:val="both"/>
        <w:rPr>
          <w:lang w:val="uz-Cyrl-UZ"/>
        </w:rPr>
      </w:pPr>
      <w:r w:rsidRPr="00BD2591">
        <w:rPr>
          <w:lang w:val="uz-Cyrl-UZ"/>
        </w:rPr>
        <w:t>4. Dasturiy injiniring kafеdrasi assistent-o‘qituvchisi Uzaqov Barhayot Muhammadiyevichning 05.01.04 – Hisoblash mashinalari, majmualari va kompyuter tarmoqlarining matematik va dasturiy ta’minoti ixtisosligi bo‘yicha falsafa doktori (PhD) ilmiy darajasini olish uchun tayyorlanadigan “Tarmoqlangan tizim obyektlarining infratuzilmasini shakllantirish modellari va dasturiy majmuasi” nomli  dissеrtatsiya ishi mavzusi ma’qullansin hamda Muhammad al-Xorazmiy nomidagi Toshkеnt axborot tеxnologiyalari univеrsitеti Kompyuter injiniringi fakulteti Axborot texnologiyalari kafedrasi professori, texnika fanlari doktori, professor Yakubov Maqsadxon Sultaniyazovich ushbu ilmiy-tadqiqot ishiga ilmiy maslahatchi sifatida tayinlansin.</w:t>
      </w:r>
    </w:p>
    <w:p w14:paraId="2ECA3B7C" w14:textId="77777777" w:rsidR="00831E68" w:rsidRPr="00BD2591" w:rsidRDefault="00000000" w:rsidP="001D1DE2">
      <w:pPr>
        <w:spacing w:after="0"/>
        <w:ind w:firstLine="567"/>
        <w:jc w:val="both"/>
        <w:rPr>
          <w:lang w:val="uz-Cyrl-UZ"/>
        </w:rPr>
      </w:pPr>
      <w:r w:rsidRPr="00BD2591">
        <w:rPr>
          <w:lang w:val="uz-Cyrl-UZ"/>
        </w:rPr>
        <w:t xml:space="preserve">5. Kompyuter tizimlari kafеdrasi assistent-o‘qituvchisi Rahmatova Gavxaroy Muxamadali qizining 05.01.08 – Texnologik jarayonlar va ishlab chiqarishni avtomatlashtirish va boshqarish ixtisosligi bo‘yicha falsafa doktori (PhD) ilmiy darajasini olish uchun tayyorlanadigan “Multifotoelementli gibrid energiya o‘zgartirish qurilmasining avtomatik boshqaruv tizimini modellashtirish” nomli  dissеrtatsiya ishi mavzusi ma’qullansin hamda Muhammad al-Xorazmiy nomidagi Farg‘ona politexnika instituti Intellektual muhandislik tizimlari kafedrasi mudiri, </w:t>
      </w:r>
      <w:r w:rsidRPr="00BD2591">
        <w:rPr>
          <w:lang w:val="uz-Cyrl-UZ"/>
        </w:rPr>
        <w:lastRenderedPageBreak/>
        <w:t>texnika fanlari doktori (DSc), dotsent Mamadaliyeva Lola Kamiljanovna ushbu ilmiy-tadqiqot ishiga ilmiy maslahatchi sifatida tayinlansin.</w:t>
      </w:r>
    </w:p>
    <w:p w14:paraId="1F58C3F7" w14:textId="77777777" w:rsidR="00831E68" w:rsidRPr="00BD2591" w:rsidRDefault="00831E68" w:rsidP="001D1DE2">
      <w:pPr>
        <w:spacing w:after="0"/>
        <w:ind w:firstLine="567"/>
        <w:jc w:val="both"/>
        <w:rPr>
          <w:lang w:val="uz-Cyrl-UZ"/>
        </w:rPr>
      </w:pPr>
    </w:p>
    <w:p w14:paraId="2B628BE3" w14:textId="77777777" w:rsidR="00831E68" w:rsidRPr="00BD2591" w:rsidRDefault="00000000" w:rsidP="001D1DE2">
      <w:pPr>
        <w:spacing w:before="120" w:after="120"/>
        <w:ind w:firstLine="567"/>
        <w:jc w:val="both"/>
        <w:rPr>
          <w:lang w:val="uz-Cyrl-UZ"/>
        </w:rPr>
      </w:pPr>
      <w:r w:rsidRPr="00BD2591">
        <w:rPr>
          <w:b/>
          <w:bCs/>
          <w:szCs w:val="28"/>
          <w:lang w:val="uz-Cyrl-UZ"/>
        </w:rPr>
        <w:t>V</w:t>
      </w:r>
      <w:r w:rsidRPr="00BD2591">
        <w:rPr>
          <w:bCs/>
          <w:szCs w:val="28"/>
          <w:lang w:val="uz-Cyrl-UZ"/>
        </w:rPr>
        <w:t>. 7.</w:t>
      </w:r>
      <w:r w:rsidRPr="00BD2591">
        <w:rPr>
          <w:lang w:val="uz-Cyrl-UZ"/>
        </w:rPr>
        <w:t xml:space="preserve"> 1. Ilmiy, ilmiy-uslubiy ishlarni nashrga tavsiya etish bo‘yicha N.Qurbonvning axboroti ma’lumot uchun qabul qilinsin.</w:t>
      </w:r>
    </w:p>
    <w:p w14:paraId="7E9D3CEE" w14:textId="77777777" w:rsidR="00831E68" w:rsidRPr="00BD2591" w:rsidRDefault="00000000" w:rsidP="001D1DE2">
      <w:pPr>
        <w:pStyle w:val="a4"/>
        <w:spacing w:before="120" w:after="120"/>
        <w:ind w:left="0" w:firstLine="567"/>
        <w:jc w:val="both"/>
        <w:rPr>
          <w:lang w:val="uz-Cyrl-UZ"/>
        </w:rPr>
      </w:pPr>
      <w:r w:rsidRPr="00BD2591">
        <w:rPr>
          <w:lang w:val="uz-Cyrl-UZ"/>
        </w:rPr>
        <w:t>2. Tabiiy fanlar kafedrasi dotsenti, fizika-matematika fanlari doktori (PhD) Polvonov Baxtiyor Zaylobiddinovichning “Fizik masalalarni mustaqil yechish metodikasi” nomli o‘quv qo‘llanmasi O‘zbekiston Respublikasi Oliy va o‘rta maxsus ta’lim vazirligi huzuridagi Muvofiqlashtiruvchi Kengashga ko‘rib chiqish uchun tavsiya qilinsin.</w:t>
      </w:r>
    </w:p>
    <w:p w14:paraId="713782E0" w14:textId="77777777" w:rsidR="00831E68" w:rsidRPr="00BD2591" w:rsidRDefault="00831E68" w:rsidP="001D1DE2">
      <w:pPr>
        <w:spacing w:after="0"/>
        <w:ind w:firstLine="567"/>
        <w:jc w:val="both"/>
        <w:rPr>
          <w:lang w:val="uz-Cyrl-UZ"/>
        </w:rPr>
      </w:pPr>
    </w:p>
    <w:p w14:paraId="79A4B47F" w14:textId="77777777" w:rsidR="00831E68" w:rsidRPr="00BD2591" w:rsidRDefault="00000000" w:rsidP="001D1DE2">
      <w:pPr>
        <w:spacing w:after="0"/>
        <w:ind w:firstLine="567"/>
        <w:jc w:val="both"/>
        <w:rPr>
          <w:lang w:val="uz-Cyrl-UZ"/>
        </w:rPr>
      </w:pPr>
      <w:r w:rsidRPr="00BD2591">
        <w:rPr>
          <w:b/>
          <w:bCs/>
          <w:szCs w:val="28"/>
          <w:lang w:val="uz-Cyrl-UZ"/>
        </w:rPr>
        <w:t>V</w:t>
      </w:r>
      <w:r w:rsidRPr="00BD2591">
        <w:rPr>
          <w:bCs/>
          <w:szCs w:val="28"/>
          <w:lang w:val="uz-Cyrl-UZ"/>
        </w:rPr>
        <w:t xml:space="preserve">. </w:t>
      </w:r>
      <w:r w:rsidRPr="00BD2591">
        <w:rPr>
          <w:bCs/>
          <w:szCs w:val="28"/>
          <w:lang w:val="en-US"/>
        </w:rPr>
        <w:t>8</w:t>
      </w:r>
      <w:r w:rsidRPr="00BD2591">
        <w:rPr>
          <w:bCs/>
          <w:szCs w:val="28"/>
          <w:lang w:val="uz-Cyrl-UZ"/>
        </w:rPr>
        <w:t xml:space="preserve">.  </w:t>
      </w:r>
      <w:r w:rsidRPr="00BD2591">
        <w:rPr>
          <w:lang w:val="uz-Cyrl-UZ"/>
        </w:rPr>
        <w:t>1. Filial direktori A. Rasulovning axboroti ma’lumot uchun qabul qilinsin.</w:t>
      </w:r>
    </w:p>
    <w:p w14:paraId="3EAD6658" w14:textId="77777777" w:rsidR="00831E68" w:rsidRPr="00BD2591" w:rsidRDefault="00000000" w:rsidP="001D1DE2">
      <w:pPr>
        <w:spacing w:after="0"/>
        <w:ind w:firstLine="567"/>
        <w:jc w:val="both"/>
        <w:rPr>
          <w:lang w:val="uz-Cyrl-UZ"/>
        </w:rPr>
      </w:pPr>
      <w:r w:rsidRPr="00BD2591">
        <w:rPr>
          <w:lang w:val="uz-Cyrl-UZ"/>
        </w:rPr>
        <w:t>2. Bildirilgan takliflar ma’qullansin hamda Kengash kotibi N. Qurbonov hamda Xorijiy tillar kafedrasi mudir v.b. G. Obidova filial Kеngashi a’zolari tarkibiga qo‘shilsin.</w:t>
      </w:r>
    </w:p>
    <w:p w14:paraId="1D3C21B3" w14:textId="77777777" w:rsidR="00831E68" w:rsidRPr="00BD2591" w:rsidRDefault="00831E68" w:rsidP="001D1DE2">
      <w:pPr>
        <w:spacing w:after="0"/>
        <w:ind w:firstLine="567"/>
        <w:jc w:val="both"/>
        <w:rPr>
          <w:bCs/>
          <w:szCs w:val="28"/>
          <w:lang w:val="uz-Cyrl-UZ"/>
        </w:rPr>
      </w:pPr>
    </w:p>
    <w:p w14:paraId="26E5A0CD" w14:textId="77777777" w:rsidR="00831E68" w:rsidRPr="00BD2591" w:rsidRDefault="00831E68" w:rsidP="001D1DE2">
      <w:pPr>
        <w:spacing w:after="0"/>
        <w:ind w:firstLine="567"/>
        <w:jc w:val="both"/>
        <w:rPr>
          <w:bCs/>
          <w:szCs w:val="28"/>
          <w:lang w:val="uz-Cyrl-UZ"/>
        </w:rPr>
      </w:pPr>
    </w:p>
    <w:p w14:paraId="5256AAF8" w14:textId="77777777" w:rsidR="00831E68" w:rsidRPr="00BD2591" w:rsidRDefault="00831E68" w:rsidP="001D1DE2">
      <w:pPr>
        <w:spacing w:after="0"/>
        <w:ind w:firstLine="567"/>
        <w:jc w:val="both"/>
        <w:rPr>
          <w:bCs/>
          <w:szCs w:val="28"/>
          <w:lang w:val="uz-Cyrl-UZ"/>
        </w:rPr>
      </w:pPr>
    </w:p>
    <w:p w14:paraId="61E9C568" w14:textId="39183CDD" w:rsidR="00831E68" w:rsidRPr="00BD2591" w:rsidRDefault="00000000" w:rsidP="001D1DE2">
      <w:pPr>
        <w:spacing w:after="0"/>
        <w:ind w:left="426" w:firstLine="708"/>
        <w:jc w:val="both"/>
        <w:rPr>
          <w:lang w:val="uz-Cyrl-UZ"/>
        </w:rPr>
      </w:pPr>
      <w:r w:rsidRPr="00BD2591">
        <w:rPr>
          <w:lang w:val="uz-Cyrl-UZ"/>
        </w:rPr>
        <w:t>Kеngash raisi</w:t>
      </w:r>
      <w:r w:rsidRPr="00BD2591">
        <w:rPr>
          <w:lang w:val="uz-Cyrl-UZ"/>
        </w:rPr>
        <w:tab/>
      </w:r>
      <w:r w:rsidRPr="00BD2591">
        <w:rPr>
          <w:lang w:val="uz-Cyrl-UZ"/>
        </w:rPr>
        <w:tab/>
      </w:r>
      <w:r w:rsidRPr="00BD2591">
        <w:rPr>
          <w:lang w:val="uz-Cyrl-UZ"/>
        </w:rPr>
        <w:tab/>
      </w:r>
      <w:r w:rsidRPr="00BD2591">
        <w:rPr>
          <w:lang w:val="uz-Cyrl-UZ"/>
        </w:rPr>
        <w:tab/>
      </w:r>
      <w:r w:rsidRPr="00BD2591">
        <w:rPr>
          <w:lang w:val="uz-Cyrl-UZ"/>
        </w:rPr>
        <w:tab/>
        <w:t>A. Rasulov</w:t>
      </w:r>
    </w:p>
    <w:p w14:paraId="60471466" w14:textId="77777777" w:rsidR="00831E68" w:rsidRPr="00BD2591" w:rsidRDefault="00831E68" w:rsidP="001D1DE2">
      <w:pPr>
        <w:spacing w:after="0"/>
        <w:ind w:left="1134"/>
        <w:jc w:val="both"/>
        <w:rPr>
          <w:lang w:val="uz-Cyrl-UZ"/>
        </w:rPr>
      </w:pPr>
    </w:p>
    <w:p w14:paraId="21E6834B" w14:textId="71E3C6D2" w:rsidR="00831E68" w:rsidRPr="00BD2591" w:rsidRDefault="00000000" w:rsidP="001D1DE2">
      <w:pPr>
        <w:spacing w:after="0"/>
        <w:ind w:left="1134"/>
        <w:jc w:val="both"/>
        <w:rPr>
          <w:lang w:val="en-US"/>
        </w:rPr>
      </w:pPr>
      <w:r w:rsidRPr="00BD2591">
        <w:rPr>
          <w:lang w:val="uz-Cyrl-UZ"/>
        </w:rPr>
        <w:t>Kеngash kotibi</w:t>
      </w:r>
      <w:r w:rsidRPr="00BD2591">
        <w:rPr>
          <w:lang w:val="uz-Cyrl-UZ"/>
        </w:rPr>
        <w:tab/>
      </w:r>
      <w:r w:rsidRPr="00BD2591">
        <w:rPr>
          <w:lang w:val="uz-Cyrl-UZ"/>
        </w:rPr>
        <w:tab/>
      </w:r>
      <w:r w:rsidRPr="00BD2591">
        <w:rPr>
          <w:lang w:val="uz-Cyrl-UZ"/>
        </w:rPr>
        <w:tab/>
      </w:r>
      <w:r w:rsidRPr="00BD2591">
        <w:rPr>
          <w:lang w:val="uz-Cyrl-UZ"/>
        </w:rPr>
        <w:tab/>
      </w:r>
      <w:r w:rsidRPr="00BD2591">
        <w:rPr>
          <w:lang w:val="en-US"/>
        </w:rPr>
        <w:t>N</w:t>
      </w:r>
      <w:r w:rsidRPr="00BD2591">
        <w:rPr>
          <w:lang w:val="uz-Cyrl-UZ"/>
        </w:rPr>
        <w:t xml:space="preserve">. </w:t>
      </w:r>
      <w:r w:rsidRPr="00BD2591">
        <w:rPr>
          <w:lang w:val="en-US"/>
        </w:rPr>
        <w:t>Qurbonov</w:t>
      </w:r>
    </w:p>
    <w:p w14:paraId="23479FDA" w14:textId="77777777" w:rsidR="00831E68" w:rsidRPr="00BD2591" w:rsidRDefault="00831E68" w:rsidP="001D1DE2">
      <w:pPr>
        <w:spacing w:after="0"/>
        <w:ind w:firstLine="567"/>
        <w:jc w:val="both"/>
        <w:rPr>
          <w:b/>
          <w:bCs/>
          <w:szCs w:val="28"/>
          <w:lang w:val="uz-Cyrl-UZ"/>
        </w:rPr>
      </w:pPr>
    </w:p>
    <w:p w14:paraId="0DCC2C3D" w14:textId="77777777" w:rsidR="00831E68" w:rsidRPr="00BD2591" w:rsidRDefault="00831E68" w:rsidP="001D1DE2">
      <w:pPr>
        <w:spacing w:after="0"/>
        <w:rPr>
          <w:b/>
          <w:bCs/>
          <w:szCs w:val="28"/>
          <w:lang w:val="uz-Cyrl-UZ"/>
        </w:rPr>
      </w:pPr>
    </w:p>
    <w:p w14:paraId="6CC9E2EB" w14:textId="77777777" w:rsidR="00831E68" w:rsidRPr="00BD2591" w:rsidRDefault="00831E68" w:rsidP="001D1DE2">
      <w:pPr>
        <w:spacing w:after="0"/>
        <w:rPr>
          <w:b/>
          <w:bCs/>
          <w:szCs w:val="28"/>
          <w:lang w:val="uz-Cyrl-UZ"/>
        </w:rPr>
      </w:pPr>
    </w:p>
    <w:p w14:paraId="18134B82" w14:textId="77777777" w:rsidR="00831E68" w:rsidRPr="00BD2591" w:rsidRDefault="00000000" w:rsidP="001D1DE2">
      <w:pPr>
        <w:rPr>
          <w:b/>
          <w:bCs/>
          <w:szCs w:val="28"/>
          <w:lang w:val="uz-Cyrl-UZ"/>
        </w:rPr>
      </w:pPr>
      <w:r w:rsidRPr="00BD2591">
        <w:rPr>
          <w:b/>
          <w:bCs/>
          <w:szCs w:val="28"/>
          <w:lang w:val="uz-Cyrl-UZ"/>
        </w:rPr>
        <w:br w:type="page"/>
      </w:r>
    </w:p>
    <w:p w14:paraId="374470B3" w14:textId="77777777" w:rsidR="00831E68" w:rsidRPr="00BD2591" w:rsidRDefault="00831E68" w:rsidP="001D1DE2">
      <w:pPr>
        <w:spacing w:after="0"/>
        <w:rPr>
          <w:b/>
          <w:bCs/>
          <w:szCs w:val="28"/>
          <w:lang w:val="uz-Cyrl-UZ"/>
        </w:rPr>
      </w:pPr>
    </w:p>
    <w:p w14:paraId="57A45EE3" w14:textId="77777777" w:rsidR="00831E68" w:rsidRPr="00BD2591" w:rsidRDefault="00000000" w:rsidP="001D1DE2">
      <w:pPr>
        <w:spacing w:after="0"/>
        <w:ind w:firstLine="567"/>
        <w:jc w:val="both"/>
        <w:rPr>
          <w:szCs w:val="28"/>
          <w:lang w:val="uz-Cyrl-UZ"/>
        </w:rPr>
      </w:pPr>
      <w:r w:rsidRPr="00BD2591">
        <w:rPr>
          <w:b/>
          <w:bCs/>
          <w:szCs w:val="28"/>
          <w:lang w:val="uz-Cyrl-UZ"/>
        </w:rPr>
        <w:t xml:space="preserve">9. Ijtimoiy himoyaga muhtoj talaba-yoshlarni qo‘llab-quvvatlash hamda o‘qishni eksternat (masofaviy) ta’lim shakliga o‘tkazish </w:t>
      </w:r>
      <w:r w:rsidRPr="00BD2591">
        <w:rPr>
          <w:szCs w:val="28"/>
          <w:lang w:val="uz-Cyrl-UZ"/>
        </w:rPr>
        <w:t xml:space="preserve">to‘g‘risida TT va KT fakulteti dеkani F. Muxtarov axborot bеrdi. </w:t>
      </w:r>
    </w:p>
    <w:p w14:paraId="57D91ED4" w14:textId="77777777" w:rsidR="00831E68" w:rsidRPr="00BD2591" w:rsidRDefault="00000000" w:rsidP="001D1DE2">
      <w:pPr>
        <w:tabs>
          <w:tab w:val="left" w:pos="2100"/>
        </w:tabs>
        <w:spacing w:after="0"/>
        <w:ind w:firstLine="567"/>
        <w:jc w:val="both"/>
        <w:rPr>
          <w:szCs w:val="28"/>
          <w:lang w:val="uz-Cyrl-UZ"/>
        </w:rPr>
      </w:pPr>
      <w:r w:rsidRPr="00BD2591">
        <w:rPr>
          <w:szCs w:val="28"/>
          <w:lang w:val="uz-Cyrl-UZ"/>
        </w:rPr>
        <w:t xml:space="preserve">O‘zbekiston Respublikasi Vazirlar Mahkamasining 2021 yil 3 iyundagi 344-son qarorining 3-bandida belgilangan tartibga muvofiq “akademik ta’til beriladigan talabalar arizasiga (ixtiyoriga) ko‘ra oliy ta’lim muassasasi rektori (direktori)ning buyrug‘iga muvofiq, uning o‘qishi akademik ta’til muddatiga ta’limning sirtqi yoki eksternat (masofaviy) ta’lim shakliga o‘tkazilishi mumkin”. Ushbu tartibga muvofiq fakulьtet talabalari orasida surunkali kasalligi sababli darslarda qatnasha olmayotgan talabalarni o‘z ixtiyoriga ko‘ra ariza bilan murojaat qilganini, unga akademik ta’til berish yoki ijtimoiy ahvolini o‘rganib, o‘qishini eksternat ta’lim shakliga o‘tkazish maqsadga muvofiq. Filial direktoriga ariza bilan murojaat qilgani uchun 2 nafar talabaning 1-guruh nogironligi sababli darslarda qatnasha olmayotganligi, ijtimoiy himoyaga muhtoj ekanligini inobatga olib, ularning arizasiga ko‘ra o‘qishini eksternat ta’lim shakliga o‘tkazish taklif qilinadi. </w:t>
      </w:r>
    </w:p>
    <w:p w14:paraId="3F80883A" w14:textId="77777777" w:rsidR="00831E68" w:rsidRPr="00BD2591" w:rsidRDefault="00000000" w:rsidP="001D1DE2">
      <w:pPr>
        <w:tabs>
          <w:tab w:val="left" w:pos="2100"/>
        </w:tabs>
        <w:spacing w:after="0"/>
        <w:ind w:firstLine="567"/>
        <w:jc w:val="both"/>
        <w:rPr>
          <w:szCs w:val="28"/>
          <w:lang w:val="uz-Cyrl-UZ"/>
        </w:rPr>
      </w:pPr>
      <w:r w:rsidRPr="00BD2591">
        <w:rPr>
          <w:szCs w:val="28"/>
          <w:lang w:val="uz-Cyrl-UZ"/>
        </w:rPr>
        <w:t xml:space="preserve">Bunday talabalardan 2-kurs 630-20 guruh talabasi Ma’rufjon Ismoilov Namangan viloyati, Mingbuloq tumanida yashaydi. U doimiy tibbiy nazoratga muhtoj, ota-onasining parvarishida bo‘ladi. </w:t>
      </w:r>
    </w:p>
    <w:p w14:paraId="40F6F169" w14:textId="77777777" w:rsidR="00831E68" w:rsidRPr="00BD2591" w:rsidRDefault="00000000" w:rsidP="001D1DE2">
      <w:pPr>
        <w:tabs>
          <w:tab w:val="left" w:pos="2100"/>
        </w:tabs>
        <w:spacing w:after="0"/>
        <w:ind w:firstLine="567"/>
        <w:jc w:val="both"/>
        <w:rPr>
          <w:szCs w:val="28"/>
          <w:lang w:val="uz-Cyrl-UZ"/>
        </w:rPr>
      </w:pPr>
      <w:r w:rsidRPr="00BD2591">
        <w:rPr>
          <w:szCs w:val="28"/>
          <w:lang w:val="uz-Cyrl-UZ"/>
        </w:rPr>
        <w:t xml:space="preserve">1-kurs 623-21 guruh talabasi Odamboy Yo‘ldashev Xorazm viloyati, Qo‘shko‘pir tumani Xadra qishlog‘ida yashaydi. U doimiy tibbiy nazoratga muhtoj, ota-onasining parvarishida bo‘ladi. </w:t>
      </w:r>
    </w:p>
    <w:p w14:paraId="5C9828E7" w14:textId="77777777" w:rsidR="00831E68" w:rsidRPr="00BD2591" w:rsidRDefault="00000000" w:rsidP="001D1DE2">
      <w:pPr>
        <w:spacing w:after="0"/>
        <w:ind w:firstLine="567"/>
        <w:jc w:val="both"/>
        <w:rPr>
          <w:bCs/>
          <w:szCs w:val="28"/>
          <w:lang w:val="uz-Cyrl-UZ"/>
        </w:rPr>
      </w:pPr>
      <w:r w:rsidRPr="00BD2591">
        <w:rPr>
          <w:bCs/>
          <w:szCs w:val="28"/>
          <w:lang w:val="uz-Cyrl-UZ"/>
        </w:rPr>
        <w:t>Yoshlar ishi bo‘yicha dirеktor o‘rinbosari A. Kadirov, Kasaba uyushma raisi I. Rustamovlar yuqoridagi taklifni qo‘llab-quvvatlab, fikr mulohaza bildirdilar.</w:t>
      </w:r>
    </w:p>
    <w:p w14:paraId="54660500" w14:textId="77777777" w:rsidR="00831E68" w:rsidRPr="00BD2591" w:rsidRDefault="00831E68" w:rsidP="001D1DE2">
      <w:pPr>
        <w:spacing w:after="0"/>
        <w:ind w:firstLine="567"/>
        <w:jc w:val="both"/>
        <w:rPr>
          <w:bCs/>
          <w:szCs w:val="28"/>
          <w:lang w:val="uz-Cyrl-UZ"/>
        </w:rPr>
      </w:pPr>
    </w:p>
    <w:p w14:paraId="68DABE18" w14:textId="77777777" w:rsidR="00831E68" w:rsidRPr="00BD2591" w:rsidRDefault="00831E68" w:rsidP="001D1DE2">
      <w:pPr>
        <w:pStyle w:val="a4"/>
        <w:spacing w:after="0"/>
        <w:ind w:left="0"/>
        <w:jc w:val="center"/>
        <w:rPr>
          <w:b/>
          <w:bCs/>
          <w:lang w:val="uz-Cyrl-UZ"/>
        </w:rPr>
      </w:pPr>
    </w:p>
    <w:p w14:paraId="2ABB8A8B" w14:textId="77777777" w:rsidR="00831E68" w:rsidRPr="00BD2591" w:rsidRDefault="00000000" w:rsidP="001D1DE2">
      <w:pPr>
        <w:pStyle w:val="a4"/>
        <w:spacing w:after="0"/>
        <w:ind w:left="0"/>
        <w:jc w:val="center"/>
        <w:rPr>
          <w:b/>
          <w:bCs/>
          <w:lang w:val="uz-Cyrl-UZ"/>
        </w:rPr>
      </w:pPr>
      <w:r w:rsidRPr="00BD2591">
        <w:rPr>
          <w:b/>
          <w:bCs/>
          <w:lang w:val="uz-Cyrl-UZ"/>
        </w:rPr>
        <w:t xml:space="preserve">Yuqoridagi masalalar yuzasidan Kеngash </w:t>
      </w:r>
    </w:p>
    <w:p w14:paraId="77BEB894" w14:textId="77777777" w:rsidR="00831E68" w:rsidRPr="00BD2591" w:rsidRDefault="00000000" w:rsidP="001D1DE2">
      <w:pPr>
        <w:spacing w:after="0"/>
        <w:jc w:val="center"/>
        <w:rPr>
          <w:b/>
          <w:bCs/>
          <w:lang w:val="uz-Cyrl-UZ"/>
        </w:rPr>
      </w:pPr>
      <w:r w:rsidRPr="00BD2591">
        <w:rPr>
          <w:b/>
          <w:bCs/>
          <w:lang w:val="uz-Cyrl-UZ"/>
        </w:rPr>
        <w:t>q a r o r   q i l a d i:</w:t>
      </w:r>
    </w:p>
    <w:p w14:paraId="6ABC0DE8" w14:textId="77777777" w:rsidR="00831E68" w:rsidRPr="00BD2591" w:rsidRDefault="00831E68" w:rsidP="001D1DE2">
      <w:pPr>
        <w:spacing w:after="0"/>
        <w:jc w:val="both"/>
        <w:rPr>
          <w:lang w:val="uz-Cyrl-UZ"/>
        </w:rPr>
      </w:pPr>
    </w:p>
    <w:p w14:paraId="4B6E7F22" w14:textId="77777777" w:rsidR="00831E68" w:rsidRPr="00BD2591" w:rsidRDefault="00000000" w:rsidP="001D1DE2">
      <w:pPr>
        <w:spacing w:after="0"/>
        <w:ind w:firstLine="567"/>
        <w:jc w:val="both"/>
        <w:rPr>
          <w:szCs w:val="28"/>
          <w:lang w:val="uz-Cyrl-UZ"/>
        </w:rPr>
      </w:pPr>
      <w:r w:rsidRPr="00BD2591">
        <w:rPr>
          <w:bCs/>
          <w:szCs w:val="28"/>
          <w:lang w:val="uz-Cyrl-UZ"/>
        </w:rPr>
        <w:t xml:space="preserve">9. 3. Kafedra mudirlari </w:t>
      </w:r>
      <w:r w:rsidRPr="00BD2591">
        <w:rPr>
          <w:szCs w:val="28"/>
          <w:lang w:val="uz-Cyrl-UZ"/>
        </w:rPr>
        <w:t>630-20 guruh talabasi Ma’rufjon Ismoilov va 623-21 guruh talabasi Odamboy Yo‘ldashevlarning o‘qishlarini eksternat (masofaviy) ta’lim shaklida davom ettirishlari uchun chora-tadbirlar rеjasi ishlab chiqsinlar hamda mashg‘ulot olib boruvchi profеssor-o‘qituvchilarni ularga biriktirsinlar.</w:t>
      </w:r>
    </w:p>
    <w:p w14:paraId="69100CDF" w14:textId="77777777" w:rsidR="00831E68" w:rsidRPr="00BD2591" w:rsidRDefault="00831E68" w:rsidP="001D1DE2">
      <w:pPr>
        <w:rPr>
          <w:bCs/>
          <w:szCs w:val="28"/>
          <w:lang w:val="uz-Cyrl-UZ"/>
        </w:rPr>
      </w:pPr>
    </w:p>
    <w:p w14:paraId="27CAB8D4" w14:textId="77777777" w:rsidR="00831E68" w:rsidRPr="00BD2591" w:rsidRDefault="00831E68" w:rsidP="001D1DE2">
      <w:pPr>
        <w:rPr>
          <w:bCs/>
          <w:szCs w:val="28"/>
          <w:lang w:val="uz-Cyrl-UZ"/>
        </w:rPr>
      </w:pPr>
    </w:p>
    <w:p w14:paraId="2721737C" w14:textId="77777777" w:rsidR="00831E68" w:rsidRPr="00BD2591" w:rsidRDefault="00000000" w:rsidP="001D1DE2">
      <w:pPr>
        <w:rPr>
          <w:lang w:val="uz-Cyrl-UZ"/>
        </w:rPr>
      </w:pPr>
      <w:r w:rsidRPr="00BD2591">
        <w:rPr>
          <w:bCs/>
          <w:szCs w:val="28"/>
          <w:lang w:val="uz-Cyrl-UZ"/>
        </w:rPr>
        <w:t xml:space="preserve">Ilmiy tadqiqotlar, innovatsiyalar va ilmiy-pedagogik kadrlarni tayyorlash bo‘limi boshlig‘i </w:t>
      </w:r>
    </w:p>
    <w:p w14:paraId="4958270D" w14:textId="77777777" w:rsidR="00831E68" w:rsidRPr="00BD2591" w:rsidRDefault="00831E68" w:rsidP="001D1DE2">
      <w:pPr>
        <w:spacing w:after="0"/>
        <w:ind w:firstLine="709"/>
        <w:jc w:val="both"/>
        <w:rPr>
          <w:szCs w:val="28"/>
          <w:lang w:val="uz-Cyrl-UZ"/>
        </w:rPr>
      </w:pPr>
    </w:p>
    <w:p w14:paraId="55DEF0BE" w14:textId="77777777" w:rsidR="00831E68" w:rsidRPr="00BD2591" w:rsidRDefault="00831E68" w:rsidP="001D1DE2">
      <w:pPr>
        <w:spacing w:after="0"/>
        <w:ind w:firstLine="709"/>
        <w:jc w:val="both"/>
        <w:rPr>
          <w:lang w:val="uz-Cyrl-UZ"/>
        </w:rPr>
      </w:pPr>
    </w:p>
    <w:sectPr w:rsidR="00831E68" w:rsidRPr="00BD25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604A" w14:textId="77777777" w:rsidR="000A5269" w:rsidRDefault="000A5269">
      <w:r>
        <w:separator/>
      </w:r>
    </w:p>
  </w:endnote>
  <w:endnote w:type="continuationSeparator" w:id="0">
    <w:p w14:paraId="596CE2E5" w14:textId="77777777" w:rsidR="000A5269" w:rsidRDefault="000A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EF3F" w14:textId="77777777" w:rsidR="000A5269" w:rsidRDefault="000A5269">
      <w:pPr>
        <w:spacing w:after="0"/>
      </w:pPr>
      <w:r>
        <w:separator/>
      </w:r>
    </w:p>
  </w:footnote>
  <w:footnote w:type="continuationSeparator" w:id="0">
    <w:p w14:paraId="2A507B98" w14:textId="77777777" w:rsidR="000A5269" w:rsidRDefault="000A52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511"/>
    <w:multiLevelType w:val="multilevel"/>
    <w:tmpl w:val="00060511"/>
    <w:lvl w:ilvl="0">
      <w:start w:val="3"/>
      <w:numFmt w:val="bullet"/>
      <w:lvlText w:val="-"/>
      <w:lvlJc w:val="left"/>
      <w:rPr>
        <w:rFonts w:ascii="Times New Roman" w:eastAsia="Calibr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num w:numId="1" w16cid:durableId="104576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08"/>
    <w:rsid w:val="89B896E2"/>
    <w:rsid w:val="9FEFF10A"/>
    <w:rsid w:val="AC5A3752"/>
    <w:rsid w:val="AF7EC431"/>
    <w:rsid w:val="B4EDE3C5"/>
    <w:rsid w:val="B7FF50B7"/>
    <w:rsid w:val="BCEDE662"/>
    <w:rsid w:val="BF7FB16E"/>
    <w:rsid w:val="CCFFEA02"/>
    <w:rsid w:val="DBF7B9B1"/>
    <w:rsid w:val="DCDF5E66"/>
    <w:rsid w:val="EEFF5FF9"/>
    <w:rsid w:val="EF79C8D5"/>
    <w:rsid w:val="F36F9564"/>
    <w:rsid w:val="FA2FCEC7"/>
    <w:rsid w:val="FD3F8F8B"/>
    <w:rsid w:val="FE7F8E93"/>
    <w:rsid w:val="FFFB5EC4"/>
    <w:rsid w:val="FFFEE820"/>
    <w:rsid w:val="000008F8"/>
    <w:rsid w:val="00003C99"/>
    <w:rsid w:val="00013064"/>
    <w:rsid w:val="00013B27"/>
    <w:rsid w:val="00024195"/>
    <w:rsid w:val="00027F89"/>
    <w:rsid w:val="000317F6"/>
    <w:rsid w:val="00052296"/>
    <w:rsid w:val="0005250C"/>
    <w:rsid w:val="00060D85"/>
    <w:rsid w:val="00075319"/>
    <w:rsid w:val="00077414"/>
    <w:rsid w:val="000943F2"/>
    <w:rsid w:val="000A5269"/>
    <w:rsid w:val="000A7376"/>
    <w:rsid w:val="000B2A24"/>
    <w:rsid w:val="000D1C18"/>
    <w:rsid w:val="000E2195"/>
    <w:rsid w:val="000E3B7D"/>
    <w:rsid w:val="000E43D2"/>
    <w:rsid w:val="00102E99"/>
    <w:rsid w:val="001360B2"/>
    <w:rsid w:val="0016397F"/>
    <w:rsid w:val="00172AC2"/>
    <w:rsid w:val="0017619B"/>
    <w:rsid w:val="00190D6C"/>
    <w:rsid w:val="001B0DDE"/>
    <w:rsid w:val="001B27B5"/>
    <w:rsid w:val="001B44E7"/>
    <w:rsid w:val="001C05A8"/>
    <w:rsid w:val="001C1510"/>
    <w:rsid w:val="001C211C"/>
    <w:rsid w:val="001C6C8C"/>
    <w:rsid w:val="001D1DE2"/>
    <w:rsid w:val="001D2E80"/>
    <w:rsid w:val="001D7369"/>
    <w:rsid w:val="001D7A3B"/>
    <w:rsid w:val="00205266"/>
    <w:rsid w:val="0020659D"/>
    <w:rsid w:val="00210A93"/>
    <w:rsid w:val="002266ED"/>
    <w:rsid w:val="00242F83"/>
    <w:rsid w:val="0024335C"/>
    <w:rsid w:val="00251DB1"/>
    <w:rsid w:val="00263DBE"/>
    <w:rsid w:val="00264D2F"/>
    <w:rsid w:val="00293076"/>
    <w:rsid w:val="002931AA"/>
    <w:rsid w:val="00294177"/>
    <w:rsid w:val="002B1018"/>
    <w:rsid w:val="002B28BA"/>
    <w:rsid w:val="002B74AE"/>
    <w:rsid w:val="002C751F"/>
    <w:rsid w:val="002E5144"/>
    <w:rsid w:val="002E541E"/>
    <w:rsid w:val="002F0A4D"/>
    <w:rsid w:val="002F4E8F"/>
    <w:rsid w:val="00313658"/>
    <w:rsid w:val="003320E5"/>
    <w:rsid w:val="00337A68"/>
    <w:rsid w:val="00346D1C"/>
    <w:rsid w:val="00356A0D"/>
    <w:rsid w:val="0036463B"/>
    <w:rsid w:val="003678BA"/>
    <w:rsid w:val="003714A9"/>
    <w:rsid w:val="00376580"/>
    <w:rsid w:val="00382C29"/>
    <w:rsid w:val="003A0157"/>
    <w:rsid w:val="003A05E1"/>
    <w:rsid w:val="003B3E70"/>
    <w:rsid w:val="003B4109"/>
    <w:rsid w:val="003B696E"/>
    <w:rsid w:val="003C4CB3"/>
    <w:rsid w:val="00410598"/>
    <w:rsid w:val="00412F42"/>
    <w:rsid w:val="00437DC6"/>
    <w:rsid w:val="00442CE8"/>
    <w:rsid w:val="00442DB9"/>
    <w:rsid w:val="00445457"/>
    <w:rsid w:val="004513C0"/>
    <w:rsid w:val="00474EAC"/>
    <w:rsid w:val="00474F50"/>
    <w:rsid w:val="00475B81"/>
    <w:rsid w:val="00476F61"/>
    <w:rsid w:val="00493986"/>
    <w:rsid w:val="004A4FF1"/>
    <w:rsid w:val="004D1E34"/>
    <w:rsid w:val="004E14AC"/>
    <w:rsid w:val="004E445C"/>
    <w:rsid w:val="004E711A"/>
    <w:rsid w:val="005052DE"/>
    <w:rsid w:val="00507D7B"/>
    <w:rsid w:val="00521058"/>
    <w:rsid w:val="005302DA"/>
    <w:rsid w:val="00542E76"/>
    <w:rsid w:val="00554253"/>
    <w:rsid w:val="00556989"/>
    <w:rsid w:val="00563698"/>
    <w:rsid w:val="00563908"/>
    <w:rsid w:val="00577455"/>
    <w:rsid w:val="00582466"/>
    <w:rsid w:val="00594463"/>
    <w:rsid w:val="00597616"/>
    <w:rsid w:val="005A428D"/>
    <w:rsid w:val="005B4A55"/>
    <w:rsid w:val="005C6E20"/>
    <w:rsid w:val="005D4EF7"/>
    <w:rsid w:val="005D51E9"/>
    <w:rsid w:val="005E1C13"/>
    <w:rsid w:val="005F3B08"/>
    <w:rsid w:val="00613B7A"/>
    <w:rsid w:val="0063108B"/>
    <w:rsid w:val="0063341C"/>
    <w:rsid w:val="0063620E"/>
    <w:rsid w:val="006377C2"/>
    <w:rsid w:val="00641A9E"/>
    <w:rsid w:val="00643144"/>
    <w:rsid w:val="00652978"/>
    <w:rsid w:val="00654DB5"/>
    <w:rsid w:val="00666D43"/>
    <w:rsid w:val="00687561"/>
    <w:rsid w:val="00691A2F"/>
    <w:rsid w:val="006A485D"/>
    <w:rsid w:val="006B52E2"/>
    <w:rsid w:val="006C0B77"/>
    <w:rsid w:val="006D0641"/>
    <w:rsid w:val="006D7342"/>
    <w:rsid w:val="007046AD"/>
    <w:rsid w:val="00723003"/>
    <w:rsid w:val="00725C5E"/>
    <w:rsid w:val="00744ABB"/>
    <w:rsid w:val="0075158F"/>
    <w:rsid w:val="00780604"/>
    <w:rsid w:val="007916E6"/>
    <w:rsid w:val="00796357"/>
    <w:rsid w:val="007B6A8B"/>
    <w:rsid w:val="007F63E9"/>
    <w:rsid w:val="00801F1E"/>
    <w:rsid w:val="008021D2"/>
    <w:rsid w:val="00802D82"/>
    <w:rsid w:val="008059F4"/>
    <w:rsid w:val="008242FF"/>
    <w:rsid w:val="00826F01"/>
    <w:rsid w:val="00831E68"/>
    <w:rsid w:val="00835289"/>
    <w:rsid w:val="00841C34"/>
    <w:rsid w:val="00846986"/>
    <w:rsid w:val="00853BA7"/>
    <w:rsid w:val="0086538D"/>
    <w:rsid w:val="00870751"/>
    <w:rsid w:val="00870D73"/>
    <w:rsid w:val="00875A65"/>
    <w:rsid w:val="00877E04"/>
    <w:rsid w:val="00881C68"/>
    <w:rsid w:val="00894FA5"/>
    <w:rsid w:val="008B49A1"/>
    <w:rsid w:val="008D0C33"/>
    <w:rsid w:val="008E3816"/>
    <w:rsid w:val="0090275D"/>
    <w:rsid w:val="00904503"/>
    <w:rsid w:val="00913DB6"/>
    <w:rsid w:val="00915118"/>
    <w:rsid w:val="00922C48"/>
    <w:rsid w:val="009275D4"/>
    <w:rsid w:val="00966A95"/>
    <w:rsid w:val="00967C1C"/>
    <w:rsid w:val="00970403"/>
    <w:rsid w:val="00980611"/>
    <w:rsid w:val="009816AA"/>
    <w:rsid w:val="009A2F21"/>
    <w:rsid w:val="009A7B12"/>
    <w:rsid w:val="009B12ED"/>
    <w:rsid w:val="009B6006"/>
    <w:rsid w:val="009B6212"/>
    <w:rsid w:val="009C5EFD"/>
    <w:rsid w:val="009D085D"/>
    <w:rsid w:val="009E03D4"/>
    <w:rsid w:val="009E0FE6"/>
    <w:rsid w:val="009E349A"/>
    <w:rsid w:val="009E4FF5"/>
    <w:rsid w:val="00A213CE"/>
    <w:rsid w:val="00A31864"/>
    <w:rsid w:val="00A3411C"/>
    <w:rsid w:val="00A34604"/>
    <w:rsid w:val="00A403F8"/>
    <w:rsid w:val="00A42242"/>
    <w:rsid w:val="00A479C2"/>
    <w:rsid w:val="00A6199A"/>
    <w:rsid w:val="00A64990"/>
    <w:rsid w:val="00A8445D"/>
    <w:rsid w:val="00A85F70"/>
    <w:rsid w:val="00A93156"/>
    <w:rsid w:val="00A97ACC"/>
    <w:rsid w:val="00AB17D1"/>
    <w:rsid w:val="00AC6B9F"/>
    <w:rsid w:val="00AD73C0"/>
    <w:rsid w:val="00AE62C3"/>
    <w:rsid w:val="00AF4317"/>
    <w:rsid w:val="00AF6C92"/>
    <w:rsid w:val="00B12211"/>
    <w:rsid w:val="00B1620F"/>
    <w:rsid w:val="00B25A28"/>
    <w:rsid w:val="00B36599"/>
    <w:rsid w:val="00B55B21"/>
    <w:rsid w:val="00B64DC9"/>
    <w:rsid w:val="00B738F8"/>
    <w:rsid w:val="00B74E60"/>
    <w:rsid w:val="00B75DB1"/>
    <w:rsid w:val="00B915B7"/>
    <w:rsid w:val="00B965A7"/>
    <w:rsid w:val="00BA5D3E"/>
    <w:rsid w:val="00BB4C2B"/>
    <w:rsid w:val="00BB779B"/>
    <w:rsid w:val="00BD2591"/>
    <w:rsid w:val="00BD709F"/>
    <w:rsid w:val="00BE5DE3"/>
    <w:rsid w:val="00BF2EDA"/>
    <w:rsid w:val="00BF300E"/>
    <w:rsid w:val="00C049A8"/>
    <w:rsid w:val="00C10905"/>
    <w:rsid w:val="00C13CFE"/>
    <w:rsid w:val="00C503FE"/>
    <w:rsid w:val="00C72882"/>
    <w:rsid w:val="00C8382B"/>
    <w:rsid w:val="00C843A2"/>
    <w:rsid w:val="00C9625F"/>
    <w:rsid w:val="00C966A3"/>
    <w:rsid w:val="00CA50E7"/>
    <w:rsid w:val="00CE019F"/>
    <w:rsid w:val="00CE436B"/>
    <w:rsid w:val="00CE47C4"/>
    <w:rsid w:val="00CF3D6C"/>
    <w:rsid w:val="00CF605C"/>
    <w:rsid w:val="00D0701A"/>
    <w:rsid w:val="00D16CEC"/>
    <w:rsid w:val="00D413B4"/>
    <w:rsid w:val="00D46E34"/>
    <w:rsid w:val="00D5186F"/>
    <w:rsid w:val="00D56F09"/>
    <w:rsid w:val="00D75435"/>
    <w:rsid w:val="00D8695A"/>
    <w:rsid w:val="00D87899"/>
    <w:rsid w:val="00D94CC0"/>
    <w:rsid w:val="00D97E5E"/>
    <w:rsid w:val="00DA0F47"/>
    <w:rsid w:val="00DA1D9B"/>
    <w:rsid w:val="00DA7127"/>
    <w:rsid w:val="00DA7CA9"/>
    <w:rsid w:val="00DB1703"/>
    <w:rsid w:val="00DC14F5"/>
    <w:rsid w:val="00DC1E1A"/>
    <w:rsid w:val="00DC2B41"/>
    <w:rsid w:val="00DC3C88"/>
    <w:rsid w:val="00DC6165"/>
    <w:rsid w:val="00DC6FAB"/>
    <w:rsid w:val="00DD552E"/>
    <w:rsid w:val="00DE174C"/>
    <w:rsid w:val="00DE4784"/>
    <w:rsid w:val="00DE53D0"/>
    <w:rsid w:val="00E05D0C"/>
    <w:rsid w:val="00E0655D"/>
    <w:rsid w:val="00E0680B"/>
    <w:rsid w:val="00E146A4"/>
    <w:rsid w:val="00E43A0B"/>
    <w:rsid w:val="00E55A5A"/>
    <w:rsid w:val="00E62368"/>
    <w:rsid w:val="00E631EA"/>
    <w:rsid w:val="00E65271"/>
    <w:rsid w:val="00E65424"/>
    <w:rsid w:val="00E65EDC"/>
    <w:rsid w:val="00E72B83"/>
    <w:rsid w:val="00E77FC7"/>
    <w:rsid w:val="00E84BBC"/>
    <w:rsid w:val="00EA0C6C"/>
    <w:rsid w:val="00EA59DF"/>
    <w:rsid w:val="00EB2D68"/>
    <w:rsid w:val="00EB501B"/>
    <w:rsid w:val="00ED0F23"/>
    <w:rsid w:val="00EE4070"/>
    <w:rsid w:val="00EF1496"/>
    <w:rsid w:val="00EF3EE1"/>
    <w:rsid w:val="00F01B65"/>
    <w:rsid w:val="00F078E7"/>
    <w:rsid w:val="00F12C76"/>
    <w:rsid w:val="00F179BC"/>
    <w:rsid w:val="00F5146D"/>
    <w:rsid w:val="00F71074"/>
    <w:rsid w:val="00F846BE"/>
    <w:rsid w:val="00F85DF2"/>
    <w:rsid w:val="00F87762"/>
    <w:rsid w:val="00F87D71"/>
    <w:rsid w:val="00F90EAD"/>
    <w:rsid w:val="00FA0DDE"/>
    <w:rsid w:val="00FB0133"/>
    <w:rsid w:val="00FB0F94"/>
    <w:rsid w:val="00FC4D23"/>
    <w:rsid w:val="00FD017F"/>
    <w:rsid w:val="00FD0756"/>
    <w:rsid w:val="00FE0487"/>
    <w:rsid w:val="00FE66E7"/>
    <w:rsid w:val="00FF63F0"/>
    <w:rsid w:val="00FF7AD4"/>
    <w:rsid w:val="3D97D305"/>
    <w:rsid w:val="3DFF6253"/>
    <w:rsid w:val="5DBDCBCB"/>
    <w:rsid w:val="5EF76FA7"/>
    <w:rsid w:val="6FBB4F13"/>
    <w:rsid w:val="71EDDC3A"/>
    <w:rsid w:val="77978DBC"/>
    <w:rsid w:val="7BFF23A6"/>
    <w:rsid w:val="7FE701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A34C"/>
  <w15:docId w15:val="{7B4F7E31-6CFF-4681-A72A-B5AD9767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pPr>
      <w:ind w:left="720"/>
      <w:contextualSpacing/>
    </w:pPr>
  </w:style>
  <w:style w:type="character" w:customStyle="1" w:styleId="a5">
    <w:name w:val="Абзац списка Знак"/>
    <w:link w:val="a4"/>
    <w:uiPriority w:val="34"/>
    <w:locked/>
    <w:rPr>
      <w:rFonts w:ascii="Times New Roman" w:hAnsi="Times New Roman"/>
      <w:sz w:val="28"/>
    </w:rPr>
  </w:style>
  <w:style w:type="paragraph" w:customStyle="1" w:styleId="1">
    <w:name w:val="Стиль1"/>
    <w:basedOn w:val="a"/>
    <w:link w:val="10"/>
    <w:uiPriority w:val="99"/>
    <w:pPr>
      <w:spacing w:line="259" w:lineRule="auto"/>
      <w:jc w:val="both"/>
    </w:pPr>
    <w:rPr>
      <w:rFonts w:eastAsia="Calibri" w:cs="Times New Roman"/>
      <w:color w:val="000000"/>
    </w:rPr>
  </w:style>
  <w:style w:type="character" w:customStyle="1" w:styleId="10">
    <w:name w:val="Стиль1 Знак"/>
    <w:link w:val="1"/>
    <w:uiPriority w:val="99"/>
    <w:qFormat/>
    <w:locked/>
    <w:rPr>
      <w:rFonts w:ascii="Times New Roman" w:eastAsia="Calibri" w:hAnsi="Times New Roman" w:cs="Times New Roman"/>
      <w:color w:val="000000"/>
      <w:sz w:val="28"/>
    </w:rPr>
  </w:style>
  <w:style w:type="character" w:customStyle="1" w:styleId="2">
    <w:name w:val="Основной текст (2)"/>
    <w:basedOn w:val="a0"/>
    <w:rPr>
      <w:rFonts w:ascii="Times New Roman" w:eastAsia="Times New Roman" w:hAnsi="Times New Roman" w:cs="Times New Roman"/>
      <w:color w:val="000000"/>
      <w:spacing w:val="0"/>
      <w:w w:val="100"/>
      <w:position w:val="0"/>
      <w:sz w:val="26"/>
      <w:szCs w:val="2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8604</Words>
  <Characters>49049</Characters>
  <Application>Microsoft Office Word</Application>
  <DocSecurity>0</DocSecurity>
  <Lines>408</Lines>
  <Paragraphs>115</Paragraphs>
  <ScaleCrop>false</ScaleCrop>
  <Company/>
  <LinksUpToDate>false</LinksUpToDate>
  <CharactersWithSpaces>57538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2022-10-12T09:24:00Z</cp:lastPrinted>
  <dcterms:created xsi:type="dcterms:W3CDTF">2022-10-11T08:54:00Z</dcterms:created>
  <dcterms:modified xsi:type="dcterms:W3CDTF">2022-10-12T09:33:00Z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