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A1C" w:rsidRDefault="003E6A1C" w:rsidP="003E6A1C">
      <w:pPr>
        <w:tabs>
          <w:tab w:val="left" w:pos="8647"/>
        </w:tabs>
        <w:spacing w:after="0"/>
        <w:ind w:left="4400" w:firstLine="562"/>
        <w:jc w:val="center"/>
        <w:rPr>
          <w:b/>
          <w:szCs w:val="28"/>
          <w:lang w:val="uz-Cyrl-UZ"/>
        </w:rPr>
      </w:pPr>
      <w:r>
        <w:rPr>
          <w:b/>
          <w:szCs w:val="28"/>
          <w:lang w:val="uz-Cyrl-UZ"/>
        </w:rPr>
        <w:t>“TASDIQLAYMAN”</w:t>
      </w:r>
    </w:p>
    <w:p w:rsidR="003E6A1C" w:rsidRDefault="003E6A1C" w:rsidP="003E6A1C">
      <w:pPr>
        <w:spacing w:after="0"/>
        <w:ind w:left="4400"/>
        <w:jc w:val="center"/>
        <w:rPr>
          <w:szCs w:val="28"/>
          <w:lang w:val="uz-Cyrl-UZ"/>
        </w:rPr>
      </w:pPr>
      <w:r>
        <w:rPr>
          <w:szCs w:val="28"/>
          <w:lang w:val="uz-Cyrl-UZ"/>
        </w:rPr>
        <w:t xml:space="preserve">Muhammad  al-Xorazmiy  nomidagi </w:t>
      </w:r>
    </w:p>
    <w:p w:rsidR="003E6A1C" w:rsidRDefault="003E6A1C" w:rsidP="003E6A1C">
      <w:pPr>
        <w:spacing w:after="0"/>
        <w:ind w:left="4400"/>
        <w:jc w:val="center"/>
        <w:rPr>
          <w:szCs w:val="28"/>
          <w:lang w:val="en-US"/>
        </w:rPr>
      </w:pPr>
      <w:r>
        <w:rPr>
          <w:szCs w:val="28"/>
          <w:lang w:val="uz-Cyrl-UZ"/>
        </w:rPr>
        <w:t>TATU Farg‘ona filiali dirеktori</w:t>
      </w:r>
    </w:p>
    <w:p w:rsidR="003E6A1C" w:rsidRDefault="003E6A1C" w:rsidP="003E6A1C">
      <w:pPr>
        <w:spacing w:before="240" w:after="0"/>
        <w:ind w:left="4400"/>
        <w:jc w:val="center"/>
        <w:rPr>
          <w:szCs w:val="28"/>
          <w:lang w:val="en-US"/>
        </w:rPr>
      </w:pPr>
      <w:r>
        <w:rPr>
          <w:szCs w:val="28"/>
          <w:lang w:val="uz-Cyrl-UZ"/>
        </w:rPr>
        <w:t>_____</w:t>
      </w:r>
      <w:r>
        <w:rPr>
          <w:szCs w:val="28"/>
          <w:lang w:val="en-US"/>
        </w:rPr>
        <w:t>___</w:t>
      </w:r>
      <w:r>
        <w:rPr>
          <w:szCs w:val="28"/>
          <w:lang w:val="uz-Cyrl-UZ"/>
        </w:rPr>
        <w:t>___</w:t>
      </w:r>
      <w:r>
        <w:rPr>
          <w:szCs w:val="28"/>
          <w:lang w:val="en-US"/>
        </w:rPr>
        <w:t xml:space="preserve"> F. Muxtarov</w:t>
      </w:r>
    </w:p>
    <w:p w:rsidR="003E6A1C" w:rsidRDefault="003E6A1C" w:rsidP="003E6A1C">
      <w:pPr>
        <w:spacing w:after="0"/>
        <w:ind w:left="4400" w:firstLine="562"/>
        <w:jc w:val="center"/>
        <w:rPr>
          <w:szCs w:val="28"/>
          <w:lang w:val="uz-Cyrl-UZ"/>
        </w:rPr>
      </w:pPr>
      <w:r>
        <w:rPr>
          <w:szCs w:val="28"/>
          <w:lang w:val="uz-Cyrl-UZ"/>
        </w:rPr>
        <w:t>202</w:t>
      </w:r>
      <w:r>
        <w:rPr>
          <w:szCs w:val="28"/>
          <w:lang w:val="en-US"/>
        </w:rPr>
        <w:t>3</w:t>
      </w:r>
      <w:r>
        <w:rPr>
          <w:szCs w:val="28"/>
          <w:lang w:val="uz-Cyrl-UZ"/>
        </w:rPr>
        <w:t xml:space="preserve">-yil </w:t>
      </w:r>
      <w:r>
        <w:rPr>
          <w:szCs w:val="28"/>
          <w:lang w:val="en-US"/>
        </w:rPr>
        <w:t>28</w:t>
      </w:r>
      <w:r>
        <w:rPr>
          <w:szCs w:val="28"/>
          <w:lang w:val="uz-Cyrl-UZ"/>
        </w:rPr>
        <w:t>-</w:t>
      </w:r>
      <w:proofErr w:type="spellStart"/>
      <w:r>
        <w:rPr>
          <w:szCs w:val="28"/>
          <w:lang w:val="en-US"/>
        </w:rPr>
        <w:t>yanvar</w:t>
      </w:r>
      <w:proofErr w:type="spellEnd"/>
    </w:p>
    <w:p w:rsidR="003E6A1C" w:rsidRDefault="003E6A1C" w:rsidP="003E6A1C">
      <w:pPr>
        <w:spacing w:after="0"/>
        <w:ind w:firstLine="709"/>
        <w:jc w:val="center"/>
        <w:rPr>
          <w:szCs w:val="28"/>
          <w:lang w:val="uz-Cyrl-UZ"/>
        </w:rPr>
      </w:pPr>
    </w:p>
    <w:p w:rsidR="003E6A1C" w:rsidRDefault="003E6A1C" w:rsidP="003E6A1C">
      <w:pPr>
        <w:spacing w:after="0"/>
        <w:ind w:firstLine="709"/>
        <w:jc w:val="center"/>
        <w:rPr>
          <w:szCs w:val="28"/>
          <w:lang w:val="uz-Cyrl-UZ"/>
        </w:rPr>
      </w:pPr>
    </w:p>
    <w:p w:rsidR="003E6A1C" w:rsidRDefault="003E6A1C" w:rsidP="003E6A1C">
      <w:pPr>
        <w:spacing w:after="0"/>
        <w:ind w:firstLine="709"/>
        <w:jc w:val="center"/>
        <w:rPr>
          <w:szCs w:val="28"/>
          <w:lang w:val="uz-Cyrl-UZ"/>
        </w:rPr>
      </w:pPr>
      <w:r>
        <w:rPr>
          <w:szCs w:val="28"/>
          <w:lang w:val="uz-Cyrl-UZ"/>
        </w:rPr>
        <w:t xml:space="preserve">Muhammad al-Xorazmiy nomidagi Toshkеnt axborot tеxnologiyalari univеrsitеti Farg‘ona filiali Kеngashining </w:t>
      </w:r>
      <w:r>
        <w:rPr>
          <w:szCs w:val="28"/>
          <w:lang w:val="en-US"/>
        </w:rPr>
        <w:t>6</w:t>
      </w:r>
      <w:r>
        <w:rPr>
          <w:szCs w:val="28"/>
          <w:lang w:val="uz-Cyrl-UZ"/>
        </w:rPr>
        <w:t xml:space="preserve">-yig‘ilishi </w:t>
      </w:r>
    </w:p>
    <w:p w:rsidR="003E6A1C" w:rsidRDefault="003E6A1C" w:rsidP="003E6A1C">
      <w:pPr>
        <w:spacing w:after="0"/>
        <w:ind w:firstLine="709"/>
        <w:jc w:val="center"/>
        <w:rPr>
          <w:szCs w:val="28"/>
          <w:lang w:val="uz-Cyrl-UZ"/>
        </w:rPr>
      </w:pPr>
      <w:r>
        <w:rPr>
          <w:b/>
          <w:bCs/>
          <w:spacing w:val="80"/>
          <w:szCs w:val="28"/>
          <w:lang w:val="uz-Cyrl-UZ"/>
        </w:rPr>
        <w:t>bayonnomasi</w:t>
      </w:r>
    </w:p>
    <w:p w:rsidR="003E6A1C" w:rsidRDefault="003E6A1C" w:rsidP="003E6A1C">
      <w:pPr>
        <w:spacing w:after="0"/>
        <w:jc w:val="center"/>
        <w:rPr>
          <w:szCs w:val="28"/>
          <w:lang w:val="uz-Cyrl-UZ"/>
        </w:rPr>
      </w:pPr>
    </w:p>
    <w:p w:rsidR="003E6A1C" w:rsidRDefault="003E6A1C" w:rsidP="003E6A1C">
      <w:pPr>
        <w:spacing w:after="0"/>
        <w:jc w:val="center"/>
        <w:rPr>
          <w:szCs w:val="28"/>
          <w:lang w:val="en-US"/>
        </w:rPr>
      </w:pPr>
      <w:r>
        <w:rPr>
          <w:szCs w:val="28"/>
          <w:lang w:val="uz-Cyrl-UZ"/>
        </w:rPr>
        <w:t>202</w:t>
      </w:r>
      <w:r>
        <w:rPr>
          <w:szCs w:val="28"/>
          <w:lang w:val="en-US"/>
        </w:rPr>
        <w:t>3</w:t>
      </w:r>
      <w:r>
        <w:rPr>
          <w:szCs w:val="28"/>
          <w:lang w:val="uz-Cyrl-UZ"/>
        </w:rPr>
        <w:t xml:space="preserve">-yil </w:t>
      </w:r>
      <w:r>
        <w:rPr>
          <w:szCs w:val="28"/>
          <w:lang w:val="en-US"/>
        </w:rPr>
        <w:t>28</w:t>
      </w:r>
      <w:r>
        <w:rPr>
          <w:szCs w:val="28"/>
          <w:lang w:val="uz-Cyrl-UZ"/>
        </w:rPr>
        <w:t>-</w:t>
      </w:r>
      <w:proofErr w:type="spellStart"/>
      <w:r>
        <w:rPr>
          <w:szCs w:val="28"/>
          <w:lang w:val="en-US"/>
        </w:rPr>
        <w:t>yanvar</w:t>
      </w:r>
      <w:proofErr w:type="spellEnd"/>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proofErr w:type="spellStart"/>
      <w:r>
        <w:rPr>
          <w:szCs w:val="28"/>
          <w:lang w:val="en-US"/>
        </w:rPr>
        <w:t>Farg‘ona</w:t>
      </w:r>
      <w:proofErr w:type="spellEnd"/>
      <w:r>
        <w:rPr>
          <w:szCs w:val="28"/>
          <w:lang w:val="en-US"/>
        </w:rPr>
        <w:t xml:space="preserve"> </w:t>
      </w:r>
      <w:proofErr w:type="spellStart"/>
      <w:r>
        <w:rPr>
          <w:szCs w:val="28"/>
          <w:lang w:val="en-US"/>
        </w:rPr>
        <w:t>shahri</w:t>
      </w:r>
      <w:proofErr w:type="spellEnd"/>
    </w:p>
    <w:p w:rsidR="003E6A1C" w:rsidRDefault="003E6A1C" w:rsidP="003E6A1C">
      <w:pPr>
        <w:spacing w:after="0"/>
        <w:jc w:val="center"/>
        <w:rPr>
          <w:szCs w:val="28"/>
          <w:lang w:val="en-US"/>
        </w:rPr>
      </w:pPr>
    </w:p>
    <w:p w:rsidR="003E6A1C" w:rsidRDefault="003E6A1C" w:rsidP="003E6A1C">
      <w:pPr>
        <w:spacing w:after="0"/>
        <w:rPr>
          <w:szCs w:val="28"/>
          <w:lang w:val="uz-Cyrl-UZ"/>
        </w:rPr>
      </w:pPr>
      <w:r>
        <w:rPr>
          <w:szCs w:val="28"/>
          <w:lang w:val="uz-Cyrl-UZ"/>
        </w:rPr>
        <w:t xml:space="preserve">Qatnashdilar – Kеngash a’zolaridan </w:t>
      </w:r>
      <w:r>
        <w:rPr>
          <w:szCs w:val="28"/>
          <w:lang w:val="en-US"/>
        </w:rPr>
        <w:t>26</w:t>
      </w:r>
      <w:r>
        <w:rPr>
          <w:szCs w:val="28"/>
          <w:lang w:val="uz-Cyrl-UZ"/>
        </w:rPr>
        <w:t xml:space="preserve"> nafari, taklif qilinganlar.</w:t>
      </w:r>
    </w:p>
    <w:p w:rsidR="003E6A1C" w:rsidRDefault="003E6A1C" w:rsidP="003E6A1C">
      <w:pPr>
        <w:spacing w:after="0"/>
        <w:rPr>
          <w:szCs w:val="28"/>
          <w:lang w:val="uz-Cyrl-UZ"/>
        </w:rPr>
      </w:pPr>
      <w:r>
        <w:rPr>
          <w:szCs w:val="28"/>
          <w:lang w:val="uz-Cyrl-UZ"/>
        </w:rPr>
        <w:t xml:space="preserve">Yig‘ilish raisi – </w:t>
      </w:r>
      <w:r>
        <w:rPr>
          <w:szCs w:val="28"/>
          <w:lang w:val="en-US"/>
        </w:rPr>
        <w:t>F. Muxtarov</w:t>
      </w:r>
      <w:r>
        <w:rPr>
          <w:szCs w:val="28"/>
          <w:lang w:val="uz-Cyrl-UZ"/>
        </w:rPr>
        <w:t>.</w:t>
      </w:r>
    </w:p>
    <w:p w:rsidR="003E6A1C" w:rsidRDefault="003E6A1C" w:rsidP="003E6A1C">
      <w:pPr>
        <w:spacing w:after="0"/>
        <w:rPr>
          <w:sz w:val="22"/>
          <w:lang w:val="uz-Cyrl-UZ"/>
        </w:rPr>
      </w:pPr>
    </w:p>
    <w:p w:rsidR="003E6A1C" w:rsidRDefault="003E6A1C" w:rsidP="003E6A1C">
      <w:pPr>
        <w:spacing w:after="0"/>
        <w:rPr>
          <w:sz w:val="22"/>
          <w:lang w:val="uz-Cyrl-UZ"/>
        </w:rPr>
      </w:pPr>
    </w:p>
    <w:p w:rsidR="003E6A1C" w:rsidRDefault="003E6A1C" w:rsidP="003E6A1C">
      <w:pPr>
        <w:spacing w:after="0"/>
        <w:jc w:val="center"/>
        <w:rPr>
          <w:b/>
          <w:bCs/>
          <w:szCs w:val="28"/>
          <w:lang w:val="uz-Cyrl-UZ"/>
        </w:rPr>
      </w:pPr>
      <w:r>
        <w:rPr>
          <w:b/>
          <w:bCs/>
          <w:szCs w:val="28"/>
          <w:lang w:val="uz-Cyrl-UZ"/>
        </w:rPr>
        <w:t>K u n   t a r t i b i d a:</w:t>
      </w:r>
    </w:p>
    <w:p w:rsidR="003E6A1C" w:rsidRDefault="003E6A1C" w:rsidP="003E6A1C">
      <w:pPr>
        <w:spacing w:after="0"/>
        <w:jc w:val="both"/>
        <w:rPr>
          <w:lang w:val="en-US"/>
        </w:rPr>
      </w:pPr>
      <w:r>
        <w:rPr>
          <w:lang w:val="en-US"/>
        </w:rPr>
        <w:t xml:space="preserve">I. </w:t>
      </w:r>
      <w:proofErr w:type="spellStart"/>
      <w:r>
        <w:rPr>
          <w:lang w:val="en-US"/>
        </w:rPr>
        <w:t>Ijro</w:t>
      </w:r>
      <w:proofErr w:type="spellEnd"/>
      <w:r>
        <w:rPr>
          <w:lang w:val="en-US"/>
        </w:rPr>
        <w:t xml:space="preserve"> </w:t>
      </w:r>
      <w:proofErr w:type="spellStart"/>
      <w:r>
        <w:rPr>
          <w:lang w:val="en-US"/>
        </w:rPr>
        <w:t>intizomi</w:t>
      </w:r>
      <w:proofErr w:type="spellEnd"/>
      <w:r>
        <w:rPr>
          <w:lang w:val="en-US"/>
        </w:rPr>
        <w:t xml:space="preserve"> </w:t>
      </w:r>
      <w:proofErr w:type="spellStart"/>
      <w:r>
        <w:rPr>
          <w:lang w:val="en-US"/>
        </w:rPr>
        <w:t>haqida</w:t>
      </w:r>
      <w:proofErr w:type="spellEnd"/>
      <w:r>
        <w:rPr>
          <w:lang w:val="en-US"/>
        </w:rPr>
        <w:t>.</w:t>
      </w:r>
      <w:r>
        <w:rPr>
          <w:lang w:val="en-US"/>
        </w:rPr>
        <w:tab/>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F. </w:t>
      </w:r>
      <w:proofErr w:type="spellStart"/>
      <w:r>
        <w:rPr>
          <w:lang w:val="en-US"/>
        </w:rPr>
        <w:t>Arakulova</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II. 2022-yilda </w:t>
      </w:r>
      <w:proofErr w:type="spellStart"/>
      <w:r>
        <w:rPr>
          <w:lang w:val="en-US"/>
        </w:rPr>
        <w:t>olib</w:t>
      </w:r>
      <w:proofErr w:type="spellEnd"/>
      <w:r>
        <w:rPr>
          <w:lang w:val="en-US"/>
        </w:rPr>
        <w:t xml:space="preserve"> </w:t>
      </w:r>
      <w:proofErr w:type="spellStart"/>
      <w:r>
        <w:rPr>
          <w:lang w:val="en-US"/>
        </w:rPr>
        <w:t>borilgan</w:t>
      </w:r>
      <w:proofErr w:type="spellEnd"/>
      <w:r>
        <w:rPr>
          <w:lang w:val="en-US"/>
        </w:rPr>
        <w:t xml:space="preserve"> </w:t>
      </w:r>
      <w:proofErr w:type="spellStart"/>
      <w:r>
        <w:rPr>
          <w:lang w:val="en-US"/>
        </w:rPr>
        <w:t>ilmiy</w:t>
      </w:r>
      <w:proofErr w:type="spellEnd"/>
      <w:r>
        <w:rPr>
          <w:lang w:val="en-US"/>
        </w:rPr>
        <w:t xml:space="preserve"> </w:t>
      </w:r>
      <w:proofErr w:type="spellStart"/>
      <w:r>
        <w:rPr>
          <w:lang w:val="en-US"/>
        </w:rPr>
        <w:t>innovatsion</w:t>
      </w:r>
      <w:proofErr w:type="spellEnd"/>
      <w:r>
        <w:rPr>
          <w:lang w:val="en-US"/>
        </w:rPr>
        <w:t xml:space="preserve"> </w:t>
      </w:r>
      <w:proofErr w:type="spellStart"/>
      <w:r>
        <w:rPr>
          <w:lang w:val="en-US"/>
        </w:rPr>
        <w:t>ishlar</w:t>
      </w:r>
      <w:proofErr w:type="spellEnd"/>
      <w:r>
        <w:rPr>
          <w:lang w:val="en-US"/>
        </w:rPr>
        <w:t xml:space="preserve"> </w:t>
      </w:r>
      <w:proofErr w:type="spellStart"/>
      <w:r>
        <w:rPr>
          <w:lang w:val="en-US"/>
        </w:rPr>
        <w:t>tahlili</w:t>
      </w:r>
      <w:proofErr w:type="spellEnd"/>
      <w:r>
        <w:rPr>
          <w:lang w:val="en-US"/>
        </w:rPr>
        <w:t xml:space="preserve"> </w:t>
      </w:r>
      <w:proofErr w:type="spellStart"/>
      <w:r>
        <w:rPr>
          <w:lang w:val="en-US"/>
        </w:rPr>
        <w:t>va</w:t>
      </w:r>
      <w:proofErr w:type="spellEnd"/>
      <w:r>
        <w:rPr>
          <w:lang w:val="en-US"/>
        </w:rPr>
        <w:t xml:space="preserve"> 2023-yil r</w:t>
      </w:r>
      <w:r>
        <w:t>е</w:t>
      </w:r>
      <w:proofErr w:type="spellStart"/>
      <w:r>
        <w:rPr>
          <w:lang w:val="en-US"/>
        </w:rPr>
        <w:t>jasi</w:t>
      </w:r>
      <w:proofErr w:type="spellEnd"/>
      <w:r>
        <w:rPr>
          <w:lang w:val="en-US"/>
        </w:rPr>
        <w:t xml:space="preserve"> </w:t>
      </w:r>
      <w:proofErr w:type="spellStart"/>
      <w:proofErr w:type="gramStart"/>
      <w:r>
        <w:rPr>
          <w:lang w:val="en-US"/>
        </w:rPr>
        <w:t>to‘</w:t>
      </w:r>
      <w:proofErr w:type="gramEnd"/>
      <w:r>
        <w:rPr>
          <w:lang w:val="en-US"/>
        </w:rPr>
        <w:t>g‘risida</w:t>
      </w:r>
      <w:proofErr w:type="spellEnd"/>
      <w:r>
        <w:rPr>
          <w:lang w:val="en-US"/>
        </w:rPr>
        <w:t>.</w:t>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B. </w:t>
      </w:r>
      <w:proofErr w:type="spellStart"/>
      <w:r>
        <w:rPr>
          <w:lang w:val="en-US"/>
        </w:rPr>
        <w:t>Polvonov</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III. </w:t>
      </w:r>
      <w:proofErr w:type="spellStart"/>
      <w:r>
        <w:rPr>
          <w:lang w:val="en-US"/>
        </w:rPr>
        <w:t>Filialning</w:t>
      </w:r>
      <w:proofErr w:type="spellEnd"/>
      <w:r>
        <w:rPr>
          <w:lang w:val="en-US"/>
        </w:rPr>
        <w:t xml:space="preserve"> 2022-yildagi </w:t>
      </w:r>
      <w:proofErr w:type="spellStart"/>
      <w:r>
        <w:rPr>
          <w:lang w:val="en-US"/>
        </w:rPr>
        <w:t>moliyaviy-</w:t>
      </w:r>
      <w:proofErr w:type="gramStart"/>
      <w:r>
        <w:rPr>
          <w:lang w:val="en-US"/>
        </w:rPr>
        <w:t>xo‘</w:t>
      </w:r>
      <w:proofErr w:type="gramEnd"/>
      <w:r>
        <w:rPr>
          <w:lang w:val="en-US"/>
        </w:rPr>
        <w:t>jalik</w:t>
      </w:r>
      <w:proofErr w:type="spellEnd"/>
      <w:r>
        <w:rPr>
          <w:lang w:val="en-US"/>
        </w:rPr>
        <w:t xml:space="preserve"> </w:t>
      </w:r>
      <w:proofErr w:type="spellStart"/>
      <w:r>
        <w:rPr>
          <w:lang w:val="en-US"/>
        </w:rPr>
        <w:t>faoliyati</w:t>
      </w:r>
      <w:proofErr w:type="spellEnd"/>
      <w:r>
        <w:rPr>
          <w:lang w:val="en-US"/>
        </w:rPr>
        <w:t xml:space="preserve"> </w:t>
      </w:r>
      <w:proofErr w:type="spellStart"/>
      <w:r>
        <w:rPr>
          <w:lang w:val="en-US"/>
        </w:rPr>
        <w:t>bo‘yicha</w:t>
      </w:r>
      <w:proofErr w:type="spellEnd"/>
      <w:r>
        <w:rPr>
          <w:lang w:val="en-US"/>
        </w:rPr>
        <w:t xml:space="preserve"> </w:t>
      </w:r>
      <w:proofErr w:type="spellStart"/>
      <w:r>
        <w:rPr>
          <w:lang w:val="en-US"/>
        </w:rPr>
        <w:t>hisoboti</w:t>
      </w:r>
      <w:proofErr w:type="spellEnd"/>
      <w:r>
        <w:rPr>
          <w:lang w:val="en-US"/>
        </w:rPr>
        <w:t xml:space="preserve"> </w:t>
      </w:r>
      <w:proofErr w:type="spellStart"/>
      <w:r>
        <w:rPr>
          <w:lang w:val="en-US"/>
        </w:rPr>
        <w:t>va</w:t>
      </w:r>
      <w:proofErr w:type="spellEnd"/>
      <w:r>
        <w:rPr>
          <w:lang w:val="en-US"/>
        </w:rPr>
        <w:t xml:space="preserve"> 2023-yilgi </w:t>
      </w:r>
      <w:proofErr w:type="spellStart"/>
      <w:r>
        <w:rPr>
          <w:lang w:val="en-US"/>
        </w:rPr>
        <w:t>ish</w:t>
      </w:r>
      <w:proofErr w:type="spellEnd"/>
      <w:r>
        <w:rPr>
          <w:lang w:val="en-US"/>
        </w:rPr>
        <w:t xml:space="preserve"> r</w:t>
      </w:r>
      <w:r>
        <w:t>е</w:t>
      </w:r>
      <w:proofErr w:type="spellStart"/>
      <w:r>
        <w:rPr>
          <w:lang w:val="en-US"/>
        </w:rPr>
        <w:t>jasi</w:t>
      </w:r>
      <w:proofErr w:type="spellEnd"/>
      <w:r>
        <w:rPr>
          <w:lang w:val="en-US"/>
        </w:rPr>
        <w:t xml:space="preserve"> </w:t>
      </w:r>
      <w:proofErr w:type="spellStart"/>
      <w:r>
        <w:rPr>
          <w:lang w:val="en-US"/>
        </w:rPr>
        <w:t>to‘g‘risida</w:t>
      </w:r>
      <w:proofErr w:type="spellEnd"/>
      <w:r>
        <w:rPr>
          <w:lang w:val="en-US"/>
        </w:rPr>
        <w:t>.</w:t>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X. </w:t>
      </w:r>
      <w:proofErr w:type="spellStart"/>
      <w:r>
        <w:rPr>
          <w:lang w:val="en-US"/>
        </w:rPr>
        <w:t>Abduraxmonov</w:t>
      </w:r>
      <w:proofErr w:type="spellEnd"/>
      <w:r>
        <w:rPr>
          <w:lang w:val="en-US"/>
        </w:rPr>
        <w:t xml:space="preserve">, M. </w:t>
      </w:r>
      <w:proofErr w:type="spellStart"/>
      <w:r>
        <w:rPr>
          <w:lang w:val="en-US"/>
        </w:rPr>
        <w:t>Nurmatov</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IV. </w:t>
      </w:r>
      <w:proofErr w:type="spellStart"/>
      <w:r>
        <w:rPr>
          <w:lang w:val="en-US"/>
        </w:rPr>
        <w:t>Korrupsiyaga</w:t>
      </w:r>
      <w:proofErr w:type="spellEnd"/>
      <w:r>
        <w:rPr>
          <w:lang w:val="en-US"/>
        </w:rPr>
        <w:t xml:space="preserve"> </w:t>
      </w:r>
      <w:proofErr w:type="spellStart"/>
      <w:r>
        <w:rPr>
          <w:lang w:val="en-US"/>
        </w:rPr>
        <w:t>qarshi</w:t>
      </w:r>
      <w:proofErr w:type="spellEnd"/>
      <w:r>
        <w:rPr>
          <w:lang w:val="en-US"/>
        </w:rPr>
        <w:t xml:space="preserve"> </w:t>
      </w:r>
      <w:proofErr w:type="spellStart"/>
      <w:r>
        <w:rPr>
          <w:lang w:val="en-US"/>
        </w:rPr>
        <w:t>kurashish</w:t>
      </w:r>
      <w:proofErr w:type="spellEnd"/>
      <w:r>
        <w:rPr>
          <w:lang w:val="en-US"/>
        </w:rPr>
        <w:t xml:space="preserve"> </w:t>
      </w:r>
      <w:proofErr w:type="spellStart"/>
      <w:proofErr w:type="gramStart"/>
      <w:r>
        <w:rPr>
          <w:lang w:val="en-US"/>
        </w:rPr>
        <w:t>bo‘</w:t>
      </w:r>
      <w:proofErr w:type="gramEnd"/>
      <w:r>
        <w:rPr>
          <w:lang w:val="en-US"/>
        </w:rPr>
        <w:t>limining</w:t>
      </w:r>
      <w:proofErr w:type="spellEnd"/>
      <w:r>
        <w:rPr>
          <w:lang w:val="en-US"/>
        </w:rPr>
        <w:t xml:space="preserve"> </w:t>
      </w:r>
      <w:proofErr w:type="spellStart"/>
      <w:r>
        <w:rPr>
          <w:lang w:val="en-US"/>
        </w:rPr>
        <w:t>faoliyati</w:t>
      </w:r>
      <w:proofErr w:type="spellEnd"/>
      <w:r>
        <w:rPr>
          <w:lang w:val="en-US"/>
        </w:rPr>
        <w:t xml:space="preserve"> </w:t>
      </w:r>
      <w:proofErr w:type="spellStart"/>
      <w:r>
        <w:rPr>
          <w:lang w:val="en-US"/>
        </w:rPr>
        <w:t>haqida</w:t>
      </w:r>
      <w:proofErr w:type="spellEnd"/>
      <w:r>
        <w:rPr>
          <w:lang w:val="en-US"/>
        </w:rPr>
        <w:t>.</w:t>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I. </w:t>
      </w:r>
      <w:proofErr w:type="spellStart"/>
      <w:r>
        <w:rPr>
          <w:lang w:val="en-US"/>
        </w:rPr>
        <w:t>Kaxxarov</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V. </w:t>
      </w:r>
      <w:proofErr w:type="spellStart"/>
      <w:r>
        <w:rPr>
          <w:lang w:val="en-US"/>
        </w:rPr>
        <w:t>Axborot</w:t>
      </w:r>
      <w:proofErr w:type="spellEnd"/>
      <w:r>
        <w:rPr>
          <w:lang w:val="en-US"/>
        </w:rPr>
        <w:t xml:space="preserve"> </w:t>
      </w:r>
      <w:proofErr w:type="spellStart"/>
      <w:r>
        <w:rPr>
          <w:lang w:val="en-US"/>
        </w:rPr>
        <w:t>xavfsizligi</w:t>
      </w:r>
      <w:proofErr w:type="spellEnd"/>
      <w:r>
        <w:rPr>
          <w:lang w:val="en-US"/>
        </w:rPr>
        <w:t xml:space="preserve">, </w:t>
      </w:r>
      <w:proofErr w:type="spellStart"/>
      <w:r>
        <w:rPr>
          <w:lang w:val="en-US"/>
        </w:rPr>
        <w:t>Axborot</w:t>
      </w:r>
      <w:proofErr w:type="spellEnd"/>
      <w:r>
        <w:rPr>
          <w:lang w:val="en-US"/>
        </w:rPr>
        <w:t xml:space="preserve"> t</w:t>
      </w:r>
      <w:r>
        <w:t>е</w:t>
      </w:r>
      <w:proofErr w:type="spellStart"/>
      <w:r>
        <w:rPr>
          <w:lang w:val="en-US"/>
        </w:rPr>
        <w:t>xnologiyalari</w:t>
      </w:r>
      <w:proofErr w:type="spellEnd"/>
      <w:r>
        <w:rPr>
          <w:lang w:val="en-US"/>
        </w:rPr>
        <w:t xml:space="preserve"> </w:t>
      </w:r>
      <w:proofErr w:type="spellStart"/>
      <w:r>
        <w:rPr>
          <w:lang w:val="en-US"/>
        </w:rPr>
        <w:t>va</w:t>
      </w:r>
      <w:proofErr w:type="spellEnd"/>
      <w:r>
        <w:rPr>
          <w:lang w:val="en-US"/>
        </w:rPr>
        <w:t xml:space="preserve"> T</w:t>
      </w:r>
      <w:r>
        <w:t>е</w:t>
      </w:r>
      <w:r>
        <w:rPr>
          <w:lang w:val="en-US"/>
        </w:rPr>
        <w:t>l</w:t>
      </w:r>
      <w:r>
        <w:t>е</w:t>
      </w:r>
      <w:proofErr w:type="spellStart"/>
      <w:r>
        <w:rPr>
          <w:lang w:val="en-US"/>
        </w:rPr>
        <w:t>kommunikatsiya</w:t>
      </w:r>
      <w:proofErr w:type="spellEnd"/>
      <w:r>
        <w:rPr>
          <w:lang w:val="en-US"/>
        </w:rPr>
        <w:t xml:space="preserve"> </w:t>
      </w:r>
      <w:proofErr w:type="spellStart"/>
      <w:r>
        <w:rPr>
          <w:lang w:val="en-US"/>
        </w:rPr>
        <w:t>injiniringi</w:t>
      </w:r>
      <w:proofErr w:type="spellEnd"/>
      <w:r>
        <w:rPr>
          <w:lang w:val="en-US"/>
        </w:rPr>
        <w:t xml:space="preserve"> kaf</w:t>
      </w:r>
      <w:r>
        <w:t>е</w:t>
      </w:r>
      <w:proofErr w:type="spellStart"/>
      <w:r>
        <w:rPr>
          <w:lang w:val="en-US"/>
        </w:rPr>
        <w:t>dralarida</w:t>
      </w:r>
      <w:proofErr w:type="spellEnd"/>
      <w:r>
        <w:rPr>
          <w:lang w:val="en-US"/>
        </w:rPr>
        <w:t xml:space="preserve"> </w:t>
      </w:r>
      <w:proofErr w:type="spellStart"/>
      <w:proofErr w:type="gramStart"/>
      <w:r>
        <w:rPr>
          <w:lang w:val="en-US"/>
        </w:rPr>
        <w:t>o‘</w:t>
      </w:r>
      <w:proofErr w:type="gramEnd"/>
      <w:r>
        <w:rPr>
          <w:lang w:val="en-US"/>
        </w:rPr>
        <w:t>quv</w:t>
      </w:r>
      <w:proofErr w:type="spellEnd"/>
      <w:r>
        <w:rPr>
          <w:lang w:val="en-US"/>
        </w:rPr>
        <w:t xml:space="preserve">, </w:t>
      </w:r>
      <w:proofErr w:type="spellStart"/>
      <w:r>
        <w:rPr>
          <w:lang w:val="en-US"/>
        </w:rPr>
        <w:t>ilmiy</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ma’naviy-ma’rifiy</w:t>
      </w:r>
      <w:proofErr w:type="spellEnd"/>
      <w:r>
        <w:rPr>
          <w:lang w:val="en-US"/>
        </w:rPr>
        <w:t xml:space="preserve"> </w:t>
      </w:r>
      <w:proofErr w:type="spellStart"/>
      <w:r>
        <w:rPr>
          <w:lang w:val="en-US"/>
        </w:rPr>
        <w:t>ishlarni</w:t>
      </w:r>
      <w:proofErr w:type="spellEnd"/>
      <w:r>
        <w:rPr>
          <w:lang w:val="en-US"/>
        </w:rPr>
        <w:t xml:space="preserve"> </w:t>
      </w:r>
      <w:proofErr w:type="spellStart"/>
      <w:r>
        <w:rPr>
          <w:lang w:val="en-US"/>
        </w:rPr>
        <w:t>borishi</w:t>
      </w:r>
      <w:proofErr w:type="spellEnd"/>
      <w:r>
        <w:rPr>
          <w:lang w:val="en-US"/>
        </w:rPr>
        <w:t xml:space="preserve"> </w:t>
      </w:r>
      <w:proofErr w:type="spellStart"/>
      <w:r>
        <w:rPr>
          <w:lang w:val="en-US"/>
        </w:rPr>
        <w:t>to‘g‘risida</w:t>
      </w:r>
      <w:proofErr w:type="spellEnd"/>
      <w:r>
        <w:rPr>
          <w:lang w:val="en-US"/>
        </w:rPr>
        <w:t>.</w:t>
      </w:r>
    </w:p>
    <w:p w:rsidR="003E6A1C" w:rsidRDefault="003E6A1C" w:rsidP="003E6A1C">
      <w:pPr>
        <w:spacing w:after="0"/>
        <w:ind w:firstLine="709"/>
        <w:jc w:val="both"/>
        <w:rPr>
          <w:lang w:val="en-US"/>
        </w:rPr>
      </w:pPr>
      <w:r>
        <w:rPr>
          <w:lang w:val="en-US"/>
        </w:rPr>
        <w:tab/>
      </w:r>
      <w:proofErr w:type="spellStart"/>
      <w:r>
        <w:rPr>
          <w:lang w:val="en-US"/>
        </w:rPr>
        <w:t>Axborotchi</w:t>
      </w:r>
      <w:proofErr w:type="spellEnd"/>
      <w:r>
        <w:rPr>
          <w:lang w:val="en-US"/>
        </w:rPr>
        <w:t xml:space="preserve">: </w:t>
      </w:r>
      <w:proofErr w:type="spellStart"/>
      <w:r>
        <w:rPr>
          <w:lang w:val="en-US"/>
        </w:rPr>
        <w:t>Ishchi</w:t>
      </w:r>
      <w:proofErr w:type="spellEnd"/>
      <w:r>
        <w:rPr>
          <w:lang w:val="en-US"/>
        </w:rPr>
        <w:t xml:space="preserve"> </w:t>
      </w:r>
      <w:proofErr w:type="spellStart"/>
      <w:r>
        <w:rPr>
          <w:lang w:val="en-US"/>
        </w:rPr>
        <w:t>guruh</w:t>
      </w:r>
      <w:proofErr w:type="spellEnd"/>
      <w:r>
        <w:rPr>
          <w:lang w:val="en-US"/>
        </w:rPr>
        <w:t xml:space="preserve"> </w:t>
      </w:r>
      <w:proofErr w:type="spellStart"/>
      <w:r>
        <w:rPr>
          <w:lang w:val="en-US"/>
        </w:rPr>
        <w:t>raisi</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VI. </w:t>
      </w:r>
      <w:proofErr w:type="spellStart"/>
      <w:r>
        <w:rPr>
          <w:lang w:val="en-US"/>
        </w:rPr>
        <w:t>Magistratura</w:t>
      </w:r>
      <w:proofErr w:type="spellEnd"/>
      <w:r>
        <w:rPr>
          <w:lang w:val="en-US"/>
        </w:rPr>
        <w:t xml:space="preserve"> </w:t>
      </w:r>
      <w:proofErr w:type="spellStart"/>
      <w:r>
        <w:rPr>
          <w:lang w:val="en-US"/>
        </w:rPr>
        <w:t>talabalarining</w:t>
      </w:r>
      <w:proofErr w:type="spellEnd"/>
      <w:r>
        <w:rPr>
          <w:lang w:val="en-US"/>
        </w:rPr>
        <w:t xml:space="preserve"> </w:t>
      </w:r>
      <w:proofErr w:type="spellStart"/>
      <w:r>
        <w:rPr>
          <w:lang w:val="en-US"/>
        </w:rPr>
        <w:t>ilmiy</w:t>
      </w:r>
      <w:proofErr w:type="spellEnd"/>
      <w:r>
        <w:rPr>
          <w:lang w:val="en-US"/>
        </w:rPr>
        <w:t xml:space="preserve"> </w:t>
      </w:r>
      <w:proofErr w:type="spellStart"/>
      <w:r>
        <w:rPr>
          <w:lang w:val="en-US"/>
        </w:rPr>
        <w:t>faoliyati</w:t>
      </w:r>
      <w:proofErr w:type="spellEnd"/>
      <w:r>
        <w:rPr>
          <w:lang w:val="en-US"/>
        </w:rPr>
        <w:t xml:space="preserve"> </w:t>
      </w:r>
      <w:proofErr w:type="spellStart"/>
      <w:r>
        <w:rPr>
          <w:lang w:val="en-US"/>
        </w:rPr>
        <w:t>hisoboti</w:t>
      </w:r>
      <w:proofErr w:type="spellEnd"/>
      <w:r>
        <w:rPr>
          <w:lang w:val="en-US"/>
        </w:rPr>
        <w:t>.</w:t>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R. </w:t>
      </w:r>
      <w:proofErr w:type="spellStart"/>
      <w:r>
        <w:rPr>
          <w:lang w:val="en-US"/>
        </w:rPr>
        <w:t>Nurdinova</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VII. </w:t>
      </w:r>
      <w:proofErr w:type="spellStart"/>
      <w:r>
        <w:rPr>
          <w:lang w:val="en-US"/>
        </w:rPr>
        <w:t>Filialning</w:t>
      </w:r>
      <w:proofErr w:type="spellEnd"/>
      <w:r>
        <w:rPr>
          <w:lang w:val="en-US"/>
        </w:rPr>
        <w:t xml:space="preserve"> RTTM </w:t>
      </w:r>
      <w:proofErr w:type="spellStart"/>
      <w:r>
        <w:rPr>
          <w:lang w:val="en-US"/>
        </w:rPr>
        <w:t>faoliyati</w:t>
      </w:r>
      <w:proofErr w:type="spellEnd"/>
      <w:r>
        <w:rPr>
          <w:lang w:val="en-US"/>
        </w:rPr>
        <w:t xml:space="preserve"> </w:t>
      </w:r>
      <w:proofErr w:type="spellStart"/>
      <w:r>
        <w:rPr>
          <w:lang w:val="en-US"/>
        </w:rPr>
        <w:t>va</w:t>
      </w:r>
      <w:proofErr w:type="spellEnd"/>
      <w:r>
        <w:rPr>
          <w:lang w:val="en-US"/>
        </w:rPr>
        <w:t xml:space="preserve"> v</w:t>
      </w:r>
      <w:r>
        <w:t>е</w:t>
      </w:r>
      <w:r>
        <w:rPr>
          <w:lang w:val="en-US"/>
        </w:rPr>
        <w:t xml:space="preserve">b </w:t>
      </w:r>
      <w:proofErr w:type="spellStart"/>
      <w:r>
        <w:rPr>
          <w:lang w:val="en-US"/>
        </w:rPr>
        <w:t>sayti</w:t>
      </w:r>
      <w:proofErr w:type="spellEnd"/>
      <w:r>
        <w:rPr>
          <w:lang w:val="en-US"/>
        </w:rPr>
        <w:t xml:space="preserve"> </w:t>
      </w:r>
      <w:proofErr w:type="spellStart"/>
      <w:r>
        <w:rPr>
          <w:lang w:val="en-US"/>
        </w:rPr>
        <w:t>holati</w:t>
      </w:r>
      <w:proofErr w:type="spellEnd"/>
      <w:r>
        <w:rPr>
          <w:lang w:val="en-US"/>
        </w:rPr>
        <w:t xml:space="preserve"> </w:t>
      </w:r>
      <w:proofErr w:type="spellStart"/>
      <w:proofErr w:type="gramStart"/>
      <w:r>
        <w:rPr>
          <w:lang w:val="en-US"/>
        </w:rPr>
        <w:t>to‘</w:t>
      </w:r>
      <w:proofErr w:type="gramEnd"/>
      <w:r>
        <w:rPr>
          <w:lang w:val="en-US"/>
        </w:rPr>
        <w:t>g‘risida</w:t>
      </w:r>
      <w:proofErr w:type="spellEnd"/>
      <w:r>
        <w:rPr>
          <w:lang w:val="en-US"/>
        </w:rPr>
        <w:t>.</w:t>
      </w:r>
    </w:p>
    <w:p w:rsidR="003E6A1C" w:rsidRDefault="003E6A1C" w:rsidP="003E6A1C">
      <w:pPr>
        <w:spacing w:after="0"/>
        <w:ind w:firstLine="709"/>
        <w:jc w:val="both"/>
        <w:rPr>
          <w:lang w:val="en-US"/>
        </w:rPr>
      </w:pPr>
      <w:proofErr w:type="spellStart"/>
      <w:r>
        <w:rPr>
          <w:lang w:val="en-US"/>
        </w:rPr>
        <w:t>Axborotchi</w:t>
      </w:r>
      <w:proofErr w:type="spellEnd"/>
      <w:r>
        <w:rPr>
          <w:lang w:val="en-US"/>
        </w:rPr>
        <w:t xml:space="preserve">: A. </w:t>
      </w:r>
      <w:proofErr w:type="spellStart"/>
      <w:r>
        <w:rPr>
          <w:lang w:val="en-US"/>
        </w:rPr>
        <w:t>Polvonov</w:t>
      </w:r>
      <w:proofErr w:type="spellEnd"/>
      <w:r>
        <w:rPr>
          <w:lang w:val="en-US"/>
        </w:rPr>
        <w:t>.</w:t>
      </w:r>
    </w:p>
    <w:p w:rsidR="003E6A1C" w:rsidRDefault="003E6A1C" w:rsidP="003E6A1C">
      <w:pPr>
        <w:spacing w:after="0"/>
        <w:ind w:firstLine="709"/>
        <w:jc w:val="both"/>
        <w:rPr>
          <w:lang w:val="en-US"/>
        </w:rPr>
      </w:pPr>
    </w:p>
    <w:p w:rsidR="003E6A1C" w:rsidRDefault="003E6A1C" w:rsidP="003E6A1C">
      <w:pPr>
        <w:spacing w:after="0"/>
        <w:jc w:val="both"/>
        <w:rPr>
          <w:lang w:val="en-US"/>
        </w:rPr>
      </w:pPr>
      <w:r>
        <w:rPr>
          <w:lang w:val="en-US"/>
        </w:rPr>
        <w:t xml:space="preserve">VIII. Turli </w:t>
      </w:r>
      <w:proofErr w:type="spellStart"/>
      <w:r>
        <w:rPr>
          <w:lang w:val="en-US"/>
        </w:rPr>
        <w:t>masalalar</w:t>
      </w:r>
      <w:proofErr w:type="spellEnd"/>
      <w:r>
        <w:rPr>
          <w:lang w:val="en-US"/>
        </w:rPr>
        <w:t>.</w:t>
      </w:r>
    </w:p>
    <w:p w:rsidR="003E6A1C" w:rsidRDefault="003E6A1C" w:rsidP="003E6A1C">
      <w:pPr>
        <w:spacing w:after="0"/>
        <w:jc w:val="both"/>
        <w:rPr>
          <w:lang w:val="uz-Cyrl-UZ"/>
        </w:rPr>
      </w:pPr>
      <w:r>
        <w:rPr>
          <w:lang w:val="en-US"/>
        </w:rPr>
        <w:t>1</w:t>
      </w:r>
      <w:r>
        <w:rPr>
          <w:lang w:val="uz-Cyrl-UZ"/>
        </w:rPr>
        <w:t xml:space="preserve">. Pedagog-xodimlar </w:t>
      </w:r>
      <w:proofErr w:type="spellStart"/>
      <w:r>
        <w:rPr>
          <w:lang w:val="en-US"/>
        </w:rPr>
        <w:t>tarkibi</w:t>
      </w:r>
      <w:proofErr w:type="spellEnd"/>
      <w:r>
        <w:rPr>
          <w:lang w:val="uz-Cyrl-UZ"/>
        </w:rPr>
        <w:t xml:space="preserve"> tanlovi.</w:t>
      </w:r>
    </w:p>
    <w:p w:rsidR="003E6A1C" w:rsidRDefault="003E6A1C" w:rsidP="003E6A1C">
      <w:pPr>
        <w:spacing w:after="0"/>
        <w:ind w:firstLine="709"/>
        <w:jc w:val="both"/>
        <w:rPr>
          <w:lang w:val="uz-Cyrl-UZ"/>
        </w:rPr>
      </w:pPr>
      <w:r>
        <w:rPr>
          <w:lang w:val="uz-Cyrl-UZ"/>
        </w:rPr>
        <w:t>Axborotchi: N. Qurbonov.</w:t>
      </w:r>
    </w:p>
    <w:p w:rsidR="003E6A1C" w:rsidRDefault="003E6A1C" w:rsidP="003E6A1C">
      <w:pPr>
        <w:tabs>
          <w:tab w:val="left" w:pos="1509"/>
          <w:tab w:val="center" w:pos="5103"/>
        </w:tabs>
        <w:spacing w:after="0"/>
        <w:jc w:val="both"/>
        <w:rPr>
          <w:rFonts w:eastAsia="Times New Roman" w:cs="Times New Roman"/>
          <w:bCs/>
          <w:color w:val="000000"/>
          <w:szCs w:val="28"/>
          <w:lang w:val="uz-Latn-UZ"/>
        </w:rPr>
      </w:pPr>
      <w:r w:rsidRPr="009B4BDB">
        <w:rPr>
          <w:szCs w:val="28"/>
          <w:lang w:val="uz-Cyrl-UZ"/>
        </w:rPr>
        <w:lastRenderedPageBreak/>
        <w:t xml:space="preserve">2. </w:t>
      </w:r>
      <w:r>
        <w:rPr>
          <w:rFonts w:eastAsia="Times New Roman" w:cs="Times New Roman"/>
          <w:bCs/>
          <w:color w:val="000000"/>
          <w:szCs w:val="28"/>
          <w:lang w:val="uz-Latn-UZ"/>
        </w:rPr>
        <w:t xml:space="preserve">TATU Farg‘ona filiali ta’sischiligidagi “IT-Polygon” MCHJ </w:t>
      </w:r>
      <w:r w:rsidRPr="009B4BDB">
        <w:rPr>
          <w:rFonts w:eastAsia="Times New Roman" w:cs="Times New Roman"/>
          <w:bCs/>
          <w:color w:val="000000"/>
          <w:szCs w:val="28"/>
          <w:lang w:val="uz-Cyrl-UZ"/>
        </w:rPr>
        <w:t>hamda “Telekommunikatsiya &amp; M</w:t>
      </w:r>
      <w:r w:rsidR="009B4BDB" w:rsidRPr="009B4BDB">
        <w:rPr>
          <w:rFonts w:eastAsia="Times New Roman" w:cs="Times New Roman"/>
          <w:bCs/>
          <w:color w:val="000000"/>
          <w:szCs w:val="28"/>
          <w:lang w:val="uz-Cyrl-UZ"/>
        </w:rPr>
        <w:t>uq</w:t>
      </w:r>
      <w:r w:rsidRPr="009B4BDB">
        <w:rPr>
          <w:rFonts w:eastAsia="Times New Roman" w:cs="Times New Roman"/>
          <w:bCs/>
          <w:color w:val="000000"/>
          <w:szCs w:val="28"/>
          <w:lang w:val="uz-Cyrl-UZ"/>
        </w:rPr>
        <w:t xml:space="preserve">obil Energiya” MCHJ </w:t>
      </w:r>
      <w:r>
        <w:rPr>
          <w:rFonts w:eastAsia="Times New Roman" w:cs="Times New Roman"/>
          <w:bCs/>
          <w:color w:val="000000"/>
          <w:szCs w:val="28"/>
          <w:lang w:val="uz-Latn-UZ"/>
        </w:rPr>
        <w:t>Nizomini tasdiqlash to‘g‘risida.</w:t>
      </w:r>
    </w:p>
    <w:p w:rsidR="003E6A1C" w:rsidRDefault="003E6A1C" w:rsidP="003E6A1C">
      <w:pPr>
        <w:tabs>
          <w:tab w:val="left" w:pos="1509"/>
          <w:tab w:val="center" w:pos="5103"/>
        </w:tabs>
        <w:spacing w:after="0"/>
        <w:ind w:firstLine="709"/>
        <w:jc w:val="both"/>
        <w:rPr>
          <w:rFonts w:eastAsia="Times New Roman" w:cs="Times New Roman"/>
          <w:bCs/>
          <w:color w:val="000000"/>
          <w:szCs w:val="28"/>
          <w:lang w:val="uz-Cyrl-UZ"/>
        </w:rPr>
      </w:pPr>
      <w:r>
        <w:rPr>
          <w:rFonts w:eastAsia="Times New Roman" w:cs="Times New Roman"/>
          <w:bCs/>
          <w:color w:val="000000"/>
          <w:szCs w:val="28"/>
          <w:lang w:val="uz-Latn-UZ"/>
        </w:rPr>
        <w:t>Axborotchi: N.</w:t>
      </w:r>
      <w:r w:rsidR="00F64C36">
        <w:rPr>
          <w:rFonts w:eastAsia="Times New Roman" w:cs="Times New Roman"/>
          <w:bCs/>
          <w:color w:val="000000"/>
          <w:szCs w:val="28"/>
          <w:lang w:val="uz-Latn-UZ"/>
        </w:rPr>
        <w:t xml:space="preserve"> </w:t>
      </w:r>
      <w:r>
        <w:rPr>
          <w:rFonts w:eastAsia="Times New Roman" w:cs="Times New Roman"/>
          <w:bCs/>
          <w:color w:val="000000"/>
          <w:szCs w:val="28"/>
          <w:lang w:val="uz-Latn-UZ"/>
        </w:rPr>
        <w:t>Ibroximov</w:t>
      </w:r>
      <w:r w:rsidR="00F64C36">
        <w:rPr>
          <w:rFonts w:eastAsia="Times New Roman" w:cs="Times New Roman"/>
          <w:bCs/>
          <w:color w:val="000000"/>
          <w:szCs w:val="28"/>
          <w:lang w:val="uz-Latn-UZ"/>
        </w:rPr>
        <w:t>, O. Rayimjonova</w:t>
      </w:r>
      <w:r>
        <w:rPr>
          <w:rFonts w:eastAsia="Times New Roman" w:cs="Times New Roman"/>
          <w:bCs/>
          <w:color w:val="000000"/>
          <w:szCs w:val="28"/>
          <w:lang w:val="uz-Cyrl-UZ"/>
        </w:rPr>
        <w:t>.</w:t>
      </w:r>
    </w:p>
    <w:p w:rsidR="003E6A1C" w:rsidRDefault="003E6A1C" w:rsidP="003E6A1C">
      <w:pPr>
        <w:spacing w:after="0"/>
        <w:jc w:val="both"/>
        <w:rPr>
          <w:szCs w:val="28"/>
          <w:lang w:val="uz-Latn-UZ"/>
        </w:rPr>
      </w:pPr>
      <w:r>
        <w:rPr>
          <w:szCs w:val="28"/>
          <w:lang w:val="uz-Latn-UZ"/>
        </w:rPr>
        <w:t>3</w:t>
      </w:r>
      <w:r>
        <w:rPr>
          <w:szCs w:val="28"/>
          <w:lang w:val="uz-Cyrl-UZ"/>
        </w:rPr>
        <w:t xml:space="preserve">. Filialda  ilmiy, ilmiy-pedagogik </w:t>
      </w:r>
      <w:r w:rsidRPr="00AC1B07">
        <w:rPr>
          <w:szCs w:val="28"/>
          <w:lang w:val="uz-Cyrl-UZ"/>
        </w:rPr>
        <w:t xml:space="preserve">va mehnat </w:t>
      </w:r>
      <w:r>
        <w:rPr>
          <w:szCs w:val="28"/>
          <w:lang w:val="uz-Cyrl-UZ"/>
        </w:rPr>
        <w:t>faoliyat</w:t>
      </w:r>
      <w:r w:rsidRPr="001A1E22">
        <w:rPr>
          <w:szCs w:val="28"/>
          <w:lang w:val="uz-Cyrl-UZ"/>
        </w:rPr>
        <w:t>i</w:t>
      </w:r>
      <w:r>
        <w:rPr>
          <w:szCs w:val="28"/>
          <w:lang w:val="uz-Cyrl-UZ"/>
        </w:rPr>
        <w:t xml:space="preserve"> bilan shug‘ullanuvchi ilmiy darajaga ega xodimlarga qo‘shimcha haq to‘lash bo‘yicha I</w:t>
      </w:r>
      <w:r>
        <w:rPr>
          <w:szCs w:val="28"/>
          <w:lang w:val="uz-Latn-UZ"/>
        </w:rPr>
        <w:t>shchi guruh hisoboti.</w:t>
      </w:r>
    </w:p>
    <w:p w:rsidR="003E6A1C" w:rsidRDefault="003E6A1C" w:rsidP="003E6A1C">
      <w:pPr>
        <w:spacing w:after="0"/>
        <w:ind w:firstLine="709"/>
        <w:jc w:val="both"/>
        <w:rPr>
          <w:szCs w:val="32"/>
          <w:lang w:val="uz-Cyrl-UZ"/>
        </w:rPr>
      </w:pPr>
      <w:r>
        <w:rPr>
          <w:szCs w:val="32"/>
          <w:lang w:val="uz-Cyrl-UZ"/>
        </w:rPr>
        <w:t xml:space="preserve">Axborotchi: </w:t>
      </w:r>
      <w:r>
        <w:rPr>
          <w:szCs w:val="32"/>
          <w:lang w:val="uz-Latn-UZ"/>
        </w:rPr>
        <w:t>B</w:t>
      </w:r>
      <w:r>
        <w:rPr>
          <w:szCs w:val="32"/>
          <w:lang w:val="uz-Cyrl-UZ"/>
        </w:rPr>
        <w:t xml:space="preserve">. </w:t>
      </w:r>
      <w:r>
        <w:rPr>
          <w:szCs w:val="32"/>
          <w:lang w:val="uz-Latn-UZ"/>
        </w:rPr>
        <w:t>Polvonov</w:t>
      </w:r>
      <w:r>
        <w:rPr>
          <w:szCs w:val="32"/>
          <w:lang w:val="uz-Cyrl-UZ"/>
        </w:rPr>
        <w:t>.</w:t>
      </w:r>
    </w:p>
    <w:p w:rsidR="003E6A1C" w:rsidRDefault="003E6A1C" w:rsidP="003E6A1C">
      <w:pPr>
        <w:spacing w:after="0"/>
        <w:jc w:val="both"/>
        <w:rPr>
          <w:rFonts w:cs="Times New Roman"/>
          <w:sz w:val="30"/>
          <w:szCs w:val="30"/>
          <w:lang w:val="uz-Cyrl-UZ"/>
        </w:rPr>
      </w:pPr>
      <w:r>
        <w:rPr>
          <w:rFonts w:cs="Times New Roman"/>
          <w:sz w:val="30"/>
          <w:szCs w:val="30"/>
          <w:lang w:val="uz-Latn-UZ"/>
        </w:rPr>
        <w:t>4. Bahorgi semestrda o</w:t>
      </w:r>
      <w:r>
        <w:rPr>
          <w:rFonts w:cs="Times New Roman"/>
          <w:sz w:val="30"/>
          <w:szCs w:val="30"/>
          <w:lang w:val="uz-Cyrl-UZ"/>
        </w:rPr>
        <w:t xml:space="preserve">‘zgargan </w:t>
      </w:r>
      <w:r>
        <w:rPr>
          <w:rFonts w:cs="Times New Roman"/>
          <w:sz w:val="30"/>
          <w:szCs w:val="30"/>
          <w:lang w:val="uz-Latn-UZ"/>
        </w:rPr>
        <w:t>k</w:t>
      </w:r>
      <w:r>
        <w:rPr>
          <w:rFonts w:cs="Times New Roman"/>
          <w:sz w:val="30"/>
          <w:szCs w:val="30"/>
          <w:lang w:val="uz-Cyrl-UZ"/>
        </w:rPr>
        <w:t>afedra o‘quv yuklamalari va shtat birliklarini tasdiqlash.</w:t>
      </w:r>
    </w:p>
    <w:p w:rsidR="003E6A1C" w:rsidRDefault="003E6A1C" w:rsidP="003E6A1C">
      <w:pPr>
        <w:spacing w:after="0"/>
        <w:ind w:firstLine="709"/>
        <w:jc w:val="both"/>
        <w:rPr>
          <w:szCs w:val="32"/>
          <w:lang w:val="uz-Cyrl-UZ"/>
        </w:rPr>
      </w:pPr>
      <w:r>
        <w:rPr>
          <w:szCs w:val="32"/>
          <w:lang w:val="uz-Cyrl-UZ"/>
        </w:rPr>
        <w:t>Axborotchi: T. Abdullayev.</w:t>
      </w:r>
    </w:p>
    <w:p w:rsidR="003E6A1C" w:rsidRDefault="003E6A1C" w:rsidP="003E6A1C">
      <w:pPr>
        <w:spacing w:after="0"/>
        <w:jc w:val="both"/>
        <w:rPr>
          <w:szCs w:val="32"/>
          <w:lang w:val="uz-Cyrl-UZ"/>
        </w:rPr>
      </w:pPr>
      <w:r>
        <w:rPr>
          <w:szCs w:val="32"/>
          <w:lang w:val="uz-Cyrl-UZ"/>
        </w:rPr>
        <w:t>5. 2022/2023-o‘quv yili kuzgi semestri natijalari bo‘yicha qayta o‘qishlarni tashkil etish.</w:t>
      </w:r>
    </w:p>
    <w:p w:rsidR="003E6A1C" w:rsidRDefault="003E6A1C" w:rsidP="003E6A1C">
      <w:pPr>
        <w:spacing w:after="0"/>
        <w:ind w:firstLine="709"/>
        <w:jc w:val="both"/>
        <w:rPr>
          <w:szCs w:val="32"/>
          <w:lang w:val="uz-Cyrl-UZ"/>
        </w:rPr>
      </w:pPr>
      <w:r>
        <w:rPr>
          <w:szCs w:val="32"/>
          <w:lang w:val="uz-Cyrl-UZ"/>
        </w:rPr>
        <w:t>Axborotchi: T. Abdullayev.</w:t>
      </w:r>
    </w:p>
    <w:p w:rsidR="003E6A1C" w:rsidRDefault="003E6A1C" w:rsidP="003E6A1C">
      <w:pPr>
        <w:spacing w:after="0"/>
        <w:jc w:val="both"/>
        <w:rPr>
          <w:szCs w:val="28"/>
          <w:lang w:val="uz-Cyrl-UZ"/>
        </w:rPr>
      </w:pPr>
      <w:r>
        <w:rPr>
          <w:szCs w:val="28"/>
          <w:lang w:val="uz-Cyrl-UZ"/>
        </w:rPr>
        <w:t xml:space="preserve">6. Ijtimoiy himoyaga muhtoj talaba-yoshlarni qo‘llab-quvvatlash haqida. </w:t>
      </w:r>
    </w:p>
    <w:p w:rsidR="003E6A1C" w:rsidRDefault="003E6A1C" w:rsidP="003E6A1C">
      <w:pPr>
        <w:spacing w:after="0"/>
        <w:ind w:firstLine="709"/>
        <w:jc w:val="both"/>
        <w:rPr>
          <w:szCs w:val="28"/>
          <w:lang w:val="uz-Cyrl-UZ"/>
        </w:rPr>
      </w:pPr>
      <w:r>
        <w:rPr>
          <w:szCs w:val="28"/>
          <w:lang w:val="uz-Cyrl-UZ"/>
        </w:rPr>
        <w:t xml:space="preserve">Axborotchi: </w:t>
      </w:r>
      <w:r>
        <w:rPr>
          <w:szCs w:val="32"/>
          <w:lang w:val="uz-Cyrl-UZ"/>
        </w:rPr>
        <w:t>O. Otaqulov.</w:t>
      </w:r>
      <w:r>
        <w:rPr>
          <w:szCs w:val="28"/>
          <w:lang w:val="uz-Cyrl-UZ"/>
        </w:rPr>
        <w:t xml:space="preserve"> </w:t>
      </w:r>
    </w:p>
    <w:p w:rsidR="003E6A1C" w:rsidRDefault="003E6A1C" w:rsidP="003E6A1C">
      <w:pPr>
        <w:spacing w:after="0"/>
        <w:jc w:val="both"/>
        <w:rPr>
          <w:szCs w:val="28"/>
          <w:lang w:val="uz-Cyrl-UZ"/>
        </w:rPr>
      </w:pPr>
      <w:bookmarkStart w:id="0" w:name="_Hlk126136175"/>
      <w:r>
        <w:rPr>
          <w:szCs w:val="28"/>
          <w:lang w:val="uz-Cyrl-UZ"/>
        </w:rPr>
        <w:t>7. Ilmiy, ilmiy-uslubiy ishlarni nashrga tavsiya etish.</w:t>
      </w:r>
    </w:p>
    <w:p w:rsidR="003E6A1C" w:rsidRDefault="003E6A1C" w:rsidP="003E6A1C">
      <w:pPr>
        <w:spacing w:after="0"/>
        <w:ind w:firstLine="709"/>
        <w:jc w:val="both"/>
        <w:rPr>
          <w:szCs w:val="32"/>
          <w:lang w:val="uz-Cyrl-UZ"/>
        </w:rPr>
      </w:pPr>
      <w:r>
        <w:rPr>
          <w:szCs w:val="32"/>
          <w:lang w:val="uz-Cyrl-UZ"/>
        </w:rPr>
        <w:t>Axborotchi: N. Qurbonov.</w:t>
      </w:r>
    </w:p>
    <w:bookmarkEnd w:id="0"/>
    <w:p w:rsidR="003E6A1C" w:rsidRDefault="003E6A1C" w:rsidP="003E6A1C">
      <w:pPr>
        <w:spacing w:after="0"/>
        <w:ind w:firstLine="567"/>
        <w:jc w:val="both"/>
        <w:rPr>
          <w:b/>
          <w:szCs w:val="28"/>
          <w:lang w:val="uz-Cyrl-UZ"/>
        </w:rPr>
      </w:pPr>
    </w:p>
    <w:p w:rsidR="003E6A1C" w:rsidRDefault="003E6A1C" w:rsidP="003E6A1C">
      <w:pPr>
        <w:spacing w:after="0"/>
        <w:ind w:firstLine="567"/>
        <w:jc w:val="both"/>
        <w:rPr>
          <w:bCs/>
          <w:szCs w:val="28"/>
          <w:lang w:val="uz-Cyrl-UZ"/>
        </w:rPr>
      </w:pPr>
      <w:r>
        <w:rPr>
          <w:b/>
          <w:color w:val="FF0000"/>
          <w:szCs w:val="28"/>
          <w:lang w:val="uz-Cyrl-UZ"/>
        </w:rPr>
        <w:t>Birinchi masala yuzasidan</w:t>
      </w:r>
      <w:r>
        <w:rPr>
          <w:b/>
          <w:szCs w:val="28"/>
          <w:lang w:val="uz-Cyrl-UZ"/>
        </w:rPr>
        <w:t xml:space="preserve"> </w:t>
      </w:r>
      <w:r>
        <w:rPr>
          <w:bCs/>
          <w:szCs w:val="28"/>
          <w:lang w:val="uz-Cyrl-UZ"/>
        </w:rPr>
        <w:t>Jismoniy va yuridik shaxslarning murojaatlari bilan ishlash, nazorat va monitoring bo‘limi</w:t>
      </w:r>
      <w:r>
        <w:rPr>
          <w:b/>
          <w:szCs w:val="28"/>
          <w:lang w:val="uz-Cyrl-UZ"/>
        </w:rPr>
        <w:t xml:space="preserve"> </w:t>
      </w:r>
      <w:r>
        <w:rPr>
          <w:bCs/>
          <w:szCs w:val="28"/>
          <w:lang w:val="uz-Cyrl-UZ"/>
        </w:rPr>
        <w:t>boshlig‘i F. Arakulova axborot berdi.</w:t>
      </w:r>
    </w:p>
    <w:p w:rsidR="003E6A1C" w:rsidRDefault="003E6A1C" w:rsidP="003E6A1C">
      <w:pPr>
        <w:pStyle w:val="a5"/>
        <w:spacing w:after="0"/>
        <w:ind w:left="0" w:firstLineChars="200" w:firstLine="560"/>
        <w:jc w:val="both"/>
        <w:rPr>
          <w:szCs w:val="28"/>
          <w:lang w:val="uz-Cyrl-UZ"/>
        </w:rPr>
      </w:pPr>
      <w:r>
        <w:rPr>
          <w:szCs w:val="28"/>
          <w:lang w:val="uz-Cyrl-UZ"/>
        </w:rPr>
        <w:t xml:space="preserve">Joriy yil 4-27-yanvar kunlari filialga yuqori tashkilotlardan va idoralardan kelib tushgan hujjatlar jami </w:t>
      </w:r>
      <w:r>
        <w:rPr>
          <w:bCs/>
          <w:szCs w:val="28"/>
          <w:lang w:val="uz-Cyrl-UZ"/>
        </w:rPr>
        <w:t xml:space="preserve">118 </w:t>
      </w:r>
      <w:r>
        <w:rPr>
          <w:szCs w:val="28"/>
          <w:lang w:val="uz-Cyrl-UZ"/>
        </w:rPr>
        <w:t xml:space="preserve">tani tashkil etdi. Shu jumladan, OO‘MTV dan jami </w:t>
      </w:r>
      <w:r>
        <w:rPr>
          <w:color w:val="FF0000"/>
          <w:szCs w:val="28"/>
          <w:lang w:val="uz-Cyrl-UZ"/>
        </w:rPr>
        <w:t xml:space="preserve"> </w:t>
      </w:r>
      <w:r>
        <w:rPr>
          <w:bCs/>
          <w:color w:val="000000" w:themeColor="text1"/>
          <w:szCs w:val="28"/>
          <w:lang w:val="uz-Cyrl-UZ"/>
        </w:rPr>
        <w:t xml:space="preserve">53 </w:t>
      </w:r>
      <w:r>
        <w:rPr>
          <w:szCs w:val="28"/>
          <w:lang w:val="uz-Cyrl-UZ"/>
        </w:rPr>
        <w:t xml:space="preserve">ta hujjat, bulardan </w:t>
      </w:r>
      <w:r>
        <w:rPr>
          <w:bCs/>
          <w:szCs w:val="28"/>
          <w:lang w:val="uz-Cyrl-UZ"/>
        </w:rPr>
        <w:t>3</w:t>
      </w:r>
      <w:r>
        <w:rPr>
          <w:szCs w:val="28"/>
          <w:lang w:val="uz-Cyrl-UZ"/>
        </w:rPr>
        <w:t xml:space="preserve"> ta  buyruq, </w:t>
      </w:r>
      <w:r>
        <w:rPr>
          <w:bCs/>
          <w:szCs w:val="28"/>
          <w:lang w:val="uz-Cyrl-UZ"/>
        </w:rPr>
        <w:t>50</w:t>
      </w:r>
      <w:r>
        <w:rPr>
          <w:szCs w:val="28"/>
          <w:lang w:val="uz-Cyrl-UZ"/>
        </w:rPr>
        <w:t xml:space="preserve"> ta xat, TATU dan </w:t>
      </w:r>
      <w:r>
        <w:rPr>
          <w:bCs/>
          <w:szCs w:val="28"/>
          <w:lang w:val="uz-Cyrl-UZ"/>
        </w:rPr>
        <w:t xml:space="preserve">13 </w:t>
      </w:r>
      <w:r>
        <w:rPr>
          <w:szCs w:val="28"/>
          <w:lang w:val="uz-Cyrl-UZ"/>
        </w:rPr>
        <w:t xml:space="preserve"> ta buyruq, Farg‘ona viloyat hokimligidan </w:t>
      </w:r>
      <w:r>
        <w:rPr>
          <w:bCs/>
          <w:szCs w:val="28"/>
          <w:lang w:val="uz-Cyrl-UZ"/>
        </w:rPr>
        <w:t xml:space="preserve">28 </w:t>
      </w:r>
      <w:r>
        <w:rPr>
          <w:szCs w:val="28"/>
          <w:lang w:val="uz-Cyrl-UZ"/>
        </w:rPr>
        <w:t xml:space="preserve">ta xat, tashkilotlardan </w:t>
      </w:r>
      <w:r>
        <w:rPr>
          <w:bCs/>
          <w:szCs w:val="28"/>
          <w:lang w:val="uz-Cyrl-UZ"/>
        </w:rPr>
        <w:t xml:space="preserve">24 ta </w:t>
      </w:r>
      <w:r>
        <w:rPr>
          <w:szCs w:val="28"/>
          <w:lang w:val="uz-Cyrl-UZ"/>
        </w:rPr>
        <w:t xml:space="preserve">xatlar kirim qilingan. </w:t>
      </w:r>
    </w:p>
    <w:p w:rsidR="003E6A1C" w:rsidRDefault="003E6A1C" w:rsidP="003E6A1C">
      <w:pPr>
        <w:pStyle w:val="a5"/>
        <w:spacing w:after="0"/>
        <w:ind w:left="0" w:firstLineChars="200" w:firstLine="560"/>
        <w:jc w:val="both"/>
        <w:rPr>
          <w:szCs w:val="28"/>
          <w:lang w:val="uz-Cyrl-UZ"/>
        </w:rPr>
      </w:pPr>
      <w:r>
        <w:rPr>
          <w:szCs w:val="28"/>
          <w:lang w:val="uz-Cyrl-UZ"/>
        </w:rPr>
        <w:t>OO‘MTV tomonidan kelgan buyruqlar ijrosini ta’minlash bo‘yicha direktor o‘rinbosarlari tomonidan buyruq loyihalari tayyorlanib, filialning ichki buyruqlari ishlab chiqilgan.</w:t>
      </w:r>
    </w:p>
    <w:p w:rsidR="003E6A1C" w:rsidRDefault="003E6A1C" w:rsidP="003E6A1C">
      <w:pPr>
        <w:pStyle w:val="a5"/>
        <w:spacing w:after="0"/>
        <w:ind w:left="0" w:firstLineChars="200" w:firstLine="560"/>
        <w:jc w:val="both"/>
        <w:rPr>
          <w:bCs/>
          <w:szCs w:val="28"/>
          <w:lang w:val="uz-Cyrl-UZ"/>
        </w:rPr>
      </w:pPr>
      <w:r>
        <w:rPr>
          <w:szCs w:val="28"/>
          <w:lang w:val="uz-Cyrl-UZ"/>
        </w:rPr>
        <w:t xml:space="preserve">Devonxona tomonidan barcha hujjatlar </w:t>
      </w:r>
      <w:r>
        <w:rPr>
          <w:color w:val="FF0000"/>
          <w:szCs w:val="28"/>
          <w:lang w:val="uz-Cyrl-UZ"/>
        </w:rPr>
        <w:t>edo.ijro.uz</w:t>
      </w:r>
      <w:r>
        <w:rPr>
          <w:color w:val="5B9BD5" w:themeColor="accent1"/>
          <w:szCs w:val="28"/>
          <w:lang w:val="uz-Cyrl-UZ"/>
        </w:rPr>
        <w:t xml:space="preserve"> </w:t>
      </w:r>
      <w:r>
        <w:rPr>
          <w:szCs w:val="28"/>
          <w:lang w:val="uz-Cyrl-UZ"/>
        </w:rPr>
        <w:t xml:space="preserve">yagona elektron tizimiga kiritilib, mas’ullarga yuklatilgan va ijrosi mas’ullar tomonidan kiritib borilmoqda.  </w:t>
      </w:r>
    </w:p>
    <w:p w:rsidR="003E6A1C" w:rsidRDefault="003E6A1C" w:rsidP="003E6A1C">
      <w:pPr>
        <w:spacing w:after="0"/>
        <w:ind w:firstLine="616"/>
        <w:jc w:val="both"/>
        <w:rPr>
          <w:szCs w:val="28"/>
          <w:lang w:val="uz-Cyrl-UZ"/>
        </w:rPr>
      </w:pPr>
      <w:r>
        <w:rPr>
          <w:szCs w:val="28"/>
          <w:lang w:val="uz-Cyrl-UZ"/>
        </w:rPr>
        <w:t>Muhammad al-Xorazmiy nomidagi Toshkent axborot texnologiyalari universiteti Fargona filialiga joriy yilning yanvar oyida Muhammad al-Xorazmiy nomidagi Toshkent axborot texnologiyalari universitetidan 1 ta murojaat kelib tushgan va o‘z vaqtida ijobiy xal etilgan.</w:t>
      </w:r>
    </w:p>
    <w:p w:rsidR="003E6A1C" w:rsidRDefault="003E6A1C" w:rsidP="003E6A1C">
      <w:pPr>
        <w:spacing w:after="0"/>
        <w:ind w:firstLine="616"/>
        <w:jc w:val="both"/>
        <w:rPr>
          <w:szCs w:val="28"/>
          <w:lang w:val="uz-Cyrl-UZ"/>
        </w:rPr>
      </w:pPr>
      <w:r>
        <w:rPr>
          <w:szCs w:val="28"/>
          <w:lang w:val="uz-Cyrl-UZ"/>
        </w:rPr>
        <w:t xml:space="preserve">Edo.ijro.uz tizimida joriy yilning boshidan barcha rahbarlar, bo‘lim boshliqlari hamda kafedra mudirlariga profillar ochildi hamda shu tizimda ish yurutish boʻyicha seminarlar o‘tkazilganligini ma’lum qilaman. Profil ochilganlarning barchasi shu tizimda </w:t>
      </w:r>
      <w:r>
        <w:rPr>
          <w:szCs w:val="28"/>
          <w:lang w:val="en-US"/>
        </w:rPr>
        <w:t>h</w:t>
      </w:r>
      <w:r>
        <w:rPr>
          <w:szCs w:val="28"/>
          <w:lang w:val="uz-Cyrl-UZ"/>
        </w:rPr>
        <w:t>ujjat yaratish</w:t>
      </w:r>
      <w:r>
        <w:rPr>
          <w:szCs w:val="28"/>
          <w:lang w:val="en-US"/>
        </w:rPr>
        <w:t>lar</w:t>
      </w:r>
      <w:r>
        <w:rPr>
          <w:szCs w:val="28"/>
          <w:lang w:val="uz-Cyrl-UZ"/>
        </w:rPr>
        <w:t xml:space="preserve">ini, </w:t>
      </w:r>
      <w:r>
        <w:rPr>
          <w:szCs w:val="28"/>
          <w:lang w:val="en-US"/>
        </w:rPr>
        <w:t>h</w:t>
      </w:r>
      <w:r>
        <w:rPr>
          <w:szCs w:val="28"/>
          <w:lang w:val="uz-Cyrl-UZ"/>
        </w:rPr>
        <w:t>ujjat aylantirish funksiyalarini bajarish</w:t>
      </w:r>
      <w:r>
        <w:rPr>
          <w:szCs w:val="28"/>
          <w:lang w:val="en-US"/>
        </w:rPr>
        <w:t>lar</w:t>
      </w:r>
      <w:r>
        <w:rPr>
          <w:szCs w:val="28"/>
          <w:lang w:val="uz-Cyrl-UZ"/>
        </w:rPr>
        <w:t>ini so</w:t>
      </w:r>
      <w:r>
        <w:rPr>
          <w:szCs w:val="28"/>
          <w:lang w:val="en-US"/>
        </w:rPr>
        <w:t>‘</w:t>
      </w:r>
      <w:r>
        <w:rPr>
          <w:szCs w:val="28"/>
          <w:lang w:val="uz-Cyrl-UZ"/>
        </w:rPr>
        <w:t>rab qolaman. Ya’ni hozirgi kunda tizimning o‘zida firma blankasi, bildirishnoma, ichki buyruq hamda ichki hujjatlar yaratilgan shu tizim orqali chiquvchi xatlarni, bildirgi, dalolatnoma va ichki buyruqlarni tayyorlab joʻnatishlari mumkin. Bildirgi, buyruqlar, ma’lumot xatlarini shu tizimda yuritishimiz shart va majburiy ekanligini takidlab o‘tmoqchiman. Tizimga kelib tushgan xatlar, topshiriqlar ijrosini o‘z vaqtidan kechiktirmasdan bajarilishini ta’minlashlarini soʻrayman.</w:t>
      </w:r>
    </w:p>
    <w:p w:rsidR="003E6A1C" w:rsidRPr="00DF6C7E" w:rsidRDefault="003E6A1C" w:rsidP="003E6A1C">
      <w:pPr>
        <w:spacing w:after="0"/>
        <w:ind w:firstLine="616"/>
        <w:jc w:val="both"/>
        <w:rPr>
          <w:szCs w:val="28"/>
          <w:lang w:val="uz-Cyrl-UZ"/>
        </w:rPr>
      </w:pPr>
      <w:r w:rsidRPr="00DF6C7E">
        <w:rPr>
          <w:szCs w:val="28"/>
          <w:lang w:val="uz-Cyrl-UZ"/>
        </w:rPr>
        <w:t>Shu o‘rinda filial direktori F. Muxtarov Kengash yig‘ilishlari bayonnomalari va ularning qarorlari bajarilishi yuzasidan fikr bildirib, ularning qat’iy bajarilishi yuzasidan nazorat o‘rnatish, monitoringini qilish kerakligini F. Arakulovaga vazifa sifatida yukladi.</w:t>
      </w:r>
    </w:p>
    <w:p w:rsidR="003E6A1C" w:rsidRDefault="003E6A1C" w:rsidP="003E6A1C">
      <w:pPr>
        <w:spacing w:after="0"/>
        <w:ind w:firstLine="616"/>
        <w:jc w:val="both"/>
        <w:rPr>
          <w:szCs w:val="28"/>
          <w:lang w:val="uz-Cyrl-UZ"/>
        </w:rPr>
      </w:pPr>
      <w:r>
        <w:rPr>
          <w:szCs w:val="28"/>
          <w:lang w:val="uz-Cyrl-UZ"/>
        </w:rPr>
        <w:lastRenderedPageBreak/>
        <w:t>Ushbu masala yuzasidan direktor o‘rinbosari v.v.b. T. Abdullayev va TSNQB boslig‘i M. Teshaboyev</w:t>
      </w:r>
      <w:r w:rsidRPr="008E3306">
        <w:rPr>
          <w:szCs w:val="28"/>
          <w:lang w:val="uz-Cyrl-UZ"/>
        </w:rPr>
        <w:t>lar ham</w:t>
      </w:r>
      <w:r>
        <w:rPr>
          <w:szCs w:val="28"/>
          <w:lang w:val="uz-Cyrl-UZ"/>
        </w:rPr>
        <w:t xml:space="preserve"> fikr-mulohaza bildirdilar.</w:t>
      </w:r>
    </w:p>
    <w:p w:rsidR="003E6A1C" w:rsidRDefault="003E6A1C" w:rsidP="003E6A1C">
      <w:pPr>
        <w:spacing w:after="0"/>
        <w:rPr>
          <w:szCs w:val="28"/>
          <w:lang w:val="uz-Cyrl-UZ"/>
        </w:rPr>
      </w:pPr>
    </w:p>
    <w:p w:rsidR="003E6A1C" w:rsidRDefault="003E6A1C" w:rsidP="003E6A1C">
      <w:pPr>
        <w:spacing w:after="0"/>
        <w:ind w:firstLineChars="200" w:firstLine="562"/>
        <w:rPr>
          <w:lang w:val="en-US"/>
        </w:rPr>
      </w:pPr>
      <w:r>
        <w:rPr>
          <w:b/>
          <w:color w:val="FF0000"/>
          <w:szCs w:val="28"/>
          <w:lang w:val="uz-Cyrl-UZ"/>
        </w:rPr>
        <w:t xml:space="preserve">Ikkinchi masala </w:t>
      </w:r>
      <w:proofErr w:type="spellStart"/>
      <w:r>
        <w:rPr>
          <w:b/>
          <w:color w:val="FF0000"/>
          <w:szCs w:val="28"/>
          <w:lang w:val="en-US"/>
        </w:rPr>
        <w:t>bo‘lgan</w:t>
      </w:r>
      <w:proofErr w:type="spellEnd"/>
      <w:r>
        <w:rPr>
          <w:b/>
          <w:color w:val="FF0000"/>
          <w:szCs w:val="28"/>
          <w:lang w:val="en-US"/>
        </w:rPr>
        <w:t xml:space="preserve"> </w:t>
      </w:r>
      <w:r>
        <w:rPr>
          <w:b/>
          <w:bCs/>
          <w:color w:val="FF0000"/>
          <w:lang w:val="en-US"/>
        </w:rPr>
        <w:t xml:space="preserve">2022-yilda </w:t>
      </w:r>
      <w:proofErr w:type="spellStart"/>
      <w:r>
        <w:rPr>
          <w:b/>
          <w:bCs/>
          <w:color w:val="FF0000"/>
          <w:lang w:val="en-US"/>
        </w:rPr>
        <w:t>olib</w:t>
      </w:r>
      <w:proofErr w:type="spellEnd"/>
      <w:r>
        <w:rPr>
          <w:b/>
          <w:bCs/>
          <w:color w:val="FF0000"/>
          <w:lang w:val="en-US"/>
        </w:rPr>
        <w:t xml:space="preserve"> </w:t>
      </w:r>
      <w:proofErr w:type="spellStart"/>
      <w:r>
        <w:rPr>
          <w:b/>
          <w:bCs/>
          <w:color w:val="FF0000"/>
          <w:lang w:val="en-US"/>
        </w:rPr>
        <w:t>borilgan</w:t>
      </w:r>
      <w:proofErr w:type="spellEnd"/>
      <w:r>
        <w:rPr>
          <w:b/>
          <w:bCs/>
          <w:color w:val="FF0000"/>
          <w:lang w:val="en-US"/>
        </w:rPr>
        <w:t xml:space="preserve"> </w:t>
      </w:r>
      <w:proofErr w:type="spellStart"/>
      <w:r>
        <w:rPr>
          <w:b/>
          <w:bCs/>
          <w:color w:val="FF0000"/>
          <w:lang w:val="en-US"/>
        </w:rPr>
        <w:t>ilmiy</w:t>
      </w:r>
      <w:proofErr w:type="spellEnd"/>
      <w:r>
        <w:rPr>
          <w:b/>
          <w:bCs/>
          <w:color w:val="FF0000"/>
          <w:lang w:val="en-US"/>
        </w:rPr>
        <w:t xml:space="preserve"> </w:t>
      </w:r>
      <w:proofErr w:type="spellStart"/>
      <w:r>
        <w:rPr>
          <w:b/>
          <w:bCs/>
          <w:color w:val="FF0000"/>
          <w:lang w:val="en-US"/>
        </w:rPr>
        <w:t>innovatsion</w:t>
      </w:r>
      <w:proofErr w:type="spellEnd"/>
      <w:r>
        <w:rPr>
          <w:b/>
          <w:bCs/>
          <w:color w:val="FF0000"/>
          <w:lang w:val="en-US"/>
        </w:rPr>
        <w:t xml:space="preserve"> </w:t>
      </w:r>
      <w:proofErr w:type="spellStart"/>
      <w:r>
        <w:rPr>
          <w:b/>
          <w:bCs/>
          <w:color w:val="FF0000"/>
          <w:lang w:val="en-US"/>
        </w:rPr>
        <w:t>ishlar</w:t>
      </w:r>
      <w:proofErr w:type="spellEnd"/>
      <w:r>
        <w:rPr>
          <w:b/>
          <w:bCs/>
          <w:color w:val="FF0000"/>
          <w:lang w:val="en-US"/>
        </w:rPr>
        <w:t xml:space="preserve"> </w:t>
      </w:r>
      <w:proofErr w:type="spellStart"/>
      <w:r>
        <w:rPr>
          <w:b/>
          <w:bCs/>
          <w:color w:val="FF0000"/>
          <w:lang w:val="en-US"/>
        </w:rPr>
        <w:t>tahlili</w:t>
      </w:r>
      <w:proofErr w:type="spellEnd"/>
      <w:r>
        <w:rPr>
          <w:b/>
          <w:bCs/>
          <w:color w:val="FF0000"/>
          <w:lang w:val="en-US"/>
        </w:rPr>
        <w:t xml:space="preserve"> </w:t>
      </w:r>
      <w:proofErr w:type="spellStart"/>
      <w:r>
        <w:rPr>
          <w:b/>
          <w:bCs/>
          <w:color w:val="FF0000"/>
          <w:lang w:val="en-US"/>
        </w:rPr>
        <w:t>va</w:t>
      </w:r>
      <w:proofErr w:type="spellEnd"/>
      <w:r>
        <w:rPr>
          <w:b/>
          <w:bCs/>
          <w:color w:val="FF0000"/>
          <w:lang w:val="en-US"/>
        </w:rPr>
        <w:t xml:space="preserve"> 2023-yil r</w:t>
      </w:r>
      <w:r>
        <w:rPr>
          <w:b/>
          <w:bCs/>
          <w:color w:val="FF0000"/>
        </w:rPr>
        <w:t>е</w:t>
      </w:r>
      <w:proofErr w:type="spellStart"/>
      <w:r>
        <w:rPr>
          <w:b/>
          <w:bCs/>
          <w:color w:val="FF0000"/>
          <w:lang w:val="en-US"/>
        </w:rPr>
        <w:t>jasi</w:t>
      </w:r>
      <w:proofErr w:type="spellEnd"/>
      <w:r>
        <w:rPr>
          <w:b/>
          <w:bCs/>
          <w:color w:val="FF0000"/>
          <w:lang w:val="en-US"/>
        </w:rPr>
        <w:t xml:space="preserve"> </w:t>
      </w:r>
      <w:proofErr w:type="spellStart"/>
      <w:r>
        <w:rPr>
          <w:b/>
          <w:bCs/>
          <w:color w:val="FF0000"/>
          <w:lang w:val="en-US"/>
        </w:rPr>
        <w:t>to‘g‘risida</w:t>
      </w:r>
      <w:proofErr w:type="spellEnd"/>
      <w:r>
        <w:rPr>
          <w:b/>
          <w:bCs/>
          <w:color w:val="FF0000"/>
          <w:lang w:val="en-US"/>
        </w:rPr>
        <w:t xml:space="preserve"> </w:t>
      </w:r>
      <w:r>
        <w:rPr>
          <w:lang w:val="en-US"/>
        </w:rPr>
        <w:t xml:space="preserve">B. </w:t>
      </w:r>
      <w:proofErr w:type="spellStart"/>
      <w:r>
        <w:rPr>
          <w:lang w:val="en-US"/>
        </w:rPr>
        <w:t>Polvonov</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berdi</w:t>
      </w:r>
      <w:proofErr w:type="spellEnd"/>
      <w:r>
        <w:rPr>
          <w:lang w:val="en-US"/>
        </w:rPr>
        <w:t>.</w:t>
      </w:r>
    </w:p>
    <w:p w:rsidR="003E6A1C" w:rsidRDefault="003E6A1C" w:rsidP="003E6A1C">
      <w:pPr>
        <w:pStyle w:val="Style5"/>
        <w:widowControl/>
        <w:spacing w:after="0" w:line="240" w:lineRule="auto"/>
        <w:ind w:firstLine="567"/>
        <w:jc w:val="both"/>
        <w:rPr>
          <w:szCs w:val="28"/>
          <w:lang w:val="uz-Cyrl-UZ"/>
        </w:rPr>
      </w:pPr>
      <w:r>
        <w:rPr>
          <w:rStyle w:val="FontStyle13"/>
          <w:b/>
          <w:color w:val="000000"/>
          <w:lang w:val="en-US"/>
        </w:rPr>
        <w:t xml:space="preserve">TATU </w:t>
      </w:r>
      <w:proofErr w:type="spellStart"/>
      <w:proofErr w:type="gramStart"/>
      <w:r>
        <w:rPr>
          <w:rStyle w:val="FontStyle13"/>
          <w:b/>
          <w:color w:val="000000"/>
          <w:lang w:val="en-US"/>
        </w:rPr>
        <w:t>Farg‘</w:t>
      </w:r>
      <w:proofErr w:type="gramEnd"/>
      <w:r>
        <w:rPr>
          <w:rStyle w:val="FontStyle13"/>
          <w:b/>
          <w:color w:val="000000"/>
          <w:lang w:val="en-US"/>
        </w:rPr>
        <w:t>ona</w:t>
      </w:r>
      <w:proofErr w:type="spellEnd"/>
      <w:r>
        <w:rPr>
          <w:rStyle w:val="FontStyle13"/>
          <w:b/>
          <w:color w:val="000000"/>
          <w:lang w:val="en-US"/>
        </w:rPr>
        <w:t xml:space="preserve"> </w:t>
      </w:r>
      <w:proofErr w:type="spellStart"/>
      <w:r>
        <w:rPr>
          <w:rStyle w:val="FontStyle13"/>
          <w:b/>
          <w:color w:val="000000"/>
          <w:lang w:val="en-US"/>
        </w:rPr>
        <w:t>filiali</w:t>
      </w:r>
      <w:proofErr w:type="spellEnd"/>
      <w:r>
        <w:rPr>
          <w:rStyle w:val="FontStyle13"/>
          <w:b/>
          <w:color w:val="000000"/>
          <w:lang w:val="uz-Cyrl-UZ"/>
        </w:rPr>
        <w:t>ning professor-</w:t>
      </w:r>
      <w:r>
        <w:rPr>
          <w:rStyle w:val="FontStyle13"/>
          <w:b/>
          <w:color w:val="000000"/>
          <w:lang w:val="uz-Cyrl-UZ" w:eastAsia="uz-Cyrl-UZ"/>
        </w:rPr>
        <w:t>o‘</w:t>
      </w:r>
      <w:r>
        <w:rPr>
          <w:rStyle w:val="FontStyle13"/>
          <w:b/>
          <w:color w:val="000000"/>
          <w:lang w:val="en-US" w:eastAsia="uz-Cyrl-UZ"/>
        </w:rPr>
        <w:t>q</w:t>
      </w:r>
      <w:r>
        <w:rPr>
          <w:rStyle w:val="FontStyle13"/>
          <w:b/>
          <w:color w:val="000000"/>
          <w:lang w:val="uz-Cyrl-UZ" w:eastAsia="uz-Cyrl-UZ"/>
        </w:rPr>
        <w:t>ituvchilar</w:t>
      </w:r>
      <w:proofErr w:type="spellStart"/>
      <w:r>
        <w:rPr>
          <w:rStyle w:val="FontStyle13"/>
          <w:b/>
          <w:color w:val="000000"/>
          <w:lang w:val="en-US" w:eastAsia="uz-Cyrl-UZ"/>
        </w:rPr>
        <w:t>i</w:t>
      </w:r>
      <w:proofErr w:type="spellEnd"/>
      <w:r>
        <w:rPr>
          <w:rStyle w:val="FontStyle13"/>
          <w:b/>
          <w:color w:val="000000"/>
          <w:lang w:val="uz-Cyrl-UZ" w:eastAsia="uz-Cyrl-UZ"/>
        </w:rPr>
        <w:t xml:space="preserve"> ilmiy salohiyati</w:t>
      </w:r>
      <w:r>
        <w:rPr>
          <w:rStyle w:val="FontStyle13"/>
          <w:b/>
          <w:color w:val="000000"/>
          <w:lang w:val="en-US" w:eastAsia="uz-Cyrl-UZ"/>
        </w:rPr>
        <w:t xml:space="preserve">. </w:t>
      </w:r>
      <w:r>
        <w:rPr>
          <w:szCs w:val="28"/>
          <w:lang w:val="uz-Cyrl-UZ"/>
        </w:rPr>
        <w:t xml:space="preserve">Filialda jami 102 nafar professor-o‘qituvchi faoliyat ko‘rsatadi. Shulardan fan doktorlari- 1 nafar, fan nomzodlari 32 nafardan iborat.  Filial professor-o‘qituvchilarning ilmiy salohiyati 32.5 foizni tashkil qiladi. </w:t>
      </w:r>
    </w:p>
    <w:p w:rsidR="003E6A1C" w:rsidRDefault="003E6A1C" w:rsidP="003E6A1C">
      <w:pPr>
        <w:pStyle w:val="Style5"/>
        <w:widowControl/>
        <w:spacing w:after="0" w:line="240" w:lineRule="auto"/>
        <w:ind w:firstLine="567"/>
        <w:jc w:val="both"/>
        <w:rPr>
          <w:color w:val="000000"/>
          <w:szCs w:val="28"/>
          <w:lang w:val="uz-Cyrl-UZ" w:eastAsia="uz-Cyrl-UZ"/>
        </w:rPr>
      </w:pPr>
      <w:r>
        <w:rPr>
          <w:rStyle w:val="FontStyle13"/>
          <w:b/>
          <w:color w:val="000000"/>
          <w:lang w:val="uz-Cyrl-UZ" w:eastAsia="uz-Cyrl-UZ"/>
        </w:rPr>
        <w:t xml:space="preserve">Davlat ilmiy-texnika dasturlari doirasida bajarilayotgan ilmiy-tadqiqot ishlari. </w:t>
      </w:r>
      <w:r>
        <w:rPr>
          <w:rStyle w:val="FontStyle13"/>
          <w:bCs/>
          <w:color w:val="000000"/>
          <w:spacing w:val="0"/>
          <w:lang w:val="uz-Cyrl-UZ" w:eastAsia="uz-Cyrl-UZ"/>
        </w:rPr>
        <w:t xml:space="preserve">O‘zbekiston Respublikasi Prezidentining 2022-yil 6-iyuldagi PQ-307-qaroriga asosan, </w:t>
      </w:r>
      <w:r>
        <w:rPr>
          <w:color w:val="000000"/>
          <w:szCs w:val="28"/>
          <w:lang w:val="uz-Cyrl-UZ" w:eastAsia="uz-Cyrl-UZ"/>
        </w:rPr>
        <w:t>“2022–2026- yillarda O‘zbekiston Respublikasining innovatsion rivojlanish strategiyasi” bo‘yicha amalga oshiriladigan loyihalar dasturiga  filial Ilmiy ishlar va innovatsiyalar bo‘yicha direktor o‘rinbosari B.Z.Polvonov rahbarligida “Tunda lyuminessensiyalanuvchi  moddalar asosida kompozit materiallar tayyorlash  va keng  sohalarda foydalanish” nomli loyiha kiritildi. Hozirgi vaqtda ushbu loyihani amalga oshirish uchun quyidagi ishlar bajarilishi rejalashtirildi:</w:t>
      </w:r>
    </w:p>
    <w:p w:rsidR="003E6A1C" w:rsidRDefault="003E6A1C" w:rsidP="003E6A1C">
      <w:pPr>
        <w:pStyle w:val="Style5"/>
        <w:spacing w:after="0" w:line="240" w:lineRule="auto"/>
        <w:ind w:firstLine="567"/>
        <w:jc w:val="both"/>
        <w:rPr>
          <w:color w:val="000000"/>
          <w:szCs w:val="28"/>
          <w:lang w:val="uz-Cyrl-UZ" w:eastAsia="uz-Cyrl-UZ"/>
        </w:rPr>
      </w:pPr>
      <w:r>
        <w:rPr>
          <w:color w:val="000000"/>
          <w:szCs w:val="28"/>
          <w:lang w:val="uz-Cyrl-UZ" w:eastAsia="uz-Cyrl-UZ"/>
        </w:rPr>
        <w:t>1) yurtimiz va xorijda  mavjud bo‘lgan  soha  doirasida yaqindan hamkorlik qila  oladigan xizmat ko‘rsatish hamda ishlab chiqarish korxonalari haqidagi to‘liq ma’lumotlar ba’zasini shakllantirish, mahsulot bozorida talab va taklif qonuni  mexanizmlari asosida shakllanadigan xaridorlar bilan o‘zaro aloqa hujjatlari,  shuningdek, muloqot  vositalarining huquqiy asosini yaratish, bu  boradagi  tegishli matematik modelini ishlab chiqish;</w:t>
      </w:r>
    </w:p>
    <w:p w:rsidR="003E6A1C" w:rsidRDefault="003E6A1C" w:rsidP="003E6A1C">
      <w:pPr>
        <w:pStyle w:val="Style5"/>
        <w:spacing w:after="0" w:line="240" w:lineRule="auto"/>
        <w:ind w:firstLine="567"/>
        <w:jc w:val="both"/>
        <w:rPr>
          <w:color w:val="000000"/>
          <w:szCs w:val="28"/>
          <w:lang w:val="uz-Cyrl-UZ" w:eastAsia="uz-Cyrl-UZ"/>
        </w:rPr>
      </w:pPr>
      <w:r>
        <w:rPr>
          <w:color w:val="000000"/>
          <w:szCs w:val="28"/>
          <w:lang w:val="uz-Cyrl-UZ" w:eastAsia="uz-Cyrl-UZ"/>
        </w:rPr>
        <w:t>2) lyuminessensiyalanuvchi, nur qaytargich qoplamali kondensirlangan kompozit materiallar tayyorlashning iqtisodiy jihatdan arzon konstruksiyaviy mexanizmlarini  ishlab chiqish;</w:t>
      </w:r>
    </w:p>
    <w:p w:rsidR="003E6A1C" w:rsidRDefault="003E6A1C" w:rsidP="003E6A1C">
      <w:pPr>
        <w:pStyle w:val="Style5"/>
        <w:spacing w:after="0" w:line="240" w:lineRule="auto"/>
        <w:ind w:firstLine="567"/>
        <w:jc w:val="both"/>
        <w:rPr>
          <w:color w:val="000000"/>
          <w:szCs w:val="28"/>
          <w:lang w:val="uz-Cyrl-UZ" w:eastAsia="uz-Cyrl-UZ"/>
        </w:rPr>
      </w:pPr>
      <w:r>
        <w:rPr>
          <w:color w:val="000000"/>
          <w:szCs w:val="28"/>
          <w:lang w:val="uz-Cyrl-UZ" w:eastAsia="uz-Cyrl-UZ"/>
        </w:rPr>
        <w:t>3) lyuminessensiyalanuvchi, nur qaytargich qoplamali materiallar joriy etilishi mumkin bo‘ladigan  obyektlardagi o‘ziga xos barcha shart-sharoitlar chuqur tahlil etiladi, ularning talab-istaklari to‘liq o‘rganilishi asosidagi zamonaviy shakl-dizaynli materiallar loyihasini taklif etuvchi operaptiv tizimini ishlab chiqish;</w:t>
      </w:r>
    </w:p>
    <w:p w:rsidR="003E6A1C" w:rsidRDefault="003E6A1C" w:rsidP="003E6A1C">
      <w:pPr>
        <w:pStyle w:val="Style5"/>
        <w:spacing w:after="0" w:line="240" w:lineRule="auto"/>
        <w:ind w:firstLine="567"/>
        <w:jc w:val="both"/>
        <w:rPr>
          <w:color w:val="000000"/>
          <w:szCs w:val="28"/>
          <w:lang w:val="uz-Cyrl-UZ" w:eastAsia="uz-Cyrl-UZ"/>
        </w:rPr>
      </w:pPr>
      <w:r>
        <w:rPr>
          <w:color w:val="000000"/>
          <w:szCs w:val="28"/>
          <w:lang w:val="uz-Cyrl-UZ" w:eastAsia="uz-Cyrl-UZ"/>
        </w:rPr>
        <w:t>4) loyiha asosida tayyorlangan mahsulotlar haqidagi ma’lumotlarni zamonaviy vositalar yordamida mahalliy va xorijiy xaridorlarga davriy taqdim etilishini ta’minlaydigan elektron platforma ishlab chiqish;</w:t>
      </w:r>
    </w:p>
    <w:p w:rsidR="003E6A1C" w:rsidRDefault="003E6A1C" w:rsidP="003E6A1C">
      <w:pPr>
        <w:pStyle w:val="Style5"/>
        <w:spacing w:after="0" w:line="240" w:lineRule="auto"/>
        <w:ind w:firstLine="567"/>
        <w:jc w:val="both"/>
        <w:rPr>
          <w:color w:val="000000"/>
          <w:szCs w:val="28"/>
          <w:lang w:val="uz-Cyrl-UZ" w:eastAsia="uz-Cyrl-UZ"/>
        </w:rPr>
      </w:pPr>
      <w:r>
        <w:rPr>
          <w:color w:val="000000"/>
          <w:szCs w:val="28"/>
          <w:lang w:val="uz-Cyrl-UZ" w:eastAsia="uz-Cyrl-UZ"/>
        </w:rPr>
        <w:t>5) taklif etilayotgan xususiyatli materiallar ishlab chiqarilishda foydalaniladigan  texnologik tizimini avtomatik boshqarish va nazorat qilish uchun sodda interfeysli dasturlar majmuasini ishlab chiqish.</w:t>
      </w:r>
    </w:p>
    <w:p w:rsidR="003E6A1C" w:rsidRDefault="003E6A1C" w:rsidP="003E6A1C">
      <w:pPr>
        <w:pStyle w:val="Style5"/>
        <w:widowControl/>
        <w:spacing w:after="0" w:line="240" w:lineRule="auto"/>
        <w:ind w:firstLine="567"/>
        <w:jc w:val="both"/>
        <w:rPr>
          <w:szCs w:val="28"/>
          <w:lang w:val="uz-Cyrl-UZ"/>
        </w:rPr>
      </w:pPr>
      <w:r>
        <w:rPr>
          <w:rStyle w:val="FontStyle13"/>
          <w:b/>
          <w:color w:val="000000"/>
          <w:spacing w:val="0"/>
          <w:lang w:val="uz-Cyrl-UZ" w:eastAsia="uz-Cyrl-UZ"/>
        </w:rPr>
        <w:t xml:space="preserve">Iqtisodiyot sohalariga oid korxona va tashkilotlar </w:t>
      </w:r>
      <w:r>
        <w:rPr>
          <w:rStyle w:val="FontStyle13"/>
          <w:b/>
          <w:color w:val="000000"/>
          <w:spacing w:val="0"/>
          <w:lang w:val="uz-Cyrl-UZ"/>
        </w:rPr>
        <w:t>bilan hamkorlikda bajarilayotgan xo‘jalik shartnomalari</w:t>
      </w:r>
      <w:r>
        <w:rPr>
          <w:rStyle w:val="FontStyle13"/>
          <w:b/>
          <w:color w:val="000000"/>
          <w:spacing w:val="0"/>
          <w:lang w:val="en-US"/>
        </w:rPr>
        <w:t xml:space="preserve">. </w:t>
      </w:r>
      <w:r>
        <w:rPr>
          <w:rStyle w:val="FontStyle13"/>
          <w:bCs/>
          <w:color w:val="000000"/>
          <w:spacing w:val="0"/>
          <w:lang w:val="uz-Cyrl-UZ"/>
        </w:rPr>
        <w:t>TATU Farg‘ona filialida hisobot yilida Telekommunitsiya injiniringi kafedrasi 1 ta O‘zbektelekom AK Farg‘ona filiali bilan 105 million.</w:t>
      </w:r>
      <w:r>
        <w:rPr>
          <w:rStyle w:val="FontStyle13"/>
          <w:bCs/>
          <w:color w:val="000000"/>
          <w:spacing w:val="0"/>
          <w:lang w:val="en-US"/>
        </w:rPr>
        <w:t xml:space="preserve"> </w:t>
      </w:r>
      <w:r>
        <w:rPr>
          <w:rStyle w:val="FontStyle13"/>
          <w:bCs/>
          <w:color w:val="000000"/>
          <w:spacing w:val="0"/>
          <w:lang w:val="uz-Cyrl-UZ"/>
        </w:rPr>
        <w:t xml:space="preserve">so‘mlik, Farg‘ona viloyati hokimiyati qoshidagi “Raqamli texnologiyalar markazi” unitar korxonasi bilan 10 million so‘mlik, Xorijiy tillar kafedrasi </w:t>
      </w:r>
      <w:r>
        <w:rPr>
          <w:szCs w:val="28"/>
          <w:lang w:val="uz-Cyrl-UZ"/>
        </w:rPr>
        <w:t>“Language Arts NTM”  bilan  8 ta 4,5 million. so‘mlik,  Axborot xavsizligi kafedrasi Farg‘ona III bilan 0,845 so‘mlik, jami 120,345 million. so‘m miqdoridagi xo‘jalik shartnomasini amalga oshirdi.</w:t>
      </w:r>
    </w:p>
    <w:p w:rsidR="003E6A1C" w:rsidRDefault="003E6A1C" w:rsidP="003E6A1C">
      <w:pPr>
        <w:pStyle w:val="Style5"/>
        <w:widowControl/>
        <w:spacing w:after="0" w:line="240" w:lineRule="auto"/>
        <w:ind w:firstLine="567"/>
        <w:jc w:val="both"/>
        <w:rPr>
          <w:rStyle w:val="FontStyle13"/>
          <w:bCs/>
          <w:color w:val="000000"/>
          <w:spacing w:val="0"/>
          <w:lang w:val="uz-Cyrl-UZ"/>
        </w:rPr>
      </w:pPr>
      <w:r>
        <w:rPr>
          <w:rStyle w:val="FontStyle13"/>
          <w:bCs/>
          <w:color w:val="000000"/>
          <w:spacing w:val="0"/>
          <w:lang w:val="uz-Cyrl-UZ"/>
        </w:rPr>
        <w:t xml:space="preserve">Shuningdek, quyidagi davlat va xo‘jalik tashkilotlari bilan hamkorlik yo‘lga qo‘yilgan: “O‘zbektelekom” AK Andijon filiali, “O‘zbektelekom” AK Namangan filiali, Farg‘ona xalqaro aeroporti, “Farg‘onaazot” AK, “MIR Group enterprises” </w:t>
      </w:r>
      <w:r>
        <w:rPr>
          <w:rStyle w:val="FontStyle13"/>
          <w:bCs/>
          <w:color w:val="000000"/>
          <w:spacing w:val="0"/>
          <w:lang w:val="uz-Cyrl-UZ"/>
        </w:rPr>
        <w:lastRenderedPageBreak/>
        <w:t>MChJ, Farg‘ona neftni qayta ishlash zavodi, O‘zbekiston Respublikasi FA “Quyosh fizikasi” ilmiy ishlab chiqarish birlashmasi, Farg‘ona viloyati hokimligi huzuridagi “Raqamli texnologiyalar markazi” unitar korxonasi, “O‘zbekiston pochtasi” OAJ Farg‘ona bo‘limi, Qo‘qon yog‘-moy kombinati, UZSUNGWOO qo‘shma korxonasi, Elektr moslashuv xizmati Farg‘ona viloyati bo‘linmasi, Aloqabank ATB Farg‘ona filiali, Farg‘ona viloyati Davlat xizmatlar markazi, “Web-Bozor” MChJ, “Global Tech” MChJ, “International Software” MChJ, “Visual Soft Solutions”  va boshqalar. Bu o‘z navbatida raqamli texnologiyalarni xalq xo‘jaligi bilan uyg‘unlashtirishnining asosi bo‘lib xizmat qiladi.</w:t>
      </w:r>
    </w:p>
    <w:p w:rsidR="003E6A1C" w:rsidRDefault="003E6A1C" w:rsidP="003E6A1C">
      <w:pPr>
        <w:pStyle w:val="Style5"/>
        <w:widowControl/>
        <w:spacing w:after="0" w:line="240" w:lineRule="auto"/>
        <w:ind w:firstLine="567"/>
        <w:jc w:val="both"/>
        <w:rPr>
          <w:rStyle w:val="FontStyle13"/>
          <w:bCs/>
          <w:color w:val="000000"/>
          <w:spacing w:val="0"/>
          <w:lang w:val="uz-Cyrl-UZ"/>
        </w:rPr>
      </w:pPr>
      <w:r>
        <w:rPr>
          <w:rStyle w:val="FontStyle13"/>
          <w:b/>
          <w:color w:val="000000"/>
          <w:spacing w:val="0"/>
          <w:lang w:val="uz-Cyrl-UZ"/>
        </w:rPr>
        <w:t>Chet el grantlari bo‘yicha bajarilgan ishlar</w:t>
      </w:r>
      <w:r>
        <w:rPr>
          <w:rStyle w:val="FontStyle13"/>
          <w:b/>
          <w:color w:val="000000"/>
          <w:spacing w:val="0"/>
          <w:lang w:val="en-US"/>
        </w:rPr>
        <w:t xml:space="preserve">. </w:t>
      </w:r>
      <w:r>
        <w:rPr>
          <w:rStyle w:val="FontStyle13"/>
          <w:bCs/>
          <w:color w:val="000000"/>
          <w:spacing w:val="0"/>
          <w:lang w:val="uz-Cyrl-UZ"/>
        </w:rPr>
        <w:t>Yevropa komissiyasi Erasmus+ dasturining SPACECOM: “Kosmik tizimlari va aloqa bo‘yicha yangi o‘quv dasturi” loyihasi doirasida TATU Farg‘ona filialining Ilmiy ishlar va innovatsiyalar bo‘yicha direktor o‘rinbosari B.Z.Polvonov turdosh Oliy ta’lim muassasalari bilan  hamkorlikda ilmiy tadqiqot ishlarini olib bormoqda.</w:t>
      </w:r>
      <w:r>
        <w:rPr>
          <w:rStyle w:val="FontStyle13"/>
          <w:bCs/>
          <w:color w:val="000000"/>
          <w:spacing w:val="0"/>
          <w:lang w:val="en-US"/>
        </w:rPr>
        <w:t xml:space="preserve"> </w:t>
      </w:r>
      <w:r>
        <w:rPr>
          <w:rStyle w:val="FontStyle13"/>
          <w:bCs/>
          <w:color w:val="000000"/>
          <w:spacing w:val="0"/>
          <w:lang w:val="uz-Cyrl-UZ"/>
        </w:rPr>
        <w:t xml:space="preserve">Janubiy Koreya Respublikasi hukumati, Oliy va o‘rta maxsus ta’lim vazirligi, AKT va kelajakni rejalashtirish vazirligi qoshidagi yordamchi tashkilot bo‘lgan Milliy axborot jamiyati agentligi (MIJ) tomonidan rivojlanayotgan mamlakatlarda AKTdan foydalanish uchun imkoniyat yaratadigan Axborot Markazi loyihasi amalga oshirib kelindi. </w:t>
      </w:r>
    </w:p>
    <w:p w:rsidR="003E6A1C" w:rsidRDefault="003E6A1C" w:rsidP="003E6A1C">
      <w:pPr>
        <w:pStyle w:val="Style5"/>
        <w:widowControl/>
        <w:spacing w:after="0" w:line="240" w:lineRule="auto"/>
        <w:ind w:firstLine="567"/>
        <w:jc w:val="both"/>
        <w:rPr>
          <w:rStyle w:val="FontStyle13"/>
          <w:bCs/>
          <w:color w:val="000000"/>
          <w:spacing w:val="0"/>
          <w:lang w:val="uz-Cyrl-UZ"/>
        </w:rPr>
      </w:pPr>
      <w:proofErr w:type="spellStart"/>
      <w:r>
        <w:rPr>
          <w:rStyle w:val="FontStyle13"/>
          <w:bCs/>
          <w:color w:val="000000"/>
          <w:spacing w:val="0"/>
          <w:lang w:val="en-US"/>
        </w:rPr>
        <w:t>Shuningdek</w:t>
      </w:r>
      <w:proofErr w:type="spellEnd"/>
      <w:r>
        <w:rPr>
          <w:rStyle w:val="FontStyle13"/>
          <w:bCs/>
          <w:color w:val="000000"/>
          <w:spacing w:val="0"/>
          <w:lang w:val="en-US"/>
        </w:rPr>
        <w:t xml:space="preserve">, </w:t>
      </w:r>
      <w:r>
        <w:rPr>
          <w:rStyle w:val="FontStyle13"/>
          <w:bCs/>
          <w:color w:val="000000"/>
          <w:spacing w:val="0"/>
          <w:lang w:val="uz-Cyrl-UZ"/>
        </w:rPr>
        <w:t>NIA tomonidan tashkil etilgan 43 mamlakatda axborot markazi mavjud.</w:t>
      </w:r>
      <w:r>
        <w:rPr>
          <w:rStyle w:val="FontStyle13"/>
          <w:bCs/>
          <w:color w:val="000000"/>
          <w:spacing w:val="0"/>
          <w:lang w:val="en-US"/>
        </w:rPr>
        <w:t xml:space="preserve"> </w:t>
      </w:r>
      <w:r>
        <w:rPr>
          <w:rStyle w:val="FontStyle13"/>
          <w:bCs/>
          <w:color w:val="000000"/>
          <w:spacing w:val="0"/>
          <w:lang w:val="uz-Cyrl-UZ"/>
        </w:rPr>
        <w:t>Markaz talaba va yoshlarga AKTdan foydalanish uchun keng imkoniyatlarni taqdim etish va ularni Axborot jamiyatiga jalb qilishni maqsad qilgan. Markazning maqsadi xalqaro miqyosda odamlar o‘rtasidagi axborot almashinuv madaniyati va tadbirkorlik g‘oyalarini rivojlantirishdir. Markaz axborot almashinuvi jarayonida inson resurslari va salohiyatini rivojlantirishga yordam beradi.</w:t>
      </w:r>
      <w:r>
        <w:rPr>
          <w:rStyle w:val="FontStyle13"/>
          <w:bCs/>
          <w:color w:val="000000"/>
          <w:spacing w:val="0"/>
          <w:lang w:val="en-US"/>
        </w:rPr>
        <w:t xml:space="preserve"> </w:t>
      </w:r>
      <w:r>
        <w:rPr>
          <w:rStyle w:val="FontStyle13"/>
          <w:bCs/>
          <w:color w:val="000000"/>
          <w:spacing w:val="0"/>
          <w:lang w:val="uz-Cyrl-UZ"/>
        </w:rPr>
        <w:t>Uning vazifalari esa, Axborot markazi AKTni rivojlantirish bo‘yicha o‘quv markazi sifatida ishlash va mahalliy yoshlarga Axborot resurslar</w:t>
      </w:r>
      <w:proofErr w:type="spellStart"/>
      <w:r>
        <w:rPr>
          <w:rStyle w:val="FontStyle13"/>
          <w:bCs/>
          <w:color w:val="000000"/>
          <w:spacing w:val="0"/>
          <w:lang w:val="en-US"/>
        </w:rPr>
        <w:t>i</w:t>
      </w:r>
      <w:proofErr w:type="spellEnd"/>
      <w:r>
        <w:rPr>
          <w:rStyle w:val="FontStyle13"/>
          <w:bCs/>
          <w:color w:val="000000"/>
          <w:spacing w:val="0"/>
          <w:lang w:val="uz-Cyrl-UZ"/>
        </w:rPr>
        <w:t>dan foydalanish imkoniyatini yaratishdan iboratdir. Markazda seminarlar, treninglar va darslar tashkil etilmoqda.</w:t>
      </w:r>
    </w:p>
    <w:p w:rsidR="003E6A1C" w:rsidRDefault="003E6A1C" w:rsidP="003E6A1C">
      <w:pPr>
        <w:pStyle w:val="Style5"/>
        <w:spacing w:after="0" w:line="240" w:lineRule="auto"/>
        <w:ind w:firstLine="567"/>
        <w:jc w:val="both"/>
        <w:rPr>
          <w:rStyle w:val="FontStyle13"/>
          <w:bCs/>
          <w:color w:val="000000"/>
          <w:spacing w:val="0"/>
          <w:lang w:val="uz-Cyrl-UZ"/>
        </w:rPr>
      </w:pPr>
      <w:r>
        <w:rPr>
          <w:rStyle w:val="FontStyle13"/>
          <w:bCs/>
          <w:color w:val="000000"/>
          <w:spacing w:val="0"/>
          <w:lang w:val="uz-Cyrl-UZ"/>
        </w:rPr>
        <w:t>Axborot markazi</w:t>
      </w:r>
      <w:proofErr w:type="spellStart"/>
      <w:r>
        <w:rPr>
          <w:rStyle w:val="FontStyle13"/>
          <w:bCs/>
          <w:color w:val="000000"/>
          <w:spacing w:val="0"/>
          <w:lang w:val="en-US"/>
        </w:rPr>
        <w:t>ning</w:t>
      </w:r>
      <w:proofErr w:type="spellEnd"/>
      <w:r>
        <w:rPr>
          <w:rStyle w:val="FontStyle13"/>
          <w:bCs/>
          <w:color w:val="000000"/>
          <w:spacing w:val="0"/>
          <w:lang w:val="uz-Cyrl-UZ"/>
        </w:rPr>
        <w:t xml:space="preserve"> maqsadi:</w:t>
      </w:r>
    </w:p>
    <w:p w:rsidR="003E6A1C" w:rsidRDefault="003E6A1C" w:rsidP="003E6A1C">
      <w:pPr>
        <w:pStyle w:val="Style5"/>
        <w:spacing w:after="0" w:line="240" w:lineRule="auto"/>
        <w:jc w:val="both"/>
        <w:rPr>
          <w:rStyle w:val="FontStyle13"/>
          <w:bCs/>
          <w:color w:val="000000"/>
          <w:spacing w:val="0"/>
          <w:lang w:val="en-US"/>
        </w:rPr>
      </w:pPr>
      <w:r>
        <w:rPr>
          <w:rStyle w:val="FontStyle13"/>
          <w:bCs/>
          <w:color w:val="000000"/>
          <w:spacing w:val="0"/>
          <w:lang w:val="en-US"/>
        </w:rPr>
        <w:t>- y</w:t>
      </w:r>
      <w:r>
        <w:rPr>
          <w:rStyle w:val="FontStyle13"/>
          <w:bCs/>
          <w:color w:val="000000"/>
          <w:spacing w:val="0"/>
          <w:lang w:val="uz-Cyrl-UZ"/>
        </w:rPr>
        <w:t xml:space="preserve">oshlar va talabalar </w:t>
      </w:r>
      <w:proofErr w:type="gramStart"/>
      <w:r>
        <w:rPr>
          <w:rStyle w:val="FontStyle13"/>
          <w:bCs/>
          <w:color w:val="000000"/>
          <w:spacing w:val="0"/>
          <w:lang w:val="uz-Cyrl-UZ"/>
        </w:rPr>
        <w:t>o‘</w:t>
      </w:r>
      <w:proofErr w:type="gramEnd"/>
      <w:r>
        <w:rPr>
          <w:rStyle w:val="FontStyle13"/>
          <w:bCs/>
          <w:color w:val="000000"/>
          <w:spacing w:val="0"/>
          <w:lang w:val="uz-Cyrl-UZ"/>
        </w:rPr>
        <w:t>zlarining bilimlarini va ko‘nikmalarini oshirish</w:t>
      </w:r>
      <w:r>
        <w:rPr>
          <w:rStyle w:val="FontStyle13"/>
          <w:bCs/>
          <w:color w:val="000000"/>
          <w:spacing w:val="0"/>
          <w:lang w:val="en-US"/>
        </w:rPr>
        <w:t>;</w:t>
      </w:r>
    </w:p>
    <w:p w:rsidR="003E6A1C" w:rsidRDefault="003E6A1C" w:rsidP="003E6A1C">
      <w:pPr>
        <w:pStyle w:val="Style5"/>
        <w:spacing w:after="0" w:line="240" w:lineRule="auto"/>
        <w:jc w:val="both"/>
        <w:rPr>
          <w:rStyle w:val="FontStyle13"/>
          <w:bCs/>
          <w:color w:val="000000"/>
          <w:spacing w:val="0"/>
          <w:lang w:val="en-US"/>
        </w:rPr>
      </w:pPr>
      <w:r>
        <w:rPr>
          <w:rStyle w:val="FontStyle13"/>
          <w:bCs/>
          <w:color w:val="000000"/>
          <w:spacing w:val="0"/>
          <w:lang w:val="uz-Cyrl-UZ"/>
        </w:rPr>
        <w:t>- yosh va boshlang‘ich tadbirkorlar biznes rejalarini ishlab chiqish va ishga joylashish g‘oyalarini ishlab chiqishni rivojlantirish</w:t>
      </w:r>
      <w:r>
        <w:rPr>
          <w:rStyle w:val="FontStyle13"/>
          <w:bCs/>
          <w:color w:val="000000"/>
          <w:spacing w:val="0"/>
          <w:lang w:val="en-US"/>
        </w:rPr>
        <w:t>;</w:t>
      </w:r>
    </w:p>
    <w:p w:rsidR="003E6A1C" w:rsidRDefault="003E6A1C" w:rsidP="003E6A1C">
      <w:pPr>
        <w:pStyle w:val="Style5"/>
        <w:spacing w:after="0" w:line="240" w:lineRule="auto"/>
        <w:jc w:val="both"/>
        <w:rPr>
          <w:rStyle w:val="FontStyle13"/>
          <w:bCs/>
          <w:color w:val="000000"/>
          <w:spacing w:val="0"/>
          <w:lang w:val="en-US"/>
        </w:rPr>
      </w:pPr>
      <w:r>
        <w:rPr>
          <w:rStyle w:val="FontStyle13"/>
          <w:bCs/>
          <w:color w:val="000000"/>
          <w:spacing w:val="0"/>
          <w:lang w:val="en-US"/>
        </w:rPr>
        <w:t>- t</w:t>
      </w:r>
      <w:r>
        <w:rPr>
          <w:rStyle w:val="FontStyle13"/>
          <w:bCs/>
          <w:color w:val="000000"/>
          <w:spacing w:val="0"/>
          <w:lang w:val="uz-Cyrl-UZ"/>
        </w:rPr>
        <w:t xml:space="preserve">adbirkorlar va tashkilotlar </w:t>
      </w:r>
      <w:proofErr w:type="gramStart"/>
      <w:r>
        <w:rPr>
          <w:rStyle w:val="FontStyle13"/>
          <w:bCs/>
          <w:color w:val="000000"/>
          <w:spacing w:val="0"/>
          <w:lang w:val="uz-Cyrl-UZ"/>
        </w:rPr>
        <w:t>o‘</w:t>
      </w:r>
      <w:proofErr w:type="gramEnd"/>
      <w:r>
        <w:rPr>
          <w:rStyle w:val="FontStyle13"/>
          <w:bCs/>
          <w:color w:val="000000"/>
          <w:spacing w:val="0"/>
          <w:lang w:val="uz-Cyrl-UZ"/>
        </w:rPr>
        <w:t>rtasida o‘zaro biznesni rivojlantirish uchun markaz sifatida ishlati</w:t>
      </w:r>
      <w:r>
        <w:rPr>
          <w:rStyle w:val="FontStyle13"/>
          <w:bCs/>
          <w:color w:val="000000"/>
          <w:spacing w:val="0"/>
          <w:lang w:val="en-US"/>
        </w:rPr>
        <w:t>l</w:t>
      </w:r>
      <w:r>
        <w:rPr>
          <w:rStyle w:val="FontStyle13"/>
          <w:bCs/>
          <w:color w:val="000000"/>
          <w:spacing w:val="0"/>
          <w:lang w:val="uz-Cyrl-UZ"/>
        </w:rPr>
        <w:t>adi</w:t>
      </w:r>
      <w:r>
        <w:rPr>
          <w:rStyle w:val="FontStyle13"/>
          <w:bCs/>
          <w:color w:val="000000"/>
          <w:spacing w:val="0"/>
          <w:lang w:val="en-US"/>
        </w:rPr>
        <w:t>;</w:t>
      </w:r>
    </w:p>
    <w:p w:rsidR="003E6A1C" w:rsidRDefault="003E6A1C" w:rsidP="003E6A1C">
      <w:pPr>
        <w:pStyle w:val="Style5"/>
        <w:spacing w:after="0" w:line="240" w:lineRule="auto"/>
        <w:jc w:val="both"/>
        <w:rPr>
          <w:rStyle w:val="FontStyle13"/>
          <w:bCs/>
          <w:color w:val="000000"/>
          <w:spacing w:val="0"/>
          <w:lang w:val="uz-Cyrl-UZ"/>
        </w:rPr>
      </w:pPr>
      <w:r>
        <w:rPr>
          <w:rStyle w:val="FontStyle13"/>
          <w:bCs/>
          <w:color w:val="000000"/>
          <w:spacing w:val="0"/>
          <w:lang w:val="en-US"/>
        </w:rPr>
        <w:t xml:space="preserve">- </w:t>
      </w:r>
      <w:proofErr w:type="spellStart"/>
      <w:r>
        <w:rPr>
          <w:rStyle w:val="FontStyle13"/>
          <w:bCs/>
          <w:color w:val="000000"/>
          <w:spacing w:val="0"/>
          <w:lang w:val="en-US"/>
        </w:rPr>
        <w:t>i</w:t>
      </w:r>
      <w:proofErr w:type="spellEnd"/>
      <w:r>
        <w:rPr>
          <w:rStyle w:val="FontStyle13"/>
          <w:bCs/>
          <w:color w:val="000000"/>
          <w:spacing w:val="0"/>
          <w:lang w:val="uz-Cyrl-UZ"/>
        </w:rPr>
        <w:t xml:space="preserve">lmiy tadqiqotchilarni hamkorlik doirasida ma’lumot almashinish </w:t>
      </w:r>
      <w:proofErr w:type="gramStart"/>
      <w:r>
        <w:rPr>
          <w:rStyle w:val="FontStyle13"/>
          <w:bCs/>
          <w:color w:val="000000"/>
          <w:spacing w:val="0"/>
          <w:lang w:val="uz-Cyrl-UZ"/>
        </w:rPr>
        <w:t>tarmo</w:t>
      </w:r>
      <w:proofErr w:type="spellStart"/>
      <w:r>
        <w:rPr>
          <w:rStyle w:val="FontStyle13"/>
          <w:bCs/>
          <w:color w:val="000000"/>
          <w:spacing w:val="0"/>
          <w:lang w:val="en-US"/>
        </w:rPr>
        <w:t>g‘</w:t>
      </w:r>
      <w:proofErr w:type="gramEnd"/>
      <w:r>
        <w:rPr>
          <w:rStyle w:val="FontStyle13"/>
          <w:bCs/>
          <w:color w:val="000000"/>
          <w:spacing w:val="0"/>
          <w:lang w:val="en-US"/>
        </w:rPr>
        <w:t>i</w:t>
      </w:r>
      <w:proofErr w:type="spellEnd"/>
      <w:r>
        <w:rPr>
          <w:rStyle w:val="FontStyle13"/>
          <w:bCs/>
          <w:color w:val="000000"/>
          <w:spacing w:val="0"/>
          <w:lang w:val="uz-Cyrl-UZ"/>
        </w:rPr>
        <w:t>ni tashkil etish</w:t>
      </w:r>
      <w:r>
        <w:rPr>
          <w:rStyle w:val="FontStyle13"/>
          <w:bCs/>
          <w:color w:val="000000"/>
          <w:spacing w:val="0"/>
          <w:lang w:val="en-US"/>
        </w:rPr>
        <w:t>.</w:t>
      </w:r>
      <w:r>
        <w:rPr>
          <w:rStyle w:val="FontStyle13"/>
          <w:bCs/>
          <w:color w:val="000000"/>
          <w:spacing w:val="0"/>
          <w:lang w:val="uz-Cyrl-UZ"/>
        </w:rPr>
        <w:t xml:space="preserve"> </w:t>
      </w:r>
    </w:p>
    <w:p w:rsidR="003E6A1C" w:rsidRDefault="003E6A1C" w:rsidP="003E6A1C">
      <w:pPr>
        <w:pStyle w:val="Style5"/>
        <w:spacing w:after="0" w:line="240" w:lineRule="auto"/>
        <w:ind w:firstLine="567"/>
        <w:jc w:val="both"/>
        <w:rPr>
          <w:rStyle w:val="FontStyle13"/>
          <w:bCs/>
          <w:color w:val="000000"/>
          <w:spacing w:val="0"/>
          <w:lang w:val="uz-Cyrl-UZ"/>
        </w:rPr>
      </w:pPr>
      <w:r>
        <w:rPr>
          <w:rStyle w:val="FontStyle13"/>
          <w:bCs/>
          <w:color w:val="000000"/>
          <w:spacing w:val="0"/>
          <w:lang w:val="uz-Cyrl-UZ"/>
        </w:rPr>
        <w:t>Markazda quyidagi tadbirlarda muntazam ravishda foydalanib boriladi:</w:t>
      </w:r>
    </w:p>
    <w:p w:rsidR="003E6A1C" w:rsidRDefault="003E6A1C" w:rsidP="003E6A1C">
      <w:pPr>
        <w:pStyle w:val="Style5"/>
        <w:spacing w:after="0" w:line="240" w:lineRule="auto"/>
        <w:jc w:val="both"/>
        <w:rPr>
          <w:rStyle w:val="FontStyle13"/>
          <w:bCs/>
          <w:color w:val="000000"/>
          <w:spacing w:val="0"/>
          <w:lang w:val="uz-Cyrl-UZ"/>
        </w:rPr>
      </w:pPr>
      <w:r>
        <w:rPr>
          <w:rStyle w:val="FontStyle13"/>
          <w:bCs/>
          <w:color w:val="000000"/>
          <w:spacing w:val="0"/>
          <w:lang w:val="en-US"/>
        </w:rPr>
        <w:t>- v</w:t>
      </w:r>
      <w:r>
        <w:rPr>
          <w:rStyle w:val="FontStyle13"/>
          <w:bCs/>
          <w:color w:val="000000"/>
          <w:spacing w:val="0"/>
          <w:lang w:val="uz-Cyrl-UZ"/>
        </w:rPr>
        <w:t>ideokonferensiya aloqa xizmatlari</w:t>
      </w:r>
      <w:proofErr w:type="spellStart"/>
      <w:r>
        <w:rPr>
          <w:rStyle w:val="FontStyle13"/>
          <w:bCs/>
          <w:color w:val="000000"/>
          <w:spacing w:val="0"/>
          <w:lang w:val="en-US"/>
        </w:rPr>
        <w:t>ni</w:t>
      </w:r>
      <w:proofErr w:type="spellEnd"/>
      <w:r>
        <w:rPr>
          <w:rStyle w:val="FontStyle13"/>
          <w:bCs/>
          <w:color w:val="000000"/>
          <w:spacing w:val="0"/>
          <w:lang w:val="uz-Cyrl-UZ"/>
        </w:rPr>
        <w:t xml:space="preserve"> onlayn tarzda </w:t>
      </w:r>
      <w:proofErr w:type="gramStart"/>
      <w:r>
        <w:rPr>
          <w:rStyle w:val="FontStyle13"/>
          <w:bCs/>
          <w:color w:val="000000"/>
          <w:spacing w:val="0"/>
          <w:lang w:val="uz-Cyrl-UZ"/>
        </w:rPr>
        <w:t>o‘</w:t>
      </w:r>
      <w:proofErr w:type="gramEnd"/>
      <w:r>
        <w:rPr>
          <w:rStyle w:val="FontStyle13"/>
          <w:bCs/>
          <w:color w:val="000000"/>
          <w:spacing w:val="0"/>
          <w:lang w:val="uz-Cyrl-UZ"/>
        </w:rPr>
        <w:t>tkazish;</w:t>
      </w:r>
    </w:p>
    <w:p w:rsidR="003E6A1C" w:rsidRDefault="003E6A1C" w:rsidP="003E6A1C">
      <w:pPr>
        <w:pStyle w:val="Style5"/>
        <w:spacing w:after="0" w:line="240" w:lineRule="auto"/>
        <w:jc w:val="both"/>
        <w:rPr>
          <w:rStyle w:val="FontStyle13"/>
          <w:bCs/>
          <w:color w:val="000000"/>
          <w:spacing w:val="0"/>
          <w:lang w:val="uz-Cyrl-UZ"/>
        </w:rPr>
      </w:pPr>
      <w:r>
        <w:rPr>
          <w:rStyle w:val="FontStyle13"/>
          <w:bCs/>
          <w:color w:val="000000"/>
          <w:spacing w:val="0"/>
          <w:lang w:val="en-US"/>
        </w:rPr>
        <w:t>- b</w:t>
      </w:r>
      <w:r>
        <w:rPr>
          <w:rStyle w:val="FontStyle13"/>
          <w:bCs/>
          <w:color w:val="000000"/>
          <w:spacing w:val="0"/>
          <w:lang w:val="uz-Cyrl-UZ"/>
        </w:rPr>
        <w:t xml:space="preserve">iznes takliflarini rivojlantirish resurs markazi; </w:t>
      </w:r>
    </w:p>
    <w:p w:rsidR="003E6A1C" w:rsidRDefault="003E6A1C" w:rsidP="003E6A1C">
      <w:pPr>
        <w:pStyle w:val="Style5"/>
        <w:spacing w:after="0" w:line="240" w:lineRule="auto"/>
        <w:jc w:val="both"/>
        <w:rPr>
          <w:rStyle w:val="FontStyle13"/>
          <w:bCs/>
          <w:color w:val="000000"/>
          <w:spacing w:val="0"/>
          <w:lang w:val="uz-Cyrl-UZ"/>
        </w:rPr>
      </w:pPr>
      <w:r>
        <w:rPr>
          <w:rStyle w:val="FontStyle13"/>
          <w:bCs/>
          <w:color w:val="000000"/>
          <w:spacing w:val="0"/>
          <w:lang w:val="en-US"/>
        </w:rPr>
        <w:t xml:space="preserve">- </w:t>
      </w:r>
      <w:proofErr w:type="gramStart"/>
      <w:r>
        <w:rPr>
          <w:rStyle w:val="FontStyle13"/>
          <w:bCs/>
          <w:color w:val="000000"/>
          <w:spacing w:val="0"/>
          <w:lang w:val="en-US"/>
        </w:rPr>
        <w:t>o</w:t>
      </w:r>
      <w:r>
        <w:rPr>
          <w:rStyle w:val="FontStyle13"/>
          <w:bCs/>
          <w:color w:val="000000"/>
          <w:spacing w:val="0"/>
          <w:lang w:val="uz-Cyrl-UZ"/>
        </w:rPr>
        <w:t>‘</w:t>
      </w:r>
      <w:proofErr w:type="gramEnd"/>
      <w:r>
        <w:rPr>
          <w:rStyle w:val="FontStyle13"/>
          <w:bCs/>
          <w:color w:val="000000"/>
          <w:spacing w:val="0"/>
          <w:lang w:val="uz-Cyrl-UZ"/>
        </w:rPr>
        <w:t>qitishda kerak bo‘ladigan materiallar va dunyoning boshqa markazlari bilan ma’lumot almashinishni ta’minlashdan iborat.</w:t>
      </w:r>
    </w:p>
    <w:p w:rsidR="003E6A1C" w:rsidRDefault="003E6A1C" w:rsidP="003E6A1C">
      <w:pPr>
        <w:pStyle w:val="Style5"/>
        <w:spacing w:after="0" w:line="240" w:lineRule="auto"/>
        <w:ind w:firstLine="567"/>
        <w:jc w:val="both"/>
        <w:rPr>
          <w:rStyle w:val="FontStyle13"/>
          <w:bCs/>
          <w:color w:val="000000"/>
          <w:spacing w:val="0"/>
          <w:lang w:val="uz-Cyrl-UZ"/>
        </w:rPr>
      </w:pPr>
      <w:r>
        <w:rPr>
          <w:rStyle w:val="FontStyle13"/>
          <w:bCs/>
          <w:color w:val="000000"/>
          <w:spacing w:val="0"/>
          <w:lang w:val="uz-Cyrl-UZ"/>
        </w:rPr>
        <w:t>Loyihaning umumiy miqdori 100 million. so‘mni tashkil qildi.</w:t>
      </w:r>
    </w:p>
    <w:p w:rsidR="003E6A1C" w:rsidRDefault="003E6A1C" w:rsidP="003E6A1C">
      <w:pPr>
        <w:pStyle w:val="Style5"/>
        <w:widowControl/>
        <w:spacing w:after="0" w:line="240" w:lineRule="auto"/>
        <w:jc w:val="both"/>
        <w:rPr>
          <w:rStyle w:val="FontStyle13"/>
          <w:bCs/>
          <w:color w:val="000000"/>
          <w:spacing w:val="0"/>
          <w:lang w:val="uz-Cyrl-UZ"/>
        </w:rPr>
      </w:pPr>
    </w:p>
    <w:p w:rsidR="003E6A1C" w:rsidRDefault="003E6A1C" w:rsidP="003E6A1C">
      <w:pPr>
        <w:ind w:firstLine="567"/>
        <w:jc w:val="both"/>
        <w:rPr>
          <w:rStyle w:val="FontStyle13"/>
          <w:bCs/>
          <w:color w:val="000000"/>
          <w:spacing w:val="0"/>
          <w:lang w:val="uz-Cyrl-UZ"/>
        </w:rPr>
      </w:pPr>
      <w:r>
        <w:rPr>
          <w:rStyle w:val="FontStyle13"/>
          <w:b/>
          <w:color w:val="000000"/>
          <w:spacing w:val="0"/>
          <w:lang w:val="uz-Cyrl-UZ"/>
        </w:rPr>
        <w:t>Fan, ta’lim va ishlab chiqarish integratsiyasi (natijalarni ishlab chiqarishga joriy etish holati)</w:t>
      </w:r>
      <w:r>
        <w:rPr>
          <w:rStyle w:val="FontStyle13"/>
          <w:b/>
          <w:color w:val="000000"/>
          <w:spacing w:val="0"/>
          <w:lang w:val="en-US"/>
        </w:rPr>
        <w:t xml:space="preserve">. </w:t>
      </w:r>
      <w:r>
        <w:rPr>
          <w:rStyle w:val="FontStyle13"/>
          <w:bCs/>
          <w:color w:val="000000"/>
          <w:spacing w:val="0"/>
          <w:lang w:val="uz-Cyrl-UZ"/>
        </w:rPr>
        <w:t xml:space="preserve">Filialda fan, ta’lim va ishlab chiqarish integratsiyasi bo‘yicha ham bir qator ishlar qilingan bo‘lib, jumladan, </w:t>
      </w:r>
      <w:r>
        <w:rPr>
          <w:rStyle w:val="FontStyle13"/>
          <w:bCs/>
          <w:color w:val="000000"/>
          <w:spacing w:val="0"/>
          <w:lang w:val="en-US"/>
        </w:rPr>
        <w:t>“</w:t>
      </w:r>
      <w:r>
        <w:rPr>
          <w:rStyle w:val="FontStyle13"/>
          <w:bCs/>
          <w:color w:val="000000"/>
          <w:spacing w:val="0"/>
          <w:lang w:val="uz-Cyrl-UZ"/>
        </w:rPr>
        <w:t>Uzbektelekom</w:t>
      </w:r>
      <w:r>
        <w:rPr>
          <w:rStyle w:val="FontStyle13"/>
          <w:bCs/>
          <w:color w:val="000000"/>
          <w:spacing w:val="0"/>
          <w:lang w:val="en-US"/>
        </w:rPr>
        <w:t>”</w:t>
      </w:r>
      <w:r>
        <w:rPr>
          <w:rStyle w:val="FontStyle13"/>
          <w:bCs/>
          <w:color w:val="000000"/>
          <w:spacing w:val="0"/>
          <w:lang w:val="uz-Cyrl-UZ"/>
        </w:rPr>
        <w:t xml:space="preserve"> AK bilan  “</w:t>
      </w:r>
      <w:r>
        <w:rPr>
          <w:rStyle w:val="FontStyle13"/>
          <w:bCs/>
          <w:color w:val="000000"/>
          <w:lang w:val="uz-Cyrl-UZ"/>
        </w:rPr>
        <w:t>Пов</w:t>
      </w:r>
      <w:r>
        <w:rPr>
          <w:rStyle w:val="FontStyle13"/>
          <w:bCs/>
          <w:color w:val="000000"/>
          <w:spacing w:val="0"/>
          <w:lang w:val="uz-Cyrl-UZ"/>
        </w:rPr>
        <w:t>ы</w:t>
      </w:r>
      <w:r>
        <w:rPr>
          <w:rStyle w:val="FontStyle13"/>
          <w:bCs/>
          <w:color w:val="000000"/>
          <w:lang w:val="uz-Cyrl-UZ"/>
        </w:rPr>
        <w:t>шение</w:t>
      </w:r>
      <w:r>
        <w:rPr>
          <w:rStyle w:val="FontStyle13"/>
          <w:bCs/>
          <w:color w:val="000000"/>
          <w:spacing w:val="0"/>
          <w:lang w:val="uz-Cyrl-UZ"/>
        </w:rPr>
        <w:t xml:space="preserve"> </w:t>
      </w:r>
      <w:r>
        <w:rPr>
          <w:rStyle w:val="FontStyle13"/>
          <w:bCs/>
          <w:color w:val="000000"/>
          <w:lang w:val="uz-Cyrl-UZ"/>
        </w:rPr>
        <w:t>эффективности</w:t>
      </w:r>
      <w:r>
        <w:rPr>
          <w:rStyle w:val="FontStyle13"/>
          <w:bCs/>
          <w:color w:val="000000"/>
          <w:spacing w:val="0"/>
          <w:lang w:val="uz-Cyrl-UZ"/>
        </w:rPr>
        <w:t xml:space="preserve"> </w:t>
      </w:r>
      <w:r>
        <w:rPr>
          <w:rStyle w:val="FontStyle13"/>
          <w:bCs/>
          <w:color w:val="000000"/>
          <w:lang w:val="uz-Cyrl-UZ"/>
        </w:rPr>
        <w:t>функсионирования</w:t>
      </w:r>
      <w:r>
        <w:rPr>
          <w:rStyle w:val="FontStyle13"/>
          <w:bCs/>
          <w:color w:val="000000"/>
          <w:spacing w:val="0"/>
          <w:lang w:val="uz-Cyrl-UZ"/>
        </w:rPr>
        <w:t xml:space="preserve"> </w:t>
      </w:r>
      <w:r>
        <w:rPr>
          <w:rStyle w:val="FontStyle13"/>
          <w:bCs/>
          <w:color w:val="000000"/>
          <w:lang w:val="uz-Cyrl-UZ"/>
        </w:rPr>
        <w:t>систем</w:t>
      </w:r>
      <w:r>
        <w:rPr>
          <w:rStyle w:val="FontStyle13"/>
          <w:bCs/>
          <w:color w:val="000000"/>
          <w:spacing w:val="0"/>
          <w:lang w:val="uz-Cyrl-UZ"/>
        </w:rPr>
        <w:t xml:space="preserve"> </w:t>
      </w:r>
      <w:r>
        <w:rPr>
          <w:rStyle w:val="FontStyle13"/>
          <w:bCs/>
          <w:color w:val="000000"/>
          <w:lang w:val="uz-Cyrl-UZ"/>
        </w:rPr>
        <w:t>электроснабжения</w:t>
      </w:r>
      <w:r>
        <w:rPr>
          <w:rStyle w:val="FontStyle13"/>
          <w:bCs/>
          <w:color w:val="000000"/>
          <w:spacing w:val="0"/>
          <w:lang w:val="uz-Cyrl-UZ"/>
        </w:rPr>
        <w:t xml:space="preserve"> </w:t>
      </w:r>
      <w:r>
        <w:rPr>
          <w:rStyle w:val="FontStyle13"/>
          <w:bCs/>
          <w:color w:val="000000"/>
          <w:lang w:val="uz-Cyrl-UZ"/>
        </w:rPr>
        <w:lastRenderedPageBreak/>
        <w:t>производственн</w:t>
      </w:r>
      <w:r>
        <w:rPr>
          <w:rStyle w:val="FontStyle13"/>
          <w:bCs/>
          <w:color w:val="000000"/>
          <w:spacing w:val="0"/>
          <w:lang w:val="uz-Cyrl-UZ"/>
        </w:rPr>
        <w:t>ы</w:t>
      </w:r>
      <w:r>
        <w:rPr>
          <w:rStyle w:val="FontStyle13"/>
          <w:bCs/>
          <w:color w:val="000000"/>
          <w:lang w:val="uz-Cyrl-UZ"/>
        </w:rPr>
        <w:t>х</w:t>
      </w:r>
      <w:r>
        <w:rPr>
          <w:rStyle w:val="FontStyle13"/>
          <w:bCs/>
          <w:color w:val="000000"/>
          <w:spacing w:val="0"/>
          <w:lang w:val="uz-Cyrl-UZ"/>
        </w:rPr>
        <w:t xml:space="preserve"> </w:t>
      </w:r>
      <w:r>
        <w:rPr>
          <w:rStyle w:val="FontStyle13"/>
          <w:bCs/>
          <w:color w:val="000000"/>
          <w:lang w:val="uz-Cyrl-UZ"/>
        </w:rPr>
        <w:t>объектов</w:t>
      </w:r>
      <w:r>
        <w:rPr>
          <w:rStyle w:val="FontStyle13"/>
          <w:bCs/>
          <w:color w:val="000000"/>
          <w:spacing w:val="0"/>
          <w:lang w:val="uz-Cyrl-UZ"/>
        </w:rPr>
        <w:t xml:space="preserve"> </w:t>
      </w:r>
      <w:r>
        <w:rPr>
          <w:rStyle w:val="FontStyle13"/>
          <w:bCs/>
          <w:color w:val="000000"/>
          <w:lang w:val="uz-Cyrl-UZ"/>
        </w:rPr>
        <w:t>Ферганского</w:t>
      </w:r>
      <w:r>
        <w:rPr>
          <w:rStyle w:val="FontStyle13"/>
          <w:bCs/>
          <w:color w:val="000000"/>
          <w:spacing w:val="0"/>
          <w:lang w:val="uz-Cyrl-UZ"/>
        </w:rPr>
        <w:t xml:space="preserve"> </w:t>
      </w:r>
      <w:r>
        <w:rPr>
          <w:rStyle w:val="FontStyle13"/>
          <w:bCs/>
          <w:color w:val="000000"/>
          <w:lang w:val="uz-Cyrl-UZ"/>
        </w:rPr>
        <w:t>филиала</w:t>
      </w:r>
      <w:r>
        <w:rPr>
          <w:rStyle w:val="FontStyle13"/>
          <w:bCs/>
          <w:color w:val="000000"/>
          <w:spacing w:val="0"/>
          <w:lang w:val="uz-Cyrl-UZ"/>
        </w:rPr>
        <w:t xml:space="preserve"> </w:t>
      </w:r>
      <w:r>
        <w:rPr>
          <w:rStyle w:val="FontStyle13"/>
          <w:bCs/>
          <w:color w:val="000000"/>
          <w:lang w:val="uz-Cyrl-UZ"/>
        </w:rPr>
        <w:t>АК</w:t>
      </w:r>
      <w:r>
        <w:rPr>
          <w:rStyle w:val="FontStyle13"/>
          <w:bCs/>
          <w:color w:val="000000"/>
          <w:spacing w:val="0"/>
          <w:lang w:val="uz-Cyrl-UZ"/>
        </w:rPr>
        <w:t xml:space="preserve"> </w:t>
      </w:r>
      <w:r>
        <w:rPr>
          <w:rStyle w:val="FontStyle13"/>
          <w:bCs/>
          <w:color w:val="000000"/>
          <w:spacing w:val="0"/>
          <w:lang w:val="en-US"/>
        </w:rPr>
        <w:t>“</w:t>
      </w:r>
      <w:r>
        <w:rPr>
          <w:rStyle w:val="FontStyle13"/>
          <w:bCs/>
          <w:color w:val="000000"/>
          <w:lang w:val="uz-Cyrl-UZ"/>
        </w:rPr>
        <w:t>Узбектелеком</w:t>
      </w:r>
      <w:r>
        <w:rPr>
          <w:rStyle w:val="FontStyle13"/>
          <w:bCs/>
          <w:color w:val="000000"/>
          <w:spacing w:val="0"/>
          <w:lang w:val="en-US"/>
        </w:rPr>
        <w:t>”</w:t>
      </w:r>
      <w:r>
        <w:rPr>
          <w:rStyle w:val="FontStyle13"/>
          <w:bCs/>
          <w:color w:val="000000"/>
          <w:spacing w:val="0"/>
          <w:lang w:val="uz-Cyrl-UZ"/>
        </w:rPr>
        <w:t xml:space="preserve"> </w:t>
      </w:r>
      <w:r>
        <w:rPr>
          <w:rStyle w:val="FontStyle13"/>
          <w:bCs/>
          <w:color w:val="000000"/>
          <w:lang w:val="uz-Cyrl-UZ"/>
        </w:rPr>
        <w:t>с</w:t>
      </w:r>
      <w:r>
        <w:rPr>
          <w:rStyle w:val="FontStyle13"/>
          <w:bCs/>
          <w:color w:val="000000"/>
          <w:spacing w:val="0"/>
          <w:lang w:val="uz-Cyrl-UZ"/>
        </w:rPr>
        <w:t xml:space="preserve"> </w:t>
      </w:r>
      <w:r>
        <w:rPr>
          <w:rStyle w:val="FontStyle13"/>
          <w:bCs/>
          <w:color w:val="000000"/>
          <w:lang w:val="uz-Cyrl-UZ"/>
        </w:rPr>
        <w:t>исползованием</w:t>
      </w:r>
      <w:r>
        <w:rPr>
          <w:rStyle w:val="FontStyle13"/>
          <w:bCs/>
          <w:color w:val="000000"/>
          <w:spacing w:val="0"/>
          <w:lang w:val="uz-Cyrl-UZ"/>
        </w:rPr>
        <w:t xml:space="preserve"> </w:t>
      </w:r>
      <w:r>
        <w:rPr>
          <w:rStyle w:val="FontStyle13"/>
          <w:bCs/>
          <w:color w:val="000000"/>
          <w:lang w:val="uz-Cyrl-UZ"/>
        </w:rPr>
        <w:t>алтернативн</w:t>
      </w:r>
      <w:r>
        <w:rPr>
          <w:rStyle w:val="FontStyle13"/>
          <w:bCs/>
          <w:color w:val="000000"/>
          <w:spacing w:val="0"/>
          <w:lang w:val="uz-Cyrl-UZ"/>
        </w:rPr>
        <w:t>ы</w:t>
      </w:r>
      <w:r>
        <w:rPr>
          <w:rStyle w:val="FontStyle13"/>
          <w:bCs/>
          <w:color w:val="000000"/>
          <w:lang w:val="uz-Cyrl-UZ"/>
        </w:rPr>
        <w:t>х</w:t>
      </w:r>
      <w:r>
        <w:rPr>
          <w:rStyle w:val="FontStyle13"/>
          <w:bCs/>
          <w:color w:val="000000"/>
          <w:spacing w:val="0"/>
          <w:lang w:val="uz-Cyrl-UZ"/>
        </w:rPr>
        <w:t xml:space="preserve"> </w:t>
      </w:r>
      <w:r>
        <w:rPr>
          <w:rStyle w:val="FontStyle13"/>
          <w:bCs/>
          <w:color w:val="000000"/>
          <w:lang w:val="uz-Cyrl-UZ"/>
        </w:rPr>
        <w:t>источников</w:t>
      </w:r>
      <w:r>
        <w:rPr>
          <w:rStyle w:val="FontStyle13"/>
          <w:bCs/>
          <w:color w:val="000000"/>
          <w:spacing w:val="0"/>
          <w:lang w:val="uz-Cyrl-UZ"/>
        </w:rPr>
        <w:t xml:space="preserve"> </w:t>
      </w:r>
      <w:r>
        <w:rPr>
          <w:rStyle w:val="FontStyle13"/>
          <w:bCs/>
          <w:color w:val="000000"/>
          <w:lang w:val="uz-Cyrl-UZ"/>
        </w:rPr>
        <w:t>энергии</w:t>
      </w:r>
      <w:r>
        <w:rPr>
          <w:rStyle w:val="FontStyle13"/>
          <w:bCs/>
          <w:color w:val="000000"/>
          <w:spacing w:val="0"/>
          <w:lang w:val="uz-Cyrl-UZ"/>
        </w:rPr>
        <w:t>”</w:t>
      </w:r>
      <w:r>
        <w:rPr>
          <w:rStyle w:val="FontStyle13"/>
          <w:bCs/>
          <w:color w:val="000000"/>
          <w:spacing w:val="0"/>
          <w:lang w:val="en-US"/>
        </w:rPr>
        <w:t xml:space="preserve"> </w:t>
      </w:r>
      <w:r>
        <w:rPr>
          <w:rStyle w:val="FontStyle13"/>
          <w:bCs/>
          <w:color w:val="000000"/>
          <w:spacing w:val="0"/>
          <w:lang w:val="uz-Cyrl-UZ"/>
        </w:rPr>
        <w:t xml:space="preserve">mavzusida ilmiy tadqiqotlar olib borildi va 0.029 </w:t>
      </w:r>
      <w:r>
        <w:rPr>
          <w:rStyle w:val="FontStyle13"/>
          <w:bCs/>
          <w:color w:val="000000"/>
          <w:spacing w:val="0"/>
          <w:lang w:val="en-US"/>
        </w:rPr>
        <w:t xml:space="preserve">milliard </w:t>
      </w:r>
      <w:r>
        <w:rPr>
          <w:rStyle w:val="FontStyle13"/>
          <w:bCs/>
          <w:color w:val="000000"/>
          <w:spacing w:val="0"/>
          <w:lang w:val="uz-Cyrl-UZ"/>
        </w:rPr>
        <w:t>so‘mlik xo‘jalik shartnomasi, “Farg‘onaAzot” AJ bilan “</w:t>
      </w:r>
      <w:r>
        <w:rPr>
          <w:rStyle w:val="FontStyle13"/>
          <w:bCs/>
          <w:color w:val="000000"/>
          <w:lang w:val="uz-Cyrl-UZ"/>
        </w:rPr>
        <w:t>Разработка</w:t>
      </w:r>
      <w:r>
        <w:rPr>
          <w:rStyle w:val="FontStyle13"/>
          <w:bCs/>
          <w:color w:val="000000"/>
          <w:spacing w:val="0"/>
          <w:lang w:val="uz-Cyrl-UZ"/>
        </w:rPr>
        <w:t xml:space="preserve"> </w:t>
      </w:r>
      <w:r>
        <w:rPr>
          <w:rStyle w:val="FontStyle13"/>
          <w:bCs/>
          <w:color w:val="000000"/>
          <w:lang w:val="uz-Cyrl-UZ"/>
        </w:rPr>
        <w:t>оптималн</w:t>
      </w:r>
      <w:r>
        <w:rPr>
          <w:rStyle w:val="FontStyle13"/>
          <w:bCs/>
          <w:color w:val="000000"/>
          <w:spacing w:val="0"/>
          <w:lang w:val="uz-Cyrl-UZ"/>
        </w:rPr>
        <w:t>ы</w:t>
      </w:r>
      <w:r>
        <w:rPr>
          <w:rStyle w:val="FontStyle13"/>
          <w:bCs/>
          <w:color w:val="000000"/>
          <w:lang w:val="uz-Cyrl-UZ"/>
        </w:rPr>
        <w:t>х</w:t>
      </w:r>
      <w:r>
        <w:rPr>
          <w:rStyle w:val="FontStyle13"/>
          <w:bCs/>
          <w:color w:val="000000"/>
          <w:spacing w:val="0"/>
          <w:lang w:val="uz-Cyrl-UZ"/>
        </w:rPr>
        <w:t xml:space="preserve"> </w:t>
      </w:r>
      <w:r>
        <w:rPr>
          <w:rStyle w:val="FontStyle13"/>
          <w:bCs/>
          <w:color w:val="000000"/>
          <w:lang w:val="uz-Cyrl-UZ"/>
        </w:rPr>
        <w:t>решений</w:t>
      </w:r>
      <w:r>
        <w:rPr>
          <w:rStyle w:val="FontStyle13"/>
          <w:bCs/>
          <w:color w:val="000000"/>
          <w:spacing w:val="0"/>
          <w:lang w:val="uz-Cyrl-UZ"/>
        </w:rPr>
        <w:t xml:space="preserve"> </w:t>
      </w:r>
      <w:r>
        <w:rPr>
          <w:rStyle w:val="FontStyle13"/>
          <w:bCs/>
          <w:color w:val="000000"/>
          <w:lang w:val="uz-Cyrl-UZ"/>
        </w:rPr>
        <w:t>по</w:t>
      </w:r>
      <w:r>
        <w:rPr>
          <w:rStyle w:val="FontStyle13"/>
          <w:bCs/>
          <w:color w:val="000000"/>
          <w:spacing w:val="0"/>
          <w:lang w:val="uz-Cyrl-UZ"/>
        </w:rPr>
        <w:t xml:space="preserve"> </w:t>
      </w:r>
      <w:r>
        <w:rPr>
          <w:rStyle w:val="FontStyle13"/>
          <w:bCs/>
          <w:color w:val="000000"/>
          <w:lang w:val="uz-Cyrl-UZ"/>
        </w:rPr>
        <w:t>исползованию</w:t>
      </w:r>
      <w:r>
        <w:rPr>
          <w:rStyle w:val="FontStyle13"/>
          <w:bCs/>
          <w:color w:val="000000"/>
          <w:spacing w:val="0"/>
          <w:lang w:val="uz-Cyrl-UZ"/>
        </w:rPr>
        <w:t xml:space="preserve"> </w:t>
      </w:r>
      <w:r>
        <w:rPr>
          <w:rStyle w:val="FontStyle13"/>
          <w:bCs/>
          <w:color w:val="000000"/>
          <w:lang w:val="uz-Cyrl-UZ"/>
        </w:rPr>
        <w:t>телекоммуникатсионн</w:t>
      </w:r>
      <w:r>
        <w:rPr>
          <w:rStyle w:val="FontStyle13"/>
          <w:bCs/>
          <w:color w:val="000000"/>
          <w:spacing w:val="0"/>
          <w:lang w:val="uz-Cyrl-UZ"/>
        </w:rPr>
        <w:t>ы</w:t>
      </w:r>
      <w:r>
        <w:rPr>
          <w:rStyle w:val="FontStyle13"/>
          <w:bCs/>
          <w:color w:val="000000"/>
          <w:lang w:val="uz-Cyrl-UZ"/>
        </w:rPr>
        <w:t>х</w:t>
      </w:r>
      <w:r>
        <w:rPr>
          <w:rStyle w:val="FontStyle13"/>
          <w:bCs/>
          <w:color w:val="000000"/>
          <w:spacing w:val="0"/>
          <w:lang w:val="uz-Cyrl-UZ"/>
        </w:rPr>
        <w:t xml:space="preserve"> </w:t>
      </w:r>
      <w:r>
        <w:rPr>
          <w:rStyle w:val="FontStyle13"/>
          <w:bCs/>
          <w:color w:val="000000"/>
          <w:lang w:val="uz-Cyrl-UZ"/>
        </w:rPr>
        <w:t>технологий</w:t>
      </w:r>
      <w:r>
        <w:rPr>
          <w:rStyle w:val="FontStyle13"/>
          <w:bCs/>
          <w:color w:val="000000"/>
          <w:spacing w:val="0"/>
          <w:lang w:val="uz-Cyrl-UZ"/>
        </w:rPr>
        <w:t xml:space="preserve"> </w:t>
      </w:r>
      <w:r>
        <w:rPr>
          <w:rStyle w:val="FontStyle13"/>
          <w:bCs/>
          <w:color w:val="000000"/>
          <w:lang w:val="uz-Cyrl-UZ"/>
        </w:rPr>
        <w:t>в</w:t>
      </w:r>
      <w:r>
        <w:rPr>
          <w:rStyle w:val="FontStyle13"/>
          <w:bCs/>
          <w:color w:val="000000"/>
          <w:spacing w:val="0"/>
          <w:lang w:val="uz-Cyrl-UZ"/>
        </w:rPr>
        <w:t xml:space="preserve"> </w:t>
      </w:r>
      <w:r>
        <w:rPr>
          <w:rStyle w:val="FontStyle13"/>
          <w:bCs/>
          <w:color w:val="000000"/>
          <w:lang w:val="uz-Cyrl-UZ"/>
        </w:rPr>
        <w:t>системе</w:t>
      </w:r>
      <w:r>
        <w:rPr>
          <w:rStyle w:val="FontStyle13"/>
          <w:bCs/>
          <w:color w:val="000000"/>
          <w:spacing w:val="0"/>
          <w:lang w:val="uz-Cyrl-UZ"/>
        </w:rPr>
        <w:t xml:space="preserve"> </w:t>
      </w:r>
      <w:r>
        <w:rPr>
          <w:rStyle w:val="FontStyle13"/>
          <w:bCs/>
          <w:color w:val="000000"/>
          <w:lang w:val="uz-Cyrl-UZ"/>
        </w:rPr>
        <w:t>Интернет</w:t>
      </w:r>
      <w:r>
        <w:rPr>
          <w:rStyle w:val="FontStyle13"/>
          <w:bCs/>
          <w:color w:val="000000"/>
          <w:spacing w:val="0"/>
          <w:lang w:val="uz-Cyrl-UZ"/>
        </w:rPr>
        <w:t xml:space="preserve"> </w:t>
      </w:r>
      <w:r>
        <w:rPr>
          <w:rStyle w:val="FontStyle13"/>
          <w:bCs/>
          <w:color w:val="000000"/>
          <w:lang w:val="uz-Cyrl-UZ"/>
        </w:rPr>
        <w:t>ве</w:t>
      </w:r>
      <w:r>
        <w:rPr>
          <w:rStyle w:val="FontStyle13"/>
          <w:bCs/>
          <w:color w:val="000000"/>
          <w:spacing w:val="0"/>
          <w:lang w:val="uz-Cyrl-UZ"/>
        </w:rPr>
        <w:t>щ</w:t>
      </w:r>
      <w:r>
        <w:rPr>
          <w:rStyle w:val="FontStyle13"/>
          <w:bCs/>
          <w:color w:val="000000"/>
          <w:lang w:val="uz-Cyrl-UZ"/>
        </w:rPr>
        <w:t>ей</w:t>
      </w:r>
      <w:r>
        <w:rPr>
          <w:rStyle w:val="FontStyle13"/>
          <w:bCs/>
          <w:color w:val="000000"/>
          <w:spacing w:val="0"/>
          <w:lang w:val="uz-Cyrl-UZ"/>
        </w:rPr>
        <w:t>” mavzusida ilmiy tadqiqotlar olib borildi va 0.001 mlrd.</w:t>
      </w:r>
      <w:r>
        <w:rPr>
          <w:rStyle w:val="FontStyle13"/>
          <w:bCs/>
          <w:color w:val="000000"/>
          <w:spacing w:val="0"/>
          <w:lang w:val="en-US"/>
        </w:rPr>
        <w:t xml:space="preserve"> </w:t>
      </w:r>
      <w:r>
        <w:rPr>
          <w:rStyle w:val="FontStyle13"/>
          <w:bCs/>
          <w:color w:val="000000"/>
          <w:spacing w:val="0"/>
          <w:lang w:val="uz-Cyrl-UZ"/>
        </w:rPr>
        <w:t>so‘mlik xo‘jalik shartnomasi, shu jamiyat bilan “</w:t>
      </w:r>
      <w:r>
        <w:rPr>
          <w:rStyle w:val="FontStyle13"/>
          <w:bCs/>
          <w:color w:val="000000"/>
          <w:lang w:val="uz-Cyrl-UZ"/>
        </w:rPr>
        <w:t>Исследование</w:t>
      </w:r>
      <w:r>
        <w:rPr>
          <w:rStyle w:val="FontStyle13"/>
          <w:bCs/>
          <w:color w:val="000000"/>
          <w:spacing w:val="0"/>
          <w:lang w:val="uz-Cyrl-UZ"/>
        </w:rPr>
        <w:t xml:space="preserve"> </w:t>
      </w:r>
      <w:r>
        <w:rPr>
          <w:rStyle w:val="FontStyle13"/>
          <w:bCs/>
          <w:color w:val="000000"/>
          <w:lang w:val="uz-Cyrl-UZ"/>
        </w:rPr>
        <w:t>радиопомех</w:t>
      </w:r>
      <w:r>
        <w:rPr>
          <w:rStyle w:val="FontStyle13"/>
          <w:bCs/>
          <w:color w:val="000000"/>
          <w:spacing w:val="0"/>
          <w:lang w:val="uz-Cyrl-UZ"/>
        </w:rPr>
        <w:t xml:space="preserve"> </w:t>
      </w:r>
      <w:r>
        <w:rPr>
          <w:rStyle w:val="FontStyle13"/>
          <w:bCs/>
          <w:color w:val="000000"/>
          <w:lang w:val="uz-Cyrl-UZ"/>
        </w:rPr>
        <w:t>влияю</w:t>
      </w:r>
      <w:r>
        <w:rPr>
          <w:rStyle w:val="FontStyle13"/>
          <w:bCs/>
          <w:color w:val="000000"/>
          <w:spacing w:val="0"/>
          <w:lang w:val="uz-Cyrl-UZ"/>
        </w:rPr>
        <w:t>щ</w:t>
      </w:r>
      <w:r>
        <w:rPr>
          <w:rStyle w:val="FontStyle13"/>
          <w:bCs/>
          <w:color w:val="000000"/>
          <w:lang w:val="uz-Cyrl-UZ"/>
        </w:rPr>
        <w:t>их</w:t>
      </w:r>
      <w:r>
        <w:rPr>
          <w:rStyle w:val="FontStyle13"/>
          <w:bCs/>
          <w:color w:val="000000"/>
          <w:spacing w:val="0"/>
          <w:lang w:val="uz-Cyrl-UZ"/>
        </w:rPr>
        <w:t xml:space="preserve"> </w:t>
      </w:r>
      <w:r>
        <w:rPr>
          <w:rStyle w:val="FontStyle13"/>
          <w:bCs/>
          <w:color w:val="000000"/>
          <w:lang w:val="uz-Cyrl-UZ"/>
        </w:rPr>
        <w:t>на</w:t>
      </w:r>
      <w:r>
        <w:rPr>
          <w:rStyle w:val="FontStyle13"/>
          <w:bCs/>
          <w:color w:val="000000"/>
          <w:spacing w:val="0"/>
          <w:lang w:val="uz-Cyrl-UZ"/>
        </w:rPr>
        <w:t xml:space="preserve"> </w:t>
      </w:r>
      <w:r>
        <w:rPr>
          <w:rStyle w:val="FontStyle13"/>
          <w:bCs/>
          <w:color w:val="000000"/>
          <w:lang w:val="uz-Cyrl-UZ"/>
        </w:rPr>
        <w:t>работу</w:t>
      </w:r>
      <w:r>
        <w:rPr>
          <w:rStyle w:val="FontStyle13"/>
          <w:bCs/>
          <w:color w:val="000000"/>
          <w:spacing w:val="0"/>
          <w:lang w:val="uz-Cyrl-UZ"/>
        </w:rPr>
        <w:t xml:space="preserve"> </w:t>
      </w:r>
      <w:r>
        <w:rPr>
          <w:rStyle w:val="FontStyle13"/>
          <w:bCs/>
          <w:color w:val="000000"/>
          <w:lang w:val="uz-Cyrl-UZ"/>
        </w:rPr>
        <w:t>датчиков</w:t>
      </w:r>
      <w:r>
        <w:rPr>
          <w:rStyle w:val="FontStyle13"/>
          <w:bCs/>
          <w:color w:val="000000"/>
          <w:spacing w:val="0"/>
          <w:lang w:val="uz-Cyrl-UZ"/>
        </w:rPr>
        <w:t xml:space="preserve"> </w:t>
      </w:r>
      <w:r>
        <w:rPr>
          <w:rStyle w:val="FontStyle13"/>
          <w:bCs/>
          <w:color w:val="000000"/>
          <w:lang w:val="uz-Cyrl-UZ"/>
        </w:rPr>
        <w:t>вибратсии</w:t>
      </w:r>
      <w:r>
        <w:rPr>
          <w:rStyle w:val="FontStyle13"/>
          <w:bCs/>
          <w:color w:val="000000"/>
          <w:spacing w:val="0"/>
          <w:lang w:val="uz-Cyrl-UZ"/>
        </w:rPr>
        <w:t xml:space="preserve"> </w:t>
      </w:r>
      <w:r>
        <w:rPr>
          <w:rStyle w:val="FontStyle13"/>
          <w:bCs/>
          <w:color w:val="000000"/>
          <w:lang w:val="uz-Cyrl-UZ"/>
        </w:rPr>
        <w:t>и</w:t>
      </w:r>
      <w:r>
        <w:rPr>
          <w:rStyle w:val="FontStyle13"/>
          <w:bCs/>
          <w:color w:val="000000"/>
          <w:spacing w:val="0"/>
          <w:lang w:val="uz-Cyrl-UZ"/>
        </w:rPr>
        <w:t xml:space="preserve"> </w:t>
      </w:r>
      <w:r>
        <w:rPr>
          <w:rStyle w:val="FontStyle13"/>
          <w:bCs/>
          <w:color w:val="000000"/>
          <w:lang w:val="uz-Cyrl-UZ"/>
        </w:rPr>
        <w:t>разработка</w:t>
      </w:r>
      <w:r>
        <w:rPr>
          <w:rStyle w:val="FontStyle13"/>
          <w:bCs/>
          <w:color w:val="000000"/>
          <w:spacing w:val="0"/>
          <w:lang w:val="uz-Cyrl-UZ"/>
        </w:rPr>
        <w:t xml:space="preserve"> </w:t>
      </w:r>
      <w:r>
        <w:rPr>
          <w:rStyle w:val="FontStyle13"/>
          <w:bCs/>
          <w:color w:val="000000"/>
          <w:lang w:val="uz-Cyrl-UZ"/>
        </w:rPr>
        <w:t>по</w:t>
      </w:r>
      <w:r>
        <w:rPr>
          <w:rStyle w:val="FontStyle13"/>
          <w:bCs/>
          <w:color w:val="000000"/>
          <w:spacing w:val="0"/>
          <w:lang w:val="uz-Cyrl-UZ"/>
        </w:rPr>
        <w:t xml:space="preserve"> </w:t>
      </w:r>
      <w:r>
        <w:rPr>
          <w:rStyle w:val="FontStyle13"/>
          <w:bCs/>
          <w:color w:val="000000"/>
          <w:lang w:val="uz-Cyrl-UZ"/>
        </w:rPr>
        <w:t>их</w:t>
      </w:r>
      <w:r>
        <w:rPr>
          <w:rStyle w:val="FontStyle13"/>
          <w:bCs/>
          <w:color w:val="000000"/>
          <w:spacing w:val="0"/>
          <w:lang w:val="uz-Cyrl-UZ"/>
        </w:rPr>
        <w:t xml:space="preserve"> </w:t>
      </w:r>
      <w:r>
        <w:rPr>
          <w:rStyle w:val="FontStyle13"/>
          <w:bCs/>
          <w:color w:val="000000"/>
          <w:lang w:val="uz-Cyrl-UZ"/>
        </w:rPr>
        <w:t>устранению</w:t>
      </w:r>
      <w:r>
        <w:rPr>
          <w:rStyle w:val="FontStyle13"/>
          <w:bCs/>
          <w:color w:val="000000"/>
          <w:spacing w:val="0"/>
          <w:lang w:val="uz-Cyrl-UZ"/>
        </w:rPr>
        <w:t xml:space="preserve"> </w:t>
      </w:r>
      <w:r>
        <w:rPr>
          <w:rStyle w:val="FontStyle13"/>
          <w:bCs/>
          <w:color w:val="000000"/>
          <w:lang w:val="uz-Cyrl-UZ"/>
        </w:rPr>
        <w:t>АК</w:t>
      </w:r>
      <w:r>
        <w:rPr>
          <w:rStyle w:val="FontStyle13"/>
          <w:bCs/>
          <w:color w:val="000000"/>
          <w:spacing w:val="0"/>
          <w:lang w:val="uz-Cyrl-UZ"/>
        </w:rPr>
        <w:t xml:space="preserve"> "</w:t>
      </w:r>
      <w:r>
        <w:rPr>
          <w:rStyle w:val="FontStyle13"/>
          <w:bCs/>
          <w:color w:val="000000"/>
          <w:lang w:val="uz-Cyrl-UZ"/>
        </w:rPr>
        <w:t>ФЕРГАНААЗОТ</w:t>
      </w:r>
      <w:r>
        <w:rPr>
          <w:rStyle w:val="FontStyle13"/>
          <w:bCs/>
          <w:color w:val="000000"/>
          <w:spacing w:val="0"/>
          <w:lang w:val="uz-Cyrl-UZ"/>
        </w:rPr>
        <w:t>"” mavzusida ilmiy tadqiqotlar olib boorish uchun 0.012 mlrd. so‘m miqdoridagi xo‘jalik shartnomalari tuzildi.</w:t>
      </w:r>
    </w:p>
    <w:p w:rsidR="003E6A1C" w:rsidRDefault="003E6A1C" w:rsidP="003E6A1C">
      <w:pPr>
        <w:ind w:firstLine="567"/>
        <w:jc w:val="both"/>
        <w:rPr>
          <w:rStyle w:val="FontStyle13"/>
          <w:color w:val="000000"/>
          <w:spacing w:val="0"/>
          <w:lang w:val="uz-Cyrl-UZ"/>
        </w:rPr>
      </w:pPr>
      <w:r>
        <w:rPr>
          <w:rStyle w:val="FontStyle13"/>
          <w:b/>
          <w:bCs/>
          <w:color w:val="000000"/>
          <w:spacing w:val="0"/>
          <w:lang w:val="uz-Cyrl-UZ"/>
        </w:rPr>
        <w:t>O‘zbekiston Respublikasi Fanlar akademiyasi bilan hamkorlik</w:t>
      </w:r>
      <w:r>
        <w:rPr>
          <w:rStyle w:val="FontStyle13"/>
          <w:b/>
          <w:bCs/>
          <w:color w:val="000000"/>
          <w:spacing w:val="0"/>
          <w:lang w:val="en-US"/>
        </w:rPr>
        <w:t xml:space="preserve">. </w:t>
      </w:r>
      <w:r>
        <w:rPr>
          <w:rStyle w:val="FontStyle13"/>
          <w:color w:val="000000"/>
          <w:spacing w:val="0"/>
          <w:lang w:val="uz-Cyrl-UZ"/>
        </w:rPr>
        <w:t xml:space="preserve">O‘zbekiston Respublikasi Fanlar Akademiyasi Yadro fizikasi instituti, O‘zbekiston Respublikasi Fanlar Akademiyasi Ion-plazmalar va lazer texnologiyalar instituti va O‘zbekiston Respublikasi Fanlar Akademiyasi </w:t>
      </w:r>
      <w:r>
        <w:rPr>
          <w:rStyle w:val="FontStyle13"/>
          <w:color w:val="000000"/>
          <w:spacing w:val="0"/>
          <w:lang w:val="en-US"/>
        </w:rPr>
        <w:t>“</w:t>
      </w:r>
      <w:r>
        <w:rPr>
          <w:rStyle w:val="FontStyle13"/>
          <w:color w:val="000000"/>
          <w:spacing w:val="0"/>
          <w:lang w:val="uz-Cyrl-UZ"/>
        </w:rPr>
        <w:t>Quyosh Fizikasi</w:t>
      </w:r>
      <w:r>
        <w:rPr>
          <w:rStyle w:val="FontStyle13"/>
          <w:color w:val="000000"/>
          <w:spacing w:val="0"/>
          <w:lang w:val="en-US"/>
        </w:rPr>
        <w:t>”</w:t>
      </w:r>
      <w:r>
        <w:rPr>
          <w:rStyle w:val="FontStyle13"/>
          <w:color w:val="000000"/>
          <w:spacing w:val="0"/>
          <w:lang w:val="uz-Cyrl-UZ"/>
        </w:rPr>
        <w:t xml:space="preserve"> IChB larida  “Oliy ta’lim muassasalarida ta’lim sifatini oshirish va ularning mamlakatda amalga oshirilayotgan keng qamrovli islohotlarda faol ishtirokini ta’minlash bo‘yicha qo‘shimcha chora-tadbirlar to‘g‘risida”gi O‘zbekiston Respublikasi Prezidentining </w:t>
      </w:r>
      <w:r>
        <w:rPr>
          <w:rStyle w:val="FontStyle13"/>
          <w:color w:val="000000"/>
          <w:spacing w:val="0"/>
          <w:lang w:val="en-US"/>
        </w:rPr>
        <w:t>2018-yil 5-iyundagi</w:t>
      </w:r>
      <w:r>
        <w:rPr>
          <w:rStyle w:val="FontStyle13"/>
          <w:color w:val="000000"/>
          <w:spacing w:val="0"/>
          <w:lang w:val="uz-Cyrl-UZ"/>
        </w:rPr>
        <w:t xml:space="preserve"> PQ-3775-son qaroriga asosan TATU Farg‘ona filiali hamkorlik shartnomalari asosida ularning laboratoriyalarida  ilmiy-tadqiqot ishlarini olib boradilar.</w:t>
      </w:r>
    </w:p>
    <w:p w:rsidR="003E6A1C" w:rsidRDefault="003E6A1C" w:rsidP="003E6A1C">
      <w:pPr>
        <w:spacing w:after="0"/>
        <w:ind w:firstLineChars="215" w:firstLine="604"/>
        <w:jc w:val="both"/>
        <w:rPr>
          <w:rFonts w:eastAsia="Calibri"/>
          <w:szCs w:val="28"/>
          <w:lang w:val="uz-Cyrl-UZ"/>
        </w:rPr>
      </w:pPr>
      <w:r>
        <w:rPr>
          <w:rStyle w:val="FontStyle13"/>
          <w:b/>
          <w:color w:val="000000"/>
          <w:spacing w:val="0"/>
          <w:lang w:val="uz-Cyrl-UZ"/>
        </w:rPr>
        <w:t>Innovatsion g‘oyalar va ishlanmalar</w:t>
      </w:r>
      <w:r>
        <w:rPr>
          <w:rStyle w:val="FontStyle13"/>
          <w:b/>
          <w:color w:val="000000"/>
          <w:spacing w:val="0"/>
          <w:lang w:val="en-US"/>
        </w:rPr>
        <w:t xml:space="preserve">. </w:t>
      </w:r>
      <w:r>
        <w:rPr>
          <w:rFonts w:eastAsia="Calibri"/>
          <w:szCs w:val="28"/>
          <w:lang w:val="uz-Cyrl-UZ"/>
        </w:rPr>
        <w:t>O‘zbekiston Respublikasi Innovatsion rivojlanish vazirining 2022</w:t>
      </w:r>
      <w:r>
        <w:rPr>
          <w:rFonts w:eastAsia="Calibri"/>
          <w:szCs w:val="28"/>
          <w:lang w:val="en-US"/>
        </w:rPr>
        <w:t>-</w:t>
      </w:r>
      <w:r>
        <w:rPr>
          <w:rFonts w:eastAsia="Calibri"/>
          <w:szCs w:val="28"/>
          <w:lang w:val="uz-Cyrl-UZ"/>
        </w:rPr>
        <w:t>yil 19-sentabrdagi 197/01-son buyrug‘iga asosan joriy yilning 17-21</w:t>
      </w:r>
      <w:r>
        <w:rPr>
          <w:rFonts w:eastAsia="Calibri"/>
          <w:szCs w:val="28"/>
          <w:lang w:val="en-US"/>
        </w:rPr>
        <w:t>-</w:t>
      </w:r>
      <w:r>
        <w:rPr>
          <w:rFonts w:eastAsia="Calibri"/>
          <w:szCs w:val="28"/>
          <w:lang w:val="uz-Cyrl-UZ"/>
        </w:rPr>
        <w:t>oktabr kunlari “Barqaror rivojlanish uchun yashil innovatsiyalar” (Green innovations for Sustainable Development) shiori ostida tashkil qilingan “InnoWeek.Uz-2022” xalqaro innovatsion g‘oyalar haftaligida filialning 5 nafar professor-o‘qituvchilari va 3 nafar iqtidorli talabalari ishtirok eti</w:t>
      </w:r>
      <w:proofErr w:type="spellStart"/>
      <w:r>
        <w:rPr>
          <w:rFonts w:eastAsia="Calibri"/>
          <w:szCs w:val="28"/>
          <w:lang w:val="en-US"/>
        </w:rPr>
        <w:t>shi</w:t>
      </w:r>
      <w:proofErr w:type="spellEnd"/>
      <w:r>
        <w:rPr>
          <w:rFonts w:eastAsia="Calibri"/>
          <w:szCs w:val="28"/>
          <w:lang w:val="uz-Cyrl-UZ"/>
        </w:rPr>
        <w:t xml:space="preserve">b, o‘zlarining ilmiy ishlanmalarini taqdim etdilar. </w:t>
      </w:r>
    </w:p>
    <w:p w:rsidR="003E6A1C" w:rsidRDefault="003E6A1C" w:rsidP="003E6A1C">
      <w:pPr>
        <w:spacing w:after="0"/>
        <w:ind w:firstLineChars="215" w:firstLine="604"/>
        <w:jc w:val="both"/>
        <w:rPr>
          <w:rStyle w:val="FontStyle13"/>
          <w:b/>
          <w:color w:val="000000"/>
          <w:spacing w:val="0"/>
          <w:lang w:val="uz-Cyrl-UZ"/>
        </w:rPr>
      </w:pPr>
    </w:p>
    <w:p w:rsidR="003E6A1C" w:rsidRDefault="003E6A1C" w:rsidP="003E6A1C">
      <w:pPr>
        <w:spacing w:after="0"/>
        <w:ind w:firstLineChars="215" w:firstLine="604"/>
        <w:jc w:val="both"/>
        <w:rPr>
          <w:color w:val="000000"/>
          <w:szCs w:val="28"/>
          <w:lang w:val="uz-Cyrl-UZ"/>
        </w:rPr>
      </w:pPr>
      <w:r>
        <w:rPr>
          <w:rStyle w:val="FontStyle13"/>
          <w:b/>
          <w:color w:val="000000"/>
          <w:spacing w:val="0"/>
          <w:lang w:val="uz-Cyrl-UZ"/>
        </w:rPr>
        <w:t xml:space="preserve">Xalqaro va respublika miqyosidagi tanlov va ko‘rgazmalardagi ishtiroki. </w:t>
      </w:r>
      <w:r>
        <w:rPr>
          <w:color w:val="000000"/>
          <w:szCs w:val="28"/>
          <w:lang w:val="uz-Cyrl-UZ"/>
        </w:rPr>
        <w:t xml:space="preserve">I.Razzakov nomidagi Qirg‘izston davlat texnika universiteti rektorining 2022-yil 22-fevral kungi 409/01-3 sonli xatiga va Muhammad al-Xorazmiy nomidagi Toshkent axborot texnologiyalari universiteti Farg‘ona filiali direktorining 2022-yil 22-fevral kungi 11-sonli buyrug‘iga asosan 2022-yil 24-27-fevral kunlari dotsent D. Xalilov, dotsent A. Abdukodirov, dotsent R. Zulunov va katta o‘qituvchi N. Mamadaliyevlar Qirg‘izston Respublikasi Bishkek shahriga I. Razzakov nomidagi Qirg‘izston davlat texnika universiteti bilan hamkorlik bo‘yicha amaliy ishlarni bajarish va akademik, fizika-matematika fanlari doktori Djamanbayev Muratali Djuzumaliyevichning 70-yoshiga bag‘ishlangan “Zamonaviy injenerlik fanlari dolzarb muammolari” mavzusidagi xalqaro ilmiy-amaliy konferensiyasida ishtirok etdilar. </w:t>
      </w:r>
    </w:p>
    <w:p w:rsidR="003E6A1C" w:rsidRDefault="003E6A1C" w:rsidP="003E6A1C">
      <w:pPr>
        <w:spacing w:after="0"/>
        <w:ind w:firstLineChars="215" w:firstLine="602"/>
        <w:jc w:val="both"/>
        <w:rPr>
          <w:color w:val="000000"/>
          <w:szCs w:val="28"/>
          <w:lang w:val="uz-Cyrl-UZ"/>
        </w:rPr>
      </w:pPr>
      <w:r>
        <w:rPr>
          <w:color w:val="000000"/>
          <w:szCs w:val="28"/>
          <w:lang w:val="uz-Cyrl-UZ"/>
        </w:rPr>
        <w:t xml:space="preserve">Shuningdek, xizmat safari davomida </w:t>
      </w:r>
      <w:r>
        <w:rPr>
          <w:color w:val="000000"/>
          <w:szCs w:val="28"/>
          <w:lang w:val="en-US"/>
        </w:rPr>
        <w:t>q</w:t>
      </w:r>
      <w:r>
        <w:rPr>
          <w:color w:val="000000"/>
          <w:szCs w:val="28"/>
          <w:lang w:val="uz-Cyrl-UZ"/>
        </w:rPr>
        <w:t>uyidagi ishlarni amalda oshirildi:</w:t>
      </w:r>
    </w:p>
    <w:p w:rsidR="003E6A1C" w:rsidRDefault="003E6A1C" w:rsidP="003E6A1C">
      <w:pPr>
        <w:spacing w:after="0"/>
        <w:ind w:firstLineChars="215" w:firstLine="602"/>
        <w:jc w:val="both"/>
        <w:rPr>
          <w:color w:val="000000"/>
          <w:szCs w:val="28"/>
          <w:lang w:val="uz-Cyrl-UZ"/>
        </w:rPr>
      </w:pPr>
      <w:r>
        <w:rPr>
          <w:color w:val="000000"/>
          <w:szCs w:val="28"/>
          <w:lang w:val="uz-Cyrl-UZ"/>
        </w:rPr>
        <w:t xml:space="preserve">2022-yil 24-fevral kuni soat 16-00 da I. Razzakov nomidagi Qirg‘izston davlat texnika universiteti rektori Mirlan Koychubekovich Chinnibayev bilan uchrashuvda va universitet rahbariyati bilan davra suhbatida ishtirok etildi. </w:t>
      </w:r>
    </w:p>
    <w:p w:rsidR="003E6A1C" w:rsidRDefault="003E6A1C" w:rsidP="003E6A1C">
      <w:pPr>
        <w:spacing w:after="0"/>
        <w:ind w:firstLineChars="215" w:firstLine="602"/>
        <w:jc w:val="both"/>
        <w:rPr>
          <w:color w:val="000000"/>
          <w:szCs w:val="28"/>
          <w:lang w:val="uz-Cyrl-UZ"/>
        </w:rPr>
      </w:pPr>
      <w:r>
        <w:rPr>
          <w:color w:val="000000"/>
          <w:szCs w:val="28"/>
          <w:lang w:val="uz-Cyrl-UZ"/>
        </w:rPr>
        <w:t xml:space="preserve">2022-yil 25-fevral kuni akademik, fizika-matematika fanlari doktori Djamanbayev Muratali Djuzumaliyevichning 70 yoshiga bag‘ishlangan “Zamonaviy injenerlik fanlari dolzarb muammolari” mavzusidagi xalqaro ilmiy-amaliy konfirensiyasida ishtirok etildi.    </w:t>
      </w:r>
    </w:p>
    <w:p w:rsidR="003E6A1C" w:rsidRDefault="003E6A1C" w:rsidP="003E6A1C">
      <w:pPr>
        <w:spacing w:after="0"/>
        <w:ind w:firstLineChars="215" w:firstLine="602"/>
        <w:jc w:val="both"/>
        <w:rPr>
          <w:color w:val="000000"/>
          <w:szCs w:val="28"/>
          <w:lang w:val="uz-Cyrl-UZ"/>
        </w:rPr>
      </w:pPr>
      <w:r>
        <w:rPr>
          <w:color w:val="000000"/>
          <w:szCs w:val="28"/>
          <w:lang w:val="uz-Cyrl-UZ"/>
        </w:rPr>
        <w:lastRenderedPageBreak/>
        <w:t>2022</w:t>
      </w:r>
      <w:r>
        <w:rPr>
          <w:color w:val="000000"/>
          <w:szCs w:val="28"/>
          <w:lang w:val="en-US"/>
        </w:rPr>
        <w:t>-</w:t>
      </w:r>
      <w:r>
        <w:rPr>
          <w:color w:val="000000"/>
          <w:szCs w:val="28"/>
          <w:lang w:val="uz-Cyrl-UZ"/>
        </w:rPr>
        <w:t>yil 24-27</w:t>
      </w:r>
      <w:r>
        <w:rPr>
          <w:color w:val="000000"/>
          <w:szCs w:val="28"/>
          <w:lang w:val="en-US"/>
        </w:rPr>
        <w:t>-</w:t>
      </w:r>
      <w:r>
        <w:rPr>
          <w:color w:val="000000"/>
          <w:szCs w:val="28"/>
          <w:lang w:val="uz-Cyrl-UZ"/>
        </w:rPr>
        <w:t>fevral kuni Bishkek Elektronika va telekommunikatsiya istitutiga boridi. Institut rektori bilan uchrashi</w:t>
      </w:r>
      <w:proofErr w:type="spellStart"/>
      <w:r>
        <w:rPr>
          <w:color w:val="000000"/>
          <w:szCs w:val="28"/>
          <w:lang w:val="en-US"/>
        </w:rPr>
        <w:t>ldi</w:t>
      </w:r>
      <w:proofErr w:type="spellEnd"/>
      <w:r>
        <w:rPr>
          <w:color w:val="000000"/>
          <w:szCs w:val="28"/>
          <w:lang w:val="en-US"/>
        </w:rPr>
        <w:t xml:space="preserve"> </w:t>
      </w:r>
      <w:proofErr w:type="spellStart"/>
      <w:r>
        <w:rPr>
          <w:color w:val="000000"/>
          <w:szCs w:val="28"/>
          <w:lang w:val="en-US"/>
        </w:rPr>
        <w:t>hamda</w:t>
      </w:r>
      <w:proofErr w:type="spellEnd"/>
      <w:r>
        <w:rPr>
          <w:color w:val="000000"/>
          <w:szCs w:val="28"/>
          <w:lang w:val="uz-Cyrl-UZ"/>
        </w:rPr>
        <w:t xml:space="preserve"> institut rahbariyati va talabalar bilan davra suhbatlarida ishtirok etdildi. Har bir professor-o‘qituvchilar tomonidan o‘z fanlaridan 10</w:t>
      </w:r>
      <w:r>
        <w:rPr>
          <w:color w:val="000000"/>
          <w:szCs w:val="28"/>
          <w:lang w:val="en-US"/>
        </w:rPr>
        <w:t xml:space="preserve"> </w:t>
      </w:r>
      <w:r>
        <w:rPr>
          <w:color w:val="000000"/>
          <w:szCs w:val="28"/>
          <w:lang w:val="uz-Cyrl-UZ"/>
        </w:rPr>
        <w:t xml:space="preserve">soatdani “Master-klass” ma’ruza darslari o‘tib berildi. </w:t>
      </w:r>
    </w:p>
    <w:p w:rsidR="003E6A1C" w:rsidRDefault="003E6A1C" w:rsidP="003E6A1C">
      <w:pPr>
        <w:spacing w:after="0"/>
        <w:ind w:firstLineChars="215" w:firstLine="602"/>
        <w:jc w:val="both"/>
        <w:rPr>
          <w:color w:val="000000"/>
          <w:szCs w:val="28"/>
          <w:lang w:val="uz-Cyrl-UZ"/>
        </w:rPr>
      </w:pPr>
      <w:r>
        <w:rPr>
          <w:color w:val="000000"/>
          <w:szCs w:val="28"/>
          <w:lang w:val="uz-Cyrl-UZ"/>
        </w:rPr>
        <w:t>Kompyuter tizimlari kafedrasi katta o‘qituvchisi A.Rasulov 2022</w:t>
      </w:r>
      <w:r>
        <w:rPr>
          <w:color w:val="000000"/>
          <w:szCs w:val="28"/>
          <w:lang w:val="en-US"/>
        </w:rPr>
        <w:t>-</w:t>
      </w:r>
      <w:r>
        <w:rPr>
          <w:color w:val="000000"/>
          <w:szCs w:val="28"/>
          <w:lang w:val="uz-Cyrl-UZ"/>
        </w:rPr>
        <w:t>yil</w:t>
      </w:r>
      <w:r>
        <w:rPr>
          <w:color w:val="000000"/>
          <w:szCs w:val="28"/>
          <w:lang w:val="en-US"/>
        </w:rPr>
        <w:t xml:space="preserve"> </w:t>
      </w:r>
      <w:r>
        <w:rPr>
          <w:color w:val="000000"/>
          <w:szCs w:val="28"/>
          <w:lang w:val="uz-Cyrl-UZ"/>
        </w:rPr>
        <w:t>7-17</w:t>
      </w:r>
      <w:r>
        <w:rPr>
          <w:color w:val="000000"/>
          <w:szCs w:val="28"/>
          <w:lang w:val="en-US"/>
        </w:rPr>
        <w:t>-</w:t>
      </w:r>
      <w:r>
        <w:rPr>
          <w:color w:val="000000"/>
          <w:szCs w:val="28"/>
          <w:lang w:val="uz-Cyrl-UZ"/>
        </w:rPr>
        <w:t xml:space="preserve">fevralda KOICA bilan TATU hamkorligida tashkil etilgan </w:t>
      </w:r>
      <w:r>
        <w:rPr>
          <w:color w:val="000000"/>
          <w:szCs w:val="28"/>
          <w:lang w:val="en-US"/>
        </w:rPr>
        <w:t>“</w:t>
      </w:r>
      <w:r>
        <w:rPr>
          <w:color w:val="000000"/>
          <w:szCs w:val="28"/>
          <w:lang w:val="uz-Cyrl-UZ"/>
        </w:rPr>
        <w:t>Digital transformation era &amp; higher education via ICT vitalization in Korea: Experience sharing with TUIT</w:t>
      </w:r>
      <w:r>
        <w:rPr>
          <w:color w:val="000000"/>
          <w:szCs w:val="28"/>
          <w:lang w:val="en-US"/>
        </w:rPr>
        <w:t>”</w:t>
      </w:r>
      <w:r>
        <w:rPr>
          <w:color w:val="000000"/>
          <w:szCs w:val="28"/>
          <w:lang w:val="uz-Cyrl-UZ"/>
        </w:rPr>
        <w:t xml:space="preserve"> kursini tamomlagan.</w:t>
      </w:r>
    </w:p>
    <w:p w:rsidR="003E6A1C" w:rsidRDefault="003E6A1C" w:rsidP="003E6A1C">
      <w:pPr>
        <w:spacing w:after="0"/>
        <w:ind w:firstLineChars="215" w:firstLine="602"/>
        <w:jc w:val="both"/>
        <w:rPr>
          <w:szCs w:val="28"/>
          <w:lang w:val="uz-Cyrl-UZ"/>
        </w:rPr>
      </w:pPr>
      <w:r>
        <w:rPr>
          <w:szCs w:val="28"/>
          <w:lang w:val="uz-Latn-UZ"/>
        </w:rPr>
        <w:t>B.Sidiqov nomidagi Qir</w:t>
      </w:r>
      <w:r>
        <w:rPr>
          <w:szCs w:val="28"/>
          <w:lang w:val="uz-Cyrl-UZ"/>
        </w:rPr>
        <w:t>g‘</w:t>
      </w:r>
      <w:r>
        <w:rPr>
          <w:szCs w:val="28"/>
          <w:lang w:val="uz-Latn-UZ"/>
        </w:rPr>
        <w:t>iz-</w:t>
      </w:r>
      <w:r>
        <w:rPr>
          <w:szCs w:val="28"/>
          <w:lang w:val="uz-Cyrl-UZ"/>
        </w:rPr>
        <w:t>O‘</w:t>
      </w:r>
      <w:r>
        <w:rPr>
          <w:szCs w:val="28"/>
          <w:lang w:val="uz-Latn-UZ"/>
        </w:rPr>
        <w:t>zbek xalqaro universiteti, Tarix, arxeologiya va etnologiya instituti hamda B.Jamgerchinov nomidagi Qirg‘iziston Respublikasi Milliy fanlar akademiyasi tomonidan 2022-yil 5</w:t>
      </w:r>
      <w:r>
        <w:rPr>
          <w:szCs w:val="28"/>
          <w:lang w:val="uz-Cyrl-UZ"/>
        </w:rPr>
        <w:t>-</w:t>
      </w:r>
      <w:r>
        <w:rPr>
          <w:szCs w:val="28"/>
          <w:lang w:val="uz-Latn-UZ"/>
        </w:rPr>
        <w:t xml:space="preserve">dekabr kuni atoqli qirg‘iz olimi, pedagogi, ijtimoiy-siyosiy arbobi Ishenali Arabayev tavalludining 140 yilligiga bag‘ishlangan “Turk dunyosi ma’rifati va an’anaviy qadriyatlar” xalqaro ilmiy-amaliy konferensiyasida </w:t>
      </w:r>
      <w:r>
        <w:rPr>
          <w:szCs w:val="28"/>
          <w:lang w:val="uz-Cyrl-UZ"/>
        </w:rPr>
        <w:t>filialning 15 nafar professor-o‘qituvchisi va 5 nafar iqtidorli talabalari</w:t>
      </w:r>
      <w:r>
        <w:rPr>
          <w:szCs w:val="28"/>
          <w:lang w:val="uz-Latn-UZ"/>
        </w:rPr>
        <w:t xml:space="preserve"> </w:t>
      </w:r>
      <w:r>
        <w:rPr>
          <w:szCs w:val="28"/>
          <w:lang w:val="uz-Cyrl-UZ"/>
        </w:rPr>
        <w:t xml:space="preserve">o‘zlarining ilmiy tadqiqot natijalari bilan </w:t>
      </w:r>
      <w:r>
        <w:rPr>
          <w:szCs w:val="28"/>
          <w:lang w:val="uz-Latn-UZ"/>
        </w:rPr>
        <w:t>ishtirok etish</w:t>
      </w:r>
      <w:r>
        <w:rPr>
          <w:szCs w:val="28"/>
          <w:lang w:val="uz-Cyrl-UZ"/>
        </w:rPr>
        <w:t>di.</w:t>
      </w:r>
    </w:p>
    <w:p w:rsidR="003E6A1C" w:rsidRDefault="003E6A1C" w:rsidP="003E6A1C">
      <w:pPr>
        <w:spacing w:after="0"/>
        <w:ind w:firstLineChars="215" w:firstLine="602"/>
        <w:jc w:val="both"/>
        <w:rPr>
          <w:color w:val="000000"/>
          <w:szCs w:val="28"/>
          <w:lang w:val="uz-Cyrl-UZ"/>
        </w:rPr>
      </w:pPr>
      <w:r>
        <w:rPr>
          <w:color w:val="000000"/>
          <w:szCs w:val="28"/>
          <w:lang w:val="uz-Cyrl-UZ"/>
        </w:rPr>
        <w:t>2022-yilda Telekommunikatsiya injiniringi kafedrasi dotsentlari R.Nurdinova va O.Rayimjonovalar Mustaqil davlatlar hamdo‘stligi (MDH) miqyosida tashkil etilgan “Ilm-fan sohasidagi xizmatlari uchun”  xalqaro ilmiy-amaliy ko‘rik tanlovida g‘oliblikni qo‘lga kiritib, “Ilm-fan sohasidagi xizmatlari uchun” esdalik ko‘krak nishoni hamda esdalik ko‘krak nishon belgisini olishga muyassar bo‘ldilar.</w:t>
      </w:r>
    </w:p>
    <w:p w:rsidR="003E6A1C" w:rsidRDefault="003E6A1C" w:rsidP="003E6A1C">
      <w:pPr>
        <w:pStyle w:val="Style5"/>
        <w:widowControl/>
        <w:spacing w:after="0" w:line="240" w:lineRule="auto"/>
        <w:ind w:firstLineChars="215" w:firstLine="604"/>
        <w:jc w:val="both"/>
        <w:rPr>
          <w:rStyle w:val="FontStyle13"/>
          <w:color w:val="000000"/>
          <w:spacing w:val="0"/>
          <w:lang w:val="uz-Cyrl-UZ"/>
        </w:rPr>
      </w:pPr>
      <w:r>
        <w:rPr>
          <w:rStyle w:val="FontStyle13"/>
          <w:b/>
          <w:bCs/>
          <w:color w:val="000000"/>
          <w:spacing w:val="0"/>
          <w:lang w:val="uz-Cyrl-UZ"/>
        </w:rPr>
        <w:t xml:space="preserve">Oliy ta’lim yoki ilmiy-tadqiqot muassasasining oliy ta’limdan keyingi ta’lim instituti faoliyati samaradorligi (tayanch doktorantura, doktorantura, mustaqil izlanuvchilik, stajor-tadqiqotchilik). </w:t>
      </w:r>
      <w:r>
        <w:rPr>
          <w:rStyle w:val="FontStyle13"/>
          <w:color w:val="000000"/>
          <w:spacing w:val="0"/>
          <w:lang w:val="uz-Cyrl-UZ"/>
        </w:rPr>
        <w:t>Filialda hisobot yilida  6 nafar tayanch doktoranturada, 27 nafar mustaqil tadqiqotchilik (PhD) institutlarida va bir nafar mustaqil tadqiqotchi (DSc) sifatida ilmiy tadqiqot olib borishayapti.</w:t>
      </w:r>
      <w:r>
        <w:rPr>
          <w:rStyle w:val="FontStyle13"/>
          <w:color w:val="000000"/>
          <w:spacing w:val="0"/>
          <w:lang w:val="uz-Cyrl-UZ"/>
        </w:rPr>
        <w:tab/>
      </w:r>
    </w:p>
    <w:p w:rsidR="003E6A1C" w:rsidRDefault="003E6A1C" w:rsidP="003E6A1C">
      <w:pPr>
        <w:pStyle w:val="Style5"/>
        <w:widowControl/>
        <w:spacing w:after="0" w:line="240" w:lineRule="auto"/>
        <w:ind w:firstLineChars="215" w:firstLine="604"/>
        <w:jc w:val="both"/>
        <w:rPr>
          <w:rStyle w:val="FontStyle13"/>
          <w:color w:val="000000"/>
          <w:spacing w:val="0"/>
          <w:lang w:val="uz-Cyrl-UZ"/>
        </w:rPr>
      </w:pPr>
      <w:bookmarkStart w:id="1" w:name="_Hlk122946880"/>
      <w:r>
        <w:rPr>
          <w:rStyle w:val="FontStyle13"/>
          <w:b/>
          <w:bCs/>
          <w:color w:val="000000"/>
          <w:spacing w:val="0"/>
          <w:lang w:val="uz-Cyrl-UZ"/>
        </w:rPr>
        <w:t>Dissertatsiya himoyalari bo‘yicha Ilmiy kengashlar faoliyati</w:t>
      </w:r>
      <w:bookmarkEnd w:id="1"/>
      <w:r>
        <w:rPr>
          <w:rStyle w:val="FontStyle13"/>
          <w:b/>
          <w:bCs/>
          <w:color w:val="000000"/>
          <w:spacing w:val="0"/>
          <w:lang w:val="en-US"/>
        </w:rPr>
        <w:t xml:space="preserve">. </w:t>
      </w:r>
      <w:r>
        <w:rPr>
          <w:color w:val="000000"/>
          <w:szCs w:val="28"/>
          <w:lang w:val="uz-Cyrl-UZ"/>
        </w:rPr>
        <w:t xml:space="preserve">Filialda dissertatsiya himoyalari bo‘yicha Ilmiy kengashlar faoliyat olib bormaydi. Joriy yilda </w:t>
      </w:r>
      <w:r>
        <w:rPr>
          <w:rStyle w:val="FontStyle13"/>
          <w:color w:val="000000"/>
          <w:spacing w:val="0"/>
          <w:lang w:val="uz-Cyrl-UZ"/>
        </w:rPr>
        <w:t>filialda to‘rt nafar tadqiqotchi tomonidan PhD dissertatsiya ishlari himoya qilindi.</w:t>
      </w:r>
    </w:p>
    <w:p w:rsidR="003E6A1C" w:rsidRDefault="003E6A1C" w:rsidP="003E6A1C">
      <w:pPr>
        <w:pStyle w:val="Style5"/>
        <w:widowControl/>
        <w:spacing w:after="0" w:line="240" w:lineRule="auto"/>
        <w:ind w:firstLineChars="215" w:firstLine="604"/>
        <w:jc w:val="both"/>
        <w:rPr>
          <w:rStyle w:val="FontStyle12"/>
          <w:b w:val="0"/>
          <w:bCs w:val="0"/>
          <w:color w:val="000000"/>
          <w:spacing w:val="0"/>
          <w:lang w:val="uz-Cyrl-UZ"/>
        </w:rPr>
      </w:pPr>
      <w:r>
        <w:rPr>
          <w:rStyle w:val="FontStyle12"/>
          <w:color w:val="000000"/>
          <w:spacing w:val="0"/>
          <w:lang w:val="en-US"/>
        </w:rPr>
        <w:t>“</w:t>
      </w:r>
      <w:r>
        <w:rPr>
          <w:rStyle w:val="FontStyle12"/>
          <w:color w:val="000000"/>
          <w:spacing w:val="0"/>
          <w:lang w:val="uz-Cyrl-UZ"/>
        </w:rPr>
        <w:t>Yosh olimlar kengashi</w:t>
      </w:r>
      <w:r>
        <w:rPr>
          <w:rStyle w:val="FontStyle12"/>
          <w:color w:val="000000"/>
          <w:spacing w:val="0"/>
          <w:lang w:val="en-US"/>
        </w:rPr>
        <w:t>”</w:t>
      </w:r>
      <w:r>
        <w:rPr>
          <w:rStyle w:val="FontStyle12"/>
          <w:color w:val="000000"/>
          <w:spacing w:val="0"/>
          <w:lang w:val="uz-Cyrl-UZ"/>
        </w:rPr>
        <w:t xml:space="preserve">, </w:t>
      </w:r>
      <w:r>
        <w:rPr>
          <w:rStyle w:val="FontStyle12"/>
          <w:color w:val="000000"/>
          <w:spacing w:val="0"/>
          <w:lang w:val="en-US"/>
        </w:rPr>
        <w:t>“</w:t>
      </w:r>
      <w:r>
        <w:rPr>
          <w:rStyle w:val="FontStyle12"/>
          <w:color w:val="000000"/>
          <w:spacing w:val="0"/>
          <w:lang w:val="uz-Cyrl-UZ"/>
        </w:rPr>
        <w:t>Doktorantlar maktabi</w:t>
      </w:r>
      <w:r>
        <w:rPr>
          <w:rStyle w:val="FontStyle12"/>
          <w:color w:val="000000"/>
          <w:spacing w:val="0"/>
          <w:lang w:val="en-US"/>
        </w:rPr>
        <w:t>”</w:t>
      </w:r>
      <w:r>
        <w:rPr>
          <w:rStyle w:val="FontStyle12"/>
          <w:color w:val="000000"/>
          <w:spacing w:val="0"/>
          <w:lang w:val="uz-Cyrl-UZ"/>
        </w:rPr>
        <w:t xml:space="preserve"> faoliyati</w:t>
      </w:r>
      <w:r>
        <w:rPr>
          <w:rStyle w:val="FontStyle12"/>
          <w:color w:val="000000"/>
          <w:spacing w:val="0"/>
          <w:lang w:val="en-US"/>
        </w:rPr>
        <w:t xml:space="preserve">. </w:t>
      </w:r>
      <w:r>
        <w:rPr>
          <w:rStyle w:val="FontStyle12"/>
          <w:b w:val="0"/>
          <w:bCs w:val="0"/>
          <w:color w:val="000000"/>
          <w:spacing w:val="0"/>
          <w:lang w:val="uz-Cyrl-UZ"/>
        </w:rPr>
        <w:t xml:space="preserve">Filialda </w:t>
      </w:r>
      <w:r>
        <w:rPr>
          <w:rStyle w:val="FontStyle12"/>
          <w:b w:val="0"/>
          <w:bCs w:val="0"/>
          <w:color w:val="000000"/>
          <w:spacing w:val="0"/>
          <w:lang w:val="en-US"/>
        </w:rPr>
        <w:t>o</w:t>
      </w:r>
      <w:r>
        <w:rPr>
          <w:rStyle w:val="FontStyle12"/>
          <w:b w:val="0"/>
          <w:bCs w:val="0"/>
          <w:color w:val="000000"/>
          <w:spacing w:val="0"/>
          <w:lang w:val="uz-Cyrl-UZ"/>
        </w:rPr>
        <w:t>liy ta’limdan keyingi ta’lim instituti faoliyat ko‘rsatmaydi, lekin ijtimoiy tarmoqlarda “TATU F</w:t>
      </w:r>
      <w:proofErr w:type="spellStart"/>
      <w:r>
        <w:rPr>
          <w:rStyle w:val="FontStyle12"/>
          <w:b w:val="0"/>
          <w:bCs w:val="0"/>
          <w:color w:val="000000"/>
          <w:spacing w:val="0"/>
          <w:lang w:val="en-US"/>
        </w:rPr>
        <w:t>arg‘ona</w:t>
      </w:r>
      <w:proofErr w:type="spellEnd"/>
      <w:r>
        <w:rPr>
          <w:rStyle w:val="FontStyle12"/>
          <w:b w:val="0"/>
          <w:bCs w:val="0"/>
          <w:color w:val="000000"/>
          <w:spacing w:val="0"/>
          <w:lang w:val="en-US"/>
        </w:rPr>
        <w:t xml:space="preserve"> </w:t>
      </w:r>
      <w:proofErr w:type="spellStart"/>
      <w:r>
        <w:rPr>
          <w:rStyle w:val="FontStyle12"/>
          <w:b w:val="0"/>
          <w:bCs w:val="0"/>
          <w:color w:val="000000"/>
          <w:spacing w:val="0"/>
          <w:lang w:val="en-US"/>
        </w:rPr>
        <w:t>filiali</w:t>
      </w:r>
      <w:proofErr w:type="spellEnd"/>
      <w:r>
        <w:rPr>
          <w:rStyle w:val="FontStyle12"/>
          <w:b w:val="0"/>
          <w:bCs w:val="0"/>
          <w:color w:val="000000"/>
          <w:spacing w:val="0"/>
          <w:lang w:val="uz-Cyrl-UZ"/>
        </w:rPr>
        <w:t xml:space="preserve"> </w:t>
      </w:r>
      <w:r>
        <w:rPr>
          <w:rStyle w:val="FontStyle12"/>
          <w:b w:val="0"/>
          <w:bCs w:val="0"/>
          <w:color w:val="000000"/>
          <w:spacing w:val="0"/>
          <w:lang w:val="en-US"/>
        </w:rPr>
        <w:t>d</w:t>
      </w:r>
      <w:r>
        <w:rPr>
          <w:rStyle w:val="FontStyle12"/>
          <w:b w:val="0"/>
          <w:bCs w:val="0"/>
          <w:color w:val="000000"/>
          <w:spacing w:val="0"/>
          <w:lang w:val="uz-Cyrl-UZ"/>
        </w:rPr>
        <w:t>oktorantlar</w:t>
      </w:r>
      <w:proofErr w:type="spellStart"/>
      <w:r>
        <w:rPr>
          <w:rStyle w:val="FontStyle12"/>
          <w:b w:val="0"/>
          <w:bCs w:val="0"/>
          <w:color w:val="000000"/>
          <w:spacing w:val="0"/>
          <w:lang w:val="en-US"/>
        </w:rPr>
        <w:t>i</w:t>
      </w:r>
      <w:proofErr w:type="spellEnd"/>
      <w:r>
        <w:rPr>
          <w:rStyle w:val="FontStyle12"/>
          <w:b w:val="0"/>
          <w:bCs w:val="0"/>
          <w:color w:val="000000"/>
          <w:spacing w:val="0"/>
          <w:lang w:val="uz-Cyrl-UZ"/>
        </w:rPr>
        <w:t>” va “TATU F</w:t>
      </w:r>
      <w:proofErr w:type="spellStart"/>
      <w:r>
        <w:rPr>
          <w:rStyle w:val="FontStyle12"/>
          <w:b w:val="0"/>
          <w:bCs w:val="0"/>
          <w:color w:val="000000"/>
          <w:spacing w:val="0"/>
          <w:lang w:val="en-US"/>
        </w:rPr>
        <w:t>arg‘ona</w:t>
      </w:r>
      <w:proofErr w:type="spellEnd"/>
      <w:r>
        <w:rPr>
          <w:rStyle w:val="FontStyle12"/>
          <w:b w:val="0"/>
          <w:bCs w:val="0"/>
          <w:color w:val="000000"/>
          <w:spacing w:val="0"/>
          <w:lang w:val="en-US"/>
        </w:rPr>
        <w:t xml:space="preserve"> </w:t>
      </w:r>
      <w:proofErr w:type="spellStart"/>
      <w:r>
        <w:rPr>
          <w:rStyle w:val="FontStyle12"/>
          <w:b w:val="0"/>
          <w:bCs w:val="0"/>
          <w:color w:val="000000"/>
          <w:spacing w:val="0"/>
          <w:lang w:val="en-US"/>
        </w:rPr>
        <w:t>filiali</w:t>
      </w:r>
      <w:proofErr w:type="spellEnd"/>
      <w:r>
        <w:rPr>
          <w:rStyle w:val="FontStyle12"/>
          <w:b w:val="0"/>
          <w:bCs w:val="0"/>
          <w:color w:val="000000"/>
          <w:spacing w:val="0"/>
          <w:lang w:val="uz-Cyrl-UZ"/>
        </w:rPr>
        <w:t xml:space="preserve"> yosh olimlar</w:t>
      </w:r>
      <w:proofErr w:type="spellStart"/>
      <w:r>
        <w:rPr>
          <w:rStyle w:val="FontStyle12"/>
          <w:b w:val="0"/>
          <w:bCs w:val="0"/>
          <w:color w:val="000000"/>
          <w:spacing w:val="0"/>
          <w:lang w:val="en-US"/>
        </w:rPr>
        <w:t>i</w:t>
      </w:r>
      <w:proofErr w:type="spellEnd"/>
      <w:r>
        <w:rPr>
          <w:rStyle w:val="FontStyle12"/>
          <w:b w:val="0"/>
          <w:bCs w:val="0"/>
          <w:color w:val="000000"/>
          <w:spacing w:val="0"/>
          <w:lang w:val="uz-Cyrl-UZ"/>
        </w:rPr>
        <w:t xml:space="preserve"> jamoasi” guru</w:t>
      </w:r>
      <w:r>
        <w:rPr>
          <w:rStyle w:val="FontStyle12"/>
          <w:b w:val="0"/>
          <w:bCs w:val="0"/>
          <w:color w:val="000000"/>
          <w:spacing w:val="0"/>
          <w:lang w:val="en-US"/>
        </w:rPr>
        <w:t>h</w:t>
      </w:r>
      <w:r>
        <w:rPr>
          <w:rStyle w:val="FontStyle12"/>
          <w:b w:val="0"/>
          <w:bCs w:val="0"/>
          <w:color w:val="000000"/>
          <w:spacing w:val="0"/>
          <w:lang w:val="uz-Cyrl-UZ"/>
        </w:rPr>
        <w:t>lari faoliyat olib bormoqda. Bu guruhlarda fan va texnikaning hozirgi kundagi yutuqlari va muammolari, xalqaro va Respublika miqyosida o‘tkazilishi rejalashtiriladigan ilmiy-amaliy anjumanlar haqida ma’lumotlar, ilm-fan sohasidagi eng so‘ngi yangiliklar berilib boriladi.</w:t>
      </w:r>
    </w:p>
    <w:p w:rsidR="003E6A1C" w:rsidRDefault="003E6A1C" w:rsidP="003E6A1C">
      <w:pPr>
        <w:pStyle w:val="Style5"/>
        <w:widowControl/>
        <w:spacing w:after="0" w:line="240" w:lineRule="auto"/>
        <w:ind w:firstLineChars="215" w:firstLine="604"/>
        <w:jc w:val="both"/>
        <w:rPr>
          <w:szCs w:val="28"/>
          <w:lang w:val="uz-Cyrl-UZ"/>
        </w:rPr>
      </w:pPr>
      <w:r>
        <w:rPr>
          <w:rStyle w:val="FontStyle13"/>
          <w:b/>
          <w:bCs/>
          <w:color w:val="000000"/>
          <w:spacing w:val="0"/>
          <w:lang w:val="uz-Cyrl-UZ"/>
        </w:rPr>
        <w:t xml:space="preserve">Ilmiy-tadqiqot loyihalari. </w:t>
      </w:r>
      <w:r>
        <w:rPr>
          <w:szCs w:val="28"/>
          <w:lang w:val="uz-Cyrl-UZ"/>
        </w:rPr>
        <w:t>Muhammad al-Xorazmiy nomidagi Toshkent axborot texnologiyalari universiteti Farg‘ona filiali tomonidan  “2023-2026 yillarda oliy ta’lim muassasalari tomonidan amalga oshiriladigan “drayver” innovatsion loyihalar” bo‘yicha quyidagi ishlar olib borilmoqda:</w:t>
      </w:r>
    </w:p>
    <w:p w:rsidR="003E6A1C" w:rsidRDefault="003E6A1C" w:rsidP="003E6A1C">
      <w:pPr>
        <w:spacing w:after="0"/>
        <w:ind w:firstLine="709"/>
        <w:jc w:val="both"/>
        <w:rPr>
          <w:lang w:val="uz-Cyrl-UZ"/>
        </w:rPr>
      </w:pPr>
      <w:r>
        <w:rPr>
          <w:szCs w:val="28"/>
          <w:lang w:val="uz-Cyrl-UZ"/>
        </w:rPr>
        <w:t xml:space="preserve">1. Telekommunikatsiya injiniringi kafedrasi dotsenti N.M.Jo‘rayev rahbarligidagi “Повышения эффективности функсионирования систем электроснабжения производственных объектов Ферганского филиала АК "УЗБЕКТЕЛЕКОМ"” nomli, qiymati 105 million. so‘m baholangan loyiha;  </w:t>
      </w:r>
    </w:p>
    <w:p w:rsidR="003E6A1C" w:rsidRDefault="003E6A1C" w:rsidP="003E6A1C">
      <w:pPr>
        <w:pStyle w:val="Style5"/>
        <w:tabs>
          <w:tab w:val="left" w:pos="993"/>
        </w:tabs>
        <w:spacing w:after="0" w:line="240" w:lineRule="auto"/>
        <w:ind w:firstLineChars="215" w:firstLine="602"/>
        <w:jc w:val="both"/>
        <w:rPr>
          <w:szCs w:val="28"/>
          <w:lang w:val="uz-Cyrl-UZ"/>
        </w:rPr>
      </w:pPr>
      <w:r>
        <w:rPr>
          <w:szCs w:val="28"/>
          <w:lang w:val="uz-Cyrl-UZ"/>
        </w:rPr>
        <w:t xml:space="preserve">2. Axborot texnologiyalari kafedrasi mudiri T.Abdullayev rahbarligidagi “Qishloq xo‘jalik mahsulotlarini saqlashda mikroiqlimining texnologik parametrlarini nazorat qilish tizimi” nomli, qiymati 480 million. so‘m baholangan </w:t>
      </w:r>
      <w:r>
        <w:rPr>
          <w:szCs w:val="28"/>
          <w:lang w:val="uz-Cyrl-UZ"/>
        </w:rPr>
        <w:lastRenderedPageBreak/>
        <w:t xml:space="preserve">loyiha;  </w:t>
      </w:r>
    </w:p>
    <w:p w:rsidR="003E6A1C" w:rsidRDefault="003E6A1C" w:rsidP="003E6A1C">
      <w:pPr>
        <w:pStyle w:val="Style5"/>
        <w:tabs>
          <w:tab w:val="left" w:pos="993"/>
        </w:tabs>
        <w:spacing w:after="0" w:line="240" w:lineRule="auto"/>
        <w:ind w:firstLineChars="215" w:firstLine="602"/>
        <w:jc w:val="both"/>
        <w:rPr>
          <w:szCs w:val="28"/>
          <w:lang w:val="uz-Cyrl-UZ"/>
        </w:rPr>
      </w:pPr>
      <w:r>
        <w:rPr>
          <w:szCs w:val="28"/>
          <w:lang w:val="uz-Cyrl-UZ"/>
        </w:rPr>
        <w:t xml:space="preserve">3. Kompyuter tizimlari kafedrasi mudiri S.Zokirov rahbarligida  “E-Driver” nomli, qiymati 183 million. so‘m baholangan loyihasi;  </w:t>
      </w:r>
    </w:p>
    <w:p w:rsidR="003E6A1C" w:rsidRDefault="003E6A1C" w:rsidP="003E6A1C">
      <w:pPr>
        <w:pStyle w:val="Style5"/>
        <w:spacing w:after="0" w:line="240" w:lineRule="auto"/>
        <w:ind w:firstLineChars="215" w:firstLine="602"/>
        <w:jc w:val="both"/>
        <w:rPr>
          <w:szCs w:val="28"/>
          <w:lang w:val="uz-Cyrl-UZ"/>
        </w:rPr>
      </w:pPr>
      <w:r>
        <w:rPr>
          <w:szCs w:val="28"/>
          <w:lang w:val="uz-Cyrl-UZ"/>
        </w:rPr>
        <w:t xml:space="preserve">4. O‘zbek tili va gumanitar fanlar kafedrasi mudiri G.Kochkorova rahbarligida “Обеспечение интересов человека, его прав и свобод в Ферганской долине Узбекистана” nomli, qiymati 2 million. so‘m baholangan loyiha;  </w:t>
      </w:r>
    </w:p>
    <w:p w:rsidR="003E6A1C" w:rsidRDefault="003E6A1C" w:rsidP="003E6A1C">
      <w:pPr>
        <w:pStyle w:val="Style5"/>
        <w:widowControl/>
        <w:spacing w:after="0" w:line="240" w:lineRule="auto"/>
        <w:ind w:firstLineChars="215" w:firstLine="602"/>
        <w:jc w:val="both"/>
        <w:rPr>
          <w:szCs w:val="28"/>
          <w:lang w:val="uz-Cyrl-UZ"/>
        </w:rPr>
      </w:pPr>
      <w:r>
        <w:rPr>
          <w:szCs w:val="28"/>
          <w:lang w:val="uz-Cyrl-UZ"/>
        </w:rPr>
        <w:t xml:space="preserve">5. Axborot ta’lim texnologiyalari kafedrasi mudiri I.Bilalov rahbarligidagi “Ta’lim muassalaridagi talabalar turar joyiga masofadan ariza topshirish va band qilish” nomli, qiymati 50 million. so‘m baholangan loyihasi; </w:t>
      </w:r>
    </w:p>
    <w:p w:rsidR="003E6A1C" w:rsidRDefault="003E6A1C" w:rsidP="003E6A1C">
      <w:pPr>
        <w:pStyle w:val="Style5"/>
        <w:widowControl/>
        <w:spacing w:after="0" w:line="240" w:lineRule="auto"/>
        <w:ind w:firstLineChars="215" w:firstLine="602"/>
        <w:jc w:val="both"/>
        <w:rPr>
          <w:rStyle w:val="FontStyle13"/>
          <w:spacing w:val="0"/>
          <w:lang w:val="uz-Cyrl-UZ"/>
        </w:rPr>
      </w:pPr>
      <w:r>
        <w:rPr>
          <w:szCs w:val="28"/>
          <w:lang w:val="uz-Cyrl-UZ"/>
        </w:rPr>
        <w:t xml:space="preserve">Jami joriy yilda filialda qiymati 820 million.so‘mga teng bo‘lgan drayver loyihalar ustida ishlar olib borilmoqda. </w:t>
      </w:r>
      <w:r>
        <w:rPr>
          <w:szCs w:val="28"/>
          <w:lang w:val="uz-Cyrl-UZ"/>
        </w:rPr>
        <w:tab/>
      </w:r>
    </w:p>
    <w:p w:rsidR="003E6A1C" w:rsidRDefault="003E6A1C" w:rsidP="003E6A1C">
      <w:pPr>
        <w:pStyle w:val="Style5"/>
        <w:widowControl/>
        <w:spacing w:after="0" w:line="240" w:lineRule="auto"/>
        <w:ind w:firstLineChars="215" w:firstLine="604"/>
        <w:jc w:val="both"/>
        <w:rPr>
          <w:lang w:val="uz-Cyrl-UZ"/>
        </w:rPr>
      </w:pPr>
      <w:r>
        <w:rPr>
          <w:rStyle w:val="FontStyle13"/>
          <w:b/>
          <w:bCs/>
          <w:color w:val="000000"/>
          <w:spacing w:val="0"/>
          <w:lang w:val="uz-Cyrl-UZ"/>
        </w:rPr>
        <w:t xml:space="preserve">Patentlar, guvohnomalar, litsenziyalar. </w:t>
      </w:r>
      <w:r>
        <w:rPr>
          <w:bCs/>
          <w:szCs w:val="28"/>
          <w:lang w:val="uz-Cyrl-UZ"/>
        </w:rPr>
        <w:t xml:space="preserve">O‘zbekiston Respublikasi Prezidentining  PQ-3855-son qarorining ijrosi yuzasidan filialda ilmiy va ilmiy-texnikaviy faoliyatni amalga oshirish, ilmiy-texnikaviy va innovatsion rivojlanishni ta’minlash uchun qulay shart-sharoitlarni yaratish va ixtiro, foydali model uchun patentlarning mualliflarini rag‘batlantirish bo‘yicha keng ko‘lamli ishlar olib borilmoqda.  Xususan, hisobot yilida 6 ta ixtiro uchun xalqaro va 85 ta </w:t>
      </w:r>
      <w:r>
        <w:rPr>
          <w:rStyle w:val="FontStyle13"/>
          <w:color w:val="000000"/>
          <w:spacing w:val="0"/>
          <w:lang w:val="uz-Cyrl-UZ"/>
        </w:rPr>
        <w:t>dasturiy mahsulotlar uchun mualliflik guvohnomalari olishga erishdilar.</w:t>
      </w:r>
    </w:p>
    <w:p w:rsidR="003E6A1C" w:rsidRDefault="003E6A1C" w:rsidP="003E6A1C">
      <w:pPr>
        <w:pStyle w:val="Style5"/>
        <w:widowControl/>
        <w:spacing w:after="0" w:line="240" w:lineRule="auto"/>
        <w:ind w:firstLineChars="215" w:firstLine="604"/>
        <w:jc w:val="both"/>
        <w:rPr>
          <w:rStyle w:val="FontStyle12"/>
          <w:b w:val="0"/>
          <w:spacing w:val="0"/>
          <w:lang w:val="uz-Cyrl-UZ"/>
        </w:rPr>
      </w:pPr>
      <w:r>
        <w:rPr>
          <w:rStyle w:val="FontStyle12"/>
          <w:color w:val="000000"/>
          <w:spacing w:val="0"/>
          <w:lang w:val="uz-Cyrl-UZ"/>
        </w:rPr>
        <w:t xml:space="preserve">Ilmiy jurnallar faoliyati, nashr faolligi (ilmiy maqolalar, tezislar, darslik, o‘quv qo‘llanma, o‘quv-uslubiy qo‘llanma, monografiya va boshqalar) </w:t>
      </w:r>
      <w:r>
        <w:rPr>
          <w:szCs w:val="28"/>
          <w:lang w:val="uz-Cyrl-UZ"/>
        </w:rPr>
        <w:t>Muhammad al-Xorazmiy nomidagi Toshkent axborot texnologiyalari universiteti Farg‘ona filiali professor-o‘qituvchilarinnng “Scopus”, “ScienceDirect”, “Web of Science” va boshqa xalqaro ilmiy-texnik malumotlar bazasida indekslanuvchi jurnallardagi maqolalari 88 ta, chop etilgan darsliklar 2 ta, o‘quv qo‘llanmalar 8 ta, monografiyalar 4 tani  tashkil qiladi.</w:t>
      </w:r>
    </w:p>
    <w:p w:rsidR="003E6A1C" w:rsidRDefault="003E6A1C" w:rsidP="003E6A1C">
      <w:pPr>
        <w:pStyle w:val="Style5"/>
        <w:widowControl/>
        <w:spacing w:after="0" w:line="240" w:lineRule="auto"/>
        <w:ind w:firstLineChars="215" w:firstLine="604"/>
        <w:jc w:val="both"/>
        <w:rPr>
          <w:rStyle w:val="FontStyle13"/>
          <w:color w:val="000000"/>
          <w:spacing w:val="0"/>
          <w:lang w:val="uz-Cyrl-UZ"/>
        </w:rPr>
      </w:pPr>
      <w:r>
        <w:rPr>
          <w:rStyle w:val="FontStyle13"/>
          <w:b/>
          <w:bCs/>
          <w:color w:val="000000"/>
          <w:spacing w:val="0"/>
          <w:lang w:val="uz-Cyrl-UZ"/>
        </w:rPr>
        <w:t>O‘quv-ilmiy komplekslar va markazlarning faoliyati to‘g‘risida ma’lumot.</w:t>
      </w:r>
      <w:r>
        <w:rPr>
          <w:rStyle w:val="FontStyle13"/>
          <w:color w:val="000000"/>
          <w:spacing w:val="0"/>
          <w:lang w:val="en-US"/>
        </w:rPr>
        <w:t xml:space="preserve"> </w:t>
      </w:r>
      <w:r>
        <w:rPr>
          <w:rStyle w:val="FontStyle13"/>
          <w:color w:val="000000"/>
          <w:spacing w:val="0"/>
          <w:lang w:val="uz-Cyrl-UZ"/>
        </w:rPr>
        <w:t xml:space="preserve">Muhammad al-Xorazmiy nomidagi Toshkent axborot texnologiyalari Farg‘ona filiali mutaxassislik kafedralari huzurida </w:t>
      </w:r>
      <w:proofErr w:type="spellStart"/>
      <w:r>
        <w:rPr>
          <w:rStyle w:val="FontStyle13"/>
          <w:color w:val="000000"/>
          <w:spacing w:val="0"/>
          <w:lang w:val="en-US"/>
        </w:rPr>
        <w:t>i</w:t>
      </w:r>
      <w:proofErr w:type="spellEnd"/>
      <w:r>
        <w:rPr>
          <w:rStyle w:val="FontStyle13"/>
          <w:color w:val="000000"/>
          <w:spacing w:val="0"/>
          <w:lang w:val="uz-Cyrl-UZ"/>
        </w:rPr>
        <w:t>lmiy tadqiqot markazlari hamda ularga biriktirilgan tarmoq korxonalari mavjud. Jumladan:</w:t>
      </w:r>
    </w:p>
    <w:p w:rsidR="003E6A1C" w:rsidRDefault="003E6A1C" w:rsidP="003E6A1C">
      <w:pPr>
        <w:pStyle w:val="Style5"/>
        <w:widowControl/>
        <w:spacing w:after="0" w:line="240" w:lineRule="auto"/>
        <w:ind w:firstLineChars="215" w:firstLine="602"/>
        <w:jc w:val="both"/>
        <w:rPr>
          <w:rStyle w:val="FontStyle13"/>
          <w:color w:val="000000"/>
          <w:spacing w:val="0"/>
          <w:lang w:val="uz-Cyrl-UZ"/>
        </w:rPr>
      </w:pPr>
      <w:r>
        <w:rPr>
          <w:rStyle w:val="FontStyle13"/>
          <w:color w:val="000000"/>
          <w:spacing w:val="0"/>
          <w:lang w:val="uz-Cyrl-UZ"/>
        </w:rPr>
        <w:t xml:space="preserve">- Axborot texnologiyalari kafedrasi  “Uzbektelekom” AK Farg‘ona filiali bilan “AKTda bulutli texnologiyalar” nomli ITM (bayon </w:t>
      </w:r>
      <w:r>
        <w:rPr>
          <w:szCs w:val="28"/>
          <w:lang w:val="uz-Cyrl-UZ"/>
        </w:rPr>
        <w:t>№ AT/8-22, 21.08.2021)</w:t>
      </w:r>
      <w:r>
        <w:rPr>
          <w:rStyle w:val="FontStyle13"/>
          <w:color w:val="000000"/>
          <w:spacing w:val="0"/>
          <w:lang w:val="uz-Cyrl-UZ"/>
        </w:rPr>
        <w:t>;</w:t>
      </w:r>
    </w:p>
    <w:p w:rsidR="003E6A1C" w:rsidRDefault="003E6A1C" w:rsidP="003E6A1C">
      <w:pPr>
        <w:pStyle w:val="Style5"/>
        <w:widowControl/>
        <w:spacing w:after="0" w:line="240" w:lineRule="auto"/>
        <w:ind w:firstLineChars="215" w:firstLine="602"/>
        <w:jc w:val="both"/>
        <w:rPr>
          <w:szCs w:val="28"/>
          <w:lang w:val="uz-Cyrl-UZ"/>
        </w:rPr>
      </w:pPr>
      <w:r>
        <w:rPr>
          <w:rStyle w:val="FontStyle13"/>
          <w:color w:val="000000"/>
          <w:spacing w:val="0"/>
          <w:lang w:val="uz-Cyrl-UZ"/>
        </w:rPr>
        <w:t xml:space="preserve">- Axborot texnologiyalari kafedrasi  </w:t>
      </w:r>
      <w:r>
        <w:rPr>
          <w:szCs w:val="28"/>
          <w:lang w:val="uz-Cyrl-UZ"/>
        </w:rPr>
        <w:t>Norin tumani 34-sonli IDUM bilan “Yosh dasturchilar” nomli ITM (</w:t>
      </w:r>
      <w:r>
        <w:rPr>
          <w:rStyle w:val="FontStyle13"/>
          <w:color w:val="000000"/>
          <w:spacing w:val="0"/>
          <w:lang w:val="uz-Cyrl-UZ"/>
        </w:rPr>
        <w:t>bayon</w:t>
      </w:r>
      <w:r>
        <w:rPr>
          <w:szCs w:val="28"/>
          <w:lang w:val="uz-Cyrl-UZ"/>
        </w:rPr>
        <w:t xml:space="preserve"> № AT/8-21, 20.08.2021);</w:t>
      </w:r>
    </w:p>
    <w:p w:rsidR="003E6A1C" w:rsidRDefault="003E6A1C" w:rsidP="003E6A1C">
      <w:pPr>
        <w:spacing w:after="0"/>
        <w:ind w:firstLineChars="215" w:firstLine="602"/>
        <w:jc w:val="both"/>
        <w:rPr>
          <w:rStyle w:val="FontStyle13"/>
          <w:color w:val="000000"/>
          <w:spacing w:val="0"/>
          <w:lang w:val="uz-Cyrl-UZ"/>
        </w:rPr>
      </w:pPr>
      <w:r>
        <w:rPr>
          <w:szCs w:val="28"/>
          <w:lang w:val="uz-Cyrl-UZ"/>
        </w:rPr>
        <w:t xml:space="preserve">- Telekommunikatsiya injiniringi kafedrasi </w:t>
      </w:r>
      <w:r>
        <w:rPr>
          <w:rStyle w:val="FontStyle13"/>
          <w:color w:val="000000"/>
          <w:spacing w:val="0"/>
          <w:lang w:val="uz-Cyrl-UZ"/>
        </w:rPr>
        <w:t>“Uzbektelekom” AK Andijon filiali bilan “</w:t>
      </w:r>
      <w:r>
        <w:rPr>
          <w:rStyle w:val="81"/>
          <w:rFonts w:eastAsiaTheme="minorHAnsi"/>
          <w:b w:val="0"/>
          <w:bCs w:val="0"/>
          <w:sz w:val="28"/>
          <w:szCs w:val="28"/>
          <w:lang w:val="uz-Cyrl-UZ"/>
        </w:rPr>
        <w:t>Aloqa tizimlari</w:t>
      </w:r>
      <w:r>
        <w:rPr>
          <w:rStyle w:val="FontStyle13"/>
          <w:color w:val="000000"/>
          <w:spacing w:val="0"/>
          <w:lang w:val="uz-Cyrl-UZ"/>
        </w:rPr>
        <w:t>” nomli ITM (bayon №</w:t>
      </w:r>
      <w:r>
        <w:rPr>
          <w:color w:val="000000"/>
          <w:szCs w:val="28"/>
          <w:lang w:val="uz-Cyrl-UZ"/>
        </w:rPr>
        <w:t>TI/1-1, 15.06.2021</w:t>
      </w:r>
      <w:r>
        <w:rPr>
          <w:rStyle w:val="FontStyle13"/>
          <w:color w:val="000000"/>
          <w:spacing w:val="0"/>
          <w:lang w:val="uz-Cyrl-UZ"/>
        </w:rPr>
        <w:t>);</w:t>
      </w:r>
    </w:p>
    <w:p w:rsidR="003E6A1C" w:rsidRDefault="003E6A1C" w:rsidP="003E6A1C">
      <w:pPr>
        <w:spacing w:after="0"/>
        <w:ind w:firstLineChars="215" w:firstLine="602"/>
        <w:jc w:val="both"/>
        <w:rPr>
          <w:rStyle w:val="FontStyle13"/>
          <w:color w:val="000000"/>
          <w:spacing w:val="0"/>
          <w:lang w:val="uz-Cyrl-UZ"/>
        </w:rPr>
      </w:pPr>
      <w:r>
        <w:rPr>
          <w:rStyle w:val="FontStyle13"/>
          <w:color w:val="000000"/>
          <w:spacing w:val="0"/>
          <w:lang w:val="uz-Cyrl-UZ"/>
        </w:rPr>
        <w:t xml:space="preserve">- </w:t>
      </w:r>
      <w:r>
        <w:rPr>
          <w:szCs w:val="28"/>
          <w:lang w:val="uz-Cyrl-UZ"/>
        </w:rPr>
        <w:t>Telekommunikatsiya injiniringi kafedrasi</w:t>
      </w:r>
      <w:r>
        <w:rPr>
          <w:rStyle w:val="FontStyle13"/>
          <w:color w:val="000000"/>
          <w:spacing w:val="0"/>
          <w:lang w:val="uz-Cyrl-UZ"/>
        </w:rPr>
        <w:t xml:space="preserve"> “Uzbektelekom” AK Farg‘ona filiali bilan “Yosh aloqachi” nomli ITM (bayon №</w:t>
      </w:r>
      <w:r>
        <w:rPr>
          <w:color w:val="000000"/>
          <w:szCs w:val="28"/>
          <w:lang w:val="uz-Cyrl-UZ"/>
        </w:rPr>
        <w:t>TI/1-2, 18.06.2021</w:t>
      </w:r>
      <w:r>
        <w:rPr>
          <w:rStyle w:val="FontStyle13"/>
          <w:color w:val="000000"/>
          <w:spacing w:val="0"/>
          <w:lang w:val="uz-Cyrl-UZ"/>
        </w:rPr>
        <w:t>);</w:t>
      </w:r>
    </w:p>
    <w:p w:rsidR="003E6A1C" w:rsidRDefault="003E6A1C" w:rsidP="003E6A1C">
      <w:pPr>
        <w:spacing w:after="0"/>
        <w:ind w:firstLineChars="215" w:firstLine="602"/>
        <w:jc w:val="both"/>
        <w:rPr>
          <w:rStyle w:val="FontStyle13"/>
          <w:color w:val="000000"/>
          <w:spacing w:val="0"/>
          <w:lang w:val="uz-Cyrl-UZ"/>
        </w:rPr>
      </w:pPr>
      <w:r>
        <w:rPr>
          <w:rStyle w:val="FontStyle13"/>
          <w:color w:val="000000"/>
          <w:spacing w:val="0"/>
          <w:lang w:val="uz-Cyrl-UZ"/>
        </w:rPr>
        <w:t xml:space="preserve">- </w:t>
      </w:r>
      <w:r>
        <w:rPr>
          <w:szCs w:val="28"/>
          <w:lang w:val="uz-Cyrl-UZ"/>
        </w:rPr>
        <w:t>Telekommunikatsiya injiniringi kafedrasi</w:t>
      </w:r>
      <w:r>
        <w:rPr>
          <w:rStyle w:val="FontStyle13"/>
          <w:color w:val="000000"/>
          <w:spacing w:val="0"/>
          <w:lang w:val="uz-Cyrl-UZ"/>
        </w:rPr>
        <w:t xml:space="preserve"> “Uzbektelekom” AK Namangan filiali bilan “</w:t>
      </w:r>
      <w:r>
        <w:rPr>
          <w:rStyle w:val="81"/>
          <w:rFonts w:eastAsiaTheme="minorHAnsi"/>
          <w:b w:val="0"/>
          <w:bCs w:val="0"/>
          <w:sz w:val="28"/>
          <w:szCs w:val="28"/>
          <w:lang w:val="uz-Cyrl-UZ"/>
        </w:rPr>
        <w:t>Digital computer networking</w:t>
      </w:r>
      <w:r>
        <w:rPr>
          <w:rStyle w:val="FontStyle13"/>
          <w:color w:val="000000"/>
          <w:spacing w:val="0"/>
          <w:lang w:val="uz-Cyrl-UZ"/>
        </w:rPr>
        <w:t>” nomli ITM (bayon №</w:t>
      </w:r>
      <w:r>
        <w:rPr>
          <w:color w:val="000000"/>
          <w:szCs w:val="28"/>
          <w:lang w:val="uz-Cyrl-UZ"/>
        </w:rPr>
        <w:t>TI/1-3, 18.06.2021</w:t>
      </w:r>
      <w:r>
        <w:rPr>
          <w:rStyle w:val="FontStyle13"/>
          <w:color w:val="000000"/>
          <w:spacing w:val="0"/>
          <w:lang w:val="uz-Cyrl-UZ"/>
        </w:rPr>
        <w:t>).</w:t>
      </w:r>
    </w:p>
    <w:p w:rsidR="003E6A1C" w:rsidRDefault="003E6A1C" w:rsidP="003E6A1C">
      <w:pPr>
        <w:pStyle w:val="Style5"/>
        <w:widowControl/>
        <w:spacing w:after="0" w:line="331" w:lineRule="exact"/>
        <w:ind w:firstLine="709"/>
        <w:jc w:val="both"/>
        <w:rPr>
          <w:rStyle w:val="FontStyle13"/>
          <w:b/>
          <w:bCs/>
          <w:color w:val="000000"/>
          <w:spacing w:val="0"/>
          <w:lang w:val="uz-Cyrl-UZ"/>
        </w:rPr>
      </w:pPr>
    </w:p>
    <w:p w:rsidR="003E6A1C" w:rsidRDefault="003E6A1C" w:rsidP="003E6A1C">
      <w:pPr>
        <w:spacing w:after="0"/>
        <w:ind w:firstLine="567"/>
        <w:jc w:val="both"/>
        <w:rPr>
          <w:szCs w:val="28"/>
          <w:lang w:val="uz-Cyrl-UZ"/>
        </w:rPr>
      </w:pPr>
      <w:r>
        <w:rPr>
          <w:szCs w:val="28"/>
          <w:lang w:val="uz-Cyrl-UZ"/>
        </w:rPr>
        <w:t xml:space="preserve">Xulosa qilib aytganda, filial professor-o‘qituvchilari ilmiy-tadqiqot ishlarni takomillashtirish hamda ilmiy salohiyatini oshirish yuzasidan an doktorlari (DSc) va muayyan sohalar bo‘yicha falsafa doktorlari (PhD)ni tayyorlash bo‘yicha tizimli ishlarni yo‘lga qo‘yish hamda davlat ilmiy-texnika dasturlari va xo‘jalik </w:t>
      </w:r>
      <w:r>
        <w:rPr>
          <w:szCs w:val="28"/>
          <w:lang w:val="uz-Cyrl-UZ"/>
        </w:rPr>
        <w:lastRenderedPageBreak/>
        <w:t>shartnomalari asosidagi ishlarni rivojlantirish bo‘yicha chora-tadbirlar rejasi ishlab chiqilgan. Unga asosan quyidagi vazifalarni amalga oshirish belgilangan:</w:t>
      </w:r>
    </w:p>
    <w:p w:rsidR="003E6A1C" w:rsidRDefault="003E6A1C" w:rsidP="003E6A1C">
      <w:pPr>
        <w:tabs>
          <w:tab w:val="left" w:pos="930"/>
        </w:tabs>
        <w:spacing w:after="0"/>
        <w:ind w:firstLine="567"/>
        <w:jc w:val="both"/>
        <w:rPr>
          <w:szCs w:val="28"/>
          <w:lang w:val="uz-Cyrl-UZ"/>
        </w:rPr>
      </w:pPr>
      <w:r>
        <w:rPr>
          <w:szCs w:val="28"/>
          <w:lang w:val="uz-Cyrl-UZ"/>
        </w:rPr>
        <w:t xml:space="preserve">1) barcha professor-o‘qituvchilarning ilmiy salohiyatini oshirish bo‘yicha chora tadbirlar rejasini mukammallashtirish; </w:t>
      </w:r>
    </w:p>
    <w:p w:rsidR="003E6A1C" w:rsidRDefault="003E6A1C" w:rsidP="003E6A1C">
      <w:pPr>
        <w:tabs>
          <w:tab w:val="left" w:pos="930"/>
        </w:tabs>
        <w:spacing w:after="0"/>
        <w:ind w:firstLine="567"/>
        <w:jc w:val="both"/>
        <w:rPr>
          <w:szCs w:val="28"/>
          <w:lang w:val="uz-Cyrl-UZ"/>
        </w:rPr>
      </w:pPr>
      <w:r>
        <w:rPr>
          <w:szCs w:val="28"/>
          <w:lang w:val="uz-Cyrl-UZ"/>
        </w:rPr>
        <w:t>2) Prezident asarlari, O‘zbekiston respublikasi Konstitutsiyasi, Ta’lim to‘g‘risidagi Qonun, Kadrlar tayyorlash milliy dasturi, ta’lim sohasidagi me’yoriy hujjatlarni, axborot texnologiyalarini, ingliz va rus tillarini o‘rganish, pedagogik texnologiya, umumiy pedagogika, kadrlar tayyorlashga oid barcha hujjatlarni, Prezident qarorlarini, Vazirlar Mahkamasining qaror va buyruqlarini, O‘zbekiston Respublikasi O va O‘MT vazirligi, O‘zbekiston Respublikasi axborot texnologiyalari va kommunikatsiyalarni rivojlantirish vazirligining buyruqlarini va ko‘rsatmalarini muntazam o‘rganish va amalga oshirish</w:t>
      </w:r>
    </w:p>
    <w:p w:rsidR="003E6A1C" w:rsidRDefault="003E6A1C" w:rsidP="003E6A1C">
      <w:pPr>
        <w:tabs>
          <w:tab w:val="left" w:pos="930"/>
        </w:tabs>
        <w:spacing w:after="0"/>
        <w:ind w:firstLine="567"/>
        <w:jc w:val="both"/>
        <w:rPr>
          <w:szCs w:val="28"/>
          <w:lang w:val="uz-Cyrl-UZ"/>
        </w:rPr>
      </w:pPr>
      <w:r>
        <w:rPr>
          <w:szCs w:val="28"/>
          <w:lang w:val="uz-Cyrl-UZ"/>
        </w:rPr>
        <w:t>3) davlat ilmiy-texnika dasturlari, xo‘jalik shartnomalari va innovatsion loyihalarga oid ilmiy-tadqiqot ishlarini tashkil qilish va bajarish;</w:t>
      </w:r>
    </w:p>
    <w:p w:rsidR="003E6A1C" w:rsidRDefault="003E6A1C" w:rsidP="003E6A1C">
      <w:pPr>
        <w:tabs>
          <w:tab w:val="left" w:pos="930"/>
        </w:tabs>
        <w:spacing w:after="0"/>
        <w:ind w:firstLine="567"/>
        <w:jc w:val="both"/>
        <w:rPr>
          <w:szCs w:val="28"/>
          <w:lang w:val="uz-Cyrl-UZ"/>
        </w:rPr>
      </w:pPr>
      <w:r>
        <w:rPr>
          <w:szCs w:val="28"/>
          <w:lang w:val="uz-Cyrl-UZ"/>
        </w:rPr>
        <w:t>4) iqtidorli talabalarni maqsadli tayyorlash, ularni fan olimpiadalarida va ko‘rik-tanlovlarda ishtirok etishlarini ta’minlash, fan to‘garaklarining faoliyatini kuchaytirish;</w:t>
      </w:r>
    </w:p>
    <w:p w:rsidR="003E6A1C" w:rsidRDefault="003E6A1C" w:rsidP="003E6A1C">
      <w:pPr>
        <w:tabs>
          <w:tab w:val="left" w:pos="930"/>
        </w:tabs>
        <w:spacing w:after="0"/>
        <w:ind w:firstLine="567"/>
        <w:jc w:val="both"/>
        <w:rPr>
          <w:szCs w:val="28"/>
          <w:lang w:val="uz-Cyrl-UZ"/>
        </w:rPr>
      </w:pPr>
      <w:r>
        <w:rPr>
          <w:szCs w:val="28"/>
          <w:lang w:val="uz-Cyrl-UZ"/>
        </w:rPr>
        <w:t>5) har bir mutaxassislik kafedralari qoshida ilmiy maktablarni shakllantirish va ilmiy-uslubiy seminarlarning faoliyatini yo‘lga qo‘yish;</w:t>
      </w:r>
    </w:p>
    <w:p w:rsidR="003E6A1C" w:rsidRDefault="003E6A1C" w:rsidP="003E6A1C">
      <w:pPr>
        <w:tabs>
          <w:tab w:val="left" w:pos="930"/>
        </w:tabs>
        <w:spacing w:after="0"/>
        <w:ind w:firstLine="567"/>
        <w:jc w:val="both"/>
        <w:rPr>
          <w:szCs w:val="28"/>
          <w:lang w:val="uz-Cyrl-UZ"/>
        </w:rPr>
      </w:pPr>
      <w:r>
        <w:rPr>
          <w:szCs w:val="28"/>
          <w:lang w:val="uz-Cyrl-UZ"/>
        </w:rPr>
        <w:t xml:space="preserve">6) bitiruv malakaviy ishlarning va magistrlik dissertatsiyalarining mavzularini ilmiyligini oshirish va ularni imkon doirasida soha korxonalaridagi mavjud muammolaridan kelib chiqqan holda shakllantirish; </w:t>
      </w:r>
    </w:p>
    <w:p w:rsidR="003E6A1C" w:rsidRDefault="003E6A1C" w:rsidP="003E6A1C">
      <w:pPr>
        <w:tabs>
          <w:tab w:val="left" w:pos="930"/>
        </w:tabs>
        <w:spacing w:after="0"/>
        <w:ind w:firstLine="567"/>
        <w:jc w:val="both"/>
        <w:rPr>
          <w:szCs w:val="28"/>
          <w:lang w:val="en-US"/>
        </w:rPr>
      </w:pPr>
      <w:r>
        <w:rPr>
          <w:szCs w:val="28"/>
          <w:lang w:val="en-US"/>
        </w:rPr>
        <w:t>7) f</w:t>
      </w:r>
      <w:r>
        <w:rPr>
          <w:szCs w:val="28"/>
          <w:lang w:val="uz-Cyrl-UZ"/>
        </w:rPr>
        <w:t>ilial professor-</w:t>
      </w:r>
      <w:proofErr w:type="gramStart"/>
      <w:r>
        <w:rPr>
          <w:szCs w:val="28"/>
          <w:lang w:val="uz-Cyrl-UZ"/>
        </w:rPr>
        <w:t>o‘</w:t>
      </w:r>
      <w:proofErr w:type="gramEnd"/>
      <w:r>
        <w:rPr>
          <w:szCs w:val="28"/>
          <w:lang w:val="uz-Cyrl-UZ"/>
        </w:rPr>
        <w:t xml:space="preserve">qituvchilarining </w:t>
      </w:r>
      <w:r>
        <w:rPr>
          <w:szCs w:val="28"/>
          <w:lang w:val="en-US"/>
        </w:rPr>
        <w:t>x</w:t>
      </w:r>
      <w:r>
        <w:rPr>
          <w:szCs w:val="28"/>
          <w:lang w:val="uz-Cyrl-UZ"/>
        </w:rPr>
        <w:t>alqaro</w:t>
      </w:r>
      <w:r>
        <w:rPr>
          <w:szCs w:val="28"/>
          <w:lang w:val="en-US"/>
        </w:rPr>
        <w:t xml:space="preserve"> </w:t>
      </w:r>
      <w:proofErr w:type="spellStart"/>
      <w:r>
        <w:rPr>
          <w:szCs w:val="28"/>
          <w:lang w:val="en-US"/>
        </w:rPr>
        <w:t>va</w:t>
      </w:r>
      <w:proofErr w:type="spellEnd"/>
      <w:r>
        <w:rPr>
          <w:szCs w:val="28"/>
          <w:lang w:val="uz-Cyrl-UZ"/>
        </w:rPr>
        <w:t xml:space="preserve"> respublika OTMlari va ishlab chiqarish korxonalari bilan hamkorligini rivojlantirish</w:t>
      </w:r>
      <w:r>
        <w:rPr>
          <w:szCs w:val="28"/>
          <w:lang w:val="en-US"/>
        </w:rPr>
        <w:t>;</w:t>
      </w:r>
    </w:p>
    <w:p w:rsidR="003E6A1C" w:rsidRDefault="003E6A1C" w:rsidP="003E6A1C">
      <w:pPr>
        <w:spacing w:after="0"/>
        <w:ind w:firstLine="567"/>
        <w:jc w:val="both"/>
        <w:rPr>
          <w:szCs w:val="28"/>
          <w:lang w:val="uz-Cyrl-UZ"/>
        </w:rPr>
      </w:pPr>
      <w:r>
        <w:rPr>
          <w:szCs w:val="28"/>
          <w:lang w:val="uz-Cyrl-UZ"/>
        </w:rPr>
        <w:t>8)</w:t>
      </w:r>
      <w:r>
        <w:rPr>
          <w:szCs w:val="28"/>
          <w:lang w:val="en-US"/>
        </w:rPr>
        <w:t xml:space="preserve"> </w:t>
      </w:r>
      <w:proofErr w:type="spellStart"/>
      <w:r>
        <w:rPr>
          <w:szCs w:val="28"/>
          <w:lang w:val="en-US"/>
        </w:rPr>
        <w:t>i</w:t>
      </w:r>
      <w:proofErr w:type="spellEnd"/>
      <w:r>
        <w:rPr>
          <w:szCs w:val="28"/>
          <w:lang w:val="uz-Cyrl-UZ"/>
        </w:rPr>
        <w:t>lmiy ishlanmalar, monografiyalar, maqola va tezislarini  jahon standartlari talablariga mos ravishda tayyorlashni yo‘lga qo‘yish. Buning uchun muntazam ravishda seminarlar tashkil etish;</w:t>
      </w:r>
    </w:p>
    <w:p w:rsidR="003E6A1C" w:rsidRDefault="003E6A1C" w:rsidP="003E6A1C">
      <w:pPr>
        <w:spacing w:after="0"/>
        <w:ind w:firstLine="567"/>
        <w:jc w:val="both"/>
        <w:rPr>
          <w:szCs w:val="28"/>
          <w:lang w:val="uz-Cyrl-UZ"/>
        </w:rPr>
      </w:pPr>
      <w:r>
        <w:rPr>
          <w:szCs w:val="28"/>
          <w:lang w:val="uz-Cyrl-UZ"/>
        </w:rPr>
        <w:t>9)  ilmiy va ilmiy-pedagogik kadrlar tayyorlashga e’tiborni kuchaytirish;</w:t>
      </w:r>
    </w:p>
    <w:p w:rsidR="003E6A1C" w:rsidRDefault="003E6A1C" w:rsidP="003E6A1C">
      <w:pPr>
        <w:spacing w:after="0"/>
        <w:ind w:firstLine="567"/>
        <w:jc w:val="both"/>
        <w:rPr>
          <w:szCs w:val="28"/>
          <w:lang w:val="uz-Cyrl-UZ"/>
        </w:rPr>
      </w:pPr>
      <w:r>
        <w:rPr>
          <w:szCs w:val="28"/>
          <w:lang w:val="uz-Cyrl-UZ"/>
        </w:rPr>
        <w:t>10) fan, ta’lim va ishlab chiqarish o‘rtasida integratsiyani keng ko‘lamda rivojlantirish, o‘zaro hamkorlik aloqalari asosida kadrlar tayyorlash salohiyatini oshirish, ilm-fanni muntazam rivojlantirish.</w:t>
      </w:r>
    </w:p>
    <w:p w:rsidR="003E6A1C" w:rsidRDefault="003E6A1C" w:rsidP="003E6A1C">
      <w:pPr>
        <w:spacing w:after="0"/>
        <w:ind w:firstLine="567"/>
        <w:jc w:val="both"/>
        <w:rPr>
          <w:szCs w:val="28"/>
          <w:lang w:val="uz-Cyrl-UZ"/>
        </w:rPr>
      </w:pPr>
    </w:p>
    <w:p w:rsidR="003E6A1C" w:rsidRDefault="003E6A1C" w:rsidP="003E6A1C">
      <w:pPr>
        <w:spacing w:after="0"/>
        <w:ind w:firstLine="567"/>
        <w:jc w:val="both"/>
        <w:rPr>
          <w:szCs w:val="28"/>
          <w:lang w:val="uz-Cyrl-UZ"/>
        </w:rPr>
      </w:pPr>
      <w:r>
        <w:rPr>
          <w:szCs w:val="28"/>
          <w:lang w:val="uz-Cyrl-UZ"/>
        </w:rPr>
        <w:t>Ushbu masala yuzasidan filial direktori F. Muxtarov, fakultet dekanlari O.Otaqulov, M. Norinov, kafedra mudirlari S. Sobirov, N. Ibroximovlar fikr-mulohaza bildirdilar.</w:t>
      </w:r>
    </w:p>
    <w:p w:rsidR="003E6A1C" w:rsidRDefault="003E6A1C" w:rsidP="003E6A1C">
      <w:pPr>
        <w:spacing w:after="0"/>
        <w:rPr>
          <w:szCs w:val="28"/>
          <w:lang w:val="uz-Cyrl-UZ"/>
        </w:rPr>
      </w:pPr>
    </w:p>
    <w:p w:rsidR="003E6A1C" w:rsidRDefault="003E6A1C" w:rsidP="003E6A1C">
      <w:pPr>
        <w:spacing w:after="0"/>
        <w:ind w:firstLineChars="200" w:firstLine="562"/>
        <w:jc w:val="both"/>
        <w:rPr>
          <w:lang w:val="uz-Cyrl-UZ"/>
        </w:rPr>
      </w:pPr>
      <w:r>
        <w:rPr>
          <w:b/>
          <w:bCs/>
          <w:color w:val="FF0000"/>
          <w:lang w:val="uz-Cyrl-UZ"/>
        </w:rPr>
        <w:t>Uchinchi masala bo‘lgan filialning 2022-yildagi moliyaviy-xo‘jalik faoliyati bo‘yicha hisoboti va 2023-yilgi ish rеjasi to‘g‘risida</w:t>
      </w:r>
      <w:r>
        <w:rPr>
          <w:lang w:val="uz-Cyrl-UZ"/>
        </w:rPr>
        <w:t xml:space="preserve"> Ishlar boshqarmasi boshlig‘i X. Abduraxmonov axborot berdi.</w:t>
      </w:r>
    </w:p>
    <w:p w:rsidR="003E6A1C" w:rsidRDefault="003E6A1C" w:rsidP="003E6A1C">
      <w:pPr>
        <w:spacing w:after="0"/>
        <w:ind w:firstLine="567"/>
        <w:jc w:val="both"/>
        <w:rPr>
          <w:lang w:val="en-US"/>
        </w:rPr>
      </w:pPr>
      <w:r>
        <w:rPr>
          <w:lang w:val="en-US"/>
        </w:rPr>
        <w:t xml:space="preserve">2022-yilda TATU </w:t>
      </w:r>
      <w:proofErr w:type="spellStart"/>
      <w:proofErr w:type="gramStart"/>
      <w:r>
        <w:rPr>
          <w:lang w:val="en-US"/>
        </w:rPr>
        <w:t>Farg‘</w:t>
      </w:r>
      <w:proofErr w:type="gramEnd"/>
      <w:r>
        <w:rPr>
          <w:lang w:val="en-US"/>
        </w:rPr>
        <w:t>ona</w:t>
      </w:r>
      <w:proofErr w:type="spellEnd"/>
      <w:r>
        <w:rPr>
          <w:lang w:val="en-US"/>
        </w:rPr>
        <w:t xml:space="preserve"> </w:t>
      </w:r>
      <w:proofErr w:type="spellStart"/>
      <w:r>
        <w:rPr>
          <w:lang w:val="en-US"/>
        </w:rPr>
        <w:t>filialining</w:t>
      </w:r>
      <w:proofErr w:type="spellEnd"/>
      <w:r>
        <w:rPr>
          <w:lang w:val="en-US"/>
        </w:rPr>
        <w:t xml:space="preserve"> </w:t>
      </w:r>
      <w:proofErr w:type="spellStart"/>
      <w:r>
        <w:rPr>
          <w:lang w:val="en-US"/>
        </w:rPr>
        <w:t>moliyaviy</w:t>
      </w:r>
      <w:proofErr w:type="spellEnd"/>
      <w:r>
        <w:rPr>
          <w:lang w:val="en-US"/>
        </w:rPr>
        <w:t xml:space="preserve"> </w:t>
      </w:r>
      <w:proofErr w:type="spellStart"/>
      <w:r>
        <w:rPr>
          <w:lang w:val="en-US"/>
        </w:rPr>
        <w:t>holati</w:t>
      </w:r>
      <w:proofErr w:type="spellEnd"/>
      <w:r>
        <w:rPr>
          <w:lang w:val="en-US"/>
        </w:rPr>
        <w:t xml:space="preserve"> </w:t>
      </w:r>
      <w:proofErr w:type="spellStart"/>
      <w:r>
        <w:rPr>
          <w:lang w:val="en-US"/>
        </w:rPr>
        <w:t>quyidagichani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qildi</w:t>
      </w:r>
      <w:proofErr w:type="spellEnd"/>
      <w:r>
        <w:rPr>
          <w:lang w:val="en-US"/>
        </w:rPr>
        <w:t xml:space="preserve">:  </w:t>
      </w:r>
    </w:p>
    <w:p w:rsidR="003E6A1C" w:rsidRDefault="003E6A1C" w:rsidP="003E6A1C">
      <w:pPr>
        <w:spacing w:after="0"/>
        <w:ind w:firstLine="567"/>
        <w:jc w:val="both"/>
        <w:rPr>
          <w:lang w:val="en-US"/>
        </w:rPr>
      </w:pPr>
      <w:proofErr w:type="spellStart"/>
      <w:r>
        <w:rPr>
          <w:lang w:val="en-US"/>
        </w:rPr>
        <w:t>Daromad</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tushumlar</w:t>
      </w:r>
      <w:proofErr w:type="spellEnd"/>
      <w:r>
        <w:rPr>
          <w:lang w:val="en-US"/>
        </w:rPr>
        <w:t xml:space="preserve">: 33.7 milliard </w:t>
      </w:r>
      <w:proofErr w:type="spellStart"/>
      <w:proofErr w:type="gramStart"/>
      <w:r>
        <w:rPr>
          <w:lang w:val="en-US"/>
        </w:rPr>
        <w:t>so‘</w:t>
      </w:r>
      <w:proofErr w:type="gramEnd"/>
      <w:r>
        <w:rPr>
          <w:lang w:val="en-US"/>
        </w:rPr>
        <w:t>m</w:t>
      </w:r>
      <w:proofErr w:type="spellEnd"/>
      <w:r>
        <w:rPr>
          <w:lang w:val="en-US"/>
        </w:rPr>
        <w:t xml:space="preserve">. </w:t>
      </w:r>
      <w:proofErr w:type="spellStart"/>
      <w:r>
        <w:rPr>
          <w:lang w:val="en-US"/>
        </w:rPr>
        <w:t>Xarajatlar</w:t>
      </w:r>
      <w:proofErr w:type="spellEnd"/>
      <w:r>
        <w:rPr>
          <w:lang w:val="en-US"/>
        </w:rPr>
        <w:t xml:space="preserve">: 30.8 milliard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2022-yilda </w:t>
      </w:r>
      <w:proofErr w:type="spellStart"/>
      <w:r>
        <w:rPr>
          <w:lang w:val="en-US"/>
        </w:rPr>
        <w:t>xarajatlarning</w:t>
      </w:r>
      <w:proofErr w:type="spellEnd"/>
      <w:r>
        <w:rPr>
          <w:lang w:val="en-US"/>
        </w:rPr>
        <w:t xml:space="preserve"> </w:t>
      </w:r>
      <w:proofErr w:type="spellStart"/>
      <w:r>
        <w:rPr>
          <w:lang w:val="en-US"/>
        </w:rPr>
        <w:t>taqsimlanishi</w:t>
      </w:r>
      <w:proofErr w:type="spellEnd"/>
      <w:r>
        <w:rPr>
          <w:lang w:val="en-US"/>
        </w:rPr>
        <w:t>:</w:t>
      </w:r>
    </w:p>
    <w:p w:rsidR="003E6A1C" w:rsidRDefault="003E6A1C" w:rsidP="003E6A1C">
      <w:pPr>
        <w:spacing w:after="0"/>
        <w:ind w:firstLine="567"/>
        <w:jc w:val="both"/>
        <w:rPr>
          <w:lang w:val="en-US"/>
        </w:rPr>
      </w:pPr>
      <w:r>
        <w:rPr>
          <w:lang w:val="en-US"/>
        </w:rPr>
        <w:t xml:space="preserve">- 18,4 </w:t>
      </w:r>
      <w:proofErr w:type="spellStart"/>
      <w:r>
        <w:rPr>
          <w:lang w:val="en-US"/>
        </w:rPr>
        <w:t>mlrd</w:t>
      </w:r>
      <w:proofErr w:type="spellEnd"/>
      <w:r>
        <w:rPr>
          <w:lang w:val="en-US"/>
        </w:rPr>
        <w:t xml:space="preserve"> </w:t>
      </w:r>
      <w:proofErr w:type="spellStart"/>
      <w:proofErr w:type="gramStart"/>
      <w:r>
        <w:rPr>
          <w:lang w:val="en-US"/>
        </w:rPr>
        <w:t>so‘</w:t>
      </w:r>
      <w:proofErr w:type="gramEnd"/>
      <w:r>
        <w:rPr>
          <w:lang w:val="en-US"/>
        </w:rPr>
        <w:t>m</w:t>
      </w:r>
      <w:proofErr w:type="spellEnd"/>
      <w:r>
        <w:rPr>
          <w:lang w:val="en-US"/>
        </w:rPr>
        <w:t xml:space="preserve"> </w:t>
      </w:r>
      <w:proofErr w:type="spellStart"/>
      <w:r>
        <w:rPr>
          <w:lang w:val="en-US"/>
        </w:rPr>
        <w:t>ish</w:t>
      </w:r>
      <w:proofErr w:type="spellEnd"/>
      <w:r>
        <w:rPr>
          <w:lang w:val="en-US"/>
        </w:rPr>
        <w:t xml:space="preserve"> </w:t>
      </w:r>
      <w:proofErr w:type="spellStart"/>
      <w:r>
        <w:rPr>
          <w:lang w:val="en-US"/>
        </w:rPr>
        <w:t>haqi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unga</w:t>
      </w:r>
      <w:proofErr w:type="spellEnd"/>
      <w:r>
        <w:rPr>
          <w:lang w:val="en-US"/>
        </w:rPr>
        <w:t xml:space="preserve"> </w:t>
      </w:r>
      <w:proofErr w:type="spellStart"/>
      <w:r>
        <w:rPr>
          <w:lang w:val="en-US"/>
        </w:rPr>
        <w:t>tenglashtirilgan</w:t>
      </w:r>
      <w:proofErr w:type="spellEnd"/>
      <w:r>
        <w:rPr>
          <w:lang w:val="en-US"/>
        </w:rPr>
        <w:t xml:space="preserve"> </w:t>
      </w:r>
      <w:proofErr w:type="spellStart"/>
      <w:r>
        <w:rPr>
          <w:lang w:val="en-US"/>
        </w:rPr>
        <w:t>to‘lovlar</w:t>
      </w:r>
      <w:proofErr w:type="spellEnd"/>
      <w:r>
        <w:rPr>
          <w:lang w:val="en-US"/>
        </w:rPr>
        <w:t xml:space="preserve">;  </w:t>
      </w:r>
    </w:p>
    <w:p w:rsidR="003E6A1C" w:rsidRDefault="003E6A1C" w:rsidP="003E6A1C">
      <w:pPr>
        <w:spacing w:after="0"/>
        <w:ind w:firstLine="567"/>
        <w:jc w:val="both"/>
        <w:rPr>
          <w:lang w:val="en-US"/>
        </w:rPr>
      </w:pPr>
      <w:r>
        <w:rPr>
          <w:lang w:val="en-US"/>
        </w:rPr>
        <w:t xml:space="preserve">- 557 million </w:t>
      </w:r>
      <w:proofErr w:type="spellStart"/>
      <w:r>
        <w:rPr>
          <w:lang w:val="en-US"/>
        </w:rPr>
        <w:t>so’m</w:t>
      </w:r>
      <w:proofErr w:type="spellEnd"/>
      <w:r>
        <w:rPr>
          <w:lang w:val="en-US"/>
        </w:rPr>
        <w:t xml:space="preserve"> </w:t>
      </w:r>
      <w:proofErr w:type="spellStart"/>
      <w:r>
        <w:rPr>
          <w:lang w:val="en-US"/>
        </w:rPr>
        <w:t>Vazirlar</w:t>
      </w:r>
      <w:proofErr w:type="spellEnd"/>
      <w:r>
        <w:rPr>
          <w:lang w:val="en-US"/>
        </w:rPr>
        <w:t xml:space="preserve"> </w:t>
      </w:r>
      <w:proofErr w:type="spellStart"/>
      <w:r>
        <w:rPr>
          <w:lang w:val="en-US"/>
        </w:rPr>
        <w:t>Mahkamasining</w:t>
      </w:r>
      <w:proofErr w:type="spellEnd"/>
      <w:r>
        <w:rPr>
          <w:lang w:val="en-US"/>
        </w:rPr>
        <w:t xml:space="preserve"> 1030-sonli </w:t>
      </w:r>
      <w:proofErr w:type="spellStart"/>
      <w:r>
        <w:rPr>
          <w:lang w:val="en-US"/>
        </w:rPr>
        <w:t>qaroriga</w:t>
      </w:r>
      <w:proofErr w:type="spellEnd"/>
      <w:r>
        <w:rPr>
          <w:lang w:val="en-US"/>
        </w:rPr>
        <w:t xml:space="preserve"> </w:t>
      </w:r>
      <w:proofErr w:type="spellStart"/>
      <w:r>
        <w:rPr>
          <w:lang w:val="en-US"/>
        </w:rPr>
        <w:t>asosan</w:t>
      </w:r>
      <w:proofErr w:type="spellEnd"/>
      <w:r>
        <w:rPr>
          <w:lang w:val="en-US"/>
        </w:rPr>
        <w:t>;</w:t>
      </w:r>
    </w:p>
    <w:p w:rsidR="003E6A1C" w:rsidRDefault="003E6A1C" w:rsidP="003E6A1C">
      <w:pPr>
        <w:spacing w:after="0"/>
        <w:ind w:firstLine="567"/>
        <w:jc w:val="both"/>
        <w:rPr>
          <w:lang w:val="en-US"/>
        </w:rPr>
      </w:pPr>
      <w:r>
        <w:rPr>
          <w:lang w:val="en-US"/>
        </w:rPr>
        <w:t xml:space="preserve">- 4,9 </w:t>
      </w:r>
      <w:proofErr w:type="spellStart"/>
      <w:r>
        <w:rPr>
          <w:lang w:val="en-US"/>
        </w:rPr>
        <w:t>mlrd</w:t>
      </w:r>
      <w:proofErr w:type="spellEnd"/>
      <w:r>
        <w:rPr>
          <w:lang w:val="en-US"/>
        </w:rPr>
        <w:t xml:space="preserve"> </w:t>
      </w:r>
      <w:proofErr w:type="spellStart"/>
      <w:r>
        <w:rPr>
          <w:lang w:val="en-US"/>
        </w:rPr>
        <w:t>so’m</w:t>
      </w:r>
      <w:proofErr w:type="spellEnd"/>
      <w:r>
        <w:rPr>
          <w:lang w:val="en-US"/>
        </w:rPr>
        <w:t xml:space="preserve"> 2-guruh-ish </w:t>
      </w:r>
      <w:proofErr w:type="spellStart"/>
      <w:r>
        <w:rPr>
          <w:lang w:val="en-US"/>
        </w:rPr>
        <w:t>haqiga</w:t>
      </w:r>
      <w:proofErr w:type="spellEnd"/>
      <w:r>
        <w:rPr>
          <w:lang w:val="en-US"/>
        </w:rPr>
        <w:t xml:space="preserve"> </w:t>
      </w:r>
      <w:proofErr w:type="spellStart"/>
      <w:r>
        <w:rPr>
          <w:lang w:val="en-US"/>
        </w:rPr>
        <w:t>qo’shimchalar</w:t>
      </w:r>
      <w:proofErr w:type="spellEnd"/>
      <w:r>
        <w:rPr>
          <w:lang w:val="en-US"/>
        </w:rPr>
        <w:t xml:space="preserve"> (25% </w:t>
      </w:r>
      <w:proofErr w:type="spellStart"/>
      <w:r>
        <w:rPr>
          <w:lang w:val="en-US"/>
        </w:rPr>
        <w:t>ajratma</w:t>
      </w:r>
      <w:proofErr w:type="spellEnd"/>
      <w:r>
        <w:rPr>
          <w:lang w:val="en-US"/>
        </w:rPr>
        <w:t>).</w:t>
      </w:r>
    </w:p>
    <w:p w:rsidR="003E6A1C" w:rsidRDefault="003E6A1C" w:rsidP="003E6A1C">
      <w:pPr>
        <w:spacing w:after="0"/>
        <w:ind w:firstLine="567"/>
        <w:jc w:val="both"/>
        <w:rPr>
          <w:lang w:val="en-US"/>
        </w:rPr>
      </w:pPr>
    </w:p>
    <w:p w:rsidR="003E6A1C" w:rsidRDefault="003E6A1C" w:rsidP="003E6A1C">
      <w:pPr>
        <w:spacing w:after="0"/>
        <w:ind w:firstLine="567"/>
        <w:jc w:val="both"/>
        <w:rPr>
          <w:lang w:val="en-US"/>
        </w:rPr>
      </w:pPr>
      <w:proofErr w:type="spellStart"/>
      <w:proofErr w:type="gramStart"/>
      <w:r>
        <w:rPr>
          <w:lang w:val="en-US"/>
        </w:rPr>
        <w:lastRenderedPageBreak/>
        <w:t>O‘</w:t>
      </w:r>
      <w:proofErr w:type="gramEnd"/>
      <w:r>
        <w:rPr>
          <w:lang w:val="en-US"/>
        </w:rPr>
        <w:t>zbekiston</w:t>
      </w:r>
      <w:proofErr w:type="spellEnd"/>
      <w:r>
        <w:rPr>
          <w:lang w:val="en-US"/>
        </w:rPr>
        <w:t xml:space="preserve"> </w:t>
      </w:r>
      <w:proofErr w:type="spellStart"/>
      <w:r>
        <w:rPr>
          <w:lang w:val="en-US"/>
        </w:rPr>
        <w:t>Respublikasi</w:t>
      </w:r>
      <w:proofErr w:type="spellEnd"/>
      <w:r>
        <w:rPr>
          <w:lang w:val="en-US"/>
        </w:rPr>
        <w:t xml:space="preserve"> </w:t>
      </w:r>
      <w:proofErr w:type="spellStart"/>
      <w:r>
        <w:rPr>
          <w:lang w:val="en-US"/>
        </w:rPr>
        <w:t>Vazirlar</w:t>
      </w:r>
      <w:proofErr w:type="spellEnd"/>
      <w:r>
        <w:rPr>
          <w:lang w:val="en-US"/>
        </w:rPr>
        <w:t xml:space="preserve"> </w:t>
      </w:r>
      <w:proofErr w:type="spellStart"/>
      <w:r>
        <w:rPr>
          <w:lang w:val="en-US"/>
        </w:rPr>
        <w:t>Mahkamasining</w:t>
      </w:r>
      <w:proofErr w:type="spellEnd"/>
      <w:r>
        <w:rPr>
          <w:lang w:val="en-US"/>
        </w:rPr>
        <w:t xml:space="preserve"> 2020-yil 31-yanvardagi 59-son </w:t>
      </w:r>
      <w:proofErr w:type="spellStart"/>
      <w:r>
        <w:rPr>
          <w:lang w:val="en-US"/>
        </w:rPr>
        <w:t>qaroriga</w:t>
      </w:r>
      <w:proofErr w:type="spellEnd"/>
      <w:r>
        <w:rPr>
          <w:lang w:val="en-US"/>
        </w:rPr>
        <w:t xml:space="preserve"> </w:t>
      </w:r>
      <w:proofErr w:type="spellStart"/>
      <w:r>
        <w:rPr>
          <w:lang w:val="en-US"/>
        </w:rPr>
        <w:t>asosan</w:t>
      </w:r>
      <w:proofErr w:type="spellEnd"/>
      <w:r>
        <w:rPr>
          <w:lang w:val="en-US"/>
        </w:rPr>
        <w:t xml:space="preserve"> </w:t>
      </w:r>
      <w:proofErr w:type="spellStart"/>
      <w:r>
        <w:rPr>
          <w:lang w:val="en-US"/>
        </w:rPr>
        <w:t>stipendiya</w:t>
      </w:r>
      <w:proofErr w:type="spellEnd"/>
      <w:r>
        <w:rPr>
          <w:lang w:val="en-US"/>
        </w:rPr>
        <w:t xml:space="preserve"> </w:t>
      </w:r>
      <w:proofErr w:type="spellStart"/>
      <w:r>
        <w:rPr>
          <w:lang w:val="en-US"/>
        </w:rPr>
        <w:t>to‘lovlari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sarflangan</w:t>
      </w:r>
      <w:proofErr w:type="spellEnd"/>
      <w:r>
        <w:rPr>
          <w:lang w:val="en-US"/>
        </w:rPr>
        <w:t xml:space="preserve"> </w:t>
      </w:r>
      <w:proofErr w:type="spellStart"/>
      <w:r>
        <w:rPr>
          <w:lang w:val="en-US"/>
        </w:rPr>
        <w:t>mablag‘lar</w:t>
      </w:r>
      <w:proofErr w:type="spellEnd"/>
      <w:r>
        <w:rPr>
          <w:lang w:val="en-US"/>
        </w:rPr>
        <w:t xml:space="preserve"> 3,4 milliard </w:t>
      </w:r>
      <w:proofErr w:type="spellStart"/>
      <w:r>
        <w:rPr>
          <w:lang w:val="en-US"/>
        </w:rPr>
        <w:t>so‘mni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qildi</w:t>
      </w:r>
      <w:proofErr w:type="spellEnd"/>
      <w:r>
        <w:rPr>
          <w:lang w:val="en-US"/>
        </w:rPr>
        <w:t>.</w:t>
      </w:r>
      <w:r>
        <w:rPr>
          <w:b/>
          <w:bCs/>
          <w:lang w:val="en-US"/>
        </w:rPr>
        <w:t xml:space="preserve"> </w:t>
      </w:r>
      <w:proofErr w:type="spellStart"/>
      <w:r>
        <w:rPr>
          <w:lang w:val="en-US"/>
        </w:rPr>
        <w:t>Shundan</w:t>
      </w:r>
      <w:proofErr w:type="spellEnd"/>
      <w:r>
        <w:rPr>
          <w:lang w:val="en-US"/>
        </w:rPr>
        <w:t xml:space="preserve">, </w:t>
      </w:r>
      <w:proofErr w:type="spellStart"/>
      <w:r>
        <w:rPr>
          <w:lang w:val="en-US"/>
        </w:rPr>
        <w:t>stipendiya</w:t>
      </w:r>
      <w:proofErr w:type="spellEnd"/>
      <w:r>
        <w:rPr>
          <w:lang w:val="en-US"/>
        </w:rPr>
        <w:t xml:space="preserve"> </w:t>
      </w:r>
      <w:proofErr w:type="spellStart"/>
      <w:r>
        <w:rPr>
          <w:lang w:val="en-US"/>
        </w:rPr>
        <w:t>to‘lovlari</w:t>
      </w:r>
      <w:proofErr w:type="spellEnd"/>
      <w:r>
        <w:rPr>
          <w:lang w:val="en-US"/>
        </w:rPr>
        <w:t xml:space="preserve"> </w:t>
      </w:r>
      <w:proofErr w:type="spellStart"/>
      <w:r>
        <w:rPr>
          <w:lang w:val="en-US"/>
        </w:rPr>
        <w:t>uchun</w:t>
      </w:r>
      <w:proofErr w:type="spellEnd"/>
      <w:r>
        <w:rPr>
          <w:lang w:val="en-US"/>
        </w:rPr>
        <w:t xml:space="preserve"> 2,8 milliard </w:t>
      </w:r>
      <w:proofErr w:type="spellStart"/>
      <w:r>
        <w:rPr>
          <w:lang w:val="en-US"/>
        </w:rPr>
        <w:t>so‘m</w:t>
      </w:r>
      <w:proofErr w:type="spellEnd"/>
      <w:r>
        <w:rPr>
          <w:lang w:val="en-US"/>
        </w:rPr>
        <w:t xml:space="preserve">, </w:t>
      </w:r>
      <w:proofErr w:type="spellStart"/>
      <w:r>
        <w:rPr>
          <w:lang w:val="en-US"/>
        </w:rPr>
        <w:t>nogironligi</w:t>
      </w:r>
      <w:proofErr w:type="spellEnd"/>
      <w:r>
        <w:rPr>
          <w:lang w:val="en-US"/>
        </w:rPr>
        <w:t xml:space="preserve"> </w:t>
      </w:r>
      <w:proofErr w:type="spellStart"/>
      <w:r>
        <w:rPr>
          <w:lang w:val="en-US"/>
        </w:rPr>
        <w:t>bor</w:t>
      </w:r>
      <w:proofErr w:type="spellEnd"/>
      <w:r>
        <w:rPr>
          <w:lang w:val="en-US"/>
        </w:rPr>
        <w:t xml:space="preserve"> </w:t>
      </w:r>
      <w:proofErr w:type="spellStart"/>
      <w:r>
        <w:rPr>
          <w:lang w:val="en-US"/>
        </w:rPr>
        <w:t>talabalarga</w:t>
      </w:r>
      <w:proofErr w:type="spellEnd"/>
      <w:r>
        <w:rPr>
          <w:lang w:val="en-US"/>
        </w:rPr>
        <w:t xml:space="preserve"> </w:t>
      </w:r>
      <w:proofErr w:type="spellStart"/>
      <w:r>
        <w:rPr>
          <w:lang w:val="en-US"/>
        </w:rPr>
        <w:t>qo‘shimchalar</w:t>
      </w:r>
      <w:proofErr w:type="spellEnd"/>
      <w:r>
        <w:rPr>
          <w:lang w:val="en-US"/>
        </w:rPr>
        <w:t xml:space="preserve"> 75 million </w:t>
      </w:r>
      <w:proofErr w:type="spellStart"/>
      <w:r>
        <w:rPr>
          <w:lang w:val="en-US"/>
        </w:rPr>
        <w:t>so‘m</w:t>
      </w:r>
      <w:proofErr w:type="spellEnd"/>
      <w:r>
        <w:rPr>
          <w:lang w:val="en-US"/>
        </w:rPr>
        <w:t xml:space="preserve">, </w:t>
      </w:r>
      <w:proofErr w:type="spellStart"/>
      <w:r>
        <w:rPr>
          <w:lang w:val="en-US"/>
        </w:rPr>
        <w:t>iqtidorli</w:t>
      </w:r>
      <w:proofErr w:type="spellEnd"/>
      <w:r>
        <w:rPr>
          <w:lang w:val="en-US"/>
        </w:rPr>
        <w:t xml:space="preserve"> </w:t>
      </w:r>
      <w:proofErr w:type="spellStart"/>
      <w:r>
        <w:rPr>
          <w:lang w:val="en-US"/>
        </w:rPr>
        <w:t>talabalarni</w:t>
      </w:r>
      <w:proofErr w:type="spellEnd"/>
      <w:r>
        <w:rPr>
          <w:lang w:val="en-US"/>
        </w:rPr>
        <w:t xml:space="preserve"> </w:t>
      </w:r>
      <w:proofErr w:type="spellStart"/>
      <w:r>
        <w:rPr>
          <w:lang w:val="en-US"/>
        </w:rPr>
        <w:t>rag‘batlantirish</w:t>
      </w:r>
      <w:proofErr w:type="spellEnd"/>
      <w:r>
        <w:rPr>
          <w:lang w:val="en-US"/>
        </w:rPr>
        <w:t xml:space="preserve"> </w:t>
      </w:r>
      <w:proofErr w:type="spellStart"/>
      <w:r>
        <w:rPr>
          <w:lang w:val="en-US"/>
        </w:rPr>
        <w:t>uchun</w:t>
      </w:r>
      <w:proofErr w:type="spellEnd"/>
      <w:r>
        <w:rPr>
          <w:lang w:val="en-US"/>
        </w:rPr>
        <w:t xml:space="preserve"> 28,4 million </w:t>
      </w:r>
      <w:proofErr w:type="spellStart"/>
      <w:r>
        <w:rPr>
          <w:lang w:val="en-US"/>
        </w:rPr>
        <w:t>so‘m</w:t>
      </w:r>
      <w:proofErr w:type="spellEnd"/>
      <w:r>
        <w:rPr>
          <w:lang w:val="en-US"/>
        </w:rPr>
        <w:t xml:space="preserve">, </w:t>
      </w:r>
      <w:proofErr w:type="spellStart"/>
      <w:r>
        <w:rPr>
          <w:lang w:val="en-US"/>
        </w:rPr>
        <w:t>moddiy</w:t>
      </w:r>
      <w:proofErr w:type="spellEnd"/>
      <w:r>
        <w:rPr>
          <w:lang w:val="en-US"/>
        </w:rPr>
        <w:t xml:space="preserve"> </w:t>
      </w:r>
      <w:proofErr w:type="spellStart"/>
      <w:r>
        <w:rPr>
          <w:lang w:val="en-US"/>
        </w:rPr>
        <w:t>yordam</w:t>
      </w:r>
      <w:proofErr w:type="spellEnd"/>
      <w:r>
        <w:rPr>
          <w:lang w:val="en-US"/>
        </w:rPr>
        <w:t xml:space="preserve"> </w:t>
      </w:r>
      <w:proofErr w:type="spellStart"/>
      <w:r>
        <w:rPr>
          <w:lang w:val="en-US"/>
        </w:rPr>
        <w:t>uchun</w:t>
      </w:r>
      <w:proofErr w:type="spellEnd"/>
      <w:r>
        <w:rPr>
          <w:lang w:val="en-US"/>
        </w:rPr>
        <w:t xml:space="preserve"> 287,5 million </w:t>
      </w:r>
      <w:proofErr w:type="spellStart"/>
      <w:r>
        <w:rPr>
          <w:lang w:val="en-US"/>
        </w:rPr>
        <w:t>so‘m</w:t>
      </w:r>
      <w:proofErr w:type="spellEnd"/>
      <w:r>
        <w:rPr>
          <w:lang w:val="en-US"/>
        </w:rPr>
        <w:t xml:space="preserve">, </w:t>
      </w:r>
      <w:proofErr w:type="spellStart"/>
      <w:r>
        <w:rPr>
          <w:lang w:val="en-US"/>
        </w:rPr>
        <w:t>ijara</w:t>
      </w:r>
      <w:proofErr w:type="spellEnd"/>
      <w:r>
        <w:rPr>
          <w:lang w:val="en-US"/>
        </w:rPr>
        <w:t xml:space="preserve"> </w:t>
      </w:r>
      <w:proofErr w:type="spellStart"/>
      <w:r>
        <w:rPr>
          <w:lang w:val="en-US"/>
        </w:rPr>
        <w:t>to‘lovlari</w:t>
      </w:r>
      <w:proofErr w:type="spellEnd"/>
      <w:r>
        <w:rPr>
          <w:lang w:val="en-US"/>
        </w:rPr>
        <w:t xml:space="preserve"> </w:t>
      </w:r>
      <w:proofErr w:type="spellStart"/>
      <w:r>
        <w:rPr>
          <w:lang w:val="en-US"/>
        </w:rPr>
        <w:t>uchun</w:t>
      </w:r>
      <w:proofErr w:type="spellEnd"/>
      <w:r>
        <w:rPr>
          <w:lang w:val="en-US"/>
        </w:rPr>
        <w:t xml:space="preserve"> 147,2 million </w:t>
      </w:r>
      <w:proofErr w:type="spellStart"/>
      <w:r>
        <w:rPr>
          <w:lang w:val="en-US"/>
        </w:rPr>
        <w:t>so‘m</w:t>
      </w:r>
      <w:proofErr w:type="spellEnd"/>
      <w:r>
        <w:rPr>
          <w:lang w:val="en-US"/>
        </w:rPr>
        <w:t xml:space="preserve">, </w:t>
      </w:r>
      <w:proofErr w:type="spellStart"/>
      <w:r>
        <w:rPr>
          <w:lang w:val="en-US"/>
        </w:rPr>
        <w:t>stipendiatlar</w:t>
      </w:r>
      <w:proofErr w:type="spellEnd"/>
      <w:r>
        <w:rPr>
          <w:lang w:val="en-US"/>
        </w:rPr>
        <w:t xml:space="preserve"> </w:t>
      </w:r>
      <w:proofErr w:type="spellStart"/>
      <w:r>
        <w:rPr>
          <w:lang w:val="en-US"/>
        </w:rPr>
        <w:t>uchun</w:t>
      </w:r>
      <w:proofErr w:type="spellEnd"/>
      <w:r>
        <w:rPr>
          <w:lang w:val="en-US"/>
        </w:rPr>
        <w:t xml:space="preserve"> 51,4 million </w:t>
      </w:r>
      <w:proofErr w:type="spellStart"/>
      <w:r>
        <w:rPr>
          <w:lang w:val="en-US"/>
        </w:rPr>
        <w:t>so‘m</w:t>
      </w:r>
      <w:proofErr w:type="spellEnd"/>
      <w:r>
        <w:rPr>
          <w:lang w:val="en-US"/>
        </w:rPr>
        <w:t xml:space="preserve">. </w:t>
      </w:r>
      <w:proofErr w:type="spellStart"/>
      <w:r>
        <w:rPr>
          <w:lang w:val="en-US"/>
        </w:rPr>
        <w:t>Kommunal</w:t>
      </w:r>
      <w:proofErr w:type="spellEnd"/>
      <w:r>
        <w:rPr>
          <w:lang w:val="en-US"/>
        </w:rPr>
        <w:t xml:space="preserve"> </w:t>
      </w:r>
      <w:proofErr w:type="spellStart"/>
      <w:r>
        <w:rPr>
          <w:lang w:val="en-US"/>
        </w:rPr>
        <w:t>xizmatlar</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sarflangan</w:t>
      </w:r>
      <w:proofErr w:type="spellEnd"/>
      <w:r>
        <w:rPr>
          <w:lang w:val="en-US"/>
        </w:rPr>
        <w:t xml:space="preserve"> </w:t>
      </w:r>
      <w:proofErr w:type="spellStart"/>
      <w:r>
        <w:rPr>
          <w:lang w:val="en-US"/>
        </w:rPr>
        <w:t>mablag‘lar</w:t>
      </w:r>
      <w:proofErr w:type="spellEnd"/>
      <w:r>
        <w:rPr>
          <w:lang w:val="en-US"/>
        </w:rPr>
        <w:t xml:space="preserve"> 525 million </w:t>
      </w:r>
      <w:proofErr w:type="spellStart"/>
      <w:r>
        <w:rPr>
          <w:lang w:val="en-US"/>
        </w:rPr>
        <w:t>so‘m</w:t>
      </w:r>
      <w:proofErr w:type="spellEnd"/>
      <w:r>
        <w:rPr>
          <w:lang w:val="en-US"/>
        </w:rPr>
        <w:t xml:space="preserve">. </w:t>
      </w:r>
      <w:proofErr w:type="spellStart"/>
      <w:r>
        <w:rPr>
          <w:lang w:val="en-US"/>
        </w:rPr>
        <w:t>Elektr</w:t>
      </w:r>
      <w:proofErr w:type="spellEnd"/>
      <w:r>
        <w:rPr>
          <w:lang w:val="en-US"/>
        </w:rPr>
        <w:t xml:space="preserve"> </w:t>
      </w:r>
      <w:proofErr w:type="spellStart"/>
      <w:r>
        <w:rPr>
          <w:lang w:val="en-US"/>
        </w:rPr>
        <w:t>energiya</w:t>
      </w:r>
      <w:proofErr w:type="spellEnd"/>
      <w:r>
        <w:rPr>
          <w:lang w:val="en-US"/>
        </w:rPr>
        <w:t xml:space="preserve"> </w:t>
      </w:r>
      <w:proofErr w:type="spellStart"/>
      <w:r>
        <w:rPr>
          <w:lang w:val="en-US"/>
        </w:rPr>
        <w:t>uchun</w:t>
      </w:r>
      <w:proofErr w:type="spellEnd"/>
      <w:r>
        <w:rPr>
          <w:lang w:val="en-US"/>
        </w:rPr>
        <w:t xml:space="preserve"> 315,1 million </w:t>
      </w:r>
      <w:proofErr w:type="spellStart"/>
      <w:r>
        <w:rPr>
          <w:lang w:val="en-US"/>
        </w:rPr>
        <w:t>so‘m</w:t>
      </w:r>
      <w:proofErr w:type="spellEnd"/>
      <w:r>
        <w:rPr>
          <w:lang w:val="en-US"/>
        </w:rPr>
        <w:t xml:space="preserve">, </w:t>
      </w:r>
      <w:proofErr w:type="spellStart"/>
      <w:r>
        <w:rPr>
          <w:lang w:val="en-US"/>
        </w:rPr>
        <w:t>tabiiy</w:t>
      </w:r>
      <w:proofErr w:type="spellEnd"/>
      <w:r>
        <w:rPr>
          <w:lang w:val="en-US"/>
        </w:rPr>
        <w:t xml:space="preserve"> </w:t>
      </w:r>
      <w:proofErr w:type="spellStart"/>
      <w:r>
        <w:rPr>
          <w:lang w:val="en-US"/>
        </w:rPr>
        <w:t>gaz</w:t>
      </w:r>
      <w:proofErr w:type="spellEnd"/>
      <w:r>
        <w:rPr>
          <w:lang w:val="en-US"/>
        </w:rPr>
        <w:t xml:space="preserve"> </w:t>
      </w:r>
      <w:proofErr w:type="spellStart"/>
      <w:r>
        <w:rPr>
          <w:lang w:val="en-US"/>
        </w:rPr>
        <w:t>iste’moli</w:t>
      </w:r>
      <w:proofErr w:type="spellEnd"/>
      <w:r>
        <w:rPr>
          <w:lang w:val="en-US"/>
        </w:rPr>
        <w:t xml:space="preserve"> </w:t>
      </w:r>
      <w:proofErr w:type="spellStart"/>
      <w:r>
        <w:rPr>
          <w:lang w:val="en-US"/>
        </w:rPr>
        <w:t>uchun</w:t>
      </w:r>
      <w:proofErr w:type="spellEnd"/>
      <w:r>
        <w:rPr>
          <w:lang w:val="en-US"/>
        </w:rPr>
        <w:t xml:space="preserve"> 90,7 million </w:t>
      </w:r>
      <w:proofErr w:type="spellStart"/>
      <w:r>
        <w:rPr>
          <w:lang w:val="en-US"/>
        </w:rPr>
        <w:t>so‘m</w:t>
      </w:r>
      <w:proofErr w:type="spellEnd"/>
      <w:r>
        <w:rPr>
          <w:lang w:val="en-US"/>
        </w:rPr>
        <w:t xml:space="preserve">, </w:t>
      </w:r>
      <w:proofErr w:type="spellStart"/>
      <w:r>
        <w:rPr>
          <w:lang w:val="en-US"/>
        </w:rPr>
        <w:t>sovuq</w:t>
      </w:r>
      <w:proofErr w:type="spellEnd"/>
      <w:r>
        <w:rPr>
          <w:lang w:val="en-US"/>
        </w:rPr>
        <w:t xml:space="preserve"> </w:t>
      </w:r>
      <w:proofErr w:type="spellStart"/>
      <w:r>
        <w:rPr>
          <w:lang w:val="en-US"/>
        </w:rPr>
        <w:t>suv</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kanalizatsiya</w:t>
      </w:r>
      <w:proofErr w:type="spellEnd"/>
      <w:r>
        <w:rPr>
          <w:lang w:val="en-US"/>
        </w:rPr>
        <w:t xml:space="preserve"> </w:t>
      </w:r>
      <w:proofErr w:type="spellStart"/>
      <w:r>
        <w:rPr>
          <w:lang w:val="en-US"/>
        </w:rPr>
        <w:t>uchun</w:t>
      </w:r>
      <w:proofErr w:type="spellEnd"/>
      <w:r>
        <w:rPr>
          <w:lang w:val="en-US"/>
        </w:rPr>
        <w:t xml:space="preserve"> 56,6 million </w:t>
      </w:r>
      <w:proofErr w:type="spellStart"/>
      <w:r>
        <w:rPr>
          <w:lang w:val="en-US"/>
        </w:rPr>
        <w:t>so‘m</w:t>
      </w:r>
      <w:proofErr w:type="spellEnd"/>
      <w:r>
        <w:rPr>
          <w:lang w:val="en-US"/>
        </w:rPr>
        <w:t xml:space="preserve">, </w:t>
      </w:r>
      <w:proofErr w:type="spellStart"/>
      <w:r>
        <w:rPr>
          <w:lang w:val="en-US"/>
        </w:rPr>
        <w:t>internetdan</w:t>
      </w:r>
      <w:proofErr w:type="spellEnd"/>
      <w:r>
        <w:rPr>
          <w:lang w:val="en-US"/>
        </w:rPr>
        <w:t xml:space="preserve"> </w:t>
      </w:r>
      <w:proofErr w:type="spellStart"/>
      <w:r>
        <w:rPr>
          <w:lang w:val="en-US"/>
        </w:rPr>
        <w:t>foydalanish</w:t>
      </w:r>
      <w:proofErr w:type="spellEnd"/>
      <w:r>
        <w:rPr>
          <w:lang w:val="en-US"/>
        </w:rPr>
        <w:t xml:space="preserve"> </w:t>
      </w:r>
      <w:proofErr w:type="spellStart"/>
      <w:r>
        <w:rPr>
          <w:lang w:val="en-US"/>
        </w:rPr>
        <w:t>uchun</w:t>
      </w:r>
      <w:proofErr w:type="spellEnd"/>
      <w:r>
        <w:rPr>
          <w:lang w:val="en-US"/>
        </w:rPr>
        <w:t xml:space="preserve"> 62,6 million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Filial </w:t>
      </w:r>
      <w:proofErr w:type="spellStart"/>
      <w:r>
        <w:rPr>
          <w:lang w:val="en-US"/>
        </w:rPr>
        <w:t>moddiy-texnika</w:t>
      </w:r>
      <w:proofErr w:type="spellEnd"/>
      <w:r>
        <w:rPr>
          <w:lang w:val="en-US"/>
        </w:rPr>
        <w:t xml:space="preserve"> </w:t>
      </w:r>
      <w:proofErr w:type="spellStart"/>
      <w:r>
        <w:rPr>
          <w:lang w:val="en-US"/>
        </w:rPr>
        <w:t>bazasini</w:t>
      </w:r>
      <w:proofErr w:type="spellEnd"/>
      <w:r>
        <w:rPr>
          <w:lang w:val="en-US"/>
        </w:rPr>
        <w:t xml:space="preserve"> </w:t>
      </w:r>
      <w:proofErr w:type="spellStart"/>
      <w:r>
        <w:rPr>
          <w:lang w:val="en-US"/>
        </w:rPr>
        <w:t>rivojlantirish</w:t>
      </w:r>
      <w:proofErr w:type="spellEnd"/>
      <w:r>
        <w:rPr>
          <w:lang w:val="en-US"/>
        </w:rPr>
        <w:t xml:space="preserve"> </w:t>
      </w:r>
      <w:proofErr w:type="spellStart"/>
      <w:r>
        <w:rPr>
          <w:lang w:val="en-US"/>
        </w:rPr>
        <w:t>maqsadida</w:t>
      </w:r>
      <w:proofErr w:type="spellEnd"/>
      <w:r>
        <w:rPr>
          <w:lang w:val="en-US"/>
        </w:rPr>
        <w:t xml:space="preserve"> </w:t>
      </w:r>
      <w:proofErr w:type="spellStart"/>
      <w:r>
        <w:rPr>
          <w:lang w:val="en-US"/>
        </w:rPr>
        <w:t>sarflangan</w:t>
      </w:r>
      <w:proofErr w:type="spellEnd"/>
      <w:r>
        <w:rPr>
          <w:lang w:val="en-US"/>
        </w:rPr>
        <w:t xml:space="preserve"> </w:t>
      </w:r>
      <w:proofErr w:type="spellStart"/>
      <w:proofErr w:type="gramStart"/>
      <w:r>
        <w:rPr>
          <w:lang w:val="en-US"/>
        </w:rPr>
        <w:t>mablag‘</w:t>
      </w:r>
      <w:proofErr w:type="gramEnd"/>
      <w:r>
        <w:rPr>
          <w:lang w:val="en-US"/>
        </w:rPr>
        <w:t>lar</w:t>
      </w:r>
      <w:proofErr w:type="spellEnd"/>
      <w:r>
        <w:rPr>
          <w:lang w:val="en-US"/>
        </w:rPr>
        <w:t>:</w:t>
      </w:r>
    </w:p>
    <w:p w:rsidR="003E6A1C" w:rsidRDefault="003E6A1C" w:rsidP="003E6A1C">
      <w:pPr>
        <w:spacing w:after="0"/>
        <w:ind w:firstLine="567"/>
        <w:jc w:val="both"/>
        <w:rPr>
          <w:lang w:val="en-US"/>
        </w:rPr>
      </w:pPr>
      <w:r>
        <w:rPr>
          <w:lang w:val="en-US"/>
        </w:rPr>
        <w:t xml:space="preserve">- </w:t>
      </w:r>
      <w:proofErr w:type="spellStart"/>
      <w:r>
        <w:rPr>
          <w:lang w:val="en-US"/>
        </w:rPr>
        <w:t>Axborot</w:t>
      </w:r>
      <w:proofErr w:type="spellEnd"/>
      <w:r>
        <w:rPr>
          <w:lang w:val="en-US"/>
        </w:rPr>
        <w:t xml:space="preserve"> </w:t>
      </w:r>
      <w:proofErr w:type="spellStart"/>
      <w:r>
        <w:rPr>
          <w:lang w:val="en-US"/>
        </w:rPr>
        <w:t>xavfsizligi</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harid</w:t>
      </w:r>
      <w:proofErr w:type="spellEnd"/>
      <w:r>
        <w:rPr>
          <w:lang w:val="en-US"/>
        </w:rPr>
        <w:t xml:space="preserve"> </w:t>
      </w:r>
      <w:proofErr w:type="spellStart"/>
      <w:r>
        <w:rPr>
          <w:lang w:val="en-US"/>
        </w:rPr>
        <w:t>qilingan</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jihozlari</w:t>
      </w:r>
      <w:proofErr w:type="spellEnd"/>
      <w:r>
        <w:rPr>
          <w:lang w:val="en-US"/>
        </w:rPr>
        <w:t xml:space="preserve"> (193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firstLine="567"/>
        <w:jc w:val="both"/>
        <w:rPr>
          <w:lang w:val="en-US"/>
        </w:rPr>
      </w:pPr>
      <w:r>
        <w:rPr>
          <w:lang w:val="en-US"/>
        </w:rPr>
        <w:t xml:space="preserve">- </w:t>
      </w:r>
      <w:proofErr w:type="spellStart"/>
      <w:r>
        <w:rPr>
          <w:lang w:val="en-US"/>
        </w:rPr>
        <w:t>Telekommunikatsiya</w:t>
      </w:r>
      <w:proofErr w:type="spellEnd"/>
      <w:r>
        <w:rPr>
          <w:lang w:val="en-US"/>
        </w:rPr>
        <w:t xml:space="preserve"> </w:t>
      </w:r>
      <w:proofErr w:type="spellStart"/>
      <w:r>
        <w:rPr>
          <w:lang w:val="en-US"/>
        </w:rPr>
        <w:t>injiniringi</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harid</w:t>
      </w:r>
      <w:proofErr w:type="spellEnd"/>
      <w:r>
        <w:rPr>
          <w:lang w:val="en-US"/>
        </w:rPr>
        <w:t xml:space="preserve"> </w:t>
      </w:r>
      <w:proofErr w:type="spellStart"/>
      <w:r>
        <w:rPr>
          <w:lang w:val="en-US"/>
        </w:rPr>
        <w:t>qilingan</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jixozlari</w:t>
      </w:r>
      <w:proofErr w:type="spellEnd"/>
      <w:r>
        <w:rPr>
          <w:lang w:val="en-US"/>
        </w:rPr>
        <w:t xml:space="preserve"> (195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firstLine="567"/>
        <w:jc w:val="both"/>
        <w:rPr>
          <w:lang w:val="en-US"/>
        </w:rPr>
      </w:pPr>
      <w:r>
        <w:rPr>
          <w:lang w:val="en-US"/>
        </w:rPr>
        <w:t xml:space="preserve">- </w:t>
      </w:r>
      <w:proofErr w:type="spellStart"/>
      <w:r>
        <w:rPr>
          <w:lang w:val="en-US"/>
        </w:rPr>
        <w:t>Tabiiy</w:t>
      </w:r>
      <w:proofErr w:type="spellEnd"/>
      <w:r>
        <w:rPr>
          <w:lang w:val="en-US"/>
        </w:rPr>
        <w:t xml:space="preserve"> </w:t>
      </w:r>
      <w:proofErr w:type="spellStart"/>
      <w:r>
        <w:rPr>
          <w:lang w:val="en-US"/>
        </w:rPr>
        <w:t>fanlar</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xarid</w:t>
      </w:r>
      <w:proofErr w:type="spellEnd"/>
      <w:r>
        <w:rPr>
          <w:lang w:val="en-US"/>
        </w:rPr>
        <w:t xml:space="preserve"> </w:t>
      </w:r>
      <w:proofErr w:type="spellStart"/>
      <w:r>
        <w:rPr>
          <w:lang w:val="en-US"/>
        </w:rPr>
        <w:t>qilingan</w:t>
      </w:r>
      <w:proofErr w:type="spellEnd"/>
      <w:r>
        <w:rPr>
          <w:lang w:val="en-US"/>
        </w:rPr>
        <w:t xml:space="preserve"> virtual </w:t>
      </w:r>
      <w:proofErr w:type="spellStart"/>
      <w:r>
        <w:rPr>
          <w:lang w:val="en-US"/>
        </w:rPr>
        <w:t>laboratoriya</w:t>
      </w:r>
      <w:proofErr w:type="spellEnd"/>
      <w:r>
        <w:rPr>
          <w:lang w:val="en-US"/>
        </w:rPr>
        <w:t xml:space="preserve"> </w:t>
      </w:r>
      <w:proofErr w:type="spellStart"/>
      <w:r>
        <w:rPr>
          <w:lang w:val="en-US"/>
        </w:rPr>
        <w:t>jihozlari</w:t>
      </w:r>
      <w:proofErr w:type="spellEnd"/>
      <w:r>
        <w:rPr>
          <w:lang w:val="en-US"/>
        </w:rPr>
        <w:t xml:space="preserve"> (135 million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 </w:t>
      </w:r>
      <w:proofErr w:type="spellStart"/>
      <w:r>
        <w:rPr>
          <w:lang w:val="en-US"/>
        </w:rPr>
        <w:t>rahbar</w:t>
      </w:r>
      <w:proofErr w:type="spellEnd"/>
      <w:r>
        <w:rPr>
          <w:lang w:val="en-US"/>
        </w:rPr>
        <w:t xml:space="preserve"> </w:t>
      </w:r>
      <w:proofErr w:type="spellStart"/>
      <w:r>
        <w:rPr>
          <w:lang w:val="en-US"/>
        </w:rPr>
        <w:t>xodimlar</w:t>
      </w:r>
      <w:proofErr w:type="spellEnd"/>
      <w:r>
        <w:rPr>
          <w:lang w:val="en-US"/>
        </w:rPr>
        <w:t xml:space="preserve">, </w:t>
      </w:r>
      <w:proofErr w:type="spellStart"/>
      <w:proofErr w:type="gramStart"/>
      <w:r>
        <w:rPr>
          <w:lang w:val="en-US"/>
        </w:rPr>
        <w:t>bo‘</w:t>
      </w:r>
      <w:proofErr w:type="gramEnd"/>
      <w:r>
        <w:rPr>
          <w:lang w:val="en-US"/>
        </w:rPr>
        <w:t>limlar</w:t>
      </w:r>
      <w:proofErr w:type="spellEnd"/>
      <w:r>
        <w:rPr>
          <w:lang w:val="en-US"/>
        </w:rPr>
        <w:t xml:space="preserve">, </w:t>
      </w:r>
      <w:proofErr w:type="spellStart"/>
      <w:r>
        <w:rPr>
          <w:lang w:val="en-US"/>
        </w:rPr>
        <w:t>fakultet</w:t>
      </w:r>
      <w:proofErr w:type="spellEnd"/>
      <w:r>
        <w:rPr>
          <w:lang w:val="en-US"/>
        </w:rPr>
        <w:t xml:space="preserve"> </w:t>
      </w:r>
      <w:proofErr w:type="spellStart"/>
      <w:r>
        <w:rPr>
          <w:lang w:val="en-US"/>
        </w:rPr>
        <w:t>dekanatlari</w:t>
      </w:r>
      <w:proofErr w:type="spellEnd"/>
      <w:r>
        <w:rPr>
          <w:lang w:val="en-US"/>
        </w:rPr>
        <w:t xml:space="preserve">, </w:t>
      </w:r>
      <w:proofErr w:type="spellStart"/>
      <w:r>
        <w:rPr>
          <w:lang w:val="en-US"/>
        </w:rPr>
        <w:t>tyutorlar</w:t>
      </w:r>
      <w:proofErr w:type="spellEnd"/>
      <w:r>
        <w:rPr>
          <w:lang w:val="en-US"/>
        </w:rPr>
        <w:t xml:space="preserve">,  </w:t>
      </w:r>
      <w:proofErr w:type="spellStart"/>
      <w:r>
        <w:rPr>
          <w:lang w:val="en-US"/>
        </w:rPr>
        <w:t>kafedra</w:t>
      </w:r>
      <w:proofErr w:type="spellEnd"/>
      <w:r>
        <w:rPr>
          <w:lang w:val="en-US"/>
        </w:rPr>
        <w:t xml:space="preserve"> </w:t>
      </w:r>
      <w:proofErr w:type="spellStart"/>
      <w:r>
        <w:rPr>
          <w:lang w:val="en-US"/>
        </w:rPr>
        <w:t>mudirlari</w:t>
      </w:r>
      <w:proofErr w:type="spellEnd"/>
      <w:r>
        <w:rPr>
          <w:lang w:val="en-US"/>
        </w:rPr>
        <w:t xml:space="preserve"> </w:t>
      </w:r>
      <w:proofErr w:type="spellStart"/>
      <w:r>
        <w:rPr>
          <w:lang w:val="en-US"/>
        </w:rPr>
        <w:t>ish</w:t>
      </w:r>
      <w:proofErr w:type="spellEnd"/>
      <w:r>
        <w:rPr>
          <w:lang w:val="en-US"/>
        </w:rPr>
        <w:t xml:space="preserve"> </w:t>
      </w:r>
      <w:proofErr w:type="spellStart"/>
      <w:r>
        <w:rPr>
          <w:lang w:val="en-US"/>
        </w:rPr>
        <w:t>faoliyatini</w:t>
      </w:r>
      <w:proofErr w:type="spellEnd"/>
      <w:r>
        <w:rPr>
          <w:lang w:val="en-US"/>
        </w:rPr>
        <w:t xml:space="preserve"> </w:t>
      </w:r>
      <w:proofErr w:type="spellStart"/>
      <w:r>
        <w:rPr>
          <w:lang w:val="en-US"/>
        </w:rPr>
        <w:t>samarali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xavfsizligi</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yangi</w:t>
      </w:r>
      <w:proofErr w:type="spellEnd"/>
      <w:r>
        <w:rPr>
          <w:lang w:val="en-US"/>
        </w:rPr>
        <w:t xml:space="preserve"> </w:t>
      </w:r>
      <w:proofErr w:type="spellStart"/>
      <w:r>
        <w:rPr>
          <w:lang w:val="en-US"/>
        </w:rPr>
        <w:t>kompyuter</w:t>
      </w:r>
      <w:proofErr w:type="spellEnd"/>
      <w:r>
        <w:rPr>
          <w:lang w:val="en-US"/>
        </w:rPr>
        <w:t xml:space="preserve"> </w:t>
      </w:r>
      <w:proofErr w:type="spellStart"/>
      <w:r>
        <w:rPr>
          <w:lang w:val="en-US"/>
        </w:rPr>
        <w:t>sinfini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w:t>
      </w:r>
      <w:proofErr w:type="spellStart"/>
      <w:r>
        <w:rPr>
          <w:lang w:val="en-US"/>
        </w:rPr>
        <w:t>maqsadida</w:t>
      </w:r>
      <w:proofErr w:type="spellEnd"/>
      <w:r>
        <w:rPr>
          <w:lang w:val="en-US"/>
        </w:rPr>
        <w:t xml:space="preserve"> 31 </w:t>
      </w:r>
      <w:proofErr w:type="spellStart"/>
      <w:r>
        <w:rPr>
          <w:lang w:val="en-US"/>
        </w:rPr>
        <w:t>dona</w:t>
      </w:r>
      <w:proofErr w:type="spellEnd"/>
      <w:r>
        <w:rPr>
          <w:lang w:val="en-US"/>
        </w:rPr>
        <w:t xml:space="preserve"> </w:t>
      </w:r>
      <w:proofErr w:type="spellStart"/>
      <w:r>
        <w:rPr>
          <w:lang w:val="en-US"/>
        </w:rPr>
        <w:t>monoblok</w:t>
      </w:r>
      <w:proofErr w:type="spellEnd"/>
      <w:r>
        <w:rPr>
          <w:lang w:val="en-US"/>
        </w:rPr>
        <w:t xml:space="preserve">, </w:t>
      </w:r>
      <w:proofErr w:type="spellStart"/>
      <w:r>
        <w:rPr>
          <w:lang w:val="en-US"/>
        </w:rPr>
        <w:t>ARMda</w:t>
      </w:r>
      <w:proofErr w:type="spellEnd"/>
      <w:r>
        <w:rPr>
          <w:lang w:val="en-US"/>
        </w:rPr>
        <w:t xml:space="preserve"> </w:t>
      </w:r>
      <w:proofErr w:type="spellStart"/>
      <w:r>
        <w:rPr>
          <w:lang w:val="en-US"/>
        </w:rPr>
        <w:t>foydalaniladigan</w:t>
      </w:r>
      <w:proofErr w:type="spellEnd"/>
      <w:r>
        <w:rPr>
          <w:lang w:val="en-US"/>
        </w:rPr>
        <w:t xml:space="preserve"> </w:t>
      </w:r>
      <w:proofErr w:type="spellStart"/>
      <w:r>
        <w:rPr>
          <w:lang w:val="en-US"/>
        </w:rPr>
        <w:t>adabiyotlarni</w:t>
      </w:r>
      <w:proofErr w:type="spellEnd"/>
      <w:r>
        <w:rPr>
          <w:lang w:val="en-US"/>
        </w:rPr>
        <w:t xml:space="preserve"> </w:t>
      </w:r>
      <w:proofErr w:type="spellStart"/>
      <w:r>
        <w:rPr>
          <w:lang w:val="en-US"/>
        </w:rPr>
        <w:t>elektron</w:t>
      </w:r>
      <w:proofErr w:type="spellEnd"/>
      <w:r>
        <w:rPr>
          <w:lang w:val="en-US"/>
        </w:rPr>
        <w:t xml:space="preserve"> </w:t>
      </w:r>
      <w:proofErr w:type="spellStart"/>
      <w:r>
        <w:rPr>
          <w:lang w:val="en-US"/>
        </w:rPr>
        <w:t>shaklga</w:t>
      </w:r>
      <w:proofErr w:type="spellEnd"/>
      <w:r>
        <w:rPr>
          <w:lang w:val="en-US"/>
        </w:rPr>
        <w:t xml:space="preserve"> </w:t>
      </w:r>
      <w:proofErr w:type="spellStart"/>
      <w:r>
        <w:rPr>
          <w:lang w:val="en-US"/>
        </w:rPr>
        <w:t>o‘tkazish</w:t>
      </w:r>
      <w:proofErr w:type="spellEnd"/>
      <w:r>
        <w:rPr>
          <w:lang w:val="en-US"/>
        </w:rPr>
        <w:t xml:space="preserve"> </w:t>
      </w:r>
      <w:proofErr w:type="spellStart"/>
      <w:r>
        <w:rPr>
          <w:lang w:val="en-US"/>
        </w:rPr>
        <w:t>maqsadida</w:t>
      </w:r>
      <w:proofErr w:type="spellEnd"/>
      <w:r>
        <w:rPr>
          <w:lang w:val="en-US"/>
        </w:rPr>
        <w:t xml:space="preserve"> 2 </w:t>
      </w:r>
      <w:proofErr w:type="spellStart"/>
      <w:r>
        <w:rPr>
          <w:lang w:val="en-US"/>
        </w:rPr>
        <w:t>dona</w:t>
      </w:r>
      <w:proofErr w:type="spellEnd"/>
      <w:r>
        <w:rPr>
          <w:lang w:val="en-US"/>
        </w:rPr>
        <w:t xml:space="preserve"> CZUR ET16Plus </w:t>
      </w:r>
      <w:proofErr w:type="spellStart"/>
      <w:r>
        <w:rPr>
          <w:lang w:val="en-US"/>
        </w:rPr>
        <w:t>skannerlari</w:t>
      </w:r>
      <w:proofErr w:type="spellEnd"/>
      <w:r>
        <w:rPr>
          <w:lang w:val="en-US"/>
        </w:rPr>
        <w:t xml:space="preserve">  </w:t>
      </w:r>
      <w:proofErr w:type="spellStart"/>
      <w:r>
        <w:rPr>
          <w:lang w:val="en-US"/>
        </w:rPr>
        <w:t>uchun</w:t>
      </w:r>
      <w:proofErr w:type="spellEnd"/>
      <w:r>
        <w:rPr>
          <w:lang w:val="en-US"/>
        </w:rPr>
        <w:t xml:space="preserve"> 347 million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 filial </w:t>
      </w:r>
      <w:proofErr w:type="spellStart"/>
      <w:r>
        <w:rPr>
          <w:lang w:val="en-US"/>
        </w:rPr>
        <w:t>serverining</w:t>
      </w:r>
      <w:proofErr w:type="spellEnd"/>
      <w:r>
        <w:rPr>
          <w:lang w:val="en-US"/>
        </w:rPr>
        <w:t xml:space="preserve"> </w:t>
      </w:r>
      <w:proofErr w:type="spellStart"/>
      <w:r>
        <w:rPr>
          <w:lang w:val="en-US"/>
        </w:rPr>
        <w:t>ish</w:t>
      </w:r>
      <w:proofErr w:type="spellEnd"/>
      <w:r>
        <w:rPr>
          <w:lang w:val="en-US"/>
        </w:rPr>
        <w:t xml:space="preserve"> </w:t>
      </w:r>
      <w:proofErr w:type="spellStart"/>
      <w:r>
        <w:rPr>
          <w:lang w:val="en-US"/>
        </w:rPr>
        <w:t>faoliyatini</w:t>
      </w:r>
      <w:proofErr w:type="spellEnd"/>
      <w:r>
        <w:rPr>
          <w:lang w:val="en-US"/>
        </w:rPr>
        <w:t xml:space="preserve"> </w:t>
      </w:r>
      <w:proofErr w:type="spellStart"/>
      <w:r>
        <w:rPr>
          <w:lang w:val="en-US"/>
        </w:rPr>
        <w:t>oshirish</w:t>
      </w:r>
      <w:proofErr w:type="spellEnd"/>
      <w:r>
        <w:rPr>
          <w:lang w:val="en-US"/>
        </w:rPr>
        <w:t xml:space="preserve"> </w:t>
      </w:r>
      <w:proofErr w:type="spellStart"/>
      <w:r>
        <w:rPr>
          <w:lang w:val="en-US"/>
        </w:rPr>
        <w:t>hamda</w:t>
      </w:r>
      <w:proofErr w:type="spellEnd"/>
      <w:r>
        <w:rPr>
          <w:lang w:val="en-US"/>
        </w:rPr>
        <w:t xml:space="preserve"> internet </w:t>
      </w:r>
      <w:proofErr w:type="spellStart"/>
      <w:r>
        <w:rPr>
          <w:lang w:val="en-US"/>
        </w:rPr>
        <w:t>tarmoqlarining</w:t>
      </w:r>
      <w:proofErr w:type="spellEnd"/>
      <w:r>
        <w:rPr>
          <w:lang w:val="en-US"/>
        </w:rPr>
        <w:t xml:space="preserve"> </w:t>
      </w:r>
      <w:proofErr w:type="spellStart"/>
      <w:r>
        <w:rPr>
          <w:lang w:val="en-US"/>
        </w:rPr>
        <w:t>sifatini</w:t>
      </w:r>
      <w:proofErr w:type="spellEnd"/>
      <w:r>
        <w:rPr>
          <w:lang w:val="en-US"/>
        </w:rPr>
        <w:t xml:space="preserve"> </w:t>
      </w:r>
      <w:proofErr w:type="spellStart"/>
      <w:r>
        <w:rPr>
          <w:lang w:val="en-US"/>
        </w:rPr>
        <w:t>yaxshilash</w:t>
      </w:r>
      <w:proofErr w:type="spellEnd"/>
      <w:r>
        <w:rPr>
          <w:lang w:val="en-US"/>
        </w:rPr>
        <w:t xml:space="preserve"> </w:t>
      </w:r>
      <w:proofErr w:type="spellStart"/>
      <w:r>
        <w:rPr>
          <w:lang w:val="en-US"/>
        </w:rPr>
        <w:t>uchun</w:t>
      </w:r>
      <w:proofErr w:type="spellEnd"/>
      <w:r>
        <w:rPr>
          <w:lang w:val="en-US"/>
        </w:rPr>
        <w:t xml:space="preserve"> 38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firstLine="567"/>
        <w:jc w:val="both"/>
        <w:rPr>
          <w:lang w:val="en-US"/>
        </w:rPr>
      </w:pPr>
      <w:r>
        <w:rPr>
          <w:lang w:val="en-US"/>
        </w:rPr>
        <w:t xml:space="preserve">- </w:t>
      </w:r>
      <w:proofErr w:type="spellStart"/>
      <w:r>
        <w:rPr>
          <w:lang w:val="en-US"/>
        </w:rPr>
        <w:t>filialda</w:t>
      </w:r>
      <w:proofErr w:type="spellEnd"/>
      <w:r>
        <w:rPr>
          <w:lang w:val="en-US"/>
        </w:rPr>
        <w:t xml:space="preserve"> </w:t>
      </w:r>
      <w:proofErr w:type="spellStart"/>
      <w:r>
        <w:rPr>
          <w:lang w:val="en-US"/>
        </w:rPr>
        <w:t>mavjud</w:t>
      </w:r>
      <w:proofErr w:type="spellEnd"/>
      <w:r>
        <w:rPr>
          <w:lang w:val="en-US"/>
        </w:rPr>
        <w:t xml:space="preserve"> </w:t>
      </w:r>
      <w:proofErr w:type="spellStart"/>
      <w:r>
        <w:rPr>
          <w:lang w:val="en-US"/>
        </w:rPr>
        <w:t>kafedralar</w:t>
      </w:r>
      <w:proofErr w:type="spellEnd"/>
      <w:r>
        <w:rPr>
          <w:lang w:val="en-US"/>
        </w:rPr>
        <w:t xml:space="preserve"> </w:t>
      </w:r>
      <w:proofErr w:type="spellStart"/>
      <w:r>
        <w:rPr>
          <w:lang w:val="en-US"/>
        </w:rPr>
        <w:t>xonalari</w:t>
      </w:r>
      <w:proofErr w:type="spellEnd"/>
      <w:r>
        <w:rPr>
          <w:lang w:val="en-US"/>
        </w:rPr>
        <w:t xml:space="preserve">, </w:t>
      </w:r>
      <w:proofErr w:type="spellStart"/>
      <w:proofErr w:type="gramStart"/>
      <w:r>
        <w:rPr>
          <w:lang w:val="en-US"/>
        </w:rPr>
        <w:t>bo‘</w:t>
      </w:r>
      <w:proofErr w:type="gramEnd"/>
      <w:r>
        <w:rPr>
          <w:lang w:val="en-US"/>
        </w:rPr>
        <w:t>limlar</w:t>
      </w:r>
      <w:proofErr w:type="spellEnd"/>
      <w:r>
        <w:rPr>
          <w:lang w:val="en-US"/>
        </w:rPr>
        <w:t xml:space="preserve">, </w:t>
      </w:r>
      <w:proofErr w:type="spellStart"/>
      <w:r>
        <w:rPr>
          <w:lang w:val="en-US"/>
        </w:rPr>
        <w:t>majlislar</w:t>
      </w:r>
      <w:proofErr w:type="spellEnd"/>
      <w:r>
        <w:rPr>
          <w:lang w:val="en-US"/>
        </w:rPr>
        <w:t xml:space="preserve"> </w:t>
      </w:r>
      <w:proofErr w:type="spellStart"/>
      <w:r>
        <w:rPr>
          <w:lang w:val="en-US"/>
        </w:rPr>
        <w:t>zallari</w:t>
      </w:r>
      <w:proofErr w:type="spellEnd"/>
      <w:r>
        <w:rPr>
          <w:lang w:val="en-US"/>
        </w:rPr>
        <w:t xml:space="preserve"> </w:t>
      </w:r>
      <w:proofErr w:type="spellStart"/>
      <w:r>
        <w:rPr>
          <w:lang w:val="en-US"/>
        </w:rPr>
        <w:t>isitish</w:t>
      </w:r>
      <w:proofErr w:type="spellEnd"/>
      <w:r>
        <w:rPr>
          <w:lang w:val="en-US"/>
        </w:rPr>
        <w:t xml:space="preserve"> </w:t>
      </w:r>
      <w:proofErr w:type="spellStart"/>
      <w:r>
        <w:rPr>
          <w:lang w:val="en-US"/>
        </w:rPr>
        <w:t>qurilmalari</w:t>
      </w:r>
      <w:proofErr w:type="spellEnd"/>
      <w:r>
        <w:rPr>
          <w:lang w:val="en-US"/>
        </w:rPr>
        <w:t xml:space="preserve"> </w:t>
      </w:r>
      <w:proofErr w:type="spellStart"/>
      <w:r>
        <w:rPr>
          <w:lang w:val="en-US"/>
        </w:rPr>
        <w:t>bilan</w:t>
      </w:r>
      <w:proofErr w:type="spellEnd"/>
      <w:r>
        <w:rPr>
          <w:lang w:val="en-US"/>
        </w:rPr>
        <w:t xml:space="preserve"> </w:t>
      </w:r>
      <w:proofErr w:type="spellStart"/>
      <w:r>
        <w:rPr>
          <w:lang w:val="en-US"/>
        </w:rPr>
        <w:t>jihozlash</w:t>
      </w:r>
      <w:proofErr w:type="spellEnd"/>
      <w:r>
        <w:rPr>
          <w:lang w:val="en-US"/>
        </w:rPr>
        <w:t xml:space="preserve"> </w:t>
      </w:r>
      <w:proofErr w:type="spellStart"/>
      <w:r>
        <w:rPr>
          <w:lang w:val="en-US"/>
        </w:rPr>
        <w:t>maqsadida</w:t>
      </w:r>
      <w:proofErr w:type="spellEnd"/>
      <w:r>
        <w:rPr>
          <w:lang w:val="en-US"/>
        </w:rPr>
        <w:t xml:space="preserve"> 21 </w:t>
      </w:r>
      <w:proofErr w:type="spellStart"/>
      <w:r>
        <w:rPr>
          <w:lang w:val="en-US"/>
        </w:rPr>
        <w:t>dona</w:t>
      </w:r>
      <w:proofErr w:type="spellEnd"/>
      <w:r>
        <w:rPr>
          <w:lang w:val="en-US"/>
        </w:rPr>
        <w:t xml:space="preserve"> </w:t>
      </w:r>
      <w:proofErr w:type="spellStart"/>
      <w:r>
        <w:rPr>
          <w:lang w:val="en-US"/>
        </w:rPr>
        <w:t>konditsioner</w:t>
      </w:r>
      <w:proofErr w:type="spellEnd"/>
      <w:r>
        <w:rPr>
          <w:lang w:val="en-US"/>
        </w:rPr>
        <w:t xml:space="preserve"> </w:t>
      </w:r>
      <w:proofErr w:type="spellStart"/>
      <w:r>
        <w:rPr>
          <w:lang w:val="en-US"/>
        </w:rPr>
        <w:t>uchun</w:t>
      </w:r>
      <w:proofErr w:type="spellEnd"/>
      <w:r>
        <w:rPr>
          <w:lang w:val="en-US"/>
        </w:rPr>
        <w:t xml:space="preserve"> 94,4 million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 filial </w:t>
      </w:r>
      <w:proofErr w:type="spellStart"/>
      <w:proofErr w:type="gramStart"/>
      <w:r>
        <w:rPr>
          <w:lang w:val="en-US"/>
        </w:rPr>
        <w:t>o‘</w:t>
      </w:r>
      <w:proofErr w:type="gramEnd"/>
      <w:r>
        <w:rPr>
          <w:lang w:val="en-US"/>
        </w:rPr>
        <w:t>quv</w:t>
      </w:r>
      <w:proofErr w:type="spellEnd"/>
      <w:r>
        <w:rPr>
          <w:lang w:val="en-US"/>
        </w:rPr>
        <w:t xml:space="preserve"> </w:t>
      </w:r>
      <w:proofErr w:type="spellStart"/>
      <w:r>
        <w:rPr>
          <w:lang w:val="en-US"/>
        </w:rPr>
        <w:t>hamda</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xonalarini</w:t>
      </w:r>
      <w:proofErr w:type="spellEnd"/>
      <w:r>
        <w:rPr>
          <w:lang w:val="en-US"/>
        </w:rPr>
        <w:t xml:space="preserve"> </w:t>
      </w:r>
      <w:proofErr w:type="spellStart"/>
      <w:r>
        <w:rPr>
          <w:lang w:val="en-US"/>
        </w:rPr>
        <w:t>jihozlash</w:t>
      </w:r>
      <w:proofErr w:type="spellEnd"/>
      <w:r>
        <w:rPr>
          <w:lang w:val="en-US"/>
        </w:rPr>
        <w:t xml:space="preserve"> </w:t>
      </w:r>
      <w:proofErr w:type="spellStart"/>
      <w:r>
        <w:rPr>
          <w:lang w:val="en-US"/>
        </w:rPr>
        <w:t>maqsadida</w:t>
      </w:r>
      <w:proofErr w:type="spellEnd"/>
      <w:r>
        <w:rPr>
          <w:lang w:val="en-US"/>
        </w:rPr>
        <w:t xml:space="preserve"> 100 </w:t>
      </w:r>
      <w:proofErr w:type="spellStart"/>
      <w:r>
        <w:rPr>
          <w:lang w:val="en-US"/>
        </w:rPr>
        <w:t>komplekt</w:t>
      </w:r>
      <w:proofErr w:type="spellEnd"/>
      <w:r>
        <w:rPr>
          <w:lang w:val="en-US"/>
        </w:rPr>
        <w:t xml:space="preserve"> </w:t>
      </w:r>
      <w:proofErr w:type="spellStart"/>
      <w:r>
        <w:rPr>
          <w:lang w:val="en-US"/>
        </w:rPr>
        <w:t>stol-stullar</w:t>
      </w:r>
      <w:proofErr w:type="spellEnd"/>
      <w:r>
        <w:rPr>
          <w:lang w:val="en-US"/>
        </w:rPr>
        <w:t xml:space="preserve"> </w:t>
      </w:r>
      <w:proofErr w:type="spellStart"/>
      <w:r>
        <w:rPr>
          <w:lang w:val="en-US"/>
        </w:rPr>
        <w:t>jamlanmasi</w:t>
      </w:r>
      <w:proofErr w:type="spellEnd"/>
      <w:r>
        <w:rPr>
          <w:lang w:val="en-US"/>
        </w:rPr>
        <w:t xml:space="preserve">, </w:t>
      </w:r>
      <w:proofErr w:type="spellStart"/>
      <w:r>
        <w:rPr>
          <w:lang w:val="en-US"/>
        </w:rPr>
        <w:t>jalyuzi</w:t>
      </w:r>
      <w:proofErr w:type="spellEnd"/>
      <w:r>
        <w:rPr>
          <w:lang w:val="en-US"/>
        </w:rPr>
        <w:t xml:space="preserve"> </w:t>
      </w:r>
      <w:proofErr w:type="spellStart"/>
      <w:r>
        <w:rPr>
          <w:lang w:val="en-US"/>
        </w:rPr>
        <w:t>pardalari</w:t>
      </w:r>
      <w:proofErr w:type="spellEnd"/>
      <w:r>
        <w:rPr>
          <w:lang w:val="en-US"/>
        </w:rPr>
        <w:t xml:space="preserve">, </w:t>
      </w:r>
      <w:proofErr w:type="spellStart"/>
      <w:r>
        <w:rPr>
          <w:lang w:val="en-US"/>
        </w:rPr>
        <w:t>akfa</w:t>
      </w:r>
      <w:proofErr w:type="spellEnd"/>
      <w:r>
        <w:rPr>
          <w:lang w:val="en-US"/>
        </w:rPr>
        <w:t xml:space="preserve"> </w:t>
      </w:r>
      <w:proofErr w:type="spellStart"/>
      <w:r>
        <w:rPr>
          <w:lang w:val="en-US"/>
        </w:rPr>
        <w:t>devorlari</w:t>
      </w:r>
      <w:proofErr w:type="spellEnd"/>
      <w:r>
        <w:rPr>
          <w:lang w:val="en-US"/>
        </w:rPr>
        <w:t xml:space="preserve">, </w:t>
      </w:r>
      <w:proofErr w:type="spellStart"/>
      <w:r>
        <w:rPr>
          <w:lang w:val="en-US"/>
        </w:rPr>
        <w:t>laminant</w:t>
      </w:r>
      <w:proofErr w:type="spellEnd"/>
      <w:r>
        <w:rPr>
          <w:lang w:val="en-US"/>
        </w:rPr>
        <w:t xml:space="preserve"> </w:t>
      </w:r>
      <w:proofErr w:type="spellStart"/>
      <w:r>
        <w:rPr>
          <w:lang w:val="en-US"/>
        </w:rPr>
        <w:t>pollar</w:t>
      </w:r>
      <w:proofErr w:type="spellEnd"/>
      <w:r>
        <w:rPr>
          <w:lang w:val="en-US"/>
        </w:rPr>
        <w:t xml:space="preserve"> </w:t>
      </w:r>
      <w:proofErr w:type="spellStart"/>
      <w:r>
        <w:rPr>
          <w:lang w:val="en-US"/>
        </w:rPr>
        <w:t>uchun</w:t>
      </w:r>
      <w:proofErr w:type="spellEnd"/>
      <w:r>
        <w:rPr>
          <w:lang w:val="en-US"/>
        </w:rPr>
        <w:t xml:space="preserve"> 170 million </w:t>
      </w:r>
      <w:proofErr w:type="spellStart"/>
      <w:r>
        <w:rPr>
          <w:lang w:val="en-US"/>
        </w:rPr>
        <w:t>so‘m</w:t>
      </w:r>
      <w:proofErr w:type="spellEnd"/>
      <w:r>
        <w:rPr>
          <w:lang w:val="en-US"/>
        </w:rPr>
        <w:t>;</w:t>
      </w:r>
    </w:p>
    <w:p w:rsidR="003E6A1C" w:rsidRDefault="003E6A1C" w:rsidP="003E6A1C">
      <w:pPr>
        <w:spacing w:after="0"/>
        <w:ind w:firstLine="567"/>
        <w:jc w:val="both"/>
        <w:rPr>
          <w:lang w:val="en-US"/>
        </w:rPr>
      </w:pPr>
      <w:r>
        <w:rPr>
          <w:lang w:val="en-US"/>
        </w:rPr>
        <w:t xml:space="preserve">- filial </w:t>
      </w:r>
      <w:proofErr w:type="spellStart"/>
      <w:r>
        <w:rPr>
          <w:lang w:val="en-US"/>
        </w:rPr>
        <w:t>hududini</w:t>
      </w:r>
      <w:proofErr w:type="spellEnd"/>
      <w:r>
        <w:rPr>
          <w:lang w:val="en-US"/>
        </w:rPr>
        <w:t xml:space="preserve"> 2022-2024-yillar </w:t>
      </w:r>
      <w:proofErr w:type="spellStart"/>
      <w:r>
        <w:rPr>
          <w:lang w:val="en-US"/>
        </w:rPr>
        <w:t>davomida</w:t>
      </w:r>
      <w:proofErr w:type="spellEnd"/>
      <w:r>
        <w:rPr>
          <w:lang w:val="en-US"/>
        </w:rPr>
        <w:t xml:space="preserve"> </w:t>
      </w:r>
      <w:proofErr w:type="spellStart"/>
      <w:r>
        <w:rPr>
          <w:lang w:val="en-US"/>
        </w:rPr>
        <w:t>quyosh</w:t>
      </w:r>
      <w:proofErr w:type="spellEnd"/>
      <w:r>
        <w:rPr>
          <w:lang w:val="en-US"/>
        </w:rPr>
        <w:t xml:space="preserve"> </w:t>
      </w:r>
      <w:proofErr w:type="spellStart"/>
      <w:r>
        <w:rPr>
          <w:lang w:val="en-US"/>
        </w:rPr>
        <w:t>pannellari</w:t>
      </w:r>
      <w:proofErr w:type="spellEnd"/>
      <w:r>
        <w:rPr>
          <w:lang w:val="en-US"/>
        </w:rPr>
        <w:t xml:space="preserve"> </w:t>
      </w:r>
      <w:proofErr w:type="spellStart"/>
      <w:r>
        <w:rPr>
          <w:lang w:val="en-US"/>
        </w:rPr>
        <w:t>yordamida</w:t>
      </w:r>
      <w:proofErr w:type="spellEnd"/>
      <w:r>
        <w:rPr>
          <w:lang w:val="en-US"/>
        </w:rPr>
        <w:t xml:space="preserve"> </w:t>
      </w:r>
      <w:proofErr w:type="spellStart"/>
      <w:r>
        <w:rPr>
          <w:lang w:val="en-US"/>
        </w:rPr>
        <w:t>yoritish</w:t>
      </w:r>
      <w:proofErr w:type="spellEnd"/>
      <w:r>
        <w:rPr>
          <w:lang w:val="en-US"/>
        </w:rPr>
        <w:t xml:space="preserve"> </w:t>
      </w:r>
      <w:proofErr w:type="spellStart"/>
      <w:r>
        <w:rPr>
          <w:lang w:val="en-US"/>
        </w:rPr>
        <w:t>tizimini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w:t>
      </w:r>
      <w:proofErr w:type="spellStart"/>
      <w:r>
        <w:rPr>
          <w:lang w:val="en-US"/>
        </w:rPr>
        <w:t>maqsadida</w:t>
      </w:r>
      <w:proofErr w:type="spellEnd"/>
      <w:r>
        <w:rPr>
          <w:lang w:val="en-US"/>
        </w:rPr>
        <w:t xml:space="preserve"> 27 </w:t>
      </w:r>
      <w:proofErr w:type="spellStart"/>
      <w:r>
        <w:rPr>
          <w:lang w:val="en-US"/>
        </w:rPr>
        <w:t>dona</w:t>
      </w:r>
      <w:proofErr w:type="spellEnd"/>
      <w:r>
        <w:rPr>
          <w:lang w:val="en-US"/>
        </w:rPr>
        <w:t xml:space="preserve"> </w:t>
      </w:r>
      <w:proofErr w:type="spellStart"/>
      <w:r>
        <w:rPr>
          <w:lang w:val="en-US"/>
        </w:rPr>
        <w:t>quyosh-yoritish</w:t>
      </w:r>
      <w:proofErr w:type="spellEnd"/>
      <w:r>
        <w:rPr>
          <w:lang w:val="en-US"/>
        </w:rPr>
        <w:t xml:space="preserve"> </w:t>
      </w:r>
      <w:proofErr w:type="spellStart"/>
      <w:r>
        <w:rPr>
          <w:lang w:val="en-US"/>
        </w:rPr>
        <w:t>panellarini</w:t>
      </w:r>
      <w:proofErr w:type="spellEnd"/>
      <w:r>
        <w:rPr>
          <w:lang w:val="en-US"/>
        </w:rPr>
        <w:t xml:space="preserve"> </w:t>
      </w:r>
      <w:proofErr w:type="spellStart"/>
      <w:r>
        <w:rPr>
          <w:lang w:val="en-US"/>
        </w:rPr>
        <w:t>xarid</w:t>
      </w:r>
      <w:proofErr w:type="spellEnd"/>
      <w:r>
        <w:rPr>
          <w:lang w:val="en-US"/>
        </w:rPr>
        <w:t xml:space="preserve"> </w:t>
      </w:r>
      <w:proofErr w:type="spellStart"/>
      <w:r>
        <w:rPr>
          <w:lang w:val="en-US"/>
        </w:rPr>
        <w:t>qilish</w:t>
      </w:r>
      <w:proofErr w:type="spellEnd"/>
      <w:r>
        <w:rPr>
          <w:lang w:val="en-US"/>
        </w:rPr>
        <w:t xml:space="preserve"> </w:t>
      </w:r>
      <w:proofErr w:type="spellStart"/>
      <w:r>
        <w:rPr>
          <w:lang w:val="en-US"/>
        </w:rPr>
        <w:t>uchun</w:t>
      </w:r>
      <w:proofErr w:type="spellEnd"/>
      <w:r>
        <w:rPr>
          <w:lang w:val="en-US"/>
        </w:rPr>
        <w:t xml:space="preserve"> 24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firstLine="567"/>
        <w:jc w:val="both"/>
        <w:rPr>
          <w:lang w:val="en-US"/>
        </w:rPr>
      </w:pPr>
    </w:p>
    <w:p w:rsidR="003E6A1C" w:rsidRDefault="003E6A1C" w:rsidP="003E6A1C">
      <w:pPr>
        <w:spacing w:after="0"/>
        <w:ind w:firstLine="567"/>
        <w:jc w:val="both"/>
        <w:rPr>
          <w:lang w:val="en-US"/>
        </w:rPr>
      </w:pPr>
      <w:proofErr w:type="spellStart"/>
      <w:r>
        <w:rPr>
          <w:lang w:val="en-US"/>
        </w:rPr>
        <w:t>Talabalar</w:t>
      </w:r>
      <w:proofErr w:type="spellEnd"/>
      <w:r>
        <w:rPr>
          <w:lang w:val="en-US"/>
        </w:rPr>
        <w:t xml:space="preserve"> </w:t>
      </w:r>
      <w:proofErr w:type="spellStart"/>
      <w:r>
        <w:rPr>
          <w:lang w:val="en-US"/>
        </w:rPr>
        <w:t>turar</w:t>
      </w:r>
      <w:proofErr w:type="spellEnd"/>
      <w:r>
        <w:rPr>
          <w:lang w:val="en-US"/>
        </w:rPr>
        <w:t xml:space="preserve"> </w:t>
      </w:r>
      <w:proofErr w:type="spellStart"/>
      <w:r>
        <w:rPr>
          <w:lang w:val="en-US"/>
        </w:rPr>
        <w:t>joyida</w:t>
      </w:r>
      <w:proofErr w:type="spellEnd"/>
      <w:r>
        <w:rPr>
          <w:lang w:val="en-US"/>
        </w:rPr>
        <w:t xml:space="preserve"> </w:t>
      </w:r>
      <w:proofErr w:type="spellStart"/>
      <w:r>
        <w:rPr>
          <w:lang w:val="en-US"/>
        </w:rPr>
        <w:t>talabalar</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yaratilgan</w:t>
      </w:r>
      <w:proofErr w:type="spellEnd"/>
      <w:r>
        <w:rPr>
          <w:lang w:val="en-US"/>
        </w:rPr>
        <w:t xml:space="preserve"> </w:t>
      </w:r>
      <w:proofErr w:type="spellStart"/>
      <w:r>
        <w:rPr>
          <w:lang w:val="en-US"/>
        </w:rPr>
        <w:t>shart-sharoit</w:t>
      </w:r>
      <w:proofErr w:type="spellEnd"/>
      <w:r>
        <w:rPr>
          <w:lang w:val="en-US"/>
        </w:rPr>
        <w:t xml:space="preserve"> </w:t>
      </w:r>
      <w:proofErr w:type="spellStart"/>
      <w:r>
        <w:rPr>
          <w:lang w:val="en-US"/>
        </w:rPr>
        <w:t>yanada</w:t>
      </w:r>
      <w:proofErr w:type="spellEnd"/>
      <w:r>
        <w:rPr>
          <w:lang w:val="en-US"/>
        </w:rPr>
        <w:t xml:space="preserve"> </w:t>
      </w:r>
      <w:proofErr w:type="spellStart"/>
      <w:r>
        <w:rPr>
          <w:lang w:val="en-US"/>
        </w:rPr>
        <w:t>yaxshilash</w:t>
      </w:r>
      <w:proofErr w:type="spellEnd"/>
      <w:r>
        <w:rPr>
          <w:lang w:val="en-US"/>
        </w:rPr>
        <w:t xml:space="preserve"> </w:t>
      </w:r>
      <w:proofErr w:type="spellStart"/>
      <w:r>
        <w:rPr>
          <w:lang w:val="en-US"/>
        </w:rPr>
        <w:t>maqsadida</w:t>
      </w:r>
      <w:proofErr w:type="spellEnd"/>
      <w:r>
        <w:rPr>
          <w:lang w:val="en-US"/>
        </w:rPr>
        <w:t xml:space="preserve"> </w:t>
      </w:r>
      <w:proofErr w:type="spellStart"/>
      <w:r>
        <w:rPr>
          <w:lang w:val="en-US"/>
        </w:rPr>
        <w:t>sarf</w:t>
      </w:r>
      <w:proofErr w:type="spellEnd"/>
      <w:r>
        <w:rPr>
          <w:lang w:val="en-US"/>
        </w:rPr>
        <w:t xml:space="preserve"> </w:t>
      </w:r>
      <w:proofErr w:type="spellStart"/>
      <w:r>
        <w:rPr>
          <w:lang w:val="en-US"/>
        </w:rPr>
        <w:t>etilgan</w:t>
      </w:r>
      <w:proofErr w:type="spellEnd"/>
      <w:r>
        <w:rPr>
          <w:lang w:val="en-US"/>
        </w:rPr>
        <w:t xml:space="preserve"> </w:t>
      </w:r>
      <w:proofErr w:type="spellStart"/>
      <w:proofErr w:type="gramStart"/>
      <w:r>
        <w:rPr>
          <w:lang w:val="en-US"/>
        </w:rPr>
        <w:t>mablag‘</w:t>
      </w:r>
      <w:proofErr w:type="gramEnd"/>
      <w:r>
        <w:rPr>
          <w:lang w:val="en-US"/>
        </w:rPr>
        <w:t>lar</w:t>
      </w:r>
      <w:proofErr w:type="spellEnd"/>
      <w:r>
        <w:rPr>
          <w:lang w:val="en-US"/>
        </w:rPr>
        <w:t xml:space="preserve">: </w:t>
      </w:r>
      <w:proofErr w:type="spellStart"/>
      <w:r>
        <w:rPr>
          <w:lang w:val="en-US"/>
        </w:rPr>
        <w:t>muzlatkich</w:t>
      </w:r>
      <w:proofErr w:type="spellEnd"/>
      <w:r>
        <w:rPr>
          <w:lang w:val="en-US"/>
        </w:rPr>
        <w:t xml:space="preserve"> 3 million </w:t>
      </w:r>
      <w:proofErr w:type="spellStart"/>
      <w:r>
        <w:rPr>
          <w:lang w:val="en-US"/>
        </w:rPr>
        <w:t>so‘m</w:t>
      </w:r>
      <w:proofErr w:type="spellEnd"/>
      <w:r>
        <w:rPr>
          <w:lang w:val="en-US"/>
        </w:rPr>
        <w:t xml:space="preserve">, </w:t>
      </w:r>
      <w:proofErr w:type="spellStart"/>
      <w:r>
        <w:rPr>
          <w:lang w:val="en-US"/>
        </w:rPr>
        <w:t>kir</w:t>
      </w:r>
      <w:proofErr w:type="spellEnd"/>
      <w:r>
        <w:rPr>
          <w:lang w:val="en-US"/>
        </w:rPr>
        <w:t xml:space="preserve"> </w:t>
      </w:r>
      <w:proofErr w:type="spellStart"/>
      <w:r>
        <w:rPr>
          <w:lang w:val="en-US"/>
        </w:rPr>
        <w:t>yuvish</w:t>
      </w:r>
      <w:proofErr w:type="spellEnd"/>
      <w:r>
        <w:rPr>
          <w:lang w:val="en-US"/>
        </w:rPr>
        <w:t xml:space="preserve"> </w:t>
      </w:r>
      <w:proofErr w:type="spellStart"/>
      <w:r>
        <w:rPr>
          <w:lang w:val="en-US"/>
        </w:rPr>
        <w:t>moshinasi</w:t>
      </w:r>
      <w:proofErr w:type="spellEnd"/>
      <w:r>
        <w:rPr>
          <w:lang w:val="en-US"/>
        </w:rPr>
        <w:t xml:space="preserve"> 9 million </w:t>
      </w:r>
      <w:proofErr w:type="spellStart"/>
      <w:r>
        <w:rPr>
          <w:lang w:val="en-US"/>
        </w:rPr>
        <w:t>so‘m</w:t>
      </w:r>
      <w:proofErr w:type="spellEnd"/>
      <w:r>
        <w:rPr>
          <w:lang w:val="en-US"/>
        </w:rPr>
        <w:t xml:space="preserve">, </w:t>
      </w:r>
      <w:proofErr w:type="spellStart"/>
      <w:r>
        <w:rPr>
          <w:lang w:val="en-US"/>
        </w:rPr>
        <w:t>dazmollar</w:t>
      </w:r>
      <w:proofErr w:type="spellEnd"/>
      <w:r>
        <w:rPr>
          <w:lang w:val="en-US"/>
        </w:rPr>
        <w:t xml:space="preserve"> 2 million </w:t>
      </w:r>
      <w:proofErr w:type="spellStart"/>
      <w:r>
        <w:rPr>
          <w:lang w:val="en-US"/>
        </w:rPr>
        <w:t>so‘m</w:t>
      </w:r>
      <w:proofErr w:type="spellEnd"/>
      <w:r>
        <w:rPr>
          <w:lang w:val="en-US"/>
        </w:rPr>
        <w:t xml:space="preserve">, </w:t>
      </w:r>
      <w:proofErr w:type="spellStart"/>
      <w:r>
        <w:rPr>
          <w:lang w:val="en-US"/>
        </w:rPr>
        <w:t>stol</w:t>
      </w:r>
      <w:proofErr w:type="spellEnd"/>
      <w:r>
        <w:rPr>
          <w:lang w:val="en-US"/>
        </w:rPr>
        <w:t xml:space="preserve"> tennis </w:t>
      </w:r>
      <w:proofErr w:type="spellStart"/>
      <w:r>
        <w:rPr>
          <w:lang w:val="en-US"/>
        </w:rPr>
        <w:t>jamlanmasi</w:t>
      </w:r>
      <w:proofErr w:type="spellEnd"/>
      <w:r>
        <w:rPr>
          <w:lang w:val="en-US"/>
        </w:rPr>
        <w:t xml:space="preserve"> 3 million </w:t>
      </w:r>
      <w:proofErr w:type="spellStart"/>
      <w:r>
        <w:rPr>
          <w:lang w:val="en-US"/>
        </w:rPr>
        <w:t>so‘m</w:t>
      </w:r>
      <w:proofErr w:type="spellEnd"/>
      <w:r>
        <w:rPr>
          <w:lang w:val="en-US"/>
        </w:rPr>
        <w:t xml:space="preserve">, </w:t>
      </w:r>
      <w:proofErr w:type="spellStart"/>
      <w:r>
        <w:rPr>
          <w:lang w:val="en-US"/>
        </w:rPr>
        <w:t>televizorlar</w:t>
      </w:r>
      <w:proofErr w:type="spellEnd"/>
      <w:r>
        <w:rPr>
          <w:lang w:val="en-US"/>
        </w:rPr>
        <w:t xml:space="preserve"> 7 million </w:t>
      </w:r>
      <w:proofErr w:type="spellStart"/>
      <w:r>
        <w:rPr>
          <w:lang w:val="en-US"/>
        </w:rPr>
        <w:t>so‘m</w:t>
      </w:r>
      <w:proofErr w:type="spellEnd"/>
      <w:r>
        <w:rPr>
          <w:lang w:val="en-US"/>
        </w:rPr>
        <w:t xml:space="preserve">, </w:t>
      </w:r>
      <w:proofErr w:type="spellStart"/>
      <w:r>
        <w:rPr>
          <w:lang w:val="en-US"/>
        </w:rPr>
        <w:t>jami</w:t>
      </w:r>
      <w:proofErr w:type="spellEnd"/>
      <w:r>
        <w:rPr>
          <w:lang w:val="en-US"/>
        </w:rPr>
        <w:t xml:space="preserve"> 24 million </w:t>
      </w:r>
      <w:proofErr w:type="spellStart"/>
      <w:r>
        <w:rPr>
          <w:lang w:val="en-US"/>
        </w:rPr>
        <w:t>so‘m</w:t>
      </w:r>
      <w:proofErr w:type="spellEnd"/>
      <w:r>
        <w:rPr>
          <w:lang w:val="en-US"/>
        </w:rPr>
        <w:t>.</w:t>
      </w:r>
    </w:p>
    <w:p w:rsidR="003E6A1C" w:rsidRDefault="003E6A1C" w:rsidP="003E6A1C">
      <w:pPr>
        <w:spacing w:after="0"/>
        <w:jc w:val="both"/>
        <w:rPr>
          <w:lang w:val="en-US"/>
        </w:rPr>
      </w:pPr>
    </w:p>
    <w:p w:rsidR="003E6A1C" w:rsidRDefault="003E6A1C" w:rsidP="003E6A1C">
      <w:pPr>
        <w:spacing w:after="0"/>
        <w:ind w:firstLine="567"/>
        <w:jc w:val="both"/>
        <w:rPr>
          <w:lang w:val="en-US"/>
        </w:rPr>
      </w:pPr>
      <w:proofErr w:type="spellStart"/>
      <w:r>
        <w:rPr>
          <w:lang w:val="en-US"/>
        </w:rPr>
        <w:t>Shuningdek</w:t>
      </w:r>
      <w:proofErr w:type="spellEnd"/>
      <w:r>
        <w:rPr>
          <w:lang w:val="en-US"/>
        </w:rPr>
        <w:t xml:space="preserve">, TATU </w:t>
      </w:r>
      <w:proofErr w:type="spellStart"/>
      <w:proofErr w:type="gramStart"/>
      <w:r>
        <w:rPr>
          <w:lang w:val="en-US"/>
        </w:rPr>
        <w:t>Farg‘</w:t>
      </w:r>
      <w:proofErr w:type="gramEnd"/>
      <w:r>
        <w:rPr>
          <w:lang w:val="en-US"/>
        </w:rPr>
        <w:t>ona</w:t>
      </w:r>
      <w:proofErr w:type="spellEnd"/>
      <w:r>
        <w:rPr>
          <w:lang w:val="en-US"/>
        </w:rPr>
        <w:t xml:space="preserve"> </w:t>
      </w:r>
      <w:proofErr w:type="spellStart"/>
      <w:r>
        <w:rPr>
          <w:lang w:val="en-US"/>
        </w:rPr>
        <w:t>filiali</w:t>
      </w:r>
      <w:proofErr w:type="spellEnd"/>
      <w:r>
        <w:rPr>
          <w:lang w:val="en-US"/>
        </w:rPr>
        <w:t xml:space="preserve"> </w:t>
      </w:r>
      <w:proofErr w:type="spellStart"/>
      <w:r>
        <w:rPr>
          <w:lang w:val="en-US"/>
        </w:rPr>
        <w:t>hududida</w:t>
      </w:r>
      <w:proofErr w:type="spellEnd"/>
      <w:r>
        <w:rPr>
          <w:lang w:val="en-US"/>
        </w:rPr>
        <w:t xml:space="preserve"> </w:t>
      </w:r>
      <w:proofErr w:type="spellStart"/>
      <w:r>
        <w:rPr>
          <w:lang w:val="en-US"/>
        </w:rPr>
        <w:t>davlat</w:t>
      </w:r>
      <w:proofErr w:type="spellEnd"/>
      <w:r>
        <w:rPr>
          <w:lang w:val="en-US"/>
        </w:rPr>
        <w:t xml:space="preserve"> </w:t>
      </w:r>
      <w:proofErr w:type="spellStart"/>
      <w:r>
        <w:rPr>
          <w:lang w:val="en-US"/>
        </w:rPr>
        <w:t>xususiy-sherikchilik</w:t>
      </w:r>
      <w:proofErr w:type="spellEnd"/>
      <w:r>
        <w:rPr>
          <w:lang w:val="en-US"/>
        </w:rPr>
        <w:t xml:space="preserve"> </w:t>
      </w:r>
      <w:proofErr w:type="spellStart"/>
      <w:r>
        <w:rPr>
          <w:lang w:val="en-US"/>
        </w:rPr>
        <w:t>asosida</w:t>
      </w:r>
      <w:proofErr w:type="spellEnd"/>
      <w:r>
        <w:rPr>
          <w:lang w:val="en-US"/>
        </w:rPr>
        <w:t xml:space="preserve"> </w:t>
      </w:r>
      <w:proofErr w:type="spellStart"/>
      <w:r>
        <w:rPr>
          <w:lang w:val="en-US"/>
        </w:rPr>
        <w:t>talabalar</w:t>
      </w:r>
      <w:proofErr w:type="spellEnd"/>
      <w:r>
        <w:rPr>
          <w:lang w:val="en-US"/>
        </w:rPr>
        <w:t xml:space="preserve"> </w:t>
      </w:r>
      <w:proofErr w:type="spellStart"/>
      <w:r>
        <w:rPr>
          <w:lang w:val="en-US"/>
        </w:rPr>
        <w:t>turar</w:t>
      </w:r>
      <w:proofErr w:type="spellEnd"/>
      <w:r>
        <w:rPr>
          <w:lang w:val="en-US"/>
        </w:rPr>
        <w:t xml:space="preserve"> </w:t>
      </w:r>
      <w:proofErr w:type="spellStart"/>
      <w:r>
        <w:rPr>
          <w:lang w:val="en-US"/>
        </w:rPr>
        <w:t>joyi</w:t>
      </w:r>
      <w:proofErr w:type="spellEnd"/>
      <w:r>
        <w:rPr>
          <w:lang w:val="en-US"/>
        </w:rPr>
        <w:t xml:space="preserve"> </w:t>
      </w:r>
      <w:proofErr w:type="spellStart"/>
      <w:r>
        <w:rPr>
          <w:lang w:val="en-US"/>
        </w:rPr>
        <w:t>qurilish</w:t>
      </w:r>
      <w:proofErr w:type="spellEnd"/>
      <w:r>
        <w:rPr>
          <w:lang w:val="en-US"/>
        </w:rPr>
        <w:t xml:space="preserve"> </w:t>
      </w:r>
      <w:proofErr w:type="spellStart"/>
      <w:r>
        <w:rPr>
          <w:lang w:val="en-US"/>
        </w:rPr>
        <w:t>ishlari</w:t>
      </w:r>
      <w:proofErr w:type="spellEnd"/>
      <w:r>
        <w:rPr>
          <w:lang w:val="en-US"/>
        </w:rPr>
        <w:t xml:space="preserve"> </w:t>
      </w:r>
      <w:proofErr w:type="spellStart"/>
      <w:r>
        <w:rPr>
          <w:lang w:val="en-US"/>
        </w:rPr>
        <w:t>olib</w:t>
      </w:r>
      <w:proofErr w:type="spellEnd"/>
      <w:r>
        <w:rPr>
          <w:lang w:val="en-US"/>
        </w:rPr>
        <w:t xml:space="preserve">  </w:t>
      </w:r>
      <w:proofErr w:type="spellStart"/>
      <w:r>
        <w:rPr>
          <w:lang w:val="en-US"/>
        </w:rPr>
        <w:t>borilmoqda</w:t>
      </w:r>
      <w:proofErr w:type="spellEnd"/>
      <w:r>
        <w:rPr>
          <w:lang w:val="en-US"/>
        </w:rPr>
        <w:t xml:space="preserve">. </w:t>
      </w:r>
      <w:proofErr w:type="spellStart"/>
      <w:r>
        <w:rPr>
          <w:lang w:val="en-US"/>
        </w:rPr>
        <w:t>Budjet</w:t>
      </w:r>
      <w:proofErr w:type="spellEnd"/>
      <w:r>
        <w:rPr>
          <w:lang w:val="en-US"/>
        </w:rPr>
        <w:t xml:space="preserve"> </w:t>
      </w:r>
      <w:proofErr w:type="spellStart"/>
      <w:proofErr w:type="gramStart"/>
      <w:r>
        <w:rPr>
          <w:lang w:val="en-US"/>
        </w:rPr>
        <w:t>mablag‘</w:t>
      </w:r>
      <w:proofErr w:type="gramEnd"/>
      <w:r>
        <w:rPr>
          <w:lang w:val="en-US"/>
        </w:rPr>
        <w:t>lari</w:t>
      </w:r>
      <w:proofErr w:type="spellEnd"/>
      <w:r>
        <w:rPr>
          <w:lang w:val="en-US"/>
        </w:rPr>
        <w:t xml:space="preserve"> </w:t>
      </w:r>
      <w:proofErr w:type="spellStart"/>
      <w:r>
        <w:rPr>
          <w:lang w:val="en-US"/>
        </w:rPr>
        <w:t>hisobidan</w:t>
      </w:r>
      <w:proofErr w:type="spellEnd"/>
      <w:r>
        <w:rPr>
          <w:lang w:val="en-US"/>
        </w:rPr>
        <w:t xml:space="preserve"> 10,8 </w:t>
      </w:r>
      <w:proofErr w:type="spellStart"/>
      <w:r>
        <w:rPr>
          <w:lang w:val="en-US"/>
        </w:rPr>
        <w:t>millard</w:t>
      </w:r>
      <w:proofErr w:type="spellEnd"/>
      <w:r>
        <w:rPr>
          <w:lang w:val="en-US"/>
        </w:rPr>
        <w:t xml:space="preserve"> </w:t>
      </w:r>
      <w:proofErr w:type="spellStart"/>
      <w:r>
        <w:rPr>
          <w:lang w:val="en-US"/>
        </w:rPr>
        <w:t>so‘m</w:t>
      </w:r>
      <w:proofErr w:type="spellEnd"/>
      <w:r>
        <w:rPr>
          <w:lang w:val="en-US"/>
        </w:rPr>
        <w:t xml:space="preserve"> </w:t>
      </w:r>
      <w:proofErr w:type="spellStart"/>
      <w:r>
        <w:rPr>
          <w:lang w:val="en-US"/>
        </w:rPr>
        <w:t>mablag</w:t>
      </w:r>
      <w:proofErr w:type="spellEnd"/>
      <w:r>
        <w:rPr>
          <w:lang w:val="en-US"/>
        </w:rPr>
        <w:t xml:space="preserve">‘ </w:t>
      </w:r>
      <w:proofErr w:type="spellStart"/>
      <w:r>
        <w:rPr>
          <w:lang w:val="en-US"/>
        </w:rPr>
        <w:t>ajratildi</w:t>
      </w:r>
      <w:proofErr w:type="spellEnd"/>
      <w:r>
        <w:rPr>
          <w:lang w:val="en-US"/>
        </w:rPr>
        <w:t>.</w:t>
      </w:r>
    </w:p>
    <w:p w:rsidR="003E6A1C" w:rsidRDefault="003E6A1C" w:rsidP="003E6A1C">
      <w:pPr>
        <w:spacing w:after="0"/>
        <w:ind w:firstLine="567"/>
        <w:jc w:val="both"/>
        <w:rPr>
          <w:lang w:val="en-US"/>
        </w:rPr>
      </w:pPr>
    </w:p>
    <w:p w:rsidR="003E6A1C" w:rsidRDefault="003E6A1C" w:rsidP="003E6A1C">
      <w:pPr>
        <w:spacing w:after="0"/>
        <w:ind w:firstLine="567"/>
        <w:jc w:val="both"/>
        <w:rPr>
          <w:b/>
          <w:bCs/>
          <w:lang w:val="en-US"/>
        </w:rPr>
      </w:pPr>
      <w:r>
        <w:rPr>
          <w:b/>
          <w:bCs/>
          <w:lang w:val="en-US"/>
        </w:rPr>
        <w:t xml:space="preserve">2023-moliya </w:t>
      </w:r>
      <w:proofErr w:type="spellStart"/>
      <w:r>
        <w:rPr>
          <w:b/>
          <w:bCs/>
          <w:lang w:val="en-US"/>
        </w:rPr>
        <w:t>yili</w:t>
      </w:r>
      <w:proofErr w:type="spellEnd"/>
      <w:r>
        <w:rPr>
          <w:b/>
          <w:bCs/>
          <w:lang w:val="en-US"/>
        </w:rPr>
        <w:t xml:space="preserve"> </w:t>
      </w:r>
      <w:proofErr w:type="spellStart"/>
      <w:r>
        <w:rPr>
          <w:b/>
          <w:bCs/>
          <w:lang w:val="en-US"/>
        </w:rPr>
        <w:t>davomida</w:t>
      </w:r>
      <w:proofErr w:type="spellEnd"/>
      <w:r>
        <w:rPr>
          <w:b/>
          <w:bCs/>
          <w:lang w:val="en-US"/>
        </w:rPr>
        <w:t xml:space="preserve"> </w:t>
      </w:r>
      <w:proofErr w:type="spellStart"/>
      <w:r>
        <w:rPr>
          <w:b/>
          <w:bCs/>
          <w:lang w:val="en-US"/>
        </w:rPr>
        <w:t>amalga</w:t>
      </w:r>
      <w:proofErr w:type="spellEnd"/>
      <w:r>
        <w:rPr>
          <w:b/>
          <w:bCs/>
          <w:lang w:val="en-US"/>
        </w:rPr>
        <w:t xml:space="preserve"> </w:t>
      </w:r>
      <w:proofErr w:type="spellStart"/>
      <w:r>
        <w:rPr>
          <w:b/>
          <w:bCs/>
          <w:lang w:val="en-US"/>
        </w:rPr>
        <w:t>oshirilishi</w:t>
      </w:r>
      <w:proofErr w:type="spellEnd"/>
      <w:r>
        <w:rPr>
          <w:b/>
          <w:bCs/>
          <w:lang w:val="en-US"/>
        </w:rPr>
        <w:t xml:space="preserve"> </w:t>
      </w:r>
      <w:proofErr w:type="spellStart"/>
      <w:r>
        <w:rPr>
          <w:b/>
          <w:bCs/>
          <w:lang w:val="en-US"/>
        </w:rPr>
        <w:t>rejalashtirilgan</w:t>
      </w:r>
      <w:proofErr w:type="spellEnd"/>
      <w:r>
        <w:rPr>
          <w:b/>
          <w:bCs/>
          <w:lang w:val="en-US"/>
        </w:rPr>
        <w:t xml:space="preserve"> </w:t>
      </w:r>
      <w:proofErr w:type="spellStart"/>
      <w:r>
        <w:rPr>
          <w:b/>
          <w:bCs/>
          <w:lang w:val="en-US"/>
        </w:rPr>
        <w:t>ishlar</w:t>
      </w:r>
      <w:proofErr w:type="spellEnd"/>
      <w:r>
        <w:rPr>
          <w:b/>
          <w:bCs/>
          <w:lang w:val="en-US"/>
        </w:rPr>
        <w:t>:</w:t>
      </w:r>
    </w:p>
    <w:p w:rsidR="003E6A1C" w:rsidRDefault="003E6A1C" w:rsidP="003E6A1C">
      <w:pPr>
        <w:spacing w:after="0"/>
        <w:ind w:firstLine="567"/>
        <w:jc w:val="both"/>
        <w:rPr>
          <w:lang w:val="en-US"/>
        </w:rPr>
      </w:pPr>
      <w:r>
        <w:rPr>
          <w:lang w:val="en-US"/>
        </w:rPr>
        <w:t xml:space="preserve">- I </w:t>
      </w:r>
      <w:proofErr w:type="spellStart"/>
      <w:r>
        <w:rPr>
          <w:lang w:val="en-US"/>
        </w:rPr>
        <w:t>chorak</w:t>
      </w:r>
      <w:proofErr w:type="spellEnd"/>
      <w:r>
        <w:rPr>
          <w:lang w:val="en-US"/>
        </w:rPr>
        <w:t xml:space="preserve"> </w:t>
      </w:r>
      <w:proofErr w:type="spellStart"/>
      <w:r>
        <w:rPr>
          <w:lang w:val="en-US"/>
        </w:rPr>
        <w:t>davomida</w:t>
      </w:r>
      <w:proofErr w:type="spellEnd"/>
      <w:r>
        <w:rPr>
          <w:lang w:val="en-US"/>
        </w:rPr>
        <w:t xml:space="preserve"> </w:t>
      </w:r>
      <w:proofErr w:type="spellStart"/>
      <w:r>
        <w:rPr>
          <w:lang w:val="en-US"/>
        </w:rPr>
        <w:t>talabalar</w:t>
      </w:r>
      <w:proofErr w:type="spellEnd"/>
      <w:r>
        <w:rPr>
          <w:lang w:val="en-US"/>
        </w:rPr>
        <w:t xml:space="preserve"> </w:t>
      </w:r>
      <w:proofErr w:type="spellStart"/>
      <w:r>
        <w:rPr>
          <w:lang w:val="en-US"/>
        </w:rPr>
        <w:t>murojatlari</w:t>
      </w:r>
      <w:proofErr w:type="spellEnd"/>
      <w:r>
        <w:rPr>
          <w:lang w:val="en-US"/>
        </w:rPr>
        <w:t xml:space="preserve"> </w:t>
      </w:r>
      <w:proofErr w:type="spellStart"/>
      <w:r>
        <w:rPr>
          <w:lang w:val="en-US"/>
        </w:rPr>
        <w:t>bilan</w:t>
      </w:r>
      <w:proofErr w:type="spellEnd"/>
      <w:r>
        <w:rPr>
          <w:lang w:val="en-US"/>
        </w:rPr>
        <w:t xml:space="preserve"> </w:t>
      </w:r>
      <w:proofErr w:type="spellStart"/>
      <w:r>
        <w:rPr>
          <w:lang w:val="en-US"/>
        </w:rPr>
        <w:t>ishlash</w:t>
      </w:r>
      <w:proofErr w:type="spellEnd"/>
      <w:r>
        <w:rPr>
          <w:lang w:val="en-US"/>
        </w:rPr>
        <w:t xml:space="preserve"> </w:t>
      </w:r>
      <w:proofErr w:type="spellStart"/>
      <w:r>
        <w:rPr>
          <w:lang w:val="en-US"/>
        </w:rPr>
        <w:t>markazi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w:t>
      </w:r>
      <w:proofErr w:type="spellStart"/>
      <w:r>
        <w:rPr>
          <w:lang w:val="en-US"/>
        </w:rPr>
        <w:t>moddiy-texnika</w:t>
      </w:r>
      <w:proofErr w:type="spellEnd"/>
      <w:r>
        <w:rPr>
          <w:lang w:val="en-US"/>
        </w:rPr>
        <w:t xml:space="preserve"> </w:t>
      </w:r>
      <w:proofErr w:type="spellStart"/>
      <w:r>
        <w:rPr>
          <w:lang w:val="en-US"/>
        </w:rPr>
        <w:t>bazasini</w:t>
      </w:r>
      <w:proofErr w:type="spellEnd"/>
      <w:r>
        <w:rPr>
          <w:lang w:val="en-US"/>
        </w:rPr>
        <w:t xml:space="preserve"> </w:t>
      </w:r>
      <w:proofErr w:type="spellStart"/>
      <w:r>
        <w:rPr>
          <w:lang w:val="en-US"/>
        </w:rPr>
        <w:t>shakllantirish</w:t>
      </w:r>
      <w:proofErr w:type="spellEnd"/>
      <w:r>
        <w:rPr>
          <w:lang w:val="en-US"/>
        </w:rPr>
        <w:t xml:space="preserve"> </w:t>
      </w:r>
      <w:proofErr w:type="spellStart"/>
      <w:r>
        <w:rPr>
          <w:lang w:val="en-US"/>
        </w:rPr>
        <w:t>uchun</w:t>
      </w:r>
      <w:proofErr w:type="spellEnd"/>
      <w:r>
        <w:rPr>
          <w:lang w:val="en-US"/>
        </w:rPr>
        <w:t xml:space="preserve"> 200 million </w:t>
      </w:r>
      <w:proofErr w:type="spellStart"/>
      <w:proofErr w:type="gramStart"/>
      <w:r>
        <w:rPr>
          <w:lang w:val="en-US"/>
        </w:rPr>
        <w:t>so‘</w:t>
      </w:r>
      <w:proofErr w:type="gramEnd"/>
      <w:r>
        <w:rPr>
          <w:lang w:val="en-US"/>
        </w:rPr>
        <w:t>m</w:t>
      </w:r>
      <w:proofErr w:type="spellEnd"/>
      <w:r>
        <w:rPr>
          <w:lang w:val="en-US"/>
        </w:rPr>
        <w:t xml:space="preserve"> </w:t>
      </w:r>
      <w:proofErr w:type="spellStart"/>
      <w:r>
        <w:rPr>
          <w:lang w:val="en-US"/>
        </w:rPr>
        <w:t>ajratish</w:t>
      </w:r>
      <w:proofErr w:type="spellEnd"/>
      <w:r>
        <w:rPr>
          <w:lang w:val="en-US"/>
        </w:rPr>
        <w:t>;</w:t>
      </w:r>
    </w:p>
    <w:p w:rsidR="003E6A1C" w:rsidRDefault="003E6A1C" w:rsidP="003E6A1C">
      <w:pPr>
        <w:spacing w:after="0"/>
        <w:ind w:firstLine="567"/>
        <w:jc w:val="both"/>
        <w:rPr>
          <w:lang w:val="en-US"/>
        </w:rPr>
      </w:pPr>
      <w:r>
        <w:rPr>
          <w:lang w:val="en-US"/>
        </w:rPr>
        <w:lastRenderedPageBreak/>
        <w:t xml:space="preserve">- II </w:t>
      </w:r>
      <w:proofErr w:type="spellStart"/>
      <w:r>
        <w:rPr>
          <w:lang w:val="en-US"/>
        </w:rPr>
        <w:t>chorak</w:t>
      </w:r>
      <w:proofErr w:type="spellEnd"/>
      <w:r>
        <w:rPr>
          <w:lang w:val="en-US"/>
        </w:rPr>
        <w:t xml:space="preserve"> </w:t>
      </w:r>
      <w:proofErr w:type="spellStart"/>
      <w:r>
        <w:rPr>
          <w:lang w:val="en-US"/>
        </w:rPr>
        <w:t>davomida</w:t>
      </w:r>
      <w:proofErr w:type="spellEnd"/>
      <w:r>
        <w:rPr>
          <w:lang w:val="en-US"/>
        </w:rPr>
        <w:t xml:space="preserve"> filial media </w:t>
      </w:r>
      <w:proofErr w:type="spellStart"/>
      <w:r>
        <w:rPr>
          <w:lang w:val="en-US"/>
        </w:rPr>
        <w:t>markazi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ish</w:t>
      </w:r>
      <w:proofErr w:type="spellEnd"/>
      <w:r>
        <w:rPr>
          <w:lang w:val="en-US"/>
        </w:rPr>
        <w:t xml:space="preserve"> </w:t>
      </w:r>
      <w:proofErr w:type="spellStart"/>
      <w:r>
        <w:rPr>
          <w:lang w:val="en-US"/>
        </w:rPr>
        <w:t>faoliyatini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ta’minlash</w:t>
      </w:r>
      <w:proofErr w:type="spellEnd"/>
      <w:r>
        <w:rPr>
          <w:lang w:val="en-US"/>
        </w:rPr>
        <w:t xml:space="preserve"> </w:t>
      </w:r>
      <w:proofErr w:type="spellStart"/>
      <w:r>
        <w:rPr>
          <w:lang w:val="en-US"/>
        </w:rPr>
        <w:t>uchun</w:t>
      </w:r>
      <w:proofErr w:type="spellEnd"/>
      <w:r>
        <w:rPr>
          <w:lang w:val="en-US"/>
        </w:rPr>
        <w:t xml:space="preserve"> 200 million </w:t>
      </w:r>
      <w:proofErr w:type="spellStart"/>
      <w:proofErr w:type="gramStart"/>
      <w:r>
        <w:rPr>
          <w:lang w:val="en-US"/>
        </w:rPr>
        <w:t>so‘</w:t>
      </w:r>
      <w:proofErr w:type="gramEnd"/>
      <w:r>
        <w:rPr>
          <w:lang w:val="en-US"/>
        </w:rPr>
        <w:t>m</w:t>
      </w:r>
      <w:proofErr w:type="spellEnd"/>
      <w:r>
        <w:rPr>
          <w:lang w:val="en-US"/>
        </w:rPr>
        <w:t xml:space="preserve"> </w:t>
      </w:r>
      <w:proofErr w:type="spellStart"/>
      <w:r>
        <w:rPr>
          <w:lang w:val="en-US"/>
        </w:rPr>
        <w:t>ajratish</w:t>
      </w:r>
      <w:proofErr w:type="spellEnd"/>
      <w:r>
        <w:rPr>
          <w:lang w:val="en-US"/>
        </w:rPr>
        <w:t>;</w:t>
      </w:r>
    </w:p>
    <w:p w:rsidR="003E6A1C" w:rsidRDefault="003E6A1C" w:rsidP="003E6A1C">
      <w:pPr>
        <w:spacing w:after="0"/>
        <w:ind w:firstLine="567"/>
        <w:jc w:val="both"/>
        <w:rPr>
          <w:lang w:val="en-US"/>
        </w:rPr>
      </w:pPr>
      <w:r>
        <w:rPr>
          <w:lang w:val="en-US"/>
        </w:rPr>
        <w:t xml:space="preserve">- I </w:t>
      </w:r>
      <w:proofErr w:type="spellStart"/>
      <w:r>
        <w:rPr>
          <w:lang w:val="en-US"/>
        </w:rPr>
        <w:t>chorak</w:t>
      </w:r>
      <w:proofErr w:type="spellEnd"/>
      <w:r>
        <w:rPr>
          <w:lang w:val="en-US"/>
        </w:rPr>
        <w:t xml:space="preserve"> </w:t>
      </w:r>
      <w:proofErr w:type="spellStart"/>
      <w:r>
        <w:rPr>
          <w:lang w:val="en-US"/>
        </w:rPr>
        <w:t>yakunida</w:t>
      </w:r>
      <w:proofErr w:type="spellEnd"/>
      <w:r>
        <w:rPr>
          <w:lang w:val="en-US"/>
        </w:rPr>
        <w:t xml:space="preserve"> </w:t>
      </w:r>
      <w:proofErr w:type="spellStart"/>
      <w:r>
        <w:rPr>
          <w:lang w:val="en-US"/>
        </w:rPr>
        <w:t>davlat</w:t>
      </w:r>
      <w:proofErr w:type="spellEnd"/>
      <w:r>
        <w:rPr>
          <w:lang w:val="en-US"/>
        </w:rPr>
        <w:t xml:space="preserve"> </w:t>
      </w:r>
      <w:proofErr w:type="spellStart"/>
      <w:r>
        <w:rPr>
          <w:lang w:val="en-US"/>
        </w:rPr>
        <w:t>xususiy-sherikchilik</w:t>
      </w:r>
      <w:proofErr w:type="spellEnd"/>
      <w:r>
        <w:rPr>
          <w:lang w:val="en-US"/>
        </w:rPr>
        <w:t xml:space="preserve"> </w:t>
      </w:r>
      <w:proofErr w:type="spellStart"/>
      <w:r>
        <w:rPr>
          <w:lang w:val="en-US"/>
        </w:rPr>
        <w:t>asosida</w:t>
      </w:r>
      <w:proofErr w:type="spellEnd"/>
      <w:r>
        <w:rPr>
          <w:lang w:val="en-US"/>
        </w:rPr>
        <w:t xml:space="preserve"> 400 </w:t>
      </w:r>
      <w:proofErr w:type="spellStart"/>
      <w:proofErr w:type="gramStart"/>
      <w:r>
        <w:rPr>
          <w:lang w:val="en-US"/>
        </w:rPr>
        <w:t>o‘</w:t>
      </w:r>
      <w:proofErr w:type="gramEnd"/>
      <w:r>
        <w:rPr>
          <w:lang w:val="en-US"/>
        </w:rPr>
        <w:t>ringa</w:t>
      </w:r>
      <w:proofErr w:type="spellEnd"/>
      <w:r>
        <w:rPr>
          <w:lang w:val="en-US"/>
        </w:rPr>
        <w:t xml:space="preserve"> </w:t>
      </w:r>
      <w:proofErr w:type="spellStart"/>
      <w:r>
        <w:rPr>
          <w:lang w:val="en-US"/>
        </w:rPr>
        <w:t>mo‘ljallangan</w:t>
      </w:r>
      <w:proofErr w:type="spellEnd"/>
      <w:r>
        <w:rPr>
          <w:lang w:val="en-US"/>
        </w:rPr>
        <w:t xml:space="preserve"> </w:t>
      </w:r>
      <w:proofErr w:type="spellStart"/>
      <w:r>
        <w:rPr>
          <w:lang w:val="en-US"/>
        </w:rPr>
        <w:t>talabalar</w:t>
      </w:r>
      <w:proofErr w:type="spellEnd"/>
      <w:r>
        <w:rPr>
          <w:lang w:val="en-US"/>
        </w:rPr>
        <w:t xml:space="preserve"> </w:t>
      </w:r>
      <w:proofErr w:type="spellStart"/>
      <w:r>
        <w:rPr>
          <w:lang w:val="en-US"/>
        </w:rPr>
        <w:t>turar</w:t>
      </w:r>
      <w:proofErr w:type="spellEnd"/>
      <w:r>
        <w:rPr>
          <w:lang w:val="en-US"/>
        </w:rPr>
        <w:t xml:space="preserve"> </w:t>
      </w:r>
      <w:proofErr w:type="spellStart"/>
      <w:r>
        <w:rPr>
          <w:lang w:val="en-US"/>
        </w:rPr>
        <w:t>joyi</w:t>
      </w:r>
      <w:proofErr w:type="spellEnd"/>
      <w:r>
        <w:rPr>
          <w:lang w:val="en-US"/>
        </w:rPr>
        <w:t xml:space="preserve"> </w:t>
      </w:r>
      <w:proofErr w:type="spellStart"/>
      <w:r>
        <w:rPr>
          <w:lang w:val="en-US"/>
        </w:rPr>
        <w:t>qurilish</w:t>
      </w:r>
      <w:proofErr w:type="spellEnd"/>
      <w:r>
        <w:rPr>
          <w:lang w:val="en-US"/>
        </w:rPr>
        <w:t xml:space="preserve"> </w:t>
      </w:r>
      <w:proofErr w:type="spellStart"/>
      <w:r>
        <w:rPr>
          <w:lang w:val="en-US"/>
        </w:rPr>
        <w:t>ishlarini</w:t>
      </w:r>
      <w:proofErr w:type="spellEnd"/>
      <w:r>
        <w:rPr>
          <w:lang w:val="en-US"/>
        </w:rPr>
        <w:t xml:space="preserve"> </w:t>
      </w:r>
      <w:proofErr w:type="spellStart"/>
      <w:r>
        <w:rPr>
          <w:lang w:val="en-US"/>
        </w:rPr>
        <w:t>yakunlash</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foydalanishga</w:t>
      </w:r>
      <w:proofErr w:type="spellEnd"/>
      <w:r>
        <w:rPr>
          <w:lang w:val="en-US"/>
        </w:rPr>
        <w:t xml:space="preserve"> </w:t>
      </w:r>
      <w:proofErr w:type="spellStart"/>
      <w:r>
        <w:rPr>
          <w:lang w:val="en-US"/>
        </w:rPr>
        <w:t>topshirish</w:t>
      </w:r>
      <w:proofErr w:type="spellEnd"/>
      <w:r>
        <w:rPr>
          <w:lang w:val="en-US"/>
        </w:rPr>
        <w:t>.</w:t>
      </w:r>
    </w:p>
    <w:p w:rsidR="003E6A1C" w:rsidRDefault="003E6A1C" w:rsidP="003E6A1C">
      <w:pPr>
        <w:spacing w:after="0"/>
        <w:ind w:firstLine="567"/>
        <w:jc w:val="both"/>
        <w:rPr>
          <w:b/>
          <w:bCs/>
          <w:lang w:val="en-US"/>
        </w:rPr>
      </w:pPr>
      <w:r>
        <w:rPr>
          <w:b/>
          <w:bCs/>
          <w:lang w:val="en-US"/>
        </w:rPr>
        <w:t xml:space="preserve">2023-yil </w:t>
      </w:r>
      <w:proofErr w:type="spellStart"/>
      <w:r>
        <w:rPr>
          <w:b/>
          <w:bCs/>
          <w:lang w:val="en-US"/>
        </w:rPr>
        <w:t>davomida</w:t>
      </w:r>
      <w:proofErr w:type="spellEnd"/>
      <w:r>
        <w:rPr>
          <w:b/>
          <w:bCs/>
          <w:lang w:val="en-US"/>
        </w:rPr>
        <w:t xml:space="preserve"> filial </w:t>
      </w:r>
      <w:proofErr w:type="spellStart"/>
      <w:r>
        <w:rPr>
          <w:b/>
          <w:bCs/>
          <w:lang w:val="en-US"/>
        </w:rPr>
        <w:t>moddiy-texnika</w:t>
      </w:r>
      <w:proofErr w:type="spellEnd"/>
      <w:r>
        <w:rPr>
          <w:b/>
          <w:bCs/>
          <w:lang w:val="en-US"/>
        </w:rPr>
        <w:t xml:space="preserve"> </w:t>
      </w:r>
      <w:proofErr w:type="spellStart"/>
      <w:r>
        <w:rPr>
          <w:b/>
          <w:bCs/>
          <w:lang w:val="en-US"/>
        </w:rPr>
        <w:t>bazasini</w:t>
      </w:r>
      <w:proofErr w:type="spellEnd"/>
      <w:r>
        <w:rPr>
          <w:b/>
          <w:bCs/>
          <w:lang w:val="en-US"/>
        </w:rPr>
        <w:t xml:space="preserve"> </w:t>
      </w:r>
      <w:proofErr w:type="spellStart"/>
      <w:r>
        <w:rPr>
          <w:b/>
          <w:bCs/>
          <w:lang w:val="en-US"/>
        </w:rPr>
        <w:t>yanada</w:t>
      </w:r>
      <w:proofErr w:type="spellEnd"/>
      <w:r>
        <w:rPr>
          <w:b/>
          <w:bCs/>
          <w:lang w:val="en-US"/>
        </w:rPr>
        <w:t xml:space="preserve"> </w:t>
      </w:r>
      <w:proofErr w:type="spellStart"/>
      <w:r>
        <w:rPr>
          <w:b/>
          <w:bCs/>
          <w:lang w:val="en-US"/>
        </w:rPr>
        <w:t>rivojlantirish</w:t>
      </w:r>
      <w:proofErr w:type="spellEnd"/>
      <w:r>
        <w:rPr>
          <w:b/>
          <w:bCs/>
          <w:lang w:val="en-US"/>
        </w:rPr>
        <w:t xml:space="preserve"> </w:t>
      </w:r>
      <w:proofErr w:type="spellStart"/>
      <w:r>
        <w:rPr>
          <w:b/>
          <w:bCs/>
          <w:lang w:val="en-US"/>
        </w:rPr>
        <w:t>maqsadida</w:t>
      </w:r>
      <w:proofErr w:type="spellEnd"/>
      <w:r>
        <w:rPr>
          <w:b/>
          <w:bCs/>
          <w:lang w:val="en-US"/>
        </w:rPr>
        <w:t xml:space="preserve"> </w:t>
      </w:r>
      <w:proofErr w:type="spellStart"/>
      <w:r>
        <w:rPr>
          <w:b/>
          <w:bCs/>
          <w:lang w:val="en-US"/>
        </w:rPr>
        <w:t>amalga</w:t>
      </w:r>
      <w:proofErr w:type="spellEnd"/>
      <w:r>
        <w:rPr>
          <w:b/>
          <w:bCs/>
          <w:lang w:val="en-US"/>
        </w:rPr>
        <w:t xml:space="preserve"> </w:t>
      </w:r>
      <w:proofErr w:type="spellStart"/>
      <w:r>
        <w:rPr>
          <w:b/>
          <w:bCs/>
          <w:lang w:val="en-US"/>
        </w:rPr>
        <w:t>oshiriladigan</w:t>
      </w:r>
      <w:proofErr w:type="spellEnd"/>
      <w:r>
        <w:rPr>
          <w:b/>
          <w:bCs/>
          <w:lang w:val="en-US"/>
        </w:rPr>
        <w:t xml:space="preserve"> </w:t>
      </w:r>
      <w:proofErr w:type="spellStart"/>
      <w:r>
        <w:rPr>
          <w:b/>
          <w:bCs/>
          <w:lang w:val="en-US"/>
        </w:rPr>
        <w:t>ishlar</w:t>
      </w:r>
      <w:proofErr w:type="spellEnd"/>
      <w:r>
        <w:rPr>
          <w:b/>
          <w:bCs/>
          <w:lang w:val="en-US"/>
        </w:rPr>
        <w:t>:</w:t>
      </w:r>
    </w:p>
    <w:p w:rsidR="003E6A1C" w:rsidRDefault="003E6A1C" w:rsidP="003E6A1C">
      <w:pPr>
        <w:spacing w:after="0"/>
        <w:ind w:left="567"/>
        <w:jc w:val="both"/>
        <w:rPr>
          <w:lang w:val="en-US"/>
        </w:rPr>
      </w:pPr>
      <w:r>
        <w:rPr>
          <w:lang w:val="en-US"/>
        </w:rPr>
        <w:t xml:space="preserve">- </w:t>
      </w:r>
      <w:proofErr w:type="spellStart"/>
      <w:r>
        <w:rPr>
          <w:lang w:val="en-US"/>
        </w:rPr>
        <w:t>yangi</w:t>
      </w:r>
      <w:proofErr w:type="spellEnd"/>
      <w:r>
        <w:rPr>
          <w:lang w:val="en-US"/>
        </w:rPr>
        <w:t xml:space="preserve"> </w:t>
      </w:r>
      <w:proofErr w:type="spellStart"/>
      <w:proofErr w:type="gramStart"/>
      <w:r>
        <w:rPr>
          <w:lang w:val="en-US"/>
        </w:rPr>
        <w:t>o‘</w:t>
      </w:r>
      <w:proofErr w:type="gramEnd"/>
      <w:r>
        <w:rPr>
          <w:lang w:val="en-US"/>
        </w:rPr>
        <w:t>quv</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xonalarini</w:t>
      </w:r>
      <w:proofErr w:type="spellEnd"/>
      <w:r>
        <w:rPr>
          <w:lang w:val="en-US"/>
        </w:rPr>
        <w:t xml:space="preserve"> </w:t>
      </w:r>
      <w:proofErr w:type="spellStart"/>
      <w:r>
        <w:rPr>
          <w:lang w:val="en-US"/>
        </w:rPr>
        <w:t>tashkil</w:t>
      </w:r>
      <w:proofErr w:type="spellEnd"/>
      <w:r>
        <w:rPr>
          <w:lang w:val="en-US"/>
        </w:rPr>
        <w:t xml:space="preserve"> </w:t>
      </w:r>
      <w:proofErr w:type="spellStart"/>
      <w:r>
        <w:rPr>
          <w:lang w:val="en-US"/>
        </w:rPr>
        <w:t>etish</w:t>
      </w:r>
      <w:proofErr w:type="spellEnd"/>
      <w:r>
        <w:rPr>
          <w:lang w:val="en-US"/>
        </w:rPr>
        <w:t xml:space="preserve"> (III </w:t>
      </w:r>
      <w:proofErr w:type="spellStart"/>
      <w:r>
        <w:rPr>
          <w:lang w:val="en-US"/>
        </w:rPr>
        <w:t>chorak</w:t>
      </w:r>
      <w:proofErr w:type="spellEnd"/>
      <w:r>
        <w:rPr>
          <w:lang w:val="en-US"/>
        </w:rPr>
        <w:t xml:space="preserve"> 500 million </w:t>
      </w:r>
      <w:proofErr w:type="spellStart"/>
      <w:r>
        <w:rPr>
          <w:lang w:val="en-US"/>
        </w:rPr>
        <w:t>so‘m</w:t>
      </w:r>
      <w:proofErr w:type="spellEnd"/>
      <w:r>
        <w:rPr>
          <w:lang w:val="en-US"/>
        </w:rPr>
        <w:t>);</w:t>
      </w:r>
    </w:p>
    <w:p w:rsidR="003E6A1C" w:rsidRDefault="003E6A1C" w:rsidP="003E6A1C">
      <w:pPr>
        <w:spacing w:after="0"/>
        <w:ind w:left="567"/>
        <w:jc w:val="both"/>
        <w:rPr>
          <w:lang w:val="en-US"/>
        </w:rPr>
      </w:pPr>
      <w:r>
        <w:rPr>
          <w:lang w:val="en-US"/>
        </w:rPr>
        <w:t xml:space="preserve">- </w:t>
      </w:r>
      <w:proofErr w:type="spellStart"/>
      <w:r>
        <w:rPr>
          <w:lang w:val="en-US"/>
        </w:rPr>
        <w:t>ARMni</w:t>
      </w:r>
      <w:proofErr w:type="spellEnd"/>
      <w:r>
        <w:rPr>
          <w:lang w:val="en-US"/>
        </w:rPr>
        <w:t xml:space="preserve"> </w:t>
      </w:r>
      <w:proofErr w:type="spellStart"/>
      <w:r>
        <w:rPr>
          <w:lang w:val="en-US"/>
        </w:rPr>
        <w:t>raqamlashtirish</w:t>
      </w:r>
      <w:proofErr w:type="spellEnd"/>
      <w:r>
        <w:rPr>
          <w:lang w:val="en-US"/>
        </w:rPr>
        <w:t xml:space="preserve"> (I </w:t>
      </w:r>
      <w:proofErr w:type="spellStart"/>
      <w:r>
        <w:rPr>
          <w:lang w:val="en-US"/>
        </w:rPr>
        <w:t>chorak</w:t>
      </w:r>
      <w:proofErr w:type="spellEnd"/>
      <w:r>
        <w:rPr>
          <w:lang w:val="en-US"/>
        </w:rPr>
        <w:t xml:space="preserve"> 200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left="567"/>
        <w:jc w:val="both"/>
        <w:rPr>
          <w:lang w:val="en-US"/>
        </w:rPr>
      </w:pPr>
      <w:r>
        <w:rPr>
          <w:lang w:val="en-US"/>
        </w:rPr>
        <w:t xml:space="preserve">- </w:t>
      </w:r>
      <w:proofErr w:type="spellStart"/>
      <w:proofErr w:type="gramStart"/>
      <w:r>
        <w:rPr>
          <w:lang w:val="en-US"/>
        </w:rPr>
        <w:t>o‘</w:t>
      </w:r>
      <w:proofErr w:type="gramEnd"/>
      <w:r>
        <w:rPr>
          <w:lang w:val="en-US"/>
        </w:rPr>
        <w:t>quv</w:t>
      </w:r>
      <w:proofErr w:type="spellEnd"/>
      <w:r>
        <w:rPr>
          <w:lang w:val="en-US"/>
        </w:rPr>
        <w:t xml:space="preserve"> </w:t>
      </w:r>
      <w:proofErr w:type="spellStart"/>
      <w:r>
        <w:rPr>
          <w:lang w:val="en-US"/>
        </w:rPr>
        <w:t>xonalari</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kompyuter</w:t>
      </w:r>
      <w:proofErr w:type="spellEnd"/>
      <w:r>
        <w:rPr>
          <w:lang w:val="en-US"/>
        </w:rPr>
        <w:t xml:space="preserve"> </w:t>
      </w:r>
      <w:proofErr w:type="spellStart"/>
      <w:r>
        <w:rPr>
          <w:lang w:val="en-US"/>
        </w:rPr>
        <w:t>jamlanmalarini</w:t>
      </w:r>
      <w:proofErr w:type="spellEnd"/>
      <w:r>
        <w:rPr>
          <w:lang w:val="en-US"/>
        </w:rPr>
        <w:t xml:space="preserve"> </w:t>
      </w:r>
      <w:proofErr w:type="spellStart"/>
      <w:r>
        <w:rPr>
          <w:lang w:val="en-US"/>
        </w:rPr>
        <w:t>xarid</w:t>
      </w:r>
      <w:proofErr w:type="spellEnd"/>
      <w:r>
        <w:rPr>
          <w:lang w:val="en-US"/>
        </w:rPr>
        <w:t xml:space="preserve"> </w:t>
      </w:r>
      <w:proofErr w:type="spellStart"/>
      <w:r>
        <w:rPr>
          <w:lang w:val="en-US"/>
        </w:rPr>
        <w:t>qilish</w:t>
      </w:r>
      <w:proofErr w:type="spellEnd"/>
      <w:r>
        <w:rPr>
          <w:lang w:val="en-US"/>
        </w:rPr>
        <w:t xml:space="preserve"> (II </w:t>
      </w:r>
      <w:proofErr w:type="spellStart"/>
      <w:r>
        <w:rPr>
          <w:lang w:val="en-US"/>
        </w:rPr>
        <w:t>chorak</w:t>
      </w:r>
      <w:proofErr w:type="spellEnd"/>
      <w:r>
        <w:rPr>
          <w:lang w:val="en-US"/>
        </w:rPr>
        <w:t xml:space="preserve"> 200 million </w:t>
      </w:r>
      <w:proofErr w:type="spellStart"/>
      <w:r>
        <w:rPr>
          <w:lang w:val="en-US"/>
        </w:rPr>
        <w:t>so‘m</w:t>
      </w:r>
      <w:proofErr w:type="spellEnd"/>
      <w:r>
        <w:rPr>
          <w:lang w:val="en-US"/>
        </w:rPr>
        <w:t>);</w:t>
      </w:r>
    </w:p>
    <w:p w:rsidR="003E6A1C" w:rsidRDefault="003E6A1C" w:rsidP="003E6A1C">
      <w:pPr>
        <w:spacing w:after="0"/>
        <w:ind w:left="567"/>
        <w:jc w:val="both"/>
        <w:rPr>
          <w:lang w:val="en-US"/>
        </w:rPr>
      </w:pPr>
      <w:r>
        <w:rPr>
          <w:lang w:val="en-US"/>
        </w:rPr>
        <w:t xml:space="preserve">- smart </w:t>
      </w:r>
      <w:proofErr w:type="spellStart"/>
      <w:r>
        <w:rPr>
          <w:lang w:val="en-US"/>
        </w:rPr>
        <w:t>monitorlar</w:t>
      </w:r>
      <w:proofErr w:type="spellEnd"/>
      <w:r>
        <w:rPr>
          <w:lang w:val="en-US"/>
        </w:rPr>
        <w:t xml:space="preserve"> </w:t>
      </w:r>
      <w:proofErr w:type="spellStart"/>
      <w:r>
        <w:rPr>
          <w:lang w:val="en-US"/>
        </w:rPr>
        <w:t>xarid</w:t>
      </w:r>
      <w:proofErr w:type="spellEnd"/>
      <w:r>
        <w:rPr>
          <w:lang w:val="en-US"/>
        </w:rPr>
        <w:t xml:space="preserve"> </w:t>
      </w:r>
      <w:proofErr w:type="spellStart"/>
      <w:r>
        <w:rPr>
          <w:lang w:val="en-US"/>
        </w:rPr>
        <w:t>qilish</w:t>
      </w:r>
      <w:proofErr w:type="spellEnd"/>
      <w:r>
        <w:rPr>
          <w:lang w:val="en-US"/>
        </w:rPr>
        <w:t xml:space="preserve"> (</w:t>
      </w:r>
      <w:proofErr w:type="spellStart"/>
      <w:r>
        <w:rPr>
          <w:lang w:val="en-US"/>
        </w:rPr>
        <w:t>moliya</w:t>
      </w:r>
      <w:proofErr w:type="spellEnd"/>
      <w:r>
        <w:rPr>
          <w:lang w:val="en-US"/>
        </w:rPr>
        <w:t xml:space="preserve"> </w:t>
      </w:r>
      <w:proofErr w:type="spellStart"/>
      <w:r>
        <w:rPr>
          <w:lang w:val="en-US"/>
        </w:rPr>
        <w:t>yili</w:t>
      </w:r>
      <w:proofErr w:type="spellEnd"/>
      <w:r>
        <w:rPr>
          <w:lang w:val="en-US"/>
        </w:rPr>
        <w:t xml:space="preserve"> </w:t>
      </w:r>
      <w:proofErr w:type="spellStart"/>
      <w:r>
        <w:rPr>
          <w:lang w:val="en-US"/>
        </w:rPr>
        <w:t>davomida</w:t>
      </w:r>
      <w:proofErr w:type="spellEnd"/>
      <w:r>
        <w:rPr>
          <w:lang w:val="en-US"/>
        </w:rPr>
        <w:t xml:space="preserve"> 200 million </w:t>
      </w:r>
      <w:proofErr w:type="spellStart"/>
      <w:proofErr w:type="gramStart"/>
      <w:r>
        <w:rPr>
          <w:lang w:val="en-US"/>
        </w:rPr>
        <w:t>so‘</w:t>
      </w:r>
      <w:proofErr w:type="gramEnd"/>
      <w:r>
        <w:rPr>
          <w:lang w:val="en-US"/>
        </w:rPr>
        <w:t>m</w:t>
      </w:r>
      <w:proofErr w:type="spellEnd"/>
      <w:r>
        <w:rPr>
          <w:lang w:val="en-US"/>
        </w:rPr>
        <w:t>).</w:t>
      </w:r>
    </w:p>
    <w:p w:rsidR="003E6A1C" w:rsidRDefault="003E6A1C" w:rsidP="003E6A1C">
      <w:pPr>
        <w:spacing w:after="0"/>
        <w:ind w:firstLine="567"/>
        <w:jc w:val="both"/>
        <w:rPr>
          <w:lang w:val="en-US"/>
        </w:rPr>
      </w:pPr>
    </w:p>
    <w:p w:rsidR="003E6A1C" w:rsidRDefault="003E6A1C" w:rsidP="003E6A1C">
      <w:pPr>
        <w:spacing w:after="0"/>
        <w:ind w:firstLine="567"/>
        <w:jc w:val="both"/>
        <w:rPr>
          <w:lang w:val="en-US"/>
        </w:rPr>
      </w:pPr>
      <w:proofErr w:type="spellStart"/>
      <w:r>
        <w:rPr>
          <w:lang w:val="en-US"/>
        </w:rPr>
        <w:t>Ushbu</w:t>
      </w:r>
      <w:proofErr w:type="spellEnd"/>
      <w:r>
        <w:rPr>
          <w:lang w:val="en-US"/>
        </w:rPr>
        <w:t xml:space="preserve"> masala </w:t>
      </w:r>
      <w:proofErr w:type="spellStart"/>
      <w:r>
        <w:rPr>
          <w:lang w:val="en-US"/>
        </w:rPr>
        <w:t>yuzasidan</w:t>
      </w:r>
      <w:proofErr w:type="spellEnd"/>
      <w:r>
        <w:rPr>
          <w:lang w:val="en-US"/>
        </w:rPr>
        <w:t xml:space="preserve"> filial </w:t>
      </w:r>
      <w:proofErr w:type="spellStart"/>
      <w:r>
        <w:rPr>
          <w:lang w:val="en-US"/>
        </w:rPr>
        <w:t>direktori</w:t>
      </w:r>
      <w:proofErr w:type="spellEnd"/>
      <w:r>
        <w:rPr>
          <w:lang w:val="en-US"/>
        </w:rPr>
        <w:t xml:space="preserve"> </w:t>
      </w:r>
      <w:proofErr w:type="spellStart"/>
      <w:proofErr w:type="gramStart"/>
      <w:r>
        <w:rPr>
          <w:lang w:val="en-US"/>
        </w:rPr>
        <w:t>F.Muxtarov</w:t>
      </w:r>
      <w:proofErr w:type="spellEnd"/>
      <w:proofErr w:type="gramEnd"/>
      <w:r>
        <w:rPr>
          <w:lang w:val="en-US"/>
        </w:rPr>
        <w:t xml:space="preserve"> </w:t>
      </w:r>
      <w:proofErr w:type="spellStart"/>
      <w:r>
        <w:rPr>
          <w:lang w:val="en-US"/>
        </w:rPr>
        <w:t>o‘z</w:t>
      </w:r>
      <w:proofErr w:type="spellEnd"/>
      <w:r>
        <w:rPr>
          <w:lang w:val="en-US"/>
        </w:rPr>
        <w:t xml:space="preserve"> </w:t>
      </w:r>
      <w:proofErr w:type="spellStart"/>
      <w:r>
        <w:rPr>
          <w:lang w:val="en-US"/>
        </w:rPr>
        <w:t>munosabatini</w:t>
      </w:r>
      <w:proofErr w:type="spellEnd"/>
      <w:r>
        <w:rPr>
          <w:lang w:val="en-US"/>
        </w:rPr>
        <w:t xml:space="preserve"> </w:t>
      </w:r>
      <w:proofErr w:type="spellStart"/>
      <w:r>
        <w:rPr>
          <w:lang w:val="en-US"/>
        </w:rPr>
        <w:t>bildirib</w:t>
      </w:r>
      <w:proofErr w:type="spellEnd"/>
      <w:r>
        <w:rPr>
          <w:lang w:val="en-US"/>
        </w:rPr>
        <w:t xml:space="preserve">, X. </w:t>
      </w:r>
      <w:proofErr w:type="spellStart"/>
      <w:r>
        <w:rPr>
          <w:lang w:val="en-US"/>
        </w:rPr>
        <w:t>Abduraxmonovning</w:t>
      </w:r>
      <w:proofErr w:type="spellEnd"/>
      <w:r>
        <w:rPr>
          <w:lang w:val="en-US"/>
        </w:rPr>
        <w:t xml:space="preserve"> </w:t>
      </w:r>
      <w:proofErr w:type="spellStart"/>
      <w:r>
        <w:rPr>
          <w:lang w:val="en-US"/>
        </w:rPr>
        <w:t>elektr</w:t>
      </w:r>
      <w:proofErr w:type="spellEnd"/>
      <w:r>
        <w:rPr>
          <w:lang w:val="en-US"/>
        </w:rPr>
        <w:t xml:space="preserve"> </w:t>
      </w:r>
      <w:proofErr w:type="spellStart"/>
      <w:r>
        <w:rPr>
          <w:lang w:val="en-US"/>
        </w:rPr>
        <w:t>energiyasini</w:t>
      </w:r>
      <w:proofErr w:type="spellEnd"/>
      <w:r>
        <w:rPr>
          <w:lang w:val="en-US"/>
        </w:rPr>
        <w:t xml:space="preserve"> </w:t>
      </w:r>
      <w:proofErr w:type="spellStart"/>
      <w:r>
        <w:rPr>
          <w:lang w:val="en-US"/>
        </w:rPr>
        <w:t>tejash</w:t>
      </w:r>
      <w:proofErr w:type="spellEnd"/>
      <w:r>
        <w:rPr>
          <w:lang w:val="en-US"/>
        </w:rPr>
        <w:t xml:space="preserve">, filial </w:t>
      </w:r>
      <w:proofErr w:type="spellStart"/>
      <w:r>
        <w:rPr>
          <w:lang w:val="en-US"/>
        </w:rPr>
        <w:t>xonalari</w:t>
      </w:r>
      <w:proofErr w:type="spellEnd"/>
      <w:r>
        <w:rPr>
          <w:lang w:val="en-US"/>
        </w:rPr>
        <w:t xml:space="preserve">, </w:t>
      </w:r>
      <w:proofErr w:type="spellStart"/>
      <w:r>
        <w:rPr>
          <w:lang w:val="en-US"/>
        </w:rPr>
        <w:t>auditoriyalari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jihozlarini</w:t>
      </w:r>
      <w:proofErr w:type="spellEnd"/>
      <w:r>
        <w:rPr>
          <w:lang w:val="en-US"/>
        </w:rPr>
        <w:t xml:space="preserve"> </w:t>
      </w:r>
      <w:proofErr w:type="spellStart"/>
      <w:r>
        <w:rPr>
          <w:lang w:val="en-US"/>
        </w:rPr>
        <w:t>asrab</w:t>
      </w:r>
      <w:proofErr w:type="spellEnd"/>
      <w:r>
        <w:rPr>
          <w:lang w:val="en-US"/>
        </w:rPr>
        <w:t xml:space="preserve"> </w:t>
      </w:r>
      <w:proofErr w:type="spellStart"/>
      <w:r>
        <w:rPr>
          <w:lang w:val="en-US"/>
        </w:rPr>
        <w:t>avaylash</w:t>
      </w:r>
      <w:proofErr w:type="spellEnd"/>
      <w:r>
        <w:rPr>
          <w:lang w:val="en-US"/>
        </w:rPr>
        <w:t xml:space="preserve"> </w:t>
      </w:r>
      <w:proofErr w:type="spellStart"/>
      <w:r>
        <w:rPr>
          <w:lang w:val="en-US"/>
        </w:rPr>
        <w:t>to‘g‘risidagi</w:t>
      </w:r>
      <w:proofErr w:type="spellEnd"/>
      <w:r>
        <w:rPr>
          <w:lang w:val="en-US"/>
        </w:rPr>
        <w:t xml:space="preserve"> </w:t>
      </w:r>
      <w:proofErr w:type="spellStart"/>
      <w:r>
        <w:rPr>
          <w:lang w:val="en-US"/>
        </w:rPr>
        <w:t>axborotini</w:t>
      </w:r>
      <w:proofErr w:type="spellEnd"/>
      <w:r>
        <w:rPr>
          <w:lang w:val="en-US"/>
        </w:rPr>
        <w:t xml:space="preserve"> </w:t>
      </w:r>
      <w:proofErr w:type="spellStart"/>
      <w:r>
        <w:rPr>
          <w:lang w:val="en-US"/>
        </w:rPr>
        <w:t>qo‘llab</w:t>
      </w:r>
      <w:proofErr w:type="spellEnd"/>
      <w:r>
        <w:rPr>
          <w:lang w:val="en-US"/>
        </w:rPr>
        <w:t xml:space="preserve"> </w:t>
      </w:r>
      <w:proofErr w:type="spellStart"/>
      <w:r>
        <w:rPr>
          <w:lang w:val="en-US"/>
        </w:rPr>
        <w:t>quvvatladi</w:t>
      </w:r>
      <w:proofErr w:type="spellEnd"/>
      <w:r>
        <w:rPr>
          <w:lang w:val="en-US"/>
        </w:rPr>
        <w:t xml:space="preserve"> </w:t>
      </w:r>
      <w:proofErr w:type="spellStart"/>
      <w:r>
        <w:rPr>
          <w:lang w:val="en-US"/>
        </w:rPr>
        <w:t>hamda</w:t>
      </w:r>
      <w:proofErr w:type="spellEnd"/>
      <w:r>
        <w:rPr>
          <w:lang w:val="en-US"/>
        </w:rPr>
        <w:t xml:space="preserve"> filial </w:t>
      </w:r>
      <w:proofErr w:type="spellStart"/>
      <w:r>
        <w:rPr>
          <w:lang w:val="en-US"/>
        </w:rPr>
        <w:t>xonalarini</w:t>
      </w:r>
      <w:proofErr w:type="spellEnd"/>
      <w:r>
        <w:rPr>
          <w:lang w:val="en-US"/>
        </w:rPr>
        <w:t xml:space="preserve"> </w:t>
      </w:r>
      <w:proofErr w:type="spellStart"/>
      <w:r>
        <w:rPr>
          <w:lang w:val="en-US"/>
        </w:rPr>
        <w:t>qarovsiz</w:t>
      </w:r>
      <w:proofErr w:type="spellEnd"/>
      <w:r>
        <w:rPr>
          <w:lang w:val="en-US"/>
        </w:rPr>
        <w:t xml:space="preserve"> </w:t>
      </w:r>
      <w:proofErr w:type="spellStart"/>
      <w:r>
        <w:rPr>
          <w:lang w:val="en-US"/>
        </w:rPr>
        <w:t>qoldirgan</w:t>
      </w:r>
      <w:proofErr w:type="spellEnd"/>
      <w:r>
        <w:rPr>
          <w:lang w:val="en-US"/>
        </w:rPr>
        <w:t xml:space="preserve"> </w:t>
      </w:r>
      <w:proofErr w:type="spellStart"/>
      <w:r>
        <w:rPr>
          <w:lang w:val="en-US"/>
        </w:rPr>
        <w:t>mas’ul</w:t>
      </w:r>
      <w:proofErr w:type="spellEnd"/>
      <w:r>
        <w:rPr>
          <w:lang w:val="en-US"/>
        </w:rPr>
        <w:t xml:space="preserve"> </w:t>
      </w:r>
      <w:proofErr w:type="spellStart"/>
      <w:r>
        <w:rPr>
          <w:lang w:val="en-US"/>
        </w:rPr>
        <w:t>kabinet</w:t>
      </w:r>
      <w:proofErr w:type="spellEnd"/>
      <w:r>
        <w:rPr>
          <w:lang w:val="en-US"/>
        </w:rPr>
        <w:t xml:space="preserve"> </w:t>
      </w:r>
      <w:proofErr w:type="spellStart"/>
      <w:r>
        <w:rPr>
          <w:lang w:val="en-US"/>
        </w:rPr>
        <w:t>mudirlariga</w:t>
      </w:r>
      <w:proofErr w:type="spellEnd"/>
      <w:r>
        <w:rPr>
          <w:lang w:val="en-US"/>
        </w:rPr>
        <w:t xml:space="preserve"> “</w:t>
      </w:r>
      <w:proofErr w:type="spellStart"/>
      <w:r>
        <w:rPr>
          <w:lang w:val="en-US"/>
        </w:rPr>
        <w:t>hayfsan</w:t>
      </w:r>
      <w:proofErr w:type="spellEnd"/>
      <w:r>
        <w:rPr>
          <w:lang w:val="en-US"/>
        </w:rPr>
        <w:t xml:space="preserve">” </w:t>
      </w:r>
      <w:proofErr w:type="spellStart"/>
      <w:r>
        <w:rPr>
          <w:lang w:val="en-US"/>
        </w:rPr>
        <w:t>intizomiy</w:t>
      </w:r>
      <w:proofErr w:type="spellEnd"/>
      <w:r>
        <w:rPr>
          <w:lang w:val="en-US"/>
        </w:rPr>
        <w:t xml:space="preserve"> </w:t>
      </w:r>
      <w:proofErr w:type="spellStart"/>
      <w:r>
        <w:rPr>
          <w:lang w:val="en-US"/>
        </w:rPr>
        <w:t>jazo</w:t>
      </w:r>
      <w:proofErr w:type="spellEnd"/>
      <w:r>
        <w:rPr>
          <w:lang w:val="en-US"/>
        </w:rPr>
        <w:t xml:space="preserve"> </w:t>
      </w:r>
      <w:proofErr w:type="spellStart"/>
      <w:r>
        <w:rPr>
          <w:lang w:val="en-US"/>
        </w:rPr>
        <w:t>chorasi</w:t>
      </w:r>
      <w:proofErr w:type="spellEnd"/>
      <w:r>
        <w:rPr>
          <w:lang w:val="en-US"/>
        </w:rPr>
        <w:t xml:space="preserve"> </w:t>
      </w:r>
      <w:proofErr w:type="spellStart"/>
      <w:r>
        <w:rPr>
          <w:lang w:val="en-US"/>
        </w:rPr>
        <w:t>ko‘rilishini</w:t>
      </w:r>
      <w:proofErr w:type="spellEnd"/>
      <w:r>
        <w:rPr>
          <w:lang w:val="en-US"/>
        </w:rPr>
        <w:t xml:space="preserve"> </w:t>
      </w:r>
      <w:proofErr w:type="spellStart"/>
      <w:r>
        <w:rPr>
          <w:lang w:val="en-US"/>
        </w:rPr>
        <w:t>alohida</w:t>
      </w:r>
      <w:proofErr w:type="spellEnd"/>
      <w:r>
        <w:rPr>
          <w:lang w:val="en-US"/>
        </w:rPr>
        <w:t xml:space="preserve"> </w:t>
      </w:r>
      <w:proofErr w:type="spellStart"/>
      <w:r>
        <w:rPr>
          <w:lang w:val="en-US"/>
        </w:rPr>
        <w:t>ta’kidlab</w:t>
      </w:r>
      <w:proofErr w:type="spellEnd"/>
      <w:r>
        <w:rPr>
          <w:lang w:val="en-US"/>
        </w:rPr>
        <w:t xml:space="preserve"> </w:t>
      </w:r>
      <w:proofErr w:type="spellStart"/>
      <w:r>
        <w:rPr>
          <w:lang w:val="en-US"/>
        </w:rPr>
        <w:t>o‘tdi</w:t>
      </w:r>
      <w:proofErr w:type="spellEnd"/>
      <w:r>
        <w:rPr>
          <w:lang w:val="en-US"/>
        </w:rPr>
        <w:t xml:space="preserve">. </w:t>
      </w:r>
    </w:p>
    <w:p w:rsidR="003E6A1C" w:rsidRDefault="003E6A1C" w:rsidP="003E6A1C">
      <w:pPr>
        <w:spacing w:after="0"/>
        <w:ind w:firstLine="567"/>
        <w:jc w:val="both"/>
        <w:rPr>
          <w:lang w:val="en-US"/>
        </w:rPr>
      </w:pPr>
      <w:proofErr w:type="spellStart"/>
      <w:r>
        <w:rPr>
          <w:lang w:val="en-US"/>
        </w:rPr>
        <w:t>Shuningdek</w:t>
      </w:r>
      <w:proofErr w:type="spellEnd"/>
      <w:r>
        <w:rPr>
          <w:lang w:val="en-US"/>
        </w:rPr>
        <w:t xml:space="preserve"> </w:t>
      </w:r>
      <w:proofErr w:type="spellStart"/>
      <w:r>
        <w:rPr>
          <w:lang w:val="en-US"/>
        </w:rPr>
        <w:t>ushbu</w:t>
      </w:r>
      <w:proofErr w:type="spellEnd"/>
      <w:r>
        <w:rPr>
          <w:lang w:val="en-US"/>
        </w:rPr>
        <w:t xml:space="preserve"> masala </w:t>
      </w:r>
      <w:proofErr w:type="spellStart"/>
      <w:r>
        <w:rPr>
          <w:lang w:val="en-US"/>
        </w:rPr>
        <w:t>yuzasidan</w:t>
      </w:r>
      <w:proofErr w:type="spellEnd"/>
      <w:r>
        <w:rPr>
          <w:lang w:val="en-US"/>
        </w:rPr>
        <w:t xml:space="preserve"> filial </w:t>
      </w:r>
      <w:proofErr w:type="spellStart"/>
      <w:r>
        <w:rPr>
          <w:lang w:val="en-US"/>
        </w:rPr>
        <w:t>akademik</w:t>
      </w:r>
      <w:proofErr w:type="spellEnd"/>
      <w:r>
        <w:rPr>
          <w:lang w:val="en-US"/>
        </w:rPr>
        <w:t xml:space="preserve"> </w:t>
      </w:r>
      <w:proofErr w:type="spellStart"/>
      <w:r>
        <w:rPr>
          <w:lang w:val="en-US"/>
        </w:rPr>
        <w:t>litseyi</w:t>
      </w:r>
      <w:proofErr w:type="spellEnd"/>
      <w:r>
        <w:rPr>
          <w:lang w:val="en-US"/>
        </w:rPr>
        <w:t xml:space="preserve"> </w:t>
      </w:r>
      <w:proofErr w:type="spellStart"/>
      <w:r>
        <w:rPr>
          <w:lang w:val="en-US"/>
        </w:rPr>
        <w:t>direktori</w:t>
      </w:r>
      <w:proofErr w:type="spellEnd"/>
      <w:r>
        <w:rPr>
          <w:lang w:val="en-US"/>
        </w:rPr>
        <w:t xml:space="preserve"> </w:t>
      </w:r>
      <w:proofErr w:type="spellStart"/>
      <w:proofErr w:type="gramStart"/>
      <w:r>
        <w:rPr>
          <w:lang w:val="en-US"/>
        </w:rPr>
        <w:t>I.Mamajonov</w:t>
      </w:r>
      <w:proofErr w:type="spellEnd"/>
      <w:proofErr w:type="gramEnd"/>
      <w:r>
        <w:rPr>
          <w:lang w:val="en-US"/>
        </w:rPr>
        <w:t xml:space="preserve">, </w:t>
      </w:r>
      <w:proofErr w:type="spellStart"/>
      <w:r>
        <w:rPr>
          <w:lang w:val="en-US"/>
        </w:rPr>
        <w:t>kafedra</w:t>
      </w:r>
      <w:proofErr w:type="spellEnd"/>
      <w:r>
        <w:rPr>
          <w:lang w:val="en-US"/>
        </w:rPr>
        <w:t xml:space="preserve"> </w:t>
      </w:r>
      <w:proofErr w:type="spellStart"/>
      <w:r>
        <w:rPr>
          <w:lang w:val="en-US"/>
        </w:rPr>
        <w:t>mudirlari</w:t>
      </w:r>
      <w:proofErr w:type="spellEnd"/>
      <w:r>
        <w:rPr>
          <w:lang w:val="en-US"/>
        </w:rPr>
        <w:t xml:space="preserve"> T. Abdullayev, G. </w:t>
      </w:r>
      <w:proofErr w:type="spellStart"/>
      <w:r>
        <w:rPr>
          <w:lang w:val="en-US"/>
        </w:rPr>
        <w:t>Kochkorova</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O.Rayimjonovalar</w:t>
      </w:r>
      <w:proofErr w:type="spellEnd"/>
      <w:r>
        <w:rPr>
          <w:lang w:val="en-US"/>
        </w:rPr>
        <w:t xml:space="preserve"> </w:t>
      </w:r>
      <w:proofErr w:type="spellStart"/>
      <w:r>
        <w:rPr>
          <w:lang w:val="en-US"/>
        </w:rPr>
        <w:t>fikr-mulohaza</w:t>
      </w:r>
      <w:proofErr w:type="spellEnd"/>
      <w:r>
        <w:rPr>
          <w:lang w:val="en-US"/>
        </w:rPr>
        <w:t xml:space="preserve"> </w:t>
      </w:r>
      <w:proofErr w:type="spellStart"/>
      <w:r>
        <w:rPr>
          <w:lang w:val="en-US"/>
        </w:rPr>
        <w:t>bildirdilar</w:t>
      </w:r>
      <w:proofErr w:type="spellEnd"/>
      <w:r>
        <w:rPr>
          <w:lang w:val="en-US"/>
        </w:rPr>
        <w:t>.</w:t>
      </w:r>
    </w:p>
    <w:p w:rsidR="003E6A1C" w:rsidRDefault="003E6A1C" w:rsidP="003E6A1C">
      <w:pPr>
        <w:spacing w:after="0"/>
        <w:jc w:val="both"/>
        <w:rPr>
          <w:lang w:val="en-US"/>
        </w:rPr>
      </w:pPr>
    </w:p>
    <w:p w:rsidR="003E6A1C" w:rsidRDefault="003E6A1C" w:rsidP="003E6A1C">
      <w:pPr>
        <w:spacing w:after="0"/>
        <w:ind w:firstLineChars="200" w:firstLine="562"/>
        <w:jc w:val="both"/>
        <w:rPr>
          <w:lang w:val="en-US"/>
        </w:rPr>
      </w:pPr>
      <w:proofErr w:type="spellStart"/>
      <w:proofErr w:type="gramStart"/>
      <w:r>
        <w:rPr>
          <w:b/>
          <w:bCs/>
          <w:color w:val="FF0000"/>
          <w:szCs w:val="28"/>
          <w:lang w:val="en-US"/>
        </w:rPr>
        <w:t>To‘</w:t>
      </w:r>
      <w:proofErr w:type="gramEnd"/>
      <w:r>
        <w:rPr>
          <w:b/>
          <w:bCs/>
          <w:color w:val="FF0000"/>
          <w:szCs w:val="28"/>
          <w:lang w:val="en-US"/>
        </w:rPr>
        <w:t>rtinchi</w:t>
      </w:r>
      <w:proofErr w:type="spellEnd"/>
      <w:r>
        <w:rPr>
          <w:b/>
          <w:bCs/>
          <w:color w:val="FF0000"/>
          <w:szCs w:val="28"/>
          <w:lang w:val="en-US"/>
        </w:rPr>
        <w:t xml:space="preserve"> masala </w:t>
      </w:r>
      <w:proofErr w:type="spellStart"/>
      <w:r>
        <w:rPr>
          <w:b/>
          <w:bCs/>
          <w:color w:val="FF0000"/>
          <w:szCs w:val="28"/>
          <w:lang w:val="en-US"/>
        </w:rPr>
        <w:t>bo‘lgan</w:t>
      </w:r>
      <w:proofErr w:type="spellEnd"/>
      <w:r>
        <w:rPr>
          <w:b/>
          <w:bCs/>
          <w:color w:val="FF0000"/>
          <w:szCs w:val="28"/>
          <w:lang w:val="en-US"/>
        </w:rPr>
        <w:t xml:space="preserve"> </w:t>
      </w:r>
      <w:proofErr w:type="spellStart"/>
      <w:r>
        <w:rPr>
          <w:b/>
          <w:bCs/>
          <w:color w:val="FF0000"/>
          <w:lang w:val="en-US"/>
        </w:rPr>
        <w:t>Korrupsiyaga</w:t>
      </w:r>
      <w:proofErr w:type="spellEnd"/>
      <w:r>
        <w:rPr>
          <w:b/>
          <w:bCs/>
          <w:color w:val="FF0000"/>
          <w:lang w:val="en-US"/>
        </w:rPr>
        <w:t xml:space="preserve"> </w:t>
      </w:r>
      <w:proofErr w:type="spellStart"/>
      <w:r>
        <w:rPr>
          <w:b/>
          <w:bCs/>
          <w:color w:val="FF0000"/>
          <w:lang w:val="en-US"/>
        </w:rPr>
        <w:t>qarshi</w:t>
      </w:r>
      <w:proofErr w:type="spellEnd"/>
      <w:r>
        <w:rPr>
          <w:b/>
          <w:bCs/>
          <w:color w:val="FF0000"/>
          <w:lang w:val="en-US"/>
        </w:rPr>
        <w:t xml:space="preserve"> </w:t>
      </w:r>
      <w:proofErr w:type="spellStart"/>
      <w:r>
        <w:rPr>
          <w:b/>
          <w:bCs/>
          <w:color w:val="FF0000"/>
          <w:lang w:val="en-US"/>
        </w:rPr>
        <w:t>kurashish</w:t>
      </w:r>
      <w:proofErr w:type="spellEnd"/>
      <w:r>
        <w:rPr>
          <w:b/>
          <w:bCs/>
          <w:color w:val="FF0000"/>
          <w:lang w:val="en-US"/>
        </w:rPr>
        <w:t xml:space="preserve"> </w:t>
      </w:r>
      <w:proofErr w:type="spellStart"/>
      <w:r>
        <w:rPr>
          <w:b/>
          <w:bCs/>
          <w:color w:val="FF0000"/>
          <w:lang w:val="en-US"/>
        </w:rPr>
        <w:t>bo‘limining</w:t>
      </w:r>
      <w:proofErr w:type="spellEnd"/>
      <w:r>
        <w:rPr>
          <w:b/>
          <w:bCs/>
          <w:color w:val="FF0000"/>
          <w:lang w:val="en-US"/>
        </w:rPr>
        <w:t xml:space="preserve"> </w:t>
      </w:r>
      <w:proofErr w:type="spellStart"/>
      <w:r>
        <w:rPr>
          <w:b/>
          <w:bCs/>
          <w:color w:val="FF0000"/>
          <w:lang w:val="en-US"/>
        </w:rPr>
        <w:t>faoliyati</w:t>
      </w:r>
      <w:proofErr w:type="spellEnd"/>
      <w:r>
        <w:rPr>
          <w:b/>
          <w:bCs/>
          <w:color w:val="FF0000"/>
          <w:lang w:val="en-US"/>
        </w:rPr>
        <w:t xml:space="preserve"> </w:t>
      </w:r>
      <w:proofErr w:type="spellStart"/>
      <w:r>
        <w:rPr>
          <w:b/>
          <w:bCs/>
          <w:color w:val="FF0000"/>
          <w:lang w:val="en-US"/>
        </w:rPr>
        <w:t>haqida</w:t>
      </w:r>
      <w:proofErr w:type="spellEnd"/>
      <w:r>
        <w:rPr>
          <w:lang w:val="en-US"/>
        </w:rPr>
        <w:t xml:space="preserve"> </w:t>
      </w:r>
      <w:proofErr w:type="spellStart"/>
      <w:r>
        <w:rPr>
          <w:lang w:val="en-US"/>
        </w:rPr>
        <w:t>bo‘lim</w:t>
      </w:r>
      <w:proofErr w:type="spellEnd"/>
      <w:r>
        <w:rPr>
          <w:lang w:val="en-US"/>
        </w:rPr>
        <w:t xml:space="preserve"> </w:t>
      </w:r>
      <w:proofErr w:type="spellStart"/>
      <w:r>
        <w:rPr>
          <w:lang w:val="en-US"/>
        </w:rPr>
        <w:t>boshlig‘i</w:t>
      </w:r>
      <w:proofErr w:type="spellEnd"/>
      <w:r>
        <w:rPr>
          <w:lang w:val="en-US"/>
        </w:rPr>
        <w:t xml:space="preserve"> I. </w:t>
      </w:r>
      <w:proofErr w:type="spellStart"/>
      <w:r>
        <w:rPr>
          <w:lang w:val="en-US"/>
        </w:rPr>
        <w:t>Kaxxarov</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berdi</w:t>
      </w:r>
      <w:proofErr w:type="spellEnd"/>
      <w:r>
        <w:rPr>
          <w:lang w:val="en-US"/>
        </w:rPr>
        <w:t>.</w:t>
      </w:r>
    </w:p>
    <w:p w:rsidR="003E6A1C" w:rsidRDefault="003E6A1C" w:rsidP="003E6A1C">
      <w:pPr>
        <w:spacing w:after="0"/>
        <w:ind w:firstLineChars="200" w:firstLine="560"/>
        <w:jc w:val="both"/>
        <w:rPr>
          <w:rStyle w:val="21"/>
          <w:rFonts w:eastAsiaTheme="minorHAnsi"/>
          <w:color w:val="auto"/>
          <w:sz w:val="28"/>
          <w:szCs w:val="28"/>
          <w:lang w:val="uz-Cyrl-UZ"/>
        </w:rPr>
      </w:pPr>
      <w:r>
        <w:rPr>
          <w:rFonts w:cs="Times New Roman"/>
          <w:szCs w:val="28"/>
          <w:lang w:val="uz-Cyrl-UZ"/>
        </w:rPr>
        <w:t>TATU Farg‘ona filialida Oliy va o‘rta maxsus ta’lim vazirligi 20</w:t>
      </w:r>
      <w:r>
        <w:rPr>
          <w:rFonts w:cs="Times New Roman"/>
          <w:szCs w:val="28"/>
          <w:lang w:val="en-US"/>
        </w:rPr>
        <w:t>2</w:t>
      </w:r>
      <w:r>
        <w:rPr>
          <w:rFonts w:cs="Times New Roman"/>
          <w:szCs w:val="28"/>
          <w:lang w:val="uz-Cyrl-UZ"/>
        </w:rPr>
        <w:t>2-yil 28-iyundagi 281-sonli buyrug‘i bilan Muxammad al-Xor</w:t>
      </w:r>
      <w:r>
        <w:rPr>
          <w:rFonts w:cs="Times New Roman"/>
          <w:szCs w:val="28"/>
          <w:lang w:val="en-US"/>
        </w:rPr>
        <w:t>a</w:t>
      </w:r>
      <w:r>
        <w:rPr>
          <w:rFonts w:cs="Times New Roman"/>
          <w:szCs w:val="28"/>
          <w:lang w:val="uz-Cyrl-UZ"/>
        </w:rPr>
        <w:t xml:space="preserve">zmiy nomidagi Toshkent axborot texnologiyalari universiteti Farg‘ona filialida </w:t>
      </w:r>
      <w:r>
        <w:rPr>
          <w:rStyle w:val="21"/>
          <w:rFonts w:eastAsiaTheme="minorHAnsi"/>
          <w:color w:val="auto"/>
          <w:sz w:val="28"/>
          <w:szCs w:val="28"/>
          <w:lang w:val="uz-Cyrl-UZ"/>
        </w:rPr>
        <w:t>Korrupsiyaga qarshi kurashish</w:t>
      </w:r>
      <w:r>
        <w:rPr>
          <w:rFonts w:cs="Times New Roman"/>
          <w:szCs w:val="28"/>
          <w:lang w:val="uz-Cyrl-UZ"/>
        </w:rPr>
        <w:t xml:space="preserve"> “Kompla</w:t>
      </w:r>
      <w:r>
        <w:rPr>
          <w:rFonts w:cs="Times New Roman"/>
          <w:szCs w:val="28"/>
          <w:lang w:val="en-US"/>
        </w:rPr>
        <w:t>y</w:t>
      </w:r>
      <w:r>
        <w:rPr>
          <w:rFonts w:cs="Times New Roman"/>
          <w:szCs w:val="28"/>
          <w:lang w:val="uz-Cyrl-UZ"/>
        </w:rPr>
        <w:t xml:space="preserve">ens nazorat” tizimini boshqarish boʻlimi tashkil etilgan va bo‘lim o‘z faoliyatini belgilangan Nizom asosida davom ettirib kelmoqda. Hozirgi vaqtda bo‘limga 2 shtat birligi, 1 shtat birligi asosida bo‘lim boshlig‘i, 1 shtat birligi asosida bosh mutaxassis lavozimlari ajratilgan. Vakant lavozim mavjud emas. Filialda “O‘zbekiston Respublikasi 2021-yil 26-avgustdagi 373-sonli buyrug‘i hamda 2021-yil 22-oktabrdagi 443-sonli buyrugi asosida “Komplayens nazorat” tizimini yo‘lga qo‘yish bo‘yicha me’yoriy hujjatlar to‘plami ishlab chiqilib, barcha fakultet va kafedralar   rahbarlari va o‘rinbosarlari, professor-o‘qituvchilar, bo‘lim va markazlar boshliqlari, xodimlari tanishtirib chiqildi. Shuningdek, mazkur yo‘nalishda filialga kelib tushayotgan boshqa </w:t>
      </w:r>
      <w:r>
        <w:rPr>
          <w:rStyle w:val="21"/>
          <w:rFonts w:eastAsiaTheme="minorHAnsi"/>
          <w:color w:val="auto"/>
          <w:sz w:val="28"/>
          <w:szCs w:val="28"/>
          <w:lang w:val="uz-Cyrl-UZ"/>
        </w:rPr>
        <w:t>meyoriy-huquqiy hujjatlar bilan muntazam tanishtirib borilmoqda.</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Filial va uning tuzilmalari faoliyati  hamda sohaga oid me’yoriy-huquqiy hujjatlarni o‘rganish ishlari davom ettirilmoqda. Filialda yuzaga kelishi mumkin bo‘lgan korrupsion holatlar va ularning kelib chiqish sabablarini hamda muammolarini aniqlashga qaratilgan tadbirlar olib borilmoqda. Aniqlangan muammolar va kamchiliklar filial Kengashida va boshqa yig‘ilishlarda muhokamaga qo‘yilib, o‘z vaqtida bartaraf qilish choralari ko‘rilmoqda. Filialda “Komplayens-nazorat” tizimini yo‘lga qo‘yish bo‘yicha ishlab chiqilgan me’yoriy hujjatlar amalda joriy etilgan.</w:t>
      </w:r>
    </w:p>
    <w:p w:rsidR="003E6A1C" w:rsidRDefault="003E6A1C" w:rsidP="003E6A1C">
      <w:pPr>
        <w:spacing w:after="0"/>
        <w:ind w:firstLineChars="200" w:firstLine="560"/>
        <w:jc w:val="both"/>
        <w:rPr>
          <w:rFonts w:cs="Times New Roman"/>
          <w:szCs w:val="28"/>
          <w:lang w:val="uz-Cyrl-UZ"/>
        </w:rPr>
      </w:pPr>
      <w:r>
        <w:rPr>
          <w:rStyle w:val="21"/>
          <w:rFonts w:eastAsiaTheme="minorHAnsi"/>
          <w:color w:val="auto"/>
          <w:sz w:val="28"/>
          <w:szCs w:val="28"/>
          <w:lang w:val="uz-Cyrl-UZ"/>
        </w:rPr>
        <w:lastRenderedPageBreak/>
        <w:t xml:space="preserve">Filialda korrupsiyaga qarshi murosasizlik madaniyatini shakllantirish maqsadida </w:t>
      </w:r>
      <w:r>
        <w:rPr>
          <w:rFonts w:cs="Times New Roman"/>
          <w:szCs w:val="28"/>
          <w:lang w:val="uz-Cyrl-UZ"/>
        </w:rPr>
        <w:t>tegishli targ‘ibot-tashviqot tadbirlari muntazam ravishda olib borilmoqda. Xususan,</w:t>
      </w:r>
      <w:r>
        <w:rPr>
          <w:rStyle w:val="21"/>
          <w:rFonts w:eastAsiaTheme="minorHAnsi"/>
          <w:color w:val="auto"/>
          <w:sz w:val="28"/>
          <w:szCs w:val="28"/>
          <w:lang w:val="uz-Cyrl-UZ"/>
        </w:rPr>
        <w:t xml:space="preserve"> </w:t>
      </w:r>
      <w:r>
        <w:rPr>
          <w:rFonts w:cs="Times New Roman"/>
          <w:szCs w:val="28"/>
          <w:lang w:val="uz-Cyrl-UZ"/>
        </w:rPr>
        <w:t>korrupsiyaga qarshi kurashish yuzasidan bukletlar tayyorlanib, ishonch telefon raqamlari ma’lum qilindi va filial professor-o‘qituvchilari, xodimlari va talabalariga tarqatildi. Filialning o‘quv va TTJ binolarining yo‘laklariga korrupsiyaga qarshi fotoramkalar ilib chiqilgan. Professor-o‘qituvchilarga  yakuniy davlat attestatsiyasi jarayonlarida korrupsiya holatlariga yo‘l qoymaslik, shu kabi holatlarga duch kelganda filial rahbariyatiga xabar berish to‘g‘risida targ‘ibot-tashviqot ishlari olib borilib, kafolat xatlari olindi. Yangi ishga qabul qilinayotgan va boshqa lavozimga o‘tkazilayotgan xodimlar bilan korrupsiyaga qarshi kurashish yuzasidan suhbatlar o‘tkazib kelinmoqda.</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Filialdagi barcha rahbarlar, professor-o‘qituvchilar  va ishchi xodimlardan, shu jumladan, filialga yangi ishga qabul qilinayotgan hamda lavozimi o‘zgarayotganlardan   manfaatlar to‘qnashuvi bo‘yicha arizalar  olinmoqda. Arizalar belgilangan tartibda o‘rganib chiqilib, kadrlar bo‘limiga topshirilmoqda.</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Korrupsiyaga qarshi kurashish “Komplayens nazorat” tizimini boshqarish bo‘limi tomonidan  filialning korrupsiyaga qarshi kurashish bo‘yicha “Jasorat”  talaba-yoshlar klubi tashkil qilinganligi,  bo‘limining TATU-FF-Korrupsiya-bot rasmiy telegram boti ishga tushirilganligi haqida ma’lumotlar yetkazildi.</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2022-yil davomida ikki marotaba filialda korrupsion xatarlarni baholash maqsadida Korrupsiyaga qarshi kurashish “Komplayens nazorat” tizimini boshqarish bo‘limi tomonidan talabalar orasida ijtimoiy muhit barqarorligini ta’minlash, filialdagi korrupsion  holatlarni aniqlash maqsadida ish rejaga asosan filiala talabalari o‘rtasida anonim so‘rovnoma o‘tkazildi.</w:t>
      </w:r>
    </w:p>
    <w:p w:rsidR="003E6A1C" w:rsidRDefault="003E6A1C" w:rsidP="003E6A1C">
      <w:pPr>
        <w:spacing w:after="0"/>
        <w:ind w:firstLineChars="200" w:firstLine="560"/>
        <w:jc w:val="both"/>
        <w:rPr>
          <w:rFonts w:cs="Times New Roman"/>
          <w:szCs w:val="28"/>
          <w:lang w:val="en-US"/>
        </w:rPr>
      </w:pPr>
      <w:r>
        <w:rPr>
          <w:rFonts w:cs="Times New Roman"/>
          <w:szCs w:val="28"/>
          <w:lang w:val="uz-Cyrl-UZ"/>
        </w:rPr>
        <w:t>Natijaga ko‘ra 869 nafar talaba so‘rovnomada qatnashdi.</w:t>
      </w:r>
      <w:r>
        <w:rPr>
          <w:szCs w:val="28"/>
          <w:lang w:val="en-US"/>
        </w:rPr>
        <w:t xml:space="preserve"> </w:t>
      </w:r>
      <w:proofErr w:type="spellStart"/>
      <w:proofErr w:type="gramStart"/>
      <w:r>
        <w:rPr>
          <w:rFonts w:cs="Times New Roman"/>
          <w:szCs w:val="28"/>
          <w:lang w:val="en-US"/>
        </w:rPr>
        <w:t>So‘</w:t>
      </w:r>
      <w:proofErr w:type="gramEnd"/>
      <w:r>
        <w:rPr>
          <w:rFonts w:cs="Times New Roman"/>
          <w:szCs w:val="28"/>
          <w:lang w:val="en-US"/>
        </w:rPr>
        <w:t>rovnomada</w:t>
      </w:r>
      <w:proofErr w:type="spellEnd"/>
      <w:r>
        <w:rPr>
          <w:rFonts w:cs="Times New Roman"/>
          <w:szCs w:val="28"/>
          <w:lang w:val="en-US"/>
        </w:rPr>
        <w:t xml:space="preserve"> </w:t>
      </w:r>
      <w:proofErr w:type="spellStart"/>
      <w:r>
        <w:rPr>
          <w:rFonts w:cs="Times New Roman"/>
          <w:szCs w:val="28"/>
          <w:lang w:val="en-US"/>
        </w:rPr>
        <w:t>jami</w:t>
      </w:r>
      <w:proofErr w:type="spellEnd"/>
      <w:r>
        <w:rPr>
          <w:rFonts w:cs="Times New Roman"/>
          <w:szCs w:val="28"/>
          <w:lang w:val="en-US"/>
        </w:rPr>
        <w:t xml:space="preserve"> 15 ta </w:t>
      </w:r>
      <w:proofErr w:type="spellStart"/>
      <w:r>
        <w:rPr>
          <w:rFonts w:cs="Times New Roman"/>
          <w:szCs w:val="28"/>
          <w:lang w:val="en-US"/>
        </w:rPr>
        <w:t>savol</w:t>
      </w:r>
      <w:proofErr w:type="spellEnd"/>
      <w:r>
        <w:rPr>
          <w:rFonts w:cs="Times New Roman"/>
          <w:szCs w:val="28"/>
          <w:lang w:val="en-US"/>
        </w:rPr>
        <w:t xml:space="preserve"> </w:t>
      </w:r>
      <w:proofErr w:type="spellStart"/>
      <w:r>
        <w:rPr>
          <w:rFonts w:cs="Times New Roman"/>
          <w:szCs w:val="28"/>
          <w:lang w:val="en-US"/>
        </w:rPr>
        <w:t>keltirilgan</w:t>
      </w:r>
      <w:proofErr w:type="spellEnd"/>
      <w:r>
        <w:rPr>
          <w:rFonts w:cs="Times New Roman"/>
          <w:szCs w:val="28"/>
          <w:lang w:val="en-US"/>
        </w:rPr>
        <w:t xml:space="preserve"> </w:t>
      </w:r>
      <w:proofErr w:type="spellStart"/>
      <w:r>
        <w:rPr>
          <w:rFonts w:cs="Times New Roman"/>
          <w:szCs w:val="28"/>
          <w:lang w:val="en-US"/>
        </w:rPr>
        <w:t>bo‘lib</w:t>
      </w:r>
      <w:proofErr w:type="spellEnd"/>
      <w:r>
        <w:rPr>
          <w:rFonts w:cs="Times New Roman"/>
          <w:szCs w:val="28"/>
          <w:lang w:val="en-US"/>
        </w:rPr>
        <w:t xml:space="preserve">, </w:t>
      </w:r>
      <w:proofErr w:type="spellStart"/>
      <w:r>
        <w:rPr>
          <w:rFonts w:cs="Times New Roman"/>
          <w:szCs w:val="28"/>
          <w:lang w:val="en-US"/>
        </w:rPr>
        <w:t>bu</w:t>
      </w:r>
      <w:proofErr w:type="spellEnd"/>
      <w:r>
        <w:rPr>
          <w:rFonts w:cs="Times New Roman"/>
          <w:szCs w:val="28"/>
          <w:lang w:val="en-US"/>
        </w:rPr>
        <w:t xml:space="preserve"> </w:t>
      </w:r>
      <w:proofErr w:type="spellStart"/>
      <w:r>
        <w:rPr>
          <w:rFonts w:cs="Times New Roman"/>
          <w:szCs w:val="28"/>
          <w:lang w:val="en-US"/>
        </w:rPr>
        <w:t>so‘rovnoma</w:t>
      </w:r>
      <w:proofErr w:type="spellEnd"/>
      <w:r>
        <w:rPr>
          <w:rFonts w:cs="Times New Roman"/>
          <w:szCs w:val="28"/>
          <w:lang w:val="en-US"/>
        </w:rPr>
        <w:t xml:space="preserve"> </w:t>
      </w:r>
      <w:proofErr w:type="spellStart"/>
      <w:r>
        <w:rPr>
          <w:rFonts w:cs="Times New Roman"/>
          <w:szCs w:val="28"/>
          <w:lang w:val="en-US"/>
        </w:rPr>
        <w:t>bugungi</w:t>
      </w:r>
      <w:proofErr w:type="spellEnd"/>
      <w:r>
        <w:rPr>
          <w:rFonts w:cs="Times New Roman"/>
          <w:szCs w:val="28"/>
          <w:lang w:val="en-US"/>
        </w:rPr>
        <w:t xml:space="preserve"> </w:t>
      </w:r>
      <w:proofErr w:type="spellStart"/>
      <w:r>
        <w:rPr>
          <w:rFonts w:cs="Times New Roman"/>
          <w:szCs w:val="28"/>
          <w:lang w:val="en-US"/>
        </w:rPr>
        <w:t>kunda</w:t>
      </w:r>
      <w:proofErr w:type="spellEnd"/>
      <w:r>
        <w:rPr>
          <w:rFonts w:cs="Times New Roman"/>
          <w:szCs w:val="28"/>
          <w:lang w:val="en-US"/>
        </w:rPr>
        <w:t xml:space="preserve"> </w:t>
      </w:r>
      <w:proofErr w:type="spellStart"/>
      <w:r>
        <w:rPr>
          <w:rFonts w:cs="Times New Roman"/>
          <w:szCs w:val="28"/>
          <w:lang w:val="en-US"/>
        </w:rPr>
        <w:t>filialda</w:t>
      </w:r>
      <w:proofErr w:type="spellEnd"/>
      <w:r>
        <w:rPr>
          <w:rFonts w:cs="Times New Roman"/>
          <w:szCs w:val="28"/>
          <w:lang w:val="en-US"/>
        </w:rPr>
        <w:t xml:space="preserve"> </w:t>
      </w:r>
      <w:proofErr w:type="spellStart"/>
      <w:r>
        <w:rPr>
          <w:rFonts w:cs="Times New Roman"/>
          <w:szCs w:val="28"/>
          <w:lang w:val="en-US"/>
        </w:rPr>
        <w:t>sodir</w:t>
      </w:r>
      <w:proofErr w:type="spellEnd"/>
      <w:r>
        <w:rPr>
          <w:rFonts w:cs="Times New Roman"/>
          <w:szCs w:val="28"/>
          <w:lang w:val="en-US"/>
        </w:rPr>
        <w:t xml:space="preserve"> </w:t>
      </w:r>
      <w:proofErr w:type="spellStart"/>
      <w:r>
        <w:rPr>
          <w:rFonts w:cs="Times New Roman"/>
          <w:szCs w:val="28"/>
          <w:lang w:val="en-US"/>
        </w:rPr>
        <w:t>etilishi</w:t>
      </w:r>
      <w:proofErr w:type="spellEnd"/>
      <w:r>
        <w:rPr>
          <w:rFonts w:cs="Times New Roman"/>
          <w:szCs w:val="28"/>
          <w:lang w:val="en-US"/>
        </w:rPr>
        <w:t xml:space="preserve"> </w:t>
      </w:r>
      <w:proofErr w:type="spellStart"/>
      <w:r>
        <w:rPr>
          <w:rFonts w:cs="Times New Roman"/>
          <w:szCs w:val="28"/>
          <w:lang w:val="en-US"/>
        </w:rPr>
        <w:t>mumkin</w:t>
      </w:r>
      <w:proofErr w:type="spellEnd"/>
      <w:r>
        <w:rPr>
          <w:rFonts w:cs="Times New Roman"/>
          <w:szCs w:val="28"/>
          <w:lang w:val="en-US"/>
        </w:rPr>
        <w:t xml:space="preserve"> </w:t>
      </w:r>
      <w:proofErr w:type="spellStart"/>
      <w:r>
        <w:rPr>
          <w:rFonts w:cs="Times New Roman"/>
          <w:szCs w:val="28"/>
          <w:lang w:val="en-US"/>
        </w:rPr>
        <w:t>bo‘lgan</w:t>
      </w:r>
      <w:proofErr w:type="spellEnd"/>
      <w:r>
        <w:rPr>
          <w:rFonts w:cs="Times New Roman"/>
          <w:szCs w:val="28"/>
          <w:lang w:val="en-US"/>
        </w:rPr>
        <w:t xml:space="preserve"> </w:t>
      </w:r>
      <w:proofErr w:type="spellStart"/>
      <w:r>
        <w:rPr>
          <w:rFonts w:cs="Times New Roman"/>
          <w:szCs w:val="28"/>
          <w:lang w:val="en-US"/>
        </w:rPr>
        <w:t>korrupsion</w:t>
      </w:r>
      <w:proofErr w:type="spellEnd"/>
      <w:r>
        <w:rPr>
          <w:rFonts w:cs="Times New Roman"/>
          <w:szCs w:val="28"/>
          <w:lang w:val="en-US"/>
        </w:rPr>
        <w:t xml:space="preserve"> </w:t>
      </w:r>
      <w:proofErr w:type="spellStart"/>
      <w:r>
        <w:rPr>
          <w:rFonts w:cs="Times New Roman"/>
          <w:szCs w:val="28"/>
          <w:lang w:val="en-US"/>
        </w:rPr>
        <w:t>holatlarni</w:t>
      </w:r>
      <w:proofErr w:type="spellEnd"/>
      <w:r>
        <w:rPr>
          <w:rFonts w:cs="Times New Roman"/>
          <w:szCs w:val="28"/>
          <w:lang w:val="en-US"/>
        </w:rPr>
        <w:t xml:space="preserve"> </w:t>
      </w:r>
      <w:proofErr w:type="spellStart"/>
      <w:r>
        <w:rPr>
          <w:rFonts w:cs="Times New Roman"/>
          <w:szCs w:val="28"/>
          <w:lang w:val="en-US"/>
        </w:rPr>
        <w:t>aniqlash</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ushbu</w:t>
      </w:r>
      <w:proofErr w:type="spellEnd"/>
      <w:r>
        <w:rPr>
          <w:rFonts w:cs="Times New Roman"/>
          <w:szCs w:val="28"/>
          <w:lang w:val="en-US"/>
        </w:rPr>
        <w:t xml:space="preserve"> </w:t>
      </w:r>
      <w:proofErr w:type="spellStart"/>
      <w:r>
        <w:rPr>
          <w:rFonts w:cs="Times New Roman"/>
          <w:szCs w:val="28"/>
          <w:lang w:val="en-US"/>
        </w:rPr>
        <w:t>yo‘nalishda</w:t>
      </w:r>
      <w:proofErr w:type="spellEnd"/>
      <w:r>
        <w:rPr>
          <w:rFonts w:cs="Times New Roman"/>
          <w:szCs w:val="28"/>
          <w:lang w:val="en-US"/>
        </w:rPr>
        <w:t xml:space="preserve"> </w:t>
      </w:r>
      <w:proofErr w:type="spellStart"/>
      <w:r>
        <w:rPr>
          <w:rFonts w:cs="Times New Roman"/>
          <w:szCs w:val="28"/>
          <w:lang w:val="en-US"/>
        </w:rPr>
        <w:t>vaziyatni</w:t>
      </w:r>
      <w:proofErr w:type="spellEnd"/>
      <w:r>
        <w:rPr>
          <w:rFonts w:cs="Times New Roman"/>
          <w:szCs w:val="28"/>
          <w:lang w:val="en-US"/>
        </w:rPr>
        <w:t xml:space="preserve"> </w:t>
      </w:r>
      <w:proofErr w:type="spellStart"/>
      <w:r>
        <w:rPr>
          <w:rFonts w:cs="Times New Roman"/>
          <w:szCs w:val="28"/>
          <w:lang w:val="en-US"/>
        </w:rPr>
        <w:t>o‘rganish</w:t>
      </w:r>
      <w:proofErr w:type="spellEnd"/>
      <w:r>
        <w:rPr>
          <w:rFonts w:cs="Times New Roman"/>
          <w:szCs w:val="28"/>
          <w:lang w:val="en-US"/>
        </w:rPr>
        <w:t xml:space="preserve">,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tizimining</w:t>
      </w:r>
      <w:proofErr w:type="spellEnd"/>
      <w:r>
        <w:rPr>
          <w:rFonts w:cs="Times New Roman"/>
          <w:szCs w:val="28"/>
          <w:lang w:val="en-US"/>
        </w:rPr>
        <w:t xml:space="preserve"> </w:t>
      </w:r>
      <w:proofErr w:type="spellStart"/>
      <w:r>
        <w:rPr>
          <w:rFonts w:cs="Times New Roman"/>
          <w:szCs w:val="28"/>
          <w:lang w:val="en-US"/>
        </w:rPr>
        <w:t>taraqqiyoti</w:t>
      </w:r>
      <w:proofErr w:type="spellEnd"/>
      <w:r>
        <w:rPr>
          <w:rFonts w:cs="Times New Roman"/>
          <w:szCs w:val="28"/>
          <w:lang w:val="en-US"/>
        </w:rPr>
        <w:t xml:space="preserve">, </w:t>
      </w:r>
      <w:proofErr w:type="spellStart"/>
      <w:r>
        <w:rPr>
          <w:rFonts w:cs="Times New Roman"/>
          <w:szCs w:val="28"/>
          <w:lang w:val="en-US"/>
        </w:rPr>
        <w:t>rivoji</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unda</w:t>
      </w:r>
      <w:proofErr w:type="spellEnd"/>
      <w:r>
        <w:rPr>
          <w:rFonts w:cs="Times New Roman"/>
          <w:szCs w:val="28"/>
          <w:lang w:val="en-US"/>
        </w:rPr>
        <w:t xml:space="preserve"> </w:t>
      </w:r>
      <w:proofErr w:type="spellStart"/>
      <w:r>
        <w:rPr>
          <w:rFonts w:cs="Times New Roman"/>
          <w:szCs w:val="28"/>
          <w:lang w:val="en-US"/>
        </w:rPr>
        <w:t>uchrayotgan</w:t>
      </w:r>
      <w:proofErr w:type="spellEnd"/>
      <w:r>
        <w:rPr>
          <w:rFonts w:cs="Times New Roman"/>
          <w:szCs w:val="28"/>
          <w:lang w:val="en-US"/>
        </w:rPr>
        <w:t xml:space="preserve"> </w:t>
      </w:r>
      <w:proofErr w:type="spellStart"/>
      <w:r>
        <w:rPr>
          <w:rFonts w:cs="Times New Roman"/>
          <w:szCs w:val="28"/>
          <w:lang w:val="en-US"/>
        </w:rPr>
        <w:t>ba’zi</w:t>
      </w:r>
      <w:proofErr w:type="spellEnd"/>
      <w:r>
        <w:rPr>
          <w:rFonts w:cs="Times New Roman"/>
          <w:szCs w:val="28"/>
          <w:lang w:val="en-US"/>
        </w:rPr>
        <w:t xml:space="preserve"> </w:t>
      </w:r>
      <w:proofErr w:type="spellStart"/>
      <w:r>
        <w:rPr>
          <w:rFonts w:cs="Times New Roman"/>
          <w:szCs w:val="28"/>
          <w:lang w:val="en-US"/>
        </w:rPr>
        <w:t>bir</w:t>
      </w:r>
      <w:proofErr w:type="spellEnd"/>
      <w:r>
        <w:rPr>
          <w:rFonts w:cs="Times New Roman"/>
          <w:szCs w:val="28"/>
          <w:lang w:val="en-US"/>
        </w:rPr>
        <w:t xml:space="preserve"> </w:t>
      </w:r>
      <w:proofErr w:type="spellStart"/>
      <w:r>
        <w:rPr>
          <w:rFonts w:cs="Times New Roman"/>
          <w:szCs w:val="28"/>
          <w:lang w:val="en-US"/>
        </w:rPr>
        <w:t>salbiy</w:t>
      </w:r>
      <w:proofErr w:type="spellEnd"/>
      <w:r>
        <w:rPr>
          <w:rFonts w:cs="Times New Roman"/>
          <w:szCs w:val="28"/>
          <w:lang w:val="en-US"/>
        </w:rPr>
        <w:t xml:space="preserve"> </w:t>
      </w:r>
      <w:proofErr w:type="spellStart"/>
      <w:r>
        <w:rPr>
          <w:rFonts w:cs="Times New Roman"/>
          <w:szCs w:val="28"/>
          <w:lang w:val="en-US"/>
        </w:rPr>
        <w:t>hodisalarning</w:t>
      </w:r>
      <w:proofErr w:type="spellEnd"/>
      <w:r>
        <w:rPr>
          <w:rFonts w:cs="Times New Roman"/>
          <w:szCs w:val="28"/>
          <w:lang w:val="en-US"/>
        </w:rPr>
        <w:t xml:space="preserve"> </w:t>
      </w:r>
      <w:proofErr w:type="spellStart"/>
      <w:r>
        <w:rPr>
          <w:rFonts w:cs="Times New Roman"/>
          <w:szCs w:val="28"/>
          <w:lang w:val="en-US"/>
        </w:rPr>
        <w:t>oldini</w:t>
      </w:r>
      <w:proofErr w:type="spellEnd"/>
      <w:r>
        <w:rPr>
          <w:rFonts w:cs="Times New Roman"/>
          <w:szCs w:val="28"/>
          <w:lang w:val="en-US"/>
        </w:rPr>
        <w:t xml:space="preserve"> </w:t>
      </w:r>
      <w:proofErr w:type="spellStart"/>
      <w:r>
        <w:rPr>
          <w:rFonts w:cs="Times New Roman"/>
          <w:szCs w:val="28"/>
          <w:lang w:val="en-US"/>
        </w:rPr>
        <w:t>olish</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ularga</w:t>
      </w:r>
      <w:proofErr w:type="spellEnd"/>
      <w:r>
        <w:rPr>
          <w:rFonts w:cs="Times New Roman"/>
          <w:szCs w:val="28"/>
          <w:lang w:val="en-US"/>
        </w:rPr>
        <w:t xml:space="preserve"> </w:t>
      </w:r>
      <w:proofErr w:type="spellStart"/>
      <w:r>
        <w:rPr>
          <w:rFonts w:cs="Times New Roman"/>
          <w:szCs w:val="28"/>
          <w:lang w:val="en-US"/>
        </w:rPr>
        <w:t>qarshi</w:t>
      </w:r>
      <w:proofErr w:type="spellEnd"/>
      <w:r>
        <w:rPr>
          <w:rFonts w:cs="Times New Roman"/>
          <w:szCs w:val="28"/>
          <w:lang w:val="en-US"/>
        </w:rPr>
        <w:t xml:space="preserve"> </w:t>
      </w:r>
      <w:proofErr w:type="spellStart"/>
      <w:r>
        <w:rPr>
          <w:rFonts w:cs="Times New Roman"/>
          <w:szCs w:val="28"/>
          <w:lang w:val="en-US"/>
        </w:rPr>
        <w:t>turish</w:t>
      </w:r>
      <w:proofErr w:type="spellEnd"/>
      <w:r>
        <w:rPr>
          <w:rFonts w:cs="Times New Roman"/>
          <w:szCs w:val="28"/>
          <w:lang w:val="en-US"/>
        </w:rPr>
        <w:t xml:space="preserve"> </w:t>
      </w:r>
      <w:proofErr w:type="spellStart"/>
      <w:r>
        <w:rPr>
          <w:rFonts w:cs="Times New Roman"/>
          <w:szCs w:val="28"/>
          <w:lang w:val="en-US"/>
        </w:rPr>
        <w:t>yo‘llarini</w:t>
      </w:r>
      <w:proofErr w:type="spellEnd"/>
      <w:r>
        <w:rPr>
          <w:rFonts w:cs="Times New Roman"/>
          <w:szCs w:val="28"/>
          <w:lang w:val="en-US"/>
        </w:rPr>
        <w:t xml:space="preserve"> </w:t>
      </w:r>
      <w:proofErr w:type="spellStart"/>
      <w:r>
        <w:rPr>
          <w:rFonts w:cs="Times New Roman"/>
          <w:szCs w:val="28"/>
          <w:lang w:val="en-US"/>
        </w:rPr>
        <w:t>izlash</w:t>
      </w:r>
      <w:proofErr w:type="spellEnd"/>
      <w:r>
        <w:rPr>
          <w:rFonts w:cs="Times New Roman"/>
          <w:szCs w:val="28"/>
          <w:lang w:val="en-US"/>
        </w:rPr>
        <w:t xml:space="preserve"> </w:t>
      </w:r>
      <w:proofErr w:type="spellStart"/>
      <w:r>
        <w:rPr>
          <w:rFonts w:cs="Times New Roman"/>
          <w:szCs w:val="28"/>
          <w:lang w:val="en-US"/>
        </w:rPr>
        <w:t>maqsadida</w:t>
      </w:r>
      <w:proofErr w:type="spellEnd"/>
      <w:r>
        <w:rPr>
          <w:rFonts w:cs="Times New Roman"/>
          <w:szCs w:val="28"/>
          <w:lang w:val="en-US"/>
        </w:rPr>
        <w:t xml:space="preserve"> </w:t>
      </w:r>
      <w:proofErr w:type="spellStart"/>
      <w:r>
        <w:rPr>
          <w:rFonts w:cs="Times New Roman"/>
          <w:szCs w:val="28"/>
          <w:lang w:val="en-US"/>
        </w:rPr>
        <w:t>o‘tkazildi</w:t>
      </w:r>
      <w:proofErr w:type="spellEnd"/>
      <w:r>
        <w:rPr>
          <w:rFonts w:cs="Times New Roman"/>
          <w:szCs w:val="28"/>
          <w:lang w:val="en-US"/>
        </w:rPr>
        <w:t xml:space="preserve">. </w:t>
      </w:r>
      <w:proofErr w:type="spellStart"/>
      <w:proofErr w:type="gramStart"/>
      <w:r>
        <w:rPr>
          <w:rFonts w:cs="Times New Roman"/>
          <w:szCs w:val="28"/>
          <w:lang w:val="en-US"/>
        </w:rPr>
        <w:t>O‘</w:t>
      </w:r>
      <w:proofErr w:type="gramEnd"/>
      <w:r>
        <w:rPr>
          <w:rFonts w:cs="Times New Roman"/>
          <w:szCs w:val="28"/>
          <w:lang w:val="en-US"/>
        </w:rPr>
        <w:t>tkazilgan</w:t>
      </w:r>
      <w:proofErr w:type="spellEnd"/>
      <w:r>
        <w:rPr>
          <w:rFonts w:cs="Times New Roman"/>
          <w:szCs w:val="28"/>
          <w:lang w:val="en-US"/>
        </w:rPr>
        <w:t xml:space="preserve"> </w:t>
      </w:r>
      <w:proofErr w:type="spellStart"/>
      <w:r>
        <w:rPr>
          <w:rFonts w:cs="Times New Roman"/>
          <w:szCs w:val="28"/>
          <w:lang w:val="en-US"/>
        </w:rPr>
        <w:t>so‘rovnoma</w:t>
      </w:r>
      <w:proofErr w:type="spellEnd"/>
      <w:r>
        <w:rPr>
          <w:rFonts w:cs="Times New Roman"/>
          <w:szCs w:val="28"/>
          <w:lang w:val="en-US"/>
        </w:rPr>
        <w:t xml:space="preserve"> </w:t>
      </w:r>
      <w:proofErr w:type="spellStart"/>
      <w:r>
        <w:rPr>
          <w:rFonts w:cs="Times New Roman"/>
          <w:szCs w:val="28"/>
          <w:lang w:val="en-US"/>
        </w:rPr>
        <w:t>natijalarini</w:t>
      </w:r>
      <w:proofErr w:type="spellEnd"/>
      <w:r>
        <w:rPr>
          <w:rFonts w:cs="Times New Roman"/>
          <w:szCs w:val="28"/>
          <w:lang w:val="en-US"/>
        </w:rPr>
        <w:t xml:space="preserve"> </w:t>
      </w:r>
      <w:proofErr w:type="spellStart"/>
      <w:r>
        <w:rPr>
          <w:rFonts w:cs="Times New Roman"/>
          <w:szCs w:val="28"/>
          <w:lang w:val="en-US"/>
        </w:rPr>
        <w:t>kollegial</w:t>
      </w:r>
      <w:proofErr w:type="spellEnd"/>
      <w:r>
        <w:rPr>
          <w:rFonts w:cs="Times New Roman"/>
          <w:szCs w:val="28"/>
          <w:lang w:val="en-US"/>
        </w:rPr>
        <w:t xml:space="preserve"> </w:t>
      </w:r>
      <w:proofErr w:type="spellStart"/>
      <w:r>
        <w:rPr>
          <w:rFonts w:cs="Times New Roman"/>
          <w:szCs w:val="28"/>
          <w:lang w:val="en-US"/>
        </w:rPr>
        <w:t>ravishda</w:t>
      </w:r>
      <w:proofErr w:type="spellEnd"/>
      <w:r>
        <w:rPr>
          <w:rFonts w:cs="Times New Roman"/>
          <w:szCs w:val="28"/>
          <w:lang w:val="en-US"/>
        </w:rPr>
        <w:t xml:space="preserve"> </w:t>
      </w:r>
      <w:proofErr w:type="spellStart"/>
      <w:r>
        <w:rPr>
          <w:rFonts w:cs="Times New Roman"/>
          <w:szCs w:val="28"/>
          <w:lang w:val="en-US"/>
        </w:rPr>
        <w:t>ko‘rib</w:t>
      </w:r>
      <w:proofErr w:type="spellEnd"/>
      <w:r>
        <w:rPr>
          <w:rFonts w:cs="Times New Roman"/>
          <w:szCs w:val="28"/>
          <w:lang w:val="en-US"/>
        </w:rPr>
        <w:t xml:space="preserve"> </w:t>
      </w:r>
      <w:proofErr w:type="spellStart"/>
      <w:r>
        <w:rPr>
          <w:rFonts w:cs="Times New Roman"/>
          <w:szCs w:val="28"/>
          <w:lang w:val="en-US"/>
        </w:rPr>
        <w:t>chiqish</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filial </w:t>
      </w:r>
      <w:proofErr w:type="spellStart"/>
      <w:r>
        <w:rPr>
          <w:rFonts w:cs="Times New Roman"/>
          <w:szCs w:val="28"/>
          <w:lang w:val="en-US"/>
        </w:rPr>
        <w:t>direktoriga</w:t>
      </w:r>
      <w:proofErr w:type="spellEnd"/>
      <w:r>
        <w:rPr>
          <w:rFonts w:cs="Times New Roman"/>
          <w:szCs w:val="28"/>
          <w:lang w:val="en-US"/>
        </w:rPr>
        <w:t xml:space="preserve"> </w:t>
      </w:r>
      <w:proofErr w:type="spellStart"/>
      <w:r>
        <w:rPr>
          <w:rFonts w:cs="Times New Roman"/>
          <w:szCs w:val="28"/>
          <w:lang w:val="en-US"/>
        </w:rPr>
        <w:t>taqdim</w:t>
      </w:r>
      <w:proofErr w:type="spellEnd"/>
      <w:r>
        <w:rPr>
          <w:rFonts w:cs="Times New Roman"/>
          <w:szCs w:val="28"/>
          <w:lang w:val="en-US"/>
        </w:rPr>
        <w:t xml:space="preserve"> </w:t>
      </w:r>
      <w:proofErr w:type="spellStart"/>
      <w:r>
        <w:rPr>
          <w:rFonts w:cs="Times New Roman"/>
          <w:szCs w:val="28"/>
          <w:lang w:val="en-US"/>
        </w:rPr>
        <w:t>qilingan</w:t>
      </w:r>
      <w:proofErr w:type="spellEnd"/>
      <w:r>
        <w:rPr>
          <w:rFonts w:cs="Times New Roman"/>
          <w:szCs w:val="28"/>
          <w:lang w:val="en-US"/>
        </w:rPr>
        <w:t>.</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 xml:space="preserve">Bo‘lim faoliyati davomida korrupsion va borshqa turdagi huquqbuzarliklarni oldini olish maqsadida </w:t>
      </w:r>
      <w:proofErr w:type="spellStart"/>
      <w:r>
        <w:rPr>
          <w:rFonts w:cs="Times New Roman"/>
          <w:szCs w:val="28"/>
          <w:lang w:val="en-US"/>
        </w:rPr>
        <w:t>filialning</w:t>
      </w:r>
      <w:proofErr w:type="spellEnd"/>
      <w:r>
        <w:rPr>
          <w:rFonts w:cs="Times New Roman"/>
          <w:szCs w:val="28"/>
          <w:lang w:val="en-US"/>
        </w:rPr>
        <w:t xml:space="preserve"> </w:t>
      </w:r>
      <w:r>
        <w:rPr>
          <w:rFonts w:cs="Times New Roman"/>
          <w:szCs w:val="28"/>
          <w:lang w:val="uz-Cyrl-UZ"/>
        </w:rPr>
        <w:t xml:space="preserve">professor-o‘qituvchilari, xodimlari </w:t>
      </w:r>
      <w:r>
        <w:rPr>
          <w:rFonts w:cs="Times New Roman"/>
          <w:szCs w:val="28"/>
          <w:lang w:val="en-US"/>
        </w:rPr>
        <w:t>h</w:t>
      </w:r>
      <w:r>
        <w:rPr>
          <w:rFonts w:cs="Times New Roman"/>
          <w:szCs w:val="28"/>
          <w:lang w:val="uz-Cyrl-UZ"/>
        </w:rPr>
        <w:t>amda talabalar</w:t>
      </w:r>
      <w:proofErr w:type="spellStart"/>
      <w:r>
        <w:rPr>
          <w:rFonts w:cs="Times New Roman"/>
          <w:szCs w:val="28"/>
          <w:lang w:val="en-US"/>
        </w:rPr>
        <w:t>i</w:t>
      </w:r>
      <w:proofErr w:type="spellEnd"/>
      <w:r>
        <w:rPr>
          <w:rFonts w:cs="Times New Roman"/>
          <w:szCs w:val="28"/>
          <w:lang w:val="uz-Cyrl-UZ"/>
        </w:rPr>
        <w:t xml:space="preserve"> orasida profilaktik tadbirlar muntazam o‘tkazib kelinmoqda. Shu jumladan</w:t>
      </w:r>
      <w:r>
        <w:rPr>
          <w:rFonts w:cs="Times New Roman"/>
          <w:szCs w:val="28"/>
          <w:lang w:val="en-US"/>
        </w:rPr>
        <w:t>,</w:t>
      </w:r>
      <w:r>
        <w:rPr>
          <w:rFonts w:cs="Times New Roman"/>
          <w:szCs w:val="28"/>
          <w:lang w:val="uz-Cyrl-UZ"/>
        </w:rPr>
        <w:t xml:space="preserve"> 120 nafar talaba bilan yakka tartibda su</w:t>
      </w:r>
      <w:r>
        <w:rPr>
          <w:rFonts w:cs="Times New Roman"/>
          <w:szCs w:val="28"/>
          <w:lang w:val="en-US"/>
        </w:rPr>
        <w:t>h</w:t>
      </w:r>
      <w:r>
        <w:rPr>
          <w:rFonts w:cs="Times New Roman"/>
          <w:szCs w:val="28"/>
          <w:lang w:val="uz-Cyrl-UZ"/>
        </w:rPr>
        <w:t>batlar o‘tkazildi.  Bo‘limga tushgan ariza va murojaatlar tegishli tartibda  o‘rganib chiqilmoqda.</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Ushbu masala yuzasidan filial direktori F. Muxtarov munosabat bildirib, filialda korrupsiya profilaktikasi bo‘yicha direktorga takliflar kiritilish kerakligini aytib o‘tdi.</w:t>
      </w:r>
    </w:p>
    <w:p w:rsidR="003E6A1C" w:rsidRDefault="003E6A1C" w:rsidP="003E6A1C">
      <w:pPr>
        <w:spacing w:after="0"/>
        <w:jc w:val="both"/>
        <w:rPr>
          <w:lang w:val="uz-Cyrl-UZ"/>
        </w:rPr>
      </w:pPr>
    </w:p>
    <w:p w:rsidR="003E6A1C" w:rsidRPr="000105BA" w:rsidRDefault="003E6A1C" w:rsidP="003E6A1C">
      <w:pPr>
        <w:spacing w:after="0"/>
        <w:ind w:firstLineChars="200" w:firstLine="562"/>
        <w:jc w:val="both"/>
        <w:rPr>
          <w:lang w:val="uz-Cyrl-UZ"/>
        </w:rPr>
      </w:pPr>
      <w:r w:rsidRPr="000105BA">
        <w:rPr>
          <w:b/>
          <w:bCs/>
          <w:color w:val="FF0000"/>
          <w:lang w:val="uz-Cyrl-UZ"/>
        </w:rPr>
        <w:t>Beshinchi masalada Axborot xavfsizligi, Axborot tеxnologiyalari va Tеlеkommunikatsiya injiniringi kafеdralarida o‘quv, ilmiy va ma’naviy-ma’rifiy ishlarni borishi to‘g‘risida</w:t>
      </w:r>
      <w:r w:rsidRPr="000105BA">
        <w:rPr>
          <w:lang w:val="uz-Cyrl-UZ"/>
        </w:rPr>
        <w:t xml:space="preserve"> TSNQB boshlig‘i M. Teshaboyev axborot berdi.</w:t>
      </w:r>
    </w:p>
    <w:p w:rsidR="003E6A1C" w:rsidRPr="000105BA" w:rsidRDefault="003E6A1C" w:rsidP="003E6A1C">
      <w:pPr>
        <w:spacing w:after="0"/>
        <w:ind w:firstLine="709"/>
        <w:jc w:val="both"/>
        <w:rPr>
          <w:rFonts w:cs="Times New Roman"/>
          <w:b/>
          <w:bCs/>
          <w:color w:val="000000" w:themeColor="text1"/>
          <w:szCs w:val="28"/>
          <w:lang w:val="uz-Cyrl-UZ"/>
        </w:rPr>
      </w:pPr>
      <w:r w:rsidRPr="000105BA">
        <w:rPr>
          <w:rFonts w:cs="Times New Roman"/>
          <w:b/>
          <w:bCs/>
          <w:color w:val="000000" w:themeColor="text1"/>
          <w:szCs w:val="28"/>
          <w:lang w:val="uz-Cyrl-UZ"/>
        </w:rPr>
        <w:t>Axborot xavfsizligi kafedrasi tekshiruvi bo‘yicha:</w:t>
      </w:r>
    </w:p>
    <w:p w:rsidR="003E6A1C" w:rsidRPr="00B22534" w:rsidRDefault="003E6A1C" w:rsidP="003E6A1C">
      <w:pPr>
        <w:spacing w:after="0"/>
        <w:ind w:firstLine="709"/>
        <w:jc w:val="both"/>
        <w:rPr>
          <w:color w:val="000000" w:themeColor="text1"/>
          <w:szCs w:val="28"/>
          <w:lang w:val="uz-Cyrl-UZ"/>
        </w:rPr>
      </w:pPr>
      <w:r>
        <w:rPr>
          <w:rFonts w:cs="Times New Roman"/>
          <w:b/>
          <w:bCs/>
          <w:color w:val="000000" w:themeColor="text1"/>
          <w:szCs w:val="28"/>
          <w:lang w:val="uz-Cyrl-UZ"/>
        </w:rPr>
        <w:t>Yoshlarni ilmiy faoliyatga keng jalb qilish va qo‘llab-quvvatlashda amalga oshirilgan ishlar va yaratilgan sharoitlar.</w:t>
      </w:r>
      <w:r>
        <w:rPr>
          <w:color w:val="000000" w:themeColor="text1"/>
          <w:szCs w:val="28"/>
          <w:lang w:val="uz-Cyrl-UZ"/>
        </w:rPr>
        <w:t xml:space="preserve"> Kafedrada yoshlarni ilmiy </w:t>
      </w:r>
      <w:r w:rsidRPr="00B22534">
        <w:rPr>
          <w:color w:val="000000" w:themeColor="text1"/>
          <w:szCs w:val="28"/>
          <w:lang w:val="uz-Cyrl-UZ"/>
        </w:rPr>
        <w:lastRenderedPageBreak/>
        <w:t>faoliyatga keng jalb qilish va qo‘llab-quvvatlash uchun ustoz-shogird tizimi yo‘lga qo‘yilgan bo‘lib, Kafedra dotsentlari M.Turdimatov, F.Muxtarov, D.Oxunovlar yoshlarga ilmiy ishlanmalarni bajarish bo‘yicha muntazam ko‘maklashib kelmoqdalar. Kafedraning 1 nafar o‘qituvchisi hozirda doktaranturada, 3 nafar o‘qituvchisi erkin tadqiqot olib borish uchun mavzu va rahbarlari tayinlangan.</w:t>
      </w:r>
    </w:p>
    <w:p w:rsidR="003E6A1C" w:rsidRPr="00B22534" w:rsidRDefault="003E6A1C" w:rsidP="003E6A1C">
      <w:pPr>
        <w:spacing w:after="0"/>
        <w:ind w:firstLine="567"/>
        <w:jc w:val="both"/>
        <w:rPr>
          <w:color w:val="000000" w:themeColor="text1"/>
          <w:szCs w:val="28"/>
          <w:lang w:val="uz-Cyrl-UZ"/>
        </w:rPr>
      </w:pPr>
      <w:r w:rsidRPr="00B22534">
        <w:rPr>
          <w:color w:val="000000" w:themeColor="text1"/>
          <w:szCs w:val="28"/>
          <w:lang w:val="uz-Cyrl-UZ"/>
        </w:rPr>
        <w:t>Kelgusi 2023-2025-yilarda kafedrada asosiy e’tiborni ilmiy salohiyatni oshirishga qaratilgan hamda olib borilayotgan ilmiy tadqiqot ishlarini salmoqli bo‘lishiga e’tibor kuchaytirilgan. Mazkur yillarda kafedraning 4 nafar xodimi PhD dissertatsiyalarini himoya qilishlari belgilab ol</w:t>
      </w:r>
      <w:proofErr w:type="spellStart"/>
      <w:r w:rsidRPr="00B22534">
        <w:rPr>
          <w:color w:val="000000" w:themeColor="text1"/>
          <w:szCs w:val="28"/>
          <w:lang w:val="en-US"/>
        </w:rPr>
        <w:t>ingan</w:t>
      </w:r>
      <w:proofErr w:type="spellEnd"/>
      <w:r w:rsidRPr="00B22534">
        <w:rPr>
          <w:color w:val="000000" w:themeColor="text1"/>
          <w:szCs w:val="28"/>
          <w:lang w:val="uz-Cyrl-UZ"/>
        </w:rPr>
        <w:t>.</w:t>
      </w: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color w:val="000000" w:themeColor="text1"/>
          <w:szCs w:val="28"/>
          <w:lang w:val="uz-Cyrl-UZ"/>
        </w:rPr>
        <w:t xml:space="preserve">Muammo va kamchilik: Каfedraning ilmiy salohiyati 33 % ni tashkil </w:t>
      </w:r>
      <w:proofErr w:type="spellStart"/>
      <w:r w:rsidRPr="00B22534">
        <w:rPr>
          <w:rFonts w:cs="Times New Roman"/>
          <w:color w:val="000000" w:themeColor="text1"/>
          <w:szCs w:val="28"/>
          <w:lang w:val="en-US"/>
        </w:rPr>
        <w:t>etadi</w:t>
      </w:r>
      <w:proofErr w:type="spellEnd"/>
      <w:r w:rsidRPr="00B22534">
        <w:rPr>
          <w:rFonts w:cs="Times New Roman"/>
          <w:color w:val="000000" w:themeColor="text1"/>
          <w:szCs w:val="28"/>
          <w:lang w:val="uz-Cyrl-UZ"/>
        </w:rPr>
        <w:t>.</w:t>
      </w:r>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Kafedraning</w:t>
      </w:r>
      <w:proofErr w:type="spellEnd"/>
      <w:r w:rsidRPr="00B22534">
        <w:rPr>
          <w:rFonts w:cs="Times New Roman"/>
          <w:color w:val="000000" w:themeColor="text1"/>
          <w:szCs w:val="28"/>
          <w:lang w:val="en-US"/>
        </w:rPr>
        <w:t xml:space="preserve"> 6 </w:t>
      </w:r>
      <w:proofErr w:type="spellStart"/>
      <w:r w:rsidRPr="00B22534">
        <w:rPr>
          <w:rFonts w:cs="Times New Roman"/>
          <w:color w:val="000000" w:themeColor="text1"/>
          <w:szCs w:val="28"/>
          <w:lang w:val="en-US"/>
        </w:rPr>
        <w:t>nafar</w:t>
      </w:r>
      <w:proofErr w:type="spellEnd"/>
      <w:r w:rsidRPr="00B22534">
        <w:rPr>
          <w:rFonts w:cs="Times New Roman"/>
          <w:color w:val="000000" w:themeColor="text1"/>
          <w:szCs w:val="28"/>
          <w:lang w:val="en-US"/>
        </w:rPr>
        <w:t xml:space="preserve"> </w:t>
      </w:r>
      <w:proofErr w:type="spellStart"/>
      <w:proofErr w:type="gramStart"/>
      <w:r w:rsidRPr="00B22534">
        <w:rPr>
          <w:rFonts w:cs="Times New Roman"/>
          <w:color w:val="000000" w:themeColor="text1"/>
          <w:szCs w:val="28"/>
          <w:lang w:val="en-US"/>
        </w:rPr>
        <w:t>o‘</w:t>
      </w:r>
      <w:proofErr w:type="gramEnd"/>
      <w:r w:rsidRPr="00B22534">
        <w:rPr>
          <w:rFonts w:cs="Times New Roman"/>
          <w:color w:val="000000" w:themeColor="text1"/>
          <w:szCs w:val="28"/>
          <w:lang w:val="en-US"/>
        </w:rPr>
        <w:t>qituvchisi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ilmiy</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darajaga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ega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emas</w:t>
      </w:r>
      <w:proofErr w:type="spellEnd"/>
      <w:r w:rsidRPr="00B22534">
        <w:rPr>
          <w:rFonts w:cs="Times New Roman"/>
          <w:color w:val="000000" w:themeColor="text1"/>
          <w:szCs w:val="28"/>
          <w:lang w:val="en-US"/>
        </w:rPr>
        <w:t>.</w:t>
      </w:r>
      <w:r w:rsidRPr="00B22534">
        <w:rPr>
          <w:rFonts w:cs="Times New Roman"/>
          <w:color w:val="000000" w:themeColor="text1"/>
          <w:szCs w:val="28"/>
          <w:lang w:val="uz-Cyrl-UZ"/>
        </w:rPr>
        <w:t xml:space="preserve">  </w:t>
      </w: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color w:val="000000" w:themeColor="text1"/>
          <w:szCs w:val="28"/>
          <w:lang w:val="uz-Cyrl-UZ"/>
        </w:rPr>
        <w:t>Takliflar:</w:t>
      </w:r>
      <w:r w:rsidRPr="00B22534">
        <w:rPr>
          <w:color w:val="000000" w:themeColor="text1"/>
          <w:szCs w:val="28"/>
          <w:lang w:val="uz-Cyrl-UZ"/>
        </w:rPr>
        <w:t xml:space="preserve"> 2023</w:t>
      </w:r>
      <w:r w:rsidRPr="00B22534">
        <w:rPr>
          <w:color w:val="000000" w:themeColor="text1"/>
          <w:szCs w:val="28"/>
          <w:lang w:val="uz-Latn-UZ"/>
        </w:rPr>
        <w:t>-</w:t>
      </w:r>
      <w:r w:rsidRPr="00B22534">
        <w:rPr>
          <w:color w:val="000000" w:themeColor="text1"/>
          <w:szCs w:val="28"/>
          <w:lang w:val="uz-Cyrl-UZ"/>
        </w:rPr>
        <w:t>yilda kafedrada asosiy e’tibor  i</w:t>
      </w:r>
      <w:r w:rsidRPr="00B22534">
        <w:rPr>
          <w:rFonts w:cs="Times New Roman"/>
          <w:color w:val="000000" w:themeColor="text1"/>
          <w:szCs w:val="28"/>
          <w:lang w:val="uz-Cyrl-UZ"/>
        </w:rPr>
        <w:t>lmiy salohiyatini</w:t>
      </w:r>
      <w:r w:rsidRPr="00B22534">
        <w:rPr>
          <w:color w:val="000000" w:themeColor="text1"/>
          <w:szCs w:val="28"/>
          <w:lang w:val="uz-Cyrl-UZ"/>
        </w:rPr>
        <w:t xml:space="preserve"> oshirishga qaratil</w:t>
      </w:r>
      <w:r w:rsidRPr="00B22534">
        <w:rPr>
          <w:color w:val="000000" w:themeColor="text1"/>
          <w:szCs w:val="28"/>
          <w:lang w:val="uz-Latn-UZ"/>
        </w:rPr>
        <w:t>gan chora tadbirlar rejalashtirish kerak</w:t>
      </w:r>
      <w:r w:rsidRPr="00B22534">
        <w:rPr>
          <w:color w:val="000000" w:themeColor="text1"/>
          <w:szCs w:val="28"/>
          <w:lang w:val="uz-Cyrl-UZ"/>
        </w:rPr>
        <w:t>.</w:t>
      </w:r>
    </w:p>
    <w:p w:rsidR="003E6A1C" w:rsidRPr="00B22534" w:rsidRDefault="003E6A1C" w:rsidP="003E6A1C">
      <w:pPr>
        <w:spacing w:after="0"/>
        <w:ind w:firstLine="567"/>
        <w:jc w:val="both"/>
        <w:rPr>
          <w:rFonts w:cs="Times New Roman"/>
          <w:b/>
          <w:bCs/>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Нudud (sohalar) uchun ilmiy tadqiqotlar, ilmiy analitik natijalarning amalga oshirilganligi, ilm-fanning innovatsion infratuzilmasi shakllanganligi.</w:t>
      </w:r>
      <w:r w:rsidRPr="00B22534">
        <w:rPr>
          <w:rFonts w:cs="Times New Roman"/>
          <w:color w:val="000000" w:themeColor="text1"/>
          <w:szCs w:val="28"/>
          <w:lang w:val="uz-Cyrl-UZ"/>
        </w:rPr>
        <w:t xml:space="preserve"> Kafedrada ilmiy tadqiqotlar va amaliy ishlarning amalga oshirish bo‘yicha ishlar D.Tojimatovning Mudofa sohasidagi (PhD) ilmiy mavzusida o‘z aksini topgan.</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Muammo va kamchilik: Кafedra professor-o‘qituvchilari tomonidan  </w:t>
      </w:r>
      <w:r w:rsidRPr="00B22534">
        <w:rPr>
          <w:rFonts w:cs="Times New Roman"/>
          <w:bCs/>
          <w:color w:val="000000" w:themeColor="text1"/>
          <w:szCs w:val="28"/>
          <w:lang w:val="uz-Latn-UZ"/>
        </w:rPr>
        <w:t>h</w:t>
      </w:r>
      <w:r w:rsidRPr="00B22534">
        <w:rPr>
          <w:rFonts w:cs="Times New Roman"/>
          <w:bCs/>
          <w:color w:val="000000" w:themeColor="text1"/>
          <w:szCs w:val="28"/>
          <w:lang w:val="uz-Cyrl-UZ"/>
        </w:rPr>
        <w:t>ududdagi sohalar uchun ilmiy tadqiqotlar, ilmiy analitik natijalar amalga oshirish rejalarini viloyat hokimligi va mutasaddi tashkilotlar bilan hamkorlikda is</w:t>
      </w:r>
      <w:r w:rsidRPr="00B22534">
        <w:rPr>
          <w:rFonts w:cs="Times New Roman"/>
          <w:bCs/>
          <w:color w:val="000000" w:themeColor="text1"/>
          <w:szCs w:val="28"/>
          <w:lang w:val="uz-Latn-UZ"/>
        </w:rPr>
        <w:t>hlab chiqish yetarlicha emas.</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Taklif: </w:t>
      </w:r>
      <w:r w:rsidRPr="00B22534">
        <w:rPr>
          <w:rFonts w:cs="Times New Roman"/>
          <w:bCs/>
          <w:color w:val="000000" w:themeColor="text1"/>
          <w:szCs w:val="28"/>
          <w:lang w:val="uz-Cyrl-UZ"/>
        </w:rPr>
        <w:t xml:space="preserve">Hudud (sohalar) uchun ilmiy tadqiqotlar, ilmiy analitik natijalar olishga </w:t>
      </w:r>
      <w:r w:rsidRPr="00B22534">
        <w:rPr>
          <w:rFonts w:cs="Times New Roman"/>
          <w:bCs/>
          <w:color w:val="000000" w:themeColor="text1"/>
          <w:szCs w:val="28"/>
          <w:lang w:val="uz-Latn-UZ"/>
        </w:rPr>
        <w:t>rejasi tuzish tavsiya qilinadi</w:t>
      </w:r>
      <w:r w:rsidRPr="00B22534">
        <w:rPr>
          <w:rFonts w:cs="Times New Roman"/>
          <w:color w:val="000000" w:themeColor="text1"/>
          <w:szCs w:val="28"/>
          <w:lang w:val="uz-Cyrl-UZ"/>
        </w:rPr>
        <w:t xml:space="preserve">. </w:t>
      </w:r>
    </w:p>
    <w:p w:rsidR="003E6A1C" w:rsidRPr="00B22534" w:rsidRDefault="003E6A1C" w:rsidP="003E6A1C">
      <w:pPr>
        <w:spacing w:after="0"/>
        <w:ind w:firstLine="567"/>
        <w:jc w:val="both"/>
        <w:rPr>
          <w:rFonts w:eastAsia="Times New Roman" w:cs="Times New Roman"/>
          <w:b/>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eastAsia="Times New Roman" w:cs="Times New Roman"/>
          <w:b/>
          <w:color w:val="000000" w:themeColor="text1"/>
          <w:szCs w:val="28"/>
          <w:lang w:val="uz-Cyrl-UZ"/>
        </w:rPr>
        <w:t xml:space="preserve">Xalqaro, mahalliy axborot va </w:t>
      </w:r>
      <w:r w:rsidRPr="00B22534">
        <w:rPr>
          <w:rFonts w:eastAsia="Times New Roman" w:cs="Times New Roman"/>
          <w:b/>
          <w:color w:val="000000" w:themeColor="text1"/>
          <w:szCs w:val="28"/>
          <w:lang w:val="uz-Cyrl-UZ" w:eastAsia="ru-RU"/>
        </w:rPr>
        <w:t>ma’lumotlar bazasi (</w:t>
      </w:r>
      <w:r w:rsidRPr="00B22534">
        <w:rPr>
          <w:rFonts w:eastAsia="Times New Roman" w:cs="Times New Roman"/>
          <w:i/>
          <w:color w:val="000000" w:themeColor="text1"/>
          <w:szCs w:val="28"/>
          <w:lang w:val="uz-Cyrl-UZ" w:eastAsia="ru-RU"/>
        </w:rPr>
        <w:t>Scopus, Web of Siense va h.k.</w:t>
      </w:r>
      <w:r w:rsidRPr="00B22534">
        <w:rPr>
          <w:rFonts w:eastAsia="Times New Roman" w:cs="Times New Roman"/>
          <w:b/>
          <w:color w:val="000000" w:themeColor="text1"/>
          <w:szCs w:val="28"/>
          <w:lang w:val="uz-Cyrl-UZ" w:eastAsia="ru-RU"/>
        </w:rPr>
        <w:t>) dan foydalanish imkoniyatlarining yaratilganligi holati</w:t>
      </w:r>
      <w:r w:rsidRPr="00B22534">
        <w:rPr>
          <w:rFonts w:eastAsia="Times New Roman" w:cs="Times New Roman"/>
          <w:b/>
          <w:color w:val="000000" w:themeColor="text1"/>
          <w:szCs w:val="28"/>
          <w:lang w:val="en-US" w:eastAsia="ru-RU"/>
        </w:rPr>
        <w:t>.</w:t>
      </w:r>
      <w:r w:rsidRPr="00B22534">
        <w:rPr>
          <w:rFonts w:cs="Times New Roman"/>
          <w:color w:val="000000" w:themeColor="text1"/>
          <w:szCs w:val="28"/>
          <w:lang w:val="uz-Cyrl-UZ"/>
        </w:rPr>
        <w:t xml:space="preserve"> 2022-yilda kafedra professor-o‘qituvchilari uchun </w:t>
      </w:r>
      <w:r w:rsidRPr="00B22534">
        <w:rPr>
          <w:rFonts w:cs="Times New Roman"/>
          <w:color w:val="000000" w:themeColor="text1"/>
          <w:szCs w:val="28"/>
          <w:lang w:val="en-US"/>
        </w:rPr>
        <w:t>x</w:t>
      </w:r>
      <w:r w:rsidRPr="00B22534">
        <w:rPr>
          <w:rFonts w:eastAsia="Times New Roman" w:cs="Times New Roman"/>
          <w:color w:val="000000" w:themeColor="text1"/>
          <w:szCs w:val="28"/>
          <w:lang w:val="uz-Cyrl-UZ"/>
        </w:rPr>
        <w:t xml:space="preserve">alqaro, mahalliy axborot va </w:t>
      </w:r>
      <w:r w:rsidRPr="00B22534">
        <w:rPr>
          <w:rFonts w:eastAsia="Times New Roman" w:cs="Times New Roman"/>
          <w:color w:val="000000" w:themeColor="text1"/>
          <w:szCs w:val="28"/>
          <w:lang w:val="uz-Cyrl-UZ" w:eastAsia="ru-RU"/>
        </w:rPr>
        <w:t>ma’lumotlar bazasi (</w:t>
      </w:r>
      <w:r w:rsidRPr="00B22534">
        <w:rPr>
          <w:rFonts w:eastAsia="Times New Roman" w:cs="Times New Roman"/>
          <w:i/>
          <w:color w:val="000000" w:themeColor="text1"/>
          <w:szCs w:val="28"/>
          <w:lang w:val="uz-Cyrl-UZ" w:eastAsia="ru-RU"/>
        </w:rPr>
        <w:t>Scopus, Web of Siense va h.k.</w:t>
      </w:r>
      <w:r w:rsidRPr="00B22534">
        <w:rPr>
          <w:rFonts w:eastAsia="Times New Roman" w:cs="Times New Roman"/>
          <w:color w:val="000000" w:themeColor="text1"/>
          <w:szCs w:val="28"/>
          <w:lang w:val="uz-Cyrl-UZ" w:eastAsia="ru-RU"/>
        </w:rPr>
        <w:t>) dan foydalanish sharoit yaratilgan.</w:t>
      </w:r>
    </w:p>
    <w:p w:rsidR="003E6A1C" w:rsidRPr="00B22534" w:rsidRDefault="003E6A1C" w:rsidP="003E6A1C">
      <w:pPr>
        <w:tabs>
          <w:tab w:val="left" w:pos="993"/>
        </w:tabs>
        <w:spacing w:after="0"/>
        <w:ind w:firstLine="567"/>
        <w:jc w:val="both"/>
        <w:rPr>
          <w:rFonts w:eastAsia="Times New Roman" w:cs="Times New Roman"/>
          <w:color w:val="000000" w:themeColor="text1"/>
          <w:szCs w:val="28"/>
          <w:lang w:val="uz-Latn-UZ" w:eastAsia="ru-RU"/>
        </w:rPr>
      </w:pPr>
      <w:r w:rsidRPr="00B22534">
        <w:rPr>
          <w:rFonts w:cs="Times New Roman"/>
          <w:color w:val="000000" w:themeColor="text1"/>
          <w:szCs w:val="28"/>
          <w:lang w:val="uz-Cyrl-UZ"/>
        </w:rPr>
        <w:t xml:space="preserve">Muammo va kamchilik: </w:t>
      </w:r>
      <w:r w:rsidRPr="00B22534">
        <w:rPr>
          <w:rFonts w:eastAsia="Times New Roman" w:cs="Times New Roman"/>
          <w:iCs/>
          <w:color w:val="000000" w:themeColor="text1"/>
          <w:szCs w:val="28"/>
          <w:lang w:val="uz-Cyrl-UZ" w:eastAsia="ru-RU"/>
        </w:rPr>
        <w:t>Scopus, Web of Siense (va h.k.</w:t>
      </w:r>
      <w:r w:rsidRPr="00B22534">
        <w:rPr>
          <w:rFonts w:eastAsia="Times New Roman" w:cs="Times New Roman"/>
          <w:color w:val="000000" w:themeColor="text1"/>
          <w:szCs w:val="28"/>
          <w:lang w:val="uz-Cyrl-UZ" w:eastAsia="ru-RU"/>
        </w:rPr>
        <w:t>)</w:t>
      </w:r>
      <w:r w:rsidRPr="00B22534">
        <w:rPr>
          <w:rFonts w:eastAsia="Times New Roman" w:cs="Times New Roman"/>
          <w:color w:val="000000" w:themeColor="text1"/>
          <w:szCs w:val="28"/>
          <w:lang w:val="uz-Latn-UZ" w:eastAsia="ru-RU"/>
        </w:rPr>
        <w:t xml:space="preserve"> bazasiga kiradigan jurnallarda kafedraning professor-o‘qituvchilari tomonidan m</w:t>
      </w:r>
      <w:r w:rsidRPr="00B22534">
        <w:rPr>
          <w:rFonts w:cs="Times New Roman"/>
          <w:color w:val="000000" w:themeColor="text1"/>
          <w:szCs w:val="28"/>
          <w:lang w:val="uz-Cyrl-UZ"/>
        </w:rPr>
        <w:t>aqola chop et</w:t>
      </w:r>
      <w:proofErr w:type="spellStart"/>
      <w:r w:rsidRPr="00B22534">
        <w:rPr>
          <w:rFonts w:cs="Times New Roman"/>
          <w:color w:val="000000" w:themeColor="text1"/>
          <w:szCs w:val="28"/>
          <w:lang w:val="en-US"/>
        </w:rPr>
        <w:t>ilmaganligi</w:t>
      </w:r>
      <w:proofErr w:type="spellEnd"/>
      <w:r w:rsidRPr="00B22534">
        <w:rPr>
          <w:rFonts w:cs="Times New Roman"/>
          <w:color w:val="000000" w:themeColor="text1"/>
          <w:szCs w:val="28"/>
          <w:lang w:val="en-US"/>
        </w:rPr>
        <w:t xml:space="preserve"> </w:t>
      </w:r>
      <w:r w:rsidRPr="00B22534">
        <w:rPr>
          <w:rFonts w:cs="Times New Roman"/>
          <w:color w:val="000000" w:themeColor="text1"/>
          <w:szCs w:val="28"/>
          <w:lang w:val="uz-Cyrl-UZ"/>
        </w:rPr>
        <w:t>aniqlan</w:t>
      </w:r>
      <w:r w:rsidRPr="00B22534">
        <w:rPr>
          <w:rFonts w:cs="Times New Roman"/>
          <w:color w:val="000000" w:themeColor="text1"/>
          <w:szCs w:val="28"/>
          <w:lang w:val="uz-Latn-UZ"/>
        </w:rPr>
        <w:t>d</w:t>
      </w:r>
      <w:r w:rsidRPr="00B22534">
        <w:rPr>
          <w:rFonts w:cs="Times New Roman"/>
          <w:color w:val="000000" w:themeColor="text1"/>
          <w:szCs w:val="28"/>
          <w:lang w:val="uz-Cyrl-UZ"/>
        </w:rPr>
        <w:t xml:space="preserve">i.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w:t>
      </w:r>
      <w:r w:rsidRPr="00B22534">
        <w:rPr>
          <w:rFonts w:cs="Times New Roman"/>
          <w:color w:val="000000" w:themeColor="text1"/>
          <w:szCs w:val="28"/>
          <w:lang w:val="en-US"/>
        </w:rPr>
        <w:t xml:space="preserve"> </w:t>
      </w:r>
      <w:r w:rsidRPr="00B22534">
        <w:rPr>
          <w:rFonts w:eastAsia="Times New Roman" w:cs="Times New Roman"/>
          <w:iCs/>
          <w:color w:val="000000" w:themeColor="text1"/>
          <w:szCs w:val="28"/>
          <w:lang w:val="uz-Cyrl-UZ" w:eastAsia="ru-RU"/>
        </w:rPr>
        <w:t xml:space="preserve">Scopus, Web of Siense </w:t>
      </w:r>
      <w:r w:rsidRPr="00B22534">
        <w:rPr>
          <w:rFonts w:eastAsia="Times New Roman" w:cs="Times New Roman"/>
          <w:iCs/>
          <w:color w:val="000000" w:themeColor="text1"/>
          <w:szCs w:val="28"/>
          <w:lang w:val="en-US" w:eastAsia="ru-RU"/>
        </w:rPr>
        <w:t>(</w:t>
      </w:r>
      <w:r w:rsidRPr="00B22534">
        <w:rPr>
          <w:rFonts w:eastAsia="Times New Roman" w:cs="Times New Roman"/>
          <w:iCs/>
          <w:color w:val="000000" w:themeColor="text1"/>
          <w:szCs w:val="28"/>
          <w:lang w:val="uz-Cyrl-UZ" w:eastAsia="ru-RU"/>
        </w:rPr>
        <w:t>va h.k.</w:t>
      </w:r>
      <w:r w:rsidRPr="00B22534">
        <w:rPr>
          <w:rFonts w:eastAsia="Times New Roman" w:cs="Times New Roman"/>
          <w:color w:val="000000" w:themeColor="text1"/>
          <w:szCs w:val="28"/>
          <w:lang w:val="uz-Cyrl-UZ" w:eastAsia="ru-RU"/>
        </w:rPr>
        <w:t>)</w:t>
      </w:r>
      <w:r w:rsidRPr="00B22534">
        <w:rPr>
          <w:rFonts w:eastAsia="Times New Roman" w:cs="Times New Roman"/>
          <w:color w:val="000000" w:themeColor="text1"/>
          <w:szCs w:val="28"/>
          <w:lang w:val="uz-Latn-UZ" w:eastAsia="ru-RU"/>
        </w:rPr>
        <w:t xml:space="preserve"> bazasiga kiradigan jurnallarda</w:t>
      </w:r>
      <w:r w:rsidRPr="00B22534">
        <w:rPr>
          <w:rFonts w:cs="Times New Roman"/>
          <w:color w:val="000000" w:themeColor="text1"/>
          <w:szCs w:val="28"/>
          <w:lang w:val="uz-Cyrl-UZ"/>
        </w:rPr>
        <w:t xml:space="preserve"> </w:t>
      </w:r>
      <w:proofErr w:type="spellStart"/>
      <w:r w:rsidRPr="00B22534">
        <w:rPr>
          <w:rFonts w:cs="Times New Roman"/>
          <w:color w:val="000000" w:themeColor="text1"/>
          <w:szCs w:val="28"/>
          <w:lang w:val="en-US"/>
        </w:rPr>
        <w:t>maqolalar</w:t>
      </w:r>
      <w:proofErr w:type="spellEnd"/>
      <w:r w:rsidRPr="00B22534">
        <w:rPr>
          <w:rFonts w:cs="Times New Roman"/>
          <w:color w:val="000000" w:themeColor="text1"/>
          <w:szCs w:val="28"/>
          <w:lang w:val="en-US"/>
        </w:rPr>
        <w:t xml:space="preserve"> chop </w:t>
      </w:r>
      <w:proofErr w:type="spellStart"/>
      <w:r w:rsidRPr="00B22534">
        <w:rPr>
          <w:rFonts w:cs="Times New Roman"/>
          <w:color w:val="000000" w:themeColor="text1"/>
          <w:szCs w:val="28"/>
          <w:lang w:val="en-US"/>
        </w:rPr>
        <w:t>etishda</w:t>
      </w:r>
      <w:proofErr w:type="spellEnd"/>
      <w:r w:rsidRPr="00B22534">
        <w:rPr>
          <w:rFonts w:cs="Times New Roman"/>
          <w:color w:val="000000" w:themeColor="text1"/>
          <w:szCs w:val="28"/>
          <w:lang w:val="en-US"/>
        </w:rPr>
        <w:t xml:space="preserve"> k</w:t>
      </w:r>
      <w:r w:rsidRPr="00B22534">
        <w:rPr>
          <w:rFonts w:cs="Times New Roman"/>
          <w:color w:val="000000" w:themeColor="text1"/>
          <w:szCs w:val="28"/>
          <w:lang w:val="uz-Cyrl-UZ"/>
        </w:rPr>
        <w:t>afedra professor-o‘qituvchilarining faolligini oshirish zarur.</w:t>
      </w:r>
    </w:p>
    <w:p w:rsidR="003E6A1C" w:rsidRPr="00B22534" w:rsidRDefault="003E6A1C" w:rsidP="003E6A1C">
      <w:pPr>
        <w:tabs>
          <w:tab w:val="left" w:pos="993"/>
        </w:tabs>
        <w:spacing w:after="0"/>
        <w:ind w:left="567"/>
        <w:rPr>
          <w:rFonts w:cs="Times New Roman"/>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Kafedralardagi  ma’naviy-axloqiy muhitni, pedagoglarning axloqiy sifatlarini muntazam ravishda tahlil qilinganlik holati.</w:t>
      </w:r>
      <w:r w:rsidRPr="00B22534">
        <w:rPr>
          <w:rFonts w:cs="Times New Roman"/>
          <w:color w:val="000000" w:themeColor="text1"/>
          <w:szCs w:val="28"/>
          <w:lang w:val="uz-Cyrl-UZ"/>
        </w:rPr>
        <w:t xml:space="preserve"> Кafedra professor-o‘qituvchilarining ma’naviy-axloqiy muhiti, pedagoglarning axloqiy sifatlari muntazam ravishda tahlil qilinib boriladi va mehnat intizomi buzilish sabablari o‘rganilib, tushuntirish xatlari olinadi hamda mehnat qonunchiligida ko‘rsatilgan tartibdagi tegishli choralar ko‘rib boriladi. </w:t>
      </w:r>
    </w:p>
    <w:p w:rsidR="003E6A1C" w:rsidRPr="00B22534" w:rsidRDefault="003E6A1C" w:rsidP="003E6A1C">
      <w:pPr>
        <w:tabs>
          <w:tab w:val="left" w:pos="993"/>
        </w:tabs>
        <w:spacing w:after="0"/>
        <w:ind w:firstLine="567"/>
        <w:jc w:val="both"/>
        <w:rPr>
          <w:rFonts w:cs="Times New Roman"/>
          <w:color w:val="000000" w:themeColor="text1"/>
          <w:szCs w:val="28"/>
          <w:lang w:val="uz-Latn-UZ"/>
        </w:rPr>
      </w:pPr>
      <w:r w:rsidRPr="00B22534">
        <w:rPr>
          <w:rFonts w:cs="Times New Roman"/>
          <w:color w:val="000000" w:themeColor="text1"/>
          <w:szCs w:val="28"/>
          <w:lang w:val="uz-Cyrl-UZ"/>
        </w:rPr>
        <w:t>Muammo va kamchilik: Kafedra yig‘ilishlarida ma’naviy-axloqiy muhitini, pedagoglarning axloqiy sifatlarini muntazam ravishda tahlil qilib</w:t>
      </w:r>
      <w:r w:rsidRPr="00B22534">
        <w:rPr>
          <w:rFonts w:cs="Times New Roman"/>
          <w:color w:val="000000" w:themeColor="text1"/>
          <w:szCs w:val="28"/>
          <w:lang w:val="uz-Latn-UZ"/>
        </w:rPr>
        <w:t xml:space="preserve"> borilganligi holati kafedra bayonnomalarda o‘z aksini topmagan.</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lastRenderedPageBreak/>
        <w:t xml:space="preserve">Takliflar: Kafedra professor-o‘qituvchilarining </w:t>
      </w:r>
      <w:r w:rsidRPr="00B22534">
        <w:rPr>
          <w:rFonts w:cs="Times New Roman"/>
          <w:color w:val="000000" w:themeColor="text1"/>
          <w:szCs w:val="28"/>
          <w:lang w:val="uz-Latn-UZ"/>
        </w:rPr>
        <w:t>ha</w:t>
      </w:r>
      <w:r w:rsidRPr="00B22534">
        <w:rPr>
          <w:rFonts w:cs="Times New Roman"/>
          <w:color w:val="000000" w:themeColor="text1"/>
          <w:szCs w:val="28"/>
          <w:lang w:val="uz-Cyrl-UZ"/>
        </w:rPr>
        <w:t xml:space="preserve">r biri mehnat intizomiga va ichki tartib qoidalarga rioya qilishlari </w:t>
      </w:r>
      <w:r w:rsidRPr="00B22534">
        <w:rPr>
          <w:rFonts w:cs="Times New Roman"/>
          <w:color w:val="000000" w:themeColor="text1"/>
          <w:szCs w:val="28"/>
          <w:lang w:val="uz-Latn-UZ"/>
        </w:rPr>
        <w:t>hamda kafedra yig‘ilshlarida muntazam muhakama qilib borishlari maqsad muvofiq</w:t>
      </w:r>
      <w:r w:rsidRPr="00B22534">
        <w:rPr>
          <w:rFonts w:cs="Times New Roman"/>
          <w:color w:val="000000" w:themeColor="text1"/>
          <w:szCs w:val="28"/>
          <w:lang w:val="uz-Cyrl-UZ"/>
        </w:rPr>
        <w:t xml:space="preserve">. </w:t>
      </w:r>
    </w:p>
    <w:p w:rsidR="003E6A1C" w:rsidRPr="00B22534" w:rsidRDefault="003E6A1C" w:rsidP="003E6A1C">
      <w:pPr>
        <w:spacing w:after="0"/>
        <w:ind w:firstLine="567"/>
        <w:jc w:val="both"/>
        <w:rPr>
          <w:rFonts w:cs="Times New Roman"/>
          <w:b/>
          <w:bCs/>
          <w:color w:val="000000" w:themeColor="text1"/>
          <w:szCs w:val="28"/>
          <w:lang w:val="uz-Cyrl-UZ"/>
        </w:rPr>
      </w:pP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Xalqaro jurnallarda professor-o‘qituvchilar tomonidan maqolalar chop etilishi.</w:t>
      </w:r>
      <w:r w:rsidRPr="00B22534">
        <w:rPr>
          <w:rFonts w:cs="Times New Roman"/>
          <w:color w:val="000000" w:themeColor="text1"/>
          <w:szCs w:val="28"/>
          <w:lang w:val="uz-Cyrl-UZ"/>
        </w:rPr>
        <w:t xml:space="preserve"> </w:t>
      </w:r>
      <w:proofErr w:type="spellStart"/>
      <w:r w:rsidRPr="00B22534">
        <w:rPr>
          <w:rFonts w:cs="Times New Roman"/>
          <w:color w:val="000000" w:themeColor="text1"/>
          <w:szCs w:val="28"/>
          <w:lang w:val="en-US"/>
        </w:rPr>
        <w:t>Kafedra</w:t>
      </w:r>
      <w:proofErr w:type="spellEnd"/>
      <w:r w:rsidRPr="00B22534">
        <w:rPr>
          <w:rFonts w:cs="Times New Roman"/>
          <w:color w:val="000000" w:themeColor="text1"/>
          <w:szCs w:val="28"/>
          <w:lang w:val="uz-Cyrl-UZ"/>
        </w:rPr>
        <w:t xml:space="preserve"> professor-</w:t>
      </w:r>
      <w:proofErr w:type="gramStart"/>
      <w:r w:rsidRPr="00B22534">
        <w:rPr>
          <w:rFonts w:cs="Times New Roman"/>
          <w:color w:val="000000" w:themeColor="text1"/>
          <w:szCs w:val="28"/>
          <w:lang w:val="uz-Cyrl-UZ"/>
        </w:rPr>
        <w:t>o‘</w:t>
      </w:r>
      <w:proofErr w:type="gramEnd"/>
      <w:r w:rsidRPr="00B22534">
        <w:rPr>
          <w:rFonts w:cs="Times New Roman"/>
          <w:color w:val="000000" w:themeColor="text1"/>
          <w:szCs w:val="28"/>
          <w:lang w:val="uz-Cyrl-UZ"/>
        </w:rPr>
        <w:t>qituvchilari tomonidan</w:t>
      </w:r>
      <w:r w:rsidRPr="00B22534">
        <w:rPr>
          <w:rFonts w:cs="Times New Roman"/>
          <w:color w:val="000000" w:themeColor="text1"/>
          <w:szCs w:val="28"/>
          <w:lang w:val="en-US"/>
        </w:rPr>
        <w:t xml:space="preserve"> 2022-yilda </w:t>
      </w:r>
      <w:r w:rsidRPr="00B22534">
        <w:rPr>
          <w:rFonts w:cs="Times New Roman"/>
          <w:color w:val="000000" w:themeColor="text1"/>
          <w:szCs w:val="28"/>
          <w:lang w:val="uz-Cyrl-UZ"/>
        </w:rPr>
        <w:t>11 ta maqola chop etilgan.</w:t>
      </w:r>
    </w:p>
    <w:p w:rsidR="003E6A1C" w:rsidRPr="00B22534" w:rsidRDefault="003E6A1C" w:rsidP="003E6A1C">
      <w:pPr>
        <w:tabs>
          <w:tab w:val="left" w:pos="993"/>
        </w:tabs>
        <w:spacing w:after="0"/>
        <w:ind w:firstLine="567"/>
        <w:jc w:val="both"/>
        <w:rPr>
          <w:rFonts w:cs="Times New Roman"/>
          <w:color w:val="000000" w:themeColor="text1"/>
          <w:szCs w:val="28"/>
          <w:lang w:val="uz-Latn-UZ"/>
        </w:rPr>
      </w:pPr>
      <w:r w:rsidRPr="00B22534">
        <w:rPr>
          <w:rFonts w:cs="Times New Roman"/>
          <w:color w:val="000000" w:themeColor="text1"/>
          <w:szCs w:val="28"/>
          <w:lang w:val="uz-Cyrl-UZ"/>
        </w:rPr>
        <w:t xml:space="preserve">Muammo va kamchilik: TATU Farg‘ona filiali 2017-2030-yil rivojlantirish strategiyasi yo‘l xaritasida belgilangan har bir professor-o‘qituvchi uchun </w:t>
      </w:r>
      <w:r w:rsidRPr="00B22534">
        <w:rPr>
          <w:rFonts w:eastAsia="Times New Roman" w:cs="Times New Roman"/>
          <w:iCs/>
          <w:color w:val="000000" w:themeColor="text1"/>
          <w:szCs w:val="28"/>
          <w:lang w:val="uz-Cyrl-UZ" w:eastAsia="ru-RU"/>
        </w:rPr>
        <w:t>Scopus, Web of Siense</w:t>
      </w:r>
      <w:r w:rsidRPr="00B22534">
        <w:rPr>
          <w:rFonts w:eastAsia="Times New Roman" w:cs="Times New Roman"/>
          <w:i/>
          <w:color w:val="000000" w:themeColor="text1"/>
          <w:szCs w:val="28"/>
          <w:lang w:val="uz-Cyrl-UZ" w:eastAsia="ru-RU"/>
        </w:rPr>
        <w:t xml:space="preserve"> </w:t>
      </w:r>
      <w:r w:rsidRPr="00B22534">
        <w:rPr>
          <w:rFonts w:eastAsia="Times New Roman" w:cs="Times New Roman"/>
          <w:iCs/>
          <w:color w:val="000000" w:themeColor="text1"/>
          <w:szCs w:val="28"/>
          <w:lang w:val="uz-Latn-UZ" w:eastAsia="ru-RU"/>
        </w:rPr>
        <w:t>bazalarida maqola chop etish majburiyati bajarilmagan.</w:t>
      </w:r>
    </w:p>
    <w:p w:rsidR="003E6A1C" w:rsidRPr="00B22534" w:rsidRDefault="003E6A1C" w:rsidP="003E6A1C">
      <w:pPr>
        <w:tabs>
          <w:tab w:val="left" w:pos="993"/>
        </w:tabs>
        <w:spacing w:after="0"/>
        <w:ind w:firstLine="709"/>
        <w:jc w:val="both"/>
        <w:rPr>
          <w:rFonts w:cs="Times New Roman"/>
          <w:color w:val="000000" w:themeColor="text1"/>
          <w:szCs w:val="28"/>
          <w:lang w:val="en-US"/>
        </w:rPr>
      </w:pPr>
      <w:r w:rsidRPr="00B22534">
        <w:rPr>
          <w:rFonts w:cs="Times New Roman"/>
          <w:color w:val="000000" w:themeColor="text1"/>
          <w:szCs w:val="28"/>
          <w:lang w:val="uz-Cyrl-UZ"/>
        </w:rPr>
        <w:t>T</w:t>
      </w:r>
      <w:proofErr w:type="spellStart"/>
      <w:r w:rsidRPr="00B22534">
        <w:rPr>
          <w:rFonts w:cs="Times New Roman"/>
          <w:color w:val="000000" w:themeColor="text1"/>
          <w:szCs w:val="28"/>
          <w:lang w:val="en-US"/>
        </w:rPr>
        <w:t>akliflar</w:t>
      </w:r>
      <w:proofErr w:type="spellEnd"/>
      <w:r w:rsidRPr="00B22534">
        <w:rPr>
          <w:rFonts w:cs="Times New Roman"/>
          <w:color w:val="000000" w:themeColor="text1"/>
          <w:szCs w:val="28"/>
          <w:lang w:val="uz-Cyrl-UZ"/>
        </w:rPr>
        <w:t>:</w:t>
      </w:r>
      <w:r w:rsidRPr="00B22534">
        <w:rPr>
          <w:rFonts w:cs="Times New Roman"/>
          <w:bCs/>
          <w:color w:val="000000" w:themeColor="text1"/>
          <w:szCs w:val="28"/>
          <w:lang w:val="uz-Cyrl-UZ"/>
        </w:rPr>
        <w:t xml:space="preserve"> </w:t>
      </w:r>
      <w:r w:rsidRPr="00B22534">
        <w:rPr>
          <w:rFonts w:cs="Times New Roman"/>
          <w:color w:val="000000" w:themeColor="text1"/>
          <w:szCs w:val="28"/>
          <w:lang w:val="en-US"/>
        </w:rPr>
        <w:t xml:space="preserve">2017-2030-yil </w:t>
      </w:r>
      <w:proofErr w:type="spellStart"/>
      <w:r w:rsidRPr="00B22534">
        <w:rPr>
          <w:rFonts w:cs="Times New Roman"/>
          <w:color w:val="000000" w:themeColor="text1"/>
          <w:szCs w:val="28"/>
          <w:lang w:val="en-US"/>
        </w:rPr>
        <w:t>rivojlantirish</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strategiyasi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yo‘l</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haritasida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belgilangan</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topshiriqlarni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bajarish</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zarur</w:t>
      </w:r>
      <w:proofErr w:type="spellEnd"/>
      <w:r w:rsidRPr="00B22534">
        <w:rPr>
          <w:rFonts w:cs="Times New Roman"/>
          <w:color w:val="000000" w:themeColor="text1"/>
          <w:szCs w:val="28"/>
          <w:lang w:val="en-US"/>
        </w:rPr>
        <w:t>.</w:t>
      </w:r>
    </w:p>
    <w:p w:rsidR="003E6A1C" w:rsidRPr="00B22534" w:rsidRDefault="003E6A1C" w:rsidP="003E6A1C">
      <w:pPr>
        <w:tabs>
          <w:tab w:val="left" w:pos="993"/>
        </w:tabs>
        <w:spacing w:after="0"/>
        <w:ind w:firstLine="709"/>
        <w:rPr>
          <w:rFonts w:cs="Times New Roman"/>
          <w:color w:val="000000" w:themeColor="text1"/>
          <w:szCs w:val="28"/>
          <w:lang w:val="en-US"/>
        </w:rPr>
      </w:pPr>
    </w:p>
    <w:p w:rsidR="003E6A1C" w:rsidRPr="00B22534" w:rsidRDefault="003E6A1C" w:rsidP="003E6A1C">
      <w:pPr>
        <w:spacing w:after="0"/>
        <w:ind w:firstLine="567"/>
        <w:jc w:val="both"/>
        <w:rPr>
          <w:rFonts w:eastAsia="Calibri" w:cs="Times New Roman"/>
          <w:b/>
          <w:bCs/>
          <w:color w:val="000000" w:themeColor="text1"/>
          <w:sz w:val="24"/>
          <w:szCs w:val="24"/>
          <w:lang w:val="uz-Cyrl-UZ"/>
        </w:rPr>
      </w:pPr>
      <w:proofErr w:type="spellStart"/>
      <w:r w:rsidRPr="00B22534">
        <w:rPr>
          <w:rFonts w:cs="Times New Roman"/>
          <w:b/>
          <w:bCs/>
          <w:color w:val="000000" w:themeColor="text1"/>
          <w:szCs w:val="28"/>
          <w:lang w:val="en-US"/>
        </w:rPr>
        <w:t>Ilmiy</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ishlanmalar</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va</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ularning</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joriy</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etilishi</w:t>
      </w:r>
      <w:proofErr w:type="spellEnd"/>
      <w:r w:rsidRPr="00B22534">
        <w:rPr>
          <w:rFonts w:cs="Times New Roman"/>
          <w:b/>
          <w:bCs/>
          <w:color w:val="000000" w:themeColor="text1"/>
          <w:szCs w:val="28"/>
          <w:lang w:val="en-US"/>
        </w:rPr>
        <w:t xml:space="preserve"> (</w:t>
      </w:r>
      <w:proofErr w:type="spellStart"/>
      <w:proofErr w:type="gramStart"/>
      <w:r w:rsidRPr="00B22534">
        <w:rPr>
          <w:rFonts w:cs="Times New Roman"/>
          <w:b/>
          <w:bCs/>
          <w:color w:val="000000" w:themeColor="text1"/>
          <w:szCs w:val="28"/>
          <w:lang w:val="en-US"/>
        </w:rPr>
        <w:t>xo‘</w:t>
      </w:r>
      <w:proofErr w:type="gramEnd"/>
      <w:r w:rsidRPr="00B22534">
        <w:rPr>
          <w:rFonts w:cs="Times New Roman"/>
          <w:b/>
          <w:bCs/>
          <w:color w:val="000000" w:themeColor="text1"/>
          <w:szCs w:val="28"/>
          <w:lang w:val="en-US"/>
        </w:rPr>
        <w:t>jalik</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shartnomalari</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pul-mablag‘larini</w:t>
      </w:r>
      <w:proofErr w:type="spellEnd"/>
      <w:r w:rsidRPr="00B22534">
        <w:rPr>
          <w:rFonts w:cs="Times New Roman"/>
          <w:b/>
          <w:bCs/>
          <w:color w:val="000000" w:themeColor="text1"/>
          <w:szCs w:val="28"/>
          <w:lang w:val="en-US"/>
        </w:rPr>
        <w:t xml:space="preserve"> </w:t>
      </w:r>
      <w:proofErr w:type="spellStart"/>
      <w:r w:rsidRPr="00B22534">
        <w:rPr>
          <w:rFonts w:cs="Times New Roman"/>
          <w:b/>
          <w:bCs/>
          <w:color w:val="000000" w:themeColor="text1"/>
          <w:szCs w:val="28"/>
          <w:lang w:val="en-US"/>
        </w:rPr>
        <w:t>tushumi</w:t>
      </w:r>
      <w:proofErr w:type="spellEnd"/>
      <w:r w:rsidRPr="00B22534">
        <w:rPr>
          <w:rFonts w:cs="Times New Roman"/>
          <w:b/>
          <w:bCs/>
          <w:color w:val="000000" w:themeColor="text1"/>
          <w:szCs w:val="28"/>
          <w:lang w:val="en-US"/>
        </w:rPr>
        <w:t>).</w:t>
      </w:r>
      <w:r w:rsidRPr="00B22534">
        <w:rPr>
          <w:rFonts w:cs="Times New Roman"/>
          <w:color w:val="000000" w:themeColor="text1"/>
          <w:szCs w:val="28"/>
          <w:lang w:val="en-US"/>
        </w:rPr>
        <w:t xml:space="preserve"> 2022-yilda </w:t>
      </w:r>
      <w:proofErr w:type="spellStart"/>
      <w:r w:rsidRPr="00B22534">
        <w:rPr>
          <w:rFonts w:cs="Times New Roman"/>
          <w:color w:val="000000" w:themeColor="text1"/>
          <w:szCs w:val="28"/>
          <w:lang w:val="en-US"/>
        </w:rPr>
        <w:t>kafedra</w:t>
      </w:r>
      <w:proofErr w:type="spellEnd"/>
      <w:r w:rsidRPr="00B22534">
        <w:rPr>
          <w:rFonts w:cs="Times New Roman"/>
          <w:color w:val="000000" w:themeColor="text1"/>
          <w:szCs w:val="28"/>
          <w:lang w:val="en-US"/>
        </w:rPr>
        <w:t xml:space="preserve"> 2 ta </w:t>
      </w:r>
      <w:proofErr w:type="spellStart"/>
      <w:proofErr w:type="gramStart"/>
      <w:r w:rsidRPr="00B22534">
        <w:rPr>
          <w:rFonts w:cs="Times New Roman"/>
          <w:color w:val="000000" w:themeColor="text1"/>
          <w:szCs w:val="28"/>
          <w:lang w:val="en-US"/>
        </w:rPr>
        <w:t>xo‘</w:t>
      </w:r>
      <w:proofErr w:type="gramEnd"/>
      <w:r w:rsidRPr="00B22534">
        <w:rPr>
          <w:rFonts w:cs="Times New Roman"/>
          <w:color w:val="000000" w:themeColor="text1"/>
          <w:szCs w:val="28"/>
          <w:lang w:val="en-US"/>
        </w:rPr>
        <w:t>jalik</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shartnomalarni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amalga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oshirgan</w:t>
      </w:r>
      <w:proofErr w:type="spellEnd"/>
      <w:r w:rsidRPr="00B22534">
        <w:rPr>
          <w:rFonts w:cs="Times New Roman"/>
          <w:color w:val="000000" w:themeColor="text1"/>
          <w:szCs w:val="28"/>
          <w:lang w:val="en-US"/>
        </w:rPr>
        <w:t xml:space="preserve">. Filial </w:t>
      </w:r>
      <w:proofErr w:type="spellStart"/>
      <w:r w:rsidRPr="00B22534">
        <w:rPr>
          <w:rFonts w:cs="Times New Roman"/>
          <w:color w:val="000000" w:themeColor="text1"/>
          <w:szCs w:val="28"/>
          <w:lang w:val="en-US"/>
        </w:rPr>
        <w:t>hisob</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raqamiga</w:t>
      </w:r>
      <w:proofErr w:type="spellEnd"/>
      <w:r w:rsidRPr="00B22534">
        <w:rPr>
          <w:rFonts w:cs="Times New Roman"/>
          <w:color w:val="000000" w:themeColor="text1"/>
          <w:szCs w:val="28"/>
          <w:lang w:val="en-US"/>
        </w:rPr>
        <w:t xml:space="preserve"> 845.000 </w:t>
      </w:r>
      <w:proofErr w:type="spellStart"/>
      <w:r w:rsidRPr="00B22534">
        <w:rPr>
          <w:rFonts w:cs="Times New Roman"/>
          <w:color w:val="000000" w:themeColor="text1"/>
          <w:szCs w:val="28"/>
          <w:lang w:val="en-US"/>
        </w:rPr>
        <w:t>ming</w:t>
      </w:r>
      <w:proofErr w:type="spellEnd"/>
      <w:r w:rsidRPr="00B22534">
        <w:rPr>
          <w:rFonts w:cs="Times New Roman"/>
          <w:color w:val="000000" w:themeColor="text1"/>
          <w:szCs w:val="28"/>
          <w:lang w:val="en-US"/>
        </w:rPr>
        <w:t xml:space="preserve"> </w:t>
      </w:r>
      <w:proofErr w:type="spellStart"/>
      <w:proofErr w:type="gramStart"/>
      <w:r w:rsidRPr="00B22534">
        <w:rPr>
          <w:rFonts w:cs="Times New Roman"/>
          <w:color w:val="000000" w:themeColor="text1"/>
          <w:szCs w:val="28"/>
          <w:lang w:val="en-US"/>
        </w:rPr>
        <w:t>so‘</w:t>
      </w:r>
      <w:proofErr w:type="gramEnd"/>
      <w:r w:rsidRPr="00B22534">
        <w:rPr>
          <w:rFonts w:cs="Times New Roman"/>
          <w:color w:val="000000" w:themeColor="text1"/>
          <w:szCs w:val="28"/>
          <w:lang w:val="en-US"/>
        </w:rPr>
        <w:t>m</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pul</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mablag‘lari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tushirilgan</w:t>
      </w:r>
      <w:proofErr w:type="spellEnd"/>
      <w:r w:rsidRPr="00B22534">
        <w:rPr>
          <w:rFonts w:cs="Times New Roman"/>
          <w:color w:val="000000" w:themeColor="text1"/>
          <w:szCs w:val="28"/>
          <w:lang w:val="en-US"/>
        </w:rPr>
        <w:t xml:space="preserve">. 2023-yil </w:t>
      </w:r>
      <w:proofErr w:type="spellStart"/>
      <w:r w:rsidRPr="00B22534">
        <w:rPr>
          <w:rFonts w:cs="Times New Roman"/>
          <w:color w:val="000000" w:themeColor="text1"/>
          <w:szCs w:val="28"/>
          <w:lang w:val="en-US"/>
        </w:rPr>
        <w:t>uchun</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har</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bir</w:t>
      </w:r>
      <w:proofErr w:type="spellEnd"/>
      <w:r w:rsidRPr="00B22534">
        <w:rPr>
          <w:rFonts w:cs="Times New Roman"/>
          <w:color w:val="000000" w:themeColor="text1"/>
          <w:szCs w:val="28"/>
          <w:lang w:val="en-US"/>
        </w:rPr>
        <w:t xml:space="preserve"> professor-</w:t>
      </w:r>
      <w:proofErr w:type="spellStart"/>
      <w:proofErr w:type="gramStart"/>
      <w:r w:rsidRPr="00B22534">
        <w:rPr>
          <w:rFonts w:cs="Times New Roman"/>
          <w:color w:val="000000" w:themeColor="text1"/>
          <w:szCs w:val="28"/>
          <w:lang w:val="en-US"/>
        </w:rPr>
        <w:t>o‘</w:t>
      </w:r>
      <w:proofErr w:type="gramEnd"/>
      <w:r w:rsidRPr="00B22534">
        <w:rPr>
          <w:rFonts w:cs="Times New Roman"/>
          <w:color w:val="000000" w:themeColor="text1"/>
          <w:szCs w:val="28"/>
          <w:lang w:val="en-US"/>
        </w:rPr>
        <w:t>qituvchini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xo‘jalik</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shartnomalarga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jalb</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qilish</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bo‘yicha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reja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ishlab</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chiqilgan</w:t>
      </w:r>
      <w:proofErr w:type="spellEnd"/>
      <w:r w:rsidRPr="00B22534">
        <w:rPr>
          <w:rFonts w:cs="Times New Roman"/>
          <w:color w:val="000000" w:themeColor="text1"/>
          <w:szCs w:val="28"/>
          <w:lang w:val="en-US"/>
        </w:rPr>
        <w:t>.</w:t>
      </w:r>
      <w:r w:rsidRPr="00B22534">
        <w:rPr>
          <w:rFonts w:eastAsia="Calibri" w:cs="Times New Roman"/>
          <w:b/>
          <w:bCs/>
          <w:color w:val="000000" w:themeColor="text1"/>
          <w:sz w:val="24"/>
          <w:szCs w:val="24"/>
          <w:lang w:val="uz-Cyrl-UZ"/>
        </w:rPr>
        <w:t xml:space="preserve"> </w:t>
      </w:r>
    </w:p>
    <w:p w:rsidR="003E6A1C" w:rsidRPr="00B22534" w:rsidRDefault="003E6A1C" w:rsidP="003E6A1C">
      <w:pPr>
        <w:tabs>
          <w:tab w:val="left" w:pos="993"/>
        </w:tabs>
        <w:spacing w:after="0"/>
        <w:ind w:firstLine="567"/>
        <w:jc w:val="both"/>
        <w:rPr>
          <w:rFonts w:cs="Times New Roman"/>
          <w:bCs/>
          <w:color w:val="000000" w:themeColor="text1"/>
          <w:szCs w:val="28"/>
          <w:lang w:val="uz-Cyrl-UZ"/>
        </w:rPr>
      </w:pPr>
      <w:r w:rsidRPr="00B22534">
        <w:rPr>
          <w:rFonts w:cs="Times New Roman"/>
          <w:color w:val="000000" w:themeColor="text1"/>
          <w:szCs w:val="28"/>
          <w:lang w:val="uz-Cyrl-UZ"/>
        </w:rPr>
        <w:t xml:space="preserve">Muammo va kamchilik: </w:t>
      </w:r>
      <w:r w:rsidRPr="00B22534">
        <w:rPr>
          <w:bCs/>
          <w:color w:val="000000" w:themeColor="text1"/>
          <w:lang w:val="uz-Cyrl-UZ"/>
        </w:rPr>
        <w:t>Xo‘jalik shartnomalar mavjud bo‘lsa-da, tushirilgan mablag‘lar kafedra-professor o‘qituvchilarni soniga nisbatan kam.</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Kafedra potensialini hisobga olib, soha korxona va davlat idoralari bilan o‘zaro manfaatli xo‘jalik shartnomalari sonini oshirish kerak.</w:t>
      </w:r>
    </w:p>
    <w:p w:rsidR="003E6A1C" w:rsidRPr="00B22534" w:rsidRDefault="003E6A1C" w:rsidP="003E6A1C">
      <w:pPr>
        <w:spacing w:after="0"/>
        <w:ind w:firstLine="567"/>
        <w:jc w:val="both"/>
        <w:rPr>
          <w:b/>
          <w:color w:val="000000" w:themeColor="text1"/>
          <w:lang w:val="uz-Cyrl-UZ"/>
        </w:rPr>
      </w:pPr>
    </w:p>
    <w:p w:rsidR="003E6A1C" w:rsidRPr="00B22534" w:rsidRDefault="003E6A1C" w:rsidP="003E6A1C">
      <w:pPr>
        <w:spacing w:after="0"/>
        <w:ind w:firstLine="567"/>
        <w:jc w:val="both"/>
        <w:rPr>
          <w:color w:val="000000" w:themeColor="text1"/>
          <w:szCs w:val="28"/>
          <w:lang w:val="en-US"/>
        </w:rPr>
      </w:pPr>
      <w:r w:rsidRPr="00B22534">
        <w:rPr>
          <w:b/>
          <w:color w:val="000000" w:themeColor="text1"/>
          <w:lang w:val="uz-Cyrl-UZ"/>
        </w:rPr>
        <w:t>Хаlqaro xamkorlik va chet el bilan ilmiy aloqalar asosida erishilgan natijalar.</w:t>
      </w:r>
      <w:r w:rsidRPr="00B22534">
        <w:rPr>
          <w:b/>
          <w:color w:val="000000" w:themeColor="text1"/>
          <w:lang w:val="en-US"/>
        </w:rPr>
        <w:t xml:space="preserve"> </w:t>
      </w:r>
      <w:proofErr w:type="spellStart"/>
      <w:r w:rsidRPr="00B22534">
        <w:rPr>
          <w:rFonts w:eastAsia="Calibri" w:cs="Times New Roman"/>
          <w:color w:val="000000" w:themeColor="text1"/>
          <w:szCs w:val="28"/>
          <w:lang w:val="en-US"/>
        </w:rPr>
        <w:t>Kafedra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axborot</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xavfsizligi</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sohasida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faoliyat</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olib</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borilishi</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hisobiga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chet</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el</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bilan</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xalqaro</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aloqalar</w:t>
      </w:r>
      <w:proofErr w:type="spellEnd"/>
      <w:r w:rsidRPr="00B22534">
        <w:rPr>
          <w:rFonts w:eastAsia="Calibri" w:cs="Times New Roman"/>
          <w:color w:val="000000" w:themeColor="text1"/>
          <w:szCs w:val="28"/>
          <w:lang w:val="en-US"/>
        </w:rPr>
        <w:t xml:space="preserve"> </w:t>
      </w:r>
      <w:proofErr w:type="spellStart"/>
      <w:proofErr w:type="gramStart"/>
      <w:r w:rsidRPr="00B22534">
        <w:rPr>
          <w:rFonts w:eastAsia="Calibri" w:cs="Times New Roman"/>
          <w:color w:val="000000" w:themeColor="text1"/>
          <w:szCs w:val="28"/>
          <w:lang w:val="en-US"/>
        </w:rPr>
        <w:t>o‘</w:t>
      </w:r>
      <w:proofErr w:type="gramEnd"/>
      <w:r w:rsidRPr="00B22534">
        <w:rPr>
          <w:rFonts w:eastAsia="Calibri" w:cs="Times New Roman"/>
          <w:color w:val="000000" w:themeColor="text1"/>
          <w:szCs w:val="28"/>
          <w:lang w:val="en-US"/>
        </w:rPr>
        <w:t>rnatilmagan</w:t>
      </w:r>
      <w:proofErr w:type="spellEnd"/>
      <w:r w:rsidRPr="00B22534">
        <w:rPr>
          <w:rFonts w:eastAsia="Calibri" w:cs="Times New Roman"/>
          <w:color w:val="000000" w:themeColor="text1"/>
          <w:szCs w:val="28"/>
          <w:lang w:val="en-US"/>
        </w:rPr>
        <w:t xml:space="preserve">. Lekin </w:t>
      </w:r>
      <w:proofErr w:type="spellStart"/>
      <w:r w:rsidRPr="00B22534">
        <w:rPr>
          <w:rFonts w:eastAsia="Calibri" w:cs="Times New Roman"/>
          <w:color w:val="000000" w:themeColor="text1"/>
          <w:szCs w:val="28"/>
          <w:lang w:val="en-US"/>
        </w:rPr>
        <w:t>kelgusida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umumiy</w:t>
      </w:r>
      <w:proofErr w:type="spellEnd"/>
      <w:r w:rsidRPr="00B22534">
        <w:rPr>
          <w:rFonts w:eastAsia="Calibri" w:cs="Times New Roman"/>
          <w:color w:val="000000" w:themeColor="text1"/>
          <w:szCs w:val="28"/>
          <w:lang w:val="en-US"/>
        </w:rPr>
        <w:t xml:space="preserve"> </w:t>
      </w:r>
      <w:proofErr w:type="spellStart"/>
      <w:proofErr w:type="gramStart"/>
      <w:r w:rsidRPr="00B22534">
        <w:rPr>
          <w:rFonts w:eastAsia="Calibri" w:cs="Times New Roman"/>
          <w:color w:val="000000" w:themeColor="text1"/>
          <w:szCs w:val="28"/>
          <w:lang w:val="en-US"/>
        </w:rPr>
        <w:t>yo‘</w:t>
      </w:r>
      <w:proofErr w:type="gramEnd"/>
      <w:r w:rsidRPr="00B22534">
        <w:rPr>
          <w:rFonts w:eastAsia="Calibri" w:cs="Times New Roman"/>
          <w:color w:val="000000" w:themeColor="text1"/>
          <w:szCs w:val="28"/>
          <w:lang w:val="en-US"/>
        </w:rPr>
        <w:t>nalishlar</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bo‘yicha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Turkiyaning</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Anqara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O‘rta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yer</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universiteti</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bilan</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hamkorlik</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aloqalarni</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o‘rnatish</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bo‘yicha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ishlar</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yo‘lga</w:t>
      </w:r>
      <w:proofErr w:type="spellEnd"/>
      <w:r w:rsidRPr="00B22534">
        <w:rPr>
          <w:rFonts w:eastAsia="Calibri" w:cs="Times New Roman"/>
          <w:color w:val="000000" w:themeColor="text1"/>
          <w:szCs w:val="28"/>
          <w:lang w:val="en-US"/>
        </w:rPr>
        <w:t xml:space="preserve"> </w:t>
      </w:r>
      <w:proofErr w:type="spellStart"/>
      <w:r w:rsidRPr="00B22534">
        <w:rPr>
          <w:rFonts w:eastAsia="Calibri" w:cs="Times New Roman"/>
          <w:color w:val="000000" w:themeColor="text1"/>
          <w:szCs w:val="28"/>
          <w:lang w:val="en-US"/>
        </w:rPr>
        <w:t>qo‘yilgan</w:t>
      </w:r>
      <w:proofErr w:type="spellEnd"/>
      <w:r w:rsidRPr="00B22534">
        <w:rPr>
          <w:rFonts w:eastAsia="Calibri" w:cs="Times New Roman"/>
          <w:color w:val="000000" w:themeColor="text1"/>
          <w:szCs w:val="28"/>
          <w:lang w:val="en-US"/>
        </w:rPr>
        <w:t>.</w:t>
      </w:r>
    </w:p>
    <w:p w:rsidR="003E6A1C" w:rsidRPr="00B22534" w:rsidRDefault="003E6A1C" w:rsidP="003E6A1C">
      <w:pPr>
        <w:tabs>
          <w:tab w:val="left" w:pos="993"/>
        </w:tabs>
        <w:spacing w:after="0"/>
        <w:ind w:firstLine="567"/>
        <w:jc w:val="both"/>
        <w:rPr>
          <w:rFonts w:cs="Times New Roman"/>
          <w:bCs/>
          <w:color w:val="000000" w:themeColor="text1"/>
          <w:szCs w:val="28"/>
          <w:lang w:val="uz-Cyrl-UZ"/>
        </w:rPr>
      </w:pPr>
      <w:r w:rsidRPr="00B22534">
        <w:rPr>
          <w:rFonts w:cs="Times New Roman"/>
          <w:color w:val="000000" w:themeColor="text1"/>
          <w:szCs w:val="28"/>
          <w:lang w:val="uz-Cyrl-UZ"/>
        </w:rPr>
        <w:t xml:space="preserve">Muammo va kamchilik: </w:t>
      </w:r>
      <w:r w:rsidRPr="00B22534">
        <w:rPr>
          <w:bCs/>
          <w:color w:val="000000" w:themeColor="text1"/>
          <w:lang w:val="uz-Cyrl-UZ"/>
        </w:rPr>
        <w:t>Chet el grantlari, fanning ta’lim va ishlab chiqarish bilan integratsiyasi, innovatsion g‘oyalar va ishlanmalar borasida  ilmiy aloqalar  ishlari yo‘lga qo‘yilmagan.</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Nufuzli xorijiy OTMlar va O‘zbekiston Fanlar akademiyasi bilan konferensia, simpoziumlar o‘tkazish maqsadga muvofiq bo‘lar edi.</w:t>
      </w:r>
    </w:p>
    <w:p w:rsidR="003E6A1C" w:rsidRPr="00B22534" w:rsidRDefault="003E6A1C" w:rsidP="003E6A1C">
      <w:pPr>
        <w:spacing w:after="0"/>
        <w:ind w:firstLine="567"/>
        <w:jc w:val="both"/>
        <w:rPr>
          <w:rFonts w:cs="Times New Roman"/>
          <w:b/>
          <w:bCs/>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Dissertatsiya himoyalari va ilmiy tadqiqotchilar uchun yaratilgan sharoitlar.</w:t>
      </w:r>
      <w:r w:rsidRPr="00B22534">
        <w:rPr>
          <w:rFonts w:cs="Times New Roman"/>
          <w:color w:val="000000" w:themeColor="text1"/>
          <w:szCs w:val="28"/>
          <w:lang w:val="uz-Cyrl-UZ"/>
        </w:rPr>
        <w:t xml:space="preserve"> Каfedra professor</w:t>
      </w:r>
      <w:r w:rsidRPr="00B22534">
        <w:rPr>
          <w:rFonts w:cs="Times New Roman"/>
          <w:color w:val="000000" w:themeColor="text1"/>
          <w:szCs w:val="28"/>
          <w:lang w:val="en-US"/>
        </w:rPr>
        <w:t>-</w:t>
      </w:r>
      <w:r w:rsidRPr="00B22534">
        <w:rPr>
          <w:rFonts w:cs="Times New Roman"/>
          <w:color w:val="000000" w:themeColor="text1"/>
          <w:szCs w:val="28"/>
          <w:lang w:val="uz-Cyrl-UZ"/>
        </w:rPr>
        <w:t xml:space="preserve">o‘qituvchilari himoyalari va ilmiy tadqiqotchilar uchun yaratilgan sharoitlar yetarli darajada. Kafedra assistenti Sh.G‘aniyeva, J.Mirzayev, M.Xusanova, U.Xudoynazarov, D.Tojimatovlar </w:t>
      </w:r>
      <w:r w:rsidRPr="00B22534">
        <w:rPr>
          <w:color w:val="000000" w:themeColor="text1"/>
          <w:szCs w:val="28"/>
          <w:lang w:val="uz-Cyrl-UZ"/>
        </w:rPr>
        <w:t>dissertatsiyalari himoyaga tayyorlanmoqda va kafedra tomonidan amaliy yordam ko‘rsatilmoqda.</w:t>
      </w:r>
      <w:r w:rsidRPr="00B22534">
        <w:rPr>
          <w:rFonts w:cs="Times New Roman"/>
          <w:color w:val="000000" w:themeColor="text1"/>
          <w:szCs w:val="28"/>
          <w:lang w:val="uz-Cyrl-UZ"/>
        </w:rPr>
        <w:t xml:space="preserve">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Каfedraning yosh o‘qituvchilari  ilmiy tadqiqot ishlariga jalb qilinmagan.</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Taklif: Каfedraning yosh o‘qituvchilarini </w:t>
      </w:r>
      <w:r w:rsidRPr="00B22534">
        <w:rPr>
          <w:color w:val="000000" w:themeColor="text1"/>
          <w:szCs w:val="28"/>
          <w:lang w:val="uz-Cyrl-UZ"/>
        </w:rPr>
        <w:t xml:space="preserve">PhD dissertatsiyalari himoyagasiga amaliy yordam </w:t>
      </w:r>
      <w:proofErr w:type="spellStart"/>
      <w:r w:rsidRPr="00B22534">
        <w:rPr>
          <w:color w:val="000000" w:themeColor="text1"/>
          <w:szCs w:val="28"/>
          <w:lang w:val="en-US"/>
        </w:rPr>
        <w:t>berish</w:t>
      </w:r>
      <w:proofErr w:type="spellEnd"/>
      <w:r w:rsidRPr="00B22534">
        <w:rPr>
          <w:color w:val="000000" w:themeColor="text1"/>
          <w:szCs w:val="28"/>
          <w:lang w:val="en-US"/>
        </w:rPr>
        <w:t xml:space="preserve"> </w:t>
      </w:r>
      <w:proofErr w:type="spellStart"/>
      <w:r w:rsidRPr="00B22534">
        <w:rPr>
          <w:color w:val="000000" w:themeColor="text1"/>
          <w:szCs w:val="28"/>
          <w:lang w:val="en-US"/>
        </w:rPr>
        <w:t>kerak</w:t>
      </w:r>
      <w:proofErr w:type="spellEnd"/>
      <w:r w:rsidRPr="00B22534">
        <w:rPr>
          <w:rFonts w:cs="Times New Roman"/>
          <w:color w:val="000000" w:themeColor="text1"/>
          <w:szCs w:val="28"/>
          <w:lang w:val="uz-Cyrl-UZ"/>
        </w:rPr>
        <w:t>.</w:t>
      </w:r>
    </w:p>
    <w:p w:rsidR="003E6A1C" w:rsidRPr="00B22534" w:rsidRDefault="003E6A1C" w:rsidP="003E6A1C">
      <w:pPr>
        <w:tabs>
          <w:tab w:val="left" w:pos="993"/>
        </w:tabs>
        <w:spacing w:after="0"/>
        <w:ind w:left="567"/>
        <w:rPr>
          <w:rFonts w:cs="Times New Roman"/>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en-US"/>
        </w:rPr>
      </w:pPr>
      <w:r w:rsidRPr="00B22534">
        <w:rPr>
          <w:rFonts w:cs="Times New Roman"/>
          <w:b/>
          <w:bCs/>
          <w:color w:val="000000" w:themeColor="text1"/>
          <w:szCs w:val="28"/>
          <w:lang w:val="uz-Cyrl-UZ"/>
        </w:rPr>
        <w:t xml:space="preserve">Ta’lim yo‘nalishlari va mutaxassisliklarining har biri bo‘yicha o‘quv-me’yoriy hujjatlarning o‘rnatilgan tartibda tasdiqlanganligi va o‘quv jarayonida qo‘llanilishi holati. </w:t>
      </w:r>
      <w:r w:rsidRPr="00B22534">
        <w:rPr>
          <w:rFonts w:cs="Times New Roman"/>
          <w:color w:val="000000" w:themeColor="text1"/>
          <w:szCs w:val="28"/>
          <w:lang w:val="uz-Cyrl-UZ"/>
        </w:rPr>
        <w:t xml:space="preserve">Каfedra professor-o‘qituvchilari tomonidan </w:t>
      </w:r>
      <w:r w:rsidRPr="00B22534">
        <w:rPr>
          <w:rFonts w:cs="Times New Roman"/>
          <w:color w:val="000000" w:themeColor="text1"/>
          <w:szCs w:val="28"/>
          <w:lang w:val="uz-Cyrl-UZ"/>
        </w:rPr>
        <w:lastRenderedPageBreak/>
        <w:t xml:space="preserve">filialning barcha ta’lim yo‘nalishlarida talabalar uchun kuzgi va bahorgi semestrlarda jami 19 ta fan biriktirilgan bo‘lib, o‘zbek va rus tillarida mashg‘ulotlar  olib boriladi. Barcha fanlarning </w:t>
      </w:r>
      <w:proofErr w:type="spellStart"/>
      <w:r w:rsidRPr="00B22534">
        <w:rPr>
          <w:rFonts w:cs="Times New Roman"/>
          <w:color w:val="000000" w:themeColor="text1"/>
          <w:szCs w:val="28"/>
          <w:lang w:val="en-US"/>
        </w:rPr>
        <w:t>o‘quv</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dasturlari</w:t>
      </w:r>
      <w:proofErr w:type="spellEnd"/>
      <w:r w:rsidRPr="00B22534">
        <w:rPr>
          <w:rFonts w:cs="Times New Roman"/>
          <w:color w:val="000000" w:themeColor="text1"/>
          <w:szCs w:val="28"/>
          <w:lang w:val="uz-Cyrl-UZ"/>
        </w:rPr>
        <w:t xml:space="preserve"> va ishchi dasturlari mavjud. Barcha ishchi dasturlar 2022</w:t>
      </w:r>
      <w:r w:rsidRPr="00B22534">
        <w:rPr>
          <w:rFonts w:cs="Times New Roman"/>
          <w:color w:val="000000" w:themeColor="text1"/>
          <w:szCs w:val="28"/>
          <w:lang w:val="en-US"/>
        </w:rPr>
        <w:t>-</w:t>
      </w:r>
      <w:r w:rsidRPr="00B22534">
        <w:rPr>
          <w:rFonts w:cs="Times New Roman"/>
          <w:color w:val="000000" w:themeColor="text1"/>
          <w:szCs w:val="28"/>
          <w:lang w:val="uz-Cyrl-UZ"/>
        </w:rPr>
        <w:t>yil 30</w:t>
      </w:r>
      <w:r w:rsidRPr="00B22534">
        <w:rPr>
          <w:rFonts w:cs="Times New Roman"/>
          <w:color w:val="000000" w:themeColor="text1"/>
          <w:szCs w:val="28"/>
          <w:lang w:val="en-US"/>
        </w:rPr>
        <w:t>-</w:t>
      </w:r>
      <w:r w:rsidRPr="00B22534">
        <w:rPr>
          <w:rFonts w:cs="Times New Roman"/>
          <w:color w:val="000000" w:themeColor="text1"/>
          <w:szCs w:val="28"/>
          <w:lang w:val="uz-Cyrl-UZ"/>
        </w:rPr>
        <w:t>avgust 1-son bayoni bilan tasdiqlangan</w:t>
      </w:r>
      <w:r w:rsidRPr="00B22534">
        <w:rPr>
          <w:rFonts w:cs="Times New Roman"/>
          <w:color w:val="000000" w:themeColor="text1"/>
          <w:szCs w:val="28"/>
          <w:lang w:val="en-US"/>
        </w:rPr>
        <w:t>.</w:t>
      </w:r>
    </w:p>
    <w:p w:rsidR="003E6A1C" w:rsidRPr="00B22534" w:rsidRDefault="003E6A1C" w:rsidP="003E6A1C">
      <w:pPr>
        <w:spacing w:after="0"/>
        <w:ind w:firstLine="567"/>
        <w:jc w:val="both"/>
        <w:rPr>
          <w:rFonts w:cs="Times New Roman"/>
          <w:b/>
          <w:bCs/>
          <w:color w:val="000000" w:themeColor="text1"/>
          <w:szCs w:val="28"/>
          <w:lang w:val="uz-Cyrl-UZ"/>
        </w:rPr>
      </w:pPr>
      <w:r w:rsidRPr="00B22534">
        <w:rPr>
          <w:rFonts w:cs="Times New Roman"/>
          <w:color w:val="000000" w:themeColor="text1"/>
          <w:szCs w:val="28"/>
          <w:lang w:val="uz-Cyrl-UZ"/>
        </w:rPr>
        <w:t xml:space="preserve">Muammo va </w:t>
      </w:r>
      <w:r w:rsidRPr="00B22534">
        <w:rPr>
          <w:rFonts w:cs="Times New Roman"/>
          <w:color w:val="000000" w:themeColor="text1"/>
          <w:szCs w:val="28"/>
          <w:lang w:val="en-US"/>
        </w:rPr>
        <w:t>k</w:t>
      </w:r>
      <w:r w:rsidRPr="00B22534">
        <w:rPr>
          <w:rFonts w:cs="Times New Roman"/>
          <w:color w:val="000000" w:themeColor="text1"/>
          <w:szCs w:val="28"/>
          <w:lang w:val="uz-Cyrl-UZ"/>
        </w:rPr>
        <w:t>amchilik: Kafedrada t</w:t>
      </w:r>
      <w:r w:rsidRPr="00B22534">
        <w:rPr>
          <w:rFonts w:cs="Times New Roman"/>
          <w:bCs/>
          <w:color w:val="000000" w:themeColor="text1"/>
          <w:szCs w:val="28"/>
          <w:lang w:val="uz-Cyrl-UZ"/>
        </w:rPr>
        <w:t>a’lim yo‘nalishlari va mutaxassisliklarining har biri bo‘yicha o‘quv-me’yoriy hujjatlar o‘rnatilgan tartibda tasdiqlangan</w:t>
      </w:r>
      <w:proofErr w:type="spellStart"/>
      <w:r w:rsidRPr="00B22534">
        <w:rPr>
          <w:rFonts w:cs="Times New Roman"/>
          <w:bCs/>
          <w:color w:val="000000" w:themeColor="text1"/>
          <w:szCs w:val="28"/>
          <w:lang w:val="en-US"/>
        </w:rPr>
        <w:t>ligi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sababli</w:t>
      </w:r>
      <w:proofErr w:type="spellEnd"/>
      <w:r w:rsidRPr="00B22534">
        <w:rPr>
          <w:rFonts w:cs="Times New Roman"/>
          <w:bCs/>
          <w:color w:val="000000" w:themeColor="text1"/>
          <w:szCs w:val="28"/>
          <w:lang w:val="uz-Cyrl-UZ"/>
        </w:rPr>
        <w:t xml:space="preserve"> o‘quv jarayonida qo‘llanilishi bo‘yicha muammo va kamchiliklar yo‘q.</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Kafedrada t</w:t>
      </w:r>
      <w:r w:rsidRPr="00B22534">
        <w:rPr>
          <w:rFonts w:cs="Times New Roman"/>
          <w:bCs/>
          <w:color w:val="000000" w:themeColor="text1"/>
          <w:szCs w:val="28"/>
          <w:lang w:val="uz-Cyrl-UZ"/>
        </w:rPr>
        <w:t>a’lim yo‘nalishlari va mutaxassisliklarining har biri bo‘yicha o‘quv-me’yoriy hujjatlari asosida dars mashg‘ulotlari to‘laqonli o‘tilishi ta’minlanishi maqsadga muvofiq.</w:t>
      </w:r>
    </w:p>
    <w:p w:rsidR="003E6A1C" w:rsidRPr="00B22534" w:rsidRDefault="003E6A1C" w:rsidP="003E6A1C">
      <w:pPr>
        <w:spacing w:after="0"/>
        <w:ind w:firstLine="709"/>
        <w:jc w:val="both"/>
        <w:rPr>
          <w:rFonts w:cs="Times New Roman"/>
          <w:b/>
          <w:bCs/>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Yangi tashkil etilgan ta’lim yo‘nalishlari va mutaxassisliklari uchun o‘quv-me’yoriy hujjatlarning ishlab chiqilishi, shuningdek, yangi kiritilgan fanlarning professor-o‘qituvchilar tomonidan o‘qitilishi holati.</w:t>
      </w:r>
      <w:r w:rsidRPr="00B22534">
        <w:rPr>
          <w:rFonts w:cs="Times New Roman"/>
          <w:color w:val="000000" w:themeColor="text1"/>
          <w:szCs w:val="28"/>
          <w:lang w:val="uz-Cyrl-UZ"/>
        </w:rPr>
        <w:t xml:space="preserve"> Каfedra professor-o‘qituvchilari tomonidan yangi tashkil etilgan ta’lim yo‘nalishi uchun o‘quv-me’yoriy hujjatlar ishlab chiqilgan va 2022-yil 30-avgust 1-son bayoni bilan tasdiqlangan.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Каfedra professor-o‘qituvchilari tomonidan yangi tashkil etilgan ta’lim yo‘nalishlari uchun ishlab chiqilgan o‘quv-me’yoriy hujjatlarda muammo va kamchiliklar yo‘q.</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Kafedrada yangi t</w:t>
      </w:r>
      <w:r w:rsidRPr="00B22534">
        <w:rPr>
          <w:rFonts w:cs="Times New Roman"/>
          <w:bCs/>
          <w:color w:val="000000" w:themeColor="text1"/>
          <w:szCs w:val="28"/>
          <w:lang w:val="uz-Cyrl-UZ"/>
        </w:rPr>
        <w:t>a’lim yo‘nalishlari va mutaxassisliklar bo‘yicha o‘quv-me’yoriy hujjatlari asosida dars mashg‘ulotlari to‘laqonli o‘tilishi ta’minlanishi zarur.</w:t>
      </w:r>
    </w:p>
    <w:p w:rsidR="003E6A1C" w:rsidRPr="00B22534" w:rsidRDefault="003E6A1C" w:rsidP="003E6A1C">
      <w:pPr>
        <w:spacing w:after="0"/>
        <w:ind w:firstLine="709"/>
        <w:jc w:val="both"/>
        <w:rPr>
          <w:rFonts w:cs="Times New Roman"/>
          <w:b/>
          <w:bCs/>
          <w:color w:val="000000" w:themeColor="text1"/>
          <w:szCs w:val="28"/>
          <w:lang w:val="uz-Cyrl-UZ"/>
        </w:rPr>
      </w:pPr>
    </w:p>
    <w:p w:rsidR="003E6A1C" w:rsidRPr="00B22534" w:rsidRDefault="003E6A1C" w:rsidP="003E6A1C">
      <w:pPr>
        <w:spacing w:after="0"/>
        <w:ind w:firstLine="567"/>
        <w:jc w:val="both"/>
        <w:rPr>
          <w:bCs/>
          <w:color w:val="000000" w:themeColor="text1"/>
          <w:szCs w:val="28"/>
          <w:lang w:val="uz-Cyrl-UZ"/>
        </w:rPr>
      </w:pPr>
      <w:r w:rsidRPr="00B22534">
        <w:rPr>
          <w:rFonts w:cs="Times New Roman"/>
          <w:b/>
          <w:bCs/>
          <w:color w:val="000000" w:themeColor="text1"/>
          <w:szCs w:val="28"/>
          <w:lang w:val="uz-Cyrl-UZ"/>
        </w:rPr>
        <w:t>Kafedrada masofaviy ta’limni sifatli tashkil etish bo‘yicha olib borilayotgan ishlar holati.</w:t>
      </w:r>
      <w:r w:rsidRPr="00B22534">
        <w:rPr>
          <w:bCs/>
          <w:color w:val="000000" w:themeColor="text1"/>
          <w:lang w:val="en-US"/>
        </w:rPr>
        <w:t xml:space="preserve"> </w:t>
      </w:r>
      <w:proofErr w:type="spellStart"/>
      <w:r w:rsidRPr="00B22534">
        <w:rPr>
          <w:bCs/>
          <w:color w:val="000000" w:themeColor="text1"/>
          <w:lang w:val="en-US"/>
        </w:rPr>
        <w:t>Joriy</w:t>
      </w:r>
      <w:proofErr w:type="spellEnd"/>
      <w:r w:rsidRPr="00B22534">
        <w:rPr>
          <w:bCs/>
          <w:color w:val="000000" w:themeColor="text1"/>
          <w:lang w:val="en-US"/>
        </w:rPr>
        <w:t xml:space="preserve"> </w:t>
      </w:r>
      <w:proofErr w:type="spellStart"/>
      <w:proofErr w:type="gramStart"/>
      <w:r w:rsidRPr="00B22534">
        <w:rPr>
          <w:bCs/>
          <w:color w:val="000000" w:themeColor="text1"/>
          <w:lang w:val="en-US"/>
        </w:rPr>
        <w:t>o‘</w:t>
      </w:r>
      <w:proofErr w:type="gramEnd"/>
      <w:r w:rsidRPr="00B22534">
        <w:rPr>
          <w:bCs/>
          <w:color w:val="000000" w:themeColor="text1"/>
          <w:lang w:val="en-US"/>
        </w:rPr>
        <w:t>quv</w:t>
      </w:r>
      <w:proofErr w:type="spellEnd"/>
      <w:r w:rsidRPr="00B22534">
        <w:rPr>
          <w:bCs/>
          <w:color w:val="000000" w:themeColor="text1"/>
          <w:lang w:val="en-US"/>
        </w:rPr>
        <w:t xml:space="preserve"> </w:t>
      </w:r>
      <w:proofErr w:type="spellStart"/>
      <w:r w:rsidRPr="00B22534">
        <w:rPr>
          <w:bCs/>
          <w:color w:val="000000" w:themeColor="text1"/>
          <w:lang w:val="en-US"/>
        </w:rPr>
        <w:t>yilida</w:t>
      </w:r>
      <w:proofErr w:type="spellEnd"/>
      <w:r w:rsidRPr="00B22534">
        <w:rPr>
          <w:bCs/>
          <w:color w:val="000000" w:themeColor="text1"/>
          <w:lang w:val="en-US"/>
        </w:rPr>
        <w:t xml:space="preserve"> </w:t>
      </w:r>
      <w:proofErr w:type="spellStart"/>
      <w:r w:rsidRPr="00B22534">
        <w:rPr>
          <w:bCs/>
          <w:color w:val="000000" w:themeColor="text1"/>
          <w:lang w:val="en-US"/>
        </w:rPr>
        <w:t>kafedra</w:t>
      </w:r>
      <w:proofErr w:type="spellEnd"/>
      <w:r w:rsidRPr="00B22534">
        <w:rPr>
          <w:bCs/>
          <w:color w:val="000000" w:themeColor="text1"/>
          <w:lang w:val="en-US"/>
        </w:rPr>
        <w:t xml:space="preserve"> </w:t>
      </w:r>
      <w:proofErr w:type="spellStart"/>
      <w:r w:rsidRPr="00B22534">
        <w:rPr>
          <w:bCs/>
          <w:color w:val="000000" w:themeColor="text1"/>
          <w:lang w:val="en-US"/>
        </w:rPr>
        <w:t>masofaviy</w:t>
      </w:r>
      <w:proofErr w:type="spellEnd"/>
      <w:r w:rsidRPr="00B22534">
        <w:rPr>
          <w:bCs/>
          <w:color w:val="000000" w:themeColor="text1"/>
          <w:lang w:val="en-US"/>
        </w:rPr>
        <w:t xml:space="preserve"> </w:t>
      </w:r>
      <w:proofErr w:type="spellStart"/>
      <w:r w:rsidRPr="00B22534">
        <w:rPr>
          <w:bCs/>
          <w:color w:val="000000" w:themeColor="text1"/>
          <w:lang w:val="en-US"/>
        </w:rPr>
        <w:t>ta’lim</w:t>
      </w:r>
      <w:proofErr w:type="spellEnd"/>
      <w:r w:rsidRPr="00B22534">
        <w:rPr>
          <w:bCs/>
          <w:color w:val="000000" w:themeColor="text1"/>
          <w:lang w:val="en-US"/>
        </w:rPr>
        <w:t xml:space="preserve"> </w:t>
      </w:r>
      <w:proofErr w:type="spellStart"/>
      <w:r w:rsidRPr="00B22534">
        <w:rPr>
          <w:bCs/>
          <w:color w:val="000000" w:themeColor="text1"/>
          <w:lang w:val="en-US"/>
        </w:rPr>
        <w:t>yo‘nalishlariga</w:t>
      </w:r>
      <w:proofErr w:type="spellEnd"/>
      <w:r w:rsidRPr="00B22534">
        <w:rPr>
          <w:bCs/>
          <w:color w:val="000000" w:themeColor="text1"/>
          <w:lang w:val="en-US"/>
        </w:rPr>
        <w:t xml:space="preserve"> </w:t>
      </w:r>
      <w:proofErr w:type="spellStart"/>
      <w:r w:rsidRPr="00B22534">
        <w:rPr>
          <w:bCs/>
          <w:color w:val="000000" w:themeColor="text1"/>
          <w:lang w:val="en-US"/>
        </w:rPr>
        <w:t>dars</w:t>
      </w:r>
      <w:proofErr w:type="spellEnd"/>
      <w:r w:rsidRPr="00B22534">
        <w:rPr>
          <w:bCs/>
          <w:color w:val="000000" w:themeColor="text1"/>
          <w:lang w:val="en-US"/>
        </w:rPr>
        <w:t xml:space="preserve"> </w:t>
      </w:r>
      <w:proofErr w:type="spellStart"/>
      <w:r w:rsidRPr="00B22534">
        <w:rPr>
          <w:bCs/>
          <w:color w:val="000000" w:themeColor="text1"/>
          <w:lang w:val="en-US"/>
        </w:rPr>
        <w:t>mashg‘ulotlari</w:t>
      </w:r>
      <w:proofErr w:type="spellEnd"/>
      <w:r w:rsidRPr="00B22534">
        <w:rPr>
          <w:bCs/>
          <w:color w:val="000000" w:themeColor="text1"/>
          <w:lang w:val="en-US"/>
        </w:rPr>
        <w:t xml:space="preserve"> </w:t>
      </w:r>
      <w:proofErr w:type="spellStart"/>
      <w:r w:rsidRPr="00B22534">
        <w:rPr>
          <w:bCs/>
          <w:color w:val="000000" w:themeColor="text1"/>
          <w:lang w:val="en-US"/>
        </w:rPr>
        <w:t>nazarda</w:t>
      </w:r>
      <w:proofErr w:type="spellEnd"/>
      <w:r w:rsidRPr="00B22534">
        <w:rPr>
          <w:bCs/>
          <w:color w:val="000000" w:themeColor="text1"/>
          <w:lang w:val="en-US"/>
        </w:rPr>
        <w:t xml:space="preserve"> </w:t>
      </w:r>
      <w:proofErr w:type="spellStart"/>
      <w:r w:rsidRPr="00B22534">
        <w:rPr>
          <w:bCs/>
          <w:color w:val="000000" w:themeColor="text1"/>
          <w:lang w:val="en-US"/>
        </w:rPr>
        <w:t>tutilmagan</w:t>
      </w:r>
      <w:proofErr w:type="spellEnd"/>
      <w:r w:rsidRPr="00B22534">
        <w:rPr>
          <w:bCs/>
          <w:color w:val="000000" w:themeColor="text1"/>
          <w:lang w:val="uz-Cyrl-UZ"/>
        </w:rPr>
        <w:t xml:space="preserve">.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Muammo va kamchilik: Masofaviy ta’lim yo‘nalishlarida dars mashg‘ulotlari mavjud bo‘lmaganligi sababli </w:t>
      </w:r>
      <w:r w:rsidRPr="00B22534">
        <w:rPr>
          <w:rFonts w:cs="Times New Roman"/>
          <w:bCs/>
          <w:color w:val="000000" w:themeColor="text1"/>
          <w:szCs w:val="28"/>
          <w:lang w:val="uz-Cyrl-UZ"/>
        </w:rPr>
        <w:t>muammo va kamchiliklar yo‘q.</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Takliflar: Kelgusi o‘quv yili uchun m</w:t>
      </w:r>
      <w:r w:rsidRPr="00B22534">
        <w:rPr>
          <w:rFonts w:cs="Times New Roman"/>
          <w:bCs/>
          <w:color w:val="000000" w:themeColor="text1"/>
          <w:szCs w:val="28"/>
          <w:lang w:val="uz-Cyrl-UZ"/>
        </w:rPr>
        <w:t>asofaviy ta’lim yo‘nalishlari bo‘yicha o‘quv-me’yoriy hujjatlar tayyor holga keltirilishi maqsadga muofiq.</w:t>
      </w:r>
    </w:p>
    <w:p w:rsidR="003E6A1C" w:rsidRPr="00B22534" w:rsidRDefault="003E6A1C" w:rsidP="003E6A1C">
      <w:pPr>
        <w:spacing w:after="0"/>
        <w:ind w:firstLine="708"/>
        <w:jc w:val="both"/>
        <w:rPr>
          <w:rFonts w:cs="Times New Roman"/>
          <w:color w:val="000000" w:themeColor="text1"/>
          <w:szCs w:val="28"/>
          <w:lang w:val="uz-Cyrl-UZ"/>
        </w:rPr>
      </w:pPr>
    </w:p>
    <w:p w:rsidR="003E6A1C" w:rsidRPr="00B22534" w:rsidRDefault="003E6A1C" w:rsidP="003E6A1C">
      <w:pPr>
        <w:spacing w:after="0"/>
        <w:ind w:firstLine="709"/>
        <w:jc w:val="both"/>
        <w:rPr>
          <w:color w:val="000000" w:themeColor="text1"/>
          <w:lang w:val="uz-Cyrl-UZ"/>
        </w:rPr>
      </w:pPr>
      <w:r>
        <w:rPr>
          <w:rFonts w:cs="Times New Roman"/>
          <w:b/>
          <w:bCs/>
          <w:color w:val="000000" w:themeColor="text1"/>
          <w:szCs w:val="28"/>
          <w:lang w:val="uz-Cyrl-UZ"/>
        </w:rPr>
        <w:t>Talabalarning mustaqil ta’lim</w:t>
      </w:r>
      <w:proofErr w:type="spellStart"/>
      <w:r>
        <w:rPr>
          <w:rFonts w:cs="Times New Roman"/>
          <w:b/>
          <w:bCs/>
          <w:color w:val="000000" w:themeColor="text1"/>
          <w:szCs w:val="28"/>
          <w:lang w:val="en-US"/>
        </w:rPr>
        <w:t>i</w:t>
      </w:r>
      <w:proofErr w:type="spellEnd"/>
      <w:r>
        <w:rPr>
          <w:rFonts w:cs="Times New Roman"/>
          <w:b/>
          <w:bCs/>
          <w:color w:val="000000" w:themeColor="text1"/>
          <w:szCs w:val="28"/>
          <w:lang w:val="uz-Cyrl-UZ"/>
        </w:rPr>
        <w:t>ni tashkil etishning uslubiy ta’minoti hamda tashkil etilishi holati.</w:t>
      </w:r>
      <w:r>
        <w:rPr>
          <w:rFonts w:cs="Times New Roman"/>
          <w:color w:val="FF0000"/>
          <w:szCs w:val="28"/>
          <w:lang w:val="uz-Cyrl-UZ"/>
        </w:rPr>
        <w:t xml:space="preserve"> </w:t>
      </w:r>
      <w:r>
        <w:rPr>
          <w:color w:val="000000" w:themeColor="text1"/>
          <w:lang w:val="uz-Cyrl-UZ"/>
        </w:rPr>
        <w:t xml:space="preserve">Kafedrada fanlar bo‘yicha kunduzgi va sirtqi ta’lim oluvchi talabalar uchun mustaqil ishlarni bajarish bo‘yicha uslubiy ko‘rsatmalar ishlab chiqilgan. HEMIS axborot tizmida ishchi o‘quv dasturlarida mustaqil ishlar uchun ajratilgan soatlar, mavzulari, bajarish muddati belgilangan. Mustaqil ishning mazmun-mohiyati fanning namunaviy dasturi asosida adabiyotlar bilan ishlash, ayrim mavzularni mustaqil o‘rganish, internetdan foydalanish, referatlar yozish, amaliy mashg‘ulotlarga tayyorgarlik ko‘rish, hisobotlarni tayyorlash va boshqa muhim o‘quv jarayoniga bog‘liq bo‘lgan vazifalarni bajarishdan iborat. Mustaqil ishlarni bajarishga muntazam nazorat o‘rnatish, jadval asosida bajarilishini ta’minlash va qabul qilish asosiy vazifa hisoblanadi. Shuning uchun kafedra professor-o‘qituvchilari har bitta akademik guruh talabalari bilan yakkama-yakka ish olib borishi, ularning ish faoliyatini tashkil qilishi, maslahatlar o‘tkazishi talab </w:t>
      </w:r>
      <w:r w:rsidRPr="00B22534">
        <w:rPr>
          <w:color w:val="000000" w:themeColor="text1"/>
          <w:lang w:val="uz-Cyrl-UZ"/>
        </w:rPr>
        <w:lastRenderedPageBreak/>
        <w:t>qilinadi.  Fanlar</w:t>
      </w:r>
      <w:r w:rsidRPr="00B22534">
        <w:rPr>
          <w:color w:val="000000" w:themeColor="text1"/>
          <w:lang w:val="en-US"/>
        </w:rPr>
        <w:t xml:space="preserve"> </w:t>
      </w:r>
      <w:r w:rsidRPr="00B22534">
        <w:rPr>
          <w:color w:val="000000" w:themeColor="text1"/>
          <w:lang w:val="uz-Cyrl-UZ"/>
        </w:rPr>
        <w:t>bo‘yicha</w:t>
      </w:r>
      <w:r w:rsidRPr="00B22534">
        <w:rPr>
          <w:color w:val="000000" w:themeColor="text1"/>
          <w:lang w:val="en-US"/>
        </w:rPr>
        <w:t xml:space="preserve"> </w:t>
      </w:r>
      <w:r w:rsidRPr="00B22534">
        <w:rPr>
          <w:color w:val="000000" w:themeColor="text1"/>
          <w:lang w:val="uz-Cyrl-UZ"/>
        </w:rPr>
        <w:t>mustaqil</w:t>
      </w:r>
      <w:r w:rsidRPr="00B22534">
        <w:rPr>
          <w:color w:val="000000" w:themeColor="text1"/>
          <w:lang w:val="en-US"/>
        </w:rPr>
        <w:t xml:space="preserve"> </w:t>
      </w:r>
      <w:r w:rsidRPr="00B22534">
        <w:rPr>
          <w:color w:val="000000" w:themeColor="text1"/>
          <w:lang w:val="uz-Cyrl-UZ"/>
        </w:rPr>
        <w:t>ishlarni</w:t>
      </w:r>
      <w:r w:rsidRPr="00B22534">
        <w:rPr>
          <w:color w:val="000000" w:themeColor="text1"/>
          <w:lang w:val="en-US"/>
        </w:rPr>
        <w:t xml:space="preserve">ng </w:t>
      </w:r>
      <w:r w:rsidRPr="00B22534">
        <w:rPr>
          <w:color w:val="000000" w:themeColor="text1"/>
          <w:lang w:val="uz-Cyrl-UZ"/>
        </w:rPr>
        <w:t>bajarilishi</w:t>
      </w:r>
      <w:r w:rsidRPr="00B22534">
        <w:rPr>
          <w:color w:val="000000" w:themeColor="text1"/>
          <w:lang w:val="en-US"/>
        </w:rPr>
        <w:t xml:space="preserve"> </w:t>
      </w:r>
      <w:r w:rsidRPr="00B22534">
        <w:rPr>
          <w:color w:val="000000" w:themeColor="text1"/>
          <w:lang w:val="uz-Cyrl-UZ"/>
        </w:rPr>
        <w:t>tahlil</w:t>
      </w:r>
      <w:r w:rsidRPr="00B22534">
        <w:rPr>
          <w:color w:val="000000" w:themeColor="text1"/>
          <w:lang w:val="en-US"/>
        </w:rPr>
        <w:t xml:space="preserve"> </w:t>
      </w:r>
      <w:r w:rsidRPr="00B22534">
        <w:rPr>
          <w:color w:val="000000" w:themeColor="text1"/>
          <w:lang w:val="uz-Cyrl-UZ"/>
        </w:rPr>
        <w:t>qilin</w:t>
      </w:r>
      <w:r w:rsidRPr="00B22534">
        <w:rPr>
          <w:color w:val="000000" w:themeColor="text1"/>
          <w:lang w:val="en-US"/>
        </w:rPr>
        <w:t>a</w:t>
      </w:r>
      <w:r w:rsidRPr="00B22534">
        <w:rPr>
          <w:color w:val="000000" w:themeColor="text1"/>
          <w:lang w:val="uz-Cyrl-UZ"/>
        </w:rPr>
        <w:t>di</w:t>
      </w:r>
      <w:r w:rsidRPr="00B22534">
        <w:rPr>
          <w:color w:val="000000" w:themeColor="text1"/>
          <w:lang w:val="en-US"/>
        </w:rPr>
        <w:t xml:space="preserve"> </w:t>
      </w:r>
      <w:r w:rsidRPr="00B22534">
        <w:rPr>
          <w:color w:val="000000" w:themeColor="text1"/>
          <w:lang w:val="uz-Cyrl-UZ"/>
        </w:rPr>
        <w:t>va</w:t>
      </w:r>
      <w:r w:rsidRPr="00B22534">
        <w:rPr>
          <w:color w:val="000000" w:themeColor="text1"/>
          <w:lang w:val="en-US"/>
        </w:rPr>
        <w:t xml:space="preserve"> </w:t>
      </w:r>
      <w:r w:rsidRPr="00B22534">
        <w:rPr>
          <w:color w:val="000000" w:themeColor="text1"/>
          <w:lang w:val="uz-Cyrl-UZ"/>
        </w:rPr>
        <w:t>vazifalar</w:t>
      </w:r>
      <w:r w:rsidRPr="00B22534">
        <w:rPr>
          <w:color w:val="000000" w:themeColor="text1"/>
          <w:lang w:val="en-US"/>
        </w:rPr>
        <w:t xml:space="preserve"> </w:t>
      </w:r>
      <w:r w:rsidRPr="00B22534">
        <w:rPr>
          <w:color w:val="000000" w:themeColor="text1"/>
          <w:lang w:val="uz-Cyrl-UZ"/>
        </w:rPr>
        <w:t>belgilab</w:t>
      </w:r>
      <w:r w:rsidRPr="00B22534">
        <w:rPr>
          <w:color w:val="000000" w:themeColor="text1"/>
          <w:lang w:val="en-US"/>
        </w:rPr>
        <w:t xml:space="preserve"> </w:t>
      </w:r>
      <w:r w:rsidRPr="00B22534">
        <w:rPr>
          <w:color w:val="000000" w:themeColor="text1"/>
          <w:lang w:val="uz-Cyrl-UZ"/>
        </w:rPr>
        <w:t>olin</w:t>
      </w:r>
      <w:proofErr w:type="spellStart"/>
      <w:r w:rsidRPr="00B22534">
        <w:rPr>
          <w:color w:val="000000" w:themeColor="text1"/>
          <w:lang w:val="en-US"/>
        </w:rPr>
        <w:t>gan</w:t>
      </w:r>
      <w:proofErr w:type="spellEnd"/>
      <w:r w:rsidRPr="00B22534">
        <w:rPr>
          <w:color w:val="000000" w:themeColor="text1"/>
          <w:lang w:val="uz-Cyrl-UZ"/>
        </w:rPr>
        <w:t>.</w:t>
      </w: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color w:val="000000" w:themeColor="text1"/>
          <w:szCs w:val="28"/>
          <w:lang w:val="uz-Cyrl-UZ"/>
        </w:rPr>
        <w:t xml:space="preserve">Muammo va kamchilik: </w:t>
      </w:r>
      <w:r w:rsidRPr="00B22534">
        <w:rPr>
          <w:rFonts w:cs="Times New Roman"/>
          <w:bCs/>
          <w:color w:val="000000" w:themeColor="text1"/>
          <w:szCs w:val="28"/>
          <w:lang w:val="uz-Cyrl-UZ"/>
        </w:rPr>
        <w:t>Talabalarning mustaqil ta’limini tashkil etishning uslubiy ta’minoti hamda tashkil etilishi holati qoniqarli. Kamchiliklar yo‘q.</w:t>
      </w:r>
      <w:r w:rsidRPr="00B22534">
        <w:rPr>
          <w:rFonts w:cs="Times New Roman"/>
          <w:color w:val="000000" w:themeColor="text1"/>
          <w:szCs w:val="28"/>
          <w:lang w:val="uz-Cyrl-UZ"/>
        </w:rPr>
        <w:t xml:space="preserve"> </w:t>
      </w: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color w:val="000000" w:themeColor="text1"/>
          <w:szCs w:val="28"/>
          <w:lang w:val="uz-Cyrl-UZ"/>
        </w:rPr>
        <w:t>Takliflar: Kafedra professor-o‘qituvchilari tomonidan o‘tiladigan fanlardan t</w:t>
      </w:r>
      <w:r w:rsidRPr="00B22534">
        <w:rPr>
          <w:rFonts w:cs="Times New Roman"/>
          <w:bCs/>
          <w:color w:val="000000" w:themeColor="text1"/>
          <w:szCs w:val="28"/>
          <w:lang w:val="uz-Cyrl-UZ"/>
        </w:rPr>
        <w:t>alabalarning mustaqil ta’limini tashkil etishda talabalarning faolligini oshirishga erishish maqsadga muvofiqdir.</w:t>
      </w:r>
    </w:p>
    <w:p w:rsidR="003E6A1C" w:rsidRPr="00B22534" w:rsidRDefault="003E6A1C" w:rsidP="003E6A1C">
      <w:pPr>
        <w:tabs>
          <w:tab w:val="left" w:pos="426"/>
        </w:tabs>
        <w:spacing w:after="0"/>
        <w:jc w:val="both"/>
        <w:rPr>
          <w:rFonts w:cs="Times New Roman"/>
          <w:b/>
          <w:bCs/>
          <w:color w:val="000000" w:themeColor="text1"/>
          <w:szCs w:val="28"/>
          <w:lang w:val="uz-Cyrl-UZ"/>
        </w:rPr>
      </w:pPr>
    </w:p>
    <w:p w:rsidR="003E6A1C" w:rsidRPr="00B22534" w:rsidRDefault="003E6A1C" w:rsidP="003E6A1C">
      <w:pPr>
        <w:spacing w:after="0"/>
        <w:ind w:firstLine="567"/>
        <w:jc w:val="both"/>
        <w:rPr>
          <w:color w:val="000000" w:themeColor="text1"/>
          <w:sz w:val="24"/>
          <w:lang w:val="uz-Cyrl-UZ"/>
        </w:rPr>
      </w:pPr>
      <w:r w:rsidRPr="00B22534">
        <w:rPr>
          <w:rFonts w:cs="Times New Roman"/>
          <w:b/>
          <w:bCs/>
          <w:color w:val="000000" w:themeColor="text1"/>
          <w:szCs w:val="28"/>
          <w:lang w:val="uz-Cyrl-UZ"/>
        </w:rPr>
        <w:t>Professor-o‘qituvchilar shaxsiy ish rejalari</w:t>
      </w:r>
      <w:proofErr w:type="spellStart"/>
      <w:r w:rsidRPr="00B22534">
        <w:rPr>
          <w:rFonts w:cs="Times New Roman"/>
          <w:b/>
          <w:bCs/>
          <w:color w:val="000000" w:themeColor="text1"/>
          <w:szCs w:val="28"/>
          <w:lang w:val="en-US"/>
        </w:rPr>
        <w:t>ning</w:t>
      </w:r>
      <w:proofErr w:type="spellEnd"/>
      <w:r w:rsidRPr="00B22534">
        <w:rPr>
          <w:rFonts w:cs="Times New Roman"/>
          <w:b/>
          <w:bCs/>
          <w:color w:val="000000" w:themeColor="text1"/>
          <w:szCs w:val="28"/>
          <w:lang w:val="uz-Cyrl-UZ"/>
        </w:rPr>
        <w:t xml:space="preserve"> bajarilishi monitoringi.</w:t>
      </w:r>
      <w:r w:rsidRPr="00B22534">
        <w:rPr>
          <w:rFonts w:cs="Times New Roman"/>
          <w:color w:val="000000" w:themeColor="text1"/>
          <w:szCs w:val="28"/>
          <w:lang w:val="uz-Cyrl-UZ"/>
        </w:rPr>
        <w:t xml:space="preserve"> </w:t>
      </w:r>
      <w:r w:rsidRPr="00B22534">
        <w:rPr>
          <w:color w:val="000000" w:themeColor="text1"/>
          <w:lang w:val="uz-Cyrl-UZ"/>
        </w:rPr>
        <w:t>Har bir o‘qituvchining shaxsiy ish rejasi filial Kengasinin</w:t>
      </w:r>
      <w:r w:rsidRPr="00B22534">
        <w:rPr>
          <w:color w:val="000000" w:themeColor="text1"/>
          <w:lang w:val="en-US"/>
        </w:rPr>
        <w:t>g</w:t>
      </w:r>
      <w:r w:rsidRPr="00B22534">
        <w:rPr>
          <w:color w:val="000000" w:themeColor="text1"/>
          <w:lang w:val="uz-Cyrl-UZ"/>
        </w:rPr>
        <w:t xml:space="preserve"> 2022-yil 30-avgust 1-son bayoni bilan tasdiqlangan. 2022/2023-o‘quv yilida kafedraning professor-o‘qituvchilari o‘quv-uslubiy, ilmiy-tadqiqot va ma’naviy-ma’rifiy ishlarni bajarish, tashkiliy va jamoat ishlarida ishtirok etish, ta’lim sifatini oshirish bo‘yicha bir qator ishlarni rejalashtirgan. Kafedrada jami 9084 soat</w:t>
      </w:r>
      <w:proofErr w:type="spellStart"/>
      <w:r w:rsidRPr="00B22534">
        <w:rPr>
          <w:color w:val="000000" w:themeColor="text1"/>
          <w:lang w:val="en-US"/>
        </w:rPr>
        <w:t>lik</w:t>
      </w:r>
      <w:proofErr w:type="spellEnd"/>
      <w:r w:rsidRPr="00B22534">
        <w:rPr>
          <w:color w:val="000000" w:themeColor="text1"/>
          <w:lang w:val="en-US"/>
        </w:rPr>
        <w:t xml:space="preserve"> </w:t>
      </w:r>
      <w:proofErr w:type="spellStart"/>
      <w:r w:rsidRPr="00B22534">
        <w:rPr>
          <w:color w:val="000000" w:themeColor="text1"/>
          <w:lang w:val="en-US"/>
        </w:rPr>
        <w:t>yuklama</w:t>
      </w:r>
      <w:proofErr w:type="spellEnd"/>
      <w:r w:rsidRPr="00B22534">
        <w:rPr>
          <w:color w:val="000000" w:themeColor="text1"/>
          <w:lang w:val="en-US"/>
        </w:rPr>
        <w:t xml:space="preserve"> </w:t>
      </w:r>
      <w:r w:rsidRPr="00B22534">
        <w:rPr>
          <w:color w:val="000000" w:themeColor="text1"/>
          <w:lang w:val="uz-Cyrl-UZ"/>
        </w:rPr>
        <w:t>10,5 shtat birligi bo‘yicha professor-o‘qituvchilarga taqsimot qilingan</w:t>
      </w:r>
      <w:r w:rsidRPr="00B22534">
        <w:rPr>
          <w:color w:val="000000" w:themeColor="text1"/>
          <w:lang w:val="en-US"/>
        </w:rPr>
        <w:t xml:space="preserve">. </w:t>
      </w:r>
      <w:proofErr w:type="spellStart"/>
      <w:r w:rsidRPr="00B22534">
        <w:rPr>
          <w:color w:val="000000" w:themeColor="text1"/>
          <w:lang w:val="en-US"/>
        </w:rPr>
        <w:t>Qolaversa</w:t>
      </w:r>
      <w:proofErr w:type="spellEnd"/>
      <w:r w:rsidRPr="00B22534">
        <w:rPr>
          <w:color w:val="000000" w:themeColor="text1"/>
          <w:lang w:val="en-US"/>
        </w:rPr>
        <w:t xml:space="preserve">, </w:t>
      </w:r>
      <w:proofErr w:type="spellStart"/>
      <w:r w:rsidRPr="00B22534">
        <w:rPr>
          <w:color w:val="000000" w:themeColor="text1"/>
          <w:lang w:val="en-US"/>
        </w:rPr>
        <w:t>ilmiy-tadqiqot</w:t>
      </w:r>
      <w:proofErr w:type="spellEnd"/>
      <w:r w:rsidRPr="00B22534">
        <w:rPr>
          <w:color w:val="000000" w:themeColor="text1"/>
          <w:lang w:val="en-US"/>
        </w:rPr>
        <w:t xml:space="preserve">, </w:t>
      </w:r>
      <w:proofErr w:type="spellStart"/>
      <w:r w:rsidRPr="00B22534">
        <w:rPr>
          <w:color w:val="000000" w:themeColor="text1"/>
          <w:lang w:val="en-US"/>
        </w:rPr>
        <w:t>ustoz-shogird</w:t>
      </w:r>
      <w:proofErr w:type="spellEnd"/>
      <w:r w:rsidRPr="00B22534">
        <w:rPr>
          <w:color w:val="000000" w:themeColor="text1"/>
          <w:lang w:val="en-US"/>
        </w:rPr>
        <w:t xml:space="preserve"> </w:t>
      </w:r>
      <w:proofErr w:type="spellStart"/>
      <w:r w:rsidRPr="00B22534">
        <w:rPr>
          <w:color w:val="000000" w:themeColor="text1"/>
          <w:lang w:val="en-US"/>
        </w:rPr>
        <w:t>ishlari</w:t>
      </w:r>
      <w:proofErr w:type="spellEnd"/>
      <w:r w:rsidRPr="00B22534">
        <w:rPr>
          <w:color w:val="000000" w:themeColor="text1"/>
          <w:lang w:val="en-US"/>
        </w:rPr>
        <w:t xml:space="preserve"> </w:t>
      </w:r>
      <w:proofErr w:type="spellStart"/>
      <w:r w:rsidRPr="00B22534">
        <w:rPr>
          <w:color w:val="000000" w:themeColor="text1"/>
          <w:lang w:val="en-US"/>
        </w:rPr>
        <w:t>rejasi</w:t>
      </w:r>
      <w:proofErr w:type="spellEnd"/>
      <w:r w:rsidRPr="00B22534">
        <w:rPr>
          <w:color w:val="000000" w:themeColor="text1"/>
          <w:lang w:val="en-US"/>
        </w:rPr>
        <w:t xml:space="preserve"> </w:t>
      </w:r>
      <w:proofErr w:type="spellStart"/>
      <w:r w:rsidRPr="00B22534">
        <w:rPr>
          <w:color w:val="000000" w:themeColor="text1"/>
          <w:lang w:val="en-US"/>
        </w:rPr>
        <w:t>va</w:t>
      </w:r>
      <w:proofErr w:type="spellEnd"/>
      <w:r w:rsidRPr="00B22534">
        <w:rPr>
          <w:color w:val="000000" w:themeColor="text1"/>
          <w:lang w:val="en-US"/>
        </w:rPr>
        <w:t xml:space="preserve"> </w:t>
      </w:r>
      <w:proofErr w:type="spellStart"/>
      <w:r w:rsidRPr="00B22534">
        <w:rPr>
          <w:color w:val="000000" w:themeColor="text1"/>
          <w:lang w:val="en-US"/>
        </w:rPr>
        <w:t>bajarilish</w:t>
      </w:r>
      <w:proofErr w:type="spellEnd"/>
      <w:r w:rsidRPr="00B22534">
        <w:rPr>
          <w:color w:val="000000" w:themeColor="text1"/>
          <w:lang w:val="en-US"/>
        </w:rPr>
        <w:t xml:space="preserve"> </w:t>
      </w:r>
      <w:proofErr w:type="spellStart"/>
      <w:r w:rsidRPr="00B22534">
        <w:rPr>
          <w:color w:val="000000" w:themeColor="text1"/>
          <w:lang w:val="en-US"/>
        </w:rPr>
        <w:t>muddatlari</w:t>
      </w:r>
      <w:proofErr w:type="spellEnd"/>
      <w:r w:rsidRPr="00B22534">
        <w:rPr>
          <w:color w:val="000000" w:themeColor="text1"/>
          <w:lang w:val="en-US"/>
        </w:rPr>
        <w:t xml:space="preserve"> professor-</w:t>
      </w:r>
      <w:proofErr w:type="spellStart"/>
      <w:proofErr w:type="gramStart"/>
      <w:r w:rsidRPr="00B22534">
        <w:rPr>
          <w:color w:val="000000" w:themeColor="text1"/>
          <w:lang w:val="en-US"/>
        </w:rPr>
        <w:t>o‘</w:t>
      </w:r>
      <w:proofErr w:type="gramEnd"/>
      <w:r w:rsidRPr="00B22534">
        <w:rPr>
          <w:color w:val="000000" w:themeColor="text1"/>
          <w:lang w:val="en-US"/>
        </w:rPr>
        <w:t>qituvchilarning</w:t>
      </w:r>
      <w:proofErr w:type="spellEnd"/>
      <w:r w:rsidRPr="00B22534">
        <w:rPr>
          <w:color w:val="000000" w:themeColor="text1"/>
          <w:lang w:val="en-US"/>
        </w:rPr>
        <w:t xml:space="preserve"> </w:t>
      </w:r>
      <w:proofErr w:type="spellStart"/>
      <w:r w:rsidRPr="00B22534">
        <w:rPr>
          <w:color w:val="000000" w:themeColor="text1"/>
          <w:lang w:val="en-US"/>
        </w:rPr>
        <w:t>shaxsiy</w:t>
      </w:r>
      <w:proofErr w:type="spellEnd"/>
      <w:r w:rsidRPr="00B22534">
        <w:rPr>
          <w:color w:val="000000" w:themeColor="text1"/>
          <w:lang w:val="en-US"/>
        </w:rPr>
        <w:t xml:space="preserve"> </w:t>
      </w:r>
      <w:proofErr w:type="spellStart"/>
      <w:r w:rsidRPr="00B22534">
        <w:rPr>
          <w:color w:val="000000" w:themeColor="text1"/>
          <w:lang w:val="en-US"/>
        </w:rPr>
        <w:t>ish</w:t>
      </w:r>
      <w:proofErr w:type="spellEnd"/>
      <w:r w:rsidRPr="00B22534">
        <w:rPr>
          <w:color w:val="000000" w:themeColor="text1"/>
          <w:lang w:val="en-US"/>
        </w:rPr>
        <w:t xml:space="preserve"> </w:t>
      </w:r>
      <w:proofErr w:type="spellStart"/>
      <w:r w:rsidRPr="00B22534">
        <w:rPr>
          <w:color w:val="000000" w:themeColor="text1"/>
          <w:lang w:val="en-US"/>
        </w:rPr>
        <w:t>rejalarida</w:t>
      </w:r>
      <w:proofErr w:type="spellEnd"/>
      <w:r w:rsidRPr="00B22534">
        <w:rPr>
          <w:color w:val="000000" w:themeColor="text1"/>
          <w:lang w:val="en-US"/>
        </w:rPr>
        <w:t xml:space="preserve"> </w:t>
      </w:r>
      <w:proofErr w:type="spellStart"/>
      <w:r w:rsidRPr="00B22534">
        <w:rPr>
          <w:color w:val="000000" w:themeColor="text1"/>
          <w:lang w:val="en-US"/>
        </w:rPr>
        <w:t>belgilab</w:t>
      </w:r>
      <w:proofErr w:type="spellEnd"/>
      <w:r w:rsidRPr="00B22534">
        <w:rPr>
          <w:color w:val="000000" w:themeColor="text1"/>
          <w:lang w:val="en-US"/>
        </w:rPr>
        <w:t xml:space="preserve"> </w:t>
      </w:r>
      <w:proofErr w:type="spellStart"/>
      <w:r w:rsidRPr="00B22534">
        <w:rPr>
          <w:color w:val="000000" w:themeColor="text1"/>
          <w:lang w:val="en-US"/>
        </w:rPr>
        <w:t>olingan</w:t>
      </w:r>
      <w:proofErr w:type="spellEnd"/>
      <w:r w:rsidRPr="00B22534">
        <w:rPr>
          <w:color w:val="000000" w:themeColor="text1"/>
          <w:lang w:val="en-US"/>
        </w:rPr>
        <w:t xml:space="preserve">. </w:t>
      </w:r>
      <w:r w:rsidRPr="00B22534">
        <w:rPr>
          <w:color w:val="000000" w:themeColor="text1"/>
          <w:lang w:val="uz-Cyrl-UZ"/>
        </w:rPr>
        <w:t>Kafedra professor-o‘qitruvchilari tomonidan birinchi yarim yillik rejasi to‘liq bajarilgan.</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Kafedra p</w:t>
      </w:r>
      <w:r w:rsidRPr="00B22534">
        <w:rPr>
          <w:rFonts w:cs="Times New Roman"/>
          <w:bCs/>
          <w:color w:val="000000" w:themeColor="text1"/>
          <w:szCs w:val="28"/>
          <w:lang w:val="uz-Cyrl-UZ"/>
        </w:rPr>
        <w:t xml:space="preserve">rofessor-o‘qituvchilarning shaxsiy ish rejalari ilmiy-tadqiqot va ustoz-shogird ishlarini bajarilish muddatlari aniq sanalarda belgilanmagan. </w:t>
      </w:r>
    </w:p>
    <w:p w:rsidR="003E6A1C" w:rsidRPr="00B22534" w:rsidRDefault="003E6A1C" w:rsidP="003E6A1C">
      <w:pPr>
        <w:tabs>
          <w:tab w:val="left" w:pos="993"/>
        </w:tabs>
        <w:spacing w:after="0"/>
        <w:ind w:firstLine="567"/>
        <w:jc w:val="both"/>
        <w:rPr>
          <w:rFonts w:cs="Times New Roman"/>
          <w:color w:val="000000" w:themeColor="text1"/>
          <w:szCs w:val="28"/>
          <w:lang w:val="en-US"/>
        </w:rPr>
      </w:pPr>
      <w:r w:rsidRPr="00B22534">
        <w:rPr>
          <w:rFonts w:cs="Times New Roman"/>
          <w:color w:val="000000" w:themeColor="text1"/>
          <w:szCs w:val="28"/>
          <w:lang w:val="uz-Cyrl-UZ"/>
        </w:rPr>
        <w:t>Taklif: Kafedra p</w:t>
      </w:r>
      <w:r w:rsidRPr="00B22534">
        <w:rPr>
          <w:rFonts w:cs="Times New Roman"/>
          <w:bCs/>
          <w:color w:val="000000" w:themeColor="text1"/>
          <w:szCs w:val="28"/>
          <w:lang w:val="uz-Cyrl-UZ"/>
        </w:rPr>
        <w:t>rofessor-o‘qituvchilarning shaxsiy ish rejalari</w:t>
      </w:r>
      <w:r w:rsidRPr="00B22534">
        <w:rPr>
          <w:rFonts w:cs="Times New Roman"/>
          <w:bCs/>
          <w:color w:val="000000" w:themeColor="text1"/>
          <w:szCs w:val="28"/>
          <w:lang w:val="en-US"/>
        </w:rPr>
        <w:t xml:space="preserve">da </w:t>
      </w:r>
      <w:proofErr w:type="spellStart"/>
      <w:r w:rsidRPr="00B22534">
        <w:rPr>
          <w:rFonts w:cs="Times New Roman"/>
          <w:bCs/>
          <w:color w:val="000000" w:themeColor="text1"/>
          <w:szCs w:val="28"/>
          <w:lang w:val="en-US"/>
        </w:rPr>
        <w:t>belgilangan</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ishlarni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aniq</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sanalarda</w:t>
      </w:r>
      <w:proofErr w:type="spellEnd"/>
      <w:r w:rsidRPr="00B22534">
        <w:rPr>
          <w:rFonts w:cs="Times New Roman"/>
          <w:bCs/>
          <w:color w:val="000000" w:themeColor="text1"/>
          <w:szCs w:val="28"/>
          <w:lang w:val="en-US"/>
        </w:rPr>
        <w:t xml:space="preserve"> </w:t>
      </w:r>
      <w:r w:rsidRPr="00B22534">
        <w:rPr>
          <w:rFonts w:cs="Times New Roman"/>
          <w:bCs/>
          <w:color w:val="000000" w:themeColor="text1"/>
          <w:szCs w:val="28"/>
          <w:lang w:val="uz-Cyrl-UZ"/>
        </w:rPr>
        <w:t>bajarilishi</w:t>
      </w:r>
      <w:r w:rsidRPr="00B22534">
        <w:rPr>
          <w:rFonts w:cs="Times New Roman"/>
          <w:bCs/>
          <w:color w:val="000000" w:themeColor="text1"/>
          <w:szCs w:val="28"/>
          <w:lang w:val="en-US"/>
        </w:rPr>
        <w:t xml:space="preserve">ga </w:t>
      </w:r>
      <w:proofErr w:type="spellStart"/>
      <w:r w:rsidRPr="00B22534">
        <w:rPr>
          <w:rFonts w:cs="Times New Roman"/>
          <w:bCs/>
          <w:color w:val="000000" w:themeColor="text1"/>
          <w:szCs w:val="28"/>
          <w:lang w:val="en-US"/>
        </w:rPr>
        <w:t>erishish</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zarur</w:t>
      </w:r>
      <w:proofErr w:type="spellEnd"/>
      <w:r w:rsidRPr="00B22534">
        <w:rPr>
          <w:rFonts w:cs="Times New Roman"/>
          <w:bCs/>
          <w:color w:val="000000" w:themeColor="text1"/>
          <w:szCs w:val="28"/>
          <w:lang w:val="en-US"/>
        </w:rPr>
        <w:t>.</w:t>
      </w:r>
    </w:p>
    <w:p w:rsidR="003E6A1C" w:rsidRPr="00B22534" w:rsidRDefault="003E6A1C" w:rsidP="003E6A1C">
      <w:pPr>
        <w:spacing w:after="0"/>
        <w:ind w:firstLine="567"/>
        <w:jc w:val="both"/>
        <w:rPr>
          <w:rFonts w:eastAsia="Times New Roman" w:cs="Times New Roman"/>
          <w:b/>
          <w:color w:val="000000" w:themeColor="text1"/>
          <w:szCs w:val="28"/>
          <w:lang w:val="uz-Cyrl-UZ" w:eastAsia="ru-RU"/>
        </w:rPr>
      </w:pPr>
    </w:p>
    <w:p w:rsidR="003E6A1C" w:rsidRPr="00B22534" w:rsidRDefault="003E6A1C" w:rsidP="003E6A1C">
      <w:pPr>
        <w:spacing w:after="0"/>
        <w:ind w:firstLine="567"/>
        <w:jc w:val="both"/>
        <w:rPr>
          <w:rFonts w:eastAsia="Calibri" w:cs="Times New Roman"/>
          <w:color w:val="000000" w:themeColor="text1"/>
          <w:szCs w:val="28"/>
          <w:lang w:val="uz-Cyrl-UZ"/>
        </w:rPr>
      </w:pPr>
      <w:r w:rsidRPr="00B22534">
        <w:rPr>
          <w:rFonts w:eastAsia="Times New Roman" w:cs="Times New Roman"/>
          <w:b/>
          <w:color w:val="000000" w:themeColor="text1"/>
          <w:szCs w:val="28"/>
          <w:lang w:val="uz-Cyrl-UZ" w:eastAsia="ru-RU"/>
        </w:rPr>
        <w:t>Ta’lim berish tillari bo‘yicha barcha ta’lim yo‘nalishlari, mutaxassisliklarning o‘quv adabiyotlari bilan yetarli darajada ta’minlanganligi.</w:t>
      </w:r>
      <w:r w:rsidRPr="00B22534">
        <w:rPr>
          <w:rFonts w:eastAsia="Calibri" w:cs="Times New Roman"/>
          <w:color w:val="000000" w:themeColor="text1"/>
          <w:sz w:val="24"/>
          <w:szCs w:val="24"/>
          <w:lang w:val="uz-Cyrl-UZ"/>
        </w:rPr>
        <w:t xml:space="preserve"> </w:t>
      </w:r>
      <w:r w:rsidRPr="00B22534">
        <w:rPr>
          <w:rFonts w:eastAsia="Calibri" w:cs="Times New Roman"/>
          <w:color w:val="000000" w:themeColor="text1"/>
          <w:szCs w:val="28"/>
          <w:lang w:val="uz-Cyrl-UZ"/>
        </w:rPr>
        <w:t xml:space="preserve">Axborot xavfsizligi yo‘nalishi bo‘yicha kafedrada dars berilishi nazarda tutilgan fanlardan ishchi o‘quv dasturda keltirilgan o‘quv adabiyotlari to‘liq elektron variyanti mavjud va bir nusxadan chop etilib filial kutubxonasiga topshirilgan.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O‘quv adabiyotlar</w:t>
      </w:r>
      <w:proofErr w:type="spellStart"/>
      <w:r w:rsidRPr="00B22534">
        <w:rPr>
          <w:rFonts w:cs="Times New Roman"/>
          <w:color w:val="000000" w:themeColor="text1"/>
          <w:szCs w:val="28"/>
          <w:lang w:val="en-US"/>
        </w:rPr>
        <w:t>i</w:t>
      </w:r>
      <w:proofErr w:type="spellEnd"/>
      <w:r w:rsidRPr="00B22534">
        <w:rPr>
          <w:rFonts w:cs="Times New Roman"/>
          <w:color w:val="000000" w:themeColor="text1"/>
          <w:szCs w:val="28"/>
          <w:lang w:val="uz-Cyrl-UZ"/>
        </w:rPr>
        <w:t>ning qog‘oz shaklidagi varianti talabalar soni nisbatiga mos emas</w:t>
      </w:r>
      <w:r w:rsidRPr="00B22534">
        <w:rPr>
          <w:rFonts w:cs="Times New Roman"/>
          <w:bCs/>
          <w:color w:val="000000" w:themeColor="text1"/>
          <w:szCs w:val="28"/>
          <w:lang w:val="uz-Cyrl-UZ"/>
        </w:rPr>
        <w:t xml:space="preserve">.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Qog‘oz variantdagi o‘quv adabiyotlarni talabalar soni nisbatiga mos kelishini ta’minlash uchun ularni sotib olishga taklif kiritilishi kerak.</w:t>
      </w:r>
    </w:p>
    <w:p w:rsidR="003E6A1C" w:rsidRPr="00B22534" w:rsidRDefault="003E6A1C" w:rsidP="003E6A1C">
      <w:pPr>
        <w:tabs>
          <w:tab w:val="left" w:pos="4111"/>
        </w:tabs>
        <w:spacing w:after="0"/>
        <w:ind w:firstLine="567"/>
        <w:jc w:val="both"/>
        <w:rPr>
          <w:rFonts w:eastAsia="Times New Roman" w:cs="Times New Roman"/>
          <w:b/>
          <w:color w:val="000000" w:themeColor="text1"/>
          <w:szCs w:val="28"/>
          <w:lang w:val="uz-Cyrl-UZ" w:eastAsia="ru-RU"/>
        </w:rPr>
      </w:pPr>
    </w:p>
    <w:p w:rsidR="003E6A1C" w:rsidRPr="00B22534" w:rsidRDefault="003E6A1C" w:rsidP="003E6A1C">
      <w:pPr>
        <w:tabs>
          <w:tab w:val="left" w:pos="4111"/>
        </w:tabs>
        <w:spacing w:after="0"/>
        <w:ind w:firstLine="567"/>
        <w:jc w:val="both"/>
        <w:rPr>
          <w:rFonts w:cs="Times New Roman"/>
          <w:color w:val="000000" w:themeColor="text1"/>
          <w:szCs w:val="28"/>
          <w:lang w:val="uz-Cyrl-UZ"/>
        </w:rPr>
      </w:pPr>
      <w:r w:rsidRPr="00B22534">
        <w:rPr>
          <w:rFonts w:eastAsia="Times New Roman" w:cs="Times New Roman"/>
          <w:b/>
          <w:color w:val="000000" w:themeColor="text1"/>
          <w:szCs w:val="28"/>
          <w:lang w:val="uz-Cyrl-UZ" w:eastAsia="ru-RU"/>
        </w:rPr>
        <w:t>Fanlarni o‘quv adabiyotlari bilan ta’minlash va yangi avlod o‘quv adabiyotlarini yaratish chora-tadbirlarining ishlab chiqilganligi va ularning bajarilish holati.</w:t>
      </w:r>
      <w:r w:rsidRPr="00B22534">
        <w:rPr>
          <w:color w:val="000000" w:themeColor="text1"/>
          <w:szCs w:val="28"/>
          <w:lang w:val="uz-Cyrl-UZ"/>
        </w:rPr>
        <w:t xml:space="preserve"> Kafedraga tegishli bo‘lgan fanlarga oid darslik va adabiyotlar bilan ta’minlanilishi </w:t>
      </w:r>
      <w:proofErr w:type="spellStart"/>
      <w:r w:rsidRPr="00B22534">
        <w:rPr>
          <w:color w:val="000000" w:themeColor="text1"/>
          <w:szCs w:val="28"/>
          <w:lang w:val="en-US"/>
        </w:rPr>
        <w:t>yaxshi</w:t>
      </w:r>
      <w:proofErr w:type="spellEnd"/>
      <w:r w:rsidRPr="00B22534">
        <w:rPr>
          <w:color w:val="000000" w:themeColor="text1"/>
          <w:szCs w:val="28"/>
          <w:lang w:val="uz-Cyrl-UZ"/>
        </w:rPr>
        <w:t>. Kafedrada fanlar bo‘yicha o‘quv qo‘llanmalar ishlab chiqish rejasi mavjud.</w:t>
      </w:r>
    </w:p>
    <w:p w:rsidR="003E6A1C" w:rsidRPr="00B22534" w:rsidRDefault="003E6A1C" w:rsidP="003E6A1C">
      <w:pPr>
        <w:tabs>
          <w:tab w:val="left" w:pos="4111"/>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2022-yilda kafedrada o‘quv qo‘llanma chop etilmagan</w:t>
      </w:r>
      <w:r w:rsidRPr="00B22534">
        <w:rPr>
          <w:rFonts w:cs="Times New Roman"/>
          <w:bCs/>
          <w:color w:val="000000" w:themeColor="text1"/>
          <w:szCs w:val="28"/>
          <w:lang w:val="uz-Cyrl-UZ"/>
        </w:rPr>
        <w:t xml:space="preserve">. </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Rejalashtirilgan o‘quv adabiyotlari belgilangan muddatlarda ishlab chiqilishini nazoratga olish zarur.</w:t>
      </w:r>
    </w:p>
    <w:p w:rsidR="003E6A1C" w:rsidRPr="00B22534" w:rsidRDefault="003E6A1C" w:rsidP="003E6A1C">
      <w:pPr>
        <w:spacing w:after="0"/>
        <w:ind w:firstLine="567"/>
        <w:jc w:val="both"/>
        <w:rPr>
          <w:rFonts w:cs="Times New Roman"/>
          <w:b/>
          <w:bCs/>
          <w:color w:val="000000" w:themeColor="text1"/>
          <w:szCs w:val="28"/>
          <w:lang w:val="uz-Cyrl-UZ"/>
        </w:rPr>
      </w:pP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
          <w:bCs/>
          <w:color w:val="000000" w:themeColor="text1"/>
          <w:szCs w:val="28"/>
          <w:lang w:val="uz-Cyrl-UZ"/>
        </w:rPr>
        <w:t xml:space="preserve">Professor-o‘qituvchilarning soha korxona va tashkilotlarida stajirovka o‘taganligi holati. </w:t>
      </w:r>
      <w:r w:rsidRPr="00B22534">
        <w:rPr>
          <w:rFonts w:cs="Times New Roman"/>
          <w:color w:val="000000" w:themeColor="text1"/>
          <w:szCs w:val="28"/>
          <w:lang w:val="uz-Cyrl-UZ"/>
        </w:rPr>
        <w:t>2022</w:t>
      </w:r>
      <w:r w:rsidRPr="00B22534">
        <w:rPr>
          <w:rFonts w:cs="Times New Roman"/>
          <w:bCs/>
          <w:color w:val="000000" w:themeColor="text1"/>
          <w:szCs w:val="28"/>
          <w:lang w:val="uz-Cyrl-UZ"/>
        </w:rPr>
        <w:t xml:space="preserve">-yilda kafedrada 3 nafar o‘qituvchi soha korxonalarda </w:t>
      </w:r>
      <w:r w:rsidRPr="00B22534">
        <w:rPr>
          <w:rFonts w:cs="Times New Roman"/>
          <w:bCs/>
          <w:color w:val="000000" w:themeColor="text1"/>
          <w:szCs w:val="28"/>
          <w:lang w:val="uz-Cyrl-UZ"/>
        </w:rPr>
        <w:lastRenderedPageBreak/>
        <w:t>stajirovka o‘tagan va tegishli sertifikatlarga ega. Joriy o‘quv yili uchun soha korxonalarda stajirovka o‘tash rejasi mavjud.</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 Joriy o‘quv yilida shu davrgacha kafedraning o‘qituvchilari reja asosida stajirovka o‘tash uchun yuborilmagan.</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Belgilangan reja asosida stajirovkalarni tashkil qilishni nazoratga olish kerak.</w:t>
      </w:r>
    </w:p>
    <w:p w:rsidR="003E6A1C" w:rsidRPr="00B22534" w:rsidRDefault="003E6A1C" w:rsidP="003E6A1C">
      <w:pPr>
        <w:spacing w:after="0"/>
        <w:ind w:firstLine="567"/>
        <w:jc w:val="both"/>
        <w:rPr>
          <w:rFonts w:cs="Times New Roman"/>
          <w:b/>
          <w:bCs/>
          <w:color w:val="000000" w:themeColor="text1"/>
          <w:szCs w:val="28"/>
          <w:lang w:val="uz-Cyrl-UZ"/>
        </w:rPr>
      </w:pPr>
    </w:p>
    <w:p w:rsidR="003E6A1C" w:rsidRPr="00B22534" w:rsidRDefault="003E6A1C" w:rsidP="003E6A1C">
      <w:pPr>
        <w:spacing w:after="0"/>
        <w:ind w:firstLine="567"/>
        <w:jc w:val="both"/>
        <w:rPr>
          <w:rFonts w:cs="Times New Roman"/>
          <w:b/>
          <w:color w:val="000000" w:themeColor="text1"/>
          <w:szCs w:val="28"/>
          <w:lang w:val="uz-Cyrl-UZ"/>
        </w:rPr>
      </w:pPr>
    </w:p>
    <w:p w:rsidR="003E6A1C" w:rsidRPr="00B22534" w:rsidRDefault="003E6A1C" w:rsidP="003E6A1C">
      <w:pPr>
        <w:spacing w:after="0"/>
        <w:ind w:firstLine="567"/>
        <w:jc w:val="both"/>
        <w:rPr>
          <w:rFonts w:cs="Times New Roman"/>
          <w:bCs/>
          <w:color w:val="000000" w:themeColor="text1"/>
          <w:szCs w:val="28"/>
          <w:lang w:val="en-US"/>
        </w:rPr>
      </w:pPr>
      <w:r w:rsidRPr="00B22534">
        <w:rPr>
          <w:rFonts w:cs="Times New Roman"/>
          <w:b/>
          <w:color w:val="000000" w:themeColor="text1"/>
          <w:szCs w:val="28"/>
          <w:lang w:val="uz-Cyrl-UZ"/>
        </w:rPr>
        <w:t>Kafedrada xalqaro hamkorlik.</w:t>
      </w:r>
      <w:r w:rsidRPr="00B22534">
        <w:rPr>
          <w:rFonts w:cs="Times New Roman"/>
          <w:bCs/>
          <w:color w:val="000000" w:themeColor="text1"/>
          <w:szCs w:val="28"/>
          <w:lang w:val="uz-Cyrl-UZ"/>
        </w:rPr>
        <w:t xml:space="preserve"> Kafedra assistenti M.Xusanova va axborot xavfsizlig yo‘nalishi talabalari bilan tegishli buyruq asosida xalqaro seminar treningda ishtrok etgan. </w:t>
      </w:r>
      <w:proofErr w:type="spellStart"/>
      <w:r w:rsidRPr="00B22534">
        <w:rPr>
          <w:rFonts w:cs="Times New Roman"/>
          <w:bCs/>
          <w:color w:val="000000" w:themeColor="text1"/>
          <w:szCs w:val="28"/>
          <w:lang w:val="en-US"/>
        </w:rPr>
        <w:t>Kafedrada</w:t>
      </w:r>
      <w:proofErr w:type="spellEnd"/>
      <w:r w:rsidRPr="00B22534">
        <w:rPr>
          <w:rFonts w:cs="Times New Roman"/>
          <w:bCs/>
          <w:color w:val="000000" w:themeColor="text1"/>
          <w:szCs w:val="28"/>
          <w:lang w:val="en-US"/>
        </w:rPr>
        <w:t xml:space="preserve"> 2022-yilda 13 ta </w:t>
      </w:r>
      <w:proofErr w:type="spellStart"/>
      <w:r w:rsidRPr="00B22534">
        <w:rPr>
          <w:rFonts w:cs="Times New Roman"/>
          <w:bCs/>
          <w:color w:val="000000" w:themeColor="text1"/>
          <w:szCs w:val="28"/>
          <w:lang w:val="en-US"/>
        </w:rPr>
        <w:t>xalqaro</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konferensiyalarda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maqola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va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tezislar</w:t>
      </w:r>
      <w:proofErr w:type="spellEnd"/>
      <w:r w:rsidRPr="00B22534">
        <w:rPr>
          <w:rFonts w:cs="Times New Roman"/>
          <w:bCs/>
          <w:color w:val="000000" w:themeColor="text1"/>
          <w:szCs w:val="28"/>
          <w:lang w:val="en-US"/>
        </w:rPr>
        <w:t xml:space="preserve"> chop </w:t>
      </w:r>
      <w:proofErr w:type="spellStart"/>
      <w:r w:rsidRPr="00B22534">
        <w:rPr>
          <w:rFonts w:cs="Times New Roman"/>
          <w:bCs/>
          <w:color w:val="000000" w:themeColor="text1"/>
          <w:szCs w:val="28"/>
          <w:lang w:val="en-US"/>
        </w:rPr>
        <w:t>etilgan</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Kafedra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dotsenti</w:t>
      </w:r>
      <w:proofErr w:type="spellEnd"/>
      <w:r w:rsidRPr="00B22534">
        <w:rPr>
          <w:rFonts w:cs="Times New Roman"/>
          <w:bCs/>
          <w:color w:val="000000" w:themeColor="text1"/>
          <w:szCs w:val="28"/>
          <w:lang w:val="en-US"/>
        </w:rPr>
        <w:t xml:space="preserve"> </w:t>
      </w:r>
      <w:proofErr w:type="spellStart"/>
      <w:proofErr w:type="gramStart"/>
      <w:r w:rsidRPr="00B22534">
        <w:rPr>
          <w:rFonts w:cs="Times New Roman"/>
          <w:bCs/>
          <w:color w:val="000000" w:themeColor="text1"/>
          <w:szCs w:val="28"/>
          <w:lang w:val="en-US"/>
        </w:rPr>
        <w:t>M.Turdimatov</w:t>
      </w:r>
      <w:proofErr w:type="spellEnd"/>
      <w:proofErr w:type="gram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xalqaro</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jurnali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a’zosi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sifatida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ro‘yxatdan</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o‘tgan</w:t>
      </w:r>
      <w:proofErr w:type="spellEnd"/>
      <w:r w:rsidRPr="00B22534">
        <w:rPr>
          <w:rFonts w:cs="Times New Roman"/>
          <w:bCs/>
          <w:color w:val="000000" w:themeColor="text1"/>
          <w:szCs w:val="28"/>
          <w:lang w:val="en-US"/>
        </w:rPr>
        <w:t>.</w:t>
      </w:r>
    </w:p>
    <w:p w:rsidR="003E6A1C" w:rsidRPr="00B22534" w:rsidRDefault="003E6A1C" w:rsidP="003E6A1C">
      <w:pPr>
        <w:spacing w:after="0"/>
        <w:ind w:firstLine="567"/>
        <w:jc w:val="both"/>
        <w:rPr>
          <w:rFonts w:cs="Times New Roman"/>
          <w:bCs/>
          <w:color w:val="000000" w:themeColor="text1"/>
          <w:szCs w:val="28"/>
          <w:lang w:val="en-US"/>
        </w:rPr>
      </w:pPr>
      <w:r w:rsidRPr="00B22534">
        <w:rPr>
          <w:rFonts w:cs="Times New Roman"/>
          <w:color w:val="000000" w:themeColor="text1"/>
          <w:szCs w:val="28"/>
          <w:lang w:val="uz-Cyrl-UZ"/>
        </w:rPr>
        <w:t xml:space="preserve">Muammo va kamchilik: </w:t>
      </w:r>
      <w:proofErr w:type="spellStart"/>
      <w:r w:rsidRPr="00B22534">
        <w:rPr>
          <w:rFonts w:cs="Times New Roman"/>
          <w:bCs/>
          <w:color w:val="000000" w:themeColor="text1"/>
          <w:szCs w:val="28"/>
          <w:lang w:val="en-US"/>
        </w:rPr>
        <w:t>Kafedrada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xalqaro</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hamkorlik</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ishlari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bo‘yicha</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shartnomalar</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tuzilmagan</w:t>
      </w:r>
      <w:proofErr w:type="spellEnd"/>
      <w:r w:rsidRPr="00B22534">
        <w:rPr>
          <w:rFonts w:cs="Times New Roman"/>
          <w:bCs/>
          <w:color w:val="000000" w:themeColor="text1"/>
          <w:szCs w:val="28"/>
          <w:lang w:val="en-US"/>
        </w:rPr>
        <w:t>.</w:t>
      </w:r>
    </w:p>
    <w:p w:rsidR="003E6A1C" w:rsidRPr="00B22534" w:rsidRDefault="003E6A1C" w:rsidP="003E6A1C">
      <w:pPr>
        <w:pStyle w:val="a5"/>
        <w:tabs>
          <w:tab w:val="left" w:pos="709"/>
          <w:tab w:val="left" w:pos="6163"/>
          <w:tab w:val="left" w:pos="7320"/>
        </w:tabs>
        <w:spacing w:after="0"/>
        <w:ind w:left="0"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 Takliflar: </w:t>
      </w:r>
      <w:r w:rsidRPr="00B22534">
        <w:rPr>
          <w:rFonts w:cs="Times New Roman"/>
          <w:bCs/>
          <w:color w:val="000000" w:themeColor="text1"/>
          <w:szCs w:val="28"/>
          <w:lang w:val="uz-Cyrl-UZ"/>
        </w:rPr>
        <w:t xml:space="preserve">Kafedra professor-o‘qituvchilarini </w:t>
      </w:r>
      <w:r w:rsidRPr="00B22534">
        <w:rPr>
          <w:rFonts w:cs="Times New Roman"/>
          <w:color w:val="000000" w:themeColor="text1"/>
          <w:szCs w:val="28"/>
          <w:lang w:val="uz-Cyrl-UZ"/>
        </w:rPr>
        <w:t>xalqaro ilmiy-amaliy konferensiyalarda qatnashishlari va xalqaro hamkorlik aloqalari o‘rnatilishida</w:t>
      </w:r>
      <w:r w:rsidRPr="00B22534">
        <w:rPr>
          <w:rFonts w:cs="Times New Roman"/>
          <w:bCs/>
          <w:color w:val="000000" w:themeColor="text1"/>
          <w:szCs w:val="28"/>
          <w:lang w:val="uz-Cyrl-UZ"/>
        </w:rPr>
        <w:t xml:space="preserve"> ishtirok etishlariga yo‘naltirish kerak.</w:t>
      </w:r>
    </w:p>
    <w:p w:rsidR="003E6A1C" w:rsidRPr="00B22534" w:rsidRDefault="003E6A1C" w:rsidP="003E6A1C">
      <w:pPr>
        <w:pStyle w:val="a5"/>
        <w:widowControl w:val="0"/>
        <w:spacing w:after="0"/>
        <w:ind w:left="0" w:firstLine="567"/>
        <w:jc w:val="both"/>
        <w:rPr>
          <w:rFonts w:cs="Times New Roman"/>
          <w:b/>
          <w:color w:val="000000" w:themeColor="text1"/>
          <w:szCs w:val="28"/>
          <w:lang w:val="uz-Cyrl-UZ"/>
        </w:rPr>
      </w:pPr>
    </w:p>
    <w:p w:rsidR="003E6A1C" w:rsidRPr="00B22534" w:rsidRDefault="003E6A1C" w:rsidP="003E6A1C">
      <w:pPr>
        <w:pStyle w:val="a5"/>
        <w:widowControl w:val="0"/>
        <w:spacing w:after="0"/>
        <w:ind w:left="0" w:firstLine="567"/>
        <w:jc w:val="both"/>
        <w:rPr>
          <w:rFonts w:cs="Times New Roman"/>
          <w:color w:val="000000" w:themeColor="text1"/>
          <w:szCs w:val="28"/>
          <w:lang w:val="en-US"/>
        </w:rPr>
      </w:pPr>
      <w:r w:rsidRPr="00B22534">
        <w:rPr>
          <w:rFonts w:cs="Times New Roman"/>
          <w:b/>
          <w:color w:val="000000" w:themeColor="text1"/>
          <w:szCs w:val="28"/>
          <w:lang w:val="uz-Cyrl-UZ"/>
        </w:rPr>
        <w:t>Kafedrada tashkil etilgan ilmiy seminar, ilmiy laboratoriyalar</w:t>
      </w:r>
      <w:r w:rsidRPr="00B22534">
        <w:rPr>
          <w:rFonts w:cs="Times New Roman"/>
          <w:b/>
          <w:color w:val="000000" w:themeColor="text1"/>
          <w:szCs w:val="28"/>
          <w:lang w:val="en-US"/>
        </w:rPr>
        <w:t>.</w:t>
      </w:r>
      <w:r w:rsidRPr="00B22534">
        <w:rPr>
          <w:rFonts w:cs="Times New Roman"/>
          <w:b/>
          <w:color w:val="000000" w:themeColor="text1"/>
          <w:szCs w:val="28"/>
          <w:lang w:val="uz-Cyrl-UZ"/>
        </w:rPr>
        <w:t xml:space="preserve"> </w:t>
      </w:r>
      <w:r w:rsidRPr="00B22534">
        <w:rPr>
          <w:rFonts w:cs="Times New Roman"/>
          <w:color w:val="000000" w:themeColor="text1"/>
          <w:szCs w:val="28"/>
          <w:lang w:val="uz-Cyrl-UZ"/>
        </w:rPr>
        <w:t>Kafedra professor-o‘qituvchilari tomonidan ilmiy seminarlar har oyda ikki marotaba o‘tkazi</w:t>
      </w:r>
      <w:r w:rsidRPr="00B22534">
        <w:rPr>
          <w:rFonts w:cs="Times New Roman"/>
          <w:color w:val="000000" w:themeColor="text1"/>
          <w:szCs w:val="28"/>
          <w:lang w:val="en-US"/>
        </w:rPr>
        <w:t>li</w:t>
      </w:r>
      <w:r w:rsidRPr="00B22534">
        <w:rPr>
          <w:rFonts w:cs="Times New Roman"/>
          <w:color w:val="000000" w:themeColor="text1"/>
          <w:szCs w:val="28"/>
          <w:lang w:val="uz-Cyrl-UZ"/>
        </w:rPr>
        <w:t>b boriladi.</w:t>
      </w:r>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Bayonnomalari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mavjud</w:t>
      </w:r>
      <w:proofErr w:type="spellEnd"/>
      <w:r w:rsidRPr="00B22534">
        <w:rPr>
          <w:rFonts w:cs="Times New Roman"/>
          <w:color w:val="000000" w:themeColor="text1"/>
          <w:szCs w:val="28"/>
          <w:lang w:val="uz-Cyrl-UZ"/>
        </w:rPr>
        <w:t>.</w:t>
      </w:r>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Kafedrada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joriy</w:t>
      </w:r>
      <w:proofErr w:type="spellEnd"/>
      <w:r w:rsidRPr="00B22534">
        <w:rPr>
          <w:rFonts w:cs="Times New Roman"/>
          <w:color w:val="000000" w:themeColor="text1"/>
          <w:szCs w:val="28"/>
          <w:lang w:val="en-US"/>
        </w:rPr>
        <w:t xml:space="preserve"> </w:t>
      </w:r>
      <w:proofErr w:type="spellStart"/>
      <w:proofErr w:type="gramStart"/>
      <w:r w:rsidRPr="00B22534">
        <w:rPr>
          <w:rFonts w:cs="Times New Roman"/>
          <w:color w:val="000000" w:themeColor="text1"/>
          <w:szCs w:val="28"/>
          <w:lang w:val="en-US"/>
        </w:rPr>
        <w:t>o‘</w:t>
      </w:r>
      <w:proofErr w:type="gramEnd"/>
      <w:r w:rsidRPr="00B22534">
        <w:rPr>
          <w:rFonts w:cs="Times New Roman"/>
          <w:color w:val="000000" w:themeColor="text1"/>
          <w:szCs w:val="28"/>
          <w:lang w:val="en-US"/>
        </w:rPr>
        <w:t>quv</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yilida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o‘quv</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laboratoriya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xonasi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tashkil</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qilindi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Ushbu</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xonada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ilmiy</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laboratoriya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tashkil</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etish</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ishlari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amalga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oshirilmoqda</w:t>
      </w:r>
      <w:proofErr w:type="spellEnd"/>
      <w:r w:rsidRPr="00B22534">
        <w:rPr>
          <w:rFonts w:cs="Times New Roman"/>
          <w:color w:val="000000" w:themeColor="text1"/>
          <w:szCs w:val="28"/>
          <w:lang w:val="en-US"/>
        </w:rPr>
        <w:t>.</w:t>
      </w:r>
    </w:p>
    <w:p w:rsidR="003E6A1C" w:rsidRPr="00B22534" w:rsidRDefault="003E6A1C" w:rsidP="003E6A1C">
      <w:pPr>
        <w:tabs>
          <w:tab w:val="left" w:pos="1422"/>
          <w:tab w:val="left" w:pos="6163"/>
          <w:tab w:val="left" w:pos="7320"/>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Muammo va </w:t>
      </w:r>
      <w:r w:rsidRPr="00B22534">
        <w:rPr>
          <w:rFonts w:cs="Times New Roman"/>
          <w:color w:val="000000" w:themeColor="text1"/>
          <w:szCs w:val="28"/>
          <w:lang w:val="en-US"/>
        </w:rPr>
        <w:t>k</w:t>
      </w:r>
      <w:r w:rsidRPr="00B22534">
        <w:rPr>
          <w:rFonts w:cs="Times New Roman"/>
          <w:color w:val="000000" w:themeColor="text1"/>
          <w:szCs w:val="28"/>
          <w:lang w:val="uz-Cyrl-UZ"/>
        </w:rPr>
        <w:t>amchilik: Kafedrada bugungi kunda ilmiy laboratoriya mavjud emas.</w:t>
      </w:r>
    </w:p>
    <w:p w:rsidR="003E6A1C" w:rsidRPr="00B22534" w:rsidRDefault="003E6A1C" w:rsidP="003E6A1C">
      <w:pPr>
        <w:tabs>
          <w:tab w:val="left" w:pos="1422"/>
          <w:tab w:val="left" w:pos="6163"/>
          <w:tab w:val="left" w:pos="7320"/>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Takliflar</w:t>
      </w:r>
      <w:r w:rsidRPr="00B22534">
        <w:rPr>
          <w:rFonts w:cs="Times New Roman"/>
          <w:color w:val="000000" w:themeColor="text1"/>
          <w:szCs w:val="28"/>
          <w:lang w:val="en-US"/>
        </w:rPr>
        <w:t xml:space="preserve">: </w:t>
      </w:r>
      <w:r w:rsidRPr="00B22534">
        <w:rPr>
          <w:rFonts w:cs="Times New Roman"/>
          <w:color w:val="000000" w:themeColor="text1"/>
          <w:szCs w:val="28"/>
          <w:lang w:val="uz-Cyrl-UZ"/>
        </w:rPr>
        <w:t xml:space="preserve">Kafedrada ilmiy laboratoriya </w:t>
      </w:r>
      <w:proofErr w:type="spellStart"/>
      <w:r w:rsidRPr="00B22534">
        <w:rPr>
          <w:rFonts w:cs="Times New Roman"/>
          <w:color w:val="000000" w:themeColor="text1"/>
          <w:szCs w:val="28"/>
          <w:lang w:val="en-US"/>
        </w:rPr>
        <w:t>ochish</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yo‘llarini</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izlab</w:t>
      </w:r>
      <w:proofErr w:type="spellEnd"/>
      <w:r w:rsidRPr="00B22534">
        <w:rPr>
          <w:rFonts w:cs="Times New Roman"/>
          <w:color w:val="000000" w:themeColor="text1"/>
          <w:szCs w:val="28"/>
          <w:lang w:val="en-US"/>
        </w:rPr>
        <w:t xml:space="preserve"> toppish </w:t>
      </w:r>
      <w:proofErr w:type="spellStart"/>
      <w:r w:rsidRPr="00B22534">
        <w:rPr>
          <w:rFonts w:cs="Times New Roman"/>
          <w:color w:val="000000" w:themeColor="text1"/>
          <w:szCs w:val="28"/>
          <w:lang w:val="en-US"/>
        </w:rPr>
        <w:t>kerak</w:t>
      </w:r>
      <w:proofErr w:type="spellEnd"/>
      <w:r w:rsidRPr="00B22534">
        <w:rPr>
          <w:rFonts w:cs="Times New Roman"/>
          <w:color w:val="000000" w:themeColor="text1"/>
          <w:szCs w:val="28"/>
          <w:lang w:val="uz-Cyrl-UZ"/>
        </w:rPr>
        <w:t>.</w:t>
      </w:r>
    </w:p>
    <w:p w:rsidR="003E6A1C" w:rsidRPr="00B22534" w:rsidRDefault="003E6A1C" w:rsidP="003E6A1C">
      <w:pPr>
        <w:tabs>
          <w:tab w:val="left" w:pos="1422"/>
          <w:tab w:val="left" w:pos="6163"/>
          <w:tab w:val="left" w:pos="7320"/>
        </w:tabs>
        <w:spacing w:after="0"/>
        <w:ind w:left="540" w:firstLine="567"/>
        <w:jc w:val="both"/>
        <w:rPr>
          <w:rFonts w:cs="Times New Roman"/>
          <w:color w:val="000000" w:themeColor="text1"/>
          <w:szCs w:val="28"/>
          <w:lang w:val="uz-Cyrl-UZ"/>
        </w:rPr>
      </w:pPr>
    </w:p>
    <w:p w:rsidR="003E6A1C" w:rsidRPr="00B22534" w:rsidRDefault="003E6A1C" w:rsidP="003E6A1C">
      <w:pPr>
        <w:widowControl w:val="0"/>
        <w:tabs>
          <w:tab w:val="left" w:pos="1422"/>
          <w:tab w:val="left" w:pos="6163"/>
          <w:tab w:val="left" w:pos="7320"/>
        </w:tabs>
        <w:spacing w:after="0"/>
        <w:ind w:firstLine="567"/>
        <w:jc w:val="both"/>
        <w:rPr>
          <w:rFonts w:cs="Times New Roman"/>
          <w:color w:val="000000" w:themeColor="text1"/>
          <w:szCs w:val="28"/>
          <w:lang w:val="en-US"/>
        </w:rPr>
      </w:pPr>
      <w:r w:rsidRPr="00B22534">
        <w:rPr>
          <w:rFonts w:cs="Times New Roman"/>
          <w:b/>
          <w:bCs/>
          <w:color w:val="000000" w:themeColor="text1"/>
          <w:szCs w:val="28"/>
          <w:lang w:val="uz-Cyrl-UZ"/>
        </w:rPr>
        <w:t>Kafedrada to‘garaklar, iqtidorli talabalar bilan ishlashni</w:t>
      </w:r>
      <w:r w:rsidRPr="00B22534">
        <w:rPr>
          <w:rFonts w:cs="Times New Roman"/>
          <w:b/>
          <w:bCs/>
          <w:color w:val="000000" w:themeColor="text1"/>
          <w:szCs w:val="28"/>
          <w:lang w:val="en-US"/>
        </w:rPr>
        <w:t>ng</w:t>
      </w:r>
      <w:r w:rsidRPr="00B22534">
        <w:rPr>
          <w:rFonts w:cs="Times New Roman"/>
          <w:b/>
          <w:bCs/>
          <w:color w:val="000000" w:themeColor="text1"/>
          <w:szCs w:val="28"/>
          <w:lang w:val="uz-Cyrl-UZ"/>
        </w:rPr>
        <w:t xml:space="preserve"> tashkil etilganligi (</w:t>
      </w:r>
      <w:r w:rsidRPr="00B22534">
        <w:rPr>
          <w:rFonts w:cs="Times New Roman"/>
          <w:b/>
          <w:bCs/>
          <w:color w:val="000000" w:themeColor="text1"/>
          <w:szCs w:val="28"/>
          <w:lang w:val="en-US"/>
        </w:rPr>
        <w:t>h</w:t>
      </w:r>
      <w:r w:rsidRPr="00B22534">
        <w:rPr>
          <w:rFonts w:cs="Times New Roman"/>
          <w:b/>
          <w:bCs/>
          <w:color w:val="000000" w:themeColor="text1"/>
          <w:szCs w:val="28"/>
          <w:lang w:val="uz-Cyrl-UZ"/>
        </w:rPr>
        <w:t>ujjatlarni</w:t>
      </w:r>
      <w:r w:rsidRPr="00B22534">
        <w:rPr>
          <w:rFonts w:cs="Times New Roman"/>
          <w:b/>
          <w:bCs/>
          <w:color w:val="000000" w:themeColor="text1"/>
          <w:szCs w:val="28"/>
          <w:lang w:val="en-US"/>
        </w:rPr>
        <w:t>ng</w:t>
      </w:r>
      <w:r w:rsidRPr="00B22534">
        <w:rPr>
          <w:rFonts w:cs="Times New Roman"/>
          <w:b/>
          <w:bCs/>
          <w:color w:val="000000" w:themeColor="text1"/>
          <w:szCs w:val="28"/>
          <w:lang w:val="uz-Cyrl-UZ"/>
        </w:rPr>
        <w:t xml:space="preserve"> rasmiylashtirilganligi, Prezident va davlat, nomdor stipendiatlar).</w:t>
      </w:r>
      <w:r w:rsidRPr="00B22534">
        <w:rPr>
          <w:rFonts w:eastAsia="Times New Roman" w:cs="Times New Roman"/>
          <w:bCs/>
          <w:color w:val="000000" w:themeColor="text1"/>
          <w:szCs w:val="28"/>
          <w:lang w:val="uz-Cyrl-UZ" w:eastAsia="ru-RU"/>
        </w:rPr>
        <w:t xml:space="preserve"> Kafedrada  </w:t>
      </w:r>
      <w:proofErr w:type="spellStart"/>
      <w:r w:rsidRPr="00B22534">
        <w:rPr>
          <w:rFonts w:eastAsia="Times New Roman" w:cs="Times New Roman"/>
          <w:bCs/>
          <w:color w:val="000000" w:themeColor="text1"/>
          <w:szCs w:val="28"/>
          <w:lang w:val="en-US" w:eastAsia="ru-RU"/>
        </w:rPr>
        <w:t>hozirda</w:t>
      </w:r>
      <w:proofErr w:type="spellEnd"/>
      <w:r w:rsidRPr="00B22534">
        <w:rPr>
          <w:rFonts w:eastAsia="Times New Roman" w:cs="Times New Roman"/>
          <w:bCs/>
          <w:color w:val="000000" w:themeColor="text1"/>
          <w:szCs w:val="28"/>
          <w:lang w:val="en-US" w:eastAsia="ru-RU"/>
        </w:rPr>
        <w:t xml:space="preserve"> IT-Step, </w:t>
      </w:r>
      <w:proofErr w:type="spellStart"/>
      <w:r w:rsidRPr="00B22534">
        <w:rPr>
          <w:rFonts w:eastAsia="Times New Roman" w:cs="Times New Roman"/>
          <w:bCs/>
          <w:color w:val="000000" w:themeColor="text1"/>
          <w:szCs w:val="28"/>
          <w:lang w:val="en-US" w:eastAsia="ru-RU"/>
        </w:rPr>
        <w:t>Kiberxavfsizlik</w:t>
      </w:r>
      <w:proofErr w:type="spellEnd"/>
      <w:r w:rsidRPr="00B22534">
        <w:rPr>
          <w:rFonts w:eastAsia="Times New Roman" w:cs="Times New Roman"/>
          <w:bCs/>
          <w:color w:val="000000" w:themeColor="text1"/>
          <w:szCs w:val="28"/>
          <w:lang w:val="en-US" w:eastAsia="ru-RU"/>
        </w:rPr>
        <w:t xml:space="preserve">, Digital Worlds </w:t>
      </w:r>
      <w:proofErr w:type="spellStart"/>
      <w:r w:rsidRPr="00B22534">
        <w:rPr>
          <w:rFonts w:eastAsia="Times New Roman" w:cs="Times New Roman"/>
          <w:bCs/>
          <w:color w:val="000000" w:themeColor="text1"/>
          <w:szCs w:val="28"/>
          <w:lang w:val="en-US" w:eastAsia="ru-RU"/>
        </w:rPr>
        <w:t>nomli</w:t>
      </w:r>
      <w:proofErr w:type="spellEnd"/>
      <w:r w:rsidRPr="00B22534">
        <w:rPr>
          <w:rFonts w:eastAsia="Times New Roman" w:cs="Times New Roman"/>
          <w:bCs/>
          <w:color w:val="000000" w:themeColor="text1"/>
          <w:szCs w:val="28"/>
          <w:lang w:val="en-US" w:eastAsia="ru-RU"/>
        </w:rPr>
        <w:t xml:space="preserve"> 3 ta </w:t>
      </w:r>
      <w:proofErr w:type="spellStart"/>
      <w:r w:rsidRPr="00B22534">
        <w:rPr>
          <w:rFonts w:eastAsia="Times New Roman" w:cs="Times New Roman"/>
          <w:bCs/>
          <w:color w:val="000000" w:themeColor="text1"/>
          <w:szCs w:val="28"/>
          <w:lang w:val="en-US" w:eastAsia="ru-RU"/>
        </w:rPr>
        <w:t>to‘garak</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tashkil</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etilgan</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bo‘lib</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to‘garaklarda</w:t>
      </w:r>
      <w:proofErr w:type="spellEnd"/>
      <w:r w:rsidRPr="00B22534">
        <w:rPr>
          <w:rFonts w:eastAsia="Times New Roman" w:cs="Times New Roman"/>
          <w:bCs/>
          <w:color w:val="000000" w:themeColor="text1"/>
          <w:szCs w:val="28"/>
          <w:lang w:val="en-US" w:eastAsia="ru-RU"/>
        </w:rPr>
        <w:t xml:space="preserve"> 70 dan </w:t>
      </w:r>
      <w:proofErr w:type="spellStart"/>
      <w:r w:rsidRPr="00B22534">
        <w:rPr>
          <w:rFonts w:eastAsia="Times New Roman" w:cs="Times New Roman"/>
          <w:bCs/>
          <w:color w:val="000000" w:themeColor="text1"/>
          <w:szCs w:val="28"/>
          <w:lang w:val="en-US" w:eastAsia="ru-RU"/>
        </w:rPr>
        <w:t>ortiq</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talabalar</w:t>
      </w:r>
      <w:proofErr w:type="spellEnd"/>
      <w:r w:rsidRPr="00B22534">
        <w:rPr>
          <w:rFonts w:eastAsia="Times New Roman" w:cs="Times New Roman"/>
          <w:bCs/>
          <w:color w:val="000000" w:themeColor="text1"/>
          <w:szCs w:val="28"/>
          <w:lang w:val="en-US" w:eastAsia="ru-RU"/>
        </w:rPr>
        <w:t xml:space="preserve"> tahsil </w:t>
      </w:r>
      <w:proofErr w:type="spellStart"/>
      <w:r w:rsidRPr="00B22534">
        <w:rPr>
          <w:rFonts w:eastAsia="Times New Roman" w:cs="Times New Roman"/>
          <w:bCs/>
          <w:color w:val="000000" w:themeColor="text1"/>
          <w:szCs w:val="28"/>
          <w:lang w:val="en-US" w:eastAsia="ru-RU"/>
        </w:rPr>
        <w:t>olmoqda</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Qolaversa</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axborot</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xavfsizligining</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iqtidorli</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talabalariga</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amaliy</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yordam</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berish</w:t>
      </w:r>
      <w:proofErr w:type="spellEnd"/>
      <w:r w:rsidRPr="00B22534">
        <w:rPr>
          <w:rFonts w:eastAsia="Times New Roman" w:cs="Times New Roman"/>
          <w:bCs/>
          <w:color w:val="000000" w:themeColor="text1"/>
          <w:szCs w:val="28"/>
          <w:lang w:val="en-US" w:eastAsia="ru-RU"/>
        </w:rPr>
        <w:t xml:space="preserve"> </w:t>
      </w:r>
      <w:proofErr w:type="spellStart"/>
      <w:proofErr w:type="gramStart"/>
      <w:r w:rsidRPr="00B22534">
        <w:rPr>
          <w:rFonts w:eastAsia="Times New Roman" w:cs="Times New Roman"/>
          <w:bCs/>
          <w:color w:val="000000" w:themeColor="text1"/>
          <w:szCs w:val="28"/>
          <w:lang w:val="en-US" w:eastAsia="ru-RU"/>
        </w:rPr>
        <w:t>maqsadida</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kafedra</w:t>
      </w:r>
      <w:proofErr w:type="spellEnd"/>
      <w:proofErr w:type="gram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o‘qituvchilariga</w:t>
      </w:r>
      <w:proofErr w:type="spellEnd"/>
      <w:r w:rsidRPr="00B22534">
        <w:rPr>
          <w:rFonts w:eastAsia="Times New Roman" w:cs="Times New Roman"/>
          <w:bCs/>
          <w:color w:val="000000" w:themeColor="text1"/>
          <w:szCs w:val="28"/>
          <w:lang w:val="en-US" w:eastAsia="ru-RU"/>
        </w:rPr>
        <w:t xml:space="preserve"> </w:t>
      </w:r>
      <w:proofErr w:type="spellStart"/>
      <w:r w:rsidRPr="00B22534">
        <w:rPr>
          <w:rFonts w:eastAsia="Times New Roman" w:cs="Times New Roman"/>
          <w:bCs/>
          <w:color w:val="000000" w:themeColor="text1"/>
          <w:szCs w:val="28"/>
          <w:lang w:val="en-US" w:eastAsia="ru-RU"/>
        </w:rPr>
        <w:t>biriktirilgan</w:t>
      </w:r>
      <w:proofErr w:type="spellEnd"/>
      <w:r w:rsidRPr="00B22534">
        <w:rPr>
          <w:rFonts w:eastAsia="Times New Roman" w:cs="Times New Roman"/>
          <w:bCs/>
          <w:color w:val="000000" w:themeColor="text1"/>
          <w:szCs w:val="28"/>
          <w:lang w:val="en-US" w:eastAsia="ru-RU"/>
        </w:rPr>
        <w:t>.</w:t>
      </w:r>
    </w:p>
    <w:p w:rsidR="003E6A1C" w:rsidRPr="00B22534" w:rsidRDefault="003E6A1C" w:rsidP="003E6A1C">
      <w:pPr>
        <w:widowControl w:val="0"/>
        <w:tabs>
          <w:tab w:val="left" w:pos="1422"/>
          <w:tab w:val="left" w:pos="6163"/>
          <w:tab w:val="left" w:pos="7320"/>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Muammo va </w:t>
      </w:r>
      <w:r w:rsidRPr="00B22534">
        <w:rPr>
          <w:rFonts w:cs="Times New Roman"/>
          <w:color w:val="000000" w:themeColor="text1"/>
          <w:szCs w:val="28"/>
          <w:lang w:val="en-US"/>
        </w:rPr>
        <w:t>k</w:t>
      </w:r>
      <w:r w:rsidRPr="00B22534">
        <w:rPr>
          <w:rFonts w:cs="Times New Roman"/>
          <w:color w:val="000000" w:themeColor="text1"/>
          <w:szCs w:val="28"/>
          <w:lang w:val="uz-Cyrl-UZ"/>
        </w:rPr>
        <w:t xml:space="preserve">amchilik: </w:t>
      </w:r>
      <w:proofErr w:type="spellStart"/>
      <w:r w:rsidRPr="00B22534">
        <w:rPr>
          <w:rFonts w:cs="Times New Roman"/>
          <w:color w:val="000000" w:themeColor="text1"/>
          <w:szCs w:val="28"/>
          <w:lang w:val="en-US"/>
        </w:rPr>
        <w:t>Joriy</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yilda</w:t>
      </w:r>
      <w:proofErr w:type="spellEnd"/>
      <w:r w:rsidRPr="00B22534">
        <w:rPr>
          <w:rFonts w:cs="Times New Roman"/>
          <w:color w:val="000000" w:themeColor="text1"/>
          <w:szCs w:val="28"/>
          <w:lang w:val="en-US"/>
        </w:rPr>
        <w:t xml:space="preserve"> </w:t>
      </w:r>
      <w:r w:rsidRPr="00B22534">
        <w:rPr>
          <w:rFonts w:cs="Times New Roman"/>
          <w:color w:val="000000" w:themeColor="text1"/>
          <w:szCs w:val="28"/>
          <w:lang w:val="uz-Cyrl-UZ"/>
        </w:rPr>
        <w:t xml:space="preserve">Prezident va davlat hamda nomdor stependiyatlari </w:t>
      </w:r>
      <w:proofErr w:type="spellStart"/>
      <w:r w:rsidRPr="00B22534">
        <w:rPr>
          <w:rFonts w:cs="Times New Roman"/>
          <w:color w:val="000000" w:themeColor="text1"/>
          <w:szCs w:val="28"/>
          <w:lang w:val="en-US"/>
        </w:rPr>
        <w:t>mavjud</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emas</w:t>
      </w:r>
      <w:proofErr w:type="spellEnd"/>
      <w:r w:rsidRPr="00B22534">
        <w:rPr>
          <w:rFonts w:cs="Times New Roman"/>
          <w:color w:val="000000" w:themeColor="text1"/>
          <w:szCs w:val="28"/>
          <w:lang w:val="uz-Cyrl-UZ"/>
        </w:rPr>
        <w:t>.</w:t>
      </w:r>
    </w:p>
    <w:p w:rsidR="003E6A1C" w:rsidRPr="00B22534" w:rsidRDefault="003E6A1C" w:rsidP="003E6A1C">
      <w:pPr>
        <w:tabs>
          <w:tab w:val="left" w:pos="1422"/>
          <w:tab w:val="left" w:pos="6163"/>
          <w:tab w:val="left" w:pos="7320"/>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Takliflar: Kafedrada nomdor stependiyatlar yoki sovrindorlar tayyorlash mexanizmi ishlab chiqilishi kerak.</w:t>
      </w:r>
    </w:p>
    <w:p w:rsidR="003E6A1C" w:rsidRDefault="003E6A1C" w:rsidP="003E6A1C">
      <w:pPr>
        <w:tabs>
          <w:tab w:val="left" w:pos="1422"/>
          <w:tab w:val="left" w:pos="6163"/>
          <w:tab w:val="left" w:pos="7320"/>
        </w:tabs>
        <w:spacing w:after="0"/>
        <w:ind w:firstLine="540"/>
        <w:jc w:val="both"/>
        <w:rPr>
          <w:rFonts w:cs="Times New Roman"/>
          <w:b/>
          <w:bCs/>
          <w:color w:val="000000" w:themeColor="text1"/>
          <w:szCs w:val="28"/>
          <w:lang w:val="uz-Cyrl-UZ"/>
        </w:rPr>
      </w:pPr>
    </w:p>
    <w:p w:rsidR="003E6A1C" w:rsidRDefault="003E6A1C" w:rsidP="003E6A1C">
      <w:pPr>
        <w:tabs>
          <w:tab w:val="left" w:pos="1422"/>
          <w:tab w:val="left" w:pos="6163"/>
          <w:tab w:val="left" w:pos="7320"/>
        </w:tabs>
        <w:spacing w:after="0"/>
        <w:ind w:firstLine="540"/>
        <w:jc w:val="both"/>
        <w:rPr>
          <w:rFonts w:cs="Times New Roman"/>
          <w:color w:val="000000" w:themeColor="text1"/>
          <w:szCs w:val="28"/>
          <w:lang w:val="uz-Cyrl-UZ"/>
        </w:rPr>
      </w:pPr>
      <w:r>
        <w:rPr>
          <w:rFonts w:cs="Times New Roman"/>
          <w:b/>
          <w:bCs/>
          <w:color w:val="000000" w:themeColor="text1"/>
          <w:szCs w:val="28"/>
          <w:lang w:val="uz-Cyrl-UZ"/>
        </w:rPr>
        <w:t>Kafedra mutaxasislik ta’lim yo‘nalishlari talabalarini fan olimpiadalari, START UP va boshqa loyiha tanlovlarda ishtiroki.</w:t>
      </w:r>
      <w:r>
        <w:rPr>
          <w:rFonts w:cs="Times New Roman"/>
          <w:color w:val="FF0000"/>
          <w:szCs w:val="28"/>
          <w:lang w:val="uz-Cyrl-UZ"/>
        </w:rPr>
        <w:t xml:space="preserve"> </w:t>
      </w:r>
      <w:r>
        <w:rPr>
          <w:rFonts w:cs="Times New Roman"/>
          <w:szCs w:val="28"/>
          <w:lang w:val="uz-Cyrl-UZ"/>
        </w:rPr>
        <w:t>Kafedrada fan olimpiadalarini o‘tkazish bo‘yicha reja mavjud bo‘lib, 2022-yilda axborot xavfsizligi talabalari M.Xusanova, D.Tojimatov rahbarligida “ICPC” dasturlash chempionatining mintaqaviy bosqichida ishtrok etishdi. Sh.G‘aniyeva rahbarligidagi Axborot xavfsizligi yo‘nalishi 4-bosqich talabasi Sh.Yetmishboyev START UP loyihasida ishtrok etib, 5000$ summani qo‘lga kiritdi.</w:t>
      </w:r>
    </w:p>
    <w:p w:rsidR="003E6A1C" w:rsidRPr="00B22534" w:rsidRDefault="003E6A1C" w:rsidP="003E6A1C">
      <w:pPr>
        <w:tabs>
          <w:tab w:val="left" w:pos="1422"/>
          <w:tab w:val="left" w:pos="6163"/>
          <w:tab w:val="left" w:pos="7320"/>
        </w:tabs>
        <w:spacing w:after="0"/>
        <w:ind w:firstLine="540"/>
        <w:jc w:val="both"/>
        <w:rPr>
          <w:rFonts w:cs="Times New Roman"/>
          <w:bCs/>
          <w:color w:val="000000" w:themeColor="text1"/>
          <w:szCs w:val="28"/>
          <w:lang w:val="en-US"/>
        </w:rPr>
      </w:pPr>
      <w:r w:rsidRPr="00B22534">
        <w:rPr>
          <w:rFonts w:cs="Times New Roman"/>
          <w:color w:val="000000" w:themeColor="text1"/>
          <w:szCs w:val="28"/>
          <w:lang w:val="uz-Cyrl-UZ"/>
        </w:rPr>
        <w:lastRenderedPageBreak/>
        <w:t xml:space="preserve">Muammo va </w:t>
      </w:r>
      <w:r w:rsidRPr="00B22534">
        <w:rPr>
          <w:rFonts w:cs="Times New Roman"/>
          <w:color w:val="000000" w:themeColor="text1"/>
          <w:szCs w:val="28"/>
          <w:lang w:val="en-US"/>
        </w:rPr>
        <w:t>k</w:t>
      </w:r>
      <w:r w:rsidRPr="00B22534">
        <w:rPr>
          <w:rFonts w:cs="Times New Roman"/>
          <w:color w:val="000000" w:themeColor="text1"/>
          <w:szCs w:val="28"/>
          <w:lang w:val="uz-Cyrl-UZ"/>
        </w:rPr>
        <w:t>amchilik:</w:t>
      </w:r>
      <w:r w:rsidRPr="00B22534">
        <w:rPr>
          <w:rFonts w:cs="Times New Roman"/>
          <w:color w:val="000000" w:themeColor="text1"/>
          <w:szCs w:val="28"/>
          <w:lang w:val="en-US"/>
        </w:rPr>
        <w:t xml:space="preserve"> </w:t>
      </w:r>
      <w:r w:rsidRPr="00B22534">
        <w:rPr>
          <w:rFonts w:cs="Times New Roman"/>
          <w:bCs/>
          <w:color w:val="000000" w:themeColor="text1"/>
          <w:szCs w:val="28"/>
          <w:lang w:val="uz-Cyrl-UZ"/>
        </w:rPr>
        <w:t>STAR</w:t>
      </w:r>
      <w:r w:rsidRPr="00B22534">
        <w:rPr>
          <w:rFonts w:cs="Times New Roman"/>
          <w:bCs/>
          <w:color w:val="000000" w:themeColor="text1"/>
          <w:szCs w:val="28"/>
          <w:lang w:val="en-US"/>
        </w:rPr>
        <w:t>T</w:t>
      </w:r>
      <w:r w:rsidRPr="00B22534">
        <w:rPr>
          <w:rFonts w:cs="Times New Roman"/>
          <w:bCs/>
          <w:color w:val="000000" w:themeColor="text1"/>
          <w:szCs w:val="28"/>
          <w:lang w:val="uz-Cyrl-UZ"/>
        </w:rPr>
        <w:t xml:space="preserve"> UP  va boshqa loyiha  tanlovlarda  ishtirok </w:t>
      </w:r>
      <w:proofErr w:type="spellStart"/>
      <w:r w:rsidRPr="00B22534">
        <w:rPr>
          <w:rFonts w:cs="Times New Roman"/>
          <w:bCs/>
          <w:color w:val="000000" w:themeColor="text1"/>
          <w:szCs w:val="28"/>
          <w:lang w:val="en-US"/>
        </w:rPr>
        <w:t>etish</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qamrovi</w:t>
      </w:r>
      <w:proofErr w:type="spellEnd"/>
      <w:r w:rsidRPr="00B22534">
        <w:rPr>
          <w:rFonts w:cs="Times New Roman"/>
          <w:bCs/>
          <w:color w:val="000000" w:themeColor="text1"/>
          <w:szCs w:val="28"/>
          <w:lang w:val="en-US"/>
        </w:rPr>
        <w:t xml:space="preserve"> </w:t>
      </w:r>
      <w:proofErr w:type="spellStart"/>
      <w:r w:rsidRPr="00B22534">
        <w:rPr>
          <w:rFonts w:cs="Times New Roman"/>
          <w:bCs/>
          <w:color w:val="000000" w:themeColor="text1"/>
          <w:szCs w:val="28"/>
          <w:lang w:val="en-US"/>
        </w:rPr>
        <w:t>kam</w:t>
      </w:r>
      <w:proofErr w:type="spellEnd"/>
      <w:r w:rsidRPr="00B22534">
        <w:rPr>
          <w:rFonts w:cs="Times New Roman"/>
          <w:bCs/>
          <w:color w:val="000000" w:themeColor="text1"/>
          <w:szCs w:val="28"/>
          <w:lang w:val="en-US"/>
        </w:rPr>
        <w:t>.</w:t>
      </w:r>
    </w:p>
    <w:p w:rsidR="003E6A1C" w:rsidRPr="00B22534" w:rsidRDefault="003E6A1C" w:rsidP="003E6A1C">
      <w:pPr>
        <w:tabs>
          <w:tab w:val="left" w:pos="1422"/>
          <w:tab w:val="left" w:pos="6163"/>
          <w:tab w:val="left" w:pos="7320"/>
        </w:tabs>
        <w:spacing w:after="0"/>
        <w:ind w:firstLine="540"/>
        <w:jc w:val="both"/>
        <w:rPr>
          <w:rFonts w:cs="Times New Roman"/>
          <w:color w:val="000000" w:themeColor="text1"/>
          <w:szCs w:val="28"/>
          <w:lang w:val="uz-Cyrl-UZ"/>
        </w:rPr>
      </w:pPr>
      <w:r w:rsidRPr="00B22534">
        <w:rPr>
          <w:rFonts w:cs="Times New Roman"/>
          <w:color w:val="000000" w:themeColor="text1"/>
          <w:szCs w:val="28"/>
          <w:lang w:val="uz-Cyrl-UZ"/>
        </w:rPr>
        <w:t xml:space="preserve">Taklif: Kelgusida  </w:t>
      </w:r>
      <w:r w:rsidRPr="00B22534">
        <w:rPr>
          <w:rFonts w:cs="Times New Roman"/>
          <w:bCs/>
          <w:color w:val="000000" w:themeColor="text1"/>
          <w:szCs w:val="28"/>
          <w:lang w:val="uz-Cyrl-UZ"/>
        </w:rPr>
        <w:t>START UP  va boshqa loyiha  tanlovlarida ko‘proq talabalarni jalb qilish maqsadga muvofiqdir.</w:t>
      </w:r>
    </w:p>
    <w:p w:rsidR="003E6A1C" w:rsidRPr="00B22534"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uz-Cyrl-UZ"/>
        </w:rPr>
      </w:pPr>
    </w:p>
    <w:p w:rsidR="003E6A1C" w:rsidRPr="00B22534" w:rsidRDefault="003E6A1C" w:rsidP="003E6A1C">
      <w:pPr>
        <w:pStyle w:val="a5"/>
        <w:tabs>
          <w:tab w:val="left" w:pos="1422"/>
          <w:tab w:val="left" w:pos="6163"/>
          <w:tab w:val="left" w:pos="7320"/>
        </w:tabs>
        <w:spacing w:after="0"/>
        <w:ind w:left="0" w:firstLine="567"/>
        <w:jc w:val="both"/>
        <w:rPr>
          <w:color w:val="000000" w:themeColor="text1"/>
          <w:lang w:val="uz-Cyrl-UZ"/>
        </w:rPr>
      </w:pPr>
      <w:r w:rsidRPr="00B22534">
        <w:rPr>
          <w:rFonts w:cs="Times New Roman"/>
          <w:b/>
          <w:bCs/>
          <w:color w:val="000000" w:themeColor="text1"/>
          <w:szCs w:val="28"/>
          <w:lang w:val="uz-Cyrl-UZ"/>
        </w:rPr>
        <w:t>Professor-o‘qituvchilarini xorijiy-ilmiy stajirovkalari bo‘yicha amalga oshirgan ishlari.</w:t>
      </w:r>
      <w:r w:rsidRPr="00B22534">
        <w:rPr>
          <w:color w:val="000000" w:themeColor="text1"/>
          <w:lang w:val="uz-Cyrl-UZ"/>
        </w:rPr>
        <w:t xml:space="preserve"> Kafedra xorijiy stajirovka o‘tash maqsadida kafedra mudiri D.Tojimatov 2022-yilda Rossiyaning Tomsk davlat universitetiga borish uchun ijobiy xulosa olgan, lekin moddiy xarajatlarni ta’minlash bo‘yicha yuzaga kelgan idoraviy kelishmovchiliklar sababli stajirovka o‘tash boshqa vaqtga qoldirilgan.</w:t>
      </w:r>
    </w:p>
    <w:p w:rsidR="003E6A1C" w:rsidRPr="00B22534"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Takliflar: </w:t>
      </w:r>
      <w:r w:rsidRPr="00B22534">
        <w:rPr>
          <w:rFonts w:cs="Times New Roman"/>
          <w:bCs/>
          <w:color w:val="000000" w:themeColor="text1"/>
          <w:szCs w:val="28"/>
          <w:lang w:val="uz-Cyrl-UZ"/>
        </w:rPr>
        <w:t>Kafedraning barcha  professor-o‘qituvchilarini x</w:t>
      </w:r>
      <w:r w:rsidRPr="00B22534">
        <w:rPr>
          <w:rFonts w:cs="Times New Roman"/>
          <w:color w:val="000000" w:themeColor="text1"/>
          <w:szCs w:val="28"/>
          <w:lang w:val="uz-Cyrl-UZ"/>
        </w:rPr>
        <w:t>orijiy ilmiy-amaliy stajirovkalarda qatnashishlari va xalqaro hamkorlik aloqalari o‘rnatishda ishtirok etishlari maqsadga muvofiq.</w:t>
      </w:r>
    </w:p>
    <w:p w:rsidR="003E6A1C" w:rsidRPr="00B22534"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p>
    <w:p w:rsidR="003E6A1C" w:rsidRPr="00B22534" w:rsidRDefault="003E6A1C" w:rsidP="003E6A1C">
      <w:pPr>
        <w:pStyle w:val="a5"/>
        <w:tabs>
          <w:tab w:val="left" w:pos="709"/>
          <w:tab w:val="left" w:pos="6163"/>
          <w:tab w:val="left" w:pos="7320"/>
        </w:tabs>
        <w:spacing w:after="0"/>
        <w:ind w:left="0" w:firstLine="567"/>
        <w:jc w:val="both"/>
        <w:rPr>
          <w:rFonts w:cs="Times New Roman"/>
          <w:color w:val="000000" w:themeColor="text1"/>
          <w:szCs w:val="28"/>
          <w:lang w:val="uz-Cyrl-UZ"/>
        </w:rPr>
      </w:pPr>
      <w:r w:rsidRPr="00B22534">
        <w:rPr>
          <w:rFonts w:cs="Times New Roman"/>
          <w:b/>
          <w:bCs/>
          <w:color w:val="000000" w:themeColor="text1"/>
          <w:szCs w:val="28"/>
          <w:lang w:val="uz-Cyrl-UZ"/>
        </w:rPr>
        <w:t>Kafedra professor-o‘qituvchilarining xorijiy OTMlar bilan o‘zaro hamkorlikda ma’ruza darslari o‘tishlari boyicha amalga oshirilgan ishlar.</w:t>
      </w:r>
      <w:r w:rsidRPr="00B22534">
        <w:rPr>
          <w:rFonts w:cs="Times New Roman"/>
          <w:color w:val="000000" w:themeColor="text1"/>
          <w:szCs w:val="28"/>
          <w:lang w:val="uz-Cyrl-UZ"/>
        </w:rPr>
        <w:t xml:space="preserve"> 2022-yilda xorijiy OTMlar bilan o‘zaro hamkorlikda ma’ruza darslari o‘tilishi boyicha ishlar amalga oshirilmagan.</w:t>
      </w:r>
    </w:p>
    <w:p w:rsidR="003E6A1C" w:rsidRPr="00B22534"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sidRPr="00B22534">
        <w:rPr>
          <w:rFonts w:cs="Times New Roman"/>
          <w:color w:val="000000" w:themeColor="text1"/>
          <w:szCs w:val="28"/>
          <w:lang w:val="uz-Cyrl-UZ"/>
        </w:rPr>
        <w:t>Muammo va kamchilik:</w:t>
      </w:r>
      <w:r w:rsidRPr="00B22534">
        <w:rPr>
          <w:rFonts w:cs="Times New Roman"/>
          <w:bCs/>
          <w:color w:val="000000" w:themeColor="text1"/>
          <w:szCs w:val="28"/>
          <w:lang w:val="uz-Cyrl-UZ"/>
        </w:rPr>
        <w:t xml:space="preserve"> Kafedra professor-o‘qituvchilari tomonidan </w:t>
      </w:r>
      <w:r w:rsidRPr="00B22534">
        <w:rPr>
          <w:rFonts w:cs="Times New Roman"/>
          <w:color w:val="000000" w:themeColor="text1"/>
          <w:szCs w:val="28"/>
          <w:lang w:val="uz-Cyrl-UZ"/>
        </w:rPr>
        <w:t>OTMlar bilan o‘zaro hamkorlikda ma’ruza darslarini o‘tish  bo‘yicha rejalar tuzilmagan.</w:t>
      </w:r>
    </w:p>
    <w:p w:rsidR="003E6A1C" w:rsidRPr="00B22534" w:rsidRDefault="003E6A1C" w:rsidP="003E6A1C">
      <w:pPr>
        <w:pStyle w:val="a5"/>
        <w:tabs>
          <w:tab w:val="left" w:pos="709"/>
          <w:tab w:val="left" w:pos="6163"/>
          <w:tab w:val="left" w:pos="7320"/>
        </w:tabs>
        <w:spacing w:after="0"/>
        <w:ind w:left="0"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Takliflar: </w:t>
      </w:r>
      <w:r w:rsidRPr="00B22534">
        <w:rPr>
          <w:rFonts w:cs="Times New Roman"/>
          <w:bCs/>
          <w:color w:val="000000" w:themeColor="text1"/>
          <w:szCs w:val="28"/>
          <w:lang w:val="uz-Cyrl-UZ"/>
        </w:rPr>
        <w:t>Kafedraning har bir professor-o‘qituvchisini x</w:t>
      </w:r>
      <w:r w:rsidRPr="00B22534">
        <w:rPr>
          <w:rFonts w:cs="Times New Roman"/>
          <w:color w:val="000000" w:themeColor="text1"/>
          <w:szCs w:val="28"/>
          <w:lang w:val="uz-Cyrl-UZ"/>
        </w:rPr>
        <w:t>orijiy OTMlar bilan o‘zaro hamkorlikda ma’ruza darslarini olib borish bo‘yicha dastur va rejalar ishlab chiqish va ma’ruza darslarini tashkil etishga yo‘naltirish zarur.</w:t>
      </w:r>
    </w:p>
    <w:p w:rsidR="003E6A1C" w:rsidRPr="00B22534"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p>
    <w:p w:rsidR="003E6A1C" w:rsidRPr="00B22534" w:rsidRDefault="003E6A1C" w:rsidP="003E6A1C">
      <w:pPr>
        <w:pStyle w:val="a5"/>
        <w:tabs>
          <w:tab w:val="left" w:pos="709"/>
          <w:tab w:val="left" w:pos="6163"/>
          <w:tab w:val="left" w:pos="7320"/>
        </w:tabs>
        <w:spacing w:after="0"/>
        <w:ind w:left="0" w:firstLine="709"/>
        <w:jc w:val="both"/>
        <w:rPr>
          <w:rFonts w:cs="Times New Roman"/>
          <w:bCs/>
          <w:color w:val="000000" w:themeColor="text1"/>
          <w:szCs w:val="28"/>
          <w:lang w:val="uz-Cyrl-UZ"/>
        </w:rPr>
      </w:pPr>
      <w:r w:rsidRPr="00B22534">
        <w:rPr>
          <w:rFonts w:cs="Times New Roman"/>
          <w:b/>
          <w:bCs/>
          <w:color w:val="000000" w:themeColor="text1"/>
          <w:szCs w:val="28"/>
          <w:lang w:val="uz-Cyrl-UZ"/>
        </w:rPr>
        <w:t>Kafedra professor-o‘qituvchilarini InnoWEEK, InnoWomen, InnoWAYS kabi tanlovlarda va nufuzli innovatsion  yarmarkalardagi ishtiroki.</w:t>
      </w:r>
      <w:r w:rsidRPr="00B22534">
        <w:rPr>
          <w:rFonts w:cs="Times New Roman"/>
          <w:color w:val="000000" w:themeColor="text1"/>
          <w:szCs w:val="28"/>
          <w:lang w:val="uz-Cyrl-UZ"/>
        </w:rPr>
        <w:t xml:space="preserve"> </w:t>
      </w:r>
      <w:r w:rsidRPr="00B22534">
        <w:rPr>
          <w:rFonts w:cs="Times New Roman"/>
          <w:bCs/>
          <w:color w:val="000000" w:themeColor="text1"/>
          <w:szCs w:val="28"/>
          <w:lang w:val="uz-Cyrl-UZ"/>
        </w:rPr>
        <w:t>Kafedra professor-o‘qituvchilari InnoWEEK, InnoWomen, InnoWAYS kabi tanlovlarda va nufuzli innovatsion  yarmarkalarda ishtirok etishgan. Jumladan, kafedra assistenti Sh.G‘aniyeva Toshkentda o‘tkazilgan “Fan va texnika taraqqiyotida xotin-qizlarning o‘rni” mavzusida xotin-qizlar InnoWomen forumida faol ishtirok etgan.</w:t>
      </w:r>
    </w:p>
    <w:p w:rsidR="003E6A1C" w:rsidRPr="00B22534" w:rsidRDefault="003E6A1C" w:rsidP="003E6A1C">
      <w:pPr>
        <w:pStyle w:val="a5"/>
        <w:tabs>
          <w:tab w:val="left" w:pos="709"/>
          <w:tab w:val="left" w:pos="6163"/>
          <w:tab w:val="left" w:pos="7320"/>
        </w:tabs>
        <w:spacing w:after="0"/>
        <w:ind w:left="0" w:firstLine="709"/>
        <w:jc w:val="both"/>
        <w:rPr>
          <w:rFonts w:cs="Times New Roman"/>
          <w:bCs/>
          <w:color w:val="000000" w:themeColor="text1"/>
          <w:szCs w:val="28"/>
          <w:lang w:val="uz-Cyrl-UZ"/>
        </w:rPr>
      </w:pPr>
      <w:r w:rsidRPr="00B22534">
        <w:rPr>
          <w:rFonts w:cs="Times New Roman"/>
          <w:color w:val="000000" w:themeColor="text1"/>
          <w:szCs w:val="28"/>
          <w:lang w:val="uz-Cyrl-UZ"/>
        </w:rPr>
        <w:t xml:space="preserve">Takliflar: </w:t>
      </w:r>
      <w:r w:rsidRPr="00B22534">
        <w:rPr>
          <w:rFonts w:cs="Times New Roman"/>
          <w:bCs/>
          <w:color w:val="000000" w:themeColor="text1"/>
          <w:szCs w:val="28"/>
          <w:lang w:val="uz-Cyrl-UZ"/>
        </w:rPr>
        <w:t>Kafedraning har bir professor-o‘qituvchi</w:t>
      </w:r>
      <w:proofErr w:type="spellStart"/>
      <w:r w:rsidRPr="00B22534">
        <w:rPr>
          <w:rFonts w:cs="Times New Roman"/>
          <w:bCs/>
          <w:color w:val="000000" w:themeColor="text1"/>
          <w:szCs w:val="28"/>
          <w:lang w:val="en-US"/>
        </w:rPr>
        <w:t>si</w:t>
      </w:r>
      <w:proofErr w:type="spellEnd"/>
      <w:r w:rsidRPr="00B22534">
        <w:rPr>
          <w:rFonts w:cs="Times New Roman"/>
          <w:bCs/>
          <w:color w:val="000000" w:themeColor="text1"/>
          <w:szCs w:val="28"/>
          <w:lang w:val="uz-Cyrl-UZ"/>
        </w:rPr>
        <w:t xml:space="preserve"> InnoWEEK, InnoWomen, InnoWAYS kabi tanlovlarda va nufuzli innovatsion  yarmarkalarda ishtirok etishlariga yo‘naltirilsin.</w:t>
      </w:r>
    </w:p>
    <w:p w:rsidR="003E6A1C" w:rsidRPr="00B22534" w:rsidRDefault="003E6A1C" w:rsidP="003E6A1C">
      <w:pPr>
        <w:pStyle w:val="a5"/>
        <w:tabs>
          <w:tab w:val="left" w:pos="709"/>
          <w:tab w:val="left" w:pos="6163"/>
          <w:tab w:val="left" w:pos="7320"/>
        </w:tabs>
        <w:spacing w:after="0"/>
        <w:ind w:left="0" w:firstLine="709"/>
        <w:jc w:val="both"/>
        <w:rPr>
          <w:rFonts w:cs="Times New Roman"/>
          <w:bCs/>
          <w:color w:val="000000" w:themeColor="text1"/>
          <w:szCs w:val="28"/>
          <w:lang w:val="uz-Cyrl-UZ"/>
        </w:rPr>
      </w:pP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b/>
          <w:color w:val="000000" w:themeColor="text1"/>
          <w:szCs w:val="28"/>
          <w:lang w:val="uz-Cyrl-UZ"/>
        </w:rPr>
        <w:t>Kafedralarning ma’naviy-ma’rifiy ishlar rejasi va uning bajarilishi.</w:t>
      </w:r>
      <w:r w:rsidRPr="00B22534">
        <w:rPr>
          <w:rFonts w:cs="Times New Roman"/>
          <w:b/>
          <w:color w:val="000000" w:themeColor="text1"/>
          <w:szCs w:val="28"/>
          <w:lang w:val="en-US"/>
        </w:rPr>
        <w:t xml:space="preserve"> </w:t>
      </w:r>
      <w:r w:rsidRPr="00B22534">
        <w:rPr>
          <w:rFonts w:cs="Times New Roman"/>
          <w:color w:val="000000" w:themeColor="text1"/>
          <w:szCs w:val="28"/>
          <w:lang w:val="uz-Cyrl-UZ"/>
        </w:rPr>
        <w:t>Каfedraning ma’naviy-ma’rifiy ishlar  rejasi filial Kengashining  2022</w:t>
      </w:r>
      <w:r w:rsidRPr="00B22534">
        <w:rPr>
          <w:rFonts w:cs="Times New Roman"/>
          <w:color w:val="000000" w:themeColor="text1"/>
          <w:szCs w:val="28"/>
          <w:lang w:val="en-US"/>
        </w:rPr>
        <w:t>-</w:t>
      </w:r>
      <w:r w:rsidRPr="00B22534">
        <w:rPr>
          <w:rFonts w:cs="Times New Roman"/>
          <w:color w:val="000000" w:themeColor="text1"/>
          <w:szCs w:val="28"/>
          <w:lang w:val="uz-Cyrl-UZ"/>
        </w:rPr>
        <w:t>yil 30</w:t>
      </w:r>
      <w:r w:rsidRPr="00B22534">
        <w:rPr>
          <w:rFonts w:cs="Times New Roman"/>
          <w:color w:val="000000" w:themeColor="text1"/>
          <w:szCs w:val="28"/>
          <w:lang w:val="en-US"/>
        </w:rPr>
        <w:t>-</w:t>
      </w:r>
      <w:r w:rsidRPr="00B22534">
        <w:rPr>
          <w:rFonts w:cs="Times New Roman"/>
          <w:color w:val="000000" w:themeColor="text1"/>
          <w:szCs w:val="28"/>
          <w:lang w:val="uz-Cyrl-UZ"/>
        </w:rPr>
        <w:t>аvgust 1-son bayoni bilan tasdiqlangan yillik reja asosida olib boril</w:t>
      </w:r>
      <w:proofErr w:type="spellStart"/>
      <w:r w:rsidRPr="00B22534">
        <w:rPr>
          <w:rFonts w:cs="Times New Roman"/>
          <w:color w:val="000000" w:themeColor="text1"/>
          <w:szCs w:val="28"/>
          <w:lang w:val="en-US"/>
        </w:rPr>
        <w:t>gan</w:t>
      </w:r>
      <w:proofErr w:type="spellEnd"/>
      <w:r w:rsidRPr="00B22534">
        <w:rPr>
          <w:rFonts w:cs="Times New Roman"/>
          <w:color w:val="000000" w:themeColor="text1"/>
          <w:szCs w:val="28"/>
          <w:lang w:val="uz-Cyrl-UZ"/>
        </w:rPr>
        <w:t xml:space="preserve">. </w:t>
      </w:r>
      <w:r w:rsidRPr="00B22534">
        <w:rPr>
          <w:rFonts w:cs="Times New Roman"/>
          <w:bCs/>
          <w:color w:val="000000" w:themeColor="text1"/>
          <w:szCs w:val="28"/>
          <w:lang w:val="uz-Cyrl-UZ"/>
        </w:rPr>
        <w:t xml:space="preserve">Kafedra professor-o‘qituvchilari </w:t>
      </w:r>
      <w:r w:rsidRPr="00B22534">
        <w:rPr>
          <w:rFonts w:cs="Times New Roman"/>
          <w:color w:val="000000" w:themeColor="text1"/>
          <w:szCs w:val="28"/>
          <w:lang w:val="uz-Cyrl-UZ"/>
        </w:rPr>
        <w:t>doimiy ravishda ta’lim muassasasida o‘tkaziladigan barcha ma’naviy va ma’rifiy tadbirlarda qatnashib kelmoqdalar va Talabalar turar joyida “Axborot xavfsizligi” kuni tadbirlarini o‘tkazganlar. O‘tkazilgan tadbirlar bayonnomalar mavjud.</w:t>
      </w:r>
    </w:p>
    <w:p w:rsidR="003E6A1C" w:rsidRPr="00B22534" w:rsidRDefault="003E6A1C" w:rsidP="003E6A1C">
      <w:pPr>
        <w:tabs>
          <w:tab w:val="left" w:pos="993"/>
        </w:tabs>
        <w:spacing w:after="0"/>
        <w:ind w:firstLine="709"/>
        <w:jc w:val="both"/>
        <w:rPr>
          <w:rFonts w:cs="Times New Roman"/>
          <w:color w:val="000000" w:themeColor="text1"/>
          <w:szCs w:val="28"/>
          <w:lang w:val="uz-Cyrl-UZ"/>
        </w:rPr>
      </w:pPr>
      <w:r w:rsidRPr="00B22534">
        <w:rPr>
          <w:rFonts w:cs="Times New Roman"/>
          <w:color w:val="000000" w:themeColor="text1"/>
          <w:szCs w:val="28"/>
          <w:lang w:val="uz-Cyrl-UZ"/>
        </w:rPr>
        <w:t xml:space="preserve">Taklif: </w:t>
      </w:r>
      <w:r w:rsidRPr="00B22534">
        <w:rPr>
          <w:rFonts w:cs="Times New Roman"/>
          <w:bCs/>
          <w:color w:val="000000" w:themeColor="text1"/>
          <w:szCs w:val="28"/>
          <w:lang w:val="uz-Cyrl-UZ"/>
        </w:rPr>
        <w:t xml:space="preserve">Kafedra professor-o‘qituvchilarining </w:t>
      </w:r>
      <w:r w:rsidRPr="00B22534">
        <w:rPr>
          <w:rFonts w:cs="Times New Roman"/>
          <w:color w:val="000000" w:themeColor="text1"/>
          <w:szCs w:val="28"/>
          <w:lang w:val="uz-Cyrl-UZ"/>
        </w:rPr>
        <w:t>ta’lim muassasasida o‘tkaziladigan barcha ma’naviy va ma’rifiy tadbirlarda qatnashishlarini ta’minlash maqsadga muvofiq.</w:t>
      </w:r>
    </w:p>
    <w:p w:rsidR="003E6A1C" w:rsidRPr="00B22534" w:rsidRDefault="003E6A1C" w:rsidP="003E6A1C">
      <w:pPr>
        <w:tabs>
          <w:tab w:val="left" w:pos="993"/>
        </w:tabs>
        <w:spacing w:after="0"/>
        <w:ind w:firstLine="709"/>
        <w:rPr>
          <w:rFonts w:cs="Times New Roman"/>
          <w:color w:val="000000" w:themeColor="text1"/>
          <w:szCs w:val="28"/>
          <w:lang w:val="uz-Cyrl-UZ"/>
        </w:rPr>
      </w:pPr>
    </w:p>
    <w:p w:rsidR="003E6A1C" w:rsidRPr="00B22534" w:rsidRDefault="003E6A1C" w:rsidP="003E6A1C">
      <w:pPr>
        <w:tabs>
          <w:tab w:val="left" w:pos="993"/>
        </w:tabs>
        <w:spacing w:after="0"/>
        <w:ind w:firstLine="709"/>
        <w:jc w:val="both"/>
        <w:rPr>
          <w:rFonts w:eastAsia="Times New Roman" w:cs="Times New Roman"/>
          <w:bCs/>
          <w:color w:val="000000" w:themeColor="text1"/>
          <w:szCs w:val="28"/>
          <w:lang w:val="uz-Cyrl-UZ" w:eastAsia="ru-RU"/>
        </w:rPr>
      </w:pPr>
      <w:r w:rsidRPr="00B22534">
        <w:rPr>
          <w:rFonts w:cs="Times New Roman"/>
          <w:b/>
          <w:color w:val="000000" w:themeColor="text1"/>
          <w:szCs w:val="28"/>
          <w:lang w:val="uz-Cyrl-UZ"/>
        </w:rPr>
        <w:lastRenderedPageBreak/>
        <w:t>Kafedra professor-o‘qituvchilarining “Bir ziyoli – bir mahallaga ma’naviy homiy” dasturi bo‘yicha biriktirilgan MFYdagi faoliyati (2022-yil davomida).</w:t>
      </w:r>
      <w:r w:rsidRPr="00B22534">
        <w:rPr>
          <w:rFonts w:cs="Times New Roman"/>
          <w:color w:val="000000" w:themeColor="text1"/>
          <w:szCs w:val="28"/>
          <w:lang w:val="uz-Cyrl-UZ"/>
        </w:rPr>
        <w:t xml:space="preserve"> </w:t>
      </w:r>
      <w:r w:rsidRPr="00B22534">
        <w:rPr>
          <w:rFonts w:eastAsia="Times New Roman" w:cs="Times New Roman"/>
          <w:bCs/>
          <w:color w:val="000000" w:themeColor="text1"/>
          <w:szCs w:val="28"/>
          <w:lang w:val="uz-Cyrl-UZ" w:eastAsia="ru-RU"/>
        </w:rPr>
        <w:t>Bir ziyoli – bir mahallaga ma’naviy homiy” loyihasi doirasida mahallarda O‘zbek tili va gumanitar fanlar kafedrasi tomonidan amalga oshirilgan ishlar:</w:t>
      </w:r>
    </w:p>
    <w:p w:rsidR="003E6A1C" w:rsidRPr="00B22534" w:rsidRDefault="003E6A1C" w:rsidP="003E6A1C">
      <w:pPr>
        <w:spacing w:after="0"/>
        <w:ind w:firstLine="709"/>
        <w:jc w:val="both"/>
        <w:rPr>
          <w:rFonts w:eastAsia="Times New Roman" w:cs="Times New Roman"/>
          <w:bCs/>
          <w:color w:val="000000" w:themeColor="text1"/>
          <w:szCs w:val="28"/>
          <w:lang w:val="uz-Cyrl-UZ" w:eastAsia="ru-RU"/>
        </w:rPr>
      </w:pPr>
      <w:r w:rsidRPr="00B22534">
        <w:rPr>
          <w:rFonts w:eastAsia="Times New Roman" w:cs="Times New Roman"/>
          <w:bCs/>
          <w:color w:val="000000" w:themeColor="text1"/>
          <w:szCs w:val="28"/>
          <w:lang w:val="uz-Cyrl-UZ" w:eastAsia="ru-RU"/>
        </w:rPr>
        <w:t xml:space="preserve">“Bir ziyoli – bir mahallaga ma’naviy homiy” tamoyili asosidagi ishlar bo‘yicha kafedra a’zolari Rishton tumanidagi  mahalla fuqarolar yig‘inlariga borib, MFY raisi va xodimlari bilan hamkorlikda ishlash bo‘yicha kelishuvlar amalga oshirilgan. Tashriflari davomida mahalla vakillari bilan suhbatlashib, “Temir daftar”, “Yoshlar daftari” va “Ayollar daftari”da bo‘lgan aholi vakillari xonadonlariga tashrif buyurishib, ularning ish bilan bandligini ta’minlash uchun huquqiy maslahatlar berilgan. Mahalla yoshlarini to‘garaklariga jalb etish maqsadida </w:t>
      </w:r>
      <w:proofErr w:type="spellStart"/>
      <w:r w:rsidRPr="00B22534">
        <w:rPr>
          <w:rFonts w:eastAsia="Times New Roman" w:cs="Times New Roman"/>
          <w:bCs/>
          <w:color w:val="000000" w:themeColor="text1"/>
          <w:szCs w:val="28"/>
          <w:lang w:val="en-US" w:eastAsia="ru-RU"/>
        </w:rPr>
        <w:t>uyushmagan</w:t>
      </w:r>
      <w:proofErr w:type="spellEnd"/>
      <w:r w:rsidRPr="00B22534">
        <w:rPr>
          <w:rFonts w:eastAsia="Times New Roman" w:cs="Times New Roman"/>
          <w:bCs/>
          <w:color w:val="000000" w:themeColor="text1"/>
          <w:szCs w:val="28"/>
          <w:lang w:val="en-US" w:eastAsia="ru-RU"/>
        </w:rPr>
        <w:t xml:space="preserve"> </w:t>
      </w:r>
      <w:r w:rsidRPr="00B22534">
        <w:rPr>
          <w:rFonts w:eastAsia="Times New Roman" w:cs="Times New Roman"/>
          <w:bCs/>
          <w:color w:val="000000" w:themeColor="text1"/>
          <w:szCs w:val="28"/>
          <w:lang w:val="uz-Cyrl-UZ" w:eastAsia="ru-RU"/>
        </w:rPr>
        <w:t xml:space="preserve"> yoshlar</w:t>
      </w:r>
      <w:proofErr w:type="spellStart"/>
      <w:r w:rsidRPr="00B22534">
        <w:rPr>
          <w:rFonts w:eastAsia="Times New Roman" w:cs="Times New Roman"/>
          <w:bCs/>
          <w:color w:val="000000" w:themeColor="text1"/>
          <w:szCs w:val="28"/>
          <w:lang w:val="en-US" w:eastAsia="ru-RU"/>
        </w:rPr>
        <w:t>ni</w:t>
      </w:r>
      <w:proofErr w:type="spellEnd"/>
      <w:r w:rsidRPr="00B22534">
        <w:rPr>
          <w:rFonts w:eastAsia="Times New Roman" w:cs="Times New Roman"/>
          <w:bCs/>
          <w:color w:val="000000" w:themeColor="text1"/>
          <w:szCs w:val="28"/>
          <w:lang w:val="uz-Cyrl-UZ" w:eastAsia="ru-RU"/>
        </w:rPr>
        <w:t xml:space="preserve"> filialdagi tegishli yo‘nalishdagi to‘garaklarga jalb qilin</w:t>
      </w:r>
      <w:proofErr w:type="spellStart"/>
      <w:r w:rsidRPr="00B22534">
        <w:rPr>
          <w:rFonts w:eastAsia="Times New Roman" w:cs="Times New Roman"/>
          <w:bCs/>
          <w:color w:val="000000" w:themeColor="text1"/>
          <w:szCs w:val="28"/>
          <w:lang w:val="en-US" w:eastAsia="ru-RU"/>
        </w:rPr>
        <w:t>gan</w:t>
      </w:r>
      <w:proofErr w:type="spellEnd"/>
      <w:r w:rsidRPr="00B22534">
        <w:rPr>
          <w:rFonts w:eastAsia="Times New Roman" w:cs="Times New Roman"/>
          <w:bCs/>
          <w:color w:val="000000" w:themeColor="text1"/>
          <w:szCs w:val="28"/>
          <w:lang w:val="uz-Cyrl-UZ" w:eastAsia="ru-RU"/>
        </w:rPr>
        <w:t>.</w:t>
      </w:r>
    </w:p>
    <w:p w:rsidR="003E6A1C" w:rsidRPr="00B22534" w:rsidRDefault="003E6A1C" w:rsidP="003E6A1C">
      <w:pPr>
        <w:spacing w:after="0"/>
        <w:ind w:firstLine="567"/>
        <w:jc w:val="both"/>
        <w:rPr>
          <w:rFonts w:eastAsia="Times New Roman" w:cs="Times New Roman"/>
          <w:bCs/>
          <w:color w:val="000000" w:themeColor="text1"/>
          <w:szCs w:val="28"/>
          <w:lang w:val="uz-Cyrl-UZ" w:eastAsia="ru-RU"/>
        </w:rPr>
      </w:pPr>
      <w:r w:rsidRPr="00B22534">
        <w:rPr>
          <w:rFonts w:cs="Times New Roman"/>
          <w:color w:val="000000" w:themeColor="text1"/>
          <w:szCs w:val="28"/>
          <w:lang w:val="uz-Cyrl-UZ"/>
        </w:rPr>
        <w:t>Muammo va kamchilik: Kafedra professor-o‘qituvchilarining “Bir ziyoli – bir mahallaga ma’naviy homiy” dasturi bo‘yicha biriktirilgan MFYdagi faoliyati (2022-yil davomida) yaxshi yo‘lga qo‘yilgan. Muammo va kamchiliklar yo‘q.</w:t>
      </w:r>
    </w:p>
    <w:p w:rsidR="003E6A1C" w:rsidRPr="00B22534" w:rsidRDefault="003E6A1C" w:rsidP="003E6A1C">
      <w:pPr>
        <w:tabs>
          <w:tab w:val="left" w:pos="993"/>
        </w:tabs>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Taklif: Kafedra professor-o‘qituvchilarining “Bir ziyoli – bir mahallaga ma’naviy homiy” dasturi bo‘yicha biriktirilgan MFYdagi uchrashuv kunlari va vaqtlarini professor-o‘qituvchilarning potensialidan foydalangan holda rejalashtirilsa o‘rinli bo‘lar edi.</w:t>
      </w:r>
    </w:p>
    <w:p w:rsidR="003E6A1C" w:rsidRPr="00B22534" w:rsidRDefault="003E6A1C" w:rsidP="003E6A1C">
      <w:pPr>
        <w:tabs>
          <w:tab w:val="left" w:pos="993"/>
        </w:tabs>
        <w:spacing w:after="0"/>
        <w:ind w:firstLine="709"/>
        <w:jc w:val="both"/>
        <w:rPr>
          <w:rFonts w:cs="Times New Roman"/>
          <w:color w:val="000000" w:themeColor="text1"/>
          <w:szCs w:val="28"/>
          <w:lang w:val="uz-Cyrl-UZ"/>
        </w:rPr>
      </w:pPr>
    </w:p>
    <w:p w:rsidR="003E6A1C" w:rsidRPr="00B22534" w:rsidRDefault="003E6A1C" w:rsidP="003E6A1C">
      <w:pPr>
        <w:spacing w:after="0"/>
        <w:ind w:firstLine="567"/>
        <w:jc w:val="both"/>
        <w:rPr>
          <w:rFonts w:cs="Times New Roman"/>
          <w:b/>
          <w:bCs/>
          <w:color w:val="000000" w:themeColor="text1"/>
          <w:szCs w:val="28"/>
          <w:lang w:val="uz-Cyrl-UZ"/>
        </w:rPr>
      </w:pPr>
      <w:r w:rsidRPr="00B22534">
        <w:rPr>
          <w:rFonts w:cs="Times New Roman"/>
          <w:b/>
          <w:bCs/>
          <w:color w:val="000000" w:themeColor="text1"/>
          <w:szCs w:val="28"/>
          <w:lang w:val="uz-Cyrl-UZ"/>
        </w:rPr>
        <w:t>Aniqlangan kamchiliklar:</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 xml:space="preserve">1. Kafedraning ilmiy salohiyati  33% ni tashkil qilsa-da, uzoq yillar davomida ishlab kelayotgan ilmiy salohiyatli professor-o‘qituvchilar tomonidan ustoz-shogird an’anasiga binoan PhD dissertatsiyalari tayyorlanmagan. </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2. Kafedra professor-o‘qituvchilarining InnoWEEK, InnoWomen, InnoWAYS kabi tanlovlarda va nufuzli innovatsion yarmarkalarda kafedr</w:t>
      </w:r>
      <w:r w:rsidRPr="00B22534">
        <w:rPr>
          <w:rFonts w:cs="Times New Roman"/>
          <w:color w:val="000000" w:themeColor="text1"/>
          <w:szCs w:val="28"/>
          <w:lang w:val="en-US"/>
        </w:rPr>
        <w:t>a</w:t>
      </w:r>
      <w:r w:rsidRPr="00B22534">
        <w:rPr>
          <w:rFonts w:cs="Times New Roman"/>
          <w:color w:val="000000" w:themeColor="text1"/>
          <w:szCs w:val="28"/>
          <w:lang w:val="uz-Cyrl-UZ"/>
        </w:rPr>
        <w:t>ning har bir o‘qituvchisining ishtirokini ta’minlash</w:t>
      </w:r>
      <w:r w:rsidRPr="00B22534">
        <w:rPr>
          <w:rFonts w:cs="Times New Roman"/>
          <w:color w:val="000000" w:themeColor="text1"/>
          <w:szCs w:val="28"/>
          <w:lang w:val="en-US"/>
        </w:rPr>
        <w:t xml:space="preserve">ga </w:t>
      </w:r>
      <w:proofErr w:type="spellStart"/>
      <w:r w:rsidRPr="00B22534">
        <w:rPr>
          <w:rFonts w:cs="Times New Roman"/>
          <w:color w:val="000000" w:themeColor="text1"/>
          <w:szCs w:val="28"/>
          <w:lang w:val="en-US"/>
        </w:rPr>
        <w:t>erishilmagan</w:t>
      </w:r>
      <w:proofErr w:type="spellEnd"/>
      <w:r w:rsidRPr="00B22534">
        <w:rPr>
          <w:rFonts w:cs="Times New Roman"/>
          <w:color w:val="000000" w:themeColor="text1"/>
          <w:szCs w:val="28"/>
          <w:lang w:val="uz-Cyrl-UZ"/>
        </w:rPr>
        <w:t>.</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uz-Cyrl-UZ"/>
        </w:rPr>
        <w:t>3.</w:t>
      </w:r>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Kafedra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tomonidan</w:t>
      </w:r>
      <w:proofErr w:type="spellEnd"/>
      <w:r w:rsidRPr="00B22534">
        <w:rPr>
          <w:rFonts w:cs="Times New Roman"/>
          <w:color w:val="000000" w:themeColor="text1"/>
          <w:szCs w:val="28"/>
          <w:lang w:val="en-US"/>
        </w:rPr>
        <w:t xml:space="preserve"> o</w:t>
      </w:r>
      <w:r w:rsidRPr="00B22534">
        <w:rPr>
          <w:rFonts w:cs="Times New Roman"/>
          <w:color w:val="000000" w:themeColor="text1"/>
          <w:szCs w:val="28"/>
          <w:lang w:val="uz-Cyrl-UZ"/>
        </w:rPr>
        <w:t>mm</w:t>
      </w:r>
      <w:r w:rsidRPr="00B22534">
        <w:rPr>
          <w:rFonts w:cs="Times New Roman"/>
          <w:color w:val="000000" w:themeColor="text1"/>
          <w:szCs w:val="28"/>
          <w:lang w:val="en-US"/>
        </w:rPr>
        <w:t>a</w:t>
      </w:r>
      <w:r w:rsidRPr="00B22534">
        <w:rPr>
          <w:rFonts w:cs="Times New Roman"/>
          <w:color w:val="000000" w:themeColor="text1"/>
          <w:szCs w:val="28"/>
          <w:lang w:val="uz-Cyrl-UZ"/>
        </w:rPr>
        <w:t>viy axborot vositalar</w:t>
      </w:r>
      <w:proofErr w:type="spellStart"/>
      <w:r w:rsidRPr="00B22534">
        <w:rPr>
          <w:rFonts w:cs="Times New Roman"/>
          <w:color w:val="000000" w:themeColor="text1"/>
          <w:szCs w:val="28"/>
          <w:lang w:val="en-US"/>
        </w:rPr>
        <w:t>i</w:t>
      </w:r>
      <w:proofErr w:type="spellEnd"/>
      <w:r w:rsidRPr="00B22534">
        <w:rPr>
          <w:rFonts w:cs="Times New Roman"/>
          <w:color w:val="000000" w:themeColor="text1"/>
          <w:szCs w:val="28"/>
          <w:lang w:val="uz-Cyrl-UZ"/>
        </w:rPr>
        <w:t>da chiqishlar (gazeta, radio, televideniya) qilinmagan.</w:t>
      </w:r>
    </w:p>
    <w:p w:rsidR="003E6A1C" w:rsidRPr="00B22534" w:rsidRDefault="003E6A1C" w:rsidP="003E6A1C">
      <w:pPr>
        <w:spacing w:after="0"/>
        <w:ind w:firstLine="567"/>
        <w:jc w:val="both"/>
        <w:rPr>
          <w:rFonts w:cs="Times New Roman"/>
          <w:color w:val="000000" w:themeColor="text1"/>
          <w:szCs w:val="28"/>
          <w:lang w:val="en-US"/>
        </w:rPr>
      </w:pPr>
      <w:r w:rsidRPr="00B22534">
        <w:rPr>
          <w:rFonts w:cs="Times New Roman"/>
          <w:color w:val="000000" w:themeColor="text1"/>
          <w:szCs w:val="28"/>
          <w:lang w:val="en-US"/>
        </w:rPr>
        <w:t xml:space="preserve">4. </w:t>
      </w:r>
      <w:proofErr w:type="spellStart"/>
      <w:r w:rsidRPr="00B22534">
        <w:rPr>
          <w:rFonts w:cs="Times New Roman"/>
          <w:color w:val="000000" w:themeColor="text1"/>
          <w:szCs w:val="28"/>
          <w:lang w:val="en-US"/>
        </w:rPr>
        <w:t>Xalqaro</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OTMlar</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bilan</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o’zaro</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ilmiy</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amaliy</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xalqaro</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stajirovkalar</w:t>
      </w:r>
      <w:proofErr w:type="spellEnd"/>
      <w:r w:rsidRPr="00B22534">
        <w:rPr>
          <w:rFonts w:cs="Times New Roman"/>
          <w:color w:val="000000" w:themeColor="text1"/>
          <w:szCs w:val="28"/>
          <w:lang w:val="en-US"/>
        </w:rPr>
        <w:t xml:space="preserve"> </w:t>
      </w:r>
      <w:proofErr w:type="spellStart"/>
      <w:proofErr w:type="gramStart"/>
      <w:r w:rsidRPr="00B22534">
        <w:rPr>
          <w:rFonts w:cs="Times New Roman"/>
          <w:color w:val="000000" w:themeColor="text1"/>
          <w:szCs w:val="28"/>
          <w:lang w:val="en-US"/>
        </w:rPr>
        <w:t>bo‘</w:t>
      </w:r>
      <w:proofErr w:type="gramEnd"/>
      <w:r w:rsidRPr="00B22534">
        <w:rPr>
          <w:rFonts w:cs="Times New Roman"/>
          <w:color w:val="000000" w:themeColor="text1"/>
          <w:szCs w:val="28"/>
          <w:lang w:val="en-US"/>
        </w:rPr>
        <w:t>yicha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shartnomalar</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imzolanmagan</w:t>
      </w:r>
      <w:proofErr w:type="spellEnd"/>
      <w:r w:rsidRPr="00B22534">
        <w:rPr>
          <w:rFonts w:cs="Times New Roman"/>
          <w:color w:val="000000" w:themeColor="text1"/>
          <w:szCs w:val="28"/>
          <w:lang w:val="en-US"/>
        </w:rPr>
        <w:t>.</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bCs/>
          <w:color w:val="000000" w:themeColor="text1"/>
          <w:szCs w:val="28"/>
          <w:lang w:val="en-US"/>
        </w:rPr>
        <w:t xml:space="preserve">5. </w:t>
      </w:r>
      <w:r w:rsidRPr="00B22534">
        <w:rPr>
          <w:rFonts w:cs="Times New Roman"/>
          <w:bCs/>
          <w:color w:val="000000" w:themeColor="text1"/>
          <w:szCs w:val="28"/>
          <w:lang w:val="uz-Cyrl-UZ"/>
        </w:rPr>
        <w:t>Kafedra professor-</w:t>
      </w:r>
      <w:proofErr w:type="gramStart"/>
      <w:r w:rsidRPr="00B22534">
        <w:rPr>
          <w:rFonts w:cs="Times New Roman"/>
          <w:bCs/>
          <w:color w:val="000000" w:themeColor="text1"/>
          <w:szCs w:val="28"/>
          <w:lang w:val="uz-Cyrl-UZ"/>
        </w:rPr>
        <w:t>o‘</w:t>
      </w:r>
      <w:proofErr w:type="gramEnd"/>
      <w:r w:rsidRPr="00B22534">
        <w:rPr>
          <w:rFonts w:cs="Times New Roman"/>
          <w:bCs/>
          <w:color w:val="000000" w:themeColor="text1"/>
          <w:szCs w:val="28"/>
          <w:lang w:val="uz-Cyrl-UZ"/>
        </w:rPr>
        <w:t xml:space="preserve">qituvchilari tomonidan </w:t>
      </w:r>
      <w:r w:rsidRPr="00B22534">
        <w:rPr>
          <w:rFonts w:cs="Times New Roman"/>
          <w:color w:val="000000" w:themeColor="text1"/>
          <w:szCs w:val="28"/>
          <w:lang w:val="uz-Cyrl-UZ"/>
        </w:rPr>
        <w:t>OTMlar bilan o‘zaro hamkorlikda ma’ruza darslarini o‘tish  bo‘yicha rejalar tuzilmagan.</w:t>
      </w:r>
    </w:p>
    <w:p w:rsidR="003E6A1C" w:rsidRPr="00B22534" w:rsidRDefault="003E6A1C" w:rsidP="003E6A1C">
      <w:pPr>
        <w:tabs>
          <w:tab w:val="left" w:pos="1422"/>
          <w:tab w:val="left" w:pos="6163"/>
          <w:tab w:val="left" w:pos="7320"/>
        </w:tabs>
        <w:spacing w:after="0"/>
        <w:ind w:firstLine="567"/>
        <w:jc w:val="both"/>
        <w:rPr>
          <w:rFonts w:cs="Times New Roman"/>
          <w:color w:val="000000" w:themeColor="text1"/>
          <w:szCs w:val="28"/>
          <w:lang w:val="uz-Cyrl-UZ"/>
        </w:rPr>
      </w:pPr>
      <w:r w:rsidRPr="00B22534">
        <w:rPr>
          <w:rFonts w:cs="Times New Roman"/>
          <w:color w:val="000000" w:themeColor="text1"/>
          <w:szCs w:val="28"/>
          <w:lang w:val="en-US"/>
        </w:rPr>
        <w:t xml:space="preserve">6. </w:t>
      </w:r>
      <w:r w:rsidRPr="00B22534">
        <w:rPr>
          <w:rFonts w:cs="Times New Roman"/>
          <w:color w:val="000000" w:themeColor="text1"/>
          <w:szCs w:val="28"/>
          <w:lang w:val="uz-Cyrl-UZ"/>
        </w:rPr>
        <w:t>Kafedrada bugungi kunda ilmiy laboratoriya mavjud emas.</w:t>
      </w:r>
    </w:p>
    <w:p w:rsidR="003E6A1C" w:rsidRPr="00B22534" w:rsidRDefault="003E6A1C" w:rsidP="003E6A1C">
      <w:pPr>
        <w:spacing w:after="0"/>
        <w:ind w:firstLine="567"/>
        <w:jc w:val="both"/>
        <w:rPr>
          <w:rFonts w:cs="Times New Roman"/>
          <w:color w:val="000000" w:themeColor="text1"/>
          <w:szCs w:val="28"/>
          <w:lang w:val="uz-Cyrl-UZ"/>
        </w:rPr>
      </w:pPr>
      <w:r w:rsidRPr="00B22534">
        <w:rPr>
          <w:rFonts w:cs="Times New Roman"/>
          <w:color w:val="000000" w:themeColor="text1"/>
          <w:szCs w:val="28"/>
          <w:lang w:val="en-US"/>
        </w:rPr>
        <w:t>7</w:t>
      </w:r>
      <w:r w:rsidRPr="00B22534">
        <w:rPr>
          <w:rFonts w:cs="Times New Roman"/>
          <w:color w:val="000000" w:themeColor="text1"/>
          <w:szCs w:val="28"/>
          <w:lang w:val="uz-Cyrl-UZ"/>
        </w:rPr>
        <w:t>.</w:t>
      </w:r>
      <w:r w:rsidRPr="00B22534">
        <w:rPr>
          <w:rFonts w:cs="Times New Roman"/>
          <w:color w:val="000000" w:themeColor="text1"/>
          <w:szCs w:val="28"/>
          <w:lang w:val="en-US"/>
        </w:rPr>
        <w:t xml:space="preserve"> 2022-yilda</w:t>
      </w:r>
      <w:r w:rsidRPr="00B22534">
        <w:rPr>
          <w:rFonts w:cs="Times New Roman"/>
          <w:color w:val="000000" w:themeColor="text1"/>
          <w:szCs w:val="28"/>
          <w:lang w:val="uz-Cyrl-UZ"/>
        </w:rPr>
        <w:t xml:space="preserve"> kafedra professor-</w:t>
      </w:r>
      <w:proofErr w:type="gramStart"/>
      <w:r w:rsidRPr="00B22534">
        <w:rPr>
          <w:rFonts w:cs="Times New Roman"/>
          <w:color w:val="000000" w:themeColor="text1"/>
          <w:szCs w:val="28"/>
          <w:lang w:val="uz-Cyrl-UZ"/>
        </w:rPr>
        <w:t>o‘</w:t>
      </w:r>
      <w:proofErr w:type="gramEnd"/>
      <w:r w:rsidRPr="00B22534">
        <w:rPr>
          <w:rFonts w:cs="Times New Roman"/>
          <w:color w:val="000000" w:themeColor="text1"/>
          <w:szCs w:val="28"/>
          <w:lang w:val="uz-Cyrl-UZ"/>
        </w:rPr>
        <w:t>qituvchilar tomonidan Scopus, Web of S</w:t>
      </w:r>
      <w:r w:rsidRPr="00B22534">
        <w:rPr>
          <w:rFonts w:cs="Times New Roman"/>
          <w:color w:val="000000" w:themeColor="text1"/>
          <w:szCs w:val="28"/>
          <w:lang w:val="en-US"/>
        </w:rPr>
        <w:t>c</w:t>
      </w:r>
      <w:r w:rsidRPr="00B22534">
        <w:rPr>
          <w:rFonts w:cs="Times New Roman"/>
          <w:color w:val="000000" w:themeColor="text1"/>
          <w:szCs w:val="28"/>
          <w:lang w:val="uz-Cyrl-UZ"/>
        </w:rPr>
        <w:t xml:space="preserve">iense </w:t>
      </w:r>
      <w:r w:rsidRPr="00B22534">
        <w:rPr>
          <w:rFonts w:cs="Times New Roman"/>
          <w:color w:val="000000" w:themeColor="text1"/>
          <w:szCs w:val="28"/>
          <w:lang w:val="en-US"/>
        </w:rPr>
        <w:t>(</w:t>
      </w:r>
      <w:r w:rsidRPr="00B22534">
        <w:rPr>
          <w:rFonts w:cs="Times New Roman"/>
          <w:color w:val="000000" w:themeColor="text1"/>
          <w:szCs w:val="28"/>
          <w:lang w:val="uz-Cyrl-UZ"/>
        </w:rPr>
        <w:t xml:space="preserve">va h.k.) bazasida </w:t>
      </w:r>
      <w:proofErr w:type="spellStart"/>
      <w:r w:rsidRPr="00B22534">
        <w:rPr>
          <w:rFonts w:cs="Times New Roman"/>
          <w:color w:val="000000" w:themeColor="text1"/>
          <w:szCs w:val="28"/>
          <w:lang w:val="en-US"/>
        </w:rPr>
        <w:t>maqolalar</w:t>
      </w:r>
      <w:proofErr w:type="spellEnd"/>
      <w:r w:rsidRPr="00B22534">
        <w:rPr>
          <w:rFonts w:cs="Times New Roman"/>
          <w:color w:val="000000" w:themeColor="text1"/>
          <w:szCs w:val="28"/>
          <w:lang w:val="en-US"/>
        </w:rPr>
        <w:t xml:space="preserve"> chop </w:t>
      </w:r>
      <w:proofErr w:type="spellStart"/>
      <w:r w:rsidRPr="00B22534">
        <w:rPr>
          <w:rFonts w:cs="Times New Roman"/>
          <w:color w:val="000000" w:themeColor="text1"/>
          <w:szCs w:val="28"/>
          <w:lang w:val="en-US"/>
        </w:rPr>
        <w:t>etilmagan</w:t>
      </w:r>
      <w:proofErr w:type="spellEnd"/>
      <w:r w:rsidRPr="00B22534">
        <w:rPr>
          <w:rFonts w:cs="Times New Roman"/>
          <w:color w:val="000000" w:themeColor="text1"/>
          <w:szCs w:val="28"/>
          <w:lang w:val="uz-Cyrl-UZ"/>
        </w:rPr>
        <w:t>.</w:t>
      </w:r>
    </w:p>
    <w:p w:rsidR="003E6A1C" w:rsidRPr="00B22534" w:rsidRDefault="003E6A1C" w:rsidP="003E6A1C">
      <w:pPr>
        <w:spacing w:after="0"/>
        <w:rPr>
          <w:color w:val="000000" w:themeColor="text1"/>
          <w:lang w:val="uz-Cyrl-UZ"/>
        </w:rPr>
      </w:pPr>
    </w:p>
    <w:p w:rsidR="003E6A1C" w:rsidRDefault="003E6A1C" w:rsidP="003E6A1C">
      <w:pPr>
        <w:spacing w:after="0"/>
        <w:ind w:firstLineChars="200" w:firstLine="562"/>
        <w:jc w:val="both"/>
        <w:rPr>
          <w:b/>
          <w:bCs/>
          <w:color w:val="FF0000"/>
          <w:lang w:val="en-US"/>
        </w:rPr>
      </w:pPr>
      <w:proofErr w:type="spellStart"/>
      <w:r>
        <w:rPr>
          <w:b/>
          <w:bCs/>
          <w:color w:val="FF0000"/>
          <w:lang w:val="en-US"/>
        </w:rPr>
        <w:t>Telekommunikatsiya</w:t>
      </w:r>
      <w:proofErr w:type="spellEnd"/>
      <w:r>
        <w:rPr>
          <w:b/>
          <w:bCs/>
          <w:color w:val="FF0000"/>
          <w:lang w:val="en-US"/>
        </w:rPr>
        <w:t xml:space="preserve"> </w:t>
      </w:r>
      <w:proofErr w:type="spellStart"/>
      <w:r>
        <w:rPr>
          <w:b/>
          <w:bCs/>
          <w:color w:val="FF0000"/>
          <w:lang w:val="en-US"/>
        </w:rPr>
        <w:t>injiniringi</w:t>
      </w:r>
      <w:proofErr w:type="spellEnd"/>
      <w:r>
        <w:rPr>
          <w:b/>
          <w:bCs/>
          <w:color w:val="FF0000"/>
          <w:lang w:val="en-US"/>
        </w:rPr>
        <w:t xml:space="preserve"> </w:t>
      </w:r>
      <w:proofErr w:type="spellStart"/>
      <w:r>
        <w:rPr>
          <w:b/>
          <w:bCs/>
          <w:color w:val="FF0000"/>
          <w:lang w:val="en-US"/>
        </w:rPr>
        <w:t>kafedrasi</w:t>
      </w:r>
      <w:proofErr w:type="spellEnd"/>
      <w:r>
        <w:rPr>
          <w:b/>
          <w:bCs/>
          <w:color w:val="FF0000"/>
          <w:lang w:val="en-US"/>
        </w:rPr>
        <w:t xml:space="preserve"> </w:t>
      </w:r>
      <w:proofErr w:type="spellStart"/>
      <w:r>
        <w:rPr>
          <w:b/>
          <w:bCs/>
          <w:color w:val="FF0000"/>
          <w:lang w:val="en-US"/>
        </w:rPr>
        <w:t>tekshiruvi</w:t>
      </w:r>
      <w:proofErr w:type="spellEnd"/>
      <w:r>
        <w:rPr>
          <w:b/>
          <w:bCs/>
          <w:color w:val="FF0000"/>
          <w:lang w:val="en-US"/>
        </w:rPr>
        <w:t xml:space="preserve"> </w:t>
      </w:r>
      <w:proofErr w:type="spellStart"/>
      <w:proofErr w:type="gramStart"/>
      <w:r>
        <w:rPr>
          <w:b/>
          <w:bCs/>
          <w:color w:val="FF0000"/>
          <w:lang w:val="en-US"/>
        </w:rPr>
        <w:t>bo‘</w:t>
      </w:r>
      <w:proofErr w:type="gramEnd"/>
      <w:r>
        <w:rPr>
          <w:b/>
          <w:bCs/>
          <w:color w:val="FF0000"/>
          <w:lang w:val="en-US"/>
        </w:rPr>
        <w:t>yicha</w:t>
      </w:r>
      <w:proofErr w:type="spellEnd"/>
      <w:r>
        <w:rPr>
          <w:b/>
          <w:bCs/>
          <w:color w:val="FF0000"/>
          <w:lang w:val="en-US"/>
        </w:rPr>
        <w:t>:</w:t>
      </w:r>
    </w:p>
    <w:p w:rsidR="003E6A1C" w:rsidRDefault="003E6A1C" w:rsidP="003E6A1C">
      <w:pPr>
        <w:spacing w:after="0" w:line="276" w:lineRule="auto"/>
        <w:ind w:firstLineChars="200" w:firstLine="562"/>
        <w:jc w:val="both"/>
        <w:rPr>
          <w:color w:val="000000" w:themeColor="text1"/>
          <w:szCs w:val="28"/>
          <w:lang w:val="uz-Cyrl-UZ"/>
        </w:rPr>
      </w:pPr>
      <w:r>
        <w:rPr>
          <w:rFonts w:cs="Times New Roman"/>
          <w:b/>
          <w:bCs/>
          <w:color w:val="000000" w:themeColor="text1"/>
          <w:szCs w:val="28"/>
          <w:lang w:val="uz-Cyrl-UZ"/>
        </w:rPr>
        <w:t>Yoshlarni ilmiy faoliyatga keng jalb qilish va qo‘llab-quvvatlashda amalga oshirilgan ishlar va yaratilgan sharoitlar.</w:t>
      </w:r>
      <w:r>
        <w:rPr>
          <w:color w:val="000000" w:themeColor="text1"/>
          <w:szCs w:val="28"/>
          <w:lang w:val="uz-Cyrl-UZ"/>
        </w:rPr>
        <w:t xml:space="preserve"> </w:t>
      </w:r>
      <w:r>
        <w:rPr>
          <w:rFonts w:eastAsia="Calibri" w:cs="Times New Roman"/>
          <w:bCs/>
          <w:color w:val="000000" w:themeColor="text1"/>
          <w:szCs w:val="28"/>
          <w:lang w:val="uz-Cyrl-UZ"/>
        </w:rPr>
        <w:t>202</w:t>
      </w:r>
      <w:r>
        <w:rPr>
          <w:rFonts w:eastAsia="Calibri" w:cs="Times New Roman"/>
          <w:bCs/>
          <w:color w:val="000000" w:themeColor="text1"/>
          <w:szCs w:val="28"/>
          <w:lang w:val="uz-Latn-UZ"/>
        </w:rPr>
        <w:t>0</w:t>
      </w:r>
      <w:r>
        <w:rPr>
          <w:rFonts w:eastAsia="Calibri" w:cs="Times New Roman"/>
          <w:bCs/>
          <w:color w:val="000000" w:themeColor="text1"/>
          <w:szCs w:val="28"/>
          <w:lang w:val="uz-Cyrl-UZ"/>
        </w:rPr>
        <w:t>-2021-yildan buyon kafedrada “Yosh olimlar maktabi” tashkillangan va kafedra mudiri  O.Rayimjonova boshchiligida yosh assistant-o‘qituvchilarning ilmiy faoliyati kuzatib boriladi, ilmiy maslahatlar beriladi.</w:t>
      </w:r>
    </w:p>
    <w:p w:rsidR="003E6A1C" w:rsidRDefault="003E6A1C" w:rsidP="003E6A1C">
      <w:pPr>
        <w:spacing w:after="0" w:line="276" w:lineRule="auto"/>
        <w:ind w:firstLineChars="200" w:firstLine="560"/>
        <w:jc w:val="both"/>
        <w:rPr>
          <w:color w:val="000000" w:themeColor="text1"/>
          <w:szCs w:val="28"/>
          <w:lang w:val="uz-Cyrl-UZ"/>
        </w:rPr>
      </w:pPr>
      <w:r>
        <w:rPr>
          <w:color w:val="000000" w:themeColor="text1"/>
          <w:szCs w:val="28"/>
          <w:lang w:val="uz-Cyrl-UZ"/>
        </w:rPr>
        <w:lastRenderedPageBreak/>
        <w:t>Kelgusi 2023-yilda kafedrada asosiy e’tiborni ilmiy salohiyatni oshirishga qaratiladi hamda olib borilayotgan ilmiy tadqiqot ishlarini salmoqli bo‘lishiga e’tibor qaratish kuchaytiriladi. Кafedraning 3 nafar xodimi hozirda mustaqil izlanuvchi sifatida PhD dissertatsiyalarini himoyaga tayyorlamoqdalar.</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Muammo va кamchilik:</w:t>
      </w:r>
      <w:r>
        <w:rPr>
          <w:rFonts w:cs="Times New Roman"/>
          <w:color w:val="000000" w:themeColor="text1"/>
          <w:szCs w:val="28"/>
          <w:lang w:val="uz-Cyrl-UZ"/>
        </w:rPr>
        <w:t xml:space="preserve"> Каfedraning ilmiy salohiyati 26% ni tashkil etsa-da, kafedradagi ilmiy darajalari mavjud ustozlar shogirdlar tayyorlamaganlar.  </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color w:val="000000" w:themeColor="text1"/>
          <w:szCs w:val="28"/>
          <w:lang w:val="uz-Cyrl-UZ"/>
        </w:rPr>
        <w:t xml:space="preserve"> 2023</w:t>
      </w:r>
      <w:r>
        <w:rPr>
          <w:color w:val="000000" w:themeColor="text1"/>
          <w:szCs w:val="28"/>
          <w:lang w:val="uz-Latn-UZ"/>
        </w:rPr>
        <w:t>-</w:t>
      </w:r>
      <w:r>
        <w:rPr>
          <w:color w:val="000000" w:themeColor="text1"/>
          <w:szCs w:val="28"/>
          <w:lang w:val="uz-Cyrl-UZ"/>
        </w:rPr>
        <w:t>yilda kafedrada asosiy e’tibor  i</w:t>
      </w:r>
      <w:r>
        <w:rPr>
          <w:rFonts w:cs="Times New Roman"/>
          <w:color w:val="000000" w:themeColor="text1"/>
          <w:szCs w:val="28"/>
          <w:lang w:val="uz-Cyrl-UZ"/>
        </w:rPr>
        <w:t>lmiy salohiyati</w:t>
      </w:r>
      <w:r>
        <w:rPr>
          <w:color w:val="000000" w:themeColor="text1"/>
          <w:szCs w:val="28"/>
          <w:lang w:val="uz-Cyrl-UZ"/>
        </w:rPr>
        <w:t xml:space="preserve"> oshirishga qaratil</w:t>
      </w:r>
      <w:r>
        <w:rPr>
          <w:color w:val="000000" w:themeColor="text1"/>
          <w:szCs w:val="28"/>
          <w:lang w:val="uz-Latn-UZ"/>
        </w:rPr>
        <w:t>gan chora tadbirlar rejalashtirilishi kerak</w:t>
      </w:r>
      <w:r>
        <w:rPr>
          <w:color w:val="000000" w:themeColor="text1"/>
          <w:szCs w:val="28"/>
          <w:lang w:val="uz-Cyrl-UZ"/>
        </w:rPr>
        <w:t>.</w:t>
      </w:r>
    </w:p>
    <w:p w:rsidR="003E6A1C" w:rsidRDefault="003E6A1C" w:rsidP="003E6A1C">
      <w:pPr>
        <w:spacing w:after="0" w:line="276" w:lineRule="auto"/>
        <w:ind w:firstLineChars="200" w:firstLine="562"/>
        <w:jc w:val="both"/>
        <w:rPr>
          <w:rFonts w:cs="Times New Roman"/>
          <w:b/>
          <w:bCs/>
          <w:color w:val="000000" w:themeColor="text1"/>
          <w:szCs w:val="28"/>
          <w:lang w:val="uz-Cyrl-UZ"/>
        </w:rPr>
      </w:pPr>
    </w:p>
    <w:p w:rsidR="003E6A1C" w:rsidRPr="00B22534" w:rsidRDefault="003E6A1C" w:rsidP="003E6A1C">
      <w:pPr>
        <w:spacing w:after="0" w:line="276" w:lineRule="auto"/>
        <w:ind w:firstLineChars="200" w:firstLine="562"/>
        <w:jc w:val="both"/>
        <w:rPr>
          <w:rFonts w:cs="Times New Roman"/>
          <w:color w:val="000000" w:themeColor="text1"/>
          <w:szCs w:val="28"/>
          <w:lang w:val="uz-Cyrl-UZ"/>
        </w:rPr>
      </w:pPr>
      <w:proofErr w:type="spellStart"/>
      <w:r>
        <w:rPr>
          <w:rFonts w:cs="Times New Roman"/>
          <w:b/>
          <w:bCs/>
          <w:color w:val="000000" w:themeColor="text1"/>
          <w:szCs w:val="28"/>
          <w:lang w:val="en-US"/>
        </w:rPr>
        <w:t>Talabalar</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turar</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joylarida</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yaratilgan</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shart-sharoitlar</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monitoringi</w:t>
      </w:r>
      <w:proofErr w:type="spellEnd"/>
      <w:r>
        <w:rPr>
          <w:rFonts w:cs="Times New Roman"/>
          <w:b/>
          <w:bCs/>
          <w:color w:val="000000" w:themeColor="text1"/>
          <w:szCs w:val="28"/>
          <w:lang w:val="en-US"/>
        </w:rPr>
        <w:t>.</w:t>
      </w:r>
      <w:r>
        <w:rPr>
          <w:rFonts w:cs="Times New Roman"/>
          <w:color w:val="000000" w:themeColor="text1"/>
          <w:szCs w:val="28"/>
          <w:lang w:val="uz-Cyrl-UZ"/>
        </w:rPr>
        <w:t xml:space="preserve"> </w:t>
      </w:r>
      <w:proofErr w:type="spellStart"/>
      <w:r>
        <w:rPr>
          <w:rFonts w:cs="Times New Roman"/>
          <w:color w:val="000000" w:themeColor="text1"/>
          <w:szCs w:val="28"/>
          <w:lang w:val="en-US"/>
        </w:rPr>
        <w:t>Bugungi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kunda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kafedra</w:t>
      </w:r>
      <w:proofErr w:type="spellEnd"/>
      <w:r>
        <w:rPr>
          <w:rFonts w:cs="Times New Roman"/>
          <w:color w:val="000000" w:themeColor="text1"/>
          <w:szCs w:val="28"/>
          <w:lang w:val="en-US"/>
        </w:rPr>
        <w:t xml:space="preserve"> professor-</w:t>
      </w:r>
      <w:proofErr w:type="spellStart"/>
      <w:proofErr w:type="gramStart"/>
      <w:r>
        <w:rPr>
          <w:rFonts w:cs="Times New Roman"/>
          <w:color w:val="000000" w:themeColor="text1"/>
          <w:szCs w:val="28"/>
          <w:lang w:val="en-US"/>
        </w:rPr>
        <w:t>o‘</w:t>
      </w:r>
      <w:proofErr w:type="gramEnd"/>
      <w:r>
        <w:rPr>
          <w:rFonts w:cs="Times New Roman"/>
          <w:color w:val="000000" w:themeColor="text1"/>
          <w:szCs w:val="28"/>
          <w:lang w:val="en-US"/>
        </w:rPr>
        <w:t>qituvchilari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tomonidan</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talabalar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turar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joyida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berilgan</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jadval</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asosida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navbatchilik</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olib</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borilmoqda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Talabalar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turar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joyidagi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shart-</w:t>
      </w:r>
      <w:r w:rsidRPr="00B22534">
        <w:rPr>
          <w:rFonts w:cs="Times New Roman"/>
          <w:color w:val="000000" w:themeColor="text1"/>
          <w:szCs w:val="28"/>
          <w:lang w:val="en-US"/>
        </w:rPr>
        <w:t>sharoitlar</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talabga</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javob</w:t>
      </w:r>
      <w:proofErr w:type="spellEnd"/>
      <w:r w:rsidRPr="00B22534">
        <w:rPr>
          <w:rFonts w:cs="Times New Roman"/>
          <w:color w:val="000000" w:themeColor="text1"/>
          <w:szCs w:val="28"/>
          <w:lang w:val="en-US"/>
        </w:rPr>
        <w:t xml:space="preserve"> </w:t>
      </w:r>
      <w:proofErr w:type="spellStart"/>
      <w:r w:rsidRPr="00B22534">
        <w:rPr>
          <w:rFonts w:cs="Times New Roman"/>
          <w:color w:val="000000" w:themeColor="text1"/>
          <w:szCs w:val="28"/>
          <w:lang w:val="en-US"/>
        </w:rPr>
        <w:t>beradi</w:t>
      </w:r>
      <w:proofErr w:type="spellEnd"/>
      <w:r w:rsidRPr="00B22534">
        <w:rPr>
          <w:rFonts w:cs="Times New Roman"/>
          <w:color w:val="000000" w:themeColor="text1"/>
          <w:szCs w:val="28"/>
          <w:lang w:val="uz-Cyrl-UZ"/>
        </w:rPr>
        <w:t>.</w:t>
      </w:r>
    </w:p>
    <w:p w:rsidR="003E6A1C" w:rsidRPr="00B22534" w:rsidRDefault="003E6A1C" w:rsidP="003E6A1C">
      <w:pPr>
        <w:tabs>
          <w:tab w:val="left" w:pos="142"/>
          <w:tab w:val="left" w:pos="993"/>
        </w:tabs>
        <w:spacing w:after="0"/>
        <w:ind w:firstLineChars="200" w:firstLine="562"/>
        <w:jc w:val="both"/>
        <w:rPr>
          <w:rFonts w:cs="Times New Roman"/>
          <w:color w:val="000000" w:themeColor="text1"/>
          <w:szCs w:val="28"/>
          <w:lang w:val="uz-Cyrl-UZ"/>
        </w:rPr>
      </w:pPr>
      <w:r w:rsidRPr="00B22534">
        <w:rPr>
          <w:rFonts w:cs="Times New Roman"/>
          <w:b/>
          <w:color w:val="000000" w:themeColor="text1"/>
          <w:szCs w:val="28"/>
          <w:lang w:val="uz-Cyrl-UZ"/>
        </w:rPr>
        <w:t>Muammo va Kamchilik:</w:t>
      </w:r>
      <w:r w:rsidRPr="00B22534">
        <w:rPr>
          <w:rFonts w:cs="Times New Roman"/>
          <w:color w:val="000000" w:themeColor="text1"/>
          <w:szCs w:val="28"/>
          <w:lang w:val="uz-Cyrl-UZ"/>
        </w:rPr>
        <w:t xml:space="preserve"> Кafedra professor-o‘qituvchilari tomonidan umumiy holat o‘rganilganda ayrim talabalarning xonalari sanitariya-gigiyena talablari holatlariga javob bermasligi hamda elektr jihozlaridan foydalanishda ayrim kamchiliklarga yo‘l qo‘yilayotganligi aniqlangan. </w:t>
      </w:r>
    </w:p>
    <w:p w:rsidR="003E6A1C" w:rsidRDefault="003E6A1C" w:rsidP="003E6A1C">
      <w:pPr>
        <w:tabs>
          <w:tab w:val="left" w:pos="142"/>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Тalabalar tomonidan “Talabalar turar joyi”dagi mebellar, inventarlar va boshqa jihozlarga e’tiborni hamda ulardan oqilona foydalanish bo‘yicha nazoratni kuchaytirish zarur.</w:t>
      </w:r>
    </w:p>
    <w:p w:rsidR="003E6A1C" w:rsidRDefault="003E6A1C" w:rsidP="003E6A1C">
      <w:pPr>
        <w:spacing w:after="0" w:line="276" w:lineRule="auto"/>
        <w:ind w:firstLineChars="200" w:firstLine="562"/>
        <w:jc w:val="both"/>
        <w:rPr>
          <w:rFonts w:cs="Times New Roman"/>
          <w:b/>
          <w:bCs/>
          <w:color w:val="000000" w:themeColor="text1"/>
          <w:szCs w:val="28"/>
          <w:lang w:val="uz-Cyrl-UZ"/>
        </w:rPr>
      </w:pPr>
    </w:p>
    <w:p w:rsidR="003E6A1C" w:rsidRDefault="003E6A1C" w:rsidP="003E6A1C">
      <w:pPr>
        <w:spacing w:after="0" w:line="276" w:lineRule="auto"/>
        <w:ind w:firstLineChars="200" w:firstLine="562"/>
        <w:jc w:val="both"/>
        <w:rPr>
          <w:rFonts w:cs="Times New Roman"/>
          <w:color w:val="000000" w:themeColor="text1"/>
          <w:szCs w:val="28"/>
          <w:lang w:val="uz-Cyrl-UZ"/>
        </w:rPr>
      </w:pPr>
      <w:r>
        <w:rPr>
          <w:rFonts w:cs="Times New Roman"/>
          <w:b/>
          <w:bCs/>
          <w:color w:val="000000" w:themeColor="text1"/>
          <w:szCs w:val="28"/>
          <w:lang w:val="uz-Cyrl-UZ"/>
        </w:rPr>
        <w:t>Нudud (sohalar) uchun ilmiy tadqiqotlar, ilmiy analitik natijalarning amalga oshirilganligi, ilm-fanning innovatsion infratuzilmasini shakllanganligi.</w:t>
      </w:r>
      <w:r>
        <w:rPr>
          <w:rFonts w:cs="Times New Roman"/>
          <w:color w:val="000000" w:themeColor="text1"/>
          <w:szCs w:val="28"/>
          <w:lang w:val="uz-Cyrl-UZ"/>
        </w:rPr>
        <w:t xml:space="preserve"> Kafedrada ilmiy tadqiqotlar va amaliy ishlarning amalga oshirilishi bo‘yicha ishlar O.Rayimjonovaning ilmiy ishi (DSC)da o‘z aksini topgan.</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Кafedra professor-o‘qituvchilari tomonidan  </w:t>
      </w:r>
      <w:r>
        <w:rPr>
          <w:rFonts w:cs="Times New Roman"/>
          <w:bCs/>
          <w:color w:val="000000" w:themeColor="text1"/>
          <w:szCs w:val="28"/>
          <w:lang w:val="uz-Latn-UZ"/>
        </w:rPr>
        <w:t>h</w:t>
      </w:r>
      <w:r>
        <w:rPr>
          <w:rFonts w:cs="Times New Roman"/>
          <w:bCs/>
          <w:color w:val="000000" w:themeColor="text1"/>
          <w:szCs w:val="28"/>
          <w:lang w:val="uz-Cyrl-UZ"/>
        </w:rPr>
        <w:t>ududdagi sohalar uchun ilmiy tadqiqotlar, ilmiy analitik natijalar amalga oshirish rejalarini viloyat hokimligi va mutasaddi tashkilotlar bilan hamkorlikda is</w:t>
      </w:r>
      <w:r>
        <w:rPr>
          <w:rFonts w:cs="Times New Roman"/>
          <w:bCs/>
          <w:color w:val="000000" w:themeColor="text1"/>
          <w:szCs w:val="28"/>
          <w:lang w:val="uz-Latn-UZ"/>
        </w:rPr>
        <w:t>hlab chiqish yetarlicha emas.</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 xml:space="preserve">Hudud (sohalar) uchun ilmiy tadqiqotlar, ilmiy analitik natijalar olishga </w:t>
      </w:r>
      <w:r>
        <w:rPr>
          <w:rFonts w:cs="Times New Roman"/>
          <w:bCs/>
          <w:color w:val="000000" w:themeColor="text1"/>
          <w:szCs w:val="28"/>
          <w:lang w:val="uz-Latn-UZ"/>
        </w:rPr>
        <w:t>rejasi tuzilishi maqsadga muvofiq</w:t>
      </w:r>
      <w:r>
        <w:rPr>
          <w:rFonts w:cs="Times New Roman"/>
          <w:color w:val="000000" w:themeColor="text1"/>
          <w:szCs w:val="28"/>
          <w:lang w:val="uz-Cyrl-UZ"/>
        </w:rPr>
        <w:t xml:space="preserve">. </w:t>
      </w:r>
    </w:p>
    <w:p w:rsidR="003E6A1C" w:rsidRDefault="003E6A1C" w:rsidP="003E6A1C">
      <w:pPr>
        <w:spacing w:after="0" w:line="276" w:lineRule="auto"/>
        <w:ind w:firstLineChars="200" w:firstLine="562"/>
        <w:jc w:val="both"/>
        <w:rPr>
          <w:rFonts w:cs="Times New Roman"/>
          <w:b/>
          <w:bCs/>
          <w:color w:val="000000" w:themeColor="text1"/>
          <w:szCs w:val="28"/>
          <w:lang w:val="uz-Cyrl-UZ"/>
        </w:rPr>
      </w:pPr>
    </w:p>
    <w:p w:rsidR="003E6A1C" w:rsidRDefault="003E6A1C" w:rsidP="003E6A1C">
      <w:pPr>
        <w:spacing w:after="0" w:line="276" w:lineRule="auto"/>
        <w:ind w:firstLineChars="200" w:firstLine="562"/>
        <w:jc w:val="both"/>
        <w:rPr>
          <w:rFonts w:cs="Times New Roman"/>
          <w:color w:val="000000" w:themeColor="text1"/>
          <w:szCs w:val="28"/>
          <w:lang w:val="uz-Cyrl-UZ"/>
        </w:rPr>
      </w:pPr>
      <w:r>
        <w:rPr>
          <w:rFonts w:eastAsia="Times New Roman" w:cs="Times New Roman"/>
          <w:b/>
          <w:color w:val="000000" w:themeColor="text1"/>
          <w:szCs w:val="28"/>
          <w:lang w:val="uz-Cyrl-UZ"/>
        </w:rPr>
        <w:t xml:space="preserve">Xalqaro, mahalliy axborot va </w:t>
      </w:r>
      <w:r>
        <w:rPr>
          <w:rFonts w:eastAsia="Times New Roman" w:cs="Times New Roman"/>
          <w:b/>
          <w:color w:val="000000" w:themeColor="text1"/>
          <w:szCs w:val="28"/>
          <w:lang w:val="uz-Cyrl-UZ" w:eastAsia="ru-RU"/>
        </w:rPr>
        <w:t>ma’lumotlar bazasi (</w:t>
      </w:r>
      <w:r>
        <w:rPr>
          <w:rFonts w:eastAsia="Times New Roman" w:cs="Times New Roman"/>
          <w:i/>
          <w:color w:val="000000" w:themeColor="text1"/>
          <w:szCs w:val="28"/>
          <w:lang w:val="uz-Cyrl-UZ" w:eastAsia="ru-RU"/>
        </w:rPr>
        <w:t>Scopus, Web of Siense va h.k.</w:t>
      </w:r>
      <w:r>
        <w:rPr>
          <w:rFonts w:eastAsia="Times New Roman" w:cs="Times New Roman"/>
          <w:b/>
          <w:color w:val="000000" w:themeColor="text1"/>
          <w:szCs w:val="28"/>
          <w:lang w:val="uz-Cyrl-UZ" w:eastAsia="ru-RU"/>
        </w:rPr>
        <w:t>) dan foydalanish imkoniyatlarining yaratilganligi</w:t>
      </w:r>
      <w:r>
        <w:rPr>
          <w:rFonts w:eastAsia="Times New Roman" w:cs="Times New Roman"/>
          <w:b/>
          <w:color w:val="000000" w:themeColor="text1"/>
          <w:sz w:val="24"/>
          <w:szCs w:val="24"/>
          <w:lang w:val="uz-Cyrl-UZ" w:eastAsia="ru-RU"/>
        </w:rPr>
        <w:t>.</w:t>
      </w:r>
      <w:r>
        <w:rPr>
          <w:rFonts w:cs="Times New Roman"/>
          <w:color w:val="000000" w:themeColor="text1"/>
          <w:szCs w:val="28"/>
          <w:lang w:val="uz-Cyrl-UZ"/>
        </w:rPr>
        <w:t xml:space="preserve"> Kafedra professor-o‘qituvchilari tomonidan x</w:t>
      </w:r>
      <w:r>
        <w:rPr>
          <w:rFonts w:eastAsia="Times New Roman" w:cs="Times New Roman"/>
          <w:color w:val="000000" w:themeColor="text1"/>
          <w:szCs w:val="28"/>
          <w:lang w:val="uz-Cyrl-UZ"/>
        </w:rPr>
        <w:t xml:space="preserve">alqaro, mahalliy axborot va </w:t>
      </w:r>
      <w:r>
        <w:rPr>
          <w:rFonts w:eastAsia="Times New Roman" w:cs="Times New Roman"/>
          <w:color w:val="000000" w:themeColor="text1"/>
          <w:szCs w:val="28"/>
          <w:lang w:val="uz-Cyrl-UZ" w:eastAsia="ru-RU"/>
        </w:rPr>
        <w:t>ma’lumotlar bazasi (</w:t>
      </w:r>
      <w:r>
        <w:rPr>
          <w:rFonts w:eastAsia="Times New Roman" w:cs="Times New Roman"/>
          <w:i/>
          <w:color w:val="000000" w:themeColor="text1"/>
          <w:szCs w:val="28"/>
          <w:lang w:val="uz-Cyrl-UZ" w:eastAsia="ru-RU"/>
        </w:rPr>
        <w:t>Scopus, Web of Siense va h.k.</w:t>
      </w:r>
      <w:r>
        <w:rPr>
          <w:rFonts w:eastAsia="Times New Roman" w:cs="Times New Roman"/>
          <w:color w:val="000000" w:themeColor="text1"/>
          <w:szCs w:val="28"/>
          <w:lang w:val="uz-Cyrl-UZ" w:eastAsia="ru-RU"/>
        </w:rPr>
        <w:t>) dan foydalanilgan hamda ularda ilmiy maqolalar chop etilgan. (O.Rayimjonova, Sh.Ergashev, N.Jo‘</w:t>
      </w:r>
      <w:r>
        <w:rPr>
          <w:rFonts w:cs="Times New Roman"/>
          <w:bCs/>
          <w:color w:val="000000" w:themeColor="text1"/>
          <w:szCs w:val="28"/>
          <w:lang w:val="uz-Cyrl-UZ"/>
        </w:rPr>
        <w:t>rayev, B.Turg‘unov, U.Iskandarov, M.Xalilov</w:t>
      </w:r>
      <w:r>
        <w:rPr>
          <w:rFonts w:eastAsia="Times New Roman" w:cs="Times New Roman"/>
          <w:color w:val="000000" w:themeColor="text1"/>
          <w:szCs w:val="28"/>
          <w:lang w:val="uz-Cyrl-UZ" w:eastAsia="ru-RU"/>
        </w:rPr>
        <w:t>larda).</w:t>
      </w:r>
    </w:p>
    <w:p w:rsidR="003E6A1C" w:rsidRDefault="003E6A1C" w:rsidP="003E6A1C">
      <w:pPr>
        <w:tabs>
          <w:tab w:val="left" w:pos="993"/>
        </w:tabs>
        <w:spacing w:after="0"/>
        <w:ind w:firstLineChars="200" w:firstLine="562"/>
        <w:jc w:val="both"/>
        <w:rPr>
          <w:rFonts w:eastAsia="Times New Roman" w:cs="Times New Roman"/>
          <w:color w:val="000000" w:themeColor="text1"/>
          <w:szCs w:val="28"/>
          <w:lang w:val="uz-Latn-UZ" w:eastAsia="ru-RU"/>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rFonts w:eastAsia="Times New Roman" w:cs="Times New Roman"/>
          <w:color w:val="000000" w:themeColor="text1"/>
          <w:szCs w:val="28"/>
          <w:lang w:val="uz-Cyrl-UZ" w:eastAsia="ru-RU"/>
        </w:rPr>
        <w:t>(</w:t>
      </w:r>
      <w:r>
        <w:rPr>
          <w:rFonts w:eastAsia="Times New Roman" w:cs="Times New Roman"/>
          <w:i/>
          <w:color w:val="000000" w:themeColor="text1"/>
          <w:szCs w:val="28"/>
          <w:lang w:val="uz-Cyrl-UZ" w:eastAsia="ru-RU"/>
        </w:rPr>
        <w:t>Scopus, Web of Siense va h.k.</w:t>
      </w:r>
      <w:r>
        <w:rPr>
          <w:rFonts w:eastAsia="Times New Roman" w:cs="Times New Roman"/>
          <w:color w:val="000000" w:themeColor="text1"/>
          <w:szCs w:val="28"/>
          <w:lang w:val="uz-Cyrl-UZ" w:eastAsia="ru-RU"/>
        </w:rPr>
        <w:t>)</w:t>
      </w:r>
      <w:r>
        <w:rPr>
          <w:rFonts w:eastAsia="Times New Roman" w:cs="Times New Roman"/>
          <w:color w:val="000000" w:themeColor="text1"/>
          <w:szCs w:val="28"/>
          <w:lang w:val="uz-Latn-UZ" w:eastAsia="ru-RU"/>
        </w:rPr>
        <w:t xml:space="preserve"> bazasiga kiradigan jurnallarda kafedraning 14 nafar professor-o‘qituvchilardan 6 nafar professor-o‘qituvchilar m</w:t>
      </w:r>
      <w:r>
        <w:rPr>
          <w:rFonts w:cs="Times New Roman"/>
          <w:color w:val="000000" w:themeColor="text1"/>
          <w:szCs w:val="28"/>
          <w:lang w:val="uz-Cyrl-UZ"/>
        </w:rPr>
        <w:t>aqola chop etganligi aniqlan</w:t>
      </w:r>
      <w:r>
        <w:rPr>
          <w:rFonts w:cs="Times New Roman"/>
          <w:color w:val="000000" w:themeColor="text1"/>
          <w:szCs w:val="28"/>
          <w:lang w:val="uz-Latn-UZ"/>
        </w:rPr>
        <w:t>d</w:t>
      </w:r>
      <w:r>
        <w:rPr>
          <w:rFonts w:cs="Times New Roman"/>
          <w:color w:val="000000" w:themeColor="text1"/>
          <w:szCs w:val="28"/>
          <w:lang w:val="uz-Cyrl-UZ"/>
        </w:rPr>
        <w:t xml:space="preserve">i. </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Кafedra professor-o‘qituvchilarining faolligini oshirish zarur.</w:t>
      </w:r>
    </w:p>
    <w:p w:rsidR="003E6A1C" w:rsidRDefault="003E6A1C" w:rsidP="003E6A1C">
      <w:pPr>
        <w:tabs>
          <w:tab w:val="left" w:pos="993"/>
        </w:tabs>
        <w:spacing w:after="0"/>
        <w:ind w:left="567" w:firstLineChars="200" w:firstLine="560"/>
        <w:rPr>
          <w:rFonts w:cs="Times New Roman"/>
          <w:color w:val="000000" w:themeColor="text1"/>
          <w:szCs w:val="28"/>
          <w:lang w:val="uz-Cyrl-UZ"/>
        </w:rPr>
      </w:pPr>
    </w:p>
    <w:p w:rsidR="003E6A1C" w:rsidRDefault="003E6A1C" w:rsidP="003E6A1C">
      <w:pPr>
        <w:spacing w:after="0" w:line="276" w:lineRule="auto"/>
        <w:ind w:firstLineChars="200" w:firstLine="562"/>
        <w:jc w:val="both"/>
        <w:rPr>
          <w:rFonts w:cs="Times New Roman"/>
          <w:color w:val="000000" w:themeColor="text1"/>
          <w:szCs w:val="28"/>
          <w:lang w:val="uz-Cyrl-UZ"/>
        </w:rPr>
      </w:pPr>
      <w:r>
        <w:rPr>
          <w:rFonts w:cs="Times New Roman"/>
          <w:b/>
          <w:bCs/>
          <w:color w:val="000000" w:themeColor="text1"/>
          <w:szCs w:val="28"/>
          <w:lang w:val="uz-Cyrl-UZ"/>
        </w:rPr>
        <w:lastRenderedPageBreak/>
        <w:t>Kafedralardagi ma’naviy-axloqiy muhitni, pedagoglarning axloqiy sifatlarini muntazam ravishda tahlil qilinganlik holati.</w:t>
      </w:r>
      <w:r>
        <w:rPr>
          <w:rFonts w:cs="Times New Roman"/>
          <w:color w:val="000000" w:themeColor="text1"/>
          <w:szCs w:val="28"/>
          <w:lang w:val="uz-Cyrl-UZ"/>
        </w:rPr>
        <w:t xml:space="preserve"> Кafedra professor-o‘qituvchilarining ma’naviy-axloqiy muhitini, pedagoglarning axloqiy sifatlari muntazam ravishda tahlil qilib borilgan va mehnat intizomini buzganlardan sabablari o‘rganilib, tushuntirish xatlari olingan hamda mehnat qonunchiligida ko‘rsatilgan tartibdagi tegishli choralar ko‘rib boriladi. </w:t>
      </w:r>
    </w:p>
    <w:p w:rsidR="003E6A1C" w:rsidRDefault="003E6A1C" w:rsidP="003E6A1C">
      <w:pPr>
        <w:tabs>
          <w:tab w:val="left" w:pos="993"/>
        </w:tabs>
        <w:spacing w:after="0"/>
        <w:ind w:firstLineChars="200" w:firstLine="562"/>
        <w:jc w:val="both"/>
        <w:rPr>
          <w:rFonts w:cs="Times New Roman"/>
          <w:color w:val="000000" w:themeColor="text1"/>
          <w:szCs w:val="28"/>
          <w:lang w:val="uz-Latn-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 yig‘ilishlarida ma’naviy-axloqiy muhitini, pedagoglarning axloqiy sifatlarini muntazam ravishda tahlil qilib</w:t>
      </w:r>
      <w:r>
        <w:rPr>
          <w:rFonts w:cs="Times New Roman"/>
          <w:color w:val="000000" w:themeColor="text1"/>
          <w:szCs w:val="28"/>
          <w:lang w:val="uz-Latn-UZ"/>
        </w:rPr>
        <w:t xml:space="preserve"> borilganligi holati kafedra bayonnomalarda o‘z aksini topgan.</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 professor-o‘qituvchilarining </w:t>
      </w:r>
      <w:r>
        <w:rPr>
          <w:rFonts w:cs="Times New Roman"/>
          <w:color w:val="000000" w:themeColor="text1"/>
          <w:szCs w:val="28"/>
          <w:lang w:val="uz-Latn-UZ"/>
        </w:rPr>
        <w:t>h</w:t>
      </w:r>
      <w:r>
        <w:rPr>
          <w:rFonts w:cs="Times New Roman"/>
          <w:color w:val="000000" w:themeColor="text1"/>
          <w:szCs w:val="28"/>
          <w:lang w:val="uz-Cyrl-UZ"/>
        </w:rPr>
        <w:t xml:space="preserve">ar biri mehnat intizomiga va ichki tartib qoidalarga rioya qilishlari </w:t>
      </w:r>
      <w:r>
        <w:rPr>
          <w:rFonts w:cs="Times New Roman"/>
          <w:color w:val="000000" w:themeColor="text1"/>
          <w:szCs w:val="28"/>
          <w:lang w:val="uz-Latn-UZ"/>
        </w:rPr>
        <w:t>hamda kafedra yig‘ilshlarida muntazam muhakama qilib borish maqsad muvofiq</w:t>
      </w:r>
      <w:r>
        <w:rPr>
          <w:rFonts w:cs="Times New Roman"/>
          <w:color w:val="000000" w:themeColor="text1"/>
          <w:szCs w:val="28"/>
          <w:lang w:val="uz-Cyrl-UZ"/>
        </w:rPr>
        <w:t xml:space="preserve">. </w:t>
      </w:r>
    </w:p>
    <w:p w:rsidR="003E6A1C" w:rsidRDefault="003E6A1C" w:rsidP="003E6A1C">
      <w:pPr>
        <w:spacing w:after="0" w:line="276" w:lineRule="auto"/>
        <w:ind w:firstLineChars="200" w:firstLine="562"/>
        <w:jc w:val="both"/>
        <w:rPr>
          <w:rFonts w:cs="Times New Roman"/>
          <w:b/>
          <w:bCs/>
          <w:color w:val="000000" w:themeColor="text1"/>
          <w:szCs w:val="28"/>
          <w:lang w:val="uz-Cyrl-UZ"/>
        </w:rPr>
      </w:pPr>
    </w:p>
    <w:p w:rsidR="003E6A1C" w:rsidRDefault="003E6A1C" w:rsidP="003E6A1C">
      <w:pPr>
        <w:spacing w:after="0" w:line="276" w:lineRule="auto"/>
        <w:ind w:firstLineChars="200" w:firstLine="562"/>
        <w:jc w:val="both"/>
        <w:rPr>
          <w:rFonts w:cs="Times New Roman"/>
          <w:color w:val="000000" w:themeColor="text1"/>
          <w:szCs w:val="28"/>
          <w:lang w:val="uz-Cyrl-UZ"/>
        </w:rPr>
      </w:pPr>
      <w:r>
        <w:rPr>
          <w:rFonts w:cs="Times New Roman"/>
          <w:b/>
          <w:bCs/>
          <w:color w:val="000000" w:themeColor="text1"/>
          <w:szCs w:val="28"/>
          <w:lang w:val="uz-Cyrl-UZ"/>
        </w:rPr>
        <w:t>Korrupsiyaga qarshi kurashish va shaffoflikni ta’minlashning ta’sirchan mexanizmlarini joriy etilishi.</w:t>
      </w:r>
      <w:r>
        <w:rPr>
          <w:rFonts w:cs="Times New Roman"/>
          <w:color w:val="000000" w:themeColor="text1"/>
          <w:szCs w:val="28"/>
          <w:lang w:val="uz-Cyrl-UZ"/>
        </w:rPr>
        <w:t xml:space="preserve"> </w:t>
      </w:r>
      <w:r>
        <w:rPr>
          <w:rFonts w:cs="Times New Roman"/>
          <w:color w:val="000000" w:themeColor="text1"/>
          <w:szCs w:val="28"/>
          <w:lang w:val="uz-Latn-UZ"/>
        </w:rPr>
        <w:t>H</w:t>
      </w:r>
      <w:r>
        <w:rPr>
          <w:rFonts w:cs="Times New Roman"/>
          <w:color w:val="000000" w:themeColor="text1"/>
          <w:szCs w:val="28"/>
          <w:lang w:val="uz-Cyrl-UZ"/>
        </w:rPr>
        <w:t>аr bir o‘quv yilida кafedra professor-o‘qituvchilari</w:t>
      </w:r>
      <w:r>
        <w:rPr>
          <w:rFonts w:cs="Times New Roman"/>
          <w:color w:val="000000" w:themeColor="text1"/>
          <w:szCs w:val="28"/>
          <w:lang w:val="uz-Latn-UZ"/>
        </w:rPr>
        <w:t xml:space="preserve"> </w:t>
      </w:r>
      <w:r>
        <w:rPr>
          <w:rFonts w:cs="Times New Roman"/>
          <w:color w:val="000000" w:themeColor="text1"/>
          <w:szCs w:val="28"/>
          <w:lang w:val="uz-Cyrl-UZ"/>
        </w:rPr>
        <w:t xml:space="preserve">va xodimlaridan </w:t>
      </w:r>
      <w:r>
        <w:rPr>
          <w:rFonts w:cs="Times New Roman"/>
          <w:color w:val="000000" w:themeColor="text1"/>
          <w:szCs w:val="28"/>
          <w:lang w:val="uz-Latn-UZ"/>
        </w:rPr>
        <w:t>k</w:t>
      </w:r>
      <w:r>
        <w:rPr>
          <w:rFonts w:cs="Times New Roman"/>
          <w:color w:val="000000" w:themeColor="text1"/>
          <w:szCs w:val="28"/>
          <w:lang w:val="uz-Cyrl-UZ"/>
        </w:rPr>
        <w:t>orrupsiyaga qarshi kurashish va shaffoflikni ta’minlashning ta’sirchan mexanizmlarini joriy etilishi bo‘yicha kuzgi va bahorgi semestrlar oldidan alohida y</w:t>
      </w:r>
      <w:r>
        <w:rPr>
          <w:rFonts w:cs="Times New Roman"/>
          <w:color w:val="000000" w:themeColor="text1"/>
          <w:szCs w:val="28"/>
          <w:lang w:val="uz-Latn-UZ"/>
        </w:rPr>
        <w:t>i</w:t>
      </w:r>
      <w:r>
        <w:rPr>
          <w:rFonts w:cs="Times New Roman"/>
          <w:color w:val="000000" w:themeColor="text1"/>
          <w:szCs w:val="28"/>
          <w:lang w:val="uz-Cyrl-UZ"/>
        </w:rPr>
        <w:t>g‘ilishlar o‘tkazilgan hamda bayonnomalar tuzilib tushuntirish xatlari olinadi.</w:t>
      </w:r>
      <w:r>
        <w:rPr>
          <w:rFonts w:cs="Times New Roman"/>
          <w:color w:val="000000" w:themeColor="text1"/>
          <w:szCs w:val="28"/>
          <w:lang w:val="uz-Latn-UZ"/>
        </w:rPr>
        <w:t xml:space="preserve"> Talabalar o‘rtasida ijtimoiy so‘rovnomolar tashkil qilinilgan.</w:t>
      </w:r>
      <w:r>
        <w:rPr>
          <w:rFonts w:cs="Times New Roman"/>
          <w:color w:val="000000" w:themeColor="text1"/>
          <w:szCs w:val="28"/>
          <w:lang w:val="uz-Cyrl-UZ"/>
        </w:rPr>
        <w:t xml:space="preserve"> </w:t>
      </w:r>
    </w:p>
    <w:p w:rsidR="003E6A1C" w:rsidRDefault="003E6A1C" w:rsidP="003E6A1C">
      <w:pPr>
        <w:tabs>
          <w:tab w:val="left" w:pos="993"/>
        </w:tabs>
        <w:spacing w:after="0"/>
        <w:ind w:firstLineChars="200" w:firstLine="562"/>
        <w:jc w:val="both"/>
        <w:rPr>
          <w:rFonts w:cs="Times New Roman"/>
          <w:color w:val="000000" w:themeColor="text1"/>
          <w:szCs w:val="28"/>
          <w:lang w:val="uz-Latn-UZ"/>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rFonts w:cs="Times New Roman"/>
          <w:color w:val="000000" w:themeColor="text1"/>
          <w:szCs w:val="28"/>
          <w:lang w:val="uz-Latn-UZ"/>
        </w:rPr>
        <w:t>Filial bo‘yicha talabalar o‘rtasida o‘tkazilingan ijtimoiy so‘rovnomolarni tahliliy yo‘lga qo‘yilmagan.</w:t>
      </w: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color w:val="000000" w:themeColor="text1"/>
          <w:szCs w:val="28"/>
          <w:lang w:val="en-US"/>
        </w:rPr>
        <w:t>K</w:t>
      </w:r>
      <w:r>
        <w:rPr>
          <w:rFonts w:cs="Times New Roman"/>
          <w:color w:val="000000" w:themeColor="text1"/>
          <w:szCs w:val="28"/>
          <w:lang w:val="uz-Cyrl-UZ"/>
        </w:rPr>
        <w:t>afedra</w:t>
      </w:r>
      <w:proofErr w:type="spellStart"/>
      <w:r>
        <w:rPr>
          <w:rFonts w:cs="Times New Roman"/>
          <w:color w:val="000000" w:themeColor="text1"/>
          <w:szCs w:val="28"/>
          <w:lang w:val="en-US"/>
        </w:rPr>
        <w:t>ning</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har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bir</w:t>
      </w:r>
      <w:proofErr w:type="spellEnd"/>
      <w:r>
        <w:rPr>
          <w:rFonts w:cs="Times New Roman"/>
          <w:color w:val="000000" w:themeColor="text1"/>
          <w:szCs w:val="28"/>
          <w:lang w:val="uz-Cyrl-UZ"/>
        </w:rPr>
        <w:t xml:space="preserve"> professor-o‘qituvchi</w:t>
      </w:r>
      <w:proofErr w:type="spellStart"/>
      <w:r>
        <w:rPr>
          <w:rFonts w:cs="Times New Roman"/>
          <w:color w:val="000000" w:themeColor="text1"/>
          <w:szCs w:val="28"/>
          <w:lang w:val="en-US"/>
        </w:rPr>
        <w:t>si</w:t>
      </w:r>
      <w:proofErr w:type="spellEnd"/>
      <w:r>
        <w:rPr>
          <w:rFonts w:cs="Times New Roman"/>
          <w:color w:val="000000" w:themeColor="text1"/>
          <w:szCs w:val="28"/>
          <w:lang w:val="uz-Cyrl-UZ"/>
        </w:rPr>
        <w:t xml:space="preserve"> va hodimlariga nisbatan shaffoflikni ta’minlash zarur.</w:t>
      </w:r>
    </w:p>
    <w:p w:rsidR="003E6A1C" w:rsidRDefault="003E6A1C" w:rsidP="003E6A1C">
      <w:pPr>
        <w:tabs>
          <w:tab w:val="left" w:pos="993"/>
        </w:tabs>
        <w:spacing w:after="0"/>
        <w:ind w:firstLineChars="200" w:firstLine="560"/>
        <w:jc w:val="both"/>
        <w:rPr>
          <w:rFonts w:cs="Times New Roman"/>
          <w:color w:val="000000" w:themeColor="text1"/>
          <w:szCs w:val="28"/>
          <w:lang w:val="uz-Cyrl-UZ"/>
        </w:rPr>
      </w:pPr>
    </w:p>
    <w:p w:rsidR="003E6A1C" w:rsidRDefault="003E6A1C" w:rsidP="003E6A1C">
      <w:pPr>
        <w:tabs>
          <w:tab w:val="left" w:pos="993"/>
        </w:tabs>
        <w:spacing w:after="0"/>
        <w:ind w:firstLineChars="200" w:firstLine="562"/>
        <w:jc w:val="both"/>
        <w:rPr>
          <w:rFonts w:cs="Times New Roman"/>
          <w:color w:val="000000" w:themeColor="text1"/>
          <w:szCs w:val="28"/>
          <w:lang w:val="uz-Cyrl-UZ"/>
        </w:rPr>
      </w:pPr>
      <w:r>
        <w:rPr>
          <w:rFonts w:cs="Times New Roman"/>
          <w:b/>
          <w:bCs/>
          <w:color w:val="000000" w:themeColor="text1"/>
          <w:szCs w:val="28"/>
          <w:lang w:val="uz-Cyrl-UZ"/>
        </w:rPr>
        <w:t>Xalqaro jurnallarda professor-o‘qituvchilar tomonidan maqolalar chop etilishi.</w:t>
      </w:r>
      <w:r>
        <w:rPr>
          <w:rFonts w:cs="Times New Roman"/>
          <w:color w:val="000000" w:themeColor="text1"/>
          <w:szCs w:val="28"/>
          <w:lang w:val="uz-Cyrl-UZ"/>
        </w:rPr>
        <w:t xml:space="preserve"> Muhammad аl-Xorazmiy nomidagi TATU Fargona filiali   Telekommmunikatsiya inginiringi kafedrasi professor-o‘qituvchilarining “Scopus” ва “Web of science” ro‘yxatidagi ilmiy jurnallarda chop etilgan maqolalari soni 7 ta, xalqaro jurnallarda professor-o‘qituvchilar tomonidan chop etilgan maqolalari soni esa 37 ta.</w:t>
      </w:r>
    </w:p>
    <w:p w:rsidR="003E6A1C" w:rsidRDefault="003E6A1C" w:rsidP="003E6A1C">
      <w:pPr>
        <w:tabs>
          <w:tab w:val="left" w:pos="993"/>
        </w:tabs>
        <w:spacing w:after="0"/>
        <w:ind w:firstLineChars="200" w:firstLine="562"/>
        <w:jc w:val="both"/>
        <w:rPr>
          <w:rFonts w:cs="Times New Roman"/>
          <w:color w:val="000000" w:themeColor="text1"/>
          <w:szCs w:val="28"/>
          <w:lang w:val="uz-Latn-UZ"/>
        </w:rPr>
      </w:pPr>
      <w:r>
        <w:rPr>
          <w:rFonts w:cs="Times New Roman"/>
          <w:b/>
          <w:color w:val="000000" w:themeColor="text1"/>
          <w:szCs w:val="28"/>
          <w:lang w:val="uz-Cyrl-UZ"/>
        </w:rPr>
        <w:t>Muammo va Kamchilik:</w:t>
      </w:r>
      <w:r>
        <w:rPr>
          <w:rFonts w:cs="Times New Roman"/>
          <w:color w:val="000000" w:themeColor="text1"/>
          <w:szCs w:val="28"/>
          <w:lang w:val="en-US"/>
        </w:rPr>
        <w:t xml:space="preserve"> TATU </w:t>
      </w:r>
      <w:proofErr w:type="spellStart"/>
      <w:r>
        <w:rPr>
          <w:rFonts w:cs="Times New Roman"/>
          <w:color w:val="000000" w:themeColor="text1"/>
          <w:szCs w:val="28"/>
          <w:lang w:val="en-US"/>
        </w:rPr>
        <w:t>Farg‘ona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filiali</w:t>
      </w:r>
      <w:proofErr w:type="spellEnd"/>
      <w:r>
        <w:rPr>
          <w:rFonts w:cs="Times New Roman"/>
          <w:color w:val="000000" w:themeColor="text1"/>
          <w:szCs w:val="28"/>
          <w:lang w:val="en-US"/>
        </w:rPr>
        <w:t xml:space="preserve"> 2017-2030-yillar </w:t>
      </w:r>
      <w:proofErr w:type="spellStart"/>
      <w:r>
        <w:rPr>
          <w:rFonts w:cs="Times New Roman"/>
          <w:color w:val="000000" w:themeColor="text1"/>
          <w:szCs w:val="28"/>
          <w:lang w:val="en-US"/>
        </w:rPr>
        <w:t>rivojlantirish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strategiyasi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yo‘l</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xaritasida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belgilangan</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har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bir</w:t>
      </w:r>
      <w:proofErr w:type="spellEnd"/>
      <w:r>
        <w:rPr>
          <w:rFonts w:cs="Times New Roman"/>
          <w:color w:val="000000" w:themeColor="text1"/>
          <w:szCs w:val="28"/>
          <w:lang w:val="en-US"/>
        </w:rPr>
        <w:t xml:space="preserve"> professor-</w:t>
      </w:r>
      <w:proofErr w:type="spellStart"/>
      <w:r>
        <w:rPr>
          <w:rFonts w:cs="Times New Roman"/>
          <w:color w:val="000000" w:themeColor="text1"/>
          <w:szCs w:val="28"/>
          <w:lang w:val="en-US"/>
        </w:rPr>
        <w:t>o‘qituvchi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uchun</w:t>
      </w:r>
      <w:proofErr w:type="spellEnd"/>
      <w:r>
        <w:rPr>
          <w:rFonts w:cs="Times New Roman"/>
          <w:color w:val="000000" w:themeColor="text1"/>
          <w:szCs w:val="28"/>
          <w:lang w:val="en-US"/>
        </w:rPr>
        <w:t xml:space="preserve"> (</w:t>
      </w:r>
      <w:r>
        <w:rPr>
          <w:rFonts w:eastAsia="Times New Roman" w:cs="Times New Roman"/>
          <w:i/>
          <w:color w:val="000000" w:themeColor="text1"/>
          <w:szCs w:val="28"/>
          <w:lang w:val="uz-Cyrl-UZ" w:eastAsia="ru-RU"/>
        </w:rPr>
        <w:t>Scopus, Web of Siense</w:t>
      </w:r>
      <w:r>
        <w:rPr>
          <w:rFonts w:eastAsia="Times New Roman" w:cs="Times New Roman"/>
          <w:i/>
          <w:color w:val="000000" w:themeColor="text1"/>
          <w:szCs w:val="28"/>
          <w:lang w:val="uz-Latn-UZ" w:eastAsia="ru-RU"/>
        </w:rPr>
        <w:t>)</w:t>
      </w:r>
      <w:r>
        <w:rPr>
          <w:rFonts w:eastAsia="Times New Roman" w:cs="Times New Roman"/>
          <w:i/>
          <w:color w:val="000000" w:themeColor="text1"/>
          <w:szCs w:val="28"/>
          <w:lang w:val="uz-Cyrl-UZ" w:eastAsia="ru-RU"/>
        </w:rPr>
        <w:t xml:space="preserve"> </w:t>
      </w:r>
      <w:r>
        <w:rPr>
          <w:rFonts w:eastAsia="Times New Roman" w:cs="Times New Roman"/>
          <w:iCs/>
          <w:color w:val="000000" w:themeColor="text1"/>
          <w:szCs w:val="28"/>
          <w:lang w:val="uz-Latn-UZ" w:eastAsia="ru-RU"/>
        </w:rPr>
        <w:t>bazalarida maqola chop etish bajarilmagan.</w:t>
      </w:r>
    </w:p>
    <w:p w:rsidR="003E6A1C" w:rsidRDefault="003E6A1C" w:rsidP="003E6A1C">
      <w:pPr>
        <w:tabs>
          <w:tab w:val="left" w:pos="993"/>
        </w:tabs>
        <w:spacing w:after="0"/>
        <w:ind w:firstLineChars="200" w:firstLine="562"/>
        <w:jc w:val="both"/>
        <w:rPr>
          <w:rFonts w:cs="Times New Roman"/>
          <w:color w:val="000000" w:themeColor="text1"/>
          <w:szCs w:val="28"/>
          <w:lang w:val="en-US"/>
        </w:rPr>
      </w:pPr>
      <w:r>
        <w:rPr>
          <w:rFonts w:cs="Times New Roman"/>
          <w:b/>
          <w:color w:val="000000" w:themeColor="text1"/>
          <w:szCs w:val="28"/>
          <w:lang w:val="uz-Cyrl-UZ"/>
        </w:rPr>
        <w:t>T</w:t>
      </w:r>
      <w:proofErr w:type="spellStart"/>
      <w:r>
        <w:rPr>
          <w:rFonts w:cs="Times New Roman"/>
          <w:b/>
          <w:color w:val="000000" w:themeColor="text1"/>
          <w:szCs w:val="28"/>
          <w:lang w:val="en-US"/>
        </w:rPr>
        <w:t>akliflar</w:t>
      </w:r>
      <w:proofErr w:type="spellEnd"/>
      <w:r>
        <w:rPr>
          <w:rFonts w:cs="Times New Roman"/>
          <w:b/>
          <w:color w:val="000000" w:themeColor="text1"/>
          <w:szCs w:val="28"/>
          <w:lang w:val="uz-Cyrl-UZ"/>
        </w:rPr>
        <w:t>:</w:t>
      </w:r>
      <w:r>
        <w:rPr>
          <w:rFonts w:cs="Times New Roman"/>
          <w:bCs/>
          <w:color w:val="000000" w:themeColor="text1"/>
          <w:szCs w:val="28"/>
          <w:lang w:val="uz-Cyrl-UZ"/>
        </w:rPr>
        <w:t xml:space="preserve"> </w:t>
      </w:r>
      <w:r>
        <w:rPr>
          <w:rFonts w:cs="Times New Roman"/>
          <w:color w:val="000000" w:themeColor="text1"/>
          <w:szCs w:val="28"/>
          <w:lang w:val="en-US"/>
        </w:rPr>
        <w:t xml:space="preserve">2017-2030-yillar </w:t>
      </w:r>
      <w:proofErr w:type="spellStart"/>
      <w:r>
        <w:rPr>
          <w:rFonts w:cs="Times New Roman"/>
          <w:color w:val="000000" w:themeColor="text1"/>
          <w:szCs w:val="28"/>
          <w:lang w:val="en-US"/>
        </w:rPr>
        <w:t>rivojlantirish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strategiyasi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yo‘l</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xaritasida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belgilangan</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topshiriqlarni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bajarish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zarur</w:t>
      </w:r>
      <w:proofErr w:type="spellEnd"/>
      <w:r>
        <w:rPr>
          <w:rFonts w:cs="Times New Roman"/>
          <w:color w:val="000000" w:themeColor="text1"/>
          <w:szCs w:val="28"/>
          <w:lang w:val="en-US"/>
        </w:rPr>
        <w:t>.</w:t>
      </w:r>
    </w:p>
    <w:p w:rsidR="003E6A1C" w:rsidRDefault="003E6A1C" w:rsidP="003E6A1C">
      <w:pPr>
        <w:tabs>
          <w:tab w:val="left" w:pos="993"/>
        </w:tabs>
        <w:spacing w:after="0"/>
        <w:ind w:firstLineChars="200" w:firstLine="560"/>
        <w:jc w:val="both"/>
        <w:rPr>
          <w:rFonts w:cs="Times New Roman"/>
          <w:color w:val="000000" w:themeColor="text1"/>
          <w:szCs w:val="28"/>
          <w:lang w:val="en-US"/>
        </w:rPr>
      </w:pPr>
    </w:p>
    <w:p w:rsidR="003E6A1C" w:rsidRDefault="003E6A1C" w:rsidP="003E6A1C">
      <w:pPr>
        <w:tabs>
          <w:tab w:val="left" w:pos="993"/>
        </w:tabs>
        <w:spacing w:after="0"/>
        <w:ind w:firstLineChars="200" w:firstLine="562"/>
        <w:jc w:val="both"/>
        <w:rPr>
          <w:color w:val="000000" w:themeColor="text1"/>
          <w:szCs w:val="28"/>
          <w:lang w:val="en-US"/>
        </w:rPr>
      </w:pPr>
      <w:proofErr w:type="spellStart"/>
      <w:r>
        <w:rPr>
          <w:rFonts w:cs="Times New Roman"/>
          <w:b/>
          <w:bCs/>
          <w:color w:val="000000" w:themeColor="text1"/>
          <w:szCs w:val="28"/>
          <w:lang w:val="en-US"/>
        </w:rPr>
        <w:t>Ilmiy</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ishlanmalar</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va</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ularning</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joriy</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etilishi</w:t>
      </w:r>
      <w:proofErr w:type="spellEnd"/>
      <w:r>
        <w:rPr>
          <w:rFonts w:cs="Times New Roman"/>
          <w:b/>
          <w:bCs/>
          <w:color w:val="000000" w:themeColor="text1"/>
          <w:szCs w:val="28"/>
          <w:lang w:val="en-US"/>
        </w:rPr>
        <w:t>. (</w:t>
      </w:r>
      <w:proofErr w:type="spellStart"/>
      <w:proofErr w:type="gramStart"/>
      <w:r>
        <w:rPr>
          <w:rFonts w:cs="Times New Roman"/>
          <w:b/>
          <w:bCs/>
          <w:color w:val="000000" w:themeColor="text1"/>
          <w:szCs w:val="28"/>
          <w:lang w:val="en-US"/>
        </w:rPr>
        <w:t>xo‘</w:t>
      </w:r>
      <w:proofErr w:type="gramEnd"/>
      <w:r>
        <w:rPr>
          <w:rFonts w:cs="Times New Roman"/>
          <w:b/>
          <w:bCs/>
          <w:color w:val="000000" w:themeColor="text1"/>
          <w:szCs w:val="28"/>
          <w:lang w:val="en-US"/>
        </w:rPr>
        <w:t>jalik</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shartnomalari</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pul-mablag‘larini</w:t>
      </w:r>
      <w:proofErr w:type="spellEnd"/>
      <w:r>
        <w:rPr>
          <w:rFonts w:cs="Times New Roman"/>
          <w:b/>
          <w:bCs/>
          <w:color w:val="000000" w:themeColor="text1"/>
          <w:szCs w:val="28"/>
          <w:lang w:val="en-US"/>
        </w:rPr>
        <w:t xml:space="preserve"> </w:t>
      </w:r>
      <w:proofErr w:type="spellStart"/>
      <w:r>
        <w:rPr>
          <w:rFonts w:cs="Times New Roman"/>
          <w:b/>
          <w:bCs/>
          <w:color w:val="000000" w:themeColor="text1"/>
          <w:szCs w:val="28"/>
          <w:lang w:val="en-US"/>
        </w:rPr>
        <w:t>tushumi</w:t>
      </w:r>
      <w:proofErr w:type="spellEnd"/>
      <w:r>
        <w:rPr>
          <w:rFonts w:cs="Times New Roman"/>
          <w:b/>
          <w:bCs/>
          <w:color w:val="000000" w:themeColor="text1"/>
          <w:szCs w:val="28"/>
          <w:lang w:val="en-US"/>
        </w:rPr>
        <w:t>).</w:t>
      </w:r>
      <w:r>
        <w:rPr>
          <w:rFonts w:cs="Times New Roman"/>
          <w:color w:val="000000" w:themeColor="text1"/>
          <w:szCs w:val="28"/>
          <w:lang w:val="en-US"/>
        </w:rPr>
        <w:t xml:space="preserve"> </w:t>
      </w:r>
      <w:proofErr w:type="spellStart"/>
      <w:r>
        <w:rPr>
          <w:rFonts w:cs="Times New Roman"/>
          <w:color w:val="000000" w:themeColor="text1"/>
          <w:szCs w:val="28"/>
          <w:lang w:val="en-US"/>
        </w:rPr>
        <w:t>Kafedrada</w:t>
      </w:r>
      <w:proofErr w:type="spellEnd"/>
      <w:r>
        <w:rPr>
          <w:rFonts w:cs="Times New Roman"/>
          <w:color w:val="000000" w:themeColor="text1"/>
          <w:szCs w:val="28"/>
          <w:lang w:val="en-US"/>
        </w:rPr>
        <w:t xml:space="preserve"> 2020-yil 21-oktabr 2022-yil </w:t>
      </w:r>
      <w:proofErr w:type="spellStart"/>
      <w:r>
        <w:rPr>
          <w:rFonts w:cs="Times New Roman"/>
          <w:color w:val="000000" w:themeColor="text1"/>
          <w:szCs w:val="28"/>
          <w:lang w:val="en-US"/>
        </w:rPr>
        <w:t>dekabr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oyigacha</w:t>
      </w:r>
      <w:proofErr w:type="spellEnd"/>
      <w:r>
        <w:rPr>
          <w:rFonts w:cs="Times New Roman"/>
          <w:color w:val="000000" w:themeColor="text1"/>
          <w:szCs w:val="28"/>
          <w:lang w:val="en-US"/>
        </w:rPr>
        <w:t xml:space="preserve"> “O</w:t>
      </w:r>
      <w:r>
        <w:rPr>
          <w:rFonts w:eastAsia="Calibri" w:cs="Times New Roman"/>
          <w:color w:val="000000" w:themeColor="text1"/>
          <w:szCs w:val="28"/>
          <w:lang w:val="uz-Cyrl-UZ"/>
        </w:rPr>
        <w:t>‘</w:t>
      </w:r>
      <w:r>
        <w:rPr>
          <w:rFonts w:eastAsia="Calibri" w:cs="Times New Roman"/>
          <w:color w:val="000000" w:themeColor="text1"/>
          <w:szCs w:val="28"/>
          <w:lang w:val="uz-Latn-UZ"/>
        </w:rPr>
        <w:t>ZBEKTELEKOM</w:t>
      </w:r>
      <w:r>
        <w:rPr>
          <w:rFonts w:cs="Times New Roman"/>
          <w:color w:val="000000" w:themeColor="text1"/>
          <w:szCs w:val="28"/>
          <w:lang w:val="en-US"/>
        </w:rPr>
        <w:t xml:space="preserve">” AK </w:t>
      </w:r>
      <w:proofErr w:type="spellStart"/>
      <w:r>
        <w:rPr>
          <w:rFonts w:cs="Times New Roman"/>
          <w:color w:val="000000" w:themeColor="text1"/>
          <w:szCs w:val="28"/>
          <w:lang w:val="en-US"/>
        </w:rPr>
        <w:t>Farg</w:t>
      </w:r>
      <w:proofErr w:type="spellEnd"/>
      <w:r>
        <w:rPr>
          <w:rFonts w:eastAsia="Calibri" w:cs="Times New Roman"/>
          <w:color w:val="000000" w:themeColor="text1"/>
          <w:szCs w:val="28"/>
          <w:lang w:val="uz-Cyrl-UZ"/>
        </w:rPr>
        <w:t>‘</w:t>
      </w:r>
      <w:r>
        <w:rPr>
          <w:rFonts w:eastAsia="Calibri" w:cs="Times New Roman"/>
          <w:color w:val="000000" w:themeColor="text1"/>
          <w:szCs w:val="28"/>
          <w:lang w:val="uz-Latn-UZ"/>
        </w:rPr>
        <w:t>ona filiali bilan 29500000 (yigirma to</w:t>
      </w:r>
      <w:r>
        <w:rPr>
          <w:rFonts w:eastAsia="Calibri" w:cs="Times New Roman"/>
          <w:color w:val="000000" w:themeColor="text1"/>
          <w:szCs w:val="28"/>
          <w:lang w:val="uz-Cyrl-UZ"/>
        </w:rPr>
        <w:t>‘</w:t>
      </w:r>
      <w:r>
        <w:rPr>
          <w:rFonts w:eastAsia="Calibri" w:cs="Times New Roman"/>
          <w:color w:val="000000" w:themeColor="text1"/>
          <w:szCs w:val="28"/>
          <w:lang w:val="uz-Latn-UZ"/>
        </w:rPr>
        <w:t xml:space="preserve">qqiz million </w:t>
      </w:r>
      <w:proofErr w:type="spellStart"/>
      <w:r>
        <w:rPr>
          <w:rFonts w:eastAsia="Calibri" w:cs="Times New Roman"/>
          <w:color w:val="000000" w:themeColor="text1"/>
          <w:szCs w:val="28"/>
          <w:lang w:val="en-US"/>
        </w:rPr>
        <w:t>besh</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yuz</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ming</w:t>
      </w:r>
      <w:proofErr w:type="spellEnd"/>
      <w:r>
        <w:rPr>
          <w:rFonts w:eastAsia="Calibri" w:cs="Times New Roman"/>
          <w:color w:val="000000" w:themeColor="text1"/>
          <w:szCs w:val="28"/>
          <w:lang w:val="uz-Latn-UZ"/>
        </w:rPr>
        <w:t>) so</w:t>
      </w:r>
      <w:r>
        <w:rPr>
          <w:rFonts w:eastAsia="Calibri" w:cs="Times New Roman"/>
          <w:color w:val="000000" w:themeColor="text1"/>
          <w:szCs w:val="28"/>
          <w:lang w:val="uz-Cyrl-UZ"/>
        </w:rPr>
        <w:t>‘</w:t>
      </w:r>
      <w:r>
        <w:rPr>
          <w:rFonts w:eastAsia="Calibri" w:cs="Times New Roman"/>
          <w:color w:val="000000" w:themeColor="text1"/>
          <w:szCs w:val="28"/>
          <w:lang w:val="uz-Latn-UZ"/>
        </w:rPr>
        <w:t xml:space="preserve">mlik va </w:t>
      </w:r>
      <w:r>
        <w:rPr>
          <w:rFonts w:cs="Times New Roman"/>
          <w:color w:val="000000" w:themeColor="text1"/>
          <w:szCs w:val="28"/>
          <w:lang w:val="en-US"/>
        </w:rPr>
        <w:t xml:space="preserve">2021-yil 22-noyabrdan 2023-yil </w:t>
      </w:r>
      <w:proofErr w:type="spellStart"/>
      <w:r>
        <w:rPr>
          <w:rFonts w:cs="Times New Roman"/>
          <w:color w:val="000000" w:themeColor="text1"/>
          <w:szCs w:val="28"/>
          <w:lang w:val="en-US"/>
        </w:rPr>
        <w:t>dekabr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oyigacha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Farg‘ona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viloyati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qoshidagi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Raqamli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texnologiyalar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markazi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bilan</w:t>
      </w:r>
      <w:proofErr w:type="spellEnd"/>
      <w:r>
        <w:rPr>
          <w:rFonts w:cs="Times New Roman"/>
          <w:color w:val="000000" w:themeColor="text1"/>
          <w:szCs w:val="28"/>
          <w:lang w:val="en-US"/>
        </w:rPr>
        <w:t xml:space="preserve"> 100000 (</w:t>
      </w:r>
      <w:proofErr w:type="spellStart"/>
      <w:r>
        <w:rPr>
          <w:rFonts w:cs="Times New Roman"/>
          <w:color w:val="000000" w:themeColor="text1"/>
          <w:szCs w:val="28"/>
          <w:lang w:val="en-US"/>
        </w:rPr>
        <w:t>o‘n</w:t>
      </w:r>
      <w:proofErr w:type="spellEnd"/>
      <w:r>
        <w:rPr>
          <w:rFonts w:cs="Times New Roman"/>
          <w:color w:val="000000" w:themeColor="text1"/>
          <w:szCs w:val="28"/>
          <w:lang w:val="en-US"/>
        </w:rPr>
        <w:t xml:space="preserve"> million) </w:t>
      </w:r>
      <w:proofErr w:type="spellStart"/>
      <w:r>
        <w:rPr>
          <w:rFonts w:cs="Times New Roman"/>
          <w:color w:val="000000" w:themeColor="text1"/>
          <w:szCs w:val="28"/>
          <w:lang w:val="en-US"/>
        </w:rPr>
        <w:t>so‘mlik</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va</w:t>
      </w:r>
      <w:proofErr w:type="spellEnd"/>
      <w:r>
        <w:rPr>
          <w:rFonts w:cs="Times New Roman"/>
          <w:color w:val="000000" w:themeColor="text1"/>
          <w:szCs w:val="28"/>
          <w:lang w:val="en-US"/>
        </w:rPr>
        <w:t xml:space="preserve">  2021-yil 24-noyabrdan 2024-yil </w:t>
      </w:r>
      <w:proofErr w:type="spellStart"/>
      <w:r>
        <w:rPr>
          <w:rFonts w:cs="Times New Roman"/>
          <w:color w:val="000000" w:themeColor="text1"/>
          <w:szCs w:val="28"/>
          <w:lang w:val="en-US"/>
        </w:rPr>
        <w:t>dekabr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oyigacha</w:t>
      </w:r>
      <w:proofErr w:type="spellEnd"/>
      <w:r>
        <w:rPr>
          <w:rFonts w:cs="Times New Roman"/>
          <w:color w:val="000000" w:themeColor="text1"/>
          <w:szCs w:val="28"/>
          <w:lang w:val="en-US"/>
        </w:rPr>
        <w:t xml:space="preserve"> </w:t>
      </w:r>
      <w:r>
        <w:rPr>
          <w:color w:val="000000" w:themeColor="text1"/>
          <w:szCs w:val="28"/>
          <w:lang w:val="en-US"/>
        </w:rPr>
        <w:t>«</w:t>
      </w:r>
      <w:r>
        <w:rPr>
          <w:color w:val="000000" w:themeColor="text1"/>
          <w:szCs w:val="28"/>
        </w:rPr>
        <w:t>УЗБЕКТЕЛЕКОМ</w:t>
      </w:r>
      <w:r>
        <w:rPr>
          <w:color w:val="000000" w:themeColor="text1"/>
          <w:szCs w:val="28"/>
          <w:lang w:val="en-US"/>
        </w:rPr>
        <w:t xml:space="preserve">» </w:t>
      </w:r>
      <w:r>
        <w:rPr>
          <w:color w:val="000000" w:themeColor="text1"/>
          <w:szCs w:val="28"/>
        </w:rPr>
        <w:t>с</w:t>
      </w:r>
      <w:r>
        <w:rPr>
          <w:color w:val="000000" w:themeColor="text1"/>
          <w:szCs w:val="28"/>
          <w:lang w:val="en-US"/>
        </w:rPr>
        <w:t xml:space="preserve"> </w:t>
      </w:r>
      <w:proofErr w:type="spellStart"/>
      <w:r>
        <w:rPr>
          <w:color w:val="000000" w:themeColor="text1"/>
          <w:szCs w:val="28"/>
        </w:rPr>
        <w:t>исползованием</w:t>
      </w:r>
      <w:proofErr w:type="spellEnd"/>
      <w:r>
        <w:rPr>
          <w:color w:val="000000" w:themeColor="text1"/>
          <w:szCs w:val="28"/>
          <w:lang w:val="en-US"/>
        </w:rPr>
        <w:t xml:space="preserve"> </w:t>
      </w:r>
      <w:proofErr w:type="spellStart"/>
      <w:r>
        <w:rPr>
          <w:color w:val="000000" w:themeColor="text1"/>
          <w:szCs w:val="28"/>
        </w:rPr>
        <w:t>алтернативных</w:t>
      </w:r>
      <w:proofErr w:type="spellEnd"/>
      <w:r>
        <w:rPr>
          <w:color w:val="000000" w:themeColor="text1"/>
          <w:szCs w:val="28"/>
          <w:lang w:val="en-US"/>
        </w:rPr>
        <w:t xml:space="preserve"> </w:t>
      </w:r>
      <w:r>
        <w:rPr>
          <w:color w:val="000000" w:themeColor="text1"/>
          <w:szCs w:val="28"/>
        </w:rPr>
        <w:t>источников</w:t>
      </w:r>
      <w:r>
        <w:rPr>
          <w:color w:val="000000" w:themeColor="text1"/>
          <w:szCs w:val="28"/>
          <w:lang w:val="en-US"/>
        </w:rPr>
        <w:t xml:space="preserve"> </w:t>
      </w:r>
      <w:r>
        <w:rPr>
          <w:color w:val="000000" w:themeColor="text1"/>
          <w:szCs w:val="28"/>
        </w:rPr>
        <w:t>энергии</w:t>
      </w:r>
      <w:r>
        <w:rPr>
          <w:color w:val="000000" w:themeColor="text1"/>
          <w:szCs w:val="28"/>
          <w:lang w:val="en-US"/>
        </w:rPr>
        <w:t>» (</w:t>
      </w:r>
      <w:r>
        <w:rPr>
          <w:color w:val="000000" w:themeColor="text1"/>
          <w:szCs w:val="28"/>
        </w:rPr>
        <w:t>АТС</w:t>
      </w:r>
      <w:r>
        <w:rPr>
          <w:color w:val="000000" w:themeColor="text1"/>
          <w:szCs w:val="28"/>
          <w:lang w:val="en-US"/>
        </w:rPr>
        <w:t xml:space="preserve"> </w:t>
      </w:r>
      <w:r>
        <w:rPr>
          <w:color w:val="000000" w:themeColor="text1"/>
          <w:szCs w:val="28"/>
        </w:rPr>
        <w:t>ЧИМИОН</w:t>
      </w:r>
      <w:r>
        <w:rPr>
          <w:color w:val="000000" w:themeColor="text1"/>
          <w:szCs w:val="28"/>
          <w:lang w:val="en-US"/>
        </w:rPr>
        <w:t xml:space="preserve">, </w:t>
      </w:r>
      <w:r>
        <w:rPr>
          <w:color w:val="000000" w:themeColor="text1"/>
          <w:szCs w:val="28"/>
        </w:rPr>
        <w:t>АТС</w:t>
      </w:r>
      <w:r>
        <w:rPr>
          <w:color w:val="000000" w:themeColor="text1"/>
          <w:szCs w:val="28"/>
          <w:lang w:val="en-US"/>
        </w:rPr>
        <w:t xml:space="preserve"> </w:t>
      </w:r>
      <w:r>
        <w:rPr>
          <w:color w:val="000000" w:themeColor="text1"/>
          <w:szCs w:val="28"/>
        </w:rPr>
        <w:t>ШУРСУВ</w:t>
      </w:r>
      <w:r>
        <w:rPr>
          <w:color w:val="000000" w:themeColor="text1"/>
          <w:szCs w:val="28"/>
          <w:lang w:val="en-US"/>
        </w:rPr>
        <w:t xml:space="preserve">, </w:t>
      </w:r>
      <w:r>
        <w:rPr>
          <w:color w:val="000000" w:themeColor="text1"/>
          <w:szCs w:val="28"/>
        </w:rPr>
        <w:t>АТС</w:t>
      </w:r>
      <w:r>
        <w:rPr>
          <w:color w:val="000000" w:themeColor="text1"/>
          <w:szCs w:val="28"/>
          <w:lang w:val="en-US"/>
        </w:rPr>
        <w:t xml:space="preserve"> </w:t>
      </w:r>
      <w:r>
        <w:rPr>
          <w:color w:val="000000" w:themeColor="text1"/>
          <w:szCs w:val="28"/>
        </w:rPr>
        <w:t>ДЕХКОНОБОД</w:t>
      </w:r>
      <w:r>
        <w:rPr>
          <w:color w:val="000000" w:themeColor="text1"/>
          <w:szCs w:val="28"/>
          <w:lang w:val="en-US"/>
        </w:rPr>
        <w:t xml:space="preserve">, </w:t>
      </w:r>
      <w:r>
        <w:rPr>
          <w:color w:val="000000" w:themeColor="text1"/>
          <w:szCs w:val="28"/>
        </w:rPr>
        <w:t>АТС</w:t>
      </w:r>
      <w:r>
        <w:rPr>
          <w:color w:val="000000" w:themeColor="text1"/>
          <w:szCs w:val="28"/>
          <w:lang w:val="en-US"/>
        </w:rPr>
        <w:t xml:space="preserve"> </w:t>
      </w:r>
      <w:r>
        <w:rPr>
          <w:color w:val="000000" w:themeColor="text1"/>
          <w:szCs w:val="28"/>
        </w:rPr>
        <w:t>КИРПИЧНЫЙ</w:t>
      </w:r>
      <w:r>
        <w:rPr>
          <w:color w:val="000000" w:themeColor="text1"/>
          <w:szCs w:val="28"/>
          <w:lang w:val="en-US"/>
        </w:rPr>
        <w:t xml:space="preserve">.) </w:t>
      </w:r>
      <w:proofErr w:type="spellStart"/>
      <w:r>
        <w:rPr>
          <w:color w:val="000000" w:themeColor="text1"/>
          <w:szCs w:val="28"/>
          <w:lang w:val="en-US"/>
        </w:rPr>
        <w:t>nomli</w:t>
      </w:r>
      <w:proofErr w:type="spellEnd"/>
      <w:r>
        <w:rPr>
          <w:color w:val="000000" w:themeColor="text1"/>
          <w:szCs w:val="28"/>
          <w:lang w:val="en-US"/>
        </w:rPr>
        <w:t xml:space="preserve"> 1050000 (</w:t>
      </w:r>
      <w:proofErr w:type="spellStart"/>
      <w:r>
        <w:rPr>
          <w:color w:val="000000" w:themeColor="text1"/>
          <w:szCs w:val="28"/>
          <w:lang w:val="en-US"/>
        </w:rPr>
        <w:t>bir</w:t>
      </w:r>
      <w:proofErr w:type="spellEnd"/>
      <w:r>
        <w:rPr>
          <w:color w:val="000000" w:themeColor="text1"/>
          <w:szCs w:val="28"/>
          <w:lang w:val="en-US"/>
        </w:rPr>
        <w:t xml:space="preserve"> </w:t>
      </w:r>
      <w:proofErr w:type="spellStart"/>
      <w:r>
        <w:rPr>
          <w:color w:val="000000" w:themeColor="text1"/>
          <w:szCs w:val="28"/>
          <w:lang w:val="en-US"/>
        </w:rPr>
        <w:t>yuzi</w:t>
      </w:r>
      <w:proofErr w:type="spellEnd"/>
      <w:r>
        <w:rPr>
          <w:color w:val="000000" w:themeColor="text1"/>
          <w:szCs w:val="28"/>
          <w:lang w:val="en-US"/>
        </w:rPr>
        <w:t xml:space="preserve"> </w:t>
      </w:r>
      <w:proofErr w:type="spellStart"/>
      <w:r>
        <w:rPr>
          <w:color w:val="000000" w:themeColor="text1"/>
          <w:szCs w:val="28"/>
          <w:lang w:val="en-US"/>
        </w:rPr>
        <w:t>besh</w:t>
      </w:r>
      <w:proofErr w:type="spellEnd"/>
      <w:r>
        <w:rPr>
          <w:color w:val="000000" w:themeColor="text1"/>
          <w:szCs w:val="28"/>
          <w:lang w:val="en-US"/>
        </w:rPr>
        <w:t xml:space="preserve"> million) </w:t>
      </w:r>
      <w:proofErr w:type="spellStart"/>
      <w:r>
        <w:rPr>
          <w:color w:val="000000" w:themeColor="text1"/>
          <w:szCs w:val="28"/>
          <w:lang w:val="en-US"/>
        </w:rPr>
        <w:t>so‘mlik</w:t>
      </w:r>
      <w:proofErr w:type="spellEnd"/>
      <w:r>
        <w:rPr>
          <w:color w:val="000000" w:themeColor="text1"/>
          <w:szCs w:val="28"/>
          <w:lang w:val="en-US"/>
        </w:rPr>
        <w:t xml:space="preserve">  </w:t>
      </w:r>
      <w:proofErr w:type="spellStart"/>
      <w:r>
        <w:rPr>
          <w:color w:val="000000" w:themeColor="text1"/>
          <w:szCs w:val="28"/>
          <w:lang w:val="en-US"/>
        </w:rPr>
        <w:t>xo‘jalik</w:t>
      </w:r>
      <w:proofErr w:type="spellEnd"/>
      <w:r>
        <w:rPr>
          <w:color w:val="000000" w:themeColor="text1"/>
          <w:szCs w:val="28"/>
          <w:lang w:val="en-US"/>
        </w:rPr>
        <w:t xml:space="preserve"> </w:t>
      </w:r>
      <w:proofErr w:type="spellStart"/>
      <w:r>
        <w:rPr>
          <w:color w:val="000000" w:themeColor="text1"/>
          <w:szCs w:val="28"/>
          <w:lang w:val="en-US"/>
        </w:rPr>
        <w:t>shartnomalari</w:t>
      </w:r>
      <w:proofErr w:type="spellEnd"/>
      <w:r>
        <w:rPr>
          <w:color w:val="000000" w:themeColor="text1"/>
          <w:szCs w:val="28"/>
          <w:lang w:val="en-US"/>
        </w:rPr>
        <w:t xml:space="preserve"> </w:t>
      </w:r>
      <w:proofErr w:type="spellStart"/>
      <w:r>
        <w:rPr>
          <w:color w:val="000000" w:themeColor="text1"/>
          <w:szCs w:val="28"/>
          <w:lang w:val="en-US"/>
        </w:rPr>
        <w:t>tuzilgan</w:t>
      </w:r>
      <w:proofErr w:type="spellEnd"/>
      <w:r>
        <w:rPr>
          <w:color w:val="000000" w:themeColor="text1"/>
          <w:szCs w:val="28"/>
          <w:lang w:val="en-US"/>
        </w:rPr>
        <w:t xml:space="preserve">. </w:t>
      </w:r>
    </w:p>
    <w:p w:rsidR="003E6A1C" w:rsidRDefault="003E6A1C" w:rsidP="003E6A1C">
      <w:pPr>
        <w:tabs>
          <w:tab w:val="left" w:pos="993"/>
        </w:tabs>
        <w:spacing w:after="0"/>
        <w:ind w:firstLineChars="200" w:firstLine="560"/>
        <w:jc w:val="both"/>
        <w:rPr>
          <w:rFonts w:cs="Times New Roman"/>
          <w:color w:val="000000" w:themeColor="text1"/>
          <w:szCs w:val="28"/>
          <w:lang w:val="uz-Latn-UZ"/>
        </w:rPr>
      </w:pPr>
    </w:p>
    <w:p w:rsidR="003E6A1C" w:rsidRDefault="003E6A1C" w:rsidP="003E6A1C">
      <w:pPr>
        <w:spacing w:after="0"/>
        <w:ind w:firstLine="567"/>
        <w:jc w:val="both"/>
        <w:rPr>
          <w:rFonts w:eastAsia="Calibri" w:cs="Times New Roman"/>
          <w:color w:val="000000" w:themeColor="text1"/>
          <w:szCs w:val="28"/>
          <w:lang w:val="uz-Cyrl-UZ"/>
        </w:rPr>
      </w:pPr>
      <w:r>
        <w:rPr>
          <w:b/>
          <w:color w:val="000000" w:themeColor="text1"/>
          <w:lang w:val="uz-Cyrl-UZ"/>
        </w:rPr>
        <w:t xml:space="preserve">Хаlqaro </w:t>
      </w:r>
      <w:r>
        <w:rPr>
          <w:b/>
          <w:color w:val="000000" w:themeColor="text1"/>
          <w:lang w:val="en-US"/>
        </w:rPr>
        <w:t>h</w:t>
      </w:r>
      <w:r>
        <w:rPr>
          <w:b/>
          <w:color w:val="000000" w:themeColor="text1"/>
          <w:lang w:val="uz-Cyrl-UZ"/>
        </w:rPr>
        <w:t>amkorlik va chet el bilan ilmiy aloqalar asosida erishilgan natijalar.</w:t>
      </w:r>
      <w:r>
        <w:rPr>
          <w:b/>
          <w:color w:val="000000" w:themeColor="text1"/>
          <w:lang w:val="en-US"/>
        </w:rPr>
        <w:t xml:space="preserve"> </w:t>
      </w:r>
      <w:r>
        <w:rPr>
          <w:rFonts w:eastAsia="Calibri" w:cs="Times New Roman"/>
          <w:color w:val="000000" w:themeColor="text1"/>
          <w:szCs w:val="28"/>
          <w:lang w:val="uz-Cyrl-UZ"/>
        </w:rPr>
        <w:t>2022-2023</w:t>
      </w:r>
      <w:r>
        <w:rPr>
          <w:rFonts w:eastAsia="Calibri" w:cs="Times New Roman"/>
          <w:color w:val="000000" w:themeColor="text1"/>
          <w:szCs w:val="28"/>
          <w:lang w:val="en-US"/>
        </w:rPr>
        <w:t>-</w:t>
      </w:r>
      <w:r>
        <w:rPr>
          <w:rFonts w:eastAsia="Calibri" w:cs="Times New Roman"/>
          <w:color w:val="000000" w:themeColor="text1"/>
          <w:szCs w:val="28"/>
          <w:lang w:val="uz-Cyrl-UZ"/>
        </w:rPr>
        <w:t xml:space="preserve">o‘quv yilida xalqaro </w:t>
      </w:r>
      <w:r>
        <w:rPr>
          <w:rFonts w:eastAsia="Calibri" w:cs="Times New Roman"/>
          <w:color w:val="000000" w:themeColor="text1"/>
          <w:szCs w:val="28"/>
          <w:lang w:val="en-US"/>
        </w:rPr>
        <w:t>h</w:t>
      </w:r>
      <w:r>
        <w:rPr>
          <w:rFonts w:eastAsia="Calibri" w:cs="Times New Roman"/>
          <w:color w:val="000000" w:themeColor="text1"/>
          <w:szCs w:val="28"/>
          <w:lang w:val="uz-Cyrl-UZ"/>
        </w:rPr>
        <w:t>amkorlikni rivojlantirish borasida Qirg‘</w:t>
      </w:r>
      <w:r>
        <w:rPr>
          <w:rFonts w:cs="Times New Roman"/>
          <w:color w:val="000000" w:themeColor="text1"/>
          <w:szCs w:val="28"/>
          <w:lang w:val="uz-Cyrl-UZ"/>
        </w:rPr>
        <w:t xml:space="preserve">iziston </w:t>
      </w:r>
      <w:r>
        <w:rPr>
          <w:rFonts w:eastAsia="Calibri" w:cs="Times New Roman"/>
          <w:color w:val="000000" w:themeColor="text1"/>
          <w:szCs w:val="28"/>
          <w:lang w:val="uz-Cyrl-UZ"/>
        </w:rPr>
        <w:t>Respublikasi O</w:t>
      </w:r>
      <w:r>
        <w:rPr>
          <w:rFonts w:cs="Times New Roman"/>
          <w:color w:val="000000" w:themeColor="text1"/>
          <w:szCs w:val="28"/>
          <w:lang w:val="uz-Cyrl-UZ"/>
        </w:rPr>
        <w:t>‘sh texnologiyalar universiteti</w:t>
      </w:r>
      <w:r>
        <w:rPr>
          <w:rFonts w:eastAsia="Calibri" w:cs="Times New Roman"/>
          <w:color w:val="000000" w:themeColor="text1"/>
          <w:szCs w:val="28"/>
          <w:lang w:val="uz-Cyrl-UZ"/>
        </w:rPr>
        <w:t xml:space="preserve"> Aloqa tarmoqlari va telekommunikatsiya tizimlari kafedrasi mudiri dotsent T.T.Moydunov taklif qilinib, kafedrada 16-18</w:t>
      </w:r>
      <w:r>
        <w:rPr>
          <w:rFonts w:eastAsia="Calibri" w:cs="Times New Roman"/>
          <w:color w:val="000000" w:themeColor="text1"/>
          <w:szCs w:val="28"/>
          <w:lang w:val="en-US"/>
        </w:rPr>
        <w:t>-</w:t>
      </w:r>
      <w:r>
        <w:rPr>
          <w:rFonts w:eastAsia="Calibri" w:cs="Times New Roman"/>
          <w:color w:val="000000" w:themeColor="text1"/>
          <w:szCs w:val="28"/>
          <w:lang w:val="uz-Cyrl-UZ"/>
        </w:rPr>
        <w:t>yanvar 2023</w:t>
      </w:r>
      <w:r>
        <w:rPr>
          <w:rFonts w:eastAsia="Calibri" w:cs="Times New Roman"/>
          <w:color w:val="000000" w:themeColor="text1"/>
          <w:szCs w:val="28"/>
          <w:lang w:val="en-US"/>
        </w:rPr>
        <w:t>-</w:t>
      </w:r>
      <w:r>
        <w:rPr>
          <w:rFonts w:eastAsia="Calibri" w:cs="Times New Roman"/>
          <w:color w:val="000000" w:themeColor="text1"/>
          <w:szCs w:val="28"/>
          <w:lang w:val="uz-Cyrl-UZ"/>
        </w:rPr>
        <w:t>yilda 18 soatlik “Elektronika va sxemalar 1” fani bo‘yicha  mashg‘ulotlar olib borildi.</w:t>
      </w:r>
    </w:p>
    <w:p w:rsidR="003E6A1C" w:rsidRDefault="003E6A1C" w:rsidP="003E6A1C">
      <w:pPr>
        <w:spacing w:after="0"/>
        <w:ind w:firstLine="567"/>
        <w:jc w:val="both"/>
        <w:rPr>
          <w:color w:val="000000" w:themeColor="text1"/>
          <w:szCs w:val="28"/>
          <w:lang w:val="uz-Cyrl-UZ"/>
        </w:rPr>
      </w:pPr>
      <w:r>
        <w:rPr>
          <w:rFonts w:eastAsia="Calibri" w:cs="Times New Roman"/>
          <w:color w:val="000000" w:themeColor="text1"/>
          <w:szCs w:val="28"/>
          <w:lang w:val="uz-Cyrl-UZ"/>
        </w:rPr>
        <w:t>Qirg‘iziston Respublikasi O</w:t>
      </w:r>
      <w:r>
        <w:rPr>
          <w:rFonts w:cs="Times New Roman"/>
          <w:color w:val="000000" w:themeColor="text1"/>
          <w:szCs w:val="28"/>
          <w:lang w:val="uz-Cyrl-UZ"/>
        </w:rPr>
        <w:t>‘sh texnologiyalar universiteti</w:t>
      </w:r>
      <w:r>
        <w:rPr>
          <w:rFonts w:eastAsia="Calibri" w:cs="Times New Roman"/>
          <w:color w:val="000000" w:themeColor="text1"/>
          <w:szCs w:val="28"/>
          <w:lang w:val="uz-Cyrl-UZ"/>
        </w:rPr>
        <w:t xml:space="preserve"> bilan hamkorlikda </w:t>
      </w:r>
      <w:r>
        <w:rPr>
          <w:rFonts w:eastAsia="Calibri" w:cs="Times New Roman"/>
          <w:color w:val="000000" w:themeColor="text1"/>
          <w:szCs w:val="28"/>
          <w:lang w:val="en-US"/>
        </w:rPr>
        <w:t xml:space="preserve">memorandum </w:t>
      </w:r>
      <w:r>
        <w:rPr>
          <w:rFonts w:eastAsia="Calibri" w:cs="Times New Roman"/>
          <w:color w:val="000000" w:themeColor="text1"/>
          <w:szCs w:val="28"/>
          <w:lang w:val="uz-Cyrl-UZ"/>
        </w:rPr>
        <w:t>imzolangan. Mazkur memorandumga asosan kafedra o‘qituvchilari o‘rtasida hamkorlik, maruza mashg‘ulotlar o‘tilish rejalari qo‘yildi</w:t>
      </w:r>
      <w:r>
        <w:rPr>
          <w:color w:val="000000" w:themeColor="text1"/>
          <w:szCs w:val="28"/>
          <w:lang w:val="uz-Cyrl-UZ"/>
        </w:rPr>
        <w:t>.(yanvar 2023-yilda).</w:t>
      </w:r>
    </w:p>
    <w:p w:rsidR="003E6A1C" w:rsidRDefault="003E6A1C" w:rsidP="003E6A1C">
      <w:pPr>
        <w:tabs>
          <w:tab w:val="left" w:pos="993"/>
        </w:tabs>
        <w:spacing w:after="0"/>
        <w:ind w:firstLine="709"/>
        <w:jc w:val="both"/>
        <w:rPr>
          <w:rFonts w:cs="Times New Roman"/>
          <w:bCs/>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bCs/>
          <w:color w:val="000000" w:themeColor="text1"/>
          <w:lang w:val="uz-Cyrl-UZ"/>
        </w:rPr>
        <w:t>Chet el grantlari, fanning ta’lim va ishlab chiqarish bilan integratsiyasi, innovatsion g‘oyalar va ishlanmalar borasida  ilmiy aloqalar  ishlari yo‘lga qo‘yilmagan.</w:t>
      </w:r>
    </w:p>
    <w:p w:rsidR="003E6A1C" w:rsidRDefault="003E6A1C" w:rsidP="003E6A1C">
      <w:pPr>
        <w:tabs>
          <w:tab w:val="left" w:pos="993"/>
        </w:tabs>
        <w:spacing w:after="0"/>
        <w:ind w:firstLine="709"/>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Nufuzli xorijiy OTMlar va O‘zbekiston Fanlar akademiyasi institutlari bilan konferensia, simpoziumlar o‘tkazish maqsadga muvofiq bo‘lar edi.</w:t>
      </w:r>
    </w:p>
    <w:p w:rsidR="003E6A1C" w:rsidRDefault="003E6A1C" w:rsidP="003E6A1C">
      <w:pPr>
        <w:tabs>
          <w:tab w:val="left" w:pos="993"/>
        </w:tabs>
        <w:spacing w:after="0"/>
        <w:ind w:left="567"/>
        <w:rPr>
          <w:rFonts w:cs="Times New Roman"/>
          <w:color w:val="FF0000"/>
          <w:szCs w:val="28"/>
          <w:lang w:val="uz-Cyrl-UZ"/>
        </w:rPr>
      </w:pP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bCs/>
          <w:color w:val="000000" w:themeColor="text1"/>
          <w:szCs w:val="28"/>
          <w:lang w:val="uz-Cyrl-UZ"/>
        </w:rPr>
        <w:t>Himoyalar va ilmiy tadqiqotchilar uchun yaratilgan sharoitlar.</w:t>
      </w:r>
      <w:r>
        <w:rPr>
          <w:rFonts w:cs="Times New Roman"/>
          <w:color w:val="000000" w:themeColor="text1"/>
          <w:szCs w:val="28"/>
          <w:lang w:val="uz-Cyrl-UZ"/>
        </w:rPr>
        <w:t xml:space="preserve"> Каfedra professor – o‘qituvchilari  himoyalari va ilmiy tadqiqotchilar uchun yaratilgan sharoitlar yetarli darajada. Katta o‘qituvchi  М.Xalilov va assistent</w:t>
      </w:r>
      <w:r>
        <w:rPr>
          <w:color w:val="000000" w:themeColor="text1"/>
          <w:szCs w:val="28"/>
          <w:lang w:val="uz-Cyrl-UZ"/>
        </w:rPr>
        <w:t xml:space="preserve"> Sh.Ergashevlar dissertatsiyalari ximoyaga tayyorlanmoqda va kafedra tomonidan amaliy yordam ko‘rsatilmoqda.</w:t>
      </w:r>
      <w:r>
        <w:rPr>
          <w:rFonts w:cs="Times New Roman"/>
          <w:color w:val="000000" w:themeColor="text1"/>
          <w:szCs w:val="28"/>
          <w:lang w:val="uz-Cyrl-UZ"/>
        </w:rPr>
        <w:t xml:space="preserve">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Каfedraning yosh o‘qituvchilari  ilmiy tadqiqot ishlariga jalb qilingan.</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Каfedraning yosh o‘qituvchilarini </w:t>
      </w:r>
      <w:r>
        <w:rPr>
          <w:color w:val="000000" w:themeColor="text1"/>
          <w:szCs w:val="28"/>
          <w:lang w:val="uz-Cyrl-UZ"/>
        </w:rPr>
        <w:t>PhD  dissertatsiyalari himoyagasiga amaliy yordam berilшқрш лукфл</w:t>
      </w:r>
      <w:r>
        <w:rPr>
          <w:rFonts w:cs="Times New Roman"/>
          <w:color w:val="000000" w:themeColor="text1"/>
          <w:szCs w:val="28"/>
          <w:lang w:val="uz-Cyrl-UZ"/>
        </w:rPr>
        <w:t>.</w:t>
      </w:r>
    </w:p>
    <w:p w:rsidR="003E6A1C" w:rsidRDefault="003E6A1C" w:rsidP="003E6A1C">
      <w:pPr>
        <w:tabs>
          <w:tab w:val="left" w:pos="993"/>
        </w:tabs>
        <w:spacing w:after="0"/>
        <w:ind w:left="567"/>
        <w:rPr>
          <w:rFonts w:cs="Times New Roman"/>
          <w:color w:val="000000" w:themeColor="text1"/>
          <w:szCs w:val="28"/>
          <w:lang w:val="uz-Cyrl-UZ"/>
        </w:rPr>
      </w:pPr>
    </w:p>
    <w:p w:rsidR="003E6A1C" w:rsidRDefault="003E6A1C" w:rsidP="003E6A1C">
      <w:pPr>
        <w:spacing w:after="0" w:line="276" w:lineRule="auto"/>
        <w:ind w:firstLine="567"/>
        <w:jc w:val="both"/>
        <w:rPr>
          <w:rFonts w:cs="Times New Roman"/>
          <w:color w:val="000000" w:themeColor="text1"/>
          <w:szCs w:val="28"/>
          <w:lang w:val="en-US"/>
        </w:rPr>
      </w:pPr>
      <w:r>
        <w:rPr>
          <w:rFonts w:cs="Times New Roman"/>
          <w:b/>
          <w:bCs/>
          <w:color w:val="000000" w:themeColor="text1"/>
          <w:szCs w:val="28"/>
          <w:lang w:val="uz-Cyrl-UZ"/>
        </w:rPr>
        <w:t>Ta’lim yo‘nalishlari va mutaxassisliklarining har biri bo‘yicha o‘quv-me’yoriy hujjatlarning o‘rnatilgan tartibda tasdiqlanganligi va o‘quv jarayonida qo‘llanilishi holati.</w:t>
      </w:r>
      <w:r>
        <w:rPr>
          <w:rFonts w:cs="Times New Roman"/>
          <w:color w:val="000000" w:themeColor="text1"/>
          <w:szCs w:val="28"/>
          <w:lang w:val="uz-Cyrl-UZ"/>
        </w:rPr>
        <w:t xml:space="preserve"> Каfedra professor-o‘qituvchilari tomonidan filialning barcha ta’lim yo‘nalishlarida talabalar uchun kuzgi va bahorgi semestrlarda Elektronika va sxemalar1, Raqamli qurilmalarni loyiрalashga kirish, Tizimlar va signallarni qayta ishlash, Optik aloqa tizimlari, Multimediali aloqa tarmoqlari, Telekommunikatsiyada dasturlash strukturasi, Virtual tarmoq texnologiyalari</w:t>
      </w:r>
      <w:r>
        <w:rPr>
          <w:rFonts w:eastAsia="Times New Roman" w:cs="Times New Roman"/>
          <w:color w:val="000000" w:themeColor="text1"/>
          <w:szCs w:val="28"/>
          <w:lang w:val="uz-Cyrl-UZ"/>
        </w:rPr>
        <w:t xml:space="preserve">, </w:t>
      </w:r>
      <w:r>
        <w:rPr>
          <w:rFonts w:cs="Times New Roman"/>
          <w:color w:val="000000" w:themeColor="text1"/>
          <w:szCs w:val="28"/>
          <w:lang w:val="uz-Cyrl-UZ"/>
        </w:rPr>
        <w:t>Telekommunikatsiya transport tarmog‘i texnologiyalari</w:t>
      </w:r>
      <w:r>
        <w:rPr>
          <w:rFonts w:eastAsia="Times New Roman" w:cs="Times New Roman"/>
          <w:color w:val="000000" w:themeColor="text1"/>
          <w:szCs w:val="28"/>
          <w:lang w:val="uz-Cyrl-UZ"/>
        </w:rPr>
        <w:t xml:space="preserve">, </w:t>
      </w:r>
      <w:r>
        <w:rPr>
          <w:rFonts w:cs="Times New Roman"/>
          <w:color w:val="000000" w:themeColor="text1"/>
          <w:szCs w:val="28"/>
          <w:lang w:val="uz-Cyrl-UZ"/>
        </w:rPr>
        <w:t>Kommutatsiya va marshrutazatsiya</w:t>
      </w:r>
      <w:r>
        <w:rPr>
          <w:rFonts w:eastAsia="Times New Roman" w:cs="Times New Roman"/>
          <w:color w:val="000000" w:themeColor="text1"/>
          <w:szCs w:val="28"/>
          <w:lang w:val="uz-Cyrl-UZ"/>
        </w:rPr>
        <w:t xml:space="preserve">, </w:t>
      </w:r>
      <w:r>
        <w:rPr>
          <w:rFonts w:cs="Times New Roman"/>
          <w:color w:val="000000" w:themeColor="text1"/>
          <w:szCs w:val="28"/>
          <w:lang w:val="uz-Cyrl-UZ"/>
        </w:rPr>
        <w:t>Zamonaviy teleradio tizimlariniig antenna qurilmalari</w:t>
      </w:r>
      <w:r>
        <w:rPr>
          <w:rFonts w:eastAsia="Times New Roman" w:cs="Times New Roman"/>
          <w:color w:val="000000" w:themeColor="text1"/>
          <w:szCs w:val="28"/>
          <w:lang w:val="uz-Cyrl-UZ"/>
        </w:rPr>
        <w:t xml:space="preserve">, </w:t>
      </w:r>
      <w:r>
        <w:rPr>
          <w:rFonts w:cs="Times New Roman"/>
          <w:color w:val="000000" w:themeColor="text1"/>
          <w:szCs w:val="28"/>
          <w:lang w:val="uz-Cyrl-UZ"/>
        </w:rPr>
        <w:t>Studiya va studiyadan tashqari eshittirishlarni tashkil qilish</w:t>
      </w:r>
      <w:r>
        <w:rPr>
          <w:rFonts w:eastAsia="Times New Roman" w:cs="Times New Roman"/>
          <w:color w:val="000000" w:themeColor="text1"/>
          <w:szCs w:val="28"/>
          <w:lang w:val="uz-Cyrl-UZ"/>
        </w:rPr>
        <w:t xml:space="preserve">, </w:t>
      </w:r>
      <w:r>
        <w:rPr>
          <w:rFonts w:cs="Times New Roman"/>
          <w:color w:val="000000" w:themeColor="text1"/>
          <w:szCs w:val="28"/>
          <w:lang w:val="uz-Cyrl-UZ"/>
        </w:rPr>
        <w:t>Metrologiya, standartlashtirish va sertifikatlashtirish, Video va audio signallarni qayta ishlash</w:t>
      </w:r>
      <w:r>
        <w:rPr>
          <w:rFonts w:eastAsia="Times New Roman" w:cs="Times New Roman"/>
          <w:color w:val="000000" w:themeColor="text1"/>
          <w:szCs w:val="28"/>
          <w:lang w:val="uz-Cyrl-UZ"/>
        </w:rPr>
        <w:t xml:space="preserve">, </w:t>
      </w:r>
      <w:r>
        <w:rPr>
          <w:rFonts w:cs="Times New Roman"/>
          <w:color w:val="000000" w:themeColor="text1"/>
          <w:szCs w:val="28"/>
          <w:lang w:val="uz-Cyrl-UZ"/>
        </w:rPr>
        <w:t>Amaliy televideniya tizimlari</w:t>
      </w:r>
      <w:r>
        <w:rPr>
          <w:rFonts w:eastAsia="Times New Roman" w:cs="Times New Roman"/>
          <w:color w:val="000000" w:themeColor="text1"/>
          <w:szCs w:val="28"/>
          <w:lang w:val="uz-Cyrl-UZ"/>
        </w:rPr>
        <w:t xml:space="preserve">, </w:t>
      </w:r>
      <w:r>
        <w:rPr>
          <w:rFonts w:cs="Times New Roman"/>
          <w:color w:val="000000" w:themeColor="text1"/>
          <w:szCs w:val="28"/>
          <w:lang w:val="uz-Cyrl-UZ"/>
        </w:rPr>
        <w:t>Elektronika va sxemalar 2</w:t>
      </w:r>
      <w:r>
        <w:rPr>
          <w:rFonts w:eastAsia="Times New Roman" w:cs="Times New Roman"/>
          <w:color w:val="000000" w:themeColor="text1"/>
          <w:szCs w:val="28"/>
          <w:lang w:val="uz-Cyrl-UZ"/>
        </w:rPr>
        <w:t xml:space="preserve">, </w:t>
      </w:r>
      <w:r>
        <w:rPr>
          <w:rFonts w:cs="Times New Roman"/>
          <w:color w:val="000000" w:themeColor="text1"/>
          <w:szCs w:val="28"/>
          <w:lang w:val="uz-Cyrl-UZ"/>
        </w:rPr>
        <w:t>Signallarga raqamli ishlov berish</w:t>
      </w:r>
      <w:r>
        <w:rPr>
          <w:rFonts w:eastAsia="Times New Roman" w:cs="Times New Roman"/>
          <w:color w:val="000000" w:themeColor="text1"/>
          <w:szCs w:val="28"/>
          <w:lang w:val="uz-Cyrl-UZ"/>
        </w:rPr>
        <w:t xml:space="preserve">, </w:t>
      </w:r>
      <w:r>
        <w:rPr>
          <w:rFonts w:cs="Times New Roman"/>
          <w:color w:val="000000" w:themeColor="text1"/>
          <w:szCs w:val="28"/>
          <w:lang w:val="uz-Cyrl-UZ"/>
        </w:rPr>
        <w:t>Internet of Things (IoT), Keyingi avlod konvergent tarmoqlar, Telekommunikasi ya  tarmoqlarini boshqarish asoslari</w:t>
      </w:r>
      <w:r>
        <w:rPr>
          <w:rFonts w:eastAsia="Times New Roman" w:cs="Times New Roman"/>
          <w:color w:val="000000" w:themeColor="text1"/>
          <w:szCs w:val="28"/>
          <w:lang w:val="uz-Cyrl-UZ"/>
        </w:rPr>
        <w:t xml:space="preserve">, </w:t>
      </w:r>
      <w:r>
        <w:rPr>
          <w:rFonts w:cs="Times New Roman"/>
          <w:color w:val="000000" w:themeColor="text1"/>
          <w:szCs w:val="28"/>
          <w:lang w:val="uz-Cyrl-UZ"/>
        </w:rPr>
        <w:t>Simsiz tarmoqlar</w:t>
      </w:r>
      <w:r>
        <w:rPr>
          <w:rFonts w:eastAsia="Times New Roman" w:cs="Times New Roman"/>
          <w:color w:val="000000" w:themeColor="text1"/>
          <w:szCs w:val="28"/>
          <w:lang w:val="uz-Cyrl-UZ"/>
        </w:rPr>
        <w:t xml:space="preserve">, </w:t>
      </w:r>
      <w:r>
        <w:rPr>
          <w:rFonts w:cs="Times New Roman"/>
          <w:color w:val="000000" w:themeColor="text1"/>
          <w:szCs w:val="28"/>
          <w:lang w:val="uz-Cyrl-UZ"/>
        </w:rPr>
        <w:t>Raqamli teleradioeshittirish tizimlari</w:t>
      </w:r>
      <w:r>
        <w:rPr>
          <w:rFonts w:eastAsia="Times New Roman" w:cs="Times New Roman"/>
          <w:color w:val="000000" w:themeColor="text1"/>
          <w:szCs w:val="28"/>
          <w:lang w:val="uz-Cyrl-UZ"/>
        </w:rPr>
        <w:t xml:space="preserve">, </w:t>
      </w:r>
      <w:r>
        <w:rPr>
          <w:rFonts w:cs="Times New Roman"/>
          <w:color w:val="000000" w:themeColor="text1"/>
          <w:szCs w:val="28"/>
          <w:lang w:val="uz-Cyrl-UZ"/>
        </w:rPr>
        <w:t xml:space="preserve">Elektromagnit maydonlar va to‘lqinlar, Bulutli texnologiyalar, Tarmoq dasturlash asoslari, Abonent kirish tarmoqlari, </w:t>
      </w:r>
      <w:r>
        <w:rPr>
          <w:rFonts w:cs="Times New Roman"/>
          <w:color w:val="000000" w:themeColor="text1"/>
          <w:szCs w:val="28"/>
          <w:lang w:val="uz-Cyrl-UZ"/>
        </w:rPr>
        <w:lastRenderedPageBreak/>
        <w:t>Ma’lumotlarni uzatish asoslari, Tolali optik aloqa liniyalari fanlari biriktirilgan bo‘lib, o‘zbek va rus tillarida mashg‘ulotlar  olib boriladi. Barcha fanlarning namunaviy va ishchi dasturlari mavjud. Barcha ishchi dasturlar 2022</w:t>
      </w:r>
      <w:r>
        <w:rPr>
          <w:rFonts w:cs="Times New Roman"/>
          <w:color w:val="000000" w:themeColor="text1"/>
          <w:szCs w:val="28"/>
          <w:lang w:val="en-US"/>
        </w:rPr>
        <w:t>-</w:t>
      </w:r>
      <w:r>
        <w:rPr>
          <w:rFonts w:cs="Times New Roman"/>
          <w:color w:val="000000" w:themeColor="text1"/>
          <w:szCs w:val="28"/>
          <w:lang w:val="uz-Cyrl-UZ"/>
        </w:rPr>
        <w:t>yil 30</w:t>
      </w:r>
      <w:r>
        <w:rPr>
          <w:rFonts w:cs="Times New Roman"/>
          <w:color w:val="000000" w:themeColor="text1"/>
          <w:szCs w:val="28"/>
          <w:lang w:val="en-US"/>
        </w:rPr>
        <w:t>-</w:t>
      </w:r>
      <w:r>
        <w:rPr>
          <w:rFonts w:cs="Times New Roman"/>
          <w:color w:val="000000" w:themeColor="text1"/>
          <w:szCs w:val="28"/>
          <w:lang w:val="uz-Cyrl-UZ"/>
        </w:rPr>
        <w:t>avgust 1-son bayoni bilan tasdiqlangan</w:t>
      </w:r>
      <w:r>
        <w:rPr>
          <w:rFonts w:cs="Times New Roman"/>
          <w:color w:val="000000" w:themeColor="text1"/>
          <w:szCs w:val="28"/>
          <w:lang w:val="en-US"/>
        </w:rPr>
        <w:t>.</w:t>
      </w:r>
    </w:p>
    <w:p w:rsidR="003E6A1C" w:rsidRDefault="003E6A1C" w:rsidP="003E6A1C">
      <w:pPr>
        <w:spacing w:after="0" w:line="276" w:lineRule="auto"/>
        <w:ind w:firstLine="567"/>
        <w:jc w:val="both"/>
        <w:rPr>
          <w:rFonts w:cs="Times New Roman"/>
          <w:b/>
          <w:bCs/>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Kafedrada t</w:t>
      </w:r>
      <w:r>
        <w:rPr>
          <w:rFonts w:cs="Times New Roman"/>
          <w:bCs/>
          <w:color w:val="000000" w:themeColor="text1"/>
          <w:szCs w:val="28"/>
          <w:lang w:val="uz-Cyrl-UZ"/>
        </w:rPr>
        <w:t>a’lim yo‘nalishlari va mutaxassisliklarining har biri bo‘yicha o‘quv-me’yoriy hujjatlarning o‘rnatilgan tartibda tasdiqlanganligi va o‘quv jarayonida qo‘llanilishi bo‘yicha muammo va kamchiliklar yo‘q.</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Kafedrada t</w:t>
      </w:r>
      <w:r>
        <w:rPr>
          <w:rFonts w:cs="Times New Roman"/>
          <w:bCs/>
          <w:color w:val="000000" w:themeColor="text1"/>
          <w:szCs w:val="28"/>
          <w:lang w:val="uz-Cyrl-UZ"/>
        </w:rPr>
        <w:t>a’lim yo‘nalishlari va mutaxassisliklarining har biri bo‘yicha o‘quv-me’yoriy hujjatlari asosida dars mashg‘ulotlari to‘laqonli o‘tilishi ta’minlansin.</w:t>
      </w:r>
    </w:p>
    <w:p w:rsidR="003E6A1C" w:rsidRDefault="003E6A1C" w:rsidP="003E6A1C">
      <w:pPr>
        <w:spacing w:after="0" w:line="276" w:lineRule="auto"/>
        <w:ind w:firstLine="709"/>
        <w:jc w:val="both"/>
        <w:rPr>
          <w:rFonts w:cs="Times New Roman"/>
          <w:b/>
          <w:bCs/>
          <w:color w:val="000000" w:themeColor="text1"/>
          <w:szCs w:val="28"/>
          <w:lang w:val="uz-Cyrl-UZ"/>
        </w:rPr>
      </w:pPr>
    </w:p>
    <w:p w:rsidR="003E6A1C" w:rsidRDefault="003E6A1C" w:rsidP="003E6A1C">
      <w:pPr>
        <w:spacing w:after="0" w:line="276" w:lineRule="auto"/>
        <w:ind w:firstLine="567"/>
        <w:jc w:val="both"/>
        <w:rPr>
          <w:rFonts w:cs="Times New Roman"/>
          <w:b/>
          <w:bCs/>
          <w:color w:val="000000" w:themeColor="text1"/>
          <w:szCs w:val="28"/>
          <w:lang w:val="uz-Cyrl-UZ"/>
        </w:rPr>
      </w:pPr>
      <w:r>
        <w:rPr>
          <w:rFonts w:cs="Times New Roman"/>
          <w:b/>
          <w:bCs/>
          <w:color w:val="000000" w:themeColor="text1"/>
          <w:szCs w:val="28"/>
          <w:lang w:val="uz-Cyrl-UZ"/>
        </w:rPr>
        <w:t>Yangi tashkil etilgan ta’lim yo‘nalishlari va mutaxassisliklari uchun o‘quv-me’yoriy hujjatlar ishlab chiqilishi, shuningdek, yangi kiritilgan fanlarning professor-o‘qituvchilar tomonidan o‘qitilishi holati.</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color w:val="000000" w:themeColor="text1"/>
          <w:szCs w:val="28"/>
          <w:lang w:val="uz-Cyrl-UZ"/>
        </w:rPr>
        <w:t>Holat:</w:t>
      </w:r>
      <w:r>
        <w:rPr>
          <w:rFonts w:cs="Times New Roman"/>
          <w:color w:val="000000" w:themeColor="text1"/>
          <w:szCs w:val="28"/>
          <w:lang w:val="uz-Cyrl-UZ"/>
        </w:rPr>
        <w:t xml:space="preserve"> Каfedra professor – o‘qituvchilari tomonidan yangi tashkil etilgan ta’lim yo‘nalishi uchun o‘quv-me’yoriy hujjatlari ishlab chiqilgan va 2022-yil 30-avgust 1-son bayoni bilan tasdiqlangan.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Каfedra professor-o‘qituvchilari tomonidan yangi tashkil etilgan ta’lim yo‘nalishlari uchun ishlab chiqilgan o‘quv-me’yoriy hujjatlarda muammo va kamchiliklar yo‘q.</w:t>
      </w:r>
    </w:p>
    <w:p w:rsidR="003E6A1C" w:rsidRDefault="003E6A1C" w:rsidP="003E6A1C">
      <w:pPr>
        <w:tabs>
          <w:tab w:val="left" w:pos="993"/>
        </w:tabs>
        <w:spacing w:after="0"/>
        <w:ind w:firstLine="567"/>
        <w:jc w:val="both"/>
        <w:rPr>
          <w:rFonts w:cs="Times New Roman"/>
          <w:bCs/>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Kafedrada yangi t</w:t>
      </w:r>
      <w:r>
        <w:rPr>
          <w:rFonts w:cs="Times New Roman"/>
          <w:bCs/>
          <w:color w:val="000000" w:themeColor="text1"/>
          <w:szCs w:val="28"/>
          <w:lang w:val="uz-Cyrl-UZ"/>
        </w:rPr>
        <w:t>a’lim yo‘nalishlari va mutaxassisliklari  bo‘yicha o‘quv-me’yoriy hujjatlar asosida dars mashg‘ulotlari to‘laqonli o‘tilishini ta’minlash zarur.</w:t>
      </w:r>
    </w:p>
    <w:p w:rsidR="003E6A1C" w:rsidRDefault="003E6A1C" w:rsidP="003E6A1C">
      <w:pPr>
        <w:tabs>
          <w:tab w:val="left" w:pos="993"/>
        </w:tabs>
        <w:spacing w:after="0"/>
        <w:ind w:firstLine="567"/>
        <w:jc w:val="both"/>
        <w:rPr>
          <w:rFonts w:cs="Times New Roman"/>
          <w:bCs/>
          <w:color w:val="000000" w:themeColor="text1"/>
          <w:szCs w:val="28"/>
          <w:lang w:val="uz-Cyrl-UZ"/>
        </w:rPr>
      </w:pP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bCs/>
          <w:color w:val="000000" w:themeColor="text1"/>
          <w:szCs w:val="28"/>
          <w:lang w:val="uz-Cyrl-UZ"/>
        </w:rPr>
        <w:t>Professor-o‘qituvchilarni ishga qabul qilishda shaffoflikni ta’minlanganligi.</w:t>
      </w:r>
      <w:r>
        <w:rPr>
          <w:rFonts w:cs="Times New Roman"/>
          <w:color w:val="000000" w:themeColor="text1"/>
          <w:szCs w:val="28"/>
          <w:lang w:val="uz-Cyrl-UZ"/>
        </w:rPr>
        <w:t xml:space="preserve"> 2022/2023-o‘quv yilida kafedraga I.Maxmudov, D.Komilov, C.Xusanova, A.Ismoilov, M.Madaminov, D.Abdusamatovlar ishga qabul qilingan va ular tomonidan ochiq darslar o‘tib berilgan, shaffoflik ta’minlangan.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Каfedra professor – o‘qituvchilar bo‘yicha muammo va kamchiliklar yo‘q.</w:t>
      </w:r>
    </w:p>
    <w:p w:rsidR="003E6A1C" w:rsidRDefault="003E6A1C" w:rsidP="003E6A1C">
      <w:pPr>
        <w:tabs>
          <w:tab w:val="left" w:pos="993"/>
        </w:tabs>
        <w:spacing w:after="0"/>
        <w:ind w:firstLine="567"/>
        <w:jc w:val="both"/>
        <w:rPr>
          <w:rFonts w:cs="Times New Roman"/>
          <w:color w:val="000000" w:themeColor="text1"/>
          <w:szCs w:val="28"/>
          <w:lang w:val="en-US"/>
        </w:rPr>
      </w:pPr>
      <w:r>
        <w:rPr>
          <w:rFonts w:cs="Times New Roman"/>
          <w:b/>
          <w:color w:val="000000" w:themeColor="text1"/>
          <w:szCs w:val="28"/>
          <w:lang w:val="uz-Cyrl-UZ"/>
        </w:rPr>
        <w:t>Takliflar:</w:t>
      </w:r>
      <w:r>
        <w:rPr>
          <w:rFonts w:cs="Times New Roman"/>
          <w:color w:val="000000" w:themeColor="text1"/>
          <w:szCs w:val="28"/>
          <w:lang w:val="uz-Cyrl-UZ"/>
        </w:rPr>
        <w:t xml:space="preserve"> Каfedra professor</w:t>
      </w:r>
      <w:r>
        <w:rPr>
          <w:rFonts w:cs="Times New Roman"/>
          <w:color w:val="000000" w:themeColor="text1"/>
          <w:szCs w:val="28"/>
          <w:lang w:val="en-US"/>
        </w:rPr>
        <w:t>-</w:t>
      </w:r>
      <w:r>
        <w:rPr>
          <w:rFonts w:cs="Times New Roman"/>
          <w:color w:val="000000" w:themeColor="text1"/>
          <w:szCs w:val="28"/>
          <w:lang w:val="uz-Cyrl-UZ"/>
        </w:rPr>
        <w:t>o‘qituvchilar</w:t>
      </w:r>
      <w:proofErr w:type="spellStart"/>
      <w:r>
        <w:rPr>
          <w:rFonts w:cs="Times New Roman"/>
          <w:color w:val="000000" w:themeColor="text1"/>
          <w:szCs w:val="28"/>
          <w:lang w:val="en-US"/>
        </w:rPr>
        <w:t>ining</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ilmiy</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saloxiyatini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oshirishga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erishish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zarur</w:t>
      </w:r>
      <w:proofErr w:type="spellEnd"/>
      <w:r>
        <w:rPr>
          <w:rFonts w:cs="Times New Roman"/>
          <w:color w:val="000000" w:themeColor="text1"/>
          <w:szCs w:val="28"/>
          <w:lang w:val="en-US"/>
        </w:rPr>
        <w:t>.</w:t>
      </w:r>
    </w:p>
    <w:p w:rsidR="003E6A1C" w:rsidRDefault="003E6A1C" w:rsidP="003E6A1C">
      <w:pPr>
        <w:spacing w:after="0" w:line="276" w:lineRule="auto"/>
        <w:ind w:firstLine="709"/>
        <w:jc w:val="both"/>
        <w:rPr>
          <w:rFonts w:cs="Times New Roman"/>
          <w:b/>
          <w:bCs/>
          <w:color w:val="000000" w:themeColor="text1"/>
          <w:szCs w:val="28"/>
          <w:lang w:val="en-US"/>
        </w:rPr>
      </w:pPr>
    </w:p>
    <w:p w:rsidR="003E6A1C" w:rsidRPr="000105BA" w:rsidRDefault="003E6A1C" w:rsidP="003E6A1C">
      <w:pPr>
        <w:spacing w:after="0" w:line="276" w:lineRule="auto"/>
        <w:ind w:firstLine="567"/>
        <w:jc w:val="both"/>
        <w:rPr>
          <w:bCs/>
          <w:color w:val="000000" w:themeColor="text1"/>
          <w:szCs w:val="28"/>
          <w:lang w:val="uz-Cyrl-UZ"/>
        </w:rPr>
      </w:pPr>
      <w:r>
        <w:rPr>
          <w:rFonts w:cs="Times New Roman"/>
          <w:b/>
          <w:bCs/>
          <w:color w:val="000000" w:themeColor="text1"/>
          <w:szCs w:val="28"/>
          <w:lang w:val="uz-Cyrl-UZ"/>
        </w:rPr>
        <w:t>Kafedralarda masofaviy ta’limni sifatli tashkil etish bo‘yicha olib borilayotgan ishlar holati.</w:t>
      </w:r>
      <w:r>
        <w:rPr>
          <w:rFonts w:cs="Times New Roman"/>
          <w:color w:val="000000" w:themeColor="text1"/>
          <w:szCs w:val="28"/>
          <w:lang w:val="uz-Cyrl-UZ"/>
        </w:rPr>
        <w:t xml:space="preserve"> </w:t>
      </w:r>
      <w:r>
        <w:rPr>
          <w:bCs/>
          <w:color w:val="000000" w:themeColor="text1"/>
          <w:lang w:val="uz-Cyrl-UZ"/>
        </w:rPr>
        <w:t>2022</w:t>
      </w:r>
      <w:r w:rsidRPr="000105BA">
        <w:rPr>
          <w:bCs/>
          <w:color w:val="000000" w:themeColor="text1"/>
          <w:lang w:val="uz-Cyrl-UZ"/>
        </w:rPr>
        <w:t>/</w:t>
      </w:r>
      <w:r>
        <w:rPr>
          <w:bCs/>
          <w:color w:val="000000" w:themeColor="text1"/>
          <w:lang w:val="uz-Cyrl-UZ"/>
        </w:rPr>
        <w:t>2023</w:t>
      </w:r>
      <w:r w:rsidRPr="000105BA">
        <w:rPr>
          <w:bCs/>
          <w:color w:val="000000" w:themeColor="text1"/>
          <w:lang w:val="uz-Cyrl-UZ"/>
        </w:rPr>
        <w:t>-</w:t>
      </w:r>
      <w:r>
        <w:rPr>
          <w:bCs/>
          <w:color w:val="000000" w:themeColor="text1"/>
          <w:lang w:val="uz-Cyrl-UZ"/>
        </w:rPr>
        <w:t>o‘quv yili</w:t>
      </w:r>
      <w:r w:rsidRPr="000105BA">
        <w:rPr>
          <w:bCs/>
          <w:color w:val="000000" w:themeColor="text1"/>
          <w:lang w:val="uz-Cyrl-UZ"/>
        </w:rPr>
        <w:t>da kafedrada masofaviy ta’lim mavjud emas.</w:t>
      </w:r>
    </w:p>
    <w:p w:rsidR="003E6A1C" w:rsidRDefault="003E6A1C" w:rsidP="003E6A1C">
      <w:pPr>
        <w:spacing w:after="0" w:line="276" w:lineRule="auto"/>
        <w:ind w:firstLine="708"/>
        <w:jc w:val="both"/>
        <w:rPr>
          <w:rFonts w:cs="Times New Roman"/>
          <w:color w:val="000000" w:themeColor="text1"/>
          <w:szCs w:val="28"/>
          <w:lang w:val="uz-Cyrl-UZ"/>
        </w:rPr>
      </w:pPr>
    </w:p>
    <w:p w:rsidR="003E6A1C" w:rsidRDefault="003E6A1C" w:rsidP="003E6A1C">
      <w:pPr>
        <w:spacing w:after="0" w:line="276" w:lineRule="auto"/>
        <w:ind w:firstLine="567"/>
        <w:jc w:val="both"/>
        <w:rPr>
          <w:color w:val="000000" w:themeColor="text1"/>
          <w:spacing w:val="-5"/>
          <w:szCs w:val="28"/>
          <w:lang w:val="uz-Cyrl-UZ"/>
        </w:rPr>
      </w:pPr>
      <w:r>
        <w:rPr>
          <w:rFonts w:cs="Times New Roman"/>
          <w:b/>
          <w:bCs/>
          <w:color w:val="000000" w:themeColor="text1"/>
          <w:szCs w:val="28"/>
          <w:lang w:val="uz-Cyrl-UZ"/>
        </w:rPr>
        <w:t>Kafedrada o‘qitishning kredit-modul tizimi joriy etilganlik holati tahlili.</w:t>
      </w:r>
      <w:r>
        <w:rPr>
          <w:rFonts w:cs="Times New Roman"/>
          <w:color w:val="000000" w:themeColor="text1"/>
          <w:szCs w:val="28"/>
          <w:lang w:val="uz-Cyrl-UZ"/>
        </w:rPr>
        <w:t xml:space="preserve"> </w:t>
      </w:r>
      <w:r>
        <w:rPr>
          <w:color w:val="000000" w:themeColor="text1"/>
          <w:spacing w:val="-5"/>
          <w:szCs w:val="28"/>
          <w:lang w:val="uz-Cyrl-UZ"/>
        </w:rPr>
        <w:t>2018-2019-yillardan boshlab Muhammad al-Xorazmiy nomidagi Toshkent axborot texnologiyalari universiteti va uning mintaqaviy filiallarida ta’limning kredit tizimi sharoitlarida talabalar bilimini nazorat qilish tartibi va baholash mezonlari to‘g‘risidagi YO‘RIQNOMA bilan kafedra professor-o‘qituvchilar tanishtirigan.</w:t>
      </w:r>
    </w:p>
    <w:p w:rsidR="003E6A1C" w:rsidRDefault="003E6A1C" w:rsidP="003E6A1C">
      <w:pPr>
        <w:spacing w:after="0" w:line="276" w:lineRule="auto"/>
        <w:ind w:firstLine="567"/>
        <w:jc w:val="both"/>
        <w:rPr>
          <w:color w:val="000000" w:themeColor="text1"/>
          <w:spacing w:val="-5"/>
          <w:szCs w:val="28"/>
          <w:lang w:val="uz-Cyrl-UZ"/>
        </w:rPr>
      </w:pPr>
      <w:r>
        <w:rPr>
          <w:color w:val="000000" w:themeColor="text1"/>
          <w:spacing w:val="-5"/>
          <w:szCs w:val="28"/>
          <w:lang w:val="uz-Cyrl-UZ"/>
        </w:rPr>
        <w:lastRenderedPageBreak/>
        <w:t>Talabalar  bilimini nazorat qilish turlari bo‘yicha fanning nazorat jadvallari, nazorat turlari va shakllari nazorat soni hamda oraliq nazoratlar uchun belgilangan maksimal va saralash ballari kafedra mudiri tavsiyasi bilan o‘quv-uslubiy kengashida muhokama qilinishi va tasdiqlanishi hamda har bir fanning ishchi o‘quv dasturida mashg‘ulot turlari bilan birgalikda ko‘rsatilgan. Talabalarning bilim saviyasi va o‘zlashtirish darajasini davlat ta’lim standartlari va malaka talablariga muvofiqligini ta’minlash uchun kafedrada oraliq va yakuniy nazorat turlari o‘tkazilib boriladi.</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rFonts w:cs="Times New Roman"/>
          <w:bCs/>
          <w:color w:val="000000" w:themeColor="text1"/>
          <w:szCs w:val="28"/>
          <w:lang w:val="uz-Cyrl-UZ"/>
        </w:rPr>
        <w:t xml:space="preserve">Kafedrada o‘qitishning kredit-modul tizimi joriy etilganlik holati tahlil qilinganda amalga oshirilgan ishlar o‘rinli ekanligi, muammo va juzziy kamchiliklar yo‘qligi ma’lum bo‘ldi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Kafedrada o‘qitishning kredit-modul tizimini joriy etilishi muntazam nazorat va  tahlil qilib borilishi darkor.</w:t>
      </w:r>
    </w:p>
    <w:p w:rsidR="003E6A1C" w:rsidRDefault="003E6A1C" w:rsidP="003E6A1C">
      <w:pPr>
        <w:spacing w:after="0" w:line="276" w:lineRule="auto"/>
        <w:ind w:firstLine="709"/>
        <w:jc w:val="both"/>
        <w:rPr>
          <w:rFonts w:cs="Times New Roman"/>
          <w:b/>
          <w:bCs/>
          <w:color w:val="000000" w:themeColor="text1"/>
          <w:szCs w:val="28"/>
          <w:lang w:val="uz-Cyrl-UZ"/>
        </w:rPr>
      </w:pPr>
    </w:p>
    <w:p w:rsidR="003E6A1C" w:rsidRDefault="003E6A1C" w:rsidP="003E6A1C">
      <w:pPr>
        <w:spacing w:after="0" w:line="276" w:lineRule="auto"/>
        <w:ind w:firstLine="567"/>
        <w:jc w:val="both"/>
        <w:rPr>
          <w:color w:val="000000" w:themeColor="text1"/>
          <w:lang w:val="uz-Cyrl-UZ"/>
        </w:rPr>
      </w:pPr>
      <w:r>
        <w:rPr>
          <w:rFonts w:cs="Times New Roman"/>
          <w:b/>
          <w:bCs/>
          <w:color w:val="000000" w:themeColor="text1"/>
          <w:szCs w:val="28"/>
          <w:lang w:val="uz-Cyrl-UZ"/>
        </w:rPr>
        <w:t>Talabalarning mustaqil ta’limni tashkil etishning uslubiy ta’minoti hamda tashkil etilishi holati.</w:t>
      </w:r>
      <w:r>
        <w:rPr>
          <w:rFonts w:cs="Times New Roman"/>
          <w:color w:val="000000" w:themeColor="text1"/>
          <w:szCs w:val="28"/>
          <w:lang w:val="uz-Cyrl-UZ"/>
        </w:rPr>
        <w:t xml:space="preserve"> </w:t>
      </w:r>
      <w:r>
        <w:rPr>
          <w:color w:val="000000" w:themeColor="text1"/>
          <w:lang w:val="uz-Cyrl-UZ"/>
        </w:rPr>
        <w:t>Kafedrada fanlar bo‘yicha kunduzgi va sirtqi ta’lim oluvchi talabalar uchun mustaqil ishlarni bajarish uchun uslubiy ko‘rsatmalar ishlab chiqilgan. Ishchi o‘quv dasturlarida mustaqil ishlar uchun ajratilgan soatlar, mavzulari, bajarish muddati</w:t>
      </w:r>
      <w:r>
        <w:rPr>
          <w:color w:val="000000" w:themeColor="text1"/>
          <w:lang w:val="en-US"/>
        </w:rPr>
        <w:t xml:space="preserve"> </w:t>
      </w:r>
      <w:r>
        <w:rPr>
          <w:color w:val="000000" w:themeColor="text1"/>
          <w:lang w:val="uz-Cyrl-UZ"/>
        </w:rPr>
        <w:t>belgilangan. Mustaqil ishning mazmun-mohiyati fanning namunaviy dasturi asosida adabiyotlar bilan ishlash, mavzularni mustaqil o‘rganish, internetdan foydalanish, referatlar yozish, amaliy mashg‘ulotlariga tayyorgarlik ko‘rish, hisobotlarni tayyorlash va boshqa muhim o‘quv jarayoniga bog‘liq bo‘lgan vazifalarni bajarishdan iborat. Mustaqil ishlarni bajarishga muntazam nazorat o‘rnatish, jadval asosida bajarilishini ta’minlash va qabul qilish asosiy vazifa hisoblanadi. Shuning uchun kafedra professor-o‘qituvchilari har bitta akademik guruh talabalari bilan yakkama-yakka ish olib borishi, ularning ish faoliyatini tashkil qilishi, maslahatlar o‘tkazishi talab qilinadi.  Fanlar</w:t>
      </w:r>
      <w:r>
        <w:rPr>
          <w:color w:val="000000" w:themeColor="text1"/>
          <w:lang w:val="en-US"/>
        </w:rPr>
        <w:t xml:space="preserve"> </w:t>
      </w:r>
      <w:r>
        <w:rPr>
          <w:color w:val="000000" w:themeColor="text1"/>
          <w:lang w:val="uz-Cyrl-UZ"/>
        </w:rPr>
        <w:t>bo‘yicha</w:t>
      </w:r>
      <w:r>
        <w:rPr>
          <w:color w:val="000000" w:themeColor="text1"/>
          <w:lang w:val="en-US"/>
        </w:rPr>
        <w:t xml:space="preserve"> </w:t>
      </w:r>
      <w:r>
        <w:rPr>
          <w:color w:val="000000" w:themeColor="text1"/>
          <w:lang w:val="uz-Cyrl-UZ"/>
        </w:rPr>
        <w:t>mustaqil</w:t>
      </w:r>
      <w:r>
        <w:rPr>
          <w:color w:val="000000" w:themeColor="text1"/>
          <w:lang w:val="en-US"/>
        </w:rPr>
        <w:t xml:space="preserve"> </w:t>
      </w:r>
      <w:r>
        <w:rPr>
          <w:color w:val="000000" w:themeColor="text1"/>
          <w:lang w:val="uz-Cyrl-UZ"/>
        </w:rPr>
        <w:t>ishlarni</w:t>
      </w:r>
      <w:r>
        <w:rPr>
          <w:color w:val="000000" w:themeColor="text1"/>
          <w:lang w:val="en-US"/>
        </w:rPr>
        <w:t xml:space="preserve"> </w:t>
      </w:r>
      <w:r>
        <w:rPr>
          <w:color w:val="000000" w:themeColor="text1"/>
          <w:lang w:val="uz-Cyrl-UZ"/>
        </w:rPr>
        <w:t>bajarilishi</w:t>
      </w:r>
      <w:r>
        <w:rPr>
          <w:color w:val="000000" w:themeColor="text1"/>
          <w:lang w:val="en-US"/>
        </w:rPr>
        <w:t xml:space="preserve"> </w:t>
      </w:r>
      <w:r>
        <w:rPr>
          <w:color w:val="000000" w:themeColor="text1"/>
          <w:lang w:val="uz-Cyrl-UZ"/>
        </w:rPr>
        <w:t>tahlil</w:t>
      </w:r>
      <w:r>
        <w:rPr>
          <w:color w:val="000000" w:themeColor="text1"/>
          <w:lang w:val="en-US"/>
        </w:rPr>
        <w:t xml:space="preserve"> </w:t>
      </w:r>
      <w:r>
        <w:rPr>
          <w:color w:val="000000" w:themeColor="text1"/>
          <w:lang w:val="uz-Cyrl-UZ"/>
        </w:rPr>
        <w:t>qilin</w:t>
      </w:r>
      <w:r>
        <w:rPr>
          <w:color w:val="000000" w:themeColor="text1"/>
          <w:lang w:val="en-US"/>
        </w:rPr>
        <w:t>a</w:t>
      </w:r>
      <w:r>
        <w:rPr>
          <w:color w:val="000000" w:themeColor="text1"/>
          <w:lang w:val="uz-Cyrl-UZ"/>
        </w:rPr>
        <w:t>di</w:t>
      </w:r>
      <w:r>
        <w:rPr>
          <w:color w:val="000000" w:themeColor="text1"/>
          <w:lang w:val="en-US"/>
        </w:rPr>
        <w:t xml:space="preserve"> </w:t>
      </w:r>
      <w:r>
        <w:rPr>
          <w:color w:val="000000" w:themeColor="text1"/>
          <w:lang w:val="uz-Cyrl-UZ"/>
        </w:rPr>
        <w:t>va</w:t>
      </w:r>
      <w:r>
        <w:rPr>
          <w:color w:val="000000" w:themeColor="text1"/>
          <w:lang w:val="en-US"/>
        </w:rPr>
        <w:t xml:space="preserve"> </w:t>
      </w:r>
      <w:r>
        <w:rPr>
          <w:color w:val="000000" w:themeColor="text1"/>
          <w:lang w:val="uz-Cyrl-UZ"/>
        </w:rPr>
        <w:t>vazifalar</w:t>
      </w:r>
      <w:r>
        <w:rPr>
          <w:color w:val="000000" w:themeColor="text1"/>
          <w:lang w:val="en-US"/>
        </w:rPr>
        <w:t xml:space="preserve"> </w:t>
      </w:r>
      <w:r>
        <w:rPr>
          <w:color w:val="000000" w:themeColor="text1"/>
          <w:lang w:val="uz-Cyrl-UZ"/>
        </w:rPr>
        <w:t>belgilab</w:t>
      </w:r>
      <w:r>
        <w:rPr>
          <w:color w:val="000000" w:themeColor="text1"/>
          <w:lang w:val="en-US"/>
        </w:rPr>
        <w:t xml:space="preserve"> </w:t>
      </w:r>
      <w:r>
        <w:rPr>
          <w:color w:val="000000" w:themeColor="text1"/>
          <w:lang w:val="uz-Cyrl-UZ"/>
        </w:rPr>
        <w:t>olin</w:t>
      </w:r>
      <w:proofErr w:type="spellStart"/>
      <w:r>
        <w:rPr>
          <w:color w:val="000000" w:themeColor="text1"/>
          <w:lang w:val="en-US"/>
        </w:rPr>
        <w:t>gan</w:t>
      </w:r>
      <w:proofErr w:type="spellEnd"/>
      <w:r>
        <w:rPr>
          <w:color w:val="000000" w:themeColor="text1"/>
          <w:lang w:val="uz-Cyrl-UZ"/>
        </w:rPr>
        <w:t>.</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rFonts w:cs="Times New Roman"/>
          <w:bCs/>
          <w:color w:val="000000" w:themeColor="text1"/>
          <w:szCs w:val="28"/>
          <w:lang w:val="uz-Cyrl-UZ"/>
        </w:rPr>
        <w:t>Talabalarning mustaqil ta’limini tashkil etishning uslubiy ta’minoti hamda tashkil etilishi holati qoniqarli. Kamchiliklar yo‘q.</w:t>
      </w:r>
      <w:r>
        <w:rPr>
          <w:rFonts w:cs="Times New Roman"/>
          <w:color w:val="000000" w:themeColor="text1"/>
          <w:szCs w:val="28"/>
          <w:lang w:val="uz-Cyrl-UZ"/>
        </w:rPr>
        <w:t xml:space="preserve"> </w:t>
      </w:r>
    </w:p>
    <w:p w:rsidR="003E6A1C" w:rsidRDefault="003E6A1C" w:rsidP="003E6A1C">
      <w:pPr>
        <w:spacing w:after="0" w:line="276" w:lineRule="auto"/>
        <w:ind w:firstLine="567"/>
        <w:jc w:val="both"/>
        <w:rPr>
          <w:rFonts w:cs="Times New Roman"/>
          <w:bCs/>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 professor-o‘qituvchilari tomonidan o‘tiladigan fanlardan t</w:t>
      </w:r>
      <w:r>
        <w:rPr>
          <w:rFonts w:cs="Times New Roman"/>
          <w:bCs/>
          <w:color w:val="000000" w:themeColor="text1"/>
          <w:szCs w:val="28"/>
          <w:lang w:val="uz-Cyrl-UZ"/>
        </w:rPr>
        <w:t>alabalarning mustaqil ta’limini tashkil etishda talabalarning faolligini oshirishga erishish maqsadga muvofiqdir.</w:t>
      </w:r>
    </w:p>
    <w:p w:rsidR="003E6A1C" w:rsidRDefault="003E6A1C" w:rsidP="003E6A1C">
      <w:pPr>
        <w:spacing w:after="0" w:line="276" w:lineRule="auto"/>
        <w:ind w:firstLine="567"/>
        <w:jc w:val="both"/>
        <w:rPr>
          <w:rFonts w:cs="Times New Roman"/>
          <w:bCs/>
          <w:color w:val="000000" w:themeColor="text1"/>
          <w:szCs w:val="28"/>
          <w:lang w:val="uz-Cyrl-UZ"/>
        </w:rPr>
      </w:pP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bCs/>
          <w:color w:val="000000" w:themeColor="text1"/>
          <w:szCs w:val="28"/>
          <w:lang w:val="uz-Cyrl-UZ"/>
        </w:rPr>
        <w:t>Y</w:t>
      </w:r>
      <w:r>
        <w:rPr>
          <w:rFonts w:cs="Times New Roman"/>
          <w:b/>
          <w:bCs/>
          <w:color w:val="000000" w:themeColor="text1"/>
          <w:szCs w:val="28"/>
          <w:lang w:val="en-US"/>
        </w:rPr>
        <w:t>u</w:t>
      </w:r>
      <w:r>
        <w:rPr>
          <w:rFonts w:cs="Times New Roman"/>
          <w:b/>
          <w:bCs/>
          <w:color w:val="000000" w:themeColor="text1"/>
          <w:szCs w:val="28"/>
          <w:lang w:val="uz-Cyrl-UZ"/>
        </w:rPr>
        <w:t>qori malakali mutaxassislar tayyorlash jarayoniga kadrlar buy</w:t>
      </w:r>
      <w:r>
        <w:rPr>
          <w:rFonts w:cs="Times New Roman"/>
          <w:b/>
          <w:bCs/>
          <w:color w:val="000000" w:themeColor="text1"/>
          <w:szCs w:val="28"/>
          <w:lang w:val="en-US"/>
        </w:rPr>
        <w:t>u</w:t>
      </w:r>
      <w:r>
        <w:rPr>
          <w:rFonts w:cs="Times New Roman"/>
          <w:b/>
          <w:bCs/>
          <w:color w:val="000000" w:themeColor="text1"/>
          <w:szCs w:val="28"/>
          <w:lang w:val="uz-Cyrl-UZ"/>
        </w:rPr>
        <w:t xml:space="preserve">rtmachilarini faol jalb etilishi. Jumladan, kadrlarga bo‘lgan ehtiyoj shakllanganligi, dasturlarni ishlab chiqishdagi kadrlar iste’molchilarining ishtiroki, talabalar amaliyoti (stajirovka)ning ish beruvchi tashkilot (korxona)larda o‘tkazilishi va bitiruvchilarning o‘z mutaxassisligi bo‘yicha ishga joylashuvi monitoringi. </w:t>
      </w:r>
      <w:r>
        <w:rPr>
          <w:rFonts w:cs="Times New Roman"/>
          <w:color w:val="000000" w:themeColor="text1"/>
          <w:szCs w:val="28"/>
          <w:lang w:val="uz-Cyrl-UZ"/>
        </w:rPr>
        <w:t xml:space="preserve">Kafedrada </w:t>
      </w:r>
      <w:bookmarkStart w:id="2" w:name="_Hlk123744443"/>
      <w:r>
        <w:rPr>
          <w:rFonts w:cs="Times New Roman"/>
          <w:color w:val="000000" w:themeColor="text1"/>
          <w:szCs w:val="28"/>
          <w:lang w:val="uz-Cyrl-UZ"/>
        </w:rPr>
        <w:t xml:space="preserve">talabalarning ishga joylashuvi monitoringgi </w:t>
      </w:r>
      <w:bookmarkEnd w:id="2"/>
      <w:r>
        <w:rPr>
          <w:rFonts w:cs="Times New Roman"/>
          <w:color w:val="000000" w:themeColor="text1"/>
          <w:szCs w:val="28"/>
          <w:lang w:val="uz-Cyrl-UZ"/>
        </w:rPr>
        <w:t>muztazam ravishda olib borilgan.</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color w:val="000000" w:themeColor="text1"/>
          <w:szCs w:val="28"/>
          <w:lang w:val="uz-Cyrl-UZ"/>
        </w:rPr>
        <w:lastRenderedPageBreak/>
        <w:t>Muammo va Kamchilik:</w:t>
      </w:r>
      <w:r>
        <w:rPr>
          <w:rFonts w:cs="Times New Roman"/>
          <w:color w:val="000000" w:themeColor="text1"/>
          <w:szCs w:val="28"/>
          <w:lang w:val="uz-Cyrl-UZ"/>
        </w:rPr>
        <w:t xml:space="preserve"> Talabalarning ishga joylashuvi bo</w:t>
      </w:r>
      <w:r>
        <w:rPr>
          <w:color w:val="000000" w:themeColor="text1"/>
          <w:lang w:val="uz-Cyrl-UZ"/>
        </w:rPr>
        <w:t>‘yicha</w:t>
      </w:r>
      <w:r>
        <w:rPr>
          <w:rFonts w:cs="Times New Roman"/>
          <w:color w:val="000000" w:themeColor="text1"/>
          <w:szCs w:val="28"/>
          <w:lang w:val="uz-Cyrl-UZ"/>
        </w:rPr>
        <w:t xml:space="preserve"> kamchiliklar mavjud emas.</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Kafedrada talabalarni ishga joylashuvi haqida korxonalar bilan kelishuvlar qilish kerak.</w:t>
      </w:r>
    </w:p>
    <w:p w:rsidR="003E6A1C" w:rsidRDefault="003E6A1C" w:rsidP="003E6A1C">
      <w:pPr>
        <w:spacing w:after="0" w:line="276" w:lineRule="auto"/>
        <w:ind w:firstLine="567"/>
        <w:jc w:val="both"/>
        <w:rPr>
          <w:rFonts w:cs="Times New Roman"/>
          <w:b/>
          <w:bCs/>
          <w:color w:val="000000" w:themeColor="text1"/>
          <w:szCs w:val="28"/>
          <w:lang w:val="uz-Cyrl-UZ"/>
        </w:rPr>
      </w:pPr>
    </w:p>
    <w:p w:rsidR="003E6A1C" w:rsidRDefault="003E6A1C" w:rsidP="003E6A1C">
      <w:pPr>
        <w:spacing w:after="0" w:line="276" w:lineRule="auto"/>
        <w:ind w:firstLine="567"/>
        <w:jc w:val="both"/>
        <w:rPr>
          <w:color w:val="000000" w:themeColor="text1"/>
          <w:lang w:val="uz-Cyrl-UZ"/>
        </w:rPr>
      </w:pPr>
      <w:r>
        <w:rPr>
          <w:rFonts w:cs="Times New Roman"/>
          <w:b/>
          <w:bCs/>
          <w:color w:val="000000" w:themeColor="text1"/>
          <w:szCs w:val="28"/>
          <w:lang w:val="uz-Cyrl-UZ"/>
        </w:rPr>
        <w:t>Professor-o‘qituvchilarning shaxsiy ish rejalari bajarilishi monitoringi.</w:t>
      </w:r>
      <w:r>
        <w:rPr>
          <w:rFonts w:cs="Times New Roman"/>
          <w:b/>
          <w:bCs/>
          <w:color w:val="000000" w:themeColor="text1"/>
          <w:szCs w:val="28"/>
          <w:lang w:val="en-US"/>
        </w:rPr>
        <w:t xml:space="preserve"> </w:t>
      </w:r>
      <w:r>
        <w:rPr>
          <w:rFonts w:cs="Times New Roman"/>
          <w:color w:val="000000" w:themeColor="text1"/>
          <w:szCs w:val="28"/>
          <w:lang w:val="uz-Cyrl-UZ"/>
        </w:rPr>
        <w:t xml:space="preserve">O‘zbekiston </w:t>
      </w:r>
      <w:r>
        <w:rPr>
          <w:color w:val="000000" w:themeColor="text1"/>
          <w:lang w:val="uz-Cyrl-UZ"/>
        </w:rPr>
        <w:t>Respublikasi Oliy va o‘rta maxsus ta’lim vazirinig Oliy ta’lim muassasasi professor</w:t>
      </w:r>
      <w:r>
        <w:rPr>
          <w:color w:val="000000" w:themeColor="text1"/>
          <w:lang w:val="en-US"/>
        </w:rPr>
        <w:t>-</w:t>
      </w:r>
      <w:r>
        <w:rPr>
          <w:color w:val="000000" w:themeColor="text1"/>
          <w:lang w:val="uz-Cyrl-UZ"/>
        </w:rPr>
        <w:t>o‘qituvchilar tarkibining o‘quv, ilmiy-metodik, ilmiy tadqiqot, tashkiliy</w:t>
      </w:r>
      <w:r>
        <w:rPr>
          <w:color w:val="000000" w:themeColor="text1"/>
          <w:lang w:val="en-US"/>
        </w:rPr>
        <w:t>-</w:t>
      </w:r>
      <w:r>
        <w:rPr>
          <w:color w:val="000000" w:themeColor="text1"/>
          <w:lang w:val="uz-Cyrl-UZ"/>
        </w:rPr>
        <w:t>metodik, ma’naviy-axloqiy va tarbiyaviy ishlar yuklamasini aniqlash qoidalari bo‘yicha yangi me’yorlar asosida professor-o‘qituvchilar shaxsiy ish</w:t>
      </w:r>
      <w:r>
        <w:rPr>
          <w:color w:val="000000" w:themeColor="text1"/>
          <w:lang w:val="en-US"/>
        </w:rPr>
        <w:t xml:space="preserve"> </w:t>
      </w:r>
      <w:r>
        <w:rPr>
          <w:color w:val="000000" w:themeColor="text1"/>
          <w:lang w:val="uz-Cyrl-UZ"/>
        </w:rPr>
        <w:t>rejalari ko‘rib chiq</w:t>
      </w:r>
      <w:proofErr w:type="spellStart"/>
      <w:r>
        <w:rPr>
          <w:color w:val="000000" w:themeColor="text1"/>
          <w:lang w:val="en-US"/>
        </w:rPr>
        <w:t>ilgan</w:t>
      </w:r>
      <w:proofErr w:type="spellEnd"/>
      <w:r>
        <w:rPr>
          <w:color w:val="000000" w:themeColor="text1"/>
          <w:lang w:val="uz-Cyrl-UZ"/>
        </w:rPr>
        <w:t xml:space="preserve"> hamda yangi me’yorlar bo‘yicha har bir o‘qituvchining shaxsiy ish rejalari filial Kengasinin</w:t>
      </w:r>
      <w:r>
        <w:rPr>
          <w:color w:val="000000" w:themeColor="text1"/>
          <w:lang w:val="en-US"/>
        </w:rPr>
        <w:t>g</w:t>
      </w:r>
      <w:r>
        <w:rPr>
          <w:color w:val="000000" w:themeColor="text1"/>
          <w:lang w:val="uz-Cyrl-UZ"/>
        </w:rPr>
        <w:t xml:space="preserve"> 2022 yil 30-avgust 1-son bayoni bilan tasdiqlangan. 2022/2023-o‘quv yilida kafedraning o‘qituvchilari o‘quv-uslubiy, ilmiy-tadqiqot va ma’naviy-ma’rifiy ishlarni bajarish, tashkiliy va jamoat ishlarida ishtirok etish va ta’lim sifatini oshirish bo‘yicha bir qator ishlarni rejalashtirgan. Kafedrada o‘qitilayotgan</w:t>
      </w:r>
      <w:r>
        <w:rPr>
          <w:rFonts w:cs="Times New Roman"/>
          <w:color w:val="000000" w:themeColor="text1"/>
          <w:szCs w:val="28"/>
          <w:lang w:val="uz-Cyrl-UZ"/>
        </w:rPr>
        <w:t xml:space="preserve"> </w:t>
      </w:r>
      <w:r>
        <w:rPr>
          <w:color w:val="000000" w:themeColor="text1"/>
          <w:lang w:val="uz-Cyrl-UZ"/>
        </w:rPr>
        <w:t xml:space="preserve"> 27 ta fan bo‘yicha o‘quv yuklamasi  </w:t>
      </w:r>
      <w:r>
        <w:rPr>
          <w:color w:val="000000" w:themeColor="text1"/>
          <w:szCs w:val="28"/>
          <w:lang w:val="uz-Cyrl-UZ"/>
        </w:rPr>
        <w:t>15226</w:t>
      </w:r>
      <w:r>
        <w:rPr>
          <w:color w:val="000000" w:themeColor="text1"/>
          <w:lang w:val="uz-Cyrl-UZ"/>
        </w:rPr>
        <w:t xml:space="preserve"> soatni tashkil qiladi. Kafedra professor-o‘qitruvchilari tomonidan birinchi yarim yillik rejasi 90% bajarilgan.</w:t>
      </w:r>
    </w:p>
    <w:p w:rsidR="003E6A1C" w:rsidRDefault="003E6A1C" w:rsidP="003E6A1C">
      <w:pPr>
        <w:spacing w:after="0" w:line="276" w:lineRule="auto"/>
        <w:ind w:firstLine="567"/>
        <w:jc w:val="both"/>
        <w:rPr>
          <w:rFonts w:cs="Times New Roman"/>
          <w:bCs/>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 p</w:t>
      </w:r>
      <w:r>
        <w:rPr>
          <w:rFonts w:cs="Times New Roman"/>
          <w:bCs/>
          <w:color w:val="000000" w:themeColor="text1"/>
          <w:szCs w:val="28"/>
          <w:lang w:val="uz-Cyrl-UZ"/>
        </w:rPr>
        <w:t xml:space="preserve">rofessor-o‘qituvchilarning shaxsiy ish rejalari o‘quv yili boshlanish arafasida ta’lim-tarbiya ishlarini chuqur his qilgan holda ilmiy izlanishlar imkoniyatlari inobatga olinib ishlab chiqilmagan. </w:t>
      </w:r>
    </w:p>
    <w:p w:rsidR="003E6A1C" w:rsidRDefault="003E6A1C" w:rsidP="003E6A1C">
      <w:pPr>
        <w:spacing w:after="0" w:line="276" w:lineRule="auto"/>
        <w:ind w:firstLine="567"/>
        <w:jc w:val="both"/>
        <w:rPr>
          <w:rFonts w:cs="Times New Roman"/>
          <w:color w:val="000000" w:themeColor="text1"/>
          <w:szCs w:val="28"/>
          <w:lang w:val="en-US"/>
        </w:rPr>
      </w:pPr>
      <w:r>
        <w:rPr>
          <w:rFonts w:cs="Times New Roman"/>
          <w:b/>
          <w:color w:val="000000" w:themeColor="text1"/>
          <w:szCs w:val="28"/>
          <w:lang w:val="uz-Cyrl-UZ"/>
        </w:rPr>
        <w:t>Takliflar:</w:t>
      </w:r>
      <w:r>
        <w:rPr>
          <w:rFonts w:cs="Times New Roman"/>
          <w:color w:val="000000" w:themeColor="text1"/>
          <w:szCs w:val="28"/>
          <w:lang w:val="uz-Cyrl-UZ"/>
        </w:rPr>
        <w:t xml:space="preserve"> Kafedra p</w:t>
      </w:r>
      <w:r>
        <w:rPr>
          <w:rFonts w:cs="Times New Roman"/>
          <w:bCs/>
          <w:color w:val="000000" w:themeColor="text1"/>
          <w:szCs w:val="28"/>
          <w:lang w:val="uz-Cyrl-UZ"/>
        </w:rPr>
        <w:t>rofessor-o‘qituvchilarning shaxsiy ish rejalari</w:t>
      </w:r>
      <w:r>
        <w:rPr>
          <w:rFonts w:cs="Times New Roman"/>
          <w:bCs/>
          <w:color w:val="000000" w:themeColor="text1"/>
          <w:szCs w:val="28"/>
          <w:lang w:val="en-US"/>
        </w:rPr>
        <w:t xml:space="preserve"> </w:t>
      </w:r>
      <w:proofErr w:type="spellStart"/>
      <w:r>
        <w:rPr>
          <w:rFonts w:cs="Times New Roman"/>
          <w:bCs/>
          <w:color w:val="000000" w:themeColor="text1"/>
          <w:szCs w:val="28"/>
          <w:lang w:val="en-US"/>
        </w:rPr>
        <w:t>to‘liq</w:t>
      </w:r>
      <w:proofErr w:type="spellEnd"/>
      <w:r>
        <w:rPr>
          <w:rFonts w:cs="Times New Roman"/>
          <w:bCs/>
          <w:color w:val="000000" w:themeColor="text1"/>
          <w:szCs w:val="28"/>
          <w:lang w:val="en-US"/>
        </w:rPr>
        <w:t xml:space="preserve"> </w:t>
      </w:r>
      <w:r>
        <w:rPr>
          <w:rFonts w:cs="Times New Roman"/>
          <w:bCs/>
          <w:color w:val="000000" w:themeColor="text1"/>
          <w:szCs w:val="28"/>
          <w:lang w:val="uz-Cyrl-UZ"/>
        </w:rPr>
        <w:t>bajarilishi</w:t>
      </w:r>
      <w:r>
        <w:rPr>
          <w:rFonts w:cs="Times New Roman"/>
          <w:bCs/>
          <w:color w:val="000000" w:themeColor="text1"/>
          <w:szCs w:val="28"/>
          <w:lang w:val="en-US"/>
        </w:rPr>
        <w:t xml:space="preserve">ga </w:t>
      </w:r>
      <w:proofErr w:type="spellStart"/>
      <w:r>
        <w:rPr>
          <w:rFonts w:cs="Times New Roman"/>
          <w:bCs/>
          <w:color w:val="000000" w:themeColor="text1"/>
          <w:szCs w:val="28"/>
          <w:lang w:val="en-US"/>
        </w:rPr>
        <w:t>erishish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zarur</w:t>
      </w:r>
      <w:proofErr w:type="spellEnd"/>
      <w:r>
        <w:rPr>
          <w:rFonts w:cs="Times New Roman"/>
          <w:bCs/>
          <w:color w:val="000000" w:themeColor="text1"/>
          <w:szCs w:val="28"/>
          <w:lang w:val="en-US"/>
        </w:rPr>
        <w:t>.</w:t>
      </w:r>
    </w:p>
    <w:p w:rsidR="003E6A1C" w:rsidRDefault="003E6A1C" w:rsidP="003E6A1C">
      <w:pPr>
        <w:spacing w:after="0" w:line="276" w:lineRule="auto"/>
        <w:ind w:firstLine="709"/>
        <w:jc w:val="both"/>
        <w:rPr>
          <w:rFonts w:cs="Times New Roman"/>
          <w:b/>
          <w:bCs/>
          <w:color w:val="000000" w:themeColor="text1"/>
          <w:szCs w:val="28"/>
          <w:lang w:val="en-US"/>
        </w:rPr>
      </w:pP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bCs/>
          <w:color w:val="000000" w:themeColor="text1"/>
          <w:szCs w:val="28"/>
          <w:lang w:val="uz-Cyrl-UZ"/>
        </w:rPr>
        <w:t>Oliy ta’lim jarayonlarini boshqarish axborot tizimi HEMIS (Higher Education Management Information Systems) joriy etilganlik hamda foydalanish holati.</w:t>
      </w:r>
      <w:r>
        <w:rPr>
          <w:rFonts w:cs="Times New Roman"/>
          <w:color w:val="000000" w:themeColor="text1"/>
          <w:szCs w:val="28"/>
          <w:lang w:val="uz-Cyrl-UZ"/>
        </w:rPr>
        <w:t xml:space="preserve"> 2022/2023-o</w:t>
      </w:r>
      <w:r>
        <w:rPr>
          <w:rFonts w:cs="Times New Roman"/>
          <w:bCs/>
          <w:color w:val="000000" w:themeColor="text1"/>
          <w:szCs w:val="28"/>
          <w:lang w:val="uz-Cyrl-UZ"/>
        </w:rPr>
        <w:t>‘quv yilida barcha</w:t>
      </w:r>
      <w:r>
        <w:rPr>
          <w:color w:val="000000" w:themeColor="text1"/>
          <w:lang w:val="uz-Cyrl-UZ"/>
        </w:rPr>
        <w:t xml:space="preserve"> kurslar uchun kredit  HEMIS tizimi sistemasiga tushganini hisobga olib, </w:t>
      </w:r>
      <w:r>
        <w:rPr>
          <w:rFonts w:cs="Times New Roman"/>
          <w:color w:val="000000" w:themeColor="text1"/>
          <w:szCs w:val="28"/>
          <w:lang w:val="uz-Cyrl-UZ"/>
        </w:rPr>
        <w:t>kafedra</w:t>
      </w:r>
      <w:r>
        <w:rPr>
          <w:color w:val="000000" w:themeColor="text1"/>
          <w:lang w:val="uz-Cyrl-UZ"/>
        </w:rPr>
        <w:t xml:space="preserve"> fanlari bo‘yicha tayyorlangan barcha materiallar ushbu tizimga joylashtirilgan va talabalarga tushintirilgan.  Fanlarning  nazorat savollari, variantlari, testlari ko‘rib chiqilgan. Ularni tayyorlashda davlat ta’lim standartlari, namunaviy va ishchi o‘quv dasturlariga asosan talabalar uchun tushunarli va qulay bo‘lishi e’tiborga olingan.</w:t>
      </w:r>
    </w:p>
    <w:p w:rsidR="003E6A1C" w:rsidRDefault="003E6A1C" w:rsidP="003E6A1C">
      <w:pPr>
        <w:spacing w:after="0" w:line="276" w:lineRule="auto"/>
        <w:ind w:firstLine="567"/>
        <w:jc w:val="both"/>
        <w:rPr>
          <w:rFonts w:cs="Times New Roman"/>
          <w:bCs/>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Kafedrada </w:t>
      </w:r>
      <w:r>
        <w:rPr>
          <w:rFonts w:cs="Times New Roman"/>
          <w:bCs/>
          <w:color w:val="000000" w:themeColor="text1"/>
          <w:szCs w:val="28"/>
          <w:lang w:val="uz-Cyrl-UZ"/>
        </w:rPr>
        <w:t>ta’lim jarayonlarini boshqarish axborot tizimi HEMIS (Higher Education Management Information Systems) joriy etilganlik hamda foydalanish holati yuzasidan olib borilgan ishlar aniq reja va topshiriqlar asosida bajarilmoqda.</w:t>
      </w:r>
    </w:p>
    <w:p w:rsidR="003E6A1C" w:rsidRDefault="003E6A1C" w:rsidP="003E6A1C">
      <w:pPr>
        <w:tabs>
          <w:tab w:val="left" w:pos="993"/>
        </w:tabs>
        <w:spacing w:after="0"/>
        <w:ind w:firstLine="567"/>
        <w:jc w:val="both"/>
        <w:rPr>
          <w:rFonts w:cs="Times New Roman"/>
          <w:color w:val="000000" w:themeColor="text1"/>
          <w:szCs w:val="28"/>
          <w:lang w:val="en-US"/>
        </w:rPr>
      </w:pPr>
      <w:r>
        <w:rPr>
          <w:rFonts w:cs="Times New Roman"/>
          <w:b/>
          <w:color w:val="000000" w:themeColor="text1"/>
          <w:szCs w:val="28"/>
          <w:lang w:val="uz-Cyrl-UZ"/>
        </w:rPr>
        <w:t>Takliflar:</w:t>
      </w:r>
      <w:r>
        <w:rPr>
          <w:rFonts w:cs="Times New Roman"/>
          <w:color w:val="000000" w:themeColor="text1"/>
          <w:szCs w:val="28"/>
          <w:lang w:val="uz-Cyrl-UZ"/>
        </w:rPr>
        <w:t xml:space="preserve"> Kafedrada </w:t>
      </w:r>
      <w:r>
        <w:rPr>
          <w:rFonts w:cs="Times New Roman"/>
          <w:bCs/>
          <w:color w:val="000000" w:themeColor="text1"/>
          <w:szCs w:val="28"/>
          <w:lang w:val="uz-Cyrl-UZ"/>
        </w:rPr>
        <w:t>ta’lim jarayonlarini boshqarish axborot tizimi HEMIS (Higher Education Management Information Systems)</w:t>
      </w:r>
      <w:r>
        <w:rPr>
          <w:rFonts w:cs="Times New Roman"/>
          <w:bCs/>
          <w:color w:val="000000" w:themeColor="text1"/>
          <w:szCs w:val="28"/>
          <w:lang w:val="en-US"/>
        </w:rPr>
        <w:t xml:space="preserve"> </w:t>
      </w:r>
      <w:proofErr w:type="spellStart"/>
      <w:r>
        <w:rPr>
          <w:rFonts w:cs="Times New Roman"/>
          <w:bCs/>
          <w:color w:val="000000" w:themeColor="text1"/>
          <w:szCs w:val="28"/>
          <w:lang w:val="en-US"/>
        </w:rPr>
        <w:t>tizimini</w:t>
      </w:r>
      <w:proofErr w:type="spellEnd"/>
      <w:r>
        <w:rPr>
          <w:rFonts w:cs="Times New Roman"/>
          <w:bCs/>
          <w:color w:val="000000" w:themeColor="text1"/>
          <w:szCs w:val="28"/>
          <w:lang w:val="uz-Cyrl-UZ"/>
        </w:rPr>
        <w:t xml:space="preserve"> joriy etilg</w:t>
      </w:r>
      <w:r>
        <w:rPr>
          <w:rFonts w:cs="Times New Roman"/>
          <w:bCs/>
          <w:color w:val="000000" w:themeColor="text1"/>
          <w:szCs w:val="28"/>
          <w:lang w:val="en-US"/>
        </w:rPr>
        <w:t xml:space="preserve">an </w:t>
      </w:r>
      <w:proofErr w:type="spellStart"/>
      <w:r>
        <w:rPr>
          <w:rFonts w:cs="Times New Roman"/>
          <w:bCs/>
          <w:color w:val="000000" w:themeColor="text1"/>
          <w:szCs w:val="28"/>
          <w:lang w:val="en-US"/>
        </w:rPr>
        <w:t>ma’lumotlar</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bazasi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doimiy</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kuzatilishi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va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ma’lumotlar</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bilan</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boyitilib</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turishi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o‘rinlidir</w:t>
      </w:r>
      <w:proofErr w:type="spellEnd"/>
      <w:r>
        <w:rPr>
          <w:rFonts w:cs="Times New Roman"/>
          <w:bCs/>
          <w:color w:val="000000" w:themeColor="text1"/>
          <w:szCs w:val="28"/>
          <w:lang w:val="en-US"/>
        </w:rPr>
        <w:t xml:space="preserve">. </w:t>
      </w:r>
    </w:p>
    <w:p w:rsidR="003E6A1C" w:rsidRDefault="003E6A1C" w:rsidP="003E6A1C">
      <w:pPr>
        <w:spacing w:after="0" w:line="276" w:lineRule="auto"/>
        <w:ind w:firstLine="709"/>
        <w:jc w:val="both"/>
        <w:rPr>
          <w:rFonts w:cs="Times New Roman"/>
          <w:b/>
          <w:bCs/>
          <w:color w:val="000000" w:themeColor="text1"/>
          <w:szCs w:val="28"/>
          <w:lang w:val="uz-Cyrl-UZ"/>
        </w:rPr>
      </w:pPr>
    </w:p>
    <w:p w:rsidR="003E6A1C" w:rsidRDefault="003E6A1C" w:rsidP="003E6A1C">
      <w:pPr>
        <w:spacing w:after="0" w:line="276" w:lineRule="auto"/>
        <w:ind w:firstLine="567"/>
        <w:jc w:val="both"/>
        <w:rPr>
          <w:rFonts w:eastAsia="Calibri" w:cs="Times New Roman"/>
          <w:color w:val="000000" w:themeColor="text1"/>
          <w:szCs w:val="28"/>
          <w:lang w:val="en-US"/>
        </w:rPr>
      </w:pPr>
      <w:r>
        <w:rPr>
          <w:rFonts w:eastAsia="Times New Roman" w:cs="Times New Roman"/>
          <w:b/>
          <w:color w:val="000000" w:themeColor="text1"/>
          <w:szCs w:val="28"/>
          <w:lang w:val="uz-Cyrl-UZ" w:eastAsia="ru-RU"/>
        </w:rPr>
        <w:lastRenderedPageBreak/>
        <w:t xml:space="preserve">Ta’lim berish tillari bo‘yicha barcha ta’lim yo‘nalishlari, mutaxassisliklarning o‘quv adabiyotlari bilan yetarli darajada ta’minlanganligi. </w:t>
      </w:r>
      <w:r>
        <w:rPr>
          <w:rFonts w:eastAsia="Times New Roman" w:cs="Times New Roman"/>
          <w:bCs/>
          <w:color w:val="000000" w:themeColor="text1"/>
          <w:szCs w:val="28"/>
          <w:lang w:val="uz-Cyrl-UZ" w:eastAsia="ru-RU"/>
        </w:rPr>
        <w:t>2</w:t>
      </w:r>
      <w:r>
        <w:rPr>
          <w:rFonts w:eastAsia="Calibri" w:cs="Times New Roman"/>
          <w:color w:val="000000" w:themeColor="text1"/>
          <w:szCs w:val="28"/>
          <w:lang w:val="uz-Cyrl-UZ"/>
        </w:rPr>
        <w:t xml:space="preserve">022/2023-o‘quv yillari davomida kafedra professor-o‘qituvchilari tomonidan Respublika ilmiy jurnallarida maqola, ilmiy-amaliy konferensiyalarda tezislar tayyorlanib chop ettirilgan. </w:t>
      </w:r>
      <w:proofErr w:type="spellStart"/>
      <w:r>
        <w:rPr>
          <w:rFonts w:eastAsia="Calibri" w:cs="Times New Roman"/>
          <w:color w:val="000000" w:themeColor="text1"/>
          <w:szCs w:val="28"/>
          <w:lang w:val="en-US"/>
        </w:rPr>
        <w:t>Fanlardan</w:t>
      </w:r>
      <w:proofErr w:type="spellEnd"/>
      <w:r>
        <w:rPr>
          <w:rFonts w:eastAsia="Calibri" w:cs="Times New Roman"/>
          <w:color w:val="000000" w:themeColor="text1"/>
          <w:szCs w:val="28"/>
          <w:lang w:val="en-US"/>
        </w:rPr>
        <w:t xml:space="preserve"> </w:t>
      </w:r>
      <w:proofErr w:type="gramStart"/>
      <w:r>
        <w:rPr>
          <w:rFonts w:eastAsia="Calibri" w:cs="Times New Roman"/>
          <w:color w:val="000000" w:themeColor="text1"/>
          <w:szCs w:val="28"/>
          <w:lang w:val="en-US"/>
        </w:rPr>
        <w:t>o</w:t>
      </w:r>
      <w:r>
        <w:rPr>
          <w:rFonts w:eastAsia="Calibri" w:cs="Times New Roman"/>
          <w:color w:val="000000" w:themeColor="text1"/>
          <w:szCs w:val="28"/>
          <w:lang w:val="uz-Cyrl-UZ"/>
        </w:rPr>
        <w:t>‘</w:t>
      </w:r>
      <w:proofErr w:type="gramEnd"/>
      <w:r>
        <w:rPr>
          <w:rFonts w:eastAsia="Calibri" w:cs="Times New Roman"/>
          <w:color w:val="000000" w:themeColor="text1"/>
          <w:szCs w:val="28"/>
          <w:lang w:val="uz-Cyrl-UZ"/>
        </w:rPr>
        <w:t>quv qo‘llanmalar yaratil</w:t>
      </w:r>
      <w:proofErr w:type="spellStart"/>
      <w:r>
        <w:rPr>
          <w:rFonts w:eastAsia="Calibri" w:cs="Times New Roman"/>
          <w:color w:val="000000" w:themeColor="text1"/>
          <w:szCs w:val="28"/>
          <w:lang w:val="en-US"/>
        </w:rPr>
        <w:t>gan</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bo‘lib</w:t>
      </w:r>
      <w:proofErr w:type="spellEnd"/>
      <w:r>
        <w:rPr>
          <w:rFonts w:eastAsia="Calibri" w:cs="Times New Roman"/>
          <w:color w:val="000000" w:themeColor="text1"/>
          <w:szCs w:val="28"/>
          <w:lang w:val="en-US"/>
        </w:rPr>
        <w:t xml:space="preserve">, </w:t>
      </w:r>
      <w:r>
        <w:rPr>
          <w:rFonts w:eastAsia="Calibri" w:cs="Times New Roman"/>
          <w:color w:val="000000" w:themeColor="text1"/>
          <w:szCs w:val="28"/>
          <w:lang w:val="uz-Cyrl-UZ"/>
        </w:rPr>
        <w:t>2022</w:t>
      </w:r>
      <w:r>
        <w:rPr>
          <w:rFonts w:eastAsia="Calibri" w:cs="Times New Roman"/>
          <w:color w:val="000000" w:themeColor="text1"/>
          <w:szCs w:val="28"/>
          <w:lang w:val="en-US"/>
        </w:rPr>
        <w:t>-</w:t>
      </w:r>
      <w:r>
        <w:rPr>
          <w:rFonts w:eastAsia="Calibri" w:cs="Times New Roman"/>
          <w:color w:val="000000" w:themeColor="text1"/>
          <w:szCs w:val="28"/>
          <w:lang w:val="uz-Cyrl-UZ"/>
        </w:rPr>
        <w:t>yil dekabr oyi</w:t>
      </w:r>
      <w:proofErr w:type="spellStart"/>
      <w:r>
        <w:rPr>
          <w:rFonts w:eastAsia="Calibri" w:cs="Times New Roman"/>
          <w:color w:val="000000" w:themeColor="text1"/>
          <w:szCs w:val="28"/>
          <w:lang w:val="en-US"/>
        </w:rPr>
        <w:t>ning</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o‘zi</w:t>
      </w:r>
      <w:proofErr w:type="spellEnd"/>
      <w:r>
        <w:rPr>
          <w:rFonts w:eastAsia="Calibri" w:cs="Times New Roman"/>
          <w:color w:val="000000" w:themeColor="text1"/>
          <w:szCs w:val="28"/>
          <w:lang w:val="uz-Cyrl-UZ"/>
        </w:rPr>
        <w:t xml:space="preserve">da </w:t>
      </w:r>
      <w:r>
        <w:rPr>
          <w:rFonts w:eastAsia="Calibri" w:cs="Times New Roman"/>
          <w:color w:val="000000" w:themeColor="text1"/>
          <w:szCs w:val="28"/>
          <w:lang w:val="en-US"/>
        </w:rPr>
        <w:t>to</w:t>
      </w:r>
      <w:r>
        <w:rPr>
          <w:rFonts w:eastAsia="Calibri" w:cs="Times New Roman"/>
          <w:color w:val="000000" w:themeColor="text1"/>
          <w:szCs w:val="28"/>
          <w:lang w:val="uz-Cyrl-UZ"/>
        </w:rPr>
        <w:t>‘</w:t>
      </w:r>
      <w:proofErr w:type="spellStart"/>
      <w:r>
        <w:rPr>
          <w:rFonts w:eastAsia="Calibri" w:cs="Times New Roman"/>
          <w:color w:val="000000" w:themeColor="text1"/>
          <w:szCs w:val="28"/>
          <w:lang w:val="en-US"/>
        </w:rPr>
        <w:t>rta</w:t>
      </w:r>
      <w:proofErr w:type="spellEnd"/>
      <w:r>
        <w:rPr>
          <w:rFonts w:eastAsia="Calibri" w:cs="Times New Roman"/>
          <w:color w:val="000000" w:themeColor="text1"/>
          <w:szCs w:val="28"/>
          <w:lang w:val="uz-Cyrl-UZ"/>
        </w:rPr>
        <w:t xml:space="preserve"> qo‘l</w:t>
      </w:r>
      <w:r>
        <w:rPr>
          <w:rFonts w:eastAsia="Calibri" w:cs="Times New Roman"/>
          <w:color w:val="000000" w:themeColor="text1"/>
          <w:szCs w:val="28"/>
          <w:lang w:val="en-US"/>
        </w:rPr>
        <w:t>l</w:t>
      </w:r>
      <w:r>
        <w:rPr>
          <w:rFonts w:eastAsia="Calibri" w:cs="Times New Roman"/>
          <w:color w:val="000000" w:themeColor="text1"/>
          <w:szCs w:val="28"/>
          <w:lang w:val="uz-Cyrl-UZ"/>
        </w:rPr>
        <w:t>anma chop etil</w:t>
      </w:r>
      <w:proofErr w:type="spellStart"/>
      <w:r>
        <w:rPr>
          <w:rFonts w:eastAsia="Calibri" w:cs="Times New Roman"/>
          <w:color w:val="000000" w:themeColor="text1"/>
          <w:szCs w:val="28"/>
          <w:lang w:val="en-US"/>
        </w:rPr>
        <w:t>gan</w:t>
      </w:r>
      <w:proofErr w:type="spellEnd"/>
      <w:r>
        <w:rPr>
          <w:rFonts w:eastAsia="Calibri" w:cs="Times New Roman"/>
          <w:color w:val="000000" w:themeColor="text1"/>
          <w:szCs w:val="28"/>
          <w:lang w:val="en-US"/>
        </w:rPr>
        <w:t>.</w:t>
      </w:r>
    </w:p>
    <w:p w:rsidR="003E6A1C" w:rsidRDefault="003E6A1C" w:rsidP="003E6A1C">
      <w:pPr>
        <w:spacing w:after="0"/>
        <w:ind w:firstLine="724"/>
        <w:jc w:val="both"/>
        <w:rPr>
          <w:rFonts w:eastAsia="Calibri" w:cs="Times New Roman"/>
          <w:color w:val="000000" w:themeColor="text1"/>
          <w:szCs w:val="28"/>
          <w:lang w:val="uz-Cyrl-UZ"/>
        </w:rPr>
      </w:pPr>
    </w:p>
    <w:p w:rsidR="003E6A1C" w:rsidRDefault="003E6A1C" w:rsidP="003E6A1C">
      <w:pPr>
        <w:tabs>
          <w:tab w:val="left" w:pos="4111"/>
        </w:tabs>
        <w:spacing w:after="0" w:line="276" w:lineRule="auto"/>
        <w:ind w:firstLine="567"/>
        <w:jc w:val="both"/>
        <w:rPr>
          <w:color w:val="000000" w:themeColor="text1"/>
          <w:szCs w:val="28"/>
          <w:lang w:val="uz-Cyrl-UZ"/>
        </w:rPr>
      </w:pPr>
      <w:r>
        <w:rPr>
          <w:rFonts w:eastAsia="Times New Roman" w:cs="Times New Roman"/>
          <w:b/>
          <w:color w:val="000000" w:themeColor="text1"/>
          <w:szCs w:val="28"/>
          <w:lang w:val="uz-Cyrl-UZ" w:eastAsia="ru-RU"/>
        </w:rPr>
        <w:t>Fanlarni o‘quv adabiyotlari  bilan ta’minlash va yangi avlod o‘quv adabiyotlarini yaratish chora-tadbirlarining ishlab chiqilganligi va ularning bajarilish holati.</w:t>
      </w:r>
      <w:r>
        <w:rPr>
          <w:rFonts w:cs="Times New Roman"/>
          <w:color w:val="000000" w:themeColor="text1"/>
          <w:szCs w:val="28"/>
          <w:lang w:val="uz-Cyrl-UZ"/>
        </w:rPr>
        <w:t xml:space="preserve"> </w:t>
      </w:r>
      <w:r>
        <w:rPr>
          <w:color w:val="000000" w:themeColor="text1"/>
          <w:szCs w:val="28"/>
          <w:lang w:val="uz-Cyrl-UZ"/>
        </w:rPr>
        <w:t xml:space="preserve">Kafedraga tegishli bo‘lgan 27 ta fanlarga oid darslik va adabiyotlar bilan 80 % ta’minlanlangan.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color w:val="000000" w:themeColor="text1"/>
          <w:szCs w:val="28"/>
          <w:lang w:val="uz-Cyrl-UZ"/>
        </w:rPr>
        <w:t xml:space="preserve"> Kafedraga tegishli bo‘lgan fanlarga oid darslik va adabiyotlar bilan ta’minlanilishi qoniqarli. Barcha fanlar bo‘yicha 100% foizga yetkazilishga erishish zarur. </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color w:val="000000" w:themeColor="text1"/>
          <w:szCs w:val="28"/>
          <w:lang w:val="uz-Cyrl-UZ"/>
        </w:rPr>
        <w:t>Kafedraga tegishli bo‘lgan fanlarga oid darslik va adabiyotlar bilan ta’minlanilishi barchasi bo‘yicha 100% foizga yetkazilish va yangi avlod adabiyotlari bilan boytilishiga e’tiborni qaratish zarur.</w:t>
      </w:r>
    </w:p>
    <w:p w:rsidR="003E6A1C" w:rsidRDefault="003E6A1C" w:rsidP="003E6A1C">
      <w:pPr>
        <w:spacing w:after="0" w:line="276" w:lineRule="auto"/>
        <w:jc w:val="both"/>
        <w:rPr>
          <w:rFonts w:cs="Times New Roman"/>
          <w:b/>
          <w:bCs/>
          <w:color w:val="000000" w:themeColor="text1"/>
          <w:szCs w:val="28"/>
          <w:lang w:val="uz-Cyrl-UZ"/>
        </w:rPr>
      </w:pP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bCs/>
          <w:color w:val="000000" w:themeColor="text1"/>
          <w:szCs w:val="28"/>
          <w:lang w:val="uz-Cyrl-UZ"/>
        </w:rPr>
        <w:tab/>
        <w:t>Milliy reytingda TOP OTMlar qatoriga hamda xalqaro reytinglarga kirish bo‘yicha olib borilayotgan ishlar tahlili.</w:t>
      </w:r>
      <w:r>
        <w:rPr>
          <w:rFonts w:cs="Times New Roman"/>
          <w:b/>
          <w:bCs/>
          <w:color w:val="000000" w:themeColor="text1"/>
          <w:szCs w:val="28"/>
          <w:lang w:val="en-US"/>
        </w:rPr>
        <w:t xml:space="preserve"> </w:t>
      </w:r>
      <w:r>
        <w:rPr>
          <w:rFonts w:cs="Times New Roman"/>
          <w:color w:val="000000" w:themeColor="text1"/>
          <w:szCs w:val="28"/>
          <w:lang w:val="uz-Cyrl-UZ"/>
        </w:rPr>
        <w:t xml:space="preserve">Kafedra professor-o‘qituvchilari tomonidan </w:t>
      </w:r>
      <w:r>
        <w:rPr>
          <w:rFonts w:cs="Times New Roman"/>
          <w:bCs/>
          <w:color w:val="000000" w:themeColor="text1"/>
          <w:szCs w:val="28"/>
          <w:lang w:val="uz-Cyrl-UZ"/>
        </w:rPr>
        <w:t>TOP OTMlar qatoriga hamda xalqaro reytinglarga kirish bo‘yicha qatnashmagan.</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 professor-o‘qituvchilari tomonidan </w:t>
      </w:r>
      <w:r>
        <w:rPr>
          <w:rFonts w:cs="Times New Roman"/>
          <w:b/>
          <w:bCs/>
          <w:color w:val="000000" w:themeColor="text1"/>
          <w:szCs w:val="28"/>
          <w:lang w:val="uz-Cyrl-UZ"/>
        </w:rPr>
        <w:t xml:space="preserve"> </w:t>
      </w:r>
      <w:r>
        <w:rPr>
          <w:rFonts w:cs="Times New Roman"/>
          <w:bCs/>
          <w:color w:val="000000" w:themeColor="text1"/>
          <w:szCs w:val="28"/>
          <w:lang w:val="uz-Cyrl-UZ"/>
        </w:rPr>
        <w:t xml:space="preserve"> TOP OTMlar qatoriga hamda xalqaro reytinglarga kirish bo‘yicha qatnashishga kafedra ilmiy salohiyati jalb qilinmagan.</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 professor-o‘qituvchilari tomonidan </w:t>
      </w:r>
      <w:r>
        <w:rPr>
          <w:rFonts w:cs="Times New Roman"/>
          <w:bCs/>
          <w:color w:val="000000" w:themeColor="text1"/>
          <w:szCs w:val="28"/>
          <w:lang w:val="uz-Cyrl-UZ"/>
        </w:rPr>
        <w:t>TOP OTMlar qatoriga hamda xalqaro reytinglarga kirish bo‘yicha qatnashishga jalb qilish zarur.</w:t>
      </w:r>
    </w:p>
    <w:p w:rsidR="003E6A1C" w:rsidRDefault="003E6A1C" w:rsidP="003E6A1C">
      <w:pPr>
        <w:spacing w:after="0" w:line="276" w:lineRule="auto"/>
        <w:jc w:val="both"/>
        <w:rPr>
          <w:rFonts w:cs="Times New Roman"/>
          <w:b/>
          <w:bCs/>
          <w:color w:val="000000" w:themeColor="text1"/>
          <w:szCs w:val="28"/>
          <w:lang w:val="uz-Cyrl-UZ"/>
        </w:rPr>
      </w:pPr>
    </w:p>
    <w:p w:rsidR="003E6A1C" w:rsidRDefault="003E6A1C" w:rsidP="003E6A1C">
      <w:pPr>
        <w:spacing w:after="0" w:line="276" w:lineRule="auto"/>
        <w:ind w:firstLine="567"/>
        <w:jc w:val="both"/>
        <w:rPr>
          <w:rFonts w:cs="Times New Roman"/>
          <w:bCs/>
          <w:szCs w:val="28"/>
          <w:lang w:val="uz-Cyrl-UZ"/>
        </w:rPr>
      </w:pPr>
      <w:r>
        <w:rPr>
          <w:rFonts w:cs="Times New Roman"/>
          <w:b/>
          <w:bCs/>
          <w:color w:val="000000" w:themeColor="text1"/>
          <w:szCs w:val="28"/>
          <w:lang w:val="uz-Cyrl-UZ"/>
        </w:rPr>
        <w:tab/>
        <w:t>Professor-o‘qituvchilarning soha korxona va tashkilotlarida stajirovka o‘taganligi holati.</w:t>
      </w:r>
      <w:r>
        <w:rPr>
          <w:rFonts w:cs="Times New Roman"/>
          <w:b/>
          <w:bCs/>
          <w:szCs w:val="28"/>
          <w:lang w:val="uz-Cyrl-UZ"/>
        </w:rPr>
        <w:t xml:space="preserve"> </w:t>
      </w:r>
      <w:r>
        <w:rPr>
          <w:rFonts w:cs="Times New Roman"/>
          <w:bCs/>
          <w:szCs w:val="28"/>
          <w:lang w:val="uz-Cyrl-UZ"/>
        </w:rPr>
        <w:t xml:space="preserve">Kafedra professor-o‘qituvchilarini </w:t>
      </w:r>
      <w:r>
        <w:rPr>
          <w:rFonts w:cs="Times New Roman"/>
          <w:szCs w:val="28"/>
          <w:lang w:val="uz-Cyrl-UZ"/>
        </w:rPr>
        <w:t>xizmat safarlariga hamda soha korxona va tashkilotlariga stajirovka o‘</w:t>
      </w:r>
      <w:r>
        <w:rPr>
          <w:rFonts w:cs="Times New Roman"/>
          <w:bCs/>
          <w:szCs w:val="28"/>
          <w:lang w:val="uz-Cyrl-UZ"/>
        </w:rPr>
        <w:t>tishlariga harakatlar rejalashtirilgan va amalga oshirish rejasi ishlab chiqilgan. “O‘zbektelekom” AK Farg‘ona filiali, Elektr magnit moslashuv markazining Farg‘ona bo‘limi va Radiotelevid</w:t>
      </w:r>
      <w:r>
        <w:rPr>
          <w:rFonts w:cs="Times New Roman"/>
          <w:bCs/>
          <w:szCs w:val="28"/>
          <w:lang w:val="en-US"/>
        </w:rPr>
        <w:t>e</w:t>
      </w:r>
      <w:r>
        <w:rPr>
          <w:rFonts w:cs="Times New Roman"/>
          <w:bCs/>
          <w:szCs w:val="28"/>
          <w:lang w:val="uz-Cyrl-UZ"/>
        </w:rPr>
        <w:t>ni</w:t>
      </w:r>
      <w:r>
        <w:rPr>
          <w:rFonts w:cs="Times New Roman"/>
          <w:bCs/>
          <w:szCs w:val="28"/>
          <w:lang w:val="en-US"/>
        </w:rPr>
        <w:t>y</w:t>
      </w:r>
      <w:r>
        <w:rPr>
          <w:rFonts w:cs="Times New Roman"/>
          <w:bCs/>
          <w:szCs w:val="28"/>
          <w:lang w:val="uz-Cyrl-UZ"/>
        </w:rPr>
        <w:t>e uzatish markazi Farg‘ona RTSlar bilan shartnomalar tuzilgan.</w:t>
      </w:r>
    </w:p>
    <w:p w:rsidR="003E6A1C" w:rsidRDefault="003E6A1C" w:rsidP="003E6A1C">
      <w:pPr>
        <w:spacing w:after="0" w:line="276" w:lineRule="auto"/>
        <w:ind w:firstLine="567"/>
        <w:jc w:val="both"/>
        <w:rPr>
          <w:rFonts w:cs="Times New Roman"/>
          <w:bCs/>
          <w:color w:val="000000" w:themeColor="text1"/>
          <w:szCs w:val="28"/>
          <w:lang w:val="uz-Cyrl-UZ"/>
        </w:rPr>
      </w:pPr>
      <w:r>
        <w:rPr>
          <w:rFonts w:cs="Times New Roman"/>
          <w:b/>
          <w:color w:val="000000" w:themeColor="text1"/>
          <w:szCs w:val="28"/>
          <w:lang w:val="uz-Cyrl-UZ"/>
        </w:rPr>
        <w:t>Muammo va Kamchilik:</w:t>
      </w:r>
      <w:r>
        <w:rPr>
          <w:rFonts w:cs="Times New Roman"/>
          <w:b/>
          <w:bCs/>
          <w:color w:val="000000" w:themeColor="text1"/>
          <w:szCs w:val="28"/>
          <w:lang w:val="uz-Cyrl-UZ"/>
        </w:rPr>
        <w:t xml:space="preserve"> </w:t>
      </w:r>
      <w:r>
        <w:rPr>
          <w:rFonts w:cs="Times New Roman"/>
          <w:bCs/>
          <w:color w:val="000000" w:themeColor="text1"/>
          <w:szCs w:val="28"/>
          <w:lang w:val="uz-Cyrl-UZ"/>
        </w:rPr>
        <w:t>Kelgusida</w:t>
      </w:r>
      <w:r>
        <w:rPr>
          <w:rFonts w:cs="Times New Roman"/>
          <w:b/>
          <w:bCs/>
          <w:color w:val="000000" w:themeColor="text1"/>
          <w:szCs w:val="28"/>
          <w:lang w:val="uz-Cyrl-UZ"/>
        </w:rPr>
        <w:t xml:space="preserve"> </w:t>
      </w:r>
      <w:r>
        <w:rPr>
          <w:rFonts w:cs="Times New Roman"/>
          <w:bCs/>
          <w:color w:val="000000" w:themeColor="text1"/>
          <w:szCs w:val="28"/>
          <w:lang w:val="uz-Cyrl-UZ"/>
        </w:rPr>
        <w:t xml:space="preserve">kafedra professor-o‘qituvchilarini </w:t>
      </w:r>
      <w:r>
        <w:rPr>
          <w:rFonts w:cs="Times New Roman"/>
          <w:color w:val="000000" w:themeColor="text1"/>
          <w:szCs w:val="28"/>
          <w:lang w:val="uz-Cyrl-UZ"/>
        </w:rPr>
        <w:t>xizmat safarlariga hamda soha korxona va tashkilotlariga stajirovka o‘</w:t>
      </w:r>
      <w:r>
        <w:rPr>
          <w:rFonts w:cs="Times New Roman"/>
          <w:bCs/>
          <w:color w:val="000000" w:themeColor="text1"/>
          <w:szCs w:val="28"/>
          <w:lang w:val="uz-Cyrl-UZ"/>
        </w:rPr>
        <w:t>tishlariga harakatlar rejalashtirilgan va amalga oshirish rejasi ishlab chiqilgan.</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 xml:space="preserve">Kafedra professor-o‘qituvchilarini </w:t>
      </w:r>
      <w:r>
        <w:rPr>
          <w:rFonts w:cs="Times New Roman"/>
          <w:color w:val="000000" w:themeColor="text1"/>
          <w:szCs w:val="28"/>
          <w:lang w:val="uz-Cyrl-UZ"/>
        </w:rPr>
        <w:t>xizmat safarlariga hamda soha korxona va tashkilotlariga stajirovka  o‘</w:t>
      </w:r>
      <w:r>
        <w:rPr>
          <w:rFonts w:cs="Times New Roman"/>
          <w:bCs/>
          <w:color w:val="000000" w:themeColor="text1"/>
          <w:szCs w:val="28"/>
          <w:lang w:val="uz-Cyrl-UZ"/>
        </w:rPr>
        <w:t>tishlariga keng yo‘naltirish zarur.</w:t>
      </w:r>
    </w:p>
    <w:p w:rsidR="003E6A1C" w:rsidRDefault="003E6A1C" w:rsidP="003E6A1C">
      <w:pPr>
        <w:spacing w:after="0" w:line="276" w:lineRule="auto"/>
        <w:ind w:firstLine="709"/>
        <w:jc w:val="both"/>
        <w:rPr>
          <w:rFonts w:cs="Times New Roman"/>
          <w:b/>
          <w:bCs/>
          <w:color w:val="000000" w:themeColor="text1"/>
          <w:szCs w:val="28"/>
          <w:lang w:val="uz-Cyrl-UZ"/>
        </w:rPr>
      </w:pPr>
    </w:p>
    <w:p w:rsidR="003E6A1C" w:rsidRDefault="003E6A1C" w:rsidP="003E6A1C">
      <w:pPr>
        <w:spacing w:after="0"/>
        <w:ind w:firstLine="567"/>
        <w:jc w:val="both"/>
        <w:rPr>
          <w:rFonts w:eastAsia="Calibri" w:cs="Times New Roman"/>
          <w:color w:val="000000" w:themeColor="text1"/>
          <w:szCs w:val="28"/>
          <w:lang w:val="uz-Cyrl-UZ"/>
        </w:rPr>
      </w:pPr>
      <w:r>
        <w:rPr>
          <w:rFonts w:cs="Times New Roman"/>
          <w:b/>
          <w:bCs/>
          <w:color w:val="000000" w:themeColor="text1"/>
          <w:szCs w:val="28"/>
          <w:lang w:val="uz-Cyrl-UZ"/>
        </w:rPr>
        <w:t xml:space="preserve">Kafedraning xalqaro hamkorlik aloqalari (memorandum, shartnoma). </w:t>
      </w:r>
      <w:r>
        <w:rPr>
          <w:rFonts w:cs="Times New Roman"/>
          <w:bCs/>
          <w:color w:val="000000" w:themeColor="text1"/>
          <w:szCs w:val="28"/>
          <w:lang w:val="uz-Cyrl-UZ"/>
        </w:rPr>
        <w:t xml:space="preserve">Kafedra </w:t>
      </w:r>
      <w:r>
        <w:rPr>
          <w:rFonts w:eastAsia="Calibri" w:cs="Times New Roman"/>
          <w:color w:val="000000" w:themeColor="text1"/>
          <w:szCs w:val="28"/>
          <w:lang w:val="uz-Cyrl-UZ"/>
        </w:rPr>
        <w:t xml:space="preserve">2022/2023-o‘quv yilida xalqaro hamkorlikni rivojlantirish borasida </w:t>
      </w:r>
      <w:r>
        <w:rPr>
          <w:rFonts w:eastAsia="Calibri" w:cs="Times New Roman"/>
          <w:color w:val="000000" w:themeColor="text1"/>
          <w:szCs w:val="28"/>
          <w:lang w:val="uz-Cyrl-UZ"/>
        </w:rPr>
        <w:lastRenderedPageBreak/>
        <w:t xml:space="preserve">Qirg‘iziston Respublikasi Osh texnologiyalari universiteti bilan bilan tuzilgan </w:t>
      </w:r>
      <w:r>
        <w:rPr>
          <w:rFonts w:cs="Times New Roman"/>
          <w:bCs/>
          <w:color w:val="000000" w:themeColor="text1"/>
          <w:szCs w:val="28"/>
          <w:lang w:val="uz-Cyrl-UZ"/>
        </w:rPr>
        <w:t>memorandum</w:t>
      </w:r>
      <w:r>
        <w:rPr>
          <w:rFonts w:eastAsia="Calibri" w:cs="Times New Roman"/>
          <w:color w:val="000000" w:themeColor="text1"/>
          <w:szCs w:val="28"/>
          <w:lang w:val="uz-Cyrl-UZ"/>
        </w:rPr>
        <w:t xml:space="preserve"> asosida kafedra o‘qituvchilari tomonidan o‘zaro ma’ruzalar o‘tkazilgan. </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w:t>
      </w:r>
      <w:r>
        <w:rPr>
          <w:rFonts w:cs="Times New Roman"/>
          <w:bCs/>
          <w:color w:val="000000" w:themeColor="text1"/>
          <w:szCs w:val="28"/>
          <w:lang w:val="uz-Cyrl-UZ"/>
        </w:rPr>
        <w:t xml:space="preserve">Kafedra professor-o‘qituvchilarini </w:t>
      </w:r>
      <w:r>
        <w:rPr>
          <w:rFonts w:cs="Times New Roman"/>
          <w:color w:val="000000" w:themeColor="text1"/>
          <w:szCs w:val="28"/>
          <w:lang w:val="uz-Cyrl-UZ"/>
        </w:rPr>
        <w:t>Xalqaro ilmiy-amaliy konferensiyalarda qatnashishlari va xalqaro hamkorlik aloqalari o‘rnatilishida</w:t>
      </w:r>
      <w:r>
        <w:rPr>
          <w:rFonts w:cs="Times New Roman"/>
          <w:bCs/>
          <w:color w:val="000000" w:themeColor="text1"/>
          <w:szCs w:val="28"/>
          <w:lang w:val="uz-Cyrl-UZ"/>
        </w:rPr>
        <w:t xml:space="preserve"> ishtirok etishlari rejalashtirilmagan.</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Kafedra professor-o‘qituvchilarini x</w:t>
      </w:r>
      <w:r>
        <w:rPr>
          <w:rFonts w:cs="Times New Roman"/>
          <w:color w:val="000000" w:themeColor="text1"/>
          <w:szCs w:val="28"/>
          <w:lang w:val="uz-Cyrl-UZ"/>
        </w:rPr>
        <w:t>alqaro ilmiy-amaliy konferensiyalarda qatnashishlari va xalqaro hamkorlik aloqalari o‘rnatilishida</w:t>
      </w:r>
      <w:r>
        <w:rPr>
          <w:rFonts w:cs="Times New Roman"/>
          <w:bCs/>
          <w:color w:val="000000" w:themeColor="text1"/>
          <w:szCs w:val="28"/>
          <w:lang w:val="uz-Cyrl-UZ"/>
        </w:rPr>
        <w:t xml:space="preserve"> ishtirok etishlariga yo‘naltirilishi kera.</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Kafedrada tashkil etilgan ilmiy seminar, ilmiy laboratoriyalar</w:t>
      </w:r>
      <w:r>
        <w:rPr>
          <w:rFonts w:cs="Times New Roman"/>
          <w:b/>
          <w:color w:val="000000" w:themeColor="text1"/>
          <w:szCs w:val="28"/>
          <w:lang w:val="en-US"/>
        </w:rPr>
        <w:t>.</w:t>
      </w:r>
      <w:r>
        <w:rPr>
          <w:rFonts w:cs="Times New Roman"/>
          <w:color w:val="000000" w:themeColor="text1"/>
          <w:szCs w:val="28"/>
          <w:lang w:val="uz-Cyrl-UZ"/>
        </w:rPr>
        <w:t xml:space="preserve"> Kafedra professor-o‘qituvchilari tomonidan ilmiy seminarlar har oyda ikki marotaba o‘tkazib boriladi.</w:t>
      </w:r>
      <w:r>
        <w:rPr>
          <w:rFonts w:cs="Times New Roman"/>
          <w:color w:val="000000" w:themeColor="text1"/>
          <w:szCs w:val="28"/>
          <w:lang w:val="en-US"/>
        </w:rPr>
        <w:t xml:space="preserve"> </w:t>
      </w:r>
      <w:proofErr w:type="spellStart"/>
      <w:proofErr w:type="gramStart"/>
      <w:r>
        <w:rPr>
          <w:rFonts w:cs="Times New Roman"/>
          <w:color w:val="000000" w:themeColor="text1"/>
          <w:szCs w:val="28"/>
          <w:lang w:val="en-US"/>
        </w:rPr>
        <w:t>O‘</w:t>
      </w:r>
      <w:proofErr w:type="gramEnd"/>
      <w:r>
        <w:rPr>
          <w:rFonts w:cs="Times New Roman"/>
          <w:color w:val="000000" w:themeColor="text1"/>
          <w:szCs w:val="28"/>
          <w:lang w:val="en-US"/>
        </w:rPr>
        <w:t>tkazilgan</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seminarlar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bayonnomalari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mavjud</w:t>
      </w:r>
      <w:proofErr w:type="spellEnd"/>
      <w:r>
        <w:rPr>
          <w:rFonts w:cs="Times New Roman"/>
          <w:color w:val="000000" w:themeColor="text1"/>
          <w:szCs w:val="28"/>
          <w:lang w:val="uz-Cyrl-UZ"/>
        </w:rPr>
        <w:t>.</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en-US"/>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Kafedrada bugungi kunda ilmiy laboratoriya mavjud emas</w:t>
      </w:r>
      <w:r>
        <w:rPr>
          <w:rFonts w:cs="Times New Roman"/>
          <w:color w:val="000000" w:themeColor="text1"/>
          <w:szCs w:val="28"/>
          <w:lang w:val="en-US"/>
        </w:rPr>
        <w:t>.</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b/>
          <w:color w:val="000000" w:themeColor="text1"/>
          <w:szCs w:val="28"/>
          <w:lang w:val="en-US"/>
        </w:rPr>
        <w:t>:</w:t>
      </w:r>
      <w:r>
        <w:rPr>
          <w:rFonts w:cs="Times New Roman"/>
          <w:color w:val="000000" w:themeColor="text1"/>
          <w:szCs w:val="28"/>
          <w:lang w:val="en-US"/>
        </w:rPr>
        <w:t xml:space="preserve"> </w:t>
      </w:r>
      <w:r>
        <w:rPr>
          <w:rFonts w:cs="Times New Roman"/>
          <w:color w:val="000000" w:themeColor="text1"/>
          <w:szCs w:val="28"/>
          <w:lang w:val="uz-Cyrl-UZ"/>
        </w:rPr>
        <w:t xml:space="preserve">Kafedrada ilmiy laboratoriya </w:t>
      </w:r>
      <w:proofErr w:type="spellStart"/>
      <w:r>
        <w:rPr>
          <w:rFonts w:cs="Times New Roman"/>
          <w:color w:val="000000" w:themeColor="text1"/>
          <w:szCs w:val="28"/>
          <w:lang w:val="en-US"/>
        </w:rPr>
        <w:t>ochish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yo‘llarini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izlab</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topish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kerak</w:t>
      </w:r>
      <w:proofErr w:type="spellEnd"/>
      <w:r>
        <w:rPr>
          <w:rFonts w:cs="Times New Roman"/>
          <w:color w:val="000000" w:themeColor="text1"/>
          <w:szCs w:val="28"/>
          <w:lang w:val="uz-Cyrl-UZ"/>
        </w:rPr>
        <w:t>.</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eastAsia="Times New Roman" w:cs="Times New Roman"/>
          <w:bCs/>
          <w:color w:val="000000" w:themeColor="text1"/>
          <w:szCs w:val="28"/>
          <w:lang w:val="en-US" w:eastAsia="ru-RU"/>
        </w:rPr>
      </w:pPr>
      <w:r>
        <w:rPr>
          <w:rFonts w:cs="Times New Roman"/>
          <w:b/>
          <w:bCs/>
          <w:color w:val="000000" w:themeColor="text1"/>
          <w:szCs w:val="28"/>
          <w:lang w:val="uz-Cyrl-UZ"/>
        </w:rPr>
        <w:t>Kafedrada to‘garaklar, iqtidorli talabalar bilan ishlashni tashkil etilganligi.</w:t>
      </w:r>
      <w:r>
        <w:rPr>
          <w:rFonts w:eastAsia="Times New Roman" w:cs="Times New Roman"/>
          <w:bCs/>
          <w:color w:val="000000" w:themeColor="text1"/>
          <w:szCs w:val="28"/>
          <w:lang w:val="uz-Cyrl-UZ" w:eastAsia="ru-RU"/>
        </w:rPr>
        <w:t xml:space="preserve"> Kafedrada  “</w:t>
      </w:r>
      <w:r>
        <w:rPr>
          <w:bCs/>
          <w:color w:val="000000" w:themeColor="text1"/>
          <w:szCs w:val="28"/>
          <w:lang w:val="uz-Cyrl-UZ"/>
        </w:rPr>
        <w:t>Elektronika</w:t>
      </w:r>
      <w:r>
        <w:rPr>
          <w:rFonts w:eastAsia="Times New Roman" w:cs="Times New Roman"/>
          <w:bCs/>
          <w:color w:val="000000" w:themeColor="text1"/>
          <w:szCs w:val="28"/>
          <w:lang w:val="uz-Cyrl-UZ" w:eastAsia="ru-RU"/>
        </w:rPr>
        <w:t xml:space="preserve">” fan to‘garagi o‘qituvchilar  </w:t>
      </w:r>
      <w:r>
        <w:rPr>
          <w:bCs/>
          <w:color w:val="000000" w:themeColor="text1"/>
          <w:szCs w:val="28"/>
          <w:lang w:val="uz-Cyrl-UZ"/>
        </w:rPr>
        <w:t>Sh.Ergashev</w:t>
      </w:r>
      <w:r>
        <w:rPr>
          <w:rFonts w:eastAsia="Times New Roman" w:cs="Times New Roman"/>
          <w:bCs/>
          <w:color w:val="000000" w:themeColor="text1"/>
          <w:szCs w:val="28"/>
          <w:lang w:val="uz-Cyrl-UZ" w:eastAsia="ru-RU"/>
        </w:rPr>
        <w:t xml:space="preserve"> raxbarligida  (10 ta talaba),  “</w:t>
      </w:r>
      <w:r>
        <w:rPr>
          <w:bCs/>
          <w:color w:val="000000" w:themeColor="text1"/>
          <w:szCs w:val="28"/>
          <w:lang w:val="uz-Cyrl-UZ"/>
        </w:rPr>
        <w:t>Digital computer networking</w:t>
      </w:r>
      <w:r>
        <w:rPr>
          <w:rFonts w:eastAsia="Times New Roman" w:cs="Times New Roman"/>
          <w:bCs/>
          <w:color w:val="000000" w:themeColor="text1"/>
          <w:szCs w:val="28"/>
          <w:lang w:val="uz-Cyrl-UZ" w:eastAsia="ru-RU"/>
        </w:rPr>
        <w:t xml:space="preserve">” fan to‘garagi o‘qituvchi </w:t>
      </w:r>
      <w:r>
        <w:rPr>
          <w:bCs/>
          <w:color w:val="000000" w:themeColor="text1"/>
          <w:szCs w:val="28"/>
          <w:lang w:val="uz-Cyrl-UZ"/>
        </w:rPr>
        <w:t xml:space="preserve">B.Turg‘unov </w:t>
      </w:r>
      <w:r>
        <w:rPr>
          <w:rFonts w:eastAsia="Times New Roman" w:cs="Times New Roman"/>
          <w:bCs/>
          <w:color w:val="000000" w:themeColor="text1"/>
          <w:szCs w:val="28"/>
          <w:lang w:val="uz-Cyrl-UZ" w:eastAsia="ru-RU"/>
        </w:rPr>
        <w:t>(10 ta talaba),  “</w:t>
      </w:r>
      <w:r>
        <w:rPr>
          <w:bCs/>
          <w:color w:val="000000" w:themeColor="text1"/>
          <w:szCs w:val="28"/>
          <w:lang w:val="uz-Cyrl-UZ"/>
        </w:rPr>
        <w:t>Yosh aloqachi</w:t>
      </w:r>
      <w:r>
        <w:rPr>
          <w:rFonts w:eastAsia="Times New Roman" w:cs="Times New Roman"/>
          <w:bCs/>
          <w:color w:val="000000" w:themeColor="text1"/>
          <w:szCs w:val="28"/>
          <w:lang w:val="uz-Cyrl-UZ" w:eastAsia="ru-RU"/>
        </w:rPr>
        <w:t xml:space="preserve">” fan to‘garagi o‘qituvchi </w:t>
      </w:r>
      <w:r>
        <w:rPr>
          <w:bCs/>
          <w:color w:val="000000" w:themeColor="text1"/>
          <w:szCs w:val="28"/>
          <w:lang w:val="uz-Cyrl-UZ"/>
        </w:rPr>
        <w:t xml:space="preserve">U.Iskandarov </w:t>
      </w:r>
      <w:r>
        <w:rPr>
          <w:rFonts w:eastAsia="Times New Roman" w:cs="Times New Roman"/>
          <w:bCs/>
          <w:color w:val="000000" w:themeColor="text1"/>
          <w:szCs w:val="28"/>
          <w:lang w:val="uz-Cyrl-UZ" w:eastAsia="ru-RU"/>
        </w:rPr>
        <w:t xml:space="preserve">(10 ta talaba), </w:t>
      </w:r>
      <w:r>
        <w:rPr>
          <w:bCs/>
          <w:color w:val="000000" w:themeColor="text1"/>
          <w:szCs w:val="28"/>
          <w:lang w:val="uz-Cyrl-UZ"/>
        </w:rPr>
        <w:t>“Sun’iy intellekt”</w:t>
      </w:r>
      <w:r>
        <w:rPr>
          <w:color w:val="000000" w:themeColor="text1"/>
          <w:szCs w:val="28"/>
          <w:lang w:val="uz-Cyrl-UZ"/>
        </w:rPr>
        <w:t xml:space="preserve"> </w:t>
      </w:r>
      <w:r>
        <w:rPr>
          <w:rFonts w:eastAsia="Times New Roman" w:cs="Times New Roman"/>
          <w:bCs/>
          <w:color w:val="000000" w:themeColor="text1"/>
          <w:szCs w:val="28"/>
          <w:lang w:val="uz-Cyrl-UZ" w:eastAsia="ru-RU"/>
        </w:rPr>
        <w:t xml:space="preserve">fan to‘garagi o‘qituvchi </w:t>
      </w:r>
      <w:r>
        <w:rPr>
          <w:color w:val="000000" w:themeColor="text1"/>
          <w:szCs w:val="28"/>
          <w:lang w:val="uz-Cyrl-UZ"/>
        </w:rPr>
        <w:t>D.Komilov</w:t>
      </w:r>
      <w:r>
        <w:rPr>
          <w:rFonts w:eastAsia="Times New Roman" w:cs="Times New Roman"/>
          <w:bCs/>
          <w:color w:val="000000" w:themeColor="text1"/>
          <w:szCs w:val="28"/>
          <w:lang w:val="uz-Cyrl-UZ" w:eastAsia="ru-RU"/>
        </w:rPr>
        <w:t>lar (10 ta talaba) rahbarligida faoliyat</w:t>
      </w:r>
      <w:r>
        <w:rPr>
          <w:rFonts w:cs="Times New Roman"/>
          <w:color w:val="000000" w:themeColor="text1"/>
          <w:szCs w:val="28"/>
          <w:lang w:val="uz-Cyrl-UZ"/>
        </w:rPr>
        <w:t xml:space="preserve"> </w:t>
      </w:r>
      <w:r>
        <w:rPr>
          <w:rFonts w:eastAsia="Times New Roman" w:cs="Times New Roman"/>
          <w:bCs/>
          <w:color w:val="000000" w:themeColor="text1"/>
          <w:szCs w:val="28"/>
          <w:lang w:val="uz-Cyrl-UZ" w:eastAsia="ru-RU"/>
        </w:rPr>
        <w:t xml:space="preserve">olib boradi. To‘garaklarga </w:t>
      </w:r>
      <w:proofErr w:type="spellStart"/>
      <w:r>
        <w:rPr>
          <w:rFonts w:eastAsia="Times New Roman" w:cs="Times New Roman"/>
          <w:bCs/>
          <w:color w:val="000000" w:themeColor="text1"/>
          <w:szCs w:val="28"/>
          <w:lang w:val="en-US" w:eastAsia="ru-RU"/>
        </w:rPr>
        <w:t>barcha</w:t>
      </w:r>
      <w:proofErr w:type="spellEnd"/>
      <w:r>
        <w:rPr>
          <w:rFonts w:eastAsia="Times New Roman" w:cs="Times New Roman"/>
          <w:bCs/>
          <w:color w:val="000000" w:themeColor="text1"/>
          <w:szCs w:val="28"/>
          <w:lang w:val="en-US" w:eastAsia="ru-RU"/>
        </w:rPr>
        <w:t xml:space="preserve"> </w:t>
      </w:r>
      <w:proofErr w:type="spellStart"/>
      <w:r>
        <w:rPr>
          <w:rFonts w:eastAsia="Times New Roman" w:cs="Times New Roman"/>
          <w:bCs/>
          <w:color w:val="000000" w:themeColor="text1"/>
          <w:szCs w:val="28"/>
          <w:lang w:val="en-US" w:eastAsia="ru-RU"/>
        </w:rPr>
        <w:t>kurs</w:t>
      </w:r>
      <w:proofErr w:type="spellEnd"/>
      <w:r>
        <w:rPr>
          <w:rFonts w:eastAsia="Times New Roman" w:cs="Times New Roman"/>
          <w:bCs/>
          <w:color w:val="000000" w:themeColor="text1"/>
          <w:szCs w:val="28"/>
          <w:lang w:val="uz-Cyrl-UZ" w:eastAsia="ru-RU"/>
        </w:rPr>
        <w:t xml:space="preserve"> talabalari jalb etilgan bo‘lib, o‘quv yili boshida ishlab chiqarilgan reja asosida ish olib boriladi. To‘garaklar axborot texnologiyalari bilan jihozlangan xonalarda reja asosida mashg‘ulotlar o‘tiladi. Fan to‘garaklar rejasi kafedra ish rejasida ko‘rsatilgan bo‘lib, kafedraning 2022</w:t>
      </w:r>
      <w:r>
        <w:rPr>
          <w:rFonts w:eastAsia="Times New Roman" w:cs="Times New Roman"/>
          <w:bCs/>
          <w:color w:val="000000" w:themeColor="text1"/>
          <w:szCs w:val="28"/>
          <w:lang w:val="en-US" w:eastAsia="ru-RU"/>
        </w:rPr>
        <w:t>-</w:t>
      </w:r>
      <w:r>
        <w:rPr>
          <w:rFonts w:eastAsia="Times New Roman" w:cs="Times New Roman"/>
          <w:bCs/>
          <w:color w:val="000000" w:themeColor="text1"/>
          <w:szCs w:val="28"/>
          <w:lang w:val="uz-Cyrl-UZ" w:eastAsia="ru-RU"/>
        </w:rPr>
        <w:t>yil 2-sonli yig‘ilishida muhokama qilingan va  fakultet Kengashida tasdiqlangan</w:t>
      </w:r>
      <w:r>
        <w:rPr>
          <w:rFonts w:eastAsia="Times New Roman" w:cs="Times New Roman"/>
          <w:bCs/>
          <w:color w:val="000000" w:themeColor="text1"/>
          <w:szCs w:val="28"/>
          <w:lang w:val="en-US" w:eastAsia="ru-RU"/>
        </w:rPr>
        <w:t>.</w:t>
      </w:r>
    </w:p>
    <w:p w:rsidR="003E6A1C" w:rsidRDefault="003E6A1C" w:rsidP="003E6A1C">
      <w:pPr>
        <w:pStyle w:val="a5"/>
        <w:tabs>
          <w:tab w:val="left" w:pos="1422"/>
          <w:tab w:val="left" w:pos="6163"/>
          <w:tab w:val="left" w:pos="7320"/>
        </w:tabs>
        <w:spacing w:after="0"/>
        <w:ind w:left="0" w:firstLine="567"/>
        <w:jc w:val="both"/>
        <w:rPr>
          <w:color w:val="000000" w:themeColor="text1"/>
          <w:szCs w:val="28"/>
          <w:lang w:val="uz-Cyrl-UZ"/>
        </w:rPr>
      </w:pPr>
      <w:r>
        <w:rPr>
          <w:color w:val="000000" w:themeColor="text1"/>
          <w:szCs w:val="28"/>
          <w:lang w:val="uz-Cyrl-UZ"/>
        </w:rPr>
        <w:t xml:space="preserve">Kafedra fanlaridan kelib chiqqan </w:t>
      </w:r>
      <w:r>
        <w:rPr>
          <w:color w:val="000000" w:themeColor="text1"/>
          <w:szCs w:val="28"/>
          <w:lang w:val="en-US"/>
        </w:rPr>
        <w:t>h</w:t>
      </w:r>
      <w:r>
        <w:rPr>
          <w:color w:val="000000" w:themeColor="text1"/>
          <w:szCs w:val="28"/>
          <w:lang w:val="uz-Cyrl-UZ"/>
        </w:rPr>
        <w:t>olda ilmiy-tadqiqot ishlarini olib borayotgan talabalarga alohida e’tibor berilmoqda, natijada iqtidorli talabalar tomonidan kafedra mudiri O.Rayimjonova ra</w:t>
      </w:r>
      <w:r>
        <w:rPr>
          <w:color w:val="000000" w:themeColor="text1"/>
          <w:szCs w:val="28"/>
          <w:lang w:val="en-US"/>
        </w:rPr>
        <w:t>h</w:t>
      </w:r>
      <w:r>
        <w:rPr>
          <w:color w:val="000000" w:themeColor="text1"/>
          <w:szCs w:val="28"/>
          <w:lang w:val="uz-Cyrl-UZ"/>
        </w:rPr>
        <w:t>barligida 612-19 guruh talabasi M.A.Akbarovani va dotsent N.M.Jo‘rayev ra</w:t>
      </w:r>
      <w:r>
        <w:rPr>
          <w:color w:val="000000" w:themeColor="text1"/>
          <w:szCs w:val="28"/>
          <w:lang w:val="en-US"/>
        </w:rPr>
        <w:t>h</w:t>
      </w:r>
      <w:r>
        <w:rPr>
          <w:color w:val="000000" w:themeColor="text1"/>
          <w:szCs w:val="28"/>
          <w:lang w:val="uz-Cyrl-UZ"/>
        </w:rPr>
        <w:t xml:space="preserve">barligida 614-21 guruh talabasi G.M.Abdurazaqovalar Muhammad al-Xorazmiy nomidagi Davlat stipendiyasi sohibi bo‘ldi. </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Kafedrada </w:t>
      </w:r>
      <w:r>
        <w:rPr>
          <w:rFonts w:cs="Times New Roman"/>
          <w:bCs/>
          <w:color w:val="000000" w:themeColor="text1"/>
          <w:szCs w:val="28"/>
          <w:lang w:val="uz-Cyrl-UZ"/>
        </w:rPr>
        <w:t>iqtidorli talabalar bilan ishlashni tashkil etilish bo</w:t>
      </w:r>
      <w:r>
        <w:rPr>
          <w:rFonts w:cs="Times New Roman"/>
          <w:color w:val="000000" w:themeColor="text1"/>
          <w:szCs w:val="28"/>
          <w:lang w:val="uz-Cyrl-UZ"/>
        </w:rPr>
        <w:t>‘yicha muammo va kamchiliklar mavjud emas.</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Nomdor stependiyatlar yoki sovrindorlar tayyorlashda mexanizm ishlab chiqish kerak.</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bCs/>
          <w:color w:val="000000" w:themeColor="text1"/>
          <w:szCs w:val="28"/>
          <w:lang w:val="uz-Cyrl-UZ"/>
        </w:rPr>
        <w:t>Kafedra mutaxasislik ta’lim yo‘nalishlari talabalarini fan olimpiadalari, START UP  va boshqa loyiha  tanlovlarda  ishtiroki</w:t>
      </w:r>
      <w:r>
        <w:rPr>
          <w:rFonts w:cs="Times New Roman"/>
          <w:b/>
          <w:bCs/>
          <w:color w:val="000000" w:themeColor="text1"/>
          <w:szCs w:val="28"/>
          <w:lang w:val="en-US"/>
        </w:rPr>
        <w:t xml:space="preserve">. </w:t>
      </w:r>
      <w:r>
        <w:rPr>
          <w:rFonts w:cs="Times New Roman"/>
          <w:color w:val="000000" w:themeColor="text1"/>
          <w:szCs w:val="28"/>
          <w:lang w:val="uz-Cyrl-UZ"/>
        </w:rPr>
        <w:t>Muhammad al-Xorazmiy nomidagi Toshkent axborot texnologiyalari universiteti Farg‘ona filiali Telekommunikatsiy injiniringi kafedrasi professor</w:t>
      </w:r>
      <w:r>
        <w:rPr>
          <w:rFonts w:cs="Times New Roman"/>
          <w:color w:val="000000" w:themeColor="text1"/>
          <w:szCs w:val="28"/>
          <w:lang w:val="en-US"/>
        </w:rPr>
        <w:t>-</w:t>
      </w:r>
      <w:r>
        <w:rPr>
          <w:rFonts w:cs="Times New Roman"/>
          <w:color w:val="000000" w:themeColor="text1"/>
          <w:szCs w:val="28"/>
          <w:lang w:val="uz-Cyrl-UZ"/>
        </w:rPr>
        <w:t>o</w:t>
      </w:r>
      <w:r>
        <w:rPr>
          <w:rFonts w:cs="Times New Roman"/>
          <w:color w:val="000000" w:themeColor="text1"/>
          <w:szCs w:val="28"/>
          <w:lang w:val="en-US"/>
        </w:rPr>
        <w:t>‘</w:t>
      </w:r>
      <w:r>
        <w:rPr>
          <w:rFonts w:cs="Times New Roman"/>
          <w:color w:val="000000" w:themeColor="text1"/>
          <w:szCs w:val="28"/>
          <w:lang w:val="uz-Cyrl-UZ"/>
        </w:rPr>
        <w:t>qituvchilari ra</w:t>
      </w:r>
      <w:r>
        <w:rPr>
          <w:rFonts w:cs="Times New Roman"/>
          <w:color w:val="000000" w:themeColor="text1"/>
          <w:szCs w:val="28"/>
          <w:lang w:val="en-US"/>
        </w:rPr>
        <w:t>h</w:t>
      </w:r>
      <w:r>
        <w:rPr>
          <w:rFonts w:cs="Times New Roman"/>
          <w:color w:val="000000" w:themeColor="text1"/>
          <w:szCs w:val="28"/>
          <w:lang w:val="uz-Cyrl-UZ"/>
        </w:rPr>
        <w:t xml:space="preserve">barligida talaba qizlar Mohigul Akbarova va Kamola Sobirova IT musobaqalar haftaligida yuqori o‘rinlarni zabt etdilar. G‘oliblarning har biriga </w:t>
      </w:r>
      <w:r>
        <w:rPr>
          <w:rFonts w:cs="Times New Roman"/>
          <w:color w:val="000000" w:themeColor="text1"/>
          <w:szCs w:val="28"/>
          <w:lang w:val="en-US"/>
        </w:rPr>
        <w:t>s</w:t>
      </w:r>
      <w:r>
        <w:rPr>
          <w:rFonts w:cs="Times New Roman"/>
          <w:color w:val="000000" w:themeColor="text1"/>
          <w:szCs w:val="28"/>
          <w:lang w:val="uz-Cyrl-UZ"/>
        </w:rPr>
        <w:t>martfon va Mohirdev.uz platformasi tomonidan 1.500.000 so‘mlik vaucherlar hamda boshqa qimmatbaho sovg‘alar topshiril</w:t>
      </w:r>
      <w:proofErr w:type="spellStart"/>
      <w:r>
        <w:rPr>
          <w:rFonts w:cs="Times New Roman"/>
          <w:color w:val="000000" w:themeColor="text1"/>
          <w:szCs w:val="28"/>
          <w:lang w:val="en-US"/>
        </w:rPr>
        <w:t>gan</w:t>
      </w:r>
      <w:proofErr w:type="spellEnd"/>
      <w:r>
        <w:rPr>
          <w:rFonts w:cs="Times New Roman"/>
          <w:color w:val="000000" w:themeColor="text1"/>
          <w:szCs w:val="28"/>
          <w:lang w:val="uz-Cyrl-UZ"/>
        </w:rPr>
        <w:t>.</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en-US"/>
        </w:rPr>
      </w:pPr>
      <w:r>
        <w:rPr>
          <w:rFonts w:cs="Times New Roman"/>
          <w:b/>
          <w:color w:val="000000" w:themeColor="text1"/>
          <w:szCs w:val="28"/>
          <w:lang w:val="uz-Cyrl-UZ"/>
        </w:rPr>
        <w:lastRenderedPageBreak/>
        <w:t>Muammo va Kamchilik:</w:t>
      </w:r>
      <w:r>
        <w:rPr>
          <w:rFonts w:cs="Times New Roman"/>
          <w:color w:val="000000" w:themeColor="text1"/>
          <w:szCs w:val="28"/>
          <w:lang w:val="en-US"/>
        </w:rPr>
        <w:t xml:space="preserve"> </w:t>
      </w:r>
      <w:r>
        <w:rPr>
          <w:rFonts w:cs="Times New Roman"/>
          <w:bCs/>
          <w:color w:val="000000" w:themeColor="text1"/>
          <w:szCs w:val="28"/>
          <w:lang w:val="uz-Cyrl-UZ"/>
        </w:rPr>
        <w:t>STAR</w:t>
      </w:r>
      <w:r>
        <w:rPr>
          <w:rFonts w:cs="Times New Roman"/>
          <w:bCs/>
          <w:color w:val="000000" w:themeColor="text1"/>
          <w:szCs w:val="28"/>
          <w:lang w:val="en-US"/>
        </w:rPr>
        <w:t>T</w:t>
      </w:r>
      <w:r>
        <w:rPr>
          <w:rFonts w:cs="Times New Roman"/>
          <w:bCs/>
          <w:color w:val="000000" w:themeColor="text1"/>
          <w:szCs w:val="28"/>
          <w:lang w:val="uz-Cyrl-UZ"/>
        </w:rPr>
        <w:t xml:space="preserve"> UP  va boshqa loyiha  tanlovlarda  ishtirok </w:t>
      </w:r>
      <w:proofErr w:type="spellStart"/>
      <w:r>
        <w:rPr>
          <w:rFonts w:cs="Times New Roman"/>
          <w:bCs/>
          <w:color w:val="000000" w:themeColor="text1"/>
          <w:szCs w:val="28"/>
          <w:lang w:val="en-US"/>
        </w:rPr>
        <w:t>etish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ta’minlanmagan</w:t>
      </w:r>
      <w:proofErr w:type="spellEnd"/>
      <w:r>
        <w:rPr>
          <w:rFonts w:cs="Times New Roman"/>
          <w:bCs/>
          <w:color w:val="000000" w:themeColor="text1"/>
          <w:szCs w:val="28"/>
          <w:lang w:val="en-US"/>
        </w:rPr>
        <w:t>.</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Kelgusida  </w:t>
      </w:r>
      <w:r>
        <w:rPr>
          <w:rFonts w:cs="Times New Roman"/>
          <w:bCs/>
          <w:color w:val="000000" w:themeColor="text1"/>
          <w:szCs w:val="28"/>
          <w:lang w:val="uz-Cyrl-UZ"/>
        </w:rPr>
        <w:t>STAR</w:t>
      </w:r>
      <w:r>
        <w:rPr>
          <w:rFonts w:cs="Times New Roman"/>
          <w:bCs/>
          <w:color w:val="000000" w:themeColor="text1"/>
          <w:szCs w:val="28"/>
          <w:lang w:val="en-US"/>
        </w:rPr>
        <w:t>T</w:t>
      </w:r>
      <w:r>
        <w:rPr>
          <w:rFonts w:cs="Times New Roman"/>
          <w:bCs/>
          <w:color w:val="000000" w:themeColor="text1"/>
          <w:szCs w:val="28"/>
          <w:lang w:val="uz-Cyrl-UZ"/>
        </w:rPr>
        <w:t xml:space="preserve"> UP  va boshqa loyiha  tanlovlarida  ishtirok etish maqsadga muvofiq.</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bCs/>
          <w:color w:val="000000" w:themeColor="text1"/>
          <w:szCs w:val="28"/>
          <w:lang w:val="en-US"/>
        </w:rPr>
        <w:t>P</w:t>
      </w:r>
      <w:r>
        <w:rPr>
          <w:rFonts w:cs="Times New Roman"/>
          <w:b/>
          <w:bCs/>
          <w:color w:val="000000" w:themeColor="text1"/>
          <w:szCs w:val="28"/>
          <w:lang w:val="uz-Cyrl-UZ"/>
        </w:rPr>
        <w:t>rofessor-</w:t>
      </w:r>
      <w:proofErr w:type="gramStart"/>
      <w:r>
        <w:rPr>
          <w:rFonts w:cs="Times New Roman"/>
          <w:b/>
          <w:bCs/>
          <w:color w:val="000000" w:themeColor="text1"/>
          <w:szCs w:val="28"/>
          <w:lang w:val="uz-Cyrl-UZ"/>
        </w:rPr>
        <w:t>o‘</w:t>
      </w:r>
      <w:proofErr w:type="gramEnd"/>
      <w:r>
        <w:rPr>
          <w:rFonts w:cs="Times New Roman"/>
          <w:b/>
          <w:bCs/>
          <w:color w:val="000000" w:themeColor="text1"/>
          <w:szCs w:val="28"/>
          <w:lang w:val="uz-Cyrl-UZ"/>
        </w:rPr>
        <w:t>qituvchilar</w:t>
      </w:r>
      <w:proofErr w:type="spellStart"/>
      <w:r>
        <w:rPr>
          <w:rFonts w:cs="Times New Roman"/>
          <w:b/>
          <w:bCs/>
          <w:color w:val="000000" w:themeColor="text1"/>
          <w:szCs w:val="28"/>
          <w:lang w:val="en-US"/>
        </w:rPr>
        <w:t>ning</w:t>
      </w:r>
      <w:proofErr w:type="spellEnd"/>
      <w:r>
        <w:rPr>
          <w:rFonts w:cs="Times New Roman"/>
          <w:b/>
          <w:bCs/>
          <w:color w:val="000000" w:themeColor="text1"/>
          <w:szCs w:val="28"/>
          <w:lang w:val="uz-Cyrl-UZ"/>
        </w:rPr>
        <w:t xml:space="preserve"> xorijiy-ilmiy stajirovkalar bo‘yicha amalga oshirgan ishlari.</w:t>
      </w:r>
      <w:r>
        <w:rPr>
          <w:rFonts w:cs="Times New Roman"/>
          <w:b/>
          <w:bCs/>
          <w:color w:val="000000" w:themeColor="text1"/>
          <w:szCs w:val="28"/>
          <w:lang w:val="en-US"/>
        </w:rPr>
        <w:t xml:space="preserve"> </w:t>
      </w:r>
      <w:r>
        <w:rPr>
          <w:color w:val="000000" w:themeColor="text1"/>
          <w:lang w:val="uz-Cyrl-UZ"/>
        </w:rPr>
        <w:t xml:space="preserve">Kafedra xorijiy OTMlar bilan hamkorlikda </w:t>
      </w:r>
      <w:r>
        <w:rPr>
          <w:color w:val="000000" w:themeColor="text1"/>
          <w:lang w:val="en-US"/>
        </w:rPr>
        <w:t>p</w:t>
      </w:r>
      <w:r>
        <w:rPr>
          <w:rFonts w:cs="Times New Roman"/>
          <w:color w:val="000000" w:themeColor="text1"/>
          <w:szCs w:val="28"/>
          <w:lang w:val="uz-Cyrl-UZ"/>
        </w:rPr>
        <w:t>rofessor-o‘qituvchilarini xorijiy-ilmiy stajirovkalari rejalashtirilmagan</w:t>
      </w:r>
      <w:r>
        <w:rPr>
          <w:rFonts w:cs="Times New Roman"/>
          <w:color w:val="000000" w:themeColor="text1"/>
          <w:szCs w:val="28"/>
          <w:lang w:val="en-US"/>
        </w:rPr>
        <w:t>.</w:t>
      </w:r>
      <w:r>
        <w:rPr>
          <w:rFonts w:cs="Times New Roman"/>
          <w:color w:val="000000" w:themeColor="text1"/>
          <w:szCs w:val="28"/>
          <w:lang w:val="uz-Cyrl-UZ"/>
        </w:rPr>
        <w:t xml:space="preserve"> </w:t>
      </w:r>
    </w:p>
    <w:p w:rsidR="003E6A1C" w:rsidRDefault="003E6A1C" w:rsidP="003E6A1C">
      <w:pPr>
        <w:pStyle w:val="a5"/>
        <w:tabs>
          <w:tab w:val="left" w:pos="1422"/>
          <w:tab w:val="left" w:pos="6163"/>
          <w:tab w:val="left" w:pos="7320"/>
        </w:tabs>
        <w:spacing w:after="0"/>
        <w:ind w:left="0" w:firstLine="567"/>
        <w:jc w:val="both"/>
        <w:rPr>
          <w:color w:val="000000" w:themeColor="text1"/>
          <w:lang w:val="uz-Cyrl-UZ"/>
        </w:rPr>
      </w:pPr>
      <w:r>
        <w:rPr>
          <w:rFonts w:cs="Times New Roman"/>
          <w:b/>
          <w:color w:val="000000" w:themeColor="text1"/>
          <w:szCs w:val="28"/>
          <w:lang w:val="uz-Cyrl-UZ"/>
        </w:rPr>
        <w:t xml:space="preserve">Muammo va Kamchilik: </w:t>
      </w:r>
      <w:r>
        <w:rPr>
          <w:rFonts w:cs="Times New Roman"/>
          <w:bCs/>
          <w:color w:val="000000" w:themeColor="text1"/>
          <w:szCs w:val="28"/>
          <w:lang w:val="uz-Cyrl-UZ"/>
        </w:rPr>
        <w:t>Boshqa</w:t>
      </w:r>
      <w:r>
        <w:rPr>
          <w:rFonts w:cs="Times New Roman"/>
          <w:b/>
          <w:color w:val="000000" w:themeColor="text1"/>
          <w:szCs w:val="28"/>
          <w:lang w:val="uz-Cyrl-UZ"/>
        </w:rPr>
        <w:t xml:space="preserve"> </w:t>
      </w:r>
      <w:r>
        <w:rPr>
          <w:color w:val="000000" w:themeColor="text1"/>
          <w:lang w:val="uz-Cyrl-UZ"/>
        </w:rPr>
        <w:t>xorijiy OTMlar bilan hamkorlik ishlari yo‘lga qo’yilmagan.</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 xml:space="preserve">Kafedraning barcha  professor-o‘qituvchilarini </w:t>
      </w:r>
      <w:r>
        <w:rPr>
          <w:rFonts w:cs="Times New Roman"/>
          <w:color w:val="000000" w:themeColor="text1"/>
          <w:szCs w:val="28"/>
          <w:lang w:val="uz-Cyrl-UZ"/>
        </w:rPr>
        <w:t>xorijiy ilmiy-amaliy stajirovkalarda qatnashishlari va xalqaro hamkorlik aloqalari o‘rnatishda ishtirok etishlari maqsadga muvofiq.</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bCs/>
          <w:color w:val="000000" w:themeColor="text1"/>
          <w:szCs w:val="28"/>
          <w:lang w:val="uz-Cyrl-UZ"/>
        </w:rPr>
        <w:t>Kafedra professor-o‘qituvchilarining xorijiy OTMlar bilan o‘zaro hamkorlikda ma’ruza darslari o‘tilishi boyicha amalga oshirgan ishlari.</w:t>
      </w:r>
      <w:r>
        <w:rPr>
          <w:rFonts w:cs="Times New Roman"/>
          <w:color w:val="000000" w:themeColor="text1"/>
          <w:szCs w:val="28"/>
          <w:lang w:val="uz-Cyrl-UZ"/>
        </w:rPr>
        <w:t xml:space="preserve"> B.Siddiqov nomidagi Qirg‘iz-O‘zbek Xalqaro universitetida kafedra 2022-yil 5-dekabr kuni xalqaro ilmiy-amaliy konferensiyada qatnashdi va xalqaro hamkorlik aloqalari o‘rnatildi. Shuningdek, master klass darslari o‘tilgan. Shuningdek, 2023-yilning fevral oyida kafedra dotsenti N.Jo‘rayev va katta o‘qituvchi  B.Turg‘unovlar tomonidan ma’ruza o‘tish ishlari rejalashtirilgan.</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bCs/>
          <w:color w:val="000000" w:themeColor="text1"/>
          <w:szCs w:val="28"/>
          <w:lang w:val="uz-Cyrl-UZ"/>
        </w:rPr>
        <w:t xml:space="preserve"> Kafedra professor-o‘qituvchilarini </w:t>
      </w:r>
      <w:r>
        <w:rPr>
          <w:rFonts w:cs="Times New Roman"/>
          <w:color w:val="000000" w:themeColor="text1"/>
          <w:szCs w:val="28"/>
          <w:lang w:val="uz-Cyrl-UZ"/>
        </w:rPr>
        <w:t>OTMlar bilan o‘zaro hamkorlikda ma’ruza darslarini o‘tish bo‘yicha rejalar tuzilgan va davom ettirish jarayoni mavjud.</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Kafedraning har bir professor-o‘qituvchilarini x</w:t>
      </w:r>
      <w:r>
        <w:rPr>
          <w:rFonts w:cs="Times New Roman"/>
          <w:color w:val="000000" w:themeColor="text1"/>
          <w:szCs w:val="28"/>
          <w:lang w:val="uz-Cyrl-UZ"/>
        </w:rPr>
        <w:t>orijiy OTMlar bilan o‘zaro hamkorlikda ma’ruza darslarini olib borishlari bo‘yicha dastur va rejalar ishlab chiqish va ma’ruza darslarini tashkil etish kerak.</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r>
        <w:rPr>
          <w:rFonts w:cs="Times New Roman"/>
          <w:b/>
          <w:bCs/>
          <w:color w:val="000000" w:themeColor="text1"/>
          <w:szCs w:val="28"/>
          <w:lang w:val="uz-Cyrl-UZ"/>
        </w:rPr>
        <w:t>Kafedra professor-o‘qituvchilarining InnoWEEK, InnoWomen, InnoWAYS kabi tanlovlarda va nufuzli innovatsion  yarmarkalardagi ishtiroki.</w:t>
      </w:r>
      <w:r>
        <w:rPr>
          <w:rFonts w:cs="Times New Roman"/>
          <w:color w:val="000000" w:themeColor="text1"/>
          <w:szCs w:val="28"/>
          <w:lang w:val="uz-Cyrl-UZ"/>
        </w:rPr>
        <w:t xml:space="preserve"> </w:t>
      </w:r>
      <w:r>
        <w:rPr>
          <w:rFonts w:cs="Times New Roman"/>
          <w:bCs/>
          <w:color w:val="000000" w:themeColor="text1"/>
          <w:szCs w:val="28"/>
          <w:lang w:val="uz-Cyrl-UZ"/>
        </w:rPr>
        <w:t>Kafedra professor-o‘qituvchilari InnoWEEK, InnoWomen, InnoWAYS kabi tanlovlarda va nufuzli innovatsion  yarmarkalarda ishtirok etishgan. Jumladan, kafedra dotsenti O.Rayimjonova va katta o‘qituvchi G.Jo‘rayevalar FarPIda “Fan va texnika taraqqiyotida xotin-qizlarning o‘rni” mavzusida xotin-qizlarning INNOWomen  forumida faol ishtirok etishgan.</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Kafedraning har bir professor-o‘qituvchilari InnoWEEK, InnoWomen, InnoWAYS kabi tanlovlarda va nufuzli innovatsion  yarmarkalarda ishtirok etishga yo‘naltirilsin.</w:t>
      </w:r>
    </w:p>
    <w:p w:rsidR="003E6A1C" w:rsidRDefault="003E6A1C" w:rsidP="003E6A1C">
      <w:pPr>
        <w:pStyle w:val="a5"/>
        <w:tabs>
          <w:tab w:val="left" w:pos="1422"/>
          <w:tab w:val="left" w:pos="6163"/>
          <w:tab w:val="left" w:pos="7320"/>
        </w:tabs>
        <w:spacing w:after="0"/>
        <w:ind w:left="0" w:firstLine="567"/>
        <w:jc w:val="both"/>
        <w:rPr>
          <w:rFonts w:cs="Times New Roman"/>
          <w:bCs/>
          <w:color w:val="000000" w:themeColor="text1"/>
          <w:szCs w:val="28"/>
          <w:lang w:val="uz-Cyrl-UZ"/>
        </w:rPr>
      </w:pP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Kafedralarning ma’naviy-ma’rifiy ishlar rejasi va uning bajarilishi.</w:t>
      </w:r>
      <w:r>
        <w:rPr>
          <w:rFonts w:cs="Times New Roman"/>
          <w:b/>
          <w:color w:val="000000" w:themeColor="text1"/>
          <w:szCs w:val="28"/>
          <w:lang w:val="en-US"/>
        </w:rPr>
        <w:t xml:space="preserve"> </w:t>
      </w:r>
      <w:r>
        <w:rPr>
          <w:rFonts w:cs="Times New Roman"/>
          <w:color w:val="000000" w:themeColor="text1"/>
          <w:szCs w:val="28"/>
          <w:lang w:val="en-US"/>
        </w:rPr>
        <w:t xml:space="preserve"> </w:t>
      </w:r>
      <w:r>
        <w:rPr>
          <w:rFonts w:cs="Times New Roman"/>
          <w:color w:val="000000" w:themeColor="text1"/>
          <w:szCs w:val="28"/>
          <w:lang w:val="uz-Cyrl-UZ"/>
        </w:rPr>
        <w:t>Каfedraning ma’naviy-ma’rifiy ishlar  rejasi filial Kengashining  2022</w:t>
      </w:r>
      <w:r>
        <w:rPr>
          <w:rFonts w:cs="Times New Roman"/>
          <w:color w:val="000000" w:themeColor="text1"/>
          <w:szCs w:val="28"/>
          <w:lang w:val="en-US"/>
        </w:rPr>
        <w:t>-</w:t>
      </w:r>
      <w:r>
        <w:rPr>
          <w:rFonts w:cs="Times New Roman"/>
          <w:color w:val="000000" w:themeColor="text1"/>
          <w:szCs w:val="28"/>
          <w:lang w:val="uz-Cyrl-UZ"/>
        </w:rPr>
        <w:t>yil 30</w:t>
      </w:r>
      <w:r>
        <w:rPr>
          <w:rFonts w:cs="Times New Roman"/>
          <w:color w:val="000000" w:themeColor="text1"/>
          <w:szCs w:val="28"/>
          <w:lang w:val="en-US"/>
        </w:rPr>
        <w:t>-</w:t>
      </w:r>
      <w:r>
        <w:rPr>
          <w:rFonts w:cs="Times New Roman"/>
          <w:color w:val="000000" w:themeColor="text1"/>
          <w:szCs w:val="28"/>
          <w:lang w:val="uz-Cyrl-UZ"/>
        </w:rPr>
        <w:t>аvgust 1-son bayoni bilan tasdiqlangan yillik reja asosida olib boriladi.</w:t>
      </w:r>
      <w:r>
        <w:rPr>
          <w:rFonts w:cs="Times New Roman"/>
          <w:color w:val="000000" w:themeColor="text1"/>
          <w:szCs w:val="28"/>
          <w:lang w:val="en-US"/>
        </w:rPr>
        <w:t xml:space="preserve"> </w:t>
      </w:r>
      <w:proofErr w:type="spellStart"/>
      <w:r>
        <w:rPr>
          <w:rFonts w:cs="Times New Roman"/>
          <w:color w:val="000000" w:themeColor="text1"/>
          <w:szCs w:val="28"/>
          <w:lang w:val="en-US"/>
        </w:rPr>
        <w:t>Bayonnomalar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mavjud</w:t>
      </w:r>
      <w:proofErr w:type="spellEnd"/>
      <w:r>
        <w:rPr>
          <w:rFonts w:cs="Times New Roman"/>
          <w:color w:val="000000" w:themeColor="text1"/>
          <w:szCs w:val="28"/>
          <w:lang w:val="uz-Cyrl-UZ"/>
        </w:rPr>
        <w:t>.</w:t>
      </w:r>
    </w:p>
    <w:p w:rsidR="003E6A1C" w:rsidRDefault="003E6A1C" w:rsidP="003E6A1C">
      <w:pPr>
        <w:pStyle w:val="a5"/>
        <w:tabs>
          <w:tab w:val="left" w:pos="1422"/>
          <w:tab w:val="left" w:pos="6163"/>
          <w:tab w:val="left" w:pos="7320"/>
        </w:tabs>
        <w:spacing w:after="0"/>
        <w:ind w:left="0" w:firstLine="567"/>
        <w:jc w:val="both"/>
        <w:rPr>
          <w:rFonts w:eastAsia="Times New Roman" w:cs="Times New Roman"/>
          <w:color w:val="000000" w:themeColor="text1"/>
          <w:szCs w:val="28"/>
          <w:lang w:val="uz-Cyrl-UZ" w:eastAsia="ru-RU"/>
        </w:rPr>
      </w:pPr>
      <w:r>
        <w:rPr>
          <w:rFonts w:eastAsia="Times New Roman" w:cs="Times New Roman"/>
          <w:color w:val="000000" w:themeColor="text1"/>
          <w:szCs w:val="28"/>
          <w:lang w:val="uz-Cyrl-UZ" w:eastAsia="ru-RU"/>
        </w:rPr>
        <w:t>Telekommunikatsiya injiniringi kafedrasi tomonidan 2022-2023-o‘quv yili uchun bir nechta tadbirlarni o‘tkazish rejalashtirilgan bo‘lib mazkur rejaga asosan tadbirlar tashkil etilgan.</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lastRenderedPageBreak/>
        <w:t>Takliflar:</w:t>
      </w:r>
      <w:r>
        <w:rPr>
          <w:rFonts w:cs="Times New Roman"/>
          <w:bCs/>
          <w:color w:val="000000" w:themeColor="text1"/>
          <w:szCs w:val="28"/>
          <w:lang w:val="uz-Cyrl-UZ"/>
        </w:rPr>
        <w:t xml:space="preserve"> Kafedra professor-o‘qituvchilarining filialda</w:t>
      </w:r>
      <w:r>
        <w:rPr>
          <w:rFonts w:cs="Times New Roman"/>
          <w:color w:val="000000" w:themeColor="text1"/>
          <w:szCs w:val="28"/>
          <w:lang w:val="uz-Cyrl-UZ"/>
        </w:rPr>
        <w:t xml:space="preserve"> o‘tkaziladigan barcha ma’naviy va ma’rifiy tadbirlarda qatnashishlariga e’tibor qaratish maqsadga muvofiq.</w:t>
      </w:r>
    </w:p>
    <w:p w:rsidR="003E6A1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Kafedra tomonidan o‘tkazilgan ma’naviy-ma’rifiy tadbirlar va ularning rasmiylashtirilishi</w:t>
      </w:r>
      <w:r>
        <w:rPr>
          <w:rFonts w:cs="Times New Roman"/>
          <w:b/>
          <w:color w:val="000000" w:themeColor="text1"/>
          <w:szCs w:val="28"/>
          <w:lang w:val="en-US"/>
        </w:rPr>
        <w:t xml:space="preserve">. </w:t>
      </w:r>
      <w:r>
        <w:rPr>
          <w:rFonts w:cs="Times New Roman"/>
          <w:bCs/>
          <w:color w:val="000000" w:themeColor="text1"/>
          <w:szCs w:val="28"/>
          <w:lang w:val="uz-Cyrl-UZ"/>
        </w:rPr>
        <w:t xml:space="preserve">Kafedra professor-o‘qituvchilari </w:t>
      </w:r>
      <w:r>
        <w:rPr>
          <w:rFonts w:cs="Times New Roman"/>
          <w:color w:val="000000" w:themeColor="text1"/>
          <w:szCs w:val="28"/>
          <w:lang w:val="uz-Cyrl-UZ"/>
        </w:rPr>
        <w:t>doimiy ravishda ta’lim muassasasida o‘tkaziladigan barcha ma’naviy va ma’rifiy tadbirlarda qatnashib kelmoqdalar va Talabalar turar joyida Telekommunikatsiya injiniringi kafedrasi</w:t>
      </w:r>
      <w:r>
        <w:rPr>
          <w:rFonts w:cs="Times New Roman"/>
          <w:color w:val="000000" w:themeColor="text1"/>
          <w:szCs w:val="28"/>
          <w:lang w:val="en-US"/>
        </w:rPr>
        <w:t xml:space="preserve"> </w:t>
      </w:r>
      <w:proofErr w:type="spellStart"/>
      <w:r>
        <w:rPr>
          <w:rFonts w:cs="Times New Roman"/>
          <w:color w:val="000000" w:themeColor="text1"/>
          <w:szCs w:val="28"/>
          <w:lang w:val="en-US"/>
        </w:rPr>
        <w:t>tomonidan</w:t>
      </w:r>
      <w:proofErr w:type="spellEnd"/>
      <w:r>
        <w:rPr>
          <w:rFonts w:cs="Times New Roman"/>
          <w:color w:val="000000" w:themeColor="text1"/>
          <w:szCs w:val="28"/>
          <w:lang w:val="uz-Cyrl-UZ"/>
        </w:rPr>
        <w:t xml:space="preserve"> tadbirlar o‘tkazib keli</w:t>
      </w:r>
      <w:r>
        <w:rPr>
          <w:rFonts w:cs="Times New Roman"/>
          <w:color w:val="000000" w:themeColor="text1"/>
          <w:szCs w:val="28"/>
          <w:lang w:val="en-US"/>
        </w:rPr>
        <w:t>n</w:t>
      </w:r>
      <w:r>
        <w:rPr>
          <w:rFonts w:cs="Times New Roman"/>
          <w:color w:val="000000" w:themeColor="text1"/>
          <w:szCs w:val="28"/>
          <w:lang w:val="uz-Cyrl-UZ"/>
        </w:rPr>
        <w:t xml:space="preserve">adi. </w:t>
      </w:r>
      <w:r>
        <w:rPr>
          <w:rFonts w:cs="Times New Roman"/>
          <w:bCs/>
          <w:color w:val="000000" w:themeColor="text1"/>
          <w:szCs w:val="28"/>
          <w:lang w:val="uz-Cyrl-UZ"/>
        </w:rPr>
        <w:t xml:space="preserve">Kafedra professor-o‘qituvchilarining </w:t>
      </w:r>
      <w:r>
        <w:rPr>
          <w:rFonts w:cs="Times New Roman"/>
          <w:color w:val="000000" w:themeColor="text1"/>
          <w:szCs w:val="28"/>
          <w:lang w:val="uz-Cyrl-UZ"/>
        </w:rPr>
        <w:t>ta’lim muassasasida o‘tkaziladigan barcha ma’naviy va ma’rifiy tadbirlarda qatnashadilar.</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w:t>
      </w:r>
      <w:r>
        <w:rPr>
          <w:rFonts w:cs="Times New Roman"/>
          <w:bCs/>
          <w:color w:val="000000" w:themeColor="text1"/>
          <w:szCs w:val="28"/>
          <w:lang w:val="uz-Cyrl-UZ"/>
        </w:rPr>
        <w:t xml:space="preserve">Kafedra professor-o‘qituvchilarining </w:t>
      </w:r>
      <w:r>
        <w:rPr>
          <w:rFonts w:cs="Times New Roman"/>
          <w:color w:val="000000" w:themeColor="text1"/>
          <w:szCs w:val="28"/>
          <w:lang w:val="uz-Cyrl-UZ"/>
        </w:rPr>
        <w:t>ta’lim muassasasida o‘tkaziladigan barcha ma’naviy va ma’rifiy tadbirlarda qatnashishlari ta’minlash tavsiya qilinadi.</w:t>
      </w:r>
    </w:p>
    <w:p w:rsidR="003E6A1C" w:rsidRDefault="003E6A1C" w:rsidP="003E6A1C">
      <w:pPr>
        <w:tabs>
          <w:tab w:val="left" w:pos="993"/>
        </w:tabs>
        <w:spacing w:after="0"/>
        <w:ind w:firstLine="567"/>
        <w:jc w:val="both"/>
        <w:rPr>
          <w:rFonts w:cs="Times New Roman"/>
          <w:color w:val="000000" w:themeColor="text1"/>
          <w:szCs w:val="28"/>
          <w:lang w:val="uz-Cyrl-UZ"/>
        </w:rPr>
      </w:pP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Kafedralarning ommaviy axborot vositalardagi chiqishlari (gazeta, radio, televideniya)</w:t>
      </w:r>
      <w:r>
        <w:rPr>
          <w:rFonts w:cs="Times New Roman"/>
          <w:b/>
          <w:color w:val="000000" w:themeColor="text1"/>
          <w:szCs w:val="28"/>
          <w:lang w:val="en-US"/>
        </w:rPr>
        <w:t xml:space="preserve">. </w:t>
      </w:r>
      <w:r>
        <w:rPr>
          <w:rFonts w:cs="Times New Roman"/>
          <w:color w:val="000000" w:themeColor="text1"/>
          <w:szCs w:val="28"/>
          <w:lang w:val="uz-Cyrl-UZ"/>
        </w:rPr>
        <w:t>2022</w:t>
      </w:r>
      <w:r>
        <w:rPr>
          <w:rFonts w:cs="Times New Roman"/>
          <w:color w:val="000000" w:themeColor="text1"/>
          <w:szCs w:val="28"/>
          <w:lang w:val="en-US"/>
        </w:rPr>
        <w:t>/</w:t>
      </w:r>
      <w:r>
        <w:rPr>
          <w:rFonts w:cs="Times New Roman"/>
          <w:color w:val="000000" w:themeColor="text1"/>
          <w:szCs w:val="28"/>
          <w:lang w:val="uz-Cyrl-UZ"/>
        </w:rPr>
        <w:t>2023</w:t>
      </w:r>
      <w:r>
        <w:rPr>
          <w:rFonts w:cs="Times New Roman"/>
          <w:color w:val="000000" w:themeColor="text1"/>
          <w:szCs w:val="28"/>
          <w:lang w:val="en-US"/>
        </w:rPr>
        <w:t>-</w:t>
      </w:r>
      <w:proofErr w:type="spellStart"/>
      <w:r>
        <w:rPr>
          <w:rFonts w:cs="Times New Roman"/>
          <w:color w:val="000000" w:themeColor="text1"/>
          <w:szCs w:val="28"/>
          <w:lang w:val="en-US"/>
        </w:rPr>
        <w:t>o‘quv</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yilida</w:t>
      </w:r>
      <w:proofErr w:type="spellEnd"/>
      <w:r>
        <w:rPr>
          <w:rFonts w:cs="Times New Roman"/>
          <w:color w:val="000000" w:themeColor="text1"/>
          <w:szCs w:val="28"/>
          <w:lang w:val="en-US"/>
        </w:rPr>
        <w:t xml:space="preserve"> </w:t>
      </w:r>
      <w:r>
        <w:rPr>
          <w:rFonts w:cs="Times New Roman"/>
          <w:bCs/>
          <w:color w:val="000000" w:themeColor="text1"/>
          <w:szCs w:val="28"/>
          <w:lang w:val="en-US"/>
        </w:rPr>
        <w:t>k</w:t>
      </w:r>
      <w:r>
        <w:rPr>
          <w:rFonts w:cs="Times New Roman"/>
          <w:bCs/>
          <w:color w:val="000000" w:themeColor="text1"/>
          <w:szCs w:val="28"/>
          <w:lang w:val="uz-Cyrl-UZ"/>
        </w:rPr>
        <w:t>afedra professor-o‘qituvchilari</w:t>
      </w:r>
      <w:r>
        <w:rPr>
          <w:rFonts w:cs="Times New Roman"/>
          <w:bCs/>
          <w:color w:val="000000" w:themeColor="text1"/>
          <w:szCs w:val="28"/>
          <w:lang w:val="en-US"/>
        </w:rPr>
        <w:t xml:space="preserve"> </w:t>
      </w:r>
      <w:proofErr w:type="spellStart"/>
      <w:r>
        <w:rPr>
          <w:rFonts w:cs="Times New Roman"/>
          <w:bCs/>
          <w:color w:val="000000" w:themeColor="text1"/>
          <w:szCs w:val="28"/>
          <w:lang w:val="en-US"/>
        </w:rPr>
        <w:t>tomonidan</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ommoviy</w:t>
      </w:r>
      <w:proofErr w:type="spellEnd"/>
      <w:r>
        <w:rPr>
          <w:rFonts w:cs="Times New Roman"/>
          <w:bCs/>
          <w:color w:val="000000" w:themeColor="text1"/>
          <w:szCs w:val="28"/>
          <w:lang w:val="en-US"/>
        </w:rPr>
        <w:t xml:space="preserve"> </w:t>
      </w:r>
      <w:r>
        <w:rPr>
          <w:rFonts w:cs="Times New Roman"/>
          <w:color w:val="000000" w:themeColor="text1"/>
          <w:szCs w:val="28"/>
          <w:lang w:val="uz-Cyrl-UZ"/>
        </w:rPr>
        <w:t>axborot vositalardagi chiqishlar</w:t>
      </w:r>
      <w:r>
        <w:rPr>
          <w:rFonts w:cs="Times New Roman"/>
          <w:color w:val="000000" w:themeColor="text1"/>
          <w:szCs w:val="28"/>
          <w:lang w:val="en-US"/>
        </w:rPr>
        <w:t xml:space="preserve"> </w:t>
      </w:r>
      <w:r>
        <w:rPr>
          <w:rFonts w:cs="Times New Roman"/>
          <w:color w:val="000000" w:themeColor="text1"/>
          <w:szCs w:val="28"/>
          <w:lang w:val="uz-Cyrl-UZ"/>
        </w:rPr>
        <w:t>amalga oshirilgan. Jumladan</w:t>
      </w:r>
      <w:r>
        <w:rPr>
          <w:rFonts w:cs="Times New Roman"/>
          <w:color w:val="000000" w:themeColor="text1"/>
          <w:szCs w:val="28"/>
          <w:lang w:val="en-US"/>
        </w:rPr>
        <w:t>,</w:t>
      </w:r>
      <w:r>
        <w:rPr>
          <w:rFonts w:cs="Times New Roman"/>
          <w:color w:val="000000" w:themeColor="text1"/>
          <w:szCs w:val="28"/>
          <w:lang w:val="uz-Cyrl-UZ"/>
        </w:rPr>
        <w:t xml:space="preserve"> </w:t>
      </w:r>
      <w:r>
        <w:rPr>
          <w:rFonts w:cs="Times New Roman"/>
          <w:color w:val="000000" w:themeColor="text1"/>
          <w:szCs w:val="28"/>
          <w:lang w:val="en-US"/>
        </w:rPr>
        <w:t>“</w:t>
      </w:r>
      <w:r>
        <w:rPr>
          <w:rFonts w:cs="Times New Roman"/>
          <w:color w:val="000000" w:themeColor="text1"/>
          <w:szCs w:val="28"/>
          <w:lang w:val="uz-Cyrl-UZ"/>
        </w:rPr>
        <w:t>Xabar</w:t>
      </w:r>
      <w:r>
        <w:rPr>
          <w:rFonts w:cs="Times New Roman"/>
          <w:color w:val="000000" w:themeColor="text1"/>
          <w:szCs w:val="28"/>
          <w:lang w:val="en-US"/>
        </w:rPr>
        <w:t>”</w:t>
      </w:r>
      <w:r>
        <w:rPr>
          <w:rFonts w:cs="Times New Roman"/>
          <w:color w:val="000000" w:themeColor="text1"/>
          <w:szCs w:val="28"/>
          <w:lang w:val="uz-Cyrl-UZ"/>
        </w:rPr>
        <w:t xml:space="preserve"> gazetasining 20223</w:t>
      </w:r>
      <w:r>
        <w:rPr>
          <w:rFonts w:cs="Times New Roman"/>
          <w:color w:val="000000" w:themeColor="text1"/>
          <w:szCs w:val="28"/>
          <w:lang w:val="en-US"/>
        </w:rPr>
        <w:t>-</w:t>
      </w:r>
      <w:r>
        <w:rPr>
          <w:rFonts w:cs="Times New Roman"/>
          <w:color w:val="000000" w:themeColor="text1"/>
          <w:szCs w:val="28"/>
          <w:lang w:val="uz-Cyrl-UZ"/>
        </w:rPr>
        <w:t>yil 13</w:t>
      </w:r>
      <w:r>
        <w:rPr>
          <w:rFonts w:cs="Times New Roman"/>
          <w:color w:val="000000" w:themeColor="text1"/>
          <w:szCs w:val="28"/>
          <w:lang w:val="en-US"/>
        </w:rPr>
        <w:t>-</w:t>
      </w:r>
      <w:r>
        <w:rPr>
          <w:rFonts w:cs="Times New Roman"/>
          <w:color w:val="000000" w:themeColor="text1"/>
          <w:szCs w:val="28"/>
          <w:lang w:val="uz-Cyrl-UZ"/>
        </w:rPr>
        <w:t>yanvardagi 02 (1580) sonida “Ilm bor joyda nurafshonlik bor” sarlavxasida maqola chop etilgan.</w:t>
      </w:r>
    </w:p>
    <w:p w:rsidR="003E6A1C" w:rsidRDefault="003E6A1C" w:rsidP="003E6A1C">
      <w:pPr>
        <w:tabs>
          <w:tab w:val="left" w:pos="993"/>
        </w:tabs>
        <w:spacing w:after="0"/>
        <w:ind w:firstLine="567"/>
        <w:jc w:val="both"/>
        <w:rPr>
          <w:rFonts w:cs="Times New Roman"/>
          <w:b/>
          <w:color w:val="000000" w:themeColor="text1"/>
          <w:szCs w:val="28"/>
          <w:lang w:val="uz-Cyrl-UZ"/>
        </w:rPr>
      </w:pPr>
      <w:r>
        <w:rPr>
          <w:rFonts w:cs="Times New Roman"/>
          <w:color w:val="000000" w:themeColor="text1"/>
          <w:szCs w:val="28"/>
          <w:lang w:val="uz-Cyrl-UZ"/>
        </w:rPr>
        <w:t xml:space="preserve">Telekommunikatsiya injinirngi kafedrasining zamonaviy o‘quv-laboratoriya xonasi talabalar uchun  foydalanishga topshirilishi bo‘yicha 2023-yil 18-yanvar kungi “O‘zbekiston 24” telekanalini maxsus reportajida namoyish etilgan. </w:t>
      </w:r>
    </w:p>
    <w:p w:rsidR="003E6A1C" w:rsidRDefault="003E6A1C" w:rsidP="003E6A1C">
      <w:pPr>
        <w:tabs>
          <w:tab w:val="left" w:pos="993"/>
        </w:tabs>
        <w:spacing w:after="0"/>
        <w:ind w:firstLine="567"/>
        <w:jc w:val="both"/>
        <w:rPr>
          <w:rFonts w:cs="Times New Roman"/>
          <w:b/>
          <w:color w:val="000000" w:themeColor="text1"/>
          <w:szCs w:val="28"/>
          <w:lang w:val="uz-Cyrl-UZ"/>
        </w:rPr>
      </w:pPr>
    </w:p>
    <w:p w:rsidR="003E6A1C" w:rsidRDefault="003E6A1C" w:rsidP="003E6A1C">
      <w:pPr>
        <w:tabs>
          <w:tab w:val="left" w:pos="993"/>
        </w:tabs>
        <w:spacing w:after="0"/>
        <w:ind w:firstLine="567"/>
        <w:jc w:val="both"/>
        <w:rPr>
          <w:rFonts w:eastAsia="Times New Roman" w:cs="Times New Roman"/>
          <w:bCs/>
          <w:color w:val="000000" w:themeColor="text1"/>
          <w:szCs w:val="28"/>
          <w:lang w:val="uz-Cyrl-UZ" w:eastAsia="ru-RU"/>
        </w:rPr>
      </w:pPr>
      <w:r>
        <w:rPr>
          <w:rFonts w:cs="Times New Roman"/>
          <w:b/>
          <w:color w:val="000000" w:themeColor="text1"/>
          <w:szCs w:val="28"/>
          <w:lang w:val="uz-Cyrl-UZ"/>
        </w:rPr>
        <w:t xml:space="preserve">Kafedra professor-o‘qituvchilarining “Bir ziyoli – bir mahallaga ma’naviy homiy” dasturi bo‘yicha biriktirilgan MFYdagi faoliyati (2022-yil davomida). </w:t>
      </w:r>
      <w:r>
        <w:rPr>
          <w:rFonts w:eastAsia="Times New Roman" w:cs="Times New Roman"/>
          <w:bCs/>
          <w:color w:val="000000" w:themeColor="text1"/>
          <w:szCs w:val="28"/>
          <w:lang w:val="uz-Cyrl-UZ" w:eastAsia="ru-RU"/>
        </w:rPr>
        <w:t xml:space="preserve">Bir ziyoli-bir mahallaga ma’naviy homiy” loyihasi doirasida </w:t>
      </w:r>
      <w:r>
        <w:rPr>
          <w:color w:val="000000" w:themeColor="text1"/>
          <w:szCs w:val="28"/>
          <w:lang w:val="uz-Cyrl-UZ"/>
        </w:rPr>
        <w:t xml:space="preserve">Telekommunikatsiya injiniringi kafedrasi professor-o‘qituvchilari Farg‘ona viloyatining Yozyovon tumanidagi 11 ta mahallaga biriktirilgan. </w:t>
      </w:r>
    </w:p>
    <w:p w:rsidR="003E6A1C" w:rsidRDefault="003E6A1C" w:rsidP="003E6A1C">
      <w:pPr>
        <w:pStyle w:val="a5"/>
        <w:tabs>
          <w:tab w:val="left" w:pos="993"/>
        </w:tabs>
        <w:spacing w:after="0"/>
        <w:ind w:left="0"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 professor-o‘qituvchilarining “Bir ziyoli – bir mahallaga ma’naviy homiy” dasturi bo‘yicha biriktirilgan MFYdagi faoliyati (2022-yil davomida) yaxshi yo‘lga qo‘yilgan. Muammo va kamchiliklar yo‘q.</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 professor-o‘qituvchilarining “Bir ziyoli – bir mahallaga ma’naviy homiy” dasturi bo‘yicha biriktirilgan MFYdagi  uchrashuv kunlari va vaqtlarini professor-o‘qituvchilarning potensialidan foydalangan holda rejalashtirilsa o‘rinli bo‘lar edi.</w:t>
      </w:r>
    </w:p>
    <w:p w:rsidR="003E6A1C" w:rsidRDefault="003E6A1C" w:rsidP="003E6A1C">
      <w:pPr>
        <w:tabs>
          <w:tab w:val="left" w:pos="993"/>
        </w:tabs>
        <w:spacing w:after="0"/>
        <w:ind w:firstLine="567"/>
        <w:jc w:val="both"/>
        <w:rPr>
          <w:rFonts w:cs="Times New Roman"/>
          <w:color w:val="000000" w:themeColor="text1"/>
          <w:szCs w:val="28"/>
          <w:lang w:val="uz-Cyrl-UZ"/>
        </w:rPr>
      </w:pP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bCs/>
          <w:color w:val="000000" w:themeColor="text1"/>
          <w:szCs w:val="28"/>
          <w:lang w:val="uz-Cyrl-UZ"/>
        </w:rPr>
        <w:t>Filial talabalari va TTJda talabalar bilan hamkorlikda o‘tkazilgan ma’naviy-ma’rifiy, tarbiyaviy sohadagi tadbirlar.</w:t>
      </w:r>
      <w:r>
        <w:rPr>
          <w:rFonts w:cs="Times New Roman"/>
          <w:color w:val="000000" w:themeColor="text1"/>
          <w:szCs w:val="28"/>
          <w:lang w:val="uz-Cyrl-UZ"/>
        </w:rPr>
        <w:t xml:space="preserve"> Kafedra p</w:t>
      </w:r>
      <w:r>
        <w:rPr>
          <w:rFonts w:cs="Times New Roman"/>
          <w:bCs/>
          <w:color w:val="000000" w:themeColor="text1"/>
          <w:szCs w:val="28"/>
          <w:lang w:val="uz-Cyrl-UZ"/>
        </w:rPr>
        <w:t xml:space="preserve">rofessor-o‘qituvchilari tomonidan TTJda </w:t>
      </w:r>
      <w:r>
        <w:rPr>
          <w:rFonts w:cs="Times New Roman"/>
          <w:color w:val="000000" w:themeColor="text1"/>
          <w:szCs w:val="28"/>
          <w:lang w:val="uz-Cyrl-UZ"/>
        </w:rPr>
        <w:t>“Qizlar to</w:t>
      </w:r>
      <w:r>
        <w:rPr>
          <w:rFonts w:cs="Times New Roman"/>
          <w:bCs/>
          <w:color w:val="000000" w:themeColor="text1"/>
          <w:szCs w:val="28"/>
          <w:lang w:val="uz-Cyrl-UZ"/>
        </w:rPr>
        <w:t>‘garagini tashkil qilish</w:t>
      </w:r>
      <w:r>
        <w:rPr>
          <w:rFonts w:cs="Times New Roman"/>
          <w:color w:val="000000" w:themeColor="text1"/>
          <w:szCs w:val="28"/>
          <w:lang w:val="uz-Cyrl-UZ"/>
        </w:rPr>
        <w:t>”  mavzusida ma’naviy-ma’rifiy va tarbiyaviy sohada tadbirlar olib borilgan.</w:t>
      </w: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Muammo va Kamchilik:</w:t>
      </w:r>
      <w:r>
        <w:rPr>
          <w:rFonts w:cs="Times New Roman"/>
          <w:color w:val="000000" w:themeColor="text1"/>
          <w:szCs w:val="28"/>
          <w:lang w:val="uz-Cyrl-UZ"/>
        </w:rPr>
        <w:t xml:space="preserve"> Kafedra p</w:t>
      </w:r>
      <w:r>
        <w:rPr>
          <w:rFonts w:cs="Times New Roman"/>
          <w:bCs/>
          <w:color w:val="000000" w:themeColor="text1"/>
          <w:szCs w:val="28"/>
          <w:lang w:val="uz-Cyrl-UZ"/>
        </w:rPr>
        <w:t xml:space="preserve">rofessor-o‘qituvchilari tomonidan </w:t>
      </w:r>
      <w:r>
        <w:rPr>
          <w:rFonts w:cs="Times New Roman"/>
          <w:color w:val="000000" w:themeColor="text1"/>
          <w:szCs w:val="28"/>
          <w:lang w:val="uz-Cyrl-UZ"/>
        </w:rPr>
        <w:t>“Qizlar to</w:t>
      </w:r>
      <w:r>
        <w:rPr>
          <w:rFonts w:cs="Times New Roman"/>
          <w:bCs/>
          <w:color w:val="000000" w:themeColor="text1"/>
          <w:szCs w:val="28"/>
          <w:lang w:val="uz-Cyrl-UZ"/>
        </w:rPr>
        <w:t>‘garagini tashkil qilish</w:t>
      </w:r>
      <w:r>
        <w:rPr>
          <w:rFonts w:cs="Times New Roman"/>
          <w:color w:val="000000" w:themeColor="text1"/>
          <w:szCs w:val="28"/>
          <w:lang w:val="uz-Cyrl-UZ"/>
        </w:rPr>
        <w:t>”  kuni mavzusidagi ma’naviy-ma’rifiy tadbirni puxta ishlab chiqilgan Nizom asosida tashkillash kerak.</w:t>
      </w:r>
    </w:p>
    <w:p w:rsidR="003E6A1C" w:rsidRDefault="003E6A1C" w:rsidP="003E6A1C">
      <w:pPr>
        <w:tabs>
          <w:tab w:val="left" w:pos="993"/>
        </w:tabs>
        <w:spacing w:after="0"/>
        <w:ind w:firstLine="567"/>
        <w:jc w:val="both"/>
        <w:rPr>
          <w:rFonts w:cs="Times New Roman"/>
          <w:b/>
          <w:color w:val="000000" w:themeColor="text1"/>
          <w:szCs w:val="28"/>
          <w:lang w:val="uz-Cyrl-UZ"/>
        </w:rPr>
      </w:pPr>
    </w:p>
    <w:p w:rsidR="003E6A1C" w:rsidRDefault="003E6A1C" w:rsidP="003E6A1C">
      <w:pPr>
        <w:tabs>
          <w:tab w:val="left" w:pos="993"/>
        </w:tabs>
        <w:spacing w:after="0"/>
        <w:ind w:firstLine="567"/>
        <w:jc w:val="both"/>
        <w:rPr>
          <w:rFonts w:cs="Times New Roman"/>
          <w:color w:val="000000" w:themeColor="text1"/>
          <w:szCs w:val="28"/>
          <w:lang w:val="uz-Cyrl-UZ"/>
        </w:rPr>
      </w:pPr>
      <w:r>
        <w:rPr>
          <w:rFonts w:cs="Times New Roman"/>
          <w:b/>
          <w:color w:val="000000" w:themeColor="text1"/>
          <w:szCs w:val="28"/>
          <w:lang w:val="uz-Cyrl-UZ"/>
        </w:rPr>
        <w:t>Takliflar:</w:t>
      </w:r>
      <w:r>
        <w:rPr>
          <w:rFonts w:cs="Times New Roman"/>
          <w:color w:val="000000" w:themeColor="text1"/>
          <w:szCs w:val="28"/>
          <w:lang w:val="uz-Cyrl-UZ"/>
        </w:rPr>
        <w:t xml:space="preserve"> Kafedra p</w:t>
      </w:r>
      <w:r>
        <w:rPr>
          <w:rFonts w:cs="Times New Roman"/>
          <w:bCs/>
          <w:color w:val="000000" w:themeColor="text1"/>
          <w:szCs w:val="28"/>
          <w:lang w:val="uz-Cyrl-UZ"/>
        </w:rPr>
        <w:t xml:space="preserve">rofessor-o‘qituvchilari tomonidan </w:t>
      </w:r>
      <w:r>
        <w:rPr>
          <w:rFonts w:cs="Times New Roman"/>
          <w:color w:val="000000" w:themeColor="text1"/>
          <w:szCs w:val="28"/>
          <w:lang w:val="uz-Cyrl-UZ"/>
        </w:rPr>
        <w:t>“Elektronika” kuni mavzusidagi ma’naviy-ma’rifiy tadbirlarni kengroq, ya’niy katta auditoriyani jalb qilgan holda olib borish tavsiya qilinadi.</w:t>
      </w:r>
    </w:p>
    <w:p w:rsidR="003E6A1C" w:rsidRDefault="003E6A1C" w:rsidP="003E6A1C">
      <w:pPr>
        <w:pStyle w:val="Style1"/>
        <w:tabs>
          <w:tab w:val="left" w:pos="142"/>
          <w:tab w:val="left" w:pos="2977"/>
        </w:tabs>
        <w:spacing w:line="240" w:lineRule="auto"/>
        <w:ind w:left="993"/>
        <w:rPr>
          <w:color w:val="000000" w:themeColor="text1"/>
          <w:sz w:val="28"/>
          <w:szCs w:val="28"/>
          <w:lang w:val="uz-Cyrl-UZ"/>
        </w:rPr>
      </w:pPr>
    </w:p>
    <w:p w:rsidR="003E6A1C" w:rsidRDefault="003E6A1C" w:rsidP="003E6A1C">
      <w:pPr>
        <w:pStyle w:val="a5"/>
        <w:tabs>
          <w:tab w:val="left" w:pos="142"/>
          <w:tab w:val="left" w:pos="2977"/>
        </w:tabs>
        <w:spacing w:after="0"/>
        <w:ind w:left="0" w:firstLine="567"/>
        <w:jc w:val="center"/>
        <w:rPr>
          <w:b/>
          <w:color w:val="000000" w:themeColor="text1"/>
          <w:szCs w:val="28"/>
          <w:lang w:val="uz-Cyrl-UZ"/>
        </w:rPr>
      </w:pPr>
      <w:r>
        <w:rPr>
          <w:b/>
          <w:color w:val="000000" w:themeColor="text1"/>
          <w:szCs w:val="28"/>
          <w:lang w:val="uz-Cyrl-UZ"/>
        </w:rPr>
        <w:lastRenderedPageBreak/>
        <w:t>Aniqlangan kamchiliklar</w:t>
      </w:r>
    </w:p>
    <w:p w:rsidR="003E6A1C" w:rsidRDefault="003E6A1C" w:rsidP="003E6A1C">
      <w:pPr>
        <w:pStyle w:val="a5"/>
        <w:tabs>
          <w:tab w:val="left" w:pos="993"/>
        </w:tabs>
        <w:spacing w:after="0"/>
        <w:ind w:left="0" w:firstLineChars="200" w:firstLine="560"/>
        <w:jc w:val="both"/>
        <w:rPr>
          <w:rFonts w:cs="Times New Roman"/>
          <w:color w:val="000000" w:themeColor="text1"/>
          <w:szCs w:val="28"/>
          <w:lang w:val="uz-Cyrl-UZ"/>
        </w:rPr>
      </w:pPr>
      <w:r>
        <w:rPr>
          <w:rFonts w:cs="Times New Roman"/>
          <w:color w:val="000000" w:themeColor="text1"/>
          <w:szCs w:val="28"/>
          <w:lang w:val="uz-Cyrl-UZ"/>
        </w:rPr>
        <w:t xml:space="preserve">1. Kafedraning ilmiy salohiyati  26% ni tashkil qilsa-da, uzoq yillar davomida ishlab kelayotgan ilmiy salohiyatli professor-o‘qituvchilar tomonidan ustoz-shogird an’anasiga binoan PhD dissertatsiyalari tayyorlanmagan. </w:t>
      </w:r>
    </w:p>
    <w:p w:rsidR="003E6A1C" w:rsidRDefault="003E6A1C" w:rsidP="003E6A1C">
      <w:pPr>
        <w:pStyle w:val="a5"/>
        <w:tabs>
          <w:tab w:val="left" w:pos="993"/>
        </w:tabs>
        <w:spacing w:after="0"/>
        <w:ind w:left="0" w:firstLineChars="200" w:firstLine="560"/>
        <w:jc w:val="both"/>
        <w:rPr>
          <w:rFonts w:cs="Times New Roman"/>
          <w:color w:val="000000" w:themeColor="text1"/>
          <w:szCs w:val="28"/>
          <w:lang w:val="uz-Cyrl-UZ"/>
        </w:rPr>
      </w:pPr>
      <w:r>
        <w:rPr>
          <w:rFonts w:cs="Times New Roman"/>
          <w:color w:val="000000" w:themeColor="text1"/>
          <w:szCs w:val="28"/>
          <w:lang w:val="uz-Cyrl-UZ"/>
        </w:rPr>
        <w:t>2. Kafedra professor-</w:t>
      </w:r>
      <w:r>
        <w:rPr>
          <w:rFonts w:cs="Times New Roman"/>
          <w:bCs/>
          <w:color w:val="000000" w:themeColor="text1"/>
          <w:szCs w:val="28"/>
          <w:lang w:val="uz-Cyrl-UZ"/>
        </w:rPr>
        <w:t>o‘qituvchilarining InnoWEEK, InnoWomen, InnoWAYS kabi tanlovlarda va nufuzli innovatsion  yarmarkalarda ishtirok etilgan va kafedrening har bir o‘qituvchisining bu kabi tanlovlardagi ishtirokini ta’minlash nazarda tutilsin.</w:t>
      </w:r>
    </w:p>
    <w:p w:rsidR="003E6A1C" w:rsidRDefault="003E6A1C" w:rsidP="003E6A1C">
      <w:pPr>
        <w:pStyle w:val="a5"/>
        <w:tabs>
          <w:tab w:val="left" w:pos="993"/>
        </w:tabs>
        <w:spacing w:after="0"/>
        <w:ind w:left="0" w:firstLineChars="200" w:firstLine="560"/>
        <w:jc w:val="both"/>
        <w:rPr>
          <w:rFonts w:cs="Times New Roman"/>
          <w:color w:val="000000" w:themeColor="text1"/>
          <w:szCs w:val="28"/>
          <w:lang w:val="uz-Cyrl-UZ"/>
        </w:rPr>
      </w:pPr>
      <w:r>
        <w:rPr>
          <w:rFonts w:cs="Times New Roman"/>
          <w:bCs/>
          <w:color w:val="000000" w:themeColor="text1"/>
          <w:szCs w:val="28"/>
          <w:lang w:val="en-US"/>
        </w:rPr>
        <w:t xml:space="preserve">3. </w:t>
      </w:r>
      <w:proofErr w:type="spellStart"/>
      <w:r>
        <w:rPr>
          <w:rFonts w:cs="Times New Roman"/>
          <w:bCs/>
          <w:color w:val="000000" w:themeColor="text1"/>
          <w:szCs w:val="28"/>
          <w:lang w:val="en-US"/>
        </w:rPr>
        <w:t>Ommaviy</w:t>
      </w:r>
      <w:proofErr w:type="spellEnd"/>
      <w:r>
        <w:rPr>
          <w:rFonts w:cs="Times New Roman"/>
          <w:bCs/>
          <w:color w:val="000000" w:themeColor="text1"/>
          <w:szCs w:val="28"/>
          <w:lang w:val="en-US"/>
        </w:rPr>
        <w:t xml:space="preserve"> </w:t>
      </w:r>
      <w:r>
        <w:rPr>
          <w:rFonts w:cs="Times New Roman"/>
          <w:color w:val="000000" w:themeColor="text1"/>
          <w:szCs w:val="28"/>
          <w:lang w:val="uz-Cyrl-UZ"/>
        </w:rPr>
        <w:t>axborot vositalarda chiqishlar (gazeta, radio, televideniya)</w:t>
      </w:r>
      <w:r>
        <w:rPr>
          <w:rFonts w:cs="Times New Roman"/>
          <w:color w:val="000000" w:themeColor="text1"/>
          <w:szCs w:val="28"/>
          <w:lang w:val="en-US"/>
        </w:rPr>
        <w:t xml:space="preserve"> </w:t>
      </w:r>
      <w:proofErr w:type="spellStart"/>
      <w:r>
        <w:rPr>
          <w:rFonts w:cs="Times New Roman"/>
          <w:color w:val="000000" w:themeColor="text1"/>
          <w:szCs w:val="28"/>
          <w:lang w:val="en-US"/>
        </w:rPr>
        <w:t>qilinmagan</w:t>
      </w:r>
      <w:proofErr w:type="spellEnd"/>
      <w:r>
        <w:rPr>
          <w:rFonts w:cs="Times New Roman"/>
          <w:color w:val="000000" w:themeColor="text1"/>
          <w:szCs w:val="28"/>
          <w:lang w:val="en-US"/>
        </w:rPr>
        <w:t>.</w:t>
      </w:r>
    </w:p>
    <w:p w:rsidR="003E6A1C" w:rsidRDefault="003E6A1C" w:rsidP="003E6A1C">
      <w:pPr>
        <w:pStyle w:val="Style1"/>
        <w:tabs>
          <w:tab w:val="left" w:pos="142"/>
          <w:tab w:val="left" w:pos="993"/>
          <w:tab w:val="left" w:pos="2977"/>
        </w:tabs>
        <w:spacing w:line="240" w:lineRule="auto"/>
        <w:ind w:firstLineChars="200" w:firstLine="560"/>
        <w:rPr>
          <w:color w:val="000000" w:themeColor="text1"/>
          <w:sz w:val="28"/>
          <w:szCs w:val="28"/>
          <w:lang w:val="uz-Cyrl-UZ"/>
        </w:rPr>
      </w:pPr>
      <w:r>
        <w:rPr>
          <w:rFonts w:eastAsia="Times New Roman"/>
          <w:color w:val="000000" w:themeColor="text1"/>
          <w:sz w:val="28"/>
          <w:szCs w:val="28"/>
          <w:lang w:val="en-US"/>
        </w:rPr>
        <w:t xml:space="preserve">4. Shu </w:t>
      </w:r>
      <w:proofErr w:type="spellStart"/>
      <w:r>
        <w:rPr>
          <w:rFonts w:eastAsia="Times New Roman"/>
          <w:color w:val="000000" w:themeColor="text1"/>
          <w:sz w:val="28"/>
          <w:szCs w:val="28"/>
          <w:lang w:val="en-US"/>
        </w:rPr>
        <w:t>kunga</w:t>
      </w:r>
      <w:proofErr w:type="spellEnd"/>
      <w:r>
        <w:rPr>
          <w:rFonts w:eastAsia="Times New Roman"/>
          <w:color w:val="000000" w:themeColor="text1"/>
          <w:sz w:val="28"/>
          <w:szCs w:val="28"/>
          <w:lang w:val="en-US"/>
        </w:rPr>
        <w:t xml:space="preserve"> </w:t>
      </w:r>
      <w:proofErr w:type="spellStart"/>
      <w:r>
        <w:rPr>
          <w:rFonts w:eastAsia="Times New Roman"/>
          <w:color w:val="000000" w:themeColor="text1"/>
          <w:sz w:val="28"/>
          <w:szCs w:val="28"/>
          <w:lang w:val="en-US"/>
        </w:rPr>
        <w:t>qadar</w:t>
      </w:r>
      <w:proofErr w:type="spellEnd"/>
      <w:r>
        <w:rPr>
          <w:rFonts w:eastAsia="Times New Roman"/>
          <w:color w:val="000000" w:themeColor="text1"/>
          <w:sz w:val="28"/>
          <w:szCs w:val="28"/>
          <w:lang w:val="en-US"/>
        </w:rPr>
        <w:t xml:space="preserve"> </w:t>
      </w:r>
      <w:proofErr w:type="spellStart"/>
      <w:r>
        <w:rPr>
          <w:rFonts w:eastAsia="Times New Roman"/>
          <w:color w:val="000000" w:themeColor="text1"/>
          <w:sz w:val="28"/>
          <w:szCs w:val="28"/>
          <w:lang w:val="en-US"/>
        </w:rPr>
        <w:t>kafedra</w:t>
      </w:r>
      <w:proofErr w:type="spellEnd"/>
      <w:r>
        <w:rPr>
          <w:rFonts w:eastAsia="Times New Roman"/>
          <w:color w:val="000000" w:themeColor="text1"/>
          <w:sz w:val="28"/>
          <w:szCs w:val="28"/>
          <w:lang w:val="en-US"/>
        </w:rPr>
        <w:t xml:space="preserve"> </w:t>
      </w:r>
      <w:r>
        <w:rPr>
          <w:rFonts w:eastAsia="Times New Roman"/>
          <w:color w:val="000000" w:themeColor="text1"/>
          <w:sz w:val="28"/>
          <w:szCs w:val="28"/>
          <w:lang w:val="uz-Latn-UZ"/>
        </w:rPr>
        <w:t>professor-</w:t>
      </w:r>
      <w:proofErr w:type="gramStart"/>
      <w:r>
        <w:rPr>
          <w:rFonts w:eastAsia="Times New Roman"/>
          <w:color w:val="000000" w:themeColor="text1"/>
          <w:sz w:val="28"/>
          <w:szCs w:val="28"/>
          <w:lang w:val="uz-Latn-UZ"/>
        </w:rPr>
        <w:t>o‘</w:t>
      </w:r>
      <w:proofErr w:type="gramEnd"/>
      <w:r>
        <w:rPr>
          <w:rFonts w:eastAsia="Times New Roman"/>
          <w:color w:val="000000" w:themeColor="text1"/>
          <w:sz w:val="28"/>
          <w:szCs w:val="28"/>
          <w:lang w:val="uz-Latn-UZ"/>
        </w:rPr>
        <w:t>qituvchilardan</w:t>
      </w:r>
      <w:r>
        <w:rPr>
          <w:rFonts w:eastAsia="Times New Roman"/>
          <w:color w:val="000000" w:themeColor="text1"/>
          <w:sz w:val="28"/>
          <w:szCs w:val="28"/>
          <w:lang w:val="uz-Cyrl-UZ"/>
        </w:rPr>
        <w:t xml:space="preserve"> </w:t>
      </w:r>
      <w:proofErr w:type="spellStart"/>
      <w:r>
        <w:rPr>
          <w:rFonts w:eastAsia="Times New Roman"/>
          <w:color w:val="000000" w:themeColor="text1"/>
          <w:sz w:val="28"/>
          <w:szCs w:val="28"/>
          <w:lang w:val="en-US"/>
        </w:rPr>
        <w:t>tomonidan</w:t>
      </w:r>
      <w:proofErr w:type="spellEnd"/>
      <w:r>
        <w:rPr>
          <w:rFonts w:eastAsia="Times New Roman"/>
          <w:color w:val="000000" w:themeColor="text1"/>
          <w:sz w:val="28"/>
          <w:szCs w:val="28"/>
          <w:lang w:val="en-US"/>
        </w:rPr>
        <w:t xml:space="preserve"> </w:t>
      </w:r>
      <w:r>
        <w:rPr>
          <w:rFonts w:eastAsia="Times New Roman"/>
          <w:iCs/>
          <w:color w:val="000000" w:themeColor="text1"/>
          <w:sz w:val="28"/>
          <w:szCs w:val="28"/>
          <w:lang w:val="uz-Cyrl-UZ"/>
        </w:rPr>
        <w:t>Scopus, Web of Siense va h.k.</w:t>
      </w:r>
      <w:r>
        <w:rPr>
          <w:rFonts w:eastAsia="Times New Roman"/>
          <w:color w:val="000000" w:themeColor="text1"/>
          <w:sz w:val="28"/>
          <w:szCs w:val="28"/>
          <w:lang w:val="uz-Latn-UZ"/>
        </w:rPr>
        <w:t xml:space="preserve"> bazasida faqat 4 nafar professor-o‘qituvchilar m</w:t>
      </w:r>
      <w:r>
        <w:rPr>
          <w:color w:val="000000" w:themeColor="text1"/>
          <w:sz w:val="28"/>
          <w:szCs w:val="28"/>
          <w:lang w:val="uz-Cyrl-UZ"/>
        </w:rPr>
        <w:t>aqola chop etganligi aniqlan</w:t>
      </w:r>
      <w:r>
        <w:rPr>
          <w:color w:val="000000" w:themeColor="text1"/>
          <w:sz w:val="28"/>
          <w:szCs w:val="28"/>
          <w:lang w:val="uz-Latn-UZ"/>
        </w:rPr>
        <w:t>d</w:t>
      </w:r>
      <w:r>
        <w:rPr>
          <w:color w:val="000000" w:themeColor="text1"/>
          <w:sz w:val="28"/>
          <w:szCs w:val="28"/>
          <w:lang w:val="uz-Cyrl-UZ"/>
        </w:rPr>
        <w:t xml:space="preserve">i. </w:t>
      </w:r>
    </w:p>
    <w:p w:rsidR="003E6A1C" w:rsidRDefault="003E6A1C" w:rsidP="003E6A1C">
      <w:pPr>
        <w:spacing w:after="0"/>
        <w:ind w:firstLineChars="200" w:firstLine="560"/>
        <w:jc w:val="both"/>
        <w:rPr>
          <w:lang w:val="uz-Cyrl-UZ"/>
        </w:rPr>
      </w:pPr>
      <w:r>
        <w:rPr>
          <w:lang w:val="uz-Cyrl-UZ"/>
        </w:rPr>
        <w:t xml:space="preserve">Ushbu masala yuzasidan filial direktori munosabat bildirdi va M.Teshaboyev zimmasiga </w:t>
      </w:r>
      <w:r>
        <w:rPr>
          <w:color w:val="FF0000"/>
          <w:lang w:val="uz-Cyrl-UZ"/>
        </w:rPr>
        <w:t xml:space="preserve">kafedralar faoliyati yuzasidan axborot berish vazifasini yukladi. </w:t>
      </w:r>
      <w:r>
        <w:rPr>
          <w:lang w:val="uz-Cyrl-UZ"/>
        </w:rPr>
        <w:t>Shu bilan birga bu masalada fakultet dekanlari O.Otaqulov va M.Norinovlar fikr-mulohaza bildirdilar.</w:t>
      </w:r>
    </w:p>
    <w:p w:rsidR="003E6A1C" w:rsidRDefault="003E6A1C" w:rsidP="003E6A1C">
      <w:pPr>
        <w:spacing w:after="0"/>
        <w:ind w:firstLineChars="200" w:firstLine="560"/>
        <w:jc w:val="both"/>
        <w:rPr>
          <w:lang w:val="uz-Cyrl-UZ"/>
        </w:rPr>
      </w:pPr>
    </w:p>
    <w:p w:rsidR="003E6A1C" w:rsidRPr="00B912CC" w:rsidRDefault="003E6A1C" w:rsidP="003E6A1C">
      <w:pPr>
        <w:spacing w:after="0"/>
        <w:ind w:firstLine="709"/>
        <w:jc w:val="both"/>
        <w:rPr>
          <w:color w:val="000000" w:themeColor="text1"/>
          <w:szCs w:val="28"/>
          <w:lang w:val="uz-Cyrl-UZ"/>
        </w:rPr>
      </w:pPr>
      <w:r w:rsidRPr="00B912CC">
        <w:rPr>
          <w:rFonts w:cs="Times New Roman"/>
          <w:b/>
          <w:bCs/>
          <w:color w:val="000000" w:themeColor="text1"/>
          <w:szCs w:val="28"/>
          <w:lang w:val="uz-Cyrl-UZ"/>
        </w:rPr>
        <w:t>Yoshlarni ilmiy faoliyatga keng jalb qilish va q</w:t>
      </w:r>
      <w:r>
        <w:rPr>
          <w:rFonts w:cs="Times New Roman"/>
          <w:b/>
          <w:bCs/>
          <w:color w:val="000000" w:themeColor="text1"/>
          <w:szCs w:val="28"/>
          <w:lang w:val="uz-Cyrl-UZ"/>
        </w:rPr>
        <w:t>o‘</w:t>
      </w:r>
      <w:r w:rsidRPr="00B912CC">
        <w:rPr>
          <w:rFonts w:cs="Times New Roman"/>
          <w:b/>
          <w:bCs/>
          <w:color w:val="000000" w:themeColor="text1"/>
          <w:szCs w:val="28"/>
          <w:lang w:val="uz-Cyrl-UZ"/>
        </w:rPr>
        <w:t>llab-quvvatlashda amalga oshirilgan ishlar va yaratilgan sharoitlar.</w:t>
      </w:r>
      <w:r w:rsidRPr="00B912CC">
        <w:rPr>
          <w:color w:val="000000" w:themeColor="text1"/>
          <w:szCs w:val="28"/>
          <w:lang w:val="uz-Cyrl-UZ"/>
        </w:rPr>
        <w:t xml:space="preserve"> </w:t>
      </w:r>
      <w:r w:rsidRPr="00B912CC">
        <w:rPr>
          <w:rFonts w:eastAsia="Calibri" w:cs="Times New Roman"/>
          <w:bCs/>
          <w:color w:val="000000" w:themeColor="text1"/>
          <w:szCs w:val="28"/>
          <w:lang w:val="uz-Cyrl-UZ"/>
        </w:rPr>
        <w:t>20</w:t>
      </w:r>
      <w:r w:rsidRPr="00A83C2B">
        <w:rPr>
          <w:rFonts w:eastAsia="Calibri" w:cs="Times New Roman"/>
          <w:bCs/>
          <w:color w:val="000000" w:themeColor="text1"/>
          <w:szCs w:val="28"/>
          <w:lang w:val="uz-Cyrl-UZ"/>
        </w:rPr>
        <w:t>19</w:t>
      </w:r>
      <w:r>
        <w:rPr>
          <w:rFonts w:eastAsia="Calibri" w:cs="Times New Roman"/>
          <w:bCs/>
          <w:color w:val="000000" w:themeColor="text1"/>
          <w:szCs w:val="28"/>
          <w:lang w:val="uz-Cyrl-UZ"/>
        </w:rPr>
        <w:t>-202</w:t>
      </w:r>
      <w:r w:rsidRPr="00A83C2B">
        <w:rPr>
          <w:rFonts w:eastAsia="Calibri" w:cs="Times New Roman"/>
          <w:bCs/>
          <w:color w:val="000000" w:themeColor="text1"/>
          <w:szCs w:val="28"/>
          <w:lang w:val="uz-Cyrl-UZ"/>
        </w:rPr>
        <w:t>0</w:t>
      </w:r>
      <w:r w:rsidRPr="007D57AF">
        <w:rPr>
          <w:rFonts w:eastAsia="Calibri" w:cs="Times New Roman"/>
          <w:bCs/>
          <w:color w:val="000000" w:themeColor="text1"/>
          <w:szCs w:val="28"/>
          <w:lang w:val="uz-Cyrl-UZ"/>
        </w:rPr>
        <w:t>-</w:t>
      </w:r>
      <w:r w:rsidRPr="00B912CC">
        <w:rPr>
          <w:rFonts w:eastAsia="Calibri" w:cs="Times New Roman"/>
          <w:bCs/>
          <w:color w:val="000000" w:themeColor="text1"/>
          <w:szCs w:val="28"/>
          <w:lang w:val="uz-Cyrl-UZ"/>
        </w:rPr>
        <w:t>yildan buyon kafedrada “Yosh olimlar maktabi” tashkillangan va kafedra mudiri  O.</w:t>
      </w:r>
      <w:r w:rsidRPr="00A83C2B">
        <w:rPr>
          <w:rFonts w:eastAsia="Calibri" w:cs="Times New Roman"/>
          <w:bCs/>
          <w:color w:val="000000" w:themeColor="text1"/>
          <w:szCs w:val="28"/>
          <w:lang w:val="uz-Cyrl-UZ"/>
        </w:rPr>
        <w:t>Ergashev</w:t>
      </w:r>
      <w:r w:rsidRPr="00B912CC">
        <w:rPr>
          <w:rFonts w:eastAsia="Calibri" w:cs="Times New Roman"/>
          <w:bCs/>
          <w:color w:val="000000" w:themeColor="text1"/>
          <w:szCs w:val="28"/>
          <w:lang w:val="uz-Cyrl-UZ"/>
        </w:rPr>
        <w:t xml:space="preserve"> boshchiligida yosh assistent </w:t>
      </w:r>
      <w:r>
        <w:rPr>
          <w:rFonts w:eastAsia="Calibri" w:cs="Times New Roman"/>
          <w:bCs/>
          <w:color w:val="000000" w:themeColor="text1"/>
          <w:szCs w:val="28"/>
          <w:lang w:val="uz-Cyrl-UZ"/>
        </w:rPr>
        <w:t>o‘</w:t>
      </w:r>
      <w:r w:rsidRPr="00B912CC">
        <w:rPr>
          <w:rFonts w:eastAsia="Calibri" w:cs="Times New Roman"/>
          <w:bCs/>
          <w:color w:val="000000" w:themeColor="text1"/>
          <w:szCs w:val="28"/>
          <w:lang w:val="uz-Cyrl-UZ"/>
        </w:rPr>
        <w:t xml:space="preserve">qituvchilarning ilmiy faoliyati kuzatib boriladi, </w:t>
      </w:r>
      <w:r w:rsidRPr="00A83C2B">
        <w:rPr>
          <w:rFonts w:eastAsia="Calibri" w:cs="Times New Roman"/>
          <w:bCs/>
          <w:color w:val="000000" w:themeColor="text1"/>
          <w:szCs w:val="28"/>
          <w:lang w:val="uz-Cyrl-UZ"/>
        </w:rPr>
        <w:t xml:space="preserve">professor </w:t>
      </w:r>
      <w:r>
        <w:rPr>
          <w:rFonts w:eastAsia="Calibri" w:cs="Times New Roman"/>
          <w:bCs/>
          <w:color w:val="000000" w:themeColor="text1"/>
          <w:szCs w:val="28"/>
          <w:lang w:val="uz-Cyrl-UZ"/>
        </w:rPr>
        <w:t>o‘</w:t>
      </w:r>
      <w:r w:rsidRPr="00A83C2B">
        <w:rPr>
          <w:rFonts w:eastAsia="Calibri" w:cs="Times New Roman"/>
          <w:bCs/>
          <w:color w:val="000000" w:themeColor="text1"/>
          <w:szCs w:val="28"/>
          <w:lang w:val="uz-Cyrl-UZ"/>
        </w:rPr>
        <w:t xml:space="preserve">qituvchilarni Doktarantura va ilmiy iszlanishlarini olib borishlari uchun </w:t>
      </w:r>
      <w:r w:rsidRPr="00B912CC">
        <w:rPr>
          <w:rFonts w:eastAsia="Calibri" w:cs="Times New Roman"/>
          <w:bCs/>
          <w:color w:val="000000" w:themeColor="text1"/>
          <w:szCs w:val="28"/>
          <w:lang w:val="uz-Cyrl-UZ"/>
        </w:rPr>
        <w:t xml:space="preserve">ilmiy maslahatlar </w:t>
      </w:r>
      <w:r w:rsidRPr="00A83C2B">
        <w:rPr>
          <w:rFonts w:eastAsia="Calibri" w:cs="Times New Roman"/>
          <w:bCs/>
          <w:color w:val="000000" w:themeColor="text1"/>
          <w:szCs w:val="28"/>
          <w:lang w:val="uz-Cyrl-UZ"/>
        </w:rPr>
        <w:t>berib kelinmoqda</w:t>
      </w:r>
      <w:r w:rsidRPr="00B912CC">
        <w:rPr>
          <w:rFonts w:eastAsia="Calibri" w:cs="Times New Roman"/>
          <w:bCs/>
          <w:color w:val="000000" w:themeColor="text1"/>
          <w:szCs w:val="28"/>
          <w:lang w:val="uz-Cyrl-UZ"/>
        </w:rPr>
        <w:t>.</w:t>
      </w:r>
      <w:r w:rsidRPr="007D57AF">
        <w:rPr>
          <w:rFonts w:eastAsia="Calibri" w:cs="Times New Roman"/>
          <w:bCs/>
          <w:color w:val="000000" w:themeColor="text1"/>
          <w:szCs w:val="28"/>
          <w:lang w:val="uz-Cyrl-UZ"/>
        </w:rPr>
        <w:t xml:space="preserve"> </w:t>
      </w:r>
      <w:r w:rsidRPr="00B912CC">
        <w:rPr>
          <w:color w:val="000000" w:themeColor="text1"/>
          <w:szCs w:val="28"/>
          <w:lang w:val="uz-Cyrl-UZ"/>
        </w:rPr>
        <w:t>Kelgusi 2023</w:t>
      </w:r>
      <w:r w:rsidRPr="00A83C2B">
        <w:rPr>
          <w:color w:val="000000" w:themeColor="text1"/>
          <w:szCs w:val="28"/>
          <w:lang w:val="uz-Cyrl-UZ"/>
        </w:rPr>
        <w:t>-2024</w:t>
      </w:r>
      <w:r w:rsidRPr="007D57AF">
        <w:rPr>
          <w:color w:val="000000" w:themeColor="text1"/>
          <w:szCs w:val="28"/>
          <w:lang w:val="uz-Cyrl-UZ"/>
        </w:rPr>
        <w:t>-</w:t>
      </w:r>
      <w:r w:rsidRPr="00B912CC">
        <w:rPr>
          <w:color w:val="000000" w:themeColor="text1"/>
          <w:szCs w:val="28"/>
          <w:lang w:val="uz-Cyrl-UZ"/>
        </w:rPr>
        <w:t>yil</w:t>
      </w:r>
      <w:r w:rsidRPr="007D57AF">
        <w:rPr>
          <w:color w:val="000000" w:themeColor="text1"/>
          <w:szCs w:val="28"/>
          <w:lang w:val="uz-Cyrl-UZ"/>
        </w:rPr>
        <w:t>lar</w:t>
      </w:r>
      <w:r w:rsidRPr="00B912CC">
        <w:rPr>
          <w:color w:val="000000" w:themeColor="text1"/>
          <w:szCs w:val="28"/>
          <w:lang w:val="uz-Cyrl-UZ"/>
        </w:rPr>
        <w:t>da kafedrada asosiy e’tiborni ilmiy saloxiyatni oshirishga qaratiladi hamda olib borilayotgan ilmiy tadqiqot ishlarini salmoqli b</w:t>
      </w:r>
      <w:r>
        <w:rPr>
          <w:color w:val="000000" w:themeColor="text1"/>
          <w:szCs w:val="28"/>
          <w:lang w:val="uz-Cyrl-UZ"/>
        </w:rPr>
        <w:t>o‘</w:t>
      </w:r>
      <w:r w:rsidRPr="00B912CC">
        <w:rPr>
          <w:color w:val="000000" w:themeColor="text1"/>
          <w:szCs w:val="28"/>
          <w:lang w:val="uz-Cyrl-UZ"/>
        </w:rPr>
        <w:t xml:space="preserve">lishiga e’tibor kuchaytiriladi. </w:t>
      </w:r>
      <w:r>
        <w:rPr>
          <w:color w:val="000000" w:themeColor="text1"/>
          <w:szCs w:val="28"/>
          <w:lang w:val="uz-Cyrl-UZ"/>
        </w:rPr>
        <w:t>Kafedra</w:t>
      </w:r>
      <w:r w:rsidRPr="00B912CC">
        <w:rPr>
          <w:color w:val="000000" w:themeColor="text1"/>
          <w:szCs w:val="28"/>
          <w:lang w:val="uz-Cyrl-UZ"/>
        </w:rPr>
        <w:t xml:space="preserve">ning </w:t>
      </w:r>
      <w:r>
        <w:rPr>
          <w:color w:val="000000" w:themeColor="text1"/>
          <w:szCs w:val="28"/>
          <w:lang w:val="en-US"/>
        </w:rPr>
        <w:t>6</w:t>
      </w:r>
      <w:r w:rsidRPr="00B912CC">
        <w:rPr>
          <w:color w:val="000000" w:themeColor="text1"/>
          <w:szCs w:val="28"/>
          <w:lang w:val="uz-Cyrl-UZ"/>
        </w:rPr>
        <w:t xml:space="preserve"> nafar hodimi xozirda mustaqil izlanuvchi sifatida PhD dissertatsiyalarini himoyaga tayyorlamoqdalar.</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B912CC">
        <w:rPr>
          <w:rFonts w:cs="Times New Roman"/>
          <w:b/>
          <w:color w:val="000000" w:themeColor="text1"/>
          <w:szCs w:val="28"/>
          <w:lang w:val="uz-Cyrl-UZ"/>
        </w:rPr>
        <w:t>Muammo va кamchilik:</w:t>
      </w:r>
      <w:r w:rsidRPr="00B912CC">
        <w:rPr>
          <w:rFonts w:cs="Times New Roman"/>
          <w:color w:val="000000" w:themeColor="text1"/>
          <w:szCs w:val="28"/>
          <w:lang w:val="uz-Cyrl-UZ"/>
        </w:rPr>
        <w:t xml:space="preserve"> Каfedraning ilmiy salohiyati </w:t>
      </w:r>
      <w:r w:rsidRPr="00A83C2B">
        <w:rPr>
          <w:rFonts w:cs="Times New Roman"/>
          <w:color w:val="000000" w:themeColor="text1"/>
          <w:szCs w:val="28"/>
          <w:lang w:val="uz-Cyrl-UZ"/>
        </w:rPr>
        <w:t>19</w:t>
      </w:r>
      <w:r w:rsidRPr="00B912CC">
        <w:rPr>
          <w:rFonts w:cs="Times New Roman"/>
          <w:color w:val="000000" w:themeColor="text1"/>
          <w:szCs w:val="28"/>
          <w:lang w:val="uz-Cyrl-UZ"/>
        </w:rPr>
        <w:t xml:space="preserve"> % ni tashkil </w:t>
      </w:r>
      <w:r w:rsidRPr="00CC68DF">
        <w:rPr>
          <w:rFonts w:cs="Times New Roman"/>
          <w:color w:val="000000" w:themeColor="text1"/>
          <w:szCs w:val="28"/>
          <w:lang w:val="uz-Cyrl-UZ"/>
        </w:rPr>
        <w:t>et</w:t>
      </w:r>
      <w:r w:rsidRPr="00A83C2B">
        <w:rPr>
          <w:rFonts w:cs="Times New Roman"/>
          <w:color w:val="000000" w:themeColor="text1"/>
          <w:szCs w:val="28"/>
          <w:lang w:val="uz-Cyrl-UZ"/>
        </w:rPr>
        <w:t>adi</w:t>
      </w:r>
      <w:r w:rsidRPr="00CC68DF">
        <w:rPr>
          <w:rFonts w:cs="Times New Roman"/>
          <w:color w:val="000000" w:themeColor="text1"/>
          <w:szCs w:val="28"/>
          <w:lang w:val="uz-Cyrl-UZ"/>
        </w:rPr>
        <w:t xml:space="preserve">, </w:t>
      </w:r>
      <w:r w:rsidRPr="00B912CC">
        <w:rPr>
          <w:rFonts w:cs="Times New Roman"/>
          <w:color w:val="000000" w:themeColor="text1"/>
          <w:szCs w:val="28"/>
          <w:lang w:val="uz-Cyrl-UZ"/>
        </w:rPr>
        <w:t xml:space="preserve">kafedradagi ilmiy darajalari mavjud ustozlar shogirdlar tayyorlamaganlar.  </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B912CC">
        <w:rPr>
          <w:rFonts w:cs="Times New Roman"/>
          <w:b/>
          <w:color w:val="000000" w:themeColor="text1"/>
          <w:szCs w:val="28"/>
          <w:lang w:val="uz-Cyrl-UZ"/>
        </w:rPr>
        <w:t>Takliflar:</w:t>
      </w:r>
      <w:r w:rsidRPr="00B912CC">
        <w:rPr>
          <w:color w:val="000000" w:themeColor="text1"/>
          <w:szCs w:val="28"/>
          <w:lang w:val="uz-Cyrl-UZ"/>
        </w:rPr>
        <w:t xml:space="preserve"> </w:t>
      </w:r>
      <w:r>
        <w:rPr>
          <w:color w:val="000000" w:themeColor="text1"/>
          <w:szCs w:val="28"/>
          <w:lang w:val="uz-Cyrl-UZ"/>
        </w:rPr>
        <w:t>2022/2023-o‘quv</w:t>
      </w:r>
      <w:r>
        <w:rPr>
          <w:color w:val="000000" w:themeColor="text1"/>
          <w:szCs w:val="28"/>
          <w:lang w:val="uz-Latn-UZ"/>
        </w:rPr>
        <w:t xml:space="preserve"> yilida asosiy e’tibor </w:t>
      </w:r>
      <w:r w:rsidRPr="00B912CC">
        <w:rPr>
          <w:color w:val="000000" w:themeColor="text1"/>
          <w:szCs w:val="28"/>
          <w:lang w:val="uz-Cyrl-UZ"/>
        </w:rPr>
        <w:t>yilda kafedrada asosiy e’tibor  i</w:t>
      </w:r>
      <w:r w:rsidRPr="00B912CC">
        <w:rPr>
          <w:rFonts w:cs="Times New Roman"/>
          <w:color w:val="000000" w:themeColor="text1"/>
          <w:szCs w:val="28"/>
          <w:lang w:val="uz-Cyrl-UZ"/>
        </w:rPr>
        <w:t>lmiy saloxiyati</w:t>
      </w:r>
      <w:r w:rsidRPr="00B912CC">
        <w:rPr>
          <w:color w:val="000000" w:themeColor="text1"/>
          <w:szCs w:val="28"/>
          <w:lang w:val="uz-Cyrl-UZ"/>
        </w:rPr>
        <w:t xml:space="preserve"> oshirishga qaratil</w:t>
      </w:r>
      <w:r w:rsidRPr="00B912CC">
        <w:rPr>
          <w:color w:val="000000" w:themeColor="text1"/>
          <w:szCs w:val="28"/>
          <w:lang w:val="uz-Latn-UZ"/>
        </w:rPr>
        <w:t>gan chora tadbirlar rejalashtirilgan</w:t>
      </w:r>
      <w:r w:rsidRPr="00B912CC">
        <w:rPr>
          <w:color w:val="000000" w:themeColor="text1"/>
          <w:szCs w:val="28"/>
          <w:lang w:val="uz-Cyrl-UZ"/>
        </w:rPr>
        <w:t>.</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A83C2B" w:rsidRDefault="003E6A1C" w:rsidP="003E6A1C">
      <w:pPr>
        <w:spacing w:after="0"/>
        <w:ind w:firstLine="567"/>
        <w:jc w:val="both"/>
        <w:rPr>
          <w:rFonts w:cs="Times New Roman"/>
          <w:color w:val="000000" w:themeColor="text1"/>
          <w:szCs w:val="28"/>
          <w:lang w:val="uz-Cyrl-UZ"/>
        </w:rPr>
      </w:pPr>
      <w:proofErr w:type="spellStart"/>
      <w:r w:rsidRPr="00B912CC">
        <w:rPr>
          <w:rFonts w:cs="Times New Roman"/>
          <w:b/>
          <w:bCs/>
          <w:color w:val="000000" w:themeColor="text1"/>
          <w:szCs w:val="28"/>
          <w:lang w:val="en-US"/>
        </w:rPr>
        <w:t>Talabalar</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turar</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joylarida</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yaratilgan</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shart-sharoitlar</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monitoringi</w:t>
      </w:r>
      <w:proofErr w:type="spellEnd"/>
      <w:r w:rsidRPr="00B912CC">
        <w:rPr>
          <w:rFonts w:cs="Times New Roman"/>
          <w:b/>
          <w:bCs/>
          <w:color w:val="000000" w:themeColor="text1"/>
          <w:szCs w:val="28"/>
          <w:lang w:val="en-US"/>
        </w:rPr>
        <w:t>.</w:t>
      </w:r>
      <w:r>
        <w:rPr>
          <w:rFonts w:cs="Times New Roman"/>
          <w:b/>
          <w:bCs/>
          <w:color w:val="000000" w:themeColor="text1"/>
          <w:szCs w:val="28"/>
          <w:lang w:val="en-US"/>
        </w:rPr>
        <w:t xml:space="preserve"> </w:t>
      </w:r>
      <w:proofErr w:type="spellStart"/>
      <w:r w:rsidRPr="00B912CC">
        <w:rPr>
          <w:rFonts w:cs="Times New Roman"/>
          <w:color w:val="000000" w:themeColor="text1"/>
          <w:szCs w:val="28"/>
          <w:lang w:val="en-US"/>
        </w:rPr>
        <w:t>Bugungi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kunda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kafedra</w:t>
      </w:r>
      <w:proofErr w:type="spellEnd"/>
      <w:r w:rsidRPr="00B912CC">
        <w:rPr>
          <w:rFonts w:cs="Times New Roman"/>
          <w:color w:val="000000" w:themeColor="text1"/>
          <w:szCs w:val="28"/>
          <w:lang w:val="en-US"/>
        </w:rPr>
        <w:t xml:space="preserve"> professor-</w:t>
      </w:r>
      <w:proofErr w:type="spellStart"/>
      <w:proofErr w:type="gramStart"/>
      <w:r>
        <w:rPr>
          <w:rFonts w:cs="Times New Roman"/>
          <w:color w:val="000000" w:themeColor="text1"/>
          <w:szCs w:val="28"/>
          <w:lang w:val="en-US"/>
        </w:rPr>
        <w:t>o‘</w:t>
      </w:r>
      <w:proofErr w:type="gramEnd"/>
      <w:r w:rsidRPr="00B912CC">
        <w:rPr>
          <w:rFonts w:cs="Times New Roman"/>
          <w:color w:val="000000" w:themeColor="text1"/>
          <w:szCs w:val="28"/>
          <w:lang w:val="en-US"/>
        </w:rPr>
        <w:t>qituvchilari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tomonidan</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talabalar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turar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joyida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berilgan</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jadval</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asosida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navbatchilik</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olib</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borilmoqda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Talabalar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turar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joyidagi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shart-sharoitlar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talabga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javob</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beradi</w:t>
      </w:r>
      <w:proofErr w:type="spellEnd"/>
      <w:r>
        <w:rPr>
          <w:rFonts w:cs="Times New Roman"/>
          <w:color w:val="000000" w:themeColor="text1"/>
          <w:szCs w:val="28"/>
          <w:lang w:val="uz-Cyrl-UZ"/>
        </w:rPr>
        <w:t>.</w:t>
      </w:r>
    </w:p>
    <w:p w:rsidR="003E6A1C" w:rsidRPr="00B912CC" w:rsidRDefault="003E6A1C" w:rsidP="003E6A1C">
      <w:pPr>
        <w:tabs>
          <w:tab w:val="left" w:pos="142"/>
          <w:tab w:val="left" w:pos="993"/>
        </w:tabs>
        <w:spacing w:after="0"/>
        <w:ind w:firstLine="567"/>
        <w:jc w:val="both"/>
        <w:rPr>
          <w:rFonts w:cs="Times New Roman"/>
          <w:color w:val="000000" w:themeColor="text1"/>
          <w:szCs w:val="28"/>
          <w:lang w:val="uz-Cyrl-UZ"/>
        </w:rPr>
      </w:pPr>
      <w:r w:rsidRPr="00B912CC">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B912CC">
        <w:rPr>
          <w:rFonts w:cs="Times New Roman"/>
          <w:b/>
          <w:color w:val="000000" w:themeColor="text1"/>
          <w:szCs w:val="28"/>
          <w:lang w:val="uz-Cyrl-UZ"/>
        </w:rPr>
        <w:t>:</w:t>
      </w:r>
      <w:r w:rsidRPr="00B912CC">
        <w:rPr>
          <w:rFonts w:cs="Times New Roman"/>
          <w:color w:val="000000" w:themeColor="text1"/>
          <w:szCs w:val="28"/>
          <w:lang w:val="uz-Cyrl-UZ"/>
        </w:rPr>
        <w:t xml:space="preserve">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umumiy holat </w:t>
      </w:r>
      <w:r>
        <w:rPr>
          <w:rFonts w:cs="Times New Roman"/>
          <w:color w:val="000000" w:themeColor="text1"/>
          <w:szCs w:val="28"/>
          <w:lang w:val="uz-Cyrl-UZ"/>
        </w:rPr>
        <w:t>o‘</w:t>
      </w:r>
      <w:r w:rsidRPr="00B912CC">
        <w:rPr>
          <w:rFonts w:cs="Times New Roman"/>
          <w:color w:val="000000" w:themeColor="text1"/>
          <w:szCs w:val="28"/>
          <w:lang w:val="uz-Cyrl-UZ"/>
        </w:rPr>
        <w:t>rganilganda ayrim talabalarning xonalari sanitariya-gigiyena talablariga javob bermasligi hamda elektr jihozlaridan foydalanishda ayrim kamchiliklarga y</w:t>
      </w:r>
      <w:r>
        <w:rPr>
          <w:rFonts w:cs="Times New Roman"/>
          <w:color w:val="000000" w:themeColor="text1"/>
          <w:szCs w:val="28"/>
          <w:lang w:val="uz-Cyrl-UZ"/>
        </w:rPr>
        <w:t>o‘</w:t>
      </w:r>
      <w:r w:rsidRPr="00B912CC">
        <w:rPr>
          <w:rFonts w:cs="Times New Roman"/>
          <w:color w:val="000000" w:themeColor="text1"/>
          <w:szCs w:val="28"/>
          <w:lang w:val="uz-Cyrl-UZ"/>
        </w:rPr>
        <w:t>l q</w:t>
      </w:r>
      <w:r>
        <w:rPr>
          <w:rFonts w:cs="Times New Roman"/>
          <w:color w:val="000000" w:themeColor="text1"/>
          <w:szCs w:val="28"/>
          <w:lang w:val="uz-Cyrl-UZ"/>
        </w:rPr>
        <w:t>o‘</w:t>
      </w:r>
      <w:r w:rsidRPr="00B912CC">
        <w:rPr>
          <w:rFonts w:cs="Times New Roman"/>
          <w:color w:val="000000" w:themeColor="text1"/>
          <w:szCs w:val="28"/>
          <w:lang w:val="uz-Cyrl-UZ"/>
        </w:rPr>
        <w:t xml:space="preserve">yilayotganligi aniqlangan. </w:t>
      </w:r>
    </w:p>
    <w:p w:rsidR="003E6A1C" w:rsidRDefault="003E6A1C" w:rsidP="003E6A1C">
      <w:pPr>
        <w:tabs>
          <w:tab w:val="left" w:pos="142"/>
          <w:tab w:val="left" w:pos="993"/>
        </w:tabs>
        <w:spacing w:after="0"/>
        <w:ind w:firstLine="567"/>
        <w:jc w:val="both"/>
        <w:rPr>
          <w:rFonts w:cs="Times New Roman"/>
          <w:color w:val="000000" w:themeColor="text1"/>
          <w:szCs w:val="28"/>
          <w:lang w:val="uz-Cyrl-UZ"/>
        </w:rPr>
      </w:pPr>
      <w:r w:rsidRPr="00B912CC">
        <w:rPr>
          <w:rFonts w:cs="Times New Roman"/>
          <w:b/>
          <w:color w:val="000000" w:themeColor="text1"/>
          <w:szCs w:val="28"/>
          <w:lang w:val="uz-Cyrl-UZ"/>
        </w:rPr>
        <w:t>Takliflar:</w:t>
      </w:r>
      <w:r w:rsidRPr="00B912CC">
        <w:rPr>
          <w:rFonts w:cs="Times New Roman"/>
          <w:color w:val="000000" w:themeColor="text1"/>
          <w:szCs w:val="28"/>
          <w:lang w:val="uz-Cyrl-UZ"/>
        </w:rPr>
        <w:t xml:space="preserve"> Тalabalar tomonidan “Talabalar turar joyi”dagi mebellar, inventarlar va boshqa jihozlarga e’tiborni hamda ulardan oqilona foydalanish b</w:t>
      </w:r>
      <w:r>
        <w:rPr>
          <w:rFonts w:cs="Times New Roman"/>
          <w:color w:val="000000" w:themeColor="text1"/>
          <w:szCs w:val="28"/>
          <w:lang w:val="uz-Cyrl-UZ"/>
        </w:rPr>
        <w:t>o‘</w:t>
      </w:r>
      <w:r w:rsidRPr="00B912CC">
        <w:rPr>
          <w:rFonts w:cs="Times New Roman"/>
          <w:color w:val="000000" w:themeColor="text1"/>
          <w:szCs w:val="28"/>
          <w:lang w:val="uz-Cyrl-UZ"/>
        </w:rPr>
        <w:t>yicha nazoratni kuchaytirish zarur.</w:t>
      </w:r>
    </w:p>
    <w:p w:rsidR="003E6A1C" w:rsidRPr="00D343DA" w:rsidRDefault="003E6A1C" w:rsidP="003E6A1C">
      <w:pPr>
        <w:tabs>
          <w:tab w:val="left" w:pos="142"/>
          <w:tab w:val="left" w:pos="993"/>
        </w:tabs>
        <w:spacing w:after="0"/>
        <w:ind w:firstLine="567"/>
        <w:jc w:val="both"/>
        <w:rPr>
          <w:rFonts w:cs="Times New Roman"/>
          <w:color w:val="000000" w:themeColor="text1"/>
          <w:szCs w:val="28"/>
          <w:lang w:val="en-US"/>
        </w:rPr>
      </w:pPr>
      <w:proofErr w:type="spellStart"/>
      <w:r>
        <w:rPr>
          <w:rFonts w:cs="Times New Roman"/>
          <w:color w:val="000000" w:themeColor="text1"/>
          <w:szCs w:val="28"/>
          <w:lang w:val="en-US"/>
        </w:rPr>
        <w:t>Talabalar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turar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joyida</w:t>
      </w:r>
      <w:proofErr w:type="spellEnd"/>
      <w:r>
        <w:rPr>
          <w:rFonts w:cs="Times New Roman"/>
          <w:color w:val="000000" w:themeColor="text1"/>
          <w:szCs w:val="28"/>
          <w:lang w:val="en-US"/>
        </w:rPr>
        <w:t xml:space="preserve"> </w:t>
      </w:r>
      <w:proofErr w:type="spellStart"/>
      <w:proofErr w:type="gramStart"/>
      <w:r>
        <w:rPr>
          <w:rFonts w:cs="Times New Roman"/>
          <w:color w:val="000000" w:themeColor="text1"/>
          <w:szCs w:val="28"/>
          <w:lang w:val="en-US"/>
        </w:rPr>
        <w:t>to‘</w:t>
      </w:r>
      <w:proofErr w:type="gramEnd"/>
      <w:r>
        <w:rPr>
          <w:rFonts w:cs="Times New Roman"/>
          <w:color w:val="000000" w:themeColor="text1"/>
          <w:szCs w:val="28"/>
          <w:lang w:val="en-US"/>
        </w:rPr>
        <w:t>garaklar</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sonini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oshirish</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muxim</w:t>
      </w:r>
      <w:proofErr w:type="spellEnd"/>
      <w:r>
        <w:rPr>
          <w:rFonts w:cs="Times New Roman"/>
          <w:color w:val="000000" w:themeColor="text1"/>
          <w:szCs w:val="28"/>
          <w:lang w:val="en-US"/>
        </w:rPr>
        <w:t xml:space="preserve"> deb </w:t>
      </w:r>
      <w:proofErr w:type="spellStart"/>
      <w:r>
        <w:rPr>
          <w:rFonts w:cs="Times New Roman"/>
          <w:color w:val="000000" w:themeColor="text1"/>
          <w:szCs w:val="28"/>
          <w:lang w:val="en-US"/>
        </w:rPr>
        <w:t>xisoblaymiz</w:t>
      </w:r>
      <w:proofErr w:type="spellEnd"/>
      <w:r>
        <w:rPr>
          <w:rFonts w:cs="Times New Roman"/>
          <w:color w:val="000000" w:themeColor="text1"/>
          <w:szCs w:val="28"/>
          <w:lang w:val="en-US"/>
        </w:rPr>
        <w:t xml:space="preserve">. </w:t>
      </w:r>
    </w:p>
    <w:p w:rsidR="003E6A1C" w:rsidRPr="00C17F64" w:rsidRDefault="003E6A1C" w:rsidP="003E6A1C">
      <w:pPr>
        <w:spacing w:after="0"/>
        <w:ind w:firstLine="567"/>
        <w:jc w:val="both"/>
        <w:rPr>
          <w:rFonts w:cs="Times New Roman"/>
          <w:b/>
          <w:bCs/>
          <w:color w:val="000000" w:themeColor="text1"/>
          <w:szCs w:val="28"/>
          <w:lang w:val="uz-Cyrl-UZ"/>
        </w:rPr>
      </w:pPr>
    </w:p>
    <w:p w:rsidR="003E6A1C" w:rsidRDefault="003E6A1C" w:rsidP="003E6A1C">
      <w:pPr>
        <w:spacing w:after="0"/>
        <w:ind w:firstLine="567"/>
        <w:jc w:val="both"/>
        <w:rPr>
          <w:rFonts w:cs="Times New Roman"/>
          <w:color w:val="000000" w:themeColor="text1"/>
          <w:szCs w:val="28"/>
          <w:lang w:val="uz-Cyrl-UZ"/>
        </w:rPr>
      </w:pPr>
      <w:r w:rsidRPr="00B912CC">
        <w:rPr>
          <w:rFonts w:cs="Times New Roman"/>
          <w:b/>
          <w:bCs/>
          <w:color w:val="000000" w:themeColor="text1"/>
          <w:szCs w:val="28"/>
          <w:lang w:val="uz-Cyrl-UZ"/>
        </w:rPr>
        <w:lastRenderedPageBreak/>
        <w:t>Нudud (sohalar) uchun ilmiy tadqiqotlar, ilmiy analitik natijalarning amalga oshirilganligi, ilm-fanning innovatsion infratuzilmasini shakllanganligi.</w:t>
      </w:r>
      <w:r>
        <w:rPr>
          <w:rFonts w:cs="Times New Roman"/>
          <w:b/>
          <w:bCs/>
          <w:color w:val="000000" w:themeColor="text1"/>
          <w:szCs w:val="28"/>
          <w:lang w:val="en-US"/>
        </w:rPr>
        <w:t xml:space="preserve"> </w:t>
      </w:r>
      <w:r w:rsidRPr="00B912CC">
        <w:rPr>
          <w:rFonts w:cs="Times New Roman"/>
          <w:color w:val="000000" w:themeColor="text1"/>
          <w:szCs w:val="28"/>
          <w:lang w:val="uz-Cyrl-UZ"/>
        </w:rPr>
        <w:t>Kafedrada ilmiy tadqiqotlar va amaliy ishlarning amalga oshirish b</w:t>
      </w:r>
      <w:r>
        <w:rPr>
          <w:rFonts w:cs="Times New Roman"/>
          <w:color w:val="000000" w:themeColor="text1"/>
          <w:szCs w:val="28"/>
          <w:lang w:val="uz-Cyrl-UZ"/>
        </w:rPr>
        <w:t>o‘</w:t>
      </w:r>
      <w:r w:rsidRPr="00B912CC">
        <w:rPr>
          <w:rFonts w:cs="Times New Roman"/>
          <w:color w:val="000000" w:themeColor="text1"/>
          <w:szCs w:val="28"/>
          <w:lang w:val="uz-Cyrl-UZ"/>
        </w:rPr>
        <w:t xml:space="preserve">yicha ishlar </w:t>
      </w:r>
      <w:r w:rsidRPr="00A83C2B">
        <w:rPr>
          <w:rFonts w:cs="Times New Roman"/>
          <w:color w:val="000000" w:themeColor="text1"/>
          <w:szCs w:val="28"/>
          <w:lang w:val="uz-Cyrl-UZ"/>
        </w:rPr>
        <w:t>T</w:t>
      </w:r>
      <w:r w:rsidRPr="00944A86">
        <w:rPr>
          <w:rFonts w:cs="Times New Roman"/>
          <w:color w:val="000000" w:themeColor="text1"/>
          <w:szCs w:val="28"/>
          <w:lang w:val="uz-Cyrl-UZ"/>
        </w:rPr>
        <w:t>.</w:t>
      </w:r>
      <w:r w:rsidRPr="00A83C2B">
        <w:rPr>
          <w:rFonts w:cs="Times New Roman"/>
          <w:color w:val="000000" w:themeColor="text1"/>
          <w:szCs w:val="28"/>
          <w:lang w:val="uz-Cyrl-UZ"/>
        </w:rPr>
        <w:t>Abdullayev</w:t>
      </w:r>
      <w:r w:rsidRPr="00B912CC">
        <w:rPr>
          <w:rFonts w:cs="Times New Roman"/>
          <w:color w:val="000000" w:themeColor="text1"/>
          <w:szCs w:val="28"/>
          <w:lang w:val="uz-Cyrl-UZ"/>
        </w:rPr>
        <w:t>ning ilmiy ishi (DS</w:t>
      </w:r>
      <w:r>
        <w:rPr>
          <w:rFonts w:cs="Times New Roman"/>
          <w:color w:val="000000" w:themeColor="text1"/>
          <w:szCs w:val="28"/>
          <w:lang w:val="en-US"/>
        </w:rPr>
        <w:t>c</w:t>
      </w:r>
      <w:r w:rsidRPr="00B912CC">
        <w:rPr>
          <w:rFonts w:cs="Times New Roman"/>
          <w:color w:val="000000" w:themeColor="text1"/>
          <w:szCs w:val="28"/>
          <w:lang w:val="uz-Cyrl-UZ"/>
        </w:rPr>
        <w:t xml:space="preserve">)da </w:t>
      </w:r>
      <w:r>
        <w:rPr>
          <w:rFonts w:cs="Times New Roman"/>
          <w:color w:val="000000" w:themeColor="text1"/>
          <w:szCs w:val="28"/>
          <w:lang w:val="uz-Cyrl-UZ"/>
        </w:rPr>
        <w:t>o‘</w:t>
      </w:r>
      <w:r w:rsidRPr="00B912CC">
        <w:rPr>
          <w:rFonts w:cs="Times New Roman"/>
          <w:color w:val="000000" w:themeColor="text1"/>
          <w:szCs w:val="28"/>
          <w:lang w:val="uz-Cyrl-UZ"/>
        </w:rPr>
        <w:t>z aksini topgan.</w:t>
      </w:r>
    </w:p>
    <w:p w:rsidR="003E6A1C" w:rsidRDefault="003E6A1C" w:rsidP="003E6A1C">
      <w:pPr>
        <w:spacing w:after="0"/>
        <w:ind w:firstLine="567"/>
        <w:jc w:val="both"/>
        <w:rPr>
          <w:rFonts w:cs="Times New Roman"/>
          <w:bCs/>
          <w:color w:val="000000" w:themeColor="text1"/>
          <w:szCs w:val="28"/>
          <w:lang w:val="uz-Latn-UZ"/>
        </w:rPr>
      </w:pPr>
      <w:r w:rsidRPr="00944A86">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944A86">
        <w:rPr>
          <w:rFonts w:cs="Times New Roman"/>
          <w:b/>
          <w:color w:val="000000" w:themeColor="text1"/>
          <w:szCs w:val="28"/>
          <w:lang w:val="uz-Cyrl-UZ"/>
        </w:rPr>
        <w:t>:</w:t>
      </w:r>
      <w:r w:rsidRPr="00B912CC">
        <w:rPr>
          <w:rFonts w:cs="Times New Roman"/>
          <w:color w:val="000000" w:themeColor="text1"/>
          <w:szCs w:val="28"/>
          <w:lang w:val="uz-Cyrl-UZ"/>
        </w:rPr>
        <w:t xml:space="preserve">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w:t>
      </w:r>
      <w:r w:rsidRPr="00B912CC">
        <w:rPr>
          <w:rFonts w:cs="Times New Roman"/>
          <w:bCs/>
          <w:color w:val="000000" w:themeColor="text1"/>
          <w:szCs w:val="28"/>
          <w:lang w:val="uz-Latn-UZ"/>
        </w:rPr>
        <w:t>h</w:t>
      </w:r>
      <w:r w:rsidRPr="00B912CC">
        <w:rPr>
          <w:rFonts w:cs="Times New Roman"/>
          <w:bCs/>
          <w:color w:val="000000" w:themeColor="text1"/>
          <w:szCs w:val="28"/>
          <w:lang w:val="uz-Cyrl-UZ"/>
        </w:rPr>
        <w:t>ududdagi sohalar uchun ilmiy tadqiqotlar, ilmiy analitik natijalar amalga oshirish rejalarini viloyat xokimligi va mutasaddi tashkilotlar bilan hamkorlikda is</w:t>
      </w:r>
      <w:r w:rsidRPr="00B912CC">
        <w:rPr>
          <w:rFonts w:cs="Times New Roman"/>
          <w:bCs/>
          <w:color w:val="000000" w:themeColor="text1"/>
          <w:szCs w:val="28"/>
          <w:lang w:val="uz-Latn-UZ"/>
        </w:rPr>
        <w:t>hlab chiqish yetarlicha emas.</w:t>
      </w:r>
    </w:p>
    <w:p w:rsidR="003E6A1C" w:rsidRPr="00B912CC" w:rsidRDefault="003E6A1C" w:rsidP="003E6A1C">
      <w:pPr>
        <w:spacing w:after="0"/>
        <w:ind w:firstLine="567"/>
        <w:jc w:val="both"/>
        <w:rPr>
          <w:rFonts w:cs="Times New Roman"/>
          <w:color w:val="000000" w:themeColor="text1"/>
          <w:szCs w:val="28"/>
          <w:lang w:val="uz-Cyrl-UZ"/>
        </w:rPr>
      </w:pPr>
      <w:r w:rsidRPr="00B912CC">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 xml:space="preserve">Hudud (sohalar) uchun ilmiy tadqiqotlar, ilmiy analitik natijalar olishga </w:t>
      </w:r>
      <w:r w:rsidRPr="00B912CC">
        <w:rPr>
          <w:rFonts w:cs="Times New Roman"/>
          <w:bCs/>
          <w:color w:val="000000" w:themeColor="text1"/>
          <w:szCs w:val="28"/>
          <w:lang w:val="uz-Latn-UZ"/>
        </w:rPr>
        <w:t>rejasi tuzilsin</w:t>
      </w:r>
      <w:r w:rsidRPr="00B912CC">
        <w:rPr>
          <w:rFonts w:cs="Times New Roman"/>
          <w:color w:val="000000" w:themeColor="text1"/>
          <w:szCs w:val="28"/>
          <w:lang w:val="uz-Cyrl-UZ"/>
        </w:rPr>
        <w:t xml:space="preserve">. </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AA7048" w:rsidRDefault="003E6A1C" w:rsidP="003E6A1C">
      <w:pPr>
        <w:spacing w:after="0"/>
        <w:ind w:firstLine="567"/>
        <w:jc w:val="both"/>
        <w:rPr>
          <w:rFonts w:cs="Times New Roman"/>
          <w:color w:val="000000" w:themeColor="text1"/>
          <w:szCs w:val="28"/>
          <w:lang w:val="uz-Cyrl-UZ"/>
        </w:rPr>
      </w:pPr>
      <w:r w:rsidRPr="00B912CC">
        <w:rPr>
          <w:rFonts w:eastAsia="Times New Roman" w:cs="Times New Roman"/>
          <w:b/>
          <w:color w:val="000000" w:themeColor="text1"/>
          <w:szCs w:val="28"/>
          <w:lang w:val="uz-Cyrl-UZ"/>
        </w:rPr>
        <w:t xml:space="preserve">Xalqaro, mahalliy axborot va </w:t>
      </w:r>
      <w:r w:rsidRPr="00B912CC">
        <w:rPr>
          <w:rFonts w:eastAsia="Times New Roman" w:cs="Times New Roman"/>
          <w:b/>
          <w:color w:val="000000" w:themeColor="text1"/>
          <w:szCs w:val="28"/>
          <w:lang w:val="uz-Cyrl-UZ" w:eastAsia="ru-RU"/>
        </w:rPr>
        <w:t>ma’lumotlar bazasi (</w:t>
      </w:r>
      <w:r w:rsidRPr="00B912CC">
        <w:rPr>
          <w:rFonts w:eastAsia="Times New Roman" w:cs="Times New Roman"/>
          <w:i/>
          <w:color w:val="000000" w:themeColor="text1"/>
          <w:szCs w:val="28"/>
          <w:lang w:val="uz-Cyrl-UZ" w:eastAsia="ru-RU"/>
        </w:rPr>
        <w:t>Scopus, Web of Siense va h.k.</w:t>
      </w:r>
      <w:r w:rsidRPr="00B912CC">
        <w:rPr>
          <w:rFonts w:eastAsia="Times New Roman" w:cs="Times New Roman"/>
          <w:b/>
          <w:color w:val="000000" w:themeColor="text1"/>
          <w:szCs w:val="28"/>
          <w:lang w:val="uz-Cyrl-UZ" w:eastAsia="ru-RU"/>
        </w:rPr>
        <w:t>) dan foydalanish imkoniyatlarining yaratilganligi</w:t>
      </w:r>
      <w:r w:rsidRPr="00B912CC">
        <w:rPr>
          <w:rFonts w:eastAsia="Times New Roman" w:cs="Times New Roman"/>
          <w:b/>
          <w:color w:val="000000" w:themeColor="text1"/>
          <w:sz w:val="24"/>
          <w:szCs w:val="24"/>
          <w:lang w:val="uz-Cyrl-UZ" w:eastAsia="ru-RU"/>
        </w:rPr>
        <w:t>.</w:t>
      </w:r>
      <w:r w:rsidRPr="00CD7DC6">
        <w:rPr>
          <w:rFonts w:eastAsia="Times New Roman" w:cs="Times New Roman"/>
          <w:b/>
          <w:color w:val="000000" w:themeColor="text1"/>
          <w:sz w:val="24"/>
          <w:szCs w:val="24"/>
          <w:lang w:val="uz-Cyrl-UZ" w:eastAsia="ru-RU"/>
        </w:rPr>
        <w:t xml:space="preserve"> </w:t>
      </w:r>
      <w:r w:rsidRPr="00AA7048">
        <w:rPr>
          <w:rFonts w:cs="Times New Roman"/>
          <w:color w:val="000000" w:themeColor="text1"/>
          <w:szCs w:val="28"/>
          <w:lang w:val="uz-Cyrl-UZ"/>
        </w:rPr>
        <w:t>Kafedra professor-</w:t>
      </w:r>
      <w:r>
        <w:rPr>
          <w:rFonts w:cs="Times New Roman"/>
          <w:color w:val="000000" w:themeColor="text1"/>
          <w:szCs w:val="28"/>
          <w:lang w:val="uz-Cyrl-UZ"/>
        </w:rPr>
        <w:t>o‘</w:t>
      </w:r>
      <w:r w:rsidRPr="00AA7048">
        <w:rPr>
          <w:rFonts w:cs="Times New Roman"/>
          <w:color w:val="000000" w:themeColor="text1"/>
          <w:szCs w:val="28"/>
          <w:lang w:val="uz-Cyrl-UZ"/>
        </w:rPr>
        <w:t xml:space="preserve">qituvchilari tomonidan </w:t>
      </w:r>
      <w:r w:rsidRPr="00AA7048">
        <w:rPr>
          <w:rFonts w:eastAsia="Times New Roman" w:cs="Times New Roman"/>
          <w:color w:val="000000" w:themeColor="text1"/>
          <w:szCs w:val="28"/>
          <w:lang w:val="uz-Cyrl-UZ"/>
        </w:rPr>
        <w:t xml:space="preserve">Xalqaro, mahalliy axborot va </w:t>
      </w:r>
      <w:r w:rsidRPr="00AA7048">
        <w:rPr>
          <w:rFonts w:eastAsia="Times New Roman" w:cs="Times New Roman"/>
          <w:color w:val="000000" w:themeColor="text1"/>
          <w:szCs w:val="28"/>
          <w:lang w:val="uz-Cyrl-UZ" w:eastAsia="ru-RU"/>
        </w:rPr>
        <w:t>ma’lumotlar bazasi (</w:t>
      </w:r>
      <w:r w:rsidRPr="00AA7048">
        <w:rPr>
          <w:rFonts w:eastAsia="Times New Roman" w:cs="Times New Roman"/>
          <w:i/>
          <w:color w:val="000000" w:themeColor="text1"/>
          <w:szCs w:val="28"/>
          <w:lang w:val="uz-Cyrl-UZ" w:eastAsia="ru-RU"/>
        </w:rPr>
        <w:t>Scopus, Web of Siense va h.k.</w:t>
      </w:r>
      <w:r w:rsidRPr="00AA7048">
        <w:rPr>
          <w:rFonts w:eastAsia="Times New Roman" w:cs="Times New Roman"/>
          <w:color w:val="000000" w:themeColor="text1"/>
          <w:szCs w:val="28"/>
          <w:lang w:val="uz-Cyrl-UZ" w:eastAsia="ru-RU"/>
        </w:rPr>
        <w:t>)dan foydalanilgan hamda ularda ilmiy maqolalar chop etilgan. (</w:t>
      </w:r>
      <w:r w:rsidRPr="00A83C2B">
        <w:rPr>
          <w:rFonts w:eastAsia="Times New Roman" w:cs="Times New Roman"/>
          <w:color w:val="000000" w:themeColor="text1"/>
          <w:szCs w:val="28"/>
          <w:lang w:val="uz-Cyrl-UZ" w:eastAsia="ru-RU"/>
        </w:rPr>
        <w:t>T</w:t>
      </w:r>
      <w:r w:rsidRPr="00AA7048">
        <w:rPr>
          <w:rFonts w:eastAsia="Times New Roman" w:cs="Times New Roman"/>
          <w:color w:val="000000" w:themeColor="text1"/>
          <w:szCs w:val="28"/>
          <w:lang w:val="uz-Cyrl-UZ" w:eastAsia="ru-RU"/>
        </w:rPr>
        <w:t>.</w:t>
      </w:r>
      <w:r w:rsidRPr="00A83C2B">
        <w:rPr>
          <w:rFonts w:eastAsia="Times New Roman" w:cs="Times New Roman"/>
          <w:color w:val="000000" w:themeColor="text1"/>
          <w:szCs w:val="28"/>
          <w:lang w:val="uz-Cyrl-UZ" w:eastAsia="ru-RU"/>
        </w:rPr>
        <w:t>Abdullayev</w:t>
      </w:r>
      <w:r w:rsidRPr="00AA7048">
        <w:rPr>
          <w:rFonts w:eastAsia="Times New Roman" w:cs="Times New Roman"/>
          <w:color w:val="000000" w:themeColor="text1"/>
          <w:szCs w:val="28"/>
          <w:lang w:val="uz-Cyrl-UZ" w:eastAsia="ru-RU"/>
        </w:rPr>
        <w:t xml:space="preserve">, </w:t>
      </w:r>
      <w:r w:rsidRPr="00A83C2B">
        <w:rPr>
          <w:rFonts w:eastAsia="Times New Roman" w:cs="Times New Roman"/>
          <w:color w:val="000000" w:themeColor="text1"/>
          <w:szCs w:val="28"/>
          <w:lang w:val="uz-Cyrl-UZ" w:eastAsia="ru-RU"/>
        </w:rPr>
        <w:t>O</w:t>
      </w:r>
      <w:r w:rsidRPr="00AA7048">
        <w:rPr>
          <w:rFonts w:eastAsia="Times New Roman" w:cs="Times New Roman"/>
          <w:color w:val="000000" w:themeColor="text1"/>
          <w:szCs w:val="28"/>
          <w:lang w:val="uz-Cyrl-UZ" w:eastAsia="ru-RU"/>
        </w:rPr>
        <w:t>.</w:t>
      </w:r>
      <w:r w:rsidRPr="00A83C2B">
        <w:rPr>
          <w:rFonts w:eastAsia="Times New Roman" w:cs="Times New Roman"/>
          <w:color w:val="000000" w:themeColor="text1"/>
          <w:szCs w:val="28"/>
          <w:lang w:val="uz-Cyrl-UZ" w:eastAsia="ru-RU"/>
        </w:rPr>
        <w:t>Porubay</w:t>
      </w:r>
      <w:r w:rsidRPr="00AA7048">
        <w:rPr>
          <w:rFonts w:eastAsia="Times New Roman" w:cs="Times New Roman"/>
          <w:color w:val="000000" w:themeColor="text1"/>
          <w:szCs w:val="28"/>
          <w:lang w:val="uz-Cyrl-UZ" w:eastAsia="ru-RU"/>
        </w:rPr>
        <w:t xml:space="preserve">, </w:t>
      </w:r>
      <w:r w:rsidRPr="00A83C2B">
        <w:rPr>
          <w:rFonts w:eastAsia="Times New Roman" w:cs="Times New Roman"/>
          <w:color w:val="000000" w:themeColor="text1"/>
          <w:szCs w:val="28"/>
          <w:lang w:val="uz-Cyrl-UZ" w:eastAsia="ru-RU"/>
        </w:rPr>
        <w:t>Sh</w:t>
      </w:r>
      <w:r w:rsidRPr="00AA7048">
        <w:rPr>
          <w:rFonts w:eastAsia="Times New Roman" w:cs="Times New Roman"/>
          <w:color w:val="000000" w:themeColor="text1"/>
          <w:szCs w:val="28"/>
          <w:lang w:val="uz-Cyrl-UZ" w:eastAsia="ru-RU"/>
        </w:rPr>
        <w:t>.</w:t>
      </w:r>
      <w:r w:rsidRPr="00A83C2B">
        <w:rPr>
          <w:rFonts w:eastAsia="Times New Roman" w:cs="Times New Roman"/>
          <w:color w:val="000000" w:themeColor="text1"/>
          <w:szCs w:val="28"/>
          <w:lang w:val="uz-Cyrl-UZ" w:eastAsia="ru-RU"/>
        </w:rPr>
        <w:t>Umarov</w:t>
      </w:r>
      <w:r w:rsidRPr="00AA7048">
        <w:rPr>
          <w:rFonts w:cs="Times New Roman"/>
          <w:bCs/>
          <w:color w:val="000000" w:themeColor="text1"/>
          <w:szCs w:val="28"/>
          <w:lang w:val="uz-Cyrl-UZ"/>
        </w:rPr>
        <w:t xml:space="preserve">, </w:t>
      </w:r>
      <w:r w:rsidRPr="00A83C2B">
        <w:rPr>
          <w:rFonts w:cs="Times New Roman"/>
          <w:bCs/>
          <w:color w:val="000000" w:themeColor="text1"/>
          <w:szCs w:val="28"/>
          <w:lang w:val="uz-Cyrl-UZ"/>
        </w:rPr>
        <w:t>O</w:t>
      </w:r>
      <w:r w:rsidRPr="00AA7048">
        <w:rPr>
          <w:rFonts w:cs="Times New Roman"/>
          <w:bCs/>
          <w:color w:val="000000" w:themeColor="text1"/>
          <w:szCs w:val="28"/>
          <w:lang w:val="uz-Cyrl-UZ"/>
        </w:rPr>
        <w:t>.</w:t>
      </w:r>
      <w:r w:rsidRPr="00A83C2B">
        <w:rPr>
          <w:rFonts w:cs="Times New Roman"/>
          <w:bCs/>
          <w:color w:val="000000" w:themeColor="text1"/>
          <w:szCs w:val="28"/>
          <w:lang w:val="uz-Cyrl-UZ"/>
        </w:rPr>
        <w:t>Ergashev</w:t>
      </w:r>
      <w:r w:rsidRPr="00AA7048">
        <w:rPr>
          <w:rFonts w:eastAsia="Times New Roman" w:cs="Times New Roman"/>
          <w:color w:val="000000" w:themeColor="text1"/>
          <w:szCs w:val="28"/>
          <w:lang w:val="uz-Cyrl-UZ" w:eastAsia="ru-RU"/>
        </w:rPr>
        <w:t>larda</w:t>
      </w:r>
      <w:r w:rsidRPr="00A83C2B">
        <w:rPr>
          <w:rFonts w:eastAsia="Times New Roman" w:cs="Times New Roman"/>
          <w:color w:val="000000" w:themeColor="text1"/>
          <w:szCs w:val="28"/>
          <w:lang w:val="uz-Cyrl-UZ" w:eastAsia="ru-RU"/>
        </w:rPr>
        <w:t xml:space="preserve"> jami 5 ta</w:t>
      </w:r>
      <w:r w:rsidRPr="00AA7048">
        <w:rPr>
          <w:rFonts w:eastAsia="Times New Roman" w:cs="Times New Roman"/>
          <w:color w:val="000000" w:themeColor="text1"/>
          <w:szCs w:val="28"/>
          <w:lang w:val="uz-Cyrl-UZ" w:eastAsia="ru-RU"/>
        </w:rPr>
        <w:t>).</w:t>
      </w:r>
    </w:p>
    <w:p w:rsidR="003E6A1C" w:rsidRPr="00B912CC" w:rsidRDefault="003E6A1C" w:rsidP="003E6A1C">
      <w:pPr>
        <w:tabs>
          <w:tab w:val="left" w:pos="993"/>
        </w:tabs>
        <w:spacing w:after="0"/>
        <w:ind w:firstLine="567"/>
        <w:jc w:val="both"/>
        <w:rPr>
          <w:rFonts w:eastAsia="Times New Roman" w:cs="Times New Roman"/>
          <w:color w:val="000000" w:themeColor="text1"/>
          <w:szCs w:val="28"/>
          <w:lang w:val="uz-Latn-UZ" w:eastAsia="ru-RU"/>
        </w:rPr>
      </w:pPr>
      <w:r w:rsidRPr="00944A86">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944A86">
        <w:rPr>
          <w:rFonts w:cs="Times New Roman"/>
          <w:b/>
          <w:color w:val="000000" w:themeColor="text1"/>
          <w:szCs w:val="28"/>
          <w:lang w:val="uz-Cyrl-UZ"/>
        </w:rPr>
        <w:t>:</w:t>
      </w:r>
      <w:r w:rsidRPr="00B912CC">
        <w:rPr>
          <w:rFonts w:cs="Times New Roman"/>
          <w:color w:val="000000" w:themeColor="text1"/>
          <w:szCs w:val="28"/>
          <w:lang w:val="uz-Cyrl-UZ"/>
        </w:rPr>
        <w:t xml:space="preserve"> </w:t>
      </w:r>
      <w:r w:rsidRPr="004C70F8">
        <w:rPr>
          <w:rFonts w:eastAsia="Times New Roman" w:cs="Times New Roman"/>
          <w:iCs/>
          <w:color w:val="000000" w:themeColor="text1"/>
          <w:szCs w:val="28"/>
          <w:lang w:val="uz-Cyrl-UZ" w:eastAsia="ru-RU"/>
        </w:rPr>
        <w:t xml:space="preserve">Scopus, Web of Siense </w:t>
      </w:r>
      <w:proofErr w:type="spellStart"/>
      <w:r w:rsidRPr="004C70F8">
        <w:rPr>
          <w:rFonts w:eastAsia="Times New Roman" w:cs="Times New Roman"/>
          <w:iCs/>
          <w:color w:val="000000" w:themeColor="text1"/>
          <w:szCs w:val="28"/>
          <w:lang w:val="en-US" w:eastAsia="ru-RU"/>
        </w:rPr>
        <w:t>kabilar</w:t>
      </w:r>
      <w:proofErr w:type="spellEnd"/>
      <w:r w:rsidRPr="00B912CC">
        <w:rPr>
          <w:rFonts w:eastAsia="Times New Roman" w:cs="Times New Roman"/>
          <w:color w:val="000000" w:themeColor="text1"/>
          <w:szCs w:val="28"/>
          <w:lang w:val="uz-Latn-UZ" w:eastAsia="ru-RU"/>
        </w:rPr>
        <w:t xml:space="preserve"> bazasiga kiradigan jurnallarda kafedraning 1</w:t>
      </w:r>
      <w:r>
        <w:rPr>
          <w:rFonts w:eastAsia="Times New Roman" w:cs="Times New Roman"/>
          <w:color w:val="000000" w:themeColor="text1"/>
          <w:szCs w:val="28"/>
          <w:lang w:val="uz-Latn-UZ" w:eastAsia="ru-RU"/>
        </w:rPr>
        <w:t>9</w:t>
      </w:r>
      <w:r w:rsidRPr="00B912CC">
        <w:rPr>
          <w:rFonts w:eastAsia="Times New Roman" w:cs="Times New Roman"/>
          <w:color w:val="000000" w:themeColor="text1"/>
          <w:szCs w:val="28"/>
          <w:lang w:val="uz-Latn-UZ" w:eastAsia="ru-RU"/>
        </w:rPr>
        <w:t xml:space="preserve"> nafar professor-</w:t>
      </w:r>
      <w:r>
        <w:rPr>
          <w:rFonts w:eastAsia="Times New Roman" w:cs="Times New Roman"/>
          <w:color w:val="000000" w:themeColor="text1"/>
          <w:szCs w:val="28"/>
          <w:lang w:val="uz-Latn-UZ" w:eastAsia="ru-RU"/>
        </w:rPr>
        <w:t>o‘</w:t>
      </w:r>
      <w:r w:rsidRPr="00B912CC">
        <w:rPr>
          <w:rFonts w:eastAsia="Times New Roman" w:cs="Times New Roman"/>
          <w:color w:val="000000" w:themeColor="text1"/>
          <w:szCs w:val="28"/>
          <w:lang w:val="uz-Latn-UZ" w:eastAsia="ru-RU"/>
        </w:rPr>
        <w:t xml:space="preserve">qituvchilardan </w:t>
      </w:r>
      <w:r>
        <w:rPr>
          <w:rFonts w:eastAsia="Times New Roman" w:cs="Times New Roman"/>
          <w:color w:val="000000" w:themeColor="text1"/>
          <w:szCs w:val="28"/>
          <w:lang w:val="uz-Latn-UZ" w:eastAsia="ru-RU"/>
        </w:rPr>
        <w:t>8</w:t>
      </w:r>
      <w:r w:rsidRPr="00B912CC">
        <w:rPr>
          <w:rFonts w:eastAsia="Times New Roman" w:cs="Times New Roman"/>
          <w:color w:val="000000" w:themeColor="text1"/>
          <w:szCs w:val="28"/>
          <w:lang w:val="uz-Latn-UZ" w:eastAsia="ru-RU"/>
        </w:rPr>
        <w:t xml:space="preserve"> nafar  professor-</w:t>
      </w:r>
      <w:r>
        <w:rPr>
          <w:rFonts w:eastAsia="Times New Roman" w:cs="Times New Roman"/>
          <w:color w:val="000000" w:themeColor="text1"/>
          <w:szCs w:val="28"/>
          <w:lang w:val="uz-Latn-UZ" w:eastAsia="ru-RU"/>
        </w:rPr>
        <w:t>o‘</w:t>
      </w:r>
      <w:r w:rsidRPr="00B912CC">
        <w:rPr>
          <w:rFonts w:eastAsia="Times New Roman" w:cs="Times New Roman"/>
          <w:color w:val="000000" w:themeColor="text1"/>
          <w:szCs w:val="28"/>
          <w:lang w:val="uz-Latn-UZ" w:eastAsia="ru-RU"/>
        </w:rPr>
        <w:t>qituvchilar m</w:t>
      </w:r>
      <w:r w:rsidRPr="00B912CC">
        <w:rPr>
          <w:rFonts w:cs="Times New Roman"/>
          <w:color w:val="000000" w:themeColor="text1"/>
          <w:szCs w:val="28"/>
          <w:lang w:val="uz-Cyrl-UZ"/>
        </w:rPr>
        <w:t>aqola chop etganligi aniqlan</w:t>
      </w:r>
      <w:r w:rsidRPr="00B912CC">
        <w:rPr>
          <w:rFonts w:cs="Times New Roman"/>
          <w:color w:val="000000" w:themeColor="text1"/>
          <w:szCs w:val="28"/>
          <w:lang w:val="uz-Latn-UZ"/>
        </w:rPr>
        <w:t>d</w:t>
      </w:r>
      <w:r w:rsidRPr="00B912CC">
        <w:rPr>
          <w:rFonts w:cs="Times New Roman"/>
          <w:color w:val="000000" w:themeColor="text1"/>
          <w:szCs w:val="28"/>
          <w:lang w:val="uz-Cyrl-UZ"/>
        </w:rPr>
        <w:t xml:space="preserve">i.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944A86">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qituvchilarining faolligini oshirish zarur.</w:t>
      </w:r>
    </w:p>
    <w:p w:rsidR="003E6A1C" w:rsidRPr="00B912CC" w:rsidRDefault="003E6A1C" w:rsidP="003E6A1C">
      <w:pPr>
        <w:tabs>
          <w:tab w:val="left" w:pos="993"/>
        </w:tabs>
        <w:spacing w:after="0"/>
        <w:ind w:left="567"/>
        <w:rPr>
          <w:rFonts w:cs="Times New Roman"/>
          <w:color w:val="000000" w:themeColor="text1"/>
          <w:szCs w:val="28"/>
          <w:lang w:val="uz-Cyrl-UZ"/>
        </w:rPr>
      </w:pPr>
    </w:p>
    <w:p w:rsidR="003E6A1C" w:rsidRDefault="003E6A1C" w:rsidP="003E6A1C">
      <w:pPr>
        <w:spacing w:after="0"/>
        <w:ind w:firstLine="567"/>
        <w:jc w:val="both"/>
        <w:rPr>
          <w:rFonts w:cs="Times New Roman"/>
          <w:color w:val="000000" w:themeColor="text1"/>
          <w:szCs w:val="28"/>
          <w:lang w:val="uz-Cyrl-UZ"/>
        </w:rPr>
      </w:pPr>
      <w:r w:rsidRPr="00B912CC">
        <w:rPr>
          <w:rFonts w:cs="Times New Roman"/>
          <w:b/>
          <w:bCs/>
          <w:color w:val="000000" w:themeColor="text1"/>
          <w:szCs w:val="28"/>
          <w:lang w:val="uz-Cyrl-UZ"/>
        </w:rPr>
        <w:t xml:space="preserve">Kafedralardagi  ma’naviy-axloqiy muhitni, pedagoglarning axloqiy sifatlarini muntazam ravishda tahlil qilinganlik </w:t>
      </w:r>
      <w:r w:rsidRPr="00115F79">
        <w:rPr>
          <w:rFonts w:cs="Times New Roman"/>
          <w:b/>
          <w:bCs/>
          <w:color w:val="000000" w:themeColor="text1"/>
          <w:szCs w:val="28"/>
          <w:lang w:val="uz-Cyrl-UZ"/>
        </w:rPr>
        <w:t>h</w:t>
      </w:r>
      <w:r w:rsidRPr="00B912CC">
        <w:rPr>
          <w:rFonts w:cs="Times New Roman"/>
          <w:b/>
          <w:bCs/>
          <w:color w:val="000000" w:themeColor="text1"/>
          <w:szCs w:val="28"/>
          <w:lang w:val="uz-Cyrl-UZ"/>
        </w:rPr>
        <w:t>olati.</w:t>
      </w:r>
      <w:r w:rsidRPr="00B912CC">
        <w:rPr>
          <w:rFonts w:cs="Times New Roman"/>
          <w:color w:val="000000" w:themeColor="text1"/>
          <w:szCs w:val="28"/>
          <w:lang w:val="uz-Cyrl-UZ"/>
        </w:rPr>
        <w:t xml:space="preserve">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qituvchilarining ma’naviy-axloqiy muhitini, pedagoglarning axloqiy sifatlarini muntazam ravishda </w:t>
      </w:r>
      <w:r w:rsidRPr="00A83C2B">
        <w:rPr>
          <w:rFonts w:cs="Times New Roman"/>
          <w:color w:val="000000" w:themeColor="text1"/>
          <w:szCs w:val="28"/>
          <w:lang w:val="uz-Cyrl-UZ"/>
        </w:rPr>
        <w:t xml:space="preserve">kafedra mudiri tomonidan </w:t>
      </w:r>
      <w:r w:rsidRPr="00B912CC">
        <w:rPr>
          <w:rFonts w:cs="Times New Roman"/>
          <w:color w:val="000000" w:themeColor="text1"/>
          <w:szCs w:val="28"/>
          <w:lang w:val="uz-Cyrl-UZ"/>
        </w:rPr>
        <w:t xml:space="preserve">tahlil qilib boriladi va mehnat intizomini buzganlardan sabablari </w:t>
      </w:r>
      <w:r>
        <w:rPr>
          <w:rFonts w:cs="Times New Roman"/>
          <w:color w:val="000000" w:themeColor="text1"/>
          <w:szCs w:val="28"/>
          <w:lang w:val="uz-Cyrl-UZ"/>
        </w:rPr>
        <w:t>o‘</w:t>
      </w:r>
      <w:r w:rsidRPr="00B912CC">
        <w:rPr>
          <w:rFonts w:cs="Times New Roman"/>
          <w:color w:val="000000" w:themeColor="text1"/>
          <w:szCs w:val="28"/>
          <w:lang w:val="uz-Cyrl-UZ"/>
        </w:rPr>
        <w:t>rganilib, tushuntirish xatlari olinadi hamda mehnat qonunchiligida k</w:t>
      </w:r>
      <w:r>
        <w:rPr>
          <w:rFonts w:cs="Times New Roman"/>
          <w:color w:val="000000" w:themeColor="text1"/>
          <w:szCs w:val="28"/>
          <w:lang w:val="uz-Cyrl-UZ"/>
        </w:rPr>
        <w:t>o‘</w:t>
      </w:r>
      <w:r w:rsidRPr="00B912CC">
        <w:rPr>
          <w:rFonts w:cs="Times New Roman"/>
          <w:color w:val="000000" w:themeColor="text1"/>
          <w:szCs w:val="28"/>
          <w:lang w:val="uz-Cyrl-UZ"/>
        </w:rPr>
        <w:t>rsatilgan tartibdagi tegishli choralar k</w:t>
      </w:r>
      <w:r>
        <w:rPr>
          <w:rFonts w:cs="Times New Roman"/>
          <w:color w:val="000000" w:themeColor="text1"/>
          <w:szCs w:val="28"/>
          <w:lang w:val="uz-Cyrl-UZ"/>
        </w:rPr>
        <w:t>o‘</w:t>
      </w:r>
      <w:r w:rsidRPr="00B912CC">
        <w:rPr>
          <w:rFonts w:cs="Times New Roman"/>
          <w:color w:val="000000" w:themeColor="text1"/>
          <w:szCs w:val="28"/>
          <w:lang w:val="uz-Cyrl-UZ"/>
        </w:rPr>
        <w:t>rib boriladi.</w:t>
      </w:r>
    </w:p>
    <w:p w:rsidR="003E6A1C" w:rsidRDefault="003E6A1C" w:rsidP="003E6A1C">
      <w:pPr>
        <w:spacing w:after="0"/>
        <w:ind w:firstLine="567"/>
        <w:jc w:val="both"/>
        <w:rPr>
          <w:rFonts w:cs="Times New Roman"/>
          <w:color w:val="000000" w:themeColor="text1"/>
          <w:szCs w:val="28"/>
          <w:lang w:val="uz-Latn-UZ"/>
        </w:rPr>
      </w:pPr>
      <w:r w:rsidRPr="00944A86">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944A86">
        <w:rPr>
          <w:rFonts w:cs="Times New Roman"/>
          <w:b/>
          <w:color w:val="000000" w:themeColor="text1"/>
          <w:szCs w:val="28"/>
          <w:lang w:val="uz-Cyrl-UZ"/>
        </w:rPr>
        <w:t>:</w:t>
      </w:r>
      <w:r w:rsidRPr="00B912CC">
        <w:rPr>
          <w:rFonts w:cs="Times New Roman"/>
          <w:color w:val="000000" w:themeColor="text1"/>
          <w:szCs w:val="28"/>
          <w:lang w:val="uz-Cyrl-UZ"/>
        </w:rPr>
        <w:t xml:space="preserve"> Kafedra yi</w:t>
      </w:r>
      <w:r>
        <w:rPr>
          <w:rFonts w:cs="Times New Roman"/>
          <w:color w:val="000000" w:themeColor="text1"/>
          <w:szCs w:val="28"/>
          <w:lang w:val="uz-Cyrl-UZ"/>
        </w:rPr>
        <w:t>g‘</w:t>
      </w:r>
      <w:r w:rsidRPr="00B912CC">
        <w:rPr>
          <w:rFonts w:cs="Times New Roman"/>
          <w:color w:val="000000" w:themeColor="text1"/>
          <w:szCs w:val="28"/>
          <w:lang w:val="uz-Cyrl-UZ"/>
        </w:rPr>
        <w:t>ilishlarida ma’naviy-axloqiy muhitini, pedagoglarning axloqiy sifatlarini muntazam ravishda tahlil qilib</w:t>
      </w:r>
      <w:r w:rsidRPr="00B912CC">
        <w:rPr>
          <w:rFonts w:cs="Times New Roman"/>
          <w:color w:val="000000" w:themeColor="text1"/>
          <w:szCs w:val="28"/>
          <w:lang w:val="uz-Latn-UZ"/>
        </w:rPr>
        <w:t xml:space="preserve"> borilganligi holati kafedra bayonnomalarda </w:t>
      </w:r>
      <w:r>
        <w:rPr>
          <w:rFonts w:cs="Times New Roman"/>
          <w:color w:val="000000" w:themeColor="text1"/>
          <w:szCs w:val="28"/>
          <w:lang w:val="uz-Latn-UZ"/>
        </w:rPr>
        <w:t>o‘</w:t>
      </w:r>
      <w:r w:rsidRPr="00B912CC">
        <w:rPr>
          <w:rFonts w:cs="Times New Roman"/>
          <w:color w:val="000000" w:themeColor="text1"/>
          <w:szCs w:val="28"/>
          <w:lang w:val="uz-Latn-UZ"/>
        </w:rPr>
        <w:t>z aksini topgan.</w:t>
      </w:r>
    </w:p>
    <w:p w:rsidR="003E6A1C" w:rsidRPr="00B912CC" w:rsidRDefault="003E6A1C" w:rsidP="003E6A1C">
      <w:pPr>
        <w:spacing w:after="0"/>
        <w:ind w:firstLine="567"/>
        <w:jc w:val="both"/>
        <w:rPr>
          <w:rFonts w:cs="Times New Roman"/>
          <w:color w:val="000000" w:themeColor="text1"/>
          <w:szCs w:val="28"/>
          <w:lang w:val="uz-Cyrl-UZ"/>
        </w:rPr>
      </w:pPr>
      <w:r w:rsidRPr="00944A86">
        <w:rPr>
          <w:rFonts w:cs="Times New Roman"/>
          <w:b/>
          <w:color w:val="000000" w:themeColor="text1"/>
          <w:szCs w:val="28"/>
          <w:lang w:val="uz-Cyrl-UZ"/>
        </w:rPr>
        <w:t>Takliflar:</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qituvchilarining xar biri mehnat intizomiga va ichki tartib qoidalarga rioya qilishlari </w:t>
      </w:r>
      <w:r w:rsidRPr="00B912CC">
        <w:rPr>
          <w:rFonts w:cs="Times New Roman"/>
          <w:color w:val="000000" w:themeColor="text1"/>
          <w:szCs w:val="28"/>
          <w:lang w:val="uz-Latn-UZ"/>
        </w:rPr>
        <w:t>hamda kafedrali yi</w:t>
      </w:r>
      <w:r>
        <w:rPr>
          <w:rFonts w:cs="Times New Roman"/>
          <w:color w:val="000000" w:themeColor="text1"/>
          <w:szCs w:val="28"/>
          <w:lang w:val="uz-Latn-UZ"/>
        </w:rPr>
        <w:t>g‘</w:t>
      </w:r>
      <w:r w:rsidRPr="00B912CC">
        <w:rPr>
          <w:rFonts w:cs="Times New Roman"/>
          <w:color w:val="000000" w:themeColor="text1"/>
          <w:szCs w:val="28"/>
          <w:lang w:val="uz-Latn-UZ"/>
        </w:rPr>
        <w:t>ilshlarida muntazam muhakama qilib borish maqsad muofiq</w:t>
      </w:r>
      <w:r w:rsidRPr="00B912CC">
        <w:rPr>
          <w:rFonts w:cs="Times New Roman"/>
          <w:color w:val="000000" w:themeColor="text1"/>
          <w:szCs w:val="28"/>
          <w:lang w:val="uz-Cyrl-UZ"/>
        </w:rPr>
        <w:t xml:space="preserve">. </w:t>
      </w:r>
    </w:p>
    <w:p w:rsidR="003E6A1C" w:rsidRPr="00B912CC" w:rsidRDefault="003E6A1C" w:rsidP="003E6A1C">
      <w:pPr>
        <w:spacing w:after="0"/>
        <w:jc w:val="both"/>
        <w:rPr>
          <w:rFonts w:cs="Times New Roman"/>
          <w:b/>
          <w:bCs/>
          <w:color w:val="000000" w:themeColor="text1"/>
          <w:szCs w:val="28"/>
          <w:lang w:val="uz-Cyrl-UZ"/>
        </w:rPr>
      </w:pPr>
    </w:p>
    <w:p w:rsidR="003E6A1C" w:rsidRDefault="003E6A1C" w:rsidP="003E6A1C">
      <w:pPr>
        <w:spacing w:after="0"/>
        <w:ind w:firstLine="567"/>
        <w:jc w:val="both"/>
        <w:rPr>
          <w:rFonts w:cs="Times New Roman"/>
          <w:color w:val="000000" w:themeColor="text1"/>
          <w:szCs w:val="28"/>
          <w:lang w:val="uz-Cyrl-UZ"/>
        </w:rPr>
      </w:pPr>
      <w:r w:rsidRPr="00B912CC">
        <w:rPr>
          <w:rFonts w:cs="Times New Roman"/>
          <w:b/>
          <w:bCs/>
          <w:color w:val="000000" w:themeColor="text1"/>
          <w:szCs w:val="28"/>
          <w:lang w:val="uz-Cyrl-UZ"/>
        </w:rPr>
        <w:t>Korrupsiyaga qarshi kurashish va shaffoflikni ta’minlashning ta’sirchan mexanizmlarini joriy etilishi.</w:t>
      </w:r>
      <w:r w:rsidRPr="00B912CC">
        <w:rPr>
          <w:rFonts w:cs="Times New Roman"/>
          <w:color w:val="000000" w:themeColor="text1"/>
          <w:szCs w:val="28"/>
          <w:lang w:val="uz-Cyrl-UZ"/>
        </w:rPr>
        <w:t xml:space="preserve"> </w:t>
      </w:r>
      <w:r w:rsidRPr="00B912CC">
        <w:rPr>
          <w:rFonts w:cs="Times New Roman"/>
          <w:color w:val="000000" w:themeColor="text1"/>
          <w:szCs w:val="28"/>
          <w:lang w:val="uz-Latn-UZ"/>
        </w:rPr>
        <w:t>H</w:t>
      </w:r>
      <w:r w:rsidRPr="00B912CC">
        <w:rPr>
          <w:rFonts w:cs="Times New Roman"/>
          <w:color w:val="000000" w:themeColor="text1"/>
          <w:szCs w:val="28"/>
          <w:lang w:val="uz-Cyrl-UZ"/>
        </w:rPr>
        <w:t xml:space="preserve">аr bir </w:t>
      </w:r>
      <w:r>
        <w:rPr>
          <w:rFonts w:cs="Times New Roman"/>
          <w:color w:val="000000" w:themeColor="text1"/>
          <w:szCs w:val="28"/>
          <w:lang w:val="uz-Cyrl-UZ"/>
        </w:rPr>
        <w:t>o‘</w:t>
      </w:r>
      <w:r w:rsidRPr="00B912CC">
        <w:rPr>
          <w:rFonts w:cs="Times New Roman"/>
          <w:color w:val="000000" w:themeColor="text1"/>
          <w:szCs w:val="28"/>
          <w:lang w:val="uz-Cyrl-UZ"/>
        </w:rPr>
        <w:t xml:space="preserve">quv yilida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qituvchilari</w:t>
      </w:r>
      <w:r w:rsidRPr="00B912CC">
        <w:rPr>
          <w:rFonts w:cs="Times New Roman"/>
          <w:color w:val="000000" w:themeColor="text1"/>
          <w:szCs w:val="28"/>
          <w:lang w:val="uz-Latn-UZ"/>
        </w:rPr>
        <w:t xml:space="preserve"> </w:t>
      </w:r>
      <w:r w:rsidRPr="00B912CC">
        <w:rPr>
          <w:rFonts w:cs="Times New Roman"/>
          <w:color w:val="000000" w:themeColor="text1"/>
          <w:szCs w:val="28"/>
          <w:lang w:val="uz-Cyrl-UZ"/>
        </w:rPr>
        <w:t xml:space="preserve">va </w:t>
      </w:r>
      <w:r w:rsidRPr="002D3B66">
        <w:rPr>
          <w:rFonts w:cs="Times New Roman"/>
          <w:color w:val="000000" w:themeColor="text1"/>
          <w:szCs w:val="28"/>
          <w:lang w:val="uz-Cyrl-UZ"/>
        </w:rPr>
        <w:t>x</w:t>
      </w:r>
      <w:r w:rsidRPr="00B912CC">
        <w:rPr>
          <w:rFonts w:cs="Times New Roman"/>
          <w:color w:val="000000" w:themeColor="text1"/>
          <w:szCs w:val="28"/>
          <w:lang w:val="uz-Cyrl-UZ"/>
        </w:rPr>
        <w:t xml:space="preserve">odimlaridan </w:t>
      </w:r>
      <w:r w:rsidRPr="00B912CC">
        <w:rPr>
          <w:rFonts w:cs="Times New Roman"/>
          <w:color w:val="000000" w:themeColor="text1"/>
          <w:szCs w:val="28"/>
          <w:lang w:val="uz-Latn-UZ"/>
        </w:rPr>
        <w:t>k</w:t>
      </w:r>
      <w:r w:rsidRPr="00B912CC">
        <w:rPr>
          <w:rFonts w:cs="Times New Roman"/>
          <w:color w:val="000000" w:themeColor="text1"/>
          <w:szCs w:val="28"/>
          <w:lang w:val="uz-Cyrl-UZ"/>
        </w:rPr>
        <w:t>orrupsiyaga qarshi kurashish va shaffoflikni ta’minlashning ta’sirchan mexanizmlarini</w:t>
      </w:r>
      <w:r w:rsidRPr="002D3B66">
        <w:rPr>
          <w:rFonts w:cs="Times New Roman"/>
          <w:color w:val="000000" w:themeColor="text1"/>
          <w:szCs w:val="28"/>
          <w:lang w:val="uz-Cyrl-UZ"/>
        </w:rPr>
        <w:t>ng</w:t>
      </w:r>
      <w:r w:rsidRPr="00B912CC">
        <w:rPr>
          <w:rFonts w:cs="Times New Roman"/>
          <w:color w:val="000000" w:themeColor="text1"/>
          <w:szCs w:val="28"/>
          <w:lang w:val="uz-Cyrl-UZ"/>
        </w:rPr>
        <w:t xml:space="preserve"> joriy etilishi b</w:t>
      </w:r>
      <w:r>
        <w:rPr>
          <w:rFonts w:cs="Times New Roman"/>
          <w:color w:val="000000" w:themeColor="text1"/>
          <w:szCs w:val="28"/>
          <w:lang w:val="uz-Cyrl-UZ"/>
        </w:rPr>
        <w:t>o‘</w:t>
      </w:r>
      <w:r w:rsidRPr="00B912CC">
        <w:rPr>
          <w:rFonts w:cs="Times New Roman"/>
          <w:color w:val="000000" w:themeColor="text1"/>
          <w:szCs w:val="28"/>
          <w:lang w:val="uz-Cyrl-UZ"/>
        </w:rPr>
        <w:t>yicha kuzgi va bahorgi semestrlar oldidan alohida y</w:t>
      </w:r>
      <w:r w:rsidRPr="00B912CC">
        <w:rPr>
          <w:rFonts w:cs="Times New Roman"/>
          <w:color w:val="000000" w:themeColor="text1"/>
          <w:szCs w:val="28"/>
          <w:lang w:val="uz-Latn-UZ"/>
        </w:rPr>
        <w:t>i</w:t>
      </w:r>
      <w:r>
        <w:rPr>
          <w:rFonts w:cs="Times New Roman"/>
          <w:color w:val="000000" w:themeColor="text1"/>
          <w:szCs w:val="28"/>
          <w:lang w:val="uz-Cyrl-UZ"/>
        </w:rPr>
        <w:t>g‘</w:t>
      </w:r>
      <w:r w:rsidRPr="00B912CC">
        <w:rPr>
          <w:rFonts w:cs="Times New Roman"/>
          <w:color w:val="000000" w:themeColor="text1"/>
          <w:szCs w:val="28"/>
          <w:lang w:val="uz-Cyrl-UZ"/>
        </w:rPr>
        <w:t xml:space="preserve">ilishlar </w:t>
      </w:r>
      <w:r>
        <w:rPr>
          <w:rFonts w:cs="Times New Roman"/>
          <w:color w:val="000000" w:themeColor="text1"/>
          <w:szCs w:val="28"/>
          <w:lang w:val="uz-Cyrl-UZ"/>
        </w:rPr>
        <w:t>o‘</w:t>
      </w:r>
      <w:r w:rsidRPr="00B912CC">
        <w:rPr>
          <w:rFonts w:cs="Times New Roman"/>
          <w:color w:val="000000" w:themeColor="text1"/>
          <w:szCs w:val="28"/>
          <w:lang w:val="uz-Cyrl-UZ"/>
        </w:rPr>
        <w:t xml:space="preserve">tkaziladi hamda bayonnomalar tuzilib </w:t>
      </w:r>
      <w:r w:rsidRPr="00A83C2B">
        <w:rPr>
          <w:rFonts w:cs="Times New Roman"/>
          <w:color w:val="000000" w:themeColor="text1"/>
          <w:szCs w:val="28"/>
          <w:lang w:val="uz-Cyrl-UZ"/>
        </w:rPr>
        <w:t xml:space="preserve">kafolat </w:t>
      </w:r>
      <w:r w:rsidRPr="00B912CC">
        <w:rPr>
          <w:rFonts w:cs="Times New Roman"/>
          <w:color w:val="000000" w:themeColor="text1"/>
          <w:szCs w:val="28"/>
          <w:lang w:val="uz-Cyrl-UZ"/>
        </w:rPr>
        <w:t>xatlari olinadi.</w:t>
      </w:r>
      <w:r w:rsidRPr="00B912CC">
        <w:rPr>
          <w:rFonts w:cs="Times New Roman"/>
          <w:color w:val="000000" w:themeColor="text1"/>
          <w:szCs w:val="28"/>
          <w:lang w:val="uz-Latn-UZ"/>
        </w:rPr>
        <w:t xml:space="preserve"> Talabalar </w:t>
      </w:r>
      <w:r>
        <w:rPr>
          <w:rFonts w:cs="Times New Roman"/>
          <w:color w:val="000000" w:themeColor="text1"/>
          <w:szCs w:val="28"/>
          <w:lang w:val="uz-Latn-UZ"/>
        </w:rPr>
        <w:t>o‘</w:t>
      </w:r>
      <w:r w:rsidRPr="00B912CC">
        <w:rPr>
          <w:rFonts w:cs="Times New Roman"/>
          <w:color w:val="000000" w:themeColor="text1"/>
          <w:szCs w:val="28"/>
          <w:lang w:val="uz-Latn-UZ"/>
        </w:rPr>
        <w:t>rtasida ijtimoiy s</w:t>
      </w:r>
      <w:r>
        <w:rPr>
          <w:rFonts w:cs="Times New Roman"/>
          <w:color w:val="000000" w:themeColor="text1"/>
          <w:szCs w:val="28"/>
          <w:lang w:val="uz-Latn-UZ"/>
        </w:rPr>
        <w:t>o‘</w:t>
      </w:r>
      <w:r w:rsidRPr="00B912CC">
        <w:rPr>
          <w:rFonts w:cs="Times New Roman"/>
          <w:color w:val="000000" w:themeColor="text1"/>
          <w:szCs w:val="28"/>
          <w:lang w:val="uz-Latn-UZ"/>
        </w:rPr>
        <w:t xml:space="preserve">rovnomolar </w:t>
      </w:r>
      <w:r>
        <w:rPr>
          <w:rFonts w:cs="Times New Roman"/>
          <w:color w:val="000000" w:themeColor="text1"/>
          <w:szCs w:val="28"/>
          <w:lang w:val="uz-Latn-UZ"/>
        </w:rPr>
        <w:t>natijalari kafedra mudiri tomonidan olinib doyimiy tushuntirish ishlari olib boriladi.</w:t>
      </w:r>
      <w:r w:rsidRPr="00B912CC">
        <w:rPr>
          <w:rFonts w:cs="Times New Roman"/>
          <w:color w:val="000000" w:themeColor="text1"/>
          <w:szCs w:val="28"/>
          <w:lang w:val="uz-Cyrl-UZ"/>
        </w:rPr>
        <w:t xml:space="preserve"> </w:t>
      </w:r>
    </w:p>
    <w:p w:rsidR="003E6A1C" w:rsidRDefault="003E6A1C" w:rsidP="003E6A1C">
      <w:pPr>
        <w:spacing w:after="0"/>
        <w:ind w:firstLine="567"/>
        <w:jc w:val="both"/>
        <w:rPr>
          <w:rFonts w:cs="Times New Roman"/>
          <w:color w:val="000000" w:themeColor="text1"/>
          <w:szCs w:val="28"/>
          <w:lang w:val="uz-Latn-UZ"/>
        </w:rPr>
      </w:pPr>
      <w:r w:rsidRPr="00944A86">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944A86">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rFonts w:cs="Times New Roman"/>
          <w:color w:val="000000" w:themeColor="text1"/>
          <w:szCs w:val="28"/>
          <w:lang w:val="uz-Latn-UZ"/>
        </w:rPr>
        <w:t>Filial b</w:t>
      </w:r>
      <w:r>
        <w:rPr>
          <w:rFonts w:cs="Times New Roman"/>
          <w:color w:val="000000" w:themeColor="text1"/>
          <w:szCs w:val="28"/>
          <w:lang w:val="uz-Latn-UZ"/>
        </w:rPr>
        <w:t>o‘</w:t>
      </w:r>
      <w:r w:rsidRPr="00B912CC">
        <w:rPr>
          <w:rFonts w:cs="Times New Roman"/>
          <w:color w:val="000000" w:themeColor="text1"/>
          <w:szCs w:val="28"/>
          <w:lang w:val="uz-Latn-UZ"/>
        </w:rPr>
        <w:t xml:space="preserve">yicha talabalar </w:t>
      </w:r>
      <w:r>
        <w:rPr>
          <w:rFonts w:cs="Times New Roman"/>
          <w:color w:val="000000" w:themeColor="text1"/>
          <w:szCs w:val="28"/>
          <w:lang w:val="uz-Latn-UZ"/>
        </w:rPr>
        <w:t>o‘</w:t>
      </w:r>
      <w:r w:rsidRPr="00B912CC">
        <w:rPr>
          <w:rFonts w:cs="Times New Roman"/>
          <w:color w:val="000000" w:themeColor="text1"/>
          <w:szCs w:val="28"/>
          <w:lang w:val="uz-Latn-UZ"/>
        </w:rPr>
        <w:t xml:space="preserve">rtasida </w:t>
      </w:r>
      <w:r>
        <w:rPr>
          <w:rFonts w:cs="Times New Roman"/>
          <w:color w:val="000000" w:themeColor="text1"/>
          <w:szCs w:val="28"/>
          <w:lang w:val="uz-Latn-UZ"/>
        </w:rPr>
        <w:t>o‘</w:t>
      </w:r>
      <w:r w:rsidRPr="00B912CC">
        <w:rPr>
          <w:rFonts w:cs="Times New Roman"/>
          <w:color w:val="000000" w:themeColor="text1"/>
          <w:szCs w:val="28"/>
          <w:lang w:val="uz-Latn-UZ"/>
        </w:rPr>
        <w:t>tkazilingan ijtimoiy s</w:t>
      </w:r>
      <w:r>
        <w:rPr>
          <w:rFonts w:cs="Times New Roman"/>
          <w:color w:val="000000" w:themeColor="text1"/>
          <w:szCs w:val="28"/>
          <w:lang w:val="uz-Latn-UZ"/>
        </w:rPr>
        <w:t>o‘</w:t>
      </w:r>
      <w:r w:rsidRPr="00B912CC">
        <w:rPr>
          <w:rFonts w:cs="Times New Roman"/>
          <w:color w:val="000000" w:themeColor="text1"/>
          <w:szCs w:val="28"/>
          <w:lang w:val="uz-Latn-UZ"/>
        </w:rPr>
        <w:t>rovnom</w:t>
      </w:r>
      <w:r>
        <w:rPr>
          <w:rFonts w:cs="Times New Roman"/>
          <w:color w:val="000000" w:themeColor="text1"/>
          <w:szCs w:val="28"/>
          <w:lang w:val="uz-Latn-UZ"/>
        </w:rPr>
        <w:t>a</w:t>
      </w:r>
      <w:r w:rsidRPr="00B912CC">
        <w:rPr>
          <w:rFonts w:cs="Times New Roman"/>
          <w:color w:val="000000" w:themeColor="text1"/>
          <w:szCs w:val="28"/>
          <w:lang w:val="uz-Latn-UZ"/>
        </w:rPr>
        <w:t xml:space="preserve">larni </w:t>
      </w:r>
      <w:r>
        <w:rPr>
          <w:rFonts w:cs="Times New Roman"/>
          <w:color w:val="000000" w:themeColor="text1"/>
          <w:szCs w:val="28"/>
          <w:lang w:val="uz-Latn-UZ"/>
        </w:rPr>
        <w:t>har semestrda amalga oshirib natijalari bo‘yicha alohida ishlar olib borilmaydi</w:t>
      </w:r>
      <w:r w:rsidRPr="00B912CC">
        <w:rPr>
          <w:rFonts w:cs="Times New Roman"/>
          <w:color w:val="000000" w:themeColor="text1"/>
          <w:szCs w:val="28"/>
          <w:lang w:val="uz-Latn-UZ"/>
        </w:rPr>
        <w:t>.</w:t>
      </w:r>
    </w:p>
    <w:p w:rsidR="003E6A1C" w:rsidRPr="00B912CC" w:rsidRDefault="003E6A1C" w:rsidP="003E6A1C">
      <w:pPr>
        <w:spacing w:after="0"/>
        <w:ind w:firstLine="567"/>
        <w:jc w:val="both"/>
        <w:rPr>
          <w:rFonts w:cs="Times New Roman"/>
          <w:color w:val="000000" w:themeColor="text1"/>
          <w:szCs w:val="28"/>
          <w:lang w:val="uz-Cyrl-UZ"/>
        </w:rPr>
      </w:pPr>
      <w:r w:rsidRPr="00944A86">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2D3B66">
        <w:rPr>
          <w:rFonts w:cs="Times New Roman"/>
          <w:color w:val="000000" w:themeColor="text1"/>
          <w:szCs w:val="28"/>
          <w:lang w:val="uz-Latn-UZ"/>
        </w:rPr>
        <w:t>H</w:t>
      </w:r>
      <w:r w:rsidRPr="00B912CC">
        <w:rPr>
          <w:rFonts w:cs="Times New Roman"/>
          <w:color w:val="000000" w:themeColor="text1"/>
          <w:szCs w:val="28"/>
          <w:lang w:val="uz-Cyrl-UZ"/>
        </w:rPr>
        <w:t xml:space="preserve">аr bir </w:t>
      </w:r>
      <w:r>
        <w:rPr>
          <w:rFonts w:cs="Times New Roman"/>
          <w:color w:val="000000" w:themeColor="text1"/>
          <w:szCs w:val="28"/>
          <w:lang w:val="uz-Cyrl-UZ"/>
        </w:rPr>
        <w:t>kafedra</w:t>
      </w:r>
      <w:r w:rsidRPr="00B912CC">
        <w:rPr>
          <w:rFonts w:cs="Times New Roman"/>
          <w:color w:val="000000" w:themeColor="text1"/>
          <w:szCs w:val="28"/>
          <w:lang w:val="uz-Cyrl-UZ"/>
        </w:rPr>
        <w:t xml:space="preserve">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 va </w:t>
      </w:r>
      <w:r w:rsidRPr="007202E2">
        <w:rPr>
          <w:rFonts w:cs="Times New Roman"/>
          <w:color w:val="000000" w:themeColor="text1"/>
          <w:szCs w:val="28"/>
          <w:lang w:val="uz-Latn-UZ"/>
        </w:rPr>
        <w:t>x</w:t>
      </w:r>
      <w:r w:rsidRPr="00B912CC">
        <w:rPr>
          <w:rFonts w:cs="Times New Roman"/>
          <w:color w:val="000000" w:themeColor="text1"/>
          <w:szCs w:val="28"/>
          <w:lang w:val="uz-Cyrl-UZ"/>
        </w:rPr>
        <w:t xml:space="preserve">odimlariga nisbatan shaffoflikni </w:t>
      </w:r>
      <w:r w:rsidRPr="00A83C2B">
        <w:rPr>
          <w:rFonts w:cs="Times New Roman"/>
          <w:color w:val="000000" w:themeColor="text1"/>
          <w:szCs w:val="28"/>
          <w:lang w:val="uz-Latn-UZ"/>
        </w:rPr>
        <w:t>qat’iy tanish</w:t>
      </w:r>
      <w:r>
        <w:rPr>
          <w:rFonts w:cs="Times New Roman"/>
          <w:color w:val="000000" w:themeColor="text1"/>
          <w:szCs w:val="28"/>
          <w:lang w:val="uz-Latn-UZ"/>
        </w:rPr>
        <w:t>-</w:t>
      </w:r>
      <w:r w:rsidRPr="00A83C2B">
        <w:rPr>
          <w:rFonts w:cs="Times New Roman"/>
          <w:color w:val="000000" w:themeColor="text1"/>
          <w:szCs w:val="28"/>
          <w:lang w:val="uz-Latn-UZ"/>
        </w:rPr>
        <w:t xml:space="preserve">bilishchilik </w:t>
      </w:r>
      <w:r>
        <w:rPr>
          <w:rFonts w:cs="Times New Roman"/>
          <w:color w:val="000000" w:themeColor="text1"/>
          <w:szCs w:val="28"/>
          <w:lang w:val="uz-Latn-UZ"/>
        </w:rPr>
        <w:t xml:space="preserve">va </w:t>
      </w:r>
      <w:r w:rsidRPr="00A83C2B">
        <w:rPr>
          <w:rFonts w:cs="Times New Roman"/>
          <w:color w:val="000000" w:themeColor="text1"/>
          <w:szCs w:val="28"/>
          <w:lang w:val="uz-Latn-UZ"/>
        </w:rPr>
        <w:t>qarindosh</w:t>
      </w:r>
      <w:r>
        <w:rPr>
          <w:rFonts w:cs="Times New Roman"/>
          <w:color w:val="000000" w:themeColor="text1"/>
          <w:szCs w:val="28"/>
          <w:lang w:val="uz-Latn-UZ"/>
        </w:rPr>
        <w:t>-</w:t>
      </w:r>
      <w:r w:rsidRPr="00A83C2B">
        <w:rPr>
          <w:rFonts w:cs="Times New Roman"/>
          <w:color w:val="000000" w:themeColor="text1"/>
          <w:szCs w:val="28"/>
          <w:lang w:val="uz-Latn-UZ"/>
        </w:rPr>
        <w:t>uru</w:t>
      </w:r>
      <w:r>
        <w:rPr>
          <w:rFonts w:cs="Times New Roman"/>
          <w:color w:val="000000" w:themeColor="text1"/>
          <w:szCs w:val="28"/>
          <w:lang w:val="uz-Latn-UZ"/>
        </w:rPr>
        <w:t>g‘</w:t>
      </w:r>
      <w:r w:rsidRPr="00A83C2B">
        <w:rPr>
          <w:rFonts w:cs="Times New Roman"/>
          <w:color w:val="000000" w:themeColor="text1"/>
          <w:szCs w:val="28"/>
          <w:lang w:val="uz-Latn-UZ"/>
        </w:rPr>
        <w:t>chillikka y</w:t>
      </w:r>
      <w:r>
        <w:rPr>
          <w:rFonts w:cs="Times New Roman"/>
          <w:color w:val="000000" w:themeColor="text1"/>
          <w:szCs w:val="28"/>
          <w:lang w:val="uz-Latn-UZ"/>
        </w:rPr>
        <w:t>o‘</w:t>
      </w:r>
      <w:r w:rsidRPr="00A83C2B">
        <w:rPr>
          <w:rFonts w:cs="Times New Roman"/>
          <w:color w:val="000000" w:themeColor="text1"/>
          <w:szCs w:val="28"/>
          <w:lang w:val="uz-Latn-UZ"/>
        </w:rPr>
        <w:t>l q</w:t>
      </w:r>
      <w:r>
        <w:rPr>
          <w:rFonts w:cs="Times New Roman"/>
          <w:color w:val="000000" w:themeColor="text1"/>
          <w:szCs w:val="28"/>
          <w:lang w:val="uz-Latn-UZ"/>
        </w:rPr>
        <w:t>o‘</w:t>
      </w:r>
      <w:r w:rsidRPr="00A83C2B">
        <w:rPr>
          <w:rFonts w:cs="Times New Roman"/>
          <w:color w:val="000000" w:themeColor="text1"/>
          <w:szCs w:val="28"/>
          <w:lang w:val="uz-Latn-UZ"/>
        </w:rPr>
        <w:t>ymaslik zarur</w:t>
      </w:r>
      <w:r w:rsidRPr="00B912CC">
        <w:rPr>
          <w:rFonts w:cs="Times New Roman"/>
          <w:color w:val="000000" w:themeColor="text1"/>
          <w:szCs w:val="28"/>
          <w:lang w:val="uz-Cyrl-UZ"/>
        </w:rPr>
        <w:t>.</w:t>
      </w:r>
    </w:p>
    <w:p w:rsidR="003E6A1C" w:rsidRPr="00B912CC" w:rsidRDefault="003E6A1C" w:rsidP="003E6A1C">
      <w:pPr>
        <w:tabs>
          <w:tab w:val="left" w:pos="993"/>
        </w:tabs>
        <w:spacing w:after="0"/>
        <w:ind w:firstLine="567"/>
        <w:jc w:val="both"/>
        <w:rPr>
          <w:rFonts w:cs="Times New Roman"/>
          <w:color w:val="000000" w:themeColor="text1"/>
          <w:szCs w:val="28"/>
          <w:lang w:val="uz-Cyrl-UZ"/>
        </w:rPr>
      </w:pPr>
    </w:p>
    <w:p w:rsidR="003E6A1C" w:rsidRDefault="003E6A1C" w:rsidP="003E6A1C">
      <w:pPr>
        <w:tabs>
          <w:tab w:val="left" w:pos="993"/>
        </w:tabs>
        <w:spacing w:after="0"/>
        <w:ind w:firstLine="567"/>
        <w:jc w:val="both"/>
        <w:rPr>
          <w:rFonts w:cs="Times New Roman"/>
          <w:color w:val="000000" w:themeColor="text1"/>
          <w:szCs w:val="28"/>
          <w:lang w:val="en-US"/>
        </w:rPr>
      </w:pPr>
      <w:r w:rsidRPr="00B912CC">
        <w:rPr>
          <w:rFonts w:cs="Times New Roman"/>
          <w:b/>
          <w:bCs/>
          <w:color w:val="000000" w:themeColor="text1"/>
          <w:szCs w:val="28"/>
          <w:lang w:val="uz-Cyrl-UZ"/>
        </w:rPr>
        <w:t>Xalqaro jurnallarda professor-</w:t>
      </w:r>
      <w:r>
        <w:rPr>
          <w:rFonts w:cs="Times New Roman"/>
          <w:b/>
          <w:bCs/>
          <w:color w:val="000000" w:themeColor="text1"/>
          <w:szCs w:val="28"/>
          <w:lang w:val="uz-Cyrl-UZ"/>
        </w:rPr>
        <w:t>o‘</w:t>
      </w:r>
      <w:r w:rsidRPr="00B912CC">
        <w:rPr>
          <w:rFonts w:cs="Times New Roman"/>
          <w:b/>
          <w:bCs/>
          <w:color w:val="000000" w:themeColor="text1"/>
          <w:szCs w:val="28"/>
          <w:lang w:val="uz-Cyrl-UZ"/>
        </w:rPr>
        <w:t>qituvchilar tomonidan maqolalar chop etilishi.</w:t>
      </w:r>
      <w:r>
        <w:rPr>
          <w:rFonts w:cs="Times New Roman"/>
          <w:b/>
          <w:bCs/>
          <w:color w:val="000000" w:themeColor="text1"/>
          <w:szCs w:val="28"/>
          <w:lang w:val="en-US"/>
        </w:rPr>
        <w:t xml:space="preserve"> </w:t>
      </w:r>
      <w:r w:rsidRPr="00B912CC">
        <w:rPr>
          <w:rFonts w:cs="Times New Roman"/>
          <w:color w:val="000000" w:themeColor="text1"/>
          <w:szCs w:val="28"/>
          <w:lang w:val="uz-Cyrl-UZ"/>
        </w:rPr>
        <w:t xml:space="preserve">Muhammad аl-Xorazmiy nomidagi TATU Fargona filiali  </w:t>
      </w:r>
      <w:r w:rsidRPr="00A83C2B">
        <w:rPr>
          <w:rFonts w:cs="Times New Roman"/>
          <w:color w:val="000000" w:themeColor="text1"/>
          <w:szCs w:val="28"/>
          <w:lang w:val="uz-Cyrl-UZ"/>
        </w:rPr>
        <w:t xml:space="preserve">Axborot texnologiyalari </w:t>
      </w:r>
      <w:r w:rsidRPr="00B912CC">
        <w:rPr>
          <w:rFonts w:cs="Times New Roman"/>
          <w:color w:val="000000" w:themeColor="text1"/>
          <w:szCs w:val="28"/>
          <w:lang w:val="uz-Cyrl-UZ"/>
        </w:rPr>
        <w:t>kafedrasi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qituvchilarining Scopus </w:t>
      </w:r>
      <w:proofErr w:type="spellStart"/>
      <w:r>
        <w:rPr>
          <w:rFonts w:cs="Times New Roman"/>
          <w:color w:val="000000" w:themeColor="text1"/>
          <w:szCs w:val="28"/>
          <w:lang w:val="en-US"/>
        </w:rPr>
        <w:t>va</w:t>
      </w:r>
      <w:proofErr w:type="spellEnd"/>
      <w:r w:rsidRPr="00B912CC">
        <w:rPr>
          <w:rFonts w:cs="Times New Roman"/>
          <w:color w:val="000000" w:themeColor="text1"/>
          <w:szCs w:val="28"/>
          <w:lang w:val="uz-Cyrl-UZ"/>
        </w:rPr>
        <w:t xml:space="preserve"> Web of Science r</w:t>
      </w:r>
      <w:r>
        <w:rPr>
          <w:rFonts w:cs="Times New Roman"/>
          <w:color w:val="000000" w:themeColor="text1"/>
          <w:szCs w:val="28"/>
          <w:lang w:val="uz-Cyrl-UZ"/>
        </w:rPr>
        <w:t>o‘</w:t>
      </w:r>
      <w:r w:rsidRPr="00B912CC">
        <w:rPr>
          <w:rFonts w:cs="Times New Roman"/>
          <w:color w:val="000000" w:themeColor="text1"/>
          <w:szCs w:val="28"/>
          <w:lang w:val="uz-Cyrl-UZ"/>
        </w:rPr>
        <w:t>xatidagi ilmiy jurnallarda</w:t>
      </w:r>
      <w:r>
        <w:rPr>
          <w:rFonts w:cs="Times New Roman"/>
          <w:color w:val="000000" w:themeColor="text1"/>
          <w:szCs w:val="28"/>
          <w:lang w:val="en-US"/>
        </w:rPr>
        <w:t xml:space="preserve"> 19 ta </w:t>
      </w:r>
      <w:proofErr w:type="spellStart"/>
      <w:r>
        <w:rPr>
          <w:rFonts w:cs="Times New Roman"/>
          <w:color w:val="000000" w:themeColor="text1"/>
          <w:szCs w:val="28"/>
          <w:lang w:val="en-US"/>
        </w:rPr>
        <w:t>maqola</w:t>
      </w:r>
      <w:proofErr w:type="spellEnd"/>
      <w:r>
        <w:rPr>
          <w:rFonts w:cs="Times New Roman"/>
          <w:color w:val="000000" w:themeColor="text1"/>
          <w:szCs w:val="28"/>
          <w:lang w:val="en-US"/>
        </w:rPr>
        <w:t xml:space="preserve"> chop</w:t>
      </w:r>
      <w:r w:rsidRPr="00B912CC">
        <w:rPr>
          <w:rFonts w:cs="Times New Roman"/>
          <w:color w:val="000000" w:themeColor="text1"/>
          <w:szCs w:val="28"/>
          <w:lang w:val="uz-Cyrl-UZ"/>
        </w:rPr>
        <w:t xml:space="preserve"> etilgan</w:t>
      </w:r>
      <w:r>
        <w:rPr>
          <w:rFonts w:cs="Times New Roman"/>
          <w:color w:val="000000" w:themeColor="text1"/>
          <w:szCs w:val="28"/>
          <w:lang w:val="en-US"/>
        </w:rPr>
        <w:t>.</w:t>
      </w:r>
    </w:p>
    <w:p w:rsidR="003E6A1C" w:rsidRPr="004C0806" w:rsidRDefault="003E6A1C" w:rsidP="003E6A1C">
      <w:pPr>
        <w:tabs>
          <w:tab w:val="left" w:pos="993"/>
        </w:tabs>
        <w:spacing w:after="0"/>
        <w:ind w:firstLine="567"/>
        <w:jc w:val="both"/>
        <w:rPr>
          <w:rFonts w:cs="Times New Roman"/>
          <w:color w:val="000000" w:themeColor="text1"/>
          <w:szCs w:val="28"/>
          <w:lang w:val="uz-Latn-UZ"/>
        </w:rPr>
      </w:pPr>
      <w:r w:rsidRPr="005F0668">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5F0668">
        <w:rPr>
          <w:rFonts w:cs="Times New Roman"/>
          <w:b/>
          <w:color w:val="000000" w:themeColor="text1"/>
          <w:szCs w:val="28"/>
          <w:lang w:val="uz-Cyrl-UZ"/>
        </w:rPr>
        <w:t>:</w:t>
      </w:r>
      <w:r w:rsidRPr="00B912CC">
        <w:rPr>
          <w:rFonts w:cs="Times New Roman"/>
          <w:color w:val="000000" w:themeColor="text1"/>
          <w:szCs w:val="28"/>
          <w:lang w:val="en-US"/>
        </w:rPr>
        <w:t xml:space="preserve"> </w:t>
      </w:r>
      <w:r w:rsidRPr="004C0806">
        <w:rPr>
          <w:rFonts w:cs="Times New Roman"/>
          <w:color w:val="000000" w:themeColor="text1"/>
          <w:szCs w:val="28"/>
          <w:lang w:val="en-US"/>
        </w:rPr>
        <w:t xml:space="preserve">TATU </w:t>
      </w:r>
      <w:proofErr w:type="spellStart"/>
      <w:r w:rsidRPr="004C0806">
        <w:rPr>
          <w:rFonts w:cs="Times New Roman"/>
          <w:color w:val="000000" w:themeColor="text1"/>
          <w:szCs w:val="28"/>
          <w:lang w:val="en-US"/>
        </w:rPr>
        <w:t>Far</w:t>
      </w:r>
      <w:r>
        <w:rPr>
          <w:rFonts w:cs="Times New Roman"/>
          <w:color w:val="000000" w:themeColor="text1"/>
          <w:szCs w:val="28"/>
          <w:lang w:val="en-US"/>
        </w:rPr>
        <w:t>g‘</w:t>
      </w:r>
      <w:r w:rsidRPr="004C0806">
        <w:rPr>
          <w:rFonts w:cs="Times New Roman"/>
          <w:color w:val="000000" w:themeColor="text1"/>
          <w:szCs w:val="28"/>
          <w:lang w:val="en-US"/>
        </w:rPr>
        <w:t>ona</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filiali</w:t>
      </w:r>
      <w:proofErr w:type="spellEnd"/>
      <w:r w:rsidRPr="004C0806">
        <w:rPr>
          <w:rFonts w:cs="Times New Roman"/>
          <w:color w:val="000000" w:themeColor="text1"/>
          <w:szCs w:val="28"/>
          <w:lang w:val="en-US"/>
        </w:rPr>
        <w:t xml:space="preserve"> 2017-2030</w:t>
      </w:r>
      <w:r>
        <w:rPr>
          <w:rFonts w:cs="Times New Roman"/>
          <w:color w:val="000000" w:themeColor="text1"/>
          <w:szCs w:val="28"/>
          <w:lang w:val="en-US"/>
        </w:rPr>
        <w:t>-</w:t>
      </w:r>
      <w:r w:rsidRPr="004C0806">
        <w:rPr>
          <w:rFonts w:cs="Times New Roman"/>
          <w:color w:val="000000" w:themeColor="text1"/>
          <w:szCs w:val="28"/>
          <w:lang w:val="en-US"/>
        </w:rPr>
        <w:t>yil</w:t>
      </w:r>
      <w:r>
        <w:rPr>
          <w:rFonts w:cs="Times New Roman"/>
          <w:color w:val="000000" w:themeColor="text1"/>
          <w:szCs w:val="28"/>
          <w:lang w:val="en-US"/>
        </w:rPr>
        <w:t>lar</w:t>
      </w:r>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rivojlantirish</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strategiyasi</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y</w:t>
      </w:r>
      <w:r>
        <w:rPr>
          <w:rFonts w:cs="Times New Roman"/>
          <w:color w:val="000000" w:themeColor="text1"/>
          <w:szCs w:val="28"/>
          <w:lang w:val="en-US"/>
        </w:rPr>
        <w:t>o‘</w:t>
      </w:r>
      <w:r w:rsidRPr="004C0806">
        <w:rPr>
          <w:rFonts w:cs="Times New Roman"/>
          <w:color w:val="000000" w:themeColor="text1"/>
          <w:szCs w:val="28"/>
          <w:lang w:val="en-US"/>
        </w:rPr>
        <w:t>l</w:t>
      </w:r>
      <w:proofErr w:type="spellEnd"/>
      <w:r w:rsidRPr="004C0806">
        <w:rPr>
          <w:rFonts w:cs="Times New Roman"/>
          <w:color w:val="000000" w:themeColor="text1"/>
          <w:szCs w:val="28"/>
          <w:lang w:val="en-US"/>
        </w:rPr>
        <w:t xml:space="preserve"> </w:t>
      </w:r>
      <w:proofErr w:type="spellStart"/>
      <w:r>
        <w:rPr>
          <w:rFonts w:cs="Times New Roman"/>
          <w:color w:val="000000" w:themeColor="text1"/>
          <w:szCs w:val="28"/>
          <w:lang w:val="en-US"/>
        </w:rPr>
        <w:t>x</w:t>
      </w:r>
      <w:r w:rsidRPr="004C0806">
        <w:rPr>
          <w:rFonts w:cs="Times New Roman"/>
          <w:color w:val="000000" w:themeColor="text1"/>
          <w:szCs w:val="28"/>
          <w:lang w:val="en-US"/>
        </w:rPr>
        <w:t>aritasida</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belgilangan</w:t>
      </w:r>
      <w:proofErr w:type="spellEnd"/>
      <w:r w:rsidRPr="004C0806">
        <w:rPr>
          <w:rFonts w:cs="Times New Roman"/>
          <w:color w:val="000000" w:themeColor="text1"/>
          <w:szCs w:val="28"/>
          <w:lang w:val="en-US"/>
        </w:rPr>
        <w:t xml:space="preserve"> </w:t>
      </w:r>
      <w:proofErr w:type="spellStart"/>
      <w:r>
        <w:rPr>
          <w:rFonts w:cs="Times New Roman"/>
          <w:color w:val="000000" w:themeColor="text1"/>
          <w:szCs w:val="28"/>
          <w:lang w:val="en-US"/>
        </w:rPr>
        <w:t>h</w:t>
      </w:r>
      <w:r w:rsidRPr="004C0806">
        <w:rPr>
          <w:rFonts w:cs="Times New Roman"/>
          <w:color w:val="000000" w:themeColor="text1"/>
          <w:szCs w:val="28"/>
          <w:lang w:val="en-US"/>
        </w:rPr>
        <w:t>ar</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bir</w:t>
      </w:r>
      <w:proofErr w:type="spellEnd"/>
      <w:r w:rsidRPr="004C0806">
        <w:rPr>
          <w:rFonts w:cs="Times New Roman"/>
          <w:color w:val="000000" w:themeColor="text1"/>
          <w:szCs w:val="28"/>
          <w:lang w:val="en-US"/>
        </w:rPr>
        <w:t xml:space="preserve"> professor-</w:t>
      </w:r>
      <w:proofErr w:type="spellStart"/>
      <w:r>
        <w:rPr>
          <w:rFonts w:cs="Times New Roman"/>
          <w:color w:val="000000" w:themeColor="text1"/>
          <w:szCs w:val="28"/>
          <w:lang w:val="en-US"/>
        </w:rPr>
        <w:t>o‘</w:t>
      </w:r>
      <w:r w:rsidRPr="004C0806">
        <w:rPr>
          <w:rFonts w:cs="Times New Roman"/>
          <w:color w:val="000000" w:themeColor="text1"/>
          <w:szCs w:val="28"/>
          <w:lang w:val="en-US"/>
        </w:rPr>
        <w:t>qituvchi</w:t>
      </w:r>
      <w:proofErr w:type="spellEnd"/>
      <w:r w:rsidRPr="004C0806">
        <w:rPr>
          <w:rFonts w:cs="Times New Roman"/>
          <w:color w:val="000000" w:themeColor="text1"/>
          <w:szCs w:val="28"/>
          <w:lang w:val="en-US"/>
        </w:rPr>
        <w:t xml:space="preserve"> </w:t>
      </w:r>
      <w:proofErr w:type="spellStart"/>
      <w:r w:rsidRPr="004C0806">
        <w:rPr>
          <w:rFonts w:cs="Times New Roman"/>
          <w:color w:val="000000" w:themeColor="text1"/>
          <w:szCs w:val="28"/>
          <w:lang w:val="en-US"/>
        </w:rPr>
        <w:t>uchun</w:t>
      </w:r>
      <w:proofErr w:type="spellEnd"/>
      <w:r w:rsidRPr="004C0806">
        <w:rPr>
          <w:rFonts w:cs="Times New Roman"/>
          <w:color w:val="000000" w:themeColor="text1"/>
          <w:szCs w:val="28"/>
          <w:lang w:val="en-US"/>
        </w:rPr>
        <w:t xml:space="preserve"> </w:t>
      </w:r>
      <w:r w:rsidRPr="003D43DE">
        <w:rPr>
          <w:rFonts w:eastAsia="Times New Roman" w:cs="Times New Roman"/>
          <w:iCs/>
          <w:color w:val="000000" w:themeColor="text1"/>
          <w:szCs w:val="28"/>
          <w:lang w:val="uz-Cyrl-UZ" w:eastAsia="ru-RU"/>
        </w:rPr>
        <w:t>Scopus, Web of Siense</w:t>
      </w:r>
      <w:r w:rsidRPr="004C0806">
        <w:rPr>
          <w:rFonts w:eastAsia="Times New Roman" w:cs="Times New Roman"/>
          <w:i/>
          <w:color w:val="000000" w:themeColor="text1"/>
          <w:szCs w:val="28"/>
          <w:lang w:val="uz-Cyrl-UZ" w:eastAsia="ru-RU"/>
        </w:rPr>
        <w:t xml:space="preserve"> </w:t>
      </w:r>
      <w:r w:rsidRPr="004C0806">
        <w:rPr>
          <w:rFonts w:eastAsia="Times New Roman" w:cs="Times New Roman"/>
          <w:iCs/>
          <w:color w:val="000000" w:themeColor="text1"/>
          <w:szCs w:val="28"/>
          <w:lang w:val="uz-Latn-UZ" w:eastAsia="ru-RU"/>
        </w:rPr>
        <w:t>bazalarida maqola chop etish bajarilmagan.</w:t>
      </w:r>
    </w:p>
    <w:p w:rsidR="003E6A1C" w:rsidRPr="00B912CC" w:rsidRDefault="003E6A1C" w:rsidP="003E6A1C">
      <w:pPr>
        <w:tabs>
          <w:tab w:val="left" w:pos="993"/>
        </w:tabs>
        <w:spacing w:after="0"/>
        <w:ind w:firstLine="567"/>
        <w:jc w:val="both"/>
        <w:rPr>
          <w:rFonts w:cs="Times New Roman"/>
          <w:color w:val="000000" w:themeColor="text1"/>
          <w:szCs w:val="28"/>
          <w:lang w:val="en-US"/>
        </w:rPr>
      </w:pPr>
      <w:r w:rsidRPr="005F0668">
        <w:rPr>
          <w:rFonts w:cs="Times New Roman"/>
          <w:b/>
          <w:color w:val="000000" w:themeColor="text1"/>
          <w:szCs w:val="28"/>
          <w:lang w:val="uz-Cyrl-UZ"/>
        </w:rPr>
        <w:t>T</w:t>
      </w:r>
      <w:proofErr w:type="spellStart"/>
      <w:r w:rsidRPr="005F0668">
        <w:rPr>
          <w:rFonts w:cs="Times New Roman"/>
          <w:b/>
          <w:color w:val="000000" w:themeColor="text1"/>
          <w:szCs w:val="28"/>
          <w:lang w:val="en-US"/>
        </w:rPr>
        <w:t>akliflar</w:t>
      </w:r>
      <w:proofErr w:type="spellEnd"/>
      <w:r w:rsidRPr="005F0668">
        <w:rPr>
          <w:rFonts w:cs="Times New Roman"/>
          <w:b/>
          <w:color w:val="000000" w:themeColor="text1"/>
          <w:szCs w:val="28"/>
          <w:lang w:val="uz-Cyrl-UZ"/>
        </w:rPr>
        <w:t>:</w:t>
      </w:r>
      <w:r w:rsidRPr="00B912CC">
        <w:rPr>
          <w:rFonts w:cs="Times New Roman"/>
          <w:bCs/>
          <w:color w:val="000000" w:themeColor="text1"/>
          <w:szCs w:val="28"/>
          <w:lang w:val="uz-Cyrl-UZ"/>
        </w:rPr>
        <w:t xml:space="preserve"> </w:t>
      </w:r>
      <w:r w:rsidRPr="00B912CC">
        <w:rPr>
          <w:rFonts w:cs="Times New Roman"/>
          <w:color w:val="000000" w:themeColor="text1"/>
          <w:szCs w:val="28"/>
          <w:lang w:val="en-US"/>
        </w:rPr>
        <w:t>2017-2030</w:t>
      </w:r>
      <w:r>
        <w:rPr>
          <w:rFonts w:cs="Times New Roman"/>
          <w:color w:val="000000" w:themeColor="text1"/>
          <w:szCs w:val="28"/>
          <w:lang w:val="en-US"/>
        </w:rPr>
        <w:t>-</w:t>
      </w:r>
      <w:r w:rsidRPr="00B912CC">
        <w:rPr>
          <w:rFonts w:cs="Times New Roman"/>
          <w:color w:val="000000" w:themeColor="text1"/>
          <w:szCs w:val="28"/>
          <w:lang w:val="en-US"/>
        </w:rPr>
        <w:t>yil</w:t>
      </w:r>
      <w:r>
        <w:rPr>
          <w:rFonts w:cs="Times New Roman"/>
          <w:color w:val="000000" w:themeColor="text1"/>
          <w:szCs w:val="28"/>
          <w:lang w:val="en-US"/>
        </w:rPr>
        <w:t>lar</w:t>
      </w:r>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rivojlantirish</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strategiyasi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y</w:t>
      </w:r>
      <w:r>
        <w:rPr>
          <w:rFonts w:cs="Times New Roman"/>
          <w:color w:val="000000" w:themeColor="text1"/>
          <w:szCs w:val="28"/>
          <w:lang w:val="en-US"/>
        </w:rPr>
        <w:t>o‘</w:t>
      </w:r>
      <w:r w:rsidRPr="00B912CC">
        <w:rPr>
          <w:rFonts w:cs="Times New Roman"/>
          <w:color w:val="000000" w:themeColor="text1"/>
          <w:szCs w:val="28"/>
          <w:lang w:val="en-US"/>
        </w:rPr>
        <w:t>l</w:t>
      </w:r>
      <w:proofErr w:type="spellEnd"/>
      <w:r w:rsidRPr="00B912CC">
        <w:rPr>
          <w:rFonts w:cs="Times New Roman"/>
          <w:color w:val="000000" w:themeColor="text1"/>
          <w:szCs w:val="28"/>
          <w:lang w:val="en-US"/>
        </w:rPr>
        <w:t xml:space="preserve"> </w:t>
      </w:r>
      <w:proofErr w:type="spellStart"/>
      <w:r>
        <w:rPr>
          <w:rFonts w:cs="Times New Roman"/>
          <w:color w:val="000000" w:themeColor="text1"/>
          <w:szCs w:val="28"/>
          <w:lang w:val="en-US"/>
        </w:rPr>
        <w:t>x</w:t>
      </w:r>
      <w:r w:rsidRPr="00B912CC">
        <w:rPr>
          <w:rFonts w:cs="Times New Roman"/>
          <w:color w:val="000000" w:themeColor="text1"/>
          <w:szCs w:val="28"/>
          <w:lang w:val="en-US"/>
        </w:rPr>
        <w:t>aritasida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belgilangan</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topshiriqlarni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bajarish</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zarur</w:t>
      </w:r>
      <w:proofErr w:type="spellEnd"/>
      <w:r w:rsidRPr="00B912CC">
        <w:rPr>
          <w:rFonts w:cs="Times New Roman"/>
          <w:color w:val="000000" w:themeColor="text1"/>
          <w:szCs w:val="28"/>
          <w:lang w:val="en-US"/>
        </w:rPr>
        <w:t>.</w:t>
      </w:r>
    </w:p>
    <w:p w:rsidR="003E6A1C" w:rsidRPr="00B912CC" w:rsidRDefault="003E6A1C" w:rsidP="003E6A1C">
      <w:pPr>
        <w:spacing w:after="0"/>
        <w:ind w:firstLine="567"/>
        <w:rPr>
          <w:rFonts w:cs="Times New Roman"/>
          <w:color w:val="000000" w:themeColor="text1"/>
          <w:szCs w:val="28"/>
          <w:lang w:val="en-US"/>
        </w:rPr>
      </w:pPr>
    </w:p>
    <w:p w:rsidR="003E6A1C" w:rsidRDefault="003E6A1C" w:rsidP="003E6A1C">
      <w:pPr>
        <w:spacing w:after="0"/>
        <w:ind w:firstLine="567"/>
        <w:jc w:val="both"/>
        <w:rPr>
          <w:color w:val="000000" w:themeColor="text1"/>
          <w:szCs w:val="28"/>
          <w:lang w:val="en-US"/>
        </w:rPr>
      </w:pPr>
      <w:proofErr w:type="spellStart"/>
      <w:r w:rsidRPr="00B912CC">
        <w:rPr>
          <w:rFonts w:cs="Times New Roman"/>
          <w:b/>
          <w:bCs/>
          <w:color w:val="000000" w:themeColor="text1"/>
          <w:szCs w:val="28"/>
          <w:lang w:val="en-US"/>
        </w:rPr>
        <w:t>Ilmiy</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ishlanmalar</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va</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ularning</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joriy</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etilishi</w:t>
      </w:r>
      <w:proofErr w:type="spellEnd"/>
      <w:r w:rsidRPr="00B912CC">
        <w:rPr>
          <w:rFonts w:cs="Times New Roman"/>
          <w:b/>
          <w:bCs/>
          <w:color w:val="000000" w:themeColor="text1"/>
          <w:szCs w:val="28"/>
          <w:lang w:val="en-US"/>
        </w:rPr>
        <w:t>. (</w:t>
      </w:r>
      <w:proofErr w:type="spellStart"/>
      <w:proofErr w:type="gramStart"/>
      <w:r w:rsidRPr="00B912CC">
        <w:rPr>
          <w:rFonts w:cs="Times New Roman"/>
          <w:b/>
          <w:bCs/>
          <w:color w:val="000000" w:themeColor="text1"/>
          <w:szCs w:val="28"/>
          <w:lang w:val="en-US"/>
        </w:rPr>
        <w:t>x</w:t>
      </w:r>
      <w:r>
        <w:rPr>
          <w:rFonts w:cs="Times New Roman"/>
          <w:b/>
          <w:bCs/>
          <w:color w:val="000000" w:themeColor="text1"/>
          <w:szCs w:val="28"/>
          <w:lang w:val="en-US"/>
        </w:rPr>
        <w:t>o‘</w:t>
      </w:r>
      <w:proofErr w:type="gramEnd"/>
      <w:r w:rsidRPr="00B912CC">
        <w:rPr>
          <w:rFonts w:cs="Times New Roman"/>
          <w:b/>
          <w:bCs/>
          <w:color w:val="000000" w:themeColor="text1"/>
          <w:szCs w:val="28"/>
          <w:lang w:val="en-US"/>
        </w:rPr>
        <w:t>jalik</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shartnomalari</w:t>
      </w:r>
      <w:proofErr w:type="spellEnd"/>
      <w:r w:rsidRPr="00B912CC">
        <w:rPr>
          <w:rFonts w:cs="Times New Roman"/>
          <w:b/>
          <w:bCs/>
          <w:color w:val="000000" w:themeColor="text1"/>
          <w:szCs w:val="28"/>
          <w:lang w:val="en-US"/>
        </w:rPr>
        <w:t>,</w:t>
      </w:r>
      <w:r>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pul-mabla</w:t>
      </w:r>
      <w:r>
        <w:rPr>
          <w:rFonts w:cs="Times New Roman"/>
          <w:b/>
          <w:bCs/>
          <w:color w:val="000000" w:themeColor="text1"/>
          <w:szCs w:val="28"/>
          <w:lang w:val="en-US"/>
        </w:rPr>
        <w:t>g‘</w:t>
      </w:r>
      <w:r w:rsidRPr="00B912CC">
        <w:rPr>
          <w:rFonts w:cs="Times New Roman"/>
          <w:b/>
          <w:bCs/>
          <w:color w:val="000000" w:themeColor="text1"/>
          <w:szCs w:val="28"/>
          <w:lang w:val="en-US"/>
        </w:rPr>
        <w:t>larini</w:t>
      </w:r>
      <w:proofErr w:type="spellEnd"/>
      <w:r w:rsidRPr="00B912CC">
        <w:rPr>
          <w:rFonts w:cs="Times New Roman"/>
          <w:b/>
          <w:bCs/>
          <w:color w:val="000000" w:themeColor="text1"/>
          <w:szCs w:val="28"/>
          <w:lang w:val="en-US"/>
        </w:rPr>
        <w:t xml:space="preserve"> </w:t>
      </w:r>
      <w:proofErr w:type="spellStart"/>
      <w:r w:rsidRPr="00B912CC">
        <w:rPr>
          <w:rFonts w:cs="Times New Roman"/>
          <w:b/>
          <w:bCs/>
          <w:color w:val="000000" w:themeColor="text1"/>
          <w:szCs w:val="28"/>
          <w:lang w:val="en-US"/>
        </w:rPr>
        <w:t>tushumi</w:t>
      </w:r>
      <w:proofErr w:type="spellEnd"/>
      <w:r w:rsidRPr="00B912CC">
        <w:rPr>
          <w:rFonts w:cs="Times New Roman"/>
          <w:b/>
          <w:bCs/>
          <w:color w:val="000000" w:themeColor="text1"/>
          <w:szCs w:val="28"/>
          <w:lang w:val="en-US"/>
        </w:rPr>
        <w:t>)</w:t>
      </w:r>
      <w:r>
        <w:rPr>
          <w:rFonts w:cs="Times New Roman"/>
          <w:b/>
          <w:bCs/>
          <w:color w:val="000000" w:themeColor="text1"/>
          <w:szCs w:val="28"/>
          <w:lang w:val="en-US"/>
        </w:rPr>
        <w:t xml:space="preserve">. </w:t>
      </w:r>
      <w:proofErr w:type="spellStart"/>
      <w:r w:rsidRPr="00B912CC">
        <w:rPr>
          <w:rFonts w:cs="Times New Roman"/>
          <w:color w:val="000000" w:themeColor="text1"/>
          <w:szCs w:val="28"/>
          <w:lang w:val="en-US"/>
        </w:rPr>
        <w:t>Kafedrada</w:t>
      </w:r>
      <w:proofErr w:type="spellEnd"/>
      <w:r w:rsidRPr="00B912CC">
        <w:rPr>
          <w:rFonts w:cs="Times New Roman"/>
          <w:color w:val="000000" w:themeColor="text1"/>
          <w:szCs w:val="28"/>
          <w:lang w:val="en-US"/>
        </w:rPr>
        <w:t xml:space="preserve"> </w:t>
      </w:r>
      <w:r>
        <w:rPr>
          <w:rFonts w:cs="Times New Roman"/>
          <w:color w:val="000000" w:themeColor="text1"/>
          <w:szCs w:val="28"/>
          <w:lang w:val="en-US"/>
        </w:rPr>
        <w:t xml:space="preserve">2022/2023-yil </w:t>
      </w:r>
      <w:proofErr w:type="spellStart"/>
      <w:proofErr w:type="gramStart"/>
      <w:r>
        <w:rPr>
          <w:rFonts w:cs="Times New Roman"/>
          <w:color w:val="000000" w:themeColor="text1"/>
          <w:szCs w:val="28"/>
          <w:lang w:val="en-US"/>
        </w:rPr>
        <w:t>o‘</w:t>
      </w:r>
      <w:proofErr w:type="gramEnd"/>
      <w:r>
        <w:rPr>
          <w:rFonts w:cs="Times New Roman"/>
          <w:color w:val="000000" w:themeColor="text1"/>
          <w:szCs w:val="28"/>
          <w:lang w:val="en-US"/>
        </w:rPr>
        <w:t>quv</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yili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davomida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jami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summasi</w:t>
      </w:r>
      <w:proofErr w:type="spellEnd"/>
      <w:r>
        <w:rPr>
          <w:rFonts w:cs="Times New Roman"/>
          <w:color w:val="000000" w:themeColor="text1"/>
          <w:szCs w:val="28"/>
          <w:lang w:val="en-US"/>
        </w:rPr>
        <w:t xml:space="preserve"> 44500000 </w:t>
      </w:r>
      <w:r>
        <w:rPr>
          <w:rFonts w:eastAsia="Calibri" w:cs="Times New Roman"/>
          <w:color w:val="000000" w:themeColor="text1"/>
          <w:szCs w:val="28"/>
          <w:lang w:val="uz-Latn-UZ"/>
        </w:rPr>
        <w:t xml:space="preserve">(qirq to‘rt million besh yuz </w:t>
      </w:r>
      <w:proofErr w:type="spellStart"/>
      <w:r>
        <w:rPr>
          <w:rFonts w:eastAsia="Calibri" w:cs="Times New Roman"/>
          <w:color w:val="000000" w:themeColor="text1"/>
          <w:szCs w:val="28"/>
          <w:lang w:val="en-US"/>
        </w:rPr>
        <w:t>ming</w:t>
      </w:r>
      <w:proofErr w:type="spellEnd"/>
      <w:r>
        <w:rPr>
          <w:rFonts w:eastAsia="Calibri" w:cs="Times New Roman"/>
          <w:color w:val="000000" w:themeColor="text1"/>
          <w:szCs w:val="28"/>
          <w:lang w:val="uz-Latn-UZ"/>
        </w:rPr>
        <w:t>) so‘mlik</w:t>
      </w:r>
      <w:r w:rsidRPr="0061539D">
        <w:rPr>
          <w:color w:val="000000" w:themeColor="text1"/>
          <w:szCs w:val="28"/>
          <w:lang w:val="en-US"/>
        </w:rPr>
        <w:t xml:space="preserve"> </w:t>
      </w:r>
      <w:proofErr w:type="spellStart"/>
      <w:r w:rsidRPr="0061539D">
        <w:rPr>
          <w:color w:val="000000" w:themeColor="text1"/>
          <w:szCs w:val="28"/>
          <w:lang w:val="en-US"/>
        </w:rPr>
        <w:t>x</w:t>
      </w:r>
      <w:r>
        <w:rPr>
          <w:color w:val="000000" w:themeColor="text1"/>
          <w:szCs w:val="28"/>
          <w:lang w:val="en-US"/>
        </w:rPr>
        <w:t>o‘</w:t>
      </w:r>
      <w:r w:rsidRPr="0061539D">
        <w:rPr>
          <w:color w:val="000000" w:themeColor="text1"/>
          <w:szCs w:val="28"/>
          <w:lang w:val="en-US"/>
        </w:rPr>
        <w:t>jalik</w:t>
      </w:r>
      <w:proofErr w:type="spellEnd"/>
      <w:r w:rsidRPr="0061539D">
        <w:rPr>
          <w:color w:val="000000" w:themeColor="text1"/>
          <w:szCs w:val="28"/>
          <w:lang w:val="en-US"/>
        </w:rPr>
        <w:t xml:space="preserve"> </w:t>
      </w:r>
      <w:proofErr w:type="spellStart"/>
      <w:r w:rsidRPr="0061539D">
        <w:rPr>
          <w:color w:val="000000" w:themeColor="text1"/>
          <w:szCs w:val="28"/>
          <w:lang w:val="en-US"/>
        </w:rPr>
        <w:t>shartnomalari</w:t>
      </w:r>
      <w:proofErr w:type="spellEnd"/>
      <w:r w:rsidRPr="0061539D">
        <w:rPr>
          <w:color w:val="000000" w:themeColor="text1"/>
          <w:szCs w:val="28"/>
          <w:lang w:val="en-US"/>
        </w:rPr>
        <w:t xml:space="preserve"> </w:t>
      </w:r>
      <w:proofErr w:type="spellStart"/>
      <w:r w:rsidRPr="0061539D">
        <w:rPr>
          <w:color w:val="000000" w:themeColor="text1"/>
          <w:szCs w:val="28"/>
          <w:lang w:val="en-US"/>
        </w:rPr>
        <w:t>tuzilgan</w:t>
      </w:r>
      <w:proofErr w:type="spellEnd"/>
      <w:r>
        <w:rPr>
          <w:color w:val="000000" w:themeColor="text1"/>
          <w:szCs w:val="28"/>
          <w:lang w:val="en-US"/>
        </w:rPr>
        <w:t xml:space="preserve"> </w:t>
      </w:r>
      <w:proofErr w:type="spellStart"/>
      <w:r>
        <w:rPr>
          <w:color w:val="000000" w:themeColor="text1"/>
          <w:szCs w:val="28"/>
          <w:lang w:val="en-US"/>
        </w:rPr>
        <w:t>bo‘lib</w:t>
      </w:r>
      <w:proofErr w:type="spellEnd"/>
      <w:r>
        <w:rPr>
          <w:color w:val="000000" w:themeColor="text1"/>
          <w:szCs w:val="28"/>
          <w:lang w:val="en-US"/>
        </w:rPr>
        <w:t xml:space="preserve">, </w:t>
      </w:r>
      <w:proofErr w:type="spellStart"/>
      <w:r>
        <w:rPr>
          <w:color w:val="000000" w:themeColor="text1"/>
          <w:szCs w:val="28"/>
          <w:lang w:val="en-US"/>
        </w:rPr>
        <w:t>xo‘jalik</w:t>
      </w:r>
      <w:proofErr w:type="spellEnd"/>
      <w:r>
        <w:rPr>
          <w:color w:val="000000" w:themeColor="text1"/>
          <w:szCs w:val="28"/>
          <w:lang w:val="en-US"/>
        </w:rPr>
        <w:t xml:space="preserve"> </w:t>
      </w:r>
      <w:proofErr w:type="spellStart"/>
      <w:r>
        <w:rPr>
          <w:color w:val="000000" w:themeColor="text1"/>
          <w:szCs w:val="28"/>
          <w:lang w:val="en-US"/>
        </w:rPr>
        <w:t>shartnomasidagi</w:t>
      </w:r>
      <w:proofErr w:type="spellEnd"/>
      <w:r>
        <w:rPr>
          <w:color w:val="000000" w:themeColor="text1"/>
          <w:szCs w:val="28"/>
          <w:lang w:val="en-US"/>
        </w:rPr>
        <w:t xml:space="preserve"> </w:t>
      </w:r>
      <w:proofErr w:type="spellStart"/>
      <w:r>
        <w:rPr>
          <w:color w:val="000000" w:themeColor="text1"/>
          <w:szCs w:val="28"/>
          <w:lang w:val="en-US"/>
        </w:rPr>
        <w:t>ishlarni</w:t>
      </w:r>
      <w:proofErr w:type="spellEnd"/>
      <w:r>
        <w:rPr>
          <w:color w:val="000000" w:themeColor="text1"/>
          <w:szCs w:val="28"/>
          <w:lang w:val="en-US"/>
        </w:rPr>
        <w:t xml:space="preserve"> </w:t>
      </w:r>
      <w:proofErr w:type="spellStart"/>
      <w:r>
        <w:rPr>
          <w:color w:val="000000" w:themeColor="text1"/>
          <w:szCs w:val="28"/>
          <w:lang w:val="en-US"/>
        </w:rPr>
        <w:t>tugallash</w:t>
      </w:r>
      <w:proofErr w:type="spellEnd"/>
      <w:r>
        <w:rPr>
          <w:color w:val="000000" w:themeColor="text1"/>
          <w:szCs w:val="28"/>
          <w:lang w:val="en-US"/>
        </w:rPr>
        <w:t xml:space="preserve"> </w:t>
      </w:r>
      <w:proofErr w:type="spellStart"/>
      <w:r>
        <w:rPr>
          <w:color w:val="000000" w:themeColor="text1"/>
          <w:szCs w:val="28"/>
          <w:lang w:val="en-US"/>
        </w:rPr>
        <w:t>va</w:t>
      </w:r>
      <w:proofErr w:type="spellEnd"/>
      <w:r>
        <w:rPr>
          <w:color w:val="000000" w:themeColor="text1"/>
          <w:szCs w:val="28"/>
          <w:lang w:val="en-US"/>
        </w:rPr>
        <w:t xml:space="preserve"> </w:t>
      </w:r>
      <w:proofErr w:type="spellStart"/>
      <w:r>
        <w:rPr>
          <w:color w:val="000000" w:themeColor="text1"/>
          <w:szCs w:val="28"/>
          <w:lang w:val="en-US"/>
        </w:rPr>
        <w:t>pul</w:t>
      </w:r>
      <w:proofErr w:type="spellEnd"/>
      <w:r>
        <w:rPr>
          <w:color w:val="000000" w:themeColor="text1"/>
          <w:szCs w:val="28"/>
          <w:lang w:val="en-US"/>
        </w:rPr>
        <w:t xml:space="preserve"> </w:t>
      </w:r>
      <w:proofErr w:type="spellStart"/>
      <w:r>
        <w:rPr>
          <w:color w:val="000000" w:themeColor="text1"/>
          <w:szCs w:val="28"/>
          <w:lang w:val="en-US"/>
        </w:rPr>
        <w:t>mablag‘lari</w:t>
      </w:r>
      <w:proofErr w:type="spellEnd"/>
      <w:r>
        <w:rPr>
          <w:color w:val="000000" w:themeColor="text1"/>
          <w:szCs w:val="28"/>
          <w:lang w:val="en-US"/>
        </w:rPr>
        <w:t xml:space="preserve"> </w:t>
      </w:r>
      <w:proofErr w:type="spellStart"/>
      <w:r>
        <w:rPr>
          <w:color w:val="000000" w:themeColor="text1"/>
          <w:szCs w:val="28"/>
          <w:lang w:val="en-US"/>
        </w:rPr>
        <w:t>tushirish</w:t>
      </w:r>
      <w:proofErr w:type="spellEnd"/>
      <w:r>
        <w:rPr>
          <w:color w:val="000000" w:themeColor="text1"/>
          <w:szCs w:val="28"/>
          <w:lang w:val="en-US"/>
        </w:rPr>
        <w:t xml:space="preserve"> </w:t>
      </w:r>
      <w:proofErr w:type="spellStart"/>
      <w:r>
        <w:rPr>
          <w:color w:val="000000" w:themeColor="text1"/>
          <w:szCs w:val="28"/>
          <w:lang w:val="en-US"/>
        </w:rPr>
        <w:t>bo‘yicha</w:t>
      </w:r>
      <w:proofErr w:type="spellEnd"/>
      <w:r>
        <w:rPr>
          <w:color w:val="000000" w:themeColor="text1"/>
          <w:szCs w:val="28"/>
          <w:lang w:val="en-US"/>
        </w:rPr>
        <w:t xml:space="preserve"> </w:t>
      </w:r>
      <w:proofErr w:type="spellStart"/>
      <w:r>
        <w:rPr>
          <w:color w:val="000000" w:themeColor="text1"/>
          <w:szCs w:val="28"/>
          <w:lang w:val="en-US"/>
        </w:rPr>
        <w:t>ishlar</w:t>
      </w:r>
      <w:proofErr w:type="spellEnd"/>
      <w:r>
        <w:rPr>
          <w:color w:val="000000" w:themeColor="text1"/>
          <w:szCs w:val="28"/>
          <w:lang w:val="en-US"/>
        </w:rPr>
        <w:t xml:space="preserve"> </w:t>
      </w:r>
      <w:proofErr w:type="spellStart"/>
      <w:r>
        <w:rPr>
          <w:color w:val="000000" w:themeColor="text1"/>
          <w:szCs w:val="28"/>
          <w:lang w:val="en-US"/>
        </w:rPr>
        <w:t>tizimli</w:t>
      </w:r>
      <w:proofErr w:type="spellEnd"/>
      <w:r>
        <w:rPr>
          <w:color w:val="000000" w:themeColor="text1"/>
          <w:szCs w:val="28"/>
          <w:lang w:val="en-US"/>
        </w:rPr>
        <w:t xml:space="preserve"> </w:t>
      </w:r>
      <w:proofErr w:type="spellStart"/>
      <w:r>
        <w:rPr>
          <w:color w:val="000000" w:themeColor="text1"/>
          <w:szCs w:val="28"/>
          <w:lang w:val="en-US"/>
        </w:rPr>
        <w:t>ravishda</w:t>
      </w:r>
      <w:proofErr w:type="spellEnd"/>
      <w:r>
        <w:rPr>
          <w:color w:val="000000" w:themeColor="text1"/>
          <w:szCs w:val="28"/>
          <w:lang w:val="en-US"/>
        </w:rPr>
        <w:t xml:space="preserve"> </w:t>
      </w:r>
      <w:proofErr w:type="spellStart"/>
      <w:r>
        <w:rPr>
          <w:color w:val="000000" w:themeColor="text1"/>
          <w:szCs w:val="28"/>
          <w:lang w:val="en-US"/>
        </w:rPr>
        <w:t>amalga</w:t>
      </w:r>
      <w:proofErr w:type="spellEnd"/>
      <w:r>
        <w:rPr>
          <w:color w:val="000000" w:themeColor="text1"/>
          <w:szCs w:val="28"/>
          <w:lang w:val="en-US"/>
        </w:rPr>
        <w:t xml:space="preserve"> </w:t>
      </w:r>
      <w:proofErr w:type="spellStart"/>
      <w:r>
        <w:rPr>
          <w:color w:val="000000" w:themeColor="text1"/>
          <w:szCs w:val="28"/>
          <w:lang w:val="en-US"/>
        </w:rPr>
        <w:t>oshirilmoqda</w:t>
      </w:r>
      <w:proofErr w:type="spellEnd"/>
      <w:r w:rsidRPr="0061539D">
        <w:rPr>
          <w:color w:val="000000" w:themeColor="text1"/>
          <w:szCs w:val="28"/>
          <w:lang w:val="en-US"/>
        </w:rPr>
        <w:t>.</w:t>
      </w:r>
    </w:p>
    <w:p w:rsidR="003E6A1C" w:rsidRPr="0061539D" w:rsidRDefault="003E6A1C" w:rsidP="003E6A1C">
      <w:pPr>
        <w:pStyle w:val="a5"/>
        <w:spacing w:after="0"/>
        <w:ind w:left="0" w:firstLine="567"/>
        <w:jc w:val="both"/>
        <w:rPr>
          <w:rFonts w:cs="Times New Roman"/>
          <w:color w:val="000000" w:themeColor="text1"/>
          <w:szCs w:val="28"/>
          <w:lang w:val="uz-Latn-UZ"/>
        </w:rPr>
      </w:pPr>
      <w:r w:rsidRPr="005F0668">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5F0668">
        <w:rPr>
          <w:rFonts w:cs="Times New Roman"/>
          <w:b/>
          <w:color w:val="000000" w:themeColor="text1"/>
          <w:szCs w:val="28"/>
          <w:lang w:val="uz-Cyrl-UZ"/>
        </w:rPr>
        <w:t>:</w:t>
      </w:r>
      <w:r>
        <w:rPr>
          <w:rFonts w:cs="Times New Roman"/>
          <w:b/>
          <w:color w:val="000000" w:themeColor="text1"/>
          <w:szCs w:val="28"/>
          <w:lang w:val="en-US"/>
        </w:rPr>
        <w:t xml:space="preserve"> </w:t>
      </w:r>
      <w:proofErr w:type="spellStart"/>
      <w:r w:rsidRPr="009B545F">
        <w:rPr>
          <w:rFonts w:cs="Times New Roman"/>
          <w:bCs/>
          <w:color w:val="000000" w:themeColor="text1"/>
          <w:szCs w:val="28"/>
          <w:lang w:val="en-US"/>
        </w:rPr>
        <w:t>Kafedrada</w:t>
      </w:r>
      <w:proofErr w:type="spellEnd"/>
      <w:r w:rsidRPr="009B545F">
        <w:rPr>
          <w:rFonts w:cs="Times New Roman"/>
          <w:bCs/>
          <w:color w:val="000000" w:themeColor="text1"/>
          <w:szCs w:val="28"/>
          <w:lang w:val="en-US"/>
        </w:rPr>
        <w:t xml:space="preserve"> </w:t>
      </w:r>
      <w:proofErr w:type="spellStart"/>
      <w:r w:rsidRPr="009B545F">
        <w:rPr>
          <w:rFonts w:cs="Times New Roman"/>
          <w:bCs/>
          <w:color w:val="000000" w:themeColor="text1"/>
          <w:szCs w:val="28"/>
          <w:lang w:val="en-US"/>
        </w:rPr>
        <w:t>bu</w:t>
      </w:r>
      <w:proofErr w:type="spellEnd"/>
      <w:r w:rsidRPr="009B545F">
        <w:rPr>
          <w:rFonts w:cs="Times New Roman"/>
          <w:bCs/>
          <w:color w:val="000000" w:themeColor="text1"/>
          <w:szCs w:val="28"/>
          <w:lang w:val="en-US"/>
        </w:rPr>
        <w:t xml:space="preserve"> </w:t>
      </w:r>
      <w:proofErr w:type="spellStart"/>
      <w:r w:rsidRPr="009B545F">
        <w:rPr>
          <w:rFonts w:cs="Times New Roman"/>
          <w:bCs/>
          <w:color w:val="000000" w:themeColor="text1"/>
          <w:szCs w:val="28"/>
          <w:lang w:val="en-US"/>
        </w:rPr>
        <w:t>k</w:t>
      </w:r>
      <w:r>
        <w:rPr>
          <w:rFonts w:cs="Times New Roman"/>
          <w:bCs/>
          <w:color w:val="000000" w:themeColor="text1"/>
          <w:szCs w:val="28"/>
          <w:lang w:val="en-US"/>
        </w:rPr>
        <w:t>o‘rsatkichi</w:t>
      </w:r>
      <w:proofErr w:type="spellEnd"/>
      <w:r>
        <w:rPr>
          <w:rFonts w:cs="Times New Roman"/>
          <w:bCs/>
          <w:color w:val="000000" w:themeColor="text1"/>
          <w:szCs w:val="28"/>
          <w:lang w:val="en-US"/>
        </w:rPr>
        <w:t xml:space="preserve"> 33% </w:t>
      </w:r>
      <w:proofErr w:type="spellStart"/>
      <w:r>
        <w:rPr>
          <w:rFonts w:cs="Times New Roman"/>
          <w:bCs/>
          <w:color w:val="000000" w:themeColor="text1"/>
          <w:szCs w:val="28"/>
          <w:lang w:val="en-US"/>
        </w:rPr>
        <w:t>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tashkil</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qildi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bu</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juda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kam</w:t>
      </w:r>
      <w:proofErr w:type="spellEnd"/>
      <w:r>
        <w:rPr>
          <w:rFonts w:cs="Times New Roman"/>
          <w:bCs/>
          <w:color w:val="000000" w:themeColor="text1"/>
          <w:szCs w:val="28"/>
          <w:lang w:val="en-US"/>
        </w:rPr>
        <w:t>.</w:t>
      </w:r>
      <w:r w:rsidRPr="0061539D">
        <w:rPr>
          <w:color w:val="000000" w:themeColor="text1"/>
          <w:szCs w:val="28"/>
          <w:lang w:val="en-US"/>
        </w:rPr>
        <w:t xml:space="preserve"> </w:t>
      </w:r>
    </w:p>
    <w:p w:rsidR="003E6A1C" w:rsidRDefault="003E6A1C" w:rsidP="003E6A1C">
      <w:pPr>
        <w:spacing w:after="0"/>
        <w:ind w:firstLine="709"/>
        <w:jc w:val="both"/>
        <w:rPr>
          <w:b/>
          <w:color w:val="000000" w:themeColor="text1"/>
          <w:lang w:val="uz-Cyrl-UZ"/>
        </w:rPr>
      </w:pPr>
    </w:p>
    <w:p w:rsidR="003E6A1C" w:rsidRDefault="003E6A1C" w:rsidP="003E6A1C">
      <w:pPr>
        <w:spacing w:after="0"/>
        <w:ind w:firstLine="709"/>
        <w:jc w:val="both"/>
        <w:rPr>
          <w:rFonts w:eastAsia="Calibri" w:cs="Times New Roman"/>
          <w:color w:val="000000" w:themeColor="text1"/>
          <w:szCs w:val="28"/>
          <w:lang w:val="uz-Cyrl-UZ"/>
        </w:rPr>
      </w:pPr>
      <w:r w:rsidRPr="00212FE6">
        <w:rPr>
          <w:b/>
          <w:lang w:val="uz-Cyrl-UZ"/>
        </w:rPr>
        <w:t xml:space="preserve">Хаlqaro </w:t>
      </w:r>
      <w:r w:rsidRPr="00212FE6">
        <w:rPr>
          <w:b/>
          <w:lang w:val="en-US"/>
        </w:rPr>
        <w:t>h</w:t>
      </w:r>
      <w:r w:rsidRPr="00212FE6">
        <w:rPr>
          <w:b/>
          <w:lang w:val="uz-Cyrl-UZ"/>
        </w:rPr>
        <w:t>amkorlik va chet el bilan ilmiy aloqalar asosida erishilgan natijalar.</w:t>
      </w:r>
      <w:r w:rsidRPr="00212FE6">
        <w:rPr>
          <w:b/>
          <w:lang w:val="en-US"/>
        </w:rPr>
        <w:t xml:space="preserve"> </w:t>
      </w:r>
      <w:r w:rsidRPr="00A83C2B">
        <w:rPr>
          <w:rFonts w:eastAsia="Calibri" w:cs="Times New Roman"/>
          <w:color w:val="000000" w:themeColor="text1"/>
          <w:szCs w:val="28"/>
          <w:lang w:val="uz-Cyrl-UZ"/>
        </w:rPr>
        <w:t>2022</w:t>
      </w:r>
      <w:r>
        <w:rPr>
          <w:rFonts w:eastAsia="Calibri" w:cs="Times New Roman"/>
          <w:color w:val="000000" w:themeColor="text1"/>
          <w:szCs w:val="28"/>
          <w:lang w:val="en-US"/>
        </w:rPr>
        <w:t>-</w:t>
      </w:r>
      <w:r w:rsidRPr="00A83C2B">
        <w:rPr>
          <w:rFonts w:eastAsia="Calibri" w:cs="Times New Roman"/>
          <w:color w:val="000000" w:themeColor="text1"/>
          <w:szCs w:val="28"/>
          <w:lang w:val="uz-Cyrl-UZ"/>
        </w:rPr>
        <w:t xml:space="preserve">yil oktyabr oyida </w:t>
      </w:r>
      <w:r>
        <w:rPr>
          <w:rFonts w:eastAsia="Calibri" w:cs="Times New Roman"/>
          <w:color w:val="000000" w:themeColor="text1"/>
          <w:szCs w:val="28"/>
          <w:lang w:val="uz-Cyrl-UZ"/>
        </w:rPr>
        <w:t>Rossiya</w:t>
      </w:r>
      <w:r>
        <w:rPr>
          <w:rFonts w:eastAsia="Calibri" w:cs="Times New Roman"/>
          <w:color w:val="000000" w:themeColor="text1"/>
          <w:szCs w:val="28"/>
          <w:lang w:val="en-US"/>
        </w:rPr>
        <w:t>-</w:t>
      </w:r>
      <w:r>
        <w:rPr>
          <w:rFonts w:eastAsia="Calibri" w:cs="Times New Roman"/>
          <w:color w:val="000000" w:themeColor="text1"/>
          <w:szCs w:val="28"/>
          <w:lang w:val="uz-Cyrl-UZ"/>
        </w:rPr>
        <w:t>Qirg‘iziston</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texnika</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universitetlari</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konsorsiumi</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a’zolari</w:t>
      </w:r>
      <w:r w:rsidRPr="005A6A22">
        <w:rPr>
          <w:rFonts w:eastAsia="Calibri" w:cs="Times New Roman"/>
          <w:color w:val="000000" w:themeColor="text1"/>
          <w:szCs w:val="28"/>
          <w:lang w:val="uz-Cyrl-UZ"/>
        </w:rPr>
        <w:t xml:space="preserve"> 9-</w:t>
      </w:r>
      <w:r>
        <w:rPr>
          <w:rFonts w:eastAsia="Calibri" w:cs="Times New Roman"/>
          <w:color w:val="000000" w:themeColor="text1"/>
          <w:szCs w:val="28"/>
          <w:lang w:val="uz-Cyrl-UZ"/>
        </w:rPr>
        <w:t>ochiq</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yig‘ilishi</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doirasida</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Интеграционн</w:t>
      </w:r>
      <w:r w:rsidRPr="005A6A22">
        <w:rPr>
          <w:rFonts w:eastAsia="Calibri" w:cs="Times New Roman"/>
          <w:color w:val="000000" w:themeColor="text1"/>
          <w:szCs w:val="28"/>
          <w:lang w:val="uz-Cyrl-UZ"/>
        </w:rPr>
        <w:t>ы</w:t>
      </w:r>
      <w:r>
        <w:rPr>
          <w:rFonts w:eastAsia="Calibri" w:cs="Times New Roman"/>
          <w:color w:val="000000" w:themeColor="text1"/>
          <w:szCs w:val="28"/>
          <w:lang w:val="uz-Cyrl-UZ"/>
        </w:rPr>
        <w:t>е</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процесс</w:t>
      </w:r>
      <w:r w:rsidRPr="005A6A22">
        <w:rPr>
          <w:rFonts w:eastAsia="Calibri" w:cs="Times New Roman"/>
          <w:color w:val="000000" w:themeColor="text1"/>
          <w:szCs w:val="28"/>
          <w:lang w:val="uz-Cyrl-UZ"/>
        </w:rPr>
        <w:t xml:space="preserve">ы </w:t>
      </w:r>
      <w:r>
        <w:rPr>
          <w:rFonts w:eastAsia="Calibri" w:cs="Times New Roman"/>
          <w:color w:val="000000" w:themeColor="text1"/>
          <w:szCs w:val="28"/>
          <w:lang w:val="uz-Cyrl-UZ"/>
        </w:rPr>
        <w:t>в</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научно</w:t>
      </w:r>
      <w:r w:rsidRPr="005A6A22">
        <w:rPr>
          <w:rFonts w:eastAsia="Calibri" w:cs="Times New Roman"/>
          <w:color w:val="000000" w:themeColor="text1"/>
          <w:szCs w:val="28"/>
          <w:lang w:val="uz-Cyrl-UZ"/>
        </w:rPr>
        <w:t>-</w:t>
      </w:r>
      <w:r>
        <w:rPr>
          <w:rFonts w:eastAsia="Calibri" w:cs="Times New Roman"/>
          <w:color w:val="000000" w:themeColor="text1"/>
          <w:szCs w:val="28"/>
          <w:lang w:val="uz-Cyrl-UZ"/>
        </w:rPr>
        <w:t>техническом</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образовател</w:t>
      </w:r>
      <w:r w:rsidRPr="005A6A22">
        <w:rPr>
          <w:rFonts w:eastAsia="Calibri" w:cs="Times New Roman"/>
          <w:color w:val="000000" w:themeColor="text1"/>
          <w:szCs w:val="28"/>
          <w:lang w:val="uz-Cyrl-UZ"/>
        </w:rPr>
        <w:t>ь</w:t>
      </w:r>
      <w:r>
        <w:rPr>
          <w:rFonts w:eastAsia="Calibri" w:cs="Times New Roman"/>
          <w:color w:val="000000" w:themeColor="text1"/>
          <w:szCs w:val="28"/>
          <w:lang w:val="uz-Cyrl-UZ"/>
        </w:rPr>
        <w:t>ном</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пространстве</w:t>
      </w:r>
      <w:r w:rsidRPr="005A6A22">
        <w:rPr>
          <w:rFonts w:eastAsia="Calibri" w:cs="Times New Roman"/>
          <w:color w:val="000000" w:themeColor="text1"/>
          <w:szCs w:val="28"/>
          <w:lang w:val="uz-Cyrl-UZ"/>
        </w:rPr>
        <w:t xml:space="preserve">” VII </w:t>
      </w:r>
      <w:r>
        <w:rPr>
          <w:rFonts w:eastAsia="Calibri" w:cs="Times New Roman"/>
          <w:color w:val="000000" w:themeColor="text1"/>
          <w:szCs w:val="28"/>
          <w:lang w:val="uz-Cyrl-UZ"/>
        </w:rPr>
        <w:t>xalqaro</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tarmoqlararo</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ilmiy</w:t>
      </w:r>
      <w:r w:rsidRPr="005A6A22">
        <w:rPr>
          <w:rFonts w:eastAsia="Calibri" w:cs="Times New Roman"/>
          <w:color w:val="000000" w:themeColor="text1"/>
          <w:szCs w:val="28"/>
          <w:lang w:val="uz-Cyrl-UZ"/>
        </w:rPr>
        <w:t>-</w:t>
      </w:r>
      <w:r>
        <w:rPr>
          <w:rFonts w:eastAsia="Calibri" w:cs="Times New Roman"/>
          <w:color w:val="000000" w:themeColor="text1"/>
          <w:szCs w:val="28"/>
          <w:lang w:val="uz-Cyrl-UZ"/>
        </w:rPr>
        <w:t>texnikaviy</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konfirentsiyasi</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tashkilotchilarining</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taklifiga</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asosan</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konfire</w:t>
      </w:r>
      <w:r>
        <w:rPr>
          <w:rFonts w:eastAsia="Calibri" w:cs="Times New Roman"/>
          <w:color w:val="000000" w:themeColor="text1"/>
          <w:szCs w:val="28"/>
          <w:lang w:val="en-US"/>
        </w:rPr>
        <w:t>n</w:t>
      </w:r>
      <w:r>
        <w:rPr>
          <w:rFonts w:eastAsia="Calibri" w:cs="Times New Roman"/>
          <w:color w:val="000000" w:themeColor="text1"/>
          <w:szCs w:val="28"/>
          <w:lang w:val="uz-Cyrl-UZ"/>
        </w:rPr>
        <w:t>siyada</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ishtirok</w:t>
      </w:r>
      <w:r w:rsidRPr="005A6A22">
        <w:rPr>
          <w:rFonts w:eastAsia="Calibri" w:cs="Times New Roman"/>
          <w:color w:val="000000" w:themeColor="text1"/>
          <w:szCs w:val="28"/>
          <w:lang w:val="uz-Cyrl-UZ"/>
        </w:rPr>
        <w:t xml:space="preserve"> </w:t>
      </w:r>
      <w:r>
        <w:rPr>
          <w:rFonts w:eastAsia="Calibri" w:cs="Times New Roman"/>
          <w:color w:val="000000" w:themeColor="text1"/>
          <w:szCs w:val="28"/>
          <w:lang w:val="uz-Cyrl-UZ"/>
        </w:rPr>
        <w:t>etil</w:t>
      </w:r>
      <w:proofErr w:type="spellStart"/>
      <w:r>
        <w:rPr>
          <w:rFonts w:eastAsia="Calibri" w:cs="Times New Roman"/>
          <w:color w:val="000000" w:themeColor="text1"/>
          <w:szCs w:val="28"/>
          <w:lang w:val="en-US"/>
        </w:rPr>
        <w:t>gan</w:t>
      </w:r>
      <w:proofErr w:type="spellEnd"/>
      <w:r w:rsidRPr="005A6A22">
        <w:rPr>
          <w:rFonts w:eastAsia="Calibri" w:cs="Times New Roman"/>
          <w:color w:val="000000" w:themeColor="text1"/>
          <w:szCs w:val="28"/>
          <w:lang w:val="uz-Cyrl-UZ"/>
        </w:rPr>
        <w:t>.</w:t>
      </w:r>
    </w:p>
    <w:p w:rsidR="003E6A1C" w:rsidRPr="000B7D1A" w:rsidRDefault="003E6A1C" w:rsidP="003E6A1C">
      <w:pPr>
        <w:spacing w:after="0"/>
        <w:ind w:firstLine="709"/>
        <w:jc w:val="both"/>
        <w:rPr>
          <w:rFonts w:eastAsia="Calibri" w:cs="Times New Roman"/>
          <w:color w:val="000000"/>
          <w:szCs w:val="28"/>
          <w:lang w:val="uz-Cyrl-UZ"/>
        </w:rPr>
      </w:pPr>
      <w:r>
        <w:rPr>
          <w:rFonts w:eastAsia="Calibri" w:cs="Times New Roman"/>
          <w:color w:val="000000"/>
          <w:szCs w:val="28"/>
          <w:lang w:val="uz-Cyrl-UZ"/>
        </w:rPr>
        <w:t>2022</w:t>
      </w:r>
      <w:r w:rsidRPr="00AA4574">
        <w:rPr>
          <w:rFonts w:eastAsia="Calibri" w:cs="Times New Roman"/>
          <w:color w:val="000000"/>
          <w:szCs w:val="28"/>
          <w:lang w:val="uz-Cyrl-UZ"/>
        </w:rPr>
        <w:t>/</w:t>
      </w:r>
      <w:r>
        <w:rPr>
          <w:rFonts w:eastAsia="Calibri" w:cs="Times New Roman"/>
          <w:color w:val="000000"/>
          <w:szCs w:val="28"/>
          <w:lang w:val="uz-Cyrl-UZ"/>
        </w:rPr>
        <w:t>2023</w:t>
      </w:r>
      <w:r w:rsidRPr="00AA4574">
        <w:rPr>
          <w:rFonts w:eastAsia="Calibri" w:cs="Times New Roman"/>
          <w:color w:val="000000"/>
          <w:szCs w:val="28"/>
          <w:lang w:val="uz-Cyrl-UZ"/>
        </w:rPr>
        <w:t>-</w:t>
      </w:r>
      <w:r>
        <w:rPr>
          <w:rFonts w:eastAsia="Calibri" w:cs="Times New Roman"/>
          <w:color w:val="000000"/>
          <w:szCs w:val="28"/>
          <w:lang w:val="uz-Cyrl-UZ"/>
        </w:rPr>
        <w:t>o‘</w:t>
      </w:r>
      <w:r w:rsidRPr="00A83C2B">
        <w:rPr>
          <w:rFonts w:eastAsia="Calibri" w:cs="Times New Roman"/>
          <w:color w:val="000000"/>
          <w:szCs w:val="28"/>
          <w:lang w:val="uz-Cyrl-UZ"/>
        </w:rPr>
        <w:t xml:space="preserve">quv yilida </w:t>
      </w:r>
      <w:r>
        <w:rPr>
          <w:rFonts w:eastAsia="Calibri" w:cs="Times New Roman"/>
          <w:color w:val="000000"/>
          <w:szCs w:val="28"/>
          <w:lang w:val="uz-Cyrl-UZ"/>
        </w:rPr>
        <w:t>Qirg‘iziston</w:t>
      </w:r>
      <w:r w:rsidRPr="000B7D1A">
        <w:rPr>
          <w:rFonts w:eastAsia="Calibri" w:cs="Times New Roman"/>
          <w:color w:val="000000"/>
          <w:szCs w:val="28"/>
          <w:lang w:val="uz-Cyrl-UZ"/>
        </w:rPr>
        <w:t xml:space="preserve"> </w:t>
      </w:r>
      <w:r>
        <w:rPr>
          <w:rFonts w:eastAsia="Calibri" w:cs="Times New Roman"/>
          <w:color w:val="000000"/>
          <w:szCs w:val="28"/>
          <w:lang w:val="uz-Cyrl-UZ"/>
        </w:rPr>
        <w:t>Respublikasi</w:t>
      </w:r>
      <w:r w:rsidRPr="000B7D1A">
        <w:rPr>
          <w:rFonts w:eastAsia="Calibri" w:cs="Times New Roman"/>
          <w:color w:val="000000"/>
          <w:szCs w:val="28"/>
          <w:lang w:val="uz-Cyrl-UZ"/>
        </w:rPr>
        <w:t xml:space="preserve"> </w:t>
      </w:r>
      <w:r>
        <w:rPr>
          <w:rFonts w:eastAsia="Calibri" w:cs="Times New Roman"/>
          <w:color w:val="000000"/>
          <w:szCs w:val="28"/>
          <w:lang w:val="uz-Cyrl-UZ"/>
        </w:rPr>
        <w:t>B</w:t>
      </w:r>
      <w:r w:rsidRPr="000B7D1A">
        <w:rPr>
          <w:rFonts w:eastAsia="Calibri" w:cs="Times New Roman"/>
          <w:color w:val="000000"/>
          <w:szCs w:val="28"/>
          <w:lang w:val="uz-Cyrl-UZ"/>
        </w:rPr>
        <w:t>.</w:t>
      </w:r>
      <w:r>
        <w:rPr>
          <w:rFonts w:eastAsia="Calibri" w:cs="Times New Roman"/>
          <w:color w:val="000000"/>
          <w:szCs w:val="28"/>
          <w:lang w:val="uz-Cyrl-UZ"/>
        </w:rPr>
        <w:t>Sidikova</w:t>
      </w:r>
      <w:r w:rsidRPr="000B7D1A">
        <w:rPr>
          <w:rFonts w:eastAsia="Calibri" w:cs="Times New Roman"/>
          <w:color w:val="000000"/>
          <w:szCs w:val="28"/>
          <w:lang w:val="uz-Cyrl-UZ"/>
        </w:rPr>
        <w:t xml:space="preserve"> </w:t>
      </w:r>
      <w:r>
        <w:rPr>
          <w:rFonts w:eastAsia="Calibri" w:cs="Times New Roman"/>
          <w:color w:val="000000"/>
          <w:szCs w:val="28"/>
          <w:lang w:val="uz-Cyrl-UZ"/>
        </w:rPr>
        <w:t>nomidagi</w:t>
      </w:r>
      <w:r w:rsidRPr="000B7D1A">
        <w:rPr>
          <w:rFonts w:eastAsia="Calibri" w:cs="Times New Roman"/>
          <w:color w:val="000000"/>
          <w:szCs w:val="28"/>
          <w:lang w:val="uz-Cyrl-UZ"/>
        </w:rPr>
        <w:t xml:space="preserve"> </w:t>
      </w:r>
      <w:r>
        <w:rPr>
          <w:rFonts w:eastAsia="Calibri" w:cs="Times New Roman"/>
          <w:color w:val="000000"/>
          <w:szCs w:val="28"/>
          <w:lang w:val="uz-Cyrl-UZ"/>
        </w:rPr>
        <w:t>Qirg‘iz</w:t>
      </w:r>
      <w:r w:rsidRPr="000B7D1A">
        <w:rPr>
          <w:rFonts w:eastAsia="Calibri" w:cs="Times New Roman"/>
          <w:color w:val="000000"/>
          <w:szCs w:val="28"/>
          <w:lang w:val="uz-Cyrl-UZ"/>
        </w:rPr>
        <w:t>-</w:t>
      </w:r>
      <w:r>
        <w:rPr>
          <w:rFonts w:eastAsia="Calibri" w:cs="Times New Roman"/>
          <w:color w:val="000000"/>
          <w:szCs w:val="28"/>
          <w:lang w:val="uz-Cyrl-UZ"/>
        </w:rPr>
        <w:t>O‘zbek</w:t>
      </w:r>
      <w:r w:rsidRPr="000B7D1A">
        <w:rPr>
          <w:rFonts w:eastAsia="Calibri" w:cs="Times New Roman"/>
          <w:color w:val="000000"/>
          <w:szCs w:val="28"/>
          <w:lang w:val="uz-Cyrl-UZ"/>
        </w:rPr>
        <w:t xml:space="preserve"> </w:t>
      </w:r>
      <w:r>
        <w:rPr>
          <w:rFonts w:eastAsia="Calibri" w:cs="Times New Roman"/>
          <w:color w:val="000000"/>
          <w:szCs w:val="28"/>
          <w:lang w:val="uz-Cyrl-UZ"/>
        </w:rPr>
        <w:t>xalqaro</w:t>
      </w:r>
      <w:r w:rsidRPr="000B7D1A">
        <w:rPr>
          <w:rFonts w:eastAsia="Calibri" w:cs="Times New Roman"/>
          <w:color w:val="000000"/>
          <w:szCs w:val="28"/>
          <w:lang w:val="uz-Cyrl-UZ"/>
        </w:rPr>
        <w:t xml:space="preserve"> </w:t>
      </w:r>
      <w:r>
        <w:rPr>
          <w:rFonts w:eastAsia="Calibri" w:cs="Times New Roman"/>
          <w:color w:val="000000"/>
          <w:szCs w:val="28"/>
          <w:lang w:val="uz-Cyrl-UZ"/>
        </w:rPr>
        <w:t>universiteti</w:t>
      </w:r>
      <w:r w:rsidRPr="000B7D1A">
        <w:rPr>
          <w:rFonts w:eastAsia="Calibri" w:cs="Times New Roman"/>
          <w:color w:val="000000"/>
          <w:szCs w:val="28"/>
          <w:lang w:val="uz-Cyrl-UZ"/>
        </w:rPr>
        <w:t xml:space="preserve"> </w:t>
      </w:r>
      <w:r>
        <w:rPr>
          <w:rFonts w:eastAsia="Calibri" w:cs="Times New Roman"/>
          <w:color w:val="000000"/>
          <w:szCs w:val="28"/>
          <w:lang w:val="uz-Cyrl-UZ"/>
        </w:rPr>
        <w:t>bilan</w:t>
      </w:r>
      <w:r w:rsidRPr="000B7D1A">
        <w:rPr>
          <w:rFonts w:eastAsia="Calibri" w:cs="Times New Roman"/>
          <w:color w:val="000000"/>
          <w:szCs w:val="28"/>
          <w:lang w:val="uz-Cyrl-UZ"/>
        </w:rPr>
        <w:t xml:space="preserve"> </w:t>
      </w:r>
      <w:r>
        <w:rPr>
          <w:rFonts w:eastAsia="Calibri" w:cs="Times New Roman"/>
          <w:color w:val="000000"/>
          <w:szCs w:val="28"/>
          <w:lang w:val="uz-Cyrl-UZ"/>
        </w:rPr>
        <w:t>hamkorlikda</w:t>
      </w:r>
      <w:r w:rsidRPr="000B7D1A">
        <w:rPr>
          <w:rFonts w:eastAsia="Calibri" w:cs="Times New Roman"/>
          <w:color w:val="000000"/>
          <w:szCs w:val="28"/>
          <w:lang w:val="uz-Cyrl-UZ"/>
        </w:rPr>
        <w:t xml:space="preserve"> </w:t>
      </w:r>
      <w:r>
        <w:rPr>
          <w:rFonts w:eastAsia="Calibri" w:cs="Times New Roman"/>
          <w:color w:val="000000"/>
          <w:szCs w:val="28"/>
          <w:lang w:val="uz-Cyrl-UZ"/>
        </w:rPr>
        <w:t>shartnoma</w:t>
      </w:r>
      <w:r w:rsidRPr="000B7D1A">
        <w:rPr>
          <w:rFonts w:eastAsia="Calibri" w:cs="Times New Roman"/>
          <w:color w:val="000000"/>
          <w:szCs w:val="28"/>
          <w:lang w:val="uz-Cyrl-UZ"/>
        </w:rPr>
        <w:t xml:space="preserve"> </w:t>
      </w:r>
      <w:r>
        <w:rPr>
          <w:rFonts w:eastAsia="Calibri" w:cs="Times New Roman"/>
          <w:color w:val="000000"/>
          <w:szCs w:val="28"/>
          <w:lang w:val="uz-Cyrl-UZ"/>
        </w:rPr>
        <w:t>imzolangan</w:t>
      </w:r>
      <w:r w:rsidRPr="000B7D1A">
        <w:rPr>
          <w:rFonts w:eastAsia="Calibri" w:cs="Times New Roman"/>
          <w:color w:val="000000"/>
          <w:szCs w:val="28"/>
          <w:lang w:val="uz-Cyrl-UZ"/>
        </w:rPr>
        <w:t xml:space="preserve">. </w:t>
      </w:r>
      <w:r>
        <w:rPr>
          <w:rFonts w:eastAsia="Calibri" w:cs="Times New Roman"/>
          <w:color w:val="000000"/>
          <w:szCs w:val="28"/>
          <w:lang w:val="uz-Cyrl-UZ"/>
        </w:rPr>
        <w:t>Mazkur</w:t>
      </w:r>
      <w:r w:rsidRPr="000B7D1A">
        <w:rPr>
          <w:rFonts w:eastAsia="Calibri" w:cs="Times New Roman"/>
          <w:color w:val="000000"/>
          <w:szCs w:val="28"/>
          <w:lang w:val="uz-Cyrl-UZ"/>
        </w:rPr>
        <w:t xml:space="preserve"> </w:t>
      </w:r>
      <w:r>
        <w:rPr>
          <w:rFonts w:eastAsia="Calibri" w:cs="Times New Roman"/>
          <w:color w:val="000000"/>
          <w:szCs w:val="28"/>
          <w:lang w:val="uz-Cyrl-UZ"/>
        </w:rPr>
        <w:t>shartnomaga</w:t>
      </w:r>
      <w:r w:rsidRPr="000B7D1A">
        <w:rPr>
          <w:rFonts w:eastAsia="Calibri" w:cs="Times New Roman"/>
          <w:color w:val="000000"/>
          <w:szCs w:val="28"/>
          <w:lang w:val="uz-Cyrl-UZ"/>
        </w:rPr>
        <w:t xml:space="preserve"> </w:t>
      </w:r>
      <w:r>
        <w:rPr>
          <w:rFonts w:eastAsia="Calibri" w:cs="Times New Roman"/>
          <w:color w:val="000000"/>
          <w:szCs w:val="28"/>
          <w:lang w:val="uz-Cyrl-UZ"/>
        </w:rPr>
        <w:t>asosan</w:t>
      </w:r>
      <w:r w:rsidRPr="000B7D1A">
        <w:rPr>
          <w:rFonts w:eastAsia="Calibri" w:cs="Times New Roman"/>
          <w:color w:val="000000"/>
          <w:szCs w:val="28"/>
          <w:lang w:val="uz-Cyrl-UZ"/>
        </w:rPr>
        <w:t xml:space="preserve"> </w:t>
      </w:r>
      <w:r>
        <w:rPr>
          <w:rFonts w:eastAsia="Calibri" w:cs="Times New Roman"/>
          <w:color w:val="000000"/>
          <w:szCs w:val="28"/>
          <w:lang w:val="uz-Cyrl-UZ"/>
        </w:rPr>
        <w:t>ochiq</w:t>
      </w:r>
      <w:r w:rsidRPr="000B7D1A">
        <w:rPr>
          <w:rFonts w:eastAsia="Calibri" w:cs="Times New Roman"/>
          <w:color w:val="000000"/>
          <w:szCs w:val="28"/>
          <w:lang w:val="uz-Cyrl-UZ"/>
        </w:rPr>
        <w:t xml:space="preserve"> </w:t>
      </w:r>
      <w:r>
        <w:rPr>
          <w:rFonts w:eastAsia="Calibri" w:cs="Times New Roman"/>
          <w:color w:val="000000"/>
          <w:szCs w:val="28"/>
          <w:lang w:val="uz-Cyrl-UZ"/>
        </w:rPr>
        <w:t>seminarlar</w:t>
      </w:r>
      <w:r w:rsidRPr="000B7D1A">
        <w:rPr>
          <w:rFonts w:eastAsia="Calibri" w:cs="Times New Roman"/>
          <w:color w:val="000000"/>
          <w:szCs w:val="28"/>
          <w:lang w:val="uz-Cyrl-UZ"/>
        </w:rPr>
        <w:t xml:space="preserve"> </w:t>
      </w:r>
      <w:r>
        <w:rPr>
          <w:rFonts w:eastAsia="Calibri" w:cs="Times New Roman"/>
          <w:color w:val="000000"/>
          <w:szCs w:val="28"/>
          <w:lang w:val="uz-Cyrl-UZ"/>
        </w:rPr>
        <w:t>va</w:t>
      </w:r>
      <w:r w:rsidRPr="000B7D1A">
        <w:rPr>
          <w:rFonts w:eastAsia="Calibri" w:cs="Times New Roman"/>
          <w:color w:val="000000"/>
          <w:szCs w:val="28"/>
          <w:lang w:val="uz-Cyrl-UZ"/>
        </w:rPr>
        <w:t xml:space="preserve"> </w:t>
      </w:r>
      <w:r>
        <w:rPr>
          <w:rFonts w:eastAsia="Calibri" w:cs="Times New Roman"/>
          <w:color w:val="000000"/>
          <w:szCs w:val="28"/>
          <w:lang w:val="uz-Cyrl-UZ"/>
        </w:rPr>
        <w:t>uchrashuvlar</w:t>
      </w:r>
      <w:r w:rsidRPr="000B7D1A">
        <w:rPr>
          <w:rFonts w:eastAsia="Calibri" w:cs="Times New Roman"/>
          <w:color w:val="000000"/>
          <w:szCs w:val="28"/>
          <w:lang w:val="uz-Cyrl-UZ"/>
        </w:rPr>
        <w:t xml:space="preserve">, </w:t>
      </w:r>
      <w:r>
        <w:rPr>
          <w:rFonts w:eastAsia="Calibri" w:cs="Times New Roman"/>
          <w:color w:val="000000"/>
          <w:szCs w:val="28"/>
          <w:lang w:val="uz-Cyrl-UZ"/>
        </w:rPr>
        <w:t>shuningdek</w:t>
      </w:r>
      <w:r w:rsidRPr="00AA4574">
        <w:rPr>
          <w:rFonts w:eastAsia="Calibri" w:cs="Times New Roman"/>
          <w:color w:val="000000"/>
          <w:szCs w:val="28"/>
          <w:lang w:val="uz-Cyrl-UZ"/>
        </w:rPr>
        <w:t>,</w:t>
      </w:r>
      <w:r w:rsidRPr="000B7D1A">
        <w:rPr>
          <w:rFonts w:eastAsia="Calibri" w:cs="Times New Roman"/>
          <w:color w:val="000000"/>
          <w:szCs w:val="28"/>
          <w:lang w:val="uz-Cyrl-UZ"/>
        </w:rPr>
        <w:t xml:space="preserve"> </w:t>
      </w:r>
      <w:r>
        <w:rPr>
          <w:rFonts w:eastAsia="Calibri" w:cs="Times New Roman"/>
          <w:color w:val="000000"/>
          <w:szCs w:val="28"/>
          <w:lang w:val="uz-Cyrl-UZ"/>
        </w:rPr>
        <w:t>fan</w:t>
      </w:r>
      <w:r w:rsidRPr="000B7D1A">
        <w:rPr>
          <w:rFonts w:eastAsia="Calibri" w:cs="Times New Roman"/>
          <w:color w:val="000000"/>
          <w:szCs w:val="28"/>
          <w:lang w:val="uz-Cyrl-UZ"/>
        </w:rPr>
        <w:t xml:space="preserve"> </w:t>
      </w:r>
      <w:r>
        <w:rPr>
          <w:rFonts w:eastAsia="Calibri" w:cs="Times New Roman"/>
          <w:color w:val="000000"/>
          <w:szCs w:val="28"/>
          <w:lang w:val="uz-Cyrl-UZ"/>
        </w:rPr>
        <w:t>hamda</w:t>
      </w:r>
      <w:r w:rsidRPr="000B7D1A">
        <w:rPr>
          <w:rFonts w:eastAsia="Calibri" w:cs="Times New Roman"/>
          <w:color w:val="000000"/>
          <w:szCs w:val="28"/>
          <w:lang w:val="uz-Cyrl-UZ"/>
        </w:rPr>
        <w:t xml:space="preserve"> </w:t>
      </w:r>
      <w:r>
        <w:rPr>
          <w:rFonts w:eastAsia="Calibri" w:cs="Times New Roman"/>
          <w:color w:val="000000"/>
          <w:szCs w:val="28"/>
          <w:lang w:val="uz-Cyrl-UZ"/>
        </w:rPr>
        <w:t>ishlab</w:t>
      </w:r>
      <w:r w:rsidRPr="000B7D1A">
        <w:rPr>
          <w:rFonts w:eastAsia="Calibri" w:cs="Times New Roman"/>
          <w:color w:val="000000"/>
          <w:szCs w:val="28"/>
          <w:lang w:val="uz-Cyrl-UZ"/>
        </w:rPr>
        <w:t xml:space="preserve"> </w:t>
      </w:r>
      <w:r>
        <w:rPr>
          <w:rFonts w:eastAsia="Calibri" w:cs="Times New Roman"/>
          <w:color w:val="000000"/>
          <w:szCs w:val="28"/>
          <w:lang w:val="uz-Cyrl-UZ"/>
        </w:rPr>
        <w:t>chiqarish</w:t>
      </w:r>
      <w:r w:rsidRPr="000B7D1A">
        <w:rPr>
          <w:rFonts w:eastAsia="Calibri" w:cs="Times New Roman"/>
          <w:color w:val="000000"/>
          <w:szCs w:val="28"/>
          <w:lang w:val="uz-Cyrl-UZ"/>
        </w:rPr>
        <w:t xml:space="preserve"> </w:t>
      </w:r>
      <w:r>
        <w:rPr>
          <w:rFonts w:eastAsia="Calibri" w:cs="Times New Roman"/>
          <w:color w:val="000000"/>
          <w:szCs w:val="28"/>
          <w:lang w:val="uz-Cyrl-UZ"/>
        </w:rPr>
        <w:t>bo‘yicha</w:t>
      </w:r>
      <w:r w:rsidRPr="000B7D1A">
        <w:rPr>
          <w:rFonts w:eastAsia="Calibri" w:cs="Times New Roman"/>
          <w:color w:val="000000"/>
          <w:szCs w:val="28"/>
          <w:lang w:val="uz-Cyrl-UZ"/>
        </w:rPr>
        <w:t xml:space="preserve"> </w:t>
      </w:r>
      <w:r>
        <w:rPr>
          <w:rFonts w:eastAsia="Calibri" w:cs="Times New Roman"/>
          <w:color w:val="000000"/>
          <w:szCs w:val="28"/>
          <w:lang w:val="uz-Cyrl-UZ"/>
        </w:rPr>
        <w:t>innovatsion</w:t>
      </w:r>
      <w:r w:rsidRPr="000B7D1A">
        <w:rPr>
          <w:rFonts w:eastAsia="Calibri" w:cs="Times New Roman"/>
          <w:color w:val="000000"/>
          <w:szCs w:val="28"/>
          <w:lang w:val="uz-Cyrl-UZ"/>
        </w:rPr>
        <w:t xml:space="preserve"> </w:t>
      </w:r>
      <w:r>
        <w:rPr>
          <w:rFonts w:eastAsia="Calibri" w:cs="Times New Roman"/>
          <w:color w:val="000000"/>
          <w:szCs w:val="28"/>
          <w:lang w:val="uz-Cyrl-UZ"/>
        </w:rPr>
        <w:t>yondashuv</w:t>
      </w:r>
      <w:r w:rsidRPr="000B7D1A">
        <w:rPr>
          <w:rFonts w:eastAsia="Calibri" w:cs="Times New Roman"/>
          <w:color w:val="000000"/>
          <w:szCs w:val="28"/>
          <w:lang w:val="uz-Cyrl-UZ"/>
        </w:rPr>
        <w:t xml:space="preserve"> </w:t>
      </w:r>
      <w:r>
        <w:rPr>
          <w:rFonts w:eastAsia="Calibri" w:cs="Times New Roman"/>
          <w:color w:val="000000"/>
          <w:szCs w:val="28"/>
          <w:lang w:val="uz-Cyrl-UZ"/>
        </w:rPr>
        <w:t>jarayonining</w:t>
      </w:r>
      <w:r w:rsidRPr="000B7D1A">
        <w:rPr>
          <w:rFonts w:eastAsia="Calibri" w:cs="Times New Roman"/>
          <w:color w:val="000000"/>
          <w:szCs w:val="28"/>
          <w:lang w:val="uz-Cyrl-UZ"/>
        </w:rPr>
        <w:t xml:space="preserve"> </w:t>
      </w:r>
      <w:r>
        <w:rPr>
          <w:rFonts w:eastAsia="Calibri" w:cs="Times New Roman"/>
          <w:color w:val="000000"/>
          <w:szCs w:val="28"/>
          <w:lang w:val="uz-Cyrl-UZ"/>
        </w:rPr>
        <w:t>mexanizmi</w:t>
      </w:r>
      <w:r w:rsidRPr="000B7D1A">
        <w:rPr>
          <w:rFonts w:eastAsia="Calibri" w:cs="Times New Roman"/>
          <w:color w:val="000000"/>
          <w:szCs w:val="28"/>
          <w:lang w:val="uz-Cyrl-UZ"/>
        </w:rPr>
        <w:t xml:space="preserve"> </w:t>
      </w:r>
      <w:r>
        <w:rPr>
          <w:rFonts w:eastAsia="Calibri" w:cs="Times New Roman"/>
          <w:color w:val="000000"/>
          <w:szCs w:val="28"/>
          <w:lang w:val="uz-Cyrl-UZ"/>
        </w:rPr>
        <w:t>amaliyotga</w:t>
      </w:r>
      <w:r w:rsidRPr="000B7D1A">
        <w:rPr>
          <w:rFonts w:eastAsia="Calibri" w:cs="Times New Roman"/>
          <w:color w:val="000000"/>
          <w:szCs w:val="28"/>
          <w:lang w:val="uz-Cyrl-UZ"/>
        </w:rPr>
        <w:t xml:space="preserve"> </w:t>
      </w:r>
      <w:r>
        <w:rPr>
          <w:rFonts w:eastAsia="Calibri" w:cs="Times New Roman"/>
          <w:color w:val="000000"/>
          <w:szCs w:val="28"/>
          <w:lang w:val="uz-Cyrl-UZ"/>
        </w:rPr>
        <w:t>joriy</w:t>
      </w:r>
      <w:r w:rsidRPr="000B7D1A">
        <w:rPr>
          <w:rFonts w:eastAsia="Calibri" w:cs="Times New Roman"/>
          <w:color w:val="000000"/>
          <w:szCs w:val="28"/>
          <w:lang w:val="uz-Cyrl-UZ"/>
        </w:rPr>
        <w:t xml:space="preserve"> </w:t>
      </w:r>
      <w:r>
        <w:rPr>
          <w:rFonts w:eastAsia="Calibri" w:cs="Times New Roman"/>
          <w:color w:val="000000"/>
          <w:szCs w:val="28"/>
          <w:lang w:val="uz-Cyrl-UZ"/>
        </w:rPr>
        <w:t>etilmoqda</w:t>
      </w:r>
      <w:r w:rsidRPr="000B7D1A">
        <w:rPr>
          <w:rFonts w:eastAsia="Calibri" w:cs="Times New Roman"/>
          <w:color w:val="000000"/>
          <w:szCs w:val="28"/>
          <w:lang w:val="uz-Cyrl-UZ"/>
        </w:rPr>
        <w:t xml:space="preserve">. </w:t>
      </w:r>
      <w:r>
        <w:rPr>
          <w:rFonts w:eastAsia="Calibri" w:cs="Times New Roman"/>
          <w:color w:val="000000"/>
          <w:szCs w:val="28"/>
          <w:lang w:val="en-US"/>
        </w:rPr>
        <w:t>H</w:t>
      </w:r>
      <w:r>
        <w:rPr>
          <w:rFonts w:eastAsia="Calibri" w:cs="Times New Roman"/>
          <w:color w:val="000000"/>
          <w:szCs w:val="28"/>
          <w:lang w:val="uz-Cyrl-UZ"/>
        </w:rPr>
        <w:t>amkorlik</w:t>
      </w:r>
      <w:r w:rsidRPr="000B7D1A">
        <w:rPr>
          <w:rFonts w:eastAsia="Calibri" w:cs="Times New Roman"/>
          <w:color w:val="000000"/>
          <w:szCs w:val="28"/>
          <w:lang w:val="uz-Cyrl-UZ"/>
        </w:rPr>
        <w:t xml:space="preserve"> </w:t>
      </w:r>
      <w:r>
        <w:rPr>
          <w:rFonts w:eastAsia="Calibri" w:cs="Times New Roman"/>
          <w:color w:val="000000"/>
          <w:szCs w:val="28"/>
          <w:lang w:val="uz-Cyrl-UZ"/>
        </w:rPr>
        <w:t>asosida</w:t>
      </w:r>
      <w:r w:rsidRPr="000B7D1A">
        <w:rPr>
          <w:rFonts w:eastAsia="Calibri" w:cs="Times New Roman"/>
          <w:color w:val="000000"/>
          <w:szCs w:val="28"/>
          <w:lang w:val="uz-Cyrl-UZ"/>
        </w:rPr>
        <w:t xml:space="preserve"> </w:t>
      </w:r>
      <w:r>
        <w:rPr>
          <w:rFonts w:eastAsia="Calibri" w:cs="Times New Roman"/>
          <w:color w:val="000000"/>
          <w:szCs w:val="28"/>
          <w:lang w:val="uz-Cyrl-UZ"/>
        </w:rPr>
        <w:t>innovatsion</w:t>
      </w:r>
      <w:r w:rsidRPr="000B7D1A">
        <w:rPr>
          <w:rFonts w:eastAsia="Calibri" w:cs="Times New Roman"/>
          <w:color w:val="000000"/>
          <w:szCs w:val="28"/>
          <w:lang w:val="uz-Cyrl-UZ"/>
        </w:rPr>
        <w:t xml:space="preserve"> </w:t>
      </w:r>
      <w:r>
        <w:rPr>
          <w:rFonts w:eastAsia="Calibri" w:cs="Times New Roman"/>
          <w:color w:val="000000"/>
          <w:szCs w:val="28"/>
          <w:lang w:val="uz-Cyrl-UZ"/>
        </w:rPr>
        <w:t>loyiha</w:t>
      </w:r>
      <w:r w:rsidRPr="000B7D1A">
        <w:rPr>
          <w:rFonts w:eastAsia="Calibri" w:cs="Times New Roman"/>
          <w:color w:val="000000"/>
          <w:szCs w:val="28"/>
          <w:lang w:val="uz-Cyrl-UZ"/>
        </w:rPr>
        <w:t xml:space="preserve">, </w:t>
      </w:r>
      <w:r>
        <w:rPr>
          <w:rFonts w:eastAsia="Calibri" w:cs="Times New Roman"/>
          <w:color w:val="000000"/>
          <w:szCs w:val="28"/>
          <w:lang w:val="uz-Cyrl-UZ"/>
        </w:rPr>
        <w:t>seminar</w:t>
      </w:r>
      <w:r w:rsidRPr="000B7D1A">
        <w:rPr>
          <w:rFonts w:eastAsia="Calibri" w:cs="Times New Roman"/>
          <w:color w:val="000000"/>
          <w:szCs w:val="28"/>
          <w:lang w:val="uz-Cyrl-UZ"/>
        </w:rPr>
        <w:t xml:space="preserve">, </w:t>
      </w:r>
      <w:r>
        <w:rPr>
          <w:rFonts w:eastAsia="Calibri" w:cs="Times New Roman"/>
          <w:color w:val="000000"/>
          <w:szCs w:val="28"/>
          <w:lang w:val="uz-Cyrl-UZ"/>
        </w:rPr>
        <w:t>treninglar</w:t>
      </w:r>
      <w:r w:rsidRPr="000B7D1A">
        <w:rPr>
          <w:rFonts w:eastAsia="Calibri" w:cs="Times New Roman"/>
          <w:color w:val="000000"/>
          <w:szCs w:val="28"/>
          <w:lang w:val="uz-Cyrl-UZ"/>
        </w:rPr>
        <w:t xml:space="preserve">, </w:t>
      </w:r>
      <w:r>
        <w:rPr>
          <w:rFonts w:eastAsia="Calibri" w:cs="Times New Roman"/>
          <w:color w:val="000000"/>
          <w:szCs w:val="28"/>
          <w:lang w:val="uz-Cyrl-UZ"/>
        </w:rPr>
        <w:t>uchrashuvlar</w:t>
      </w:r>
      <w:r w:rsidRPr="000B7D1A">
        <w:rPr>
          <w:rFonts w:eastAsia="Calibri" w:cs="Times New Roman"/>
          <w:color w:val="000000"/>
          <w:szCs w:val="28"/>
          <w:lang w:val="uz-Cyrl-UZ"/>
        </w:rPr>
        <w:t xml:space="preserve">, </w:t>
      </w:r>
      <w:r>
        <w:rPr>
          <w:rFonts w:eastAsia="Calibri" w:cs="Times New Roman"/>
          <w:color w:val="000000"/>
          <w:szCs w:val="28"/>
          <w:lang w:val="uz-Cyrl-UZ"/>
        </w:rPr>
        <w:t>ilmiy</w:t>
      </w:r>
      <w:r w:rsidRPr="000B7D1A">
        <w:rPr>
          <w:rFonts w:eastAsia="Calibri" w:cs="Times New Roman"/>
          <w:color w:val="000000"/>
          <w:szCs w:val="28"/>
          <w:lang w:val="uz-Cyrl-UZ"/>
        </w:rPr>
        <w:t>-</w:t>
      </w:r>
      <w:r>
        <w:rPr>
          <w:rFonts w:eastAsia="Calibri" w:cs="Times New Roman"/>
          <w:color w:val="000000"/>
          <w:szCs w:val="28"/>
          <w:lang w:val="uz-Cyrl-UZ"/>
        </w:rPr>
        <w:t>amaliy</w:t>
      </w:r>
      <w:r w:rsidRPr="000B7D1A">
        <w:rPr>
          <w:rFonts w:eastAsia="Calibri" w:cs="Times New Roman"/>
          <w:color w:val="000000"/>
          <w:szCs w:val="28"/>
          <w:lang w:val="uz-Cyrl-UZ"/>
        </w:rPr>
        <w:t xml:space="preserve"> </w:t>
      </w:r>
      <w:r>
        <w:rPr>
          <w:rFonts w:eastAsia="Calibri" w:cs="Times New Roman"/>
          <w:color w:val="000000"/>
          <w:szCs w:val="28"/>
          <w:lang w:val="uz-Cyrl-UZ"/>
        </w:rPr>
        <w:t>anjumanlar</w:t>
      </w:r>
      <w:r w:rsidRPr="000B7D1A">
        <w:rPr>
          <w:rFonts w:eastAsia="Calibri" w:cs="Times New Roman"/>
          <w:color w:val="000000"/>
          <w:szCs w:val="28"/>
          <w:lang w:val="uz-Cyrl-UZ"/>
        </w:rPr>
        <w:t xml:space="preserve"> </w:t>
      </w:r>
      <w:proofErr w:type="gramStart"/>
      <w:r>
        <w:rPr>
          <w:rFonts w:eastAsia="Calibri" w:cs="Times New Roman"/>
          <w:color w:val="000000"/>
          <w:szCs w:val="28"/>
          <w:lang w:val="uz-Cyrl-UZ"/>
        </w:rPr>
        <w:t>o‘</w:t>
      </w:r>
      <w:proofErr w:type="gramEnd"/>
      <w:r>
        <w:rPr>
          <w:rFonts w:eastAsia="Calibri" w:cs="Times New Roman"/>
          <w:color w:val="000000"/>
          <w:szCs w:val="28"/>
          <w:lang w:val="uz-Cyrl-UZ"/>
        </w:rPr>
        <w:t>tkazildi</w:t>
      </w:r>
      <w:r w:rsidRPr="000B7D1A">
        <w:rPr>
          <w:rFonts w:eastAsia="Calibri" w:cs="Times New Roman"/>
          <w:color w:val="000000"/>
          <w:szCs w:val="28"/>
          <w:lang w:val="uz-Cyrl-UZ"/>
        </w:rPr>
        <w:t xml:space="preserve">. </w:t>
      </w:r>
    </w:p>
    <w:p w:rsidR="003E6A1C" w:rsidRDefault="003E6A1C" w:rsidP="003E6A1C">
      <w:pPr>
        <w:spacing w:after="0"/>
        <w:ind w:firstLine="708"/>
        <w:jc w:val="both"/>
        <w:rPr>
          <w:szCs w:val="28"/>
          <w:lang w:val="uz-Cyrl-UZ"/>
        </w:rPr>
      </w:pPr>
      <w:r w:rsidRPr="000B7D1A">
        <w:rPr>
          <w:szCs w:val="28"/>
          <w:lang w:val="uz-Cyrl-UZ"/>
        </w:rPr>
        <w:t xml:space="preserve">2022 </w:t>
      </w:r>
      <w:r>
        <w:rPr>
          <w:szCs w:val="28"/>
          <w:lang w:val="uz-Cyrl-UZ"/>
        </w:rPr>
        <w:t>yili</w:t>
      </w:r>
      <w:r w:rsidRPr="000B7D1A">
        <w:rPr>
          <w:szCs w:val="28"/>
          <w:lang w:val="uz-Cyrl-UZ"/>
        </w:rPr>
        <w:t xml:space="preserve"> 5-7</w:t>
      </w:r>
      <w:r w:rsidRPr="0074527C">
        <w:rPr>
          <w:szCs w:val="28"/>
          <w:lang w:val="uz-Cyrl-UZ"/>
        </w:rPr>
        <w:t>-</w:t>
      </w:r>
      <w:r>
        <w:rPr>
          <w:szCs w:val="28"/>
          <w:lang w:val="uz-Cyrl-UZ"/>
        </w:rPr>
        <w:t>dekabr</w:t>
      </w:r>
      <w:r w:rsidRPr="000B7D1A">
        <w:rPr>
          <w:szCs w:val="28"/>
          <w:lang w:val="uz-Cyrl-UZ"/>
        </w:rPr>
        <w:t xml:space="preserve"> </w:t>
      </w:r>
      <w:r>
        <w:rPr>
          <w:szCs w:val="28"/>
          <w:lang w:val="uz-Cyrl-UZ"/>
        </w:rPr>
        <w:t>kunlari</w:t>
      </w:r>
      <w:r w:rsidRPr="000B7D1A">
        <w:rPr>
          <w:szCs w:val="28"/>
          <w:lang w:val="uz-Cyrl-UZ"/>
        </w:rPr>
        <w:t xml:space="preserve"> </w:t>
      </w:r>
      <w:r>
        <w:rPr>
          <w:rFonts w:eastAsia="Batang" w:cs="Times New Roman"/>
          <w:szCs w:val="28"/>
          <w:lang w:val="uz-Cyrl-UZ"/>
        </w:rPr>
        <w:t>Muhammad</w:t>
      </w:r>
      <w:r w:rsidRPr="000B7D1A">
        <w:rPr>
          <w:rFonts w:eastAsia="Batang" w:cs="Times New Roman"/>
          <w:szCs w:val="28"/>
          <w:lang w:val="uz-Cyrl-UZ"/>
        </w:rPr>
        <w:t xml:space="preserve"> </w:t>
      </w:r>
      <w:r>
        <w:rPr>
          <w:rFonts w:eastAsia="Batang" w:cs="Times New Roman"/>
          <w:szCs w:val="28"/>
          <w:lang w:val="uz-Cyrl-UZ"/>
        </w:rPr>
        <w:t>al</w:t>
      </w:r>
      <w:r w:rsidRPr="000B7D1A">
        <w:rPr>
          <w:rFonts w:eastAsia="Batang" w:cs="Times New Roman"/>
          <w:szCs w:val="28"/>
          <w:lang w:val="uz-Cyrl-UZ"/>
        </w:rPr>
        <w:t>-</w:t>
      </w:r>
      <w:r>
        <w:rPr>
          <w:rFonts w:eastAsia="Batang" w:cs="Times New Roman"/>
          <w:szCs w:val="28"/>
          <w:lang w:val="uz-Cyrl-UZ"/>
        </w:rPr>
        <w:t>Xorazmiy</w:t>
      </w:r>
      <w:r w:rsidRPr="000B7D1A">
        <w:rPr>
          <w:rFonts w:eastAsia="Batang" w:cs="Times New Roman"/>
          <w:szCs w:val="28"/>
          <w:lang w:val="uz-Cyrl-UZ"/>
        </w:rPr>
        <w:t xml:space="preserve"> </w:t>
      </w:r>
      <w:r>
        <w:rPr>
          <w:rFonts w:eastAsia="Batang" w:cs="Times New Roman"/>
          <w:szCs w:val="28"/>
          <w:lang w:val="uz-Cyrl-UZ"/>
        </w:rPr>
        <w:t>nomidagi</w:t>
      </w:r>
      <w:r w:rsidRPr="000B7D1A">
        <w:rPr>
          <w:rFonts w:eastAsia="Batang" w:cs="Times New Roman"/>
          <w:szCs w:val="28"/>
          <w:lang w:val="uz-Cyrl-UZ"/>
        </w:rPr>
        <w:t xml:space="preserve"> </w:t>
      </w:r>
      <w:r>
        <w:rPr>
          <w:rFonts w:eastAsia="Batang" w:cs="Times New Roman"/>
          <w:szCs w:val="28"/>
          <w:lang w:val="uz-Cyrl-UZ"/>
        </w:rPr>
        <w:t>Toshkent</w:t>
      </w:r>
      <w:r w:rsidRPr="000B7D1A">
        <w:rPr>
          <w:rFonts w:eastAsia="Batang" w:cs="Times New Roman"/>
          <w:szCs w:val="28"/>
          <w:lang w:val="uz-Cyrl-UZ"/>
        </w:rPr>
        <w:t xml:space="preserve"> </w:t>
      </w:r>
      <w:r>
        <w:rPr>
          <w:rFonts w:eastAsia="Batang" w:cs="Times New Roman"/>
          <w:szCs w:val="28"/>
          <w:lang w:val="uz-Cyrl-UZ"/>
        </w:rPr>
        <w:t>axborot</w:t>
      </w:r>
      <w:r w:rsidRPr="000B7D1A">
        <w:rPr>
          <w:rFonts w:eastAsia="Batang" w:cs="Times New Roman"/>
          <w:szCs w:val="28"/>
          <w:lang w:val="uz-Cyrl-UZ"/>
        </w:rPr>
        <w:t xml:space="preserve"> </w:t>
      </w:r>
      <w:r>
        <w:rPr>
          <w:rFonts w:eastAsia="Batang" w:cs="Times New Roman"/>
          <w:szCs w:val="28"/>
          <w:lang w:val="uz-Cyrl-UZ"/>
        </w:rPr>
        <w:t>texnologiyalari</w:t>
      </w:r>
      <w:r w:rsidRPr="000B7D1A">
        <w:rPr>
          <w:rFonts w:eastAsia="Batang" w:cs="Times New Roman"/>
          <w:szCs w:val="28"/>
          <w:lang w:val="uz-Cyrl-UZ"/>
        </w:rPr>
        <w:t xml:space="preserve"> </w:t>
      </w:r>
      <w:r>
        <w:rPr>
          <w:rFonts w:eastAsia="Batang" w:cs="Times New Roman"/>
          <w:szCs w:val="28"/>
          <w:lang w:val="uz-Cyrl-UZ"/>
        </w:rPr>
        <w:t>universiteti</w:t>
      </w:r>
      <w:r w:rsidRPr="000B7D1A">
        <w:rPr>
          <w:rFonts w:eastAsia="Batang" w:cs="Times New Roman"/>
          <w:szCs w:val="28"/>
          <w:lang w:val="uz-Cyrl-UZ"/>
        </w:rPr>
        <w:t xml:space="preserve"> </w:t>
      </w:r>
      <w:r>
        <w:rPr>
          <w:rFonts w:eastAsia="Batang" w:cs="Times New Roman"/>
          <w:szCs w:val="28"/>
          <w:lang w:val="uz-Cyrl-UZ"/>
        </w:rPr>
        <w:t>Farg‘ona</w:t>
      </w:r>
      <w:r w:rsidRPr="000B7D1A">
        <w:rPr>
          <w:rFonts w:eastAsia="Batang" w:cs="Times New Roman"/>
          <w:szCs w:val="28"/>
          <w:lang w:val="uz-Cyrl-UZ"/>
        </w:rPr>
        <w:t xml:space="preserve"> </w:t>
      </w:r>
      <w:r>
        <w:rPr>
          <w:rFonts w:eastAsia="Batang" w:cs="Times New Roman"/>
          <w:szCs w:val="28"/>
          <w:lang w:val="uz-Cyrl-UZ"/>
        </w:rPr>
        <w:t>filiali</w:t>
      </w:r>
      <w:r w:rsidRPr="000B7D1A">
        <w:rPr>
          <w:rFonts w:eastAsia="Batang" w:cs="Times New Roman"/>
          <w:szCs w:val="28"/>
          <w:lang w:val="uz-Cyrl-UZ"/>
        </w:rPr>
        <w:t xml:space="preserve"> </w:t>
      </w:r>
      <w:r>
        <w:rPr>
          <w:rFonts w:eastAsia="Batang" w:cs="Times New Roman"/>
          <w:szCs w:val="28"/>
          <w:lang w:val="uz-Cyrl-UZ"/>
        </w:rPr>
        <w:t>professor</w:t>
      </w:r>
      <w:r w:rsidRPr="000B7D1A">
        <w:rPr>
          <w:rFonts w:eastAsia="Batang" w:cs="Times New Roman"/>
          <w:szCs w:val="28"/>
          <w:lang w:val="uz-Cyrl-UZ"/>
        </w:rPr>
        <w:t>-</w:t>
      </w:r>
      <w:r>
        <w:rPr>
          <w:rFonts w:eastAsia="Batang" w:cs="Times New Roman"/>
          <w:szCs w:val="28"/>
          <w:lang w:val="uz-Cyrl-UZ"/>
        </w:rPr>
        <w:t>o‘qituvchilari</w:t>
      </w:r>
      <w:r w:rsidRPr="000B7D1A">
        <w:rPr>
          <w:rFonts w:eastAsia="Batang" w:cs="Times New Roman"/>
          <w:szCs w:val="28"/>
          <w:lang w:val="uz-Cyrl-UZ"/>
        </w:rPr>
        <w:t xml:space="preserve"> </w:t>
      </w:r>
      <w:r>
        <w:rPr>
          <w:szCs w:val="28"/>
          <w:lang w:val="uz-Cyrl-UZ"/>
        </w:rPr>
        <w:t>O‘sh</w:t>
      </w:r>
      <w:r w:rsidRPr="000B7D1A">
        <w:rPr>
          <w:szCs w:val="28"/>
          <w:lang w:val="uz-Cyrl-UZ"/>
        </w:rPr>
        <w:t xml:space="preserve"> </w:t>
      </w:r>
      <w:r>
        <w:rPr>
          <w:szCs w:val="28"/>
          <w:lang w:val="uz-Cyrl-UZ"/>
        </w:rPr>
        <w:t>texnika</w:t>
      </w:r>
      <w:r w:rsidRPr="000B7D1A">
        <w:rPr>
          <w:szCs w:val="28"/>
          <w:lang w:val="uz-Cyrl-UZ"/>
        </w:rPr>
        <w:t xml:space="preserve"> </w:t>
      </w:r>
      <w:r>
        <w:rPr>
          <w:szCs w:val="28"/>
          <w:lang w:val="uz-Cyrl-UZ"/>
        </w:rPr>
        <w:t>universiteti</w:t>
      </w:r>
      <w:r w:rsidRPr="000B7D1A">
        <w:rPr>
          <w:szCs w:val="28"/>
          <w:lang w:val="uz-Cyrl-UZ"/>
        </w:rPr>
        <w:t xml:space="preserve"> </w:t>
      </w:r>
      <w:r>
        <w:rPr>
          <w:szCs w:val="28"/>
          <w:lang w:val="uz-Cyrl-UZ"/>
        </w:rPr>
        <w:t>o‘rtasida</w:t>
      </w:r>
      <w:r w:rsidRPr="000B7D1A">
        <w:rPr>
          <w:szCs w:val="28"/>
          <w:lang w:val="uz-Cyrl-UZ"/>
        </w:rPr>
        <w:t xml:space="preserve"> </w:t>
      </w:r>
      <w:r w:rsidRPr="0074527C">
        <w:rPr>
          <w:szCs w:val="28"/>
          <w:lang w:val="uz-Cyrl-UZ"/>
        </w:rPr>
        <w:t>h</w:t>
      </w:r>
      <w:r>
        <w:rPr>
          <w:szCs w:val="28"/>
          <w:lang w:val="uz-Cyrl-UZ"/>
        </w:rPr>
        <w:t>amkorlik</w:t>
      </w:r>
      <w:r w:rsidRPr="000B7D1A">
        <w:rPr>
          <w:szCs w:val="28"/>
          <w:lang w:val="uz-Cyrl-UZ"/>
        </w:rPr>
        <w:t xml:space="preserve"> </w:t>
      </w:r>
      <w:r>
        <w:rPr>
          <w:szCs w:val="28"/>
          <w:lang w:val="uz-Cyrl-UZ"/>
        </w:rPr>
        <w:t>shartnomasiga</w:t>
      </w:r>
      <w:r w:rsidRPr="000B7D1A">
        <w:rPr>
          <w:szCs w:val="28"/>
          <w:lang w:val="uz-Cyrl-UZ"/>
        </w:rPr>
        <w:t xml:space="preserve"> </w:t>
      </w:r>
      <w:r>
        <w:rPr>
          <w:szCs w:val="28"/>
          <w:lang w:val="uz-Cyrl-UZ"/>
        </w:rPr>
        <w:t>asosan</w:t>
      </w:r>
      <w:r w:rsidRPr="000B7D1A">
        <w:rPr>
          <w:szCs w:val="28"/>
          <w:lang w:val="uz-Cyrl-UZ"/>
        </w:rPr>
        <w:t xml:space="preserve"> </w:t>
      </w:r>
      <w:r>
        <w:rPr>
          <w:szCs w:val="28"/>
          <w:lang w:val="uz-Cyrl-UZ"/>
        </w:rPr>
        <w:t>universitet</w:t>
      </w:r>
      <w:r w:rsidRPr="000B7D1A">
        <w:rPr>
          <w:szCs w:val="28"/>
          <w:lang w:val="uz-Cyrl-UZ"/>
        </w:rPr>
        <w:t xml:space="preserve"> </w:t>
      </w:r>
      <w:r>
        <w:rPr>
          <w:szCs w:val="28"/>
          <w:lang w:val="uz-Cyrl-UZ"/>
        </w:rPr>
        <w:t>faoliyati</w:t>
      </w:r>
      <w:r w:rsidRPr="000B7D1A">
        <w:rPr>
          <w:szCs w:val="28"/>
          <w:lang w:val="uz-Cyrl-UZ"/>
        </w:rPr>
        <w:t xml:space="preserve">, </w:t>
      </w:r>
      <w:r>
        <w:rPr>
          <w:szCs w:val="28"/>
          <w:lang w:val="uz-Cyrl-UZ"/>
        </w:rPr>
        <w:t>olib</w:t>
      </w:r>
      <w:r w:rsidRPr="000B7D1A">
        <w:rPr>
          <w:szCs w:val="28"/>
          <w:lang w:val="uz-Cyrl-UZ"/>
        </w:rPr>
        <w:t xml:space="preserve"> </w:t>
      </w:r>
      <w:r>
        <w:rPr>
          <w:szCs w:val="28"/>
          <w:lang w:val="uz-Cyrl-UZ"/>
        </w:rPr>
        <w:t>borilayotgan</w:t>
      </w:r>
      <w:r w:rsidRPr="000B7D1A">
        <w:rPr>
          <w:szCs w:val="28"/>
          <w:lang w:val="uz-Cyrl-UZ"/>
        </w:rPr>
        <w:t xml:space="preserve"> </w:t>
      </w:r>
      <w:r>
        <w:rPr>
          <w:szCs w:val="28"/>
          <w:lang w:val="uz-Cyrl-UZ"/>
        </w:rPr>
        <w:t>ishlarning</w:t>
      </w:r>
      <w:r w:rsidRPr="000B7D1A">
        <w:rPr>
          <w:szCs w:val="28"/>
          <w:lang w:val="uz-Cyrl-UZ"/>
        </w:rPr>
        <w:t xml:space="preserve"> </w:t>
      </w:r>
      <w:r>
        <w:rPr>
          <w:szCs w:val="28"/>
          <w:lang w:val="uz-Cyrl-UZ"/>
        </w:rPr>
        <w:t>jarayonlari</w:t>
      </w:r>
      <w:r w:rsidRPr="000B7D1A">
        <w:rPr>
          <w:szCs w:val="28"/>
          <w:lang w:val="uz-Cyrl-UZ"/>
        </w:rPr>
        <w:t xml:space="preserve"> </w:t>
      </w:r>
      <w:r>
        <w:rPr>
          <w:szCs w:val="28"/>
          <w:lang w:val="uz-Cyrl-UZ"/>
        </w:rPr>
        <w:t>bilan</w:t>
      </w:r>
      <w:r w:rsidRPr="000B7D1A">
        <w:rPr>
          <w:szCs w:val="28"/>
          <w:lang w:val="uz-Cyrl-UZ"/>
        </w:rPr>
        <w:t xml:space="preserve"> </w:t>
      </w:r>
      <w:r>
        <w:rPr>
          <w:szCs w:val="28"/>
          <w:lang w:val="uz-Cyrl-UZ"/>
        </w:rPr>
        <w:t>tanishib</w:t>
      </w:r>
      <w:r w:rsidRPr="000B7D1A">
        <w:rPr>
          <w:szCs w:val="28"/>
          <w:lang w:val="uz-Cyrl-UZ"/>
        </w:rPr>
        <w:t xml:space="preserve"> </w:t>
      </w:r>
      <w:r>
        <w:rPr>
          <w:szCs w:val="28"/>
          <w:lang w:val="uz-Cyrl-UZ"/>
        </w:rPr>
        <w:t>chiqildi</w:t>
      </w:r>
      <w:r w:rsidRPr="000B7D1A">
        <w:rPr>
          <w:szCs w:val="28"/>
          <w:lang w:val="uz-Cyrl-UZ"/>
        </w:rPr>
        <w:t xml:space="preserve">. </w:t>
      </w:r>
      <w:r>
        <w:rPr>
          <w:szCs w:val="28"/>
          <w:lang w:val="uz-Cyrl-UZ"/>
        </w:rPr>
        <w:t>O‘sh</w:t>
      </w:r>
      <w:r w:rsidRPr="000B7D1A">
        <w:rPr>
          <w:szCs w:val="28"/>
          <w:lang w:val="uz-Cyrl-UZ"/>
        </w:rPr>
        <w:t xml:space="preserve"> </w:t>
      </w:r>
      <w:r>
        <w:rPr>
          <w:szCs w:val="28"/>
          <w:lang w:val="uz-Cyrl-UZ"/>
        </w:rPr>
        <w:t>texnika</w:t>
      </w:r>
      <w:r w:rsidRPr="000B7D1A">
        <w:rPr>
          <w:szCs w:val="28"/>
          <w:lang w:val="uz-Cyrl-UZ"/>
        </w:rPr>
        <w:t xml:space="preserve"> </w:t>
      </w:r>
      <w:r>
        <w:rPr>
          <w:szCs w:val="28"/>
          <w:lang w:val="uz-Cyrl-UZ"/>
        </w:rPr>
        <w:t>universiteti</w:t>
      </w:r>
      <w:r w:rsidRPr="000B7D1A">
        <w:rPr>
          <w:szCs w:val="28"/>
          <w:lang w:val="uz-Cyrl-UZ"/>
        </w:rPr>
        <w:t xml:space="preserve"> </w:t>
      </w:r>
      <w:r>
        <w:rPr>
          <w:szCs w:val="28"/>
          <w:lang w:val="uz-Cyrl-UZ"/>
        </w:rPr>
        <w:t>Xalqaro</w:t>
      </w:r>
      <w:r w:rsidRPr="000B7D1A">
        <w:rPr>
          <w:szCs w:val="28"/>
          <w:lang w:val="uz-Cyrl-UZ"/>
        </w:rPr>
        <w:t xml:space="preserve"> </w:t>
      </w:r>
      <w:r>
        <w:rPr>
          <w:szCs w:val="28"/>
          <w:lang w:val="en-US"/>
        </w:rPr>
        <w:t>h</w:t>
      </w:r>
      <w:r>
        <w:rPr>
          <w:szCs w:val="28"/>
          <w:lang w:val="uz-Cyrl-UZ"/>
        </w:rPr>
        <w:t>amkorlik</w:t>
      </w:r>
      <w:r w:rsidRPr="000B7D1A">
        <w:rPr>
          <w:szCs w:val="28"/>
          <w:lang w:val="uz-Cyrl-UZ"/>
        </w:rPr>
        <w:t xml:space="preserve"> </w:t>
      </w:r>
      <w:r>
        <w:rPr>
          <w:szCs w:val="28"/>
          <w:lang w:val="uz-Cyrl-UZ"/>
        </w:rPr>
        <w:t>bo‘limi</w:t>
      </w:r>
      <w:r w:rsidRPr="000B7D1A">
        <w:rPr>
          <w:szCs w:val="28"/>
          <w:lang w:val="uz-Cyrl-UZ"/>
        </w:rPr>
        <w:t xml:space="preserve"> </w:t>
      </w:r>
      <w:r>
        <w:rPr>
          <w:szCs w:val="28"/>
          <w:lang w:val="uz-Cyrl-UZ"/>
        </w:rPr>
        <w:t>tomonidan</w:t>
      </w:r>
      <w:r w:rsidRPr="000B7D1A">
        <w:rPr>
          <w:szCs w:val="28"/>
          <w:lang w:val="uz-Cyrl-UZ"/>
        </w:rPr>
        <w:t xml:space="preserve"> </w:t>
      </w:r>
      <w:r>
        <w:rPr>
          <w:szCs w:val="28"/>
          <w:lang w:val="uz-Cyrl-UZ"/>
        </w:rPr>
        <w:t>o‘tkazilgan</w:t>
      </w:r>
      <w:r w:rsidRPr="000B7D1A">
        <w:rPr>
          <w:szCs w:val="28"/>
          <w:lang w:val="uz-Cyrl-UZ"/>
        </w:rPr>
        <w:t xml:space="preserve"> “</w:t>
      </w:r>
      <w:r>
        <w:rPr>
          <w:szCs w:val="28"/>
          <w:lang w:val="uz-Cyrl-UZ"/>
        </w:rPr>
        <w:t>Do‘stlik</w:t>
      </w:r>
      <w:r w:rsidRPr="000B7D1A">
        <w:rPr>
          <w:szCs w:val="28"/>
          <w:lang w:val="uz-Cyrl-UZ"/>
        </w:rPr>
        <w:t xml:space="preserve">” </w:t>
      </w:r>
      <w:r>
        <w:rPr>
          <w:szCs w:val="28"/>
          <w:lang w:val="uz-Cyrl-UZ"/>
        </w:rPr>
        <w:t>festivalida</w:t>
      </w:r>
      <w:r w:rsidRPr="000B7D1A">
        <w:rPr>
          <w:szCs w:val="28"/>
          <w:lang w:val="uz-Cyrl-UZ"/>
        </w:rPr>
        <w:t xml:space="preserve"> </w:t>
      </w:r>
      <w:r>
        <w:rPr>
          <w:szCs w:val="28"/>
          <w:lang w:val="uz-Cyrl-UZ"/>
        </w:rPr>
        <w:t>ishtirok</w:t>
      </w:r>
      <w:r w:rsidRPr="000B7D1A">
        <w:rPr>
          <w:szCs w:val="28"/>
          <w:lang w:val="uz-Cyrl-UZ"/>
        </w:rPr>
        <w:t xml:space="preserve"> </w:t>
      </w:r>
      <w:r>
        <w:rPr>
          <w:szCs w:val="28"/>
          <w:lang w:val="uz-Cyrl-UZ"/>
        </w:rPr>
        <w:t>etish</w:t>
      </w:r>
      <w:proofErr w:type="spellStart"/>
      <w:r>
        <w:rPr>
          <w:szCs w:val="28"/>
          <w:lang w:val="en-US"/>
        </w:rPr>
        <w:t>gan</w:t>
      </w:r>
      <w:proofErr w:type="spellEnd"/>
      <w:r w:rsidRPr="000B7D1A">
        <w:rPr>
          <w:szCs w:val="28"/>
          <w:lang w:val="uz-Cyrl-UZ"/>
        </w:rPr>
        <w:t>.</w:t>
      </w:r>
    </w:p>
    <w:p w:rsidR="003E6A1C" w:rsidRPr="00B912CC" w:rsidRDefault="003E6A1C" w:rsidP="003E6A1C">
      <w:pPr>
        <w:spacing w:after="0"/>
        <w:ind w:firstLine="708"/>
        <w:jc w:val="both"/>
        <w:rPr>
          <w:rFonts w:cs="Times New Roman"/>
          <w:bCs/>
          <w:color w:val="000000" w:themeColor="text1"/>
          <w:szCs w:val="28"/>
          <w:lang w:val="uz-Cyrl-UZ"/>
        </w:rPr>
      </w:pPr>
      <w:r w:rsidRPr="0004702B">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4702B">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bCs/>
          <w:color w:val="000000" w:themeColor="text1"/>
          <w:lang w:val="uz-Cyrl-UZ"/>
        </w:rPr>
        <w:t xml:space="preserve">Chet el grantlari, </w:t>
      </w:r>
      <w:r w:rsidRPr="0074527C">
        <w:rPr>
          <w:bCs/>
          <w:color w:val="000000" w:themeColor="text1"/>
          <w:lang w:val="uz-Cyrl-UZ"/>
        </w:rPr>
        <w:t>f</w:t>
      </w:r>
      <w:r w:rsidRPr="00B912CC">
        <w:rPr>
          <w:bCs/>
          <w:color w:val="000000" w:themeColor="text1"/>
          <w:lang w:val="uz-Cyrl-UZ"/>
        </w:rPr>
        <w:t xml:space="preserve">anning ta’lim va ishlab chiqarish bilan integratsiyasi, </w:t>
      </w:r>
      <w:r w:rsidRPr="00276BEF">
        <w:rPr>
          <w:bCs/>
          <w:color w:val="000000" w:themeColor="text1"/>
          <w:lang w:val="uz-Cyrl-UZ"/>
        </w:rPr>
        <w:t>i</w:t>
      </w:r>
      <w:r w:rsidRPr="00B912CC">
        <w:rPr>
          <w:bCs/>
          <w:color w:val="000000" w:themeColor="text1"/>
          <w:lang w:val="uz-Cyrl-UZ"/>
        </w:rPr>
        <w:t xml:space="preserve">nnovatsion </w:t>
      </w:r>
      <w:r>
        <w:rPr>
          <w:bCs/>
          <w:color w:val="000000" w:themeColor="text1"/>
          <w:lang w:val="uz-Cyrl-UZ"/>
        </w:rPr>
        <w:t>g‘</w:t>
      </w:r>
      <w:r w:rsidRPr="00B912CC">
        <w:rPr>
          <w:bCs/>
          <w:color w:val="000000" w:themeColor="text1"/>
          <w:lang w:val="uz-Cyrl-UZ"/>
        </w:rPr>
        <w:t>oyalar va ishlanmalar borasida  ilmiy aloqalar  ishlari y</w:t>
      </w:r>
      <w:r>
        <w:rPr>
          <w:bCs/>
          <w:color w:val="000000" w:themeColor="text1"/>
          <w:lang w:val="uz-Cyrl-UZ"/>
        </w:rPr>
        <w:t>o‘</w:t>
      </w:r>
      <w:r w:rsidRPr="00B912CC">
        <w:rPr>
          <w:bCs/>
          <w:color w:val="000000" w:themeColor="text1"/>
          <w:lang w:val="uz-Cyrl-UZ"/>
        </w:rPr>
        <w:t>lga q</w:t>
      </w:r>
      <w:r>
        <w:rPr>
          <w:bCs/>
          <w:color w:val="000000" w:themeColor="text1"/>
          <w:lang w:val="uz-Cyrl-UZ"/>
        </w:rPr>
        <w:t>o‘</w:t>
      </w:r>
      <w:r w:rsidRPr="00B912CC">
        <w:rPr>
          <w:bCs/>
          <w:color w:val="000000" w:themeColor="text1"/>
          <w:lang w:val="uz-Cyrl-UZ"/>
        </w:rPr>
        <w:t>yilmagan.</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04702B">
        <w:rPr>
          <w:rFonts w:cs="Times New Roman"/>
          <w:b/>
          <w:color w:val="000000" w:themeColor="text1"/>
          <w:szCs w:val="28"/>
          <w:lang w:val="uz-Cyrl-UZ"/>
        </w:rPr>
        <w:t>Takliflar:</w:t>
      </w:r>
      <w:r w:rsidRPr="00B912CC">
        <w:rPr>
          <w:rFonts w:cs="Times New Roman"/>
          <w:color w:val="000000" w:themeColor="text1"/>
          <w:szCs w:val="28"/>
          <w:lang w:val="uz-Cyrl-UZ"/>
        </w:rPr>
        <w:t xml:space="preserve"> Nufuzli xorijiy OTMlar va </w:t>
      </w:r>
      <w:r>
        <w:rPr>
          <w:rFonts w:cs="Times New Roman"/>
          <w:color w:val="000000" w:themeColor="text1"/>
          <w:szCs w:val="28"/>
          <w:lang w:val="uz-Cyrl-UZ"/>
        </w:rPr>
        <w:t>O‘</w:t>
      </w:r>
      <w:r w:rsidRPr="00B912CC">
        <w:rPr>
          <w:rFonts w:cs="Times New Roman"/>
          <w:color w:val="000000" w:themeColor="text1"/>
          <w:szCs w:val="28"/>
          <w:lang w:val="uz-Cyrl-UZ"/>
        </w:rPr>
        <w:t xml:space="preserve">zbekiston Fanlar Akademiyasi institutlari bilan konferensia, simpoziumlar </w:t>
      </w:r>
      <w:r>
        <w:rPr>
          <w:rFonts w:cs="Times New Roman"/>
          <w:color w:val="000000" w:themeColor="text1"/>
          <w:szCs w:val="28"/>
          <w:lang w:val="uz-Cyrl-UZ"/>
        </w:rPr>
        <w:t>o‘</w:t>
      </w:r>
      <w:r w:rsidRPr="00B912CC">
        <w:rPr>
          <w:rFonts w:cs="Times New Roman"/>
          <w:color w:val="000000" w:themeColor="text1"/>
          <w:szCs w:val="28"/>
          <w:lang w:val="uz-Cyrl-UZ"/>
        </w:rPr>
        <w:t>tkazish maqsadga muvofiq b</w:t>
      </w:r>
      <w:r>
        <w:rPr>
          <w:rFonts w:cs="Times New Roman"/>
          <w:color w:val="000000" w:themeColor="text1"/>
          <w:szCs w:val="28"/>
          <w:lang w:val="uz-Cyrl-UZ"/>
        </w:rPr>
        <w:t>o‘</w:t>
      </w:r>
      <w:r w:rsidRPr="00B912CC">
        <w:rPr>
          <w:rFonts w:cs="Times New Roman"/>
          <w:color w:val="000000" w:themeColor="text1"/>
          <w:szCs w:val="28"/>
          <w:lang w:val="uz-Cyrl-UZ"/>
        </w:rPr>
        <w:t>lar edi.</w:t>
      </w:r>
    </w:p>
    <w:p w:rsidR="003E6A1C" w:rsidRPr="00E00146" w:rsidRDefault="003E6A1C" w:rsidP="003E6A1C">
      <w:pPr>
        <w:tabs>
          <w:tab w:val="left" w:pos="993"/>
        </w:tabs>
        <w:spacing w:after="0"/>
        <w:ind w:left="567"/>
        <w:rPr>
          <w:rFonts w:cs="Times New Roman"/>
          <w:color w:val="FF0000"/>
          <w:szCs w:val="28"/>
          <w:lang w:val="uz-Cyrl-UZ"/>
        </w:rPr>
      </w:pPr>
    </w:p>
    <w:p w:rsidR="003E6A1C" w:rsidRPr="00B912CC" w:rsidRDefault="003E6A1C" w:rsidP="003E6A1C">
      <w:pPr>
        <w:spacing w:after="0"/>
        <w:ind w:firstLine="567"/>
        <w:jc w:val="both"/>
        <w:rPr>
          <w:rFonts w:cs="Times New Roman"/>
          <w:color w:val="000000" w:themeColor="text1"/>
          <w:szCs w:val="28"/>
          <w:lang w:val="uz-Cyrl-UZ"/>
        </w:rPr>
      </w:pPr>
      <w:proofErr w:type="spellStart"/>
      <w:r w:rsidRPr="00CC68DF">
        <w:rPr>
          <w:rFonts w:cs="Times New Roman"/>
          <w:b/>
          <w:bCs/>
          <w:color w:val="000000" w:themeColor="text1"/>
          <w:szCs w:val="28"/>
          <w:lang w:val="en-US"/>
        </w:rPr>
        <w:t>Himoyalar</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va</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ilmiy</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tadqiqotchilar</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uchun</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yaratilgan</w:t>
      </w:r>
      <w:proofErr w:type="spellEnd"/>
      <w:r w:rsidRPr="00CC68DF">
        <w:rPr>
          <w:rFonts w:cs="Times New Roman"/>
          <w:b/>
          <w:bCs/>
          <w:color w:val="000000" w:themeColor="text1"/>
          <w:szCs w:val="28"/>
          <w:lang w:val="en-US"/>
        </w:rPr>
        <w:t xml:space="preserve"> </w:t>
      </w:r>
      <w:proofErr w:type="spellStart"/>
      <w:r w:rsidRPr="00CC68DF">
        <w:rPr>
          <w:rFonts w:cs="Times New Roman"/>
          <w:b/>
          <w:bCs/>
          <w:color w:val="000000" w:themeColor="text1"/>
          <w:szCs w:val="28"/>
          <w:lang w:val="en-US"/>
        </w:rPr>
        <w:t>sharoitlar</w:t>
      </w:r>
      <w:proofErr w:type="spellEnd"/>
      <w:r w:rsidRPr="00CC68DF">
        <w:rPr>
          <w:rFonts w:cs="Times New Roman"/>
          <w:b/>
          <w:bCs/>
          <w:color w:val="000000" w:themeColor="text1"/>
          <w:szCs w:val="28"/>
          <w:lang w:val="en-US"/>
        </w:rPr>
        <w:t>.</w:t>
      </w:r>
      <w:r>
        <w:rPr>
          <w:rFonts w:cs="Times New Roman"/>
          <w:b/>
          <w:bCs/>
          <w:color w:val="000000" w:themeColor="text1"/>
          <w:szCs w:val="28"/>
          <w:lang w:val="en-US"/>
        </w:rPr>
        <w:t xml:space="preserve"> </w:t>
      </w:r>
      <w:r w:rsidRPr="00B912CC">
        <w:rPr>
          <w:rFonts w:cs="Times New Roman"/>
          <w:color w:val="000000" w:themeColor="text1"/>
          <w:szCs w:val="28"/>
          <w:lang w:val="uz-Cyrl-UZ"/>
        </w:rPr>
        <w:t>Ка</w:t>
      </w:r>
      <w:proofErr w:type="spellStart"/>
      <w:r w:rsidRPr="00B912CC">
        <w:rPr>
          <w:rFonts w:cs="Times New Roman"/>
          <w:color w:val="000000" w:themeColor="text1"/>
          <w:szCs w:val="28"/>
          <w:lang w:val="en-US"/>
        </w:rPr>
        <w:t>fedra</w:t>
      </w:r>
      <w:proofErr w:type="spellEnd"/>
      <w:r w:rsidRPr="00B912CC">
        <w:rPr>
          <w:rFonts w:cs="Times New Roman"/>
          <w:color w:val="000000" w:themeColor="text1"/>
          <w:szCs w:val="28"/>
          <w:lang w:val="en-US"/>
        </w:rPr>
        <w:t xml:space="preserve"> professor</w:t>
      </w:r>
      <w:r>
        <w:rPr>
          <w:rFonts w:cs="Times New Roman"/>
          <w:color w:val="000000" w:themeColor="text1"/>
          <w:szCs w:val="28"/>
          <w:lang w:val="en-US"/>
        </w:rPr>
        <w:t>-</w:t>
      </w:r>
      <w:proofErr w:type="spellStart"/>
      <w:r>
        <w:rPr>
          <w:rFonts w:cs="Times New Roman"/>
          <w:color w:val="000000" w:themeColor="text1"/>
          <w:szCs w:val="28"/>
          <w:lang w:val="en-US"/>
        </w:rPr>
        <w:t>o‘</w:t>
      </w:r>
      <w:r w:rsidRPr="00B912CC">
        <w:rPr>
          <w:rFonts w:cs="Times New Roman"/>
          <w:color w:val="000000" w:themeColor="text1"/>
          <w:szCs w:val="28"/>
          <w:lang w:val="en-US"/>
        </w:rPr>
        <w:t>qituvchilari</w:t>
      </w:r>
      <w:proofErr w:type="spellEnd"/>
      <w:r w:rsidRPr="00B912CC">
        <w:rPr>
          <w:rFonts w:cs="Times New Roman"/>
          <w:color w:val="000000" w:themeColor="text1"/>
          <w:szCs w:val="28"/>
          <w:lang w:val="en-US"/>
        </w:rPr>
        <w:t xml:space="preserve"> </w:t>
      </w:r>
      <w:r w:rsidRPr="00B912CC">
        <w:rPr>
          <w:rFonts w:cs="Times New Roman"/>
          <w:color w:val="000000" w:themeColor="text1"/>
          <w:szCs w:val="28"/>
          <w:lang w:val="uz-Cyrl-UZ"/>
        </w:rPr>
        <w:t xml:space="preserve"> </w:t>
      </w:r>
      <w:proofErr w:type="spellStart"/>
      <w:r w:rsidRPr="00B912CC">
        <w:rPr>
          <w:rFonts w:cs="Times New Roman"/>
          <w:color w:val="000000" w:themeColor="text1"/>
          <w:szCs w:val="28"/>
          <w:lang w:val="en-US"/>
        </w:rPr>
        <w:t>himoyalari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va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ilmiy</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tadqiqotchilar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uchun</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yaratilgan</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sharoitlar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yetarli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darajada</w:t>
      </w:r>
      <w:proofErr w:type="spellEnd"/>
      <w:r w:rsidRPr="00B912CC">
        <w:rPr>
          <w:rFonts w:cs="Times New Roman"/>
          <w:color w:val="000000" w:themeColor="text1"/>
          <w:szCs w:val="28"/>
          <w:lang w:val="uz-Cyrl-UZ"/>
        </w:rPr>
        <w:t xml:space="preserve">. </w:t>
      </w:r>
      <w:r w:rsidRPr="00A83C2B">
        <w:rPr>
          <w:rFonts w:cs="Times New Roman"/>
          <w:color w:val="000000" w:themeColor="text1"/>
          <w:szCs w:val="28"/>
          <w:lang w:val="uz-Cyrl-UZ"/>
        </w:rPr>
        <w:t>Xususan</w:t>
      </w:r>
      <w:r w:rsidRPr="00DE2A19">
        <w:rPr>
          <w:rFonts w:cs="Times New Roman"/>
          <w:color w:val="000000" w:themeColor="text1"/>
          <w:szCs w:val="28"/>
          <w:lang w:val="uz-Cyrl-UZ"/>
        </w:rPr>
        <w:t>,</w:t>
      </w:r>
      <w:r w:rsidRPr="00A83C2B">
        <w:rPr>
          <w:rFonts w:cs="Times New Roman"/>
          <w:color w:val="000000" w:themeColor="text1"/>
          <w:szCs w:val="28"/>
          <w:lang w:val="uz-Cyrl-UZ"/>
        </w:rPr>
        <w:t xml:space="preserve"> kafedra mudiri T.Abdulla</w:t>
      </w:r>
      <w:r w:rsidRPr="00DE2A19">
        <w:rPr>
          <w:rFonts w:cs="Times New Roman"/>
          <w:color w:val="000000" w:themeColor="text1"/>
          <w:szCs w:val="28"/>
          <w:lang w:val="uz-Cyrl-UZ"/>
        </w:rPr>
        <w:t>y</w:t>
      </w:r>
      <w:r w:rsidRPr="00A83C2B">
        <w:rPr>
          <w:rFonts w:cs="Times New Roman"/>
          <w:color w:val="000000" w:themeColor="text1"/>
          <w:szCs w:val="28"/>
          <w:lang w:val="uz-Cyrl-UZ"/>
        </w:rPr>
        <w:t>ev 2022</w:t>
      </w:r>
      <w:r w:rsidRPr="00DE2A19">
        <w:rPr>
          <w:rFonts w:cs="Times New Roman"/>
          <w:color w:val="000000" w:themeColor="text1"/>
          <w:szCs w:val="28"/>
          <w:lang w:val="uz-Cyrl-UZ"/>
        </w:rPr>
        <w:t>-</w:t>
      </w:r>
      <w:r w:rsidRPr="00A83C2B">
        <w:rPr>
          <w:rFonts w:cs="Times New Roman"/>
          <w:color w:val="000000" w:themeColor="text1"/>
          <w:szCs w:val="28"/>
          <w:lang w:val="uz-Cyrl-UZ"/>
        </w:rPr>
        <w:t xml:space="preserve">yilda </w:t>
      </w:r>
      <w:r>
        <w:rPr>
          <w:rFonts w:cs="Times New Roman"/>
          <w:color w:val="000000" w:themeColor="text1"/>
          <w:szCs w:val="28"/>
          <w:lang w:val="uz-Cyrl-UZ"/>
        </w:rPr>
        <w:t>o‘</w:t>
      </w:r>
      <w:r w:rsidRPr="00A83C2B">
        <w:rPr>
          <w:rFonts w:cs="Times New Roman"/>
          <w:color w:val="000000" w:themeColor="text1"/>
          <w:szCs w:val="28"/>
          <w:lang w:val="uz-Cyrl-UZ"/>
        </w:rPr>
        <w:t>z dissertatsiyasini mu</w:t>
      </w:r>
      <w:r w:rsidRPr="00DE2A19">
        <w:rPr>
          <w:rFonts w:cs="Times New Roman"/>
          <w:color w:val="000000" w:themeColor="text1"/>
          <w:szCs w:val="28"/>
          <w:lang w:val="uz-Cyrl-UZ"/>
        </w:rPr>
        <w:t>v</w:t>
      </w:r>
      <w:r w:rsidRPr="00A83C2B">
        <w:rPr>
          <w:rFonts w:cs="Times New Roman"/>
          <w:color w:val="000000" w:themeColor="text1"/>
          <w:szCs w:val="28"/>
          <w:lang w:val="uz-Cyrl-UZ"/>
        </w:rPr>
        <w:t>a</w:t>
      </w:r>
      <w:r w:rsidRPr="00DE2A19">
        <w:rPr>
          <w:rFonts w:cs="Times New Roman"/>
          <w:color w:val="000000" w:themeColor="text1"/>
          <w:szCs w:val="28"/>
          <w:lang w:val="uz-Cyrl-UZ"/>
        </w:rPr>
        <w:t>ffa</w:t>
      </w:r>
      <w:r w:rsidRPr="00A83C2B">
        <w:rPr>
          <w:rFonts w:cs="Times New Roman"/>
          <w:color w:val="000000" w:themeColor="text1"/>
          <w:szCs w:val="28"/>
          <w:lang w:val="uz-Cyrl-UZ"/>
        </w:rPr>
        <w:t xml:space="preserve">qiyatli </w:t>
      </w:r>
      <w:r w:rsidRPr="00DE2A19">
        <w:rPr>
          <w:rFonts w:cs="Times New Roman"/>
          <w:color w:val="000000" w:themeColor="text1"/>
          <w:szCs w:val="28"/>
          <w:lang w:val="uz-Cyrl-UZ"/>
        </w:rPr>
        <w:t>h</w:t>
      </w:r>
      <w:r w:rsidRPr="00A83C2B">
        <w:rPr>
          <w:rFonts w:cs="Times New Roman"/>
          <w:color w:val="000000" w:themeColor="text1"/>
          <w:szCs w:val="28"/>
          <w:lang w:val="uz-Cyrl-UZ"/>
        </w:rPr>
        <w:t xml:space="preserve">imoya qildi. </w:t>
      </w:r>
      <w:r w:rsidRPr="00B912CC">
        <w:rPr>
          <w:rFonts w:cs="Times New Roman"/>
          <w:color w:val="000000" w:themeColor="text1"/>
          <w:szCs w:val="28"/>
          <w:lang w:val="uz-Cyrl-UZ"/>
        </w:rPr>
        <w:t xml:space="preserve">Katta </w:t>
      </w:r>
      <w:r>
        <w:rPr>
          <w:rFonts w:cs="Times New Roman"/>
          <w:color w:val="000000" w:themeColor="text1"/>
          <w:szCs w:val="28"/>
          <w:lang w:val="uz-Cyrl-UZ"/>
        </w:rPr>
        <w:t>o‘</w:t>
      </w:r>
      <w:r w:rsidRPr="00B912CC">
        <w:rPr>
          <w:rFonts w:cs="Times New Roman"/>
          <w:color w:val="000000" w:themeColor="text1"/>
          <w:szCs w:val="28"/>
          <w:lang w:val="uz-Cyrl-UZ"/>
        </w:rPr>
        <w:t xml:space="preserve">qituvchi  </w:t>
      </w:r>
      <w:r w:rsidRPr="00A83C2B">
        <w:rPr>
          <w:rFonts w:cs="Times New Roman"/>
          <w:color w:val="000000" w:themeColor="text1"/>
          <w:szCs w:val="28"/>
          <w:lang w:val="uz-Cyrl-UZ"/>
        </w:rPr>
        <w:t>O</w:t>
      </w:r>
      <w:r w:rsidRPr="00B912CC">
        <w:rPr>
          <w:rFonts w:cs="Times New Roman"/>
          <w:color w:val="000000" w:themeColor="text1"/>
          <w:szCs w:val="28"/>
          <w:lang w:val="uz-Cyrl-UZ"/>
        </w:rPr>
        <w:t>.</w:t>
      </w:r>
      <w:r w:rsidRPr="00A83C2B">
        <w:rPr>
          <w:rFonts w:cs="Times New Roman"/>
          <w:color w:val="000000" w:themeColor="text1"/>
          <w:szCs w:val="28"/>
          <w:lang w:val="uz-Cyrl-UZ"/>
        </w:rPr>
        <w:t>Ergashev</w:t>
      </w:r>
      <w:r w:rsidRPr="00B912CC">
        <w:rPr>
          <w:rFonts w:cs="Times New Roman"/>
          <w:color w:val="000000" w:themeColor="text1"/>
          <w:szCs w:val="28"/>
          <w:lang w:val="uz-Cyrl-UZ"/>
        </w:rPr>
        <w:t xml:space="preserve"> va </w:t>
      </w:r>
      <w:r w:rsidRPr="00B912CC">
        <w:rPr>
          <w:color w:val="000000" w:themeColor="text1"/>
          <w:szCs w:val="28"/>
          <w:lang w:val="uz-Cyrl-UZ"/>
        </w:rPr>
        <w:lastRenderedPageBreak/>
        <w:t>Sh.</w:t>
      </w:r>
      <w:r w:rsidRPr="00A83C2B">
        <w:rPr>
          <w:color w:val="000000" w:themeColor="text1"/>
          <w:szCs w:val="28"/>
          <w:lang w:val="uz-Cyrl-UZ"/>
        </w:rPr>
        <w:t>Umarov</w:t>
      </w:r>
      <w:r w:rsidRPr="00B912CC">
        <w:rPr>
          <w:color w:val="000000" w:themeColor="text1"/>
          <w:szCs w:val="28"/>
          <w:lang w:val="uz-Cyrl-UZ"/>
        </w:rPr>
        <w:t xml:space="preserve">lar dissertatsiyalari </w:t>
      </w:r>
      <w:r w:rsidRPr="00DE2A19">
        <w:rPr>
          <w:color w:val="000000" w:themeColor="text1"/>
          <w:szCs w:val="28"/>
          <w:lang w:val="uz-Cyrl-UZ"/>
        </w:rPr>
        <w:t>h</w:t>
      </w:r>
      <w:r w:rsidRPr="00B912CC">
        <w:rPr>
          <w:color w:val="000000" w:themeColor="text1"/>
          <w:szCs w:val="28"/>
          <w:lang w:val="uz-Cyrl-UZ"/>
        </w:rPr>
        <w:t>imoyaga tayyorlanmoqda va kafedra tomonidan</w:t>
      </w:r>
      <w:r w:rsidRPr="00DE2A19">
        <w:rPr>
          <w:color w:val="000000" w:themeColor="text1"/>
          <w:szCs w:val="28"/>
          <w:lang w:val="uz-Cyrl-UZ"/>
        </w:rPr>
        <w:t xml:space="preserve"> </w:t>
      </w:r>
      <w:r w:rsidRPr="00B912CC">
        <w:rPr>
          <w:color w:val="000000" w:themeColor="text1"/>
          <w:szCs w:val="28"/>
          <w:lang w:val="uz-Cyrl-UZ"/>
        </w:rPr>
        <w:t>amaliy yordam k</w:t>
      </w:r>
      <w:r>
        <w:rPr>
          <w:color w:val="000000" w:themeColor="text1"/>
          <w:szCs w:val="28"/>
          <w:lang w:val="uz-Cyrl-UZ"/>
        </w:rPr>
        <w:t>o‘</w:t>
      </w:r>
      <w:r w:rsidRPr="00B912CC">
        <w:rPr>
          <w:color w:val="000000" w:themeColor="text1"/>
          <w:szCs w:val="28"/>
          <w:lang w:val="uz-Cyrl-UZ"/>
        </w:rPr>
        <w:t>rsatilmoqda.</w:t>
      </w:r>
      <w:r w:rsidRPr="00B912CC">
        <w:rPr>
          <w:rFonts w:cs="Times New Roman"/>
          <w:color w:val="000000" w:themeColor="text1"/>
          <w:szCs w:val="28"/>
          <w:lang w:val="uz-Cyrl-UZ"/>
        </w:rPr>
        <w:t xml:space="preserve">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4702B">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4702B">
        <w:rPr>
          <w:rFonts w:cs="Times New Roman"/>
          <w:b/>
          <w:color w:val="000000" w:themeColor="text1"/>
          <w:szCs w:val="28"/>
          <w:lang w:val="uz-Cyrl-UZ"/>
        </w:rPr>
        <w:t>:</w:t>
      </w:r>
      <w:r w:rsidRPr="00B912CC">
        <w:rPr>
          <w:rFonts w:cs="Times New Roman"/>
          <w:color w:val="000000" w:themeColor="text1"/>
          <w:szCs w:val="28"/>
          <w:lang w:val="uz-Cyrl-UZ"/>
        </w:rPr>
        <w:t xml:space="preserve"> Каfedraning yosh </w:t>
      </w:r>
      <w:r>
        <w:rPr>
          <w:rFonts w:cs="Times New Roman"/>
          <w:color w:val="000000" w:themeColor="text1"/>
          <w:szCs w:val="28"/>
          <w:lang w:val="uz-Cyrl-UZ"/>
        </w:rPr>
        <w:t>o‘</w:t>
      </w:r>
      <w:r w:rsidRPr="00B912CC">
        <w:rPr>
          <w:rFonts w:cs="Times New Roman"/>
          <w:color w:val="000000" w:themeColor="text1"/>
          <w:szCs w:val="28"/>
          <w:lang w:val="uz-Cyrl-UZ"/>
        </w:rPr>
        <w:t>qituvchilari ilmiy</w:t>
      </w:r>
      <w:r w:rsidRPr="00DE2A19">
        <w:rPr>
          <w:rFonts w:cs="Times New Roman"/>
          <w:color w:val="000000" w:themeColor="text1"/>
          <w:szCs w:val="28"/>
          <w:lang w:val="uz-Cyrl-UZ"/>
        </w:rPr>
        <w:t>-</w:t>
      </w:r>
      <w:r w:rsidRPr="00B912CC">
        <w:rPr>
          <w:rFonts w:cs="Times New Roman"/>
          <w:color w:val="000000" w:themeColor="text1"/>
          <w:szCs w:val="28"/>
          <w:lang w:val="uz-Cyrl-UZ"/>
        </w:rPr>
        <w:t>tadqiqot ishlariga jalb qilingan</w:t>
      </w:r>
      <w:r w:rsidRPr="00A83C2B">
        <w:rPr>
          <w:rFonts w:cs="Times New Roman"/>
          <w:color w:val="000000" w:themeColor="text1"/>
          <w:szCs w:val="28"/>
          <w:lang w:val="uz-Cyrl-UZ"/>
        </w:rPr>
        <w:t>ligi yetarlicha emas</w:t>
      </w:r>
      <w:r w:rsidRPr="00B912CC">
        <w:rPr>
          <w:rFonts w:cs="Times New Roman"/>
          <w:color w:val="000000" w:themeColor="text1"/>
          <w:szCs w:val="28"/>
          <w:lang w:val="uz-Cyrl-UZ"/>
        </w:rPr>
        <w:t>.</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4702B">
        <w:rPr>
          <w:rFonts w:cs="Times New Roman"/>
          <w:b/>
          <w:color w:val="000000" w:themeColor="text1"/>
          <w:szCs w:val="28"/>
          <w:lang w:val="uz-Cyrl-UZ"/>
        </w:rPr>
        <w:t>Takliflar:</w:t>
      </w:r>
      <w:r w:rsidRPr="00B912CC">
        <w:rPr>
          <w:rFonts w:cs="Times New Roman"/>
          <w:color w:val="000000" w:themeColor="text1"/>
          <w:szCs w:val="28"/>
          <w:lang w:val="uz-Cyrl-UZ"/>
        </w:rPr>
        <w:t xml:space="preserve"> Каfedraning yosh </w:t>
      </w:r>
      <w:r>
        <w:rPr>
          <w:rFonts w:cs="Times New Roman"/>
          <w:color w:val="000000" w:themeColor="text1"/>
          <w:szCs w:val="28"/>
          <w:lang w:val="uz-Cyrl-UZ"/>
        </w:rPr>
        <w:t>o‘</w:t>
      </w:r>
      <w:r w:rsidRPr="00B912CC">
        <w:rPr>
          <w:rFonts w:cs="Times New Roman"/>
          <w:color w:val="000000" w:themeColor="text1"/>
          <w:szCs w:val="28"/>
          <w:lang w:val="uz-Cyrl-UZ"/>
        </w:rPr>
        <w:t xml:space="preserve">qituvchilarini </w:t>
      </w:r>
      <w:r w:rsidRPr="00B912CC">
        <w:rPr>
          <w:color w:val="000000" w:themeColor="text1"/>
          <w:szCs w:val="28"/>
          <w:lang w:val="uz-Cyrl-UZ"/>
        </w:rPr>
        <w:t xml:space="preserve">PhD dissertatsiyalari himoyagasiga amaliy yordam </w:t>
      </w:r>
      <w:proofErr w:type="spellStart"/>
      <w:r w:rsidRPr="00B912CC">
        <w:rPr>
          <w:color w:val="000000" w:themeColor="text1"/>
          <w:szCs w:val="28"/>
          <w:lang w:val="en-US"/>
        </w:rPr>
        <w:t>beri</w:t>
      </w:r>
      <w:r>
        <w:rPr>
          <w:color w:val="000000" w:themeColor="text1"/>
          <w:szCs w:val="28"/>
          <w:lang w:val="en-US"/>
        </w:rPr>
        <w:t>sh</w:t>
      </w:r>
      <w:proofErr w:type="spellEnd"/>
      <w:r>
        <w:rPr>
          <w:color w:val="000000" w:themeColor="text1"/>
          <w:szCs w:val="28"/>
          <w:lang w:val="en-US"/>
        </w:rPr>
        <w:t xml:space="preserve"> </w:t>
      </w:r>
      <w:proofErr w:type="spellStart"/>
      <w:r>
        <w:rPr>
          <w:color w:val="000000" w:themeColor="text1"/>
          <w:szCs w:val="28"/>
          <w:lang w:val="en-US"/>
        </w:rPr>
        <w:t>kerak</w:t>
      </w:r>
      <w:proofErr w:type="spellEnd"/>
      <w:r w:rsidRPr="00B912CC">
        <w:rPr>
          <w:rFonts w:cs="Times New Roman"/>
          <w:color w:val="000000" w:themeColor="text1"/>
          <w:szCs w:val="28"/>
          <w:lang w:val="uz-Cyrl-UZ"/>
        </w:rPr>
        <w:t>.</w:t>
      </w:r>
    </w:p>
    <w:p w:rsidR="003E6A1C" w:rsidRPr="00B912CC" w:rsidRDefault="003E6A1C" w:rsidP="003E6A1C">
      <w:pPr>
        <w:tabs>
          <w:tab w:val="left" w:pos="993"/>
        </w:tabs>
        <w:spacing w:after="0"/>
        <w:ind w:left="567"/>
        <w:rPr>
          <w:rFonts w:cs="Times New Roman"/>
          <w:color w:val="000000" w:themeColor="text1"/>
          <w:szCs w:val="28"/>
          <w:lang w:val="uz-Cyrl-UZ"/>
        </w:rPr>
      </w:pPr>
    </w:p>
    <w:p w:rsidR="003E6A1C" w:rsidRPr="00B912CC" w:rsidRDefault="003E6A1C" w:rsidP="003E6A1C">
      <w:pPr>
        <w:spacing w:after="0"/>
        <w:ind w:firstLine="567"/>
        <w:jc w:val="both"/>
        <w:rPr>
          <w:rFonts w:cs="Times New Roman"/>
          <w:color w:val="000000" w:themeColor="text1"/>
          <w:szCs w:val="28"/>
          <w:lang w:val="en-US"/>
        </w:rPr>
      </w:pPr>
      <w:r w:rsidRPr="00B912CC">
        <w:rPr>
          <w:rFonts w:cs="Times New Roman"/>
          <w:b/>
          <w:bCs/>
          <w:color w:val="000000" w:themeColor="text1"/>
          <w:szCs w:val="28"/>
          <w:lang w:val="uz-Cyrl-UZ"/>
        </w:rPr>
        <w:t>Ta’lim y</w:t>
      </w:r>
      <w:r>
        <w:rPr>
          <w:rFonts w:cs="Times New Roman"/>
          <w:b/>
          <w:bCs/>
          <w:color w:val="000000" w:themeColor="text1"/>
          <w:szCs w:val="28"/>
          <w:lang w:val="uz-Cyrl-UZ"/>
        </w:rPr>
        <w:t>o‘</w:t>
      </w:r>
      <w:r w:rsidRPr="00B912CC">
        <w:rPr>
          <w:rFonts w:cs="Times New Roman"/>
          <w:b/>
          <w:bCs/>
          <w:color w:val="000000" w:themeColor="text1"/>
          <w:szCs w:val="28"/>
          <w:lang w:val="uz-Cyrl-UZ"/>
        </w:rPr>
        <w:t>nalishlari va mutaxassisliklarining har biri b</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yicha </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quv-me’yoriy hujjatlarning </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rnatilgan tartibda tasdiqlanganligi va </w:t>
      </w:r>
      <w:r>
        <w:rPr>
          <w:rFonts w:cs="Times New Roman"/>
          <w:b/>
          <w:bCs/>
          <w:color w:val="000000" w:themeColor="text1"/>
          <w:szCs w:val="28"/>
          <w:lang w:val="uz-Cyrl-UZ"/>
        </w:rPr>
        <w:t>o‘</w:t>
      </w:r>
      <w:r w:rsidRPr="00B912CC">
        <w:rPr>
          <w:rFonts w:cs="Times New Roman"/>
          <w:b/>
          <w:bCs/>
          <w:color w:val="000000" w:themeColor="text1"/>
          <w:szCs w:val="28"/>
          <w:lang w:val="uz-Cyrl-UZ"/>
        </w:rPr>
        <w:t>quv jarayonida q</w:t>
      </w:r>
      <w:r>
        <w:rPr>
          <w:rFonts w:cs="Times New Roman"/>
          <w:b/>
          <w:bCs/>
          <w:color w:val="000000" w:themeColor="text1"/>
          <w:szCs w:val="28"/>
          <w:lang w:val="uz-Cyrl-UZ"/>
        </w:rPr>
        <w:t>o‘</w:t>
      </w:r>
      <w:r w:rsidRPr="00B912CC">
        <w:rPr>
          <w:rFonts w:cs="Times New Roman"/>
          <w:b/>
          <w:bCs/>
          <w:color w:val="000000" w:themeColor="text1"/>
          <w:szCs w:val="28"/>
          <w:lang w:val="uz-Cyrl-UZ"/>
        </w:rPr>
        <w:t>llanilishi holati.</w:t>
      </w:r>
      <w:r w:rsidRPr="00B912CC">
        <w:rPr>
          <w:rFonts w:cs="Times New Roman"/>
          <w:color w:val="000000" w:themeColor="text1"/>
          <w:szCs w:val="28"/>
          <w:lang w:val="uz-Cyrl-UZ"/>
        </w:rPr>
        <w:t xml:space="preserve"> Каfedra professor</w:t>
      </w:r>
      <w:r w:rsidRPr="009A182E">
        <w:rPr>
          <w:rFonts w:cs="Times New Roman"/>
          <w:color w:val="000000" w:themeColor="text1"/>
          <w:szCs w:val="28"/>
          <w:lang w:val="uz-Cyrl-UZ"/>
        </w:rPr>
        <w:t>-</w:t>
      </w:r>
      <w:r>
        <w:rPr>
          <w:rFonts w:cs="Times New Roman"/>
          <w:color w:val="000000" w:themeColor="text1"/>
          <w:szCs w:val="28"/>
          <w:lang w:val="uz-Cyrl-UZ"/>
        </w:rPr>
        <w:t>o‘</w:t>
      </w:r>
      <w:r w:rsidRPr="00B912CC">
        <w:rPr>
          <w:rFonts w:cs="Times New Roman"/>
          <w:color w:val="000000" w:themeColor="text1"/>
          <w:szCs w:val="28"/>
          <w:lang w:val="uz-Cyrl-UZ"/>
        </w:rPr>
        <w:t>qituvchilari tomonidan filialning barcha ta’lim y</w:t>
      </w:r>
      <w:r>
        <w:rPr>
          <w:rFonts w:cs="Times New Roman"/>
          <w:color w:val="000000" w:themeColor="text1"/>
          <w:szCs w:val="28"/>
          <w:lang w:val="uz-Cyrl-UZ"/>
        </w:rPr>
        <w:t>o‘</w:t>
      </w:r>
      <w:r w:rsidRPr="00B912CC">
        <w:rPr>
          <w:rFonts w:cs="Times New Roman"/>
          <w:color w:val="000000" w:themeColor="text1"/>
          <w:szCs w:val="28"/>
          <w:lang w:val="uz-Cyrl-UZ"/>
        </w:rPr>
        <w:t xml:space="preserve">nalishlarida talabalar uchun kuzgi va bahorgi semestrlarda </w:t>
      </w:r>
      <w:r w:rsidRPr="00A83C2B">
        <w:rPr>
          <w:rFonts w:cs="Times New Roman"/>
          <w:color w:val="000000" w:themeColor="text1"/>
          <w:szCs w:val="28"/>
          <w:lang w:val="uz-Cyrl-UZ"/>
        </w:rPr>
        <w:t>Ma</w:t>
      </w:r>
      <w:r w:rsidRPr="009A182E">
        <w:rPr>
          <w:rFonts w:cs="Times New Roman"/>
          <w:color w:val="000000" w:themeColor="text1"/>
          <w:szCs w:val="28"/>
          <w:lang w:val="uz-Cyrl-UZ"/>
        </w:rPr>
        <w:t>’</w:t>
      </w:r>
      <w:r w:rsidRPr="00A83C2B">
        <w:rPr>
          <w:rFonts w:cs="Times New Roman"/>
          <w:color w:val="000000" w:themeColor="text1"/>
          <w:szCs w:val="28"/>
          <w:lang w:val="uz-Cyrl-UZ"/>
        </w:rPr>
        <w:t>lumotlar tuzilmasi va algoritmlari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Windows server boshqaruvi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Inson</w:t>
      </w:r>
      <w:r w:rsidRPr="009A182E">
        <w:rPr>
          <w:rFonts w:cs="Times New Roman"/>
          <w:color w:val="000000" w:themeColor="text1"/>
          <w:szCs w:val="28"/>
          <w:lang w:val="uz-Cyrl-UZ"/>
        </w:rPr>
        <w:t>-</w:t>
      </w:r>
      <w:r w:rsidRPr="00A83C2B">
        <w:rPr>
          <w:rFonts w:cs="Times New Roman"/>
          <w:color w:val="000000" w:themeColor="text1"/>
          <w:szCs w:val="28"/>
          <w:lang w:val="uz-Cyrl-UZ"/>
        </w:rPr>
        <w:t xml:space="preserve">kompyuter </w:t>
      </w:r>
      <w:r>
        <w:rPr>
          <w:rFonts w:cs="Times New Roman"/>
          <w:color w:val="000000" w:themeColor="text1"/>
          <w:szCs w:val="28"/>
          <w:lang w:val="uz-Cyrl-UZ"/>
        </w:rPr>
        <w:t>o‘</w:t>
      </w:r>
      <w:r w:rsidRPr="00A83C2B">
        <w:rPr>
          <w:rFonts w:cs="Times New Roman"/>
          <w:color w:val="000000" w:themeColor="text1"/>
          <w:szCs w:val="28"/>
          <w:lang w:val="uz-Cyrl-UZ"/>
        </w:rPr>
        <w:t>zaro tasiri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Mobil ilovalarni ishlab chiqish</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Nutqni tanish algoritmlari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Geyoaxborot tizimlari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Intellektual tizimlar</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Porollel kompyuterlar arxitekturasi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Real vaqt tizimlari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Algoritmlarni loyi</w:t>
      </w:r>
      <w:r w:rsidRPr="009A182E">
        <w:rPr>
          <w:rFonts w:cs="Times New Roman"/>
          <w:color w:val="000000" w:themeColor="text1"/>
          <w:szCs w:val="28"/>
          <w:lang w:val="uz-Cyrl-UZ"/>
        </w:rPr>
        <w:t>h</w:t>
      </w:r>
      <w:r w:rsidRPr="00A83C2B">
        <w:rPr>
          <w:rFonts w:cs="Times New Roman"/>
          <w:color w:val="000000" w:themeColor="text1"/>
          <w:szCs w:val="28"/>
          <w:lang w:val="uz-Cyrl-UZ"/>
        </w:rPr>
        <w:t>alash</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Operatsion tizimlar</w:t>
      </w:r>
      <w:r w:rsidRPr="00B912CC">
        <w:rPr>
          <w:rFonts w:cs="Times New Roman"/>
          <w:color w:val="000000" w:themeColor="text1"/>
          <w:szCs w:val="28"/>
          <w:lang w:val="uz-Cyrl-UZ"/>
        </w:rPr>
        <w:t xml:space="preserve">, </w:t>
      </w:r>
      <w:r>
        <w:rPr>
          <w:rFonts w:cs="Times New Roman"/>
          <w:color w:val="000000" w:themeColor="text1"/>
          <w:szCs w:val="28"/>
          <w:lang w:val="uz-Cyrl-UZ"/>
        </w:rPr>
        <w:t>O‘</w:t>
      </w:r>
      <w:r w:rsidRPr="00A83C2B">
        <w:rPr>
          <w:rFonts w:cs="Times New Roman"/>
          <w:color w:val="000000" w:themeColor="text1"/>
          <w:szCs w:val="28"/>
          <w:lang w:val="uz-Cyrl-UZ"/>
        </w:rPr>
        <w:t>rnatilgan tizimlar</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Linux server boshqaruvi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Bioinformatika va biomexanika</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Kompyuterli modellashtirish</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Taqsimlangan tizimlar</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Ma’lumotlar kommunikatsiyasi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Ilmiy tadqiqot metodologiyasi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Axborotlarni izlash va ajratib olish</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Sun</w:t>
      </w:r>
      <w:r w:rsidRPr="009A182E">
        <w:rPr>
          <w:rFonts w:cs="Times New Roman"/>
          <w:color w:val="000000" w:themeColor="text1"/>
          <w:szCs w:val="28"/>
          <w:lang w:val="uz-Cyrl-UZ"/>
        </w:rPr>
        <w:t>’</w:t>
      </w:r>
      <w:r w:rsidRPr="00A83C2B">
        <w:rPr>
          <w:rFonts w:cs="Times New Roman"/>
          <w:color w:val="000000" w:themeColor="text1"/>
          <w:szCs w:val="28"/>
          <w:lang w:val="uz-Cyrl-UZ"/>
        </w:rPr>
        <w:t>iy intelle</w:t>
      </w:r>
      <w:r w:rsidRPr="009A182E">
        <w:rPr>
          <w:rFonts w:cs="Times New Roman"/>
          <w:color w:val="000000" w:themeColor="text1"/>
          <w:szCs w:val="28"/>
          <w:lang w:val="uz-Cyrl-UZ"/>
        </w:rPr>
        <w:t>k</w:t>
      </w:r>
      <w:r w:rsidRPr="00A83C2B">
        <w:rPr>
          <w:rFonts w:cs="Times New Roman"/>
          <w:color w:val="000000" w:themeColor="text1"/>
          <w:szCs w:val="28"/>
          <w:lang w:val="uz-Cyrl-UZ"/>
        </w:rPr>
        <w:t>t va neyron tarmoqlari</w:t>
      </w:r>
      <w:r w:rsidRPr="00B912CC">
        <w:rPr>
          <w:rFonts w:eastAsia="Times New Roman" w:cs="Times New Roman"/>
          <w:color w:val="000000" w:themeColor="text1"/>
          <w:szCs w:val="28"/>
          <w:lang w:val="uz-Cyrl-UZ"/>
        </w:rPr>
        <w:t xml:space="preserve">, </w:t>
      </w:r>
      <w:r w:rsidRPr="00A83C2B">
        <w:rPr>
          <w:rFonts w:cs="Times New Roman"/>
          <w:color w:val="000000" w:themeColor="text1"/>
          <w:szCs w:val="28"/>
          <w:lang w:val="uz-Cyrl-UZ"/>
        </w:rPr>
        <w:t>VLSI tizimini loy</w:t>
      </w:r>
      <w:r w:rsidRPr="005915E4">
        <w:rPr>
          <w:rFonts w:cs="Times New Roman"/>
          <w:color w:val="000000" w:themeColor="text1"/>
          <w:szCs w:val="28"/>
          <w:lang w:val="uz-Cyrl-UZ"/>
        </w:rPr>
        <w:t>h</w:t>
      </w:r>
      <w:r w:rsidRPr="00A83C2B">
        <w:rPr>
          <w:rFonts w:cs="Times New Roman"/>
          <w:color w:val="000000" w:themeColor="text1"/>
          <w:szCs w:val="28"/>
          <w:lang w:val="uz-Cyrl-UZ"/>
        </w:rPr>
        <w:t>alashtirish</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Algoritmlarni loyihalashtirish va ta</w:t>
      </w:r>
      <w:r w:rsidRPr="00874045">
        <w:rPr>
          <w:rFonts w:cs="Times New Roman"/>
          <w:color w:val="000000" w:themeColor="text1"/>
          <w:szCs w:val="28"/>
          <w:lang w:val="uz-Cyrl-UZ"/>
        </w:rPr>
        <w:t>h</w:t>
      </w:r>
      <w:r w:rsidRPr="00A83C2B">
        <w:rPr>
          <w:rFonts w:cs="Times New Roman"/>
          <w:color w:val="000000" w:themeColor="text1"/>
          <w:szCs w:val="28"/>
          <w:lang w:val="uz-Cyrl-UZ"/>
        </w:rPr>
        <w:t>lil qilish</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Innovatsiya va loyi</w:t>
      </w:r>
      <w:r w:rsidRPr="005521D3">
        <w:rPr>
          <w:rFonts w:cs="Times New Roman"/>
          <w:color w:val="000000" w:themeColor="text1"/>
          <w:szCs w:val="28"/>
          <w:lang w:val="uz-Cyrl-UZ"/>
        </w:rPr>
        <w:t>h</w:t>
      </w:r>
      <w:r w:rsidRPr="00A83C2B">
        <w:rPr>
          <w:rFonts w:cs="Times New Roman"/>
          <w:color w:val="000000" w:themeColor="text1"/>
          <w:szCs w:val="28"/>
          <w:lang w:val="uz-Cyrl-UZ"/>
        </w:rPr>
        <w:t>alarni boshqarish</w:t>
      </w:r>
      <w:r w:rsidRPr="00B912CC">
        <w:rPr>
          <w:rFonts w:cs="Times New Roman"/>
          <w:color w:val="000000" w:themeColor="text1"/>
          <w:szCs w:val="28"/>
          <w:lang w:val="uz-Cyrl-UZ"/>
        </w:rPr>
        <w:t xml:space="preserve">, </w:t>
      </w:r>
      <w:r w:rsidRPr="007820EC">
        <w:rPr>
          <w:rFonts w:cs="Times New Roman"/>
          <w:color w:val="000000" w:themeColor="text1"/>
          <w:szCs w:val="28"/>
          <w:lang w:val="uz-Cyrl-UZ"/>
        </w:rPr>
        <w:t>Ubiquiotus</w:t>
      </w:r>
      <w:r w:rsidRPr="00A83C2B">
        <w:rPr>
          <w:rFonts w:cs="Times New Roman"/>
          <w:color w:val="000000" w:themeColor="text1"/>
          <w:szCs w:val="28"/>
          <w:lang w:val="uz-Cyrl-UZ"/>
        </w:rPr>
        <w:t xml:space="preserve"> – so</w:t>
      </w:r>
      <w:r>
        <w:rPr>
          <w:rFonts w:cs="Times New Roman"/>
          <w:color w:val="000000" w:themeColor="text1"/>
          <w:szCs w:val="28"/>
          <w:lang w:val="uz-Cyrl-UZ"/>
        </w:rPr>
        <w:t>g‘</w:t>
      </w:r>
      <w:r w:rsidRPr="00A83C2B">
        <w:rPr>
          <w:rFonts w:cs="Times New Roman"/>
          <w:color w:val="000000" w:themeColor="text1"/>
          <w:szCs w:val="28"/>
          <w:lang w:val="uz-Cyrl-UZ"/>
        </w:rPr>
        <w:t xml:space="preserve">liqni saqlash </w:t>
      </w:r>
      <w:r w:rsidRPr="00B912CC">
        <w:rPr>
          <w:rFonts w:cs="Times New Roman"/>
          <w:color w:val="000000" w:themeColor="text1"/>
          <w:szCs w:val="28"/>
          <w:lang w:val="uz-Cyrl-UZ"/>
        </w:rPr>
        <w:t xml:space="preserve">fanlari </w:t>
      </w:r>
      <w:r w:rsidRPr="00A83C2B">
        <w:rPr>
          <w:rFonts w:cs="Times New Roman"/>
          <w:color w:val="000000" w:themeColor="text1"/>
          <w:szCs w:val="28"/>
          <w:lang w:val="uz-Cyrl-UZ"/>
        </w:rPr>
        <w:t xml:space="preserve">bakalavr va magistratura mutaxassisliklariga </w:t>
      </w:r>
      <w:r w:rsidRPr="00B912CC">
        <w:rPr>
          <w:rFonts w:cs="Times New Roman"/>
          <w:color w:val="000000" w:themeColor="text1"/>
          <w:szCs w:val="28"/>
          <w:lang w:val="uz-Cyrl-UZ"/>
        </w:rPr>
        <w:t>biriktirilgan b</w:t>
      </w:r>
      <w:r>
        <w:rPr>
          <w:rFonts w:cs="Times New Roman"/>
          <w:color w:val="000000" w:themeColor="text1"/>
          <w:szCs w:val="28"/>
          <w:lang w:val="uz-Cyrl-UZ"/>
        </w:rPr>
        <w:t>o‘</w:t>
      </w:r>
      <w:r w:rsidRPr="00B912CC">
        <w:rPr>
          <w:rFonts w:cs="Times New Roman"/>
          <w:color w:val="000000" w:themeColor="text1"/>
          <w:szCs w:val="28"/>
          <w:lang w:val="uz-Cyrl-UZ"/>
        </w:rPr>
        <w:t xml:space="preserve">lib, </w:t>
      </w:r>
      <w:r>
        <w:rPr>
          <w:rFonts w:cs="Times New Roman"/>
          <w:color w:val="000000" w:themeColor="text1"/>
          <w:szCs w:val="28"/>
          <w:lang w:val="uz-Cyrl-UZ"/>
        </w:rPr>
        <w:t>o‘</w:t>
      </w:r>
      <w:r w:rsidRPr="00B912CC">
        <w:rPr>
          <w:rFonts w:cs="Times New Roman"/>
          <w:color w:val="000000" w:themeColor="text1"/>
          <w:szCs w:val="28"/>
          <w:lang w:val="uz-Cyrl-UZ"/>
        </w:rPr>
        <w:t>zbek va rus tillarida mash</w:t>
      </w:r>
      <w:r>
        <w:rPr>
          <w:rFonts w:cs="Times New Roman"/>
          <w:color w:val="000000" w:themeColor="text1"/>
          <w:szCs w:val="28"/>
          <w:lang w:val="uz-Cyrl-UZ"/>
        </w:rPr>
        <w:t>g‘</w:t>
      </w:r>
      <w:r w:rsidRPr="00B912CC">
        <w:rPr>
          <w:rFonts w:cs="Times New Roman"/>
          <w:color w:val="000000" w:themeColor="text1"/>
          <w:szCs w:val="28"/>
          <w:lang w:val="uz-Cyrl-UZ"/>
        </w:rPr>
        <w:t>ulotlar olib boriladi. Barcha fanlarning namunaviy va ishchi dasturlari mavjud. Barcha ishchi dasturlar 2022</w:t>
      </w:r>
      <w:r>
        <w:rPr>
          <w:rFonts w:cs="Times New Roman"/>
          <w:color w:val="000000" w:themeColor="text1"/>
          <w:szCs w:val="28"/>
          <w:lang w:val="en-US"/>
        </w:rPr>
        <w:t>-</w:t>
      </w:r>
      <w:r w:rsidRPr="00B912CC">
        <w:rPr>
          <w:rFonts w:cs="Times New Roman"/>
          <w:color w:val="000000" w:themeColor="text1"/>
          <w:szCs w:val="28"/>
          <w:lang w:val="uz-Cyrl-UZ"/>
        </w:rPr>
        <w:t>yil 30</w:t>
      </w:r>
      <w:r>
        <w:rPr>
          <w:rFonts w:cs="Times New Roman"/>
          <w:color w:val="000000" w:themeColor="text1"/>
          <w:szCs w:val="28"/>
          <w:lang w:val="en-US"/>
        </w:rPr>
        <w:t>-</w:t>
      </w:r>
      <w:r w:rsidRPr="00B912CC">
        <w:rPr>
          <w:rFonts w:cs="Times New Roman"/>
          <w:color w:val="000000" w:themeColor="text1"/>
          <w:szCs w:val="28"/>
          <w:lang w:val="uz-Cyrl-UZ"/>
        </w:rPr>
        <w:t>avgust 1-son bayoni bilan tasdiqlangan</w:t>
      </w:r>
      <w:r w:rsidRPr="00B912CC">
        <w:rPr>
          <w:rFonts w:cs="Times New Roman"/>
          <w:color w:val="000000" w:themeColor="text1"/>
          <w:szCs w:val="28"/>
          <w:lang w:val="en-US"/>
        </w:rPr>
        <w:t>.</w:t>
      </w:r>
    </w:p>
    <w:p w:rsidR="003E6A1C" w:rsidRPr="00B912CC" w:rsidRDefault="003E6A1C" w:rsidP="003E6A1C">
      <w:pPr>
        <w:spacing w:after="0"/>
        <w:ind w:firstLine="567"/>
        <w:jc w:val="both"/>
        <w:rPr>
          <w:rFonts w:cs="Times New Roman"/>
          <w:b/>
          <w:bCs/>
          <w:color w:val="000000" w:themeColor="text1"/>
          <w:szCs w:val="28"/>
          <w:lang w:val="uz-Cyrl-UZ"/>
        </w:rPr>
      </w:pPr>
      <w:r w:rsidRPr="0004702B">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4702B">
        <w:rPr>
          <w:rFonts w:cs="Times New Roman"/>
          <w:b/>
          <w:color w:val="000000" w:themeColor="text1"/>
          <w:szCs w:val="28"/>
          <w:lang w:val="uz-Cyrl-UZ"/>
        </w:rPr>
        <w:t>:</w:t>
      </w:r>
      <w:r w:rsidRPr="00B912CC">
        <w:rPr>
          <w:rFonts w:cs="Times New Roman"/>
          <w:color w:val="000000" w:themeColor="text1"/>
          <w:szCs w:val="28"/>
          <w:lang w:val="uz-Cyrl-UZ"/>
        </w:rPr>
        <w:t xml:space="preserve"> Kafedrada t</w:t>
      </w:r>
      <w:r w:rsidRPr="00B912CC">
        <w:rPr>
          <w:rFonts w:cs="Times New Roman"/>
          <w:bCs/>
          <w:color w:val="000000" w:themeColor="text1"/>
          <w:szCs w:val="28"/>
          <w:lang w:val="uz-Cyrl-UZ"/>
        </w:rPr>
        <w:t>a’lim y</w:t>
      </w:r>
      <w:r>
        <w:rPr>
          <w:rFonts w:cs="Times New Roman"/>
          <w:bCs/>
          <w:color w:val="000000" w:themeColor="text1"/>
          <w:szCs w:val="28"/>
          <w:lang w:val="uz-Cyrl-UZ"/>
        </w:rPr>
        <w:t>o‘</w:t>
      </w:r>
      <w:r w:rsidRPr="00B912CC">
        <w:rPr>
          <w:rFonts w:cs="Times New Roman"/>
          <w:bCs/>
          <w:color w:val="000000" w:themeColor="text1"/>
          <w:szCs w:val="28"/>
          <w:lang w:val="uz-Cyrl-UZ"/>
        </w:rPr>
        <w:t>nalishlari va mutaxassisliklarining har biri b</w:t>
      </w:r>
      <w:r>
        <w:rPr>
          <w:rFonts w:cs="Times New Roman"/>
          <w:bCs/>
          <w:color w:val="000000" w:themeColor="text1"/>
          <w:szCs w:val="28"/>
          <w:lang w:val="uz-Cyrl-UZ"/>
        </w:rPr>
        <w:t>o‘</w:t>
      </w:r>
      <w:r w:rsidRPr="00B912CC">
        <w:rPr>
          <w:rFonts w:cs="Times New Roman"/>
          <w:bCs/>
          <w:color w:val="000000" w:themeColor="text1"/>
          <w:szCs w:val="28"/>
          <w:lang w:val="uz-Cyrl-UZ"/>
        </w:rPr>
        <w:t xml:space="preserve">yicha </w:t>
      </w:r>
      <w:r>
        <w:rPr>
          <w:rFonts w:cs="Times New Roman"/>
          <w:bCs/>
          <w:color w:val="000000" w:themeColor="text1"/>
          <w:szCs w:val="28"/>
          <w:lang w:val="uz-Cyrl-UZ"/>
        </w:rPr>
        <w:t>o‘</w:t>
      </w:r>
      <w:r w:rsidRPr="00B912CC">
        <w:rPr>
          <w:rFonts w:cs="Times New Roman"/>
          <w:bCs/>
          <w:color w:val="000000" w:themeColor="text1"/>
          <w:szCs w:val="28"/>
          <w:lang w:val="uz-Cyrl-UZ"/>
        </w:rPr>
        <w:t xml:space="preserve">quv-me’yoriy hujjatlarning </w:t>
      </w:r>
      <w:r>
        <w:rPr>
          <w:rFonts w:cs="Times New Roman"/>
          <w:bCs/>
          <w:color w:val="000000" w:themeColor="text1"/>
          <w:szCs w:val="28"/>
          <w:lang w:val="uz-Cyrl-UZ"/>
        </w:rPr>
        <w:t>o‘</w:t>
      </w:r>
      <w:r w:rsidRPr="00B912CC">
        <w:rPr>
          <w:rFonts w:cs="Times New Roman"/>
          <w:bCs/>
          <w:color w:val="000000" w:themeColor="text1"/>
          <w:szCs w:val="28"/>
          <w:lang w:val="uz-Cyrl-UZ"/>
        </w:rPr>
        <w:t xml:space="preserve">rnatilgan tartibda tasdiqlanganligi va </w:t>
      </w:r>
      <w:r>
        <w:rPr>
          <w:rFonts w:cs="Times New Roman"/>
          <w:bCs/>
          <w:color w:val="000000" w:themeColor="text1"/>
          <w:szCs w:val="28"/>
          <w:lang w:val="uz-Cyrl-UZ"/>
        </w:rPr>
        <w:t>o‘</w:t>
      </w:r>
      <w:r w:rsidRPr="00B912CC">
        <w:rPr>
          <w:rFonts w:cs="Times New Roman"/>
          <w:bCs/>
          <w:color w:val="000000" w:themeColor="text1"/>
          <w:szCs w:val="28"/>
          <w:lang w:val="uz-Cyrl-UZ"/>
        </w:rPr>
        <w:t>quv jarayonida q</w:t>
      </w:r>
      <w:r>
        <w:rPr>
          <w:rFonts w:cs="Times New Roman"/>
          <w:bCs/>
          <w:color w:val="000000" w:themeColor="text1"/>
          <w:szCs w:val="28"/>
          <w:lang w:val="uz-Cyrl-UZ"/>
        </w:rPr>
        <w:t>o‘</w:t>
      </w:r>
      <w:r w:rsidRPr="00B912CC">
        <w:rPr>
          <w:rFonts w:cs="Times New Roman"/>
          <w:bCs/>
          <w:color w:val="000000" w:themeColor="text1"/>
          <w:szCs w:val="28"/>
          <w:lang w:val="uz-Cyrl-UZ"/>
        </w:rPr>
        <w:t>llanilishi b</w:t>
      </w:r>
      <w:r>
        <w:rPr>
          <w:rFonts w:cs="Times New Roman"/>
          <w:bCs/>
          <w:color w:val="000000" w:themeColor="text1"/>
          <w:szCs w:val="28"/>
          <w:lang w:val="uz-Cyrl-UZ"/>
        </w:rPr>
        <w:t>o‘</w:t>
      </w:r>
      <w:r w:rsidRPr="00B912CC">
        <w:rPr>
          <w:rFonts w:cs="Times New Roman"/>
          <w:bCs/>
          <w:color w:val="000000" w:themeColor="text1"/>
          <w:szCs w:val="28"/>
          <w:lang w:val="uz-Cyrl-UZ"/>
        </w:rPr>
        <w:t xml:space="preserve">yicha muammo </w:t>
      </w:r>
      <w:r>
        <w:rPr>
          <w:rFonts w:cs="Times New Roman"/>
          <w:bCs/>
          <w:color w:val="000000" w:themeColor="text1"/>
          <w:szCs w:val="28"/>
          <w:lang w:val="uz-Cyrl-UZ"/>
        </w:rPr>
        <w:t>va kamchilik</w:t>
      </w:r>
      <w:r w:rsidRPr="00B912CC">
        <w:rPr>
          <w:rFonts w:cs="Times New Roman"/>
          <w:bCs/>
          <w:color w:val="000000" w:themeColor="text1"/>
          <w:szCs w:val="28"/>
          <w:lang w:val="uz-Cyrl-UZ"/>
        </w:rPr>
        <w:t>lar y</w:t>
      </w:r>
      <w:r>
        <w:rPr>
          <w:rFonts w:cs="Times New Roman"/>
          <w:bCs/>
          <w:color w:val="000000" w:themeColor="text1"/>
          <w:szCs w:val="28"/>
          <w:lang w:val="uz-Cyrl-UZ"/>
        </w:rPr>
        <w:t>o‘</w:t>
      </w:r>
      <w:r w:rsidRPr="00B912CC">
        <w:rPr>
          <w:rFonts w:cs="Times New Roman"/>
          <w:bCs/>
          <w:color w:val="000000" w:themeColor="text1"/>
          <w:szCs w:val="28"/>
          <w:lang w:val="uz-Cyrl-UZ"/>
        </w:rPr>
        <w:t>q.</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4702B">
        <w:rPr>
          <w:rFonts w:cs="Times New Roman"/>
          <w:b/>
          <w:color w:val="000000" w:themeColor="text1"/>
          <w:szCs w:val="28"/>
          <w:lang w:val="uz-Cyrl-UZ"/>
        </w:rPr>
        <w:t>Takliflar:</w:t>
      </w:r>
      <w:r w:rsidRPr="00B912CC">
        <w:rPr>
          <w:rFonts w:cs="Times New Roman"/>
          <w:color w:val="000000" w:themeColor="text1"/>
          <w:szCs w:val="28"/>
          <w:lang w:val="uz-Cyrl-UZ"/>
        </w:rPr>
        <w:t xml:space="preserve"> Kafedrada t</w:t>
      </w:r>
      <w:r w:rsidRPr="00B912CC">
        <w:rPr>
          <w:rFonts w:cs="Times New Roman"/>
          <w:bCs/>
          <w:color w:val="000000" w:themeColor="text1"/>
          <w:szCs w:val="28"/>
          <w:lang w:val="uz-Cyrl-UZ"/>
        </w:rPr>
        <w:t>a’lim y</w:t>
      </w:r>
      <w:r>
        <w:rPr>
          <w:rFonts w:cs="Times New Roman"/>
          <w:bCs/>
          <w:color w:val="000000" w:themeColor="text1"/>
          <w:szCs w:val="28"/>
          <w:lang w:val="uz-Cyrl-UZ"/>
        </w:rPr>
        <w:t>o‘</w:t>
      </w:r>
      <w:r w:rsidRPr="00B912CC">
        <w:rPr>
          <w:rFonts w:cs="Times New Roman"/>
          <w:bCs/>
          <w:color w:val="000000" w:themeColor="text1"/>
          <w:szCs w:val="28"/>
          <w:lang w:val="uz-Cyrl-UZ"/>
        </w:rPr>
        <w:t>nalishlari va mutaxassisliklarining har biri b</w:t>
      </w:r>
      <w:r>
        <w:rPr>
          <w:rFonts w:cs="Times New Roman"/>
          <w:bCs/>
          <w:color w:val="000000" w:themeColor="text1"/>
          <w:szCs w:val="28"/>
          <w:lang w:val="uz-Cyrl-UZ"/>
        </w:rPr>
        <w:t>o‘</w:t>
      </w:r>
      <w:r w:rsidRPr="00B912CC">
        <w:rPr>
          <w:rFonts w:cs="Times New Roman"/>
          <w:bCs/>
          <w:color w:val="000000" w:themeColor="text1"/>
          <w:szCs w:val="28"/>
          <w:lang w:val="uz-Cyrl-UZ"/>
        </w:rPr>
        <w:t xml:space="preserve">yicha </w:t>
      </w:r>
      <w:r>
        <w:rPr>
          <w:rFonts w:cs="Times New Roman"/>
          <w:bCs/>
          <w:color w:val="000000" w:themeColor="text1"/>
          <w:szCs w:val="28"/>
          <w:lang w:val="uz-Cyrl-UZ"/>
        </w:rPr>
        <w:t>o‘</w:t>
      </w:r>
      <w:r w:rsidRPr="00B912CC">
        <w:rPr>
          <w:rFonts w:cs="Times New Roman"/>
          <w:bCs/>
          <w:color w:val="000000" w:themeColor="text1"/>
          <w:szCs w:val="28"/>
          <w:lang w:val="uz-Cyrl-UZ"/>
        </w:rPr>
        <w:t>quv-me’yoriy hujjatlari asosida dars mash</w:t>
      </w:r>
      <w:r>
        <w:rPr>
          <w:rFonts w:cs="Times New Roman"/>
          <w:bCs/>
          <w:color w:val="000000" w:themeColor="text1"/>
          <w:szCs w:val="28"/>
          <w:lang w:val="uz-Cyrl-UZ"/>
        </w:rPr>
        <w:t>g‘</w:t>
      </w:r>
      <w:r w:rsidRPr="00B912CC">
        <w:rPr>
          <w:rFonts w:cs="Times New Roman"/>
          <w:bCs/>
          <w:color w:val="000000" w:themeColor="text1"/>
          <w:szCs w:val="28"/>
          <w:lang w:val="uz-Cyrl-UZ"/>
        </w:rPr>
        <w:t>ulotlari t</w:t>
      </w:r>
      <w:r>
        <w:rPr>
          <w:rFonts w:cs="Times New Roman"/>
          <w:bCs/>
          <w:color w:val="000000" w:themeColor="text1"/>
          <w:szCs w:val="28"/>
          <w:lang w:val="uz-Cyrl-UZ"/>
        </w:rPr>
        <w:t>o‘</w:t>
      </w:r>
      <w:r w:rsidRPr="00B912CC">
        <w:rPr>
          <w:rFonts w:cs="Times New Roman"/>
          <w:bCs/>
          <w:color w:val="000000" w:themeColor="text1"/>
          <w:szCs w:val="28"/>
          <w:lang w:val="uz-Cyrl-UZ"/>
        </w:rPr>
        <w:t xml:space="preserve">laqonli </w:t>
      </w:r>
      <w:r w:rsidRPr="00A83C2B">
        <w:rPr>
          <w:rFonts w:cs="Times New Roman"/>
          <w:bCs/>
          <w:color w:val="000000" w:themeColor="text1"/>
          <w:szCs w:val="28"/>
          <w:lang w:val="uz-Cyrl-UZ"/>
        </w:rPr>
        <w:t xml:space="preserve">va sifatli </w:t>
      </w:r>
      <w:r>
        <w:rPr>
          <w:rFonts w:cs="Times New Roman"/>
          <w:bCs/>
          <w:color w:val="000000" w:themeColor="text1"/>
          <w:szCs w:val="28"/>
          <w:lang w:val="uz-Cyrl-UZ"/>
        </w:rPr>
        <w:t>o‘</w:t>
      </w:r>
      <w:r w:rsidRPr="00B912CC">
        <w:rPr>
          <w:rFonts w:cs="Times New Roman"/>
          <w:bCs/>
          <w:color w:val="000000" w:themeColor="text1"/>
          <w:szCs w:val="28"/>
          <w:lang w:val="uz-Cyrl-UZ"/>
        </w:rPr>
        <w:t>tilishi ta’minlansin.</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B912CC" w:rsidRDefault="003E6A1C" w:rsidP="003E6A1C">
      <w:pPr>
        <w:spacing w:after="0"/>
        <w:ind w:firstLine="567"/>
        <w:jc w:val="both"/>
        <w:rPr>
          <w:rFonts w:cs="Times New Roman"/>
          <w:color w:val="000000" w:themeColor="text1"/>
          <w:szCs w:val="28"/>
          <w:lang w:val="uz-Cyrl-UZ"/>
        </w:rPr>
      </w:pPr>
      <w:r w:rsidRPr="000F70F3">
        <w:rPr>
          <w:rFonts w:cs="Times New Roman"/>
          <w:b/>
          <w:bCs/>
          <w:color w:val="FF0000"/>
          <w:szCs w:val="28"/>
          <w:lang w:val="uz-Cyrl-UZ"/>
        </w:rPr>
        <w:t xml:space="preserve">Yangi tashkil etilgan ta’lim yo‘nalishlari va mutaxassisliklari uchun o‘quv-me’yoriy hujjatlari ishlab chiqilishi, shuningdek, yangi kiritilgan fanlarning </w:t>
      </w:r>
      <w:r w:rsidRPr="00B912CC">
        <w:rPr>
          <w:rFonts w:cs="Times New Roman"/>
          <w:b/>
          <w:bCs/>
          <w:color w:val="000000" w:themeColor="text1"/>
          <w:szCs w:val="28"/>
          <w:lang w:val="uz-Cyrl-UZ"/>
        </w:rPr>
        <w:t>professor-</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qituvchilar tomonidan </w:t>
      </w:r>
      <w:r>
        <w:rPr>
          <w:rFonts w:cs="Times New Roman"/>
          <w:b/>
          <w:bCs/>
          <w:color w:val="000000" w:themeColor="text1"/>
          <w:szCs w:val="28"/>
          <w:lang w:val="uz-Cyrl-UZ"/>
        </w:rPr>
        <w:t>o‘</w:t>
      </w:r>
      <w:r w:rsidRPr="00B912CC">
        <w:rPr>
          <w:rFonts w:cs="Times New Roman"/>
          <w:b/>
          <w:bCs/>
          <w:color w:val="000000" w:themeColor="text1"/>
          <w:szCs w:val="28"/>
          <w:lang w:val="uz-Cyrl-UZ"/>
        </w:rPr>
        <w:t>qitilishi holati.</w:t>
      </w:r>
      <w:r w:rsidRPr="00B912CC">
        <w:rPr>
          <w:rFonts w:cs="Times New Roman"/>
          <w:color w:val="000000" w:themeColor="text1"/>
          <w:szCs w:val="28"/>
          <w:lang w:val="uz-Cyrl-UZ"/>
        </w:rPr>
        <w:t xml:space="preserve"> Каfedra professor</w:t>
      </w:r>
      <w:r>
        <w:rPr>
          <w:rFonts w:cs="Times New Roman"/>
          <w:color w:val="000000" w:themeColor="text1"/>
          <w:szCs w:val="28"/>
          <w:lang w:val="uz-Cyrl-UZ"/>
        </w:rPr>
        <w:t>-o‘</w:t>
      </w:r>
      <w:r w:rsidRPr="00B912CC">
        <w:rPr>
          <w:rFonts w:cs="Times New Roman"/>
          <w:color w:val="000000" w:themeColor="text1"/>
          <w:szCs w:val="28"/>
          <w:lang w:val="uz-Cyrl-UZ"/>
        </w:rPr>
        <w:t>qituvchilari tomonidan yangi tashkil etilgan ta’lim y</w:t>
      </w:r>
      <w:r>
        <w:rPr>
          <w:rFonts w:cs="Times New Roman"/>
          <w:color w:val="000000" w:themeColor="text1"/>
          <w:szCs w:val="28"/>
          <w:lang w:val="uz-Cyrl-UZ"/>
        </w:rPr>
        <w:t>o‘</w:t>
      </w:r>
      <w:r w:rsidRPr="00B912CC">
        <w:rPr>
          <w:rFonts w:cs="Times New Roman"/>
          <w:color w:val="000000" w:themeColor="text1"/>
          <w:szCs w:val="28"/>
          <w:lang w:val="uz-Cyrl-UZ"/>
        </w:rPr>
        <w:t xml:space="preserve">nalishi uchun </w:t>
      </w:r>
      <w:r>
        <w:rPr>
          <w:rFonts w:cs="Times New Roman"/>
          <w:color w:val="000000" w:themeColor="text1"/>
          <w:szCs w:val="28"/>
          <w:lang w:val="uz-Cyrl-UZ"/>
        </w:rPr>
        <w:t>o‘</w:t>
      </w:r>
      <w:r w:rsidRPr="00B912CC">
        <w:rPr>
          <w:rFonts w:cs="Times New Roman"/>
          <w:color w:val="000000" w:themeColor="text1"/>
          <w:szCs w:val="28"/>
          <w:lang w:val="uz-Cyrl-UZ"/>
        </w:rPr>
        <w:t xml:space="preserve">quv-me’yoriy hujjatlari ishlab chiqilgan va 2022 yil 30 avgust 1-son bayoni bilan tasdiqlangan.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4702B">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4702B">
        <w:rPr>
          <w:rFonts w:cs="Times New Roman"/>
          <w:b/>
          <w:color w:val="000000" w:themeColor="text1"/>
          <w:szCs w:val="28"/>
          <w:lang w:val="uz-Cyrl-UZ"/>
        </w:rPr>
        <w:t>:</w:t>
      </w:r>
      <w:r w:rsidRPr="00B912CC">
        <w:rPr>
          <w:rFonts w:cs="Times New Roman"/>
          <w:color w:val="000000" w:themeColor="text1"/>
          <w:szCs w:val="28"/>
          <w:lang w:val="uz-Cyrl-UZ"/>
        </w:rPr>
        <w:t xml:space="preserve"> Каfedra professor</w:t>
      </w:r>
      <w:r>
        <w:rPr>
          <w:rFonts w:cs="Times New Roman"/>
          <w:color w:val="000000" w:themeColor="text1"/>
          <w:szCs w:val="28"/>
          <w:lang w:val="uz-Cyrl-UZ"/>
        </w:rPr>
        <w:t>-o‘</w:t>
      </w:r>
      <w:r w:rsidRPr="00B912CC">
        <w:rPr>
          <w:rFonts w:cs="Times New Roman"/>
          <w:color w:val="000000" w:themeColor="text1"/>
          <w:szCs w:val="28"/>
          <w:lang w:val="uz-Cyrl-UZ"/>
        </w:rPr>
        <w:t>qituvchilari tomonidan yangi tashkil etilgan ta’lim y</w:t>
      </w:r>
      <w:r>
        <w:rPr>
          <w:rFonts w:cs="Times New Roman"/>
          <w:color w:val="000000" w:themeColor="text1"/>
          <w:szCs w:val="28"/>
          <w:lang w:val="uz-Cyrl-UZ"/>
        </w:rPr>
        <w:t>o‘</w:t>
      </w:r>
      <w:r w:rsidRPr="00B912CC">
        <w:rPr>
          <w:rFonts w:cs="Times New Roman"/>
          <w:color w:val="000000" w:themeColor="text1"/>
          <w:szCs w:val="28"/>
          <w:lang w:val="uz-Cyrl-UZ"/>
        </w:rPr>
        <w:t xml:space="preserve">nalishlari uchun ishlab chiqilgan </w:t>
      </w:r>
      <w:r>
        <w:rPr>
          <w:rFonts w:cs="Times New Roman"/>
          <w:color w:val="000000" w:themeColor="text1"/>
          <w:szCs w:val="28"/>
          <w:lang w:val="uz-Cyrl-UZ"/>
        </w:rPr>
        <w:t>o‘</w:t>
      </w:r>
      <w:r w:rsidRPr="00B912CC">
        <w:rPr>
          <w:rFonts w:cs="Times New Roman"/>
          <w:color w:val="000000" w:themeColor="text1"/>
          <w:szCs w:val="28"/>
          <w:lang w:val="uz-Cyrl-UZ"/>
        </w:rPr>
        <w:t xml:space="preserve">quv-me’yoriy hujjatlarida muammo </w:t>
      </w:r>
      <w:r>
        <w:rPr>
          <w:rFonts w:cs="Times New Roman"/>
          <w:color w:val="000000" w:themeColor="text1"/>
          <w:szCs w:val="28"/>
          <w:lang w:val="uz-Cyrl-UZ"/>
        </w:rPr>
        <w:t>va kamchilik</w:t>
      </w:r>
      <w:r w:rsidRPr="00B912CC">
        <w:rPr>
          <w:rFonts w:cs="Times New Roman"/>
          <w:color w:val="000000" w:themeColor="text1"/>
          <w:szCs w:val="28"/>
          <w:lang w:val="uz-Cyrl-UZ"/>
        </w:rPr>
        <w:t>lar y</w:t>
      </w:r>
      <w:r>
        <w:rPr>
          <w:rFonts w:cs="Times New Roman"/>
          <w:color w:val="000000" w:themeColor="text1"/>
          <w:szCs w:val="28"/>
          <w:lang w:val="uz-Cyrl-UZ"/>
        </w:rPr>
        <w:t>o‘</w:t>
      </w:r>
      <w:r w:rsidRPr="00B912CC">
        <w:rPr>
          <w:rFonts w:cs="Times New Roman"/>
          <w:color w:val="000000" w:themeColor="text1"/>
          <w:szCs w:val="28"/>
          <w:lang w:val="uz-Cyrl-UZ"/>
        </w:rPr>
        <w:t>q.</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4702B">
        <w:rPr>
          <w:rFonts w:cs="Times New Roman"/>
          <w:b/>
          <w:color w:val="000000" w:themeColor="text1"/>
          <w:szCs w:val="28"/>
          <w:lang w:val="uz-Cyrl-UZ"/>
        </w:rPr>
        <w:t>Takliflar:</w:t>
      </w:r>
      <w:r w:rsidRPr="00B912CC">
        <w:rPr>
          <w:rFonts w:cs="Times New Roman"/>
          <w:color w:val="000000" w:themeColor="text1"/>
          <w:szCs w:val="28"/>
          <w:lang w:val="uz-Cyrl-UZ"/>
        </w:rPr>
        <w:t xml:space="preserve"> Kafedrada yangi t</w:t>
      </w:r>
      <w:r w:rsidRPr="00B912CC">
        <w:rPr>
          <w:rFonts w:cs="Times New Roman"/>
          <w:bCs/>
          <w:color w:val="000000" w:themeColor="text1"/>
          <w:szCs w:val="28"/>
          <w:lang w:val="uz-Cyrl-UZ"/>
        </w:rPr>
        <w:t>a’lim y</w:t>
      </w:r>
      <w:r>
        <w:rPr>
          <w:rFonts w:cs="Times New Roman"/>
          <w:bCs/>
          <w:color w:val="000000" w:themeColor="text1"/>
          <w:szCs w:val="28"/>
          <w:lang w:val="uz-Cyrl-UZ"/>
        </w:rPr>
        <w:t>o‘</w:t>
      </w:r>
      <w:r w:rsidRPr="00B912CC">
        <w:rPr>
          <w:rFonts w:cs="Times New Roman"/>
          <w:bCs/>
          <w:color w:val="000000" w:themeColor="text1"/>
          <w:szCs w:val="28"/>
          <w:lang w:val="uz-Cyrl-UZ"/>
        </w:rPr>
        <w:t>nalishlari va mutaxassisliklari  b</w:t>
      </w:r>
      <w:r>
        <w:rPr>
          <w:rFonts w:cs="Times New Roman"/>
          <w:bCs/>
          <w:color w:val="000000" w:themeColor="text1"/>
          <w:szCs w:val="28"/>
          <w:lang w:val="uz-Cyrl-UZ"/>
        </w:rPr>
        <w:t>o‘</w:t>
      </w:r>
      <w:r w:rsidRPr="00B912CC">
        <w:rPr>
          <w:rFonts w:cs="Times New Roman"/>
          <w:bCs/>
          <w:color w:val="000000" w:themeColor="text1"/>
          <w:szCs w:val="28"/>
          <w:lang w:val="uz-Cyrl-UZ"/>
        </w:rPr>
        <w:t xml:space="preserve">yicha </w:t>
      </w:r>
      <w:r>
        <w:rPr>
          <w:rFonts w:cs="Times New Roman"/>
          <w:bCs/>
          <w:color w:val="000000" w:themeColor="text1"/>
          <w:szCs w:val="28"/>
          <w:lang w:val="uz-Cyrl-UZ"/>
        </w:rPr>
        <w:t>o‘</w:t>
      </w:r>
      <w:r w:rsidRPr="00B912CC">
        <w:rPr>
          <w:rFonts w:cs="Times New Roman"/>
          <w:bCs/>
          <w:color w:val="000000" w:themeColor="text1"/>
          <w:szCs w:val="28"/>
          <w:lang w:val="uz-Cyrl-UZ"/>
        </w:rPr>
        <w:t>quv-me’yoriy hujjatlari asosida dars mash</w:t>
      </w:r>
      <w:r>
        <w:rPr>
          <w:rFonts w:cs="Times New Roman"/>
          <w:bCs/>
          <w:color w:val="000000" w:themeColor="text1"/>
          <w:szCs w:val="28"/>
          <w:lang w:val="uz-Cyrl-UZ"/>
        </w:rPr>
        <w:t>g‘</w:t>
      </w:r>
      <w:r w:rsidRPr="00B912CC">
        <w:rPr>
          <w:rFonts w:cs="Times New Roman"/>
          <w:bCs/>
          <w:color w:val="000000" w:themeColor="text1"/>
          <w:szCs w:val="28"/>
          <w:lang w:val="uz-Cyrl-UZ"/>
        </w:rPr>
        <w:t>ulotlari t</w:t>
      </w:r>
      <w:r>
        <w:rPr>
          <w:rFonts w:cs="Times New Roman"/>
          <w:bCs/>
          <w:color w:val="000000" w:themeColor="text1"/>
          <w:szCs w:val="28"/>
          <w:lang w:val="uz-Cyrl-UZ"/>
        </w:rPr>
        <w:t>o‘</w:t>
      </w:r>
      <w:r w:rsidRPr="00B912CC">
        <w:rPr>
          <w:rFonts w:cs="Times New Roman"/>
          <w:bCs/>
          <w:color w:val="000000" w:themeColor="text1"/>
          <w:szCs w:val="28"/>
          <w:lang w:val="uz-Cyrl-UZ"/>
        </w:rPr>
        <w:t xml:space="preserve">laqonli </w:t>
      </w:r>
      <w:r>
        <w:rPr>
          <w:rFonts w:cs="Times New Roman"/>
          <w:bCs/>
          <w:color w:val="000000" w:themeColor="text1"/>
          <w:szCs w:val="28"/>
          <w:lang w:val="uz-Cyrl-UZ"/>
        </w:rPr>
        <w:t>o‘</w:t>
      </w:r>
      <w:r w:rsidRPr="00B912CC">
        <w:rPr>
          <w:rFonts w:cs="Times New Roman"/>
          <w:bCs/>
          <w:color w:val="000000" w:themeColor="text1"/>
          <w:szCs w:val="28"/>
          <w:lang w:val="uz-Cyrl-UZ"/>
        </w:rPr>
        <w:t>tilishini ta’minlash zarur.</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B912CC" w:rsidRDefault="003E6A1C" w:rsidP="003E6A1C">
      <w:pPr>
        <w:spacing w:after="0"/>
        <w:ind w:firstLine="709"/>
        <w:jc w:val="both"/>
        <w:rPr>
          <w:rFonts w:cs="Times New Roman"/>
          <w:color w:val="000000" w:themeColor="text1"/>
          <w:szCs w:val="28"/>
          <w:lang w:val="uz-Cyrl-UZ"/>
        </w:rPr>
      </w:pPr>
      <w:r w:rsidRPr="00B912CC">
        <w:rPr>
          <w:rFonts w:cs="Times New Roman"/>
          <w:b/>
          <w:bCs/>
          <w:color w:val="000000" w:themeColor="text1"/>
          <w:szCs w:val="28"/>
          <w:lang w:val="uz-Cyrl-UZ"/>
        </w:rPr>
        <w:t>Professor-</w:t>
      </w:r>
      <w:r>
        <w:rPr>
          <w:rFonts w:cs="Times New Roman"/>
          <w:b/>
          <w:bCs/>
          <w:color w:val="000000" w:themeColor="text1"/>
          <w:szCs w:val="28"/>
          <w:lang w:val="uz-Cyrl-UZ"/>
        </w:rPr>
        <w:t>o‘</w:t>
      </w:r>
      <w:r w:rsidRPr="00B912CC">
        <w:rPr>
          <w:rFonts w:cs="Times New Roman"/>
          <w:b/>
          <w:bCs/>
          <w:color w:val="000000" w:themeColor="text1"/>
          <w:szCs w:val="28"/>
          <w:lang w:val="uz-Cyrl-UZ"/>
        </w:rPr>
        <w:t>qituvchilarni ishga qabul qilishda shaffoflikni ta’minlanganligi.</w:t>
      </w:r>
      <w:r>
        <w:rPr>
          <w:rFonts w:cs="Times New Roman"/>
          <w:b/>
          <w:bCs/>
          <w:color w:val="000000" w:themeColor="text1"/>
          <w:szCs w:val="28"/>
          <w:lang w:val="uz-Cyrl-UZ"/>
        </w:rPr>
        <w:t xml:space="preserve"> </w:t>
      </w:r>
      <w:r w:rsidRPr="00F1019C">
        <w:rPr>
          <w:rFonts w:cs="Times New Roman"/>
          <w:color w:val="000000" w:themeColor="text1"/>
          <w:szCs w:val="28"/>
          <w:lang w:val="uz-Cyrl-UZ"/>
        </w:rPr>
        <w:t>Kafedra</w:t>
      </w:r>
      <w:r w:rsidRPr="00B912CC">
        <w:rPr>
          <w:rFonts w:cs="Times New Roman"/>
          <w:color w:val="000000" w:themeColor="text1"/>
          <w:szCs w:val="28"/>
          <w:lang w:val="uz-Cyrl-UZ"/>
        </w:rPr>
        <w:t xml:space="preserve"> </w:t>
      </w:r>
      <w:r>
        <w:rPr>
          <w:rFonts w:cs="Times New Roman"/>
          <w:color w:val="000000" w:themeColor="text1"/>
          <w:szCs w:val="28"/>
          <w:lang w:val="uz-Cyrl-UZ"/>
        </w:rPr>
        <w:t>2022/2023-o‘quv</w:t>
      </w:r>
      <w:r w:rsidRPr="00F1019C">
        <w:rPr>
          <w:rFonts w:cs="Times New Roman"/>
          <w:color w:val="000000" w:themeColor="text1"/>
          <w:szCs w:val="28"/>
          <w:lang w:val="uz-Cyrl-UZ"/>
        </w:rPr>
        <w:t xml:space="preserve"> yilida talabgorlar</w:t>
      </w:r>
      <w:r w:rsidRPr="00B912CC">
        <w:rPr>
          <w:rFonts w:cs="Times New Roman"/>
          <w:color w:val="000000" w:themeColor="text1"/>
          <w:szCs w:val="28"/>
          <w:lang w:val="uz-Cyrl-UZ"/>
        </w:rPr>
        <w:t xml:space="preserve"> ishga</w:t>
      </w:r>
      <w:r w:rsidRPr="00F1019C">
        <w:rPr>
          <w:rFonts w:cs="Times New Roman"/>
          <w:color w:val="000000" w:themeColor="text1"/>
          <w:szCs w:val="28"/>
          <w:lang w:val="uz-Cyrl-UZ"/>
        </w:rPr>
        <w:t xml:space="preserve"> kirish uchun</w:t>
      </w:r>
      <w:r w:rsidRPr="00B912CC">
        <w:rPr>
          <w:rFonts w:cs="Times New Roman"/>
          <w:color w:val="000000" w:themeColor="text1"/>
          <w:szCs w:val="28"/>
          <w:lang w:val="uz-Cyrl-UZ"/>
        </w:rPr>
        <w:t xml:space="preserve"> </w:t>
      </w:r>
      <w:r w:rsidRPr="00B912CC">
        <w:rPr>
          <w:rFonts w:cs="Times New Roman"/>
          <w:color w:val="000000" w:themeColor="text1"/>
          <w:szCs w:val="28"/>
          <w:lang w:val="uz-Cyrl-UZ"/>
        </w:rPr>
        <w:lastRenderedPageBreak/>
        <w:t xml:space="preserve">ochiq darslar </w:t>
      </w:r>
      <w:r>
        <w:rPr>
          <w:rFonts w:cs="Times New Roman"/>
          <w:color w:val="000000" w:themeColor="text1"/>
          <w:szCs w:val="28"/>
          <w:lang w:val="uz-Cyrl-UZ"/>
        </w:rPr>
        <w:t>o‘</w:t>
      </w:r>
      <w:r w:rsidRPr="00B912CC">
        <w:rPr>
          <w:rFonts w:cs="Times New Roman"/>
          <w:color w:val="000000" w:themeColor="text1"/>
          <w:szCs w:val="28"/>
          <w:lang w:val="uz-Cyrl-UZ"/>
        </w:rPr>
        <w:t>tib beri</w:t>
      </w:r>
      <w:r w:rsidRPr="00F1019C">
        <w:rPr>
          <w:rFonts w:cs="Times New Roman"/>
          <w:color w:val="000000" w:themeColor="text1"/>
          <w:szCs w:val="28"/>
          <w:lang w:val="uz-Cyrl-UZ"/>
        </w:rPr>
        <w:t>shgan bo‘lib talabgorlar orasidan munosib</w:t>
      </w:r>
      <w:r w:rsidRPr="00A83C2B">
        <w:rPr>
          <w:rFonts w:cs="Times New Roman"/>
          <w:color w:val="000000" w:themeColor="text1"/>
          <w:szCs w:val="28"/>
          <w:lang w:val="uz-Cyrl-UZ"/>
        </w:rPr>
        <w:t xml:space="preserve"> </w:t>
      </w:r>
      <w:r w:rsidRPr="00F1019C">
        <w:rPr>
          <w:rFonts w:cs="Times New Roman"/>
          <w:color w:val="000000" w:themeColor="text1"/>
          <w:szCs w:val="28"/>
          <w:lang w:val="uz-Cyrl-UZ"/>
        </w:rPr>
        <w:t>o‘qituvchilar</w:t>
      </w:r>
      <w:r w:rsidRPr="00A83C2B">
        <w:rPr>
          <w:rFonts w:cs="Times New Roman"/>
          <w:color w:val="000000" w:themeColor="text1"/>
          <w:szCs w:val="28"/>
          <w:lang w:val="uz-Cyrl-UZ"/>
        </w:rPr>
        <w:t xml:space="preserve"> tanlab ol</w:t>
      </w:r>
      <w:r w:rsidRPr="00F1019C">
        <w:rPr>
          <w:rFonts w:cs="Times New Roman"/>
          <w:color w:val="000000" w:themeColor="text1"/>
          <w:szCs w:val="28"/>
          <w:lang w:val="uz-Cyrl-UZ"/>
        </w:rPr>
        <w:t>ingan</w:t>
      </w:r>
      <w:r w:rsidRPr="00A83C2B">
        <w:rPr>
          <w:rFonts w:cs="Times New Roman"/>
          <w:color w:val="000000" w:themeColor="text1"/>
          <w:szCs w:val="28"/>
          <w:lang w:val="uz-Cyrl-UZ"/>
        </w:rPr>
        <w:t xml:space="preserve"> va</w:t>
      </w:r>
      <w:r w:rsidRPr="00B912CC">
        <w:rPr>
          <w:rFonts w:cs="Times New Roman"/>
          <w:color w:val="000000" w:themeColor="text1"/>
          <w:szCs w:val="28"/>
          <w:lang w:val="uz-Cyrl-UZ"/>
        </w:rPr>
        <w:t xml:space="preserve"> ishga qabul qilin</w:t>
      </w:r>
      <w:r w:rsidRPr="00F1019C">
        <w:rPr>
          <w:rFonts w:cs="Times New Roman"/>
          <w:color w:val="000000" w:themeColor="text1"/>
          <w:szCs w:val="28"/>
          <w:lang w:val="uz-Cyrl-UZ"/>
        </w:rPr>
        <w:t>gan</w:t>
      </w:r>
      <w:r w:rsidRPr="00A83C2B">
        <w:rPr>
          <w:rFonts w:cs="Times New Roman"/>
          <w:color w:val="000000" w:themeColor="text1"/>
          <w:szCs w:val="28"/>
          <w:lang w:val="uz-Cyrl-UZ"/>
        </w:rPr>
        <w:t>.</w:t>
      </w:r>
    </w:p>
    <w:p w:rsidR="003E6A1C" w:rsidRPr="00A83C2B" w:rsidRDefault="003E6A1C" w:rsidP="003E6A1C">
      <w:pPr>
        <w:tabs>
          <w:tab w:val="left" w:pos="993"/>
        </w:tabs>
        <w:spacing w:after="0"/>
        <w:ind w:firstLine="709"/>
        <w:jc w:val="both"/>
        <w:rPr>
          <w:rFonts w:cs="Times New Roman"/>
          <w:color w:val="000000" w:themeColor="text1"/>
          <w:szCs w:val="28"/>
          <w:lang w:val="uz-Cyrl-UZ"/>
        </w:rPr>
      </w:pPr>
      <w:r w:rsidRPr="0004702B">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4702B">
        <w:rPr>
          <w:rFonts w:cs="Times New Roman"/>
          <w:b/>
          <w:color w:val="000000" w:themeColor="text1"/>
          <w:szCs w:val="28"/>
          <w:lang w:val="uz-Cyrl-UZ"/>
        </w:rPr>
        <w:t>:</w:t>
      </w:r>
      <w:r w:rsidRPr="00B912CC">
        <w:rPr>
          <w:rFonts w:cs="Times New Roman"/>
          <w:color w:val="000000" w:themeColor="text1"/>
          <w:szCs w:val="28"/>
          <w:lang w:val="uz-Cyrl-UZ"/>
        </w:rPr>
        <w:t xml:space="preserve"> Каfedra</w:t>
      </w:r>
      <w:r w:rsidRPr="00F1019C">
        <w:rPr>
          <w:rFonts w:cs="Times New Roman"/>
          <w:color w:val="000000" w:themeColor="text1"/>
          <w:szCs w:val="28"/>
          <w:lang w:val="uz-Cyrl-UZ"/>
        </w:rPr>
        <w:t>da mutaxass</w:t>
      </w:r>
      <w:r>
        <w:rPr>
          <w:rFonts w:cs="Times New Roman"/>
          <w:color w:val="000000" w:themeColor="text1"/>
          <w:szCs w:val="28"/>
          <w:lang w:val="en-US"/>
        </w:rPr>
        <w:t>is</w:t>
      </w:r>
      <w:r w:rsidRPr="00B912CC">
        <w:rPr>
          <w:rFonts w:cs="Times New Roman"/>
          <w:color w:val="000000" w:themeColor="text1"/>
          <w:szCs w:val="28"/>
          <w:lang w:val="uz-Cyrl-UZ"/>
        </w:rPr>
        <w:t xml:space="preserve"> professor</w:t>
      </w:r>
      <w:r w:rsidRPr="00F1019C">
        <w:rPr>
          <w:rFonts w:cs="Times New Roman"/>
          <w:color w:val="000000" w:themeColor="text1"/>
          <w:szCs w:val="28"/>
          <w:lang w:val="uz-Cyrl-UZ"/>
        </w:rPr>
        <w:t>-</w:t>
      </w:r>
      <w:r>
        <w:rPr>
          <w:rFonts w:cs="Times New Roman"/>
          <w:color w:val="000000" w:themeColor="text1"/>
          <w:szCs w:val="28"/>
          <w:lang w:val="uz-Cyrl-UZ"/>
        </w:rPr>
        <w:t>o‘</w:t>
      </w:r>
      <w:r w:rsidRPr="00B912CC">
        <w:rPr>
          <w:rFonts w:cs="Times New Roman"/>
          <w:color w:val="000000" w:themeColor="text1"/>
          <w:szCs w:val="28"/>
          <w:lang w:val="uz-Cyrl-UZ"/>
        </w:rPr>
        <w:t>qituvchilar b</w:t>
      </w:r>
      <w:r>
        <w:rPr>
          <w:rFonts w:cs="Times New Roman"/>
          <w:color w:val="000000" w:themeColor="text1"/>
          <w:szCs w:val="28"/>
          <w:lang w:val="uz-Cyrl-UZ"/>
        </w:rPr>
        <w:t>o‘</w:t>
      </w:r>
      <w:r w:rsidRPr="00B912CC">
        <w:rPr>
          <w:rFonts w:cs="Times New Roman"/>
          <w:color w:val="000000" w:themeColor="text1"/>
          <w:szCs w:val="28"/>
          <w:lang w:val="uz-Cyrl-UZ"/>
        </w:rPr>
        <w:t xml:space="preserve">yicha muammo </w:t>
      </w:r>
      <w:r>
        <w:rPr>
          <w:rFonts w:cs="Times New Roman"/>
          <w:color w:val="000000" w:themeColor="text1"/>
          <w:szCs w:val="28"/>
          <w:lang w:val="uz-Cyrl-UZ"/>
        </w:rPr>
        <w:t>va kamchilik</w:t>
      </w:r>
      <w:r w:rsidRPr="00B912CC">
        <w:rPr>
          <w:rFonts w:cs="Times New Roman"/>
          <w:color w:val="000000" w:themeColor="text1"/>
          <w:szCs w:val="28"/>
          <w:lang w:val="uz-Cyrl-UZ"/>
        </w:rPr>
        <w:t>lar y</w:t>
      </w:r>
      <w:r>
        <w:rPr>
          <w:rFonts w:cs="Times New Roman"/>
          <w:color w:val="000000" w:themeColor="text1"/>
          <w:szCs w:val="28"/>
          <w:lang w:val="uz-Cyrl-UZ"/>
        </w:rPr>
        <w:t>o‘</w:t>
      </w:r>
      <w:r w:rsidRPr="00B912CC">
        <w:rPr>
          <w:rFonts w:cs="Times New Roman"/>
          <w:color w:val="000000" w:themeColor="text1"/>
          <w:szCs w:val="28"/>
          <w:lang w:val="uz-Cyrl-UZ"/>
        </w:rPr>
        <w:t>q.</w:t>
      </w:r>
      <w:r w:rsidRPr="00A83C2B">
        <w:rPr>
          <w:rFonts w:cs="Times New Roman"/>
          <w:color w:val="000000" w:themeColor="text1"/>
          <w:szCs w:val="28"/>
          <w:lang w:val="uz-Cyrl-UZ"/>
        </w:rPr>
        <w:t xml:space="preserve"> Kafedrada bir oiladan 2 kishining ishlashi aniqlandi.</w:t>
      </w:r>
    </w:p>
    <w:p w:rsidR="003E6A1C" w:rsidRPr="00B912CC" w:rsidRDefault="003E6A1C" w:rsidP="003E6A1C">
      <w:pPr>
        <w:tabs>
          <w:tab w:val="left" w:pos="993"/>
        </w:tabs>
        <w:spacing w:after="0"/>
        <w:ind w:firstLine="709"/>
        <w:jc w:val="both"/>
        <w:rPr>
          <w:rFonts w:cs="Times New Roman"/>
          <w:color w:val="000000" w:themeColor="text1"/>
          <w:szCs w:val="28"/>
          <w:lang w:val="en-US"/>
        </w:rPr>
      </w:pPr>
      <w:r w:rsidRPr="0004702B">
        <w:rPr>
          <w:rFonts w:cs="Times New Roman"/>
          <w:b/>
          <w:color w:val="000000" w:themeColor="text1"/>
          <w:szCs w:val="28"/>
          <w:lang w:val="uz-Cyrl-UZ"/>
        </w:rPr>
        <w:t>Takliflar:</w:t>
      </w:r>
      <w:r w:rsidRPr="00B912CC">
        <w:rPr>
          <w:rFonts w:cs="Times New Roman"/>
          <w:color w:val="000000" w:themeColor="text1"/>
          <w:szCs w:val="28"/>
          <w:lang w:val="uz-Cyrl-UZ"/>
        </w:rPr>
        <w:t xml:space="preserve"> Каfedra professor</w:t>
      </w:r>
      <w:r>
        <w:rPr>
          <w:rFonts w:cs="Times New Roman"/>
          <w:color w:val="000000" w:themeColor="text1"/>
          <w:szCs w:val="28"/>
          <w:lang w:val="en-US"/>
        </w:rPr>
        <w:t>-</w:t>
      </w:r>
      <w:r>
        <w:rPr>
          <w:rFonts w:cs="Times New Roman"/>
          <w:color w:val="000000" w:themeColor="text1"/>
          <w:szCs w:val="28"/>
          <w:lang w:val="uz-Cyrl-UZ"/>
        </w:rPr>
        <w:t>o‘</w:t>
      </w:r>
      <w:r w:rsidRPr="00B912CC">
        <w:rPr>
          <w:rFonts w:cs="Times New Roman"/>
          <w:color w:val="000000" w:themeColor="text1"/>
          <w:szCs w:val="28"/>
          <w:lang w:val="uz-Cyrl-UZ"/>
        </w:rPr>
        <w:t>qituvchilar</w:t>
      </w:r>
      <w:proofErr w:type="spellStart"/>
      <w:r w:rsidRPr="00B912CC">
        <w:rPr>
          <w:rFonts w:cs="Times New Roman"/>
          <w:color w:val="000000" w:themeColor="text1"/>
          <w:szCs w:val="28"/>
          <w:lang w:val="en-US"/>
        </w:rPr>
        <w:t>ining</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ilmiy</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salo</w:t>
      </w:r>
      <w:r>
        <w:rPr>
          <w:rFonts w:cs="Times New Roman"/>
          <w:color w:val="000000" w:themeColor="text1"/>
          <w:szCs w:val="28"/>
          <w:lang w:val="en-US"/>
        </w:rPr>
        <w:t>h</w:t>
      </w:r>
      <w:r w:rsidRPr="00B912CC">
        <w:rPr>
          <w:rFonts w:cs="Times New Roman"/>
          <w:color w:val="000000" w:themeColor="text1"/>
          <w:szCs w:val="28"/>
          <w:lang w:val="en-US"/>
        </w:rPr>
        <w:t>iyatini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oshirishga</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erishish</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zarur</w:t>
      </w:r>
      <w:proofErr w:type="spellEnd"/>
      <w:r w:rsidRPr="00B912CC">
        <w:rPr>
          <w:rFonts w:cs="Times New Roman"/>
          <w:color w:val="000000" w:themeColor="text1"/>
          <w:szCs w:val="28"/>
          <w:lang w:val="en-US"/>
        </w:rPr>
        <w:t>.</w:t>
      </w:r>
    </w:p>
    <w:p w:rsidR="003E6A1C" w:rsidRPr="00B912CC" w:rsidRDefault="003E6A1C" w:rsidP="003E6A1C">
      <w:pPr>
        <w:spacing w:after="0"/>
        <w:ind w:firstLine="709"/>
        <w:jc w:val="both"/>
        <w:rPr>
          <w:rFonts w:cs="Times New Roman"/>
          <w:b/>
          <w:bCs/>
          <w:color w:val="000000" w:themeColor="text1"/>
          <w:szCs w:val="28"/>
          <w:lang w:val="en-US"/>
        </w:rPr>
      </w:pPr>
    </w:p>
    <w:p w:rsidR="003E6A1C" w:rsidRPr="00B912CC" w:rsidRDefault="003E6A1C" w:rsidP="003E6A1C">
      <w:pPr>
        <w:spacing w:after="0"/>
        <w:ind w:firstLine="567"/>
        <w:jc w:val="both"/>
        <w:rPr>
          <w:bCs/>
          <w:color w:val="000000" w:themeColor="text1"/>
          <w:szCs w:val="28"/>
          <w:lang w:val="en-US"/>
        </w:rPr>
      </w:pPr>
      <w:r w:rsidRPr="00B912CC">
        <w:rPr>
          <w:rFonts w:cs="Times New Roman"/>
          <w:b/>
          <w:bCs/>
          <w:color w:val="000000" w:themeColor="text1"/>
          <w:szCs w:val="28"/>
          <w:lang w:val="uz-Cyrl-UZ"/>
        </w:rPr>
        <w:t>Kafedralarda masofaviy ta’limni sifatli tashkil etish b</w:t>
      </w:r>
      <w:r>
        <w:rPr>
          <w:rFonts w:cs="Times New Roman"/>
          <w:b/>
          <w:bCs/>
          <w:color w:val="000000" w:themeColor="text1"/>
          <w:szCs w:val="28"/>
          <w:lang w:val="uz-Cyrl-UZ"/>
        </w:rPr>
        <w:t>o‘</w:t>
      </w:r>
      <w:r w:rsidRPr="00B912CC">
        <w:rPr>
          <w:rFonts w:cs="Times New Roman"/>
          <w:b/>
          <w:bCs/>
          <w:color w:val="000000" w:themeColor="text1"/>
          <w:szCs w:val="28"/>
          <w:lang w:val="uz-Cyrl-UZ"/>
        </w:rPr>
        <w:t>yicha olib borilayotgan ishlar holati.</w:t>
      </w:r>
      <w:r>
        <w:rPr>
          <w:rFonts w:cs="Times New Roman"/>
          <w:b/>
          <w:bCs/>
          <w:color w:val="000000" w:themeColor="text1"/>
          <w:szCs w:val="28"/>
          <w:lang w:val="en-US"/>
        </w:rPr>
        <w:t xml:space="preserve"> </w:t>
      </w:r>
      <w:r>
        <w:rPr>
          <w:bCs/>
          <w:color w:val="000000" w:themeColor="text1"/>
          <w:lang w:val="uz-Cyrl-UZ"/>
        </w:rPr>
        <w:t>2022/2023-o‘quv</w:t>
      </w:r>
      <w:r w:rsidRPr="00B912CC">
        <w:rPr>
          <w:bCs/>
          <w:color w:val="000000" w:themeColor="text1"/>
          <w:lang w:val="uz-Cyrl-UZ"/>
        </w:rPr>
        <w:t xml:space="preserve"> yili</w:t>
      </w:r>
      <w:r w:rsidRPr="00B912CC">
        <w:rPr>
          <w:bCs/>
          <w:color w:val="000000" w:themeColor="text1"/>
          <w:lang w:val="en-US"/>
        </w:rPr>
        <w:t xml:space="preserve">da </w:t>
      </w:r>
      <w:proofErr w:type="spellStart"/>
      <w:r w:rsidRPr="00B912CC">
        <w:rPr>
          <w:bCs/>
          <w:color w:val="000000" w:themeColor="text1"/>
          <w:lang w:val="en-US"/>
        </w:rPr>
        <w:t>kafedrada</w:t>
      </w:r>
      <w:proofErr w:type="spellEnd"/>
      <w:r w:rsidRPr="00B912CC">
        <w:rPr>
          <w:bCs/>
          <w:color w:val="000000" w:themeColor="text1"/>
          <w:lang w:val="en-US"/>
        </w:rPr>
        <w:t xml:space="preserve"> </w:t>
      </w:r>
      <w:proofErr w:type="spellStart"/>
      <w:r w:rsidRPr="00B912CC">
        <w:rPr>
          <w:bCs/>
          <w:color w:val="000000" w:themeColor="text1"/>
          <w:lang w:val="en-US"/>
        </w:rPr>
        <w:t>masofaviy</w:t>
      </w:r>
      <w:proofErr w:type="spellEnd"/>
      <w:r w:rsidRPr="00B912CC">
        <w:rPr>
          <w:bCs/>
          <w:color w:val="000000" w:themeColor="text1"/>
          <w:lang w:val="en-US"/>
        </w:rPr>
        <w:t xml:space="preserve"> </w:t>
      </w:r>
      <w:proofErr w:type="spellStart"/>
      <w:r w:rsidRPr="00B912CC">
        <w:rPr>
          <w:bCs/>
          <w:color w:val="000000" w:themeColor="text1"/>
          <w:lang w:val="en-US"/>
        </w:rPr>
        <w:t>ta’lim</w:t>
      </w:r>
      <w:proofErr w:type="spellEnd"/>
      <w:r w:rsidRPr="00B912CC">
        <w:rPr>
          <w:bCs/>
          <w:color w:val="000000" w:themeColor="text1"/>
          <w:lang w:val="en-US"/>
        </w:rPr>
        <w:t xml:space="preserve"> </w:t>
      </w:r>
      <w:proofErr w:type="spellStart"/>
      <w:r w:rsidRPr="00B912CC">
        <w:rPr>
          <w:bCs/>
          <w:color w:val="000000" w:themeColor="text1"/>
          <w:lang w:val="en-US"/>
        </w:rPr>
        <w:t>mavjud</w:t>
      </w:r>
      <w:proofErr w:type="spellEnd"/>
      <w:r w:rsidRPr="00B912CC">
        <w:rPr>
          <w:bCs/>
          <w:color w:val="000000" w:themeColor="text1"/>
          <w:lang w:val="en-US"/>
        </w:rPr>
        <w:t xml:space="preserve"> </w:t>
      </w:r>
      <w:proofErr w:type="spellStart"/>
      <w:r w:rsidRPr="00B912CC">
        <w:rPr>
          <w:bCs/>
          <w:color w:val="000000" w:themeColor="text1"/>
          <w:lang w:val="en-US"/>
        </w:rPr>
        <w:t>emas</w:t>
      </w:r>
      <w:proofErr w:type="spellEnd"/>
      <w:r w:rsidRPr="00B912CC">
        <w:rPr>
          <w:bCs/>
          <w:color w:val="000000" w:themeColor="text1"/>
          <w:lang w:val="en-US"/>
        </w:rPr>
        <w:t>.</w:t>
      </w:r>
    </w:p>
    <w:p w:rsidR="003E6A1C" w:rsidRPr="00B912CC" w:rsidRDefault="003E6A1C" w:rsidP="003E6A1C">
      <w:pPr>
        <w:tabs>
          <w:tab w:val="left" w:pos="993"/>
        </w:tabs>
        <w:spacing w:after="0"/>
        <w:ind w:firstLine="709"/>
        <w:rPr>
          <w:rFonts w:cs="Times New Roman"/>
          <w:color w:val="000000" w:themeColor="text1"/>
          <w:szCs w:val="28"/>
          <w:lang w:val="uz-Cyrl-UZ"/>
        </w:rPr>
      </w:pPr>
      <w:r w:rsidRPr="00C36883">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C36883">
        <w:rPr>
          <w:rFonts w:cs="Times New Roman"/>
          <w:b/>
          <w:color w:val="000000" w:themeColor="text1"/>
          <w:szCs w:val="28"/>
          <w:lang w:val="uz-Cyrl-UZ"/>
        </w:rPr>
        <w:t>:</w:t>
      </w:r>
      <w:r w:rsidRPr="00B912CC">
        <w:rPr>
          <w:rFonts w:cs="Times New Roman"/>
          <w:color w:val="000000" w:themeColor="text1"/>
          <w:szCs w:val="28"/>
          <w:lang w:val="uz-Cyrl-UZ"/>
        </w:rPr>
        <w:t xml:space="preserve"> Каfedra</w:t>
      </w:r>
      <w:r w:rsidRPr="00B912CC">
        <w:rPr>
          <w:rFonts w:cs="Times New Roman"/>
          <w:color w:val="000000" w:themeColor="text1"/>
          <w:szCs w:val="28"/>
          <w:lang w:val="en-US"/>
        </w:rPr>
        <w:t>da</w:t>
      </w:r>
      <w:r w:rsidRPr="00B912CC">
        <w:rPr>
          <w:rFonts w:cs="Times New Roman"/>
          <w:color w:val="000000" w:themeColor="text1"/>
          <w:szCs w:val="28"/>
          <w:lang w:val="uz-Cyrl-UZ"/>
        </w:rPr>
        <w:t xml:space="preserve"> </w:t>
      </w:r>
      <w:proofErr w:type="spellStart"/>
      <w:r w:rsidRPr="00B912CC">
        <w:rPr>
          <w:bCs/>
          <w:color w:val="000000" w:themeColor="text1"/>
          <w:lang w:val="en-US"/>
        </w:rPr>
        <w:t>masofaviy</w:t>
      </w:r>
      <w:proofErr w:type="spellEnd"/>
      <w:r w:rsidRPr="00B912CC">
        <w:rPr>
          <w:bCs/>
          <w:color w:val="000000" w:themeColor="text1"/>
          <w:lang w:val="en-US"/>
        </w:rPr>
        <w:t xml:space="preserve"> </w:t>
      </w:r>
      <w:proofErr w:type="spellStart"/>
      <w:r w:rsidRPr="00B912CC">
        <w:rPr>
          <w:bCs/>
          <w:color w:val="000000" w:themeColor="text1"/>
          <w:lang w:val="en-US"/>
        </w:rPr>
        <w:t>ta’lim</w:t>
      </w:r>
      <w:proofErr w:type="spellEnd"/>
      <w:r w:rsidRPr="00B912CC">
        <w:rPr>
          <w:bCs/>
          <w:color w:val="000000" w:themeColor="text1"/>
          <w:lang w:val="en-US"/>
        </w:rPr>
        <w:t xml:space="preserve"> </w:t>
      </w:r>
      <w:proofErr w:type="spellStart"/>
      <w:r w:rsidRPr="00B912CC">
        <w:rPr>
          <w:bCs/>
          <w:color w:val="000000" w:themeColor="text1"/>
          <w:lang w:val="en-US"/>
        </w:rPr>
        <w:t>mavjud</w:t>
      </w:r>
      <w:proofErr w:type="spellEnd"/>
      <w:r w:rsidRPr="00B912CC">
        <w:rPr>
          <w:bCs/>
          <w:color w:val="000000" w:themeColor="text1"/>
          <w:lang w:val="en-US"/>
        </w:rPr>
        <w:t xml:space="preserve"> </w:t>
      </w:r>
      <w:proofErr w:type="spellStart"/>
      <w:r w:rsidRPr="00B912CC">
        <w:rPr>
          <w:bCs/>
          <w:color w:val="000000" w:themeColor="text1"/>
          <w:lang w:val="en-US"/>
        </w:rPr>
        <w:t>emas</w:t>
      </w:r>
      <w:proofErr w:type="spellEnd"/>
      <w:r w:rsidRPr="00B912CC">
        <w:rPr>
          <w:bCs/>
          <w:color w:val="000000" w:themeColor="text1"/>
          <w:lang w:val="en-US"/>
        </w:rPr>
        <w:t>.</w:t>
      </w:r>
      <w:r w:rsidRPr="00B912CC">
        <w:rPr>
          <w:rFonts w:cs="Times New Roman"/>
          <w:color w:val="000000" w:themeColor="text1"/>
          <w:szCs w:val="28"/>
          <w:lang w:val="uz-Cyrl-UZ"/>
        </w:rPr>
        <w:t xml:space="preserve"> </w:t>
      </w:r>
    </w:p>
    <w:p w:rsidR="003E6A1C" w:rsidRPr="00B912CC" w:rsidRDefault="003E6A1C" w:rsidP="003E6A1C">
      <w:pPr>
        <w:spacing w:after="0"/>
        <w:ind w:firstLine="708"/>
        <w:jc w:val="both"/>
        <w:rPr>
          <w:rFonts w:cs="Times New Roman"/>
          <w:color w:val="000000" w:themeColor="text1"/>
          <w:szCs w:val="28"/>
          <w:lang w:val="uz-Cyrl-UZ"/>
        </w:rPr>
      </w:pPr>
    </w:p>
    <w:p w:rsidR="003E6A1C" w:rsidRPr="00B912CC" w:rsidRDefault="003E6A1C" w:rsidP="003E6A1C">
      <w:pPr>
        <w:spacing w:after="0"/>
        <w:ind w:firstLine="567"/>
        <w:jc w:val="both"/>
        <w:rPr>
          <w:color w:val="000000" w:themeColor="text1"/>
          <w:spacing w:val="-5"/>
          <w:szCs w:val="28"/>
          <w:lang w:val="uz-Cyrl-UZ"/>
        </w:rPr>
      </w:pPr>
      <w:r w:rsidRPr="00B912CC">
        <w:rPr>
          <w:rFonts w:cs="Times New Roman"/>
          <w:b/>
          <w:bCs/>
          <w:color w:val="000000" w:themeColor="text1"/>
          <w:szCs w:val="28"/>
          <w:lang w:val="uz-Cyrl-UZ"/>
        </w:rPr>
        <w:t xml:space="preserve">Kafedrada </w:t>
      </w:r>
      <w:r>
        <w:rPr>
          <w:rFonts w:cs="Times New Roman"/>
          <w:b/>
          <w:bCs/>
          <w:color w:val="000000" w:themeColor="text1"/>
          <w:szCs w:val="28"/>
          <w:lang w:val="uz-Cyrl-UZ"/>
        </w:rPr>
        <w:t>o‘</w:t>
      </w:r>
      <w:r w:rsidRPr="00B912CC">
        <w:rPr>
          <w:rFonts w:cs="Times New Roman"/>
          <w:b/>
          <w:bCs/>
          <w:color w:val="000000" w:themeColor="text1"/>
          <w:szCs w:val="28"/>
          <w:lang w:val="uz-Cyrl-UZ"/>
        </w:rPr>
        <w:t>qitishning kredit-modul tizimi joriy etilganlik holati tahlili.</w:t>
      </w:r>
      <w:r w:rsidRPr="00B912CC">
        <w:rPr>
          <w:rFonts w:cs="Times New Roman"/>
          <w:color w:val="000000" w:themeColor="text1"/>
          <w:szCs w:val="28"/>
          <w:lang w:val="uz-Cyrl-UZ"/>
        </w:rPr>
        <w:t xml:space="preserve"> </w:t>
      </w:r>
      <w:r w:rsidRPr="00B912CC">
        <w:rPr>
          <w:color w:val="000000" w:themeColor="text1"/>
          <w:spacing w:val="-5"/>
          <w:szCs w:val="28"/>
          <w:lang w:val="uz-Cyrl-UZ"/>
        </w:rPr>
        <w:t>2018-2019</w:t>
      </w:r>
      <w:r w:rsidRPr="00F1019C">
        <w:rPr>
          <w:color w:val="000000" w:themeColor="text1"/>
          <w:spacing w:val="-5"/>
          <w:szCs w:val="28"/>
          <w:lang w:val="uz-Cyrl-UZ"/>
        </w:rPr>
        <w:t>-</w:t>
      </w:r>
      <w:r w:rsidRPr="00B912CC">
        <w:rPr>
          <w:color w:val="000000" w:themeColor="text1"/>
          <w:spacing w:val="-5"/>
          <w:szCs w:val="28"/>
          <w:lang w:val="uz-Cyrl-UZ"/>
        </w:rPr>
        <w:t>yil</w:t>
      </w:r>
      <w:r w:rsidRPr="00F1019C">
        <w:rPr>
          <w:color w:val="000000" w:themeColor="text1"/>
          <w:spacing w:val="-5"/>
          <w:szCs w:val="28"/>
          <w:lang w:val="uz-Cyrl-UZ"/>
        </w:rPr>
        <w:t>lar</w:t>
      </w:r>
      <w:r w:rsidRPr="00B912CC">
        <w:rPr>
          <w:color w:val="000000" w:themeColor="text1"/>
          <w:spacing w:val="-5"/>
          <w:szCs w:val="28"/>
          <w:lang w:val="uz-Cyrl-UZ"/>
        </w:rPr>
        <w:t>dan boshlab Muhammad al-Xorazmiy nomidagi Toshkent axborot texnologiyalari universiteti va uning mintaqaviy filiallarida ta’limning kredit tizimi sharoitlarida talabalar bilimini nazorat qilish tartibi va baholash mezonlari t</w:t>
      </w:r>
      <w:r>
        <w:rPr>
          <w:color w:val="000000" w:themeColor="text1"/>
          <w:spacing w:val="-5"/>
          <w:szCs w:val="28"/>
          <w:lang w:val="uz-Cyrl-UZ"/>
        </w:rPr>
        <w:t>o‘g‘</w:t>
      </w:r>
      <w:r w:rsidRPr="00B912CC">
        <w:rPr>
          <w:color w:val="000000" w:themeColor="text1"/>
          <w:spacing w:val="-5"/>
          <w:szCs w:val="28"/>
          <w:lang w:val="uz-Cyrl-UZ"/>
        </w:rPr>
        <w:t>risidagi Y</w:t>
      </w:r>
      <w:r>
        <w:rPr>
          <w:color w:val="000000" w:themeColor="text1"/>
          <w:spacing w:val="-5"/>
          <w:szCs w:val="28"/>
          <w:lang w:val="uz-Cyrl-UZ"/>
        </w:rPr>
        <w:t>O‘</w:t>
      </w:r>
      <w:r w:rsidRPr="00B912CC">
        <w:rPr>
          <w:color w:val="000000" w:themeColor="text1"/>
          <w:spacing w:val="-5"/>
          <w:szCs w:val="28"/>
          <w:lang w:val="uz-Cyrl-UZ"/>
        </w:rPr>
        <w:t>RIQNOMA bilan kafedra professor-</w:t>
      </w:r>
      <w:r>
        <w:rPr>
          <w:color w:val="000000" w:themeColor="text1"/>
          <w:spacing w:val="-5"/>
          <w:szCs w:val="28"/>
          <w:lang w:val="uz-Cyrl-UZ"/>
        </w:rPr>
        <w:t>o‘</w:t>
      </w:r>
      <w:r w:rsidRPr="00B912CC">
        <w:rPr>
          <w:color w:val="000000" w:themeColor="text1"/>
          <w:spacing w:val="-5"/>
          <w:szCs w:val="28"/>
          <w:lang w:val="uz-Cyrl-UZ"/>
        </w:rPr>
        <w:t>qituvchilar tanishtirigan.</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C36883">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C36883">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 xml:space="preserve">Kafedrada </w:t>
      </w:r>
      <w:r>
        <w:rPr>
          <w:rFonts w:cs="Times New Roman"/>
          <w:bCs/>
          <w:color w:val="000000" w:themeColor="text1"/>
          <w:szCs w:val="28"/>
          <w:lang w:val="uz-Cyrl-UZ"/>
        </w:rPr>
        <w:t>o‘</w:t>
      </w:r>
      <w:r w:rsidRPr="00B912CC">
        <w:rPr>
          <w:rFonts w:cs="Times New Roman"/>
          <w:bCs/>
          <w:color w:val="000000" w:themeColor="text1"/>
          <w:szCs w:val="28"/>
          <w:lang w:val="uz-Cyrl-UZ"/>
        </w:rPr>
        <w:t xml:space="preserve">qitishning kredit-modul tizimi joriy etilganlik holati tahlil qilinganda amalga oshirilgan ishlar </w:t>
      </w:r>
      <w:r>
        <w:rPr>
          <w:rFonts w:cs="Times New Roman"/>
          <w:bCs/>
          <w:color w:val="000000" w:themeColor="text1"/>
          <w:szCs w:val="28"/>
          <w:lang w:val="uz-Cyrl-UZ"/>
        </w:rPr>
        <w:t>o‘</w:t>
      </w:r>
      <w:r w:rsidRPr="00B912CC">
        <w:rPr>
          <w:rFonts w:cs="Times New Roman"/>
          <w:bCs/>
          <w:color w:val="000000" w:themeColor="text1"/>
          <w:szCs w:val="28"/>
          <w:lang w:val="uz-Cyrl-UZ"/>
        </w:rPr>
        <w:t xml:space="preserve">rinli ekanligi, </w:t>
      </w:r>
      <w:r w:rsidRPr="00771B49">
        <w:rPr>
          <w:rFonts w:cs="Times New Roman"/>
          <w:bCs/>
          <w:color w:val="000000" w:themeColor="text1"/>
          <w:szCs w:val="28"/>
          <w:lang w:val="uz-Cyrl-UZ"/>
        </w:rPr>
        <w:t>m</w:t>
      </w:r>
      <w:r w:rsidRPr="00A83C2B">
        <w:rPr>
          <w:rFonts w:cs="Times New Roman"/>
          <w:bCs/>
          <w:color w:val="000000" w:themeColor="text1"/>
          <w:szCs w:val="28"/>
          <w:lang w:val="uz-Cyrl-UZ"/>
        </w:rPr>
        <w:t>ustaqil ishlarni qabul qilishda xat</w:t>
      </w:r>
      <w:r w:rsidRPr="00771B49">
        <w:rPr>
          <w:rFonts w:cs="Times New Roman"/>
          <w:bCs/>
          <w:color w:val="000000" w:themeColor="text1"/>
          <w:szCs w:val="28"/>
          <w:lang w:val="uz-Cyrl-UZ"/>
        </w:rPr>
        <w:t>o</w:t>
      </w:r>
      <w:r w:rsidRPr="00A83C2B">
        <w:rPr>
          <w:rFonts w:cs="Times New Roman"/>
          <w:bCs/>
          <w:color w:val="000000" w:themeColor="text1"/>
          <w:szCs w:val="28"/>
          <w:lang w:val="uz-Cyrl-UZ"/>
        </w:rPr>
        <w:t xml:space="preserve"> </w:t>
      </w:r>
      <w:r>
        <w:rPr>
          <w:rFonts w:cs="Times New Roman"/>
          <w:bCs/>
          <w:color w:val="000000" w:themeColor="text1"/>
          <w:szCs w:val="28"/>
          <w:lang w:val="uz-Cyrl-UZ"/>
        </w:rPr>
        <w:t>va kamchilik</w:t>
      </w:r>
      <w:r w:rsidRPr="00A83C2B">
        <w:rPr>
          <w:rFonts w:cs="Times New Roman"/>
          <w:bCs/>
          <w:color w:val="000000" w:themeColor="text1"/>
          <w:szCs w:val="28"/>
          <w:lang w:val="uz-Cyrl-UZ"/>
        </w:rPr>
        <w:t>lar aniqlandi.</w:t>
      </w:r>
      <w:r w:rsidRPr="00B912CC">
        <w:rPr>
          <w:rFonts w:cs="Times New Roman"/>
          <w:bCs/>
          <w:color w:val="000000" w:themeColor="text1"/>
          <w:szCs w:val="28"/>
          <w:lang w:val="uz-Cyrl-UZ"/>
        </w:rPr>
        <w:t xml:space="preserve">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C36883">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 xml:space="preserve">Kafedrada </w:t>
      </w:r>
      <w:r>
        <w:rPr>
          <w:rFonts w:cs="Times New Roman"/>
          <w:bCs/>
          <w:color w:val="000000" w:themeColor="text1"/>
          <w:szCs w:val="28"/>
          <w:lang w:val="uz-Cyrl-UZ"/>
        </w:rPr>
        <w:t>o‘</w:t>
      </w:r>
      <w:r w:rsidRPr="00B912CC">
        <w:rPr>
          <w:rFonts w:cs="Times New Roman"/>
          <w:bCs/>
          <w:color w:val="000000" w:themeColor="text1"/>
          <w:szCs w:val="28"/>
          <w:lang w:val="uz-Cyrl-UZ"/>
        </w:rPr>
        <w:t>qitishning kredit-modul tizimi joriy etilishi muntazam nazorat va  tahlil qilib borilishi darkor.</w:t>
      </w:r>
    </w:p>
    <w:p w:rsidR="003E6A1C" w:rsidRPr="00C17F64" w:rsidRDefault="003E6A1C" w:rsidP="003E6A1C">
      <w:pPr>
        <w:spacing w:after="0"/>
        <w:ind w:firstLine="709"/>
        <w:jc w:val="both"/>
        <w:rPr>
          <w:rFonts w:cs="Times New Roman"/>
          <w:b/>
          <w:bCs/>
          <w:color w:val="000000" w:themeColor="text1"/>
          <w:szCs w:val="28"/>
          <w:lang w:val="uz-Cyrl-UZ"/>
        </w:rPr>
      </w:pPr>
    </w:p>
    <w:p w:rsidR="003E6A1C" w:rsidRPr="00B912CC" w:rsidRDefault="003E6A1C" w:rsidP="003E6A1C">
      <w:pPr>
        <w:spacing w:after="0"/>
        <w:ind w:firstLine="709"/>
        <w:jc w:val="both"/>
        <w:rPr>
          <w:color w:val="000000" w:themeColor="text1"/>
          <w:lang w:val="uz-Cyrl-UZ"/>
        </w:rPr>
      </w:pPr>
      <w:r w:rsidRPr="00B912CC">
        <w:rPr>
          <w:rFonts w:cs="Times New Roman"/>
          <w:b/>
          <w:bCs/>
          <w:color w:val="000000" w:themeColor="text1"/>
          <w:szCs w:val="28"/>
          <w:lang w:val="uz-Cyrl-UZ"/>
        </w:rPr>
        <w:t>Talabalarning mustaqil ta’limni tashkil etishning uslubiy ta’minoti hamda tashkil etilishi holati.</w:t>
      </w:r>
      <w:r w:rsidRPr="00B912CC">
        <w:rPr>
          <w:rFonts w:cs="Times New Roman"/>
          <w:color w:val="000000" w:themeColor="text1"/>
          <w:szCs w:val="28"/>
          <w:lang w:val="uz-Cyrl-UZ"/>
        </w:rPr>
        <w:t xml:space="preserve"> </w:t>
      </w:r>
      <w:r w:rsidRPr="00B912CC">
        <w:rPr>
          <w:color w:val="000000" w:themeColor="text1"/>
          <w:lang w:val="uz-Cyrl-UZ"/>
        </w:rPr>
        <w:t>Kafedrada fanlar b</w:t>
      </w:r>
      <w:r>
        <w:rPr>
          <w:color w:val="000000" w:themeColor="text1"/>
          <w:lang w:val="uz-Cyrl-UZ"/>
        </w:rPr>
        <w:t>o‘</w:t>
      </w:r>
      <w:r w:rsidRPr="00B912CC">
        <w:rPr>
          <w:color w:val="000000" w:themeColor="text1"/>
          <w:lang w:val="uz-Cyrl-UZ"/>
        </w:rPr>
        <w:t>yicha kunduzgi va sirtqi ta’lim oluvchi talabalar uchun mustaqil ishlarni bajarish uchun uslubiy k</w:t>
      </w:r>
      <w:r>
        <w:rPr>
          <w:color w:val="000000" w:themeColor="text1"/>
          <w:lang w:val="uz-Cyrl-UZ"/>
        </w:rPr>
        <w:t>o‘</w:t>
      </w:r>
      <w:r w:rsidRPr="00B912CC">
        <w:rPr>
          <w:color w:val="000000" w:themeColor="text1"/>
          <w:lang w:val="uz-Cyrl-UZ"/>
        </w:rPr>
        <w:t xml:space="preserve">rsatmalar ishlab chiqilgan.  Ishchi </w:t>
      </w:r>
      <w:r>
        <w:rPr>
          <w:color w:val="000000" w:themeColor="text1"/>
          <w:lang w:val="uz-Cyrl-UZ"/>
        </w:rPr>
        <w:t>o‘</w:t>
      </w:r>
      <w:r w:rsidRPr="00B912CC">
        <w:rPr>
          <w:color w:val="000000" w:themeColor="text1"/>
          <w:lang w:val="uz-Cyrl-UZ"/>
        </w:rPr>
        <w:t>quv dasturlarida mustaqil ishlar uchun ajratilgan soatlar, mavzulari, bajarish muddati</w:t>
      </w:r>
      <w:r w:rsidRPr="00B912CC">
        <w:rPr>
          <w:color w:val="000000" w:themeColor="text1"/>
          <w:lang w:val="en-US"/>
        </w:rPr>
        <w:t xml:space="preserve"> </w:t>
      </w:r>
      <w:r w:rsidRPr="00B912CC">
        <w:rPr>
          <w:color w:val="000000" w:themeColor="text1"/>
          <w:lang w:val="uz-Cyrl-UZ"/>
        </w:rPr>
        <w:t xml:space="preserve">belgilangan. Mustaqil ishning mazmun-mohiyati fanning namunaviy dasturi asosida adabiyotlar bilan ishlash, ayrim mavzularni mustaqil </w:t>
      </w:r>
      <w:r>
        <w:rPr>
          <w:color w:val="000000" w:themeColor="text1"/>
          <w:lang w:val="uz-Cyrl-UZ"/>
        </w:rPr>
        <w:t>o‘</w:t>
      </w:r>
      <w:r w:rsidRPr="00B912CC">
        <w:rPr>
          <w:color w:val="000000" w:themeColor="text1"/>
          <w:lang w:val="uz-Cyrl-UZ"/>
        </w:rPr>
        <w:t>rganish, internetdan foydalanish, referatlar yozish, amaliy mash</w:t>
      </w:r>
      <w:r>
        <w:rPr>
          <w:color w:val="000000" w:themeColor="text1"/>
          <w:lang w:val="uz-Cyrl-UZ"/>
        </w:rPr>
        <w:t>g‘</w:t>
      </w:r>
      <w:r w:rsidRPr="00B912CC">
        <w:rPr>
          <w:color w:val="000000" w:themeColor="text1"/>
          <w:lang w:val="uz-Cyrl-UZ"/>
        </w:rPr>
        <w:t>ulotlariga tayyorgarlik k</w:t>
      </w:r>
      <w:r>
        <w:rPr>
          <w:color w:val="000000" w:themeColor="text1"/>
          <w:lang w:val="uz-Cyrl-UZ"/>
        </w:rPr>
        <w:t>o‘</w:t>
      </w:r>
      <w:r w:rsidRPr="00B912CC">
        <w:rPr>
          <w:color w:val="000000" w:themeColor="text1"/>
          <w:lang w:val="uz-Cyrl-UZ"/>
        </w:rPr>
        <w:t xml:space="preserve">rish, hisobotlarni tayyorlash va boshqa muhim </w:t>
      </w:r>
      <w:r>
        <w:rPr>
          <w:color w:val="000000" w:themeColor="text1"/>
          <w:lang w:val="uz-Cyrl-UZ"/>
        </w:rPr>
        <w:t>o‘</w:t>
      </w:r>
      <w:r w:rsidRPr="00B912CC">
        <w:rPr>
          <w:color w:val="000000" w:themeColor="text1"/>
          <w:lang w:val="uz-Cyrl-UZ"/>
        </w:rPr>
        <w:t>quv jarayoniga bo</w:t>
      </w:r>
      <w:r>
        <w:rPr>
          <w:color w:val="000000" w:themeColor="text1"/>
          <w:lang w:val="uz-Cyrl-UZ"/>
        </w:rPr>
        <w:t>g‘</w:t>
      </w:r>
      <w:r w:rsidRPr="00B912CC">
        <w:rPr>
          <w:color w:val="000000" w:themeColor="text1"/>
          <w:lang w:val="uz-Cyrl-UZ"/>
        </w:rPr>
        <w:t>liq b</w:t>
      </w:r>
      <w:r>
        <w:rPr>
          <w:color w:val="000000" w:themeColor="text1"/>
          <w:lang w:val="uz-Cyrl-UZ"/>
        </w:rPr>
        <w:t>o‘</w:t>
      </w:r>
      <w:r w:rsidRPr="00B912CC">
        <w:rPr>
          <w:color w:val="000000" w:themeColor="text1"/>
          <w:lang w:val="uz-Cyrl-UZ"/>
        </w:rPr>
        <w:t xml:space="preserve">lgan vazifalarni bajarishdan iborat. Mustaqil ishlarni bajarishga muntazam nazorat </w:t>
      </w:r>
      <w:r>
        <w:rPr>
          <w:color w:val="000000" w:themeColor="text1"/>
          <w:lang w:val="uz-Cyrl-UZ"/>
        </w:rPr>
        <w:t>o‘</w:t>
      </w:r>
      <w:r w:rsidRPr="00B912CC">
        <w:rPr>
          <w:color w:val="000000" w:themeColor="text1"/>
          <w:lang w:val="uz-Cyrl-UZ"/>
        </w:rPr>
        <w:t>rnatish, jadval asosida bajarilishini ta’minlash va qabul qilish asosiy vazifa hisoblanadi. Shuning uchun kafedra professor-</w:t>
      </w:r>
      <w:r>
        <w:rPr>
          <w:color w:val="000000" w:themeColor="text1"/>
          <w:lang w:val="uz-Cyrl-UZ"/>
        </w:rPr>
        <w:t>o‘</w:t>
      </w:r>
      <w:r w:rsidRPr="00B912CC">
        <w:rPr>
          <w:color w:val="000000" w:themeColor="text1"/>
          <w:lang w:val="uz-Cyrl-UZ"/>
        </w:rPr>
        <w:t xml:space="preserve">qituvchilari har bitta akademik guruh talabalari bilan yakkama-yakka ish olib borishi, ularning ish faoliyatini tashkil qilishi, maslahatlar </w:t>
      </w:r>
      <w:r>
        <w:rPr>
          <w:color w:val="000000" w:themeColor="text1"/>
          <w:lang w:val="uz-Cyrl-UZ"/>
        </w:rPr>
        <w:t>o‘</w:t>
      </w:r>
      <w:r w:rsidRPr="00B912CC">
        <w:rPr>
          <w:color w:val="000000" w:themeColor="text1"/>
          <w:lang w:val="uz-Cyrl-UZ"/>
        </w:rPr>
        <w:t>tkazishi talab qilinadi.  Fanlar</w:t>
      </w:r>
      <w:r w:rsidRPr="00B912CC">
        <w:rPr>
          <w:color w:val="000000" w:themeColor="text1"/>
          <w:lang w:val="en-US"/>
        </w:rPr>
        <w:t xml:space="preserve"> </w:t>
      </w:r>
      <w:r w:rsidRPr="00B912CC">
        <w:rPr>
          <w:color w:val="000000" w:themeColor="text1"/>
          <w:lang w:val="uz-Cyrl-UZ"/>
        </w:rPr>
        <w:t>b</w:t>
      </w:r>
      <w:r>
        <w:rPr>
          <w:color w:val="000000" w:themeColor="text1"/>
          <w:lang w:val="uz-Cyrl-UZ"/>
        </w:rPr>
        <w:t>o‘</w:t>
      </w:r>
      <w:r w:rsidRPr="00B912CC">
        <w:rPr>
          <w:color w:val="000000" w:themeColor="text1"/>
          <w:lang w:val="uz-Cyrl-UZ"/>
        </w:rPr>
        <w:t>yicha</w:t>
      </w:r>
      <w:r w:rsidRPr="00B912CC">
        <w:rPr>
          <w:color w:val="000000" w:themeColor="text1"/>
          <w:lang w:val="en-US"/>
        </w:rPr>
        <w:t xml:space="preserve"> </w:t>
      </w:r>
      <w:r w:rsidRPr="00B912CC">
        <w:rPr>
          <w:color w:val="000000" w:themeColor="text1"/>
          <w:lang w:val="uz-Cyrl-UZ"/>
        </w:rPr>
        <w:t>mustaqil</w:t>
      </w:r>
      <w:r w:rsidRPr="00B912CC">
        <w:rPr>
          <w:color w:val="000000" w:themeColor="text1"/>
          <w:lang w:val="en-US"/>
        </w:rPr>
        <w:t xml:space="preserve"> </w:t>
      </w:r>
      <w:r w:rsidRPr="00B912CC">
        <w:rPr>
          <w:color w:val="000000" w:themeColor="text1"/>
          <w:lang w:val="uz-Cyrl-UZ"/>
        </w:rPr>
        <w:t>ishlarni</w:t>
      </w:r>
      <w:r w:rsidRPr="00B912CC">
        <w:rPr>
          <w:color w:val="000000" w:themeColor="text1"/>
          <w:lang w:val="en-US"/>
        </w:rPr>
        <w:t xml:space="preserve"> </w:t>
      </w:r>
      <w:r w:rsidRPr="00B912CC">
        <w:rPr>
          <w:color w:val="000000" w:themeColor="text1"/>
          <w:lang w:val="uz-Cyrl-UZ"/>
        </w:rPr>
        <w:t>bajarilishi</w:t>
      </w:r>
      <w:r w:rsidRPr="00B912CC">
        <w:rPr>
          <w:color w:val="000000" w:themeColor="text1"/>
          <w:lang w:val="en-US"/>
        </w:rPr>
        <w:t xml:space="preserve"> </w:t>
      </w:r>
      <w:r w:rsidRPr="00B912CC">
        <w:rPr>
          <w:color w:val="000000" w:themeColor="text1"/>
          <w:lang w:val="uz-Cyrl-UZ"/>
        </w:rPr>
        <w:t>tahlil</w:t>
      </w:r>
      <w:r w:rsidRPr="00B912CC">
        <w:rPr>
          <w:color w:val="000000" w:themeColor="text1"/>
          <w:lang w:val="en-US"/>
        </w:rPr>
        <w:t xml:space="preserve"> </w:t>
      </w:r>
      <w:r w:rsidRPr="00B912CC">
        <w:rPr>
          <w:color w:val="000000" w:themeColor="text1"/>
          <w:lang w:val="uz-Cyrl-UZ"/>
        </w:rPr>
        <w:t>qilin</w:t>
      </w:r>
      <w:r w:rsidRPr="00B912CC">
        <w:rPr>
          <w:color w:val="000000" w:themeColor="text1"/>
          <w:lang w:val="en-US"/>
        </w:rPr>
        <w:t>a</w:t>
      </w:r>
      <w:r w:rsidRPr="00B912CC">
        <w:rPr>
          <w:color w:val="000000" w:themeColor="text1"/>
          <w:lang w:val="uz-Cyrl-UZ"/>
        </w:rPr>
        <w:t>di</w:t>
      </w:r>
      <w:r w:rsidRPr="00B912CC">
        <w:rPr>
          <w:color w:val="000000" w:themeColor="text1"/>
          <w:lang w:val="en-US"/>
        </w:rPr>
        <w:t xml:space="preserve"> </w:t>
      </w:r>
      <w:r w:rsidRPr="00B912CC">
        <w:rPr>
          <w:color w:val="000000" w:themeColor="text1"/>
          <w:lang w:val="uz-Cyrl-UZ"/>
        </w:rPr>
        <w:t>va</w:t>
      </w:r>
      <w:r w:rsidRPr="00B912CC">
        <w:rPr>
          <w:color w:val="000000" w:themeColor="text1"/>
          <w:lang w:val="en-US"/>
        </w:rPr>
        <w:t xml:space="preserve"> </w:t>
      </w:r>
      <w:r w:rsidRPr="00B912CC">
        <w:rPr>
          <w:color w:val="000000" w:themeColor="text1"/>
          <w:lang w:val="uz-Cyrl-UZ"/>
        </w:rPr>
        <w:t>vazifalar</w:t>
      </w:r>
      <w:r w:rsidRPr="00B912CC">
        <w:rPr>
          <w:color w:val="000000" w:themeColor="text1"/>
          <w:lang w:val="en-US"/>
        </w:rPr>
        <w:t xml:space="preserve"> </w:t>
      </w:r>
      <w:r w:rsidRPr="00B912CC">
        <w:rPr>
          <w:color w:val="000000" w:themeColor="text1"/>
          <w:lang w:val="uz-Cyrl-UZ"/>
        </w:rPr>
        <w:t>belgilab</w:t>
      </w:r>
      <w:r w:rsidRPr="00B912CC">
        <w:rPr>
          <w:color w:val="000000" w:themeColor="text1"/>
          <w:lang w:val="en-US"/>
        </w:rPr>
        <w:t xml:space="preserve"> </w:t>
      </w:r>
      <w:r w:rsidRPr="00B912CC">
        <w:rPr>
          <w:color w:val="000000" w:themeColor="text1"/>
          <w:lang w:val="uz-Cyrl-UZ"/>
        </w:rPr>
        <w:t>olin</w:t>
      </w:r>
      <w:proofErr w:type="spellStart"/>
      <w:r w:rsidRPr="00B912CC">
        <w:rPr>
          <w:color w:val="000000" w:themeColor="text1"/>
          <w:lang w:val="en-US"/>
        </w:rPr>
        <w:t>gan</w:t>
      </w:r>
      <w:proofErr w:type="spellEnd"/>
      <w:r w:rsidRPr="00B912CC">
        <w:rPr>
          <w:color w:val="000000" w:themeColor="text1"/>
          <w:lang w:val="uz-Cyrl-UZ"/>
        </w:rPr>
        <w:t>.</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C36883">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C36883">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Talabalarning mustaqil ta’limini tashkil etishning uslubiy ta’minoti hamda tashkil etilishi holati qoniqarli. Kamchiliklar y</w:t>
      </w:r>
      <w:r>
        <w:rPr>
          <w:rFonts w:cs="Times New Roman"/>
          <w:bCs/>
          <w:color w:val="000000" w:themeColor="text1"/>
          <w:szCs w:val="28"/>
          <w:lang w:val="uz-Cyrl-UZ"/>
        </w:rPr>
        <w:t>o‘</w:t>
      </w:r>
      <w:r w:rsidRPr="00B912CC">
        <w:rPr>
          <w:rFonts w:cs="Times New Roman"/>
          <w:bCs/>
          <w:color w:val="000000" w:themeColor="text1"/>
          <w:szCs w:val="28"/>
          <w:lang w:val="uz-Cyrl-UZ"/>
        </w:rPr>
        <w:t>q.</w:t>
      </w:r>
      <w:r w:rsidRPr="00B912CC">
        <w:rPr>
          <w:rFonts w:cs="Times New Roman"/>
          <w:color w:val="000000" w:themeColor="text1"/>
          <w:szCs w:val="28"/>
          <w:lang w:val="uz-Cyrl-UZ"/>
        </w:rPr>
        <w:t xml:space="preserve"> </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C36883">
        <w:rPr>
          <w:rFonts w:cs="Times New Roman"/>
          <w:b/>
          <w:color w:val="000000" w:themeColor="text1"/>
          <w:szCs w:val="28"/>
          <w:lang w:val="uz-Cyrl-UZ"/>
        </w:rPr>
        <w:t>Takliflar:</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w:t>
      </w:r>
      <w:r>
        <w:rPr>
          <w:rFonts w:cs="Times New Roman"/>
          <w:color w:val="000000" w:themeColor="text1"/>
          <w:szCs w:val="28"/>
          <w:lang w:val="uz-Cyrl-UZ"/>
        </w:rPr>
        <w:t>o‘</w:t>
      </w:r>
      <w:r w:rsidRPr="00B912CC">
        <w:rPr>
          <w:rFonts w:cs="Times New Roman"/>
          <w:color w:val="000000" w:themeColor="text1"/>
          <w:szCs w:val="28"/>
          <w:lang w:val="uz-Cyrl-UZ"/>
        </w:rPr>
        <w:t>tiladigan fanlardan t</w:t>
      </w:r>
      <w:r w:rsidRPr="00B912CC">
        <w:rPr>
          <w:rFonts w:cs="Times New Roman"/>
          <w:bCs/>
          <w:color w:val="000000" w:themeColor="text1"/>
          <w:szCs w:val="28"/>
          <w:lang w:val="uz-Cyrl-UZ"/>
        </w:rPr>
        <w:t>alabalarning mustaqil ta’limini tashkil etishda talabalarning faolligini oshirishga erishish</w:t>
      </w:r>
      <w:r w:rsidRPr="00A83C2B">
        <w:rPr>
          <w:rFonts w:cs="Times New Roman"/>
          <w:bCs/>
          <w:color w:val="000000" w:themeColor="text1"/>
          <w:szCs w:val="28"/>
          <w:lang w:val="uz-Cyrl-UZ"/>
        </w:rPr>
        <w:t xml:space="preserve"> va bal taqsimotini mustaqil ishlarga k</w:t>
      </w:r>
      <w:r>
        <w:rPr>
          <w:rFonts w:cs="Times New Roman"/>
          <w:bCs/>
          <w:color w:val="000000" w:themeColor="text1"/>
          <w:szCs w:val="28"/>
          <w:lang w:val="uz-Cyrl-UZ"/>
        </w:rPr>
        <w:t>o‘</w:t>
      </w:r>
      <w:r w:rsidRPr="00A83C2B">
        <w:rPr>
          <w:rFonts w:cs="Times New Roman"/>
          <w:bCs/>
          <w:color w:val="000000" w:themeColor="text1"/>
          <w:szCs w:val="28"/>
          <w:lang w:val="uz-Cyrl-UZ"/>
        </w:rPr>
        <w:t>tarish</w:t>
      </w:r>
      <w:r w:rsidRPr="00B912CC">
        <w:rPr>
          <w:rFonts w:cs="Times New Roman"/>
          <w:bCs/>
          <w:color w:val="000000" w:themeColor="text1"/>
          <w:szCs w:val="28"/>
          <w:lang w:val="uz-Cyrl-UZ"/>
        </w:rPr>
        <w:t xml:space="preserve"> maqsadga muvofiqdir.</w:t>
      </w:r>
    </w:p>
    <w:p w:rsidR="003E6A1C" w:rsidRPr="00C17F64" w:rsidRDefault="003E6A1C" w:rsidP="003E6A1C">
      <w:pPr>
        <w:spacing w:after="0"/>
        <w:ind w:firstLine="709"/>
        <w:jc w:val="both"/>
        <w:rPr>
          <w:rFonts w:cs="Times New Roman"/>
          <w:b/>
          <w:bCs/>
          <w:color w:val="000000" w:themeColor="text1"/>
          <w:szCs w:val="28"/>
          <w:lang w:val="uz-Cyrl-UZ"/>
        </w:rPr>
      </w:pPr>
    </w:p>
    <w:p w:rsidR="003E6A1C" w:rsidRPr="00696136" w:rsidRDefault="003E6A1C" w:rsidP="003E6A1C">
      <w:pPr>
        <w:spacing w:after="0"/>
        <w:ind w:firstLine="709"/>
        <w:jc w:val="both"/>
        <w:rPr>
          <w:rFonts w:cs="Times New Roman"/>
          <w:color w:val="000000" w:themeColor="text1"/>
          <w:szCs w:val="28"/>
          <w:lang w:val="uz-Cyrl-UZ"/>
        </w:rPr>
      </w:pPr>
      <w:r w:rsidRPr="00B912CC">
        <w:rPr>
          <w:rFonts w:cs="Times New Roman"/>
          <w:b/>
          <w:bCs/>
          <w:color w:val="000000" w:themeColor="text1"/>
          <w:szCs w:val="28"/>
          <w:lang w:val="uz-Cyrl-UZ"/>
        </w:rPr>
        <w:t>Y</w:t>
      </w:r>
      <w:r w:rsidRPr="00B912CC">
        <w:rPr>
          <w:rFonts w:cs="Times New Roman"/>
          <w:b/>
          <w:bCs/>
          <w:color w:val="000000" w:themeColor="text1"/>
          <w:szCs w:val="28"/>
          <w:lang w:val="en-US"/>
        </w:rPr>
        <w:t>u</w:t>
      </w:r>
      <w:r w:rsidRPr="00B912CC">
        <w:rPr>
          <w:rFonts w:cs="Times New Roman"/>
          <w:b/>
          <w:bCs/>
          <w:color w:val="000000" w:themeColor="text1"/>
          <w:szCs w:val="28"/>
          <w:lang w:val="uz-Cyrl-UZ"/>
        </w:rPr>
        <w:t>qori malakali mutaxassislar tayyorlash jarayoniga kadrlar buy</w:t>
      </w:r>
      <w:r w:rsidRPr="00B912CC">
        <w:rPr>
          <w:rFonts w:cs="Times New Roman"/>
          <w:b/>
          <w:bCs/>
          <w:color w:val="000000" w:themeColor="text1"/>
          <w:szCs w:val="28"/>
          <w:lang w:val="en-US"/>
        </w:rPr>
        <w:t>u</w:t>
      </w:r>
      <w:r w:rsidRPr="00B912CC">
        <w:rPr>
          <w:rFonts w:cs="Times New Roman"/>
          <w:b/>
          <w:bCs/>
          <w:color w:val="000000" w:themeColor="text1"/>
          <w:szCs w:val="28"/>
          <w:lang w:val="uz-Cyrl-UZ"/>
        </w:rPr>
        <w:t>rtmachilarini faol jalb etilishi. Jumladan, kadrlarga b</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lgan ehtiyoj </w:t>
      </w:r>
      <w:r w:rsidRPr="00B912CC">
        <w:rPr>
          <w:rFonts w:cs="Times New Roman"/>
          <w:b/>
          <w:bCs/>
          <w:color w:val="000000" w:themeColor="text1"/>
          <w:szCs w:val="28"/>
          <w:lang w:val="uz-Cyrl-UZ"/>
        </w:rPr>
        <w:lastRenderedPageBreak/>
        <w:t xml:space="preserve">shakllanganligi, dasturlarni ishlab chiqishdagi kadrlar iste’molchilarining ishtiroki, talabalar amaliyoti (stajirovka)ning ish beruvchi tashkilot (korxona)larda </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tkazilishi va bitiruvchilarning </w:t>
      </w:r>
      <w:r>
        <w:rPr>
          <w:rFonts w:cs="Times New Roman"/>
          <w:b/>
          <w:bCs/>
          <w:color w:val="000000" w:themeColor="text1"/>
          <w:szCs w:val="28"/>
          <w:lang w:val="uz-Cyrl-UZ"/>
        </w:rPr>
        <w:t>o‘</w:t>
      </w:r>
      <w:r w:rsidRPr="00B912CC">
        <w:rPr>
          <w:rFonts w:cs="Times New Roman"/>
          <w:b/>
          <w:bCs/>
          <w:color w:val="000000" w:themeColor="text1"/>
          <w:szCs w:val="28"/>
          <w:lang w:val="uz-Cyrl-UZ"/>
        </w:rPr>
        <w:t>z mutaxassisligi b</w:t>
      </w:r>
      <w:r>
        <w:rPr>
          <w:rFonts w:cs="Times New Roman"/>
          <w:b/>
          <w:bCs/>
          <w:color w:val="000000" w:themeColor="text1"/>
          <w:szCs w:val="28"/>
          <w:lang w:val="uz-Cyrl-UZ"/>
        </w:rPr>
        <w:t>o‘</w:t>
      </w:r>
      <w:r w:rsidRPr="00B912CC">
        <w:rPr>
          <w:rFonts w:cs="Times New Roman"/>
          <w:b/>
          <w:bCs/>
          <w:color w:val="000000" w:themeColor="text1"/>
          <w:szCs w:val="28"/>
          <w:lang w:val="uz-Cyrl-UZ"/>
        </w:rPr>
        <w:t>yicha ishga joylashuvi monitoringi.</w:t>
      </w:r>
      <w:r w:rsidRPr="00696136">
        <w:rPr>
          <w:rFonts w:cs="Times New Roman"/>
          <w:color w:val="000000" w:themeColor="text1"/>
          <w:szCs w:val="28"/>
          <w:lang w:val="uz-Cyrl-UZ"/>
        </w:rPr>
        <w:t xml:space="preserve"> Kafedrada talabalarning ishga joylashuvi monitoringgi muztazam ravishda olib boriladi.</w:t>
      </w:r>
    </w:p>
    <w:p w:rsidR="003E6A1C" w:rsidRPr="003C5F17" w:rsidRDefault="003E6A1C" w:rsidP="003E6A1C">
      <w:pPr>
        <w:tabs>
          <w:tab w:val="left" w:pos="993"/>
        </w:tabs>
        <w:spacing w:after="0"/>
        <w:ind w:firstLine="709"/>
        <w:jc w:val="both"/>
        <w:rPr>
          <w:rFonts w:cs="Times New Roman"/>
          <w:color w:val="000000" w:themeColor="text1"/>
          <w:szCs w:val="28"/>
          <w:lang w:val="uz-Cyrl-UZ"/>
        </w:rPr>
      </w:pPr>
      <w:r w:rsidRPr="00C36883">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C36883">
        <w:rPr>
          <w:rFonts w:cs="Times New Roman"/>
          <w:b/>
          <w:color w:val="000000" w:themeColor="text1"/>
          <w:szCs w:val="28"/>
          <w:lang w:val="uz-Cyrl-UZ"/>
        </w:rPr>
        <w:t>:</w:t>
      </w:r>
      <w:r w:rsidRPr="003C5F17">
        <w:rPr>
          <w:rFonts w:cs="Times New Roman"/>
          <w:color w:val="000000" w:themeColor="text1"/>
          <w:szCs w:val="28"/>
          <w:lang w:val="uz-Cyrl-UZ"/>
        </w:rPr>
        <w:t xml:space="preserve"> Talabalarning ishga joylashuvi bo‘</w:t>
      </w:r>
      <w:r w:rsidRPr="003C5F17">
        <w:rPr>
          <w:color w:val="000000" w:themeColor="text1"/>
          <w:lang w:val="uz-Cyrl-UZ"/>
        </w:rPr>
        <w:t>yicha</w:t>
      </w:r>
      <w:r w:rsidRPr="003C5F17">
        <w:rPr>
          <w:rFonts w:cs="Times New Roman"/>
          <w:color w:val="000000" w:themeColor="text1"/>
          <w:szCs w:val="28"/>
          <w:lang w:val="uz-Cyrl-UZ"/>
        </w:rPr>
        <w:t xml:space="preserve"> kamchiliklar mavjud emas.</w:t>
      </w:r>
    </w:p>
    <w:p w:rsidR="003E6A1C" w:rsidRPr="003C5F17" w:rsidRDefault="003E6A1C" w:rsidP="003E6A1C">
      <w:pPr>
        <w:tabs>
          <w:tab w:val="left" w:pos="993"/>
        </w:tabs>
        <w:spacing w:after="0"/>
        <w:ind w:firstLine="709"/>
        <w:jc w:val="both"/>
        <w:rPr>
          <w:rFonts w:cs="Times New Roman"/>
          <w:color w:val="000000" w:themeColor="text1"/>
          <w:szCs w:val="28"/>
          <w:lang w:val="uz-Cyrl-UZ"/>
        </w:rPr>
      </w:pPr>
      <w:r w:rsidRPr="00C36883">
        <w:rPr>
          <w:rFonts w:cs="Times New Roman"/>
          <w:b/>
          <w:color w:val="000000" w:themeColor="text1"/>
          <w:szCs w:val="28"/>
          <w:lang w:val="uz-Cyrl-UZ"/>
        </w:rPr>
        <w:t>T</w:t>
      </w:r>
      <w:r w:rsidRPr="003C5F17">
        <w:rPr>
          <w:rFonts w:cs="Times New Roman"/>
          <w:b/>
          <w:color w:val="000000" w:themeColor="text1"/>
          <w:szCs w:val="28"/>
          <w:lang w:val="uz-Cyrl-UZ"/>
        </w:rPr>
        <w:t>akliflar</w:t>
      </w:r>
      <w:r w:rsidRPr="00C36883">
        <w:rPr>
          <w:rFonts w:cs="Times New Roman"/>
          <w:b/>
          <w:color w:val="000000" w:themeColor="text1"/>
          <w:szCs w:val="28"/>
          <w:lang w:val="uz-Cyrl-UZ"/>
        </w:rPr>
        <w:t>:</w:t>
      </w:r>
      <w:r w:rsidRPr="003C5F17">
        <w:rPr>
          <w:rFonts w:cs="Times New Roman"/>
          <w:color w:val="000000" w:themeColor="text1"/>
          <w:szCs w:val="28"/>
          <w:lang w:val="uz-Cyrl-UZ"/>
        </w:rPr>
        <w:t xml:space="preserve"> Kafedrada talabalarni ishga joylashuvi haqida korxonalar bilan kelishuvlar qilish tavsiya qilinadi.</w:t>
      </w:r>
    </w:p>
    <w:p w:rsidR="003E6A1C" w:rsidRPr="003C5F17" w:rsidRDefault="003E6A1C" w:rsidP="003E6A1C">
      <w:pPr>
        <w:spacing w:after="0"/>
        <w:ind w:firstLine="567"/>
        <w:jc w:val="both"/>
        <w:rPr>
          <w:rFonts w:cs="Times New Roman"/>
          <w:b/>
          <w:bCs/>
          <w:color w:val="000000" w:themeColor="text1"/>
          <w:szCs w:val="28"/>
          <w:lang w:val="uz-Cyrl-UZ"/>
        </w:rPr>
      </w:pPr>
    </w:p>
    <w:p w:rsidR="003E6A1C" w:rsidRPr="00B912CC" w:rsidRDefault="003E6A1C" w:rsidP="003E6A1C">
      <w:pPr>
        <w:spacing w:after="0"/>
        <w:ind w:firstLine="567"/>
        <w:jc w:val="both"/>
        <w:rPr>
          <w:color w:val="000000" w:themeColor="text1"/>
          <w:sz w:val="24"/>
          <w:lang w:val="uz-Cyrl-UZ"/>
        </w:rPr>
      </w:pPr>
      <w:r w:rsidRPr="00B912CC">
        <w:rPr>
          <w:rFonts w:cs="Times New Roman"/>
          <w:b/>
          <w:bCs/>
          <w:color w:val="000000" w:themeColor="text1"/>
          <w:szCs w:val="28"/>
          <w:lang w:val="uz-Cyrl-UZ"/>
        </w:rPr>
        <w:t xml:space="preserve"> Professor-</w:t>
      </w:r>
      <w:r>
        <w:rPr>
          <w:rFonts w:cs="Times New Roman"/>
          <w:b/>
          <w:bCs/>
          <w:color w:val="000000" w:themeColor="text1"/>
          <w:szCs w:val="28"/>
          <w:lang w:val="uz-Cyrl-UZ"/>
        </w:rPr>
        <w:t>o‘</w:t>
      </w:r>
      <w:r w:rsidRPr="00B912CC">
        <w:rPr>
          <w:rFonts w:cs="Times New Roman"/>
          <w:b/>
          <w:bCs/>
          <w:color w:val="000000" w:themeColor="text1"/>
          <w:szCs w:val="28"/>
          <w:lang w:val="uz-Cyrl-UZ"/>
        </w:rPr>
        <w:t>qituvchilarning shaxsiy ish rejalari bajarilishi monitoringi.</w:t>
      </w:r>
      <w:r w:rsidRPr="00B912CC">
        <w:rPr>
          <w:rFonts w:cs="Times New Roman"/>
          <w:color w:val="000000" w:themeColor="text1"/>
          <w:szCs w:val="28"/>
          <w:lang w:val="uz-Cyrl-UZ"/>
        </w:rPr>
        <w:t xml:space="preserve"> </w:t>
      </w:r>
      <w:r>
        <w:rPr>
          <w:rFonts w:cs="Times New Roman"/>
          <w:color w:val="000000" w:themeColor="text1"/>
          <w:szCs w:val="28"/>
          <w:lang w:val="uz-Cyrl-UZ"/>
        </w:rPr>
        <w:t>O‘</w:t>
      </w:r>
      <w:r w:rsidRPr="00B912CC">
        <w:rPr>
          <w:rFonts w:cs="Times New Roman"/>
          <w:color w:val="000000" w:themeColor="text1"/>
          <w:szCs w:val="28"/>
          <w:lang w:val="uz-Cyrl-UZ"/>
        </w:rPr>
        <w:t xml:space="preserve">zbekiston </w:t>
      </w:r>
      <w:r w:rsidRPr="00B912CC">
        <w:rPr>
          <w:color w:val="000000" w:themeColor="text1"/>
          <w:lang w:val="uz-Cyrl-UZ"/>
        </w:rPr>
        <w:t xml:space="preserve">Respublikasi Oliy va </w:t>
      </w:r>
      <w:r>
        <w:rPr>
          <w:color w:val="000000" w:themeColor="text1"/>
          <w:lang w:val="uz-Cyrl-UZ"/>
        </w:rPr>
        <w:t>o‘</w:t>
      </w:r>
      <w:r w:rsidRPr="00B912CC">
        <w:rPr>
          <w:color w:val="000000" w:themeColor="text1"/>
          <w:lang w:val="uz-Cyrl-UZ"/>
        </w:rPr>
        <w:t>rta maxsus ta’lim vazirinig Oliy ta’lim muassasasi professor</w:t>
      </w:r>
      <w:r w:rsidRPr="0090587C">
        <w:rPr>
          <w:color w:val="000000" w:themeColor="text1"/>
          <w:lang w:val="uz-Cyrl-UZ"/>
        </w:rPr>
        <w:t>-</w:t>
      </w:r>
      <w:r>
        <w:rPr>
          <w:color w:val="000000" w:themeColor="text1"/>
          <w:lang w:val="uz-Cyrl-UZ"/>
        </w:rPr>
        <w:t>o‘</w:t>
      </w:r>
      <w:r w:rsidRPr="00B912CC">
        <w:rPr>
          <w:color w:val="000000" w:themeColor="text1"/>
          <w:lang w:val="uz-Cyrl-UZ"/>
        </w:rPr>
        <w:t xml:space="preserve">qituvchilar tarkibining </w:t>
      </w:r>
      <w:r>
        <w:rPr>
          <w:color w:val="000000" w:themeColor="text1"/>
          <w:lang w:val="uz-Cyrl-UZ"/>
        </w:rPr>
        <w:t>o‘</w:t>
      </w:r>
      <w:r w:rsidRPr="00B912CC">
        <w:rPr>
          <w:color w:val="000000" w:themeColor="text1"/>
          <w:lang w:val="uz-Cyrl-UZ"/>
        </w:rPr>
        <w:t>quv, ilmiy-metodik, ilmiy tadqiqot, tashkiliy</w:t>
      </w:r>
      <w:r w:rsidRPr="0090587C">
        <w:rPr>
          <w:color w:val="000000" w:themeColor="text1"/>
          <w:lang w:val="uz-Cyrl-UZ"/>
        </w:rPr>
        <w:t>-</w:t>
      </w:r>
      <w:r w:rsidRPr="00B912CC">
        <w:rPr>
          <w:color w:val="000000" w:themeColor="text1"/>
          <w:lang w:val="uz-Cyrl-UZ"/>
        </w:rPr>
        <w:t>metodik, ma’naviy-axloqiy va tarbiyaviy ishlar yuklamasini aniqlash qoidalari b</w:t>
      </w:r>
      <w:r>
        <w:rPr>
          <w:color w:val="000000" w:themeColor="text1"/>
          <w:lang w:val="uz-Cyrl-UZ"/>
        </w:rPr>
        <w:t>o‘</w:t>
      </w:r>
      <w:r w:rsidRPr="00B912CC">
        <w:rPr>
          <w:color w:val="000000" w:themeColor="text1"/>
          <w:lang w:val="uz-Cyrl-UZ"/>
        </w:rPr>
        <w:t>yicha yangi me’yorlar asosida professor-</w:t>
      </w:r>
      <w:r>
        <w:rPr>
          <w:color w:val="000000" w:themeColor="text1"/>
          <w:lang w:val="uz-Cyrl-UZ"/>
        </w:rPr>
        <w:t>o‘</w:t>
      </w:r>
      <w:r w:rsidRPr="00B912CC">
        <w:rPr>
          <w:color w:val="000000" w:themeColor="text1"/>
          <w:lang w:val="uz-Cyrl-UZ"/>
        </w:rPr>
        <w:t>qituvchilar shaxsiy ish</w:t>
      </w:r>
      <w:r w:rsidRPr="0090587C">
        <w:rPr>
          <w:color w:val="000000" w:themeColor="text1"/>
          <w:lang w:val="uz-Cyrl-UZ"/>
        </w:rPr>
        <w:t xml:space="preserve"> </w:t>
      </w:r>
      <w:r w:rsidRPr="00B912CC">
        <w:rPr>
          <w:color w:val="000000" w:themeColor="text1"/>
          <w:lang w:val="uz-Cyrl-UZ"/>
        </w:rPr>
        <w:t>rejalari k</w:t>
      </w:r>
      <w:r>
        <w:rPr>
          <w:color w:val="000000" w:themeColor="text1"/>
          <w:lang w:val="uz-Cyrl-UZ"/>
        </w:rPr>
        <w:t>o‘</w:t>
      </w:r>
      <w:r w:rsidRPr="00B912CC">
        <w:rPr>
          <w:color w:val="000000" w:themeColor="text1"/>
          <w:lang w:val="uz-Cyrl-UZ"/>
        </w:rPr>
        <w:t>rib chiq</w:t>
      </w:r>
      <w:r w:rsidRPr="0090587C">
        <w:rPr>
          <w:color w:val="000000" w:themeColor="text1"/>
          <w:lang w:val="uz-Cyrl-UZ"/>
        </w:rPr>
        <w:t>ilgan</w:t>
      </w:r>
      <w:r w:rsidRPr="00B912CC">
        <w:rPr>
          <w:color w:val="000000" w:themeColor="text1"/>
          <w:lang w:val="uz-Cyrl-UZ"/>
        </w:rPr>
        <w:t xml:space="preserve"> hamda yangi me’yorlar b</w:t>
      </w:r>
      <w:r>
        <w:rPr>
          <w:color w:val="000000" w:themeColor="text1"/>
          <w:lang w:val="uz-Cyrl-UZ"/>
        </w:rPr>
        <w:t>o‘</w:t>
      </w:r>
      <w:r w:rsidRPr="00B912CC">
        <w:rPr>
          <w:color w:val="000000" w:themeColor="text1"/>
          <w:lang w:val="uz-Cyrl-UZ"/>
        </w:rPr>
        <w:t xml:space="preserve">yicha har bir </w:t>
      </w:r>
      <w:r>
        <w:rPr>
          <w:color w:val="000000" w:themeColor="text1"/>
          <w:lang w:val="uz-Cyrl-UZ"/>
        </w:rPr>
        <w:t>o‘</w:t>
      </w:r>
      <w:r w:rsidRPr="00B912CC">
        <w:rPr>
          <w:color w:val="000000" w:themeColor="text1"/>
          <w:lang w:val="uz-Cyrl-UZ"/>
        </w:rPr>
        <w:t>qituvchining shaxsiy ish rejalari filial Kengasinin</w:t>
      </w:r>
      <w:r w:rsidRPr="0090587C">
        <w:rPr>
          <w:color w:val="000000" w:themeColor="text1"/>
          <w:lang w:val="uz-Cyrl-UZ"/>
        </w:rPr>
        <w:t>g</w:t>
      </w:r>
      <w:r w:rsidRPr="00B912CC">
        <w:rPr>
          <w:color w:val="000000" w:themeColor="text1"/>
          <w:lang w:val="uz-Cyrl-UZ"/>
        </w:rPr>
        <w:t xml:space="preserve"> 2022</w:t>
      </w:r>
      <w:r w:rsidRPr="00C3347E">
        <w:rPr>
          <w:color w:val="000000" w:themeColor="text1"/>
          <w:lang w:val="uz-Cyrl-UZ"/>
        </w:rPr>
        <w:t>-</w:t>
      </w:r>
      <w:r w:rsidRPr="00B912CC">
        <w:rPr>
          <w:color w:val="000000" w:themeColor="text1"/>
          <w:lang w:val="uz-Cyrl-UZ"/>
        </w:rPr>
        <w:t xml:space="preserve">yil 30-avgust 1-son bayoni bilan tasdiqlangan. </w:t>
      </w:r>
      <w:r>
        <w:rPr>
          <w:color w:val="000000" w:themeColor="text1"/>
          <w:lang w:val="uz-Cyrl-UZ"/>
        </w:rPr>
        <w:t>2022/2023-o‘quv</w:t>
      </w:r>
      <w:r w:rsidRPr="00B912CC">
        <w:rPr>
          <w:color w:val="000000" w:themeColor="text1"/>
          <w:lang w:val="uz-Cyrl-UZ"/>
        </w:rPr>
        <w:t xml:space="preserve"> yilida kafedraning </w:t>
      </w:r>
      <w:r>
        <w:rPr>
          <w:color w:val="000000" w:themeColor="text1"/>
          <w:lang w:val="uz-Cyrl-UZ"/>
        </w:rPr>
        <w:t>o‘</w:t>
      </w:r>
      <w:r w:rsidRPr="00B912CC">
        <w:rPr>
          <w:color w:val="000000" w:themeColor="text1"/>
          <w:lang w:val="uz-Cyrl-UZ"/>
        </w:rPr>
        <w:t xml:space="preserve">qituvchilari </w:t>
      </w:r>
      <w:r>
        <w:rPr>
          <w:color w:val="000000" w:themeColor="text1"/>
          <w:lang w:val="uz-Cyrl-UZ"/>
        </w:rPr>
        <w:t>o‘</w:t>
      </w:r>
      <w:r w:rsidRPr="00B912CC">
        <w:rPr>
          <w:color w:val="000000" w:themeColor="text1"/>
          <w:lang w:val="uz-Cyrl-UZ"/>
        </w:rPr>
        <w:t>quv-uslubiy, ilmiy-tadqiqot va ma’naviy-ma’rifiy ishlarni bajarish, tashkiliy va jamoat ishlarida ishtirok etish va ta’lim sifatini oshirish b</w:t>
      </w:r>
      <w:r>
        <w:rPr>
          <w:color w:val="000000" w:themeColor="text1"/>
          <w:lang w:val="uz-Cyrl-UZ"/>
        </w:rPr>
        <w:t>o‘</w:t>
      </w:r>
      <w:r w:rsidRPr="00B912CC">
        <w:rPr>
          <w:color w:val="000000" w:themeColor="text1"/>
          <w:lang w:val="uz-Cyrl-UZ"/>
        </w:rPr>
        <w:t xml:space="preserve">yicha bir qator ishlarni rejalashtirgan. Kafedrada </w:t>
      </w:r>
      <w:r>
        <w:rPr>
          <w:color w:val="000000" w:themeColor="text1"/>
          <w:lang w:val="uz-Cyrl-UZ"/>
        </w:rPr>
        <w:t>o‘</w:t>
      </w:r>
      <w:r w:rsidRPr="00B912CC">
        <w:rPr>
          <w:color w:val="000000" w:themeColor="text1"/>
          <w:lang w:val="uz-Cyrl-UZ"/>
        </w:rPr>
        <w:t>qitilayotgan 2</w:t>
      </w:r>
      <w:r w:rsidRPr="00A83C2B">
        <w:rPr>
          <w:color w:val="000000" w:themeColor="text1"/>
          <w:lang w:val="uz-Cyrl-UZ"/>
        </w:rPr>
        <w:t>9</w:t>
      </w:r>
      <w:r w:rsidRPr="00B912CC">
        <w:rPr>
          <w:color w:val="000000" w:themeColor="text1"/>
          <w:lang w:val="uz-Cyrl-UZ"/>
        </w:rPr>
        <w:t xml:space="preserve"> ta fan b</w:t>
      </w:r>
      <w:r>
        <w:rPr>
          <w:color w:val="000000" w:themeColor="text1"/>
          <w:lang w:val="uz-Cyrl-UZ"/>
        </w:rPr>
        <w:t>o‘</w:t>
      </w:r>
      <w:r w:rsidRPr="00B912CC">
        <w:rPr>
          <w:color w:val="000000" w:themeColor="text1"/>
          <w:lang w:val="uz-Cyrl-UZ"/>
        </w:rPr>
        <w:t xml:space="preserve">yicha </w:t>
      </w:r>
      <w:r>
        <w:rPr>
          <w:color w:val="000000" w:themeColor="text1"/>
          <w:lang w:val="uz-Cyrl-UZ"/>
        </w:rPr>
        <w:t>o‘</w:t>
      </w:r>
      <w:r w:rsidRPr="00B912CC">
        <w:rPr>
          <w:color w:val="000000" w:themeColor="text1"/>
          <w:lang w:val="uz-Cyrl-UZ"/>
        </w:rPr>
        <w:t xml:space="preserve">quv yuklamasi </w:t>
      </w:r>
      <w:r w:rsidRPr="00A83C2B">
        <w:rPr>
          <w:szCs w:val="28"/>
          <w:lang w:val="uz-Cyrl-UZ"/>
        </w:rPr>
        <w:t>25998</w:t>
      </w:r>
      <w:r w:rsidRPr="00B912CC">
        <w:rPr>
          <w:color w:val="000000" w:themeColor="text1"/>
          <w:lang w:val="uz-Cyrl-UZ"/>
        </w:rPr>
        <w:t xml:space="preserve"> soatni tashkil qiladi. Kafedra professor-</w:t>
      </w:r>
      <w:r>
        <w:rPr>
          <w:color w:val="000000" w:themeColor="text1"/>
          <w:lang w:val="uz-Cyrl-UZ"/>
        </w:rPr>
        <w:t>o‘</w:t>
      </w:r>
      <w:r w:rsidRPr="00B912CC">
        <w:rPr>
          <w:color w:val="000000" w:themeColor="text1"/>
          <w:lang w:val="uz-Cyrl-UZ"/>
        </w:rPr>
        <w:t xml:space="preserve">qitruvchilari tomonidan birinchi yarim yillik rejasi </w:t>
      </w:r>
      <w:r>
        <w:rPr>
          <w:color w:val="000000" w:themeColor="text1"/>
          <w:lang w:val="en-US"/>
        </w:rPr>
        <w:t>60</w:t>
      </w:r>
      <w:r w:rsidRPr="00B912CC">
        <w:rPr>
          <w:color w:val="000000" w:themeColor="text1"/>
          <w:lang w:val="uz-Cyrl-UZ"/>
        </w:rPr>
        <w:t>% bajarilgan.</w:t>
      </w:r>
    </w:p>
    <w:p w:rsidR="003E6A1C" w:rsidRPr="00B912CC" w:rsidRDefault="003E6A1C" w:rsidP="003E6A1C">
      <w:pPr>
        <w:tabs>
          <w:tab w:val="left" w:pos="993"/>
        </w:tabs>
        <w:spacing w:after="0"/>
        <w:ind w:firstLine="709"/>
        <w:jc w:val="both"/>
        <w:rPr>
          <w:rFonts w:cs="Times New Roman"/>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B912CC">
        <w:rPr>
          <w:rFonts w:cs="Times New Roman"/>
          <w:color w:val="000000" w:themeColor="text1"/>
          <w:szCs w:val="28"/>
          <w:lang w:val="uz-Cyrl-UZ"/>
        </w:rPr>
        <w:t xml:space="preserve"> Kafedra p</w:t>
      </w:r>
      <w:r w:rsidRPr="00B912CC">
        <w:rPr>
          <w:rFonts w:cs="Times New Roman"/>
          <w:bCs/>
          <w:color w:val="000000" w:themeColor="text1"/>
          <w:szCs w:val="28"/>
          <w:lang w:val="uz-Cyrl-UZ"/>
        </w:rPr>
        <w:t>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qituvchilarning shaxsiy ish rejalari </w:t>
      </w:r>
      <w:r>
        <w:rPr>
          <w:rFonts w:cs="Times New Roman"/>
          <w:bCs/>
          <w:color w:val="000000" w:themeColor="text1"/>
          <w:szCs w:val="28"/>
          <w:lang w:val="uz-Cyrl-UZ"/>
        </w:rPr>
        <w:t>o‘</w:t>
      </w:r>
      <w:r w:rsidRPr="00B912CC">
        <w:rPr>
          <w:rFonts w:cs="Times New Roman"/>
          <w:bCs/>
          <w:color w:val="000000" w:themeColor="text1"/>
          <w:szCs w:val="28"/>
          <w:lang w:val="uz-Cyrl-UZ"/>
        </w:rPr>
        <w:t>quv yili boshlanish arafasida ta’lim-tarbiya ishlarini chuqur his qilgan holda, ilmiy izlanishlar imkoniyatlari inobatga olinib ishlab chiqilmagan</w:t>
      </w:r>
      <w:r w:rsidRPr="00A83C2B">
        <w:rPr>
          <w:rFonts w:cs="Times New Roman"/>
          <w:bCs/>
          <w:color w:val="000000" w:themeColor="text1"/>
          <w:szCs w:val="28"/>
          <w:lang w:val="uz-Cyrl-UZ"/>
        </w:rPr>
        <w:t>, bajariladigan ishlar vaqti aniq k</w:t>
      </w:r>
      <w:r>
        <w:rPr>
          <w:rFonts w:cs="Times New Roman"/>
          <w:bCs/>
          <w:color w:val="000000" w:themeColor="text1"/>
          <w:szCs w:val="28"/>
          <w:lang w:val="uz-Cyrl-UZ"/>
        </w:rPr>
        <w:t>o‘</w:t>
      </w:r>
      <w:r w:rsidRPr="00A83C2B">
        <w:rPr>
          <w:rFonts w:cs="Times New Roman"/>
          <w:bCs/>
          <w:color w:val="000000" w:themeColor="text1"/>
          <w:szCs w:val="28"/>
          <w:lang w:val="uz-Cyrl-UZ"/>
        </w:rPr>
        <w:t>rsatilmagan</w:t>
      </w:r>
      <w:r w:rsidRPr="00B912CC">
        <w:rPr>
          <w:rFonts w:cs="Times New Roman"/>
          <w:bCs/>
          <w:color w:val="000000" w:themeColor="text1"/>
          <w:szCs w:val="28"/>
          <w:lang w:val="uz-Cyrl-UZ"/>
        </w:rPr>
        <w:t xml:space="preserve">. </w:t>
      </w:r>
    </w:p>
    <w:p w:rsidR="003E6A1C" w:rsidRPr="00B912CC" w:rsidRDefault="003E6A1C" w:rsidP="003E6A1C">
      <w:pPr>
        <w:tabs>
          <w:tab w:val="left" w:pos="993"/>
        </w:tabs>
        <w:spacing w:after="0"/>
        <w:ind w:firstLine="567"/>
        <w:jc w:val="both"/>
        <w:rPr>
          <w:rFonts w:cs="Times New Roman"/>
          <w:color w:val="000000" w:themeColor="text1"/>
          <w:szCs w:val="28"/>
          <w:lang w:val="en-US"/>
        </w:rPr>
      </w:pPr>
      <w:r w:rsidRPr="002F7A15">
        <w:rPr>
          <w:rFonts w:cs="Times New Roman"/>
          <w:b/>
          <w:color w:val="000000" w:themeColor="text1"/>
          <w:szCs w:val="28"/>
          <w:lang w:val="uz-Cyrl-UZ"/>
        </w:rPr>
        <w:t>Takliflar:</w:t>
      </w:r>
      <w:r w:rsidRPr="00B912CC">
        <w:rPr>
          <w:rFonts w:cs="Times New Roman"/>
          <w:color w:val="000000" w:themeColor="text1"/>
          <w:szCs w:val="28"/>
          <w:lang w:val="uz-Cyrl-UZ"/>
        </w:rPr>
        <w:t xml:space="preserve"> Kafedra p</w:t>
      </w:r>
      <w:r w:rsidRPr="00B912CC">
        <w:rPr>
          <w:rFonts w:cs="Times New Roman"/>
          <w:bCs/>
          <w:color w:val="000000" w:themeColor="text1"/>
          <w:szCs w:val="28"/>
          <w:lang w:val="uz-Cyrl-UZ"/>
        </w:rPr>
        <w:t>rofessor-</w:t>
      </w:r>
      <w:r>
        <w:rPr>
          <w:rFonts w:cs="Times New Roman"/>
          <w:bCs/>
          <w:color w:val="000000" w:themeColor="text1"/>
          <w:szCs w:val="28"/>
          <w:lang w:val="uz-Cyrl-UZ"/>
        </w:rPr>
        <w:t>o‘</w:t>
      </w:r>
      <w:r w:rsidRPr="00B912CC">
        <w:rPr>
          <w:rFonts w:cs="Times New Roman"/>
          <w:bCs/>
          <w:color w:val="000000" w:themeColor="text1"/>
          <w:szCs w:val="28"/>
          <w:lang w:val="uz-Cyrl-UZ"/>
        </w:rPr>
        <w:t>qituvchilarning shaxsiy ish rejalari</w:t>
      </w:r>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w:t>
      </w:r>
      <w:r>
        <w:rPr>
          <w:rFonts w:cs="Times New Roman"/>
          <w:bCs/>
          <w:color w:val="000000" w:themeColor="text1"/>
          <w:szCs w:val="28"/>
          <w:lang w:val="en-US"/>
        </w:rPr>
        <w:t>o‘</w:t>
      </w:r>
      <w:r w:rsidRPr="00B912CC">
        <w:rPr>
          <w:rFonts w:cs="Times New Roman"/>
          <w:bCs/>
          <w:color w:val="000000" w:themeColor="text1"/>
          <w:szCs w:val="28"/>
          <w:lang w:val="en-US"/>
        </w:rPr>
        <w:t>liq</w:t>
      </w:r>
      <w:proofErr w:type="spellEnd"/>
      <w:r w:rsidRPr="00B912CC">
        <w:rPr>
          <w:rFonts w:cs="Times New Roman"/>
          <w:bCs/>
          <w:color w:val="000000" w:themeColor="text1"/>
          <w:szCs w:val="28"/>
          <w:lang w:val="en-US"/>
        </w:rPr>
        <w:t xml:space="preserve"> </w:t>
      </w:r>
      <w:proofErr w:type="spellStart"/>
      <w:r>
        <w:rPr>
          <w:rFonts w:cs="Times New Roman"/>
          <w:bCs/>
          <w:color w:val="000000" w:themeColor="text1"/>
          <w:szCs w:val="28"/>
          <w:lang w:val="en-US"/>
        </w:rPr>
        <w:t>va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sfatli</w:t>
      </w:r>
      <w:proofErr w:type="spellEnd"/>
      <w:r>
        <w:rPr>
          <w:rFonts w:cs="Times New Roman"/>
          <w:bCs/>
          <w:color w:val="000000" w:themeColor="text1"/>
          <w:szCs w:val="28"/>
          <w:lang w:val="en-US"/>
        </w:rPr>
        <w:t xml:space="preserve"> </w:t>
      </w:r>
      <w:r w:rsidRPr="00B912CC">
        <w:rPr>
          <w:rFonts w:cs="Times New Roman"/>
          <w:bCs/>
          <w:color w:val="000000" w:themeColor="text1"/>
          <w:szCs w:val="28"/>
          <w:lang w:val="uz-Cyrl-UZ"/>
        </w:rPr>
        <w:t>bajarilishi</w:t>
      </w:r>
      <w:r w:rsidRPr="00B912CC">
        <w:rPr>
          <w:rFonts w:cs="Times New Roman"/>
          <w:bCs/>
          <w:color w:val="000000" w:themeColor="text1"/>
          <w:szCs w:val="28"/>
          <w:lang w:val="en-US"/>
        </w:rPr>
        <w:t xml:space="preserve">ga </w:t>
      </w:r>
      <w:proofErr w:type="spellStart"/>
      <w:r w:rsidRPr="00B912CC">
        <w:rPr>
          <w:rFonts w:cs="Times New Roman"/>
          <w:bCs/>
          <w:color w:val="000000" w:themeColor="text1"/>
          <w:szCs w:val="28"/>
          <w:lang w:val="en-US"/>
        </w:rPr>
        <w:t>erishish</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zarur</w:t>
      </w:r>
      <w:proofErr w:type="spellEnd"/>
      <w:r w:rsidRPr="00B912CC">
        <w:rPr>
          <w:rFonts w:cs="Times New Roman"/>
          <w:bCs/>
          <w:color w:val="000000" w:themeColor="text1"/>
          <w:szCs w:val="28"/>
          <w:lang w:val="en-US"/>
        </w:rPr>
        <w:t>.</w:t>
      </w:r>
    </w:p>
    <w:p w:rsidR="003E6A1C" w:rsidRPr="00B912CC" w:rsidRDefault="003E6A1C" w:rsidP="003E6A1C">
      <w:pPr>
        <w:spacing w:after="0"/>
        <w:ind w:firstLine="709"/>
        <w:jc w:val="both"/>
        <w:rPr>
          <w:rFonts w:cs="Times New Roman"/>
          <w:b/>
          <w:bCs/>
          <w:color w:val="000000" w:themeColor="text1"/>
          <w:szCs w:val="28"/>
          <w:lang w:val="en-US"/>
        </w:rPr>
      </w:pPr>
    </w:p>
    <w:p w:rsidR="003E6A1C" w:rsidRPr="00B912CC" w:rsidRDefault="003E6A1C" w:rsidP="003E6A1C">
      <w:pPr>
        <w:spacing w:after="0"/>
        <w:ind w:firstLine="709"/>
        <w:jc w:val="both"/>
        <w:rPr>
          <w:rFonts w:cs="Times New Roman"/>
          <w:color w:val="000000" w:themeColor="text1"/>
          <w:szCs w:val="28"/>
          <w:lang w:val="uz-Cyrl-UZ"/>
        </w:rPr>
      </w:pPr>
      <w:r w:rsidRPr="00B912CC">
        <w:rPr>
          <w:rFonts w:cs="Times New Roman"/>
          <w:b/>
          <w:bCs/>
          <w:color w:val="000000" w:themeColor="text1"/>
          <w:szCs w:val="28"/>
          <w:lang w:val="uz-Cyrl-UZ"/>
        </w:rPr>
        <w:t>Oliy ta’lim jarayonlarini boshqarish axborot tizimi HEMIS (Higher Education Management Information Systems) joriy etilganlik hamda foydalanish holati.</w:t>
      </w:r>
      <w:r w:rsidRPr="00B912CC">
        <w:rPr>
          <w:rFonts w:cs="Times New Roman"/>
          <w:color w:val="000000" w:themeColor="text1"/>
          <w:szCs w:val="28"/>
          <w:lang w:val="uz-Cyrl-UZ"/>
        </w:rPr>
        <w:t xml:space="preserve"> </w:t>
      </w:r>
      <w:r>
        <w:rPr>
          <w:rFonts w:cs="Times New Roman"/>
          <w:color w:val="000000" w:themeColor="text1"/>
          <w:szCs w:val="28"/>
          <w:lang w:val="uz-Cyrl-UZ"/>
        </w:rPr>
        <w:t>2022/2023-o‘quv</w:t>
      </w:r>
      <w:r w:rsidRPr="00B912CC">
        <w:rPr>
          <w:rFonts w:cs="Times New Roman"/>
          <w:bCs/>
          <w:color w:val="000000" w:themeColor="text1"/>
          <w:szCs w:val="28"/>
          <w:lang w:val="uz-Cyrl-UZ"/>
        </w:rPr>
        <w:t xml:space="preserve"> yilida barcha</w:t>
      </w:r>
      <w:r w:rsidRPr="00B912CC">
        <w:rPr>
          <w:color w:val="000000" w:themeColor="text1"/>
          <w:lang w:val="uz-Cyrl-UZ"/>
        </w:rPr>
        <w:t xml:space="preserve"> kurslar uchun kredit  HEMIS tizimi sistemasiga tushganini hisobga olib</w:t>
      </w:r>
      <w:r w:rsidRPr="00180896">
        <w:rPr>
          <w:color w:val="000000" w:themeColor="text1"/>
          <w:lang w:val="uz-Cyrl-UZ"/>
        </w:rPr>
        <w:t>,</w:t>
      </w:r>
      <w:r w:rsidRPr="00B912CC">
        <w:rPr>
          <w:color w:val="000000" w:themeColor="text1"/>
          <w:lang w:val="uz-Cyrl-UZ"/>
        </w:rPr>
        <w:t xml:space="preserve"> fanlar b</w:t>
      </w:r>
      <w:r>
        <w:rPr>
          <w:color w:val="000000" w:themeColor="text1"/>
          <w:lang w:val="uz-Cyrl-UZ"/>
        </w:rPr>
        <w:t>o‘</w:t>
      </w:r>
      <w:r w:rsidRPr="00B912CC">
        <w:rPr>
          <w:color w:val="000000" w:themeColor="text1"/>
          <w:lang w:val="uz-Cyrl-UZ"/>
        </w:rPr>
        <w:t>yicha tayyorlangan, barcha fanlarni ushbu tizimga joylashtirish va talabalarga tushintirildi  hamda  nazorat savollari, variantlar, testlar k</w:t>
      </w:r>
      <w:r>
        <w:rPr>
          <w:color w:val="000000" w:themeColor="text1"/>
          <w:lang w:val="uz-Cyrl-UZ"/>
        </w:rPr>
        <w:t>o‘</w:t>
      </w:r>
      <w:r w:rsidRPr="00B912CC">
        <w:rPr>
          <w:color w:val="000000" w:themeColor="text1"/>
          <w:lang w:val="uz-Cyrl-UZ"/>
        </w:rPr>
        <w:t xml:space="preserve">rib chiqilidi. Ularni tayyorlashda davlat ta’lim standartlari, namunaviy va ishchi </w:t>
      </w:r>
      <w:r>
        <w:rPr>
          <w:color w:val="000000" w:themeColor="text1"/>
          <w:lang w:val="uz-Cyrl-UZ"/>
        </w:rPr>
        <w:t>o‘</w:t>
      </w:r>
      <w:r w:rsidRPr="00B912CC">
        <w:rPr>
          <w:color w:val="000000" w:themeColor="text1"/>
          <w:lang w:val="uz-Cyrl-UZ"/>
        </w:rPr>
        <w:t>quv dasturlariga asosan talabalar uchun tushunarli va qulay b</w:t>
      </w:r>
      <w:r>
        <w:rPr>
          <w:color w:val="000000" w:themeColor="text1"/>
          <w:lang w:val="uz-Cyrl-UZ"/>
        </w:rPr>
        <w:t>o‘</w:t>
      </w:r>
      <w:r w:rsidRPr="00B912CC">
        <w:rPr>
          <w:color w:val="000000" w:themeColor="text1"/>
          <w:lang w:val="uz-Cyrl-UZ"/>
        </w:rPr>
        <w:t>lishini e’tiborga olish k</w:t>
      </w:r>
      <w:r>
        <w:rPr>
          <w:color w:val="000000" w:themeColor="text1"/>
          <w:lang w:val="uz-Cyrl-UZ"/>
        </w:rPr>
        <w:t>o‘</w:t>
      </w:r>
      <w:r w:rsidRPr="00B912CC">
        <w:rPr>
          <w:color w:val="000000" w:themeColor="text1"/>
          <w:lang w:val="uz-Cyrl-UZ"/>
        </w:rPr>
        <w:t xml:space="preserve">rsatildi. Kafedradagi </w:t>
      </w:r>
      <w:proofErr w:type="spellStart"/>
      <w:r w:rsidRPr="00B912CC">
        <w:rPr>
          <w:color w:val="000000" w:themeColor="text1"/>
          <w:lang w:val="en-US"/>
        </w:rPr>
        <w:t>har</w:t>
      </w:r>
      <w:proofErr w:type="spellEnd"/>
      <w:r w:rsidRPr="00B912CC">
        <w:rPr>
          <w:color w:val="000000" w:themeColor="text1"/>
          <w:lang w:val="en-US"/>
        </w:rPr>
        <w:t xml:space="preserve"> </w:t>
      </w:r>
      <w:proofErr w:type="spellStart"/>
      <w:r w:rsidRPr="00B912CC">
        <w:rPr>
          <w:color w:val="000000" w:themeColor="text1"/>
          <w:lang w:val="en-US"/>
        </w:rPr>
        <w:t>bir</w:t>
      </w:r>
      <w:proofErr w:type="spellEnd"/>
      <w:r w:rsidRPr="00B912CC">
        <w:rPr>
          <w:color w:val="000000" w:themeColor="text1"/>
          <w:lang w:val="en-US"/>
        </w:rPr>
        <w:t xml:space="preserve"> professor-</w:t>
      </w:r>
      <w:proofErr w:type="spellStart"/>
      <w:r>
        <w:rPr>
          <w:color w:val="000000" w:themeColor="text1"/>
          <w:lang w:val="en-US"/>
        </w:rPr>
        <w:t>o‘</w:t>
      </w:r>
      <w:r w:rsidRPr="00B912CC">
        <w:rPr>
          <w:color w:val="000000" w:themeColor="text1"/>
          <w:lang w:val="en-US"/>
        </w:rPr>
        <w:t>qituvchiga</w:t>
      </w:r>
      <w:proofErr w:type="spellEnd"/>
      <w:r w:rsidRPr="00B912CC">
        <w:rPr>
          <w:color w:val="000000" w:themeColor="text1"/>
          <w:lang w:val="en-US"/>
        </w:rPr>
        <w:t xml:space="preserve"> </w:t>
      </w:r>
      <w:proofErr w:type="spellStart"/>
      <w:r>
        <w:rPr>
          <w:color w:val="000000" w:themeColor="text1"/>
          <w:lang w:val="en-US"/>
        </w:rPr>
        <w:t>o‘</w:t>
      </w:r>
      <w:r w:rsidRPr="00B912CC">
        <w:rPr>
          <w:color w:val="000000" w:themeColor="text1"/>
          <w:lang w:val="en-US"/>
        </w:rPr>
        <w:t>z</w:t>
      </w:r>
      <w:proofErr w:type="spellEnd"/>
      <w:r w:rsidRPr="00B912CC">
        <w:rPr>
          <w:color w:val="000000" w:themeColor="text1"/>
          <w:lang w:val="en-US"/>
        </w:rPr>
        <w:t xml:space="preserve"> </w:t>
      </w:r>
      <w:proofErr w:type="spellStart"/>
      <w:r>
        <w:rPr>
          <w:color w:val="000000" w:themeColor="text1"/>
          <w:lang w:val="en-US"/>
        </w:rPr>
        <w:t>o‘</w:t>
      </w:r>
      <w:r w:rsidRPr="00B912CC">
        <w:rPr>
          <w:color w:val="000000" w:themeColor="text1"/>
          <w:lang w:val="en-US"/>
        </w:rPr>
        <w:t>quv</w:t>
      </w:r>
      <w:proofErr w:type="spellEnd"/>
      <w:r w:rsidRPr="00B912CC">
        <w:rPr>
          <w:color w:val="000000" w:themeColor="text1"/>
          <w:lang w:val="en-US"/>
        </w:rPr>
        <w:t xml:space="preserve"> </w:t>
      </w:r>
      <w:proofErr w:type="spellStart"/>
      <w:r w:rsidRPr="00B912CC">
        <w:rPr>
          <w:color w:val="000000" w:themeColor="text1"/>
          <w:lang w:val="en-US"/>
        </w:rPr>
        <w:t>fani</w:t>
      </w:r>
      <w:proofErr w:type="spellEnd"/>
      <w:r w:rsidRPr="00B912CC">
        <w:rPr>
          <w:color w:val="000000" w:themeColor="text1"/>
          <w:lang w:val="en-US"/>
        </w:rPr>
        <w:t xml:space="preserve"> </w:t>
      </w:r>
      <w:proofErr w:type="spellStart"/>
      <w:r w:rsidRPr="00B912CC">
        <w:rPr>
          <w:color w:val="000000" w:themeColor="text1"/>
          <w:lang w:val="en-US"/>
        </w:rPr>
        <w:t>b</w:t>
      </w:r>
      <w:r>
        <w:rPr>
          <w:color w:val="000000" w:themeColor="text1"/>
          <w:lang w:val="en-US"/>
        </w:rPr>
        <w:t>o‘</w:t>
      </w:r>
      <w:r w:rsidRPr="00B912CC">
        <w:rPr>
          <w:color w:val="000000" w:themeColor="text1"/>
          <w:lang w:val="en-US"/>
        </w:rPr>
        <w:t>yicha</w:t>
      </w:r>
      <w:proofErr w:type="spellEnd"/>
      <w:r w:rsidRPr="00B912CC">
        <w:rPr>
          <w:color w:val="000000" w:themeColor="text1"/>
          <w:lang w:val="en-US"/>
        </w:rPr>
        <w:t xml:space="preserve"> </w:t>
      </w:r>
      <w:r w:rsidRPr="00B912CC">
        <w:rPr>
          <w:color w:val="000000" w:themeColor="text1"/>
          <w:lang w:val="uz-Cyrl-UZ"/>
        </w:rPr>
        <w:t>yuklatilgan.</w:t>
      </w:r>
    </w:p>
    <w:p w:rsidR="003E6A1C" w:rsidRPr="00B912CC" w:rsidRDefault="003E6A1C" w:rsidP="003E6A1C">
      <w:pPr>
        <w:spacing w:after="0"/>
        <w:ind w:firstLine="567"/>
        <w:jc w:val="both"/>
        <w:rPr>
          <w:rFonts w:cs="Times New Roman"/>
          <w:bCs/>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B912CC">
        <w:rPr>
          <w:rFonts w:cs="Times New Roman"/>
          <w:color w:val="000000" w:themeColor="text1"/>
          <w:szCs w:val="28"/>
          <w:lang w:val="uz-Cyrl-UZ"/>
        </w:rPr>
        <w:t xml:space="preserve"> Kafedrada </w:t>
      </w:r>
      <w:r w:rsidRPr="00B912CC">
        <w:rPr>
          <w:rFonts w:cs="Times New Roman"/>
          <w:bCs/>
          <w:color w:val="000000" w:themeColor="text1"/>
          <w:szCs w:val="28"/>
          <w:lang w:val="uz-Cyrl-UZ"/>
        </w:rPr>
        <w:t>ta’lim jarayonlarini boshqarish axborot tizimi HEMIS (Higher Education Management Information Systems) joriy etilganlik hamda foydalanish holati yuzasidan olib borilgan ishlar aniq reja va topshiriqlar asosida bajarilmoqda</w:t>
      </w:r>
      <w:r w:rsidRPr="00A83C2B">
        <w:rPr>
          <w:rFonts w:cs="Times New Roman"/>
          <w:bCs/>
          <w:color w:val="000000" w:themeColor="text1"/>
          <w:szCs w:val="28"/>
          <w:lang w:val="uz-Cyrl-UZ"/>
        </w:rPr>
        <w:t>,</w:t>
      </w:r>
      <w:r w:rsidRPr="00F1264E">
        <w:rPr>
          <w:rFonts w:cs="Times New Roman"/>
          <w:bCs/>
          <w:color w:val="000000" w:themeColor="text1"/>
          <w:szCs w:val="28"/>
          <w:lang w:val="uz-Cyrl-UZ"/>
        </w:rPr>
        <w:t xml:space="preserve"> </w:t>
      </w:r>
      <w:r w:rsidRPr="00A83C2B">
        <w:rPr>
          <w:rFonts w:cs="Times New Roman"/>
          <w:bCs/>
          <w:color w:val="000000" w:themeColor="text1"/>
          <w:szCs w:val="28"/>
          <w:lang w:val="uz-Cyrl-UZ"/>
        </w:rPr>
        <w:t>lekin yakuniy nazoratlarda kamchiliklar kuzatilmoqda</w:t>
      </w:r>
      <w:r w:rsidRPr="00B912CC">
        <w:rPr>
          <w:rFonts w:cs="Times New Roman"/>
          <w:bCs/>
          <w:color w:val="000000" w:themeColor="text1"/>
          <w:szCs w:val="28"/>
          <w:lang w:val="uz-Cyrl-UZ"/>
        </w:rPr>
        <w:t>.</w:t>
      </w:r>
    </w:p>
    <w:p w:rsidR="003E6A1C" w:rsidRPr="00B912CC" w:rsidRDefault="003E6A1C" w:rsidP="003E6A1C">
      <w:pPr>
        <w:tabs>
          <w:tab w:val="left" w:pos="993"/>
        </w:tabs>
        <w:spacing w:after="0"/>
        <w:ind w:firstLine="567"/>
        <w:jc w:val="both"/>
        <w:rPr>
          <w:rFonts w:cs="Times New Roman"/>
          <w:color w:val="000000" w:themeColor="text1"/>
          <w:szCs w:val="28"/>
          <w:lang w:val="en-US"/>
        </w:rPr>
      </w:pPr>
      <w:r w:rsidRPr="002F7A15">
        <w:rPr>
          <w:rFonts w:cs="Times New Roman"/>
          <w:b/>
          <w:color w:val="000000" w:themeColor="text1"/>
          <w:szCs w:val="28"/>
          <w:lang w:val="uz-Cyrl-UZ"/>
        </w:rPr>
        <w:t>Takliflar:</w:t>
      </w:r>
      <w:r w:rsidRPr="00B912CC">
        <w:rPr>
          <w:rFonts w:cs="Times New Roman"/>
          <w:color w:val="000000" w:themeColor="text1"/>
          <w:szCs w:val="28"/>
          <w:lang w:val="uz-Cyrl-UZ"/>
        </w:rPr>
        <w:t xml:space="preserve"> Kafedrada </w:t>
      </w:r>
      <w:r w:rsidRPr="00B912CC">
        <w:rPr>
          <w:rFonts w:cs="Times New Roman"/>
          <w:bCs/>
          <w:color w:val="000000" w:themeColor="text1"/>
          <w:szCs w:val="28"/>
          <w:lang w:val="uz-Cyrl-UZ"/>
        </w:rPr>
        <w:t>ta’lim jarayonlarini boshqarish axborot tizimi HEMIS (Higher Education Management Information Systems)</w:t>
      </w:r>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tizimini</w:t>
      </w:r>
      <w:proofErr w:type="spellEnd"/>
      <w:r w:rsidRPr="00B912CC">
        <w:rPr>
          <w:rFonts w:cs="Times New Roman"/>
          <w:bCs/>
          <w:color w:val="000000" w:themeColor="text1"/>
          <w:szCs w:val="28"/>
          <w:lang w:val="uz-Cyrl-UZ"/>
        </w:rPr>
        <w:t xml:space="preserve"> joriy etilg</w:t>
      </w:r>
      <w:r w:rsidRPr="00B912CC">
        <w:rPr>
          <w:rFonts w:cs="Times New Roman"/>
          <w:bCs/>
          <w:color w:val="000000" w:themeColor="text1"/>
          <w:szCs w:val="28"/>
          <w:lang w:val="en-US"/>
        </w:rPr>
        <w:t xml:space="preserve">an </w:t>
      </w:r>
      <w:proofErr w:type="spellStart"/>
      <w:r w:rsidRPr="00B912CC">
        <w:rPr>
          <w:rFonts w:cs="Times New Roman"/>
          <w:bCs/>
          <w:color w:val="000000" w:themeColor="text1"/>
          <w:szCs w:val="28"/>
          <w:lang w:val="en-US"/>
        </w:rPr>
        <w:lastRenderedPageBreak/>
        <w:t>ma’lumotlar</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bazasi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doimiy</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kuzatilishi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va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ma’lumotlar</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bilan</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boyitilib</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turishi</w:t>
      </w:r>
      <w:proofErr w:type="spellEnd"/>
      <w:r w:rsidRPr="00B912CC">
        <w:rPr>
          <w:rFonts w:cs="Times New Roman"/>
          <w:bCs/>
          <w:color w:val="000000" w:themeColor="text1"/>
          <w:szCs w:val="28"/>
          <w:lang w:val="en-US"/>
        </w:rPr>
        <w:t xml:space="preserve"> </w:t>
      </w:r>
      <w:proofErr w:type="spellStart"/>
      <w:r>
        <w:rPr>
          <w:rFonts w:cs="Times New Roman"/>
          <w:bCs/>
          <w:color w:val="000000" w:themeColor="text1"/>
          <w:szCs w:val="28"/>
          <w:lang w:val="en-US"/>
        </w:rPr>
        <w:t>o‘</w:t>
      </w:r>
      <w:r w:rsidRPr="00B912CC">
        <w:rPr>
          <w:rFonts w:cs="Times New Roman"/>
          <w:bCs/>
          <w:color w:val="000000" w:themeColor="text1"/>
          <w:szCs w:val="28"/>
          <w:lang w:val="en-US"/>
        </w:rPr>
        <w:t>rinlidir</w:t>
      </w:r>
      <w:proofErr w:type="spellEnd"/>
      <w:r w:rsidRPr="00B912CC">
        <w:rPr>
          <w:rFonts w:cs="Times New Roman"/>
          <w:bCs/>
          <w:color w:val="000000" w:themeColor="text1"/>
          <w:szCs w:val="28"/>
          <w:lang w:val="en-US"/>
        </w:rPr>
        <w:t xml:space="preserve">. </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A83C2B" w:rsidRDefault="003E6A1C" w:rsidP="003E6A1C">
      <w:pPr>
        <w:spacing w:after="0"/>
        <w:ind w:firstLine="709"/>
        <w:jc w:val="both"/>
        <w:rPr>
          <w:rFonts w:cs="Times New Roman"/>
          <w:b/>
          <w:color w:val="000000" w:themeColor="text1"/>
          <w:szCs w:val="28"/>
          <w:lang w:val="uz-Cyrl-UZ"/>
        </w:rPr>
      </w:pPr>
      <w:r w:rsidRPr="00B912CC">
        <w:rPr>
          <w:rFonts w:cs="Times New Roman"/>
          <w:b/>
          <w:bCs/>
          <w:color w:val="000000" w:themeColor="text1"/>
          <w:szCs w:val="28"/>
          <w:lang w:val="uz-Cyrl-UZ"/>
        </w:rPr>
        <w:t>Ta’lim-tarbiya tizimini takomillashtirish va ilm-fan sohasini yanada rivojlantirish b</w:t>
      </w:r>
      <w:r>
        <w:rPr>
          <w:rFonts w:cs="Times New Roman"/>
          <w:b/>
          <w:bCs/>
          <w:color w:val="000000" w:themeColor="text1"/>
          <w:szCs w:val="28"/>
          <w:lang w:val="uz-Cyrl-UZ"/>
        </w:rPr>
        <w:t>o‘</w:t>
      </w:r>
      <w:r w:rsidRPr="00B912CC">
        <w:rPr>
          <w:rFonts w:cs="Times New Roman"/>
          <w:b/>
          <w:bCs/>
          <w:color w:val="000000" w:themeColor="text1"/>
          <w:szCs w:val="28"/>
          <w:lang w:val="uz-Cyrl-UZ"/>
        </w:rPr>
        <w:t>yicha y</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l xaritalarining shuningdek, attestatsiya jarayonlarida aniqlangan Muammo </w:t>
      </w:r>
      <w:r>
        <w:rPr>
          <w:rFonts w:cs="Times New Roman"/>
          <w:b/>
          <w:bCs/>
          <w:color w:val="000000" w:themeColor="text1"/>
          <w:szCs w:val="28"/>
          <w:lang w:val="uz-Cyrl-UZ"/>
        </w:rPr>
        <w:t>va kamchilik</w:t>
      </w:r>
      <w:r w:rsidRPr="00B912CC">
        <w:rPr>
          <w:rFonts w:cs="Times New Roman"/>
          <w:b/>
          <w:bCs/>
          <w:color w:val="000000" w:themeColor="text1"/>
          <w:szCs w:val="28"/>
          <w:lang w:val="uz-Cyrl-UZ"/>
        </w:rPr>
        <w:t>larni bartaraf etish b</w:t>
      </w:r>
      <w:r>
        <w:rPr>
          <w:rFonts w:cs="Times New Roman"/>
          <w:b/>
          <w:bCs/>
          <w:color w:val="000000" w:themeColor="text1"/>
          <w:szCs w:val="28"/>
          <w:lang w:val="uz-Cyrl-UZ"/>
        </w:rPr>
        <w:t>o‘</w:t>
      </w:r>
      <w:r w:rsidRPr="00B912CC">
        <w:rPr>
          <w:rFonts w:cs="Times New Roman"/>
          <w:b/>
          <w:bCs/>
          <w:color w:val="000000" w:themeColor="text1"/>
          <w:szCs w:val="28"/>
          <w:lang w:val="uz-Cyrl-UZ"/>
        </w:rPr>
        <w:t>yicha y</w:t>
      </w:r>
      <w:r>
        <w:rPr>
          <w:rFonts w:cs="Times New Roman"/>
          <w:b/>
          <w:bCs/>
          <w:color w:val="000000" w:themeColor="text1"/>
          <w:szCs w:val="28"/>
          <w:lang w:val="uz-Cyrl-UZ"/>
        </w:rPr>
        <w:t>o‘</w:t>
      </w:r>
      <w:r w:rsidRPr="00B912CC">
        <w:rPr>
          <w:rFonts w:cs="Times New Roman"/>
          <w:b/>
          <w:bCs/>
          <w:color w:val="000000" w:themeColor="text1"/>
          <w:szCs w:val="28"/>
          <w:lang w:val="uz-Cyrl-UZ"/>
        </w:rPr>
        <w:t>l xaritalarining ijro monitoringi.</w:t>
      </w:r>
      <w:r w:rsidRPr="00DB52E4">
        <w:rPr>
          <w:rFonts w:cs="Times New Roman"/>
          <w:b/>
          <w:bCs/>
          <w:color w:val="000000" w:themeColor="text1"/>
          <w:szCs w:val="28"/>
          <w:lang w:val="uz-Cyrl-UZ"/>
        </w:rPr>
        <w:t xml:space="preserve"> </w:t>
      </w:r>
      <w:r w:rsidRPr="002B2180">
        <w:rPr>
          <w:rFonts w:eastAsia="Calibri" w:cs="Times New Roman"/>
          <w:color w:val="000000" w:themeColor="text1"/>
          <w:szCs w:val="28"/>
          <w:lang w:val="uz-Cyrl-UZ"/>
        </w:rPr>
        <w:t>Ta’lim</w:t>
      </w:r>
      <w:r w:rsidRPr="002B2180">
        <w:rPr>
          <w:rFonts w:cs="Times New Roman"/>
          <w:color w:val="000000" w:themeColor="text1"/>
          <w:szCs w:val="28"/>
          <w:lang w:val="uz-Cyrl-UZ"/>
        </w:rPr>
        <w:t>-tarbiya tizimini takomillashtirish va ilm-fan sohasini yanada rivojlantirish b</w:t>
      </w:r>
      <w:r>
        <w:rPr>
          <w:rFonts w:cs="Times New Roman"/>
          <w:color w:val="000000" w:themeColor="text1"/>
          <w:szCs w:val="28"/>
          <w:lang w:val="uz-Cyrl-UZ"/>
        </w:rPr>
        <w:t>o‘</w:t>
      </w:r>
      <w:r w:rsidRPr="002B2180">
        <w:rPr>
          <w:rFonts w:cs="Times New Roman"/>
          <w:color w:val="000000" w:themeColor="text1"/>
          <w:szCs w:val="28"/>
          <w:lang w:val="uz-Cyrl-UZ"/>
        </w:rPr>
        <w:t>yicha y</w:t>
      </w:r>
      <w:r>
        <w:rPr>
          <w:rFonts w:cs="Times New Roman"/>
          <w:color w:val="000000" w:themeColor="text1"/>
          <w:szCs w:val="28"/>
          <w:lang w:val="uz-Cyrl-UZ"/>
        </w:rPr>
        <w:t>o‘</w:t>
      </w:r>
      <w:r w:rsidRPr="002B2180">
        <w:rPr>
          <w:rFonts w:cs="Times New Roman"/>
          <w:color w:val="000000" w:themeColor="text1"/>
          <w:szCs w:val="28"/>
          <w:lang w:val="uz-Cyrl-UZ"/>
        </w:rPr>
        <w:t>l xaritalari</w:t>
      </w:r>
      <w:r w:rsidRPr="00A83C2B">
        <w:rPr>
          <w:rFonts w:cs="Times New Roman"/>
          <w:color w:val="000000" w:themeColor="text1"/>
          <w:szCs w:val="28"/>
          <w:lang w:val="uz-Cyrl-UZ"/>
        </w:rPr>
        <w:t xml:space="preserve"> ishlab chiqilgan ishlarni sfatli bajarilishi kafedra mudiri tomonidan nazoratga olingan.</w:t>
      </w:r>
    </w:p>
    <w:p w:rsidR="003E6A1C" w:rsidRPr="00A83C2B" w:rsidRDefault="003E6A1C" w:rsidP="003E6A1C">
      <w:pPr>
        <w:spacing w:after="0"/>
        <w:ind w:firstLine="724"/>
        <w:jc w:val="both"/>
        <w:rPr>
          <w:rFonts w:cs="Times New Roman"/>
          <w:b/>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A83C2B">
        <w:rPr>
          <w:rFonts w:cs="Times New Roman"/>
          <w:b/>
          <w:color w:val="000000" w:themeColor="text1"/>
          <w:szCs w:val="28"/>
          <w:lang w:val="uz-Cyrl-UZ"/>
        </w:rPr>
        <w:t xml:space="preserve">  </w:t>
      </w:r>
      <w:r w:rsidRPr="00A83C2B">
        <w:rPr>
          <w:rFonts w:cs="Times New Roman"/>
          <w:bCs/>
          <w:color w:val="000000" w:themeColor="text1"/>
          <w:szCs w:val="28"/>
          <w:lang w:val="uz-Cyrl-UZ"/>
        </w:rPr>
        <w:t>Kafedra</w:t>
      </w:r>
      <w:r w:rsidRPr="00A83C2B">
        <w:rPr>
          <w:rFonts w:cs="Times New Roman"/>
          <w:b/>
          <w:color w:val="000000" w:themeColor="text1"/>
          <w:szCs w:val="28"/>
          <w:lang w:val="uz-Cyrl-UZ"/>
        </w:rPr>
        <w:t xml:space="preserve"> </w:t>
      </w:r>
      <w:r w:rsidRPr="00B912CC">
        <w:rPr>
          <w:rFonts w:eastAsia="Calibri" w:cs="Times New Roman"/>
          <w:color w:val="000000" w:themeColor="text1"/>
          <w:szCs w:val="28"/>
          <w:lang w:val="uz-Cyrl-UZ"/>
        </w:rPr>
        <w:t>professor-</w:t>
      </w:r>
      <w:r>
        <w:rPr>
          <w:rFonts w:eastAsia="Calibri" w:cs="Times New Roman"/>
          <w:color w:val="000000" w:themeColor="text1"/>
          <w:szCs w:val="28"/>
          <w:lang w:val="uz-Cyrl-UZ"/>
        </w:rPr>
        <w:t>o‘</w:t>
      </w:r>
      <w:r w:rsidRPr="00B912CC">
        <w:rPr>
          <w:rFonts w:eastAsia="Calibri" w:cs="Times New Roman"/>
          <w:color w:val="000000" w:themeColor="text1"/>
          <w:szCs w:val="28"/>
          <w:lang w:val="uz-Cyrl-UZ"/>
        </w:rPr>
        <w:t>qituvchilari</w:t>
      </w:r>
      <w:r w:rsidRPr="00A83C2B">
        <w:rPr>
          <w:rFonts w:eastAsia="Calibri" w:cs="Times New Roman"/>
          <w:color w:val="000000" w:themeColor="text1"/>
          <w:szCs w:val="28"/>
          <w:lang w:val="uz-Cyrl-UZ"/>
        </w:rPr>
        <w:t xml:space="preserve"> y</w:t>
      </w:r>
      <w:r>
        <w:rPr>
          <w:rFonts w:eastAsia="Calibri" w:cs="Times New Roman"/>
          <w:color w:val="000000" w:themeColor="text1"/>
          <w:szCs w:val="28"/>
          <w:lang w:val="uz-Cyrl-UZ"/>
        </w:rPr>
        <w:t>o‘</w:t>
      </w:r>
      <w:r w:rsidRPr="00A83C2B">
        <w:rPr>
          <w:rFonts w:eastAsia="Calibri" w:cs="Times New Roman"/>
          <w:color w:val="000000" w:themeColor="text1"/>
          <w:szCs w:val="28"/>
          <w:lang w:val="uz-Cyrl-UZ"/>
        </w:rPr>
        <w:t xml:space="preserve">l xaritasida belgilangan </w:t>
      </w:r>
      <w:r w:rsidRPr="00CD78D6">
        <w:rPr>
          <w:rFonts w:cs="Times New Roman"/>
          <w:color w:val="000000" w:themeColor="text1"/>
          <w:szCs w:val="28"/>
          <w:lang w:val="uz-Cyrl-UZ"/>
        </w:rPr>
        <w:t>ishlarni</w:t>
      </w:r>
      <w:r w:rsidRPr="00A83C2B">
        <w:rPr>
          <w:rFonts w:eastAsia="Calibri" w:cs="Times New Roman"/>
          <w:color w:val="000000" w:themeColor="text1"/>
          <w:szCs w:val="28"/>
          <w:lang w:val="uz-Cyrl-UZ"/>
        </w:rPr>
        <w:t xml:space="preserve"> bajarishni xar bir oy kesimida taxlili amalga oshirilmagan.</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925567" w:rsidRDefault="003E6A1C" w:rsidP="003E6A1C">
      <w:pPr>
        <w:spacing w:after="0"/>
        <w:ind w:firstLine="567"/>
        <w:jc w:val="both"/>
        <w:rPr>
          <w:rFonts w:eastAsia="Calibri" w:cs="Times New Roman"/>
          <w:szCs w:val="28"/>
          <w:lang w:val="en-US"/>
        </w:rPr>
      </w:pPr>
      <w:r w:rsidRPr="00B912CC">
        <w:rPr>
          <w:rFonts w:eastAsia="Times New Roman" w:cs="Times New Roman"/>
          <w:b/>
          <w:color w:val="000000" w:themeColor="text1"/>
          <w:szCs w:val="28"/>
          <w:lang w:val="uz-Cyrl-UZ" w:eastAsia="ru-RU"/>
        </w:rPr>
        <w:t>Ta’lim berish tillari b</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yicha barcha ta’lim y</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 xml:space="preserve">nalishlari, mutaxassisliklarning </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quv adabiyotlari bilan yetarli darajada ta’minlanganligi</w:t>
      </w:r>
      <w:r w:rsidRPr="00175629">
        <w:rPr>
          <w:rFonts w:eastAsia="Times New Roman" w:cs="Times New Roman"/>
          <w:b/>
          <w:color w:val="000000" w:themeColor="text1"/>
          <w:szCs w:val="28"/>
          <w:lang w:val="uz-Cyrl-UZ" w:eastAsia="ru-RU"/>
        </w:rPr>
        <w:t>.</w:t>
      </w:r>
      <w:r w:rsidRPr="00B912CC">
        <w:rPr>
          <w:rFonts w:eastAsia="Times New Roman" w:cs="Times New Roman"/>
          <w:b/>
          <w:color w:val="000000" w:themeColor="text1"/>
          <w:szCs w:val="28"/>
          <w:lang w:val="uz-Cyrl-UZ" w:eastAsia="ru-RU"/>
        </w:rPr>
        <w:t xml:space="preserve"> </w:t>
      </w:r>
      <w:r>
        <w:rPr>
          <w:rFonts w:eastAsia="Calibri" w:cs="Times New Roman"/>
          <w:color w:val="000000" w:themeColor="text1"/>
          <w:szCs w:val="28"/>
          <w:lang w:val="uz-Cyrl-UZ"/>
        </w:rPr>
        <w:t>2022/2023-o‘quv</w:t>
      </w:r>
      <w:r w:rsidRPr="00B912CC">
        <w:rPr>
          <w:rFonts w:eastAsia="Calibri" w:cs="Times New Roman"/>
          <w:color w:val="000000" w:themeColor="text1"/>
          <w:szCs w:val="28"/>
          <w:lang w:val="uz-Cyrl-UZ"/>
        </w:rPr>
        <w:t xml:space="preserve"> yillar davomida kafedra professor-</w:t>
      </w:r>
      <w:r>
        <w:rPr>
          <w:rFonts w:eastAsia="Calibri" w:cs="Times New Roman"/>
          <w:color w:val="000000" w:themeColor="text1"/>
          <w:szCs w:val="28"/>
          <w:lang w:val="uz-Cyrl-UZ"/>
        </w:rPr>
        <w:t>o‘</w:t>
      </w:r>
      <w:r w:rsidRPr="00B912CC">
        <w:rPr>
          <w:rFonts w:eastAsia="Calibri" w:cs="Times New Roman"/>
          <w:color w:val="000000" w:themeColor="text1"/>
          <w:szCs w:val="28"/>
          <w:lang w:val="uz-Cyrl-UZ"/>
        </w:rPr>
        <w:t>qituvchilari tomonidan Respublika ilmiy jurnallarida maqola, ilmiy-amaliy konferensiyalarda tezislar tayyorlanib chop ettirildi</w:t>
      </w:r>
      <w:r w:rsidRPr="00A83C2B">
        <w:rPr>
          <w:rFonts w:eastAsia="Calibri" w:cs="Times New Roman"/>
          <w:color w:val="000000" w:themeColor="text1"/>
          <w:szCs w:val="28"/>
          <w:lang w:val="uz-Cyrl-UZ"/>
        </w:rPr>
        <w:t xml:space="preserve"> va bu davom etmoqda</w:t>
      </w:r>
      <w:r w:rsidRPr="00B912CC">
        <w:rPr>
          <w:rFonts w:eastAsia="Calibri" w:cs="Times New Roman"/>
          <w:color w:val="000000" w:themeColor="text1"/>
          <w:szCs w:val="28"/>
          <w:lang w:val="uz-Cyrl-UZ"/>
        </w:rPr>
        <w:t xml:space="preserve">. </w:t>
      </w:r>
      <w:proofErr w:type="spellStart"/>
      <w:r>
        <w:rPr>
          <w:rFonts w:eastAsia="Calibri" w:cs="Times New Roman"/>
          <w:color w:val="000000" w:themeColor="text1"/>
          <w:szCs w:val="28"/>
          <w:lang w:val="en-US"/>
        </w:rPr>
        <w:t>Kafedrada</w:t>
      </w:r>
      <w:proofErr w:type="spellEnd"/>
      <w:r>
        <w:rPr>
          <w:rFonts w:eastAsia="Calibri" w:cs="Times New Roman"/>
          <w:color w:val="000000" w:themeColor="text1"/>
          <w:szCs w:val="28"/>
          <w:lang w:val="en-US"/>
        </w:rPr>
        <w:t xml:space="preserve"> 4 ta </w:t>
      </w:r>
      <w:proofErr w:type="gramStart"/>
      <w:r>
        <w:rPr>
          <w:rFonts w:eastAsia="Calibri" w:cs="Times New Roman"/>
          <w:color w:val="000000" w:themeColor="text1"/>
          <w:szCs w:val="28"/>
          <w:lang w:val="en-US"/>
        </w:rPr>
        <w:t>o‘</w:t>
      </w:r>
      <w:proofErr w:type="gramEnd"/>
      <w:r w:rsidRPr="00B912CC">
        <w:rPr>
          <w:rFonts w:eastAsia="Calibri" w:cs="Times New Roman"/>
          <w:color w:val="000000" w:themeColor="text1"/>
          <w:szCs w:val="28"/>
          <w:lang w:val="uz-Cyrl-UZ"/>
        </w:rPr>
        <w:t>quv q</w:t>
      </w:r>
      <w:r>
        <w:rPr>
          <w:rFonts w:eastAsia="Calibri" w:cs="Times New Roman"/>
          <w:color w:val="000000" w:themeColor="text1"/>
          <w:szCs w:val="28"/>
          <w:lang w:val="uz-Cyrl-UZ"/>
        </w:rPr>
        <w:t>o‘</w:t>
      </w:r>
      <w:r w:rsidRPr="00B912CC">
        <w:rPr>
          <w:rFonts w:eastAsia="Calibri" w:cs="Times New Roman"/>
          <w:color w:val="000000" w:themeColor="text1"/>
          <w:szCs w:val="28"/>
          <w:lang w:val="uz-Cyrl-UZ"/>
        </w:rPr>
        <w:t>llanmalar</w:t>
      </w:r>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va</w:t>
      </w:r>
      <w:proofErr w:type="spellEnd"/>
      <w:r w:rsidRPr="00B912CC">
        <w:rPr>
          <w:rFonts w:eastAsia="Calibri" w:cs="Times New Roman"/>
          <w:color w:val="000000" w:themeColor="text1"/>
          <w:szCs w:val="28"/>
          <w:lang w:val="uz-Cyrl-UZ"/>
        </w:rPr>
        <w:t xml:space="preserve"> </w:t>
      </w:r>
      <w:r>
        <w:rPr>
          <w:rFonts w:eastAsia="Calibri" w:cs="Times New Roman"/>
          <w:color w:val="000000" w:themeColor="text1"/>
          <w:szCs w:val="28"/>
          <w:lang w:val="en-US"/>
        </w:rPr>
        <w:t xml:space="preserve">1 ta </w:t>
      </w:r>
      <w:proofErr w:type="spellStart"/>
      <w:r>
        <w:rPr>
          <w:rFonts w:eastAsia="Calibri" w:cs="Times New Roman"/>
          <w:color w:val="000000" w:themeColor="text1"/>
          <w:szCs w:val="28"/>
          <w:lang w:val="en-US"/>
        </w:rPr>
        <w:t>darslik</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yaratildi</w:t>
      </w:r>
      <w:proofErr w:type="spellEnd"/>
      <w:r>
        <w:rPr>
          <w:rFonts w:eastAsia="Calibri" w:cs="Times New Roman"/>
          <w:color w:val="000000" w:themeColor="text1"/>
          <w:szCs w:val="28"/>
          <w:lang w:val="en-US"/>
        </w:rPr>
        <w:t xml:space="preserve">. </w:t>
      </w:r>
    </w:p>
    <w:p w:rsidR="003E6A1C" w:rsidRPr="00CD78D6" w:rsidRDefault="003E6A1C" w:rsidP="003E6A1C">
      <w:pPr>
        <w:spacing w:after="0"/>
        <w:ind w:firstLine="724"/>
        <w:jc w:val="both"/>
        <w:rPr>
          <w:rFonts w:cs="Times New Roman"/>
          <w:b/>
          <w:color w:val="000000" w:themeColor="text1"/>
          <w:szCs w:val="28"/>
          <w:lang w:val="en-US"/>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Pr>
          <w:rFonts w:cs="Times New Roman"/>
          <w:b/>
          <w:color w:val="000000" w:themeColor="text1"/>
          <w:szCs w:val="28"/>
          <w:lang w:val="en-US"/>
        </w:rPr>
        <w:t xml:space="preserve"> </w:t>
      </w:r>
      <w:proofErr w:type="spellStart"/>
      <w:r w:rsidRPr="00CD78D6">
        <w:rPr>
          <w:rFonts w:cs="Times New Roman"/>
          <w:bCs/>
          <w:color w:val="000000" w:themeColor="text1"/>
          <w:szCs w:val="28"/>
          <w:lang w:val="en-US"/>
        </w:rPr>
        <w:t>Ka</w:t>
      </w:r>
      <w:r>
        <w:rPr>
          <w:rFonts w:cs="Times New Roman"/>
          <w:bCs/>
          <w:color w:val="000000" w:themeColor="text1"/>
          <w:szCs w:val="28"/>
          <w:lang w:val="en-US"/>
        </w:rPr>
        <w:t>fedra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fanlaridan</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o‘quv</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qo‘llanma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va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darliklarni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ko‘paytirish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va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ularni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amaliyotga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qo‘llash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zarur</w:t>
      </w:r>
      <w:proofErr w:type="spellEnd"/>
      <w:r>
        <w:rPr>
          <w:rFonts w:cs="Times New Roman"/>
          <w:bCs/>
          <w:color w:val="000000" w:themeColor="text1"/>
          <w:szCs w:val="28"/>
          <w:lang w:val="en-US"/>
        </w:rPr>
        <w:t>.</w:t>
      </w:r>
    </w:p>
    <w:p w:rsidR="003E6A1C" w:rsidRPr="00CD78D6" w:rsidRDefault="003E6A1C" w:rsidP="003E6A1C">
      <w:pPr>
        <w:spacing w:after="0"/>
        <w:ind w:firstLine="724"/>
        <w:jc w:val="both"/>
        <w:rPr>
          <w:rFonts w:cs="Times New Roman"/>
          <w:b/>
          <w:color w:val="000000" w:themeColor="text1"/>
          <w:szCs w:val="28"/>
          <w:lang w:val="en-US"/>
        </w:rPr>
      </w:pPr>
      <w:r w:rsidRPr="002F7A15">
        <w:rPr>
          <w:rFonts w:cs="Times New Roman"/>
          <w:b/>
          <w:color w:val="000000" w:themeColor="text1"/>
          <w:szCs w:val="28"/>
          <w:lang w:val="uz-Cyrl-UZ"/>
        </w:rPr>
        <w:t>T</w:t>
      </w:r>
      <w:proofErr w:type="spellStart"/>
      <w:r w:rsidRPr="002F7A15">
        <w:rPr>
          <w:rFonts w:cs="Times New Roman"/>
          <w:b/>
          <w:color w:val="000000" w:themeColor="text1"/>
          <w:szCs w:val="28"/>
          <w:lang w:val="en-US"/>
        </w:rPr>
        <w:t>akliflar</w:t>
      </w:r>
      <w:proofErr w:type="spellEnd"/>
      <w:r w:rsidRPr="002F7A15">
        <w:rPr>
          <w:rFonts w:cs="Times New Roman"/>
          <w:b/>
          <w:color w:val="000000" w:themeColor="text1"/>
          <w:szCs w:val="28"/>
          <w:lang w:val="uz-Cyrl-UZ"/>
        </w:rPr>
        <w:t>:</w:t>
      </w:r>
      <w:r>
        <w:rPr>
          <w:rFonts w:cs="Times New Roman"/>
          <w:b/>
          <w:color w:val="000000" w:themeColor="text1"/>
          <w:szCs w:val="28"/>
          <w:lang w:val="en-US"/>
        </w:rPr>
        <w:t xml:space="preserve"> </w:t>
      </w:r>
      <w:proofErr w:type="spellStart"/>
      <w:r>
        <w:rPr>
          <w:rFonts w:cs="Times New Roman"/>
          <w:bCs/>
          <w:color w:val="000000" w:themeColor="text1"/>
          <w:szCs w:val="28"/>
          <w:lang w:val="en-US"/>
        </w:rPr>
        <w:t>O‘quv</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qo‘llanma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va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darsliklarni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yozish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uchun</w:t>
      </w:r>
      <w:proofErr w:type="spellEnd"/>
      <w:r>
        <w:rPr>
          <w:rFonts w:cs="Times New Roman"/>
          <w:bCs/>
          <w:color w:val="000000" w:themeColor="text1"/>
          <w:szCs w:val="28"/>
          <w:lang w:val="en-US"/>
        </w:rPr>
        <w:t xml:space="preserve"> </w:t>
      </w:r>
      <w:r w:rsidRPr="00B912CC">
        <w:rPr>
          <w:rFonts w:eastAsia="Calibri" w:cs="Times New Roman"/>
          <w:color w:val="000000" w:themeColor="text1"/>
          <w:szCs w:val="28"/>
          <w:lang w:val="uz-Cyrl-UZ"/>
        </w:rPr>
        <w:t>professor-</w:t>
      </w:r>
      <w:r>
        <w:rPr>
          <w:rFonts w:eastAsia="Calibri" w:cs="Times New Roman"/>
          <w:color w:val="000000" w:themeColor="text1"/>
          <w:szCs w:val="28"/>
          <w:lang w:val="uz-Cyrl-UZ"/>
        </w:rPr>
        <w:t>o‘</w:t>
      </w:r>
      <w:r w:rsidRPr="00B912CC">
        <w:rPr>
          <w:rFonts w:eastAsia="Calibri" w:cs="Times New Roman"/>
          <w:color w:val="000000" w:themeColor="text1"/>
          <w:szCs w:val="28"/>
          <w:lang w:val="uz-Cyrl-UZ"/>
        </w:rPr>
        <w:t>qituvchilar</w:t>
      </w:r>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ijodiy</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ta’til</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berish</w:t>
      </w:r>
      <w:proofErr w:type="spellEnd"/>
      <w:r>
        <w:rPr>
          <w:rFonts w:eastAsia="Calibri" w:cs="Times New Roman"/>
          <w:color w:val="000000" w:themeColor="text1"/>
          <w:szCs w:val="28"/>
          <w:lang w:val="en-US"/>
        </w:rPr>
        <w:t xml:space="preserve"> </w:t>
      </w:r>
      <w:proofErr w:type="spellStart"/>
      <w:r>
        <w:rPr>
          <w:rFonts w:eastAsia="Calibri" w:cs="Times New Roman"/>
          <w:color w:val="000000" w:themeColor="text1"/>
          <w:szCs w:val="28"/>
          <w:lang w:val="en-US"/>
        </w:rPr>
        <w:t>kerak</w:t>
      </w:r>
      <w:proofErr w:type="spellEnd"/>
    </w:p>
    <w:p w:rsidR="003E6A1C" w:rsidRPr="00B912CC" w:rsidRDefault="003E6A1C" w:rsidP="003E6A1C">
      <w:pPr>
        <w:spacing w:after="0"/>
        <w:ind w:firstLine="567"/>
        <w:jc w:val="both"/>
        <w:rPr>
          <w:rFonts w:cs="Times New Roman"/>
          <w:b/>
          <w:bCs/>
          <w:color w:val="000000" w:themeColor="text1"/>
          <w:szCs w:val="28"/>
          <w:lang w:val="uz-Cyrl-UZ"/>
        </w:rPr>
      </w:pPr>
    </w:p>
    <w:p w:rsidR="003E6A1C" w:rsidRDefault="003E6A1C" w:rsidP="003E6A1C">
      <w:pPr>
        <w:spacing w:after="0"/>
        <w:ind w:firstLine="567"/>
        <w:jc w:val="both"/>
        <w:rPr>
          <w:rFonts w:eastAsia="Times New Roman" w:cs="Times New Roman"/>
          <w:bCs/>
          <w:color w:val="000000" w:themeColor="text1"/>
          <w:szCs w:val="28"/>
          <w:lang w:val="uz-Cyrl-UZ" w:eastAsia="ru-RU"/>
        </w:rPr>
      </w:pPr>
      <w:r w:rsidRPr="00B912CC">
        <w:rPr>
          <w:rFonts w:eastAsia="Times New Roman" w:cs="Times New Roman"/>
          <w:b/>
          <w:color w:val="000000" w:themeColor="text1"/>
          <w:szCs w:val="28"/>
          <w:lang w:val="uz-Cyrl-UZ" w:eastAsia="ru-RU"/>
        </w:rPr>
        <w:t>Ta’lim y</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 xml:space="preserve">nalishlari va mutaxassisliklarning </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 xml:space="preserve">quv adabiyotlari bilan ta’minlanganlik darajasining tahliliy </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 xml:space="preserve">rganib borilganligi, shuningdek </w:t>
      </w:r>
      <w:r w:rsidRPr="00B912CC">
        <w:rPr>
          <w:rFonts w:cs="Times New Roman"/>
          <w:b/>
          <w:color w:val="000000" w:themeColor="text1"/>
          <w:szCs w:val="28"/>
          <w:lang w:val="uz-Cyrl-UZ"/>
        </w:rPr>
        <w:t>kafedra tashkiloti</w:t>
      </w:r>
      <w:r w:rsidRPr="00B912CC">
        <w:rPr>
          <w:rFonts w:eastAsia="Times New Roman" w:cs="Times New Roman"/>
          <w:b/>
          <w:color w:val="000000" w:themeColor="text1"/>
          <w:szCs w:val="28"/>
          <w:lang w:val="uz-Cyrl-UZ" w:eastAsia="ru-RU"/>
        </w:rPr>
        <w:t xml:space="preserve"> kengashi (kollegial organi)da muhokama qilinganligi</w:t>
      </w:r>
      <w:r w:rsidRPr="00175629">
        <w:rPr>
          <w:rFonts w:eastAsia="Times New Roman" w:cs="Times New Roman"/>
          <w:b/>
          <w:color w:val="000000" w:themeColor="text1"/>
          <w:szCs w:val="28"/>
          <w:lang w:val="uz-Cyrl-UZ" w:eastAsia="ru-RU"/>
        </w:rPr>
        <w:t xml:space="preserve">. </w:t>
      </w:r>
      <w:r w:rsidRPr="00A83C2B">
        <w:rPr>
          <w:rFonts w:cs="Times New Roman"/>
          <w:b/>
          <w:color w:val="000000" w:themeColor="text1"/>
          <w:szCs w:val="28"/>
          <w:lang w:val="uz-Cyrl-UZ"/>
        </w:rPr>
        <w:t xml:space="preserve"> </w:t>
      </w:r>
      <w:r w:rsidRPr="00A83C2B">
        <w:rPr>
          <w:rFonts w:cs="Times New Roman"/>
          <w:bCs/>
          <w:color w:val="000000" w:themeColor="text1"/>
          <w:szCs w:val="28"/>
          <w:lang w:val="uz-Cyrl-UZ"/>
        </w:rPr>
        <w:t xml:space="preserve">Kafedraning </w:t>
      </w:r>
      <w:r w:rsidRPr="0032446E">
        <w:rPr>
          <w:rFonts w:eastAsia="Times New Roman" w:cs="Times New Roman"/>
          <w:bCs/>
          <w:color w:val="000000" w:themeColor="text1"/>
          <w:szCs w:val="28"/>
          <w:lang w:val="uz-Cyrl-UZ" w:eastAsia="ru-RU"/>
        </w:rPr>
        <w:t>ta’lim y</w:t>
      </w:r>
      <w:r>
        <w:rPr>
          <w:rFonts w:eastAsia="Times New Roman" w:cs="Times New Roman"/>
          <w:bCs/>
          <w:color w:val="000000" w:themeColor="text1"/>
          <w:szCs w:val="28"/>
          <w:lang w:val="uz-Cyrl-UZ" w:eastAsia="ru-RU"/>
        </w:rPr>
        <w:t>o‘</w:t>
      </w:r>
      <w:r w:rsidRPr="0032446E">
        <w:rPr>
          <w:rFonts w:eastAsia="Times New Roman" w:cs="Times New Roman"/>
          <w:bCs/>
          <w:color w:val="000000" w:themeColor="text1"/>
          <w:szCs w:val="28"/>
          <w:lang w:val="uz-Cyrl-UZ" w:eastAsia="ru-RU"/>
        </w:rPr>
        <w:t xml:space="preserve">nalishlari va mutaxassisliklarning </w:t>
      </w:r>
      <w:r>
        <w:rPr>
          <w:rFonts w:eastAsia="Times New Roman" w:cs="Times New Roman"/>
          <w:bCs/>
          <w:color w:val="000000" w:themeColor="text1"/>
          <w:szCs w:val="28"/>
          <w:lang w:val="uz-Cyrl-UZ" w:eastAsia="ru-RU"/>
        </w:rPr>
        <w:t>o‘</w:t>
      </w:r>
      <w:r w:rsidRPr="0032446E">
        <w:rPr>
          <w:rFonts w:eastAsia="Times New Roman" w:cs="Times New Roman"/>
          <w:bCs/>
          <w:color w:val="000000" w:themeColor="text1"/>
          <w:szCs w:val="28"/>
          <w:lang w:val="uz-Cyrl-UZ" w:eastAsia="ru-RU"/>
        </w:rPr>
        <w:t xml:space="preserve">quv adabiyotlari bilan ta’minlanganlik </w:t>
      </w:r>
      <w:r w:rsidRPr="00A83C2B">
        <w:rPr>
          <w:rFonts w:cs="Times New Roman"/>
          <w:bCs/>
          <w:color w:val="000000" w:themeColor="text1"/>
          <w:szCs w:val="28"/>
          <w:lang w:val="uz-Cyrl-UZ"/>
        </w:rPr>
        <w:t>darajasining</w:t>
      </w:r>
      <w:r w:rsidRPr="0032446E">
        <w:rPr>
          <w:rFonts w:eastAsia="Times New Roman" w:cs="Times New Roman"/>
          <w:bCs/>
          <w:color w:val="000000" w:themeColor="text1"/>
          <w:szCs w:val="28"/>
          <w:lang w:val="uz-Cyrl-UZ" w:eastAsia="ru-RU"/>
        </w:rPr>
        <w:t xml:space="preserve"> tahliliy </w:t>
      </w:r>
      <w:r>
        <w:rPr>
          <w:rFonts w:eastAsia="Times New Roman" w:cs="Times New Roman"/>
          <w:bCs/>
          <w:color w:val="000000" w:themeColor="text1"/>
          <w:szCs w:val="28"/>
          <w:lang w:val="uz-Cyrl-UZ" w:eastAsia="ru-RU"/>
        </w:rPr>
        <w:t>o‘</w:t>
      </w:r>
      <w:r w:rsidRPr="0032446E">
        <w:rPr>
          <w:rFonts w:eastAsia="Times New Roman" w:cs="Times New Roman"/>
          <w:bCs/>
          <w:color w:val="000000" w:themeColor="text1"/>
          <w:szCs w:val="28"/>
          <w:lang w:val="uz-Cyrl-UZ" w:eastAsia="ru-RU"/>
        </w:rPr>
        <w:t>rgan</w:t>
      </w:r>
      <w:r w:rsidRPr="00A83C2B">
        <w:rPr>
          <w:rFonts w:eastAsia="Times New Roman" w:cs="Times New Roman"/>
          <w:bCs/>
          <w:color w:val="000000" w:themeColor="text1"/>
          <w:szCs w:val="28"/>
          <w:lang w:val="uz-Cyrl-UZ" w:eastAsia="ru-RU"/>
        </w:rPr>
        <w:t xml:space="preserve">ilganda jami ta’minlanganlik darajasi 80% ni tashkil etganligi aniqlandi. 20% i esa pulli ekanligini inobatga olgan xolda tegishli fanlardan </w:t>
      </w:r>
      <w:r>
        <w:rPr>
          <w:rFonts w:eastAsia="Times New Roman" w:cs="Times New Roman"/>
          <w:bCs/>
          <w:color w:val="000000" w:themeColor="text1"/>
          <w:szCs w:val="28"/>
          <w:lang w:val="uz-Cyrl-UZ" w:eastAsia="ru-RU"/>
        </w:rPr>
        <w:t>o‘</w:t>
      </w:r>
      <w:r w:rsidRPr="00A83C2B">
        <w:rPr>
          <w:rFonts w:eastAsia="Times New Roman" w:cs="Times New Roman"/>
          <w:bCs/>
          <w:color w:val="000000" w:themeColor="text1"/>
          <w:szCs w:val="28"/>
          <w:lang w:val="uz-Cyrl-UZ" w:eastAsia="ru-RU"/>
        </w:rPr>
        <w:t>quv q</w:t>
      </w:r>
      <w:r>
        <w:rPr>
          <w:rFonts w:eastAsia="Times New Roman" w:cs="Times New Roman"/>
          <w:bCs/>
          <w:color w:val="000000" w:themeColor="text1"/>
          <w:szCs w:val="28"/>
          <w:lang w:val="uz-Cyrl-UZ" w:eastAsia="ru-RU"/>
        </w:rPr>
        <w:t>o‘</w:t>
      </w:r>
      <w:r w:rsidRPr="00A83C2B">
        <w:rPr>
          <w:rFonts w:eastAsia="Times New Roman" w:cs="Times New Roman"/>
          <w:bCs/>
          <w:color w:val="000000" w:themeColor="text1"/>
          <w:szCs w:val="28"/>
          <w:lang w:val="uz-Cyrl-UZ" w:eastAsia="ru-RU"/>
        </w:rPr>
        <w:t xml:space="preserve">llanma va darsliklar chop etilishi zarur.  </w:t>
      </w:r>
    </w:p>
    <w:p w:rsidR="003E6A1C" w:rsidRPr="00A83C2B" w:rsidRDefault="003E6A1C" w:rsidP="003E6A1C">
      <w:pPr>
        <w:spacing w:after="0"/>
        <w:ind w:firstLine="567"/>
        <w:jc w:val="both"/>
        <w:rPr>
          <w:rFonts w:cs="Times New Roman"/>
          <w:b/>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A83C2B">
        <w:rPr>
          <w:rFonts w:cs="Times New Roman"/>
          <w:b/>
          <w:color w:val="000000" w:themeColor="text1"/>
          <w:szCs w:val="28"/>
          <w:lang w:val="uz-Cyrl-UZ"/>
        </w:rPr>
        <w:t xml:space="preserve"> </w:t>
      </w:r>
      <w:r w:rsidRPr="0032446E">
        <w:rPr>
          <w:rFonts w:eastAsia="Times New Roman" w:cs="Times New Roman"/>
          <w:bCs/>
          <w:color w:val="000000" w:themeColor="text1"/>
          <w:szCs w:val="28"/>
          <w:lang w:val="uz-Cyrl-UZ" w:eastAsia="ru-RU"/>
        </w:rPr>
        <w:t>Ta’lim y</w:t>
      </w:r>
      <w:r>
        <w:rPr>
          <w:rFonts w:eastAsia="Times New Roman" w:cs="Times New Roman"/>
          <w:bCs/>
          <w:color w:val="000000" w:themeColor="text1"/>
          <w:szCs w:val="28"/>
          <w:lang w:val="uz-Cyrl-UZ" w:eastAsia="ru-RU"/>
        </w:rPr>
        <w:t>o‘</w:t>
      </w:r>
      <w:r w:rsidRPr="0032446E">
        <w:rPr>
          <w:rFonts w:eastAsia="Times New Roman" w:cs="Times New Roman"/>
          <w:bCs/>
          <w:color w:val="000000" w:themeColor="text1"/>
          <w:szCs w:val="28"/>
          <w:lang w:val="uz-Cyrl-UZ" w:eastAsia="ru-RU"/>
        </w:rPr>
        <w:t xml:space="preserve">nalishlari va mutaxassisliklarning </w:t>
      </w:r>
      <w:r>
        <w:rPr>
          <w:rFonts w:eastAsia="Times New Roman" w:cs="Times New Roman"/>
          <w:bCs/>
          <w:color w:val="000000" w:themeColor="text1"/>
          <w:szCs w:val="28"/>
          <w:lang w:val="uz-Cyrl-UZ" w:eastAsia="ru-RU"/>
        </w:rPr>
        <w:t>o‘</w:t>
      </w:r>
      <w:r w:rsidRPr="0032446E">
        <w:rPr>
          <w:rFonts w:eastAsia="Times New Roman" w:cs="Times New Roman"/>
          <w:bCs/>
          <w:color w:val="000000" w:themeColor="text1"/>
          <w:szCs w:val="28"/>
          <w:lang w:val="uz-Cyrl-UZ" w:eastAsia="ru-RU"/>
        </w:rPr>
        <w:t>quv adabiyotlar</w:t>
      </w:r>
      <w:r w:rsidRPr="00A83C2B">
        <w:rPr>
          <w:rFonts w:eastAsia="Times New Roman" w:cs="Times New Roman"/>
          <w:bCs/>
          <w:color w:val="000000" w:themeColor="text1"/>
          <w:szCs w:val="28"/>
          <w:lang w:val="uz-Cyrl-UZ" w:eastAsia="ru-RU"/>
        </w:rPr>
        <w:t xml:space="preserve">ni doyimiy yangilab borish vazifasi yuklatildi. </w:t>
      </w:r>
    </w:p>
    <w:p w:rsidR="003E6A1C" w:rsidRPr="00B912CC" w:rsidRDefault="003E6A1C" w:rsidP="003E6A1C">
      <w:pPr>
        <w:tabs>
          <w:tab w:val="left" w:pos="4111"/>
        </w:tabs>
        <w:spacing w:after="0"/>
        <w:ind w:firstLine="709"/>
        <w:jc w:val="both"/>
        <w:rPr>
          <w:rFonts w:eastAsia="Times New Roman" w:cs="Times New Roman"/>
          <w:b/>
          <w:color w:val="000000" w:themeColor="text1"/>
          <w:sz w:val="24"/>
          <w:szCs w:val="24"/>
          <w:lang w:val="uz-Cyrl-UZ" w:eastAsia="ru-RU"/>
        </w:rPr>
      </w:pPr>
    </w:p>
    <w:p w:rsidR="003E6A1C" w:rsidRPr="00B912CC" w:rsidRDefault="003E6A1C" w:rsidP="003E6A1C">
      <w:pPr>
        <w:tabs>
          <w:tab w:val="left" w:pos="4111"/>
        </w:tabs>
        <w:spacing w:after="0"/>
        <w:ind w:firstLine="709"/>
        <w:jc w:val="both"/>
        <w:rPr>
          <w:color w:val="000000" w:themeColor="text1"/>
          <w:szCs w:val="28"/>
          <w:lang w:val="en-US"/>
        </w:rPr>
      </w:pPr>
      <w:r w:rsidRPr="00B912CC">
        <w:rPr>
          <w:rFonts w:eastAsia="Times New Roman" w:cs="Times New Roman"/>
          <w:b/>
          <w:color w:val="000000" w:themeColor="text1"/>
          <w:szCs w:val="28"/>
          <w:lang w:val="uz-Cyrl-UZ" w:eastAsia="ru-RU"/>
        </w:rPr>
        <w:t xml:space="preserve">Fanlarni </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 xml:space="preserve">quv adabiyotlari  bilan ta’minlash va yangi avlod </w:t>
      </w:r>
      <w:r>
        <w:rPr>
          <w:rFonts w:eastAsia="Times New Roman" w:cs="Times New Roman"/>
          <w:b/>
          <w:color w:val="000000" w:themeColor="text1"/>
          <w:szCs w:val="28"/>
          <w:lang w:val="uz-Cyrl-UZ" w:eastAsia="ru-RU"/>
        </w:rPr>
        <w:t>o‘</w:t>
      </w:r>
      <w:r w:rsidRPr="00B912CC">
        <w:rPr>
          <w:rFonts w:eastAsia="Times New Roman" w:cs="Times New Roman"/>
          <w:b/>
          <w:color w:val="000000" w:themeColor="text1"/>
          <w:szCs w:val="28"/>
          <w:lang w:val="uz-Cyrl-UZ" w:eastAsia="ru-RU"/>
        </w:rPr>
        <w:t>quv adabiyotlarini yaratish chora-tadbirlarining ishlab chiqilganligi va ularning bajarilish holati.</w:t>
      </w:r>
      <w:r w:rsidRPr="00B912CC">
        <w:rPr>
          <w:rFonts w:cs="Times New Roman"/>
          <w:color w:val="000000" w:themeColor="text1"/>
          <w:szCs w:val="28"/>
          <w:lang w:val="uz-Cyrl-UZ"/>
        </w:rPr>
        <w:t xml:space="preserve"> </w:t>
      </w:r>
      <w:r w:rsidRPr="00B912CC">
        <w:rPr>
          <w:color w:val="000000" w:themeColor="text1"/>
          <w:szCs w:val="28"/>
          <w:lang w:val="uz-Cyrl-UZ"/>
        </w:rPr>
        <w:t>Kafedraga tegishli b</w:t>
      </w:r>
      <w:r>
        <w:rPr>
          <w:color w:val="000000" w:themeColor="text1"/>
          <w:szCs w:val="28"/>
          <w:lang w:val="uz-Cyrl-UZ"/>
        </w:rPr>
        <w:t>o‘</w:t>
      </w:r>
      <w:r w:rsidRPr="00B912CC">
        <w:rPr>
          <w:color w:val="000000" w:themeColor="text1"/>
          <w:szCs w:val="28"/>
          <w:lang w:val="uz-Cyrl-UZ"/>
        </w:rPr>
        <w:t xml:space="preserve">lgan </w:t>
      </w:r>
      <w:r w:rsidRPr="00B912CC">
        <w:rPr>
          <w:color w:val="000000" w:themeColor="text1"/>
          <w:szCs w:val="28"/>
          <w:lang w:val="en-US"/>
        </w:rPr>
        <w:t>2</w:t>
      </w:r>
      <w:r>
        <w:rPr>
          <w:color w:val="000000" w:themeColor="text1"/>
          <w:szCs w:val="28"/>
          <w:lang w:val="en-US"/>
        </w:rPr>
        <w:t>9</w:t>
      </w:r>
      <w:r w:rsidRPr="00B912CC">
        <w:rPr>
          <w:color w:val="000000" w:themeColor="text1"/>
          <w:szCs w:val="28"/>
          <w:lang w:val="en-US"/>
        </w:rPr>
        <w:t xml:space="preserve"> ta </w:t>
      </w:r>
      <w:r w:rsidRPr="00B912CC">
        <w:rPr>
          <w:color w:val="000000" w:themeColor="text1"/>
          <w:szCs w:val="28"/>
          <w:lang w:val="uz-Cyrl-UZ"/>
        </w:rPr>
        <w:t>fan</w:t>
      </w:r>
      <w:r w:rsidRPr="00B912CC">
        <w:rPr>
          <w:color w:val="000000" w:themeColor="text1"/>
          <w:szCs w:val="28"/>
          <w:lang w:val="en-US"/>
        </w:rPr>
        <w:t>ga</w:t>
      </w:r>
      <w:r w:rsidRPr="00B912CC">
        <w:rPr>
          <w:color w:val="000000" w:themeColor="text1"/>
          <w:szCs w:val="28"/>
          <w:lang w:val="uz-Cyrl-UZ"/>
        </w:rPr>
        <w:t xml:space="preserve"> oid darslik va adabiyotlar bilan </w:t>
      </w:r>
      <w:r w:rsidRPr="00B912CC">
        <w:rPr>
          <w:color w:val="000000" w:themeColor="text1"/>
          <w:szCs w:val="28"/>
          <w:lang w:val="en-US"/>
        </w:rPr>
        <w:t xml:space="preserve">80 % </w:t>
      </w:r>
      <w:r w:rsidRPr="00B912CC">
        <w:rPr>
          <w:color w:val="000000" w:themeColor="text1"/>
          <w:szCs w:val="28"/>
          <w:lang w:val="uz-Cyrl-UZ"/>
        </w:rPr>
        <w:t>ta’minlan</w:t>
      </w:r>
      <w:proofErr w:type="spellStart"/>
      <w:r w:rsidRPr="00B912CC">
        <w:rPr>
          <w:color w:val="000000" w:themeColor="text1"/>
          <w:szCs w:val="28"/>
          <w:lang w:val="en-US"/>
        </w:rPr>
        <w:t>langan</w:t>
      </w:r>
      <w:proofErr w:type="spellEnd"/>
      <w:r w:rsidRPr="00B912CC">
        <w:rPr>
          <w:color w:val="000000" w:themeColor="text1"/>
          <w:szCs w:val="28"/>
          <w:lang w:val="en-US"/>
        </w:rPr>
        <w:t xml:space="preserve">.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B912CC">
        <w:rPr>
          <w:color w:val="000000" w:themeColor="text1"/>
          <w:szCs w:val="28"/>
          <w:lang w:val="uz-Cyrl-UZ"/>
        </w:rPr>
        <w:t xml:space="preserve"> Kafedraga tegishli b</w:t>
      </w:r>
      <w:r>
        <w:rPr>
          <w:color w:val="000000" w:themeColor="text1"/>
          <w:szCs w:val="28"/>
          <w:lang w:val="uz-Cyrl-UZ"/>
        </w:rPr>
        <w:t>o‘</w:t>
      </w:r>
      <w:r w:rsidRPr="00B912CC">
        <w:rPr>
          <w:color w:val="000000" w:themeColor="text1"/>
          <w:szCs w:val="28"/>
          <w:lang w:val="uz-Cyrl-UZ"/>
        </w:rPr>
        <w:t>lgan fanlarga oid darslik va adabiyotlar bilan ta’minlanilishi qoniqarli. Barchasi fanlar b</w:t>
      </w:r>
      <w:r>
        <w:rPr>
          <w:color w:val="000000" w:themeColor="text1"/>
          <w:szCs w:val="28"/>
          <w:lang w:val="uz-Cyrl-UZ"/>
        </w:rPr>
        <w:t>o‘</w:t>
      </w:r>
      <w:r w:rsidRPr="00B912CC">
        <w:rPr>
          <w:color w:val="000000" w:themeColor="text1"/>
          <w:szCs w:val="28"/>
          <w:lang w:val="uz-Cyrl-UZ"/>
        </w:rPr>
        <w:t xml:space="preserve">yicha 100% foizga yetkazilishga e’rishish zarur. </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2F7A15">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color w:val="000000" w:themeColor="text1"/>
          <w:szCs w:val="28"/>
          <w:lang w:val="uz-Cyrl-UZ"/>
        </w:rPr>
        <w:t>Kafedraga tegishli b</w:t>
      </w:r>
      <w:r>
        <w:rPr>
          <w:color w:val="000000" w:themeColor="text1"/>
          <w:szCs w:val="28"/>
          <w:lang w:val="uz-Cyrl-UZ"/>
        </w:rPr>
        <w:t>o‘</w:t>
      </w:r>
      <w:r w:rsidRPr="00B912CC">
        <w:rPr>
          <w:color w:val="000000" w:themeColor="text1"/>
          <w:szCs w:val="28"/>
          <w:lang w:val="uz-Cyrl-UZ"/>
        </w:rPr>
        <w:t>lgan fanlarga oid darslik va adabiyotlar bilan ta’minlanilishi barchasi b</w:t>
      </w:r>
      <w:r>
        <w:rPr>
          <w:color w:val="000000" w:themeColor="text1"/>
          <w:szCs w:val="28"/>
          <w:lang w:val="uz-Cyrl-UZ"/>
        </w:rPr>
        <w:t>o‘</w:t>
      </w:r>
      <w:r w:rsidRPr="00B912CC">
        <w:rPr>
          <w:color w:val="000000" w:themeColor="text1"/>
          <w:szCs w:val="28"/>
          <w:lang w:val="uz-Cyrl-UZ"/>
        </w:rPr>
        <w:t>yicha 100% foizga yetkazilish va yangi avlod adabiyotlari bilan boytilishiga e’tiborni qaratish zarur.</w:t>
      </w:r>
    </w:p>
    <w:p w:rsidR="003E6A1C" w:rsidRPr="00B912CC" w:rsidRDefault="003E6A1C" w:rsidP="003E6A1C">
      <w:pPr>
        <w:spacing w:after="0"/>
        <w:jc w:val="both"/>
        <w:rPr>
          <w:rFonts w:cs="Times New Roman"/>
          <w:b/>
          <w:bCs/>
          <w:color w:val="000000" w:themeColor="text1"/>
          <w:szCs w:val="28"/>
          <w:lang w:val="uz-Cyrl-UZ"/>
        </w:rPr>
      </w:pPr>
    </w:p>
    <w:p w:rsidR="003E6A1C" w:rsidRPr="00B912CC" w:rsidRDefault="003E6A1C" w:rsidP="003E6A1C">
      <w:pPr>
        <w:spacing w:after="0"/>
        <w:ind w:firstLine="709"/>
        <w:jc w:val="both"/>
        <w:rPr>
          <w:rFonts w:cs="Times New Roman"/>
          <w:color w:val="000000" w:themeColor="text1"/>
          <w:szCs w:val="28"/>
          <w:lang w:val="uz-Cyrl-UZ"/>
        </w:rPr>
      </w:pPr>
      <w:r w:rsidRPr="00B912CC">
        <w:rPr>
          <w:rFonts w:cs="Times New Roman"/>
          <w:b/>
          <w:bCs/>
          <w:color w:val="000000" w:themeColor="text1"/>
          <w:szCs w:val="28"/>
          <w:lang w:val="uz-Cyrl-UZ"/>
        </w:rPr>
        <w:t>Milliy reytingda TOP OTMlar qatoriga hamda xalqaro reytinglarga kirish b</w:t>
      </w:r>
      <w:r>
        <w:rPr>
          <w:rFonts w:cs="Times New Roman"/>
          <w:b/>
          <w:bCs/>
          <w:color w:val="000000" w:themeColor="text1"/>
          <w:szCs w:val="28"/>
          <w:lang w:val="uz-Cyrl-UZ"/>
        </w:rPr>
        <w:t>o‘</w:t>
      </w:r>
      <w:r w:rsidRPr="00B912CC">
        <w:rPr>
          <w:rFonts w:cs="Times New Roman"/>
          <w:b/>
          <w:bCs/>
          <w:color w:val="000000" w:themeColor="text1"/>
          <w:szCs w:val="28"/>
          <w:lang w:val="uz-Cyrl-UZ"/>
        </w:rPr>
        <w:t>yicha olib borilayotgan ishlar tahlili.</w:t>
      </w:r>
      <w:r>
        <w:rPr>
          <w:rFonts w:cs="Times New Roman"/>
          <w:b/>
          <w:bCs/>
          <w:color w:val="000000" w:themeColor="text1"/>
          <w:szCs w:val="28"/>
          <w:lang w:val="en-US"/>
        </w:rPr>
        <w:t xml:space="preserve"> </w:t>
      </w:r>
      <w:r w:rsidRPr="00B912CC">
        <w:rPr>
          <w:rFonts w:cs="Times New Roman"/>
          <w:color w:val="000000" w:themeColor="text1"/>
          <w:szCs w:val="28"/>
          <w:lang w:val="uz-Cyrl-UZ"/>
        </w:rPr>
        <w:t>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w:t>
      </w:r>
      <w:r w:rsidRPr="00B912CC">
        <w:rPr>
          <w:rFonts w:cs="Times New Roman"/>
          <w:color w:val="000000" w:themeColor="text1"/>
          <w:szCs w:val="28"/>
          <w:lang w:val="uz-Cyrl-UZ"/>
        </w:rPr>
        <w:lastRenderedPageBreak/>
        <w:t xml:space="preserve">tomonidan </w:t>
      </w:r>
      <w:r w:rsidRPr="00B912CC">
        <w:rPr>
          <w:rFonts w:cs="Times New Roman"/>
          <w:bCs/>
          <w:color w:val="000000" w:themeColor="text1"/>
          <w:szCs w:val="28"/>
          <w:lang w:val="uz-Cyrl-UZ"/>
        </w:rPr>
        <w:t>TOP OTMlar qatoriga hamda xalqaro reytinglarga kirish b</w:t>
      </w:r>
      <w:r>
        <w:rPr>
          <w:rFonts w:cs="Times New Roman"/>
          <w:bCs/>
          <w:color w:val="000000" w:themeColor="text1"/>
          <w:szCs w:val="28"/>
          <w:lang w:val="uz-Cyrl-UZ"/>
        </w:rPr>
        <w:t>o‘</w:t>
      </w:r>
      <w:r w:rsidRPr="00B912CC">
        <w:rPr>
          <w:rFonts w:cs="Times New Roman"/>
          <w:bCs/>
          <w:color w:val="000000" w:themeColor="text1"/>
          <w:szCs w:val="28"/>
          <w:lang w:val="uz-Cyrl-UZ"/>
        </w:rPr>
        <w:t>yicha qatnashmagan.</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w:t>
      </w:r>
      <w:r w:rsidRPr="00B912CC">
        <w:rPr>
          <w:rFonts w:cs="Times New Roman"/>
          <w:bCs/>
          <w:color w:val="000000" w:themeColor="text1"/>
          <w:szCs w:val="28"/>
          <w:lang w:val="uz-Cyrl-UZ"/>
        </w:rPr>
        <w:t>TOP OTMlar qatoriga hamda xalqaro reytinglarga kirish b</w:t>
      </w:r>
      <w:r>
        <w:rPr>
          <w:rFonts w:cs="Times New Roman"/>
          <w:bCs/>
          <w:color w:val="000000" w:themeColor="text1"/>
          <w:szCs w:val="28"/>
          <w:lang w:val="uz-Cyrl-UZ"/>
        </w:rPr>
        <w:t>o‘</w:t>
      </w:r>
      <w:r w:rsidRPr="00B912CC">
        <w:rPr>
          <w:rFonts w:cs="Times New Roman"/>
          <w:bCs/>
          <w:color w:val="000000" w:themeColor="text1"/>
          <w:szCs w:val="28"/>
          <w:lang w:val="uz-Cyrl-UZ"/>
        </w:rPr>
        <w:t>yicha qatnashishga salohiyatlari jalb qilinmagan.</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2F7A15">
        <w:rPr>
          <w:rFonts w:cs="Times New Roman"/>
          <w:b/>
          <w:color w:val="000000" w:themeColor="text1"/>
          <w:szCs w:val="28"/>
          <w:lang w:val="uz-Cyrl-UZ"/>
        </w:rPr>
        <w:t>Takliflar:</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w:t>
      </w:r>
      <w:r w:rsidRPr="00B912CC">
        <w:rPr>
          <w:rFonts w:cs="Times New Roman"/>
          <w:b/>
          <w:bCs/>
          <w:color w:val="000000" w:themeColor="text1"/>
          <w:szCs w:val="28"/>
          <w:lang w:val="uz-Cyrl-UZ"/>
        </w:rPr>
        <w:t xml:space="preserve"> </w:t>
      </w:r>
      <w:r w:rsidRPr="00B912CC">
        <w:rPr>
          <w:rFonts w:cs="Times New Roman"/>
          <w:bCs/>
          <w:color w:val="000000" w:themeColor="text1"/>
          <w:szCs w:val="28"/>
          <w:lang w:val="uz-Cyrl-UZ"/>
        </w:rPr>
        <w:t xml:space="preserve"> TOP OTMlar qatoriga hamda xalqaro reytinglarga kirish b</w:t>
      </w:r>
      <w:r>
        <w:rPr>
          <w:rFonts w:cs="Times New Roman"/>
          <w:bCs/>
          <w:color w:val="000000" w:themeColor="text1"/>
          <w:szCs w:val="28"/>
          <w:lang w:val="uz-Cyrl-UZ"/>
        </w:rPr>
        <w:t>o‘</w:t>
      </w:r>
      <w:r w:rsidRPr="00B912CC">
        <w:rPr>
          <w:rFonts w:cs="Times New Roman"/>
          <w:bCs/>
          <w:color w:val="000000" w:themeColor="text1"/>
          <w:szCs w:val="28"/>
          <w:lang w:val="uz-Cyrl-UZ"/>
        </w:rPr>
        <w:t>yicha qatnashishga jalb qilish zarur.</w:t>
      </w:r>
    </w:p>
    <w:p w:rsidR="003E6A1C" w:rsidRPr="00B912CC" w:rsidRDefault="003E6A1C" w:rsidP="003E6A1C">
      <w:pPr>
        <w:spacing w:after="0"/>
        <w:jc w:val="both"/>
        <w:rPr>
          <w:rFonts w:cs="Times New Roman"/>
          <w:b/>
          <w:bCs/>
          <w:color w:val="000000" w:themeColor="text1"/>
          <w:szCs w:val="28"/>
          <w:lang w:val="uz-Cyrl-UZ"/>
        </w:rPr>
      </w:pPr>
    </w:p>
    <w:p w:rsidR="003E6A1C" w:rsidRPr="00B912CC" w:rsidRDefault="003E6A1C" w:rsidP="003E6A1C">
      <w:pPr>
        <w:spacing w:after="0"/>
        <w:ind w:firstLine="709"/>
        <w:jc w:val="both"/>
        <w:rPr>
          <w:rFonts w:cs="Times New Roman"/>
          <w:color w:val="000000" w:themeColor="text1"/>
          <w:szCs w:val="28"/>
          <w:lang w:val="uz-Cyrl-UZ"/>
        </w:rPr>
      </w:pPr>
      <w:r w:rsidRPr="00B912CC">
        <w:rPr>
          <w:rFonts w:cs="Times New Roman"/>
          <w:b/>
          <w:bCs/>
          <w:color w:val="000000" w:themeColor="text1"/>
          <w:szCs w:val="28"/>
          <w:lang w:val="uz-Cyrl-UZ"/>
        </w:rPr>
        <w:t>Professor-</w:t>
      </w:r>
      <w:r>
        <w:rPr>
          <w:rFonts w:cs="Times New Roman"/>
          <w:b/>
          <w:bCs/>
          <w:color w:val="000000" w:themeColor="text1"/>
          <w:szCs w:val="28"/>
          <w:lang w:val="uz-Cyrl-UZ"/>
        </w:rPr>
        <w:t>o‘</w:t>
      </w:r>
      <w:r w:rsidRPr="00B912CC">
        <w:rPr>
          <w:rFonts w:cs="Times New Roman"/>
          <w:b/>
          <w:bCs/>
          <w:color w:val="000000" w:themeColor="text1"/>
          <w:szCs w:val="28"/>
          <w:lang w:val="uz-Cyrl-UZ"/>
        </w:rPr>
        <w:t xml:space="preserve">qituvchilarning soha korxona va tashkilotlarida stajirovka </w:t>
      </w:r>
      <w:r>
        <w:rPr>
          <w:rFonts w:cs="Times New Roman"/>
          <w:b/>
          <w:bCs/>
          <w:color w:val="000000" w:themeColor="text1"/>
          <w:szCs w:val="28"/>
          <w:lang w:val="uz-Cyrl-UZ"/>
        </w:rPr>
        <w:t>o‘</w:t>
      </w:r>
      <w:r w:rsidRPr="00B912CC">
        <w:rPr>
          <w:rFonts w:cs="Times New Roman"/>
          <w:b/>
          <w:bCs/>
          <w:color w:val="000000" w:themeColor="text1"/>
          <w:szCs w:val="28"/>
          <w:lang w:val="uz-Cyrl-UZ"/>
        </w:rPr>
        <w:t>taganligi holati.</w:t>
      </w:r>
      <w:r>
        <w:rPr>
          <w:rFonts w:cs="Times New Roman"/>
          <w:b/>
          <w:bCs/>
          <w:color w:val="000000" w:themeColor="text1"/>
          <w:szCs w:val="28"/>
          <w:lang w:val="en-US"/>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en-US"/>
        </w:rPr>
        <w:t>x</w:t>
      </w:r>
      <w:r w:rsidRPr="00B912CC">
        <w:rPr>
          <w:rFonts w:cs="Times New Roman"/>
          <w:color w:val="000000" w:themeColor="text1"/>
          <w:szCs w:val="28"/>
          <w:lang w:val="uz-Cyrl-UZ"/>
        </w:rPr>
        <w:t xml:space="preserve">izmat safarlariga hamda soha korxona va tashkilotlariga stajirovka </w:t>
      </w:r>
      <w:r>
        <w:rPr>
          <w:rFonts w:cs="Times New Roman"/>
          <w:color w:val="000000" w:themeColor="text1"/>
          <w:szCs w:val="28"/>
          <w:lang w:val="uz-Cyrl-UZ"/>
        </w:rPr>
        <w:t>o‘</w:t>
      </w:r>
      <w:r w:rsidRPr="00B912CC">
        <w:rPr>
          <w:rFonts w:cs="Times New Roman"/>
          <w:bCs/>
          <w:color w:val="000000" w:themeColor="text1"/>
          <w:szCs w:val="28"/>
          <w:lang w:val="uz-Cyrl-UZ"/>
        </w:rPr>
        <w:t xml:space="preserve">tishlariga </w:t>
      </w:r>
      <w:r>
        <w:rPr>
          <w:rFonts w:cs="Times New Roman"/>
          <w:bCs/>
          <w:color w:val="000000" w:themeColor="text1"/>
          <w:szCs w:val="28"/>
          <w:lang w:val="en-US"/>
        </w:rPr>
        <w:t>h</w:t>
      </w:r>
      <w:r w:rsidRPr="00B912CC">
        <w:rPr>
          <w:rFonts w:cs="Times New Roman"/>
          <w:bCs/>
          <w:color w:val="000000" w:themeColor="text1"/>
          <w:szCs w:val="28"/>
          <w:lang w:val="uz-Cyrl-UZ"/>
        </w:rPr>
        <w:t xml:space="preserve">arakatlar </w:t>
      </w:r>
      <w:r>
        <w:rPr>
          <w:rFonts w:cs="Times New Roman"/>
          <w:bCs/>
          <w:color w:val="000000" w:themeColor="text1"/>
          <w:szCs w:val="28"/>
          <w:lang w:val="en-US"/>
        </w:rPr>
        <w:t xml:space="preserve">2023-yilda </w:t>
      </w:r>
      <w:r w:rsidRPr="00B912CC">
        <w:rPr>
          <w:rFonts w:cs="Times New Roman"/>
          <w:bCs/>
          <w:color w:val="000000" w:themeColor="text1"/>
          <w:szCs w:val="28"/>
          <w:lang w:val="uz-Cyrl-UZ"/>
        </w:rPr>
        <w:t>rejalashtirilgan va amalga oshirish rejasi ishlab chiqilgan.</w:t>
      </w:r>
    </w:p>
    <w:p w:rsidR="003E6A1C" w:rsidRPr="00A83C2B" w:rsidRDefault="003E6A1C" w:rsidP="003E6A1C">
      <w:pPr>
        <w:pStyle w:val="a5"/>
        <w:tabs>
          <w:tab w:val="left" w:pos="1422"/>
          <w:tab w:val="left" w:pos="6163"/>
          <w:tab w:val="left" w:pos="7320"/>
        </w:tabs>
        <w:spacing w:after="0"/>
        <w:ind w:left="0" w:firstLine="709"/>
        <w:jc w:val="both"/>
        <w:rPr>
          <w:rFonts w:cs="Times New Roman"/>
          <w:color w:val="000000" w:themeColor="text1"/>
          <w:szCs w:val="28"/>
          <w:lang w:val="uz-Cyrl-UZ"/>
        </w:rPr>
      </w:pPr>
      <w:r w:rsidRPr="002F7A1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2F7A15">
        <w:rPr>
          <w:rFonts w:cs="Times New Roman"/>
          <w:b/>
          <w:color w:val="000000" w:themeColor="text1"/>
          <w:szCs w:val="28"/>
          <w:lang w:val="uz-Cyrl-UZ"/>
        </w:rPr>
        <w:t>:</w:t>
      </w:r>
      <w:r w:rsidRPr="00B912CC">
        <w:rPr>
          <w:rFonts w:cs="Times New Roman"/>
          <w:b/>
          <w:bCs/>
          <w:color w:val="000000" w:themeColor="text1"/>
          <w:szCs w:val="28"/>
          <w:lang w:val="uz-Cyrl-UZ"/>
        </w:rPr>
        <w:t xml:space="preserve"> </w:t>
      </w:r>
      <w:r w:rsidRPr="00B912CC">
        <w:rPr>
          <w:rFonts w:cs="Times New Roman"/>
          <w:bCs/>
          <w:color w:val="000000" w:themeColor="text1"/>
          <w:szCs w:val="28"/>
          <w:lang w:val="uz-Cyrl-UZ"/>
        </w:rPr>
        <w:t>Kelgusida</w:t>
      </w:r>
      <w:r w:rsidRPr="00B912CC">
        <w:rPr>
          <w:rFonts w:cs="Times New Roman"/>
          <w:b/>
          <w:bCs/>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uz-Cyrl-UZ"/>
        </w:rPr>
        <w:t xml:space="preserve">xizmat safarlariga hamda soha korxona va tashkilotlariga stajirovka </w:t>
      </w:r>
      <w:r>
        <w:rPr>
          <w:rFonts w:cs="Times New Roman"/>
          <w:color w:val="000000" w:themeColor="text1"/>
          <w:szCs w:val="28"/>
          <w:lang w:val="uz-Cyrl-UZ"/>
        </w:rPr>
        <w:t>o‘</w:t>
      </w:r>
      <w:r w:rsidRPr="00B912CC">
        <w:rPr>
          <w:rFonts w:cs="Times New Roman"/>
          <w:bCs/>
          <w:color w:val="000000" w:themeColor="text1"/>
          <w:szCs w:val="28"/>
          <w:lang w:val="uz-Cyrl-UZ"/>
        </w:rPr>
        <w:t xml:space="preserve">tishlariga </w:t>
      </w:r>
      <w:r w:rsidRPr="00BF66A8">
        <w:rPr>
          <w:rFonts w:cs="Times New Roman"/>
          <w:bCs/>
          <w:color w:val="000000" w:themeColor="text1"/>
          <w:szCs w:val="28"/>
          <w:lang w:val="uz-Cyrl-UZ"/>
        </w:rPr>
        <w:t>h</w:t>
      </w:r>
      <w:r w:rsidRPr="00B912CC">
        <w:rPr>
          <w:rFonts w:cs="Times New Roman"/>
          <w:bCs/>
          <w:color w:val="000000" w:themeColor="text1"/>
          <w:szCs w:val="28"/>
          <w:lang w:val="uz-Cyrl-UZ"/>
        </w:rPr>
        <w:t>arakatlar rejalashtirilgan va amalga oshirish rejasi ishlab chiqilgan.</w:t>
      </w:r>
      <w:r w:rsidRPr="00A83C2B">
        <w:rPr>
          <w:rFonts w:cs="Times New Roman"/>
          <w:bCs/>
          <w:color w:val="000000" w:themeColor="text1"/>
          <w:szCs w:val="28"/>
          <w:lang w:val="uz-Cyrl-UZ"/>
        </w:rPr>
        <w:t xml:space="preserve"> Qamrovini k</w:t>
      </w:r>
      <w:r>
        <w:rPr>
          <w:rFonts w:cs="Times New Roman"/>
          <w:bCs/>
          <w:color w:val="000000" w:themeColor="text1"/>
          <w:szCs w:val="28"/>
          <w:lang w:val="uz-Cyrl-UZ"/>
        </w:rPr>
        <w:t>o‘</w:t>
      </w:r>
      <w:r w:rsidRPr="00A83C2B">
        <w:rPr>
          <w:rFonts w:cs="Times New Roman"/>
          <w:bCs/>
          <w:color w:val="000000" w:themeColor="text1"/>
          <w:szCs w:val="28"/>
          <w:lang w:val="uz-Cyrl-UZ"/>
        </w:rPr>
        <w:t>paytirish zarur.</w:t>
      </w:r>
    </w:p>
    <w:p w:rsidR="003E6A1C" w:rsidRPr="00B912C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r w:rsidRPr="002F7A15">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uz-Cyrl-UZ"/>
        </w:rPr>
        <w:t xml:space="preserve">xizmat safarlariga hamda soha korxona va tashkilotlariga stajirovka  </w:t>
      </w:r>
      <w:r>
        <w:rPr>
          <w:rFonts w:cs="Times New Roman"/>
          <w:color w:val="000000" w:themeColor="text1"/>
          <w:szCs w:val="28"/>
          <w:lang w:val="uz-Cyrl-UZ"/>
        </w:rPr>
        <w:t>o‘</w:t>
      </w:r>
      <w:r w:rsidRPr="00B912CC">
        <w:rPr>
          <w:rFonts w:cs="Times New Roman"/>
          <w:bCs/>
          <w:color w:val="000000" w:themeColor="text1"/>
          <w:szCs w:val="28"/>
          <w:lang w:val="uz-Cyrl-UZ"/>
        </w:rPr>
        <w:t>tishlariga y</w:t>
      </w:r>
      <w:r>
        <w:rPr>
          <w:rFonts w:cs="Times New Roman"/>
          <w:bCs/>
          <w:color w:val="000000" w:themeColor="text1"/>
          <w:szCs w:val="28"/>
          <w:lang w:val="uz-Cyrl-UZ"/>
        </w:rPr>
        <w:t>o‘</w:t>
      </w:r>
      <w:r w:rsidRPr="00B912CC">
        <w:rPr>
          <w:rFonts w:cs="Times New Roman"/>
          <w:bCs/>
          <w:color w:val="000000" w:themeColor="text1"/>
          <w:szCs w:val="28"/>
          <w:lang w:val="uz-Cyrl-UZ"/>
        </w:rPr>
        <w:t>naltirils</w:t>
      </w:r>
      <w:r w:rsidRPr="00A83C2B">
        <w:rPr>
          <w:rFonts w:cs="Times New Roman"/>
          <w:bCs/>
          <w:color w:val="000000" w:themeColor="text1"/>
          <w:szCs w:val="28"/>
          <w:lang w:val="uz-Cyrl-UZ"/>
        </w:rPr>
        <w:t>hni 60 % ga chiqarilsin</w:t>
      </w:r>
      <w:r w:rsidRPr="00B912CC">
        <w:rPr>
          <w:rFonts w:cs="Times New Roman"/>
          <w:bCs/>
          <w:color w:val="000000" w:themeColor="text1"/>
          <w:szCs w:val="28"/>
          <w:lang w:val="uz-Cyrl-UZ"/>
        </w:rPr>
        <w:t>.</w:t>
      </w:r>
    </w:p>
    <w:p w:rsidR="003E6A1C" w:rsidRPr="00B912CC" w:rsidRDefault="003E6A1C" w:rsidP="003E6A1C">
      <w:pPr>
        <w:spacing w:after="0"/>
        <w:ind w:firstLine="709"/>
        <w:jc w:val="both"/>
        <w:rPr>
          <w:rFonts w:cs="Times New Roman"/>
          <w:b/>
          <w:bCs/>
          <w:color w:val="000000" w:themeColor="text1"/>
          <w:szCs w:val="28"/>
          <w:lang w:val="uz-Cyrl-UZ"/>
        </w:rPr>
      </w:pPr>
    </w:p>
    <w:p w:rsidR="003E6A1C" w:rsidRPr="000B7D1A" w:rsidRDefault="003E6A1C" w:rsidP="003E6A1C">
      <w:pPr>
        <w:spacing w:after="0"/>
        <w:ind w:firstLine="708"/>
        <w:jc w:val="both"/>
        <w:rPr>
          <w:rFonts w:eastAsia="Calibri" w:cs="Times New Roman"/>
          <w:color w:val="000000"/>
          <w:szCs w:val="28"/>
          <w:lang w:val="uz-Cyrl-UZ"/>
        </w:rPr>
      </w:pPr>
      <w:r w:rsidRPr="00787662">
        <w:rPr>
          <w:rFonts w:cs="Times New Roman"/>
          <w:b/>
          <w:color w:val="000000" w:themeColor="text1"/>
          <w:szCs w:val="28"/>
          <w:lang w:val="uz-Cyrl-UZ"/>
        </w:rPr>
        <w:t>Kafedrada xalqaro hamkorlik.</w:t>
      </w:r>
      <w:r w:rsidRPr="00787662">
        <w:rPr>
          <w:rFonts w:cs="Times New Roman"/>
          <w:bCs/>
          <w:color w:val="000000" w:themeColor="text1"/>
          <w:szCs w:val="28"/>
          <w:lang w:val="uz-Cyrl-UZ"/>
        </w:rPr>
        <w:t xml:space="preserve"> </w:t>
      </w:r>
      <w:r w:rsidRPr="00B912CC">
        <w:rPr>
          <w:rFonts w:cs="Times New Roman"/>
          <w:bCs/>
          <w:color w:val="000000" w:themeColor="text1"/>
          <w:szCs w:val="28"/>
          <w:lang w:val="uz-Cyrl-UZ"/>
        </w:rPr>
        <w:t xml:space="preserve">Kafedra </w:t>
      </w:r>
      <w:r>
        <w:rPr>
          <w:rFonts w:eastAsia="Calibri" w:cs="Times New Roman"/>
          <w:color w:val="000000" w:themeColor="text1"/>
          <w:szCs w:val="28"/>
          <w:lang w:val="uz-Cyrl-UZ"/>
        </w:rPr>
        <w:t>2022/2023-o‘quv</w:t>
      </w:r>
      <w:r w:rsidRPr="00B912CC">
        <w:rPr>
          <w:rFonts w:eastAsia="Calibri" w:cs="Times New Roman"/>
          <w:color w:val="000000" w:themeColor="text1"/>
          <w:szCs w:val="28"/>
          <w:lang w:val="uz-Cyrl-UZ"/>
        </w:rPr>
        <w:t xml:space="preserve"> yilida xalqaro xamkorlikni rivojlantirish borasida</w:t>
      </w:r>
      <w:r w:rsidRPr="00A66509">
        <w:rPr>
          <w:rFonts w:eastAsia="Calibri" w:cs="Times New Roman"/>
          <w:color w:val="000000" w:themeColor="text1"/>
          <w:szCs w:val="28"/>
          <w:lang w:val="uz-Cyrl-UZ"/>
        </w:rPr>
        <w:t xml:space="preserve"> </w:t>
      </w:r>
      <w:r>
        <w:rPr>
          <w:rFonts w:eastAsia="Calibri" w:cs="Times New Roman"/>
          <w:color w:val="000000"/>
          <w:szCs w:val="28"/>
          <w:lang w:val="uz-Cyrl-UZ"/>
        </w:rPr>
        <w:t>Qirg‘iziston</w:t>
      </w:r>
      <w:r w:rsidRPr="000B7D1A">
        <w:rPr>
          <w:rFonts w:eastAsia="Calibri" w:cs="Times New Roman"/>
          <w:color w:val="000000"/>
          <w:szCs w:val="28"/>
          <w:lang w:val="uz-Cyrl-UZ"/>
        </w:rPr>
        <w:t xml:space="preserve"> </w:t>
      </w:r>
      <w:r>
        <w:rPr>
          <w:rFonts w:eastAsia="Calibri" w:cs="Times New Roman"/>
          <w:color w:val="000000"/>
          <w:szCs w:val="28"/>
          <w:lang w:val="uz-Cyrl-UZ"/>
        </w:rPr>
        <w:t>Respublikasi</w:t>
      </w:r>
      <w:r w:rsidRPr="000B7D1A">
        <w:rPr>
          <w:rFonts w:eastAsia="Calibri" w:cs="Times New Roman"/>
          <w:color w:val="000000"/>
          <w:szCs w:val="28"/>
          <w:lang w:val="uz-Cyrl-UZ"/>
        </w:rPr>
        <w:t xml:space="preserve"> </w:t>
      </w:r>
      <w:r>
        <w:rPr>
          <w:rFonts w:eastAsia="Calibri" w:cs="Times New Roman"/>
          <w:color w:val="000000"/>
          <w:szCs w:val="28"/>
          <w:lang w:val="uz-Cyrl-UZ"/>
        </w:rPr>
        <w:t>B</w:t>
      </w:r>
      <w:r w:rsidRPr="000B7D1A">
        <w:rPr>
          <w:rFonts w:eastAsia="Calibri" w:cs="Times New Roman"/>
          <w:color w:val="000000"/>
          <w:szCs w:val="28"/>
          <w:lang w:val="uz-Cyrl-UZ"/>
        </w:rPr>
        <w:t>.</w:t>
      </w:r>
      <w:r>
        <w:rPr>
          <w:rFonts w:eastAsia="Calibri" w:cs="Times New Roman"/>
          <w:color w:val="000000"/>
          <w:szCs w:val="28"/>
          <w:lang w:val="uz-Cyrl-UZ"/>
        </w:rPr>
        <w:t>Sidikov</w:t>
      </w:r>
      <w:r w:rsidRPr="000B7D1A">
        <w:rPr>
          <w:rFonts w:eastAsia="Calibri" w:cs="Times New Roman"/>
          <w:color w:val="000000"/>
          <w:szCs w:val="28"/>
          <w:lang w:val="uz-Cyrl-UZ"/>
        </w:rPr>
        <w:t xml:space="preserve"> </w:t>
      </w:r>
      <w:r>
        <w:rPr>
          <w:rFonts w:eastAsia="Calibri" w:cs="Times New Roman"/>
          <w:color w:val="000000"/>
          <w:szCs w:val="28"/>
          <w:lang w:val="uz-Cyrl-UZ"/>
        </w:rPr>
        <w:t>nomidagi</w:t>
      </w:r>
      <w:r w:rsidRPr="000B7D1A">
        <w:rPr>
          <w:rFonts w:eastAsia="Calibri" w:cs="Times New Roman"/>
          <w:color w:val="000000"/>
          <w:szCs w:val="28"/>
          <w:lang w:val="uz-Cyrl-UZ"/>
        </w:rPr>
        <w:t xml:space="preserve"> </w:t>
      </w:r>
      <w:r>
        <w:rPr>
          <w:rFonts w:eastAsia="Calibri" w:cs="Times New Roman"/>
          <w:color w:val="000000"/>
          <w:szCs w:val="28"/>
          <w:lang w:val="uz-Cyrl-UZ"/>
        </w:rPr>
        <w:t>Qirg‘iz</w:t>
      </w:r>
      <w:r w:rsidRPr="000B7D1A">
        <w:rPr>
          <w:rFonts w:eastAsia="Calibri" w:cs="Times New Roman"/>
          <w:color w:val="000000"/>
          <w:szCs w:val="28"/>
          <w:lang w:val="uz-Cyrl-UZ"/>
        </w:rPr>
        <w:t>-</w:t>
      </w:r>
      <w:r>
        <w:rPr>
          <w:rFonts w:eastAsia="Calibri" w:cs="Times New Roman"/>
          <w:color w:val="000000"/>
          <w:szCs w:val="28"/>
          <w:lang w:val="uz-Cyrl-UZ"/>
        </w:rPr>
        <w:t>O‘zbek</w:t>
      </w:r>
      <w:r w:rsidRPr="000B7D1A">
        <w:rPr>
          <w:rFonts w:eastAsia="Calibri" w:cs="Times New Roman"/>
          <w:color w:val="000000"/>
          <w:szCs w:val="28"/>
          <w:lang w:val="uz-Cyrl-UZ"/>
        </w:rPr>
        <w:t xml:space="preserve"> </w:t>
      </w:r>
      <w:r>
        <w:rPr>
          <w:rFonts w:eastAsia="Calibri" w:cs="Times New Roman"/>
          <w:color w:val="000000"/>
          <w:szCs w:val="28"/>
          <w:lang w:val="uz-Cyrl-UZ"/>
        </w:rPr>
        <w:t>xalqaro</w:t>
      </w:r>
      <w:r w:rsidRPr="000B7D1A">
        <w:rPr>
          <w:rFonts w:eastAsia="Calibri" w:cs="Times New Roman"/>
          <w:color w:val="000000"/>
          <w:szCs w:val="28"/>
          <w:lang w:val="uz-Cyrl-UZ"/>
        </w:rPr>
        <w:t xml:space="preserve"> </w:t>
      </w:r>
      <w:r>
        <w:rPr>
          <w:rFonts w:eastAsia="Calibri" w:cs="Times New Roman"/>
          <w:color w:val="000000"/>
          <w:szCs w:val="28"/>
          <w:lang w:val="uz-Cyrl-UZ"/>
        </w:rPr>
        <w:t>universiteti</w:t>
      </w:r>
      <w:r w:rsidRPr="000B7D1A">
        <w:rPr>
          <w:rFonts w:eastAsia="Calibri" w:cs="Times New Roman"/>
          <w:color w:val="000000"/>
          <w:szCs w:val="28"/>
          <w:lang w:val="uz-Cyrl-UZ"/>
        </w:rPr>
        <w:t xml:space="preserve"> </w:t>
      </w:r>
      <w:r>
        <w:rPr>
          <w:rFonts w:eastAsia="Calibri" w:cs="Times New Roman"/>
          <w:color w:val="000000"/>
          <w:szCs w:val="28"/>
          <w:lang w:val="uz-Cyrl-UZ"/>
        </w:rPr>
        <w:t>bilan</w:t>
      </w:r>
      <w:r w:rsidRPr="000B7D1A">
        <w:rPr>
          <w:rFonts w:eastAsia="Calibri" w:cs="Times New Roman"/>
          <w:color w:val="000000"/>
          <w:szCs w:val="28"/>
          <w:lang w:val="uz-Cyrl-UZ"/>
        </w:rPr>
        <w:t xml:space="preserve"> </w:t>
      </w:r>
      <w:r>
        <w:rPr>
          <w:rFonts w:eastAsia="Calibri" w:cs="Times New Roman"/>
          <w:color w:val="000000"/>
          <w:szCs w:val="28"/>
          <w:lang w:val="uz-Cyrl-UZ"/>
        </w:rPr>
        <w:t>hamkorlikda</w:t>
      </w:r>
      <w:r w:rsidRPr="000B7D1A">
        <w:rPr>
          <w:rFonts w:eastAsia="Calibri" w:cs="Times New Roman"/>
          <w:color w:val="000000"/>
          <w:szCs w:val="28"/>
          <w:lang w:val="uz-Cyrl-UZ"/>
        </w:rPr>
        <w:t xml:space="preserve"> </w:t>
      </w:r>
      <w:r>
        <w:rPr>
          <w:rFonts w:eastAsia="Calibri" w:cs="Times New Roman"/>
          <w:color w:val="000000"/>
          <w:szCs w:val="28"/>
          <w:lang w:val="uz-Cyrl-UZ"/>
        </w:rPr>
        <w:t>shartnoma</w:t>
      </w:r>
      <w:r w:rsidRPr="000B7D1A">
        <w:rPr>
          <w:rFonts w:eastAsia="Calibri" w:cs="Times New Roman"/>
          <w:color w:val="000000"/>
          <w:szCs w:val="28"/>
          <w:lang w:val="uz-Cyrl-UZ"/>
        </w:rPr>
        <w:t xml:space="preserve"> </w:t>
      </w:r>
      <w:r>
        <w:rPr>
          <w:rFonts w:eastAsia="Calibri" w:cs="Times New Roman"/>
          <w:color w:val="000000"/>
          <w:szCs w:val="28"/>
          <w:lang w:val="uz-Cyrl-UZ"/>
        </w:rPr>
        <w:t>imzolangan</w:t>
      </w:r>
      <w:r w:rsidRPr="000B7D1A">
        <w:rPr>
          <w:rFonts w:eastAsia="Calibri" w:cs="Times New Roman"/>
          <w:color w:val="000000"/>
          <w:szCs w:val="28"/>
          <w:lang w:val="uz-Cyrl-UZ"/>
        </w:rPr>
        <w:t xml:space="preserve">. </w:t>
      </w:r>
      <w:r>
        <w:rPr>
          <w:rFonts w:eastAsia="Calibri" w:cs="Times New Roman"/>
          <w:color w:val="000000"/>
          <w:szCs w:val="28"/>
          <w:lang w:val="uz-Cyrl-UZ"/>
        </w:rPr>
        <w:t>Mazkur</w:t>
      </w:r>
      <w:r w:rsidRPr="000B7D1A">
        <w:rPr>
          <w:rFonts w:eastAsia="Calibri" w:cs="Times New Roman"/>
          <w:color w:val="000000"/>
          <w:szCs w:val="28"/>
          <w:lang w:val="uz-Cyrl-UZ"/>
        </w:rPr>
        <w:t xml:space="preserve"> </w:t>
      </w:r>
      <w:r>
        <w:rPr>
          <w:rFonts w:eastAsia="Calibri" w:cs="Times New Roman"/>
          <w:color w:val="000000"/>
          <w:szCs w:val="28"/>
          <w:lang w:val="uz-Cyrl-UZ"/>
        </w:rPr>
        <w:t>shartnomaga</w:t>
      </w:r>
      <w:r w:rsidRPr="000B7D1A">
        <w:rPr>
          <w:rFonts w:eastAsia="Calibri" w:cs="Times New Roman"/>
          <w:color w:val="000000"/>
          <w:szCs w:val="28"/>
          <w:lang w:val="uz-Cyrl-UZ"/>
        </w:rPr>
        <w:t xml:space="preserve"> </w:t>
      </w:r>
      <w:r>
        <w:rPr>
          <w:rFonts w:eastAsia="Calibri" w:cs="Times New Roman"/>
          <w:color w:val="000000"/>
          <w:szCs w:val="28"/>
          <w:lang w:val="uz-Cyrl-UZ"/>
        </w:rPr>
        <w:t>asosan</w:t>
      </w:r>
      <w:r w:rsidRPr="000B7D1A">
        <w:rPr>
          <w:rFonts w:eastAsia="Calibri" w:cs="Times New Roman"/>
          <w:color w:val="000000"/>
          <w:szCs w:val="28"/>
          <w:lang w:val="uz-Cyrl-UZ"/>
        </w:rPr>
        <w:t xml:space="preserve">  </w:t>
      </w:r>
      <w:r>
        <w:rPr>
          <w:rFonts w:eastAsia="Calibri" w:cs="Times New Roman"/>
          <w:color w:val="000000"/>
          <w:szCs w:val="28"/>
          <w:lang w:val="uz-Cyrl-UZ"/>
        </w:rPr>
        <w:t>ochiq</w:t>
      </w:r>
      <w:r w:rsidRPr="000B7D1A">
        <w:rPr>
          <w:rFonts w:eastAsia="Calibri" w:cs="Times New Roman"/>
          <w:color w:val="000000"/>
          <w:szCs w:val="28"/>
          <w:lang w:val="uz-Cyrl-UZ"/>
        </w:rPr>
        <w:t xml:space="preserve"> </w:t>
      </w:r>
      <w:r>
        <w:rPr>
          <w:rFonts w:eastAsia="Calibri" w:cs="Times New Roman"/>
          <w:color w:val="000000"/>
          <w:szCs w:val="28"/>
          <w:lang w:val="uz-Cyrl-UZ"/>
        </w:rPr>
        <w:t>seminarlar</w:t>
      </w:r>
      <w:r w:rsidRPr="000B7D1A">
        <w:rPr>
          <w:rFonts w:eastAsia="Calibri" w:cs="Times New Roman"/>
          <w:color w:val="000000"/>
          <w:szCs w:val="28"/>
          <w:lang w:val="uz-Cyrl-UZ"/>
        </w:rPr>
        <w:t xml:space="preserve"> </w:t>
      </w:r>
      <w:r>
        <w:rPr>
          <w:rFonts w:eastAsia="Calibri" w:cs="Times New Roman"/>
          <w:color w:val="000000"/>
          <w:szCs w:val="28"/>
          <w:lang w:val="uz-Cyrl-UZ"/>
        </w:rPr>
        <w:t>va</w:t>
      </w:r>
      <w:r w:rsidRPr="000B7D1A">
        <w:rPr>
          <w:rFonts w:eastAsia="Calibri" w:cs="Times New Roman"/>
          <w:color w:val="000000"/>
          <w:szCs w:val="28"/>
          <w:lang w:val="uz-Cyrl-UZ"/>
        </w:rPr>
        <w:t xml:space="preserve"> </w:t>
      </w:r>
      <w:r>
        <w:rPr>
          <w:rFonts w:eastAsia="Calibri" w:cs="Times New Roman"/>
          <w:color w:val="000000"/>
          <w:szCs w:val="28"/>
          <w:lang w:val="uz-Cyrl-UZ"/>
        </w:rPr>
        <w:t>uchrashuvlar</w:t>
      </w:r>
      <w:r w:rsidRPr="000B7D1A">
        <w:rPr>
          <w:rFonts w:eastAsia="Calibri" w:cs="Times New Roman"/>
          <w:color w:val="000000"/>
          <w:szCs w:val="28"/>
          <w:lang w:val="uz-Cyrl-UZ"/>
        </w:rPr>
        <w:t xml:space="preserve">, </w:t>
      </w:r>
      <w:r>
        <w:rPr>
          <w:rFonts w:eastAsia="Calibri" w:cs="Times New Roman"/>
          <w:color w:val="000000"/>
          <w:szCs w:val="28"/>
          <w:lang w:val="uz-Cyrl-UZ"/>
        </w:rPr>
        <w:t>shuningdek</w:t>
      </w:r>
      <w:r w:rsidRPr="000B7D1A">
        <w:rPr>
          <w:rFonts w:eastAsia="Calibri" w:cs="Times New Roman"/>
          <w:color w:val="000000"/>
          <w:szCs w:val="28"/>
          <w:lang w:val="uz-Cyrl-UZ"/>
        </w:rPr>
        <w:t xml:space="preserve"> </w:t>
      </w:r>
      <w:r>
        <w:rPr>
          <w:rFonts w:eastAsia="Calibri" w:cs="Times New Roman"/>
          <w:color w:val="000000"/>
          <w:szCs w:val="28"/>
          <w:lang w:val="uz-Cyrl-UZ"/>
        </w:rPr>
        <w:t>fan</w:t>
      </w:r>
      <w:r w:rsidRPr="000B7D1A">
        <w:rPr>
          <w:rFonts w:eastAsia="Calibri" w:cs="Times New Roman"/>
          <w:color w:val="000000"/>
          <w:szCs w:val="28"/>
          <w:lang w:val="uz-Cyrl-UZ"/>
        </w:rPr>
        <w:t xml:space="preserve"> </w:t>
      </w:r>
      <w:r>
        <w:rPr>
          <w:rFonts w:eastAsia="Calibri" w:cs="Times New Roman"/>
          <w:color w:val="000000"/>
          <w:szCs w:val="28"/>
          <w:lang w:val="uz-Cyrl-UZ"/>
        </w:rPr>
        <w:t>hamda</w:t>
      </w:r>
      <w:r w:rsidRPr="000B7D1A">
        <w:rPr>
          <w:rFonts w:eastAsia="Calibri" w:cs="Times New Roman"/>
          <w:color w:val="000000"/>
          <w:szCs w:val="28"/>
          <w:lang w:val="uz-Cyrl-UZ"/>
        </w:rPr>
        <w:t xml:space="preserve"> </w:t>
      </w:r>
      <w:r>
        <w:rPr>
          <w:rFonts w:eastAsia="Calibri" w:cs="Times New Roman"/>
          <w:color w:val="000000"/>
          <w:szCs w:val="28"/>
          <w:lang w:val="uz-Cyrl-UZ"/>
        </w:rPr>
        <w:t>ishlab</w:t>
      </w:r>
      <w:r w:rsidRPr="000B7D1A">
        <w:rPr>
          <w:rFonts w:eastAsia="Calibri" w:cs="Times New Roman"/>
          <w:color w:val="000000"/>
          <w:szCs w:val="28"/>
          <w:lang w:val="uz-Cyrl-UZ"/>
        </w:rPr>
        <w:t xml:space="preserve"> </w:t>
      </w:r>
      <w:r>
        <w:rPr>
          <w:rFonts w:eastAsia="Calibri" w:cs="Times New Roman"/>
          <w:color w:val="000000"/>
          <w:szCs w:val="28"/>
          <w:lang w:val="uz-Cyrl-UZ"/>
        </w:rPr>
        <w:t>chiqarish</w:t>
      </w:r>
      <w:r w:rsidRPr="000B7D1A">
        <w:rPr>
          <w:rFonts w:eastAsia="Calibri" w:cs="Times New Roman"/>
          <w:color w:val="000000"/>
          <w:szCs w:val="28"/>
          <w:lang w:val="uz-Cyrl-UZ"/>
        </w:rPr>
        <w:t xml:space="preserve"> </w:t>
      </w:r>
      <w:r>
        <w:rPr>
          <w:rFonts w:eastAsia="Calibri" w:cs="Times New Roman"/>
          <w:color w:val="000000"/>
          <w:szCs w:val="28"/>
          <w:lang w:val="uz-Cyrl-UZ"/>
        </w:rPr>
        <w:t>bo‘yicha</w:t>
      </w:r>
      <w:r w:rsidRPr="000B7D1A">
        <w:rPr>
          <w:rFonts w:eastAsia="Calibri" w:cs="Times New Roman"/>
          <w:color w:val="000000"/>
          <w:szCs w:val="28"/>
          <w:lang w:val="uz-Cyrl-UZ"/>
        </w:rPr>
        <w:t xml:space="preserve"> </w:t>
      </w:r>
      <w:r>
        <w:rPr>
          <w:rFonts w:eastAsia="Calibri" w:cs="Times New Roman"/>
          <w:color w:val="000000"/>
          <w:szCs w:val="28"/>
          <w:lang w:val="uz-Cyrl-UZ"/>
        </w:rPr>
        <w:t>innovatsion</w:t>
      </w:r>
      <w:r w:rsidRPr="000B7D1A">
        <w:rPr>
          <w:rFonts w:eastAsia="Calibri" w:cs="Times New Roman"/>
          <w:color w:val="000000"/>
          <w:szCs w:val="28"/>
          <w:lang w:val="uz-Cyrl-UZ"/>
        </w:rPr>
        <w:t xml:space="preserve"> </w:t>
      </w:r>
      <w:r>
        <w:rPr>
          <w:rFonts w:eastAsia="Calibri" w:cs="Times New Roman"/>
          <w:color w:val="000000"/>
          <w:szCs w:val="28"/>
          <w:lang w:val="uz-Cyrl-UZ"/>
        </w:rPr>
        <w:t>yondashuv</w:t>
      </w:r>
      <w:r w:rsidRPr="000B7D1A">
        <w:rPr>
          <w:rFonts w:eastAsia="Calibri" w:cs="Times New Roman"/>
          <w:color w:val="000000"/>
          <w:szCs w:val="28"/>
          <w:lang w:val="uz-Cyrl-UZ"/>
        </w:rPr>
        <w:t xml:space="preserve"> </w:t>
      </w:r>
      <w:r>
        <w:rPr>
          <w:rFonts w:eastAsia="Calibri" w:cs="Times New Roman"/>
          <w:color w:val="000000"/>
          <w:szCs w:val="28"/>
          <w:lang w:val="uz-Cyrl-UZ"/>
        </w:rPr>
        <w:t>jarayonining</w:t>
      </w:r>
      <w:r w:rsidRPr="000B7D1A">
        <w:rPr>
          <w:rFonts w:eastAsia="Calibri" w:cs="Times New Roman"/>
          <w:color w:val="000000"/>
          <w:szCs w:val="28"/>
          <w:lang w:val="uz-Cyrl-UZ"/>
        </w:rPr>
        <w:t xml:space="preserve"> </w:t>
      </w:r>
      <w:r>
        <w:rPr>
          <w:rFonts w:eastAsia="Calibri" w:cs="Times New Roman"/>
          <w:color w:val="000000"/>
          <w:szCs w:val="28"/>
          <w:lang w:val="uz-Cyrl-UZ"/>
        </w:rPr>
        <w:t>mexanizmi</w:t>
      </w:r>
      <w:r w:rsidRPr="000B7D1A">
        <w:rPr>
          <w:rFonts w:eastAsia="Calibri" w:cs="Times New Roman"/>
          <w:color w:val="000000"/>
          <w:szCs w:val="28"/>
          <w:lang w:val="uz-Cyrl-UZ"/>
        </w:rPr>
        <w:t xml:space="preserve"> </w:t>
      </w:r>
      <w:r>
        <w:rPr>
          <w:rFonts w:eastAsia="Calibri" w:cs="Times New Roman"/>
          <w:color w:val="000000"/>
          <w:szCs w:val="28"/>
          <w:lang w:val="uz-Cyrl-UZ"/>
        </w:rPr>
        <w:t>amaliyotga</w:t>
      </w:r>
      <w:r w:rsidRPr="000B7D1A">
        <w:rPr>
          <w:rFonts w:eastAsia="Calibri" w:cs="Times New Roman"/>
          <w:color w:val="000000"/>
          <w:szCs w:val="28"/>
          <w:lang w:val="uz-Cyrl-UZ"/>
        </w:rPr>
        <w:t xml:space="preserve"> </w:t>
      </w:r>
      <w:r>
        <w:rPr>
          <w:rFonts w:eastAsia="Calibri" w:cs="Times New Roman"/>
          <w:color w:val="000000"/>
          <w:szCs w:val="28"/>
          <w:lang w:val="uz-Cyrl-UZ"/>
        </w:rPr>
        <w:t>joriy</w:t>
      </w:r>
      <w:r w:rsidRPr="000B7D1A">
        <w:rPr>
          <w:rFonts w:eastAsia="Calibri" w:cs="Times New Roman"/>
          <w:color w:val="000000"/>
          <w:szCs w:val="28"/>
          <w:lang w:val="uz-Cyrl-UZ"/>
        </w:rPr>
        <w:t xml:space="preserve"> </w:t>
      </w:r>
      <w:r>
        <w:rPr>
          <w:rFonts w:eastAsia="Calibri" w:cs="Times New Roman"/>
          <w:color w:val="000000"/>
          <w:szCs w:val="28"/>
          <w:lang w:val="uz-Cyrl-UZ"/>
        </w:rPr>
        <w:t>etilmoqda</w:t>
      </w:r>
      <w:r w:rsidRPr="000B7D1A">
        <w:rPr>
          <w:rFonts w:eastAsia="Calibri" w:cs="Times New Roman"/>
          <w:color w:val="000000"/>
          <w:szCs w:val="28"/>
          <w:lang w:val="uz-Cyrl-UZ"/>
        </w:rPr>
        <w:t xml:space="preserve">. </w:t>
      </w:r>
      <w:r>
        <w:rPr>
          <w:rFonts w:eastAsia="Calibri" w:cs="Times New Roman"/>
          <w:color w:val="000000"/>
          <w:szCs w:val="28"/>
          <w:lang w:val="en-US"/>
        </w:rPr>
        <w:t>H</w:t>
      </w:r>
      <w:r>
        <w:rPr>
          <w:rFonts w:eastAsia="Calibri" w:cs="Times New Roman"/>
          <w:color w:val="000000"/>
          <w:szCs w:val="28"/>
          <w:lang w:val="uz-Cyrl-UZ"/>
        </w:rPr>
        <w:t>amkorlik</w:t>
      </w:r>
      <w:r w:rsidRPr="000B7D1A">
        <w:rPr>
          <w:rFonts w:eastAsia="Calibri" w:cs="Times New Roman"/>
          <w:color w:val="000000"/>
          <w:szCs w:val="28"/>
          <w:lang w:val="uz-Cyrl-UZ"/>
        </w:rPr>
        <w:t xml:space="preserve"> </w:t>
      </w:r>
      <w:r>
        <w:rPr>
          <w:rFonts w:eastAsia="Calibri" w:cs="Times New Roman"/>
          <w:color w:val="000000"/>
          <w:szCs w:val="28"/>
          <w:lang w:val="uz-Cyrl-UZ"/>
        </w:rPr>
        <w:t>asosida</w:t>
      </w:r>
      <w:r w:rsidRPr="000B7D1A">
        <w:rPr>
          <w:rFonts w:eastAsia="Calibri" w:cs="Times New Roman"/>
          <w:color w:val="000000"/>
          <w:szCs w:val="28"/>
          <w:lang w:val="uz-Cyrl-UZ"/>
        </w:rPr>
        <w:t xml:space="preserve"> </w:t>
      </w:r>
      <w:r>
        <w:rPr>
          <w:rFonts w:eastAsia="Calibri" w:cs="Times New Roman"/>
          <w:color w:val="000000"/>
          <w:szCs w:val="28"/>
          <w:lang w:val="uz-Cyrl-UZ"/>
        </w:rPr>
        <w:t>innovatsion</w:t>
      </w:r>
      <w:r w:rsidRPr="000B7D1A">
        <w:rPr>
          <w:rFonts w:eastAsia="Calibri" w:cs="Times New Roman"/>
          <w:color w:val="000000"/>
          <w:szCs w:val="28"/>
          <w:lang w:val="uz-Cyrl-UZ"/>
        </w:rPr>
        <w:t xml:space="preserve"> </w:t>
      </w:r>
      <w:proofErr w:type="gramStart"/>
      <w:r>
        <w:rPr>
          <w:rFonts w:eastAsia="Calibri" w:cs="Times New Roman"/>
          <w:color w:val="000000"/>
          <w:szCs w:val="28"/>
          <w:lang w:val="uz-Cyrl-UZ"/>
        </w:rPr>
        <w:t>loyiha</w:t>
      </w:r>
      <w:r w:rsidRPr="000B7D1A">
        <w:rPr>
          <w:rFonts w:eastAsia="Calibri" w:cs="Times New Roman"/>
          <w:color w:val="000000"/>
          <w:szCs w:val="28"/>
          <w:lang w:val="uz-Cyrl-UZ"/>
        </w:rPr>
        <w:t xml:space="preserve">,  </w:t>
      </w:r>
      <w:r>
        <w:rPr>
          <w:rFonts w:eastAsia="Calibri" w:cs="Times New Roman"/>
          <w:color w:val="000000"/>
          <w:szCs w:val="28"/>
          <w:lang w:val="uz-Cyrl-UZ"/>
        </w:rPr>
        <w:t>seminar</w:t>
      </w:r>
      <w:proofErr w:type="gramEnd"/>
      <w:r w:rsidRPr="000B7D1A">
        <w:rPr>
          <w:rFonts w:eastAsia="Calibri" w:cs="Times New Roman"/>
          <w:color w:val="000000"/>
          <w:szCs w:val="28"/>
          <w:lang w:val="uz-Cyrl-UZ"/>
        </w:rPr>
        <w:t xml:space="preserve">, </w:t>
      </w:r>
      <w:r>
        <w:rPr>
          <w:rFonts w:eastAsia="Calibri" w:cs="Times New Roman"/>
          <w:color w:val="000000"/>
          <w:szCs w:val="28"/>
          <w:lang w:val="uz-Cyrl-UZ"/>
        </w:rPr>
        <w:t>treninglar</w:t>
      </w:r>
      <w:r w:rsidRPr="000B7D1A">
        <w:rPr>
          <w:rFonts w:eastAsia="Calibri" w:cs="Times New Roman"/>
          <w:color w:val="000000"/>
          <w:szCs w:val="28"/>
          <w:lang w:val="uz-Cyrl-UZ"/>
        </w:rPr>
        <w:t xml:space="preserve">, </w:t>
      </w:r>
      <w:r>
        <w:rPr>
          <w:rFonts w:eastAsia="Calibri" w:cs="Times New Roman"/>
          <w:color w:val="000000"/>
          <w:szCs w:val="28"/>
          <w:lang w:val="uz-Cyrl-UZ"/>
        </w:rPr>
        <w:t>uchrashuvlar</w:t>
      </w:r>
      <w:r w:rsidRPr="000B7D1A">
        <w:rPr>
          <w:rFonts w:eastAsia="Calibri" w:cs="Times New Roman"/>
          <w:color w:val="000000"/>
          <w:szCs w:val="28"/>
          <w:lang w:val="uz-Cyrl-UZ"/>
        </w:rPr>
        <w:t xml:space="preserve">, </w:t>
      </w:r>
      <w:r>
        <w:rPr>
          <w:rFonts w:eastAsia="Calibri" w:cs="Times New Roman"/>
          <w:color w:val="000000"/>
          <w:szCs w:val="28"/>
          <w:lang w:val="uz-Cyrl-UZ"/>
        </w:rPr>
        <w:t>ilmiy</w:t>
      </w:r>
      <w:r w:rsidRPr="000B7D1A">
        <w:rPr>
          <w:rFonts w:eastAsia="Calibri" w:cs="Times New Roman"/>
          <w:color w:val="000000"/>
          <w:szCs w:val="28"/>
          <w:lang w:val="uz-Cyrl-UZ"/>
        </w:rPr>
        <w:t>-</w:t>
      </w:r>
      <w:r>
        <w:rPr>
          <w:rFonts w:eastAsia="Calibri" w:cs="Times New Roman"/>
          <w:color w:val="000000"/>
          <w:szCs w:val="28"/>
          <w:lang w:val="uz-Cyrl-UZ"/>
        </w:rPr>
        <w:t>amaliy</w:t>
      </w:r>
      <w:r w:rsidRPr="000B7D1A">
        <w:rPr>
          <w:rFonts w:eastAsia="Calibri" w:cs="Times New Roman"/>
          <w:color w:val="000000"/>
          <w:szCs w:val="28"/>
          <w:lang w:val="uz-Cyrl-UZ"/>
        </w:rPr>
        <w:t xml:space="preserve"> </w:t>
      </w:r>
      <w:r>
        <w:rPr>
          <w:rFonts w:eastAsia="Calibri" w:cs="Times New Roman"/>
          <w:color w:val="000000"/>
          <w:szCs w:val="28"/>
          <w:lang w:val="uz-Cyrl-UZ"/>
        </w:rPr>
        <w:t>anjumanlar</w:t>
      </w:r>
      <w:r w:rsidRPr="000B7D1A">
        <w:rPr>
          <w:rFonts w:eastAsia="Calibri" w:cs="Times New Roman"/>
          <w:color w:val="000000"/>
          <w:szCs w:val="28"/>
          <w:lang w:val="uz-Cyrl-UZ"/>
        </w:rPr>
        <w:t xml:space="preserve"> </w:t>
      </w:r>
      <w:r>
        <w:rPr>
          <w:rFonts w:eastAsia="Calibri" w:cs="Times New Roman"/>
          <w:color w:val="000000"/>
          <w:szCs w:val="28"/>
          <w:lang w:val="uz-Cyrl-UZ"/>
        </w:rPr>
        <w:t>o‘tkazil</w:t>
      </w:r>
      <w:proofErr w:type="spellStart"/>
      <w:r>
        <w:rPr>
          <w:rFonts w:eastAsia="Calibri" w:cs="Times New Roman"/>
          <w:color w:val="000000"/>
          <w:szCs w:val="28"/>
          <w:lang w:val="en-US"/>
        </w:rPr>
        <w:t>gan</w:t>
      </w:r>
      <w:proofErr w:type="spellEnd"/>
      <w:r w:rsidRPr="000B7D1A">
        <w:rPr>
          <w:rFonts w:eastAsia="Calibri" w:cs="Times New Roman"/>
          <w:color w:val="000000"/>
          <w:szCs w:val="28"/>
          <w:lang w:val="uz-Cyrl-UZ"/>
        </w:rPr>
        <w:t xml:space="preserve">. </w:t>
      </w:r>
    </w:p>
    <w:p w:rsidR="003E6A1C" w:rsidRDefault="003E6A1C" w:rsidP="003E6A1C">
      <w:pPr>
        <w:spacing w:after="0"/>
        <w:ind w:firstLine="708"/>
        <w:jc w:val="both"/>
        <w:rPr>
          <w:szCs w:val="28"/>
          <w:lang w:val="uz-Cyrl-UZ"/>
        </w:rPr>
      </w:pPr>
      <w:r w:rsidRPr="000B7D1A">
        <w:rPr>
          <w:szCs w:val="28"/>
          <w:lang w:val="uz-Cyrl-UZ"/>
        </w:rPr>
        <w:t>2022</w:t>
      </w:r>
      <w:r w:rsidRPr="00212586">
        <w:rPr>
          <w:szCs w:val="28"/>
          <w:lang w:val="uz-Cyrl-UZ"/>
        </w:rPr>
        <w:t>-</w:t>
      </w:r>
      <w:r>
        <w:rPr>
          <w:szCs w:val="28"/>
          <w:lang w:val="uz-Cyrl-UZ"/>
        </w:rPr>
        <w:t>yili</w:t>
      </w:r>
      <w:r w:rsidRPr="000B7D1A">
        <w:rPr>
          <w:szCs w:val="28"/>
          <w:lang w:val="uz-Cyrl-UZ"/>
        </w:rPr>
        <w:t xml:space="preserve"> 5-7</w:t>
      </w:r>
      <w:r w:rsidRPr="00693273">
        <w:rPr>
          <w:szCs w:val="28"/>
          <w:lang w:val="uz-Cyrl-UZ"/>
        </w:rPr>
        <w:t>-</w:t>
      </w:r>
      <w:r>
        <w:rPr>
          <w:szCs w:val="28"/>
          <w:lang w:val="uz-Cyrl-UZ"/>
        </w:rPr>
        <w:t>dekabr</w:t>
      </w:r>
      <w:r w:rsidRPr="000B7D1A">
        <w:rPr>
          <w:szCs w:val="28"/>
          <w:lang w:val="uz-Cyrl-UZ"/>
        </w:rPr>
        <w:t xml:space="preserve"> </w:t>
      </w:r>
      <w:r>
        <w:rPr>
          <w:szCs w:val="28"/>
          <w:lang w:val="uz-Cyrl-UZ"/>
        </w:rPr>
        <w:t>kunlari</w:t>
      </w:r>
      <w:r w:rsidRPr="000B7D1A">
        <w:rPr>
          <w:szCs w:val="28"/>
          <w:lang w:val="uz-Cyrl-UZ"/>
        </w:rPr>
        <w:t xml:space="preserve"> </w:t>
      </w:r>
      <w:r>
        <w:rPr>
          <w:rFonts w:eastAsia="Batang" w:cs="Times New Roman"/>
          <w:szCs w:val="28"/>
          <w:lang w:val="uz-Cyrl-UZ"/>
        </w:rPr>
        <w:t>Muhammad</w:t>
      </w:r>
      <w:r w:rsidRPr="000B7D1A">
        <w:rPr>
          <w:rFonts w:eastAsia="Batang" w:cs="Times New Roman"/>
          <w:szCs w:val="28"/>
          <w:lang w:val="uz-Cyrl-UZ"/>
        </w:rPr>
        <w:t xml:space="preserve"> </w:t>
      </w:r>
      <w:r>
        <w:rPr>
          <w:rFonts w:eastAsia="Batang" w:cs="Times New Roman"/>
          <w:szCs w:val="28"/>
          <w:lang w:val="uz-Cyrl-UZ"/>
        </w:rPr>
        <w:t>al</w:t>
      </w:r>
      <w:r w:rsidRPr="000B7D1A">
        <w:rPr>
          <w:rFonts w:eastAsia="Batang" w:cs="Times New Roman"/>
          <w:szCs w:val="28"/>
          <w:lang w:val="uz-Cyrl-UZ"/>
        </w:rPr>
        <w:t>-</w:t>
      </w:r>
      <w:r>
        <w:rPr>
          <w:rFonts w:eastAsia="Batang" w:cs="Times New Roman"/>
          <w:szCs w:val="28"/>
          <w:lang w:val="uz-Cyrl-UZ"/>
        </w:rPr>
        <w:t>Xorazmiy</w:t>
      </w:r>
      <w:r w:rsidRPr="000B7D1A">
        <w:rPr>
          <w:rFonts w:eastAsia="Batang" w:cs="Times New Roman"/>
          <w:szCs w:val="28"/>
          <w:lang w:val="uz-Cyrl-UZ"/>
        </w:rPr>
        <w:t xml:space="preserve"> </w:t>
      </w:r>
      <w:r>
        <w:rPr>
          <w:rFonts w:eastAsia="Batang" w:cs="Times New Roman"/>
          <w:szCs w:val="28"/>
          <w:lang w:val="uz-Cyrl-UZ"/>
        </w:rPr>
        <w:t>nomidagi</w:t>
      </w:r>
      <w:r w:rsidRPr="000B7D1A">
        <w:rPr>
          <w:rFonts w:eastAsia="Batang" w:cs="Times New Roman"/>
          <w:szCs w:val="28"/>
          <w:lang w:val="uz-Cyrl-UZ"/>
        </w:rPr>
        <w:t xml:space="preserve"> </w:t>
      </w:r>
      <w:r>
        <w:rPr>
          <w:rFonts w:eastAsia="Batang" w:cs="Times New Roman"/>
          <w:szCs w:val="28"/>
          <w:lang w:val="uz-Cyrl-UZ"/>
        </w:rPr>
        <w:t>Toshkent</w:t>
      </w:r>
      <w:r w:rsidRPr="000B7D1A">
        <w:rPr>
          <w:rFonts w:eastAsia="Batang" w:cs="Times New Roman"/>
          <w:szCs w:val="28"/>
          <w:lang w:val="uz-Cyrl-UZ"/>
        </w:rPr>
        <w:t xml:space="preserve"> </w:t>
      </w:r>
      <w:r>
        <w:rPr>
          <w:rFonts w:eastAsia="Batang" w:cs="Times New Roman"/>
          <w:szCs w:val="28"/>
          <w:lang w:val="uz-Cyrl-UZ"/>
        </w:rPr>
        <w:t>axborot</w:t>
      </w:r>
      <w:r w:rsidRPr="000B7D1A">
        <w:rPr>
          <w:rFonts w:eastAsia="Batang" w:cs="Times New Roman"/>
          <w:szCs w:val="28"/>
          <w:lang w:val="uz-Cyrl-UZ"/>
        </w:rPr>
        <w:t xml:space="preserve"> </w:t>
      </w:r>
      <w:r>
        <w:rPr>
          <w:rFonts w:eastAsia="Batang" w:cs="Times New Roman"/>
          <w:szCs w:val="28"/>
          <w:lang w:val="uz-Cyrl-UZ"/>
        </w:rPr>
        <w:t>texnologiyalari</w:t>
      </w:r>
      <w:r w:rsidRPr="000B7D1A">
        <w:rPr>
          <w:rFonts w:eastAsia="Batang" w:cs="Times New Roman"/>
          <w:szCs w:val="28"/>
          <w:lang w:val="uz-Cyrl-UZ"/>
        </w:rPr>
        <w:t xml:space="preserve"> </w:t>
      </w:r>
      <w:r>
        <w:rPr>
          <w:rFonts w:eastAsia="Batang" w:cs="Times New Roman"/>
          <w:szCs w:val="28"/>
          <w:lang w:val="uz-Cyrl-UZ"/>
        </w:rPr>
        <w:t>universiteti</w:t>
      </w:r>
      <w:r w:rsidRPr="000B7D1A">
        <w:rPr>
          <w:rFonts w:eastAsia="Batang" w:cs="Times New Roman"/>
          <w:szCs w:val="28"/>
          <w:lang w:val="uz-Cyrl-UZ"/>
        </w:rPr>
        <w:t xml:space="preserve"> </w:t>
      </w:r>
      <w:r>
        <w:rPr>
          <w:rFonts w:eastAsia="Batang" w:cs="Times New Roman"/>
          <w:szCs w:val="28"/>
          <w:lang w:val="uz-Cyrl-UZ"/>
        </w:rPr>
        <w:t>Farg‘ona</w:t>
      </w:r>
      <w:r w:rsidRPr="000B7D1A">
        <w:rPr>
          <w:rFonts w:eastAsia="Batang" w:cs="Times New Roman"/>
          <w:szCs w:val="28"/>
          <w:lang w:val="uz-Cyrl-UZ"/>
        </w:rPr>
        <w:t xml:space="preserve"> </w:t>
      </w:r>
      <w:r>
        <w:rPr>
          <w:rFonts w:eastAsia="Batang" w:cs="Times New Roman"/>
          <w:szCs w:val="28"/>
          <w:lang w:val="uz-Cyrl-UZ"/>
        </w:rPr>
        <w:t>filiali</w:t>
      </w:r>
      <w:r w:rsidRPr="000B7D1A">
        <w:rPr>
          <w:rFonts w:eastAsia="Batang" w:cs="Times New Roman"/>
          <w:szCs w:val="28"/>
          <w:lang w:val="uz-Cyrl-UZ"/>
        </w:rPr>
        <w:t xml:space="preserve"> </w:t>
      </w:r>
      <w:r>
        <w:rPr>
          <w:rFonts w:eastAsia="Batang" w:cs="Times New Roman"/>
          <w:szCs w:val="28"/>
          <w:lang w:val="uz-Cyrl-UZ"/>
        </w:rPr>
        <w:t>professor</w:t>
      </w:r>
      <w:r w:rsidRPr="000B7D1A">
        <w:rPr>
          <w:rFonts w:eastAsia="Batang" w:cs="Times New Roman"/>
          <w:szCs w:val="28"/>
          <w:lang w:val="uz-Cyrl-UZ"/>
        </w:rPr>
        <w:t>-</w:t>
      </w:r>
      <w:r>
        <w:rPr>
          <w:rFonts w:eastAsia="Batang" w:cs="Times New Roman"/>
          <w:szCs w:val="28"/>
          <w:lang w:val="uz-Cyrl-UZ"/>
        </w:rPr>
        <w:t>o‘qituvchilari</w:t>
      </w:r>
      <w:r w:rsidRPr="000B7D1A">
        <w:rPr>
          <w:rFonts w:eastAsia="Batang" w:cs="Times New Roman"/>
          <w:szCs w:val="28"/>
          <w:lang w:val="uz-Cyrl-UZ"/>
        </w:rPr>
        <w:t xml:space="preserve"> </w:t>
      </w:r>
      <w:r>
        <w:rPr>
          <w:szCs w:val="28"/>
          <w:lang w:val="uz-Cyrl-UZ"/>
        </w:rPr>
        <w:t>O‘sh</w:t>
      </w:r>
      <w:r w:rsidRPr="000B7D1A">
        <w:rPr>
          <w:szCs w:val="28"/>
          <w:lang w:val="uz-Cyrl-UZ"/>
        </w:rPr>
        <w:t xml:space="preserve"> </w:t>
      </w:r>
      <w:r>
        <w:rPr>
          <w:szCs w:val="28"/>
          <w:lang w:val="uz-Cyrl-UZ"/>
        </w:rPr>
        <w:t>texnika</w:t>
      </w:r>
      <w:r w:rsidRPr="000B7D1A">
        <w:rPr>
          <w:szCs w:val="28"/>
          <w:lang w:val="uz-Cyrl-UZ"/>
        </w:rPr>
        <w:t xml:space="preserve"> </w:t>
      </w:r>
      <w:r>
        <w:rPr>
          <w:szCs w:val="28"/>
          <w:lang w:val="uz-Cyrl-UZ"/>
        </w:rPr>
        <w:t>universiteti</w:t>
      </w:r>
      <w:r w:rsidRPr="000B7D1A">
        <w:rPr>
          <w:szCs w:val="28"/>
          <w:lang w:val="uz-Cyrl-UZ"/>
        </w:rPr>
        <w:t xml:space="preserve"> </w:t>
      </w:r>
      <w:r>
        <w:rPr>
          <w:szCs w:val="28"/>
          <w:lang w:val="uz-Cyrl-UZ"/>
        </w:rPr>
        <w:t>o‘rtasida</w:t>
      </w:r>
      <w:r w:rsidRPr="000B7D1A">
        <w:rPr>
          <w:szCs w:val="28"/>
          <w:lang w:val="uz-Cyrl-UZ"/>
        </w:rPr>
        <w:t xml:space="preserve"> </w:t>
      </w:r>
      <w:r>
        <w:rPr>
          <w:szCs w:val="28"/>
          <w:lang w:val="uz-Cyrl-UZ"/>
        </w:rPr>
        <w:t>xamkorlik</w:t>
      </w:r>
      <w:r w:rsidRPr="000B7D1A">
        <w:rPr>
          <w:szCs w:val="28"/>
          <w:lang w:val="uz-Cyrl-UZ"/>
        </w:rPr>
        <w:t xml:space="preserve"> </w:t>
      </w:r>
      <w:r>
        <w:rPr>
          <w:szCs w:val="28"/>
          <w:lang w:val="uz-Cyrl-UZ"/>
        </w:rPr>
        <w:t>shartnomasiga</w:t>
      </w:r>
      <w:r w:rsidRPr="000B7D1A">
        <w:rPr>
          <w:szCs w:val="28"/>
          <w:lang w:val="uz-Cyrl-UZ"/>
        </w:rPr>
        <w:t xml:space="preserve"> </w:t>
      </w:r>
      <w:r>
        <w:rPr>
          <w:szCs w:val="28"/>
          <w:lang w:val="uz-Cyrl-UZ"/>
        </w:rPr>
        <w:t>asosan</w:t>
      </w:r>
      <w:r w:rsidRPr="000B7D1A">
        <w:rPr>
          <w:szCs w:val="28"/>
          <w:lang w:val="uz-Cyrl-UZ"/>
        </w:rPr>
        <w:t xml:space="preserve"> </w:t>
      </w:r>
      <w:r>
        <w:rPr>
          <w:szCs w:val="28"/>
          <w:lang w:val="uz-Cyrl-UZ"/>
        </w:rPr>
        <w:t>universitet</w:t>
      </w:r>
      <w:r w:rsidRPr="000B7D1A">
        <w:rPr>
          <w:szCs w:val="28"/>
          <w:lang w:val="uz-Cyrl-UZ"/>
        </w:rPr>
        <w:t xml:space="preserve"> </w:t>
      </w:r>
      <w:r>
        <w:rPr>
          <w:szCs w:val="28"/>
          <w:lang w:val="uz-Cyrl-UZ"/>
        </w:rPr>
        <w:t>faoliyati</w:t>
      </w:r>
      <w:r w:rsidRPr="000B7D1A">
        <w:rPr>
          <w:szCs w:val="28"/>
          <w:lang w:val="uz-Cyrl-UZ"/>
        </w:rPr>
        <w:t xml:space="preserve">, </w:t>
      </w:r>
      <w:r>
        <w:rPr>
          <w:szCs w:val="28"/>
          <w:lang w:val="uz-Cyrl-UZ"/>
        </w:rPr>
        <w:t>olib</w:t>
      </w:r>
      <w:r w:rsidRPr="000B7D1A">
        <w:rPr>
          <w:szCs w:val="28"/>
          <w:lang w:val="uz-Cyrl-UZ"/>
        </w:rPr>
        <w:t xml:space="preserve"> </w:t>
      </w:r>
      <w:r>
        <w:rPr>
          <w:szCs w:val="28"/>
          <w:lang w:val="uz-Cyrl-UZ"/>
        </w:rPr>
        <w:t>borilayotgan</w:t>
      </w:r>
      <w:r w:rsidRPr="000B7D1A">
        <w:rPr>
          <w:szCs w:val="28"/>
          <w:lang w:val="uz-Cyrl-UZ"/>
        </w:rPr>
        <w:t xml:space="preserve"> </w:t>
      </w:r>
      <w:r>
        <w:rPr>
          <w:szCs w:val="28"/>
          <w:lang w:val="uz-Cyrl-UZ"/>
        </w:rPr>
        <w:t>ishlarning</w:t>
      </w:r>
      <w:r w:rsidRPr="000B7D1A">
        <w:rPr>
          <w:szCs w:val="28"/>
          <w:lang w:val="uz-Cyrl-UZ"/>
        </w:rPr>
        <w:t xml:space="preserve"> </w:t>
      </w:r>
      <w:r>
        <w:rPr>
          <w:szCs w:val="28"/>
          <w:lang w:val="uz-Cyrl-UZ"/>
        </w:rPr>
        <w:t>jarayonlari</w:t>
      </w:r>
      <w:r w:rsidRPr="000B7D1A">
        <w:rPr>
          <w:szCs w:val="28"/>
          <w:lang w:val="uz-Cyrl-UZ"/>
        </w:rPr>
        <w:t xml:space="preserve"> </w:t>
      </w:r>
      <w:r>
        <w:rPr>
          <w:szCs w:val="28"/>
          <w:lang w:val="uz-Cyrl-UZ"/>
        </w:rPr>
        <w:t>bilan</w:t>
      </w:r>
      <w:r w:rsidRPr="000B7D1A">
        <w:rPr>
          <w:szCs w:val="28"/>
          <w:lang w:val="uz-Cyrl-UZ"/>
        </w:rPr>
        <w:t xml:space="preserve"> </w:t>
      </w:r>
      <w:r>
        <w:rPr>
          <w:szCs w:val="28"/>
          <w:lang w:val="uz-Cyrl-UZ"/>
        </w:rPr>
        <w:t>tanishib</w:t>
      </w:r>
      <w:r w:rsidRPr="000B7D1A">
        <w:rPr>
          <w:szCs w:val="28"/>
          <w:lang w:val="uz-Cyrl-UZ"/>
        </w:rPr>
        <w:t xml:space="preserve"> </w:t>
      </w:r>
      <w:r>
        <w:rPr>
          <w:szCs w:val="28"/>
          <w:lang w:val="uz-Cyrl-UZ"/>
        </w:rPr>
        <w:t>chiqil</w:t>
      </w:r>
      <w:r w:rsidRPr="00E83F23">
        <w:rPr>
          <w:szCs w:val="28"/>
          <w:lang w:val="uz-Cyrl-UZ"/>
        </w:rPr>
        <w:t>ga</w:t>
      </w:r>
      <w:r w:rsidRPr="00947EAC">
        <w:rPr>
          <w:szCs w:val="28"/>
          <w:lang w:val="uz-Cyrl-UZ"/>
        </w:rPr>
        <w:t>n</w:t>
      </w:r>
      <w:r w:rsidRPr="000B7D1A">
        <w:rPr>
          <w:szCs w:val="28"/>
          <w:lang w:val="uz-Cyrl-UZ"/>
        </w:rPr>
        <w:t xml:space="preserve">. </w:t>
      </w:r>
      <w:r>
        <w:rPr>
          <w:szCs w:val="28"/>
          <w:lang w:val="uz-Cyrl-UZ"/>
        </w:rPr>
        <w:t>O‘sh</w:t>
      </w:r>
      <w:r w:rsidRPr="000B7D1A">
        <w:rPr>
          <w:szCs w:val="28"/>
          <w:lang w:val="uz-Cyrl-UZ"/>
        </w:rPr>
        <w:t xml:space="preserve"> </w:t>
      </w:r>
      <w:r>
        <w:rPr>
          <w:szCs w:val="28"/>
          <w:lang w:val="uz-Cyrl-UZ"/>
        </w:rPr>
        <w:t>texnika</w:t>
      </w:r>
      <w:r w:rsidRPr="000B7D1A">
        <w:rPr>
          <w:szCs w:val="28"/>
          <w:lang w:val="uz-Cyrl-UZ"/>
        </w:rPr>
        <w:t xml:space="preserve"> </w:t>
      </w:r>
      <w:r>
        <w:rPr>
          <w:szCs w:val="28"/>
          <w:lang w:val="uz-Cyrl-UZ"/>
        </w:rPr>
        <w:t>universiteti</w:t>
      </w:r>
      <w:r w:rsidRPr="000B7D1A">
        <w:rPr>
          <w:szCs w:val="28"/>
          <w:lang w:val="uz-Cyrl-UZ"/>
        </w:rPr>
        <w:t xml:space="preserve"> </w:t>
      </w:r>
      <w:r>
        <w:rPr>
          <w:szCs w:val="28"/>
          <w:lang w:val="uz-Cyrl-UZ"/>
        </w:rPr>
        <w:t>Xalqaro</w:t>
      </w:r>
      <w:r w:rsidRPr="000B7D1A">
        <w:rPr>
          <w:szCs w:val="28"/>
          <w:lang w:val="uz-Cyrl-UZ"/>
        </w:rPr>
        <w:t xml:space="preserve"> </w:t>
      </w:r>
      <w:r>
        <w:rPr>
          <w:szCs w:val="28"/>
          <w:lang w:val="uz-Cyrl-UZ"/>
        </w:rPr>
        <w:t>xamkorlik</w:t>
      </w:r>
      <w:r w:rsidRPr="000B7D1A">
        <w:rPr>
          <w:szCs w:val="28"/>
          <w:lang w:val="uz-Cyrl-UZ"/>
        </w:rPr>
        <w:t xml:space="preserve"> </w:t>
      </w:r>
      <w:r>
        <w:rPr>
          <w:szCs w:val="28"/>
          <w:lang w:val="uz-Cyrl-UZ"/>
        </w:rPr>
        <w:t>bo‘limi</w:t>
      </w:r>
      <w:r w:rsidRPr="000B7D1A">
        <w:rPr>
          <w:szCs w:val="28"/>
          <w:lang w:val="uz-Cyrl-UZ"/>
        </w:rPr>
        <w:t xml:space="preserve"> </w:t>
      </w:r>
      <w:r>
        <w:rPr>
          <w:szCs w:val="28"/>
          <w:lang w:val="uz-Cyrl-UZ"/>
        </w:rPr>
        <w:t>tomonidan</w:t>
      </w:r>
      <w:r w:rsidRPr="000B7D1A">
        <w:rPr>
          <w:szCs w:val="28"/>
          <w:lang w:val="uz-Cyrl-UZ"/>
        </w:rPr>
        <w:t xml:space="preserve"> </w:t>
      </w:r>
      <w:r>
        <w:rPr>
          <w:szCs w:val="28"/>
          <w:lang w:val="uz-Cyrl-UZ"/>
        </w:rPr>
        <w:t>o‘tkazilgan</w:t>
      </w:r>
      <w:r w:rsidRPr="000B7D1A">
        <w:rPr>
          <w:szCs w:val="28"/>
          <w:lang w:val="uz-Cyrl-UZ"/>
        </w:rPr>
        <w:t xml:space="preserve"> “</w:t>
      </w:r>
      <w:r>
        <w:rPr>
          <w:szCs w:val="28"/>
          <w:lang w:val="uz-Cyrl-UZ"/>
        </w:rPr>
        <w:t>Do‘stlik</w:t>
      </w:r>
      <w:r w:rsidRPr="000B7D1A">
        <w:rPr>
          <w:szCs w:val="28"/>
          <w:lang w:val="uz-Cyrl-UZ"/>
        </w:rPr>
        <w:t xml:space="preserve">” </w:t>
      </w:r>
      <w:r>
        <w:rPr>
          <w:szCs w:val="28"/>
          <w:lang w:val="uz-Cyrl-UZ"/>
        </w:rPr>
        <w:t>festivalida</w:t>
      </w:r>
      <w:r w:rsidRPr="000B7D1A">
        <w:rPr>
          <w:szCs w:val="28"/>
          <w:lang w:val="uz-Cyrl-UZ"/>
        </w:rPr>
        <w:t xml:space="preserve"> </w:t>
      </w:r>
      <w:r>
        <w:rPr>
          <w:szCs w:val="28"/>
          <w:lang w:val="uz-Cyrl-UZ"/>
        </w:rPr>
        <w:t>ishtirok</w:t>
      </w:r>
      <w:r w:rsidRPr="000B7D1A">
        <w:rPr>
          <w:szCs w:val="28"/>
          <w:lang w:val="uz-Cyrl-UZ"/>
        </w:rPr>
        <w:t xml:space="preserve"> </w:t>
      </w:r>
      <w:r>
        <w:rPr>
          <w:szCs w:val="28"/>
          <w:lang w:val="uz-Cyrl-UZ"/>
        </w:rPr>
        <w:t>etish</w:t>
      </w:r>
      <w:proofErr w:type="spellStart"/>
      <w:r>
        <w:rPr>
          <w:szCs w:val="28"/>
          <w:lang w:val="en-US"/>
        </w:rPr>
        <w:t>gan</w:t>
      </w:r>
      <w:proofErr w:type="spellEnd"/>
      <w:r w:rsidRPr="000B7D1A">
        <w:rPr>
          <w:szCs w:val="28"/>
          <w:lang w:val="uz-Cyrl-UZ"/>
        </w:rPr>
        <w:t>.</w:t>
      </w:r>
    </w:p>
    <w:p w:rsidR="003E6A1C" w:rsidRPr="00B912CC" w:rsidRDefault="003E6A1C" w:rsidP="003E6A1C">
      <w:pPr>
        <w:spacing w:after="0"/>
        <w:ind w:firstLine="567"/>
        <w:jc w:val="both"/>
        <w:rPr>
          <w:rFonts w:cs="Times New Roman"/>
          <w:bCs/>
          <w:color w:val="000000" w:themeColor="text1"/>
          <w:szCs w:val="28"/>
          <w:lang w:val="uz-Cyrl-UZ"/>
        </w:rPr>
      </w:pPr>
      <w:r w:rsidRPr="006C1988">
        <w:rPr>
          <w:rFonts w:cs="Times New Roman"/>
          <w:b/>
          <w:color w:val="000000" w:themeColor="text1"/>
          <w:szCs w:val="28"/>
          <w:lang w:val="uz-Cyrl-UZ"/>
        </w:rPr>
        <w:t>Holat:</w:t>
      </w:r>
      <w:r w:rsidRPr="00B912CC">
        <w:rPr>
          <w:rFonts w:eastAsia="Calibri" w:cs="Times New Roman"/>
          <w:color w:val="000000" w:themeColor="text1"/>
          <w:szCs w:val="28"/>
          <w:lang w:val="uz-Cyrl-UZ"/>
        </w:rPr>
        <w:t xml:space="preserve"> Qir</w:t>
      </w:r>
      <w:r>
        <w:rPr>
          <w:rFonts w:eastAsia="Calibri" w:cs="Times New Roman"/>
          <w:color w:val="000000" w:themeColor="text1"/>
          <w:szCs w:val="28"/>
          <w:lang w:val="uz-Cyrl-UZ"/>
        </w:rPr>
        <w:t>g‘</w:t>
      </w:r>
      <w:r w:rsidRPr="00B912CC">
        <w:rPr>
          <w:rFonts w:eastAsia="Calibri" w:cs="Times New Roman"/>
          <w:color w:val="000000" w:themeColor="text1"/>
          <w:szCs w:val="28"/>
          <w:lang w:val="uz-Cyrl-UZ"/>
        </w:rPr>
        <w:t xml:space="preserve">iziston Respublikasi Osh </w:t>
      </w:r>
      <w:proofErr w:type="spellStart"/>
      <w:r w:rsidRPr="00B912CC">
        <w:rPr>
          <w:rFonts w:eastAsia="Calibri" w:cs="Times New Roman"/>
          <w:color w:val="000000" w:themeColor="text1"/>
          <w:szCs w:val="28"/>
          <w:lang w:val="en-US"/>
        </w:rPr>
        <w:t>texnologiyalari</w:t>
      </w:r>
      <w:proofErr w:type="spellEnd"/>
      <w:r w:rsidRPr="00B912CC">
        <w:rPr>
          <w:rFonts w:eastAsia="Calibri" w:cs="Times New Roman"/>
          <w:color w:val="000000" w:themeColor="text1"/>
          <w:szCs w:val="28"/>
          <w:lang w:val="en-US"/>
        </w:rPr>
        <w:t xml:space="preserve"> </w:t>
      </w:r>
      <w:r w:rsidRPr="00B912CC">
        <w:rPr>
          <w:rFonts w:eastAsia="Calibri" w:cs="Times New Roman"/>
          <w:color w:val="000000" w:themeColor="text1"/>
          <w:szCs w:val="28"/>
          <w:lang w:val="uz-Cyrl-UZ"/>
        </w:rPr>
        <w:t xml:space="preserve">universiteti bilan </w:t>
      </w:r>
      <w:r w:rsidRPr="00B912CC">
        <w:rPr>
          <w:rFonts w:cs="Times New Roman"/>
          <w:bCs/>
          <w:color w:val="000000" w:themeColor="text1"/>
          <w:szCs w:val="28"/>
          <w:lang w:val="en-US"/>
        </w:rPr>
        <w:t>memorandum</w:t>
      </w:r>
      <w:r w:rsidRPr="00B912CC">
        <w:rPr>
          <w:rFonts w:eastAsia="Calibri" w:cs="Times New Roman"/>
          <w:color w:val="000000" w:themeColor="text1"/>
          <w:szCs w:val="28"/>
          <w:lang w:val="uz-Cyrl-UZ"/>
        </w:rPr>
        <w:t xml:space="preserve"> tuzilgan</w:t>
      </w:r>
      <w:r w:rsidRPr="00B912CC">
        <w:rPr>
          <w:rFonts w:eastAsia="Calibri" w:cs="Times New Roman"/>
          <w:color w:val="000000" w:themeColor="text1"/>
          <w:szCs w:val="28"/>
          <w:lang w:val="en-US"/>
        </w:rPr>
        <w:t>.</w:t>
      </w:r>
      <w:r w:rsidRPr="00B912CC">
        <w:rPr>
          <w:rFonts w:cs="Times New Roman"/>
          <w:bCs/>
          <w:color w:val="000000" w:themeColor="text1"/>
          <w:szCs w:val="28"/>
          <w:lang w:val="en-US"/>
        </w:rPr>
        <w:t xml:space="preserve"> (</w:t>
      </w:r>
      <w:proofErr w:type="gramStart"/>
      <w:r w:rsidRPr="00B912CC">
        <w:rPr>
          <w:rFonts w:cs="Times New Roman"/>
          <w:bCs/>
          <w:color w:val="000000" w:themeColor="text1"/>
          <w:szCs w:val="28"/>
          <w:lang w:val="en-US"/>
        </w:rPr>
        <w:t>memorandum</w:t>
      </w:r>
      <w:proofErr w:type="gram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shartnoma</w:t>
      </w:r>
      <w:proofErr w:type="spellEnd"/>
      <w:r w:rsidRPr="00B912CC">
        <w:rPr>
          <w:rFonts w:cs="Times New Roman"/>
          <w:bCs/>
          <w:color w:val="000000" w:themeColor="text1"/>
          <w:szCs w:val="28"/>
          <w:lang w:val="en-US"/>
        </w:rPr>
        <w:t>)</w:t>
      </w:r>
      <w:r w:rsidRPr="00B912CC">
        <w:rPr>
          <w:rFonts w:cs="Times New Roman"/>
          <w:bCs/>
          <w:color w:val="000000" w:themeColor="text1"/>
          <w:szCs w:val="28"/>
          <w:lang w:val="uz-Cyrl-UZ"/>
        </w:rPr>
        <w:t>.</w:t>
      </w:r>
    </w:p>
    <w:p w:rsidR="003E6A1C" w:rsidRPr="00B912CC" w:rsidRDefault="003E6A1C" w:rsidP="003E6A1C">
      <w:pPr>
        <w:pStyle w:val="a5"/>
        <w:tabs>
          <w:tab w:val="left" w:pos="1422"/>
          <w:tab w:val="left" w:pos="6163"/>
          <w:tab w:val="left" w:pos="7320"/>
        </w:tabs>
        <w:spacing w:after="0"/>
        <w:ind w:left="0" w:firstLine="567"/>
        <w:jc w:val="both"/>
        <w:rPr>
          <w:rFonts w:cs="Times New Roman"/>
          <w:color w:val="000000" w:themeColor="text1"/>
          <w:szCs w:val="28"/>
          <w:lang w:val="uz-Cyrl-UZ"/>
        </w:rPr>
      </w:pPr>
      <w:r w:rsidRPr="006C1988">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6C1988">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uz-Cyrl-UZ"/>
        </w:rPr>
        <w:t xml:space="preserve">Xalqaro ilmiy-amaliy konferensiyalarda qatnashishlari va xalqaro hamkorlik aloqalari </w:t>
      </w:r>
      <w:r>
        <w:rPr>
          <w:rFonts w:cs="Times New Roman"/>
          <w:color w:val="000000" w:themeColor="text1"/>
          <w:szCs w:val="28"/>
          <w:lang w:val="uz-Cyrl-UZ"/>
        </w:rPr>
        <w:t>o‘</w:t>
      </w:r>
      <w:r w:rsidRPr="00B912CC">
        <w:rPr>
          <w:rFonts w:cs="Times New Roman"/>
          <w:color w:val="000000" w:themeColor="text1"/>
          <w:szCs w:val="28"/>
          <w:lang w:val="uz-Cyrl-UZ"/>
        </w:rPr>
        <w:t>rnatilishida</w:t>
      </w:r>
      <w:r w:rsidRPr="00B912CC">
        <w:rPr>
          <w:rFonts w:cs="Times New Roman"/>
          <w:bCs/>
          <w:color w:val="000000" w:themeColor="text1"/>
          <w:szCs w:val="28"/>
          <w:lang w:val="uz-Cyrl-UZ"/>
        </w:rPr>
        <w:t xml:space="preserve"> ishtirok etishlariga xarakatlar rejalashtirilmagan.</w:t>
      </w:r>
    </w:p>
    <w:p w:rsidR="003E6A1C" w:rsidRDefault="003E6A1C" w:rsidP="003E6A1C">
      <w:pPr>
        <w:pStyle w:val="a5"/>
        <w:tabs>
          <w:tab w:val="left" w:pos="709"/>
          <w:tab w:val="left" w:pos="6163"/>
          <w:tab w:val="left" w:pos="7320"/>
        </w:tabs>
        <w:spacing w:after="0"/>
        <w:ind w:left="0" w:firstLine="426"/>
        <w:jc w:val="both"/>
        <w:rPr>
          <w:rFonts w:cs="Times New Roman"/>
          <w:bCs/>
          <w:color w:val="000000" w:themeColor="text1"/>
          <w:szCs w:val="28"/>
          <w:lang w:val="uz-Cyrl-UZ"/>
        </w:rPr>
      </w:pPr>
      <w:r w:rsidRPr="00B912CC">
        <w:rPr>
          <w:rFonts w:cs="Times New Roman"/>
          <w:color w:val="000000" w:themeColor="text1"/>
          <w:szCs w:val="28"/>
          <w:lang w:val="uz-Cyrl-UZ"/>
        </w:rPr>
        <w:t xml:space="preserve"> </w:t>
      </w:r>
      <w:r w:rsidRPr="006C1988">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uz-Cyrl-UZ"/>
        </w:rPr>
        <w:t xml:space="preserve">Xalqaro ilmiy-amaliy konferensiyalarda qatnashishlari va xalqaro hamkorlik aloqalari </w:t>
      </w:r>
      <w:r>
        <w:rPr>
          <w:rFonts w:cs="Times New Roman"/>
          <w:color w:val="000000" w:themeColor="text1"/>
          <w:szCs w:val="28"/>
          <w:lang w:val="uz-Cyrl-UZ"/>
        </w:rPr>
        <w:t>o‘</w:t>
      </w:r>
      <w:r w:rsidRPr="00B912CC">
        <w:rPr>
          <w:rFonts w:cs="Times New Roman"/>
          <w:color w:val="000000" w:themeColor="text1"/>
          <w:szCs w:val="28"/>
          <w:lang w:val="uz-Cyrl-UZ"/>
        </w:rPr>
        <w:t>rnatilishida</w:t>
      </w:r>
      <w:r w:rsidRPr="00B912CC">
        <w:rPr>
          <w:rFonts w:cs="Times New Roman"/>
          <w:bCs/>
          <w:color w:val="000000" w:themeColor="text1"/>
          <w:szCs w:val="28"/>
          <w:lang w:val="uz-Cyrl-UZ"/>
        </w:rPr>
        <w:t xml:space="preserve"> ishtirok etishlariga y</w:t>
      </w:r>
      <w:r>
        <w:rPr>
          <w:rFonts w:cs="Times New Roman"/>
          <w:bCs/>
          <w:color w:val="000000" w:themeColor="text1"/>
          <w:szCs w:val="28"/>
          <w:lang w:val="uz-Cyrl-UZ"/>
        </w:rPr>
        <w:t>o‘</w:t>
      </w:r>
      <w:r w:rsidRPr="00B912CC">
        <w:rPr>
          <w:rFonts w:cs="Times New Roman"/>
          <w:bCs/>
          <w:color w:val="000000" w:themeColor="text1"/>
          <w:szCs w:val="28"/>
          <w:lang w:val="uz-Cyrl-UZ"/>
        </w:rPr>
        <w:t>naltirilsin.</w:t>
      </w:r>
    </w:p>
    <w:p w:rsidR="003E6A1C" w:rsidRDefault="003E6A1C" w:rsidP="003E6A1C">
      <w:pPr>
        <w:pStyle w:val="a5"/>
        <w:tabs>
          <w:tab w:val="left" w:pos="709"/>
          <w:tab w:val="left" w:pos="6163"/>
          <w:tab w:val="left" w:pos="7320"/>
        </w:tabs>
        <w:spacing w:after="0"/>
        <w:ind w:left="0" w:firstLine="426"/>
        <w:jc w:val="both"/>
        <w:rPr>
          <w:rFonts w:cs="Times New Roman"/>
          <w:bCs/>
          <w:color w:val="000000" w:themeColor="text1"/>
          <w:szCs w:val="28"/>
          <w:lang w:val="uz-Cyrl-UZ"/>
        </w:rPr>
      </w:pPr>
    </w:p>
    <w:p w:rsidR="003E6A1C" w:rsidRDefault="003E6A1C" w:rsidP="003E6A1C">
      <w:pPr>
        <w:pStyle w:val="a5"/>
        <w:tabs>
          <w:tab w:val="left" w:pos="709"/>
          <w:tab w:val="left" w:pos="6163"/>
          <w:tab w:val="left" w:pos="7320"/>
        </w:tabs>
        <w:spacing w:after="0"/>
        <w:ind w:left="0" w:firstLine="426"/>
        <w:jc w:val="both"/>
        <w:rPr>
          <w:rFonts w:cs="Times New Roman"/>
          <w:color w:val="000000" w:themeColor="text1"/>
          <w:szCs w:val="28"/>
          <w:lang w:val="uz-Cyrl-UZ"/>
        </w:rPr>
      </w:pPr>
      <w:r w:rsidRPr="00947EAC">
        <w:rPr>
          <w:rFonts w:cs="Times New Roman"/>
          <w:b/>
          <w:color w:val="000000" w:themeColor="text1"/>
          <w:szCs w:val="28"/>
          <w:lang w:val="uz-Cyrl-UZ"/>
        </w:rPr>
        <w:t>Kafedrada tashkil etilgan ilmiy seminar, ilmiy laboratoriyalar</w:t>
      </w:r>
      <w:r>
        <w:rPr>
          <w:rFonts w:cs="Times New Roman"/>
          <w:b/>
          <w:color w:val="000000" w:themeColor="text1"/>
          <w:szCs w:val="28"/>
          <w:lang w:val="en-US"/>
        </w:rPr>
        <w:t>.</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qituvchilari tomonidan ilmiy seminarlar har oyda </w:t>
      </w:r>
      <w:proofErr w:type="spellStart"/>
      <w:r>
        <w:rPr>
          <w:rFonts w:cs="Times New Roman"/>
          <w:color w:val="000000" w:themeColor="text1"/>
          <w:szCs w:val="28"/>
          <w:lang w:val="en-US"/>
        </w:rPr>
        <w:t>bir</w:t>
      </w:r>
      <w:proofErr w:type="spellEnd"/>
      <w:r w:rsidRPr="00B912CC">
        <w:rPr>
          <w:rFonts w:cs="Times New Roman"/>
          <w:color w:val="000000" w:themeColor="text1"/>
          <w:szCs w:val="28"/>
          <w:lang w:val="uz-Cyrl-UZ"/>
        </w:rPr>
        <w:t xml:space="preserve"> marotaba </w:t>
      </w:r>
      <w:r>
        <w:rPr>
          <w:rFonts w:cs="Times New Roman"/>
          <w:color w:val="000000" w:themeColor="text1"/>
          <w:szCs w:val="28"/>
          <w:lang w:val="uz-Cyrl-UZ"/>
        </w:rPr>
        <w:t>o‘</w:t>
      </w:r>
      <w:r w:rsidRPr="00B912CC">
        <w:rPr>
          <w:rFonts w:cs="Times New Roman"/>
          <w:color w:val="000000" w:themeColor="text1"/>
          <w:szCs w:val="28"/>
          <w:lang w:val="uz-Cyrl-UZ"/>
        </w:rPr>
        <w:t>tkazib boriladi.</w:t>
      </w:r>
      <w:r w:rsidRPr="00B912CC">
        <w:rPr>
          <w:rFonts w:cs="Times New Roman"/>
          <w:color w:val="000000" w:themeColor="text1"/>
          <w:szCs w:val="28"/>
          <w:lang w:val="en-US"/>
        </w:rPr>
        <w:t xml:space="preserve"> Barcha </w:t>
      </w:r>
      <w:proofErr w:type="spellStart"/>
      <w:r w:rsidRPr="00B912CC">
        <w:rPr>
          <w:rFonts w:cs="Times New Roman"/>
          <w:color w:val="000000" w:themeColor="text1"/>
          <w:szCs w:val="28"/>
          <w:lang w:val="en-US"/>
        </w:rPr>
        <w:t>bayonnomalar</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mavjud</w:t>
      </w:r>
      <w:proofErr w:type="spellEnd"/>
      <w:r w:rsidRPr="00B912CC">
        <w:rPr>
          <w:rFonts w:cs="Times New Roman"/>
          <w:color w:val="000000" w:themeColor="text1"/>
          <w:szCs w:val="28"/>
          <w:lang w:val="uz-Cyrl-UZ"/>
        </w:rPr>
        <w:t>.</w:t>
      </w:r>
    </w:p>
    <w:p w:rsidR="003E6A1C" w:rsidRDefault="003E6A1C" w:rsidP="003E6A1C">
      <w:pPr>
        <w:pStyle w:val="a5"/>
        <w:tabs>
          <w:tab w:val="left" w:pos="709"/>
          <w:tab w:val="left" w:pos="6163"/>
          <w:tab w:val="left" w:pos="7320"/>
        </w:tabs>
        <w:spacing w:after="0"/>
        <w:ind w:left="0" w:firstLine="426"/>
        <w:jc w:val="both"/>
        <w:rPr>
          <w:rFonts w:cs="Times New Roman"/>
          <w:color w:val="000000" w:themeColor="text1"/>
          <w:szCs w:val="28"/>
          <w:lang w:val="uz-Cyrl-UZ"/>
        </w:rPr>
      </w:pPr>
      <w:r w:rsidRPr="006C1988">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6C1988">
        <w:rPr>
          <w:rFonts w:cs="Times New Roman"/>
          <w:b/>
          <w:color w:val="000000" w:themeColor="text1"/>
          <w:szCs w:val="28"/>
          <w:lang w:val="uz-Cyrl-UZ"/>
        </w:rPr>
        <w:t>:</w:t>
      </w:r>
      <w:r w:rsidRPr="00B912CC">
        <w:rPr>
          <w:rFonts w:cs="Times New Roman"/>
          <w:color w:val="000000" w:themeColor="text1"/>
          <w:szCs w:val="28"/>
          <w:lang w:val="uz-Cyrl-UZ"/>
        </w:rPr>
        <w:t xml:space="preserve"> Kafedrada bugungi kunda ilmiy laboratoriya mavjud emas.</w:t>
      </w:r>
    </w:p>
    <w:p w:rsidR="003E6A1C" w:rsidRDefault="003E6A1C" w:rsidP="003E6A1C">
      <w:pPr>
        <w:pStyle w:val="a5"/>
        <w:tabs>
          <w:tab w:val="left" w:pos="709"/>
          <w:tab w:val="left" w:pos="6163"/>
          <w:tab w:val="left" w:pos="7320"/>
        </w:tabs>
        <w:spacing w:after="0"/>
        <w:ind w:left="0" w:firstLine="426"/>
        <w:jc w:val="both"/>
        <w:rPr>
          <w:rFonts w:cs="Times New Roman"/>
          <w:color w:val="000000" w:themeColor="text1"/>
          <w:szCs w:val="28"/>
          <w:lang w:val="uz-Cyrl-UZ"/>
        </w:rPr>
      </w:pPr>
      <w:r w:rsidRPr="006C1988">
        <w:rPr>
          <w:rFonts w:cs="Times New Roman"/>
          <w:b/>
          <w:color w:val="000000" w:themeColor="text1"/>
          <w:szCs w:val="28"/>
          <w:lang w:val="uz-Cyrl-UZ"/>
        </w:rPr>
        <w:t>Takliflar</w:t>
      </w:r>
      <w:r w:rsidRPr="00F21E76">
        <w:rPr>
          <w:rFonts w:cs="Times New Roman"/>
          <w:b/>
          <w:color w:val="000000" w:themeColor="text1"/>
          <w:szCs w:val="28"/>
          <w:lang w:val="uz-Cyrl-UZ"/>
        </w:rPr>
        <w:t>:</w:t>
      </w:r>
      <w:r w:rsidRPr="00F21E76">
        <w:rPr>
          <w:rFonts w:cs="Times New Roman"/>
          <w:color w:val="000000" w:themeColor="text1"/>
          <w:szCs w:val="28"/>
          <w:lang w:val="uz-Cyrl-UZ"/>
        </w:rPr>
        <w:t xml:space="preserve"> </w:t>
      </w:r>
      <w:r w:rsidRPr="00B912CC">
        <w:rPr>
          <w:rFonts w:cs="Times New Roman"/>
          <w:color w:val="000000" w:themeColor="text1"/>
          <w:szCs w:val="28"/>
          <w:lang w:val="uz-Cyrl-UZ"/>
        </w:rPr>
        <w:t xml:space="preserve">Kafedrada ilmiy laboratoriya </w:t>
      </w:r>
      <w:r w:rsidRPr="00F21E76">
        <w:rPr>
          <w:rFonts w:cs="Times New Roman"/>
          <w:color w:val="000000" w:themeColor="text1"/>
          <w:szCs w:val="28"/>
          <w:lang w:val="uz-Cyrl-UZ"/>
        </w:rPr>
        <w:t>ochish yo‘llarini izlab topish kerak</w:t>
      </w:r>
      <w:r w:rsidRPr="00B912CC">
        <w:rPr>
          <w:rFonts w:cs="Times New Roman"/>
          <w:color w:val="000000" w:themeColor="text1"/>
          <w:szCs w:val="28"/>
          <w:lang w:val="uz-Cyrl-UZ"/>
        </w:rPr>
        <w:t>.</w:t>
      </w:r>
    </w:p>
    <w:p w:rsidR="003E6A1C" w:rsidRDefault="003E6A1C" w:rsidP="003E6A1C">
      <w:pPr>
        <w:pStyle w:val="a5"/>
        <w:tabs>
          <w:tab w:val="left" w:pos="709"/>
          <w:tab w:val="left" w:pos="6163"/>
          <w:tab w:val="left" w:pos="7320"/>
        </w:tabs>
        <w:spacing w:after="0"/>
        <w:ind w:left="0" w:firstLine="426"/>
        <w:jc w:val="both"/>
        <w:rPr>
          <w:rFonts w:cs="Times New Roman"/>
          <w:color w:val="000000" w:themeColor="text1"/>
          <w:szCs w:val="28"/>
          <w:lang w:val="uz-Cyrl-UZ"/>
        </w:rPr>
      </w:pPr>
    </w:p>
    <w:p w:rsidR="003E6A1C" w:rsidRPr="00B912CC" w:rsidRDefault="003E6A1C" w:rsidP="003E6A1C">
      <w:pPr>
        <w:pStyle w:val="a5"/>
        <w:tabs>
          <w:tab w:val="left" w:pos="709"/>
          <w:tab w:val="left" w:pos="6163"/>
          <w:tab w:val="left" w:pos="7320"/>
        </w:tabs>
        <w:spacing w:after="0"/>
        <w:ind w:left="0" w:firstLine="426"/>
        <w:jc w:val="both"/>
        <w:rPr>
          <w:rFonts w:eastAsia="Times New Roman" w:cs="Times New Roman"/>
          <w:bCs/>
          <w:color w:val="000000" w:themeColor="text1"/>
          <w:szCs w:val="28"/>
          <w:lang w:val="en-US" w:eastAsia="ru-RU"/>
        </w:rPr>
      </w:pPr>
      <w:r w:rsidRPr="00F21E76">
        <w:rPr>
          <w:rFonts w:cs="Times New Roman"/>
          <w:b/>
          <w:bCs/>
          <w:color w:val="000000" w:themeColor="text1"/>
          <w:szCs w:val="28"/>
          <w:lang w:val="uz-Cyrl-UZ"/>
        </w:rPr>
        <w:t>Kafedrada to‘garaklar, iqtidorli talabalar bilan ishlashni tashkil etilganligi                                 (</w:t>
      </w:r>
      <w:r>
        <w:rPr>
          <w:rFonts w:cs="Times New Roman"/>
          <w:b/>
          <w:bCs/>
          <w:color w:val="000000" w:themeColor="text1"/>
          <w:szCs w:val="28"/>
          <w:lang w:val="en-US"/>
        </w:rPr>
        <w:t>H</w:t>
      </w:r>
      <w:r w:rsidRPr="00F21E76">
        <w:rPr>
          <w:rFonts w:cs="Times New Roman"/>
          <w:b/>
          <w:bCs/>
          <w:color w:val="000000" w:themeColor="text1"/>
          <w:szCs w:val="28"/>
          <w:lang w:val="uz-Cyrl-UZ"/>
        </w:rPr>
        <w:t>ujjatlarni rasmiylashtirilganligi, Prezident va davlat, nomdor stipendiatlar)</w:t>
      </w:r>
      <w:r>
        <w:rPr>
          <w:rFonts w:cs="Times New Roman"/>
          <w:b/>
          <w:bCs/>
          <w:color w:val="000000" w:themeColor="text1"/>
          <w:szCs w:val="28"/>
          <w:lang w:val="en-US"/>
        </w:rPr>
        <w:t>.</w:t>
      </w:r>
      <w:r w:rsidRPr="00B912CC">
        <w:rPr>
          <w:rFonts w:eastAsia="Times New Roman" w:cs="Times New Roman"/>
          <w:bCs/>
          <w:color w:val="000000" w:themeColor="text1"/>
          <w:szCs w:val="28"/>
          <w:lang w:val="uz-Cyrl-UZ" w:eastAsia="ru-RU"/>
        </w:rPr>
        <w:t xml:space="preserve"> Kafedrada “</w:t>
      </w:r>
      <w:r w:rsidRPr="00A608CE">
        <w:rPr>
          <w:b/>
          <w:color w:val="000000" w:themeColor="text1"/>
          <w:szCs w:val="28"/>
          <w:lang w:val="uz-Cyrl-UZ"/>
        </w:rPr>
        <w:t>Kompyuterli modellashtirish</w:t>
      </w:r>
      <w:r w:rsidRPr="00B912CC">
        <w:rPr>
          <w:rFonts w:eastAsia="Times New Roman" w:cs="Times New Roman"/>
          <w:bCs/>
          <w:color w:val="000000" w:themeColor="text1"/>
          <w:szCs w:val="28"/>
          <w:lang w:val="uz-Cyrl-UZ" w:eastAsia="ru-RU"/>
        </w:rPr>
        <w:t xml:space="preserve">” </w:t>
      </w:r>
      <w:r w:rsidRPr="00F21E76">
        <w:rPr>
          <w:rFonts w:eastAsia="Times New Roman" w:cs="Times New Roman"/>
          <w:bCs/>
          <w:color w:val="000000" w:themeColor="text1"/>
          <w:szCs w:val="28"/>
          <w:lang w:val="uz-Cyrl-UZ" w:eastAsia="ru-RU"/>
        </w:rPr>
        <w:t xml:space="preserve">fan to‘garagi </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 xml:space="preserve">qituvchi  </w:t>
      </w:r>
      <w:r w:rsidRPr="00A83C2B">
        <w:rPr>
          <w:szCs w:val="28"/>
          <w:lang w:val="uz-Cyrl-UZ"/>
        </w:rPr>
        <w:t>A.Abdukadirov</w:t>
      </w:r>
      <w:r w:rsidRPr="00B912CC">
        <w:rPr>
          <w:rFonts w:eastAsia="Times New Roman" w:cs="Times New Roman"/>
          <w:bCs/>
          <w:color w:val="000000" w:themeColor="text1"/>
          <w:szCs w:val="28"/>
          <w:lang w:val="uz-Cyrl-UZ" w:eastAsia="ru-RU"/>
        </w:rPr>
        <w:t xml:space="preserve">  (1</w:t>
      </w:r>
      <w:r w:rsidRPr="00A83C2B">
        <w:rPr>
          <w:rFonts w:eastAsia="Times New Roman" w:cs="Times New Roman"/>
          <w:bCs/>
          <w:color w:val="000000" w:themeColor="text1"/>
          <w:szCs w:val="28"/>
          <w:lang w:val="uz-Cyrl-UZ" w:eastAsia="ru-RU"/>
        </w:rPr>
        <w:t>6</w:t>
      </w:r>
      <w:r w:rsidRPr="00B912CC">
        <w:rPr>
          <w:rFonts w:eastAsia="Times New Roman" w:cs="Times New Roman"/>
          <w:bCs/>
          <w:color w:val="000000" w:themeColor="text1"/>
          <w:szCs w:val="28"/>
          <w:lang w:val="uz-Cyrl-UZ" w:eastAsia="ru-RU"/>
        </w:rPr>
        <w:t xml:space="preserve"> ta talaba),  “</w:t>
      </w:r>
      <w:r w:rsidRPr="00A608CE">
        <w:rPr>
          <w:b/>
          <w:color w:val="000000" w:themeColor="text1"/>
          <w:szCs w:val="28"/>
          <w:lang w:val="uz-Cyrl-UZ"/>
        </w:rPr>
        <w:t>CMSda veb saytlar yaratish</w:t>
      </w:r>
      <w:r w:rsidRPr="00B912CC">
        <w:rPr>
          <w:rFonts w:eastAsia="Times New Roman" w:cs="Times New Roman"/>
          <w:bCs/>
          <w:color w:val="000000" w:themeColor="text1"/>
          <w:szCs w:val="28"/>
          <w:lang w:val="uz-Cyrl-UZ" w:eastAsia="ru-RU"/>
        </w:rPr>
        <w:t xml:space="preserve">” </w:t>
      </w:r>
      <w:r w:rsidRPr="00F21E76">
        <w:rPr>
          <w:rFonts w:eastAsia="Times New Roman" w:cs="Times New Roman"/>
          <w:bCs/>
          <w:color w:val="000000" w:themeColor="text1"/>
          <w:szCs w:val="28"/>
          <w:lang w:val="uz-Cyrl-UZ" w:eastAsia="ru-RU"/>
        </w:rPr>
        <w:t>fan to‘garagi</w:t>
      </w:r>
      <w:r>
        <w:rPr>
          <w:rFonts w:eastAsia="Times New Roman" w:cs="Times New Roman"/>
          <w:bCs/>
          <w:color w:val="000000" w:themeColor="text1"/>
          <w:szCs w:val="28"/>
          <w:lang w:val="uz-Cyrl-UZ" w:eastAsia="ru-RU"/>
        </w:rPr>
        <w:t xml:space="preserve"> o‘</w:t>
      </w:r>
      <w:r w:rsidRPr="00B912CC">
        <w:rPr>
          <w:rFonts w:eastAsia="Times New Roman" w:cs="Times New Roman"/>
          <w:bCs/>
          <w:color w:val="000000" w:themeColor="text1"/>
          <w:szCs w:val="28"/>
          <w:lang w:val="uz-Cyrl-UZ" w:eastAsia="ru-RU"/>
        </w:rPr>
        <w:t xml:space="preserve">qituvchi </w:t>
      </w:r>
      <w:r w:rsidRPr="00A83C2B">
        <w:rPr>
          <w:szCs w:val="28"/>
          <w:lang w:val="uz-Cyrl-UZ"/>
        </w:rPr>
        <w:t>S.Xont</w:t>
      </w:r>
      <w:r>
        <w:rPr>
          <w:szCs w:val="28"/>
          <w:lang w:val="uz-Cyrl-UZ"/>
        </w:rPr>
        <w:t>o‘</w:t>
      </w:r>
      <w:r w:rsidRPr="00A83C2B">
        <w:rPr>
          <w:szCs w:val="28"/>
          <w:lang w:val="uz-Cyrl-UZ"/>
        </w:rPr>
        <w:t>rayev</w:t>
      </w:r>
      <w:r w:rsidRPr="00B912CC">
        <w:rPr>
          <w:color w:val="000000" w:themeColor="text1"/>
          <w:szCs w:val="28"/>
          <w:lang w:val="uz-Cyrl-UZ"/>
        </w:rPr>
        <w:t xml:space="preserve"> </w:t>
      </w:r>
      <w:r w:rsidRPr="00B912CC">
        <w:rPr>
          <w:rFonts w:eastAsia="Times New Roman" w:cs="Times New Roman"/>
          <w:bCs/>
          <w:color w:val="000000" w:themeColor="text1"/>
          <w:szCs w:val="28"/>
          <w:lang w:val="uz-Cyrl-UZ" w:eastAsia="ru-RU"/>
        </w:rPr>
        <w:t>(1</w:t>
      </w:r>
      <w:r w:rsidRPr="00A83C2B">
        <w:rPr>
          <w:rFonts w:eastAsia="Times New Roman" w:cs="Times New Roman"/>
          <w:bCs/>
          <w:color w:val="000000" w:themeColor="text1"/>
          <w:szCs w:val="28"/>
          <w:lang w:val="uz-Cyrl-UZ" w:eastAsia="ru-RU"/>
        </w:rPr>
        <w:t>6</w:t>
      </w:r>
      <w:r w:rsidRPr="00B912CC">
        <w:rPr>
          <w:rFonts w:eastAsia="Times New Roman" w:cs="Times New Roman"/>
          <w:bCs/>
          <w:color w:val="000000" w:themeColor="text1"/>
          <w:szCs w:val="28"/>
          <w:lang w:val="uz-Cyrl-UZ" w:eastAsia="ru-RU"/>
        </w:rPr>
        <w:t xml:space="preserve"> ta talaba),  “</w:t>
      </w:r>
      <w:r w:rsidRPr="00A608CE">
        <w:rPr>
          <w:b/>
          <w:color w:val="000000" w:themeColor="text1"/>
          <w:szCs w:val="28"/>
          <w:lang w:val="uz-Cyrl-UZ"/>
        </w:rPr>
        <w:t>Algoritmchi</w:t>
      </w:r>
      <w:r w:rsidRPr="00B912CC">
        <w:rPr>
          <w:rFonts w:eastAsia="Times New Roman" w:cs="Times New Roman"/>
          <w:bCs/>
          <w:color w:val="000000" w:themeColor="text1"/>
          <w:szCs w:val="28"/>
          <w:lang w:val="uz-Cyrl-UZ" w:eastAsia="ru-RU"/>
        </w:rPr>
        <w:t xml:space="preserve">” </w:t>
      </w:r>
      <w:r w:rsidRPr="00F21E76">
        <w:rPr>
          <w:rFonts w:eastAsia="Times New Roman" w:cs="Times New Roman"/>
          <w:bCs/>
          <w:color w:val="000000" w:themeColor="text1"/>
          <w:szCs w:val="28"/>
          <w:lang w:val="uz-Cyrl-UZ" w:eastAsia="ru-RU"/>
        </w:rPr>
        <w:t>fan to‘garagi</w:t>
      </w:r>
      <w:r>
        <w:rPr>
          <w:rFonts w:eastAsia="Times New Roman" w:cs="Times New Roman"/>
          <w:bCs/>
          <w:color w:val="000000" w:themeColor="text1"/>
          <w:szCs w:val="28"/>
          <w:lang w:val="uz-Cyrl-UZ" w:eastAsia="ru-RU"/>
        </w:rPr>
        <w:t xml:space="preserve"> o‘</w:t>
      </w:r>
      <w:r w:rsidRPr="00B912CC">
        <w:rPr>
          <w:rFonts w:eastAsia="Times New Roman" w:cs="Times New Roman"/>
          <w:bCs/>
          <w:color w:val="000000" w:themeColor="text1"/>
          <w:szCs w:val="28"/>
          <w:lang w:val="uz-Cyrl-UZ" w:eastAsia="ru-RU"/>
        </w:rPr>
        <w:t xml:space="preserve">qituvchi </w:t>
      </w:r>
      <w:r w:rsidRPr="00A83C2B">
        <w:rPr>
          <w:rFonts w:eastAsia="Times New Roman" w:cs="Times New Roman"/>
          <w:bCs/>
          <w:color w:val="000000" w:themeColor="text1"/>
          <w:szCs w:val="28"/>
          <w:lang w:val="uz-Cyrl-UZ" w:eastAsia="ru-RU"/>
        </w:rPr>
        <w:t>A</w:t>
      </w:r>
      <w:r w:rsidRPr="00B912CC">
        <w:rPr>
          <w:color w:val="000000" w:themeColor="text1"/>
          <w:szCs w:val="28"/>
          <w:lang w:val="uz-Cyrl-UZ"/>
        </w:rPr>
        <w:t>.</w:t>
      </w:r>
      <w:r w:rsidRPr="00A83C2B">
        <w:rPr>
          <w:color w:val="000000" w:themeColor="text1"/>
          <w:szCs w:val="28"/>
          <w:lang w:val="uz-Cyrl-UZ"/>
        </w:rPr>
        <w:t>Xoitqulov</w:t>
      </w:r>
      <w:r w:rsidRPr="00B912CC">
        <w:rPr>
          <w:color w:val="000000" w:themeColor="text1"/>
          <w:szCs w:val="28"/>
          <w:lang w:val="uz-Cyrl-UZ"/>
        </w:rPr>
        <w:t xml:space="preserve"> </w:t>
      </w:r>
      <w:r w:rsidRPr="00B912CC">
        <w:rPr>
          <w:rFonts w:eastAsia="Times New Roman" w:cs="Times New Roman"/>
          <w:bCs/>
          <w:color w:val="000000" w:themeColor="text1"/>
          <w:szCs w:val="28"/>
          <w:lang w:val="uz-Cyrl-UZ" w:eastAsia="ru-RU"/>
        </w:rPr>
        <w:t>(1</w:t>
      </w:r>
      <w:r w:rsidRPr="00A83C2B">
        <w:rPr>
          <w:rFonts w:eastAsia="Times New Roman" w:cs="Times New Roman"/>
          <w:bCs/>
          <w:color w:val="000000" w:themeColor="text1"/>
          <w:szCs w:val="28"/>
          <w:lang w:val="uz-Cyrl-UZ" w:eastAsia="ru-RU"/>
        </w:rPr>
        <w:t>8</w:t>
      </w:r>
      <w:r w:rsidRPr="00B912CC">
        <w:rPr>
          <w:rFonts w:eastAsia="Times New Roman" w:cs="Times New Roman"/>
          <w:bCs/>
          <w:color w:val="000000" w:themeColor="text1"/>
          <w:szCs w:val="28"/>
          <w:lang w:val="uz-Cyrl-UZ" w:eastAsia="ru-RU"/>
        </w:rPr>
        <w:t xml:space="preserve"> ta talaba), </w:t>
      </w:r>
      <w:r w:rsidRPr="00B912CC">
        <w:rPr>
          <w:color w:val="000000" w:themeColor="text1"/>
          <w:szCs w:val="28"/>
          <w:lang w:val="uz-Cyrl-UZ"/>
        </w:rPr>
        <w:t>“</w:t>
      </w:r>
      <w:r w:rsidRPr="00A608CE">
        <w:rPr>
          <w:b/>
          <w:color w:val="000000" w:themeColor="text1"/>
          <w:szCs w:val="28"/>
          <w:lang w:val="uz-Cyrl-UZ"/>
        </w:rPr>
        <w:t>Mobil ilovalarni ishlab chiqish</w:t>
      </w:r>
      <w:r w:rsidRPr="00B912CC">
        <w:rPr>
          <w:color w:val="000000" w:themeColor="text1"/>
          <w:szCs w:val="28"/>
          <w:lang w:val="uz-Cyrl-UZ"/>
        </w:rPr>
        <w:t xml:space="preserve">” </w:t>
      </w:r>
      <w:r w:rsidRPr="00F21E76">
        <w:rPr>
          <w:rFonts w:eastAsia="Times New Roman" w:cs="Times New Roman"/>
          <w:bCs/>
          <w:color w:val="000000" w:themeColor="text1"/>
          <w:szCs w:val="28"/>
          <w:lang w:val="uz-Cyrl-UZ" w:eastAsia="ru-RU"/>
        </w:rPr>
        <w:t>fan to‘garagi</w:t>
      </w:r>
      <w:r>
        <w:rPr>
          <w:rFonts w:eastAsia="Times New Roman" w:cs="Times New Roman"/>
          <w:bCs/>
          <w:color w:val="000000" w:themeColor="text1"/>
          <w:szCs w:val="28"/>
          <w:lang w:val="uz-Cyrl-UZ" w:eastAsia="ru-RU"/>
        </w:rPr>
        <w:t xml:space="preserve"> o‘</w:t>
      </w:r>
      <w:r w:rsidRPr="00B912CC">
        <w:rPr>
          <w:rFonts w:eastAsia="Times New Roman" w:cs="Times New Roman"/>
          <w:bCs/>
          <w:color w:val="000000" w:themeColor="text1"/>
          <w:szCs w:val="28"/>
          <w:lang w:val="uz-Cyrl-UZ" w:eastAsia="ru-RU"/>
        </w:rPr>
        <w:t xml:space="preserve">qituvchi </w:t>
      </w:r>
      <w:r w:rsidRPr="00A83C2B">
        <w:rPr>
          <w:szCs w:val="28"/>
          <w:lang w:val="uz-Cyrl-UZ"/>
        </w:rPr>
        <w:t>J.Xodjimatov</w:t>
      </w:r>
      <w:r w:rsidRPr="00B912CC">
        <w:rPr>
          <w:rFonts w:eastAsia="Times New Roman" w:cs="Times New Roman"/>
          <w:bCs/>
          <w:color w:val="000000" w:themeColor="text1"/>
          <w:szCs w:val="28"/>
          <w:lang w:val="uz-Cyrl-UZ" w:eastAsia="ru-RU"/>
        </w:rPr>
        <w:t xml:space="preserve"> (1</w:t>
      </w:r>
      <w:r w:rsidRPr="00A83C2B">
        <w:rPr>
          <w:rFonts w:eastAsia="Times New Roman" w:cs="Times New Roman"/>
          <w:bCs/>
          <w:color w:val="000000" w:themeColor="text1"/>
          <w:szCs w:val="28"/>
          <w:lang w:val="uz-Cyrl-UZ" w:eastAsia="ru-RU"/>
        </w:rPr>
        <w:t>6</w:t>
      </w:r>
      <w:r w:rsidRPr="00B912CC">
        <w:rPr>
          <w:rFonts w:eastAsia="Times New Roman" w:cs="Times New Roman"/>
          <w:bCs/>
          <w:color w:val="000000" w:themeColor="text1"/>
          <w:szCs w:val="28"/>
          <w:lang w:val="uz-Cyrl-UZ" w:eastAsia="ru-RU"/>
        </w:rPr>
        <w:t xml:space="preserve"> ta talaba)</w:t>
      </w:r>
      <w:r w:rsidRPr="00A83C2B">
        <w:rPr>
          <w:rFonts w:eastAsia="Times New Roman" w:cs="Times New Roman"/>
          <w:bCs/>
          <w:color w:val="000000" w:themeColor="text1"/>
          <w:szCs w:val="28"/>
          <w:lang w:val="uz-Cyrl-UZ" w:eastAsia="ru-RU"/>
        </w:rPr>
        <w:t xml:space="preserve">, </w:t>
      </w:r>
      <w:r w:rsidRPr="00B912CC">
        <w:rPr>
          <w:color w:val="000000" w:themeColor="text1"/>
          <w:szCs w:val="28"/>
          <w:lang w:val="uz-Cyrl-UZ"/>
        </w:rPr>
        <w:t>“</w:t>
      </w:r>
      <w:r w:rsidRPr="00A608CE">
        <w:rPr>
          <w:b/>
          <w:color w:val="000000" w:themeColor="text1"/>
          <w:szCs w:val="28"/>
          <w:lang w:val="uz-Cyrl-UZ"/>
        </w:rPr>
        <w:t>Robototexnikaga kirish</w:t>
      </w:r>
      <w:r w:rsidRPr="00B912CC">
        <w:rPr>
          <w:color w:val="000000" w:themeColor="text1"/>
          <w:szCs w:val="28"/>
          <w:lang w:val="uz-Cyrl-UZ"/>
        </w:rPr>
        <w:t xml:space="preserve">” </w:t>
      </w:r>
      <w:r w:rsidRPr="00F21E76">
        <w:rPr>
          <w:rFonts w:eastAsia="Times New Roman" w:cs="Times New Roman"/>
          <w:bCs/>
          <w:color w:val="000000" w:themeColor="text1"/>
          <w:szCs w:val="28"/>
          <w:lang w:val="uz-Cyrl-UZ" w:eastAsia="ru-RU"/>
        </w:rPr>
        <w:t>fan to‘garagi</w:t>
      </w:r>
      <w:r>
        <w:rPr>
          <w:rFonts w:eastAsia="Times New Roman" w:cs="Times New Roman"/>
          <w:bCs/>
          <w:color w:val="000000" w:themeColor="text1"/>
          <w:szCs w:val="28"/>
          <w:lang w:val="uz-Cyrl-UZ" w:eastAsia="ru-RU"/>
        </w:rPr>
        <w:t xml:space="preserve"> o‘</w:t>
      </w:r>
      <w:r w:rsidRPr="00B912CC">
        <w:rPr>
          <w:rFonts w:eastAsia="Times New Roman" w:cs="Times New Roman"/>
          <w:bCs/>
          <w:color w:val="000000" w:themeColor="text1"/>
          <w:szCs w:val="28"/>
          <w:lang w:val="uz-Cyrl-UZ" w:eastAsia="ru-RU"/>
        </w:rPr>
        <w:t>qituvchi</w:t>
      </w:r>
      <w:r w:rsidRPr="00A83C2B">
        <w:rPr>
          <w:rFonts w:eastAsia="Times New Roman" w:cs="Times New Roman"/>
          <w:bCs/>
          <w:color w:val="000000" w:themeColor="text1"/>
          <w:szCs w:val="28"/>
          <w:lang w:val="uz-Cyrl-UZ" w:eastAsia="ru-RU"/>
        </w:rPr>
        <w:t>lar</w:t>
      </w:r>
      <w:r w:rsidRPr="00B912CC">
        <w:rPr>
          <w:rFonts w:eastAsia="Times New Roman" w:cs="Times New Roman"/>
          <w:bCs/>
          <w:color w:val="000000" w:themeColor="text1"/>
          <w:szCs w:val="28"/>
          <w:lang w:val="uz-Cyrl-UZ" w:eastAsia="ru-RU"/>
        </w:rPr>
        <w:t xml:space="preserve"> </w:t>
      </w:r>
      <w:r w:rsidRPr="00A83C2B">
        <w:rPr>
          <w:szCs w:val="28"/>
          <w:lang w:val="uz-Cyrl-UZ"/>
        </w:rPr>
        <w:t>J O.Ergashev, B.Tur</w:t>
      </w:r>
      <w:r>
        <w:rPr>
          <w:szCs w:val="28"/>
          <w:lang w:val="uz-Cyrl-UZ"/>
        </w:rPr>
        <w:t>g‘</w:t>
      </w:r>
      <w:r w:rsidRPr="00A83C2B">
        <w:rPr>
          <w:szCs w:val="28"/>
          <w:lang w:val="uz-Cyrl-UZ"/>
        </w:rPr>
        <w:t>unovlar</w:t>
      </w:r>
      <w:r w:rsidRPr="00B912CC">
        <w:rPr>
          <w:rFonts w:eastAsia="Times New Roman" w:cs="Times New Roman"/>
          <w:bCs/>
          <w:color w:val="000000" w:themeColor="text1"/>
          <w:szCs w:val="28"/>
          <w:lang w:val="uz-Cyrl-UZ" w:eastAsia="ru-RU"/>
        </w:rPr>
        <w:t xml:space="preserve"> (1</w:t>
      </w:r>
      <w:r w:rsidRPr="00A83C2B">
        <w:rPr>
          <w:rFonts w:eastAsia="Times New Roman" w:cs="Times New Roman"/>
          <w:bCs/>
          <w:color w:val="000000" w:themeColor="text1"/>
          <w:szCs w:val="28"/>
          <w:lang w:val="uz-Cyrl-UZ" w:eastAsia="ru-RU"/>
        </w:rPr>
        <w:t>6</w:t>
      </w:r>
      <w:r w:rsidRPr="00B912CC">
        <w:rPr>
          <w:rFonts w:eastAsia="Times New Roman" w:cs="Times New Roman"/>
          <w:bCs/>
          <w:color w:val="000000" w:themeColor="text1"/>
          <w:szCs w:val="28"/>
          <w:lang w:val="uz-Cyrl-UZ" w:eastAsia="ru-RU"/>
        </w:rPr>
        <w:t xml:space="preserve"> ta talaba) </w:t>
      </w:r>
      <w:r w:rsidRPr="00F21E76">
        <w:rPr>
          <w:rFonts w:eastAsia="Times New Roman" w:cs="Times New Roman"/>
          <w:bCs/>
          <w:color w:val="000000" w:themeColor="text1"/>
          <w:szCs w:val="28"/>
          <w:lang w:val="uz-Cyrl-UZ" w:eastAsia="ru-RU"/>
        </w:rPr>
        <w:t>rahbarligida</w:t>
      </w:r>
      <w:r w:rsidRPr="00B912CC">
        <w:rPr>
          <w:rFonts w:eastAsia="Times New Roman" w:cs="Times New Roman"/>
          <w:bCs/>
          <w:color w:val="000000" w:themeColor="text1"/>
          <w:szCs w:val="28"/>
          <w:lang w:val="uz-Cyrl-UZ" w:eastAsia="ru-RU"/>
        </w:rPr>
        <w:t xml:space="preserve"> faoliyat</w:t>
      </w:r>
      <w:r w:rsidRPr="00B912CC">
        <w:rPr>
          <w:rFonts w:cs="Times New Roman"/>
          <w:color w:val="000000" w:themeColor="text1"/>
          <w:szCs w:val="28"/>
          <w:lang w:val="uz-Cyrl-UZ"/>
        </w:rPr>
        <w:t xml:space="preserve"> </w:t>
      </w:r>
      <w:r w:rsidRPr="00B912CC">
        <w:rPr>
          <w:rFonts w:eastAsia="Times New Roman" w:cs="Times New Roman"/>
          <w:bCs/>
          <w:color w:val="000000" w:themeColor="text1"/>
          <w:szCs w:val="28"/>
          <w:lang w:val="uz-Cyrl-UZ" w:eastAsia="ru-RU"/>
        </w:rPr>
        <w:t>olib boradi. T</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 xml:space="preserve">garaklarga </w:t>
      </w:r>
      <w:proofErr w:type="spellStart"/>
      <w:r w:rsidRPr="00B912CC">
        <w:rPr>
          <w:rFonts w:eastAsia="Times New Roman" w:cs="Times New Roman"/>
          <w:bCs/>
          <w:color w:val="000000" w:themeColor="text1"/>
          <w:szCs w:val="28"/>
          <w:lang w:val="en-US" w:eastAsia="ru-RU"/>
        </w:rPr>
        <w:t>barcha</w:t>
      </w:r>
      <w:proofErr w:type="spellEnd"/>
      <w:r w:rsidRPr="00B912CC">
        <w:rPr>
          <w:rFonts w:eastAsia="Times New Roman" w:cs="Times New Roman"/>
          <w:bCs/>
          <w:color w:val="000000" w:themeColor="text1"/>
          <w:szCs w:val="28"/>
          <w:lang w:val="en-US" w:eastAsia="ru-RU"/>
        </w:rPr>
        <w:t xml:space="preserve"> </w:t>
      </w:r>
      <w:proofErr w:type="spellStart"/>
      <w:r w:rsidRPr="00B912CC">
        <w:rPr>
          <w:rFonts w:eastAsia="Times New Roman" w:cs="Times New Roman"/>
          <w:bCs/>
          <w:color w:val="000000" w:themeColor="text1"/>
          <w:szCs w:val="28"/>
          <w:lang w:val="en-US" w:eastAsia="ru-RU"/>
        </w:rPr>
        <w:t>kurs</w:t>
      </w:r>
      <w:proofErr w:type="spellEnd"/>
      <w:r w:rsidRPr="00B912CC">
        <w:rPr>
          <w:rFonts w:eastAsia="Times New Roman" w:cs="Times New Roman"/>
          <w:bCs/>
          <w:color w:val="000000" w:themeColor="text1"/>
          <w:szCs w:val="28"/>
          <w:lang w:val="uz-Cyrl-UZ" w:eastAsia="ru-RU"/>
        </w:rPr>
        <w:t xml:space="preserve"> talabalari jalb etilgan b</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 xml:space="preserve">lib, </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quv yili boshida ishlab chiqarilgan reja asosida ish olib boriladi. T</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garaklar axborot texnologiyalari bilan jihozlangan xonalarda reja asosida mash</w:t>
      </w:r>
      <w:r>
        <w:rPr>
          <w:rFonts w:eastAsia="Times New Roman" w:cs="Times New Roman"/>
          <w:bCs/>
          <w:color w:val="000000" w:themeColor="text1"/>
          <w:szCs w:val="28"/>
          <w:lang w:val="uz-Cyrl-UZ" w:eastAsia="ru-RU"/>
        </w:rPr>
        <w:t>g‘</w:t>
      </w:r>
      <w:r w:rsidRPr="00B912CC">
        <w:rPr>
          <w:rFonts w:eastAsia="Times New Roman" w:cs="Times New Roman"/>
          <w:bCs/>
          <w:color w:val="000000" w:themeColor="text1"/>
          <w:szCs w:val="28"/>
          <w:lang w:val="uz-Cyrl-UZ" w:eastAsia="ru-RU"/>
        </w:rPr>
        <w:t xml:space="preserve">ulotlar </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tiladi. Fan t</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garaklar rejasi kafedra ish rejasida k</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rsatilgan b</w:t>
      </w:r>
      <w:r>
        <w:rPr>
          <w:rFonts w:eastAsia="Times New Roman" w:cs="Times New Roman"/>
          <w:bCs/>
          <w:color w:val="000000" w:themeColor="text1"/>
          <w:szCs w:val="28"/>
          <w:lang w:val="uz-Cyrl-UZ" w:eastAsia="ru-RU"/>
        </w:rPr>
        <w:t>o‘</w:t>
      </w:r>
      <w:r w:rsidRPr="00B912CC">
        <w:rPr>
          <w:rFonts w:eastAsia="Times New Roman" w:cs="Times New Roman"/>
          <w:bCs/>
          <w:color w:val="000000" w:themeColor="text1"/>
          <w:szCs w:val="28"/>
          <w:lang w:val="uz-Cyrl-UZ" w:eastAsia="ru-RU"/>
        </w:rPr>
        <w:t>lib, kafedraning 2022</w:t>
      </w:r>
      <w:r>
        <w:rPr>
          <w:rFonts w:eastAsia="Times New Roman" w:cs="Times New Roman"/>
          <w:bCs/>
          <w:color w:val="000000" w:themeColor="text1"/>
          <w:szCs w:val="28"/>
          <w:lang w:val="en-US" w:eastAsia="ru-RU"/>
        </w:rPr>
        <w:t>-</w:t>
      </w:r>
      <w:r w:rsidRPr="00B912CC">
        <w:rPr>
          <w:rFonts w:eastAsia="Times New Roman" w:cs="Times New Roman"/>
          <w:bCs/>
          <w:color w:val="000000" w:themeColor="text1"/>
          <w:szCs w:val="28"/>
          <w:lang w:val="uz-Cyrl-UZ" w:eastAsia="ru-RU"/>
        </w:rPr>
        <w:t>yil 2-sonli yi</w:t>
      </w:r>
      <w:r>
        <w:rPr>
          <w:rFonts w:eastAsia="Times New Roman" w:cs="Times New Roman"/>
          <w:bCs/>
          <w:color w:val="000000" w:themeColor="text1"/>
          <w:szCs w:val="28"/>
          <w:lang w:val="uz-Cyrl-UZ" w:eastAsia="ru-RU"/>
        </w:rPr>
        <w:t>g‘</w:t>
      </w:r>
      <w:r w:rsidRPr="00B912CC">
        <w:rPr>
          <w:rFonts w:eastAsia="Times New Roman" w:cs="Times New Roman"/>
          <w:bCs/>
          <w:color w:val="000000" w:themeColor="text1"/>
          <w:szCs w:val="28"/>
          <w:lang w:val="uz-Cyrl-UZ" w:eastAsia="ru-RU"/>
        </w:rPr>
        <w:t>ilishida muhokama qilingan va  fakultet kengashida tasdiqlangan</w:t>
      </w:r>
      <w:r w:rsidRPr="00B912CC">
        <w:rPr>
          <w:rFonts w:eastAsia="Times New Roman" w:cs="Times New Roman"/>
          <w:bCs/>
          <w:color w:val="000000" w:themeColor="text1"/>
          <w:szCs w:val="28"/>
          <w:lang w:val="en-US" w:eastAsia="ru-RU"/>
        </w:rPr>
        <w:t>.</w:t>
      </w:r>
    </w:p>
    <w:p w:rsidR="003E6A1C" w:rsidRPr="006B77C2" w:rsidRDefault="003E6A1C" w:rsidP="003E6A1C">
      <w:pPr>
        <w:pStyle w:val="Default"/>
        <w:ind w:firstLine="708"/>
        <w:jc w:val="both"/>
        <w:rPr>
          <w:color w:val="auto"/>
          <w:sz w:val="28"/>
          <w:szCs w:val="28"/>
          <w:lang w:val="uz-Cyrl-UZ"/>
        </w:rPr>
      </w:pPr>
      <w:r w:rsidRPr="00B912CC">
        <w:rPr>
          <w:color w:val="000000" w:themeColor="text1"/>
          <w:sz w:val="28"/>
          <w:szCs w:val="28"/>
          <w:lang w:val="uz-Cyrl-UZ"/>
        </w:rPr>
        <w:t xml:space="preserve">Kafedra fanlaridan kelib chiqqan </w:t>
      </w:r>
      <w:r>
        <w:rPr>
          <w:color w:val="000000" w:themeColor="text1"/>
          <w:sz w:val="28"/>
          <w:szCs w:val="28"/>
          <w:lang w:val="en-US"/>
        </w:rPr>
        <w:t>h</w:t>
      </w:r>
      <w:r w:rsidRPr="00B912CC">
        <w:rPr>
          <w:color w:val="000000" w:themeColor="text1"/>
          <w:sz w:val="28"/>
          <w:szCs w:val="28"/>
          <w:lang w:val="uz-Cyrl-UZ"/>
        </w:rPr>
        <w:t xml:space="preserve">olda ilmiy-tadqiqot ishlarini olib borayotgan talabalarga alohida e’tibor berilmoqda, natijada iqtidorli talabalar tomonidan kafedra </w:t>
      </w:r>
      <w:proofErr w:type="spellStart"/>
      <w:r>
        <w:rPr>
          <w:color w:val="000000" w:themeColor="text1"/>
          <w:sz w:val="28"/>
          <w:szCs w:val="28"/>
          <w:lang w:val="en-US"/>
        </w:rPr>
        <w:t>katta</w:t>
      </w:r>
      <w:proofErr w:type="spellEnd"/>
      <w:r>
        <w:rPr>
          <w:color w:val="000000" w:themeColor="text1"/>
          <w:sz w:val="28"/>
          <w:szCs w:val="28"/>
          <w:lang w:val="en-US"/>
        </w:rPr>
        <w:t xml:space="preserve"> </w:t>
      </w:r>
      <w:proofErr w:type="spellStart"/>
      <w:r>
        <w:rPr>
          <w:color w:val="000000" w:themeColor="text1"/>
          <w:sz w:val="28"/>
          <w:szCs w:val="28"/>
          <w:lang w:val="en-US"/>
        </w:rPr>
        <w:t>o‘qituvchisi</w:t>
      </w:r>
      <w:proofErr w:type="spellEnd"/>
      <w:r w:rsidRPr="00B912CC">
        <w:rPr>
          <w:color w:val="000000" w:themeColor="text1"/>
          <w:sz w:val="28"/>
          <w:szCs w:val="28"/>
          <w:lang w:val="uz-Cyrl-UZ"/>
        </w:rPr>
        <w:t xml:space="preserve"> O.</w:t>
      </w:r>
      <w:r>
        <w:rPr>
          <w:color w:val="000000" w:themeColor="text1"/>
          <w:sz w:val="28"/>
          <w:szCs w:val="28"/>
          <w:lang w:val="en-US"/>
        </w:rPr>
        <w:t>Ergashev</w:t>
      </w:r>
      <w:r w:rsidRPr="00B912CC">
        <w:rPr>
          <w:color w:val="000000" w:themeColor="text1"/>
          <w:sz w:val="28"/>
          <w:szCs w:val="28"/>
          <w:lang w:val="uz-Cyrl-UZ"/>
        </w:rPr>
        <w:t xml:space="preserve"> ra</w:t>
      </w:r>
      <w:r>
        <w:rPr>
          <w:color w:val="000000" w:themeColor="text1"/>
          <w:sz w:val="28"/>
          <w:szCs w:val="28"/>
          <w:lang w:val="en-US"/>
        </w:rPr>
        <w:t>h</w:t>
      </w:r>
      <w:r w:rsidRPr="00B912CC">
        <w:rPr>
          <w:color w:val="000000" w:themeColor="text1"/>
          <w:sz w:val="28"/>
          <w:szCs w:val="28"/>
          <w:lang w:val="uz-Cyrl-UZ"/>
        </w:rPr>
        <w:t xml:space="preserve">barligida </w:t>
      </w:r>
      <w:r w:rsidRPr="006B77C2">
        <w:rPr>
          <w:color w:val="auto"/>
          <w:sz w:val="28"/>
          <w:szCs w:val="28"/>
          <w:lang w:val="uz-Cyrl-UZ"/>
        </w:rPr>
        <w:t>6</w:t>
      </w:r>
      <w:r w:rsidRPr="006B77C2">
        <w:rPr>
          <w:color w:val="auto"/>
          <w:sz w:val="28"/>
          <w:szCs w:val="28"/>
          <w:lang w:val="en-US"/>
        </w:rPr>
        <w:t>53</w:t>
      </w:r>
      <w:r w:rsidRPr="006B77C2">
        <w:rPr>
          <w:color w:val="auto"/>
          <w:sz w:val="28"/>
          <w:szCs w:val="28"/>
          <w:lang w:val="uz-Cyrl-UZ"/>
        </w:rPr>
        <w:t>-19 guruh talabasi A T</w:t>
      </w:r>
      <w:r>
        <w:rPr>
          <w:color w:val="auto"/>
          <w:sz w:val="28"/>
          <w:szCs w:val="28"/>
          <w:lang w:val="uz-Cyrl-UZ"/>
        </w:rPr>
        <w:t>o‘</w:t>
      </w:r>
      <w:r w:rsidRPr="006B77C2">
        <w:rPr>
          <w:color w:val="auto"/>
          <w:sz w:val="28"/>
          <w:szCs w:val="28"/>
          <w:lang w:val="uz-Cyrl-UZ"/>
        </w:rPr>
        <w:t>ychiboyev</w:t>
      </w:r>
      <w:r w:rsidRPr="006B77C2">
        <w:rPr>
          <w:color w:val="auto"/>
          <w:sz w:val="28"/>
          <w:szCs w:val="28"/>
          <w:lang w:val="en-US"/>
        </w:rPr>
        <w:t xml:space="preserve"> Islom Karimov </w:t>
      </w:r>
      <w:proofErr w:type="spellStart"/>
      <w:r w:rsidRPr="006B77C2">
        <w:rPr>
          <w:color w:val="auto"/>
          <w:sz w:val="28"/>
          <w:szCs w:val="28"/>
          <w:lang w:val="en-US"/>
        </w:rPr>
        <w:t>nomidagi</w:t>
      </w:r>
      <w:proofErr w:type="spellEnd"/>
      <w:r w:rsidRPr="006B77C2">
        <w:rPr>
          <w:color w:val="auto"/>
          <w:sz w:val="28"/>
          <w:szCs w:val="28"/>
          <w:lang w:val="en-US"/>
        </w:rPr>
        <w:t xml:space="preserve"> </w:t>
      </w:r>
      <w:proofErr w:type="spellStart"/>
      <w:r w:rsidRPr="006B77C2">
        <w:rPr>
          <w:color w:val="auto"/>
          <w:sz w:val="28"/>
          <w:szCs w:val="28"/>
          <w:lang w:val="en-US"/>
        </w:rPr>
        <w:t>davlat</w:t>
      </w:r>
      <w:proofErr w:type="spellEnd"/>
      <w:r w:rsidRPr="006B77C2">
        <w:rPr>
          <w:color w:val="auto"/>
          <w:sz w:val="28"/>
          <w:szCs w:val="28"/>
          <w:lang w:val="en-US"/>
        </w:rPr>
        <w:t xml:space="preserve"> </w:t>
      </w:r>
      <w:proofErr w:type="spellStart"/>
      <w:r w:rsidRPr="006B77C2">
        <w:rPr>
          <w:color w:val="auto"/>
          <w:sz w:val="28"/>
          <w:szCs w:val="28"/>
          <w:lang w:val="en-US"/>
        </w:rPr>
        <w:t>stpendiyasi</w:t>
      </w:r>
      <w:proofErr w:type="spellEnd"/>
      <w:r w:rsidRPr="006B77C2">
        <w:rPr>
          <w:color w:val="auto"/>
          <w:sz w:val="28"/>
          <w:szCs w:val="28"/>
          <w:lang w:val="uz-Cyrl-UZ"/>
        </w:rPr>
        <w:t xml:space="preserve"> va dotsent </w:t>
      </w:r>
      <w:r w:rsidRPr="006B77C2">
        <w:rPr>
          <w:color w:val="auto"/>
          <w:sz w:val="28"/>
          <w:szCs w:val="28"/>
          <w:lang w:val="en-US"/>
        </w:rPr>
        <w:t>I</w:t>
      </w:r>
      <w:r w:rsidRPr="006B77C2">
        <w:rPr>
          <w:color w:val="auto"/>
          <w:sz w:val="28"/>
          <w:szCs w:val="28"/>
          <w:lang w:val="uz-Cyrl-UZ"/>
        </w:rPr>
        <w:t>.</w:t>
      </w:r>
      <w:proofErr w:type="spellStart"/>
      <w:r w:rsidRPr="006B77C2">
        <w:rPr>
          <w:color w:val="auto"/>
          <w:sz w:val="28"/>
          <w:szCs w:val="28"/>
          <w:lang w:val="en-US"/>
        </w:rPr>
        <w:t>Tojibo</w:t>
      </w:r>
      <w:r>
        <w:rPr>
          <w:color w:val="auto"/>
          <w:sz w:val="28"/>
          <w:szCs w:val="28"/>
          <w:lang w:val="en-US"/>
        </w:rPr>
        <w:t>y</w:t>
      </w:r>
      <w:r w:rsidRPr="006B77C2">
        <w:rPr>
          <w:color w:val="auto"/>
          <w:sz w:val="28"/>
          <w:szCs w:val="28"/>
          <w:lang w:val="en-US"/>
        </w:rPr>
        <w:t>ev</w:t>
      </w:r>
      <w:proofErr w:type="spellEnd"/>
      <w:r w:rsidRPr="006B77C2">
        <w:rPr>
          <w:color w:val="auto"/>
          <w:sz w:val="28"/>
          <w:szCs w:val="28"/>
          <w:lang w:val="uz-Cyrl-UZ"/>
        </w:rPr>
        <w:t xml:space="preserve"> ra</w:t>
      </w:r>
      <w:r>
        <w:rPr>
          <w:color w:val="auto"/>
          <w:sz w:val="28"/>
          <w:szCs w:val="28"/>
          <w:lang w:val="en-US"/>
        </w:rPr>
        <w:t>h</w:t>
      </w:r>
      <w:r w:rsidRPr="006B77C2">
        <w:rPr>
          <w:color w:val="auto"/>
          <w:sz w:val="28"/>
          <w:szCs w:val="28"/>
          <w:lang w:val="uz-Cyrl-UZ"/>
        </w:rPr>
        <w:t>barligida 6</w:t>
      </w:r>
      <w:r w:rsidRPr="006B77C2">
        <w:rPr>
          <w:color w:val="auto"/>
          <w:sz w:val="28"/>
          <w:szCs w:val="28"/>
          <w:lang w:val="en-US"/>
        </w:rPr>
        <w:t>20</w:t>
      </w:r>
      <w:r w:rsidRPr="006B77C2">
        <w:rPr>
          <w:color w:val="auto"/>
          <w:sz w:val="28"/>
          <w:szCs w:val="28"/>
          <w:lang w:val="uz-Cyrl-UZ"/>
        </w:rPr>
        <w:t>-</w:t>
      </w:r>
      <w:r w:rsidRPr="006B77C2">
        <w:rPr>
          <w:color w:val="auto"/>
          <w:sz w:val="28"/>
          <w:szCs w:val="28"/>
          <w:lang w:val="en-US"/>
        </w:rPr>
        <w:t>19</w:t>
      </w:r>
      <w:r w:rsidRPr="006B77C2">
        <w:rPr>
          <w:color w:val="auto"/>
          <w:sz w:val="28"/>
          <w:szCs w:val="28"/>
          <w:lang w:val="uz-Cyrl-UZ"/>
        </w:rPr>
        <w:t xml:space="preserve"> guruh talabasi M.</w:t>
      </w:r>
      <w:r w:rsidRPr="00A83C2B">
        <w:rPr>
          <w:color w:val="auto"/>
          <w:lang w:val="en-US"/>
        </w:rPr>
        <w:t xml:space="preserve"> </w:t>
      </w:r>
      <w:r w:rsidRPr="006B77C2">
        <w:rPr>
          <w:color w:val="auto"/>
          <w:sz w:val="28"/>
          <w:szCs w:val="28"/>
          <w:lang w:val="uz-Cyrl-UZ"/>
        </w:rPr>
        <w:t>Mamirx</w:t>
      </w:r>
      <w:r>
        <w:rPr>
          <w:color w:val="auto"/>
          <w:sz w:val="28"/>
          <w:szCs w:val="28"/>
          <w:lang w:val="uz-Cyrl-UZ"/>
        </w:rPr>
        <w:t>o‘</w:t>
      </w:r>
      <w:r w:rsidRPr="006B77C2">
        <w:rPr>
          <w:color w:val="auto"/>
          <w:sz w:val="28"/>
          <w:szCs w:val="28"/>
          <w:lang w:val="uz-Cyrl-UZ"/>
        </w:rPr>
        <w:t>jayev</w:t>
      </w:r>
      <w:r w:rsidRPr="006B77C2">
        <w:rPr>
          <w:color w:val="auto"/>
          <w:sz w:val="28"/>
          <w:szCs w:val="28"/>
          <w:lang w:val="en-US"/>
        </w:rPr>
        <w:t xml:space="preserve"> </w:t>
      </w:r>
      <w:proofErr w:type="spellStart"/>
      <w:r w:rsidRPr="006B77C2">
        <w:rPr>
          <w:color w:val="auto"/>
          <w:sz w:val="28"/>
          <w:szCs w:val="28"/>
          <w:lang w:val="en-US"/>
        </w:rPr>
        <w:t>Beruniy</w:t>
      </w:r>
      <w:proofErr w:type="spellEnd"/>
      <w:r w:rsidRPr="006B77C2">
        <w:rPr>
          <w:color w:val="auto"/>
          <w:sz w:val="28"/>
          <w:szCs w:val="28"/>
          <w:lang w:val="en-US"/>
        </w:rPr>
        <w:t xml:space="preserve"> </w:t>
      </w:r>
      <w:proofErr w:type="spellStart"/>
      <w:r w:rsidRPr="006B77C2">
        <w:rPr>
          <w:color w:val="auto"/>
          <w:sz w:val="28"/>
          <w:szCs w:val="28"/>
          <w:lang w:val="en-US"/>
        </w:rPr>
        <w:t>nomidagi</w:t>
      </w:r>
      <w:proofErr w:type="spellEnd"/>
      <w:r w:rsidRPr="006B77C2">
        <w:rPr>
          <w:color w:val="auto"/>
          <w:sz w:val="28"/>
          <w:szCs w:val="28"/>
          <w:lang w:val="en-US"/>
        </w:rPr>
        <w:t xml:space="preserve"> </w:t>
      </w:r>
      <w:proofErr w:type="spellStart"/>
      <w:r w:rsidRPr="006B77C2">
        <w:rPr>
          <w:color w:val="auto"/>
          <w:sz w:val="28"/>
          <w:szCs w:val="28"/>
          <w:lang w:val="en-US"/>
        </w:rPr>
        <w:t>davlat</w:t>
      </w:r>
      <w:proofErr w:type="spellEnd"/>
      <w:r w:rsidRPr="006B77C2">
        <w:rPr>
          <w:color w:val="auto"/>
          <w:sz w:val="28"/>
          <w:szCs w:val="28"/>
          <w:lang w:val="en-US"/>
        </w:rPr>
        <w:t xml:space="preserve"> </w:t>
      </w:r>
      <w:proofErr w:type="spellStart"/>
      <w:r w:rsidRPr="006B77C2">
        <w:rPr>
          <w:color w:val="auto"/>
          <w:sz w:val="28"/>
          <w:szCs w:val="28"/>
          <w:lang w:val="en-US"/>
        </w:rPr>
        <w:t>stpendiyasi</w:t>
      </w:r>
      <w:proofErr w:type="spellEnd"/>
      <w:r w:rsidRPr="006B77C2">
        <w:rPr>
          <w:color w:val="auto"/>
          <w:sz w:val="28"/>
          <w:szCs w:val="28"/>
          <w:lang w:val="en-US"/>
        </w:rPr>
        <w:t>, I</w:t>
      </w:r>
      <w:r w:rsidRPr="006B77C2">
        <w:rPr>
          <w:color w:val="auto"/>
          <w:sz w:val="28"/>
          <w:szCs w:val="28"/>
          <w:lang w:val="uz-Cyrl-UZ"/>
        </w:rPr>
        <w:t>.</w:t>
      </w:r>
      <w:proofErr w:type="spellStart"/>
      <w:r w:rsidRPr="006B77C2">
        <w:rPr>
          <w:color w:val="auto"/>
          <w:sz w:val="28"/>
          <w:szCs w:val="28"/>
          <w:lang w:val="en-US"/>
        </w:rPr>
        <w:t>Tojibo</w:t>
      </w:r>
      <w:r>
        <w:rPr>
          <w:color w:val="auto"/>
          <w:sz w:val="28"/>
          <w:szCs w:val="28"/>
          <w:lang w:val="en-US"/>
        </w:rPr>
        <w:t>y</w:t>
      </w:r>
      <w:r w:rsidRPr="006B77C2">
        <w:rPr>
          <w:color w:val="auto"/>
          <w:sz w:val="28"/>
          <w:szCs w:val="28"/>
          <w:lang w:val="en-US"/>
        </w:rPr>
        <w:t>ev</w:t>
      </w:r>
      <w:proofErr w:type="spellEnd"/>
      <w:r w:rsidRPr="006B77C2">
        <w:rPr>
          <w:color w:val="auto"/>
          <w:sz w:val="28"/>
          <w:szCs w:val="28"/>
          <w:lang w:val="uz-Cyrl-UZ"/>
        </w:rPr>
        <w:t xml:space="preserve"> ra</w:t>
      </w:r>
      <w:r>
        <w:rPr>
          <w:color w:val="auto"/>
          <w:sz w:val="28"/>
          <w:szCs w:val="28"/>
          <w:lang w:val="en-US"/>
        </w:rPr>
        <w:t>h</w:t>
      </w:r>
      <w:r w:rsidRPr="006B77C2">
        <w:rPr>
          <w:color w:val="auto"/>
          <w:sz w:val="28"/>
          <w:szCs w:val="28"/>
          <w:lang w:val="uz-Cyrl-UZ"/>
        </w:rPr>
        <w:t>barligida 6</w:t>
      </w:r>
      <w:r w:rsidRPr="006B77C2">
        <w:rPr>
          <w:color w:val="auto"/>
          <w:sz w:val="28"/>
          <w:szCs w:val="28"/>
          <w:lang w:val="en-US"/>
        </w:rPr>
        <w:t>32</w:t>
      </w:r>
      <w:r w:rsidRPr="006B77C2">
        <w:rPr>
          <w:color w:val="auto"/>
          <w:sz w:val="28"/>
          <w:szCs w:val="28"/>
          <w:lang w:val="uz-Cyrl-UZ"/>
        </w:rPr>
        <w:t>-</w:t>
      </w:r>
      <w:r w:rsidRPr="006B77C2">
        <w:rPr>
          <w:color w:val="auto"/>
          <w:sz w:val="28"/>
          <w:szCs w:val="28"/>
          <w:lang w:val="en-US"/>
        </w:rPr>
        <w:t>20</w:t>
      </w:r>
      <w:r w:rsidRPr="006B77C2">
        <w:rPr>
          <w:color w:val="auto"/>
          <w:sz w:val="28"/>
          <w:szCs w:val="28"/>
          <w:lang w:val="uz-Cyrl-UZ"/>
        </w:rPr>
        <w:t xml:space="preserve"> guruh talabasi </w:t>
      </w:r>
      <w:r w:rsidRPr="006B77C2">
        <w:rPr>
          <w:color w:val="auto"/>
          <w:sz w:val="28"/>
          <w:szCs w:val="28"/>
          <w:lang w:val="en-US"/>
        </w:rPr>
        <w:t>J</w:t>
      </w:r>
      <w:r w:rsidRPr="006B77C2">
        <w:rPr>
          <w:color w:val="auto"/>
          <w:sz w:val="28"/>
          <w:szCs w:val="28"/>
          <w:lang w:val="uz-Cyrl-UZ"/>
        </w:rPr>
        <w:t>.</w:t>
      </w:r>
      <w:proofErr w:type="spellStart"/>
      <w:r w:rsidRPr="006B77C2">
        <w:rPr>
          <w:color w:val="auto"/>
          <w:sz w:val="28"/>
          <w:szCs w:val="28"/>
          <w:lang w:val="en-US"/>
        </w:rPr>
        <w:t>Umaraliyev</w:t>
      </w:r>
      <w:proofErr w:type="spellEnd"/>
      <w:r w:rsidRPr="006B77C2">
        <w:rPr>
          <w:color w:val="auto"/>
          <w:sz w:val="28"/>
          <w:szCs w:val="28"/>
          <w:lang w:val="uz-Cyrl-UZ"/>
        </w:rPr>
        <w:t>lar “Muhammad al-Xorazmiy” nomidagi stipendiya sohibi b</w:t>
      </w:r>
      <w:r>
        <w:rPr>
          <w:color w:val="auto"/>
          <w:sz w:val="28"/>
          <w:szCs w:val="28"/>
          <w:lang w:val="uz-Cyrl-UZ"/>
        </w:rPr>
        <w:t>o‘</w:t>
      </w:r>
      <w:r w:rsidRPr="006B77C2">
        <w:rPr>
          <w:color w:val="auto"/>
          <w:sz w:val="28"/>
          <w:szCs w:val="28"/>
          <w:lang w:val="uz-Cyrl-UZ"/>
        </w:rPr>
        <w:t>ldi</w:t>
      </w:r>
      <w:r>
        <w:rPr>
          <w:color w:val="auto"/>
          <w:sz w:val="28"/>
          <w:szCs w:val="28"/>
          <w:lang w:val="en-US"/>
        </w:rPr>
        <w:t>lar</w:t>
      </w:r>
      <w:r w:rsidRPr="006B77C2">
        <w:rPr>
          <w:color w:val="auto"/>
          <w:sz w:val="28"/>
          <w:szCs w:val="28"/>
          <w:lang w:val="uz-Cyrl-UZ"/>
        </w:rPr>
        <w:t xml:space="preserve">. </w:t>
      </w:r>
    </w:p>
    <w:p w:rsidR="003E6A1C" w:rsidRPr="00B912CC" w:rsidRDefault="003E6A1C" w:rsidP="003E6A1C">
      <w:pPr>
        <w:pStyle w:val="Default"/>
        <w:ind w:firstLine="708"/>
        <w:jc w:val="both"/>
        <w:rPr>
          <w:color w:val="000000" w:themeColor="text1"/>
          <w:szCs w:val="28"/>
          <w:lang w:val="uz-Cyrl-UZ"/>
        </w:rPr>
      </w:pPr>
      <w:r w:rsidRPr="00697769">
        <w:rPr>
          <w:b/>
          <w:color w:val="000000" w:themeColor="text1"/>
          <w:sz w:val="28"/>
          <w:szCs w:val="28"/>
          <w:lang w:val="uz-Cyrl-UZ"/>
        </w:rPr>
        <w:t>Muammo va kamchilik:</w:t>
      </w:r>
      <w:r w:rsidRPr="00697769">
        <w:rPr>
          <w:color w:val="000000" w:themeColor="text1"/>
          <w:sz w:val="28"/>
          <w:szCs w:val="28"/>
          <w:lang w:val="uz-Cyrl-UZ"/>
        </w:rPr>
        <w:t xml:space="preserve"> </w:t>
      </w:r>
      <w:r w:rsidRPr="00697769">
        <w:rPr>
          <w:color w:val="auto"/>
          <w:sz w:val="28"/>
          <w:szCs w:val="28"/>
          <w:lang w:val="uz-Cyrl-UZ"/>
        </w:rPr>
        <w:t>Kafedrada iqtidorli talabalar bilan ishlashni tashkil etilish bo‘yicha muammo va kamchiliklar mavjud emas.</w:t>
      </w:r>
    </w:p>
    <w:p w:rsidR="003E6A1C" w:rsidRDefault="003E6A1C" w:rsidP="003E6A1C">
      <w:pPr>
        <w:tabs>
          <w:tab w:val="left" w:pos="1422"/>
          <w:tab w:val="left" w:pos="6163"/>
          <w:tab w:val="left" w:pos="7320"/>
        </w:tabs>
        <w:spacing w:after="0"/>
        <w:ind w:firstLine="540"/>
        <w:jc w:val="both"/>
        <w:rPr>
          <w:rFonts w:cs="Times New Roman"/>
          <w:color w:val="000000" w:themeColor="text1"/>
          <w:szCs w:val="28"/>
          <w:lang w:val="uz-Cyrl-UZ"/>
        </w:rPr>
      </w:pPr>
      <w:r w:rsidRPr="006C1988">
        <w:rPr>
          <w:rFonts w:cs="Times New Roman"/>
          <w:b/>
          <w:color w:val="000000" w:themeColor="text1"/>
          <w:szCs w:val="28"/>
          <w:lang w:val="uz-Cyrl-UZ"/>
        </w:rPr>
        <w:t>Takliflar:</w:t>
      </w:r>
      <w:r w:rsidRPr="00B912CC">
        <w:rPr>
          <w:rFonts w:cs="Times New Roman"/>
          <w:color w:val="000000" w:themeColor="text1"/>
          <w:szCs w:val="28"/>
          <w:lang w:val="uz-Cyrl-UZ"/>
        </w:rPr>
        <w:t xml:space="preserve"> Nomdor stependiatlar yoki sovrindorlar tayyorlashda mexanizm ishlab chiqilsin</w:t>
      </w:r>
      <w:r w:rsidRPr="00A83C2B">
        <w:rPr>
          <w:rFonts w:cs="Times New Roman"/>
          <w:color w:val="000000" w:themeColor="text1"/>
          <w:szCs w:val="28"/>
          <w:lang w:val="uz-Cyrl-UZ"/>
        </w:rPr>
        <w:t xml:space="preserve"> va takomillashtiril</w:t>
      </w:r>
      <w:r w:rsidRPr="00697769">
        <w:rPr>
          <w:rFonts w:cs="Times New Roman"/>
          <w:color w:val="000000" w:themeColor="text1"/>
          <w:szCs w:val="28"/>
          <w:lang w:val="uz-Cyrl-UZ"/>
        </w:rPr>
        <w:t>ishi tavsiya qilinadi</w:t>
      </w:r>
      <w:r w:rsidRPr="00B912CC">
        <w:rPr>
          <w:rFonts w:cs="Times New Roman"/>
          <w:color w:val="000000" w:themeColor="text1"/>
          <w:szCs w:val="28"/>
          <w:lang w:val="uz-Cyrl-UZ"/>
        </w:rPr>
        <w:t>.</w:t>
      </w:r>
    </w:p>
    <w:p w:rsidR="003E6A1C" w:rsidRDefault="003E6A1C" w:rsidP="003E6A1C">
      <w:pPr>
        <w:tabs>
          <w:tab w:val="left" w:pos="1422"/>
          <w:tab w:val="left" w:pos="6163"/>
          <w:tab w:val="left" w:pos="7320"/>
        </w:tabs>
        <w:spacing w:after="0"/>
        <w:ind w:firstLine="540"/>
        <w:jc w:val="both"/>
        <w:rPr>
          <w:rFonts w:cs="Times New Roman"/>
          <w:color w:val="000000" w:themeColor="text1"/>
          <w:szCs w:val="28"/>
          <w:lang w:val="uz-Cyrl-UZ"/>
        </w:rPr>
      </w:pPr>
    </w:p>
    <w:p w:rsidR="003E6A1C" w:rsidRPr="00B912CC" w:rsidRDefault="003E6A1C" w:rsidP="003E6A1C">
      <w:pPr>
        <w:tabs>
          <w:tab w:val="left" w:pos="1422"/>
          <w:tab w:val="left" w:pos="6163"/>
          <w:tab w:val="left" w:pos="7320"/>
        </w:tabs>
        <w:spacing w:after="0"/>
        <w:ind w:firstLine="540"/>
        <w:jc w:val="both"/>
        <w:rPr>
          <w:rFonts w:cs="Times New Roman"/>
          <w:color w:val="000000" w:themeColor="text1"/>
          <w:szCs w:val="28"/>
          <w:lang w:val="uz-Cyrl-UZ"/>
        </w:rPr>
      </w:pPr>
      <w:r w:rsidRPr="00B05FF6">
        <w:rPr>
          <w:rFonts w:cs="Times New Roman"/>
          <w:b/>
          <w:bCs/>
          <w:color w:val="000000" w:themeColor="text1"/>
          <w:szCs w:val="28"/>
          <w:lang w:val="uz-Cyrl-UZ"/>
        </w:rPr>
        <w:t xml:space="preserve">Kafedra mutaxasislik ta’lim yo‘nalishlari talabalarini fan olimpiadalari, START UP  va boshqa loyiha  tanlovlarda  ishtiroki </w:t>
      </w:r>
      <w:r>
        <w:rPr>
          <w:rFonts w:cs="Times New Roman"/>
          <w:b/>
          <w:bCs/>
          <w:color w:val="000000" w:themeColor="text1"/>
          <w:szCs w:val="28"/>
          <w:lang w:val="en-US"/>
        </w:rPr>
        <w:t>.</w:t>
      </w:r>
      <w:r w:rsidRPr="00B05FF6">
        <w:rPr>
          <w:rFonts w:cs="Times New Roman"/>
          <w:b/>
          <w:bCs/>
          <w:color w:val="000000" w:themeColor="text1"/>
          <w:szCs w:val="28"/>
          <w:lang w:val="uz-Cyrl-UZ"/>
        </w:rPr>
        <w:t xml:space="preserve"> </w:t>
      </w:r>
      <w:r w:rsidRPr="00B912CC">
        <w:rPr>
          <w:rFonts w:cs="Times New Roman"/>
          <w:color w:val="000000" w:themeColor="text1"/>
          <w:szCs w:val="28"/>
          <w:lang w:val="uz-Cyrl-UZ"/>
        </w:rPr>
        <w:t xml:space="preserve">Kafedrada fan olimpiadalarini </w:t>
      </w:r>
      <w:r>
        <w:rPr>
          <w:rFonts w:cs="Times New Roman"/>
          <w:color w:val="000000" w:themeColor="text1"/>
          <w:szCs w:val="28"/>
          <w:lang w:val="uz-Cyrl-UZ"/>
        </w:rPr>
        <w:t>o‘</w:t>
      </w:r>
      <w:r w:rsidRPr="00B912CC">
        <w:rPr>
          <w:rFonts w:cs="Times New Roman"/>
          <w:color w:val="000000" w:themeColor="text1"/>
          <w:szCs w:val="28"/>
          <w:lang w:val="uz-Cyrl-UZ"/>
        </w:rPr>
        <w:t>tkazish b</w:t>
      </w:r>
      <w:r>
        <w:rPr>
          <w:rFonts w:cs="Times New Roman"/>
          <w:color w:val="000000" w:themeColor="text1"/>
          <w:szCs w:val="28"/>
          <w:lang w:val="uz-Cyrl-UZ"/>
        </w:rPr>
        <w:t>o‘</w:t>
      </w:r>
      <w:r w:rsidRPr="00B912CC">
        <w:rPr>
          <w:rFonts w:cs="Times New Roman"/>
          <w:color w:val="000000" w:themeColor="text1"/>
          <w:szCs w:val="28"/>
          <w:lang w:val="uz-Cyrl-UZ"/>
        </w:rPr>
        <w:t>yicha reja mavjud b</w:t>
      </w:r>
      <w:r>
        <w:rPr>
          <w:rFonts w:cs="Times New Roman"/>
          <w:color w:val="000000" w:themeColor="text1"/>
          <w:szCs w:val="28"/>
          <w:lang w:val="uz-Cyrl-UZ"/>
        </w:rPr>
        <w:t>o‘</w:t>
      </w:r>
      <w:r w:rsidRPr="00B912CC">
        <w:rPr>
          <w:rFonts w:cs="Times New Roman"/>
          <w:color w:val="000000" w:themeColor="text1"/>
          <w:szCs w:val="28"/>
          <w:lang w:val="uz-Cyrl-UZ"/>
        </w:rPr>
        <w:t>lib, jumladan</w:t>
      </w:r>
      <w:r w:rsidRPr="00B05FF6">
        <w:rPr>
          <w:rFonts w:cs="Times New Roman"/>
          <w:color w:val="000000" w:themeColor="text1"/>
          <w:szCs w:val="28"/>
          <w:lang w:val="uz-Cyrl-UZ"/>
        </w:rPr>
        <w:t>,</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Algoritmlarni loyi</w:t>
      </w:r>
      <w:r w:rsidRPr="00B05FF6">
        <w:rPr>
          <w:rFonts w:cs="Times New Roman"/>
          <w:color w:val="000000" w:themeColor="text1"/>
          <w:szCs w:val="28"/>
          <w:lang w:val="uz-Cyrl-UZ"/>
        </w:rPr>
        <w:t>h</w:t>
      </w:r>
      <w:r w:rsidRPr="00A83C2B">
        <w:rPr>
          <w:rFonts w:cs="Times New Roman"/>
          <w:color w:val="000000" w:themeColor="text1"/>
          <w:szCs w:val="28"/>
          <w:lang w:val="uz-Cyrl-UZ"/>
        </w:rPr>
        <w:t>alash</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Ma’lumotlar tuzilm</w:t>
      </w:r>
      <w:r w:rsidRPr="00B05FF6">
        <w:rPr>
          <w:rFonts w:cs="Times New Roman"/>
          <w:color w:val="000000" w:themeColor="text1"/>
          <w:szCs w:val="28"/>
          <w:lang w:val="uz-Cyrl-UZ"/>
        </w:rPr>
        <w:t>asi</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Operatsion tizimlar</w:t>
      </w:r>
      <w:r w:rsidRPr="00B912CC">
        <w:rPr>
          <w:rFonts w:cs="Times New Roman"/>
          <w:color w:val="000000" w:themeColor="text1"/>
          <w:szCs w:val="28"/>
          <w:lang w:val="uz-Cyrl-UZ"/>
        </w:rPr>
        <w:t xml:space="preserve"> fanlaridan </w:t>
      </w:r>
      <w:r>
        <w:rPr>
          <w:rFonts w:cs="Times New Roman"/>
          <w:color w:val="000000" w:themeColor="text1"/>
          <w:szCs w:val="28"/>
          <w:lang w:val="uz-Cyrl-UZ"/>
        </w:rPr>
        <w:t>o‘</w:t>
      </w:r>
      <w:r w:rsidRPr="00B912CC">
        <w:rPr>
          <w:rFonts w:cs="Times New Roman"/>
          <w:color w:val="000000" w:themeColor="text1"/>
          <w:szCs w:val="28"/>
          <w:lang w:val="uz-Cyrl-UZ"/>
        </w:rPr>
        <w:t>tkaziladi.</w:t>
      </w:r>
    </w:p>
    <w:p w:rsidR="003E6A1C" w:rsidRPr="00B912CC" w:rsidRDefault="003E6A1C" w:rsidP="003E6A1C">
      <w:pPr>
        <w:tabs>
          <w:tab w:val="left" w:pos="1422"/>
          <w:tab w:val="left" w:pos="6163"/>
          <w:tab w:val="left" w:pos="7320"/>
        </w:tabs>
        <w:spacing w:after="0"/>
        <w:ind w:firstLine="709"/>
        <w:jc w:val="both"/>
        <w:rPr>
          <w:rFonts w:cs="Times New Roman"/>
          <w:bCs/>
          <w:color w:val="000000" w:themeColor="text1"/>
          <w:szCs w:val="28"/>
          <w:lang w:val="uz-Cyrl-UZ"/>
        </w:rPr>
      </w:pPr>
      <w:r w:rsidRPr="006C1988">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6C1988">
        <w:rPr>
          <w:rFonts w:cs="Times New Roman"/>
          <w:b/>
          <w:color w:val="000000" w:themeColor="text1"/>
          <w:szCs w:val="28"/>
          <w:lang w:val="uz-Cyrl-UZ"/>
        </w:rPr>
        <w:t>:</w:t>
      </w:r>
      <w:r w:rsidRPr="00B912CC">
        <w:rPr>
          <w:rFonts w:cs="Times New Roman"/>
          <w:color w:val="000000" w:themeColor="text1"/>
          <w:szCs w:val="28"/>
          <w:lang w:val="en-US"/>
        </w:rPr>
        <w:t xml:space="preserve"> </w:t>
      </w:r>
      <w:r w:rsidRPr="00B912CC">
        <w:rPr>
          <w:rFonts w:cs="Times New Roman"/>
          <w:bCs/>
          <w:color w:val="000000" w:themeColor="text1"/>
          <w:szCs w:val="28"/>
          <w:lang w:val="uz-Cyrl-UZ"/>
        </w:rPr>
        <w:t xml:space="preserve">STAR UP  va boshqa loyiha  tanlovlarda  ishtirok </w:t>
      </w:r>
      <w:proofErr w:type="spellStart"/>
      <w:r w:rsidRPr="00B912CC">
        <w:rPr>
          <w:rFonts w:cs="Times New Roman"/>
          <w:bCs/>
          <w:color w:val="000000" w:themeColor="text1"/>
          <w:szCs w:val="28"/>
          <w:lang w:val="en-US"/>
        </w:rPr>
        <w:t>etishi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ta’minlanmagan</w:t>
      </w:r>
      <w:proofErr w:type="spellEnd"/>
      <w:r w:rsidRPr="00B912CC">
        <w:rPr>
          <w:rFonts w:cs="Times New Roman"/>
          <w:bCs/>
          <w:color w:val="000000" w:themeColor="text1"/>
          <w:szCs w:val="28"/>
          <w:lang w:val="en-US"/>
        </w:rPr>
        <w:t>.</w:t>
      </w:r>
    </w:p>
    <w:p w:rsidR="003E6A1C"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uz-Cyrl-UZ"/>
        </w:rPr>
      </w:pPr>
      <w:r w:rsidRPr="006C1988">
        <w:rPr>
          <w:rFonts w:cs="Times New Roman"/>
          <w:b/>
          <w:color w:val="000000" w:themeColor="text1"/>
          <w:szCs w:val="28"/>
          <w:lang w:val="uz-Cyrl-UZ"/>
        </w:rPr>
        <w:t>Takliflar:</w:t>
      </w:r>
      <w:r w:rsidRPr="00B912CC">
        <w:rPr>
          <w:rFonts w:cs="Times New Roman"/>
          <w:color w:val="000000" w:themeColor="text1"/>
          <w:szCs w:val="28"/>
          <w:lang w:val="uz-Cyrl-UZ"/>
        </w:rPr>
        <w:t xml:space="preserve"> Kelgusida  </w:t>
      </w:r>
      <w:r w:rsidRPr="00B912CC">
        <w:rPr>
          <w:rFonts w:cs="Times New Roman"/>
          <w:bCs/>
          <w:color w:val="000000" w:themeColor="text1"/>
          <w:szCs w:val="28"/>
          <w:lang w:val="uz-Cyrl-UZ"/>
        </w:rPr>
        <w:t>STAR UP  va boshqa loyiha  tanlovlarida  ishtirok etishlari maqsadga muvofiq.</w:t>
      </w:r>
    </w:p>
    <w:p w:rsidR="003E6A1C"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uz-Cyrl-UZ"/>
        </w:rPr>
      </w:pPr>
    </w:p>
    <w:p w:rsidR="003E6A1C" w:rsidRPr="003C5F17" w:rsidRDefault="003E6A1C" w:rsidP="003E6A1C">
      <w:pPr>
        <w:pStyle w:val="a5"/>
        <w:tabs>
          <w:tab w:val="left" w:pos="1422"/>
          <w:tab w:val="left" w:pos="6163"/>
          <w:tab w:val="left" w:pos="7320"/>
        </w:tabs>
        <w:spacing w:after="0"/>
        <w:ind w:left="0" w:firstLine="709"/>
        <w:jc w:val="both"/>
        <w:rPr>
          <w:rFonts w:cs="Times New Roman"/>
          <w:color w:val="000000" w:themeColor="text1"/>
          <w:szCs w:val="28"/>
          <w:lang w:val="uz-Cyrl-UZ"/>
        </w:rPr>
      </w:pPr>
      <w:r w:rsidRPr="00B05FF6">
        <w:rPr>
          <w:rFonts w:cs="Times New Roman"/>
          <w:b/>
          <w:bCs/>
          <w:color w:val="000000" w:themeColor="text1"/>
          <w:szCs w:val="28"/>
          <w:lang w:val="uz-Cyrl-UZ"/>
        </w:rPr>
        <w:t>Professor-o‘qituvchilarini xorij</w:t>
      </w:r>
      <w:r>
        <w:rPr>
          <w:rFonts w:cs="Times New Roman"/>
          <w:b/>
          <w:bCs/>
          <w:color w:val="000000" w:themeColor="text1"/>
          <w:szCs w:val="28"/>
          <w:lang w:val="en-US"/>
        </w:rPr>
        <w:t xml:space="preserve">da </w:t>
      </w:r>
      <w:r w:rsidRPr="00B05FF6">
        <w:rPr>
          <w:rFonts w:cs="Times New Roman"/>
          <w:b/>
          <w:bCs/>
          <w:color w:val="000000" w:themeColor="text1"/>
          <w:szCs w:val="28"/>
          <w:lang w:val="uz-Cyrl-UZ"/>
        </w:rPr>
        <w:t>ilmiy stajirovkalari bo‘yicha amalga oshirgan ishlari.</w:t>
      </w:r>
      <w:r w:rsidRPr="001854D4">
        <w:rPr>
          <w:color w:val="000000" w:themeColor="text1"/>
          <w:lang w:val="uz-Cyrl-UZ"/>
        </w:rPr>
        <w:t xml:space="preserve"> </w:t>
      </w:r>
      <w:r w:rsidRPr="00DC1018">
        <w:rPr>
          <w:color w:val="000000" w:themeColor="text1"/>
          <w:lang w:val="uz-Cyrl-UZ"/>
        </w:rPr>
        <w:t>Kafedra xorijiy OTMlar bilan hamkorlik ishlari y</w:t>
      </w:r>
      <w:r>
        <w:rPr>
          <w:color w:val="000000" w:themeColor="text1"/>
          <w:lang w:val="uz-Cyrl-UZ"/>
        </w:rPr>
        <w:t>o‘</w:t>
      </w:r>
      <w:r w:rsidRPr="00DC1018">
        <w:rPr>
          <w:color w:val="000000" w:themeColor="text1"/>
          <w:lang w:val="uz-Cyrl-UZ"/>
        </w:rPr>
        <w:t>lga q</w:t>
      </w:r>
      <w:r>
        <w:rPr>
          <w:color w:val="000000" w:themeColor="text1"/>
          <w:lang w:val="uz-Cyrl-UZ"/>
        </w:rPr>
        <w:t>o‘</w:t>
      </w:r>
      <w:r w:rsidRPr="00DC1018">
        <w:rPr>
          <w:color w:val="000000" w:themeColor="text1"/>
          <w:lang w:val="uz-Cyrl-UZ"/>
        </w:rPr>
        <w:t>yilgan.</w:t>
      </w:r>
      <w:r w:rsidRPr="00B05FF6">
        <w:rPr>
          <w:color w:val="000000" w:themeColor="text1"/>
          <w:lang w:val="uz-Cyrl-UZ"/>
        </w:rPr>
        <w:t xml:space="preserve"> </w:t>
      </w:r>
      <w:r w:rsidRPr="003C5F17">
        <w:rPr>
          <w:color w:val="000000" w:themeColor="text1"/>
          <w:lang w:val="uz-Cyrl-UZ"/>
        </w:rPr>
        <w:t>Jumladan kafedra katta o‘qituvchisi</w:t>
      </w:r>
      <w:r w:rsidRPr="00DC1018">
        <w:rPr>
          <w:color w:val="000000" w:themeColor="text1"/>
          <w:lang w:val="uz-Cyrl-UZ"/>
        </w:rPr>
        <w:t xml:space="preserve"> </w:t>
      </w:r>
      <w:r w:rsidRPr="003C5F17">
        <w:rPr>
          <w:color w:val="000000" w:themeColor="text1"/>
          <w:lang w:val="uz-Cyrl-UZ"/>
        </w:rPr>
        <w:t>N.Mamadaliyev tomonidan aprel 2023-yilda Qizg‘iziston Respublikasi O‘sh texnologiyalari universitetiga “Algoritmlarni loyihalash” fanidan  ma’ruza o‘tishlari rejalashtirilgan.</w:t>
      </w:r>
    </w:p>
    <w:p w:rsidR="003E6A1C" w:rsidRPr="001A7CBE" w:rsidRDefault="003E6A1C" w:rsidP="003E6A1C">
      <w:pPr>
        <w:pStyle w:val="a5"/>
        <w:tabs>
          <w:tab w:val="left" w:pos="1422"/>
          <w:tab w:val="left" w:pos="6163"/>
          <w:tab w:val="left" w:pos="7320"/>
        </w:tabs>
        <w:spacing w:after="0"/>
        <w:ind w:left="0" w:firstLine="709"/>
        <w:jc w:val="both"/>
        <w:rPr>
          <w:rFonts w:cs="Times New Roman"/>
          <w:b/>
          <w:color w:val="000000" w:themeColor="text1"/>
          <w:szCs w:val="28"/>
          <w:lang w:val="en-US"/>
        </w:rPr>
      </w:pPr>
      <w:r w:rsidRPr="00410A3E">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410A3E">
        <w:rPr>
          <w:rFonts w:cs="Times New Roman"/>
          <w:b/>
          <w:color w:val="000000" w:themeColor="text1"/>
          <w:szCs w:val="28"/>
          <w:lang w:val="uz-Cyrl-UZ"/>
        </w:rPr>
        <w:t xml:space="preserve">: </w:t>
      </w:r>
      <w:proofErr w:type="spellStart"/>
      <w:r w:rsidRPr="001A7CBE">
        <w:rPr>
          <w:rFonts w:cs="Times New Roman"/>
          <w:bCs/>
          <w:color w:val="000000" w:themeColor="text1"/>
          <w:szCs w:val="28"/>
          <w:lang w:val="en-US"/>
        </w:rPr>
        <w:t>yo‘q</w:t>
      </w:r>
      <w:proofErr w:type="spellEnd"/>
      <w:r>
        <w:rPr>
          <w:rFonts w:cs="Times New Roman"/>
          <w:bCs/>
          <w:color w:val="000000" w:themeColor="text1"/>
          <w:szCs w:val="28"/>
          <w:lang w:val="en-US"/>
        </w:rPr>
        <w:t>.</w:t>
      </w:r>
    </w:p>
    <w:p w:rsidR="003E6A1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r w:rsidRPr="00410A3E">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Kafedraning barcha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Pr>
          <w:rFonts w:cs="Times New Roman"/>
          <w:bCs/>
          <w:color w:val="000000" w:themeColor="text1"/>
          <w:szCs w:val="28"/>
          <w:lang w:val="en-US"/>
        </w:rPr>
        <w:t>x</w:t>
      </w:r>
      <w:r w:rsidRPr="00B912CC">
        <w:rPr>
          <w:rFonts w:cs="Times New Roman"/>
          <w:color w:val="000000" w:themeColor="text1"/>
          <w:szCs w:val="28"/>
          <w:lang w:val="uz-Cyrl-UZ"/>
        </w:rPr>
        <w:t xml:space="preserve">orijiy ilmiy-amaliy stajirovkalarda qatnashishlari va xalqaro hamkorlik aloqalari </w:t>
      </w:r>
      <w:r>
        <w:rPr>
          <w:rFonts w:cs="Times New Roman"/>
          <w:color w:val="000000" w:themeColor="text1"/>
          <w:szCs w:val="28"/>
          <w:lang w:val="uz-Cyrl-UZ"/>
        </w:rPr>
        <w:t>o‘</w:t>
      </w:r>
      <w:r w:rsidRPr="00B912CC">
        <w:rPr>
          <w:rFonts w:cs="Times New Roman"/>
          <w:color w:val="000000" w:themeColor="text1"/>
          <w:szCs w:val="28"/>
          <w:lang w:val="uz-Cyrl-UZ"/>
        </w:rPr>
        <w:t>rnatishda ishtirok etish</w:t>
      </w:r>
      <w:r w:rsidRPr="0074527C">
        <w:rPr>
          <w:rFonts w:cs="Times New Roman"/>
          <w:color w:val="000000" w:themeColor="text1"/>
          <w:szCs w:val="28"/>
          <w:lang w:val="uz-Cyrl-UZ"/>
        </w:rPr>
        <w:t xml:space="preserve"> salmog‘ini oshirish</w:t>
      </w:r>
      <w:r w:rsidRPr="00B912CC">
        <w:rPr>
          <w:rFonts w:cs="Times New Roman"/>
          <w:color w:val="000000" w:themeColor="text1"/>
          <w:szCs w:val="28"/>
          <w:lang w:val="uz-Cyrl-UZ"/>
        </w:rPr>
        <w:t xml:space="preserve"> maqsadga muvofiq.</w:t>
      </w:r>
    </w:p>
    <w:p w:rsidR="003E6A1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p>
    <w:p w:rsidR="003E6A1C" w:rsidRPr="00B912C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r w:rsidRPr="007327F9">
        <w:rPr>
          <w:rFonts w:cs="Times New Roman"/>
          <w:b/>
          <w:bCs/>
          <w:color w:val="000000" w:themeColor="text1"/>
          <w:szCs w:val="28"/>
          <w:lang w:val="uz-Cyrl-UZ"/>
        </w:rPr>
        <w:t>Kafedra professor-o‘qituvchilarini xorijiy OTMlar bilan o‘zaro hamkorlikda ma’ruza darslari o‘tilishi boyicha amalga oshirgan ishlari.</w:t>
      </w:r>
      <w:r w:rsidRPr="00B912CC">
        <w:rPr>
          <w:rFonts w:cs="Times New Roman"/>
          <w:color w:val="000000" w:themeColor="text1"/>
          <w:szCs w:val="28"/>
          <w:lang w:val="uz-Cyrl-UZ"/>
        </w:rPr>
        <w:t xml:space="preserve"> </w:t>
      </w:r>
      <w:r w:rsidRPr="00B912CC">
        <w:rPr>
          <w:rFonts w:cs="Times New Roman"/>
          <w:color w:val="000000" w:themeColor="text1"/>
          <w:szCs w:val="28"/>
          <w:lang w:val="uz-Cyrl-UZ"/>
        </w:rPr>
        <w:lastRenderedPageBreak/>
        <w:t>B.Siddiqov nomidagi Qir</w:t>
      </w:r>
      <w:r>
        <w:rPr>
          <w:rFonts w:cs="Times New Roman"/>
          <w:color w:val="000000" w:themeColor="text1"/>
          <w:szCs w:val="28"/>
          <w:lang w:val="uz-Cyrl-UZ"/>
        </w:rPr>
        <w:t>g‘</w:t>
      </w:r>
      <w:r w:rsidRPr="00B912CC">
        <w:rPr>
          <w:rFonts w:cs="Times New Roman"/>
          <w:color w:val="000000" w:themeColor="text1"/>
          <w:szCs w:val="28"/>
          <w:lang w:val="uz-Cyrl-UZ"/>
        </w:rPr>
        <w:t>iz</w:t>
      </w:r>
      <w:r w:rsidRPr="007327F9">
        <w:rPr>
          <w:rFonts w:cs="Times New Roman"/>
          <w:color w:val="000000" w:themeColor="text1"/>
          <w:szCs w:val="28"/>
          <w:lang w:val="uz-Cyrl-UZ"/>
        </w:rPr>
        <w:t>-</w:t>
      </w:r>
      <w:r>
        <w:rPr>
          <w:rFonts w:cs="Times New Roman"/>
          <w:color w:val="000000" w:themeColor="text1"/>
          <w:szCs w:val="28"/>
          <w:lang w:val="uz-Cyrl-UZ"/>
        </w:rPr>
        <w:t>O‘</w:t>
      </w:r>
      <w:r w:rsidRPr="00B912CC">
        <w:rPr>
          <w:rFonts w:cs="Times New Roman"/>
          <w:color w:val="000000" w:themeColor="text1"/>
          <w:szCs w:val="28"/>
          <w:lang w:val="uz-Cyrl-UZ"/>
        </w:rPr>
        <w:t>zbek xalqaro universitetida kafedra 2022</w:t>
      </w:r>
      <w:r w:rsidRPr="007327F9">
        <w:rPr>
          <w:rFonts w:cs="Times New Roman"/>
          <w:color w:val="000000" w:themeColor="text1"/>
          <w:szCs w:val="28"/>
          <w:lang w:val="uz-Cyrl-UZ"/>
        </w:rPr>
        <w:t>-</w:t>
      </w:r>
      <w:r w:rsidRPr="00B912CC">
        <w:rPr>
          <w:rFonts w:cs="Times New Roman"/>
          <w:color w:val="000000" w:themeColor="text1"/>
          <w:szCs w:val="28"/>
          <w:lang w:val="uz-Cyrl-UZ"/>
        </w:rPr>
        <w:t>yil 5</w:t>
      </w:r>
      <w:r w:rsidRPr="007327F9">
        <w:rPr>
          <w:rFonts w:cs="Times New Roman"/>
          <w:color w:val="000000" w:themeColor="text1"/>
          <w:szCs w:val="28"/>
          <w:lang w:val="uz-Cyrl-UZ"/>
        </w:rPr>
        <w:t>-</w:t>
      </w:r>
      <w:r w:rsidRPr="00B912CC">
        <w:rPr>
          <w:rFonts w:cs="Times New Roman"/>
          <w:color w:val="000000" w:themeColor="text1"/>
          <w:szCs w:val="28"/>
          <w:lang w:val="uz-Cyrl-UZ"/>
        </w:rPr>
        <w:t>dekabr kuni</w:t>
      </w:r>
      <w:r w:rsidRPr="007A7CF4">
        <w:rPr>
          <w:rFonts w:cs="Times New Roman"/>
          <w:color w:val="000000" w:themeColor="text1"/>
          <w:szCs w:val="28"/>
          <w:lang w:val="uz-Cyrl-UZ"/>
        </w:rPr>
        <w:t xml:space="preserve"> Qirg</w:t>
      </w:r>
      <w:r w:rsidRPr="00D33106">
        <w:rPr>
          <w:rFonts w:cs="Times New Roman"/>
          <w:color w:val="000000" w:themeColor="text1"/>
          <w:szCs w:val="28"/>
          <w:lang w:val="uz-Cyrl-UZ"/>
        </w:rPr>
        <w:t>‘</w:t>
      </w:r>
      <w:r w:rsidRPr="007A7CF4">
        <w:rPr>
          <w:rFonts w:cs="Times New Roman"/>
          <w:color w:val="000000" w:themeColor="text1"/>
          <w:szCs w:val="28"/>
          <w:lang w:val="uz-Cyrl-UZ"/>
        </w:rPr>
        <w:t>isiton Republikasida</w:t>
      </w:r>
      <w:r w:rsidRPr="00B912CC">
        <w:rPr>
          <w:rFonts w:cs="Times New Roman"/>
          <w:color w:val="000000" w:themeColor="text1"/>
          <w:szCs w:val="28"/>
          <w:lang w:val="uz-Cyrl-UZ"/>
        </w:rPr>
        <w:t xml:space="preserve"> </w:t>
      </w:r>
      <w:r w:rsidRPr="007327F9">
        <w:rPr>
          <w:rFonts w:cs="Times New Roman"/>
          <w:color w:val="000000" w:themeColor="text1"/>
          <w:szCs w:val="28"/>
          <w:lang w:val="uz-Cyrl-UZ"/>
        </w:rPr>
        <w:t>x</w:t>
      </w:r>
      <w:r w:rsidRPr="00B912CC">
        <w:rPr>
          <w:rFonts w:cs="Times New Roman"/>
          <w:color w:val="000000" w:themeColor="text1"/>
          <w:szCs w:val="28"/>
          <w:lang w:val="uz-Cyrl-UZ"/>
        </w:rPr>
        <w:t>alqaro ilmiy-amaliy konferensiyada qatnash</w:t>
      </w:r>
      <w:r w:rsidRPr="00D33106">
        <w:rPr>
          <w:rFonts w:cs="Times New Roman"/>
          <w:color w:val="000000" w:themeColor="text1"/>
          <w:szCs w:val="28"/>
          <w:lang w:val="uz-Cyrl-UZ"/>
        </w:rPr>
        <w:t>ishgan</w:t>
      </w:r>
      <w:r w:rsidRPr="00B912CC">
        <w:rPr>
          <w:rFonts w:cs="Times New Roman"/>
          <w:color w:val="000000" w:themeColor="text1"/>
          <w:szCs w:val="28"/>
          <w:lang w:val="uz-Cyrl-UZ"/>
        </w:rPr>
        <w:t xml:space="preserve"> va xalqaro hamkorlik aloqalari </w:t>
      </w:r>
      <w:r>
        <w:rPr>
          <w:rFonts w:cs="Times New Roman"/>
          <w:color w:val="000000" w:themeColor="text1"/>
          <w:szCs w:val="28"/>
          <w:lang w:val="uz-Cyrl-UZ"/>
        </w:rPr>
        <w:t>o‘</w:t>
      </w:r>
      <w:r w:rsidRPr="00B912CC">
        <w:rPr>
          <w:rFonts w:cs="Times New Roman"/>
          <w:color w:val="000000" w:themeColor="text1"/>
          <w:szCs w:val="28"/>
          <w:lang w:val="uz-Cyrl-UZ"/>
        </w:rPr>
        <w:t>rnatil</w:t>
      </w:r>
      <w:r w:rsidRPr="00D33106">
        <w:rPr>
          <w:rFonts w:cs="Times New Roman"/>
          <w:color w:val="000000" w:themeColor="text1"/>
          <w:szCs w:val="28"/>
          <w:lang w:val="uz-Cyrl-UZ"/>
        </w:rPr>
        <w:t>ga</w:t>
      </w:r>
      <w:r w:rsidRPr="00B66DF2">
        <w:rPr>
          <w:rFonts w:cs="Times New Roman"/>
          <w:color w:val="000000" w:themeColor="text1"/>
          <w:szCs w:val="28"/>
          <w:lang w:val="uz-Cyrl-UZ"/>
        </w:rPr>
        <w:t>n</w:t>
      </w:r>
      <w:r w:rsidRPr="00B912CC">
        <w:rPr>
          <w:rFonts w:cs="Times New Roman"/>
          <w:color w:val="000000" w:themeColor="text1"/>
          <w:szCs w:val="28"/>
          <w:lang w:val="uz-Cyrl-UZ"/>
        </w:rPr>
        <w:t xml:space="preserve">. Shuningdek, master klass darslari </w:t>
      </w:r>
      <w:r>
        <w:rPr>
          <w:rFonts w:cs="Times New Roman"/>
          <w:color w:val="000000" w:themeColor="text1"/>
          <w:szCs w:val="28"/>
          <w:lang w:val="uz-Cyrl-UZ"/>
        </w:rPr>
        <w:t>o‘</w:t>
      </w:r>
      <w:r w:rsidRPr="00B912CC">
        <w:rPr>
          <w:rFonts w:cs="Times New Roman"/>
          <w:color w:val="000000" w:themeColor="text1"/>
          <w:szCs w:val="28"/>
          <w:lang w:val="uz-Cyrl-UZ"/>
        </w:rPr>
        <w:t xml:space="preserve">tilgan. </w:t>
      </w:r>
      <w:r w:rsidRPr="00DC1018">
        <w:rPr>
          <w:color w:val="000000" w:themeColor="text1"/>
          <w:lang w:val="uz-Cyrl-UZ"/>
        </w:rPr>
        <w:t>Kafedra xorijiy OTMlar bilan hamkorlik ishlari y</w:t>
      </w:r>
      <w:r>
        <w:rPr>
          <w:color w:val="000000" w:themeColor="text1"/>
          <w:lang w:val="uz-Cyrl-UZ"/>
        </w:rPr>
        <w:t>o‘</w:t>
      </w:r>
      <w:r w:rsidRPr="00DC1018">
        <w:rPr>
          <w:color w:val="000000" w:themeColor="text1"/>
          <w:lang w:val="uz-Cyrl-UZ"/>
        </w:rPr>
        <w:t>lga q</w:t>
      </w:r>
      <w:r>
        <w:rPr>
          <w:color w:val="000000" w:themeColor="text1"/>
          <w:lang w:val="uz-Cyrl-UZ"/>
        </w:rPr>
        <w:t>o‘</w:t>
      </w:r>
      <w:r w:rsidRPr="00DC1018">
        <w:rPr>
          <w:color w:val="000000" w:themeColor="text1"/>
          <w:lang w:val="uz-Cyrl-UZ"/>
        </w:rPr>
        <w:t>yilgan.</w:t>
      </w:r>
      <w:r w:rsidRPr="00A83C2B">
        <w:rPr>
          <w:color w:val="000000" w:themeColor="text1"/>
          <w:lang w:val="uz-Cyrl-UZ"/>
        </w:rPr>
        <w:t xml:space="preserve"> Kafedra katta </w:t>
      </w:r>
      <w:r>
        <w:rPr>
          <w:color w:val="000000" w:themeColor="text1"/>
          <w:lang w:val="uz-Cyrl-UZ"/>
        </w:rPr>
        <w:t>o‘</w:t>
      </w:r>
      <w:r w:rsidRPr="00A83C2B">
        <w:rPr>
          <w:color w:val="000000" w:themeColor="text1"/>
          <w:lang w:val="uz-Cyrl-UZ"/>
        </w:rPr>
        <w:t>qituvchisi</w:t>
      </w:r>
      <w:r w:rsidRPr="00DC1018">
        <w:rPr>
          <w:color w:val="000000" w:themeColor="text1"/>
          <w:lang w:val="uz-Cyrl-UZ"/>
        </w:rPr>
        <w:t xml:space="preserve"> </w:t>
      </w:r>
      <w:r w:rsidRPr="00A83C2B">
        <w:rPr>
          <w:color w:val="000000" w:themeColor="text1"/>
          <w:lang w:val="uz-Cyrl-UZ"/>
        </w:rPr>
        <w:t>N.Mamadaliyev tomonidan aprel 2023-yilda Qiz</w:t>
      </w:r>
      <w:r>
        <w:rPr>
          <w:color w:val="000000" w:themeColor="text1"/>
          <w:lang w:val="uz-Cyrl-UZ"/>
        </w:rPr>
        <w:t>g‘</w:t>
      </w:r>
      <w:r w:rsidRPr="00A83C2B">
        <w:rPr>
          <w:color w:val="000000" w:themeColor="text1"/>
          <w:lang w:val="uz-Cyrl-UZ"/>
        </w:rPr>
        <w:t xml:space="preserve">iziston Respublikasi </w:t>
      </w:r>
      <w:r>
        <w:rPr>
          <w:color w:val="000000" w:themeColor="text1"/>
          <w:lang w:val="uz-Cyrl-UZ"/>
        </w:rPr>
        <w:t>O‘</w:t>
      </w:r>
      <w:r w:rsidRPr="00A83C2B">
        <w:rPr>
          <w:color w:val="000000" w:themeColor="text1"/>
          <w:lang w:val="uz-Cyrl-UZ"/>
        </w:rPr>
        <w:t xml:space="preserve">sh texnologiyalari universitetiga “Algoritmlarni loyihalash” fanidan  ma’ruza </w:t>
      </w:r>
      <w:r>
        <w:rPr>
          <w:color w:val="000000" w:themeColor="text1"/>
          <w:lang w:val="uz-Cyrl-UZ"/>
        </w:rPr>
        <w:t>o‘</w:t>
      </w:r>
      <w:r w:rsidRPr="00A83C2B">
        <w:rPr>
          <w:color w:val="000000" w:themeColor="text1"/>
          <w:lang w:val="uz-Cyrl-UZ"/>
        </w:rPr>
        <w:t>tishlari rejalashtirilgan.</w:t>
      </w:r>
    </w:p>
    <w:p w:rsidR="003E6A1C" w:rsidRPr="00B912CC" w:rsidRDefault="003E6A1C" w:rsidP="003E6A1C">
      <w:pPr>
        <w:pStyle w:val="a5"/>
        <w:tabs>
          <w:tab w:val="left" w:pos="1422"/>
          <w:tab w:val="left" w:pos="6163"/>
          <w:tab w:val="left" w:pos="7320"/>
        </w:tabs>
        <w:spacing w:after="0"/>
        <w:ind w:left="0" w:firstLine="709"/>
        <w:jc w:val="both"/>
        <w:rPr>
          <w:rFonts w:cs="Times New Roman"/>
          <w:color w:val="000000" w:themeColor="text1"/>
          <w:szCs w:val="28"/>
          <w:lang w:val="uz-Cyrl-UZ"/>
        </w:rPr>
      </w:pPr>
      <w:r w:rsidRPr="00410A3E">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410A3E">
        <w:rPr>
          <w:rFonts w:cs="Times New Roman"/>
          <w:b/>
          <w:color w:val="000000" w:themeColor="text1"/>
          <w:szCs w:val="28"/>
          <w:lang w:val="uz-Cyrl-UZ"/>
        </w:rPr>
        <w:t>:</w:t>
      </w:r>
      <w:r w:rsidRPr="00B912CC">
        <w:rPr>
          <w:rFonts w:cs="Times New Roman"/>
          <w:bCs/>
          <w:color w:val="000000" w:themeColor="text1"/>
          <w:szCs w:val="28"/>
          <w:lang w:val="uz-Cyrl-UZ"/>
        </w:rPr>
        <w:t xml:space="preserve"> 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 </w:t>
      </w:r>
      <w:r w:rsidRPr="00B912CC">
        <w:rPr>
          <w:rFonts w:cs="Times New Roman"/>
          <w:color w:val="000000" w:themeColor="text1"/>
          <w:szCs w:val="28"/>
          <w:lang w:val="uz-Cyrl-UZ"/>
        </w:rPr>
        <w:t xml:space="preserve">OTMlar bilan </w:t>
      </w:r>
      <w:r>
        <w:rPr>
          <w:rFonts w:cs="Times New Roman"/>
          <w:color w:val="000000" w:themeColor="text1"/>
          <w:szCs w:val="28"/>
          <w:lang w:val="uz-Cyrl-UZ"/>
        </w:rPr>
        <w:t>o‘</w:t>
      </w:r>
      <w:r w:rsidRPr="00B912CC">
        <w:rPr>
          <w:rFonts w:cs="Times New Roman"/>
          <w:color w:val="000000" w:themeColor="text1"/>
          <w:szCs w:val="28"/>
          <w:lang w:val="uz-Cyrl-UZ"/>
        </w:rPr>
        <w:t xml:space="preserve">zaro hamkorlikda ma’ruza darslarini </w:t>
      </w:r>
      <w:r>
        <w:rPr>
          <w:rFonts w:cs="Times New Roman"/>
          <w:color w:val="000000" w:themeColor="text1"/>
          <w:szCs w:val="28"/>
          <w:lang w:val="uz-Cyrl-UZ"/>
        </w:rPr>
        <w:t>o‘</w:t>
      </w:r>
      <w:r w:rsidRPr="00B912CC">
        <w:rPr>
          <w:rFonts w:cs="Times New Roman"/>
          <w:color w:val="000000" w:themeColor="text1"/>
          <w:szCs w:val="28"/>
          <w:lang w:val="uz-Cyrl-UZ"/>
        </w:rPr>
        <w:t>tish  b</w:t>
      </w:r>
      <w:r>
        <w:rPr>
          <w:rFonts w:cs="Times New Roman"/>
          <w:color w:val="000000" w:themeColor="text1"/>
          <w:szCs w:val="28"/>
          <w:lang w:val="uz-Cyrl-UZ"/>
        </w:rPr>
        <w:t>o‘</w:t>
      </w:r>
      <w:r w:rsidRPr="00B912CC">
        <w:rPr>
          <w:rFonts w:cs="Times New Roman"/>
          <w:color w:val="000000" w:themeColor="text1"/>
          <w:szCs w:val="28"/>
          <w:lang w:val="uz-Cyrl-UZ"/>
        </w:rPr>
        <w:t>yicha rejalar tuzilgan va davom ettirish jarayoni mavjud.</w:t>
      </w:r>
    </w:p>
    <w:p w:rsidR="003E6A1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r w:rsidRPr="00B912CC">
        <w:rPr>
          <w:rFonts w:cs="Times New Roman"/>
          <w:color w:val="000000" w:themeColor="text1"/>
          <w:szCs w:val="28"/>
          <w:lang w:val="uz-Cyrl-UZ"/>
        </w:rPr>
        <w:t xml:space="preserve"> </w:t>
      </w:r>
      <w:r w:rsidRPr="00410A3E">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Kafedraning har bir professor-</w:t>
      </w:r>
      <w:r>
        <w:rPr>
          <w:rFonts w:cs="Times New Roman"/>
          <w:bCs/>
          <w:color w:val="000000" w:themeColor="text1"/>
          <w:szCs w:val="28"/>
          <w:lang w:val="uz-Cyrl-UZ"/>
        </w:rPr>
        <w:t>o‘</w:t>
      </w:r>
      <w:r w:rsidRPr="00B912CC">
        <w:rPr>
          <w:rFonts w:cs="Times New Roman"/>
          <w:bCs/>
          <w:color w:val="000000" w:themeColor="text1"/>
          <w:szCs w:val="28"/>
          <w:lang w:val="uz-Cyrl-UZ"/>
        </w:rPr>
        <w:t>qituvchi</w:t>
      </w:r>
      <w:r w:rsidRPr="00AA2041">
        <w:rPr>
          <w:rFonts w:cs="Times New Roman"/>
          <w:bCs/>
          <w:color w:val="000000" w:themeColor="text1"/>
          <w:szCs w:val="28"/>
          <w:lang w:val="uz-Cyrl-UZ"/>
        </w:rPr>
        <w:t>si</w:t>
      </w:r>
      <w:r w:rsidRPr="00B912CC">
        <w:rPr>
          <w:rFonts w:cs="Times New Roman"/>
          <w:bCs/>
          <w:color w:val="000000" w:themeColor="text1"/>
          <w:szCs w:val="28"/>
          <w:lang w:val="uz-Cyrl-UZ"/>
        </w:rPr>
        <w:t xml:space="preserve">ni </w:t>
      </w:r>
      <w:r w:rsidRPr="00AA2041">
        <w:rPr>
          <w:rFonts w:cs="Times New Roman"/>
          <w:bCs/>
          <w:color w:val="000000" w:themeColor="text1"/>
          <w:szCs w:val="28"/>
          <w:lang w:val="uz-Cyrl-UZ"/>
        </w:rPr>
        <w:t>x</w:t>
      </w:r>
      <w:r w:rsidRPr="00B912CC">
        <w:rPr>
          <w:rFonts w:cs="Times New Roman"/>
          <w:color w:val="000000" w:themeColor="text1"/>
          <w:szCs w:val="28"/>
          <w:lang w:val="uz-Cyrl-UZ"/>
        </w:rPr>
        <w:t xml:space="preserve">orijiy OTMlar bilan </w:t>
      </w:r>
      <w:r>
        <w:rPr>
          <w:rFonts w:cs="Times New Roman"/>
          <w:color w:val="000000" w:themeColor="text1"/>
          <w:szCs w:val="28"/>
          <w:lang w:val="uz-Cyrl-UZ"/>
        </w:rPr>
        <w:t>o‘</w:t>
      </w:r>
      <w:r w:rsidRPr="00B912CC">
        <w:rPr>
          <w:rFonts w:cs="Times New Roman"/>
          <w:color w:val="000000" w:themeColor="text1"/>
          <w:szCs w:val="28"/>
          <w:lang w:val="uz-Cyrl-UZ"/>
        </w:rPr>
        <w:t>zaro hamkorlikda ma’ruza darslarini olib borish b</w:t>
      </w:r>
      <w:r>
        <w:rPr>
          <w:rFonts w:cs="Times New Roman"/>
          <w:color w:val="000000" w:themeColor="text1"/>
          <w:szCs w:val="28"/>
          <w:lang w:val="uz-Cyrl-UZ"/>
        </w:rPr>
        <w:t>o‘</w:t>
      </w:r>
      <w:r w:rsidRPr="00B912CC">
        <w:rPr>
          <w:rFonts w:cs="Times New Roman"/>
          <w:color w:val="000000" w:themeColor="text1"/>
          <w:szCs w:val="28"/>
          <w:lang w:val="uz-Cyrl-UZ"/>
        </w:rPr>
        <w:t>yicha dastur va rejalar ishlab chiqish va ma’ruza darslarini tashkil etil</w:t>
      </w:r>
      <w:r w:rsidRPr="00AA2041">
        <w:rPr>
          <w:rFonts w:cs="Times New Roman"/>
          <w:color w:val="000000" w:themeColor="text1"/>
          <w:szCs w:val="28"/>
          <w:lang w:val="uz-Cyrl-UZ"/>
        </w:rPr>
        <w:t>ish kerak</w:t>
      </w:r>
      <w:r w:rsidRPr="00B912CC">
        <w:rPr>
          <w:rFonts w:cs="Times New Roman"/>
          <w:color w:val="000000" w:themeColor="text1"/>
          <w:szCs w:val="28"/>
          <w:lang w:val="uz-Cyrl-UZ"/>
        </w:rPr>
        <w:t>.</w:t>
      </w:r>
    </w:p>
    <w:p w:rsidR="003E6A1C" w:rsidRDefault="003E6A1C" w:rsidP="003E6A1C">
      <w:pPr>
        <w:pStyle w:val="a5"/>
        <w:tabs>
          <w:tab w:val="left" w:pos="709"/>
          <w:tab w:val="left" w:pos="6163"/>
          <w:tab w:val="left" w:pos="7320"/>
        </w:tabs>
        <w:spacing w:after="0"/>
        <w:ind w:left="0" w:firstLine="709"/>
        <w:jc w:val="both"/>
        <w:rPr>
          <w:rFonts w:cs="Times New Roman"/>
          <w:color w:val="000000" w:themeColor="text1"/>
          <w:szCs w:val="28"/>
          <w:lang w:val="uz-Cyrl-UZ"/>
        </w:rPr>
      </w:pPr>
    </w:p>
    <w:p w:rsidR="003E6A1C" w:rsidRPr="00B912CC" w:rsidRDefault="003E6A1C" w:rsidP="003E6A1C">
      <w:pPr>
        <w:pStyle w:val="a5"/>
        <w:tabs>
          <w:tab w:val="left" w:pos="709"/>
          <w:tab w:val="left" w:pos="6163"/>
          <w:tab w:val="left" w:pos="7320"/>
        </w:tabs>
        <w:spacing w:after="0"/>
        <w:ind w:left="0" w:firstLine="709"/>
        <w:jc w:val="both"/>
        <w:rPr>
          <w:rFonts w:cs="Times New Roman"/>
          <w:bCs/>
          <w:color w:val="000000" w:themeColor="text1"/>
          <w:szCs w:val="28"/>
          <w:lang w:val="en-US"/>
        </w:rPr>
      </w:pPr>
      <w:r w:rsidRPr="00AA2041">
        <w:rPr>
          <w:rFonts w:cs="Times New Roman"/>
          <w:b/>
          <w:bCs/>
          <w:color w:val="000000" w:themeColor="text1"/>
          <w:szCs w:val="28"/>
          <w:lang w:val="uz-Cyrl-UZ"/>
        </w:rPr>
        <w:t>Kafedra professor-o‘qituvchilarini InnoWEEK, InnoWomen, InnoWAYS kabi tanlovlarda va nufuzli innovatsion  yarmarkalardagi ishtiroki.</w:t>
      </w:r>
      <w:r>
        <w:rPr>
          <w:rFonts w:cs="Times New Roman"/>
          <w:b/>
          <w:bCs/>
          <w:color w:val="000000" w:themeColor="text1"/>
          <w:szCs w:val="28"/>
          <w:lang w:val="en-US"/>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qituvchilari</w:t>
      </w:r>
      <w:proofErr w:type="spellStart"/>
      <w:r w:rsidRPr="00B912CC">
        <w:rPr>
          <w:rFonts w:cs="Times New Roman"/>
          <w:bCs/>
          <w:color w:val="000000" w:themeColor="text1"/>
          <w:szCs w:val="28"/>
          <w:lang w:val="en-US"/>
        </w:rPr>
        <w:t>ni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InnoWEEK</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InnoWomen</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InnoWAYS</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kabi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tanlovlarda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va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nufuzli</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innovatsion</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yarmarkalarda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ishtirok</w:t>
      </w:r>
      <w:proofErr w:type="spellEnd"/>
      <w:r w:rsidRPr="00B912CC">
        <w:rPr>
          <w:rFonts w:cs="Times New Roman"/>
          <w:bCs/>
          <w:color w:val="000000" w:themeColor="text1"/>
          <w:szCs w:val="28"/>
          <w:lang w:val="uz-Cyrl-UZ"/>
        </w:rPr>
        <w:t xml:space="preserve"> </w:t>
      </w:r>
      <w:proofErr w:type="spellStart"/>
      <w:r w:rsidRPr="00B912CC">
        <w:rPr>
          <w:rFonts w:cs="Times New Roman"/>
          <w:bCs/>
          <w:color w:val="000000" w:themeColor="text1"/>
          <w:szCs w:val="28"/>
          <w:lang w:val="en-US"/>
        </w:rPr>
        <w:t>etishgan</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Jumladan</w:t>
      </w:r>
      <w:proofErr w:type="spellEnd"/>
      <w:r>
        <w:rPr>
          <w:rFonts w:cs="Times New Roman"/>
          <w:bCs/>
          <w:color w:val="000000" w:themeColor="text1"/>
          <w:szCs w:val="28"/>
          <w:lang w:val="en-US"/>
        </w:rPr>
        <w:t>,</w:t>
      </w:r>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kafedra</w:t>
      </w:r>
      <w:proofErr w:type="spellEnd"/>
      <w:r w:rsidRPr="00B912CC">
        <w:rPr>
          <w:rFonts w:cs="Times New Roman"/>
          <w:bCs/>
          <w:color w:val="000000" w:themeColor="text1"/>
          <w:szCs w:val="28"/>
          <w:lang w:val="en-US"/>
        </w:rPr>
        <w:t xml:space="preserve"> </w:t>
      </w:r>
      <w:proofErr w:type="spellStart"/>
      <w:r>
        <w:rPr>
          <w:rFonts w:cs="Times New Roman"/>
          <w:bCs/>
          <w:color w:val="000000" w:themeColor="text1"/>
          <w:szCs w:val="28"/>
          <w:lang w:val="en-US"/>
        </w:rPr>
        <w:t>assistentlari</w:t>
      </w:r>
      <w:proofErr w:type="spellEnd"/>
      <w:r w:rsidRPr="00B912CC">
        <w:rPr>
          <w:rFonts w:cs="Times New Roman"/>
          <w:bCs/>
          <w:color w:val="000000" w:themeColor="text1"/>
          <w:szCs w:val="28"/>
          <w:lang w:val="en-US"/>
        </w:rPr>
        <w:t xml:space="preserve"> </w:t>
      </w:r>
      <w:proofErr w:type="spellStart"/>
      <w:proofErr w:type="gramStart"/>
      <w:r>
        <w:rPr>
          <w:rFonts w:cs="Times New Roman"/>
          <w:bCs/>
          <w:color w:val="000000" w:themeColor="text1"/>
          <w:szCs w:val="28"/>
          <w:lang w:val="en-US"/>
        </w:rPr>
        <w:t>B</w:t>
      </w:r>
      <w:r w:rsidRPr="00B912CC">
        <w:rPr>
          <w:rFonts w:cs="Times New Roman"/>
          <w:bCs/>
          <w:color w:val="000000" w:themeColor="text1"/>
          <w:szCs w:val="28"/>
          <w:lang w:val="en-US"/>
        </w:rPr>
        <w:t>.</w:t>
      </w:r>
      <w:r>
        <w:rPr>
          <w:rFonts w:cs="Times New Roman"/>
          <w:bCs/>
          <w:color w:val="000000" w:themeColor="text1"/>
          <w:szCs w:val="28"/>
          <w:lang w:val="en-US"/>
        </w:rPr>
        <w:t>Turg</w:t>
      </w:r>
      <w:proofErr w:type="gramEnd"/>
      <w:r>
        <w:rPr>
          <w:rFonts w:cs="Times New Roman"/>
          <w:bCs/>
          <w:color w:val="000000" w:themeColor="text1"/>
          <w:szCs w:val="28"/>
          <w:lang w:val="en-US"/>
        </w:rPr>
        <w:t>‘unov</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N.Turg‘unova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va</w:t>
      </w:r>
      <w:proofErr w:type="spellEnd"/>
      <w:r w:rsidRPr="00B912CC">
        <w:rPr>
          <w:rFonts w:cs="Times New Roman"/>
          <w:bCs/>
          <w:color w:val="000000" w:themeColor="text1"/>
          <w:szCs w:val="28"/>
          <w:lang w:val="en-US"/>
        </w:rPr>
        <w:t xml:space="preserve"> </w:t>
      </w:r>
      <w:proofErr w:type="spellStart"/>
      <w:r>
        <w:rPr>
          <w:rFonts w:cs="Times New Roman"/>
          <w:bCs/>
          <w:color w:val="000000" w:themeColor="text1"/>
          <w:szCs w:val="28"/>
          <w:lang w:val="en-US"/>
        </w:rPr>
        <w:t>A</w:t>
      </w:r>
      <w:r w:rsidRPr="00B912CC">
        <w:rPr>
          <w:rFonts w:cs="Times New Roman"/>
          <w:bCs/>
          <w:color w:val="000000" w:themeColor="text1"/>
          <w:szCs w:val="28"/>
          <w:lang w:val="en-US"/>
        </w:rPr>
        <w:t>.</w:t>
      </w:r>
      <w:r>
        <w:rPr>
          <w:rFonts w:cs="Times New Roman"/>
          <w:bCs/>
          <w:color w:val="000000" w:themeColor="text1"/>
          <w:szCs w:val="28"/>
          <w:lang w:val="en-US"/>
        </w:rPr>
        <w:t>Muxammadjonov</w:t>
      </w:r>
      <w:r w:rsidRPr="00B912CC">
        <w:rPr>
          <w:rFonts w:cs="Times New Roman"/>
          <w:bCs/>
          <w:color w:val="000000" w:themeColor="text1"/>
          <w:szCs w:val="28"/>
          <w:lang w:val="en-US"/>
        </w:rPr>
        <w:t>lar</w:t>
      </w:r>
      <w:proofErr w:type="spellEnd"/>
      <w:r w:rsidRPr="00B912CC">
        <w:rPr>
          <w:rFonts w:cs="Times New Roman"/>
          <w:bCs/>
          <w:color w:val="000000" w:themeColor="text1"/>
          <w:szCs w:val="28"/>
          <w:lang w:val="en-US"/>
        </w:rPr>
        <w:t xml:space="preserve"> </w:t>
      </w:r>
      <w:r>
        <w:rPr>
          <w:rFonts w:cs="Times New Roman"/>
          <w:szCs w:val="28"/>
          <w:lang w:val="en-US"/>
        </w:rPr>
        <w:t xml:space="preserve">“Inno Week – 2022” Toshkent </w:t>
      </w:r>
      <w:proofErr w:type="spellStart"/>
      <w:r>
        <w:rPr>
          <w:rFonts w:cs="Times New Roman"/>
          <w:szCs w:val="28"/>
          <w:lang w:val="en-US"/>
        </w:rPr>
        <w:t>shahrida</w:t>
      </w:r>
      <w:proofErr w:type="spellEnd"/>
      <w:r>
        <w:rPr>
          <w:rFonts w:cs="Times New Roman"/>
          <w:szCs w:val="28"/>
          <w:lang w:val="en-US"/>
        </w:rPr>
        <w:t xml:space="preserve"> </w:t>
      </w:r>
      <w:proofErr w:type="spellStart"/>
      <w:r>
        <w:rPr>
          <w:rFonts w:cs="Times New Roman"/>
          <w:szCs w:val="28"/>
          <w:lang w:val="en-US"/>
        </w:rPr>
        <w:t>o‘tkazilgan</w:t>
      </w:r>
      <w:proofErr w:type="spellEnd"/>
      <w:r>
        <w:rPr>
          <w:rFonts w:cs="Times New Roman"/>
          <w:szCs w:val="28"/>
          <w:lang w:val="en-US"/>
        </w:rPr>
        <w:t xml:space="preserve"> </w:t>
      </w:r>
      <w:proofErr w:type="spellStart"/>
      <w:r>
        <w:rPr>
          <w:rFonts w:cs="Times New Roman"/>
          <w:szCs w:val="28"/>
          <w:lang w:val="en-US"/>
        </w:rPr>
        <w:t>innavatsion</w:t>
      </w:r>
      <w:proofErr w:type="spellEnd"/>
      <w:r>
        <w:rPr>
          <w:rFonts w:cs="Times New Roman"/>
          <w:szCs w:val="28"/>
          <w:lang w:val="en-US"/>
        </w:rPr>
        <w:t xml:space="preserve"> </w:t>
      </w:r>
      <w:proofErr w:type="spellStart"/>
      <w:r>
        <w:rPr>
          <w:rFonts w:cs="Times New Roman"/>
          <w:szCs w:val="28"/>
          <w:lang w:val="en-US"/>
        </w:rPr>
        <w:t>g‘oyalar</w:t>
      </w:r>
      <w:proofErr w:type="spellEnd"/>
      <w:r>
        <w:rPr>
          <w:rFonts w:cs="Times New Roman"/>
          <w:szCs w:val="28"/>
          <w:lang w:val="en-US"/>
        </w:rPr>
        <w:t xml:space="preserve"> </w:t>
      </w:r>
      <w:proofErr w:type="spellStart"/>
      <w:r>
        <w:rPr>
          <w:rFonts w:cs="Times New Roman"/>
          <w:szCs w:val="28"/>
          <w:lang w:val="en-US"/>
        </w:rPr>
        <w:t>haftaligida</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faol</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ishtirok</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etishgan</w:t>
      </w:r>
      <w:proofErr w:type="spellEnd"/>
      <w:r w:rsidRPr="00B912CC">
        <w:rPr>
          <w:rFonts w:cs="Times New Roman"/>
          <w:bCs/>
          <w:color w:val="000000" w:themeColor="text1"/>
          <w:szCs w:val="28"/>
          <w:lang w:val="en-US"/>
        </w:rPr>
        <w:t>.</w:t>
      </w:r>
    </w:p>
    <w:p w:rsidR="003E6A1C"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en-US"/>
        </w:rPr>
      </w:pPr>
      <w:r w:rsidRPr="00410A3E">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410A3E">
        <w:rPr>
          <w:rFonts w:cs="Times New Roman"/>
          <w:b/>
          <w:color w:val="000000" w:themeColor="text1"/>
          <w:szCs w:val="28"/>
          <w:lang w:val="uz-Cyrl-UZ"/>
        </w:rPr>
        <w:t xml:space="preserve">: </w:t>
      </w:r>
      <w:proofErr w:type="spellStart"/>
      <w:r w:rsidRPr="00C9655B">
        <w:rPr>
          <w:rFonts w:cs="Times New Roman"/>
          <w:bCs/>
          <w:color w:val="000000" w:themeColor="text1"/>
          <w:szCs w:val="28"/>
          <w:lang w:val="en-US"/>
        </w:rPr>
        <w:t>Ka</w:t>
      </w:r>
      <w:r>
        <w:rPr>
          <w:rFonts w:cs="Times New Roman"/>
          <w:bCs/>
          <w:color w:val="000000" w:themeColor="text1"/>
          <w:szCs w:val="28"/>
          <w:lang w:val="en-US"/>
        </w:rPr>
        <w:t>fedra</w:t>
      </w:r>
      <w:proofErr w:type="spellEnd"/>
      <w:r>
        <w:rPr>
          <w:rFonts w:cs="Times New Roman"/>
          <w:bCs/>
          <w:color w:val="000000" w:themeColor="text1"/>
          <w:szCs w:val="28"/>
          <w:lang w:val="en-US"/>
        </w:rPr>
        <w:t xml:space="preserve"> </w:t>
      </w:r>
      <w:r w:rsidRPr="00B912CC">
        <w:rPr>
          <w:rFonts w:cs="Times New Roman"/>
          <w:bCs/>
          <w:color w:val="000000" w:themeColor="text1"/>
          <w:szCs w:val="28"/>
          <w:lang w:val="uz-Cyrl-UZ"/>
        </w:rPr>
        <w:t>professor-</w:t>
      </w:r>
      <w:r>
        <w:rPr>
          <w:rFonts w:cs="Times New Roman"/>
          <w:bCs/>
          <w:color w:val="000000" w:themeColor="text1"/>
          <w:szCs w:val="28"/>
          <w:lang w:val="uz-Cyrl-UZ"/>
        </w:rPr>
        <w:t>o‘</w:t>
      </w:r>
      <w:r w:rsidRPr="00B912CC">
        <w:rPr>
          <w:rFonts w:cs="Times New Roman"/>
          <w:bCs/>
          <w:color w:val="000000" w:themeColor="text1"/>
          <w:szCs w:val="28"/>
          <w:lang w:val="uz-Cyrl-UZ"/>
        </w:rPr>
        <w:t>qituvchilari</w:t>
      </w:r>
      <w:proofErr w:type="spellStart"/>
      <w:r>
        <w:rPr>
          <w:rFonts w:cs="Times New Roman"/>
          <w:bCs/>
          <w:color w:val="000000" w:themeColor="text1"/>
          <w:szCs w:val="28"/>
          <w:lang w:val="en-US"/>
        </w:rPr>
        <w:t>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Innnovatsion</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tanlovlarda</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ishtiroki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ko‘lamini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oshirish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ishlari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ko‘rilmagan</w:t>
      </w:r>
      <w:proofErr w:type="spellEnd"/>
      <w:r>
        <w:rPr>
          <w:rFonts w:cs="Times New Roman"/>
          <w:bCs/>
          <w:color w:val="000000" w:themeColor="text1"/>
          <w:szCs w:val="28"/>
          <w:lang w:val="en-US"/>
        </w:rPr>
        <w:t>.</w:t>
      </w:r>
    </w:p>
    <w:p w:rsidR="003E6A1C"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en-US"/>
        </w:rPr>
      </w:pPr>
      <w:r w:rsidRPr="00410A3E">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w:t>
      </w:r>
      <w:proofErr w:type="spellStart"/>
      <w:r w:rsidRPr="00B912CC">
        <w:rPr>
          <w:rFonts w:cs="Times New Roman"/>
          <w:bCs/>
          <w:color w:val="000000" w:themeColor="text1"/>
          <w:szCs w:val="28"/>
          <w:lang w:val="en-US"/>
        </w:rPr>
        <w:t>ning</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har</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bir</w:t>
      </w:r>
      <w:proofErr w:type="spellEnd"/>
      <w:r w:rsidRPr="00B912CC">
        <w:rPr>
          <w:rFonts w:cs="Times New Roman"/>
          <w:bCs/>
          <w:color w:val="000000" w:themeColor="text1"/>
          <w:szCs w:val="28"/>
          <w:lang w:val="uz-Cyrl-UZ"/>
        </w:rPr>
        <w:t xml:space="preserve"> professor-</w:t>
      </w:r>
      <w:r>
        <w:rPr>
          <w:rFonts w:cs="Times New Roman"/>
          <w:bCs/>
          <w:color w:val="000000" w:themeColor="text1"/>
          <w:szCs w:val="28"/>
          <w:lang w:val="uz-Cyrl-UZ"/>
        </w:rPr>
        <w:t>o‘</w:t>
      </w:r>
      <w:r w:rsidRPr="00B912CC">
        <w:rPr>
          <w:rFonts w:cs="Times New Roman"/>
          <w:bCs/>
          <w:color w:val="000000" w:themeColor="text1"/>
          <w:szCs w:val="28"/>
          <w:lang w:val="uz-Cyrl-UZ"/>
        </w:rPr>
        <w:t>qituvchini InnoWEEK, InnoWomen, InnoWAYS kabi tanlovlarda va nufuzli innovatsion  yarmarkalarda ishtirok etishlariga y</w:t>
      </w:r>
      <w:r>
        <w:rPr>
          <w:rFonts w:cs="Times New Roman"/>
          <w:bCs/>
          <w:color w:val="000000" w:themeColor="text1"/>
          <w:szCs w:val="28"/>
          <w:lang w:val="uz-Cyrl-UZ"/>
        </w:rPr>
        <w:t>o‘</w:t>
      </w:r>
      <w:r w:rsidRPr="00B912CC">
        <w:rPr>
          <w:rFonts w:cs="Times New Roman"/>
          <w:bCs/>
          <w:color w:val="000000" w:themeColor="text1"/>
          <w:szCs w:val="28"/>
          <w:lang w:val="uz-Cyrl-UZ"/>
        </w:rPr>
        <w:t>naltiri</w:t>
      </w:r>
      <w:proofErr w:type="spellStart"/>
      <w:r>
        <w:rPr>
          <w:rFonts w:cs="Times New Roman"/>
          <w:bCs/>
          <w:color w:val="000000" w:themeColor="text1"/>
          <w:szCs w:val="28"/>
          <w:lang w:val="en-US"/>
        </w:rPr>
        <w:t>sh</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kerak</w:t>
      </w:r>
      <w:proofErr w:type="spellEnd"/>
      <w:r>
        <w:rPr>
          <w:rFonts w:cs="Times New Roman"/>
          <w:bCs/>
          <w:color w:val="000000" w:themeColor="text1"/>
          <w:szCs w:val="28"/>
          <w:lang w:val="en-US"/>
        </w:rPr>
        <w:t>.</w:t>
      </w:r>
    </w:p>
    <w:p w:rsidR="003E6A1C" w:rsidRDefault="003E6A1C" w:rsidP="003E6A1C">
      <w:pPr>
        <w:pStyle w:val="a5"/>
        <w:tabs>
          <w:tab w:val="left" w:pos="1422"/>
          <w:tab w:val="left" w:pos="6163"/>
          <w:tab w:val="left" w:pos="7320"/>
        </w:tabs>
        <w:spacing w:after="0"/>
        <w:ind w:left="0" w:firstLine="709"/>
        <w:jc w:val="both"/>
        <w:rPr>
          <w:rFonts w:cs="Times New Roman"/>
          <w:bCs/>
          <w:color w:val="000000" w:themeColor="text1"/>
          <w:szCs w:val="28"/>
          <w:lang w:val="en-US"/>
        </w:rPr>
      </w:pPr>
    </w:p>
    <w:p w:rsidR="003E6A1C" w:rsidRPr="00B912CC" w:rsidRDefault="003E6A1C" w:rsidP="003E6A1C">
      <w:pPr>
        <w:pStyle w:val="a5"/>
        <w:tabs>
          <w:tab w:val="left" w:pos="1422"/>
          <w:tab w:val="left" w:pos="6163"/>
          <w:tab w:val="left" w:pos="7320"/>
        </w:tabs>
        <w:spacing w:after="0"/>
        <w:ind w:left="0" w:firstLine="709"/>
        <w:jc w:val="both"/>
        <w:rPr>
          <w:rFonts w:cs="Times New Roman"/>
          <w:color w:val="000000" w:themeColor="text1"/>
          <w:szCs w:val="28"/>
          <w:lang w:val="uz-Cyrl-UZ"/>
        </w:rPr>
      </w:pPr>
      <w:r w:rsidRPr="0028327D">
        <w:rPr>
          <w:rFonts w:cs="Times New Roman"/>
          <w:b/>
          <w:color w:val="000000" w:themeColor="text1"/>
          <w:szCs w:val="28"/>
          <w:lang w:val="uz-Cyrl-UZ"/>
        </w:rPr>
        <w:t>Kafedralarning ma’naviy-ma’rifiy ishlar rejasi va uning bajarilishi.</w:t>
      </w:r>
      <w:r w:rsidRPr="00B912CC">
        <w:rPr>
          <w:rFonts w:cs="Times New Roman"/>
          <w:color w:val="000000" w:themeColor="text1"/>
          <w:szCs w:val="28"/>
          <w:lang w:val="en-US"/>
        </w:rPr>
        <w:t xml:space="preserve"> </w:t>
      </w:r>
      <w:r w:rsidRPr="00B912CC">
        <w:rPr>
          <w:rFonts w:cs="Times New Roman"/>
          <w:color w:val="000000" w:themeColor="text1"/>
          <w:szCs w:val="28"/>
          <w:lang w:val="uz-Cyrl-UZ"/>
        </w:rPr>
        <w:t>Каfedraning ma’naviy-ma’rifiy ishlar  rejasi filial Kengashining  2022</w:t>
      </w:r>
      <w:r>
        <w:rPr>
          <w:rFonts w:cs="Times New Roman"/>
          <w:color w:val="000000" w:themeColor="text1"/>
          <w:szCs w:val="28"/>
          <w:lang w:val="en-US"/>
        </w:rPr>
        <w:t>-</w:t>
      </w:r>
      <w:r w:rsidRPr="00B912CC">
        <w:rPr>
          <w:rFonts w:cs="Times New Roman"/>
          <w:color w:val="000000" w:themeColor="text1"/>
          <w:szCs w:val="28"/>
          <w:lang w:val="uz-Cyrl-UZ"/>
        </w:rPr>
        <w:t>yil 30</w:t>
      </w:r>
      <w:r>
        <w:rPr>
          <w:rFonts w:cs="Times New Roman"/>
          <w:color w:val="000000" w:themeColor="text1"/>
          <w:szCs w:val="28"/>
          <w:lang w:val="en-US"/>
        </w:rPr>
        <w:t>-</w:t>
      </w:r>
      <w:r w:rsidRPr="00B912CC">
        <w:rPr>
          <w:rFonts w:cs="Times New Roman"/>
          <w:color w:val="000000" w:themeColor="text1"/>
          <w:szCs w:val="28"/>
          <w:lang w:val="uz-Cyrl-UZ"/>
        </w:rPr>
        <w:t>аvgust 1-son bayoni bilan tasdiqlangan yillik reja asosida olib boriladi.</w:t>
      </w:r>
      <w:r w:rsidRPr="00B912CC">
        <w:rPr>
          <w:rFonts w:cs="Times New Roman"/>
          <w:color w:val="000000" w:themeColor="text1"/>
          <w:szCs w:val="28"/>
          <w:lang w:val="en-US"/>
        </w:rPr>
        <w:t xml:space="preserve"> </w:t>
      </w:r>
      <w:r>
        <w:rPr>
          <w:rFonts w:cs="Times New Roman"/>
          <w:color w:val="000000" w:themeColor="text1"/>
          <w:szCs w:val="28"/>
          <w:lang w:val="en-US"/>
        </w:rPr>
        <w:t xml:space="preserve">Tadbir </w:t>
      </w:r>
      <w:proofErr w:type="spellStart"/>
      <w:r>
        <w:rPr>
          <w:rFonts w:cs="Times New Roman"/>
          <w:color w:val="000000" w:themeColor="text1"/>
          <w:szCs w:val="28"/>
          <w:lang w:val="en-US"/>
        </w:rPr>
        <w:t>b</w:t>
      </w:r>
      <w:r w:rsidRPr="00B912CC">
        <w:rPr>
          <w:rFonts w:cs="Times New Roman"/>
          <w:color w:val="000000" w:themeColor="text1"/>
          <w:szCs w:val="28"/>
          <w:lang w:val="en-US"/>
        </w:rPr>
        <w:t>ayonnomalar</w:t>
      </w:r>
      <w:r>
        <w:rPr>
          <w:rFonts w:cs="Times New Roman"/>
          <w:color w:val="000000" w:themeColor="text1"/>
          <w:szCs w:val="28"/>
          <w:lang w:val="en-US"/>
        </w:rPr>
        <w:t>i</w:t>
      </w:r>
      <w:proofErr w:type="spellEnd"/>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mavjud</w:t>
      </w:r>
      <w:proofErr w:type="spellEnd"/>
      <w:r w:rsidRPr="00B912CC">
        <w:rPr>
          <w:rFonts w:cs="Times New Roman"/>
          <w:color w:val="000000" w:themeColor="text1"/>
          <w:szCs w:val="28"/>
          <w:lang w:val="uz-Cyrl-UZ"/>
        </w:rPr>
        <w:t>.</w:t>
      </w:r>
    </w:p>
    <w:p w:rsidR="003E6A1C" w:rsidRPr="00B912CC" w:rsidRDefault="003E6A1C" w:rsidP="003E6A1C">
      <w:pPr>
        <w:spacing w:after="0"/>
        <w:ind w:firstLine="708"/>
        <w:jc w:val="both"/>
        <w:rPr>
          <w:rFonts w:eastAsia="Times New Roman" w:cs="Times New Roman"/>
          <w:color w:val="000000" w:themeColor="text1"/>
          <w:szCs w:val="28"/>
          <w:lang w:val="uz-Cyrl-UZ" w:eastAsia="ru-RU"/>
        </w:rPr>
      </w:pPr>
      <w:r w:rsidRPr="00EC32A1">
        <w:rPr>
          <w:rFonts w:eastAsia="Times New Roman" w:cs="Times New Roman"/>
          <w:color w:val="000000" w:themeColor="text1"/>
          <w:szCs w:val="28"/>
          <w:lang w:val="uz-Cyrl-UZ" w:eastAsia="ru-RU"/>
        </w:rPr>
        <w:t>K</w:t>
      </w:r>
      <w:r w:rsidRPr="00B912CC">
        <w:rPr>
          <w:rFonts w:eastAsia="Times New Roman" w:cs="Times New Roman"/>
          <w:color w:val="000000" w:themeColor="text1"/>
          <w:szCs w:val="28"/>
          <w:lang w:val="uz-Cyrl-UZ" w:eastAsia="ru-RU"/>
        </w:rPr>
        <w:t>afedra tomonidan 2022</w:t>
      </w:r>
      <w:r w:rsidRPr="00EC32A1">
        <w:rPr>
          <w:rFonts w:eastAsia="Times New Roman" w:cs="Times New Roman"/>
          <w:color w:val="000000" w:themeColor="text1"/>
          <w:szCs w:val="28"/>
          <w:lang w:val="uz-Cyrl-UZ" w:eastAsia="ru-RU"/>
        </w:rPr>
        <w:t>/</w:t>
      </w:r>
      <w:r w:rsidRPr="00B912CC">
        <w:rPr>
          <w:rFonts w:eastAsia="Times New Roman" w:cs="Times New Roman"/>
          <w:color w:val="000000" w:themeColor="text1"/>
          <w:szCs w:val="28"/>
          <w:lang w:val="uz-Cyrl-UZ" w:eastAsia="ru-RU"/>
        </w:rPr>
        <w:t>2023-</w:t>
      </w:r>
      <w:r>
        <w:rPr>
          <w:rFonts w:eastAsia="Times New Roman" w:cs="Times New Roman"/>
          <w:color w:val="000000" w:themeColor="text1"/>
          <w:szCs w:val="28"/>
          <w:lang w:val="uz-Cyrl-UZ" w:eastAsia="ru-RU"/>
        </w:rPr>
        <w:t>o‘</w:t>
      </w:r>
      <w:r w:rsidRPr="00B912CC">
        <w:rPr>
          <w:rFonts w:eastAsia="Times New Roman" w:cs="Times New Roman"/>
          <w:color w:val="000000" w:themeColor="text1"/>
          <w:szCs w:val="28"/>
          <w:lang w:val="uz-Cyrl-UZ" w:eastAsia="ru-RU"/>
        </w:rPr>
        <w:t xml:space="preserve">quv yili uchun bir nechta tadbirlarni </w:t>
      </w:r>
      <w:r>
        <w:rPr>
          <w:rFonts w:eastAsia="Times New Roman" w:cs="Times New Roman"/>
          <w:color w:val="000000" w:themeColor="text1"/>
          <w:szCs w:val="28"/>
          <w:lang w:val="uz-Cyrl-UZ" w:eastAsia="ru-RU"/>
        </w:rPr>
        <w:t>o‘</w:t>
      </w:r>
      <w:r w:rsidRPr="00B912CC">
        <w:rPr>
          <w:rFonts w:eastAsia="Times New Roman" w:cs="Times New Roman"/>
          <w:color w:val="000000" w:themeColor="text1"/>
          <w:szCs w:val="28"/>
          <w:lang w:val="uz-Cyrl-UZ" w:eastAsia="ru-RU"/>
        </w:rPr>
        <w:t>tkazish rejalashtirilgan b</w:t>
      </w:r>
      <w:r>
        <w:rPr>
          <w:rFonts w:eastAsia="Times New Roman" w:cs="Times New Roman"/>
          <w:color w:val="000000" w:themeColor="text1"/>
          <w:szCs w:val="28"/>
          <w:lang w:val="uz-Cyrl-UZ" w:eastAsia="ru-RU"/>
        </w:rPr>
        <w:t>o‘</w:t>
      </w:r>
      <w:r w:rsidRPr="00B912CC">
        <w:rPr>
          <w:rFonts w:eastAsia="Times New Roman" w:cs="Times New Roman"/>
          <w:color w:val="000000" w:themeColor="text1"/>
          <w:szCs w:val="28"/>
          <w:lang w:val="uz-Cyrl-UZ" w:eastAsia="ru-RU"/>
        </w:rPr>
        <w:t>lib mazkur rejaga asosan quyidagi tadbirlar tashkil etil</w:t>
      </w:r>
      <w:r w:rsidRPr="00EC32A1">
        <w:rPr>
          <w:rFonts w:eastAsia="Times New Roman" w:cs="Times New Roman"/>
          <w:color w:val="000000" w:themeColor="text1"/>
          <w:szCs w:val="28"/>
          <w:lang w:val="uz-Cyrl-UZ" w:eastAsia="ru-RU"/>
        </w:rPr>
        <w:t>gan</w:t>
      </w:r>
      <w:r w:rsidRPr="00B912CC">
        <w:rPr>
          <w:rFonts w:eastAsia="Times New Roman" w:cs="Times New Roman"/>
          <w:color w:val="000000" w:themeColor="text1"/>
          <w:szCs w:val="28"/>
          <w:lang w:val="uz-Cyrl-UZ" w:eastAsia="ru-RU"/>
        </w:rPr>
        <w:t>.</w:t>
      </w:r>
    </w:p>
    <w:p w:rsidR="003E6A1C" w:rsidRPr="00EC32A1" w:rsidRDefault="003E6A1C" w:rsidP="003E6A1C">
      <w:pPr>
        <w:pStyle w:val="a5"/>
        <w:tabs>
          <w:tab w:val="left" w:pos="993"/>
        </w:tabs>
        <w:spacing w:after="0"/>
        <w:ind w:left="0" w:firstLine="735"/>
        <w:rPr>
          <w:rFonts w:cs="Times New Roman"/>
          <w:b/>
          <w:color w:val="000000" w:themeColor="text1"/>
          <w:szCs w:val="28"/>
          <w:lang w:val="en-US"/>
        </w:rPr>
      </w:pPr>
      <w:r w:rsidRPr="000570F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570F5">
        <w:rPr>
          <w:rFonts w:cs="Times New Roman"/>
          <w:b/>
          <w:color w:val="000000" w:themeColor="text1"/>
          <w:szCs w:val="28"/>
          <w:lang w:val="uz-Cyrl-UZ"/>
        </w:rPr>
        <w:t>:</w:t>
      </w:r>
      <w:r>
        <w:rPr>
          <w:rFonts w:cs="Times New Roman"/>
          <w:b/>
          <w:color w:val="000000" w:themeColor="text1"/>
          <w:szCs w:val="28"/>
          <w:lang w:val="en-US"/>
        </w:rPr>
        <w:t xml:space="preserve"> </w:t>
      </w:r>
      <w:proofErr w:type="spellStart"/>
      <w:r w:rsidRPr="00EC32A1">
        <w:rPr>
          <w:rFonts w:cs="Times New Roman"/>
          <w:bCs/>
          <w:color w:val="000000" w:themeColor="text1"/>
          <w:szCs w:val="28"/>
          <w:lang w:val="en-US"/>
        </w:rPr>
        <w:t>yo‘q</w:t>
      </w:r>
      <w:proofErr w:type="spellEnd"/>
      <w:r w:rsidRPr="00EC32A1">
        <w:rPr>
          <w:rFonts w:cs="Times New Roman"/>
          <w:bCs/>
          <w:color w:val="000000" w:themeColor="text1"/>
          <w:szCs w:val="28"/>
          <w:lang w:val="en-US"/>
        </w:rPr>
        <w:t>.</w:t>
      </w:r>
    </w:p>
    <w:p w:rsidR="003E6A1C" w:rsidRDefault="003E6A1C" w:rsidP="003E6A1C">
      <w:pPr>
        <w:pStyle w:val="a5"/>
        <w:tabs>
          <w:tab w:val="left" w:pos="993"/>
        </w:tabs>
        <w:spacing w:after="0"/>
        <w:ind w:left="0" w:firstLine="735"/>
        <w:jc w:val="both"/>
        <w:rPr>
          <w:rFonts w:cs="Times New Roman"/>
          <w:color w:val="000000" w:themeColor="text1"/>
          <w:szCs w:val="28"/>
          <w:lang w:val="uz-Cyrl-UZ"/>
        </w:rPr>
      </w:pPr>
      <w:r w:rsidRPr="000570F5">
        <w:rPr>
          <w:rFonts w:cs="Times New Roman"/>
          <w:b/>
          <w:color w:val="000000" w:themeColor="text1"/>
          <w:szCs w:val="28"/>
          <w:lang w:val="uz-Cyrl-UZ"/>
        </w:rPr>
        <w:t>Takliflar:</w:t>
      </w:r>
      <w:r w:rsidRPr="00B912CC">
        <w:rPr>
          <w:rFonts w:cs="Times New Roman"/>
          <w:bCs/>
          <w:color w:val="000000" w:themeColor="text1"/>
          <w:szCs w:val="28"/>
          <w:lang w:val="uz-Cyrl-UZ"/>
        </w:rPr>
        <w:t xml:space="preserve"> Kafedra professor-</w:t>
      </w:r>
      <w:r>
        <w:rPr>
          <w:rFonts w:cs="Times New Roman"/>
          <w:bCs/>
          <w:color w:val="000000" w:themeColor="text1"/>
          <w:szCs w:val="28"/>
          <w:lang w:val="uz-Cyrl-UZ"/>
        </w:rPr>
        <w:t>o‘</w:t>
      </w:r>
      <w:r w:rsidRPr="00B912CC">
        <w:rPr>
          <w:rFonts w:cs="Times New Roman"/>
          <w:bCs/>
          <w:color w:val="000000" w:themeColor="text1"/>
          <w:szCs w:val="28"/>
          <w:lang w:val="uz-Cyrl-UZ"/>
        </w:rPr>
        <w:t>qituvchilarining filialda</w:t>
      </w:r>
      <w:r w:rsidRPr="00B912CC">
        <w:rPr>
          <w:rFonts w:cs="Times New Roman"/>
          <w:color w:val="000000" w:themeColor="text1"/>
          <w:szCs w:val="28"/>
          <w:lang w:val="uz-Cyrl-UZ"/>
        </w:rPr>
        <w:t xml:space="preserve"> </w:t>
      </w:r>
      <w:r>
        <w:rPr>
          <w:rFonts w:cs="Times New Roman"/>
          <w:color w:val="000000" w:themeColor="text1"/>
          <w:szCs w:val="28"/>
          <w:lang w:val="uz-Cyrl-UZ"/>
        </w:rPr>
        <w:t>o‘</w:t>
      </w:r>
      <w:r w:rsidRPr="00B912CC">
        <w:rPr>
          <w:rFonts w:cs="Times New Roman"/>
          <w:color w:val="000000" w:themeColor="text1"/>
          <w:szCs w:val="28"/>
          <w:lang w:val="uz-Cyrl-UZ"/>
        </w:rPr>
        <w:t>tkaziladigan barcha ma’naviy va ma’rifiy tadbirlarda qatnashishlariga e’tibor qaratis</w:t>
      </w:r>
      <w:r>
        <w:rPr>
          <w:rFonts w:cs="Times New Roman"/>
          <w:color w:val="000000" w:themeColor="text1"/>
          <w:szCs w:val="28"/>
          <w:lang w:val="en-US"/>
        </w:rPr>
        <w:t xml:space="preserve">h </w:t>
      </w:r>
      <w:proofErr w:type="spellStart"/>
      <w:r>
        <w:rPr>
          <w:rFonts w:cs="Times New Roman"/>
          <w:color w:val="000000" w:themeColor="text1"/>
          <w:szCs w:val="28"/>
          <w:lang w:val="en-US"/>
        </w:rPr>
        <w:t>kerak</w:t>
      </w:r>
      <w:proofErr w:type="spellEnd"/>
      <w:r w:rsidRPr="00B912CC">
        <w:rPr>
          <w:rFonts w:cs="Times New Roman"/>
          <w:color w:val="000000" w:themeColor="text1"/>
          <w:szCs w:val="28"/>
          <w:lang w:val="uz-Cyrl-UZ"/>
        </w:rPr>
        <w:t>.</w:t>
      </w:r>
    </w:p>
    <w:p w:rsidR="003E6A1C" w:rsidRDefault="003E6A1C" w:rsidP="003E6A1C">
      <w:pPr>
        <w:pStyle w:val="a5"/>
        <w:tabs>
          <w:tab w:val="left" w:pos="993"/>
        </w:tabs>
        <w:spacing w:after="0"/>
        <w:ind w:left="0" w:firstLine="735"/>
        <w:jc w:val="both"/>
        <w:rPr>
          <w:rFonts w:cs="Times New Roman"/>
          <w:color w:val="000000" w:themeColor="text1"/>
          <w:szCs w:val="28"/>
          <w:lang w:val="uz-Cyrl-UZ"/>
        </w:rPr>
      </w:pPr>
    </w:p>
    <w:p w:rsidR="003E6A1C" w:rsidRPr="00B912CC" w:rsidRDefault="003E6A1C" w:rsidP="003E6A1C">
      <w:pPr>
        <w:pStyle w:val="a5"/>
        <w:tabs>
          <w:tab w:val="left" w:pos="993"/>
        </w:tabs>
        <w:spacing w:after="0"/>
        <w:ind w:left="0" w:firstLine="735"/>
        <w:jc w:val="both"/>
        <w:rPr>
          <w:rFonts w:cs="Times New Roman"/>
          <w:color w:val="000000" w:themeColor="text1"/>
          <w:szCs w:val="28"/>
          <w:lang w:val="uz-Cyrl-UZ"/>
        </w:rPr>
      </w:pPr>
      <w:r w:rsidRPr="0096750A">
        <w:rPr>
          <w:rFonts w:cs="Times New Roman"/>
          <w:b/>
          <w:color w:val="000000" w:themeColor="text1"/>
          <w:szCs w:val="28"/>
          <w:lang w:val="uz-Cyrl-UZ"/>
        </w:rPr>
        <w:t>Kafedra tomonidan o‘tkazilgan ma’naviy-ma’rifiy tadbirlar va ularning rasmiylashtirilishi</w:t>
      </w:r>
      <w:r>
        <w:rPr>
          <w:rFonts w:cs="Times New Roman"/>
          <w:b/>
          <w:color w:val="000000" w:themeColor="text1"/>
          <w:szCs w:val="28"/>
          <w:lang w:val="en-US"/>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 </w:t>
      </w:r>
      <w:r w:rsidRPr="00B912CC">
        <w:rPr>
          <w:rFonts w:cs="Times New Roman"/>
          <w:color w:val="000000" w:themeColor="text1"/>
          <w:szCs w:val="28"/>
          <w:lang w:val="uz-Cyrl-UZ"/>
        </w:rPr>
        <w:t xml:space="preserve">doimiy ravishda ta’lim muassasasida </w:t>
      </w:r>
      <w:r>
        <w:rPr>
          <w:rFonts w:cs="Times New Roman"/>
          <w:color w:val="000000" w:themeColor="text1"/>
          <w:szCs w:val="28"/>
          <w:lang w:val="uz-Cyrl-UZ"/>
        </w:rPr>
        <w:t>o‘</w:t>
      </w:r>
      <w:r w:rsidRPr="00B912CC">
        <w:rPr>
          <w:rFonts w:cs="Times New Roman"/>
          <w:color w:val="000000" w:themeColor="text1"/>
          <w:szCs w:val="28"/>
          <w:lang w:val="uz-Cyrl-UZ"/>
        </w:rPr>
        <w:t xml:space="preserve">tkaziladigan barcha ma’naviy va ma’rifiy tadbirlarda qatnashib kelmoqdalar va Talabalar turar joyida </w:t>
      </w:r>
      <w:r w:rsidRPr="00A83C2B">
        <w:rPr>
          <w:rFonts w:cs="Times New Roman"/>
          <w:color w:val="000000" w:themeColor="text1"/>
          <w:szCs w:val="28"/>
          <w:lang w:val="uz-Cyrl-UZ"/>
        </w:rPr>
        <w:t>Axborot texnologiyalari</w:t>
      </w:r>
      <w:r w:rsidRPr="00B912CC">
        <w:rPr>
          <w:rFonts w:cs="Times New Roman"/>
          <w:color w:val="000000" w:themeColor="text1"/>
          <w:szCs w:val="28"/>
          <w:lang w:val="uz-Cyrl-UZ"/>
        </w:rPr>
        <w:t xml:space="preserve"> kafedrasi </w:t>
      </w:r>
      <w:proofErr w:type="spellStart"/>
      <w:r>
        <w:rPr>
          <w:rFonts w:cs="Times New Roman"/>
          <w:color w:val="000000" w:themeColor="text1"/>
          <w:szCs w:val="28"/>
          <w:lang w:val="en-US"/>
        </w:rPr>
        <w:t>tomonidan</w:t>
      </w:r>
      <w:proofErr w:type="spellEnd"/>
      <w:r>
        <w:rPr>
          <w:rFonts w:cs="Times New Roman"/>
          <w:color w:val="000000" w:themeColor="text1"/>
          <w:szCs w:val="28"/>
          <w:lang w:val="en-US"/>
        </w:rPr>
        <w:t xml:space="preserve"> </w:t>
      </w:r>
      <w:r w:rsidRPr="00B912CC">
        <w:rPr>
          <w:rFonts w:cs="Times New Roman"/>
          <w:color w:val="000000" w:themeColor="text1"/>
          <w:szCs w:val="28"/>
          <w:lang w:val="uz-Cyrl-UZ"/>
        </w:rPr>
        <w:t xml:space="preserve">tadbirlar </w:t>
      </w:r>
      <w:r>
        <w:rPr>
          <w:rFonts w:cs="Times New Roman"/>
          <w:color w:val="000000" w:themeColor="text1"/>
          <w:szCs w:val="28"/>
          <w:lang w:val="uz-Cyrl-UZ"/>
        </w:rPr>
        <w:t>o‘</w:t>
      </w:r>
      <w:r w:rsidRPr="00B912CC">
        <w:rPr>
          <w:rFonts w:cs="Times New Roman"/>
          <w:color w:val="000000" w:themeColor="text1"/>
          <w:szCs w:val="28"/>
          <w:lang w:val="uz-Cyrl-UZ"/>
        </w:rPr>
        <w:t>tkazib keli</w:t>
      </w:r>
      <w:r>
        <w:rPr>
          <w:rFonts w:cs="Times New Roman"/>
          <w:color w:val="000000" w:themeColor="text1"/>
          <w:szCs w:val="28"/>
          <w:lang w:val="en-US"/>
        </w:rPr>
        <w:t>n</w:t>
      </w:r>
      <w:r w:rsidRPr="00B912CC">
        <w:rPr>
          <w:rFonts w:cs="Times New Roman"/>
          <w:color w:val="000000" w:themeColor="text1"/>
          <w:szCs w:val="28"/>
          <w:lang w:val="uz-Cyrl-UZ"/>
        </w:rPr>
        <w:t>adi.</w:t>
      </w:r>
    </w:p>
    <w:p w:rsidR="003E6A1C" w:rsidRPr="00B912CC" w:rsidRDefault="003E6A1C" w:rsidP="003E6A1C">
      <w:pPr>
        <w:tabs>
          <w:tab w:val="left" w:pos="993"/>
        </w:tabs>
        <w:spacing w:after="0"/>
        <w:ind w:firstLine="567"/>
        <w:jc w:val="both"/>
        <w:rPr>
          <w:rFonts w:cs="Times New Roman"/>
          <w:color w:val="000000" w:themeColor="text1"/>
          <w:szCs w:val="28"/>
          <w:lang w:val="uz-Cyrl-UZ"/>
        </w:rPr>
      </w:pPr>
      <w:r w:rsidRPr="000570F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570F5">
        <w:rPr>
          <w:rFonts w:cs="Times New Roman"/>
          <w:b/>
          <w:color w:val="000000" w:themeColor="text1"/>
          <w:szCs w:val="28"/>
          <w:lang w:val="uz-Cyrl-UZ"/>
        </w:rPr>
        <w:t>:</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qituvchilarining </w:t>
      </w:r>
      <w:r w:rsidRPr="00B912CC">
        <w:rPr>
          <w:rFonts w:cs="Times New Roman"/>
          <w:color w:val="000000" w:themeColor="text1"/>
          <w:szCs w:val="28"/>
          <w:lang w:val="uz-Cyrl-UZ"/>
        </w:rPr>
        <w:t xml:space="preserve">ta’lim muassasasida </w:t>
      </w:r>
      <w:r>
        <w:rPr>
          <w:rFonts w:cs="Times New Roman"/>
          <w:color w:val="000000" w:themeColor="text1"/>
          <w:szCs w:val="28"/>
          <w:lang w:val="uz-Cyrl-UZ"/>
        </w:rPr>
        <w:t>o‘</w:t>
      </w:r>
      <w:r w:rsidRPr="00B912CC">
        <w:rPr>
          <w:rFonts w:cs="Times New Roman"/>
          <w:color w:val="000000" w:themeColor="text1"/>
          <w:szCs w:val="28"/>
          <w:lang w:val="uz-Cyrl-UZ"/>
        </w:rPr>
        <w:t>tkaziladigan barcha ma’naviy va ma’rifiy tadbirlarda qatnashadilar.</w:t>
      </w:r>
    </w:p>
    <w:p w:rsidR="003E6A1C" w:rsidRDefault="003E6A1C" w:rsidP="003E6A1C">
      <w:pPr>
        <w:tabs>
          <w:tab w:val="left" w:pos="993"/>
        </w:tabs>
        <w:spacing w:after="0"/>
        <w:ind w:firstLine="567"/>
        <w:jc w:val="both"/>
        <w:rPr>
          <w:rFonts w:cs="Times New Roman"/>
          <w:color w:val="000000" w:themeColor="text1"/>
          <w:szCs w:val="28"/>
          <w:lang w:val="uz-Cyrl-UZ"/>
        </w:rPr>
      </w:pPr>
      <w:r w:rsidRPr="000570F5">
        <w:rPr>
          <w:rFonts w:cs="Times New Roman"/>
          <w:b/>
          <w:color w:val="000000" w:themeColor="text1"/>
          <w:szCs w:val="28"/>
          <w:lang w:val="uz-Cyrl-UZ"/>
        </w:rPr>
        <w:t>Takliflar:</w:t>
      </w:r>
      <w:r w:rsidRPr="00B912CC">
        <w:rPr>
          <w:rFonts w:cs="Times New Roman"/>
          <w:color w:val="000000" w:themeColor="text1"/>
          <w:szCs w:val="28"/>
          <w:lang w:val="uz-Cyrl-UZ"/>
        </w:rPr>
        <w:t xml:space="preserve"> </w:t>
      </w:r>
      <w:r w:rsidRPr="00B912CC">
        <w:rPr>
          <w:rFonts w:cs="Times New Roman"/>
          <w:bCs/>
          <w:color w:val="000000" w:themeColor="text1"/>
          <w:szCs w:val="28"/>
          <w:lang w:val="uz-Cyrl-UZ"/>
        </w:rPr>
        <w:t>Kafedra professor-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qituvchilarining </w:t>
      </w:r>
      <w:r w:rsidRPr="00B912CC">
        <w:rPr>
          <w:rFonts w:cs="Times New Roman"/>
          <w:color w:val="000000" w:themeColor="text1"/>
          <w:szCs w:val="28"/>
          <w:lang w:val="uz-Cyrl-UZ"/>
        </w:rPr>
        <w:t xml:space="preserve">ta’lim muassasasida </w:t>
      </w:r>
      <w:r>
        <w:rPr>
          <w:rFonts w:cs="Times New Roman"/>
          <w:color w:val="000000" w:themeColor="text1"/>
          <w:szCs w:val="28"/>
          <w:lang w:val="uz-Cyrl-UZ"/>
        </w:rPr>
        <w:t>o‘</w:t>
      </w:r>
      <w:r w:rsidRPr="00B912CC">
        <w:rPr>
          <w:rFonts w:cs="Times New Roman"/>
          <w:color w:val="000000" w:themeColor="text1"/>
          <w:szCs w:val="28"/>
          <w:lang w:val="uz-Cyrl-UZ"/>
        </w:rPr>
        <w:t>tkaziladigan barcha ma’naviy va ma’rifiy tadbirlarda qatnashishlari ta’minlansin.</w:t>
      </w:r>
    </w:p>
    <w:p w:rsidR="003E6A1C" w:rsidRDefault="003E6A1C" w:rsidP="003E6A1C">
      <w:pPr>
        <w:tabs>
          <w:tab w:val="left" w:pos="993"/>
        </w:tabs>
        <w:spacing w:after="0"/>
        <w:ind w:firstLine="567"/>
        <w:jc w:val="both"/>
        <w:rPr>
          <w:rFonts w:cs="Times New Roman"/>
          <w:color w:val="000000" w:themeColor="text1"/>
          <w:szCs w:val="28"/>
          <w:lang w:val="uz-Cyrl-UZ"/>
        </w:rPr>
      </w:pPr>
    </w:p>
    <w:p w:rsidR="003E6A1C" w:rsidRPr="00C11C2E" w:rsidRDefault="003E6A1C" w:rsidP="003E6A1C">
      <w:pPr>
        <w:tabs>
          <w:tab w:val="left" w:pos="993"/>
        </w:tabs>
        <w:spacing w:after="0"/>
        <w:ind w:firstLine="567"/>
        <w:jc w:val="both"/>
        <w:rPr>
          <w:rFonts w:cs="Times New Roman"/>
          <w:color w:val="000000" w:themeColor="text1"/>
          <w:szCs w:val="28"/>
          <w:lang w:val="uz-Cyrl-UZ"/>
        </w:rPr>
      </w:pPr>
      <w:r w:rsidRPr="00C11C2E">
        <w:rPr>
          <w:rFonts w:cs="Times New Roman"/>
          <w:b/>
          <w:color w:val="000000" w:themeColor="text1"/>
          <w:szCs w:val="28"/>
          <w:lang w:val="uz-Cyrl-UZ"/>
        </w:rPr>
        <w:t>Kafedralarning ommaviy axborot vositalardagi chiqishlari (gazeta, radio, televideniya)</w:t>
      </w:r>
    </w:p>
    <w:p w:rsidR="003E6A1C" w:rsidRPr="00B912CC" w:rsidRDefault="003E6A1C" w:rsidP="003E6A1C">
      <w:pPr>
        <w:pStyle w:val="a5"/>
        <w:tabs>
          <w:tab w:val="left" w:pos="993"/>
        </w:tabs>
        <w:spacing w:after="0"/>
        <w:ind w:left="0" w:firstLine="709"/>
        <w:jc w:val="both"/>
        <w:rPr>
          <w:rFonts w:cs="Times New Roman"/>
          <w:b/>
          <w:color w:val="000000" w:themeColor="text1"/>
          <w:szCs w:val="28"/>
          <w:lang w:val="en-US"/>
        </w:rPr>
      </w:pPr>
      <w:r w:rsidRPr="000570F5">
        <w:rPr>
          <w:rFonts w:cs="Times New Roman"/>
          <w:b/>
          <w:color w:val="000000" w:themeColor="text1"/>
          <w:szCs w:val="28"/>
          <w:lang w:val="en-US"/>
        </w:rPr>
        <w:t>Holat:</w:t>
      </w:r>
      <w:r w:rsidRPr="00B912CC">
        <w:rPr>
          <w:rFonts w:cs="Times New Roman"/>
          <w:color w:val="000000" w:themeColor="text1"/>
          <w:szCs w:val="28"/>
          <w:lang w:val="en-US"/>
        </w:rPr>
        <w:t xml:space="preserve"> </w:t>
      </w:r>
      <w:r>
        <w:rPr>
          <w:rFonts w:cs="Times New Roman"/>
          <w:color w:val="000000" w:themeColor="text1"/>
          <w:szCs w:val="28"/>
          <w:lang w:val="uz-Cyrl-UZ"/>
        </w:rPr>
        <w:t>2022/2023-</w:t>
      </w:r>
      <w:proofErr w:type="gramStart"/>
      <w:r>
        <w:rPr>
          <w:rFonts w:cs="Times New Roman"/>
          <w:color w:val="000000" w:themeColor="text1"/>
          <w:szCs w:val="28"/>
          <w:lang w:val="uz-Cyrl-UZ"/>
        </w:rPr>
        <w:t>o‘</w:t>
      </w:r>
      <w:proofErr w:type="gramEnd"/>
      <w:r>
        <w:rPr>
          <w:rFonts w:cs="Times New Roman"/>
          <w:color w:val="000000" w:themeColor="text1"/>
          <w:szCs w:val="28"/>
          <w:lang w:val="uz-Cyrl-UZ"/>
        </w:rPr>
        <w:t>quv</w:t>
      </w:r>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yilida</w:t>
      </w:r>
      <w:proofErr w:type="spellEnd"/>
      <w:r w:rsidRPr="00B912CC">
        <w:rPr>
          <w:rFonts w:cs="Times New Roman"/>
          <w:color w:val="000000" w:themeColor="text1"/>
          <w:szCs w:val="28"/>
          <w:lang w:val="en-US"/>
        </w:rPr>
        <w:t xml:space="preserve"> </w:t>
      </w:r>
      <w:r w:rsidRPr="00B912CC">
        <w:rPr>
          <w:rFonts w:cs="Times New Roman"/>
          <w:bCs/>
          <w:color w:val="000000" w:themeColor="text1"/>
          <w:szCs w:val="28"/>
          <w:lang w:val="en-US"/>
        </w:rPr>
        <w:t>k</w:t>
      </w:r>
      <w:r w:rsidRPr="00B912CC">
        <w:rPr>
          <w:rFonts w:cs="Times New Roman"/>
          <w:bCs/>
          <w:color w:val="000000" w:themeColor="text1"/>
          <w:szCs w:val="28"/>
          <w:lang w:val="uz-Cyrl-UZ"/>
        </w:rPr>
        <w:t>afedra professor-</w:t>
      </w:r>
      <w:r>
        <w:rPr>
          <w:rFonts w:cs="Times New Roman"/>
          <w:bCs/>
          <w:color w:val="000000" w:themeColor="text1"/>
          <w:szCs w:val="28"/>
          <w:lang w:val="uz-Cyrl-UZ"/>
        </w:rPr>
        <w:t>o‘</w:t>
      </w:r>
      <w:r w:rsidRPr="00B912CC">
        <w:rPr>
          <w:rFonts w:cs="Times New Roman"/>
          <w:bCs/>
          <w:color w:val="000000" w:themeColor="text1"/>
          <w:szCs w:val="28"/>
          <w:lang w:val="uz-Cyrl-UZ"/>
        </w:rPr>
        <w:t>qituvchilari</w:t>
      </w:r>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tomonidan</w:t>
      </w:r>
      <w:proofErr w:type="spellEnd"/>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ommoviy</w:t>
      </w:r>
      <w:proofErr w:type="spellEnd"/>
      <w:r w:rsidRPr="00B912CC">
        <w:rPr>
          <w:rFonts w:cs="Times New Roman"/>
          <w:bCs/>
          <w:color w:val="000000" w:themeColor="text1"/>
          <w:szCs w:val="28"/>
          <w:lang w:val="en-US"/>
        </w:rPr>
        <w:t xml:space="preserve"> </w:t>
      </w:r>
      <w:r w:rsidRPr="00B912CC">
        <w:rPr>
          <w:rFonts w:cs="Times New Roman"/>
          <w:color w:val="000000" w:themeColor="text1"/>
          <w:szCs w:val="28"/>
          <w:lang w:val="uz-Cyrl-UZ"/>
        </w:rPr>
        <w:t>axborot vositalardagi chiqishlari (gazeta, radio, televideniya)</w:t>
      </w:r>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b</w:t>
      </w:r>
      <w:r>
        <w:rPr>
          <w:rFonts w:cs="Times New Roman"/>
          <w:color w:val="000000" w:themeColor="text1"/>
          <w:szCs w:val="28"/>
          <w:lang w:val="en-US"/>
        </w:rPr>
        <w:t>o‘</w:t>
      </w:r>
      <w:r w:rsidRPr="00B912CC">
        <w:rPr>
          <w:rFonts w:cs="Times New Roman"/>
          <w:color w:val="000000" w:themeColor="text1"/>
          <w:szCs w:val="28"/>
          <w:lang w:val="en-US"/>
        </w:rPr>
        <w:t>lmagan</w:t>
      </w:r>
      <w:proofErr w:type="spellEnd"/>
      <w:r w:rsidRPr="00B912CC">
        <w:rPr>
          <w:rFonts w:cs="Times New Roman"/>
          <w:b/>
          <w:color w:val="000000" w:themeColor="text1"/>
          <w:szCs w:val="28"/>
          <w:lang w:val="uz-Cyrl-UZ"/>
        </w:rPr>
        <w:t>.</w:t>
      </w:r>
    </w:p>
    <w:p w:rsidR="003E6A1C" w:rsidRPr="00B912CC" w:rsidRDefault="003E6A1C" w:rsidP="003E6A1C">
      <w:pPr>
        <w:tabs>
          <w:tab w:val="left" w:pos="993"/>
        </w:tabs>
        <w:spacing w:after="0"/>
        <w:ind w:firstLine="851"/>
        <w:jc w:val="both"/>
        <w:rPr>
          <w:rFonts w:cs="Times New Roman"/>
          <w:color w:val="000000" w:themeColor="text1"/>
          <w:szCs w:val="28"/>
          <w:lang w:val="uz-Cyrl-UZ"/>
        </w:rPr>
      </w:pPr>
      <w:r w:rsidRPr="000570F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570F5">
        <w:rPr>
          <w:rFonts w:cs="Times New Roman"/>
          <w:b/>
          <w:color w:val="000000" w:themeColor="text1"/>
          <w:szCs w:val="28"/>
          <w:lang w:val="uz-Cyrl-UZ"/>
        </w:rPr>
        <w:t>:</w:t>
      </w:r>
      <w:r w:rsidRPr="00B912CC">
        <w:rPr>
          <w:rFonts w:cs="Times New Roman"/>
          <w:bCs/>
          <w:color w:val="000000" w:themeColor="text1"/>
          <w:szCs w:val="28"/>
          <w:lang w:val="en-US"/>
        </w:rPr>
        <w:t xml:space="preserve"> </w:t>
      </w:r>
      <w:proofErr w:type="spellStart"/>
      <w:r w:rsidRPr="00B912CC">
        <w:rPr>
          <w:rFonts w:cs="Times New Roman"/>
          <w:bCs/>
          <w:color w:val="000000" w:themeColor="text1"/>
          <w:szCs w:val="28"/>
          <w:lang w:val="en-US"/>
        </w:rPr>
        <w:t>Ommoviy</w:t>
      </w:r>
      <w:proofErr w:type="spellEnd"/>
      <w:r w:rsidRPr="00B912CC">
        <w:rPr>
          <w:rFonts w:cs="Times New Roman"/>
          <w:bCs/>
          <w:color w:val="000000" w:themeColor="text1"/>
          <w:szCs w:val="28"/>
          <w:lang w:val="en-US"/>
        </w:rPr>
        <w:t xml:space="preserve"> </w:t>
      </w:r>
      <w:r w:rsidRPr="00B912CC">
        <w:rPr>
          <w:rFonts w:cs="Times New Roman"/>
          <w:color w:val="000000" w:themeColor="text1"/>
          <w:szCs w:val="28"/>
          <w:lang w:val="uz-Cyrl-UZ"/>
        </w:rPr>
        <w:t>axborot vositalarda chiqishlari (gazeta, radio, televideniya)</w:t>
      </w:r>
      <w:r w:rsidRPr="00B912CC">
        <w:rPr>
          <w:rFonts w:cs="Times New Roman"/>
          <w:color w:val="000000" w:themeColor="text1"/>
          <w:szCs w:val="28"/>
          <w:lang w:val="en-US"/>
        </w:rPr>
        <w:t xml:space="preserve"> </w:t>
      </w:r>
      <w:proofErr w:type="spellStart"/>
      <w:r w:rsidRPr="00B912CC">
        <w:rPr>
          <w:rFonts w:cs="Times New Roman"/>
          <w:color w:val="000000" w:themeColor="text1"/>
          <w:szCs w:val="28"/>
          <w:lang w:val="en-US"/>
        </w:rPr>
        <w:t>qilinmagan</w:t>
      </w:r>
      <w:proofErr w:type="spellEnd"/>
      <w:r w:rsidRPr="00B912CC">
        <w:rPr>
          <w:rFonts w:cs="Times New Roman"/>
          <w:color w:val="000000" w:themeColor="text1"/>
          <w:szCs w:val="28"/>
          <w:lang w:val="en-US"/>
        </w:rPr>
        <w:t>.</w:t>
      </w:r>
    </w:p>
    <w:p w:rsidR="003E6A1C" w:rsidRDefault="003E6A1C" w:rsidP="003E6A1C">
      <w:pPr>
        <w:tabs>
          <w:tab w:val="left" w:pos="993"/>
        </w:tabs>
        <w:spacing w:after="0"/>
        <w:ind w:firstLine="851"/>
        <w:jc w:val="both"/>
        <w:rPr>
          <w:rFonts w:cs="Times New Roman"/>
          <w:color w:val="000000" w:themeColor="text1"/>
          <w:szCs w:val="28"/>
          <w:lang w:val="uz-Cyrl-UZ"/>
        </w:rPr>
      </w:pPr>
      <w:r w:rsidRPr="000570F5">
        <w:rPr>
          <w:rFonts w:cs="Times New Roman"/>
          <w:b/>
          <w:color w:val="000000" w:themeColor="text1"/>
          <w:szCs w:val="28"/>
          <w:lang w:val="uz-Cyrl-UZ"/>
        </w:rPr>
        <w:t>Takliflar:</w:t>
      </w:r>
      <w:r w:rsidRPr="00B912CC">
        <w:rPr>
          <w:rFonts w:cs="Times New Roman"/>
          <w:bCs/>
          <w:color w:val="000000" w:themeColor="text1"/>
          <w:szCs w:val="28"/>
          <w:lang w:val="uz-Cyrl-UZ"/>
        </w:rPr>
        <w:t xml:space="preserve"> </w:t>
      </w:r>
      <w:r w:rsidRPr="004813F7">
        <w:rPr>
          <w:rFonts w:cs="Times New Roman"/>
          <w:bCs/>
          <w:color w:val="000000" w:themeColor="text1"/>
          <w:szCs w:val="28"/>
          <w:lang w:val="uz-Cyrl-UZ"/>
        </w:rPr>
        <w:t>K</w:t>
      </w:r>
      <w:r w:rsidRPr="00B912CC">
        <w:rPr>
          <w:rFonts w:cs="Times New Roman"/>
          <w:bCs/>
          <w:color w:val="000000" w:themeColor="text1"/>
          <w:szCs w:val="28"/>
          <w:lang w:val="uz-Cyrl-UZ"/>
        </w:rPr>
        <w:t>afedra professor-</w:t>
      </w:r>
      <w:r>
        <w:rPr>
          <w:rFonts w:cs="Times New Roman"/>
          <w:bCs/>
          <w:color w:val="000000" w:themeColor="text1"/>
          <w:szCs w:val="28"/>
          <w:lang w:val="uz-Cyrl-UZ"/>
        </w:rPr>
        <w:t>o‘</w:t>
      </w:r>
      <w:r w:rsidRPr="00B912CC">
        <w:rPr>
          <w:rFonts w:cs="Times New Roman"/>
          <w:bCs/>
          <w:color w:val="000000" w:themeColor="text1"/>
          <w:szCs w:val="28"/>
          <w:lang w:val="uz-Cyrl-UZ"/>
        </w:rPr>
        <w:t>qituvchilari</w:t>
      </w:r>
      <w:r w:rsidRPr="004813F7">
        <w:rPr>
          <w:rFonts w:cs="Times New Roman"/>
          <w:bCs/>
          <w:color w:val="000000" w:themeColor="text1"/>
          <w:szCs w:val="28"/>
          <w:lang w:val="uz-Cyrl-UZ"/>
        </w:rPr>
        <w:t>ning</w:t>
      </w:r>
      <w:r w:rsidRPr="00B912CC">
        <w:rPr>
          <w:rFonts w:cs="Times New Roman"/>
          <w:bCs/>
          <w:color w:val="000000" w:themeColor="text1"/>
          <w:szCs w:val="28"/>
          <w:lang w:val="uz-Cyrl-UZ"/>
        </w:rPr>
        <w:t xml:space="preserve"> </w:t>
      </w:r>
      <w:r w:rsidRPr="004813F7">
        <w:rPr>
          <w:rFonts w:cs="Times New Roman"/>
          <w:bCs/>
          <w:color w:val="000000" w:themeColor="text1"/>
          <w:szCs w:val="28"/>
          <w:lang w:val="uz-Cyrl-UZ"/>
        </w:rPr>
        <w:t>o</w:t>
      </w:r>
      <w:r w:rsidRPr="00B912CC">
        <w:rPr>
          <w:rFonts w:cs="Times New Roman"/>
          <w:bCs/>
          <w:color w:val="000000" w:themeColor="text1"/>
          <w:szCs w:val="28"/>
          <w:lang w:val="uz-Cyrl-UZ"/>
        </w:rPr>
        <w:t>mm</w:t>
      </w:r>
      <w:r w:rsidRPr="004813F7">
        <w:rPr>
          <w:rFonts w:cs="Times New Roman"/>
          <w:bCs/>
          <w:color w:val="000000" w:themeColor="text1"/>
          <w:szCs w:val="28"/>
          <w:lang w:val="uz-Cyrl-UZ"/>
        </w:rPr>
        <w:t>a</w:t>
      </w:r>
      <w:r w:rsidRPr="00B912CC">
        <w:rPr>
          <w:rFonts w:cs="Times New Roman"/>
          <w:bCs/>
          <w:color w:val="000000" w:themeColor="text1"/>
          <w:szCs w:val="28"/>
          <w:lang w:val="uz-Cyrl-UZ"/>
        </w:rPr>
        <w:t xml:space="preserve">viy </w:t>
      </w:r>
      <w:r w:rsidRPr="00B912CC">
        <w:rPr>
          <w:rFonts w:cs="Times New Roman"/>
          <w:color w:val="000000" w:themeColor="text1"/>
          <w:szCs w:val="28"/>
          <w:lang w:val="uz-Cyrl-UZ"/>
        </w:rPr>
        <w:t xml:space="preserve">axborot vositalardagi chiqishlari (gazeta, radio, televideniya) </w:t>
      </w:r>
      <w:r w:rsidRPr="004813F7">
        <w:rPr>
          <w:rFonts w:cs="Times New Roman"/>
          <w:color w:val="000000" w:themeColor="text1"/>
          <w:szCs w:val="28"/>
          <w:lang w:val="uz-Cyrl-UZ"/>
        </w:rPr>
        <w:t>tashkillash tavsiya qilinadi.</w:t>
      </w:r>
    </w:p>
    <w:p w:rsidR="003E6A1C" w:rsidRDefault="003E6A1C" w:rsidP="003E6A1C">
      <w:pPr>
        <w:tabs>
          <w:tab w:val="left" w:pos="993"/>
        </w:tabs>
        <w:spacing w:after="0"/>
        <w:ind w:firstLine="851"/>
        <w:jc w:val="both"/>
        <w:rPr>
          <w:rFonts w:cs="Times New Roman"/>
          <w:color w:val="000000" w:themeColor="text1"/>
          <w:szCs w:val="28"/>
          <w:lang w:val="uz-Cyrl-UZ"/>
        </w:rPr>
      </w:pPr>
    </w:p>
    <w:p w:rsidR="003E6A1C" w:rsidRPr="005873C4" w:rsidRDefault="003E6A1C" w:rsidP="003E6A1C">
      <w:pPr>
        <w:tabs>
          <w:tab w:val="left" w:pos="993"/>
        </w:tabs>
        <w:spacing w:after="0"/>
        <w:ind w:firstLine="851"/>
        <w:jc w:val="both"/>
        <w:rPr>
          <w:color w:val="000000" w:themeColor="text1"/>
          <w:szCs w:val="28"/>
          <w:lang w:val="uz-Cyrl-UZ"/>
        </w:rPr>
      </w:pPr>
      <w:r w:rsidRPr="004813F7">
        <w:rPr>
          <w:rFonts w:cs="Times New Roman"/>
          <w:b/>
          <w:color w:val="000000" w:themeColor="text1"/>
          <w:szCs w:val="28"/>
          <w:lang w:val="uz-Cyrl-UZ"/>
        </w:rPr>
        <w:t>Kafedra professor-o‘qituvchilarining “Bir ziyoli, bir mahallaga ma’naviy homiy” dasturi bo‘yicha biriktirilgan MFYdagi faoliyati (2022 yil davomida)</w:t>
      </w:r>
      <w:r w:rsidRPr="007B717A">
        <w:rPr>
          <w:rFonts w:cs="Times New Roman"/>
          <w:b/>
          <w:color w:val="000000" w:themeColor="text1"/>
          <w:szCs w:val="28"/>
          <w:lang w:val="uz-Cyrl-UZ"/>
        </w:rPr>
        <w:t>.</w:t>
      </w:r>
      <w:r w:rsidRPr="00B912CC">
        <w:rPr>
          <w:rFonts w:cs="Times New Roman"/>
          <w:color w:val="000000" w:themeColor="text1"/>
          <w:szCs w:val="28"/>
          <w:lang w:val="uz-Cyrl-UZ"/>
        </w:rPr>
        <w:t xml:space="preserve"> </w:t>
      </w:r>
      <w:r w:rsidRPr="005873C4">
        <w:rPr>
          <w:rFonts w:cs="Times New Roman"/>
          <w:color w:val="000000" w:themeColor="text1"/>
          <w:szCs w:val="28"/>
          <w:lang w:val="uz-Cyrl-UZ"/>
        </w:rPr>
        <w:t>“</w:t>
      </w:r>
      <w:r w:rsidRPr="00B912CC">
        <w:rPr>
          <w:rFonts w:eastAsia="Times New Roman" w:cs="Times New Roman"/>
          <w:bCs/>
          <w:color w:val="000000" w:themeColor="text1"/>
          <w:szCs w:val="28"/>
          <w:lang w:val="uz-Cyrl-UZ" w:eastAsia="ru-RU"/>
        </w:rPr>
        <w:t>Bir ziyoli</w:t>
      </w:r>
      <w:r w:rsidRPr="005873C4">
        <w:rPr>
          <w:rFonts w:eastAsia="Times New Roman" w:cs="Times New Roman"/>
          <w:bCs/>
          <w:color w:val="000000" w:themeColor="text1"/>
          <w:szCs w:val="28"/>
          <w:lang w:val="uz-Cyrl-UZ" w:eastAsia="ru-RU"/>
        </w:rPr>
        <w:t xml:space="preserve"> </w:t>
      </w:r>
      <w:r>
        <w:rPr>
          <w:rFonts w:eastAsia="Times New Roman" w:cs="Times New Roman"/>
          <w:bCs/>
          <w:color w:val="000000" w:themeColor="text1"/>
          <w:szCs w:val="28"/>
          <w:lang w:val="uz-Cyrl-UZ" w:eastAsia="ru-RU"/>
        </w:rPr>
        <w:t>–</w:t>
      </w:r>
      <w:r w:rsidRPr="005873C4">
        <w:rPr>
          <w:rFonts w:eastAsia="Times New Roman" w:cs="Times New Roman"/>
          <w:bCs/>
          <w:color w:val="000000" w:themeColor="text1"/>
          <w:szCs w:val="28"/>
          <w:lang w:val="uz-Cyrl-UZ" w:eastAsia="ru-RU"/>
        </w:rPr>
        <w:t xml:space="preserve"> </w:t>
      </w:r>
      <w:r w:rsidRPr="00B912CC">
        <w:rPr>
          <w:rFonts w:eastAsia="Times New Roman" w:cs="Times New Roman"/>
          <w:bCs/>
          <w:color w:val="000000" w:themeColor="text1"/>
          <w:szCs w:val="28"/>
          <w:lang w:val="uz-Cyrl-UZ" w:eastAsia="ru-RU"/>
        </w:rPr>
        <w:t xml:space="preserve">bir mahallaga ma’naviy homiy” loyihasi doirasida </w:t>
      </w:r>
      <w:r w:rsidRPr="005873C4">
        <w:rPr>
          <w:color w:val="000000" w:themeColor="text1"/>
          <w:szCs w:val="28"/>
          <w:lang w:val="uz-Cyrl-UZ"/>
        </w:rPr>
        <w:t xml:space="preserve">Axborot texnologiyalari kafedrasi professor-o‘qituvchilari Farg‘ona viloyatining Rishton tumanidagi 14 ta maxallaga BIR MAHALLAGA BIR ZIYOLI MA’NAVIY HOMIY shiori ostida biriktirilgan. </w:t>
      </w:r>
    </w:p>
    <w:p w:rsidR="003E6A1C" w:rsidRPr="00B912CC" w:rsidRDefault="003E6A1C" w:rsidP="003E6A1C">
      <w:pPr>
        <w:pStyle w:val="a5"/>
        <w:tabs>
          <w:tab w:val="left" w:pos="993"/>
        </w:tabs>
        <w:spacing w:after="0"/>
        <w:ind w:left="0" w:firstLine="709"/>
        <w:jc w:val="both"/>
        <w:rPr>
          <w:rFonts w:cs="Times New Roman"/>
          <w:color w:val="000000" w:themeColor="text1"/>
          <w:szCs w:val="28"/>
          <w:lang w:val="uz-Cyrl-UZ"/>
        </w:rPr>
      </w:pPr>
      <w:r w:rsidRPr="000570F5">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0570F5">
        <w:rPr>
          <w:rFonts w:cs="Times New Roman"/>
          <w:b/>
          <w:color w:val="000000" w:themeColor="text1"/>
          <w:szCs w:val="28"/>
          <w:lang w:val="uz-Cyrl-UZ"/>
        </w:rPr>
        <w:t>:</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qituvchilarining “Bir ziyoli</w:t>
      </w:r>
      <w:r w:rsidRPr="005873C4">
        <w:rPr>
          <w:rFonts w:cs="Times New Roman"/>
          <w:color w:val="000000" w:themeColor="text1"/>
          <w:szCs w:val="28"/>
          <w:lang w:val="uz-Cyrl-UZ"/>
        </w:rPr>
        <w:t xml:space="preserve"> –</w:t>
      </w:r>
      <w:r w:rsidRPr="00B912CC">
        <w:rPr>
          <w:rFonts w:cs="Times New Roman"/>
          <w:color w:val="000000" w:themeColor="text1"/>
          <w:szCs w:val="28"/>
          <w:lang w:val="uz-Cyrl-UZ"/>
        </w:rPr>
        <w:t xml:space="preserve"> bir mahallaga ma’naviy homiy” dasturi b</w:t>
      </w:r>
      <w:r>
        <w:rPr>
          <w:rFonts w:cs="Times New Roman"/>
          <w:color w:val="000000" w:themeColor="text1"/>
          <w:szCs w:val="28"/>
          <w:lang w:val="uz-Cyrl-UZ"/>
        </w:rPr>
        <w:t>o‘</w:t>
      </w:r>
      <w:r w:rsidRPr="00B912CC">
        <w:rPr>
          <w:rFonts w:cs="Times New Roman"/>
          <w:color w:val="000000" w:themeColor="text1"/>
          <w:szCs w:val="28"/>
          <w:lang w:val="uz-Cyrl-UZ"/>
        </w:rPr>
        <w:t>yicha biriktirilgan MFYdagi faoliyati (2022 yil davomida) yaxshi y</w:t>
      </w:r>
      <w:r>
        <w:rPr>
          <w:rFonts w:cs="Times New Roman"/>
          <w:color w:val="000000" w:themeColor="text1"/>
          <w:szCs w:val="28"/>
          <w:lang w:val="uz-Cyrl-UZ"/>
        </w:rPr>
        <w:t>o‘</w:t>
      </w:r>
      <w:r w:rsidRPr="00B912CC">
        <w:rPr>
          <w:rFonts w:cs="Times New Roman"/>
          <w:color w:val="000000" w:themeColor="text1"/>
          <w:szCs w:val="28"/>
          <w:lang w:val="uz-Cyrl-UZ"/>
        </w:rPr>
        <w:t>lga q</w:t>
      </w:r>
      <w:r>
        <w:rPr>
          <w:rFonts w:cs="Times New Roman"/>
          <w:color w:val="000000" w:themeColor="text1"/>
          <w:szCs w:val="28"/>
          <w:lang w:val="uz-Cyrl-UZ"/>
        </w:rPr>
        <w:t>o‘</w:t>
      </w:r>
      <w:r w:rsidRPr="00B912CC">
        <w:rPr>
          <w:rFonts w:cs="Times New Roman"/>
          <w:color w:val="000000" w:themeColor="text1"/>
          <w:szCs w:val="28"/>
          <w:lang w:val="uz-Cyrl-UZ"/>
        </w:rPr>
        <w:t xml:space="preserve">yilgan. Muammo </w:t>
      </w:r>
      <w:r>
        <w:rPr>
          <w:rFonts w:cs="Times New Roman"/>
          <w:color w:val="000000" w:themeColor="text1"/>
          <w:szCs w:val="28"/>
          <w:lang w:val="uz-Cyrl-UZ"/>
        </w:rPr>
        <w:t>va kamchilik</w:t>
      </w:r>
      <w:r w:rsidRPr="00B912CC">
        <w:rPr>
          <w:rFonts w:cs="Times New Roman"/>
          <w:color w:val="000000" w:themeColor="text1"/>
          <w:szCs w:val="28"/>
          <w:lang w:val="uz-Cyrl-UZ"/>
        </w:rPr>
        <w:t>lar y</w:t>
      </w:r>
      <w:r>
        <w:rPr>
          <w:rFonts w:cs="Times New Roman"/>
          <w:color w:val="000000" w:themeColor="text1"/>
          <w:szCs w:val="28"/>
          <w:lang w:val="uz-Cyrl-UZ"/>
        </w:rPr>
        <w:t>o‘</w:t>
      </w:r>
      <w:r w:rsidRPr="00B912CC">
        <w:rPr>
          <w:rFonts w:cs="Times New Roman"/>
          <w:color w:val="000000" w:themeColor="text1"/>
          <w:szCs w:val="28"/>
          <w:lang w:val="uz-Cyrl-UZ"/>
        </w:rPr>
        <w:t>q.</w:t>
      </w:r>
    </w:p>
    <w:p w:rsidR="003E6A1C" w:rsidRDefault="003E6A1C" w:rsidP="003E6A1C">
      <w:pPr>
        <w:tabs>
          <w:tab w:val="left" w:pos="993"/>
        </w:tabs>
        <w:spacing w:after="0"/>
        <w:ind w:firstLine="709"/>
        <w:jc w:val="both"/>
        <w:rPr>
          <w:rFonts w:cs="Times New Roman"/>
          <w:color w:val="000000" w:themeColor="text1"/>
          <w:szCs w:val="28"/>
          <w:lang w:val="uz-Cyrl-UZ"/>
        </w:rPr>
      </w:pPr>
      <w:r w:rsidRPr="000570F5">
        <w:rPr>
          <w:rFonts w:cs="Times New Roman"/>
          <w:b/>
          <w:color w:val="000000" w:themeColor="text1"/>
          <w:szCs w:val="28"/>
          <w:lang w:val="uz-Cyrl-UZ"/>
        </w:rPr>
        <w:t>Takliflar:</w:t>
      </w:r>
      <w:r w:rsidRPr="00B912CC">
        <w:rPr>
          <w:rFonts w:cs="Times New Roman"/>
          <w:color w:val="000000" w:themeColor="text1"/>
          <w:szCs w:val="28"/>
          <w:lang w:val="uz-Cyrl-UZ"/>
        </w:rPr>
        <w:t xml:space="preserve"> Kafedra professor-</w:t>
      </w:r>
      <w:r>
        <w:rPr>
          <w:rFonts w:cs="Times New Roman"/>
          <w:color w:val="000000" w:themeColor="text1"/>
          <w:szCs w:val="28"/>
          <w:lang w:val="uz-Cyrl-UZ"/>
        </w:rPr>
        <w:t>o‘</w:t>
      </w:r>
      <w:r w:rsidRPr="00B912CC">
        <w:rPr>
          <w:rFonts w:cs="Times New Roman"/>
          <w:color w:val="000000" w:themeColor="text1"/>
          <w:szCs w:val="28"/>
          <w:lang w:val="uz-Cyrl-UZ"/>
        </w:rPr>
        <w:t>qituvchilarining “Bir ziyoli</w:t>
      </w:r>
      <w:r w:rsidRPr="005873C4">
        <w:rPr>
          <w:rFonts w:cs="Times New Roman"/>
          <w:color w:val="000000" w:themeColor="text1"/>
          <w:szCs w:val="28"/>
          <w:lang w:val="uz-Cyrl-UZ"/>
        </w:rPr>
        <w:t xml:space="preserve"> –</w:t>
      </w:r>
      <w:r w:rsidRPr="00B912CC">
        <w:rPr>
          <w:rFonts w:cs="Times New Roman"/>
          <w:color w:val="000000" w:themeColor="text1"/>
          <w:szCs w:val="28"/>
          <w:lang w:val="uz-Cyrl-UZ"/>
        </w:rPr>
        <w:t xml:space="preserve"> bir mahallaga ma’naviy homiy” dasturi b</w:t>
      </w:r>
      <w:r>
        <w:rPr>
          <w:rFonts w:cs="Times New Roman"/>
          <w:color w:val="000000" w:themeColor="text1"/>
          <w:szCs w:val="28"/>
          <w:lang w:val="uz-Cyrl-UZ"/>
        </w:rPr>
        <w:t>o‘</w:t>
      </w:r>
      <w:r w:rsidRPr="00B912CC">
        <w:rPr>
          <w:rFonts w:cs="Times New Roman"/>
          <w:color w:val="000000" w:themeColor="text1"/>
          <w:szCs w:val="28"/>
          <w:lang w:val="uz-Cyrl-UZ"/>
        </w:rPr>
        <w:t>yicha biriktirilgan MFYdagi  uchrashuv kunlari va vaqtlarini professor-</w:t>
      </w:r>
      <w:r>
        <w:rPr>
          <w:rFonts w:cs="Times New Roman"/>
          <w:color w:val="000000" w:themeColor="text1"/>
          <w:szCs w:val="28"/>
          <w:lang w:val="uz-Cyrl-UZ"/>
        </w:rPr>
        <w:t>o‘</w:t>
      </w:r>
      <w:r w:rsidRPr="00B912CC">
        <w:rPr>
          <w:rFonts w:cs="Times New Roman"/>
          <w:color w:val="000000" w:themeColor="text1"/>
          <w:szCs w:val="28"/>
          <w:lang w:val="uz-Cyrl-UZ"/>
        </w:rPr>
        <w:t xml:space="preserve">qituvchilarning potensialidan foydalangan holda rejalashtirilsa </w:t>
      </w:r>
      <w:r>
        <w:rPr>
          <w:rFonts w:cs="Times New Roman"/>
          <w:color w:val="000000" w:themeColor="text1"/>
          <w:szCs w:val="28"/>
          <w:lang w:val="uz-Cyrl-UZ"/>
        </w:rPr>
        <w:t>o‘</w:t>
      </w:r>
      <w:r w:rsidRPr="00B912CC">
        <w:rPr>
          <w:rFonts w:cs="Times New Roman"/>
          <w:color w:val="000000" w:themeColor="text1"/>
          <w:szCs w:val="28"/>
          <w:lang w:val="uz-Cyrl-UZ"/>
        </w:rPr>
        <w:t>rinli b</w:t>
      </w:r>
      <w:r>
        <w:rPr>
          <w:rFonts w:cs="Times New Roman"/>
          <w:color w:val="000000" w:themeColor="text1"/>
          <w:szCs w:val="28"/>
          <w:lang w:val="uz-Cyrl-UZ"/>
        </w:rPr>
        <w:t>o‘</w:t>
      </w:r>
      <w:r w:rsidRPr="00B912CC">
        <w:rPr>
          <w:rFonts w:cs="Times New Roman"/>
          <w:color w:val="000000" w:themeColor="text1"/>
          <w:szCs w:val="28"/>
          <w:lang w:val="uz-Cyrl-UZ"/>
        </w:rPr>
        <w:t>lar edi.</w:t>
      </w:r>
    </w:p>
    <w:p w:rsidR="003E6A1C" w:rsidRDefault="003E6A1C" w:rsidP="003E6A1C">
      <w:pPr>
        <w:tabs>
          <w:tab w:val="left" w:pos="993"/>
        </w:tabs>
        <w:spacing w:after="0"/>
        <w:ind w:firstLine="709"/>
        <w:jc w:val="both"/>
        <w:rPr>
          <w:rFonts w:cs="Times New Roman"/>
          <w:color w:val="000000" w:themeColor="text1"/>
          <w:szCs w:val="28"/>
          <w:lang w:val="uz-Cyrl-UZ"/>
        </w:rPr>
      </w:pPr>
    </w:p>
    <w:p w:rsidR="003E6A1C" w:rsidRPr="00B912CC" w:rsidRDefault="003E6A1C" w:rsidP="003E6A1C">
      <w:pPr>
        <w:tabs>
          <w:tab w:val="left" w:pos="993"/>
        </w:tabs>
        <w:spacing w:after="0"/>
        <w:ind w:firstLine="709"/>
        <w:jc w:val="both"/>
        <w:rPr>
          <w:color w:val="000000" w:themeColor="text1"/>
          <w:szCs w:val="28"/>
          <w:lang w:val="uz-Cyrl-UZ"/>
        </w:rPr>
      </w:pPr>
      <w:r w:rsidRPr="005873C4">
        <w:rPr>
          <w:rFonts w:cs="Times New Roman"/>
          <w:b/>
          <w:bCs/>
          <w:color w:val="000000" w:themeColor="text1"/>
          <w:szCs w:val="28"/>
          <w:lang w:val="uz-Cyrl-UZ"/>
        </w:rPr>
        <w:t xml:space="preserve">Farg‘ona shahridagi imkoniyatlari cheklangan shaxslar uchun ixtisoslashtirilgan kasb-hunar maktabi bilan hamkorlikdagi ishlar. </w:t>
      </w:r>
      <w:r w:rsidRPr="00B912CC">
        <w:rPr>
          <w:color w:val="000000" w:themeColor="text1"/>
          <w:szCs w:val="28"/>
          <w:lang w:val="uz-Cyrl-UZ"/>
        </w:rPr>
        <w:t>Far</w:t>
      </w:r>
      <w:r>
        <w:rPr>
          <w:color w:val="000000" w:themeColor="text1"/>
          <w:szCs w:val="28"/>
          <w:lang w:val="uz-Cyrl-UZ"/>
        </w:rPr>
        <w:t>g‘</w:t>
      </w:r>
      <w:r w:rsidRPr="00B912CC">
        <w:rPr>
          <w:color w:val="000000" w:themeColor="text1"/>
          <w:szCs w:val="28"/>
          <w:lang w:val="uz-Cyrl-UZ"/>
        </w:rPr>
        <w:t>ona viloyatida soha korxona va tashkilotlari tomonidan 2022</w:t>
      </w:r>
      <w:r w:rsidRPr="00E100AA">
        <w:rPr>
          <w:color w:val="000000" w:themeColor="text1"/>
          <w:szCs w:val="28"/>
          <w:lang w:val="uz-Cyrl-UZ"/>
        </w:rPr>
        <w:t>-</w:t>
      </w:r>
      <w:r w:rsidRPr="00B912CC">
        <w:rPr>
          <w:color w:val="000000" w:themeColor="text1"/>
          <w:szCs w:val="28"/>
          <w:lang w:val="uz-Cyrl-UZ"/>
        </w:rPr>
        <w:t>yilda xizmatlar sifati va hajmini oshirish b</w:t>
      </w:r>
      <w:r>
        <w:rPr>
          <w:color w:val="000000" w:themeColor="text1"/>
          <w:szCs w:val="28"/>
          <w:lang w:val="uz-Cyrl-UZ"/>
        </w:rPr>
        <w:t>o‘</w:t>
      </w:r>
      <w:r w:rsidRPr="00B912CC">
        <w:rPr>
          <w:color w:val="000000" w:themeColor="text1"/>
          <w:szCs w:val="28"/>
          <w:lang w:val="uz-Cyrl-UZ"/>
        </w:rPr>
        <w:t>yicha k</w:t>
      </w:r>
      <w:r>
        <w:rPr>
          <w:color w:val="000000" w:themeColor="text1"/>
          <w:szCs w:val="28"/>
          <w:lang w:val="uz-Cyrl-UZ"/>
        </w:rPr>
        <w:t>o‘</w:t>
      </w:r>
      <w:r w:rsidRPr="00B912CC">
        <w:rPr>
          <w:color w:val="000000" w:themeColor="text1"/>
          <w:szCs w:val="28"/>
          <w:lang w:val="uz-Cyrl-UZ"/>
        </w:rPr>
        <w:t xml:space="preserve">rilayotgan choralar yuzasidan </w:t>
      </w:r>
      <w:r>
        <w:rPr>
          <w:color w:val="000000" w:themeColor="text1"/>
          <w:szCs w:val="28"/>
          <w:lang w:val="uz-Cyrl-UZ"/>
        </w:rPr>
        <w:t>o‘</w:t>
      </w:r>
      <w:r w:rsidRPr="00B912CC">
        <w:rPr>
          <w:color w:val="000000" w:themeColor="text1"/>
          <w:szCs w:val="28"/>
          <w:lang w:val="uz-Cyrl-UZ"/>
        </w:rPr>
        <w:t>tkazilgan yi</w:t>
      </w:r>
      <w:r>
        <w:rPr>
          <w:color w:val="000000" w:themeColor="text1"/>
          <w:szCs w:val="28"/>
          <w:lang w:val="uz-Cyrl-UZ"/>
        </w:rPr>
        <w:t>g‘</w:t>
      </w:r>
      <w:r w:rsidRPr="00B912CC">
        <w:rPr>
          <w:color w:val="000000" w:themeColor="text1"/>
          <w:szCs w:val="28"/>
          <w:lang w:val="uz-Cyrl-UZ"/>
        </w:rPr>
        <w:t>ilishning 23-6-son bayonida berilgan topshiriqlar ijrosini ta’minlash yuzasidan Muhammad al-Xorazmiy nomidagi TATU Far</w:t>
      </w:r>
      <w:r>
        <w:rPr>
          <w:color w:val="000000" w:themeColor="text1"/>
          <w:szCs w:val="28"/>
          <w:lang w:val="uz-Cyrl-UZ"/>
        </w:rPr>
        <w:t>g‘</w:t>
      </w:r>
      <w:r w:rsidRPr="00B912CC">
        <w:rPr>
          <w:color w:val="000000" w:themeColor="text1"/>
          <w:szCs w:val="28"/>
          <w:lang w:val="uz-Cyrl-UZ"/>
        </w:rPr>
        <w:t xml:space="preserve">ona filiali </w:t>
      </w:r>
      <w:r w:rsidRPr="00A83C2B">
        <w:rPr>
          <w:color w:val="000000" w:themeColor="text1"/>
          <w:szCs w:val="28"/>
          <w:lang w:val="uz-Cyrl-UZ"/>
        </w:rPr>
        <w:t xml:space="preserve">Axborot texnologiyalari kafedrasi </w:t>
      </w:r>
      <w:r w:rsidRPr="00B912CC">
        <w:rPr>
          <w:color w:val="000000" w:themeColor="text1"/>
          <w:szCs w:val="28"/>
          <w:lang w:val="uz-Cyrl-UZ"/>
        </w:rPr>
        <w:t xml:space="preserve">tomonidan </w:t>
      </w:r>
      <w:r w:rsidRPr="00020E46">
        <w:rPr>
          <w:color w:val="000000" w:themeColor="text1"/>
          <w:szCs w:val="28"/>
          <w:lang w:val="uz-Cyrl-UZ"/>
        </w:rPr>
        <w:t>Namangan</w:t>
      </w:r>
      <w:r w:rsidRPr="00A83C2B">
        <w:rPr>
          <w:color w:val="000000" w:themeColor="text1"/>
          <w:szCs w:val="28"/>
          <w:lang w:val="uz-Cyrl-UZ"/>
        </w:rPr>
        <w:t xml:space="preserve"> </w:t>
      </w:r>
      <w:r w:rsidRPr="00020E46">
        <w:rPr>
          <w:color w:val="000000" w:themeColor="text1"/>
          <w:szCs w:val="28"/>
          <w:lang w:val="uz-Cyrl-UZ"/>
        </w:rPr>
        <w:t>(texnikum)</w:t>
      </w:r>
      <w:r w:rsidRPr="00A83C2B">
        <w:rPr>
          <w:color w:val="000000" w:themeColor="text1"/>
          <w:szCs w:val="28"/>
          <w:lang w:val="uz-Cyrl-UZ"/>
        </w:rPr>
        <w:t>, Far</w:t>
      </w:r>
      <w:r>
        <w:rPr>
          <w:color w:val="000000" w:themeColor="text1"/>
          <w:szCs w:val="28"/>
          <w:lang w:val="uz-Cyrl-UZ"/>
        </w:rPr>
        <w:t>g‘</w:t>
      </w:r>
      <w:r w:rsidRPr="00A83C2B">
        <w:rPr>
          <w:color w:val="000000" w:themeColor="text1"/>
          <w:szCs w:val="28"/>
          <w:lang w:val="uz-Cyrl-UZ"/>
        </w:rPr>
        <w:t>ona Q</w:t>
      </w:r>
      <w:r>
        <w:rPr>
          <w:color w:val="000000" w:themeColor="text1"/>
          <w:szCs w:val="28"/>
          <w:lang w:val="uz-Cyrl-UZ"/>
        </w:rPr>
        <w:t>o‘</w:t>
      </w:r>
      <w:r w:rsidRPr="00A83C2B">
        <w:rPr>
          <w:color w:val="000000" w:themeColor="text1"/>
          <w:szCs w:val="28"/>
          <w:lang w:val="uz-Cyrl-UZ"/>
        </w:rPr>
        <w:t>qon (texnikum), Andijon (texnikum), TATU qoshidagi Far</w:t>
      </w:r>
      <w:r>
        <w:rPr>
          <w:color w:val="000000" w:themeColor="text1"/>
          <w:szCs w:val="28"/>
          <w:lang w:val="uz-Cyrl-UZ"/>
        </w:rPr>
        <w:t>g‘</w:t>
      </w:r>
      <w:r w:rsidRPr="00A83C2B">
        <w:rPr>
          <w:color w:val="000000" w:themeColor="text1"/>
          <w:szCs w:val="28"/>
          <w:lang w:val="uz-Cyrl-UZ"/>
        </w:rPr>
        <w:t>ona akademik litseyi</w:t>
      </w:r>
      <w:r w:rsidRPr="00B912CC">
        <w:rPr>
          <w:color w:val="000000" w:themeColor="text1"/>
          <w:szCs w:val="28"/>
          <w:lang w:val="uz-Cyrl-UZ"/>
        </w:rPr>
        <w:t xml:space="preserve"> </w:t>
      </w:r>
      <w:r>
        <w:rPr>
          <w:color w:val="000000" w:themeColor="text1"/>
          <w:szCs w:val="28"/>
          <w:lang w:val="uz-Cyrl-UZ"/>
        </w:rPr>
        <w:t>o‘</w:t>
      </w:r>
      <w:r w:rsidRPr="00B912CC">
        <w:rPr>
          <w:color w:val="000000" w:themeColor="text1"/>
          <w:szCs w:val="28"/>
          <w:lang w:val="uz-Cyrl-UZ"/>
        </w:rPr>
        <w:t>quvchilari uchun kompyuter savodxonligi b</w:t>
      </w:r>
      <w:r>
        <w:rPr>
          <w:color w:val="000000" w:themeColor="text1"/>
          <w:szCs w:val="28"/>
          <w:lang w:val="uz-Cyrl-UZ"/>
        </w:rPr>
        <w:t>o‘</w:t>
      </w:r>
      <w:r w:rsidRPr="00B912CC">
        <w:rPr>
          <w:color w:val="000000" w:themeColor="text1"/>
          <w:szCs w:val="28"/>
          <w:lang w:val="uz-Cyrl-UZ"/>
        </w:rPr>
        <w:t>yicha mash</w:t>
      </w:r>
      <w:r>
        <w:rPr>
          <w:color w:val="000000" w:themeColor="text1"/>
          <w:szCs w:val="28"/>
          <w:lang w:val="uz-Cyrl-UZ"/>
        </w:rPr>
        <w:t>g‘</w:t>
      </w:r>
      <w:r w:rsidRPr="00B912CC">
        <w:rPr>
          <w:color w:val="000000" w:themeColor="text1"/>
          <w:szCs w:val="28"/>
          <w:lang w:val="uz-Cyrl-UZ"/>
        </w:rPr>
        <w:t>ulotlar olib bori</w:t>
      </w:r>
      <w:r w:rsidRPr="00A83C2B">
        <w:rPr>
          <w:color w:val="000000" w:themeColor="text1"/>
          <w:szCs w:val="28"/>
          <w:lang w:val="uz-Cyrl-UZ"/>
        </w:rPr>
        <w:t>l</w:t>
      </w:r>
      <w:r w:rsidRPr="00E100AA">
        <w:rPr>
          <w:color w:val="000000" w:themeColor="text1"/>
          <w:szCs w:val="28"/>
          <w:lang w:val="uz-Cyrl-UZ"/>
        </w:rPr>
        <w:t>ga</w:t>
      </w:r>
      <w:r w:rsidRPr="004E6956">
        <w:rPr>
          <w:color w:val="000000" w:themeColor="text1"/>
          <w:szCs w:val="28"/>
          <w:lang w:val="uz-Cyrl-UZ"/>
        </w:rPr>
        <w:t>n</w:t>
      </w:r>
      <w:r w:rsidRPr="00B912CC">
        <w:rPr>
          <w:color w:val="000000" w:themeColor="text1"/>
          <w:szCs w:val="28"/>
          <w:lang w:val="uz-Cyrl-UZ"/>
        </w:rPr>
        <w:t xml:space="preserve">. </w:t>
      </w:r>
    </w:p>
    <w:p w:rsidR="003E6A1C" w:rsidRDefault="003E6A1C" w:rsidP="003E6A1C">
      <w:pPr>
        <w:spacing w:after="0"/>
        <w:ind w:firstLine="709"/>
        <w:jc w:val="both"/>
        <w:rPr>
          <w:rFonts w:cs="Times New Roman"/>
          <w:bCs/>
          <w:color w:val="000000" w:themeColor="text1"/>
          <w:szCs w:val="28"/>
          <w:lang w:val="uz-Cyrl-UZ"/>
        </w:rPr>
      </w:pPr>
      <w:r w:rsidRPr="00020E46">
        <w:rPr>
          <w:color w:val="000000" w:themeColor="text1"/>
          <w:szCs w:val="28"/>
          <w:lang w:val="uz-Cyrl-UZ"/>
        </w:rPr>
        <w:t>Namangan</w:t>
      </w:r>
      <w:r w:rsidRPr="00A83C2B">
        <w:rPr>
          <w:color w:val="000000" w:themeColor="text1"/>
          <w:szCs w:val="28"/>
          <w:lang w:val="uz-Cyrl-UZ"/>
        </w:rPr>
        <w:t xml:space="preserve"> </w:t>
      </w:r>
      <w:r w:rsidRPr="00020E46">
        <w:rPr>
          <w:color w:val="000000" w:themeColor="text1"/>
          <w:szCs w:val="28"/>
          <w:lang w:val="uz-Cyrl-UZ"/>
        </w:rPr>
        <w:t>(texnikum)</w:t>
      </w:r>
      <w:r w:rsidRPr="00A83C2B">
        <w:rPr>
          <w:color w:val="000000" w:themeColor="text1"/>
          <w:szCs w:val="28"/>
          <w:lang w:val="uz-Cyrl-UZ"/>
        </w:rPr>
        <w:t>, Far</w:t>
      </w:r>
      <w:r>
        <w:rPr>
          <w:color w:val="000000" w:themeColor="text1"/>
          <w:szCs w:val="28"/>
          <w:lang w:val="uz-Cyrl-UZ"/>
        </w:rPr>
        <w:t>g‘</w:t>
      </w:r>
      <w:r w:rsidRPr="00A83C2B">
        <w:rPr>
          <w:color w:val="000000" w:themeColor="text1"/>
          <w:szCs w:val="28"/>
          <w:lang w:val="uz-Cyrl-UZ"/>
        </w:rPr>
        <w:t>ona Q</w:t>
      </w:r>
      <w:r>
        <w:rPr>
          <w:color w:val="000000" w:themeColor="text1"/>
          <w:szCs w:val="28"/>
          <w:lang w:val="uz-Cyrl-UZ"/>
        </w:rPr>
        <w:t>o‘</w:t>
      </w:r>
      <w:r w:rsidRPr="00A83C2B">
        <w:rPr>
          <w:color w:val="000000" w:themeColor="text1"/>
          <w:szCs w:val="28"/>
          <w:lang w:val="uz-Cyrl-UZ"/>
        </w:rPr>
        <w:t>qon (texnikum), Andijon (texnikum), TATU qoshidagi Far</w:t>
      </w:r>
      <w:r>
        <w:rPr>
          <w:color w:val="000000" w:themeColor="text1"/>
          <w:szCs w:val="28"/>
          <w:lang w:val="uz-Cyrl-UZ"/>
        </w:rPr>
        <w:t>g‘</w:t>
      </w:r>
      <w:r w:rsidRPr="00A83C2B">
        <w:rPr>
          <w:color w:val="000000" w:themeColor="text1"/>
          <w:szCs w:val="28"/>
          <w:lang w:val="uz-Cyrl-UZ"/>
        </w:rPr>
        <w:t>ona akademik litseyi</w:t>
      </w:r>
      <w:r w:rsidRPr="00B912CC">
        <w:rPr>
          <w:color w:val="000000" w:themeColor="text1"/>
          <w:szCs w:val="28"/>
          <w:lang w:val="uz-Cyrl-UZ"/>
        </w:rPr>
        <w:t xml:space="preserve"> </w:t>
      </w:r>
      <w:r>
        <w:rPr>
          <w:color w:val="000000" w:themeColor="text1"/>
          <w:szCs w:val="28"/>
          <w:lang w:val="uz-Cyrl-UZ"/>
        </w:rPr>
        <w:t>o‘</w:t>
      </w:r>
      <w:r w:rsidRPr="00B912CC">
        <w:rPr>
          <w:color w:val="000000" w:themeColor="text1"/>
          <w:szCs w:val="28"/>
          <w:lang w:val="uz-Cyrl-UZ"/>
        </w:rPr>
        <w:t>quvchilari uchun kompyuter savodxonligi b</w:t>
      </w:r>
      <w:r>
        <w:rPr>
          <w:color w:val="000000" w:themeColor="text1"/>
          <w:szCs w:val="28"/>
          <w:lang w:val="uz-Cyrl-UZ"/>
        </w:rPr>
        <w:t>o‘</w:t>
      </w:r>
      <w:r w:rsidRPr="00B912CC">
        <w:rPr>
          <w:color w:val="000000" w:themeColor="text1"/>
          <w:szCs w:val="28"/>
          <w:lang w:val="uz-Cyrl-UZ"/>
        </w:rPr>
        <w:t xml:space="preserve">yicha </w:t>
      </w:r>
      <w:r w:rsidRPr="00B912CC">
        <w:rPr>
          <w:rFonts w:cs="Times New Roman"/>
          <w:bCs/>
          <w:color w:val="000000" w:themeColor="text1"/>
          <w:szCs w:val="28"/>
          <w:lang w:val="uz-Cyrl-UZ"/>
        </w:rPr>
        <w:t>hamkorlikda</w:t>
      </w:r>
      <w:r w:rsidRPr="00A83C2B">
        <w:rPr>
          <w:rFonts w:cs="Times New Roman"/>
          <w:bCs/>
          <w:color w:val="000000" w:themeColor="text1"/>
          <w:szCs w:val="28"/>
          <w:lang w:val="uz-Cyrl-UZ"/>
        </w:rPr>
        <w:t xml:space="preserve"> </w:t>
      </w:r>
      <w:r w:rsidRPr="00B912CC">
        <w:rPr>
          <w:color w:val="000000" w:themeColor="text1"/>
          <w:szCs w:val="28"/>
          <w:lang w:val="uz-Cyrl-UZ"/>
        </w:rPr>
        <w:t>mash</w:t>
      </w:r>
      <w:r>
        <w:rPr>
          <w:color w:val="000000" w:themeColor="text1"/>
          <w:szCs w:val="28"/>
          <w:lang w:val="uz-Cyrl-UZ"/>
        </w:rPr>
        <w:t>g‘</w:t>
      </w:r>
      <w:r w:rsidRPr="00B912CC">
        <w:rPr>
          <w:color w:val="000000" w:themeColor="text1"/>
          <w:szCs w:val="28"/>
          <w:lang w:val="uz-Cyrl-UZ"/>
        </w:rPr>
        <w:t xml:space="preserve">ulotlar olib </w:t>
      </w:r>
      <w:r w:rsidRPr="00A83C2B">
        <w:rPr>
          <w:color w:val="000000" w:themeColor="text1"/>
          <w:szCs w:val="28"/>
          <w:lang w:val="uz-Cyrl-UZ"/>
        </w:rPr>
        <w:t xml:space="preserve">borilib, </w:t>
      </w:r>
      <w:r w:rsidRPr="00B912CC">
        <w:rPr>
          <w:rFonts w:cs="Times New Roman"/>
          <w:bCs/>
          <w:color w:val="000000" w:themeColor="text1"/>
          <w:szCs w:val="28"/>
          <w:lang w:val="uz-Cyrl-UZ"/>
        </w:rPr>
        <w:t xml:space="preserve">ishlar tashkillangan va muntazam aloqa </w:t>
      </w:r>
      <w:r>
        <w:rPr>
          <w:rFonts w:cs="Times New Roman"/>
          <w:bCs/>
          <w:color w:val="000000" w:themeColor="text1"/>
          <w:szCs w:val="28"/>
          <w:lang w:val="uz-Cyrl-UZ"/>
        </w:rPr>
        <w:t>o‘</w:t>
      </w:r>
      <w:r w:rsidRPr="00B912CC">
        <w:rPr>
          <w:rFonts w:cs="Times New Roman"/>
          <w:bCs/>
          <w:color w:val="000000" w:themeColor="text1"/>
          <w:szCs w:val="28"/>
          <w:lang w:val="uz-Cyrl-UZ"/>
        </w:rPr>
        <w:t>rnatilgan.</w:t>
      </w:r>
    </w:p>
    <w:p w:rsidR="003E6A1C" w:rsidRPr="004E6956" w:rsidRDefault="003E6A1C" w:rsidP="003E6A1C">
      <w:pPr>
        <w:spacing w:after="0"/>
        <w:ind w:firstLine="709"/>
        <w:jc w:val="both"/>
        <w:rPr>
          <w:rFonts w:cs="Times New Roman"/>
          <w:color w:val="000000" w:themeColor="text1"/>
          <w:szCs w:val="28"/>
          <w:lang w:val="en-US"/>
        </w:rPr>
      </w:pPr>
      <w:r w:rsidRPr="00F37F5A">
        <w:rPr>
          <w:rFonts w:cs="Times New Roman"/>
          <w:b/>
          <w:color w:val="000000" w:themeColor="text1"/>
          <w:szCs w:val="28"/>
          <w:lang w:val="uz-Cyrl-UZ"/>
        </w:rPr>
        <w:t xml:space="preserve">Muammo </w:t>
      </w:r>
      <w:r>
        <w:rPr>
          <w:rFonts w:cs="Times New Roman"/>
          <w:b/>
          <w:color w:val="000000" w:themeColor="text1"/>
          <w:szCs w:val="28"/>
          <w:lang w:val="uz-Cyrl-UZ"/>
        </w:rPr>
        <w:t>va kamchilik</w:t>
      </w:r>
      <w:r w:rsidRPr="00F37F5A">
        <w:rPr>
          <w:rFonts w:cs="Times New Roman"/>
          <w:b/>
          <w:color w:val="000000" w:themeColor="text1"/>
          <w:szCs w:val="28"/>
          <w:lang w:val="uz-Cyrl-UZ"/>
        </w:rPr>
        <w:t>:</w:t>
      </w:r>
      <w:r>
        <w:rPr>
          <w:rFonts w:cs="Times New Roman"/>
          <w:b/>
          <w:color w:val="000000" w:themeColor="text1"/>
          <w:szCs w:val="28"/>
          <w:lang w:val="en-US"/>
        </w:rPr>
        <w:t xml:space="preserve"> </w:t>
      </w:r>
      <w:proofErr w:type="spellStart"/>
      <w:r w:rsidRPr="004E6956">
        <w:rPr>
          <w:rFonts w:cs="Times New Roman"/>
          <w:bCs/>
          <w:color w:val="000000" w:themeColor="text1"/>
          <w:szCs w:val="28"/>
          <w:lang w:val="en-US"/>
        </w:rPr>
        <w:t>yo‘q</w:t>
      </w:r>
      <w:proofErr w:type="spellEnd"/>
      <w:r w:rsidRPr="004E6956">
        <w:rPr>
          <w:rFonts w:cs="Times New Roman"/>
          <w:bCs/>
          <w:color w:val="000000" w:themeColor="text1"/>
          <w:szCs w:val="28"/>
          <w:lang w:val="en-US"/>
        </w:rPr>
        <w:t>.</w:t>
      </w:r>
    </w:p>
    <w:p w:rsidR="003E6A1C" w:rsidRDefault="003E6A1C" w:rsidP="003E6A1C">
      <w:pPr>
        <w:spacing w:after="0"/>
        <w:ind w:firstLine="709"/>
        <w:jc w:val="both"/>
        <w:rPr>
          <w:rFonts w:cs="Times New Roman"/>
          <w:color w:val="000000" w:themeColor="text1"/>
          <w:szCs w:val="28"/>
          <w:lang w:val="uz-Cyrl-UZ"/>
        </w:rPr>
      </w:pPr>
    </w:p>
    <w:p w:rsidR="003E6A1C" w:rsidRPr="00B912CC" w:rsidRDefault="003E6A1C" w:rsidP="003E6A1C">
      <w:pPr>
        <w:spacing w:after="0"/>
        <w:ind w:firstLine="709"/>
        <w:jc w:val="both"/>
        <w:rPr>
          <w:rFonts w:cs="Times New Roman"/>
          <w:color w:val="000000" w:themeColor="text1"/>
          <w:szCs w:val="28"/>
          <w:lang w:val="uz-Cyrl-UZ"/>
        </w:rPr>
      </w:pPr>
      <w:r w:rsidRPr="004E6956">
        <w:rPr>
          <w:rFonts w:cs="Times New Roman"/>
          <w:b/>
          <w:bCs/>
          <w:color w:val="000000" w:themeColor="text1"/>
          <w:szCs w:val="28"/>
          <w:lang w:val="uz-Cyrl-UZ"/>
        </w:rPr>
        <w:t>Filial talabalari va TTJda talabalar bilan hamkorlikda o‘tkazilgan ma’naviy-ma’rifiy, tarbiyaviy sohadagi tadbirlar.</w:t>
      </w:r>
      <w:r w:rsidRPr="00AA6A50">
        <w:rPr>
          <w:rFonts w:cs="Times New Roman"/>
          <w:b/>
          <w:bCs/>
          <w:color w:val="000000" w:themeColor="text1"/>
          <w:szCs w:val="28"/>
          <w:lang w:val="uz-Cyrl-UZ"/>
        </w:rPr>
        <w:t xml:space="preserve"> </w:t>
      </w:r>
      <w:r w:rsidRPr="00B912CC">
        <w:rPr>
          <w:rFonts w:cs="Times New Roman"/>
          <w:color w:val="000000" w:themeColor="text1"/>
          <w:szCs w:val="28"/>
          <w:lang w:val="uz-Cyrl-UZ"/>
        </w:rPr>
        <w:t>Kafedra p</w:t>
      </w:r>
      <w:r w:rsidRPr="00B912CC">
        <w:rPr>
          <w:rFonts w:cs="Times New Roman"/>
          <w:bCs/>
          <w:color w:val="000000" w:themeColor="text1"/>
          <w:szCs w:val="28"/>
          <w:lang w:val="uz-Cyrl-UZ"/>
        </w:rPr>
        <w:t>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 tomonidan Talabalar turar joyida </w:t>
      </w:r>
      <w:r w:rsidRPr="00A83C2B">
        <w:rPr>
          <w:rFonts w:cs="Times New Roman"/>
          <w:color w:val="000000" w:themeColor="text1"/>
          <w:szCs w:val="28"/>
          <w:lang w:val="uz-Cyrl-UZ"/>
        </w:rPr>
        <w:t xml:space="preserve">turli tadbirlarni </w:t>
      </w:r>
      <w:r>
        <w:rPr>
          <w:rFonts w:cs="Times New Roman"/>
          <w:color w:val="000000" w:themeColor="text1"/>
          <w:szCs w:val="28"/>
          <w:lang w:val="uz-Cyrl-UZ"/>
        </w:rPr>
        <w:t>o‘</w:t>
      </w:r>
      <w:r w:rsidRPr="00A83C2B">
        <w:rPr>
          <w:rFonts w:cs="Times New Roman"/>
          <w:color w:val="000000" w:themeColor="text1"/>
          <w:szCs w:val="28"/>
          <w:lang w:val="uz-Cyrl-UZ"/>
        </w:rPr>
        <w:t>tkazish va ularni muntazam t</w:t>
      </w:r>
      <w:r>
        <w:rPr>
          <w:rFonts w:cs="Times New Roman"/>
          <w:color w:val="000000" w:themeColor="text1"/>
          <w:szCs w:val="28"/>
          <w:lang w:val="uz-Cyrl-UZ"/>
        </w:rPr>
        <w:t>o‘</w:t>
      </w:r>
      <w:r w:rsidRPr="00A83C2B">
        <w:rPr>
          <w:rFonts w:cs="Times New Roman"/>
          <w:color w:val="000000" w:themeColor="text1"/>
          <w:szCs w:val="28"/>
          <w:lang w:val="uz-Cyrl-UZ"/>
        </w:rPr>
        <w:t xml:space="preserve">garaklarga jalb qilish </w:t>
      </w:r>
      <w:r w:rsidRPr="00B912CC">
        <w:rPr>
          <w:rFonts w:cs="Times New Roman"/>
          <w:color w:val="000000" w:themeColor="text1"/>
          <w:szCs w:val="28"/>
          <w:lang w:val="uz-Cyrl-UZ"/>
        </w:rPr>
        <w:t>ma’naviy-ma’rifiy va tarbiyaviy sohada tadbirlar olib borilgan.</w:t>
      </w:r>
    </w:p>
    <w:p w:rsidR="003E6A1C" w:rsidRDefault="003E6A1C" w:rsidP="003E6A1C">
      <w:pPr>
        <w:tabs>
          <w:tab w:val="left" w:pos="993"/>
        </w:tabs>
        <w:spacing w:after="0"/>
        <w:ind w:firstLine="709"/>
        <w:jc w:val="both"/>
        <w:rPr>
          <w:rFonts w:cs="Times New Roman"/>
          <w:color w:val="000000" w:themeColor="text1"/>
          <w:szCs w:val="28"/>
          <w:lang w:val="uz-Cyrl-UZ"/>
        </w:rPr>
      </w:pPr>
      <w:r w:rsidRPr="00B912CC">
        <w:rPr>
          <w:rFonts w:cs="Times New Roman"/>
          <w:color w:val="000000" w:themeColor="text1"/>
          <w:szCs w:val="28"/>
          <w:lang w:val="uz-Cyrl-UZ"/>
        </w:rPr>
        <w:t>Kafedra p</w:t>
      </w:r>
      <w:r w:rsidRPr="00B912CC">
        <w:rPr>
          <w:rFonts w:cs="Times New Roman"/>
          <w:bCs/>
          <w:color w:val="000000" w:themeColor="text1"/>
          <w:szCs w:val="28"/>
          <w:lang w:val="uz-Cyrl-UZ"/>
        </w:rPr>
        <w:t>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 tomonidan Talabalar turar joyida </w:t>
      </w:r>
      <w:r w:rsidRPr="00A83C2B">
        <w:rPr>
          <w:rFonts w:cs="Times New Roman"/>
          <w:color w:val="000000" w:themeColor="text1"/>
          <w:szCs w:val="28"/>
          <w:lang w:val="uz-Cyrl-UZ"/>
        </w:rPr>
        <w:t xml:space="preserve">turli tadbirlarni </w:t>
      </w:r>
      <w:r>
        <w:rPr>
          <w:rFonts w:cs="Times New Roman"/>
          <w:color w:val="000000" w:themeColor="text1"/>
          <w:szCs w:val="28"/>
          <w:lang w:val="uz-Cyrl-UZ"/>
        </w:rPr>
        <w:t>o‘</w:t>
      </w:r>
      <w:r w:rsidRPr="00A83C2B">
        <w:rPr>
          <w:rFonts w:cs="Times New Roman"/>
          <w:color w:val="000000" w:themeColor="text1"/>
          <w:szCs w:val="28"/>
          <w:lang w:val="uz-Cyrl-UZ"/>
        </w:rPr>
        <w:t>tkazish</w:t>
      </w:r>
      <w:r w:rsidRPr="00B912CC">
        <w:rPr>
          <w:rFonts w:cs="Times New Roman"/>
          <w:color w:val="000000" w:themeColor="text1"/>
          <w:szCs w:val="28"/>
          <w:lang w:val="uz-Cyrl-UZ"/>
        </w:rPr>
        <w:t xml:space="preserve"> </w:t>
      </w:r>
      <w:r w:rsidRPr="00A83C2B">
        <w:rPr>
          <w:rFonts w:cs="Times New Roman"/>
          <w:color w:val="000000" w:themeColor="text1"/>
          <w:szCs w:val="28"/>
          <w:lang w:val="uz-Cyrl-UZ"/>
        </w:rPr>
        <w:t>rajasi</w:t>
      </w:r>
      <w:r w:rsidRPr="00B43311">
        <w:rPr>
          <w:rFonts w:cs="Times New Roman"/>
          <w:color w:val="000000" w:themeColor="text1"/>
          <w:szCs w:val="28"/>
          <w:lang w:val="uz-Cyrl-UZ"/>
        </w:rPr>
        <w:t xml:space="preserve"> </w:t>
      </w:r>
      <w:r w:rsidRPr="00A83C2B">
        <w:rPr>
          <w:rFonts w:cs="Times New Roman"/>
          <w:color w:val="000000" w:themeColor="text1"/>
          <w:szCs w:val="28"/>
          <w:lang w:val="uz-Cyrl-UZ"/>
        </w:rPr>
        <w:t>ishlab chiqilgan</w:t>
      </w:r>
      <w:r w:rsidRPr="00486983">
        <w:rPr>
          <w:rFonts w:cs="Times New Roman"/>
          <w:color w:val="000000" w:themeColor="text1"/>
          <w:szCs w:val="28"/>
          <w:lang w:val="uz-Cyrl-UZ"/>
        </w:rPr>
        <w:t>,</w:t>
      </w:r>
      <w:r w:rsidRPr="00A83C2B">
        <w:rPr>
          <w:rFonts w:cs="Times New Roman"/>
          <w:color w:val="000000" w:themeColor="text1"/>
          <w:szCs w:val="28"/>
          <w:lang w:val="uz-Cyrl-UZ"/>
        </w:rPr>
        <w:t xml:space="preserve"> </w:t>
      </w:r>
      <w:r w:rsidRPr="00B912CC">
        <w:rPr>
          <w:rFonts w:cs="Times New Roman"/>
          <w:color w:val="000000" w:themeColor="text1"/>
          <w:szCs w:val="28"/>
          <w:lang w:val="uz-Cyrl-UZ"/>
        </w:rPr>
        <w:t>ma’naviy-ma’rifiy tadbir</w:t>
      </w:r>
      <w:r w:rsidRPr="00486983">
        <w:rPr>
          <w:rFonts w:cs="Times New Roman"/>
          <w:color w:val="000000" w:themeColor="text1"/>
          <w:szCs w:val="28"/>
          <w:lang w:val="uz-Cyrl-UZ"/>
        </w:rPr>
        <w:t>lar</w:t>
      </w:r>
      <w:r w:rsidRPr="00B912CC">
        <w:rPr>
          <w:rFonts w:cs="Times New Roman"/>
          <w:color w:val="000000" w:themeColor="text1"/>
          <w:szCs w:val="28"/>
          <w:lang w:val="uz-Cyrl-UZ"/>
        </w:rPr>
        <w:t xml:space="preserve"> puxta ishlab chiqilgan Nizom asosida tashkilla</w:t>
      </w:r>
      <w:r w:rsidRPr="00A83C2B">
        <w:rPr>
          <w:rFonts w:cs="Times New Roman"/>
          <w:color w:val="000000" w:themeColor="text1"/>
          <w:szCs w:val="28"/>
          <w:lang w:val="uz-Cyrl-UZ"/>
        </w:rPr>
        <w:t>ngan</w:t>
      </w:r>
      <w:r w:rsidRPr="00B912CC">
        <w:rPr>
          <w:rFonts w:cs="Times New Roman"/>
          <w:color w:val="000000" w:themeColor="text1"/>
          <w:szCs w:val="28"/>
          <w:lang w:val="uz-Cyrl-UZ"/>
        </w:rPr>
        <w:t>.</w:t>
      </w:r>
    </w:p>
    <w:p w:rsidR="003E6A1C" w:rsidRPr="00B43311" w:rsidRDefault="003E6A1C" w:rsidP="003E6A1C">
      <w:pPr>
        <w:tabs>
          <w:tab w:val="left" w:pos="993"/>
        </w:tabs>
        <w:spacing w:after="0"/>
        <w:ind w:firstLine="709"/>
        <w:jc w:val="both"/>
        <w:rPr>
          <w:rFonts w:cs="Times New Roman"/>
          <w:bCs/>
          <w:color w:val="000000" w:themeColor="text1"/>
          <w:szCs w:val="28"/>
          <w:lang w:val="en-US"/>
        </w:rPr>
      </w:pPr>
      <w:r w:rsidRPr="00F37F5A">
        <w:rPr>
          <w:rFonts w:cs="Times New Roman"/>
          <w:b/>
          <w:color w:val="000000" w:themeColor="text1"/>
          <w:szCs w:val="28"/>
          <w:lang w:val="uz-Cyrl-UZ"/>
        </w:rPr>
        <w:lastRenderedPageBreak/>
        <w:t xml:space="preserve">Muammo </w:t>
      </w:r>
      <w:r>
        <w:rPr>
          <w:rFonts w:cs="Times New Roman"/>
          <w:b/>
          <w:color w:val="000000" w:themeColor="text1"/>
          <w:szCs w:val="28"/>
          <w:lang w:val="uz-Cyrl-UZ"/>
        </w:rPr>
        <w:t>va kamchilik</w:t>
      </w:r>
      <w:r w:rsidRPr="00F37F5A">
        <w:rPr>
          <w:rFonts w:cs="Times New Roman"/>
          <w:b/>
          <w:color w:val="000000" w:themeColor="text1"/>
          <w:szCs w:val="28"/>
          <w:lang w:val="uz-Cyrl-UZ"/>
        </w:rPr>
        <w:t>:</w:t>
      </w:r>
      <w:r>
        <w:rPr>
          <w:rFonts w:cs="Times New Roman"/>
          <w:b/>
          <w:color w:val="000000" w:themeColor="text1"/>
          <w:szCs w:val="28"/>
          <w:lang w:val="en-US"/>
        </w:rPr>
        <w:t xml:space="preserve"> </w:t>
      </w:r>
      <w:proofErr w:type="spellStart"/>
      <w:r w:rsidRPr="00B43311">
        <w:rPr>
          <w:rFonts w:cs="Times New Roman"/>
          <w:bCs/>
          <w:color w:val="000000" w:themeColor="text1"/>
          <w:szCs w:val="28"/>
          <w:lang w:val="en-US"/>
        </w:rPr>
        <w:t>yo‘q</w:t>
      </w:r>
      <w:proofErr w:type="spellEnd"/>
      <w:r w:rsidRPr="00B43311">
        <w:rPr>
          <w:rFonts w:cs="Times New Roman"/>
          <w:bCs/>
          <w:color w:val="000000" w:themeColor="text1"/>
          <w:szCs w:val="28"/>
          <w:lang w:val="en-US"/>
        </w:rPr>
        <w:t>.</w:t>
      </w:r>
    </w:p>
    <w:p w:rsidR="003E6A1C" w:rsidRDefault="003E6A1C" w:rsidP="003E6A1C">
      <w:pPr>
        <w:tabs>
          <w:tab w:val="left" w:pos="993"/>
        </w:tabs>
        <w:spacing w:after="0"/>
        <w:ind w:firstLine="709"/>
        <w:jc w:val="both"/>
        <w:rPr>
          <w:rFonts w:cs="Times New Roman"/>
          <w:color w:val="000000" w:themeColor="text1"/>
          <w:szCs w:val="28"/>
          <w:lang w:val="en-US"/>
        </w:rPr>
      </w:pPr>
      <w:r w:rsidRPr="00F37F5A">
        <w:rPr>
          <w:rFonts w:cs="Times New Roman"/>
          <w:b/>
          <w:color w:val="000000" w:themeColor="text1"/>
          <w:szCs w:val="28"/>
          <w:lang w:val="uz-Cyrl-UZ"/>
        </w:rPr>
        <w:t>Takliflar:</w:t>
      </w:r>
      <w:r w:rsidRPr="00B912CC">
        <w:rPr>
          <w:rFonts w:cs="Times New Roman"/>
          <w:color w:val="000000" w:themeColor="text1"/>
          <w:szCs w:val="28"/>
          <w:lang w:val="uz-Cyrl-UZ"/>
        </w:rPr>
        <w:t xml:space="preserve"> Kafedra p</w:t>
      </w:r>
      <w:r w:rsidRPr="00B912CC">
        <w:rPr>
          <w:rFonts w:cs="Times New Roman"/>
          <w:bCs/>
          <w:color w:val="000000" w:themeColor="text1"/>
          <w:szCs w:val="28"/>
          <w:lang w:val="uz-Cyrl-UZ"/>
        </w:rPr>
        <w:t>rofessor-</w:t>
      </w:r>
      <w:r>
        <w:rPr>
          <w:rFonts w:cs="Times New Roman"/>
          <w:bCs/>
          <w:color w:val="000000" w:themeColor="text1"/>
          <w:szCs w:val="28"/>
          <w:lang w:val="uz-Cyrl-UZ"/>
        </w:rPr>
        <w:t>o‘</w:t>
      </w:r>
      <w:r w:rsidRPr="00B912CC">
        <w:rPr>
          <w:rFonts w:cs="Times New Roman"/>
          <w:bCs/>
          <w:color w:val="000000" w:themeColor="text1"/>
          <w:szCs w:val="28"/>
          <w:lang w:val="uz-Cyrl-UZ"/>
        </w:rPr>
        <w:t xml:space="preserve">qituvchilari tomonidan </w:t>
      </w:r>
      <w:r w:rsidRPr="00B912CC">
        <w:rPr>
          <w:rFonts w:cs="Times New Roman"/>
          <w:color w:val="000000" w:themeColor="text1"/>
          <w:szCs w:val="28"/>
          <w:lang w:val="uz-Cyrl-UZ"/>
        </w:rPr>
        <w:t>“</w:t>
      </w:r>
      <w:r w:rsidRPr="00A83C2B">
        <w:rPr>
          <w:rFonts w:cs="Times New Roman"/>
          <w:color w:val="000000" w:themeColor="text1"/>
          <w:szCs w:val="28"/>
          <w:lang w:val="uz-Cyrl-UZ"/>
        </w:rPr>
        <w:t>Foydali axborot</w:t>
      </w:r>
      <w:r w:rsidRPr="00B912CC">
        <w:rPr>
          <w:rFonts w:cs="Times New Roman"/>
          <w:color w:val="000000" w:themeColor="text1"/>
          <w:szCs w:val="28"/>
          <w:lang w:val="uz-Cyrl-UZ"/>
        </w:rPr>
        <w:t>” kuni mavzusidagi ma’naviy-ma’rifiy tadbirlarni kengroq, ya’ni katta auditoriyani jalb qilgan holda olib borish</w:t>
      </w:r>
      <w:r>
        <w:rPr>
          <w:rFonts w:cs="Times New Roman"/>
          <w:color w:val="000000" w:themeColor="text1"/>
          <w:szCs w:val="28"/>
          <w:lang w:val="en-US"/>
        </w:rPr>
        <w:t xml:space="preserve"> </w:t>
      </w:r>
      <w:proofErr w:type="spellStart"/>
      <w:r>
        <w:rPr>
          <w:rFonts w:cs="Times New Roman"/>
          <w:color w:val="000000" w:themeColor="text1"/>
          <w:szCs w:val="28"/>
          <w:lang w:val="en-US"/>
        </w:rPr>
        <w:t>kerak</w:t>
      </w:r>
      <w:proofErr w:type="spellEnd"/>
      <w:r>
        <w:rPr>
          <w:rFonts w:cs="Times New Roman"/>
          <w:color w:val="000000" w:themeColor="text1"/>
          <w:szCs w:val="28"/>
          <w:lang w:val="en-US"/>
        </w:rPr>
        <w:t>.</w:t>
      </w:r>
    </w:p>
    <w:p w:rsidR="003E6A1C" w:rsidRDefault="003E6A1C" w:rsidP="003E6A1C">
      <w:pPr>
        <w:tabs>
          <w:tab w:val="left" w:pos="993"/>
        </w:tabs>
        <w:spacing w:after="0"/>
        <w:ind w:firstLine="709"/>
        <w:jc w:val="both"/>
        <w:rPr>
          <w:rFonts w:cs="Times New Roman"/>
          <w:color w:val="000000" w:themeColor="text1"/>
          <w:szCs w:val="28"/>
          <w:lang w:val="en-US"/>
        </w:rPr>
      </w:pPr>
    </w:p>
    <w:p w:rsidR="003E6A1C" w:rsidRPr="006945CD" w:rsidRDefault="003E6A1C" w:rsidP="003E6A1C">
      <w:pPr>
        <w:spacing w:after="0"/>
        <w:jc w:val="center"/>
        <w:rPr>
          <w:b/>
          <w:color w:val="000000" w:themeColor="text1"/>
          <w:szCs w:val="28"/>
          <w:lang w:val="uz-Cyrl-UZ"/>
        </w:rPr>
      </w:pPr>
      <w:r w:rsidRPr="006945CD">
        <w:rPr>
          <w:b/>
          <w:color w:val="000000" w:themeColor="text1"/>
          <w:szCs w:val="28"/>
          <w:lang w:val="uz-Cyrl-UZ"/>
        </w:rPr>
        <w:t>Aniqlangan kamchiliklar</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 xml:space="preserve">1. Каfedraning ilmiy salohiyati 19 % ni tashkil etadi, kafedradagi ilmiy darajalari mavjud ustozlar shogirdlar tayyorlamaganlar.  </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2.</w:t>
      </w:r>
      <w:r>
        <w:rPr>
          <w:bCs/>
          <w:color w:val="000000" w:themeColor="text1"/>
          <w:szCs w:val="28"/>
          <w:lang w:val="en-US"/>
        </w:rPr>
        <w:t xml:space="preserve"> </w:t>
      </w:r>
      <w:r w:rsidRPr="006945CD">
        <w:rPr>
          <w:bCs/>
          <w:color w:val="000000" w:themeColor="text1"/>
          <w:szCs w:val="28"/>
          <w:lang w:val="uz-Cyrl-UZ"/>
        </w:rPr>
        <w:t>Chet el grantlari, Fanning ta’lim va ishlab chiqarish bilan integratsiyasi, Innovatsion g‘oyalar va ishlanmalar borasida  ilmiy aloqalar  ishlari yo‘lga qo‘yilmagan.</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3. Filial bo‘yicha talabalar o‘rtasida o‘tkazilingan ijtimoiy so‘rovnomolarni har semestrda amalga oshirib natijalari bo‘yicha alohida ishlar olib borilmaydi.</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4. Kafedra professor-o‘qituvchilarining InnoWEEK, InnoWomen, InnoWAYS kabi tanlovlarda va nufuzli innovatsion  yarmarkalarda ishtirok etilgan va kafedraning har bir o‘qituvchisining tanlovlardagi ishtirokini ta’minlash kerak.</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5.</w:t>
      </w:r>
      <w:r>
        <w:rPr>
          <w:bCs/>
          <w:color w:val="000000" w:themeColor="text1"/>
          <w:szCs w:val="28"/>
          <w:lang w:val="en-US"/>
        </w:rPr>
        <w:t xml:space="preserve"> </w:t>
      </w:r>
      <w:r w:rsidRPr="006945CD">
        <w:rPr>
          <w:bCs/>
          <w:color w:val="000000" w:themeColor="text1"/>
          <w:szCs w:val="28"/>
          <w:lang w:val="uz-Cyrl-UZ"/>
        </w:rPr>
        <w:t>Ommaviy axborot vositalarda chiqishlari (gazeta, radio, televideniya) qilinmagan.</w:t>
      </w:r>
    </w:p>
    <w:p w:rsidR="003E6A1C" w:rsidRPr="006945CD" w:rsidRDefault="003E6A1C" w:rsidP="003E6A1C">
      <w:pPr>
        <w:spacing w:after="0"/>
        <w:ind w:firstLine="567"/>
        <w:jc w:val="both"/>
        <w:rPr>
          <w:bCs/>
          <w:color w:val="000000" w:themeColor="text1"/>
          <w:szCs w:val="28"/>
          <w:lang w:val="uz-Cyrl-UZ"/>
        </w:rPr>
      </w:pPr>
      <w:r w:rsidRPr="006945CD">
        <w:rPr>
          <w:bCs/>
          <w:color w:val="000000" w:themeColor="text1"/>
          <w:szCs w:val="28"/>
          <w:lang w:val="uz-Cyrl-UZ"/>
        </w:rPr>
        <w:t>6.</w:t>
      </w:r>
      <w:r>
        <w:rPr>
          <w:bCs/>
          <w:color w:val="000000" w:themeColor="text1"/>
          <w:szCs w:val="28"/>
          <w:lang w:val="en-US"/>
        </w:rPr>
        <w:t xml:space="preserve"> </w:t>
      </w:r>
      <w:r w:rsidRPr="006945CD">
        <w:rPr>
          <w:bCs/>
          <w:color w:val="000000" w:themeColor="text1"/>
          <w:szCs w:val="28"/>
          <w:lang w:val="uz-Cyrl-UZ"/>
        </w:rPr>
        <w:t>Shu kunga qadar kafedra professor-o‘qituvchilardan tomonidan Scopus, Web of S</w:t>
      </w:r>
      <w:r>
        <w:rPr>
          <w:bCs/>
          <w:color w:val="000000" w:themeColor="text1"/>
          <w:szCs w:val="28"/>
          <w:lang w:val="en-US"/>
        </w:rPr>
        <w:t>c</w:t>
      </w:r>
      <w:r w:rsidRPr="006945CD">
        <w:rPr>
          <w:bCs/>
          <w:color w:val="000000" w:themeColor="text1"/>
          <w:szCs w:val="28"/>
          <w:lang w:val="uz-Cyrl-UZ"/>
        </w:rPr>
        <w:t>iense kabi bazalarda faqat 5 nafar professor-o‘qituvchilar maqola chop etganligi aniqlandi.</w:t>
      </w:r>
    </w:p>
    <w:p w:rsidR="003E6A1C" w:rsidRDefault="003E6A1C" w:rsidP="003E6A1C">
      <w:pPr>
        <w:spacing w:after="0"/>
        <w:ind w:firstLineChars="200" w:firstLine="560"/>
        <w:jc w:val="both"/>
        <w:rPr>
          <w:lang w:val="uz-Cyrl-UZ"/>
        </w:rPr>
      </w:pPr>
    </w:p>
    <w:p w:rsidR="003E6A1C" w:rsidRDefault="003E6A1C" w:rsidP="003E6A1C">
      <w:pPr>
        <w:spacing w:after="0"/>
        <w:ind w:firstLineChars="200" w:firstLine="562"/>
        <w:jc w:val="both"/>
        <w:rPr>
          <w:lang w:val="en-US"/>
        </w:rPr>
      </w:pPr>
      <w:proofErr w:type="spellStart"/>
      <w:r>
        <w:rPr>
          <w:b/>
          <w:bCs/>
          <w:color w:val="FF0000"/>
          <w:lang w:val="en-US"/>
        </w:rPr>
        <w:t>Oltinchi</w:t>
      </w:r>
      <w:proofErr w:type="spellEnd"/>
      <w:r>
        <w:rPr>
          <w:b/>
          <w:bCs/>
          <w:color w:val="FF0000"/>
          <w:lang w:val="en-US"/>
        </w:rPr>
        <w:t xml:space="preserve"> </w:t>
      </w:r>
      <w:proofErr w:type="spellStart"/>
      <w:r>
        <w:rPr>
          <w:b/>
          <w:bCs/>
          <w:color w:val="FF0000"/>
          <w:lang w:val="en-US"/>
        </w:rPr>
        <w:t>masalada</w:t>
      </w:r>
      <w:proofErr w:type="spellEnd"/>
      <w:r>
        <w:rPr>
          <w:b/>
          <w:bCs/>
          <w:color w:val="FF0000"/>
          <w:lang w:val="en-US"/>
        </w:rPr>
        <w:t xml:space="preserve"> R. </w:t>
      </w:r>
      <w:proofErr w:type="spellStart"/>
      <w:r>
        <w:rPr>
          <w:b/>
          <w:bCs/>
          <w:color w:val="FF0000"/>
          <w:lang w:val="en-US"/>
        </w:rPr>
        <w:t>Nurdinovaning</w:t>
      </w:r>
      <w:proofErr w:type="spellEnd"/>
      <w:r>
        <w:rPr>
          <w:b/>
          <w:bCs/>
          <w:color w:val="FF0000"/>
          <w:lang w:val="en-US"/>
        </w:rPr>
        <w:t xml:space="preserve"> </w:t>
      </w:r>
      <w:proofErr w:type="spellStart"/>
      <w:r>
        <w:rPr>
          <w:b/>
          <w:bCs/>
          <w:color w:val="FF0000"/>
          <w:lang w:val="en-US"/>
        </w:rPr>
        <w:t>magistratura</w:t>
      </w:r>
      <w:proofErr w:type="spellEnd"/>
      <w:r>
        <w:rPr>
          <w:b/>
          <w:bCs/>
          <w:color w:val="FF0000"/>
          <w:lang w:val="en-US"/>
        </w:rPr>
        <w:t xml:space="preserve"> </w:t>
      </w:r>
      <w:proofErr w:type="spellStart"/>
      <w:r>
        <w:rPr>
          <w:b/>
          <w:bCs/>
          <w:color w:val="FF0000"/>
          <w:lang w:val="en-US"/>
        </w:rPr>
        <w:t>talabalarining</w:t>
      </w:r>
      <w:proofErr w:type="spellEnd"/>
      <w:r>
        <w:rPr>
          <w:b/>
          <w:bCs/>
          <w:color w:val="FF0000"/>
          <w:lang w:val="en-US"/>
        </w:rPr>
        <w:t xml:space="preserve"> </w:t>
      </w:r>
      <w:proofErr w:type="spellStart"/>
      <w:r>
        <w:rPr>
          <w:b/>
          <w:bCs/>
          <w:color w:val="FF0000"/>
          <w:lang w:val="en-US"/>
        </w:rPr>
        <w:t>ilmiy</w:t>
      </w:r>
      <w:proofErr w:type="spellEnd"/>
      <w:r>
        <w:rPr>
          <w:b/>
          <w:bCs/>
          <w:color w:val="FF0000"/>
          <w:lang w:val="en-US"/>
        </w:rPr>
        <w:t xml:space="preserve"> </w:t>
      </w:r>
      <w:proofErr w:type="spellStart"/>
      <w:r>
        <w:rPr>
          <w:b/>
          <w:bCs/>
          <w:color w:val="FF0000"/>
          <w:lang w:val="en-US"/>
        </w:rPr>
        <w:t>faoliyati</w:t>
      </w:r>
      <w:proofErr w:type="spellEnd"/>
      <w:r>
        <w:rPr>
          <w:b/>
          <w:bCs/>
          <w:color w:val="FF0000"/>
          <w:lang w:val="en-US"/>
        </w:rPr>
        <w:t xml:space="preserve"> </w:t>
      </w:r>
      <w:proofErr w:type="spellStart"/>
      <w:r>
        <w:rPr>
          <w:b/>
          <w:bCs/>
          <w:color w:val="FF0000"/>
          <w:lang w:val="en-US"/>
        </w:rPr>
        <w:t>hisoboti</w:t>
      </w:r>
      <w:proofErr w:type="spellEnd"/>
      <w:r>
        <w:rPr>
          <w:lang w:val="en-US"/>
        </w:rPr>
        <w:t xml:space="preserve"> </w:t>
      </w:r>
      <w:proofErr w:type="spellStart"/>
      <w:proofErr w:type="gramStart"/>
      <w:r>
        <w:rPr>
          <w:lang w:val="en-US"/>
        </w:rPr>
        <w:t>bo‘</w:t>
      </w:r>
      <w:proofErr w:type="gramEnd"/>
      <w:r>
        <w:rPr>
          <w:lang w:val="en-US"/>
        </w:rPr>
        <w:t>yicha</w:t>
      </w:r>
      <w:proofErr w:type="spellEnd"/>
      <w:r>
        <w:rPr>
          <w:lang w:val="en-US"/>
        </w:rPr>
        <w:t xml:space="preserve"> </w:t>
      </w:r>
      <w:proofErr w:type="spellStart"/>
      <w:r>
        <w:rPr>
          <w:lang w:val="en-US"/>
        </w:rPr>
        <w:t>axboroti</w:t>
      </w:r>
      <w:proofErr w:type="spellEnd"/>
      <w:r>
        <w:rPr>
          <w:lang w:val="en-US"/>
        </w:rPr>
        <w:t xml:space="preserve"> </w:t>
      </w:r>
      <w:proofErr w:type="spellStart"/>
      <w:r>
        <w:rPr>
          <w:lang w:val="en-US"/>
        </w:rPr>
        <w:t>eshitildi</w:t>
      </w:r>
      <w:proofErr w:type="spellEnd"/>
      <w:r>
        <w:rPr>
          <w:lang w:val="en-US"/>
        </w:rPr>
        <w:t>.</w:t>
      </w:r>
    </w:p>
    <w:p w:rsidR="003E6A1C" w:rsidRDefault="003E6A1C" w:rsidP="003E6A1C">
      <w:pPr>
        <w:spacing w:after="0"/>
        <w:ind w:firstLineChars="200" w:firstLine="560"/>
        <w:jc w:val="both"/>
        <w:rPr>
          <w:szCs w:val="28"/>
          <w:lang w:val="uz-Cyrl-UZ"/>
        </w:rPr>
      </w:pPr>
      <w:r>
        <w:rPr>
          <w:szCs w:val="28"/>
          <w:lang w:val="uz-Cyrl-UZ"/>
        </w:rPr>
        <w:t>2022/2023-o‘quv yilining o‘quv jarayoni grafigiga asosan 2022</w:t>
      </w:r>
      <w:r>
        <w:rPr>
          <w:szCs w:val="28"/>
          <w:lang w:val="en-US"/>
        </w:rPr>
        <w:t>-</w:t>
      </w:r>
      <w:r>
        <w:rPr>
          <w:szCs w:val="28"/>
          <w:lang w:val="uz-Cyrl-UZ"/>
        </w:rPr>
        <w:t>yil 23</w:t>
      </w:r>
      <w:r>
        <w:rPr>
          <w:szCs w:val="28"/>
          <w:lang w:val="en-US"/>
        </w:rPr>
        <w:t>-</w:t>
      </w:r>
      <w:r>
        <w:rPr>
          <w:szCs w:val="28"/>
          <w:lang w:val="uz-Cyrl-UZ"/>
        </w:rPr>
        <w:t>yanvardan</w:t>
      </w:r>
      <w:r>
        <w:rPr>
          <w:szCs w:val="28"/>
          <w:lang w:val="en-US"/>
        </w:rPr>
        <w:t xml:space="preserve"> </w:t>
      </w:r>
      <w:r>
        <w:rPr>
          <w:szCs w:val="28"/>
          <w:lang w:val="uz-Cyrl-UZ"/>
        </w:rPr>
        <w:t>26</w:t>
      </w:r>
      <w:r>
        <w:rPr>
          <w:szCs w:val="28"/>
          <w:lang w:val="en-US"/>
        </w:rPr>
        <w:t>-</w:t>
      </w:r>
      <w:r>
        <w:rPr>
          <w:szCs w:val="28"/>
          <w:lang w:val="uz-Cyrl-UZ"/>
        </w:rPr>
        <w:t xml:space="preserve">yanvargacha </w:t>
      </w:r>
      <w:r>
        <w:rPr>
          <w:szCs w:val="28"/>
          <w:lang w:val="en-US"/>
        </w:rPr>
        <w:t>m</w:t>
      </w:r>
      <w:r>
        <w:rPr>
          <w:szCs w:val="28"/>
          <w:lang w:val="uz-Cyrl-UZ"/>
        </w:rPr>
        <w:t>agistratura mutaxassisliklarida kuzgi semestr yakunlanganligini hisobga olgan holda TATU rektorining 2018</w:t>
      </w:r>
      <w:r>
        <w:rPr>
          <w:szCs w:val="28"/>
          <w:lang w:val="en-US"/>
        </w:rPr>
        <w:t>-</w:t>
      </w:r>
      <w:r>
        <w:rPr>
          <w:szCs w:val="28"/>
          <w:lang w:val="uz-Cyrl-UZ"/>
        </w:rPr>
        <w:t>yil 26</w:t>
      </w:r>
      <w:r>
        <w:rPr>
          <w:szCs w:val="28"/>
          <w:lang w:val="en-US"/>
        </w:rPr>
        <w:t>-</w:t>
      </w:r>
      <w:r>
        <w:rPr>
          <w:szCs w:val="28"/>
          <w:lang w:val="uz-Cyrl-UZ"/>
        </w:rPr>
        <w:t xml:space="preserve">noyabrdagi 2683-sonli buyrug‘i 1-ilovasi “Muhammad al-Xorazmiy nomidagi Toshkent axborot texnologiyalari universiteti va uning mintaqaviy filiallarida kredit tizimi sharoitlarida talabalar bilimini nazorat qilish tartibi va baholash mezonlari to‘g‘risidagi Yo‘riqnoma”ga asosan yakuniy nazoratlar o‘tkazildi. </w:t>
      </w:r>
    </w:p>
    <w:p w:rsidR="003E6A1C" w:rsidRDefault="003E6A1C" w:rsidP="003E6A1C">
      <w:pPr>
        <w:spacing w:after="0"/>
        <w:ind w:firstLineChars="200" w:firstLine="560"/>
        <w:jc w:val="both"/>
        <w:rPr>
          <w:szCs w:val="28"/>
          <w:lang w:val="uz-Cyrl-UZ"/>
        </w:rPr>
      </w:pPr>
      <w:r>
        <w:rPr>
          <w:szCs w:val="28"/>
          <w:lang w:val="uz-Cyrl-UZ"/>
        </w:rPr>
        <w:t>Muhammad al-Xorazmiy nomidagi Toshkent axborot texnologiyalari universiteti Farg‘ona</w:t>
      </w:r>
      <w:r>
        <w:rPr>
          <w:b/>
          <w:szCs w:val="28"/>
          <w:lang w:val="uz-Cyrl-UZ"/>
        </w:rPr>
        <w:t xml:space="preserve"> </w:t>
      </w:r>
      <w:r>
        <w:rPr>
          <w:szCs w:val="28"/>
          <w:lang w:val="uz-Cyrl-UZ"/>
        </w:rPr>
        <w:t xml:space="preserve">filiali direktorining buyrug‘iga asosan magistratura 2-kurs talabalaridan “Magistrlik dissertatsiyasini tayyorlash va himoyasi” hamda “Ilmiy pedagogik ishlari” bo‘yicha himoya ishlari 2023-yil 27-fevral kuni o‘tkazildi. </w:t>
      </w:r>
    </w:p>
    <w:p w:rsidR="003E6A1C" w:rsidRDefault="003E6A1C" w:rsidP="003E6A1C">
      <w:pPr>
        <w:spacing w:after="0"/>
        <w:ind w:firstLineChars="200" w:firstLine="562"/>
        <w:jc w:val="both"/>
        <w:rPr>
          <w:szCs w:val="28"/>
          <w:lang w:val="uz-Cyrl-UZ"/>
        </w:rPr>
      </w:pPr>
      <w:r>
        <w:rPr>
          <w:b/>
          <w:bCs/>
          <w:szCs w:val="28"/>
          <w:lang w:val="en-US"/>
        </w:rPr>
        <w:t>5A330501</w:t>
      </w:r>
      <w:r>
        <w:rPr>
          <w:b/>
          <w:bCs/>
          <w:szCs w:val="28"/>
          <w:lang w:val="uz-Cyrl-UZ"/>
        </w:rPr>
        <w:t xml:space="preserve"> – Kompyuter injiniringi (Kompyuter tizimlarini loyihalash) mutaxassisligi </w:t>
      </w:r>
      <w:proofErr w:type="gramStart"/>
      <w:r>
        <w:rPr>
          <w:b/>
          <w:bCs/>
          <w:szCs w:val="28"/>
          <w:lang w:val="uz-Cyrl-UZ"/>
        </w:rPr>
        <w:t>bo‘</w:t>
      </w:r>
      <w:proofErr w:type="gramEnd"/>
      <w:r>
        <w:rPr>
          <w:b/>
          <w:bCs/>
          <w:szCs w:val="28"/>
          <w:lang w:val="uz-Cyrl-UZ"/>
        </w:rPr>
        <w:t>yicha</w:t>
      </w:r>
      <w:r>
        <w:rPr>
          <w:b/>
          <w:bCs/>
          <w:szCs w:val="28"/>
          <w:lang w:val="en-US"/>
        </w:rPr>
        <w:t xml:space="preserve">. </w:t>
      </w:r>
      <w:r>
        <w:rPr>
          <w:szCs w:val="28"/>
          <w:lang w:val="uz-Cyrl-UZ"/>
        </w:rPr>
        <w:t xml:space="preserve">5A330501 – Kompyuter injiniringi (Kompyuter tizimlarini loyihalash) mutaxassisligida joriy o‘quv yilida 54 ta magistrning magistrlik dissertatsiyalarini himoya qilishi rejalashtirilgan.   </w:t>
      </w:r>
    </w:p>
    <w:p w:rsidR="003E6A1C" w:rsidRDefault="003E6A1C" w:rsidP="003E6A1C">
      <w:pPr>
        <w:spacing w:after="0"/>
        <w:ind w:firstLineChars="200" w:firstLine="560"/>
        <w:jc w:val="both"/>
        <w:rPr>
          <w:szCs w:val="28"/>
          <w:lang w:val="uz-Cyrl-UZ"/>
        </w:rPr>
      </w:pPr>
      <w:r>
        <w:rPr>
          <w:szCs w:val="28"/>
          <w:lang w:val="uz-Cyrl-UZ"/>
        </w:rPr>
        <w:t>2022/2023-o‘quv yili rejasiga muvofiq  2023-yil 27-28-yanvar kunlari soat13:30 da magistrature</w:t>
      </w:r>
      <w:r>
        <w:rPr>
          <w:szCs w:val="28"/>
          <w:lang w:val="en-US"/>
        </w:rPr>
        <w:t xml:space="preserve"> </w:t>
      </w:r>
      <w:proofErr w:type="spellStart"/>
      <w:r>
        <w:rPr>
          <w:szCs w:val="28"/>
          <w:lang w:val="en-US"/>
        </w:rPr>
        <w:t>talabalari</w:t>
      </w:r>
      <w:proofErr w:type="spellEnd"/>
      <w:r>
        <w:rPr>
          <w:szCs w:val="28"/>
          <w:lang w:val="uz-Cyrl-UZ"/>
        </w:rPr>
        <w:t xml:space="preserve"> o‘z ITI hisobotlarini topshirdilar. ITI hisobotlarini qabul qilish uchun Axborot texnologiyalari kafedrasi mudiri T.Abdullaev raisligidagi  II va I bo‘yicha direktor o‘rinbosari B.Polvonov, professor A.Rasulov, ITIIPKT bo‘limi boshlig‘i R.Nurdinova, dotsent A.Abdukadirovlar tarkibidagi ishchi guruh faoliyat olib bordi. Ular magistrlik dissertatsiya ishlarini bajarish holatlari, dissertatsiya mavzusi doirasida ilmiy-tadqiqot ishlarining </w:t>
      </w:r>
      <w:r>
        <w:rPr>
          <w:szCs w:val="28"/>
          <w:lang w:val="uz-Cyrl-UZ"/>
        </w:rPr>
        <w:lastRenderedPageBreak/>
        <w:t>natijalarini ap</w:t>
      </w:r>
      <w:r>
        <w:rPr>
          <w:szCs w:val="28"/>
          <w:lang w:val="en-US"/>
        </w:rPr>
        <w:t>p</w:t>
      </w:r>
      <w:r>
        <w:rPr>
          <w:szCs w:val="28"/>
          <w:lang w:val="uz-Cyrl-UZ"/>
        </w:rPr>
        <w:t xml:space="preserve">robatsiyadan o‘tganlik darajasini o‘rgandilar. ITIning bajarilishi bo‘yicha magistrantlarning hisobotlari </w:t>
      </w:r>
      <w:proofErr w:type="spellStart"/>
      <w:r>
        <w:rPr>
          <w:szCs w:val="28"/>
          <w:lang w:val="en-US"/>
        </w:rPr>
        <w:t>i</w:t>
      </w:r>
      <w:proofErr w:type="spellEnd"/>
      <w:r>
        <w:rPr>
          <w:szCs w:val="28"/>
          <w:lang w:val="uz-Cyrl-UZ"/>
        </w:rPr>
        <w:t>shchi guruh</w:t>
      </w:r>
      <w:r>
        <w:rPr>
          <w:szCs w:val="28"/>
          <w:lang w:val="en-US"/>
        </w:rPr>
        <w:t xml:space="preserve"> </w:t>
      </w:r>
      <w:proofErr w:type="spellStart"/>
      <w:r>
        <w:rPr>
          <w:szCs w:val="28"/>
          <w:lang w:val="en-US"/>
        </w:rPr>
        <w:t>tomonidan</w:t>
      </w:r>
      <w:proofErr w:type="spellEnd"/>
      <w:r>
        <w:rPr>
          <w:szCs w:val="28"/>
          <w:lang w:val="en-US"/>
        </w:rPr>
        <w:t xml:space="preserve"> </w:t>
      </w:r>
      <w:proofErr w:type="spellStart"/>
      <w:r>
        <w:rPr>
          <w:szCs w:val="28"/>
          <w:lang w:val="en-US"/>
        </w:rPr>
        <w:t>ijobiy</w:t>
      </w:r>
      <w:proofErr w:type="spellEnd"/>
      <w:r>
        <w:rPr>
          <w:szCs w:val="28"/>
          <w:lang w:val="en-US"/>
        </w:rPr>
        <w:t xml:space="preserve"> </w:t>
      </w:r>
      <w:proofErr w:type="spellStart"/>
      <w:r>
        <w:rPr>
          <w:szCs w:val="28"/>
          <w:lang w:val="en-US"/>
        </w:rPr>
        <w:t>baholandi</w:t>
      </w:r>
      <w:proofErr w:type="spellEnd"/>
      <w:r>
        <w:rPr>
          <w:szCs w:val="28"/>
          <w:lang w:val="en-US"/>
        </w:rPr>
        <w:t>.</w:t>
      </w:r>
    </w:p>
    <w:p w:rsidR="003E6A1C" w:rsidRDefault="003E6A1C" w:rsidP="003E6A1C">
      <w:pPr>
        <w:spacing w:after="0"/>
        <w:ind w:firstLineChars="200" w:firstLine="560"/>
        <w:jc w:val="both"/>
        <w:rPr>
          <w:szCs w:val="28"/>
          <w:lang w:val="uz-Cyrl-UZ"/>
        </w:rPr>
      </w:pPr>
      <w:r>
        <w:rPr>
          <w:szCs w:val="28"/>
          <w:lang w:val="uz-Cyrl-UZ"/>
        </w:rPr>
        <w:t>Ishchi guruh tomonidan, mutaxassislik kafedra mudiri va Ilmiy bo‘limga magistrature talabalarining Ilmiy mavzulari bo‘yicha olib borgan ilmiy tadqiqot natijalari OAK tasarrufidagi Xalqaro va Respublika miqyosidagi konferensiyalarda approbatsiyadan o‘tayotganligi nazorat qilinishini kuchaytirish ahamiyat berish kerakligini ta’kidlab o‘tildi.</w:t>
      </w:r>
    </w:p>
    <w:p w:rsidR="003E6A1C" w:rsidRDefault="003E6A1C" w:rsidP="003E6A1C">
      <w:pPr>
        <w:spacing w:after="0"/>
        <w:jc w:val="center"/>
        <w:rPr>
          <w:b/>
          <w:bCs/>
          <w:szCs w:val="28"/>
          <w:lang w:val="uz-Cyrl-UZ"/>
        </w:rPr>
      </w:pPr>
    </w:p>
    <w:p w:rsidR="003E6A1C" w:rsidRDefault="003E6A1C" w:rsidP="003E6A1C">
      <w:pPr>
        <w:spacing w:after="0"/>
        <w:ind w:firstLine="567"/>
        <w:jc w:val="both"/>
        <w:rPr>
          <w:szCs w:val="28"/>
          <w:lang w:val="uz-Cyrl-UZ"/>
        </w:rPr>
      </w:pPr>
      <w:r>
        <w:rPr>
          <w:b/>
          <w:bCs/>
          <w:szCs w:val="28"/>
          <w:lang w:val="uz-Cyrl-UZ"/>
        </w:rPr>
        <w:t>5A350101-Telekommunikatsiya injiniringi (Teleradioeshittirish) mutaxassisligi bo‘yicha</w:t>
      </w:r>
      <w:r>
        <w:rPr>
          <w:b/>
          <w:bCs/>
          <w:szCs w:val="28"/>
          <w:lang w:val="en-US"/>
        </w:rPr>
        <w:t xml:space="preserve">. </w:t>
      </w:r>
      <w:r>
        <w:rPr>
          <w:szCs w:val="28"/>
          <w:lang w:val="uz-Cyrl-UZ"/>
        </w:rPr>
        <w:t>Muhammad al-Xorazmiy nomidagi Toshkent axborot texnologiyalari universiteti Farg‘ona</w:t>
      </w:r>
      <w:r>
        <w:rPr>
          <w:b/>
          <w:szCs w:val="28"/>
          <w:lang w:val="uz-Cyrl-UZ"/>
        </w:rPr>
        <w:t xml:space="preserve"> </w:t>
      </w:r>
      <w:r>
        <w:rPr>
          <w:szCs w:val="28"/>
          <w:lang w:val="uz-Cyrl-UZ"/>
        </w:rPr>
        <w:t xml:space="preserve">filiali direktorining buyrug‘iga asosan magistratura 2-kurs talabalaridan “Magistrlik dissertatsiyasini tayyorlash va himoyasi” bo‘yicha ITI hisoboti va dastlabki himoya ishlari </w:t>
      </w:r>
      <w:r>
        <w:rPr>
          <w:szCs w:val="28"/>
          <w:lang w:val="en-US"/>
        </w:rPr>
        <w:t xml:space="preserve">2023-yil 27-yanvar </w:t>
      </w:r>
      <w:proofErr w:type="spellStart"/>
      <w:r>
        <w:rPr>
          <w:szCs w:val="28"/>
          <w:lang w:val="en-US"/>
        </w:rPr>
        <w:t>kuni</w:t>
      </w:r>
      <w:proofErr w:type="spellEnd"/>
      <w:r>
        <w:rPr>
          <w:szCs w:val="28"/>
          <w:lang w:val="uz-Cyrl-UZ"/>
        </w:rPr>
        <w:t>l soat 9:00</w:t>
      </w:r>
      <w:r>
        <w:rPr>
          <w:szCs w:val="28"/>
          <w:lang w:val="en-US"/>
        </w:rPr>
        <w:t xml:space="preserve"> </w:t>
      </w:r>
      <w:r>
        <w:rPr>
          <w:szCs w:val="28"/>
          <w:lang w:val="uz-Cyrl-UZ"/>
        </w:rPr>
        <w:t xml:space="preserve">da o‘tkazildi. </w:t>
      </w:r>
    </w:p>
    <w:p w:rsidR="003E6A1C" w:rsidRDefault="003E6A1C" w:rsidP="003E6A1C">
      <w:pPr>
        <w:spacing w:after="0"/>
        <w:ind w:firstLine="567"/>
        <w:jc w:val="both"/>
        <w:rPr>
          <w:szCs w:val="28"/>
          <w:lang w:val="uz-Cyrl-UZ"/>
        </w:rPr>
      </w:pPr>
      <w:r>
        <w:rPr>
          <w:szCs w:val="28"/>
          <w:lang w:val="uz-Cyrl-UZ"/>
        </w:rPr>
        <w:t>2022</w:t>
      </w:r>
      <w:r>
        <w:rPr>
          <w:szCs w:val="28"/>
          <w:lang w:val="en-US"/>
        </w:rPr>
        <w:t>/</w:t>
      </w:r>
      <w:r>
        <w:rPr>
          <w:szCs w:val="28"/>
          <w:lang w:val="uz-Cyrl-UZ"/>
        </w:rPr>
        <w:t>2023</w:t>
      </w:r>
      <w:r>
        <w:rPr>
          <w:szCs w:val="28"/>
          <w:lang w:val="en-US"/>
        </w:rPr>
        <w:t>-</w:t>
      </w:r>
      <w:r>
        <w:rPr>
          <w:szCs w:val="28"/>
          <w:lang w:val="uz-Cyrl-UZ"/>
        </w:rPr>
        <w:t>o‘quv yilida 5A350101-Telekommunikatsiya injiniringi (Teleradioeshittirish) mutaxassisligida jami 11 ta magistrature</w:t>
      </w:r>
      <w:r>
        <w:rPr>
          <w:szCs w:val="28"/>
          <w:lang w:val="en-US"/>
        </w:rPr>
        <w:t xml:space="preserve"> </w:t>
      </w:r>
      <w:proofErr w:type="spellStart"/>
      <w:r>
        <w:rPr>
          <w:szCs w:val="28"/>
          <w:lang w:val="en-US"/>
        </w:rPr>
        <w:t>talabasi</w:t>
      </w:r>
      <w:proofErr w:type="spellEnd"/>
      <w:r>
        <w:rPr>
          <w:szCs w:val="28"/>
          <w:lang w:val="uz-Cyrl-UZ"/>
        </w:rPr>
        <w:t>ning magistrlik dissertatsiyalari himoya qili</w:t>
      </w:r>
      <w:proofErr w:type="spellStart"/>
      <w:r>
        <w:rPr>
          <w:szCs w:val="28"/>
          <w:lang w:val="en-US"/>
        </w:rPr>
        <w:t>ni</w:t>
      </w:r>
      <w:proofErr w:type="spellEnd"/>
      <w:r>
        <w:rPr>
          <w:szCs w:val="28"/>
          <w:lang w:val="uz-Cyrl-UZ"/>
        </w:rPr>
        <w:t xml:space="preserve">shi rejalashtirilgan. </w:t>
      </w:r>
    </w:p>
    <w:p w:rsidR="003E6A1C" w:rsidRDefault="003E6A1C" w:rsidP="003E6A1C">
      <w:pPr>
        <w:spacing w:after="0"/>
        <w:ind w:firstLine="567"/>
        <w:jc w:val="both"/>
        <w:rPr>
          <w:szCs w:val="28"/>
          <w:lang w:val="uz-Cyrl-UZ"/>
        </w:rPr>
      </w:pPr>
      <w:r>
        <w:rPr>
          <w:szCs w:val="28"/>
          <w:lang w:val="uz-Cyrl-UZ"/>
        </w:rPr>
        <w:t>ITI hisoboti va dastlabki himoyani qabul qilish bo‘yicha Telekommunikatsiya injiniringi kafedrasi mudiri O.Rayimjonova raisligida II va I bo‘yicha direktor o‘rinbosari B.Polvonov, ITIIPKT bo‘limi boshlig‘i R.Nurdinova, FarPI dotsenti X.Yo‘ldashev va Telekommunikatsiya injiniringi kafedrasi dotsenti N.Jo‘rayev tarkibidagi ishchi guruh faoliyat olib bordi.  ITI hisoboti va dastlabki himoyada barcha magistrantlar o‘zlaring mavzulari bo‘yicha taqdimot bilan ishlarini muvaffaqiyatli himoya qildilar. Ishchi guruh B.Jalilov rahbarligidagi M.Tursunaliyevning, X.Yo‘ldashev rahbarligidagi M.Madaminovning,  O.Rayimjonova rahbarligidagi A.Ismoilovlarning ishlariga alohida to‘xtalib, magistrlik dissertatsiyalariga tadbiq etganlik to‘g‘risidagi dalolatnomalar ustida ishlar olib borilayotganligi va har birining tadqiqot natijalari 10 dan ziyod maqola va tezislarda aks etganligini e’tirof etdilar hamda magistratura talabalariga keyingi PhD uchun dissertatsiya ishlariga zamin yatarilganligini aytib o‘tdilar.</w:t>
      </w:r>
    </w:p>
    <w:p w:rsidR="003E6A1C" w:rsidRDefault="003E6A1C" w:rsidP="003E6A1C">
      <w:pPr>
        <w:spacing w:after="0"/>
        <w:ind w:firstLine="567"/>
        <w:jc w:val="both"/>
        <w:rPr>
          <w:szCs w:val="28"/>
          <w:lang w:val="uz-Cyrl-UZ"/>
        </w:rPr>
      </w:pPr>
      <w:r>
        <w:rPr>
          <w:szCs w:val="28"/>
          <w:lang w:val="uz-Cyrl-UZ"/>
        </w:rPr>
        <w:t>Shuningdek, ishchi guruh xulosasiga ko‘ra 11 kishidan iborat magistratur</w:t>
      </w:r>
      <w:r>
        <w:rPr>
          <w:szCs w:val="28"/>
          <w:lang w:val="en-US"/>
        </w:rPr>
        <w:t xml:space="preserve">a </w:t>
      </w:r>
      <w:proofErr w:type="spellStart"/>
      <w:r>
        <w:rPr>
          <w:szCs w:val="28"/>
          <w:lang w:val="en-US"/>
        </w:rPr>
        <w:t>talaba</w:t>
      </w:r>
      <w:proofErr w:type="spellEnd"/>
      <w:r>
        <w:rPr>
          <w:szCs w:val="28"/>
          <w:lang w:val="uz-Cyrl-UZ"/>
        </w:rPr>
        <w:t>lar</w:t>
      </w:r>
      <w:proofErr w:type="spellStart"/>
      <w:r>
        <w:rPr>
          <w:szCs w:val="28"/>
          <w:lang w:val="en-US"/>
        </w:rPr>
        <w:t>i</w:t>
      </w:r>
      <w:proofErr w:type="spellEnd"/>
      <w:r>
        <w:rPr>
          <w:szCs w:val="28"/>
          <w:lang w:val="uz-Cyrl-UZ"/>
        </w:rPr>
        <w:t>ning ITI hisobotlari ijobiy baholandi. Dastlabki himoya bo‘yicha esa:</w:t>
      </w:r>
    </w:p>
    <w:p w:rsidR="003E6A1C" w:rsidRDefault="003E6A1C" w:rsidP="003E6A1C">
      <w:pPr>
        <w:spacing w:after="0"/>
        <w:ind w:firstLine="567"/>
        <w:jc w:val="both"/>
        <w:rPr>
          <w:szCs w:val="28"/>
          <w:lang w:val="uz-Cyrl-UZ"/>
        </w:rPr>
      </w:pPr>
      <w:r>
        <w:rPr>
          <w:szCs w:val="28"/>
          <w:lang w:val="uz-Cyrl-UZ"/>
        </w:rPr>
        <w:t>4 nafar magistrantning ishi -100%;</w:t>
      </w:r>
    </w:p>
    <w:p w:rsidR="003E6A1C" w:rsidRDefault="003E6A1C" w:rsidP="003E6A1C">
      <w:pPr>
        <w:spacing w:after="0"/>
        <w:ind w:firstLine="567"/>
        <w:jc w:val="both"/>
        <w:rPr>
          <w:szCs w:val="28"/>
          <w:lang w:val="uz-Cyrl-UZ"/>
        </w:rPr>
      </w:pPr>
      <w:r>
        <w:rPr>
          <w:szCs w:val="28"/>
          <w:lang w:val="uz-Cyrl-UZ"/>
        </w:rPr>
        <w:t>4 nafar magistrantning ishi- 80%;</w:t>
      </w:r>
    </w:p>
    <w:p w:rsidR="003E6A1C" w:rsidRDefault="003E6A1C" w:rsidP="003E6A1C">
      <w:pPr>
        <w:spacing w:after="0"/>
        <w:ind w:firstLine="567"/>
        <w:jc w:val="both"/>
        <w:rPr>
          <w:szCs w:val="28"/>
          <w:lang w:val="uz-Cyrl-UZ"/>
        </w:rPr>
      </w:pPr>
      <w:r>
        <w:rPr>
          <w:szCs w:val="28"/>
          <w:lang w:val="uz-Cyrl-UZ"/>
        </w:rPr>
        <w:t>3 nafar magistrantning ishi- 70%;</w:t>
      </w:r>
    </w:p>
    <w:p w:rsidR="003E6A1C" w:rsidRDefault="003E6A1C" w:rsidP="003E6A1C">
      <w:pPr>
        <w:spacing w:after="0"/>
        <w:ind w:firstLine="567"/>
        <w:jc w:val="both"/>
        <w:rPr>
          <w:szCs w:val="28"/>
          <w:lang w:val="uz-Cyrl-UZ"/>
        </w:rPr>
      </w:pPr>
      <w:r>
        <w:rPr>
          <w:szCs w:val="28"/>
          <w:lang w:val="uz-Cyrl-UZ"/>
        </w:rPr>
        <w:t>1 nafar magistrantning ishi- 60%</w:t>
      </w:r>
      <w:r>
        <w:rPr>
          <w:szCs w:val="28"/>
          <w:lang w:val="en-US"/>
        </w:rPr>
        <w:t xml:space="preserve"> ga</w:t>
      </w:r>
      <w:r>
        <w:rPr>
          <w:szCs w:val="28"/>
          <w:lang w:val="uz-Cyrl-UZ"/>
        </w:rPr>
        <w:t xml:space="preserve"> bajarildi deb topildi.</w:t>
      </w:r>
    </w:p>
    <w:p w:rsidR="003E6A1C" w:rsidRDefault="003E6A1C" w:rsidP="003E6A1C">
      <w:pPr>
        <w:spacing w:after="0"/>
        <w:ind w:firstLine="567"/>
        <w:jc w:val="both"/>
        <w:rPr>
          <w:szCs w:val="28"/>
          <w:lang w:val="uz-Cyrl-UZ"/>
        </w:rPr>
      </w:pPr>
      <w:r>
        <w:rPr>
          <w:szCs w:val="28"/>
          <w:lang w:val="uz-Cyrl-UZ"/>
        </w:rPr>
        <w:t>Shu kungacha barcha magistratura talabalarining ilmiy mavzulari bo‘yicha olib borgan ilmiy tadqiqot natijalari xalqaro va Respublika miqyosidagi konferensiyalarda aprobatsiyadan o‘tayotganligi kafedra mudiri va rahbarlari tomonidan nazorat qilinmoqda.</w:t>
      </w:r>
    </w:p>
    <w:p w:rsidR="003E6A1C" w:rsidRDefault="003E6A1C" w:rsidP="003E6A1C">
      <w:pPr>
        <w:spacing w:after="0"/>
        <w:ind w:firstLine="567"/>
        <w:jc w:val="both"/>
        <w:rPr>
          <w:szCs w:val="28"/>
          <w:lang w:val="uz-Cyrl-UZ"/>
        </w:rPr>
      </w:pPr>
      <w:r>
        <w:rPr>
          <w:szCs w:val="28"/>
          <w:lang w:val="uz-Cyrl-UZ"/>
        </w:rPr>
        <w:t>Shuningdek, 2022/2023-o‘quv yili uchun qishki qabulda 4 nafar abiturient  Telekommunikatsiya injiniringi mutaxassisligiga, 11 nafar abiturient Pochta aloqasi mutaxassisligiga hujjat topshirgan.</w:t>
      </w:r>
    </w:p>
    <w:p w:rsidR="003E6A1C" w:rsidRDefault="003E6A1C" w:rsidP="003E6A1C">
      <w:pPr>
        <w:spacing w:after="0"/>
        <w:ind w:firstLineChars="200" w:firstLine="560"/>
        <w:jc w:val="both"/>
        <w:rPr>
          <w:lang w:val="uz-Cyrl-UZ"/>
        </w:rPr>
      </w:pPr>
      <w:r>
        <w:rPr>
          <w:lang w:val="uz-Cyrl-UZ"/>
        </w:rPr>
        <w:t>Ushbu masala yuzasidan kafedra mudiri O.Rayimjonova, O‘UB boshlig‘i Sh.Umarov, II va I bo‘yicha direktor o‘rinbosari B. Polvonovlar fikr-mulohaza bildirdilar.</w:t>
      </w:r>
    </w:p>
    <w:p w:rsidR="003E6A1C" w:rsidRDefault="003E6A1C" w:rsidP="003E6A1C">
      <w:pPr>
        <w:spacing w:after="0"/>
        <w:ind w:firstLineChars="200" w:firstLine="560"/>
        <w:jc w:val="both"/>
        <w:rPr>
          <w:lang w:val="uz-Cyrl-UZ"/>
        </w:rPr>
      </w:pPr>
    </w:p>
    <w:p w:rsidR="003E6A1C" w:rsidRDefault="003E6A1C" w:rsidP="003E6A1C">
      <w:pPr>
        <w:spacing w:after="0" w:line="276" w:lineRule="auto"/>
        <w:ind w:firstLineChars="200" w:firstLine="562"/>
        <w:jc w:val="both"/>
        <w:rPr>
          <w:rFonts w:cs="Times New Roman"/>
          <w:bCs/>
          <w:szCs w:val="28"/>
          <w:lang w:val="uz-Cyrl-UZ"/>
        </w:rPr>
      </w:pPr>
      <w:proofErr w:type="spellStart"/>
      <w:r>
        <w:rPr>
          <w:b/>
          <w:bCs/>
          <w:color w:val="FF0000"/>
          <w:szCs w:val="28"/>
          <w:lang w:val="en-US"/>
        </w:rPr>
        <w:lastRenderedPageBreak/>
        <w:t>Yettinchi</w:t>
      </w:r>
      <w:proofErr w:type="spellEnd"/>
      <w:r>
        <w:rPr>
          <w:b/>
          <w:bCs/>
          <w:color w:val="FF0000"/>
          <w:szCs w:val="28"/>
          <w:lang w:val="en-US"/>
        </w:rPr>
        <w:t xml:space="preserve"> </w:t>
      </w:r>
      <w:proofErr w:type="spellStart"/>
      <w:r>
        <w:rPr>
          <w:b/>
          <w:bCs/>
          <w:color w:val="FF0000"/>
          <w:szCs w:val="28"/>
          <w:lang w:val="en-US"/>
        </w:rPr>
        <w:t>masalada</w:t>
      </w:r>
      <w:proofErr w:type="spellEnd"/>
      <w:r>
        <w:rPr>
          <w:b/>
          <w:bCs/>
          <w:color w:val="FF0000"/>
          <w:szCs w:val="28"/>
          <w:lang w:val="en-US"/>
        </w:rPr>
        <w:t xml:space="preserve"> f</w:t>
      </w:r>
      <w:r>
        <w:rPr>
          <w:rFonts w:cs="Times New Roman"/>
          <w:b/>
          <w:color w:val="FF0000"/>
          <w:szCs w:val="28"/>
          <w:lang w:val="uz-Cyrl-UZ"/>
        </w:rPr>
        <w:t xml:space="preserve">ilialning RTTM faoliyati va veb-sayt holati </w:t>
      </w:r>
      <w:proofErr w:type="gramStart"/>
      <w:r>
        <w:rPr>
          <w:rFonts w:cs="Times New Roman"/>
          <w:b/>
          <w:color w:val="FF0000"/>
          <w:szCs w:val="28"/>
          <w:lang w:val="uz-Cyrl-UZ"/>
        </w:rPr>
        <w:t>to‘</w:t>
      </w:r>
      <w:proofErr w:type="gramEnd"/>
      <w:r>
        <w:rPr>
          <w:rFonts w:cs="Times New Roman"/>
          <w:b/>
          <w:color w:val="FF0000"/>
          <w:szCs w:val="28"/>
          <w:lang w:val="uz-Cyrl-UZ"/>
        </w:rPr>
        <w:t>g‘risida</w:t>
      </w:r>
      <w:r>
        <w:rPr>
          <w:rFonts w:cs="Times New Roman"/>
          <w:b/>
          <w:color w:val="FF0000"/>
          <w:szCs w:val="28"/>
          <w:lang w:val="en-US"/>
        </w:rPr>
        <w:t xml:space="preserve"> </w:t>
      </w:r>
      <w:r>
        <w:rPr>
          <w:rFonts w:cs="Times New Roman"/>
          <w:bCs/>
          <w:szCs w:val="28"/>
          <w:lang w:val="en-US"/>
        </w:rPr>
        <w:t xml:space="preserve">A. </w:t>
      </w:r>
      <w:proofErr w:type="spellStart"/>
      <w:r>
        <w:rPr>
          <w:rFonts w:cs="Times New Roman"/>
          <w:bCs/>
          <w:szCs w:val="28"/>
          <w:lang w:val="en-US"/>
        </w:rPr>
        <w:t>Polvonov</w:t>
      </w:r>
      <w:proofErr w:type="spellEnd"/>
      <w:r>
        <w:rPr>
          <w:rFonts w:cs="Times New Roman"/>
          <w:bCs/>
          <w:szCs w:val="28"/>
          <w:lang w:val="en-US"/>
        </w:rPr>
        <w:t xml:space="preserve"> </w:t>
      </w:r>
      <w:proofErr w:type="spellStart"/>
      <w:r>
        <w:rPr>
          <w:rFonts w:cs="Times New Roman"/>
          <w:bCs/>
          <w:szCs w:val="28"/>
          <w:lang w:val="en-US"/>
        </w:rPr>
        <w:t>axborot</w:t>
      </w:r>
      <w:proofErr w:type="spellEnd"/>
      <w:r>
        <w:rPr>
          <w:rFonts w:cs="Times New Roman"/>
          <w:bCs/>
          <w:szCs w:val="28"/>
          <w:lang w:val="en-US"/>
        </w:rPr>
        <w:t xml:space="preserve"> </w:t>
      </w:r>
      <w:proofErr w:type="spellStart"/>
      <w:r>
        <w:rPr>
          <w:rFonts w:cs="Times New Roman"/>
          <w:bCs/>
          <w:szCs w:val="28"/>
          <w:lang w:val="en-US"/>
        </w:rPr>
        <w:t>berdi</w:t>
      </w:r>
      <w:proofErr w:type="spellEnd"/>
      <w:r>
        <w:rPr>
          <w:rFonts w:cs="Times New Roman"/>
          <w:bCs/>
          <w:szCs w:val="28"/>
          <w:lang w:val="uz-Cyrl-UZ"/>
        </w:rPr>
        <w:t>.</w:t>
      </w:r>
    </w:p>
    <w:p w:rsidR="003E6A1C" w:rsidRDefault="003E6A1C" w:rsidP="003E6A1C">
      <w:pPr>
        <w:spacing w:after="0" w:line="276" w:lineRule="auto"/>
        <w:ind w:firstLineChars="200" w:firstLine="560"/>
        <w:jc w:val="both"/>
        <w:rPr>
          <w:rFonts w:cs="Times New Roman"/>
          <w:bCs/>
          <w:szCs w:val="28"/>
          <w:lang w:val="en-US"/>
        </w:rPr>
      </w:pPr>
      <w:r w:rsidRPr="000105BA">
        <w:rPr>
          <w:rFonts w:cs="Times New Roman"/>
          <w:bCs/>
          <w:szCs w:val="28"/>
          <w:lang w:val="uz-Cyrl-UZ"/>
        </w:rPr>
        <w:t xml:space="preserve">Hozirda filial RTTMida jami 9 nafar xodim faoliyat ko‘rsatishadi, ularning lavozimlari quyidagilardan iborat: bo‘lim boshlig‘i, kontent-menedjer, veb-dizayner, muhandis-dasturchi, tarmoq administratori, muhandis-dasturchi, tizim administratori, muhandis-dasturchi, tarmoq administratori. </w:t>
      </w:r>
      <w:r>
        <w:rPr>
          <w:rFonts w:cs="Times New Roman"/>
          <w:bCs/>
          <w:szCs w:val="28"/>
          <w:lang w:val="en-US"/>
        </w:rPr>
        <w:t xml:space="preserve">RTTM </w:t>
      </w:r>
      <w:proofErr w:type="spellStart"/>
      <w:r>
        <w:rPr>
          <w:rFonts w:cs="Times New Roman"/>
          <w:bCs/>
          <w:szCs w:val="28"/>
          <w:lang w:val="en-US"/>
        </w:rPr>
        <w:t>xodimlari</w:t>
      </w:r>
      <w:proofErr w:type="spellEnd"/>
      <w:r>
        <w:rPr>
          <w:rFonts w:cs="Times New Roman"/>
          <w:bCs/>
          <w:szCs w:val="28"/>
          <w:lang w:val="en-US"/>
        </w:rPr>
        <w:t xml:space="preserve"> </w:t>
      </w:r>
      <w:proofErr w:type="spellStart"/>
      <w:proofErr w:type="gramStart"/>
      <w:r>
        <w:rPr>
          <w:rFonts w:cs="Times New Roman"/>
          <w:bCs/>
          <w:szCs w:val="28"/>
          <w:lang w:val="en-US"/>
        </w:rPr>
        <w:t>ro‘</w:t>
      </w:r>
      <w:proofErr w:type="gramEnd"/>
      <w:r>
        <w:rPr>
          <w:rFonts w:cs="Times New Roman"/>
          <w:bCs/>
          <w:szCs w:val="28"/>
          <w:lang w:val="en-US"/>
        </w:rPr>
        <w:t>xati</w:t>
      </w:r>
      <w:proofErr w:type="spellEnd"/>
      <w:r>
        <w:rPr>
          <w:rFonts w:cs="Times New Roman"/>
          <w:bCs/>
          <w:szCs w:val="28"/>
          <w:lang w:val="en-US"/>
        </w:rPr>
        <w:t xml:space="preserve"> </w:t>
      </w:r>
      <w:proofErr w:type="spellStart"/>
      <w:r>
        <w:rPr>
          <w:rFonts w:cs="Times New Roman"/>
          <w:bCs/>
          <w:szCs w:val="28"/>
          <w:lang w:val="en-US"/>
        </w:rPr>
        <w:t>va</w:t>
      </w:r>
      <w:proofErr w:type="spellEnd"/>
      <w:r>
        <w:rPr>
          <w:rFonts w:cs="Times New Roman"/>
          <w:bCs/>
          <w:szCs w:val="28"/>
          <w:lang w:val="en-US"/>
        </w:rPr>
        <w:t xml:space="preserve"> </w:t>
      </w:r>
      <w:proofErr w:type="spellStart"/>
      <w:r>
        <w:rPr>
          <w:rFonts w:cs="Times New Roman"/>
          <w:bCs/>
          <w:szCs w:val="28"/>
          <w:lang w:val="en-US"/>
        </w:rPr>
        <w:t>ularning</w:t>
      </w:r>
      <w:proofErr w:type="spellEnd"/>
      <w:r>
        <w:rPr>
          <w:rFonts w:cs="Times New Roman"/>
          <w:bCs/>
          <w:szCs w:val="28"/>
          <w:lang w:val="en-US"/>
        </w:rPr>
        <w:t xml:space="preserve"> </w:t>
      </w:r>
      <w:proofErr w:type="spellStart"/>
      <w:r>
        <w:rPr>
          <w:rFonts w:cs="Times New Roman"/>
          <w:bCs/>
          <w:szCs w:val="28"/>
          <w:lang w:val="en-US"/>
        </w:rPr>
        <w:t>lavozimlari</w:t>
      </w:r>
      <w:proofErr w:type="spellEnd"/>
      <w:r>
        <w:rPr>
          <w:rFonts w:cs="Times New Roman"/>
          <w:bCs/>
          <w:szCs w:val="28"/>
          <w:lang w:val="en-US"/>
        </w:rPr>
        <w:t xml:space="preserve"> </w:t>
      </w:r>
      <w:proofErr w:type="spellStart"/>
      <w:r>
        <w:rPr>
          <w:rFonts w:cs="Times New Roman"/>
          <w:bCs/>
          <w:szCs w:val="28"/>
          <w:lang w:val="en-US"/>
        </w:rPr>
        <w:t>to‘g‘risida</w:t>
      </w:r>
      <w:proofErr w:type="spellEnd"/>
      <w:r>
        <w:rPr>
          <w:rFonts w:cs="Times New Roman"/>
          <w:bCs/>
          <w:szCs w:val="28"/>
          <w:lang w:val="en-US"/>
        </w:rPr>
        <w:t xml:space="preserve"> </w:t>
      </w:r>
      <w:proofErr w:type="spellStart"/>
      <w:r>
        <w:rPr>
          <w:rFonts w:cs="Times New Roman"/>
          <w:bCs/>
          <w:szCs w:val="28"/>
          <w:lang w:val="en-US"/>
        </w:rPr>
        <w:t>quyidagi</w:t>
      </w:r>
      <w:proofErr w:type="spellEnd"/>
      <w:r>
        <w:rPr>
          <w:rFonts w:cs="Times New Roman"/>
          <w:bCs/>
          <w:szCs w:val="28"/>
          <w:lang w:val="en-US"/>
        </w:rPr>
        <w:t xml:space="preserve"> </w:t>
      </w:r>
      <w:proofErr w:type="spellStart"/>
      <w:r>
        <w:rPr>
          <w:rFonts w:cs="Times New Roman"/>
          <w:bCs/>
          <w:szCs w:val="28"/>
          <w:lang w:val="en-US"/>
        </w:rPr>
        <w:t>jadvalda</w:t>
      </w:r>
      <w:proofErr w:type="spellEnd"/>
      <w:r>
        <w:rPr>
          <w:rFonts w:cs="Times New Roman"/>
          <w:bCs/>
          <w:szCs w:val="28"/>
          <w:lang w:val="en-US"/>
        </w:rPr>
        <w:t xml:space="preserve"> </w:t>
      </w:r>
      <w:proofErr w:type="spellStart"/>
      <w:r>
        <w:rPr>
          <w:rFonts w:cs="Times New Roman"/>
          <w:bCs/>
          <w:szCs w:val="28"/>
          <w:lang w:val="en-US"/>
        </w:rPr>
        <w:t>ma’lumot</w:t>
      </w:r>
      <w:proofErr w:type="spellEnd"/>
      <w:r>
        <w:rPr>
          <w:rFonts w:cs="Times New Roman"/>
          <w:bCs/>
          <w:szCs w:val="28"/>
          <w:lang w:val="en-US"/>
        </w:rPr>
        <w:t xml:space="preserve"> </w:t>
      </w:r>
      <w:proofErr w:type="spellStart"/>
      <w:r>
        <w:rPr>
          <w:rFonts w:cs="Times New Roman"/>
          <w:bCs/>
          <w:szCs w:val="28"/>
          <w:lang w:val="en-US"/>
        </w:rPr>
        <w:t>berilgan</w:t>
      </w:r>
      <w:proofErr w:type="spellEnd"/>
      <w:r>
        <w:rPr>
          <w:rFonts w:cs="Times New Roman"/>
          <w:bCs/>
          <w:szCs w:val="28"/>
          <w:lang w:val="en-US"/>
        </w:rPr>
        <w:t>:</w:t>
      </w:r>
    </w:p>
    <w:p w:rsidR="003E6A1C" w:rsidRDefault="003E6A1C" w:rsidP="003E6A1C">
      <w:pPr>
        <w:spacing w:after="0" w:line="276" w:lineRule="auto"/>
        <w:ind w:firstLineChars="200" w:firstLine="560"/>
        <w:jc w:val="both"/>
        <w:rPr>
          <w:rFonts w:cs="Times New Roman"/>
          <w:bCs/>
          <w:szCs w:val="28"/>
          <w:lang w:val="en-US"/>
        </w:rPr>
      </w:pPr>
    </w:p>
    <w:tbl>
      <w:tblPr>
        <w:tblW w:w="7792" w:type="dxa"/>
        <w:jc w:val="center"/>
        <w:tblLook w:val="04A0" w:firstRow="1" w:lastRow="0" w:firstColumn="1" w:lastColumn="0" w:noHBand="0" w:noVBand="1"/>
      </w:tblPr>
      <w:tblGrid>
        <w:gridCol w:w="525"/>
        <w:gridCol w:w="1948"/>
        <w:gridCol w:w="866"/>
        <w:gridCol w:w="1334"/>
        <w:gridCol w:w="3119"/>
      </w:tblGrid>
      <w:tr w:rsidR="003E6A1C" w:rsidTr="005234EE">
        <w:trPr>
          <w:trHeight w:val="312"/>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3E6A1C" w:rsidRDefault="003E6A1C" w:rsidP="005234EE">
            <w:pPr>
              <w:spacing w:after="0"/>
              <w:jc w:val="center"/>
              <w:rPr>
                <w:rFonts w:eastAsia="Times New Roman" w:cs="Times New Roman"/>
                <w:color w:val="000000"/>
                <w:szCs w:val="28"/>
                <w:lang w:val="en-US" w:eastAsia="ru-RU"/>
              </w:rPr>
            </w:pPr>
            <w:r>
              <w:rPr>
                <w:rFonts w:eastAsia="Times New Roman" w:cs="Times New Roman"/>
                <w:color w:val="000000"/>
                <w:szCs w:val="28"/>
                <w:lang w:eastAsia="ru-RU"/>
              </w:rPr>
              <w:t>t/r</w:t>
            </w:r>
          </w:p>
        </w:tc>
        <w:tc>
          <w:tcPr>
            <w:tcW w:w="1948" w:type="dxa"/>
            <w:tcBorders>
              <w:top w:val="single" w:sz="4" w:space="0" w:color="000000"/>
              <w:left w:val="single" w:sz="4" w:space="0" w:color="000000"/>
              <w:bottom w:val="single" w:sz="4" w:space="0" w:color="000000"/>
              <w:right w:val="single" w:sz="4" w:space="0" w:color="000000"/>
            </w:tcBorders>
            <w:vAlign w:val="center"/>
          </w:tcPr>
          <w:p w:rsidR="003E6A1C" w:rsidRDefault="003E6A1C" w:rsidP="005234EE">
            <w:pPr>
              <w:spacing w:after="0"/>
              <w:jc w:val="center"/>
              <w:rPr>
                <w:rFonts w:eastAsia="Times New Roman" w:cs="Times New Roman"/>
                <w:color w:val="000000"/>
                <w:szCs w:val="28"/>
                <w:lang w:val="en-US" w:eastAsia="ru-RU"/>
              </w:rPr>
            </w:pPr>
            <w:proofErr w:type="spellStart"/>
            <w:r>
              <w:rPr>
                <w:rFonts w:eastAsia="Times New Roman" w:cs="Times New Roman"/>
                <w:color w:val="000000"/>
                <w:szCs w:val="28"/>
                <w:lang w:eastAsia="ru-RU"/>
              </w:rPr>
              <w:t>Familiyasi</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Ismi</w:t>
            </w:r>
            <w:proofErr w:type="spellEnd"/>
          </w:p>
        </w:tc>
        <w:tc>
          <w:tcPr>
            <w:tcW w:w="866" w:type="dxa"/>
            <w:tcBorders>
              <w:top w:val="single" w:sz="4" w:space="0" w:color="000000"/>
              <w:left w:val="single" w:sz="4" w:space="0" w:color="000000"/>
              <w:bottom w:val="single" w:sz="4" w:space="0" w:color="000000"/>
              <w:right w:val="single" w:sz="4" w:space="0" w:color="000000"/>
            </w:tcBorders>
            <w:vAlign w:val="center"/>
          </w:tcPr>
          <w:p w:rsidR="003E6A1C" w:rsidRDefault="003E6A1C" w:rsidP="005234EE">
            <w:pPr>
              <w:spacing w:after="0"/>
              <w:jc w:val="center"/>
              <w:rPr>
                <w:rFonts w:eastAsia="Times New Roman" w:cs="Times New Roman"/>
                <w:color w:val="000000"/>
                <w:szCs w:val="28"/>
                <w:lang w:val="en-US" w:eastAsia="ru-RU"/>
              </w:rPr>
            </w:pPr>
            <w:proofErr w:type="spellStart"/>
            <w:r>
              <w:rPr>
                <w:rFonts w:eastAsia="Times New Roman" w:cs="Times New Roman"/>
                <w:color w:val="000000"/>
                <w:szCs w:val="28"/>
                <w:lang w:eastAsia="ru-RU"/>
              </w:rPr>
              <w:t>Shtat</w:t>
            </w:r>
            <w:proofErr w:type="spellEnd"/>
          </w:p>
        </w:tc>
        <w:tc>
          <w:tcPr>
            <w:tcW w:w="1334" w:type="dxa"/>
            <w:tcBorders>
              <w:top w:val="single" w:sz="4" w:space="0" w:color="000000"/>
              <w:left w:val="single" w:sz="4" w:space="0" w:color="000000"/>
              <w:bottom w:val="single" w:sz="4" w:space="0" w:color="000000"/>
              <w:right w:val="single" w:sz="4" w:space="0" w:color="000000"/>
            </w:tcBorders>
            <w:vAlign w:val="center"/>
          </w:tcPr>
          <w:p w:rsidR="003E6A1C" w:rsidRDefault="003E6A1C" w:rsidP="005234EE">
            <w:pPr>
              <w:spacing w:after="0"/>
              <w:jc w:val="center"/>
              <w:rPr>
                <w:rFonts w:eastAsia="Times New Roman" w:cs="Times New Roman"/>
                <w:color w:val="000000"/>
                <w:szCs w:val="28"/>
                <w:lang w:val="en-US" w:eastAsia="ru-RU"/>
              </w:rPr>
            </w:pPr>
            <w:proofErr w:type="spellStart"/>
            <w:r>
              <w:rPr>
                <w:rFonts w:eastAsia="Times New Roman" w:cs="Times New Roman"/>
                <w:color w:val="000000"/>
                <w:szCs w:val="28"/>
                <w:lang w:val="en-US" w:eastAsia="ru-RU"/>
              </w:rPr>
              <w:t>Bo’lim</w:t>
            </w:r>
            <w:proofErr w:type="spellEnd"/>
            <w:r>
              <w:rPr>
                <w:rFonts w:eastAsia="Times New Roman" w:cs="Times New Roman"/>
                <w:color w:val="000000"/>
                <w:szCs w:val="28"/>
                <w:lang w:val="en-US" w:eastAsia="ru-RU"/>
              </w:rPr>
              <w:t xml:space="preserve"> </w:t>
            </w:r>
            <w:proofErr w:type="spellStart"/>
            <w:r>
              <w:rPr>
                <w:rFonts w:eastAsia="Times New Roman" w:cs="Times New Roman"/>
                <w:color w:val="000000"/>
                <w:szCs w:val="28"/>
                <w:lang w:val="en-US" w:eastAsia="ru-RU"/>
              </w:rPr>
              <w:t>nomi</w:t>
            </w:r>
            <w:proofErr w:type="spellEnd"/>
          </w:p>
        </w:tc>
        <w:tc>
          <w:tcPr>
            <w:tcW w:w="3119" w:type="dxa"/>
            <w:tcBorders>
              <w:top w:val="single" w:sz="4" w:space="0" w:color="000000"/>
              <w:left w:val="single" w:sz="4" w:space="0" w:color="000000"/>
              <w:bottom w:val="single" w:sz="4" w:space="0" w:color="000000"/>
              <w:right w:val="single" w:sz="4" w:space="0" w:color="000000"/>
            </w:tcBorders>
            <w:vAlign w:val="center"/>
          </w:tcPr>
          <w:p w:rsidR="003E6A1C" w:rsidRDefault="003E6A1C" w:rsidP="005234EE">
            <w:pPr>
              <w:spacing w:after="0"/>
              <w:jc w:val="center"/>
              <w:rPr>
                <w:rFonts w:eastAsia="Times New Roman" w:cs="Times New Roman"/>
                <w:color w:val="000000"/>
                <w:szCs w:val="28"/>
                <w:lang w:val="en-US" w:eastAsia="ru-RU"/>
              </w:rPr>
            </w:pPr>
            <w:proofErr w:type="spellStart"/>
            <w:r>
              <w:rPr>
                <w:rFonts w:eastAsia="Times New Roman" w:cs="Times New Roman"/>
                <w:color w:val="000000"/>
                <w:szCs w:val="28"/>
                <w:lang w:eastAsia="ru-RU"/>
              </w:rPr>
              <w:t>Lavozimi</w:t>
            </w:r>
            <w:proofErr w:type="spellEnd"/>
          </w:p>
        </w:tc>
      </w:tr>
      <w:tr w:rsidR="003E6A1C" w:rsidTr="005234EE">
        <w:trPr>
          <w:trHeight w:val="74"/>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A.Polvonov</w:t>
            </w:r>
            <w:proofErr w:type="spellEnd"/>
            <w:r>
              <w:rPr>
                <w:rFonts w:eastAsia="Times New Roman" w:cs="Times New Roman"/>
                <w:color w:val="000000"/>
                <w:szCs w:val="28"/>
                <w:lang w:eastAsia="ru-RU"/>
              </w:rPr>
              <w:t xml:space="preserve"> </w:t>
            </w:r>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Bo‘lim</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boshlig‘i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2</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M.Fazlitdinov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Kontent-menedjer</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3</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A.Qodirov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Veb-dizayner</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4</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A.Ro‘zaliyev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Muhandis-dasturchi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5</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A.Umarov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Tarmoq</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administratori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6</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I.Abduvaliyev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Muhandis-dasturchi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7</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Sh.Eminjonov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Tizim</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administratori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8</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Sh.Orifjanov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Muhandis-dasturchi</w:t>
            </w:r>
            <w:proofErr w:type="spellEnd"/>
          </w:p>
        </w:tc>
      </w:tr>
      <w:tr w:rsidR="003E6A1C" w:rsidTr="005234EE">
        <w:trPr>
          <w:trHeight w:val="70"/>
          <w:jc w:val="center"/>
        </w:trPr>
        <w:tc>
          <w:tcPr>
            <w:tcW w:w="525" w:type="dxa"/>
            <w:tcBorders>
              <w:top w:val="nil"/>
              <w:left w:val="single" w:sz="4" w:space="0" w:color="000000"/>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9</w:t>
            </w:r>
          </w:p>
        </w:tc>
        <w:tc>
          <w:tcPr>
            <w:tcW w:w="1948"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rPr>
                <w:rFonts w:eastAsia="Times New Roman" w:cs="Times New Roman"/>
                <w:color w:val="000000"/>
                <w:szCs w:val="28"/>
                <w:lang w:eastAsia="ru-RU"/>
              </w:rPr>
            </w:pPr>
            <w:proofErr w:type="spellStart"/>
            <w:r>
              <w:rPr>
                <w:rFonts w:eastAsia="Times New Roman" w:cs="Times New Roman"/>
                <w:color w:val="000000"/>
                <w:szCs w:val="28"/>
                <w:lang w:eastAsia="ru-RU"/>
              </w:rPr>
              <w:t>Sh.Noraliyev</w:t>
            </w:r>
            <w:proofErr w:type="spellEnd"/>
          </w:p>
        </w:tc>
        <w:tc>
          <w:tcPr>
            <w:tcW w:w="866"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1</w:t>
            </w:r>
          </w:p>
        </w:tc>
        <w:tc>
          <w:tcPr>
            <w:tcW w:w="1334"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r>
              <w:rPr>
                <w:rFonts w:eastAsia="Times New Roman" w:cs="Times New Roman"/>
                <w:color w:val="000000"/>
                <w:szCs w:val="28"/>
                <w:lang w:eastAsia="ru-RU"/>
              </w:rPr>
              <w:t>RTTM</w:t>
            </w:r>
          </w:p>
        </w:tc>
        <w:tc>
          <w:tcPr>
            <w:tcW w:w="3119" w:type="dxa"/>
            <w:tcBorders>
              <w:top w:val="nil"/>
              <w:left w:val="nil"/>
              <w:bottom w:val="single" w:sz="4" w:space="0" w:color="000000"/>
              <w:right w:val="single" w:sz="4" w:space="0" w:color="000000"/>
            </w:tcBorders>
            <w:shd w:val="clear" w:color="auto" w:fill="auto"/>
            <w:vAlign w:val="center"/>
          </w:tcPr>
          <w:p w:rsidR="003E6A1C" w:rsidRDefault="003E6A1C" w:rsidP="005234EE">
            <w:pPr>
              <w:spacing w:after="0"/>
              <w:jc w:val="center"/>
              <w:rPr>
                <w:rFonts w:eastAsia="Times New Roman" w:cs="Times New Roman"/>
                <w:color w:val="000000"/>
                <w:szCs w:val="28"/>
                <w:lang w:eastAsia="ru-RU"/>
              </w:rPr>
            </w:pPr>
            <w:proofErr w:type="spellStart"/>
            <w:r>
              <w:rPr>
                <w:rFonts w:eastAsia="Times New Roman" w:cs="Times New Roman"/>
                <w:color w:val="000000"/>
                <w:szCs w:val="28"/>
                <w:lang w:eastAsia="ru-RU"/>
              </w:rPr>
              <w:t>Tarmoq</w:t>
            </w:r>
            <w:proofErr w:type="spellEnd"/>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administratori</w:t>
            </w:r>
            <w:proofErr w:type="spellEnd"/>
          </w:p>
        </w:tc>
      </w:tr>
    </w:tbl>
    <w:p w:rsidR="003E6A1C" w:rsidRDefault="003E6A1C" w:rsidP="003E6A1C">
      <w:pPr>
        <w:pStyle w:val="a5"/>
        <w:spacing w:after="0" w:line="276" w:lineRule="auto"/>
        <w:ind w:left="360"/>
        <w:jc w:val="both"/>
        <w:rPr>
          <w:rFonts w:cs="Times New Roman"/>
          <w:b/>
          <w:szCs w:val="28"/>
          <w:lang w:val="en-US"/>
        </w:rPr>
      </w:pPr>
    </w:p>
    <w:p w:rsidR="003E6A1C" w:rsidRDefault="003E6A1C" w:rsidP="003E6A1C">
      <w:pPr>
        <w:pStyle w:val="a5"/>
        <w:spacing w:after="0" w:line="276" w:lineRule="auto"/>
        <w:ind w:left="0" w:firstLineChars="200" w:firstLine="562"/>
        <w:jc w:val="both"/>
        <w:rPr>
          <w:rFonts w:cs="Times New Roman"/>
          <w:szCs w:val="28"/>
          <w:lang w:val="en-US"/>
        </w:rPr>
      </w:pPr>
      <w:r>
        <w:rPr>
          <w:rFonts w:cs="Times New Roman"/>
          <w:b/>
          <w:szCs w:val="28"/>
          <w:lang w:val="en-US"/>
        </w:rPr>
        <w:t xml:space="preserve">RTTM </w:t>
      </w:r>
      <w:proofErr w:type="spellStart"/>
      <w:r>
        <w:rPr>
          <w:rFonts w:cs="Times New Roman"/>
          <w:b/>
          <w:szCs w:val="28"/>
          <w:lang w:val="en-US"/>
        </w:rPr>
        <w:t>xodimlarining</w:t>
      </w:r>
      <w:proofErr w:type="spellEnd"/>
      <w:r>
        <w:rPr>
          <w:rFonts w:cs="Times New Roman"/>
          <w:b/>
          <w:szCs w:val="28"/>
          <w:lang w:val="en-US"/>
        </w:rPr>
        <w:t xml:space="preserve"> </w:t>
      </w:r>
      <w:proofErr w:type="spellStart"/>
      <w:r>
        <w:rPr>
          <w:rFonts w:cs="Times New Roman"/>
          <w:b/>
          <w:szCs w:val="28"/>
          <w:lang w:val="en-US"/>
        </w:rPr>
        <w:t>ish</w:t>
      </w:r>
      <w:proofErr w:type="spellEnd"/>
      <w:r>
        <w:rPr>
          <w:rFonts w:cs="Times New Roman"/>
          <w:b/>
          <w:szCs w:val="28"/>
          <w:lang w:val="en-US"/>
        </w:rPr>
        <w:t xml:space="preserve"> </w:t>
      </w:r>
      <w:proofErr w:type="spellStart"/>
      <w:r>
        <w:rPr>
          <w:rFonts w:cs="Times New Roman"/>
          <w:b/>
          <w:szCs w:val="28"/>
          <w:lang w:val="en-US"/>
        </w:rPr>
        <w:t>faoliyati</w:t>
      </w:r>
      <w:proofErr w:type="spellEnd"/>
      <w:r>
        <w:rPr>
          <w:rFonts w:cs="Times New Roman"/>
          <w:b/>
          <w:szCs w:val="28"/>
          <w:lang w:val="en-US"/>
        </w:rPr>
        <w:t xml:space="preserve"> </w:t>
      </w:r>
      <w:proofErr w:type="spellStart"/>
      <w:r>
        <w:rPr>
          <w:rFonts w:cs="Times New Roman"/>
          <w:b/>
          <w:szCs w:val="28"/>
          <w:lang w:val="en-US"/>
        </w:rPr>
        <w:t>to’g’risida</w:t>
      </w:r>
      <w:proofErr w:type="spellEnd"/>
      <w:r>
        <w:rPr>
          <w:rFonts w:cs="Times New Roman"/>
          <w:b/>
          <w:szCs w:val="28"/>
          <w:lang w:val="en-US"/>
        </w:rPr>
        <w:t xml:space="preserve">. </w:t>
      </w:r>
      <w:r>
        <w:rPr>
          <w:rFonts w:cs="Times New Roman"/>
          <w:szCs w:val="28"/>
          <w:lang w:val="uz-Cyrl-UZ"/>
        </w:rPr>
        <w:t xml:space="preserve">Markaz xodimlari tomonidan doimiy ravishda filialning barcha rahbar xodimlari, </w:t>
      </w:r>
      <w:r>
        <w:rPr>
          <w:rFonts w:cs="Times New Roman"/>
          <w:szCs w:val="28"/>
          <w:lang w:val="en-US"/>
        </w:rPr>
        <w:t>f</w:t>
      </w:r>
      <w:r>
        <w:rPr>
          <w:rFonts w:cs="Times New Roman"/>
          <w:szCs w:val="28"/>
          <w:lang w:val="uz-Cyrl-UZ"/>
        </w:rPr>
        <w:t>akultetlar, kafedralar, bo</w:t>
      </w:r>
      <w:r>
        <w:rPr>
          <w:rFonts w:cs="Times New Roman"/>
          <w:szCs w:val="28"/>
          <w:lang w:val="en-US"/>
        </w:rPr>
        <w:t>‘</w:t>
      </w:r>
      <w:r>
        <w:rPr>
          <w:rFonts w:cs="Times New Roman"/>
          <w:szCs w:val="28"/>
          <w:lang w:val="uz-Cyrl-UZ"/>
        </w:rPr>
        <w:t>limlar, professor o</w:t>
      </w:r>
      <w:r>
        <w:rPr>
          <w:rFonts w:cs="Times New Roman"/>
          <w:szCs w:val="28"/>
          <w:lang w:val="en-US"/>
        </w:rPr>
        <w:t>‘</w:t>
      </w:r>
      <w:r>
        <w:rPr>
          <w:rFonts w:cs="Times New Roman"/>
          <w:szCs w:val="28"/>
          <w:lang w:val="uz-Cyrl-UZ"/>
        </w:rPr>
        <w:t>qituvchilar va talabalarga internet (wi</w:t>
      </w:r>
      <w:r>
        <w:rPr>
          <w:rFonts w:cs="Times New Roman"/>
          <w:szCs w:val="28"/>
          <w:lang w:val="en-US"/>
        </w:rPr>
        <w:t>-</w:t>
      </w:r>
      <w:r>
        <w:rPr>
          <w:rFonts w:cs="Times New Roman"/>
          <w:szCs w:val="28"/>
          <w:lang w:val="uz-Cyrl-UZ"/>
        </w:rPr>
        <w:t>fi) texnologiyalari</w:t>
      </w:r>
      <w:r>
        <w:rPr>
          <w:rFonts w:cs="Times New Roman"/>
          <w:szCs w:val="28"/>
          <w:lang w:val="en-US"/>
        </w:rPr>
        <w:t>,</w:t>
      </w:r>
      <w:r>
        <w:rPr>
          <w:rFonts w:cs="Times New Roman"/>
          <w:szCs w:val="28"/>
          <w:lang w:val="uz-Cyrl-UZ"/>
        </w:rPr>
        <w:t xml:space="preserve"> kompyuter va printer </w:t>
      </w:r>
      <w:proofErr w:type="spellStart"/>
      <w:r>
        <w:rPr>
          <w:rFonts w:cs="Times New Roman"/>
          <w:szCs w:val="28"/>
          <w:lang w:val="en-US"/>
        </w:rPr>
        <w:t>kabi</w:t>
      </w:r>
      <w:proofErr w:type="spellEnd"/>
      <w:r>
        <w:rPr>
          <w:rFonts w:cs="Times New Roman"/>
          <w:szCs w:val="28"/>
          <w:lang w:val="en-US"/>
        </w:rPr>
        <w:t xml:space="preserve"> </w:t>
      </w:r>
      <w:proofErr w:type="spellStart"/>
      <w:r>
        <w:rPr>
          <w:rFonts w:cs="Times New Roman"/>
          <w:szCs w:val="28"/>
          <w:lang w:val="en-US"/>
        </w:rPr>
        <w:t>ofis</w:t>
      </w:r>
      <w:proofErr w:type="spellEnd"/>
      <w:r>
        <w:rPr>
          <w:rFonts w:cs="Times New Roman"/>
          <w:szCs w:val="28"/>
          <w:lang w:val="en-US"/>
        </w:rPr>
        <w:t xml:space="preserve"> </w:t>
      </w:r>
      <w:r>
        <w:rPr>
          <w:rFonts w:cs="Times New Roman"/>
          <w:szCs w:val="28"/>
          <w:lang w:val="uz-Cyrl-UZ"/>
        </w:rPr>
        <w:t>texnikalari b</w:t>
      </w:r>
      <w:r>
        <w:rPr>
          <w:rFonts w:cs="Times New Roman"/>
          <w:szCs w:val="28"/>
          <w:lang w:val="en-US"/>
        </w:rPr>
        <w:t>o‘</w:t>
      </w:r>
      <w:r>
        <w:rPr>
          <w:rFonts w:cs="Times New Roman"/>
          <w:szCs w:val="28"/>
          <w:lang w:val="uz-Cyrl-UZ"/>
        </w:rPr>
        <w:t>yicha texnik qo</w:t>
      </w:r>
      <w:r>
        <w:rPr>
          <w:rFonts w:cs="Times New Roman"/>
          <w:szCs w:val="28"/>
          <w:lang w:val="en-US"/>
        </w:rPr>
        <w:t>‘l</w:t>
      </w:r>
      <w:r>
        <w:rPr>
          <w:rFonts w:cs="Times New Roman"/>
          <w:szCs w:val="28"/>
          <w:lang w:val="uz-Cyrl-UZ"/>
        </w:rPr>
        <w:t>lab quvv</w:t>
      </w:r>
      <w:r>
        <w:rPr>
          <w:rFonts w:cs="Times New Roman"/>
          <w:szCs w:val="28"/>
          <w:lang w:val="en-US"/>
        </w:rPr>
        <w:t>a</w:t>
      </w:r>
      <w:r>
        <w:rPr>
          <w:rFonts w:cs="Times New Roman"/>
          <w:szCs w:val="28"/>
          <w:lang w:val="uz-Cyrl-UZ"/>
        </w:rPr>
        <w:t>tlab kelinmoqda. Bundan tashqari buyruq asosida boshqa tashkilotlarga ham amaliy yordam beri</w:t>
      </w:r>
      <w:r>
        <w:rPr>
          <w:rFonts w:cs="Times New Roman"/>
          <w:szCs w:val="28"/>
          <w:lang w:val="en-US"/>
        </w:rPr>
        <w:t>l</w:t>
      </w:r>
      <w:r>
        <w:rPr>
          <w:rFonts w:cs="Times New Roman"/>
          <w:szCs w:val="28"/>
          <w:lang w:val="uz-Cyrl-UZ"/>
        </w:rPr>
        <w:t>moqda. Masalan</w:t>
      </w:r>
      <w:r>
        <w:rPr>
          <w:rFonts w:cs="Times New Roman"/>
          <w:szCs w:val="28"/>
          <w:lang w:val="en-US"/>
        </w:rPr>
        <w:t xml:space="preserve">, </w:t>
      </w:r>
      <w:proofErr w:type="spellStart"/>
      <w:r>
        <w:rPr>
          <w:rFonts w:cs="Times New Roman"/>
          <w:szCs w:val="28"/>
          <w:lang w:val="en-US"/>
        </w:rPr>
        <w:t>Viloyat</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shahar</w:t>
      </w:r>
      <w:proofErr w:type="spellEnd"/>
      <w:r>
        <w:rPr>
          <w:rFonts w:cs="Times New Roman"/>
          <w:szCs w:val="28"/>
          <w:lang w:val="en-US"/>
        </w:rPr>
        <w:t xml:space="preserve"> p</w:t>
      </w:r>
      <w:r>
        <w:rPr>
          <w:rFonts w:cs="Times New Roman"/>
          <w:szCs w:val="28"/>
          <w:lang w:val="uz-Cyrl-UZ"/>
        </w:rPr>
        <w:t>rokuratura</w:t>
      </w:r>
      <w:proofErr w:type="spellStart"/>
      <w:r>
        <w:rPr>
          <w:rFonts w:cs="Times New Roman"/>
          <w:szCs w:val="28"/>
          <w:lang w:val="en-US"/>
        </w:rPr>
        <w:t>si</w:t>
      </w:r>
      <w:proofErr w:type="spellEnd"/>
      <w:r>
        <w:rPr>
          <w:rFonts w:cs="Times New Roman"/>
          <w:szCs w:val="28"/>
          <w:lang w:val="uz-Cyrl-UZ"/>
        </w:rPr>
        <w:t xml:space="preserve">, IIB, Moliya boshqarmasi, </w:t>
      </w:r>
      <w:proofErr w:type="spellStart"/>
      <w:r>
        <w:rPr>
          <w:rFonts w:cs="Times New Roman"/>
          <w:szCs w:val="28"/>
          <w:lang w:val="en-US"/>
        </w:rPr>
        <w:t>soliq</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bojxona</w:t>
      </w:r>
      <w:proofErr w:type="spellEnd"/>
      <w:r>
        <w:rPr>
          <w:rFonts w:cs="Times New Roman"/>
          <w:szCs w:val="28"/>
          <w:lang w:val="en-US"/>
        </w:rPr>
        <w:t xml:space="preserve"> </w:t>
      </w:r>
      <w:r>
        <w:rPr>
          <w:rFonts w:cs="Times New Roman"/>
          <w:szCs w:val="28"/>
          <w:lang w:val="uz-Cyrl-UZ"/>
        </w:rPr>
        <w:t>depart</w:t>
      </w:r>
      <w:r>
        <w:rPr>
          <w:rFonts w:cs="Times New Roman"/>
          <w:szCs w:val="28"/>
          <w:lang w:val="en-US"/>
        </w:rPr>
        <w:t>a</w:t>
      </w:r>
      <w:r>
        <w:rPr>
          <w:rFonts w:cs="Times New Roman"/>
          <w:szCs w:val="28"/>
          <w:lang w:val="uz-Cyrl-UZ"/>
        </w:rPr>
        <w:t>ment</w:t>
      </w:r>
      <w:proofErr w:type="spellStart"/>
      <w:r>
        <w:rPr>
          <w:rFonts w:cs="Times New Roman"/>
          <w:szCs w:val="28"/>
          <w:lang w:val="en-US"/>
        </w:rPr>
        <w:t>lari</w:t>
      </w:r>
      <w:proofErr w:type="spellEnd"/>
      <w:r>
        <w:rPr>
          <w:rFonts w:cs="Times New Roman"/>
          <w:szCs w:val="28"/>
          <w:lang w:val="uz-Cyrl-UZ"/>
        </w:rPr>
        <w:t>, va</w:t>
      </w:r>
      <w:r>
        <w:rPr>
          <w:rFonts w:cs="Times New Roman"/>
          <w:szCs w:val="28"/>
          <w:lang w:val="en-US"/>
        </w:rPr>
        <w:t xml:space="preserve"> </w:t>
      </w:r>
      <w:r>
        <w:rPr>
          <w:rFonts w:cs="Times New Roman"/>
          <w:szCs w:val="28"/>
          <w:lang w:val="uz-Cyrl-UZ"/>
        </w:rPr>
        <w:t>h</w:t>
      </w:r>
      <w:r>
        <w:rPr>
          <w:rFonts w:cs="Times New Roman"/>
          <w:szCs w:val="28"/>
          <w:lang w:val="en-US"/>
        </w:rPr>
        <w:t>. k.</w:t>
      </w:r>
      <w:r>
        <w:rPr>
          <w:rFonts w:cs="Times New Roman"/>
          <w:szCs w:val="28"/>
          <w:lang w:val="uz-Cyrl-UZ"/>
        </w:rPr>
        <w:t>)</w:t>
      </w:r>
      <w:r>
        <w:rPr>
          <w:rFonts w:cs="Times New Roman"/>
          <w:szCs w:val="28"/>
          <w:lang w:val="en-US"/>
        </w:rPr>
        <w:t>.</w:t>
      </w:r>
    </w:p>
    <w:p w:rsidR="003E6A1C" w:rsidRDefault="003E6A1C" w:rsidP="003E6A1C">
      <w:pPr>
        <w:pStyle w:val="a5"/>
        <w:spacing w:after="0" w:line="276" w:lineRule="auto"/>
        <w:ind w:left="0" w:firstLineChars="200" w:firstLine="560"/>
        <w:jc w:val="both"/>
        <w:rPr>
          <w:rFonts w:cs="Times New Roman"/>
          <w:szCs w:val="28"/>
          <w:lang w:val="en-US"/>
        </w:rPr>
      </w:pPr>
      <w:proofErr w:type="spellStart"/>
      <w:r>
        <w:rPr>
          <w:rFonts w:cs="Times New Roman"/>
          <w:szCs w:val="28"/>
          <w:lang w:val="en-US"/>
        </w:rPr>
        <w:t>Bundan</w:t>
      </w:r>
      <w:proofErr w:type="spellEnd"/>
      <w:r>
        <w:rPr>
          <w:rFonts w:cs="Times New Roman"/>
          <w:szCs w:val="28"/>
          <w:lang w:val="en-US"/>
        </w:rPr>
        <w:t xml:space="preserve"> </w:t>
      </w:r>
      <w:proofErr w:type="spellStart"/>
      <w:r>
        <w:rPr>
          <w:rFonts w:cs="Times New Roman"/>
          <w:szCs w:val="28"/>
          <w:lang w:val="en-US"/>
        </w:rPr>
        <w:t>tashqari</w:t>
      </w:r>
      <w:proofErr w:type="spellEnd"/>
      <w:r>
        <w:rPr>
          <w:rFonts w:cs="Times New Roman"/>
          <w:szCs w:val="28"/>
          <w:lang w:val="en-US"/>
        </w:rPr>
        <w:t xml:space="preserve"> </w:t>
      </w:r>
      <w:proofErr w:type="spellStart"/>
      <w:r>
        <w:rPr>
          <w:rFonts w:cs="Times New Roman"/>
          <w:szCs w:val="28"/>
          <w:lang w:val="en-US"/>
        </w:rPr>
        <w:t>markaz</w:t>
      </w:r>
      <w:proofErr w:type="spellEnd"/>
      <w:r>
        <w:rPr>
          <w:rFonts w:cs="Times New Roman"/>
          <w:szCs w:val="28"/>
          <w:lang w:val="en-US"/>
        </w:rPr>
        <w:t xml:space="preserve"> </w:t>
      </w:r>
      <w:proofErr w:type="spellStart"/>
      <w:r>
        <w:rPr>
          <w:rFonts w:cs="Times New Roman"/>
          <w:szCs w:val="28"/>
          <w:lang w:val="en-US"/>
        </w:rPr>
        <w:t>xodimlariga</w:t>
      </w:r>
      <w:proofErr w:type="spellEnd"/>
      <w:r>
        <w:rPr>
          <w:rFonts w:cs="Times New Roman"/>
          <w:szCs w:val="28"/>
          <w:lang w:val="en-US"/>
        </w:rPr>
        <w:t xml:space="preserve"> </w:t>
      </w:r>
      <w:proofErr w:type="spellStart"/>
      <w:r>
        <w:rPr>
          <w:rFonts w:cs="Times New Roman"/>
          <w:szCs w:val="28"/>
          <w:lang w:val="en-US"/>
        </w:rPr>
        <w:t>ishni</w:t>
      </w:r>
      <w:proofErr w:type="spellEnd"/>
      <w:r>
        <w:rPr>
          <w:rFonts w:cs="Times New Roman"/>
          <w:szCs w:val="28"/>
          <w:lang w:val="en-US"/>
        </w:rPr>
        <w:t xml:space="preserve"> </w:t>
      </w:r>
      <w:proofErr w:type="spellStart"/>
      <w:r>
        <w:rPr>
          <w:rFonts w:cs="Times New Roman"/>
          <w:szCs w:val="28"/>
          <w:lang w:val="en-US"/>
        </w:rPr>
        <w:t>teng</w:t>
      </w:r>
      <w:proofErr w:type="spellEnd"/>
      <w:r>
        <w:rPr>
          <w:rFonts w:cs="Times New Roman"/>
          <w:szCs w:val="28"/>
          <w:lang w:val="en-US"/>
        </w:rPr>
        <w:t xml:space="preserve"> </w:t>
      </w:r>
      <w:proofErr w:type="spellStart"/>
      <w:r>
        <w:rPr>
          <w:rFonts w:cs="Times New Roman"/>
          <w:szCs w:val="28"/>
          <w:lang w:val="en-US"/>
        </w:rPr>
        <w:t>taqsimlash</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xodimlarning</w:t>
      </w:r>
      <w:proofErr w:type="spellEnd"/>
      <w:r>
        <w:rPr>
          <w:rFonts w:cs="Times New Roman"/>
          <w:szCs w:val="28"/>
          <w:lang w:val="en-US"/>
        </w:rPr>
        <w:t xml:space="preserve"> </w:t>
      </w:r>
      <w:proofErr w:type="spellStart"/>
      <w:r>
        <w:rPr>
          <w:rFonts w:cs="Times New Roman"/>
          <w:szCs w:val="28"/>
          <w:lang w:val="en-US"/>
        </w:rPr>
        <w:t>kunlik</w:t>
      </w:r>
      <w:proofErr w:type="spellEnd"/>
      <w:r>
        <w:rPr>
          <w:rFonts w:cs="Times New Roman"/>
          <w:szCs w:val="28"/>
          <w:lang w:val="en-US"/>
        </w:rPr>
        <w:t xml:space="preserve"> </w:t>
      </w:r>
      <w:proofErr w:type="spellStart"/>
      <w:r>
        <w:rPr>
          <w:rFonts w:cs="Times New Roman"/>
          <w:szCs w:val="28"/>
          <w:lang w:val="en-US"/>
        </w:rPr>
        <w:t>ish</w:t>
      </w:r>
      <w:proofErr w:type="spellEnd"/>
      <w:r>
        <w:rPr>
          <w:rFonts w:cs="Times New Roman"/>
          <w:szCs w:val="28"/>
          <w:lang w:val="en-US"/>
        </w:rPr>
        <w:t xml:space="preserve"> </w:t>
      </w:r>
      <w:proofErr w:type="spellStart"/>
      <w:r>
        <w:rPr>
          <w:rFonts w:cs="Times New Roman"/>
          <w:szCs w:val="28"/>
          <w:lang w:val="en-US"/>
        </w:rPr>
        <w:t>hajmini</w:t>
      </w:r>
      <w:proofErr w:type="spellEnd"/>
      <w:r>
        <w:rPr>
          <w:rFonts w:cs="Times New Roman"/>
          <w:szCs w:val="28"/>
          <w:lang w:val="en-US"/>
        </w:rPr>
        <w:t xml:space="preserve"> </w:t>
      </w:r>
      <w:proofErr w:type="spellStart"/>
      <w:r>
        <w:rPr>
          <w:rFonts w:cs="Times New Roman"/>
          <w:szCs w:val="28"/>
          <w:lang w:val="en-US"/>
        </w:rPr>
        <w:t>nazorat</w:t>
      </w:r>
      <w:proofErr w:type="spellEnd"/>
      <w:r>
        <w:rPr>
          <w:rFonts w:cs="Times New Roman"/>
          <w:szCs w:val="28"/>
          <w:lang w:val="en-US"/>
        </w:rPr>
        <w:t xml:space="preserve"> </w:t>
      </w:r>
      <w:proofErr w:type="spellStart"/>
      <w:r>
        <w:rPr>
          <w:rFonts w:cs="Times New Roman"/>
          <w:szCs w:val="28"/>
          <w:lang w:val="en-US"/>
        </w:rPr>
        <w:t>qilish</w:t>
      </w:r>
      <w:proofErr w:type="spellEnd"/>
      <w:r>
        <w:rPr>
          <w:rFonts w:cs="Times New Roman"/>
          <w:szCs w:val="28"/>
          <w:lang w:val="en-US"/>
        </w:rPr>
        <w:t xml:space="preserve"> </w:t>
      </w:r>
      <w:proofErr w:type="spellStart"/>
      <w:r>
        <w:rPr>
          <w:rFonts w:cs="Times New Roman"/>
          <w:szCs w:val="28"/>
          <w:lang w:val="en-US"/>
        </w:rPr>
        <w:t>tizimini</w:t>
      </w:r>
      <w:proofErr w:type="spellEnd"/>
      <w:r>
        <w:rPr>
          <w:rFonts w:cs="Times New Roman"/>
          <w:szCs w:val="28"/>
          <w:lang w:val="en-US"/>
        </w:rPr>
        <w:t xml:space="preserve"> </w:t>
      </w:r>
      <w:proofErr w:type="spellStart"/>
      <w:r>
        <w:rPr>
          <w:rFonts w:cs="Times New Roman"/>
          <w:szCs w:val="28"/>
          <w:lang w:val="en-US"/>
        </w:rPr>
        <w:t>joriy</w:t>
      </w:r>
      <w:proofErr w:type="spellEnd"/>
      <w:r>
        <w:rPr>
          <w:rFonts w:cs="Times New Roman"/>
          <w:szCs w:val="28"/>
          <w:lang w:val="en-US"/>
        </w:rPr>
        <w:t xml:space="preserve"> </w:t>
      </w:r>
      <w:proofErr w:type="spellStart"/>
      <w:r>
        <w:rPr>
          <w:rFonts w:cs="Times New Roman"/>
          <w:szCs w:val="28"/>
          <w:lang w:val="en-US"/>
        </w:rPr>
        <w:t>qilgan</w:t>
      </w:r>
      <w:proofErr w:type="spellEnd"/>
      <w:r>
        <w:rPr>
          <w:rFonts w:cs="Times New Roman"/>
          <w:szCs w:val="28"/>
          <w:lang w:val="en-US"/>
        </w:rPr>
        <w:t xml:space="preserve"> </w:t>
      </w:r>
      <w:proofErr w:type="spellStart"/>
      <w:r>
        <w:rPr>
          <w:rFonts w:cs="Times New Roman"/>
          <w:szCs w:val="28"/>
          <w:lang w:val="en-US"/>
        </w:rPr>
        <w:t>samarali</w:t>
      </w:r>
      <w:proofErr w:type="spellEnd"/>
      <w:r>
        <w:rPr>
          <w:rFonts w:cs="Times New Roman"/>
          <w:szCs w:val="28"/>
          <w:lang w:val="en-US"/>
        </w:rPr>
        <w:t xml:space="preserve"> </w:t>
      </w:r>
      <w:proofErr w:type="spellStart"/>
      <w:r>
        <w:rPr>
          <w:rFonts w:cs="Times New Roman"/>
          <w:szCs w:val="28"/>
          <w:lang w:val="en-US"/>
        </w:rPr>
        <w:t>ish</w:t>
      </w:r>
      <w:proofErr w:type="spellEnd"/>
      <w:r>
        <w:rPr>
          <w:rFonts w:cs="Times New Roman"/>
          <w:szCs w:val="28"/>
          <w:lang w:val="en-US"/>
        </w:rPr>
        <w:t xml:space="preserve"> </w:t>
      </w:r>
      <w:proofErr w:type="spellStart"/>
      <w:r>
        <w:rPr>
          <w:rFonts w:cs="Times New Roman"/>
          <w:szCs w:val="28"/>
          <w:lang w:val="en-US"/>
        </w:rPr>
        <w:t>uslubiga</w:t>
      </w:r>
      <w:proofErr w:type="spellEnd"/>
      <w:r>
        <w:rPr>
          <w:rFonts w:cs="Times New Roman"/>
          <w:szCs w:val="28"/>
          <w:lang w:val="en-US"/>
        </w:rPr>
        <w:t xml:space="preserve"> </w:t>
      </w:r>
      <w:proofErr w:type="spellStart"/>
      <w:proofErr w:type="gramStart"/>
      <w:r>
        <w:rPr>
          <w:rFonts w:cs="Times New Roman"/>
          <w:szCs w:val="28"/>
          <w:lang w:val="en-US"/>
        </w:rPr>
        <w:t>o‘</w:t>
      </w:r>
      <w:proofErr w:type="gramEnd"/>
      <w:r>
        <w:rPr>
          <w:rFonts w:cs="Times New Roman"/>
          <w:szCs w:val="28"/>
          <w:lang w:val="en-US"/>
        </w:rPr>
        <w:t>tilgan</w:t>
      </w:r>
      <w:proofErr w:type="spellEnd"/>
      <w:r>
        <w:rPr>
          <w:rFonts w:cs="Times New Roman"/>
          <w:szCs w:val="28"/>
          <w:lang w:val="en-US"/>
        </w:rPr>
        <w:t xml:space="preserve">. Buni </w:t>
      </w:r>
      <w:proofErr w:type="spellStart"/>
      <w:r>
        <w:rPr>
          <w:rFonts w:cs="Times New Roman"/>
          <w:szCs w:val="28"/>
          <w:lang w:val="en-US"/>
        </w:rPr>
        <w:t>quyidagi</w:t>
      </w:r>
      <w:proofErr w:type="spellEnd"/>
      <w:r>
        <w:rPr>
          <w:rFonts w:cs="Times New Roman"/>
          <w:szCs w:val="28"/>
          <w:lang w:val="en-US"/>
        </w:rPr>
        <w:t xml:space="preserve"> </w:t>
      </w:r>
      <w:proofErr w:type="spellStart"/>
      <w:r>
        <w:rPr>
          <w:rFonts w:cs="Times New Roman"/>
          <w:szCs w:val="28"/>
          <w:lang w:val="en-US"/>
        </w:rPr>
        <w:t>grafik</w:t>
      </w:r>
      <w:proofErr w:type="spellEnd"/>
      <w:r>
        <w:rPr>
          <w:rFonts w:cs="Times New Roman"/>
          <w:szCs w:val="28"/>
          <w:lang w:val="en-US"/>
        </w:rPr>
        <w:t xml:space="preserve"> </w:t>
      </w:r>
      <w:proofErr w:type="spellStart"/>
      <w:r>
        <w:rPr>
          <w:rFonts w:cs="Times New Roman"/>
          <w:szCs w:val="28"/>
          <w:lang w:val="en-US"/>
        </w:rPr>
        <w:t>tasvirda</w:t>
      </w:r>
      <w:proofErr w:type="spellEnd"/>
      <w:r>
        <w:rPr>
          <w:rFonts w:cs="Times New Roman"/>
          <w:szCs w:val="28"/>
          <w:lang w:val="en-US"/>
        </w:rPr>
        <w:t xml:space="preserve"> </w:t>
      </w:r>
      <w:proofErr w:type="spellStart"/>
      <w:proofErr w:type="gramStart"/>
      <w:r>
        <w:rPr>
          <w:rFonts w:cs="Times New Roman"/>
          <w:szCs w:val="28"/>
          <w:lang w:val="en-US"/>
        </w:rPr>
        <w:t>ko‘</w:t>
      </w:r>
      <w:proofErr w:type="gramEnd"/>
      <w:r>
        <w:rPr>
          <w:rFonts w:cs="Times New Roman"/>
          <w:szCs w:val="28"/>
          <w:lang w:val="en-US"/>
        </w:rPr>
        <w:t>rish</w:t>
      </w:r>
      <w:proofErr w:type="spellEnd"/>
      <w:r>
        <w:rPr>
          <w:rFonts w:cs="Times New Roman"/>
          <w:szCs w:val="28"/>
          <w:lang w:val="en-US"/>
        </w:rPr>
        <w:t xml:space="preserve"> </w:t>
      </w:r>
      <w:proofErr w:type="spellStart"/>
      <w:r>
        <w:rPr>
          <w:rFonts w:cs="Times New Roman"/>
          <w:szCs w:val="28"/>
          <w:lang w:val="en-US"/>
        </w:rPr>
        <w:t>mumkin</w:t>
      </w:r>
      <w:proofErr w:type="spellEnd"/>
      <w:r>
        <w:rPr>
          <w:rFonts w:cs="Times New Roman"/>
          <w:szCs w:val="28"/>
          <w:lang w:val="en-US"/>
        </w:rPr>
        <w:t xml:space="preserve">: </w:t>
      </w:r>
    </w:p>
    <w:p w:rsidR="003E6A1C" w:rsidRDefault="003E6A1C" w:rsidP="003E6A1C">
      <w:pPr>
        <w:spacing w:after="0" w:line="276" w:lineRule="auto"/>
        <w:jc w:val="both"/>
        <w:rPr>
          <w:rFonts w:cs="Times New Roman"/>
          <w:szCs w:val="28"/>
          <w:lang w:val="en-US"/>
        </w:rPr>
      </w:pPr>
      <w:r>
        <w:rPr>
          <w:rFonts w:cs="Times New Roman"/>
          <w:noProof/>
          <w:szCs w:val="28"/>
          <w:lang w:eastAsia="ru-RU"/>
        </w:rPr>
        <w:drawing>
          <wp:anchor distT="0" distB="0" distL="0" distR="0" simplePos="0" relativeHeight="251659264" behindDoc="0" locked="0" layoutInCell="1" allowOverlap="1" wp14:anchorId="7DFD41BE" wp14:editId="77D00909">
            <wp:simplePos x="0" y="0"/>
            <wp:positionH relativeFrom="column">
              <wp:posOffset>0</wp:posOffset>
            </wp:positionH>
            <wp:positionV relativeFrom="paragraph">
              <wp:posOffset>0</wp:posOffset>
            </wp:positionV>
            <wp:extent cx="6188710" cy="2508885"/>
            <wp:effectExtent l="0" t="0" r="254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a:lum bright="-12000" contrast="24000"/>
                    </a:blip>
                    <a:srcRect l="8883" t="22940" r="12453"/>
                    <a:stretch>
                      <a:fillRect/>
                    </a:stretch>
                  </pic:blipFill>
                  <pic:spPr>
                    <a:xfrm>
                      <a:off x="0" y="0"/>
                      <a:ext cx="6188710" cy="2508885"/>
                    </a:xfrm>
                    <a:prstGeom prst="rect">
                      <a:avLst/>
                    </a:prstGeom>
                  </pic:spPr>
                </pic:pic>
              </a:graphicData>
            </a:graphic>
          </wp:anchor>
        </w:drawing>
      </w: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spacing w:after="0" w:line="276" w:lineRule="auto"/>
        <w:jc w:val="both"/>
        <w:rPr>
          <w:rFonts w:cs="Times New Roman"/>
          <w:szCs w:val="28"/>
          <w:lang w:val="en-US"/>
        </w:rPr>
      </w:pPr>
    </w:p>
    <w:p w:rsidR="003E6A1C" w:rsidRDefault="003E6A1C" w:rsidP="003E6A1C">
      <w:pPr>
        <w:pStyle w:val="a5"/>
        <w:spacing w:after="0" w:line="276" w:lineRule="auto"/>
        <w:ind w:left="0"/>
        <w:jc w:val="both"/>
        <w:rPr>
          <w:rFonts w:cs="Times New Roman"/>
          <w:b/>
          <w:szCs w:val="28"/>
          <w:lang w:val="en-US"/>
        </w:rPr>
      </w:pPr>
    </w:p>
    <w:p w:rsidR="003E6A1C" w:rsidRDefault="003E6A1C" w:rsidP="003E6A1C">
      <w:pPr>
        <w:pStyle w:val="a5"/>
        <w:spacing w:after="0" w:line="276" w:lineRule="auto"/>
        <w:ind w:left="0" w:firstLineChars="200" w:firstLine="562"/>
        <w:jc w:val="both"/>
        <w:rPr>
          <w:rFonts w:cs="Times New Roman"/>
          <w:szCs w:val="28"/>
          <w:lang w:val="en-US"/>
        </w:rPr>
      </w:pPr>
      <w:r>
        <w:rPr>
          <w:rFonts w:cs="Times New Roman"/>
          <w:b/>
          <w:szCs w:val="28"/>
          <w:lang w:val="en-US"/>
        </w:rPr>
        <w:lastRenderedPageBreak/>
        <w:t xml:space="preserve">RTTM </w:t>
      </w:r>
      <w:proofErr w:type="spellStart"/>
      <w:r>
        <w:rPr>
          <w:rFonts w:cs="Times New Roman"/>
          <w:b/>
          <w:szCs w:val="28"/>
          <w:lang w:val="en-US"/>
        </w:rPr>
        <w:t>xodimlari</w:t>
      </w:r>
      <w:proofErr w:type="spellEnd"/>
      <w:r>
        <w:rPr>
          <w:rFonts w:cs="Times New Roman"/>
          <w:b/>
          <w:szCs w:val="28"/>
          <w:lang w:val="en-US"/>
        </w:rPr>
        <w:t xml:space="preserve"> </w:t>
      </w:r>
      <w:proofErr w:type="spellStart"/>
      <w:r>
        <w:rPr>
          <w:rFonts w:cs="Times New Roman"/>
          <w:b/>
          <w:szCs w:val="28"/>
          <w:lang w:val="en-US"/>
        </w:rPr>
        <w:t>tomonidan</w:t>
      </w:r>
      <w:proofErr w:type="spellEnd"/>
      <w:r>
        <w:rPr>
          <w:rFonts w:cs="Times New Roman"/>
          <w:b/>
          <w:szCs w:val="28"/>
          <w:lang w:val="en-US"/>
        </w:rPr>
        <w:t xml:space="preserve"> filial </w:t>
      </w:r>
      <w:proofErr w:type="spellStart"/>
      <w:r>
        <w:rPr>
          <w:rFonts w:cs="Times New Roman"/>
          <w:b/>
          <w:szCs w:val="28"/>
          <w:lang w:val="en-US"/>
        </w:rPr>
        <w:t>uchun</w:t>
      </w:r>
      <w:proofErr w:type="spellEnd"/>
      <w:r>
        <w:rPr>
          <w:rFonts w:cs="Times New Roman"/>
          <w:b/>
          <w:szCs w:val="28"/>
          <w:lang w:val="en-US"/>
        </w:rPr>
        <w:t xml:space="preserve"> </w:t>
      </w:r>
      <w:proofErr w:type="spellStart"/>
      <w:r>
        <w:rPr>
          <w:rFonts w:cs="Times New Roman"/>
          <w:b/>
          <w:szCs w:val="28"/>
          <w:lang w:val="en-US"/>
        </w:rPr>
        <w:t>ishlab</w:t>
      </w:r>
      <w:proofErr w:type="spellEnd"/>
      <w:r>
        <w:rPr>
          <w:rFonts w:cs="Times New Roman"/>
          <w:b/>
          <w:szCs w:val="28"/>
          <w:lang w:val="en-US"/>
        </w:rPr>
        <w:t xml:space="preserve"> </w:t>
      </w:r>
      <w:proofErr w:type="spellStart"/>
      <w:r>
        <w:rPr>
          <w:rFonts w:cs="Times New Roman"/>
          <w:b/>
          <w:szCs w:val="28"/>
          <w:lang w:val="en-US"/>
        </w:rPr>
        <w:t>chiqilgan</w:t>
      </w:r>
      <w:proofErr w:type="spellEnd"/>
      <w:r>
        <w:rPr>
          <w:rFonts w:cs="Times New Roman"/>
          <w:b/>
          <w:szCs w:val="28"/>
          <w:lang w:val="en-US"/>
        </w:rPr>
        <w:t xml:space="preserve"> </w:t>
      </w:r>
      <w:proofErr w:type="spellStart"/>
      <w:r>
        <w:rPr>
          <w:rFonts w:cs="Times New Roman"/>
          <w:b/>
          <w:szCs w:val="28"/>
          <w:lang w:val="en-US"/>
        </w:rPr>
        <w:t>tizimlar</w:t>
      </w:r>
      <w:proofErr w:type="spellEnd"/>
      <w:r>
        <w:rPr>
          <w:rFonts w:cs="Times New Roman"/>
          <w:b/>
          <w:szCs w:val="28"/>
          <w:lang w:val="en-US"/>
        </w:rPr>
        <w:t>:</w:t>
      </w:r>
    </w:p>
    <w:p w:rsidR="003E6A1C" w:rsidRDefault="003E6A1C" w:rsidP="003E6A1C">
      <w:pPr>
        <w:pStyle w:val="a5"/>
        <w:spacing w:after="0" w:line="276" w:lineRule="auto"/>
        <w:ind w:left="0" w:firstLineChars="200" w:firstLine="562"/>
        <w:jc w:val="both"/>
        <w:rPr>
          <w:rFonts w:cs="Times New Roman"/>
          <w:szCs w:val="28"/>
          <w:lang w:val="en-US"/>
        </w:rPr>
      </w:pPr>
      <w:r>
        <w:rPr>
          <w:rFonts w:cs="Times New Roman"/>
          <w:b/>
          <w:bCs/>
          <w:szCs w:val="28"/>
          <w:lang w:val="en-US"/>
        </w:rPr>
        <w:t xml:space="preserve">1. </w:t>
      </w:r>
      <w:proofErr w:type="spellStart"/>
      <w:proofErr w:type="gramStart"/>
      <w:r>
        <w:rPr>
          <w:rFonts w:cs="Times New Roman"/>
          <w:b/>
          <w:bCs/>
          <w:szCs w:val="28"/>
          <w:lang w:val="en-US"/>
        </w:rPr>
        <w:t>To‘</w:t>
      </w:r>
      <w:proofErr w:type="gramEnd"/>
      <w:r>
        <w:rPr>
          <w:rFonts w:cs="Times New Roman"/>
          <w:b/>
          <w:bCs/>
          <w:szCs w:val="28"/>
          <w:lang w:val="en-US"/>
        </w:rPr>
        <w:t>lov-shartnoma</w:t>
      </w:r>
      <w:proofErr w:type="spellEnd"/>
      <w:r>
        <w:rPr>
          <w:rFonts w:cs="Times New Roman"/>
          <w:b/>
          <w:bCs/>
          <w:szCs w:val="28"/>
          <w:lang w:val="en-US"/>
        </w:rPr>
        <w:t xml:space="preserve"> </w:t>
      </w:r>
      <w:proofErr w:type="spellStart"/>
      <w:r>
        <w:rPr>
          <w:rFonts w:cs="Times New Roman"/>
          <w:b/>
          <w:bCs/>
          <w:szCs w:val="28"/>
          <w:lang w:val="en-US"/>
        </w:rPr>
        <w:t>holati</w:t>
      </w:r>
      <w:proofErr w:type="spellEnd"/>
      <w:r>
        <w:rPr>
          <w:rFonts w:cs="Times New Roman"/>
          <w:b/>
          <w:bCs/>
          <w:szCs w:val="28"/>
          <w:lang w:val="en-US"/>
        </w:rPr>
        <w:t xml:space="preserve"> </w:t>
      </w:r>
      <w:proofErr w:type="spellStart"/>
      <w:r>
        <w:rPr>
          <w:rFonts w:cs="Times New Roman"/>
          <w:b/>
          <w:bCs/>
          <w:szCs w:val="28"/>
          <w:lang w:val="en-US"/>
        </w:rPr>
        <w:t>bo‘yicha</w:t>
      </w:r>
      <w:proofErr w:type="spellEnd"/>
      <w:r>
        <w:rPr>
          <w:rFonts w:cs="Times New Roman"/>
          <w:b/>
          <w:bCs/>
          <w:szCs w:val="28"/>
          <w:lang w:val="en-US"/>
        </w:rPr>
        <w:t xml:space="preserve"> </w:t>
      </w:r>
      <w:proofErr w:type="spellStart"/>
      <w:r>
        <w:rPr>
          <w:rFonts w:cs="Times New Roman"/>
          <w:b/>
          <w:bCs/>
          <w:szCs w:val="28"/>
          <w:lang w:val="en-US"/>
        </w:rPr>
        <w:t>ma’lumot</w:t>
      </w:r>
      <w:proofErr w:type="spellEnd"/>
      <w:r>
        <w:rPr>
          <w:rFonts w:cs="Times New Roman"/>
          <w:b/>
          <w:bCs/>
          <w:szCs w:val="28"/>
          <w:lang w:val="en-US"/>
        </w:rPr>
        <w:t xml:space="preserve"> </w:t>
      </w:r>
      <w:proofErr w:type="spellStart"/>
      <w:r>
        <w:rPr>
          <w:rFonts w:cs="Times New Roman"/>
          <w:b/>
          <w:bCs/>
          <w:szCs w:val="28"/>
          <w:lang w:val="en-US"/>
        </w:rPr>
        <w:t>beruvchi</w:t>
      </w:r>
      <w:proofErr w:type="spellEnd"/>
      <w:r>
        <w:rPr>
          <w:rFonts w:cs="Times New Roman"/>
          <w:b/>
          <w:bCs/>
          <w:szCs w:val="28"/>
          <w:lang w:val="en-US"/>
        </w:rPr>
        <w:t xml:space="preserve"> telegram bot. </w:t>
      </w:r>
      <w:proofErr w:type="spellStart"/>
      <w:proofErr w:type="gramStart"/>
      <w:r>
        <w:rPr>
          <w:rFonts w:cs="Times New Roman"/>
          <w:szCs w:val="28"/>
          <w:lang w:val="en-US"/>
        </w:rPr>
        <w:t>To‘</w:t>
      </w:r>
      <w:proofErr w:type="gramEnd"/>
      <w:r>
        <w:rPr>
          <w:rFonts w:cs="Times New Roman"/>
          <w:szCs w:val="28"/>
          <w:lang w:val="en-US"/>
        </w:rPr>
        <w:t>lov-shartnoma</w:t>
      </w:r>
      <w:proofErr w:type="spellEnd"/>
      <w:r>
        <w:rPr>
          <w:rFonts w:cs="Times New Roman"/>
          <w:szCs w:val="28"/>
          <w:lang w:val="en-US"/>
        </w:rPr>
        <w:t xml:space="preserve"> </w:t>
      </w:r>
      <w:proofErr w:type="spellStart"/>
      <w:r>
        <w:rPr>
          <w:rFonts w:cs="Times New Roman"/>
          <w:szCs w:val="28"/>
          <w:lang w:val="en-US"/>
        </w:rPr>
        <w:t>asosida</w:t>
      </w:r>
      <w:proofErr w:type="spellEnd"/>
      <w:r>
        <w:rPr>
          <w:rFonts w:cs="Times New Roman"/>
          <w:szCs w:val="28"/>
          <w:lang w:val="en-US"/>
        </w:rPr>
        <w:t xml:space="preserve"> tahsil </w:t>
      </w:r>
      <w:proofErr w:type="spellStart"/>
      <w:r>
        <w:rPr>
          <w:rFonts w:cs="Times New Roman"/>
          <w:szCs w:val="28"/>
          <w:lang w:val="en-US"/>
        </w:rPr>
        <w:t>oluvchi</w:t>
      </w:r>
      <w:proofErr w:type="spellEnd"/>
      <w:r>
        <w:rPr>
          <w:rFonts w:cs="Times New Roman"/>
          <w:szCs w:val="28"/>
          <w:lang w:val="en-US"/>
        </w:rPr>
        <w:t xml:space="preserve"> </w:t>
      </w:r>
      <w:proofErr w:type="spellStart"/>
      <w:r>
        <w:rPr>
          <w:rFonts w:cs="Times New Roman"/>
          <w:szCs w:val="28"/>
          <w:lang w:val="en-US"/>
        </w:rPr>
        <w:t>talabalarning</w:t>
      </w:r>
      <w:proofErr w:type="spellEnd"/>
      <w:r>
        <w:rPr>
          <w:rFonts w:cs="Times New Roman"/>
          <w:szCs w:val="28"/>
          <w:lang w:val="en-US"/>
        </w:rPr>
        <w:t xml:space="preserve"> </w:t>
      </w:r>
      <w:proofErr w:type="spellStart"/>
      <w:r>
        <w:rPr>
          <w:rFonts w:cs="Times New Roman"/>
          <w:szCs w:val="28"/>
          <w:lang w:val="en-US"/>
        </w:rPr>
        <w:t>to‘lov-shartnoma</w:t>
      </w:r>
      <w:proofErr w:type="spellEnd"/>
      <w:r>
        <w:rPr>
          <w:rFonts w:cs="Times New Roman"/>
          <w:szCs w:val="28"/>
          <w:lang w:val="en-US"/>
        </w:rPr>
        <w:t xml:space="preserve"> </w:t>
      </w:r>
      <w:proofErr w:type="spellStart"/>
      <w:r>
        <w:rPr>
          <w:rFonts w:cs="Times New Roman"/>
          <w:szCs w:val="28"/>
          <w:lang w:val="en-US"/>
        </w:rPr>
        <w:t>holati</w:t>
      </w:r>
      <w:proofErr w:type="spellEnd"/>
      <w:r>
        <w:rPr>
          <w:rFonts w:cs="Times New Roman"/>
          <w:szCs w:val="28"/>
          <w:lang w:val="en-US"/>
        </w:rPr>
        <w:t xml:space="preserve"> </w:t>
      </w:r>
      <w:proofErr w:type="spellStart"/>
      <w:r>
        <w:rPr>
          <w:rFonts w:cs="Times New Roman"/>
          <w:szCs w:val="28"/>
          <w:lang w:val="en-US"/>
        </w:rPr>
        <w:t>haqida</w:t>
      </w:r>
      <w:proofErr w:type="spellEnd"/>
      <w:r>
        <w:rPr>
          <w:rFonts w:cs="Times New Roman"/>
          <w:szCs w:val="28"/>
          <w:lang w:val="en-US"/>
        </w:rPr>
        <w:t xml:space="preserve"> </w:t>
      </w:r>
      <w:proofErr w:type="spellStart"/>
      <w:r>
        <w:rPr>
          <w:rFonts w:cs="Times New Roman"/>
          <w:szCs w:val="28"/>
          <w:lang w:val="en-US"/>
        </w:rPr>
        <w:t>onlayn</w:t>
      </w:r>
      <w:proofErr w:type="spellEnd"/>
      <w:r>
        <w:rPr>
          <w:rFonts w:cs="Times New Roman"/>
          <w:szCs w:val="28"/>
          <w:lang w:val="en-US"/>
        </w:rPr>
        <w:t xml:space="preserve"> </w:t>
      </w:r>
      <w:proofErr w:type="spellStart"/>
      <w:r>
        <w:rPr>
          <w:rFonts w:cs="Times New Roman"/>
          <w:szCs w:val="28"/>
          <w:lang w:val="en-US"/>
        </w:rPr>
        <w:t>ma’lumot</w:t>
      </w:r>
      <w:proofErr w:type="spellEnd"/>
      <w:r>
        <w:rPr>
          <w:rFonts w:cs="Times New Roman"/>
          <w:szCs w:val="28"/>
          <w:lang w:val="en-US"/>
        </w:rPr>
        <w:t xml:space="preserve"> </w:t>
      </w:r>
      <w:proofErr w:type="spellStart"/>
      <w:r>
        <w:rPr>
          <w:rFonts w:cs="Times New Roman"/>
          <w:szCs w:val="28"/>
          <w:lang w:val="en-US"/>
        </w:rPr>
        <w:t>beruvchi</w:t>
      </w:r>
      <w:proofErr w:type="spellEnd"/>
      <w:r>
        <w:rPr>
          <w:rFonts w:cs="Times New Roman"/>
          <w:szCs w:val="28"/>
          <w:lang w:val="en-US"/>
        </w:rPr>
        <w:t xml:space="preserve"> telegram bot </w:t>
      </w:r>
      <w:proofErr w:type="spellStart"/>
      <w:r>
        <w:rPr>
          <w:rFonts w:cs="Times New Roman"/>
          <w:szCs w:val="28"/>
          <w:lang w:val="en-US"/>
        </w:rPr>
        <w:t>ishga</w:t>
      </w:r>
      <w:proofErr w:type="spellEnd"/>
      <w:r>
        <w:rPr>
          <w:rFonts w:cs="Times New Roman"/>
          <w:szCs w:val="28"/>
          <w:lang w:val="en-US"/>
        </w:rPr>
        <w:t xml:space="preserve"> </w:t>
      </w:r>
      <w:proofErr w:type="spellStart"/>
      <w:r>
        <w:rPr>
          <w:rFonts w:cs="Times New Roman"/>
          <w:szCs w:val="28"/>
          <w:lang w:val="en-US"/>
        </w:rPr>
        <w:t>tushirildi</w:t>
      </w:r>
      <w:proofErr w:type="spellEnd"/>
      <w:r>
        <w:rPr>
          <w:rFonts w:cs="Times New Roman"/>
          <w:szCs w:val="28"/>
          <w:lang w:val="en-US"/>
        </w:rPr>
        <w:t xml:space="preserve">. Bot 1000 </w:t>
      </w:r>
      <w:proofErr w:type="spellStart"/>
      <w:r>
        <w:rPr>
          <w:rFonts w:cs="Times New Roman"/>
          <w:szCs w:val="28"/>
          <w:lang w:val="en-US"/>
        </w:rPr>
        <w:t>nafardan</w:t>
      </w:r>
      <w:proofErr w:type="spellEnd"/>
      <w:r>
        <w:rPr>
          <w:rFonts w:cs="Times New Roman"/>
          <w:szCs w:val="28"/>
          <w:lang w:val="en-US"/>
        </w:rPr>
        <w:t xml:space="preserve"> </w:t>
      </w:r>
      <w:proofErr w:type="spellStart"/>
      <w:r>
        <w:rPr>
          <w:rFonts w:cs="Times New Roman"/>
          <w:szCs w:val="28"/>
          <w:lang w:val="en-US"/>
        </w:rPr>
        <w:t>ortiq</w:t>
      </w:r>
      <w:proofErr w:type="spellEnd"/>
      <w:r>
        <w:rPr>
          <w:rFonts w:cs="Times New Roman"/>
          <w:szCs w:val="28"/>
          <w:lang w:val="en-US"/>
        </w:rPr>
        <w:t xml:space="preserve"> </w:t>
      </w:r>
      <w:proofErr w:type="spellStart"/>
      <w:r>
        <w:rPr>
          <w:rFonts w:cs="Times New Roman"/>
          <w:szCs w:val="28"/>
          <w:lang w:val="en-US"/>
        </w:rPr>
        <w:t>foydalanuvchilarga</w:t>
      </w:r>
      <w:proofErr w:type="spellEnd"/>
      <w:r>
        <w:rPr>
          <w:rFonts w:cs="Times New Roman"/>
          <w:szCs w:val="28"/>
          <w:lang w:val="en-US"/>
        </w:rPr>
        <w:t xml:space="preserve"> </w:t>
      </w:r>
      <w:proofErr w:type="spellStart"/>
      <w:r>
        <w:rPr>
          <w:rFonts w:cs="Times New Roman"/>
          <w:szCs w:val="28"/>
          <w:lang w:val="en-US"/>
        </w:rPr>
        <w:t>ega</w:t>
      </w:r>
      <w:proofErr w:type="spellEnd"/>
      <w:r>
        <w:rPr>
          <w:rFonts w:cs="Times New Roman"/>
          <w:szCs w:val="28"/>
          <w:lang w:val="en-US"/>
        </w:rPr>
        <w:t xml:space="preserve">. </w:t>
      </w:r>
    </w:p>
    <w:p w:rsidR="003E6A1C" w:rsidRDefault="003E6A1C" w:rsidP="003E6A1C">
      <w:pPr>
        <w:pStyle w:val="a5"/>
        <w:spacing w:after="0" w:line="276" w:lineRule="auto"/>
        <w:ind w:left="0" w:firstLineChars="200" w:firstLine="562"/>
        <w:jc w:val="both"/>
        <w:rPr>
          <w:rFonts w:cs="Times New Roman"/>
          <w:szCs w:val="28"/>
          <w:lang w:val="en-US"/>
        </w:rPr>
      </w:pPr>
      <w:r>
        <w:rPr>
          <w:rFonts w:cs="Times New Roman"/>
          <w:b/>
          <w:bCs/>
          <w:szCs w:val="28"/>
          <w:lang w:val="en-US"/>
        </w:rPr>
        <w:t xml:space="preserve">2. </w:t>
      </w:r>
      <w:proofErr w:type="spellStart"/>
      <w:r w:rsidRPr="000105BA">
        <w:rPr>
          <w:rFonts w:cs="Times New Roman"/>
          <w:b/>
          <w:bCs/>
          <w:szCs w:val="28"/>
          <w:lang w:val="en-US"/>
        </w:rPr>
        <w:t>Ilmiy</w:t>
      </w:r>
      <w:proofErr w:type="spellEnd"/>
      <w:r w:rsidRPr="000105BA">
        <w:rPr>
          <w:rFonts w:cs="Times New Roman"/>
          <w:b/>
          <w:bCs/>
          <w:szCs w:val="28"/>
          <w:lang w:val="en-US"/>
        </w:rPr>
        <w:t xml:space="preserve"> </w:t>
      </w:r>
      <w:proofErr w:type="spellStart"/>
      <w:r w:rsidRPr="000105BA">
        <w:rPr>
          <w:rFonts w:cs="Times New Roman"/>
          <w:b/>
          <w:bCs/>
          <w:szCs w:val="28"/>
          <w:lang w:val="en-US"/>
        </w:rPr>
        <w:t>faoliyat</w:t>
      </w:r>
      <w:proofErr w:type="spellEnd"/>
      <w:r w:rsidRPr="000105BA">
        <w:rPr>
          <w:rFonts w:cs="Times New Roman"/>
          <w:b/>
          <w:bCs/>
          <w:szCs w:val="28"/>
          <w:lang w:val="en-US"/>
        </w:rPr>
        <w:t xml:space="preserve"> </w:t>
      </w:r>
      <w:proofErr w:type="spellStart"/>
      <w:r w:rsidRPr="000105BA">
        <w:rPr>
          <w:rFonts w:cs="Times New Roman"/>
          <w:b/>
          <w:bCs/>
          <w:szCs w:val="28"/>
          <w:lang w:val="en-US"/>
        </w:rPr>
        <w:t>monitoringi</w:t>
      </w:r>
      <w:proofErr w:type="spellEnd"/>
      <w:r w:rsidRPr="000105BA">
        <w:rPr>
          <w:rFonts w:cs="Times New Roman"/>
          <w:b/>
          <w:bCs/>
          <w:szCs w:val="28"/>
          <w:lang w:val="en-US"/>
        </w:rPr>
        <w:t xml:space="preserve"> </w:t>
      </w:r>
      <w:proofErr w:type="spellStart"/>
      <w:r w:rsidRPr="000105BA">
        <w:rPr>
          <w:rFonts w:cs="Times New Roman"/>
          <w:b/>
          <w:bCs/>
          <w:szCs w:val="28"/>
          <w:lang w:val="en-US"/>
        </w:rPr>
        <w:t>tizimi</w:t>
      </w:r>
      <w:proofErr w:type="spellEnd"/>
      <w:r>
        <w:rPr>
          <w:rFonts w:cs="Times New Roman"/>
          <w:b/>
          <w:bCs/>
          <w:szCs w:val="28"/>
          <w:lang w:val="en-US"/>
        </w:rPr>
        <w:t xml:space="preserve">. </w:t>
      </w:r>
      <w:proofErr w:type="spellStart"/>
      <w:r>
        <w:rPr>
          <w:rFonts w:cs="Times New Roman"/>
          <w:szCs w:val="28"/>
          <w:lang w:val="en-US"/>
        </w:rPr>
        <w:t>Filialning</w:t>
      </w:r>
      <w:proofErr w:type="spellEnd"/>
      <w:r>
        <w:rPr>
          <w:rFonts w:cs="Times New Roman"/>
          <w:szCs w:val="28"/>
          <w:lang w:val="en-US"/>
        </w:rPr>
        <w:t xml:space="preserve"> professor-</w:t>
      </w:r>
      <w:proofErr w:type="spellStart"/>
      <w:proofErr w:type="gramStart"/>
      <w:r>
        <w:rPr>
          <w:rFonts w:cs="Times New Roman"/>
          <w:szCs w:val="28"/>
          <w:lang w:val="en-US"/>
        </w:rPr>
        <w:t>o‘</w:t>
      </w:r>
      <w:proofErr w:type="gramEnd"/>
      <w:r>
        <w:rPr>
          <w:rFonts w:cs="Times New Roman"/>
          <w:szCs w:val="28"/>
          <w:lang w:val="en-US"/>
        </w:rPr>
        <w:t>qituvchilarining</w:t>
      </w:r>
      <w:proofErr w:type="spellEnd"/>
      <w:r>
        <w:rPr>
          <w:rFonts w:cs="Times New Roman"/>
          <w:szCs w:val="28"/>
          <w:lang w:val="en-US"/>
        </w:rPr>
        <w:t xml:space="preserve"> </w:t>
      </w:r>
      <w:proofErr w:type="spellStart"/>
      <w:r>
        <w:rPr>
          <w:rFonts w:cs="Times New Roman"/>
          <w:szCs w:val="28"/>
          <w:lang w:val="en-US"/>
        </w:rPr>
        <w:t>ilmiy</w:t>
      </w:r>
      <w:proofErr w:type="spellEnd"/>
      <w:r>
        <w:rPr>
          <w:rFonts w:cs="Times New Roman"/>
          <w:szCs w:val="28"/>
          <w:lang w:val="en-US"/>
        </w:rPr>
        <w:t xml:space="preserve"> </w:t>
      </w:r>
      <w:proofErr w:type="spellStart"/>
      <w:r>
        <w:rPr>
          <w:rFonts w:cs="Times New Roman"/>
          <w:szCs w:val="28"/>
          <w:lang w:val="en-US"/>
        </w:rPr>
        <w:t>faoliyatini</w:t>
      </w:r>
      <w:proofErr w:type="spellEnd"/>
      <w:r>
        <w:rPr>
          <w:rFonts w:cs="Times New Roman"/>
          <w:szCs w:val="28"/>
          <w:lang w:val="en-US"/>
        </w:rPr>
        <w:t xml:space="preserve"> monitoring </w:t>
      </w:r>
      <w:proofErr w:type="spellStart"/>
      <w:r>
        <w:rPr>
          <w:rFonts w:cs="Times New Roman"/>
          <w:szCs w:val="28"/>
          <w:lang w:val="en-US"/>
        </w:rPr>
        <w:t>qilish</w:t>
      </w:r>
      <w:proofErr w:type="spellEnd"/>
      <w:r>
        <w:rPr>
          <w:rFonts w:cs="Times New Roman"/>
          <w:szCs w:val="28"/>
          <w:lang w:val="en-US"/>
        </w:rPr>
        <w:t xml:space="preserve"> </w:t>
      </w:r>
      <w:proofErr w:type="spellStart"/>
      <w:r>
        <w:rPr>
          <w:rFonts w:cs="Times New Roman"/>
          <w:szCs w:val="28"/>
          <w:lang w:val="en-US"/>
        </w:rPr>
        <w:t>imkoniyatini</w:t>
      </w:r>
      <w:proofErr w:type="spellEnd"/>
      <w:r>
        <w:rPr>
          <w:rFonts w:cs="Times New Roman"/>
          <w:szCs w:val="28"/>
          <w:lang w:val="en-US"/>
        </w:rPr>
        <w:t xml:space="preserve"> </w:t>
      </w:r>
      <w:proofErr w:type="spellStart"/>
      <w:r>
        <w:rPr>
          <w:rFonts w:cs="Times New Roman"/>
          <w:szCs w:val="28"/>
          <w:lang w:val="en-US"/>
        </w:rPr>
        <w:t>beruvchi</w:t>
      </w:r>
      <w:proofErr w:type="spellEnd"/>
      <w:r>
        <w:rPr>
          <w:rFonts w:cs="Times New Roman"/>
          <w:szCs w:val="28"/>
          <w:lang w:val="en-US"/>
        </w:rPr>
        <w:t xml:space="preserve"> </w:t>
      </w:r>
      <w:proofErr w:type="spellStart"/>
      <w:r>
        <w:rPr>
          <w:rFonts w:cs="Times New Roman"/>
          <w:szCs w:val="28"/>
          <w:lang w:val="en-US"/>
        </w:rPr>
        <w:t>tizim</w:t>
      </w:r>
      <w:proofErr w:type="spellEnd"/>
      <w:r>
        <w:rPr>
          <w:rFonts w:cs="Times New Roman"/>
          <w:szCs w:val="28"/>
          <w:lang w:val="en-US"/>
        </w:rPr>
        <w:t xml:space="preserve"> </w:t>
      </w:r>
      <w:proofErr w:type="spellStart"/>
      <w:r>
        <w:rPr>
          <w:rFonts w:cs="Times New Roman"/>
          <w:szCs w:val="28"/>
          <w:lang w:val="en-US"/>
        </w:rPr>
        <w:t>ishlab</w:t>
      </w:r>
      <w:proofErr w:type="spellEnd"/>
      <w:r>
        <w:rPr>
          <w:rFonts w:cs="Times New Roman"/>
          <w:szCs w:val="28"/>
          <w:lang w:val="en-US"/>
        </w:rPr>
        <w:t xml:space="preserve"> </w:t>
      </w:r>
      <w:proofErr w:type="spellStart"/>
      <w:r>
        <w:rPr>
          <w:rFonts w:cs="Times New Roman"/>
          <w:szCs w:val="28"/>
          <w:lang w:val="en-US"/>
        </w:rPr>
        <w:t>chiqildi</w:t>
      </w:r>
      <w:proofErr w:type="spellEnd"/>
      <w:r>
        <w:rPr>
          <w:rFonts w:cs="Times New Roman"/>
          <w:szCs w:val="28"/>
          <w:lang w:val="en-US"/>
        </w:rPr>
        <w:t>.</w:t>
      </w:r>
    </w:p>
    <w:p w:rsidR="003E6A1C" w:rsidRDefault="003E6A1C" w:rsidP="003E6A1C">
      <w:pPr>
        <w:pStyle w:val="a5"/>
        <w:spacing w:after="0" w:line="276" w:lineRule="auto"/>
        <w:ind w:left="0"/>
        <w:jc w:val="both"/>
        <w:rPr>
          <w:rFonts w:cs="Times New Roman"/>
          <w:b/>
          <w:szCs w:val="28"/>
          <w:lang w:val="en-US"/>
        </w:rPr>
      </w:pPr>
    </w:p>
    <w:p w:rsidR="003E6A1C" w:rsidRDefault="003E6A1C" w:rsidP="003E6A1C">
      <w:pPr>
        <w:pStyle w:val="a5"/>
        <w:spacing w:after="0" w:line="276" w:lineRule="auto"/>
        <w:ind w:left="0" w:firstLineChars="200" w:firstLine="560"/>
        <w:jc w:val="both"/>
        <w:rPr>
          <w:rFonts w:cs="Times New Roman"/>
          <w:bCs/>
          <w:szCs w:val="28"/>
          <w:lang w:val="en-US"/>
        </w:rPr>
      </w:pPr>
      <w:proofErr w:type="spellStart"/>
      <w:r>
        <w:rPr>
          <w:rFonts w:cs="Times New Roman"/>
          <w:bCs/>
          <w:szCs w:val="28"/>
          <w:lang w:val="en-US"/>
        </w:rPr>
        <w:t>Bundan</w:t>
      </w:r>
      <w:proofErr w:type="spellEnd"/>
      <w:r>
        <w:rPr>
          <w:rFonts w:cs="Times New Roman"/>
          <w:bCs/>
          <w:szCs w:val="28"/>
          <w:lang w:val="en-US"/>
        </w:rPr>
        <w:t xml:space="preserve"> </w:t>
      </w:r>
      <w:proofErr w:type="spellStart"/>
      <w:r>
        <w:rPr>
          <w:rFonts w:cs="Times New Roman"/>
          <w:bCs/>
          <w:szCs w:val="28"/>
          <w:lang w:val="en-US"/>
        </w:rPr>
        <w:t>tashqari</w:t>
      </w:r>
      <w:proofErr w:type="spellEnd"/>
      <w:r>
        <w:rPr>
          <w:rFonts w:cs="Times New Roman"/>
          <w:bCs/>
          <w:szCs w:val="28"/>
          <w:lang w:val="en-US"/>
        </w:rPr>
        <w:t xml:space="preserve">, </w:t>
      </w:r>
      <w:proofErr w:type="spellStart"/>
      <w:r>
        <w:rPr>
          <w:rFonts w:cs="Times New Roman"/>
          <w:bCs/>
          <w:szCs w:val="28"/>
          <w:lang w:val="en-US"/>
        </w:rPr>
        <w:t>hozirda</w:t>
      </w:r>
      <w:proofErr w:type="spellEnd"/>
      <w:r>
        <w:rPr>
          <w:rFonts w:cs="Times New Roman"/>
          <w:bCs/>
          <w:szCs w:val="28"/>
          <w:lang w:val="en-US"/>
        </w:rPr>
        <w:t xml:space="preserve"> </w:t>
      </w:r>
      <w:proofErr w:type="spellStart"/>
      <w:r>
        <w:rPr>
          <w:rFonts w:cs="Times New Roman"/>
          <w:bCs/>
          <w:szCs w:val="28"/>
          <w:lang w:val="en-US"/>
        </w:rPr>
        <w:t>yuz</w:t>
      </w:r>
      <w:proofErr w:type="spellEnd"/>
      <w:r>
        <w:rPr>
          <w:rFonts w:cs="Times New Roman"/>
          <w:bCs/>
          <w:szCs w:val="28"/>
          <w:lang w:val="en-US"/>
        </w:rPr>
        <w:t xml:space="preserve"> </w:t>
      </w:r>
      <w:proofErr w:type="spellStart"/>
      <w:r>
        <w:rPr>
          <w:rFonts w:cs="Times New Roman"/>
          <w:bCs/>
          <w:szCs w:val="28"/>
          <w:lang w:val="en-US"/>
        </w:rPr>
        <w:t>tasviri</w:t>
      </w:r>
      <w:proofErr w:type="spellEnd"/>
      <w:r>
        <w:rPr>
          <w:rFonts w:cs="Times New Roman"/>
          <w:bCs/>
          <w:szCs w:val="28"/>
          <w:lang w:val="en-US"/>
        </w:rPr>
        <w:t xml:space="preserve"> </w:t>
      </w:r>
      <w:proofErr w:type="spellStart"/>
      <w:r>
        <w:rPr>
          <w:rFonts w:cs="Times New Roman"/>
          <w:bCs/>
          <w:szCs w:val="28"/>
          <w:lang w:val="en-US"/>
        </w:rPr>
        <w:t>orqali</w:t>
      </w:r>
      <w:proofErr w:type="spellEnd"/>
      <w:r>
        <w:rPr>
          <w:rFonts w:cs="Times New Roman"/>
          <w:bCs/>
          <w:szCs w:val="28"/>
          <w:lang w:val="en-US"/>
        </w:rPr>
        <w:t xml:space="preserve"> </w:t>
      </w:r>
      <w:proofErr w:type="spellStart"/>
      <w:r>
        <w:rPr>
          <w:rFonts w:cs="Times New Roman"/>
          <w:bCs/>
          <w:szCs w:val="28"/>
          <w:lang w:val="en-US"/>
        </w:rPr>
        <w:t>xodimlarni</w:t>
      </w:r>
      <w:proofErr w:type="spellEnd"/>
      <w:r>
        <w:rPr>
          <w:rFonts w:cs="Times New Roman"/>
          <w:bCs/>
          <w:szCs w:val="28"/>
          <w:lang w:val="en-US"/>
        </w:rPr>
        <w:t xml:space="preserve"> </w:t>
      </w:r>
      <w:proofErr w:type="spellStart"/>
      <w:r>
        <w:rPr>
          <w:rFonts w:cs="Times New Roman"/>
          <w:bCs/>
          <w:szCs w:val="28"/>
          <w:lang w:val="en-US"/>
        </w:rPr>
        <w:t>ishga</w:t>
      </w:r>
      <w:proofErr w:type="spellEnd"/>
      <w:r>
        <w:rPr>
          <w:rFonts w:cs="Times New Roman"/>
          <w:bCs/>
          <w:szCs w:val="28"/>
          <w:lang w:val="en-US"/>
        </w:rPr>
        <w:t xml:space="preserve"> </w:t>
      </w:r>
      <w:proofErr w:type="spellStart"/>
      <w:r>
        <w:rPr>
          <w:rFonts w:cs="Times New Roman"/>
          <w:bCs/>
          <w:szCs w:val="28"/>
          <w:lang w:val="en-US"/>
        </w:rPr>
        <w:t>kelib</w:t>
      </w:r>
      <w:proofErr w:type="spellEnd"/>
      <w:r>
        <w:rPr>
          <w:rFonts w:cs="Times New Roman"/>
          <w:bCs/>
          <w:szCs w:val="28"/>
          <w:lang w:val="en-US"/>
        </w:rPr>
        <w:t xml:space="preserve"> </w:t>
      </w:r>
      <w:proofErr w:type="spellStart"/>
      <w:r>
        <w:rPr>
          <w:rFonts w:cs="Times New Roman"/>
          <w:bCs/>
          <w:szCs w:val="28"/>
          <w:lang w:val="en-US"/>
        </w:rPr>
        <w:t>ketishni</w:t>
      </w:r>
      <w:proofErr w:type="spellEnd"/>
      <w:r>
        <w:rPr>
          <w:rFonts w:cs="Times New Roman"/>
          <w:bCs/>
          <w:szCs w:val="28"/>
          <w:lang w:val="en-US"/>
        </w:rPr>
        <w:t xml:space="preserve"> </w:t>
      </w:r>
      <w:proofErr w:type="spellStart"/>
      <w:r>
        <w:rPr>
          <w:rFonts w:cs="Times New Roman"/>
          <w:bCs/>
          <w:szCs w:val="28"/>
          <w:lang w:val="en-US"/>
        </w:rPr>
        <w:t>nazorat</w:t>
      </w:r>
      <w:proofErr w:type="spellEnd"/>
      <w:r>
        <w:rPr>
          <w:rFonts w:cs="Times New Roman"/>
          <w:bCs/>
          <w:szCs w:val="28"/>
          <w:lang w:val="en-US"/>
        </w:rPr>
        <w:t xml:space="preserve"> </w:t>
      </w:r>
      <w:proofErr w:type="spellStart"/>
      <w:r>
        <w:rPr>
          <w:rFonts w:cs="Times New Roman"/>
          <w:bCs/>
          <w:szCs w:val="28"/>
          <w:lang w:val="en-US"/>
        </w:rPr>
        <w:t>qilish</w:t>
      </w:r>
      <w:proofErr w:type="spellEnd"/>
      <w:r>
        <w:rPr>
          <w:rFonts w:cs="Times New Roman"/>
          <w:bCs/>
          <w:szCs w:val="28"/>
          <w:lang w:val="en-US"/>
        </w:rPr>
        <w:t xml:space="preserve"> </w:t>
      </w:r>
      <w:proofErr w:type="spellStart"/>
      <w:r>
        <w:rPr>
          <w:rFonts w:cs="Times New Roman"/>
          <w:bCs/>
          <w:szCs w:val="28"/>
          <w:lang w:val="en-US"/>
        </w:rPr>
        <w:t>tizimi</w:t>
      </w:r>
      <w:proofErr w:type="spellEnd"/>
      <w:r>
        <w:rPr>
          <w:rFonts w:cs="Times New Roman"/>
          <w:bCs/>
          <w:szCs w:val="28"/>
          <w:lang w:val="en-US"/>
        </w:rPr>
        <w:t xml:space="preserve"> </w:t>
      </w:r>
      <w:proofErr w:type="spellStart"/>
      <w:r>
        <w:rPr>
          <w:rFonts w:cs="Times New Roman"/>
          <w:bCs/>
          <w:szCs w:val="28"/>
          <w:lang w:val="en-US"/>
        </w:rPr>
        <w:t>ustida</w:t>
      </w:r>
      <w:proofErr w:type="spellEnd"/>
      <w:r>
        <w:rPr>
          <w:rFonts w:cs="Times New Roman"/>
          <w:bCs/>
          <w:szCs w:val="28"/>
          <w:lang w:val="en-US"/>
        </w:rPr>
        <w:t xml:space="preserve"> </w:t>
      </w:r>
      <w:proofErr w:type="spellStart"/>
      <w:r>
        <w:rPr>
          <w:rFonts w:cs="Times New Roman"/>
          <w:bCs/>
          <w:szCs w:val="28"/>
          <w:lang w:val="en-US"/>
        </w:rPr>
        <w:t>ish</w:t>
      </w:r>
      <w:proofErr w:type="spellEnd"/>
      <w:r>
        <w:rPr>
          <w:rFonts w:cs="Times New Roman"/>
          <w:bCs/>
          <w:szCs w:val="28"/>
          <w:lang w:val="en-US"/>
        </w:rPr>
        <w:t xml:space="preserve"> </w:t>
      </w:r>
      <w:proofErr w:type="spellStart"/>
      <w:r>
        <w:rPr>
          <w:rFonts w:cs="Times New Roman"/>
          <w:bCs/>
          <w:szCs w:val="28"/>
          <w:lang w:val="en-US"/>
        </w:rPr>
        <w:t>olib</w:t>
      </w:r>
      <w:proofErr w:type="spellEnd"/>
      <w:r>
        <w:rPr>
          <w:rFonts w:cs="Times New Roman"/>
          <w:bCs/>
          <w:szCs w:val="28"/>
          <w:lang w:val="en-US"/>
        </w:rPr>
        <w:t xml:space="preserve"> </w:t>
      </w:r>
      <w:proofErr w:type="spellStart"/>
      <w:r>
        <w:rPr>
          <w:rFonts w:cs="Times New Roman"/>
          <w:bCs/>
          <w:szCs w:val="28"/>
          <w:lang w:val="en-US"/>
        </w:rPr>
        <w:t>borilmoqda</w:t>
      </w:r>
      <w:proofErr w:type="spellEnd"/>
      <w:r>
        <w:rPr>
          <w:rFonts w:cs="Times New Roman"/>
          <w:bCs/>
          <w:szCs w:val="28"/>
          <w:lang w:val="en-US"/>
        </w:rPr>
        <w:t>.</w:t>
      </w:r>
    </w:p>
    <w:p w:rsidR="003E6A1C" w:rsidRDefault="003E6A1C" w:rsidP="003E6A1C">
      <w:pPr>
        <w:pStyle w:val="a5"/>
        <w:spacing w:after="0" w:line="276" w:lineRule="auto"/>
        <w:jc w:val="both"/>
        <w:rPr>
          <w:rFonts w:cs="Times New Roman"/>
          <w:szCs w:val="28"/>
          <w:lang w:val="en-US"/>
        </w:rPr>
      </w:pPr>
    </w:p>
    <w:p w:rsidR="003E6A1C" w:rsidRDefault="003E6A1C" w:rsidP="003E6A1C">
      <w:pPr>
        <w:pStyle w:val="a5"/>
        <w:spacing w:after="0" w:line="276" w:lineRule="auto"/>
        <w:ind w:left="0" w:firstLineChars="200" w:firstLine="562"/>
        <w:jc w:val="both"/>
        <w:rPr>
          <w:rFonts w:cs="Times New Roman"/>
          <w:bCs/>
          <w:szCs w:val="28"/>
          <w:lang w:val="uz-Cyrl-UZ"/>
        </w:rPr>
      </w:pPr>
      <w:r>
        <w:rPr>
          <w:rFonts w:cs="Times New Roman"/>
          <w:b/>
          <w:szCs w:val="28"/>
          <w:lang w:val="uz-Cyrl-UZ"/>
        </w:rPr>
        <w:t>Filialning HEMIS platformasi</w:t>
      </w:r>
      <w:proofErr w:type="spellStart"/>
      <w:r>
        <w:rPr>
          <w:rFonts w:cs="Times New Roman"/>
          <w:b/>
          <w:szCs w:val="28"/>
          <w:lang w:val="en-US"/>
        </w:rPr>
        <w:t>ning</w:t>
      </w:r>
      <w:proofErr w:type="spellEnd"/>
      <w:r>
        <w:rPr>
          <w:rFonts w:cs="Times New Roman"/>
          <w:b/>
          <w:szCs w:val="28"/>
          <w:lang w:val="uz-Cyrl-UZ"/>
        </w:rPr>
        <w:t xml:space="preserve"> </w:t>
      </w:r>
      <w:proofErr w:type="spellStart"/>
      <w:r>
        <w:rPr>
          <w:rFonts w:cs="Times New Roman"/>
          <w:b/>
          <w:szCs w:val="28"/>
          <w:lang w:val="en-US"/>
        </w:rPr>
        <w:t>faoliyati</w:t>
      </w:r>
      <w:proofErr w:type="spellEnd"/>
      <w:r>
        <w:rPr>
          <w:rFonts w:cs="Times New Roman"/>
          <w:b/>
          <w:szCs w:val="28"/>
          <w:lang w:val="en-US"/>
        </w:rPr>
        <w:t xml:space="preserve">. </w:t>
      </w:r>
      <w:r>
        <w:rPr>
          <w:rFonts w:cs="Times New Roman"/>
          <w:bCs/>
          <w:szCs w:val="28"/>
          <w:lang w:val="uz-Cyrl-UZ"/>
        </w:rPr>
        <w:t>O‘zbekiston Respublikasi Prezidentining “Raqamli O‘zbekiston-2030” strategiyasini tasdiqlash va uni samarali amalga oshirish chora tadbirlari to‘g‘risida” 2020</w:t>
      </w:r>
      <w:r>
        <w:rPr>
          <w:rFonts w:cs="Times New Roman"/>
          <w:bCs/>
          <w:szCs w:val="28"/>
          <w:lang w:val="en-US"/>
        </w:rPr>
        <w:t>-</w:t>
      </w:r>
      <w:r>
        <w:rPr>
          <w:rFonts w:cs="Times New Roman"/>
          <w:bCs/>
          <w:szCs w:val="28"/>
          <w:lang w:val="uz-Cyrl-UZ"/>
        </w:rPr>
        <w:t>yil 5</w:t>
      </w:r>
      <w:r>
        <w:rPr>
          <w:rFonts w:cs="Times New Roman"/>
          <w:bCs/>
          <w:szCs w:val="28"/>
          <w:lang w:val="en-US"/>
        </w:rPr>
        <w:t>-</w:t>
      </w:r>
      <w:r>
        <w:rPr>
          <w:rFonts w:cs="Times New Roman"/>
          <w:bCs/>
          <w:szCs w:val="28"/>
          <w:lang w:val="uz-Cyrl-UZ"/>
        </w:rPr>
        <w:t>oktabrdagi PF-6079-son farmoni hamda Oliy va o‘rta maxsus ta’lim vazirining 2020</w:t>
      </w:r>
      <w:r>
        <w:rPr>
          <w:rFonts w:cs="Times New Roman"/>
          <w:bCs/>
          <w:szCs w:val="28"/>
          <w:lang w:val="en-US"/>
        </w:rPr>
        <w:t>-</w:t>
      </w:r>
      <w:r>
        <w:rPr>
          <w:rFonts w:cs="Times New Roman"/>
          <w:bCs/>
          <w:szCs w:val="28"/>
          <w:lang w:val="uz-Cyrl-UZ"/>
        </w:rPr>
        <w:t>yil 13</w:t>
      </w:r>
      <w:r>
        <w:rPr>
          <w:rFonts w:cs="Times New Roman"/>
          <w:bCs/>
          <w:szCs w:val="28"/>
          <w:lang w:val="en-US"/>
        </w:rPr>
        <w:t>-</w:t>
      </w:r>
      <w:r>
        <w:rPr>
          <w:rFonts w:cs="Times New Roman"/>
          <w:bCs/>
          <w:szCs w:val="28"/>
          <w:lang w:val="uz-Cyrl-UZ"/>
        </w:rPr>
        <w:t>oktabrdagi 535-son buyr</w:t>
      </w:r>
      <w:r>
        <w:rPr>
          <w:rFonts w:cs="Times New Roman"/>
          <w:bCs/>
          <w:szCs w:val="28"/>
          <w:lang w:val="en-US"/>
        </w:rPr>
        <w:t>u</w:t>
      </w:r>
      <w:r>
        <w:rPr>
          <w:rFonts w:cs="Times New Roman"/>
          <w:bCs/>
          <w:szCs w:val="28"/>
          <w:lang w:val="uz-Cyrl-UZ"/>
        </w:rPr>
        <w:t>g‘i ijrosini ta’minlash va oliy ta’lim jarayoniga raqamli texnologiyalarni joriy etish maqsadida filialda HEMIS Axborot tizimini joriy etish, tizimni o‘rnatish va ish jarayonini tashkil etish ishlari amalga oshirildi.</w:t>
      </w:r>
    </w:p>
    <w:p w:rsidR="003E6A1C" w:rsidRDefault="003E6A1C" w:rsidP="003E6A1C">
      <w:pPr>
        <w:spacing w:after="0" w:line="276" w:lineRule="auto"/>
        <w:ind w:firstLine="567"/>
        <w:contextualSpacing/>
        <w:jc w:val="both"/>
        <w:rPr>
          <w:rFonts w:cs="Times New Roman"/>
          <w:szCs w:val="28"/>
          <w:lang w:val="uz-Cyrl-UZ"/>
        </w:rPr>
      </w:pPr>
      <w:r>
        <w:rPr>
          <w:rFonts w:cs="Times New Roman"/>
          <w:bCs/>
          <w:szCs w:val="28"/>
          <w:lang w:val="uz-Cyrl-UZ"/>
        </w:rPr>
        <w:t xml:space="preserve">Filialning </w:t>
      </w:r>
      <w:r>
        <w:rPr>
          <w:rFonts w:cs="Times New Roman"/>
          <w:szCs w:val="28"/>
          <w:lang w:val="uz-Cyrl-UZ"/>
        </w:rPr>
        <w:t xml:space="preserve">HEMIS </w:t>
      </w:r>
      <w:r>
        <w:rPr>
          <w:rFonts w:cs="Times New Roman"/>
          <w:bCs/>
          <w:szCs w:val="28"/>
          <w:lang w:val="uz-Cyrl-UZ"/>
        </w:rPr>
        <w:t xml:space="preserve">platformasi professor o‘qituvchilarga qulayliklar yaratish maqsadida ishlab chiqildi va </w:t>
      </w:r>
      <w:r>
        <w:rPr>
          <w:rFonts w:cs="Times New Roman"/>
          <w:szCs w:val="28"/>
          <w:u w:val="single"/>
          <w:lang w:val="uz-Cyrl-UZ"/>
        </w:rPr>
        <w:t>hemis.fbtuit.uz</w:t>
      </w:r>
      <w:r>
        <w:rPr>
          <w:rFonts w:cs="Times New Roman"/>
          <w:szCs w:val="28"/>
          <w:lang w:val="uz-Cyrl-UZ"/>
        </w:rPr>
        <w:t xml:space="preserve"> </w:t>
      </w:r>
      <w:r>
        <w:rPr>
          <w:rFonts w:cs="Times New Roman"/>
          <w:bCs/>
          <w:szCs w:val="28"/>
          <w:lang w:val="uz-Cyrl-UZ"/>
        </w:rPr>
        <w:t xml:space="preserve">manzili orqali faoliyat yuritmoqda, platforma uchun ajratilgan hajm </w:t>
      </w:r>
      <w:r>
        <w:rPr>
          <w:rFonts w:cs="Times New Roman"/>
          <w:szCs w:val="28"/>
          <w:lang w:val="uz-Cyrl-UZ"/>
        </w:rPr>
        <w:t xml:space="preserve">500 GB </w:t>
      </w:r>
      <w:r w:rsidRPr="000105BA">
        <w:rPr>
          <w:rFonts w:cs="Times New Roman"/>
          <w:szCs w:val="28"/>
          <w:lang w:val="uz-Cyrl-UZ"/>
        </w:rPr>
        <w:t xml:space="preserve">ni </w:t>
      </w:r>
      <w:r>
        <w:rPr>
          <w:rFonts w:cs="Times New Roman"/>
          <w:szCs w:val="28"/>
          <w:lang w:val="uz-Cyrl-UZ"/>
        </w:rPr>
        <w:t>tashkil qiladi.</w:t>
      </w:r>
    </w:p>
    <w:p w:rsidR="003E6A1C" w:rsidRDefault="003E6A1C" w:rsidP="003E6A1C">
      <w:pPr>
        <w:spacing w:after="0" w:line="276" w:lineRule="auto"/>
        <w:ind w:firstLine="567"/>
        <w:contextualSpacing/>
        <w:jc w:val="both"/>
        <w:rPr>
          <w:rFonts w:cs="Times New Roman"/>
          <w:szCs w:val="28"/>
          <w:lang w:val="uz-Cyrl-UZ"/>
        </w:rPr>
      </w:pPr>
      <w:r>
        <w:rPr>
          <w:rFonts w:cs="Times New Roman"/>
          <w:szCs w:val="28"/>
          <w:lang w:val="uz-Cyrl-UZ"/>
        </w:rPr>
        <w:t>HEMIS platformasi doimiy ishlashi</w:t>
      </w:r>
      <w:r w:rsidRPr="000105BA">
        <w:rPr>
          <w:rFonts w:cs="Times New Roman"/>
          <w:szCs w:val="28"/>
          <w:lang w:val="uz-Cyrl-UZ"/>
        </w:rPr>
        <w:t>ni ta’minlash</w:t>
      </w:r>
      <w:r>
        <w:rPr>
          <w:rFonts w:cs="Times New Roman"/>
          <w:szCs w:val="28"/>
          <w:lang w:val="uz-Cyrl-UZ"/>
        </w:rPr>
        <w:t xml:space="preserve"> maqsadida filialning serverlariga qo‘shimcha uzluksiz quvvat manbai (UPS) qurilmasi o‘rnatilgan (elektr ta’minotida uzilish ro‘y berganda 6 soatgacha doimiy ishlash imkonini ta’minlab beradi).</w:t>
      </w:r>
    </w:p>
    <w:p w:rsidR="003E6A1C" w:rsidRDefault="003E6A1C" w:rsidP="003E6A1C">
      <w:pPr>
        <w:spacing w:after="0" w:line="276" w:lineRule="auto"/>
        <w:ind w:firstLine="567"/>
        <w:contextualSpacing/>
        <w:jc w:val="both"/>
        <w:rPr>
          <w:rFonts w:cs="Times New Roman"/>
          <w:bCs/>
          <w:szCs w:val="28"/>
          <w:lang w:val="uz-Cyrl-UZ"/>
        </w:rPr>
      </w:pPr>
      <w:r>
        <w:rPr>
          <w:rFonts w:cs="Times New Roman"/>
          <w:szCs w:val="28"/>
          <w:lang w:val="uz-Cyrl-UZ"/>
        </w:rPr>
        <w:t>2022/2023</w:t>
      </w:r>
      <w:r>
        <w:rPr>
          <w:rFonts w:cs="Times New Roman"/>
          <w:szCs w:val="28"/>
          <w:lang w:val="en-US"/>
        </w:rPr>
        <w:t>-</w:t>
      </w:r>
      <w:r>
        <w:rPr>
          <w:rFonts w:cs="Times New Roman"/>
          <w:szCs w:val="28"/>
          <w:lang w:val="uz-Cyrl-UZ"/>
        </w:rPr>
        <w:t xml:space="preserve">o‘quv yili uchun HEMIS tizimiga jami 434 ta fanlar ro‘yxatdan o‘tgan. Ushbu fanlarga jami 3720 nafar foydalanuvchilar, shulardan 3500 nafar talabalar (bakalavr, magistr, sirtqi), 220 </w:t>
      </w:r>
      <w:r>
        <w:rPr>
          <w:rFonts w:cs="Times New Roman"/>
          <w:bCs/>
          <w:szCs w:val="28"/>
          <w:lang w:val="uz-Cyrl-UZ"/>
        </w:rPr>
        <w:t>nafar professor-o‘qituvchilar, xodimlar (pedagog, boshqaruvchi, nazoratchi, tyutor, rahbar rollari) biriktirilgan.</w:t>
      </w:r>
    </w:p>
    <w:p w:rsidR="003E6A1C" w:rsidRDefault="003E6A1C" w:rsidP="003E6A1C">
      <w:pPr>
        <w:spacing w:after="0" w:line="276" w:lineRule="auto"/>
        <w:ind w:firstLine="567"/>
        <w:contextualSpacing/>
        <w:jc w:val="both"/>
        <w:rPr>
          <w:rFonts w:cs="Times New Roman"/>
          <w:bCs/>
          <w:szCs w:val="28"/>
          <w:lang w:val="uz-Cyrl-UZ"/>
        </w:rPr>
      </w:pPr>
    </w:p>
    <w:p w:rsidR="003E6A1C" w:rsidRDefault="003E6A1C" w:rsidP="003E6A1C">
      <w:pPr>
        <w:spacing w:after="0" w:line="276" w:lineRule="auto"/>
        <w:ind w:firstLine="567"/>
        <w:contextualSpacing/>
        <w:jc w:val="both"/>
        <w:rPr>
          <w:rFonts w:cs="Times New Roman"/>
          <w:szCs w:val="28"/>
          <w:lang w:val="uz-Cyrl-UZ"/>
        </w:rPr>
      </w:pPr>
      <w:r>
        <w:rPr>
          <w:rFonts w:cs="Times New Roman"/>
          <w:b/>
          <w:szCs w:val="28"/>
          <w:lang w:val="uz-Cyrl-UZ"/>
        </w:rPr>
        <w:t>Filialda internet tezligi va kompyuter texnikalari</w:t>
      </w:r>
      <w:proofErr w:type="spellStart"/>
      <w:r>
        <w:rPr>
          <w:rFonts w:cs="Times New Roman"/>
          <w:b/>
          <w:szCs w:val="28"/>
          <w:lang w:val="en-US"/>
        </w:rPr>
        <w:t>ning</w:t>
      </w:r>
      <w:proofErr w:type="spellEnd"/>
      <w:r>
        <w:rPr>
          <w:rFonts w:cs="Times New Roman"/>
          <w:b/>
          <w:szCs w:val="28"/>
          <w:lang w:val="en-US"/>
        </w:rPr>
        <w:t xml:space="preserve"> </w:t>
      </w:r>
      <w:proofErr w:type="spellStart"/>
      <w:r>
        <w:rPr>
          <w:rFonts w:cs="Times New Roman"/>
          <w:b/>
          <w:szCs w:val="28"/>
          <w:lang w:val="en-US"/>
        </w:rPr>
        <w:t>holati</w:t>
      </w:r>
      <w:proofErr w:type="spellEnd"/>
      <w:r>
        <w:rPr>
          <w:rFonts w:cs="Times New Roman"/>
          <w:b/>
          <w:szCs w:val="28"/>
          <w:lang w:val="uz-Cyrl-UZ"/>
        </w:rPr>
        <w:t>.</w:t>
      </w:r>
      <w:r>
        <w:rPr>
          <w:rFonts w:cs="Times New Roman"/>
          <w:b/>
          <w:szCs w:val="28"/>
          <w:lang w:val="en-US"/>
        </w:rPr>
        <w:t xml:space="preserve"> </w:t>
      </w:r>
      <w:r>
        <w:rPr>
          <w:rFonts w:cs="Times New Roman"/>
          <w:szCs w:val="28"/>
          <w:lang w:val="uz-Cyrl-UZ"/>
        </w:rPr>
        <w:t xml:space="preserve">Filialda internet </w:t>
      </w:r>
      <w:proofErr w:type="spellStart"/>
      <w:r>
        <w:rPr>
          <w:rFonts w:cs="Times New Roman"/>
          <w:szCs w:val="28"/>
          <w:lang w:val="en-US"/>
        </w:rPr>
        <w:t>xizmati</w:t>
      </w:r>
      <w:proofErr w:type="spellEnd"/>
      <w:r>
        <w:rPr>
          <w:rFonts w:cs="Times New Roman"/>
          <w:szCs w:val="28"/>
          <w:lang w:val="en-US"/>
        </w:rPr>
        <w:t xml:space="preserve"> </w:t>
      </w:r>
      <w:r>
        <w:rPr>
          <w:rFonts w:cs="Times New Roman"/>
          <w:szCs w:val="28"/>
          <w:lang w:val="uz-Cyrl-UZ"/>
        </w:rPr>
        <w:t>Uztelekom AK Farg‘ona filiali bilan</w:t>
      </w:r>
      <w:r>
        <w:rPr>
          <w:rFonts w:cs="Times New Roman"/>
          <w:szCs w:val="28"/>
          <w:lang w:val="en-US"/>
        </w:rPr>
        <w:t xml:space="preserve"> 2023-yil 10-yanvarda</w:t>
      </w:r>
      <w:r>
        <w:rPr>
          <w:rFonts w:cs="Times New Roman"/>
          <w:szCs w:val="28"/>
          <w:lang w:val="uz-Cyrl-UZ"/>
        </w:rPr>
        <w:t xml:space="preserve"> tuzilgan №421</w:t>
      </w:r>
      <w:r>
        <w:rPr>
          <w:rFonts w:cs="Times New Roman"/>
          <w:szCs w:val="28"/>
          <w:lang w:val="en-US"/>
        </w:rPr>
        <w:t>-</w:t>
      </w:r>
      <w:r>
        <w:rPr>
          <w:rFonts w:cs="Times New Roman"/>
          <w:szCs w:val="28"/>
          <w:lang w:val="uz-Cyrl-UZ"/>
        </w:rPr>
        <w:t>sonli shartnomaga asosan talab darajasida ulangan bo‘lib, tashqi tezli</w:t>
      </w:r>
      <w:r>
        <w:rPr>
          <w:rFonts w:cs="Times New Roman"/>
          <w:szCs w:val="28"/>
          <w:lang w:val="en-US"/>
        </w:rPr>
        <w:t>k</w:t>
      </w:r>
      <w:r>
        <w:rPr>
          <w:rFonts w:cs="Times New Roman"/>
          <w:szCs w:val="28"/>
          <w:lang w:val="uz-Cyrl-UZ"/>
        </w:rPr>
        <w:t xml:space="preserve"> Wi-Fi qurilmalari uchun 600 Mbit/s, tashqi tezli</w:t>
      </w:r>
      <w:r>
        <w:rPr>
          <w:rFonts w:cs="Times New Roman"/>
          <w:szCs w:val="28"/>
          <w:lang w:val="en-US"/>
        </w:rPr>
        <w:t>k</w:t>
      </w:r>
      <w:r>
        <w:rPr>
          <w:rFonts w:cs="Times New Roman"/>
          <w:szCs w:val="28"/>
          <w:lang w:val="uz-Cyrl-UZ"/>
        </w:rPr>
        <w:t xml:space="preserve"> server qurilmalari uchun 300 Mbit/s</w:t>
      </w:r>
      <w:r>
        <w:rPr>
          <w:rFonts w:cs="Times New Roman"/>
          <w:szCs w:val="28"/>
          <w:lang w:val="en-US"/>
        </w:rPr>
        <w:t>,</w:t>
      </w:r>
      <w:r>
        <w:rPr>
          <w:rFonts w:cs="Times New Roman"/>
          <w:szCs w:val="28"/>
          <w:lang w:val="uz-Cyrl-UZ"/>
        </w:rPr>
        <w:t xml:space="preserve"> tashqi tezli</w:t>
      </w:r>
      <w:r>
        <w:rPr>
          <w:rFonts w:cs="Times New Roman"/>
          <w:szCs w:val="28"/>
          <w:lang w:val="en-US"/>
        </w:rPr>
        <w:t>k</w:t>
      </w:r>
      <w:r>
        <w:rPr>
          <w:rFonts w:cs="Times New Roman"/>
          <w:szCs w:val="28"/>
          <w:lang w:val="uz-Cyrl-UZ"/>
        </w:rPr>
        <w:t xml:space="preserve"> Talabalar turar joyi uchun 100 Mbit/s.</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color w:val="000000" w:themeColor="text1"/>
          <w:szCs w:val="28"/>
          <w:lang w:val="uz-Cyrl-UZ"/>
        </w:rPr>
        <w:t xml:space="preserve">Hozirgi kunda </w:t>
      </w:r>
      <w:r>
        <w:rPr>
          <w:rFonts w:cs="Times New Roman"/>
          <w:color w:val="000000" w:themeColor="text1"/>
          <w:szCs w:val="28"/>
          <w:lang w:val="en-US"/>
        </w:rPr>
        <w:t>f</w:t>
      </w:r>
      <w:r>
        <w:rPr>
          <w:rFonts w:cs="Times New Roman"/>
          <w:color w:val="000000" w:themeColor="text1"/>
          <w:szCs w:val="28"/>
          <w:lang w:val="uz-Cyrl-UZ"/>
        </w:rPr>
        <w:t>ilialda jami 459 ta kompyuter jamlanmasi mavjud. Ulardan o‘quv jarayonida talabalar foydalanish</w:t>
      </w:r>
      <w:r>
        <w:rPr>
          <w:rFonts w:cs="Times New Roman"/>
          <w:color w:val="000000" w:themeColor="text1"/>
          <w:szCs w:val="28"/>
          <w:lang w:val="en-US"/>
        </w:rPr>
        <w:t>lar</w:t>
      </w:r>
      <w:r>
        <w:rPr>
          <w:rFonts w:cs="Times New Roman"/>
          <w:color w:val="000000" w:themeColor="text1"/>
          <w:szCs w:val="28"/>
          <w:lang w:val="uz-Cyrl-UZ"/>
        </w:rPr>
        <w:t>i uchun 290 tasi ajratilgan</w:t>
      </w:r>
      <w:r>
        <w:rPr>
          <w:rFonts w:cs="Times New Roman"/>
          <w:color w:val="000000" w:themeColor="text1"/>
          <w:szCs w:val="28"/>
          <w:lang w:val="en-US"/>
        </w:rPr>
        <w:t>.</w:t>
      </w:r>
      <w:r>
        <w:rPr>
          <w:rFonts w:cs="Times New Roman"/>
          <w:color w:val="000000" w:themeColor="text1"/>
          <w:szCs w:val="28"/>
          <w:lang w:val="uz-Cyrl-UZ"/>
        </w:rPr>
        <w:t xml:space="preserve"> </w:t>
      </w:r>
      <w:r w:rsidRPr="000105BA">
        <w:rPr>
          <w:rFonts w:cs="Times New Roman"/>
          <w:color w:val="000000" w:themeColor="text1"/>
          <w:szCs w:val="28"/>
          <w:lang w:val="uz-Cyrl-UZ"/>
        </w:rPr>
        <w:t>H</w:t>
      </w:r>
      <w:r>
        <w:rPr>
          <w:rFonts w:cs="Times New Roman"/>
          <w:color w:val="000000" w:themeColor="text1"/>
          <w:szCs w:val="28"/>
          <w:lang w:val="uz-Cyrl-UZ"/>
        </w:rPr>
        <w:t>ar 100 ta talabaga 8 kompyuter jamlanmasi to‘g‘ri kelmoqda 290/3500*100=8.3”. Ushbu kompyuterlar 18 ta kompyuter siniflariga, 1 ta lingafon xonasiga va 20 ta axborot resurs markaziga taqsimlangan. Bundan tashqari ra</w:t>
      </w:r>
      <w:r w:rsidRPr="000105BA">
        <w:rPr>
          <w:rFonts w:cs="Times New Roman"/>
          <w:color w:val="000000" w:themeColor="text1"/>
          <w:szCs w:val="28"/>
          <w:lang w:val="uz-Cyrl-UZ"/>
        </w:rPr>
        <w:t>h</w:t>
      </w:r>
      <w:r>
        <w:rPr>
          <w:rFonts w:cs="Times New Roman"/>
          <w:color w:val="000000" w:themeColor="text1"/>
          <w:szCs w:val="28"/>
          <w:lang w:val="uz-Cyrl-UZ"/>
        </w:rPr>
        <w:t xml:space="preserve">bar xodimlar, bo‘limlar, fakultet </w:t>
      </w:r>
      <w:r>
        <w:rPr>
          <w:rFonts w:cs="Times New Roman"/>
          <w:color w:val="000000" w:themeColor="text1"/>
          <w:szCs w:val="28"/>
          <w:lang w:val="uz-Cyrl-UZ"/>
        </w:rPr>
        <w:lastRenderedPageBreak/>
        <w:t>dekanatlari, kafedra mud</w:t>
      </w:r>
      <w:r w:rsidRPr="000105BA">
        <w:rPr>
          <w:rFonts w:cs="Times New Roman"/>
          <w:color w:val="000000" w:themeColor="text1"/>
          <w:szCs w:val="28"/>
          <w:lang w:val="uz-Cyrl-UZ"/>
        </w:rPr>
        <w:t>i</w:t>
      </w:r>
      <w:r>
        <w:rPr>
          <w:rFonts w:cs="Times New Roman"/>
          <w:color w:val="000000" w:themeColor="text1"/>
          <w:szCs w:val="28"/>
          <w:lang w:val="uz-Cyrl-UZ"/>
        </w:rPr>
        <w:t xml:space="preserve">rlari va professor-o‘qituvchilarda 119 ta  kompyuter jamlanmasidan foydalanib kelishmoqda. </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color w:val="000000" w:themeColor="text1"/>
          <w:szCs w:val="28"/>
          <w:lang w:val="uz-Cyrl-UZ"/>
        </w:rPr>
        <w:t xml:space="preserve">Ma’naviy ishga yaroqsiz </w:t>
      </w:r>
      <w:r w:rsidRPr="000105BA">
        <w:rPr>
          <w:rFonts w:cs="Times New Roman"/>
          <w:color w:val="000000" w:themeColor="text1"/>
          <w:szCs w:val="28"/>
          <w:lang w:val="uz-Cyrl-UZ"/>
        </w:rPr>
        <w:t>h</w:t>
      </w:r>
      <w:r>
        <w:rPr>
          <w:rFonts w:cs="Times New Roman"/>
          <w:color w:val="000000" w:themeColor="text1"/>
          <w:szCs w:val="28"/>
          <w:lang w:val="uz-Cyrl-UZ"/>
        </w:rPr>
        <w:t xml:space="preserve">olatga kelib qolgan </w:t>
      </w:r>
      <w:r>
        <w:rPr>
          <w:rFonts w:cs="Times New Roman"/>
          <w:bCs/>
          <w:color w:val="000000" w:themeColor="text1"/>
          <w:szCs w:val="28"/>
          <w:lang w:val="uz-Cyrl-UZ"/>
        </w:rPr>
        <w:t>50</w:t>
      </w:r>
      <w:r>
        <w:rPr>
          <w:rFonts w:cs="Times New Roman"/>
          <w:color w:val="000000" w:themeColor="text1"/>
          <w:szCs w:val="28"/>
          <w:lang w:val="uz-Cyrl-UZ"/>
        </w:rPr>
        <w:t xml:space="preserve"> ta kompyuter jamlanmasi hozirgi kunda filial arxiviga olib qo‘yilgan</w:t>
      </w:r>
      <w:r w:rsidRPr="000105BA">
        <w:rPr>
          <w:rFonts w:cs="Times New Roman"/>
          <w:color w:val="000000" w:themeColor="text1"/>
          <w:szCs w:val="28"/>
          <w:lang w:val="uz-Cyrl-UZ"/>
        </w:rPr>
        <w:t xml:space="preserve">. </w:t>
      </w:r>
      <w:r>
        <w:rPr>
          <w:rFonts w:cs="Times New Roman"/>
          <w:color w:val="000000" w:themeColor="text1"/>
          <w:szCs w:val="28"/>
          <w:lang w:val="uz-Cyrl-UZ"/>
        </w:rPr>
        <w:t>Yaroqsiz kompyuterlarni ro‘yxatdan chiqarish bo‘yicha ma’sul xodimlar bilan birgalikda ishlar amalga oshirilm</w:t>
      </w:r>
      <w:r w:rsidRPr="000105BA">
        <w:rPr>
          <w:rFonts w:cs="Times New Roman"/>
          <w:color w:val="000000" w:themeColor="text1"/>
          <w:szCs w:val="28"/>
          <w:lang w:val="uz-Cyrl-UZ"/>
        </w:rPr>
        <w:t>o</w:t>
      </w:r>
      <w:r>
        <w:rPr>
          <w:rFonts w:cs="Times New Roman"/>
          <w:color w:val="000000" w:themeColor="text1"/>
          <w:szCs w:val="28"/>
          <w:lang w:val="uz-Cyrl-UZ"/>
        </w:rPr>
        <w:t>qda.</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Cs/>
          <w:color w:val="000000" w:themeColor="text1"/>
          <w:szCs w:val="28"/>
          <w:lang w:val="uz-Cyrl-UZ"/>
        </w:rPr>
        <w:t>Televizorlar.</w:t>
      </w:r>
      <w:r>
        <w:rPr>
          <w:rFonts w:cs="Times New Roman"/>
          <w:color w:val="000000" w:themeColor="text1"/>
          <w:szCs w:val="28"/>
          <w:lang w:val="uz-Cyrl-UZ"/>
        </w:rPr>
        <w:t xml:space="preserve"> Filial o</w:t>
      </w:r>
      <w:r>
        <w:rPr>
          <w:rFonts w:cs="Times New Roman"/>
          <w:color w:val="000000" w:themeColor="text1"/>
          <w:szCs w:val="28"/>
          <w:lang w:val="en-US"/>
        </w:rPr>
        <w:t>‘</w:t>
      </w:r>
      <w:r>
        <w:rPr>
          <w:rFonts w:cs="Times New Roman"/>
          <w:color w:val="000000" w:themeColor="text1"/>
          <w:szCs w:val="28"/>
          <w:lang w:val="uz-Cyrl-UZ"/>
        </w:rPr>
        <w:t>quv xonalari, kafedra va bo</w:t>
      </w:r>
      <w:r>
        <w:rPr>
          <w:rFonts w:cs="Times New Roman"/>
          <w:color w:val="000000" w:themeColor="text1"/>
          <w:szCs w:val="28"/>
          <w:lang w:val="en-US"/>
        </w:rPr>
        <w:t>‘</w:t>
      </w:r>
      <w:r>
        <w:rPr>
          <w:rFonts w:cs="Times New Roman"/>
          <w:color w:val="000000" w:themeColor="text1"/>
          <w:szCs w:val="28"/>
          <w:lang w:val="uz-Cyrl-UZ"/>
        </w:rPr>
        <w:t>limlarida foydalanish jami 30 dona televizor qurilmasi mavjud: shundan</w:t>
      </w:r>
      <w:r>
        <w:rPr>
          <w:rFonts w:cs="Times New Roman"/>
          <w:color w:val="000000" w:themeColor="text1"/>
          <w:szCs w:val="28"/>
          <w:lang w:val="en-US"/>
        </w:rPr>
        <w:t>,</w:t>
      </w:r>
      <w:r>
        <w:rPr>
          <w:rFonts w:cs="Times New Roman"/>
          <w:color w:val="000000" w:themeColor="text1"/>
          <w:szCs w:val="28"/>
          <w:lang w:val="uz-Cyrl-UZ"/>
        </w:rPr>
        <w:t xml:space="preserve"> 16 dona 65 dyumli va 14 dona 43 dyumli televizorlar </w:t>
      </w:r>
      <w:r>
        <w:rPr>
          <w:rFonts w:cs="Times New Roman"/>
          <w:color w:val="000000" w:themeColor="text1"/>
          <w:szCs w:val="28"/>
          <w:lang w:val="en-US"/>
        </w:rPr>
        <w:t>h</w:t>
      </w:r>
      <w:r>
        <w:rPr>
          <w:rFonts w:cs="Times New Roman"/>
          <w:color w:val="000000" w:themeColor="text1"/>
          <w:szCs w:val="28"/>
          <w:lang w:val="uz-Cyrl-UZ"/>
        </w:rPr>
        <w:t>isoblanadi. O</w:t>
      </w:r>
      <w:r>
        <w:rPr>
          <w:rFonts w:cs="Times New Roman"/>
          <w:color w:val="000000" w:themeColor="text1"/>
          <w:szCs w:val="28"/>
          <w:lang w:val="en-US"/>
        </w:rPr>
        <w:t>‘</w:t>
      </w:r>
      <w:r>
        <w:rPr>
          <w:rFonts w:cs="Times New Roman"/>
          <w:color w:val="000000" w:themeColor="text1"/>
          <w:szCs w:val="28"/>
          <w:lang w:val="uz-Cyrl-UZ"/>
        </w:rPr>
        <w:t>quv jarayonida 13 dona 65 dyumli hamda  12 dona 43 dyumli televizorlardan foydalanilmoqda</w:t>
      </w:r>
    </w:p>
    <w:p w:rsidR="003E6A1C" w:rsidRDefault="003E6A1C" w:rsidP="003E6A1C">
      <w:pPr>
        <w:spacing w:after="0" w:line="276" w:lineRule="auto"/>
        <w:ind w:firstLine="567"/>
        <w:jc w:val="both"/>
        <w:rPr>
          <w:rFonts w:cs="Times New Roman"/>
          <w:color w:val="000000" w:themeColor="text1"/>
          <w:szCs w:val="28"/>
          <w:lang w:val="uz-Cyrl-UZ"/>
        </w:rPr>
      </w:pPr>
      <w:r>
        <w:rPr>
          <w:rFonts w:cs="Times New Roman"/>
          <w:bCs/>
          <w:color w:val="000000" w:themeColor="text1"/>
          <w:szCs w:val="28"/>
          <w:lang w:val="uz-Cyrl-UZ"/>
        </w:rPr>
        <w:t>Proyektor</w:t>
      </w:r>
      <w:r>
        <w:rPr>
          <w:rFonts w:cs="Times New Roman"/>
          <w:color w:val="000000" w:themeColor="text1"/>
          <w:szCs w:val="28"/>
          <w:lang w:val="uz-Cyrl-UZ"/>
        </w:rPr>
        <w:t>. Filial o</w:t>
      </w:r>
      <w:r>
        <w:rPr>
          <w:rFonts w:cs="Times New Roman"/>
          <w:color w:val="000000" w:themeColor="text1"/>
          <w:szCs w:val="28"/>
          <w:lang w:val="en-US"/>
        </w:rPr>
        <w:t>‘</w:t>
      </w:r>
      <w:r>
        <w:rPr>
          <w:rFonts w:cs="Times New Roman"/>
          <w:color w:val="000000" w:themeColor="text1"/>
          <w:szCs w:val="28"/>
          <w:lang w:val="uz-Cyrl-UZ"/>
        </w:rPr>
        <w:t>quv xonalari, kafedra va bo</w:t>
      </w:r>
      <w:r>
        <w:rPr>
          <w:rFonts w:cs="Times New Roman"/>
          <w:color w:val="000000" w:themeColor="text1"/>
          <w:szCs w:val="28"/>
          <w:lang w:val="en-US"/>
        </w:rPr>
        <w:t>‘</w:t>
      </w:r>
      <w:r>
        <w:rPr>
          <w:rFonts w:cs="Times New Roman"/>
          <w:color w:val="000000" w:themeColor="text1"/>
          <w:szCs w:val="28"/>
          <w:lang w:val="uz-Cyrl-UZ"/>
        </w:rPr>
        <w:t xml:space="preserve">limlarida jami 32 dona proyektor qurilmasi mavjud. </w:t>
      </w:r>
    </w:p>
    <w:p w:rsidR="003E6A1C" w:rsidRDefault="003E6A1C" w:rsidP="003E6A1C">
      <w:pPr>
        <w:spacing w:after="0" w:line="276" w:lineRule="auto"/>
        <w:ind w:firstLine="567"/>
        <w:jc w:val="both"/>
        <w:rPr>
          <w:rFonts w:cs="Times New Roman"/>
          <w:color w:val="000000" w:themeColor="text1"/>
          <w:szCs w:val="28"/>
          <w:lang w:val="en-US"/>
        </w:rPr>
      </w:pPr>
      <w:r>
        <w:rPr>
          <w:rFonts w:cs="Times New Roman"/>
          <w:bCs/>
          <w:color w:val="000000" w:themeColor="text1"/>
          <w:szCs w:val="28"/>
          <w:lang w:val="uz-Cyrl-UZ"/>
        </w:rPr>
        <w:t>Kameralar.</w:t>
      </w:r>
      <w:r>
        <w:rPr>
          <w:rFonts w:cs="Times New Roman"/>
          <w:color w:val="000000" w:themeColor="text1"/>
          <w:szCs w:val="28"/>
          <w:lang w:val="uz-Cyrl-UZ"/>
        </w:rPr>
        <w:t xml:space="preserve"> Filialda jami 41 dona IP kamera mavjud bo</w:t>
      </w:r>
      <w:r>
        <w:rPr>
          <w:rFonts w:cs="Times New Roman"/>
          <w:color w:val="000000" w:themeColor="text1"/>
          <w:szCs w:val="28"/>
          <w:lang w:val="en-US"/>
        </w:rPr>
        <w:t>‘</w:t>
      </w:r>
      <w:r>
        <w:rPr>
          <w:rFonts w:cs="Times New Roman"/>
          <w:color w:val="000000" w:themeColor="text1"/>
          <w:szCs w:val="28"/>
          <w:lang w:val="uz-Cyrl-UZ"/>
        </w:rPr>
        <w:t>lib. Shundan</w:t>
      </w:r>
      <w:r>
        <w:rPr>
          <w:rFonts w:cs="Times New Roman"/>
          <w:color w:val="000000" w:themeColor="text1"/>
          <w:szCs w:val="28"/>
          <w:lang w:val="en-US"/>
        </w:rPr>
        <w:t>,</w:t>
      </w:r>
      <w:r>
        <w:rPr>
          <w:rFonts w:cs="Times New Roman"/>
          <w:color w:val="000000" w:themeColor="text1"/>
          <w:szCs w:val="28"/>
          <w:lang w:val="uz-Cyrl-UZ"/>
        </w:rPr>
        <w:t xml:space="preserve"> 28 donasi ovozli va 13 donasi ovozsiz kameralar </w:t>
      </w:r>
      <w:r>
        <w:rPr>
          <w:rFonts w:cs="Times New Roman"/>
          <w:color w:val="000000" w:themeColor="text1"/>
          <w:szCs w:val="28"/>
          <w:lang w:val="en-US"/>
        </w:rPr>
        <w:t>h</w:t>
      </w:r>
      <w:r>
        <w:rPr>
          <w:rFonts w:cs="Times New Roman"/>
          <w:color w:val="000000" w:themeColor="text1"/>
          <w:szCs w:val="28"/>
          <w:lang w:val="uz-Cyrl-UZ"/>
        </w:rPr>
        <w:t>isoblanadi. O</w:t>
      </w:r>
      <w:r>
        <w:rPr>
          <w:rFonts w:cs="Times New Roman"/>
          <w:color w:val="000000" w:themeColor="text1"/>
          <w:szCs w:val="28"/>
          <w:lang w:val="en-US"/>
        </w:rPr>
        <w:t>‘</w:t>
      </w:r>
      <w:r>
        <w:rPr>
          <w:rFonts w:cs="Times New Roman"/>
          <w:color w:val="000000" w:themeColor="text1"/>
          <w:szCs w:val="28"/>
          <w:lang w:val="uz-Cyrl-UZ"/>
        </w:rPr>
        <w:t xml:space="preserve">quv jarayonlarini kuzatish maqsadida jami 36 dona IP kameralar </w:t>
      </w:r>
      <w:r>
        <w:rPr>
          <w:rFonts w:cs="Times New Roman"/>
          <w:color w:val="000000" w:themeColor="text1"/>
          <w:szCs w:val="28"/>
          <w:lang w:val="en-US"/>
        </w:rPr>
        <w:t>o‘</w:t>
      </w:r>
      <w:r>
        <w:rPr>
          <w:rFonts w:cs="Times New Roman"/>
          <w:color w:val="000000" w:themeColor="text1"/>
          <w:szCs w:val="28"/>
          <w:lang w:val="uz-Cyrl-UZ"/>
        </w:rPr>
        <w:t>quv xonalariga o</w:t>
      </w:r>
      <w:r>
        <w:rPr>
          <w:rFonts w:cs="Times New Roman"/>
          <w:color w:val="000000" w:themeColor="text1"/>
          <w:szCs w:val="28"/>
          <w:lang w:val="en-US"/>
        </w:rPr>
        <w:t>‘</w:t>
      </w:r>
      <w:r>
        <w:rPr>
          <w:rFonts w:cs="Times New Roman"/>
          <w:color w:val="000000" w:themeColor="text1"/>
          <w:szCs w:val="28"/>
          <w:lang w:val="uz-Cyrl-UZ"/>
        </w:rPr>
        <w:t>rnatilgan. 1-o</w:t>
      </w:r>
      <w:r>
        <w:rPr>
          <w:rFonts w:cs="Times New Roman"/>
          <w:color w:val="000000" w:themeColor="text1"/>
          <w:szCs w:val="28"/>
          <w:lang w:val="en-US"/>
        </w:rPr>
        <w:t>‘</w:t>
      </w:r>
      <w:r>
        <w:rPr>
          <w:rFonts w:cs="Times New Roman"/>
          <w:color w:val="000000" w:themeColor="text1"/>
          <w:szCs w:val="28"/>
          <w:lang w:val="uz-Cyrl-UZ"/>
        </w:rPr>
        <w:t>quv binosiga jami 17 dona va 2-o</w:t>
      </w:r>
      <w:r>
        <w:rPr>
          <w:rFonts w:cs="Times New Roman"/>
          <w:color w:val="000000" w:themeColor="text1"/>
          <w:szCs w:val="28"/>
          <w:lang w:val="en-US"/>
        </w:rPr>
        <w:t>‘</w:t>
      </w:r>
      <w:r>
        <w:rPr>
          <w:rFonts w:cs="Times New Roman"/>
          <w:color w:val="000000" w:themeColor="text1"/>
          <w:szCs w:val="28"/>
          <w:lang w:val="uz-Cyrl-UZ"/>
        </w:rPr>
        <w:t>quv binosiga 19 dona</w:t>
      </w:r>
      <w:r>
        <w:rPr>
          <w:rFonts w:cs="Times New Roman"/>
          <w:color w:val="000000" w:themeColor="text1"/>
          <w:szCs w:val="28"/>
          <w:lang w:val="en-US"/>
        </w:rPr>
        <w:t xml:space="preserve"> </w:t>
      </w:r>
      <w:proofErr w:type="spellStart"/>
      <w:r>
        <w:rPr>
          <w:rFonts w:cs="Times New Roman"/>
          <w:color w:val="000000" w:themeColor="text1"/>
          <w:szCs w:val="28"/>
          <w:lang w:val="en-US"/>
        </w:rPr>
        <w:t>o‘rnatilgan</w:t>
      </w:r>
      <w:proofErr w:type="spellEnd"/>
      <w:r>
        <w:rPr>
          <w:rFonts w:cs="Times New Roman"/>
          <w:color w:val="000000" w:themeColor="text1"/>
          <w:szCs w:val="28"/>
          <w:lang w:val="uz-Cyrl-UZ"/>
        </w:rPr>
        <w:t>.</w:t>
      </w:r>
    </w:p>
    <w:p w:rsidR="003E6A1C" w:rsidRPr="000105BA" w:rsidRDefault="003E6A1C" w:rsidP="003E6A1C">
      <w:pPr>
        <w:spacing w:after="0" w:line="276" w:lineRule="auto"/>
        <w:ind w:firstLine="567"/>
        <w:jc w:val="both"/>
        <w:rPr>
          <w:rFonts w:cs="Times New Roman"/>
          <w:color w:val="000000" w:themeColor="text1"/>
          <w:szCs w:val="28"/>
          <w:lang w:val="uz-Cyrl-UZ"/>
        </w:rPr>
      </w:pPr>
      <w:r>
        <w:rPr>
          <w:rFonts w:cs="Times New Roman"/>
          <w:bCs/>
          <w:color w:val="000000" w:themeColor="text1"/>
          <w:szCs w:val="28"/>
          <w:lang w:val="uz-Cyrl-UZ"/>
        </w:rPr>
        <w:t>Wi-fi routerlar.</w:t>
      </w:r>
      <w:r>
        <w:rPr>
          <w:rFonts w:cs="Times New Roman"/>
          <w:color w:val="000000" w:themeColor="text1"/>
          <w:szCs w:val="28"/>
          <w:lang w:val="uz-Cyrl-UZ"/>
        </w:rPr>
        <w:t xml:space="preserve"> Jami 63 dona Wi-fi router mavjud, shundan: 44 dona Unifi, 17 dona Tenda va SNR shoxli routerlar, 1 dona Mikrotik va 1 dona GPON routerlar </w:t>
      </w:r>
      <w:r>
        <w:rPr>
          <w:rFonts w:cs="Times New Roman"/>
          <w:color w:val="000000" w:themeColor="text1"/>
          <w:szCs w:val="28"/>
          <w:lang w:val="en-US"/>
        </w:rPr>
        <w:t>h</w:t>
      </w:r>
      <w:r>
        <w:rPr>
          <w:rFonts w:cs="Times New Roman"/>
          <w:color w:val="000000" w:themeColor="text1"/>
          <w:szCs w:val="28"/>
          <w:lang w:val="uz-Cyrl-UZ"/>
        </w:rPr>
        <w:t>isoblanadi. Ushbu routerlarni 1-o</w:t>
      </w:r>
      <w:r w:rsidRPr="000105BA">
        <w:rPr>
          <w:rFonts w:cs="Times New Roman"/>
          <w:color w:val="000000" w:themeColor="text1"/>
          <w:szCs w:val="28"/>
          <w:lang w:val="uz-Cyrl-UZ"/>
        </w:rPr>
        <w:t>‘</w:t>
      </w:r>
      <w:r>
        <w:rPr>
          <w:rFonts w:cs="Times New Roman"/>
          <w:color w:val="000000" w:themeColor="text1"/>
          <w:szCs w:val="28"/>
          <w:lang w:val="uz-Cyrl-UZ"/>
        </w:rPr>
        <w:t>quv binosiga (24 dona Unifi va 2 dona Tenda), 2-o</w:t>
      </w:r>
      <w:r w:rsidRPr="000105BA">
        <w:rPr>
          <w:rFonts w:cs="Times New Roman"/>
          <w:color w:val="000000" w:themeColor="text1"/>
          <w:szCs w:val="28"/>
          <w:lang w:val="uz-Cyrl-UZ"/>
        </w:rPr>
        <w:t>‘</w:t>
      </w:r>
      <w:r>
        <w:rPr>
          <w:rFonts w:cs="Times New Roman"/>
          <w:color w:val="000000" w:themeColor="text1"/>
          <w:szCs w:val="28"/>
          <w:lang w:val="uz-Cyrl-UZ"/>
        </w:rPr>
        <w:t>quv binosiga (16 dona Unifi va 1 dona SNR), TTJ ga (4 dona Unifi, 6 dona Tenda va SNR, 1 dona Mikrotik va 1 dona GPON) taqsimlangan</w:t>
      </w:r>
      <w:r w:rsidRPr="000105BA">
        <w:rPr>
          <w:rFonts w:cs="Times New Roman"/>
          <w:color w:val="000000" w:themeColor="text1"/>
          <w:szCs w:val="28"/>
          <w:lang w:val="uz-Cyrl-UZ"/>
        </w:rPr>
        <w:t>.</w:t>
      </w:r>
    </w:p>
    <w:p w:rsidR="003E6A1C" w:rsidRPr="000105BA" w:rsidRDefault="003E6A1C" w:rsidP="003E6A1C">
      <w:pPr>
        <w:spacing w:after="0" w:line="276" w:lineRule="auto"/>
        <w:ind w:firstLine="567"/>
        <w:jc w:val="both"/>
        <w:rPr>
          <w:rFonts w:cs="Times New Roman"/>
          <w:color w:val="000000" w:themeColor="text1"/>
          <w:szCs w:val="28"/>
          <w:lang w:val="uz-Cyrl-UZ"/>
        </w:rPr>
      </w:pPr>
    </w:p>
    <w:p w:rsidR="003E6A1C" w:rsidRPr="000105BA" w:rsidRDefault="003E6A1C" w:rsidP="003E6A1C">
      <w:pPr>
        <w:spacing w:after="0" w:line="276" w:lineRule="auto"/>
        <w:ind w:firstLine="567"/>
        <w:jc w:val="both"/>
        <w:rPr>
          <w:color w:val="000000" w:themeColor="text1"/>
          <w:szCs w:val="28"/>
          <w:lang w:val="en-US"/>
        </w:rPr>
      </w:pPr>
      <w:r>
        <w:rPr>
          <w:rFonts w:cs="Times New Roman"/>
          <w:b/>
          <w:szCs w:val="28"/>
          <w:lang w:val="uz-Cyrl-UZ"/>
        </w:rPr>
        <w:t>Filial veb-sayt</w:t>
      </w:r>
      <w:proofErr w:type="spellStart"/>
      <w:r>
        <w:rPr>
          <w:rFonts w:cs="Times New Roman"/>
          <w:b/>
          <w:szCs w:val="28"/>
          <w:lang w:val="en-US"/>
        </w:rPr>
        <w:t>ining</w:t>
      </w:r>
      <w:proofErr w:type="spellEnd"/>
      <w:r>
        <w:rPr>
          <w:rFonts w:cs="Times New Roman"/>
          <w:b/>
          <w:szCs w:val="28"/>
          <w:lang w:val="uz-Cyrl-UZ"/>
        </w:rPr>
        <w:t xml:space="preserve"> holati</w:t>
      </w:r>
      <w:r>
        <w:rPr>
          <w:rFonts w:cs="Times New Roman"/>
          <w:b/>
          <w:szCs w:val="28"/>
          <w:lang w:val="en-US"/>
        </w:rPr>
        <w:t xml:space="preserve">. </w:t>
      </w:r>
      <w:proofErr w:type="spellStart"/>
      <w:r>
        <w:rPr>
          <w:color w:val="000000" w:themeColor="text1"/>
          <w:szCs w:val="28"/>
          <w:lang w:val="en-US"/>
        </w:rPr>
        <w:t>Filialning</w:t>
      </w:r>
      <w:proofErr w:type="spellEnd"/>
      <w:r>
        <w:rPr>
          <w:color w:val="000000" w:themeColor="text1"/>
          <w:szCs w:val="28"/>
          <w:lang w:val="en-US"/>
        </w:rPr>
        <w:t xml:space="preserve"> </w:t>
      </w:r>
      <w:proofErr w:type="spellStart"/>
      <w:r>
        <w:rPr>
          <w:color w:val="000000" w:themeColor="text1"/>
          <w:szCs w:val="28"/>
          <w:lang w:val="en-US"/>
        </w:rPr>
        <w:t>veb</w:t>
      </w:r>
      <w:r w:rsidRPr="000105BA">
        <w:rPr>
          <w:color w:val="000000" w:themeColor="text1"/>
          <w:szCs w:val="28"/>
          <w:lang w:val="en-US"/>
        </w:rPr>
        <w:t>sayt</w:t>
      </w:r>
      <w:proofErr w:type="spellEnd"/>
      <w:r w:rsidRPr="000105BA">
        <w:rPr>
          <w:color w:val="000000" w:themeColor="text1"/>
          <w:szCs w:val="28"/>
          <w:lang w:val="en-US"/>
        </w:rPr>
        <w:t xml:space="preserve"> </w:t>
      </w:r>
      <w:proofErr w:type="spellStart"/>
      <w:r w:rsidRPr="000105BA">
        <w:rPr>
          <w:color w:val="000000" w:themeColor="text1"/>
          <w:szCs w:val="28"/>
          <w:lang w:val="en-US"/>
        </w:rPr>
        <w:t>faoliyati</w:t>
      </w:r>
      <w:proofErr w:type="spellEnd"/>
      <w:r w:rsidRPr="000105BA">
        <w:rPr>
          <w:color w:val="000000" w:themeColor="text1"/>
          <w:szCs w:val="28"/>
          <w:lang w:val="en-US"/>
        </w:rPr>
        <w:t xml:space="preserve"> </w:t>
      </w:r>
      <w:proofErr w:type="spellStart"/>
      <w:r w:rsidRPr="000105BA">
        <w:rPr>
          <w:color w:val="000000" w:themeColor="text1"/>
          <w:szCs w:val="28"/>
          <w:lang w:val="en-US"/>
        </w:rPr>
        <w:t>uchun</w:t>
      </w:r>
      <w:proofErr w:type="spellEnd"/>
      <w:r>
        <w:rPr>
          <w:color w:val="000000" w:themeColor="text1"/>
          <w:szCs w:val="28"/>
          <w:lang w:val="en-US"/>
        </w:rPr>
        <w:t xml:space="preserve"> </w:t>
      </w:r>
      <w:proofErr w:type="spellStart"/>
      <w:r>
        <w:rPr>
          <w:color w:val="000000" w:themeColor="text1"/>
          <w:szCs w:val="28"/>
          <w:lang w:val="en-US"/>
        </w:rPr>
        <w:t>serverdan</w:t>
      </w:r>
      <w:proofErr w:type="spellEnd"/>
      <w:r w:rsidRPr="000105BA">
        <w:rPr>
          <w:color w:val="000000" w:themeColor="text1"/>
          <w:szCs w:val="28"/>
          <w:lang w:val="en-US"/>
        </w:rPr>
        <w:t xml:space="preserve"> </w:t>
      </w:r>
      <w:proofErr w:type="spellStart"/>
      <w:r w:rsidRPr="000105BA">
        <w:rPr>
          <w:color w:val="000000" w:themeColor="text1"/>
          <w:szCs w:val="28"/>
          <w:lang w:val="en-US"/>
        </w:rPr>
        <w:t>bir</w:t>
      </w:r>
      <w:proofErr w:type="spellEnd"/>
      <w:r w:rsidRPr="000105BA">
        <w:rPr>
          <w:color w:val="000000" w:themeColor="text1"/>
          <w:szCs w:val="28"/>
          <w:lang w:val="en-US"/>
        </w:rPr>
        <w:t xml:space="preserve"> </w:t>
      </w:r>
      <w:proofErr w:type="spellStart"/>
      <w:r w:rsidRPr="000105BA">
        <w:rPr>
          <w:color w:val="000000" w:themeColor="text1"/>
          <w:szCs w:val="28"/>
          <w:lang w:val="en-US"/>
        </w:rPr>
        <w:t>dona</w:t>
      </w:r>
      <w:proofErr w:type="spellEnd"/>
      <w:r w:rsidRPr="000105BA">
        <w:rPr>
          <w:color w:val="000000" w:themeColor="text1"/>
          <w:szCs w:val="28"/>
          <w:lang w:val="en-US"/>
        </w:rPr>
        <w:t xml:space="preserve"> 2.10 GHz </w:t>
      </w:r>
      <w:proofErr w:type="spellStart"/>
      <w:r w:rsidRPr="000105BA">
        <w:rPr>
          <w:color w:val="000000" w:themeColor="text1"/>
          <w:szCs w:val="28"/>
          <w:lang w:val="en-US"/>
        </w:rPr>
        <w:t>chastotali</w:t>
      </w:r>
      <w:proofErr w:type="spellEnd"/>
      <w:r w:rsidRPr="000105BA">
        <w:rPr>
          <w:color w:val="000000" w:themeColor="text1"/>
          <w:szCs w:val="28"/>
          <w:lang w:val="en-US"/>
        </w:rPr>
        <w:t xml:space="preserve"> </w:t>
      </w:r>
      <w:proofErr w:type="spellStart"/>
      <w:r w:rsidRPr="000105BA">
        <w:rPr>
          <w:color w:val="000000" w:themeColor="text1"/>
          <w:szCs w:val="28"/>
          <w:lang w:val="en-US"/>
        </w:rPr>
        <w:t>protsessor</w:t>
      </w:r>
      <w:proofErr w:type="spellEnd"/>
      <w:r w:rsidRPr="000105BA">
        <w:rPr>
          <w:color w:val="000000" w:themeColor="text1"/>
          <w:szCs w:val="28"/>
          <w:lang w:val="en-US"/>
        </w:rPr>
        <w:t>,</w:t>
      </w:r>
      <w:r>
        <w:rPr>
          <w:color w:val="000000" w:themeColor="text1"/>
          <w:szCs w:val="28"/>
          <w:lang w:val="en-US"/>
        </w:rPr>
        <w:t xml:space="preserve"> </w:t>
      </w:r>
      <w:r w:rsidRPr="000105BA">
        <w:rPr>
          <w:color w:val="000000" w:themeColor="text1"/>
          <w:szCs w:val="28"/>
          <w:lang w:val="en-US"/>
        </w:rPr>
        <w:t xml:space="preserve">2 GB </w:t>
      </w:r>
      <w:proofErr w:type="spellStart"/>
      <w:r w:rsidRPr="000105BA">
        <w:rPr>
          <w:color w:val="000000" w:themeColor="text1"/>
          <w:szCs w:val="28"/>
          <w:lang w:val="en-US"/>
        </w:rPr>
        <w:t>operativ</w:t>
      </w:r>
      <w:proofErr w:type="spellEnd"/>
      <w:r w:rsidRPr="000105BA">
        <w:rPr>
          <w:color w:val="000000" w:themeColor="text1"/>
          <w:szCs w:val="28"/>
          <w:lang w:val="en-US"/>
        </w:rPr>
        <w:t xml:space="preserve"> </w:t>
      </w:r>
      <w:proofErr w:type="spellStart"/>
      <w:r w:rsidRPr="000105BA">
        <w:rPr>
          <w:color w:val="000000" w:themeColor="text1"/>
          <w:szCs w:val="28"/>
          <w:lang w:val="en-US"/>
        </w:rPr>
        <w:t>xotira</w:t>
      </w:r>
      <w:proofErr w:type="spellEnd"/>
      <w:r w:rsidRPr="000105BA">
        <w:rPr>
          <w:color w:val="000000" w:themeColor="text1"/>
          <w:szCs w:val="28"/>
          <w:lang w:val="en-US"/>
        </w:rPr>
        <w:t xml:space="preserve">, 20 GB </w:t>
      </w:r>
      <w:proofErr w:type="spellStart"/>
      <w:r>
        <w:rPr>
          <w:color w:val="000000" w:themeColor="text1"/>
          <w:szCs w:val="28"/>
          <w:lang w:val="en-US"/>
        </w:rPr>
        <w:t>h</w:t>
      </w:r>
      <w:r w:rsidRPr="000105BA">
        <w:rPr>
          <w:color w:val="000000" w:themeColor="text1"/>
          <w:szCs w:val="28"/>
          <w:lang w:val="en-US"/>
        </w:rPr>
        <w:t>ajmdagi</w:t>
      </w:r>
      <w:proofErr w:type="spellEnd"/>
      <w:r w:rsidRPr="000105BA">
        <w:rPr>
          <w:color w:val="000000" w:themeColor="text1"/>
          <w:szCs w:val="28"/>
          <w:lang w:val="en-US"/>
        </w:rPr>
        <w:t xml:space="preserve"> disk </w:t>
      </w:r>
      <w:proofErr w:type="spellStart"/>
      <w:r w:rsidRPr="000105BA">
        <w:rPr>
          <w:color w:val="000000" w:themeColor="text1"/>
          <w:szCs w:val="28"/>
          <w:lang w:val="en-US"/>
        </w:rPr>
        <w:t>xotirasi</w:t>
      </w:r>
      <w:proofErr w:type="spellEnd"/>
      <w:r w:rsidRPr="000105BA">
        <w:rPr>
          <w:color w:val="000000" w:themeColor="text1"/>
          <w:szCs w:val="28"/>
          <w:lang w:val="en-US"/>
        </w:rPr>
        <w:t xml:space="preserve"> </w:t>
      </w:r>
      <w:proofErr w:type="spellStart"/>
      <w:r w:rsidRPr="000105BA">
        <w:rPr>
          <w:color w:val="000000" w:themeColor="text1"/>
          <w:szCs w:val="28"/>
          <w:lang w:val="en-US"/>
        </w:rPr>
        <w:t>ajratilgan</w:t>
      </w:r>
      <w:proofErr w:type="spellEnd"/>
      <w:r w:rsidRPr="000105BA">
        <w:rPr>
          <w:color w:val="000000" w:themeColor="text1"/>
          <w:szCs w:val="28"/>
          <w:lang w:val="en-US"/>
        </w:rPr>
        <w:t xml:space="preserve">. </w:t>
      </w:r>
      <w:proofErr w:type="spellStart"/>
      <w:r w:rsidRPr="000105BA">
        <w:rPr>
          <w:color w:val="000000" w:themeColor="text1"/>
          <w:szCs w:val="28"/>
          <w:lang w:val="en-US"/>
        </w:rPr>
        <w:t>Veb</w:t>
      </w:r>
      <w:proofErr w:type="spellEnd"/>
      <w:r w:rsidRPr="000105BA">
        <w:rPr>
          <w:color w:val="000000" w:themeColor="text1"/>
          <w:szCs w:val="28"/>
          <w:lang w:val="en-US"/>
        </w:rPr>
        <w:t xml:space="preserve"> </w:t>
      </w:r>
      <w:proofErr w:type="spellStart"/>
      <w:r w:rsidRPr="000105BA">
        <w:rPr>
          <w:color w:val="000000" w:themeColor="text1"/>
          <w:szCs w:val="28"/>
          <w:lang w:val="en-US"/>
        </w:rPr>
        <w:t>sayt</w:t>
      </w:r>
      <w:proofErr w:type="spellEnd"/>
      <w:r w:rsidRPr="000105BA">
        <w:rPr>
          <w:color w:val="000000" w:themeColor="text1"/>
          <w:szCs w:val="28"/>
          <w:lang w:val="en-US"/>
        </w:rPr>
        <w:t xml:space="preserve"> www.tatuff.uz </w:t>
      </w:r>
      <w:proofErr w:type="spellStart"/>
      <w:r w:rsidRPr="000105BA">
        <w:rPr>
          <w:color w:val="000000" w:themeColor="text1"/>
          <w:szCs w:val="28"/>
          <w:lang w:val="en-US"/>
        </w:rPr>
        <w:t>domenida</w:t>
      </w:r>
      <w:proofErr w:type="spellEnd"/>
      <w:r w:rsidRPr="000105BA">
        <w:rPr>
          <w:color w:val="000000" w:themeColor="text1"/>
          <w:szCs w:val="28"/>
          <w:lang w:val="en-US"/>
        </w:rPr>
        <w:t xml:space="preserve"> </w:t>
      </w:r>
      <w:proofErr w:type="spellStart"/>
      <w:r w:rsidRPr="000105BA">
        <w:rPr>
          <w:color w:val="000000" w:themeColor="text1"/>
          <w:szCs w:val="28"/>
          <w:lang w:val="en-US"/>
        </w:rPr>
        <w:t>joylashgan</w:t>
      </w:r>
      <w:proofErr w:type="spellEnd"/>
      <w:r w:rsidRPr="000105BA">
        <w:rPr>
          <w:color w:val="000000" w:themeColor="text1"/>
          <w:szCs w:val="28"/>
          <w:lang w:val="en-US"/>
        </w:rPr>
        <w:t xml:space="preserve">. </w:t>
      </w:r>
      <w:proofErr w:type="spellStart"/>
      <w:r w:rsidRPr="000105BA">
        <w:rPr>
          <w:color w:val="000000" w:themeColor="text1"/>
          <w:szCs w:val="28"/>
          <w:lang w:val="en-US"/>
        </w:rPr>
        <w:t>veb-saytning</w:t>
      </w:r>
      <w:proofErr w:type="spellEnd"/>
      <w:r w:rsidRPr="000105BA">
        <w:rPr>
          <w:color w:val="000000" w:themeColor="text1"/>
          <w:szCs w:val="28"/>
          <w:lang w:val="en-US"/>
        </w:rPr>
        <w:t xml:space="preserve"> </w:t>
      </w:r>
      <w:proofErr w:type="spellStart"/>
      <w:r w:rsidRPr="000105BA">
        <w:rPr>
          <w:color w:val="000000" w:themeColor="text1"/>
          <w:szCs w:val="28"/>
          <w:lang w:val="en-US"/>
        </w:rPr>
        <w:t>rasmiy</w:t>
      </w:r>
      <w:proofErr w:type="spellEnd"/>
      <w:r w:rsidRPr="000105BA">
        <w:rPr>
          <w:color w:val="000000" w:themeColor="text1"/>
          <w:szCs w:val="28"/>
          <w:lang w:val="en-US"/>
        </w:rPr>
        <w:t xml:space="preserve"> </w:t>
      </w:r>
      <w:proofErr w:type="spellStart"/>
      <w:r w:rsidRPr="000105BA">
        <w:rPr>
          <w:color w:val="000000" w:themeColor="text1"/>
          <w:szCs w:val="28"/>
          <w:lang w:val="en-US"/>
        </w:rPr>
        <w:t>tili</w:t>
      </w:r>
      <w:proofErr w:type="spellEnd"/>
      <w:r w:rsidRPr="000105BA">
        <w:rPr>
          <w:color w:val="000000" w:themeColor="text1"/>
          <w:szCs w:val="28"/>
          <w:lang w:val="en-US"/>
        </w:rPr>
        <w:t xml:space="preserve"> </w:t>
      </w:r>
      <w:proofErr w:type="spellStart"/>
      <w:r w:rsidRPr="000105BA">
        <w:rPr>
          <w:color w:val="000000" w:themeColor="text1"/>
          <w:szCs w:val="28"/>
          <w:lang w:val="en-US"/>
        </w:rPr>
        <w:t>sifatida</w:t>
      </w:r>
      <w:proofErr w:type="spellEnd"/>
      <w:r w:rsidRPr="000105BA">
        <w:rPr>
          <w:color w:val="000000" w:themeColor="text1"/>
          <w:szCs w:val="28"/>
          <w:lang w:val="en-US"/>
        </w:rPr>
        <w:t xml:space="preserve"> </w:t>
      </w:r>
      <w:proofErr w:type="spellStart"/>
      <w:proofErr w:type="gramStart"/>
      <w:r w:rsidRPr="000105BA">
        <w:rPr>
          <w:color w:val="000000" w:themeColor="text1"/>
          <w:szCs w:val="28"/>
          <w:lang w:val="en-US"/>
        </w:rPr>
        <w:t>o‘</w:t>
      </w:r>
      <w:proofErr w:type="gramEnd"/>
      <w:r w:rsidRPr="000105BA">
        <w:rPr>
          <w:color w:val="000000" w:themeColor="text1"/>
          <w:szCs w:val="28"/>
          <w:lang w:val="en-US"/>
        </w:rPr>
        <w:t>zbek</w:t>
      </w:r>
      <w:proofErr w:type="spellEnd"/>
      <w:r w:rsidRPr="000105BA">
        <w:rPr>
          <w:color w:val="000000" w:themeColor="text1"/>
          <w:szCs w:val="28"/>
          <w:lang w:val="en-US"/>
        </w:rPr>
        <w:t xml:space="preserve"> </w:t>
      </w:r>
      <w:proofErr w:type="spellStart"/>
      <w:r w:rsidRPr="000105BA">
        <w:rPr>
          <w:color w:val="000000" w:themeColor="text1"/>
          <w:szCs w:val="28"/>
          <w:lang w:val="en-US"/>
        </w:rPr>
        <w:t>tilida</w:t>
      </w:r>
      <w:proofErr w:type="spellEnd"/>
      <w:r w:rsidRPr="000105BA">
        <w:rPr>
          <w:color w:val="000000" w:themeColor="text1"/>
          <w:szCs w:val="28"/>
          <w:lang w:val="en-US"/>
        </w:rPr>
        <w:t xml:space="preserve"> </w:t>
      </w:r>
      <w:proofErr w:type="spellStart"/>
      <w:r w:rsidRPr="000105BA">
        <w:rPr>
          <w:color w:val="000000" w:themeColor="text1"/>
          <w:szCs w:val="28"/>
          <w:lang w:val="en-US"/>
        </w:rPr>
        <w:t>xizmat</w:t>
      </w:r>
      <w:proofErr w:type="spellEnd"/>
      <w:r w:rsidRPr="000105BA">
        <w:rPr>
          <w:color w:val="000000" w:themeColor="text1"/>
          <w:szCs w:val="28"/>
          <w:lang w:val="en-US"/>
        </w:rPr>
        <w:t xml:space="preserve"> </w:t>
      </w:r>
      <w:proofErr w:type="spellStart"/>
      <w:r w:rsidRPr="000105BA">
        <w:rPr>
          <w:color w:val="000000" w:themeColor="text1"/>
          <w:szCs w:val="28"/>
          <w:lang w:val="en-US"/>
        </w:rPr>
        <w:t>ko‘rsatadi</w:t>
      </w:r>
      <w:proofErr w:type="spellEnd"/>
      <w:r w:rsidRPr="000105BA">
        <w:rPr>
          <w:color w:val="000000" w:themeColor="text1"/>
          <w:szCs w:val="28"/>
          <w:lang w:val="en-US"/>
        </w:rPr>
        <w:t xml:space="preserve">. </w:t>
      </w:r>
    </w:p>
    <w:p w:rsidR="003E6A1C" w:rsidRDefault="003E6A1C" w:rsidP="003E6A1C">
      <w:pPr>
        <w:pStyle w:val="a3"/>
        <w:tabs>
          <w:tab w:val="right" w:pos="8640"/>
        </w:tabs>
        <w:spacing w:line="276" w:lineRule="auto"/>
        <w:ind w:firstLine="567"/>
        <w:jc w:val="both"/>
        <w:rPr>
          <w:rFonts w:eastAsiaTheme="minorHAnsi"/>
          <w:color w:val="000000" w:themeColor="text1"/>
          <w:sz w:val="28"/>
          <w:szCs w:val="28"/>
        </w:rPr>
      </w:pPr>
      <w:r>
        <w:rPr>
          <w:rFonts w:eastAsiaTheme="minorHAnsi"/>
          <w:color w:val="000000" w:themeColor="text1"/>
          <w:sz w:val="28"/>
          <w:szCs w:val="28"/>
          <w:lang w:val="en-US"/>
        </w:rPr>
        <w:t>V</w:t>
      </w:r>
      <w:r>
        <w:rPr>
          <w:rFonts w:eastAsiaTheme="minorHAnsi"/>
          <w:color w:val="000000" w:themeColor="text1"/>
          <w:sz w:val="28"/>
          <w:szCs w:val="28"/>
        </w:rPr>
        <w:t xml:space="preserve">ebsaytda filial haqida, rahbariyat, uning strukturasi, ta’lim </w:t>
      </w:r>
      <w:proofErr w:type="gramStart"/>
      <w:r>
        <w:rPr>
          <w:rFonts w:eastAsiaTheme="minorHAnsi"/>
          <w:color w:val="000000" w:themeColor="text1"/>
          <w:sz w:val="28"/>
          <w:szCs w:val="28"/>
        </w:rPr>
        <w:t>yo‘</w:t>
      </w:r>
      <w:proofErr w:type="gramEnd"/>
      <w:r>
        <w:rPr>
          <w:rFonts w:eastAsiaTheme="minorHAnsi"/>
          <w:color w:val="000000" w:themeColor="text1"/>
          <w:sz w:val="28"/>
          <w:szCs w:val="28"/>
        </w:rPr>
        <w:t xml:space="preserve">nalishlari, kafedralar, bo‘lim va markazlar haqida ma’lumotlar berilgan hamda filialda bo‘layotgan yangiliklar, tadbirlar, maqolalar va e’lonlar doimiy ravishda joylashtirilib kelinmoqda. </w:t>
      </w:r>
    </w:p>
    <w:p w:rsidR="003E6A1C" w:rsidRDefault="003E6A1C" w:rsidP="003E6A1C">
      <w:pPr>
        <w:pStyle w:val="a3"/>
        <w:tabs>
          <w:tab w:val="right" w:pos="8640"/>
        </w:tabs>
        <w:spacing w:line="276" w:lineRule="auto"/>
        <w:ind w:firstLine="567"/>
        <w:jc w:val="both"/>
        <w:rPr>
          <w:rFonts w:eastAsiaTheme="minorHAnsi"/>
          <w:color w:val="000000" w:themeColor="text1"/>
          <w:sz w:val="28"/>
          <w:szCs w:val="28"/>
        </w:rPr>
      </w:pPr>
      <w:r>
        <w:rPr>
          <w:rFonts w:eastAsiaTheme="minorHAnsi"/>
          <w:color w:val="000000" w:themeColor="text1"/>
          <w:sz w:val="28"/>
          <w:szCs w:val="28"/>
        </w:rPr>
        <w:t xml:space="preserve">Filialning veb-sayti www.uz milliy reyting orqali yanvar oyi </w:t>
      </w:r>
      <w:r w:rsidRPr="000105BA">
        <w:rPr>
          <w:rFonts w:eastAsiaTheme="minorHAnsi"/>
          <w:color w:val="000000" w:themeColor="text1"/>
          <w:sz w:val="28"/>
          <w:szCs w:val="28"/>
        </w:rPr>
        <w:t>h</w:t>
      </w:r>
      <w:r>
        <w:rPr>
          <w:rFonts w:eastAsiaTheme="minorHAnsi"/>
          <w:color w:val="000000" w:themeColor="text1"/>
          <w:sz w:val="28"/>
          <w:szCs w:val="28"/>
        </w:rPr>
        <w:t xml:space="preserve">olatiga aniqlanganda O‘zbekiston Oliy talim muassasalari bo‘yicha </w:t>
      </w:r>
      <w:r>
        <w:rPr>
          <w:rFonts w:eastAsiaTheme="minorHAnsi"/>
          <w:b/>
          <w:color w:val="000000" w:themeColor="text1"/>
          <w:sz w:val="28"/>
          <w:szCs w:val="28"/>
        </w:rPr>
        <w:t>36-o‘rinni</w:t>
      </w:r>
      <w:r>
        <w:rPr>
          <w:rFonts w:eastAsiaTheme="minorHAnsi"/>
          <w:color w:val="000000" w:themeColor="text1"/>
          <w:sz w:val="28"/>
          <w:szCs w:val="28"/>
        </w:rPr>
        <w:t xml:space="preserve"> egallab turibdi.  </w:t>
      </w:r>
    </w:p>
    <w:p w:rsidR="003E6A1C" w:rsidRDefault="003E6A1C" w:rsidP="003E6A1C">
      <w:pPr>
        <w:pStyle w:val="a3"/>
        <w:tabs>
          <w:tab w:val="right" w:pos="8640"/>
        </w:tabs>
        <w:spacing w:line="276" w:lineRule="auto"/>
        <w:ind w:firstLine="567"/>
        <w:jc w:val="both"/>
        <w:rPr>
          <w:color w:val="000000" w:themeColor="text1"/>
          <w:sz w:val="28"/>
          <w:szCs w:val="28"/>
        </w:rPr>
      </w:pPr>
      <w:r>
        <w:rPr>
          <w:rFonts w:eastAsiaTheme="minorHAnsi"/>
          <w:color w:val="000000" w:themeColor="text1"/>
          <w:sz w:val="28"/>
          <w:szCs w:val="28"/>
        </w:rPr>
        <w:t>Doimiy ma’lumotlar o‘zgarganda mas’ul xodimlar tomonidan o‘zgargan ma’lumotlar taqdim etib kelinmoqda. Filial veb-sayti orqali chet ellik talabalarni jalb qilish maqsadida xalqaro standartlarga mos texnik talablar as</w:t>
      </w:r>
      <w:r w:rsidRPr="000105BA">
        <w:rPr>
          <w:rFonts w:eastAsiaTheme="minorHAnsi"/>
          <w:color w:val="000000" w:themeColor="text1"/>
          <w:sz w:val="28"/>
          <w:szCs w:val="28"/>
        </w:rPr>
        <w:t>o</w:t>
      </w:r>
      <w:r>
        <w:rPr>
          <w:rFonts w:eastAsiaTheme="minorHAnsi"/>
          <w:color w:val="000000" w:themeColor="text1"/>
          <w:sz w:val="28"/>
          <w:szCs w:val="28"/>
        </w:rPr>
        <w:t>sida ishlash va ma’lumotlarni o‘zbek, rus</w:t>
      </w:r>
      <w:r w:rsidRPr="000105BA">
        <w:rPr>
          <w:rFonts w:eastAsiaTheme="minorHAnsi"/>
          <w:color w:val="000000" w:themeColor="text1"/>
          <w:sz w:val="28"/>
          <w:szCs w:val="28"/>
        </w:rPr>
        <w:t xml:space="preserve"> va</w:t>
      </w:r>
      <w:r>
        <w:rPr>
          <w:rFonts w:eastAsiaTheme="minorHAnsi"/>
          <w:color w:val="000000" w:themeColor="text1"/>
          <w:sz w:val="28"/>
          <w:szCs w:val="28"/>
        </w:rPr>
        <w:t xml:space="preserve"> ingliz tillarida faoliyat yuritib borishi uchun filial mas</w:t>
      </w:r>
      <w:r w:rsidRPr="000105BA">
        <w:rPr>
          <w:rFonts w:eastAsiaTheme="minorHAnsi"/>
          <w:color w:val="000000" w:themeColor="text1"/>
          <w:sz w:val="28"/>
          <w:szCs w:val="28"/>
        </w:rPr>
        <w:t>’</w:t>
      </w:r>
      <w:r>
        <w:rPr>
          <w:rFonts w:eastAsiaTheme="minorHAnsi"/>
          <w:color w:val="000000" w:themeColor="text1"/>
          <w:sz w:val="28"/>
          <w:szCs w:val="28"/>
        </w:rPr>
        <w:t xml:space="preserve">ul xodimlari </w:t>
      </w:r>
      <w:r w:rsidRPr="000105BA">
        <w:rPr>
          <w:rFonts w:eastAsiaTheme="minorHAnsi"/>
          <w:color w:val="000000" w:themeColor="text1"/>
          <w:sz w:val="28"/>
          <w:szCs w:val="28"/>
        </w:rPr>
        <w:t>tayinlangan</w:t>
      </w:r>
      <w:r>
        <w:rPr>
          <w:color w:val="000000" w:themeColor="text1"/>
          <w:sz w:val="28"/>
          <w:szCs w:val="28"/>
        </w:rPr>
        <w:t>.</w:t>
      </w:r>
    </w:p>
    <w:p w:rsidR="003E6A1C" w:rsidRDefault="003E6A1C" w:rsidP="003E6A1C">
      <w:pPr>
        <w:spacing w:after="0" w:line="276" w:lineRule="auto"/>
        <w:ind w:firstLineChars="200" w:firstLine="560"/>
        <w:jc w:val="both"/>
        <w:rPr>
          <w:rFonts w:cs="Times New Roman"/>
          <w:bCs/>
          <w:szCs w:val="28"/>
          <w:lang w:val="uz-Cyrl-UZ"/>
        </w:rPr>
      </w:pPr>
    </w:p>
    <w:p w:rsidR="003E6A1C" w:rsidRDefault="003E6A1C" w:rsidP="003E6A1C">
      <w:pPr>
        <w:spacing w:after="0"/>
        <w:ind w:firstLineChars="200" w:firstLine="562"/>
        <w:jc w:val="both"/>
        <w:rPr>
          <w:b/>
          <w:bCs/>
          <w:color w:val="FF0000"/>
          <w:lang w:val="uz-Cyrl-UZ"/>
        </w:rPr>
      </w:pPr>
      <w:r>
        <w:rPr>
          <w:b/>
          <w:bCs/>
          <w:color w:val="FF0000"/>
          <w:lang w:val="uz-Cyrl-UZ"/>
        </w:rPr>
        <w:t>Turli masalalar.</w:t>
      </w:r>
    </w:p>
    <w:p w:rsidR="003E6A1C" w:rsidRDefault="003E6A1C" w:rsidP="003E6A1C">
      <w:pPr>
        <w:spacing w:after="0"/>
        <w:ind w:firstLine="567"/>
        <w:jc w:val="both"/>
        <w:rPr>
          <w:lang w:val="uz-Cyrl-UZ"/>
        </w:rPr>
      </w:pPr>
      <w:r>
        <w:rPr>
          <w:b/>
          <w:bCs/>
          <w:color w:val="FF0000"/>
          <w:lang w:val="uz-Cyrl-UZ"/>
        </w:rPr>
        <w:t>1.</w:t>
      </w:r>
      <w:r>
        <w:rPr>
          <w:color w:val="FF0000"/>
          <w:lang w:val="uz-Cyrl-UZ"/>
        </w:rPr>
        <w:t xml:space="preserve"> </w:t>
      </w:r>
      <w:r>
        <w:rPr>
          <w:b/>
          <w:bCs/>
          <w:color w:val="FF0000"/>
          <w:lang w:val="uz-Cyrl-UZ"/>
        </w:rPr>
        <w:t xml:space="preserve">Pedagog-xodimlar tarkibi tanlovi masalasi yuzasidan </w:t>
      </w:r>
      <w:r>
        <w:rPr>
          <w:lang w:val="uz-Cyrl-UZ"/>
        </w:rPr>
        <w:t>Kengash kotibi N.Qurbonov axborot berib,</w:t>
      </w:r>
      <w:r>
        <w:rPr>
          <w:b/>
          <w:bCs/>
          <w:lang w:val="uz-Cyrl-UZ"/>
        </w:rPr>
        <w:t xml:space="preserve"> </w:t>
      </w:r>
      <w:r>
        <w:rPr>
          <w:lang w:val="uz-Cyrl-UZ"/>
        </w:rPr>
        <w:t>“Farg‘ona haqiqati” gazetasining 2022-yil 25-</w:t>
      </w:r>
      <w:r>
        <w:rPr>
          <w:lang w:val="uz-Cyrl-UZ"/>
        </w:rPr>
        <w:lastRenderedPageBreak/>
        <w:t xml:space="preserve">noyabrdagi 96-sonida filial kafedralarida bo‘sh lavozimlarga tanlov e’lon qilingani hamda ushbu e’lon asosida 12 ta hujjat belgilangan muddat va amaldagi talablar asosida yig‘ilib, Kengash kotibiga topshirilganligini bildirdi. </w:t>
      </w:r>
    </w:p>
    <w:p w:rsidR="003E6A1C" w:rsidRDefault="003E6A1C" w:rsidP="003E6A1C">
      <w:pPr>
        <w:spacing w:after="0"/>
        <w:ind w:firstLine="567"/>
        <w:jc w:val="both"/>
        <w:rPr>
          <w:lang w:val="uz-Cyrl-UZ"/>
        </w:rPr>
      </w:pPr>
      <w:r>
        <w:rPr>
          <w:lang w:val="uz-Cyrl-UZ"/>
        </w:rPr>
        <w:t>Tanlovda ishtirok etish uchun ariza bergan talabgorlar:</w:t>
      </w:r>
    </w:p>
    <w:p w:rsidR="003E6A1C" w:rsidRDefault="003E6A1C" w:rsidP="003E6A1C">
      <w:pPr>
        <w:spacing w:after="0"/>
        <w:ind w:firstLine="567"/>
        <w:jc w:val="both"/>
        <w:rPr>
          <w:rFonts w:eastAsia="Times New Roman" w:cs="Times New Roman"/>
          <w:b/>
          <w:iCs/>
          <w:szCs w:val="28"/>
          <w:lang w:val="uz-Cyrl-UZ" w:eastAsia="ru-RU"/>
        </w:rPr>
      </w:pPr>
      <w:r>
        <w:rPr>
          <w:rFonts w:eastAsia="Times New Roman" w:cs="Times New Roman"/>
          <w:b/>
          <w:iCs/>
          <w:szCs w:val="28"/>
          <w:lang w:val="uz-Cyrl-UZ" w:eastAsia="ru-RU"/>
        </w:rPr>
        <w:t>I. Kafedra mudiri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1. Zokirov Sanjar Ikromjon o‘g‘li (TATU Farg‘ona filiali) – </w:t>
      </w:r>
      <w:r>
        <w:rPr>
          <w:rFonts w:cs="Times New Roman"/>
          <w:szCs w:val="28"/>
          <w:lang w:val="uz-Cyrl-UZ"/>
        </w:rPr>
        <w:t xml:space="preserve">TATU Farg‘ona filiali </w:t>
      </w:r>
      <w:r>
        <w:rPr>
          <w:rFonts w:eastAsia="Times New Roman" w:cs="Times New Roman"/>
          <w:bCs/>
          <w:iCs/>
          <w:szCs w:val="28"/>
          <w:lang w:val="uz-Cyrl-UZ" w:eastAsia="ru-RU"/>
        </w:rPr>
        <w:t>Kompyuter tizimlari kafedrasi mudiri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2. Ibroximov Nodirbek Ikromjonovich (TATU Farg‘ona filiali) – </w:t>
      </w:r>
      <w:r>
        <w:rPr>
          <w:rFonts w:cs="Times New Roman"/>
          <w:szCs w:val="28"/>
          <w:lang w:val="uz-Cyrl-UZ"/>
        </w:rPr>
        <w:t xml:space="preserve">TATU Farg‘ona filiali </w:t>
      </w:r>
      <w:r>
        <w:rPr>
          <w:rFonts w:eastAsia="Times New Roman" w:cs="Times New Roman"/>
          <w:bCs/>
          <w:iCs/>
          <w:szCs w:val="28"/>
          <w:lang w:val="uz-Cyrl-UZ" w:eastAsia="ru-RU"/>
        </w:rPr>
        <w:t>Dasturiy imjiniring kafedrasi mudiri lavozimiga.</w:t>
      </w:r>
    </w:p>
    <w:p w:rsidR="003E6A1C" w:rsidRDefault="003E6A1C" w:rsidP="003E6A1C">
      <w:pPr>
        <w:spacing w:after="0"/>
        <w:ind w:firstLine="567"/>
        <w:jc w:val="both"/>
        <w:rPr>
          <w:rFonts w:eastAsia="Times New Roman" w:cs="Times New Roman"/>
          <w:b/>
          <w:iCs/>
          <w:szCs w:val="28"/>
          <w:lang w:val="uz-Cyrl-UZ" w:eastAsia="ru-RU"/>
        </w:rPr>
      </w:pPr>
    </w:p>
    <w:p w:rsidR="003E6A1C" w:rsidRDefault="003E6A1C" w:rsidP="003E6A1C">
      <w:pPr>
        <w:spacing w:after="0"/>
        <w:ind w:firstLine="567"/>
        <w:jc w:val="both"/>
        <w:rPr>
          <w:rFonts w:eastAsia="Times New Roman" w:cs="Times New Roman"/>
          <w:b/>
          <w:iCs/>
          <w:szCs w:val="28"/>
          <w:lang w:val="uz-Cyrl-UZ" w:eastAsia="ru-RU"/>
        </w:rPr>
      </w:pPr>
      <w:r>
        <w:rPr>
          <w:rFonts w:eastAsia="Times New Roman" w:cs="Times New Roman"/>
          <w:b/>
          <w:iCs/>
          <w:szCs w:val="28"/>
          <w:lang w:val="uz-Cyrl-UZ" w:eastAsia="ru-RU"/>
        </w:rPr>
        <w:t>II. Kafedra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1. Toshpo‘latova Maxbuba Ikromovna (TATU Farg‘ona filiali) – Xorijiy tillar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2. Dexqonboy Nabirasi Omongul Maxamadsoli qizi (FarPI) – Xorijiy tillar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3. Movlonov Pahlavon Ibroximovich (TATU Farg‘ona filiali) – Tabiiy fanlar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4. Alimov Nodir Esonaliyevich (</w:t>
      </w:r>
      <w:proofErr w:type="spellStart"/>
      <w:r>
        <w:rPr>
          <w:rFonts w:eastAsia="Times New Roman" w:cs="Times New Roman"/>
          <w:bCs/>
          <w:iCs/>
          <w:szCs w:val="28"/>
          <w:lang w:val="en-US" w:eastAsia="ru-RU"/>
        </w:rPr>
        <w:t>FarDU</w:t>
      </w:r>
      <w:proofErr w:type="spellEnd"/>
      <w:r>
        <w:rPr>
          <w:rFonts w:eastAsia="Times New Roman" w:cs="Times New Roman"/>
          <w:bCs/>
          <w:iCs/>
          <w:szCs w:val="28"/>
          <w:lang w:val="uz-Cyrl-UZ" w:eastAsia="ru-RU"/>
        </w:rPr>
        <w:t>) – Tabiiy fanlar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5. Dalibekov Lochinbek Rustambekovich (TATU Farg‘ona filiali) – Telekommunikatsiya injiniringi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6. Qodirov Murodjon Baxodirovich (O‘zbektelekom AK Uzmobile filiali Farg‘ona hududiy bog‘lanmasi) – Telekommunikatsiya injiniringi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7. Kayumov Axror Muminjonovich (TATU Farg‘ona filiali) – Dasturiy injiniring kafedrasi katta o‘qituvchisi lavozimiga; </w:t>
      </w:r>
    </w:p>
    <w:p w:rsidR="003E6A1C" w:rsidRPr="00292FD8"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8. Norbo‘tayev Ma’sudjon Abdurasulovich (</w:t>
      </w:r>
      <w:r>
        <w:rPr>
          <w:lang w:val="uz-Cyrl-UZ"/>
        </w:rPr>
        <w:t>FarPI</w:t>
      </w:r>
      <w:r>
        <w:rPr>
          <w:rFonts w:eastAsia="Times New Roman" w:cs="Times New Roman"/>
          <w:bCs/>
          <w:iCs/>
          <w:szCs w:val="28"/>
          <w:lang w:val="uz-Cyrl-UZ" w:eastAsia="ru-RU"/>
        </w:rPr>
        <w:t>) – Dasturiy injiniring kafedrasi katta o‘qituvchisi lavozimiga</w:t>
      </w:r>
      <w:r w:rsidRPr="00292FD8">
        <w:rPr>
          <w:rFonts w:eastAsia="Times New Roman" w:cs="Times New Roman"/>
          <w:bCs/>
          <w:iCs/>
          <w:szCs w:val="28"/>
          <w:lang w:val="uz-Cyrl-UZ" w:eastAsia="ru-RU"/>
        </w:rPr>
        <w:t>.</w:t>
      </w:r>
    </w:p>
    <w:p w:rsidR="003E6A1C" w:rsidRDefault="003E6A1C" w:rsidP="003E6A1C">
      <w:pPr>
        <w:spacing w:after="0"/>
        <w:ind w:firstLine="567"/>
        <w:jc w:val="both"/>
        <w:rPr>
          <w:rFonts w:eastAsia="Times New Roman" w:cs="Times New Roman"/>
          <w:b/>
          <w:iCs/>
          <w:szCs w:val="28"/>
          <w:lang w:val="uz-Cyrl-UZ" w:eastAsia="ru-RU"/>
        </w:rPr>
      </w:pPr>
    </w:p>
    <w:p w:rsidR="003E6A1C" w:rsidRDefault="003E6A1C" w:rsidP="003E6A1C">
      <w:pPr>
        <w:spacing w:after="0"/>
        <w:ind w:firstLine="567"/>
        <w:jc w:val="both"/>
        <w:rPr>
          <w:rFonts w:eastAsia="Times New Roman" w:cs="Times New Roman"/>
          <w:b/>
          <w:iCs/>
          <w:szCs w:val="28"/>
          <w:lang w:val="uz-Cyrl-UZ" w:eastAsia="ru-RU"/>
        </w:rPr>
      </w:pPr>
      <w:r>
        <w:rPr>
          <w:rFonts w:eastAsia="Times New Roman" w:cs="Times New Roman"/>
          <w:b/>
          <w:iCs/>
          <w:szCs w:val="28"/>
          <w:lang w:val="uz-Cyrl-UZ" w:eastAsia="ru-RU"/>
        </w:rPr>
        <w:t>II. Kafedra assistent-o‘qituvchisi lavozimiga:</w:t>
      </w:r>
    </w:p>
    <w:p w:rsidR="003E6A1C" w:rsidRDefault="003E6A1C" w:rsidP="003E6A1C">
      <w:pPr>
        <w:spacing w:after="0"/>
        <w:ind w:firstLine="567"/>
        <w:jc w:val="both"/>
        <w:rPr>
          <w:rFonts w:eastAsia="Times New Roman" w:cs="Times New Roman"/>
          <w:bCs/>
          <w:iCs/>
          <w:szCs w:val="28"/>
          <w:lang w:val="uz-Cyrl-UZ" w:eastAsia="ru-RU"/>
        </w:rPr>
      </w:pPr>
      <w:bookmarkStart w:id="3" w:name="_Hlk117948019"/>
      <w:r>
        <w:rPr>
          <w:rFonts w:eastAsia="Times New Roman" w:cs="Times New Roman"/>
          <w:bCs/>
          <w:iCs/>
          <w:szCs w:val="28"/>
          <w:lang w:val="uz-Cyrl-UZ" w:eastAsia="ru-RU"/>
        </w:rPr>
        <w:t xml:space="preserve">1. </w:t>
      </w:r>
      <w:proofErr w:type="spellStart"/>
      <w:r>
        <w:rPr>
          <w:rFonts w:eastAsia="Times New Roman" w:cs="Times New Roman"/>
          <w:bCs/>
          <w:iCs/>
          <w:szCs w:val="28"/>
          <w:lang w:val="en-US" w:eastAsia="ru-RU"/>
        </w:rPr>
        <w:t>Xodjimatov</w:t>
      </w:r>
      <w:proofErr w:type="spellEnd"/>
      <w:r>
        <w:rPr>
          <w:rFonts w:eastAsia="Times New Roman" w:cs="Times New Roman"/>
          <w:bCs/>
          <w:iCs/>
          <w:szCs w:val="28"/>
          <w:lang w:val="en-US" w:eastAsia="ru-RU"/>
        </w:rPr>
        <w:t xml:space="preserve"> Jahongir </w:t>
      </w:r>
      <w:proofErr w:type="spellStart"/>
      <w:r>
        <w:rPr>
          <w:rFonts w:eastAsia="Times New Roman" w:cs="Times New Roman"/>
          <w:bCs/>
          <w:iCs/>
          <w:szCs w:val="28"/>
          <w:lang w:val="en-US" w:eastAsia="ru-RU"/>
        </w:rPr>
        <w:t>Murodovich</w:t>
      </w:r>
      <w:proofErr w:type="spellEnd"/>
      <w:r>
        <w:rPr>
          <w:rFonts w:eastAsia="Times New Roman" w:cs="Times New Roman"/>
          <w:bCs/>
          <w:iCs/>
          <w:szCs w:val="28"/>
          <w:lang w:val="uz-Cyrl-UZ" w:eastAsia="ru-RU"/>
        </w:rPr>
        <w:t xml:space="preserve"> (TATU </w:t>
      </w:r>
      <w:proofErr w:type="gramStart"/>
      <w:r>
        <w:rPr>
          <w:rFonts w:eastAsia="Times New Roman" w:cs="Times New Roman"/>
          <w:bCs/>
          <w:iCs/>
          <w:szCs w:val="28"/>
          <w:lang w:val="uz-Cyrl-UZ" w:eastAsia="ru-RU"/>
        </w:rPr>
        <w:t>Farg‘</w:t>
      </w:r>
      <w:proofErr w:type="gramEnd"/>
      <w:r>
        <w:rPr>
          <w:rFonts w:eastAsia="Times New Roman" w:cs="Times New Roman"/>
          <w:bCs/>
          <w:iCs/>
          <w:szCs w:val="28"/>
          <w:lang w:val="uz-Cyrl-UZ" w:eastAsia="ru-RU"/>
        </w:rPr>
        <w:t xml:space="preserve">ona filiali) – </w:t>
      </w:r>
      <w:proofErr w:type="spellStart"/>
      <w:r>
        <w:rPr>
          <w:rFonts w:eastAsia="Times New Roman" w:cs="Times New Roman"/>
          <w:bCs/>
          <w:iCs/>
          <w:szCs w:val="28"/>
          <w:lang w:val="en-US" w:eastAsia="ru-RU"/>
        </w:rPr>
        <w:t>Axborot</w:t>
      </w:r>
      <w:proofErr w:type="spellEnd"/>
      <w:r>
        <w:rPr>
          <w:rFonts w:eastAsia="Times New Roman" w:cs="Times New Roman"/>
          <w:bCs/>
          <w:iCs/>
          <w:szCs w:val="28"/>
          <w:lang w:val="en-US" w:eastAsia="ru-RU"/>
        </w:rPr>
        <w:t xml:space="preserve"> </w:t>
      </w:r>
      <w:proofErr w:type="spellStart"/>
      <w:r>
        <w:rPr>
          <w:rFonts w:eastAsia="Times New Roman" w:cs="Times New Roman"/>
          <w:bCs/>
          <w:iCs/>
          <w:szCs w:val="28"/>
          <w:lang w:val="en-US" w:eastAsia="ru-RU"/>
        </w:rPr>
        <w:t>texnologiyalari</w:t>
      </w:r>
      <w:proofErr w:type="spellEnd"/>
      <w:r>
        <w:rPr>
          <w:rFonts w:eastAsia="Times New Roman" w:cs="Times New Roman"/>
          <w:bCs/>
          <w:iCs/>
          <w:szCs w:val="28"/>
          <w:lang w:val="uz-Cyrl-UZ" w:eastAsia="ru-RU"/>
        </w:rPr>
        <w:t xml:space="preserve"> kafedrasi assistent-o‘qituvchisi lavozimiga;</w:t>
      </w:r>
    </w:p>
    <w:bookmarkEnd w:id="3"/>
    <w:p w:rsidR="003E6A1C" w:rsidRDefault="003E6A1C" w:rsidP="003E6A1C">
      <w:pPr>
        <w:spacing w:after="0"/>
        <w:ind w:firstLine="567"/>
        <w:jc w:val="both"/>
        <w:rPr>
          <w:rFonts w:eastAsia="Times New Roman" w:cs="Times New Roman"/>
          <w:bCs/>
          <w:iCs/>
          <w:szCs w:val="28"/>
          <w:lang w:val="en-US" w:eastAsia="ru-RU"/>
        </w:rPr>
      </w:pPr>
      <w:r>
        <w:rPr>
          <w:lang w:val="en-US"/>
        </w:rPr>
        <w:t xml:space="preserve">2. </w:t>
      </w:r>
      <w:proofErr w:type="spellStart"/>
      <w:r>
        <w:rPr>
          <w:lang w:val="en-US"/>
        </w:rPr>
        <w:t>Minamatov</w:t>
      </w:r>
      <w:proofErr w:type="spellEnd"/>
      <w:r>
        <w:rPr>
          <w:lang w:val="en-US"/>
        </w:rPr>
        <w:t xml:space="preserve"> </w:t>
      </w:r>
      <w:proofErr w:type="spellStart"/>
      <w:r>
        <w:rPr>
          <w:lang w:val="en-US"/>
        </w:rPr>
        <w:t>Yusupali</w:t>
      </w:r>
      <w:proofErr w:type="spellEnd"/>
      <w:r>
        <w:rPr>
          <w:lang w:val="en-US"/>
        </w:rPr>
        <w:t xml:space="preserve"> </w:t>
      </w:r>
      <w:proofErr w:type="spellStart"/>
      <w:r>
        <w:rPr>
          <w:lang w:val="en-US"/>
        </w:rPr>
        <w:t>Esonali</w:t>
      </w:r>
      <w:proofErr w:type="spellEnd"/>
      <w:r>
        <w:rPr>
          <w:lang w:val="en-US"/>
        </w:rPr>
        <w:t xml:space="preserve"> </w:t>
      </w:r>
      <w:proofErr w:type="spellStart"/>
      <w:proofErr w:type="gramStart"/>
      <w:r>
        <w:rPr>
          <w:lang w:val="en-US"/>
        </w:rPr>
        <w:t>o‘</w:t>
      </w:r>
      <w:proofErr w:type="gramEnd"/>
      <w:r>
        <w:rPr>
          <w:lang w:val="en-US"/>
        </w:rPr>
        <w:t>g‘li</w:t>
      </w:r>
      <w:proofErr w:type="spellEnd"/>
      <w:r>
        <w:rPr>
          <w:lang w:val="en-US"/>
        </w:rPr>
        <w:t xml:space="preserve"> (</w:t>
      </w:r>
      <w:proofErr w:type="spellStart"/>
      <w:r>
        <w:rPr>
          <w:lang w:val="en-US"/>
        </w:rPr>
        <w:t>FarPI</w:t>
      </w:r>
      <w:proofErr w:type="spellEnd"/>
      <w:r>
        <w:rPr>
          <w:lang w:val="en-US"/>
        </w:rPr>
        <w:t xml:space="preserve">) </w:t>
      </w:r>
      <w:r>
        <w:rPr>
          <w:rFonts w:eastAsia="Times New Roman" w:cs="Times New Roman"/>
          <w:bCs/>
          <w:iCs/>
          <w:szCs w:val="28"/>
          <w:lang w:val="uz-Cyrl-UZ" w:eastAsia="ru-RU"/>
        </w:rPr>
        <w:t xml:space="preserve">– </w:t>
      </w:r>
      <w:proofErr w:type="spellStart"/>
      <w:r>
        <w:rPr>
          <w:rFonts w:eastAsia="Times New Roman" w:cs="Times New Roman"/>
          <w:bCs/>
          <w:iCs/>
          <w:szCs w:val="28"/>
          <w:lang w:val="en-US" w:eastAsia="ru-RU"/>
        </w:rPr>
        <w:t>Axborot</w:t>
      </w:r>
      <w:proofErr w:type="spellEnd"/>
      <w:r>
        <w:rPr>
          <w:rFonts w:eastAsia="Times New Roman" w:cs="Times New Roman"/>
          <w:bCs/>
          <w:iCs/>
          <w:szCs w:val="28"/>
          <w:lang w:val="en-US" w:eastAsia="ru-RU"/>
        </w:rPr>
        <w:t xml:space="preserve"> </w:t>
      </w:r>
      <w:proofErr w:type="spellStart"/>
      <w:r>
        <w:rPr>
          <w:rFonts w:eastAsia="Times New Roman" w:cs="Times New Roman"/>
          <w:bCs/>
          <w:iCs/>
          <w:szCs w:val="28"/>
          <w:lang w:val="en-US" w:eastAsia="ru-RU"/>
        </w:rPr>
        <w:t>texnologiyalari</w:t>
      </w:r>
      <w:proofErr w:type="spellEnd"/>
      <w:r>
        <w:rPr>
          <w:rFonts w:eastAsia="Times New Roman" w:cs="Times New Roman"/>
          <w:bCs/>
          <w:iCs/>
          <w:szCs w:val="28"/>
          <w:lang w:val="uz-Cyrl-UZ" w:eastAsia="ru-RU"/>
        </w:rPr>
        <w:t xml:space="preserve"> kafedrasi assistent-o‘qituvchisi lavozimiga</w:t>
      </w:r>
      <w:r>
        <w:rPr>
          <w:rFonts w:eastAsia="Times New Roman" w:cs="Times New Roman"/>
          <w:bCs/>
          <w:iCs/>
          <w:szCs w:val="28"/>
          <w:lang w:val="en-US" w:eastAsia="ru-RU"/>
        </w:rPr>
        <w:t>.</w:t>
      </w:r>
    </w:p>
    <w:p w:rsidR="003E6A1C" w:rsidRDefault="003E6A1C" w:rsidP="003E6A1C">
      <w:pPr>
        <w:spacing w:after="0"/>
        <w:ind w:firstLine="567"/>
        <w:jc w:val="both"/>
        <w:rPr>
          <w:lang w:val="uz-Cyrl-UZ"/>
        </w:rPr>
      </w:pPr>
    </w:p>
    <w:p w:rsidR="003E6A1C" w:rsidRDefault="003E6A1C" w:rsidP="003E6A1C">
      <w:pPr>
        <w:spacing w:after="0"/>
        <w:ind w:firstLine="567"/>
        <w:jc w:val="both"/>
        <w:rPr>
          <w:lang w:val="uz-Cyrl-UZ"/>
        </w:rPr>
      </w:pPr>
      <w:r>
        <w:rPr>
          <w:lang w:val="uz-Cyrl-UZ"/>
        </w:rPr>
        <w:t xml:space="preserve">N. Qurbonov amaldagi tanlov qonun-qoidalariga ko‘ra pedagog-xodimlar tanlovi ikki turda o‘tkazilganligi hamda pedagog-xodimlarning tanlov asosida ishga qabul qilish bo‘yicha Maslahat Kengashining 2023-yil 26-yanvardagi yig‘ilishida tanlov uchun topshirilgan hujjatlar, nomzodlarning iqtidori har tomonlama o‘rganilib, takliflar asosida 12 nomzodning 12 tasi tanlovda ishtirok etishga tavsiya qilinganligi haqida ham axborot berdi. </w:t>
      </w:r>
    </w:p>
    <w:p w:rsidR="003E6A1C" w:rsidRDefault="003E6A1C" w:rsidP="003E6A1C">
      <w:pPr>
        <w:spacing w:after="0"/>
        <w:ind w:firstLine="567"/>
        <w:jc w:val="both"/>
        <w:rPr>
          <w:lang w:val="uz-Cyrl-UZ"/>
        </w:rPr>
      </w:pPr>
      <w:r>
        <w:rPr>
          <w:lang w:val="uz-Cyrl-UZ"/>
        </w:rPr>
        <w:t>N. Qurbonov Kengash a’zolarini nomzodlarning hujjatlari bilan tanishtirdi, taklif qilingan nomzodlar bilan savol-javoblar qilindi hamda Kengash a’zolari yuqorida ism-familiyalari keltirilgan nomzodlarni tanlovda ishtirok etishga bir ovozdan rozi bo‘ldilar.</w:t>
      </w:r>
    </w:p>
    <w:p w:rsidR="003E6A1C" w:rsidRDefault="003E6A1C" w:rsidP="003E6A1C">
      <w:pPr>
        <w:spacing w:after="0"/>
        <w:ind w:firstLine="567"/>
        <w:jc w:val="both"/>
        <w:rPr>
          <w:lang w:val="uz-Cyrl-UZ"/>
        </w:rPr>
      </w:pPr>
      <w:r>
        <w:rPr>
          <w:lang w:val="uz-Cyrl-UZ"/>
        </w:rPr>
        <w:lastRenderedPageBreak/>
        <w:t>Takliflar asosida Axborot xavfsizligi kafedrasi mudiri v.b. D. Tojimatov, ARM direktori G. Xusanova va Kasaba uyushma raisi I. Rustamovlardan iborat sanoq komissiyasi saylandi.</w:t>
      </w:r>
    </w:p>
    <w:p w:rsidR="003E6A1C" w:rsidRDefault="003E6A1C" w:rsidP="003E6A1C">
      <w:pPr>
        <w:spacing w:after="0"/>
        <w:ind w:firstLine="567"/>
        <w:jc w:val="both"/>
        <w:rPr>
          <w:lang w:val="uz-Cyrl-UZ"/>
        </w:rPr>
      </w:pPr>
      <w:r>
        <w:rPr>
          <w:lang w:val="uz-Cyrl-UZ"/>
        </w:rPr>
        <w:t>Sanoq komissiyasi tanlov jarayonini o‘tkazdi va natijalarni ma’lum qildi.</w:t>
      </w:r>
    </w:p>
    <w:p w:rsidR="003E6A1C" w:rsidRDefault="003E6A1C" w:rsidP="003E6A1C">
      <w:pPr>
        <w:tabs>
          <w:tab w:val="left" w:pos="1509"/>
          <w:tab w:val="center" w:pos="5103"/>
        </w:tabs>
        <w:spacing w:after="0"/>
        <w:jc w:val="both"/>
        <w:rPr>
          <w:szCs w:val="28"/>
          <w:lang w:val="uz-Cyrl-UZ"/>
        </w:rPr>
      </w:pPr>
    </w:p>
    <w:p w:rsidR="003E6A1C" w:rsidRDefault="003E6A1C" w:rsidP="003E6A1C">
      <w:pPr>
        <w:tabs>
          <w:tab w:val="left" w:pos="1509"/>
          <w:tab w:val="center" w:pos="5103"/>
        </w:tabs>
        <w:spacing w:after="0"/>
        <w:jc w:val="both"/>
        <w:rPr>
          <w:szCs w:val="28"/>
          <w:lang w:val="uz-Cyrl-UZ"/>
        </w:rPr>
      </w:pPr>
    </w:p>
    <w:p w:rsidR="003E6A1C" w:rsidRPr="00B95B22" w:rsidRDefault="003E6A1C" w:rsidP="003E6A1C">
      <w:pPr>
        <w:tabs>
          <w:tab w:val="left" w:pos="1509"/>
          <w:tab w:val="center" w:pos="5103"/>
        </w:tabs>
        <w:spacing w:after="0"/>
        <w:ind w:firstLineChars="200" w:firstLine="562"/>
        <w:jc w:val="both"/>
        <w:rPr>
          <w:rFonts w:eastAsia="Times New Roman" w:cs="Times New Roman"/>
          <w:bCs/>
          <w:color w:val="000000"/>
          <w:szCs w:val="28"/>
          <w:lang w:val="uz-Cyrl-UZ"/>
        </w:rPr>
      </w:pPr>
      <w:r w:rsidRPr="00B95B22">
        <w:rPr>
          <w:b/>
          <w:bCs/>
          <w:color w:val="FF0000"/>
          <w:szCs w:val="28"/>
          <w:lang w:val="uz-Cyrl-UZ"/>
        </w:rPr>
        <w:t xml:space="preserve">2. </w:t>
      </w:r>
      <w:r>
        <w:rPr>
          <w:rFonts w:eastAsia="Times New Roman" w:cs="Times New Roman"/>
          <w:b/>
          <w:bCs/>
          <w:color w:val="FF0000"/>
          <w:szCs w:val="28"/>
          <w:lang w:val="uz-Latn-UZ"/>
        </w:rPr>
        <w:t xml:space="preserve">TATU Farg‘ona ta’sischiligidagi “IT-Polygon” MCHJ </w:t>
      </w:r>
      <w:r w:rsidRPr="00B95B22">
        <w:rPr>
          <w:rFonts w:eastAsia="Times New Roman" w:cs="Times New Roman"/>
          <w:b/>
          <w:color w:val="FF0000"/>
          <w:szCs w:val="28"/>
          <w:lang w:val="uz-Cyrl-UZ"/>
        </w:rPr>
        <w:t>hamda “Telekommunikatsiya &amp; M</w:t>
      </w:r>
      <w:r w:rsidRPr="00B35589">
        <w:rPr>
          <w:rFonts w:eastAsia="Times New Roman" w:cs="Times New Roman"/>
          <w:b/>
          <w:color w:val="FF0000"/>
          <w:szCs w:val="28"/>
          <w:lang w:val="uz-Cyrl-UZ"/>
        </w:rPr>
        <w:t>u</w:t>
      </w:r>
      <w:r w:rsidRPr="00A755B0">
        <w:rPr>
          <w:rFonts w:eastAsia="Times New Roman" w:cs="Times New Roman"/>
          <w:b/>
          <w:color w:val="FF0000"/>
          <w:szCs w:val="28"/>
          <w:lang w:val="uz-Cyrl-UZ"/>
        </w:rPr>
        <w:t>q</w:t>
      </w:r>
      <w:r w:rsidRPr="00B95B22">
        <w:rPr>
          <w:rFonts w:eastAsia="Times New Roman" w:cs="Times New Roman"/>
          <w:b/>
          <w:color w:val="FF0000"/>
          <w:szCs w:val="28"/>
          <w:lang w:val="uz-Cyrl-UZ"/>
        </w:rPr>
        <w:t>obil Energiya” MCHJ</w:t>
      </w:r>
      <w:r>
        <w:rPr>
          <w:rFonts w:eastAsia="Times New Roman" w:cs="Times New Roman"/>
          <w:b/>
          <w:bCs/>
          <w:color w:val="FF0000"/>
          <w:szCs w:val="28"/>
          <w:lang w:val="uz-Latn-UZ"/>
        </w:rPr>
        <w:t xml:space="preserve"> Nizomini tasdiqlash to‘g‘risida</w:t>
      </w:r>
      <w:r w:rsidRPr="00B95B22">
        <w:rPr>
          <w:rFonts w:eastAsia="Times New Roman" w:cs="Times New Roman"/>
          <w:b/>
          <w:bCs/>
          <w:color w:val="000000"/>
          <w:szCs w:val="28"/>
          <w:lang w:val="uz-Cyrl-UZ"/>
        </w:rPr>
        <w:t xml:space="preserve"> </w:t>
      </w:r>
      <w:r w:rsidRPr="00B95B22">
        <w:rPr>
          <w:rFonts w:eastAsia="Times New Roman" w:cs="Times New Roman"/>
          <w:bCs/>
          <w:color w:val="000000"/>
          <w:szCs w:val="28"/>
          <w:lang w:val="uz-Cyrl-UZ"/>
        </w:rPr>
        <w:t>N</w:t>
      </w:r>
      <w:r>
        <w:rPr>
          <w:rFonts w:eastAsia="Times New Roman" w:cs="Times New Roman"/>
          <w:bCs/>
          <w:color w:val="000000"/>
          <w:szCs w:val="28"/>
          <w:lang w:val="uz-Latn-UZ"/>
        </w:rPr>
        <w:t>.</w:t>
      </w:r>
      <w:r w:rsidRPr="00B95B22">
        <w:rPr>
          <w:rFonts w:eastAsia="Times New Roman" w:cs="Times New Roman"/>
          <w:bCs/>
          <w:color w:val="000000"/>
          <w:szCs w:val="28"/>
          <w:lang w:val="uz-Cyrl-UZ"/>
        </w:rPr>
        <w:t xml:space="preserve"> Ibroximov</w:t>
      </w:r>
      <w:r w:rsidRPr="001C63B7">
        <w:rPr>
          <w:rFonts w:eastAsia="Times New Roman" w:cs="Times New Roman"/>
          <w:bCs/>
          <w:color w:val="000000"/>
          <w:szCs w:val="28"/>
          <w:lang w:val="uz-Cyrl-UZ"/>
        </w:rPr>
        <w:t xml:space="preserve"> va </w:t>
      </w:r>
      <w:r w:rsidRPr="00977B90">
        <w:rPr>
          <w:rFonts w:eastAsia="Times New Roman" w:cs="Times New Roman"/>
          <w:bCs/>
          <w:color w:val="000000"/>
          <w:szCs w:val="28"/>
          <w:lang w:val="uz-Cyrl-UZ"/>
        </w:rPr>
        <w:t>O</w:t>
      </w:r>
      <w:r w:rsidRPr="001C63B7">
        <w:rPr>
          <w:rFonts w:eastAsia="Times New Roman" w:cs="Times New Roman"/>
          <w:bCs/>
          <w:color w:val="000000"/>
          <w:szCs w:val="28"/>
          <w:lang w:val="uz-Cyrl-UZ"/>
        </w:rPr>
        <w:t>.</w:t>
      </w:r>
      <w:r w:rsidRPr="00EC772E">
        <w:rPr>
          <w:rFonts w:eastAsia="Times New Roman" w:cs="Times New Roman"/>
          <w:bCs/>
          <w:color w:val="000000"/>
          <w:szCs w:val="28"/>
          <w:lang w:val="uz-Cyrl-UZ"/>
        </w:rPr>
        <w:t xml:space="preserve"> </w:t>
      </w:r>
      <w:r w:rsidRPr="00D45EDA">
        <w:rPr>
          <w:rFonts w:eastAsia="Times New Roman" w:cs="Times New Roman"/>
          <w:bCs/>
          <w:color w:val="000000"/>
          <w:szCs w:val="28"/>
          <w:lang w:val="uz-Cyrl-UZ"/>
        </w:rPr>
        <w:t>Rayimjonova</w:t>
      </w:r>
      <w:r w:rsidRPr="00EC772E">
        <w:rPr>
          <w:rFonts w:eastAsia="Times New Roman" w:cs="Times New Roman"/>
          <w:bCs/>
          <w:color w:val="000000"/>
          <w:szCs w:val="28"/>
          <w:lang w:val="uz-Cyrl-UZ"/>
        </w:rPr>
        <w:t>lar</w:t>
      </w:r>
      <w:r w:rsidRPr="00B95B22">
        <w:rPr>
          <w:rFonts w:eastAsia="Times New Roman" w:cs="Times New Roman"/>
          <w:bCs/>
          <w:color w:val="000000"/>
          <w:szCs w:val="28"/>
          <w:lang w:val="uz-Cyrl-UZ"/>
        </w:rPr>
        <w:t xml:space="preserve"> axborot berdi</w:t>
      </w:r>
      <w:r w:rsidRPr="00EC772E">
        <w:rPr>
          <w:rFonts w:eastAsia="Times New Roman" w:cs="Times New Roman"/>
          <w:bCs/>
          <w:color w:val="000000"/>
          <w:szCs w:val="28"/>
          <w:lang w:val="uz-Cyrl-UZ"/>
        </w:rPr>
        <w:t>lar</w:t>
      </w:r>
      <w:r w:rsidRPr="00B95B22">
        <w:rPr>
          <w:rFonts w:eastAsia="Times New Roman" w:cs="Times New Roman"/>
          <w:bCs/>
          <w:color w:val="000000"/>
          <w:szCs w:val="28"/>
          <w:lang w:val="uz-Cyrl-UZ"/>
        </w:rPr>
        <w:t>.</w:t>
      </w:r>
    </w:p>
    <w:p w:rsidR="003E6A1C" w:rsidRDefault="003E6A1C" w:rsidP="003E6A1C">
      <w:pPr>
        <w:tabs>
          <w:tab w:val="left" w:pos="1509"/>
          <w:tab w:val="center" w:pos="5103"/>
        </w:tabs>
        <w:spacing w:after="0"/>
        <w:ind w:firstLine="560"/>
        <w:jc w:val="both"/>
        <w:rPr>
          <w:rFonts w:eastAsia="Times New Roman" w:cs="Times New Roman"/>
          <w:bCs/>
          <w:szCs w:val="28"/>
          <w:lang w:val="uz-Latn-UZ"/>
        </w:rPr>
      </w:pPr>
      <w:r>
        <w:rPr>
          <w:rFonts w:eastAsia="Times New Roman" w:cs="Times New Roman"/>
          <w:bCs/>
          <w:szCs w:val="28"/>
          <w:lang w:val="uz-Latn-UZ"/>
        </w:rPr>
        <w:t xml:space="preserve">Biz Muhammad al-Xorazmiy nomidagi Toshkent axborot texnologiyalari universiteti Farg‘ona filiali ta’sischiligida “IT-POLYGON” MCHJ hamda </w:t>
      </w:r>
      <w:r w:rsidRPr="0076155D">
        <w:rPr>
          <w:rFonts w:eastAsia="Times New Roman" w:cs="Times New Roman"/>
          <w:bCs/>
          <w:color w:val="000000"/>
          <w:szCs w:val="28"/>
          <w:lang w:val="uz-Cyrl-UZ"/>
        </w:rPr>
        <w:t>hamda “Telekommunikatsiya &amp; M</w:t>
      </w:r>
      <w:r w:rsidRPr="008726B6">
        <w:rPr>
          <w:rFonts w:eastAsia="Times New Roman" w:cs="Times New Roman"/>
          <w:bCs/>
          <w:color w:val="000000"/>
          <w:szCs w:val="28"/>
          <w:lang w:val="uz-Cyrl-UZ"/>
        </w:rPr>
        <w:t>uq</w:t>
      </w:r>
      <w:r w:rsidRPr="0076155D">
        <w:rPr>
          <w:rFonts w:eastAsia="Times New Roman" w:cs="Times New Roman"/>
          <w:bCs/>
          <w:color w:val="000000"/>
          <w:szCs w:val="28"/>
          <w:lang w:val="uz-Cyrl-UZ"/>
        </w:rPr>
        <w:t>obil Energiya” MCHJ</w:t>
      </w:r>
      <w:r>
        <w:rPr>
          <w:rFonts w:eastAsia="Times New Roman" w:cs="Times New Roman"/>
          <w:bCs/>
          <w:szCs w:val="28"/>
          <w:lang w:val="uz-Latn-UZ"/>
        </w:rPr>
        <w:t xml:space="preserve">ni tashkil etdik. MCHJning asosiy maqsadi </w:t>
      </w:r>
      <w:r>
        <w:rPr>
          <w:rFonts w:eastAsia="Times New Roman" w:cs="Times New Roman"/>
          <w:szCs w:val="28"/>
          <w:lang w:val="uz-Latn-UZ"/>
        </w:rPr>
        <w:t>Toshkent axborot texnologiyalari universiteti Farg‘ona filiali</w:t>
      </w:r>
      <w:r>
        <w:rPr>
          <w:rFonts w:eastAsia="Times New Roman" w:cs="Times New Roman"/>
          <w:bCs/>
          <w:szCs w:val="28"/>
          <w:lang w:val="uz-Latn-UZ"/>
        </w:rPr>
        <w:t xml:space="preserve"> olimlari, professor-o‘qituvchilari, doktorantlari, magistrlari va talabalari, ularning ilmiy tadqiqot ishlari natijalari, axborot texnologiyalari sohasiga oid dasturlar, konstruktorlik ishlari, ixtiro va patentlari, intellektual mulkning ishlab chiqarishga joriy qilinish natijalari, regiondagi tashkilot va korxonalarning innovatsion rivojlanishiga ko‘maklashish ishlari hamda tijoratlashtirish asosida import o</w:t>
      </w:r>
      <w:r>
        <w:rPr>
          <w:rFonts w:eastAsia="Times New Roman" w:cs="Times New Roman"/>
          <w:szCs w:val="28"/>
          <w:lang w:val="uz-Latn-UZ"/>
        </w:rPr>
        <w:t>‘rnini bosuvchi tovarlar ishlab chiqarishga va zamonaviy texnologiyalarni joriy etish, loyiha hujjatlarini ishlab chiqish, O‘zbekiston Respublikasi miqyosida bajariladigan IT sohasiga oid ishlarni bajarish va ularni belgilangan tartibda amalga oshirish kabi xizmatlarni ko‘rsatishdan iboratdir. Shuningdek, O‘zbekiston bozoridagi tovarlar va xizmatlarga bo‘lgan talabni to‘liq qondirish uchun tijorat va turli xizmat turlarini ko‘rsatish ham MCHJlarning asosiy maqsadi hisoblanadi.</w:t>
      </w:r>
    </w:p>
    <w:p w:rsidR="003E6A1C" w:rsidRDefault="003E6A1C" w:rsidP="003E6A1C">
      <w:pPr>
        <w:tabs>
          <w:tab w:val="left" w:pos="1509"/>
          <w:tab w:val="center" w:pos="5103"/>
        </w:tabs>
        <w:spacing w:after="0"/>
        <w:ind w:firstLine="851"/>
        <w:jc w:val="both"/>
        <w:rPr>
          <w:rFonts w:cs="Times New Roman"/>
          <w:szCs w:val="28"/>
          <w:lang w:val="uz-Cyrl-UZ"/>
        </w:rPr>
      </w:pPr>
      <w:r>
        <w:rPr>
          <w:szCs w:val="32"/>
          <w:lang w:val="uz-Latn-UZ"/>
        </w:rPr>
        <w:t xml:space="preserve">Filial direktori F. Muxtarov </w:t>
      </w:r>
      <w:r>
        <w:rPr>
          <w:rFonts w:eastAsia="Times New Roman" w:cs="Times New Roman"/>
          <w:bCs/>
          <w:szCs w:val="28"/>
          <w:lang w:val="uz-Latn-UZ"/>
        </w:rPr>
        <w:t xml:space="preserve">“IT-Polygon” MCHJ hamda </w:t>
      </w:r>
      <w:r w:rsidRPr="003C3429">
        <w:rPr>
          <w:rFonts w:eastAsia="Times New Roman" w:cs="Times New Roman"/>
          <w:bCs/>
          <w:color w:val="000000"/>
          <w:szCs w:val="28"/>
          <w:lang w:val="uz-Latn-UZ"/>
        </w:rPr>
        <w:t>“Telekommunikatsiya &amp; M</w:t>
      </w:r>
      <w:r>
        <w:rPr>
          <w:rFonts w:eastAsia="Times New Roman" w:cs="Times New Roman"/>
          <w:bCs/>
          <w:color w:val="000000"/>
          <w:szCs w:val="28"/>
          <w:lang w:val="uz-Latn-UZ"/>
        </w:rPr>
        <w:t>uq</w:t>
      </w:r>
      <w:r w:rsidRPr="003C3429">
        <w:rPr>
          <w:rFonts w:eastAsia="Times New Roman" w:cs="Times New Roman"/>
          <w:bCs/>
          <w:color w:val="000000"/>
          <w:szCs w:val="28"/>
          <w:lang w:val="uz-Latn-UZ"/>
        </w:rPr>
        <w:t>obil Energiya” MCHJ</w:t>
      </w:r>
      <w:r>
        <w:rPr>
          <w:rFonts w:eastAsia="Times New Roman" w:cs="Times New Roman"/>
          <w:bCs/>
          <w:szCs w:val="28"/>
          <w:lang w:val="uz-Latn-UZ"/>
        </w:rPr>
        <w:t xml:space="preserve"> rahbarlari va ularning Nizomlarini </w:t>
      </w:r>
      <w:r>
        <w:rPr>
          <w:rFonts w:cs="Times New Roman"/>
          <w:sz w:val="30"/>
          <w:szCs w:val="30"/>
          <w:lang w:val="uz-Cyrl-UZ"/>
        </w:rPr>
        <w:t xml:space="preserve"> tasdiqlash</w:t>
      </w:r>
      <w:r>
        <w:rPr>
          <w:rFonts w:cs="Times New Roman"/>
          <w:sz w:val="30"/>
          <w:szCs w:val="30"/>
          <w:lang w:val="uz-Latn-UZ"/>
        </w:rPr>
        <w:t xml:space="preserve"> to‘g‘risida taklif kiritdi.</w:t>
      </w:r>
      <w:r>
        <w:rPr>
          <w:rFonts w:cs="Times New Roman"/>
          <w:b/>
          <w:bCs/>
          <w:sz w:val="30"/>
          <w:szCs w:val="30"/>
          <w:lang w:val="uz-Latn-UZ"/>
        </w:rPr>
        <w:t xml:space="preserve"> </w:t>
      </w:r>
      <w:r>
        <w:rPr>
          <w:rFonts w:cs="Times New Roman"/>
          <w:szCs w:val="28"/>
          <w:lang w:val="uz-Cyrl-UZ"/>
        </w:rPr>
        <w:t>Kengash a’zorlari ushbu taklifni ma’qullab, bir ovozdan tasdiqladilar.</w:t>
      </w:r>
    </w:p>
    <w:p w:rsidR="003E6A1C" w:rsidRDefault="003E6A1C" w:rsidP="003E6A1C">
      <w:pPr>
        <w:spacing w:after="0"/>
        <w:jc w:val="both"/>
        <w:rPr>
          <w:szCs w:val="28"/>
          <w:lang w:val="uz-Cyrl-UZ"/>
        </w:rPr>
      </w:pPr>
    </w:p>
    <w:p w:rsidR="003E6A1C" w:rsidRDefault="003E6A1C" w:rsidP="003E6A1C">
      <w:pPr>
        <w:spacing w:after="0"/>
        <w:jc w:val="both"/>
        <w:rPr>
          <w:szCs w:val="28"/>
          <w:lang w:val="uz-Cyrl-UZ"/>
        </w:rPr>
      </w:pPr>
    </w:p>
    <w:p w:rsidR="003E6A1C" w:rsidRDefault="003E6A1C" w:rsidP="003E6A1C">
      <w:pPr>
        <w:spacing w:after="0"/>
        <w:ind w:firstLineChars="200" w:firstLine="562"/>
        <w:jc w:val="both"/>
        <w:rPr>
          <w:szCs w:val="32"/>
          <w:lang w:val="uz-Cyrl-UZ"/>
        </w:rPr>
      </w:pPr>
      <w:r>
        <w:rPr>
          <w:b/>
          <w:bCs/>
          <w:color w:val="FF0000"/>
          <w:szCs w:val="28"/>
          <w:lang w:val="uz-Cyrl-UZ"/>
        </w:rPr>
        <w:t>3. Filialda  ilmiy, ilmiy-pedagogik va mehnat faoliyati bilan shug‘ullanuvchi ilmiy darajaga ega xodimlarga qo‘shimcha haq to‘lash bo‘yicha I</w:t>
      </w:r>
      <w:r>
        <w:rPr>
          <w:b/>
          <w:bCs/>
          <w:color w:val="FF0000"/>
          <w:szCs w:val="28"/>
          <w:lang w:val="uz-Latn-UZ"/>
        </w:rPr>
        <w:t>shchi guruh hisoboti</w:t>
      </w:r>
      <w:r>
        <w:rPr>
          <w:b/>
          <w:bCs/>
          <w:color w:val="FF0000"/>
          <w:szCs w:val="28"/>
          <w:lang w:val="uz-Cyrl-UZ"/>
        </w:rPr>
        <w:t xml:space="preserve"> </w:t>
      </w:r>
      <w:r>
        <w:rPr>
          <w:szCs w:val="28"/>
          <w:lang w:val="uz-Cyrl-UZ"/>
        </w:rPr>
        <w:t xml:space="preserve">bo‘yicha </w:t>
      </w:r>
      <w:r>
        <w:rPr>
          <w:szCs w:val="32"/>
          <w:lang w:val="uz-Latn-UZ"/>
        </w:rPr>
        <w:t>B</w:t>
      </w:r>
      <w:r>
        <w:rPr>
          <w:szCs w:val="32"/>
          <w:lang w:val="uz-Cyrl-UZ"/>
        </w:rPr>
        <w:t>.</w:t>
      </w:r>
      <w:r>
        <w:rPr>
          <w:szCs w:val="32"/>
          <w:lang w:val="uz-Latn-UZ"/>
        </w:rPr>
        <w:t>Polvonov</w:t>
      </w:r>
      <w:r>
        <w:rPr>
          <w:szCs w:val="32"/>
          <w:lang w:val="uz-Cyrl-UZ"/>
        </w:rPr>
        <w:t xml:space="preserve"> axboroti eshitildi.</w:t>
      </w:r>
    </w:p>
    <w:p w:rsidR="003E6A1C" w:rsidRDefault="003E6A1C" w:rsidP="003E6A1C">
      <w:pPr>
        <w:spacing w:after="0"/>
        <w:ind w:firstLine="360"/>
        <w:jc w:val="both"/>
        <w:rPr>
          <w:rFonts w:cs="Times New Roman"/>
          <w:szCs w:val="28"/>
          <w:lang w:val="uz-Cyrl-UZ"/>
        </w:rPr>
      </w:pPr>
      <w:r>
        <w:rPr>
          <w:rFonts w:cs="Times New Roman"/>
          <w:szCs w:val="28"/>
          <w:lang w:val="uz-Cyrl-UZ"/>
        </w:rPr>
        <w:t>O‘zbekiston Respublikasi Vazirlar Mahkamasining 2019-yil 24-dekabrdagi 1030-son qarorining 1-ilovasi “Ilm-fan va ta’lim sohasidagi davlat tashkilotlarida ilmiy, ilmiy-pedagogik va mehnat faoliyati bilan shug‘ullanuvchi ilmiy darajaga ega xodimlarga qo‘shimcha haq to‘lash tartibi to‘g‘risidagi Nizom”ga muvofiq Toshkent axborot texnoloyalari universiteti Farg‘ona filialida ilmiy, ilmiy-pedagogik va mehnat faoliyati bilan shug‘ullanuvchi ilmiy darajaga ega xodimlarga har oylik va bir martalik qo‘shimcha haq to‘lash tartibi to‘g‘risidagi ichki Nizomga asosan filial Ishchi guruhi qo‘shimcha haq to‘lash masalasini ko‘rib chiqdi. Ishchi guruhning yig‘ilishi qaroriga ko‘ra filialning Ilmiy darajali xodimlari 1-ilovaga asosan 2023-yil yanvar-dekabr oylari uchun qo‘shimcha haq to‘lashga tavsiya qilinadi:</w:t>
      </w:r>
    </w:p>
    <w:p w:rsidR="003E6A1C" w:rsidRDefault="003E6A1C" w:rsidP="003E6A1C">
      <w:pPr>
        <w:spacing w:after="0"/>
        <w:ind w:firstLine="360"/>
        <w:jc w:val="both"/>
        <w:rPr>
          <w:rFonts w:cs="Times New Roman"/>
          <w:szCs w:val="28"/>
          <w:lang w:val="uz-Cyrl-UZ"/>
        </w:rPr>
      </w:pPr>
    </w:p>
    <w:tbl>
      <w:tblPr>
        <w:tblStyle w:val="a4"/>
        <w:tblW w:w="91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518"/>
        <w:gridCol w:w="4430"/>
        <w:gridCol w:w="1666"/>
      </w:tblGrid>
      <w:tr w:rsidR="003E6A1C" w:rsidTr="005234EE">
        <w:trPr>
          <w:trHeight w:val="332"/>
        </w:trPr>
        <w:tc>
          <w:tcPr>
            <w:tcW w:w="565" w:type="dxa"/>
            <w:vAlign w:val="center"/>
          </w:tcPr>
          <w:p w:rsidR="003E6A1C" w:rsidRDefault="003E6A1C" w:rsidP="005234EE">
            <w:pPr>
              <w:spacing w:after="0"/>
              <w:jc w:val="center"/>
              <w:rPr>
                <w:szCs w:val="28"/>
                <w:lang w:val="uz-Cyrl-UZ"/>
              </w:rPr>
            </w:pPr>
            <w:r>
              <w:rPr>
                <w:rFonts w:eastAsia="Times New Roman"/>
                <w:b/>
                <w:bCs/>
                <w:color w:val="000000"/>
                <w:szCs w:val="28"/>
                <w:lang w:eastAsia="ru-RU"/>
              </w:rPr>
              <w:lastRenderedPageBreak/>
              <w:t>t/r</w:t>
            </w:r>
          </w:p>
        </w:tc>
        <w:tc>
          <w:tcPr>
            <w:tcW w:w="2518" w:type="dxa"/>
            <w:vAlign w:val="center"/>
          </w:tcPr>
          <w:p w:rsidR="003E6A1C" w:rsidRDefault="003E6A1C" w:rsidP="005234EE">
            <w:pPr>
              <w:spacing w:after="0"/>
              <w:jc w:val="center"/>
              <w:rPr>
                <w:szCs w:val="28"/>
                <w:lang w:val="en-US"/>
              </w:rPr>
            </w:pPr>
            <w:proofErr w:type="spellStart"/>
            <w:r>
              <w:rPr>
                <w:rFonts w:eastAsia="Times New Roman"/>
                <w:b/>
                <w:bCs/>
                <w:color w:val="000000"/>
                <w:szCs w:val="28"/>
                <w:lang w:eastAsia="ru-RU"/>
              </w:rPr>
              <w:t>Xodimning</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F.I.Sh</w:t>
            </w:r>
            <w:proofErr w:type="spellEnd"/>
            <w:r>
              <w:rPr>
                <w:rFonts w:eastAsia="Times New Roman"/>
                <w:b/>
                <w:bCs/>
                <w:color w:val="000000"/>
                <w:szCs w:val="28"/>
                <w:lang w:eastAsia="ru-RU"/>
              </w:rPr>
              <w:t>.</w:t>
            </w:r>
          </w:p>
        </w:tc>
        <w:tc>
          <w:tcPr>
            <w:tcW w:w="4430" w:type="dxa"/>
            <w:vAlign w:val="center"/>
          </w:tcPr>
          <w:p w:rsidR="003E6A1C" w:rsidRDefault="003E6A1C" w:rsidP="005234EE">
            <w:pPr>
              <w:spacing w:after="0"/>
              <w:jc w:val="center"/>
              <w:rPr>
                <w:szCs w:val="28"/>
                <w:lang w:val="uz-Cyrl-UZ"/>
              </w:rPr>
            </w:pPr>
            <w:proofErr w:type="spellStart"/>
            <w:r>
              <w:rPr>
                <w:rFonts w:eastAsia="Times New Roman"/>
                <w:b/>
                <w:bCs/>
                <w:color w:val="000000"/>
                <w:szCs w:val="28"/>
                <w:lang w:eastAsia="ru-RU"/>
              </w:rPr>
              <w:t>Ilmiy</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darajasi</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unvoni</w:t>
            </w:r>
            <w:proofErr w:type="spellEnd"/>
          </w:p>
        </w:tc>
        <w:tc>
          <w:tcPr>
            <w:tcW w:w="1665" w:type="dxa"/>
            <w:vAlign w:val="center"/>
          </w:tcPr>
          <w:p w:rsidR="003E6A1C" w:rsidRDefault="003E6A1C" w:rsidP="005234EE">
            <w:pPr>
              <w:spacing w:after="0"/>
              <w:jc w:val="center"/>
              <w:rPr>
                <w:szCs w:val="28"/>
                <w:lang w:val="uz-Cyrl-UZ"/>
              </w:rPr>
            </w:pPr>
            <w:r>
              <w:rPr>
                <w:rFonts w:eastAsia="Times New Roman"/>
                <w:b/>
                <w:bCs/>
                <w:color w:val="000000"/>
                <w:szCs w:val="28"/>
                <w:lang w:val="uz-Cyrl-UZ" w:eastAsia="ru-RU"/>
              </w:rPr>
              <w:t>Qo‘shimcha haq,</w:t>
            </w:r>
            <w:r>
              <w:rPr>
                <w:rFonts w:eastAsia="Times New Roman"/>
                <w:b/>
                <w:bCs/>
                <w:color w:val="000000"/>
                <w:szCs w:val="28"/>
                <w:lang w:eastAsia="ru-RU"/>
              </w:rPr>
              <w:t xml:space="preserve"> (%)</w:t>
            </w:r>
          </w:p>
        </w:tc>
      </w:tr>
      <w:tr w:rsidR="003E6A1C" w:rsidRPr="00913724" w:rsidTr="005234EE">
        <w:trPr>
          <w:trHeight w:val="324"/>
        </w:trPr>
        <w:tc>
          <w:tcPr>
            <w:tcW w:w="9179" w:type="dxa"/>
            <w:gridSpan w:val="4"/>
            <w:vAlign w:val="center"/>
          </w:tcPr>
          <w:p w:rsidR="003E6A1C" w:rsidRDefault="003E6A1C" w:rsidP="005234EE">
            <w:pPr>
              <w:spacing w:after="0"/>
              <w:jc w:val="center"/>
              <w:rPr>
                <w:rFonts w:eastAsia="Times New Roman"/>
                <w:b/>
                <w:bCs/>
                <w:color w:val="000000"/>
                <w:szCs w:val="28"/>
                <w:lang w:val="en-US" w:eastAsia="ru-RU"/>
              </w:rPr>
            </w:pPr>
            <w:r>
              <w:rPr>
                <w:rFonts w:eastAsia="Times New Roman"/>
                <w:b/>
                <w:bCs/>
                <w:color w:val="000000"/>
                <w:szCs w:val="28"/>
                <w:lang w:val="en-US" w:eastAsia="ru-RU"/>
              </w:rPr>
              <w:t xml:space="preserve">Fan </w:t>
            </w:r>
            <w:proofErr w:type="spellStart"/>
            <w:r>
              <w:rPr>
                <w:rFonts w:eastAsia="Times New Roman"/>
                <w:b/>
                <w:bCs/>
                <w:color w:val="000000"/>
                <w:szCs w:val="28"/>
                <w:lang w:val="en-US" w:eastAsia="ru-RU"/>
              </w:rPr>
              <w:t>doktori</w:t>
            </w:r>
            <w:proofErr w:type="spellEnd"/>
            <w:r>
              <w:rPr>
                <w:rFonts w:eastAsia="Times New Roman"/>
                <w:b/>
                <w:bCs/>
                <w:color w:val="000000"/>
                <w:szCs w:val="28"/>
                <w:lang w:val="en-US" w:eastAsia="ru-RU"/>
              </w:rPr>
              <w:t xml:space="preserve"> (Doctor of Science) (</w:t>
            </w:r>
            <w:proofErr w:type="spellStart"/>
            <w:r>
              <w:rPr>
                <w:rFonts w:eastAsia="Times New Roman"/>
                <w:b/>
                <w:bCs/>
                <w:color w:val="000000"/>
                <w:szCs w:val="28"/>
                <w:lang w:val="en-US" w:eastAsia="ru-RU"/>
              </w:rPr>
              <w:t>yoki</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xorijiy</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mamlakatlarda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unga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tenglashtirilgan</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darajalar</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ilmiy</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darajasiga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ega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xodimlar</w:t>
            </w:r>
            <w:proofErr w:type="spellEnd"/>
          </w:p>
        </w:tc>
      </w:tr>
      <w:tr w:rsidR="003E6A1C" w:rsidTr="005234EE">
        <w:trPr>
          <w:trHeight w:val="332"/>
        </w:trPr>
        <w:tc>
          <w:tcPr>
            <w:tcW w:w="565" w:type="dxa"/>
            <w:vAlign w:val="center"/>
          </w:tcPr>
          <w:p w:rsidR="003E6A1C" w:rsidRDefault="003E6A1C" w:rsidP="005234EE">
            <w:pPr>
              <w:pStyle w:val="a5"/>
              <w:spacing w:after="0"/>
              <w:ind w:left="0"/>
              <w:jc w:val="center"/>
              <w:rPr>
                <w:szCs w:val="28"/>
                <w:lang w:val="en-US"/>
              </w:rPr>
            </w:pPr>
            <w:r>
              <w:rPr>
                <w:szCs w:val="28"/>
                <w:lang w:val="en-US"/>
              </w:rPr>
              <w:t>1</w:t>
            </w:r>
          </w:p>
        </w:tc>
        <w:tc>
          <w:tcPr>
            <w:tcW w:w="2518" w:type="dxa"/>
            <w:shd w:val="clear" w:color="auto" w:fill="auto"/>
            <w:vAlign w:val="center"/>
          </w:tcPr>
          <w:p w:rsidR="003E6A1C" w:rsidRDefault="003E6A1C" w:rsidP="005234EE">
            <w:pPr>
              <w:spacing w:after="0"/>
              <w:rPr>
                <w:szCs w:val="28"/>
                <w:lang w:val="uz-Cyrl-UZ"/>
              </w:rPr>
            </w:pPr>
            <w:proofErr w:type="spellStart"/>
            <w:r>
              <w:rPr>
                <w:color w:val="000000"/>
                <w:szCs w:val="28"/>
              </w:rPr>
              <w:t>Rasulov</w:t>
            </w:r>
            <w:proofErr w:type="spellEnd"/>
            <w:r>
              <w:rPr>
                <w:color w:val="000000"/>
                <w:szCs w:val="28"/>
              </w:rPr>
              <w:t xml:space="preserve"> </w:t>
            </w:r>
            <w:proofErr w:type="spellStart"/>
            <w:r>
              <w:rPr>
                <w:color w:val="000000"/>
                <w:szCs w:val="28"/>
              </w:rPr>
              <w:t>Akbarali</w:t>
            </w:r>
            <w:proofErr w:type="spellEnd"/>
            <w:r>
              <w:rPr>
                <w:color w:val="000000"/>
                <w:szCs w:val="28"/>
              </w:rPr>
              <w:t xml:space="preserve"> </w:t>
            </w:r>
            <w:proofErr w:type="spellStart"/>
            <w:r>
              <w:rPr>
                <w:color w:val="000000"/>
                <w:szCs w:val="28"/>
              </w:rPr>
              <w:t>Mahamatovich</w:t>
            </w:r>
            <w:proofErr w:type="spellEnd"/>
          </w:p>
        </w:tc>
        <w:tc>
          <w:tcPr>
            <w:tcW w:w="4430" w:type="dxa"/>
            <w:shd w:val="clear" w:color="000000" w:fill="FFFFFF"/>
            <w:vAlign w:val="center"/>
          </w:tcPr>
          <w:p w:rsidR="003E6A1C" w:rsidRDefault="003E6A1C" w:rsidP="005234EE">
            <w:pPr>
              <w:spacing w:after="0"/>
              <w:jc w:val="both"/>
              <w:rPr>
                <w:szCs w:val="28"/>
                <w:lang w:val="uz-Cyrl-UZ"/>
              </w:rPr>
            </w:pPr>
            <w:r>
              <w:rPr>
                <w:szCs w:val="28"/>
                <w:lang w:val="en-US"/>
              </w:rPr>
              <w:t xml:space="preserve">professor, </w:t>
            </w:r>
            <w:r>
              <w:rPr>
                <w:szCs w:val="28"/>
                <w:lang w:val="en-US"/>
              </w:rPr>
              <w:br/>
            </w:r>
            <w:proofErr w:type="spellStart"/>
            <w:r>
              <w:rPr>
                <w:szCs w:val="28"/>
                <w:lang w:val="en-US"/>
              </w:rPr>
              <w:t>fizika-matematika</w:t>
            </w:r>
            <w:proofErr w:type="spellEnd"/>
            <w:r>
              <w:rPr>
                <w:szCs w:val="28"/>
                <w:lang w:val="en-US"/>
              </w:rPr>
              <w:t xml:space="preserve"> </w:t>
            </w:r>
            <w:proofErr w:type="spellStart"/>
            <w:r>
              <w:rPr>
                <w:szCs w:val="28"/>
                <w:lang w:val="en-US"/>
              </w:rPr>
              <w:t>fanlari</w:t>
            </w:r>
            <w:proofErr w:type="spellEnd"/>
            <w:r>
              <w:rPr>
                <w:szCs w:val="28"/>
                <w:lang w:val="en-US"/>
              </w:rPr>
              <w:t xml:space="preserve"> </w:t>
            </w:r>
            <w:proofErr w:type="spellStart"/>
            <w:r>
              <w:rPr>
                <w:szCs w:val="28"/>
                <w:lang w:val="en-US"/>
              </w:rPr>
              <w:t>doktori</w:t>
            </w:r>
            <w:proofErr w:type="spellEnd"/>
            <w:r>
              <w:rPr>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60</w:t>
            </w:r>
          </w:p>
        </w:tc>
      </w:tr>
      <w:tr w:rsidR="003E6A1C" w:rsidTr="005234EE">
        <w:trPr>
          <w:trHeight w:val="324"/>
        </w:trPr>
        <w:tc>
          <w:tcPr>
            <w:tcW w:w="9179" w:type="dxa"/>
            <w:gridSpan w:val="4"/>
          </w:tcPr>
          <w:p w:rsidR="003E6A1C" w:rsidRDefault="003E6A1C" w:rsidP="005234EE">
            <w:pPr>
              <w:spacing w:after="0"/>
              <w:jc w:val="center"/>
              <w:rPr>
                <w:b/>
                <w:bCs/>
                <w:szCs w:val="28"/>
                <w:lang w:val="uz-Cyrl-UZ"/>
              </w:rPr>
            </w:pPr>
            <w:r>
              <w:rPr>
                <w:b/>
                <w:bCs/>
                <w:szCs w:val="28"/>
                <w:lang w:val="uz-Cyrl-UZ"/>
              </w:rPr>
              <w:t>Fan nomzodi yoki falsafa doktori (PhD) (yoki xorijiy mamlakatlarda unga tenglashtirilgan darajalar) ilmiy darajasiga ega xodimlar</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1</w:t>
            </w:r>
          </w:p>
        </w:tc>
        <w:tc>
          <w:tcPr>
            <w:tcW w:w="2518" w:type="dxa"/>
            <w:shd w:val="clear" w:color="000000" w:fill="FFFFFF"/>
            <w:vAlign w:val="center"/>
          </w:tcPr>
          <w:p w:rsidR="003E6A1C" w:rsidRDefault="003E6A1C" w:rsidP="005234EE">
            <w:pPr>
              <w:spacing w:after="0"/>
              <w:jc w:val="both"/>
              <w:rPr>
                <w:szCs w:val="28"/>
              </w:rPr>
            </w:pPr>
            <w:proofErr w:type="spellStart"/>
            <w:r>
              <w:rPr>
                <w:szCs w:val="28"/>
              </w:rPr>
              <w:t>Abduqodirov</w:t>
            </w:r>
            <w:proofErr w:type="spellEnd"/>
            <w:r>
              <w:rPr>
                <w:szCs w:val="28"/>
              </w:rPr>
              <w:t xml:space="preserve"> </w:t>
            </w:r>
            <w:proofErr w:type="spellStart"/>
            <w:r>
              <w:rPr>
                <w:szCs w:val="28"/>
              </w:rPr>
              <w:t>Abduvaxit</w:t>
            </w:r>
            <w:proofErr w:type="spellEnd"/>
            <w:r>
              <w:rPr>
                <w:szCs w:val="28"/>
              </w:rPr>
              <w:t xml:space="preserve"> </w:t>
            </w:r>
            <w:proofErr w:type="spellStart"/>
            <w:r>
              <w:rPr>
                <w:szCs w:val="28"/>
              </w:rPr>
              <w:t>Gapirovich</w:t>
            </w:r>
            <w:proofErr w:type="spellEnd"/>
          </w:p>
        </w:tc>
        <w:tc>
          <w:tcPr>
            <w:tcW w:w="443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502"/>
        </w:trPr>
        <w:tc>
          <w:tcPr>
            <w:tcW w:w="565" w:type="dxa"/>
            <w:vAlign w:val="center"/>
          </w:tcPr>
          <w:p w:rsidR="003E6A1C" w:rsidRDefault="003E6A1C" w:rsidP="005234EE">
            <w:pPr>
              <w:pStyle w:val="a5"/>
              <w:spacing w:after="0"/>
              <w:ind w:left="0"/>
              <w:jc w:val="center"/>
              <w:rPr>
                <w:szCs w:val="28"/>
                <w:lang w:val="en-US"/>
              </w:rPr>
            </w:pPr>
            <w:r>
              <w:rPr>
                <w:szCs w:val="28"/>
                <w:lang w:val="en-US"/>
              </w:rPr>
              <w:t>2</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szCs w:val="28"/>
              </w:rPr>
              <w:t>Abdulla</w:t>
            </w:r>
            <w:proofErr w:type="spellEnd"/>
            <w:r>
              <w:rPr>
                <w:szCs w:val="28"/>
                <w:lang w:val="en-US"/>
              </w:rPr>
              <w:t>y</w:t>
            </w:r>
            <w:proofErr w:type="spellStart"/>
            <w:r>
              <w:rPr>
                <w:szCs w:val="28"/>
              </w:rPr>
              <w:t>ev</w:t>
            </w:r>
            <w:proofErr w:type="spellEnd"/>
            <w:r>
              <w:rPr>
                <w:szCs w:val="28"/>
              </w:rPr>
              <w:t xml:space="preserve"> </w:t>
            </w:r>
            <w:proofErr w:type="spellStart"/>
            <w:r>
              <w:rPr>
                <w:szCs w:val="28"/>
              </w:rPr>
              <w:t>Temurbek</w:t>
            </w:r>
            <w:proofErr w:type="spellEnd"/>
            <w:r>
              <w:rPr>
                <w:szCs w:val="28"/>
              </w:rPr>
              <w:t xml:space="preserve"> </w:t>
            </w:r>
            <w:proofErr w:type="spellStart"/>
            <w:r>
              <w:rPr>
                <w:szCs w:val="28"/>
              </w:rPr>
              <w:t>Marufovich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24"/>
        </w:trPr>
        <w:tc>
          <w:tcPr>
            <w:tcW w:w="565" w:type="dxa"/>
            <w:vAlign w:val="center"/>
          </w:tcPr>
          <w:p w:rsidR="003E6A1C" w:rsidRDefault="003E6A1C" w:rsidP="005234EE">
            <w:pPr>
              <w:pStyle w:val="a5"/>
              <w:spacing w:after="0"/>
              <w:ind w:left="0"/>
              <w:jc w:val="center"/>
              <w:rPr>
                <w:szCs w:val="28"/>
                <w:lang w:val="en-US"/>
              </w:rPr>
            </w:pPr>
            <w:r>
              <w:rPr>
                <w:szCs w:val="28"/>
                <w:lang w:val="en-US"/>
              </w:rPr>
              <w:t>3</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Bilolov</w:t>
            </w:r>
            <w:proofErr w:type="spellEnd"/>
            <w:r>
              <w:rPr>
                <w:color w:val="000000"/>
                <w:szCs w:val="28"/>
              </w:rPr>
              <w:t xml:space="preserve"> </w:t>
            </w:r>
            <w:proofErr w:type="spellStart"/>
            <w:r>
              <w:rPr>
                <w:color w:val="000000"/>
                <w:szCs w:val="28"/>
              </w:rPr>
              <w:t>Inomjon</w:t>
            </w:r>
            <w:proofErr w:type="spellEnd"/>
            <w:r>
              <w:rPr>
                <w:color w:val="000000"/>
                <w:szCs w:val="28"/>
              </w:rPr>
              <w:t xml:space="preserve"> </w:t>
            </w:r>
            <w:proofErr w:type="spellStart"/>
            <w:r>
              <w:rPr>
                <w:color w:val="000000"/>
                <w:szCs w:val="28"/>
              </w:rPr>
              <w:t>O‘ktamovich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pedagogika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32"/>
        </w:trPr>
        <w:tc>
          <w:tcPr>
            <w:tcW w:w="565" w:type="dxa"/>
            <w:vAlign w:val="center"/>
          </w:tcPr>
          <w:p w:rsidR="003E6A1C" w:rsidRDefault="003E6A1C" w:rsidP="005234EE">
            <w:pPr>
              <w:pStyle w:val="a5"/>
              <w:spacing w:after="0"/>
              <w:ind w:left="0"/>
              <w:jc w:val="center"/>
              <w:rPr>
                <w:szCs w:val="28"/>
                <w:lang w:val="en-US"/>
              </w:rPr>
            </w:pPr>
            <w:r>
              <w:rPr>
                <w:szCs w:val="28"/>
                <w:lang w:val="en-US"/>
              </w:rPr>
              <w:t>4</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lang w:val="en-US"/>
              </w:rPr>
              <w:t>Zokirov</w:t>
            </w:r>
            <w:proofErr w:type="spellEnd"/>
            <w:r>
              <w:rPr>
                <w:color w:val="000000"/>
                <w:szCs w:val="28"/>
                <w:lang w:val="en-US"/>
              </w:rPr>
              <w:t xml:space="preserve"> Sanjar </w:t>
            </w:r>
            <w:proofErr w:type="spellStart"/>
            <w:r>
              <w:rPr>
                <w:color w:val="000000"/>
                <w:szCs w:val="28"/>
                <w:lang w:val="en-US"/>
              </w:rPr>
              <w:t>Ikromjon</w:t>
            </w:r>
            <w:proofErr w:type="spellEnd"/>
            <w:r>
              <w:rPr>
                <w:color w:val="000000"/>
                <w:szCs w:val="28"/>
                <w:lang w:val="en-US"/>
              </w:rPr>
              <w:t xml:space="preserve"> </w:t>
            </w:r>
            <w:proofErr w:type="spellStart"/>
            <w:proofErr w:type="gramStart"/>
            <w:r>
              <w:rPr>
                <w:color w:val="000000"/>
                <w:szCs w:val="28"/>
                <w:lang w:val="en-US"/>
              </w:rPr>
              <w:t>o‘</w:t>
            </w:r>
            <w:proofErr w:type="gramEnd"/>
            <w:r>
              <w:rPr>
                <w:color w:val="000000"/>
                <w:szCs w:val="28"/>
                <w:lang w:val="en-US"/>
              </w:rPr>
              <w:t>g‘li</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24"/>
        </w:trPr>
        <w:tc>
          <w:tcPr>
            <w:tcW w:w="565" w:type="dxa"/>
            <w:vAlign w:val="center"/>
          </w:tcPr>
          <w:p w:rsidR="003E6A1C" w:rsidRDefault="003E6A1C" w:rsidP="005234EE">
            <w:pPr>
              <w:pStyle w:val="a5"/>
              <w:spacing w:after="0"/>
              <w:ind w:left="0"/>
              <w:jc w:val="center"/>
              <w:rPr>
                <w:szCs w:val="28"/>
                <w:lang w:val="en-US"/>
              </w:rPr>
            </w:pPr>
            <w:r>
              <w:rPr>
                <w:szCs w:val="28"/>
                <w:lang w:val="en-US"/>
              </w:rPr>
              <w:t>5</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Zulunov</w:t>
            </w:r>
            <w:proofErr w:type="spellEnd"/>
            <w:r>
              <w:rPr>
                <w:color w:val="000000"/>
                <w:szCs w:val="28"/>
              </w:rPr>
              <w:t xml:space="preserve"> </w:t>
            </w:r>
            <w:proofErr w:type="spellStart"/>
            <w:r>
              <w:rPr>
                <w:color w:val="000000"/>
                <w:szCs w:val="28"/>
              </w:rPr>
              <w:t>Ravshan</w:t>
            </w:r>
            <w:proofErr w:type="spellEnd"/>
            <w:r>
              <w:rPr>
                <w:color w:val="000000"/>
                <w:szCs w:val="28"/>
              </w:rPr>
              <w:t xml:space="preserve"> </w:t>
            </w:r>
            <w:proofErr w:type="spellStart"/>
            <w:r>
              <w:rPr>
                <w:color w:val="000000"/>
                <w:szCs w:val="28"/>
              </w:rPr>
              <w:t>Mamatovich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6</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Ibroximov</w:t>
            </w:r>
            <w:proofErr w:type="spellEnd"/>
            <w:r>
              <w:rPr>
                <w:color w:val="000000"/>
                <w:szCs w:val="28"/>
              </w:rPr>
              <w:t xml:space="preserve"> </w:t>
            </w:r>
            <w:proofErr w:type="spellStart"/>
            <w:r>
              <w:rPr>
                <w:color w:val="000000"/>
                <w:szCs w:val="28"/>
              </w:rPr>
              <w:t>Nodirbek</w:t>
            </w:r>
            <w:proofErr w:type="spellEnd"/>
            <w:r>
              <w:rPr>
                <w:color w:val="000000"/>
                <w:szCs w:val="28"/>
              </w:rPr>
              <w:t xml:space="preserve"> </w:t>
            </w:r>
            <w:proofErr w:type="spellStart"/>
            <w:r>
              <w:rPr>
                <w:color w:val="000000"/>
                <w:szCs w:val="28"/>
              </w:rPr>
              <w:t>Ikromjonovich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PhD</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tabs>
                <w:tab w:val="left" w:pos="360"/>
              </w:tabs>
              <w:spacing w:after="0"/>
              <w:ind w:left="0"/>
              <w:jc w:val="center"/>
              <w:rPr>
                <w:szCs w:val="28"/>
                <w:lang w:val="en-US"/>
              </w:rPr>
            </w:pPr>
            <w:r>
              <w:rPr>
                <w:szCs w:val="28"/>
                <w:lang w:val="en-US"/>
              </w:rPr>
              <w:t>7</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Kochkorova</w:t>
            </w:r>
            <w:proofErr w:type="spellEnd"/>
            <w:r>
              <w:rPr>
                <w:color w:val="000000"/>
                <w:szCs w:val="28"/>
              </w:rPr>
              <w:t xml:space="preserve"> </w:t>
            </w:r>
            <w:proofErr w:type="spellStart"/>
            <w:r>
              <w:rPr>
                <w:color w:val="000000"/>
                <w:szCs w:val="28"/>
              </w:rPr>
              <w:t>Gulnora</w:t>
            </w:r>
            <w:proofErr w:type="spellEnd"/>
            <w:r>
              <w:rPr>
                <w:color w:val="000000"/>
                <w:szCs w:val="28"/>
              </w:rPr>
              <w:t xml:space="preserve"> </w:t>
            </w:r>
            <w:proofErr w:type="spellStart"/>
            <w:r>
              <w:rPr>
                <w:color w:val="000000"/>
                <w:szCs w:val="28"/>
              </w:rPr>
              <w:t>Dexkanba</w:t>
            </w:r>
            <w:proofErr w:type="spellEnd"/>
            <w:r>
              <w:rPr>
                <w:color w:val="000000"/>
                <w:szCs w:val="28"/>
                <w:lang w:val="en-US"/>
              </w:rPr>
              <w:t>y</w:t>
            </w:r>
            <w:proofErr w:type="spellStart"/>
            <w:r>
              <w:rPr>
                <w:color w:val="000000"/>
                <w:szCs w:val="28"/>
              </w:rPr>
              <w:t>evna</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665"/>
        </w:trPr>
        <w:tc>
          <w:tcPr>
            <w:tcW w:w="565" w:type="dxa"/>
            <w:vAlign w:val="center"/>
          </w:tcPr>
          <w:p w:rsidR="003E6A1C" w:rsidRDefault="003E6A1C" w:rsidP="005234EE">
            <w:pPr>
              <w:pStyle w:val="a5"/>
              <w:spacing w:after="0"/>
              <w:ind w:left="0"/>
              <w:jc w:val="center"/>
              <w:rPr>
                <w:szCs w:val="28"/>
                <w:lang w:val="en-US"/>
              </w:rPr>
            </w:pPr>
            <w:r>
              <w:rPr>
                <w:szCs w:val="28"/>
                <w:lang w:val="en-US"/>
              </w:rPr>
              <w:t>8</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Kadirov</w:t>
            </w:r>
            <w:proofErr w:type="spellEnd"/>
            <w:r>
              <w:rPr>
                <w:color w:val="000000"/>
                <w:szCs w:val="28"/>
              </w:rPr>
              <w:t xml:space="preserve"> </w:t>
            </w:r>
            <w:proofErr w:type="spellStart"/>
            <w:r>
              <w:rPr>
                <w:color w:val="000000"/>
                <w:szCs w:val="28"/>
              </w:rPr>
              <w:t>Abdumalik</w:t>
            </w:r>
            <w:proofErr w:type="spellEnd"/>
            <w:r>
              <w:rPr>
                <w:color w:val="000000"/>
                <w:szCs w:val="28"/>
              </w:rPr>
              <w:t xml:space="preserve"> </w:t>
            </w:r>
            <w:proofErr w:type="spellStart"/>
            <w:r>
              <w:rPr>
                <w:color w:val="000000"/>
                <w:szCs w:val="28"/>
              </w:rPr>
              <w:t>Matkarimovich</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uz-Cyrl-UZ"/>
              </w:rPr>
              <w:t xml:space="preserve">Yoshlar masalalari va ma’naviy-ma’rifiy ishlar bo‘yicha direktor o‘rinbosari, </w:t>
            </w:r>
            <w:r w:rsidRPr="00AB526C">
              <w:rPr>
                <w:color w:val="000000"/>
                <w:szCs w:val="28"/>
                <w:lang w:val="uz-Cyrl-UZ"/>
              </w:rPr>
              <w:t xml:space="preserve">iqtisod </w:t>
            </w:r>
            <w:r>
              <w:rPr>
                <w:color w:val="000000"/>
                <w:szCs w:val="28"/>
                <w:lang w:val="uz-Cyrl-UZ"/>
              </w:rPr>
              <w:t>fanlar</w:t>
            </w:r>
            <w:r w:rsidRPr="000105BA">
              <w:rPr>
                <w:color w:val="000000"/>
                <w:szCs w:val="28"/>
                <w:lang w:val="uz-Cyrl-UZ"/>
              </w:rPr>
              <w:t>i</w:t>
            </w:r>
            <w:r>
              <w:rPr>
                <w:color w:val="000000"/>
                <w:szCs w:val="28"/>
                <w:lang w:val="uz-Cyrl-UZ"/>
              </w:rPr>
              <w:t xml:space="preserve"> bo‘yicha falsafa doktori</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32"/>
        </w:trPr>
        <w:tc>
          <w:tcPr>
            <w:tcW w:w="565" w:type="dxa"/>
            <w:vAlign w:val="center"/>
          </w:tcPr>
          <w:p w:rsidR="003E6A1C" w:rsidRDefault="003E6A1C" w:rsidP="005234EE">
            <w:pPr>
              <w:pStyle w:val="a5"/>
              <w:spacing w:after="0"/>
              <w:ind w:left="0"/>
              <w:jc w:val="center"/>
              <w:rPr>
                <w:szCs w:val="28"/>
                <w:lang w:val="en-US"/>
              </w:rPr>
            </w:pPr>
            <w:r>
              <w:rPr>
                <w:szCs w:val="28"/>
                <w:lang w:val="en-US"/>
              </w:rPr>
              <w:t>9</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Muxtarov</w:t>
            </w:r>
            <w:proofErr w:type="spellEnd"/>
            <w:r>
              <w:rPr>
                <w:color w:val="000000"/>
                <w:szCs w:val="28"/>
              </w:rPr>
              <w:t xml:space="preserve"> </w:t>
            </w:r>
            <w:proofErr w:type="spellStart"/>
            <w:r>
              <w:rPr>
                <w:color w:val="000000"/>
                <w:szCs w:val="28"/>
              </w:rPr>
              <w:t>Farrux</w:t>
            </w:r>
            <w:proofErr w:type="spellEnd"/>
            <w:r>
              <w:rPr>
                <w:color w:val="000000"/>
                <w:szCs w:val="28"/>
              </w:rPr>
              <w:t xml:space="preserve"> </w:t>
            </w:r>
            <w:proofErr w:type="spellStart"/>
            <w:r>
              <w:rPr>
                <w:color w:val="000000"/>
                <w:szCs w:val="28"/>
              </w:rPr>
              <w:t>Muhammadovich</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uz-Cyrl-UZ"/>
              </w:rPr>
              <w:t>Filial direktori</w:t>
            </w:r>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r>
              <w:rPr>
                <w:color w:val="000000"/>
                <w:szCs w:val="28"/>
                <w:lang w:val="uz-Cyrl-UZ"/>
              </w:rPr>
              <w:t xml:space="preserve">fanlari bo‘yicha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10</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Mirzajanov</w:t>
            </w:r>
            <w:proofErr w:type="spellEnd"/>
            <w:r>
              <w:rPr>
                <w:color w:val="000000"/>
                <w:szCs w:val="28"/>
              </w:rPr>
              <w:t xml:space="preserve"> </w:t>
            </w:r>
            <w:proofErr w:type="spellStart"/>
            <w:r>
              <w:rPr>
                <w:color w:val="000000"/>
                <w:szCs w:val="28"/>
              </w:rPr>
              <w:t>Maxmud</w:t>
            </w:r>
            <w:proofErr w:type="spellEnd"/>
            <w:r>
              <w:rPr>
                <w:color w:val="000000"/>
                <w:szCs w:val="28"/>
              </w:rPr>
              <w:t xml:space="preserve"> </w:t>
            </w:r>
            <w:proofErr w:type="spellStart"/>
            <w:r>
              <w:rPr>
                <w:color w:val="000000"/>
                <w:szCs w:val="28"/>
              </w:rPr>
              <w:t>Axmadovich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15</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11</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szCs w:val="28"/>
              </w:rPr>
              <w:t>Mirzakarimov</w:t>
            </w:r>
            <w:proofErr w:type="spellEnd"/>
            <w:r>
              <w:rPr>
                <w:szCs w:val="28"/>
              </w:rPr>
              <w:t xml:space="preserve"> </w:t>
            </w:r>
            <w:proofErr w:type="spellStart"/>
            <w:r>
              <w:rPr>
                <w:szCs w:val="28"/>
              </w:rPr>
              <w:t>Bahtiyor</w:t>
            </w:r>
            <w:proofErr w:type="spellEnd"/>
            <w:r>
              <w:rPr>
                <w:szCs w:val="28"/>
              </w:rPr>
              <w:t xml:space="preserve"> </w:t>
            </w:r>
            <w:proofErr w:type="spellStart"/>
            <w:r>
              <w:rPr>
                <w:szCs w:val="28"/>
              </w:rPr>
              <w:t>Abdusalomovich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rPr>
              <w:t>Dotsent</w:t>
            </w:r>
            <w:proofErr w:type="spellEnd"/>
            <w:r>
              <w:rPr>
                <w:color w:val="000000"/>
                <w:szCs w:val="28"/>
              </w:rPr>
              <w:t xml:space="preserve">, </w:t>
            </w:r>
            <w:proofErr w:type="spellStart"/>
            <w:r>
              <w:rPr>
                <w:color w:val="000000"/>
                <w:szCs w:val="28"/>
              </w:rPr>
              <w:t>texnika</w:t>
            </w:r>
            <w:proofErr w:type="spellEnd"/>
            <w:r>
              <w:rPr>
                <w:color w:val="000000"/>
                <w:szCs w:val="28"/>
              </w:rPr>
              <w:t xml:space="preserve"> </w:t>
            </w:r>
            <w:proofErr w:type="spellStart"/>
            <w:r>
              <w:rPr>
                <w:color w:val="000000"/>
                <w:szCs w:val="28"/>
              </w:rPr>
              <w:t>fanlar</w:t>
            </w:r>
            <w:r>
              <w:rPr>
                <w:color w:val="000000"/>
                <w:szCs w:val="28"/>
                <w:lang w:val="en-US"/>
              </w:rPr>
              <w:t>i</w:t>
            </w:r>
            <w:proofErr w:type="spellEnd"/>
            <w:r>
              <w:rPr>
                <w:color w:val="000000"/>
                <w:szCs w:val="28"/>
              </w:rPr>
              <w:t xml:space="preserve"> </w:t>
            </w:r>
            <w:proofErr w:type="spellStart"/>
            <w:r>
              <w:rPr>
                <w:color w:val="000000"/>
                <w:szCs w:val="28"/>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657"/>
        </w:trPr>
        <w:tc>
          <w:tcPr>
            <w:tcW w:w="565" w:type="dxa"/>
            <w:vAlign w:val="center"/>
          </w:tcPr>
          <w:p w:rsidR="003E6A1C" w:rsidRDefault="003E6A1C" w:rsidP="005234EE">
            <w:pPr>
              <w:pStyle w:val="a5"/>
              <w:spacing w:after="0"/>
              <w:ind w:left="0"/>
              <w:jc w:val="center"/>
              <w:rPr>
                <w:szCs w:val="28"/>
                <w:lang w:val="en-US"/>
              </w:rPr>
            </w:pPr>
            <w:r>
              <w:rPr>
                <w:szCs w:val="28"/>
                <w:lang w:val="en-US"/>
              </w:rPr>
              <w:t>12</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Nurdinova</w:t>
            </w:r>
            <w:proofErr w:type="spellEnd"/>
            <w:r>
              <w:rPr>
                <w:color w:val="000000"/>
                <w:szCs w:val="28"/>
              </w:rPr>
              <w:t xml:space="preserve"> </w:t>
            </w:r>
            <w:proofErr w:type="spellStart"/>
            <w:r>
              <w:rPr>
                <w:color w:val="000000"/>
                <w:szCs w:val="28"/>
              </w:rPr>
              <w:t>Raziyaxon</w:t>
            </w:r>
            <w:proofErr w:type="spellEnd"/>
            <w:r>
              <w:rPr>
                <w:color w:val="000000"/>
                <w:szCs w:val="28"/>
              </w:rPr>
              <w:t xml:space="preserve"> </w:t>
            </w:r>
            <w:proofErr w:type="spellStart"/>
            <w:r>
              <w:rPr>
                <w:color w:val="000000"/>
                <w:szCs w:val="28"/>
              </w:rPr>
              <w:t>Abdixalikovna</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uz-Cyrl-UZ"/>
              </w:rPr>
              <w:t>Ilmiy tadqiqotlar, innovatsiyalar va ilmiy-pedagogik kadrlar tayyorlash bo‘limi boshlig‘i, texnika fanlari bo‘yicha falsafa doktori</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13</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Otakulov</w:t>
            </w:r>
            <w:proofErr w:type="spellEnd"/>
            <w:r>
              <w:rPr>
                <w:color w:val="000000"/>
                <w:szCs w:val="28"/>
              </w:rPr>
              <w:t xml:space="preserve"> </w:t>
            </w:r>
          </w:p>
          <w:p w:rsidR="003E6A1C" w:rsidRDefault="003E6A1C" w:rsidP="005234EE">
            <w:pPr>
              <w:spacing w:after="0"/>
              <w:jc w:val="both"/>
              <w:rPr>
                <w:szCs w:val="28"/>
                <w:lang w:val="uz-Cyrl-UZ"/>
              </w:rPr>
            </w:pPr>
            <w:proofErr w:type="spellStart"/>
            <w:r>
              <w:rPr>
                <w:color w:val="000000"/>
                <w:szCs w:val="28"/>
              </w:rPr>
              <w:t>Oybek</w:t>
            </w:r>
            <w:proofErr w:type="spellEnd"/>
            <w:r>
              <w:rPr>
                <w:color w:val="000000"/>
                <w:szCs w:val="28"/>
              </w:rPr>
              <w:t xml:space="preserve"> </w:t>
            </w:r>
            <w:proofErr w:type="spellStart"/>
            <w:r>
              <w:rPr>
                <w:color w:val="000000"/>
                <w:szCs w:val="28"/>
              </w:rPr>
              <w:t>Hamdamovich</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en-US"/>
              </w:rPr>
              <w:t xml:space="preserve"> Kompyuter </w:t>
            </w:r>
            <w:proofErr w:type="spellStart"/>
            <w:r>
              <w:rPr>
                <w:color w:val="000000"/>
                <w:szCs w:val="28"/>
                <w:lang w:val="en-US"/>
              </w:rPr>
              <w:t>injiniringi</w:t>
            </w:r>
            <w:proofErr w:type="spellEnd"/>
            <w:r>
              <w:rPr>
                <w:color w:val="000000"/>
                <w:szCs w:val="28"/>
                <w:lang w:val="en-US"/>
              </w:rPr>
              <w:t xml:space="preserve"> </w:t>
            </w:r>
            <w:proofErr w:type="spellStart"/>
            <w:r>
              <w:rPr>
                <w:color w:val="000000"/>
                <w:szCs w:val="28"/>
                <w:lang w:val="en-US"/>
              </w:rPr>
              <w:t>fakulteti</w:t>
            </w:r>
            <w:proofErr w:type="spellEnd"/>
            <w:r>
              <w:rPr>
                <w:color w:val="000000"/>
                <w:szCs w:val="28"/>
                <w:lang w:val="en-US"/>
              </w:rPr>
              <w:t xml:space="preserve"> </w:t>
            </w:r>
            <w:proofErr w:type="spellStart"/>
            <w:r>
              <w:rPr>
                <w:color w:val="000000"/>
                <w:szCs w:val="28"/>
                <w:lang w:val="en-US"/>
              </w:rPr>
              <w:t>dekani</w:t>
            </w:r>
            <w:proofErr w:type="spellEnd"/>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lastRenderedPageBreak/>
              <w:t>14</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Oxunov</w:t>
            </w:r>
            <w:proofErr w:type="spellEnd"/>
            <w:r>
              <w:rPr>
                <w:color w:val="000000"/>
                <w:szCs w:val="28"/>
              </w:rPr>
              <w:t xml:space="preserve"> </w:t>
            </w:r>
          </w:p>
          <w:p w:rsidR="003E6A1C" w:rsidRDefault="003E6A1C" w:rsidP="005234EE">
            <w:pPr>
              <w:spacing w:after="0"/>
              <w:jc w:val="both"/>
              <w:rPr>
                <w:szCs w:val="28"/>
                <w:lang w:val="uz-Cyrl-UZ"/>
              </w:rPr>
            </w:pPr>
            <w:proofErr w:type="spellStart"/>
            <w:r>
              <w:rPr>
                <w:color w:val="000000"/>
                <w:szCs w:val="28"/>
              </w:rPr>
              <w:t>Dilshod</w:t>
            </w:r>
            <w:proofErr w:type="spellEnd"/>
            <w:r>
              <w:rPr>
                <w:color w:val="000000"/>
                <w:szCs w:val="28"/>
              </w:rPr>
              <w:t xml:space="preserve"> </w:t>
            </w:r>
            <w:proofErr w:type="spellStart"/>
            <w:r>
              <w:rPr>
                <w:color w:val="000000"/>
                <w:szCs w:val="28"/>
              </w:rPr>
              <w:t>Mamatjonovich</w:t>
            </w:r>
            <w:proofErr w:type="spellEnd"/>
          </w:p>
        </w:tc>
        <w:tc>
          <w:tcPr>
            <w:tcW w:w="4430" w:type="dxa"/>
            <w:shd w:val="clear" w:color="auto" w:fill="auto"/>
            <w:vAlign w:val="center"/>
          </w:tcPr>
          <w:p w:rsidR="003E6A1C" w:rsidRDefault="003E6A1C" w:rsidP="005234EE">
            <w:pPr>
              <w:spacing w:after="0"/>
              <w:rPr>
                <w:szCs w:val="28"/>
                <w:lang w:val="uz-Cyrl-UZ"/>
              </w:rPr>
            </w:pPr>
            <w:r>
              <w:rPr>
                <w:szCs w:val="28"/>
                <w:lang w:val="uz-Cyrl-UZ"/>
              </w:rPr>
              <w:t>Katta o‘qituvchi, iqtisod fanlar</w:t>
            </w:r>
            <w:proofErr w:type="spellStart"/>
            <w:r>
              <w:rPr>
                <w:szCs w:val="28"/>
                <w:lang w:val="en-US"/>
              </w:rPr>
              <w:t>i</w:t>
            </w:r>
            <w:proofErr w:type="spellEnd"/>
            <w:r>
              <w:rPr>
                <w:szCs w:val="28"/>
                <w:lang w:val="uz-Cyrl-UZ"/>
              </w:rPr>
              <w:t xml:space="preserve"> nomzodi</w:t>
            </w:r>
            <w:r>
              <w:rPr>
                <w:color w:val="33CCCC"/>
                <w:szCs w:val="28"/>
                <w:lang w:val="uz-Cyrl-UZ"/>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32"/>
        </w:trPr>
        <w:tc>
          <w:tcPr>
            <w:tcW w:w="565" w:type="dxa"/>
            <w:vAlign w:val="center"/>
          </w:tcPr>
          <w:p w:rsidR="003E6A1C" w:rsidRDefault="003E6A1C" w:rsidP="005234EE">
            <w:pPr>
              <w:pStyle w:val="a5"/>
              <w:spacing w:after="0"/>
              <w:ind w:left="0"/>
              <w:jc w:val="center"/>
              <w:rPr>
                <w:szCs w:val="28"/>
                <w:lang w:val="en-US"/>
              </w:rPr>
            </w:pPr>
            <w:r>
              <w:rPr>
                <w:szCs w:val="28"/>
                <w:lang w:val="en-US"/>
              </w:rPr>
              <w:t>15</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Obidova</w:t>
            </w:r>
            <w:proofErr w:type="spellEnd"/>
            <w:r>
              <w:rPr>
                <w:color w:val="000000"/>
                <w:szCs w:val="28"/>
              </w:rPr>
              <w:t xml:space="preserve"> </w:t>
            </w:r>
            <w:proofErr w:type="spellStart"/>
            <w:r>
              <w:rPr>
                <w:color w:val="000000"/>
                <w:szCs w:val="28"/>
              </w:rPr>
              <w:t>Gulmira</w:t>
            </w:r>
            <w:proofErr w:type="spellEnd"/>
            <w:r>
              <w:rPr>
                <w:color w:val="000000"/>
                <w:szCs w:val="28"/>
              </w:rPr>
              <w:t xml:space="preserve"> </w:t>
            </w:r>
            <w:proofErr w:type="spellStart"/>
            <w:r>
              <w:rPr>
                <w:color w:val="000000"/>
                <w:szCs w:val="28"/>
              </w:rPr>
              <w:t>Kuzibo</w:t>
            </w:r>
            <w:proofErr w:type="spellEnd"/>
            <w:r>
              <w:rPr>
                <w:color w:val="000000"/>
                <w:szCs w:val="28"/>
                <w:lang w:val="en-US"/>
              </w:rPr>
              <w:t>y</w:t>
            </w:r>
            <w:proofErr w:type="spellStart"/>
            <w:r>
              <w:rPr>
                <w:color w:val="000000"/>
                <w:szCs w:val="28"/>
              </w:rPr>
              <w:t>evna</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pedagogika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657"/>
        </w:trPr>
        <w:tc>
          <w:tcPr>
            <w:tcW w:w="565" w:type="dxa"/>
            <w:vAlign w:val="center"/>
          </w:tcPr>
          <w:p w:rsidR="003E6A1C" w:rsidRDefault="003E6A1C" w:rsidP="005234EE">
            <w:pPr>
              <w:pStyle w:val="a5"/>
              <w:spacing w:after="0"/>
              <w:ind w:left="0"/>
              <w:jc w:val="center"/>
              <w:rPr>
                <w:szCs w:val="28"/>
                <w:lang w:val="en-US"/>
              </w:rPr>
            </w:pPr>
            <w:r>
              <w:rPr>
                <w:szCs w:val="28"/>
                <w:lang w:val="en-US"/>
              </w:rPr>
              <w:t>16</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Polvonov</w:t>
            </w:r>
            <w:proofErr w:type="spellEnd"/>
            <w:r>
              <w:rPr>
                <w:color w:val="000000"/>
                <w:szCs w:val="28"/>
              </w:rPr>
              <w:t xml:space="preserve"> </w:t>
            </w:r>
            <w:proofErr w:type="spellStart"/>
            <w:r>
              <w:rPr>
                <w:color w:val="000000"/>
                <w:szCs w:val="28"/>
              </w:rPr>
              <w:t>Bahtiyor</w:t>
            </w:r>
            <w:proofErr w:type="spellEnd"/>
            <w:r>
              <w:rPr>
                <w:color w:val="000000"/>
                <w:szCs w:val="28"/>
              </w:rPr>
              <w:t xml:space="preserve"> </w:t>
            </w:r>
            <w:proofErr w:type="spellStart"/>
            <w:r>
              <w:rPr>
                <w:color w:val="000000"/>
                <w:szCs w:val="28"/>
              </w:rPr>
              <w:t>Zaylobidinovich</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uz-Cyrl-UZ"/>
              </w:rPr>
              <w:t xml:space="preserve">Ilmiy ishlar va innovatsiyalar bo‘yicha direktor o‘rinbosari, </w:t>
            </w:r>
            <w:r>
              <w:rPr>
                <w:color w:val="000000"/>
                <w:szCs w:val="28"/>
                <w:lang w:val="uz-Cyrl-UZ"/>
              </w:rPr>
              <w:br/>
              <w:t xml:space="preserve">fizika-matematika fanlari bo‘yicha falsafa doktori, dotsent </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spacing w:after="0"/>
              <w:ind w:left="0"/>
              <w:jc w:val="center"/>
              <w:rPr>
                <w:szCs w:val="28"/>
                <w:lang w:val="en-US"/>
              </w:rPr>
            </w:pPr>
            <w:r>
              <w:rPr>
                <w:szCs w:val="28"/>
                <w:lang w:val="en-US"/>
              </w:rPr>
              <w:t>17</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szCs w:val="28"/>
              </w:rPr>
              <w:t>Rayimjonova</w:t>
            </w:r>
            <w:proofErr w:type="spellEnd"/>
            <w:r>
              <w:rPr>
                <w:szCs w:val="28"/>
              </w:rPr>
              <w:t xml:space="preserve"> </w:t>
            </w:r>
            <w:proofErr w:type="spellStart"/>
            <w:r>
              <w:rPr>
                <w:szCs w:val="28"/>
              </w:rPr>
              <w:t>Odinaxon</w:t>
            </w:r>
            <w:proofErr w:type="spellEnd"/>
            <w:r>
              <w:rPr>
                <w:szCs w:val="28"/>
              </w:rPr>
              <w:t xml:space="preserve"> </w:t>
            </w:r>
            <w:r>
              <w:rPr>
                <w:szCs w:val="28"/>
                <w:lang w:val="en-US"/>
              </w:rPr>
              <w:t>S</w:t>
            </w:r>
            <w:proofErr w:type="spellStart"/>
            <w:r>
              <w:rPr>
                <w:szCs w:val="28"/>
              </w:rPr>
              <w:t>odiqovna</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proofErr w:type="gramStart"/>
            <w:r>
              <w:rPr>
                <w:color w:val="000000"/>
                <w:szCs w:val="28"/>
                <w:lang w:val="en-US"/>
              </w:rPr>
              <w:t>mudiri,texnika</w:t>
            </w:r>
            <w:proofErr w:type="spellEnd"/>
            <w:proofErr w:type="gram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bo‘yicha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(PhD), </w:t>
            </w:r>
            <w:proofErr w:type="spellStart"/>
            <w:r>
              <w:rPr>
                <w:color w:val="000000"/>
                <w:szCs w:val="28"/>
                <w:lang w:val="en-US"/>
              </w:rPr>
              <w:t>dotsent</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32"/>
        </w:trPr>
        <w:tc>
          <w:tcPr>
            <w:tcW w:w="565" w:type="dxa"/>
            <w:vAlign w:val="center"/>
          </w:tcPr>
          <w:p w:rsidR="003E6A1C" w:rsidRDefault="003E6A1C" w:rsidP="005234EE">
            <w:pPr>
              <w:pStyle w:val="a5"/>
              <w:spacing w:after="0"/>
              <w:ind w:left="0"/>
              <w:jc w:val="center"/>
              <w:rPr>
                <w:szCs w:val="28"/>
                <w:lang w:val="en-US"/>
              </w:rPr>
            </w:pPr>
            <w:r>
              <w:rPr>
                <w:szCs w:val="28"/>
                <w:lang w:val="en-US"/>
              </w:rPr>
              <w:t>18</w:t>
            </w:r>
          </w:p>
        </w:tc>
        <w:tc>
          <w:tcPr>
            <w:tcW w:w="2518" w:type="dxa"/>
            <w:shd w:val="clear" w:color="000000" w:fill="FFFFFF"/>
            <w:vAlign w:val="center"/>
          </w:tcPr>
          <w:p w:rsidR="003E6A1C" w:rsidRDefault="003E6A1C" w:rsidP="005234EE">
            <w:pPr>
              <w:spacing w:after="0"/>
              <w:jc w:val="both"/>
              <w:rPr>
                <w:szCs w:val="28"/>
                <w:lang w:val="uz-Cyrl-UZ"/>
              </w:rPr>
            </w:pPr>
            <w:proofErr w:type="spellStart"/>
            <w:r>
              <w:rPr>
                <w:color w:val="000000"/>
                <w:szCs w:val="28"/>
              </w:rPr>
              <w:t>Rustamov</w:t>
            </w:r>
            <w:proofErr w:type="spellEnd"/>
            <w:r>
              <w:rPr>
                <w:color w:val="000000"/>
                <w:szCs w:val="28"/>
              </w:rPr>
              <w:t xml:space="preserve"> </w:t>
            </w:r>
            <w:proofErr w:type="spellStart"/>
            <w:r>
              <w:rPr>
                <w:color w:val="000000"/>
                <w:szCs w:val="28"/>
              </w:rPr>
              <w:t>Ilhomidin</w:t>
            </w:r>
            <w:proofErr w:type="spellEnd"/>
            <w:r>
              <w:rPr>
                <w:color w:val="000000"/>
                <w:szCs w:val="28"/>
              </w:rPr>
              <w:t xml:space="preserve"> </w:t>
            </w:r>
            <w:proofErr w:type="spellStart"/>
            <w:r>
              <w:rPr>
                <w:color w:val="000000"/>
                <w:szCs w:val="28"/>
              </w:rPr>
              <w:t>Abduqodirovich</w:t>
            </w:r>
            <w:proofErr w:type="spellEnd"/>
          </w:p>
        </w:tc>
        <w:tc>
          <w:tcPr>
            <w:tcW w:w="4430" w:type="dxa"/>
            <w:shd w:val="clear" w:color="auto" w:fill="auto"/>
            <w:vAlign w:val="center"/>
          </w:tcPr>
          <w:p w:rsidR="003E6A1C" w:rsidRDefault="003E6A1C" w:rsidP="005234EE">
            <w:pPr>
              <w:spacing w:after="0"/>
              <w:rPr>
                <w:szCs w:val="28"/>
                <w:lang w:val="uz-Cyrl-UZ"/>
              </w:rPr>
            </w:pPr>
            <w:r>
              <w:rPr>
                <w:color w:val="000000"/>
                <w:szCs w:val="28"/>
                <w:lang w:val="uz-Cyrl-UZ"/>
              </w:rPr>
              <w:t>Katta o‘qituvchi, falsafa fanlari  bo‘yicha falsafa doktori (PhD)</w:t>
            </w:r>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24"/>
        </w:trPr>
        <w:tc>
          <w:tcPr>
            <w:tcW w:w="565" w:type="dxa"/>
            <w:vAlign w:val="center"/>
          </w:tcPr>
          <w:p w:rsidR="003E6A1C" w:rsidRDefault="003E6A1C" w:rsidP="005234EE">
            <w:pPr>
              <w:pStyle w:val="a5"/>
              <w:spacing w:after="0"/>
              <w:ind w:left="0"/>
              <w:jc w:val="center"/>
              <w:rPr>
                <w:szCs w:val="28"/>
                <w:lang w:val="en-US"/>
              </w:rPr>
            </w:pPr>
            <w:r>
              <w:rPr>
                <w:szCs w:val="28"/>
                <w:lang w:val="en-US"/>
              </w:rPr>
              <w:t>19</w:t>
            </w:r>
          </w:p>
        </w:tc>
        <w:tc>
          <w:tcPr>
            <w:tcW w:w="2518" w:type="dxa"/>
            <w:shd w:val="clear" w:color="000000" w:fill="FFFFFF"/>
            <w:vAlign w:val="center"/>
          </w:tcPr>
          <w:p w:rsidR="003E6A1C" w:rsidRDefault="003E6A1C" w:rsidP="005234EE">
            <w:pPr>
              <w:spacing w:after="0"/>
              <w:rPr>
                <w:szCs w:val="28"/>
                <w:lang w:val="uz-Cyrl-UZ"/>
              </w:rPr>
            </w:pPr>
            <w:proofErr w:type="spellStart"/>
            <w:r>
              <w:rPr>
                <w:color w:val="000000"/>
                <w:szCs w:val="28"/>
              </w:rPr>
              <w:t>Sabirov</w:t>
            </w:r>
            <w:proofErr w:type="spellEnd"/>
            <w:r>
              <w:rPr>
                <w:color w:val="000000"/>
                <w:szCs w:val="28"/>
              </w:rPr>
              <w:t xml:space="preserve"> </w:t>
            </w:r>
            <w:proofErr w:type="spellStart"/>
            <w:r>
              <w:rPr>
                <w:color w:val="000000"/>
                <w:szCs w:val="28"/>
              </w:rPr>
              <w:t>Salim</w:t>
            </w:r>
            <w:proofErr w:type="spellEnd"/>
            <w:r>
              <w:rPr>
                <w:color w:val="000000"/>
                <w:szCs w:val="28"/>
              </w:rPr>
              <w:t xml:space="preserve"> </w:t>
            </w:r>
            <w:proofErr w:type="spellStart"/>
            <w:r>
              <w:rPr>
                <w:color w:val="000000"/>
                <w:szCs w:val="28"/>
              </w:rPr>
              <w:t>Satievich</w:t>
            </w:r>
            <w:proofErr w:type="spellEnd"/>
          </w:p>
        </w:tc>
        <w:tc>
          <w:tcPr>
            <w:tcW w:w="443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pStyle w:val="a5"/>
              <w:tabs>
                <w:tab w:val="left" w:pos="0"/>
              </w:tabs>
              <w:spacing w:after="0"/>
              <w:ind w:left="0"/>
              <w:jc w:val="center"/>
              <w:rPr>
                <w:szCs w:val="28"/>
                <w:lang w:val="en-US"/>
              </w:rPr>
            </w:pPr>
            <w:r>
              <w:rPr>
                <w:szCs w:val="28"/>
                <w:lang w:val="en-US"/>
              </w:rPr>
              <w:t>20</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Teshabo</w:t>
            </w:r>
            <w:proofErr w:type="spellEnd"/>
            <w:r>
              <w:rPr>
                <w:color w:val="000000"/>
                <w:szCs w:val="28"/>
                <w:lang w:val="en-US"/>
              </w:rPr>
              <w:t>y</w:t>
            </w:r>
            <w:proofErr w:type="spellStart"/>
            <w:r>
              <w:rPr>
                <w:color w:val="000000"/>
                <w:szCs w:val="28"/>
              </w:rPr>
              <w:t>ev</w:t>
            </w:r>
            <w:proofErr w:type="spellEnd"/>
            <w:r>
              <w:rPr>
                <w:color w:val="000000"/>
                <w:szCs w:val="28"/>
              </w:rPr>
              <w:t xml:space="preserve"> </w:t>
            </w:r>
            <w:proofErr w:type="spellStart"/>
            <w:r>
              <w:rPr>
                <w:color w:val="000000"/>
                <w:szCs w:val="28"/>
              </w:rPr>
              <w:t>Muhiddin</w:t>
            </w:r>
            <w:proofErr w:type="spellEnd"/>
            <w:r>
              <w:rPr>
                <w:color w:val="000000"/>
                <w:szCs w:val="28"/>
              </w:rPr>
              <w:t xml:space="preserve"> </w:t>
            </w:r>
            <w:proofErr w:type="spellStart"/>
            <w:r>
              <w:rPr>
                <w:color w:val="000000"/>
                <w:szCs w:val="28"/>
              </w:rPr>
              <w:t>Ma’rufovich</w:t>
            </w:r>
            <w:proofErr w:type="spellEnd"/>
          </w:p>
        </w:tc>
        <w:tc>
          <w:tcPr>
            <w:tcW w:w="443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Ta’lim</w:t>
            </w:r>
            <w:proofErr w:type="spellEnd"/>
            <w:r>
              <w:rPr>
                <w:color w:val="000000"/>
                <w:szCs w:val="28"/>
                <w:lang w:val="en-US"/>
              </w:rPr>
              <w:t xml:space="preserve"> </w:t>
            </w:r>
            <w:proofErr w:type="spellStart"/>
            <w:r>
              <w:rPr>
                <w:color w:val="000000"/>
                <w:szCs w:val="28"/>
                <w:lang w:val="en-US"/>
              </w:rPr>
              <w:t>sifatini</w:t>
            </w:r>
            <w:proofErr w:type="spellEnd"/>
            <w:r>
              <w:rPr>
                <w:color w:val="000000"/>
                <w:szCs w:val="28"/>
                <w:lang w:val="en-US"/>
              </w:rPr>
              <w:t xml:space="preserve"> </w:t>
            </w:r>
            <w:proofErr w:type="spellStart"/>
            <w:r>
              <w:rPr>
                <w:color w:val="000000"/>
                <w:szCs w:val="28"/>
                <w:lang w:val="en-US"/>
              </w:rPr>
              <w:t>nazorat</w:t>
            </w:r>
            <w:proofErr w:type="spellEnd"/>
            <w:r>
              <w:rPr>
                <w:color w:val="000000"/>
                <w:szCs w:val="28"/>
                <w:lang w:val="en-US"/>
              </w:rPr>
              <w:t xml:space="preserve"> </w:t>
            </w:r>
            <w:proofErr w:type="spellStart"/>
            <w:r>
              <w:rPr>
                <w:color w:val="000000"/>
                <w:szCs w:val="28"/>
                <w:lang w:val="en-US"/>
              </w:rPr>
              <w:t>qilish</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limi</w:t>
            </w:r>
            <w:proofErr w:type="spellEnd"/>
            <w:r>
              <w:rPr>
                <w:color w:val="000000"/>
                <w:szCs w:val="28"/>
                <w:lang w:val="en-US"/>
              </w:rPr>
              <w:t xml:space="preserve"> </w:t>
            </w:r>
            <w:proofErr w:type="spellStart"/>
            <w:r>
              <w:rPr>
                <w:color w:val="000000"/>
                <w:szCs w:val="28"/>
                <w:lang w:val="en-US"/>
              </w:rPr>
              <w:t>boshlig‘i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bo‘yicha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502"/>
        </w:trPr>
        <w:tc>
          <w:tcPr>
            <w:tcW w:w="565" w:type="dxa"/>
            <w:vAlign w:val="center"/>
          </w:tcPr>
          <w:p w:rsidR="003E6A1C" w:rsidRDefault="003E6A1C" w:rsidP="005234EE">
            <w:pPr>
              <w:tabs>
                <w:tab w:val="left" w:pos="0"/>
              </w:tabs>
              <w:spacing w:after="0"/>
              <w:jc w:val="center"/>
              <w:rPr>
                <w:szCs w:val="28"/>
                <w:lang w:val="uz-Cyrl-UZ"/>
              </w:rPr>
            </w:pPr>
            <w:r>
              <w:rPr>
                <w:szCs w:val="28"/>
                <w:lang w:val="uz-Cyrl-UZ"/>
              </w:rPr>
              <w:t>2</w:t>
            </w:r>
            <w:r>
              <w:rPr>
                <w:szCs w:val="28"/>
                <w:lang w:val="en-US"/>
              </w:rPr>
              <w:t>1</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Turdimatov</w:t>
            </w:r>
            <w:proofErr w:type="spellEnd"/>
            <w:r>
              <w:rPr>
                <w:color w:val="000000"/>
                <w:szCs w:val="28"/>
              </w:rPr>
              <w:t xml:space="preserve"> </w:t>
            </w:r>
            <w:proofErr w:type="spellStart"/>
            <w:r>
              <w:rPr>
                <w:color w:val="000000"/>
                <w:szCs w:val="28"/>
              </w:rPr>
              <w:t>Ma’mirjon</w:t>
            </w:r>
            <w:proofErr w:type="spellEnd"/>
            <w:r>
              <w:rPr>
                <w:color w:val="000000"/>
                <w:szCs w:val="28"/>
              </w:rPr>
              <w:t xml:space="preserve"> </w:t>
            </w:r>
            <w:proofErr w:type="spellStart"/>
            <w:r>
              <w:rPr>
                <w:color w:val="000000"/>
                <w:szCs w:val="28"/>
              </w:rPr>
              <w:t>Mirza</w:t>
            </w:r>
            <w:proofErr w:type="spellEnd"/>
            <w:r>
              <w:rPr>
                <w:color w:val="000000"/>
                <w:szCs w:val="28"/>
                <w:lang w:val="en-US"/>
              </w:rPr>
              <w:t>y</w:t>
            </w:r>
            <w:proofErr w:type="spellStart"/>
            <w:r>
              <w:rPr>
                <w:color w:val="000000"/>
                <w:szCs w:val="28"/>
              </w:rPr>
              <w:t>evich</w:t>
            </w:r>
            <w:proofErr w:type="spellEnd"/>
          </w:p>
        </w:tc>
        <w:tc>
          <w:tcPr>
            <w:tcW w:w="4430" w:type="dxa"/>
            <w:shd w:val="clear" w:color="auto" w:fill="auto"/>
            <w:vAlign w:val="center"/>
          </w:tcPr>
          <w:p w:rsidR="003E6A1C" w:rsidRDefault="003E6A1C" w:rsidP="005234EE">
            <w:pPr>
              <w:spacing w:after="0"/>
              <w:rPr>
                <w:color w:val="000000"/>
                <w:szCs w:val="28"/>
              </w:rPr>
            </w:pPr>
            <w:proofErr w:type="spellStart"/>
            <w:r>
              <w:rPr>
                <w:color w:val="000000"/>
                <w:szCs w:val="28"/>
              </w:rPr>
              <w:t>Dotsent</w:t>
            </w:r>
            <w:proofErr w:type="spellEnd"/>
            <w:r>
              <w:rPr>
                <w:color w:val="000000"/>
                <w:szCs w:val="28"/>
              </w:rPr>
              <w:t xml:space="preserve">, </w:t>
            </w:r>
            <w:proofErr w:type="spellStart"/>
            <w:r>
              <w:rPr>
                <w:color w:val="000000"/>
                <w:szCs w:val="28"/>
              </w:rPr>
              <w:t>texnika</w:t>
            </w:r>
            <w:proofErr w:type="spellEnd"/>
            <w:r>
              <w:rPr>
                <w:color w:val="000000"/>
                <w:szCs w:val="28"/>
              </w:rPr>
              <w:t xml:space="preserve"> </w:t>
            </w:r>
            <w:proofErr w:type="spellStart"/>
            <w:r>
              <w:rPr>
                <w:color w:val="000000"/>
                <w:szCs w:val="28"/>
              </w:rPr>
              <w:t>fanlar</w:t>
            </w:r>
            <w:r>
              <w:rPr>
                <w:color w:val="000000"/>
                <w:szCs w:val="28"/>
                <w:lang w:val="en-US"/>
              </w:rPr>
              <w:t>i</w:t>
            </w:r>
            <w:proofErr w:type="spellEnd"/>
            <w:r>
              <w:rPr>
                <w:color w:val="000000"/>
                <w:szCs w:val="28"/>
              </w:rPr>
              <w:t xml:space="preserve"> </w:t>
            </w:r>
            <w:proofErr w:type="spellStart"/>
            <w:r>
              <w:rPr>
                <w:color w:val="000000"/>
                <w:szCs w:val="28"/>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495"/>
        </w:trPr>
        <w:tc>
          <w:tcPr>
            <w:tcW w:w="565"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2</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Xolmatov</w:t>
            </w:r>
            <w:proofErr w:type="spellEnd"/>
            <w:r>
              <w:rPr>
                <w:color w:val="000000"/>
                <w:szCs w:val="28"/>
              </w:rPr>
              <w:t xml:space="preserve"> </w:t>
            </w:r>
            <w:proofErr w:type="spellStart"/>
            <w:r>
              <w:rPr>
                <w:color w:val="000000"/>
                <w:szCs w:val="28"/>
              </w:rPr>
              <w:t>Shaxobiddin</w:t>
            </w:r>
            <w:proofErr w:type="spellEnd"/>
            <w:r>
              <w:rPr>
                <w:color w:val="000000"/>
                <w:szCs w:val="28"/>
              </w:rPr>
              <w:t xml:space="preserve"> </w:t>
            </w:r>
            <w:proofErr w:type="spellStart"/>
            <w:r>
              <w:rPr>
                <w:color w:val="000000"/>
                <w:szCs w:val="28"/>
              </w:rPr>
              <w:t>Jumaba</w:t>
            </w:r>
            <w:proofErr w:type="spellEnd"/>
            <w:r>
              <w:rPr>
                <w:color w:val="000000"/>
                <w:szCs w:val="28"/>
                <w:lang w:val="en-US"/>
              </w:rPr>
              <w:t>y</w:t>
            </w:r>
            <w:proofErr w:type="spellStart"/>
            <w:r>
              <w:rPr>
                <w:color w:val="000000"/>
                <w:szCs w:val="28"/>
              </w:rPr>
              <w:t>evich</w:t>
            </w:r>
            <w:proofErr w:type="spellEnd"/>
          </w:p>
        </w:tc>
        <w:tc>
          <w:tcPr>
            <w:tcW w:w="4430" w:type="dxa"/>
            <w:shd w:val="clear" w:color="auto" w:fill="auto"/>
            <w:vAlign w:val="center"/>
          </w:tcPr>
          <w:p w:rsidR="003E6A1C" w:rsidRDefault="003E6A1C" w:rsidP="005234EE">
            <w:pPr>
              <w:spacing w:after="0"/>
              <w:rPr>
                <w:color w:val="000000"/>
                <w:szCs w:val="28"/>
                <w:lang w:val="en-US"/>
              </w:rPr>
            </w:pPr>
            <w:r>
              <w:rPr>
                <w:color w:val="000000"/>
                <w:szCs w:val="28"/>
                <w:lang w:val="en-US"/>
              </w:rPr>
              <w:t xml:space="preserve">Katta </w:t>
            </w:r>
            <w:proofErr w:type="spellStart"/>
            <w:proofErr w:type="gramStart"/>
            <w:r>
              <w:rPr>
                <w:color w:val="000000"/>
                <w:szCs w:val="28"/>
                <w:lang w:val="en-US"/>
              </w:rPr>
              <w:t>o‘</w:t>
            </w:r>
            <w:proofErr w:type="gramEnd"/>
            <w:r>
              <w:rPr>
                <w:color w:val="000000"/>
                <w:szCs w:val="28"/>
                <w:lang w:val="en-US"/>
              </w:rPr>
              <w:t>qituvchi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5</w:t>
            </w:r>
          </w:p>
        </w:tc>
      </w:tr>
      <w:tr w:rsidR="003E6A1C" w:rsidTr="005234EE">
        <w:trPr>
          <w:trHeight w:val="324"/>
        </w:trPr>
        <w:tc>
          <w:tcPr>
            <w:tcW w:w="565"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3</w:t>
            </w:r>
          </w:p>
        </w:tc>
        <w:tc>
          <w:tcPr>
            <w:tcW w:w="2518" w:type="dxa"/>
            <w:shd w:val="clear" w:color="000000" w:fill="FFFFFF"/>
            <w:vAlign w:val="center"/>
          </w:tcPr>
          <w:p w:rsidR="003E6A1C" w:rsidRDefault="003E6A1C" w:rsidP="005234EE">
            <w:pPr>
              <w:spacing w:after="0"/>
              <w:jc w:val="both"/>
              <w:rPr>
                <w:color w:val="000000"/>
                <w:szCs w:val="28"/>
              </w:rPr>
            </w:pPr>
            <w:proofErr w:type="spellStart"/>
            <w:r>
              <w:rPr>
                <w:color w:val="000000"/>
                <w:szCs w:val="28"/>
              </w:rPr>
              <w:t>Xalilov</w:t>
            </w:r>
            <w:proofErr w:type="spellEnd"/>
          </w:p>
          <w:p w:rsidR="003E6A1C" w:rsidRDefault="003E6A1C" w:rsidP="005234EE">
            <w:pPr>
              <w:spacing w:after="0"/>
              <w:jc w:val="both"/>
              <w:rPr>
                <w:color w:val="000000"/>
                <w:szCs w:val="28"/>
              </w:rPr>
            </w:pPr>
            <w:proofErr w:type="spellStart"/>
            <w:r>
              <w:rPr>
                <w:color w:val="000000"/>
                <w:szCs w:val="28"/>
              </w:rPr>
              <w:t>Durbek</w:t>
            </w:r>
            <w:proofErr w:type="spellEnd"/>
            <w:r>
              <w:rPr>
                <w:color w:val="000000"/>
                <w:szCs w:val="28"/>
              </w:rPr>
              <w:t xml:space="preserve"> </w:t>
            </w:r>
            <w:proofErr w:type="spellStart"/>
            <w:r>
              <w:rPr>
                <w:color w:val="000000"/>
                <w:szCs w:val="28"/>
              </w:rPr>
              <w:t>Aminovich</w:t>
            </w:r>
            <w:proofErr w:type="spellEnd"/>
          </w:p>
        </w:tc>
        <w:tc>
          <w:tcPr>
            <w:tcW w:w="443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1665" w:type="dxa"/>
            <w:vAlign w:val="center"/>
          </w:tcPr>
          <w:p w:rsidR="003E6A1C" w:rsidRDefault="003E6A1C" w:rsidP="005234EE">
            <w:pPr>
              <w:spacing w:after="0"/>
              <w:jc w:val="center"/>
              <w:rPr>
                <w:szCs w:val="28"/>
                <w:lang w:val="en-US"/>
              </w:rPr>
            </w:pPr>
            <w:r>
              <w:rPr>
                <w:szCs w:val="28"/>
                <w:lang w:val="en-US"/>
              </w:rPr>
              <w:t>30</w:t>
            </w:r>
          </w:p>
        </w:tc>
      </w:tr>
      <w:tr w:rsidR="003E6A1C" w:rsidTr="005234EE">
        <w:trPr>
          <w:trHeight w:val="324"/>
        </w:trPr>
        <w:tc>
          <w:tcPr>
            <w:tcW w:w="565"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4</w:t>
            </w:r>
          </w:p>
        </w:tc>
        <w:tc>
          <w:tcPr>
            <w:tcW w:w="2518" w:type="dxa"/>
            <w:shd w:val="clear" w:color="000000" w:fill="FFFFFF"/>
            <w:vAlign w:val="center"/>
          </w:tcPr>
          <w:p w:rsidR="003E6A1C" w:rsidRDefault="003E6A1C" w:rsidP="005234EE">
            <w:pPr>
              <w:spacing w:after="0"/>
              <w:rPr>
                <w:color w:val="000000"/>
                <w:szCs w:val="28"/>
              </w:rPr>
            </w:pPr>
            <w:proofErr w:type="spellStart"/>
            <w:r>
              <w:rPr>
                <w:color w:val="000000"/>
                <w:szCs w:val="28"/>
              </w:rPr>
              <w:t>Qodirov</w:t>
            </w:r>
            <w:proofErr w:type="spellEnd"/>
            <w:r>
              <w:rPr>
                <w:color w:val="000000"/>
                <w:szCs w:val="28"/>
              </w:rPr>
              <w:t xml:space="preserve"> </w:t>
            </w:r>
            <w:proofErr w:type="spellStart"/>
            <w:r>
              <w:rPr>
                <w:color w:val="000000"/>
                <w:szCs w:val="28"/>
              </w:rPr>
              <w:t>Xasanboy</w:t>
            </w:r>
            <w:proofErr w:type="spellEnd"/>
            <w:r>
              <w:rPr>
                <w:color w:val="000000"/>
                <w:szCs w:val="28"/>
              </w:rPr>
              <w:t xml:space="preserve"> </w:t>
            </w:r>
            <w:proofErr w:type="spellStart"/>
            <w:r>
              <w:rPr>
                <w:color w:val="000000"/>
                <w:szCs w:val="28"/>
              </w:rPr>
              <w:t>Oribjonovich</w:t>
            </w:r>
            <w:proofErr w:type="spellEnd"/>
          </w:p>
        </w:tc>
        <w:tc>
          <w:tcPr>
            <w:tcW w:w="443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v.v.b</w:t>
            </w:r>
            <w:proofErr w:type="spellEnd"/>
            <w:r>
              <w:rPr>
                <w:color w:val="000000"/>
                <w:szCs w:val="28"/>
                <w:lang w:val="en-US"/>
              </w:rPr>
              <w:t xml:space="preserve">, </w:t>
            </w:r>
            <w:proofErr w:type="spellStart"/>
            <w:r>
              <w:rPr>
                <w:color w:val="000000"/>
                <w:szCs w:val="28"/>
                <w:lang w:val="en-US"/>
              </w:rPr>
              <w:t>pedagogika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1665" w:type="dxa"/>
            <w:vAlign w:val="center"/>
          </w:tcPr>
          <w:p w:rsidR="003E6A1C" w:rsidRDefault="003E6A1C" w:rsidP="005234EE">
            <w:pPr>
              <w:spacing w:after="0"/>
              <w:jc w:val="center"/>
              <w:rPr>
                <w:szCs w:val="28"/>
                <w:lang w:val="en-US"/>
              </w:rPr>
            </w:pPr>
            <w:r>
              <w:rPr>
                <w:szCs w:val="28"/>
                <w:lang w:val="en-US"/>
              </w:rPr>
              <w:t>30</w:t>
            </w:r>
          </w:p>
        </w:tc>
      </w:tr>
    </w:tbl>
    <w:p w:rsidR="003E6A1C" w:rsidRDefault="003E6A1C" w:rsidP="003E6A1C">
      <w:pPr>
        <w:pStyle w:val="a5"/>
        <w:spacing w:after="0"/>
        <w:ind w:left="1069"/>
        <w:jc w:val="both"/>
        <w:rPr>
          <w:rFonts w:cs="Times New Roman"/>
          <w:b/>
          <w:bCs/>
          <w:szCs w:val="28"/>
          <w:lang w:val="uz-Cyrl-UZ"/>
        </w:rPr>
      </w:pPr>
    </w:p>
    <w:p w:rsidR="003E6A1C" w:rsidRDefault="003E6A1C" w:rsidP="003E6A1C">
      <w:pPr>
        <w:spacing w:after="0"/>
        <w:ind w:firstLine="360"/>
        <w:jc w:val="both"/>
        <w:rPr>
          <w:rFonts w:cs="Times New Roman"/>
          <w:szCs w:val="28"/>
          <w:lang w:val="uz-Cyrl-UZ"/>
        </w:rPr>
      </w:pPr>
      <w:r>
        <w:rPr>
          <w:rFonts w:cs="Times New Roman"/>
          <w:szCs w:val="28"/>
          <w:lang w:val="uz-Cyrl-UZ"/>
        </w:rPr>
        <w:t xml:space="preserve">2. Daliyev Baxtiyor Sirojiddinovich filialning 2023-yil 21-yanvardan 37-K-buyrug‘i bilan Tabiiy fanlar kafedrasiga </w:t>
      </w:r>
      <w:r w:rsidRPr="00765EF1">
        <w:rPr>
          <w:rFonts w:cs="Times New Roman"/>
          <w:szCs w:val="28"/>
          <w:lang w:val="uz-Cyrl-UZ"/>
        </w:rPr>
        <w:t xml:space="preserve">katta o‘qituvchi </w:t>
      </w:r>
      <w:r>
        <w:rPr>
          <w:rFonts w:cs="Times New Roman"/>
          <w:szCs w:val="28"/>
          <w:lang w:val="uz-Cyrl-UZ"/>
        </w:rPr>
        <w:t>lavozimiga ishga qabul qilingan.</w:t>
      </w:r>
    </w:p>
    <w:p w:rsidR="003E6A1C" w:rsidRDefault="003E6A1C" w:rsidP="003E6A1C">
      <w:pPr>
        <w:autoSpaceDE w:val="0"/>
        <w:autoSpaceDN w:val="0"/>
        <w:adjustRightInd w:val="0"/>
        <w:spacing w:after="0"/>
        <w:ind w:firstLine="708"/>
        <w:jc w:val="both"/>
        <w:rPr>
          <w:rFonts w:cs="Times New Roman"/>
          <w:color w:val="000000"/>
          <w:szCs w:val="28"/>
          <w:lang w:val="uz-Cyrl-UZ"/>
        </w:rPr>
      </w:pPr>
      <w:bookmarkStart w:id="4" w:name="_Hlk64714541"/>
      <w:r>
        <w:rPr>
          <w:rFonts w:cs="Times New Roman"/>
          <w:color w:val="000000"/>
          <w:szCs w:val="28"/>
          <w:lang w:val="uz-Cyrl-UZ"/>
        </w:rPr>
        <w:t>O‘zbekiston Respublikasi Vazirlar Mahkamasining 2019-yil 24-dekabrdagi 1030-son qarorining 1-ilovasi “Ilm-fan va ta’lim sohasidagi davlat tashkilotlarida ilmiy, ilmiy-pedagogik va mehnat faoliyati bilan shug‘ullanuvchi ilmiy darajaga ega xodimlarga qo‘shimcha haq to‘lash tartibi to‘g‘risidagi Nizom”ga muvofiq Toshkent axborot texnologiyalar</w:t>
      </w:r>
      <w:r w:rsidRPr="000105BA">
        <w:rPr>
          <w:rFonts w:cs="Times New Roman"/>
          <w:color w:val="000000"/>
          <w:szCs w:val="28"/>
          <w:lang w:val="uz-Cyrl-UZ"/>
        </w:rPr>
        <w:t>i</w:t>
      </w:r>
      <w:r>
        <w:rPr>
          <w:rFonts w:cs="Times New Roman"/>
          <w:color w:val="000000"/>
          <w:szCs w:val="28"/>
          <w:lang w:val="uz-Cyrl-UZ"/>
        </w:rPr>
        <w:t xml:space="preserve"> universiteti Farg‘ona filialida ilmiy, ilmiy-pedagogik va mehnat faoliyati bilan shug‘ullanuvchi ilmiy darajaga ega xodimlarga har oylik qo‘shimcha haq to‘lash tartibi to‘g‘risidagi ichki Nizomga asosan Ishchi guruh  </w:t>
      </w:r>
      <w:bookmarkStart w:id="5" w:name="_Hlk64711384"/>
      <w:bookmarkEnd w:id="4"/>
      <w:r>
        <w:rPr>
          <w:rFonts w:cs="Times New Roman"/>
          <w:color w:val="000000"/>
          <w:szCs w:val="28"/>
          <w:lang w:val="uz-Cyrl-UZ"/>
        </w:rPr>
        <w:t xml:space="preserve">B. </w:t>
      </w:r>
      <w:r>
        <w:rPr>
          <w:rFonts w:cs="Times New Roman"/>
          <w:szCs w:val="28"/>
          <w:lang w:val="uz-Cyrl-UZ"/>
        </w:rPr>
        <w:t>Daliyev</w:t>
      </w:r>
      <w:r>
        <w:rPr>
          <w:rFonts w:cs="Times New Roman"/>
          <w:color w:val="000000"/>
          <w:szCs w:val="28"/>
          <w:lang w:val="uz-Cyrl-UZ"/>
        </w:rPr>
        <w:t>ning faoliyat natijalarini o‘rgandi va unga 30% qo‘shimcha haq to‘lash belgilan</w:t>
      </w:r>
      <w:bookmarkEnd w:id="5"/>
      <w:r w:rsidRPr="000105BA">
        <w:rPr>
          <w:rFonts w:cs="Times New Roman"/>
          <w:color w:val="000000"/>
          <w:szCs w:val="28"/>
          <w:lang w:val="uz-Cyrl-UZ"/>
        </w:rPr>
        <w:t>di</w:t>
      </w:r>
      <w:r>
        <w:rPr>
          <w:rFonts w:cs="Times New Roman"/>
          <w:color w:val="000000"/>
          <w:szCs w:val="28"/>
          <w:lang w:val="uz-Cyrl-UZ"/>
        </w:rPr>
        <w:t xml:space="preserve">. </w:t>
      </w:r>
    </w:p>
    <w:p w:rsidR="003E6A1C" w:rsidRDefault="003E6A1C" w:rsidP="003E6A1C">
      <w:pPr>
        <w:spacing w:after="0"/>
        <w:jc w:val="both"/>
        <w:rPr>
          <w:szCs w:val="32"/>
          <w:lang w:val="uz-Cyrl-UZ"/>
        </w:rPr>
      </w:pPr>
    </w:p>
    <w:p w:rsidR="003E6A1C" w:rsidRDefault="003E6A1C" w:rsidP="003E6A1C">
      <w:pPr>
        <w:spacing w:after="0"/>
        <w:ind w:firstLineChars="186" w:firstLine="560"/>
        <w:jc w:val="both"/>
        <w:rPr>
          <w:rFonts w:cs="Times New Roman"/>
          <w:b/>
          <w:bCs/>
          <w:sz w:val="30"/>
          <w:szCs w:val="30"/>
          <w:lang w:val="uz-Cyrl-UZ"/>
        </w:rPr>
      </w:pPr>
      <w:r>
        <w:rPr>
          <w:rFonts w:cs="Times New Roman"/>
          <w:b/>
          <w:bCs/>
          <w:color w:val="FF0000"/>
          <w:sz w:val="30"/>
          <w:szCs w:val="30"/>
          <w:lang w:val="uz-Cyrl-UZ"/>
        </w:rPr>
        <w:t>4. 2022-2023 o‘quv yili bahorgi semestrdagi o‘zgargan kafedra o‘quv yuklamalari va shtat birliklarini tasdiqlash to‘g‘risida</w:t>
      </w:r>
      <w:r>
        <w:rPr>
          <w:rFonts w:cs="Times New Roman"/>
          <w:b/>
          <w:bCs/>
          <w:sz w:val="30"/>
          <w:szCs w:val="30"/>
          <w:lang w:val="uz-Cyrl-UZ"/>
        </w:rPr>
        <w:t xml:space="preserve"> </w:t>
      </w:r>
      <w:r>
        <w:rPr>
          <w:rFonts w:cs="Times New Roman"/>
          <w:sz w:val="30"/>
          <w:szCs w:val="30"/>
          <w:lang w:val="uz-Cyrl-UZ"/>
        </w:rPr>
        <w:t>T.Abdullayev axborot berdi.</w:t>
      </w:r>
    </w:p>
    <w:p w:rsidR="003E6A1C" w:rsidRDefault="003E6A1C" w:rsidP="003E6A1C">
      <w:pPr>
        <w:spacing w:after="0"/>
        <w:ind w:firstLine="708"/>
        <w:jc w:val="both"/>
        <w:rPr>
          <w:rFonts w:cs="Times New Roman"/>
          <w:szCs w:val="28"/>
          <w:lang w:val="uz-Cyrl-UZ"/>
        </w:rPr>
      </w:pPr>
      <w:r>
        <w:rPr>
          <w:rFonts w:cs="Times New Roman"/>
          <w:b/>
          <w:bCs/>
          <w:sz w:val="30"/>
          <w:szCs w:val="30"/>
          <w:lang w:val="uz-Cyrl-UZ"/>
        </w:rPr>
        <w:lastRenderedPageBreak/>
        <w:t>Kompyuter tizimlari kafedrasi.</w:t>
      </w:r>
      <w:r w:rsidRPr="000105BA">
        <w:rPr>
          <w:rFonts w:cs="Times New Roman"/>
          <w:b/>
          <w:bCs/>
          <w:sz w:val="30"/>
          <w:szCs w:val="30"/>
          <w:lang w:val="uz-Cyrl-UZ"/>
        </w:rPr>
        <w:t xml:space="preserve"> </w:t>
      </w:r>
      <w:r>
        <w:rPr>
          <w:rFonts w:cs="Times New Roman"/>
          <w:szCs w:val="28"/>
          <w:lang w:val="uz-Cyrl-UZ"/>
        </w:rPr>
        <w:t xml:space="preserve">Kompyuter tizimlari kafedrasining o‘quv yuklamasi 2022-yil 30-sentabrdagi </w:t>
      </w:r>
      <w:r w:rsidRPr="000105BA">
        <w:rPr>
          <w:rFonts w:cs="Times New Roman"/>
          <w:szCs w:val="28"/>
          <w:lang w:val="uz-Cyrl-UZ"/>
        </w:rPr>
        <w:t>f</w:t>
      </w:r>
      <w:r>
        <w:rPr>
          <w:rFonts w:cs="Times New Roman"/>
          <w:szCs w:val="28"/>
          <w:lang w:val="uz-Cyrl-UZ"/>
        </w:rPr>
        <w:t xml:space="preserve">ilial Kengashining 2-yig‘ilishida </w:t>
      </w:r>
      <w:r>
        <w:rPr>
          <w:rFonts w:cs="Times New Roman"/>
          <w:b/>
          <w:bCs/>
          <w:szCs w:val="28"/>
          <w:lang w:val="uz-Cyrl-UZ"/>
        </w:rPr>
        <w:t>12035</w:t>
      </w:r>
      <w:r>
        <w:rPr>
          <w:rFonts w:cs="Times New Roman"/>
          <w:szCs w:val="28"/>
          <w:lang w:val="uz-Cyrl-UZ"/>
        </w:rPr>
        <w:t xml:space="preserve"> soatni tashkil etgan.</w:t>
      </w:r>
    </w:p>
    <w:p w:rsidR="003E6A1C" w:rsidRDefault="003E6A1C" w:rsidP="003E6A1C">
      <w:pPr>
        <w:spacing w:after="0"/>
        <w:ind w:right="-2" w:firstLine="708"/>
        <w:jc w:val="both"/>
        <w:rPr>
          <w:rFonts w:cs="Times New Roman"/>
          <w:szCs w:val="28"/>
          <w:lang w:val="uz-Cyrl-UZ"/>
        </w:rPr>
      </w:pPr>
      <w:r>
        <w:rPr>
          <w:rFonts w:cs="Times New Roman"/>
          <w:szCs w:val="28"/>
          <w:lang w:val="uz-Cyrl-UZ"/>
        </w:rPr>
        <w:t>Kompyuter injiniringi</w:t>
      </w:r>
      <w:r>
        <w:rPr>
          <w:rFonts w:cs="Times New Roman"/>
          <w:szCs w:val="28"/>
          <w:lang w:val="en-US"/>
        </w:rPr>
        <w:t xml:space="preserve"> </w:t>
      </w:r>
      <w:r>
        <w:rPr>
          <w:rFonts w:cs="Times New Roman"/>
          <w:szCs w:val="28"/>
          <w:lang w:val="uz-Cyrl-UZ"/>
        </w:rPr>
        <w:t xml:space="preserve">(AT-servis) yo‘nalishi talabalarining </w:t>
      </w:r>
      <w:r>
        <w:rPr>
          <w:rFonts w:cs="Times New Roman"/>
          <w:szCs w:val="28"/>
          <w:lang w:val="en-US"/>
        </w:rPr>
        <w:t>b</w:t>
      </w:r>
      <w:r>
        <w:rPr>
          <w:rFonts w:cs="Times New Roman"/>
          <w:szCs w:val="28"/>
          <w:lang w:val="uz-Cyrl-UZ"/>
        </w:rPr>
        <w:t xml:space="preserve">itiruv malakaviy ishlarining bajarilishidagi soatlar o‘zgarganligi sababli o‘quv yuklamaga </w:t>
      </w:r>
      <w:r>
        <w:rPr>
          <w:rFonts w:cs="Times New Roman"/>
          <w:b/>
          <w:bCs/>
          <w:szCs w:val="28"/>
          <w:lang w:val="uz-Cyrl-UZ"/>
        </w:rPr>
        <w:t xml:space="preserve">205 </w:t>
      </w:r>
      <w:r>
        <w:rPr>
          <w:rFonts w:cs="Times New Roman"/>
          <w:szCs w:val="28"/>
          <w:lang w:val="uz-Cyrl-UZ"/>
        </w:rPr>
        <w:t>soat qo‘shildi.</w:t>
      </w:r>
    </w:p>
    <w:p w:rsidR="003E6A1C" w:rsidRDefault="003E6A1C" w:rsidP="003E6A1C">
      <w:pPr>
        <w:spacing w:after="0"/>
        <w:ind w:firstLine="708"/>
        <w:jc w:val="both"/>
        <w:rPr>
          <w:rFonts w:cs="Times New Roman"/>
          <w:szCs w:val="28"/>
          <w:lang w:val="uz-Cyrl-UZ"/>
        </w:rPr>
      </w:pPr>
      <w:r>
        <w:rPr>
          <w:rFonts w:cs="Times New Roman"/>
          <w:szCs w:val="28"/>
          <w:lang w:val="uz-Cyrl-UZ"/>
        </w:rPr>
        <w:t>Hozirgi kunda kafedra o</w:t>
      </w:r>
      <w:r w:rsidRPr="000105BA">
        <w:rPr>
          <w:rFonts w:cs="Times New Roman"/>
          <w:szCs w:val="28"/>
          <w:lang w:val="uz-Cyrl-UZ"/>
        </w:rPr>
        <w:t>‘</w:t>
      </w:r>
      <w:r>
        <w:rPr>
          <w:rFonts w:cs="Times New Roman"/>
          <w:szCs w:val="28"/>
          <w:lang w:val="uz-Cyrl-UZ"/>
        </w:rPr>
        <w:t xml:space="preserve">quv yuklamasi </w:t>
      </w:r>
      <w:r>
        <w:rPr>
          <w:rFonts w:cs="Times New Roman"/>
          <w:b/>
          <w:bCs/>
          <w:szCs w:val="28"/>
          <w:lang w:val="uz-Cyrl-UZ"/>
        </w:rPr>
        <w:t>12240</w:t>
      </w:r>
      <w:r>
        <w:rPr>
          <w:rFonts w:cs="Times New Roman"/>
          <w:szCs w:val="28"/>
          <w:lang w:val="uz-Cyrl-UZ"/>
        </w:rPr>
        <w:t xml:space="preserve"> soat va shtat birligi </w:t>
      </w:r>
      <w:r>
        <w:rPr>
          <w:rFonts w:cs="Times New Roman"/>
          <w:b/>
          <w:szCs w:val="28"/>
          <w:lang w:val="uz-Cyrl-UZ"/>
        </w:rPr>
        <w:t>14,25</w:t>
      </w:r>
      <w:r w:rsidRPr="000105BA">
        <w:rPr>
          <w:rFonts w:cs="Times New Roman"/>
          <w:b/>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6C5DCB" w:rsidRDefault="003E6A1C" w:rsidP="003E6A1C">
      <w:pPr>
        <w:spacing w:after="0"/>
        <w:ind w:firstLine="708"/>
        <w:jc w:val="both"/>
        <w:rPr>
          <w:rFonts w:cs="Times New Roman"/>
          <w:b/>
          <w:bCs/>
          <w:sz w:val="14"/>
          <w:szCs w:val="14"/>
          <w:lang w:val="uz-Cyrl-UZ"/>
        </w:rPr>
      </w:pPr>
    </w:p>
    <w:p w:rsidR="003E6A1C" w:rsidRPr="000105BA" w:rsidRDefault="003E6A1C" w:rsidP="003E6A1C">
      <w:pPr>
        <w:spacing w:after="0"/>
        <w:ind w:firstLine="708"/>
        <w:jc w:val="both"/>
        <w:rPr>
          <w:rFonts w:cs="Times New Roman"/>
          <w:szCs w:val="28"/>
          <w:lang w:val="uz-Cyrl-UZ"/>
        </w:rPr>
      </w:pPr>
      <w:r>
        <w:rPr>
          <w:rFonts w:cs="Times New Roman"/>
          <w:b/>
          <w:bCs/>
          <w:sz w:val="30"/>
          <w:szCs w:val="30"/>
          <w:lang w:val="uz-Cyrl-UZ"/>
        </w:rPr>
        <w:t>Tabiiy fanlar kafedrasi.</w:t>
      </w:r>
      <w:r w:rsidRPr="000105BA">
        <w:rPr>
          <w:rFonts w:cs="Times New Roman"/>
          <w:b/>
          <w:bCs/>
          <w:sz w:val="30"/>
          <w:szCs w:val="30"/>
          <w:lang w:val="uz-Cyrl-UZ"/>
        </w:rPr>
        <w:t xml:space="preserve"> </w:t>
      </w:r>
      <w:r>
        <w:rPr>
          <w:rFonts w:cs="Times New Roman"/>
          <w:szCs w:val="28"/>
          <w:lang w:val="uz-Cyrl-UZ"/>
        </w:rPr>
        <w:t xml:space="preserve">2022-2023 o‘quv yilining boshidan kafedraning o‘quv yuklama soati </w:t>
      </w:r>
      <w:r>
        <w:rPr>
          <w:rFonts w:cs="Times New Roman"/>
          <w:b/>
          <w:bCs/>
          <w:szCs w:val="28"/>
          <w:lang w:val="uz-Cyrl-UZ"/>
        </w:rPr>
        <w:t>15348</w:t>
      </w:r>
      <w:r>
        <w:rPr>
          <w:rFonts w:cs="Times New Roman"/>
          <w:szCs w:val="28"/>
          <w:lang w:val="uz-Cyrl-UZ"/>
        </w:rPr>
        <w:t xml:space="preserve"> soat va shtat birligi 19.5 shtat birligi ajratilgan edi.</w:t>
      </w:r>
      <w:r w:rsidRPr="000105BA">
        <w:rPr>
          <w:rFonts w:cs="Times New Roman"/>
          <w:szCs w:val="28"/>
          <w:lang w:val="uz-Cyrl-UZ"/>
        </w:rPr>
        <w:t xml:space="preserve"> Bugungi kunda quyidagi o‘zgarishlar bo‘ldi:</w:t>
      </w:r>
    </w:p>
    <w:p w:rsidR="003E6A1C" w:rsidRDefault="003E6A1C" w:rsidP="003E6A1C">
      <w:pPr>
        <w:spacing w:after="0"/>
        <w:ind w:firstLine="708"/>
        <w:jc w:val="both"/>
        <w:rPr>
          <w:rFonts w:cs="Times New Roman"/>
          <w:szCs w:val="28"/>
          <w:lang w:val="uz-Cyrl-UZ"/>
        </w:rPr>
      </w:pPr>
      <w:r w:rsidRPr="000105BA">
        <w:rPr>
          <w:rFonts w:cs="Times New Roman"/>
          <w:szCs w:val="28"/>
          <w:lang w:val="uz-Cyrl-UZ"/>
        </w:rPr>
        <w:t xml:space="preserve">- masofaviy ta’lim uchun fizika 1.2 Hisob (Calculus), Differensial tenglamalar, Chiziqli algebra fanlariga o‘quv soati </w:t>
      </w:r>
      <w:r w:rsidRPr="000105BA">
        <w:rPr>
          <w:rFonts w:cs="Times New Roman"/>
          <w:b/>
          <w:bCs/>
          <w:szCs w:val="28"/>
          <w:lang w:val="uz-Cyrl-UZ"/>
        </w:rPr>
        <w:t>372</w:t>
      </w:r>
      <w:r w:rsidRPr="000105BA">
        <w:rPr>
          <w:rFonts w:cs="Times New Roman"/>
          <w:szCs w:val="28"/>
          <w:lang w:val="uz-Cyrl-UZ"/>
        </w:rPr>
        <w:t xml:space="preserve"> soat</w:t>
      </w:r>
      <w:r>
        <w:rPr>
          <w:rFonts w:cs="Times New Roman"/>
          <w:szCs w:val="28"/>
          <w:lang w:val="uz-Cyrl-UZ"/>
        </w:rPr>
        <w:t>;</w:t>
      </w:r>
    </w:p>
    <w:p w:rsidR="003E6A1C" w:rsidRDefault="003E6A1C" w:rsidP="003E6A1C">
      <w:pPr>
        <w:spacing w:after="0"/>
        <w:ind w:firstLine="708"/>
        <w:jc w:val="both"/>
        <w:rPr>
          <w:rFonts w:cs="Times New Roman"/>
          <w:szCs w:val="28"/>
          <w:lang w:val="uz-Cyrl-UZ"/>
        </w:rPr>
      </w:pPr>
      <w:r w:rsidRPr="000105BA">
        <w:rPr>
          <w:rFonts w:cs="Times New Roman"/>
          <w:szCs w:val="28"/>
          <w:lang w:val="uz-Cyrl-UZ"/>
        </w:rPr>
        <w:t xml:space="preserve">- ochiq tanlov fanlari HFX va ekalogiya fanlari uchun o’quv soati </w:t>
      </w:r>
      <w:r w:rsidRPr="000105BA">
        <w:rPr>
          <w:rFonts w:cs="Times New Roman"/>
          <w:b/>
          <w:bCs/>
          <w:szCs w:val="28"/>
          <w:lang w:val="uz-Cyrl-UZ"/>
        </w:rPr>
        <w:t>84</w:t>
      </w:r>
      <w:r w:rsidRPr="000105BA">
        <w:rPr>
          <w:rFonts w:cs="Times New Roman"/>
          <w:szCs w:val="28"/>
          <w:lang w:val="uz-Cyrl-UZ"/>
        </w:rPr>
        <w:t xml:space="preserve"> soat</w:t>
      </w:r>
      <w:r>
        <w:rPr>
          <w:rFonts w:cs="Times New Roman"/>
          <w:szCs w:val="28"/>
          <w:lang w:val="uz-Cyrl-UZ"/>
        </w:rPr>
        <w:t>;</w:t>
      </w:r>
    </w:p>
    <w:p w:rsidR="003E6A1C" w:rsidRDefault="003E6A1C" w:rsidP="003E6A1C">
      <w:pPr>
        <w:spacing w:after="0"/>
        <w:ind w:firstLine="708"/>
        <w:jc w:val="both"/>
        <w:rPr>
          <w:rFonts w:cs="Times New Roman"/>
          <w:szCs w:val="28"/>
          <w:lang w:val="uz-Cyrl-UZ"/>
        </w:rPr>
      </w:pPr>
      <w:r>
        <w:rPr>
          <w:rFonts w:cs="Times New Roman"/>
          <w:szCs w:val="28"/>
          <w:lang w:val="en-US"/>
        </w:rPr>
        <w:t xml:space="preserve">- 1-kurs 2-oliy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shakli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r>
        <w:rPr>
          <w:rFonts w:cs="Times New Roman"/>
          <w:szCs w:val="28"/>
          <w:lang w:val="en-US"/>
        </w:rPr>
        <w:t>fizika</w:t>
      </w:r>
      <w:proofErr w:type="spellEnd"/>
      <w:r>
        <w:rPr>
          <w:rFonts w:cs="Times New Roman"/>
          <w:szCs w:val="28"/>
          <w:lang w:val="en-US"/>
        </w:rPr>
        <w:t xml:space="preserve"> </w:t>
      </w:r>
      <w:proofErr w:type="spellStart"/>
      <w:r>
        <w:rPr>
          <w:rFonts w:cs="Times New Roman"/>
          <w:szCs w:val="28"/>
          <w:lang w:val="en-US"/>
        </w:rPr>
        <w:t>faniga</w:t>
      </w:r>
      <w:proofErr w:type="spellEnd"/>
      <w:r>
        <w:rPr>
          <w:rFonts w:cs="Times New Roman"/>
          <w:szCs w:val="28"/>
          <w:lang w:val="en-US"/>
        </w:rPr>
        <w:t xml:space="preserve"> </w:t>
      </w:r>
      <w:r>
        <w:rPr>
          <w:rFonts w:cs="Times New Roman"/>
          <w:b/>
          <w:bCs/>
          <w:szCs w:val="28"/>
          <w:lang w:val="en-US"/>
        </w:rPr>
        <w:t>136</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uz-Cyrl-UZ"/>
        </w:rPr>
        <w:t>;</w:t>
      </w:r>
    </w:p>
    <w:p w:rsidR="003E6A1C" w:rsidRDefault="003E6A1C" w:rsidP="003E6A1C">
      <w:pPr>
        <w:spacing w:after="0"/>
        <w:ind w:firstLine="708"/>
        <w:jc w:val="both"/>
        <w:rPr>
          <w:rFonts w:cs="Times New Roman"/>
          <w:szCs w:val="28"/>
          <w:lang w:val="uz-Cyrl-UZ"/>
        </w:rPr>
      </w:pPr>
      <w:r>
        <w:rPr>
          <w:rFonts w:cs="Times New Roman"/>
          <w:szCs w:val="28"/>
          <w:lang w:val="en-US"/>
        </w:rPr>
        <w:t xml:space="preserve">- 1-kurs 2-oliy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shakli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r>
        <w:rPr>
          <w:rFonts w:cs="Times New Roman"/>
          <w:szCs w:val="28"/>
          <w:lang w:val="en-US"/>
        </w:rPr>
        <w:t>differensial</w:t>
      </w:r>
      <w:proofErr w:type="spellEnd"/>
      <w:r>
        <w:rPr>
          <w:rFonts w:cs="Times New Roman"/>
          <w:szCs w:val="28"/>
          <w:lang w:val="en-US"/>
        </w:rPr>
        <w:t xml:space="preserve"> </w:t>
      </w:r>
      <w:proofErr w:type="spellStart"/>
      <w:r>
        <w:rPr>
          <w:rFonts w:cs="Times New Roman"/>
          <w:szCs w:val="28"/>
          <w:lang w:val="en-US"/>
        </w:rPr>
        <w:t>tenglamalr</w:t>
      </w:r>
      <w:proofErr w:type="spellEnd"/>
      <w:r>
        <w:rPr>
          <w:rFonts w:cs="Times New Roman"/>
          <w:szCs w:val="28"/>
          <w:lang w:val="en-US"/>
        </w:rPr>
        <w:t xml:space="preserve"> </w:t>
      </w:r>
      <w:r>
        <w:rPr>
          <w:rFonts w:cs="Times New Roman"/>
          <w:b/>
          <w:bCs/>
          <w:szCs w:val="28"/>
          <w:lang w:val="en-US"/>
        </w:rPr>
        <w:t>50</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uz-Cyrl-UZ"/>
        </w:rPr>
        <w:t>;</w:t>
      </w:r>
    </w:p>
    <w:p w:rsidR="003E6A1C" w:rsidRDefault="003E6A1C" w:rsidP="003E6A1C">
      <w:pPr>
        <w:spacing w:after="0"/>
        <w:ind w:firstLine="708"/>
        <w:jc w:val="both"/>
        <w:rPr>
          <w:rFonts w:cs="Times New Roman"/>
          <w:szCs w:val="28"/>
          <w:lang w:val="uz-Cyrl-UZ"/>
        </w:rPr>
      </w:pPr>
      <w:r>
        <w:rPr>
          <w:rFonts w:cs="Times New Roman"/>
          <w:szCs w:val="28"/>
          <w:lang w:val="en-US"/>
        </w:rPr>
        <w:t xml:space="preserve">- 1-kurs 2-oliy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shakli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r>
        <w:rPr>
          <w:rFonts w:cs="Times New Roman"/>
          <w:szCs w:val="28"/>
          <w:lang w:val="en-US"/>
        </w:rPr>
        <w:t>chiziqli</w:t>
      </w:r>
      <w:proofErr w:type="spellEnd"/>
      <w:r>
        <w:rPr>
          <w:rFonts w:cs="Times New Roman"/>
          <w:szCs w:val="28"/>
          <w:lang w:val="en-US"/>
        </w:rPr>
        <w:t xml:space="preserve"> algebra </w:t>
      </w:r>
      <w:r>
        <w:rPr>
          <w:rFonts w:cs="Times New Roman"/>
          <w:b/>
          <w:bCs/>
          <w:szCs w:val="28"/>
          <w:lang w:val="en-US"/>
        </w:rPr>
        <w:t>50</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uz-Cyrl-UZ"/>
        </w:rPr>
        <w:t>;</w:t>
      </w:r>
    </w:p>
    <w:p w:rsidR="003E6A1C" w:rsidRDefault="003E6A1C" w:rsidP="003E6A1C">
      <w:pPr>
        <w:spacing w:after="0"/>
        <w:ind w:firstLine="708"/>
        <w:jc w:val="both"/>
        <w:rPr>
          <w:rFonts w:cs="Times New Roman"/>
          <w:szCs w:val="28"/>
          <w:lang w:val="uz-Cyrl-UZ"/>
        </w:rPr>
      </w:pPr>
      <w:r>
        <w:rPr>
          <w:rFonts w:cs="Times New Roman"/>
          <w:szCs w:val="28"/>
          <w:lang w:val="en-US"/>
        </w:rPr>
        <w:t xml:space="preserve">- 1-kurs 2-oliy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shakli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r>
        <w:rPr>
          <w:rFonts w:cs="Times New Roman"/>
          <w:szCs w:val="28"/>
          <w:lang w:val="en-US"/>
        </w:rPr>
        <w:t>hisob</w:t>
      </w:r>
      <w:proofErr w:type="spellEnd"/>
      <w:r>
        <w:rPr>
          <w:rFonts w:cs="Times New Roman"/>
          <w:szCs w:val="28"/>
          <w:lang w:val="en-US"/>
        </w:rPr>
        <w:t xml:space="preserve"> (calculus) </w:t>
      </w:r>
      <w:proofErr w:type="spellStart"/>
      <w:r>
        <w:rPr>
          <w:rFonts w:cs="Times New Roman"/>
          <w:szCs w:val="28"/>
          <w:lang w:val="en-US"/>
        </w:rPr>
        <w:t>faniga</w:t>
      </w:r>
      <w:proofErr w:type="spellEnd"/>
      <w:r>
        <w:rPr>
          <w:rFonts w:cs="Times New Roman"/>
          <w:szCs w:val="28"/>
          <w:lang w:val="en-US"/>
        </w:rPr>
        <w:t xml:space="preserve"> </w:t>
      </w:r>
      <w:r>
        <w:rPr>
          <w:rFonts w:cs="Times New Roman"/>
          <w:b/>
          <w:bCs/>
          <w:szCs w:val="28"/>
          <w:lang w:val="en-US"/>
        </w:rPr>
        <w:t>86</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uz-Cyrl-UZ"/>
        </w:rPr>
        <w:t>;</w:t>
      </w:r>
    </w:p>
    <w:p w:rsidR="003E6A1C" w:rsidRDefault="003E6A1C" w:rsidP="003E6A1C">
      <w:pPr>
        <w:spacing w:after="0"/>
        <w:ind w:firstLine="708"/>
        <w:jc w:val="both"/>
        <w:rPr>
          <w:rFonts w:cs="Times New Roman"/>
          <w:szCs w:val="28"/>
          <w:lang w:val="uz-Cyrl-UZ"/>
        </w:rPr>
      </w:pPr>
      <w:r w:rsidRPr="000105BA">
        <w:rPr>
          <w:rFonts w:cs="Times New Roman"/>
          <w:szCs w:val="28"/>
          <w:lang w:val="uz-Cyrl-UZ"/>
        </w:rPr>
        <w:t xml:space="preserve">- 1-kurs 2-oliy ta’lim sirtqi shakli uchun hisob 741-22 AXo’,771-22 PATo’,781-22 ATSo’ guruhlariga Fizika 2, Chiziqli algebra va Differensial tenglamalar fanlariga </w:t>
      </w:r>
      <w:r w:rsidRPr="000105BA">
        <w:rPr>
          <w:rFonts w:cs="Times New Roman"/>
          <w:b/>
          <w:bCs/>
          <w:szCs w:val="28"/>
          <w:lang w:val="uz-Cyrl-UZ"/>
        </w:rPr>
        <w:t>72</w:t>
      </w:r>
      <w:r w:rsidRPr="000105BA">
        <w:rPr>
          <w:rFonts w:cs="Times New Roman"/>
          <w:szCs w:val="28"/>
          <w:lang w:val="uz-Cyrl-UZ"/>
        </w:rPr>
        <w:t xml:space="preserve"> soat</w:t>
      </w:r>
      <w:r>
        <w:rPr>
          <w:rFonts w:cs="Times New Roman"/>
          <w:szCs w:val="28"/>
          <w:lang w:val="uz-Cyrl-UZ"/>
        </w:rPr>
        <w:t>;</w:t>
      </w:r>
    </w:p>
    <w:p w:rsidR="003E6A1C" w:rsidRPr="000105BA" w:rsidRDefault="003E6A1C" w:rsidP="003E6A1C">
      <w:pPr>
        <w:spacing w:after="0"/>
        <w:ind w:firstLine="708"/>
        <w:jc w:val="both"/>
        <w:rPr>
          <w:rFonts w:cs="Times New Roman"/>
          <w:szCs w:val="28"/>
          <w:lang w:val="uz-Cyrl-UZ"/>
        </w:rPr>
      </w:pPr>
      <w:r w:rsidRPr="000105BA">
        <w:rPr>
          <w:rFonts w:cs="Times New Roman"/>
          <w:szCs w:val="28"/>
          <w:lang w:val="uz-Cyrl-UZ"/>
        </w:rPr>
        <w:t xml:space="preserve">- O‘zbekiston Respublikasi Oliy va o‘rta maxsus ta’lim vazirligining 2023-yil 14-yanvardagi 4/11-1/3-151-son buyrug‘i ijrosi bo‘yicha “Iqlim o‘zgarishi va ekologik moslashuv” maxsus fanidan o‘quv soati </w:t>
      </w:r>
      <w:r w:rsidRPr="000105BA">
        <w:rPr>
          <w:rFonts w:cs="Times New Roman"/>
          <w:b/>
          <w:bCs/>
          <w:szCs w:val="28"/>
          <w:lang w:val="uz-Cyrl-UZ"/>
        </w:rPr>
        <w:t>220</w:t>
      </w:r>
      <w:r w:rsidRPr="000105BA">
        <w:rPr>
          <w:rFonts w:cs="Times New Roman"/>
          <w:szCs w:val="28"/>
          <w:lang w:val="uz-Cyrl-UZ"/>
        </w:rPr>
        <w:t xml:space="preserve"> soat qo‘shildi.</w:t>
      </w:r>
    </w:p>
    <w:p w:rsidR="003E6A1C" w:rsidRDefault="003E6A1C" w:rsidP="003E6A1C">
      <w:pPr>
        <w:spacing w:after="0"/>
        <w:ind w:firstLine="708"/>
        <w:jc w:val="both"/>
        <w:rPr>
          <w:rFonts w:cs="Times New Roman"/>
          <w:szCs w:val="28"/>
          <w:lang w:val="uz-Cyrl-UZ"/>
        </w:rPr>
      </w:pPr>
      <w:r>
        <w:rPr>
          <w:rFonts w:cs="Times New Roman"/>
          <w:szCs w:val="28"/>
          <w:lang w:val="uz-Cyrl-UZ"/>
        </w:rPr>
        <w:t xml:space="preserve">Shu sababli kafedraning jami yuklamasiga </w:t>
      </w:r>
      <w:r>
        <w:rPr>
          <w:rFonts w:cs="Times New Roman"/>
          <w:b/>
          <w:bCs/>
          <w:szCs w:val="28"/>
          <w:lang w:val="uz-Cyrl-UZ"/>
        </w:rPr>
        <w:t>1070</w:t>
      </w:r>
      <w:r>
        <w:rPr>
          <w:rFonts w:cs="Times New Roman"/>
          <w:szCs w:val="28"/>
          <w:lang w:val="uz-Cyrl-UZ"/>
        </w:rPr>
        <w:t xml:space="preserve"> soat qo</w:t>
      </w:r>
      <w:r>
        <w:rPr>
          <w:rFonts w:cs="Times New Roman"/>
          <w:szCs w:val="28"/>
          <w:lang w:val="en-US"/>
        </w:rPr>
        <w:t>‘</w:t>
      </w:r>
      <w:r>
        <w:rPr>
          <w:rFonts w:cs="Times New Roman"/>
          <w:szCs w:val="28"/>
          <w:lang w:val="uz-Cyrl-UZ"/>
        </w:rPr>
        <w:t>shilmoqda va 0.5 shtat birligi ajratish maqsadga muvofiq.</w:t>
      </w:r>
    </w:p>
    <w:p w:rsidR="003E6A1C" w:rsidRDefault="003E6A1C" w:rsidP="003E6A1C">
      <w:pPr>
        <w:spacing w:after="0"/>
        <w:ind w:left="142" w:firstLine="566"/>
        <w:jc w:val="both"/>
        <w:rPr>
          <w:rFonts w:cs="Times New Roman"/>
          <w:szCs w:val="28"/>
          <w:lang w:val="uz-Cyrl-UZ"/>
        </w:rPr>
      </w:pPr>
      <w:r>
        <w:rPr>
          <w:rFonts w:cs="Times New Roman"/>
          <w:szCs w:val="28"/>
          <w:lang w:val="uz-Cyrl-UZ"/>
        </w:rPr>
        <w:t>Hozirgi holatda kafedraning o</w:t>
      </w:r>
      <w:r>
        <w:rPr>
          <w:rFonts w:cs="Times New Roman"/>
          <w:szCs w:val="28"/>
          <w:lang w:val="en-US"/>
        </w:rPr>
        <w:t>‘</w:t>
      </w:r>
      <w:r>
        <w:rPr>
          <w:rFonts w:cs="Times New Roman"/>
          <w:szCs w:val="28"/>
          <w:lang w:val="uz-Cyrl-UZ"/>
        </w:rPr>
        <w:t xml:space="preserve">quv yuklamasi </w:t>
      </w:r>
      <w:r>
        <w:rPr>
          <w:rFonts w:cs="Times New Roman"/>
          <w:b/>
          <w:bCs/>
          <w:szCs w:val="28"/>
          <w:lang w:val="uz-Cyrl-UZ"/>
        </w:rPr>
        <w:t>16416</w:t>
      </w:r>
      <w:r>
        <w:rPr>
          <w:rFonts w:cs="Times New Roman"/>
          <w:szCs w:val="28"/>
          <w:lang w:val="uz-Cyrl-UZ"/>
        </w:rPr>
        <w:t xml:space="preserve"> soat va shtat birligi </w:t>
      </w:r>
      <w:r>
        <w:rPr>
          <w:rFonts w:cs="Times New Roman"/>
          <w:b/>
          <w:szCs w:val="28"/>
          <w:lang w:val="uz-Cyrl-UZ"/>
        </w:rPr>
        <w:t>20</w:t>
      </w:r>
      <w:r>
        <w:rPr>
          <w:rFonts w:cs="Times New Roman"/>
          <w:b/>
          <w:szCs w:val="28"/>
          <w:lang w:val="en-US"/>
        </w:rPr>
        <w:t xml:space="preserve"> </w:t>
      </w:r>
      <w:proofErr w:type="spellStart"/>
      <w:r>
        <w:rPr>
          <w:rFonts w:cs="Times New Roman"/>
          <w:bCs/>
          <w:szCs w:val="28"/>
          <w:lang w:val="en-US"/>
        </w:rPr>
        <w:t>ni</w:t>
      </w:r>
      <w:proofErr w:type="spellEnd"/>
      <w:r>
        <w:rPr>
          <w:rFonts w:cs="Times New Roman"/>
          <w:bCs/>
          <w:szCs w:val="28"/>
          <w:lang w:val="en-US"/>
        </w:rPr>
        <w:t xml:space="preserve"> </w:t>
      </w:r>
      <w:proofErr w:type="spellStart"/>
      <w:r>
        <w:rPr>
          <w:rFonts w:cs="Times New Roman"/>
          <w:bCs/>
          <w:szCs w:val="28"/>
          <w:lang w:val="en-US"/>
        </w:rPr>
        <w:t>tashkil</w:t>
      </w:r>
      <w:proofErr w:type="spellEnd"/>
      <w:r>
        <w:rPr>
          <w:rFonts w:cs="Times New Roman"/>
          <w:bCs/>
          <w:szCs w:val="28"/>
          <w:lang w:val="en-US"/>
        </w:rPr>
        <w:t xml:space="preserve"> </w:t>
      </w:r>
      <w:proofErr w:type="spellStart"/>
      <w:r>
        <w:rPr>
          <w:rFonts w:cs="Times New Roman"/>
          <w:bCs/>
          <w:szCs w:val="28"/>
          <w:lang w:val="en-US"/>
        </w:rPr>
        <w:t>etadi</w:t>
      </w:r>
      <w:proofErr w:type="spellEnd"/>
      <w:r>
        <w:rPr>
          <w:rFonts w:cs="Times New Roman"/>
          <w:szCs w:val="28"/>
          <w:lang w:val="uz-Cyrl-UZ"/>
        </w:rPr>
        <w:t>.</w:t>
      </w:r>
    </w:p>
    <w:p w:rsidR="003E6A1C" w:rsidRPr="006C5DCB" w:rsidRDefault="003E6A1C" w:rsidP="003E6A1C">
      <w:pPr>
        <w:spacing w:after="0"/>
        <w:ind w:firstLine="708"/>
        <w:jc w:val="both"/>
        <w:rPr>
          <w:rFonts w:cs="Times New Roman"/>
          <w:b/>
          <w:bCs/>
          <w:sz w:val="14"/>
          <w:szCs w:val="14"/>
          <w:lang w:val="uz-Cyrl-UZ"/>
        </w:rPr>
      </w:pPr>
    </w:p>
    <w:p w:rsidR="003E6A1C" w:rsidRDefault="003E6A1C" w:rsidP="003E6A1C">
      <w:pPr>
        <w:spacing w:after="0"/>
        <w:ind w:firstLine="708"/>
        <w:jc w:val="both"/>
        <w:rPr>
          <w:rFonts w:cs="Times New Roman"/>
          <w:szCs w:val="28"/>
          <w:lang w:val="uz-Cyrl-UZ"/>
        </w:rPr>
      </w:pPr>
      <w:r>
        <w:rPr>
          <w:rFonts w:cs="Times New Roman"/>
          <w:b/>
          <w:bCs/>
          <w:sz w:val="30"/>
          <w:szCs w:val="30"/>
          <w:lang w:val="uz-Cyrl-UZ"/>
        </w:rPr>
        <w:t>Axborot xavfsizligi kafedrasi.</w:t>
      </w:r>
      <w:r w:rsidRPr="000105BA">
        <w:rPr>
          <w:rFonts w:cs="Times New Roman"/>
          <w:b/>
          <w:bCs/>
          <w:sz w:val="30"/>
          <w:szCs w:val="30"/>
          <w:lang w:val="uz-Cyrl-UZ"/>
        </w:rPr>
        <w:t xml:space="preserve"> </w:t>
      </w:r>
      <w:r>
        <w:rPr>
          <w:rFonts w:cs="Times New Roman"/>
          <w:szCs w:val="28"/>
          <w:lang w:val="uz-Cyrl-UZ"/>
        </w:rPr>
        <w:t>Axborot xavfsizligi kafedrasining o</w:t>
      </w:r>
      <w:r w:rsidRPr="000105BA">
        <w:rPr>
          <w:rFonts w:cs="Times New Roman"/>
          <w:szCs w:val="28"/>
          <w:lang w:val="uz-Cyrl-UZ"/>
        </w:rPr>
        <w:t>‘</w:t>
      </w:r>
      <w:r>
        <w:rPr>
          <w:rFonts w:cs="Times New Roman"/>
          <w:szCs w:val="28"/>
          <w:lang w:val="uz-Cyrl-UZ"/>
        </w:rPr>
        <w:t>quv yuklamasi 2022/2023</w:t>
      </w:r>
      <w:r w:rsidRPr="000105BA">
        <w:rPr>
          <w:rFonts w:cs="Times New Roman"/>
          <w:szCs w:val="28"/>
          <w:lang w:val="uz-Cyrl-UZ"/>
        </w:rPr>
        <w:t>-</w:t>
      </w:r>
      <w:r>
        <w:rPr>
          <w:rFonts w:cs="Times New Roman"/>
          <w:szCs w:val="28"/>
          <w:lang w:val="uz-Cyrl-UZ"/>
        </w:rPr>
        <w:t>o</w:t>
      </w:r>
      <w:r w:rsidRPr="000105BA">
        <w:rPr>
          <w:rFonts w:cs="Times New Roman"/>
          <w:szCs w:val="28"/>
          <w:lang w:val="uz-Cyrl-UZ"/>
        </w:rPr>
        <w:t>‘</w:t>
      </w:r>
      <w:r>
        <w:rPr>
          <w:rFonts w:cs="Times New Roman"/>
          <w:szCs w:val="28"/>
          <w:lang w:val="uz-Cyrl-UZ"/>
        </w:rPr>
        <w:t xml:space="preserve">quv yili boshida </w:t>
      </w:r>
      <w:r>
        <w:rPr>
          <w:rFonts w:cs="Times New Roman"/>
          <w:b/>
          <w:bCs/>
          <w:szCs w:val="28"/>
          <w:lang w:val="uz-Cyrl-UZ"/>
        </w:rPr>
        <w:t>8752</w:t>
      </w:r>
      <w:r>
        <w:rPr>
          <w:rFonts w:cs="Times New Roman"/>
          <w:szCs w:val="28"/>
          <w:lang w:val="uz-Cyrl-UZ"/>
        </w:rPr>
        <w:t xml:space="preserve"> soat, shtat birligi 10,25 </w:t>
      </w:r>
      <w:r w:rsidRPr="000105BA">
        <w:rPr>
          <w:rFonts w:cs="Times New Roman"/>
          <w:szCs w:val="28"/>
          <w:lang w:val="uz-Cyrl-UZ"/>
        </w:rPr>
        <w:t>bo‘lgan</w:t>
      </w:r>
      <w:r>
        <w:rPr>
          <w:rFonts w:cs="Times New Roman"/>
          <w:szCs w:val="28"/>
          <w:lang w:val="uz-Cyrl-UZ"/>
        </w:rPr>
        <w:t>.</w:t>
      </w:r>
    </w:p>
    <w:p w:rsidR="003E6A1C" w:rsidRDefault="003E6A1C" w:rsidP="003E6A1C">
      <w:pPr>
        <w:spacing w:after="0"/>
        <w:ind w:firstLine="708"/>
        <w:jc w:val="both"/>
        <w:rPr>
          <w:rFonts w:cs="Times New Roman"/>
          <w:szCs w:val="28"/>
          <w:lang w:val="uz-Cyrl-UZ"/>
        </w:rPr>
      </w:pPr>
      <w:r>
        <w:rPr>
          <w:rFonts w:cs="Times New Roman"/>
          <w:szCs w:val="28"/>
          <w:lang w:val="uz-Cyrl-UZ"/>
        </w:rPr>
        <w:t>Bugungi holatda barcha ta’lim yo</w:t>
      </w:r>
      <w:r w:rsidRPr="000105BA">
        <w:rPr>
          <w:rFonts w:cs="Times New Roman"/>
          <w:szCs w:val="28"/>
          <w:lang w:val="uz-Cyrl-UZ"/>
        </w:rPr>
        <w:t>‘</w:t>
      </w:r>
      <w:r>
        <w:rPr>
          <w:rFonts w:cs="Times New Roman"/>
          <w:szCs w:val="28"/>
          <w:lang w:val="uz-Cyrl-UZ"/>
        </w:rPr>
        <w:t>nalishidagi talabalar uchun O</w:t>
      </w:r>
      <w:r w:rsidRPr="000105BA">
        <w:rPr>
          <w:rFonts w:cs="Times New Roman"/>
          <w:szCs w:val="28"/>
          <w:lang w:val="uz-Cyrl-UZ"/>
        </w:rPr>
        <w:t>‘</w:t>
      </w:r>
      <w:r>
        <w:rPr>
          <w:rFonts w:cs="Times New Roman"/>
          <w:szCs w:val="28"/>
          <w:lang w:val="uz-Cyrl-UZ"/>
        </w:rPr>
        <w:t xml:space="preserve">zbekiston </w:t>
      </w:r>
      <w:r w:rsidRPr="000105BA">
        <w:rPr>
          <w:rFonts w:cs="Times New Roman"/>
          <w:szCs w:val="28"/>
          <w:lang w:val="uz-Cyrl-UZ"/>
        </w:rPr>
        <w:t xml:space="preserve">Respublikasi </w:t>
      </w:r>
      <w:r>
        <w:rPr>
          <w:rFonts w:cs="Times New Roman"/>
          <w:szCs w:val="28"/>
          <w:lang w:val="uz-Cyrl-UZ"/>
        </w:rPr>
        <w:t>Vazirlar Mahkamasining 2022-yil 5-fevraldagi 08/01-245-son topshirig</w:t>
      </w:r>
      <w:r w:rsidRPr="000105BA">
        <w:rPr>
          <w:rFonts w:cs="Times New Roman"/>
          <w:szCs w:val="28"/>
          <w:lang w:val="uz-Cyrl-UZ"/>
        </w:rPr>
        <w:t>‘</w:t>
      </w:r>
      <w:r>
        <w:rPr>
          <w:rFonts w:cs="Times New Roman"/>
          <w:szCs w:val="28"/>
          <w:lang w:val="uz-Cyrl-UZ"/>
        </w:rPr>
        <w:t>iga muvofiq tayyorlangan “Taqsimlangan ma’lumotlar reestri (blokcheyn) texnologiyasi va kripto-aktivlar aylanmasi” ma</w:t>
      </w:r>
      <w:r w:rsidRPr="000105BA">
        <w:rPr>
          <w:rFonts w:cs="Times New Roman"/>
          <w:szCs w:val="28"/>
          <w:lang w:val="uz-Cyrl-UZ"/>
        </w:rPr>
        <w:t>x</w:t>
      </w:r>
      <w:r>
        <w:rPr>
          <w:rFonts w:cs="Times New Roman"/>
          <w:szCs w:val="28"/>
          <w:lang w:val="uz-Cyrl-UZ"/>
        </w:rPr>
        <w:t>sus kursini</w:t>
      </w:r>
      <w:r w:rsidRPr="000105BA">
        <w:rPr>
          <w:rFonts w:cs="Times New Roman"/>
          <w:szCs w:val="28"/>
          <w:lang w:val="uz-Cyrl-UZ"/>
        </w:rPr>
        <w:t>ng</w:t>
      </w:r>
      <w:r>
        <w:rPr>
          <w:rFonts w:cs="Times New Roman"/>
          <w:szCs w:val="28"/>
          <w:lang w:val="uz-Cyrl-UZ"/>
        </w:rPr>
        <w:t xml:space="preserve"> ma’ruzasi o</w:t>
      </w:r>
      <w:r w:rsidRPr="000105BA">
        <w:rPr>
          <w:rFonts w:cs="Times New Roman"/>
          <w:szCs w:val="28"/>
          <w:lang w:val="uz-Cyrl-UZ"/>
        </w:rPr>
        <w:t>‘</w:t>
      </w:r>
      <w:r>
        <w:rPr>
          <w:rFonts w:cs="Times New Roman"/>
          <w:szCs w:val="28"/>
          <w:lang w:val="uz-Cyrl-UZ"/>
        </w:rPr>
        <w:t xml:space="preserve">tilishi nazarda tutilganligi sababli kafedra yuklamasiga </w:t>
      </w:r>
      <w:r>
        <w:rPr>
          <w:rFonts w:cs="Times New Roman"/>
          <w:b/>
          <w:bCs/>
          <w:szCs w:val="28"/>
          <w:lang w:val="uz-Cyrl-UZ"/>
        </w:rPr>
        <w:t>240</w:t>
      </w:r>
      <w:r>
        <w:rPr>
          <w:rFonts w:cs="Times New Roman"/>
          <w:szCs w:val="28"/>
          <w:lang w:val="uz-Cyrl-UZ"/>
        </w:rPr>
        <w:t xml:space="preserve"> soat qo</w:t>
      </w:r>
      <w:r w:rsidRPr="000105BA">
        <w:rPr>
          <w:rFonts w:cs="Times New Roman"/>
          <w:szCs w:val="28"/>
          <w:lang w:val="uz-Cyrl-UZ"/>
        </w:rPr>
        <w:t>‘</w:t>
      </w:r>
      <w:r>
        <w:rPr>
          <w:rFonts w:cs="Times New Roman"/>
          <w:szCs w:val="28"/>
          <w:lang w:val="uz-Cyrl-UZ"/>
        </w:rPr>
        <w:t>shilmoqda.</w:t>
      </w:r>
    </w:p>
    <w:p w:rsidR="003E6A1C" w:rsidRDefault="003E6A1C" w:rsidP="003E6A1C">
      <w:pPr>
        <w:spacing w:after="0"/>
        <w:ind w:firstLine="708"/>
        <w:jc w:val="both"/>
        <w:rPr>
          <w:rFonts w:cs="Times New Roman"/>
          <w:szCs w:val="28"/>
          <w:lang w:val="uz-Cyrl-UZ"/>
        </w:rPr>
      </w:pPr>
      <w:r>
        <w:rPr>
          <w:rFonts w:cs="Times New Roman"/>
          <w:szCs w:val="28"/>
          <w:lang w:val="uz-Cyrl-UZ"/>
        </w:rPr>
        <w:t>O</w:t>
      </w:r>
      <w:r w:rsidRPr="000105BA">
        <w:rPr>
          <w:rFonts w:cs="Times New Roman"/>
          <w:szCs w:val="28"/>
          <w:lang w:val="uz-Cyrl-UZ"/>
        </w:rPr>
        <w:t>‘</w:t>
      </w:r>
      <w:r>
        <w:rPr>
          <w:rFonts w:cs="Times New Roman"/>
          <w:szCs w:val="28"/>
          <w:lang w:val="uz-Cyrl-UZ"/>
        </w:rPr>
        <w:t>qishni ko</w:t>
      </w:r>
      <w:r w:rsidRPr="000105BA">
        <w:rPr>
          <w:rFonts w:cs="Times New Roman"/>
          <w:szCs w:val="28"/>
          <w:lang w:val="uz-Cyrl-UZ"/>
        </w:rPr>
        <w:t>‘</w:t>
      </w:r>
      <w:r>
        <w:rPr>
          <w:rFonts w:cs="Times New Roman"/>
          <w:szCs w:val="28"/>
          <w:lang w:val="uz-Cyrl-UZ"/>
        </w:rPr>
        <w:t>chirish va qayta tiklash yuzasidan talabalar kontingenti oshganligi 642-20 guruhda “Tarmoq xavfsizligi” fani laboratoriya mashg</w:t>
      </w:r>
      <w:r w:rsidRPr="000105BA">
        <w:rPr>
          <w:rFonts w:cs="Times New Roman"/>
          <w:szCs w:val="28"/>
          <w:lang w:val="uz-Cyrl-UZ"/>
        </w:rPr>
        <w:t>‘</w:t>
      </w:r>
      <w:r>
        <w:rPr>
          <w:rFonts w:cs="Times New Roman"/>
          <w:szCs w:val="28"/>
          <w:lang w:val="uz-Cyrl-UZ"/>
        </w:rPr>
        <w:t>ulot yarim guruhlar soni 1 taga ko</w:t>
      </w:r>
      <w:r w:rsidRPr="000105BA">
        <w:rPr>
          <w:rFonts w:cs="Times New Roman"/>
          <w:szCs w:val="28"/>
          <w:lang w:val="uz-Cyrl-UZ"/>
        </w:rPr>
        <w:t>‘</w:t>
      </w:r>
      <w:r>
        <w:rPr>
          <w:rFonts w:cs="Times New Roman"/>
          <w:szCs w:val="28"/>
          <w:lang w:val="uz-Cyrl-UZ"/>
        </w:rPr>
        <w:t xml:space="preserve">payganligi sababli sababli </w:t>
      </w:r>
      <w:r>
        <w:rPr>
          <w:rFonts w:cs="Times New Roman"/>
          <w:b/>
          <w:bCs/>
          <w:szCs w:val="28"/>
          <w:lang w:val="uz-Cyrl-UZ"/>
        </w:rPr>
        <w:t>60</w:t>
      </w:r>
      <w:r>
        <w:rPr>
          <w:rFonts w:cs="Times New Roman"/>
          <w:szCs w:val="28"/>
          <w:lang w:val="uz-Cyrl-UZ"/>
        </w:rPr>
        <w:t xml:space="preserve"> soat dars qo</w:t>
      </w:r>
      <w:r w:rsidRPr="000105BA">
        <w:rPr>
          <w:rFonts w:cs="Times New Roman"/>
          <w:szCs w:val="28"/>
          <w:lang w:val="uz-Cyrl-UZ"/>
        </w:rPr>
        <w:t>‘</w:t>
      </w:r>
      <w:r>
        <w:rPr>
          <w:rFonts w:cs="Times New Roman"/>
          <w:szCs w:val="28"/>
          <w:lang w:val="uz-Cyrl-UZ"/>
        </w:rPr>
        <w:t>shilmoqda.</w:t>
      </w:r>
    </w:p>
    <w:p w:rsidR="003E6A1C" w:rsidRDefault="003E6A1C" w:rsidP="003E6A1C">
      <w:pPr>
        <w:spacing w:after="0"/>
        <w:ind w:firstLine="708"/>
        <w:jc w:val="both"/>
        <w:rPr>
          <w:rFonts w:cs="Times New Roman"/>
          <w:b/>
          <w:bCs/>
          <w:sz w:val="30"/>
          <w:szCs w:val="30"/>
          <w:lang w:val="uz-Cyrl-UZ"/>
        </w:rPr>
      </w:pPr>
      <w:r>
        <w:rPr>
          <w:rFonts w:cs="Times New Roman"/>
          <w:szCs w:val="28"/>
          <w:lang w:val="uz-Cyrl-UZ"/>
        </w:rPr>
        <w:t>Hozirgi kunda kafedra o</w:t>
      </w:r>
      <w:r w:rsidRPr="000105BA">
        <w:rPr>
          <w:rFonts w:cs="Times New Roman"/>
          <w:szCs w:val="28"/>
          <w:lang w:val="uz-Cyrl-UZ"/>
        </w:rPr>
        <w:t>‘</w:t>
      </w:r>
      <w:r>
        <w:rPr>
          <w:rFonts w:cs="Times New Roman"/>
          <w:szCs w:val="28"/>
          <w:lang w:val="uz-Cyrl-UZ"/>
        </w:rPr>
        <w:t xml:space="preserve">quv yuklamasi </w:t>
      </w:r>
      <w:r>
        <w:rPr>
          <w:rFonts w:cs="Times New Roman"/>
          <w:b/>
          <w:bCs/>
          <w:szCs w:val="28"/>
          <w:lang w:val="uz-Cyrl-UZ"/>
        </w:rPr>
        <w:t>9084</w:t>
      </w:r>
      <w:r>
        <w:rPr>
          <w:rFonts w:cs="Times New Roman"/>
          <w:szCs w:val="28"/>
          <w:lang w:val="uz-Cyrl-UZ"/>
        </w:rPr>
        <w:t xml:space="preserve"> soat va shtat birligi </w:t>
      </w:r>
      <w:r>
        <w:rPr>
          <w:rFonts w:cs="Times New Roman"/>
          <w:b/>
          <w:szCs w:val="28"/>
          <w:lang w:val="uz-Cyrl-UZ"/>
        </w:rPr>
        <w:t>10,5</w:t>
      </w:r>
      <w:r w:rsidRPr="000105BA">
        <w:rPr>
          <w:rFonts w:cs="Times New Roman"/>
          <w:b/>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3E6A1C" w:rsidRDefault="003E6A1C" w:rsidP="003E6A1C">
      <w:pPr>
        <w:spacing w:after="0"/>
        <w:ind w:firstLine="560"/>
        <w:jc w:val="both"/>
        <w:rPr>
          <w:rFonts w:cs="Times New Roman"/>
          <w:b/>
          <w:bCs/>
          <w:sz w:val="16"/>
          <w:szCs w:val="16"/>
          <w:lang w:val="uz-Cyrl-UZ"/>
        </w:rPr>
      </w:pPr>
    </w:p>
    <w:p w:rsidR="003E6A1C" w:rsidRDefault="003E6A1C" w:rsidP="003E6A1C">
      <w:pPr>
        <w:spacing w:after="0"/>
        <w:ind w:firstLine="560"/>
        <w:jc w:val="both"/>
        <w:rPr>
          <w:rFonts w:cs="Times New Roman"/>
          <w:szCs w:val="28"/>
          <w:lang w:val="en-US"/>
        </w:rPr>
      </w:pPr>
      <w:proofErr w:type="spellStart"/>
      <w:proofErr w:type="gramStart"/>
      <w:r>
        <w:rPr>
          <w:rFonts w:cs="Times New Roman"/>
          <w:b/>
          <w:bCs/>
          <w:sz w:val="30"/>
          <w:szCs w:val="30"/>
          <w:lang w:val="en-US"/>
        </w:rPr>
        <w:t>O‘</w:t>
      </w:r>
      <w:proofErr w:type="gramEnd"/>
      <w:r>
        <w:rPr>
          <w:rFonts w:cs="Times New Roman"/>
          <w:b/>
          <w:bCs/>
          <w:sz w:val="30"/>
          <w:szCs w:val="30"/>
          <w:lang w:val="en-US"/>
        </w:rPr>
        <w:t>zbek</w:t>
      </w:r>
      <w:proofErr w:type="spellEnd"/>
      <w:r>
        <w:rPr>
          <w:rFonts w:cs="Times New Roman"/>
          <w:b/>
          <w:bCs/>
          <w:sz w:val="30"/>
          <w:szCs w:val="30"/>
          <w:lang w:val="en-US"/>
        </w:rPr>
        <w:t xml:space="preserve"> </w:t>
      </w:r>
      <w:proofErr w:type="spellStart"/>
      <w:r>
        <w:rPr>
          <w:rFonts w:cs="Times New Roman"/>
          <w:b/>
          <w:bCs/>
          <w:sz w:val="30"/>
          <w:szCs w:val="30"/>
          <w:lang w:val="en-US"/>
        </w:rPr>
        <w:t>tili</w:t>
      </w:r>
      <w:proofErr w:type="spellEnd"/>
      <w:r>
        <w:rPr>
          <w:rFonts w:cs="Times New Roman"/>
          <w:b/>
          <w:bCs/>
          <w:sz w:val="30"/>
          <w:szCs w:val="30"/>
          <w:lang w:val="en-US"/>
        </w:rPr>
        <w:t xml:space="preserve"> </w:t>
      </w:r>
      <w:proofErr w:type="spellStart"/>
      <w:r>
        <w:rPr>
          <w:rFonts w:cs="Times New Roman"/>
          <w:b/>
          <w:bCs/>
          <w:sz w:val="30"/>
          <w:szCs w:val="30"/>
          <w:lang w:val="en-US"/>
        </w:rPr>
        <w:t>va</w:t>
      </w:r>
      <w:proofErr w:type="spellEnd"/>
      <w:r>
        <w:rPr>
          <w:rFonts w:cs="Times New Roman"/>
          <w:b/>
          <w:bCs/>
          <w:sz w:val="30"/>
          <w:szCs w:val="30"/>
          <w:lang w:val="en-US"/>
        </w:rPr>
        <w:t xml:space="preserve"> </w:t>
      </w:r>
      <w:proofErr w:type="spellStart"/>
      <w:r>
        <w:rPr>
          <w:rFonts w:cs="Times New Roman"/>
          <w:b/>
          <w:bCs/>
          <w:sz w:val="30"/>
          <w:szCs w:val="30"/>
          <w:lang w:val="en-US"/>
        </w:rPr>
        <w:t>gumanitar</w:t>
      </w:r>
      <w:proofErr w:type="spellEnd"/>
      <w:r>
        <w:rPr>
          <w:rFonts w:cs="Times New Roman"/>
          <w:b/>
          <w:bCs/>
          <w:sz w:val="30"/>
          <w:szCs w:val="30"/>
          <w:lang w:val="en-US"/>
        </w:rPr>
        <w:t xml:space="preserve"> </w:t>
      </w:r>
      <w:proofErr w:type="spellStart"/>
      <w:r>
        <w:rPr>
          <w:rFonts w:cs="Times New Roman"/>
          <w:b/>
          <w:bCs/>
          <w:sz w:val="30"/>
          <w:szCs w:val="30"/>
          <w:lang w:val="en-US"/>
        </w:rPr>
        <w:t>fanlar</w:t>
      </w:r>
      <w:proofErr w:type="spellEnd"/>
      <w:r>
        <w:rPr>
          <w:rFonts w:cs="Times New Roman"/>
          <w:b/>
          <w:bCs/>
          <w:sz w:val="30"/>
          <w:szCs w:val="30"/>
          <w:lang w:val="en-US"/>
        </w:rPr>
        <w:t xml:space="preserve"> </w:t>
      </w:r>
      <w:proofErr w:type="spellStart"/>
      <w:r>
        <w:rPr>
          <w:rFonts w:cs="Times New Roman"/>
          <w:b/>
          <w:bCs/>
          <w:sz w:val="30"/>
          <w:szCs w:val="30"/>
          <w:lang w:val="en-US"/>
        </w:rPr>
        <w:t>kafedrasi</w:t>
      </w:r>
      <w:proofErr w:type="spellEnd"/>
      <w:r>
        <w:rPr>
          <w:rFonts w:cs="Times New Roman"/>
          <w:b/>
          <w:bCs/>
          <w:sz w:val="30"/>
          <w:szCs w:val="30"/>
          <w:lang w:val="en-US"/>
        </w:rPr>
        <w:t xml:space="preserve">. </w:t>
      </w:r>
      <w:proofErr w:type="spellStart"/>
      <w:proofErr w:type="gramStart"/>
      <w:r>
        <w:rPr>
          <w:rFonts w:cs="Times New Roman"/>
          <w:szCs w:val="28"/>
          <w:lang w:val="en-US"/>
        </w:rPr>
        <w:t>O‘</w:t>
      </w:r>
      <w:proofErr w:type="gramEnd"/>
      <w:r>
        <w:rPr>
          <w:rFonts w:cs="Times New Roman"/>
          <w:szCs w:val="28"/>
          <w:lang w:val="en-US"/>
        </w:rPr>
        <w:t>zbek</w:t>
      </w:r>
      <w:proofErr w:type="spellEnd"/>
      <w:r>
        <w:rPr>
          <w:rFonts w:cs="Times New Roman"/>
          <w:szCs w:val="28"/>
          <w:lang w:val="en-US"/>
        </w:rPr>
        <w:t xml:space="preserve"> </w:t>
      </w:r>
      <w:proofErr w:type="spellStart"/>
      <w:r>
        <w:rPr>
          <w:rFonts w:cs="Times New Roman"/>
          <w:szCs w:val="28"/>
          <w:lang w:val="en-US"/>
        </w:rPr>
        <w:t>tili</w:t>
      </w:r>
      <w:proofErr w:type="spellEnd"/>
      <w:r>
        <w:rPr>
          <w:rFonts w:cs="Times New Roman"/>
          <w:szCs w:val="28"/>
          <w:lang w:val="en-US"/>
        </w:rPr>
        <w:t xml:space="preserve"> </w:t>
      </w:r>
      <w:proofErr w:type="spellStart"/>
      <w:r>
        <w:rPr>
          <w:rFonts w:cs="Times New Roman"/>
          <w:szCs w:val="28"/>
          <w:lang w:val="en-US"/>
        </w:rPr>
        <w:t>va</w:t>
      </w:r>
      <w:proofErr w:type="spellEnd"/>
      <w:r>
        <w:rPr>
          <w:rFonts w:cs="Times New Roman"/>
          <w:szCs w:val="28"/>
          <w:lang w:val="en-US"/>
        </w:rPr>
        <w:t xml:space="preserve"> </w:t>
      </w:r>
      <w:proofErr w:type="spellStart"/>
      <w:r>
        <w:rPr>
          <w:rFonts w:cs="Times New Roman"/>
          <w:szCs w:val="28"/>
          <w:lang w:val="en-US"/>
        </w:rPr>
        <w:t>gumanitar</w:t>
      </w:r>
      <w:proofErr w:type="spellEnd"/>
      <w:r>
        <w:rPr>
          <w:rFonts w:cs="Times New Roman"/>
          <w:szCs w:val="28"/>
          <w:lang w:val="en-US"/>
        </w:rPr>
        <w:t xml:space="preserve"> </w:t>
      </w:r>
      <w:proofErr w:type="spellStart"/>
      <w:r>
        <w:rPr>
          <w:rFonts w:cs="Times New Roman"/>
          <w:szCs w:val="28"/>
          <w:lang w:val="en-US"/>
        </w:rPr>
        <w:t>fanlar</w:t>
      </w:r>
      <w:proofErr w:type="spellEnd"/>
      <w:r>
        <w:rPr>
          <w:rFonts w:cs="Times New Roman"/>
          <w:szCs w:val="28"/>
          <w:lang w:val="en-US"/>
        </w:rPr>
        <w:t xml:space="preserve"> </w:t>
      </w:r>
      <w:proofErr w:type="spellStart"/>
      <w:r>
        <w:rPr>
          <w:rFonts w:cs="Times New Roman"/>
          <w:szCs w:val="28"/>
          <w:lang w:val="en-US"/>
        </w:rPr>
        <w:t>kafedrasining</w:t>
      </w:r>
      <w:proofErr w:type="spellEnd"/>
      <w:r>
        <w:rPr>
          <w:rFonts w:cs="Times New Roman"/>
          <w:szCs w:val="28"/>
          <w:lang w:val="en-US"/>
        </w:rPr>
        <w:t xml:space="preserve"> </w:t>
      </w:r>
      <w:proofErr w:type="spellStart"/>
      <w:r>
        <w:rPr>
          <w:rFonts w:cs="Times New Roman"/>
          <w:szCs w:val="28"/>
          <w:lang w:val="en-US"/>
        </w:rPr>
        <w:t>o‘quv</w:t>
      </w:r>
      <w:proofErr w:type="spellEnd"/>
      <w:r>
        <w:rPr>
          <w:rFonts w:cs="Times New Roman"/>
          <w:szCs w:val="28"/>
          <w:lang w:val="en-US"/>
        </w:rPr>
        <w:t xml:space="preserve"> </w:t>
      </w:r>
      <w:proofErr w:type="spellStart"/>
      <w:r>
        <w:rPr>
          <w:rFonts w:cs="Times New Roman"/>
          <w:szCs w:val="28"/>
          <w:lang w:val="en-US"/>
        </w:rPr>
        <w:t>yuklamasi</w:t>
      </w:r>
      <w:proofErr w:type="spellEnd"/>
      <w:r>
        <w:rPr>
          <w:rFonts w:cs="Times New Roman"/>
          <w:szCs w:val="28"/>
          <w:lang w:val="en-US"/>
        </w:rPr>
        <w:t xml:space="preserve"> 2022/2023-o‘quv </w:t>
      </w:r>
      <w:proofErr w:type="spellStart"/>
      <w:r>
        <w:rPr>
          <w:rFonts w:cs="Times New Roman"/>
          <w:szCs w:val="28"/>
          <w:lang w:val="en-US"/>
        </w:rPr>
        <w:t>yili</w:t>
      </w:r>
      <w:proofErr w:type="spellEnd"/>
      <w:r>
        <w:rPr>
          <w:rFonts w:cs="Times New Roman"/>
          <w:szCs w:val="28"/>
          <w:lang w:val="en-US"/>
        </w:rPr>
        <w:t xml:space="preserve"> </w:t>
      </w:r>
      <w:proofErr w:type="spellStart"/>
      <w:r>
        <w:rPr>
          <w:rFonts w:cs="Times New Roman"/>
          <w:szCs w:val="28"/>
          <w:lang w:val="en-US"/>
        </w:rPr>
        <w:t>boshida</w:t>
      </w:r>
      <w:proofErr w:type="spellEnd"/>
      <w:r>
        <w:rPr>
          <w:rFonts w:cs="Times New Roman"/>
          <w:szCs w:val="28"/>
          <w:lang w:val="en-US"/>
        </w:rPr>
        <w:t xml:space="preserve"> </w:t>
      </w:r>
      <w:r>
        <w:rPr>
          <w:rFonts w:cs="Times New Roman"/>
          <w:b/>
          <w:bCs/>
          <w:szCs w:val="28"/>
          <w:lang w:val="en-US"/>
        </w:rPr>
        <w:t>9354</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proofErr w:type="spellStart"/>
      <w:r>
        <w:rPr>
          <w:rFonts w:cs="Times New Roman"/>
          <w:szCs w:val="28"/>
          <w:lang w:val="en-US"/>
        </w:rPr>
        <w:t>shtat</w:t>
      </w:r>
      <w:proofErr w:type="spellEnd"/>
      <w:r>
        <w:rPr>
          <w:rFonts w:cs="Times New Roman"/>
          <w:szCs w:val="28"/>
          <w:lang w:val="en-US"/>
        </w:rPr>
        <w:t xml:space="preserve"> </w:t>
      </w:r>
      <w:proofErr w:type="spellStart"/>
      <w:r>
        <w:rPr>
          <w:rFonts w:cs="Times New Roman"/>
          <w:szCs w:val="28"/>
          <w:lang w:val="en-US"/>
        </w:rPr>
        <w:t>birligi</w:t>
      </w:r>
      <w:proofErr w:type="spellEnd"/>
      <w:r>
        <w:rPr>
          <w:rFonts w:cs="Times New Roman"/>
          <w:szCs w:val="28"/>
          <w:lang w:val="en-US"/>
        </w:rPr>
        <w:t xml:space="preserve"> 11,75 </w:t>
      </w:r>
      <w:proofErr w:type="spellStart"/>
      <w:r>
        <w:rPr>
          <w:rFonts w:cs="Times New Roman"/>
          <w:szCs w:val="28"/>
          <w:lang w:val="en-US"/>
        </w:rPr>
        <w:t>bo‘lgan</w:t>
      </w:r>
      <w:proofErr w:type="spellEnd"/>
      <w:r>
        <w:rPr>
          <w:rFonts w:cs="Times New Roman"/>
          <w:szCs w:val="28"/>
          <w:lang w:val="en-US"/>
        </w:rPr>
        <w:t>.</w:t>
      </w:r>
    </w:p>
    <w:p w:rsidR="003E6A1C" w:rsidRDefault="003E6A1C" w:rsidP="003E6A1C">
      <w:pPr>
        <w:spacing w:after="0"/>
        <w:ind w:firstLine="560"/>
        <w:jc w:val="both"/>
        <w:rPr>
          <w:rFonts w:cs="Times New Roman"/>
          <w:szCs w:val="28"/>
          <w:lang w:val="en-US"/>
        </w:rPr>
      </w:pPr>
      <w:proofErr w:type="spellStart"/>
      <w:r>
        <w:rPr>
          <w:rFonts w:cs="Times New Roman"/>
          <w:szCs w:val="28"/>
          <w:lang w:val="en-US"/>
        </w:rPr>
        <w:lastRenderedPageBreak/>
        <w:t>Bugungi</w:t>
      </w:r>
      <w:proofErr w:type="spellEnd"/>
      <w:r>
        <w:rPr>
          <w:rFonts w:cs="Times New Roman"/>
          <w:szCs w:val="28"/>
          <w:lang w:val="en-US"/>
        </w:rPr>
        <w:t xml:space="preserve"> </w:t>
      </w:r>
      <w:proofErr w:type="spellStart"/>
      <w:r>
        <w:rPr>
          <w:rFonts w:cs="Times New Roman"/>
          <w:szCs w:val="28"/>
          <w:lang w:val="en-US"/>
        </w:rPr>
        <w:t>holatda</w:t>
      </w:r>
      <w:proofErr w:type="spellEnd"/>
      <w:r>
        <w:rPr>
          <w:rFonts w:cs="Times New Roman"/>
          <w:szCs w:val="28"/>
          <w:lang w:val="en-US"/>
        </w:rPr>
        <w:t xml:space="preserve"> </w:t>
      </w:r>
      <w:proofErr w:type="spellStart"/>
      <w:r>
        <w:rPr>
          <w:rFonts w:cs="Times New Roman"/>
          <w:szCs w:val="28"/>
          <w:lang w:val="en-US"/>
        </w:rPr>
        <w:t>yangi</w:t>
      </w:r>
      <w:proofErr w:type="spellEnd"/>
      <w:r>
        <w:rPr>
          <w:rFonts w:cs="Times New Roman"/>
          <w:szCs w:val="28"/>
          <w:lang w:val="en-US"/>
        </w:rPr>
        <w:t xml:space="preserve"> </w:t>
      </w:r>
      <w:proofErr w:type="spellStart"/>
      <w:r>
        <w:rPr>
          <w:rFonts w:cs="Times New Roman"/>
          <w:szCs w:val="28"/>
          <w:lang w:val="en-US"/>
        </w:rPr>
        <w:t>guruhlar</w:t>
      </w:r>
      <w:proofErr w:type="spellEnd"/>
      <w:r>
        <w:rPr>
          <w:rFonts w:cs="Times New Roman"/>
          <w:szCs w:val="28"/>
          <w:lang w:val="en-US"/>
        </w:rPr>
        <w:t xml:space="preserve"> </w:t>
      </w:r>
      <w:proofErr w:type="spellStart"/>
      <w:r>
        <w:rPr>
          <w:rFonts w:cs="Times New Roman"/>
          <w:szCs w:val="28"/>
          <w:lang w:val="en-US"/>
        </w:rPr>
        <w:t>shakllanganligi</w:t>
      </w:r>
      <w:proofErr w:type="spellEnd"/>
      <w:r>
        <w:rPr>
          <w:rFonts w:cs="Times New Roman"/>
          <w:szCs w:val="28"/>
          <w:lang w:val="en-US"/>
        </w:rPr>
        <w:t xml:space="preserve"> </w:t>
      </w:r>
      <w:proofErr w:type="spellStart"/>
      <w:r>
        <w:rPr>
          <w:rFonts w:cs="Times New Roman"/>
          <w:szCs w:val="28"/>
          <w:lang w:val="en-US"/>
        </w:rPr>
        <w:t>sababli</w:t>
      </w:r>
      <w:proofErr w:type="spellEnd"/>
      <w:r>
        <w:rPr>
          <w:rFonts w:cs="Times New Roman"/>
          <w:szCs w:val="28"/>
          <w:lang w:val="en-US"/>
        </w:rPr>
        <w:t xml:space="preserve"> </w:t>
      </w:r>
      <w:proofErr w:type="spellStart"/>
      <w:r>
        <w:rPr>
          <w:rFonts w:cs="Times New Roman"/>
          <w:szCs w:val="28"/>
          <w:lang w:val="en-US"/>
        </w:rPr>
        <w:t>ikkinchi</w:t>
      </w:r>
      <w:proofErr w:type="spellEnd"/>
      <w:r>
        <w:rPr>
          <w:rFonts w:cs="Times New Roman"/>
          <w:szCs w:val="28"/>
          <w:lang w:val="en-US"/>
        </w:rPr>
        <w:t xml:space="preserve"> </w:t>
      </w:r>
      <w:proofErr w:type="spellStart"/>
      <w:r>
        <w:rPr>
          <w:rFonts w:cs="Times New Roman"/>
          <w:szCs w:val="28"/>
          <w:lang w:val="en-US"/>
        </w:rPr>
        <w:t>oliy</w:t>
      </w:r>
      <w:proofErr w:type="spellEnd"/>
      <w:r>
        <w:rPr>
          <w:rFonts w:cs="Times New Roman"/>
          <w:szCs w:val="28"/>
          <w:lang w:val="en-US"/>
        </w:rPr>
        <w:t xml:space="preserve"> </w:t>
      </w:r>
      <w:proofErr w:type="spellStart"/>
      <w:r>
        <w:rPr>
          <w:rFonts w:cs="Times New Roman"/>
          <w:szCs w:val="28"/>
          <w:lang w:val="en-US"/>
        </w:rPr>
        <w:t>ta’limda</w:t>
      </w:r>
      <w:proofErr w:type="spellEnd"/>
      <w:r>
        <w:rPr>
          <w:rFonts w:cs="Times New Roman"/>
          <w:szCs w:val="28"/>
          <w:lang w:val="en-US"/>
        </w:rPr>
        <w:t xml:space="preserve"> </w:t>
      </w:r>
      <w:r>
        <w:rPr>
          <w:rFonts w:cs="Times New Roman"/>
          <w:b/>
          <w:bCs/>
          <w:szCs w:val="28"/>
          <w:lang w:val="en-US"/>
        </w:rPr>
        <w:t xml:space="preserve">296 </w:t>
      </w:r>
      <w:proofErr w:type="spellStart"/>
      <w:r>
        <w:rPr>
          <w:rFonts w:cs="Times New Roman"/>
          <w:szCs w:val="28"/>
          <w:lang w:val="en-US"/>
        </w:rPr>
        <w:t>soat</w:t>
      </w:r>
      <w:proofErr w:type="spellEnd"/>
      <w:r>
        <w:rPr>
          <w:rFonts w:cs="Times New Roman"/>
          <w:szCs w:val="28"/>
          <w:lang w:val="en-US"/>
        </w:rPr>
        <w:t xml:space="preserve">, </w:t>
      </w:r>
      <w:proofErr w:type="spellStart"/>
      <w:r>
        <w:rPr>
          <w:rFonts w:cs="Times New Roman"/>
          <w:szCs w:val="28"/>
          <w:lang w:val="en-US"/>
        </w:rPr>
        <w:t>masofaviy</w:t>
      </w:r>
      <w:proofErr w:type="spellEnd"/>
      <w:r>
        <w:rPr>
          <w:rFonts w:cs="Times New Roman"/>
          <w:szCs w:val="28"/>
          <w:lang w:val="en-US"/>
        </w:rPr>
        <w:t xml:space="preserve"> </w:t>
      </w:r>
      <w:proofErr w:type="spellStart"/>
      <w:r>
        <w:rPr>
          <w:rFonts w:cs="Times New Roman"/>
          <w:szCs w:val="28"/>
          <w:lang w:val="en-US"/>
        </w:rPr>
        <w:t>ta’limga</w:t>
      </w:r>
      <w:proofErr w:type="spellEnd"/>
      <w:r>
        <w:rPr>
          <w:rFonts w:cs="Times New Roman"/>
          <w:szCs w:val="28"/>
          <w:lang w:val="en-US"/>
        </w:rPr>
        <w:t xml:space="preserve"> </w:t>
      </w:r>
      <w:r>
        <w:rPr>
          <w:rFonts w:cs="Times New Roman"/>
          <w:b/>
          <w:bCs/>
          <w:szCs w:val="28"/>
          <w:lang w:val="en-US"/>
        </w:rPr>
        <w:t>180</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proofErr w:type="spellStart"/>
      <w:r>
        <w:rPr>
          <w:rFonts w:cs="Times New Roman"/>
          <w:szCs w:val="28"/>
          <w:lang w:val="en-US"/>
        </w:rPr>
        <w:t>birinchi</w:t>
      </w:r>
      <w:proofErr w:type="spellEnd"/>
      <w:r>
        <w:rPr>
          <w:rFonts w:cs="Times New Roman"/>
          <w:szCs w:val="28"/>
          <w:lang w:val="en-US"/>
        </w:rPr>
        <w:t xml:space="preserve"> </w:t>
      </w:r>
      <w:proofErr w:type="spellStart"/>
      <w:r>
        <w:rPr>
          <w:rFonts w:cs="Times New Roman"/>
          <w:szCs w:val="28"/>
          <w:lang w:val="en-US"/>
        </w:rPr>
        <w:t>kurs</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guruhlarda</w:t>
      </w:r>
      <w:proofErr w:type="spellEnd"/>
      <w:r>
        <w:rPr>
          <w:rFonts w:cs="Times New Roman"/>
          <w:szCs w:val="28"/>
          <w:lang w:val="en-US"/>
        </w:rPr>
        <w:t xml:space="preserve"> </w:t>
      </w:r>
      <w:r>
        <w:rPr>
          <w:rFonts w:cs="Times New Roman"/>
          <w:b/>
          <w:bCs/>
          <w:szCs w:val="28"/>
          <w:lang w:val="en-US"/>
        </w:rPr>
        <w:t>36</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proofErr w:type="spellStart"/>
      <w:r>
        <w:rPr>
          <w:rFonts w:cs="Times New Roman"/>
          <w:szCs w:val="28"/>
          <w:lang w:val="en-US"/>
        </w:rPr>
        <w:t>kiritildi</w:t>
      </w:r>
      <w:proofErr w:type="spellEnd"/>
      <w:r>
        <w:rPr>
          <w:rFonts w:cs="Times New Roman"/>
          <w:szCs w:val="28"/>
          <w:lang w:val="en-US"/>
        </w:rPr>
        <w:t xml:space="preserve">, </w:t>
      </w:r>
      <w:proofErr w:type="spellStart"/>
      <w:r>
        <w:rPr>
          <w:rFonts w:cs="Times New Roman"/>
          <w:szCs w:val="28"/>
          <w:lang w:val="en-US"/>
        </w:rPr>
        <w:t>jami</w:t>
      </w:r>
      <w:proofErr w:type="spellEnd"/>
      <w:r>
        <w:rPr>
          <w:rFonts w:cs="Times New Roman"/>
          <w:szCs w:val="28"/>
          <w:lang w:val="en-US"/>
        </w:rPr>
        <w:t xml:space="preserve"> </w:t>
      </w:r>
      <w:proofErr w:type="spellStart"/>
      <w:r>
        <w:rPr>
          <w:rFonts w:cs="Times New Roman"/>
          <w:szCs w:val="28"/>
          <w:lang w:val="en-US"/>
        </w:rPr>
        <w:t>kafedra</w:t>
      </w:r>
      <w:proofErr w:type="spellEnd"/>
      <w:r>
        <w:rPr>
          <w:rFonts w:cs="Times New Roman"/>
          <w:szCs w:val="28"/>
          <w:lang w:val="en-US"/>
        </w:rPr>
        <w:t xml:space="preserve"> </w:t>
      </w:r>
      <w:proofErr w:type="spellStart"/>
      <w:r>
        <w:rPr>
          <w:rFonts w:cs="Times New Roman"/>
          <w:szCs w:val="28"/>
          <w:lang w:val="en-US"/>
        </w:rPr>
        <w:t>yuklamasiga</w:t>
      </w:r>
      <w:proofErr w:type="spellEnd"/>
      <w:r>
        <w:rPr>
          <w:rFonts w:cs="Times New Roman"/>
          <w:szCs w:val="28"/>
          <w:lang w:val="en-US"/>
        </w:rPr>
        <w:t xml:space="preserve"> </w:t>
      </w:r>
      <w:r>
        <w:rPr>
          <w:rFonts w:cs="Times New Roman"/>
          <w:b/>
          <w:bCs/>
          <w:szCs w:val="28"/>
          <w:lang w:val="en-US"/>
        </w:rPr>
        <w:t>512</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proofErr w:type="spellStart"/>
      <w:r>
        <w:rPr>
          <w:rFonts w:cs="Times New Roman"/>
          <w:szCs w:val="28"/>
          <w:lang w:val="en-US"/>
        </w:rPr>
        <w:t>dars</w:t>
      </w:r>
      <w:proofErr w:type="spellEnd"/>
      <w:r>
        <w:rPr>
          <w:rFonts w:cs="Times New Roman"/>
          <w:szCs w:val="28"/>
          <w:lang w:val="en-US"/>
        </w:rPr>
        <w:t xml:space="preserve"> </w:t>
      </w:r>
      <w:proofErr w:type="spellStart"/>
      <w:proofErr w:type="gramStart"/>
      <w:r>
        <w:rPr>
          <w:rFonts w:cs="Times New Roman"/>
          <w:szCs w:val="28"/>
          <w:lang w:val="en-US"/>
        </w:rPr>
        <w:t>qo‘</w:t>
      </w:r>
      <w:proofErr w:type="gramEnd"/>
      <w:r>
        <w:rPr>
          <w:rFonts w:cs="Times New Roman"/>
          <w:szCs w:val="28"/>
          <w:lang w:val="en-US"/>
        </w:rPr>
        <w:t>shilmoqda</w:t>
      </w:r>
      <w:proofErr w:type="spellEnd"/>
      <w:r>
        <w:rPr>
          <w:rFonts w:cs="Times New Roman"/>
          <w:szCs w:val="28"/>
          <w:lang w:val="en-US"/>
        </w:rPr>
        <w:t xml:space="preserve">. </w:t>
      </w:r>
    </w:p>
    <w:p w:rsidR="003E6A1C" w:rsidRDefault="003E6A1C" w:rsidP="003E6A1C">
      <w:pPr>
        <w:spacing w:after="0"/>
        <w:ind w:firstLine="560"/>
        <w:jc w:val="both"/>
        <w:rPr>
          <w:rFonts w:cs="Times New Roman"/>
          <w:sz w:val="26"/>
          <w:szCs w:val="26"/>
          <w:lang w:val="en-US"/>
        </w:rPr>
      </w:pPr>
      <w:r>
        <w:rPr>
          <w:rFonts w:cs="Times New Roman"/>
          <w:szCs w:val="28"/>
          <w:lang w:val="uz-Cyrl-UZ"/>
        </w:rPr>
        <w:t>Hozirgi kunda kafedra o</w:t>
      </w:r>
      <w:r>
        <w:rPr>
          <w:rFonts w:cs="Times New Roman"/>
          <w:szCs w:val="28"/>
          <w:lang w:val="en-US"/>
        </w:rPr>
        <w:t>‘</w:t>
      </w:r>
      <w:r>
        <w:rPr>
          <w:rFonts w:cs="Times New Roman"/>
          <w:szCs w:val="28"/>
          <w:lang w:val="uz-Cyrl-UZ"/>
        </w:rPr>
        <w:t xml:space="preserve">quv yuklamasi </w:t>
      </w:r>
      <w:r>
        <w:rPr>
          <w:rFonts w:cs="Times New Roman"/>
          <w:b/>
          <w:szCs w:val="28"/>
          <w:lang w:val="uz-Cyrl-UZ"/>
        </w:rPr>
        <w:t>9860</w:t>
      </w:r>
      <w:r>
        <w:rPr>
          <w:rFonts w:cs="Times New Roman"/>
          <w:szCs w:val="28"/>
          <w:lang w:val="uz-Cyrl-UZ"/>
        </w:rPr>
        <w:t xml:space="preserve"> soat va shtat birligi </w:t>
      </w:r>
      <w:r>
        <w:rPr>
          <w:rFonts w:cs="Times New Roman"/>
          <w:b/>
          <w:szCs w:val="28"/>
          <w:lang w:val="uz-Cyrl-UZ"/>
        </w:rPr>
        <w:t>11,75</w:t>
      </w:r>
      <w:r>
        <w:rPr>
          <w:rFonts w:cs="Times New Roman"/>
          <w:b/>
          <w:szCs w:val="28"/>
          <w:lang w:val="en-US"/>
        </w:rPr>
        <w:t xml:space="preserve"> </w:t>
      </w:r>
      <w:proofErr w:type="spellStart"/>
      <w:r>
        <w:rPr>
          <w:rFonts w:cs="Times New Roman"/>
          <w:bCs/>
          <w:szCs w:val="28"/>
          <w:lang w:val="en-US"/>
        </w:rPr>
        <w:t>ni</w:t>
      </w:r>
      <w:proofErr w:type="spellEnd"/>
      <w:r>
        <w:rPr>
          <w:rFonts w:cs="Times New Roman"/>
          <w:bCs/>
          <w:szCs w:val="28"/>
          <w:lang w:val="en-US"/>
        </w:rPr>
        <w:t xml:space="preserve"> </w:t>
      </w:r>
      <w:proofErr w:type="spellStart"/>
      <w:r>
        <w:rPr>
          <w:rFonts w:cs="Times New Roman"/>
          <w:bCs/>
          <w:szCs w:val="28"/>
          <w:lang w:val="en-US"/>
        </w:rPr>
        <w:t>tashkil</w:t>
      </w:r>
      <w:proofErr w:type="spellEnd"/>
      <w:r>
        <w:rPr>
          <w:rFonts w:cs="Times New Roman"/>
          <w:bCs/>
          <w:szCs w:val="28"/>
          <w:lang w:val="en-US"/>
        </w:rPr>
        <w:t xml:space="preserve"> </w:t>
      </w:r>
      <w:proofErr w:type="spellStart"/>
      <w:r>
        <w:rPr>
          <w:rFonts w:cs="Times New Roman"/>
          <w:bCs/>
          <w:szCs w:val="28"/>
          <w:lang w:val="en-US"/>
        </w:rPr>
        <w:t>qiladi</w:t>
      </w:r>
      <w:proofErr w:type="spellEnd"/>
      <w:r>
        <w:rPr>
          <w:rFonts w:cs="Times New Roman"/>
          <w:szCs w:val="28"/>
          <w:lang w:val="uz-Cyrl-UZ"/>
        </w:rPr>
        <w:t>.</w:t>
      </w:r>
    </w:p>
    <w:p w:rsidR="003E6A1C" w:rsidRPr="006C5DCB" w:rsidRDefault="003E6A1C" w:rsidP="003E6A1C">
      <w:pPr>
        <w:spacing w:after="0"/>
        <w:ind w:firstLine="560"/>
        <w:jc w:val="both"/>
        <w:rPr>
          <w:rFonts w:cs="Times New Roman"/>
          <w:b/>
          <w:bCs/>
          <w:sz w:val="14"/>
          <w:szCs w:val="14"/>
          <w:lang w:val="en-US"/>
        </w:rPr>
      </w:pPr>
    </w:p>
    <w:p w:rsidR="003E6A1C" w:rsidRDefault="003E6A1C" w:rsidP="003E6A1C">
      <w:pPr>
        <w:spacing w:after="0"/>
        <w:ind w:firstLine="560"/>
        <w:jc w:val="both"/>
        <w:rPr>
          <w:rFonts w:cs="Times New Roman"/>
          <w:szCs w:val="28"/>
          <w:lang w:val="uz-Cyrl-UZ"/>
        </w:rPr>
      </w:pPr>
      <w:proofErr w:type="spellStart"/>
      <w:r>
        <w:rPr>
          <w:rFonts w:cs="Times New Roman"/>
          <w:b/>
          <w:bCs/>
          <w:sz w:val="30"/>
          <w:szCs w:val="30"/>
          <w:lang w:val="en-US"/>
        </w:rPr>
        <w:t>Dasturiy</w:t>
      </w:r>
      <w:proofErr w:type="spellEnd"/>
      <w:r>
        <w:rPr>
          <w:rFonts w:cs="Times New Roman"/>
          <w:b/>
          <w:bCs/>
          <w:sz w:val="30"/>
          <w:szCs w:val="30"/>
          <w:lang w:val="en-US"/>
        </w:rPr>
        <w:t xml:space="preserve"> </w:t>
      </w:r>
      <w:proofErr w:type="spellStart"/>
      <w:r>
        <w:rPr>
          <w:rFonts w:cs="Times New Roman"/>
          <w:b/>
          <w:bCs/>
          <w:sz w:val="30"/>
          <w:szCs w:val="30"/>
          <w:lang w:val="en-US"/>
        </w:rPr>
        <w:t>injiniring</w:t>
      </w:r>
      <w:proofErr w:type="spellEnd"/>
      <w:r>
        <w:rPr>
          <w:rFonts w:cs="Times New Roman"/>
          <w:b/>
          <w:bCs/>
          <w:sz w:val="30"/>
          <w:szCs w:val="30"/>
          <w:lang w:val="en-US"/>
        </w:rPr>
        <w:t xml:space="preserve"> </w:t>
      </w:r>
      <w:proofErr w:type="spellStart"/>
      <w:r>
        <w:rPr>
          <w:rFonts w:cs="Times New Roman"/>
          <w:b/>
          <w:bCs/>
          <w:sz w:val="30"/>
          <w:szCs w:val="30"/>
          <w:lang w:val="en-US"/>
        </w:rPr>
        <w:t>kafedrasi</w:t>
      </w:r>
      <w:proofErr w:type="spellEnd"/>
      <w:r>
        <w:rPr>
          <w:rFonts w:cs="Times New Roman"/>
          <w:b/>
          <w:bCs/>
          <w:sz w:val="30"/>
          <w:szCs w:val="30"/>
          <w:lang w:val="en-US"/>
        </w:rPr>
        <w:t xml:space="preserve">. </w:t>
      </w:r>
      <w:proofErr w:type="spellStart"/>
      <w:r>
        <w:rPr>
          <w:rFonts w:cs="Times New Roman"/>
          <w:szCs w:val="28"/>
          <w:lang w:val="en-US"/>
        </w:rPr>
        <w:t>Dasturiy</w:t>
      </w:r>
      <w:proofErr w:type="spellEnd"/>
      <w:r>
        <w:rPr>
          <w:rFonts w:cs="Times New Roman"/>
          <w:szCs w:val="28"/>
          <w:lang w:val="en-US"/>
        </w:rPr>
        <w:t xml:space="preserve"> </w:t>
      </w:r>
      <w:proofErr w:type="spellStart"/>
      <w:r>
        <w:rPr>
          <w:rFonts w:cs="Times New Roman"/>
          <w:szCs w:val="28"/>
          <w:lang w:val="en-US"/>
        </w:rPr>
        <w:t>injiniringi</w:t>
      </w:r>
      <w:proofErr w:type="spellEnd"/>
      <w:r>
        <w:rPr>
          <w:rFonts w:cs="Times New Roman"/>
          <w:szCs w:val="28"/>
          <w:lang w:val="en-US"/>
        </w:rPr>
        <w:t xml:space="preserve"> </w:t>
      </w:r>
      <w:proofErr w:type="spellStart"/>
      <w:r>
        <w:rPr>
          <w:rFonts w:cs="Times New Roman"/>
          <w:szCs w:val="28"/>
          <w:lang w:val="en-US"/>
        </w:rPr>
        <w:t>kafedrasining</w:t>
      </w:r>
      <w:proofErr w:type="spellEnd"/>
      <w:r>
        <w:rPr>
          <w:rFonts w:cs="Times New Roman"/>
          <w:szCs w:val="28"/>
          <w:lang w:val="en-US"/>
        </w:rPr>
        <w:t xml:space="preserve"> 2022/2023-o’quv </w:t>
      </w:r>
      <w:proofErr w:type="spellStart"/>
      <w:r>
        <w:rPr>
          <w:rFonts w:cs="Times New Roman"/>
          <w:szCs w:val="28"/>
          <w:lang w:val="en-US"/>
        </w:rPr>
        <w:t>yili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2022-yil 30-avgustdagi </w:t>
      </w:r>
      <w:r>
        <w:rPr>
          <w:rFonts w:cs="Times New Roman"/>
          <w:szCs w:val="28"/>
          <w:lang w:val="uz-Cyrl-UZ"/>
        </w:rPr>
        <w:t>tasdiqlangan</w:t>
      </w:r>
      <w:r>
        <w:rPr>
          <w:rFonts w:cs="Times New Roman"/>
          <w:szCs w:val="28"/>
          <w:lang w:val="en-US"/>
        </w:rPr>
        <w:t xml:space="preserve"> </w:t>
      </w:r>
      <w:proofErr w:type="spellStart"/>
      <w:proofErr w:type="gramStart"/>
      <w:r>
        <w:rPr>
          <w:rFonts w:cs="Times New Roman"/>
          <w:szCs w:val="28"/>
          <w:lang w:val="en-US"/>
        </w:rPr>
        <w:t>o‘</w:t>
      </w:r>
      <w:proofErr w:type="gramEnd"/>
      <w:r>
        <w:rPr>
          <w:rFonts w:cs="Times New Roman"/>
          <w:szCs w:val="28"/>
          <w:lang w:val="en-US"/>
        </w:rPr>
        <w:t>quv</w:t>
      </w:r>
      <w:proofErr w:type="spellEnd"/>
      <w:r>
        <w:rPr>
          <w:rFonts w:cs="Times New Roman"/>
          <w:szCs w:val="28"/>
          <w:lang w:val="en-US"/>
        </w:rPr>
        <w:t xml:space="preserve"> </w:t>
      </w:r>
      <w:proofErr w:type="spellStart"/>
      <w:r>
        <w:rPr>
          <w:rFonts w:cs="Times New Roman"/>
          <w:szCs w:val="28"/>
          <w:lang w:val="en-US"/>
        </w:rPr>
        <w:t>yuklamasi</w:t>
      </w:r>
      <w:proofErr w:type="spellEnd"/>
      <w:r>
        <w:rPr>
          <w:rFonts w:cs="Times New Roman"/>
          <w:szCs w:val="28"/>
          <w:lang w:val="en-US"/>
        </w:rPr>
        <w:t xml:space="preserve"> </w:t>
      </w:r>
      <w:r>
        <w:rPr>
          <w:rFonts w:cs="Times New Roman"/>
          <w:b/>
          <w:bCs/>
          <w:szCs w:val="28"/>
          <w:lang w:val="en-US"/>
        </w:rPr>
        <w:t>16012</w:t>
      </w:r>
      <w:r>
        <w:rPr>
          <w:rFonts w:cs="Times New Roman"/>
          <w:szCs w:val="28"/>
          <w:lang w:val="en-US"/>
        </w:rPr>
        <w:t xml:space="preserve"> </w:t>
      </w:r>
      <w:proofErr w:type="spellStart"/>
      <w:r>
        <w:rPr>
          <w:rFonts w:cs="Times New Roman"/>
          <w:szCs w:val="28"/>
          <w:lang w:val="en-US"/>
        </w:rPr>
        <w:t>soatni</w:t>
      </w:r>
      <w:proofErr w:type="spellEnd"/>
      <w:r>
        <w:rPr>
          <w:rFonts w:cs="Times New Roman"/>
          <w:szCs w:val="28"/>
          <w:lang w:val="en-US"/>
        </w:rPr>
        <w:t xml:space="preserve"> </w:t>
      </w:r>
      <w:proofErr w:type="spellStart"/>
      <w:r>
        <w:rPr>
          <w:rFonts w:cs="Times New Roman"/>
          <w:szCs w:val="28"/>
          <w:lang w:val="en-US"/>
        </w:rPr>
        <w:t>tash</w:t>
      </w:r>
      <w:proofErr w:type="spellEnd"/>
      <w:r>
        <w:rPr>
          <w:rFonts w:cs="Times New Roman"/>
          <w:szCs w:val="28"/>
          <w:lang w:val="uz-Cyrl-UZ"/>
        </w:rPr>
        <w:t>kil</w:t>
      </w:r>
      <w:r>
        <w:rPr>
          <w:rFonts w:cs="Times New Roman"/>
          <w:szCs w:val="28"/>
          <w:lang w:val="en-US"/>
        </w:rPr>
        <w:t xml:space="preserve"> </w:t>
      </w:r>
      <w:proofErr w:type="spellStart"/>
      <w:r>
        <w:rPr>
          <w:rFonts w:cs="Times New Roman"/>
          <w:szCs w:val="28"/>
          <w:lang w:val="en-US"/>
        </w:rPr>
        <w:t>etgan</w:t>
      </w:r>
      <w:proofErr w:type="spellEnd"/>
      <w:r>
        <w:rPr>
          <w:rFonts w:cs="Times New Roman"/>
          <w:szCs w:val="28"/>
          <w:lang w:val="en-US"/>
        </w:rPr>
        <w:t xml:space="preserve">. </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2-mutaxassislikka talabalar qabuli bo</w:t>
      </w:r>
      <w:r w:rsidRPr="000105BA">
        <w:rPr>
          <w:rFonts w:cs="Times New Roman"/>
          <w:szCs w:val="28"/>
          <w:lang w:val="uz-Cyrl-UZ"/>
        </w:rPr>
        <w:t>‘</w:t>
      </w:r>
      <w:r>
        <w:rPr>
          <w:rFonts w:cs="Times New Roman"/>
          <w:szCs w:val="28"/>
          <w:lang w:val="uz-Cyrl-UZ"/>
        </w:rPr>
        <w:t>lganligi sababli (142 soat), masofaviy ta’lim shakliga master-klaslar tashkil etilayotganligi sababli (148 soat) dars qo</w:t>
      </w:r>
      <w:r w:rsidRPr="000105BA">
        <w:rPr>
          <w:rFonts w:cs="Times New Roman"/>
          <w:szCs w:val="28"/>
          <w:lang w:val="uz-Cyrl-UZ"/>
        </w:rPr>
        <w:t>‘</w:t>
      </w:r>
      <w:r>
        <w:rPr>
          <w:rFonts w:cs="Times New Roman"/>
          <w:szCs w:val="28"/>
          <w:lang w:val="uz-Cyrl-UZ"/>
        </w:rPr>
        <w:t>shilmoqda va 2</w:t>
      </w:r>
      <w:r w:rsidRPr="000105BA">
        <w:rPr>
          <w:rFonts w:cs="Times New Roman"/>
          <w:szCs w:val="28"/>
          <w:lang w:val="uz-Cyrl-UZ"/>
        </w:rPr>
        <w:t>-</w:t>
      </w:r>
      <w:r>
        <w:rPr>
          <w:rFonts w:cs="Times New Roman"/>
          <w:szCs w:val="28"/>
          <w:lang w:val="uz-Cyrl-UZ"/>
        </w:rPr>
        <w:t>kurs sirtqi ta’lim yo</w:t>
      </w:r>
      <w:r w:rsidRPr="000105BA">
        <w:rPr>
          <w:rFonts w:cs="Times New Roman"/>
          <w:szCs w:val="28"/>
          <w:lang w:val="uz-Cyrl-UZ"/>
        </w:rPr>
        <w:t>‘</w:t>
      </w:r>
      <w:r>
        <w:rPr>
          <w:rFonts w:cs="Times New Roman"/>
          <w:szCs w:val="28"/>
          <w:lang w:val="uz-Cyrl-UZ"/>
        </w:rPr>
        <w:t>nalishida tashkil etilmagan guruh hisobidan oldingi hisoblangan soatdan ma’lum miqdorda kamaymoqda (104 soat).</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Yuqorida k</w:t>
      </w:r>
      <w:r w:rsidRPr="000105BA">
        <w:rPr>
          <w:rFonts w:cs="Times New Roman"/>
          <w:szCs w:val="28"/>
          <w:lang w:val="uz-Cyrl-UZ"/>
        </w:rPr>
        <w:t>o‘</w:t>
      </w:r>
      <w:r>
        <w:rPr>
          <w:rFonts w:cs="Times New Roman"/>
          <w:szCs w:val="28"/>
          <w:lang w:val="uz-Cyrl-UZ"/>
        </w:rPr>
        <w:t>rsatilgan soatlar kafedra</w:t>
      </w:r>
      <w:r w:rsidRPr="000105BA">
        <w:rPr>
          <w:rFonts w:cs="Times New Roman"/>
          <w:szCs w:val="28"/>
          <w:lang w:val="uz-Cyrl-UZ"/>
        </w:rPr>
        <w:t>n</w:t>
      </w:r>
      <w:r>
        <w:rPr>
          <w:rFonts w:cs="Times New Roman"/>
          <w:szCs w:val="28"/>
          <w:lang w:val="uz-Cyrl-UZ"/>
        </w:rPr>
        <w:t>ing 2022</w:t>
      </w:r>
      <w:r w:rsidRPr="000105BA">
        <w:rPr>
          <w:rFonts w:cs="Times New Roman"/>
          <w:szCs w:val="28"/>
          <w:lang w:val="uz-Cyrl-UZ"/>
        </w:rPr>
        <w:t>/</w:t>
      </w:r>
      <w:r>
        <w:rPr>
          <w:rFonts w:cs="Times New Roman"/>
          <w:szCs w:val="28"/>
          <w:lang w:val="uz-Cyrl-UZ"/>
        </w:rPr>
        <w:t>2023</w:t>
      </w:r>
      <w:r w:rsidRPr="000105BA">
        <w:rPr>
          <w:rFonts w:cs="Times New Roman"/>
          <w:szCs w:val="28"/>
          <w:lang w:val="uz-Cyrl-UZ"/>
        </w:rPr>
        <w:t>-</w:t>
      </w:r>
      <w:r>
        <w:rPr>
          <w:rFonts w:cs="Times New Roman"/>
          <w:szCs w:val="28"/>
          <w:lang w:val="uz-Cyrl-UZ"/>
        </w:rPr>
        <w:t>o‘quv yili uchun rejalshtirilgan o‘quv yuklamasida aks ettirilganda kafedraning yillik o‘quv yuklamasi jami 16198 soat</w:t>
      </w:r>
      <w:r w:rsidRPr="000105BA">
        <w:rPr>
          <w:rFonts w:cs="Times New Roman"/>
          <w:szCs w:val="28"/>
          <w:lang w:val="uz-Cyrl-UZ"/>
        </w:rPr>
        <w:t>dan iborat</w:t>
      </w:r>
      <w:r>
        <w:rPr>
          <w:rFonts w:cs="Times New Roman"/>
          <w:szCs w:val="28"/>
          <w:lang w:val="uz-Cyrl-UZ"/>
        </w:rPr>
        <w:t>.</w:t>
      </w:r>
      <w:r w:rsidRPr="006C5DCB">
        <w:rPr>
          <w:rFonts w:cs="Times New Roman"/>
          <w:szCs w:val="28"/>
          <w:lang w:val="uz-Cyrl-UZ"/>
        </w:rPr>
        <w:t xml:space="preserve"> </w:t>
      </w:r>
      <w:r>
        <w:rPr>
          <w:rFonts w:cs="Times New Roman"/>
          <w:szCs w:val="28"/>
          <w:lang w:val="uz-Cyrl-UZ"/>
        </w:rPr>
        <w:tab/>
        <w:t>Hozirgi kunda kafedra o</w:t>
      </w:r>
      <w:r w:rsidRPr="000105BA">
        <w:rPr>
          <w:rFonts w:cs="Times New Roman"/>
          <w:szCs w:val="28"/>
          <w:lang w:val="uz-Cyrl-UZ"/>
        </w:rPr>
        <w:t>‘</w:t>
      </w:r>
      <w:r>
        <w:rPr>
          <w:rFonts w:cs="Times New Roman"/>
          <w:szCs w:val="28"/>
          <w:lang w:val="uz-Cyrl-UZ"/>
        </w:rPr>
        <w:t xml:space="preserve">quv yuklamasi </w:t>
      </w:r>
      <w:r>
        <w:rPr>
          <w:rFonts w:cs="Times New Roman"/>
          <w:b/>
          <w:bCs/>
          <w:szCs w:val="28"/>
          <w:lang w:val="uz-Cyrl-UZ"/>
        </w:rPr>
        <w:t>16198</w:t>
      </w:r>
      <w:r>
        <w:rPr>
          <w:rFonts w:cs="Times New Roman"/>
          <w:szCs w:val="28"/>
          <w:lang w:val="uz-Cyrl-UZ"/>
        </w:rPr>
        <w:t xml:space="preserve"> soat va shtat birligi </w:t>
      </w:r>
      <w:r>
        <w:rPr>
          <w:rFonts w:cs="Times New Roman"/>
          <w:b/>
          <w:szCs w:val="28"/>
          <w:lang w:val="uz-Cyrl-UZ"/>
        </w:rPr>
        <w:t>19,25</w:t>
      </w:r>
      <w:r w:rsidRPr="000105BA">
        <w:rPr>
          <w:rFonts w:cs="Times New Roman"/>
          <w:b/>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6C5DCB" w:rsidRDefault="003E6A1C" w:rsidP="003E6A1C">
      <w:pPr>
        <w:spacing w:after="0"/>
        <w:ind w:firstLineChars="200" w:firstLine="280"/>
        <w:jc w:val="both"/>
        <w:rPr>
          <w:rFonts w:cs="Times New Roman"/>
          <w:sz w:val="14"/>
          <w:szCs w:val="14"/>
          <w:lang w:val="uz-Cyrl-UZ"/>
        </w:rPr>
      </w:pPr>
    </w:p>
    <w:p w:rsidR="003E6A1C" w:rsidRDefault="003E6A1C" w:rsidP="003E6A1C">
      <w:pPr>
        <w:spacing w:after="0"/>
        <w:ind w:firstLineChars="200" w:firstLine="602"/>
        <w:jc w:val="both"/>
        <w:rPr>
          <w:rFonts w:cs="Times New Roman"/>
          <w:szCs w:val="28"/>
          <w:lang w:val="uz-Cyrl-UZ"/>
        </w:rPr>
      </w:pPr>
      <w:r>
        <w:rPr>
          <w:rFonts w:cs="Times New Roman"/>
          <w:b/>
          <w:bCs/>
          <w:sz w:val="30"/>
          <w:szCs w:val="30"/>
          <w:lang w:val="uz-Cyrl-UZ"/>
        </w:rPr>
        <w:t>Xorijiy tillar kafedrasi.</w:t>
      </w:r>
      <w:r w:rsidRPr="000105BA">
        <w:rPr>
          <w:rFonts w:cs="Times New Roman"/>
          <w:b/>
          <w:bCs/>
          <w:sz w:val="30"/>
          <w:szCs w:val="30"/>
          <w:lang w:val="uz-Cyrl-UZ"/>
        </w:rPr>
        <w:t xml:space="preserve"> </w:t>
      </w:r>
      <w:r>
        <w:rPr>
          <w:rFonts w:cs="Times New Roman"/>
          <w:szCs w:val="28"/>
          <w:lang w:val="uz-Cyrl-UZ"/>
        </w:rPr>
        <w:t>Xorijiy tillar kafedrasining 2022</w:t>
      </w:r>
      <w:r w:rsidRPr="000105BA">
        <w:rPr>
          <w:rFonts w:cs="Times New Roman"/>
          <w:szCs w:val="28"/>
          <w:lang w:val="uz-Cyrl-UZ"/>
        </w:rPr>
        <w:t>/</w:t>
      </w:r>
      <w:r>
        <w:rPr>
          <w:rFonts w:cs="Times New Roman"/>
          <w:szCs w:val="28"/>
          <w:lang w:val="uz-Cyrl-UZ"/>
        </w:rPr>
        <w:t>2023</w:t>
      </w:r>
      <w:r w:rsidRPr="000105BA">
        <w:rPr>
          <w:rFonts w:cs="Times New Roman"/>
          <w:szCs w:val="28"/>
          <w:lang w:val="uz-Cyrl-UZ"/>
        </w:rPr>
        <w:t>-</w:t>
      </w:r>
      <w:r>
        <w:rPr>
          <w:rFonts w:cs="Times New Roman"/>
          <w:szCs w:val="28"/>
          <w:lang w:val="uz-Cyrl-UZ"/>
        </w:rPr>
        <w:t xml:space="preserve">o‘quv yili boshidagi o‘quv yuklama soati </w:t>
      </w:r>
      <w:r>
        <w:rPr>
          <w:rFonts w:cs="Times New Roman"/>
          <w:b/>
          <w:bCs/>
          <w:szCs w:val="28"/>
          <w:lang w:val="uz-Cyrl-UZ"/>
        </w:rPr>
        <w:t>7098</w:t>
      </w:r>
      <w:r>
        <w:rPr>
          <w:rFonts w:cs="Times New Roman"/>
          <w:szCs w:val="28"/>
          <w:lang w:val="uz-Cyrl-UZ"/>
        </w:rPr>
        <w:t xml:space="preserve"> va shtat birligi 10.00 </w:t>
      </w:r>
      <w:r w:rsidRPr="000105BA">
        <w:rPr>
          <w:rFonts w:cs="Times New Roman"/>
          <w:szCs w:val="28"/>
          <w:lang w:val="uz-Cyrl-UZ"/>
        </w:rPr>
        <w:t>bo‘lgan</w:t>
      </w:r>
      <w:r>
        <w:rPr>
          <w:rFonts w:cs="Times New Roman"/>
          <w:szCs w:val="28"/>
          <w:lang w:val="uz-Cyrl-UZ"/>
        </w:rPr>
        <w:t>.</w:t>
      </w:r>
    </w:p>
    <w:p w:rsidR="003E6A1C" w:rsidRPr="000105BA" w:rsidRDefault="003E6A1C" w:rsidP="003E6A1C">
      <w:pPr>
        <w:spacing w:after="0"/>
        <w:ind w:firstLineChars="200" w:firstLine="560"/>
        <w:jc w:val="both"/>
        <w:rPr>
          <w:rFonts w:cs="Times New Roman"/>
          <w:szCs w:val="28"/>
          <w:lang w:val="uz-Cyrl-UZ"/>
        </w:rPr>
      </w:pPr>
      <w:r>
        <w:rPr>
          <w:rFonts w:cs="Times New Roman"/>
          <w:szCs w:val="28"/>
          <w:lang w:val="uz-Cyrl-UZ"/>
        </w:rPr>
        <w:t>Quyidagi o‘zgarishlar bo‘lgan,Ikkinchi oliy ta’lim (sirtqi), masofaviy ta’lim, sirtqi bo‘lim guruhlarida bo‘linishlar natijasida yangi 3 ta guruh shakllanganligi va guruhlarda talabalar sonining ortishi sababli</w:t>
      </w:r>
      <w:r w:rsidRPr="000105BA">
        <w:rPr>
          <w:rFonts w:cs="Times New Roman"/>
          <w:szCs w:val="28"/>
          <w:lang w:val="uz-Cyrl-UZ"/>
        </w:rPr>
        <w:t>:</w:t>
      </w:r>
    </w:p>
    <w:p w:rsidR="003E6A1C" w:rsidRDefault="003E6A1C" w:rsidP="003E6A1C">
      <w:pPr>
        <w:pStyle w:val="a5"/>
        <w:numPr>
          <w:ilvl w:val="0"/>
          <w:numId w:val="1"/>
        </w:numPr>
        <w:spacing w:after="0"/>
        <w:jc w:val="both"/>
        <w:rPr>
          <w:rFonts w:cs="Times New Roman"/>
          <w:szCs w:val="28"/>
          <w:lang w:val="en-US"/>
        </w:rPr>
      </w:pPr>
      <w:proofErr w:type="spellStart"/>
      <w:r>
        <w:rPr>
          <w:rFonts w:cs="Times New Roman"/>
          <w:szCs w:val="28"/>
          <w:lang w:val="en-US"/>
        </w:rPr>
        <w:t>masofaviy</w:t>
      </w:r>
      <w:proofErr w:type="spellEnd"/>
      <w:r>
        <w:rPr>
          <w:rFonts w:cs="Times New Roman"/>
          <w:szCs w:val="28"/>
          <w:lang w:val="en-US"/>
        </w:rPr>
        <w:t xml:space="preserve">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proofErr w:type="gramStart"/>
      <w:r>
        <w:rPr>
          <w:rFonts w:cs="Times New Roman"/>
          <w:szCs w:val="28"/>
          <w:lang w:val="en-US"/>
        </w:rPr>
        <w:t>o‘</w:t>
      </w:r>
      <w:proofErr w:type="gramEnd"/>
      <w:r>
        <w:rPr>
          <w:rFonts w:cs="Times New Roman"/>
          <w:szCs w:val="28"/>
          <w:lang w:val="en-US"/>
        </w:rPr>
        <w:t>quv</w:t>
      </w:r>
      <w:proofErr w:type="spellEnd"/>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r>
        <w:rPr>
          <w:rFonts w:cs="Times New Roman"/>
          <w:b/>
          <w:bCs/>
          <w:szCs w:val="28"/>
          <w:lang w:val="en-US"/>
        </w:rPr>
        <w:t>120</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w:t>
      </w:r>
    </w:p>
    <w:p w:rsidR="003E6A1C" w:rsidRDefault="003E6A1C" w:rsidP="003E6A1C">
      <w:pPr>
        <w:pStyle w:val="a5"/>
        <w:numPr>
          <w:ilvl w:val="0"/>
          <w:numId w:val="1"/>
        </w:numPr>
        <w:spacing w:after="0"/>
        <w:jc w:val="both"/>
        <w:rPr>
          <w:rFonts w:cs="Times New Roman"/>
          <w:szCs w:val="28"/>
          <w:lang w:val="en-US"/>
        </w:rPr>
      </w:pPr>
      <w:proofErr w:type="spellStart"/>
      <w:r>
        <w:rPr>
          <w:rFonts w:cs="Times New Roman"/>
          <w:szCs w:val="28"/>
          <w:lang w:val="en-US"/>
        </w:rPr>
        <w:t>ikkinchi</w:t>
      </w:r>
      <w:proofErr w:type="spellEnd"/>
      <w:r>
        <w:rPr>
          <w:rFonts w:cs="Times New Roman"/>
          <w:szCs w:val="28"/>
          <w:lang w:val="en-US"/>
        </w:rPr>
        <w:t xml:space="preserve"> </w:t>
      </w:r>
      <w:proofErr w:type="spellStart"/>
      <w:r>
        <w:rPr>
          <w:rFonts w:cs="Times New Roman"/>
          <w:szCs w:val="28"/>
          <w:lang w:val="en-US"/>
        </w:rPr>
        <w:t>oliy</w:t>
      </w:r>
      <w:proofErr w:type="spellEnd"/>
      <w:r>
        <w:rPr>
          <w:rFonts w:cs="Times New Roman"/>
          <w:szCs w:val="28"/>
          <w:lang w:val="en-US"/>
        </w:rPr>
        <w:t xml:space="preserve"> </w:t>
      </w:r>
      <w:proofErr w:type="spellStart"/>
      <w:r>
        <w:rPr>
          <w:rFonts w:cs="Times New Roman"/>
          <w:szCs w:val="28"/>
          <w:lang w:val="en-US"/>
        </w:rPr>
        <w:t>ta’lim</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proofErr w:type="spellStart"/>
      <w:proofErr w:type="gramStart"/>
      <w:r>
        <w:rPr>
          <w:rFonts w:cs="Times New Roman"/>
          <w:szCs w:val="28"/>
          <w:lang w:val="en-US"/>
        </w:rPr>
        <w:t>o‘</w:t>
      </w:r>
      <w:proofErr w:type="gramEnd"/>
      <w:r>
        <w:rPr>
          <w:rFonts w:cs="Times New Roman"/>
          <w:szCs w:val="28"/>
          <w:lang w:val="en-US"/>
        </w:rPr>
        <w:t>quv</w:t>
      </w:r>
      <w:proofErr w:type="spellEnd"/>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r>
        <w:rPr>
          <w:rFonts w:cs="Times New Roman"/>
          <w:b/>
          <w:bCs/>
          <w:szCs w:val="28"/>
          <w:lang w:val="en-US"/>
        </w:rPr>
        <w:t>104</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w:t>
      </w:r>
    </w:p>
    <w:p w:rsidR="003E6A1C" w:rsidRDefault="003E6A1C" w:rsidP="003E6A1C">
      <w:pPr>
        <w:pStyle w:val="a5"/>
        <w:numPr>
          <w:ilvl w:val="0"/>
          <w:numId w:val="1"/>
        </w:numPr>
        <w:spacing w:after="0"/>
        <w:jc w:val="both"/>
        <w:rPr>
          <w:rFonts w:cs="Times New Roman"/>
          <w:szCs w:val="28"/>
          <w:lang w:val="en-US"/>
        </w:rPr>
      </w:pPr>
      <w:proofErr w:type="spellStart"/>
      <w:proofErr w:type="gramStart"/>
      <w:r>
        <w:rPr>
          <w:rFonts w:cs="Times New Roman"/>
          <w:szCs w:val="28"/>
          <w:lang w:val="en-US"/>
        </w:rPr>
        <w:t>qo‘</w:t>
      </w:r>
      <w:proofErr w:type="gramEnd"/>
      <w:r>
        <w:rPr>
          <w:rFonts w:cs="Times New Roman"/>
          <w:szCs w:val="28"/>
          <w:lang w:val="en-US"/>
        </w:rPr>
        <w:t>shimcha</w:t>
      </w:r>
      <w:proofErr w:type="spellEnd"/>
      <w:r>
        <w:rPr>
          <w:rFonts w:cs="Times New Roman"/>
          <w:szCs w:val="28"/>
          <w:lang w:val="en-US"/>
        </w:rPr>
        <w:t xml:space="preserve"> </w:t>
      </w:r>
      <w:proofErr w:type="spellStart"/>
      <w:r>
        <w:rPr>
          <w:rFonts w:cs="Times New Roman"/>
          <w:szCs w:val="28"/>
          <w:lang w:val="en-US"/>
        </w:rPr>
        <w:t>qo‘shilgan</w:t>
      </w:r>
      <w:proofErr w:type="spellEnd"/>
      <w:r>
        <w:rPr>
          <w:rFonts w:cs="Times New Roman"/>
          <w:szCs w:val="28"/>
          <w:lang w:val="en-US"/>
        </w:rPr>
        <w:t xml:space="preserve"> </w:t>
      </w:r>
      <w:proofErr w:type="spellStart"/>
      <w:r>
        <w:rPr>
          <w:rFonts w:cs="Times New Roman"/>
          <w:szCs w:val="28"/>
          <w:lang w:val="en-US"/>
        </w:rPr>
        <w:t>sirtqi</w:t>
      </w:r>
      <w:proofErr w:type="spellEnd"/>
      <w:r>
        <w:rPr>
          <w:rFonts w:cs="Times New Roman"/>
          <w:szCs w:val="28"/>
          <w:lang w:val="en-US"/>
        </w:rPr>
        <w:t xml:space="preserve"> </w:t>
      </w:r>
      <w:proofErr w:type="spellStart"/>
      <w:r>
        <w:rPr>
          <w:rFonts w:cs="Times New Roman"/>
          <w:szCs w:val="28"/>
          <w:lang w:val="en-US"/>
        </w:rPr>
        <w:t>guruhlar</w:t>
      </w:r>
      <w:proofErr w:type="spellEnd"/>
      <w:r>
        <w:rPr>
          <w:rFonts w:cs="Times New Roman"/>
          <w:szCs w:val="28"/>
          <w:lang w:val="en-US"/>
        </w:rPr>
        <w:t xml:space="preserve"> </w:t>
      </w:r>
      <w:proofErr w:type="spellStart"/>
      <w:r>
        <w:rPr>
          <w:rFonts w:cs="Times New Roman"/>
          <w:szCs w:val="28"/>
          <w:lang w:val="en-US"/>
        </w:rPr>
        <w:t>uchun</w:t>
      </w:r>
      <w:proofErr w:type="spellEnd"/>
      <w:r>
        <w:rPr>
          <w:rFonts w:cs="Times New Roman"/>
          <w:szCs w:val="28"/>
          <w:lang w:val="en-US"/>
        </w:rPr>
        <w:t xml:space="preserve"> </w:t>
      </w:r>
      <w:r>
        <w:rPr>
          <w:rFonts w:cs="Times New Roman"/>
          <w:b/>
          <w:bCs/>
          <w:szCs w:val="28"/>
          <w:lang w:val="en-US"/>
        </w:rPr>
        <w:t>66</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w:t>
      </w:r>
    </w:p>
    <w:p w:rsidR="003E6A1C" w:rsidRDefault="003E6A1C" w:rsidP="003E6A1C">
      <w:pPr>
        <w:pStyle w:val="a5"/>
        <w:numPr>
          <w:ilvl w:val="0"/>
          <w:numId w:val="1"/>
        </w:numPr>
        <w:spacing w:after="0"/>
        <w:jc w:val="both"/>
        <w:rPr>
          <w:rFonts w:cs="Times New Roman"/>
          <w:szCs w:val="28"/>
          <w:lang w:val="en-US"/>
        </w:rPr>
      </w:pPr>
      <w:proofErr w:type="spellStart"/>
      <w:r>
        <w:rPr>
          <w:rFonts w:cs="Times New Roman"/>
          <w:szCs w:val="28"/>
          <w:lang w:val="en-US"/>
        </w:rPr>
        <w:t>reyting</w:t>
      </w:r>
      <w:proofErr w:type="spellEnd"/>
      <w:r>
        <w:rPr>
          <w:rFonts w:cs="Times New Roman"/>
          <w:szCs w:val="28"/>
          <w:lang w:val="en-US"/>
        </w:rPr>
        <w:t xml:space="preserve"> </w:t>
      </w:r>
      <w:proofErr w:type="spellStart"/>
      <w:r>
        <w:rPr>
          <w:rFonts w:cs="Times New Roman"/>
          <w:szCs w:val="28"/>
          <w:lang w:val="en-US"/>
        </w:rPr>
        <w:t>nazoratiga</w:t>
      </w:r>
      <w:proofErr w:type="spellEnd"/>
      <w:r>
        <w:rPr>
          <w:rFonts w:cs="Times New Roman"/>
          <w:szCs w:val="28"/>
          <w:lang w:val="en-US"/>
        </w:rPr>
        <w:t xml:space="preserve"> </w:t>
      </w:r>
      <w:r>
        <w:rPr>
          <w:rFonts w:cs="Times New Roman"/>
          <w:b/>
          <w:bCs/>
          <w:szCs w:val="28"/>
          <w:lang w:val="en-US"/>
        </w:rPr>
        <w:t>63</w:t>
      </w:r>
      <w:r>
        <w:rPr>
          <w:rFonts w:cs="Times New Roman"/>
          <w:szCs w:val="28"/>
          <w:lang w:val="en-US"/>
        </w:rPr>
        <w:t xml:space="preserve"> </w:t>
      </w:r>
      <w:proofErr w:type="spellStart"/>
      <w:r>
        <w:rPr>
          <w:rFonts w:cs="Times New Roman"/>
          <w:szCs w:val="28"/>
          <w:lang w:val="en-US"/>
        </w:rPr>
        <w:t>soat</w:t>
      </w:r>
      <w:proofErr w:type="spellEnd"/>
      <w:r>
        <w:rPr>
          <w:rFonts w:cs="Times New Roman"/>
          <w:szCs w:val="28"/>
          <w:lang w:val="en-US"/>
        </w:rPr>
        <w:t xml:space="preserve"> </w:t>
      </w:r>
      <w:proofErr w:type="spellStart"/>
      <w:proofErr w:type="gramStart"/>
      <w:r>
        <w:rPr>
          <w:rFonts w:cs="Times New Roman"/>
          <w:szCs w:val="28"/>
          <w:lang w:val="en-US"/>
        </w:rPr>
        <w:t>qo‘</w:t>
      </w:r>
      <w:proofErr w:type="gramEnd"/>
      <w:r>
        <w:rPr>
          <w:rFonts w:cs="Times New Roman"/>
          <w:szCs w:val="28"/>
          <w:lang w:val="en-US"/>
        </w:rPr>
        <w:t>shildi</w:t>
      </w:r>
      <w:proofErr w:type="spellEnd"/>
      <w:r>
        <w:rPr>
          <w:rFonts w:cs="Times New Roman"/>
          <w:szCs w:val="28"/>
          <w:lang w:val="en-US"/>
        </w:rPr>
        <w:t>.</w:t>
      </w:r>
    </w:p>
    <w:p w:rsidR="003E6A1C" w:rsidRDefault="003E6A1C" w:rsidP="003E6A1C">
      <w:pPr>
        <w:spacing w:after="0"/>
        <w:ind w:firstLine="708"/>
        <w:jc w:val="both"/>
        <w:rPr>
          <w:rFonts w:cs="Times New Roman"/>
          <w:szCs w:val="28"/>
          <w:lang w:val="uz-Cyrl-UZ"/>
        </w:rPr>
      </w:pPr>
      <w:r>
        <w:rPr>
          <w:rFonts w:cs="Times New Roman"/>
          <w:szCs w:val="28"/>
          <w:lang w:val="uz-Cyrl-UZ"/>
        </w:rPr>
        <w:t>Hozirgi kunda kafedra o</w:t>
      </w:r>
      <w:r>
        <w:rPr>
          <w:rFonts w:cs="Times New Roman"/>
          <w:szCs w:val="28"/>
          <w:lang w:val="en-US"/>
        </w:rPr>
        <w:t>‘</w:t>
      </w:r>
      <w:r>
        <w:rPr>
          <w:rFonts w:cs="Times New Roman"/>
          <w:szCs w:val="28"/>
          <w:lang w:val="uz-Cyrl-UZ"/>
        </w:rPr>
        <w:t xml:space="preserve">quv yuklamasi </w:t>
      </w:r>
      <w:r>
        <w:rPr>
          <w:rFonts w:cs="Times New Roman"/>
          <w:b/>
          <w:bCs/>
          <w:szCs w:val="28"/>
          <w:lang w:val="uz-Cyrl-UZ"/>
        </w:rPr>
        <w:t>7451</w:t>
      </w:r>
      <w:r>
        <w:rPr>
          <w:rFonts w:cs="Times New Roman"/>
          <w:szCs w:val="28"/>
          <w:lang w:val="uz-Cyrl-UZ"/>
        </w:rPr>
        <w:t xml:space="preserve"> soat va shtat birligi </w:t>
      </w:r>
      <w:r>
        <w:rPr>
          <w:rFonts w:cs="Times New Roman"/>
          <w:b/>
          <w:szCs w:val="28"/>
          <w:lang w:val="uz-Cyrl-UZ"/>
        </w:rPr>
        <w:t>10,5</w:t>
      </w:r>
      <w:r>
        <w:rPr>
          <w:rFonts w:cs="Times New Roman"/>
          <w:b/>
          <w:szCs w:val="28"/>
          <w:lang w:val="en-US"/>
        </w:rPr>
        <w:t xml:space="preserve"> </w:t>
      </w:r>
      <w:proofErr w:type="spellStart"/>
      <w:r>
        <w:rPr>
          <w:rFonts w:cs="Times New Roman"/>
          <w:bCs/>
          <w:szCs w:val="28"/>
          <w:lang w:val="en-US"/>
        </w:rPr>
        <w:t>ni</w:t>
      </w:r>
      <w:proofErr w:type="spellEnd"/>
      <w:r>
        <w:rPr>
          <w:rFonts w:cs="Times New Roman"/>
          <w:bCs/>
          <w:szCs w:val="28"/>
          <w:lang w:val="en-US"/>
        </w:rPr>
        <w:t xml:space="preserve"> </w:t>
      </w:r>
      <w:proofErr w:type="spellStart"/>
      <w:r>
        <w:rPr>
          <w:rFonts w:cs="Times New Roman"/>
          <w:bCs/>
          <w:szCs w:val="28"/>
          <w:lang w:val="en-US"/>
        </w:rPr>
        <w:t>tashkil</w:t>
      </w:r>
      <w:proofErr w:type="spellEnd"/>
      <w:r>
        <w:rPr>
          <w:rFonts w:cs="Times New Roman"/>
          <w:bCs/>
          <w:szCs w:val="28"/>
          <w:lang w:val="en-US"/>
        </w:rPr>
        <w:t xml:space="preserve"> </w:t>
      </w:r>
      <w:proofErr w:type="spellStart"/>
      <w:r>
        <w:rPr>
          <w:rFonts w:cs="Times New Roman"/>
          <w:bCs/>
          <w:szCs w:val="28"/>
          <w:lang w:val="en-US"/>
        </w:rPr>
        <w:t>qiladi</w:t>
      </w:r>
      <w:proofErr w:type="spellEnd"/>
      <w:r>
        <w:rPr>
          <w:rFonts w:cs="Times New Roman"/>
          <w:szCs w:val="28"/>
          <w:lang w:val="uz-Cyrl-UZ"/>
        </w:rPr>
        <w:t>.</w:t>
      </w:r>
    </w:p>
    <w:p w:rsidR="003E6A1C" w:rsidRPr="006C5DCB" w:rsidRDefault="003E6A1C" w:rsidP="003E6A1C">
      <w:pPr>
        <w:spacing w:after="0"/>
        <w:ind w:firstLine="708"/>
        <w:jc w:val="both"/>
        <w:rPr>
          <w:rFonts w:cs="Times New Roman"/>
          <w:sz w:val="14"/>
          <w:szCs w:val="14"/>
          <w:lang w:val="en-US"/>
        </w:rPr>
      </w:pPr>
    </w:p>
    <w:p w:rsidR="003E6A1C" w:rsidRDefault="003E6A1C" w:rsidP="003E6A1C">
      <w:pPr>
        <w:spacing w:after="0"/>
        <w:ind w:firstLine="708"/>
        <w:jc w:val="both"/>
        <w:rPr>
          <w:rFonts w:cs="Times New Roman"/>
          <w:szCs w:val="28"/>
          <w:lang w:val="uz-Cyrl-UZ"/>
        </w:rPr>
      </w:pPr>
      <w:r>
        <w:rPr>
          <w:rFonts w:cs="Times New Roman"/>
          <w:b/>
          <w:bCs/>
          <w:sz w:val="30"/>
          <w:szCs w:val="30"/>
          <w:lang w:val="uz-Cyrl-UZ"/>
        </w:rPr>
        <w:t xml:space="preserve">Axborot-ta’lim texnologiyalari </w:t>
      </w:r>
      <w:proofErr w:type="spellStart"/>
      <w:r>
        <w:rPr>
          <w:rFonts w:cs="Times New Roman"/>
          <w:b/>
          <w:bCs/>
          <w:sz w:val="30"/>
          <w:szCs w:val="30"/>
          <w:lang w:val="en-US"/>
        </w:rPr>
        <w:t>kafedrasi</w:t>
      </w:r>
      <w:proofErr w:type="spellEnd"/>
      <w:r>
        <w:rPr>
          <w:rFonts w:cs="Times New Roman"/>
          <w:b/>
          <w:bCs/>
          <w:sz w:val="30"/>
          <w:szCs w:val="30"/>
          <w:lang w:val="en-US"/>
        </w:rPr>
        <w:t xml:space="preserve">. </w:t>
      </w:r>
      <w:r>
        <w:rPr>
          <w:rFonts w:cs="Times New Roman"/>
          <w:szCs w:val="28"/>
          <w:lang w:val="uz-Cyrl-UZ"/>
        </w:rPr>
        <w:t>Axborot-ta’lim texnologiyalari  kafedrasining 2022</w:t>
      </w:r>
      <w:r>
        <w:rPr>
          <w:rFonts w:cs="Times New Roman"/>
          <w:szCs w:val="28"/>
          <w:lang w:val="en-US"/>
        </w:rPr>
        <w:t>/</w:t>
      </w:r>
      <w:r>
        <w:rPr>
          <w:rFonts w:cs="Times New Roman"/>
          <w:szCs w:val="28"/>
          <w:lang w:val="uz-Cyrl-UZ"/>
        </w:rPr>
        <w:t>2023</w:t>
      </w:r>
      <w:r>
        <w:rPr>
          <w:rFonts w:cs="Times New Roman"/>
          <w:szCs w:val="28"/>
          <w:lang w:val="en-US"/>
        </w:rPr>
        <w:t>-</w:t>
      </w:r>
      <w:r>
        <w:rPr>
          <w:rFonts w:cs="Times New Roman"/>
          <w:szCs w:val="28"/>
          <w:lang w:val="uz-Cyrl-UZ"/>
        </w:rPr>
        <w:t xml:space="preserve">o‘quv yili uchun tasdiqlangan o‘quv yuklamasi 6712 soatni tashkil etgan. </w:t>
      </w:r>
    </w:p>
    <w:p w:rsidR="003E6A1C" w:rsidRDefault="003E6A1C" w:rsidP="003E6A1C">
      <w:pPr>
        <w:spacing w:after="0"/>
        <w:ind w:firstLine="708"/>
        <w:jc w:val="both"/>
        <w:rPr>
          <w:rFonts w:cs="Times New Roman"/>
          <w:szCs w:val="28"/>
          <w:lang w:val="uz-Cyrl-UZ"/>
        </w:rPr>
      </w:pPr>
      <w:r>
        <w:rPr>
          <w:rFonts w:cs="Times New Roman"/>
          <w:szCs w:val="28"/>
          <w:lang w:val="uz-Cyrl-UZ"/>
        </w:rPr>
        <w:t>Filialning 2022</w:t>
      </w:r>
      <w:r w:rsidRPr="000105BA">
        <w:rPr>
          <w:rFonts w:cs="Times New Roman"/>
          <w:szCs w:val="28"/>
          <w:lang w:val="uz-Cyrl-UZ"/>
        </w:rPr>
        <w:t>-</w:t>
      </w:r>
      <w:r>
        <w:rPr>
          <w:rFonts w:cs="Times New Roman"/>
          <w:szCs w:val="28"/>
          <w:lang w:val="uz-Cyrl-UZ"/>
        </w:rPr>
        <w:t>yil 5-sentabrdagi №58-TKF-sonli buyrig</w:t>
      </w:r>
      <w:r w:rsidRPr="000105BA">
        <w:rPr>
          <w:rFonts w:cs="Times New Roman"/>
          <w:szCs w:val="28"/>
          <w:lang w:val="uz-Cyrl-UZ"/>
        </w:rPr>
        <w:t>‘</w:t>
      </w:r>
      <w:r>
        <w:rPr>
          <w:rFonts w:cs="Times New Roman"/>
          <w:szCs w:val="28"/>
          <w:lang w:val="uz-Cyrl-UZ"/>
        </w:rPr>
        <w:t>iga asosan Tursunaliyev Botirjon Shokirjon o</w:t>
      </w:r>
      <w:r w:rsidRPr="000105BA">
        <w:rPr>
          <w:rFonts w:cs="Times New Roman"/>
          <w:szCs w:val="28"/>
          <w:lang w:val="uz-Cyrl-UZ"/>
        </w:rPr>
        <w:t>‘</w:t>
      </w:r>
      <w:r>
        <w:rPr>
          <w:rFonts w:cs="Times New Roman"/>
          <w:szCs w:val="28"/>
          <w:lang w:val="uz-Cyrl-UZ"/>
        </w:rPr>
        <w:t>g</w:t>
      </w:r>
      <w:r w:rsidRPr="000105BA">
        <w:rPr>
          <w:rFonts w:cs="Times New Roman"/>
          <w:szCs w:val="28"/>
          <w:lang w:val="uz-Cyrl-UZ"/>
        </w:rPr>
        <w:t>‘</w:t>
      </w:r>
      <w:r>
        <w:rPr>
          <w:rFonts w:cs="Times New Roman"/>
          <w:szCs w:val="28"/>
          <w:lang w:val="uz-Cyrl-UZ"/>
        </w:rPr>
        <w:t>li 620-19 guruh</w:t>
      </w:r>
      <w:r w:rsidRPr="000105BA">
        <w:rPr>
          <w:rFonts w:cs="Times New Roman"/>
          <w:szCs w:val="28"/>
          <w:lang w:val="uz-Cyrl-UZ"/>
        </w:rPr>
        <w:t>i</w:t>
      </w:r>
      <w:r>
        <w:rPr>
          <w:rFonts w:cs="Times New Roman"/>
          <w:szCs w:val="28"/>
          <w:lang w:val="uz-Cyrl-UZ"/>
        </w:rPr>
        <w:t xml:space="preserve">ga tiklanganligi sababli BMIga rahbarlik </w:t>
      </w:r>
      <w:r w:rsidRPr="000105BA">
        <w:rPr>
          <w:rFonts w:cs="Times New Roman"/>
          <w:szCs w:val="28"/>
          <w:lang w:val="uz-Cyrl-UZ"/>
        </w:rPr>
        <w:t xml:space="preserve">uchun </w:t>
      </w:r>
      <w:r>
        <w:rPr>
          <w:rFonts w:cs="Times New Roman"/>
          <w:iCs/>
          <w:szCs w:val="28"/>
          <w:lang w:val="uz-Cyrl-UZ"/>
        </w:rPr>
        <w:t>28 soat</w:t>
      </w:r>
      <w:r>
        <w:rPr>
          <w:rFonts w:cs="Times New Roman"/>
          <w:szCs w:val="28"/>
          <w:lang w:val="uz-Cyrl-UZ"/>
        </w:rPr>
        <w:t xml:space="preserve"> qo‘shilmoqda. Hozirgi kunda kafedra o</w:t>
      </w:r>
      <w:r w:rsidRPr="000105BA">
        <w:rPr>
          <w:rFonts w:cs="Times New Roman"/>
          <w:szCs w:val="28"/>
          <w:lang w:val="uz-Cyrl-UZ"/>
        </w:rPr>
        <w:t>‘</w:t>
      </w:r>
      <w:r>
        <w:rPr>
          <w:rFonts w:cs="Times New Roman"/>
          <w:szCs w:val="28"/>
          <w:lang w:val="uz-Cyrl-UZ"/>
        </w:rPr>
        <w:t xml:space="preserve">quv yuklamasi </w:t>
      </w:r>
      <w:r>
        <w:rPr>
          <w:rFonts w:cs="Times New Roman"/>
          <w:b/>
          <w:bCs/>
          <w:szCs w:val="28"/>
          <w:lang w:val="uz-Cyrl-UZ"/>
        </w:rPr>
        <w:t>6740</w:t>
      </w:r>
      <w:r>
        <w:rPr>
          <w:rFonts w:cs="Times New Roman"/>
          <w:szCs w:val="28"/>
          <w:lang w:val="uz-Cyrl-UZ"/>
        </w:rPr>
        <w:t xml:space="preserve"> soat va shtat birligi </w:t>
      </w:r>
      <w:r>
        <w:rPr>
          <w:rFonts w:cs="Times New Roman"/>
          <w:b/>
          <w:szCs w:val="28"/>
          <w:lang w:val="uz-Cyrl-UZ"/>
        </w:rPr>
        <w:t>7,5</w:t>
      </w:r>
      <w:r w:rsidRPr="000105BA">
        <w:rPr>
          <w:rFonts w:cs="Times New Roman"/>
          <w:b/>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6C5DCB" w:rsidRDefault="003E6A1C" w:rsidP="003E6A1C">
      <w:pPr>
        <w:spacing w:after="0"/>
        <w:ind w:firstLine="708"/>
        <w:jc w:val="both"/>
        <w:rPr>
          <w:rFonts w:cs="Times New Roman"/>
          <w:sz w:val="10"/>
          <w:szCs w:val="10"/>
          <w:lang w:val="uz-Cyrl-UZ"/>
        </w:rPr>
      </w:pPr>
    </w:p>
    <w:p w:rsidR="003E6A1C" w:rsidRDefault="003E6A1C" w:rsidP="003E6A1C">
      <w:pPr>
        <w:spacing w:after="0"/>
        <w:ind w:firstLine="708"/>
        <w:jc w:val="both"/>
        <w:rPr>
          <w:rFonts w:cs="Times New Roman"/>
          <w:szCs w:val="28"/>
          <w:lang w:val="uz-Cyrl-UZ"/>
        </w:rPr>
      </w:pPr>
      <w:r>
        <w:rPr>
          <w:rFonts w:cs="Times New Roman"/>
          <w:b/>
          <w:szCs w:val="28"/>
          <w:lang w:val="uz-Cyrl-UZ"/>
        </w:rPr>
        <w:t>Axborot texnologiyalari</w:t>
      </w:r>
      <w:r>
        <w:rPr>
          <w:rFonts w:cs="Times New Roman"/>
          <w:szCs w:val="28"/>
          <w:lang w:val="uz-Cyrl-UZ"/>
        </w:rPr>
        <w:t xml:space="preserve"> </w:t>
      </w:r>
      <w:proofErr w:type="spellStart"/>
      <w:r>
        <w:rPr>
          <w:rFonts w:cs="Times New Roman"/>
          <w:b/>
          <w:bCs/>
          <w:szCs w:val="28"/>
          <w:lang w:val="en-US"/>
        </w:rPr>
        <w:t>kafedrasi</w:t>
      </w:r>
      <w:proofErr w:type="spellEnd"/>
      <w:r>
        <w:rPr>
          <w:rFonts w:cs="Times New Roman"/>
          <w:b/>
          <w:bCs/>
          <w:szCs w:val="28"/>
          <w:lang w:val="en-US"/>
        </w:rPr>
        <w:t xml:space="preserve">. </w:t>
      </w:r>
      <w:r>
        <w:rPr>
          <w:rFonts w:cs="Times New Roman"/>
          <w:szCs w:val="28"/>
          <w:lang w:val="uz-Cyrl-UZ"/>
        </w:rPr>
        <w:t>Axborot texnologiyalari kafedrasida o‘zgarishlar bo‘lmadi. Hozirgi kunda kafedra o</w:t>
      </w:r>
      <w:r w:rsidRPr="000105BA">
        <w:rPr>
          <w:rFonts w:cs="Times New Roman"/>
          <w:szCs w:val="28"/>
          <w:lang w:val="uz-Cyrl-UZ"/>
        </w:rPr>
        <w:t>‘</w:t>
      </w:r>
      <w:r>
        <w:rPr>
          <w:rFonts w:cs="Times New Roman"/>
          <w:szCs w:val="28"/>
          <w:lang w:val="uz-Cyrl-UZ"/>
        </w:rPr>
        <w:t xml:space="preserve">quv yuklamasi </w:t>
      </w:r>
      <w:r>
        <w:rPr>
          <w:rFonts w:cs="Times New Roman"/>
          <w:b/>
          <w:bCs/>
          <w:szCs w:val="28"/>
          <w:lang w:val="uz-Cyrl-UZ"/>
        </w:rPr>
        <w:t>24414</w:t>
      </w:r>
      <w:r>
        <w:rPr>
          <w:rFonts w:cs="Times New Roman"/>
          <w:szCs w:val="28"/>
          <w:lang w:val="uz-Cyrl-UZ"/>
        </w:rPr>
        <w:t xml:space="preserve"> soat va shtat birligi </w:t>
      </w:r>
      <w:r>
        <w:rPr>
          <w:rFonts w:cs="Times New Roman"/>
          <w:b/>
          <w:szCs w:val="28"/>
          <w:lang w:val="uz-Cyrl-UZ"/>
        </w:rPr>
        <w:t>28</w:t>
      </w:r>
      <w:r w:rsidRPr="000105BA">
        <w:rPr>
          <w:rFonts w:cs="Times New Roman"/>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6C5DCB" w:rsidRDefault="003E6A1C" w:rsidP="003E6A1C">
      <w:pPr>
        <w:spacing w:after="0"/>
        <w:ind w:firstLine="708"/>
        <w:jc w:val="both"/>
        <w:rPr>
          <w:rFonts w:cs="Times New Roman"/>
          <w:sz w:val="10"/>
          <w:szCs w:val="10"/>
          <w:lang w:val="uz-Cyrl-UZ"/>
        </w:rPr>
      </w:pPr>
    </w:p>
    <w:p w:rsidR="003E6A1C" w:rsidRDefault="003E6A1C" w:rsidP="003E6A1C">
      <w:pPr>
        <w:spacing w:after="0"/>
        <w:ind w:firstLine="708"/>
        <w:jc w:val="both"/>
        <w:rPr>
          <w:rFonts w:cs="Times New Roman"/>
          <w:szCs w:val="28"/>
          <w:lang w:val="uz-Cyrl-UZ"/>
        </w:rPr>
      </w:pPr>
      <w:r>
        <w:rPr>
          <w:rFonts w:cs="Times New Roman"/>
          <w:b/>
          <w:szCs w:val="28"/>
          <w:lang w:val="uz-Cyrl-UZ"/>
        </w:rPr>
        <w:t>Telekommunikatsiya injiniringi</w:t>
      </w:r>
      <w:r>
        <w:rPr>
          <w:rFonts w:cs="Times New Roman"/>
          <w:b/>
          <w:szCs w:val="28"/>
          <w:lang w:val="en-US"/>
        </w:rPr>
        <w:t xml:space="preserve">. </w:t>
      </w:r>
      <w:r>
        <w:rPr>
          <w:rFonts w:cs="Times New Roman"/>
          <w:szCs w:val="28"/>
          <w:lang w:val="uz-Cyrl-UZ"/>
        </w:rPr>
        <w:t>Telekommunikatsiya injiniringi</w:t>
      </w:r>
      <w:r>
        <w:rPr>
          <w:rFonts w:cs="Times New Roman"/>
          <w:b/>
          <w:szCs w:val="28"/>
          <w:lang w:val="uz-Cyrl-UZ"/>
        </w:rPr>
        <w:t xml:space="preserve"> </w:t>
      </w:r>
      <w:r>
        <w:rPr>
          <w:rFonts w:cs="Times New Roman"/>
          <w:szCs w:val="28"/>
          <w:lang w:val="uz-Cyrl-UZ"/>
        </w:rPr>
        <w:t>kafedrasida o‘zgarishlar bo‘lmadi. Hozirgi kunda kafedra o</w:t>
      </w:r>
      <w:r w:rsidRPr="000105BA">
        <w:rPr>
          <w:rFonts w:cs="Times New Roman"/>
          <w:szCs w:val="28"/>
          <w:lang w:val="uz-Cyrl-UZ"/>
        </w:rPr>
        <w:t>‘</w:t>
      </w:r>
      <w:r>
        <w:rPr>
          <w:rFonts w:cs="Times New Roman"/>
          <w:szCs w:val="28"/>
          <w:lang w:val="uz-Cyrl-UZ"/>
        </w:rPr>
        <w:t xml:space="preserve">quv yuklamasi </w:t>
      </w:r>
      <w:r>
        <w:rPr>
          <w:rFonts w:cs="Times New Roman"/>
          <w:b/>
          <w:szCs w:val="28"/>
          <w:lang w:val="uz-Cyrl-UZ"/>
        </w:rPr>
        <w:t>15226</w:t>
      </w:r>
      <w:r>
        <w:rPr>
          <w:rFonts w:cs="Times New Roman"/>
          <w:szCs w:val="28"/>
          <w:lang w:val="uz-Cyrl-UZ"/>
        </w:rPr>
        <w:t xml:space="preserve"> soat va shtat birligi </w:t>
      </w:r>
      <w:r>
        <w:rPr>
          <w:rFonts w:cs="Times New Roman"/>
          <w:b/>
          <w:szCs w:val="28"/>
          <w:lang w:val="uz-Cyrl-UZ"/>
        </w:rPr>
        <w:t>17,75</w:t>
      </w:r>
      <w:r w:rsidRPr="000105BA">
        <w:rPr>
          <w:rFonts w:cs="Times New Roman"/>
          <w:szCs w:val="28"/>
          <w:lang w:val="uz-Cyrl-UZ"/>
        </w:rPr>
        <w:t xml:space="preserve"> </w:t>
      </w:r>
      <w:r w:rsidRPr="000105BA">
        <w:rPr>
          <w:rFonts w:cs="Times New Roman"/>
          <w:bCs/>
          <w:szCs w:val="28"/>
          <w:lang w:val="uz-Cyrl-UZ"/>
        </w:rPr>
        <w:t>ni tashkil qiladi</w:t>
      </w:r>
      <w:r>
        <w:rPr>
          <w:rFonts w:cs="Times New Roman"/>
          <w:szCs w:val="28"/>
          <w:lang w:val="uz-Cyrl-UZ"/>
        </w:rPr>
        <w:t>.</w:t>
      </w:r>
    </w:p>
    <w:p w:rsidR="003E6A1C" w:rsidRPr="000105BA" w:rsidRDefault="003E6A1C" w:rsidP="003E6A1C">
      <w:pPr>
        <w:spacing w:after="0"/>
        <w:jc w:val="both"/>
        <w:rPr>
          <w:szCs w:val="32"/>
          <w:lang w:val="uz-Cyrl-UZ"/>
        </w:rPr>
      </w:pPr>
    </w:p>
    <w:p w:rsidR="003E6A1C" w:rsidRDefault="003E6A1C" w:rsidP="003E6A1C">
      <w:pPr>
        <w:spacing w:after="0"/>
        <w:ind w:firstLineChars="200" w:firstLine="560"/>
        <w:jc w:val="both"/>
        <w:rPr>
          <w:rFonts w:cs="Times New Roman"/>
          <w:szCs w:val="28"/>
          <w:lang w:val="uz-Cyrl-UZ"/>
        </w:rPr>
      </w:pPr>
      <w:r w:rsidRPr="000105BA">
        <w:rPr>
          <w:szCs w:val="32"/>
          <w:lang w:val="uz-Cyrl-UZ"/>
        </w:rPr>
        <w:t xml:space="preserve">T. Abdullayev </w:t>
      </w:r>
      <w:r>
        <w:rPr>
          <w:rFonts w:cs="Times New Roman"/>
          <w:sz w:val="30"/>
          <w:szCs w:val="30"/>
          <w:lang w:val="uz-Cyrl-UZ"/>
        </w:rPr>
        <w:t>2022-2023 o‘quv yili bahorgi semestrdagi o‘zgargan kafedra o‘quv yuklamalari va shtat birliklarini tasdiqlash</w:t>
      </w:r>
      <w:r w:rsidRPr="000105BA">
        <w:rPr>
          <w:rFonts w:cs="Times New Roman"/>
          <w:sz w:val="30"/>
          <w:szCs w:val="30"/>
          <w:lang w:val="uz-Cyrl-UZ"/>
        </w:rPr>
        <w:t xml:space="preserve"> to‘g‘risida taklif kiritdi.</w:t>
      </w:r>
      <w:r w:rsidRPr="000105BA">
        <w:rPr>
          <w:rFonts w:cs="Times New Roman"/>
          <w:b/>
          <w:bCs/>
          <w:sz w:val="30"/>
          <w:szCs w:val="30"/>
          <w:lang w:val="uz-Cyrl-UZ"/>
        </w:rPr>
        <w:t xml:space="preserve"> </w:t>
      </w:r>
      <w:r>
        <w:rPr>
          <w:rFonts w:cs="Times New Roman"/>
          <w:szCs w:val="28"/>
          <w:lang w:val="uz-Cyrl-UZ"/>
        </w:rPr>
        <w:t>Kengash a’zorlari ushbu taklifni ma’qullab, bir ovozdan tasdiqladilar.</w:t>
      </w:r>
    </w:p>
    <w:p w:rsidR="003E6A1C" w:rsidRPr="000105BA" w:rsidRDefault="003E6A1C" w:rsidP="003E6A1C">
      <w:pPr>
        <w:spacing w:after="0"/>
        <w:jc w:val="both"/>
        <w:rPr>
          <w:szCs w:val="32"/>
          <w:lang w:val="uz-Cyrl-UZ"/>
        </w:rPr>
      </w:pPr>
    </w:p>
    <w:p w:rsidR="003E6A1C" w:rsidRDefault="003E6A1C" w:rsidP="003E6A1C">
      <w:pPr>
        <w:spacing w:after="0"/>
        <w:ind w:firstLineChars="200" w:firstLine="562"/>
        <w:jc w:val="both"/>
        <w:rPr>
          <w:color w:val="FF0000"/>
          <w:szCs w:val="32"/>
          <w:lang w:val="uz-Cyrl-UZ"/>
        </w:rPr>
      </w:pPr>
      <w:r w:rsidRPr="000105BA">
        <w:rPr>
          <w:b/>
          <w:bCs/>
          <w:color w:val="FF0000"/>
          <w:szCs w:val="32"/>
          <w:lang w:val="uz-Cyrl-UZ"/>
        </w:rPr>
        <w:t>5</w:t>
      </w:r>
      <w:r>
        <w:rPr>
          <w:b/>
          <w:bCs/>
          <w:color w:val="FF0000"/>
          <w:szCs w:val="32"/>
          <w:lang w:val="uz-Cyrl-UZ"/>
        </w:rPr>
        <w:t>. 2022/2023-o‘quv yili kuzgi semestri natijalari bo‘yicha qayta o‘qishlarni tashkil etish</w:t>
      </w:r>
      <w:r w:rsidRPr="000105BA">
        <w:rPr>
          <w:color w:val="FF0000"/>
          <w:szCs w:val="32"/>
          <w:lang w:val="uz-Cyrl-UZ"/>
        </w:rPr>
        <w:t xml:space="preserve"> masalasi bo‘yicha </w:t>
      </w:r>
      <w:r>
        <w:rPr>
          <w:color w:val="FF0000"/>
          <w:szCs w:val="32"/>
          <w:lang w:val="uz-Cyrl-UZ"/>
        </w:rPr>
        <w:t>T. Abdullayev</w:t>
      </w:r>
      <w:r w:rsidRPr="000105BA">
        <w:rPr>
          <w:color w:val="FF0000"/>
          <w:szCs w:val="32"/>
          <w:lang w:val="uz-Cyrl-UZ"/>
        </w:rPr>
        <w:t xml:space="preserve"> axborot berdi</w:t>
      </w:r>
      <w:r>
        <w:rPr>
          <w:color w:val="FF0000"/>
          <w:szCs w:val="32"/>
          <w:lang w:val="uz-Cyrl-UZ"/>
        </w:rPr>
        <w:t>.</w:t>
      </w:r>
    </w:p>
    <w:p w:rsidR="003E6A1C" w:rsidRDefault="003E6A1C" w:rsidP="003E6A1C">
      <w:pPr>
        <w:spacing w:after="0"/>
        <w:ind w:firstLineChars="200" w:firstLine="560"/>
        <w:jc w:val="both"/>
        <w:rPr>
          <w:lang w:val="en-US"/>
        </w:rPr>
      </w:pPr>
      <w:r>
        <w:rPr>
          <w:color w:val="000000"/>
          <w:lang w:val="uz-Cyrl-UZ" w:bidi="en-US"/>
        </w:rPr>
        <w:t xml:space="preserve">O‘zbekiston Respublikasi Vazirlar Mahkamasining 569-sonli qarori bilan tasdiqlangan </w:t>
      </w:r>
      <w:r>
        <w:rPr>
          <w:color w:val="000000"/>
          <w:lang w:val="uz-Cyrl-UZ" w:eastAsia="ru-RU" w:bidi="ru-RU"/>
        </w:rPr>
        <w:t>“Та’</w:t>
      </w:r>
      <w:r>
        <w:rPr>
          <w:color w:val="000000"/>
          <w:lang w:val="uz-Cyrl-UZ" w:bidi="en-US"/>
        </w:rPr>
        <w:t xml:space="preserve">limning kredit tizimi” Nizomiga ko‘ra, fanlardan akademik qarzdor talabalar ta’til davrda qayta o‘qishlarda ishtirok etish huquqiga ega. Filialning 2022-yil 30-avgustdagi 1-yig‘ilishida tasdiqlangan “Filialning 2022/2023-o‘quv yili o‘quv jarayoni grafigi”da yakuniy nazoratlardan keyin kuzgi semestr natijalari bo‘yicha qayta o‘qishlarni tashkil etish qishki ta’til davriga rejalashtirilgan edi. </w:t>
      </w:r>
      <w:r>
        <w:rPr>
          <w:color w:val="000000"/>
          <w:lang w:val="en-US" w:bidi="en-US"/>
        </w:rPr>
        <w:t xml:space="preserve">Lekin </w:t>
      </w:r>
      <w:proofErr w:type="spellStart"/>
      <w:r>
        <w:rPr>
          <w:color w:val="000000"/>
          <w:lang w:val="en-US" w:bidi="en-US"/>
        </w:rPr>
        <w:t>respublika</w:t>
      </w:r>
      <w:proofErr w:type="spellEnd"/>
      <w:r>
        <w:rPr>
          <w:color w:val="000000"/>
          <w:lang w:val="en-US" w:bidi="en-US"/>
        </w:rPr>
        <w:t xml:space="preserve"> </w:t>
      </w:r>
      <w:proofErr w:type="spellStart"/>
      <w:r>
        <w:rPr>
          <w:color w:val="000000"/>
          <w:lang w:val="en-US" w:bidi="en-US"/>
        </w:rPr>
        <w:t>miqyosida</w:t>
      </w:r>
      <w:proofErr w:type="spellEnd"/>
      <w:r>
        <w:rPr>
          <w:color w:val="000000"/>
          <w:lang w:val="en-US" w:bidi="en-US"/>
        </w:rPr>
        <w:t xml:space="preserve"> </w:t>
      </w:r>
      <w:proofErr w:type="spellStart"/>
      <w:r>
        <w:rPr>
          <w:color w:val="000000"/>
          <w:lang w:val="en-US" w:bidi="en-US"/>
        </w:rPr>
        <w:t>anomial</w:t>
      </w:r>
      <w:proofErr w:type="spellEnd"/>
      <w:r>
        <w:rPr>
          <w:color w:val="000000"/>
          <w:lang w:val="en-US" w:bidi="en-US"/>
        </w:rPr>
        <w:t xml:space="preserve"> </w:t>
      </w:r>
      <w:proofErr w:type="spellStart"/>
      <w:r>
        <w:rPr>
          <w:color w:val="000000"/>
          <w:lang w:val="en-US" w:bidi="en-US"/>
        </w:rPr>
        <w:t>sovuq</w:t>
      </w:r>
      <w:proofErr w:type="spellEnd"/>
      <w:r>
        <w:rPr>
          <w:color w:val="000000"/>
          <w:lang w:val="en-US" w:bidi="en-US"/>
        </w:rPr>
        <w:t xml:space="preserve"> </w:t>
      </w:r>
      <w:proofErr w:type="spellStart"/>
      <w:r>
        <w:rPr>
          <w:color w:val="000000"/>
          <w:lang w:val="en-US" w:bidi="en-US"/>
        </w:rPr>
        <w:t>kirib</w:t>
      </w:r>
      <w:proofErr w:type="spellEnd"/>
      <w:r>
        <w:rPr>
          <w:color w:val="000000"/>
          <w:lang w:val="en-US" w:bidi="en-US"/>
        </w:rPr>
        <w:t xml:space="preserve"> </w:t>
      </w:r>
      <w:proofErr w:type="spellStart"/>
      <w:r>
        <w:rPr>
          <w:color w:val="000000"/>
          <w:lang w:val="en-US" w:bidi="en-US"/>
        </w:rPr>
        <w:t>kelishi</w:t>
      </w:r>
      <w:proofErr w:type="spellEnd"/>
      <w:r>
        <w:rPr>
          <w:color w:val="000000"/>
          <w:lang w:val="en-US" w:bidi="en-US"/>
        </w:rPr>
        <w:t xml:space="preserve"> </w:t>
      </w:r>
      <w:proofErr w:type="spellStart"/>
      <w:r>
        <w:rPr>
          <w:color w:val="000000"/>
          <w:lang w:val="en-US" w:bidi="en-US"/>
        </w:rPr>
        <w:t>munosabati</w:t>
      </w:r>
      <w:proofErr w:type="spellEnd"/>
      <w:r>
        <w:rPr>
          <w:color w:val="000000"/>
          <w:lang w:val="en-US" w:bidi="en-US"/>
        </w:rPr>
        <w:t xml:space="preserve"> </w:t>
      </w:r>
      <w:proofErr w:type="spellStart"/>
      <w:r>
        <w:rPr>
          <w:color w:val="000000"/>
          <w:lang w:val="en-US" w:bidi="en-US"/>
        </w:rPr>
        <w:t>bilan</w:t>
      </w:r>
      <w:proofErr w:type="spellEnd"/>
      <w:r>
        <w:rPr>
          <w:color w:val="000000"/>
          <w:lang w:val="en-US" w:bidi="en-US"/>
        </w:rPr>
        <w:t xml:space="preserve"> </w:t>
      </w:r>
      <w:proofErr w:type="spellStart"/>
      <w:r>
        <w:rPr>
          <w:color w:val="000000"/>
          <w:lang w:val="en-US" w:bidi="en-US"/>
        </w:rPr>
        <w:t>yakuniy</w:t>
      </w:r>
      <w:proofErr w:type="spellEnd"/>
      <w:r>
        <w:rPr>
          <w:color w:val="000000"/>
          <w:lang w:val="en-US" w:bidi="en-US"/>
        </w:rPr>
        <w:t xml:space="preserve"> </w:t>
      </w:r>
      <w:proofErr w:type="spellStart"/>
      <w:r>
        <w:rPr>
          <w:color w:val="000000"/>
          <w:lang w:val="en-US" w:bidi="en-US"/>
        </w:rPr>
        <w:t>nazoratlar</w:t>
      </w:r>
      <w:proofErr w:type="spellEnd"/>
      <w:r>
        <w:rPr>
          <w:color w:val="000000"/>
          <w:lang w:val="en-US" w:bidi="en-US"/>
        </w:rPr>
        <w:t xml:space="preserve"> </w:t>
      </w:r>
      <w:proofErr w:type="spellStart"/>
      <w:r>
        <w:rPr>
          <w:color w:val="000000"/>
          <w:lang w:val="en-US" w:bidi="en-US"/>
        </w:rPr>
        <w:t>muddati</w:t>
      </w:r>
      <w:proofErr w:type="spellEnd"/>
      <w:r>
        <w:rPr>
          <w:color w:val="000000"/>
          <w:lang w:val="en-US" w:bidi="en-US"/>
        </w:rPr>
        <w:t xml:space="preserve"> </w:t>
      </w:r>
      <w:proofErr w:type="spellStart"/>
      <w:r>
        <w:rPr>
          <w:color w:val="000000"/>
          <w:lang w:val="en-US" w:bidi="en-US"/>
        </w:rPr>
        <w:t>surildi</w:t>
      </w:r>
      <w:proofErr w:type="spellEnd"/>
      <w:r>
        <w:rPr>
          <w:color w:val="000000"/>
          <w:lang w:val="en-US" w:bidi="en-US"/>
        </w:rPr>
        <w:t xml:space="preserve">. </w:t>
      </w:r>
      <w:proofErr w:type="spellStart"/>
      <w:r>
        <w:rPr>
          <w:color w:val="000000"/>
          <w:lang w:val="en-US" w:bidi="en-US"/>
        </w:rPr>
        <w:t>Natijada</w:t>
      </w:r>
      <w:proofErr w:type="spellEnd"/>
      <w:r>
        <w:rPr>
          <w:color w:val="000000"/>
          <w:lang w:val="en-US" w:bidi="en-US"/>
        </w:rPr>
        <w:t xml:space="preserve"> </w:t>
      </w:r>
      <w:proofErr w:type="spellStart"/>
      <w:r>
        <w:rPr>
          <w:color w:val="000000"/>
          <w:lang w:val="en-US" w:bidi="en-US"/>
        </w:rPr>
        <w:t>qishki</w:t>
      </w:r>
      <w:proofErr w:type="spellEnd"/>
      <w:r>
        <w:rPr>
          <w:color w:val="000000"/>
          <w:lang w:val="en-US" w:bidi="en-US"/>
        </w:rPr>
        <w:t xml:space="preserve"> </w:t>
      </w:r>
      <w:proofErr w:type="spellStart"/>
      <w:r>
        <w:rPr>
          <w:color w:val="000000"/>
          <w:lang w:val="en-US" w:bidi="en-US"/>
        </w:rPr>
        <w:t>ta’til</w:t>
      </w:r>
      <w:proofErr w:type="spellEnd"/>
      <w:r>
        <w:rPr>
          <w:color w:val="000000"/>
          <w:lang w:val="en-US" w:bidi="en-US"/>
        </w:rPr>
        <w:t xml:space="preserve"> </w:t>
      </w:r>
      <w:proofErr w:type="spellStart"/>
      <w:r>
        <w:rPr>
          <w:color w:val="000000"/>
          <w:lang w:val="en-US" w:bidi="en-US"/>
        </w:rPr>
        <w:t>bilan</w:t>
      </w:r>
      <w:proofErr w:type="spellEnd"/>
      <w:r>
        <w:rPr>
          <w:color w:val="000000"/>
          <w:lang w:val="en-US" w:bidi="en-US"/>
        </w:rPr>
        <w:t xml:space="preserve"> </w:t>
      </w:r>
      <w:proofErr w:type="spellStart"/>
      <w:r>
        <w:rPr>
          <w:color w:val="000000"/>
          <w:lang w:val="en-US" w:bidi="en-US"/>
        </w:rPr>
        <w:t>yakuniy</w:t>
      </w:r>
      <w:proofErr w:type="spellEnd"/>
      <w:r>
        <w:rPr>
          <w:color w:val="000000"/>
          <w:lang w:val="en-US" w:bidi="en-US"/>
        </w:rPr>
        <w:t xml:space="preserve"> </w:t>
      </w:r>
      <w:proofErr w:type="spellStart"/>
      <w:r>
        <w:rPr>
          <w:color w:val="000000"/>
          <w:lang w:val="en-US" w:bidi="en-US"/>
        </w:rPr>
        <w:t>nazoratlar</w:t>
      </w:r>
      <w:proofErr w:type="spellEnd"/>
      <w:r>
        <w:rPr>
          <w:color w:val="000000"/>
          <w:lang w:val="en-US" w:bidi="en-US"/>
        </w:rPr>
        <w:t xml:space="preserve"> </w:t>
      </w:r>
      <w:proofErr w:type="spellStart"/>
      <w:proofErr w:type="gramStart"/>
      <w:r>
        <w:rPr>
          <w:color w:val="000000"/>
          <w:lang w:val="en-US" w:bidi="en-US"/>
        </w:rPr>
        <w:t>o‘</w:t>
      </w:r>
      <w:proofErr w:type="gramEnd"/>
      <w:r>
        <w:rPr>
          <w:color w:val="000000"/>
          <w:lang w:val="en-US" w:bidi="en-US"/>
        </w:rPr>
        <w:t>rni</w:t>
      </w:r>
      <w:proofErr w:type="spellEnd"/>
      <w:r>
        <w:rPr>
          <w:color w:val="000000"/>
          <w:lang w:val="en-US" w:bidi="en-US"/>
        </w:rPr>
        <w:t xml:space="preserve"> </w:t>
      </w:r>
      <w:proofErr w:type="spellStart"/>
      <w:r>
        <w:rPr>
          <w:color w:val="000000"/>
          <w:lang w:val="en-US" w:bidi="en-US"/>
        </w:rPr>
        <w:t>almashtirildi</w:t>
      </w:r>
      <w:proofErr w:type="spellEnd"/>
      <w:r>
        <w:rPr>
          <w:color w:val="000000"/>
          <w:lang w:val="en-US" w:bidi="en-US"/>
        </w:rPr>
        <w:t>.</w:t>
      </w:r>
    </w:p>
    <w:p w:rsidR="003E6A1C" w:rsidRDefault="003E6A1C" w:rsidP="003E6A1C">
      <w:pPr>
        <w:spacing w:after="0"/>
        <w:ind w:firstLineChars="200" w:firstLine="560"/>
        <w:jc w:val="both"/>
        <w:rPr>
          <w:lang w:val="en-US"/>
        </w:rPr>
      </w:pPr>
      <w:proofErr w:type="spellStart"/>
      <w:r>
        <w:rPr>
          <w:color w:val="000000"/>
          <w:lang w:val="en-US" w:bidi="en-US"/>
        </w:rPr>
        <w:t>Talabaning</w:t>
      </w:r>
      <w:proofErr w:type="spellEnd"/>
      <w:r>
        <w:rPr>
          <w:color w:val="000000"/>
          <w:lang w:val="en-US" w:bidi="en-US"/>
        </w:rPr>
        <w:t xml:space="preserve"> </w:t>
      </w:r>
      <w:proofErr w:type="spellStart"/>
      <w:proofErr w:type="gramStart"/>
      <w:r>
        <w:rPr>
          <w:color w:val="000000"/>
          <w:lang w:val="en-US" w:bidi="en-US"/>
        </w:rPr>
        <w:t>o‘</w:t>
      </w:r>
      <w:proofErr w:type="gramEnd"/>
      <w:r>
        <w:rPr>
          <w:color w:val="000000"/>
          <w:lang w:val="en-US" w:bidi="en-US"/>
        </w:rPr>
        <w:t>z</w:t>
      </w:r>
      <w:proofErr w:type="spellEnd"/>
      <w:r>
        <w:rPr>
          <w:color w:val="000000"/>
          <w:lang w:val="en-US" w:bidi="en-US"/>
        </w:rPr>
        <w:t xml:space="preserve"> </w:t>
      </w:r>
      <w:proofErr w:type="spellStart"/>
      <w:r>
        <w:rPr>
          <w:color w:val="000000"/>
          <w:lang w:val="en-US" w:bidi="en-US"/>
        </w:rPr>
        <w:t>arizasiga</w:t>
      </w:r>
      <w:proofErr w:type="spellEnd"/>
      <w:r>
        <w:rPr>
          <w:color w:val="000000"/>
          <w:lang w:val="en-US" w:bidi="en-US"/>
        </w:rPr>
        <w:t xml:space="preserve"> </w:t>
      </w:r>
      <w:proofErr w:type="spellStart"/>
      <w:r>
        <w:rPr>
          <w:color w:val="000000"/>
          <w:lang w:val="en-US" w:bidi="en-US"/>
        </w:rPr>
        <w:t>asosan</w:t>
      </w:r>
      <w:proofErr w:type="spellEnd"/>
      <w:r>
        <w:rPr>
          <w:color w:val="000000"/>
          <w:lang w:val="en-US" w:bidi="en-US"/>
        </w:rPr>
        <w:t xml:space="preserve"> “</w:t>
      </w:r>
      <w:proofErr w:type="spellStart"/>
      <w:r>
        <w:rPr>
          <w:color w:val="000000"/>
          <w:lang w:val="en-US" w:bidi="en-US"/>
        </w:rPr>
        <w:t>Ta’limning</w:t>
      </w:r>
      <w:proofErr w:type="spellEnd"/>
      <w:r>
        <w:rPr>
          <w:color w:val="000000"/>
          <w:lang w:val="en-US" w:bidi="en-US"/>
        </w:rPr>
        <w:t xml:space="preserve"> </w:t>
      </w:r>
      <w:proofErr w:type="spellStart"/>
      <w:r>
        <w:rPr>
          <w:color w:val="000000"/>
          <w:lang w:val="en-US" w:bidi="en-US"/>
        </w:rPr>
        <w:t>kredit</w:t>
      </w:r>
      <w:proofErr w:type="spellEnd"/>
      <w:r>
        <w:rPr>
          <w:color w:val="000000"/>
          <w:lang w:val="en-US" w:bidi="en-US"/>
        </w:rPr>
        <w:t xml:space="preserve"> </w:t>
      </w:r>
      <w:proofErr w:type="spellStart"/>
      <w:r>
        <w:rPr>
          <w:color w:val="000000"/>
          <w:lang w:val="en-US" w:bidi="en-US"/>
        </w:rPr>
        <w:t>tizimi</w:t>
      </w:r>
      <w:proofErr w:type="spellEnd"/>
      <w:r>
        <w:rPr>
          <w:color w:val="000000"/>
          <w:lang w:val="en-US" w:bidi="en-US"/>
        </w:rPr>
        <w:t xml:space="preserve">” </w:t>
      </w:r>
      <w:proofErr w:type="spellStart"/>
      <w:r>
        <w:rPr>
          <w:color w:val="000000"/>
          <w:lang w:val="en-US" w:bidi="en-US"/>
        </w:rPr>
        <w:t>Nizomi</w:t>
      </w:r>
      <w:proofErr w:type="spellEnd"/>
      <w:r>
        <w:rPr>
          <w:color w:val="000000"/>
          <w:lang w:val="en-US" w:bidi="en-US"/>
        </w:rPr>
        <w:t xml:space="preserve"> </w:t>
      </w:r>
      <w:proofErr w:type="spellStart"/>
      <w:r>
        <w:rPr>
          <w:color w:val="000000"/>
          <w:lang w:val="en-US" w:bidi="en-US"/>
        </w:rPr>
        <w:t>bo‘yicha</w:t>
      </w:r>
      <w:proofErr w:type="spellEnd"/>
      <w:r>
        <w:rPr>
          <w:color w:val="000000"/>
          <w:lang w:val="en-US" w:bidi="en-US"/>
        </w:rPr>
        <w:t xml:space="preserve"> </w:t>
      </w:r>
      <w:proofErr w:type="spellStart"/>
      <w:r>
        <w:rPr>
          <w:color w:val="000000"/>
          <w:lang w:val="en-US" w:bidi="en-US"/>
        </w:rPr>
        <w:t>qayta</w:t>
      </w:r>
      <w:proofErr w:type="spellEnd"/>
      <w:r>
        <w:rPr>
          <w:color w:val="000000"/>
          <w:lang w:val="en-US" w:bidi="en-US"/>
        </w:rPr>
        <w:t xml:space="preserve"> </w:t>
      </w:r>
      <w:proofErr w:type="spellStart"/>
      <w:r>
        <w:rPr>
          <w:color w:val="000000"/>
          <w:lang w:val="en-US" w:bidi="en-US"/>
        </w:rPr>
        <w:t>o‘qishga</w:t>
      </w:r>
      <w:proofErr w:type="spellEnd"/>
      <w:r>
        <w:rPr>
          <w:color w:val="000000"/>
          <w:lang w:val="en-US" w:bidi="en-US"/>
        </w:rPr>
        <w:t xml:space="preserve"> </w:t>
      </w:r>
      <w:proofErr w:type="spellStart"/>
      <w:r>
        <w:rPr>
          <w:color w:val="000000"/>
          <w:lang w:val="en-US" w:bidi="en-US"/>
        </w:rPr>
        <w:t>huquqi</w:t>
      </w:r>
      <w:proofErr w:type="spellEnd"/>
      <w:r>
        <w:rPr>
          <w:color w:val="000000"/>
          <w:lang w:val="en-US" w:bidi="en-US"/>
        </w:rPr>
        <w:t xml:space="preserve"> </w:t>
      </w:r>
      <w:proofErr w:type="spellStart"/>
      <w:r>
        <w:rPr>
          <w:color w:val="000000"/>
          <w:lang w:val="en-US" w:bidi="en-US"/>
        </w:rPr>
        <w:t>borligi</w:t>
      </w:r>
      <w:proofErr w:type="spellEnd"/>
      <w:r>
        <w:rPr>
          <w:color w:val="000000"/>
          <w:lang w:val="en-US" w:bidi="en-US"/>
        </w:rPr>
        <w:t xml:space="preserve"> </w:t>
      </w:r>
      <w:proofErr w:type="spellStart"/>
      <w:r>
        <w:rPr>
          <w:color w:val="000000"/>
          <w:lang w:val="en-US" w:bidi="en-US"/>
        </w:rPr>
        <w:t>uchun</w:t>
      </w:r>
      <w:proofErr w:type="spellEnd"/>
      <w:r>
        <w:rPr>
          <w:color w:val="000000"/>
          <w:lang w:val="en-US" w:bidi="en-US"/>
        </w:rPr>
        <w:t xml:space="preserve"> </w:t>
      </w:r>
      <w:proofErr w:type="spellStart"/>
      <w:r>
        <w:rPr>
          <w:color w:val="000000"/>
          <w:lang w:val="en-US" w:bidi="en-US"/>
        </w:rPr>
        <w:t>kuzgi</w:t>
      </w:r>
      <w:proofErr w:type="spellEnd"/>
      <w:r>
        <w:rPr>
          <w:color w:val="000000"/>
          <w:lang w:val="en-US" w:bidi="en-US"/>
        </w:rPr>
        <w:t xml:space="preserve"> </w:t>
      </w:r>
      <w:proofErr w:type="spellStart"/>
      <w:r>
        <w:rPr>
          <w:color w:val="000000"/>
          <w:lang w:val="en-US" w:bidi="en-US"/>
        </w:rPr>
        <w:t>semestr</w:t>
      </w:r>
      <w:proofErr w:type="spellEnd"/>
      <w:r>
        <w:rPr>
          <w:color w:val="000000"/>
          <w:lang w:val="en-US" w:bidi="en-US"/>
        </w:rPr>
        <w:t xml:space="preserve"> </w:t>
      </w:r>
      <w:proofErr w:type="spellStart"/>
      <w:r>
        <w:rPr>
          <w:color w:val="000000"/>
          <w:lang w:val="en-US" w:bidi="en-US"/>
        </w:rPr>
        <w:t>natijalari</w:t>
      </w:r>
      <w:proofErr w:type="spellEnd"/>
      <w:r>
        <w:rPr>
          <w:color w:val="000000"/>
          <w:lang w:val="en-US" w:bidi="en-US"/>
        </w:rPr>
        <w:t xml:space="preserve"> </w:t>
      </w:r>
      <w:proofErr w:type="spellStart"/>
      <w:r>
        <w:rPr>
          <w:color w:val="000000"/>
          <w:lang w:val="en-US" w:bidi="en-US"/>
        </w:rPr>
        <w:t>bo‘yicha</w:t>
      </w:r>
      <w:proofErr w:type="spellEnd"/>
      <w:r>
        <w:rPr>
          <w:color w:val="000000"/>
          <w:lang w:val="en-US" w:bidi="en-US"/>
        </w:rPr>
        <w:t xml:space="preserve"> </w:t>
      </w:r>
      <w:proofErr w:type="spellStart"/>
      <w:r>
        <w:rPr>
          <w:color w:val="000000"/>
          <w:lang w:val="en-US" w:bidi="en-US"/>
        </w:rPr>
        <w:t>qayta</w:t>
      </w:r>
      <w:proofErr w:type="spellEnd"/>
      <w:r>
        <w:rPr>
          <w:color w:val="000000"/>
          <w:lang w:val="en-US" w:bidi="en-US"/>
        </w:rPr>
        <w:t xml:space="preserve"> </w:t>
      </w:r>
      <w:proofErr w:type="spellStart"/>
      <w:r>
        <w:rPr>
          <w:color w:val="000000"/>
          <w:lang w:val="en-US" w:bidi="en-US"/>
        </w:rPr>
        <w:t>o‘qishlami</w:t>
      </w:r>
      <w:proofErr w:type="spellEnd"/>
      <w:r>
        <w:rPr>
          <w:color w:val="000000"/>
          <w:lang w:val="en-US" w:bidi="en-US"/>
        </w:rPr>
        <w:t xml:space="preserve"> </w:t>
      </w:r>
      <w:proofErr w:type="spellStart"/>
      <w:r>
        <w:rPr>
          <w:color w:val="000000"/>
          <w:lang w:val="en-US" w:bidi="en-US"/>
        </w:rPr>
        <w:t>fakultet</w:t>
      </w:r>
      <w:proofErr w:type="spellEnd"/>
      <w:r>
        <w:rPr>
          <w:color w:val="000000"/>
          <w:lang w:val="en-US" w:bidi="en-US"/>
        </w:rPr>
        <w:t xml:space="preserve"> </w:t>
      </w:r>
      <w:proofErr w:type="spellStart"/>
      <w:r>
        <w:rPr>
          <w:color w:val="000000"/>
          <w:lang w:val="en-US" w:bidi="en-US"/>
        </w:rPr>
        <w:t>va</w:t>
      </w:r>
      <w:proofErr w:type="spellEnd"/>
      <w:r>
        <w:rPr>
          <w:color w:val="000000"/>
          <w:lang w:val="en-US" w:bidi="en-US"/>
        </w:rPr>
        <w:t xml:space="preserve"> </w:t>
      </w:r>
      <w:proofErr w:type="spellStart"/>
      <w:r>
        <w:rPr>
          <w:color w:val="000000"/>
          <w:lang w:val="en-US" w:bidi="en-US"/>
        </w:rPr>
        <w:t>har</w:t>
      </w:r>
      <w:proofErr w:type="spellEnd"/>
      <w:r>
        <w:rPr>
          <w:color w:val="000000"/>
          <w:lang w:val="en-US" w:bidi="en-US"/>
        </w:rPr>
        <w:t xml:space="preserve"> </w:t>
      </w:r>
      <w:proofErr w:type="spellStart"/>
      <w:r>
        <w:rPr>
          <w:color w:val="000000"/>
          <w:lang w:val="en-US" w:bidi="en-US"/>
        </w:rPr>
        <w:t>bir</w:t>
      </w:r>
      <w:proofErr w:type="spellEnd"/>
      <w:r>
        <w:rPr>
          <w:color w:val="000000"/>
          <w:lang w:val="en-US" w:bidi="en-US"/>
        </w:rPr>
        <w:t xml:space="preserve"> </w:t>
      </w:r>
      <w:proofErr w:type="spellStart"/>
      <w:r>
        <w:rPr>
          <w:color w:val="000000"/>
          <w:lang w:val="en-US" w:bidi="en-US"/>
        </w:rPr>
        <w:t>kurs</w:t>
      </w:r>
      <w:proofErr w:type="spellEnd"/>
      <w:r>
        <w:rPr>
          <w:color w:val="000000"/>
          <w:lang w:val="en-US" w:bidi="en-US"/>
        </w:rPr>
        <w:t xml:space="preserve"> </w:t>
      </w:r>
      <w:proofErr w:type="spellStart"/>
      <w:r>
        <w:rPr>
          <w:color w:val="000000"/>
          <w:lang w:val="en-US" w:bidi="en-US"/>
        </w:rPr>
        <w:t>talabalarining</w:t>
      </w:r>
      <w:proofErr w:type="spellEnd"/>
      <w:r>
        <w:rPr>
          <w:color w:val="000000"/>
          <w:lang w:val="en-US" w:bidi="en-US"/>
        </w:rPr>
        <w:t xml:space="preserve"> </w:t>
      </w:r>
      <w:proofErr w:type="spellStart"/>
      <w:r>
        <w:rPr>
          <w:color w:val="000000"/>
          <w:lang w:val="en-US" w:bidi="en-US"/>
        </w:rPr>
        <w:t>dars</w:t>
      </w:r>
      <w:proofErr w:type="spellEnd"/>
      <w:r>
        <w:rPr>
          <w:color w:val="000000"/>
          <w:lang w:val="en-US" w:bidi="en-US"/>
        </w:rPr>
        <w:t xml:space="preserve"> </w:t>
      </w:r>
      <w:proofErr w:type="spellStart"/>
      <w:r>
        <w:rPr>
          <w:color w:val="000000"/>
          <w:lang w:val="en-US" w:bidi="en-US"/>
        </w:rPr>
        <w:t>mashg‘ulotlari</w:t>
      </w:r>
      <w:proofErr w:type="spellEnd"/>
      <w:r>
        <w:rPr>
          <w:color w:val="000000"/>
          <w:lang w:val="en-US" w:bidi="en-US"/>
        </w:rPr>
        <w:t xml:space="preserve"> </w:t>
      </w:r>
      <w:proofErr w:type="spellStart"/>
      <w:r>
        <w:rPr>
          <w:color w:val="000000"/>
          <w:lang w:val="en-US" w:bidi="en-US"/>
        </w:rPr>
        <w:t>o‘tkazilmaydigan</w:t>
      </w:r>
      <w:proofErr w:type="spellEnd"/>
      <w:r>
        <w:rPr>
          <w:color w:val="000000"/>
          <w:lang w:val="en-US" w:bidi="en-US"/>
        </w:rPr>
        <w:t xml:space="preserve"> </w:t>
      </w:r>
      <w:proofErr w:type="spellStart"/>
      <w:r>
        <w:rPr>
          <w:color w:val="000000"/>
          <w:lang w:val="en-US" w:bidi="en-US"/>
        </w:rPr>
        <w:t>o‘quv</w:t>
      </w:r>
      <w:proofErr w:type="spellEnd"/>
      <w:r>
        <w:rPr>
          <w:color w:val="000000"/>
          <w:lang w:val="en-US" w:bidi="en-US"/>
        </w:rPr>
        <w:t xml:space="preserve"> </w:t>
      </w:r>
      <w:proofErr w:type="spellStart"/>
      <w:r>
        <w:rPr>
          <w:color w:val="000000"/>
          <w:lang w:val="en-US" w:bidi="en-US"/>
        </w:rPr>
        <w:t>smenalarida</w:t>
      </w:r>
      <w:proofErr w:type="spellEnd"/>
      <w:r>
        <w:rPr>
          <w:color w:val="000000"/>
          <w:lang w:val="en-US" w:bidi="en-US"/>
        </w:rPr>
        <w:t xml:space="preserve"> </w:t>
      </w:r>
      <w:proofErr w:type="spellStart"/>
      <w:r>
        <w:rPr>
          <w:color w:val="000000"/>
          <w:lang w:val="en-US" w:bidi="en-US"/>
        </w:rPr>
        <w:t>tashkil</w:t>
      </w:r>
      <w:proofErr w:type="spellEnd"/>
      <w:r>
        <w:rPr>
          <w:color w:val="000000"/>
          <w:lang w:val="en-US" w:bidi="en-US"/>
        </w:rPr>
        <w:t xml:space="preserve"> </w:t>
      </w:r>
      <w:proofErr w:type="spellStart"/>
      <w:r>
        <w:rPr>
          <w:color w:val="000000"/>
          <w:lang w:val="en-US" w:bidi="en-US"/>
        </w:rPr>
        <w:t>etish</w:t>
      </w:r>
      <w:proofErr w:type="spellEnd"/>
      <w:r>
        <w:rPr>
          <w:color w:val="000000"/>
          <w:lang w:val="en-US" w:bidi="en-US"/>
        </w:rPr>
        <w:t xml:space="preserve"> </w:t>
      </w:r>
      <w:proofErr w:type="spellStart"/>
      <w:r>
        <w:rPr>
          <w:color w:val="000000"/>
          <w:lang w:val="en-US" w:bidi="en-US"/>
        </w:rPr>
        <w:t>maqsadga</w:t>
      </w:r>
      <w:proofErr w:type="spellEnd"/>
      <w:r>
        <w:rPr>
          <w:color w:val="000000"/>
          <w:lang w:val="en-US" w:bidi="en-US"/>
        </w:rPr>
        <w:t xml:space="preserve"> </w:t>
      </w:r>
      <w:proofErr w:type="spellStart"/>
      <w:r>
        <w:rPr>
          <w:color w:val="000000"/>
          <w:lang w:val="en-US" w:bidi="en-US"/>
        </w:rPr>
        <w:t>muvofiq</w:t>
      </w:r>
      <w:proofErr w:type="spellEnd"/>
      <w:r>
        <w:rPr>
          <w:color w:val="000000"/>
          <w:lang w:val="en-US" w:bidi="en-US"/>
        </w:rPr>
        <w:t>.</w:t>
      </w: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Kengash a’zorlari ushbu taklifni ma’qullab, bir ovozdan tasdiqladilar.</w:t>
      </w:r>
    </w:p>
    <w:p w:rsidR="003E6A1C" w:rsidRDefault="003E6A1C" w:rsidP="003E6A1C">
      <w:pPr>
        <w:spacing w:after="0"/>
        <w:jc w:val="both"/>
        <w:rPr>
          <w:szCs w:val="28"/>
          <w:lang w:val="uz-Cyrl-UZ"/>
        </w:rPr>
      </w:pPr>
    </w:p>
    <w:p w:rsidR="003E6A1C" w:rsidRDefault="003E6A1C" w:rsidP="003E6A1C">
      <w:pPr>
        <w:spacing w:after="0"/>
        <w:ind w:firstLine="567"/>
        <w:jc w:val="both"/>
        <w:rPr>
          <w:szCs w:val="28"/>
          <w:lang w:val="uz-Cyrl-UZ"/>
        </w:rPr>
      </w:pPr>
      <w:r>
        <w:rPr>
          <w:b/>
          <w:bCs/>
          <w:color w:val="FF0000"/>
          <w:szCs w:val="28"/>
          <w:lang w:val="uz-Cyrl-UZ"/>
        </w:rPr>
        <w:t>6. Ijtimoiy himoyaga muhtoj talaba-yoshlarni qo‘llab-quvvatlash haqida</w:t>
      </w:r>
      <w:r>
        <w:rPr>
          <w:color w:val="FF0000"/>
          <w:szCs w:val="28"/>
          <w:lang w:val="uz-Cyrl-UZ"/>
        </w:rPr>
        <w:t xml:space="preserve"> </w:t>
      </w:r>
      <w:r>
        <w:rPr>
          <w:szCs w:val="28"/>
          <w:lang w:val="uz-Cyrl-UZ"/>
        </w:rPr>
        <w:t xml:space="preserve">Kompyuter injiniringi fakulteti dekani </w:t>
      </w:r>
      <w:r>
        <w:rPr>
          <w:szCs w:val="32"/>
          <w:lang w:val="uz-Cyrl-UZ"/>
        </w:rPr>
        <w:t>O. Otaqulovning axboroti eshitildi.</w:t>
      </w:r>
      <w:r>
        <w:rPr>
          <w:szCs w:val="28"/>
          <w:lang w:val="uz-Cyrl-UZ"/>
        </w:rPr>
        <w:t xml:space="preserve"> </w:t>
      </w:r>
    </w:p>
    <w:p w:rsidR="003E6A1C" w:rsidRDefault="003E6A1C" w:rsidP="003E6A1C">
      <w:pPr>
        <w:spacing w:after="0"/>
        <w:ind w:firstLine="567"/>
        <w:jc w:val="both"/>
        <w:rPr>
          <w:rFonts w:cs="Times New Roman"/>
          <w:color w:val="000000"/>
          <w:szCs w:val="28"/>
          <w:lang w:val="uz-Cyrl-UZ"/>
        </w:rPr>
      </w:pPr>
      <w:r>
        <w:rPr>
          <w:rFonts w:cs="Times New Roman"/>
          <w:color w:val="000000"/>
          <w:szCs w:val="28"/>
          <w:lang w:val="uz-Cyrl-UZ"/>
        </w:rPr>
        <w:t>Kompuyter injiniringi fakulteti Axborot  xavfsizligi yo‘nalishi 2-kurs 641-21 guruhida to‘lov-kontrakt asosida tahsil olayotgan talaba Ne’matov Bahromjon Ilhomjon o‘g‘li 2023-yil 26-yanvardagi arizasiga asosan otasi 1-guruh nogironligi bo‘lganligi(Nogironlik to‘g‘risidagi ma’lumotnoma seriya 18A№673064)  sababli, uni parvarish qilish uchun 2023-yil 13-fevraldan 5-iyungacha, ya’ni 4-semestr davriga o‘qishini akademik ta’til muddatiga eksternat ta’lim shakliga o‘tkazilishini so‘rab murojaat qilgan.</w:t>
      </w:r>
    </w:p>
    <w:p w:rsidR="003E6A1C" w:rsidRDefault="003E6A1C" w:rsidP="003E6A1C">
      <w:pPr>
        <w:spacing w:after="0"/>
        <w:ind w:firstLine="567"/>
        <w:jc w:val="both"/>
        <w:rPr>
          <w:rFonts w:cs="Times New Roman"/>
          <w:color w:val="000000"/>
          <w:szCs w:val="28"/>
          <w:lang w:val="uz-Cyrl-UZ"/>
        </w:rPr>
      </w:pPr>
      <w:r>
        <w:rPr>
          <w:rFonts w:cs="Times New Roman"/>
          <w:color w:val="000000"/>
          <w:szCs w:val="28"/>
          <w:lang w:val="uz-Cyrl-UZ"/>
        </w:rPr>
        <w:t>Shu munosabat bilan O‘zbekiston Respublikasi Vazirlar Mahkamasining 2021-yil 3-iyundagi “O‘zbekiston Respublikasi oliy ta’lim muassasalari talabalariga akademik ta’til berish to‘g‘risidagi nizomni tasdiqlash haqida”gi 344-sonli qarorining 1-bob 2-bandiga ko‘ra:</w:t>
      </w:r>
    </w:p>
    <w:p w:rsidR="003E6A1C" w:rsidRDefault="003E6A1C" w:rsidP="003E6A1C">
      <w:pPr>
        <w:spacing w:after="0"/>
        <w:ind w:firstLine="567"/>
        <w:jc w:val="both"/>
        <w:rPr>
          <w:rFonts w:cs="Times New Roman"/>
          <w:color w:val="000000"/>
          <w:szCs w:val="28"/>
          <w:lang w:val="en-US"/>
        </w:rPr>
      </w:pPr>
      <w:r>
        <w:rPr>
          <w:rFonts w:cs="Times New Roman"/>
          <w:color w:val="000000"/>
          <w:szCs w:val="28"/>
          <w:lang w:val="en-US"/>
        </w:rPr>
        <w:t>“</w:t>
      </w:r>
      <w:proofErr w:type="spellStart"/>
      <w:proofErr w:type="gramStart"/>
      <w:r>
        <w:rPr>
          <w:rFonts w:cs="Times New Roman"/>
          <w:color w:val="000000"/>
          <w:szCs w:val="28"/>
          <w:lang w:val="en-US"/>
        </w:rPr>
        <w:t>O‘</w:t>
      </w:r>
      <w:proofErr w:type="gramEnd"/>
      <w:r>
        <w:rPr>
          <w:rFonts w:cs="Times New Roman"/>
          <w:color w:val="000000"/>
          <w:szCs w:val="28"/>
          <w:lang w:val="en-US"/>
        </w:rPr>
        <w:t>zbekiston</w:t>
      </w:r>
      <w:proofErr w:type="spellEnd"/>
      <w:r>
        <w:rPr>
          <w:rFonts w:cs="Times New Roman"/>
          <w:color w:val="000000"/>
          <w:szCs w:val="28"/>
          <w:lang w:val="en-US"/>
        </w:rPr>
        <w:t xml:space="preserve"> </w:t>
      </w:r>
      <w:proofErr w:type="spellStart"/>
      <w:r>
        <w:rPr>
          <w:rFonts w:cs="Times New Roman"/>
          <w:color w:val="000000"/>
          <w:szCs w:val="28"/>
          <w:lang w:val="en-US"/>
        </w:rPr>
        <w:t>Respublikasi</w:t>
      </w:r>
      <w:proofErr w:type="spellEnd"/>
      <w:r>
        <w:rPr>
          <w:rFonts w:cs="Times New Roman"/>
          <w:color w:val="000000"/>
          <w:szCs w:val="28"/>
          <w:lang w:val="en-US"/>
        </w:rPr>
        <w:t xml:space="preserve"> </w:t>
      </w:r>
      <w:proofErr w:type="spellStart"/>
      <w:r>
        <w:rPr>
          <w:rFonts w:cs="Times New Roman"/>
          <w:color w:val="000000"/>
          <w:szCs w:val="28"/>
          <w:lang w:val="en-US"/>
        </w:rPr>
        <w:t>oliy</w:t>
      </w:r>
      <w:proofErr w:type="spellEnd"/>
      <w:r>
        <w:rPr>
          <w:rFonts w:cs="Times New Roman"/>
          <w:color w:val="000000"/>
          <w:szCs w:val="28"/>
          <w:lang w:val="en-US"/>
        </w:rPr>
        <w:t xml:space="preserve"> </w:t>
      </w:r>
      <w:proofErr w:type="spellStart"/>
      <w:r>
        <w:rPr>
          <w:rFonts w:cs="Times New Roman"/>
          <w:color w:val="000000"/>
          <w:szCs w:val="28"/>
          <w:lang w:val="en-US"/>
        </w:rPr>
        <w:t>ta’lim</w:t>
      </w:r>
      <w:proofErr w:type="spellEnd"/>
      <w:r>
        <w:rPr>
          <w:rFonts w:cs="Times New Roman"/>
          <w:color w:val="000000"/>
          <w:szCs w:val="28"/>
          <w:lang w:val="en-US"/>
        </w:rPr>
        <w:t xml:space="preserve"> </w:t>
      </w:r>
      <w:proofErr w:type="spellStart"/>
      <w:r>
        <w:rPr>
          <w:rFonts w:cs="Times New Roman"/>
          <w:color w:val="000000"/>
          <w:szCs w:val="28"/>
          <w:lang w:val="en-US"/>
        </w:rPr>
        <w:t>muassasalari</w:t>
      </w:r>
      <w:proofErr w:type="spellEnd"/>
      <w:r>
        <w:rPr>
          <w:rFonts w:cs="Times New Roman"/>
          <w:color w:val="000000"/>
          <w:szCs w:val="28"/>
          <w:lang w:val="en-US"/>
        </w:rPr>
        <w:t xml:space="preserve"> </w:t>
      </w:r>
      <w:proofErr w:type="spellStart"/>
      <w:r>
        <w:rPr>
          <w:rFonts w:cs="Times New Roman"/>
          <w:color w:val="000000"/>
          <w:szCs w:val="28"/>
          <w:lang w:val="en-US"/>
        </w:rPr>
        <w:t>talabalariga</w:t>
      </w:r>
      <w:proofErr w:type="spellEnd"/>
      <w:r>
        <w:rPr>
          <w:rFonts w:cs="Times New Roman"/>
          <w:color w:val="000000"/>
          <w:szCs w:val="28"/>
          <w:lang w:val="en-US"/>
        </w:rPr>
        <w:t xml:space="preserve"> </w:t>
      </w:r>
      <w:proofErr w:type="spellStart"/>
      <w:r>
        <w:rPr>
          <w:rFonts w:cs="Times New Roman"/>
          <w:color w:val="000000"/>
          <w:szCs w:val="28"/>
          <w:lang w:val="en-US"/>
        </w:rPr>
        <w:t>akademik</w:t>
      </w:r>
      <w:proofErr w:type="spellEnd"/>
      <w:r>
        <w:rPr>
          <w:rFonts w:cs="Times New Roman"/>
          <w:color w:val="000000"/>
          <w:szCs w:val="28"/>
          <w:lang w:val="en-US"/>
        </w:rPr>
        <w:t xml:space="preserve"> </w:t>
      </w:r>
      <w:proofErr w:type="spellStart"/>
      <w:r>
        <w:rPr>
          <w:rFonts w:cs="Times New Roman"/>
          <w:color w:val="000000"/>
          <w:szCs w:val="28"/>
          <w:lang w:val="en-US"/>
        </w:rPr>
        <w:t>ta’til</w:t>
      </w:r>
      <w:proofErr w:type="spellEnd"/>
      <w:r>
        <w:rPr>
          <w:rFonts w:cs="Times New Roman"/>
          <w:color w:val="000000"/>
          <w:szCs w:val="28"/>
          <w:lang w:val="en-US"/>
        </w:rPr>
        <w:t xml:space="preserve"> </w:t>
      </w:r>
      <w:proofErr w:type="spellStart"/>
      <w:r>
        <w:rPr>
          <w:rFonts w:cs="Times New Roman"/>
          <w:color w:val="000000"/>
          <w:szCs w:val="28"/>
          <w:lang w:val="en-US"/>
        </w:rPr>
        <w:t>quyidagi</w:t>
      </w:r>
      <w:proofErr w:type="spellEnd"/>
      <w:r>
        <w:rPr>
          <w:rFonts w:cs="Times New Roman"/>
          <w:color w:val="000000"/>
          <w:szCs w:val="28"/>
          <w:lang w:val="en-US"/>
        </w:rPr>
        <w:t xml:space="preserve"> </w:t>
      </w:r>
      <w:proofErr w:type="spellStart"/>
      <w:r>
        <w:rPr>
          <w:rFonts w:cs="Times New Roman"/>
          <w:color w:val="000000"/>
          <w:szCs w:val="28"/>
          <w:lang w:val="en-US"/>
        </w:rPr>
        <w:t>hollarda</w:t>
      </w:r>
      <w:proofErr w:type="spellEnd"/>
      <w:r>
        <w:rPr>
          <w:rFonts w:cs="Times New Roman"/>
          <w:color w:val="000000"/>
          <w:szCs w:val="28"/>
          <w:lang w:val="en-US"/>
        </w:rPr>
        <w:t xml:space="preserve"> </w:t>
      </w:r>
      <w:proofErr w:type="spellStart"/>
      <w:r>
        <w:rPr>
          <w:rFonts w:cs="Times New Roman"/>
          <w:color w:val="000000"/>
          <w:szCs w:val="28"/>
          <w:lang w:val="en-US"/>
        </w:rPr>
        <w:t>berilishi</w:t>
      </w:r>
      <w:proofErr w:type="spellEnd"/>
      <w:r>
        <w:rPr>
          <w:rFonts w:cs="Times New Roman"/>
          <w:color w:val="000000"/>
          <w:szCs w:val="28"/>
          <w:lang w:val="en-US"/>
        </w:rPr>
        <w:t xml:space="preserve"> </w:t>
      </w:r>
      <w:proofErr w:type="spellStart"/>
      <w:r>
        <w:rPr>
          <w:rFonts w:cs="Times New Roman"/>
          <w:color w:val="000000"/>
          <w:szCs w:val="28"/>
          <w:lang w:val="en-US"/>
        </w:rPr>
        <w:t>mumkin</w:t>
      </w:r>
      <w:proofErr w:type="spellEnd"/>
      <w:r>
        <w:rPr>
          <w:rFonts w:cs="Times New Roman"/>
          <w:color w:val="000000"/>
          <w:szCs w:val="28"/>
          <w:lang w:val="en-US"/>
        </w:rPr>
        <w:t>:</w:t>
      </w:r>
    </w:p>
    <w:p w:rsidR="003E6A1C" w:rsidRDefault="003E6A1C" w:rsidP="003E6A1C">
      <w:pPr>
        <w:spacing w:after="0"/>
        <w:ind w:firstLine="567"/>
        <w:jc w:val="both"/>
        <w:rPr>
          <w:rFonts w:cs="Times New Roman"/>
          <w:color w:val="000000"/>
          <w:szCs w:val="28"/>
          <w:lang w:val="en-US"/>
        </w:rPr>
      </w:pPr>
      <w:r>
        <w:rPr>
          <w:rFonts w:cs="Times New Roman"/>
          <w:color w:val="000000"/>
          <w:szCs w:val="28"/>
          <w:lang w:val="en-US"/>
        </w:rPr>
        <w:t xml:space="preserve">- </w:t>
      </w:r>
      <w:proofErr w:type="spellStart"/>
      <w:r>
        <w:rPr>
          <w:rFonts w:cs="Times New Roman"/>
          <w:color w:val="000000"/>
          <w:szCs w:val="28"/>
          <w:lang w:val="en-US"/>
        </w:rPr>
        <w:t>oilasining</w:t>
      </w:r>
      <w:proofErr w:type="spellEnd"/>
      <w:r>
        <w:rPr>
          <w:rFonts w:cs="Times New Roman"/>
          <w:color w:val="000000"/>
          <w:szCs w:val="28"/>
          <w:lang w:val="en-US"/>
        </w:rPr>
        <w:t xml:space="preserve"> </w:t>
      </w:r>
      <w:proofErr w:type="spellStart"/>
      <w:r>
        <w:rPr>
          <w:rFonts w:cs="Times New Roman"/>
          <w:color w:val="000000"/>
          <w:szCs w:val="28"/>
          <w:lang w:val="en-US"/>
        </w:rPr>
        <w:t>betob</w:t>
      </w:r>
      <w:proofErr w:type="spellEnd"/>
      <w:r>
        <w:rPr>
          <w:rFonts w:cs="Times New Roman"/>
          <w:color w:val="000000"/>
          <w:szCs w:val="28"/>
          <w:lang w:val="en-US"/>
        </w:rPr>
        <w:t xml:space="preserve"> </w:t>
      </w:r>
      <w:proofErr w:type="spellStart"/>
      <w:r>
        <w:rPr>
          <w:rFonts w:cs="Times New Roman"/>
          <w:color w:val="000000"/>
          <w:szCs w:val="28"/>
          <w:lang w:val="en-US"/>
        </w:rPr>
        <w:t>a’zosini</w:t>
      </w:r>
      <w:proofErr w:type="spellEnd"/>
      <w:r>
        <w:rPr>
          <w:rFonts w:cs="Times New Roman"/>
          <w:color w:val="000000"/>
          <w:szCs w:val="28"/>
          <w:lang w:val="en-US"/>
        </w:rPr>
        <w:t xml:space="preserve"> (</w:t>
      </w:r>
      <w:proofErr w:type="spellStart"/>
      <w:r>
        <w:rPr>
          <w:rFonts w:cs="Times New Roman"/>
          <w:color w:val="000000"/>
          <w:szCs w:val="28"/>
          <w:lang w:val="en-US"/>
        </w:rPr>
        <w:t>otasi</w:t>
      </w:r>
      <w:proofErr w:type="spellEnd"/>
      <w:r>
        <w:rPr>
          <w:rFonts w:cs="Times New Roman"/>
          <w:color w:val="000000"/>
          <w:szCs w:val="28"/>
          <w:lang w:val="en-US"/>
        </w:rPr>
        <w:t xml:space="preserve">, </w:t>
      </w:r>
      <w:proofErr w:type="spellStart"/>
      <w:r>
        <w:rPr>
          <w:rFonts w:cs="Times New Roman"/>
          <w:color w:val="000000"/>
          <w:szCs w:val="28"/>
          <w:lang w:val="en-US"/>
        </w:rPr>
        <w:t>onasi</w:t>
      </w:r>
      <w:proofErr w:type="spellEnd"/>
      <w:r>
        <w:rPr>
          <w:rFonts w:cs="Times New Roman"/>
          <w:color w:val="000000"/>
          <w:szCs w:val="28"/>
          <w:lang w:val="en-US"/>
        </w:rPr>
        <w:t xml:space="preserve"> </w:t>
      </w:r>
      <w:proofErr w:type="spellStart"/>
      <w:r>
        <w:rPr>
          <w:rFonts w:cs="Times New Roman"/>
          <w:color w:val="000000"/>
          <w:szCs w:val="28"/>
          <w:lang w:val="en-US"/>
        </w:rPr>
        <w:t>yoki</w:t>
      </w:r>
      <w:proofErr w:type="spellEnd"/>
      <w:r>
        <w:rPr>
          <w:rFonts w:cs="Times New Roman"/>
          <w:color w:val="000000"/>
          <w:szCs w:val="28"/>
          <w:lang w:val="en-US"/>
        </w:rPr>
        <w:t xml:space="preserve"> </w:t>
      </w:r>
      <w:proofErr w:type="spellStart"/>
      <w:r>
        <w:rPr>
          <w:rFonts w:cs="Times New Roman"/>
          <w:color w:val="000000"/>
          <w:szCs w:val="28"/>
          <w:lang w:val="en-US"/>
        </w:rPr>
        <w:t>ularning</w:t>
      </w:r>
      <w:proofErr w:type="spellEnd"/>
      <w:r>
        <w:rPr>
          <w:rFonts w:cs="Times New Roman"/>
          <w:color w:val="000000"/>
          <w:szCs w:val="28"/>
          <w:lang w:val="en-US"/>
        </w:rPr>
        <w:t xml:space="preserve"> </w:t>
      </w:r>
      <w:proofErr w:type="spellStart"/>
      <w:proofErr w:type="gramStart"/>
      <w:r>
        <w:rPr>
          <w:rFonts w:cs="Times New Roman"/>
          <w:color w:val="000000"/>
          <w:szCs w:val="28"/>
          <w:lang w:val="en-US"/>
        </w:rPr>
        <w:t>o‘</w:t>
      </w:r>
      <w:proofErr w:type="gramEnd"/>
      <w:r>
        <w:rPr>
          <w:rFonts w:cs="Times New Roman"/>
          <w:color w:val="000000"/>
          <w:szCs w:val="28"/>
          <w:lang w:val="en-US"/>
        </w:rPr>
        <w:t>rnini</w:t>
      </w:r>
      <w:proofErr w:type="spellEnd"/>
      <w:r>
        <w:rPr>
          <w:rFonts w:cs="Times New Roman"/>
          <w:color w:val="000000"/>
          <w:szCs w:val="28"/>
          <w:lang w:val="en-US"/>
        </w:rPr>
        <w:t xml:space="preserve"> </w:t>
      </w:r>
      <w:proofErr w:type="spellStart"/>
      <w:r>
        <w:rPr>
          <w:rFonts w:cs="Times New Roman"/>
          <w:color w:val="000000"/>
          <w:szCs w:val="28"/>
          <w:lang w:val="en-US"/>
        </w:rPr>
        <w:t>bosuvchi</w:t>
      </w:r>
      <w:proofErr w:type="spellEnd"/>
      <w:r>
        <w:rPr>
          <w:rFonts w:cs="Times New Roman"/>
          <w:color w:val="000000"/>
          <w:szCs w:val="28"/>
          <w:lang w:val="en-US"/>
        </w:rPr>
        <w:t xml:space="preserve"> </w:t>
      </w:r>
      <w:proofErr w:type="spellStart"/>
      <w:r>
        <w:rPr>
          <w:rFonts w:cs="Times New Roman"/>
          <w:color w:val="000000"/>
          <w:szCs w:val="28"/>
          <w:lang w:val="en-US"/>
        </w:rPr>
        <w:t>shaxslar</w:t>
      </w:r>
      <w:proofErr w:type="spellEnd"/>
      <w:r>
        <w:rPr>
          <w:rFonts w:cs="Times New Roman"/>
          <w:color w:val="000000"/>
          <w:szCs w:val="28"/>
          <w:lang w:val="en-US"/>
        </w:rPr>
        <w:t xml:space="preserve">, </w:t>
      </w:r>
      <w:proofErr w:type="spellStart"/>
      <w:r>
        <w:rPr>
          <w:rFonts w:cs="Times New Roman"/>
          <w:color w:val="000000"/>
          <w:szCs w:val="28"/>
          <w:lang w:val="en-US"/>
        </w:rPr>
        <w:t>turmush</w:t>
      </w:r>
      <w:proofErr w:type="spellEnd"/>
      <w:r>
        <w:rPr>
          <w:rFonts w:cs="Times New Roman"/>
          <w:color w:val="000000"/>
          <w:szCs w:val="28"/>
          <w:lang w:val="en-US"/>
        </w:rPr>
        <w:t xml:space="preserve"> </w:t>
      </w:r>
      <w:proofErr w:type="spellStart"/>
      <w:r>
        <w:rPr>
          <w:rFonts w:cs="Times New Roman"/>
          <w:color w:val="000000"/>
          <w:szCs w:val="28"/>
          <w:lang w:val="en-US"/>
        </w:rPr>
        <w:t>o‘rtog‘i</w:t>
      </w:r>
      <w:proofErr w:type="spellEnd"/>
      <w:r>
        <w:rPr>
          <w:rFonts w:cs="Times New Roman"/>
          <w:color w:val="000000"/>
          <w:szCs w:val="28"/>
          <w:lang w:val="en-US"/>
        </w:rPr>
        <w:t xml:space="preserve">, </w:t>
      </w:r>
      <w:proofErr w:type="spellStart"/>
      <w:r>
        <w:rPr>
          <w:rFonts w:cs="Times New Roman"/>
          <w:color w:val="000000"/>
          <w:szCs w:val="28"/>
          <w:lang w:val="en-US"/>
        </w:rPr>
        <w:t>farzandi</w:t>
      </w:r>
      <w:proofErr w:type="spellEnd"/>
      <w:r>
        <w:rPr>
          <w:rFonts w:cs="Times New Roman"/>
          <w:color w:val="000000"/>
          <w:szCs w:val="28"/>
          <w:lang w:val="en-US"/>
        </w:rPr>
        <w:t xml:space="preserve">) </w:t>
      </w:r>
      <w:proofErr w:type="spellStart"/>
      <w:r>
        <w:rPr>
          <w:rFonts w:cs="Times New Roman"/>
          <w:color w:val="000000"/>
          <w:szCs w:val="28"/>
          <w:lang w:val="en-US"/>
        </w:rPr>
        <w:t>parvarish</w:t>
      </w:r>
      <w:proofErr w:type="spellEnd"/>
      <w:r>
        <w:rPr>
          <w:rFonts w:cs="Times New Roman"/>
          <w:color w:val="000000"/>
          <w:szCs w:val="28"/>
          <w:lang w:val="en-US"/>
        </w:rPr>
        <w:t xml:space="preserve"> </w:t>
      </w:r>
      <w:proofErr w:type="spellStart"/>
      <w:r>
        <w:rPr>
          <w:rFonts w:cs="Times New Roman"/>
          <w:color w:val="000000"/>
          <w:szCs w:val="28"/>
          <w:lang w:val="en-US"/>
        </w:rPr>
        <w:t>qilish</w:t>
      </w:r>
      <w:proofErr w:type="spellEnd"/>
      <w:r>
        <w:rPr>
          <w:rFonts w:cs="Times New Roman"/>
          <w:color w:val="000000"/>
          <w:szCs w:val="28"/>
          <w:lang w:val="en-US"/>
        </w:rPr>
        <w:t xml:space="preserve"> </w:t>
      </w:r>
      <w:proofErr w:type="spellStart"/>
      <w:r>
        <w:rPr>
          <w:rFonts w:cs="Times New Roman"/>
          <w:color w:val="000000"/>
          <w:szCs w:val="28"/>
          <w:lang w:val="en-US"/>
        </w:rPr>
        <w:t>uchun</w:t>
      </w:r>
      <w:proofErr w:type="spellEnd"/>
      <w:r>
        <w:rPr>
          <w:rFonts w:cs="Times New Roman"/>
          <w:color w:val="000000"/>
          <w:szCs w:val="28"/>
          <w:lang w:val="en-US"/>
        </w:rPr>
        <w:t>.</w:t>
      </w:r>
    </w:p>
    <w:p w:rsidR="003E6A1C" w:rsidRDefault="003E6A1C" w:rsidP="003E6A1C">
      <w:pPr>
        <w:spacing w:after="0"/>
        <w:ind w:firstLine="567"/>
        <w:jc w:val="both"/>
        <w:rPr>
          <w:rFonts w:cs="Times New Roman"/>
          <w:color w:val="000000"/>
          <w:szCs w:val="28"/>
          <w:lang w:val="en-US"/>
        </w:rPr>
      </w:pPr>
      <w:r>
        <w:rPr>
          <w:rFonts w:cs="Times New Roman"/>
          <w:color w:val="000000"/>
          <w:szCs w:val="28"/>
          <w:lang w:val="en-US"/>
        </w:rPr>
        <w:t xml:space="preserve">- </w:t>
      </w:r>
      <w:proofErr w:type="spellStart"/>
      <w:r>
        <w:rPr>
          <w:rFonts w:cs="Times New Roman"/>
          <w:color w:val="000000"/>
          <w:szCs w:val="28"/>
          <w:lang w:val="en-US"/>
        </w:rPr>
        <w:t>salomatligini</w:t>
      </w:r>
      <w:proofErr w:type="spellEnd"/>
      <w:r>
        <w:rPr>
          <w:rFonts w:cs="Times New Roman"/>
          <w:color w:val="000000"/>
          <w:szCs w:val="28"/>
          <w:lang w:val="en-US"/>
        </w:rPr>
        <w:t xml:space="preserve"> </w:t>
      </w:r>
      <w:proofErr w:type="spellStart"/>
      <w:r>
        <w:rPr>
          <w:rFonts w:cs="Times New Roman"/>
          <w:color w:val="000000"/>
          <w:szCs w:val="28"/>
          <w:lang w:val="en-US"/>
        </w:rPr>
        <w:t>tiklash</w:t>
      </w:r>
      <w:proofErr w:type="spellEnd"/>
      <w:r>
        <w:rPr>
          <w:rFonts w:cs="Times New Roman"/>
          <w:color w:val="000000"/>
          <w:szCs w:val="28"/>
          <w:lang w:val="en-US"/>
        </w:rPr>
        <w:t xml:space="preserve"> </w:t>
      </w:r>
      <w:proofErr w:type="spellStart"/>
      <w:r>
        <w:rPr>
          <w:rFonts w:cs="Times New Roman"/>
          <w:color w:val="000000"/>
          <w:szCs w:val="28"/>
          <w:lang w:val="en-US"/>
        </w:rPr>
        <w:t>hamda</w:t>
      </w:r>
      <w:proofErr w:type="spellEnd"/>
      <w:r>
        <w:rPr>
          <w:rFonts w:cs="Times New Roman"/>
          <w:color w:val="000000"/>
          <w:szCs w:val="28"/>
          <w:lang w:val="en-US"/>
        </w:rPr>
        <w:t xml:space="preserve"> </w:t>
      </w:r>
      <w:proofErr w:type="spellStart"/>
      <w:r>
        <w:rPr>
          <w:rFonts w:cs="Times New Roman"/>
          <w:color w:val="000000"/>
          <w:szCs w:val="28"/>
          <w:lang w:val="en-US"/>
        </w:rPr>
        <w:t>oilasining</w:t>
      </w:r>
      <w:proofErr w:type="spellEnd"/>
      <w:r>
        <w:rPr>
          <w:rFonts w:cs="Times New Roman"/>
          <w:color w:val="000000"/>
          <w:szCs w:val="28"/>
          <w:lang w:val="en-US"/>
        </w:rPr>
        <w:t xml:space="preserve"> </w:t>
      </w:r>
      <w:proofErr w:type="spellStart"/>
      <w:r>
        <w:rPr>
          <w:rFonts w:cs="Times New Roman"/>
          <w:color w:val="000000"/>
          <w:szCs w:val="28"/>
          <w:lang w:val="en-US"/>
        </w:rPr>
        <w:t>betob</w:t>
      </w:r>
      <w:proofErr w:type="spellEnd"/>
      <w:r>
        <w:rPr>
          <w:rFonts w:cs="Times New Roman"/>
          <w:color w:val="000000"/>
          <w:szCs w:val="28"/>
          <w:lang w:val="en-US"/>
        </w:rPr>
        <w:t xml:space="preserve"> </w:t>
      </w:r>
      <w:proofErr w:type="spellStart"/>
      <w:r>
        <w:rPr>
          <w:rFonts w:cs="Times New Roman"/>
          <w:color w:val="000000"/>
          <w:szCs w:val="28"/>
          <w:lang w:val="en-US"/>
        </w:rPr>
        <w:t>a’zosini</w:t>
      </w:r>
      <w:proofErr w:type="spellEnd"/>
      <w:r>
        <w:rPr>
          <w:rFonts w:cs="Times New Roman"/>
          <w:color w:val="000000"/>
          <w:szCs w:val="28"/>
          <w:lang w:val="en-US"/>
        </w:rPr>
        <w:t xml:space="preserve"> </w:t>
      </w:r>
      <w:proofErr w:type="spellStart"/>
      <w:r>
        <w:rPr>
          <w:rFonts w:cs="Times New Roman"/>
          <w:color w:val="000000"/>
          <w:szCs w:val="28"/>
          <w:lang w:val="en-US"/>
        </w:rPr>
        <w:t>parvarish</w:t>
      </w:r>
      <w:proofErr w:type="spellEnd"/>
      <w:r>
        <w:rPr>
          <w:rFonts w:cs="Times New Roman"/>
          <w:color w:val="000000"/>
          <w:szCs w:val="28"/>
          <w:lang w:val="en-US"/>
        </w:rPr>
        <w:t xml:space="preserve"> </w:t>
      </w:r>
      <w:proofErr w:type="spellStart"/>
      <w:r>
        <w:rPr>
          <w:rFonts w:cs="Times New Roman"/>
          <w:color w:val="000000"/>
          <w:szCs w:val="28"/>
          <w:lang w:val="en-US"/>
        </w:rPr>
        <w:t>qilish</w:t>
      </w:r>
      <w:proofErr w:type="spellEnd"/>
      <w:r>
        <w:rPr>
          <w:rFonts w:cs="Times New Roman"/>
          <w:color w:val="000000"/>
          <w:szCs w:val="28"/>
          <w:lang w:val="en-US"/>
        </w:rPr>
        <w:t xml:space="preserve"> </w:t>
      </w:r>
      <w:proofErr w:type="spellStart"/>
      <w:r>
        <w:rPr>
          <w:rFonts w:cs="Times New Roman"/>
          <w:color w:val="000000"/>
          <w:szCs w:val="28"/>
          <w:lang w:val="en-US"/>
        </w:rPr>
        <w:t>uchun</w:t>
      </w:r>
      <w:proofErr w:type="spellEnd"/>
      <w:r>
        <w:rPr>
          <w:rFonts w:cs="Times New Roman"/>
          <w:color w:val="000000"/>
          <w:szCs w:val="28"/>
          <w:lang w:val="en-US"/>
        </w:rPr>
        <w:t xml:space="preserve"> — </w:t>
      </w:r>
      <w:proofErr w:type="spellStart"/>
      <w:r>
        <w:rPr>
          <w:rFonts w:cs="Times New Roman"/>
          <w:color w:val="000000"/>
          <w:szCs w:val="28"/>
          <w:lang w:val="en-US"/>
        </w:rPr>
        <w:t>keyingi</w:t>
      </w:r>
      <w:proofErr w:type="spellEnd"/>
      <w:r>
        <w:rPr>
          <w:rFonts w:cs="Times New Roman"/>
          <w:color w:val="000000"/>
          <w:szCs w:val="28"/>
          <w:lang w:val="en-US"/>
        </w:rPr>
        <w:t xml:space="preserve"> </w:t>
      </w:r>
      <w:proofErr w:type="spellStart"/>
      <w:r>
        <w:rPr>
          <w:rFonts w:cs="Times New Roman"/>
          <w:color w:val="000000"/>
          <w:szCs w:val="28"/>
          <w:lang w:val="en-US"/>
        </w:rPr>
        <w:t>yilning</w:t>
      </w:r>
      <w:proofErr w:type="spellEnd"/>
      <w:r>
        <w:rPr>
          <w:rFonts w:cs="Times New Roman"/>
          <w:color w:val="000000"/>
          <w:szCs w:val="28"/>
          <w:lang w:val="en-US"/>
        </w:rPr>
        <w:t xml:space="preserve"> </w:t>
      </w:r>
      <w:proofErr w:type="spellStart"/>
      <w:r>
        <w:rPr>
          <w:rFonts w:cs="Times New Roman"/>
          <w:color w:val="000000"/>
          <w:szCs w:val="28"/>
          <w:lang w:val="en-US"/>
        </w:rPr>
        <w:t>talaba</w:t>
      </w:r>
      <w:proofErr w:type="spellEnd"/>
      <w:r>
        <w:rPr>
          <w:rFonts w:cs="Times New Roman"/>
          <w:color w:val="000000"/>
          <w:szCs w:val="28"/>
          <w:lang w:val="en-US"/>
        </w:rPr>
        <w:t xml:space="preserve"> </w:t>
      </w:r>
      <w:proofErr w:type="spellStart"/>
      <w:r>
        <w:rPr>
          <w:rFonts w:cs="Times New Roman"/>
          <w:color w:val="000000"/>
          <w:szCs w:val="28"/>
          <w:lang w:val="en-US"/>
        </w:rPr>
        <w:t>tomonidan</w:t>
      </w:r>
      <w:proofErr w:type="spellEnd"/>
      <w:r>
        <w:rPr>
          <w:rFonts w:cs="Times New Roman"/>
          <w:color w:val="000000"/>
          <w:szCs w:val="28"/>
          <w:lang w:val="en-US"/>
        </w:rPr>
        <w:t xml:space="preserve"> </w:t>
      </w:r>
      <w:proofErr w:type="spellStart"/>
      <w:proofErr w:type="gramStart"/>
      <w:r>
        <w:rPr>
          <w:rFonts w:cs="Times New Roman"/>
          <w:color w:val="000000"/>
          <w:szCs w:val="28"/>
          <w:lang w:val="en-US"/>
        </w:rPr>
        <w:t>to‘</w:t>
      </w:r>
      <w:proofErr w:type="gramEnd"/>
      <w:r>
        <w:rPr>
          <w:rFonts w:cs="Times New Roman"/>
          <w:color w:val="000000"/>
          <w:szCs w:val="28"/>
          <w:lang w:val="en-US"/>
        </w:rPr>
        <w:t>liq</w:t>
      </w:r>
      <w:proofErr w:type="spellEnd"/>
      <w:r>
        <w:rPr>
          <w:rFonts w:cs="Times New Roman"/>
          <w:color w:val="000000"/>
          <w:szCs w:val="28"/>
          <w:lang w:val="en-US"/>
        </w:rPr>
        <w:t xml:space="preserve"> </w:t>
      </w:r>
      <w:proofErr w:type="spellStart"/>
      <w:r>
        <w:rPr>
          <w:rFonts w:cs="Times New Roman"/>
          <w:color w:val="000000"/>
          <w:szCs w:val="28"/>
          <w:lang w:val="en-US"/>
        </w:rPr>
        <w:t>o‘zlashtirilmagan</w:t>
      </w:r>
      <w:proofErr w:type="spellEnd"/>
      <w:r>
        <w:rPr>
          <w:rFonts w:cs="Times New Roman"/>
          <w:color w:val="000000"/>
          <w:szCs w:val="28"/>
          <w:lang w:val="en-US"/>
        </w:rPr>
        <w:t xml:space="preserve"> </w:t>
      </w:r>
      <w:proofErr w:type="spellStart"/>
      <w:r>
        <w:rPr>
          <w:rFonts w:cs="Times New Roman"/>
          <w:color w:val="000000"/>
          <w:szCs w:val="28"/>
          <w:lang w:val="en-US"/>
        </w:rPr>
        <w:t>semestri</w:t>
      </w:r>
      <w:proofErr w:type="spellEnd"/>
      <w:r>
        <w:rPr>
          <w:rFonts w:cs="Times New Roman"/>
          <w:color w:val="000000"/>
          <w:szCs w:val="28"/>
          <w:lang w:val="en-US"/>
        </w:rPr>
        <w:t xml:space="preserve"> </w:t>
      </w:r>
      <w:proofErr w:type="spellStart"/>
      <w:r>
        <w:rPr>
          <w:rFonts w:cs="Times New Roman"/>
          <w:color w:val="000000"/>
          <w:szCs w:val="28"/>
          <w:lang w:val="en-US"/>
        </w:rPr>
        <w:t>boshlanguniga</w:t>
      </w:r>
      <w:proofErr w:type="spellEnd"/>
      <w:r>
        <w:rPr>
          <w:rFonts w:cs="Times New Roman"/>
          <w:color w:val="000000"/>
          <w:szCs w:val="28"/>
          <w:lang w:val="en-US"/>
        </w:rPr>
        <w:t xml:space="preserve"> </w:t>
      </w:r>
      <w:proofErr w:type="spellStart"/>
      <w:r>
        <w:rPr>
          <w:rFonts w:cs="Times New Roman"/>
          <w:color w:val="000000"/>
          <w:szCs w:val="28"/>
          <w:lang w:val="en-US"/>
        </w:rPr>
        <w:t>qadar</w:t>
      </w:r>
      <w:proofErr w:type="spellEnd"/>
      <w:r>
        <w:rPr>
          <w:rFonts w:cs="Times New Roman"/>
          <w:color w:val="000000"/>
          <w:szCs w:val="28"/>
          <w:lang w:val="en-US"/>
        </w:rPr>
        <w:t xml:space="preserve"> </w:t>
      </w:r>
      <w:proofErr w:type="spellStart"/>
      <w:r>
        <w:rPr>
          <w:rFonts w:cs="Times New Roman"/>
          <w:color w:val="000000"/>
          <w:szCs w:val="28"/>
          <w:lang w:val="en-US"/>
        </w:rPr>
        <w:t>bo‘lgan</w:t>
      </w:r>
      <w:proofErr w:type="spellEnd"/>
      <w:r>
        <w:rPr>
          <w:rFonts w:cs="Times New Roman"/>
          <w:color w:val="000000"/>
          <w:szCs w:val="28"/>
          <w:lang w:val="en-US"/>
        </w:rPr>
        <w:t xml:space="preserve"> </w:t>
      </w:r>
      <w:proofErr w:type="spellStart"/>
      <w:r>
        <w:rPr>
          <w:rFonts w:cs="Times New Roman"/>
          <w:color w:val="000000"/>
          <w:szCs w:val="28"/>
          <w:lang w:val="en-US"/>
        </w:rPr>
        <w:t>muddatga</w:t>
      </w:r>
      <w:proofErr w:type="spellEnd"/>
      <w:r>
        <w:rPr>
          <w:rFonts w:cs="Times New Roman"/>
          <w:color w:val="000000"/>
          <w:szCs w:val="28"/>
          <w:lang w:val="en-US"/>
        </w:rPr>
        <w:t xml:space="preserve"> (agar </w:t>
      </w:r>
      <w:proofErr w:type="spellStart"/>
      <w:r>
        <w:rPr>
          <w:rFonts w:cs="Times New Roman"/>
          <w:color w:val="000000"/>
          <w:szCs w:val="28"/>
          <w:lang w:val="en-US"/>
        </w:rPr>
        <w:t>mazkur</w:t>
      </w:r>
      <w:proofErr w:type="spellEnd"/>
      <w:r>
        <w:rPr>
          <w:rFonts w:cs="Times New Roman"/>
          <w:color w:val="000000"/>
          <w:szCs w:val="28"/>
          <w:lang w:val="en-US"/>
        </w:rPr>
        <w:t xml:space="preserve"> </w:t>
      </w:r>
      <w:proofErr w:type="spellStart"/>
      <w:r>
        <w:rPr>
          <w:rFonts w:cs="Times New Roman"/>
          <w:color w:val="000000"/>
          <w:szCs w:val="28"/>
          <w:lang w:val="en-US"/>
        </w:rPr>
        <w:t>Nizomning</w:t>
      </w:r>
      <w:proofErr w:type="spellEnd"/>
      <w:r>
        <w:rPr>
          <w:rFonts w:cs="Times New Roman"/>
          <w:color w:val="000000"/>
          <w:szCs w:val="28"/>
          <w:lang w:val="en-US"/>
        </w:rPr>
        <w:t xml:space="preserve"> 11-bandiga </w:t>
      </w:r>
      <w:proofErr w:type="spellStart"/>
      <w:r>
        <w:rPr>
          <w:rFonts w:cs="Times New Roman"/>
          <w:color w:val="000000"/>
          <w:szCs w:val="28"/>
          <w:lang w:val="en-US"/>
        </w:rPr>
        <w:t>muvofiq</w:t>
      </w:r>
      <w:proofErr w:type="spellEnd"/>
      <w:r>
        <w:rPr>
          <w:rFonts w:cs="Times New Roman"/>
          <w:color w:val="000000"/>
          <w:szCs w:val="28"/>
          <w:lang w:val="en-US"/>
        </w:rPr>
        <w:t xml:space="preserve"> </w:t>
      </w:r>
      <w:proofErr w:type="spellStart"/>
      <w:r>
        <w:rPr>
          <w:rFonts w:cs="Times New Roman"/>
          <w:color w:val="000000"/>
          <w:szCs w:val="28"/>
          <w:lang w:val="en-US"/>
        </w:rPr>
        <w:t>talaba</w:t>
      </w:r>
      <w:proofErr w:type="spellEnd"/>
      <w:r>
        <w:rPr>
          <w:rFonts w:cs="Times New Roman"/>
          <w:color w:val="000000"/>
          <w:szCs w:val="28"/>
          <w:lang w:val="en-US"/>
        </w:rPr>
        <w:t xml:space="preserve"> </w:t>
      </w:r>
      <w:proofErr w:type="spellStart"/>
      <w:r>
        <w:rPr>
          <w:rFonts w:cs="Times New Roman"/>
          <w:color w:val="000000"/>
          <w:szCs w:val="28"/>
          <w:lang w:val="en-US"/>
        </w:rPr>
        <w:t>akademik</w:t>
      </w:r>
      <w:proofErr w:type="spellEnd"/>
      <w:r>
        <w:rPr>
          <w:rFonts w:cs="Times New Roman"/>
          <w:color w:val="000000"/>
          <w:szCs w:val="28"/>
          <w:lang w:val="en-US"/>
        </w:rPr>
        <w:t xml:space="preserve"> </w:t>
      </w:r>
      <w:proofErr w:type="spellStart"/>
      <w:r>
        <w:rPr>
          <w:rFonts w:cs="Times New Roman"/>
          <w:color w:val="000000"/>
          <w:szCs w:val="28"/>
          <w:lang w:val="en-US"/>
        </w:rPr>
        <w:t>ta’til</w:t>
      </w:r>
      <w:proofErr w:type="spellEnd"/>
      <w:r>
        <w:rPr>
          <w:rFonts w:cs="Times New Roman"/>
          <w:color w:val="000000"/>
          <w:szCs w:val="28"/>
          <w:lang w:val="en-US"/>
        </w:rPr>
        <w:t xml:space="preserve"> </w:t>
      </w:r>
      <w:proofErr w:type="spellStart"/>
      <w:r>
        <w:rPr>
          <w:rFonts w:cs="Times New Roman"/>
          <w:color w:val="000000"/>
          <w:szCs w:val="28"/>
          <w:lang w:val="en-US"/>
        </w:rPr>
        <w:t>muddatiga</w:t>
      </w:r>
      <w:proofErr w:type="spellEnd"/>
      <w:r>
        <w:rPr>
          <w:rFonts w:cs="Times New Roman"/>
          <w:color w:val="000000"/>
          <w:szCs w:val="28"/>
          <w:lang w:val="en-US"/>
        </w:rPr>
        <w:t xml:space="preserve"> </w:t>
      </w:r>
      <w:proofErr w:type="spellStart"/>
      <w:r>
        <w:rPr>
          <w:rFonts w:cs="Times New Roman"/>
          <w:color w:val="000000"/>
          <w:szCs w:val="28"/>
          <w:lang w:val="en-US"/>
        </w:rPr>
        <w:t>ta’limning</w:t>
      </w:r>
      <w:proofErr w:type="spellEnd"/>
      <w:r>
        <w:rPr>
          <w:rFonts w:cs="Times New Roman"/>
          <w:color w:val="000000"/>
          <w:szCs w:val="28"/>
          <w:lang w:val="en-US"/>
        </w:rPr>
        <w:t xml:space="preserve"> </w:t>
      </w:r>
      <w:proofErr w:type="spellStart"/>
      <w:r>
        <w:rPr>
          <w:rFonts w:cs="Times New Roman"/>
          <w:color w:val="000000"/>
          <w:szCs w:val="28"/>
          <w:lang w:val="en-US"/>
        </w:rPr>
        <w:t>sirtqi</w:t>
      </w:r>
      <w:proofErr w:type="spellEnd"/>
      <w:r>
        <w:rPr>
          <w:rFonts w:cs="Times New Roman"/>
          <w:color w:val="000000"/>
          <w:szCs w:val="28"/>
          <w:lang w:val="en-US"/>
        </w:rPr>
        <w:t xml:space="preserve"> </w:t>
      </w:r>
      <w:proofErr w:type="spellStart"/>
      <w:r>
        <w:rPr>
          <w:rFonts w:cs="Times New Roman"/>
          <w:color w:val="000000"/>
          <w:szCs w:val="28"/>
          <w:lang w:val="en-US"/>
        </w:rPr>
        <w:t>yoki</w:t>
      </w:r>
      <w:proofErr w:type="spellEnd"/>
      <w:r>
        <w:rPr>
          <w:rFonts w:cs="Times New Roman"/>
          <w:color w:val="000000"/>
          <w:szCs w:val="28"/>
          <w:lang w:val="en-US"/>
        </w:rPr>
        <w:t xml:space="preserve"> </w:t>
      </w:r>
      <w:proofErr w:type="spellStart"/>
      <w:r>
        <w:rPr>
          <w:rFonts w:cs="Times New Roman"/>
          <w:color w:val="000000"/>
          <w:szCs w:val="28"/>
          <w:lang w:val="en-US"/>
        </w:rPr>
        <w:t>masofaviy</w:t>
      </w:r>
      <w:proofErr w:type="spellEnd"/>
      <w:r>
        <w:rPr>
          <w:rFonts w:cs="Times New Roman"/>
          <w:color w:val="000000"/>
          <w:szCs w:val="28"/>
          <w:lang w:val="en-US"/>
        </w:rPr>
        <w:t xml:space="preserve"> </w:t>
      </w:r>
      <w:proofErr w:type="spellStart"/>
      <w:r>
        <w:rPr>
          <w:rFonts w:cs="Times New Roman"/>
          <w:color w:val="000000"/>
          <w:szCs w:val="28"/>
          <w:lang w:val="en-US"/>
        </w:rPr>
        <w:t>yoki</w:t>
      </w:r>
      <w:proofErr w:type="spellEnd"/>
      <w:r>
        <w:rPr>
          <w:rFonts w:cs="Times New Roman"/>
          <w:color w:val="000000"/>
          <w:szCs w:val="28"/>
          <w:lang w:val="en-US"/>
        </w:rPr>
        <w:t xml:space="preserve"> </w:t>
      </w:r>
      <w:proofErr w:type="spellStart"/>
      <w:r>
        <w:rPr>
          <w:rFonts w:cs="Times New Roman"/>
          <w:color w:val="000000"/>
          <w:szCs w:val="28"/>
          <w:lang w:val="en-US"/>
        </w:rPr>
        <w:t>eksternat</w:t>
      </w:r>
      <w:proofErr w:type="spellEnd"/>
      <w:r>
        <w:rPr>
          <w:rFonts w:cs="Times New Roman"/>
          <w:color w:val="000000"/>
          <w:szCs w:val="28"/>
          <w:lang w:val="en-US"/>
        </w:rPr>
        <w:t xml:space="preserve"> </w:t>
      </w:r>
      <w:proofErr w:type="spellStart"/>
      <w:r>
        <w:rPr>
          <w:rFonts w:cs="Times New Roman"/>
          <w:color w:val="000000"/>
          <w:szCs w:val="28"/>
          <w:lang w:val="en-US"/>
        </w:rPr>
        <w:t>ta’lim</w:t>
      </w:r>
      <w:proofErr w:type="spellEnd"/>
      <w:r>
        <w:rPr>
          <w:rFonts w:cs="Times New Roman"/>
          <w:color w:val="000000"/>
          <w:szCs w:val="28"/>
          <w:lang w:val="en-US"/>
        </w:rPr>
        <w:t xml:space="preserve"> </w:t>
      </w:r>
      <w:proofErr w:type="spellStart"/>
      <w:r>
        <w:rPr>
          <w:rFonts w:cs="Times New Roman"/>
          <w:color w:val="000000"/>
          <w:szCs w:val="28"/>
          <w:lang w:val="en-US"/>
        </w:rPr>
        <w:t>shakliga</w:t>
      </w:r>
      <w:proofErr w:type="spellEnd"/>
      <w:r>
        <w:rPr>
          <w:rFonts w:cs="Times New Roman"/>
          <w:color w:val="000000"/>
          <w:szCs w:val="28"/>
          <w:lang w:val="en-US"/>
        </w:rPr>
        <w:t xml:space="preserve"> </w:t>
      </w:r>
      <w:proofErr w:type="spellStart"/>
      <w:r>
        <w:rPr>
          <w:rFonts w:cs="Times New Roman"/>
          <w:color w:val="000000"/>
          <w:szCs w:val="28"/>
          <w:lang w:val="en-US"/>
        </w:rPr>
        <w:t>o‘tkazilsa</w:t>
      </w:r>
      <w:proofErr w:type="spellEnd"/>
      <w:r>
        <w:rPr>
          <w:rFonts w:cs="Times New Roman"/>
          <w:color w:val="000000"/>
          <w:szCs w:val="28"/>
          <w:lang w:val="en-US"/>
        </w:rPr>
        <w:t xml:space="preserve">, </w:t>
      </w:r>
      <w:proofErr w:type="spellStart"/>
      <w:r>
        <w:rPr>
          <w:rFonts w:cs="Times New Roman"/>
          <w:color w:val="000000"/>
          <w:szCs w:val="28"/>
          <w:lang w:val="en-US"/>
        </w:rPr>
        <w:t>navbatdagi</w:t>
      </w:r>
      <w:proofErr w:type="spellEnd"/>
      <w:r>
        <w:rPr>
          <w:rFonts w:cs="Times New Roman"/>
          <w:color w:val="000000"/>
          <w:szCs w:val="28"/>
          <w:lang w:val="en-US"/>
        </w:rPr>
        <w:t xml:space="preserve"> </w:t>
      </w:r>
      <w:proofErr w:type="spellStart"/>
      <w:r>
        <w:rPr>
          <w:rFonts w:cs="Times New Roman"/>
          <w:color w:val="000000"/>
          <w:szCs w:val="28"/>
          <w:lang w:val="en-US"/>
        </w:rPr>
        <w:t>semestrning</w:t>
      </w:r>
      <w:proofErr w:type="spellEnd"/>
      <w:r>
        <w:rPr>
          <w:rFonts w:cs="Times New Roman"/>
          <w:color w:val="000000"/>
          <w:szCs w:val="28"/>
          <w:lang w:val="en-US"/>
        </w:rPr>
        <w:t xml:space="preserve"> </w:t>
      </w:r>
      <w:proofErr w:type="spellStart"/>
      <w:r>
        <w:rPr>
          <w:rFonts w:cs="Times New Roman"/>
          <w:color w:val="000000"/>
          <w:szCs w:val="28"/>
          <w:lang w:val="en-US"/>
        </w:rPr>
        <w:t>boshlanguniga</w:t>
      </w:r>
      <w:proofErr w:type="spellEnd"/>
      <w:r>
        <w:rPr>
          <w:rFonts w:cs="Times New Roman"/>
          <w:color w:val="000000"/>
          <w:szCs w:val="28"/>
          <w:lang w:val="en-US"/>
        </w:rPr>
        <w:t xml:space="preserve"> </w:t>
      </w:r>
      <w:proofErr w:type="spellStart"/>
      <w:r>
        <w:rPr>
          <w:rFonts w:cs="Times New Roman"/>
          <w:color w:val="000000"/>
          <w:szCs w:val="28"/>
          <w:lang w:val="en-US"/>
        </w:rPr>
        <w:t>qadar</w:t>
      </w:r>
      <w:proofErr w:type="spellEnd"/>
      <w:r>
        <w:rPr>
          <w:rFonts w:cs="Times New Roman"/>
          <w:color w:val="000000"/>
          <w:szCs w:val="28"/>
          <w:lang w:val="en-US"/>
        </w:rPr>
        <w:t xml:space="preserve"> </w:t>
      </w:r>
      <w:proofErr w:type="spellStart"/>
      <w:r>
        <w:rPr>
          <w:rFonts w:cs="Times New Roman"/>
          <w:color w:val="000000"/>
          <w:szCs w:val="28"/>
          <w:lang w:val="en-US"/>
        </w:rPr>
        <w:t>bo‘lgan</w:t>
      </w:r>
      <w:proofErr w:type="spellEnd"/>
      <w:r>
        <w:rPr>
          <w:rFonts w:cs="Times New Roman"/>
          <w:color w:val="000000"/>
          <w:szCs w:val="28"/>
          <w:lang w:val="en-US"/>
        </w:rPr>
        <w:t xml:space="preserve"> </w:t>
      </w:r>
      <w:proofErr w:type="spellStart"/>
      <w:r>
        <w:rPr>
          <w:rFonts w:cs="Times New Roman"/>
          <w:color w:val="000000"/>
          <w:szCs w:val="28"/>
          <w:lang w:val="en-US"/>
        </w:rPr>
        <w:t>muddatga</w:t>
      </w:r>
      <w:proofErr w:type="spellEnd"/>
      <w:r>
        <w:rPr>
          <w:rFonts w:cs="Times New Roman"/>
          <w:color w:val="000000"/>
          <w:szCs w:val="28"/>
          <w:lang w:val="en-US"/>
        </w:rPr>
        <w:t xml:space="preserve">). Bunda, </w:t>
      </w:r>
      <w:proofErr w:type="spellStart"/>
      <w:r>
        <w:rPr>
          <w:rFonts w:cs="Times New Roman"/>
          <w:color w:val="000000"/>
          <w:szCs w:val="28"/>
          <w:lang w:val="en-US"/>
        </w:rPr>
        <w:t>qayd</w:t>
      </w:r>
      <w:proofErr w:type="spellEnd"/>
      <w:r>
        <w:rPr>
          <w:rFonts w:cs="Times New Roman"/>
          <w:color w:val="000000"/>
          <w:szCs w:val="28"/>
          <w:lang w:val="en-US"/>
        </w:rPr>
        <w:t xml:space="preserve"> </w:t>
      </w:r>
      <w:proofErr w:type="spellStart"/>
      <w:r>
        <w:rPr>
          <w:rFonts w:cs="Times New Roman"/>
          <w:color w:val="000000"/>
          <w:szCs w:val="28"/>
          <w:lang w:val="en-US"/>
        </w:rPr>
        <w:t>etilgan</w:t>
      </w:r>
      <w:proofErr w:type="spellEnd"/>
      <w:r>
        <w:rPr>
          <w:rFonts w:cs="Times New Roman"/>
          <w:color w:val="000000"/>
          <w:szCs w:val="28"/>
          <w:lang w:val="en-US"/>
        </w:rPr>
        <w:t xml:space="preserve"> </w:t>
      </w:r>
      <w:proofErr w:type="spellStart"/>
      <w:r>
        <w:rPr>
          <w:rFonts w:cs="Times New Roman"/>
          <w:color w:val="000000"/>
          <w:szCs w:val="28"/>
          <w:lang w:val="en-US"/>
        </w:rPr>
        <w:t>muddatlardan</w:t>
      </w:r>
      <w:proofErr w:type="spellEnd"/>
      <w:r>
        <w:rPr>
          <w:rFonts w:cs="Times New Roman"/>
          <w:color w:val="000000"/>
          <w:szCs w:val="28"/>
          <w:lang w:val="en-US"/>
        </w:rPr>
        <w:t xml:space="preserve"> </w:t>
      </w:r>
      <w:proofErr w:type="spellStart"/>
      <w:r>
        <w:rPr>
          <w:rFonts w:cs="Times New Roman"/>
          <w:color w:val="000000"/>
          <w:szCs w:val="28"/>
          <w:lang w:val="en-US"/>
        </w:rPr>
        <w:t>biri</w:t>
      </w:r>
      <w:proofErr w:type="spellEnd"/>
      <w:r>
        <w:rPr>
          <w:rFonts w:cs="Times New Roman"/>
          <w:color w:val="000000"/>
          <w:szCs w:val="28"/>
          <w:lang w:val="en-US"/>
        </w:rPr>
        <w:t xml:space="preserve"> </w:t>
      </w:r>
      <w:proofErr w:type="spellStart"/>
      <w:r>
        <w:rPr>
          <w:rFonts w:cs="Times New Roman"/>
          <w:color w:val="000000"/>
          <w:szCs w:val="28"/>
          <w:lang w:val="en-US"/>
        </w:rPr>
        <w:t>talabaning</w:t>
      </w:r>
      <w:proofErr w:type="spellEnd"/>
      <w:r>
        <w:rPr>
          <w:rFonts w:cs="Times New Roman"/>
          <w:color w:val="000000"/>
          <w:szCs w:val="28"/>
          <w:lang w:val="en-US"/>
        </w:rPr>
        <w:t xml:space="preserve"> </w:t>
      </w:r>
      <w:proofErr w:type="spellStart"/>
      <w:r>
        <w:rPr>
          <w:rFonts w:cs="Times New Roman"/>
          <w:color w:val="000000"/>
          <w:szCs w:val="28"/>
          <w:lang w:val="en-US"/>
        </w:rPr>
        <w:t>arizasiga</w:t>
      </w:r>
      <w:proofErr w:type="spellEnd"/>
      <w:r>
        <w:rPr>
          <w:rFonts w:cs="Times New Roman"/>
          <w:color w:val="000000"/>
          <w:szCs w:val="28"/>
          <w:lang w:val="en-US"/>
        </w:rPr>
        <w:t xml:space="preserve"> </w:t>
      </w:r>
      <w:proofErr w:type="spellStart"/>
      <w:r>
        <w:rPr>
          <w:rFonts w:cs="Times New Roman"/>
          <w:color w:val="000000"/>
          <w:szCs w:val="28"/>
          <w:lang w:val="en-US"/>
        </w:rPr>
        <w:t>muvofiq</w:t>
      </w:r>
      <w:proofErr w:type="spellEnd"/>
      <w:r>
        <w:rPr>
          <w:rFonts w:cs="Times New Roman"/>
          <w:color w:val="000000"/>
          <w:szCs w:val="28"/>
          <w:lang w:val="en-US"/>
        </w:rPr>
        <w:t xml:space="preserve"> </w:t>
      </w:r>
      <w:proofErr w:type="spellStart"/>
      <w:r>
        <w:rPr>
          <w:rFonts w:cs="Times New Roman"/>
          <w:color w:val="000000"/>
          <w:szCs w:val="28"/>
          <w:lang w:val="en-US"/>
        </w:rPr>
        <w:t>oliy</w:t>
      </w:r>
      <w:proofErr w:type="spellEnd"/>
      <w:r>
        <w:rPr>
          <w:rFonts w:cs="Times New Roman"/>
          <w:color w:val="000000"/>
          <w:szCs w:val="28"/>
          <w:lang w:val="en-US"/>
        </w:rPr>
        <w:t xml:space="preserve"> </w:t>
      </w:r>
      <w:proofErr w:type="spellStart"/>
      <w:r>
        <w:rPr>
          <w:rFonts w:cs="Times New Roman"/>
          <w:color w:val="000000"/>
          <w:szCs w:val="28"/>
          <w:lang w:val="en-US"/>
        </w:rPr>
        <w:t>ta’lim</w:t>
      </w:r>
      <w:proofErr w:type="spellEnd"/>
      <w:r>
        <w:rPr>
          <w:rFonts w:cs="Times New Roman"/>
          <w:color w:val="000000"/>
          <w:szCs w:val="28"/>
          <w:lang w:val="en-US"/>
        </w:rPr>
        <w:t xml:space="preserve"> </w:t>
      </w:r>
      <w:proofErr w:type="spellStart"/>
      <w:r>
        <w:rPr>
          <w:rFonts w:cs="Times New Roman"/>
          <w:color w:val="000000"/>
          <w:szCs w:val="28"/>
          <w:lang w:val="en-US"/>
        </w:rPr>
        <w:t>muassasasi</w:t>
      </w:r>
      <w:proofErr w:type="spellEnd"/>
      <w:r>
        <w:rPr>
          <w:rFonts w:cs="Times New Roman"/>
          <w:color w:val="000000"/>
          <w:szCs w:val="28"/>
          <w:lang w:val="en-US"/>
        </w:rPr>
        <w:t xml:space="preserve"> </w:t>
      </w:r>
      <w:proofErr w:type="spellStart"/>
      <w:r>
        <w:rPr>
          <w:rFonts w:cs="Times New Roman"/>
          <w:color w:val="000000"/>
          <w:szCs w:val="28"/>
          <w:lang w:val="en-US"/>
        </w:rPr>
        <w:t>rektori</w:t>
      </w:r>
      <w:proofErr w:type="spellEnd"/>
      <w:r>
        <w:rPr>
          <w:rFonts w:cs="Times New Roman"/>
          <w:color w:val="000000"/>
          <w:szCs w:val="28"/>
          <w:lang w:val="en-US"/>
        </w:rPr>
        <w:t xml:space="preserve"> (</w:t>
      </w:r>
      <w:proofErr w:type="spellStart"/>
      <w:r>
        <w:rPr>
          <w:rFonts w:cs="Times New Roman"/>
          <w:color w:val="000000"/>
          <w:szCs w:val="28"/>
          <w:lang w:val="en-US"/>
        </w:rPr>
        <w:t>direktori</w:t>
      </w:r>
      <w:proofErr w:type="spellEnd"/>
      <w:r>
        <w:rPr>
          <w:rFonts w:cs="Times New Roman"/>
          <w:color w:val="000000"/>
          <w:szCs w:val="28"/>
          <w:lang w:val="en-US"/>
        </w:rPr>
        <w:t xml:space="preserve">) </w:t>
      </w:r>
      <w:proofErr w:type="spellStart"/>
      <w:r>
        <w:rPr>
          <w:rFonts w:cs="Times New Roman"/>
          <w:color w:val="000000"/>
          <w:szCs w:val="28"/>
          <w:lang w:val="en-US"/>
        </w:rPr>
        <w:t>tomonidan</w:t>
      </w:r>
      <w:proofErr w:type="spellEnd"/>
      <w:r>
        <w:rPr>
          <w:rFonts w:cs="Times New Roman"/>
          <w:color w:val="000000"/>
          <w:szCs w:val="28"/>
          <w:lang w:val="en-US"/>
        </w:rPr>
        <w:t xml:space="preserve"> </w:t>
      </w:r>
      <w:proofErr w:type="spellStart"/>
      <w:r>
        <w:rPr>
          <w:rFonts w:cs="Times New Roman"/>
          <w:color w:val="000000"/>
          <w:szCs w:val="28"/>
          <w:lang w:val="en-US"/>
        </w:rPr>
        <w:t>belgilanadi</w:t>
      </w:r>
      <w:proofErr w:type="spellEnd"/>
      <w:r>
        <w:rPr>
          <w:rFonts w:cs="Times New Roman"/>
          <w:color w:val="000000"/>
          <w:szCs w:val="28"/>
          <w:lang w:val="en-US"/>
        </w:rPr>
        <w:t>.”</w:t>
      </w:r>
    </w:p>
    <w:p w:rsidR="003E6A1C" w:rsidRDefault="003E6A1C" w:rsidP="003E6A1C">
      <w:pPr>
        <w:spacing w:after="0"/>
        <w:ind w:firstLine="567"/>
        <w:jc w:val="both"/>
        <w:rPr>
          <w:rFonts w:cs="Times New Roman"/>
          <w:color w:val="000000"/>
          <w:szCs w:val="28"/>
          <w:lang w:val="uz-Cyrl-UZ"/>
        </w:rPr>
      </w:pPr>
      <w:r>
        <w:rPr>
          <w:rFonts w:cs="Times New Roman"/>
          <w:color w:val="000000"/>
          <w:szCs w:val="28"/>
          <w:lang w:val="uz-Cyrl-UZ"/>
        </w:rPr>
        <w:t>Shuningdek, 2-bob 11-bandiga ko</w:t>
      </w:r>
      <w:r>
        <w:rPr>
          <w:rFonts w:cs="Times New Roman"/>
          <w:color w:val="000000"/>
          <w:szCs w:val="28"/>
          <w:lang w:val="en-US"/>
        </w:rPr>
        <w:t>‘</w:t>
      </w:r>
      <w:r>
        <w:rPr>
          <w:rFonts w:cs="Times New Roman"/>
          <w:color w:val="000000"/>
          <w:szCs w:val="28"/>
          <w:lang w:val="uz-Cyrl-UZ"/>
        </w:rPr>
        <w:t>ra:</w:t>
      </w:r>
    </w:p>
    <w:p w:rsidR="003E6A1C" w:rsidRDefault="003E6A1C" w:rsidP="003E6A1C">
      <w:pPr>
        <w:spacing w:after="0"/>
        <w:ind w:firstLine="567"/>
        <w:jc w:val="both"/>
        <w:rPr>
          <w:rFonts w:cs="Times New Roman"/>
          <w:color w:val="000000"/>
          <w:szCs w:val="28"/>
          <w:lang w:val="uz-Cyrl-UZ"/>
        </w:rPr>
      </w:pPr>
      <w:r>
        <w:rPr>
          <w:rFonts w:cs="Times New Roman"/>
          <w:color w:val="000000"/>
          <w:szCs w:val="28"/>
          <w:lang w:val="uz-Cyrl-UZ"/>
        </w:rPr>
        <w:t xml:space="preserve"> “Talabaning o‘qishini akademik ta’til muddatiga ta’limning eksternat ta’lim shakliga o‘tkazish quyidagi tartibda amalga oshiriladi: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lastRenderedPageBreak/>
        <w:t xml:space="preserve">- </w:t>
      </w:r>
      <w:r>
        <w:rPr>
          <w:rFonts w:cs="Times New Roman"/>
          <w:color w:val="000000"/>
          <w:szCs w:val="28"/>
          <w:lang w:val="uz-Cyrl-UZ"/>
        </w:rPr>
        <w:t>talabalar o‘qishining akademik ta’til muddatiga eksternat ta’lim shakliga o‘tkazilishi bakalavriat ta’lim yo‘nalishlarining (magistratura mutaxassisliklarining) xususiyatlarini inobatga olgan holda amalga oshiriladi;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akademik ta’til muddatiga o‘qishni eksternat ta’lim shakliga o‘tkazish bo‘yicha arizalar 15 kun muddatda oliy ta’lim muassasasi kengashida ko‘rib chiqiladi va bakalavriat ta’lim yo‘nalishining (magistratura mutaxassisligining) xususiyatlaridan kelib chiqib, talabaning belgilangan muddatga eksternat ta’lim shaklida o‘qishi maqsadga muvofiq yoki maqsadga muvofiq emasligi bo‘yicha qaror qabul qilinadi;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oliy ta’lim muassasasi kengashining qarori besh kun muddatda ariza muallifiga (talabaga) ma’lum qilinadi;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oliy ta’lim muassasasi kengashining qaroriga asosan oliy ta’lim muassasasi rektori (direktori)ning buyrug‘i bilan akademik ta’til muddatiga eksternat ta’lim shaklida o‘qishga ruxsat etilgan talaba tomonidan akademik ta’tildan qaytgandan so‘ng muayyan o‘quv semestrida (semestrlarida) o‘qitilgan fanlar bo‘yicha bir martalik imtihonlar topshiriladi;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imtihonlar oliy ta’lim muassasasi rektori (direktori)ning buyrug‘iga asosan fanlar bo‘yicha tashkil etilgan komissiya tomonidan o‘tkaziladi;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imtihonlar natijalariga ko‘ra barcha fanlardan talaba ko‘rsatkichi belgilangan o‘tish balidan yuqori bo‘lgan taqdirda talabaga navbatdagi o‘quv semestridan (kursdan) o‘qishini davom ettirishiga ruxsat etiladi;</w:t>
      </w:r>
    </w:p>
    <w:p w:rsidR="003E6A1C" w:rsidRDefault="003E6A1C" w:rsidP="003E6A1C">
      <w:pPr>
        <w:spacing w:after="0"/>
        <w:ind w:firstLine="567"/>
        <w:jc w:val="both"/>
        <w:rPr>
          <w:rFonts w:cs="Times New Roman"/>
          <w:color w:val="000000"/>
          <w:szCs w:val="28"/>
          <w:lang w:val="uz-Cyrl-UZ"/>
        </w:rPr>
      </w:pPr>
      <w:r w:rsidRPr="000105BA">
        <w:rPr>
          <w:rFonts w:cs="Times New Roman"/>
          <w:color w:val="000000"/>
          <w:szCs w:val="28"/>
          <w:lang w:val="uz-Cyrl-UZ"/>
        </w:rPr>
        <w:t xml:space="preserve">- </w:t>
      </w:r>
      <w:r>
        <w:rPr>
          <w:rFonts w:cs="Times New Roman"/>
          <w:color w:val="000000"/>
          <w:szCs w:val="28"/>
          <w:lang w:val="uz-Cyrl-UZ"/>
        </w:rPr>
        <w:t>imtihonlar natijalariga ko‘ra bir yoki undan ko‘p fanlardan talaba ko‘rsatkichi belgilangan o‘tish balidan past bo‘lgan taqdirda talabaning o‘zlashtirilmagan o‘quv semestrining boshidan o‘qishini davom ettirishi belgilanadi.”</w:t>
      </w:r>
    </w:p>
    <w:p w:rsidR="003E6A1C" w:rsidRDefault="003E6A1C" w:rsidP="003E6A1C">
      <w:pPr>
        <w:spacing w:after="0"/>
        <w:ind w:firstLine="567"/>
        <w:jc w:val="both"/>
        <w:rPr>
          <w:rFonts w:cs="Times New Roman"/>
          <w:bCs/>
          <w:color w:val="000000"/>
          <w:szCs w:val="28"/>
          <w:lang w:val="uz-Cyrl-UZ"/>
        </w:rPr>
      </w:pPr>
      <w:r w:rsidRPr="000105BA">
        <w:rPr>
          <w:rFonts w:cs="Times New Roman"/>
          <w:bCs/>
          <w:color w:val="000000"/>
          <w:szCs w:val="28"/>
          <w:lang w:val="uz-Cyrl-UZ"/>
        </w:rPr>
        <w:t>Fakultet dekani O.Otaqulov y</w:t>
      </w:r>
      <w:r>
        <w:rPr>
          <w:rFonts w:cs="Times New Roman"/>
          <w:bCs/>
          <w:color w:val="000000"/>
          <w:szCs w:val="28"/>
          <w:lang w:val="uz-Cyrl-UZ"/>
        </w:rPr>
        <w:t>uqorida</w:t>
      </w:r>
      <w:r w:rsidRPr="000105BA">
        <w:rPr>
          <w:rFonts w:cs="Times New Roman"/>
          <w:bCs/>
          <w:color w:val="000000"/>
          <w:szCs w:val="28"/>
          <w:lang w:val="uz-Cyrl-UZ"/>
        </w:rPr>
        <w:t xml:space="preserve"> ko‘rsatib o‘tilgan</w:t>
      </w:r>
      <w:r>
        <w:rPr>
          <w:rFonts w:cs="Times New Roman"/>
          <w:bCs/>
          <w:color w:val="000000"/>
          <w:szCs w:val="28"/>
          <w:lang w:val="uz-Cyrl-UZ"/>
        </w:rPr>
        <w:t xml:space="preserve"> bandlarga ko‘ra ushbu talabani</w:t>
      </w:r>
      <w:r w:rsidRPr="000105BA">
        <w:rPr>
          <w:rFonts w:cs="Times New Roman"/>
          <w:bCs/>
          <w:color w:val="000000"/>
          <w:szCs w:val="28"/>
          <w:lang w:val="uz-Cyrl-UZ"/>
        </w:rPr>
        <w:t>ng</w:t>
      </w:r>
      <w:r>
        <w:rPr>
          <w:rFonts w:cs="Times New Roman"/>
          <w:bCs/>
          <w:color w:val="000000"/>
          <w:szCs w:val="28"/>
          <w:lang w:val="uz-Cyrl-UZ"/>
        </w:rPr>
        <w:t xml:space="preserve"> arizasini </w:t>
      </w:r>
      <w:r w:rsidRPr="000105BA">
        <w:rPr>
          <w:rFonts w:cs="Times New Roman"/>
          <w:bCs/>
          <w:color w:val="000000"/>
          <w:szCs w:val="28"/>
          <w:lang w:val="uz-Cyrl-UZ"/>
        </w:rPr>
        <w:t>f</w:t>
      </w:r>
      <w:r>
        <w:rPr>
          <w:rFonts w:cs="Times New Roman"/>
          <w:bCs/>
          <w:color w:val="000000"/>
          <w:szCs w:val="28"/>
          <w:lang w:val="uz-Cyrl-UZ"/>
        </w:rPr>
        <w:t>ilial Kengashida ko‘rib chiqi</w:t>
      </w:r>
      <w:r w:rsidRPr="000105BA">
        <w:rPr>
          <w:rFonts w:cs="Times New Roman"/>
          <w:bCs/>
          <w:color w:val="000000"/>
          <w:szCs w:val="28"/>
          <w:lang w:val="uz-Cyrl-UZ"/>
        </w:rPr>
        <w:t>li</w:t>
      </w:r>
      <w:r>
        <w:rPr>
          <w:rFonts w:cs="Times New Roman"/>
          <w:bCs/>
          <w:color w:val="000000"/>
          <w:szCs w:val="28"/>
          <w:lang w:val="uz-Cyrl-UZ"/>
        </w:rPr>
        <w:t>shini so‘ra</w:t>
      </w:r>
      <w:r w:rsidRPr="000105BA">
        <w:rPr>
          <w:rFonts w:cs="Times New Roman"/>
          <w:bCs/>
          <w:color w:val="000000"/>
          <w:szCs w:val="28"/>
          <w:lang w:val="uz-Cyrl-UZ"/>
        </w:rPr>
        <w:t xml:space="preserve">di. </w:t>
      </w:r>
      <w:r>
        <w:rPr>
          <w:rFonts w:cs="Times New Roman"/>
          <w:bCs/>
          <w:color w:val="000000"/>
          <w:szCs w:val="28"/>
          <w:lang w:val="uz-Cyrl-UZ"/>
        </w:rPr>
        <w:t xml:space="preserve">Asos: Talaba B.Ne’matovning arizasi va otasining 1-guruh nogironligi to‘g‘risidagi ma’lumotnomasi (seriya 18A№673064). </w:t>
      </w:r>
    </w:p>
    <w:p w:rsidR="003E6A1C" w:rsidRDefault="003E6A1C" w:rsidP="003E6A1C">
      <w:pPr>
        <w:spacing w:after="0"/>
        <w:jc w:val="both"/>
        <w:rPr>
          <w:szCs w:val="32"/>
          <w:lang w:val="uz-Cyrl-UZ"/>
        </w:rPr>
      </w:pPr>
    </w:p>
    <w:p w:rsidR="003E6A1C" w:rsidRDefault="003E6A1C" w:rsidP="003E6A1C">
      <w:pPr>
        <w:spacing w:after="0"/>
        <w:ind w:firstLineChars="200" w:firstLine="560"/>
        <w:jc w:val="both"/>
        <w:rPr>
          <w:rFonts w:cs="Times New Roman"/>
          <w:szCs w:val="28"/>
          <w:lang w:val="uz-Cyrl-UZ"/>
        </w:rPr>
      </w:pPr>
      <w:r>
        <w:rPr>
          <w:rFonts w:cs="Times New Roman"/>
          <w:szCs w:val="28"/>
          <w:lang w:val="uz-Cyrl-UZ"/>
        </w:rPr>
        <w:t xml:space="preserve">O. Otaqulov talaba B. Ne’matovni </w:t>
      </w:r>
      <w:r>
        <w:rPr>
          <w:rFonts w:cs="Times New Roman"/>
          <w:color w:val="000000"/>
          <w:szCs w:val="28"/>
          <w:lang w:val="uz-Cyrl-UZ"/>
        </w:rPr>
        <w:t>2023-yil 13-fevraldan 5-iyungacha, ya’ni 4-semestr davriga o‘qishini akademik ta’til muddatiga eksternat ta’lim shakliga o‘tkazilishi taklif qildi va</w:t>
      </w:r>
      <w:r>
        <w:rPr>
          <w:rFonts w:cs="Times New Roman"/>
          <w:szCs w:val="28"/>
          <w:lang w:val="uz-Cyrl-UZ"/>
        </w:rPr>
        <w:t xml:space="preserve"> Kengash a’zolari ushbu taklifni ma’qullab, bir ovozdan tasdiqladilar.</w:t>
      </w:r>
    </w:p>
    <w:p w:rsidR="003E6A1C" w:rsidRDefault="003E6A1C" w:rsidP="003E6A1C">
      <w:pPr>
        <w:spacing w:after="0"/>
        <w:jc w:val="both"/>
        <w:rPr>
          <w:szCs w:val="32"/>
          <w:lang w:val="uz-Cyrl-UZ"/>
        </w:rPr>
      </w:pPr>
    </w:p>
    <w:p w:rsidR="003E6A1C" w:rsidRPr="00C036B5" w:rsidRDefault="003E6A1C" w:rsidP="003E6A1C">
      <w:pPr>
        <w:spacing w:after="0"/>
        <w:ind w:firstLine="567"/>
        <w:jc w:val="both"/>
        <w:rPr>
          <w:lang w:val="uz-Cyrl-UZ"/>
        </w:rPr>
      </w:pPr>
      <w:r>
        <w:rPr>
          <w:b/>
          <w:bCs/>
          <w:color w:val="FF0000"/>
          <w:szCs w:val="28"/>
          <w:lang w:val="uz-Cyrl-UZ"/>
        </w:rPr>
        <w:t xml:space="preserve">7. </w:t>
      </w:r>
      <w:r w:rsidRPr="00555B6D">
        <w:rPr>
          <w:b/>
          <w:bCs/>
          <w:color w:val="FF0000"/>
          <w:szCs w:val="28"/>
          <w:lang w:val="uz-Cyrl-UZ"/>
        </w:rPr>
        <w:t>Ilmiy, ilmiy-uslubiy ishlarni nashrga tavsiya etish</w:t>
      </w:r>
      <w:r w:rsidRPr="00C036B5">
        <w:rPr>
          <w:szCs w:val="28"/>
          <w:lang w:val="uz-Cyrl-UZ"/>
        </w:rPr>
        <w:t xml:space="preserve"> </w:t>
      </w:r>
      <w:r w:rsidRPr="00C036B5">
        <w:rPr>
          <w:lang w:val="uz-Cyrl-UZ"/>
        </w:rPr>
        <w:t>masalasi yuzasidan so‘zga chiqqan Kengash kotibi N.Qurbonov filial professor-o‘qituvchilari tomonidan tayyorlanib, fakultet O‘quv-uslubiy Kengashi muhokamasidan o‘tgan ilmiy, ilmiy-uslubiy ishlar haqida  axborot berdi.</w:t>
      </w:r>
    </w:p>
    <w:p w:rsidR="003E6A1C" w:rsidRDefault="003E6A1C" w:rsidP="003E6A1C">
      <w:pPr>
        <w:spacing w:after="0"/>
        <w:ind w:firstLine="567"/>
        <w:jc w:val="both"/>
        <w:rPr>
          <w:lang w:val="uz-Cyrl-UZ"/>
        </w:rPr>
      </w:pPr>
      <w:r w:rsidRPr="00C036B5">
        <w:rPr>
          <w:lang w:val="uz-Cyrl-UZ"/>
        </w:rPr>
        <w:t xml:space="preserve">N.Qurbonov </w:t>
      </w:r>
      <w:r w:rsidRPr="00923480">
        <w:rPr>
          <w:lang w:val="uz-Cyrl-UZ"/>
        </w:rPr>
        <w:t>professor-o‘qituvchilar</w:t>
      </w:r>
      <w:r w:rsidRPr="00FC404B">
        <w:rPr>
          <w:szCs w:val="28"/>
          <w:lang w:val="uz-Cyrl-UZ"/>
        </w:rPr>
        <w:t xml:space="preserve"> M. T. Bo‘taboyev, F. M. Muxtarov va M. U. Norinovlar</w:t>
      </w:r>
      <w:r w:rsidRPr="00FC404B">
        <w:rPr>
          <w:lang w:val="uz-Cyrl-UZ"/>
        </w:rPr>
        <w:t>ning “</w:t>
      </w:r>
      <w:r w:rsidRPr="00FC404B">
        <w:rPr>
          <w:szCs w:val="28"/>
          <w:lang w:val="uz-Cyrl-UZ"/>
        </w:rPr>
        <w:t>Raqamli iqtisodiyot</w:t>
      </w:r>
      <w:r>
        <w:rPr>
          <w:lang w:val="uz-Cyrl-UZ"/>
        </w:rPr>
        <w:t>” nomli darsligi</w:t>
      </w:r>
      <w:r w:rsidRPr="00C036B5">
        <w:rPr>
          <w:lang w:val="uz-Cyrl-UZ"/>
        </w:rPr>
        <w:t>ning mundarijasi, maqsad va vazifasi, berilgan taqrizlar, fakultet bayonnomalaridan ko‘chirmalar haqida batafsil ma’lumot berdi.</w:t>
      </w:r>
    </w:p>
    <w:p w:rsidR="003E6A1C" w:rsidRPr="008C16B9" w:rsidRDefault="003E6A1C" w:rsidP="003E6A1C">
      <w:pPr>
        <w:spacing w:after="0"/>
        <w:ind w:firstLine="567"/>
        <w:jc w:val="both"/>
        <w:rPr>
          <w:lang w:val="uz-Cyrl-UZ"/>
        </w:rPr>
      </w:pPr>
      <w:r w:rsidRPr="0083040F">
        <w:rPr>
          <w:lang w:val="uz-Cyrl-UZ"/>
        </w:rPr>
        <w:t xml:space="preserve">Shuningdek, N. Qurbonov </w:t>
      </w:r>
      <w:r w:rsidRPr="00923480">
        <w:rPr>
          <w:lang w:val="uz-Cyrl-UZ"/>
        </w:rPr>
        <w:t>professor-o‘qituvchilar</w:t>
      </w:r>
      <w:r w:rsidRPr="009D18BC">
        <w:rPr>
          <w:lang w:val="uz-Cyrl-UZ"/>
        </w:rPr>
        <w:t xml:space="preserve"> t</w:t>
      </w:r>
      <w:r>
        <w:rPr>
          <w:lang w:val="uz-Cyrl-UZ"/>
        </w:rPr>
        <w:t xml:space="preserve">exnika fanlari bo‘yicha falsafa doktori </w:t>
      </w:r>
      <w:r w:rsidRPr="007879A9">
        <w:rPr>
          <w:lang w:val="uz-Cyrl-UZ"/>
        </w:rPr>
        <w:t>(</w:t>
      </w:r>
      <w:r>
        <w:rPr>
          <w:lang w:val="uz-Cyrl-UZ"/>
        </w:rPr>
        <w:t>PhD</w:t>
      </w:r>
      <w:r w:rsidRPr="007879A9">
        <w:rPr>
          <w:lang w:val="uz-Cyrl-UZ"/>
        </w:rPr>
        <w:t>)</w:t>
      </w:r>
      <w:r w:rsidRPr="0026005A">
        <w:rPr>
          <w:lang w:val="uz-Cyrl-UZ"/>
        </w:rPr>
        <w:t xml:space="preserve"> </w:t>
      </w:r>
      <w:r w:rsidRPr="00EF2E3D">
        <w:rPr>
          <w:lang w:val="uz-Cyrl-UZ"/>
        </w:rPr>
        <w:t>F.</w:t>
      </w:r>
      <w:r w:rsidRPr="00633711">
        <w:rPr>
          <w:lang w:val="uz-Cyrl-UZ"/>
        </w:rPr>
        <w:t>M.</w:t>
      </w:r>
      <w:r w:rsidRPr="00EF2E3D">
        <w:rPr>
          <w:lang w:val="uz-Cyrl-UZ"/>
        </w:rPr>
        <w:t xml:space="preserve">Muxtarov, M. </w:t>
      </w:r>
      <w:r w:rsidRPr="00633711">
        <w:rPr>
          <w:lang w:val="uz-Cyrl-UZ"/>
        </w:rPr>
        <w:t xml:space="preserve">U. </w:t>
      </w:r>
      <w:r w:rsidRPr="00EF2E3D">
        <w:rPr>
          <w:lang w:val="uz-Cyrl-UZ"/>
        </w:rPr>
        <w:t xml:space="preserve">Norinovlarning </w:t>
      </w:r>
      <w:r w:rsidRPr="00FC404B">
        <w:rPr>
          <w:szCs w:val="28"/>
          <w:lang w:val="uz-Cyrl-UZ"/>
        </w:rPr>
        <w:t>“Tahdid razvedkasi texnologiyalari” nomli o‘quv qo‘llanmasi</w:t>
      </w:r>
      <w:r w:rsidRPr="00FC404B">
        <w:rPr>
          <w:lang w:val="uz-Cyrl-UZ"/>
        </w:rPr>
        <w:t xml:space="preserve"> mund</w:t>
      </w:r>
      <w:r w:rsidRPr="00C036B5">
        <w:rPr>
          <w:lang w:val="uz-Cyrl-UZ"/>
        </w:rPr>
        <w:t>arijasi, maqsad va vazifasi, berilgan taqrizlar, fakultet bayonnomalaridan ko‘chirmalar haqida batafsil ma’lumot berdi.</w:t>
      </w:r>
      <w:r w:rsidRPr="00720735">
        <w:rPr>
          <w:lang w:val="uz-Cyrl-UZ"/>
        </w:rPr>
        <w:t xml:space="preserve"> </w:t>
      </w:r>
      <w:r w:rsidRPr="009D6C6D">
        <w:rPr>
          <w:lang w:val="uz-Cyrl-UZ"/>
        </w:rPr>
        <w:t>Shu bilan birg</w:t>
      </w:r>
      <w:r w:rsidRPr="00430361">
        <w:rPr>
          <w:lang w:val="uz-Cyrl-UZ"/>
        </w:rPr>
        <w:t>a</w:t>
      </w:r>
      <w:r w:rsidRPr="00720735">
        <w:rPr>
          <w:lang w:val="uz-Cyrl-UZ"/>
        </w:rPr>
        <w:t xml:space="preserve"> </w:t>
      </w:r>
      <w:r>
        <w:rPr>
          <w:lang w:val="uz-Cyrl-UZ"/>
        </w:rPr>
        <w:t>Axborot ta’lim texnologiyalar kafedrasi dotsenti</w:t>
      </w:r>
      <w:r w:rsidRPr="009D18BC">
        <w:rPr>
          <w:lang w:val="uz-Cyrl-UZ"/>
        </w:rPr>
        <w:t xml:space="preserve">, </w:t>
      </w:r>
      <w:r w:rsidRPr="00E70E99">
        <w:rPr>
          <w:lang w:val="uz-Cyrl-UZ"/>
        </w:rPr>
        <w:t xml:space="preserve">pedagogika </w:t>
      </w:r>
      <w:r>
        <w:rPr>
          <w:lang w:val="uz-Cyrl-UZ"/>
        </w:rPr>
        <w:t xml:space="preserve">fanlari </w:t>
      </w:r>
      <w:r>
        <w:rPr>
          <w:lang w:val="uz-Cyrl-UZ"/>
        </w:rPr>
        <w:lastRenderedPageBreak/>
        <w:t xml:space="preserve">bo‘yicha falsafa doktori </w:t>
      </w:r>
      <w:r w:rsidRPr="00E70E99">
        <w:rPr>
          <w:lang w:val="uz-Cyrl-UZ"/>
        </w:rPr>
        <w:t>(</w:t>
      </w:r>
      <w:r w:rsidRPr="009D18BC">
        <w:rPr>
          <w:lang w:val="uz-Cyrl-UZ"/>
        </w:rPr>
        <w:t>PhD</w:t>
      </w:r>
      <w:r w:rsidRPr="00E70E99">
        <w:rPr>
          <w:lang w:val="uz-Cyrl-UZ"/>
        </w:rPr>
        <w:t>)</w:t>
      </w:r>
      <w:r>
        <w:rPr>
          <w:lang w:val="uz-Cyrl-UZ"/>
        </w:rPr>
        <w:t xml:space="preserve"> X.</w:t>
      </w:r>
      <w:r w:rsidRPr="007879A9">
        <w:rPr>
          <w:lang w:val="uz-Cyrl-UZ"/>
        </w:rPr>
        <w:t>O.</w:t>
      </w:r>
      <w:r>
        <w:rPr>
          <w:lang w:val="uz-Cyrl-UZ"/>
        </w:rPr>
        <w:t xml:space="preserve">Qodirov va </w:t>
      </w:r>
      <w:r w:rsidRPr="009D18BC">
        <w:rPr>
          <w:lang w:val="uz-Cyrl-UZ"/>
        </w:rPr>
        <w:t>t</w:t>
      </w:r>
      <w:r>
        <w:rPr>
          <w:lang w:val="uz-Cyrl-UZ"/>
        </w:rPr>
        <w:t xml:space="preserve">exnika fanlari bo‘yicha falsafa doktori </w:t>
      </w:r>
      <w:r w:rsidRPr="00E70E99">
        <w:rPr>
          <w:lang w:val="uz-Cyrl-UZ"/>
        </w:rPr>
        <w:t>(</w:t>
      </w:r>
      <w:r>
        <w:rPr>
          <w:lang w:val="uz-Cyrl-UZ"/>
        </w:rPr>
        <w:t>PhD</w:t>
      </w:r>
      <w:r w:rsidRPr="00E70E99">
        <w:rPr>
          <w:lang w:val="uz-Cyrl-UZ"/>
        </w:rPr>
        <w:t>)</w:t>
      </w:r>
      <w:r>
        <w:rPr>
          <w:lang w:val="uz-Cyrl-UZ"/>
        </w:rPr>
        <w:t xml:space="preserve"> F.M.Muxtarov hammuallifligida tayyorlangan</w:t>
      </w:r>
      <w:r w:rsidRPr="008C16B9">
        <w:rPr>
          <w:lang w:val="uz-Cyrl-UZ"/>
        </w:rPr>
        <w:t xml:space="preserve"> “Ta’limga kirish” nomli o‘quv qo‘llanma mundarijasi, maqsad va vazifasi, berilgan taqrizlar, fakultet bayonnoma</w:t>
      </w:r>
      <w:r w:rsidRPr="00CB7830">
        <w:rPr>
          <w:lang w:val="uz-Cyrl-UZ"/>
        </w:rPr>
        <w:t>s</w:t>
      </w:r>
      <w:r w:rsidRPr="008C16B9">
        <w:rPr>
          <w:lang w:val="uz-Cyrl-UZ"/>
        </w:rPr>
        <w:t xml:space="preserve">idan ko‘chirma haqida </w:t>
      </w:r>
      <w:r w:rsidRPr="00430361">
        <w:rPr>
          <w:lang w:val="uz-Cyrl-UZ"/>
        </w:rPr>
        <w:t xml:space="preserve">ham </w:t>
      </w:r>
      <w:r w:rsidRPr="008C16B9">
        <w:rPr>
          <w:lang w:val="uz-Cyrl-UZ"/>
        </w:rPr>
        <w:t>ma’lumot berildi.</w:t>
      </w:r>
    </w:p>
    <w:p w:rsidR="003E6A1C" w:rsidRDefault="003E6A1C" w:rsidP="003E6A1C">
      <w:pPr>
        <w:spacing w:after="0"/>
        <w:ind w:firstLine="567"/>
        <w:jc w:val="both"/>
        <w:rPr>
          <w:lang w:val="uz-Cyrl-UZ"/>
        </w:rPr>
      </w:pPr>
      <w:r w:rsidRPr="00C036B5">
        <w:rPr>
          <w:lang w:val="uz-Cyrl-UZ"/>
        </w:rPr>
        <w:t xml:space="preserve">Kafedra mudirlari </w:t>
      </w:r>
      <w:r w:rsidRPr="00552EF9">
        <w:rPr>
          <w:lang w:val="uz-Cyrl-UZ"/>
        </w:rPr>
        <w:t xml:space="preserve">N. Ibroximov, </w:t>
      </w:r>
      <w:r w:rsidRPr="00C036B5">
        <w:rPr>
          <w:lang w:val="uz-Cyrl-UZ"/>
        </w:rPr>
        <w:t xml:space="preserve">O. Rayimjonova va </w:t>
      </w:r>
      <w:r w:rsidRPr="00552EF9">
        <w:rPr>
          <w:lang w:val="uz-Cyrl-UZ"/>
        </w:rPr>
        <w:t>S</w:t>
      </w:r>
      <w:r w:rsidRPr="00C036B5">
        <w:rPr>
          <w:lang w:val="uz-Cyrl-UZ"/>
        </w:rPr>
        <w:t xml:space="preserve">. </w:t>
      </w:r>
      <w:r w:rsidRPr="00552EF9">
        <w:rPr>
          <w:lang w:val="uz-Cyrl-UZ"/>
        </w:rPr>
        <w:t>Zokirov</w:t>
      </w:r>
      <w:r w:rsidRPr="00C036B5">
        <w:rPr>
          <w:lang w:val="uz-Cyrl-UZ"/>
        </w:rPr>
        <w:t>lar, fakultet dekani O.Otaqulov darslikni Muhammad al-Xorazmiy nomidagi Toshkent axborot texnologiyalari universiteti Kengashiga ko‘rib chiqish uchun tavsiya etish taklifini o‘rtaga tashladilar va taklif bir ovozdan ma’qullandi.</w:t>
      </w:r>
    </w:p>
    <w:p w:rsidR="003E6A1C" w:rsidRPr="009948CA" w:rsidRDefault="003E6A1C" w:rsidP="003E6A1C">
      <w:pPr>
        <w:spacing w:after="0"/>
        <w:ind w:firstLine="567"/>
        <w:jc w:val="both"/>
        <w:rPr>
          <w:sz w:val="16"/>
          <w:szCs w:val="16"/>
          <w:lang w:val="uz-Cyrl-UZ"/>
        </w:rPr>
      </w:pPr>
    </w:p>
    <w:p w:rsidR="003E6A1C" w:rsidRDefault="003E6A1C" w:rsidP="003E6A1C">
      <w:pPr>
        <w:spacing w:after="0"/>
        <w:ind w:firstLine="567"/>
        <w:jc w:val="both"/>
        <w:rPr>
          <w:lang w:val="uz-Cyrl-UZ"/>
        </w:rPr>
      </w:pPr>
      <w:r w:rsidRPr="00AA6F6E">
        <w:rPr>
          <w:lang w:val="uz-Cyrl-UZ"/>
        </w:rPr>
        <w:t>Bundan tashqari</w:t>
      </w:r>
      <w:r>
        <w:rPr>
          <w:lang w:val="uz-Cyrl-UZ"/>
        </w:rPr>
        <w:t xml:space="preserve"> </w:t>
      </w:r>
      <w:r w:rsidRPr="00AD5AA1">
        <w:rPr>
          <w:lang w:val="uz-Cyrl-UZ"/>
        </w:rPr>
        <w:t>X. Sh. Musayevning “Python tilida dasturlash” nomli darsligi</w:t>
      </w:r>
      <w:r>
        <w:rPr>
          <w:lang w:val="uz-Cyrl-UZ"/>
        </w:rPr>
        <w:t>ning mundarijasi, maqsad va vazifasi, berilgan taqrizlar, fakultet bayonnomalaridan ko‘chirmalar haqida batafsil ma’lumot beri</w:t>
      </w:r>
      <w:r w:rsidRPr="00956629">
        <w:rPr>
          <w:lang w:val="uz-Cyrl-UZ"/>
        </w:rPr>
        <w:t>b o‘tildi</w:t>
      </w:r>
      <w:r>
        <w:rPr>
          <w:lang w:val="uz-Cyrl-UZ"/>
        </w:rPr>
        <w:t>.</w:t>
      </w:r>
    </w:p>
    <w:p w:rsidR="003E6A1C" w:rsidRPr="009948CA" w:rsidRDefault="003E6A1C" w:rsidP="003E6A1C">
      <w:pPr>
        <w:spacing w:after="0"/>
        <w:ind w:firstLine="567"/>
        <w:jc w:val="both"/>
        <w:rPr>
          <w:sz w:val="16"/>
          <w:szCs w:val="16"/>
          <w:lang w:val="uz-Cyrl-UZ"/>
        </w:rPr>
      </w:pPr>
    </w:p>
    <w:p w:rsidR="003E6A1C" w:rsidRDefault="003E6A1C" w:rsidP="003E6A1C">
      <w:pPr>
        <w:spacing w:after="0"/>
        <w:ind w:firstLine="567"/>
        <w:jc w:val="both"/>
        <w:rPr>
          <w:lang w:val="uz-Cyrl-UZ"/>
        </w:rPr>
      </w:pPr>
      <w:r w:rsidRPr="0083040F">
        <w:rPr>
          <w:lang w:val="uz-Cyrl-UZ"/>
        </w:rPr>
        <w:t xml:space="preserve">N. Qurbonov M. M. Turdimatovning “Buzish va himoyalash prinsiplari” nomli o‘quv qo‘llanmasi </w:t>
      </w:r>
      <w:r w:rsidRPr="00C036B5">
        <w:rPr>
          <w:lang w:val="uz-Cyrl-UZ"/>
        </w:rPr>
        <w:t>mundarijasi, maqsad va vazifasi, berilgan taqrizlar, fakultet bayonnomalaridan ko‘chirmalar haqida batafsil ma’lumot berdi.</w:t>
      </w:r>
    </w:p>
    <w:p w:rsidR="003E6A1C" w:rsidRPr="009948CA" w:rsidRDefault="003E6A1C" w:rsidP="003E6A1C">
      <w:pPr>
        <w:spacing w:after="0"/>
        <w:ind w:firstLine="567"/>
        <w:jc w:val="both"/>
        <w:rPr>
          <w:sz w:val="16"/>
          <w:szCs w:val="16"/>
          <w:lang w:val="uz-Cyrl-UZ"/>
        </w:rPr>
      </w:pPr>
    </w:p>
    <w:p w:rsidR="003E6A1C" w:rsidRPr="002960EE" w:rsidRDefault="003E6A1C" w:rsidP="003E6A1C">
      <w:pPr>
        <w:spacing w:after="0"/>
        <w:ind w:firstLine="567"/>
        <w:jc w:val="both"/>
        <w:rPr>
          <w:lang w:val="uz-Cyrl-UZ"/>
        </w:rPr>
      </w:pPr>
      <w:r>
        <w:rPr>
          <w:lang w:val="uz-Cyrl-UZ"/>
        </w:rPr>
        <w:t xml:space="preserve">Kafedra mudirlari </w:t>
      </w:r>
      <w:r w:rsidRPr="00956629">
        <w:rPr>
          <w:lang w:val="uz-Cyrl-UZ"/>
        </w:rPr>
        <w:t>N</w:t>
      </w:r>
      <w:r>
        <w:rPr>
          <w:lang w:val="uz-Cyrl-UZ"/>
        </w:rPr>
        <w:t xml:space="preserve">. </w:t>
      </w:r>
      <w:r w:rsidRPr="00956629">
        <w:rPr>
          <w:lang w:val="uz-Cyrl-UZ"/>
        </w:rPr>
        <w:t>Ibroximov</w:t>
      </w:r>
      <w:r>
        <w:rPr>
          <w:lang w:val="uz-Cyrl-UZ"/>
        </w:rPr>
        <w:t xml:space="preserve">, G. Kuchkarova va </w:t>
      </w:r>
      <w:r w:rsidRPr="00220905">
        <w:rPr>
          <w:lang w:val="uz-Cyrl-UZ"/>
        </w:rPr>
        <w:t>S</w:t>
      </w:r>
      <w:r>
        <w:rPr>
          <w:lang w:val="uz-Cyrl-UZ"/>
        </w:rPr>
        <w:t xml:space="preserve">. </w:t>
      </w:r>
      <w:r w:rsidRPr="00220905">
        <w:rPr>
          <w:lang w:val="uz-Cyrl-UZ"/>
        </w:rPr>
        <w:t>Sobirovlar</w:t>
      </w:r>
      <w:r>
        <w:rPr>
          <w:lang w:val="uz-Cyrl-UZ"/>
        </w:rPr>
        <w:t xml:space="preserve"> </w:t>
      </w:r>
      <w:r w:rsidRPr="00F1704F">
        <w:rPr>
          <w:lang w:val="uz-Cyrl-UZ"/>
        </w:rPr>
        <w:t xml:space="preserve">tayyorlangan </w:t>
      </w:r>
      <w:r w:rsidRPr="00ED7926">
        <w:rPr>
          <w:lang w:val="uz-Cyrl-UZ"/>
        </w:rPr>
        <w:t>darsli</w:t>
      </w:r>
      <w:r w:rsidRPr="007641CD">
        <w:rPr>
          <w:lang w:val="uz-Cyrl-UZ"/>
        </w:rPr>
        <w:t>k</w:t>
      </w:r>
      <w:r w:rsidRPr="00F1704F">
        <w:rPr>
          <w:lang w:val="uz-Cyrl-UZ"/>
        </w:rPr>
        <w:t xml:space="preserve"> va o‘quv qo‘llanman</w:t>
      </w:r>
      <w:r w:rsidRPr="00E01980">
        <w:rPr>
          <w:lang w:val="uz-Cyrl-UZ"/>
        </w:rPr>
        <w:t>i</w:t>
      </w:r>
      <w:r>
        <w:rPr>
          <w:lang w:val="uz-Cyrl-UZ"/>
        </w:rPr>
        <w:t xml:space="preserve"> </w:t>
      </w:r>
      <w:r w:rsidRPr="002960EE">
        <w:rPr>
          <w:lang w:val="uz-Cyrl-UZ"/>
        </w:rPr>
        <w:t xml:space="preserve">O‘zbekiston Respublikasi </w:t>
      </w:r>
      <w:r w:rsidRPr="00AF2BCB">
        <w:rPr>
          <w:lang w:val="uz-Cyrl-UZ"/>
        </w:rPr>
        <w:t>Oliy ta’lim, fan va innovatsiyalar vazirligi</w:t>
      </w:r>
      <w:r w:rsidRPr="002960EE">
        <w:rPr>
          <w:lang w:val="uz-Cyrl-UZ"/>
        </w:rPr>
        <w:t xml:space="preserve"> huzuridagi Muvofiqlashtiruvchi Kengashga ko‘rib chiqish uchun tavsiya etish taklifini o‘rtaga tashladilar va taklif bir ovozdan ma’qullandi.</w:t>
      </w:r>
    </w:p>
    <w:p w:rsidR="003E6A1C" w:rsidRPr="009948CA" w:rsidRDefault="003E6A1C" w:rsidP="003E6A1C">
      <w:pPr>
        <w:spacing w:after="0"/>
        <w:ind w:firstLine="567"/>
        <w:jc w:val="both"/>
        <w:rPr>
          <w:sz w:val="16"/>
          <w:szCs w:val="16"/>
          <w:lang w:val="uz-Cyrl-UZ"/>
        </w:rPr>
      </w:pPr>
    </w:p>
    <w:p w:rsidR="003E6A1C" w:rsidRPr="00BD2591" w:rsidRDefault="003E6A1C" w:rsidP="003E6A1C">
      <w:pPr>
        <w:spacing w:after="0"/>
        <w:ind w:firstLine="567"/>
        <w:jc w:val="both"/>
        <w:rPr>
          <w:lang w:val="uz-Cyrl-UZ"/>
        </w:rPr>
      </w:pPr>
      <w:r w:rsidRPr="00BD2591">
        <w:rPr>
          <w:lang w:val="uz-Cyrl-UZ"/>
        </w:rPr>
        <w:t xml:space="preserve">N.Qurbonov </w:t>
      </w:r>
      <w:r w:rsidRPr="00561962">
        <w:rPr>
          <w:lang w:val="uz-Cyrl-UZ"/>
        </w:rPr>
        <w:t>Telekommunikatsiya injiniringi</w:t>
      </w:r>
      <w:r>
        <w:rPr>
          <w:lang w:val="uz-Cyrl-UZ"/>
        </w:rPr>
        <w:t xml:space="preserve"> kafedrasi </w:t>
      </w:r>
      <w:r w:rsidRPr="00561962">
        <w:rPr>
          <w:lang w:val="uz-Cyrl-UZ"/>
        </w:rPr>
        <w:t>dotsenti</w:t>
      </w:r>
      <w:r>
        <w:rPr>
          <w:lang w:val="uz-Cyrl-UZ"/>
        </w:rPr>
        <w:t xml:space="preserve"> </w:t>
      </w:r>
      <w:r w:rsidRPr="00561962">
        <w:rPr>
          <w:lang w:val="uz-Cyrl-UZ"/>
        </w:rPr>
        <w:t>N.M.Jurayev</w:t>
      </w:r>
      <w:r>
        <w:rPr>
          <w:lang w:val="uz-Cyrl-UZ"/>
        </w:rPr>
        <w:t xml:space="preserve">ning “Резервные системы электропитание телекоммуникации с исползованием возобновляемых источников энергии” </w:t>
      </w:r>
      <w:r w:rsidRPr="00BD2591">
        <w:rPr>
          <w:lang w:val="uz-Cyrl-UZ"/>
        </w:rPr>
        <w:t xml:space="preserve">nomli </w:t>
      </w:r>
      <w:r w:rsidRPr="006F5F95">
        <w:rPr>
          <w:lang w:val="uz-Cyrl-UZ"/>
        </w:rPr>
        <w:t>monografiyasi</w:t>
      </w:r>
      <w:r w:rsidRPr="00BD2591">
        <w:rPr>
          <w:lang w:val="uz-Cyrl-UZ"/>
        </w:rPr>
        <w:t xml:space="preserve">ning mundarijasi, maqsad va vazifasi, berilgan taqrizlar, fakultet bayonnomalaridan ko‘chirmalar haqida batafsil </w:t>
      </w:r>
      <w:r w:rsidRPr="0041176A">
        <w:rPr>
          <w:lang w:val="uz-Cyrl-UZ"/>
        </w:rPr>
        <w:t>axboro</w:t>
      </w:r>
      <w:r w:rsidRPr="00FA371F">
        <w:rPr>
          <w:lang w:val="uz-Cyrl-UZ"/>
        </w:rPr>
        <w:t>t</w:t>
      </w:r>
      <w:r w:rsidRPr="00BD2591">
        <w:rPr>
          <w:lang w:val="uz-Cyrl-UZ"/>
        </w:rPr>
        <w:t xml:space="preserve"> berdi.</w:t>
      </w:r>
    </w:p>
    <w:p w:rsidR="003E6A1C" w:rsidRPr="009948CA" w:rsidRDefault="003E6A1C" w:rsidP="003E6A1C">
      <w:pPr>
        <w:spacing w:after="0"/>
        <w:ind w:firstLine="567"/>
        <w:jc w:val="both"/>
        <w:rPr>
          <w:sz w:val="16"/>
          <w:szCs w:val="16"/>
          <w:lang w:val="uz-Cyrl-UZ"/>
        </w:rPr>
      </w:pPr>
    </w:p>
    <w:p w:rsidR="003E6A1C" w:rsidRDefault="003E6A1C" w:rsidP="003E6A1C">
      <w:pPr>
        <w:spacing w:after="0"/>
        <w:ind w:firstLine="567"/>
        <w:jc w:val="both"/>
        <w:rPr>
          <w:color w:val="0000FF"/>
          <w:lang w:val="uz-Cyrl-UZ"/>
        </w:rPr>
      </w:pPr>
      <w:r>
        <w:rPr>
          <w:lang w:val="uz-Cyrl-UZ"/>
        </w:rPr>
        <w:t xml:space="preserve">Kafedra mudirlari O. Rayimjonova, G. </w:t>
      </w:r>
      <w:r w:rsidRPr="002B201B">
        <w:rPr>
          <w:lang w:val="uz-Cyrl-UZ"/>
        </w:rPr>
        <w:t>Obidova</w:t>
      </w:r>
      <w:r>
        <w:rPr>
          <w:lang w:val="uz-Cyrl-UZ"/>
        </w:rPr>
        <w:t xml:space="preserve"> va T. Abdullayevlar monografiyani nashr uchun tavsiya etish taklifini o‘rtaga tashladilar va taklif bir ovozdan ma’qullandi.</w:t>
      </w:r>
    </w:p>
    <w:p w:rsidR="003E6A1C" w:rsidRDefault="003E6A1C" w:rsidP="003E6A1C">
      <w:pPr>
        <w:spacing w:after="0"/>
        <w:ind w:firstLineChars="200" w:firstLine="560"/>
        <w:jc w:val="both"/>
        <w:rPr>
          <w:lang w:val="uz-Cyrl-UZ"/>
        </w:rPr>
      </w:pPr>
    </w:p>
    <w:p w:rsidR="003E6A1C" w:rsidRDefault="003E6A1C" w:rsidP="003E6A1C">
      <w:pPr>
        <w:spacing w:after="0"/>
        <w:ind w:firstLineChars="200" w:firstLine="560"/>
        <w:jc w:val="both"/>
        <w:rPr>
          <w:lang w:val="uz-Cyrl-UZ"/>
        </w:rPr>
      </w:pPr>
    </w:p>
    <w:p w:rsidR="003E6A1C" w:rsidRDefault="003E6A1C" w:rsidP="003E6A1C">
      <w:pPr>
        <w:spacing w:after="0"/>
        <w:jc w:val="center"/>
        <w:rPr>
          <w:b/>
          <w:bCs/>
          <w:szCs w:val="28"/>
          <w:lang w:val="uz-Cyrl-UZ"/>
        </w:rPr>
      </w:pPr>
      <w:r>
        <w:rPr>
          <w:b/>
          <w:bCs/>
          <w:szCs w:val="28"/>
          <w:lang w:val="uz-Cyrl-UZ"/>
        </w:rPr>
        <w:t>Yuqoridagi masalalar yuzasidan, Kengash yig‘ilishi qaror qiladi:</w:t>
      </w:r>
    </w:p>
    <w:p w:rsidR="003E6A1C" w:rsidRDefault="003E6A1C" w:rsidP="003E6A1C">
      <w:pPr>
        <w:spacing w:after="0"/>
        <w:ind w:left="1701"/>
        <w:rPr>
          <w:szCs w:val="28"/>
          <w:lang w:val="uz-Cyrl-UZ"/>
        </w:rPr>
      </w:pPr>
    </w:p>
    <w:p w:rsidR="003E6A1C" w:rsidRPr="00824F89" w:rsidRDefault="003E6A1C" w:rsidP="003E6A1C">
      <w:pPr>
        <w:spacing w:after="0"/>
        <w:ind w:firstLine="567"/>
        <w:jc w:val="both"/>
        <w:rPr>
          <w:color w:val="FF0000"/>
          <w:szCs w:val="28"/>
          <w:lang w:val="uz-Cyrl-UZ"/>
        </w:rPr>
      </w:pPr>
      <w:r>
        <w:rPr>
          <w:b/>
          <w:bCs/>
          <w:color w:val="FF0000"/>
          <w:szCs w:val="28"/>
          <w:lang w:val="uz-Cyrl-UZ"/>
        </w:rPr>
        <w:t>I</w:t>
      </w:r>
      <w:r w:rsidRPr="00824F89">
        <w:rPr>
          <w:b/>
          <w:bCs/>
          <w:color w:val="FF0000"/>
          <w:szCs w:val="28"/>
          <w:lang w:val="uz-Cyrl-UZ"/>
        </w:rPr>
        <w:t>.</w:t>
      </w:r>
      <w:r w:rsidRPr="00824F89">
        <w:rPr>
          <w:color w:val="FF0000"/>
          <w:szCs w:val="28"/>
          <w:lang w:val="uz-Cyrl-UZ"/>
        </w:rPr>
        <w:t xml:space="preserve"> </w:t>
      </w:r>
      <w:r w:rsidRPr="00824F89">
        <w:rPr>
          <w:color w:val="FF0000"/>
          <w:szCs w:val="28"/>
          <w:lang w:val="en-US"/>
        </w:rPr>
        <w:t xml:space="preserve">1. </w:t>
      </w:r>
      <w:r w:rsidRPr="00824F89">
        <w:rPr>
          <w:color w:val="FF0000"/>
          <w:szCs w:val="28"/>
          <w:lang w:val="uz-Cyrl-UZ"/>
        </w:rPr>
        <w:t xml:space="preserve">Filialda ijro intizomi bilan ishlash </w:t>
      </w:r>
      <w:proofErr w:type="gramStart"/>
      <w:r w:rsidRPr="00824F89">
        <w:rPr>
          <w:color w:val="FF0000"/>
          <w:szCs w:val="28"/>
          <w:lang w:val="uz-Cyrl-UZ"/>
        </w:rPr>
        <w:t>bo</w:t>
      </w:r>
      <w:r w:rsidRPr="00824F89">
        <w:rPr>
          <w:color w:val="FF0000"/>
          <w:szCs w:val="28"/>
          <w:lang w:val="en-US"/>
        </w:rPr>
        <w:t>‘</w:t>
      </w:r>
      <w:proofErr w:type="gramEnd"/>
      <w:r w:rsidRPr="00824F89">
        <w:rPr>
          <w:color w:val="FF0000"/>
          <w:szCs w:val="28"/>
          <w:lang w:val="uz-Cyrl-UZ"/>
        </w:rPr>
        <w:t>yicha F.Arakulovaning axboroti ma’lumot uchun qabul qilinsin.</w:t>
      </w:r>
    </w:p>
    <w:p w:rsidR="003E6A1C" w:rsidRDefault="003E6A1C" w:rsidP="003E6A1C">
      <w:pPr>
        <w:pStyle w:val="a5"/>
        <w:spacing w:after="0"/>
        <w:ind w:left="0" w:firstLineChars="200" w:firstLine="560"/>
        <w:jc w:val="both"/>
        <w:rPr>
          <w:szCs w:val="28"/>
          <w:lang w:val="uz-Cyrl-UZ"/>
        </w:rPr>
      </w:pPr>
      <w:r>
        <w:rPr>
          <w:szCs w:val="28"/>
          <w:lang w:val="uz-Cyrl-UZ"/>
        </w:rPr>
        <w:t xml:space="preserve">2. Filialda ijro intizomi bilan ishlash bo‘yicha mas’ullar </w:t>
      </w:r>
      <w:r>
        <w:rPr>
          <w:bCs/>
          <w:szCs w:val="28"/>
          <w:lang w:val="uz-Cyrl-UZ"/>
        </w:rPr>
        <w:t>(direktor, direktor o‘rinbosarlari, dekanlar va bo‘lim boshliqlari)</w:t>
      </w:r>
      <w:r>
        <w:rPr>
          <w:szCs w:val="28"/>
          <w:lang w:val="uz-Cyrl-UZ"/>
        </w:rPr>
        <w:t>ga</w:t>
      </w:r>
      <w:r>
        <w:rPr>
          <w:szCs w:val="28"/>
          <w:lang w:val="en-US"/>
        </w:rPr>
        <w:t>:</w:t>
      </w:r>
      <w:r>
        <w:rPr>
          <w:szCs w:val="28"/>
          <w:lang w:val="uz-Cyrl-UZ"/>
        </w:rPr>
        <w:t xml:space="preserve"> </w:t>
      </w:r>
    </w:p>
    <w:p w:rsidR="003E6A1C" w:rsidRDefault="003E6A1C" w:rsidP="003E6A1C">
      <w:pPr>
        <w:pStyle w:val="a5"/>
        <w:spacing w:after="0"/>
        <w:ind w:left="0" w:firstLineChars="200" w:firstLine="560"/>
        <w:jc w:val="both"/>
        <w:rPr>
          <w:szCs w:val="28"/>
          <w:lang w:val="uz-Cyrl-UZ"/>
        </w:rPr>
      </w:pPr>
      <w:r w:rsidRPr="000105BA">
        <w:rPr>
          <w:szCs w:val="28"/>
          <w:lang w:val="uz-Cyrl-UZ"/>
        </w:rPr>
        <w:t>- E</w:t>
      </w:r>
      <w:r>
        <w:rPr>
          <w:szCs w:val="28"/>
          <w:lang w:val="uz-Cyrl-UZ"/>
        </w:rPr>
        <w:t>do.ijro.uz</w:t>
      </w:r>
      <w:r>
        <w:rPr>
          <w:color w:val="323E4F" w:themeColor="text2" w:themeShade="BF"/>
          <w:szCs w:val="28"/>
          <w:lang w:val="uz-Cyrl-UZ"/>
        </w:rPr>
        <w:t xml:space="preserve"> </w:t>
      </w:r>
      <w:r>
        <w:rPr>
          <w:szCs w:val="28"/>
          <w:lang w:val="uz-Cyrl-UZ"/>
        </w:rPr>
        <w:t>tizimiga kelgan hujjatlar bilan o‘z vaqtida tanishib borish va ijrosini ta’minlash;</w:t>
      </w:r>
    </w:p>
    <w:p w:rsidR="003E6A1C" w:rsidRDefault="003E6A1C" w:rsidP="003E6A1C">
      <w:pPr>
        <w:pStyle w:val="a5"/>
        <w:spacing w:after="0"/>
        <w:ind w:left="0" w:firstLineChars="200" w:firstLine="560"/>
        <w:jc w:val="both"/>
        <w:rPr>
          <w:szCs w:val="28"/>
          <w:lang w:val="uz-Cyrl-UZ"/>
        </w:rPr>
      </w:pPr>
      <w:r>
        <w:rPr>
          <w:szCs w:val="28"/>
          <w:lang w:val="uz-Cyrl-UZ"/>
        </w:rPr>
        <w:t>- Edo.ijro.uz tizimida javob xatlari, bildirgi hamda ichki buyruqlarni  belgilangan shablon asosida tayyorlash va yuborish vazifalari yuklatilsin.</w:t>
      </w:r>
    </w:p>
    <w:p w:rsidR="003E6A1C" w:rsidRDefault="003E6A1C" w:rsidP="003E6A1C">
      <w:pPr>
        <w:pStyle w:val="a5"/>
        <w:spacing w:after="0"/>
        <w:ind w:left="0" w:firstLineChars="200" w:firstLine="560"/>
        <w:jc w:val="both"/>
        <w:rPr>
          <w:szCs w:val="28"/>
          <w:lang w:val="uz-Cyrl-UZ"/>
        </w:rPr>
      </w:pPr>
      <w:r>
        <w:rPr>
          <w:szCs w:val="28"/>
          <w:lang w:val="uz-Cyrl-UZ"/>
        </w:rPr>
        <w:t>3. F.Arakulovaga edo.ijro.uz tizimida ijro intizomiga rioya qilmagan, belgilangan muddatlarda ijrosini ta’minlamagan mas’ullarga qonun doirasida intizomiy chora ko‘rish bo‘yicha ma’lumot kiritish vazifasi yuklatilsin.</w:t>
      </w:r>
    </w:p>
    <w:p w:rsidR="003E6A1C" w:rsidRPr="007322E0" w:rsidRDefault="003E6A1C" w:rsidP="003E6A1C">
      <w:pPr>
        <w:pStyle w:val="a5"/>
        <w:spacing w:after="0"/>
        <w:ind w:left="0" w:firstLineChars="200" w:firstLine="560"/>
        <w:jc w:val="both"/>
        <w:rPr>
          <w:szCs w:val="28"/>
          <w:lang w:val="uz-Cyrl-UZ"/>
        </w:rPr>
      </w:pPr>
      <w:r w:rsidRPr="007322E0">
        <w:rPr>
          <w:szCs w:val="28"/>
          <w:lang w:val="uz-Cyrl-UZ"/>
        </w:rPr>
        <w:t xml:space="preserve">4. </w:t>
      </w:r>
      <w:r>
        <w:rPr>
          <w:szCs w:val="28"/>
          <w:lang w:val="uz-Cyrl-UZ"/>
        </w:rPr>
        <w:t>F.Arakulovaga</w:t>
      </w:r>
      <w:r w:rsidRPr="007322E0">
        <w:rPr>
          <w:szCs w:val="28"/>
          <w:lang w:val="uz-Cyrl-UZ"/>
        </w:rPr>
        <w:t xml:space="preserve"> filial Kengashi yig‘ilishlari va Boshqaruv yig‘ilishlari qarorlari ijrosini nazorat qilish va bu bo</w:t>
      </w:r>
      <w:r w:rsidRPr="00DF6C7E">
        <w:rPr>
          <w:szCs w:val="28"/>
          <w:lang w:val="uz-Cyrl-UZ"/>
        </w:rPr>
        <w:t>‘</w:t>
      </w:r>
      <w:r w:rsidRPr="007322E0">
        <w:rPr>
          <w:szCs w:val="28"/>
          <w:lang w:val="uz-Cyrl-UZ"/>
        </w:rPr>
        <w:t>yicha Kengash yig‘ilishlarida axborot berib borish vazifasi yuklatilsin.</w:t>
      </w:r>
    </w:p>
    <w:p w:rsidR="003E6A1C" w:rsidRDefault="003E6A1C" w:rsidP="003E6A1C">
      <w:pPr>
        <w:pStyle w:val="a5"/>
        <w:spacing w:after="0"/>
        <w:ind w:left="0" w:firstLineChars="200" w:firstLine="560"/>
        <w:jc w:val="both"/>
        <w:rPr>
          <w:szCs w:val="28"/>
          <w:lang w:val="uz-Cyrl-UZ"/>
        </w:rPr>
      </w:pPr>
      <w:r>
        <w:rPr>
          <w:szCs w:val="28"/>
          <w:lang w:val="uz-Cyrl-UZ"/>
        </w:rPr>
        <w:lastRenderedPageBreak/>
        <w:t xml:space="preserve">4. Mazkur qaror ijrosini nazorati A.Kadirov hamda F.Arakulovalar zimmasiga yuklatilsin. </w:t>
      </w:r>
    </w:p>
    <w:p w:rsidR="003E6A1C" w:rsidRPr="00824F89" w:rsidRDefault="003E6A1C" w:rsidP="003E6A1C">
      <w:pPr>
        <w:spacing w:after="0"/>
        <w:ind w:firstLine="567"/>
        <w:jc w:val="both"/>
        <w:rPr>
          <w:color w:val="FF0000"/>
          <w:lang w:val="uz-Cyrl-UZ"/>
        </w:rPr>
      </w:pPr>
      <w:r w:rsidRPr="00824F89">
        <w:rPr>
          <w:color w:val="FF0000"/>
          <w:szCs w:val="28"/>
          <w:lang w:val="uz-Cyrl-UZ"/>
        </w:rPr>
        <w:t>II. 1</w:t>
      </w:r>
      <w:r w:rsidRPr="00824F89">
        <w:rPr>
          <w:color w:val="FF0000"/>
          <w:sz w:val="32"/>
          <w:szCs w:val="32"/>
          <w:lang w:val="uz-Cyrl-UZ"/>
        </w:rPr>
        <w:t xml:space="preserve">. </w:t>
      </w:r>
      <w:r w:rsidRPr="00824F89">
        <w:rPr>
          <w:color w:val="FF0000"/>
          <w:lang w:val="uz-Cyrl-UZ"/>
        </w:rPr>
        <w:t>B.Polvonovning axboroti ma’lumot uchun qabul qilinsin.</w:t>
      </w:r>
    </w:p>
    <w:p w:rsidR="003E6A1C" w:rsidRDefault="003E6A1C" w:rsidP="003E6A1C">
      <w:pPr>
        <w:spacing w:after="0"/>
        <w:ind w:firstLine="567"/>
        <w:jc w:val="both"/>
        <w:rPr>
          <w:szCs w:val="28"/>
          <w:lang w:val="uz-Cyrl-UZ"/>
        </w:rPr>
      </w:pPr>
      <w:r>
        <w:rPr>
          <w:szCs w:val="28"/>
          <w:lang w:val="uz-Cyrl-UZ"/>
        </w:rPr>
        <w:t>2. Filial professor-o‘qituvchilari ilmiy-tadqiqot ishlar</w:t>
      </w:r>
      <w:r w:rsidRPr="002C6FCC">
        <w:rPr>
          <w:szCs w:val="28"/>
          <w:lang w:val="uz-Cyrl-UZ"/>
        </w:rPr>
        <w:t>i</w:t>
      </w:r>
      <w:r>
        <w:rPr>
          <w:szCs w:val="28"/>
          <w:lang w:val="uz-Cyrl-UZ"/>
        </w:rPr>
        <w:t>ni takomillashtirish hamda ularning ilmiy salohiyatlarini oshirish yuzasidan fan doktorlari (Dcs) va muayyan sohalar bo‘yicha falsafa doktorlari (PhD)ni tayyorlash bo‘yicha tizimli ishlar yo‘lga qo‘yilsin. Mas’ullar: B. Polvonov, kafedra mudirlari.</w:t>
      </w:r>
    </w:p>
    <w:p w:rsidR="003E6A1C" w:rsidRDefault="003E6A1C" w:rsidP="003E6A1C">
      <w:pPr>
        <w:spacing w:after="0"/>
        <w:ind w:firstLine="567"/>
        <w:jc w:val="both"/>
        <w:rPr>
          <w:szCs w:val="28"/>
          <w:lang w:val="uz-Cyrl-UZ"/>
        </w:rPr>
      </w:pPr>
      <w:r>
        <w:rPr>
          <w:szCs w:val="28"/>
          <w:lang w:val="uz-Cyrl-UZ"/>
        </w:rPr>
        <w:t>3. Davlat ilmiy-texnika dasturlari va xo‘jalik shartnomalari asosidagi ishlarni rivojlantirish bo‘yicha chora-tadbirlar rejasi bo‘yicha ishlarni amalga oshirishga erishilsin. Mas’ullar: B. Polvonov, kafedra mudirlari.</w:t>
      </w:r>
    </w:p>
    <w:p w:rsidR="003E6A1C" w:rsidRDefault="003E6A1C" w:rsidP="003E6A1C">
      <w:pPr>
        <w:spacing w:after="0"/>
        <w:ind w:firstLine="567"/>
        <w:jc w:val="both"/>
        <w:rPr>
          <w:szCs w:val="28"/>
          <w:lang w:val="uz-Cyrl-UZ"/>
        </w:rPr>
      </w:pPr>
    </w:p>
    <w:p w:rsidR="003E6A1C" w:rsidRPr="009948CA" w:rsidRDefault="003E6A1C" w:rsidP="003E6A1C">
      <w:pPr>
        <w:spacing w:after="0"/>
        <w:ind w:firstLine="567"/>
        <w:jc w:val="both"/>
        <w:rPr>
          <w:color w:val="FF0000"/>
          <w:lang w:val="uz-Cyrl-UZ"/>
        </w:rPr>
      </w:pPr>
      <w:r w:rsidRPr="009948CA">
        <w:rPr>
          <w:color w:val="FF0000"/>
          <w:szCs w:val="28"/>
          <w:lang w:val="uz-Cyrl-UZ"/>
        </w:rPr>
        <w:t>III. 1</w:t>
      </w:r>
      <w:r w:rsidRPr="009948CA">
        <w:rPr>
          <w:color w:val="FF0000"/>
          <w:sz w:val="32"/>
          <w:szCs w:val="32"/>
          <w:lang w:val="uz-Cyrl-UZ"/>
        </w:rPr>
        <w:t xml:space="preserve">. </w:t>
      </w:r>
      <w:r w:rsidRPr="009948CA">
        <w:rPr>
          <w:color w:val="FF0000"/>
          <w:lang w:val="uz-Cyrl-UZ"/>
        </w:rPr>
        <w:t>X.Abduraxmonovning axboroti ma’lumot uchun qabul qilinsin.</w:t>
      </w:r>
    </w:p>
    <w:p w:rsidR="003E6A1C" w:rsidRDefault="003E6A1C" w:rsidP="003E6A1C">
      <w:pPr>
        <w:spacing w:after="0"/>
        <w:ind w:firstLine="567"/>
        <w:jc w:val="both"/>
        <w:rPr>
          <w:lang w:val="en-US"/>
        </w:rPr>
      </w:pPr>
      <w:r>
        <w:rPr>
          <w:lang w:val="en-US"/>
        </w:rPr>
        <w:t xml:space="preserve">2. Filial </w:t>
      </w:r>
      <w:proofErr w:type="spellStart"/>
      <w:r>
        <w:rPr>
          <w:lang w:val="en-US"/>
        </w:rPr>
        <w:t>xonalari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jihozlarining</w:t>
      </w:r>
      <w:proofErr w:type="spellEnd"/>
      <w:r>
        <w:rPr>
          <w:lang w:val="en-US"/>
        </w:rPr>
        <w:t xml:space="preserve"> </w:t>
      </w:r>
      <w:proofErr w:type="spellStart"/>
      <w:r>
        <w:rPr>
          <w:lang w:val="en-US"/>
        </w:rPr>
        <w:t>nazorati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ularning</w:t>
      </w:r>
      <w:proofErr w:type="spellEnd"/>
      <w:r>
        <w:rPr>
          <w:lang w:val="en-US"/>
        </w:rPr>
        <w:t xml:space="preserve"> </w:t>
      </w:r>
      <w:proofErr w:type="spellStart"/>
      <w:r>
        <w:rPr>
          <w:lang w:val="en-US"/>
        </w:rPr>
        <w:t>nuqsonsiz</w:t>
      </w:r>
      <w:proofErr w:type="spellEnd"/>
      <w:r>
        <w:rPr>
          <w:lang w:val="en-US"/>
        </w:rPr>
        <w:t xml:space="preserve"> </w:t>
      </w:r>
      <w:proofErr w:type="spellStart"/>
      <w:r>
        <w:rPr>
          <w:lang w:val="en-US"/>
        </w:rPr>
        <w:t>saqlanishi</w:t>
      </w:r>
      <w:proofErr w:type="spellEnd"/>
      <w:r>
        <w:rPr>
          <w:lang w:val="en-US"/>
        </w:rPr>
        <w:t xml:space="preserve"> </w:t>
      </w:r>
      <w:proofErr w:type="spellStart"/>
      <w:r>
        <w:rPr>
          <w:lang w:val="en-US"/>
        </w:rPr>
        <w:t>ta’minlanlsin</w:t>
      </w:r>
      <w:proofErr w:type="spellEnd"/>
      <w:r>
        <w:rPr>
          <w:lang w:val="en-US"/>
        </w:rPr>
        <w:t xml:space="preserve">. </w:t>
      </w:r>
      <w:proofErr w:type="spellStart"/>
      <w:r>
        <w:rPr>
          <w:lang w:val="en-US"/>
        </w:rPr>
        <w:t>Mas’ul</w:t>
      </w:r>
      <w:proofErr w:type="spellEnd"/>
      <w:r>
        <w:rPr>
          <w:lang w:val="en-US"/>
        </w:rPr>
        <w:t xml:space="preserve">: </w:t>
      </w:r>
      <w:proofErr w:type="spellStart"/>
      <w:proofErr w:type="gramStart"/>
      <w:r>
        <w:rPr>
          <w:lang w:val="en-US"/>
        </w:rPr>
        <w:t>bo‘</w:t>
      </w:r>
      <w:proofErr w:type="gramEnd"/>
      <w:r>
        <w:rPr>
          <w:lang w:val="en-US"/>
        </w:rPr>
        <w:t>lim</w:t>
      </w:r>
      <w:proofErr w:type="spellEnd"/>
      <w:r>
        <w:rPr>
          <w:lang w:val="en-US"/>
        </w:rPr>
        <w:t xml:space="preserve"> </w:t>
      </w:r>
      <w:proofErr w:type="spellStart"/>
      <w:r>
        <w:rPr>
          <w:lang w:val="en-US"/>
        </w:rPr>
        <w:t>boshliqlari</w:t>
      </w:r>
      <w:proofErr w:type="spellEnd"/>
      <w:r>
        <w:rPr>
          <w:lang w:val="en-US"/>
        </w:rPr>
        <w:t xml:space="preserve">, </w:t>
      </w:r>
      <w:proofErr w:type="spellStart"/>
      <w:r>
        <w:rPr>
          <w:lang w:val="en-US"/>
        </w:rPr>
        <w:t>kafedra</w:t>
      </w:r>
      <w:proofErr w:type="spellEnd"/>
      <w:r>
        <w:rPr>
          <w:lang w:val="en-US"/>
        </w:rPr>
        <w:t xml:space="preserve"> </w:t>
      </w:r>
      <w:proofErr w:type="spellStart"/>
      <w:r>
        <w:rPr>
          <w:lang w:val="en-US"/>
        </w:rPr>
        <w:t>mudirlari</w:t>
      </w:r>
      <w:proofErr w:type="spellEnd"/>
      <w:r>
        <w:rPr>
          <w:lang w:val="en-US"/>
        </w:rPr>
        <w:t xml:space="preserve">, cabinet </w:t>
      </w:r>
      <w:proofErr w:type="spellStart"/>
      <w:r>
        <w:rPr>
          <w:lang w:val="en-US"/>
        </w:rPr>
        <w:t>mudirlari</w:t>
      </w:r>
      <w:proofErr w:type="spellEnd"/>
      <w:r>
        <w:rPr>
          <w:lang w:val="en-US"/>
        </w:rPr>
        <w:t>.</w:t>
      </w:r>
    </w:p>
    <w:p w:rsidR="003E6A1C" w:rsidRPr="001A1E22" w:rsidRDefault="003E6A1C" w:rsidP="003E6A1C">
      <w:pPr>
        <w:spacing w:after="0"/>
        <w:ind w:firstLine="567"/>
        <w:jc w:val="both"/>
        <w:rPr>
          <w:lang w:val="en-US"/>
        </w:rPr>
      </w:pPr>
      <w:r>
        <w:rPr>
          <w:lang w:val="en-US"/>
        </w:rPr>
        <w:t xml:space="preserve">3. Filial </w:t>
      </w:r>
      <w:proofErr w:type="spellStart"/>
      <w:r>
        <w:rPr>
          <w:lang w:val="en-US"/>
        </w:rPr>
        <w:t>xonalari</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jihozlarini</w:t>
      </w:r>
      <w:proofErr w:type="spellEnd"/>
      <w:r>
        <w:rPr>
          <w:lang w:val="en-US"/>
        </w:rPr>
        <w:t xml:space="preserve"> </w:t>
      </w:r>
      <w:proofErr w:type="spellStart"/>
      <w:r>
        <w:rPr>
          <w:lang w:val="en-US"/>
        </w:rPr>
        <w:t>nazorat</w:t>
      </w:r>
      <w:proofErr w:type="spellEnd"/>
      <w:r>
        <w:rPr>
          <w:lang w:val="en-US"/>
        </w:rPr>
        <w:t xml:space="preserve"> </w:t>
      </w:r>
      <w:proofErr w:type="spellStart"/>
      <w:r>
        <w:rPr>
          <w:lang w:val="en-US"/>
        </w:rPr>
        <w:t>qilishda</w:t>
      </w:r>
      <w:proofErr w:type="spellEnd"/>
      <w:r>
        <w:rPr>
          <w:lang w:val="en-US"/>
        </w:rPr>
        <w:t xml:space="preserve"> </w:t>
      </w:r>
      <w:proofErr w:type="spellStart"/>
      <w:r>
        <w:rPr>
          <w:lang w:val="en-US"/>
        </w:rPr>
        <w:t>loqaydlik</w:t>
      </w:r>
      <w:proofErr w:type="spellEnd"/>
      <w:r>
        <w:rPr>
          <w:lang w:val="en-US"/>
        </w:rPr>
        <w:t xml:space="preserve"> </w:t>
      </w:r>
      <w:proofErr w:type="spellStart"/>
      <w:r>
        <w:rPr>
          <w:lang w:val="en-US"/>
        </w:rPr>
        <w:t>qilgan</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qarovsiz</w:t>
      </w:r>
      <w:proofErr w:type="spellEnd"/>
      <w:r>
        <w:rPr>
          <w:lang w:val="en-US"/>
        </w:rPr>
        <w:t xml:space="preserve"> </w:t>
      </w:r>
      <w:proofErr w:type="spellStart"/>
      <w:r>
        <w:rPr>
          <w:lang w:val="en-US"/>
        </w:rPr>
        <w:t>qoldirgan</w:t>
      </w:r>
      <w:proofErr w:type="spellEnd"/>
      <w:r>
        <w:rPr>
          <w:lang w:val="en-US"/>
        </w:rPr>
        <w:t xml:space="preserve"> </w:t>
      </w:r>
      <w:proofErr w:type="spellStart"/>
      <w:r>
        <w:rPr>
          <w:lang w:val="en-US"/>
        </w:rPr>
        <w:t>mas’ul</w:t>
      </w:r>
      <w:proofErr w:type="spellEnd"/>
      <w:r>
        <w:rPr>
          <w:lang w:val="en-US"/>
        </w:rPr>
        <w:t xml:space="preserve"> </w:t>
      </w:r>
      <w:proofErr w:type="spellStart"/>
      <w:r>
        <w:rPr>
          <w:lang w:val="en-US"/>
        </w:rPr>
        <w:t>xodimlarga</w:t>
      </w:r>
      <w:proofErr w:type="spellEnd"/>
      <w:r>
        <w:rPr>
          <w:lang w:val="en-US"/>
        </w:rPr>
        <w:t xml:space="preserve"> </w:t>
      </w:r>
      <w:proofErr w:type="spellStart"/>
      <w:r>
        <w:rPr>
          <w:lang w:val="en-US"/>
        </w:rPr>
        <w:t>nisbatan</w:t>
      </w:r>
      <w:proofErr w:type="spellEnd"/>
      <w:r>
        <w:rPr>
          <w:lang w:val="en-US"/>
        </w:rPr>
        <w:t xml:space="preserve"> “</w:t>
      </w:r>
      <w:proofErr w:type="spellStart"/>
      <w:r>
        <w:rPr>
          <w:lang w:val="en-US"/>
        </w:rPr>
        <w:t>hayfsan</w:t>
      </w:r>
      <w:proofErr w:type="spellEnd"/>
      <w:r>
        <w:rPr>
          <w:lang w:val="en-US"/>
        </w:rPr>
        <w:t xml:space="preserve">” </w:t>
      </w:r>
      <w:proofErr w:type="spellStart"/>
      <w:r>
        <w:rPr>
          <w:lang w:val="en-US"/>
        </w:rPr>
        <w:t>intizomiy</w:t>
      </w:r>
      <w:proofErr w:type="spellEnd"/>
      <w:r>
        <w:rPr>
          <w:lang w:val="en-US"/>
        </w:rPr>
        <w:t xml:space="preserve"> </w:t>
      </w:r>
      <w:proofErr w:type="spellStart"/>
      <w:r>
        <w:rPr>
          <w:lang w:val="en-US"/>
        </w:rPr>
        <w:t>jazosi</w:t>
      </w:r>
      <w:proofErr w:type="spellEnd"/>
      <w:r>
        <w:rPr>
          <w:lang w:val="en-US"/>
        </w:rPr>
        <w:t xml:space="preserve"> </w:t>
      </w:r>
      <w:proofErr w:type="spellStart"/>
      <w:proofErr w:type="gramStart"/>
      <w:r>
        <w:rPr>
          <w:lang w:val="en-US"/>
        </w:rPr>
        <w:t>qo‘</w:t>
      </w:r>
      <w:proofErr w:type="gramEnd"/>
      <w:r>
        <w:rPr>
          <w:lang w:val="en-US"/>
        </w:rPr>
        <w:t>llanilsin</w:t>
      </w:r>
      <w:proofErr w:type="spellEnd"/>
      <w:r>
        <w:rPr>
          <w:lang w:val="en-US"/>
        </w:rPr>
        <w:t>.</w:t>
      </w:r>
    </w:p>
    <w:p w:rsidR="003E6A1C" w:rsidRDefault="003E6A1C" w:rsidP="003E6A1C">
      <w:pPr>
        <w:spacing w:after="0"/>
        <w:ind w:firstLine="567"/>
        <w:jc w:val="both"/>
        <w:rPr>
          <w:lang w:val="uz-Cyrl-UZ"/>
        </w:rPr>
      </w:pPr>
    </w:p>
    <w:p w:rsidR="003E6A1C" w:rsidRPr="009948CA" w:rsidRDefault="003E6A1C" w:rsidP="003E6A1C">
      <w:pPr>
        <w:spacing w:after="0"/>
        <w:ind w:firstLine="567"/>
        <w:jc w:val="both"/>
        <w:rPr>
          <w:color w:val="FF0000"/>
          <w:lang w:val="uz-Cyrl-UZ"/>
        </w:rPr>
      </w:pPr>
      <w:r w:rsidRPr="009948CA">
        <w:rPr>
          <w:color w:val="FF0000"/>
          <w:szCs w:val="28"/>
          <w:lang w:val="en-US"/>
        </w:rPr>
        <w:t>IV. 1</w:t>
      </w:r>
      <w:r w:rsidRPr="009948CA">
        <w:rPr>
          <w:color w:val="FF0000"/>
          <w:sz w:val="32"/>
          <w:szCs w:val="32"/>
          <w:lang w:val="en-US"/>
        </w:rPr>
        <w:t xml:space="preserve">. </w:t>
      </w:r>
      <w:proofErr w:type="spellStart"/>
      <w:r w:rsidRPr="009948CA">
        <w:rPr>
          <w:color w:val="FF0000"/>
          <w:lang w:val="en-US"/>
        </w:rPr>
        <w:t>I.Kaxxarov</w:t>
      </w:r>
      <w:proofErr w:type="spellEnd"/>
      <w:r w:rsidRPr="009948CA">
        <w:rPr>
          <w:color w:val="FF0000"/>
          <w:lang w:val="uz-Cyrl-UZ"/>
        </w:rPr>
        <w:t>ning axboroti ma’lumot uchun qabul qilinsin.</w:t>
      </w:r>
    </w:p>
    <w:p w:rsidR="003E6A1C" w:rsidRDefault="003E6A1C" w:rsidP="003E6A1C">
      <w:pPr>
        <w:spacing w:after="0"/>
        <w:ind w:firstLine="567"/>
        <w:jc w:val="both"/>
        <w:rPr>
          <w:lang w:val="en-US"/>
        </w:rPr>
      </w:pPr>
      <w:r>
        <w:rPr>
          <w:lang w:val="en-US"/>
        </w:rPr>
        <w:t xml:space="preserve">2. </w:t>
      </w:r>
      <w:proofErr w:type="spellStart"/>
      <w:r>
        <w:rPr>
          <w:lang w:val="en-US"/>
        </w:rPr>
        <w:t>Filialda</w:t>
      </w:r>
      <w:proofErr w:type="spellEnd"/>
      <w:r>
        <w:rPr>
          <w:lang w:val="en-US"/>
        </w:rPr>
        <w:t xml:space="preserve"> </w:t>
      </w:r>
      <w:proofErr w:type="spellStart"/>
      <w:r>
        <w:rPr>
          <w:lang w:val="en-US"/>
        </w:rPr>
        <w:t>korrupsion</w:t>
      </w:r>
      <w:proofErr w:type="spellEnd"/>
      <w:r>
        <w:rPr>
          <w:lang w:val="en-US"/>
        </w:rPr>
        <w:t xml:space="preserve"> </w:t>
      </w:r>
      <w:proofErr w:type="spellStart"/>
      <w:r>
        <w:rPr>
          <w:lang w:val="en-US"/>
        </w:rPr>
        <w:t>elementlar</w:t>
      </w:r>
      <w:proofErr w:type="spellEnd"/>
      <w:r>
        <w:rPr>
          <w:lang w:val="en-US"/>
        </w:rPr>
        <w:t xml:space="preserve"> </w:t>
      </w:r>
      <w:proofErr w:type="spellStart"/>
      <w:proofErr w:type="gramStart"/>
      <w:r>
        <w:rPr>
          <w:lang w:val="en-US"/>
        </w:rPr>
        <w:t>to‘</w:t>
      </w:r>
      <w:proofErr w:type="gramEnd"/>
      <w:r>
        <w:rPr>
          <w:lang w:val="en-US"/>
        </w:rPr>
        <w:t>g‘rida</w:t>
      </w:r>
      <w:proofErr w:type="spellEnd"/>
      <w:r>
        <w:rPr>
          <w:lang w:val="en-US"/>
        </w:rPr>
        <w:t xml:space="preserve"> filial </w:t>
      </w:r>
      <w:proofErr w:type="spellStart"/>
      <w:r>
        <w:rPr>
          <w:lang w:val="en-US"/>
        </w:rPr>
        <w:t>direktoriga</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berib</w:t>
      </w:r>
      <w:proofErr w:type="spellEnd"/>
      <w:r>
        <w:rPr>
          <w:lang w:val="en-US"/>
        </w:rPr>
        <w:t xml:space="preserve"> </w:t>
      </w:r>
      <w:proofErr w:type="spellStart"/>
      <w:r>
        <w:rPr>
          <w:lang w:val="en-US"/>
        </w:rPr>
        <w:t>borilsin</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mavjud</w:t>
      </w:r>
      <w:proofErr w:type="spellEnd"/>
      <w:r>
        <w:rPr>
          <w:lang w:val="en-US"/>
        </w:rPr>
        <w:t xml:space="preserve"> </w:t>
      </w:r>
      <w:proofErr w:type="spellStart"/>
      <w:r>
        <w:rPr>
          <w:lang w:val="en-US"/>
        </w:rPr>
        <w:t>vaziyatni</w:t>
      </w:r>
      <w:proofErr w:type="spellEnd"/>
      <w:r>
        <w:rPr>
          <w:lang w:val="en-US"/>
        </w:rPr>
        <w:t xml:space="preserve"> </w:t>
      </w:r>
      <w:proofErr w:type="spellStart"/>
      <w:r>
        <w:rPr>
          <w:lang w:val="en-US"/>
        </w:rPr>
        <w:t>tartibga</w:t>
      </w:r>
      <w:proofErr w:type="spellEnd"/>
      <w:r>
        <w:rPr>
          <w:lang w:val="en-US"/>
        </w:rPr>
        <w:t xml:space="preserve"> </w:t>
      </w:r>
      <w:proofErr w:type="spellStart"/>
      <w:r>
        <w:rPr>
          <w:lang w:val="en-US"/>
        </w:rPr>
        <w:t>solish</w:t>
      </w:r>
      <w:proofErr w:type="spellEnd"/>
      <w:r>
        <w:rPr>
          <w:lang w:val="en-US"/>
        </w:rPr>
        <w:t xml:space="preserve"> </w:t>
      </w:r>
      <w:proofErr w:type="spellStart"/>
      <w:r>
        <w:rPr>
          <w:lang w:val="en-US"/>
        </w:rPr>
        <w:t>bo‘yicha</w:t>
      </w:r>
      <w:proofErr w:type="spellEnd"/>
      <w:r>
        <w:rPr>
          <w:lang w:val="en-US"/>
        </w:rPr>
        <w:t xml:space="preserve"> </w:t>
      </w:r>
      <w:proofErr w:type="spellStart"/>
      <w:r>
        <w:rPr>
          <w:lang w:val="en-US"/>
        </w:rPr>
        <w:t>takliflar</w:t>
      </w:r>
      <w:proofErr w:type="spellEnd"/>
      <w:r>
        <w:rPr>
          <w:lang w:val="en-US"/>
        </w:rPr>
        <w:t xml:space="preserve"> </w:t>
      </w:r>
      <w:proofErr w:type="spellStart"/>
      <w:r>
        <w:rPr>
          <w:lang w:val="en-US"/>
        </w:rPr>
        <w:t>kiritilsin</w:t>
      </w:r>
      <w:proofErr w:type="spellEnd"/>
      <w:r>
        <w:rPr>
          <w:lang w:val="en-US"/>
        </w:rPr>
        <w:t xml:space="preserve">. </w:t>
      </w:r>
      <w:proofErr w:type="spellStart"/>
      <w:r>
        <w:rPr>
          <w:lang w:val="en-US"/>
        </w:rPr>
        <w:t>Mas’ul</w:t>
      </w:r>
      <w:proofErr w:type="spellEnd"/>
      <w:r>
        <w:rPr>
          <w:lang w:val="en-US"/>
        </w:rPr>
        <w:t xml:space="preserve">: </w:t>
      </w:r>
      <w:proofErr w:type="spellStart"/>
      <w:proofErr w:type="gramStart"/>
      <w:r>
        <w:rPr>
          <w:lang w:val="en-US"/>
        </w:rPr>
        <w:t>I.Kaxxarov</w:t>
      </w:r>
      <w:proofErr w:type="spellEnd"/>
      <w:proofErr w:type="gramEnd"/>
      <w:r>
        <w:rPr>
          <w:lang w:val="en-US"/>
        </w:rPr>
        <w:t>.</w:t>
      </w:r>
    </w:p>
    <w:p w:rsidR="003E6A1C" w:rsidRPr="00ED158D" w:rsidRDefault="003E6A1C" w:rsidP="003E6A1C">
      <w:pPr>
        <w:spacing w:after="0"/>
        <w:ind w:firstLine="567"/>
        <w:jc w:val="both"/>
        <w:rPr>
          <w:lang w:val="en-US"/>
        </w:rPr>
      </w:pPr>
    </w:p>
    <w:p w:rsidR="003E6A1C" w:rsidRDefault="003E6A1C" w:rsidP="003E6A1C">
      <w:pPr>
        <w:pStyle w:val="a5"/>
        <w:spacing w:after="0"/>
        <w:ind w:left="0" w:firstLineChars="200" w:firstLine="560"/>
        <w:jc w:val="both"/>
        <w:rPr>
          <w:color w:val="FF0000"/>
          <w:szCs w:val="28"/>
          <w:lang w:val="uz-Cyrl-UZ"/>
        </w:rPr>
      </w:pPr>
      <w:r>
        <w:rPr>
          <w:color w:val="FF0000"/>
          <w:szCs w:val="28"/>
          <w:lang w:val="uz-Cyrl-UZ"/>
        </w:rPr>
        <w:t>V. 1. 1. Ishchi guruh raisi M.Teshaboyevning Axborot xavfsizligi kafedrasi tekshiruvi bo‘yicha axboroti  ma’lumot uchun qabul qilinsin.</w:t>
      </w:r>
    </w:p>
    <w:p w:rsidR="003E6A1C" w:rsidRDefault="003E6A1C" w:rsidP="003E6A1C">
      <w:pPr>
        <w:pStyle w:val="a5"/>
        <w:spacing w:after="0"/>
        <w:ind w:left="0" w:firstLineChars="200" w:firstLine="560"/>
        <w:jc w:val="both"/>
        <w:rPr>
          <w:rFonts w:cs="Times New Roman"/>
          <w:color w:val="000000" w:themeColor="text1"/>
          <w:szCs w:val="28"/>
          <w:lang w:val="en-US"/>
        </w:rPr>
      </w:pPr>
      <w:r>
        <w:rPr>
          <w:rFonts w:cs="Times New Roman"/>
          <w:color w:val="000000" w:themeColor="text1"/>
          <w:szCs w:val="28"/>
          <w:lang w:val="en-US"/>
        </w:rPr>
        <w:t xml:space="preserve">1. 2. </w:t>
      </w:r>
      <w:r>
        <w:rPr>
          <w:rFonts w:cs="Times New Roman"/>
          <w:color w:val="000000" w:themeColor="text1"/>
          <w:szCs w:val="28"/>
          <w:lang w:val="uz-Cyrl-UZ"/>
        </w:rPr>
        <w:t>Kafedraning ilmiy salo</w:t>
      </w:r>
      <w:r>
        <w:rPr>
          <w:rFonts w:cs="Times New Roman"/>
          <w:color w:val="000000" w:themeColor="text1"/>
          <w:szCs w:val="28"/>
          <w:lang w:val="en-US"/>
        </w:rPr>
        <w:t>h</w:t>
      </w:r>
      <w:r>
        <w:rPr>
          <w:rFonts w:cs="Times New Roman"/>
          <w:color w:val="000000" w:themeColor="text1"/>
          <w:szCs w:val="28"/>
          <w:lang w:val="uz-Cyrl-UZ"/>
        </w:rPr>
        <w:t>iyatli barcha professor-o‘qituvchilari Ustoz-shogir</w:t>
      </w:r>
      <w:r>
        <w:rPr>
          <w:rFonts w:cs="Times New Roman"/>
          <w:color w:val="000000" w:themeColor="text1"/>
          <w:szCs w:val="28"/>
          <w:lang w:val="en-US"/>
        </w:rPr>
        <w:t>d</w:t>
      </w:r>
      <w:r>
        <w:rPr>
          <w:rFonts w:cs="Times New Roman"/>
          <w:color w:val="000000" w:themeColor="text1"/>
          <w:szCs w:val="28"/>
          <w:lang w:val="uz-Cyrl-UZ"/>
        </w:rPr>
        <w:t xml:space="preserve"> tizimiga qaratilingan chora-tadbirlar rejasi ishlab chiqilsin. Muddat: bir oy</w:t>
      </w:r>
      <w:r>
        <w:rPr>
          <w:color w:val="000000" w:themeColor="text1"/>
          <w:szCs w:val="28"/>
          <w:lang w:val="uz-Cyrl-UZ"/>
        </w:rPr>
        <w:t xml:space="preserve"> </w:t>
      </w:r>
      <w:r>
        <w:rPr>
          <w:rFonts w:cs="Times New Roman"/>
          <w:i/>
          <w:iCs/>
          <w:color w:val="000000" w:themeColor="text1"/>
          <w:szCs w:val="28"/>
          <w:lang w:val="uz-Cyrl-UZ"/>
        </w:rPr>
        <w:t xml:space="preserve">(Mas’ullar: </w:t>
      </w:r>
      <w:r>
        <w:rPr>
          <w:i/>
          <w:iCs/>
          <w:color w:val="000000" w:themeColor="text1"/>
          <w:szCs w:val="28"/>
          <w:lang w:val="uz-Cyrl-UZ"/>
        </w:rPr>
        <w:t>Ilmiy innova</w:t>
      </w:r>
      <w:r>
        <w:rPr>
          <w:i/>
          <w:iCs/>
          <w:color w:val="000000" w:themeColor="text1"/>
          <w:szCs w:val="28"/>
          <w:lang w:val="en-US"/>
        </w:rPr>
        <w:t>t</w:t>
      </w:r>
      <w:r>
        <w:rPr>
          <w:i/>
          <w:iCs/>
          <w:color w:val="000000" w:themeColor="text1"/>
          <w:szCs w:val="28"/>
          <w:lang w:val="uz-Cyrl-UZ"/>
        </w:rPr>
        <w:t>siyalar va pedagog kadrlarni tayyorlash bo‘limi</w:t>
      </w:r>
      <w:r>
        <w:rPr>
          <w:rFonts w:cs="Times New Roman"/>
          <w:i/>
          <w:iCs/>
          <w:color w:val="000000" w:themeColor="text1"/>
          <w:szCs w:val="28"/>
          <w:lang w:val="uz-Cyrl-UZ"/>
        </w:rPr>
        <w:t xml:space="preserve"> va kafedra mudiri)</w:t>
      </w:r>
      <w:r>
        <w:rPr>
          <w:rFonts w:cs="Times New Roman"/>
          <w:i/>
          <w:iCs/>
          <w:color w:val="000000" w:themeColor="text1"/>
          <w:szCs w:val="28"/>
          <w:lang w:val="en-US"/>
        </w:rPr>
        <w:t>.</w:t>
      </w:r>
    </w:p>
    <w:p w:rsidR="003E6A1C" w:rsidRDefault="003E6A1C" w:rsidP="003E6A1C">
      <w:pPr>
        <w:pStyle w:val="a5"/>
        <w:spacing w:after="0"/>
        <w:ind w:left="0" w:firstLineChars="200" w:firstLine="560"/>
        <w:jc w:val="both"/>
        <w:rPr>
          <w:rFonts w:cs="Times New Roman"/>
          <w:i/>
          <w:iCs/>
          <w:color w:val="000000" w:themeColor="text1"/>
          <w:szCs w:val="28"/>
          <w:lang w:val="en-US"/>
        </w:rPr>
      </w:pPr>
      <w:r>
        <w:rPr>
          <w:rFonts w:cs="Times New Roman"/>
          <w:bCs/>
          <w:color w:val="000000" w:themeColor="text1"/>
          <w:szCs w:val="28"/>
          <w:lang w:val="uz-Cyrl-UZ"/>
        </w:rPr>
        <w:t xml:space="preserve">1. 3. Kafedrada xalqaro hamkorlik ishlari bo‘yicha shartnomalar tuzishni yo‘lga qo‘yish </w:t>
      </w:r>
      <w:r>
        <w:rPr>
          <w:rFonts w:cs="Times New Roman"/>
          <w:color w:val="000000" w:themeColor="text1"/>
          <w:szCs w:val="28"/>
          <w:lang w:val="uz-Cyrl-UZ"/>
        </w:rPr>
        <w:t>Muddat: bir oy</w:t>
      </w:r>
      <w:r>
        <w:rPr>
          <w:color w:val="000000" w:themeColor="text1"/>
          <w:szCs w:val="28"/>
          <w:lang w:val="uz-Cyrl-UZ"/>
        </w:rPr>
        <w:t xml:space="preserve"> </w:t>
      </w:r>
      <w:r>
        <w:rPr>
          <w:rFonts w:cs="Times New Roman"/>
          <w:i/>
          <w:iCs/>
          <w:color w:val="000000" w:themeColor="text1"/>
          <w:szCs w:val="28"/>
          <w:lang w:val="uz-Cyrl-UZ"/>
        </w:rPr>
        <w:t>(</w:t>
      </w:r>
      <w:r>
        <w:rPr>
          <w:rFonts w:cs="Times New Roman"/>
          <w:i/>
          <w:iCs/>
          <w:color w:val="000000" w:themeColor="text1"/>
          <w:szCs w:val="28"/>
          <w:lang w:val="en-US"/>
        </w:rPr>
        <w:t>M</w:t>
      </w:r>
      <w:r>
        <w:rPr>
          <w:rFonts w:cs="Times New Roman"/>
          <w:i/>
          <w:iCs/>
          <w:color w:val="000000" w:themeColor="text1"/>
          <w:szCs w:val="28"/>
          <w:lang w:val="uz-Cyrl-UZ"/>
        </w:rPr>
        <w:t>as’ul</w:t>
      </w:r>
      <w:r>
        <w:rPr>
          <w:rFonts w:cs="Times New Roman"/>
          <w:i/>
          <w:iCs/>
          <w:color w:val="000000" w:themeColor="text1"/>
          <w:szCs w:val="28"/>
          <w:lang w:val="en-US"/>
        </w:rPr>
        <w:t xml:space="preserve">lar: </w:t>
      </w:r>
      <w:proofErr w:type="spellStart"/>
      <w:r>
        <w:rPr>
          <w:rFonts w:cs="Times New Roman"/>
          <w:i/>
          <w:iCs/>
          <w:color w:val="000000" w:themeColor="text1"/>
          <w:szCs w:val="28"/>
          <w:lang w:val="en-US"/>
        </w:rPr>
        <w:t>Xalqaro</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aloqalar</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bo‘limi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boshlig‘i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va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kafedra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mudiri</w:t>
      </w:r>
      <w:proofErr w:type="spellEnd"/>
      <w:r>
        <w:rPr>
          <w:rFonts w:cs="Times New Roman"/>
          <w:i/>
          <w:iCs/>
          <w:color w:val="000000" w:themeColor="text1"/>
          <w:szCs w:val="28"/>
          <w:lang w:val="uz-Cyrl-UZ"/>
        </w:rPr>
        <w:t>)</w:t>
      </w:r>
      <w:r>
        <w:rPr>
          <w:rFonts w:cs="Times New Roman"/>
          <w:i/>
          <w:iCs/>
          <w:color w:val="000000" w:themeColor="text1"/>
          <w:szCs w:val="28"/>
          <w:lang w:val="en-US"/>
        </w:rPr>
        <w:t>.</w:t>
      </w:r>
    </w:p>
    <w:p w:rsidR="003E6A1C" w:rsidRDefault="003E6A1C" w:rsidP="003E6A1C">
      <w:pPr>
        <w:pStyle w:val="a5"/>
        <w:spacing w:after="0"/>
        <w:ind w:left="0" w:firstLineChars="200" w:firstLine="560"/>
        <w:jc w:val="both"/>
        <w:rPr>
          <w:rFonts w:cs="Times New Roman"/>
          <w:i/>
          <w:iCs/>
          <w:color w:val="000000" w:themeColor="text1"/>
          <w:szCs w:val="28"/>
          <w:lang w:val="en-US"/>
        </w:rPr>
      </w:pPr>
      <w:r>
        <w:rPr>
          <w:rFonts w:cs="Times New Roman"/>
          <w:color w:val="000000" w:themeColor="text1"/>
          <w:szCs w:val="28"/>
          <w:lang w:val="en-US"/>
        </w:rPr>
        <w:t xml:space="preserve">1. 4. </w:t>
      </w:r>
      <w:proofErr w:type="spellStart"/>
      <w:r>
        <w:rPr>
          <w:rFonts w:cs="Times New Roman"/>
          <w:color w:val="000000" w:themeColor="text1"/>
          <w:szCs w:val="28"/>
          <w:lang w:val="en-US"/>
        </w:rPr>
        <w:t>Kafedra</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tomonidan</w:t>
      </w:r>
      <w:proofErr w:type="spellEnd"/>
      <w:r>
        <w:rPr>
          <w:rFonts w:cs="Times New Roman"/>
          <w:color w:val="000000" w:themeColor="text1"/>
          <w:szCs w:val="28"/>
          <w:lang w:val="en-US"/>
        </w:rPr>
        <w:t xml:space="preserve"> o</w:t>
      </w:r>
      <w:r>
        <w:rPr>
          <w:rFonts w:cs="Times New Roman"/>
          <w:color w:val="000000" w:themeColor="text1"/>
          <w:szCs w:val="28"/>
          <w:lang w:val="uz-Cyrl-UZ"/>
        </w:rPr>
        <w:t>mm</w:t>
      </w:r>
      <w:r>
        <w:rPr>
          <w:rFonts w:cs="Times New Roman"/>
          <w:color w:val="000000" w:themeColor="text1"/>
          <w:szCs w:val="28"/>
          <w:lang w:val="en-US"/>
        </w:rPr>
        <w:t>a</w:t>
      </w:r>
      <w:r>
        <w:rPr>
          <w:rFonts w:cs="Times New Roman"/>
          <w:color w:val="000000" w:themeColor="text1"/>
          <w:szCs w:val="28"/>
          <w:lang w:val="uz-Cyrl-UZ"/>
        </w:rPr>
        <w:t>viy axborot vositalar</w:t>
      </w:r>
      <w:proofErr w:type="spellStart"/>
      <w:r>
        <w:rPr>
          <w:rFonts w:cs="Times New Roman"/>
          <w:color w:val="000000" w:themeColor="text1"/>
          <w:szCs w:val="28"/>
          <w:lang w:val="en-US"/>
        </w:rPr>
        <w:t>i</w:t>
      </w:r>
      <w:proofErr w:type="spellEnd"/>
      <w:r>
        <w:rPr>
          <w:rFonts w:cs="Times New Roman"/>
          <w:color w:val="000000" w:themeColor="text1"/>
          <w:szCs w:val="28"/>
          <w:lang w:val="uz-Cyrl-UZ"/>
        </w:rPr>
        <w:t xml:space="preserve">da chiqishlar (gazeta, radio, televideniya) </w:t>
      </w:r>
      <w:proofErr w:type="spellStart"/>
      <w:r>
        <w:rPr>
          <w:rFonts w:cs="Times New Roman"/>
          <w:color w:val="000000" w:themeColor="text1"/>
          <w:szCs w:val="28"/>
          <w:lang w:val="en-US"/>
        </w:rPr>
        <w:t>tashkil</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qilish</w:t>
      </w:r>
      <w:proofErr w:type="spellEnd"/>
      <w:r>
        <w:rPr>
          <w:rFonts w:cs="Times New Roman"/>
          <w:color w:val="000000" w:themeColor="text1"/>
          <w:szCs w:val="28"/>
          <w:lang w:val="en-US"/>
        </w:rPr>
        <w:t xml:space="preserve">. </w:t>
      </w:r>
      <w:r>
        <w:rPr>
          <w:rFonts w:cs="Times New Roman"/>
          <w:color w:val="000000" w:themeColor="text1"/>
          <w:szCs w:val="28"/>
          <w:lang w:val="uz-Cyrl-UZ"/>
        </w:rPr>
        <w:t>Muddat: bir oy</w:t>
      </w:r>
      <w:r>
        <w:rPr>
          <w:color w:val="000000" w:themeColor="text1"/>
          <w:szCs w:val="28"/>
          <w:lang w:val="uz-Cyrl-UZ"/>
        </w:rPr>
        <w:t xml:space="preserve"> </w:t>
      </w:r>
      <w:r>
        <w:rPr>
          <w:rFonts w:cs="Times New Roman"/>
          <w:i/>
          <w:iCs/>
          <w:color w:val="000000" w:themeColor="text1"/>
          <w:szCs w:val="28"/>
          <w:lang w:val="uz-Cyrl-UZ"/>
        </w:rPr>
        <w:t>(</w:t>
      </w:r>
      <w:r>
        <w:rPr>
          <w:rFonts w:cs="Times New Roman"/>
          <w:i/>
          <w:iCs/>
          <w:color w:val="000000" w:themeColor="text1"/>
          <w:szCs w:val="28"/>
          <w:lang w:val="en-US"/>
        </w:rPr>
        <w:t>M</w:t>
      </w:r>
      <w:r>
        <w:rPr>
          <w:rFonts w:cs="Times New Roman"/>
          <w:i/>
          <w:iCs/>
          <w:color w:val="000000" w:themeColor="text1"/>
          <w:szCs w:val="28"/>
          <w:lang w:val="uz-Cyrl-UZ"/>
        </w:rPr>
        <w:t>as’ul</w:t>
      </w:r>
      <w:r>
        <w:rPr>
          <w:rFonts w:cs="Times New Roman"/>
          <w:i/>
          <w:iCs/>
          <w:color w:val="000000" w:themeColor="text1"/>
          <w:szCs w:val="28"/>
          <w:lang w:val="en-US"/>
        </w:rPr>
        <w:t xml:space="preserve">lar: Media </w:t>
      </w:r>
      <w:proofErr w:type="spellStart"/>
      <w:r>
        <w:rPr>
          <w:rFonts w:cs="Times New Roman"/>
          <w:i/>
          <w:iCs/>
          <w:color w:val="000000" w:themeColor="text1"/>
          <w:szCs w:val="28"/>
          <w:lang w:val="en-US"/>
        </w:rPr>
        <w:t>markaz</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kafedra</w:t>
      </w:r>
      <w:proofErr w:type="spellEnd"/>
      <w:r>
        <w:rPr>
          <w:rFonts w:cs="Times New Roman"/>
          <w:i/>
          <w:iCs/>
          <w:color w:val="000000" w:themeColor="text1"/>
          <w:szCs w:val="28"/>
          <w:lang w:val="en-US"/>
        </w:rPr>
        <w:t xml:space="preserve"> professor-</w:t>
      </w:r>
      <w:proofErr w:type="spellStart"/>
      <w:r>
        <w:rPr>
          <w:rFonts w:cs="Times New Roman"/>
          <w:i/>
          <w:iCs/>
          <w:color w:val="000000" w:themeColor="text1"/>
          <w:szCs w:val="28"/>
          <w:lang w:val="en-US"/>
        </w:rPr>
        <w:t>o‘qituvchilari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va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kafedra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mudiri</w:t>
      </w:r>
      <w:proofErr w:type="spellEnd"/>
      <w:r>
        <w:rPr>
          <w:rFonts w:cs="Times New Roman"/>
          <w:i/>
          <w:iCs/>
          <w:color w:val="000000" w:themeColor="text1"/>
          <w:szCs w:val="28"/>
          <w:lang w:val="uz-Cyrl-UZ"/>
        </w:rPr>
        <w:t>)</w:t>
      </w:r>
      <w:r>
        <w:rPr>
          <w:rFonts w:cs="Times New Roman"/>
          <w:i/>
          <w:iCs/>
          <w:color w:val="000000" w:themeColor="text1"/>
          <w:szCs w:val="28"/>
          <w:lang w:val="en-US"/>
        </w:rPr>
        <w:t>.</w:t>
      </w:r>
    </w:p>
    <w:p w:rsidR="003E6A1C" w:rsidRDefault="003E6A1C" w:rsidP="003E6A1C">
      <w:pPr>
        <w:pStyle w:val="a5"/>
        <w:spacing w:after="0"/>
        <w:ind w:left="0" w:firstLineChars="200" w:firstLine="560"/>
        <w:jc w:val="both"/>
        <w:rPr>
          <w:rFonts w:cs="Times New Roman"/>
          <w:i/>
          <w:iCs/>
          <w:color w:val="000000" w:themeColor="text1"/>
          <w:szCs w:val="28"/>
          <w:lang w:val="en-US"/>
        </w:rPr>
      </w:pPr>
      <w:r>
        <w:rPr>
          <w:rFonts w:cs="Times New Roman"/>
          <w:color w:val="000000" w:themeColor="text1"/>
          <w:szCs w:val="28"/>
          <w:lang w:val="en-US"/>
        </w:rPr>
        <w:t xml:space="preserve">1. 5. </w:t>
      </w:r>
      <w:r>
        <w:rPr>
          <w:rFonts w:cs="Times New Roman"/>
          <w:color w:val="000000" w:themeColor="text1"/>
          <w:szCs w:val="28"/>
          <w:lang w:val="uz-Cyrl-UZ"/>
        </w:rPr>
        <w:t>Kafedra professor-</w:t>
      </w:r>
      <w:r>
        <w:rPr>
          <w:rFonts w:cs="Times New Roman"/>
          <w:bCs/>
          <w:color w:val="000000" w:themeColor="text1"/>
          <w:szCs w:val="28"/>
          <w:lang w:val="uz-Cyrl-UZ"/>
        </w:rPr>
        <w:t>o‘qituvchilarini</w:t>
      </w:r>
      <w:r>
        <w:rPr>
          <w:rFonts w:cs="Times New Roman"/>
          <w:bCs/>
          <w:color w:val="000000" w:themeColor="text1"/>
          <w:szCs w:val="28"/>
          <w:lang w:val="en-US"/>
        </w:rPr>
        <w:t>ng</w:t>
      </w:r>
      <w:r>
        <w:rPr>
          <w:rFonts w:cs="Times New Roman"/>
          <w:bCs/>
          <w:color w:val="000000" w:themeColor="text1"/>
          <w:szCs w:val="28"/>
          <w:lang w:val="uz-Cyrl-UZ"/>
        </w:rPr>
        <w:t xml:space="preserve"> InnoWEEK, InnoWomen, InnoWAYS kabi tanlovlarda va nufuzli innovatsion yarmarkalarda ishtirok etish</w:t>
      </w:r>
      <w:proofErr w:type="spellStart"/>
      <w:r>
        <w:rPr>
          <w:rFonts w:cs="Times New Roman"/>
          <w:bCs/>
          <w:color w:val="000000" w:themeColor="text1"/>
          <w:szCs w:val="28"/>
          <w:lang w:val="en-US"/>
        </w:rPr>
        <w:t>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ta’minlansin</w:t>
      </w:r>
      <w:proofErr w:type="spellEnd"/>
      <w:r>
        <w:rPr>
          <w:rFonts w:cs="Times New Roman"/>
          <w:bCs/>
          <w:color w:val="000000" w:themeColor="text1"/>
          <w:szCs w:val="28"/>
          <w:lang w:val="en-US"/>
        </w:rPr>
        <w:t xml:space="preserve">.  </w:t>
      </w:r>
      <w:r>
        <w:rPr>
          <w:rFonts w:cs="Times New Roman"/>
          <w:color w:val="000000" w:themeColor="text1"/>
          <w:szCs w:val="28"/>
          <w:lang w:val="en-US"/>
        </w:rPr>
        <w:t>M</w:t>
      </w:r>
      <w:r>
        <w:rPr>
          <w:rFonts w:cs="Times New Roman"/>
          <w:color w:val="000000" w:themeColor="text1"/>
          <w:szCs w:val="28"/>
          <w:lang w:val="uz-Cyrl-UZ"/>
        </w:rPr>
        <w:t>uddat: bir oy</w:t>
      </w:r>
      <w:r>
        <w:rPr>
          <w:color w:val="000000" w:themeColor="text1"/>
          <w:szCs w:val="28"/>
          <w:lang w:val="en-US"/>
        </w:rPr>
        <w:t xml:space="preserve"> </w:t>
      </w:r>
      <w:r>
        <w:rPr>
          <w:rFonts w:cs="Times New Roman"/>
          <w:i/>
          <w:iCs/>
          <w:color w:val="000000" w:themeColor="text1"/>
          <w:szCs w:val="28"/>
          <w:lang w:val="uz-Cyrl-UZ"/>
        </w:rPr>
        <w:t>(</w:t>
      </w:r>
      <w:r>
        <w:rPr>
          <w:rFonts w:cs="Times New Roman"/>
          <w:i/>
          <w:iCs/>
          <w:color w:val="000000" w:themeColor="text1"/>
          <w:szCs w:val="28"/>
          <w:lang w:val="en-US"/>
        </w:rPr>
        <w:t>M</w:t>
      </w:r>
      <w:r>
        <w:rPr>
          <w:rFonts w:cs="Times New Roman"/>
          <w:i/>
          <w:iCs/>
          <w:color w:val="000000" w:themeColor="text1"/>
          <w:szCs w:val="28"/>
          <w:lang w:val="uz-Cyrl-UZ"/>
        </w:rPr>
        <w:t>as’ul</w:t>
      </w:r>
      <w:r>
        <w:rPr>
          <w:rFonts w:cs="Times New Roman"/>
          <w:i/>
          <w:iCs/>
          <w:color w:val="000000" w:themeColor="text1"/>
          <w:szCs w:val="28"/>
          <w:lang w:val="en-US"/>
        </w:rPr>
        <w:t xml:space="preserve">lar: </w:t>
      </w:r>
      <w:proofErr w:type="spellStart"/>
      <w:r>
        <w:rPr>
          <w:rFonts w:cs="Times New Roman"/>
          <w:i/>
          <w:iCs/>
          <w:color w:val="000000" w:themeColor="text1"/>
          <w:szCs w:val="28"/>
          <w:lang w:val="en-US"/>
        </w:rPr>
        <w:t>Iqtidorli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talabalar</w:t>
      </w:r>
      <w:proofErr w:type="spellEnd"/>
      <w:r>
        <w:rPr>
          <w:rFonts w:cs="Times New Roman"/>
          <w:i/>
          <w:iCs/>
          <w:color w:val="000000" w:themeColor="text1"/>
          <w:szCs w:val="28"/>
          <w:lang w:val="en-US"/>
        </w:rPr>
        <w:t xml:space="preserve"> </w:t>
      </w:r>
      <w:proofErr w:type="spellStart"/>
      <w:proofErr w:type="gramStart"/>
      <w:r>
        <w:rPr>
          <w:rFonts w:cs="Times New Roman"/>
          <w:i/>
          <w:iCs/>
          <w:color w:val="000000" w:themeColor="text1"/>
          <w:szCs w:val="28"/>
          <w:lang w:val="en-US"/>
        </w:rPr>
        <w:t>bo‘</w:t>
      </w:r>
      <w:proofErr w:type="gramEnd"/>
      <w:r>
        <w:rPr>
          <w:rFonts w:cs="Times New Roman"/>
          <w:i/>
          <w:iCs/>
          <w:color w:val="000000" w:themeColor="text1"/>
          <w:szCs w:val="28"/>
          <w:lang w:val="en-US"/>
        </w:rPr>
        <w:t>limi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va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kafedra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mudiri</w:t>
      </w:r>
      <w:proofErr w:type="spellEnd"/>
      <w:r>
        <w:rPr>
          <w:rFonts w:cs="Times New Roman"/>
          <w:i/>
          <w:iCs/>
          <w:color w:val="000000" w:themeColor="text1"/>
          <w:szCs w:val="28"/>
          <w:lang w:val="uz-Cyrl-UZ"/>
        </w:rPr>
        <w:t>)</w:t>
      </w:r>
      <w:r>
        <w:rPr>
          <w:rFonts w:cs="Times New Roman"/>
          <w:i/>
          <w:iCs/>
          <w:color w:val="000000" w:themeColor="text1"/>
          <w:szCs w:val="28"/>
          <w:lang w:val="en-US"/>
        </w:rPr>
        <w:t>.</w:t>
      </w:r>
    </w:p>
    <w:p w:rsidR="003E6A1C" w:rsidRDefault="003E6A1C" w:rsidP="003E6A1C">
      <w:pPr>
        <w:pStyle w:val="a5"/>
        <w:spacing w:after="0"/>
        <w:ind w:left="0" w:firstLineChars="200" w:firstLine="560"/>
        <w:jc w:val="both"/>
        <w:rPr>
          <w:rFonts w:cs="Times New Roman"/>
          <w:i/>
          <w:iCs/>
          <w:szCs w:val="28"/>
          <w:lang w:val="en-US"/>
        </w:rPr>
      </w:pPr>
      <w:r>
        <w:rPr>
          <w:rFonts w:cs="Times New Roman"/>
          <w:bCs/>
          <w:szCs w:val="28"/>
          <w:lang w:val="en-US"/>
        </w:rPr>
        <w:t xml:space="preserve">1. 6. </w:t>
      </w:r>
      <w:r>
        <w:rPr>
          <w:rFonts w:cs="Times New Roman"/>
          <w:bCs/>
          <w:szCs w:val="28"/>
          <w:lang w:val="uz-Cyrl-UZ"/>
        </w:rPr>
        <w:t xml:space="preserve">Kafedra professor-o‘qituvchilari tomonidan </w:t>
      </w:r>
      <w:r>
        <w:rPr>
          <w:rFonts w:cs="Times New Roman"/>
          <w:szCs w:val="28"/>
          <w:lang w:val="uz-Cyrl-UZ"/>
        </w:rPr>
        <w:t>OTMlar bilan o‘zaro hamkorlikda ma’ruza darslarini o‘tish  bo‘yicha rejalar tuzis</w:t>
      </w:r>
      <w:r>
        <w:rPr>
          <w:rFonts w:cs="Times New Roman"/>
          <w:szCs w:val="28"/>
          <w:lang w:val="en-US"/>
        </w:rPr>
        <w:t>h.</w:t>
      </w:r>
      <w:r>
        <w:rPr>
          <w:szCs w:val="28"/>
          <w:lang w:val="uz-Cyrl-UZ"/>
        </w:rPr>
        <w:t xml:space="preserve"> </w:t>
      </w:r>
      <w:r>
        <w:rPr>
          <w:rFonts w:cs="Times New Roman"/>
          <w:szCs w:val="28"/>
          <w:lang w:val="uz-Cyrl-UZ"/>
        </w:rPr>
        <w:t>Muddat: bir oy</w:t>
      </w:r>
      <w:r>
        <w:rPr>
          <w:i/>
          <w:iCs/>
          <w:szCs w:val="28"/>
          <w:lang w:val="uz-Cyrl-UZ"/>
        </w:rPr>
        <w:t xml:space="preserve"> </w:t>
      </w:r>
      <w:r>
        <w:rPr>
          <w:rFonts w:cs="Times New Roman"/>
          <w:i/>
          <w:iCs/>
          <w:szCs w:val="28"/>
          <w:lang w:val="uz-Cyrl-UZ"/>
        </w:rPr>
        <w:t xml:space="preserve">(Mas’ullar: </w:t>
      </w:r>
      <w:r>
        <w:rPr>
          <w:i/>
          <w:iCs/>
          <w:szCs w:val="28"/>
          <w:lang w:val="uz-Cyrl-UZ"/>
        </w:rPr>
        <w:t>Ilmiy innovatsiyalar va pedagog kadrlarni tayyorlash bo‘limi va</w:t>
      </w:r>
      <w:r>
        <w:rPr>
          <w:rFonts w:cs="Times New Roman"/>
          <w:i/>
          <w:iCs/>
          <w:szCs w:val="28"/>
          <w:lang w:val="uz-Cyrl-UZ"/>
        </w:rPr>
        <w:t xml:space="preserve"> kafedra mudi</w:t>
      </w:r>
      <w:r>
        <w:rPr>
          <w:rFonts w:cs="Times New Roman"/>
          <w:i/>
          <w:iCs/>
          <w:szCs w:val="28"/>
          <w:lang w:val="en-US"/>
        </w:rPr>
        <w:t>S</w:t>
      </w:r>
      <w:r>
        <w:rPr>
          <w:rFonts w:cs="Times New Roman"/>
          <w:i/>
          <w:iCs/>
          <w:szCs w:val="28"/>
          <w:lang w:val="uz-Cyrl-UZ"/>
        </w:rPr>
        <w:t>ri)</w:t>
      </w:r>
      <w:r>
        <w:rPr>
          <w:rFonts w:cs="Times New Roman"/>
          <w:i/>
          <w:iCs/>
          <w:szCs w:val="28"/>
          <w:lang w:val="en-US"/>
        </w:rPr>
        <w:t>.</w:t>
      </w:r>
    </w:p>
    <w:p w:rsidR="003E6A1C" w:rsidRDefault="003E6A1C" w:rsidP="003E6A1C">
      <w:pPr>
        <w:pStyle w:val="a5"/>
        <w:spacing w:after="0"/>
        <w:ind w:left="0" w:firstLineChars="200" w:firstLine="560"/>
        <w:jc w:val="both"/>
        <w:rPr>
          <w:rFonts w:cs="Times New Roman"/>
          <w:szCs w:val="28"/>
          <w:lang w:val="en-US"/>
        </w:rPr>
      </w:pPr>
      <w:r>
        <w:rPr>
          <w:rFonts w:cs="Times New Roman"/>
          <w:szCs w:val="28"/>
          <w:lang w:val="en-US"/>
        </w:rPr>
        <w:t>1. 7.</w:t>
      </w:r>
      <w:r>
        <w:rPr>
          <w:rFonts w:cs="Times New Roman"/>
          <w:szCs w:val="28"/>
          <w:lang w:val="uz-Cyrl-UZ"/>
        </w:rPr>
        <w:t xml:space="preserve"> Kafedrada ilmiy laboratoriya tashkil etish bo‘yicha takliflarni ishlab chiqish.</w:t>
      </w:r>
      <w:r>
        <w:rPr>
          <w:rFonts w:cs="Times New Roman"/>
          <w:szCs w:val="28"/>
          <w:lang w:val="en-US"/>
        </w:rPr>
        <w:t xml:space="preserve"> </w:t>
      </w:r>
      <w:r>
        <w:rPr>
          <w:rFonts w:cs="Times New Roman"/>
          <w:szCs w:val="28"/>
          <w:lang w:val="uz-Cyrl-UZ"/>
        </w:rPr>
        <w:t>Muddat: bir oy</w:t>
      </w:r>
      <w:r>
        <w:rPr>
          <w:i/>
          <w:iCs/>
          <w:szCs w:val="28"/>
          <w:lang w:val="uz-Cyrl-UZ"/>
        </w:rPr>
        <w:t xml:space="preserve"> </w:t>
      </w:r>
      <w:r>
        <w:rPr>
          <w:rFonts w:cs="Times New Roman"/>
          <w:i/>
          <w:iCs/>
          <w:szCs w:val="28"/>
          <w:lang w:val="uz-Cyrl-UZ"/>
        </w:rPr>
        <w:t xml:space="preserve">(Mas’ullar: </w:t>
      </w:r>
      <w:proofErr w:type="spellStart"/>
      <w:r>
        <w:rPr>
          <w:rFonts w:cs="Times New Roman"/>
          <w:i/>
          <w:iCs/>
          <w:szCs w:val="28"/>
          <w:lang w:val="en-US"/>
        </w:rPr>
        <w:t>Ishlar</w:t>
      </w:r>
      <w:proofErr w:type="spellEnd"/>
      <w:r>
        <w:rPr>
          <w:rFonts w:cs="Times New Roman"/>
          <w:i/>
          <w:iCs/>
          <w:szCs w:val="28"/>
          <w:lang w:val="en-US"/>
        </w:rPr>
        <w:t xml:space="preserve"> </w:t>
      </w:r>
      <w:proofErr w:type="spellStart"/>
      <w:r>
        <w:rPr>
          <w:rFonts w:cs="Times New Roman"/>
          <w:i/>
          <w:iCs/>
          <w:szCs w:val="28"/>
          <w:lang w:val="en-US"/>
        </w:rPr>
        <w:t>boshqarmasi</w:t>
      </w:r>
      <w:proofErr w:type="spellEnd"/>
      <w:r>
        <w:rPr>
          <w:rFonts w:cs="Times New Roman"/>
          <w:i/>
          <w:iCs/>
          <w:szCs w:val="28"/>
          <w:lang w:val="en-US"/>
        </w:rPr>
        <w:t xml:space="preserve"> </w:t>
      </w:r>
      <w:proofErr w:type="spellStart"/>
      <w:r>
        <w:rPr>
          <w:rFonts w:cs="Times New Roman"/>
          <w:i/>
          <w:iCs/>
          <w:szCs w:val="28"/>
          <w:lang w:val="en-US"/>
        </w:rPr>
        <w:t>va</w:t>
      </w:r>
      <w:proofErr w:type="spellEnd"/>
      <w:r>
        <w:rPr>
          <w:rFonts w:cs="Times New Roman"/>
          <w:i/>
          <w:iCs/>
          <w:szCs w:val="28"/>
          <w:lang w:val="en-US"/>
        </w:rPr>
        <w:t xml:space="preserve"> </w:t>
      </w:r>
      <w:r>
        <w:rPr>
          <w:rFonts w:cs="Times New Roman"/>
          <w:i/>
          <w:iCs/>
          <w:szCs w:val="28"/>
          <w:lang w:val="uz-Cyrl-UZ"/>
        </w:rPr>
        <w:t>kafedra mudiri)</w:t>
      </w:r>
      <w:r>
        <w:rPr>
          <w:rFonts w:cs="Times New Roman"/>
          <w:i/>
          <w:iCs/>
          <w:szCs w:val="28"/>
          <w:lang w:val="en-US"/>
        </w:rPr>
        <w:t>.</w:t>
      </w:r>
    </w:p>
    <w:p w:rsidR="003E6A1C" w:rsidRDefault="003E6A1C" w:rsidP="003E6A1C">
      <w:pPr>
        <w:pStyle w:val="Style1"/>
        <w:tabs>
          <w:tab w:val="left" w:pos="142"/>
          <w:tab w:val="left" w:pos="993"/>
          <w:tab w:val="left" w:pos="2977"/>
        </w:tabs>
        <w:spacing w:line="256" w:lineRule="auto"/>
        <w:ind w:firstLineChars="200" w:firstLine="560"/>
        <w:rPr>
          <w:i/>
          <w:iCs/>
          <w:color w:val="000000" w:themeColor="text1"/>
          <w:sz w:val="28"/>
          <w:szCs w:val="28"/>
          <w:lang w:val="en-US"/>
        </w:rPr>
      </w:pPr>
      <w:r>
        <w:rPr>
          <w:rFonts w:eastAsia="Times New Roman"/>
          <w:color w:val="000000" w:themeColor="text1"/>
          <w:sz w:val="28"/>
          <w:szCs w:val="28"/>
          <w:lang w:val="en-US"/>
        </w:rPr>
        <w:t xml:space="preserve">1. 8. </w:t>
      </w:r>
      <w:r>
        <w:rPr>
          <w:rFonts w:eastAsia="Times New Roman"/>
          <w:iCs/>
          <w:color w:val="000000" w:themeColor="text1"/>
          <w:sz w:val="28"/>
          <w:szCs w:val="28"/>
          <w:lang w:val="uz-Cyrl-UZ"/>
        </w:rPr>
        <w:t xml:space="preserve">Scopus, Web of Siense </w:t>
      </w:r>
      <w:proofErr w:type="spellStart"/>
      <w:r>
        <w:rPr>
          <w:rFonts w:eastAsia="Times New Roman"/>
          <w:iCs/>
          <w:color w:val="000000" w:themeColor="text1"/>
          <w:sz w:val="28"/>
          <w:szCs w:val="28"/>
          <w:lang w:val="en-US"/>
        </w:rPr>
        <w:t>kabilar</w:t>
      </w:r>
      <w:proofErr w:type="spellEnd"/>
      <w:r>
        <w:rPr>
          <w:rFonts w:eastAsia="Times New Roman"/>
          <w:color w:val="000000" w:themeColor="text1"/>
          <w:sz w:val="28"/>
          <w:szCs w:val="28"/>
          <w:lang w:val="uz-Latn-UZ"/>
        </w:rPr>
        <w:t xml:space="preserve"> bazasiga kiradigan jurnallarda kafedraning barcha professor-o‘qituvchilari m</w:t>
      </w:r>
      <w:r>
        <w:rPr>
          <w:color w:val="000000" w:themeColor="text1"/>
          <w:sz w:val="28"/>
          <w:szCs w:val="28"/>
          <w:lang w:val="uz-Cyrl-UZ"/>
        </w:rPr>
        <w:t>aqola</w:t>
      </w:r>
      <w:r>
        <w:rPr>
          <w:color w:val="000000" w:themeColor="text1"/>
          <w:sz w:val="28"/>
          <w:szCs w:val="28"/>
          <w:lang w:val="en-US"/>
        </w:rPr>
        <w:t>lar</w:t>
      </w:r>
      <w:r>
        <w:rPr>
          <w:color w:val="000000" w:themeColor="text1"/>
          <w:sz w:val="28"/>
          <w:szCs w:val="28"/>
          <w:lang w:val="uz-Cyrl-UZ"/>
        </w:rPr>
        <w:t xml:space="preserve"> chop et</w:t>
      </w:r>
      <w:proofErr w:type="spellStart"/>
      <w:r>
        <w:rPr>
          <w:color w:val="000000" w:themeColor="text1"/>
          <w:sz w:val="28"/>
          <w:szCs w:val="28"/>
          <w:lang w:val="en-US"/>
        </w:rPr>
        <w:t>ishi</w:t>
      </w:r>
      <w:proofErr w:type="spellEnd"/>
      <w:r>
        <w:rPr>
          <w:color w:val="000000" w:themeColor="text1"/>
          <w:sz w:val="28"/>
          <w:szCs w:val="28"/>
          <w:lang w:val="en-US"/>
        </w:rPr>
        <w:t xml:space="preserve"> </w:t>
      </w:r>
      <w:proofErr w:type="spellStart"/>
      <w:r>
        <w:rPr>
          <w:color w:val="000000" w:themeColor="text1"/>
          <w:sz w:val="28"/>
          <w:szCs w:val="28"/>
          <w:lang w:val="en-US"/>
        </w:rPr>
        <w:t>ta’minlansin</w:t>
      </w:r>
      <w:proofErr w:type="spellEnd"/>
      <w:r>
        <w:rPr>
          <w:color w:val="000000" w:themeColor="text1"/>
          <w:sz w:val="28"/>
          <w:szCs w:val="28"/>
          <w:lang w:val="en-US"/>
        </w:rPr>
        <w:t xml:space="preserve"> </w:t>
      </w:r>
      <w:proofErr w:type="spellStart"/>
      <w:r>
        <w:rPr>
          <w:color w:val="000000" w:themeColor="text1"/>
          <w:sz w:val="28"/>
          <w:szCs w:val="28"/>
          <w:lang w:val="en-US"/>
        </w:rPr>
        <w:t>va</w:t>
      </w:r>
      <w:proofErr w:type="spellEnd"/>
      <w:r>
        <w:rPr>
          <w:color w:val="000000" w:themeColor="text1"/>
          <w:sz w:val="28"/>
          <w:szCs w:val="28"/>
          <w:lang w:val="en-US"/>
        </w:rPr>
        <w:t xml:space="preserve"> </w:t>
      </w:r>
      <w:proofErr w:type="spellStart"/>
      <w:r>
        <w:rPr>
          <w:color w:val="000000" w:themeColor="text1"/>
          <w:sz w:val="28"/>
          <w:szCs w:val="28"/>
          <w:lang w:val="en-US"/>
        </w:rPr>
        <w:t>nazoratga</w:t>
      </w:r>
      <w:proofErr w:type="spellEnd"/>
      <w:r>
        <w:rPr>
          <w:color w:val="000000" w:themeColor="text1"/>
          <w:sz w:val="28"/>
          <w:szCs w:val="28"/>
          <w:lang w:val="en-US"/>
        </w:rPr>
        <w:t xml:space="preserve"> </w:t>
      </w:r>
      <w:proofErr w:type="spellStart"/>
      <w:r>
        <w:rPr>
          <w:color w:val="000000" w:themeColor="text1"/>
          <w:sz w:val="28"/>
          <w:szCs w:val="28"/>
          <w:lang w:val="en-US"/>
        </w:rPr>
        <w:lastRenderedPageBreak/>
        <w:t>olinsin</w:t>
      </w:r>
      <w:proofErr w:type="spellEnd"/>
      <w:r>
        <w:rPr>
          <w:color w:val="000000" w:themeColor="text1"/>
          <w:sz w:val="28"/>
          <w:szCs w:val="28"/>
          <w:lang w:val="uz-Cyrl-UZ"/>
        </w:rPr>
        <w:t>.</w:t>
      </w:r>
      <w:r>
        <w:rPr>
          <w:bCs/>
          <w:color w:val="000000" w:themeColor="text1"/>
          <w:szCs w:val="28"/>
          <w:lang w:val="en-US"/>
        </w:rPr>
        <w:t xml:space="preserve"> </w:t>
      </w:r>
      <w:r>
        <w:rPr>
          <w:color w:val="000000" w:themeColor="text1"/>
          <w:sz w:val="28"/>
          <w:szCs w:val="28"/>
          <w:lang w:val="en-US"/>
        </w:rPr>
        <w:t>M</w:t>
      </w:r>
      <w:r>
        <w:rPr>
          <w:color w:val="000000" w:themeColor="text1"/>
          <w:sz w:val="28"/>
          <w:szCs w:val="28"/>
          <w:lang w:val="uz-Cyrl-UZ"/>
        </w:rPr>
        <w:t>uddat: bir oy</w:t>
      </w:r>
      <w:r>
        <w:rPr>
          <w:bCs/>
          <w:color w:val="000000" w:themeColor="text1"/>
          <w:sz w:val="28"/>
          <w:szCs w:val="28"/>
          <w:lang w:val="en-US"/>
        </w:rPr>
        <w:t xml:space="preserve"> </w:t>
      </w:r>
      <w:r>
        <w:rPr>
          <w:bCs/>
          <w:i/>
          <w:iCs/>
          <w:color w:val="000000" w:themeColor="text1"/>
          <w:sz w:val="28"/>
          <w:szCs w:val="28"/>
          <w:lang w:val="en-US"/>
        </w:rPr>
        <w:t>(</w:t>
      </w:r>
      <w:r>
        <w:rPr>
          <w:i/>
          <w:iCs/>
          <w:color w:val="000000" w:themeColor="text1"/>
          <w:sz w:val="28"/>
          <w:szCs w:val="28"/>
          <w:lang w:val="en-US"/>
        </w:rPr>
        <w:t>M</w:t>
      </w:r>
      <w:r>
        <w:rPr>
          <w:i/>
          <w:iCs/>
          <w:color w:val="000000" w:themeColor="text1"/>
          <w:sz w:val="28"/>
          <w:szCs w:val="28"/>
          <w:lang w:val="uz-Cyrl-UZ"/>
        </w:rPr>
        <w:t>as’ul</w:t>
      </w:r>
      <w:r>
        <w:rPr>
          <w:i/>
          <w:iCs/>
          <w:color w:val="000000" w:themeColor="text1"/>
          <w:sz w:val="28"/>
          <w:szCs w:val="28"/>
          <w:lang w:val="en-US"/>
        </w:rPr>
        <w:t xml:space="preserve">lar: </w:t>
      </w:r>
      <w:proofErr w:type="spellStart"/>
      <w:r>
        <w:rPr>
          <w:i/>
          <w:iCs/>
          <w:color w:val="000000" w:themeColor="text1"/>
          <w:sz w:val="28"/>
          <w:szCs w:val="28"/>
          <w:lang w:val="en-US"/>
        </w:rPr>
        <w:t>Ilmiy</w:t>
      </w:r>
      <w:proofErr w:type="spellEnd"/>
      <w:r>
        <w:rPr>
          <w:i/>
          <w:iCs/>
          <w:color w:val="000000" w:themeColor="text1"/>
          <w:sz w:val="28"/>
          <w:szCs w:val="28"/>
          <w:lang w:val="en-US"/>
        </w:rPr>
        <w:t xml:space="preserve"> </w:t>
      </w:r>
      <w:proofErr w:type="spellStart"/>
      <w:r>
        <w:rPr>
          <w:i/>
          <w:iCs/>
          <w:color w:val="000000" w:themeColor="text1"/>
          <w:sz w:val="28"/>
          <w:szCs w:val="28"/>
          <w:lang w:val="en-US"/>
        </w:rPr>
        <w:t>innovatsiyalar</w:t>
      </w:r>
      <w:proofErr w:type="spellEnd"/>
      <w:r>
        <w:rPr>
          <w:i/>
          <w:iCs/>
          <w:color w:val="000000" w:themeColor="text1"/>
          <w:sz w:val="28"/>
          <w:szCs w:val="28"/>
          <w:lang w:val="en-US"/>
        </w:rPr>
        <w:t xml:space="preserve"> </w:t>
      </w:r>
      <w:proofErr w:type="spellStart"/>
      <w:r>
        <w:rPr>
          <w:i/>
          <w:iCs/>
          <w:color w:val="000000" w:themeColor="text1"/>
          <w:sz w:val="28"/>
          <w:szCs w:val="28"/>
          <w:lang w:val="en-US"/>
        </w:rPr>
        <w:t>va</w:t>
      </w:r>
      <w:proofErr w:type="spellEnd"/>
      <w:r>
        <w:rPr>
          <w:i/>
          <w:iCs/>
          <w:color w:val="000000" w:themeColor="text1"/>
          <w:sz w:val="28"/>
          <w:szCs w:val="28"/>
          <w:lang w:val="en-US"/>
        </w:rPr>
        <w:t xml:space="preserve"> </w:t>
      </w:r>
      <w:proofErr w:type="spellStart"/>
      <w:r>
        <w:rPr>
          <w:i/>
          <w:iCs/>
          <w:color w:val="000000" w:themeColor="text1"/>
          <w:sz w:val="28"/>
          <w:szCs w:val="28"/>
          <w:lang w:val="en-US"/>
        </w:rPr>
        <w:t>pedagog</w:t>
      </w:r>
      <w:proofErr w:type="spellEnd"/>
      <w:r>
        <w:rPr>
          <w:i/>
          <w:iCs/>
          <w:color w:val="000000" w:themeColor="text1"/>
          <w:sz w:val="28"/>
          <w:szCs w:val="28"/>
          <w:lang w:val="en-US"/>
        </w:rPr>
        <w:t xml:space="preserve"> </w:t>
      </w:r>
      <w:proofErr w:type="spellStart"/>
      <w:r>
        <w:rPr>
          <w:i/>
          <w:iCs/>
          <w:color w:val="000000" w:themeColor="text1"/>
          <w:sz w:val="28"/>
          <w:szCs w:val="28"/>
          <w:lang w:val="en-US"/>
        </w:rPr>
        <w:t>kadrlarni</w:t>
      </w:r>
      <w:proofErr w:type="spellEnd"/>
      <w:r>
        <w:rPr>
          <w:i/>
          <w:iCs/>
          <w:color w:val="000000" w:themeColor="text1"/>
          <w:sz w:val="28"/>
          <w:szCs w:val="28"/>
          <w:lang w:val="en-US"/>
        </w:rPr>
        <w:t xml:space="preserve"> </w:t>
      </w:r>
      <w:proofErr w:type="spellStart"/>
      <w:r>
        <w:rPr>
          <w:i/>
          <w:iCs/>
          <w:color w:val="000000" w:themeColor="text1"/>
          <w:sz w:val="28"/>
          <w:szCs w:val="28"/>
          <w:lang w:val="en-US"/>
        </w:rPr>
        <w:t>tayyorlash</w:t>
      </w:r>
      <w:proofErr w:type="spellEnd"/>
      <w:r>
        <w:rPr>
          <w:i/>
          <w:iCs/>
          <w:color w:val="000000" w:themeColor="text1"/>
          <w:sz w:val="28"/>
          <w:szCs w:val="28"/>
          <w:lang w:val="en-US"/>
        </w:rPr>
        <w:t xml:space="preserve"> </w:t>
      </w:r>
      <w:proofErr w:type="spellStart"/>
      <w:proofErr w:type="gramStart"/>
      <w:r>
        <w:rPr>
          <w:i/>
          <w:iCs/>
          <w:color w:val="000000" w:themeColor="text1"/>
          <w:sz w:val="28"/>
          <w:szCs w:val="28"/>
          <w:lang w:val="en-US"/>
        </w:rPr>
        <w:t>bo‘</w:t>
      </w:r>
      <w:proofErr w:type="gramEnd"/>
      <w:r>
        <w:rPr>
          <w:i/>
          <w:iCs/>
          <w:color w:val="000000" w:themeColor="text1"/>
          <w:sz w:val="28"/>
          <w:szCs w:val="28"/>
          <w:lang w:val="en-US"/>
        </w:rPr>
        <w:t>limi</w:t>
      </w:r>
      <w:proofErr w:type="spellEnd"/>
      <w:r>
        <w:rPr>
          <w:i/>
          <w:iCs/>
          <w:color w:val="000000" w:themeColor="text1"/>
          <w:sz w:val="28"/>
          <w:szCs w:val="28"/>
          <w:lang w:val="en-US"/>
        </w:rPr>
        <w:t xml:space="preserve"> </w:t>
      </w:r>
      <w:proofErr w:type="spellStart"/>
      <w:r>
        <w:rPr>
          <w:i/>
          <w:iCs/>
          <w:color w:val="000000" w:themeColor="text1"/>
          <w:sz w:val="28"/>
          <w:szCs w:val="28"/>
          <w:lang w:val="en-US"/>
        </w:rPr>
        <w:t>va</w:t>
      </w:r>
      <w:proofErr w:type="spellEnd"/>
      <w:r>
        <w:rPr>
          <w:i/>
          <w:iCs/>
          <w:color w:val="000000" w:themeColor="text1"/>
          <w:sz w:val="28"/>
          <w:szCs w:val="28"/>
          <w:lang w:val="en-US"/>
        </w:rPr>
        <w:t xml:space="preserve"> </w:t>
      </w:r>
      <w:proofErr w:type="spellStart"/>
      <w:r>
        <w:rPr>
          <w:i/>
          <w:iCs/>
          <w:color w:val="000000" w:themeColor="text1"/>
          <w:sz w:val="28"/>
          <w:szCs w:val="28"/>
          <w:lang w:val="en-US"/>
        </w:rPr>
        <w:t>kafedra</w:t>
      </w:r>
      <w:proofErr w:type="spellEnd"/>
      <w:r>
        <w:rPr>
          <w:i/>
          <w:iCs/>
          <w:color w:val="000000" w:themeColor="text1"/>
          <w:sz w:val="28"/>
          <w:szCs w:val="28"/>
          <w:lang w:val="en-US"/>
        </w:rPr>
        <w:t xml:space="preserve"> </w:t>
      </w:r>
      <w:proofErr w:type="spellStart"/>
      <w:r>
        <w:rPr>
          <w:i/>
          <w:iCs/>
          <w:color w:val="000000" w:themeColor="text1"/>
          <w:sz w:val="28"/>
          <w:szCs w:val="28"/>
          <w:lang w:val="en-US"/>
        </w:rPr>
        <w:t>mudiri</w:t>
      </w:r>
      <w:proofErr w:type="spellEnd"/>
      <w:r>
        <w:rPr>
          <w:i/>
          <w:iCs/>
          <w:color w:val="000000" w:themeColor="text1"/>
          <w:sz w:val="28"/>
          <w:szCs w:val="28"/>
          <w:lang w:val="uz-Cyrl-UZ"/>
        </w:rPr>
        <w:t>)</w:t>
      </w:r>
      <w:r>
        <w:rPr>
          <w:i/>
          <w:iCs/>
          <w:color w:val="000000" w:themeColor="text1"/>
          <w:sz w:val="28"/>
          <w:szCs w:val="28"/>
          <w:lang w:val="en-US"/>
        </w:rPr>
        <w:t>.</w:t>
      </w:r>
    </w:p>
    <w:p w:rsidR="003E6A1C" w:rsidRDefault="003E6A1C" w:rsidP="003E6A1C">
      <w:pPr>
        <w:pStyle w:val="a5"/>
        <w:spacing w:after="0"/>
        <w:ind w:left="0" w:firstLineChars="200" w:firstLine="560"/>
        <w:jc w:val="both"/>
        <w:rPr>
          <w:color w:val="FF0000"/>
          <w:szCs w:val="28"/>
          <w:lang w:val="en-US"/>
        </w:rPr>
      </w:pPr>
    </w:p>
    <w:p w:rsidR="003E6A1C" w:rsidRPr="002A5AE3" w:rsidRDefault="003E6A1C" w:rsidP="003E6A1C">
      <w:pPr>
        <w:pStyle w:val="a5"/>
        <w:spacing w:after="0"/>
        <w:ind w:left="0" w:firstLineChars="200" w:firstLine="560"/>
        <w:jc w:val="both"/>
        <w:rPr>
          <w:color w:val="FF0000"/>
          <w:szCs w:val="28"/>
          <w:lang w:val="uz-Cyrl-UZ"/>
        </w:rPr>
      </w:pPr>
      <w:r w:rsidRPr="002A5AE3">
        <w:rPr>
          <w:color w:val="FF0000"/>
          <w:szCs w:val="28"/>
          <w:lang w:val="en-US"/>
        </w:rPr>
        <w:t xml:space="preserve">V. 2. 1. </w:t>
      </w:r>
      <w:r w:rsidRPr="002A5AE3">
        <w:rPr>
          <w:color w:val="FF0000"/>
          <w:szCs w:val="28"/>
          <w:lang w:val="uz-Cyrl-UZ"/>
        </w:rPr>
        <w:t>Ishchi guru</w:t>
      </w:r>
      <w:r w:rsidRPr="002A5AE3">
        <w:rPr>
          <w:color w:val="FF0000"/>
          <w:szCs w:val="28"/>
          <w:lang w:val="en-US"/>
        </w:rPr>
        <w:t>h</w:t>
      </w:r>
      <w:r w:rsidRPr="002A5AE3">
        <w:rPr>
          <w:color w:val="FF0000"/>
          <w:szCs w:val="28"/>
          <w:lang w:val="uz-Cyrl-UZ"/>
        </w:rPr>
        <w:t xml:space="preserve"> raisi </w:t>
      </w:r>
      <w:proofErr w:type="gramStart"/>
      <w:r w:rsidRPr="002A5AE3">
        <w:rPr>
          <w:color w:val="FF0000"/>
          <w:szCs w:val="28"/>
          <w:lang w:val="uz-Cyrl-UZ"/>
        </w:rPr>
        <w:t>M.Teshabo</w:t>
      </w:r>
      <w:r w:rsidRPr="002A5AE3">
        <w:rPr>
          <w:color w:val="FF0000"/>
          <w:szCs w:val="28"/>
          <w:lang w:val="en-US"/>
        </w:rPr>
        <w:t>y</w:t>
      </w:r>
      <w:r w:rsidRPr="002A5AE3">
        <w:rPr>
          <w:color w:val="FF0000"/>
          <w:szCs w:val="28"/>
          <w:lang w:val="uz-Cyrl-UZ"/>
        </w:rPr>
        <w:t>evning</w:t>
      </w:r>
      <w:proofErr w:type="gramEnd"/>
      <w:r w:rsidRPr="002A5AE3">
        <w:rPr>
          <w:color w:val="FF0000"/>
          <w:szCs w:val="28"/>
          <w:lang w:val="en-US"/>
        </w:rPr>
        <w:t xml:space="preserve"> </w:t>
      </w:r>
      <w:proofErr w:type="spellStart"/>
      <w:r w:rsidRPr="002A5AE3">
        <w:rPr>
          <w:color w:val="FF0000"/>
          <w:szCs w:val="28"/>
          <w:lang w:val="en-US"/>
        </w:rPr>
        <w:t>Telekommunikatsiya</w:t>
      </w:r>
      <w:proofErr w:type="spellEnd"/>
      <w:r w:rsidRPr="002A5AE3">
        <w:rPr>
          <w:color w:val="FF0000"/>
          <w:szCs w:val="28"/>
          <w:lang w:val="en-US"/>
        </w:rPr>
        <w:t xml:space="preserve"> </w:t>
      </w:r>
      <w:proofErr w:type="spellStart"/>
      <w:r w:rsidRPr="002A5AE3">
        <w:rPr>
          <w:color w:val="FF0000"/>
          <w:szCs w:val="28"/>
          <w:lang w:val="en-US"/>
        </w:rPr>
        <w:t>injiniringi</w:t>
      </w:r>
      <w:proofErr w:type="spellEnd"/>
      <w:r w:rsidRPr="002A5AE3">
        <w:rPr>
          <w:color w:val="FF0000"/>
          <w:szCs w:val="28"/>
          <w:lang w:val="en-US"/>
        </w:rPr>
        <w:t xml:space="preserve"> </w:t>
      </w:r>
      <w:proofErr w:type="spellStart"/>
      <w:r w:rsidRPr="002A5AE3">
        <w:rPr>
          <w:color w:val="FF0000"/>
          <w:szCs w:val="28"/>
          <w:lang w:val="en-US"/>
        </w:rPr>
        <w:t>kafedrasi</w:t>
      </w:r>
      <w:proofErr w:type="spellEnd"/>
      <w:r w:rsidRPr="002A5AE3">
        <w:rPr>
          <w:color w:val="FF0000"/>
          <w:szCs w:val="28"/>
          <w:lang w:val="en-US"/>
        </w:rPr>
        <w:t xml:space="preserve"> </w:t>
      </w:r>
      <w:proofErr w:type="spellStart"/>
      <w:r w:rsidRPr="002A5AE3">
        <w:rPr>
          <w:color w:val="FF0000"/>
          <w:szCs w:val="28"/>
          <w:lang w:val="en-US"/>
        </w:rPr>
        <w:t>tekshiruvi</w:t>
      </w:r>
      <w:proofErr w:type="spellEnd"/>
      <w:r w:rsidRPr="002A5AE3">
        <w:rPr>
          <w:color w:val="FF0000"/>
          <w:szCs w:val="28"/>
          <w:lang w:val="en-US"/>
        </w:rPr>
        <w:t xml:space="preserve"> </w:t>
      </w:r>
      <w:proofErr w:type="spellStart"/>
      <w:r w:rsidRPr="002A5AE3">
        <w:rPr>
          <w:color w:val="FF0000"/>
          <w:szCs w:val="28"/>
          <w:lang w:val="en-US"/>
        </w:rPr>
        <w:t>bo‘yicha</w:t>
      </w:r>
      <w:proofErr w:type="spellEnd"/>
      <w:r w:rsidRPr="002A5AE3">
        <w:rPr>
          <w:color w:val="FF0000"/>
          <w:szCs w:val="28"/>
          <w:lang w:val="uz-Cyrl-UZ"/>
        </w:rPr>
        <w:t xml:space="preserve"> axboroti  ma’lumot uchun qabul qilinsin.</w:t>
      </w:r>
    </w:p>
    <w:p w:rsidR="003E6A1C" w:rsidRPr="000668FD" w:rsidRDefault="003E6A1C" w:rsidP="003E6A1C">
      <w:pPr>
        <w:pStyle w:val="a5"/>
        <w:spacing w:after="0"/>
        <w:ind w:left="0" w:firstLineChars="200" w:firstLine="560"/>
        <w:jc w:val="both"/>
        <w:rPr>
          <w:rFonts w:cs="Times New Roman"/>
          <w:color w:val="000000" w:themeColor="text1"/>
          <w:szCs w:val="28"/>
          <w:lang w:val="en-US"/>
        </w:rPr>
      </w:pPr>
      <w:r>
        <w:rPr>
          <w:rFonts w:cs="Times New Roman"/>
          <w:color w:val="000000" w:themeColor="text1"/>
          <w:szCs w:val="28"/>
          <w:lang w:val="en-US"/>
        </w:rPr>
        <w:t xml:space="preserve">2. 2. </w:t>
      </w:r>
      <w:r>
        <w:rPr>
          <w:rFonts w:cs="Times New Roman"/>
          <w:color w:val="000000" w:themeColor="text1"/>
          <w:szCs w:val="28"/>
          <w:lang w:val="uz-Cyrl-UZ"/>
        </w:rPr>
        <w:t>Kafedraning ilmiy saloxiyatli barcha professor-o‘qituvchilari Ustoz-shogir</w:t>
      </w:r>
      <w:r>
        <w:rPr>
          <w:rFonts w:cs="Times New Roman"/>
          <w:color w:val="000000" w:themeColor="text1"/>
          <w:szCs w:val="28"/>
          <w:lang w:val="en-US"/>
        </w:rPr>
        <w:t>d</w:t>
      </w:r>
      <w:r>
        <w:rPr>
          <w:rFonts w:cs="Times New Roman"/>
          <w:color w:val="000000" w:themeColor="text1"/>
          <w:szCs w:val="28"/>
          <w:lang w:val="uz-Cyrl-UZ"/>
        </w:rPr>
        <w:t xml:space="preserve"> tizimiga qaratilingan chora-tadbirlar rejasi ishlab chiqilsin. Muddat: bir oy </w:t>
      </w:r>
      <w:r>
        <w:rPr>
          <w:rFonts w:cs="Times New Roman"/>
          <w:i/>
          <w:iCs/>
          <w:color w:val="000000" w:themeColor="text1"/>
          <w:szCs w:val="28"/>
          <w:lang w:val="uz-Cyrl-UZ"/>
        </w:rPr>
        <w:t xml:space="preserve">(Mas’ullar: </w:t>
      </w:r>
      <w:r>
        <w:rPr>
          <w:i/>
          <w:iCs/>
          <w:color w:val="000000" w:themeColor="text1"/>
          <w:szCs w:val="28"/>
          <w:lang w:val="uz-Cyrl-UZ"/>
        </w:rPr>
        <w:t>Ilmiy innovatsiyalar va pedagog kadrlarni tayyorlash bo‘limi</w:t>
      </w:r>
      <w:r>
        <w:rPr>
          <w:rFonts w:cs="Times New Roman"/>
          <w:i/>
          <w:iCs/>
          <w:color w:val="000000" w:themeColor="text1"/>
          <w:szCs w:val="28"/>
          <w:lang w:val="uz-Cyrl-UZ"/>
        </w:rPr>
        <w:t xml:space="preserve"> va kafedra mudiri)</w:t>
      </w:r>
      <w:r>
        <w:rPr>
          <w:rFonts w:cs="Times New Roman"/>
          <w:i/>
          <w:iCs/>
          <w:color w:val="000000" w:themeColor="text1"/>
          <w:szCs w:val="28"/>
          <w:lang w:val="en-US"/>
        </w:rPr>
        <w:t>.</w:t>
      </w:r>
    </w:p>
    <w:p w:rsidR="003E6A1C" w:rsidRPr="00605F58" w:rsidRDefault="003E6A1C" w:rsidP="003E6A1C">
      <w:pPr>
        <w:pStyle w:val="a5"/>
        <w:spacing w:after="0"/>
        <w:ind w:left="0" w:firstLineChars="200" w:firstLine="560"/>
        <w:jc w:val="both"/>
        <w:rPr>
          <w:rFonts w:cs="Times New Roman"/>
          <w:i/>
          <w:iCs/>
          <w:color w:val="000000" w:themeColor="text1"/>
          <w:szCs w:val="28"/>
          <w:lang w:val="en-US"/>
        </w:rPr>
      </w:pPr>
      <w:r>
        <w:rPr>
          <w:rFonts w:cs="Times New Roman"/>
          <w:color w:val="000000" w:themeColor="text1"/>
          <w:szCs w:val="28"/>
          <w:lang w:val="en-US"/>
        </w:rPr>
        <w:t xml:space="preserve">2. 3. </w:t>
      </w:r>
      <w:r>
        <w:rPr>
          <w:rFonts w:cs="Times New Roman"/>
          <w:color w:val="000000" w:themeColor="text1"/>
          <w:szCs w:val="28"/>
          <w:lang w:val="uz-Cyrl-UZ"/>
        </w:rPr>
        <w:t>Kafedra professor-</w:t>
      </w:r>
      <w:r>
        <w:rPr>
          <w:rFonts w:cs="Times New Roman"/>
          <w:bCs/>
          <w:color w:val="000000" w:themeColor="text1"/>
          <w:szCs w:val="28"/>
          <w:lang w:val="uz-Cyrl-UZ"/>
        </w:rPr>
        <w:t>o‘qituvchilarini</w:t>
      </w:r>
      <w:r>
        <w:rPr>
          <w:rFonts w:cs="Times New Roman"/>
          <w:bCs/>
          <w:color w:val="000000" w:themeColor="text1"/>
          <w:szCs w:val="28"/>
          <w:lang w:val="en-US"/>
        </w:rPr>
        <w:t>ng</w:t>
      </w:r>
      <w:r>
        <w:rPr>
          <w:rFonts w:cs="Times New Roman"/>
          <w:bCs/>
          <w:color w:val="000000" w:themeColor="text1"/>
          <w:szCs w:val="28"/>
          <w:lang w:val="uz-Cyrl-UZ"/>
        </w:rPr>
        <w:t xml:space="preserve"> </w:t>
      </w:r>
      <w:r w:rsidRPr="000668FD">
        <w:rPr>
          <w:rFonts w:cs="Times New Roman"/>
          <w:bCs/>
          <w:color w:val="000000" w:themeColor="text1"/>
          <w:szCs w:val="28"/>
          <w:lang w:val="uz-Cyrl-UZ"/>
        </w:rPr>
        <w:t xml:space="preserve">InnoWEEK, InnoWomen, InnoWAYS </w:t>
      </w:r>
      <w:r>
        <w:rPr>
          <w:rFonts w:cs="Times New Roman"/>
          <w:bCs/>
          <w:color w:val="000000" w:themeColor="text1"/>
          <w:szCs w:val="28"/>
          <w:lang w:val="uz-Cyrl-UZ"/>
        </w:rPr>
        <w:t>kabi tanlovlarda va nufuzli innovatsion yarmarkalarda ishtirok etish</w:t>
      </w:r>
      <w:proofErr w:type="spellStart"/>
      <w:r>
        <w:rPr>
          <w:rFonts w:cs="Times New Roman"/>
          <w:bCs/>
          <w:color w:val="000000" w:themeColor="text1"/>
          <w:szCs w:val="28"/>
          <w:lang w:val="en-US"/>
        </w:rPr>
        <w:t>i</w:t>
      </w:r>
      <w:proofErr w:type="spellEnd"/>
      <w:r>
        <w:rPr>
          <w:rFonts w:cs="Times New Roman"/>
          <w:bCs/>
          <w:color w:val="000000" w:themeColor="text1"/>
          <w:szCs w:val="28"/>
          <w:lang w:val="en-US"/>
        </w:rPr>
        <w:t xml:space="preserve"> </w:t>
      </w:r>
      <w:proofErr w:type="spellStart"/>
      <w:r>
        <w:rPr>
          <w:rFonts w:cs="Times New Roman"/>
          <w:bCs/>
          <w:color w:val="000000" w:themeColor="text1"/>
          <w:szCs w:val="28"/>
          <w:lang w:val="en-US"/>
        </w:rPr>
        <w:t>ta’minlansin</w:t>
      </w:r>
      <w:proofErr w:type="spellEnd"/>
      <w:r>
        <w:rPr>
          <w:rFonts w:cs="Times New Roman"/>
          <w:bCs/>
          <w:color w:val="000000" w:themeColor="text1"/>
          <w:szCs w:val="28"/>
          <w:lang w:val="en-US"/>
        </w:rPr>
        <w:t xml:space="preserve">.  </w:t>
      </w:r>
      <w:r>
        <w:rPr>
          <w:rFonts w:cs="Times New Roman"/>
          <w:color w:val="000000" w:themeColor="text1"/>
          <w:szCs w:val="28"/>
          <w:lang w:val="en-US"/>
        </w:rPr>
        <w:t>M</w:t>
      </w:r>
      <w:r>
        <w:rPr>
          <w:rFonts w:cs="Times New Roman"/>
          <w:color w:val="000000" w:themeColor="text1"/>
          <w:szCs w:val="28"/>
          <w:lang w:val="uz-Cyrl-UZ"/>
        </w:rPr>
        <w:t>uddat: bir oy</w:t>
      </w:r>
      <w:r>
        <w:rPr>
          <w:color w:val="000000" w:themeColor="text1"/>
          <w:szCs w:val="28"/>
          <w:lang w:val="en-US"/>
        </w:rPr>
        <w:t xml:space="preserve"> </w:t>
      </w:r>
      <w:r>
        <w:rPr>
          <w:rFonts w:cs="Times New Roman"/>
          <w:i/>
          <w:iCs/>
          <w:color w:val="000000" w:themeColor="text1"/>
          <w:szCs w:val="28"/>
          <w:lang w:val="uz-Cyrl-UZ"/>
        </w:rPr>
        <w:t>(</w:t>
      </w:r>
      <w:r>
        <w:rPr>
          <w:rFonts w:cs="Times New Roman"/>
          <w:i/>
          <w:iCs/>
          <w:color w:val="000000" w:themeColor="text1"/>
          <w:szCs w:val="28"/>
          <w:lang w:val="en-US"/>
        </w:rPr>
        <w:t>M</w:t>
      </w:r>
      <w:r>
        <w:rPr>
          <w:rFonts w:cs="Times New Roman"/>
          <w:i/>
          <w:iCs/>
          <w:color w:val="000000" w:themeColor="text1"/>
          <w:szCs w:val="28"/>
          <w:lang w:val="uz-Cyrl-UZ"/>
        </w:rPr>
        <w:t>as’ul</w:t>
      </w:r>
      <w:r>
        <w:rPr>
          <w:rFonts w:cs="Times New Roman"/>
          <w:i/>
          <w:iCs/>
          <w:color w:val="000000" w:themeColor="text1"/>
          <w:szCs w:val="28"/>
          <w:lang w:val="en-US"/>
        </w:rPr>
        <w:t xml:space="preserve">lar: </w:t>
      </w:r>
      <w:proofErr w:type="spellStart"/>
      <w:r>
        <w:rPr>
          <w:rFonts w:cs="Times New Roman"/>
          <w:i/>
          <w:iCs/>
          <w:color w:val="000000" w:themeColor="text1"/>
          <w:szCs w:val="28"/>
          <w:lang w:val="en-US"/>
        </w:rPr>
        <w:t>Iqtidorli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talabalar</w:t>
      </w:r>
      <w:proofErr w:type="spellEnd"/>
      <w:r>
        <w:rPr>
          <w:rFonts w:cs="Times New Roman"/>
          <w:i/>
          <w:iCs/>
          <w:color w:val="000000" w:themeColor="text1"/>
          <w:szCs w:val="28"/>
          <w:lang w:val="en-US"/>
        </w:rPr>
        <w:t xml:space="preserve"> </w:t>
      </w:r>
      <w:proofErr w:type="spellStart"/>
      <w:proofErr w:type="gramStart"/>
      <w:r>
        <w:rPr>
          <w:rFonts w:cs="Times New Roman"/>
          <w:i/>
          <w:iCs/>
          <w:color w:val="000000" w:themeColor="text1"/>
          <w:szCs w:val="28"/>
          <w:lang w:val="en-US"/>
        </w:rPr>
        <w:t>bo‘</w:t>
      </w:r>
      <w:proofErr w:type="gramEnd"/>
      <w:r>
        <w:rPr>
          <w:rFonts w:cs="Times New Roman"/>
          <w:i/>
          <w:iCs/>
          <w:color w:val="000000" w:themeColor="text1"/>
          <w:szCs w:val="28"/>
          <w:lang w:val="en-US"/>
        </w:rPr>
        <w:t>limi</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va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kafedra</w:t>
      </w:r>
      <w:proofErr w:type="spellEnd"/>
      <w:r>
        <w:rPr>
          <w:rFonts w:cs="Times New Roman"/>
          <w:i/>
          <w:iCs/>
          <w:color w:val="000000" w:themeColor="text1"/>
          <w:szCs w:val="28"/>
          <w:lang w:val="en-US"/>
        </w:rPr>
        <w:t xml:space="preserve"> </w:t>
      </w:r>
      <w:proofErr w:type="spellStart"/>
      <w:r>
        <w:rPr>
          <w:rFonts w:cs="Times New Roman"/>
          <w:i/>
          <w:iCs/>
          <w:color w:val="000000" w:themeColor="text1"/>
          <w:szCs w:val="28"/>
          <w:lang w:val="en-US"/>
        </w:rPr>
        <w:t>mudiri</w:t>
      </w:r>
      <w:proofErr w:type="spellEnd"/>
      <w:r>
        <w:rPr>
          <w:rFonts w:cs="Times New Roman"/>
          <w:i/>
          <w:iCs/>
          <w:color w:val="000000" w:themeColor="text1"/>
          <w:szCs w:val="28"/>
          <w:lang w:val="uz-Cyrl-UZ"/>
        </w:rPr>
        <w:t>)</w:t>
      </w:r>
      <w:r>
        <w:rPr>
          <w:rFonts w:cs="Times New Roman"/>
          <w:i/>
          <w:iCs/>
          <w:color w:val="000000" w:themeColor="text1"/>
          <w:szCs w:val="28"/>
          <w:lang w:val="en-US"/>
        </w:rPr>
        <w:t>.</w:t>
      </w:r>
    </w:p>
    <w:p w:rsidR="003E6A1C" w:rsidRPr="00004397" w:rsidRDefault="003E6A1C" w:rsidP="003E6A1C">
      <w:pPr>
        <w:pStyle w:val="a5"/>
        <w:spacing w:after="0"/>
        <w:ind w:left="0" w:firstLineChars="200" w:firstLine="560"/>
        <w:jc w:val="both"/>
        <w:rPr>
          <w:rFonts w:cs="Times New Roman"/>
          <w:i/>
          <w:iCs/>
          <w:color w:val="000000" w:themeColor="text1"/>
          <w:szCs w:val="28"/>
          <w:lang w:val="en-US"/>
        </w:rPr>
      </w:pPr>
      <w:r>
        <w:rPr>
          <w:color w:val="000000" w:themeColor="text1"/>
          <w:szCs w:val="28"/>
          <w:lang w:val="en-US"/>
        </w:rPr>
        <w:t xml:space="preserve">2. 4. </w:t>
      </w:r>
      <w:r>
        <w:rPr>
          <w:color w:val="000000" w:themeColor="text1"/>
          <w:szCs w:val="28"/>
          <w:lang w:val="uz-Cyrl-UZ"/>
        </w:rPr>
        <w:t>Kafedrada olib borilgan ma’naviy-ma’rifiy ishlar</w:t>
      </w:r>
      <w:proofErr w:type="spellStart"/>
      <w:r>
        <w:rPr>
          <w:color w:val="000000" w:themeColor="text1"/>
          <w:szCs w:val="28"/>
          <w:lang w:val="en-US"/>
        </w:rPr>
        <w:t>ni</w:t>
      </w:r>
      <w:proofErr w:type="spellEnd"/>
      <w:r>
        <w:rPr>
          <w:color w:val="000000" w:themeColor="text1"/>
          <w:szCs w:val="28"/>
          <w:lang w:val="uz-Cyrl-UZ"/>
        </w:rPr>
        <w:t xml:space="preserve"> filial saytida va OAVda keng yoritish ishlari manitoringi olib borilsin</w:t>
      </w:r>
      <w:r>
        <w:rPr>
          <w:color w:val="000000" w:themeColor="text1"/>
          <w:szCs w:val="28"/>
          <w:lang w:val="en-US"/>
        </w:rPr>
        <w:t>.</w:t>
      </w:r>
      <w:r>
        <w:rPr>
          <w:color w:val="000000" w:themeColor="text1"/>
          <w:szCs w:val="28"/>
          <w:lang w:val="uz-Cyrl-UZ"/>
        </w:rPr>
        <w:t xml:space="preserve"> </w:t>
      </w:r>
      <w:r>
        <w:rPr>
          <w:rFonts w:cs="Times New Roman"/>
          <w:color w:val="000000" w:themeColor="text1"/>
          <w:szCs w:val="28"/>
          <w:lang w:val="uz-Cyrl-UZ"/>
        </w:rPr>
        <w:t>Muddat: bir oy</w:t>
      </w:r>
      <w:r>
        <w:rPr>
          <w:i/>
          <w:iCs/>
          <w:color w:val="000000" w:themeColor="text1"/>
          <w:szCs w:val="28"/>
          <w:lang w:val="uz-Cyrl-UZ"/>
        </w:rPr>
        <w:t xml:space="preserve"> </w:t>
      </w:r>
      <w:r>
        <w:rPr>
          <w:rFonts w:cs="Times New Roman"/>
          <w:i/>
          <w:iCs/>
          <w:color w:val="000000" w:themeColor="text1"/>
          <w:szCs w:val="28"/>
          <w:lang w:val="uz-Cyrl-UZ"/>
        </w:rPr>
        <w:t>(Mas’ullar: Matbuot kotimi, ma’naviy ma’rifiy ishlar bo‘limi va kafedra mudiri)</w:t>
      </w:r>
      <w:r>
        <w:rPr>
          <w:rFonts w:cs="Times New Roman"/>
          <w:i/>
          <w:iCs/>
          <w:color w:val="000000" w:themeColor="text1"/>
          <w:szCs w:val="28"/>
          <w:lang w:val="en-US"/>
        </w:rPr>
        <w:t>.</w:t>
      </w:r>
    </w:p>
    <w:p w:rsidR="003E6A1C" w:rsidRPr="006811DE" w:rsidRDefault="003E6A1C" w:rsidP="003E6A1C">
      <w:pPr>
        <w:pStyle w:val="Style1"/>
        <w:tabs>
          <w:tab w:val="left" w:pos="142"/>
          <w:tab w:val="left" w:pos="993"/>
          <w:tab w:val="left" w:pos="2977"/>
        </w:tabs>
        <w:spacing w:line="259" w:lineRule="auto"/>
        <w:ind w:firstLineChars="200" w:firstLine="560"/>
        <w:rPr>
          <w:i/>
          <w:iCs/>
          <w:color w:val="000000" w:themeColor="text1"/>
          <w:sz w:val="28"/>
          <w:szCs w:val="28"/>
          <w:lang w:val="en-US"/>
        </w:rPr>
      </w:pPr>
      <w:r>
        <w:rPr>
          <w:rFonts w:eastAsia="Times New Roman"/>
          <w:color w:val="000000" w:themeColor="text1"/>
          <w:sz w:val="28"/>
          <w:szCs w:val="28"/>
          <w:lang w:val="en-US"/>
        </w:rPr>
        <w:t xml:space="preserve">2. 5. </w:t>
      </w:r>
      <w:r w:rsidRPr="006811DE">
        <w:rPr>
          <w:rFonts w:eastAsia="Times New Roman"/>
          <w:iCs/>
          <w:color w:val="000000" w:themeColor="text1"/>
          <w:sz w:val="28"/>
          <w:szCs w:val="28"/>
          <w:lang w:val="uz-Cyrl-UZ"/>
        </w:rPr>
        <w:t xml:space="preserve">Scopus, Web of Siense </w:t>
      </w:r>
      <w:proofErr w:type="spellStart"/>
      <w:r w:rsidRPr="006811DE">
        <w:rPr>
          <w:rFonts w:eastAsia="Times New Roman"/>
          <w:iCs/>
          <w:color w:val="000000" w:themeColor="text1"/>
          <w:sz w:val="28"/>
          <w:szCs w:val="28"/>
          <w:lang w:val="en-US"/>
        </w:rPr>
        <w:t>kabilar</w:t>
      </w:r>
      <w:proofErr w:type="spellEnd"/>
      <w:r>
        <w:rPr>
          <w:rFonts w:eastAsia="Times New Roman"/>
          <w:i/>
          <w:color w:val="000000" w:themeColor="text1"/>
          <w:sz w:val="28"/>
          <w:szCs w:val="28"/>
          <w:lang w:val="uz-Cyrl-UZ"/>
        </w:rPr>
        <w:t xml:space="preserve"> </w:t>
      </w:r>
      <w:r>
        <w:rPr>
          <w:rFonts w:eastAsia="Times New Roman"/>
          <w:color w:val="000000" w:themeColor="text1"/>
          <w:sz w:val="28"/>
          <w:szCs w:val="28"/>
          <w:lang w:val="uz-Latn-UZ"/>
        </w:rPr>
        <w:t>bazasiga kiradigan jurnallarda kafedraning barcha professor-o‘qituvchilari m</w:t>
      </w:r>
      <w:r>
        <w:rPr>
          <w:color w:val="000000" w:themeColor="text1"/>
          <w:sz w:val="28"/>
          <w:szCs w:val="28"/>
          <w:lang w:val="uz-Cyrl-UZ"/>
        </w:rPr>
        <w:t>aqola</w:t>
      </w:r>
      <w:r>
        <w:rPr>
          <w:color w:val="000000" w:themeColor="text1"/>
          <w:sz w:val="28"/>
          <w:szCs w:val="28"/>
          <w:lang w:val="en-US"/>
        </w:rPr>
        <w:t>lar</w:t>
      </w:r>
      <w:r>
        <w:rPr>
          <w:color w:val="000000" w:themeColor="text1"/>
          <w:sz w:val="28"/>
          <w:szCs w:val="28"/>
          <w:lang w:val="uz-Cyrl-UZ"/>
        </w:rPr>
        <w:t xml:space="preserve"> chop et</w:t>
      </w:r>
      <w:proofErr w:type="spellStart"/>
      <w:r>
        <w:rPr>
          <w:color w:val="000000" w:themeColor="text1"/>
          <w:sz w:val="28"/>
          <w:szCs w:val="28"/>
          <w:lang w:val="en-US"/>
        </w:rPr>
        <w:t>ishi</w:t>
      </w:r>
      <w:proofErr w:type="spellEnd"/>
      <w:r>
        <w:rPr>
          <w:color w:val="000000" w:themeColor="text1"/>
          <w:sz w:val="28"/>
          <w:szCs w:val="28"/>
          <w:lang w:val="en-US"/>
        </w:rPr>
        <w:t xml:space="preserve"> </w:t>
      </w:r>
      <w:proofErr w:type="spellStart"/>
      <w:r>
        <w:rPr>
          <w:color w:val="000000" w:themeColor="text1"/>
          <w:sz w:val="28"/>
          <w:szCs w:val="28"/>
          <w:lang w:val="en-US"/>
        </w:rPr>
        <w:t>ta’minlansin</w:t>
      </w:r>
      <w:proofErr w:type="spellEnd"/>
      <w:r>
        <w:rPr>
          <w:color w:val="000000" w:themeColor="text1"/>
          <w:sz w:val="28"/>
          <w:szCs w:val="28"/>
          <w:lang w:val="en-US"/>
        </w:rPr>
        <w:t xml:space="preserve"> </w:t>
      </w:r>
      <w:proofErr w:type="spellStart"/>
      <w:r>
        <w:rPr>
          <w:color w:val="000000" w:themeColor="text1"/>
          <w:sz w:val="28"/>
          <w:szCs w:val="28"/>
          <w:lang w:val="en-US"/>
        </w:rPr>
        <w:t>va</w:t>
      </w:r>
      <w:proofErr w:type="spellEnd"/>
      <w:r>
        <w:rPr>
          <w:color w:val="000000" w:themeColor="text1"/>
          <w:sz w:val="28"/>
          <w:szCs w:val="28"/>
          <w:lang w:val="en-US"/>
        </w:rPr>
        <w:t xml:space="preserve"> </w:t>
      </w:r>
      <w:proofErr w:type="spellStart"/>
      <w:r>
        <w:rPr>
          <w:color w:val="000000" w:themeColor="text1"/>
          <w:sz w:val="28"/>
          <w:szCs w:val="28"/>
          <w:lang w:val="en-US"/>
        </w:rPr>
        <w:t>nazoratga</w:t>
      </w:r>
      <w:proofErr w:type="spellEnd"/>
      <w:r>
        <w:rPr>
          <w:color w:val="000000" w:themeColor="text1"/>
          <w:sz w:val="28"/>
          <w:szCs w:val="28"/>
          <w:lang w:val="en-US"/>
        </w:rPr>
        <w:t xml:space="preserve"> </w:t>
      </w:r>
      <w:proofErr w:type="spellStart"/>
      <w:r>
        <w:rPr>
          <w:color w:val="000000" w:themeColor="text1"/>
          <w:sz w:val="28"/>
          <w:szCs w:val="28"/>
          <w:lang w:val="en-US"/>
        </w:rPr>
        <w:t>olinsin</w:t>
      </w:r>
      <w:proofErr w:type="spellEnd"/>
      <w:r>
        <w:rPr>
          <w:color w:val="000000" w:themeColor="text1"/>
          <w:sz w:val="28"/>
          <w:szCs w:val="28"/>
          <w:lang w:val="uz-Cyrl-UZ"/>
        </w:rPr>
        <w:t>.</w:t>
      </w:r>
      <w:r>
        <w:rPr>
          <w:bCs/>
          <w:color w:val="000000" w:themeColor="text1"/>
          <w:szCs w:val="28"/>
          <w:lang w:val="en-US"/>
        </w:rPr>
        <w:t xml:space="preserve"> </w:t>
      </w:r>
      <w:r>
        <w:rPr>
          <w:color w:val="000000" w:themeColor="text1"/>
          <w:sz w:val="28"/>
          <w:szCs w:val="28"/>
          <w:lang w:val="en-US"/>
        </w:rPr>
        <w:t>M</w:t>
      </w:r>
      <w:r>
        <w:rPr>
          <w:color w:val="000000" w:themeColor="text1"/>
          <w:sz w:val="28"/>
          <w:szCs w:val="28"/>
          <w:lang w:val="uz-Cyrl-UZ"/>
        </w:rPr>
        <w:t>uddat: bir oy</w:t>
      </w:r>
      <w:r>
        <w:rPr>
          <w:bCs/>
          <w:color w:val="000000" w:themeColor="text1"/>
          <w:sz w:val="28"/>
          <w:szCs w:val="28"/>
          <w:lang w:val="en-US"/>
        </w:rPr>
        <w:t xml:space="preserve"> </w:t>
      </w:r>
      <w:r>
        <w:rPr>
          <w:bCs/>
          <w:i/>
          <w:iCs/>
          <w:color w:val="000000" w:themeColor="text1"/>
          <w:sz w:val="28"/>
          <w:szCs w:val="28"/>
          <w:lang w:val="en-US"/>
        </w:rPr>
        <w:t>(</w:t>
      </w:r>
      <w:r>
        <w:rPr>
          <w:i/>
          <w:iCs/>
          <w:color w:val="000000" w:themeColor="text1"/>
          <w:sz w:val="28"/>
          <w:szCs w:val="28"/>
          <w:lang w:val="en-US"/>
        </w:rPr>
        <w:t>M</w:t>
      </w:r>
      <w:r>
        <w:rPr>
          <w:i/>
          <w:iCs/>
          <w:color w:val="000000" w:themeColor="text1"/>
          <w:sz w:val="28"/>
          <w:szCs w:val="28"/>
          <w:lang w:val="uz-Cyrl-UZ"/>
        </w:rPr>
        <w:t>as’ul</w:t>
      </w:r>
      <w:r>
        <w:rPr>
          <w:i/>
          <w:iCs/>
          <w:color w:val="000000" w:themeColor="text1"/>
          <w:sz w:val="28"/>
          <w:szCs w:val="28"/>
          <w:lang w:val="en-US"/>
        </w:rPr>
        <w:t xml:space="preserve">lar: </w:t>
      </w:r>
      <w:proofErr w:type="spellStart"/>
      <w:r>
        <w:rPr>
          <w:i/>
          <w:iCs/>
          <w:color w:val="000000" w:themeColor="text1"/>
          <w:sz w:val="28"/>
          <w:szCs w:val="28"/>
          <w:lang w:val="en-US"/>
        </w:rPr>
        <w:t>Ilmiy</w:t>
      </w:r>
      <w:proofErr w:type="spellEnd"/>
      <w:r>
        <w:rPr>
          <w:i/>
          <w:iCs/>
          <w:color w:val="000000" w:themeColor="text1"/>
          <w:sz w:val="28"/>
          <w:szCs w:val="28"/>
          <w:lang w:val="en-US"/>
        </w:rPr>
        <w:t xml:space="preserve"> </w:t>
      </w:r>
      <w:proofErr w:type="spellStart"/>
      <w:r>
        <w:rPr>
          <w:i/>
          <w:iCs/>
          <w:color w:val="000000" w:themeColor="text1"/>
          <w:sz w:val="28"/>
          <w:szCs w:val="28"/>
          <w:lang w:val="en-US"/>
        </w:rPr>
        <w:t>innovatsiyalar</w:t>
      </w:r>
      <w:proofErr w:type="spellEnd"/>
      <w:r>
        <w:rPr>
          <w:i/>
          <w:iCs/>
          <w:color w:val="000000" w:themeColor="text1"/>
          <w:sz w:val="28"/>
          <w:szCs w:val="28"/>
          <w:lang w:val="en-US"/>
        </w:rPr>
        <w:t xml:space="preserve"> </w:t>
      </w:r>
      <w:proofErr w:type="spellStart"/>
      <w:r>
        <w:rPr>
          <w:i/>
          <w:iCs/>
          <w:color w:val="000000" w:themeColor="text1"/>
          <w:sz w:val="28"/>
          <w:szCs w:val="28"/>
          <w:lang w:val="en-US"/>
        </w:rPr>
        <w:t>va</w:t>
      </w:r>
      <w:proofErr w:type="spellEnd"/>
      <w:r>
        <w:rPr>
          <w:i/>
          <w:iCs/>
          <w:color w:val="000000" w:themeColor="text1"/>
          <w:sz w:val="28"/>
          <w:szCs w:val="28"/>
          <w:lang w:val="en-US"/>
        </w:rPr>
        <w:t xml:space="preserve"> </w:t>
      </w:r>
      <w:proofErr w:type="spellStart"/>
      <w:r>
        <w:rPr>
          <w:i/>
          <w:iCs/>
          <w:color w:val="000000" w:themeColor="text1"/>
          <w:sz w:val="28"/>
          <w:szCs w:val="28"/>
          <w:lang w:val="en-US"/>
        </w:rPr>
        <w:t>pedagog</w:t>
      </w:r>
      <w:proofErr w:type="spellEnd"/>
      <w:r>
        <w:rPr>
          <w:i/>
          <w:iCs/>
          <w:color w:val="000000" w:themeColor="text1"/>
          <w:sz w:val="28"/>
          <w:szCs w:val="28"/>
          <w:lang w:val="en-US"/>
        </w:rPr>
        <w:t xml:space="preserve"> </w:t>
      </w:r>
      <w:proofErr w:type="spellStart"/>
      <w:r>
        <w:rPr>
          <w:i/>
          <w:iCs/>
          <w:color w:val="000000" w:themeColor="text1"/>
          <w:sz w:val="28"/>
          <w:szCs w:val="28"/>
          <w:lang w:val="en-US"/>
        </w:rPr>
        <w:t>kadrlarni</w:t>
      </w:r>
      <w:proofErr w:type="spellEnd"/>
      <w:r>
        <w:rPr>
          <w:i/>
          <w:iCs/>
          <w:color w:val="000000" w:themeColor="text1"/>
          <w:sz w:val="28"/>
          <w:szCs w:val="28"/>
          <w:lang w:val="en-US"/>
        </w:rPr>
        <w:t xml:space="preserve"> </w:t>
      </w:r>
      <w:proofErr w:type="spellStart"/>
      <w:r>
        <w:rPr>
          <w:i/>
          <w:iCs/>
          <w:color w:val="000000" w:themeColor="text1"/>
          <w:sz w:val="28"/>
          <w:szCs w:val="28"/>
          <w:lang w:val="en-US"/>
        </w:rPr>
        <w:t>tayyorlash</w:t>
      </w:r>
      <w:proofErr w:type="spellEnd"/>
      <w:r>
        <w:rPr>
          <w:i/>
          <w:iCs/>
          <w:color w:val="000000" w:themeColor="text1"/>
          <w:sz w:val="28"/>
          <w:szCs w:val="28"/>
          <w:lang w:val="en-US"/>
        </w:rPr>
        <w:t xml:space="preserve"> </w:t>
      </w:r>
      <w:proofErr w:type="spellStart"/>
      <w:proofErr w:type="gramStart"/>
      <w:r>
        <w:rPr>
          <w:i/>
          <w:iCs/>
          <w:color w:val="000000" w:themeColor="text1"/>
          <w:sz w:val="28"/>
          <w:szCs w:val="28"/>
          <w:lang w:val="en-US"/>
        </w:rPr>
        <w:t>bo‘</w:t>
      </w:r>
      <w:proofErr w:type="gramEnd"/>
      <w:r>
        <w:rPr>
          <w:i/>
          <w:iCs/>
          <w:color w:val="000000" w:themeColor="text1"/>
          <w:sz w:val="28"/>
          <w:szCs w:val="28"/>
          <w:lang w:val="en-US"/>
        </w:rPr>
        <w:t>limi</w:t>
      </w:r>
      <w:proofErr w:type="spellEnd"/>
      <w:r>
        <w:rPr>
          <w:i/>
          <w:iCs/>
          <w:color w:val="000000" w:themeColor="text1"/>
          <w:sz w:val="28"/>
          <w:szCs w:val="28"/>
          <w:lang w:val="en-US"/>
        </w:rPr>
        <w:t xml:space="preserve"> </w:t>
      </w:r>
      <w:proofErr w:type="spellStart"/>
      <w:r>
        <w:rPr>
          <w:i/>
          <w:iCs/>
          <w:color w:val="000000" w:themeColor="text1"/>
          <w:sz w:val="28"/>
          <w:szCs w:val="28"/>
          <w:lang w:val="en-US"/>
        </w:rPr>
        <w:t>va</w:t>
      </w:r>
      <w:proofErr w:type="spellEnd"/>
      <w:r>
        <w:rPr>
          <w:i/>
          <w:iCs/>
          <w:color w:val="000000" w:themeColor="text1"/>
          <w:sz w:val="28"/>
          <w:szCs w:val="28"/>
          <w:lang w:val="en-US"/>
        </w:rPr>
        <w:t xml:space="preserve"> </w:t>
      </w:r>
      <w:proofErr w:type="spellStart"/>
      <w:r>
        <w:rPr>
          <w:i/>
          <w:iCs/>
          <w:color w:val="000000" w:themeColor="text1"/>
          <w:sz w:val="28"/>
          <w:szCs w:val="28"/>
          <w:lang w:val="en-US"/>
        </w:rPr>
        <w:t>kafedra</w:t>
      </w:r>
      <w:proofErr w:type="spellEnd"/>
      <w:r>
        <w:rPr>
          <w:i/>
          <w:iCs/>
          <w:color w:val="000000" w:themeColor="text1"/>
          <w:sz w:val="28"/>
          <w:szCs w:val="28"/>
          <w:lang w:val="en-US"/>
        </w:rPr>
        <w:t xml:space="preserve"> </w:t>
      </w:r>
      <w:proofErr w:type="spellStart"/>
      <w:r>
        <w:rPr>
          <w:i/>
          <w:iCs/>
          <w:color w:val="000000" w:themeColor="text1"/>
          <w:sz w:val="28"/>
          <w:szCs w:val="28"/>
          <w:lang w:val="en-US"/>
        </w:rPr>
        <w:t>mudiri</w:t>
      </w:r>
      <w:proofErr w:type="spellEnd"/>
      <w:r>
        <w:rPr>
          <w:i/>
          <w:iCs/>
          <w:color w:val="000000" w:themeColor="text1"/>
          <w:sz w:val="28"/>
          <w:szCs w:val="28"/>
          <w:lang w:val="uz-Cyrl-UZ"/>
        </w:rPr>
        <w:t>)</w:t>
      </w:r>
      <w:r>
        <w:rPr>
          <w:i/>
          <w:iCs/>
          <w:color w:val="000000" w:themeColor="text1"/>
          <w:sz w:val="28"/>
          <w:szCs w:val="28"/>
          <w:lang w:val="en-US"/>
        </w:rPr>
        <w:t>.</w:t>
      </w:r>
    </w:p>
    <w:p w:rsidR="003E6A1C" w:rsidRDefault="003E6A1C" w:rsidP="003E6A1C">
      <w:pPr>
        <w:spacing w:after="0"/>
        <w:ind w:firstLine="567"/>
        <w:jc w:val="both"/>
        <w:rPr>
          <w:szCs w:val="28"/>
          <w:lang w:val="en-US"/>
        </w:rPr>
      </w:pPr>
    </w:p>
    <w:p w:rsidR="003E6A1C" w:rsidRDefault="003E6A1C" w:rsidP="003E6A1C">
      <w:pPr>
        <w:spacing w:after="0"/>
        <w:ind w:firstLine="567"/>
        <w:jc w:val="both"/>
        <w:rPr>
          <w:szCs w:val="28"/>
          <w:lang w:val="en-US"/>
        </w:rPr>
      </w:pPr>
    </w:p>
    <w:p w:rsidR="003E6A1C" w:rsidRPr="002A5AE3" w:rsidRDefault="003E6A1C" w:rsidP="003E6A1C">
      <w:pPr>
        <w:pStyle w:val="a5"/>
        <w:spacing w:after="0"/>
        <w:ind w:left="0" w:firstLineChars="200" w:firstLine="560"/>
        <w:jc w:val="both"/>
        <w:rPr>
          <w:color w:val="FF0000"/>
          <w:szCs w:val="28"/>
          <w:lang w:val="uz-Cyrl-UZ"/>
        </w:rPr>
      </w:pPr>
      <w:r w:rsidRPr="002A5AE3">
        <w:rPr>
          <w:color w:val="FF0000"/>
          <w:szCs w:val="28"/>
          <w:lang w:val="en-US"/>
        </w:rPr>
        <w:t xml:space="preserve">V. </w:t>
      </w:r>
      <w:r>
        <w:rPr>
          <w:color w:val="FF0000"/>
          <w:szCs w:val="28"/>
          <w:lang w:val="en-US"/>
        </w:rPr>
        <w:t>3</w:t>
      </w:r>
      <w:r w:rsidRPr="002A5AE3">
        <w:rPr>
          <w:color w:val="FF0000"/>
          <w:szCs w:val="28"/>
          <w:lang w:val="en-US"/>
        </w:rPr>
        <w:t>. 1.</w:t>
      </w:r>
      <w:r w:rsidRPr="003245EA">
        <w:rPr>
          <w:color w:val="000000" w:themeColor="text1"/>
          <w:szCs w:val="28"/>
          <w:lang w:val="uz-Cyrl-UZ"/>
        </w:rPr>
        <w:t xml:space="preserve"> </w:t>
      </w:r>
      <w:r w:rsidRPr="002A5AE3">
        <w:rPr>
          <w:color w:val="FF0000"/>
          <w:szCs w:val="28"/>
          <w:lang w:val="uz-Cyrl-UZ"/>
        </w:rPr>
        <w:t>Ishchi guru</w:t>
      </w:r>
      <w:r w:rsidRPr="002A5AE3">
        <w:rPr>
          <w:color w:val="FF0000"/>
          <w:szCs w:val="28"/>
          <w:lang w:val="en-US"/>
        </w:rPr>
        <w:t>h</w:t>
      </w:r>
      <w:r w:rsidRPr="002A5AE3">
        <w:rPr>
          <w:color w:val="FF0000"/>
          <w:szCs w:val="28"/>
          <w:lang w:val="uz-Cyrl-UZ"/>
        </w:rPr>
        <w:t xml:space="preserve"> raisi </w:t>
      </w:r>
      <w:proofErr w:type="gramStart"/>
      <w:r w:rsidRPr="002A5AE3">
        <w:rPr>
          <w:color w:val="FF0000"/>
          <w:szCs w:val="28"/>
          <w:lang w:val="uz-Cyrl-UZ"/>
        </w:rPr>
        <w:t>M.Teshabo</w:t>
      </w:r>
      <w:r w:rsidRPr="002A5AE3">
        <w:rPr>
          <w:color w:val="FF0000"/>
          <w:szCs w:val="28"/>
          <w:lang w:val="en-US"/>
        </w:rPr>
        <w:t>y</w:t>
      </w:r>
      <w:r w:rsidRPr="002A5AE3">
        <w:rPr>
          <w:color w:val="FF0000"/>
          <w:szCs w:val="28"/>
          <w:lang w:val="uz-Cyrl-UZ"/>
        </w:rPr>
        <w:t>evning</w:t>
      </w:r>
      <w:proofErr w:type="gramEnd"/>
      <w:r w:rsidRPr="002A5AE3">
        <w:rPr>
          <w:color w:val="FF0000"/>
          <w:szCs w:val="28"/>
          <w:lang w:val="en-US"/>
        </w:rPr>
        <w:t xml:space="preserve"> </w:t>
      </w:r>
      <w:proofErr w:type="spellStart"/>
      <w:r>
        <w:rPr>
          <w:color w:val="FF0000"/>
          <w:szCs w:val="28"/>
          <w:lang w:val="en-US"/>
        </w:rPr>
        <w:t>Axborot</w:t>
      </w:r>
      <w:proofErr w:type="spellEnd"/>
      <w:r>
        <w:rPr>
          <w:color w:val="FF0000"/>
          <w:szCs w:val="28"/>
          <w:lang w:val="en-US"/>
        </w:rPr>
        <w:t xml:space="preserve"> </w:t>
      </w:r>
      <w:proofErr w:type="spellStart"/>
      <w:r>
        <w:rPr>
          <w:color w:val="FF0000"/>
          <w:szCs w:val="28"/>
          <w:lang w:val="en-US"/>
        </w:rPr>
        <w:t>texnologiyalari</w:t>
      </w:r>
      <w:proofErr w:type="spellEnd"/>
      <w:r w:rsidRPr="002A5AE3">
        <w:rPr>
          <w:color w:val="FF0000"/>
          <w:szCs w:val="28"/>
          <w:lang w:val="en-US"/>
        </w:rPr>
        <w:t xml:space="preserve"> </w:t>
      </w:r>
      <w:proofErr w:type="spellStart"/>
      <w:r w:rsidRPr="002A5AE3">
        <w:rPr>
          <w:color w:val="FF0000"/>
          <w:szCs w:val="28"/>
          <w:lang w:val="en-US"/>
        </w:rPr>
        <w:t>kafedrasi</w:t>
      </w:r>
      <w:proofErr w:type="spellEnd"/>
      <w:r w:rsidRPr="002A5AE3">
        <w:rPr>
          <w:color w:val="FF0000"/>
          <w:szCs w:val="28"/>
          <w:lang w:val="en-US"/>
        </w:rPr>
        <w:t xml:space="preserve"> </w:t>
      </w:r>
      <w:proofErr w:type="spellStart"/>
      <w:r w:rsidRPr="002A5AE3">
        <w:rPr>
          <w:color w:val="FF0000"/>
          <w:szCs w:val="28"/>
          <w:lang w:val="en-US"/>
        </w:rPr>
        <w:t>tekshiruvi</w:t>
      </w:r>
      <w:proofErr w:type="spellEnd"/>
      <w:r w:rsidRPr="002A5AE3">
        <w:rPr>
          <w:color w:val="FF0000"/>
          <w:szCs w:val="28"/>
          <w:lang w:val="en-US"/>
        </w:rPr>
        <w:t xml:space="preserve"> </w:t>
      </w:r>
      <w:proofErr w:type="spellStart"/>
      <w:r w:rsidRPr="002A5AE3">
        <w:rPr>
          <w:color w:val="FF0000"/>
          <w:szCs w:val="28"/>
          <w:lang w:val="en-US"/>
        </w:rPr>
        <w:t>bo‘yicha</w:t>
      </w:r>
      <w:proofErr w:type="spellEnd"/>
      <w:r w:rsidRPr="002A5AE3">
        <w:rPr>
          <w:color w:val="FF0000"/>
          <w:szCs w:val="28"/>
          <w:lang w:val="uz-Cyrl-UZ"/>
        </w:rPr>
        <w:t xml:space="preserve"> axboroti  ma’lumot uchun qabul qilinsin.</w:t>
      </w:r>
    </w:p>
    <w:p w:rsidR="003E6A1C" w:rsidRPr="00D66267" w:rsidRDefault="003E6A1C" w:rsidP="003E6A1C">
      <w:pPr>
        <w:spacing w:after="0"/>
        <w:ind w:firstLine="567"/>
        <w:jc w:val="both"/>
        <w:rPr>
          <w:rFonts w:cs="Times New Roman"/>
          <w:color w:val="000000" w:themeColor="text1"/>
          <w:szCs w:val="28"/>
          <w:lang w:val="en-US"/>
        </w:rPr>
      </w:pPr>
      <w:r>
        <w:rPr>
          <w:rFonts w:cs="Times New Roman"/>
          <w:color w:val="000000" w:themeColor="text1"/>
          <w:szCs w:val="28"/>
          <w:lang w:val="en-US"/>
        </w:rPr>
        <w:t xml:space="preserve">3. 2. </w:t>
      </w:r>
      <w:r w:rsidRPr="003245EA">
        <w:rPr>
          <w:rFonts w:cs="Times New Roman"/>
          <w:color w:val="000000" w:themeColor="text1"/>
          <w:szCs w:val="28"/>
          <w:lang w:val="uz-Cyrl-UZ"/>
        </w:rPr>
        <w:t>Kafedraning ilmiy salo</w:t>
      </w:r>
      <w:r>
        <w:rPr>
          <w:rFonts w:cs="Times New Roman"/>
          <w:color w:val="000000" w:themeColor="text1"/>
          <w:szCs w:val="28"/>
          <w:lang w:val="en-US"/>
        </w:rPr>
        <w:t>h</w:t>
      </w:r>
      <w:r w:rsidRPr="003245EA">
        <w:rPr>
          <w:rFonts w:cs="Times New Roman"/>
          <w:color w:val="000000" w:themeColor="text1"/>
          <w:szCs w:val="28"/>
          <w:lang w:val="uz-Cyrl-UZ"/>
        </w:rPr>
        <w:t xml:space="preserve">iyatli barcha professor-o‘qituvchilar </w:t>
      </w:r>
      <w:proofErr w:type="spellStart"/>
      <w:r>
        <w:rPr>
          <w:rFonts w:cs="Times New Roman"/>
          <w:color w:val="000000" w:themeColor="text1"/>
          <w:szCs w:val="28"/>
          <w:lang w:val="en-US"/>
        </w:rPr>
        <w:t>tomonidan</w:t>
      </w:r>
      <w:proofErr w:type="spellEnd"/>
      <w:r>
        <w:rPr>
          <w:rFonts w:cs="Times New Roman"/>
          <w:color w:val="000000" w:themeColor="text1"/>
          <w:szCs w:val="28"/>
          <w:lang w:val="en-US"/>
        </w:rPr>
        <w:t xml:space="preserve"> </w:t>
      </w:r>
      <w:r w:rsidRPr="003245EA">
        <w:rPr>
          <w:rFonts w:cs="Times New Roman"/>
          <w:color w:val="000000" w:themeColor="text1"/>
          <w:szCs w:val="28"/>
          <w:lang w:val="uz-Cyrl-UZ"/>
        </w:rPr>
        <w:t>Ustoz-shogir</w:t>
      </w:r>
      <w:r>
        <w:rPr>
          <w:rFonts w:cs="Times New Roman"/>
          <w:color w:val="000000" w:themeColor="text1"/>
          <w:szCs w:val="28"/>
          <w:lang w:val="en-US"/>
        </w:rPr>
        <w:t>d</w:t>
      </w:r>
      <w:r w:rsidRPr="003245EA">
        <w:rPr>
          <w:rFonts w:cs="Times New Roman"/>
          <w:color w:val="000000" w:themeColor="text1"/>
          <w:szCs w:val="28"/>
          <w:lang w:val="uz-Cyrl-UZ"/>
        </w:rPr>
        <w:t xml:space="preserve"> tizimiga qaratilingan chora-tadbirlar rejasi ishlab chiqilsin. Muddat: bir oy </w:t>
      </w:r>
      <w:r w:rsidRPr="003245EA">
        <w:rPr>
          <w:rFonts w:cs="Times New Roman"/>
          <w:i/>
          <w:iCs/>
          <w:color w:val="000000" w:themeColor="text1"/>
          <w:szCs w:val="28"/>
          <w:lang w:val="uz-Cyrl-UZ"/>
        </w:rPr>
        <w:t xml:space="preserve">(Mas’ullar: </w:t>
      </w:r>
      <w:r w:rsidRPr="003245EA">
        <w:rPr>
          <w:i/>
          <w:iCs/>
          <w:color w:val="000000" w:themeColor="text1"/>
          <w:szCs w:val="28"/>
          <w:lang w:val="uz-Cyrl-UZ"/>
        </w:rPr>
        <w:t>Ilmiy innovasiyalar va pedagog kadrlarni tayyorlash bo‘limi</w:t>
      </w:r>
      <w:r w:rsidRPr="003245EA">
        <w:rPr>
          <w:rFonts w:cs="Times New Roman"/>
          <w:i/>
          <w:iCs/>
          <w:color w:val="000000" w:themeColor="text1"/>
          <w:szCs w:val="28"/>
          <w:lang w:val="uz-Cyrl-UZ"/>
        </w:rPr>
        <w:t xml:space="preserve"> va kafedra mudiri)</w:t>
      </w:r>
      <w:r>
        <w:rPr>
          <w:rFonts w:cs="Times New Roman"/>
          <w:i/>
          <w:iCs/>
          <w:color w:val="000000" w:themeColor="text1"/>
          <w:szCs w:val="28"/>
          <w:lang w:val="en-US"/>
        </w:rPr>
        <w:t>.</w:t>
      </w:r>
    </w:p>
    <w:p w:rsidR="003E6A1C" w:rsidRPr="00B761E6" w:rsidRDefault="003E6A1C" w:rsidP="003E6A1C">
      <w:pPr>
        <w:spacing w:after="0"/>
        <w:ind w:firstLine="567"/>
        <w:jc w:val="both"/>
        <w:rPr>
          <w:rFonts w:cs="Times New Roman"/>
          <w:i/>
          <w:iCs/>
          <w:color w:val="000000" w:themeColor="text1"/>
          <w:szCs w:val="28"/>
          <w:lang w:val="uz-Latn-UZ"/>
        </w:rPr>
      </w:pPr>
      <w:r>
        <w:rPr>
          <w:bCs/>
          <w:color w:val="000000" w:themeColor="text1"/>
          <w:lang w:val="en-US"/>
        </w:rPr>
        <w:t xml:space="preserve">3. 3. </w:t>
      </w:r>
      <w:r w:rsidRPr="003245EA">
        <w:rPr>
          <w:bCs/>
          <w:color w:val="000000" w:themeColor="text1"/>
          <w:lang w:val="uz-Cyrl-UZ"/>
        </w:rPr>
        <w:t xml:space="preserve">Chet el grantlari, </w:t>
      </w:r>
      <w:r>
        <w:rPr>
          <w:bCs/>
          <w:color w:val="000000" w:themeColor="text1"/>
          <w:lang w:val="en-US"/>
        </w:rPr>
        <w:t>f</w:t>
      </w:r>
      <w:r w:rsidRPr="003245EA">
        <w:rPr>
          <w:bCs/>
          <w:color w:val="000000" w:themeColor="text1"/>
          <w:lang w:val="uz-Cyrl-UZ"/>
        </w:rPr>
        <w:t xml:space="preserve">anning ta’lim va ishlab chiqarish bilan integratsiyasi, </w:t>
      </w:r>
      <w:proofErr w:type="spellStart"/>
      <w:r>
        <w:rPr>
          <w:bCs/>
          <w:color w:val="000000" w:themeColor="text1"/>
          <w:lang w:val="en-US"/>
        </w:rPr>
        <w:t>i</w:t>
      </w:r>
      <w:proofErr w:type="spellEnd"/>
      <w:r w:rsidRPr="003245EA">
        <w:rPr>
          <w:bCs/>
          <w:color w:val="000000" w:themeColor="text1"/>
          <w:lang w:val="uz-Cyrl-UZ"/>
        </w:rPr>
        <w:t>nnovatsion g‘oyalar va ishlanmalar borasida  ilmiy aloqalar  ishlari yo‘lga qo‘yi</w:t>
      </w:r>
      <w:r w:rsidRPr="003245EA">
        <w:rPr>
          <w:bCs/>
          <w:color w:val="000000" w:themeColor="text1"/>
          <w:lang w:val="uz-Latn-UZ"/>
        </w:rPr>
        <w:t>lsin.</w:t>
      </w:r>
      <w:r>
        <w:rPr>
          <w:bCs/>
          <w:color w:val="000000" w:themeColor="text1"/>
          <w:lang w:val="uz-Latn-UZ"/>
        </w:rPr>
        <w:t xml:space="preserve"> </w:t>
      </w:r>
      <w:r w:rsidRPr="00B761E6">
        <w:rPr>
          <w:rFonts w:cs="Times New Roman"/>
          <w:color w:val="000000" w:themeColor="text1"/>
          <w:szCs w:val="28"/>
          <w:lang w:val="uz-Latn-UZ"/>
        </w:rPr>
        <w:t>M</w:t>
      </w:r>
      <w:r w:rsidRPr="003245EA">
        <w:rPr>
          <w:rFonts w:cs="Times New Roman"/>
          <w:color w:val="000000" w:themeColor="text1"/>
          <w:szCs w:val="28"/>
          <w:lang w:val="uz-Cyrl-UZ"/>
        </w:rPr>
        <w:t>uddat: bir oy</w:t>
      </w:r>
      <w:r w:rsidRPr="00B761E6">
        <w:rPr>
          <w:color w:val="000000" w:themeColor="text1"/>
          <w:szCs w:val="28"/>
          <w:lang w:val="uz-Latn-UZ"/>
        </w:rPr>
        <w:t xml:space="preserve"> </w:t>
      </w:r>
      <w:r w:rsidRPr="003245EA">
        <w:rPr>
          <w:rFonts w:cs="Times New Roman"/>
          <w:i/>
          <w:iCs/>
          <w:color w:val="000000" w:themeColor="text1"/>
          <w:szCs w:val="28"/>
          <w:lang w:val="uz-Cyrl-UZ"/>
        </w:rPr>
        <w:t>(</w:t>
      </w:r>
      <w:r w:rsidRPr="00B761E6">
        <w:rPr>
          <w:rFonts w:cs="Times New Roman"/>
          <w:i/>
          <w:iCs/>
          <w:color w:val="000000" w:themeColor="text1"/>
          <w:szCs w:val="28"/>
          <w:lang w:val="uz-Latn-UZ"/>
        </w:rPr>
        <w:t>M</w:t>
      </w:r>
      <w:r w:rsidRPr="003245EA">
        <w:rPr>
          <w:rFonts w:cs="Times New Roman"/>
          <w:i/>
          <w:iCs/>
          <w:color w:val="000000" w:themeColor="text1"/>
          <w:szCs w:val="28"/>
          <w:lang w:val="uz-Cyrl-UZ"/>
        </w:rPr>
        <w:t>as’ul</w:t>
      </w:r>
      <w:r w:rsidRPr="00B761E6">
        <w:rPr>
          <w:rFonts w:cs="Times New Roman"/>
          <w:i/>
          <w:iCs/>
          <w:color w:val="000000" w:themeColor="text1"/>
          <w:szCs w:val="28"/>
          <w:lang w:val="uz-Latn-UZ"/>
        </w:rPr>
        <w:t>lar</w:t>
      </w:r>
      <w:r w:rsidRPr="003245EA">
        <w:rPr>
          <w:rFonts w:cs="Times New Roman"/>
          <w:i/>
          <w:iCs/>
          <w:color w:val="000000" w:themeColor="text1"/>
          <w:szCs w:val="28"/>
          <w:lang w:val="uz-Cyrl-UZ"/>
        </w:rPr>
        <w:t xml:space="preserve">: </w:t>
      </w:r>
      <w:r w:rsidRPr="003245EA">
        <w:rPr>
          <w:i/>
          <w:iCs/>
          <w:color w:val="000000" w:themeColor="text1"/>
          <w:szCs w:val="28"/>
          <w:lang w:val="uz-Cyrl-UZ"/>
        </w:rPr>
        <w:t>Ilmiy innovasiyalar va pedagog kadrlarni tayyorlash bo‘limi</w:t>
      </w:r>
      <w:r w:rsidRPr="003245EA">
        <w:rPr>
          <w:i/>
          <w:iCs/>
          <w:color w:val="000000" w:themeColor="text1"/>
          <w:szCs w:val="28"/>
          <w:lang w:val="uz-Latn-UZ"/>
        </w:rPr>
        <w:t>, xalqaro hamkorlik bo‘lmi</w:t>
      </w:r>
      <w:r w:rsidRPr="003245EA">
        <w:rPr>
          <w:rFonts w:cs="Times New Roman"/>
          <w:i/>
          <w:iCs/>
          <w:color w:val="000000" w:themeColor="text1"/>
          <w:szCs w:val="28"/>
          <w:lang w:val="uz-Cyrl-UZ"/>
        </w:rPr>
        <w:t xml:space="preserve"> </w:t>
      </w:r>
      <w:r w:rsidRPr="00B761E6">
        <w:rPr>
          <w:rFonts w:cs="Times New Roman"/>
          <w:i/>
          <w:iCs/>
          <w:color w:val="000000" w:themeColor="text1"/>
          <w:szCs w:val="28"/>
          <w:lang w:val="uz-Latn-UZ"/>
        </w:rPr>
        <w:t>va kafedra mudiri</w:t>
      </w:r>
      <w:r w:rsidRPr="003245EA">
        <w:rPr>
          <w:rFonts w:cs="Times New Roman"/>
          <w:i/>
          <w:iCs/>
          <w:color w:val="000000" w:themeColor="text1"/>
          <w:szCs w:val="28"/>
          <w:lang w:val="uz-Cyrl-UZ"/>
        </w:rPr>
        <w:t>)</w:t>
      </w:r>
      <w:r w:rsidRPr="00B761E6">
        <w:rPr>
          <w:rFonts w:cs="Times New Roman"/>
          <w:i/>
          <w:iCs/>
          <w:color w:val="000000" w:themeColor="text1"/>
          <w:szCs w:val="28"/>
          <w:lang w:val="uz-Latn-UZ"/>
        </w:rPr>
        <w:t>.</w:t>
      </w:r>
    </w:p>
    <w:p w:rsidR="003E6A1C" w:rsidRPr="002F3F1A" w:rsidRDefault="003E6A1C" w:rsidP="003E6A1C">
      <w:pPr>
        <w:tabs>
          <w:tab w:val="left" w:pos="993"/>
        </w:tabs>
        <w:spacing w:after="0"/>
        <w:ind w:firstLine="567"/>
        <w:jc w:val="both"/>
        <w:rPr>
          <w:rFonts w:cs="Times New Roman"/>
          <w:color w:val="000000" w:themeColor="text1"/>
          <w:szCs w:val="28"/>
          <w:lang w:val="en-US"/>
        </w:rPr>
      </w:pPr>
      <w:r>
        <w:rPr>
          <w:rFonts w:cs="Times New Roman"/>
          <w:color w:val="000000" w:themeColor="text1"/>
          <w:szCs w:val="28"/>
          <w:lang w:val="uz-Latn-UZ"/>
        </w:rPr>
        <w:t xml:space="preserve">3. 4. </w:t>
      </w:r>
      <w:r w:rsidRPr="003245EA">
        <w:rPr>
          <w:rFonts w:cs="Times New Roman"/>
          <w:color w:val="000000" w:themeColor="text1"/>
          <w:szCs w:val="28"/>
          <w:lang w:val="uz-Latn-UZ"/>
        </w:rPr>
        <w:t xml:space="preserve">Filial bo‘yicha talabalar o‘rtasida ijtimoiy so‘rovnomolarni </w:t>
      </w:r>
      <w:r>
        <w:rPr>
          <w:rFonts w:cs="Times New Roman"/>
          <w:color w:val="000000" w:themeColor="text1"/>
          <w:szCs w:val="28"/>
          <w:lang w:val="uz-Latn-UZ"/>
        </w:rPr>
        <w:t>h</w:t>
      </w:r>
      <w:r w:rsidRPr="003245EA">
        <w:rPr>
          <w:rFonts w:cs="Times New Roman"/>
          <w:color w:val="000000" w:themeColor="text1"/>
          <w:szCs w:val="28"/>
          <w:lang w:val="uz-Latn-UZ"/>
        </w:rPr>
        <w:t>ar semestrda amalga oshirish rejalashtirilsin va amalga tadbiq qilinsin.</w:t>
      </w:r>
      <w:r w:rsidRPr="003245EA">
        <w:rPr>
          <w:rFonts w:cs="Times New Roman"/>
          <w:color w:val="000000" w:themeColor="text1"/>
          <w:szCs w:val="28"/>
          <w:lang w:val="en-US"/>
        </w:rPr>
        <w:t xml:space="preserve"> M</w:t>
      </w:r>
      <w:r w:rsidRPr="003245EA">
        <w:rPr>
          <w:rFonts w:cs="Times New Roman"/>
          <w:color w:val="000000" w:themeColor="text1"/>
          <w:szCs w:val="28"/>
          <w:lang w:val="uz-Cyrl-UZ"/>
        </w:rPr>
        <w:t>uddat: bir oy</w:t>
      </w:r>
      <w:r w:rsidRPr="003245EA">
        <w:rPr>
          <w:color w:val="000000" w:themeColor="text1"/>
          <w:szCs w:val="28"/>
          <w:lang w:val="en-US"/>
        </w:rPr>
        <w:t xml:space="preserve"> </w:t>
      </w:r>
      <w:r w:rsidRPr="003245EA">
        <w:rPr>
          <w:rFonts w:cs="Times New Roman"/>
          <w:i/>
          <w:iCs/>
          <w:color w:val="000000" w:themeColor="text1"/>
          <w:szCs w:val="28"/>
          <w:lang w:val="uz-Cyrl-UZ"/>
        </w:rPr>
        <w:t>(</w:t>
      </w:r>
      <w:r w:rsidRPr="003245EA">
        <w:rPr>
          <w:rFonts w:cs="Times New Roman"/>
          <w:i/>
          <w:iCs/>
          <w:color w:val="000000" w:themeColor="text1"/>
          <w:szCs w:val="28"/>
          <w:lang w:val="en-US"/>
        </w:rPr>
        <w:t>M</w:t>
      </w:r>
      <w:r w:rsidRPr="003245EA">
        <w:rPr>
          <w:rFonts w:cs="Times New Roman"/>
          <w:i/>
          <w:iCs/>
          <w:color w:val="000000" w:themeColor="text1"/>
          <w:szCs w:val="28"/>
          <w:lang w:val="uz-Cyrl-UZ"/>
        </w:rPr>
        <w:t>as’ul</w:t>
      </w:r>
      <w:r w:rsidRPr="003245EA">
        <w:rPr>
          <w:rFonts w:cs="Times New Roman"/>
          <w:i/>
          <w:iCs/>
          <w:color w:val="000000" w:themeColor="text1"/>
          <w:szCs w:val="28"/>
          <w:lang w:val="en-US"/>
        </w:rPr>
        <w:t xml:space="preserve">lar: </w:t>
      </w:r>
      <w:proofErr w:type="spellStart"/>
      <w:r w:rsidRPr="003245EA">
        <w:rPr>
          <w:rFonts w:cs="Times New Roman"/>
          <w:i/>
          <w:iCs/>
          <w:color w:val="000000" w:themeColor="text1"/>
          <w:szCs w:val="28"/>
          <w:lang w:val="en-US"/>
        </w:rPr>
        <w:t>Iqtidorli</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talabalar</w:t>
      </w:r>
      <w:proofErr w:type="spellEnd"/>
      <w:r w:rsidRPr="003245EA">
        <w:rPr>
          <w:rFonts w:cs="Times New Roman"/>
          <w:i/>
          <w:iCs/>
          <w:color w:val="000000" w:themeColor="text1"/>
          <w:szCs w:val="28"/>
          <w:lang w:val="en-US"/>
        </w:rPr>
        <w:t xml:space="preserve"> </w:t>
      </w:r>
      <w:proofErr w:type="spellStart"/>
      <w:proofErr w:type="gramStart"/>
      <w:r w:rsidRPr="003245EA">
        <w:rPr>
          <w:rFonts w:cs="Times New Roman"/>
          <w:i/>
          <w:iCs/>
          <w:color w:val="000000" w:themeColor="text1"/>
          <w:szCs w:val="28"/>
          <w:lang w:val="en-US"/>
        </w:rPr>
        <w:t>bo‘</w:t>
      </w:r>
      <w:proofErr w:type="gramEnd"/>
      <w:r w:rsidRPr="003245EA">
        <w:rPr>
          <w:rFonts w:cs="Times New Roman"/>
          <w:i/>
          <w:iCs/>
          <w:color w:val="000000" w:themeColor="text1"/>
          <w:szCs w:val="28"/>
          <w:lang w:val="en-US"/>
        </w:rPr>
        <w:t>limi</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va</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kafedra</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mudiri</w:t>
      </w:r>
      <w:proofErr w:type="spellEnd"/>
      <w:r w:rsidRPr="003245EA">
        <w:rPr>
          <w:rFonts w:cs="Times New Roman"/>
          <w:i/>
          <w:iCs/>
          <w:color w:val="000000" w:themeColor="text1"/>
          <w:szCs w:val="28"/>
          <w:lang w:val="uz-Cyrl-UZ"/>
        </w:rPr>
        <w:t>)</w:t>
      </w:r>
      <w:r>
        <w:rPr>
          <w:rFonts w:cs="Times New Roman"/>
          <w:i/>
          <w:iCs/>
          <w:color w:val="000000" w:themeColor="text1"/>
          <w:szCs w:val="28"/>
          <w:lang w:val="en-US"/>
        </w:rPr>
        <w:t>.</w:t>
      </w:r>
    </w:p>
    <w:p w:rsidR="003E6A1C" w:rsidRPr="00F41F85" w:rsidRDefault="003E6A1C" w:rsidP="003E6A1C">
      <w:pPr>
        <w:tabs>
          <w:tab w:val="left" w:pos="993"/>
        </w:tabs>
        <w:spacing w:after="0"/>
        <w:ind w:firstLine="567"/>
        <w:jc w:val="both"/>
        <w:rPr>
          <w:rFonts w:cs="Times New Roman"/>
          <w:i/>
          <w:iCs/>
          <w:color w:val="000000" w:themeColor="text1"/>
          <w:szCs w:val="28"/>
          <w:lang w:val="en-US"/>
        </w:rPr>
      </w:pPr>
      <w:r>
        <w:rPr>
          <w:rFonts w:cs="Times New Roman"/>
          <w:color w:val="000000" w:themeColor="text1"/>
          <w:szCs w:val="28"/>
          <w:lang w:val="en-US"/>
        </w:rPr>
        <w:t xml:space="preserve">3. 5. </w:t>
      </w:r>
      <w:r w:rsidRPr="003245EA">
        <w:rPr>
          <w:rFonts w:cs="Times New Roman"/>
          <w:color w:val="000000" w:themeColor="text1"/>
          <w:szCs w:val="28"/>
          <w:lang w:val="uz-Cyrl-UZ"/>
        </w:rPr>
        <w:t>Kafedra professor-</w:t>
      </w:r>
      <w:r w:rsidRPr="003245EA">
        <w:rPr>
          <w:rFonts w:cs="Times New Roman"/>
          <w:bCs/>
          <w:color w:val="000000" w:themeColor="text1"/>
          <w:szCs w:val="28"/>
          <w:lang w:val="uz-Cyrl-UZ"/>
        </w:rPr>
        <w:t>o‘qituvchilarini</w:t>
      </w:r>
      <w:r w:rsidRPr="003245EA">
        <w:rPr>
          <w:rFonts w:cs="Times New Roman"/>
          <w:bCs/>
          <w:color w:val="000000" w:themeColor="text1"/>
          <w:szCs w:val="28"/>
          <w:lang w:val="en-US"/>
        </w:rPr>
        <w:t>ng</w:t>
      </w:r>
      <w:r w:rsidRPr="003245EA">
        <w:rPr>
          <w:rFonts w:cs="Times New Roman"/>
          <w:bCs/>
          <w:color w:val="000000" w:themeColor="text1"/>
          <w:szCs w:val="28"/>
          <w:lang w:val="uz-Cyrl-UZ"/>
        </w:rPr>
        <w:t xml:space="preserve"> </w:t>
      </w:r>
      <w:r w:rsidRPr="00F41F85">
        <w:rPr>
          <w:rFonts w:cs="Times New Roman"/>
          <w:bCs/>
          <w:color w:val="000000" w:themeColor="text1"/>
          <w:szCs w:val="28"/>
          <w:lang w:val="uz-Cyrl-UZ"/>
        </w:rPr>
        <w:t xml:space="preserve">InnoWEEK, InnoWomen, InnoWAYS </w:t>
      </w:r>
      <w:r w:rsidRPr="003245EA">
        <w:rPr>
          <w:rFonts w:cs="Times New Roman"/>
          <w:bCs/>
          <w:color w:val="000000" w:themeColor="text1"/>
          <w:szCs w:val="28"/>
          <w:lang w:val="uz-Cyrl-UZ"/>
        </w:rPr>
        <w:t>kabi tanlovlarda va nufuzli innovatsion yarmarkalarda ishtirok etish</w:t>
      </w:r>
      <w:proofErr w:type="spellStart"/>
      <w:r w:rsidRPr="003245EA">
        <w:rPr>
          <w:rFonts w:cs="Times New Roman"/>
          <w:bCs/>
          <w:color w:val="000000" w:themeColor="text1"/>
          <w:szCs w:val="28"/>
          <w:lang w:val="en-US"/>
        </w:rPr>
        <w:t>i</w:t>
      </w:r>
      <w:proofErr w:type="spellEnd"/>
      <w:r w:rsidRPr="003245EA">
        <w:rPr>
          <w:rFonts w:cs="Times New Roman"/>
          <w:bCs/>
          <w:color w:val="000000" w:themeColor="text1"/>
          <w:szCs w:val="28"/>
          <w:lang w:val="en-US"/>
        </w:rPr>
        <w:t xml:space="preserve"> </w:t>
      </w:r>
      <w:proofErr w:type="spellStart"/>
      <w:r w:rsidRPr="003245EA">
        <w:rPr>
          <w:rFonts w:cs="Times New Roman"/>
          <w:bCs/>
          <w:color w:val="000000" w:themeColor="text1"/>
          <w:szCs w:val="28"/>
          <w:lang w:val="en-US"/>
        </w:rPr>
        <w:t>ta’minlansin</w:t>
      </w:r>
      <w:proofErr w:type="spellEnd"/>
      <w:r w:rsidRPr="003245EA">
        <w:rPr>
          <w:rFonts w:cs="Times New Roman"/>
          <w:bCs/>
          <w:color w:val="000000" w:themeColor="text1"/>
          <w:szCs w:val="28"/>
          <w:lang w:val="en-US"/>
        </w:rPr>
        <w:t xml:space="preserve">.  </w:t>
      </w:r>
      <w:r w:rsidRPr="003245EA">
        <w:rPr>
          <w:rFonts w:cs="Times New Roman"/>
          <w:color w:val="000000" w:themeColor="text1"/>
          <w:szCs w:val="28"/>
          <w:lang w:val="en-US"/>
        </w:rPr>
        <w:t>M</w:t>
      </w:r>
      <w:r w:rsidRPr="003245EA">
        <w:rPr>
          <w:rFonts w:cs="Times New Roman"/>
          <w:color w:val="000000" w:themeColor="text1"/>
          <w:szCs w:val="28"/>
          <w:lang w:val="uz-Cyrl-UZ"/>
        </w:rPr>
        <w:t>uddat: bir oy</w:t>
      </w:r>
      <w:r w:rsidRPr="003245EA">
        <w:rPr>
          <w:color w:val="000000" w:themeColor="text1"/>
          <w:szCs w:val="28"/>
          <w:lang w:val="en-US"/>
        </w:rPr>
        <w:t xml:space="preserve"> </w:t>
      </w:r>
      <w:r w:rsidRPr="003245EA">
        <w:rPr>
          <w:rFonts w:cs="Times New Roman"/>
          <w:i/>
          <w:iCs/>
          <w:color w:val="000000" w:themeColor="text1"/>
          <w:szCs w:val="28"/>
          <w:lang w:val="uz-Cyrl-UZ"/>
        </w:rPr>
        <w:t>(</w:t>
      </w:r>
      <w:r w:rsidRPr="003245EA">
        <w:rPr>
          <w:rFonts w:cs="Times New Roman"/>
          <w:i/>
          <w:iCs/>
          <w:color w:val="000000" w:themeColor="text1"/>
          <w:szCs w:val="28"/>
          <w:lang w:val="en-US"/>
        </w:rPr>
        <w:t>M</w:t>
      </w:r>
      <w:r w:rsidRPr="003245EA">
        <w:rPr>
          <w:rFonts w:cs="Times New Roman"/>
          <w:i/>
          <w:iCs/>
          <w:color w:val="000000" w:themeColor="text1"/>
          <w:szCs w:val="28"/>
          <w:lang w:val="uz-Cyrl-UZ"/>
        </w:rPr>
        <w:t>as’ul</w:t>
      </w:r>
      <w:r w:rsidRPr="003245EA">
        <w:rPr>
          <w:rFonts w:cs="Times New Roman"/>
          <w:i/>
          <w:iCs/>
          <w:color w:val="000000" w:themeColor="text1"/>
          <w:szCs w:val="28"/>
          <w:lang w:val="en-US"/>
        </w:rPr>
        <w:t xml:space="preserve">lar: </w:t>
      </w:r>
      <w:proofErr w:type="spellStart"/>
      <w:r w:rsidRPr="003245EA">
        <w:rPr>
          <w:rFonts w:cs="Times New Roman"/>
          <w:i/>
          <w:iCs/>
          <w:color w:val="000000" w:themeColor="text1"/>
          <w:szCs w:val="28"/>
          <w:lang w:val="en-US"/>
        </w:rPr>
        <w:t>Iqtidorli</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talabalar</w:t>
      </w:r>
      <w:proofErr w:type="spellEnd"/>
      <w:r w:rsidRPr="003245EA">
        <w:rPr>
          <w:rFonts w:cs="Times New Roman"/>
          <w:i/>
          <w:iCs/>
          <w:color w:val="000000" w:themeColor="text1"/>
          <w:szCs w:val="28"/>
          <w:lang w:val="en-US"/>
        </w:rPr>
        <w:t xml:space="preserve"> </w:t>
      </w:r>
      <w:proofErr w:type="spellStart"/>
      <w:proofErr w:type="gramStart"/>
      <w:r w:rsidRPr="003245EA">
        <w:rPr>
          <w:rFonts w:cs="Times New Roman"/>
          <w:i/>
          <w:iCs/>
          <w:color w:val="000000" w:themeColor="text1"/>
          <w:szCs w:val="28"/>
          <w:lang w:val="en-US"/>
        </w:rPr>
        <w:t>bo‘</w:t>
      </w:r>
      <w:proofErr w:type="gramEnd"/>
      <w:r w:rsidRPr="003245EA">
        <w:rPr>
          <w:rFonts w:cs="Times New Roman"/>
          <w:i/>
          <w:iCs/>
          <w:color w:val="000000" w:themeColor="text1"/>
          <w:szCs w:val="28"/>
          <w:lang w:val="en-US"/>
        </w:rPr>
        <w:t>limi</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va</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kafedra</w:t>
      </w:r>
      <w:proofErr w:type="spellEnd"/>
      <w:r w:rsidRPr="003245EA">
        <w:rPr>
          <w:rFonts w:cs="Times New Roman"/>
          <w:i/>
          <w:iCs/>
          <w:color w:val="000000" w:themeColor="text1"/>
          <w:szCs w:val="28"/>
          <w:lang w:val="en-US"/>
        </w:rPr>
        <w:t xml:space="preserve"> </w:t>
      </w:r>
      <w:proofErr w:type="spellStart"/>
      <w:r w:rsidRPr="003245EA">
        <w:rPr>
          <w:rFonts w:cs="Times New Roman"/>
          <w:i/>
          <w:iCs/>
          <w:color w:val="000000" w:themeColor="text1"/>
          <w:szCs w:val="28"/>
          <w:lang w:val="en-US"/>
        </w:rPr>
        <w:t>mudiri</w:t>
      </w:r>
      <w:proofErr w:type="spellEnd"/>
      <w:r w:rsidRPr="003245EA">
        <w:rPr>
          <w:rFonts w:cs="Times New Roman"/>
          <w:i/>
          <w:iCs/>
          <w:color w:val="000000" w:themeColor="text1"/>
          <w:szCs w:val="28"/>
          <w:lang w:val="uz-Cyrl-UZ"/>
        </w:rPr>
        <w:t>)</w:t>
      </w:r>
      <w:r>
        <w:rPr>
          <w:rFonts w:cs="Times New Roman"/>
          <w:i/>
          <w:iCs/>
          <w:color w:val="000000" w:themeColor="text1"/>
          <w:szCs w:val="28"/>
          <w:lang w:val="en-US"/>
        </w:rPr>
        <w:t>.</w:t>
      </w:r>
    </w:p>
    <w:p w:rsidR="003E6A1C" w:rsidRPr="00F41F85" w:rsidRDefault="003E6A1C" w:rsidP="003E6A1C">
      <w:pPr>
        <w:spacing w:after="0"/>
        <w:ind w:firstLine="567"/>
        <w:jc w:val="both"/>
        <w:rPr>
          <w:rFonts w:cs="Times New Roman"/>
          <w:i/>
          <w:iCs/>
          <w:color w:val="000000" w:themeColor="text1"/>
          <w:szCs w:val="28"/>
          <w:lang w:val="en-US"/>
        </w:rPr>
      </w:pPr>
      <w:r>
        <w:rPr>
          <w:color w:val="000000" w:themeColor="text1"/>
          <w:szCs w:val="28"/>
          <w:lang w:val="en-US"/>
        </w:rPr>
        <w:t xml:space="preserve">3. 6. </w:t>
      </w:r>
      <w:r w:rsidRPr="003245EA">
        <w:rPr>
          <w:color w:val="000000" w:themeColor="text1"/>
          <w:szCs w:val="28"/>
          <w:lang w:val="uz-Cyrl-UZ"/>
        </w:rPr>
        <w:t>Kafedrada olib borilgan ma’naviy-ma’rifiy ishlar filial saytida va OAVda keng yoritish ishlari manitoringi olib borilsin</w:t>
      </w:r>
      <w:r w:rsidRPr="003245EA">
        <w:rPr>
          <w:color w:val="000000" w:themeColor="text1"/>
          <w:szCs w:val="28"/>
          <w:lang w:val="en-US"/>
        </w:rPr>
        <w:t>.</w:t>
      </w:r>
      <w:r w:rsidRPr="003245EA">
        <w:rPr>
          <w:color w:val="000000" w:themeColor="text1"/>
          <w:szCs w:val="28"/>
          <w:lang w:val="uz-Cyrl-UZ"/>
        </w:rPr>
        <w:t xml:space="preserve"> </w:t>
      </w:r>
      <w:r w:rsidRPr="003245EA">
        <w:rPr>
          <w:rFonts w:cs="Times New Roman"/>
          <w:color w:val="000000" w:themeColor="text1"/>
          <w:szCs w:val="28"/>
          <w:lang w:val="uz-Cyrl-UZ"/>
        </w:rPr>
        <w:t>Muddat: bir oy</w:t>
      </w:r>
      <w:r w:rsidRPr="003245EA">
        <w:rPr>
          <w:i/>
          <w:iCs/>
          <w:color w:val="000000" w:themeColor="text1"/>
          <w:szCs w:val="28"/>
          <w:lang w:val="uz-Cyrl-UZ"/>
        </w:rPr>
        <w:t xml:space="preserve"> </w:t>
      </w:r>
      <w:r w:rsidRPr="003245EA">
        <w:rPr>
          <w:rFonts w:cs="Times New Roman"/>
          <w:i/>
          <w:iCs/>
          <w:color w:val="000000" w:themeColor="text1"/>
          <w:szCs w:val="28"/>
          <w:lang w:val="uz-Cyrl-UZ"/>
        </w:rPr>
        <w:t>(Mas’ullar: Matbuot kotimi, ma’naviy ma’rifiy ishlar bo‘limi va kafedra mudiri)</w:t>
      </w:r>
      <w:r>
        <w:rPr>
          <w:rFonts w:cs="Times New Roman"/>
          <w:i/>
          <w:iCs/>
          <w:color w:val="000000" w:themeColor="text1"/>
          <w:szCs w:val="28"/>
          <w:lang w:val="en-US"/>
        </w:rPr>
        <w:t>.</w:t>
      </w:r>
    </w:p>
    <w:p w:rsidR="003E6A1C" w:rsidRPr="009C0E37" w:rsidRDefault="003E6A1C" w:rsidP="003E6A1C">
      <w:pPr>
        <w:pStyle w:val="Style1"/>
        <w:tabs>
          <w:tab w:val="left" w:pos="142"/>
          <w:tab w:val="left" w:pos="993"/>
          <w:tab w:val="left" w:pos="2977"/>
        </w:tabs>
        <w:spacing w:line="240" w:lineRule="auto"/>
        <w:ind w:firstLine="567"/>
        <w:rPr>
          <w:i/>
          <w:iCs/>
          <w:color w:val="000000" w:themeColor="text1"/>
          <w:sz w:val="28"/>
          <w:szCs w:val="28"/>
          <w:lang w:val="en-US"/>
        </w:rPr>
      </w:pPr>
      <w:r>
        <w:rPr>
          <w:rFonts w:eastAsia="Times New Roman"/>
          <w:color w:val="000000" w:themeColor="text1"/>
          <w:sz w:val="28"/>
          <w:szCs w:val="28"/>
          <w:lang w:val="en-US"/>
        </w:rPr>
        <w:t xml:space="preserve">3. 7. </w:t>
      </w:r>
      <w:r w:rsidRPr="009C0E37">
        <w:rPr>
          <w:rFonts w:eastAsia="Times New Roman"/>
          <w:iCs/>
          <w:color w:val="000000" w:themeColor="text1"/>
          <w:sz w:val="28"/>
          <w:szCs w:val="28"/>
          <w:lang w:val="uz-Cyrl-UZ"/>
        </w:rPr>
        <w:t xml:space="preserve">Scopus, Web of Siense </w:t>
      </w:r>
      <w:proofErr w:type="spellStart"/>
      <w:r w:rsidRPr="009C0E37">
        <w:rPr>
          <w:rFonts w:eastAsia="Times New Roman"/>
          <w:iCs/>
          <w:color w:val="000000" w:themeColor="text1"/>
          <w:sz w:val="28"/>
          <w:szCs w:val="28"/>
          <w:lang w:val="en-US"/>
        </w:rPr>
        <w:t>kabi</w:t>
      </w:r>
      <w:proofErr w:type="spellEnd"/>
      <w:r w:rsidRPr="00B912CC">
        <w:rPr>
          <w:rFonts w:eastAsia="Times New Roman"/>
          <w:color w:val="000000" w:themeColor="text1"/>
          <w:sz w:val="28"/>
          <w:szCs w:val="28"/>
          <w:lang w:val="uz-Latn-UZ"/>
        </w:rPr>
        <w:t xml:space="preserve"> baza</w:t>
      </w:r>
      <w:r>
        <w:rPr>
          <w:rFonts w:eastAsia="Times New Roman"/>
          <w:color w:val="000000" w:themeColor="text1"/>
          <w:sz w:val="28"/>
          <w:szCs w:val="28"/>
          <w:lang w:val="uz-Latn-UZ"/>
        </w:rPr>
        <w:t>lar</w:t>
      </w:r>
      <w:r w:rsidRPr="00B912CC">
        <w:rPr>
          <w:rFonts w:eastAsia="Times New Roman"/>
          <w:color w:val="000000" w:themeColor="text1"/>
          <w:sz w:val="28"/>
          <w:szCs w:val="28"/>
          <w:lang w:val="uz-Latn-UZ"/>
        </w:rPr>
        <w:t>ga kiradigan jurnallarda kafedraning barcha professor-</w:t>
      </w:r>
      <w:r>
        <w:rPr>
          <w:rFonts w:eastAsia="Times New Roman"/>
          <w:color w:val="000000" w:themeColor="text1"/>
          <w:sz w:val="28"/>
          <w:szCs w:val="28"/>
          <w:lang w:val="uz-Latn-UZ"/>
        </w:rPr>
        <w:t>o‘</w:t>
      </w:r>
      <w:r w:rsidRPr="00B912CC">
        <w:rPr>
          <w:rFonts w:eastAsia="Times New Roman"/>
          <w:color w:val="000000" w:themeColor="text1"/>
          <w:sz w:val="28"/>
          <w:szCs w:val="28"/>
          <w:lang w:val="uz-Latn-UZ"/>
        </w:rPr>
        <w:t>qituvchilari m</w:t>
      </w:r>
      <w:r w:rsidRPr="00B912CC">
        <w:rPr>
          <w:color w:val="000000" w:themeColor="text1"/>
          <w:sz w:val="28"/>
          <w:szCs w:val="28"/>
          <w:lang w:val="uz-Cyrl-UZ"/>
        </w:rPr>
        <w:t>aqola</w:t>
      </w:r>
      <w:r w:rsidRPr="00B912CC">
        <w:rPr>
          <w:color w:val="000000" w:themeColor="text1"/>
          <w:sz w:val="28"/>
          <w:szCs w:val="28"/>
          <w:lang w:val="en-US"/>
        </w:rPr>
        <w:t>lar</w:t>
      </w:r>
      <w:r w:rsidRPr="00B912CC">
        <w:rPr>
          <w:color w:val="000000" w:themeColor="text1"/>
          <w:sz w:val="28"/>
          <w:szCs w:val="28"/>
          <w:lang w:val="uz-Cyrl-UZ"/>
        </w:rPr>
        <w:t xml:space="preserve"> chop et</w:t>
      </w:r>
      <w:proofErr w:type="spellStart"/>
      <w:r w:rsidRPr="00B912CC">
        <w:rPr>
          <w:color w:val="000000" w:themeColor="text1"/>
          <w:sz w:val="28"/>
          <w:szCs w:val="28"/>
          <w:lang w:val="en-US"/>
        </w:rPr>
        <w:t>ishi</w:t>
      </w:r>
      <w:proofErr w:type="spellEnd"/>
      <w:r w:rsidRPr="00B912CC">
        <w:rPr>
          <w:color w:val="000000" w:themeColor="text1"/>
          <w:sz w:val="28"/>
          <w:szCs w:val="28"/>
          <w:lang w:val="en-US"/>
        </w:rPr>
        <w:t xml:space="preserve"> </w:t>
      </w:r>
      <w:proofErr w:type="spellStart"/>
      <w:r w:rsidRPr="00B912CC">
        <w:rPr>
          <w:color w:val="000000" w:themeColor="text1"/>
          <w:sz w:val="28"/>
          <w:szCs w:val="28"/>
          <w:lang w:val="en-US"/>
        </w:rPr>
        <w:t>ta’minlansin</w:t>
      </w:r>
      <w:proofErr w:type="spellEnd"/>
      <w:r w:rsidRPr="00B912CC">
        <w:rPr>
          <w:color w:val="000000" w:themeColor="text1"/>
          <w:sz w:val="28"/>
          <w:szCs w:val="28"/>
          <w:lang w:val="en-US"/>
        </w:rPr>
        <w:t xml:space="preserve"> </w:t>
      </w:r>
      <w:proofErr w:type="spellStart"/>
      <w:r w:rsidRPr="00B912CC">
        <w:rPr>
          <w:color w:val="000000" w:themeColor="text1"/>
          <w:sz w:val="28"/>
          <w:szCs w:val="28"/>
          <w:lang w:val="en-US"/>
        </w:rPr>
        <w:t>va</w:t>
      </w:r>
      <w:proofErr w:type="spellEnd"/>
      <w:r w:rsidRPr="00B912CC">
        <w:rPr>
          <w:color w:val="000000" w:themeColor="text1"/>
          <w:sz w:val="28"/>
          <w:szCs w:val="28"/>
          <w:lang w:val="en-US"/>
        </w:rPr>
        <w:t xml:space="preserve"> </w:t>
      </w:r>
      <w:proofErr w:type="spellStart"/>
      <w:r w:rsidRPr="00B912CC">
        <w:rPr>
          <w:color w:val="000000" w:themeColor="text1"/>
          <w:sz w:val="28"/>
          <w:szCs w:val="28"/>
          <w:lang w:val="en-US"/>
        </w:rPr>
        <w:t>nazoratga</w:t>
      </w:r>
      <w:proofErr w:type="spellEnd"/>
      <w:r w:rsidRPr="00B912CC">
        <w:rPr>
          <w:color w:val="000000" w:themeColor="text1"/>
          <w:sz w:val="28"/>
          <w:szCs w:val="28"/>
          <w:lang w:val="en-US"/>
        </w:rPr>
        <w:t xml:space="preserve"> </w:t>
      </w:r>
      <w:proofErr w:type="spellStart"/>
      <w:r w:rsidRPr="00B912CC">
        <w:rPr>
          <w:color w:val="000000" w:themeColor="text1"/>
          <w:sz w:val="28"/>
          <w:szCs w:val="28"/>
          <w:lang w:val="en-US"/>
        </w:rPr>
        <w:t>olinsin</w:t>
      </w:r>
      <w:proofErr w:type="spellEnd"/>
      <w:r w:rsidRPr="00B912CC">
        <w:rPr>
          <w:color w:val="000000" w:themeColor="text1"/>
          <w:sz w:val="28"/>
          <w:szCs w:val="28"/>
          <w:lang w:val="uz-Cyrl-UZ"/>
        </w:rPr>
        <w:t>.</w:t>
      </w:r>
      <w:r w:rsidRPr="00B912CC">
        <w:rPr>
          <w:bCs/>
          <w:color w:val="000000" w:themeColor="text1"/>
          <w:szCs w:val="28"/>
          <w:lang w:val="en-US"/>
        </w:rPr>
        <w:t xml:space="preserve"> </w:t>
      </w:r>
      <w:r w:rsidRPr="00B912CC">
        <w:rPr>
          <w:color w:val="000000" w:themeColor="text1"/>
          <w:sz w:val="28"/>
          <w:szCs w:val="28"/>
          <w:lang w:val="en-US"/>
        </w:rPr>
        <w:t>M</w:t>
      </w:r>
      <w:r w:rsidRPr="00B912CC">
        <w:rPr>
          <w:color w:val="000000" w:themeColor="text1"/>
          <w:sz w:val="28"/>
          <w:szCs w:val="28"/>
          <w:lang w:val="uz-Cyrl-UZ"/>
        </w:rPr>
        <w:t>uddat: bir oy</w:t>
      </w:r>
      <w:r w:rsidRPr="00B912CC">
        <w:rPr>
          <w:bCs/>
          <w:color w:val="000000" w:themeColor="text1"/>
          <w:sz w:val="28"/>
          <w:szCs w:val="28"/>
          <w:lang w:val="en-US"/>
        </w:rPr>
        <w:t xml:space="preserve"> </w:t>
      </w:r>
      <w:r w:rsidRPr="00B912CC">
        <w:rPr>
          <w:bCs/>
          <w:i/>
          <w:iCs/>
          <w:color w:val="000000" w:themeColor="text1"/>
          <w:sz w:val="28"/>
          <w:szCs w:val="28"/>
          <w:lang w:val="en-US"/>
        </w:rPr>
        <w:t>(</w:t>
      </w:r>
      <w:r w:rsidRPr="00B912CC">
        <w:rPr>
          <w:i/>
          <w:iCs/>
          <w:color w:val="000000" w:themeColor="text1"/>
          <w:sz w:val="28"/>
          <w:szCs w:val="28"/>
          <w:lang w:val="en-US"/>
        </w:rPr>
        <w:t>M</w:t>
      </w:r>
      <w:r w:rsidRPr="00B912CC">
        <w:rPr>
          <w:i/>
          <w:iCs/>
          <w:color w:val="000000" w:themeColor="text1"/>
          <w:sz w:val="28"/>
          <w:szCs w:val="28"/>
          <w:lang w:val="uz-Cyrl-UZ"/>
        </w:rPr>
        <w:t>as’ul</w:t>
      </w:r>
      <w:r w:rsidRPr="00B912CC">
        <w:rPr>
          <w:i/>
          <w:iCs/>
          <w:color w:val="000000" w:themeColor="text1"/>
          <w:sz w:val="28"/>
          <w:szCs w:val="28"/>
          <w:lang w:val="en-US"/>
        </w:rPr>
        <w:t xml:space="preserve">lar: </w:t>
      </w:r>
      <w:proofErr w:type="spellStart"/>
      <w:r w:rsidRPr="00B912CC">
        <w:rPr>
          <w:i/>
          <w:iCs/>
          <w:color w:val="000000" w:themeColor="text1"/>
          <w:sz w:val="28"/>
          <w:szCs w:val="28"/>
          <w:lang w:val="en-US"/>
        </w:rPr>
        <w:t>Ilmiy</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innovasiyalar</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va</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pedagog</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kadrlarni</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tayyorlash</w:t>
      </w:r>
      <w:proofErr w:type="spellEnd"/>
      <w:r w:rsidRPr="00B912CC">
        <w:rPr>
          <w:i/>
          <w:iCs/>
          <w:color w:val="000000" w:themeColor="text1"/>
          <w:sz w:val="28"/>
          <w:szCs w:val="28"/>
          <w:lang w:val="en-US"/>
        </w:rPr>
        <w:t xml:space="preserve"> </w:t>
      </w:r>
      <w:proofErr w:type="spellStart"/>
      <w:proofErr w:type="gramStart"/>
      <w:r w:rsidRPr="00B912CC">
        <w:rPr>
          <w:i/>
          <w:iCs/>
          <w:color w:val="000000" w:themeColor="text1"/>
          <w:sz w:val="28"/>
          <w:szCs w:val="28"/>
          <w:lang w:val="en-US"/>
        </w:rPr>
        <w:t>b</w:t>
      </w:r>
      <w:r>
        <w:rPr>
          <w:i/>
          <w:iCs/>
          <w:color w:val="000000" w:themeColor="text1"/>
          <w:sz w:val="28"/>
          <w:szCs w:val="28"/>
          <w:lang w:val="en-US"/>
        </w:rPr>
        <w:t>o‘</w:t>
      </w:r>
      <w:proofErr w:type="gramEnd"/>
      <w:r w:rsidRPr="00B912CC">
        <w:rPr>
          <w:i/>
          <w:iCs/>
          <w:color w:val="000000" w:themeColor="text1"/>
          <w:sz w:val="28"/>
          <w:szCs w:val="28"/>
          <w:lang w:val="en-US"/>
        </w:rPr>
        <w:t>limi</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va</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kafedra</w:t>
      </w:r>
      <w:proofErr w:type="spellEnd"/>
      <w:r w:rsidRPr="00B912CC">
        <w:rPr>
          <w:i/>
          <w:iCs/>
          <w:color w:val="000000" w:themeColor="text1"/>
          <w:sz w:val="28"/>
          <w:szCs w:val="28"/>
          <w:lang w:val="en-US"/>
        </w:rPr>
        <w:t xml:space="preserve"> </w:t>
      </w:r>
      <w:proofErr w:type="spellStart"/>
      <w:r w:rsidRPr="00B912CC">
        <w:rPr>
          <w:i/>
          <w:iCs/>
          <w:color w:val="000000" w:themeColor="text1"/>
          <w:sz w:val="28"/>
          <w:szCs w:val="28"/>
          <w:lang w:val="en-US"/>
        </w:rPr>
        <w:t>mudiri</w:t>
      </w:r>
      <w:proofErr w:type="spellEnd"/>
      <w:r w:rsidRPr="00B912CC">
        <w:rPr>
          <w:i/>
          <w:iCs/>
          <w:color w:val="000000" w:themeColor="text1"/>
          <w:sz w:val="28"/>
          <w:szCs w:val="28"/>
          <w:lang w:val="uz-Cyrl-UZ"/>
        </w:rPr>
        <w:t>)</w:t>
      </w:r>
      <w:r>
        <w:rPr>
          <w:i/>
          <w:iCs/>
          <w:color w:val="000000" w:themeColor="text1"/>
          <w:sz w:val="28"/>
          <w:szCs w:val="28"/>
          <w:lang w:val="en-US"/>
        </w:rPr>
        <w:t>.</w:t>
      </w:r>
    </w:p>
    <w:p w:rsidR="003E6A1C" w:rsidRDefault="003E6A1C" w:rsidP="003E6A1C">
      <w:pPr>
        <w:pStyle w:val="a5"/>
        <w:spacing w:after="0"/>
        <w:ind w:left="0" w:firstLineChars="200" w:firstLine="560"/>
        <w:jc w:val="both"/>
        <w:rPr>
          <w:szCs w:val="28"/>
          <w:lang w:val="uz-Cyrl-UZ"/>
        </w:rPr>
      </w:pPr>
      <w:r w:rsidRPr="00D81D4F">
        <w:rPr>
          <w:color w:val="FF0000"/>
          <w:szCs w:val="28"/>
          <w:lang w:val="en-US"/>
        </w:rPr>
        <w:lastRenderedPageBreak/>
        <w:t xml:space="preserve">VI. 1. R. </w:t>
      </w:r>
      <w:proofErr w:type="spellStart"/>
      <w:r w:rsidRPr="00D81D4F">
        <w:rPr>
          <w:color w:val="FF0000"/>
          <w:szCs w:val="28"/>
          <w:lang w:val="en-US"/>
        </w:rPr>
        <w:t>Nurdinovaning</w:t>
      </w:r>
      <w:proofErr w:type="spellEnd"/>
      <w:r w:rsidRPr="00D81D4F">
        <w:rPr>
          <w:color w:val="FF0000"/>
          <w:szCs w:val="28"/>
          <w:lang w:val="en-US"/>
        </w:rPr>
        <w:t xml:space="preserve"> b</w:t>
      </w:r>
      <w:r w:rsidRPr="00D81D4F">
        <w:rPr>
          <w:color w:val="FF0000"/>
          <w:szCs w:val="28"/>
          <w:lang w:val="uz-Cyrl-UZ"/>
        </w:rPr>
        <w:t>ergan axborot</w:t>
      </w:r>
      <w:proofErr w:type="spellStart"/>
      <w:r w:rsidRPr="00D81D4F">
        <w:rPr>
          <w:color w:val="FF0000"/>
          <w:szCs w:val="28"/>
          <w:lang w:val="en-US"/>
        </w:rPr>
        <w:t>i</w:t>
      </w:r>
      <w:proofErr w:type="spellEnd"/>
      <w:r w:rsidRPr="00D81D4F">
        <w:rPr>
          <w:color w:val="FF0000"/>
          <w:szCs w:val="28"/>
          <w:lang w:val="uz-Cyrl-UZ"/>
        </w:rPr>
        <w:t xml:space="preserve"> ma’lumot uchun qabul qilinsin.</w:t>
      </w:r>
    </w:p>
    <w:p w:rsidR="003E6A1C" w:rsidRDefault="003E6A1C" w:rsidP="003E6A1C">
      <w:pPr>
        <w:pStyle w:val="a5"/>
        <w:spacing w:after="0"/>
        <w:ind w:left="0" w:firstLineChars="200" w:firstLine="560"/>
        <w:jc w:val="both"/>
        <w:rPr>
          <w:szCs w:val="28"/>
          <w:lang w:val="uz-Cyrl-UZ"/>
        </w:rPr>
      </w:pPr>
      <w:r>
        <w:rPr>
          <w:szCs w:val="28"/>
          <w:lang w:val="uz-Cyrl-UZ"/>
        </w:rPr>
        <w:t>2. Kompyuter injiniringi mutaxassisligi bo‘yicha magist</w:t>
      </w:r>
      <w:r w:rsidRPr="001C7A58">
        <w:rPr>
          <w:szCs w:val="28"/>
          <w:lang w:val="uz-Cyrl-UZ"/>
        </w:rPr>
        <w:t>r</w:t>
      </w:r>
      <w:r>
        <w:rPr>
          <w:szCs w:val="28"/>
          <w:lang w:val="uz-Cyrl-UZ"/>
        </w:rPr>
        <w:t>a</w:t>
      </w:r>
      <w:r w:rsidRPr="001C7A58">
        <w:rPr>
          <w:szCs w:val="28"/>
          <w:lang w:val="uz-Cyrl-UZ"/>
        </w:rPr>
        <w:t>tura talabalari</w:t>
      </w:r>
      <w:r>
        <w:rPr>
          <w:szCs w:val="28"/>
          <w:lang w:val="uz-Cyrl-UZ"/>
        </w:rPr>
        <w:t xml:space="preserve">ning ilmiy tadqiqot natijalarini </w:t>
      </w:r>
      <w:r w:rsidRPr="001C7A58">
        <w:rPr>
          <w:szCs w:val="28"/>
          <w:lang w:val="uz-Cyrl-UZ"/>
        </w:rPr>
        <w:t>x</w:t>
      </w:r>
      <w:r>
        <w:rPr>
          <w:szCs w:val="28"/>
          <w:lang w:val="uz-Cyrl-UZ"/>
        </w:rPr>
        <w:t>alqaro va Respublika miqyosidagi konferensiyalarda aprobatsiyadan o‘tayotganligi kafedra mudiri va rahbarlari tomonidan qattiq nazoratga olinsin.</w:t>
      </w:r>
    </w:p>
    <w:p w:rsidR="003E6A1C" w:rsidRDefault="003E6A1C" w:rsidP="003E6A1C">
      <w:pPr>
        <w:pStyle w:val="a5"/>
        <w:spacing w:after="0"/>
        <w:ind w:left="0" w:firstLineChars="200" w:firstLine="560"/>
        <w:jc w:val="both"/>
        <w:rPr>
          <w:szCs w:val="28"/>
          <w:lang w:val="uz-Cyrl-UZ"/>
        </w:rPr>
      </w:pPr>
      <w:r>
        <w:rPr>
          <w:szCs w:val="28"/>
          <w:lang w:val="en-US"/>
        </w:rPr>
        <w:t xml:space="preserve">3. </w:t>
      </w:r>
      <w:r>
        <w:rPr>
          <w:szCs w:val="28"/>
          <w:lang w:val="uz-Cyrl-UZ"/>
        </w:rPr>
        <w:t>Magistra</w:t>
      </w:r>
      <w:proofErr w:type="spellStart"/>
      <w:r>
        <w:rPr>
          <w:szCs w:val="28"/>
          <w:lang w:val="en-US"/>
        </w:rPr>
        <w:t>tura</w:t>
      </w:r>
      <w:proofErr w:type="spellEnd"/>
      <w:r>
        <w:rPr>
          <w:szCs w:val="28"/>
          <w:lang w:val="en-US"/>
        </w:rPr>
        <w:t xml:space="preserve"> </w:t>
      </w:r>
      <w:proofErr w:type="spellStart"/>
      <w:r>
        <w:rPr>
          <w:szCs w:val="28"/>
          <w:lang w:val="en-US"/>
        </w:rPr>
        <w:t>talabalari</w:t>
      </w:r>
      <w:proofErr w:type="spellEnd"/>
      <w:r>
        <w:rPr>
          <w:szCs w:val="28"/>
          <w:lang w:val="uz-Cyrl-UZ"/>
        </w:rPr>
        <w:t>ning ilmiy faoliyatining yillik hisoboti qoniqarli deb topilsin.</w:t>
      </w:r>
    </w:p>
    <w:p w:rsidR="003E6A1C" w:rsidRDefault="003E6A1C" w:rsidP="003E6A1C">
      <w:pPr>
        <w:pStyle w:val="a5"/>
        <w:spacing w:after="0"/>
        <w:ind w:left="0" w:firstLineChars="200" w:firstLine="560"/>
        <w:jc w:val="both"/>
        <w:rPr>
          <w:szCs w:val="28"/>
          <w:lang w:val="uz-Cyrl-UZ"/>
        </w:rPr>
      </w:pPr>
    </w:p>
    <w:p w:rsidR="003E6A1C" w:rsidRPr="009948CA" w:rsidRDefault="003E6A1C" w:rsidP="003E6A1C">
      <w:pPr>
        <w:pStyle w:val="a5"/>
        <w:spacing w:after="0" w:line="276" w:lineRule="auto"/>
        <w:ind w:left="0" w:firstLine="567"/>
        <w:jc w:val="both"/>
        <w:rPr>
          <w:rFonts w:cs="Times New Roman"/>
          <w:color w:val="FF0000"/>
          <w:szCs w:val="28"/>
          <w:lang w:val="uz-Cyrl-UZ"/>
        </w:rPr>
      </w:pPr>
      <w:r w:rsidRPr="009948CA">
        <w:rPr>
          <w:rFonts w:cs="Times New Roman"/>
          <w:color w:val="FF0000"/>
          <w:szCs w:val="28"/>
          <w:lang w:val="en-US"/>
        </w:rPr>
        <w:t xml:space="preserve">VII. 1. </w:t>
      </w:r>
      <w:r w:rsidRPr="009948CA">
        <w:rPr>
          <w:rFonts w:cs="Times New Roman"/>
          <w:color w:val="FF0000"/>
          <w:szCs w:val="28"/>
          <w:lang w:val="uz-Cyrl-UZ"/>
        </w:rPr>
        <w:t>A.Polvonovning axboroti ma’lumot uchun qabul qilinsin.</w:t>
      </w:r>
    </w:p>
    <w:p w:rsidR="003E6A1C" w:rsidRDefault="003E6A1C" w:rsidP="003E6A1C">
      <w:pPr>
        <w:pStyle w:val="a5"/>
        <w:spacing w:after="0" w:line="276" w:lineRule="auto"/>
        <w:ind w:left="0" w:firstLine="567"/>
        <w:jc w:val="both"/>
        <w:rPr>
          <w:rFonts w:cs="Times New Roman"/>
          <w:color w:val="000000" w:themeColor="text1"/>
          <w:szCs w:val="28"/>
          <w:lang w:val="uz-Cyrl-UZ"/>
        </w:rPr>
      </w:pPr>
      <w:r>
        <w:rPr>
          <w:rFonts w:cs="Times New Roman"/>
          <w:color w:val="000000" w:themeColor="text1"/>
          <w:szCs w:val="28"/>
          <w:lang w:val="uz-Cyrl-UZ"/>
        </w:rPr>
        <w:t xml:space="preserve">2. Filialning rasmiy veb saytining texnik talablari hamda ma’lumotlar bilan ta’minlanganlik darajasi qoniqarli deb topilsin. </w:t>
      </w:r>
    </w:p>
    <w:p w:rsidR="003E6A1C" w:rsidRDefault="003E6A1C" w:rsidP="003E6A1C">
      <w:pPr>
        <w:pStyle w:val="a5"/>
        <w:spacing w:after="0" w:line="276" w:lineRule="auto"/>
        <w:ind w:left="0" w:firstLine="567"/>
        <w:jc w:val="both"/>
        <w:rPr>
          <w:rFonts w:cs="Times New Roman"/>
          <w:color w:val="000000" w:themeColor="text1"/>
          <w:szCs w:val="28"/>
          <w:lang w:val="uz-Cyrl-UZ"/>
        </w:rPr>
      </w:pPr>
      <w:r>
        <w:rPr>
          <w:rFonts w:cs="Times New Roman"/>
          <w:color w:val="000000" w:themeColor="text1"/>
          <w:szCs w:val="28"/>
          <w:lang w:val="uz-Cyrl-UZ"/>
        </w:rPr>
        <w:t xml:space="preserve">3. Direktor o‘rinbosarlari, </w:t>
      </w:r>
      <w:r w:rsidRPr="003C0575">
        <w:rPr>
          <w:rFonts w:cs="Times New Roman"/>
          <w:color w:val="000000" w:themeColor="text1"/>
          <w:szCs w:val="28"/>
          <w:lang w:val="uz-Cyrl-UZ"/>
        </w:rPr>
        <w:t>f</w:t>
      </w:r>
      <w:r>
        <w:rPr>
          <w:rFonts w:cs="Times New Roman"/>
          <w:color w:val="000000" w:themeColor="text1"/>
          <w:szCs w:val="28"/>
          <w:lang w:val="uz-Cyrl-UZ"/>
        </w:rPr>
        <w:t xml:space="preserve">akultet dekanlari, kafedra mudirlari, barcha bo‘lim boshliqlariga:  </w:t>
      </w:r>
    </w:p>
    <w:p w:rsidR="003E6A1C" w:rsidRDefault="003E6A1C" w:rsidP="003E6A1C">
      <w:pPr>
        <w:pStyle w:val="a5"/>
        <w:spacing w:after="0" w:line="276" w:lineRule="auto"/>
        <w:ind w:left="0" w:firstLine="567"/>
        <w:jc w:val="both"/>
        <w:rPr>
          <w:rFonts w:cs="Times New Roman"/>
          <w:color w:val="000000" w:themeColor="text1"/>
          <w:szCs w:val="28"/>
          <w:lang w:val="uz-Cyrl-UZ"/>
        </w:rPr>
      </w:pPr>
      <w:r w:rsidRPr="001E0FC3">
        <w:rPr>
          <w:rFonts w:cs="Times New Roman"/>
          <w:color w:val="000000" w:themeColor="text1"/>
          <w:szCs w:val="28"/>
          <w:lang w:val="uz-Cyrl-UZ"/>
        </w:rPr>
        <w:t>4</w:t>
      </w:r>
      <w:r w:rsidRPr="003C0575">
        <w:rPr>
          <w:rFonts w:cs="Times New Roman"/>
          <w:color w:val="000000" w:themeColor="text1"/>
          <w:szCs w:val="28"/>
          <w:lang w:val="uz-Cyrl-UZ"/>
        </w:rPr>
        <w:t xml:space="preserve">. </w:t>
      </w:r>
      <w:r>
        <w:rPr>
          <w:rFonts w:cs="Times New Roman"/>
          <w:color w:val="000000" w:themeColor="text1"/>
          <w:szCs w:val="28"/>
          <w:lang w:val="uz-Cyrl-UZ"/>
        </w:rPr>
        <w:t>Filialning rasmiy veb saytiga joylashtirilgan o‘zbek, rus va ingliz tillaridagi ma’lumotlarni o‘rganib chiqi</w:t>
      </w:r>
      <w:r w:rsidRPr="003C0575">
        <w:rPr>
          <w:rFonts w:cs="Times New Roman"/>
          <w:color w:val="000000" w:themeColor="text1"/>
          <w:szCs w:val="28"/>
          <w:lang w:val="uz-Cyrl-UZ"/>
        </w:rPr>
        <w:t>lsin va</w:t>
      </w:r>
      <w:r>
        <w:rPr>
          <w:rFonts w:cs="Times New Roman"/>
          <w:color w:val="000000" w:themeColor="text1"/>
          <w:szCs w:val="28"/>
          <w:lang w:val="uz-Cyrl-UZ"/>
        </w:rPr>
        <w:t xml:space="preserve"> </w:t>
      </w:r>
      <w:r w:rsidRPr="003C0575">
        <w:rPr>
          <w:rFonts w:cs="Times New Roman"/>
          <w:color w:val="000000" w:themeColor="text1"/>
          <w:szCs w:val="28"/>
          <w:lang w:val="uz-Cyrl-UZ"/>
        </w:rPr>
        <w:t>aniqlangan k</w:t>
      </w:r>
      <w:r>
        <w:rPr>
          <w:rFonts w:cs="Times New Roman"/>
          <w:color w:val="000000" w:themeColor="text1"/>
          <w:szCs w:val="28"/>
          <w:lang w:val="uz-Cyrl-UZ"/>
        </w:rPr>
        <w:t xml:space="preserve">amchiliklar bir </w:t>
      </w:r>
      <w:r w:rsidRPr="003C0575">
        <w:rPr>
          <w:rFonts w:cs="Times New Roman"/>
          <w:color w:val="000000" w:themeColor="text1"/>
          <w:szCs w:val="28"/>
          <w:lang w:val="uz-Cyrl-UZ"/>
        </w:rPr>
        <w:t>h</w:t>
      </w:r>
      <w:r>
        <w:rPr>
          <w:rFonts w:cs="Times New Roman"/>
          <w:color w:val="000000" w:themeColor="text1"/>
          <w:szCs w:val="28"/>
          <w:lang w:val="uz-Cyrl-UZ"/>
        </w:rPr>
        <w:t>afta muddat ichida bartaraf eti</w:t>
      </w:r>
      <w:r w:rsidRPr="003C0575">
        <w:rPr>
          <w:rFonts w:cs="Times New Roman"/>
          <w:color w:val="000000" w:themeColor="text1"/>
          <w:szCs w:val="28"/>
          <w:lang w:val="uz-Cyrl-UZ"/>
        </w:rPr>
        <w:t>lsin</w:t>
      </w:r>
      <w:r>
        <w:rPr>
          <w:rFonts w:cs="Times New Roman"/>
          <w:color w:val="000000" w:themeColor="text1"/>
          <w:szCs w:val="28"/>
          <w:lang w:val="uz-Cyrl-UZ"/>
        </w:rPr>
        <w:t>.</w:t>
      </w:r>
      <w:r w:rsidRPr="003C0575">
        <w:rPr>
          <w:rFonts w:cs="Times New Roman"/>
          <w:color w:val="000000" w:themeColor="text1"/>
          <w:szCs w:val="28"/>
          <w:lang w:val="uz-Cyrl-UZ"/>
        </w:rPr>
        <w:t xml:space="preserve"> </w:t>
      </w:r>
      <w:proofErr w:type="spellStart"/>
      <w:r>
        <w:rPr>
          <w:rFonts w:cs="Times New Roman"/>
          <w:color w:val="000000" w:themeColor="text1"/>
          <w:szCs w:val="28"/>
          <w:lang w:val="en-US"/>
        </w:rPr>
        <w:t>Mas’ul</w:t>
      </w:r>
      <w:proofErr w:type="spellEnd"/>
      <w:r>
        <w:rPr>
          <w:rFonts w:cs="Times New Roman"/>
          <w:color w:val="000000" w:themeColor="text1"/>
          <w:szCs w:val="28"/>
          <w:lang w:val="en-US"/>
        </w:rPr>
        <w:t>: f</w:t>
      </w:r>
      <w:r>
        <w:rPr>
          <w:rFonts w:cs="Times New Roman"/>
          <w:color w:val="000000" w:themeColor="text1"/>
          <w:szCs w:val="28"/>
          <w:lang w:val="uz-Cyrl-UZ"/>
        </w:rPr>
        <w:t xml:space="preserve">ilial </w:t>
      </w:r>
      <w:r>
        <w:rPr>
          <w:rFonts w:cs="Times New Roman"/>
          <w:color w:val="000000" w:themeColor="text1"/>
          <w:szCs w:val="28"/>
          <w:lang w:val="en-US"/>
        </w:rPr>
        <w:t xml:space="preserve">Media </w:t>
      </w:r>
      <w:proofErr w:type="spellStart"/>
      <w:r>
        <w:rPr>
          <w:rFonts w:cs="Times New Roman"/>
          <w:color w:val="000000" w:themeColor="text1"/>
          <w:szCs w:val="28"/>
          <w:lang w:val="en-US"/>
        </w:rPr>
        <w:t>markazi</w:t>
      </w:r>
      <w:proofErr w:type="spellEnd"/>
      <w:r>
        <w:rPr>
          <w:rFonts w:cs="Times New Roman"/>
          <w:color w:val="000000" w:themeColor="text1"/>
          <w:szCs w:val="28"/>
          <w:lang w:val="en-US"/>
        </w:rPr>
        <w:t xml:space="preserve"> </w:t>
      </w:r>
      <w:proofErr w:type="spellStart"/>
      <w:r>
        <w:rPr>
          <w:rFonts w:cs="Times New Roman"/>
          <w:color w:val="000000" w:themeColor="text1"/>
          <w:szCs w:val="28"/>
          <w:lang w:val="en-US"/>
        </w:rPr>
        <w:t>rahbari</w:t>
      </w:r>
      <w:proofErr w:type="spellEnd"/>
      <w:r>
        <w:rPr>
          <w:rFonts w:cs="Times New Roman"/>
          <w:color w:val="000000" w:themeColor="text1"/>
          <w:szCs w:val="28"/>
          <w:lang w:val="en-US"/>
        </w:rPr>
        <w:t xml:space="preserve"> </w:t>
      </w:r>
      <w:proofErr w:type="spellStart"/>
      <w:proofErr w:type="gramStart"/>
      <w:r>
        <w:rPr>
          <w:rFonts w:cs="Times New Roman"/>
          <w:color w:val="000000" w:themeColor="text1"/>
          <w:szCs w:val="28"/>
          <w:lang w:val="en-US"/>
        </w:rPr>
        <w:t>A.Salmonov</w:t>
      </w:r>
      <w:proofErr w:type="spellEnd"/>
      <w:proofErr w:type="gramEnd"/>
      <w:r>
        <w:rPr>
          <w:rFonts w:cs="Times New Roman"/>
          <w:color w:val="000000" w:themeColor="text1"/>
          <w:szCs w:val="28"/>
          <w:lang w:val="en-US"/>
        </w:rPr>
        <w:t>.</w:t>
      </w:r>
    </w:p>
    <w:p w:rsidR="003E6A1C" w:rsidRDefault="003E6A1C" w:rsidP="003E6A1C">
      <w:pPr>
        <w:pStyle w:val="a5"/>
        <w:spacing w:after="0" w:line="276" w:lineRule="auto"/>
        <w:ind w:left="0" w:firstLine="567"/>
        <w:jc w:val="both"/>
        <w:rPr>
          <w:rFonts w:cs="Times New Roman"/>
          <w:color w:val="FF0000"/>
          <w:szCs w:val="28"/>
          <w:lang w:val="uz-Cyrl-UZ"/>
        </w:rPr>
      </w:pPr>
      <w:r>
        <w:rPr>
          <w:rFonts w:cs="Times New Roman"/>
          <w:szCs w:val="28"/>
          <w:lang w:val="en-US"/>
        </w:rPr>
        <w:t xml:space="preserve">5. </w:t>
      </w:r>
      <w:proofErr w:type="gramStart"/>
      <w:r>
        <w:rPr>
          <w:rFonts w:cs="Times New Roman"/>
          <w:szCs w:val="28"/>
          <w:lang w:val="uz-Cyrl-UZ"/>
        </w:rPr>
        <w:t>Bo‘</w:t>
      </w:r>
      <w:proofErr w:type="gramEnd"/>
      <w:r>
        <w:rPr>
          <w:rFonts w:cs="Times New Roman"/>
          <w:szCs w:val="28"/>
          <w:lang w:val="uz-Cyrl-UZ"/>
        </w:rPr>
        <w:t>lim boshliqlari, fakultet dekanlari, kafedra mudirlariga:</w:t>
      </w:r>
    </w:p>
    <w:p w:rsidR="003E6A1C" w:rsidRDefault="003E6A1C" w:rsidP="003E6A1C">
      <w:pPr>
        <w:spacing w:after="0" w:line="276" w:lineRule="auto"/>
        <w:ind w:firstLine="567"/>
        <w:jc w:val="both"/>
        <w:rPr>
          <w:rFonts w:cs="Times New Roman"/>
          <w:szCs w:val="28"/>
          <w:lang w:val="uz-Cyrl-UZ"/>
        </w:rPr>
      </w:pPr>
      <w:r>
        <w:rPr>
          <w:rFonts w:cs="Times New Roman"/>
          <w:szCs w:val="28"/>
          <w:lang w:val="uz-Cyrl-UZ"/>
        </w:rPr>
        <w:t xml:space="preserve">- o‘zgargan ma’lumotlarni </w:t>
      </w:r>
      <w:r>
        <w:rPr>
          <w:rFonts w:cs="Times New Roman"/>
          <w:color w:val="000000" w:themeColor="text1"/>
          <w:szCs w:val="28"/>
          <w:lang w:val="uz-Cyrl-UZ"/>
        </w:rPr>
        <w:t>filial RTTM boshlig‘i A.Polvonovga</w:t>
      </w:r>
      <w:r>
        <w:rPr>
          <w:rFonts w:cs="Times New Roman"/>
          <w:color w:val="FF0000"/>
          <w:szCs w:val="28"/>
          <w:lang w:val="uz-Cyrl-UZ"/>
        </w:rPr>
        <w:t xml:space="preserve"> </w:t>
      </w:r>
      <w:r>
        <w:rPr>
          <w:rFonts w:cs="Times New Roman"/>
          <w:szCs w:val="28"/>
          <w:lang w:val="uz-Cyrl-UZ"/>
        </w:rPr>
        <w:t>taqdim qili</w:t>
      </w:r>
      <w:r w:rsidRPr="001A60F4">
        <w:rPr>
          <w:rFonts w:cs="Times New Roman"/>
          <w:szCs w:val="28"/>
          <w:lang w:val="uz-Cyrl-UZ"/>
        </w:rPr>
        <w:t>b bori</w:t>
      </w:r>
      <w:proofErr w:type="spellStart"/>
      <w:r>
        <w:rPr>
          <w:rFonts w:cs="Times New Roman"/>
          <w:szCs w:val="28"/>
          <w:lang w:val="en-US"/>
        </w:rPr>
        <w:t>sh</w:t>
      </w:r>
      <w:proofErr w:type="spellEnd"/>
      <w:r>
        <w:rPr>
          <w:rFonts w:cs="Times New Roman"/>
          <w:szCs w:val="28"/>
          <w:lang w:val="uz-Cyrl-UZ"/>
        </w:rPr>
        <w:t>;</w:t>
      </w:r>
    </w:p>
    <w:p w:rsidR="003E6A1C" w:rsidRDefault="003E6A1C" w:rsidP="003E6A1C">
      <w:pPr>
        <w:spacing w:after="0" w:line="276" w:lineRule="auto"/>
        <w:ind w:firstLine="567"/>
        <w:jc w:val="both"/>
        <w:rPr>
          <w:rFonts w:cs="Times New Roman"/>
          <w:szCs w:val="28"/>
          <w:lang w:val="uz-Cyrl-UZ"/>
        </w:rPr>
      </w:pPr>
      <w:r>
        <w:rPr>
          <w:rFonts w:cs="Times New Roman"/>
          <w:szCs w:val="28"/>
          <w:lang w:val="uz-Cyrl-UZ"/>
        </w:rPr>
        <w:t xml:space="preserve">- </w:t>
      </w:r>
      <w:r w:rsidRPr="001A60F4">
        <w:rPr>
          <w:rFonts w:cs="Times New Roman"/>
          <w:szCs w:val="28"/>
          <w:lang w:val="uz-Cyrl-UZ"/>
        </w:rPr>
        <w:t>f</w:t>
      </w:r>
      <w:r>
        <w:rPr>
          <w:rFonts w:cs="Times New Roman"/>
          <w:szCs w:val="28"/>
          <w:lang w:val="uz-Cyrl-UZ"/>
        </w:rPr>
        <w:t>ilial to‘g‘risidagi ma’lumotlar yoki yangiliklarni talabalar hamda abiturientlarga filialning rasmiy veb sayti orqali yetkazilishi</w:t>
      </w:r>
      <w:r w:rsidRPr="009A0099">
        <w:rPr>
          <w:rFonts w:cs="Times New Roman"/>
          <w:szCs w:val="28"/>
          <w:lang w:val="uz-Cyrl-UZ"/>
        </w:rPr>
        <w:t>ni</w:t>
      </w:r>
      <w:r>
        <w:rPr>
          <w:rFonts w:cs="Times New Roman"/>
          <w:szCs w:val="28"/>
          <w:lang w:val="uz-Cyrl-UZ"/>
        </w:rPr>
        <w:t xml:space="preserve"> amalga oshiri</w:t>
      </w:r>
      <w:r w:rsidRPr="009A0099">
        <w:rPr>
          <w:rFonts w:cs="Times New Roman"/>
          <w:szCs w:val="28"/>
          <w:lang w:val="uz-Cyrl-UZ"/>
        </w:rPr>
        <w:t>sh vazifalari yuklatilsi</w:t>
      </w:r>
      <w:r w:rsidRPr="008E0DA2">
        <w:rPr>
          <w:rFonts w:cs="Times New Roman"/>
          <w:szCs w:val="28"/>
          <w:lang w:val="uz-Cyrl-UZ"/>
        </w:rPr>
        <w:t>n</w:t>
      </w:r>
      <w:r w:rsidRPr="009A0099">
        <w:rPr>
          <w:rFonts w:cs="Times New Roman"/>
          <w:szCs w:val="28"/>
          <w:lang w:val="uz-Cyrl-UZ"/>
        </w:rPr>
        <w:t>.</w:t>
      </w:r>
    </w:p>
    <w:p w:rsidR="003E6A1C" w:rsidRDefault="003E6A1C" w:rsidP="003E6A1C">
      <w:pPr>
        <w:spacing w:after="0" w:line="276" w:lineRule="auto"/>
        <w:ind w:firstLine="567"/>
        <w:jc w:val="both"/>
        <w:rPr>
          <w:rFonts w:cs="Times New Roman"/>
          <w:szCs w:val="28"/>
          <w:lang w:val="uz-Cyrl-UZ"/>
        </w:rPr>
      </w:pPr>
      <w:r w:rsidRPr="00EF3061">
        <w:rPr>
          <w:rFonts w:cs="Times New Roman"/>
          <w:szCs w:val="28"/>
          <w:lang w:val="uz-Cyrl-UZ"/>
        </w:rPr>
        <w:t>6</w:t>
      </w:r>
      <w:r>
        <w:rPr>
          <w:rFonts w:cs="Times New Roman"/>
          <w:szCs w:val="28"/>
          <w:lang w:val="uz-Cyrl-UZ"/>
        </w:rPr>
        <w:t xml:space="preserve">. Mazkur qaror nazorati </w:t>
      </w:r>
      <w:r w:rsidRPr="001A60F4">
        <w:rPr>
          <w:rFonts w:cs="Times New Roman"/>
          <w:szCs w:val="28"/>
          <w:lang w:val="uz-Cyrl-UZ"/>
        </w:rPr>
        <w:t>o</w:t>
      </w:r>
      <w:r>
        <w:rPr>
          <w:rFonts w:cs="Times New Roman"/>
          <w:szCs w:val="28"/>
          <w:lang w:val="uz-Cyrl-UZ"/>
        </w:rPr>
        <w:t>‘</w:t>
      </w:r>
      <w:r w:rsidRPr="001A60F4">
        <w:rPr>
          <w:rFonts w:cs="Times New Roman"/>
          <w:szCs w:val="28"/>
          <w:lang w:val="uz-Cyrl-UZ"/>
        </w:rPr>
        <w:t>quv</w:t>
      </w:r>
      <w:r>
        <w:rPr>
          <w:rFonts w:cs="Times New Roman"/>
          <w:szCs w:val="28"/>
          <w:lang w:val="uz-Cyrl-UZ"/>
        </w:rPr>
        <w:t xml:space="preserve"> va </w:t>
      </w:r>
      <w:r w:rsidRPr="001A60F4">
        <w:rPr>
          <w:rFonts w:cs="Times New Roman"/>
          <w:szCs w:val="28"/>
          <w:lang w:val="uz-Cyrl-UZ"/>
        </w:rPr>
        <w:t>tarbiyaviy ishlar</w:t>
      </w:r>
      <w:r>
        <w:rPr>
          <w:rFonts w:cs="Times New Roman"/>
          <w:szCs w:val="28"/>
          <w:lang w:val="uz-Cyrl-UZ"/>
        </w:rPr>
        <w:t xml:space="preserve"> bo‘yicha direktor o‘rinbosari (T.Abdullayev)ga yuklatilsin.</w:t>
      </w:r>
    </w:p>
    <w:p w:rsidR="003E6A1C" w:rsidRDefault="003E6A1C" w:rsidP="003E6A1C">
      <w:pPr>
        <w:spacing w:after="0" w:line="276" w:lineRule="auto"/>
        <w:rPr>
          <w:rFonts w:cs="Times New Roman"/>
          <w:color w:val="FF0000"/>
          <w:szCs w:val="28"/>
          <w:lang w:val="uz-Cyrl-UZ"/>
        </w:rPr>
      </w:pPr>
    </w:p>
    <w:p w:rsidR="003E6A1C" w:rsidRDefault="003E6A1C" w:rsidP="003E6A1C">
      <w:pPr>
        <w:spacing w:after="0"/>
        <w:ind w:firstLine="567"/>
        <w:jc w:val="both"/>
        <w:rPr>
          <w:lang w:val="uz-Cyrl-UZ"/>
        </w:rPr>
      </w:pPr>
      <w:r>
        <w:rPr>
          <w:color w:val="FF0000"/>
          <w:szCs w:val="28"/>
          <w:lang w:val="uz-Cyrl-UZ"/>
        </w:rPr>
        <w:t xml:space="preserve">VIII. 1. 1. </w:t>
      </w:r>
      <w:r w:rsidRPr="00D81D4F">
        <w:rPr>
          <w:color w:val="FF0000"/>
          <w:lang w:val="uz-Cyrl-UZ"/>
        </w:rPr>
        <w:t>2023-yil 26-yanvarda bo‘lib o‘tgan Maslahat Kengashi yig‘ilishi qarorlari ma’qullansin hamda Kengash kotibi N.Qurbonovning pedagog-xodimlar tanlovi bo‘yicha axboroti ma’lumot uchun qabul qilinsin.</w:t>
      </w:r>
    </w:p>
    <w:p w:rsidR="003E6A1C" w:rsidRDefault="003E6A1C" w:rsidP="003E6A1C">
      <w:pPr>
        <w:spacing w:after="0"/>
        <w:ind w:firstLine="567"/>
        <w:jc w:val="both"/>
        <w:rPr>
          <w:lang w:val="uz-Cyrl-UZ"/>
        </w:rPr>
      </w:pPr>
      <w:r>
        <w:rPr>
          <w:lang w:val="en-US"/>
        </w:rPr>
        <w:t>1.</w:t>
      </w:r>
      <w:r>
        <w:rPr>
          <w:lang w:val="uz-Cyrl-UZ"/>
        </w:rPr>
        <w:t>2. Y</w:t>
      </w:r>
      <w:r>
        <w:rPr>
          <w:lang w:val="en-US"/>
        </w:rPr>
        <w:t>u</w:t>
      </w:r>
      <w:r>
        <w:rPr>
          <w:lang w:val="uz-Cyrl-UZ"/>
        </w:rPr>
        <w:t>qorida ism-familiyalari keltirib o‘tilgan 12 nafar talabgorga belgilangan lavozim tanlovida ishtirok etishlariga ruxsat berilsin.</w:t>
      </w:r>
    </w:p>
    <w:p w:rsidR="003E6A1C" w:rsidRDefault="003E6A1C" w:rsidP="003E6A1C">
      <w:pPr>
        <w:spacing w:after="0"/>
        <w:ind w:firstLine="567"/>
        <w:jc w:val="both"/>
        <w:rPr>
          <w:lang w:val="uz-Cyrl-UZ"/>
        </w:rPr>
      </w:pPr>
      <w:r>
        <w:rPr>
          <w:lang w:val="uz-Cyrl-UZ"/>
        </w:rPr>
        <w:t>1.3. Sanoq komissiyasining tanlov bo‘yicha faoliyati va qarori ma’qullansin.</w:t>
      </w:r>
    </w:p>
    <w:p w:rsidR="003E6A1C" w:rsidRDefault="003E6A1C" w:rsidP="003E6A1C">
      <w:pPr>
        <w:spacing w:after="0"/>
        <w:ind w:firstLine="567"/>
        <w:jc w:val="both"/>
        <w:rPr>
          <w:lang w:val="uz-Cyrl-UZ"/>
        </w:rPr>
      </w:pPr>
      <w:r>
        <w:rPr>
          <w:lang w:val="uz-Cyrl-UZ"/>
        </w:rPr>
        <w:t>1.4. Tanlovga tavsiya etilib, ovoz to‘plashda yetarli ijobiy natijalarga erishgan quyidagi nomzodlar 5 (besh) yil muddatga ko‘rsatilgan lavozimlarga saylangan deb hisoblansin:</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 Zokirov Sanjar Ikromjon o‘g‘li – </w:t>
      </w:r>
      <w:r>
        <w:rPr>
          <w:rFonts w:cs="Times New Roman"/>
          <w:szCs w:val="28"/>
          <w:lang w:val="uz-Cyrl-UZ"/>
        </w:rPr>
        <w:t xml:space="preserve">TATU Farg‘ona filiali </w:t>
      </w:r>
      <w:r>
        <w:rPr>
          <w:rFonts w:eastAsia="Times New Roman" w:cs="Times New Roman"/>
          <w:bCs/>
          <w:iCs/>
          <w:szCs w:val="28"/>
          <w:lang w:val="uz-Cyrl-UZ" w:eastAsia="ru-RU"/>
        </w:rPr>
        <w:t>Kompyuter tizimlari kafedrasi mudiri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 Ibroximov Nodirbek Ikromjonovich – </w:t>
      </w:r>
      <w:r>
        <w:rPr>
          <w:rFonts w:cs="Times New Roman"/>
          <w:szCs w:val="28"/>
          <w:lang w:val="uz-Cyrl-UZ"/>
        </w:rPr>
        <w:t xml:space="preserve">TATU Farg‘ona filiali </w:t>
      </w:r>
      <w:r>
        <w:rPr>
          <w:rFonts w:eastAsia="Times New Roman" w:cs="Times New Roman"/>
          <w:bCs/>
          <w:iCs/>
          <w:szCs w:val="28"/>
          <w:lang w:val="uz-Cyrl-UZ" w:eastAsia="ru-RU"/>
        </w:rPr>
        <w:t>Dasturiy imjiniring kafedrasi mudiri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Toshpo‘latova Maxbuba Ikromovna – Xorijiy tillar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Movlonov Pahlavon Ibroximovich – Tabiiy fanlar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Dalibekov Lochinbek Rustambekovich – Telekommunikatsiya injiniringi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lastRenderedPageBreak/>
        <w:t>- Kayumov Axror Muminjonovich – Dasturiy injiniring kafedrasi katta o‘qituvchisi lavozimiga;</w:t>
      </w:r>
    </w:p>
    <w:p w:rsidR="003E6A1C" w:rsidRDefault="003E6A1C" w:rsidP="003E6A1C">
      <w:pPr>
        <w:spacing w:after="0"/>
        <w:ind w:firstLine="567"/>
        <w:jc w:val="both"/>
        <w:rPr>
          <w:rFonts w:eastAsia="Times New Roman" w:cs="Times New Roman"/>
          <w:bCs/>
          <w:iCs/>
          <w:szCs w:val="28"/>
          <w:lang w:val="uz-Cyrl-UZ" w:eastAsia="ru-RU"/>
        </w:rPr>
      </w:pPr>
      <w:r>
        <w:rPr>
          <w:rFonts w:eastAsia="Times New Roman" w:cs="Times New Roman"/>
          <w:bCs/>
          <w:iCs/>
          <w:szCs w:val="28"/>
          <w:lang w:val="uz-Cyrl-UZ" w:eastAsia="ru-RU"/>
        </w:rPr>
        <w:t xml:space="preserve">- </w:t>
      </w:r>
      <w:proofErr w:type="spellStart"/>
      <w:r>
        <w:rPr>
          <w:rFonts w:eastAsia="Times New Roman" w:cs="Times New Roman"/>
          <w:bCs/>
          <w:iCs/>
          <w:szCs w:val="28"/>
          <w:lang w:val="en-US" w:eastAsia="ru-RU"/>
        </w:rPr>
        <w:t>Xodjimatov</w:t>
      </w:r>
      <w:proofErr w:type="spellEnd"/>
      <w:r>
        <w:rPr>
          <w:rFonts w:eastAsia="Times New Roman" w:cs="Times New Roman"/>
          <w:bCs/>
          <w:iCs/>
          <w:szCs w:val="28"/>
          <w:lang w:val="en-US" w:eastAsia="ru-RU"/>
        </w:rPr>
        <w:t xml:space="preserve"> Jahongir </w:t>
      </w:r>
      <w:proofErr w:type="spellStart"/>
      <w:r>
        <w:rPr>
          <w:rFonts w:eastAsia="Times New Roman" w:cs="Times New Roman"/>
          <w:bCs/>
          <w:iCs/>
          <w:szCs w:val="28"/>
          <w:lang w:val="en-US" w:eastAsia="ru-RU"/>
        </w:rPr>
        <w:t>Murodovich</w:t>
      </w:r>
      <w:proofErr w:type="spellEnd"/>
      <w:r>
        <w:rPr>
          <w:rFonts w:eastAsia="Times New Roman" w:cs="Times New Roman"/>
          <w:bCs/>
          <w:iCs/>
          <w:szCs w:val="28"/>
          <w:lang w:val="uz-Cyrl-UZ" w:eastAsia="ru-RU"/>
        </w:rPr>
        <w:t xml:space="preserve"> – </w:t>
      </w:r>
      <w:proofErr w:type="spellStart"/>
      <w:r>
        <w:rPr>
          <w:rFonts w:eastAsia="Times New Roman" w:cs="Times New Roman"/>
          <w:bCs/>
          <w:iCs/>
          <w:szCs w:val="28"/>
          <w:lang w:val="en-US" w:eastAsia="ru-RU"/>
        </w:rPr>
        <w:t>Axborot</w:t>
      </w:r>
      <w:proofErr w:type="spellEnd"/>
      <w:r>
        <w:rPr>
          <w:rFonts w:eastAsia="Times New Roman" w:cs="Times New Roman"/>
          <w:bCs/>
          <w:iCs/>
          <w:szCs w:val="28"/>
          <w:lang w:val="en-US" w:eastAsia="ru-RU"/>
        </w:rPr>
        <w:t xml:space="preserve"> </w:t>
      </w:r>
      <w:proofErr w:type="spellStart"/>
      <w:r>
        <w:rPr>
          <w:rFonts w:eastAsia="Times New Roman" w:cs="Times New Roman"/>
          <w:bCs/>
          <w:iCs/>
          <w:szCs w:val="28"/>
          <w:lang w:val="en-US" w:eastAsia="ru-RU"/>
        </w:rPr>
        <w:t>texnologiyalari</w:t>
      </w:r>
      <w:proofErr w:type="spellEnd"/>
      <w:r>
        <w:rPr>
          <w:rFonts w:eastAsia="Times New Roman" w:cs="Times New Roman"/>
          <w:bCs/>
          <w:iCs/>
          <w:szCs w:val="28"/>
          <w:lang w:val="uz-Cyrl-UZ" w:eastAsia="ru-RU"/>
        </w:rPr>
        <w:t xml:space="preserve"> kafedrasi assistent-o‘qituvchisi lavozimiga.</w:t>
      </w:r>
    </w:p>
    <w:p w:rsidR="003E6A1C" w:rsidRDefault="003E6A1C" w:rsidP="003E6A1C">
      <w:pPr>
        <w:tabs>
          <w:tab w:val="left" w:pos="1509"/>
          <w:tab w:val="center" w:pos="5103"/>
        </w:tabs>
        <w:spacing w:after="0"/>
        <w:ind w:firstLine="567"/>
        <w:jc w:val="both"/>
        <w:rPr>
          <w:color w:val="FF0000"/>
          <w:szCs w:val="28"/>
          <w:lang w:val="uz-Cyrl-UZ"/>
        </w:rPr>
      </w:pPr>
    </w:p>
    <w:p w:rsidR="003E6A1C" w:rsidRPr="00FE49AD" w:rsidRDefault="003E6A1C" w:rsidP="003E6A1C">
      <w:pPr>
        <w:tabs>
          <w:tab w:val="left" w:pos="1509"/>
          <w:tab w:val="center" w:pos="5103"/>
        </w:tabs>
        <w:spacing w:after="0"/>
        <w:ind w:firstLine="567"/>
        <w:jc w:val="both"/>
        <w:rPr>
          <w:rFonts w:eastAsia="Times New Roman" w:cs="Times New Roman"/>
          <w:bCs/>
          <w:color w:val="FF0000"/>
          <w:szCs w:val="28"/>
          <w:lang w:val="uz-Latn-UZ"/>
        </w:rPr>
      </w:pPr>
      <w:r w:rsidRPr="00FE49AD">
        <w:rPr>
          <w:color w:val="FF0000"/>
          <w:szCs w:val="28"/>
          <w:lang w:val="uz-Cyrl-UZ"/>
        </w:rPr>
        <w:t xml:space="preserve">VIII. 2. 1. </w:t>
      </w:r>
      <w:r w:rsidRPr="00FE49AD">
        <w:rPr>
          <w:rFonts w:eastAsia="Times New Roman" w:cs="Times New Roman"/>
          <w:bCs/>
          <w:color w:val="FF0000"/>
          <w:szCs w:val="28"/>
          <w:lang w:val="uz-Latn-UZ"/>
        </w:rPr>
        <w:t>N.Ibroximov</w:t>
      </w:r>
      <w:r>
        <w:rPr>
          <w:rFonts w:eastAsia="Times New Roman" w:cs="Times New Roman"/>
          <w:bCs/>
          <w:color w:val="FF0000"/>
          <w:szCs w:val="28"/>
          <w:lang w:val="uz-Latn-UZ"/>
        </w:rPr>
        <w:t xml:space="preserve"> va O.Rayimjonova</w:t>
      </w:r>
      <w:r w:rsidRPr="00FE49AD">
        <w:rPr>
          <w:rFonts w:eastAsia="Times New Roman" w:cs="Times New Roman"/>
          <w:bCs/>
          <w:color w:val="FF0000"/>
          <w:szCs w:val="28"/>
          <w:lang w:val="uz-Latn-UZ"/>
        </w:rPr>
        <w:t xml:space="preserve">ning axboroti ma’lumot uchun qabul qilinsin. </w:t>
      </w:r>
    </w:p>
    <w:p w:rsidR="003E6A1C" w:rsidRDefault="003E6A1C" w:rsidP="003E6A1C">
      <w:pPr>
        <w:tabs>
          <w:tab w:val="left" w:pos="1509"/>
          <w:tab w:val="center" w:pos="5103"/>
        </w:tabs>
        <w:spacing w:after="0"/>
        <w:ind w:firstLine="567"/>
        <w:jc w:val="both"/>
        <w:rPr>
          <w:rFonts w:eastAsia="Times New Roman" w:cs="Times New Roman"/>
          <w:bCs/>
          <w:szCs w:val="28"/>
          <w:lang w:val="uz-Latn-UZ"/>
        </w:rPr>
      </w:pPr>
      <w:r>
        <w:rPr>
          <w:rFonts w:eastAsia="Times New Roman" w:cs="Times New Roman"/>
          <w:bCs/>
          <w:szCs w:val="28"/>
          <w:lang w:val="en-US"/>
        </w:rPr>
        <w:t xml:space="preserve">2. 2. </w:t>
      </w:r>
      <w:r>
        <w:rPr>
          <w:rFonts w:eastAsia="Times New Roman" w:cs="Times New Roman"/>
          <w:bCs/>
          <w:szCs w:val="28"/>
          <w:lang w:val="uz-Latn-UZ"/>
        </w:rPr>
        <w:t xml:space="preserve">“IT-Polygon” MCHJ Nizomi va </w:t>
      </w:r>
      <w:r w:rsidRPr="003C3429">
        <w:rPr>
          <w:rFonts w:eastAsia="Times New Roman" w:cs="Times New Roman"/>
          <w:bCs/>
          <w:color w:val="000000"/>
          <w:szCs w:val="28"/>
          <w:lang w:val="uz-Latn-UZ"/>
        </w:rPr>
        <w:t>“Telekommunikatsiya &amp; M</w:t>
      </w:r>
      <w:r>
        <w:rPr>
          <w:rFonts w:eastAsia="Times New Roman" w:cs="Times New Roman"/>
          <w:bCs/>
          <w:color w:val="000000"/>
          <w:szCs w:val="28"/>
          <w:lang w:val="uz-Latn-UZ"/>
        </w:rPr>
        <w:t>uq</w:t>
      </w:r>
      <w:r w:rsidRPr="003C3429">
        <w:rPr>
          <w:rFonts w:eastAsia="Times New Roman" w:cs="Times New Roman"/>
          <w:bCs/>
          <w:color w:val="000000"/>
          <w:szCs w:val="28"/>
          <w:lang w:val="uz-Latn-UZ"/>
        </w:rPr>
        <w:t>obil Energiya” MCHJ</w:t>
      </w:r>
      <w:r>
        <w:rPr>
          <w:rFonts w:eastAsia="Times New Roman" w:cs="Times New Roman"/>
          <w:bCs/>
          <w:szCs w:val="28"/>
          <w:lang w:val="uz-Latn-UZ"/>
        </w:rPr>
        <w:t xml:space="preserve"> Nizomi tasdiqlansin. </w:t>
      </w:r>
    </w:p>
    <w:p w:rsidR="003E6A1C" w:rsidRDefault="003E6A1C" w:rsidP="003E6A1C">
      <w:pPr>
        <w:tabs>
          <w:tab w:val="left" w:pos="1509"/>
          <w:tab w:val="center" w:pos="5103"/>
        </w:tabs>
        <w:spacing w:after="0"/>
        <w:ind w:left="7" w:firstLineChars="200" w:firstLine="560"/>
        <w:jc w:val="both"/>
        <w:rPr>
          <w:rFonts w:eastAsia="Times New Roman" w:cs="Times New Roman"/>
          <w:bCs/>
          <w:szCs w:val="28"/>
          <w:lang w:val="uz-Latn-UZ"/>
        </w:rPr>
      </w:pPr>
      <w:r>
        <w:rPr>
          <w:rFonts w:eastAsia="Times New Roman" w:cs="Times New Roman"/>
          <w:bCs/>
          <w:szCs w:val="28"/>
          <w:lang w:val="uz-Latn-UZ"/>
        </w:rPr>
        <w:t xml:space="preserve">2. 3. “IT-Polygon” MCHJga rahbar etib </w:t>
      </w:r>
      <w:r>
        <w:rPr>
          <w:rFonts w:eastAsia="Times New Roman" w:cs="Times New Roman"/>
          <w:bCs/>
          <w:color w:val="000000"/>
          <w:szCs w:val="28"/>
          <w:lang w:val="uz-Latn-UZ"/>
        </w:rPr>
        <w:t>Ibroximov Nodirbek Ikromjonovich (AD 0952255)</w:t>
      </w:r>
      <w:r>
        <w:rPr>
          <w:rFonts w:eastAsia="Times New Roman" w:cs="Times New Roman"/>
          <w:bCs/>
          <w:szCs w:val="28"/>
          <w:lang w:val="uz-Latn-UZ"/>
        </w:rPr>
        <w:t xml:space="preserve"> tayinlansin.</w:t>
      </w:r>
    </w:p>
    <w:p w:rsidR="003E6A1C" w:rsidRDefault="003E6A1C" w:rsidP="003E6A1C">
      <w:pPr>
        <w:tabs>
          <w:tab w:val="left" w:pos="1509"/>
          <w:tab w:val="center" w:pos="5103"/>
        </w:tabs>
        <w:spacing w:after="0"/>
        <w:ind w:left="7" w:firstLineChars="200" w:firstLine="560"/>
        <w:jc w:val="both"/>
        <w:rPr>
          <w:rFonts w:eastAsia="Times New Roman" w:cs="Times New Roman"/>
          <w:bCs/>
          <w:szCs w:val="28"/>
          <w:lang w:val="uz-Latn-UZ"/>
        </w:rPr>
      </w:pPr>
      <w:r>
        <w:rPr>
          <w:rFonts w:eastAsia="Times New Roman" w:cs="Times New Roman"/>
          <w:bCs/>
          <w:szCs w:val="28"/>
          <w:lang w:val="uz-Latn-UZ"/>
        </w:rPr>
        <w:t>2.</w:t>
      </w:r>
      <w:r w:rsidR="004A222F">
        <w:rPr>
          <w:rFonts w:eastAsia="Times New Roman" w:cs="Times New Roman"/>
          <w:bCs/>
          <w:szCs w:val="28"/>
          <w:lang w:val="uz-Latn-UZ"/>
        </w:rPr>
        <w:t xml:space="preserve"> </w:t>
      </w:r>
      <w:r>
        <w:rPr>
          <w:rFonts w:eastAsia="Times New Roman" w:cs="Times New Roman"/>
          <w:bCs/>
          <w:szCs w:val="28"/>
          <w:lang w:val="uz-Latn-UZ"/>
        </w:rPr>
        <w:t xml:space="preserve">4. </w:t>
      </w:r>
      <w:r w:rsidRPr="003C3429">
        <w:rPr>
          <w:rFonts w:eastAsia="Times New Roman" w:cs="Times New Roman"/>
          <w:bCs/>
          <w:color w:val="000000"/>
          <w:szCs w:val="28"/>
          <w:lang w:val="uz-Latn-UZ"/>
        </w:rPr>
        <w:t>“Telekommunikatsiya &amp; M</w:t>
      </w:r>
      <w:r>
        <w:rPr>
          <w:rFonts w:eastAsia="Times New Roman" w:cs="Times New Roman"/>
          <w:bCs/>
          <w:color w:val="000000"/>
          <w:szCs w:val="28"/>
          <w:lang w:val="uz-Latn-UZ"/>
        </w:rPr>
        <w:t>uq</w:t>
      </w:r>
      <w:r w:rsidRPr="003C3429">
        <w:rPr>
          <w:rFonts w:eastAsia="Times New Roman" w:cs="Times New Roman"/>
          <w:bCs/>
          <w:color w:val="000000"/>
          <w:szCs w:val="28"/>
          <w:lang w:val="uz-Latn-UZ"/>
        </w:rPr>
        <w:t>obil Energiya” MCHJ</w:t>
      </w:r>
      <w:r>
        <w:rPr>
          <w:rFonts w:eastAsia="Times New Roman" w:cs="Times New Roman"/>
          <w:bCs/>
          <w:szCs w:val="28"/>
          <w:lang w:val="uz-Latn-UZ"/>
        </w:rPr>
        <w:t>ga rahbar etib Xalilov Muxammadmuso Muxammadyunusovich (AA 3858967) tayinlansin.</w:t>
      </w:r>
    </w:p>
    <w:p w:rsidR="003E6A1C" w:rsidRDefault="003E6A1C" w:rsidP="003E6A1C">
      <w:pPr>
        <w:tabs>
          <w:tab w:val="left" w:pos="1509"/>
          <w:tab w:val="center" w:pos="5103"/>
        </w:tabs>
        <w:spacing w:after="0"/>
        <w:ind w:firstLine="567"/>
        <w:jc w:val="both"/>
        <w:rPr>
          <w:rFonts w:eastAsia="Times New Roman" w:cs="Times New Roman"/>
          <w:bCs/>
          <w:szCs w:val="28"/>
          <w:lang w:val="uz-Latn-UZ"/>
        </w:rPr>
      </w:pPr>
      <w:r>
        <w:rPr>
          <w:rFonts w:eastAsia="Times New Roman" w:cs="Times New Roman"/>
          <w:bCs/>
          <w:szCs w:val="28"/>
          <w:lang w:val="uz-Latn-UZ"/>
        </w:rPr>
        <w:t xml:space="preserve">2. 5. “IT-Polygon” MCHJni Farg‘ona shahar Adliya bo‘limi Davlat xizmatlari markazi tomonidan ro‘yhatdan o‘tkazish ishlari </w:t>
      </w:r>
      <w:r>
        <w:rPr>
          <w:rFonts w:eastAsia="Times New Roman" w:cs="Times New Roman"/>
          <w:bCs/>
          <w:color w:val="000000"/>
          <w:szCs w:val="28"/>
          <w:lang w:val="uz-Latn-UZ"/>
        </w:rPr>
        <w:t>Ibroximov Nodirbek Ikromjonovich (AD 0952255)</w:t>
      </w:r>
      <w:r>
        <w:rPr>
          <w:rFonts w:eastAsia="Times New Roman" w:cs="Times New Roman"/>
          <w:bCs/>
          <w:szCs w:val="28"/>
          <w:lang w:val="uz-Latn-UZ"/>
        </w:rPr>
        <w:t xml:space="preserve"> zimmasiga yuklatilsin.</w:t>
      </w:r>
    </w:p>
    <w:p w:rsidR="003E6A1C" w:rsidRDefault="003E6A1C" w:rsidP="003E6A1C">
      <w:pPr>
        <w:tabs>
          <w:tab w:val="left" w:pos="1509"/>
          <w:tab w:val="center" w:pos="5103"/>
        </w:tabs>
        <w:spacing w:after="0"/>
        <w:ind w:firstLine="567"/>
        <w:jc w:val="both"/>
        <w:rPr>
          <w:rFonts w:eastAsia="Times New Roman" w:cs="Times New Roman"/>
          <w:bCs/>
          <w:szCs w:val="28"/>
          <w:lang w:val="uz-Latn-UZ"/>
        </w:rPr>
      </w:pPr>
      <w:r>
        <w:rPr>
          <w:rFonts w:eastAsia="Times New Roman" w:cs="Times New Roman"/>
          <w:bCs/>
          <w:color w:val="000000"/>
          <w:szCs w:val="28"/>
          <w:lang w:val="uz-Latn-UZ"/>
        </w:rPr>
        <w:t xml:space="preserve">2.6. </w:t>
      </w:r>
      <w:r w:rsidRPr="003C3429">
        <w:rPr>
          <w:rFonts w:eastAsia="Times New Roman" w:cs="Times New Roman"/>
          <w:bCs/>
          <w:color w:val="000000"/>
          <w:szCs w:val="28"/>
          <w:lang w:val="uz-Latn-UZ"/>
        </w:rPr>
        <w:t>“Telekommunikatsiya &amp; M</w:t>
      </w:r>
      <w:r>
        <w:rPr>
          <w:rFonts w:eastAsia="Times New Roman" w:cs="Times New Roman"/>
          <w:bCs/>
          <w:color w:val="000000"/>
          <w:szCs w:val="28"/>
          <w:lang w:val="uz-Latn-UZ"/>
        </w:rPr>
        <w:t>uq</w:t>
      </w:r>
      <w:r w:rsidRPr="003C3429">
        <w:rPr>
          <w:rFonts w:eastAsia="Times New Roman" w:cs="Times New Roman"/>
          <w:bCs/>
          <w:color w:val="000000"/>
          <w:szCs w:val="28"/>
          <w:lang w:val="uz-Latn-UZ"/>
        </w:rPr>
        <w:t>obil Energiya” MCHJ</w:t>
      </w:r>
      <w:r>
        <w:rPr>
          <w:rFonts w:eastAsia="Times New Roman" w:cs="Times New Roman"/>
          <w:bCs/>
          <w:color w:val="000000"/>
          <w:szCs w:val="28"/>
          <w:lang w:val="uz-Latn-UZ"/>
        </w:rPr>
        <w:t xml:space="preserve">ni </w:t>
      </w:r>
      <w:r>
        <w:rPr>
          <w:rFonts w:eastAsia="Times New Roman" w:cs="Times New Roman"/>
          <w:bCs/>
          <w:szCs w:val="28"/>
          <w:lang w:val="uz-Latn-UZ"/>
        </w:rPr>
        <w:t>Farg‘ona shahar Adliya bo‘limi Davlat xizmatlari markazi tomonidan ro‘yhatdan o‘tkazish ishlari Xalilov Muxammadmuso Muxammadyunusovich (AA 3858967) zimmasiga yuklatilsin.</w:t>
      </w:r>
    </w:p>
    <w:p w:rsidR="003E6A1C" w:rsidRDefault="003E6A1C" w:rsidP="003E6A1C">
      <w:pPr>
        <w:pStyle w:val="a5"/>
        <w:spacing w:after="0"/>
        <w:ind w:left="0"/>
        <w:jc w:val="both"/>
        <w:rPr>
          <w:szCs w:val="28"/>
          <w:lang w:val="uz-Latn-UZ"/>
        </w:rPr>
      </w:pPr>
    </w:p>
    <w:p w:rsidR="003E6A1C" w:rsidRPr="00FE49AD" w:rsidRDefault="003E6A1C" w:rsidP="003E6A1C">
      <w:pPr>
        <w:pStyle w:val="a5"/>
        <w:spacing w:after="0"/>
        <w:ind w:left="0" w:firstLineChars="200" w:firstLine="560"/>
        <w:rPr>
          <w:rFonts w:cs="Times New Roman"/>
          <w:color w:val="FF0000"/>
          <w:szCs w:val="28"/>
          <w:lang w:val="uz-Cyrl-UZ"/>
        </w:rPr>
      </w:pPr>
      <w:r w:rsidRPr="00FE49AD">
        <w:rPr>
          <w:color w:val="FF0000"/>
          <w:szCs w:val="28"/>
          <w:lang w:val="en-US"/>
        </w:rPr>
        <w:t xml:space="preserve">VIII. 3. 1. </w:t>
      </w:r>
      <w:r w:rsidRPr="00FE49AD">
        <w:rPr>
          <w:rFonts w:cs="Times New Roman"/>
          <w:color w:val="FF0000"/>
          <w:szCs w:val="28"/>
          <w:lang w:val="uz-Cyrl-UZ"/>
        </w:rPr>
        <w:t>B</w:t>
      </w:r>
      <w:r w:rsidRPr="00FE49AD">
        <w:rPr>
          <w:rFonts w:cs="Times New Roman"/>
          <w:color w:val="FF0000"/>
          <w:szCs w:val="28"/>
          <w:lang w:val="en-US"/>
        </w:rPr>
        <w:t xml:space="preserve">. </w:t>
      </w:r>
      <w:proofErr w:type="spellStart"/>
      <w:r w:rsidRPr="00FE49AD">
        <w:rPr>
          <w:rFonts w:cs="Times New Roman"/>
          <w:color w:val="FF0000"/>
          <w:szCs w:val="28"/>
          <w:lang w:val="en-US"/>
        </w:rPr>
        <w:t>Polvonovning</w:t>
      </w:r>
      <w:proofErr w:type="spellEnd"/>
      <w:r w:rsidRPr="00FE49AD">
        <w:rPr>
          <w:rFonts w:cs="Times New Roman"/>
          <w:color w:val="FF0000"/>
          <w:szCs w:val="28"/>
          <w:lang w:val="en-US"/>
        </w:rPr>
        <w:t xml:space="preserve"> </w:t>
      </w:r>
      <w:r w:rsidRPr="00FE49AD">
        <w:rPr>
          <w:rFonts w:cs="Times New Roman"/>
          <w:color w:val="FF0000"/>
          <w:szCs w:val="28"/>
          <w:lang w:val="uz-Cyrl-UZ"/>
        </w:rPr>
        <w:t>axborot</w:t>
      </w:r>
      <w:proofErr w:type="spellStart"/>
      <w:r w:rsidRPr="00FE49AD">
        <w:rPr>
          <w:rFonts w:cs="Times New Roman"/>
          <w:color w:val="FF0000"/>
          <w:szCs w:val="28"/>
          <w:lang w:val="en-US"/>
        </w:rPr>
        <w:t>i</w:t>
      </w:r>
      <w:proofErr w:type="spellEnd"/>
      <w:r w:rsidRPr="00FE49AD">
        <w:rPr>
          <w:rFonts w:cs="Times New Roman"/>
          <w:color w:val="FF0000"/>
          <w:szCs w:val="28"/>
          <w:lang w:val="uz-Cyrl-UZ"/>
        </w:rPr>
        <w:t xml:space="preserve"> ma’lumot uchun qabul qilinsin.</w:t>
      </w:r>
    </w:p>
    <w:p w:rsidR="003E6A1C" w:rsidRDefault="003E6A1C" w:rsidP="003E6A1C">
      <w:pPr>
        <w:pStyle w:val="a5"/>
        <w:spacing w:after="0"/>
        <w:ind w:left="0" w:firstLineChars="200" w:firstLine="560"/>
        <w:jc w:val="both"/>
        <w:rPr>
          <w:rFonts w:cs="Times New Roman"/>
          <w:szCs w:val="28"/>
          <w:lang w:val="uz-Cyrl-UZ"/>
        </w:rPr>
      </w:pPr>
      <w:r>
        <w:rPr>
          <w:rFonts w:cs="Times New Roman"/>
          <w:szCs w:val="28"/>
          <w:lang w:val="uz-Cyrl-UZ"/>
        </w:rPr>
        <w:t>3. 2. Quyidagi ro‘yxatda keltirilgan ilmiy darajali professor-o‘qituvchilarga 2022-yil faoliyati uchun 2023-yil yanvar-dekabr oylari uchun quyidagi jadvalda keltirilgan tartibda qo‘shimcha haq to‘lansin:</w:t>
      </w:r>
    </w:p>
    <w:tbl>
      <w:tblPr>
        <w:tblStyle w:val="a4"/>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457"/>
        <w:gridCol w:w="3260"/>
        <w:gridCol w:w="2127"/>
        <w:gridCol w:w="10"/>
      </w:tblGrid>
      <w:tr w:rsidR="003E6A1C" w:rsidTr="005234EE">
        <w:trPr>
          <w:gridAfter w:val="1"/>
          <w:wAfter w:w="10" w:type="dxa"/>
          <w:trHeight w:val="719"/>
        </w:trPr>
        <w:tc>
          <w:tcPr>
            <w:tcW w:w="512" w:type="dxa"/>
            <w:vAlign w:val="center"/>
          </w:tcPr>
          <w:p w:rsidR="003E6A1C" w:rsidRDefault="003E6A1C" w:rsidP="005234EE">
            <w:pPr>
              <w:spacing w:after="0"/>
              <w:jc w:val="center"/>
              <w:rPr>
                <w:szCs w:val="28"/>
                <w:lang w:val="uz-Cyrl-UZ"/>
              </w:rPr>
            </w:pPr>
            <w:r>
              <w:rPr>
                <w:rFonts w:eastAsia="Times New Roman"/>
                <w:b/>
                <w:bCs/>
                <w:color w:val="000000"/>
                <w:szCs w:val="28"/>
                <w:lang w:eastAsia="ru-RU"/>
              </w:rPr>
              <w:t>t/r</w:t>
            </w:r>
          </w:p>
        </w:tc>
        <w:tc>
          <w:tcPr>
            <w:tcW w:w="3457" w:type="dxa"/>
            <w:vAlign w:val="center"/>
          </w:tcPr>
          <w:p w:rsidR="003E6A1C" w:rsidRDefault="003E6A1C" w:rsidP="005234EE">
            <w:pPr>
              <w:spacing w:after="0"/>
              <w:jc w:val="center"/>
              <w:rPr>
                <w:szCs w:val="28"/>
                <w:lang w:val="en-US"/>
              </w:rPr>
            </w:pPr>
            <w:proofErr w:type="spellStart"/>
            <w:r>
              <w:rPr>
                <w:rFonts w:eastAsia="Times New Roman"/>
                <w:b/>
                <w:bCs/>
                <w:color w:val="000000"/>
                <w:szCs w:val="28"/>
                <w:lang w:eastAsia="ru-RU"/>
              </w:rPr>
              <w:t>Xodimning</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F.I.Sh</w:t>
            </w:r>
            <w:proofErr w:type="spellEnd"/>
            <w:r>
              <w:rPr>
                <w:rFonts w:eastAsia="Times New Roman"/>
                <w:b/>
                <w:bCs/>
                <w:color w:val="000000"/>
                <w:szCs w:val="28"/>
                <w:lang w:eastAsia="ru-RU"/>
              </w:rPr>
              <w:t>.</w:t>
            </w:r>
          </w:p>
        </w:tc>
        <w:tc>
          <w:tcPr>
            <w:tcW w:w="3260" w:type="dxa"/>
            <w:vAlign w:val="center"/>
          </w:tcPr>
          <w:p w:rsidR="003E6A1C" w:rsidRDefault="003E6A1C" w:rsidP="005234EE">
            <w:pPr>
              <w:spacing w:after="0"/>
              <w:jc w:val="center"/>
              <w:rPr>
                <w:szCs w:val="28"/>
                <w:lang w:val="uz-Cyrl-UZ"/>
              </w:rPr>
            </w:pPr>
            <w:proofErr w:type="spellStart"/>
            <w:r>
              <w:rPr>
                <w:rFonts w:eastAsia="Times New Roman"/>
                <w:b/>
                <w:bCs/>
                <w:color w:val="000000"/>
                <w:szCs w:val="28"/>
                <w:lang w:eastAsia="ru-RU"/>
              </w:rPr>
              <w:t>Ilmiy</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darajasi</w:t>
            </w:r>
            <w:proofErr w:type="spellEnd"/>
            <w:r>
              <w:rPr>
                <w:rFonts w:eastAsia="Times New Roman"/>
                <w:b/>
                <w:bCs/>
                <w:color w:val="000000"/>
                <w:szCs w:val="28"/>
                <w:lang w:eastAsia="ru-RU"/>
              </w:rPr>
              <w:t xml:space="preserve">, </w:t>
            </w:r>
            <w:proofErr w:type="spellStart"/>
            <w:r>
              <w:rPr>
                <w:rFonts w:eastAsia="Times New Roman"/>
                <w:b/>
                <w:bCs/>
                <w:color w:val="000000"/>
                <w:szCs w:val="28"/>
                <w:lang w:eastAsia="ru-RU"/>
              </w:rPr>
              <w:t>unvoni</w:t>
            </w:r>
            <w:proofErr w:type="spellEnd"/>
          </w:p>
        </w:tc>
        <w:tc>
          <w:tcPr>
            <w:tcW w:w="2127" w:type="dxa"/>
            <w:vAlign w:val="center"/>
          </w:tcPr>
          <w:p w:rsidR="003E6A1C" w:rsidRDefault="003E6A1C" w:rsidP="005234EE">
            <w:pPr>
              <w:spacing w:after="0"/>
              <w:jc w:val="center"/>
              <w:rPr>
                <w:szCs w:val="28"/>
                <w:lang w:val="uz-Cyrl-UZ"/>
              </w:rPr>
            </w:pPr>
            <w:r>
              <w:rPr>
                <w:rFonts w:eastAsia="Times New Roman"/>
                <w:b/>
                <w:bCs/>
                <w:color w:val="000000"/>
                <w:szCs w:val="28"/>
                <w:lang w:val="uz-Cyrl-UZ" w:eastAsia="ru-RU"/>
              </w:rPr>
              <w:t>Qo‘shimcha haq,</w:t>
            </w:r>
            <w:r>
              <w:rPr>
                <w:rFonts w:eastAsia="Times New Roman"/>
                <w:b/>
                <w:bCs/>
                <w:color w:val="000000"/>
                <w:szCs w:val="28"/>
                <w:lang w:eastAsia="ru-RU"/>
              </w:rPr>
              <w:t xml:space="preserve"> (%)</w:t>
            </w:r>
          </w:p>
        </w:tc>
      </w:tr>
      <w:tr w:rsidR="003E6A1C" w:rsidRPr="00913724" w:rsidTr="005234EE">
        <w:trPr>
          <w:trHeight w:val="703"/>
        </w:trPr>
        <w:tc>
          <w:tcPr>
            <w:tcW w:w="9366" w:type="dxa"/>
            <w:gridSpan w:val="5"/>
            <w:vAlign w:val="center"/>
          </w:tcPr>
          <w:p w:rsidR="003E6A1C" w:rsidRDefault="003E6A1C" w:rsidP="005234EE">
            <w:pPr>
              <w:spacing w:after="0"/>
              <w:jc w:val="center"/>
              <w:rPr>
                <w:rFonts w:eastAsia="Times New Roman"/>
                <w:b/>
                <w:bCs/>
                <w:color w:val="000000"/>
                <w:szCs w:val="28"/>
                <w:lang w:val="en-US" w:eastAsia="ru-RU"/>
              </w:rPr>
            </w:pPr>
            <w:r>
              <w:rPr>
                <w:rFonts w:eastAsia="Times New Roman"/>
                <w:b/>
                <w:bCs/>
                <w:color w:val="000000"/>
                <w:szCs w:val="28"/>
                <w:lang w:val="en-US" w:eastAsia="ru-RU"/>
              </w:rPr>
              <w:t xml:space="preserve">Fan </w:t>
            </w:r>
            <w:proofErr w:type="spellStart"/>
            <w:r>
              <w:rPr>
                <w:rFonts w:eastAsia="Times New Roman"/>
                <w:b/>
                <w:bCs/>
                <w:color w:val="000000"/>
                <w:szCs w:val="28"/>
                <w:lang w:val="en-US" w:eastAsia="ru-RU"/>
              </w:rPr>
              <w:t>doktori</w:t>
            </w:r>
            <w:proofErr w:type="spellEnd"/>
            <w:r>
              <w:rPr>
                <w:rFonts w:eastAsia="Times New Roman"/>
                <w:b/>
                <w:bCs/>
                <w:color w:val="000000"/>
                <w:szCs w:val="28"/>
                <w:lang w:val="en-US" w:eastAsia="ru-RU"/>
              </w:rPr>
              <w:t xml:space="preserve"> (Doctor of Science) (</w:t>
            </w:r>
            <w:proofErr w:type="spellStart"/>
            <w:r>
              <w:rPr>
                <w:rFonts w:eastAsia="Times New Roman"/>
                <w:b/>
                <w:bCs/>
                <w:color w:val="000000"/>
                <w:szCs w:val="28"/>
                <w:lang w:val="en-US" w:eastAsia="ru-RU"/>
              </w:rPr>
              <w:t>yoki</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xorijiy</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mamlakatlarda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unga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tenglashtirilgan</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darajalar</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ilmiy</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darajasiga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ega</w:t>
            </w:r>
            <w:proofErr w:type="spellEnd"/>
            <w:r>
              <w:rPr>
                <w:rFonts w:eastAsia="Times New Roman"/>
                <w:b/>
                <w:bCs/>
                <w:color w:val="000000"/>
                <w:szCs w:val="28"/>
                <w:lang w:val="en-US" w:eastAsia="ru-RU"/>
              </w:rPr>
              <w:t xml:space="preserve"> </w:t>
            </w:r>
            <w:proofErr w:type="spellStart"/>
            <w:r>
              <w:rPr>
                <w:rFonts w:eastAsia="Times New Roman"/>
                <w:b/>
                <w:bCs/>
                <w:color w:val="000000"/>
                <w:szCs w:val="28"/>
                <w:lang w:val="en-US" w:eastAsia="ru-RU"/>
              </w:rPr>
              <w:t>xodimlar</w:t>
            </w:r>
            <w:proofErr w:type="spellEnd"/>
          </w:p>
        </w:tc>
      </w:tr>
      <w:tr w:rsidR="003E6A1C" w:rsidTr="005234EE">
        <w:trPr>
          <w:gridAfter w:val="1"/>
          <w:wAfter w:w="10" w:type="dxa"/>
          <w:trHeight w:val="719"/>
        </w:trPr>
        <w:tc>
          <w:tcPr>
            <w:tcW w:w="512" w:type="dxa"/>
            <w:vAlign w:val="center"/>
          </w:tcPr>
          <w:p w:rsidR="003E6A1C" w:rsidRDefault="003E6A1C" w:rsidP="005234EE">
            <w:pPr>
              <w:pStyle w:val="a5"/>
              <w:spacing w:after="0"/>
              <w:ind w:left="0"/>
              <w:jc w:val="center"/>
              <w:rPr>
                <w:szCs w:val="28"/>
                <w:lang w:val="en-US"/>
              </w:rPr>
            </w:pPr>
            <w:r>
              <w:rPr>
                <w:szCs w:val="28"/>
                <w:lang w:val="en-US"/>
              </w:rPr>
              <w:t>1</w:t>
            </w:r>
          </w:p>
        </w:tc>
        <w:tc>
          <w:tcPr>
            <w:tcW w:w="3457" w:type="dxa"/>
            <w:shd w:val="clear" w:color="auto" w:fill="auto"/>
            <w:vAlign w:val="center"/>
          </w:tcPr>
          <w:p w:rsidR="003E6A1C" w:rsidRDefault="003E6A1C" w:rsidP="005234EE">
            <w:pPr>
              <w:spacing w:after="0"/>
              <w:rPr>
                <w:szCs w:val="28"/>
                <w:lang w:val="uz-Cyrl-UZ"/>
              </w:rPr>
            </w:pPr>
            <w:proofErr w:type="spellStart"/>
            <w:r>
              <w:rPr>
                <w:color w:val="000000"/>
                <w:szCs w:val="28"/>
              </w:rPr>
              <w:t>Rasulov</w:t>
            </w:r>
            <w:proofErr w:type="spellEnd"/>
            <w:r>
              <w:rPr>
                <w:color w:val="000000"/>
                <w:szCs w:val="28"/>
              </w:rPr>
              <w:t xml:space="preserve"> </w:t>
            </w:r>
            <w:proofErr w:type="spellStart"/>
            <w:r>
              <w:rPr>
                <w:color w:val="000000"/>
                <w:szCs w:val="28"/>
              </w:rPr>
              <w:t>Akbarali</w:t>
            </w:r>
            <w:proofErr w:type="spellEnd"/>
            <w:r>
              <w:rPr>
                <w:color w:val="000000"/>
                <w:szCs w:val="28"/>
              </w:rPr>
              <w:t xml:space="preserve"> </w:t>
            </w:r>
            <w:proofErr w:type="spellStart"/>
            <w:r>
              <w:rPr>
                <w:color w:val="000000"/>
                <w:szCs w:val="28"/>
              </w:rPr>
              <w:t>Mahamatovich</w:t>
            </w:r>
            <w:proofErr w:type="spellEnd"/>
          </w:p>
        </w:tc>
        <w:tc>
          <w:tcPr>
            <w:tcW w:w="3260" w:type="dxa"/>
            <w:shd w:val="clear" w:color="000000" w:fill="FFFFFF"/>
            <w:vAlign w:val="center"/>
          </w:tcPr>
          <w:p w:rsidR="003E6A1C" w:rsidRDefault="003E6A1C" w:rsidP="005234EE">
            <w:pPr>
              <w:spacing w:after="0"/>
              <w:rPr>
                <w:szCs w:val="28"/>
                <w:lang w:val="uz-Cyrl-UZ"/>
              </w:rPr>
            </w:pPr>
            <w:r>
              <w:rPr>
                <w:szCs w:val="28"/>
                <w:lang w:val="en-US"/>
              </w:rPr>
              <w:t xml:space="preserve">professor, </w:t>
            </w:r>
            <w:proofErr w:type="spellStart"/>
            <w:r>
              <w:rPr>
                <w:szCs w:val="28"/>
                <w:lang w:val="en-US"/>
              </w:rPr>
              <w:t>fizika</w:t>
            </w:r>
            <w:proofErr w:type="spellEnd"/>
            <w:r>
              <w:rPr>
                <w:szCs w:val="28"/>
                <w:lang w:val="en-US"/>
              </w:rPr>
              <w:t xml:space="preserve">- </w:t>
            </w:r>
            <w:proofErr w:type="spellStart"/>
            <w:r>
              <w:rPr>
                <w:szCs w:val="28"/>
                <w:lang w:val="en-US"/>
              </w:rPr>
              <w:t>matematika</w:t>
            </w:r>
            <w:proofErr w:type="spellEnd"/>
            <w:r>
              <w:rPr>
                <w:szCs w:val="28"/>
                <w:lang w:val="en-US"/>
              </w:rPr>
              <w:t xml:space="preserve"> </w:t>
            </w:r>
            <w:proofErr w:type="spellStart"/>
            <w:r>
              <w:rPr>
                <w:szCs w:val="28"/>
                <w:lang w:val="en-US"/>
              </w:rPr>
              <w:t>fanlari</w:t>
            </w:r>
            <w:proofErr w:type="spellEnd"/>
            <w:r>
              <w:rPr>
                <w:szCs w:val="28"/>
                <w:lang w:val="en-US"/>
              </w:rPr>
              <w:t xml:space="preserve"> </w:t>
            </w:r>
            <w:proofErr w:type="spellStart"/>
            <w:r>
              <w:rPr>
                <w:szCs w:val="28"/>
                <w:lang w:val="en-US"/>
              </w:rPr>
              <w:t>doktori</w:t>
            </w:r>
            <w:proofErr w:type="spellEnd"/>
            <w:r>
              <w:rPr>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60</w:t>
            </w:r>
          </w:p>
        </w:tc>
      </w:tr>
      <w:tr w:rsidR="003E6A1C" w:rsidTr="005234EE">
        <w:trPr>
          <w:trHeight w:val="703"/>
        </w:trPr>
        <w:tc>
          <w:tcPr>
            <w:tcW w:w="9366" w:type="dxa"/>
            <w:gridSpan w:val="5"/>
          </w:tcPr>
          <w:p w:rsidR="003E6A1C" w:rsidRDefault="003E6A1C" w:rsidP="005234EE">
            <w:pPr>
              <w:spacing w:after="0"/>
              <w:jc w:val="center"/>
              <w:rPr>
                <w:b/>
                <w:bCs/>
                <w:szCs w:val="28"/>
                <w:lang w:val="uz-Cyrl-UZ"/>
              </w:rPr>
            </w:pPr>
            <w:r>
              <w:rPr>
                <w:b/>
                <w:bCs/>
                <w:szCs w:val="28"/>
                <w:lang w:val="uz-Cyrl-UZ"/>
              </w:rPr>
              <w:t>Fan nomzodi yoki falsafa doktori (PhD) (yoki xorijiy mamlakatlarda unga tenglashtirilgan darajalar) ilmiy darajasiga ega xodimlar</w:t>
            </w:r>
          </w:p>
        </w:tc>
      </w:tr>
      <w:tr w:rsidR="003E6A1C" w:rsidTr="005234EE">
        <w:trPr>
          <w:gridAfter w:val="1"/>
          <w:wAfter w:w="10" w:type="dxa"/>
          <w:trHeight w:val="867"/>
        </w:trPr>
        <w:tc>
          <w:tcPr>
            <w:tcW w:w="512" w:type="dxa"/>
            <w:vAlign w:val="center"/>
          </w:tcPr>
          <w:p w:rsidR="003E6A1C" w:rsidRDefault="003E6A1C" w:rsidP="005234EE">
            <w:pPr>
              <w:pStyle w:val="a5"/>
              <w:spacing w:after="0"/>
              <w:ind w:left="0"/>
              <w:jc w:val="center"/>
              <w:rPr>
                <w:szCs w:val="28"/>
                <w:lang w:val="en-US"/>
              </w:rPr>
            </w:pPr>
            <w:r>
              <w:rPr>
                <w:szCs w:val="28"/>
                <w:lang w:val="en-US"/>
              </w:rPr>
              <w:t>1</w:t>
            </w:r>
          </w:p>
        </w:tc>
        <w:tc>
          <w:tcPr>
            <w:tcW w:w="3457" w:type="dxa"/>
            <w:shd w:val="clear" w:color="000000" w:fill="FFFFFF"/>
            <w:vAlign w:val="center"/>
          </w:tcPr>
          <w:p w:rsidR="003E6A1C" w:rsidRDefault="003E6A1C" w:rsidP="005234EE">
            <w:pPr>
              <w:spacing w:after="0"/>
              <w:rPr>
                <w:szCs w:val="28"/>
              </w:rPr>
            </w:pPr>
            <w:proofErr w:type="spellStart"/>
            <w:r>
              <w:rPr>
                <w:szCs w:val="28"/>
              </w:rPr>
              <w:t>Abduqodirov</w:t>
            </w:r>
            <w:proofErr w:type="spellEnd"/>
            <w:r>
              <w:rPr>
                <w:szCs w:val="28"/>
              </w:rPr>
              <w:t xml:space="preserve"> </w:t>
            </w:r>
            <w:proofErr w:type="spellStart"/>
            <w:r>
              <w:rPr>
                <w:szCs w:val="28"/>
              </w:rPr>
              <w:t>Abduvaxit</w:t>
            </w:r>
            <w:proofErr w:type="spellEnd"/>
            <w:r>
              <w:rPr>
                <w:szCs w:val="28"/>
              </w:rPr>
              <w:t xml:space="preserve"> </w:t>
            </w:r>
            <w:proofErr w:type="spellStart"/>
            <w:r>
              <w:rPr>
                <w:szCs w:val="28"/>
              </w:rPr>
              <w:t>Gapirovich</w:t>
            </w:r>
            <w:proofErr w:type="spellEnd"/>
          </w:p>
        </w:tc>
        <w:tc>
          <w:tcPr>
            <w:tcW w:w="326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r>
              <w:rPr>
                <w:color w:val="000000"/>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911"/>
        </w:trPr>
        <w:tc>
          <w:tcPr>
            <w:tcW w:w="512" w:type="dxa"/>
            <w:vAlign w:val="center"/>
          </w:tcPr>
          <w:p w:rsidR="003E6A1C" w:rsidRDefault="003E6A1C" w:rsidP="005234EE">
            <w:pPr>
              <w:pStyle w:val="a5"/>
              <w:spacing w:after="0"/>
              <w:ind w:left="0"/>
              <w:jc w:val="center"/>
              <w:rPr>
                <w:szCs w:val="28"/>
                <w:lang w:val="en-US"/>
              </w:rPr>
            </w:pPr>
            <w:r>
              <w:rPr>
                <w:szCs w:val="28"/>
                <w:lang w:val="en-US"/>
              </w:rPr>
              <w:t>2</w:t>
            </w:r>
          </w:p>
        </w:tc>
        <w:tc>
          <w:tcPr>
            <w:tcW w:w="3457" w:type="dxa"/>
            <w:shd w:val="clear" w:color="000000" w:fill="FFFFFF"/>
            <w:vAlign w:val="center"/>
          </w:tcPr>
          <w:p w:rsidR="003E6A1C" w:rsidRDefault="003E6A1C" w:rsidP="005234EE">
            <w:pPr>
              <w:spacing w:after="0"/>
              <w:jc w:val="both"/>
              <w:rPr>
                <w:szCs w:val="28"/>
                <w:lang w:val="uz-Cyrl-UZ"/>
              </w:rPr>
            </w:pPr>
            <w:proofErr w:type="spellStart"/>
            <w:r>
              <w:rPr>
                <w:szCs w:val="28"/>
              </w:rPr>
              <w:t>Abdulla</w:t>
            </w:r>
            <w:proofErr w:type="spellEnd"/>
            <w:r>
              <w:rPr>
                <w:szCs w:val="28"/>
                <w:lang w:val="en-US"/>
              </w:rPr>
              <w:t>y</w:t>
            </w:r>
            <w:proofErr w:type="spellStart"/>
            <w:r>
              <w:rPr>
                <w:szCs w:val="28"/>
              </w:rPr>
              <w:t>ev</w:t>
            </w:r>
            <w:proofErr w:type="spellEnd"/>
            <w:r>
              <w:rPr>
                <w:szCs w:val="28"/>
              </w:rPr>
              <w:t xml:space="preserve"> </w:t>
            </w:r>
            <w:proofErr w:type="spellStart"/>
            <w:r>
              <w:rPr>
                <w:szCs w:val="28"/>
              </w:rPr>
              <w:t>Temurbek</w:t>
            </w:r>
            <w:proofErr w:type="spellEnd"/>
            <w:r>
              <w:rPr>
                <w:szCs w:val="28"/>
              </w:rPr>
              <w:t xml:space="preserve"> </w:t>
            </w:r>
            <w:proofErr w:type="spellStart"/>
            <w:r>
              <w:rPr>
                <w:szCs w:val="28"/>
              </w:rPr>
              <w:t>Marufovich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03"/>
        </w:trPr>
        <w:tc>
          <w:tcPr>
            <w:tcW w:w="512" w:type="dxa"/>
            <w:vAlign w:val="center"/>
          </w:tcPr>
          <w:p w:rsidR="003E6A1C" w:rsidRDefault="003E6A1C" w:rsidP="005234EE">
            <w:pPr>
              <w:pStyle w:val="a5"/>
              <w:spacing w:after="0"/>
              <w:ind w:left="0"/>
              <w:jc w:val="center"/>
              <w:rPr>
                <w:szCs w:val="28"/>
                <w:lang w:val="en-US"/>
              </w:rPr>
            </w:pPr>
            <w:r>
              <w:rPr>
                <w:szCs w:val="28"/>
                <w:lang w:val="en-US"/>
              </w:rPr>
              <w:t>3</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Bilolov</w:t>
            </w:r>
            <w:proofErr w:type="spellEnd"/>
            <w:r>
              <w:rPr>
                <w:color w:val="000000"/>
                <w:szCs w:val="28"/>
              </w:rPr>
              <w:t xml:space="preserve"> </w:t>
            </w:r>
            <w:proofErr w:type="spellStart"/>
            <w:r>
              <w:rPr>
                <w:color w:val="000000"/>
                <w:szCs w:val="28"/>
              </w:rPr>
              <w:t>Inomjon</w:t>
            </w:r>
            <w:proofErr w:type="spellEnd"/>
            <w:r>
              <w:rPr>
                <w:color w:val="000000"/>
                <w:szCs w:val="28"/>
              </w:rPr>
              <w:t xml:space="preserve"> </w:t>
            </w:r>
            <w:proofErr w:type="spellStart"/>
            <w:r>
              <w:rPr>
                <w:color w:val="000000"/>
                <w:szCs w:val="28"/>
              </w:rPr>
              <w:t>O‘ktamovich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pedagogika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19"/>
        </w:trPr>
        <w:tc>
          <w:tcPr>
            <w:tcW w:w="512" w:type="dxa"/>
            <w:vAlign w:val="center"/>
          </w:tcPr>
          <w:p w:rsidR="003E6A1C" w:rsidRDefault="003E6A1C" w:rsidP="005234EE">
            <w:pPr>
              <w:pStyle w:val="a5"/>
              <w:spacing w:after="0"/>
              <w:ind w:left="0"/>
              <w:jc w:val="center"/>
              <w:rPr>
                <w:szCs w:val="28"/>
                <w:lang w:val="en-US"/>
              </w:rPr>
            </w:pPr>
            <w:r>
              <w:rPr>
                <w:szCs w:val="28"/>
                <w:lang w:val="en-US"/>
              </w:rPr>
              <w:t>4</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lang w:val="en-US"/>
              </w:rPr>
              <w:t>Zokirov</w:t>
            </w:r>
            <w:proofErr w:type="spellEnd"/>
            <w:r>
              <w:rPr>
                <w:color w:val="000000"/>
                <w:szCs w:val="28"/>
                <w:lang w:val="en-US"/>
              </w:rPr>
              <w:t xml:space="preserve"> Sanjar </w:t>
            </w:r>
            <w:proofErr w:type="spellStart"/>
            <w:r>
              <w:rPr>
                <w:color w:val="000000"/>
                <w:szCs w:val="28"/>
                <w:lang w:val="en-US"/>
              </w:rPr>
              <w:t>Ikromjon</w:t>
            </w:r>
            <w:proofErr w:type="spellEnd"/>
            <w:r>
              <w:rPr>
                <w:color w:val="000000"/>
                <w:szCs w:val="28"/>
                <w:lang w:val="en-US"/>
              </w:rPr>
              <w:t xml:space="preserve"> </w:t>
            </w:r>
            <w:proofErr w:type="spellStart"/>
            <w:proofErr w:type="gramStart"/>
            <w:r>
              <w:rPr>
                <w:color w:val="000000"/>
                <w:szCs w:val="28"/>
                <w:lang w:val="en-US"/>
              </w:rPr>
              <w:t>o‘</w:t>
            </w:r>
            <w:proofErr w:type="gramEnd"/>
            <w:r>
              <w:rPr>
                <w:color w:val="000000"/>
                <w:szCs w:val="28"/>
                <w:lang w:val="en-US"/>
              </w:rPr>
              <w:t>g‘li</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03"/>
        </w:trPr>
        <w:tc>
          <w:tcPr>
            <w:tcW w:w="512" w:type="dxa"/>
            <w:vAlign w:val="center"/>
          </w:tcPr>
          <w:p w:rsidR="003E6A1C" w:rsidRDefault="003E6A1C" w:rsidP="005234EE">
            <w:pPr>
              <w:pStyle w:val="a5"/>
              <w:spacing w:after="0"/>
              <w:ind w:left="0"/>
              <w:jc w:val="center"/>
              <w:rPr>
                <w:szCs w:val="28"/>
                <w:lang w:val="en-US"/>
              </w:rPr>
            </w:pPr>
            <w:r>
              <w:rPr>
                <w:szCs w:val="28"/>
                <w:lang w:val="en-US"/>
              </w:rPr>
              <w:lastRenderedPageBreak/>
              <w:t>5</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Zulunov</w:t>
            </w:r>
            <w:proofErr w:type="spellEnd"/>
            <w:r>
              <w:rPr>
                <w:color w:val="000000"/>
                <w:szCs w:val="28"/>
              </w:rPr>
              <w:t xml:space="preserve"> </w:t>
            </w:r>
            <w:proofErr w:type="spellStart"/>
            <w:r>
              <w:rPr>
                <w:color w:val="000000"/>
                <w:szCs w:val="28"/>
              </w:rPr>
              <w:t>Ravshan</w:t>
            </w:r>
            <w:proofErr w:type="spellEnd"/>
            <w:r>
              <w:rPr>
                <w:color w:val="000000"/>
                <w:szCs w:val="28"/>
              </w:rPr>
              <w:t xml:space="preserve"> </w:t>
            </w:r>
            <w:proofErr w:type="spellStart"/>
            <w:r>
              <w:rPr>
                <w:color w:val="000000"/>
                <w:szCs w:val="28"/>
              </w:rPr>
              <w:t>Mamatovich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857"/>
        </w:trPr>
        <w:tc>
          <w:tcPr>
            <w:tcW w:w="512" w:type="dxa"/>
            <w:vAlign w:val="center"/>
          </w:tcPr>
          <w:p w:rsidR="003E6A1C" w:rsidRDefault="003E6A1C" w:rsidP="005234EE">
            <w:pPr>
              <w:pStyle w:val="a5"/>
              <w:spacing w:after="0"/>
              <w:ind w:left="0"/>
              <w:jc w:val="center"/>
              <w:rPr>
                <w:szCs w:val="28"/>
                <w:lang w:val="en-US"/>
              </w:rPr>
            </w:pPr>
            <w:r>
              <w:rPr>
                <w:szCs w:val="28"/>
                <w:lang w:val="en-US"/>
              </w:rPr>
              <w:t>6</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Ibroximov</w:t>
            </w:r>
            <w:proofErr w:type="spellEnd"/>
            <w:r>
              <w:rPr>
                <w:color w:val="000000"/>
                <w:szCs w:val="28"/>
              </w:rPr>
              <w:t xml:space="preserve"> </w:t>
            </w:r>
            <w:proofErr w:type="spellStart"/>
            <w:r>
              <w:rPr>
                <w:color w:val="000000"/>
                <w:szCs w:val="28"/>
              </w:rPr>
              <w:t>Nodirbek</w:t>
            </w:r>
            <w:proofErr w:type="spellEnd"/>
            <w:r>
              <w:rPr>
                <w:color w:val="000000"/>
                <w:szCs w:val="28"/>
              </w:rPr>
              <w:t xml:space="preserve"> </w:t>
            </w:r>
            <w:proofErr w:type="spellStart"/>
            <w:r>
              <w:rPr>
                <w:color w:val="000000"/>
                <w:szCs w:val="28"/>
              </w:rPr>
              <w:t>Ikromjonovich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PhD</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618"/>
        </w:trPr>
        <w:tc>
          <w:tcPr>
            <w:tcW w:w="512" w:type="dxa"/>
            <w:vAlign w:val="center"/>
          </w:tcPr>
          <w:p w:rsidR="003E6A1C" w:rsidRDefault="003E6A1C" w:rsidP="005234EE">
            <w:pPr>
              <w:pStyle w:val="a5"/>
              <w:tabs>
                <w:tab w:val="left" w:pos="360"/>
              </w:tabs>
              <w:spacing w:after="0"/>
              <w:ind w:left="0"/>
              <w:jc w:val="center"/>
              <w:rPr>
                <w:szCs w:val="28"/>
                <w:lang w:val="en-US"/>
              </w:rPr>
            </w:pPr>
            <w:r>
              <w:rPr>
                <w:szCs w:val="28"/>
                <w:lang w:val="en-US"/>
              </w:rPr>
              <w:t>7</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Kochkorova</w:t>
            </w:r>
            <w:proofErr w:type="spellEnd"/>
            <w:r>
              <w:rPr>
                <w:color w:val="000000"/>
                <w:szCs w:val="28"/>
              </w:rPr>
              <w:t xml:space="preserve"> </w:t>
            </w:r>
            <w:proofErr w:type="spellStart"/>
            <w:r>
              <w:rPr>
                <w:color w:val="000000"/>
                <w:szCs w:val="28"/>
              </w:rPr>
              <w:t>Gulnora</w:t>
            </w:r>
            <w:proofErr w:type="spellEnd"/>
            <w:r>
              <w:rPr>
                <w:color w:val="000000"/>
                <w:szCs w:val="28"/>
              </w:rPr>
              <w:t xml:space="preserve"> </w:t>
            </w:r>
            <w:proofErr w:type="spellStart"/>
            <w:r>
              <w:rPr>
                <w:color w:val="000000"/>
                <w:szCs w:val="28"/>
              </w:rPr>
              <w:t>Dexkanba</w:t>
            </w:r>
            <w:proofErr w:type="spellEnd"/>
            <w:r>
              <w:rPr>
                <w:color w:val="000000"/>
                <w:szCs w:val="28"/>
                <w:lang w:val="en-US"/>
              </w:rPr>
              <w:t>y</w:t>
            </w:r>
            <w:proofErr w:type="spellStart"/>
            <w:r>
              <w:rPr>
                <w:color w:val="000000"/>
                <w:szCs w:val="28"/>
              </w:rPr>
              <w:t>evna</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439"/>
        </w:trPr>
        <w:tc>
          <w:tcPr>
            <w:tcW w:w="512" w:type="dxa"/>
            <w:vAlign w:val="center"/>
          </w:tcPr>
          <w:p w:rsidR="003E6A1C" w:rsidRDefault="003E6A1C" w:rsidP="005234EE">
            <w:pPr>
              <w:pStyle w:val="a5"/>
              <w:spacing w:after="0"/>
              <w:ind w:left="0"/>
              <w:jc w:val="center"/>
              <w:rPr>
                <w:szCs w:val="28"/>
                <w:lang w:val="en-US"/>
              </w:rPr>
            </w:pPr>
            <w:r>
              <w:rPr>
                <w:szCs w:val="28"/>
                <w:lang w:val="en-US"/>
              </w:rPr>
              <w:t>8</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Kadirov</w:t>
            </w:r>
            <w:proofErr w:type="spellEnd"/>
            <w:r>
              <w:rPr>
                <w:color w:val="000000"/>
                <w:szCs w:val="28"/>
              </w:rPr>
              <w:t xml:space="preserve"> </w:t>
            </w:r>
            <w:proofErr w:type="spellStart"/>
            <w:r>
              <w:rPr>
                <w:color w:val="000000"/>
                <w:szCs w:val="28"/>
              </w:rPr>
              <w:t>Abdumalik</w:t>
            </w:r>
            <w:proofErr w:type="spellEnd"/>
            <w:r>
              <w:rPr>
                <w:color w:val="000000"/>
                <w:szCs w:val="28"/>
              </w:rPr>
              <w:t xml:space="preserve"> </w:t>
            </w:r>
            <w:proofErr w:type="spellStart"/>
            <w:r>
              <w:rPr>
                <w:color w:val="000000"/>
                <w:szCs w:val="28"/>
              </w:rPr>
              <w:t>Matkarimovich</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uz-Cyrl-UZ"/>
              </w:rPr>
              <w:t xml:space="preserve">Yoshlar masalalari va ma’naviy-ma’rifiy ishlar bo‘yicha direktor o‘rinbosari, </w:t>
            </w:r>
            <w:r w:rsidRPr="00C83ADE">
              <w:rPr>
                <w:color w:val="000000"/>
                <w:szCs w:val="28"/>
                <w:lang w:val="uz-Cyrl-UZ"/>
              </w:rPr>
              <w:t>iqtiso</w:t>
            </w:r>
            <w:r w:rsidRPr="006A3F2A">
              <w:rPr>
                <w:color w:val="000000"/>
                <w:szCs w:val="28"/>
                <w:lang w:val="uz-Cyrl-UZ"/>
              </w:rPr>
              <w:t>d</w:t>
            </w:r>
            <w:r>
              <w:rPr>
                <w:color w:val="000000"/>
                <w:szCs w:val="28"/>
                <w:lang w:val="uz-Cyrl-UZ"/>
              </w:rPr>
              <w:t xml:space="preserve"> fanlar</w:t>
            </w:r>
            <w:r w:rsidRPr="00C83ADE">
              <w:rPr>
                <w:color w:val="000000"/>
                <w:szCs w:val="28"/>
                <w:lang w:val="uz-Cyrl-UZ"/>
              </w:rPr>
              <w:t>i</w:t>
            </w:r>
            <w:r>
              <w:rPr>
                <w:color w:val="000000"/>
                <w:szCs w:val="28"/>
                <w:lang w:val="uz-Cyrl-UZ"/>
              </w:rPr>
              <w:t xml:space="preserve"> bo‘yicha falsafa doktori</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03"/>
        </w:trPr>
        <w:tc>
          <w:tcPr>
            <w:tcW w:w="512" w:type="dxa"/>
            <w:vAlign w:val="center"/>
          </w:tcPr>
          <w:p w:rsidR="003E6A1C" w:rsidRDefault="003E6A1C" w:rsidP="005234EE">
            <w:pPr>
              <w:pStyle w:val="a5"/>
              <w:spacing w:after="0"/>
              <w:ind w:left="0"/>
              <w:jc w:val="center"/>
              <w:rPr>
                <w:szCs w:val="28"/>
                <w:lang w:val="en-US"/>
              </w:rPr>
            </w:pPr>
            <w:r>
              <w:rPr>
                <w:szCs w:val="28"/>
                <w:lang w:val="en-US"/>
              </w:rPr>
              <w:t>9</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Muxtarov</w:t>
            </w:r>
            <w:proofErr w:type="spellEnd"/>
            <w:r>
              <w:rPr>
                <w:color w:val="000000"/>
                <w:szCs w:val="28"/>
              </w:rPr>
              <w:t xml:space="preserve"> </w:t>
            </w:r>
            <w:proofErr w:type="spellStart"/>
            <w:r>
              <w:rPr>
                <w:color w:val="000000"/>
                <w:szCs w:val="28"/>
              </w:rPr>
              <w:t>Farrux</w:t>
            </w:r>
            <w:proofErr w:type="spellEnd"/>
            <w:r>
              <w:rPr>
                <w:color w:val="000000"/>
                <w:szCs w:val="28"/>
              </w:rPr>
              <w:t xml:space="preserve"> </w:t>
            </w:r>
            <w:proofErr w:type="spellStart"/>
            <w:r>
              <w:rPr>
                <w:color w:val="000000"/>
                <w:szCs w:val="28"/>
              </w:rPr>
              <w:t>Muhammadovich</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uz-Cyrl-UZ"/>
              </w:rPr>
              <w:t>Filial direktori</w:t>
            </w:r>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r>
              <w:rPr>
                <w:color w:val="000000"/>
                <w:szCs w:val="28"/>
                <w:lang w:val="uz-Cyrl-UZ"/>
              </w:rPr>
              <w:t xml:space="preserve">fanlari bo‘yicha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93"/>
        </w:trPr>
        <w:tc>
          <w:tcPr>
            <w:tcW w:w="512" w:type="dxa"/>
            <w:vAlign w:val="center"/>
          </w:tcPr>
          <w:p w:rsidR="003E6A1C" w:rsidRDefault="003E6A1C" w:rsidP="005234EE">
            <w:pPr>
              <w:pStyle w:val="a5"/>
              <w:spacing w:after="0"/>
              <w:ind w:left="0"/>
              <w:jc w:val="center"/>
              <w:rPr>
                <w:szCs w:val="28"/>
                <w:lang w:val="en-US"/>
              </w:rPr>
            </w:pPr>
            <w:r>
              <w:rPr>
                <w:szCs w:val="28"/>
                <w:lang w:val="en-US"/>
              </w:rPr>
              <w:t>10</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Mirzajanov</w:t>
            </w:r>
            <w:proofErr w:type="spellEnd"/>
            <w:r>
              <w:rPr>
                <w:color w:val="000000"/>
                <w:szCs w:val="28"/>
              </w:rPr>
              <w:t xml:space="preserve"> </w:t>
            </w:r>
            <w:proofErr w:type="spellStart"/>
            <w:r>
              <w:rPr>
                <w:color w:val="000000"/>
                <w:szCs w:val="28"/>
              </w:rPr>
              <w:t>Maxmud</w:t>
            </w:r>
            <w:proofErr w:type="spellEnd"/>
            <w:r>
              <w:rPr>
                <w:color w:val="000000"/>
                <w:szCs w:val="28"/>
              </w:rPr>
              <w:t xml:space="preserve"> </w:t>
            </w:r>
            <w:proofErr w:type="spellStart"/>
            <w:r>
              <w:rPr>
                <w:color w:val="000000"/>
                <w:szCs w:val="28"/>
              </w:rPr>
              <w:t>Axmadovich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15</w:t>
            </w:r>
          </w:p>
        </w:tc>
      </w:tr>
      <w:tr w:rsidR="003E6A1C" w:rsidTr="005234EE">
        <w:trPr>
          <w:gridAfter w:val="1"/>
          <w:wAfter w:w="10" w:type="dxa"/>
          <w:trHeight w:val="709"/>
        </w:trPr>
        <w:tc>
          <w:tcPr>
            <w:tcW w:w="512" w:type="dxa"/>
            <w:vAlign w:val="center"/>
          </w:tcPr>
          <w:p w:rsidR="003E6A1C" w:rsidRDefault="003E6A1C" w:rsidP="005234EE">
            <w:pPr>
              <w:pStyle w:val="a5"/>
              <w:spacing w:after="0"/>
              <w:ind w:left="0"/>
              <w:jc w:val="center"/>
              <w:rPr>
                <w:szCs w:val="28"/>
                <w:lang w:val="en-US"/>
              </w:rPr>
            </w:pPr>
            <w:r>
              <w:rPr>
                <w:szCs w:val="28"/>
                <w:lang w:val="en-US"/>
              </w:rPr>
              <w:t>11</w:t>
            </w:r>
          </w:p>
        </w:tc>
        <w:tc>
          <w:tcPr>
            <w:tcW w:w="3457" w:type="dxa"/>
            <w:shd w:val="clear" w:color="000000" w:fill="FFFFFF"/>
            <w:vAlign w:val="center"/>
          </w:tcPr>
          <w:p w:rsidR="003E6A1C" w:rsidRDefault="003E6A1C" w:rsidP="005234EE">
            <w:pPr>
              <w:spacing w:after="0"/>
              <w:rPr>
                <w:szCs w:val="28"/>
                <w:lang w:val="uz-Cyrl-UZ"/>
              </w:rPr>
            </w:pPr>
            <w:proofErr w:type="spellStart"/>
            <w:r>
              <w:rPr>
                <w:szCs w:val="28"/>
              </w:rPr>
              <w:t>Mirzakarimov</w:t>
            </w:r>
            <w:proofErr w:type="spellEnd"/>
            <w:r>
              <w:rPr>
                <w:szCs w:val="28"/>
              </w:rPr>
              <w:t xml:space="preserve"> </w:t>
            </w:r>
            <w:proofErr w:type="spellStart"/>
            <w:r>
              <w:rPr>
                <w:szCs w:val="28"/>
              </w:rPr>
              <w:t>Bahtiyor</w:t>
            </w:r>
            <w:proofErr w:type="spellEnd"/>
            <w:r>
              <w:rPr>
                <w:szCs w:val="28"/>
              </w:rPr>
              <w:t xml:space="preserve"> </w:t>
            </w:r>
            <w:proofErr w:type="spellStart"/>
            <w:r>
              <w:rPr>
                <w:szCs w:val="28"/>
              </w:rPr>
              <w:t>Abdusalomovich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rPr>
              <w:t>Dotsent</w:t>
            </w:r>
            <w:proofErr w:type="spellEnd"/>
            <w:r>
              <w:rPr>
                <w:color w:val="000000"/>
                <w:szCs w:val="28"/>
              </w:rPr>
              <w:t xml:space="preserve">, </w:t>
            </w:r>
            <w:proofErr w:type="spellStart"/>
            <w:r>
              <w:rPr>
                <w:color w:val="000000"/>
                <w:szCs w:val="28"/>
              </w:rPr>
              <w:t>texnika</w:t>
            </w:r>
            <w:proofErr w:type="spellEnd"/>
            <w:r>
              <w:rPr>
                <w:color w:val="000000"/>
                <w:szCs w:val="28"/>
              </w:rPr>
              <w:t xml:space="preserve"> </w:t>
            </w:r>
            <w:proofErr w:type="spellStart"/>
            <w:r>
              <w:rPr>
                <w:color w:val="000000"/>
                <w:szCs w:val="28"/>
              </w:rPr>
              <w:t>fanlar</w:t>
            </w:r>
            <w:r>
              <w:rPr>
                <w:color w:val="000000"/>
                <w:szCs w:val="28"/>
                <w:lang w:val="en-US"/>
              </w:rPr>
              <w:t>i</w:t>
            </w:r>
            <w:proofErr w:type="spellEnd"/>
            <w:r>
              <w:rPr>
                <w:color w:val="000000"/>
                <w:szCs w:val="28"/>
              </w:rPr>
              <w:t xml:space="preserve"> </w:t>
            </w:r>
            <w:proofErr w:type="spellStart"/>
            <w:r>
              <w:rPr>
                <w:color w:val="000000"/>
                <w:szCs w:val="28"/>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439"/>
        </w:trPr>
        <w:tc>
          <w:tcPr>
            <w:tcW w:w="512" w:type="dxa"/>
            <w:vAlign w:val="center"/>
          </w:tcPr>
          <w:p w:rsidR="003E6A1C" w:rsidRDefault="003E6A1C" w:rsidP="005234EE">
            <w:pPr>
              <w:pStyle w:val="a5"/>
              <w:spacing w:after="0"/>
              <w:ind w:left="0"/>
              <w:jc w:val="center"/>
              <w:rPr>
                <w:szCs w:val="28"/>
                <w:lang w:val="en-US"/>
              </w:rPr>
            </w:pPr>
            <w:r>
              <w:rPr>
                <w:szCs w:val="28"/>
                <w:lang w:val="en-US"/>
              </w:rPr>
              <w:t>12</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Nurdinova</w:t>
            </w:r>
            <w:proofErr w:type="spellEnd"/>
            <w:r>
              <w:rPr>
                <w:color w:val="000000"/>
                <w:szCs w:val="28"/>
              </w:rPr>
              <w:t xml:space="preserve"> </w:t>
            </w:r>
            <w:proofErr w:type="spellStart"/>
            <w:r>
              <w:rPr>
                <w:color w:val="000000"/>
                <w:szCs w:val="28"/>
              </w:rPr>
              <w:t>Raziyaxon</w:t>
            </w:r>
            <w:proofErr w:type="spellEnd"/>
            <w:r>
              <w:rPr>
                <w:color w:val="000000"/>
                <w:szCs w:val="28"/>
              </w:rPr>
              <w:t xml:space="preserve"> </w:t>
            </w:r>
            <w:proofErr w:type="spellStart"/>
            <w:r>
              <w:rPr>
                <w:color w:val="000000"/>
                <w:szCs w:val="28"/>
              </w:rPr>
              <w:t>Abdixalikovna</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uz-Cyrl-UZ"/>
              </w:rPr>
              <w:t>Ilmiy tadqiqotlar, innovatsiyalar va ilmiy-pedagogik kadrlar tayyorlash bo‘limi boshlig‘i, texnika fanlari bo‘yicha falsafa doktori</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pStyle w:val="a5"/>
              <w:spacing w:after="0"/>
              <w:ind w:left="0"/>
              <w:jc w:val="center"/>
              <w:rPr>
                <w:szCs w:val="28"/>
                <w:lang w:val="en-US"/>
              </w:rPr>
            </w:pPr>
            <w:r>
              <w:rPr>
                <w:szCs w:val="28"/>
                <w:lang w:val="en-US"/>
              </w:rPr>
              <w:t>13</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Otakulov</w:t>
            </w:r>
            <w:proofErr w:type="spellEnd"/>
            <w:r>
              <w:rPr>
                <w:color w:val="000000"/>
                <w:szCs w:val="28"/>
              </w:rPr>
              <w:t xml:space="preserve"> </w:t>
            </w:r>
          </w:p>
          <w:p w:rsidR="003E6A1C" w:rsidRDefault="003E6A1C" w:rsidP="005234EE">
            <w:pPr>
              <w:spacing w:after="0"/>
              <w:rPr>
                <w:szCs w:val="28"/>
                <w:lang w:val="uz-Cyrl-UZ"/>
              </w:rPr>
            </w:pPr>
            <w:proofErr w:type="spellStart"/>
            <w:r>
              <w:rPr>
                <w:color w:val="000000"/>
                <w:szCs w:val="28"/>
              </w:rPr>
              <w:t>Oybek</w:t>
            </w:r>
            <w:proofErr w:type="spellEnd"/>
            <w:r>
              <w:rPr>
                <w:color w:val="000000"/>
                <w:szCs w:val="28"/>
              </w:rPr>
              <w:t xml:space="preserve"> </w:t>
            </w:r>
            <w:proofErr w:type="spellStart"/>
            <w:r>
              <w:rPr>
                <w:color w:val="000000"/>
                <w:szCs w:val="28"/>
              </w:rPr>
              <w:t>Hamdamovich</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en-US"/>
              </w:rPr>
              <w:t xml:space="preserve">Kompyuter </w:t>
            </w:r>
            <w:proofErr w:type="spellStart"/>
            <w:r>
              <w:rPr>
                <w:color w:val="000000"/>
                <w:szCs w:val="28"/>
                <w:lang w:val="en-US"/>
              </w:rPr>
              <w:t>injiniringi</w:t>
            </w:r>
            <w:proofErr w:type="spellEnd"/>
            <w:r>
              <w:rPr>
                <w:color w:val="000000"/>
                <w:szCs w:val="28"/>
                <w:lang w:val="en-US"/>
              </w:rPr>
              <w:t xml:space="preserve"> </w:t>
            </w:r>
            <w:proofErr w:type="spellStart"/>
            <w:r>
              <w:rPr>
                <w:color w:val="000000"/>
                <w:szCs w:val="28"/>
                <w:lang w:val="en-US"/>
              </w:rPr>
              <w:t>fakulteti</w:t>
            </w:r>
            <w:proofErr w:type="spellEnd"/>
            <w:r>
              <w:rPr>
                <w:color w:val="000000"/>
                <w:szCs w:val="28"/>
                <w:lang w:val="en-US"/>
              </w:rPr>
              <w:t xml:space="preserve"> </w:t>
            </w:r>
            <w:proofErr w:type="spellStart"/>
            <w:r>
              <w:rPr>
                <w:color w:val="000000"/>
                <w:szCs w:val="28"/>
                <w:lang w:val="en-US"/>
              </w:rPr>
              <w:t>dekani</w:t>
            </w:r>
            <w:proofErr w:type="spellEnd"/>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619"/>
        </w:trPr>
        <w:tc>
          <w:tcPr>
            <w:tcW w:w="512" w:type="dxa"/>
            <w:vAlign w:val="center"/>
          </w:tcPr>
          <w:p w:rsidR="003E6A1C" w:rsidRDefault="003E6A1C" w:rsidP="005234EE">
            <w:pPr>
              <w:pStyle w:val="a5"/>
              <w:spacing w:after="0"/>
              <w:ind w:left="0"/>
              <w:jc w:val="center"/>
              <w:rPr>
                <w:szCs w:val="28"/>
                <w:lang w:val="en-US"/>
              </w:rPr>
            </w:pPr>
            <w:r>
              <w:rPr>
                <w:szCs w:val="28"/>
                <w:lang w:val="en-US"/>
              </w:rPr>
              <w:t>14</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Oxunov</w:t>
            </w:r>
            <w:proofErr w:type="spellEnd"/>
            <w:r>
              <w:rPr>
                <w:color w:val="000000"/>
                <w:szCs w:val="28"/>
              </w:rPr>
              <w:t xml:space="preserve"> </w:t>
            </w:r>
          </w:p>
          <w:p w:rsidR="003E6A1C" w:rsidRDefault="003E6A1C" w:rsidP="005234EE">
            <w:pPr>
              <w:spacing w:after="0"/>
              <w:rPr>
                <w:szCs w:val="28"/>
                <w:lang w:val="uz-Cyrl-UZ"/>
              </w:rPr>
            </w:pPr>
            <w:proofErr w:type="spellStart"/>
            <w:r>
              <w:rPr>
                <w:color w:val="000000"/>
                <w:szCs w:val="28"/>
              </w:rPr>
              <w:t>Dilshod</w:t>
            </w:r>
            <w:proofErr w:type="spellEnd"/>
            <w:r>
              <w:rPr>
                <w:color w:val="000000"/>
                <w:szCs w:val="28"/>
              </w:rPr>
              <w:t xml:space="preserve"> </w:t>
            </w:r>
            <w:proofErr w:type="spellStart"/>
            <w:r>
              <w:rPr>
                <w:color w:val="000000"/>
                <w:szCs w:val="28"/>
              </w:rPr>
              <w:t>Mamatjonovich</w:t>
            </w:r>
            <w:proofErr w:type="spellEnd"/>
          </w:p>
        </w:tc>
        <w:tc>
          <w:tcPr>
            <w:tcW w:w="3260" w:type="dxa"/>
            <w:shd w:val="clear" w:color="auto" w:fill="auto"/>
            <w:vAlign w:val="center"/>
          </w:tcPr>
          <w:p w:rsidR="003E6A1C" w:rsidRDefault="003E6A1C" w:rsidP="005234EE">
            <w:pPr>
              <w:spacing w:after="0"/>
              <w:rPr>
                <w:szCs w:val="28"/>
                <w:lang w:val="uz-Cyrl-UZ"/>
              </w:rPr>
            </w:pPr>
            <w:r>
              <w:rPr>
                <w:szCs w:val="28"/>
                <w:lang w:val="uz-Cyrl-UZ"/>
              </w:rPr>
              <w:t>Katta o‘qituvchi, iqtisod fanlar</w:t>
            </w:r>
            <w:proofErr w:type="spellStart"/>
            <w:r>
              <w:rPr>
                <w:szCs w:val="28"/>
                <w:lang w:val="en-US"/>
              </w:rPr>
              <w:t>i</w:t>
            </w:r>
            <w:proofErr w:type="spellEnd"/>
            <w:r>
              <w:rPr>
                <w:szCs w:val="28"/>
                <w:lang w:val="uz-Cyrl-UZ"/>
              </w:rPr>
              <w:t xml:space="preserve"> nomzodi</w:t>
            </w:r>
            <w:r>
              <w:rPr>
                <w:color w:val="33CCCC"/>
                <w:szCs w:val="28"/>
                <w:lang w:val="uz-Cyrl-UZ"/>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03"/>
        </w:trPr>
        <w:tc>
          <w:tcPr>
            <w:tcW w:w="512" w:type="dxa"/>
            <w:vAlign w:val="center"/>
          </w:tcPr>
          <w:p w:rsidR="003E6A1C" w:rsidRDefault="003E6A1C" w:rsidP="005234EE">
            <w:pPr>
              <w:pStyle w:val="a5"/>
              <w:spacing w:after="0"/>
              <w:ind w:left="0"/>
              <w:jc w:val="center"/>
              <w:rPr>
                <w:szCs w:val="28"/>
                <w:lang w:val="en-US"/>
              </w:rPr>
            </w:pPr>
            <w:r>
              <w:rPr>
                <w:szCs w:val="28"/>
                <w:lang w:val="en-US"/>
              </w:rPr>
              <w:t>15</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Obidova</w:t>
            </w:r>
            <w:proofErr w:type="spellEnd"/>
            <w:r>
              <w:rPr>
                <w:color w:val="000000"/>
                <w:szCs w:val="28"/>
              </w:rPr>
              <w:t xml:space="preserve"> </w:t>
            </w:r>
            <w:proofErr w:type="spellStart"/>
            <w:r>
              <w:rPr>
                <w:color w:val="000000"/>
                <w:szCs w:val="28"/>
              </w:rPr>
              <w:t>Gulmira</w:t>
            </w:r>
            <w:proofErr w:type="spellEnd"/>
            <w:r>
              <w:rPr>
                <w:color w:val="000000"/>
                <w:szCs w:val="28"/>
              </w:rPr>
              <w:t xml:space="preserve"> </w:t>
            </w:r>
            <w:proofErr w:type="spellStart"/>
            <w:r>
              <w:rPr>
                <w:color w:val="000000"/>
                <w:szCs w:val="28"/>
              </w:rPr>
              <w:t>Kuzibo</w:t>
            </w:r>
            <w:proofErr w:type="spellEnd"/>
            <w:r>
              <w:rPr>
                <w:color w:val="000000"/>
                <w:szCs w:val="28"/>
                <w:lang w:val="en-US"/>
              </w:rPr>
              <w:t>y</w:t>
            </w:r>
            <w:proofErr w:type="spellStart"/>
            <w:r>
              <w:rPr>
                <w:color w:val="000000"/>
                <w:szCs w:val="28"/>
              </w:rPr>
              <w:t>evna</w:t>
            </w:r>
            <w:proofErr w:type="spellEnd"/>
          </w:p>
        </w:tc>
        <w:tc>
          <w:tcPr>
            <w:tcW w:w="3260" w:type="dxa"/>
            <w:shd w:val="clear" w:color="auto" w:fill="auto"/>
            <w:vAlign w:val="center"/>
          </w:tcPr>
          <w:p w:rsidR="003E6A1C" w:rsidRDefault="003E6A1C" w:rsidP="005234EE">
            <w:pPr>
              <w:spacing w:after="0"/>
              <w:rPr>
                <w:szCs w:val="28"/>
                <w:lang w:val="uz-Cyrl-UZ"/>
              </w:rPr>
            </w:pPr>
            <w:r w:rsidRPr="00F07B77">
              <w:rPr>
                <w:color w:val="000000"/>
                <w:szCs w:val="28"/>
                <w:lang w:val="uz-Cyrl-UZ"/>
              </w:rPr>
              <w:t>Kafedra mudiri, pedagogika fanlari bo‘yicha</w:t>
            </w:r>
            <w:r>
              <w:rPr>
                <w:color w:val="000000"/>
                <w:szCs w:val="28"/>
                <w:lang w:val="en-US"/>
              </w:rPr>
              <w:t xml:space="preserve"> </w:t>
            </w:r>
            <w:r w:rsidRPr="00F07B77">
              <w:rPr>
                <w:color w:val="000000"/>
                <w:szCs w:val="28"/>
                <w:lang w:val="uz-Cyrl-UZ"/>
              </w:rPr>
              <w:t xml:space="preserve">falsafa doktori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439"/>
        </w:trPr>
        <w:tc>
          <w:tcPr>
            <w:tcW w:w="512" w:type="dxa"/>
            <w:vAlign w:val="center"/>
          </w:tcPr>
          <w:p w:rsidR="003E6A1C" w:rsidRDefault="003E6A1C" w:rsidP="005234EE">
            <w:pPr>
              <w:pStyle w:val="a5"/>
              <w:spacing w:after="0"/>
              <w:ind w:left="0"/>
              <w:jc w:val="center"/>
              <w:rPr>
                <w:szCs w:val="28"/>
                <w:lang w:val="en-US"/>
              </w:rPr>
            </w:pPr>
            <w:r>
              <w:rPr>
                <w:szCs w:val="28"/>
                <w:lang w:val="en-US"/>
              </w:rPr>
              <w:t>16</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Polvonov</w:t>
            </w:r>
            <w:proofErr w:type="spellEnd"/>
            <w:r>
              <w:rPr>
                <w:color w:val="000000"/>
                <w:szCs w:val="28"/>
              </w:rPr>
              <w:t xml:space="preserve"> </w:t>
            </w:r>
            <w:proofErr w:type="spellStart"/>
            <w:r>
              <w:rPr>
                <w:color w:val="000000"/>
                <w:szCs w:val="28"/>
              </w:rPr>
              <w:t>Ba</w:t>
            </w:r>
            <w:proofErr w:type="spellEnd"/>
            <w:r>
              <w:rPr>
                <w:color w:val="000000"/>
                <w:szCs w:val="28"/>
                <w:lang w:val="en-US"/>
              </w:rPr>
              <w:t>x</w:t>
            </w:r>
            <w:proofErr w:type="spellStart"/>
            <w:r>
              <w:rPr>
                <w:color w:val="000000"/>
                <w:szCs w:val="28"/>
              </w:rPr>
              <w:t>tiyor</w:t>
            </w:r>
            <w:proofErr w:type="spellEnd"/>
            <w:r>
              <w:rPr>
                <w:color w:val="000000"/>
                <w:szCs w:val="28"/>
              </w:rPr>
              <w:t xml:space="preserve"> </w:t>
            </w:r>
            <w:proofErr w:type="spellStart"/>
            <w:r>
              <w:rPr>
                <w:color w:val="000000"/>
                <w:szCs w:val="28"/>
              </w:rPr>
              <w:t>Zaylobidinovich</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uz-Cyrl-UZ"/>
              </w:rPr>
              <w:t xml:space="preserve">Ilmiy ishlar va innovatsiyalar bo‘yicha direktor o‘rinbosari, </w:t>
            </w:r>
            <w:r>
              <w:rPr>
                <w:color w:val="000000"/>
                <w:szCs w:val="28"/>
                <w:lang w:val="uz-Cyrl-UZ"/>
              </w:rPr>
              <w:br/>
              <w:t xml:space="preserve">fizika-matematika fanlari bo‘yicha falsafa doktori, dotsent </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pStyle w:val="a5"/>
              <w:spacing w:after="0"/>
              <w:ind w:left="0"/>
              <w:jc w:val="center"/>
              <w:rPr>
                <w:szCs w:val="28"/>
                <w:lang w:val="en-US"/>
              </w:rPr>
            </w:pPr>
            <w:r>
              <w:rPr>
                <w:szCs w:val="28"/>
                <w:lang w:val="en-US"/>
              </w:rPr>
              <w:t>17</w:t>
            </w:r>
          </w:p>
        </w:tc>
        <w:tc>
          <w:tcPr>
            <w:tcW w:w="3457" w:type="dxa"/>
            <w:shd w:val="clear" w:color="000000" w:fill="FFFFFF"/>
            <w:vAlign w:val="center"/>
          </w:tcPr>
          <w:p w:rsidR="003E6A1C" w:rsidRDefault="003E6A1C" w:rsidP="005234EE">
            <w:pPr>
              <w:spacing w:after="0"/>
              <w:rPr>
                <w:szCs w:val="28"/>
                <w:lang w:val="uz-Cyrl-UZ"/>
              </w:rPr>
            </w:pPr>
            <w:proofErr w:type="spellStart"/>
            <w:r>
              <w:rPr>
                <w:szCs w:val="28"/>
              </w:rPr>
              <w:t>Rayimjonova</w:t>
            </w:r>
            <w:proofErr w:type="spellEnd"/>
            <w:r>
              <w:rPr>
                <w:szCs w:val="28"/>
              </w:rPr>
              <w:t xml:space="preserve"> </w:t>
            </w:r>
            <w:proofErr w:type="spellStart"/>
            <w:r>
              <w:rPr>
                <w:szCs w:val="28"/>
              </w:rPr>
              <w:t>Odinaxon</w:t>
            </w:r>
            <w:proofErr w:type="spellEnd"/>
            <w:r>
              <w:rPr>
                <w:szCs w:val="28"/>
              </w:rPr>
              <w:t xml:space="preserve"> </w:t>
            </w:r>
            <w:r>
              <w:rPr>
                <w:szCs w:val="28"/>
                <w:lang w:val="en-US"/>
              </w:rPr>
              <w:t>S</w:t>
            </w:r>
            <w:proofErr w:type="spellStart"/>
            <w:r>
              <w:rPr>
                <w:szCs w:val="28"/>
              </w:rPr>
              <w:t>odiqovna</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texnika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(PhD), </w:t>
            </w:r>
            <w:proofErr w:type="spellStart"/>
            <w:r>
              <w:rPr>
                <w:color w:val="000000"/>
                <w:szCs w:val="28"/>
                <w:lang w:val="en-US"/>
              </w:rPr>
              <w:t>dotsent</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pStyle w:val="a5"/>
              <w:spacing w:after="0"/>
              <w:ind w:left="0"/>
              <w:jc w:val="center"/>
              <w:rPr>
                <w:szCs w:val="28"/>
                <w:lang w:val="en-US"/>
              </w:rPr>
            </w:pPr>
            <w:r>
              <w:rPr>
                <w:szCs w:val="28"/>
                <w:lang w:val="en-US"/>
              </w:rPr>
              <w:lastRenderedPageBreak/>
              <w:t>18</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Rustamov</w:t>
            </w:r>
            <w:proofErr w:type="spellEnd"/>
            <w:r>
              <w:rPr>
                <w:color w:val="000000"/>
                <w:szCs w:val="28"/>
              </w:rPr>
              <w:t xml:space="preserve"> </w:t>
            </w:r>
            <w:proofErr w:type="spellStart"/>
            <w:r>
              <w:rPr>
                <w:color w:val="000000"/>
                <w:szCs w:val="28"/>
              </w:rPr>
              <w:t>Ilhomidin</w:t>
            </w:r>
            <w:proofErr w:type="spellEnd"/>
            <w:r>
              <w:rPr>
                <w:color w:val="000000"/>
                <w:szCs w:val="28"/>
              </w:rPr>
              <w:t xml:space="preserve"> </w:t>
            </w:r>
            <w:proofErr w:type="spellStart"/>
            <w:r>
              <w:rPr>
                <w:color w:val="000000"/>
                <w:szCs w:val="28"/>
              </w:rPr>
              <w:t>Abduqodirovich</w:t>
            </w:r>
            <w:proofErr w:type="spellEnd"/>
          </w:p>
        </w:tc>
        <w:tc>
          <w:tcPr>
            <w:tcW w:w="3260" w:type="dxa"/>
            <w:shd w:val="clear" w:color="auto" w:fill="auto"/>
            <w:vAlign w:val="center"/>
          </w:tcPr>
          <w:p w:rsidR="003E6A1C" w:rsidRDefault="003E6A1C" w:rsidP="005234EE">
            <w:pPr>
              <w:spacing w:after="0"/>
              <w:rPr>
                <w:szCs w:val="28"/>
                <w:lang w:val="uz-Cyrl-UZ"/>
              </w:rPr>
            </w:pPr>
            <w:r>
              <w:rPr>
                <w:color w:val="000000"/>
                <w:szCs w:val="28"/>
                <w:lang w:val="uz-Cyrl-UZ"/>
              </w:rPr>
              <w:t>Katta o‘qituvchi, falsafa fanlari  bo‘yicha falsafa doktori (PhD)</w:t>
            </w:r>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19"/>
        </w:trPr>
        <w:tc>
          <w:tcPr>
            <w:tcW w:w="512" w:type="dxa"/>
            <w:vAlign w:val="center"/>
          </w:tcPr>
          <w:p w:rsidR="003E6A1C" w:rsidRDefault="003E6A1C" w:rsidP="005234EE">
            <w:pPr>
              <w:pStyle w:val="a5"/>
              <w:spacing w:after="0"/>
              <w:ind w:left="0"/>
              <w:jc w:val="center"/>
              <w:rPr>
                <w:szCs w:val="28"/>
                <w:lang w:val="en-US"/>
              </w:rPr>
            </w:pPr>
            <w:r>
              <w:rPr>
                <w:szCs w:val="28"/>
                <w:lang w:val="en-US"/>
              </w:rPr>
              <w:t>19</w:t>
            </w:r>
          </w:p>
        </w:tc>
        <w:tc>
          <w:tcPr>
            <w:tcW w:w="3457" w:type="dxa"/>
            <w:shd w:val="clear" w:color="000000" w:fill="FFFFFF"/>
            <w:vAlign w:val="center"/>
          </w:tcPr>
          <w:p w:rsidR="003E6A1C" w:rsidRDefault="003E6A1C" w:rsidP="005234EE">
            <w:pPr>
              <w:spacing w:after="0"/>
              <w:rPr>
                <w:szCs w:val="28"/>
                <w:lang w:val="uz-Cyrl-UZ"/>
              </w:rPr>
            </w:pPr>
            <w:proofErr w:type="spellStart"/>
            <w:r>
              <w:rPr>
                <w:color w:val="000000"/>
                <w:szCs w:val="28"/>
              </w:rPr>
              <w:t>Sabirov</w:t>
            </w:r>
            <w:proofErr w:type="spellEnd"/>
            <w:r>
              <w:rPr>
                <w:color w:val="000000"/>
                <w:szCs w:val="28"/>
              </w:rPr>
              <w:t xml:space="preserve"> </w:t>
            </w:r>
            <w:proofErr w:type="spellStart"/>
            <w:r>
              <w:rPr>
                <w:color w:val="000000"/>
                <w:szCs w:val="28"/>
              </w:rPr>
              <w:t>Salim</w:t>
            </w:r>
            <w:proofErr w:type="spellEnd"/>
            <w:r>
              <w:rPr>
                <w:color w:val="000000"/>
                <w:szCs w:val="28"/>
              </w:rPr>
              <w:t xml:space="preserve"> </w:t>
            </w:r>
            <w:proofErr w:type="spellStart"/>
            <w:r>
              <w:rPr>
                <w:color w:val="000000"/>
                <w:szCs w:val="28"/>
              </w:rPr>
              <w:t>Satievich</w:t>
            </w:r>
            <w:proofErr w:type="spellEnd"/>
          </w:p>
        </w:tc>
        <w:tc>
          <w:tcPr>
            <w:tcW w:w="3260" w:type="dxa"/>
            <w:shd w:val="clear" w:color="auto" w:fill="auto"/>
            <w:vAlign w:val="center"/>
          </w:tcPr>
          <w:p w:rsidR="003E6A1C" w:rsidRDefault="003E6A1C" w:rsidP="005234EE">
            <w:pPr>
              <w:spacing w:after="0"/>
              <w:rPr>
                <w:szCs w:val="28"/>
                <w:lang w:val="uz-Cyrl-UZ"/>
              </w:rPr>
            </w:pPr>
            <w:proofErr w:type="spellStart"/>
            <w:r>
              <w:rPr>
                <w:color w:val="000000"/>
                <w:szCs w:val="28"/>
                <w:lang w:val="en-US"/>
              </w:rPr>
              <w:t>Kafedra</w:t>
            </w:r>
            <w:proofErr w:type="spellEnd"/>
            <w:r>
              <w:rPr>
                <w:color w:val="000000"/>
                <w:szCs w:val="28"/>
                <w:lang w:val="en-US"/>
              </w:rPr>
              <w:t xml:space="preserve"> </w:t>
            </w:r>
            <w:proofErr w:type="spellStart"/>
            <w:r>
              <w:rPr>
                <w:color w:val="000000"/>
                <w:szCs w:val="28"/>
                <w:lang w:val="en-US"/>
              </w:rPr>
              <w:t>mudiri</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r>
              <w:rPr>
                <w:color w:val="000000"/>
                <w:szCs w:val="28"/>
                <w:lang w:val="en-US"/>
              </w:rPr>
              <w:t xml:space="preserve">, </w:t>
            </w:r>
            <w:proofErr w:type="spellStart"/>
            <w:r>
              <w:rPr>
                <w:color w:val="000000"/>
                <w:szCs w:val="28"/>
                <w:lang w:val="en-US"/>
              </w:rPr>
              <w:t>dotsent</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pStyle w:val="a5"/>
              <w:tabs>
                <w:tab w:val="left" w:pos="0"/>
              </w:tabs>
              <w:spacing w:after="0"/>
              <w:ind w:left="0"/>
              <w:jc w:val="center"/>
              <w:rPr>
                <w:szCs w:val="28"/>
                <w:lang w:val="en-US"/>
              </w:rPr>
            </w:pPr>
            <w:r>
              <w:rPr>
                <w:szCs w:val="28"/>
                <w:lang w:val="en-US"/>
              </w:rPr>
              <w:t>20</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Teshabo</w:t>
            </w:r>
            <w:proofErr w:type="spellEnd"/>
            <w:r>
              <w:rPr>
                <w:color w:val="000000"/>
                <w:szCs w:val="28"/>
                <w:lang w:val="en-US"/>
              </w:rPr>
              <w:t>y</w:t>
            </w:r>
            <w:proofErr w:type="spellStart"/>
            <w:r>
              <w:rPr>
                <w:color w:val="000000"/>
                <w:szCs w:val="28"/>
              </w:rPr>
              <w:t>ev</w:t>
            </w:r>
            <w:proofErr w:type="spellEnd"/>
            <w:r>
              <w:rPr>
                <w:color w:val="000000"/>
                <w:szCs w:val="28"/>
              </w:rPr>
              <w:t xml:space="preserve"> </w:t>
            </w:r>
            <w:proofErr w:type="spellStart"/>
            <w:r>
              <w:rPr>
                <w:color w:val="000000"/>
                <w:szCs w:val="28"/>
              </w:rPr>
              <w:t>Muhiddin</w:t>
            </w:r>
            <w:proofErr w:type="spellEnd"/>
            <w:r>
              <w:rPr>
                <w:color w:val="000000"/>
                <w:szCs w:val="28"/>
              </w:rPr>
              <w:t xml:space="preserve"> </w:t>
            </w:r>
            <w:proofErr w:type="spellStart"/>
            <w:r>
              <w:rPr>
                <w:color w:val="000000"/>
                <w:szCs w:val="28"/>
              </w:rPr>
              <w:t>Ma’rufovich</w:t>
            </w:r>
            <w:proofErr w:type="spellEnd"/>
          </w:p>
        </w:tc>
        <w:tc>
          <w:tcPr>
            <w:tcW w:w="326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Ta’lim</w:t>
            </w:r>
            <w:proofErr w:type="spellEnd"/>
            <w:r>
              <w:rPr>
                <w:color w:val="000000"/>
                <w:szCs w:val="28"/>
                <w:lang w:val="en-US"/>
              </w:rPr>
              <w:t xml:space="preserve"> </w:t>
            </w:r>
            <w:proofErr w:type="spellStart"/>
            <w:r>
              <w:rPr>
                <w:color w:val="000000"/>
                <w:szCs w:val="28"/>
                <w:lang w:val="en-US"/>
              </w:rPr>
              <w:t>sifatini</w:t>
            </w:r>
            <w:proofErr w:type="spellEnd"/>
            <w:r>
              <w:rPr>
                <w:color w:val="000000"/>
                <w:szCs w:val="28"/>
                <w:lang w:val="en-US"/>
              </w:rPr>
              <w:t xml:space="preserve"> </w:t>
            </w:r>
            <w:proofErr w:type="spellStart"/>
            <w:r>
              <w:rPr>
                <w:color w:val="000000"/>
                <w:szCs w:val="28"/>
                <w:lang w:val="en-US"/>
              </w:rPr>
              <w:t>nazorat</w:t>
            </w:r>
            <w:proofErr w:type="spellEnd"/>
            <w:r>
              <w:rPr>
                <w:color w:val="000000"/>
                <w:szCs w:val="28"/>
                <w:lang w:val="en-US"/>
              </w:rPr>
              <w:t xml:space="preserve"> </w:t>
            </w:r>
            <w:proofErr w:type="spellStart"/>
            <w:r>
              <w:rPr>
                <w:color w:val="000000"/>
                <w:szCs w:val="28"/>
                <w:lang w:val="en-US"/>
              </w:rPr>
              <w:t>qilish</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limi</w:t>
            </w:r>
            <w:proofErr w:type="spellEnd"/>
            <w:r>
              <w:rPr>
                <w:color w:val="000000"/>
                <w:szCs w:val="28"/>
                <w:lang w:val="en-US"/>
              </w:rPr>
              <w:t xml:space="preserve"> </w:t>
            </w:r>
            <w:proofErr w:type="spellStart"/>
            <w:r>
              <w:rPr>
                <w:color w:val="000000"/>
                <w:szCs w:val="28"/>
                <w:lang w:val="en-US"/>
              </w:rPr>
              <w:t>boshlig‘i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bo‘yicha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tabs>
                <w:tab w:val="left" w:pos="0"/>
              </w:tabs>
              <w:spacing w:after="0"/>
              <w:jc w:val="center"/>
              <w:rPr>
                <w:szCs w:val="28"/>
                <w:lang w:val="uz-Cyrl-UZ"/>
              </w:rPr>
            </w:pPr>
            <w:r>
              <w:rPr>
                <w:szCs w:val="28"/>
                <w:lang w:val="uz-Cyrl-UZ"/>
              </w:rPr>
              <w:t>2</w:t>
            </w:r>
            <w:r>
              <w:rPr>
                <w:szCs w:val="28"/>
                <w:lang w:val="en-US"/>
              </w:rPr>
              <w:t>1</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Turdimatov</w:t>
            </w:r>
            <w:proofErr w:type="spellEnd"/>
            <w:r>
              <w:rPr>
                <w:color w:val="000000"/>
                <w:szCs w:val="28"/>
              </w:rPr>
              <w:t xml:space="preserve"> </w:t>
            </w:r>
            <w:proofErr w:type="spellStart"/>
            <w:r>
              <w:rPr>
                <w:color w:val="000000"/>
                <w:szCs w:val="28"/>
              </w:rPr>
              <w:t>Ma’mirjon</w:t>
            </w:r>
            <w:proofErr w:type="spellEnd"/>
            <w:r>
              <w:rPr>
                <w:color w:val="000000"/>
                <w:szCs w:val="28"/>
              </w:rPr>
              <w:t xml:space="preserve"> </w:t>
            </w:r>
            <w:proofErr w:type="spellStart"/>
            <w:r>
              <w:rPr>
                <w:color w:val="000000"/>
                <w:szCs w:val="28"/>
              </w:rPr>
              <w:t>Mirza</w:t>
            </w:r>
            <w:proofErr w:type="spellEnd"/>
            <w:r>
              <w:rPr>
                <w:color w:val="000000"/>
                <w:szCs w:val="28"/>
                <w:lang w:val="en-US"/>
              </w:rPr>
              <w:t>y</w:t>
            </w:r>
            <w:proofErr w:type="spellStart"/>
            <w:r>
              <w:rPr>
                <w:color w:val="000000"/>
                <w:szCs w:val="28"/>
              </w:rPr>
              <w:t>evich</w:t>
            </w:r>
            <w:proofErr w:type="spellEnd"/>
          </w:p>
        </w:tc>
        <w:tc>
          <w:tcPr>
            <w:tcW w:w="3260" w:type="dxa"/>
            <w:shd w:val="clear" w:color="auto" w:fill="auto"/>
            <w:vAlign w:val="center"/>
          </w:tcPr>
          <w:p w:rsidR="003E6A1C" w:rsidRDefault="003E6A1C" w:rsidP="005234EE">
            <w:pPr>
              <w:spacing w:after="0"/>
              <w:rPr>
                <w:color w:val="000000"/>
                <w:szCs w:val="28"/>
              </w:rPr>
            </w:pPr>
            <w:proofErr w:type="spellStart"/>
            <w:r>
              <w:rPr>
                <w:color w:val="000000"/>
                <w:szCs w:val="28"/>
              </w:rPr>
              <w:t>Dotsent</w:t>
            </w:r>
            <w:proofErr w:type="spellEnd"/>
            <w:r>
              <w:rPr>
                <w:color w:val="000000"/>
                <w:szCs w:val="28"/>
              </w:rPr>
              <w:t xml:space="preserve">, </w:t>
            </w:r>
            <w:proofErr w:type="spellStart"/>
            <w:r>
              <w:rPr>
                <w:color w:val="000000"/>
                <w:szCs w:val="28"/>
              </w:rPr>
              <w:t>texnika</w:t>
            </w:r>
            <w:proofErr w:type="spellEnd"/>
            <w:r>
              <w:rPr>
                <w:color w:val="000000"/>
                <w:szCs w:val="28"/>
              </w:rPr>
              <w:t xml:space="preserve"> </w:t>
            </w:r>
            <w:proofErr w:type="spellStart"/>
            <w:r>
              <w:rPr>
                <w:color w:val="000000"/>
                <w:szCs w:val="28"/>
              </w:rPr>
              <w:t>fanlar</w:t>
            </w:r>
            <w:r>
              <w:rPr>
                <w:color w:val="000000"/>
                <w:szCs w:val="28"/>
                <w:lang w:val="en-US"/>
              </w:rPr>
              <w:t>i</w:t>
            </w:r>
            <w:proofErr w:type="spellEnd"/>
            <w:r>
              <w:rPr>
                <w:color w:val="000000"/>
                <w:szCs w:val="28"/>
              </w:rPr>
              <w:t xml:space="preserve"> </w:t>
            </w:r>
            <w:proofErr w:type="spellStart"/>
            <w:r>
              <w:rPr>
                <w:color w:val="000000"/>
                <w:szCs w:val="28"/>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1071"/>
        </w:trPr>
        <w:tc>
          <w:tcPr>
            <w:tcW w:w="512"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2</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Xolmatov</w:t>
            </w:r>
            <w:proofErr w:type="spellEnd"/>
            <w:r>
              <w:rPr>
                <w:color w:val="000000"/>
                <w:szCs w:val="28"/>
              </w:rPr>
              <w:t xml:space="preserve"> </w:t>
            </w:r>
            <w:proofErr w:type="spellStart"/>
            <w:r>
              <w:rPr>
                <w:color w:val="000000"/>
                <w:szCs w:val="28"/>
              </w:rPr>
              <w:t>Shaxobiddin</w:t>
            </w:r>
            <w:proofErr w:type="spellEnd"/>
            <w:r>
              <w:rPr>
                <w:color w:val="000000"/>
                <w:szCs w:val="28"/>
              </w:rPr>
              <w:t xml:space="preserve"> </w:t>
            </w:r>
            <w:proofErr w:type="spellStart"/>
            <w:r>
              <w:rPr>
                <w:color w:val="000000"/>
                <w:szCs w:val="28"/>
              </w:rPr>
              <w:t>Jumaba</w:t>
            </w:r>
            <w:proofErr w:type="spellEnd"/>
            <w:r>
              <w:rPr>
                <w:color w:val="000000"/>
                <w:szCs w:val="28"/>
                <w:lang w:val="en-US"/>
              </w:rPr>
              <w:t>y</w:t>
            </w:r>
            <w:proofErr w:type="spellStart"/>
            <w:r>
              <w:rPr>
                <w:color w:val="000000"/>
                <w:szCs w:val="28"/>
              </w:rPr>
              <w:t>evich</w:t>
            </w:r>
            <w:proofErr w:type="spellEnd"/>
          </w:p>
        </w:tc>
        <w:tc>
          <w:tcPr>
            <w:tcW w:w="3260" w:type="dxa"/>
            <w:shd w:val="clear" w:color="auto" w:fill="auto"/>
            <w:vAlign w:val="center"/>
          </w:tcPr>
          <w:p w:rsidR="003E6A1C" w:rsidRDefault="003E6A1C" w:rsidP="005234EE">
            <w:pPr>
              <w:spacing w:after="0"/>
              <w:rPr>
                <w:color w:val="000000"/>
                <w:szCs w:val="28"/>
                <w:lang w:val="en-US"/>
              </w:rPr>
            </w:pPr>
            <w:r>
              <w:rPr>
                <w:color w:val="000000"/>
                <w:szCs w:val="28"/>
                <w:lang w:val="en-US"/>
              </w:rPr>
              <w:t xml:space="preserve">Katta </w:t>
            </w:r>
            <w:proofErr w:type="spellStart"/>
            <w:proofErr w:type="gramStart"/>
            <w:r>
              <w:rPr>
                <w:color w:val="000000"/>
                <w:szCs w:val="28"/>
                <w:lang w:val="en-US"/>
              </w:rPr>
              <w:t>o‘</w:t>
            </w:r>
            <w:proofErr w:type="gramEnd"/>
            <w:r>
              <w:rPr>
                <w:color w:val="000000"/>
                <w:szCs w:val="28"/>
                <w:lang w:val="en-US"/>
              </w:rPr>
              <w:t>qituvchi</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5</w:t>
            </w:r>
          </w:p>
        </w:tc>
      </w:tr>
      <w:tr w:rsidR="003E6A1C" w:rsidTr="005234EE">
        <w:trPr>
          <w:gridAfter w:val="1"/>
          <w:wAfter w:w="10" w:type="dxa"/>
          <w:trHeight w:val="719"/>
        </w:trPr>
        <w:tc>
          <w:tcPr>
            <w:tcW w:w="512"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3</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Xalilov</w:t>
            </w:r>
            <w:proofErr w:type="spellEnd"/>
          </w:p>
          <w:p w:rsidR="003E6A1C" w:rsidRDefault="003E6A1C" w:rsidP="005234EE">
            <w:pPr>
              <w:spacing w:after="0"/>
              <w:rPr>
                <w:color w:val="000000"/>
                <w:szCs w:val="28"/>
              </w:rPr>
            </w:pPr>
            <w:proofErr w:type="spellStart"/>
            <w:r>
              <w:rPr>
                <w:color w:val="000000"/>
                <w:szCs w:val="28"/>
              </w:rPr>
              <w:t>Durbek</w:t>
            </w:r>
            <w:proofErr w:type="spellEnd"/>
            <w:r>
              <w:rPr>
                <w:color w:val="000000"/>
                <w:szCs w:val="28"/>
              </w:rPr>
              <w:t xml:space="preserve"> </w:t>
            </w:r>
            <w:proofErr w:type="spellStart"/>
            <w:r>
              <w:rPr>
                <w:color w:val="000000"/>
                <w:szCs w:val="28"/>
              </w:rPr>
              <w:t>Aminovich</w:t>
            </w:r>
            <w:proofErr w:type="spellEnd"/>
          </w:p>
        </w:tc>
        <w:tc>
          <w:tcPr>
            <w:tcW w:w="326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fizika-matematika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r>
              <w:rPr>
                <w:color w:val="000000"/>
                <w:szCs w:val="28"/>
                <w:lang w:val="en-US"/>
              </w:rPr>
              <w:t>nomzodi</w:t>
            </w:r>
            <w:proofErr w:type="spellEnd"/>
          </w:p>
        </w:tc>
        <w:tc>
          <w:tcPr>
            <w:tcW w:w="2127" w:type="dxa"/>
            <w:vAlign w:val="center"/>
          </w:tcPr>
          <w:p w:rsidR="003E6A1C" w:rsidRDefault="003E6A1C" w:rsidP="005234EE">
            <w:pPr>
              <w:spacing w:after="0"/>
              <w:jc w:val="center"/>
              <w:rPr>
                <w:szCs w:val="28"/>
                <w:lang w:val="en-US"/>
              </w:rPr>
            </w:pPr>
            <w:r>
              <w:rPr>
                <w:szCs w:val="28"/>
                <w:lang w:val="en-US"/>
              </w:rPr>
              <w:t>30</w:t>
            </w:r>
          </w:p>
        </w:tc>
      </w:tr>
      <w:tr w:rsidR="003E6A1C" w:rsidTr="005234EE">
        <w:trPr>
          <w:gridAfter w:val="1"/>
          <w:wAfter w:w="10" w:type="dxa"/>
          <w:trHeight w:val="703"/>
        </w:trPr>
        <w:tc>
          <w:tcPr>
            <w:tcW w:w="512" w:type="dxa"/>
            <w:vAlign w:val="center"/>
          </w:tcPr>
          <w:p w:rsidR="003E6A1C" w:rsidRDefault="003E6A1C" w:rsidP="005234EE">
            <w:pPr>
              <w:tabs>
                <w:tab w:val="left" w:pos="0"/>
              </w:tabs>
              <w:spacing w:after="0"/>
              <w:jc w:val="center"/>
              <w:rPr>
                <w:szCs w:val="28"/>
                <w:lang w:val="en-US"/>
              </w:rPr>
            </w:pPr>
            <w:r>
              <w:rPr>
                <w:szCs w:val="28"/>
                <w:lang w:val="uz-Cyrl-UZ"/>
              </w:rPr>
              <w:t>2</w:t>
            </w:r>
            <w:r>
              <w:rPr>
                <w:szCs w:val="28"/>
                <w:lang w:val="en-US"/>
              </w:rPr>
              <w:t>4</w:t>
            </w:r>
          </w:p>
        </w:tc>
        <w:tc>
          <w:tcPr>
            <w:tcW w:w="3457" w:type="dxa"/>
            <w:shd w:val="clear" w:color="000000" w:fill="FFFFFF"/>
            <w:vAlign w:val="center"/>
          </w:tcPr>
          <w:p w:rsidR="003E6A1C" w:rsidRDefault="003E6A1C" w:rsidP="005234EE">
            <w:pPr>
              <w:spacing w:after="0"/>
              <w:rPr>
                <w:color w:val="000000"/>
                <w:szCs w:val="28"/>
              </w:rPr>
            </w:pPr>
            <w:proofErr w:type="spellStart"/>
            <w:r>
              <w:rPr>
                <w:color w:val="000000"/>
                <w:szCs w:val="28"/>
              </w:rPr>
              <w:t>Qodirov</w:t>
            </w:r>
            <w:proofErr w:type="spellEnd"/>
            <w:r>
              <w:rPr>
                <w:color w:val="000000"/>
                <w:szCs w:val="28"/>
              </w:rPr>
              <w:t xml:space="preserve"> </w:t>
            </w:r>
            <w:proofErr w:type="spellStart"/>
            <w:r>
              <w:rPr>
                <w:color w:val="000000"/>
                <w:szCs w:val="28"/>
              </w:rPr>
              <w:t>Xasanboy</w:t>
            </w:r>
            <w:proofErr w:type="spellEnd"/>
            <w:r>
              <w:rPr>
                <w:color w:val="000000"/>
                <w:szCs w:val="28"/>
              </w:rPr>
              <w:t xml:space="preserve"> </w:t>
            </w:r>
            <w:proofErr w:type="spellStart"/>
            <w:r>
              <w:rPr>
                <w:color w:val="000000"/>
                <w:szCs w:val="28"/>
              </w:rPr>
              <w:t>Oribjonovich</w:t>
            </w:r>
            <w:proofErr w:type="spellEnd"/>
          </w:p>
        </w:tc>
        <w:tc>
          <w:tcPr>
            <w:tcW w:w="3260" w:type="dxa"/>
            <w:shd w:val="clear" w:color="auto" w:fill="auto"/>
            <w:vAlign w:val="center"/>
          </w:tcPr>
          <w:p w:rsidR="003E6A1C" w:rsidRDefault="003E6A1C" w:rsidP="005234EE">
            <w:pPr>
              <w:spacing w:after="0"/>
              <w:rPr>
                <w:color w:val="000000"/>
                <w:szCs w:val="28"/>
                <w:lang w:val="en-US"/>
              </w:rPr>
            </w:pPr>
            <w:proofErr w:type="spellStart"/>
            <w:r>
              <w:rPr>
                <w:color w:val="000000"/>
                <w:szCs w:val="28"/>
                <w:lang w:val="en-US"/>
              </w:rPr>
              <w:t>Dotsent</w:t>
            </w:r>
            <w:proofErr w:type="spellEnd"/>
            <w:r>
              <w:rPr>
                <w:color w:val="000000"/>
                <w:szCs w:val="28"/>
                <w:lang w:val="en-US"/>
              </w:rPr>
              <w:t xml:space="preserve"> </w:t>
            </w:r>
            <w:proofErr w:type="spellStart"/>
            <w:r>
              <w:rPr>
                <w:color w:val="000000"/>
                <w:szCs w:val="28"/>
                <w:lang w:val="en-US"/>
              </w:rPr>
              <w:t>v.v.b</w:t>
            </w:r>
            <w:proofErr w:type="spellEnd"/>
            <w:r>
              <w:rPr>
                <w:color w:val="000000"/>
                <w:szCs w:val="28"/>
                <w:lang w:val="en-US"/>
              </w:rPr>
              <w:t xml:space="preserve">, </w:t>
            </w:r>
            <w:proofErr w:type="spellStart"/>
            <w:r>
              <w:rPr>
                <w:color w:val="000000"/>
                <w:szCs w:val="28"/>
                <w:lang w:val="en-US"/>
              </w:rPr>
              <w:t>pedagogika</w:t>
            </w:r>
            <w:proofErr w:type="spellEnd"/>
            <w:r>
              <w:rPr>
                <w:color w:val="000000"/>
                <w:szCs w:val="28"/>
                <w:lang w:val="en-US"/>
              </w:rPr>
              <w:t xml:space="preserve"> </w:t>
            </w:r>
            <w:proofErr w:type="spellStart"/>
            <w:r>
              <w:rPr>
                <w:color w:val="000000"/>
                <w:szCs w:val="28"/>
                <w:lang w:val="en-US"/>
              </w:rPr>
              <w:t>fanlari</w:t>
            </w:r>
            <w:proofErr w:type="spellEnd"/>
            <w:r>
              <w:rPr>
                <w:color w:val="000000"/>
                <w:szCs w:val="28"/>
                <w:lang w:val="en-US"/>
              </w:rPr>
              <w:t xml:space="preserve"> </w:t>
            </w:r>
            <w:proofErr w:type="spellStart"/>
            <w:proofErr w:type="gramStart"/>
            <w:r>
              <w:rPr>
                <w:color w:val="000000"/>
                <w:szCs w:val="28"/>
                <w:lang w:val="en-US"/>
              </w:rPr>
              <w:t>bo‘</w:t>
            </w:r>
            <w:proofErr w:type="gramEnd"/>
            <w:r>
              <w:rPr>
                <w:color w:val="000000"/>
                <w:szCs w:val="28"/>
                <w:lang w:val="en-US"/>
              </w:rPr>
              <w:t>yicha</w:t>
            </w:r>
            <w:proofErr w:type="spellEnd"/>
            <w:r>
              <w:rPr>
                <w:color w:val="000000"/>
                <w:szCs w:val="28"/>
                <w:lang w:val="en-US"/>
              </w:rPr>
              <w:t xml:space="preserve"> </w:t>
            </w:r>
            <w:proofErr w:type="spellStart"/>
            <w:r>
              <w:rPr>
                <w:color w:val="000000"/>
                <w:szCs w:val="28"/>
                <w:lang w:val="en-US"/>
              </w:rPr>
              <w:t>falsafa</w:t>
            </w:r>
            <w:proofErr w:type="spellEnd"/>
            <w:r>
              <w:rPr>
                <w:color w:val="000000"/>
                <w:szCs w:val="28"/>
                <w:lang w:val="en-US"/>
              </w:rPr>
              <w:t xml:space="preserve"> </w:t>
            </w:r>
            <w:proofErr w:type="spellStart"/>
            <w:r>
              <w:rPr>
                <w:color w:val="000000"/>
                <w:szCs w:val="28"/>
                <w:lang w:val="en-US"/>
              </w:rPr>
              <w:t>doktori</w:t>
            </w:r>
            <w:proofErr w:type="spellEnd"/>
            <w:r>
              <w:rPr>
                <w:color w:val="000000"/>
                <w:szCs w:val="28"/>
                <w:lang w:val="en-US"/>
              </w:rPr>
              <w:t xml:space="preserve"> </w:t>
            </w:r>
          </w:p>
        </w:tc>
        <w:tc>
          <w:tcPr>
            <w:tcW w:w="2127" w:type="dxa"/>
            <w:vAlign w:val="center"/>
          </w:tcPr>
          <w:p w:rsidR="003E6A1C" w:rsidRDefault="003E6A1C" w:rsidP="005234EE">
            <w:pPr>
              <w:spacing w:after="0"/>
              <w:jc w:val="center"/>
              <w:rPr>
                <w:szCs w:val="28"/>
                <w:lang w:val="en-US"/>
              </w:rPr>
            </w:pPr>
            <w:r>
              <w:rPr>
                <w:szCs w:val="28"/>
                <w:lang w:val="en-US"/>
              </w:rPr>
              <w:t>30</w:t>
            </w:r>
          </w:p>
        </w:tc>
      </w:tr>
    </w:tbl>
    <w:p w:rsidR="003E6A1C" w:rsidRDefault="003E6A1C" w:rsidP="003E6A1C">
      <w:pPr>
        <w:spacing w:after="0"/>
        <w:jc w:val="both"/>
        <w:rPr>
          <w:rFonts w:cs="Times New Roman"/>
          <w:b/>
          <w:bCs/>
          <w:szCs w:val="28"/>
          <w:lang w:val="uz-Cyrl-UZ"/>
        </w:rPr>
      </w:pPr>
    </w:p>
    <w:p w:rsidR="003E6A1C" w:rsidRDefault="003E6A1C" w:rsidP="003E6A1C">
      <w:pPr>
        <w:pStyle w:val="a5"/>
        <w:spacing w:after="0"/>
        <w:ind w:left="0" w:firstLineChars="200" w:firstLine="560"/>
        <w:jc w:val="both"/>
        <w:rPr>
          <w:rFonts w:cs="Times New Roman"/>
          <w:szCs w:val="28"/>
          <w:lang w:val="uz-Cyrl-UZ"/>
        </w:rPr>
      </w:pPr>
      <w:r>
        <w:rPr>
          <w:rFonts w:cs="Times New Roman"/>
          <w:szCs w:val="28"/>
          <w:lang w:val="uz-Cyrl-UZ"/>
        </w:rPr>
        <w:t xml:space="preserve">3. Tabiiy fanlar kafedrasi </w:t>
      </w:r>
      <w:r w:rsidRPr="009948CA">
        <w:rPr>
          <w:rFonts w:cs="Times New Roman"/>
          <w:szCs w:val="28"/>
          <w:lang w:val="uz-Cyrl-UZ"/>
        </w:rPr>
        <w:t xml:space="preserve">katta o‘qituvchisi </w:t>
      </w:r>
      <w:r>
        <w:rPr>
          <w:rFonts w:cs="Times New Roman"/>
          <w:color w:val="000000"/>
          <w:szCs w:val="28"/>
          <w:lang w:val="uz-Cyrl-UZ"/>
        </w:rPr>
        <w:t>B.S.</w:t>
      </w:r>
      <w:r>
        <w:rPr>
          <w:rFonts w:cs="Times New Roman"/>
          <w:szCs w:val="28"/>
          <w:lang w:val="uz-Cyrl-UZ"/>
        </w:rPr>
        <w:t xml:space="preserve">Daliyevga 2023-yil 21-yanvardan boshlab yanvar-dekabr oylari uchun 30% qo‘shimcha haq to‘lansin. </w:t>
      </w:r>
    </w:p>
    <w:p w:rsidR="003E6A1C" w:rsidRDefault="003E6A1C" w:rsidP="003E6A1C">
      <w:pPr>
        <w:pStyle w:val="a5"/>
        <w:spacing w:after="0"/>
        <w:ind w:left="0" w:firstLineChars="200" w:firstLine="560"/>
        <w:jc w:val="both"/>
        <w:rPr>
          <w:color w:val="FF0000"/>
          <w:szCs w:val="28"/>
          <w:lang w:val="uz-Cyrl-UZ"/>
        </w:rPr>
      </w:pPr>
    </w:p>
    <w:p w:rsidR="003E6A1C" w:rsidRPr="00B17A3F" w:rsidRDefault="003E6A1C" w:rsidP="003E6A1C">
      <w:pPr>
        <w:pStyle w:val="a5"/>
        <w:tabs>
          <w:tab w:val="left" w:pos="993"/>
        </w:tabs>
        <w:spacing w:after="0"/>
        <w:ind w:left="0" w:firstLineChars="200" w:firstLine="560"/>
        <w:jc w:val="both"/>
        <w:rPr>
          <w:rFonts w:cs="Times New Roman"/>
          <w:color w:val="FF0000"/>
          <w:szCs w:val="28"/>
          <w:lang w:val="uz-Cyrl-UZ"/>
        </w:rPr>
      </w:pPr>
      <w:r>
        <w:rPr>
          <w:color w:val="FF0000"/>
          <w:szCs w:val="28"/>
          <w:lang w:val="uz-Cyrl-UZ"/>
        </w:rPr>
        <w:t>VIII. 4. 1</w:t>
      </w:r>
      <w:r w:rsidRPr="00B17A3F">
        <w:rPr>
          <w:color w:val="FF0000"/>
          <w:szCs w:val="28"/>
          <w:lang w:val="uz-Cyrl-UZ"/>
        </w:rPr>
        <w:t xml:space="preserve">. </w:t>
      </w:r>
      <w:r w:rsidRPr="00B17A3F">
        <w:rPr>
          <w:rFonts w:cs="Times New Roman"/>
          <w:color w:val="FF0000"/>
          <w:szCs w:val="28"/>
          <w:lang w:val="uz-Cyrl-UZ"/>
        </w:rPr>
        <w:t xml:space="preserve">O‘quv va tarbiyaviy ishlar bo‘yicha direktor o‘rinbosari v.b. T.Abdullayev axboroti ma’lumot uchun qabul qilinsin. </w:t>
      </w:r>
    </w:p>
    <w:p w:rsidR="003E6A1C" w:rsidRDefault="003E6A1C" w:rsidP="003E6A1C">
      <w:pPr>
        <w:pStyle w:val="a5"/>
        <w:tabs>
          <w:tab w:val="left" w:pos="993"/>
        </w:tabs>
        <w:spacing w:after="0"/>
        <w:ind w:left="0" w:firstLineChars="200" w:firstLine="560"/>
        <w:jc w:val="both"/>
        <w:rPr>
          <w:rFonts w:cs="Times New Roman"/>
          <w:szCs w:val="28"/>
          <w:lang w:val="uz-Cyrl-UZ"/>
        </w:rPr>
      </w:pPr>
      <w:r>
        <w:rPr>
          <w:rFonts w:cs="Times New Roman"/>
          <w:szCs w:val="28"/>
          <w:lang w:val="en-US"/>
        </w:rPr>
        <w:t xml:space="preserve">4. 2. </w:t>
      </w:r>
      <w:r>
        <w:rPr>
          <w:rFonts w:cs="Times New Roman"/>
          <w:szCs w:val="28"/>
          <w:lang w:val="uz-Cyrl-UZ"/>
        </w:rPr>
        <w:t>Kafedralarning 2022</w:t>
      </w:r>
      <w:r>
        <w:rPr>
          <w:rFonts w:cs="Times New Roman"/>
          <w:szCs w:val="28"/>
          <w:lang w:val="en-US"/>
        </w:rPr>
        <w:t>/</w:t>
      </w:r>
      <w:r>
        <w:rPr>
          <w:rFonts w:cs="Times New Roman"/>
          <w:szCs w:val="28"/>
          <w:lang w:val="uz-Cyrl-UZ"/>
        </w:rPr>
        <w:t>2023</w:t>
      </w:r>
      <w:r>
        <w:rPr>
          <w:rFonts w:cs="Times New Roman"/>
          <w:szCs w:val="28"/>
          <w:lang w:val="en-US"/>
        </w:rPr>
        <w:t>-</w:t>
      </w:r>
      <w:r>
        <w:rPr>
          <w:rFonts w:cs="Times New Roman"/>
          <w:szCs w:val="28"/>
          <w:lang w:val="uz-Cyrl-UZ"/>
        </w:rPr>
        <w:t>o‘quv yili uchun o‘quv yuklamalari va shtatlari quyidagicha tasdiqlansin:</w:t>
      </w:r>
    </w:p>
    <w:p w:rsidR="003E6A1C" w:rsidRDefault="003E6A1C" w:rsidP="003E6A1C">
      <w:pPr>
        <w:pStyle w:val="a5"/>
        <w:tabs>
          <w:tab w:val="left" w:pos="993"/>
        </w:tabs>
        <w:spacing w:after="0"/>
        <w:ind w:left="709"/>
        <w:jc w:val="both"/>
        <w:rPr>
          <w:rFonts w:cs="Times New Roman"/>
          <w:szCs w:val="28"/>
          <w:lang w:val="uz-Cyrl-UZ"/>
        </w:rPr>
      </w:pPr>
    </w:p>
    <w:tbl>
      <w:tblPr>
        <w:tblStyle w:val="a4"/>
        <w:tblW w:w="92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719"/>
        <w:gridCol w:w="1819"/>
        <w:gridCol w:w="1922"/>
      </w:tblGrid>
      <w:tr w:rsidR="003E6A1C" w:rsidTr="005234EE">
        <w:trPr>
          <w:trHeight w:val="1091"/>
        </w:trPr>
        <w:tc>
          <w:tcPr>
            <w:tcW w:w="774" w:type="dxa"/>
            <w:vAlign w:val="center"/>
          </w:tcPr>
          <w:p w:rsidR="003E6A1C" w:rsidRDefault="003E6A1C" w:rsidP="005234EE">
            <w:pPr>
              <w:pStyle w:val="a5"/>
              <w:tabs>
                <w:tab w:val="left" w:pos="993"/>
              </w:tabs>
              <w:spacing w:after="0"/>
              <w:ind w:left="0"/>
              <w:jc w:val="center"/>
              <w:rPr>
                <w:b/>
                <w:szCs w:val="28"/>
                <w:lang w:val="uz-Cyrl-UZ"/>
              </w:rPr>
            </w:pPr>
            <w:r>
              <w:rPr>
                <w:b/>
                <w:szCs w:val="28"/>
                <w:lang w:val="uz-Cyrl-UZ"/>
              </w:rPr>
              <w:t>№</w:t>
            </w:r>
          </w:p>
        </w:tc>
        <w:tc>
          <w:tcPr>
            <w:tcW w:w="4719" w:type="dxa"/>
            <w:vAlign w:val="center"/>
          </w:tcPr>
          <w:p w:rsidR="003E6A1C" w:rsidRDefault="003E6A1C" w:rsidP="005234EE">
            <w:pPr>
              <w:pStyle w:val="a5"/>
              <w:tabs>
                <w:tab w:val="left" w:pos="993"/>
              </w:tabs>
              <w:spacing w:after="0"/>
              <w:ind w:left="0"/>
              <w:jc w:val="center"/>
              <w:rPr>
                <w:b/>
                <w:szCs w:val="28"/>
                <w:lang w:val="uz-Cyrl-UZ"/>
              </w:rPr>
            </w:pPr>
            <w:r>
              <w:rPr>
                <w:b/>
                <w:szCs w:val="28"/>
                <w:lang w:val="uz-Cyrl-UZ"/>
              </w:rPr>
              <w:t>Kafedra</w:t>
            </w:r>
          </w:p>
        </w:tc>
        <w:tc>
          <w:tcPr>
            <w:tcW w:w="1819" w:type="dxa"/>
            <w:vAlign w:val="center"/>
          </w:tcPr>
          <w:p w:rsidR="003E6A1C" w:rsidRDefault="003E6A1C" w:rsidP="005234EE">
            <w:pPr>
              <w:pStyle w:val="a5"/>
              <w:tabs>
                <w:tab w:val="left" w:pos="993"/>
              </w:tabs>
              <w:spacing w:after="0"/>
              <w:ind w:left="0"/>
              <w:jc w:val="center"/>
              <w:rPr>
                <w:b/>
                <w:szCs w:val="28"/>
                <w:lang w:val="uz-Cyrl-UZ"/>
              </w:rPr>
            </w:pPr>
            <w:r>
              <w:rPr>
                <w:b/>
                <w:szCs w:val="28"/>
                <w:lang w:val="uz-Cyrl-UZ"/>
              </w:rPr>
              <w:t>O‘quv yuklamasi</w:t>
            </w:r>
          </w:p>
        </w:tc>
        <w:tc>
          <w:tcPr>
            <w:tcW w:w="1922" w:type="dxa"/>
            <w:vAlign w:val="center"/>
          </w:tcPr>
          <w:p w:rsidR="003E6A1C" w:rsidRDefault="003E6A1C" w:rsidP="005234EE">
            <w:pPr>
              <w:pStyle w:val="a5"/>
              <w:tabs>
                <w:tab w:val="left" w:pos="993"/>
              </w:tabs>
              <w:spacing w:after="0"/>
              <w:ind w:left="0"/>
              <w:jc w:val="center"/>
              <w:rPr>
                <w:b/>
                <w:szCs w:val="28"/>
                <w:lang w:val="uz-Cyrl-UZ"/>
              </w:rPr>
            </w:pPr>
            <w:r>
              <w:rPr>
                <w:b/>
                <w:szCs w:val="28"/>
                <w:lang w:val="uz-Cyrl-UZ"/>
              </w:rPr>
              <w:t>Shtat birligi</w:t>
            </w:r>
          </w:p>
        </w:tc>
      </w:tr>
      <w:tr w:rsidR="003E6A1C" w:rsidTr="005234EE">
        <w:trPr>
          <w:trHeight w:val="544"/>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1</w:t>
            </w:r>
          </w:p>
        </w:tc>
        <w:tc>
          <w:tcPr>
            <w:tcW w:w="4719" w:type="dxa"/>
            <w:vAlign w:val="center"/>
          </w:tcPr>
          <w:p w:rsidR="003E6A1C" w:rsidRDefault="003E6A1C" w:rsidP="005234EE">
            <w:pPr>
              <w:pStyle w:val="a5"/>
              <w:tabs>
                <w:tab w:val="left" w:pos="993"/>
              </w:tabs>
              <w:spacing w:after="0"/>
              <w:ind w:left="0"/>
              <w:rPr>
                <w:szCs w:val="28"/>
                <w:lang w:val="uz-Cyrl-UZ"/>
              </w:rPr>
            </w:pPr>
            <w:r>
              <w:rPr>
                <w:szCs w:val="28"/>
                <w:lang w:val="uz-Cyrl-UZ"/>
              </w:rPr>
              <w:t>Axborot texnologiyalari</w:t>
            </w:r>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24414</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28</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2</w:t>
            </w:r>
          </w:p>
        </w:tc>
        <w:tc>
          <w:tcPr>
            <w:tcW w:w="4719" w:type="dxa"/>
            <w:vAlign w:val="center"/>
          </w:tcPr>
          <w:p w:rsidR="003E6A1C" w:rsidRDefault="003E6A1C" w:rsidP="005234EE">
            <w:pPr>
              <w:pStyle w:val="a5"/>
              <w:tabs>
                <w:tab w:val="left" w:pos="993"/>
              </w:tabs>
              <w:spacing w:after="0"/>
              <w:ind w:left="0"/>
              <w:rPr>
                <w:szCs w:val="28"/>
                <w:lang w:val="uz-Cyrl-UZ"/>
              </w:rPr>
            </w:pPr>
            <w:r>
              <w:rPr>
                <w:bCs/>
                <w:sz w:val="30"/>
                <w:szCs w:val="30"/>
                <w:lang w:val="uz-Cyrl-UZ"/>
              </w:rPr>
              <w:t>Kompyuter tizimlari</w:t>
            </w:r>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12240</w:t>
            </w:r>
          </w:p>
        </w:tc>
        <w:tc>
          <w:tcPr>
            <w:tcW w:w="1922" w:type="dxa"/>
            <w:vAlign w:val="center"/>
          </w:tcPr>
          <w:p w:rsidR="003E6A1C" w:rsidRDefault="003E6A1C" w:rsidP="005234EE">
            <w:pPr>
              <w:pStyle w:val="a5"/>
              <w:tabs>
                <w:tab w:val="left" w:pos="993"/>
              </w:tabs>
              <w:spacing w:after="0"/>
              <w:ind w:left="0"/>
              <w:jc w:val="center"/>
              <w:rPr>
                <w:szCs w:val="28"/>
              </w:rPr>
            </w:pPr>
            <w:r>
              <w:rPr>
                <w:szCs w:val="28"/>
                <w:lang w:val="uz-Cyrl-UZ"/>
              </w:rPr>
              <w:t>14</w:t>
            </w:r>
            <w:r>
              <w:rPr>
                <w:szCs w:val="28"/>
              </w:rPr>
              <w:t>,25</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3</w:t>
            </w:r>
          </w:p>
        </w:tc>
        <w:tc>
          <w:tcPr>
            <w:tcW w:w="4719" w:type="dxa"/>
            <w:vAlign w:val="center"/>
          </w:tcPr>
          <w:p w:rsidR="003E6A1C" w:rsidRDefault="003E6A1C" w:rsidP="005234EE">
            <w:pPr>
              <w:pStyle w:val="a5"/>
              <w:tabs>
                <w:tab w:val="left" w:pos="993"/>
              </w:tabs>
              <w:spacing w:after="0"/>
              <w:ind w:left="0"/>
              <w:rPr>
                <w:szCs w:val="28"/>
                <w:lang w:val="uz-Cyrl-UZ"/>
              </w:rPr>
            </w:pPr>
            <w:r>
              <w:rPr>
                <w:bCs/>
                <w:sz w:val="30"/>
                <w:szCs w:val="30"/>
                <w:lang w:val="uz-Cyrl-UZ"/>
              </w:rPr>
              <w:t>Axborot xavfsizligi</w:t>
            </w:r>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9084</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10,5</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4</w:t>
            </w:r>
          </w:p>
        </w:tc>
        <w:tc>
          <w:tcPr>
            <w:tcW w:w="4719" w:type="dxa"/>
            <w:vAlign w:val="center"/>
          </w:tcPr>
          <w:p w:rsidR="003E6A1C" w:rsidRDefault="003E6A1C" w:rsidP="005234EE">
            <w:pPr>
              <w:pStyle w:val="a5"/>
              <w:tabs>
                <w:tab w:val="left" w:pos="993"/>
              </w:tabs>
              <w:spacing w:after="0"/>
              <w:ind w:left="0"/>
              <w:rPr>
                <w:szCs w:val="28"/>
                <w:lang w:val="uz-Cyrl-UZ"/>
              </w:rPr>
            </w:pPr>
            <w:proofErr w:type="spellStart"/>
            <w:r>
              <w:rPr>
                <w:bCs/>
                <w:sz w:val="30"/>
                <w:szCs w:val="30"/>
                <w:lang w:val="en-US"/>
              </w:rPr>
              <w:t>Tabiiy</w:t>
            </w:r>
            <w:proofErr w:type="spellEnd"/>
            <w:r>
              <w:rPr>
                <w:bCs/>
                <w:sz w:val="30"/>
                <w:szCs w:val="30"/>
                <w:lang w:val="en-US"/>
              </w:rPr>
              <w:t xml:space="preserve"> </w:t>
            </w:r>
            <w:proofErr w:type="spellStart"/>
            <w:r>
              <w:rPr>
                <w:bCs/>
                <w:sz w:val="30"/>
                <w:szCs w:val="30"/>
                <w:lang w:val="en-US"/>
              </w:rPr>
              <w:t>fanlar</w:t>
            </w:r>
            <w:proofErr w:type="spellEnd"/>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16416</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20</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5</w:t>
            </w:r>
          </w:p>
        </w:tc>
        <w:tc>
          <w:tcPr>
            <w:tcW w:w="4719" w:type="dxa"/>
            <w:vAlign w:val="center"/>
          </w:tcPr>
          <w:p w:rsidR="003E6A1C" w:rsidRDefault="003E6A1C" w:rsidP="005234EE">
            <w:pPr>
              <w:pStyle w:val="a5"/>
              <w:tabs>
                <w:tab w:val="left" w:pos="993"/>
              </w:tabs>
              <w:spacing w:after="0"/>
              <w:ind w:left="0"/>
              <w:rPr>
                <w:szCs w:val="28"/>
                <w:lang w:val="uz-Cyrl-UZ"/>
              </w:rPr>
            </w:pPr>
            <w:r>
              <w:rPr>
                <w:bCs/>
                <w:sz w:val="30"/>
                <w:szCs w:val="30"/>
                <w:lang w:val="uz-Cyrl-UZ"/>
              </w:rPr>
              <w:t>Xorijiy tillar</w:t>
            </w:r>
          </w:p>
        </w:tc>
        <w:tc>
          <w:tcPr>
            <w:tcW w:w="1819"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7451</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10,5</w:t>
            </w:r>
          </w:p>
        </w:tc>
      </w:tr>
      <w:tr w:rsidR="003E6A1C" w:rsidTr="005234EE">
        <w:trPr>
          <w:trHeight w:val="544"/>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6</w:t>
            </w:r>
          </w:p>
        </w:tc>
        <w:tc>
          <w:tcPr>
            <w:tcW w:w="4719" w:type="dxa"/>
            <w:vAlign w:val="center"/>
          </w:tcPr>
          <w:p w:rsidR="003E6A1C" w:rsidRDefault="003E6A1C" w:rsidP="005234EE">
            <w:pPr>
              <w:pStyle w:val="a5"/>
              <w:tabs>
                <w:tab w:val="left" w:pos="993"/>
              </w:tabs>
              <w:spacing w:after="0"/>
              <w:ind w:left="0"/>
              <w:rPr>
                <w:szCs w:val="28"/>
                <w:lang w:val="uz-Cyrl-UZ"/>
              </w:rPr>
            </w:pPr>
            <w:r>
              <w:rPr>
                <w:szCs w:val="28"/>
                <w:lang w:val="uz-Cyrl-UZ"/>
              </w:rPr>
              <w:t>Telekommunikatsiya injiniringi</w:t>
            </w:r>
          </w:p>
        </w:tc>
        <w:tc>
          <w:tcPr>
            <w:tcW w:w="1819"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15226</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17,75</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lastRenderedPageBreak/>
              <w:t>7</w:t>
            </w:r>
          </w:p>
        </w:tc>
        <w:tc>
          <w:tcPr>
            <w:tcW w:w="4719" w:type="dxa"/>
            <w:vAlign w:val="center"/>
          </w:tcPr>
          <w:p w:rsidR="003E6A1C" w:rsidRDefault="003E6A1C" w:rsidP="005234EE">
            <w:pPr>
              <w:pStyle w:val="a5"/>
              <w:tabs>
                <w:tab w:val="left" w:pos="993"/>
              </w:tabs>
              <w:spacing w:after="0"/>
              <w:ind w:left="0"/>
              <w:rPr>
                <w:szCs w:val="28"/>
                <w:lang w:val="uz-Cyrl-UZ"/>
              </w:rPr>
            </w:pPr>
            <w:proofErr w:type="spellStart"/>
            <w:r>
              <w:rPr>
                <w:bCs/>
                <w:sz w:val="30"/>
                <w:szCs w:val="30"/>
                <w:lang w:val="en-US"/>
              </w:rPr>
              <w:t>Dasturiy</w:t>
            </w:r>
            <w:proofErr w:type="spellEnd"/>
            <w:r>
              <w:rPr>
                <w:bCs/>
                <w:sz w:val="30"/>
                <w:szCs w:val="30"/>
                <w:lang w:val="en-US"/>
              </w:rPr>
              <w:t xml:space="preserve"> </w:t>
            </w:r>
            <w:proofErr w:type="spellStart"/>
            <w:r>
              <w:rPr>
                <w:bCs/>
                <w:sz w:val="30"/>
                <w:szCs w:val="30"/>
                <w:lang w:val="en-US"/>
              </w:rPr>
              <w:t>injiniringi</w:t>
            </w:r>
            <w:proofErr w:type="spellEnd"/>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16198</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19,25</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8</w:t>
            </w:r>
          </w:p>
        </w:tc>
        <w:tc>
          <w:tcPr>
            <w:tcW w:w="4719" w:type="dxa"/>
            <w:vAlign w:val="center"/>
          </w:tcPr>
          <w:p w:rsidR="003E6A1C" w:rsidRDefault="003E6A1C" w:rsidP="005234EE">
            <w:pPr>
              <w:pStyle w:val="a5"/>
              <w:tabs>
                <w:tab w:val="left" w:pos="993"/>
              </w:tabs>
              <w:spacing w:after="0"/>
              <w:ind w:left="0"/>
              <w:rPr>
                <w:bCs/>
                <w:sz w:val="30"/>
                <w:szCs w:val="30"/>
                <w:lang w:val="en-US"/>
              </w:rPr>
            </w:pPr>
            <w:r>
              <w:rPr>
                <w:bCs/>
                <w:sz w:val="30"/>
                <w:szCs w:val="30"/>
                <w:lang w:val="uz-Cyrl-UZ"/>
              </w:rPr>
              <w:t>Axborot-ta’lim texnologiyalari</w:t>
            </w:r>
          </w:p>
        </w:tc>
        <w:tc>
          <w:tcPr>
            <w:tcW w:w="1819" w:type="dxa"/>
            <w:vAlign w:val="center"/>
          </w:tcPr>
          <w:p w:rsidR="003E6A1C" w:rsidRDefault="003E6A1C" w:rsidP="005234EE">
            <w:pPr>
              <w:pStyle w:val="a5"/>
              <w:tabs>
                <w:tab w:val="left" w:pos="993"/>
              </w:tabs>
              <w:spacing w:after="0"/>
              <w:ind w:left="0"/>
              <w:jc w:val="center"/>
              <w:rPr>
                <w:szCs w:val="28"/>
                <w:lang w:val="uz-Cyrl-UZ"/>
              </w:rPr>
            </w:pPr>
            <w:r>
              <w:rPr>
                <w:bCs/>
                <w:szCs w:val="28"/>
                <w:lang w:val="uz-Cyrl-UZ"/>
              </w:rPr>
              <w:t>6740</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7,5</w:t>
            </w:r>
          </w:p>
        </w:tc>
      </w:tr>
      <w:tr w:rsidR="003E6A1C" w:rsidTr="005234EE">
        <w:trPr>
          <w:trHeight w:val="580"/>
        </w:trPr>
        <w:tc>
          <w:tcPr>
            <w:tcW w:w="774" w:type="dxa"/>
            <w:vAlign w:val="center"/>
          </w:tcPr>
          <w:p w:rsidR="003E6A1C" w:rsidRDefault="003E6A1C" w:rsidP="005234EE">
            <w:pPr>
              <w:pStyle w:val="a5"/>
              <w:tabs>
                <w:tab w:val="left" w:pos="993"/>
              </w:tabs>
              <w:spacing w:after="0"/>
              <w:ind w:left="0"/>
              <w:jc w:val="center"/>
              <w:rPr>
                <w:szCs w:val="28"/>
                <w:lang w:val="en-US"/>
              </w:rPr>
            </w:pPr>
            <w:r>
              <w:rPr>
                <w:szCs w:val="28"/>
                <w:lang w:val="en-US"/>
              </w:rPr>
              <w:t>9</w:t>
            </w:r>
          </w:p>
        </w:tc>
        <w:tc>
          <w:tcPr>
            <w:tcW w:w="4719" w:type="dxa"/>
            <w:vAlign w:val="center"/>
          </w:tcPr>
          <w:p w:rsidR="003E6A1C" w:rsidRDefault="003E6A1C" w:rsidP="005234EE">
            <w:pPr>
              <w:pStyle w:val="a5"/>
              <w:tabs>
                <w:tab w:val="left" w:pos="993"/>
              </w:tabs>
              <w:spacing w:after="0"/>
              <w:ind w:left="0"/>
              <w:rPr>
                <w:bCs/>
                <w:sz w:val="30"/>
                <w:szCs w:val="30"/>
                <w:lang w:val="en-US"/>
              </w:rPr>
            </w:pPr>
            <w:proofErr w:type="spellStart"/>
            <w:proofErr w:type="gramStart"/>
            <w:r>
              <w:rPr>
                <w:bCs/>
                <w:sz w:val="30"/>
                <w:szCs w:val="30"/>
                <w:lang w:val="en-US"/>
              </w:rPr>
              <w:t>O‘</w:t>
            </w:r>
            <w:proofErr w:type="gramEnd"/>
            <w:r>
              <w:rPr>
                <w:bCs/>
                <w:sz w:val="30"/>
                <w:szCs w:val="30"/>
                <w:lang w:val="en-US"/>
              </w:rPr>
              <w:t>zbek</w:t>
            </w:r>
            <w:proofErr w:type="spellEnd"/>
            <w:r>
              <w:rPr>
                <w:bCs/>
                <w:sz w:val="30"/>
                <w:szCs w:val="30"/>
                <w:lang w:val="en-US"/>
              </w:rPr>
              <w:t xml:space="preserve"> </w:t>
            </w:r>
            <w:proofErr w:type="spellStart"/>
            <w:r>
              <w:rPr>
                <w:bCs/>
                <w:sz w:val="30"/>
                <w:szCs w:val="30"/>
                <w:lang w:val="en-US"/>
              </w:rPr>
              <w:t>tili</w:t>
            </w:r>
            <w:proofErr w:type="spellEnd"/>
            <w:r>
              <w:rPr>
                <w:bCs/>
                <w:sz w:val="30"/>
                <w:szCs w:val="30"/>
                <w:lang w:val="en-US"/>
              </w:rPr>
              <w:t xml:space="preserve"> </w:t>
            </w:r>
            <w:proofErr w:type="spellStart"/>
            <w:r>
              <w:rPr>
                <w:bCs/>
                <w:sz w:val="30"/>
                <w:szCs w:val="30"/>
                <w:lang w:val="en-US"/>
              </w:rPr>
              <w:t>va</w:t>
            </w:r>
            <w:proofErr w:type="spellEnd"/>
            <w:r>
              <w:rPr>
                <w:bCs/>
                <w:sz w:val="30"/>
                <w:szCs w:val="30"/>
                <w:lang w:val="en-US"/>
              </w:rPr>
              <w:t xml:space="preserve"> </w:t>
            </w:r>
            <w:proofErr w:type="spellStart"/>
            <w:r>
              <w:rPr>
                <w:bCs/>
                <w:sz w:val="30"/>
                <w:szCs w:val="30"/>
                <w:lang w:val="en-US"/>
              </w:rPr>
              <w:t>gumanitar</w:t>
            </w:r>
            <w:proofErr w:type="spellEnd"/>
            <w:r>
              <w:rPr>
                <w:bCs/>
                <w:sz w:val="30"/>
                <w:szCs w:val="30"/>
                <w:lang w:val="en-US"/>
              </w:rPr>
              <w:t xml:space="preserve"> </w:t>
            </w:r>
            <w:proofErr w:type="spellStart"/>
            <w:r>
              <w:rPr>
                <w:bCs/>
                <w:sz w:val="30"/>
                <w:szCs w:val="30"/>
                <w:lang w:val="en-US"/>
              </w:rPr>
              <w:t>fanlar</w:t>
            </w:r>
            <w:proofErr w:type="spellEnd"/>
          </w:p>
        </w:tc>
        <w:tc>
          <w:tcPr>
            <w:tcW w:w="1819"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9860</w:t>
            </w:r>
          </w:p>
        </w:tc>
        <w:tc>
          <w:tcPr>
            <w:tcW w:w="1922" w:type="dxa"/>
            <w:vAlign w:val="center"/>
          </w:tcPr>
          <w:p w:rsidR="003E6A1C" w:rsidRDefault="003E6A1C" w:rsidP="005234EE">
            <w:pPr>
              <w:pStyle w:val="a5"/>
              <w:tabs>
                <w:tab w:val="left" w:pos="993"/>
              </w:tabs>
              <w:spacing w:after="0"/>
              <w:ind w:left="0"/>
              <w:jc w:val="center"/>
              <w:rPr>
                <w:szCs w:val="28"/>
                <w:lang w:val="uz-Cyrl-UZ"/>
              </w:rPr>
            </w:pPr>
            <w:r>
              <w:rPr>
                <w:szCs w:val="28"/>
                <w:lang w:val="uz-Cyrl-UZ"/>
              </w:rPr>
              <w:t>11,75</w:t>
            </w:r>
          </w:p>
        </w:tc>
      </w:tr>
      <w:tr w:rsidR="003E6A1C" w:rsidTr="005234EE">
        <w:trPr>
          <w:trHeight w:val="580"/>
        </w:trPr>
        <w:tc>
          <w:tcPr>
            <w:tcW w:w="774" w:type="dxa"/>
            <w:vAlign w:val="center"/>
          </w:tcPr>
          <w:p w:rsidR="003E6A1C" w:rsidRDefault="003E6A1C" w:rsidP="005234EE">
            <w:pPr>
              <w:pStyle w:val="a5"/>
              <w:tabs>
                <w:tab w:val="left" w:pos="993"/>
              </w:tabs>
              <w:spacing w:after="0"/>
              <w:ind w:left="360"/>
              <w:jc w:val="center"/>
              <w:rPr>
                <w:szCs w:val="28"/>
                <w:lang w:val="uz-Cyrl-UZ"/>
              </w:rPr>
            </w:pPr>
          </w:p>
        </w:tc>
        <w:tc>
          <w:tcPr>
            <w:tcW w:w="4719" w:type="dxa"/>
            <w:vAlign w:val="center"/>
          </w:tcPr>
          <w:p w:rsidR="003E6A1C" w:rsidRDefault="003E6A1C" w:rsidP="005234EE">
            <w:pPr>
              <w:pStyle w:val="a5"/>
              <w:tabs>
                <w:tab w:val="left" w:pos="993"/>
              </w:tabs>
              <w:spacing w:after="0"/>
              <w:ind w:left="0"/>
              <w:jc w:val="center"/>
              <w:rPr>
                <w:b/>
                <w:bCs/>
                <w:sz w:val="30"/>
                <w:szCs w:val="30"/>
              </w:rPr>
            </w:pPr>
            <w:proofErr w:type="spellStart"/>
            <w:r>
              <w:rPr>
                <w:b/>
                <w:bCs/>
                <w:sz w:val="30"/>
                <w:szCs w:val="30"/>
              </w:rPr>
              <w:t>Jami</w:t>
            </w:r>
            <w:proofErr w:type="spellEnd"/>
          </w:p>
        </w:tc>
        <w:tc>
          <w:tcPr>
            <w:tcW w:w="1819" w:type="dxa"/>
            <w:vAlign w:val="center"/>
          </w:tcPr>
          <w:p w:rsidR="003E6A1C" w:rsidRDefault="003E6A1C" w:rsidP="005234EE">
            <w:pPr>
              <w:pStyle w:val="a5"/>
              <w:tabs>
                <w:tab w:val="left" w:pos="993"/>
              </w:tabs>
              <w:spacing w:after="0"/>
              <w:ind w:left="0"/>
              <w:jc w:val="center"/>
              <w:rPr>
                <w:b/>
                <w:szCs w:val="28"/>
                <w:lang w:val="uz-Cyrl-UZ"/>
              </w:rPr>
            </w:pPr>
            <w:r>
              <w:rPr>
                <w:b/>
                <w:szCs w:val="28"/>
                <w:lang w:val="uz-Cyrl-UZ"/>
              </w:rPr>
              <w:fldChar w:fldCharType="begin"/>
            </w:r>
            <w:r>
              <w:rPr>
                <w:b/>
                <w:szCs w:val="28"/>
                <w:lang w:val="uz-Cyrl-UZ"/>
              </w:rPr>
              <w:instrText xml:space="preserve"> =SUM(ABOVE) </w:instrText>
            </w:r>
            <w:r>
              <w:rPr>
                <w:b/>
                <w:szCs w:val="28"/>
                <w:lang w:val="uz-Cyrl-UZ"/>
              </w:rPr>
              <w:fldChar w:fldCharType="separate"/>
            </w:r>
            <w:r>
              <w:rPr>
                <w:b/>
                <w:szCs w:val="28"/>
                <w:lang w:val="uz-Cyrl-UZ"/>
              </w:rPr>
              <w:t>117629</w:t>
            </w:r>
            <w:r>
              <w:rPr>
                <w:b/>
                <w:szCs w:val="28"/>
                <w:lang w:val="uz-Cyrl-UZ"/>
              </w:rPr>
              <w:fldChar w:fldCharType="end"/>
            </w:r>
          </w:p>
        </w:tc>
        <w:tc>
          <w:tcPr>
            <w:tcW w:w="1922" w:type="dxa"/>
            <w:vAlign w:val="center"/>
          </w:tcPr>
          <w:p w:rsidR="003E6A1C" w:rsidRPr="002A6B8F" w:rsidRDefault="003E6A1C" w:rsidP="005234EE">
            <w:pPr>
              <w:pStyle w:val="a5"/>
              <w:tabs>
                <w:tab w:val="left" w:pos="993"/>
              </w:tabs>
              <w:spacing w:after="0"/>
              <w:ind w:left="0"/>
              <w:jc w:val="center"/>
              <w:rPr>
                <w:b/>
                <w:bCs/>
                <w:szCs w:val="28"/>
                <w:lang w:val="uz-Cyrl-UZ"/>
              </w:rPr>
            </w:pPr>
            <w:r w:rsidRPr="002A6B8F">
              <w:rPr>
                <w:b/>
                <w:bCs/>
                <w:szCs w:val="28"/>
                <w:lang w:val="uz-Cyrl-UZ"/>
              </w:rPr>
              <w:fldChar w:fldCharType="begin"/>
            </w:r>
            <w:r w:rsidRPr="002A6B8F">
              <w:rPr>
                <w:b/>
                <w:bCs/>
                <w:szCs w:val="28"/>
                <w:lang w:val="uz-Cyrl-UZ"/>
              </w:rPr>
              <w:instrText xml:space="preserve"> =SUM(ABOVE) </w:instrText>
            </w:r>
            <w:r w:rsidRPr="002A6B8F">
              <w:rPr>
                <w:b/>
                <w:bCs/>
                <w:szCs w:val="28"/>
                <w:lang w:val="uz-Cyrl-UZ"/>
              </w:rPr>
              <w:fldChar w:fldCharType="separate"/>
            </w:r>
            <w:r w:rsidRPr="002A6B8F">
              <w:rPr>
                <w:b/>
                <w:bCs/>
                <w:szCs w:val="28"/>
                <w:lang w:val="uz-Cyrl-UZ"/>
              </w:rPr>
              <w:t>139,5</w:t>
            </w:r>
            <w:r w:rsidRPr="002A6B8F">
              <w:rPr>
                <w:b/>
                <w:bCs/>
                <w:szCs w:val="28"/>
                <w:lang w:val="uz-Cyrl-UZ"/>
              </w:rPr>
              <w:fldChar w:fldCharType="end"/>
            </w:r>
          </w:p>
        </w:tc>
      </w:tr>
    </w:tbl>
    <w:p w:rsidR="003E6A1C" w:rsidRDefault="003E6A1C" w:rsidP="003E6A1C">
      <w:pPr>
        <w:pStyle w:val="a5"/>
        <w:tabs>
          <w:tab w:val="left" w:pos="993"/>
        </w:tabs>
        <w:spacing w:after="0"/>
        <w:ind w:left="709"/>
        <w:jc w:val="both"/>
        <w:rPr>
          <w:rFonts w:cs="Times New Roman"/>
          <w:szCs w:val="28"/>
          <w:lang w:val="uz-Cyrl-UZ"/>
        </w:rPr>
      </w:pPr>
    </w:p>
    <w:p w:rsidR="003E6A1C" w:rsidRDefault="003E6A1C" w:rsidP="003E6A1C">
      <w:pPr>
        <w:pStyle w:val="a5"/>
        <w:tabs>
          <w:tab w:val="left" w:pos="993"/>
        </w:tabs>
        <w:spacing w:after="0"/>
        <w:ind w:left="0" w:firstLineChars="200" w:firstLine="560"/>
        <w:jc w:val="both"/>
        <w:rPr>
          <w:rFonts w:cs="Times New Roman"/>
          <w:szCs w:val="28"/>
          <w:lang w:val="uz-Cyrl-UZ"/>
        </w:rPr>
      </w:pPr>
      <w:r>
        <w:rPr>
          <w:rFonts w:cs="Times New Roman"/>
          <w:szCs w:val="28"/>
          <w:lang w:val="uz-Cyrl-UZ"/>
        </w:rPr>
        <w:t xml:space="preserve">4. 3. Kafedra mudiri va fakultet dekanlariga ushbu o‘quv yuklamalarni to‘liq va sifatli bajarish vazifasi yuklatilsin. </w:t>
      </w:r>
    </w:p>
    <w:p w:rsidR="003E6A1C" w:rsidRDefault="003E6A1C" w:rsidP="003E6A1C">
      <w:pPr>
        <w:pStyle w:val="a5"/>
        <w:spacing w:after="0"/>
        <w:ind w:left="0" w:firstLineChars="200" w:firstLine="560"/>
        <w:jc w:val="both"/>
        <w:rPr>
          <w:color w:val="FF0000"/>
          <w:szCs w:val="28"/>
          <w:lang w:val="uz-Cyrl-UZ"/>
        </w:rPr>
      </w:pPr>
    </w:p>
    <w:p w:rsidR="003E6A1C" w:rsidRPr="009948CA" w:rsidRDefault="003E6A1C" w:rsidP="003E6A1C">
      <w:pPr>
        <w:pStyle w:val="a5"/>
        <w:spacing w:after="0"/>
        <w:ind w:left="0" w:firstLineChars="200" w:firstLine="560"/>
        <w:jc w:val="both"/>
        <w:rPr>
          <w:color w:val="FF0000"/>
          <w:szCs w:val="28"/>
          <w:lang w:val="uz-Cyrl-UZ"/>
        </w:rPr>
      </w:pPr>
      <w:r w:rsidRPr="009948CA">
        <w:rPr>
          <w:color w:val="FF0000"/>
          <w:szCs w:val="28"/>
          <w:lang w:val="uz-Cyrl-UZ"/>
        </w:rPr>
        <w:t>VIII. 5. 1. O‘quv va tarbiyaviy ishlar bo‘yicha direktor o‘rinbosari v.b. T.Abdullayev axboroti ma’lumot uchun qabul qilinsin.</w:t>
      </w:r>
    </w:p>
    <w:p w:rsidR="003E6A1C" w:rsidRDefault="003E6A1C" w:rsidP="003E6A1C">
      <w:pPr>
        <w:pStyle w:val="a5"/>
        <w:spacing w:after="0"/>
        <w:ind w:left="0" w:firstLineChars="200" w:firstLine="560"/>
        <w:jc w:val="both"/>
        <w:rPr>
          <w:szCs w:val="28"/>
          <w:lang w:val="uz-Cyrl-UZ"/>
        </w:rPr>
      </w:pPr>
      <w:r>
        <w:rPr>
          <w:szCs w:val="28"/>
          <w:lang w:val="uz-Cyrl-UZ"/>
        </w:rPr>
        <w:t>2.</w:t>
      </w:r>
      <w:r>
        <w:rPr>
          <w:szCs w:val="28"/>
          <w:lang w:val="en-US"/>
        </w:rPr>
        <w:t xml:space="preserve"> </w:t>
      </w:r>
      <w:r>
        <w:rPr>
          <w:szCs w:val="28"/>
          <w:lang w:val="uz-Cyrl-UZ"/>
        </w:rPr>
        <w:t>Fakultet va har bir kurs talabalarining dars mashg‘ulotlari o‘tkazilmaydigan o‘quv smenalarida qayta o‘qishlar tashkil etilsin.</w:t>
      </w:r>
    </w:p>
    <w:p w:rsidR="003E6A1C" w:rsidRDefault="003E6A1C" w:rsidP="003E6A1C">
      <w:pPr>
        <w:pStyle w:val="a5"/>
        <w:spacing w:after="0"/>
        <w:ind w:left="0" w:firstLineChars="200" w:firstLine="560"/>
        <w:jc w:val="both"/>
        <w:rPr>
          <w:szCs w:val="28"/>
          <w:lang w:val="uz-Cyrl-UZ"/>
        </w:rPr>
      </w:pPr>
      <w:r>
        <w:rPr>
          <w:szCs w:val="28"/>
          <w:lang w:val="uz-Cyrl-UZ"/>
        </w:rPr>
        <w:t>3. Qayta o‘qish kurslariga talabalarning o‘z arizasiga muvofiq biriktirish fakultet dekanlari zimmasiga yuklatilsin.</w:t>
      </w:r>
    </w:p>
    <w:p w:rsidR="003E6A1C" w:rsidRDefault="003E6A1C" w:rsidP="003E6A1C">
      <w:pPr>
        <w:pStyle w:val="a5"/>
        <w:spacing w:after="0"/>
        <w:ind w:left="0" w:firstLineChars="200" w:firstLine="560"/>
        <w:jc w:val="both"/>
        <w:rPr>
          <w:szCs w:val="28"/>
          <w:lang w:val="uz-Cyrl-UZ"/>
        </w:rPr>
      </w:pPr>
      <w:r>
        <w:rPr>
          <w:szCs w:val="28"/>
          <w:lang w:val="uz-Cyrl-UZ"/>
        </w:rPr>
        <w:t>4. Qayta o‘qish kurslarining o‘quv yuklamasini hisoblash, uni professor- o‘qituvchilarga taqsimlash va sifatli o‘tkazilishini ta’minlash kafedra mudirlari zimmasiga yuklatilsin.</w:t>
      </w:r>
    </w:p>
    <w:p w:rsidR="003E6A1C" w:rsidRDefault="003E6A1C" w:rsidP="003E6A1C">
      <w:pPr>
        <w:pStyle w:val="a5"/>
        <w:spacing w:after="0"/>
        <w:ind w:left="0" w:firstLineChars="200" w:firstLine="560"/>
        <w:jc w:val="both"/>
        <w:rPr>
          <w:szCs w:val="28"/>
          <w:lang w:val="uz-Cyrl-UZ"/>
        </w:rPr>
      </w:pPr>
      <w:r>
        <w:rPr>
          <w:szCs w:val="28"/>
          <w:lang w:val="uz-Cyrl-UZ"/>
        </w:rPr>
        <w:t>5. Qayta o‘qish kurslari mashg‘ulotlarini olib borgan professor- o‘qituvchilarga belgilangan tartibda ish haqi to‘lash vazifasi bosh hisobchi (M.Nurmatov) zimmasiga yuklatilsin.</w:t>
      </w:r>
    </w:p>
    <w:p w:rsidR="003E6A1C" w:rsidRDefault="003E6A1C" w:rsidP="003E6A1C">
      <w:pPr>
        <w:pStyle w:val="a5"/>
        <w:spacing w:after="0"/>
        <w:ind w:left="0" w:firstLineChars="200" w:firstLine="560"/>
        <w:jc w:val="both"/>
        <w:rPr>
          <w:szCs w:val="28"/>
          <w:lang w:val="uz-Cyrl-UZ"/>
        </w:rPr>
      </w:pPr>
    </w:p>
    <w:p w:rsidR="003E6A1C" w:rsidRPr="009948CA" w:rsidRDefault="003E6A1C" w:rsidP="003E6A1C">
      <w:pPr>
        <w:pStyle w:val="a5"/>
        <w:spacing w:after="0"/>
        <w:ind w:left="0" w:firstLineChars="200" w:firstLine="560"/>
        <w:jc w:val="both"/>
        <w:rPr>
          <w:color w:val="FF0000"/>
          <w:szCs w:val="32"/>
          <w:lang w:val="uz-Cyrl-UZ"/>
        </w:rPr>
      </w:pPr>
      <w:r w:rsidRPr="009948CA">
        <w:rPr>
          <w:color w:val="FF0000"/>
          <w:szCs w:val="28"/>
          <w:lang w:val="uz-Cyrl-UZ"/>
        </w:rPr>
        <w:t xml:space="preserve">VIII. 6. 1. Kompyuter injiniringi fakulteti dekani </w:t>
      </w:r>
      <w:r w:rsidRPr="009948CA">
        <w:rPr>
          <w:color w:val="FF0000"/>
          <w:szCs w:val="32"/>
          <w:lang w:val="uz-Cyrl-UZ"/>
        </w:rPr>
        <w:t>O. Otaqulovning axboroti ma’lumot uchun qabul qilinsin.</w:t>
      </w:r>
    </w:p>
    <w:p w:rsidR="003E6A1C" w:rsidRDefault="003E6A1C" w:rsidP="003E6A1C">
      <w:pPr>
        <w:spacing w:after="0"/>
        <w:ind w:firstLine="567"/>
        <w:jc w:val="both"/>
        <w:rPr>
          <w:bCs/>
          <w:szCs w:val="28"/>
          <w:lang w:val="uz-Cyrl-UZ"/>
        </w:rPr>
      </w:pPr>
      <w:r>
        <w:rPr>
          <w:szCs w:val="32"/>
          <w:lang w:val="uz-Cyrl-UZ"/>
        </w:rPr>
        <w:t xml:space="preserve">6. 2. </w:t>
      </w:r>
      <w:r>
        <w:rPr>
          <w:szCs w:val="28"/>
          <w:lang w:val="uz-Cyrl-UZ"/>
        </w:rPr>
        <w:t>Kompyuter injiniringi</w:t>
      </w:r>
      <w:r>
        <w:rPr>
          <w:bCs/>
          <w:szCs w:val="28"/>
          <w:lang w:val="uz-Cyrl-UZ"/>
        </w:rPr>
        <w:t xml:space="preserve"> fakultetining Axborot xavfsizligi yo‘nalishi 2-kurs 641-21 guruh talabasi Ne’matov bahromjon Ilhomjon o‘g‘liga 2-kurs 4-semestrini eksternat ta’lim shaklida davom ettirishiga ruxsat berilsin.</w:t>
      </w:r>
    </w:p>
    <w:p w:rsidR="003E6A1C" w:rsidRDefault="003E6A1C" w:rsidP="003E6A1C">
      <w:pPr>
        <w:spacing w:after="0"/>
        <w:ind w:firstLine="567"/>
        <w:jc w:val="both"/>
        <w:rPr>
          <w:bCs/>
          <w:szCs w:val="28"/>
          <w:lang w:val="uz-Cyrl-UZ"/>
        </w:rPr>
      </w:pPr>
      <w:r>
        <w:rPr>
          <w:bCs/>
          <w:szCs w:val="28"/>
          <w:lang w:val="uz-Cyrl-UZ"/>
        </w:rPr>
        <w:t xml:space="preserve">6. 3. Fakultet dekani O.Otaqulovga: </w:t>
      </w:r>
    </w:p>
    <w:p w:rsidR="003E6A1C" w:rsidRDefault="003E6A1C" w:rsidP="003E6A1C">
      <w:pPr>
        <w:spacing w:after="0"/>
        <w:ind w:firstLine="567"/>
        <w:jc w:val="both"/>
        <w:rPr>
          <w:bCs/>
          <w:szCs w:val="28"/>
          <w:lang w:val="uz-Cyrl-UZ"/>
        </w:rPr>
      </w:pPr>
      <w:r>
        <w:rPr>
          <w:bCs/>
          <w:szCs w:val="28"/>
          <w:lang w:val="uz-Cyrl-UZ"/>
        </w:rPr>
        <w:t>- filial kengashining qarori besh kun muddatda ariza mualliflariga (talabalarga) ma’lum qilinsin;</w:t>
      </w:r>
    </w:p>
    <w:p w:rsidR="003E6A1C" w:rsidRDefault="003E6A1C" w:rsidP="003E6A1C">
      <w:pPr>
        <w:spacing w:after="0"/>
        <w:ind w:firstLine="567"/>
        <w:jc w:val="both"/>
        <w:rPr>
          <w:bCs/>
          <w:szCs w:val="28"/>
          <w:lang w:val="uz-Cyrl-UZ"/>
        </w:rPr>
      </w:pPr>
      <w:r>
        <w:rPr>
          <w:bCs/>
          <w:szCs w:val="28"/>
          <w:lang w:val="uz-Cyrl-UZ"/>
        </w:rPr>
        <w:t>- filial kengashining qaroriga asosan akademik ta’til muddatida masofaviy yoki eksternat ta’lim shaklida o‘qishga ruxsat etish bo‘yicha filial direktorining buyruq loyihasi tayyorlansin va tasdiqqa kiritilsin (Muddat: 3 kun);</w:t>
      </w:r>
    </w:p>
    <w:p w:rsidR="003E6A1C" w:rsidRDefault="003E6A1C" w:rsidP="003E6A1C">
      <w:pPr>
        <w:spacing w:after="0"/>
        <w:ind w:firstLine="567"/>
        <w:jc w:val="both"/>
        <w:rPr>
          <w:bCs/>
          <w:szCs w:val="28"/>
          <w:lang w:val="uz-Cyrl-UZ"/>
        </w:rPr>
      </w:pPr>
      <w:r>
        <w:rPr>
          <w:bCs/>
          <w:szCs w:val="28"/>
          <w:lang w:val="uz-Cyrl-UZ"/>
        </w:rPr>
        <w:t>- ruxsat etilgan talabalarga akademik ta’tildan qaytgandan so‘ng muayyan o‘quv semestrida (semestrlarida) o‘qitilgan fanlar bo‘yicha bir martalik imtihonlar topshirilishi belgilab qo‘yilsin (Muddat: semestr yakuni);</w:t>
      </w:r>
    </w:p>
    <w:p w:rsidR="003E6A1C" w:rsidRDefault="003E6A1C" w:rsidP="003E6A1C">
      <w:pPr>
        <w:spacing w:after="0"/>
        <w:ind w:firstLine="567"/>
        <w:jc w:val="both"/>
        <w:rPr>
          <w:bCs/>
          <w:szCs w:val="28"/>
          <w:lang w:val="uz-Cyrl-UZ"/>
        </w:rPr>
      </w:pPr>
      <w:r>
        <w:rPr>
          <w:bCs/>
          <w:szCs w:val="28"/>
          <w:lang w:val="uz-Cyrl-UZ"/>
        </w:rPr>
        <w:t>- imtihonlar filial direktorining buyrug‘iga asosan fanlar bo‘yicha tashkil etilgan komissiya tomonidan o‘tkazilishi belgilab qo‘yilsin (Muddat: semestr yakuni);</w:t>
      </w:r>
    </w:p>
    <w:p w:rsidR="003E6A1C" w:rsidRDefault="003E6A1C" w:rsidP="003E6A1C">
      <w:pPr>
        <w:spacing w:after="0"/>
        <w:ind w:firstLine="567"/>
        <w:jc w:val="both"/>
        <w:rPr>
          <w:bCs/>
          <w:szCs w:val="28"/>
          <w:lang w:val="uz-Cyrl-UZ"/>
        </w:rPr>
      </w:pPr>
      <w:r>
        <w:rPr>
          <w:bCs/>
          <w:szCs w:val="28"/>
          <w:lang w:val="uz-Cyrl-UZ"/>
        </w:rPr>
        <w:t>- imtihonlar natijalariga ko‘ra barcha fanlardan talaba ko‘rsatkichi belgilangan o‘tish ballidan yuqori bo‘lgan taqdirda talabaga navbatdagi o‘quv semestridan (kursdan) o‘qishini davom ettirishiga ruxsat etilsin;</w:t>
      </w:r>
    </w:p>
    <w:p w:rsidR="003E6A1C" w:rsidRDefault="003E6A1C" w:rsidP="003E6A1C">
      <w:pPr>
        <w:spacing w:after="0"/>
        <w:ind w:firstLine="567"/>
        <w:jc w:val="both"/>
        <w:rPr>
          <w:bCs/>
          <w:szCs w:val="28"/>
          <w:lang w:val="uz-Cyrl-UZ"/>
        </w:rPr>
      </w:pPr>
      <w:r>
        <w:rPr>
          <w:bCs/>
          <w:szCs w:val="28"/>
          <w:lang w:val="uz-Cyrl-UZ"/>
        </w:rPr>
        <w:lastRenderedPageBreak/>
        <w:t>- imtihonlar natijalariga ko‘ra bir yoki undan ko‘p fanlardan talaba ko‘rsatkichi belgilangan o‘tish ballidan past bo‘lgan taqdirda talabaning o‘zlashtirilmagan o‘quv semestrining boshidan o‘qishini davom ettirishi belgilab qo‘yilsin;</w:t>
      </w:r>
    </w:p>
    <w:p w:rsidR="003E6A1C" w:rsidRDefault="003E6A1C" w:rsidP="003E6A1C">
      <w:pPr>
        <w:spacing w:after="0"/>
        <w:ind w:firstLine="567"/>
        <w:jc w:val="both"/>
        <w:rPr>
          <w:szCs w:val="28"/>
          <w:lang w:val="uz-Cyrl-UZ"/>
        </w:rPr>
      </w:pPr>
      <w:r>
        <w:rPr>
          <w:bCs/>
          <w:szCs w:val="28"/>
          <w:lang w:val="uz-Cyrl-UZ"/>
        </w:rPr>
        <w:t>- talaba B. Ne’matov o‘quv rejasidagi fanlar bo‘yicha tegishli manbalar (sillabus, o‘quv-uslubiy majmualar, elektron darslik va qo‘llanmalar, videodarslar va h.k.) bilan ta’minlansin.</w:t>
      </w:r>
    </w:p>
    <w:p w:rsidR="003E6A1C" w:rsidRDefault="003E6A1C" w:rsidP="003E6A1C">
      <w:pPr>
        <w:pStyle w:val="a5"/>
        <w:spacing w:after="0"/>
        <w:ind w:left="0" w:firstLineChars="200" w:firstLine="560"/>
        <w:jc w:val="both"/>
        <w:rPr>
          <w:color w:val="FF0000"/>
          <w:szCs w:val="28"/>
          <w:lang w:val="uz-Cyrl-UZ"/>
        </w:rPr>
      </w:pPr>
    </w:p>
    <w:p w:rsidR="003E6A1C" w:rsidRPr="00736BC9" w:rsidRDefault="003E6A1C" w:rsidP="003E6A1C">
      <w:pPr>
        <w:spacing w:after="0"/>
        <w:ind w:firstLine="567"/>
        <w:jc w:val="both"/>
        <w:rPr>
          <w:color w:val="FF0000"/>
          <w:lang w:val="uz-Cyrl-UZ"/>
        </w:rPr>
      </w:pPr>
      <w:r w:rsidRPr="00EF2E3D">
        <w:rPr>
          <w:color w:val="FF0000"/>
          <w:szCs w:val="28"/>
          <w:lang w:val="uz-Cyrl-UZ"/>
        </w:rPr>
        <w:t xml:space="preserve">VIII. </w:t>
      </w:r>
      <w:r w:rsidRPr="006C5F7D">
        <w:rPr>
          <w:color w:val="FF0000"/>
          <w:szCs w:val="28"/>
          <w:lang w:val="uz-Cyrl-UZ"/>
        </w:rPr>
        <w:t>7</w:t>
      </w:r>
      <w:r w:rsidRPr="00EF2E3D">
        <w:rPr>
          <w:color w:val="FF0000"/>
          <w:szCs w:val="28"/>
          <w:lang w:val="uz-Cyrl-UZ"/>
        </w:rPr>
        <w:t xml:space="preserve">. 1. </w:t>
      </w:r>
      <w:r w:rsidRPr="00736BC9">
        <w:rPr>
          <w:color w:val="FF0000"/>
          <w:lang w:val="uz-Cyrl-UZ"/>
        </w:rPr>
        <w:t>Ilmiy, ilmiy-uslubiy ishlarni nashrga tavsiya etish bo‘yicha N.Qurbonvning axboroti ma’lumot uchun qabul qilinsin.</w:t>
      </w:r>
    </w:p>
    <w:p w:rsidR="003E6A1C" w:rsidRPr="00496B4A" w:rsidRDefault="003E6A1C" w:rsidP="003E6A1C">
      <w:pPr>
        <w:pStyle w:val="a5"/>
        <w:spacing w:after="0"/>
        <w:ind w:left="0" w:firstLine="567"/>
        <w:jc w:val="both"/>
        <w:rPr>
          <w:lang w:val="uz-Cyrl-UZ"/>
        </w:rPr>
      </w:pPr>
      <w:r w:rsidRPr="00736BC9">
        <w:rPr>
          <w:lang w:val="uz-Cyrl-UZ"/>
        </w:rPr>
        <w:t xml:space="preserve">7. 2. Professor-o‘qituvchilar </w:t>
      </w:r>
      <w:r w:rsidRPr="00736BC9">
        <w:rPr>
          <w:szCs w:val="28"/>
          <w:lang w:val="uz-Cyrl-UZ"/>
        </w:rPr>
        <w:t>M.T.Bo‘taboyev, F.M.Muxtarov va M.U.Norinovlar</w:t>
      </w:r>
      <w:r w:rsidRPr="00736BC9">
        <w:rPr>
          <w:lang w:val="uz-Cyrl-UZ"/>
        </w:rPr>
        <w:t>ning “</w:t>
      </w:r>
      <w:r w:rsidRPr="00736BC9">
        <w:rPr>
          <w:szCs w:val="28"/>
          <w:lang w:val="uz-Cyrl-UZ"/>
        </w:rPr>
        <w:t>Raqamli iqtisodiyot</w:t>
      </w:r>
      <w:r w:rsidRPr="00736BC9">
        <w:rPr>
          <w:lang w:val="uz-Cyrl-UZ"/>
        </w:rPr>
        <w:t xml:space="preserve">” nomli </w:t>
      </w:r>
      <w:r>
        <w:rPr>
          <w:lang w:val="uz-Cyrl-UZ"/>
        </w:rPr>
        <w:t>darsligi Muhammad al-Xorazmiy nomidagi Toshkent axborot texnologiyalari universiteti Kengashiga ko‘rib chiqish uchun tavsiya qilinsin</w:t>
      </w:r>
      <w:r w:rsidRPr="00496B4A">
        <w:rPr>
          <w:lang w:val="uz-Cyrl-UZ"/>
        </w:rPr>
        <w:t>.</w:t>
      </w:r>
    </w:p>
    <w:p w:rsidR="003E6A1C" w:rsidRDefault="003E6A1C" w:rsidP="003E6A1C">
      <w:pPr>
        <w:pStyle w:val="a5"/>
        <w:spacing w:after="0"/>
        <w:ind w:left="0" w:firstLine="567"/>
        <w:jc w:val="both"/>
        <w:rPr>
          <w:lang w:val="uz-Cyrl-UZ"/>
        </w:rPr>
      </w:pPr>
      <w:r w:rsidRPr="00F16FE7">
        <w:rPr>
          <w:lang w:val="uz-Cyrl-UZ"/>
        </w:rPr>
        <w:t>7</w:t>
      </w:r>
      <w:r>
        <w:rPr>
          <w:lang w:val="uz-Cyrl-UZ"/>
        </w:rPr>
        <w:t>. 3. Quyidagi o‘quv qo‘llanmalar Muhammad al-Xorazmiy nomidagi Toshkent axborot texnologiyalari universiteti Kengashiga ko‘rib chiqish uchun tavsiya qilinsin:</w:t>
      </w:r>
    </w:p>
    <w:p w:rsidR="003E6A1C" w:rsidRPr="00736BC9" w:rsidRDefault="003E6A1C" w:rsidP="003E6A1C">
      <w:pPr>
        <w:pStyle w:val="a5"/>
        <w:spacing w:after="0"/>
        <w:ind w:left="0" w:firstLine="567"/>
        <w:jc w:val="both"/>
        <w:rPr>
          <w:lang w:val="uz-Cyrl-UZ"/>
        </w:rPr>
      </w:pPr>
      <w:r>
        <w:rPr>
          <w:lang w:val="uz-Cyrl-UZ"/>
        </w:rPr>
        <w:t xml:space="preserve">- </w:t>
      </w:r>
      <w:r w:rsidRPr="00923480">
        <w:rPr>
          <w:lang w:val="uz-Cyrl-UZ"/>
        </w:rPr>
        <w:t xml:space="preserve">professor-o‘qituvchilar </w:t>
      </w:r>
      <w:r w:rsidRPr="009D18BC">
        <w:rPr>
          <w:lang w:val="uz-Cyrl-UZ"/>
        </w:rPr>
        <w:t>t</w:t>
      </w:r>
      <w:r>
        <w:rPr>
          <w:lang w:val="uz-Cyrl-UZ"/>
        </w:rPr>
        <w:t xml:space="preserve">exnika fanlari bo‘yicha falsafa doktori </w:t>
      </w:r>
      <w:r w:rsidRPr="007879A9">
        <w:rPr>
          <w:lang w:val="uz-Cyrl-UZ"/>
        </w:rPr>
        <w:t>(</w:t>
      </w:r>
      <w:r>
        <w:rPr>
          <w:lang w:val="uz-Cyrl-UZ"/>
        </w:rPr>
        <w:t>PhD</w:t>
      </w:r>
      <w:r w:rsidRPr="007879A9">
        <w:rPr>
          <w:lang w:val="uz-Cyrl-UZ"/>
        </w:rPr>
        <w:t>)</w:t>
      </w:r>
      <w:r w:rsidRPr="00955187">
        <w:rPr>
          <w:lang w:val="uz-Cyrl-UZ"/>
        </w:rPr>
        <w:t xml:space="preserve"> </w:t>
      </w:r>
      <w:r w:rsidRPr="00EF2E3D">
        <w:rPr>
          <w:lang w:val="uz-Cyrl-UZ"/>
        </w:rPr>
        <w:t>F.</w:t>
      </w:r>
      <w:r w:rsidRPr="00633711">
        <w:rPr>
          <w:lang w:val="uz-Cyrl-UZ"/>
        </w:rPr>
        <w:t>M.</w:t>
      </w:r>
      <w:r w:rsidRPr="00EF2E3D">
        <w:rPr>
          <w:lang w:val="uz-Cyrl-UZ"/>
        </w:rPr>
        <w:t>Muxtarov</w:t>
      </w:r>
      <w:r w:rsidRPr="001801BF">
        <w:rPr>
          <w:lang w:val="uz-Cyrl-UZ"/>
        </w:rPr>
        <w:t xml:space="preserve"> va</w:t>
      </w:r>
      <w:r w:rsidRPr="00EF2E3D">
        <w:rPr>
          <w:lang w:val="uz-Cyrl-UZ"/>
        </w:rPr>
        <w:t xml:space="preserve"> M.</w:t>
      </w:r>
      <w:r w:rsidRPr="00633711">
        <w:rPr>
          <w:lang w:val="uz-Cyrl-UZ"/>
        </w:rPr>
        <w:t>U.</w:t>
      </w:r>
      <w:r w:rsidRPr="00736BC9">
        <w:rPr>
          <w:lang w:val="uz-Cyrl-UZ"/>
        </w:rPr>
        <w:t xml:space="preserve">Norinovlarning </w:t>
      </w:r>
      <w:r w:rsidRPr="00736BC9">
        <w:rPr>
          <w:szCs w:val="28"/>
          <w:lang w:val="uz-Cyrl-UZ"/>
        </w:rPr>
        <w:t>“Tahdid razvedkasi texnologiyalari” nomli o‘quv qo‘llanmasi;</w:t>
      </w:r>
    </w:p>
    <w:p w:rsidR="003E6A1C" w:rsidRDefault="003E6A1C" w:rsidP="003E6A1C">
      <w:pPr>
        <w:pStyle w:val="a5"/>
        <w:spacing w:after="0"/>
        <w:ind w:left="0" w:firstLine="567"/>
        <w:jc w:val="both"/>
        <w:rPr>
          <w:sz w:val="24"/>
          <w:lang w:val="uz-Cyrl-UZ"/>
        </w:rPr>
      </w:pPr>
      <w:r w:rsidRPr="00EF2E3D">
        <w:rPr>
          <w:lang w:val="uz-Cyrl-UZ"/>
        </w:rPr>
        <w:t xml:space="preserve">- </w:t>
      </w:r>
      <w:r>
        <w:rPr>
          <w:lang w:val="uz-Cyrl-UZ"/>
        </w:rPr>
        <w:t>Axborot ta’lim texnologiyalar kafedrasi dotsenti</w:t>
      </w:r>
      <w:r w:rsidRPr="009D18BC">
        <w:rPr>
          <w:lang w:val="uz-Cyrl-UZ"/>
        </w:rPr>
        <w:t xml:space="preserve">, </w:t>
      </w:r>
      <w:r w:rsidRPr="006F4F6F">
        <w:rPr>
          <w:lang w:val="uz-Cyrl-UZ"/>
        </w:rPr>
        <w:t xml:space="preserve">pedagogika </w:t>
      </w:r>
      <w:r>
        <w:rPr>
          <w:lang w:val="uz-Cyrl-UZ"/>
        </w:rPr>
        <w:t xml:space="preserve">fanlari bo‘yicha falsafa doktori </w:t>
      </w:r>
      <w:r w:rsidRPr="00817734">
        <w:rPr>
          <w:lang w:val="uz-Cyrl-UZ"/>
        </w:rPr>
        <w:t>(</w:t>
      </w:r>
      <w:r w:rsidRPr="009D18BC">
        <w:rPr>
          <w:lang w:val="uz-Cyrl-UZ"/>
        </w:rPr>
        <w:t>PhD</w:t>
      </w:r>
      <w:r w:rsidRPr="00817734">
        <w:rPr>
          <w:lang w:val="uz-Cyrl-UZ"/>
        </w:rPr>
        <w:t>)</w:t>
      </w:r>
      <w:r>
        <w:rPr>
          <w:lang w:val="uz-Cyrl-UZ"/>
        </w:rPr>
        <w:t xml:space="preserve"> X.</w:t>
      </w:r>
      <w:r w:rsidRPr="007879A9">
        <w:rPr>
          <w:lang w:val="uz-Cyrl-UZ"/>
        </w:rPr>
        <w:t>O.</w:t>
      </w:r>
      <w:r>
        <w:rPr>
          <w:lang w:val="uz-Cyrl-UZ"/>
        </w:rPr>
        <w:t xml:space="preserve">Qodirov va </w:t>
      </w:r>
      <w:r w:rsidRPr="009D18BC">
        <w:rPr>
          <w:lang w:val="uz-Cyrl-UZ"/>
        </w:rPr>
        <w:t>t</w:t>
      </w:r>
      <w:r>
        <w:rPr>
          <w:lang w:val="uz-Cyrl-UZ"/>
        </w:rPr>
        <w:t xml:space="preserve">exnika fanlari bo‘yicha falsafa doktori </w:t>
      </w:r>
      <w:r w:rsidRPr="007879A9">
        <w:rPr>
          <w:lang w:val="uz-Cyrl-UZ"/>
        </w:rPr>
        <w:t>(</w:t>
      </w:r>
      <w:r>
        <w:rPr>
          <w:lang w:val="uz-Cyrl-UZ"/>
        </w:rPr>
        <w:t>PhD</w:t>
      </w:r>
      <w:r w:rsidRPr="007879A9">
        <w:rPr>
          <w:lang w:val="uz-Cyrl-UZ"/>
        </w:rPr>
        <w:t>)</w:t>
      </w:r>
      <w:r>
        <w:rPr>
          <w:lang w:val="uz-Cyrl-UZ"/>
        </w:rPr>
        <w:t xml:space="preserve"> F.M.Muxtarov hammuallifligida tayyorla</w:t>
      </w:r>
      <w:r w:rsidRPr="002A0456">
        <w:rPr>
          <w:lang w:val="uz-Cyrl-UZ"/>
        </w:rPr>
        <w:t>n</w:t>
      </w:r>
      <w:r>
        <w:rPr>
          <w:lang w:val="uz-Cyrl-UZ"/>
        </w:rPr>
        <w:t xml:space="preserve">gan “Ta’limga kirish” nomli </w:t>
      </w:r>
      <w:r>
        <w:rPr>
          <w:szCs w:val="28"/>
          <w:lang w:val="uz-Cyrl-UZ"/>
        </w:rPr>
        <w:t>o‘</w:t>
      </w:r>
      <w:r>
        <w:rPr>
          <w:lang w:val="uz-Cyrl-UZ"/>
        </w:rPr>
        <w:t>quv q</w:t>
      </w:r>
      <w:r>
        <w:rPr>
          <w:szCs w:val="28"/>
          <w:lang w:val="uz-Cyrl-UZ"/>
        </w:rPr>
        <w:t>o‘</w:t>
      </w:r>
      <w:r>
        <w:rPr>
          <w:lang w:val="uz-Cyrl-UZ"/>
        </w:rPr>
        <w:t>llanma.</w:t>
      </w:r>
    </w:p>
    <w:p w:rsidR="003E6A1C" w:rsidRDefault="003E6A1C" w:rsidP="003E6A1C">
      <w:pPr>
        <w:pStyle w:val="a5"/>
        <w:spacing w:after="0"/>
        <w:ind w:left="0" w:firstLine="567"/>
        <w:jc w:val="both"/>
        <w:rPr>
          <w:lang w:val="uz-Cyrl-UZ"/>
        </w:rPr>
      </w:pPr>
      <w:r w:rsidRPr="00F16FE7">
        <w:rPr>
          <w:lang w:val="uz-Cyrl-UZ"/>
        </w:rPr>
        <w:t>7</w:t>
      </w:r>
      <w:r>
        <w:rPr>
          <w:lang w:val="uz-Cyrl-UZ"/>
        </w:rPr>
        <w:t xml:space="preserve">. </w:t>
      </w:r>
      <w:r w:rsidRPr="00F16FE7">
        <w:rPr>
          <w:lang w:val="uz-Cyrl-UZ"/>
        </w:rPr>
        <w:t>4</w:t>
      </w:r>
      <w:r>
        <w:rPr>
          <w:lang w:val="uz-Cyrl-UZ"/>
        </w:rPr>
        <w:t xml:space="preserve">. </w:t>
      </w:r>
      <w:r>
        <w:rPr>
          <w:lang w:val="en-US"/>
        </w:rPr>
        <w:t xml:space="preserve">Katta </w:t>
      </w:r>
      <w:proofErr w:type="spellStart"/>
      <w:proofErr w:type="gramStart"/>
      <w:r>
        <w:rPr>
          <w:lang w:val="en-US"/>
        </w:rPr>
        <w:t>o‘</w:t>
      </w:r>
      <w:proofErr w:type="gramEnd"/>
      <w:r>
        <w:rPr>
          <w:lang w:val="en-US"/>
        </w:rPr>
        <w:t>qituvchi</w:t>
      </w:r>
      <w:proofErr w:type="spellEnd"/>
      <w:r>
        <w:rPr>
          <w:lang w:val="en-US"/>
        </w:rPr>
        <w:t xml:space="preserve"> </w:t>
      </w:r>
      <w:r w:rsidRPr="00AD5AA1">
        <w:rPr>
          <w:lang w:val="uz-Cyrl-UZ"/>
        </w:rPr>
        <w:t>X. Sh. Musayevning “Python tilida dasturlash” nomli darsligi</w:t>
      </w:r>
      <w:r>
        <w:rPr>
          <w:lang w:val="uz-Cyrl-UZ"/>
        </w:rPr>
        <w:t xml:space="preserve"> O‘zbekiston Respublikasi </w:t>
      </w:r>
      <w:r w:rsidRPr="00AF2BCB">
        <w:rPr>
          <w:lang w:val="uz-Cyrl-UZ"/>
        </w:rPr>
        <w:t>Oliy ta’lim, fan va innovatsiyalar vazirligi</w:t>
      </w:r>
      <w:r>
        <w:rPr>
          <w:lang w:val="uz-Cyrl-UZ"/>
        </w:rPr>
        <w:t xml:space="preserve"> huzuridagi Muvofiqlashtiruvchi Kengashga ko‘rib chiqish uchun tavsiya qilinsin</w:t>
      </w:r>
      <w:r w:rsidRPr="00AD5AA1">
        <w:rPr>
          <w:lang w:val="uz-Cyrl-UZ"/>
        </w:rPr>
        <w:t>.</w:t>
      </w:r>
    </w:p>
    <w:p w:rsidR="003E6A1C" w:rsidRPr="00AD5AA1" w:rsidRDefault="003E6A1C" w:rsidP="003E6A1C">
      <w:pPr>
        <w:pStyle w:val="a5"/>
        <w:spacing w:after="0"/>
        <w:ind w:left="0" w:firstLine="567"/>
        <w:jc w:val="both"/>
        <w:rPr>
          <w:lang w:val="uz-Cyrl-UZ"/>
        </w:rPr>
      </w:pPr>
      <w:r w:rsidRPr="002A342A">
        <w:rPr>
          <w:lang w:val="uz-Cyrl-UZ"/>
        </w:rPr>
        <w:t xml:space="preserve">7. </w:t>
      </w:r>
      <w:r w:rsidRPr="00A67600">
        <w:rPr>
          <w:lang w:val="uz-Cyrl-UZ"/>
        </w:rPr>
        <w:t>5</w:t>
      </w:r>
      <w:r w:rsidRPr="002A342A">
        <w:rPr>
          <w:lang w:val="uz-Cyrl-UZ"/>
        </w:rPr>
        <w:t xml:space="preserve">. </w:t>
      </w:r>
      <w:r w:rsidRPr="000558F0">
        <w:rPr>
          <w:lang w:val="uz-Cyrl-UZ"/>
        </w:rPr>
        <w:t xml:space="preserve">Dotsent </w:t>
      </w:r>
      <w:r w:rsidRPr="00535444">
        <w:rPr>
          <w:lang w:val="uz-Cyrl-UZ"/>
        </w:rPr>
        <w:t>M. M. Turdimatovning “Buzish va himoyalash prinsiplari” nomli o‘quv qo‘llanmasi</w:t>
      </w:r>
      <w:r>
        <w:rPr>
          <w:lang w:val="uz-Cyrl-UZ"/>
        </w:rPr>
        <w:t xml:space="preserve"> O‘zbekiston Respublikasi </w:t>
      </w:r>
      <w:r w:rsidRPr="00AF2BCB">
        <w:rPr>
          <w:lang w:val="uz-Cyrl-UZ"/>
        </w:rPr>
        <w:t>Oliy ta’lim, fan va innovatsiyalar vazirligi</w:t>
      </w:r>
      <w:r>
        <w:rPr>
          <w:lang w:val="uz-Cyrl-UZ"/>
        </w:rPr>
        <w:t xml:space="preserve"> huzuridagi Muvofiqlashtiruvchi Kengashga ko‘rib chiqish uchun tavsiya qilinsin</w:t>
      </w:r>
      <w:r w:rsidRPr="00AD5AA1">
        <w:rPr>
          <w:lang w:val="uz-Cyrl-UZ"/>
        </w:rPr>
        <w:t>.</w:t>
      </w:r>
    </w:p>
    <w:p w:rsidR="003E6A1C" w:rsidRDefault="003E6A1C" w:rsidP="003E6A1C">
      <w:pPr>
        <w:pStyle w:val="a5"/>
        <w:spacing w:after="0"/>
        <w:ind w:left="0" w:firstLine="567"/>
        <w:jc w:val="both"/>
        <w:rPr>
          <w:lang w:val="uz-Cyrl-UZ"/>
        </w:rPr>
      </w:pPr>
      <w:r w:rsidRPr="00F16FE7">
        <w:rPr>
          <w:lang w:val="uz-Cyrl-UZ"/>
        </w:rPr>
        <w:t>7</w:t>
      </w:r>
      <w:r>
        <w:rPr>
          <w:lang w:val="uz-Cyrl-UZ"/>
        </w:rPr>
        <w:t xml:space="preserve">. </w:t>
      </w:r>
      <w:r w:rsidRPr="00A67600">
        <w:rPr>
          <w:lang w:val="uz-Cyrl-UZ"/>
        </w:rPr>
        <w:t>6</w:t>
      </w:r>
      <w:r>
        <w:rPr>
          <w:lang w:val="uz-Cyrl-UZ"/>
        </w:rPr>
        <w:t xml:space="preserve">. </w:t>
      </w:r>
      <w:r w:rsidRPr="00561962">
        <w:rPr>
          <w:lang w:val="uz-Cyrl-UZ"/>
        </w:rPr>
        <w:t>Telekommunikatsiya injiniringi</w:t>
      </w:r>
      <w:r>
        <w:rPr>
          <w:lang w:val="uz-Cyrl-UZ"/>
        </w:rPr>
        <w:t xml:space="preserve"> kafedrasi </w:t>
      </w:r>
      <w:r w:rsidRPr="00561962">
        <w:rPr>
          <w:lang w:val="uz-Cyrl-UZ"/>
        </w:rPr>
        <w:t>dotsenti</w:t>
      </w:r>
      <w:r>
        <w:rPr>
          <w:lang w:val="uz-Cyrl-UZ"/>
        </w:rPr>
        <w:t xml:space="preserve"> </w:t>
      </w:r>
      <w:r w:rsidRPr="00561962">
        <w:rPr>
          <w:lang w:val="uz-Cyrl-UZ"/>
        </w:rPr>
        <w:t>N. M. Jurayev</w:t>
      </w:r>
      <w:r>
        <w:rPr>
          <w:lang w:val="uz-Cyrl-UZ"/>
        </w:rPr>
        <w:t>ning “Резервные системы электропитание телекоммуникации с исползованием возобновляемых источников энергии” nomli monografiyasi nashr etish uchun tavsiya qilinsin.</w:t>
      </w:r>
    </w:p>
    <w:p w:rsidR="003E6A1C" w:rsidRDefault="003E6A1C" w:rsidP="003E6A1C">
      <w:pPr>
        <w:pStyle w:val="a5"/>
        <w:spacing w:after="0"/>
        <w:ind w:left="0" w:firstLine="567"/>
        <w:jc w:val="both"/>
        <w:rPr>
          <w:lang w:val="uz-Cyrl-UZ"/>
        </w:rPr>
      </w:pPr>
    </w:p>
    <w:p w:rsidR="003E6A1C" w:rsidRDefault="003E6A1C" w:rsidP="003E6A1C">
      <w:pPr>
        <w:spacing w:after="0"/>
        <w:ind w:left="1701"/>
        <w:rPr>
          <w:szCs w:val="28"/>
          <w:lang w:val="uz-Cyrl-UZ"/>
        </w:rPr>
      </w:pPr>
    </w:p>
    <w:p w:rsidR="003E6A1C" w:rsidRDefault="003E6A1C" w:rsidP="003E6A1C">
      <w:pPr>
        <w:spacing w:after="0"/>
        <w:ind w:left="1701"/>
        <w:rPr>
          <w:szCs w:val="28"/>
          <w:lang w:val="en-US"/>
        </w:rPr>
      </w:pPr>
      <w:proofErr w:type="spellStart"/>
      <w:r>
        <w:rPr>
          <w:szCs w:val="28"/>
          <w:lang w:val="en-US"/>
        </w:rPr>
        <w:t>Kengash</w:t>
      </w:r>
      <w:proofErr w:type="spellEnd"/>
      <w:r>
        <w:rPr>
          <w:szCs w:val="28"/>
          <w:lang w:val="en-US"/>
        </w:rPr>
        <w:t xml:space="preserve"> </w:t>
      </w:r>
      <w:proofErr w:type="spellStart"/>
      <w:r>
        <w:rPr>
          <w:szCs w:val="28"/>
          <w:lang w:val="en-US"/>
        </w:rPr>
        <w:t>raisi</w:t>
      </w:r>
      <w:proofErr w:type="spellEnd"/>
      <w:r>
        <w:rPr>
          <w:szCs w:val="28"/>
          <w:lang w:val="en-US"/>
        </w:rPr>
        <w:tab/>
      </w:r>
      <w:r>
        <w:rPr>
          <w:szCs w:val="28"/>
          <w:lang w:val="en-US"/>
        </w:rPr>
        <w:tab/>
      </w:r>
      <w:r>
        <w:rPr>
          <w:szCs w:val="28"/>
          <w:lang w:val="en-US"/>
        </w:rPr>
        <w:tab/>
      </w:r>
      <w:r>
        <w:rPr>
          <w:szCs w:val="28"/>
          <w:lang w:val="en-US"/>
        </w:rPr>
        <w:tab/>
        <w:t>F. Muxtarov</w:t>
      </w:r>
    </w:p>
    <w:p w:rsidR="003E6A1C" w:rsidRDefault="003E6A1C" w:rsidP="003E6A1C">
      <w:pPr>
        <w:spacing w:after="0"/>
        <w:ind w:left="1701"/>
        <w:rPr>
          <w:szCs w:val="28"/>
          <w:lang w:val="en-US"/>
        </w:rPr>
      </w:pPr>
    </w:p>
    <w:p w:rsidR="003E6A1C" w:rsidRDefault="003E6A1C" w:rsidP="003E6A1C">
      <w:pPr>
        <w:spacing w:after="0"/>
        <w:ind w:left="1701"/>
        <w:rPr>
          <w:lang w:val="en-US"/>
        </w:rPr>
      </w:pPr>
      <w:proofErr w:type="spellStart"/>
      <w:r>
        <w:rPr>
          <w:szCs w:val="28"/>
          <w:lang w:val="en-US"/>
        </w:rPr>
        <w:t>Kengash</w:t>
      </w:r>
      <w:proofErr w:type="spellEnd"/>
      <w:r>
        <w:rPr>
          <w:szCs w:val="28"/>
          <w:lang w:val="en-US"/>
        </w:rPr>
        <w:t xml:space="preserve"> </w:t>
      </w:r>
      <w:proofErr w:type="spellStart"/>
      <w:r>
        <w:rPr>
          <w:szCs w:val="28"/>
          <w:lang w:val="en-US"/>
        </w:rPr>
        <w:t>kotibi</w:t>
      </w:r>
      <w:proofErr w:type="spellEnd"/>
      <w:r>
        <w:rPr>
          <w:szCs w:val="28"/>
          <w:lang w:val="en-US"/>
        </w:rPr>
        <w:tab/>
      </w:r>
      <w:r>
        <w:rPr>
          <w:szCs w:val="28"/>
          <w:lang w:val="en-US"/>
        </w:rPr>
        <w:tab/>
      </w:r>
      <w:r>
        <w:rPr>
          <w:szCs w:val="28"/>
          <w:lang w:val="en-US"/>
        </w:rPr>
        <w:tab/>
      </w:r>
      <w:r>
        <w:rPr>
          <w:szCs w:val="28"/>
          <w:lang w:val="en-US"/>
        </w:rPr>
        <w:tab/>
        <w:t>N. Qurbonov</w:t>
      </w:r>
    </w:p>
    <w:p w:rsidR="003E6A1C" w:rsidRPr="002E27BE" w:rsidRDefault="003E6A1C" w:rsidP="003E6A1C">
      <w:pPr>
        <w:pStyle w:val="a5"/>
        <w:spacing w:after="0"/>
        <w:ind w:left="0" w:firstLine="567"/>
        <w:jc w:val="both"/>
        <w:rPr>
          <w:lang w:val="en-US"/>
        </w:rPr>
      </w:pPr>
    </w:p>
    <w:p w:rsidR="00892AED" w:rsidRPr="003E6A1C" w:rsidRDefault="00892AED" w:rsidP="003E6A1C">
      <w:pPr>
        <w:rPr>
          <w:lang w:val="en-US"/>
        </w:rPr>
      </w:pPr>
    </w:p>
    <w:sectPr w:rsidR="00892AED" w:rsidRPr="003E6A1C">
      <w:pgSz w:w="11906" w:h="16838"/>
      <w:pgMar w:top="850" w:right="879" w:bottom="850" w:left="167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8A6" w:rsidRDefault="002E78A6">
      <w:pPr>
        <w:spacing w:after="0"/>
      </w:pPr>
      <w:r>
        <w:separator/>
      </w:r>
    </w:p>
  </w:endnote>
  <w:endnote w:type="continuationSeparator" w:id="0">
    <w:p w:rsidR="002E78A6" w:rsidRDefault="002E7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charset w:val="00"/>
    <w:family w:val="auto"/>
    <w:pitch w:val="variable"/>
    <w:sig w:usb0="00000203" w:usb1="00000000" w:usb2="00000000" w:usb3="00000000" w:csb0="00000005"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ItalicMT">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BalticaAPP">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NDA Times UZ">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8A6" w:rsidRDefault="002E78A6">
      <w:pPr>
        <w:spacing w:after="0"/>
      </w:pPr>
      <w:r>
        <w:separator/>
      </w:r>
    </w:p>
  </w:footnote>
  <w:footnote w:type="continuationSeparator" w:id="0">
    <w:p w:rsidR="002E78A6" w:rsidRDefault="002E78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31A1"/>
    <w:multiLevelType w:val="hybridMultilevel"/>
    <w:tmpl w:val="1226AFB6"/>
    <w:lvl w:ilvl="0" w:tplc="B1440CC4">
      <w:start w:val="1"/>
      <w:numFmt w:val="bullet"/>
      <w:pStyle w:val="10"/>
      <w:lvlText w:val=""/>
      <w:lvlJc w:val="left"/>
      <w:pPr>
        <w:tabs>
          <w:tab w:val="num" w:pos="737"/>
        </w:tabs>
        <w:ind w:left="0" w:firstLine="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8146E2C"/>
    <w:multiLevelType w:val="multilevel"/>
    <w:tmpl w:val="18146E2C"/>
    <w:lvl w:ilvl="0">
      <w:start w:val="2022"/>
      <w:numFmt w:val="bullet"/>
      <w:lvlText w:val="-"/>
      <w:lvlJc w:val="left"/>
      <w:pPr>
        <w:ind w:left="1068" w:hanging="360"/>
      </w:pPr>
      <w:rPr>
        <w:rFonts w:ascii="Times New Roman" w:eastAsiaTheme="minorHAnsi"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1D0919D6"/>
    <w:multiLevelType w:val="hybridMultilevel"/>
    <w:tmpl w:val="C0ECC4C0"/>
    <w:lvl w:ilvl="0" w:tplc="6CE27128">
      <w:start w:val="1"/>
      <w:numFmt w:val="decimal"/>
      <w:lvlText w:val="%1."/>
      <w:lvlJc w:val="left"/>
      <w:pPr>
        <w:ind w:left="1070"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DF54536"/>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90B8C"/>
    <w:multiLevelType w:val="hybridMultilevel"/>
    <w:tmpl w:val="9904CE40"/>
    <w:lvl w:ilvl="0" w:tplc="83501F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B584C38"/>
    <w:multiLevelType w:val="hybridMultilevel"/>
    <w:tmpl w:val="2130B1AC"/>
    <w:lvl w:ilvl="0" w:tplc="0E26427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BBC6AA5"/>
    <w:multiLevelType w:val="hybridMultilevel"/>
    <w:tmpl w:val="E6E0B174"/>
    <w:lvl w:ilvl="0" w:tplc="B9824D8E">
      <w:start w:val="26"/>
      <w:numFmt w:val="decimal"/>
      <w:lvlText w:val="%1."/>
      <w:lvlJc w:val="left"/>
      <w:pPr>
        <w:ind w:left="659"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640A6"/>
    <w:multiLevelType w:val="hybridMultilevel"/>
    <w:tmpl w:val="8DA8C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7A3912"/>
    <w:multiLevelType w:val="hybridMultilevel"/>
    <w:tmpl w:val="0FB2816E"/>
    <w:lvl w:ilvl="0" w:tplc="71D0BC36">
      <w:start w:val="38"/>
      <w:numFmt w:val="decimal"/>
      <w:lvlText w:val="%1."/>
      <w:lvlJc w:val="left"/>
      <w:pPr>
        <w:ind w:left="659" w:hanging="37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0285D56"/>
    <w:multiLevelType w:val="hybridMultilevel"/>
    <w:tmpl w:val="D16CBD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87C1B51"/>
    <w:multiLevelType w:val="hybridMultilevel"/>
    <w:tmpl w:val="CE402002"/>
    <w:lvl w:ilvl="0" w:tplc="50A06E5A">
      <w:start w:val="1"/>
      <w:numFmt w:val="decimal"/>
      <w:lvlText w:val="%1."/>
      <w:lvlJc w:val="left"/>
      <w:pPr>
        <w:ind w:left="928"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69217553"/>
    <w:multiLevelType w:val="hybridMultilevel"/>
    <w:tmpl w:val="06925592"/>
    <w:lvl w:ilvl="0" w:tplc="4FE6A370">
      <w:start w:val="26"/>
      <w:numFmt w:val="decimal"/>
      <w:lvlText w:val="%1."/>
      <w:lvlJc w:val="left"/>
      <w:pPr>
        <w:ind w:left="659" w:hanging="375"/>
      </w:pPr>
      <w:rPr>
        <w:rFonts w:hint="default"/>
        <w:b/>
        <w:bCs/>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2D533BE"/>
    <w:multiLevelType w:val="multilevel"/>
    <w:tmpl w:val="85942606"/>
    <w:lvl w:ilvl="0">
      <w:start w:val="2021"/>
      <w:numFmt w:val="decimal"/>
      <w:lvlText w:val="%1"/>
      <w:lvlJc w:val="left"/>
      <w:pPr>
        <w:ind w:left="1260" w:hanging="1260"/>
      </w:pPr>
      <w:rPr>
        <w:rFonts w:hint="default"/>
      </w:rPr>
    </w:lvl>
    <w:lvl w:ilvl="1">
      <w:start w:val="2022"/>
      <w:numFmt w:val="decimal"/>
      <w:lvlText w:val="%1-%2"/>
      <w:lvlJc w:val="left"/>
      <w:pPr>
        <w:ind w:left="2250" w:hanging="1260"/>
      </w:pPr>
      <w:rPr>
        <w:rFonts w:hint="default"/>
      </w:rPr>
    </w:lvl>
    <w:lvl w:ilvl="2">
      <w:start w:val="1"/>
      <w:numFmt w:val="decimal"/>
      <w:lvlText w:val="%1-%2.%3"/>
      <w:lvlJc w:val="left"/>
      <w:pPr>
        <w:ind w:left="3240" w:hanging="1260"/>
      </w:pPr>
      <w:rPr>
        <w:rFonts w:hint="default"/>
      </w:rPr>
    </w:lvl>
    <w:lvl w:ilvl="3">
      <w:start w:val="1"/>
      <w:numFmt w:val="decimal"/>
      <w:lvlText w:val="%1-%2.%3.%4"/>
      <w:lvlJc w:val="left"/>
      <w:pPr>
        <w:ind w:left="4230" w:hanging="1260"/>
      </w:pPr>
      <w:rPr>
        <w:rFonts w:hint="default"/>
      </w:rPr>
    </w:lvl>
    <w:lvl w:ilvl="4">
      <w:start w:val="1"/>
      <w:numFmt w:val="decimal"/>
      <w:lvlText w:val="%1-%2.%3.%4.%5"/>
      <w:lvlJc w:val="left"/>
      <w:pPr>
        <w:ind w:left="5220" w:hanging="126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16cid:durableId="124549131">
    <w:abstractNumId w:val="1"/>
  </w:num>
  <w:num w:numId="2" w16cid:durableId="1114132756">
    <w:abstractNumId w:val="12"/>
  </w:num>
  <w:num w:numId="3" w16cid:durableId="1018583027">
    <w:abstractNumId w:val="3"/>
  </w:num>
  <w:num w:numId="4" w16cid:durableId="9137818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562742">
    <w:abstractNumId w:val="9"/>
  </w:num>
  <w:num w:numId="6" w16cid:durableId="1123116771">
    <w:abstractNumId w:val="0"/>
  </w:num>
  <w:num w:numId="7" w16cid:durableId="1528790738">
    <w:abstractNumId w:val="6"/>
  </w:num>
  <w:num w:numId="8" w16cid:durableId="464740713">
    <w:abstractNumId w:val="8"/>
  </w:num>
  <w:num w:numId="9" w16cid:durableId="834346984">
    <w:abstractNumId w:val="4"/>
  </w:num>
  <w:num w:numId="10" w16cid:durableId="1374697678">
    <w:abstractNumId w:val="13"/>
  </w:num>
  <w:num w:numId="11" w16cid:durableId="2141457796">
    <w:abstractNumId w:val="2"/>
  </w:num>
  <w:num w:numId="12" w16cid:durableId="1087776063">
    <w:abstractNumId w:val="5"/>
  </w:num>
  <w:num w:numId="13" w16cid:durableId="560018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2240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2102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F75DE208"/>
    <w:rsid w:val="875E9594"/>
    <w:rsid w:val="91FB4E00"/>
    <w:rsid w:val="93E3BB03"/>
    <w:rsid w:val="93FD6BF3"/>
    <w:rsid w:val="97CFB1CA"/>
    <w:rsid w:val="97F7F60B"/>
    <w:rsid w:val="9EFECD86"/>
    <w:rsid w:val="AFFF82FD"/>
    <w:rsid w:val="B3F398B8"/>
    <w:rsid w:val="B3F51793"/>
    <w:rsid w:val="B773C57F"/>
    <w:rsid w:val="BBFB9AB1"/>
    <w:rsid w:val="BDF7BE56"/>
    <w:rsid w:val="BDFF37F3"/>
    <w:rsid w:val="BE9D9B28"/>
    <w:rsid w:val="BF4B8350"/>
    <w:rsid w:val="BF5FDC94"/>
    <w:rsid w:val="BFDDD7A2"/>
    <w:rsid w:val="C5F36520"/>
    <w:rsid w:val="C6FEDDE9"/>
    <w:rsid w:val="CC7DA951"/>
    <w:rsid w:val="CDFF14B5"/>
    <w:rsid w:val="CFAFA2A6"/>
    <w:rsid w:val="D3BDCD91"/>
    <w:rsid w:val="D4EFE053"/>
    <w:rsid w:val="D6FF1353"/>
    <w:rsid w:val="D7BD64AA"/>
    <w:rsid w:val="DBAEF06C"/>
    <w:rsid w:val="DC3FA204"/>
    <w:rsid w:val="DE7B193E"/>
    <w:rsid w:val="DF5F0E49"/>
    <w:rsid w:val="DFB525A6"/>
    <w:rsid w:val="DFEB8FB6"/>
    <w:rsid w:val="DFEF210D"/>
    <w:rsid w:val="DFFF39CE"/>
    <w:rsid w:val="E34E60B8"/>
    <w:rsid w:val="E3F7BCFB"/>
    <w:rsid w:val="E69FB8E7"/>
    <w:rsid w:val="E9EFCCCF"/>
    <w:rsid w:val="EB9BAB0E"/>
    <w:rsid w:val="EBB93F5F"/>
    <w:rsid w:val="EBFDB963"/>
    <w:rsid w:val="ECF5ADA3"/>
    <w:rsid w:val="EDBE8CA1"/>
    <w:rsid w:val="EDD83D68"/>
    <w:rsid w:val="EDFD012A"/>
    <w:rsid w:val="EEEF02B3"/>
    <w:rsid w:val="EF4E254C"/>
    <w:rsid w:val="EF6FDBB8"/>
    <w:rsid w:val="EFAE77D6"/>
    <w:rsid w:val="F27EAD15"/>
    <w:rsid w:val="F3F5305F"/>
    <w:rsid w:val="F5B57457"/>
    <w:rsid w:val="F5DE857A"/>
    <w:rsid w:val="F5EB5B11"/>
    <w:rsid w:val="F67F0EA3"/>
    <w:rsid w:val="F6BF143D"/>
    <w:rsid w:val="F6EB42A9"/>
    <w:rsid w:val="F75DE208"/>
    <w:rsid w:val="F78D31B8"/>
    <w:rsid w:val="F7B6B4A1"/>
    <w:rsid w:val="F7DF0771"/>
    <w:rsid w:val="F7E93BDB"/>
    <w:rsid w:val="F8930578"/>
    <w:rsid w:val="F9FF66A0"/>
    <w:rsid w:val="FAFB84DD"/>
    <w:rsid w:val="FAFE031C"/>
    <w:rsid w:val="FB7D5A4F"/>
    <w:rsid w:val="FBDF0130"/>
    <w:rsid w:val="FBEF2C3F"/>
    <w:rsid w:val="FBF7BC76"/>
    <w:rsid w:val="FBF7FEFE"/>
    <w:rsid w:val="FBFFCED2"/>
    <w:rsid w:val="FD476B67"/>
    <w:rsid w:val="FD5E7FF7"/>
    <w:rsid w:val="FD7CD94A"/>
    <w:rsid w:val="FD7F1C18"/>
    <w:rsid w:val="FD9FBA9A"/>
    <w:rsid w:val="FDBF849C"/>
    <w:rsid w:val="FDCF1386"/>
    <w:rsid w:val="FDDE7B3E"/>
    <w:rsid w:val="FDDF3CC5"/>
    <w:rsid w:val="FDF306B9"/>
    <w:rsid w:val="FDF79102"/>
    <w:rsid w:val="FE97B9CA"/>
    <w:rsid w:val="FEDB8F5E"/>
    <w:rsid w:val="FEDE8D9F"/>
    <w:rsid w:val="FEFF81F1"/>
    <w:rsid w:val="FF632FB4"/>
    <w:rsid w:val="FF7714DC"/>
    <w:rsid w:val="FF7D686E"/>
    <w:rsid w:val="FF7DCE22"/>
    <w:rsid w:val="FFAF0A6D"/>
    <w:rsid w:val="FFBE14AB"/>
    <w:rsid w:val="FFD3D19A"/>
    <w:rsid w:val="FFE7AEB1"/>
    <w:rsid w:val="FFEFE6BF"/>
    <w:rsid w:val="FFF75CA7"/>
    <w:rsid w:val="FFF7B3A4"/>
    <w:rsid w:val="FFF956D7"/>
    <w:rsid w:val="00004397"/>
    <w:rsid w:val="00005618"/>
    <w:rsid w:val="000105BA"/>
    <w:rsid w:val="00021C43"/>
    <w:rsid w:val="0002299D"/>
    <w:rsid w:val="0002406D"/>
    <w:rsid w:val="0002508E"/>
    <w:rsid w:val="00025A01"/>
    <w:rsid w:val="0002671F"/>
    <w:rsid w:val="00031B57"/>
    <w:rsid w:val="000377FB"/>
    <w:rsid w:val="00042E87"/>
    <w:rsid w:val="00044751"/>
    <w:rsid w:val="00045CAD"/>
    <w:rsid w:val="0005154C"/>
    <w:rsid w:val="000532CA"/>
    <w:rsid w:val="000558F0"/>
    <w:rsid w:val="000636AC"/>
    <w:rsid w:val="000668FD"/>
    <w:rsid w:val="000763C6"/>
    <w:rsid w:val="0008437C"/>
    <w:rsid w:val="000A7AF2"/>
    <w:rsid w:val="000C3A85"/>
    <w:rsid w:val="000E23DF"/>
    <w:rsid w:val="000F0021"/>
    <w:rsid w:val="000F7A52"/>
    <w:rsid w:val="00104691"/>
    <w:rsid w:val="00112DC7"/>
    <w:rsid w:val="00122A30"/>
    <w:rsid w:val="0012419D"/>
    <w:rsid w:val="0014109B"/>
    <w:rsid w:val="0016637E"/>
    <w:rsid w:val="001705B4"/>
    <w:rsid w:val="001805FC"/>
    <w:rsid w:val="0019517E"/>
    <w:rsid w:val="001954B1"/>
    <w:rsid w:val="0019746C"/>
    <w:rsid w:val="001A1781"/>
    <w:rsid w:val="001A1E22"/>
    <w:rsid w:val="001A32D1"/>
    <w:rsid w:val="001A60F4"/>
    <w:rsid w:val="001C7A58"/>
    <w:rsid w:val="001D4428"/>
    <w:rsid w:val="001D780A"/>
    <w:rsid w:val="001D7EAE"/>
    <w:rsid w:val="001E0FC3"/>
    <w:rsid w:val="001F1441"/>
    <w:rsid w:val="001F4C23"/>
    <w:rsid w:val="001F7A44"/>
    <w:rsid w:val="002104D1"/>
    <w:rsid w:val="00214E3D"/>
    <w:rsid w:val="002217D7"/>
    <w:rsid w:val="00224093"/>
    <w:rsid w:val="00237552"/>
    <w:rsid w:val="0024548D"/>
    <w:rsid w:val="00246B5E"/>
    <w:rsid w:val="00257556"/>
    <w:rsid w:val="00271EB2"/>
    <w:rsid w:val="00276126"/>
    <w:rsid w:val="00282A90"/>
    <w:rsid w:val="002846F7"/>
    <w:rsid w:val="00292FD8"/>
    <w:rsid w:val="002964FE"/>
    <w:rsid w:val="002A16F2"/>
    <w:rsid w:val="002A3374"/>
    <w:rsid w:val="002A5AE3"/>
    <w:rsid w:val="002A6B8F"/>
    <w:rsid w:val="002B1A69"/>
    <w:rsid w:val="002B1D44"/>
    <w:rsid w:val="002B744E"/>
    <w:rsid w:val="002C231C"/>
    <w:rsid w:val="002C4318"/>
    <w:rsid w:val="002C6FCC"/>
    <w:rsid w:val="002D0598"/>
    <w:rsid w:val="002D4E73"/>
    <w:rsid w:val="002E0213"/>
    <w:rsid w:val="002E1A93"/>
    <w:rsid w:val="002E27BE"/>
    <w:rsid w:val="002E732B"/>
    <w:rsid w:val="002E78A6"/>
    <w:rsid w:val="002F1230"/>
    <w:rsid w:val="00304496"/>
    <w:rsid w:val="00325F6F"/>
    <w:rsid w:val="003275E4"/>
    <w:rsid w:val="003502F1"/>
    <w:rsid w:val="003506BD"/>
    <w:rsid w:val="00351028"/>
    <w:rsid w:val="0035331C"/>
    <w:rsid w:val="00357050"/>
    <w:rsid w:val="00376950"/>
    <w:rsid w:val="00383661"/>
    <w:rsid w:val="00384FB4"/>
    <w:rsid w:val="00393A00"/>
    <w:rsid w:val="003A2371"/>
    <w:rsid w:val="003A37A2"/>
    <w:rsid w:val="003B6022"/>
    <w:rsid w:val="003B67A2"/>
    <w:rsid w:val="003C0575"/>
    <w:rsid w:val="003C5F17"/>
    <w:rsid w:val="003C612B"/>
    <w:rsid w:val="003D51FE"/>
    <w:rsid w:val="003E6A1C"/>
    <w:rsid w:val="003E7C94"/>
    <w:rsid w:val="003F2572"/>
    <w:rsid w:val="003F3F99"/>
    <w:rsid w:val="003F4A7B"/>
    <w:rsid w:val="003F7223"/>
    <w:rsid w:val="003F788F"/>
    <w:rsid w:val="00422842"/>
    <w:rsid w:val="00431FE2"/>
    <w:rsid w:val="004449E4"/>
    <w:rsid w:val="00447B98"/>
    <w:rsid w:val="004510A5"/>
    <w:rsid w:val="0046152F"/>
    <w:rsid w:val="00463FB0"/>
    <w:rsid w:val="004663DF"/>
    <w:rsid w:val="00467291"/>
    <w:rsid w:val="004719ED"/>
    <w:rsid w:val="004778BF"/>
    <w:rsid w:val="004807AE"/>
    <w:rsid w:val="00494B16"/>
    <w:rsid w:val="00495001"/>
    <w:rsid w:val="00496B4A"/>
    <w:rsid w:val="004A1E07"/>
    <w:rsid w:val="004A222F"/>
    <w:rsid w:val="004B7BF5"/>
    <w:rsid w:val="004B7CB1"/>
    <w:rsid w:val="004C16FE"/>
    <w:rsid w:val="004C3DD1"/>
    <w:rsid w:val="004D4E2E"/>
    <w:rsid w:val="004D7165"/>
    <w:rsid w:val="004D7A03"/>
    <w:rsid w:val="004E2AA1"/>
    <w:rsid w:val="004E351B"/>
    <w:rsid w:val="004E7456"/>
    <w:rsid w:val="004F6F9D"/>
    <w:rsid w:val="00501B2C"/>
    <w:rsid w:val="00511ED7"/>
    <w:rsid w:val="0052272A"/>
    <w:rsid w:val="0052277C"/>
    <w:rsid w:val="00525308"/>
    <w:rsid w:val="005275C6"/>
    <w:rsid w:val="00535AAC"/>
    <w:rsid w:val="005437E2"/>
    <w:rsid w:val="00555B6D"/>
    <w:rsid w:val="005572F6"/>
    <w:rsid w:val="00561962"/>
    <w:rsid w:val="005743AD"/>
    <w:rsid w:val="0058390C"/>
    <w:rsid w:val="0058693A"/>
    <w:rsid w:val="00595474"/>
    <w:rsid w:val="005A2E37"/>
    <w:rsid w:val="005A5216"/>
    <w:rsid w:val="005A779A"/>
    <w:rsid w:val="005B07FB"/>
    <w:rsid w:val="005B338F"/>
    <w:rsid w:val="005C044B"/>
    <w:rsid w:val="005C7924"/>
    <w:rsid w:val="005D2FAC"/>
    <w:rsid w:val="005D64A8"/>
    <w:rsid w:val="005E0B0E"/>
    <w:rsid w:val="005E0F6D"/>
    <w:rsid w:val="005E1DCA"/>
    <w:rsid w:val="005F1041"/>
    <w:rsid w:val="005F1D0B"/>
    <w:rsid w:val="00605F58"/>
    <w:rsid w:val="00617814"/>
    <w:rsid w:val="00621B33"/>
    <w:rsid w:val="00625CEA"/>
    <w:rsid w:val="00633711"/>
    <w:rsid w:val="00634B84"/>
    <w:rsid w:val="00635B08"/>
    <w:rsid w:val="00653B5F"/>
    <w:rsid w:val="00653BD2"/>
    <w:rsid w:val="00674CF5"/>
    <w:rsid w:val="00674EF7"/>
    <w:rsid w:val="006811DE"/>
    <w:rsid w:val="00683AB7"/>
    <w:rsid w:val="0068475D"/>
    <w:rsid w:val="0069401C"/>
    <w:rsid w:val="00697876"/>
    <w:rsid w:val="006A0A32"/>
    <w:rsid w:val="006A0D88"/>
    <w:rsid w:val="006A3F2A"/>
    <w:rsid w:val="006B647E"/>
    <w:rsid w:val="006B6A81"/>
    <w:rsid w:val="006C5D7F"/>
    <w:rsid w:val="006C5F7D"/>
    <w:rsid w:val="006D02F4"/>
    <w:rsid w:val="006D3B0B"/>
    <w:rsid w:val="006E1050"/>
    <w:rsid w:val="006E2E9D"/>
    <w:rsid w:val="006E4784"/>
    <w:rsid w:val="006F79FD"/>
    <w:rsid w:val="00703C66"/>
    <w:rsid w:val="00713B5C"/>
    <w:rsid w:val="00714E94"/>
    <w:rsid w:val="007156E0"/>
    <w:rsid w:val="00721A47"/>
    <w:rsid w:val="00721D32"/>
    <w:rsid w:val="0072492E"/>
    <w:rsid w:val="00726D28"/>
    <w:rsid w:val="007322E0"/>
    <w:rsid w:val="00735986"/>
    <w:rsid w:val="007369FB"/>
    <w:rsid w:val="00736BC9"/>
    <w:rsid w:val="00744DFE"/>
    <w:rsid w:val="00751B63"/>
    <w:rsid w:val="00761D23"/>
    <w:rsid w:val="007654B7"/>
    <w:rsid w:val="00765EF1"/>
    <w:rsid w:val="0077428A"/>
    <w:rsid w:val="00780259"/>
    <w:rsid w:val="00780542"/>
    <w:rsid w:val="0079131D"/>
    <w:rsid w:val="007919AD"/>
    <w:rsid w:val="007A1670"/>
    <w:rsid w:val="007A2D3F"/>
    <w:rsid w:val="007A3C5F"/>
    <w:rsid w:val="007A55CC"/>
    <w:rsid w:val="007B5765"/>
    <w:rsid w:val="007B7655"/>
    <w:rsid w:val="007C5C9F"/>
    <w:rsid w:val="007C7818"/>
    <w:rsid w:val="007D6E27"/>
    <w:rsid w:val="007E2066"/>
    <w:rsid w:val="007E3DB6"/>
    <w:rsid w:val="007F038B"/>
    <w:rsid w:val="007F0773"/>
    <w:rsid w:val="007F3699"/>
    <w:rsid w:val="007F5FBB"/>
    <w:rsid w:val="007F6832"/>
    <w:rsid w:val="00811EE0"/>
    <w:rsid w:val="00824F89"/>
    <w:rsid w:val="00834681"/>
    <w:rsid w:val="00834CD7"/>
    <w:rsid w:val="00835A47"/>
    <w:rsid w:val="008464F3"/>
    <w:rsid w:val="00850796"/>
    <w:rsid w:val="00850D35"/>
    <w:rsid w:val="00853E97"/>
    <w:rsid w:val="008631EC"/>
    <w:rsid w:val="0086708B"/>
    <w:rsid w:val="008674C3"/>
    <w:rsid w:val="008703ED"/>
    <w:rsid w:val="00871071"/>
    <w:rsid w:val="0087468F"/>
    <w:rsid w:val="00875559"/>
    <w:rsid w:val="00886A4B"/>
    <w:rsid w:val="00892AED"/>
    <w:rsid w:val="00896080"/>
    <w:rsid w:val="008A2034"/>
    <w:rsid w:val="008A330F"/>
    <w:rsid w:val="008A6C93"/>
    <w:rsid w:val="008B3B3F"/>
    <w:rsid w:val="008B7E55"/>
    <w:rsid w:val="008C2895"/>
    <w:rsid w:val="008C466F"/>
    <w:rsid w:val="008C4B03"/>
    <w:rsid w:val="008C6772"/>
    <w:rsid w:val="008E3306"/>
    <w:rsid w:val="008E4DAA"/>
    <w:rsid w:val="008E5C01"/>
    <w:rsid w:val="008F1C32"/>
    <w:rsid w:val="008F2C77"/>
    <w:rsid w:val="008F4EF4"/>
    <w:rsid w:val="009156F1"/>
    <w:rsid w:val="00917359"/>
    <w:rsid w:val="009208AA"/>
    <w:rsid w:val="00921849"/>
    <w:rsid w:val="00923480"/>
    <w:rsid w:val="009258AB"/>
    <w:rsid w:val="00942C90"/>
    <w:rsid w:val="00972B41"/>
    <w:rsid w:val="00976BDD"/>
    <w:rsid w:val="009812D7"/>
    <w:rsid w:val="0098588F"/>
    <w:rsid w:val="00992E5B"/>
    <w:rsid w:val="009948CA"/>
    <w:rsid w:val="00997694"/>
    <w:rsid w:val="009A5AA8"/>
    <w:rsid w:val="009A5D92"/>
    <w:rsid w:val="009B4BDB"/>
    <w:rsid w:val="009B6C0C"/>
    <w:rsid w:val="009C7D7B"/>
    <w:rsid w:val="009D1283"/>
    <w:rsid w:val="009F0547"/>
    <w:rsid w:val="009F3127"/>
    <w:rsid w:val="00A10A17"/>
    <w:rsid w:val="00A14C31"/>
    <w:rsid w:val="00A20654"/>
    <w:rsid w:val="00A23DB9"/>
    <w:rsid w:val="00A27092"/>
    <w:rsid w:val="00A37965"/>
    <w:rsid w:val="00A437F0"/>
    <w:rsid w:val="00A44DA6"/>
    <w:rsid w:val="00A50285"/>
    <w:rsid w:val="00A545DA"/>
    <w:rsid w:val="00A67600"/>
    <w:rsid w:val="00A67755"/>
    <w:rsid w:val="00A70585"/>
    <w:rsid w:val="00A70805"/>
    <w:rsid w:val="00A87A7D"/>
    <w:rsid w:val="00A918F1"/>
    <w:rsid w:val="00AA02A8"/>
    <w:rsid w:val="00AA4311"/>
    <w:rsid w:val="00AB1370"/>
    <w:rsid w:val="00AB2ADE"/>
    <w:rsid w:val="00AB3462"/>
    <w:rsid w:val="00AB35A8"/>
    <w:rsid w:val="00AB526C"/>
    <w:rsid w:val="00AB5CFD"/>
    <w:rsid w:val="00AC1B07"/>
    <w:rsid w:val="00AC4CEF"/>
    <w:rsid w:val="00AC62D3"/>
    <w:rsid w:val="00AD0130"/>
    <w:rsid w:val="00AD09BA"/>
    <w:rsid w:val="00AD5AA1"/>
    <w:rsid w:val="00AF5CB8"/>
    <w:rsid w:val="00AF7D56"/>
    <w:rsid w:val="00B00742"/>
    <w:rsid w:val="00B049AD"/>
    <w:rsid w:val="00B126F8"/>
    <w:rsid w:val="00B17A3F"/>
    <w:rsid w:val="00B22534"/>
    <w:rsid w:val="00B26B71"/>
    <w:rsid w:val="00B300F0"/>
    <w:rsid w:val="00B3173C"/>
    <w:rsid w:val="00B363DC"/>
    <w:rsid w:val="00B40C16"/>
    <w:rsid w:val="00B40E71"/>
    <w:rsid w:val="00B433B4"/>
    <w:rsid w:val="00B56B7A"/>
    <w:rsid w:val="00B578BE"/>
    <w:rsid w:val="00B71153"/>
    <w:rsid w:val="00B7184E"/>
    <w:rsid w:val="00B73D3C"/>
    <w:rsid w:val="00B747D8"/>
    <w:rsid w:val="00B7736A"/>
    <w:rsid w:val="00B815AD"/>
    <w:rsid w:val="00B81B68"/>
    <w:rsid w:val="00BA1BC7"/>
    <w:rsid w:val="00BA6663"/>
    <w:rsid w:val="00BA728F"/>
    <w:rsid w:val="00BB7CBE"/>
    <w:rsid w:val="00BB7DC7"/>
    <w:rsid w:val="00BC5E79"/>
    <w:rsid w:val="00BC60CB"/>
    <w:rsid w:val="00BC708E"/>
    <w:rsid w:val="00BC7775"/>
    <w:rsid w:val="00BD62E5"/>
    <w:rsid w:val="00BE47F5"/>
    <w:rsid w:val="00BF1A48"/>
    <w:rsid w:val="00BF280E"/>
    <w:rsid w:val="00C2509E"/>
    <w:rsid w:val="00C31FE1"/>
    <w:rsid w:val="00C330A1"/>
    <w:rsid w:val="00C342B1"/>
    <w:rsid w:val="00C3459C"/>
    <w:rsid w:val="00C35856"/>
    <w:rsid w:val="00C428C6"/>
    <w:rsid w:val="00C436E7"/>
    <w:rsid w:val="00C54F35"/>
    <w:rsid w:val="00C60A1C"/>
    <w:rsid w:val="00C63FBB"/>
    <w:rsid w:val="00C660FF"/>
    <w:rsid w:val="00C71799"/>
    <w:rsid w:val="00C756A5"/>
    <w:rsid w:val="00C83ADE"/>
    <w:rsid w:val="00C86E03"/>
    <w:rsid w:val="00C96388"/>
    <w:rsid w:val="00C96780"/>
    <w:rsid w:val="00CD4ED3"/>
    <w:rsid w:val="00CE6DFF"/>
    <w:rsid w:val="00CF231C"/>
    <w:rsid w:val="00CF6A78"/>
    <w:rsid w:val="00CF6CEA"/>
    <w:rsid w:val="00D0240D"/>
    <w:rsid w:val="00D03083"/>
    <w:rsid w:val="00D05546"/>
    <w:rsid w:val="00D10B06"/>
    <w:rsid w:val="00D17A0C"/>
    <w:rsid w:val="00D22942"/>
    <w:rsid w:val="00D30D23"/>
    <w:rsid w:val="00D313EF"/>
    <w:rsid w:val="00D327AB"/>
    <w:rsid w:val="00D361BF"/>
    <w:rsid w:val="00D40704"/>
    <w:rsid w:val="00D4236D"/>
    <w:rsid w:val="00D45890"/>
    <w:rsid w:val="00D46F53"/>
    <w:rsid w:val="00D559A1"/>
    <w:rsid w:val="00D564A8"/>
    <w:rsid w:val="00D72804"/>
    <w:rsid w:val="00D72A58"/>
    <w:rsid w:val="00D73802"/>
    <w:rsid w:val="00D77933"/>
    <w:rsid w:val="00D77BF0"/>
    <w:rsid w:val="00D80232"/>
    <w:rsid w:val="00D81D4F"/>
    <w:rsid w:val="00D85557"/>
    <w:rsid w:val="00D96A6B"/>
    <w:rsid w:val="00DA1B24"/>
    <w:rsid w:val="00DA46EB"/>
    <w:rsid w:val="00DA778A"/>
    <w:rsid w:val="00DB4FA9"/>
    <w:rsid w:val="00DB6115"/>
    <w:rsid w:val="00DC2D0B"/>
    <w:rsid w:val="00DC79DA"/>
    <w:rsid w:val="00DC7F1B"/>
    <w:rsid w:val="00DD2975"/>
    <w:rsid w:val="00DD2F7C"/>
    <w:rsid w:val="00DE2E4A"/>
    <w:rsid w:val="00DE3EDD"/>
    <w:rsid w:val="00DF32ED"/>
    <w:rsid w:val="00DF6C7E"/>
    <w:rsid w:val="00DF7F7E"/>
    <w:rsid w:val="00E06CDE"/>
    <w:rsid w:val="00E101DA"/>
    <w:rsid w:val="00E11830"/>
    <w:rsid w:val="00E3255B"/>
    <w:rsid w:val="00E35722"/>
    <w:rsid w:val="00E36DF6"/>
    <w:rsid w:val="00E42305"/>
    <w:rsid w:val="00E45902"/>
    <w:rsid w:val="00E6081E"/>
    <w:rsid w:val="00E6764E"/>
    <w:rsid w:val="00E77E24"/>
    <w:rsid w:val="00E84250"/>
    <w:rsid w:val="00E85440"/>
    <w:rsid w:val="00E91180"/>
    <w:rsid w:val="00E94198"/>
    <w:rsid w:val="00E94D9F"/>
    <w:rsid w:val="00EA05D2"/>
    <w:rsid w:val="00ED158D"/>
    <w:rsid w:val="00ED3A39"/>
    <w:rsid w:val="00EE2976"/>
    <w:rsid w:val="00EF16DE"/>
    <w:rsid w:val="00EF2E3D"/>
    <w:rsid w:val="00EF3061"/>
    <w:rsid w:val="00EF4502"/>
    <w:rsid w:val="00EF7687"/>
    <w:rsid w:val="00F0163E"/>
    <w:rsid w:val="00F01681"/>
    <w:rsid w:val="00F07B77"/>
    <w:rsid w:val="00F11971"/>
    <w:rsid w:val="00F142D1"/>
    <w:rsid w:val="00F2019E"/>
    <w:rsid w:val="00F21192"/>
    <w:rsid w:val="00F22FA4"/>
    <w:rsid w:val="00F30C1B"/>
    <w:rsid w:val="00F32D5F"/>
    <w:rsid w:val="00F3554E"/>
    <w:rsid w:val="00F37529"/>
    <w:rsid w:val="00F46161"/>
    <w:rsid w:val="00F521A1"/>
    <w:rsid w:val="00F5264F"/>
    <w:rsid w:val="00F530FD"/>
    <w:rsid w:val="00F64C36"/>
    <w:rsid w:val="00F64CE0"/>
    <w:rsid w:val="00F7059B"/>
    <w:rsid w:val="00F73EB5"/>
    <w:rsid w:val="00F7729D"/>
    <w:rsid w:val="00F77E12"/>
    <w:rsid w:val="00F83CF9"/>
    <w:rsid w:val="00F85C9B"/>
    <w:rsid w:val="00F87EAE"/>
    <w:rsid w:val="00F973F2"/>
    <w:rsid w:val="00FA20A7"/>
    <w:rsid w:val="00FA29CC"/>
    <w:rsid w:val="00FA4C15"/>
    <w:rsid w:val="00FA56F3"/>
    <w:rsid w:val="00FB3CAB"/>
    <w:rsid w:val="00FB6777"/>
    <w:rsid w:val="00FC058B"/>
    <w:rsid w:val="00FC23FB"/>
    <w:rsid w:val="00FC404B"/>
    <w:rsid w:val="00FC5E2D"/>
    <w:rsid w:val="00FC62E7"/>
    <w:rsid w:val="00FC7215"/>
    <w:rsid w:val="00FD0474"/>
    <w:rsid w:val="00FD065F"/>
    <w:rsid w:val="00FD6C5C"/>
    <w:rsid w:val="00FE129F"/>
    <w:rsid w:val="00FE49AD"/>
    <w:rsid w:val="00FE683E"/>
    <w:rsid w:val="00FF6320"/>
    <w:rsid w:val="0F32BF63"/>
    <w:rsid w:val="11FFE13C"/>
    <w:rsid w:val="1776E0E7"/>
    <w:rsid w:val="1AED571C"/>
    <w:rsid w:val="1F7C8141"/>
    <w:rsid w:val="1FCDC57A"/>
    <w:rsid w:val="1FFEDE5D"/>
    <w:rsid w:val="21DF8A5A"/>
    <w:rsid w:val="2AFF7CC2"/>
    <w:rsid w:val="2FBB790F"/>
    <w:rsid w:val="31C26C19"/>
    <w:rsid w:val="32E73824"/>
    <w:rsid w:val="33DDC375"/>
    <w:rsid w:val="372F468B"/>
    <w:rsid w:val="378994A4"/>
    <w:rsid w:val="37BF2C5B"/>
    <w:rsid w:val="37D99385"/>
    <w:rsid w:val="3A1633A2"/>
    <w:rsid w:val="3B21A503"/>
    <w:rsid w:val="3EF7D272"/>
    <w:rsid w:val="3F3DE6D9"/>
    <w:rsid w:val="3F537ECC"/>
    <w:rsid w:val="3F9ED57D"/>
    <w:rsid w:val="3F9F2E46"/>
    <w:rsid w:val="3FDEC402"/>
    <w:rsid w:val="3FDFBE41"/>
    <w:rsid w:val="3FFE3E73"/>
    <w:rsid w:val="47FB027B"/>
    <w:rsid w:val="4EEFFD67"/>
    <w:rsid w:val="579D4910"/>
    <w:rsid w:val="5BB96F69"/>
    <w:rsid w:val="5BE6B312"/>
    <w:rsid w:val="5CD92B78"/>
    <w:rsid w:val="5CDFAB76"/>
    <w:rsid w:val="5DF6DA8C"/>
    <w:rsid w:val="5E5FF6AF"/>
    <w:rsid w:val="5E878C4F"/>
    <w:rsid w:val="5EFFD6E0"/>
    <w:rsid w:val="5F5F55D0"/>
    <w:rsid w:val="5FB72D19"/>
    <w:rsid w:val="5FE91DC6"/>
    <w:rsid w:val="5FF80BFC"/>
    <w:rsid w:val="5FFC75FD"/>
    <w:rsid w:val="5FFF9B42"/>
    <w:rsid w:val="5FFFD8C6"/>
    <w:rsid w:val="64DF7607"/>
    <w:rsid w:val="6562923D"/>
    <w:rsid w:val="6A7FA4C0"/>
    <w:rsid w:val="6B754161"/>
    <w:rsid w:val="6B9EB942"/>
    <w:rsid w:val="6BEBA242"/>
    <w:rsid w:val="6DCB2477"/>
    <w:rsid w:val="6DDB5311"/>
    <w:rsid w:val="6EDE8205"/>
    <w:rsid w:val="6EFF08A3"/>
    <w:rsid w:val="6F77CC31"/>
    <w:rsid w:val="6F7F5810"/>
    <w:rsid w:val="6FBE6757"/>
    <w:rsid w:val="6FEE91AA"/>
    <w:rsid w:val="6FEF30F3"/>
    <w:rsid w:val="6FF3EE63"/>
    <w:rsid w:val="6FFD8D82"/>
    <w:rsid w:val="6FFF01F1"/>
    <w:rsid w:val="73BE332E"/>
    <w:rsid w:val="73FE3B29"/>
    <w:rsid w:val="75DB8CED"/>
    <w:rsid w:val="75EEAC37"/>
    <w:rsid w:val="76FEC1D5"/>
    <w:rsid w:val="77BF6D00"/>
    <w:rsid w:val="77DDCA5D"/>
    <w:rsid w:val="77FC2427"/>
    <w:rsid w:val="793F0E23"/>
    <w:rsid w:val="79D8788B"/>
    <w:rsid w:val="79ECD0E2"/>
    <w:rsid w:val="79F7F78D"/>
    <w:rsid w:val="7ABBAB29"/>
    <w:rsid w:val="7AEF51F5"/>
    <w:rsid w:val="7BBF246D"/>
    <w:rsid w:val="7BBFFF8C"/>
    <w:rsid w:val="7BDF5698"/>
    <w:rsid w:val="7BFD7F99"/>
    <w:rsid w:val="7C660DBA"/>
    <w:rsid w:val="7CDF5BC4"/>
    <w:rsid w:val="7CE6502E"/>
    <w:rsid w:val="7CF75A01"/>
    <w:rsid w:val="7CFB3BF7"/>
    <w:rsid w:val="7CFBDC5C"/>
    <w:rsid w:val="7D5EAAA4"/>
    <w:rsid w:val="7D73B6CB"/>
    <w:rsid w:val="7D775FDC"/>
    <w:rsid w:val="7D776300"/>
    <w:rsid w:val="7DDB2C6F"/>
    <w:rsid w:val="7DDF937B"/>
    <w:rsid w:val="7DEC30D5"/>
    <w:rsid w:val="7DFB9E58"/>
    <w:rsid w:val="7DFF7E66"/>
    <w:rsid w:val="7EFC4037"/>
    <w:rsid w:val="7F3B740C"/>
    <w:rsid w:val="7F4E29F1"/>
    <w:rsid w:val="7F67A63D"/>
    <w:rsid w:val="7F6B2311"/>
    <w:rsid w:val="7F9DF138"/>
    <w:rsid w:val="7FB75AD9"/>
    <w:rsid w:val="7FDAEB1E"/>
    <w:rsid w:val="7FEF469A"/>
    <w:rsid w:val="7FFF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0953ADB"/>
  <w15:docId w15:val="{9A7BCC09-98F9-4DC0-8054-2A9A3B40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A1C"/>
    <w:pPr>
      <w:spacing w:after="160"/>
    </w:pPr>
    <w:rPr>
      <w:rFonts w:ascii="Times New Roman" w:eastAsiaTheme="minorHAnsi" w:hAnsi="Times New Roman"/>
      <w:sz w:val="28"/>
      <w:szCs w:val="22"/>
      <w:lang w:eastAsia="en-US"/>
    </w:rPr>
  </w:style>
  <w:style w:type="paragraph" w:styleId="1">
    <w:name w:val="heading 1"/>
    <w:basedOn w:val="a"/>
    <w:next w:val="a"/>
    <w:link w:val="11"/>
    <w:qFormat/>
    <w:rsid w:val="003C5F17"/>
    <w:pPr>
      <w:keepNext/>
      <w:spacing w:after="0"/>
      <w:jc w:val="center"/>
      <w:outlineLvl w:val="0"/>
    </w:pPr>
    <w:rPr>
      <w:rFonts w:ascii="BalticaUzbek" w:eastAsia="Arial Unicode MS" w:hAnsi="BalticaUzbek" w:cs="Arial Unicode MS"/>
      <w:sz w:val="36"/>
      <w:szCs w:val="24"/>
      <w:lang w:eastAsia="ru-RU"/>
    </w:rPr>
  </w:style>
  <w:style w:type="paragraph" w:styleId="2">
    <w:name w:val="heading 2"/>
    <w:basedOn w:val="a"/>
    <w:next w:val="a"/>
    <w:link w:val="20"/>
    <w:qFormat/>
    <w:rsid w:val="003C5F17"/>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3">
    <w:name w:val="heading 3"/>
    <w:basedOn w:val="a"/>
    <w:next w:val="a"/>
    <w:link w:val="30"/>
    <w:qFormat/>
    <w:rsid w:val="003C5F17"/>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C5F17"/>
    <w:pPr>
      <w:keepNext/>
      <w:spacing w:before="240" w:after="60"/>
      <w:outlineLvl w:val="3"/>
    </w:pPr>
    <w:rPr>
      <w:rFonts w:eastAsia="Times New Roman" w:cs="Times New Roman"/>
      <w:b/>
      <w:bCs/>
      <w:szCs w:val="28"/>
      <w:lang w:eastAsia="ru-RU"/>
    </w:rPr>
  </w:style>
  <w:style w:type="paragraph" w:styleId="5">
    <w:name w:val="heading 5"/>
    <w:basedOn w:val="a"/>
    <w:next w:val="a"/>
    <w:link w:val="50"/>
    <w:qFormat/>
    <w:rsid w:val="003C5F17"/>
    <w:pPr>
      <w:spacing w:before="240" w:after="60"/>
      <w:outlineLvl w:val="4"/>
    </w:pPr>
    <w:rPr>
      <w:rFonts w:eastAsia="Times New Roman" w:cs="Times New Roman"/>
      <w:b/>
      <w:bCs/>
      <w:i/>
      <w:iCs/>
      <w:sz w:val="26"/>
      <w:szCs w:val="26"/>
      <w:lang w:eastAsia="ru-RU"/>
    </w:rPr>
  </w:style>
  <w:style w:type="paragraph" w:styleId="6">
    <w:name w:val="heading 6"/>
    <w:basedOn w:val="a"/>
    <w:next w:val="a"/>
    <w:link w:val="60"/>
    <w:qFormat/>
    <w:rsid w:val="003C5F17"/>
    <w:pPr>
      <w:keepNext/>
      <w:spacing w:after="0"/>
      <w:jc w:val="center"/>
      <w:outlineLvl w:val="5"/>
    </w:pPr>
    <w:rPr>
      <w:rFonts w:ascii="BalticaUzbek" w:eastAsia="Arial Unicode MS" w:hAnsi="BalticaUzbek" w:cs="Arial Unicode MS"/>
      <w:b/>
      <w:bCs/>
      <w:sz w:val="22"/>
      <w:szCs w:val="24"/>
      <w:lang w:eastAsia="ru-RU"/>
    </w:rPr>
  </w:style>
  <w:style w:type="paragraph" w:styleId="7">
    <w:name w:val="heading 7"/>
    <w:basedOn w:val="a"/>
    <w:next w:val="a"/>
    <w:link w:val="70"/>
    <w:qFormat/>
    <w:rsid w:val="003C5F17"/>
    <w:pPr>
      <w:keepNext/>
      <w:spacing w:after="0"/>
      <w:jc w:val="center"/>
      <w:outlineLvl w:val="6"/>
    </w:pPr>
    <w:rPr>
      <w:rFonts w:ascii="BalticaUzbek" w:eastAsia="Times New Roman" w:hAnsi="BalticaUzbek" w:cs="Times New Roman"/>
      <w:b/>
      <w:bCs/>
      <w:sz w:val="24"/>
      <w:szCs w:val="24"/>
      <w:lang w:eastAsia="ru-RU"/>
    </w:rPr>
  </w:style>
  <w:style w:type="paragraph" w:styleId="8">
    <w:name w:val="heading 8"/>
    <w:basedOn w:val="a"/>
    <w:next w:val="a"/>
    <w:link w:val="80"/>
    <w:qFormat/>
    <w:rsid w:val="003C5F17"/>
    <w:pPr>
      <w:keepNext/>
      <w:spacing w:after="0"/>
      <w:ind w:firstLine="708"/>
      <w:jc w:val="center"/>
      <w:outlineLvl w:val="7"/>
    </w:pPr>
    <w:rPr>
      <w:rFonts w:ascii="BalticaUzbek" w:eastAsia="Times New Roman" w:hAnsi="BalticaUzbek" w:cs="Times New Roman"/>
      <w:szCs w:val="24"/>
      <w:lang w:eastAsia="ru-RU"/>
    </w:rPr>
  </w:style>
  <w:style w:type="paragraph" w:styleId="9">
    <w:name w:val="heading 9"/>
    <w:basedOn w:val="a"/>
    <w:next w:val="a"/>
    <w:link w:val="90"/>
    <w:qFormat/>
    <w:rsid w:val="003C5F17"/>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after="0"/>
    </w:pPr>
    <w:rPr>
      <w:rFonts w:eastAsia="Calibri" w:cs="Times New Roman"/>
      <w:sz w:val="24"/>
      <w:szCs w:val="24"/>
      <w:lang w:val="uz-Cyrl-UZ" w:eastAsia="ru-RU"/>
    </w:rPr>
  </w:style>
  <w:style w:type="table" w:styleId="a4">
    <w:name w:val="Table Grid"/>
    <w:basedOn w:val="a1"/>
    <w:uiPriority w:val="39"/>
    <w:qFormat/>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link w:val="a6"/>
    <w:uiPriority w:val="34"/>
    <w:qFormat/>
    <w:pPr>
      <w:ind w:left="720"/>
      <w:contextualSpacing/>
    </w:pPr>
  </w:style>
  <w:style w:type="character" w:customStyle="1" w:styleId="21">
    <w:name w:val="Основной текст (2)"/>
    <w:basedOn w:val="a0"/>
    <w:qFormat/>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22">
    <w:name w:val="Основной текст (2)_"/>
    <w:basedOn w:val="a0"/>
    <w:qFormat/>
    <w:rPr>
      <w:rFonts w:ascii="Times New Roman" w:eastAsia="Times New Roman" w:hAnsi="Times New Roman" w:cs="Times New Roman"/>
      <w:sz w:val="26"/>
      <w:szCs w:val="26"/>
      <w:u w:val="none"/>
    </w:rPr>
  </w:style>
  <w:style w:type="paragraph" w:customStyle="1" w:styleId="Style5">
    <w:name w:val="Style5"/>
    <w:basedOn w:val="a"/>
    <w:uiPriority w:val="99"/>
    <w:qFormat/>
    <w:pPr>
      <w:widowControl w:val="0"/>
      <w:autoSpaceDE w:val="0"/>
      <w:autoSpaceDN w:val="0"/>
      <w:adjustRightInd w:val="0"/>
      <w:spacing w:line="324" w:lineRule="exact"/>
    </w:pPr>
  </w:style>
  <w:style w:type="character" w:customStyle="1" w:styleId="FontStyle13">
    <w:name w:val="Font Style13"/>
    <w:uiPriority w:val="99"/>
    <w:qFormat/>
    <w:rPr>
      <w:rFonts w:ascii="Times New Roman" w:hAnsi="Times New Roman" w:cs="Times New Roman"/>
      <w:spacing w:val="-10"/>
      <w:sz w:val="28"/>
      <w:szCs w:val="28"/>
    </w:rPr>
  </w:style>
  <w:style w:type="paragraph" w:customStyle="1" w:styleId="Style7">
    <w:name w:val="Style7"/>
    <w:basedOn w:val="a"/>
    <w:uiPriority w:val="99"/>
    <w:qFormat/>
    <w:pPr>
      <w:widowControl w:val="0"/>
      <w:autoSpaceDE w:val="0"/>
      <w:autoSpaceDN w:val="0"/>
      <w:adjustRightInd w:val="0"/>
    </w:pPr>
  </w:style>
  <w:style w:type="character" w:customStyle="1" w:styleId="FontStyle12">
    <w:name w:val="Font Style12"/>
    <w:qFormat/>
    <w:rPr>
      <w:rFonts w:ascii="Times New Roman" w:hAnsi="Times New Roman" w:cs="Times New Roman"/>
      <w:b/>
      <w:bCs/>
      <w:spacing w:val="-10"/>
      <w:sz w:val="28"/>
      <w:szCs w:val="28"/>
    </w:rPr>
  </w:style>
  <w:style w:type="character" w:customStyle="1" w:styleId="81">
    <w:name w:val="Основной текст + 8"/>
    <w:qFormat/>
    <w:rPr>
      <w:rFonts w:ascii="Times New Roman" w:eastAsia="Times New Roman" w:hAnsi="Times New Roman" w:cs="Times New Roman" w:hint="default"/>
      <w:b/>
      <w:bCs/>
      <w:color w:val="000000"/>
      <w:spacing w:val="0"/>
      <w:w w:val="100"/>
      <w:position w:val="0"/>
      <w:sz w:val="17"/>
      <w:szCs w:val="17"/>
      <w:u w:val="none"/>
      <w:lang w:val="ru-RU"/>
    </w:rPr>
  </w:style>
  <w:style w:type="paragraph" w:styleId="a7">
    <w:name w:val="No Spacing"/>
    <w:uiPriority w:val="1"/>
    <w:qFormat/>
    <w:rPr>
      <w:rFonts w:eastAsiaTheme="minorHAnsi"/>
      <w:sz w:val="22"/>
      <w:szCs w:val="22"/>
      <w:lang w:val="en-US" w:eastAsia="en-US"/>
    </w:rPr>
  </w:style>
  <w:style w:type="character" w:customStyle="1" w:styleId="ceurfulltitle">
    <w:name w:val="ceurfulltitle"/>
    <w:qFormat/>
  </w:style>
  <w:style w:type="character" w:customStyle="1" w:styleId="ceurloctime">
    <w:name w:val="ceurloctime"/>
    <w:qFormat/>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jlqj4b">
    <w:name w:val="jlqj4b"/>
    <w:qFormat/>
  </w:style>
  <w:style w:type="character" w:customStyle="1" w:styleId="fontstyle01">
    <w:name w:val="fontstyle01"/>
    <w:qFormat/>
    <w:rPr>
      <w:rFonts w:ascii="TimesNewRomanPS-ItalicMT" w:hAnsi="TimesNewRomanPS-ItalicMT" w:hint="default"/>
      <w:i/>
      <w:iCs/>
      <w:color w:val="000000"/>
      <w:sz w:val="28"/>
      <w:szCs w:val="28"/>
    </w:rPr>
  </w:style>
  <w:style w:type="paragraph" w:customStyle="1" w:styleId="Style1">
    <w:name w:val="Style1"/>
    <w:basedOn w:val="a"/>
    <w:uiPriority w:val="99"/>
    <w:qFormat/>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11">
    <w:name w:val="Заголовок 1 Знак"/>
    <w:basedOn w:val="a0"/>
    <w:link w:val="1"/>
    <w:rsid w:val="003C5F17"/>
    <w:rPr>
      <w:rFonts w:ascii="BalticaUzbek" w:eastAsia="Arial Unicode MS" w:hAnsi="BalticaUzbek" w:cs="Arial Unicode MS"/>
      <w:sz w:val="36"/>
      <w:szCs w:val="24"/>
    </w:rPr>
  </w:style>
  <w:style w:type="character" w:customStyle="1" w:styleId="20">
    <w:name w:val="Заголовок 2 Знак"/>
    <w:basedOn w:val="a0"/>
    <w:link w:val="2"/>
    <w:rsid w:val="003C5F17"/>
    <w:rPr>
      <w:rFonts w:ascii="Arial" w:eastAsia="Times New Roman" w:hAnsi="Arial" w:cs="Arial"/>
      <w:b/>
      <w:bCs/>
      <w:i/>
      <w:iCs/>
      <w:sz w:val="28"/>
      <w:szCs w:val="28"/>
    </w:rPr>
  </w:style>
  <w:style w:type="character" w:customStyle="1" w:styleId="30">
    <w:name w:val="Заголовок 3 Знак"/>
    <w:basedOn w:val="a0"/>
    <w:link w:val="3"/>
    <w:rsid w:val="003C5F17"/>
    <w:rPr>
      <w:rFonts w:ascii="Arial" w:eastAsia="Times New Roman" w:hAnsi="Arial" w:cs="Arial"/>
      <w:b/>
      <w:bCs/>
      <w:sz w:val="26"/>
      <w:szCs w:val="26"/>
    </w:rPr>
  </w:style>
  <w:style w:type="character" w:customStyle="1" w:styleId="40">
    <w:name w:val="Заголовок 4 Знак"/>
    <w:basedOn w:val="a0"/>
    <w:link w:val="4"/>
    <w:uiPriority w:val="9"/>
    <w:rsid w:val="003C5F17"/>
    <w:rPr>
      <w:rFonts w:ascii="Times New Roman" w:eastAsia="Times New Roman" w:hAnsi="Times New Roman" w:cs="Times New Roman"/>
      <w:b/>
      <w:bCs/>
      <w:sz w:val="28"/>
      <w:szCs w:val="28"/>
    </w:rPr>
  </w:style>
  <w:style w:type="character" w:customStyle="1" w:styleId="50">
    <w:name w:val="Заголовок 5 Знак"/>
    <w:basedOn w:val="a0"/>
    <w:link w:val="5"/>
    <w:rsid w:val="003C5F1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C5F17"/>
    <w:rPr>
      <w:rFonts w:ascii="BalticaUzbek" w:eastAsia="Arial Unicode MS" w:hAnsi="BalticaUzbek" w:cs="Arial Unicode MS"/>
      <w:b/>
      <w:bCs/>
      <w:sz w:val="22"/>
      <w:szCs w:val="24"/>
    </w:rPr>
  </w:style>
  <w:style w:type="character" w:customStyle="1" w:styleId="70">
    <w:name w:val="Заголовок 7 Знак"/>
    <w:basedOn w:val="a0"/>
    <w:link w:val="7"/>
    <w:rsid w:val="003C5F17"/>
    <w:rPr>
      <w:rFonts w:ascii="BalticaUzbek" w:eastAsia="Times New Roman" w:hAnsi="BalticaUzbek" w:cs="Times New Roman"/>
      <w:b/>
      <w:bCs/>
      <w:sz w:val="24"/>
      <w:szCs w:val="24"/>
    </w:rPr>
  </w:style>
  <w:style w:type="character" w:customStyle="1" w:styleId="80">
    <w:name w:val="Заголовок 8 Знак"/>
    <w:basedOn w:val="a0"/>
    <w:link w:val="8"/>
    <w:rsid w:val="003C5F17"/>
    <w:rPr>
      <w:rFonts w:ascii="BalticaUzbek" w:eastAsia="Times New Roman" w:hAnsi="BalticaUzbek" w:cs="Times New Roman"/>
      <w:sz w:val="28"/>
      <w:szCs w:val="24"/>
    </w:rPr>
  </w:style>
  <w:style w:type="character" w:customStyle="1" w:styleId="90">
    <w:name w:val="Заголовок 9 Знак"/>
    <w:basedOn w:val="a0"/>
    <w:link w:val="9"/>
    <w:rsid w:val="003C5F17"/>
    <w:rPr>
      <w:rFonts w:ascii="Arial" w:eastAsia="Times New Roman" w:hAnsi="Arial" w:cs="Arial"/>
      <w:sz w:val="22"/>
      <w:szCs w:val="22"/>
    </w:rPr>
  </w:style>
  <w:style w:type="character" w:customStyle="1" w:styleId="12">
    <w:name w:val="Основной текст1"/>
    <w:rsid w:val="003C5F17"/>
    <w:rPr>
      <w:rFonts w:ascii="Times New Roman" w:hAnsi="Times New Roman"/>
      <w:color w:val="000000"/>
      <w:spacing w:val="0"/>
      <w:w w:val="100"/>
      <w:position w:val="0"/>
      <w:sz w:val="26"/>
      <w:u w:val="none"/>
      <w:lang w:val="ru-RU"/>
    </w:rPr>
  </w:style>
  <w:style w:type="character" w:styleId="a8">
    <w:name w:val="Hyperlink"/>
    <w:rsid w:val="003C5F17"/>
    <w:rPr>
      <w:rFonts w:cs="Times New Roman"/>
      <w:color w:val="0000FF"/>
      <w:u w:val="single"/>
    </w:rPr>
  </w:style>
  <w:style w:type="character" w:customStyle="1" w:styleId="a6">
    <w:name w:val="Абзац списка Знак"/>
    <w:link w:val="a5"/>
    <w:uiPriority w:val="34"/>
    <w:locked/>
    <w:rsid w:val="003C5F17"/>
    <w:rPr>
      <w:rFonts w:ascii="Times New Roman" w:eastAsiaTheme="minorHAnsi" w:hAnsi="Times New Roman"/>
      <w:sz w:val="28"/>
      <w:szCs w:val="22"/>
      <w:lang w:eastAsia="en-US"/>
    </w:rPr>
  </w:style>
  <w:style w:type="character" w:customStyle="1" w:styleId="13">
    <w:name w:val="Основной текст Знак1"/>
    <w:link w:val="a9"/>
    <w:uiPriority w:val="99"/>
    <w:rsid w:val="003C5F17"/>
    <w:rPr>
      <w:rFonts w:ascii="Times New Roman" w:hAnsi="Times New Roman" w:cs="Times New Roman"/>
      <w:spacing w:val="2"/>
      <w:sz w:val="25"/>
      <w:szCs w:val="25"/>
      <w:shd w:val="clear" w:color="auto" w:fill="FFFFFF"/>
    </w:rPr>
  </w:style>
  <w:style w:type="character" w:customStyle="1" w:styleId="aa">
    <w:name w:val="Основной текст + Полужирный"/>
    <w:aliases w:val="Интервал 0 pt"/>
    <w:uiPriority w:val="99"/>
    <w:rsid w:val="003C5F17"/>
    <w:rPr>
      <w:rFonts w:ascii="Times New Roman" w:hAnsi="Times New Roman" w:cs="Times New Roman"/>
      <w:b/>
      <w:bCs/>
      <w:spacing w:val="3"/>
      <w:sz w:val="25"/>
      <w:szCs w:val="25"/>
      <w:shd w:val="clear" w:color="auto" w:fill="FFFFFF"/>
    </w:rPr>
  </w:style>
  <w:style w:type="paragraph" w:styleId="a9">
    <w:name w:val="Body Text"/>
    <w:basedOn w:val="a"/>
    <w:link w:val="13"/>
    <w:uiPriority w:val="99"/>
    <w:rsid w:val="003C5F17"/>
    <w:pPr>
      <w:widowControl w:val="0"/>
      <w:shd w:val="clear" w:color="auto" w:fill="FFFFFF"/>
      <w:spacing w:before="300" w:after="0" w:line="370" w:lineRule="exact"/>
      <w:ind w:firstLine="700"/>
      <w:jc w:val="both"/>
    </w:pPr>
    <w:rPr>
      <w:rFonts w:eastAsiaTheme="minorEastAsia" w:cs="Times New Roman"/>
      <w:spacing w:val="2"/>
      <w:sz w:val="25"/>
      <w:szCs w:val="25"/>
      <w:lang w:eastAsia="ru-RU"/>
    </w:rPr>
  </w:style>
  <w:style w:type="character" w:customStyle="1" w:styleId="ab">
    <w:name w:val="Основной текст Знак"/>
    <w:basedOn w:val="a0"/>
    <w:rsid w:val="003C5F17"/>
    <w:rPr>
      <w:rFonts w:ascii="Times New Roman" w:eastAsiaTheme="minorHAnsi" w:hAnsi="Times New Roman"/>
      <w:sz w:val="28"/>
      <w:szCs w:val="22"/>
      <w:lang w:eastAsia="en-US"/>
    </w:rPr>
  </w:style>
  <w:style w:type="character" w:customStyle="1" w:styleId="11pt">
    <w:name w:val="Основной текст + 11 pt"/>
    <w:uiPriority w:val="99"/>
    <w:rsid w:val="003C5F17"/>
    <w:rPr>
      <w:rFonts w:ascii="Times New Roman" w:hAnsi="Times New Roman" w:cs="Times New Roman"/>
      <w:sz w:val="22"/>
      <w:szCs w:val="22"/>
      <w:u w:val="none"/>
    </w:rPr>
  </w:style>
  <w:style w:type="paragraph" w:customStyle="1" w:styleId="ListParagraph1">
    <w:name w:val="List Paragraph1"/>
    <w:basedOn w:val="a"/>
    <w:rsid w:val="003C5F17"/>
    <w:pPr>
      <w:spacing w:after="200" w:line="276" w:lineRule="auto"/>
      <w:ind w:left="720"/>
      <w:contextualSpacing/>
    </w:pPr>
    <w:rPr>
      <w:rFonts w:ascii="Calibri" w:eastAsia="Calibri" w:hAnsi="Calibri" w:cs="Times New Roman"/>
      <w:sz w:val="22"/>
      <w:lang w:val="en-US"/>
    </w:rPr>
  </w:style>
  <w:style w:type="character" w:customStyle="1" w:styleId="101">
    <w:name w:val="Основной текст + 101"/>
    <w:aliases w:val="5 pt2"/>
    <w:rsid w:val="003C5F17"/>
    <w:rPr>
      <w:sz w:val="21"/>
      <w:lang w:val="en-US" w:eastAsia="en-US"/>
    </w:rPr>
  </w:style>
  <w:style w:type="paragraph" w:styleId="ac">
    <w:name w:val="Balloon Text"/>
    <w:basedOn w:val="a"/>
    <w:link w:val="ad"/>
    <w:uiPriority w:val="99"/>
    <w:rsid w:val="003C5F17"/>
    <w:pPr>
      <w:spacing w:after="0"/>
    </w:pPr>
    <w:rPr>
      <w:rFonts w:ascii="Segoe UI" w:eastAsia="Calibri" w:hAnsi="Segoe UI" w:cs="Segoe UI"/>
      <w:sz w:val="18"/>
      <w:szCs w:val="18"/>
      <w:lang w:val="uz-Cyrl-UZ" w:eastAsia="ru-RU"/>
    </w:rPr>
  </w:style>
  <w:style w:type="character" w:customStyle="1" w:styleId="ad">
    <w:name w:val="Текст выноски Знак"/>
    <w:basedOn w:val="a0"/>
    <w:link w:val="ac"/>
    <w:uiPriority w:val="99"/>
    <w:rsid w:val="003C5F17"/>
    <w:rPr>
      <w:rFonts w:ascii="Segoe UI" w:eastAsia="Calibri" w:hAnsi="Segoe UI" w:cs="Segoe UI"/>
      <w:sz w:val="18"/>
      <w:szCs w:val="18"/>
      <w:lang w:val="uz-Cyrl-UZ"/>
    </w:rPr>
  </w:style>
  <w:style w:type="paragraph" w:customStyle="1" w:styleId="NoSpacing1">
    <w:name w:val="No Spacing1"/>
    <w:rsid w:val="003C5F17"/>
    <w:rPr>
      <w:rFonts w:ascii="Calibri" w:eastAsia="Times New Roman" w:hAnsi="Calibri" w:cs="Times New Roman"/>
      <w:sz w:val="22"/>
      <w:szCs w:val="22"/>
      <w:lang w:eastAsia="en-US"/>
    </w:rPr>
  </w:style>
  <w:style w:type="character" w:styleId="ae">
    <w:name w:val="Emphasis"/>
    <w:qFormat/>
    <w:rsid w:val="003C5F17"/>
    <w:rPr>
      <w:i/>
      <w:iCs/>
    </w:rPr>
  </w:style>
  <w:style w:type="paragraph" w:styleId="af">
    <w:name w:val="header"/>
    <w:basedOn w:val="a"/>
    <w:link w:val="af0"/>
    <w:uiPriority w:val="99"/>
    <w:rsid w:val="003C5F17"/>
    <w:pPr>
      <w:tabs>
        <w:tab w:val="center" w:pos="4677"/>
        <w:tab w:val="right" w:pos="9355"/>
      </w:tabs>
      <w:spacing w:after="0"/>
    </w:pPr>
    <w:rPr>
      <w:rFonts w:eastAsia="Calibri" w:cs="Times New Roman"/>
      <w:sz w:val="24"/>
      <w:szCs w:val="24"/>
      <w:lang w:val="uz-Cyrl-UZ" w:eastAsia="ru-RU"/>
    </w:rPr>
  </w:style>
  <w:style w:type="character" w:customStyle="1" w:styleId="af0">
    <w:name w:val="Верхний колонтитул Знак"/>
    <w:basedOn w:val="a0"/>
    <w:link w:val="af"/>
    <w:uiPriority w:val="99"/>
    <w:rsid w:val="003C5F17"/>
    <w:rPr>
      <w:rFonts w:ascii="Times New Roman" w:eastAsia="Calibri" w:hAnsi="Times New Roman" w:cs="Times New Roman"/>
      <w:sz w:val="24"/>
      <w:szCs w:val="24"/>
      <w:lang w:val="uz-Cyrl-UZ"/>
    </w:rPr>
  </w:style>
  <w:style w:type="paragraph" w:styleId="af1">
    <w:name w:val="footer"/>
    <w:basedOn w:val="a"/>
    <w:link w:val="af2"/>
    <w:uiPriority w:val="99"/>
    <w:rsid w:val="003C5F17"/>
    <w:pPr>
      <w:tabs>
        <w:tab w:val="center" w:pos="4677"/>
        <w:tab w:val="right" w:pos="9355"/>
      </w:tabs>
      <w:spacing w:after="0"/>
    </w:pPr>
    <w:rPr>
      <w:rFonts w:eastAsia="Calibri" w:cs="Times New Roman"/>
      <w:sz w:val="24"/>
      <w:szCs w:val="24"/>
      <w:lang w:val="uz-Cyrl-UZ" w:eastAsia="ru-RU"/>
    </w:rPr>
  </w:style>
  <w:style w:type="character" w:customStyle="1" w:styleId="af2">
    <w:name w:val="Нижний колонтитул Знак"/>
    <w:basedOn w:val="a0"/>
    <w:link w:val="af1"/>
    <w:uiPriority w:val="99"/>
    <w:rsid w:val="003C5F17"/>
    <w:rPr>
      <w:rFonts w:ascii="Times New Roman" w:eastAsia="Calibri" w:hAnsi="Times New Roman" w:cs="Times New Roman"/>
      <w:sz w:val="24"/>
      <w:szCs w:val="24"/>
      <w:lang w:val="uz-Cyrl-UZ"/>
    </w:rPr>
  </w:style>
  <w:style w:type="character" w:customStyle="1" w:styleId="85pt">
    <w:name w:val="Основной текст + 8;5 pt;Не полужирный"/>
    <w:rsid w:val="003C5F17"/>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_"/>
    <w:link w:val="41"/>
    <w:rsid w:val="003C5F17"/>
    <w:rPr>
      <w:b/>
      <w:bCs/>
      <w:sz w:val="21"/>
      <w:szCs w:val="21"/>
      <w:shd w:val="clear" w:color="auto" w:fill="FFFFFF"/>
    </w:rPr>
  </w:style>
  <w:style w:type="character" w:customStyle="1" w:styleId="23">
    <w:name w:val="Основной текст2"/>
    <w:rsid w:val="003C5F1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41">
    <w:name w:val="Основной текст4"/>
    <w:basedOn w:val="a"/>
    <w:link w:val="af3"/>
    <w:rsid w:val="003C5F17"/>
    <w:pPr>
      <w:widowControl w:val="0"/>
      <w:shd w:val="clear" w:color="auto" w:fill="FFFFFF"/>
      <w:spacing w:after="0" w:line="0" w:lineRule="atLeast"/>
      <w:ind w:hanging="300"/>
    </w:pPr>
    <w:rPr>
      <w:rFonts w:asciiTheme="minorHAnsi" w:eastAsiaTheme="minorEastAsia" w:hAnsiTheme="minorHAnsi"/>
      <w:b/>
      <w:bCs/>
      <w:sz w:val="21"/>
      <w:szCs w:val="21"/>
      <w:lang w:eastAsia="ru-RU"/>
    </w:rPr>
  </w:style>
  <w:style w:type="paragraph" w:customStyle="1" w:styleId="af4">
    <w:name w:val="Знак"/>
    <w:basedOn w:val="a"/>
    <w:autoRedefine/>
    <w:rsid w:val="003C5F17"/>
    <w:pPr>
      <w:spacing w:line="240" w:lineRule="exact"/>
    </w:pPr>
    <w:rPr>
      <w:rFonts w:eastAsia="Times New Roman" w:cs="Times New Roman"/>
      <w:szCs w:val="20"/>
      <w:lang w:val="en-US"/>
    </w:rPr>
  </w:style>
  <w:style w:type="character" w:styleId="af5">
    <w:name w:val="page number"/>
    <w:basedOn w:val="a0"/>
    <w:rsid w:val="003C5F17"/>
  </w:style>
  <w:style w:type="paragraph" w:customStyle="1" w:styleId="af6">
    <w:name w:val="Знак Знак Знак Знак"/>
    <w:basedOn w:val="a"/>
    <w:autoRedefine/>
    <w:rsid w:val="003C5F17"/>
    <w:pPr>
      <w:spacing w:line="240" w:lineRule="exact"/>
    </w:pPr>
    <w:rPr>
      <w:rFonts w:eastAsia="Times New Roman" w:cs="Times New Roman"/>
      <w:szCs w:val="20"/>
      <w:lang w:val="en-US"/>
    </w:rPr>
  </w:style>
  <w:style w:type="paragraph" w:styleId="24">
    <w:name w:val="Body Text 2"/>
    <w:basedOn w:val="a"/>
    <w:link w:val="25"/>
    <w:rsid w:val="003C5F17"/>
    <w:pPr>
      <w:spacing w:after="0"/>
      <w:jc w:val="both"/>
    </w:pPr>
    <w:rPr>
      <w:rFonts w:ascii="BalticaUzbek" w:eastAsia="Times New Roman" w:hAnsi="BalticaUzbek" w:cs="Times New Roman"/>
      <w:sz w:val="24"/>
      <w:szCs w:val="24"/>
      <w:lang w:eastAsia="ru-RU"/>
    </w:rPr>
  </w:style>
  <w:style w:type="character" w:customStyle="1" w:styleId="25">
    <w:name w:val="Основной текст 2 Знак"/>
    <w:basedOn w:val="a0"/>
    <w:link w:val="24"/>
    <w:rsid w:val="003C5F17"/>
    <w:rPr>
      <w:rFonts w:ascii="BalticaUzbek" w:eastAsia="Times New Roman" w:hAnsi="BalticaUzbek" w:cs="Times New Roman"/>
      <w:sz w:val="24"/>
      <w:szCs w:val="24"/>
    </w:rPr>
  </w:style>
  <w:style w:type="paragraph" w:styleId="af7">
    <w:name w:val="Body Text Indent"/>
    <w:basedOn w:val="a"/>
    <w:link w:val="af8"/>
    <w:rsid w:val="003C5F17"/>
    <w:pPr>
      <w:spacing w:after="120"/>
      <w:ind w:left="283"/>
    </w:pPr>
    <w:rPr>
      <w:rFonts w:eastAsia="Times New Roman" w:cs="Times New Roman"/>
      <w:sz w:val="24"/>
      <w:szCs w:val="24"/>
      <w:lang w:eastAsia="ru-RU"/>
    </w:rPr>
  </w:style>
  <w:style w:type="character" w:customStyle="1" w:styleId="af8">
    <w:name w:val="Основной текст с отступом Знак"/>
    <w:basedOn w:val="a0"/>
    <w:link w:val="af7"/>
    <w:rsid w:val="003C5F17"/>
    <w:rPr>
      <w:rFonts w:ascii="Times New Roman" w:eastAsia="Times New Roman" w:hAnsi="Times New Roman" w:cs="Times New Roman"/>
      <w:sz w:val="24"/>
      <w:szCs w:val="24"/>
    </w:rPr>
  </w:style>
  <w:style w:type="paragraph" w:styleId="26">
    <w:name w:val="Body Text Indent 2"/>
    <w:basedOn w:val="a"/>
    <w:link w:val="27"/>
    <w:rsid w:val="003C5F17"/>
    <w:pPr>
      <w:spacing w:after="120" w:line="480" w:lineRule="auto"/>
      <w:ind w:left="283"/>
    </w:pPr>
    <w:rPr>
      <w:rFonts w:eastAsia="Times New Roman" w:cs="Times New Roman"/>
      <w:sz w:val="24"/>
      <w:szCs w:val="24"/>
      <w:lang w:eastAsia="ru-RU"/>
    </w:rPr>
  </w:style>
  <w:style w:type="character" w:customStyle="1" w:styleId="27">
    <w:name w:val="Основной текст с отступом 2 Знак"/>
    <w:basedOn w:val="a0"/>
    <w:link w:val="26"/>
    <w:rsid w:val="003C5F17"/>
    <w:rPr>
      <w:rFonts w:ascii="Times New Roman" w:eastAsia="Times New Roman" w:hAnsi="Times New Roman" w:cs="Times New Roman"/>
      <w:sz w:val="24"/>
      <w:szCs w:val="24"/>
    </w:rPr>
  </w:style>
  <w:style w:type="paragraph" w:styleId="31">
    <w:name w:val="Body Text Indent 3"/>
    <w:basedOn w:val="a"/>
    <w:link w:val="32"/>
    <w:rsid w:val="003C5F17"/>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3C5F17"/>
    <w:rPr>
      <w:rFonts w:ascii="Times New Roman" w:eastAsia="Times New Roman" w:hAnsi="Times New Roman" w:cs="Times New Roman"/>
      <w:sz w:val="16"/>
      <w:szCs w:val="16"/>
    </w:rPr>
  </w:style>
  <w:style w:type="paragraph" w:customStyle="1" w:styleId="33">
    <w:name w:val="заголовок 3"/>
    <w:basedOn w:val="a"/>
    <w:next w:val="a"/>
    <w:rsid w:val="003C5F17"/>
    <w:pPr>
      <w:keepNext/>
      <w:spacing w:after="0"/>
    </w:pPr>
    <w:rPr>
      <w:rFonts w:ascii="BalticaAPP" w:eastAsia="Times New Roman" w:hAnsi="BalticaAPP" w:cs="Times New Roman"/>
      <w:szCs w:val="20"/>
      <w:lang w:eastAsia="ru-RU"/>
    </w:rPr>
  </w:style>
  <w:style w:type="paragraph" w:styleId="af9">
    <w:name w:val="Block Text"/>
    <w:basedOn w:val="a"/>
    <w:rsid w:val="003C5F17"/>
    <w:pPr>
      <w:spacing w:after="0"/>
      <w:ind w:left="113" w:right="113"/>
    </w:pPr>
    <w:rPr>
      <w:rFonts w:eastAsia="Times New Roman" w:cs="Times New Roman"/>
      <w:sz w:val="24"/>
      <w:szCs w:val="24"/>
      <w:lang w:eastAsia="ru-RU"/>
    </w:rPr>
  </w:style>
  <w:style w:type="paragraph" w:styleId="34">
    <w:name w:val="Body Text 3"/>
    <w:basedOn w:val="a"/>
    <w:link w:val="35"/>
    <w:rsid w:val="003C5F17"/>
    <w:pPr>
      <w:spacing w:after="120"/>
    </w:pPr>
    <w:rPr>
      <w:rFonts w:eastAsia="Times New Roman" w:cs="Times New Roman"/>
      <w:sz w:val="16"/>
      <w:szCs w:val="16"/>
      <w:lang w:eastAsia="ru-RU"/>
    </w:rPr>
  </w:style>
  <w:style w:type="character" w:customStyle="1" w:styleId="35">
    <w:name w:val="Основной текст 3 Знак"/>
    <w:basedOn w:val="a0"/>
    <w:link w:val="34"/>
    <w:rsid w:val="003C5F17"/>
    <w:rPr>
      <w:rFonts w:ascii="Times New Roman" w:eastAsia="Times New Roman" w:hAnsi="Times New Roman" w:cs="Times New Roman"/>
      <w:sz w:val="16"/>
      <w:szCs w:val="16"/>
    </w:rPr>
  </w:style>
  <w:style w:type="paragraph" w:customStyle="1" w:styleId="14">
    <w:name w:val="Обычный1"/>
    <w:rsid w:val="003C5F17"/>
    <w:pPr>
      <w:widowControl w:val="0"/>
      <w:ind w:left="920"/>
    </w:pPr>
    <w:rPr>
      <w:rFonts w:ascii="Times New Roman" w:eastAsia="Times New Roman" w:hAnsi="Times New Roman" w:cs="Times New Roman"/>
      <w:snapToGrid w:val="0"/>
      <w:sz w:val="22"/>
    </w:rPr>
  </w:style>
  <w:style w:type="paragraph" w:styleId="afa">
    <w:name w:val="Plain Text"/>
    <w:basedOn w:val="a"/>
    <w:link w:val="afb"/>
    <w:rsid w:val="003C5F17"/>
    <w:pPr>
      <w:spacing w:after="0"/>
    </w:pPr>
    <w:rPr>
      <w:rFonts w:ascii="Courier New" w:eastAsia="Times New Roman" w:hAnsi="Courier New" w:cs="Courier New"/>
      <w:sz w:val="20"/>
      <w:szCs w:val="20"/>
      <w:lang w:eastAsia="ru-RU"/>
    </w:rPr>
  </w:style>
  <w:style w:type="character" w:customStyle="1" w:styleId="afb">
    <w:name w:val="Текст Знак"/>
    <w:basedOn w:val="a0"/>
    <w:link w:val="afa"/>
    <w:rsid w:val="003C5F17"/>
    <w:rPr>
      <w:rFonts w:ascii="Courier New" w:eastAsia="Times New Roman" w:hAnsi="Courier New" w:cs="Courier New"/>
    </w:rPr>
  </w:style>
  <w:style w:type="paragraph" w:customStyle="1" w:styleId="afc">
    <w:name w:val="Знак Знак Знак"/>
    <w:basedOn w:val="a"/>
    <w:rsid w:val="003C5F17"/>
    <w:pPr>
      <w:widowControl w:val="0"/>
      <w:spacing w:after="0"/>
      <w:jc w:val="both"/>
    </w:pPr>
    <w:rPr>
      <w:rFonts w:ascii="Tahoma" w:eastAsia="SimSun" w:hAnsi="Tahoma" w:cs="Times New Roman"/>
      <w:kern w:val="2"/>
      <w:sz w:val="24"/>
      <w:szCs w:val="20"/>
      <w:lang w:val="en-US" w:eastAsia="zh-CN"/>
    </w:rPr>
  </w:style>
  <w:style w:type="paragraph" w:customStyle="1" w:styleId="10">
    <w:name w:val="10 текс с маркером"/>
    <w:basedOn w:val="a"/>
    <w:rsid w:val="003C5F17"/>
    <w:pPr>
      <w:numPr>
        <w:numId w:val="4"/>
      </w:numPr>
      <w:spacing w:after="120"/>
      <w:jc w:val="both"/>
    </w:pPr>
    <w:rPr>
      <w:rFonts w:eastAsia="Times New Roman" w:cs="Times New Roman"/>
      <w:sz w:val="20"/>
      <w:szCs w:val="20"/>
      <w:lang w:val="en-US"/>
    </w:rPr>
  </w:style>
  <w:style w:type="paragraph" w:customStyle="1" w:styleId="15">
    <w:name w:val="Знак Знак1 Знак Знак Знак Знак"/>
    <w:basedOn w:val="a"/>
    <w:rsid w:val="003C5F17"/>
    <w:pPr>
      <w:widowControl w:val="0"/>
      <w:spacing w:after="0"/>
      <w:jc w:val="both"/>
    </w:pPr>
    <w:rPr>
      <w:rFonts w:ascii="Tahoma" w:eastAsia="SimSun" w:hAnsi="Tahoma" w:cs="Times New Roman"/>
      <w:kern w:val="2"/>
      <w:sz w:val="24"/>
      <w:szCs w:val="20"/>
      <w:lang w:val="en-US" w:eastAsia="zh-CN"/>
    </w:rPr>
  </w:style>
  <w:style w:type="character" w:customStyle="1" w:styleId="16">
    <w:name w:val="Знак Знак1"/>
    <w:rsid w:val="003C5F17"/>
    <w:rPr>
      <w:rFonts w:ascii="BalticaUzbek" w:hAnsi="BalticaUzbek"/>
      <w:sz w:val="24"/>
      <w:szCs w:val="24"/>
    </w:rPr>
  </w:style>
  <w:style w:type="character" w:customStyle="1" w:styleId="afd">
    <w:name w:val="Знак Знак"/>
    <w:rsid w:val="003C5F17"/>
    <w:rPr>
      <w:rFonts w:ascii="Times New Roman" w:hAnsi="Times New Roman"/>
      <w:sz w:val="24"/>
      <w:szCs w:val="24"/>
    </w:rPr>
  </w:style>
  <w:style w:type="paragraph" w:customStyle="1" w:styleId="CharCharCharChar">
    <w:name w:val="Char Char Знак Знак Char Char"/>
    <w:basedOn w:val="a"/>
    <w:rsid w:val="003C5F17"/>
    <w:pPr>
      <w:spacing w:line="240" w:lineRule="exact"/>
    </w:pPr>
    <w:rPr>
      <w:rFonts w:ascii="Verdana" w:eastAsia="Times New Roman" w:hAnsi="Verdana" w:cs="Times New Roman"/>
      <w:sz w:val="24"/>
      <w:szCs w:val="24"/>
      <w:lang w:val="en-US"/>
    </w:rPr>
  </w:style>
  <w:style w:type="character" w:customStyle="1" w:styleId="FontStyle27">
    <w:name w:val="Font Style27"/>
    <w:rsid w:val="003C5F17"/>
    <w:rPr>
      <w:rFonts w:ascii="Times New Roman" w:hAnsi="Times New Roman" w:cs="Times New Roman"/>
      <w:color w:val="000000"/>
      <w:sz w:val="26"/>
      <w:szCs w:val="26"/>
    </w:rPr>
  </w:style>
  <w:style w:type="paragraph" w:customStyle="1" w:styleId="17">
    <w:name w:val="Знак Знак1 Знак Знак Знак Знак Знак Знак Знак Знак Знак Знак"/>
    <w:basedOn w:val="a"/>
    <w:autoRedefine/>
    <w:rsid w:val="003C5F17"/>
    <w:pPr>
      <w:spacing w:line="240" w:lineRule="exact"/>
    </w:pPr>
    <w:rPr>
      <w:rFonts w:eastAsia="Times New Roman" w:cs="Times New Roman"/>
      <w:szCs w:val="20"/>
      <w:lang w:val="en-US"/>
    </w:rPr>
  </w:style>
  <w:style w:type="character" w:customStyle="1" w:styleId="afe">
    <w:name w:val="Название Знак"/>
    <w:uiPriority w:val="10"/>
    <w:rsid w:val="003C5F17"/>
    <w:rPr>
      <w:rFonts w:ascii="PANDA Times UZ" w:hAnsi="PANDA Times UZ"/>
      <w:b/>
      <w:sz w:val="32"/>
    </w:rPr>
  </w:style>
  <w:style w:type="character" w:customStyle="1" w:styleId="18">
    <w:name w:val="Д_Заголовок_ур_1 Знак"/>
    <w:link w:val="19"/>
    <w:locked/>
    <w:rsid w:val="003C5F17"/>
    <w:rPr>
      <w:bCs/>
      <w:i/>
      <w:kern w:val="32"/>
      <w:sz w:val="24"/>
      <w:szCs w:val="28"/>
    </w:rPr>
  </w:style>
  <w:style w:type="paragraph" w:customStyle="1" w:styleId="19">
    <w:name w:val="Д_Заголовок_ур_1"/>
    <w:basedOn w:val="1"/>
    <w:next w:val="a"/>
    <w:link w:val="18"/>
    <w:rsid w:val="003C5F17"/>
    <w:pPr>
      <w:tabs>
        <w:tab w:val="left" w:pos="1134"/>
      </w:tabs>
    </w:pPr>
    <w:rPr>
      <w:rFonts w:asciiTheme="minorHAnsi" w:eastAsiaTheme="minorEastAsia" w:hAnsiTheme="minorHAnsi" w:cstheme="minorBidi"/>
      <w:bCs/>
      <w:i/>
      <w:kern w:val="32"/>
      <w:sz w:val="24"/>
      <w:szCs w:val="28"/>
    </w:rPr>
  </w:style>
  <w:style w:type="paragraph" w:customStyle="1" w:styleId="1a">
    <w:name w:val="Абзац списка1"/>
    <w:basedOn w:val="a"/>
    <w:rsid w:val="003C5F17"/>
    <w:pPr>
      <w:spacing w:after="0"/>
      <w:ind w:left="720"/>
      <w:contextualSpacing/>
    </w:pPr>
    <w:rPr>
      <w:rFonts w:eastAsia="Calibri" w:cs="Times New Roman"/>
      <w:sz w:val="24"/>
      <w:szCs w:val="24"/>
      <w:lang w:eastAsia="ru-RU"/>
    </w:rPr>
  </w:style>
  <w:style w:type="character" w:styleId="aff">
    <w:name w:val="Strong"/>
    <w:qFormat/>
    <w:rsid w:val="003C5F17"/>
    <w:rPr>
      <w:rFonts w:cs="Times New Roman"/>
      <w:b/>
      <w:bCs/>
    </w:rPr>
  </w:style>
  <w:style w:type="paragraph" w:customStyle="1" w:styleId="1b">
    <w:name w:val="Без интервала1"/>
    <w:rsid w:val="003C5F17"/>
    <w:rPr>
      <w:rFonts w:ascii="Calibri" w:eastAsia="Times New Roman" w:hAnsi="Calibri" w:cs="Times New Roman"/>
      <w:sz w:val="22"/>
      <w:szCs w:val="22"/>
      <w:lang w:eastAsia="en-US"/>
    </w:rPr>
  </w:style>
  <w:style w:type="character" w:customStyle="1" w:styleId="1c">
    <w:name w:val="Заголовок №1_"/>
    <w:rsid w:val="003C5F17"/>
    <w:rPr>
      <w:rFonts w:ascii="Times New Roman" w:eastAsia="Times New Roman" w:hAnsi="Times New Roman" w:cs="Times New Roman"/>
      <w:b/>
      <w:bCs/>
      <w:i w:val="0"/>
      <w:iCs w:val="0"/>
      <w:smallCaps w:val="0"/>
      <w:strike w:val="0"/>
      <w:sz w:val="21"/>
      <w:szCs w:val="21"/>
      <w:u w:val="none"/>
    </w:rPr>
  </w:style>
  <w:style w:type="character" w:customStyle="1" w:styleId="1d">
    <w:name w:val="Заголовок №1"/>
    <w:rsid w:val="003C5F17"/>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6">
    <w:name w:val="Основной текст (3)_"/>
    <w:link w:val="37"/>
    <w:rsid w:val="003C5F17"/>
    <w:rPr>
      <w:sz w:val="21"/>
      <w:szCs w:val="21"/>
      <w:shd w:val="clear" w:color="auto" w:fill="FFFFFF"/>
    </w:rPr>
  </w:style>
  <w:style w:type="character" w:customStyle="1" w:styleId="8pt">
    <w:name w:val="Основной текст + 8 pt"/>
    <w:rsid w:val="003C5F17"/>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42">
    <w:name w:val="Основной текст (4)_"/>
    <w:rsid w:val="003C5F17"/>
    <w:rPr>
      <w:rFonts w:ascii="Times New Roman" w:eastAsia="Times New Roman" w:hAnsi="Times New Roman" w:cs="Times New Roman"/>
      <w:b/>
      <w:bCs/>
      <w:i/>
      <w:iCs/>
      <w:smallCaps w:val="0"/>
      <w:strike w:val="0"/>
      <w:sz w:val="17"/>
      <w:szCs w:val="17"/>
      <w:u w:val="none"/>
    </w:rPr>
  </w:style>
  <w:style w:type="character" w:customStyle="1" w:styleId="1e">
    <w:name w:val="Заголовок №1 + Не полужирный"/>
    <w:rsid w:val="003C5F1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0">
    <w:name w:val="Подпись к таблице_"/>
    <w:link w:val="aff1"/>
    <w:rsid w:val="003C5F17"/>
    <w:rPr>
      <w:b/>
      <w:bCs/>
      <w:i/>
      <w:iCs/>
      <w:sz w:val="17"/>
      <w:szCs w:val="17"/>
      <w:shd w:val="clear" w:color="auto" w:fill="FFFFFF"/>
    </w:rPr>
  </w:style>
  <w:style w:type="character" w:customStyle="1" w:styleId="43">
    <w:name w:val="Основной текст (4)"/>
    <w:rsid w:val="003C5F17"/>
    <w:rPr>
      <w:rFonts w:ascii="Times New Roman" w:eastAsia="Times New Roman" w:hAnsi="Times New Roman" w:cs="Times New Roman"/>
      <w:b/>
      <w:bCs/>
      <w:i/>
      <w:iCs/>
      <w:smallCaps w:val="0"/>
      <w:strike w:val="0"/>
      <w:sz w:val="17"/>
      <w:szCs w:val="17"/>
      <w:u w:val="none"/>
    </w:rPr>
  </w:style>
  <w:style w:type="character" w:customStyle="1" w:styleId="2Candara9pt">
    <w:name w:val="Основной текст (2) + Candara;9 pt"/>
    <w:rsid w:val="003C5F17"/>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2Candara95pt">
    <w:name w:val="Основной текст (2) + Candara;9;5 pt"/>
    <w:rsid w:val="003C5F17"/>
    <w:rPr>
      <w:rFonts w:ascii="Candara" w:eastAsia="Candara" w:hAnsi="Candara" w:cs="Candara"/>
      <w:b w:val="0"/>
      <w:bCs w:val="0"/>
      <w:i w:val="0"/>
      <w:iCs w:val="0"/>
      <w:smallCaps w:val="0"/>
      <w:strike w:val="0"/>
      <w:color w:val="000000"/>
      <w:spacing w:val="0"/>
      <w:w w:val="100"/>
      <w:position w:val="0"/>
      <w:sz w:val="19"/>
      <w:szCs w:val="19"/>
      <w:u w:val="none"/>
      <w:lang w:val="ru-RU"/>
    </w:rPr>
  </w:style>
  <w:style w:type="character" w:customStyle="1" w:styleId="51">
    <w:name w:val="Основной текст (5)_"/>
    <w:link w:val="52"/>
    <w:rsid w:val="003C5F17"/>
    <w:rPr>
      <w:rFonts w:ascii="Segoe UI" w:eastAsia="Segoe UI" w:hAnsi="Segoe UI" w:cs="Segoe UI"/>
      <w:b/>
      <w:bCs/>
      <w:sz w:val="19"/>
      <w:szCs w:val="19"/>
      <w:shd w:val="clear" w:color="auto" w:fill="FFFFFF"/>
    </w:rPr>
  </w:style>
  <w:style w:type="character" w:customStyle="1" w:styleId="61">
    <w:name w:val="Основной текст (6)_"/>
    <w:link w:val="62"/>
    <w:rsid w:val="003C5F17"/>
    <w:rPr>
      <w:rFonts w:ascii="Segoe UI" w:eastAsia="Segoe UI" w:hAnsi="Segoe UI" w:cs="Segoe UI"/>
      <w:b/>
      <w:bCs/>
      <w:sz w:val="19"/>
      <w:szCs w:val="19"/>
      <w:shd w:val="clear" w:color="auto" w:fill="FFFFFF"/>
    </w:rPr>
  </w:style>
  <w:style w:type="character" w:customStyle="1" w:styleId="28">
    <w:name w:val="Подпись к таблице (2)_"/>
    <w:link w:val="29"/>
    <w:rsid w:val="003C5F17"/>
    <w:rPr>
      <w:shd w:val="clear" w:color="auto" w:fill="FFFFFF"/>
    </w:rPr>
  </w:style>
  <w:style w:type="character" w:customStyle="1" w:styleId="71">
    <w:name w:val="Основной текст (7)_"/>
    <w:link w:val="72"/>
    <w:rsid w:val="003C5F17"/>
    <w:rPr>
      <w:shd w:val="clear" w:color="auto" w:fill="FFFFFF"/>
    </w:rPr>
  </w:style>
  <w:style w:type="character" w:customStyle="1" w:styleId="aff2">
    <w:name w:val="Основной текст + Не полужирный;Курсив"/>
    <w:rsid w:val="003C5F17"/>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82">
    <w:name w:val="Основной текст (8)_"/>
    <w:rsid w:val="003C5F17"/>
    <w:rPr>
      <w:rFonts w:ascii="Times New Roman" w:eastAsia="Times New Roman" w:hAnsi="Times New Roman" w:cs="Times New Roman"/>
      <w:b w:val="0"/>
      <w:bCs w:val="0"/>
      <w:i w:val="0"/>
      <w:iCs w:val="0"/>
      <w:smallCaps w:val="0"/>
      <w:strike w:val="0"/>
      <w:sz w:val="17"/>
      <w:szCs w:val="17"/>
      <w:u w:val="none"/>
    </w:rPr>
  </w:style>
  <w:style w:type="character" w:customStyle="1" w:styleId="83">
    <w:name w:val="Основной текст (8)"/>
    <w:rsid w:val="003C5F1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SegoeUI7pt">
    <w:name w:val="Основной текст + Segoe UI;7 pt;Не полужирный"/>
    <w:rsid w:val="003C5F17"/>
    <w:rPr>
      <w:rFonts w:ascii="Segoe UI" w:eastAsia="Segoe UI" w:hAnsi="Segoe UI" w:cs="Segoe UI"/>
      <w:b/>
      <w:bCs/>
      <w:i w:val="0"/>
      <w:iCs w:val="0"/>
      <w:smallCaps w:val="0"/>
      <w:strike w:val="0"/>
      <w:color w:val="000000"/>
      <w:spacing w:val="0"/>
      <w:w w:val="100"/>
      <w:position w:val="0"/>
      <w:sz w:val="14"/>
      <w:szCs w:val="14"/>
      <w:u w:val="none"/>
      <w:lang w:val="ru-RU"/>
    </w:rPr>
  </w:style>
  <w:style w:type="character" w:customStyle="1" w:styleId="CenturyGothic14pt60">
    <w:name w:val="Основной текст + Century Gothic;14 pt;Масштаб 60%"/>
    <w:rsid w:val="003C5F17"/>
    <w:rPr>
      <w:rFonts w:ascii="Century Gothic" w:eastAsia="Century Gothic" w:hAnsi="Century Gothic" w:cs="Century Gothic"/>
      <w:b/>
      <w:bCs/>
      <w:i w:val="0"/>
      <w:iCs w:val="0"/>
      <w:smallCaps w:val="0"/>
      <w:strike w:val="0"/>
      <w:color w:val="000000"/>
      <w:spacing w:val="0"/>
      <w:w w:val="60"/>
      <w:position w:val="0"/>
      <w:sz w:val="28"/>
      <w:szCs w:val="28"/>
      <w:u w:val="none"/>
      <w:lang w:val="ru-RU"/>
    </w:rPr>
  </w:style>
  <w:style w:type="character" w:customStyle="1" w:styleId="44pt0pt">
    <w:name w:val="Основной текст (4) + 4 pt;Не полужирный;Не курсив;Интервал 0 pt"/>
    <w:rsid w:val="003C5F17"/>
    <w:rPr>
      <w:rFonts w:ascii="Times New Roman" w:eastAsia="Times New Roman" w:hAnsi="Times New Roman" w:cs="Times New Roman"/>
      <w:b/>
      <w:bCs/>
      <w:i/>
      <w:iCs/>
      <w:smallCaps w:val="0"/>
      <w:strike w:val="0"/>
      <w:color w:val="000000"/>
      <w:spacing w:val="-10"/>
      <w:w w:val="100"/>
      <w:position w:val="0"/>
      <w:sz w:val="8"/>
      <w:szCs w:val="8"/>
      <w:u w:val="none"/>
      <w:lang w:val="ru-RU"/>
    </w:rPr>
  </w:style>
  <w:style w:type="character" w:customStyle="1" w:styleId="91">
    <w:name w:val="Основной текст (9)_"/>
    <w:link w:val="92"/>
    <w:rsid w:val="003C5F17"/>
    <w:rPr>
      <w:b/>
      <w:bCs/>
      <w:sz w:val="18"/>
      <w:szCs w:val="18"/>
      <w:shd w:val="clear" w:color="auto" w:fill="FFFFFF"/>
    </w:rPr>
  </w:style>
  <w:style w:type="character" w:customStyle="1" w:styleId="21pt">
    <w:name w:val="Основной текст (2) + Интервал 1 pt"/>
    <w:rsid w:val="003C5F17"/>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85pt1pt">
    <w:name w:val="Основной текст + 8;5 pt;Не полужирный;Интервал 1 pt"/>
    <w:rsid w:val="003C5F17"/>
    <w:rPr>
      <w:rFonts w:ascii="Times New Roman" w:eastAsia="Times New Roman" w:hAnsi="Times New Roman" w:cs="Times New Roman"/>
      <w:b/>
      <w:bCs/>
      <w:i w:val="0"/>
      <w:iCs w:val="0"/>
      <w:smallCaps w:val="0"/>
      <w:strike w:val="0"/>
      <w:color w:val="000000"/>
      <w:spacing w:val="20"/>
      <w:w w:val="100"/>
      <w:position w:val="0"/>
      <w:sz w:val="17"/>
      <w:szCs w:val="17"/>
      <w:u w:val="none"/>
      <w:lang w:val="ru-RU"/>
    </w:rPr>
  </w:style>
  <w:style w:type="character" w:customStyle="1" w:styleId="38">
    <w:name w:val="Основной текст3"/>
    <w:rsid w:val="003C5F17"/>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f3">
    <w:name w:val="Основной текст + Не полужирный"/>
    <w:rsid w:val="003C5F1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5pt0">
    <w:name w:val="Основной текст + 8;5 pt;Курсив"/>
    <w:rsid w:val="003C5F17"/>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85pt1">
    <w:name w:val="Основной текст + 8;5 pt;Не полужирный;Курсив"/>
    <w:rsid w:val="003C5F17"/>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character" w:customStyle="1" w:styleId="Verdana45pt">
    <w:name w:val="Основной текст + Verdana;4;5 pt;Курсив"/>
    <w:rsid w:val="003C5F17"/>
    <w:rPr>
      <w:rFonts w:ascii="Verdana" w:eastAsia="Verdana" w:hAnsi="Verdana" w:cs="Verdana"/>
      <w:b/>
      <w:bCs/>
      <w:i/>
      <w:iCs/>
      <w:smallCaps w:val="0"/>
      <w:strike w:val="0"/>
      <w:color w:val="000000"/>
      <w:spacing w:val="0"/>
      <w:w w:val="100"/>
      <w:position w:val="0"/>
      <w:sz w:val="9"/>
      <w:szCs w:val="9"/>
      <w:u w:val="none"/>
    </w:rPr>
  </w:style>
  <w:style w:type="character" w:customStyle="1" w:styleId="185pt">
    <w:name w:val="Заголовок №1 + 8;5 pt;Не полужирный"/>
    <w:rsid w:val="003C5F17"/>
    <w:rPr>
      <w:rFonts w:ascii="Times New Roman" w:eastAsia="Times New Roman" w:hAnsi="Times New Roman" w:cs="Times New Roman"/>
      <w:b/>
      <w:bCs/>
      <w:i w:val="0"/>
      <w:iCs w:val="0"/>
      <w:smallCaps w:val="0"/>
      <w:strike w:val="0"/>
      <w:color w:val="000000"/>
      <w:spacing w:val="0"/>
      <w:w w:val="100"/>
      <w:position w:val="0"/>
      <w:sz w:val="17"/>
      <w:szCs w:val="17"/>
      <w:u w:val="single"/>
      <w:lang w:val="ru-RU"/>
    </w:rPr>
  </w:style>
  <w:style w:type="character" w:customStyle="1" w:styleId="SegoeUI6pt">
    <w:name w:val="Основной текст + Segoe UI;6 pt"/>
    <w:rsid w:val="003C5F17"/>
    <w:rPr>
      <w:rFonts w:ascii="Segoe UI" w:eastAsia="Segoe UI" w:hAnsi="Segoe UI" w:cs="Segoe UI"/>
      <w:b/>
      <w:bCs/>
      <w:i w:val="0"/>
      <w:iCs w:val="0"/>
      <w:smallCaps w:val="0"/>
      <w:strike w:val="0"/>
      <w:color w:val="000000"/>
      <w:spacing w:val="0"/>
      <w:w w:val="100"/>
      <w:position w:val="0"/>
      <w:sz w:val="12"/>
      <w:szCs w:val="12"/>
      <w:u w:val="none"/>
      <w:lang w:val="en-US"/>
    </w:rPr>
  </w:style>
  <w:style w:type="character" w:customStyle="1" w:styleId="39">
    <w:name w:val="Подпись к таблице (3)_"/>
    <w:link w:val="3a"/>
    <w:rsid w:val="003C5F17"/>
    <w:rPr>
      <w:rFonts w:ascii="Segoe UI" w:eastAsia="Segoe UI" w:hAnsi="Segoe UI" w:cs="Segoe UI"/>
      <w:b/>
      <w:bCs/>
      <w:shd w:val="clear" w:color="auto" w:fill="FFFFFF"/>
    </w:rPr>
  </w:style>
  <w:style w:type="paragraph" w:customStyle="1" w:styleId="37">
    <w:name w:val="Основной текст (3)"/>
    <w:basedOn w:val="a"/>
    <w:link w:val="36"/>
    <w:rsid w:val="003C5F17"/>
    <w:pPr>
      <w:widowControl w:val="0"/>
      <w:shd w:val="clear" w:color="auto" w:fill="FFFFFF"/>
      <w:spacing w:after="0" w:line="278" w:lineRule="exact"/>
      <w:jc w:val="both"/>
    </w:pPr>
    <w:rPr>
      <w:rFonts w:asciiTheme="minorHAnsi" w:eastAsiaTheme="minorEastAsia" w:hAnsiTheme="minorHAnsi"/>
      <w:sz w:val="21"/>
      <w:szCs w:val="21"/>
      <w:lang w:eastAsia="ru-RU"/>
    </w:rPr>
  </w:style>
  <w:style w:type="paragraph" w:customStyle="1" w:styleId="aff1">
    <w:name w:val="Подпись к таблице"/>
    <w:basedOn w:val="a"/>
    <w:link w:val="aff0"/>
    <w:rsid w:val="003C5F17"/>
    <w:pPr>
      <w:widowControl w:val="0"/>
      <w:shd w:val="clear" w:color="auto" w:fill="FFFFFF"/>
      <w:spacing w:after="0" w:line="0" w:lineRule="atLeast"/>
    </w:pPr>
    <w:rPr>
      <w:rFonts w:asciiTheme="minorHAnsi" w:eastAsiaTheme="minorEastAsia" w:hAnsiTheme="minorHAnsi"/>
      <w:b/>
      <w:bCs/>
      <w:i/>
      <w:iCs/>
      <w:sz w:val="17"/>
      <w:szCs w:val="17"/>
      <w:lang w:eastAsia="ru-RU"/>
    </w:rPr>
  </w:style>
  <w:style w:type="paragraph" w:customStyle="1" w:styleId="52">
    <w:name w:val="Основной текст (5)"/>
    <w:basedOn w:val="a"/>
    <w:link w:val="51"/>
    <w:rsid w:val="003C5F17"/>
    <w:pPr>
      <w:widowControl w:val="0"/>
      <w:shd w:val="clear" w:color="auto" w:fill="FFFFFF"/>
      <w:spacing w:after="0" w:line="0" w:lineRule="atLeast"/>
    </w:pPr>
    <w:rPr>
      <w:rFonts w:ascii="Segoe UI" w:eastAsia="Segoe UI" w:hAnsi="Segoe UI" w:cs="Segoe UI"/>
      <w:b/>
      <w:bCs/>
      <w:sz w:val="19"/>
      <w:szCs w:val="19"/>
      <w:lang w:eastAsia="ru-RU"/>
    </w:rPr>
  </w:style>
  <w:style w:type="paragraph" w:customStyle="1" w:styleId="62">
    <w:name w:val="Основной текст (6)"/>
    <w:basedOn w:val="a"/>
    <w:link w:val="61"/>
    <w:rsid w:val="003C5F17"/>
    <w:pPr>
      <w:widowControl w:val="0"/>
      <w:shd w:val="clear" w:color="auto" w:fill="FFFFFF"/>
      <w:spacing w:after="0" w:line="0" w:lineRule="atLeast"/>
    </w:pPr>
    <w:rPr>
      <w:rFonts w:ascii="Segoe UI" w:eastAsia="Segoe UI" w:hAnsi="Segoe UI" w:cs="Segoe UI"/>
      <w:b/>
      <w:bCs/>
      <w:sz w:val="19"/>
      <w:szCs w:val="19"/>
      <w:lang w:eastAsia="ru-RU"/>
    </w:rPr>
  </w:style>
  <w:style w:type="paragraph" w:customStyle="1" w:styleId="29">
    <w:name w:val="Подпись к таблице (2)"/>
    <w:basedOn w:val="a"/>
    <w:link w:val="28"/>
    <w:rsid w:val="003C5F17"/>
    <w:pPr>
      <w:widowControl w:val="0"/>
      <w:shd w:val="clear" w:color="auto" w:fill="FFFFFF"/>
      <w:spacing w:after="0" w:line="0" w:lineRule="atLeast"/>
    </w:pPr>
    <w:rPr>
      <w:rFonts w:asciiTheme="minorHAnsi" w:eastAsiaTheme="minorEastAsia" w:hAnsiTheme="minorHAnsi"/>
      <w:sz w:val="20"/>
      <w:szCs w:val="20"/>
      <w:lang w:eastAsia="ru-RU"/>
    </w:rPr>
  </w:style>
  <w:style w:type="paragraph" w:customStyle="1" w:styleId="72">
    <w:name w:val="Основной текст (7)"/>
    <w:basedOn w:val="a"/>
    <w:link w:val="71"/>
    <w:rsid w:val="003C5F17"/>
    <w:pPr>
      <w:widowControl w:val="0"/>
      <w:shd w:val="clear" w:color="auto" w:fill="FFFFFF"/>
      <w:spacing w:after="0" w:line="0" w:lineRule="atLeast"/>
    </w:pPr>
    <w:rPr>
      <w:rFonts w:asciiTheme="minorHAnsi" w:eastAsiaTheme="minorEastAsia" w:hAnsiTheme="minorHAnsi"/>
      <w:sz w:val="20"/>
      <w:szCs w:val="20"/>
      <w:lang w:eastAsia="ru-RU"/>
    </w:rPr>
  </w:style>
  <w:style w:type="paragraph" w:customStyle="1" w:styleId="92">
    <w:name w:val="Основной текст (9)"/>
    <w:basedOn w:val="a"/>
    <w:link w:val="91"/>
    <w:rsid w:val="003C5F17"/>
    <w:pPr>
      <w:widowControl w:val="0"/>
      <w:shd w:val="clear" w:color="auto" w:fill="FFFFFF"/>
      <w:spacing w:after="0" w:line="0" w:lineRule="atLeast"/>
    </w:pPr>
    <w:rPr>
      <w:rFonts w:asciiTheme="minorHAnsi" w:eastAsiaTheme="minorEastAsia" w:hAnsiTheme="minorHAnsi"/>
      <w:b/>
      <w:bCs/>
      <w:sz w:val="18"/>
      <w:szCs w:val="18"/>
      <w:lang w:eastAsia="ru-RU"/>
    </w:rPr>
  </w:style>
  <w:style w:type="paragraph" w:customStyle="1" w:styleId="3a">
    <w:name w:val="Подпись к таблице (3)"/>
    <w:basedOn w:val="a"/>
    <w:link w:val="39"/>
    <w:rsid w:val="003C5F17"/>
    <w:pPr>
      <w:widowControl w:val="0"/>
      <w:shd w:val="clear" w:color="auto" w:fill="FFFFFF"/>
      <w:spacing w:after="0" w:line="0" w:lineRule="atLeast"/>
    </w:pPr>
    <w:rPr>
      <w:rFonts w:ascii="Segoe UI" w:eastAsia="Segoe UI" w:hAnsi="Segoe UI" w:cs="Segoe UI"/>
      <w:b/>
      <w:bCs/>
      <w:sz w:val="20"/>
      <w:szCs w:val="20"/>
      <w:lang w:eastAsia="ru-RU"/>
    </w:rPr>
  </w:style>
  <w:style w:type="paragraph" w:customStyle="1" w:styleId="1f">
    <w:name w:val="1"/>
    <w:basedOn w:val="a"/>
    <w:next w:val="a3"/>
    <w:uiPriority w:val="10"/>
    <w:rsid w:val="003C5F17"/>
    <w:pPr>
      <w:spacing w:before="100" w:beforeAutospacing="1" w:after="100" w:afterAutospacing="1"/>
    </w:pPr>
    <w:rPr>
      <w:rFonts w:ascii="PANDA Times UZ" w:eastAsia="Calibri" w:hAnsi="PANDA Times UZ" w:cs="Times New Roman"/>
      <w:b/>
      <w:sz w:val="32"/>
    </w:rPr>
  </w:style>
  <w:style w:type="character" w:customStyle="1" w:styleId="aff4">
    <w:name w:val="Заголовок Знак"/>
    <w:uiPriority w:val="10"/>
    <w:rsid w:val="003C5F17"/>
    <w:rPr>
      <w:rFonts w:ascii="Calibri Light" w:eastAsia="Times New Roman" w:hAnsi="Calibri Light" w:cs="Times New Roman"/>
      <w:spacing w:val="-10"/>
      <w:kern w:val="28"/>
      <w:sz w:val="56"/>
      <w:szCs w:val="56"/>
      <w:lang w:eastAsia="ru-RU"/>
    </w:rPr>
  </w:style>
  <w:style w:type="paragraph" w:styleId="aff5">
    <w:name w:val="Title"/>
    <w:basedOn w:val="a"/>
    <w:next w:val="a"/>
    <w:link w:val="1f0"/>
    <w:qFormat/>
    <w:rsid w:val="003C5F17"/>
    <w:pPr>
      <w:spacing w:before="240" w:after="60"/>
      <w:jc w:val="center"/>
      <w:outlineLvl w:val="0"/>
    </w:pPr>
    <w:rPr>
      <w:rFonts w:ascii="Calibri Light" w:eastAsia="Times New Roman" w:hAnsi="Calibri Light" w:cs="Times New Roman"/>
      <w:b/>
      <w:bCs/>
      <w:kern w:val="28"/>
      <w:sz w:val="32"/>
      <w:szCs w:val="32"/>
      <w:lang w:val="uz-Cyrl-UZ" w:eastAsia="ru-RU"/>
    </w:rPr>
  </w:style>
  <w:style w:type="character" w:customStyle="1" w:styleId="1f0">
    <w:name w:val="Заголовок Знак1"/>
    <w:basedOn w:val="a0"/>
    <w:link w:val="aff5"/>
    <w:rsid w:val="003C5F17"/>
    <w:rPr>
      <w:rFonts w:ascii="Calibri Light" w:eastAsia="Times New Roman" w:hAnsi="Calibri Light" w:cs="Times New Roman"/>
      <w:b/>
      <w:bCs/>
      <w:kern w:val="28"/>
      <w:sz w:val="32"/>
      <w:szCs w:val="3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61</Pages>
  <Words>24776</Words>
  <Characters>141228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nodir</dc:creator>
  <cp:lastModifiedBy>acer</cp:lastModifiedBy>
  <cp:revision>504</cp:revision>
  <dcterms:created xsi:type="dcterms:W3CDTF">2023-01-30T08:59:00Z</dcterms:created>
  <dcterms:modified xsi:type="dcterms:W3CDTF">2023-02-09T10:00:00Z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