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04F7E1" w14:textId="77777777" w:rsidR="005A1FE6" w:rsidRPr="003274D8" w:rsidRDefault="005A1FE6" w:rsidP="005A1FE6">
      <w:pPr>
        <w:tabs>
          <w:tab w:val="left" w:pos="8647"/>
        </w:tabs>
        <w:spacing w:after="0"/>
        <w:ind w:left="4400" w:firstLine="562"/>
        <w:jc w:val="center"/>
        <w:rPr>
          <w:rFonts w:cs="Times New Roman"/>
          <w:b/>
          <w:szCs w:val="28"/>
          <w:lang w:val="uz-Cyrl-UZ"/>
        </w:rPr>
      </w:pPr>
      <w:r w:rsidRPr="003274D8">
        <w:rPr>
          <w:rFonts w:cs="Times New Roman"/>
          <w:b/>
          <w:szCs w:val="28"/>
          <w:lang w:val="uz-Cyrl-UZ"/>
        </w:rPr>
        <w:t>“TASDIQLAYMAN”</w:t>
      </w:r>
    </w:p>
    <w:p w14:paraId="18A65592" w14:textId="77777777" w:rsidR="005A1FE6" w:rsidRPr="003274D8" w:rsidRDefault="005A1FE6" w:rsidP="005A1FE6">
      <w:pPr>
        <w:spacing w:after="0"/>
        <w:ind w:left="4400"/>
        <w:jc w:val="center"/>
        <w:rPr>
          <w:rFonts w:cs="Times New Roman"/>
          <w:szCs w:val="28"/>
          <w:lang w:val="uz-Cyrl-UZ"/>
        </w:rPr>
      </w:pPr>
      <w:r w:rsidRPr="003274D8">
        <w:rPr>
          <w:rFonts w:cs="Times New Roman"/>
          <w:szCs w:val="28"/>
          <w:lang w:val="uz-Cyrl-UZ"/>
        </w:rPr>
        <w:t xml:space="preserve">Muhammad  al-Xorazmiy  nomidagi </w:t>
      </w:r>
    </w:p>
    <w:p w14:paraId="402D8BEB" w14:textId="30E961BD" w:rsidR="005A1FE6" w:rsidRPr="003274D8" w:rsidRDefault="005A1FE6" w:rsidP="005A1FE6">
      <w:pPr>
        <w:spacing w:after="0"/>
        <w:ind w:left="4400"/>
        <w:jc w:val="center"/>
        <w:rPr>
          <w:rFonts w:cs="Times New Roman"/>
          <w:szCs w:val="28"/>
          <w:lang w:val="en-US"/>
        </w:rPr>
      </w:pPr>
      <w:r w:rsidRPr="003274D8">
        <w:rPr>
          <w:rFonts w:cs="Times New Roman"/>
          <w:szCs w:val="28"/>
          <w:lang w:val="uz-Cyrl-UZ"/>
        </w:rPr>
        <w:t>TATU Far</w:t>
      </w:r>
      <w:r w:rsidR="009914A7" w:rsidRPr="003274D8">
        <w:rPr>
          <w:rFonts w:cs="Times New Roman"/>
          <w:szCs w:val="28"/>
          <w:lang w:val="uz-Cyrl-UZ"/>
        </w:rPr>
        <w:t>g‘</w:t>
      </w:r>
      <w:r w:rsidRPr="003274D8">
        <w:rPr>
          <w:rFonts w:cs="Times New Roman"/>
          <w:szCs w:val="28"/>
          <w:lang w:val="uz-Cyrl-UZ"/>
        </w:rPr>
        <w:t>ona filiali direktori</w:t>
      </w:r>
    </w:p>
    <w:p w14:paraId="2E5D93F5" w14:textId="77777777" w:rsidR="005A1FE6" w:rsidRPr="003274D8" w:rsidRDefault="005A1FE6" w:rsidP="005A1FE6">
      <w:pPr>
        <w:spacing w:before="240" w:after="0"/>
        <w:ind w:left="4400"/>
        <w:jc w:val="center"/>
        <w:rPr>
          <w:rFonts w:cs="Times New Roman"/>
          <w:szCs w:val="28"/>
          <w:lang w:val="en-US"/>
        </w:rPr>
      </w:pPr>
      <w:r w:rsidRPr="003274D8">
        <w:rPr>
          <w:rFonts w:cs="Times New Roman"/>
          <w:szCs w:val="28"/>
          <w:lang w:val="uz-Cyrl-UZ"/>
        </w:rPr>
        <w:t>_____</w:t>
      </w:r>
      <w:r w:rsidRPr="003274D8">
        <w:rPr>
          <w:rFonts w:cs="Times New Roman"/>
          <w:szCs w:val="28"/>
          <w:lang w:val="en-US"/>
        </w:rPr>
        <w:t>___</w:t>
      </w:r>
      <w:r w:rsidRPr="003274D8">
        <w:rPr>
          <w:rFonts w:cs="Times New Roman"/>
          <w:szCs w:val="28"/>
          <w:lang w:val="uz-Cyrl-UZ"/>
        </w:rPr>
        <w:t>___</w:t>
      </w:r>
      <w:r w:rsidRPr="003274D8">
        <w:rPr>
          <w:rFonts w:cs="Times New Roman"/>
          <w:szCs w:val="28"/>
          <w:lang w:val="en-US"/>
        </w:rPr>
        <w:t xml:space="preserve"> F. Muxtarov</w:t>
      </w:r>
    </w:p>
    <w:p w14:paraId="5701F2D2" w14:textId="751D7921" w:rsidR="005A1FE6" w:rsidRPr="003274D8" w:rsidRDefault="005A1FE6" w:rsidP="005A1FE6">
      <w:pPr>
        <w:spacing w:after="0"/>
        <w:ind w:left="4400" w:firstLine="562"/>
        <w:jc w:val="center"/>
        <w:rPr>
          <w:rFonts w:cs="Times New Roman"/>
          <w:szCs w:val="28"/>
          <w:lang w:val="en-US"/>
        </w:rPr>
      </w:pPr>
      <w:r w:rsidRPr="003274D8">
        <w:rPr>
          <w:rFonts w:cs="Times New Roman"/>
          <w:szCs w:val="28"/>
          <w:lang w:val="uz-Cyrl-UZ"/>
        </w:rPr>
        <w:t xml:space="preserve">2024-yil </w:t>
      </w:r>
      <w:r w:rsidRPr="003274D8">
        <w:rPr>
          <w:rFonts w:cs="Times New Roman"/>
          <w:szCs w:val="28"/>
          <w:lang w:val="en-US"/>
        </w:rPr>
        <w:t>27</w:t>
      </w:r>
      <w:r w:rsidRPr="003274D8">
        <w:rPr>
          <w:rFonts w:cs="Times New Roman"/>
          <w:szCs w:val="28"/>
          <w:lang w:val="uz-Cyrl-UZ"/>
        </w:rPr>
        <w:t>-</w:t>
      </w:r>
      <w:proofErr w:type="spellStart"/>
      <w:r w:rsidRPr="003274D8">
        <w:rPr>
          <w:rFonts w:cs="Times New Roman"/>
          <w:szCs w:val="28"/>
          <w:lang w:val="en-US"/>
        </w:rPr>
        <w:t>yanvar</w:t>
      </w:r>
      <w:proofErr w:type="spellEnd"/>
    </w:p>
    <w:p w14:paraId="00CD53CF" w14:textId="77777777" w:rsidR="005A1FE6" w:rsidRPr="003274D8" w:rsidRDefault="005A1FE6" w:rsidP="005A1FE6">
      <w:pPr>
        <w:spacing w:after="0"/>
        <w:ind w:firstLine="709"/>
        <w:jc w:val="center"/>
        <w:rPr>
          <w:rFonts w:cs="Times New Roman"/>
          <w:szCs w:val="28"/>
          <w:lang w:val="uz-Cyrl-UZ"/>
        </w:rPr>
      </w:pPr>
    </w:p>
    <w:p w14:paraId="6014E6CB" w14:textId="77777777" w:rsidR="005A1FE6" w:rsidRPr="003274D8" w:rsidRDefault="005A1FE6" w:rsidP="005A1FE6">
      <w:pPr>
        <w:spacing w:after="0"/>
        <w:jc w:val="center"/>
        <w:rPr>
          <w:rFonts w:cs="Times New Roman"/>
          <w:szCs w:val="28"/>
          <w:lang w:val="uz-Cyrl-UZ"/>
        </w:rPr>
      </w:pPr>
    </w:p>
    <w:p w14:paraId="1CE6D53D" w14:textId="77777777" w:rsidR="005A1FE6" w:rsidRPr="003274D8" w:rsidRDefault="005A1FE6" w:rsidP="005A1FE6">
      <w:pPr>
        <w:spacing w:after="0"/>
        <w:jc w:val="center"/>
        <w:rPr>
          <w:rFonts w:cs="Times New Roman"/>
          <w:szCs w:val="28"/>
          <w:lang w:val="uz-Cyrl-UZ"/>
        </w:rPr>
      </w:pPr>
    </w:p>
    <w:p w14:paraId="5E8F3BC8" w14:textId="77777777" w:rsidR="005A1FE6" w:rsidRPr="003274D8" w:rsidRDefault="005A1FE6" w:rsidP="005A1FE6">
      <w:pPr>
        <w:spacing w:after="0"/>
        <w:jc w:val="center"/>
        <w:rPr>
          <w:rFonts w:cs="Times New Roman"/>
          <w:szCs w:val="28"/>
          <w:lang w:val="uz-Cyrl-UZ"/>
        </w:rPr>
      </w:pPr>
    </w:p>
    <w:p w14:paraId="37F55175" w14:textId="0932F12B" w:rsidR="005A1FE6" w:rsidRPr="003274D8" w:rsidRDefault="005A1FE6" w:rsidP="005A1FE6">
      <w:pPr>
        <w:spacing w:after="0"/>
        <w:jc w:val="center"/>
        <w:rPr>
          <w:rFonts w:cs="Times New Roman"/>
          <w:szCs w:val="28"/>
          <w:lang w:val="uz-Cyrl-UZ"/>
        </w:rPr>
      </w:pPr>
      <w:r w:rsidRPr="003274D8">
        <w:rPr>
          <w:rFonts w:cs="Times New Roman"/>
          <w:szCs w:val="28"/>
          <w:lang w:val="uz-Cyrl-UZ"/>
        </w:rPr>
        <w:t>Muhammad al-Xorazmiy nomidagi Toshkent axborot texnologiyalari universiteti Far</w:t>
      </w:r>
      <w:r w:rsidR="009914A7" w:rsidRPr="003274D8">
        <w:rPr>
          <w:rFonts w:cs="Times New Roman"/>
          <w:szCs w:val="28"/>
          <w:lang w:val="uz-Cyrl-UZ"/>
        </w:rPr>
        <w:t>g‘</w:t>
      </w:r>
      <w:r w:rsidRPr="003274D8">
        <w:rPr>
          <w:rFonts w:cs="Times New Roman"/>
          <w:szCs w:val="28"/>
          <w:lang w:val="uz-Cyrl-UZ"/>
        </w:rPr>
        <w:t xml:space="preserve">ona filiali Kengashining </w:t>
      </w:r>
      <w:r w:rsidRPr="003274D8">
        <w:rPr>
          <w:rFonts w:cs="Times New Roman"/>
          <w:szCs w:val="28"/>
          <w:lang w:val="en-US"/>
        </w:rPr>
        <w:t>6</w:t>
      </w:r>
      <w:r w:rsidRPr="003274D8">
        <w:rPr>
          <w:rFonts w:cs="Times New Roman"/>
          <w:szCs w:val="28"/>
          <w:lang w:val="uz-Cyrl-UZ"/>
        </w:rPr>
        <w:t>-yi</w:t>
      </w:r>
      <w:r w:rsidR="009914A7" w:rsidRPr="003274D8">
        <w:rPr>
          <w:rFonts w:cs="Times New Roman"/>
          <w:szCs w:val="28"/>
          <w:lang w:val="uz-Cyrl-UZ"/>
        </w:rPr>
        <w:t>g‘</w:t>
      </w:r>
      <w:r w:rsidRPr="003274D8">
        <w:rPr>
          <w:rFonts w:cs="Times New Roman"/>
          <w:szCs w:val="28"/>
          <w:lang w:val="uz-Cyrl-UZ"/>
        </w:rPr>
        <w:t xml:space="preserve">ilishi </w:t>
      </w:r>
    </w:p>
    <w:p w14:paraId="5942BB43" w14:textId="77777777" w:rsidR="005A1FE6" w:rsidRPr="003274D8" w:rsidRDefault="005A1FE6" w:rsidP="005A1FE6">
      <w:pPr>
        <w:spacing w:after="0"/>
        <w:jc w:val="center"/>
        <w:rPr>
          <w:rFonts w:cs="Times New Roman"/>
          <w:szCs w:val="28"/>
          <w:lang w:val="uz-Cyrl-UZ"/>
        </w:rPr>
      </w:pPr>
      <w:r w:rsidRPr="003274D8">
        <w:rPr>
          <w:rFonts w:cs="Times New Roman"/>
          <w:b/>
          <w:bCs/>
          <w:szCs w:val="28"/>
          <w:lang w:val="uz-Cyrl-UZ"/>
        </w:rPr>
        <w:t>bayonnomasi</w:t>
      </w:r>
    </w:p>
    <w:p w14:paraId="7016D74C" w14:textId="77777777" w:rsidR="005A1FE6" w:rsidRPr="003274D8" w:rsidRDefault="005A1FE6" w:rsidP="005A1FE6">
      <w:pPr>
        <w:spacing w:after="0"/>
        <w:jc w:val="center"/>
        <w:rPr>
          <w:rFonts w:cs="Times New Roman"/>
          <w:sz w:val="20"/>
          <w:szCs w:val="20"/>
          <w:lang w:val="uz-Cyrl-UZ"/>
        </w:rPr>
      </w:pPr>
    </w:p>
    <w:p w14:paraId="374E7645" w14:textId="6D2FD216" w:rsidR="005A1FE6" w:rsidRPr="003274D8" w:rsidRDefault="005A1FE6" w:rsidP="005A1FE6">
      <w:pPr>
        <w:spacing w:after="0"/>
        <w:jc w:val="center"/>
        <w:rPr>
          <w:rFonts w:cs="Times New Roman"/>
          <w:szCs w:val="28"/>
          <w:lang w:val="en-US"/>
        </w:rPr>
      </w:pPr>
      <w:r w:rsidRPr="003274D8">
        <w:rPr>
          <w:rFonts w:cs="Times New Roman"/>
          <w:szCs w:val="28"/>
          <w:lang w:val="uz-Cyrl-UZ"/>
        </w:rPr>
        <w:t xml:space="preserve">2024-yil </w:t>
      </w:r>
      <w:r w:rsidRPr="003274D8">
        <w:rPr>
          <w:rFonts w:cs="Times New Roman"/>
          <w:szCs w:val="28"/>
          <w:lang w:val="en-US"/>
        </w:rPr>
        <w:t>27</w:t>
      </w:r>
      <w:r w:rsidRPr="003274D8">
        <w:rPr>
          <w:rFonts w:cs="Times New Roman"/>
          <w:szCs w:val="28"/>
          <w:lang w:val="uz-Cyrl-UZ"/>
        </w:rPr>
        <w:t>-</w:t>
      </w:r>
      <w:proofErr w:type="spellStart"/>
      <w:r w:rsidRPr="003274D8">
        <w:rPr>
          <w:rFonts w:cs="Times New Roman"/>
          <w:szCs w:val="28"/>
          <w:lang w:val="en-US"/>
        </w:rPr>
        <w:t>yanvar</w:t>
      </w:r>
      <w:proofErr w:type="spellEnd"/>
      <w:r w:rsidRPr="003274D8">
        <w:rPr>
          <w:rFonts w:cs="Times New Roman"/>
          <w:szCs w:val="28"/>
          <w:lang w:val="en-US"/>
        </w:rPr>
        <w:tab/>
      </w:r>
      <w:r w:rsidRPr="003274D8">
        <w:rPr>
          <w:rFonts w:cs="Times New Roman"/>
          <w:szCs w:val="28"/>
          <w:lang w:val="uz-Cyrl-UZ"/>
        </w:rPr>
        <w:tab/>
      </w:r>
      <w:r w:rsidRPr="003274D8">
        <w:rPr>
          <w:rFonts w:cs="Times New Roman"/>
          <w:szCs w:val="28"/>
          <w:lang w:val="uz-Cyrl-UZ"/>
        </w:rPr>
        <w:tab/>
      </w:r>
      <w:r w:rsidRPr="003274D8">
        <w:rPr>
          <w:rFonts w:cs="Times New Roman"/>
          <w:szCs w:val="28"/>
          <w:lang w:val="uz-Cyrl-UZ"/>
        </w:rPr>
        <w:tab/>
      </w:r>
      <w:r w:rsidRPr="003274D8">
        <w:rPr>
          <w:rFonts w:cs="Times New Roman"/>
          <w:szCs w:val="28"/>
          <w:lang w:val="uz-Cyrl-UZ"/>
        </w:rPr>
        <w:tab/>
      </w:r>
      <w:r w:rsidRPr="003274D8">
        <w:rPr>
          <w:rFonts w:cs="Times New Roman"/>
          <w:szCs w:val="28"/>
          <w:lang w:val="uz-Cyrl-UZ"/>
        </w:rPr>
        <w:tab/>
      </w:r>
      <w:r w:rsidRPr="003274D8">
        <w:rPr>
          <w:rFonts w:cs="Times New Roman"/>
          <w:szCs w:val="28"/>
          <w:lang w:val="uz-Cyrl-UZ"/>
        </w:rPr>
        <w:tab/>
      </w:r>
      <w:proofErr w:type="spellStart"/>
      <w:r w:rsidRPr="003274D8">
        <w:rPr>
          <w:rFonts w:cs="Times New Roman"/>
          <w:szCs w:val="28"/>
          <w:lang w:val="en-US"/>
        </w:rPr>
        <w:t>Far</w:t>
      </w:r>
      <w:r w:rsidR="009914A7" w:rsidRPr="003274D8">
        <w:rPr>
          <w:rFonts w:cs="Times New Roman"/>
          <w:szCs w:val="28"/>
          <w:lang w:val="en-US"/>
        </w:rPr>
        <w:t>g‘</w:t>
      </w:r>
      <w:r w:rsidRPr="003274D8">
        <w:rPr>
          <w:rFonts w:cs="Times New Roman"/>
          <w:szCs w:val="28"/>
          <w:lang w:val="en-US"/>
        </w:rPr>
        <w:t>ona</w:t>
      </w:r>
      <w:proofErr w:type="spellEnd"/>
      <w:r w:rsidRPr="003274D8">
        <w:rPr>
          <w:rFonts w:cs="Times New Roman"/>
          <w:szCs w:val="28"/>
          <w:lang w:val="en-US"/>
        </w:rPr>
        <w:t xml:space="preserve"> </w:t>
      </w:r>
      <w:proofErr w:type="spellStart"/>
      <w:r w:rsidRPr="003274D8">
        <w:rPr>
          <w:rFonts w:cs="Times New Roman"/>
          <w:szCs w:val="28"/>
          <w:lang w:val="en-US"/>
        </w:rPr>
        <w:t>shahri</w:t>
      </w:r>
      <w:proofErr w:type="spellEnd"/>
    </w:p>
    <w:p w14:paraId="581C120D" w14:textId="77777777" w:rsidR="005A1FE6" w:rsidRPr="003274D8" w:rsidRDefault="005A1FE6" w:rsidP="005A1FE6">
      <w:pPr>
        <w:spacing w:after="0"/>
        <w:jc w:val="center"/>
        <w:rPr>
          <w:rFonts w:cs="Times New Roman"/>
          <w:szCs w:val="28"/>
          <w:lang w:val="en-US"/>
        </w:rPr>
      </w:pPr>
    </w:p>
    <w:p w14:paraId="47ED6685" w14:textId="798A0A25" w:rsidR="005A1FE6" w:rsidRPr="003274D8" w:rsidRDefault="005A1FE6" w:rsidP="005A1FE6">
      <w:pPr>
        <w:spacing w:after="0"/>
        <w:rPr>
          <w:rFonts w:cs="Times New Roman"/>
          <w:szCs w:val="28"/>
          <w:lang w:val="uz-Cyrl-UZ"/>
        </w:rPr>
      </w:pPr>
      <w:r w:rsidRPr="003274D8">
        <w:rPr>
          <w:rFonts w:cs="Times New Roman"/>
          <w:szCs w:val="28"/>
          <w:lang w:val="uz-Cyrl-UZ"/>
        </w:rPr>
        <w:t xml:space="preserve">Qatnashdilar – Kengash a’zolaridan </w:t>
      </w:r>
      <w:r w:rsidRPr="003274D8">
        <w:rPr>
          <w:rFonts w:cs="Times New Roman"/>
          <w:szCs w:val="28"/>
          <w:lang w:val="en-US"/>
        </w:rPr>
        <w:t>27</w:t>
      </w:r>
      <w:r w:rsidRPr="003274D8">
        <w:rPr>
          <w:rFonts w:cs="Times New Roman"/>
          <w:szCs w:val="28"/>
          <w:lang w:val="uz-Cyrl-UZ"/>
        </w:rPr>
        <w:t xml:space="preserve"> nafari, taklif qilinganlar.</w:t>
      </w:r>
    </w:p>
    <w:p w14:paraId="7982E86F" w14:textId="10AA52C1" w:rsidR="005A1FE6" w:rsidRPr="003274D8" w:rsidRDefault="005A1FE6" w:rsidP="005A1FE6">
      <w:pPr>
        <w:spacing w:after="0"/>
        <w:rPr>
          <w:rFonts w:cs="Times New Roman"/>
          <w:szCs w:val="28"/>
          <w:lang w:val="uz-Cyrl-UZ"/>
        </w:rPr>
      </w:pPr>
      <w:r w:rsidRPr="003274D8">
        <w:rPr>
          <w:rFonts w:cs="Times New Roman"/>
          <w:szCs w:val="28"/>
          <w:lang w:val="uz-Cyrl-UZ"/>
        </w:rPr>
        <w:t>Yi</w:t>
      </w:r>
      <w:r w:rsidR="009914A7" w:rsidRPr="003274D8">
        <w:rPr>
          <w:rFonts w:cs="Times New Roman"/>
          <w:szCs w:val="28"/>
          <w:lang w:val="uz-Cyrl-UZ"/>
        </w:rPr>
        <w:t>g‘</w:t>
      </w:r>
      <w:r w:rsidRPr="003274D8">
        <w:rPr>
          <w:rFonts w:cs="Times New Roman"/>
          <w:szCs w:val="28"/>
          <w:lang w:val="uz-Cyrl-UZ"/>
        </w:rPr>
        <w:t xml:space="preserve">ilish raisi – </w:t>
      </w:r>
      <w:r w:rsidRPr="003274D8">
        <w:rPr>
          <w:rFonts w:cs="Times New Roman"/>
          <w:szCs w:val="28"/>
          <w:lang w:val="en-US"/>
        </w:rPr>
        <w:t>F. Muxtarov</w:t>
      </w:r>
      <w:r w:rsidRPr="003274D8">
        <w:rPr>
          <w:rFonts w:cs="Times New Roman"/>
          <w:szCs w:val="28"/>
          <w:lang w:val="uz-Cyrl-UZ"/>
        </w:rPr>
        <w:t>.</w:t>
      </w:r>
    </w:p>
    <w:p w14:paraId="2E1BEEA6" w14:textId="77777777" w:rsidR="005A1FE6" w:rsidRPr="003274D8" w:rsidRDefault="005A1FE6" w:rsidP="005A1FE6">
      <w:pPr>
        <w:spacing w:after="0"/>
        <w:rPr>
          <w:rFonts w:cs="Times New Roman"/>
          <w:sz w:val="22"/>
          <w:lang w:val="uz-Cyrl-UZ"/>
        </w:rPr>
      </w:pPr>
    </w:p>
    <w:p w14:paraId="009F27C2" w14:textId="77777777" w:rsidR="005A1FE6" w:rsidRPr="003274D8" w:rsidRDefault="005A1FE6" w:rsidP="005A1FE6">
      <w:pPr>
        <w:spacing w:after="0"/>
        <w:rPr>
          <w:rFonts w:cs="Times New Roman"/>
          <w:sz w:val="22"/>
          <w:lang w:val="uz-Cyrl-UZ"/>
        </w:rPr>
      </w:pPr>
    </w:p>
    <w:p w14:paraId="74C4DB98" w14:textId="77777777" w:rsidR="005A1FE6" w:rsidRPr="003274D8" w:rsidRDefault="005A1FE6" w:rsidP="005A1FE6">
      <w:pPr>
        <w:spacing w:after="0"/>
        <w:jc w:val="center"/>
        <w:rPr>
          <w:rFonts w:cs="Times New Roman"/>
          <w:b/>
          <w:bCs/>
          <w:szCs w:val="28"/>
          <w:lang w:val="uz-Cyrl-UZ"/>
        </w:rPr>
      </w:pPr>
      <w:r w:rsidRPr="003274D8">
        <w:rPr>
          <w:rFonts w:cs="Times New Roman"/>
          <w:b/>
          <w:bCs/>
          <w:szCs w:val="28"/>
          <w:lang w:val="uz-Cyrl-UZ"/>
        </w:rPr>
        <w:t>K u n   t a r t i b i d a:</w:t>
      </w:r>
    </w:p>
    <w:p w14:paraId="34AA3467" w14:textId="77777777" w:rsidR="005A1FE6" w:rsidRPr="003274D8" w:rsidRDefault="005A1FE6" w:rsidP="005F06FF">
      <w:pPr>
        <w:spacing w:after="0"/>
        <w:jc w:val="both"/>
        <w:rPr>
          <w:rFonts w:cs="Times New Roman"/>
          <w:lang w:val="en-US"/>
        </w:rPr>
      </w:pPr>
      <w:bookmarkStart w:id="0" w:name="_Hlk159315004"/>
      <w:r w:rsidRPr="003274D8">
        <w:rPr>
          <w:rFonts w:cs="Times New Roman"/>
          <w:lang w:val="en-US"/>
        </w:rPr>
        <w:t xml:space="preserve">I. Filial </w:t>
      </w:r>
      <w:proofErr w:type="spellStart"/>
      <w:r w:rsidRPr="003274D8">
        <w:rPr>
          <w:rFonts w:cs="Times New Roman"/>
          <w:lang w:val="en-US"/>
        </w:rPr>
        <w:t>direktorining</w:t>
      </w:r>
      <w:proofErr w:type="spellEnd"/>
      <w:r w:rsidRPr="003274D8">
        <w:rPr>
          <w:rFonts w:cs="Times New Roman"/>
          <w:lang w:val="en-US"/>
        </w:rPr>
        <w:t xml:space="preserve"> </w:t>
      </w:r>
      <w:proofErr w:type="spellStart"/>
      <w:r w:rsidRPr="003274D8">
        <w:rPr>
          <w:rFonts w:cs="Times New Roman"/>
          <w:lang w:val="en-US"/>
        </w:rPr>
        <w:t>ma’ruzasi</w:t>
      </w:r>
      <w:proofErr w:type="spellEnd"/>
      <w:r w:rsidRPr="003274D8">
        <w:rPr>
          <w:rFonts w:cs="Times New Roman"/>
          <w:lang w:val="en-US"/>
        </w:rPr>
        <w:t>.</w:t>
      </w:r>
    </w:p>
    <w:p w14:paraId="00A93461" w14:textId="77777777" w:rsidR="005A1FE6" w:rsidRPr="003274D8" w:rsidRDefault="005A1FE6" w:rsidP="005F06FF">
      <w:pPr>
        <w:spacing w:after="0"/>
        <w:ind w:firstLine="709"/>
        <w:jc w:val="both"/>
        <w:rPr>
          <w:rFonts w:cs="Times New Roman"/>
          <w:lang w:val="en-US"/>
        </w:rPr>
      </w:pPr>
      <w:proofErr w:type="spellStart"/>
      <w:r w:rsidRPr="003274D8">
        <w:rPr>
          <w:rFonts w:cs="Times New Roman"/>
          <w:lang w:val="en-US"/>
        </w:rPr>
        <w:t>Axborotchi</w:t>
      </w:r>
      <w:proofErr w:type="spellEnd"/>
      <w:r w:rsidRPr="003274D8">
        <w:rPr>
          <w:rFonts w:cs="Times New Roman"/>
          <w:lang w:val="en-US"/>
        </w:rPr>
        <w:t xml:space="preserve">: </w:t>
      </w:r>
      <w:proofErr w:type="spellStart"/>
      <w:proofErr w:type="gramStart"/>
      <w:r w:rsidRPr="003274D8">
        <w:rPr>
          <w:rFonts w:cs="Times New Roman"/>
          <w:lang w:val="en-US"/>
        </w:rPr>
        <w:t>F.Muxtarov</w:t>
      </w:r>
      <w:proofErr w:type="spellEnd"/>
      <w:proofErr w:type="gramEnd"/>
      <w:r w:rsidRPr="003274D8">
        <w:rPr>
          <w:rFonts w:cs="Times New Roman"/>
          <w:lang w:val="en-US"/>
        </w:rPr>
        <w:t>.</w:t>
      </w:r>
    </w:p>
    <w:p w14:paraId="37FD0CF9" w14:textId="77777777" w:rsidR="005F06FF" w:rsidRPr="005F06FF" w:rsidRDefault="005F06FF" w:rsidP="005F06FF">
      <w:pPr>
        <w:spacing w:after="0"/>
        <w:jc w:val="both"/>
        <w:rPr>
          <w:rFonts w:cs="Times New Roman"/>
          <w:sz w:val="22"/>
          <w:szCs w:val="18"/>
          <w:lang w:val="en-US"/>
        </w:rPr>
      </w:pPr>
    </w:p>
    <w:p w14:paraId="764B225C" w14:textId="76FBE13E" w:rsidR="005A1FE6" w:rsidRPr="003274D8" w:rsidRDefault="005A1FE6" w:rsidP="005F06FF">
      <w:pPr>
        <w:spacing w:after="0"/>
        <w:jc w:val="both"/>
        <w:rPr>
          <w:rFonts w:cs="Times New Roman"/>
          <w:lang w:val="en-US"/>
        </w:rPr>
      </w:pPr>
      <w:r w:rsidRPr="003274D8">
        <w:rPr>
          <w:rFonts w:cs="Times New Roman"/>
          <w:lang w:val="en-US"/>
        </w:rPr>
        <w:t xml:space="preserve">II. </w:t>
      </w:r>
      <w:proofErr w:type="spellStart"/>
      <w:r w:rsidRPr="003274D8">
        <w:rPr>
          <w:rFonts w:cs="Times New Roman"/>
          <w:lang w:val="en-US"/>
        </w:rPr>
        <w:t>Ijro</w:t>
      </w:r>
      <w:proofErr w:type="spellEnd"/>
      <w:r w:rsidRPr="003274D8">
        <w:rPr>
          <w:rFonts w:cs="Times New Roman"/>
          <w:lang w:val="en-US"/>
        </w:rPr>
        <w:t xml:space="preserve"> </w:t>
      </w:r>
      <w:proofErr w:type="spellStart"/>
      <w:r w:rsidRPr="003274D8">
        <w:rPr>
          <w:rFonts w:cs="Times New Roman"/>
          <w:lang w:val="en-US"/>
        </w:rPr>
        <w:t>intizomi</w:t>
      </w:r>
      <w:proofErr w:type="spellEnd"/>
      <w:r w:rsidRPr="003274D8">
        <w:rPr>
          <w:rFonts w:cs="Times New Roman"/>
          <w:lang w:val="en-US"/>
        </w:rPr>
        <w:t xml:space="preserve"> </w:t>
      </w:r>
      <w:proofErr w:type="spellStart"/>
      <w:r w:rsidRPr="003274D8">
        <w:rPr>
          <w:rFonts w:cs="Times New Roman"/>
          <w:lang w:val="en-US"/>
        </w:rPr>
        <w:t>haqida</w:t>
      </w:r>
      <w:proofErr w:type="spellEnd"/>
      <w:r w:rsidRPr="003274D8">
        <w:rPr>
          <w:rFonts w:cs="Times New Roman"/>
          <w:lang w:val="en-US"/>
        </w:rPr>
        <w:t>.</w:t>
      </w:r>
    </w:p>
    <w:p w14:paraId="3B721B4F" w14:textId="77777777" w:rsidR="005A1FE6" w:rsidRPr="003274D8" w:rsidRDefault="005A1FE6" w:rsidP="005F06FF">
      <w:pPr>
        <w:spacing w:after="0"/>
        <w:ind w:firstLine="709"/>
        <w:jc w:val="both"/>
        <w:rPr>
          <w:rFonts w:cs="Times New Roman"/>
          <w:lang w:val="en-US"/>
        </w:rPr>
      </w:pPr>
      <w:proofErr w:type="spellStart"/>
      <w:r w:rsidRPr="003274D8">
        <w:rPr>
          <w:rFonts w:cs="Times New Roman"/>
          <w:lang w:val="en-US"/>
        </w:rPr>
        <w:t>Axborotchi</w:t>
      </w:r>
      <w:proofErr w:type="spellEnd"/>
      <w:r w:rsidRPr="003274D8">
        <w:rPr>
          <w:rFonts w:cs="Times New Roman"/>
          <w:lang w:val="en-US"/>
        </w:rPr>
        <w:t xml:space="preserve">: </w:t>
      </w:r>
      <w:proofErr w:type="spellStart"/>
      <w:proofErr w:type="gramStart"/>
      <w:r w:rsidRPr="003274D8">
        <w:rPr>
          <w:rFonts w:cs="Times New Roman"/>
          <w:lang w:val="en-US"/>
        </w:rPr>
        <w:t>A.Abdulxamidov</w:t>
      </w:r>
      <w:proofErr w:type="spellEnd"/>
      <w:proofErr w:type="gramEnd"/>
      <w:r w:rsidRPr="003274D8">
        <w:rPr>
          <w:rFonts w:cs="Times New Roman"/>
          <w:lang w:val="en-US"/>
        </w:rPr>
        <w:t>.</w:t>
      </w:r>
    </w:p>
    <w:p w14:paraId="273DC422" w14:textId="77777777" w:rsidR="005F06FF" w:rsidRPr="005F06FF" w:rsidRDefault="005F06FF" w:rsidP="005F06FF">
      <w:pPr>
        <w:spacing w:after="0"/>
        <w:jc w:val="both"/>
        <w:rPr>
          <w:rFonts w:cs="Times New Roman"/>
          <w:sz w:val="22"/>
          <w:szCs w:val="18"/>
          <w:lang w:val="en-US"/>
        </w:rPr>
      </w:pPr>
    </w:p>
    <w:p w14:paraId="238E7CB1" w14:textId="01E77345" w:rsidR="005A1FE6" w:rsidRPr="003274D8" w:rsidRDefault="005A1FE6" w:rsidP="005F06FF">
      <w:pPr>
        <w:spacing w:after="0"/>
        <w:jc w:val="both"/>
        <w:rPr>
          <w:rFonts w:cs="Times New Roman"/>
          <w:lang w:val="en-US"/>
        </w:rPr>
      </w:pPr>
      <w:r w:rsidRPr="003274D8">
        <w:rPr>
          <w:rFonts w:cs="Times New Roman"/>
          <w:lang w:val="en-US"/>
        </w:rPr>
        <w:t xml:space="preserve">III. 2023-yilda </w:t>
      </w:r>
      <w:proofErr w:type="spellStart"/>
      <w:r w:rsidRPr="003274D8">
        <w:rPr>
          <w:rFonts w:cs="Times New Roman"/>
          <w:lang w:val="en-US"/>
        </w:rPr>
        <w:t>olib</w:t>
      </w:r>
      <w:proofErr w:type="spellEnd"/>
      <w:r w:rsidRPr="003274D8">
        <w:rPr>
          <w:rFonts w:cs="Times New Roman"/>
          <w:lang w:val="en-US"/>
        </w:rPr>
        <w:t xml:space="preserve"> </w:t>
      </w:r>
      <w:proofErr w:type="spellStart"/>
      <w:r w:rsidRPr="003274D8">
        <w:rPr>
          <w:rFonts w:cs="Times New Roman"/>
          <w:lang w:val="en-US"/>
        </w:rPr>
        <w:t>borilgan</w:t>
      </w:r>
      <w:proofErr w:type="spellEnd"/>
      <w:r w:rsidRPr="003274D8">
        <w:rPr>
          <w:rFonts w:cs="Times New Roman"/>
          <w:lang w:val="en-US"/>
        </w:rPr>
        <w:t xml:space="preserve"> </w:t>
      </w:r>
      <w:proofErr w:type="spellStart"/>
      <w:r w:rsidRPr="003274D8">
        <w:rPr>
          <w:rFonts w:cs="Times New Roman"/>
          <w:lang w:val="en-US"/>
        </w:rPr>
        <w:t>ilmiy</w:t>
      </w:r>
      <w:proofErr w:type="spellEnd"/>
      <w:r w:rsidRPr="003274D8">
        <w:rPr>
          <w:rFonts w:cs="Times New Roman"/>
          <w:lang w:val="en-US"/>
        </w:rPr>
        <w:t xml:space="preserve"> </w:t>
      </w:r>
      <w:proofErr w:type="spellStart"/>
      <w:r w:rsidRPr="003274D8">
        <w:rPr>
          <w:rFonts w:cs="Times New Roman"/>
          <w:lang w:val="en-US"/>
        </w:rPr>
        <w:t>innovatsion</w:t>
      </w:r>
      <w:proofErr w:type="spellEnd"/>
      <w:r w:rsidRPr="003274D8">
        <w:rPr>
          <w:rFonts w:cs="Times New Roman"/>
          <w:lang w:val="en-US"/>
        </w:rPr>
        <w:t xml:space="preserve"> </w:t>
      </w:r>
      <w:proofErr w:type="spellStart"/>
      <w:r w:rsidRPr="003274D8">
        <w:rPr>
          <w:rFonts w:cs="Times New Roman"/>
          <w:lang w:val="en-US"/>
        </w:rPr>
        <w:t>ishlar</w:t>
      </w:r>
      <w:proofErr w:type="spellEnd"/>
      <w:r w:rsidRPr="003274D8">
        <w:rPr>
          <w:rFonts w:cs="Times New Roman"/>
          <w:lang w:val="en-US"/>
        </w:rPr>
        <w:t xml:space="preserve"> </w:t>
      </w:r>
      <w:proofErr w:type="spellStart"/>
      <w:r w:rsidRPr="003274D8">
        <w:rPr>
          <w:rFonts w:cs="Times New Roman"/>
          <w:lang w:val="en-US"/>
        </w:rPr>
        <w:t>tahlili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2024-yil </w:t>
      </w:r>
      <w:proofErr w:type="spellStart"/>
      <w:r w:rsidRPr="003274D8">
        <w:rPr>
          <w:rFonts w:cs="Times New Roman"/>
          <w:lang w:val="en-US"/>
        </w:rPr>
        <w:t>r</w:t>
      </w:r>
      <w:r w:rsidR="00286035" w:rsidRPr="003274D8">
        <w:rPr>
          <w:rFonts w:cs="Times New Roman"/>
          <w:lang w:val="en-US"/>
        </w:rPr>
        <w:t>e</w:t>
      </w:r>
      <w:r w:rsidRPr="003274D8">
        <w:rPr>
          <w:rFonts w:cs="Times New Roman"/>
          <w:lang w:val="en-US"/>
        </w:rPr>
        <w:t>jasi</w:t>
      </w:r>
      <w:proofErr w:type="spellEnd"/>
      <w:r w:rsidRPr="003274D8">
        <w:rPr>
          <w:rFonts w:cs="Times New Roman"/>
          <w:lang w:val="en-US"/>
        </w:rPr>
        <w:t xml:space="preserve"> </w:t>
      </w:r>
      <w:proofErr w:type="spellStart"/>
      <w:proofErr w:type="gramStart"/>
      <w:r w:rsidRPr="003274D8">
        <w:rPr>
          <w:rFonts w:cs="Times New Roman"/>
          <w:lang w:val="en-US"/>
        </w:rPr>
        <w:t>t</w:t>
      </w:r>
      <w:r w:rsidR="009914A7" w:rsidRPr="003274D8">
        <w:rPr>
          <w:rFonts w:cs="Times New Roman"/>
          <w:lang w:val="en-US"/>
        </w:rPr>
        <w:t>o‘</w:t>
      </w:r>
      <w:proofErr w:type="gramEnd"/>
      <w:r w:rsidR="009914A7" w:rsidRPr="003274D8">
        <w:rPr>
          <w:rFonts w:cs="Times New Roman"/>
          <w:lang w:val="en-US"/>
        </w:rPr>
        <w:t>g‘</w:t>
      </w:r>
      <w:r w:rsidRPr="003274D8">
        <w:rPr>
          <w:rFonts w:cs="Times New Roman"/>
          <w:lang w:val="en-US"/>
        </w:rPr>
        <w:t>risida</w:t>
      </w:r>
      <w:proofErr w:type="spellEnd"/>
      <w:r w:rsidRPr="003274D8">
        <w:rPr>
          <w:rFonts w:cs="Times New Roman"/>
          <w:lang w:val="en-US"/>
        </w:rPr>
        <w:t>.</w:t>
      </w:r>
    </w:p>
    <w:p w14:paraId="2C5267B8" w14:textId="77777777" w:rsidR="005A1FE6" w:rsidRPr="003274D8" w:rsidRDefault="005A1FE6" w:rsidP="005F06FF">
      <w:pPr>
        <w:spacing w:after="0"/>
        <w:ind w:firstLine="709"/>
        <w:jc w:val="both"/>
        <w:rPr>
          <w:rFonts w:cs="Times New Roman"/>
          <w:lang w:val="en-US"/>
        </w:rPr>
      </w:pPr>
      <w:proofErr w:type="spellStart"/>
      <w:r w:rsidRPr="003274D8">
        <w:rPr>
          <w:rFonts w:cs="Times New Roman"/>
          <w:lang w:val="en-US"/>
        </w:rPr>
        <w:t>Axborotchi</w:t>
      </w:r>
      <w:proofErr w:type="spellEnd"/>
      <w:r w:rsidRPr="003274D8">
        <w:rPr>
          <w:rFonts w:cs="Times New Roman"/>
          <w:lang w:val="en-US"/>
        </w:rPr>
        <w:t xml:space="preserve">: B. </w:t>
      </w:r>
      <w:proofErr w:type="spellStart"/>
      <w:r w:rsidRPr="003274D8">
        <w:rPr>
          <w:rFonts w:cs="Times New Roman"/>
          <w:lang w:val="en-US"/>
        </w:rPr>
        <w:t>Polvonov</w:t>
      </w:r>
      <w:proofErr w:type="spellEnd"/>
      <w:r w:rsidRPr="003274D8">
        <w:rPr>
          <w:rFonts w:cs="Times New Roman"/>
          <w:lang w:val="en-US"/>
        </w:rPr>
        <w:t>.</w:t>
      </w:r>
    </w:p>
    <w:p w14:paraId="3B8ABE96" w14:textId="77777777" w:rsidR="005F06FF" w:rsidRPr="005F06FF" w:rsidRDefault="005F06FF" w:rsidP="005F06FF">
      <w:pPr>
        <w:spacing w:after="0"/>
        <w:jc w:val="both"/>
        <w:rPr>
          <w:rFonts w:cs="Times New Roman"/>
          <w:sz w:val="22"/>
          <w:szCs w:val="18"/>
          <w:lang w:val="en-US"/>
        </w:rPr>
      </w:pPr>
    </w:p>
    <w:p w14:paraId="7061DA61" w14:textId="079A0A53" w:rsidR="005A1FE6" w:rsidRPr="003274D8" w:rsidRDefault="005A1FE6" w:rsidP="005F06FF">
      <w:pPr>
        <w:spacing w:after="0"/>
        <w:jc w:val="both"/>
        <w:rPr>
          <w:rFonts w:cs="Times New Roman"/>
          <w:lang w:val="en-US"/>
        </w:rPr>
      </w:pPr>
      <w:r w:rsidRPr="003274D8">
        <w:rPr>
          <w:rFonts w:cs="Times New Roman"/>
          <w:lang w:val="en-US"/>
        </w:rPr>
        <w:t xml:space="preserve">IV. </w:t>
      </w:r>
      <w:proofErr w:type="spellStart"/>
      <w:r w:rsidRPr="003274D8">
        <w:rPr>
          <w:rFonts w:cs="Times New Roman"/>
          <w:lang w:val="en-US"/>
        </w:rPr>
        <w:t>Filialning</w:t>
      </w:r>
      <w:proofErr w:type="spellEnd"/>
      <w:r w:rsidRPr="003274D8">
        <w:rPr>
          <w:rFonts w:cs="Times New Roman"/>
          <w:lang w:val="en-US"/>
        </w:rPr>
        <w:t xml:space="preserve"> 2023-yildagi </w:t>
      </w:r>
      <w:proofErr w:type="spellStart"/>
      <w:r w:rsidRPr="003274D8">
        <w:rPr>
          <w:rFonts w:cs="Times New Roman"/>
          <w:lang w:val="en-US"/>
        </w:rPr>
        <w:t>moliyaviy-</w:t>
      </w:r>
      <w:proofErr w:type="gramStart"/>
      <w:r w:rsidRPr="003274D8">
        <w:rPr>
          <w:rFonts w:cs="Times New Roman"/>
          <w:lang w:val="en-US"/>
        </w:rPr>
        <w:t>x</w:t>
      </w:r>
      <w:r w:rsidR="009914A7" w:rsidRPr="003274D8">
        <w:rPr>
          <w:rFonts w:cs="Times New Roman"/>
          <w:lang w:val="en-US"/>
        </w:rPr>
        <w:t>o‘</w:t>
      </w:r>
      <w:proofErr w:type="gramEnd"/>
      <w:r w:rsidRPr="003274D8">
        <w:rPr>
          <w:rFonts w:cs="Times New Roman"/>
          <w:lang w:val="en-US"/>
        </w:rPr>
        <w:t>jalik</w:t>
      </w:r>
      <w:proofErr w:type="spellEnd"/>
      <w:r w:rsidRPr="003274D8">
        <w:rPr>
          <w:rFonts w:cs="Times New Roman"/>
          <w:lang w:val="en-US"/>
        </w:rPr>
        <w:t xml:space="preserve"> </w:t>
      </w:r>
      <w:proofErr w:type="spellStart"/>
      <w:r w:rsidRPr="003274D8">
        <w:rPr>
          <w:rFonts w:cs="Times New Roman"/>
          <w:lang w:val="en-US"/>
        </w:rPr>
        <w:t>faoliyati</w:t>
      </w:r>
      <w:proofErr w:type="spellEnd"/>
      <w:r w:rsidRPr="003274D8">
        <w:rPr>
          <w:rFonts w:cs="Times New Roman"/>
          <w:lang w:val="en-US"/>
        </w:rPr>
        <w:t xml:space="preserve"> </w:t>
      </w:r>
      <w:proofErr w:type="spellStart"/>
      <w:r w:rsidRPr="003274D8">
        <w:rPr>
          <w:rFonts w:cs="Times New Roman"/>
          <w:lang w:val="en-US"/>
        </w:rPr>
        <w:t>b</w:t>
      </w:r>
      <w:r w:rsidR="009914A7" w:rsidRPr="003274D8">
        <w:rPr>
          <w:rFonts w:cs="Times New Roman"/>
          <w:lang w:val="en-US"/>
        </w:rPr>
        <w:t>o‘</w:t>
      </w:r>
      <w:r w:rsidRPr="003274D8">
        <w:rPr>
          <w:rFonts w:cs="Times New Roman"/>
          <w:lang w:val="en-US"/>
        </w:rPr>
        <w:t>yicha</w:t>
      </w:r>
      <w:proofErr w:type="spellEnd"/>
      <w:r w:rsidRPr="003274D8">
        <w:rPr>
          <w:rFonts w:cs="Times New Roman"/>
          <w:lang w:val="en-US"/>
        </w:rPr>
        <w:t xml:space="preserve"> </w:t>
      </w:r>
      <w:proofErr w:type="spellStart"/>
      <w:r w:rsidRPr="003274D8">
        <w:rPr>
          <w:rFonts w:cs="Times New Roman"/>
          <w:lang w:val="en-US"/>
        </w:rPr>
        <w:t>hisoboti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2024-yilgi </w:t>
      </w:r>
      <w:proofErr w:type="spellStart"/>
      <w:r w:rsidRPr="003274D8">
        <w:rPr>
          <w:rFonts w:cs="Times New Roman"/>
          <w:lang w:val="en-US"/>
        </w:rPr>
        <w:t>ish</w:t>
      </w:r>
      <w:proofErr w:type="spellEnd"/>
      <w:r w:rsidRPr="003274D8">
        <w:rPr>
          <w:rFonts w:cs="Times New Roman"/>
          <w:lang w:val="en-US"/>
        </w:rPr>
        <w:t xml:space="preserve"> </w:t>
      </w:r>
      <w:proofErr w:type="spellStart"/>
      <w:r w:rsidRPr="003274D8">
        <w:rPr>
          <w:rFonts w:cs="Times New Roman"/>
          <w:lang w:val="en-US"/>
        </w:rPr>
        <w:t>r</w:t>
      </w:r>
      <w:r w:rsidR="00286035" w:rsidRPr="003274D8">
        <w:rPr>
          <w:rFonts w:cs="Times New Roman"/>
          <w:lang w:val="en-US"/>
        </w:rPr>
        <w:t>e</w:t>
      </w:r>
      <w:r w:rsidRPr="003274D8">
        <w:rPr>
          <w:rFonts w:cs="Times New Roman"/>
          <w:lang w:val="en-US"/>
        </w:rPr>
        <w:t>jasi</w:t>
      </w:r>
      <w:proofErr w:type="spellEnd"/>
      <w:r w:rsidRPr="003274D8">
        <w:rPr>
          <w:rFonts w:cs="Times New Roman"/>
          <w:lang w:val="en-US"/>
        </w:rPr>
        <w:t xml:space="preserve"> </w:t>
      </w:r>
      <w:proofErr w:type="spellStart"/>
      <w:r w:rsidRPr="003274D8">
        <w:rPr>
          <w:rFonts w:cs="Times New Roman"/>
          <w:lang w:val="en-US"/>
        </w:rPr>
        <w:t>t</w:t>
      </w:r>
      <w:r w:rsidR="009914A7" w:rsidRPr="003274D8">
        <w:rPr>
          <w:rFonts w:cs="Times New Roman"/>
          <w:lang w:val="en-US"/>
        </w:rPr>
        <w:t>o‘g‘</w:t>
      </w:r>
      <w:r w:rsidRPr="003274D8">
        <w:rPr>
          <w:rFonts w:cs="Times New Roman"/>
          <w:lang w:val="en-US"/>
        </w:rPr>
        <w:t>risida</w:t>
      </w:r>
      <w:proofErr w:type="spellEnd"/>
      <w:r w:rsidRPr="003274D8">
        <w:rPr>
          <w:rFonts w:cs="Times New Roman"/>
          <w:lang w:val="en-US"/>
        </w:rPr>
        <w:t>.</w:t>
      </w:r>
    </w:p>
    <w:p w14:paraId="7503A196" w14:textId="77777777" w:rsidR="005A1FE6" w:rsidRPr="003274D8" w:rsidRDefault="005A1FE6" w:rsidP="005F06FF">
      <w:pPr>
        <w:spacing w:after="0"/>
        <w:ind w:firstLine="709"/>
        <w:jc w:val="both"/>
        <w:rPr>
          <w:rFonts w:cs="Times New Roman"/>
          <w:lang w:val="en-US"/>
        </w:rPr>
      </w:pPr>
      <w:proofErr w:type="spellStart"/>
      <w:r w:rsidRPr="003274D8">
        <w:rPr>
          <w:rFonts w:cs="Times New Roman"/>
          <w:lang w:val="en-US"/>
        </w:rPr>
        <w:t>Axborotchi</w:t>
      </w:r>
      <w:proofErr w:type="spellEnd"/>
      <w:r w:rsidRPr="003274D8">
        <w:rPr>
          <w:rFonts w:cs="Times New Roman"/>
          <w:lang w:val="en-US"/>
        </w:rPr>
        <w:t xml:space="preserve">: A. </w:t>
      </w:r>
      <w:proofErr w:type="spellStart"/>
      <w:r w:rsidRPr="003274D8">
        <w:rPr>
          <w:rFonts w:cs="Times New Roman"/>
          <w:lang w:val="en-US"/>
        </w:rPr>
        <w:t>Djabarov</w:t>
      </w:r>
      <w:proofErr w:type="spellEnd"/>
      <w:r w:rsidRPr="003274D8">
        <w:rPr>
          <w:rFonts w:cs="Times New Roman"/>
          <w:lang w:val="en-US"/>
        </w:rPr>
        <w:t>.</w:t>
      </w:r>
    </w:p>
    <w:p w14:paraId="23F5B390" w14:textId="77777777" w:rsidR="005F06FF" w:rsidRPr="005F06FF" w:rsidRDefault="005F06FF" w:rsidP="005F06FF">
      <w:pPr>
        <w:spacing w:after="0"/>
        <w:jc w:val="both"/>
        <w:rPr>
          <w:rFonts w:cs="Times New Roman"/>
          <w:sz w:val="22"/>
          <w:szCs w:val="18"/>
          <w:lang w:val="en-US"/>
        </w:rPr>
      </w:pPr>
    </w:p>
    <w:p w14:paraId="275AFC7E" w14:textId="54BE4F51" w:rsidR="005A1FE6" w:rsidRPr="003274D8" w:rsidRDefault="005A1FE6" w:rsidP="005F06FF">
      <w:pPr>
        <w:spacing w:after="0"/>
        <w:jc w:val="both"/>
        <w:rPr>
          <w:rFonts w:cs="Times New Roman"/>
          <w:lang w:val="en-US"/>
        </w:rPr>
      </w:pPr>
      <w:r w:rsidRPr="003274D8">
        <w:rPr>
          <w:rFonts w:cs="Times New Roman"/>
          <w:lang w:val="en-US"/>
        </w:rPr>
        <w:t xml:space="preserve">V. </w:t>
      </w:r>
      <w:proofErr w:type="spellStart"/>
      <w:r w:rsidRPr="003274D8">
        <w:rPr>
          <w:rFonts w:cs="Times New Roman"/>
          <w:lang w:val="en-US"/>
        </w:rPr>
        <w:t>Korrupsiyaga</w:t>
      </w:r>
      <w:proofErr w:type="spellEnd"/>
      <w:r w:rsidRPr="003274D8">
        <w:rPr>
          <w:rFonts w:cs="Times New Roman"/>
          <w:lang w:val="en-US"/>
        </w:rPr>
        <w:t xml:space="preserve"> </w:t>
      </w:r>
      <w:proofErr w:type="spellStart"/>
      <w:r w:rsidRPr="003274D8">
        <w:rPr>
          <w:rFonts w:cs="Times New Roman"/>
          <w:lang w:val="en-US"/>
        </w:rPr>
        <w:t>qarshi</w:t>
      </w:r>
      <w:proofErr w:type="spellEnd"/>
      <w:r w:rsidRPr="003274D8">
        <w:rPr>
          <w:rFonts w:cs="Times New Roman"/>
          <w:lang w:val="en-US"/>
        </w:rPr>
        <w:t xml:space="preserve"> </w:t>
      </w:r>
      <w:proofErr w:type="spellStart"/>
      <w:r w:rsidRPr="003274D8">
        <w:rPr>
          <w:rFonts w:cs="Times New Roman"/>
          <w:lang w:val="en-US"/>
        </w:rPr>
        <w:t>kurashish</w:t>
      </w:r>
      <w:proofErr w:type="spellEnd"/>
      <w:r w:rsidRPr="003274D8">
        <w:rPr>
          <w:rFonts w:cs="Times New Roman"/>
          <w:lang w:val="en-US"/>
        </w:rPr>
        <w:t xml:space="preserve"> </w:t>
      </w:r>
      <w:proofErr w:type="spellStart"/>
      <w:proofErr w:type="gramStart"/>
      <w:r w:rsidRPr="003274D8">
        <w:rPr>
          <w:rFonts w:cs="Times New Roman"/>
          <w:lang w:val="en-US"/>
        </w:rPr>
        <w:t>b</w:t>
      </w:r>
      <w:r w:rsidR="009914A7" w:rsidRPr="003274D8">
        <w:rPr>
          <w:rFonts w:cs="Times New Roman"/>
          <w:lang w:val="en-US"/>
        </w:rPr>
        <w:t>o‘</w:t>
      </w:r>
      <w:proofErr w:type="gramEnd"/>
      <w:r w:rsidRPr="003274D8">
        <w:rPr>
          <w:rFonts w:cs="Times New Roman"/>
          <w:lang w:val="en-US"/>
        </w:rPr>
        <w:t>limining</w:t>
      </w:r>
      <w:proofErr w:type="spellEnd"/>
      <w:r w:rsidRPr="003274D8">
        <w:rPr>
          <w:rFonts w:cs="Times New Roman"/>
          <w:lang w:val="en-US"/>
        </w:rPr>
        <w:t xml:space="preserve"> </w:t>
      </w:r>
      <w:proofErr w:type="spellStart"/>
      <w:r w:rsidRPr="003274D8">
        <w:rPr>
          <w:rFonts w:cs="Times New Roman"/>
          <w:lang w:val="en-US"/>
        </w:rPr>
        <w:t>faoliyati</w:t>
      </w:r>
      <w:proofErr w:type="spellEnd"/>
      <w:r w:rsidRPr="003274D8">
        <w:rPr>
          <w:rFonts w:cs="Times New Roman"/>
          <w:lang w:val="en-US"/>
        </w:rPr>
        <w:t xml:space="preserve"> </w:t>
      </w:r>
      <w:proofErr w:type="spellStart"/>
      <w:r w:rsidRPr="003274D8">
        <w:rPr>
          <w:rFonts w:cs="Times New Roman"/>
          <w:lang w:val="en-US"/>
        </w:rPr>
        <w:t>haqida</w:t>
      </w:r>
      <w:proofErr w:type="spellEnd"/>
      <w:r w:rsidRPr="003274D8">
        <w:rPr>
          <w:rFonts w:cs="Times New Roman"/>
          <w:lang w:val="en-US"/>
        </w:rPr>
        <w:t>.</w:t>
      </w:r>
    </w:p>
    <w:p w14:paraId="68953122" w14:textId="77777777" w:rsidR="005A1FE6" w:rsidRPr="003274D8" w:rsidRDefault="005A1FE6" w:rsidP="005F06FF">
      <w:pPr>
        <w:spacing w:after="0"/>
        <w:ind w:firstLine="709"/>
        <w:jc w:val="both"/>
        <w:rPr>
          <w:rFonts w:cs="Times New Roman"/>
          <w:lang w:val="en-US"/>
        </w:rPr>
      </w:pPr>
      <w:proofErr w:type="spellStart"/>
      <w:r w:rsidRPr="003274D8">
        <w:rPr>
          <w:rFonts w:cs="Times New Roman"/>
          <w:lang w:val="en-US"/>
        </w:rPr>
        <w:t>Axborotchi</w:t>
      </w:r>
      <w:proofErr w:type="spellEnd"/>
      <w:r w:rsidRPr="003274D8">
        <w:rPr>
          <w:rFonts w:cs="Times New Roman"/>
          <w:lang w:val="en-US"/>
        </w:rPr>
        <w:t xml:space="preserve">: I. </w:t>
      </w:r>
      <w:proofErr w:type="spellStart"/>
      <w:r w:rsidRPr="003274D8">
        <w:rPr>
          <w:rFonts w:cs="Times New Roman"/>
          <w:lang w:val="en-US"/>
        </w:rPr>
        <w:t>Kaxxarov</w:t>
      </w:r>
      <w:proofErr w:type="spellEnd"/>
      <w:r w:rsidRPr="003274D8">
        <w:rPr>
          <w:rFonts w:cs="Times New Roman"/>
          <w:lang w:val="en-US"/>
        </w:rPr>
        <w:t>.</w:t>
      </w:r>
    </w:p>
    <w:p w14:paraId="3FB45974" w14:textId="77777777" w:rsidR="005F06FF" w:rsidRPr="005F06FF" w:rsidRDefault="005F06FF" w:rsidP="005F06FF">
      <w:pPr>
        <w:spacing w:after="0"/>
        <w:jc w:val="both"/>
        <w:rPr>
          <w:rFonts w:cs="Times New Roman"/>
          <w:sz w:val="22"/>
          <w:szCs w:val="18"/>
          <w:lang w:val="en-US"/>
        </w:rPr>
      </w:pPr>
    </w:p>
    <w:p w14:paraId="3E8ACA81" w14:textId="23F66CB0" w:rsidR="005A1FE6" w:rsidRPr="003274D8" w:rsidRDefault="005A1FE6" w:rsidP="005F06FF">
      <w:pPr>
        <w:spacing w:after="0"/>
        <w:jc w:val="both"/>
        <w:rPr>
          <w:rFonts w:cs="Times New Roman"/>
          <w:lang w:val="en-US"/>
        </w:rPr>
      </w:pPr>
      <w:r w:rsidRPr="003274D8">
        <w:rPr>
          <w:rFonts w:cs="Times New Roman"/>
          <w:lang w:val="en-US"/>
        </w:rPr>
        <w:t xml:space="preserve">VI. </w:t>
      </w:r>
      <w:proofErr w:type="spellStart"/>
      <w:r w:rsidRPr="003274D8">
        <w:rPr>
          <w:rFonts w:cs="Times New Roman"/>
          <w:lang w:val="en-US"/>
        </w:rPr>
        <w:t>Axborot</w:t>
      </w:r>
      <w:proofErr w:type="spellEnd"/>
      <w:r w:rsidRPr="003274D8">
        <w:rPr>
          <w:rFonts w:cs="Times New Roman"/>
          <w:lang w:val="en-US"/>
        </w:rPr>
        <w:t xml:space="preserve"> </w:t>
      </w:r>
      <w:proofErr w:type="spellStart"/>
      <w:r w:rsidRPr="003274D8">
        <w:rPr>
          <w:rFonts w:cs="Times New Roman"/>
          <w:lang w:val="en-US"/>
        </w:rPr>
        <w:t>xavfsizligi</w:t>
      </w:r>
      <w:proofErr w:type="spellEnd"/>
      <w:r w:rsidRPr="003274D8">
        <w:rPr>
          <w:rFonts w:cs="Times New Roman"/>
          <w:lang w:val="en-US"/>
        </w:rPr>
        <w:t xml:space="preserve">, </w:t>
      </w:r>
      <w:proofErr w:type="spellStart"/>
      <w:r w:rsidRPr="003274D8">
        <w:rPr>
          <w:rFonts w:cs="Times New Roman"/>
          <w:lang w:val="en-US"/>
        </w:rPr>
        <w:t>Axborot</w:t>
      </w:r>
      <w:proofErr w:type="spellEnd"/>
      <w:r w:rsidRPr="003274D8">
        <w:rPr>
          <w:rFonts w:cs="Times New Roman"/>
          <w:lang w:val="en-US"/>
        </w:rPr>
        <w:t xml:space="preserve"> </w:t>
      </w:r>
      <w:proofErr w:type="spellStart"/>
      <w:r w:rsidRPr="003274D8">
        <w:rPr>
          <w:rFonts w:cs="Times New Roman"/>
          <w:lang w:val="en-US"/>
        </w:rPr>
        <w:t>t</w:t>
      </w:r>
      <w:r w:rsidR="00286035" w:rsidRPr="003274D8">
        <w:rPr>
          <w:rFonts w:cs="Times New Roman"/>
          <w:lang w:val="en-US"/>
        </w:rPr>
        <w:t>e</w:t>
      </w:r>
      <w:r w:rsidRPr="003274D8">
        <w:rPr>
          <w:rFonts w:cs="Times New Roman"/>
          <w:lang w:val="en-US"/>
        </w:rPr>
        <w:t>xnologiyalari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T</w:t>
      </w:r>
      <w:r w:rsidR="00286035" w:rsidRPr="003274D8">
        <w:rPr>
          <w:rFonts w:cs="Times New Roman"/>
          <w:lang w:val="en-US"/>
        </w:rPr>
        <w:t>e</w:t>
      </w:r>
      <w:r w:rsidRPr="003274D8">
        <w:rPr>
          <w:rFonts w:cs="Times New Roman"/>
          <w:lang w:val="en-US"/>
        </w:rPr>
        <w:t>l</w:t>
      </w:r>
      <w:r w:rsidR="00286035" w:rsidRPr="003274D8">
        <w:rPr>
          <w:rFonts w:cs="Times New Roman"/>
          <w:lang w:val="en-US"/>
        </w:rPr>
        <w:t>e</w:t>
      </w:r>
      <w:r w:rsidRPr="003274D8">
        <w:rPr>
          <w:rFonts w:cs="Times New Roman"/>
          <w:lang w:val="en-US"/>
        </w:rPr>
        <w:t>kommunikatsiya</w:t>
      </w:r>
      <w:proofErr w:type="spellEnd"/>
      <w:r w:rsidRPr="003274D8">
        <w:rPr>
          <w:rFonts w:cs="Times New Roman"/>
          <w:lang w:val="en-US"/>
        </w:rPr>
        <w:t xml:space="preserve"> </w:t>
      </w:r>
      <w:proofErr w:type="spellStart"/>
      <w:r w:rsidRPr="003274D8">
        <w:rPr>
          <w:rFonts w:cs="Times New Roman"/>
          <w:lang w:val="en-US"/>
        </w:rPr>
        <w:t>injiniringi</w:t>
      </w:r>
      <w:proofErr w:type="spellEnd"/>
      <w:r w:rsidRPr="003274D8">
        <w:rPr>
          <w:rFonts w:cs="Times New Roman"/>
          <w:lang w:val="en-US"/>
        </w:rPr>
        <w:t xml:space="preserve"> </w:t>
      </w:r>
      <w:proofErr w:type="spellStart"/>
      <w:r w:rsidRPr="003274D8">
        <w:rPr>
          <w:rFonts w:cs="Times New Roman"/>
          <w:lang w:val="en-US"/>
        </w:rPr>
        <w:t>kaf</w:t>
      </w:r>
      <w:r w:rsidR="00286035" w:rsidRPr="003274D8">
        <w:rPr>
          <w:rFonts w:cs="Times New Roman"/>
          <w:lang w:val="en-US"/>
        </w:rPr>
        <w:t>e</w:t>
      </w:r>
      <w:r w:rsidRPr="003274D8">
        <w:rPr>
          <w:rFonts w:cs="Times New Roman"/>
          <w:lang w:val="en-US"/>
        </w:rPr>
        <w:t>dralarida</w:t>
      </w:r>
      <w:proofErr w:type="spellEnd"/>
      <w:r w:rsidRPr="003274D8">
        <w:rPr>
          <w:rFonts w:cs="Times New Roman"/>
          <w:lang w:val="en-US"/>
        </w:rPr>
        <w:t xml:space="preserve"> </w:t>
      </w:r>
      <w:proofErr w:type="spellStart"/>
      <w:proofErr w:type="gramStart"/>
      <w:r w:rsidR="009914A7" w:rsidRPr="003274D8">
        <w:rPr>
          <w:rFonts w:cs="Times New Roman"/>
          <w:lang w:val="en-US"/>
        </w:rPr>
        <w:t>o‘</w:t>
      </w:r>
      <w:proofErr w:type="gramEnd"/>
      <w:r w:rsidRPr="003274D8">
        <w:rPr>
          <w:rFonts w:cs="Times New Roman"/>
          <w:lang w:val="en-US"/>
        </w:rPr>
        <w:t>quv</w:t>
      </w:r>
      <w:proofErr w:type="spellEnd"/>
      <w:r w:rsidRPr="003274D8">
        <w:rPr>
          <w:rFonts w:cs="Times New Roman"/>
          <w:lang w:val="en-US"/>
        </w:rPr>
        <w:t xml:space="preserve">, </w:t>
      </w:r>
      <w:proofErr w:type="spellStart"/>
      <w:r w:rsidRPr="003274D8">
        <w:rPr>
          <w:rFonts w:cs="Times New Roman"/>
          <w:lang w:val="en-US"/>
        </w:rPr>
        <w:t>ilmiy</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ma’naviy-ma’rifiy</w:t>
      </w:r>
      <w:proofErr w:type="spellEnd"/>
      <w:r w:rsidRPr="003274D8">
        <w:rPr>
          <w:rFonts w:cs="Times New Roman"/>
          <w:lang w:val="en-US"/>
        </w:rPr>
        <w:t xml:space="preserve"> </w:t>
      </w:r>
      <w:proofErr w:type="spellStart"/>
      <w:r w:rsidRPr="003274D8">
        <w:rPr>
          <w:rFonts w:cs="Times New Roman"/>
          <w:lang w:val="en-US"/>
        </w:rPr>
        <w:t>ishlarni</w:t>
      </w:r>
      <w:proofErr w:type="spellEnd"/>
      <w:r w:rsidRPr="003274D8">
        <w:rPr>
          <w:rFonts w:cs="Times New Roman"/>
          <w:lang w:val="en-US"/>
        </w:rPr>
        <w:t xml:space="preserve"> </w:t>
      </w:r>
      <w:proofErr w:type="spellStart"/>
      <w:r w:rsidRPr="003274D8">
        <w:rPr>
          <w:rFonts w:cs="Times New Roman"/>
          <w:lang w:val="en-US"/>
        </w:rPr>
        <w:t>borishi</w:t>
      </w:r>
      <w:proofErr w:type="spellEnd"/>
      <w:r w:rsidRPr="003274D8">
        <w:rPr>
          <w:rFonts w:cs="Times New Roman"/>
          <w:lang w:val="en-US"/>
        </w:rPr>
        <w:t xml:space="preserve"> </w:t>
      </w:r>
      <w:proofErr w:type="spellStart"/>
      <w:r w:rsidRPr="003274D8">
        <w:rPr>
          <w:rFonts w:cs="Times New Roman"/>
          <w:lang w:val="en-US"/>
        </w:rPr>
        <w:t>t</w:t>
      </w:r>
      <w:r w:rsidR="009914A7" w:rsidRPr="003274D8">
        <w:rPr>
          <w:rFonts w:cs="Times New Roman"/>
          <w:lang w:val="en-US"/>
        </w:rPr>
        <w:t>o‘g‘</w:t>
      </w:r>
      <w:r w:rsidRPr="003274D8">
        <w:rPr>
          <w:rFonts w:cs="Times New Roman"/>
          <w:lang w:val="en-US"/>
        </w:rPr>
        <w:t>risida</w:t>
      </w:r>
      <w:proofErr w:type="spellEnd"/>
      <w:r w:rsidRPr="003274D8">
        <w:rPr>
          <w:rFonts w:cs="Times New Roman"/>
          <w:lang w:val="en-US"/>
        </w:rPr>
        <w:t>.</w:t>
      </w:r>
    </w:p>
    <w:p w14:paraId="6D8798F1" w14:textId="77777777" w:rsidR="005A1FE6" w:rsidRPr="003274D8" w:rsidRDefault="005A1FE6" w:rsidP="005F06FF">
      <w:pPr>
        <w:spacing w:after="0"/>
        <w:ind w:firstLine="709"/>
        <w:jc w:val="both"/>
        <w:rPr>
          <w:rFonts w:cs="Times New Roman"/>
          <w:lang w:val="en-US"/>
        </w:rPr>
      </w:pPr>
      <w:proofErr w:type="spellStart"/>
      <w:r w:rsidRPr="003274D8">
        <w:rPr>
          <w:rFonts w:cs="Times New Roman"/>
          <w:lang w:val="en-US"/>
        </w:rPr>
        <w:t>Axborotchi</w:t>
      </w:r>
      <w:proofErr w:type="spellEnd"/>
      <w:r w:rsidRPr="003274D8">
        <w:rPr>
          <w:rFonts w:cs="Times New Roman"/>
          <w:lang w:val="en-US"/>
        </w:rPr>
        <w:t xml:space="preserve">: M. </w:t>
      </w:r>
      <w:proofErr w:type="spellStart"/>
      <w:r w:rsidRPr="003274D8">
        <w:rPr>
          <w:rFonts w:cs="Times New Roman"/>
          <w:lang w:val="en-US"/>
        </w:rPr>
        <w:t>Teshaboyev</w:t>
      </w:r>
      <w:proofErr w:type="spellEnd"/>
      <w:r w:rsidRPr="003274D8">
        <w:rPr>
          <w:rFonts w:cs="Times New Roman"/>
          <w:lang w:val="en-US"/>
        </w:rPr>
        <w:t>.</w:t>
      </w:r>
    </w:p>
    <w:p w14:paraId="03F99674" w14:textId="77777777" w:rsidR="005F06FF" w:rsidRPr="005F06FF" w:rsidRDefault="005F06FF" w:rsidP="005F06FF">
      <w:pPr>
        <w:spacing w:after="0"/>
        <w:jc w:val="both"/>
        <w:rPr>
          <w:rFonts w:cs="Times New Roman"/>
          <w:sz w:val="22"/>
          <w:szCs w:val="18"/>
          <w:lang w:val="en-US"/>
        </w:rPr>
      </w:pPr>
    </w:p>
    <w:p w14:paraId="06034CD7" w14:textId="04D895DB" w:rsidR="005A1FE6" w:rsidRPr="003274D8" w:rsidRDefault="005A1FE6" w:rsidP="005F06FF">
      <w:pPr>
        <w:spacing w:after="0"/>
        <w:jc w:val="both"/>
        <w:rPr>
          <w:rFonts w:cs="Times New Roman"/>
          <w:lang w:val="en-US"/>
        </w:rPr>
      </w:pPr>
      <w:r w:rsidRPr="003274D8">
        <w:rPr>
          <w:rFonts w:cs="Times New Roman"/>
          <w:lang w:val="en-US"/>
        </w:rPr>
        <w:t xml:space="preserve">VII. </w:t>
      </w:r>
      <w:proofErr w:type="spellStart"/>
      <w:r w:rsidRPr="003274D8">
        <w:rPr>
          <w:rFonts w:cs="Times New Roman"/>
          <w:lang w:val="en-US"/>
        </w:rPr>
        <w:t>Magistratura</w:t>
      </w:r>
      <w:proofErr w:type="spellEnd"/>
      <w:r w:rsidRPr="003274D8">
        <w:rPr>
          <w:rFonts w:cs="Times New Roman"/>
          <w:lang w:val="en-US"/>
        </w:rPr>
        <w:t xml:space="preserve"> </w:t>
      </w:r>
      <w:proofErr w:type="spellStart"/>
      <w:r w:rsidRPr="003274D8">
        <w:rPr>
          <w:rFonts w:cs="Times New Roman"/>
          <w:lang w:val="en-US"/>
        </w:rPr>
        <w:t>talabalarining</w:t>
      </w:r>
      <w:proofErr w:type="spellEnd"/>
      <w:r w:rsidRPr="003274D8">
        <w:rPr>
          <w:rFonts w:cs="Times New Roman"/>
          <w:lang w:val="en-US"/>
        </w:rPr>
        <w:t xml:space="preserve"> </w:t>
      </w:r>
      <w:proofErr w:type="spellStart"/>
      <w:r w:rsidRPr="003274D8">
        <w:rPr>
          <w:rFonts w:cs="Times New Roman"/>
          <w:lang w:val="en-US"/>
        </w:rPr>
        <w:t>ilmiy</w:t>
      </w:r>
      <w:proofErr w:type="spellEnd"/>
      <w:r w:rsidRPr="003274D8">
        <w:rPr>
          <w:rFonts w:cs="Times New Roman"/>
          <w:lang w:val="en-US"/>
        </w:rPr>
        <w:t xml:space="preserve"> </w:t>
      </w:r>
      <w:proofErr w:type="spellStart"/>
      <w:r w:rsidRPr="003274D8">
        <w:rPr>
          <w:rFonts w:cs="Times New Roman"/>
          <w:lang w:val="en-US"/>
        </w:rPr>
        <w:t>faoliyati</w:t>
      </w:r>
      <w:proofErr w:type="spellEnd"/>
      <w:r w:rsidRPr="003274D8">
        <w:rPr>
          <w:rFonts w:cs="Times New Roman"/>
          <w:lang w:val="en-US"/>
        </w:rPr>
        <w:t xml:space="preserve"> </w:t>
      </w:r>
      <w:proofErr w:type="spellStart"/>
      <w:r w:rsidRPr="003274D8">
        <w:rPr>
          <w:rFonts w:cs="Times New Roman"/>
          <w:lang w:val="en-US"/>
        </w:rPr>
        <w:t>hisoboti</w:t>
      </w:r>
      <w:proofErr w:type="spellEnd"/>
      <w:r w:rsidRPr="003274D8">
        <w:rPr>
          <w:rFonts w:cs="Times New Roman"/>
          <w:lang w:val="en-US"/>
        </w:rPr>
        <w:t>.</w:t>
      </w:r>
    </w:p>
    <w:p w14:paraId="47A78E2D" w14:textId="77777777" w:rsidR="005A1FE6" w:rsidRPr="003274D8" w:rsidRDefault="005A1FE6" w:rsidP="005F06FF">
      <w:pPr>
        <w:spacing w:after="0"/>
        <w:ind w:firstLine="709"/>
        <w:jc w:val="both"/>
        <w:rPr>
          <w:rFonts w:cs="Times New Roman"/>
          <w:lang w:val="en-US"/>
        </w:rPr>
      </w:pPr>
      <w:proofErr w:type="spellStart"/>
      <w:r w:rsidRPr="003274D8">
        <w:rPr>
          <w:rFonts w:cs="Times New Roman"/>
          <w:lang w:val="en-US"/>
        </w:rPr>
        <w:t>Axborotchi</w:t>
      </w:r>
      <w:proofErr w:type="spellEnd"/>
      <w:r w:rsidRPr="003274D8">
        <w:rPr>
          <w:rFonts w:cs="Times New Roman"/>
          <w:lang w:val="en-US"/>
        </w:rPr>
        <w:t xml:space="preserve">: S. </w:t>
      </w:r>
      <w:proofErr w:type="spellStart"/>
      <w:r w:rsidRPr="003274D8">
        <w:rPr>
          <w:rFonts w:cs="Times New Roman"/>
          <w:lang w:val="en-US"/>
        </w:rPr>
        <w:t>Zokirov</w:t>
      </w:r>
      <w:proofErr w:type="spellEnd"/>
      <w:r w:rsidRPr="003274D8">
        <w:rPr>
          <w:rFonts w:cs="Times New Roman"/>
          <w:lang w:val="en-US"/>
        </w:rPr>
        <w:t>.</w:t>
      </w:r>
    </w:p>
    <w:p w14:paraId="38ED85AF" w14:textId="77777777" w:rsidR="005F06FF" w:rsidRPr="005F06FF" w:rsidRDefault="005F06FF" w:rsidP="005F06FF">
      <w:pPr>
        <w:spacing w:after="0"/>
        <w:jc w:val="both"/>
        <w:rPr>
          <w:rFonts w:cs="Times New Roman"/>
          <w:sz w:val="22"/>
          <w:szCs w:val="18"/>
          <w:lang w:val="en-US"/>
        </w:rPr>
      </w:pPr>
    </w:p>
    <w:p w14:paraId="0206256D" w14:textId="190D93D8" w:rsidR="005A1FE6" w:rsidRPr="003274D8" w:rsidRDefault="005A1FE6" w:rsidP="005F06FF">
      <w:pPr>
        <w:spacing w:after="0"/>
        <w:jc w:val="both"/>
        <w:rPr>
          <w:rFonts w:cs="Times New Roman"/>
          <w:lang w:val="en-US"/>
        </w:rPr>
      </w:pPr>
      <w:r w:rsidRPr="003274D8">
        <w:rPr>
          <w:rFonts w:cs="Times New Roman"/>
          <w:lang w:val="en-US"/>
        </w:rPr>
        <w:t xml:space="preserve">VIII. </w:t>
      </w:r>
      <w:proofErr w:type="spellStart"/>
      <w:r w:rsidRPr="003274D8">
        <w:rPr>
          <w:rFonts w:cs="Times New Roman"/>
          <w:lang w:val="en-US"/>
        </w:rPr>
        <w:t>Filialning</w:t>
      </w:r>
      <w:proofErr w:type="spellEnd"/>
      <w:r w:rsidRPr="003274D8">
        <w:rPr>
          <w:rFonts w:cs="Times New Roman"/>
          <w:lang w:val="en-US"/>
        </w:rPr>
        <w:t xml:space="preserve"> RTTM </w:t>
      </w:r>
      <w:proofErr w:type="spellStart"/>
      <w:r w:rsidRPr="003274D8">
        <w:rPr>
          <w:rFonts w:cs="Times New Roman"/>
          <w:lang w:val="en-US"/>
        </w:rPr>
        <w:t>faoliyati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v</w:t>
      </w:r>
      <w:r w:rsidR="00286035" w:rsidRPr="003274D8">
        <w:rPr>
          <w:rFonts w:cs="Times New Roman"/>
          <w:lang w:val="en-US"/>
        </w:rPr>
        <w:t>e</w:t>
      </w:r>
      <w:r w:rsidRPr="003274D8">
        <w:rPr>
          <w:rFonts w:cs="Times New Roman"/>
          <w:lang w:val="en-US"/>
        </w:rPr>
        <w:t>b</w:t>
      </w:r>
      <w:proofErr w:type="spellEnd"/>
      <w:r w:rsidRPr="003274D8">
        <w:rPr>
          <w:rFonts w:cs="Times New Roman"/>
          <w:lang w:val="en-US"/>
        </w:rPr>
        <w:t xml:space="preserve"> </w:t>
      </w:r>
      <w:proofErr w:type="spellStart"/>
      <w:r w:rsidRPr="003274D8">
        <w:rPr>
          <w:rFonts w:cs="Times New Roman"/>
          <w:lang w:val="en-US"/>
        </w:rPr>
        <w:t>sayti</w:t>
      </w:r>
      <w:proofErr w:type="spellEnd"/>
      <w:r w:rsidRPr="003274D8">
        <w:rPr>
          <w:rFonts w:cs="Times New Roman"/>
          <w:lang w:val="en-US"/>
        </w:rPr>
        <w:t xml:space="preserve"> </w:t>
      </w:r>
      <w:proofErr w:type="spellStart"/>
      <w:r w:rsidRPr="003274D8">
        <w:rPr>
          <w:rFonts w:cs="Times New Roman"/>
          <w:lang w:val="en-US"/>
        </w:rPr>
        <w:t>holati</w:t>
      </w:r>
      <w:proofErr w:type="spellEnd"/>
      <w:r w:rsidRPr="003274D8">
        <w:rPr>
          <w:rFonts w:cs="Times New Roman"/>
          <w:lang w:val="en-US"/>
        </w:rPr>
        <w:t xml:space="preserve"> </w:t>
      </w:r>
      <w:proofErr w:type="spellStart"/>
      <w:proofErr w:type="gramStart"/>
      <w:r w:rsidRPr="003274D8">
        <w:rPr>
          <w:rFonts w:cs="Times New Roman"/>
          <w:lang w:val="en-US"/>
        </w:rPr>
        <w:t>t</w:t>
      </w:r>
      <w:r w:rsidR="009914A7" w:rsidRPr="003274D8">
        <w:rPr>
          <w:rFonts w:cs="Times New Roman"/>
          <w:lang w:val="en-US"/>
        </w:rPr>
        <w:t>o‘</w:t>
      </w:r>
      <w:proofErr w:type="gramEnd"/>
      <w:r w:rsidR="009914A7" w:rsidRPr="003274D8">
        <w:rPr>
          <w:rFonts w:cs="Times New Roman"/>
          <w:lang w:val="en-US"/>
        </w:rPr>
        <w:t>g‘</w:t>
      </w:r>
      <w:r w:rsidRPr="003274D8">
        <w:rPr>
          <w:rFonts w:cs="Times New Roman"/>
          <w:lang w:val="en-US"/>
        </w:rPr>
        <w:t>risida</w:t>
      </w:r>
      <w:proofErr w:type="spellEnd"/>
      <w:r w:rsidRPr="003274D8">
        <w:rPr>
          <w:rFonts w:cs="Times New Roman"/>
          <w:lang w:val="en-US"/>
        </w:rPr>
        <w:t>.</w:t>
      </w:r>
    </w:p>
    <w:p w14:paraId="40D6683E" w14:textId="77777777" w:rsidR="005A1FE6" w:rsidRPr="003274D8" w:rsidRDefault="005A1FE6" w:rsidP="005F06FF">
      <w:pPr>
        <w:spacing w:after="0"/>
        <w:ind w:firstLine="709"/>
        <w:jc w:val="both"/>
        <w:rPr>
          <w:rFonts w:cs="Times New Roman"/>
          <w:lang w:val="en-US"/>
        </w:rPr>
      </w:pPr>
      <w:proofErr w:type="spellStart"/>
      <w:r w:rsidRPr="003274D8">
        <w:rPr>
          <w:rFonts w:cs="Times New Roman"/>
          <w:lang w:val="en-US"/>
        </w:rPr>
        <w:t>Axborotchi</w:t>
      </w:r>
      <w:proofErr w:type="spellEnd"/>
      <w:r w:rsidRPr="003274D8">
        <w:rPr>
          <w:rFonts w:cs="Times New Roman"/>
          <w:lang w:val="en-US"/>
        </w:rPr>
        <w:t xml:space="preserve">: T. Abdullayev, A. </w:t>
      </w:r>
      <w:proofErr w:type="spellStart"/>
      <w:r w:rsidRPr="003274D8">
        <w:rPr>
          <w:rFonts w:cs="Times New Roman"/>
          <w:lang w:val="en-US"/>
        </w:rPr>
        <w:t>Polvonov</w:t>
      </w:r>
      <w:proofErr w:type="spellEnd"/>
      <w:r w:rsidRPr="003274D8">
        <w:rPr>
          <w:rFonts w:cs="Times New Roman"/>
          <w:lang w:val="en-US"/>
        </w:rPr>
        <w:t>.</w:t>
      </w:r>
    </w:p>
    <w:p w14:paraId="7C69DB5A" w14:textId="0B2E579B" w:rsidR="005A1FE6" w:rsidRPr="003274D8" w:rsidRDefault="005A1FE6" w:rsidP="005F06FF">
      <w:pPr>
        <w:spacing w:after="0"/>
        <w:jc w:val="both"/>
        <w:rPr>
          <w:rFonts w:cs="Times New Roman"/>
          <w:lang w:val="en-US"/>
        </w:rPr>
      </w:pPr>
      <w:r w:rsidRPr="003274D8">
        <w:rPr>
          <w:rFonts w:cs="Times New Roman"/>
          <w:lang w:val="en-US"/>
        </w:rPr>
        <w:lastRenderedPageBreak/>
        <w:t xml:space="preserve">IX. Turli </w:t>
      </w:r>
      <w:proofErr w:type="spellStart"/>
      <w:r w:rsidRPr="003274D8">
        <w:rPr>
          <w:rFonts w:cs="Times New Roman"/>
          <w:lang w:val="en-US"/>
        </w:rPr>
        <w:t>masalalar</w:t>
      </w:r>
      <w:proofErr w:type="spellEnd"/>
      <w:r w:rsidRPr="003274D8">
        <w:rPr>
          <w:rFonts w:cs="Times New Roman"/>
          <w:lang w:val="en-US"/>
        </w:rPr>
        <w:t>.</w:t>
      </w:r>
    </w:p>
    <w:p w14:paraId="041111D2" w14:textId="510B8F0A" w:rsidR="005A1FE6" w:rsidRPr="003274D8" w:rsidRDefault="005A1FE6" w:rsidP="005F06FF">
      <w:pPr>
        <w:spacing w:after="0"/>
        <w:jc w:val="both"/>
        <w:rPr>
          <w:rFonts w:cs="Times New Roman"/>
          <w:lang w:val="uz-Cyrl-UZ"/>
        </w:rPr>
      </w:pPr>
      <w:r w:rsidRPr="003274D8">
        <w:rPr>
          <w:rFonts w:cs="Times New Roman"/>
          <w:lang w:val="uz-Cyrl-UZ"/>
        </w:rPr>
        <w:t>1. Professor-</w:t>
      </w:r>
      <w:r w:rsidR="009914A7" w:rsidRPr="003274D8">
        <w:rPr>
          <w:rFonts w:cs="Times New Roman"/>
          <w:lang w:val="uz-Cyrl-UZ"/>
        </w:rPr>
        <w:t>o‘</w:t>
      </w:r>
      <w:r w:rsidRPr="003274D8">
        <w:rPr>
          <w:rFonts w:cs="Times New Roman"/>
          <w:lang w:val="uz-Cyrl-UZ"/>
        </w:rPr>
        <w:t>qituvchilarning ilmiy faoliyatiga q</w:t>
      </w:r>
      <w:r w:rsidR="009914A7" w:rsidRPr="003274D8">
        <w:rPr>
          <w:rFonts w:cs="Times New Roman"/>
          <w:lang w:val="uz-Cyrl-UZ"/>
        </w:rPr>
        <w:t>o‘</w:t>
      </w:r>
      <w:r w:rsidRPr="003274D8">
        <w:rPr>
          <w:rFonts w:cs="Times New Roman"/>
          <w:lang w:val="uz-Cyrl-UZ"/>
        </w:rPr>
        <w:t xml:space="preserve">shimcha haq belgilash </w:t>
      </w:r>
      <w:proofErr w:type="spellStart"/>
      <w:r w:rsidR="004049FB">
        <w:rPr>
          <w:rFonts w:cs="Times New Roman"/>
          <w:lang w:val="en-US"/>
        </w:rPr>
        <w:t>haq</w:t>
      </w:r>
      <w:proofErr w:type="spellEnd"/>
      <w:r w:rsidRPr="003274D8">
        <w:rPr>
          <w:rFonts w:cs="Times New Roman"/>
          <w:lang w:val="uz-Cyrl-UZ"/>
        </w:rPr>
        <w:t>ida</w:t>
      </w:r>
      <w:r w:rsidRPr="003274D8">
        <w:rPr>
          <w:rFonts w:cs="Times New Roman"/>
          <w:lang w:val="en-US"/>
        </w:rPr>
        <w:t>.</w:t>
      </w:r>
    </w:p>
    <w:p w14:paraId="1DE55E29" w14:textId="77777777" w:rsidR="005A1FE6" w:rsidRPr="003274D8" w:rsidRDefault="005A1FE6" w:rsidP="005F06FF">
      <w:pPr>
        <w:pStyle w:val="a3"/>
        <w:spacing w:before="0" w:beforeAutospacing="0" w:after="0" w:afterAutospacing="0" w:line="18" w:lineRule="atLeast"/>
        <w:ind w:firstLine="709"/>
        <w:jc w:val="both"/>
        <w:rPr>
          <w:lang w:val="uz-Cyrl-UZ"/>
        </w:rPr>
      </w:pPr>
      <w:r w:rsidRPr="003274D8">
        <w:rPr>
          <w:sz w:val="28"/>
          <w:szCs w:val="28"/>
          <w:lang w:val="uz-Cyrl-UZ"/>
        </w:rPr>
        <w:t>Axborotchi: B. Polvonov. </w:t>
      </w:r>
    </w:p>
    <w:p w14:paraId="6003A607" w14:textId="2C763ACC" w:rsidR="005A1FE6" w:rsidRPr="003274D8" w:rsidRDefault="00DB287F" w:rsidP="005F06FF">
      <w:pPr>
        <w:pStyle w:val="a3"/>
        <w:spacing w:before="120" w:beforeAutospacing="0" w:after="0" w:afterAutospacing="0"/>
        <w:jc w:val="both"/>
        <w:rPr>
          <w:lang w:val="en-US"/>
        </w:rPr>
      </w:pPr>
      <w:r w:rsidRPr="003274D8">
        <w:rPr>
          <w:sz w:val="28"/>
          <w:szCs w:val="28"/>
          <w:lang w:val="en-US"/>
        </w:rPr>
        <w:t>2</w:t>
      </w:r>
      <w:r w:rsidR="005A1FE6" w:rsidRPr="003274D8">
        <w:rPr>
          <w:sz w:val="28"/>
          <w:szCs w:val="28"/>
          <w:lang w:val="en-US"/>
        </w:rPr>
        <w:t xml:space="preserve">. </w:t>
      </w:r>
      <w:proofErr w:type="spellStart"/>
      <w:r w:rsidR="005A1FE6" w:rsidRPr="003274D8">
        <w:rPr>
          <w:sz w:val="28"/>
          <w:szCs w:val="28"/>
          <w:lang w:val="en-US"/>
        </w:rPr>
        <w:t>Dissertatsiya</w:t>
      </w:r>
      <w:proofErr w:type="spellEnd"/>
      <w:r w:rsidR="005A1FE6" w:rsidRPr="003274D8">
        <w:rPr>
          <w:sz w:val="28"/>
          <w:szCs w:val="28"/>
          <w:lang w:val="en-US"/>
        </w:rPr>
        <w:t xml:space="preserve"> </w:t>
      </w:r>
      <w:proofErr w:type="spellStart"/>
      <w:r w:rsidR="005A1FE6" w:rsidRPr="003274D8">
        <w:rPr>
          <w:sz w:val="28"/>
          <w:szCs w:val="28"/>
          <w:lang w:val="en-US"/>
        </w:rPr>
        <w:t>mavzularini</w:t>
      </w:r>
      <w:proofErr w:type="spellEnd"/>
      <w:r w:rsidR="005A1FE6" w:rsidRPr="003274D8">
        <w:rPr>
          <w:sz w:val="28"/>
          <w:szCs w:val="28"/>
          <w:lang w:val="en-US"/>
        </w:rPr>
        <w:t xml:space="preserve"> </w:t>
      </w:r>
      <w:proofErr w:type="spellStart"/>
      <w:r w:rsidR="005A1FE6" w:rsidRPr="003274D8">
        <w:rPr>
          <w:sz w:val="28"/>
          <w:szCs w:val="28"/>
          <w:lang w:val="en-US"/>
        </w:rPr>
        <w:t>tasdiqlash</w:t>
      </w:r>
      <w:proofErr w:type="spellEnd"/>
      <w:r w:rsidR="005A1FE6" w:rsidRPr="003274D8">
        <w:rPr>
          <w:sz w:val="28"/>
          <w:szCs w:val="28"/>
          <w:lang w:val="en-US"/>
        </w:rPr>
        <w:t xml:space="preserve"> </w:t>
      </w:r>
      <w:proofErr w:type="spellStart"/>
      <w:r w:rsidR="005A1FE6" w:rsidRPr="003274D8">
        <w:rPr>
          <w:sz w:val="28"/>
          <w:szCs w:val="28"/>
          <w:lang w:val="en-US"/>
        </w:rPr>
        <w:t>va</w:t>
      </w:r>
      <w:proofErr w:type="spellEnd"/>
      <w:r w:rsidR="005A1FE6" w:rsidRPr="003274D8">
        <w:rPr>
          <w:sz w:val="28"/>
          <w:szCs w:val="28"/>
          <w:lang w:val="en-US"/>
        </w:rPr>
        <w:t xml:space="preserve"> </w:t>
      </w:r>
      <w:proofErr w:type="spellStart"/>
      <w:r w:rsidR="005A1FE6" w:rsidRPr="003274D8">
        <w:rPr>
          <w:sz w:val="28"/>
          <w:szCs w:val="28"/>
          <w:lang w:val="en-US"/>
        </w:rPr>
        <w:t>ilmiy</w:t>
      </w:r>
      <w:proofErr w:type="spellEnd"/>
      <w:r w:rsidR="005A1FE6" w:rsidRPr="003274D8">
        <w:rPr>
          <w:sz w:val="28"/>
          <w:szCs w:val="28"/>
          <w:lang w:val="en-US"/>
        </w:rPr>
        <w:t xml:space="preserve"> </w:t>
      </w:r>
      <w:proofErr w:type="spellStart"/>
      <w:r w:rsidR="005A1FE6" w:rsidRPr="003274D8">
        <w:rPr>
          <w:sz w:val="28"/>
          <w:szCs w:val="28"/>
          <w:lang w:val="en-US"/>
        </w:rPr>
        <w:t>rahbarlarni</w:t>
      </w:r>
      <w:proofErr w:type="spellEnd"/>
      <w:r w:rsidR="005A1FE6" w:rsidRPr="003274D8">
        <w:rPr>
          <w:sz w:val="28"/>
          <w:szCs w:val="28"/>
          <w:lang w:val="en-US"/>
        </w:rPr>
        <w:t xml:space="preserve"> </w:t>
      </w:r>
      <w:proofErr w:type="spellStart"/>
      <w:r w:rsidR="005A1FE6" w:rsidRPr="003274D8">
        <w:rPr>
          <w:sz w:val="28"/>
          <w:szCs w:val="28"/>
          <w:lang w:val="en-US"/>
        </w:rPr>
        <w:t>tayinlash</w:t>
      </w:r>
      <w:proofErr w:type="spellEnd"/>
      <w:r w:rsidR="005A1FE6" w:rsidRPr="003274D8">
        <w:rPr>
          <w:sz w:val="28"/>
          <w:szCs w:val="28"/>
          <w:lang w:val="en-US"/>
        </w:rPr>
        <w:t xml:space="preserve"> </w:t>
      </w:r>
      <w:proofErr w:type="spellStart"/>
      <w:proofErr w:type="gramStart"/>
      <w:r w:rsidR="005A1FE6" w:rsidRPr="003274D8">
        <w:rPr>
          <w:sz w:val="28"/>
          <w:szCs w:val="28"/>
          <w:lang w:val="en-US"/>
        </w:rPr>
        <w:t>t</w:t>
      </w:r>
      <w:r w:rsidR="009914A7" w:rsidRPr="003274D8">
        <w:rPr>
          <w:sz w:val="28"/>
          <w:szCs w:val="28"/>
          <w:lang w:val="en-US"/>
        </w:rPr>
        <w:t>o‘</w:t>
      </w:r>
      <w:proofErr w:type="gramEnd"/>
      <w:r w:rsidR="009914A7" w:rsidRPr="003274D8">
        <w:rPr>
          <w:sz w:val="28"/>
          <w:szCs w:val="28"/>
          <w:lang w:val="en-US"/>
        </w:rPr>
        <w:t>g‘</w:t>
      </w:r>
      <w:r w:rsidR="005A1FE6" w:rsidRPr="003274D8">
        <w:rPr>
          <w:sz w:val="28"/>
          <w:szCs w:val="28"/>
          <w:lang w:val="en-US"/>
        </w:rPr>
        <w:t>risida</w:t>
      </w:r>
      <w:proofErr w:type="spellEnd"/>
      <w:r w:rsidR="005A1FE6" w:rsidRPr="003274D8">
        <w:rPr>
          <w:sz w:val="28"/>
          <w:szCs w:val="28"/>
          <w:lang w:val="en-US"/>
        </w:rPr>
        <w:t>.</w:t>
      </w:r>
    </w:p>
    <w:p w14:paraId="07053549" w14:textId="77777777" w:rsidR="005A1FE6" w:rsidRPr="003274D8" w:rsidRDefault="005A1FE6" w:rsidP="005F06FF">
      <w:pPr>
        <w:pStyle w:val="a3"/>
        <w:spacing w:before="0" w:beforeAutospacing="0" w:after="0" w:afterAutospacing="0" w:line="18" w:lineRule="atLeast"/>
        <w:ind w:firstLine="709"/>
        <w:jc w:val="both"/>
        <w:rPr>
          <w:sz w:val="28"/>
          <w:szCs w:val="28"/>
          <w:lang w:val="en-US"/>
        </w:rPr>
      </w:pPr>
      <w:proofErr w:type="spellStart"/>
      <w:r w:rsidRPr="003274D8">
        <w:rPr>
          <w:sz w:val="28"/>
          <w:szCs w:val="28"/>
          <w:lang w:val="en-US"/>
        </w:rPr>
        <w:t>Axborotchi</w:t>
      </w:r>
      <w:proofErr w:type="spellEnd"/>
      <w:r w:rsidRPr="003274D8">
        <w:rPr>
          <w:sz w:val="28"/>
          <w:szCs w:val="28"/>
          <w:lang w:val="en-US"/>
        </w:rPr>
        <w:t xml:space="preserve">: S. </w:t>
      </w:r>
      <w:proofErr w:type="spellStart"/>
      <w:r w:rsidRPr="003274D8">
        <w:rPr>
          <w:sz w:val="28"/>
          <w:szCs w:val="28"/>
          <w:lang w:val="en-US"/>
        </w:rPr>
        <w:t>Zokirov</w:t>
      </w:r>
      <w:proofErr w:type="spellEnd"/>
      <w:r w:rsidRPr="003274D8">
        <w:rPr>
          <w:sz w:val="28"/>
          <w:szCs w:val="28"/>
          <w:lang w:val="en-US"/>
        </w:rPr>
        <w:t>. </w:t>
      </w:r>
    </w:p>
    <w:p w14:paraId="6DD9E3B8" w14:textId="612B9FB8" w:rsidR="005A1FE6" w:rsidRPr="003274D8" w:rsidRDefault="00DB287F" w:rsidP="005F06FF">
      <w:pPr>
        <w:pStyle w:val="a3"/>
        <w:spacing w:before="120" w:beforeAutospacing="0" w:after="0" w:afterAutospacing="0" w:line="18" w:lineRule="atLeast"/>
        <w:jc w:val="both"/>
        <w:rPr>
          <w:sz w:val="28"/>
          <w:szCs w:val="28"/>
          <w:lang w:val="en-US"/>
        </w:rPr>
      </w:pPr>
      <w:r w:rsidRPr="003274D8">
        <w:rPr>
          <w:sz w:val="28"/>
          <w:szCs w:val="28"/>
          <w:lang w:val="en-US"/>
        </w:rPr>
        <w:t>3</w:t>
      </w:r>
      <w:r w:rsidR="005A1FE6" w:rsidRPr="003274D8">
        <w:rPr>
          <w:sz w:val="28"/>
          <w:szCs w:val="28"/>
          <w:lang w:val="en-US"/>
        </w:rPr>
        <w:t>. 2023/2024-</w:t>
      </w:r>
      <w:proofErr w:type="gramStart"/>
      <w:r w:rsidR="009914A7" w:rsidRPr="003274D8">
        <w:rPr>
          <w:sz w:val="28"/>
          <w:szCs w:val="28"/>
          <w:lang w:val="en-US"/>
        </w:rPr>
        <w:t>o‘</w:t>
      </w:r>
      <w:proofErr w:type="gramEnd"/>
      <w:r w:rsidR="005A1FE6" w:rsidRPr="003274D8">
        <w:rPr>
          <w:sz w:val="28"/>
          <w:szCs w:val="28"/>
          <w:lang w:val="en-US"/>
        </w:rPr>
        <w:t xml:space="preserve">quv </w:t>
      </w:r>
      <w:proofErr w:type="spellStart"/>
      <w:r w:rsidR="005A1FE6" w:rsidRPr="003274D8">
        <w:rPr>
          <w:sz w:val="28"/>
          <w:szCs w:val="28"/>
          <w:lang w:val="en-US"/>
        </w:rPr>
        <w:t>yili</w:t>
      </w:r>
      <w:proofErr w:type="spellEnd"/>
      <w:r w:rsidR="005A1FE6" w:rsidRPr="003274D8">
        <w:rPr>
          <w:sz w:val="28"/>
          <w:szCs w:val="28"/>
          <w:lang w:val="en-US"/>
        </w:rPr>
        <w:t xml:space="preserve"> </w:t>
      </w:r>
      <w:proofErr w:type="spellStart"/>
      <w:r w:rsidR="005A1FE6" w:rsidRPr="003274D8">
        <w:rPr>
          <w:sz w:val="28"/>
          <w:szCs w:val="28"/>
          <w:lang w:val="en-US"/>
        </w:rPr>
        <w:t>uchun</w:t>
      </w:r>
      <w:proofErr w:type="spellEnd"/>
      <w:r w:rsidR="005A1FE6" w:rsidRPr="003274D8">
        <w:rPr>
          <w:sz w:val="28"/>
          <w:szCs w:val="28"/>
          <w:lang w:val="en-US"/>
        </w:rPr>
        <w:t xml:space="preserve"> </w:t>
      </w:r>
      <w:proofErr w:type="spellStart"/>
      <w:r w:rsidR="009914A7" w:rsidRPr="003274D8">
        <w:rPr>
          <w:sz w:val="28"/>
          <w:szCs w:val="28"/>
          <w:lang w:val="en-US"/>
        </w:rPr>
        <w:t>o‘</w:t>
      </w:r>
      <w:r w:rsidR="005A1FE6" w:rsidRPr="003274D8">
        <w:rPr>
          <w:sz w:val="28"/>
          <w:szCs w:val="28"/>
          <w:lang w:val="en-US"/>
        </w:rPr>
        <w:t>quv</w:t>
      </w:r>
      <w:proofErr w:type="spellEnd"/>
      <w:r w:rsidR="005A1FE6" w:rsidRPr="003274D8">
        <w:rPr>
          <w:sz w:val="28"/>
          <w:szCs w:val="28"/>
          <w:lang w:val="en-US"/>
        </w:rPr>
        <w:t xml:space="preserve"> </w:t>
      </w:r>
      <w:proofErr w:type="spellStart"/>
      <w:r w:rsidR="005A1FE6" w:rsidRPr="003274D8">
        <w:rPr>
          <w:sz w:val="28"/>
          <w:szCs w:val="28"/>
          <w:lang w:val="en-US"/>
        </w:rPr>
        <w:t>jarayoni</w:t>
      </w:r>
      <w:proofErr w:type="spellEnd"/>
      <w:r w:rsidR="005A1FE6" w:rsidRPr="003274D8">
        <w:rPr>
          <w:sz w:val="28"/>
          <w:szCs w:val="28"/>
          <w:lang w:val="en-US"/>
        </w:rPr>
        <w:t xml:space="preserve"> </w:t>
      </w:r>
      <w:proofErr w:type="spellStart"/>
      <w:r w:rsidR="005A1FE6" w:rsidRPr="003274D8">
        <w:rPr>
          <w:sz w:val="28"/>
          <w:szCs w:val="28"/>
          <w:lang w:val="en-US"/>
        </w:rPr>
        <w:t>jadvaliga</w:t>
      </w:r>
      <w:proofErr w:type="spellEnd"/>
      <w:r w:rsidR="005A1FE6" w:rsidRPr="003274D8">
        <w:rPr>
          <w:sz w:val="28"/>
          <w:szCs w:val="28"/>
          <w:lang w:val="en-US"/>
        </w:rPr>
        <w:t xml:space="preserve"> </w:t>
      </w:r>
      <w:proofErr w:type="spellStart"/>
      <w:r w:rsidR="009914A7" w:rsidRPr="003274D8">
        <w:rPr>
          <w:sz w:val="28"/>
          <w:szCs w:val="28"/>
          <w:lang w:val="en-US"/>
        </w:rPr>
        <w:t>o‘</w:t>
      </w:r>
      <w:r w:rsidR="005A1FE6" w:rsidRPr="003274D8">
        <w:rPr>
          <w:sz w:val="28"/>
          <w:szCs w:val="28"/>
          <w:lang w:val="en-US"/>
        </w:rPr>
        <w:t>zgartirish</w:t>
      </w:r>
      <w:proofErr w:type="spellEnd"/>
      <w:r w:rsidR="005A1FE6" w:rsidRPr="003274D8">
        <w:rPr>
          <w:sz w:val="28"/>
          <w:szCs w:val="28"/>
          <w:lang w:val="en-US"/>
        </w:rPr>
        <w:t xml:space="preserve"> </w:t>
      </w:r>
      <w:proofErr w:type="spellStart"/>
      <w:r w:rsidR="005A1FE6" w:rsidRPr="003274D8">
        <w:rPr>
          <w:sz w:val="28"/>
          <w:szCs w:val="28"/>
          <w:lang w:val="en-US"/>
        </w:rPr>
        <w:t>kiritish</w:t>
      </w:r>
      <w:proofErr w:type="spellEnd"/>
      <w:r w:rsidR="005A1FE6" w:rsidRPr="003274D8">
        <w:rPr>
          <w:sz w:val="28"/>
          <w:szCs w:val="28"/>
          <w:lang w:val="en-US"/>
        </w:rPr>
        <w:t xml:space="preserve"> </w:t>
      </w:r>
      <w:proofErr w:type="spellStart"/>
      <w:r w:rsidR="005A1FE6" w:rsidRPr="003274D8">
        <w:rPr>
          <w:sz w:val="28"/>
          <w:szCs w:val="28"/>
          <w:lang w:val="en-US"/>
        </w:rPr>
        <w:t>hamda</w:t>
      </w:r>
      <w:proofErr w:type="spellEnd"/>
      <w:r w:rsidR="005A1FE6" w:rsidRPr="003274D8">
        <w:rPr>
          <w:sz w:val="28"/>
          <w:szCs w:val="28"/>
          <w:lang w:val="en-US"/>
        </w:rPr>
        <w:t xml:space="preserve"> </w:t>
      </w:r>
      <w:proofErr w:type="spellStart"/>
      <w:r w:rsidR="005A1FE6" w:rsidRPr="003274D8">
        <w:rPr>
          <w:sz w:val="28"/>
          <w:szCs w:val="28"/>
          <w:lang w:val="en-US"/>
        </w:rPr>
        <w:t>qishki</w:t>
      </w:r>
      <w:proofErr w:type="spellEnd"/>
      <w:r w:rsidR="005A1FE6" w:rsidRPr="003274D8">
        <w:rPr>
          <w:sz w:val="28"/>
          <w:szCs w:val="28"/>
          <w:lang w:val="en-US"/>
        </w:rPr>
        <w:t xml:space="preserve"> </w:t>
      </w:r>
      <w:proofErr w:type="spellStart"/>
      <w:r w:rsidR="005A1FE6" w:rsidRPr="003274D8">
        <w:rPr>
          <w:sz w:val="28"/>
          <w:szCs w:val="28"/>
          <w:lang w:val="en-US"/>
        </w:rPr>
        <w:t>va</w:t>
      </w:r>
      <w:proofErr w:type="spellEnd"/>
      <w:r w:rsidR="005A1FE6" w:rsidRPr="003274D8">
        <w:rPr>
          <w:sz w:val="28"/>
          <w:szCs w:val="28"/>
          <w:lang w:val="en-US"/>
        </w:rPr>
        <w:t xml:space="preserve"> </w:t>
      </w:r>
      <w:proofErr w:type="spellStart"/>
      <w:r w:rsidR="005A1FE6" w:rsidRPr="003274D8">
        <w:rPr>
          <w:sz w:val="28"/>
          <w:szCs w:val="28"/>
          <w:lang w:val="en-US"/>
        </w:rPr>
        <w:t>yozgi</w:t>
      </w:r>
      <w:proofErr w:type="spellEnd"/>
      <w:r w:rsidR="005A1FE6" w:rsidRPr="003274D8">
        <w:rPr>
          <w:sz w:val="28"/>
          <w:szCs w:val="28"/>
          <w:lang w:val="en-US"/>
        </w:rPr>
        <w:t xml:space="preserve"> </w:t>
      </w:r>
      <w:proofErr w:type="spellStart"/>
      <w:r w:rsidR="005A1FE6" w:rsidRPr="003274D8">
        <w:rPr>
          <w:sz w:val="28"/>
          <w:szCs w:val="28"/>
          <w:lang w:val="en-US"/>
        </w:rPr>
        <w:t>qayta</w:t>
      </w:r>
      <w:proofErr w:type="spellEnd"/>
      <w:r w:rsidR="005A1FE6" w:rsidRPr="003274D8">
        <w:rPr>
          <w:sz w:val="28"/>
          <w:szCs w:val="28"/>
          <w:lang w:val="en-US"/>
        </w:rPr>
        <w:t xml:space="preserve"> </w:t>
      </w:r>
      <w:proofErr w:type="spellStart"/>
      <w:r w:rsidR="009914A7" w:rsidRPr="003274D8">
        <w:rPr>
          <w:sz w:val="28"/>
          <w:szCs w:val="28"/>
          <w:lang w:val="en-US"/>
        </w:rPr>
        <w:t>o‘</w:t>
      </w:r>
      <w:r w:rsidR="005A1FE6" w:rsidRPr="003274D8">
        <w:rPr>
          <w:sz w:val="28"/>
          <w:szCs w:val="28"/>
          <w:lang w:val="en-US"/>
        </w:rPr>
        <w:t>qish</w:t>
      </w:r>
      <w:proofErr w:type="spellEnd"/>
      <w:r w:rsidR="005A1FE6" w:rsidRPr="003274D8">
        <w:rPr>
          <w:sz w:val="28"/>
          <w:szCs w:val="28"/>
          <w:lang w:val="en-US"/>
        </w:rPr>
        <w:t xml:space="preserve"> </w:t>
      </w:r>
      <w:proofErr w:type="spellStart"/>
      <w:r w:rsidR="005A1FE6" w:rsidRPr="003274D8">
        <w:rPr>
          <w:sz w:val="28"/>
          <w:szCs w:val="28"/>
          <w:lang w:val="en-US"/>
        </w:rPr>
        <w:t>davrida</w:t>
      </w:r>
      <w:proofErr w:type="spellEnd"/>
      <w:r w:rsidR="005A1FE6" w:rsidRPr="003274D8">
        <w:rPr>
          <w:sz w:val="28"/>
          <w:szCs w:val="28"/>
          <w:lang w:val="en-US"/>
        </w:rPr>
        <w:t xml:space="preserve"> </w:t>
      </w:r>
      <w:proofErr w:type="spellStart"/>
      <w:r w:rsidR="005A1FE6" w:rsidRPr="003274D8">
        <w:rPr>
          <w:sz w:val="28"/>
          <w:szCs w:val="28"/>
          <w:lang w:val="en-US"/>
        </w:rPr>
        <w:t>ijtimoiy</w:t>
      </w:r>
      <w:proofErr w:type="spellEnd"/>
      <w:r w:rsidR="005A1FE6" w:rsidRPr="003274D8">
        <w:rPr>
          <w:sz w:val="28"/>
          <w:szCs w:val="28"/>
          <w:lang w:val="en-US"/>
        </w:rPr>
        <w:t xml:space="preserve"> </w:t>
      </w:r>
      <w:proofErr w:type="spellStart"/>
      <w:r w:rsidR="005A1FE6" w:rsidRPr="003274D8">
        <w:rPr>
          <w:sz w:val="28"/>
          <w:szCs w:val="28"/>
          <w:lang w:val="en-US"/>
        </w:rPr>
        <w:t>himoyaga</w:t>
      </w:r>
      <w:proofErr w:type="spellEnd"/>
      <w:r w:rsidR="005A1FE6" w:rsidRPr="003274D8">
        <w:rPr>
          <w:sz w:val="28"/>
          <w:szCs w:val="28"/>
          <w:lang w:val="en-US"/>
        </w:rPr>
        <w:t xml:space="preserve"> </w:t>
      </w:r>
      <w:proofErr w:type="spellStart"/>
      <w:r w:rsidR="005A1FE6" w:rsidRPr="003274D8">
        <w:rPr>
          <w:sz w:val="28"/>
          <w:szCs w:val="28"/>
          <w:lang w:val="en-US"/>
        </w:rPr>
        <w:t>muhtoj</w:t>
      </w:r>
      <w:proofErr w:type="spellEnd"/>
      <w:r w:rsidR="005A1FE6" w:rsidRPr="003274D8">
        <w:rPr>
          <w:sz w:val="28"/>
          <w:szCs w:val="28"/>
          <w:lang w:val="en-US"/>
        </w:rPr>
        <w:t xml:space="preserve"> </w:t>
      </w:r>
      <w:proofErr w:type="spellStart"/>
      <w:r w:rsidR="005A1FE6" w:rsidRPr="003274D8">
        <w:rPr>
          <w:sz w:val="28"/>
          <w:szCs w:val="28"/>
          <w:lang w:val="en-US"/>
        </w:rPr>
        <w:t>talabalarni</w:t>
      </w:r>
      <w:proofErr w:type="spellEnd"/>
      <w:r w:rsidR="005A1FE6" w:rsidRPr="003274D8">
        <w:rPr>
          <w:sz w:val="28"/>
          <w:szCs w:val="28"/>
          <w:lang w:val="en-US"/>
        </w:rPr>
        <w:t xml:space="preserve"> </w:t>
      </w:r>
      <w:proofErr w:type="spellStart"/>
      <w:r w:rsidR="005A1FE6" w:rsidRPr="003274D8">
        <w:rPr>
          <w:sz w:val="28"/>
          <w:szCs w:val="28"/>
          <w:lang w:val="en-US"/>
        </w:rPr>
        <w:t>q</w:t>
      </w:r>
      <w:r w:rsidR="009914A7" w:rsidRPr="003274D8">
        <w:rPr>
          <w:sz w:val="28"/>
          <w:szCs w:val="28"/>
          <w:lang w:val="en-US"/>
        </w:rPr>
        <w:t>o‘</w:t>
      </w:r>
      <w:r w:rsidR="005A1FE6" w:rsidRPr="003274D8">
        <w:rPr>
          <w:sz w:val="28"/>
          <w:szCs w:val="28"/>
          <w:lang w:val="en-US"/>
        </w:rPr>
        <w:t>llab-quvvatlash</w:t>
      </w:r>
      <w:proofErr w:type="spellEnd"/>
      <w:r w:rsidR="005A1FE6" w:rsidRPr="003274D8">
        <w:rPr>
          <w:sz w:val="28"/>
          <w:szCs w:val="28"/>
          <w:lang w:val="en-US"/>
        </w:rPr>
        <w:t xml:space="preserve"> </w:t>
      </w:r>
      <w:proofErr w:type="spellStart"/>
      <w:r w:rsidR="005A1FE6" w:rsidRPr="003274D8">
        <w:rPr>
          <w:sz w:val="28"/>
          <w:szCs w:val="28"/>
          <w:lang w:val="en-US"/>
        </w:rPr>
        <w:t>haqida</w:t>
      </w:r>
      <w:proofErr w:type="spellEnd"/>
      <w:r w:rsidR="005A1FE6" w:rsidRPr="003274D8">
        <w:rPr>
          <w:sz w:val="28"/>
          <w:szCs w:val="28"/>
          <w:lang w:val="en-US"/>
        </w:rPr>
        <w:t>.</w:t>
      </w:r>
    </w:p>
    <w:p w14:paraId="5B01FE81" w14:textId="77777777" w:rsidR="005A1FE6" w:rsidRPr="003274D8" w:rsidRDefault="005A1FE6" w:rsidP="005F06FF">
      <w:pPr>
        <w:pStyle w:val="a3"/>
        <w:spacing w:before="0" w:beforeAutospacing="0" w:after="0" w:afterAutospacing="0" w:line="18" w:lineRule="atLeast"/>
        <w:ind w:firstLine="709"/>
        <w:jc w:val="both"/>
        <w:rPr>
          <w:sz w:val="28"/>
          <w:szCs w:val="28"/>
          <w:lang w:val="en-US"/>
        </w:rPr>
      </w:pPr>
      <w:proofErr w:type="spellStart"/>
      <w:r w:rsidRPr="003274D8">
        <w:rPr>
          <w:sz w:val="28"/>
          <w:szCs w:val="28"/>
          <w:lang w:val="en-US"/>
        </w:rPr>
        <w:t>Axborotchi</w:t>
      </w:r>
      <w:proofErr w:type="spellEnd"/>
      <w:r w:rsidRPr="003274D8">
        <w:rPr>
          <w:sz w:val="28"/>
          <w:szCs w:val="28"/>
          <w:lang w:val="en-US"/>
        </w:rPr>
        <w:t>: Sh. Umarov.</w:t>
      </w:r>
    </w:p>
    <w:p w14:paraId="768D9405" w14:textId="1ACBAF60" w:rsidR="005A1FE6" w:rsidRPr="003274D8" w:rsidRDefault="00DB287F" w:rsidP="005F06FF">
      <w:pPr>
        <w:pStyle w:val="a3"/>
        <w:spacing w:before="120" w:beforeAutospacing="0" w:after="0" w:afterAutospacing="0" w:line="18" w:lineRule="atLeast"/>
        <w:jc w:val="both"/>
        <w:rPr>
          <w:sz w:val="28"/>
          <w:szCs w:val="28"/>
          <w:lang w:val="en-US"/>
        </w:rPr>
      </w:pPr>
      <w:r w:rsidRPr="003274D8">
        <w:rPr>
          <w:sz w:val="28"/>
          <w:szCs w:val="28"/>
          <w:lang w:val="en-US"/>
        </w:rPr>
        <w:t>4</w:t>
      </w:r>
      <w:r w:rsidR="005A1FE6" w:rsidRPr="003274D8">
        <w:rPr>
          <w:sz w:val="28"/>
          <w:szCs w:val="28"/>
          <w:lang w:val="en-US"/>
        </w:rPr>
        <w:t xml:space="preserve">. Ish </w:t>
      </w:r>
      <w:proofErr w:type="spellStart"/>
      <w:r w:rsidR="005A1FE6" w:rsidRPr="003274D8">
        <w:rPr>
          <w:sz w:val="28"/>
          <w:szCs w:val="28"/>
          <w:lang w:val="en-US"/>
        </w:rPr>
        <w:t>jarayonida</w:t>
      </w:r>
      <w:proofErr w:type="spellEnd"/>
      <w:r w:rsidR="005A1FE6" w:rsidRPr="003274D8">
        <w:rPr>
          <w:sz w:val="28"/>
          <w:szCs w:val="28"/>
          <w:lang w:val="en-US"/>
        </w:rPr>
        <w:t xml:space="preserve"> </w:t>
      </w:r>
      <w:proofErr w:type="spellStart"/>
      <w:proofErr w:type="gramStart"/>
      <w:r w:rsidR="009914A7" w:rsidRPr="003274D8">
        <w:rPr>
          <w:sz w:val="28"/>
          <w:szCs w:val="28"/>
          <w:lang w:val="en-US"/>
        </w:rPr>
        <w:t>o‘</w:t>
      </w:r>
      <w:proofErr w:type="gramEnd"/>
      <w:r w:rsidR="005A1FE6" w:rsidRPr="003274D8">
        <w:rPr>
          <w:sz w:val="28"/>
          <w:szCs w:val="28"/>
          <w:lang w:val="en-US"/>
        </w:rPr>
        <w:t>z</w:t>
      </w:r>
      <w:proofErr w:type="spellEnd"/>
      <w:r w:rsidR="005A1FE6" w:rsidRPr="003274D8">
        <w:rPr>
          <w:sz w:val="28"/>
          <w:szCs w:val="28"/>
          <w:lang w:val="en-US"/>
        </w:rPr>
        <w:t xml:space="preserve"> </w:t>
      </w:r>
      <w:proofErr w:type="spellStart"/>
      <w:r w:rsidR="005A1FE6" w:rsidRPr="003274D8">
        <w:rPr>
          <w:sz w:val="28"/>
          <w:szCs w:val="28"/>
          <w:lang w:val="en-US"/>
        </w:rPr>
        <w:t>hisobidan</w:t>
      </w:r>
      <w:proofErr w:type="spellEnd"/>
      <w:r w:rsidR="005A1FE6" w:rsidRPr="003274D8">
        <w:rPr>
          <w:sz w:val="28"/>
          <w:szCs w:val="28"/>
          <w:lang w:val="en-US"/>
        </w:rPr>
        <w:t xml:space="preserve"> </w:t>
      </w:r>
      <w:proofErr w:type="spellStart"/>
      <w:r w:rsidR="005A1FE6" w:rsidRPr="003274D8">
        <w:rPr>
          <w:sz w:val="28"/>
          <w:szCs w:val="28"/>
          <w:lang w:val="en-US"/>
        </w:rPr>
        <w:t>ta’til</w:t>
      </w:r>
      <w:proofErr w:type="spellEnd"/>
      <w:r w:rsidR="005A1FE6" w:rsidRPr="003274D8">
        <w:rPr>
          <w:sz w:val="28"/>
          <w:szCs w:val="28"/>
          <w:lang w:val="en-US"/>
        </w:rPr>
        <w:t xml:space="preserve"> </w:t>
      </w:r>
      <w:proofErr w:type="spellStart"/>
      <w:r w:rsidR="005A1FE6" w:rsidRPr="003274D8">
        <w:rPr>
          <w:sz w:val="28"/>
          <w:szCs w:val="28"/>
          <w:lang w:val="en-US"/>
        </w:rPr>
        <w:t>olgan</w:t>
      </w:r>
      <w:proofErr w:type="spellEnd"/>
      <w:r w:rsidR="005A1FE6" w:rsidRPr="003274D8">
        <w:rPr>
          <w:sz w:val="28"/>
          <w:szCs w:val="28"/>
          <w:lang w:val="en-US"/>
        </w:rPr>
        <w:t xml:space="preserve"> </w:t>
      </w:r>
      <w:proofErr w:type="spellStart"/>
      <w:r w:rsidR="005A1FE6" w:rsidRPr="003274D8">
        <w:rPr>
          <w:sz w:val="28"/>
          <w:szCs w:val="28"/>
          <w:lang w:val="en-US"/>
        </w:rPr>
        <w:t>xodimlarga</w:t>
      </w:r>
      <w:proofErr w:type="spellEnd"/>
      <w:r w:rsidR="005A1FE6" w:rsidRPr="003274D8">
        <w:rPr>
          <w:sz w:val="28"/>
          <w:szCs w:val="28"/>
          <w:lang w:val="en-US"/>
        </w:rPr>
        <w:t xml:space="preserve"> </w:t>
      </w:r>
      <w:proofErr w:type="spellStart"/>
      <w:r w:rsidR="009914A7" w:rsidRPr="003274D8">
        <w:rPr>
          <w:sz w:val="28"/>
          <w:szCs w:val="28"/>
          <w:lang w:val="en-US"/>
        </w:rPr>
        <w:t>o‘</w:t>
      </w:r>
      <w:r w:rsidR="005A1FE6" w:rsidRPr="003274D8">
        <w:rPr>
          <w:sz w:val="28"/>
          <w:szCs w:val="28"/>
          <w:lang w:val="en-US"/>
        </w:rPr>
        <w:t>sha</w:t>
      </w:r>
      <w:proofErr w:type="spellEnd"/>
      <w:r w:rsidR="005A1FE6" w:rsidRPr="003274D8">
        <w:rPr>
          <w:sz w:val="28"/>
          <w:szCs w:val="28"/>
          <w:lang w:val="en-US"/>
        </w:rPr>
        <w:t xml:space="preserve"> </w:t>
      </w:r>
      <w:proofErr w:type="spellStart"/>
      <w:r w:rsidR="005A1FE6" w:rsidRPr="003274D8">
        <w:rPr>
          <w:sz w:val="28"/>
          <w:szCs w:val="28"/>
          <w:lang w:val="en-US"/>
        </w:rPr>
        <w:t>davr</w:t>
      </w:r>
      <w:proofErr w:type="spellEnd"/>
      <w:r w:rsidR="005A1FE6" w:rsidRPr="003274D8">
        <w:rPr>
          <w:sz w:val="28"/>
          <w:szCs w:val="28"/>
          <w:lang w:val="en-US"/>
        </w:rPr>
        <w:t xml:space="preserve"> </w:t>
      </w:r>
      <w:proofErr w:type="spellStart"/>
      <w:r w:rsidR="005A1FE6" w:rsidRPr="003274D8">
        <w:rPr>
          <w:sz w:val="28"/>
          <w:szCs w:val="28"/>
          <w:lang w:val="en-US"/>
        </w:rPr>
        <w:t>orali</w:t>
      </w:r>
      <w:r w:rsidR="009914A7" w:rsidRPr="003274D8">
        <w:rPr>
          <w:sz w:val="28"/>
          <w:szCs w:val="28"/>
          <w:lang w:val="en-US"/>
        </w:rPr>
        <w:t>g‘</w:t>
      </w:r>
      <w:r w:rsidR="005A1FE6" w:rsidRPr="003274D8">
        <w:rPr>
          <w:sz w:val="28"/>
          <w:szCs w:val="28"/>
          <w:lang w:val="en-US"/>
        </w:rPr>
        <w:t>idagi</w:t>
      </w:r>
      <w:proofErr w:type="spellEnd"/>
      <w:r w:rsidR="005A1FE6" w:rsidRPr="003274D8">
        <w:rPr>
          <w:sz w:val="28"/>
          <w:szCs w:val="28"/>
          <w:lang w:val="en-US"/>
        </w:rPr>
        <w:t xml:space="preserve"> </w:t>
      </w:r>
      <w:proofErr w:type="spellStart"/>
      <w:r w:rsidR="005A1FE6" w:rsidRPr="003274D8">
        <w:rPr>
          <w:sz w:val="28"/>
          <w:szCs w:val="28"/>
          <w:lang w:val="en-US"/>
        </w:rPr>
        <w:t>beriladigan</w:t>
      </w:r>
      <w:proofErr w:type="spellEnd"/>
      <w:r w:rsidR="005A1FE6" w:rsidRPr="003274D8">
        <w:rPr>
          <w:sz w:val="28"/>
          <w:szCs w:val="28"/>
          <w:lang w:val="en-US"/>
        </w:rPr>
        <w:t xml:space="preserve"> </w:t>
      </w:r>
      <w:proofErr w:type="spellStart"/>
      <w:r w:rsidR="005A1FE6" w:rsidRPr="003274D8">
        <w:rPr>
          <w:sz w:val="28"/>
          <w:szCs w:val="28"/>
          <w:lang w:val="en-US"/>
        </w:rPr>
        <w:t>ra</w:t>
      </w:r>
      <w:r w:rsidR="009914A7" w:rsidRPr="003274D8">
        <w:rPr>
          <w:sz w:val="28"/>
          <w:szCs w:val="28"/>
          <w:lang w:val="en-US"/>
        </w:rPr>
        <w:t>g‘</w:t>
      </w:r>
      <w:r w:rsidR="005A1FE6" w:rsidRPr="003274D8">
        <w:rPr>
          <w:sz w:val="28"/>
          <w:szCs w:val="28"/>
          <w:lang w:val="en-US"/>
        </w:rPr>
        <w:t>batlantirishlar</w:t>
      </w:r>
      <w:proofErr w:type="spellEnd"/>
      <w:r w:rsidR="005A1FE6" w:rsidRPr="003274D8">
        <w:rPr>
          <w:sz w:val="28"/>
          <w:szCs w:val="28"/>
          <w:lang w:val="en-US"/>
        </w:rPr>
        <w:t xml:space="preserve"> </w:t>
      </w:r>
      <w:proofErr w:type="spellStart"/>
      <w:r w:rsidR="005A1FE6" w:rsidRPr="003274D8">
        <w:rPr>
          <w:sz w:val="28"/>
          <w:szCs w:val="28"/>
          <w:lang w:val="en-US"/>
        </w:rPr>
        <w:t>berilishi</w:t>
      </w:r>
      <w:proofErr w:type="spellEnd"/>
      <w:r w:rsidR="005A1FE6" w:rsidRPr="003274D8">
        <w:rPr>
          <w:sz w:val="28"/>
          <w:szCs w:val="28"/>
          <w:lang w:val="en-US"/>
        </w:rPr>
        <w:t xml:space="preserve"> </w:t>
      </w:r>
      <w:proofErr w:type="spellStart"/>
      <w:r w:rsidR="005A1FE6" w:rsidRPr="003274D8">
        <w:rPr>
          <w:sz w:val="28"/>
          <w:szCs w:val="28"/>
          <w:lang w:val="en-US"/>
        </w:rPr>
        <w:t>t</w:t>
      </w:r>
      <w:r w:rsidR="009914A7" w:rsidRPr="003274D8">
        <w:rPr>
          <w:sz w:val="28"/>
          <w:szCs w:val="28"/>
          <w:lang w:val="en-US"/>
        </w:rPr>
        <w:t>o‘g‘</w:t>
      </w:r>
      <w:r w:rsidR="005A1FE6" w:rsidRPr="003274D8">
        <w:rPr>
          <w:sz w:val="28"/>
          <w:szCs w:val="28"/>
          <w:lang w:val="en-US"/>
        </w:rPr>
        <w:t>risida</w:t>
      </w:r>
      <w:proofErr w:type="spellEnd"/>
      <w:r w:rsidR="005A1FE6" w:rsidRPr="003274D8">
        <w:rPr>
          <w:sz w:val="28"/>
          <w:szCs w:val="28"/>
          <w:lang w:val="en-US"/>
        </w:rPr>
        <w:t>.</w:t>
      </w:r>
    </w:p>
    <w:p w14:paraId="30747901" w14:textId="77777777" w:rsidR="005A1FE6" w:rsidRPr="003274D8" w:rsidRDefault="005A1FE6" w:rsidP="005F06FF">
      <w:pPr>
        <w:pStyle w:val="a3"/>
        <w:spacing w:before="0" w:beforeAutospacing="0" w:after="0" w:afterAutospacing="0" w:line="18" w:lineRule="atLeast"/>
        <w:ind w:firstLine="709"/>
        <w:jc w:val="both"/>
        <w:rPr>
          <w:sz w:val="28"/>
          <w:szCs w:val="28"/>
          <w:lang w:val="en-US"/>
        </w:rPr>
      </w:pPr>
      <w:proofErr w:type="spellStart"/>
      <w:r w:rsidRPr="003274D8">
        <w:rPr>
          <w:sz w:val="28"/>
          <w:szCs w:val="28"/>
          <w:lang w:val="en-US"/>
        </w:rPr>
        <w:t>Axborotchi</w:t>
      </w:r>
      <w:proofErr w:type="spellEnd"/>
      <w:r w:rsidRPr="003274D8">
        <w:rPr>
          <w:sz w:val="28"/>
          <w:szCs w:val="28"/>
          <w:lang w:val="en-US"/>
        </w:rPr>
        <w:t xml:space="preserve">: B. </w:t>
      </w:r>
      <w:proofErr w:type="spellStart"/>
      <w:r w:rsidRPr="003274D8">
        <w:rPr>
          <w:sz w:val="28"/>
          <w:szCs w:val="28"/>
          <w:lang w:val="en-US"/>
        </w:rPr>
        <w:t>Tolipov</w:t>
      </w:r>
      <w:proofErr w:type="spellEnd"/>
      <w:r w:rsidRPr="003274D8">
        <w:rPr>
          <w:sz w:val="28"/>
          <w:szCs w:val="28"/>
          <w:lang w:val="en-US"/>
        </w:rPr>
        <w:t>.</w:t>
      </w:r>
    </w:p>
    <w:p w14:paraId="7F52F87F" w14:textId="77FAE955" w:rsidR="005A1FE6" w:rsidRPr="003274D8" w:rsidRDefault="00DB287F" w:rsidP="005F06FF">
      <w:pPr>
        <w:pStyle w:val="a3"/>
        <w:spacing w:before="120" w:beforeAutospacing="0" w:after="0" w:afterAutospacing="0" w:line="18" w:lineRule="atLeast"/>
        <w:jc w:val="both"/>
        <w:rPr>
          <w:sz w:val="28"/>
          <w:szCs w:val="28"/>
          <w:lang w:val="en-US"/>
        </w:rPr>
      </w:pPr>
      <w:r w:rsidRPr="003274D8">
        <w:rPr>
          <w:sz w:val="28"/>
          <w:szCs w:val="28"/>
          <w:lang w:val="en-US"/>
        </w:rPr>
        <w:t>5</w:t>
      </w:r>
      <w:r w:rsidR="005A1FE6" w:rsidRPr="003274D8">
        <w:rPr>
          <w:sz w:val="28"/>
          <w:szCs w:val="28"/>
          <w:lang w:val="en-US"/>
        </w:rPr>
        <w:t xml:space="preserve">. </w:t>
      </w:r>
      <w:proofErr w:type="spellStart"/>
      <w:r w:rsidR="005A1FE6" w:rsidRPr="003274D8">
        <w:rPr>
          <w:sz w:val="28"/>
          <w:szCs w:val="28"/>
          <w:lang w:val="en-US"/>
        </w:rPr>
        <w:t>Filialning</w:t>
      </w:r>
      <w:proofErr w:type="spellEnd"/>
      <w:r w:rsidR="005A1FE6" w:rsidRPr="003274D8">
        <w:rPr>
          <w:sz w:val="28"/>
          <w:szCs w:val="28"/>
          <w:lang w:val="en-US"/>
        </w:rPr>
        <w:t xml:space="preserve"> </w:t>
      </w:r>
      <w:proofErr w:type="spellStart"/>
      <w:r w:rsidR="005A1FE6" w:rsidRPr="003274D8">
        <w:rPr>
          <w:sz w:val="28"/>
          <w:szCs w:val="28"/>
          <w:lang w:val="en-US"/>
        </w:rPr>
        <w:t>yangi</w:t>
      </w:r>
      <w:proofErr w:type="spellEnd"/>
      <w:r w:rsidR="005A1FE6" w:rsidRPr="003274D8">
        <w:rPr>
          <w:sz w:val="28"/>
          <w:szCs w:val="28"/>
          <w:lang w:val="en-US"/>
        </w:rPr>
        <w:t xml:space="preserve"> </w:t>
      </w:r>
      <w:proofErr w:type="spellStart"/>
      <w:r w:rsidR="005A1FE6" w:rsidRPr="003274D8">
        <w:rPr>
          <w:sz w:val="28"/>
          <w:szCs w:val="28"/>
          <w:lang w:val="en-US"/>
        </w:rPr>
        <w:t>talqindagi</w:t>
      </w:r>
      <w:proofErr w:type="spellEnd"/>
      <w:r w:rsidR="005A1FE6" w:rsidRPr="003274D8">
        <w:rPr>
          <w:sz w:val="28"/>
          <w:szCs w:val="28"/>
          <w:lang w:val="en-US"/>
        </w:rPr>
        <w:t xml:space="preserve"> “</w:t>
      </w:r>
      <w:proofErr w:type="spellStart"/>
      <w:r w:rsidR="005A1FE6" w:rsidRPr="003274D8">
        <w:rPr>
          <w:sz w:val="28"/>
          <w:szCs w:val="28"/>
          <w:lang w:val="en-US"/>
        </w:rPr>
        <w:t>Ichki</w:t>
      </w:r>
      <w:proofErr w:type="spellEnd"/>
      <w:r w:rsidR="005A1FE6" w:rsidRPr="003274D8">
        <w:rPr>
          <w:sz w:val="28"/>
          <w:szCs w:val="28"/>
          <w:lang w:val="en-US"/>
        </w:rPr>
        <w:t xml:space="preserve"> </w:t>
      </w:r>
      <w:proofErr w:type="spellStart"/>
      <w:r w:rsidR="005A1FE6" w:rsidRPr="003274D8">
        <w:rPr>
          <w:sz w:val="28"/>
          <w:szCs w:val="28"/>
          <w:lang w:val="en-US"/>
        </w:rPr>
        <w:t>mehnat</w:t>
      </w:r>
      <w:proofErr w:type="spellEnd"/>
      <w:r w:rsidR="005A1FE6" w:rsidRPr="003274D8">
        <w:rPr>
          <w:sz w:val="28"/>
          <w:szCs w:val="28"/>
          <w:lang w:val="en-US"/>
        </w:rPr>
        <w:t xml:space="preserve"> </w:t>
      </w:r>
      <w:proofErr w:type="spellStart"/>
      <w:r w:rsidR="005A1FE6" w:rsidRPr="003274D8">
        <w:rPr>
          <w:sz w:val="28"/>
          <w:szCs w:val="28"/>
          <w:lang w:val="en-US"/>
        </w:rPr>
        <w:t>tartib</w:t>
      </w:r>
      <w:proofErr w:type="spellEnd"/>
      <w:r w:rsidR="005A1FE6" w:rsidRPr="003274D8">
        <w:rPr>
          <w:sz w:val="28"/>
          <w:szCs w:val="28"/>
          <w:lang w:val="en-US"/>
        </w:rPr>
        <w:t xml:space="preserve"> </w:t>
      </w:r>
      <w:proofErr w:type="spellStart"/>
      <w:r w:rsidR="005A1FE6" w:rsidRPr="003274D8">
        <w:rPr>
          <w:sz w:val="28"/>
          <w:szCs w:val="28"/>
          <w:lang w:val="en-US"/>
        </w:rPr>
        <w:t>qoidalari”ni</w:t>
      </w:r>
      <w:proofErr w:type="spellEnd"/>
      <w:r w:rsidR="005A1FE6" w:rsidRPr="003274D8">
        <w:rPr>
          <w:sz w:val="28"/>
          <w:szCs w:val="28"/>
          <w:lang w:val="en-US"/>
        </w:rPr>
        <w:t xml:space="preserve"> </w:t>
      </w:r>
      <w:proofErr w:type="spellStart"/>
      <w:r w:rsidR="005A1FE6" w:rsidRPr="003274D8">
        <w:rPr>
          <w:sz w:val="28"/>
          <w:szCs w:val="28"/>
          <w:lang w:val="en-US"/>
        </w:rPr>
        <w:t>tasdiqlash</w:t>
      </w:r>
      <w:proofErr w:type="spellEnd"/>
      <w:r w:rsidR="005A1FE6" w:rsidRPr="003274D8">
        <w:rPr>
          <w:sz w:val="28"/>
          <w:szCs w:val="28"/>
          <w:lang w:val="en-US"/>
        </w:rPr>
        <w:t xml:space="preserve"> </w:t>
      </w:r>
      <w:proofErr w:type="spellStart"/>
      <w:r w:rsidR="005A1FE6" w:rsidRPr="003274D8">
        <w:rPr>
          <w:sz w:val="28"/>
          <w:szCs w:val="28"/>
          <w:lang w:val="en-US"/>
        </w:rPr>
        <w:t>haqida</w:t>
      </w:r>
      <w:proofErr w:type="spellEnd"/>
      <w:r w:rsidR="005A1FE6" w:rsidRPr="003274D8">
        <w:rPr>
          <w:sz w:val="28"/>
          <w:szCs w:val="28"/>
          <w:lang w:val="en-US"/>
        </w:rPr>
        <w:t>.</w:t>
      </w:r>
    </w:p>
    <w:p w14:paraId="2D1417E0" w14:textId="77777777" w:rsidR="005A1FE6" w:rsidRPr="003274D8" w:rsidRDefault="005A1FE6" w:rsidP="005F06FF">
      <w:pPr>
        <w:pStyle w:val="a3"/>
        <w:spacing w:before="0" w:beforeAutospacing="0" w:after="0" w:afterAutospacing="0" w:line="18" w:lineRule="atLeast"/>
        <w:ind w:firstLine="709"/>
        <w:jc w:val="both"/>
        <w:rPr>
          <w:sz w:val="28"/>
          <w:szCs w:val="28"/>
          <w:lang w:val="en-US"/>
        </w:rPr>
      </w:pPr>
      <w:proofErr w:type="spellStart"/>
      <w:r w:rsidRPr="003274D8">
        <w:rPr>
          <w:sz w:val="28"/>
          <w:szCs w:val="28"/>
          <w:lang w:val="en-US"/>
        </w:rPr>
        <w:t>Axborotchi</w:t>
      </w:r>
      <w:proofErr w:type="spellEnd"/>
      <w:r w:rsidRPr="003274D8">
        <w:rPr>
          <w:sz w:val="28"/>
          <w:szCs w:val="28"/>
          <w:lang w:val="en-US"/>
        </w:rPr>
        <w:t xml:space="preserve">: B. </w:t>
      </w:r>
      <w:proofErr w:type="spellStart"/>
      <w:r w:rsidRPr="003274D8">
        <w:rPr>
          <w:sz w:val="28"/>
          <w:szCs w:val="28"/>
          <w:lang w:val="en-US"/>
        </w:rPr>
        <w:t>Raxmatov</w:t>
      </w:r>
      <w:proofErr w:type="spellEnd"/>
      <w:r w:rsidRPr="003274D8">
        <w:rPr>
          <w:sz w:val="28"/>
          <w:szCs w:val="28"/>
          <w:lang w:val="en-US"/>
        </w:rPr>
        <w:t>.</w:t>
      </w:r>
    </w:p>
    <w:p w14:paraId="2DB7E696" w14:textId="0EEDAC69" w:rsidR="00F12C76" w:rsidRPr="003274D8" w:rsidRDefault="00DB287F" w:rsidP="005F06FF">
      <w:pPr>
        <w:spacing w:before="120" w:after="0"/>
        <w:jc w:val="both"/>
        <w:rPr>
          <w:rFonts w:cs="Times New Roman"/>
          <w:lang w:val="en-US"/>
        </w:rPr>
      </w:pPr>
      <w:r w:rsidRPr="003274D8">
        <w:rPr>
          <w:rFonts w:cs="Times New Roman"/>
          <w:lang w:val="en-US"/>
        </w:rPr>
        <w:t>6</w:t>
      </w:r>
      <w:r w:rsidR="00C149B8" w:rsidRPr="003274D8">
        <w:rPr>
          <w:rFonts w:cs="Times New Roman"/>
          <w:lang w:val="en-US"/>
        </w:rPr>
        <w:t xml:space="preserve">. </w:t>
      </w:r>
      <w:r w:rsidR="00C149B8" w:rsidRPr="003274D8">
        <w:rPr>
          <w:rFonts w:cs="Times New Roman"/>
          <w:lang w:val="uz-Cyrl-UZ"/>
        </w:rPr>
        <w:t xml:space="preserve">Magistratura talabalarining ilmiy faoliyati hisoboti </w:t>
      </w:r>
      <w:proofErr w:type="gramStart"/>
      <w:r w:rsidR="00C149B8" w:rsidRPr="003274D8">
        <w:rPr>
          <w:rFonts w:cs="Times New Roman"/>
          <w:lang w:val="uz-Cyrl-UZ"/>
        </w:rPr>
        <w:t>to‘</w:t>
      </w:r>
      <w:proofErr w:type="gramEnd"/>
      <w:r w:rsidR="00C149B8" w:rsidRPr="003274D8">
        <w:rPr>
          <w:rFonts w:cs="Times New Roman"/>
          <w:lang w:val="uz-Cyrl-UZ"/>
        </w:rPr>
        <w:t>g‘risida</w:t>
      </w:r>
      <w:r w:rsidR="00186D8A" w:rsidRPr="003274D8">
        <w:rPr>
          <w:rFonts w:cs="Times New Roman"/>
          <w:lang w:val="en-US"/>
        </w:rPr>
        <w:t>.</w:t>
      </w:r>
    </w:p>
    <w:p w14:paraId="75131EC9" w14:textId="77777777" w:rsidR="00C149B8" w:rsidRPr="003274D8" w:rsidRDefault="00C149B8" w:rsidP="005F06FF">
      <w:pPr>
        <w:pStyle w:val="a3"/>
        <w:spacing w:before="0" w:beforeAutospacing="0" w:after="0" w:afterAutospacing="0" w:line="18" w:lineRule="atLeast"/>
        <w:ind w:firstLine="709"/>
        <w:jc w:val="both"/>
        <w:rPr>
          <w:sz w:val="28"/>
          <w:szCs w:val="28"/>
          <w:lang w:val="en-US"/>
        </w:rPr>
      </w:pPr>
      <w:proofErr w:type="spellStart"/>
      <w:r w:rsidRPr="003274D8">
        <w:rPr>
          <w:sz w:val="28"/>
          <w:szCs w:val="28"/>
          <w:lang w:val="en-US"/>
        </w:rPr>
        <w:t>Axborotchi</w:t>
      </w:r>
      <w:proofErr w:type="spellEnd"/>
      <w:r w:rsidRPr="003274D8">
        <w:rPr>
          <w:sz w:val="28"/>
          <w:szCs w:val="28"/>
          <w:lang w:val="en-US"/>
        </w:rPr>
        <w:t xml:space="preserve">: S. </w:t>
      </w:r>
      <w:proofErr w:type="spellStart"/>
      <w:r w:rsidRPr="003274D8">
        <w:rPr>
          <w:sz w:val="28"/>
          <w:szCs w:val="28"/>
          <w:lang w:val="en-US"/>
        </w:rPr>
        <w:t>Zokirov</w:t>
      </w:r>
      <w:proofErr w:type="spellEnd"/>
      <w:r w:rsidRPr="003274D8">
        <w:rPr>
          <w:sz w:val="28"/>
          <w:szCs w:val="28"/>
          <w:lang w:val="en-US"/>
        </w:rPr>
        <w:t>. </w:t>
      </w:r>
    </w:p>
    <w:p w14:paraId="30C9430A" w14:textId="3B6B010A" w:rsidR="00C14DAB" w:rsidRPr="003274D8" w:rsidRDefault="00DB287F" w:rsidP="005F06FF">
      <w:pPr>
        <w:pStyle w:val="a3"/>
        <w:spacing w:before="120" w:beforeAutospacing="0" w:after="0" w:afterAutospacing="0" w:line="18" w:lineRule="atLeast"/>
        <w:jc w:val="both"/>
        <w:rPr>
          <w:sz w:val="28"/>
          <w:szCs w:val="28"/>
          <w:lang w:val="en-US"/>
        </w:rPr>
      </w:pPr>
      <w:r w:rsidRPr="003274D8">
        <w:rPr>
          <w:sz w:val="28"/>
          <w:szCs w:val="28"/>
          <w:lang w:val="en-US"/>
        </w:rPr>
        <w:t>7</w:t>
      </w:r>
      <w:r w:rsidR="00C14DAB" w:rsidRPr="003274D8">
        <w:rPr>
          <w:sz w:val="28"/>
          <w:szCs w:val="28"/>
          <w:lang w:val="en-US"/>
        </w:rPr>
        <w:t xml:space="preserve">. Filial </w:t>
      </w:r>
      <w:proofErr w:type="spellStart"/>
      <w:r w:rsidR="00C14DAB" w:rsidRPr="003274D8">
        <w:rPr>
          <w:sz w:val="28"/>
          <w:szCs w:val="28"/>
          <w:lang w:val="en-US"/>
        </w:rPr>
        <w:t>nishonini</w:t>
      </w:r>
      <w:proofErr w:type="spellEnd"/>
      <w:r w:rsidR="00C14DAB" w:rsidRPr="003274D8">
        <w:rPr>
          <w:sz w:val="28"/>
          <w:szCs w:val="28"/>
          <w:lang w:val="en-US"/>
        </w:rPr>
        <w:t xml:space="preserve"> </w:t>
      </w:r>
      <w:proofErr w:type="spellStart"/>
      <w:r w:rsidR="00C14DAB" w:rsidRPr="003274D8">
        <w:rPr>
          <w:sz w:val="28"/>
          <w:szCs w:val="28"/>
          <w:lang w:val="en-US"/>
        </w:rPr>
        <w:t>ta’sis</w:t>
      </w:r>
      <w:proofErr w:type="spellEnd"/>
      <w:r w:rsidR="00C14DAB" w:rsidRPr="003274D8">
        <w:rPr>
          <w:sz w:val="28"/>
          <w:szCs w:val="28"/>
          <w:lang w:val="en-US"/>
        </w:rPr>
        <w:t xml:space="preserve"> </w:t>
      </w:r>
      <w:proofErr w:type="spellStart"/>
      <w:r w:rsidR="00C14DAB" w:rsidRPr="003274D8">
        <w:rPr>
          <w:sz w:val="28"/>
          <w:szCs w:val="28"/>
          <w:lang w:val="en-US"/>
        </w:rPr>
        <w:t>etish</w:t>
      </w:r>
      <w:proofErr w:type="spellEnd"/>
      <w:r w:rsidR="00C14DAB" w:rsidRPr="003274D8">
        <w:rPr>
          <w:sz w:val="28"/>
          <w:szCs w:val="28"/>
          <w:lang w:val="en-US"/>
        </w:rPr>
        <w:t xml:space="preserve"> </w:t>
      </w:r>
      <w:proofErr w:type="spellStart"/>
      <w:r w:rsidR="00C14DAB" w:rsidRPr="003274D8">
        <w:rPr>
          <w:sz w:val="28"/>
          <w:szCs w:val="28"/>
          <w:lang w:val="en-US"/>
        </w:rPr>
        <w:t>va</w:t>
      </w:r>
      <w:proofErr w:type="spellEnd"/>
      <w:r w:rsidR="00C14DAB" w:rsidRPr="003274D8">
        <w:rPr>
          <w:sz w:val="28"/>
          <w:szCs w:val="28"/>
          <w:lang w:val="en-US"/>
        </w:rPr>
        <w:t xml:space="preserve"> </w:t>
      </w:r>
      <w:proofErr w:type="spellStart"/>
      <w:r w:rsidR="00C14DAB" w:rsidRPr="003274D8">
        <w:rPr>
          <w:sz w:val="28"/>
          <w:szCs w:val="28"/>
          <w:lang w:val="en-US"/>
        </w:rPr>
        <w:t>nishon</w:t>
      </w:r>
      <w:proofErr w:type="spellEnd"/>
      <w:r w:rsidR="00C14DAB" w:rsidRPr="003274D8">
        <w:rPr>
          <w:sz w:val="28"/>
          <w:szCs w:val="28"/>
          <w:lang w:val="en-US"/>
        </w:rPr>
        <w:t xml:space="preserve"> </w:t>
      </w:r>
      <w:proofErr w:type="spellStart"/>
      <w:r w:rsidR="00C14DAB" w:rsidRPr="003274D8">
        <w:rPr>
          <w:sz w:val="28"/>
          <w:szCs w:val="28"/>
          <w:lang w:val="en-US"/>
        </w:rPr>
        <w:t>bilan</w:t>
      </w:r>
      <w:proofErr w:type="spellEnd"/>
      <w:r w:rsidR="00C14DAB" w:rsidRPr="003274D8">
        <w:rPr>
          <w:sz w:val="28"/>
          <w:szCs w:val="28"/>
          <w:lang w:val="en-US"/>
        </w:rPr>
        <w:t xml:space="preserve"> </w:t>
      </w:r>
      <w:proofErr w:type="spellStart"/>
      <w:r w:rsidR="00C14DAB" w:rsidRPr="003274D8">
        <w:rPr>
          <w:sz w:val="28"/>
          <w:szCs w:val="28"/>
          <w:lang w:val="en-US"/>
        </w:rPr>
        <w:t>taqdirlash</w:t>
      </w:r>
      <w:proofErr w:type="spellEnd"/>
      <w:r w:rsidR="00C14DAB" w:rsidRPr="003274D8">
        <w:rPr>
          <w:sz w:val="28"/>
          <w:szCs w:val="28"/>
          <w:lang w:val="en-US"/>
        </w:rPr>
        <w:t xml:space="preserve"> </w:t>
      </w:r>
      <w:proofErr w:type="spellStart"/>
      <w:r w:rsidR="00C14DAB" w:rsidRPr="003274D8">
        <w:rPr>
          <w:sz w:val="28"/>
          <w:szCs w:val="28"/>
          <w:lang w:val="en-US"/>
        </w:rPr>
        <w:t>tartib-qoidalari</w:t>
      </w:r>
      <w:proofErr w:type="spellEnd"/>
      <w:r w:rsidR="00C14DAB" w:rsidRPr="003274D8">
        <w:rPr>
          <w:sz w:val="28"/>
          <w:szCs w:val="28"/>
          <w:lang w:val="en-US"/>
        </w:rPr>
        <w:t xml:space="preserve"> </w:t>
      </w:r>
      <w:proofErr w:type="spellStart"/>
      <w:r w:rsidR="004049FB">
        <w:rPr>
          <w:sz w:val="28"/>
          <w:szCs w:val="28"/>
          <w:lang w:val="en-US"/>
        </w:rPr>
        <w:t>haq</w:t>
      </w:r>
      <w:r w:rsidR="00C14DAB" w:rsidRPr="003274D8">
        <w:rPr>
          <w:sz w:val="28"/>
          <w:szCs w:val="28"/>
          <w:lang w:val="en-US"/>
        </w:rPr>
        <w:t>ida</w:t>
      </w:r>
      <w:proofErr w:type="spellEnd"/>
      <w:r w:rsidR="00C14DAB" w:rsidRPr="003274D8">
        <w:rPr>
          <w:sz w:val="28"/>
          <w:szCs w:val="28"/>
          <w:lang w:val="en-US"/>
        </w:rPr>
        <w:t>.</w:t>
      </w:r>
    </w:p>
    <w:p w14:paraId="05C407DF" w14:textId="232C5164" w:rsidR="00C14DAB" w:rsidRPr="003274D8" w:rsidRDefault="00C14DAB" w:rsidP="005F06FF">
      <w:pPr>
        <w:pStyle w:val="a3"/>
        <w:spacing w:before="0" w:beforeAutospacing="0" w:after="0" w:afterAutospacing="0" w:line="18" w:lineRule="atLeast"/>
        <w:ind w:firstLine="709"/>
        <w:jc w:val="both"/>
        <w:rPr>
          <w:sz w:val="28"/>
          <w:szCs w:val="28"/>
          <w:lang w:val="en-US"/>
        </w:rPr>
      </w:pPr>
      <w:proofErr w:type="spellStart"/>
      <w:r w:rsidRPr="003274D8">
        <w:rPr>
          <w:sz w:val="28"/>
          <w:szCs w:val="28"/>
          <w:lang w:val="en-US"/>
        </w:rPr>
        <w:t>Axborotchi</w:t>
      </w:r>
      <w:proofErr w:type="spellEnd"/>
      <w:r w:rsidRPr="003274D8">
        <w:rPr>
          <w:sz w:val="28"/>
          <w:szCs w:val="28"/>
          <w:lang w:val="en-US"/>
        </w:rPr>
        <w:t>: F. Muxtarov. </w:t>
      </w:r>
    </w:p>
    <w:p w14:paraId="551C99C9" w14:textId="6E445EBC" w:rsidR="00373299" w:rsidRPr="003274D8" w:rsidRDefault="00DB287F" w:rsidP="005F06FF">
      <w:pPr>
        <w:pStyle w:val="a3"/>
        <w:spacing w:before="120" w:beforeAutospacing="0" w:after="0" w:afterAutospacing="0"/>
        <w:jc w:val="both"/>
        <w:rPr>
          <w:lang w:val="uz-Cyrl-UZ"/>
        </w:rPr>
      </w:pPr>
      <w:r w:rsidRPr="003274D8">
        <w:rPr>
          <w:sz w:val="28"/>
          <w:szCs w:val="28"/>
          <w:lang w:val="en-US"/>
        </w:rPr>
        <w:t>8</w:t>
      </w:r>
      <w:r w:rsidR="00373299" w:rsidRPr="003274D8">
        <w:rPr>
          <w:sz w:val="28"/>
          <w:szCs w:val="28"/>
          <w:lang w:val="uz-Cyrl-UZ"/>
        </w:rPr>
        <w:t>. Ilmiy, ilmiy-uslubiy ishlarni nashrga tavsiya etish.</w:t>
      </w:r>
    </w:p>
    <w:p w14:paraId="45448DDC" w14:textId="77777777" w:rsidR="00373299" w:rsidRPr="003274D8" w:rsidRDefault="00373299" w:rsidP="005F06FF">
      <w:pPr>
        <w:pStyle w:val="a3"/>
        <w:spacing w:before="0" w:beforeAutospacing="0" w:after="0" w:afterAutospacing="0" w:line="18" w:lineRule="atLeast"/>
        <w:ind w:firstLine="709"/>
        <w:jc w:val="both"/>
        <w:rPr>
          <w:lang w:val="en-US"/>
        </w:rPr>
      </w:pPr>
      <w:proofErr w:type="spellStart"/>
      <w:r w:rsidRPr="003274D8">
        <w:rPr>
          <w:sz w:val="28"/>
          <w:szCs w:val="28"/>
          <w:lang w:val="en-US"/>
        </w:rPr>
        <w:t>Axborotchilar</w:t>
      </w:r>
      <w:proofErr w:type="spellEnd"/>
      <w:r w:rsidRPr="003274D8">
        <w:rPr>
          <w:sz w:val="28"/>
          <w:szCs w:val="28"/>
          <w:lang w:val="en-US"/>
        </w:rPr>
        <w:t xml:space="preserve">:  Sh. </w:t>
      </w:r>
      <w:proofErr w:type="gramStart"/>
      <w:r w:rsidRPr="003274D8">
        <w:rPr>
          <w:sz w:val="28"/>
          <w:szCs w:val="28"/>
          <w:lang w:val="en-US"/>
        </w:rPr>
        <w:t>Umarov,  B.</w:t>
      </w:r>
      <w:proofErr w:type="gramEnd"/>
      <w:r w:rsidRPr="003274D8">
        <w:rPr>
          <w:sz w:val="28"/>
          <w:szCs w:val="28"/>
          <w:lang w:val="en-US"/>
        </w:rPr>
        <w:t xml:space="preserve"> </w:t>
      </w:r>
      <w:proofErr w:type="spellStart"/>
      <w:r w:rsidRPr="003274D8">
        <w:rPr>
          <w:sz w:val="28"/>
          <w:szCs w:val="28"/>
          <w:lang w:val="en-US"/>
        </w:rPr>
        <w:t>Polvonov</w:t>
      </w:r>
      <w:proofErr w:type="spellEnd"/>
      <w:r w:rsidRPr="003274D8">
        <w:rPr>
          <w:sz w:val="28"/>
          <w:szCs w:val="28"/>
          <w:lang w:val="en-US"/>
        </w:rPr>
        <w:t>.</w:t>
      </w:r>
    </w:p>
    <w:p w14:paraId="49383D04" w14:textId="4B805E1A" w:rsidR="00774C0A" w:rsidRPr="003274D8" w:rsidRDefault="000835CC" w:rsidP="005F06FF">
      <w:pPr>
        <w:spacing w:before="120" w:after="0"/>
        <w:rPr>
          <w:rFonts w:cs="Times New Roman"/>
          <w:szCs w:val="28"/>
          <w:lang w:val="uz-Cyrl-UZ"/>
        </w:rPr>
      </w:pPr>
      <w:r w:rsidRPr="003274D8">
        <w:rPr>
          <w:rFonts w:cs="Times New Roman"/>
          <w:szCs w:val="28"/>
          <w:lang w:val="uz-Cyrl-UZ"/>
        </w:rPr>
        <w:t>9</w:t>
      </w:r>
      <w:r w:rsidR="00774C0A" w:rsidRPr="003274D8">
        <w:rPr>
          <w:rFonts w:cs="Times New Roman"/>
          <w:szCs w:val="28"/>
          <w:lang w:val="uz-Cyrl-UZ"/>
        </w:rPr>
        <w:t xml:space="preserve">. </w:t>
      </w:r>
      <w:r w:rsidR="00C60B4F" w:rsidRPr="003274D8">
        <w:rPr>
          <w:rFonts w:cs="Times New Roman"/>
          <w:szCs w:val="28"/>
          <w:lang w:val="uz-Cyrl-UZ"/>
        </w:rPr>
        <w:t>Yangi TTJda turish to‘lovini qayta ko‘rib chiqish to‘g‘risida</w:t>
      </w:r>
      <w:r w:rsidR="00774C0A" w:rsidRPr="003274D8">
        <w:rPr>
          <w:rFonts w:cs="Times New Roman"/>
          <w:szCs w:val="28"/>
          <w:lang w:val="uz-Cyrl-UZ"/>
        </w:rPr>
        <w:t xml:space="preserve">. </w:t>
      </w:r>
    </w:p>
    <w:p w14:paraId="0D89A164" w14:textId="3ED2CA38" w:rsidR="00774C0A" w:rsidRPr="003274D8" w:rsidRDefault="00774C0A" w:rsidP="005F06FF">
      <w:pPr>
        <w:spacing w:after="0"/>
        <w:ind w:firstLine="709"/>
        <w:rPr>
          <w:rFonts w:cs="Times New Roman"/>
          <w:szCs w:val="28"/>
          <w:lang w:val="uz-Cyrl-UZ"/>
        </w:rPr>
      </w:pPr>
      <w:r w:rsidRPr="003274D8">
        <w:rPr>
          <w:rFonts w:cs="Times New Roman"/>
          <w:szCs w:val="28"/>
          <w:lang w:val="uz-Cyrl-UZ"/>
        </w:rPr>
        <w:t xml:space="preserve">Axborotchilar: </w:t>
      </w:r>
      <w:r w:rsidRPr="003274D8">
        <w:rPr>
          <w:rFonts w:cs="Times New Roman"/>
          <w:szCs w:val="28"/>
          <w:lang w:val="en-US"/>
        </w:rPr>
        <w:t>B</w:t>
      </w:r>
      <w:r w:rsidRPr="003274D8">
        <w:rPr>
          <w:rFonts w:cs="Times New Roman"/>
          <w:szCs w:val="28"/>
          <w:lang w:val="uz-Cyrl-UZ"/>
        </w:rPr>
        <w:t xml:space="preserve">. </w:t>
      </w:r>
      <w:proofErr w:type="spellStart"/>
      <w:r w:rsidRPr="003274D8">
        <w:rPr>
          <w:rFonts w:cs="Times New Roman"/>
          <w:szCs w:val="28"/>
          <w:lang w:val="en-US"/>
        </w:rPr>
        <w:t>Tolipov</w:t>
      </w:r>
      <w:proofErr w:type="spellEnd"/>
      <w:r w:rsidRPr="003274D8">
        <w:rPr>
          <w:rFonts w:cs="Times New Roman"/>
          <w:szCs w:val="28"/>
          <w:lang w:val="uz-Cyrl-UZ"/>
        </w:rPr>
        <w:t>.</w:t>
      </w:r>
    </w:p>
    <w:bookmarkEnd w:id="0"/>
    <w:p w14:paraId="22285785" w14:textId="003443E4" w:rsidR="00DE55A8" w:rsidRPr="003274D8" w:rsidRDefault="00DE55A8" w:rsidP="005F06FF">
      <w:pPr>
        <w:spacing w:before="120" w:after="0"/>
        <w:jc w:val="both"/>
        <w:rPr>
          <w:rFonts w:cs="Times New Roman"/>
          <w:bCs/>
          <w:szCs w:val="28"/>
          <w:lang w:val="uz-Latn-UZ"/>
        </w:rPr>
      </w:pPr>
      <w:r w:rsidRPr="003274D8">
        <w:rPr>
          <w:rFonts w:cs="Times New Roman"/>
          <w:bCs/>
          <w:szCs w:val="28"/>
          <w:lang w:val="uz-Latn-UZ"/>
        </w:rPr>
        <w:t>10. IT-poligon spin-off korxonasi faoliyati haqida.</w:t>
      </w:r>
    </w:p>
    <w:p w14:paraId="2A8A4EE9" w14:textId="5E5AA36D" w:rsidR="00DE55A8" w:rsidRDefault="00DE55A8" w:rsidP="00DE55A8">
      <w:pPr>
        <w:spacing w:after="0"/>
        <w:ind w:firstLine="709"/>
        <w:jc w:val="both"/>
        <w:rPr>
          <w:rFonts w:cs="Times New Roman"/>
          <w:bCs/>
          <w:szCs w:val="28"/>
        </w:rPr>
      </w:pPr>
      <w:r w:rsidRPr="003274D8">
        <w:rPr>
          <w:rFonts w:cs="Times New Roman"/>
          <w:bCs/>
          <w:szCs w:val="28"/>
          <w:lang w:val="uz-Latn-UZ"/>
        </w:rPr>
        <w:t>Axborotchi: N. Ibroximov.</w:t>
      </w:r>
    </w:p>
    <w:p w14:paraId="7E845698" w14:textId="77777777" w:rsidR="004049FB" w:rsidRPr="004049FB" w:rsidRDefault="004049FB" w:rsidP="00DE55A8">
      <w:pPr>
        <w:spacing w:after="0"/>
        <w:ind w:firstLine="709"/>
        <w:jc w:val="both"/>
        <w:rPr>
          <w:rFonts w:cs="Times New Roman"/>
          <w:bCs/>
          <w:sz w:val="14"/>
          <w:szCs w:val="14"/>
        </w:rPr>
      </w:pPr>
    </w:p>
    <w:p w14:paraId="3FB8CD8A" w14:textId="513AA8A6" w:rsidR="004049FB" w:rsidRPr="00C3456C" w:rsidRDefault="004049FB" w:rsidP="004049FB">
      <w:pPr>
        <w:spacing w:after="0"/>
        <w:jc w:val="both"/>
        <w:rPr>
          <w:lang w:val="uz-Cyrl-UZ"/>
        </w:rPr>
      </w:pPr>
      <w:r>
        <w:rPr>
          <w:lang w:val="uz-Cyrl-UZ"/>
        </w:rPr>
        <w:t>11</w:t>
      </w:r>
      <w:r w:rsidRPr="00C3456C">
        <w:rPr>
          <w:lang w:val="uz-Cyrl-UZ"/>
        </w:rPr>
        <w:t xml:space="preserve">. </w:t>
      </w:r>
      <w:r w:rsidRPr="00D05C04">
        <w:rPr>
          <w:lang w:val="uz-Cyrl-UZ"/>
        </w:rPr>
        <w:t xml:space="preserve">Filialda oliy ta’limdan keyingi ta’lim instituti </w:t>
      </w:r>
      <w:r w:rsidRPr="004049FB">
        <w:rPr>
          <w:lang w:val="uz-Latn-UZ"/>
        </w:rPr>
        <w:t xml:space="preserve">hamda ixtisosliklar bo‘yicha doktorantura </w:t>
      </w:r>
      <w:r w:rsidRPr="00D05C04">
        <w:rPr>
          <w:lang w:val="uz-Cyrl-UZ"/>
        </w:rPr>
        <w:t>ochish</w:t>
      </w:r>
      <w:r w:rsidRPr="004049FB">
        <w:rPr>
          <w:lang w:val="uz-Latn-UZ"/>
        </w:rPr>
        <w:t xml:space="preserve"> haqida</w:t>
      </w:r>
      <w:r w:rsidRPr="00C3456C">
        <w:rPr>
          <w:lang w:val="uz-Cyrl-UZ"/>
        </w:rPr>
        <w:t>.</w:t>
      </w:r>
    </w:p>
    <w:p w14:paraId="2FB205EB" w14:textId="77777777" w:rsidR="004049FB" w:rsidRPr="00C3456C" w:rsidRDefault="004049FB" w:rsidP="004049FB">
      <w:pPr>
        <w:spacing w:after="0"/>
        <w:ind w:firstLine="1134"/>
        <w:jc w:val="both"/>
        <w:rPr>
          <w:szCs w:val="28"/>
          <w:lang w:val="uz-Cyrl-UZ"/>
        </w:rPr>
      </w:pPr>
      <w:r w:rsidRPr="00C3456C">
        <w:rPr>
          <w:szCs w:val="28"/>
          <w:lang w:val="uz-Cyrl-UZ"/>
        </w:rPr>
        <w:t>Axborotchi: B. Polvonov.</w:t>
      </w:r>
    </w:p>
    <w:p w14:paraId="3630E3F5" w14:textId="77777777" w:rsidR="00286035" w:rsidRPr="004049FB" w:rsidRDefault="00286035" w:rsidP="005A1FE6">
      <w:pPr>
        <w:spacing w:after="0"/>
        <w:jc w:val="both"/>
        <w:rPr>
          <w:rFonts w:cs="Times New Roman"/>
          <w:lang w:val="uz-Cyrl-UZ"/>
        </w:rPr>
      </w:pPr>
    </w:p>
    <w:p w14:paraId="3E946826" w14:textId="694B3B92" w:rsidR="005A1FE6" w:rsidRPr="003274D8" w:rsidRDefault="005A1FE6" w:rsidP="005A1FE6">
      <w:pPr>
        <w:spacing w:after="0"/>
        <w:ind w:firstLine="567"/>
        <w:jc w:val="both"/>
        <w:rPr>
          <w:rFonts w:cs="Times New Roman"/>
          <w:szCs w:val="28"/>
          <w:lang w:val="uz-Cyrl-UZ"/>
        </w:rPr>
      </w:pPr>
      <w:r w:rsidRPr="003274D8">
        <w:rPr>
          <w:rFonts w:cs="Times New Roman"/>
          <w:b/>
          <w:bCs/>
          <w:szCs w:val="28"/>
          <w:lang w:val="uz-Cyrl-UZ"/>
        </w:rPr>
        <w:t xml:space="preserve">Kun tartibining birinchi masalasida </w:t>
      </w:r>
      <w:r w:rsidRPr="003274D8">
        <w:rPr>
          <w:rFonts w:cs="Times New Roman"/>
          <w:szCs w:val="28"/>
          <w:lang w:val="uz-Cyrl-UZ"/>
        </w:rPr>
        <w:t xml:space="preserve">filial direktori </w:t>
      </w:r>
      <w:r w:rsidRPr="003274D8">
        <w:rPr>
          <w:rFonts w:cs="Times New Roman"/>
          <w:szCs w:val="28"/>
          <w:lang w:val="en-US"/>
        </w:rPr>
        <w:t>F.</w:t>
      </w:r>
      <w:r w:rsidR="001354E7" w:rsidRPr="003274D8">
        <w:rPr>
          <w:rFonts w:cs="Times New Roman"/>
          <w:szCs w:val="28"/>
          <w:lang w:val="en-US"/>
        </w:rPr>
        <w:t xml:space="preserve"> </w:t>
      </w:r>
      <w:r w:rsidRPr="003274D8">
        <w:rPr>
          <w:rFonts w:cs="Times New Roman"/>
          <w:szCs w:val="28"/>
          <w:lang w:val="en-US"/>
        </w:rPr>
        <w:t>Muxtarov</w:t>
      </w:r>
      <w:r w:rsidRPr="003274D8">
        <w:rPr>
          <w:rFonts w:cs="Times New Roman"/>
          <w:szCs w:val="28"/>
          <w:lang w:val="uz-Cyrl-UZ"/>
        </w:rPr>
        <w:t>ning ma’ruzasi eshitildi.</w:t>
      </w:r>
    </w:p>
    <w:p w14:paraId="5E6C5D88" w14:textId="4C287F87" w:rsidR="005A1FE6" w:rsidRPr="003274D8" w:rsidRDefault="005A1FE6" w:rsidP="00F00FE9">
      <w:pPr>
        <w:spacing w:after="0"/>
        <w:ind w:firstLine="567"/>
        <w:jc w:val="both"/>
        <w:rPr>
          <w:rFonts w:cs="Times New Roman"/>
          <w:b/>
          <w:bCs/>
          <w:szCs w:val="28"/>
          <w:lang w:val="uz-Cyrl-UZ"/>
        </w:rPr>
      </w:pPr>
      <w:r w:rsidRPr="003274D8">
        <w:rPr>
          <w:rFonts w:cs="Times New Roman"/>
          <w:b/>
          <w:bCs/>
          <w:szCs w:val="28"/>
          <w:lang w:val="uz-Cyrl-UZ"/>
        </w:rPr>
        <w:t>Assalomu alaykum, hurmatli Kengash a’zolari, aziz ustozlar, professor-</w:t>
      </w:r>
      <w:r w:rsidR="009914A7" w:rsidRPr="003274D8">
        <w:rPr>
          <w:rFonts w:cs="Times New Roman"/>
          <w:b/>
          <w:bCs/>
          <w:szCs w:val="28"/>
          <w:lang w:val="uz-Cyrl-UZ"/>
        </w:rPr>
        <w:t>o‘</w:t>
      </w:r>
      <w:r w:rsidRPr="003274D8">
        <w:rPr>
          <w:rFonts w:cs="Times New Roman"/>
          <w:b/>
          <w:bCs/>
          <w:szCs w:val="28"/>
          <w:lang w:val="uz-Cyrl-UZ"/>
        </w:rPr>
        <w:t xml:space="preserve">qituvchilar. </w:t>
      </w:r>
    </w:p>
    <w:p w14:paraId="49A4CE36" w14:textId="7E7489B2" w:rsidR="00F00FE9" w:rsidRPr="003274D8" w:rsidRDefault="00286035" w:rsidP="00F00FE9">
      <w:pPr>
        <w:spacing w:after="0"/>
        <w:ind w:firstLine="567"/>
        <w:jc w:val="both"/>
        <w:rPr>
          <w:rFonts w:cs="Times New Roman"/>
          <w:szCs w:val="28"/>
          <w:lang w:val="uz-Cyrl-UZ"/>
        </w:rPr>
      </w:pPr>
      <w:r w:rsidRPr="003274D8">
        <w:rPr>
          <w:rFonts w:cs="Times New Roman"/>
          <w:bCs/>
          <w:szCs w:val="28"/>
          <w:lang w:val="uz-Cyrl-UZ"/>
        </w:rPr>
        <w:t>Filial</w:t>
      </w:r>
      <w:r w:rsidR="00A72BA9" w:rsidRPr="003274D8">
        <w:rPr>
          <w:rFonts w:cs="Times New Roman"/>
          <w:bCs/>
          <w:szCs w:val="28"/>
          <w:lang w:val="uz-Cyrl-UZ"/>
        </w:rPr>
        <w:t xml:space="preserve"> </w:t>
      </w:r>
      <w:r w:rsidRPr="003274D8">
        <w:rPr>
          <w:rFonts w:cs="Times New Roman"/>
          <w:bCs/>
          <w:szCs w:val="28"/>
          <w:lang w:val="uz-Cyrl-UZ"/>
        </w:rPr>
        <w:t>direktori</w:t>
      </w:r>
      <w:r w:rsidR="00A72BA9" w:rsidRPr="003274D8">
        <w:rPr>
          <w:rFonts w:cs="Times New Roman"/>
          <w:bCs/>
          <w:szCs w:val="28"/>
          <w:lang w:val="uz-Cyrl-UZ"/>
        </w:rPr>
        <w:t xml:space="preserve"> </w:t>
      </w:r>
      <w:r w:rsidRPr="003274D8">
        <w:rPr>
          <w:rFonts w:cs="Times New Roman"/>
          <w:bCs/>
          <w:szCs w:val="28"/>
          <w:lang w:val="uz-Cyrl-UZ"/>
        </w:rPr>
        <w:t>F</w:t>
      </w:r>
      <w:r w:rsidR="00A72BA9" w:rsidRPr="003274D8">
        <w:rPr>
          <w:rFonts w:cs="Times New Roman"/>
          <w:bCs/>
          <w:szCs w:val="28"/>
          <w:lang w:val="uz-Cyrl-UZ"/>
        </w:rPr>
        <w:t>.</w:t>
      </w:r>
      <w:r w:rsidR="00D21F2D" w:rsidRPr="003274D8">
        <w:rPr>
          <w:rFonts w:cs="Times New Roman"/>
          <w:bCs/>
          <w:szCs w:val="28"/>
          <w:lang w:val="uz-Cyrl-UZ"/>
        </w:rPr>
        <w:t xml:space="preserve"> </w:t>
      </w:r>
      <w:r w:rsidRPr="003274D8">
        <w:rPr>
          <w:rFonts w:cs="Times New Roman"/>
          <w:bCs/>
          <w:szCs w:val="28"/>
          <w:lang w:val="uz-Cyrl-UZ"/>
        </w:rPr>
        <w:t>Muxtarov</w:t>
      </w:r>
      <w:r w:rsidR="00A72BA9" w:rsidRPr="003274D8">
        <w:rPr>
          <w:rFonts w:cs="Times New Roman"/>
          <w:bCs/>
          <w:szCs w:val="28"/>
          <w:lang w:val="uz-Cyrl-UZ"/>
        </w:rPr>
        <w:t xml:space="preserve"> </w:t>
      </w:r>
      <w:r w:rsidRPr="003274D8">
        <w:rPr>
          <w:rFonts w:cs="Times New Roman"/>
          <w:bCs/>
          <w:szCs w:val="28"/>
          <w:lang w:val="uz-Cyrl-UZ"/>
        </w:rPr>
        <w:t>m</w:t>
      </w:r>
      <w:r w:rsidRPr="003274D8">
        <w:rPr>
          <w:rFonts w:cs="Times New Roman"/>
          <w:szCs w:val="28"/>
          <w:lang w:val="uz-Cyrl-UZ"/>
        </w:rPr>
        <w:t>a’ruzasini</w:t>
      </w:r>
      <w:r w:rsidR="00F00FE9" w:rsidRPr="003274D8">
        <w:rPr>
          <w:rFonts w:cs="Times New Roman"/>
          <w:szCs w:val="28"/>
          <w:lang w:val="uz-Cyrl-UZ"/>
        </w:rPr>
        <w:t xml:space="preserve"> </w:t>
      </w:r>
      <w:r w:rsidRPr="003274D8">
        <w:rPr>
          <w:rFonts w:cs="Times New Roman"/>
          <w:szCs w:val="28"/>
          <w:lang w:val="uz-Cyrl-UZ"/>
        </w:rPr>
        <w:t>boshlashdan</w:t>
      </w:r>
      <w:r w:rsidR="00F00FE9" w:rsidRPr="003274D8">
        <w:rPr>
          <w:rFonts w:cs="Times New Roman"/>
          <w:szCs w:val="28"/>
          <w:lang w:val="uz-Cyrl-UZ"/>
        </w:rPr>
        <w:t xml:space="preserve"> </w:t>
      </w:r>
      <w:r w:rsidRPr="003274D8">
        <w:rPr>
          <w:rFonts w:cs="Times New Roman"/>
          <w:szCs w:val="28"/>
          <w:lang w:val="uz-Cyrl-UZ"/>
        </w:rPr>
        <w:t>avval</w:t>
      </w:r>
      <w:r w:rsidR="00F00FE9" w:rsidRPr="003274D8">
        <w:rPr>
          <w:rFonts w:cs="Times New Roman"/>
          <w:szCs w:val="28"/>
          <w:lang w:val="uz-Cyrl-UZ"/>
        </w:rPr>
        <w:t xml:space="preserve"> </w:t>
      </w:r>
      <w:r w:rsidRPr="003274D8">
        <w:rPr>
          <w:rFonts w:cs="Times New Roman"/>
          <w:szCs w:val="28"/>
          <w:lang w:val="uz-Cyrl-UZ"/>
        </w:rPr>
        <w:t>yanvar</w:t>
      </w:r>
      <w:r w:rsidR="00F00FE9" w:rsidRPr="003274D8">
        <w:rPr>
          <w:rFonts w:cs="Times New Roman"/>
          <w:szCs w:val="28"/>
          <w:lang w:val="uz-Cyrl-UZ"/>
        </w:rPr>
        <w:t xml:space="preserve"> </w:t>
      </w:r>
      <w:r w:rsidRPr="003274D8">
        <w:rPr>
          <w:rFonts w:cs="Times New Roman"/>
          <w:szCs w:val="28"/>
          <w:lang w:val="uz-Cyrl-UZ"/>
        </w:rPr>
        <w:t>oyi</w:t>
      </w:r>
      <w:r w:rsidR="00F00FE9" w:rsidRPr="003274D8">
        <w:rPr>
          <w:rFonts w:cs="Times New Roman"/>
          <w:szCs w:val="28"/>
          <w:lang w:val="uz-Cyrl-UZ"/>
        </w:rPr>
        <w:t xml:space="preserve"> </w:t>
      </w:r>
      <w:r w:rsidRPr="003274D8">
        <w:rPr>
          <w:rFonts w:cs="Times New Roman"/>
          <w:szCs w:val="28"/>
          <w:lang w:val="uz-Cyrl-UZ"/>
        </w:rPr>
        <w:t>davomida</w:t>
      </w:r>
      <w:r w:rsidR="00F00FE9" w:rsidRPr="003274D8">
        <w:rPr>
          <w:rFonts w:cs="Times New Roman"/>
          <w:szCs w:val="28"/>
          <w:lang w:val="uz-Cyrl-UZ"/>
        </w:rPr>
        <w:t xml:space="preserve"> </w:t>
      </w:r>
      <w:r w:rsidRPr="003274D8">
        <w:rPr>
          <w:rFonts w:cs="Times New Roman"/>
          <w:szCs w:val="28"/>
          <w:lang w:val="uz-Cyrl-UZ"/>
        </w:rPr>
        <w:t>o‘zining</w:t>
      </w:r>
      <w:r w:rsidR="00F00FE9" w:rsidRPr="003274D8">
        <w:rPr>
          <w:rFonts w:cs="Times New Roman"/>
          <w:szCs w:val="28"/>
          <w:lang w:val="uz-Cyrl-UZ"/>
        </w:rPr>
        <w:t xml:space="preserve"> </w:t>
      </w:r>
      <w:r w:rsidRPr="003274D8">
        <w:rPr>
          <w:rFonts w:cs="Times New Roman"/>
          <w:szCs w:val="28"/>
          <w:lang w:val="uz-Cyrl-UZ"/>
        </w:rPr>
        <w:t>tashabbuskorligi</w:t>
      </w:r>
      <w:r w:rsidR="00F00FE9" w:rsidRPr="003274D8">
        <w:rPr>
          <w:rFonts w:cs="Times New Roman"/>
          <w:szCs w:val="28"/>
          <w:lang w:val="uz-Cyrl-UZ"/>
        </w:rPr>
        <w:t xml:space="preserve">, </w:t>
      </w:r>
      <w:r w:rsidRPr="003274D8">
        <w:rPr>
          <w:rFonts w:cs="Times New Roman"/>
          <w:szCs w:val="28"/>
          <w:lang w:val="uz-Cyrl-UZ"/>
        </w:rPr>
        <w:t>halol</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samarali</w:t>
      </w:r>
      <w:r w:rsidR="00F00FE9" w:rsidRPr="003274D8">
        <w:rPr>
          <w:rFonts w:cs="Times New Roman"/>
          <w:szCs w:val="28"/>
          <w:lang w:val="uz-Cyrl-UZ"/>
        </w:rPr>
        <w:t xml:space="preserve"> </w:t>
      </w:r>
      <w:r w:rsidRPr="003274D8">
        <w:rPr>
          <w:rFonts w:cs="Times New Roman"/>
          <w:szCs w:val="28"/>
          <w:lang w:val="uz-Cyrl-UZ"/>
        </w:rPr>
        <w:t>mehnati</w:t>
      </w:r>
      <w:r w:rsidR="00F00FE9" w:rsidRPr="003274D8">
        <w:rPr>
          <w:rFonts w:cs="Times New Roman"/>
          <w:szCs w:val="28"/>
          <w:lang w:val="uz-Cyrl-UZ"/>
        </w:rPr>
        <w:t xml:space="preserve">, </w:t>
      </w:r>
      <w:r w:rsidRPr="003274D8">
        <w:rPr>
          <w:rFonts w:cs="Times New Roman"/>
          <w:szCs w:val="28"/>
          <w:lang w:val="uz-Cyrl-UZ"/>
        </w:rPr>
        <w:t>fidoiyligi</w:t>
      </w:r>
      <w:r w:rsidR="00F00FE9" w:rsidRPr="003274D8">
        <w:rPr>
          <w:rFonts w:cs="Times New Roman"/>
          <w:szCs w:val="28"/>
          <w:lang w:val="uz-Cyrl-UZ"/>
        </w:rPr>
        <w:t xml:space="preserve">, </w:t>
      </w:r>
      <w:r w:rsidRPr="003274D8">
        <w:rPr>
          <w:rFonts w:cs="Times New Roman"/>
          <w:szCs w:val="28"/>
          <w:lang w:val="uz-Cyrl-UZ"/>
        </w:rPr>
        <w:t>jonkuyarligi</w:t>
      </w:r>
      <w:r w:rsidR="00F00FE9" w:rsidRPr="003274D8">
        <w:rPr>
          <w:rFonts w:cs="Times New Roman"/>
          <w:szCs w:val="28"/>
          <w:lang w:val="uz-Cyrl-UZ"/>
        </w:rPr>
        <w:t xml:space="preserve"> </w:t>
      </w:r>
      <w:r w:rsidRPr="003274D8">
        <w:rPr>
          <w:rFonts w:cs="Times New Roman"/>
          <w:szCs w:val="28"/>
          <w:lang w:val="uz-Cyrl-UZ"/>
        </w:rPr>
        <w:t>bilan</w:t>
      </w:r>
      <w:r w:rsidR="00F00FE9" w:rsidRPr="003274D8">
        <w:rPr>
          <w:rFonts w:cs="Times New Roman"/>
          <w:szCs w:val="28"/>
          <w:lang w:val="uz-Cyrl-UZ"/>
        </w:rPr>
        <w:t xml:space="preserve"> </w:t>
      </w:r>
      <w:r w:rsidRPr="003274D8">
        <w:rPr>
          <w:rFonts w:cs="Times New Roman"/>
          <w:szCs w:val="28"/>
          <w:lang w:val="uz-Cyrl-UZ"/>
        </w:rPr>
        <w:t>ajralib</w:t>
      </w:r>
      <w:r w:rsidR="00F00FE9" w:rsidRPr="003274D8">
        <w:rPr>
          <w:rFonts w:cs="Times New Roman"/>
          <w:szCs w:val="28"/>
          <w:lang w:val="uz-Cyrl-UZ"/>
        </w:rPr>
        <w:t xml:space="preserve"> </w:t>
      </w:r>
      <w:r w:rsidRPr="003274D8">
        <w:rPr>
          <w:rFonts w:cs="Times New Roman"/>
          <w:szCs w:val="28"/>
          <w:lang w:val="uz-Cyrl-UZ"/>
        </w:rPr>
        <w:t>turgan</w:t>
      </w:r>
      <w:r w:rsidR="00F00FE9" w:rsidRPr="003274D8">
        <w:rPr>
          <w:rFonts w:cs="Times New Roman"/>
          <w:szCs w:val="28"/>
          <w:lang w:val="uz-Cyrl-UZ"/>
        </w:rPr>
        <w:t xml:space="preserve"> </w:t>
      </w:r>
      <w:r w:rsidRPr="003274D8">
        <w:rPr>
          <w:rFonts w:cs="Times New Roman"/>
          <w:szCs w:val="28"/>
          <w:lang w:val="uz-Cyrl-UZ"/>
        </w:rPr>
        <w:t>hamda</w:t>
      </w:r>
      <w:r w:rsidR="00F00FE9" w:rsidRPr="003274D8">
        <w:rPr>
          <w:rFonts w:cs="Times New Roman"/>
          <w:szCs w:val="28"/>
          <w:lang w:val="uz-Cyrl-UZ"/>
        </w:rPr>
        <w:t xml:space="preserve"> </w:t>
      </w:r>
      <w:r w:rsidRPr="003274D8">
        <w:rPr>
          <w:rFonts w:cs="Times New Roman"/>
          <w:szCs w:val="28"/>
          <w:lang w:val="uz-Cyrl-UZ"/>
        </w:rPr>
        <w:t>o‘z</w:t>
      </w:r>
      <w:r w:rsidR="00F00FE9" w:rsidRPr="003274D8">
        <w:rPr>
          <w:rFonts w:cs="Times New Roman"/>
          <w:szCs w:val="28"/>
          <w:lang w:val="uz-Cyrl-UZ"/>
        </w:rPr>
        <w:t xml:space="preserve"> </w:t>
      </w:r>
      <w:r w:rsidRPr="003274D8">
        <w:rPr>
          <w:rFonts w:cs="Times New Roman"/>
          <w:szCs w:val="28"/>
          <w:lang w:val="uz-Cyrl-UZ"/>
        </w:rPr>
        <w:t>vazifasiga</w:t>
      </w:r>
      <w:r w:rsidR="00F00FE9" w:rsidRPr="003274D8">
        <w:rPr>
          <w:rFonts w:cs="Times New Roman"/>
          <w:szCs w:val="28"/>
          <w:lang w:val="uz-Cyrl-UZ"/>
        </w:rPr>
        <w:t xml:space="preserve"> </w:t>
      </w:r>
      <w:r w:rsidRPr="003274D8">
        <w:rPr>
          <w:rFonts w:cs="Times New Roman"/>
          <w:szCs w:val="28"/>
          <w:lang w:val="uz-Cyrl-UZ"/>
        </w:rPr>
        <w:t>mas’uliyat</w:t>
      </w:r>
      <w:r w:rsidR="00F00FE9" w:rsidRPr="003274D8">
        <w:rPr>
          <w:rFonts w:cs="Times New Roman"/>
          <w:szCs w:val="28"/>
          <w:lang w:val="uz-Cyrl-UZ"/>
        </w:rPr>
        <w:t xml:space="preserve"> </w:t>
      </w:r>
      <w:r w:rsidRPr="003274D8">
        <w:rPr>
          <w:rFonts w:cs="Times New Roman"/>
          <w:szCs w:val="28"/>
          <w:lang w:val="uz-Cyrl-UZ"/>
        </w:rPr>
        <w:t>bilan</w:t>
      </w:r>
      <w:r w:rsidR="00F00FE9" w:rsidRPr="003274D8">
        <w:rPr>
          <w:rFonts w:cs="Times New Roman"/>
          <w:szCs w:val="28"/>
          <w:lang w:val="uz-Cyrl-UZ"/>
        </w:rPr>
        <w:t xml:space="preserve"> </w:t>
      </w:r>
      <w:r w:rsidRPr="003274D8">
        <w:rPr>
          <w:rFonts w:cs="Times New Roman"/>
          <w:szCs w:val="28"/>
          <w:lang w:val="uz-Cyrl-UZ"/>
        </w:rPr>
        <w:t>yondashgan</w:t>
      </w:r>
      <w:r w:rsidR="00F00FE9" w:rsidRPr="003274D8">
        <w:rPr>
          <w:rFonts w:cs="Times New Roman"/>
          <w:szCs w:val="28"/>
          <w:lang w:val="uz-Cyrl-UZ"/>
        </w:rPr>
        <w:t xml:space="preserve">, </w:t>
      </w:r>
      <w:r w:rsidRPr="003274D8">
        <w:rPr>
          <w:rFonts w:cs="Times New Roman"/>
          <w:szCs w:val="28"/>
          <w:lang w:val="uz-Cyrl-UZ"/>
        </w:rPr>
        <w:t>shuningdek</w:t>
      </w:r>
      <w:r w:rsidR="00F00FE9" w:rsidRPr="003274D8">
        <w:rPr>
          <w:rFonts w:cs="Times New Roman"/>
          <w:szCs w:val="28"/>
          <w:lang w:val="uz-Cyrl-UZ"/>
        </w:rPr>
        <w:t xml:space="preserve">, </w:t>
      </w:r>
      <w:r w:rsidRPr="003274D8">
        <w:rPr>
          <w:rFonts w:cs="Times New Roman"/>
          <w:szCs w:val="28"/>
          <w:lang w:val="uz-Cyrl-UZ"/>
        </w:rPr>
        <w:t>sport</w:t>
      </w:r>
      <w:r w:rsidR="00F00FE9" w:rsidRPr="003274D8">
        <w:rPr>
          <w:rFonts w:cs="Times New Roman"/>
          <w:szCs w:val="28"/>
          <w:lang w:val="uz-Cyrl-UZ"/>
        </w:rPr>
        <w:t xml:space="preserve"> </w:t>
      </w:r>
      <w:r w:rsidRPr="003274D8">
        <w:rPr>
          <w:rFonts w:cs="Times New Roman"/>
          <w:szCs w:val="28"/>
          <w:lang w:val="uz-Cyrl-UZ"/>
        </w:rPr>
        <w:t>musobaqalarida</w:t>
      </w:r>
      <w:r w:rsidR="00F00FE9" w:rsidRPr="003274D8">
        <w:rPr>
          <w:rFonts w:cs="Times New Roman"/>
          <w:szCs w:val="28"/>
          <w:lang w:val="uz-Cyrl-UZ"/>
        </w:rPr>
        <w:t xml:space="preserve"> </w:t>
      </w:r>
      <w:r w:rsidRPr="003274D8">
        <w:rPr>
          <w:rFonts w:cs="Times New Roman"/>
          <w:szCs w:val="28"/>
          <w:lang w:val="uz-Cyrl-UZ"/>
        </w:rPr>
        <w:t>faol</w:t>
      </w:r>
      <w:r w:rsidR="00F00FE9" w:rsidRPr="003274D8">
        <w:rPr>
          <w:rFonts w:cs="Times New Roman"/>
          <w:szCs w:val="28"/>
          <w:lang w:val="uz-Cyrl-UZ"/>
        </w:rPr>
        <w:t xml:space="preserve"> </w:t>
      </w:r>
      <w:r w:rsidRPr="003274D8">
        <w:rPr>
          <w:rFonts w:cs="Times New Roman"/>
          <w:szCs w:val="28"/>
          <w:lang w:val="uz-Cyrl-UZ"/>
        </w:rPr>
        <w:t>ishtirok</w:t>
      </w:r>
      <w:r w:rsidR="00F00FE9" w:rsidRPr="003274D8">
        <w:rPr>
          <w:rFonts w:cs="Times New Roman"/>
          <w:szCs w:val="28"/>
          <w:lang w:val="uz-Cyrl-UZ"/>
        </w:rPr>
        <w:t xml:space="preserve"> </w:t>
      </w:r>
      <w:r w:rsidRPr="003274D8">
        <w:rPr>
          <w:rFonts w:cs="Times New Roman"/>
          <w:szCs w:val="28"/>
          <w:lang w:val="uz-Cyrl-UZ"/>
        </w:rPr>
        <w:t>etgan</w:t>
      </w:r>
      <w:r w:rsidR="00F00FE9" w:rsidRPr="003274D8">
        <w:rPr>
          <w:rFonts w:cs="Times New Roman"/>
          <w:szCs w:val="28"/>
          <w:lang w:val="uz-Cyrl-UZ"/>
        </w:rPr>
        <w:t xml:space="preserve"> </w:t>
      </w:r>
      <w:r w:rsidRPr="003274D8">
        <w:rPr>
          <w:rFonts w:cs="Times New Roman"/>
          <w:szCs w:val="28"/>
          <w:lang w:val="uz-Cyrl-UZ"/>
        </w:rPr>
        <w:t>bir</w:t>
      </w:r>
      <w:r w:rsidR="00F00FE9" w:rsidRPr="003274D8">
        <w:rPr>
          <w:rFonts w:cs="Times New Roman"/>
          <w:szCs w:val="28"/>
          <w:lang w:val="uz-Cyrl-UZ"/>
        </w:rPr>
        <w:t xml:space="preserve"> </w:t>
      </w:r>
      <w:r w:rsidRPr="003274D8">
        <w:rPr>
          <w:rFonts w:cs="Times New Roman"/>
          <w:szCs w:val="28"/>
          <w:lang w:val="uz-Cyrl-UZ"/>
        </w:rPr>
        <w:t>qancha</w:t>
      </w:r>
      <w:r w:rsidR="00F00FE9" w:rsidRPr="003274D8">
        <w:rPr>
          <w:rFonts w:cs="Times New Roman"/>
          <w:szCs w:val="28"/>
          <w:lang w:val="uz-Cyrl-UZ"/>
        </w:rPr>
        <w:t xml:space="preserve"> </w:t>
      </w:r>
      <w:r w:rsidRPr="003274D8">
        <w:rPr>
          <w:rFonts w:cs="Times New Roman"/>
          <w:szCs w:val="28"/>
          <w:lang w:val="uz-Cyrl-UZ"/>
        </w:rPr>
        <w:t>xodimlar</w:t>
      </w:r>
      <w:r w:rsidR="00A72BA9" w:rsidRPr="003274D8">
        <w:rPr>
          <w:rFonts w:cs="Times New Roman"/>
          <w:szCs w:val="28"/>
          <w:lang w:val="uz-Cyrl-UZ"/>
        </w:rPr>
        <w:t>,</w:t>
      </w:r>
      <w:r w:rsidR="00F00FE9" w:rsidRPr="003274D8">
        <w:rPr>
          <w:rFonts w:cs="Times New Roman"/>
          <w:szCs w:val="28"/>
          <w:lang w:val="uz-Cyrl-UZ"/>
        </w:rPr>
        <w:t xml:space="preserve"> </w:t>
      </w:r>
      <w:r w:rsidRPr="003274D8">
        <w:rPr>
          <w:rFonts w:cs="Times New Roman"/>
          <w:szCs w:val="28"/>
          <w:lang w:val="uz-Cyrl-UZ"/>
        </w:rPr>
        <w:t>shuningdek</w:t>
      </w:r>
      <w:r w:rsidR="00F00FE9" w:rsidRPr="003274D8">
        <w:rPr>
          <w:rFonts w:cs="Times New Roman"/>
          <w:szCs w:val="28"/>
          <w:lang w:val="uz-Cyrl-UZ"/>
        </w:rPr>
        <w:t xml:space="preserve">, </w:t>
      </w:r>
      <w:r w:rsidRPr="003274D8">
        <w:rPr>
          <w:rFonts w:cs="Times New Roman"/>
          <w:szCs w:val="28"/>
          <w:lang w:val="uz-Cyrl-UZ"/>
        </w:rPr>
        <w:t>prezident</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davlat</w:t>
      </w:r>
      <w:r w:rsidR="00F00FE9" w:rsidRPr="003274D8">
        <w:rPr>
          <w:rFonts w:cs="Times New Roman"/>
          <w:szCs w:val="28"/>
          <w:lang w:val="uz-Cyrl-UZ"/>
        </w:rPr>
        <w:t xml:space="preserve"> </w:t>
      </w:r>
      <w:r w:rsidRPr="003274D8">
        <w:rPr>
          <w:rFonts w:cs="Times New Roman"/>
          <w:szCs w:val="28"/>
          <w:lang w:val="uz-Cyrl-UZ"/>
        </w:rPr>
        <w:t>stipendiyasi</w:t>
      </w:r>
      <w:r w:rsidR="00F00FE9" w:rsidRPr="003274D8">
        <w:rPr>
          <w:rFonts w:cs="Times New Roman"/>
          <w:szCs w:val="28"/>
          <w:lang w:val="uz-Cyrl-UZ"/>
        </w:rPr>
        <w:t xml:space="preserve"> </w:t>
      </w:r>
      <w:r w:rsidRPr="003274D8">
        <w:rPr>
          <w:rFonts w:cs="Times New Roman"/>
          <w:szCs w:val="28"/>
          <w:lang w:val="uz-Cyrl-UZ"/>
        </w:rPr>
        <w:t>sovrindorlarini</w:t>
      </w:r>
      <w:r w:rsidR="00A72BA9" w:rsidRPr="003274D8">
        <w:rPr>
          <w:rFonts w:cs="Times New Roman"/>
          <w:szCs w:val="28"/>
          <w:lang w:val="uz-Cyrl-UZ"/>
        </w:rPr>
        <w:t xml:space="preserve"> </w:t>
      </w:r>
      <w:r w:rsidRPr="003274D8">
        <w:rPr>
          <w:rFonts w:cs="Times New Roman"/>
          <w:szCs w:val="28"/>
          <w:lang w:val="uz-Cyrl-UZ"/>
        </w:rPr>
        <w:t>tashakkurnoma</w:t>
      </w:r>
      <w:r w:rsidR="00A72BA9" w:rsidRPr="003274D8">
        <w:rPr>
          <w:rFonts w:cs="Times New Roman"/>
          <w:szCs w:val="28"/>
          <w:lang w:val="uz-Cyrl-UZ"/>
        </w:rPr>
        <w:t xml:space="preserve"> </w:t>
      </w:r>
      <w:r w:rsidRPr="003274D8">
        <w:rPr>
          <w:rFonts w:cs="Times New Roman"/>
          <w:szCs w:val="28"/>
          <w:lang w:val="uz-Cyrl-UZ"/>
        </w:rPr>
        <w:t>va</w:t>
      </w:r>
      <w:r w:rsidR="00A72BA9" w:rsidRPr="003274D8">
        <w:rPr>
          <w:rFonts w:cs="Times New Roman"/>
          <w:szCs w:val="28"/>
          <w:lang w:val="uz-Cyrl-UZ"/>
        </w:rPr>
        <w:t xml:space="preserve"> </w:t>
      </w:r>
      <w:r w:rsidRPr="003274D8">
        <w:rPr>
          <w:rFonts w:cs="Times New Roman"/>
          <w:szCs w:val="28"/>
          <w:lang w:val="uz-Cyrl-UZ"/>
        </w:rPr>
        <w:t>diplomlar</w:t>
      </w:r>
      <w:r w:rsidR="00A72BA9" w:rsidRPr="003274D8">
        <w:rPr>
          <w:rFonts w:cs="Times New Roman"/>
          <w:szCs w:val="28"/>
          <w:lang w:val="uz-Cyrl-UZ"/>
        </w:rPr>
        <w:t xml:space="preserve"> </w:t>
      </w:r>
      <w:r w:rsidRPr="003274D8">
        <w:rPr>
          <w:rFonts w:cs="Times New Roman"/>
          <w:szCs w:val="28"/>
          <w:lang w:val="uz-Cyrl-UZ"/>
        </w:rPr>
        <w:t>bilan</w:t>
      </w:r>
      <w:r w:rsidR="00F00FE9" w:rsidRPr="003274D8">
        <w:rPr>
          <w:rFonts w:cs="Times New Roman"/>
          <w:szCs w:val="28"/>
          <w:lang w:val="uz-Cyrl-UZ"/>
        </w:rPr>
        <w:t xml:space="preserve"> </w:t>
      </w:r>
      <w:r w:rsidRPr="003274D8">
        <w:rPr>
          <w:rFonts w:cs="Times New Roman"/>
          <w:szCs w:val="28"/>
          <w:lang w:val="uz-Cyrl-UZ"/>
        </w:rPr>
        <w:t>taqdirladi</w:t>
      </w:r>
      <w:r w:rsidR="00F00FE9" w:rsidRPr="003274D8">
        <w:rPr>
          <w:rFonts w:cs="Times New Roman"/>
          <w:szCs w:val="28"/>
          <w:lang w:val="uz-Cyrl-UZ"/>
        </w:rPr>
        <w:t>.</w:t>
      </w:r>
    </w:p>
    <w:p w14:paraId="4EAF920C" w14:textId="325B951F" w:rsidR="00F00FE9" w:rsidRPr="003274D8" w:rsidRDefault="00286035" w:rsidP="00F00FE9">
      <w:pPr>
        <w:spacing w:after="0"/>
        <w:ind w:firstLine="567"/>
        <w:jc w:val="both"/>
        <w:rPr>
          <w:rFonts w:cs="Times New Roman"/>
          <w:szCs w:val="28"/>
          <w:lang w:val="uz-Cyrl-UZ"/>
        </w:rPr>
      </w:pPr>
      <w:r w:rsidRPr="003274D8">
        <w:rPr>
          <w:rFonts w:cs="Times New Roman"/>
          <w:b/>
          <w:szCs w:val="28"/>
          <w:lang w:val="uz-Cyrl-UZ"/>
        </w:rPr>
        <w:t>F</w:t>
      </w:r>
      <w:r w:rsidR="00A72BA9" w:rsidRPr="003274D8">
        <w:rPr>
          <w:rFonts w:cs="Times New Roman"/>
          <w:b/>
          <w:szCs w:val="28"/>
          <w:lang w:val="uz-Cyrl-UZ"/>
        </w:rPr>
        <w:t>.</w:t>
      </w:r>
      <w:r w:rsidR="00D21F2D" w:rsidRPr="004049FB">
        <w:rPr>
          <w:rFonts w:cs="Times New Roman"/>
          <w:b/>
          <w:szCs w:val="28"/>
          <w:lang w:val="uz-Cyrl-UZ"/>
        </w:rPr>
        <w:t xml:space="preserve"> </w:t>
      </w:r>
      <w:r w:rsidRPr="003274D8">
        <w:rPr>
          <w:rFonts w:cs="Times New Roman"/>
          <w:b/>
          <w:szCs w:val="28"/>
          <w:lang w:val="uz-Cyrl-UZ"/>
        </w:rPr>
        <w:t>Muxtarov</w:t>
      </w:r>
      <w:r w:rsidR="00A72BA9" w:rsidRPr="003274D8">
        <w:rPr>
          <w:rFonts w:cs="Times New Roman"/>
          <w:b/>
          <w:szCs w:val="28"/>
          <w:lang w:val="uz-Cyrl-UZ"/>
        </w:rPr>
        <w:t>:</w:t>
      </w:r>
      <w:r w:rsidR="00A72BA9" w:rsidRPr="003274D8">
        <w:rPr>
          <w:rFonts w:cs="Times New Roman"/>
          <w:szCs w:val="28"/>
          <w:lang w:val="uz-Cyrl-UZ"/>
        </w:rPr>
        <w:t xml:space="preserve"> </w:t>
      </w:r>
      <w:r w:rsidRPr="003274D8">
        <w:rPr>
          <w:rFonts w:cs="Times New Roman"/>
          <w:szCs w:val="28"/>
          <w:lang w:val="uz-Cyrl-UZ"/>
        </w:rPr>
        <w:t>Hurmatli</w:t>
      </w:r>
      <w:r w:rsidR="00F00FE9" w:rsidRPr="003274D8">
        <w:rPr>
          <w:rFonts w:cs="Times New Roman"/>
          <w:szCs w:val="28"/>
          <w:lang w:val="uz-Cyrl-UZ"/>
        </w:rPr>
        <w:t xml:space="preserve"> </w:t>
      </w:r>
      <w:r w:rsidRPr="003274D8">
        <w:rPr>
          <w:rFonts w:cs="Times New Roman"/>
          <w:szCs w:val="28"/>
          <w:lang w:val="uz-Cyrl-UZ"/>
        </w:rPr>
        <w:t>jamoa</w:t>
      </w:r>
      <w:r w:rsidR="00F00FE9" w:rsidRPr="003274D8">
        <w:rPr>
          <w:rFonts w:cs="Times New Roman"/>
          <w:szCs w:val="28"/>
          <w:lang w:val="uz-Cyrl-UZ"/>
        </w:rPr>
        <w:t xml:space="preserve">! </w:t>
      </w:r>
      <w:r w:rsidRPr="003274D8">
        <w:rPr>
          <w:rFonts w:cs="Times New Roman"/>
          <w:szCs w:val="28"/>
          <w:lang w:val="uz-Cyrl-UZ"/>
        </w:rPr>
        <w:t>Ma’ruzamni</w:t>
      </w:r>
      <w:r w:rsidR="00F00FE9" w:rsidRPr="003274D8">
        <w:rPr>
          <w:rFonts w:cs="Times New Roman"/>
          <w:szCs w:val="28"/>
          <w:lang w:val="uz-Cyrl-UZ"/>
        </w:rPr>
        <w:t xml:space="preserve"> </w:t>
      </w:r>
      <w:r w:rsidRPr="003274D8">
        <w:rPr>
          <w:rFonts w:cs="Times New Roman"/>
          <w:szCs w:val="28"/>
          <w:lang w:val="uz-Cyrl-UZ"/>
        </w:rPr>
        <w:t>yaxshi</w:t>
      </w:r>
      <w:r w:rsidR="00F00FE9" w:rsidRPr="003274D8">
        <w:rPr>
          <w:rFonts w:cs="Times New Roman"/>
          <w:szCs w:val="28"/>
          <w:lang w:val="uz-Cyrl-UZ"/>
        </w:rPr>
        <w:t xml:space="preserve"> </w:t>
      </w:r>
      <w:r w:rsidRPr="003274D8">
        <w:rPr>
          <w:rFonts w:cs="Times New Roman"/>
          <w:szCs w:val="28"/>
          <w:lang w:val="uz-Cyrl-UZ"/>
        </w:rPr>
        <w:t>yangilik</w:t>
      </w:r>
      <w:r w:rsidR="00F00FE9" w:rsidRPr="003274D8">
        <w:rPr>
          <w:rFonts w:cs="Times New Roman"/>
          <w:szCs w:val="28"/>
          <w:lang w:val="uz-Cyrl-UZ"/>
        </w:rPr>
        <w:t xml:space="preserve"> </w:t>
      </w:r>
      <w:r w:rsidRPr="003274D8">
        <w:rPr>
          <w:rFonts w:cs="Times New Roman"/>
          <w:szCs w:val="28"/>
          <w:lang w:val="uz-Cyrl-UZ"/>
        </w:rPr>
        <w:t>bilan</w:t>
      </w:r>
      <w:r w:rsidR="00F00FE9" w:rsidRPr="003274D8">
        <w:rPr>
          <w:rFonts w:cs="Times New Roman"/>
          <w:szCs w:val="28"/>
          <w:lang w:val="uz-Cyrl-UZ"/>
        </w:rPr>
        <w:t xml:space="preserve"> </w:t>
      </w:r>
      <w:r w:rsidRPr="003274D8">
        <w:rPr>
          <w:rFonts w:cs="Times New Roman"/>
          <w:szCs w:val="28"/>
          <w:lang w:val="uz-Cyrl-UZ"/>
        </w:rPr>
        <w:t>boshlamoqchiman</w:t>
      </w:r>
      <w:r w:rsidR="00F00FE9" w:rsidRPr="003274D8">
        <w:rPr>
          <w:rFonts w:cs="Times New Roman"/>
          <w:szCs w:val="28"/>
          <w:lang w:val="uz-Cyrl-UZ"/>
        </w:rPr>
        <w:t xml:space="preserve">, </w:t>
      </w:r>
      <w:r w:rsidRPr="003274D8">
        <w:rPr>
          <w:rFonts w:cs="Times New Roman"/>
          <w:szCs w:val="28"/>
          <w:lang w:val="uz-Cyrl-UZ"/>
        </w:rPr>
        <w:t>ushbu</w:t>
      </w:r>
      <w:r w:rsidR="00F00FE9" w:rsidRPr="003274D8">
        <w:rPr>
          <w:rFonts w:cs="Times New Roman"/>
          <w:szCs w:val="28"/>
          <w:lang w:val="uz-Cyrl-UZ"/>
        </w:rPr>
        <w:t xml:space="preserve"> </w:t>
      </w:r>
      <w:r w:rsidRPr="003274D8">
        <w:rPr>
          <w:rFonts w:cs="Times New Roman"/>
          <w:szCs w:val="28"/>
          <w:lang w:val="uz-Cyrl-UZ"/>
        </w:rPr>
        <w:t>yildan</w:t>
      </w:r>
      <w:r w:rsidR="00F00FE9" w:rsidRPr="003274D8">
        <w:rPr>
          <w:rFonts w:cs="Times New Roman"/>
          <w:szCs w:val="28"/>
          <w:lang w:val="uz-Cyrl-UZ"/>
        </w:rPr>
        <w:t xml:space="preserve"> </w:t>
      </w:r>
      <w:r w:rsidRPr="003274D8">
        <w:rPr>
          <w:rFonts w:cs="Times New Roman"/>
          <w:szCs w:val="28"/>
          <w:lang w:val="uz-Cyrl-UZ"/>
        </w:rPr>
        <w:t>e’tiboran</w:t>
      </w:r>
      <w:r w:rsidR="00F00FE9" w:rsidRPr="003274D8">
        <w:rPr>
          <w:rFonts w:cs="Times New Roman"/>
          <w:szCs w:val="28"/>
          <w:lang w:val="uz-Cyrl-UZ"/>
        </w:rPr>
        <w:t xml:space="preserve"> </w:t>
      </w:r>
      <w:r w:rsidRPr="003274D8">
        <w:rPr>
          <w:rFonts w:cs="Times New Roman"/>
          <w:szCs w:val="28"/>
          <w:lang w:val="uz-Cyrl-UZ"/>
        </w:rPr>
        <w:t>filialimizda</w:t>
      </w:r>
      <w:r w:rsidR="00F00FE9" w:rsidRPr="003274D8">
        <w:rPr>
          <w:rFonts w:cs="Times New Roman"/>
          <w:szCs w:val="28"/>
          <w:lang w:val="uz-Cyrl-UZ"/>
        </w:rPr>
        <w:t xml:space="preserve"> </w:t>
      </w:r>
      <w:r w:rsidRPr="003274D8">
        <w:rPr>
          <w:rFonts w:cs="Times New Roman"/>
          <w:szCs w:val="28"/>
          <w:lang w:val="uz-Cyrl-UZ"/>
        </w:rPr>
        <w:t>TATU</w:t>
      </w:r>
      <w:r w:rsidR="00F00FE9" w:rsidRPr="003274D8">
        <w:rPr>
          <w:rFonts w:cs="Times New Roman"/>
          <w:szCs w:val="28"/>
          <w:lang w:val="uz-Cyrl-UZ"/>
        </w:rPr>
        <w:t xml:space="preserve"> </w:t>
      </w:r>
      <w:r w:rsidRPr="003274D8">
        <w:rPr>
          <w:rFonts w:cs="Times New Roman"/>
          <w:szCs w:val="28"/>
          <w:lang w:val="uz-Cyrl-UZ"/>
        </w:rPr>
        <w:t>Farg‘ona</w:t>
      </w:r>
      <w:r w:rsidR="00F00FE9" w:rsidRPr="003274D8">
        <w:rPr>
          <w:rFonts w:cs="Times New Roman"/>
          <w:szCs w:val="28"/>
          <w:lang w:val="uz-Cyrl-UZ"/>
        </w:rPr>
        <w:t xml:space="preserve"> </w:t>
      </w:r>
      <w:r w:rsidRPr="003274D8">
        <w:rPr>
          <w:rFonts w:cs="Times New Roman"/>
          <w:szCs w:val="28"/>
          <w:lang w:val="uz-Cyrl-UZ"/>
        </w:rPr>
        <w:t>filialning</w:t>
      </w:r>
      <w:r w:rsidR="00F00FE9" w:rsidRPr="003274D8">
        <w:rPr>
          <w:rFonts w:cs="Times New Roman"/>
          <w:szCs w:val="28"/>
          <w:lang w:val="uz-Cyrl-UZ"/>
        </w:rPr>
        <w:t xml:space="preserve"> </w:t>
      </w:r>
      <w:r w:rsidRPr="003274D8">
        <w:rPr>
          <w:rFonts w:cs="Times New Roman"/>
          <w:szCs w:val="28"/>
          <w:lang w:val="uz-Cyrl-UZ"/>
        </w:rPr>
        <w:t>ramzi</w:t>
      </w:r>
      <w:r w:rsidR="00A72BA9" w:rsidRPr="003274D8">
        <w:rPr>
          <w:rFonts w:cs="Times New Roman"/>
          <w:szCs w:val="28"/>
          <w:lang w:val="uz-Cyrl-UZ"/>
        </w:rPr>
        <w:t xml:space="preserve"> </w:t>
      </w:r>
      <w:r w:rsidRPr="003274D8">
        <w:rPr>
          <w:rFonts w:cs="Times New Roman"/>
          <w:szCs w:val="28"/>
          <w:lang w:val="uz-Cyrl-UZ"/>
        </w:rPr>
        <w:t>ta’sis</w:t>
      </w:r>
      <w:r w:rsidR="00F00FE9" w:rsidRPr="003274D8">
        <w:rPr>
          <w:rFonts w:cs="Times New Roman"/>
          <w:szCs w:val="28"/>
          <w:lang w:val="uz-Cyrl-UZ"/>
        </w:rPr>
        <w:t xml:space="preserve"> </w:t>
      </w:r>
      <w:r w:rsidRPr="003274D8">
        <w:rPr>
          <w:rFonts w:cs="Times New Roman"/>
          <w:szCs w:val="28"/>
          <w:lang w:val="uz-Cyrl-UZ"/>
        </w:rPr>
        <w:t>etiladi</w:t>
      </w:r>
      <w:r w:rsidR="00F00FE9" w:rsidRPr="003274D8">
        <w:rPr>
          <w:rFonts w:cs="Times New Roman"/>
          <w:szCs w:val="28"/>
          <w:lang w:val="uz-Cyrl-UZ"/>
        </w:rPr>
        <w:t xml:space="preserve">. </w:t>
      </w:r>
      <w:r w:rsidRPr="003274D8">
        <w:rPr>
          <w:rFonts w:cs="Times New Roman"/>
          <w:szCs w:val="28"/>
          <w:lang w:val="uz-Cyrl-UZ"/>
        </w:rPr>
        <w:t>Mazkur</w:t>
      </w:r>
      <w:r w:rsidR="00F00FE9" w:rsidRPr="003274D8">
        <w:rPr>
          <w:rFonts w:cs="Times New Roman"/>
          <w:szCs w:val="28"/>
          <w:lang w:val="uz-Cyrl-UZ"/>
        </w:rPr>
        <w:t xml:space="preserve"> </w:t>
      </w:r>
      <w:r w:rsidRPr="003274D8">
        <w:rPr>
          <w:rFonts w:cs="Times New Roman"/>
          <w:szCs w:val="28"/>
          <w:lang w:val="uz-Cyrl-UZ"/>
        </w:rPr>
        <w:t>filial</w:t>
      </w:r>
      <w:r w:rsidR="00F00FE9" w:rsidRPr="003274D8">
        <w:rPr>
          <w:rFonts w:cs="Times New Roman"/>
          <w:szCs w:val="28"/>
          <w:lang w:val="uz-Cyrl-UZ"/>
        </w:rPr>
        <w:t xml:space="preserve"> </w:t>
      </w:r>
      <w:r w:rsidRPr="003274D8">
        <w:rPr>
          <w:rFonts w:cs="Times New Roman"/>
          <w:szCs w:val="28"/>
          <w:lang w:val="uz-Cyrl-UZ"/>
        </w:rPr>
        <w:t>ramzi</w:t>
      </w:r>
      <w:r w:rsidR="00F00FE9" w:rsidRPr="003274D8">
        <w:rPr>
          <w:rFonts w:cs="Times New Roman"/>
          <w:szCs w:val="28"/>
          <w:lang w:val="uz-Cyrl-UZ"/>
        </w:rPr>
        <w:t xml:space="preserve"> </w:t>
      </w:r>
      <w:r w:rsidRPr="003274D8">
        <w:rPr>
          <w:rFonts w:cs="Times New Roman"/>
          <w:szCs w:val="28"/>
          <w:lang w:val="uz-Cyrl-UZ"/>
        </w:rPr>
        <w:t>oltin</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kumush</w:t>
      </w:r>
      <w:r w:rsidR="00F00FE9" w:rsidRPr="003274D8">
        <w:rPr>
          <w:rFonts w:cs="Times New Roman"/>
          <w:szCs w:val="28"/>
          <w:lang w:val="uz-Cyrl-UZ"/>
        </w:rPr>
        <w:t xml:space="preserve"> </w:t>
      </w:r>
      <w:r w:rsidRPr="003274D8">
        <w:rPr>
          <w:rFonts w:cs="Times New Roman"/>
          <w:szCs w:val="28"/>
          <w:lang w:val="uz-Cyrl-UZ"/>
        </w:rPr>
        <w:t>ko‘rinishida</w:t>
      </w:r>
      <w:r w:rsidR="00F00FE9" w:rsidRPr="003274D8">
        <w:rPr>
          <w:rFonts w:cs="Times New Roman"/>
          <w:szCs w:val="28"/>
          <w:lang w:val="uz-Cyrl-UZ"/>
        </w:rPr>
        <w:t xml:space="preserve"> </w:t>
      </w:r>
      <w:r w:rsidRPr="003274D8">
        <w:rPr>
          <w:rFonts w:cs="Times New Roman"/>
          <w:szCs w:val="28"/>
          <w:lang w:val="uz-Cyrl-UZ"/>
        </w:rPr>
        <w:t>bo‘lib</w:t>
      </w:r>
      <w:r w:rsidR="00F00FE9" w:rsidRPr="003274D8">
        <w:rPr>
          <w:rFonts w:cs="Times New Roman"/>
          <w:szCs w:val="28"/>
          <w:lang w:val="uz-Cyrl-UZ"/>
        </w:rPr>
        <w:t xml:space="preserve">, </w:t>
      </w:r>
      <w:r w:rsidRPr="003274D8">
        <w:rPr>
          <w:rFonts w:cs="Times New Roman"/>
          <w:szCs w:val="28"/>
          <w:lang w:val="uz-Cyrl-UZ"/>
        </w:rPr>
        <w:t>kumush</w:t>
      </w:r>
      <w:r w:rsidR="00F00FE9" w:rsidRPr="003274D8">
        <w:rPr>
          <w:rFonts w:cs="Times New Roman"/>
          <w:szCs w:val="28"/>
          <w:lang w:val="uz-Cyrl-UZ"/>
        </w:rPr>
        <w:t xml:space="preserve"> </w:t>
      </w:r>
      <w:r w:rsidRPr="003274D8">
        <w:rPr>
          <w:rFonts w:cs="Times New Roman"/>
          <w:szCs w:val="28"/>
          <w:lang w:val="uz-Cyrl-UZ"/>
        </w:rPr>
        <w:lastRenderedPageBreak/>
        <w:t>ramzga</w:t>
      </w:r>
      <w:r w:rsidR="00F00FE9" w:rsidRPr="003274D8">
        <w:rPr>
          <w:rFonts w:cs="Times New Roman"/>
          <w:szCs w:val="28"/>
          <w:lang w:val="uz-Cyrl-UZ"/>
        </w:rPr>
        <w:t xml:space="preserve"> </w:t>
      </w:r>
      <w:r w:rsidRPr="003274D8">
        <w:rPr>
          <w:rFonts w:cs="Times New Roman"/>
          <w:szCs w:val="28"/>
          <w:lang w:val="uz-Cyrl-UZ"/>
        </w:rPr>
        <w:t>ega</w:t>
      </w:r>
      <w:r w:rsidR="00F00FE9" w:rsidRPr="003274D8">
        <w:rPr>
          <w:rFonts w:cs="Times New Roman"/>
          <w:szCs w:val="28"/>
          <w:lang w:val="uz-Cyrl-UZ"/>
        </w:rPr>
        <w:t xml:space="preserve"> </w:t>
      </w:r>
      <w:r w:rsidRPr="003274D8">
        <w:rPr>
          <w:rFonts w:cs="Times New Roman"/>
          <w:szCs w:val="28"/>
          <w:lang w:val="uz-Cyrl-UZ"/>
        </w:rPr>
        <w:t>bo‘lganlar</w:t>
      </w:r>
      <w:r w:rsidR="00F00FE9" w:rsidRPr="003274D8">
        <w:rPr>
          <w:rFonts w:cs="Times New Roman"/>
          <w:szCs w:val="28"/>
          <w:lang w:val="uz-Cyrl-UZ"/>
        </w:rPr>
        <w:t xml:space="preserve"> </w:t>
      </w:r>
      <w:r w:rsidRPr="003274D8">
        <w:rPr>
          <w:rFonts w:cs="Times New Roman"/>
          <w:szCs w:val="28"/>
          <w:lang w:val="uz-Cyrl-UZ"/>
        </w:rPr>
        <w:t>bazaviy</w:t>
      </w:r>
      <w:r w:rsidR="00F00FE9" w:rsidRPr="003274D8">
        <w:rPr>
          <w:rFonts w:cs="Times New Roman"/>
          <w:szCs w:val="28"/>
          <w:lang w:val="uz-Cyrl-UZ"/>
        </w:rPr>
        <w:t xml:space="preserve"> </w:t>
      </w:r>
      <w:r w:rsidRPr="003274D8">
        <w:rPr>
          <w:rFonts w:cs="Times New Roman"/>
          <w:szCs w:val="28"/>
          <w:lang w:val="uz-Cyrl-UZ"/>
        </w:rPr>
        <w:t>hisoblash</w:t>
      </w:r>
      <w:r w:rsidR="00F00FE9" w:rsidRPr="003274D8">
        <w:rPr>
          <w:rFonts w:cs="Times New Roman"/>
          <w:szCs w:val="28"/>
          <w:lang w:val="uz-Cyrl-UZ"/>
        </w:rPr>
        <w:t xml:space="preserve"> </w:t>
      </w:r>
      <w:r w:rsidRPr="003274D8">
        <w:rPr>
          <w:rFonts w:cs="Times New Roman"/>
          <w:szCs w:val="28"/>
          <w:lang w:val="uz-Cyrl-UZ"/>
        </w:rPr>
        <w:t>miqdorining</w:t>
      </w:r>
      <w:r w:rsidR="00F00FE9" w:rsidRPr="003274D8">
        <w:rPr>
          <w:rFonts w:cs="Times New Roman"/>
          <w:szCs w:val="28"/>
          <w:lang w:val="uz-Cyrl-UZ"/>
        </w:rPr>
        <w:t xml:space="preserve"> 1 </w:t>
      </w:r>
      <w:r w:rsidRPr="003274D8">
        <w:rPr>
          <w:rFonts w:cs="Times New Roman"/>
          <w:szCs w:val="28"/>
          <w:lang w:val="uz-Cyrl-UZ"/>
        </w:rPr>
        <w:t>baravarida</w:t>
      </w:r>
      <w:r w:rsidR="00F00FE9" w:rsidRPr="003274D8">
        <w:rPr>
          <w:rFonts w:cs="Times New Roman"/>
          <w:szCs w:val="28"/>
          <w:lang w:val="uz-Cyrl-UZ"/>
        </w:rPr>
        <w:t xml:space="preserve">, </w:t>
      </w:r>
      <w:r w:rsidRPr="003274D8">
        <w:rPr>
          <w:rFonts w:cs="Times New Roman"/>
          <w:szCs w:val="28"/>
          <w:lang w:val="uz-Cyrl-UZ"/>
        </w:rPr>
        <w:t>oltin</w:t>
      </w:r>
      <w:r w:rsidR="00F00FE9" w:rsidRPr="003274D8">
        <w:rPr>
          <w:rFonts w:cs="Times New Roman"/>
          <w:szCs w:val="28"/>
          <w:lang w:val="uz-Cyrl-UZ"/>
        </w:rPr>
        <w:t xml:space="preserve"> </w:t>
      </w:r>
      <w:r w:rsidRPr="003274D8">
        <w:rPr>
          <w:rFonts w:cs="Times New Roman"/>
          <w:szCs w:val="28"/>
          <w:lang w:val="uz-Cyrl-UZ"/>
        </w:rPr>
        <w:t>ramz</w:t>
      </w:r>
      <w:r w:rsidR="00F00FE9" w:rsidRPr="003274D8">
        <w:rPr>
          <w:rFonts w:cs="Times New Roman"/>
          <w:szCs w:val="28"/>
          <w:lang w:val="uz-Cyrl-UZ"/>
        </w:rPr>
        <w:t xml:space="preserve"> </w:t>
      </w:r>
      <w:r w:rsidRPr="003274D8">
        <w:rPr>
          <w:rFonts w:cs="Times New Roman"/>
          <w:szCs w:val="28"/>
          <w:lang w:val="uz-Cyrl-UZ"/>
        </w:rPr>
        <w:t>uchun</w:t>
      </w:r>
      <w:r w:rsidR="00F00FE9" w:rsidRPr="003274D8">
        <w:rPr>
          <w:rFonts w:cs="Times New Roman"/>
          <w:szCs w:val="28"/>
          <w:lang w:val="uz-Cyrl-UZ"/>
        </w:rPr>
        <w:t xml:space="preserve"> </w:t>
      </w:r>
      <w:r w:rsidRPr="003274D8">
        <w:rPr>
          <w:rFonts w:cs="Times New Roman"/>
          <w:szCs w:val="28"/>
          <w:lang w:val="uz-Cyrl-UZ"/>
        </w:rPr>
        <w:t>bazaviy</w:t>
      </w:r>
      <w:r w:rsidR="00F00FE9" w:rsidRPr="003274D8">
        <w:rPr>
          <w:rFonts w:cs="Times New Roman"/>
          <w:szCs w:val="28"/>
          <w:lang w:val="uz-Cyrl-UZ"/>
        </w:rPr>
        <w:t xml:space="preserve"> </w:t>
      </w:r>
      <w:r w:rsidRPr="003274D8">
        <w:rPr>
          <w:rFonts w:cs="Times New Roman"/>
          <w:szCs w:val="28"/>
          <w:lang w:val="uz-Cyrl-UZ"/>
        </w:rPr>
        <w:t>hisoblash</w:t>
      </w:r>
      <w:r w:rsidR="00F00FE9" w:rsidRPr="003274D8">
        <w:rPr>
          <w:rFonts w:cs="Times New Roman"/>
          <w:szCs w:val="28"/>
          <w:lang w:val="uz-Cyrl-UZ"/>
        </w:rPr>
        <w:t xml:space="preserve"> </w:t>
      </w:r>
      <w:r w:rsidRPr="003274D8">
        <w:rPr>
          <w:rFonts w:cs="Times New Roman"/>
          <w:szCs w:val="28"/>
          <w:lang w:val="uz-Cyrl-UZ"/>
        </w:rPr>
        <w:t xml:space="preserve">miqdorining </w:t>
      </w:r>
      <w:r w:rsidR="00F00FE9" w:rsidRPr="003274D8">
        <w:rPr>
          <w:rFonts w:cs="Times New Roman"/>
          <w:szCs w:val="28"/>
          <w:lang w:val="uz-Cyrl-UZ"/>
        </w:rPr>
        <w:t xml:space="preserve">10 </w:t>
      </w:r>
      <w:r w:rsidRPr="003274D8">
        <w:rPr>
          <w:rFonts w:cs="Times New Roman"/>
          <w:szCs w:val="28"/>
          <w:lang w:val="uz-Cyrl-UZ"/>
        </w:rPr>
        <w:t>baravari</w:t>
      </w:r>
      <w:r w:rsidR="00F00FE9" w:rsidRPr="003274D8">
        <w:rPr>
          <w:rFonts w:cs="Times New Roman"/>
          <w:szCs w:val="28"/>
          <w:lang w:val="uz-Cyrl-UZ"/>
        </w:rPr>
        <w:t xml:space="preserve"> </w:t>
      </w:r>
      <w:r w:rsidRPr="003274D8">
        <w:rPr>
          <w:rFonts w:cs="Times New Roman"/>
          <w:szCs w:val="28"/>
          <w:lang w:val="uz-Cyrl-UZ"/>
        </w:rPr>
        <w:t>hisobida</w:t>
      </w:r>
      <w:r w:rsidR="00F00FE9" w:rsidRPr="003274D8">
        <w:rPr>
          <w:rFonts w:cs="Times New Roman"/>
          <w:szCs w:val="28"/>
          <w:lang w:val="uz-Cyrl-UZ"/>
        </w:rPr>
        <w:t xml:space="preserve"> </w:t>
      </w:r>
      <w:r w:rsidRPr="003274D8">
        <w:rPr>
          <w:rFonts w:cs="Times New Roman"/>
          <w:szCs w:val="28"/>
          <w:lang w:val="uz-Cyrl-UZ"/>
        </w:rPr>
        <w:t>pul</w:t>
      </w:r>
      <w:r w:rsidR="00F00FE9" w:rsidRPr="003274D8">
        <w:rPr>
          <w:rFonts w:cs="Times New Roman"/>
          <w:szCs w:val="28"/>
          <w:lang w:val="uz-Cyrl-UZ"/>
        </w:rPr>
        <w:t xml:space="preserve"> </w:t>
      </w:r>
      <w:r w:rsidRPr="003274D8">
        <w:rPr>
          <w:rFonts w:cs="Times New Roman"/>
          <w:szCs w:val="28"/>
          <w:lang w:val="uz-Cyrl-UZ"/>
        </w:rPr>
        <w:t>mukofoti</w:t>
      </w:r>
      <w:r w:rsidR="00F00FE9" w:rsidRPr="003274D8">
        <w:rPr>
          <w:rFonts w:cs="Times New Roman"/>
          <w:szCs w:val="28"/>
          <w:lang w:val="uz-Cyrl-UZ"/>
        </w:rPr>
        <w:t xml:space="preserve"> </w:t>
      </w:r>
      <w:r w:rsidRPr="003274D8">
        <w:rPr>
          <w:rFonts w:cs="Times New Roman"/>
          <w:szCs w:val="28"/>
          <w:lang w:val="uz-Cyrl-UZ"/>
        </w:rPr>
        <w:t>taqdim</w:t>
      </w:r>
      <w:r w:rsidR="00F00FE9" w:rsidRPr="003274D8">
        <w:rPr>
          <w:rFonts w:cs="Times New Roman"/>
          <w:szCs w:val="28"/>
          <w:lang w:val="uz-Cyrl-UZ"/>
        </w:rPr>
        <w:t xml:space="preserve"> </w:t>
      </w:r>
      <w:r w:rsidRPr="003274D8">
        <w:rPr>
          <w:rFonts w:cs="Times New Roman"/>
          <w:szCs w:val="28"/>
          <w:lang w:val="uz-Cyrl-UZ"/>
        </w:rPr>
        <w:t>etiladi</w:t>
      </w:r>
      <w:r w:rsidR="00F00FE9" w:rsidRPr="003274D8">
        <w:rPr>
          <w:rFonts w:cs="Times New Roman"/>
          <w:szCs w:val="28"/>
          <w:lang w:val="uz-Cyrl-UZ"/>
        </w:rPr>
        <w:t>.</w:t>
      </w:r>
      <w:r w:rsidR="00A72BA9" w:rsidRPr="003274D8">
        <w:rPr>
          <w:rFonts w:cs="Times New Roman"/>
          <w:szCs w:val="28"/>
          <w:lang w:val="uz-Cyrl-UZ"/>
        </w:rPr>
        <w:t xml:space="preserve"> </w:t>
      </w:r>
    </w:p>
    <w:p w14:paraId="74041FC9" w14:textId="1FE0939A" w:rsidR="00F00FE9" w:rsidRPr="003274D8" w:rsidRDefault="00286035" w:rsidP="00F00FE9">
      <w:pPr>
        <w:spacing w:after="0"/>
        <w:ind w:firstLine="567"/>
        <w:jc w:val="both"/>
        <w:rPr>
          <w:rFonts w:cs="Times New Roman"/>
          <w:szCs w:val="28"/>
          <w:lang w:val="uz-Cyrl-UZ"/>
        </w:rPr>
      </w:pPr>
      <w:r w:rsidRPr="003274D8">
        <w:rPr>
          <w:rFonts w:cs="Times New Roman"/>
          <w:szCs w:val="28"/>
          <w:lang w:val="uz-Cyrl-UZ"/>
        </w:rPr>
        <w:t>Bugungi</w:t>
      </w:r>
      <w:r w:rsidR="00A72BA9" w:rsidRPr="003274D8">
        <w:rPr>
          <w:rFonts w:cs="Times New Roman"/>
          <w:szCs w:val="28"/>
          <w:lang w:val="uz-Cyrl-UZ"/>
        </w:rPr>
        <w:t xml:space="preserve"> </w:t>
      </w:r>
      <w:r w:rsidRPr="003274D8">
        <w:rPr>
          <w:rFonts w:cs="Times New Roman"/>
          <w:szCs w:val="28"/>
          <w:lang w:val="uz-Cyrl-UZ"/>
        </w:rPr>
        <w:t>yig‘ilishimizda</w:t>
      </w:r>
      <w:r w:rsidR="00A72BA9" w:rsidRPr="003274D8">
        <w:rPr>
          <w:rFonts w:cs="Times New Roman"/>
          <w:szCs w:val="28"/>
          <w:lang w:val="uz-Cyrl-UZ"/>
        </w:rPr>
        <w:t xml:space="preserve"> </w:t>
      </w:r>
      <w:r w:rsidRPr="003274D8">
        <w:rPr>
          <w:rFonts w:cs="Times New Roman"/>
          <w:szCs w:val="28"/>
          <w:lang w:val="uz-Cyrl-UZ"/>
        </w:rPr>
        <w:t>yangi</w:t>
      </w:r>
      <w:r w:rsidR="00A72BA9" w:rsidRPr="003274D8">
        <w:rPr>
          <w:rFonts w:cs="Times New Roman"/>
          <w:szCs w:val="28"/>
          <w:lang w:val="uz-Cyrl-UZ"/>
        </w:rPr>
        <w:t xml:space="preserve"> 2024 </w:t>
      </w:r>
      <w:r w:rsidRPr="003274D8">
        <w:rPr>
          <w:rFonts w:cs="Times New Roman"/>
          <w:szCs w:val="28"/>
          <w:lang w:val="uz-Cyrl-UZ"/>
        </w:rPr>
        <w:t>yilining</w:t>
      </w:r>
      <w:r w:rsidR="00A72BA9" w:rsidRPr="003274D8">
        <w:rPr>
          <w:rFonts w:cs="Times New Roman"/>
          <w:szCs w:val="28"/>
          <w:lang w:val="uz-Cyrl-UZ"/>
        </w:rPr>
        <w:t xml:space="preserve"> </w:t>
      </w:r>
      <w:r w:rsidRPr="003274D8">
        <w:rPr>
          <w:rFonts w:cs="Times New Roman"/>
          <w:szCs w:val="28"/>
          <w:lang w:val="uz-Cyrl-UZ"/>
        </w:rPr>
        <w:t>dastlabki</w:t>
      </w:r>
      <w:r w:rsidR="00A72BA9" w:rsidRPr="003274D8">
        <w:rPr>
          <w:rFonts w:cs="Times New Roman"/>
          <w:szCs w:val="28"/>
          <w:lang w:val="uz-Cyrl-UZ"/>
        </w:rPr>
        <w:t xml:space="preserve"> </w:t>
      </w:r>
      <w:r w:rsidRPr="003274D8">
        <w:rPr>
          <w:rFonts w:cs="Times New Roman"/>
          <w:szCs w:val="28"/>
          <w:lang w:val="uz-Cyrl-UZ"/>
        </w:rPr>
        <w:t>oyida</w:t>
      </w:r>
      <w:r w:rsidR="00A72BA9" w:rsidRPr="003274D8">
        <w:rPr>
          <w:rFonts w:cs="Times New Roman"/>
          <w:szCs w:val="28"/>
          <w:lang w:val="uz-Cyrl-UZ"/>
        </w:rPr>
        <w:t xml:space="preserve"> </w:t>
      </w:r>
      <w:r w:rsidRPr="003274D8">
        <w:rPr>
          <w:rFonts w:cs="Times New Roman"/>
          <w:szCs w:val="28"/>
          <w:lang w:val="uz-Cyrl-UZ"/>
        </w:rPr>
        <w:t>filial</w:t>
      </w:r>
      <w:r w:rsidR="00A72BA9" w:rsidRPr="003274D8">
        <w:rPr>
          <w:rFonts w:cs="Times New Roman"/>
          <w:szCs w:val="28"/>
          <w:lang w:val="uz-Cyrl-UZ"/>
        </w:rPr>
        <w:t xml:space="preserve"> </w:t>
      </w:r>
      <w:r w:rsidRPr="003274D8">
        <w:rPr>
          <w:rFonts w:cs="Times New Roman"/>
          <w:szCs w:val="28"/>
          <w:lang w:val="uz-Cyrl-UZ"/>
        </w:rPr>
        <w:t>rahbariyati</w:t>
      </w:r>
      <w:r w:rsidR="00A72BA9" w:rsidRPr="003274D8">
        <w:rPr>
          <w:rFonts w:cs="Times New Roman"/>
          <w:szCs w:val="28"/>
          <w:lang w:val="uz-Cyrl-UZ"/>
        </w:rPr>
        <w:t xml:space="preserve">, </w:t>
      </w:r>
      <w:r w:rsidRPr="003274D8">
        <w:rPr>
          <w:rFonts w:cs="Times New Roman"/>
          <w:szCs w:val="28"/>
          <w:lang w:val="uz-Cyrl-UZ"/>
        </w:rPr>
        <w:t>xodimlari</w:t>
      </w:r>
      <w:r w:rsidR="00A72BA9" w:rsidRPr="003274D8">
        <w:rPr>
          <w:rFonts w:cs="Times New Roman"/>
          <w:szCs w:val="28"/>
          <w:lang w:val="uz-Cyrl-UZ"/>
        </w:rPr>
        <w:t xml:space="preserve"> </w:t>
      </w:r>
      <w:r w:rsidRPr="003274D8">
        <w:rPr>
          <w:rFonts w:cs="Times New Roman"/>
          <w:szCs w:val="28"/>
          <w:lang w:val="uz-Cyrl-UZ"/>
        </w:rPr>
        <w:t>va</w:t>
      </w:r>
      <w:r w:rsidR="00A72BA9" w:rsidRPr="003274D8">
        <w:rPr>
          <w:rFonts w:cs="Times New Roman"/>
          <w:szCs w:val="28"/>
          <w:lang w:val="uz-Cyrl-UZ"/>
        </w:rPr>
        <w:t xml:space="preserve"> </w:t>
      </w:r>
      <w:r w:rsidRPr="003274D8">
        <w:rPr>
          <w:rFonts w:cs="Times New Roman"/>
          <w:szCs w:val="28"/>
          <w:lang w:val="uz-Cyrl-UZ"/>
        </w:rPr>
        <w:t>professor</w:t>
      </w:r>
      <w:r w:rsidR="00A72BA9" w:rsidRPr="003274D8">
        <w:rPr>
          <w:rFonts w:cs="Times New Roman"/>
          <w:szCs w:val="28"/>
          <w:lang w:val="uz-Cyrl-UZ"/>
        </w:rPr>
        <w:t>-</w:t>
      </w:r>
      <w:r w:rsidRPr="003274D8">
        <w:rPr>
          <w:rFonts w:cs="Times New Roman"/>
          <w:szCs w:val="28"/>
          <w:lang w:val="uz-Cyrl-UZ"/>
        </w:rPr>
        <w:t>o‘qituvchilari</w:t>
      </w:r>
      <w:r w:rsidR="00A72BA9" w:rsidRPr="003274D8">
        <w:rPr>
          <w:rFonts w:cs="Times New Roman"/>
          <w:szCs w:val="28"/>
          <w:lang w:val="uz-Cyrl-UZ"/>
        </w:rPr>
        <w:t xml:space="preserve"> </w:t>
      </w:r>
      <w:r w:rsidRPr="003274D8">
        <w:rPr>
          <w:rFonts w:cs="Times New Roman"/>
          <w:szCs w:val="28"/>
          <w:lang w:val="uz-Cyrl-UZ"/>
        </w:rPr>
        <w:t>tomonidan</w:t>
      </w:r>
      <w:r w:rsidR="00A72BA9" w:rsidRPr="003274D8">
        <w:rPr>
          <w:rFonts w:cs="Times New Roman"/>
          <w:szCs w:val="28"/>
          <w:lang w:val="uz-Cyrl-UZ"/>
        </w:rPr>
        <w:t xml:space="preserve"> </w:t>
      </w:r>
      <w:r w:rsidRPr="003274D8">
        <w:rPr>
          <w:rFonts w:cs="Times New Roman"/>
          <w:szCs w:val="28"/>
          <w:lang w:val="uz-Cyrl-UZ"/>
        </w:rPr>
        <w:t>strategik</w:t>
      </w:r>
      <w:r w:rsidR="00A72BA9" w:rsidRPr="003274D8">
        <w:rPr>
          <w:rFonts w:cs="Times New Roman"/>
          <w:szCs w:val="28"/>
          <w:lang w:val="uz-Cyrl-UZ"/>
        </w:rPr>
        <w:t xml:space="preserve"> </w:t>
      </w:r>
      <w:r w:rsidRPr="003274D8">
        <w:rPr>
          <w:rFonts w:cs="Times New Roman"/>
          <w:szCs w:val="28"/>
          <w:lang w:val="uz-Cyrl-UZ"/>
        </w:rPr>
        <w:t>rejada</w:t>
      </w:r>
      <w:r w:rsidR="00A72BA9" w:rsidRPr="003274D8">
        <w:rPr>
          <w:rFonts w:cs="Times New Roman"/>
          <w:szCs w:val="28"/>
          <w:lang w:val="uz-Cyrl-UZ"/>
        </w:rPr>
        <w:t xml:space="preserve"> </w:t>
      </w:r>
      <w:r w:rsidRPr="003274D8">
        <w:rPr>
          <w:rFonts w:cs="Times New Roman"/>
          <w:szCs w:val="28"/>
          <w:lang w:val="uz-Cyrl-UZ"/>
        </w:rPr>
        <w:t>belgilangan</w:t>
      </w:r>
      <w:r w:rsidR="00A72BA9" w:rsidRPr="003274D8">
        <w:rPr>
          <w:rFonts w:cs="Times New Roman"/>
          <w:szCs w:val="28"/>
          <w:lang w:val="uz-Cyrl-UZ"/>
        </w:rPr>
        <w:t xml:space="preserve"> </w:t>
      </w:r>
      <w:r w:rsidRPr="003274D8">
        <w:rPr>
          <w:rFonts w:cs="Times New Roman"/>
          <w:szCs w:val="28"/>
          <w:lang w:val="uz-Cyrl-UZ"/>
        </w:rPr>
        <w:t>muhim</w:t>
      </w:r>
      <w:r w:rsidR="00A72BA9" w:rsidRPr="003274D8">
        <w:rPr>
          <w:rFonts w:cs="Times New Roman"/>
          <w:szCs w:val="28"/>
          <w:lang w:val="uz-Cyrl-UZ"/>
        </w:rPr>
        <w:t xml:space="preserve"> </w:t>
      </w:r>
      <w:r w:rsidRPr="003274D8">
        <w:rPr>
          <w:rFonts w:cs="Times New Roman"/>
          <w:szCs w:val="28"/>
          <w:lang w:val="uz-Cyrl-UZ"/>
        </w:rPr>
        <w:t>vazifalar</w:t>
      </w:r>
      <w:r w:rsidR="00A72BA9" w:rsidRPr="003274D8">
        <w:rPr>
          <w:rFonts w:cs="Times New Roman"/>
          <w:szCs w:val="28"/>
          <w:lang w:val="uz-Cyrl-UZ"/>
        </w:rPr>
        <w:t xml:space="preserve"> </w:t>
      </w:r>
      <w:r w:rsidRPr="003274D8">
        <w:rPr>
          <w:rFonts w:cs="Times New Roman"/>
          <w:szCs w:val="28"/>
          <w:lang w:val="uz-Cyrl-UZ"/>
        </w:rPr>
        <w:t>asosida</w:t>
      </w:r>
      <w:r w:rsidR="00A72BA9" w:rsidRPr="003274D8">
        <w:rPr>
          <w:rFonts w:cs="Times New Roman"/>
          <w:szCs w:val="28"/>
          <w:lang w:val="uz-Cyrl-UZ"/>
        </w:rPr>
        <w:t xml:space="preserve"> </w:t>
      </w:r>
      <w:r w:rsidRPr="003274D8">
        <w:rPr>
          <w:rFonts w:cs="Times New Roman"/>
          <w:szCs w:val="28"/>
          <w:lang w:val="uz-Cyrl-UZ"/>
        </w:rPr>
        <w:t>amalga</w:t>
      </w:r>
      <w:r w:rsidR="00A72BA9" w:rsidRPr="003274D8">
        <w:rPr>
          <w:rFonts w:cs="Times New Roman"/>
          <w:szCs w:val="28"/>
          <w:lang w:val="uz-Cyrl-UZ"/>
        </w:rPr>
        <w:t xml:space="preserve"> </w:t>
      </w:r>
      <w:r w:rsidRPr="003274D8">
        <w:rPr>
          <w:rFonts w:cs="Times New Roman"/>
          <w:szCs w:val="28"/>
          <w:lang w:val="uz-Cyrl-UZ"/>
        </w:rPr>
        <w:t>oshirilgan</w:t>
      </w:r>
      <w:r w:rsidR="00A72BA9" w:rsidRPr="003274D8">
        <w:rPr>
          <w:rFonts w:cs="Times New Roman"/>
          <w:szCs w:val="28"/>
          <w:lang w:val="uz-Cyrl-UZ"/>
        </w:rPr>
        <w:t xml:space="preserve"> </w:t>
      </w:r>
      <w:r w:rsidRPr="003274D8">
        <w:rPr>
          <w:rFonts w:cs="Times New Roman"/>
          <w:szCs w:val="28"/>
          <w:lang w:val="uz-Cyrl-UZ"/>
        </w:rPr>
        <w:t>ishlar</w:t>
      </w:r>
      <w:r w:rsidR="00A72BA9" w:rsidRPr="003274D8">
        <w:rPr>
          <w:rFonts w:cs="Times New Roman"/>
          <w:szCs w:val="28"/>
          <w:lang w:val="uz-Cyrl-UZ"/>
        </w:rPr>
        <w:t xml:space="preserve"> </w:t>
      </w:r>
      <w:r w:rsidRPr="003274D8">
        <w:rPr>
          <w:rFonts w:cs="Times New Roman"/>
          <w:szCs w:val="28"/>
          <w:lang w:val="uz-Cyrl-UZ"/>
        </w:rPr>
        <w:t>hamda</w:t>
      </w:r>
      <w:r w:rsidR="00A72BA9" w:rsidRPr="003274D8">
        <w:rPr>
          <w:rFonts w:cs="Times New Roman"/>
          <w:szCs w:val="28"/>
          <w:lang w:val="uz-Cyrl-UZ"/>
        </w:rPr>
        <w:t xml:space="preserve"> </w:t>
      </w:r>
      <w:r w:rsidRPr="003274D8">
        <w:rPr>
          <w:rFonts w:cs="Times New Roman"/>
          <w:szCs w:val="28"/>
          <w:lang w:val="uz-Cyrl-UZ"/>
        </w:rPr>
        <w:t>qo‘lga</w:t>
      </w:r>
      <w:r w:rsidR="00A72BA9" w:rsidRPr="003274D8">
        <w:rPr>
          <w:rFonts w:cs="Times New Roman"/>
          <w:szCs w:val="28"/>
          <w:lang w:val="uz-Cyrl-UZ"/>
        </w:rPr>
        <w:t xml:space="preserve"> </w:t>
      </w:r>
      <w:r w:rsidRPr="003274D8">
        <w:rPr>
          <w:rFonts w:cs="Times New Roman"/>
          <w:szCs w:val="28"/>
          <w:lang w:val="uz-Cyrl-UZ"/>
        </w:rPr>
        <w:t>kiritilgan</w:t>
      </w:r>
      <w:r w:rsidR="00A72BA9" w:rsidRPr="003274D8">
        <w:rPr>
          <w:rFonts w:cs="Times New Roman"/>
          <w:szCs w:val="28"/>
          <w:lang w:val="uz-Cyrl-UZ"/>
        </w:rPr>
        <w:t xml:space="preserve"> </w:t>
      </w:r>
      <w:r w:rsidRPr="003274D8">
        <w:rPr>
          <w:rFonts w:cs="Times New Roman"/>
          <w:szCs w:val="28"/>
          <w:lang w:val="uz-Cyrl-UZ"/>
        </w:rPr>
        <w:t>yutuqlar</w:t>
      </w:r>
      <w:r w:rsidR="00A72BA9" w:rsidRPr="003274D8">
        <w:rPr>
          <w:rFonts w:cs="Times New Roman"/>
          <w:szCs w:val="28"/>
          <w:lang w:val="uz-Cyrl-UZ"/>
        </w:rPr>
        <w:t xml:space="preserve"> </w:t>
      </w:r>
      <w:r w:rsidRPr="003274D8">
        <w:rPr>
          <w:rFonts w:cs="Times New Roman"/>
          <w:szCs w:val="28"/>
          <w:lang w:val="uz-Cyrl-UZ"/>
        </w:rPr>
        <w:t>haqida</w:t>
      </w:r>
      <w:r w:rsidR="00A72BA9" w:rsidRPr="003274D8">
        <w:rPr>
          <w:rFonts w:cs="Times New Roman"/>
          <w:szCs w:val="28"/>
          <w:lang w:val="uz-Cyrl-UZ"/>
        </w:rPr>
        <w:t xml:space="preserve"> </w:t>
      </w:r>
      <w:r w:rsidRPr="003274D8">
        <w:rPr>
          <w:rFonts w:cs="Times New Roman"/>
          <w:szCs w:val="28"/>
          <w:lang w:val="uz-Cyrl-UZ"/>
        </w:rPr>
        <w:t>quyidagilarni</w:t>
      </w:r>
      <w:r w:rsidR="00A72BA9" w:rsidRPr="003274D8">
        <w:rPr>
          <w:rFonts w:cs="Times New Roman"/>
          <w:szCs w:val="28"/>
          <w:lang w:val="uz-Cyrl-UZ"/>
        </w:rPr>
        <w:t xml:space="preserve"> </w:t>
      </w:r>
      <w:r w:rsidRPr="003274D8">
        <w:rPr>
          <w:rFonts w:cs="Times New Roman"/>
          <w:szCs w:val="28"/>
          <w:lang w:val="uz-Cyrl-UZ"/>
        </w:rPr>
        <w:t>e’tiboringizga</w:t>
      </w:r>
      <w:r w:rsidR="00A72BA9" w:rsidRPr="003274D8">
        <w:rPr>
          <w:rFonts w:cs="Times New Roman"/>
          <w:szCs w:val="28"/>
          <w:lang w:val="uz-Cyrl-UZ"/>
        </w:rPr>
        <w:t xml:space="preserve"> </w:t>
      </w:r>
      <w:r w:rsidRPr="003274D8">
        <w:rPr>
          <w:rFonts w:cs="Times New Roman"/>
          <w:szCs w:val="28"/>
          <w:lang w:val="uz-Cyrl-UZ"/>
        </w:rPr>
        <w:t>havola</w:t>
      </w:r>
      <w:r w:rsidR="00A72BA9" w:rsidRPr="003274D8">
        <w:rPr>
          <w:rFonts w:cs="Times New Roman"/>
          <w:szCs w:val="28"/>
          <w:lang w:val="uz-Cyrl-UZ"/>
        </w:rPr>
        <w:t xml:space="preserve"> </w:t>
      </w:r>
      <w:r w:rsidRPr="003274D8">
        <w:rPr>
          <w:rFonts w:cs="Times New Roman"/>
          <w:szCs w:val="28"/>
          <w:lang w:val="uz-Cyrl-UZ"/>
        </w:rPr>
        <w:t>qilmoqchiman</w:t>
      </w:r>
      <w:r w:rsidR="00A72BA9" w:rsidRPr="003274D8">
        <w:rPr>
          <w:rFonts w:cs="Times New Roman"/>
          <w:szCs w:val="28"/>
          <w:lang w:val="uz-Cyrl-UZ"/>
        </w:rPr>
        <w:t xml:space="preserve">. </w:t>
      </w:r>
      <w:r w:rsidRPr="003274D8">
        <w:rPr>
          <w:rFonts w:cs="Times New Roman"/>
          <w:szCs w:val="28"/>
          <w:lang w:val="uz-Cyrl-UZ"/>
        </w:rPr>
        <w:t>Xalqimizda</w:t>
      </w:r>
      <w:r w:rsidR="00A72BA9" w:rsidRPr="003274D8">
        <w:rPr>
          <w:rFonts w:cs="Times New Roman"/>
          <w:szCs w:val="28"/>
          <w:lang w:val="uz-Cyrl-UZ"/>
        </w:rPr>
        <w:t xml:space="preserve"> </w:t>
      </w:r>
      <w:r w:rsidRPr="003274D8">
        <w:rPr>
          <w:rFonts w:cs="Times New Roman"/>
          <w:szCs w:val="28"/>
          <w:lang w:val="uz-Cyrl-UZ"/>
        </w:rPr>
        <w:t>yangi</w:t>
      </w:r>
      <w:r w:rsidR="00A72BA9" w:rsidRPr="003274D8">
        <w:rPr>
          <w:rFonts w:cs="Times New Roman"/>
          <w:szCs w:val="28"/>
          <w:lang w:val="uz-Cyrl-UZ"/>
        </w:rPr>
        <w:t xml:space="preserve"> </w:t>
      </w:r>
      <w:r w:rsidRPr="003274D8">
        <w:rPr>
          <w:rFonts w:cs="Times New Roman"/>
          <w:szCs w:val="28"/>
          <w:lang w:val="uz-Cyrl-UZ"/>
        </w:rPr>
        <w:t>yilni</w:t>
      </w:r>
      <w:r w:rsidR="00A72BA9" w:rsidRPr="003274D8">
        <w:rPr>
          <w:rFonts w:cs="Times New Roman"/>
          <w:szCs w:val="28"/>
          <w:lang w:val="uz-Cyrl-UZ"/>
        </w:rPr>
        <w:t xml:space="preserve"> </w:t>
      </w:r>
      <w:r w:rsidRPr="003274D8">
        <w:rPr>
          <w:rFonts w:cs="Times New Roman"/>
          <w:szCs w:val="28"/>
          <w:lang w:val="uz-Cyrl-UZ"/>
        </w:rPr>
        <w:t>qanday</w:t>
      </w:r>
      <w:r w:rsidR="00A72BA9" w:rsidRPr="003274D8">
        <w:rPr>
          <w:rFonts w:cs="Times New Roman"/>
          <w:szCs w:val="28"/>
          <w:lang w:val="uz-Cyrl-UZ"/>
        </w:rPr>
        <w:t xml:space="preserve"> </w:t>
      </w:r>
      <w:r w:rsidRPr="003274D8">
        <w:rPr>
          <w:rFonts w:cs="Times New Roman"/>
          <w:szCs w:val="28"/>
          <w:lang w:val="uz-Cyrl-UZ"/>
        </w:rPr>
        <w:t>boshlasangiz</w:t>
      </w:r>
      <w:r w:rsidR="00A72BA9" w:rsidRPr="003274D8">
        <w:rPr>
          <w:rFonts w:cs="Times New Roman"/>
          <w:szCs w:val="28"/>
          <w:lang w:val="uz-Cyrl-UZ"/>
        </w:rPr>
        <w:t xml:space="preserve">, </w:t>
      </w:r>
      <w:r w:rsidRPr="003274D8">
        <w:rPr>
          <w:rFonts w:cs="Times New Roman"/>
          <w:szCs w:val="28"/>
          <w:lang w:val="uz-Cyrl-UZ"/>
        </w:rPr>
        <w:t>butun</w:t>
      </w:r>
      <w:r w:rsidR="00A72BA9" w:rsidRPr="003274D8">
        <w:rPr>
          <w:rFonts w:cs="Times New Roman"/>
          <w:szCs w:val="28"/>
          <w:lang w:val="uz-Cyrl-UZ"/>
        </w:rPr>
        <w:t xml:space="preserve"> </w:t>
      </w:r>
      <w:r w:rsidRPr="003274D8">
        <w:rPr>
          <w:rFonts w:cs="Times New Roman"/>
          <w:szCs w:val="28"/>
          <w:lang w:val="uz-Cyrl-UZ"/>
        </w:rPr>
        <w:t>yil</w:t>
      </w:r>
      <w:r w:rsidR="00A72BA9" w:rsidRPr="003274D8">
        <w:rPr>
          <w:rFonts w:cs="Times New Roman"/>
          <w:szCs w:val="28"/>
          <w:lang w:val="uz-Cyrl-UZ"/>
        </w:rPr>
        <w:t xml:space="preserve"> </w:t>
      </w:r>
      <w:r w:rsidRPr="003274D8">
        <w:rPr>
          <w:rFonts w:cs="Times New Roman"/>
          <w:szCs w:val="28"/>
          <w:lang w:val="uz-Cyrl-UZ"/>
        </w:rPr>
        <w:t>bo‘yi</w:t>
      </w:r>
      <w:r w:rsidR="00A72BA9" w:rsidRPr="003274D8">
        <w:rPr>
          <w:rFonts w:cs="Times New Roman"/>
          <w:szCs w:val="28"/>
          <w:lang w:val="uz-Cyrl-UZ"/>
        </w:rPr>
        <w:t xml:space="preserve"> </w:t>
      </w:r>
      <w:r w:rsidRPr="003274D8">
        <w:rPr>
          <w:rFonts w:cs="Times New Roman"/>
          <w:szCs w:val="28"/>
          <w:lang w:val="uz-Cyrl-UZ"/>
        </w:rPr>
        <w:t>shunday</w:t>
      </w:r>
      <w:r w:rsidR="00A72BA9" w:rsidRPr="003274D8">
        <w:rPr>
          <w:rFonts w:cs="Times New Roman"/>
          <w:szCs w:val="28"/>
          <w:lang w:val="uz-Cyrl-UZ"/>
        </w:rPr>
        <w:t xml:space="preserve"> </w:t>
      </w:r>
      <w:r w:rsidRPr="003274D8">
        <w:rPr>
          <w:rFonts w:cs="Times New Roman"/>
          <w:szCs w:val="28"/>
          <w:lang w:val="uz-Cyrl-UZ"/>
        </w:rPr>
        <w:t>kayfiyatda</w:t>
      </w:r>
      <w:r w:rsidR="00A72BA9" w:rsidRPr="003274D8">
        <w:rPr>
          <w:rFonts w:cs="Times New Roman"/>
          <w:szCs w:val="28"/>
          <w:lang w:val="uz-Cyrl-UZ"/>
        </w:rPr>
        <w:t xml:space="preserve"> </w:t>
      </w:r>
      <w:r w:rsidRPr="003274D8">
        <w:rPr>
          <w:rFonts w:cs="Times New Roman"/>
          <w:szCs w:val="28"/>
          <w:lang w:val="uz-Cyrl-UZ"/>
        </w:rPr>
        <w:t>o‘tkazasiz</w:t>
      </w:r>
      <w:r w:rsidR="00A72BA9" w:rsidRPr="003274D8">
        <w:rPr>
          <w:rFonts w:cs="Times New Roman"/>
          <w:szCs w:val="28"/>
          <w:lang w:val="uz-Cyrl-UZ"/>
        </w:rPr>
        <w:t xml:space="preserve">, </w:t>
      </w:r>
      <w:r w:rsidRPr="003274D8">
        <w:rPr>
          <w:rFonts w:cs="Times New Roman"/>
          <w:szCs w:val="28"/>
          <w:lang w:val="uz-Cyrl-UZ"/>
        </w:rPr>
        <w:t>degan</w:t>
      </w:r>
      <w:r w:rsidR="00A72BA9" w:rsidRPr="003274D8">
        <w:rPr>
          <w:rFonts w:cs="Times New Roman"/>
          <w:szCs w:val="28"/>
          <w:lang w:val="uz-Cyrl-UZ"/>
        </w:rPr>
        <w:t xml:space="preserve"> </w:t>
      </w:r>
      <w:r w:rsidRPr="003274D8">
        <w:rPr>
          <w:rFonts w:cs="Times New Roman"/>
          <w:szCs w:val="28"/>
          <w:lang w:val="uz-Cyrl-UZ"/>
        </w:rPr>
        <w:t>ajoyib</w:t>
      </w:r>
      <w:r w:rsidR="00A72BA9" w:rsidRPr="003274D8">
        <w:rPr>
          <w:rFonts w:cs="Times New Roman"/>
          <w:szCs w:val="28"/>
          <w:lang w:val="uz-Cyrl-UZ"/>
        </w:rPr>
        <w:t xml:space="preserve"> </w:t>
      </w:r>
      <w:r w:rsidRPr="003274D8">
        <w:rPr>
          <w:rFonts w:cs="Times New Roman"/>
          <w:szCs w:val="28"/>
          <w:lang w:val="uz-Cyrl-UZ"/>
        </w:rPr>
        <w:t>ibora</w:t>
      </w:r>
      <w:r w:rsidR="00A72BA9" w:rsidRPr="003274D8">
        <w:rPr>
          <w:rFonts w:cs="Times New Roman"/>
          <w:szCs w:val="28"/>
          <w:lang w:val="uz-Cyrl-UZ"/>
        </w:rPr>
        <w:t xml:space="preserve"> </w:t>
      </w:r>
      <w:r w:rsidRPr="003274D8">
        <w:rPr>
          <w:rFonts w:cs="Times New Roman"/>
          <w:szCs w:val="28"/>
          <w:lang w:val="uz-Cyrl-UZ"/>
        </w:rPr>
        <w:t>bor</w:t>
      </w:r>
      <w:r w:rsidR="00A72BA9" w:rsidRPr="003274D8">
        <w:rPr>
          <w:rFonts w:cs="Times New Roman"/>
          <w:szCs w:val="28"/>
          <w:lang w:val="uz-Cyrl-UZ"/>
        </w:rPr>
        <w:t xml:space="preserve">. </w:t>
      </w:r>
      <w:r w:rsidRPr="003274D8">
        <w:rPr>
          <w:rFonts w:cs="Times New Roman"/>
          <w:szCs w:val="28"/>
          <w:lang w:val="uz-Cyrl-UZ"/>
        </w:rPr>
        <w:t>Filialimizda</w:t>
      </w:r>
      <w:r w:rsidR="00A72BA9" w:rsidRPr="003274D8">
        <w:rPr>
          <w:rFonts w:cs="Times New Roman"/>
          <w:szCs w:val="28"/>
          <w:lang w:val="uz-Cyrl-UZ"/>
        </w:rPr>
        <w:t xml:space="preserve"> </w:t>
      </w:r>
      <w:r w:rsidRPr="003274D8">
        <w:rPr>
          <w:rFonts w:cs="Times New Roman"/>
          <w:szCs w:val="28"/>
          <w:lang w:val="uz-Cyrl-UZ"/>
        </w:rPr>
        <w:t>yangi 2024-yil</w:t>
      </w:r>
      <w:r w:rsidR="00A72BA9" w:rsidRPr="003274D8">
        <w:rPr>
          <w:rFonts w:cs="Times New Roman"/>
          <w:szCs w:val="28"/>
          <w:lang w:val="uz-Cyrl-UZ"/>
        </w:rPr>
        <w:t xml:space="preserve"> </w:t>
      </w:r>
      <w:r w:rsidRPr="003274D8">
        <w:rPr>
          <w:rFonts w:cs="Times New Roman"/>
          <w:szCs w:val="28"/>
          <w:lang w:val="uz-Cyrl-UZ"/>
        </w:rPr>
        <w:t>g‘alabalar</w:t>
      </w:r>
      <w:r w:rsidR="00A72BA9" w:rsidRPr="003274D8">
        <w:rPr>
          <w:rFonts w:cs="Times New Roman"/>
          <w:szCs w:val="28"/>
          <w:lang w:val="uz-Cyrl-UZ"/>
        </w:rPr>
        <w:t xml:space="preserve"> </w:t>
      </w:r>
      <w:r w:rsidRPr="003274D8">
        <w:rPr>
          <w:rFonts w:cs="Times New Roman"/>
          <w:szCs w:val="28"/>
          <w:lang w:val="uz-Cyrl-UZ"/>
        </w:rPr>
        <w:t>bilan</w:t>
      </w:r>
      <w:r w:rsidR="00A72BA9" w:rsidRPr="003274D8">
        <w:rPr>
          <w:rFonts w:cs="Times New Roman"/>
          <w:szCs w:val="28"/>
          <w:lang w:val="uz-Cyrl-UZ"/>
        </w:rPr>
        <w:t xml:space="preserve"> </w:t>
      </w:r>
      <w:r w:rsidRPr="003274D8">
        <w:rPr>
          <w:rFonts w:cs="Times New Roman"/>
          <w:szCs w:val="28"/>
          <w:lang w:val="uz-Cyrl-UZ"/>
        </w:rPr>
        <w:t>boshlandi</w:t>
      </w:r>
      <w:r w:rsidR="00A72BA9" w:rsidRPr="003274D8">
        <w:rPr>
          <w:rFonts w:cs="Times New Roman"/>
          <w:szCs w:val="28"/>
          <w:lang w:val="uz-Cyrl-UZ"/>
        </w:rPr>
        <w:t xml:space="preserve">. </w:t>
      </w:r>
      <w:r w:rsidRPr="003274D8">
        <w:rPr>
          <w:rFonts w:cs="Times New Roman"/>
          <w:szCs w:val="28"/>
          <w:lang w:val="uz-Cyrl-UZ"/>
        </w:rPr>
        <w:t>Xabaringiz</w:t>
      </w:r>
      <w:r w:rsidR="00F00FE9" w:rsidRPr="003274D8">
        <w:rPr>
          <w:rFonts w:cs="Times New Roman"/>
          <w:szCs w:val="28"/>
          <w:lang w:val="uz-Cyrl-UZ"/>
        </w:rPr>
        <w:t xml:space="preserve"> </w:t>
      </w:r>
      <w:r w:rsidRPr="003274D8">
        <w:rPr>
          <w:rFonts w:cs="Times New Roman"/>
          <w:szCs w:val="28"/>
          <w:lang w:val="uz-Cyrl-UZ"/>
        </w:rPr>
        <w:t>bor</w:t>
      </w:r>
      <w:r w:rsidR="00F00FE9" w:rsidRPr="003274D8">
        <w:rPr>
          <w:rFonts w:cs="Times New Roman"/>
          <w:szCs w:val="28"/>
          <w:lang w:val="uz-Cyrl-UZ"/>
        </w:rPr>
        <w:t xml:space="preserve">, 2023 </w:t>
      </w:r>
      <w:r w:rsidRPr="003274D8">
        <w:rPr>
          <w:rFonts w:cs="Times New Roman"/>
          <w:szCs w:val="28"/>
          <w:lang w:val="uz-Cyrl-UZ"/>
        </w:rPr>
        <w:t>yil</w:t>
      </w:r>
      <w:r w:rsidR="00F00FE9" w:rsidRPr="003274D8">
        <w:rPr>
          <w:rFonts w:cs="Times New Roman"/>
          <w:szCs w:val="28"/>
          <w:lang w:val="uz-Cyrl-UZ"/>
        </w:rPr>
        <w:t xml:space="preserve"> </w:t>
      </w:r>
      <w:r w:rsidRPr="003274D8">
        <w:rPr>
          <w:rFonts w:cs="Times New Roman"/>
          <w:szCs w:val="28"/>
          <w:lang w:val="uz-Cyrl-UZ"/>
        </w:rPr>
        <w:t>yakunida</w:t>
      </w:r>
      <w:r w:rsidR="00F00FE9" w:rsidRPr="003274D8">
        <w:rPr>
          <w:rFonts w:cs="Times New Roman"/>
          <w:szCs w:val="28"/>
          <w:lang w:val="uz-Cyrl-UZ"/>
        </w:rPr>
        <w:t xml:space="preserve"> “</w:t>
      </w:r>
      <w:r w:rsidRPr="003274D8">
        <w:rPr>
          <w:rFonts w:cs="Times New Roman"/>
          <w:szCs w:val="28"/>
          <w:lang w:val="uz-Cyrl-UZ"/>
        </w:rPr>
        <w:t>Yoshlarni</w:t>
      </w:r>
      <w:r w:rsidR="00F00FE9" w:rsidRPr="003274D8">
        <w:rPr>
          <w:rFonts w:cs="Times New Roman"/>
          <w:szCs w:val="28"/>
          <w:lang w:val="uz-Cyrl-UZ"/>
        </w:rPr>
        <w:t xml:space="preserve"> </w:t>
      </w:r>
      <w:r w:rsidRPr="003274D8">
        <w:rPr>
          <w:rFonts w:cs="Times New Roman"/>
          <w:szCs w:val="28"/>
          <w:lang w:val="uz-Cyrl-UZ"/>
        </w:rPr>
        <w:t>qo‘llab</w:t>
      </w:r>
      <w:r w:rsidR="00F00FE9" w:rsidRPr="003274D8">
        <w:rPr>
          <w:rFonts w:cs="Times New Roman"/>
          <w:szCs w:val="28"/>
          <w:lang w:val="uz-Cyrl-UZ"/>
        </w:rPr>
        <w:t>-</w:t>
      </w:r>
      <w:r w:rsidRPr="003274D8">
        <w:rPr>
          <w:rFonts w:cs="Times New Roman"/>
          <w:szCs w:val="28"/>
          <w:lang w:val="uz-Cyrl-UZ"/>
        </w:rPr>
        <w:t>quvvatlash</w:t>
      </w:r>
      <w:r w:rsidR="00F00FE9" w:rsidRPr="003274D8">
        <w:rPr>
          <w:rFonts w:cs="Times New Roman"/>
          <w:szCs w:val="28"/>
          <w:lang w:val="uz-Cyrl-UZ"/>
        </w:rPr>
        <w:t xml:space="preserve">” </w:t>
      </w:r>
      <w:r w:rsidRPr="003274D8">
        <w:rPr>
          <w:rFonts w:cs="Times New Roman"/>
          <w:szCs w:val="28"/>
          <w:lang w:val="uz-Cyrl-UZ"/>
        </w:rPr>
        <w:t>nomli</w:t>
      </w:r>
      <w:r w:rsidR="00F00FE9" w:rsidRPr="003274D8">
        <w:rPr>
          <w:rFonts w:cs="Times New Roman"/>
          <w:szCs w:val="28"/>
          <w:lang w:val="uz-Cyrl-UZ"/>
        </w:rPr>
        <w:t xml:space="preserve"> </w:t>
      </w:r>
      <w:r w:rsidRPr="003274D8">
        <w:rPr>
          <w:rFonts w:cs="Times New Roman"/>
          <w:szCs w:val="28"/>
          <w:lang w:val="uz-Cyrl-UZ"/>
        </w:rPr>
        <w:t>telegram</w:t>
      </w:r>
      <w:r w:rsidR="00F00FE9" w:rsidRPr="003274D8">
        <w:rPr>
          <w:rFonts w:cs="Times New Roman"/>
          <w:szCs w:val="28"/>
          <w:lang w:val="uz-Cyrl-UZ"/>
        </w:rPr>
        <w:t xml:space="preserve"> </w:t>
      </w:r>
      <w:r w:rsidRPr="003274D8">
        <w:rPr>
          <w:rFonts w:cs="Times New Roman"/>
          <w:szCs w:val="28"/>
          <w:lang w:val="uz-Cyrl-UZ"/>
        </w:rPr>
        <w:t>kanalida</w:t>
      </w:r>
      <w:r w:rsidR="00F00FE9" w:rsidRPr="003274D8">
        <w:rPr>
          <w:rFonts w:cs="Times New Roman"/>
          <w:szCs w:val="28"/>
          <w:lang w:val="uz-Cyrl-UZ"/>
        </w:rPr>
        <w:t xml:space="preserve"> </w:t>
      </w:r>
      <w:r w:rsidRPr="003274D8">
        <w:rPr>
          <w:rFonts w:cs="Times New Roman"/>
          <w:szCs w:val="28"/>
          <w:lang w:val="uz-Cyrl-UZ"/>
        </w:rPr>
        <w:t>eng</w:t>
      </w:r>
      <w:r w:rsidR="00F00FE9" w:rsidRPr="003274D8">
        <w:rPr>
          <w:rFonts w:cs="Times New Roman"/>
          <w:szCs w:val="28"/>
          <w:lang w:val="uz-Cyrl-UZ"/>
        </w:rPr>
        <w:t xml:space="preserve"> </w:t>
      </w:r>
      <w:r w:rsidRPr="003274D8">
        <w:rPr>
          <w:rFonts w:cs="Times New Roman"/>
          <w:szCs w:val="28"/>
          <w:lang w:val="uz-Cyrl-UZ"/>
        </w:rPr>
        <w:t>yaxshi</w:t>
      </w:r>
      <w:r w:rsidR="00F00FE9" w:rsidRPr="003274D8">
        <w:rPr>
          <w:rFonts w:cs="Times New Roman"/>
          <w:szCs w:val="28"/>
          <w:lang w:val="uz-Cyrl-UZ"/>
        </w:rPr>
        <w:t xml:space="preserve"> </w:t>
      </w:r>
      <w:r w:rsidRPr="003274D8">
        <w:rPr>
          <w:rFonts w:cs="Times New Roman"/>
          <w:szCs w:val="28"/>
          <w:lang w:val="uz-Cyrl-UZ"/>
        </w:rPr>
        <w:t>OTM</w:t>
      </w:r>
      <w:r w:rsidR="00F00FE9" w:rsidRPr="003274D8">
        <w:rPr>
          <w:rFonts w:cs="Times New Roman"/>
          <w:szCs w:val="28"/>
          <w:lang w:val="uz-Cyrl-UZ"/>
        </w:rPr>
        <w:t xml:space="preserve"> </w:t>
      </w:r>
      <w:r w:rsidRPr="003274D8">
        <w:rPr>
          <w:rFonts w:cs="Times New Roman"/>
          <w:szCs w:val="28"/>
          <w:lang w:val="uz-Cyrl-UZ"/>
        </w:rPr>
        <w:t>rektori</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direktorini</w:t>
      </w:r>
      <w:r w:rsidR="00F00FE9" w:rsidRPr="003274D8">
        <w:rPr>
          <w:rFonts w:cs="Times New Roman"/>
          <w:szCs w:val="28"/>
          <w:lang w:val="uz-Cyrl-UZ"/>
        </w:rPr>
        <w:t xml:space="preserve"> </w:t>
      </w:r>
      <w:r w:rsidRPr="003274D8">
        <w:rPr>
          <w:rFonts w:cs="Times New Roman"/>
          <w:szCs w:val="28"/>
          <w:lang w:val="uz-Cyrl-UZ"/>
        </w:rPr>
        <w:t>aniqlash</w:t>
      </w:r>
      <w:r w:rsidR="00F00FE9" w:rsidRPr="003274D8">
        <w:rPr>
          <w:rFonts w:cs="Times New Roman"/>
          <w:szCs w:val="28"/>
          <w:lang w:val="uz-Cyrl-UZ"/>
        </w:rPr>
        <w:t xml:space="preserve"> </w:t>
      </w:r>
      <w:r w:rsidRPr="003274D8">
        <w:rPr>
          <w:rFonts w:cs="Times New Roman"/>
          <w:szCs w:val="28"/>
          <w:lang w:val="uz-Cyrl-UZ"/>
        </w:rPr>
        <w:t>maqsadida</w:t>
      </w:r>
      <w:r w:rsidR="00F00FE9" w:rsidRPr="003274D8">
        <w:rPr>
          <w:rFonts w:cs="Times New Roman"/>
          <w:szCs w:val="28"/>
          <w:lang w:val="uz-Cyrl-UZ"/>
        </w:rPr>
        <w:t xml:space="preserve"> </w:t>
      </w:r>
      <w:r w:rsidRPr="003274D8">
        <w:rPr>
          <w:rFonts w:cs="Times New Roman"/>
          <w:szCs w:val="28"/>
          <w:lang w:val="uz-Cyrl-UZ"/>
        </w:rPr>
        <w:t>an’anaviy</w:t>
      </w:r>
      <w:r w:rsidR="00F00FE9" w:rsidRPr="003274D8">
        <w:rPr>
          <w:rFonts w:cs="Times New Roman"/>
          <w:szCs w:val="28"/>
          <w:lang w:val="uz-Cyrl-UZ"/>
        </w:rPr>
        <w:t xml:space="preserve"> </w:t>
      </w:r>
      <w:r w:rsidRPr="003274D8">
        <w:rPr>
          <w:rFonts w:cs="Times New Roman"/>
          <w:szCs w:val="28"/>
          <w:lang w:val="uz-Cyrl-UZ"/>
        </w:rPr>
        <w:t>ovoz</w:t>
      </w:r>
      <w:r w:rsidR="00F00FE9" w:rsidRPr="003274D8">
        <w:rPr>
          <w:rFonts w:cs="Times New Roman"/>
          <w:szCs w:val="28"/>
          <w:lang w:val="uz-Cyrl-UZ"/>
        </w:rPr>
        <w:t xml:space="preserve"> </w:t>
      </w:r>
      <w:r w:rsidRPr="003274D8">
        <w:rPr>
          <w:rFonts w:cs="Times New Roman"/>
          <w:szCs w:val="28"/>
          <w:lang w:val="uz-Cyrl-UZ"/>
        </w:rPr>
        <w:t>berish</w:t>
      </w:r>
      <w:r w:rsidR="00F00FE9" w:rsidRPr="003274D8">
        <w:rPr>
          <w:rFonts w:cs="Times New Roman"/>
          <w:szCs w:val="28"/>
          <w:lang w:val="uz-Cyrl-UZ"/>
        </w:rPr>
        <w:t xml:space="preserve"> </w:t>
      </w:r>
      <w:r w:rsidRPr="003274D8">
        <w:rPr>
          <w:rFonts w:cs="Times New Roman"/>
          <w:szCs w:val="28"/>
          <w:lang w:val="uz-Cyrl-UZ"/>
        </w:rPr>
        <w:t>tanlovi</w:t>
      </w:r>
      <w:r w:rsidR="00F00FE9" w:rsidRPr="003274D8">
        <w:rPr>
          <w:rFonts w:cs="Times New Roman"/>
          <w:szCs w:val="28"/>
          <w:lang w:val="uz-Cyrl-UZ"/>
        </w:rPr>
        <w:t xml:space="preserve"> </w:t>
      </w:r>
      <w:r w:rsidRPr="003274D8">
        <w:rPr>
          <w:rFonts w:cs="Times New Roman"/>
          <w:szCs w:val="28"/>
          <w:lang w:val="uz-Cyrl-UZ"/>
        </w:rPr>
        <w:t>o‘tkazildi</w:t>
      </w:r>
      <w:r w:rsidR="00F00FE9" w:rsidRPr="003274D8">
        <w:rPr>
          <w:rFonts w:cs="Times New Roman"/>
          <w:szCs w:val="28"/>
          <w:lang w:val="uz-Cyrl-UZ"/>
        </w:rPr>
        <w:t xml:space="preserve">. </w:t>
      </w:r>
    </w:p>
    <w:p w14:paraId="5D446571" w14:textId="26A15251" w:rsidR="00F00FE9" w:rsidRPr="003274D8" w:rsidRDefault="00286035" w:rsidP="00F00FE9">
      <w:pPr>
        <w:spacing w:after="0"/>
        <w:ind w:firstLine="567"/>
        <w:jc w:val="both"/>
        <w:rPr>
          <w:rFonts w:cs="Times New Roman"/>
          <w:szCs w:val="28"/>
          <w:lang w:val="uz-Cyrl-UZ"/>
        </w:rPr>
      </w:pPr>
      <w:r w:rsidRPr="003274D8">
        <w:rPr>
          <w:rFonts w:cs="Times New Roman"/>
          <w:szCs w:val="28"/>
          <w:lang w:val="uz-Cyrl-UZ"/>
        </w:rPr>
        <w:t>Ovoz</w:t>
      </w:r>
      <w:r w:rsidR="00F00FE9" w:rsidRPr="003274D8">
        <w:rPr>
          <w:rFonts w:cs="Times New Roman"/>
          <w:szCs w:val="28"/>
          <w:lang w:val="uz-Cyrl-UZ"/>
        </w:rPr>
        <w:t xml:space="preserve"> </w:t>
      </w:r>
      <w:r w:rsidRPr="003274D8">
        <w:rPr>
          <w:rFonts w:cs="Times New Roman"/>
          <w:szCs w:val="28"/>
          <w:lang w:val="uz-Cyrl-UZ"/>
        </w:rPr>
        <w:t>berish</w:t>
      </w:r>
      <w:r w:rsidR="00F00FE9" w:rsidRPr="003274D8">
        <w:rPr>
          <w:rFonts w:cs="Times New Roman"/>
          <w:szCs w:val="28"/>
          <w:lang w:val="uz-Cyrl-UZ"/>
        </w:rPr>
        <w:t xml:space="preserve"> </w:t>
      </w:r>
      <w:r w:rsidRPr="003274D8">
        <w:rPr>
          <w:rFonts w:cs="Times New Roman"/>
          <w:szCs w:val="28"/>
          <w:lang w:val="uz-Cyrl-UZ"/>
        </w:rPr>
        <w:t>natijalariga</w:t>
      </w:r>
      <w:r w:rsidR="00F00FE9" w:rsidRPr="003274D8">
        <w:rPr>
          <w:rFonts w:cs="Times New Roman"/>
          <w:szCs w:val="28"/>
          <w:lang w:val="uz-Cyrl-UZ"/>
        </w:rPr>
        <w:t xml:space="preserve"> </w:t>
      </w:r>
      <w:r w:rsidRPr="003274D8">
        <w:rPr>
          <w:rFonts w:cs="Times New Roman"/>
          <w:szCs w:val="28"/>
          <w:lang w:val="uz-Cyrl-UZ"/>
        </w:rPr>
        <w:t>ko‘ra</w:t>
      </w:r>
      <w:r w:rsidR="00F00FE9" w:rsidRPr="003274D8">
        <w:rPr>
          <w:rFonts w:cs="Times New Roman"/>
          <w:szCs w:val="28"/>
          <w:lang w:val="uz-Cyrl-UZ"/>
        </w:rPr>
        <w:t xml:space="preserve"> “</w:t>
      </w:r>
      <w:r w:rsidRPr="003274D8">
        <w:rPr>
          <w:rFonts w:cs="Times New Roman"/>
          <w:szCs w:val="28"/>
          <w:lang w:val="uz-Cyrl-UZ"/>
        </w:rPr>
        <w:t>Yilning</w:t>
      </w:r>
      <w:r w:rsidR="00A72BA9" w:rsidRPr="003274D8">
        <w:rPr>
          <w:rFonts w:cs="Times New Roman"/>
          <w:szCs w:val="28"/>
          <w:lang w:val="uz-Cyrl-UZ"/>
        </w:rPr>
        <w:t xml:space="preserve"> </w:t>
      </w:r>
      <w:r w:rsidRPr="003274D8">
        <w:rPr>
          <w:rFonts w:cs="Times New Roman"/>
          <w:szCs w:val="28"/>
          <w:lang w:val="uz-Cyrl-UZ"/>
        </w:rPr>
        <w:t>eng</w:t>
      </w:r>
      <w:r w:rsidR="00A72BA9" w:rsidRPr="003274D8">
        <w:rPr>
          <w:rFonts w:cs="Times New Roman"/>
          <w:szCs w:val="28"/>
          <w:lang w:val="uz-Cyrl-UZ"/>
        </w:rPr>
        <w:t xml:space="preserve"> </w:t>
      </w:r>
      <w:r w:rsidRPr="003274D8">
        <w:rPr>
          <w:rFonts w:cs="Times New Roman"/>
          <w:szCs w:val="28"/>
          <w:lang w:val="uz-Cyrl-UZ"/>
        </w:rPr>
        <w:t>yaxshi</w:t>
      </w:r>
      <w:r w:rsidR="00A72BA9" w:rsidRPr="003274D8">
        <w:rPr>
          <w:rFonts w:cs="Times New Roman"/>
          <w:szCs w:val="28"/>
          <w:lang w:val="uz-Cyrl-UZ"/>
        </w:rPr>
        <w:t xml:space="preserve"> </w:t>
      </w:r>
      <w:r w:rsidRPr="003274D8">
        <w:rPr>
          <w:rFonts w:cs="Times New Roman"/>
          <w:szCs w:val="28"/>
          <w:lang w:val="uz-Cyrl-UZ"/>
        </w:rPr>
        <w:t>filial</w:t>
      </w:r>
      <w:r w:rsidR="00A72BA9" w:rsidRPr="003274D8">
        <w:rPr>
          <w:rFonts w:cs="Times New Roman"/>
          <w:szCs w:val="28"/>
          <w:lang w:val="uz-Cyrl-UZ"/>
        </w:rPr>
        <w:t xml:space="preserve"> </w:t>
      </w:r>
      <w:r w:rsidRPr="003274D8">
        <w:rPr>
          <w:rFonts w:cs="Times New Roman"/>
          <w:szCs w:val="28"/>
          <w:lang w:val="uz-Cyrl-UZ"/>
        </w:rPr>
        <w:t>direktori</w:t>
      </w:r>
      <w:r w:rsidR="00F00FE9" w:rsidRPr="003274D8">
        <w:rPr>
          <w:rFonts w:cs="Times New Roman"/>
          <w:szCs w:val="28"/>
          <w:lang w:val="uz-Cyrl-UZ"/>
        </w:rPr>
        <w:t xml:space="preserve">” </w:t>
      </w:r>
      <w:r w:rsidRPr="003274D8">
        <w:rPr>
          <w:rFonts w:cs="Times New Roman"/>
          <w:szCs w:val="28"/>
          <w:lang w:val="uz-Cyrl-UZ"/>
        </w:rPr>
        <w:t>g‘olibligini</w:t>
      </w:r>
      <w:r w:rsidR="00F00FE9" w:rsidRPr="003274D8">
        <w:rPr>
          <w:rFonts w:cs="Times New Roman"/>
          <w:szCs w:val="28"/>
          <w:lang w:val="uz-Cyrl-UZ"/>
        </w:rPr>
        <w:t xml:space="preserve"> </w:t>
      </w:r>
      <w:r w:rsidRPr="003274D8">
        <w:rPr>
          <w:rFonts w:cs="Times New Roman"/>
          <w:szCs w:val="28"/>
          <w:lang w:val="uz-Cyrl-UZ"/>
        </w:rPr>
        <w:t>qo‘lga</w:t>
      </w:r>
      <w:r w:rsidR="00F00FE9" w:rsidRPr="003274D8">
        <w:rPr>
          <w:rFonts w:cs="Times New Roman"/>
          <w:szCs w:val="28"/>
          <w:lang w:val="uz-Cyrl-UZ"/>
        </w:rPr>
        <w:t xml:space="preserve"> </w:t>
      </w:r>
      <w:r w:rsidRPr="003274D8">
        <w:rPr>
          <w:rFonts w:cs="Times New Roman"/>
          <w:szCs w:val="28"/>
          <w:lang w:val="uz-Cyrl-UZ"/>
        </w:rPr>
        <w:t>qiritdik</w:t>
      </w:r>
      <w:r w:rsidR="00F00FE9" w:rsidRPr="003274D8">
        <w:rPr>
          <w:rFonts w:cs="Times New Roman"/>
          <w:szCs w:val="28"/>
          <w:lang w:val="uz-Cyrl-UZ"/>
        </w:rPr>
        <w:t xml:space="preserve">. </w:t>
      </w:r>
      <w:r w:rsidRPr="003274D8">
        <w:rPr>
          <w:rFonts w:cs="Times New Roman"/>
          <w:szCs w:val="28"/>
          <w:lang w:val="uz-Cyrl-UZ"/>
        </w:rPr>
        <w:t>Shu</w:t>
      </w:r>
      <w:r w:rsidR="00F00FE9" w:rsidRPr="003274D8">
        <w:rPr>
          <w:rFonts w:cs="Times New Roman"/>
          <w:szCs w:val="28"/>
          <w:lang w:val="uz-Cyrl-UZ"/>
        </w:rPr>
        <w:t xml:space="preserve"> </w:t>
      </w:r>
      <w:r w:rsidRPr="003274D8">
        <w:rPr>
          <w:rFonts w:cs="Times New Roman"/>
          <w:szCs w:val="28"/>
          <w:lang w:val="uz-Cyrl-UZ"/>
        </w:rPr>
        <w:t>munosabat</w:t>
      </w:r>
      <w:r w:rsidR="00F00FE9" w:rsidRPr="003274D8">
        <w:rPr>
          <w:rFonts w:cs="Times New Roman"/>
          <w:szCs w:val="28"/>
          <w:lang w:val="uz-Cyrl-UZ"/>
        </w:rPr>
        <w:t xml:space="preserve"> </w:t>
      </w:r>
      <w:r w:rsidRPr="003274D8">
        <w:rPr>
          <w:rFonts w:cs="Times New Roman"/>
          <w:szCs w:val="28"/>
          <w:lang w:val="uz-Cyrl-UZ"/>
        </w:rPr>
        <w:t>bilan</w:t>
      </w:r>
      <w:r w:rsidR="00F00FE9" w:rsidRPr="003274D8">
        <w:rPr>
          <w:rFonts w:cs="Times New Roman"/>
          <w:szCs w:val="28"/>
          <w:lang w:val="uz-Cyrl-UZ"/>
        </w:rPr>
        <w:t xml:space="preserve"> </w:t>
      </w:r>
      <w:r w:rsidRPr="003274D8">
        <w:rPr>
          <w:rFonts w:cs="Times New Roman"/>
          <w:szCs w:val="28"/>
          <w:lang w:val="uz-Cyrl-UZ"/>
        </w:rPr>
        <w:t>loyiha</w:t>
      </w:r>
      <w:r w:rsidR="00F00FE9" w:rsidRPr="003274D8">
        <w:rPr>
          <w:rFonts w:cs="Times New Roman"/>
          <w:szCs w:val="28"/>
          <w:lang w:val="uz-Cyrl-UZ"/>
        </w:rPr>
        <w:t xml:space="preserve"> </w:t>
      </w:r>
      <w:r w:rsidRPr="003274D8">
        <w:rPr>
          <w:rFonts w:cs="Times New Roman"/>
          <w:szCs w:val="28"/>
          <w:lang w:val="uz-Cyrl-UZ"/>
        </w:rPr>
        <w:t>asoschisi</w:t>
      </w:r>
      <w:r w:rsidR="00F00FE9" w:rsidRPr="003274D8">
        <w:rPr>
          <w:rFonts w:cs="Times New Roman"/>
          <w:szCs w:val="28"/>
          <w:lang w:val="uz-Cyrl-UZ"/>
        </w:rPr>
        <w:t xml:space="preserve"> </w:t>
      </w:r>
      <w:r w:rsidRPr="003274D8">
        <w:rPr>
          <w:rFonts w:cs="Times New Roman"/>
          <w:szCs w:val="28"/>
          <w:lang w:val="uz-Cyrl-UZ"/>
        </w:rPr>
        <w:t>Egamnazar</w:t>
      </w:r>
      <w:r w:rsidR="00F00FE9" w:rsidRPr="003274D8">
        <w:rPr>
          <w:rFonts w:cs="Times New Roman"/>
          <w:szCs w:val="28"/>
          <w:lang w:val="uz-Cyrl-UZ"/>
        </w:rPr>
        <w:t xml:space="preserve"> </w:t>
      </w:r>
      <w:r w:rsidRPr="003274D8">
        <w:rPr>
          <w:rFonts w:cs="Times New Roman"/>
          <w:szCs w:val="28"/>
          <w:lang w:val="uz-Cyrl-UZ"/>
        </w:rPr>
        <w:t>Abulboq</w:t>
      </w:r>
      <w:r w:rsidR="006D1E0D" w:rsidRPr="003274D8">
        <w:rPr>
          <w:rFonts w:cs="Times New Roman"/>
          <w:szCs w:val="28"/>
          <w:lang w:val="uz-Cyrl-UZ"/>
        </w:rPr>
        <w:t>iye</w:t>
      </w:r>
      <w:r w:rsidRPr="003274D8">
        <w:rPr>
          <w:rFonts w:cs="Times New Roman"/>
          <w:szCs w:val="28"/>
          <w:lang w:val="uz-Cyrl-UZ"/>
        </w:rPr>
        <w:t>v</w:t>
      </w:r>
      <w:r w:rsidR="00F00FE9" w:rsidRPr="003274D8">
        <w:rPr>
          <w:rFonts w:cs="Times New Roman"/>
          <w:szCs w:val="28"/>
          <w:lang w:val="uz-Cyrl-UZ"/>
        </w:rPr>
        <w:t xml:space="preserve"> </w:t>
      </w:r>
      <w:r w:rsidRPr="003274D8">
        <w:rPr>
          <w:rFonts w:cs="Times New Roman"/>
          <w:szCs w:val="28"/>
          <w:lang w:val="uz-Cyrl-UZ"/>
        </w:rPr>
        <w:t>tomonidan</w:t>
      </w:r>
      <w:r w:rsidR="00F00FE9" w:rsidRPr="003274D8">
        <w:rPr>
          <w:rFonts w:cs="Times New Roman"/>
          <w:szCs w:val="28"/>
          <w:lang w:val="uz-Cyrl-UZ"/>
        </w:rPr>
        <w:t xml:space="preserve"> </w:t>
      </w:r>
      <w:r w:rsidRPr="003274D8">
        <w:rPr>
          <w:rFonts w:cs="Times New Roman"/>
          <w:szCs w:val="28"/>
          <w:lang w:val="uz-Cyrl-UZ"/>
        </w:rPr>
        <w:t>oltin</w:t>
      </w:r>
      <w:r w:rsidR="00F00FE9" w:rsidRPr="003274D8">
        <w:rPr>
          <w:rFonts w:cs="Times New Roman"/>
          <w:szCs w:val="28"/>
          <w:lang w:val="uz-Cyrl-UZ"/>
        </w:rPr>
        <w:t xml:space="preserve"> </w:t>
      </w:r>
      <w:r w:rsidRPr="003274D8">
        <w:rPr>
          <w:rFonts w:cs="Times New Roman"/>
          <w:szCs w:val="28"/>
          <w:lang w:val="uz-Cyrl-UZ"/>
        </w:rPr>
        <w:t>statuetka</w:t>
      </w:r>
      <w:r w:rsidR="00F00FE9" w:rsidRPr="003274D8">
        <w:rPr>
          <w:rFonts w:cs="Times New Roman"/>
          <w:szCs w:val="28"/>
          <w:lang w:val="uz-Cyrl-UZ"/>
        </w:rPr>
        <w:t xml:space="preserve">, </w:t>
      </w:r>
      <w:r w:rsidRPr="003274D8">
        <w:rPr>
          <w:rFonts w:cs="Times New Roman"/>
          <w:szCs w:val="28"/>
          <w:lang w:val="uz-Cyrl-UZ"/>
        </w:rPr>
        <w:t>diplom</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talabalar</w:t>
      </w:r>
      <w:r w:rsidR="00F00FE9" w:rsidRPr="003274D8">
        <w:rPr>
          <w:rFonts w:cs="Times New Roman"/>
          <w:szCs w:val="28"/>
          <w:lang w:val="uz-Cyrl-UZ"/>
        </w:rPr>
        <w:t xml:space="preserve"> </w:t>
      </w:r>
      <w:r w:rsidRPr="003274D8">
        <w:rPr>
          <w:rFonts w:cs="Times New Roman"/>
          <w:szCs w:val="28"/>
          <w:lang w:val="uz-Cyrl-UZ"/>
        </w:rPr>
        <w:t>uchun</w:t>
      </w:r>
      <w:r w:rsidR="00F00FE9" w:rsidRPr="003274D8">
        <w:rPr>
          <w:rFonts w:cs="Times New Roman"/>
          <w:szCs w:val="28"/>
          <w:lang w:val="uz-Cyrl-UZ"/>
        </w:rPr>
        <w:t xml:space="preserve"> 20 </w:t>
      </w:r>
      <w:r w:rsidRPr="003274D8">
        <w:rPr>
          <w:rFonts w:cs="Times New Roman"/>
          <w:szCs w:val="28"/>
          <w:lang w:val="uz-Cyrl-UZ"/>
        </w:rPr>
        <w:t>million</w:t>
      </w:r>
      <w:r w:rsidR="00F00FE9" w:rsidRPr="003274D8">
        <w:rPr>
          <w:rFonts w:cs="Times New Roman"/>
          <w:szCs w:val="28"/>
          <w:lang w:val="uz-Cyrl-UZ"/>
        </w:rPr>
        <w:t xml:space="preserve"> </w:t>
      </w:r>
      <w:r w:rsidRPr="003274D8">
        <w:rPr>
          <w:rFonts w:cs="Times New Roman"/>
          <w:szCs w:val="28"/>
          <w:lang w:val="uz-Cyrl-UZ"/>
        </w:rPr>
        <w:t>so‘mlik</w:t>
      </w:r>
      <w:r w:rsidR="00F00FE9" w:rsidRPr="003274D8">
        <w:rPr>
          <w:rFonts w:cs="Times New Roman"/>
          <w:szCs w:val="28"/>
          <w:lang w:val="uz-Cyrl-UZ"/>
        </w:rPr>
        <w:t xml:space="preserve"> </w:t>
      </w:r>
      <w:r w:rsidRPr="003274D8">
        <w:rPr>
          <w:rFonts w:cs="Times New Roman"/>
          <w:szCs w:val="28"/>
          <w:lang w:val="uz-Cyrl-UZ"/>
        </w:rPr>
        <w:t>sertifikat</w:t>
      </w:r>
      <w:r w:rsidR="00F00FE9" w:rsidRPr="003274D8">
        <w:rPr>
          <w:rFonts w:cs="Times New Roman"/>
          <w:szCs w:val="28"/>
          <w:lang w:val="uz-Cyrl-UZ"/>
        </w:rPr>
        <w:t xml:space="preserve"> </w:t>
      </w:r>
      <w:r w:rsidRPr="003274D8">
        <w:rPr>
          <w:rFonts w:cs="Times New Roman"/>
          <w:szCs w:val="28"/>
          <w:lang w:val="uz-Cyrl-UZ"/>
        </w:rPr>
        <w:t>taqdim</w:t>
      </w:r>
      <w:r w:rsidR="00F00FE9" w:rsidRPr="003274D8">
        <w:rPr>
          <w:rFonts w:cs="Times New Roman"/>
          <w:szCs w:val="28"/>
          <w:lang w:val="uz-Cyrl-UZ"/>
        </w:rPr>
        <w:t xml:space="preserve"> </w:t>
      </w:r>
      <w:r w:rsidRPr="003274D8">
        <w:rPr>
          <w:rFonts w:cs="Times New Roman"/>
          <w:szCs w:val="28"/>
          <w:lang w:val="uz-Cyrl-UZ"/>
        </w:rPr>
        <w:t>etildi</w:t>
      </w:r>
      <w:r w:rsidR="00F00FE9" w:rsidRPr="003274D8">
        <w:rPr>
          <w:rFonts w:cs="Times New Roman"/>
          <w:szCs w:val="28"/>
          <w:lang w:val="uz-Cyrl-UZ"/>
        </w:rPr>
        <w:t xml:space="preserve">. </w:t>
      </w:r>
      <w:r w:rsidRPr="003274D8">
        <w:rPr>
          <w:rFonts w:cs="Times New Roman"/>
          <w:szCs w:val="28"/>
          <w:lang w:val="uz-Cyrl-UZ"/>
        </w:rPr>
        <w:t>Ushbu</w:t>
      </w:r>
      <w:r w:rsidR="00F00FE9" w:rsidRPr="003274D8">
        <w:rPr>
          <w:rFonts w:cs="Times New Roman"/>
          <w:szCs w:val="28"/>
          <w:lang w:val="uz-Cyrl-UZ"/>
        </w:rPr>
        <w:t xml:space="preserve"> </w:t>
      </w:r>
      <w:r w:rsidRPr="003274D8">
        <w:rPr>
          <w:rFonts w:cs="Times New Roman"/>
          <w:szCs w:val="28"/>
          <w:lang w:val="uz-Cyrl-UZ"/>
        </w:rPr>
        <w:t>yutuq</w:t>
      </w:r>
      <w:r w:rsidR="00F00FE9" w:rsidRPr="003274D8">
        <w:rPr>
          <w:rFonts w:cs="Times New Roman"/>
          <w:szCs w:val="28"/>
          <w:lang w:val="uz-Cyrl-UZ"/>
        </w:rPr>
        <w:t xml:space="preserve">, </w:t>
      </w:r>
      <w:r w:rsidRPr="003274D8">
        <w:rPr>
          <w:rFonts w:cs="Times New Roman"/>
          <w:szCs w:val="28"/>
          <w:lang w:val="uz-Cyrl-UZ"/>
        </w:rPr>
        <w:t>albatta</w:t>
      </w:r>
      <w:r w:rsidR="00F00FE9" w:rsidRPr="003274D8">
        <w:rPr>
          <w:rFonts w:cs="Times New Roman"/>
          <w:szCs w:val="28"/>
          <w:lang w:val="uz-Cyrl-UZ"/>
        </w:rPr>
        <w:t xml:space="preserve">, </w:t>
      </w:r>
      <w:r w:rsidRPr="003274D8">
        <w:rPr>
          <w:rFonts w:cs="Times New Roman"/>
          <w:szCs w:val="28"/>
          <w:lang w:val="uz-Cyrl-UZ"/>
        </w:rPr>
        <w:t>siz</w:t>
      </w:r>
      <w:r w:rsidR="00F00FE9" w:rsidRPr="003274D8">
        <w:rPr>
          <w:rFonts w:cs="Times New Roman"/>
          <w:szCs w:val="28"/>
          <w:lang w:val="uz-Cyrl-UZ"/>
        </w:rPr>
        <w:t xml:space="preserve"> </w:t>
      </w:r>
      <w:r w:rsidRPr="003274D8">
        <w:rPr>
          <w:rFonts w:cs="Times New Roman"/>
          <w:szCs w:val="28"/>
          <w:lang w:val="uz-Cyrl-UZ"/>
        </w:rPr>
        <w:t>aziz</w:t>
      </w:r>
      <w:r w:rsidR="00F00FE9" w:rsidRPr="003274D8">
        <w:rPr>
          <w:rFonts w:cs="Times New Roman"/>
          <w:szCs w:val="28"/>
          <w:lang w:val="uz-Cyrl-UZ"/>
        </w:rPr>
        <w:t xml:space="preserve"> </w:t>
      </w:r>
      <w:r w:rsidRPr="003274D8">
        <w:rPr>
          <w:rFonts w:cs="Times New Roman"/>
          <w:szCs w:val="28"/>
          <w:lang w:val="uz-Cyrl-UZ"/>
        </w:rPr>
        <w:t>jamoadoshlarimning</w:t>
      </w:r>
      <w:r w:rsidR="00F00FE9" w:rsidRPr="003274D8">
        <w:rPr>
          <w:rFonts w:cs="Times New Roman"/>
          <w:szCs w:val="28"/>
          <w:lang w:val="uz-Cyrl-UZ"/>
        </w:rPr>
        <w:t xml:space="preserve"> </w:t>
      </w:r>
      <w:r w:rsidRPr="003274D8">
        <w:rPr>
          <w:rFonts w:cs="Times New Roman"/>
          <w:szCs w:val="28"/>
          <w:lang w:val="uz-Cyrl-UZ"/>
        </w:rPr>
        <w:t>jonkuyarligi</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ezgu</w:t>
      </w:r>
      <w:r w:rsidR="00F00FE9" w:rsidRPr="003274D8">
        <w:rPr>
          <w:rFonts w:cs="Times New Roman"/>
          <w:szCs w:val="28"/>
          <w:lang w:val="uz-Cyrl-UZ"/>
        </w:rPr>
        <w:t xml:space="preserve"> </w:t>
      </w:r>
      <w:r w:rsidRPr="003274D8">
        <w:rPr>
          <w:rFonts w:cs="Times New Roman"/>
          <w:szCs w:val="28"/>
          <w:lang w:val="uz-Cyrl-UZ"/>
        </w:rPr>
        <w:t>yo‘lda</w:t>
      </w:r>
      <w:r w:rsidR="00F00FE9" w:rsidRPr="003274D8">
        <w:rPr>
          <w:rFonts w:cs="Times New Roman"/>
          <w:szCs w:val="28"/>
          <w:lang w:val="uz-Cyrl-UZ"/>
        </w:rPr>
        <w:t xml:space="preserve"> </w:t>
      </w:r>
      <w:r w:rsidRPr="003274D8">
        <w:rPr>
          <w:rFonts w:cs="Times New Roman"/>
          <w:szCs w:val="28"/>
          <w:lang w:val="uz-Cyrl-UZ"/>
        </w:rPr>
        <w:t>qilingan</w:t>
      </w:r>
      <w:r w:rsidR="00F00FE9" w:rsidRPr="003274D8">
        <w:rPr>
          <w:rFonts w:cs="Times New Roman"/>
          <w:szCs w:val="28"/>
          <w:lang w:val="uz-Cyrl-UZ"/>
        </w:rPr>
        <w:t xml:space="preserve"> </w:t>
      </w:r>
      <w:r w:rsidRPr="003274D8">
        <w:rPr>
          <w:rFonts w:cs="Times New Roman"/>
          <w:szCs w:val="28"/>
          <w:lang w:val="uz-Cyrl-UZ"/>
        </w:rPr>
        <w:t>mehnatimiz</w:t>
      </w:r>
      <w:r w:rsidR="00F00FE9" w:rsidRPr="003274D8">
        <w:rPr>
          <w:rFonts w:cs="Times New Roman"/>
          <w:szCs w:val="28"/>
          <w:lang w:val="uz-Cyrl-UZ"/>
        </w:rPr>
        <w:t xml:space="preserve"> </w:t>
      </w:r>
      <w:r w:rsidRPr="003274D8">
        <w:rPr>
          <w:rFonts w:cs="Times New Roman"/>
          <w:szCs w:val="28"/>
          <w:lang w:val="uz-Cyrl-UZ"/>
        </w:rPr>
        <w:t>mahsulidir</w:t>
      </w:r>
      <w:r w:rsidR="00F00FE9" w:rsidRPr="003274D8">
        <w:rPr>
          <w:rFonts w:cs="Times New Roman"/>
          <w:szCs w:val="28"/>
          <w:lang w:val="uz-Cyrl-UZ"/>
        </w:rPr>
        <w:t>.</w:t>
      </w:r>
    </w:p>
    <w:p w14:paraId="786A49AA" w14:textId="66462D6B" w:rsidR="00F00FE9" w:rsidRPr="003274D8" w:rsidRDefault="00286035" w:rsidP="00F00FE9">
      <w:pPr>
        <w:spacing w:after="0"/>
        <w:ind w:firstLine="567"/>
        <w:jc w:val="both"/>
        <w:rPr>
          <w:rFonts w:cs="Times New Roman"/>
          <w:szCs w:val="28"/>
          <w:lang w:val="uz-Cyrl-UZ"/>
        </w:rPr>
      </w:pPr>
      <w:r w:rsidRPr="003274D8">
        <w:rPr>
          <w:rFonts w:cs="Times New Roman"/>
          <w:b/>
          <w:szCs w:val="28"/>
          <w:lang w:val="uz-Cyrl-UZ"/>
        </w:rPr>
        <w:t>Moddiy</w:t>
      </w:r>
      <w:r w:rsidR="00F00FE9" w:rsidRPr="003274D8">
        <w:rPr>
          <w:rFonts w:cs="Times New Roman"/>
          <w:b/>
          <w:szCs w:val="28"/>
          <w:lang w:val="uz-Cyrl-UZ"/>
        </w:rPr>
        <w:t>-</w:t>
      </w:r>
      <w:r w:rsidRPr="003274D8">
        <w:rPr>
          <w:rFonts w:cs="Times New Roman"/>
          <w:b/>
          <w:szCs w:val="28"/>
          <w:lang w:val="uz-Cyrl-UZ"/>
        </w:rPr>
        <w:t>texnik</w:t>
      </w:r>
      <w:r w:rsidR="00F00FE9" w:rsidRPr="003274D8">
        <w:rPr>
          <w:rFonts w:cs="Times New Roman"/>
          <w:b/>
          <w:szCs w:val="28"/>
          <w:lang w:val="uz-Cyrl-UZ"/>
        </w:rPr>
        <w:t xml:space="preserve"> </w:t>
      </w:r>
      <w:r w:rsidRPr="003274D8">
        <w:rPr>
          <w:rFonts w:cs="Times New Roman"/>
          <w:b/>
          <w:szCs w:val="28"/>
          <w:lang w:val="uz-Cyrl-UZ"/>
        </w:rPr>
        <w:t>bazani</w:t>
      </w:r>
      <w:r w:rsidR="00F00FE9" w:rsidRPr="003274D8">
        <w:rPr>
          <w:rFonts w:cs="Times New Roman"/>
          <w:b/>
          <w:szCs w:val="28"/>
          <w:lang w:val="uz-Cyrl-UZ"/>
        </w:rPr>
        <w:t xml:space="preserve"> </w:t>
      </w:r>
      <w:r w:rsidRPr="003274D8">
        <w:rPr>
          <w:rFonts w:cs="Times New Roman"/>
          <w:b/>
          <w:szCs w:val="28"/>
          <w:lang w:val="uz-Cyrl-UZ"/>
        </w:rPr>
        <w:t>mustahkamlash</w:t>
      </w:r>
      <w:r w:rsidR="00F00FE9" w:rsidRPr="003274D8">
        <w:rPr>
          <w:rFonts w:cs="Times New Roman"/>
          <w:b/>
          <w:szCs w:val="28"/>
          <w:lang w:val="uz-Cyrl-UZ"/>
        </w:rPr>
        <w:t xml:space="preserve"> </w:t>
      </w:r>
      <w:r w:rsidRPr="003274D8">
        <w:rPr>
          <w:rFonts w:cs="Times New Roman"/>
          <w:b/>
          <w:szCs w:val="28"/>
          <w:lang w:val="uz-Cyrl-UZ"/>
        </w:rPr>
        <w:t>bo‘yicha</w:t>
      </w:r>
      <w:r w:rsidR="00F00FE9" w:rsidRPr="003274D8">
        <w:rPr>
          <w:rFonts w:cs="Times New Roman"/>
          <w:b/>
          <w:szCs w:val="28"/>
          <w:lang w:val="uz-Cyrl-UZ"/>
        </w:rPr>
        <w:t xml:space="preserve">. </w:t>
      </w:r>
      <w:r w:rsidRPr="003274D8">
        <w:rPr>
          <w:rFonts w:cs="Times New Roman"/>
          <w:szCs w:val="28"/>
          <w:lang w:val="uz-Cyrl-UZ"/>
        </w:rPr>
        <w:t>Filialimizning</w:t>
      </w:r>
      <w:r w:rsidR="00F00FE9" w:rsidRPr="003274D8">
        <w:rPr>
          <w:rFonts w:cs="Times New Roman"/>
          <w:szCs w:val="28"/>
          <w:lang w:val="uz-Cyrl-UZ"/>
        </w:rPr>
        <w:t xml:space="preserve"> </w:t>
      </w:r>
      <w:r w:rsidRPr="003274D8">
        <w:rPr>
          <w:rFonts w:cs="Times New Roman"/>
          <w:szCs w:val="28"/>
          <w:lang w:val="uz-Cyrl-UZ"/>
        </w:rPr>
        <w:t>yangi</w:t>
      </w:r>
      <w:r w:rsidR="00F00FE9" w:rsidRPr="003274D8">
        <w:rPr>
          <w:rFonts w:cs="Times New Roman"/>
          <w:szCs w:val="28"/>
          <w:lang w:val="uz-Cyrl-UZ"/>
        </w:rPr>
        <w:t xml:space="preserve"> </w:t>
      </w:r>
      <w:r w:rsidRPr="003274D8">
        <w:rPr>
          <w:rFonts w:cs="Times New Roman"/>
          <w:szCs w:val="28"/>
          <w:lang w:val="uz-Cyrl-UZ"/>
        </w:rPr>
        <w:t>tashkil</w:t>
      </w:r>
      <w:r w:rsidR="00F00FE9" w:rsidRPr="003274D8">
        <w:rPr>
          <w:rFonts w:cs="Times New Roman"/>
          <w:szCs w:val="28"/>
          <w:lang w:val="uz-Cyrl-UZ"/>
        </w:rPr>
        <w:t xml:space="preserve"> </w:t>
      </w:r>
      <w:r w:rsidRPr="003274D8">
        <w:rPr>
          <w:rFonts w:cs="Times New Roman"/>
          <w:szCs w:val="28"/>
          <w:lang w:val="uz-Cyrl-UZ"/>
        </w:rPr>
        <w:t>etilgan</w:t>
      </w:r>
      <w:r w:rsidR="00F00FE9" w:rsidRPr="003274D8">
        <w:rPr>
          <w:rFonts w:cs="Times New Roman"/>
          <w:szCs w:val="28"/>
          <w:lang w:val="uz-Cyrl-UZ"/>
        </w:rPr>
        <w:t xml:space="preserve"> </w:t>
      </w:r>
      <w:r w:rsidRPr="003274D8">
        <w:rPr>
          <w:rFonts w:cs="Times New Roman"/>
          <w:szCs w:val="28"/>
          <w:lang w:val="uz-Cyrl-UZ"/>
        </w:rPr>
        <w:t>Axborot</w:t>
      </w:r>
      <w:r w:rsidR="00F00FE9" w:rsidRPr="003274D8">
        <w:rPr>
          <w:rFonts w:cs="Times New Roman"/>
          <w:szCs w:val="28"/>
          <w:lang w:val="uz-Cyrl-UZ"/>
        </w:rPr>
        <w:t xml:space="preserve"> </w:t>
      </w:r>
      <w:r w:rsidRPr="003274D8">
        <w:rPr>
          <w:rFonts w:cs="Times New Roman"/>
          <w:szCs w:val="28"/>
          <w:lang w:val="uz-Cyrl-UZ"/>
        </w:rPr>
        <w:t>resurs</w:t>
      </w:r>
      <w:r w:rsidR="00F00FE9" w:rsidRPr="003274D8">
        <w:rPr>
          <w:rFonts w:cs="Times New Roman"/>
          <w:szCs w:val="28"/>
          <w:lang w:val="uz-Cyrl-UZ"/>
        </w:rPr>
        <w:t xml:space="preserve"> </w:t>
      </w:r>
      <w:r w:rsidRPr="003274D8">
        <w:rPr>
          <w:rFonts w:cs="Times New Roman"/>
          <w:szCs w:val="28"/>
          <w:lang w:val="uz-Cyrl-UZ"/>
        </w:rPr>
        <w:t>markazida</w:t>
      </w:r>
      <w:r w:rsidR="00F00FE9" w:rsidRPr="003274D8">
        <w:rPr>
          <w:rFonts w:cs="Times New Roman"/>
          <w:szCs w:val="28"/>
          <w:lang w:val="uz-Cyrl-UZ"/>
        </w:rPr>
        <w:t xml:space="preserve"> </w:t>
      </w:r>
      <w:r w:rsidRPr="003274D8">
        <w:rPr>
          <w:rFonts w:cs="Times New Roman"/>
          <w:szCs w:val="28"/>
          <w:lang w:val="uz-Cyrl-UZ"/>
        </w:rPr>
        <w:t>talabalarni</w:t>
      </w:r>
      <w:r w:rsidR="00F00FE9" w:rsidRPr="003274D8">
        <w:rPr>
          <w:rFonts w:cs="Times New Roman"/>
          <w:szCs w:val="28"/>
          <w:lang w:val="uz-Cyrl-UZ"/>
        </w:rPr>
        <w:t xml:space="preserve"> </w:t>
      </w:r>
      <w:r w:rsidRPr="003274D8">
        <w:rPr>
          <w:rFonts w:cs="Times New Roman"/>
          <w:szCs w:val="28"/>
          <w:lang w:val="uz-Cyrl-UZ"/>
        </w:rPr>
        <w:t>internet</w:t>
      </w:r>
      <w:r w:rsidR="00F00FE9" w:rsidRPr="003274D8">
        <w:rPr>
          <w:rFonts w:cs="Times New Roman"/>
          <w:szCs w:val="28"/>
          <w:lang w:val="uz-Cyrl-UZ"/>
        </w:rPr>
        <w:t xml:space="preserve"> </w:t>
      </w:r>
      <w:r w:rsidRPr="003274D8">
        <w:rPr>
          <w:rFonts w:cs="Times New Roman"/>
          <w:szCs w:val="28"/>
          <w:lang w:val="uz-Cyrl-UZ"/>
        </w:rPr>
        <w:t>tarmog‘idan</w:t>
      </w:r>
      <w:r w:rsidR="00F00FE9" w:rsidRPr="003274D8">
        <w:rPr>
          <w:rFonts w:cs="Times New Roman"/>
          <w:szCs w:val="28"/>
          <w:lang w:val="uz-Cyrl-UZ"/>
        </w:rPr>
        <w:t xml:space="preserve"> </w:t>
      </w:r>
      <w:r w:rsidRPr="003274D8">
        <w:rPr>
          <w:rFonts w:cs="Times New Roman"/>
          <w:szCs w:val="28"/>
          <w:lang w:val="uz-Cyrl-UZ"/>
        </w:rPr>
        <w:t>foydalanishlari</w:t>
      </w:r>
      <w:r w:rsidR="00F00FE9" w:rsidRPr="003274D8">
        <w:rPr>
          <w:rFonts w:cs="Times New Roman"/>
          <w:szCs w:val="28"/>
          <w:lang w:val="uz-Cyrl-UZ"/>
        </w:rPr>
        <w:t xml:space="preserve"> </w:t>
      </w:r>
      <w:r w:rsidRPr="003274D8">
        <w:rPr>
          <w:rFonts w:cs="Times New Roman"/>
          <w:szCs w:val="28"/>
          <w:lang w:val="uz-Cyrl-UZ"/>
        </w:rPr>
        <w:t>uchun</w:t>
      </w:r>
      <w:r w:rsidR="00F00FE9" w:rsidRPr="003274D8">
        <w:rPr>
          <w:rFonts w:cs="Times New Roman"/>
          <w:szCs w:val="28"/>
          <w:lang w:val="uz-Cyrl-UZ"/>
        </w:rPr>
        <w:t xml:space="preserve"> </w:t>
      </w:r>
      <w:r w:rsidRPr="003274D8">
        <w:rPr>
          <w:rFonts w:cs="Times New Roman"/>
          <w:szCs w:val="28"/>
          <w:lang w:val="uz-Cyrl-UZ"/>
        </w:rPr>
        <w:t>yanada</w:t>
      </w:r>
      <w:r w:rsidR="00F00FE9" w:rsidRPr="003274D8">
        <w:rPr>
          <w:rFonts w:cs="Times New Roman"/>
          <w:szCs w:val="28"/>
          <w:lang w:val="uz-Cyrl-UZ"/>
        </w:rPr>
        <w:t xml:space="preserve"> </w:t>
      </w:r>
      <w:r w:rsidRPr="003274D8">
        <w:rPr>
          <w:rFonts w:cs="Times New Roman"/>
          <w:szCs w:val="28"/>
          <w:lang w:val="uz-Cyrl-UZ"/>
        </w:rPr>
        <w:t>qulaylik</w:t>
      </w:r>
      <w:r w:rsidR="00F00FE9" w:rsidRPr="003274D8">
        <w:rPr>
          <w:rFonts w:cs="Times New Roman"/>
          <w:szCs w:val="28"/>
          <w:lang w:val="uz-Cyrl-UZ"/>
        </w:rPr>
        <w:t xml:space="preserve"> </w:t>
      </w:r>
      <w:r w:rsidRPr="003274D8">
        <w:rPr>
          <w:rFonts w:cs="Times New Roman"/>
          <w:szCs w:val="28"/>
          <w:lang w:val="uz-Cyrl-UZ"/>
        </w:rPr>
        <w:t>yaratish</w:t>
      </w:r>
      <w:r w:rsidR="00F00FE9" w:rsidRPr="003274D8">
        <w:rPr>
          <w:rFonts w:cs="Times New Roman"/>
          <w:szCs w:val="28"/>
          <w:lang w:val="uz-Cyrl-UZ"/>
        </w:rPr>
        <w:t xml:space="preserve"> </w:t>
      </w:r>
      <w:r w:rsidRPr="003274D8">
        <w:rPr>
          <w:rFonts w:cs="Times New Roman"/>
          <w:szCs w:val="28"/>
          <w:lang w:val="uz-Cyrl-UZ"/>
        </w:rPr>
        <w:t>maqsadida</w:t>
      </w:r>
      <w:r w:rsidR="00F00FE9" w:rsidRPr="003274D8">
        <w:rPr>
          <w:rFonts w:cs="Times New Roman"/>
          <w:szCs w:val="28"/>
          <w:lang w:val="uz-Cyrl-UZ"/>
        </w:rPr>
        <w:t xml:space="preserve"> </w:t>
      </w:r>
      <w:r w:rsidRPr="003274D8">
        <w:rPr>
          <w:rFonts w:cs="Times New Roman"/>
          <w:szCs w:val="28"/>
          <w:lang w:val="uz-Cyrl-UZ"/>
        </w:rPr>
        <w:t>yuqori</w:t>
      </w:r>
      <w:r w:rsidR="00F00FE9" w:rsidRPr="003274D8">
        <w:rPr>
          <w:rFonts w:cs="Times New Roman"/>
          <w:szCs w:val="28"/>
          <w:lang w:val="uz-Cyrl-UZ"/>
        </w:rPr>
        <w:t xml:space="preserve"> </w:t>
      </w:r>
      <w:r w:rsidRPr="003274D8">
        <w:rPr>
          <w:rFonts w:cs="Times New Roman"/>
          <w:szCs w:val="28"/>
          <w:lang w:val="uz-Cyrl-UZ"/>
        </w:rPr>
        <w:t>tezlikda</w:t>
      </w:r>
      <w:r w:rsidR="00F00FE9" w:rsidRPr="003274D8">
        <w:rPr>
          <w:rFonts w:cs="Times New Roman"/>
          <w:szCs w:val="28"/>
          <w:lang w:val="uz-Cyrl-UZ"/>
        </w:rPr>
        <w:t xml:space="preserve"> </w:t>
      </w:r>
      <w:r w:rsidRPr="003274D8">
        <w:rPr>
          <w:rFonts w:cs="Times New Roman"/>
          <w:szCs w:val="28"/>
          <w:lang w:val="uz-Cyrl-UZ"/>
        </w:rPr>
        <w:t>ishlovchi</w:t>
      </w:r>
      <w:r w:rsidR="00F00FE9" w:rsidRPr="003274D8">
        <w:rPr>
          <w:rFonts w:cs="Times New Roman"/>
          <w:szCs w:val="28"/>
          <w:lang w:val="uz-Cyrl-UZ"/>
        </w:rPr>
        <w:t xml:space="preserve"> </w:t>
      </w:r>
      <w:r w:rsidRPr="003274D8">
        <w:rPr>
          <w:rFonts w:cs="Times New Roman"/>
          <w:szCs w:val="28"/>
          <w:lang w:val="uz-Cyrl-UZ"/>
        </w:rPr>
        <w:t>shisha</w:t>
      </w:r>
      <w:r w:rsidR="00F00FE9" w:rsidRPr="003274D8">
        <w:rPr>
          <w:rFonts w:cs="Times New Roman"/>
          <w:szCs w:val="28"/>
          <w:lang w:val="uz-Cyrl-UZ"/>
        </w:rPr>
        <w:t xml:space="preserve"> </w:t>
      </w:r>
      <w:r w:rsidRPr="003274D8">
        <w:rPr>
          <w:rFonts w:cs="Times New Roman"/>
          <w:szCs w:val="28"/>
          <w:lang w:val="uz-Cyrl-UZ"/>
        </w:rPr>
        <w:t>tolali</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zamonaviy</w:t>
      </w:r>
      <w:r w:rsidR="00F00FE9" w:rsidRPr="003274D8">
        <w:rPr>
          <w:rFonts w:cs="Times New Roman"/>
          <w:szCs w:val="28"/>
          <w:lang w:val="uz-Cyrl-UZ"/>
        </w:rPr>
        <w:t xml:space="preserve"> </w:t>
      </w:r>
      <w:r w:rsidRPr="003274D8">
        <w:rPr>
          <w:rFonts w:cs="Times New Roman"/>
          <w:szCs w:val="28"/>
          <w:lang w:val="uz-Cyrl-UZ"/>
        </w:rPr>
        <w:t>simsiz</w:t>
      </w:r>
      <w:r w:rsidR="00F00FE9" w:rsidRPr="003274D8">
        <w:rPr>
          <w:rFonts w:cs="Times New Roman"/>
          <w:szCs w:val="28"/>
          <w:lang w:val="uz-Cyrl-UZ"/>
        </w:rPr>
        <w:t xml:space="preserve"> </w:t>
      </w:r>
      <w:r w:rsidRPr="003274D8">
        <w:rPr>
          <w:rFonts w:cs="Times New Roman"/>
          <w:szCs w:val="28"/>
          <w:lang w:val="uz-Cyrl-UZ"/>
        </w:rPr>
        <w:t>internet</w:t>
      </w:r>
      <w:r w:rsidR="00F00FE9" w:rsidRPr="003274D8">
        <w:rPr>
          <w:rFonts w:cs="Times New Roman"/>
          <w:szCs w:val="28"/>
          <w:lang w:val="uz-Cyrl-UZ"/>
        </w:rPr>
        <w:t xml:space="preserve"> </w:t>
      </w:r>
      <w:r w:rsidRPr="003274D8">
        <w:rPr>
          <w:rFonts w:cs="Times New Roman"/>
          <w:szCs w:val="28"/>
          <w:lang w:val="uz-Cyrl-UZ"/>
        </w:rPr>
        <w:t>aloqa</w:t>
      </w:r>
      <w:r w:rsidR="00F00FE9" w:rsidRPr="003274D8">
        <w:rPr>
          <w:rFonts w:cs="Times New Roman"/>
          <w:szCs w:val="28"/>
          <w:lang w:val="uz-Cyrl-UZ"/>
        </w:rPr>
        <w:t xml:space="preserve"> </w:t>
      </w:r>
      <w:r w:rsidRPr="003274D8">
        <w:rPr>
          <w:rFonts w:cs="Times New Roman"/>
          <w:szCs w:val="28"/>
          <w:lang w:val="uz-Cyrl-UZ"/>
        </w:rPr>
        <w:t>tarmog‘i</w:t>
      </w:r>
      <w:r w:rsidR="00F00FE9" w:rsidRPr="003274D8">
        <w:rPr>
          <w:rFonts w:cs="Times New Roman"/>
          <w:szCs w:val="28"/>
          <w:lang w:val="uz-Cyrl-UZ"/>
        </w:rPr>
        <w:t xml:space="preserve"> </w:t>
      </w:r>
      <w:r w:rsidRPr="003274D8">
        <w:rPr>
          <w:rFonts w:cs="Times New Roman"/>
          <w:szCs w:val="28"/>
          <w:lang w:val="uz-Cyrl-UZ"/>
        </w:rPr>
        <w:t>ishga</w:t>
      </w:r>
      <w:r w:rsidR="00F00FE9" w:rsidRPr="003274D8">
        <w:rPr>
          <w:rFonts w:cs="Times New Roman"/>
          <w:szCs w:val="28"/>
          <w:lang w:val="uz-Cyrl-UZ"/>
        </w:rPr>
        <w:t xml:space="preserve"> </w:t>
      </w:r>
      <w:r w:rsidRPr="003274D8">
        <w:rPr>
          <w:rFonts w:cs="Times New Roman"/>
          <w:szCs w:val="28"/>
          <w:lang w:val="uz-Cyrl-UZ"/>
        </w:rPr>
        <w:t>tushirildi</w:t>
      </w:r>
      <w:r w:rsidR="00F00FE9" w:rsidRPr="003274D8">
        <w:rPr>
          <w:rFonts w:cs="Times New Roman"/>
          <w:szCs w:val="28"/>
          <w:lang w:val="uz-Cyrl-UZ"/>
        </w:rPr>
        <w:t>.</w:t>
      </w:r>
    </w:p>
    <w:p w14:paraId="27EA3B95" w14:textId="6F5E13FD" w:rsidR="00F00FE9" w:rsidRPr="003274D8" w:rsidRDefault="00286035" w:rsidP="00F00FE9">
      <w:pPr>
        <w:spacing w:after="0"/>
        <w:ind w:firstLine="567"/>
        <w:jc w:val="both"/>
        <w:rPr>
          <w:rFonts w:cs="Times New Roman"/>
          <w:szCs w:val="28"/>
          <w:lang w:val="uz-Cyrl-UZ"/>
        </w:rPr>
      </w:pPr>
      <w:r w:rsidRPr="003274D8">
        <w:rPr>
          <w:rFonts w:cs="Times New Roman"/>
          <w:szCs w:val="28"/>
          <w:lang w:val="uz-Cyrl-UZ"/>
        </w:rPr>
        <w:t>Shuningdek</w:t>
      </w:r>
      <w:r w:rsidR="00F00FE9" w:rsidRPr="003274D8">
        <w:rPr>
          <w:rFonts w:cs="Times New Roman"/>
          <w:szCs w:val="28"/>
          <w:lang w:val="uz-Cyrl-UZ"/>
        </w:rPr>
        <w:t>, «</w:t>
      </w:r>
      <w:r w:rsidRPr="003274D8">
        <w:rPr>
          <w:rFonts w:cs="Times New Roman"/>
          <w:szCs w:val="28"/>
          <w:lang w:val="uz-Cyrl-UZ"/>
        </w:rPr>
        <w:t>Uztelekom</w:t>
      </w:r>
      <w:r w:rsidR="00F00FE9" w:rsidRPr="003274D8">
        <w:rPr>
          <w:rFonts w:cs="Times New Roman"/>
          <w:szCs w:val="28"/>
          <w:lang w:val="uz-Cyrl-UZ"/>
        </w:rPr>
        <w:t xml:space="preserve">» </w:t>
      </w:r>
      <w:r w:rsidRPr="003274D8">
        <w:rPr>
          <w:rFonts w:cs="Times New Roman"/>
          <w:szCs w:val="28"/>
          <w:lang w:val="uz-Cyrl-UZ"/>
        </w:rPr>
        <w:t>Farg‘ona</w:t>
      </w:r>
      <w:r w:rsidR="00F00FE9" w:rsidRPr="003274D8">
        <w:rPr>
          <w:rFonts w:cs="Times New Roman"/>
          <w:szCs w:val="28"/>
          <w:lang w:val="uz-Cyrl-UZ"/>
        </w:rPr>
        <w:t xml:space="preserve"> </w:t>
      </w:r>
      <w:r w:rsidRPr="003274D8">
        <w:rPr>
          <w:rFonts w:cs="Times New Roman"/>
          <w:szCs w:val="28"/>
          <w:lang w:val="uz-Cyrl-UZ"/>
        </w:rPr>
        <w:t>filiali</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TATU</w:t>
      </w:r>
      <w:r w:rsidR="00F00FE9" w:rsidRPr="003274D8">
        <w:rPr>
          <w:rFonts w:cs="Times New Roman"/>
          <w:szCs w:val="28"/>
          <w:lang w:val="uz-Cyrl-UZ"/>
        </w:rPr>
        <w:t xml:space="preserve"> </w:t>
      </w:r>
      <w:r w:rsidRPr="003274D8">
        <w:rPr>
          <w:rFonts w:cs="Times New Roman"/>
          <w:szCs w:val="28"/>
          <w:lang w:val="uz-Cyrl-UZ"/>
        </w:rPr>
        <w:t>Farg‘ona</w:t>
      </w:r>
      <w:r w:rsidR="00F00FE9" w:rsidRPr="003274D8">
        <w:rPr>
          <w:rFonts w:cs="Times New Roman"/>
          <w:szCs w:val="28"/>
          <w:lang w:val="uz-Cyrl-UZ"/>
        </w:rPr>
        <w:t xml:space="preserve"> </w:t>
      </w:r>
      <w:r w:rsidRPr="003274D8">
        <w:rPr>
          <w:rFonts w:cs="Times New Roman"/>
          <w:szCs w:val="28"/>
          <w:lang w:val="uz-Cyrl-UZ"/>
        </w:rPr>
        <w:t>filiali</w:t>
      </w:r>
      <w:r w:rsidR="00F00FE9" w:rsidRPr="003274D8">
        <w:rPr>
          <w:rFonts w:cs="Times New Roman"/>
          <w:szCs w:val="28"/>
          <w:lang w:val="uz-Cyrl-UZ"/>
        </w:rPr>
        <w:t xml:space="preserve"> </w:t>
      </w:r>
      <w:r w:rsidRPr="003274D8">
        <w:rPr>
          <w:rFonts w:cs="Times New Roman"/>
          <w:szCs w:val="28"/>
          <w:lang w:val="uz-Cyrl-UZ"/>
        </w:rPr>
        <w:t>o‘rtasidagi</w:t>
      </w:r>
      <w:r w:rsidR="00F00FE9" w:rsidRPr="003274D8">
        <w:rPr>
          <w:rFonts w:cs="Times New Roman"/>
          <w:szCs w:val="28"/>
          <w:lang w:val="uz-Cyrl-UZ"/>
        </w:rPr>
        <w:t xml:space="preserve"> </w:t>
      </w:r>
      <w:r w:rsidRPr="003274D8">
        <w:rPr>
          <w:rFonts w:cs="Times New Roman"/>
          <w:szCs w:val="28"/>
          <w:lang w:val="uz-Cyrl-UZ"/>
        </w:rPr>
        <w:t>magistral</w:t>
      </w:r>
      <w:r w:rsidR="00F00FE9" w:rsidRPr="003274D8">
        <w:rPr>
          <w:rFonts w:cs="Times New Roman"/>
          <w:szCs w:val="28"/>
          <w:lang w:val="uz-Cyrl-UZ"/>
        </w:rPr>
        <w:t xml:space="preserve"> </w:t>
      </w:r>
      <w:r w:rsidRPr="003274D8">
        <w:rPr>
          <w:rFonts w:cs="Times New Roman"/>
          <w:szCs w:val="28"/>
          <w:lang w:val="uz-Cyrl-UZ"/>
        </w:rPr>
        <w:t>internet</w:t>
      </w:r>
      <w:r w:rsidR="00F00FE9" w:rsidRPr="003274D8">
        <w:rPr>
          <w:rFonts w:cs="Times New Roman"/>
          <w:szCs w:val="28"/>
          <w:lang w:val="uz-Cyrl-UZ"/>
        </w:rPr>
        <w:t xml:space="preserve"> </w:t>
      </w:r>
      <w:r w:rsidRPr="003274D8">
        <w:rPr>
          <w:rFonts w:cs="Times New Roman"/>
          <w:szCs w:val="28"/>
          <w:lang w:val="uz-Cyrl-UZ"/>
        </w:rPr>
        <w:t>tarmog‘ida</w:t>
      </w:r>
      <w:r w:rsidR="00F00FE9" w:rsidRPr="003274D8">
        <w:rPr>
          <w:rFonts w:cs="Times New Roman"/>
          <w:szCs w:val="28"/>
          <w:lang w:val="uz-Cyrl-UZ"/>
        </w:rPr>
        <w:t xml:space="preserve"> </w:t>
      </w:r>
      <w:r w:rsidR="00F00FE9" w:rsidRPr="003274D8">
        <w:rPr>
          <w:rFonts w:cs="Times New Roman"/>
          <w:b/>
          <w:bCs/>
          <w:szCs w:val="28"/>
          <w:lang w:val="uz-Cyrl-UZ"/>
        </w:rPr>
        <w:t xml:space="preserve">10 </w:t>
      </w:r>
      <w:r w:rsidRPr="003274D8">
        <w:rPr>
          <w:rFonts w:cs="Times New Roman"/>
          <w:b/>
          <w:bCs/>
          <w:szCs w:val="28"/>
          <w:lang w:val="uz-Cyrl-UZ"/>
        </w:rPr>
        <w:t>Gbit</w:t>
      </w:r>
      <w:r w:rsidR="00F00FE9" w:rsidRPr="003274D8">
        <w:rPr>
          <w:rFonts w:cs="Times New Roman"/>
          <w:b/>
          <w:bCs/>
          <w:szCs w:val="28"/>
          <w:lang w:val="uz-Cyrl-UZ"/>
        </w:rPr>
        <w:t>/</w:t>
      </w:r>
      <w:r w:rsidRPr="003274D8">
        <w:rPr>
          <w:rFonts w:cs="Times New Roman"/>
          <w:b/>
          <w:bCs/>
          <w:szCs w:val="28"/>
          <w:lang w:val="uz-Cyrl-UZ"/>
        </w:rPr>
        <w:t>s</w:t>
      </w:r>
      <w:r w:rsidR="00F00FE9" w:rsidRPr="003274D8">
        <w:rPr>
          <w:rFonts w:cs="Times New Roman"/>
          <w:b/>
          <w:bCs/>
          <w:szCs w:val="28"/>
          <w:lang w:val="uz-Cyrl-UZ"/>
        </w:rPr>
        <w:t xml:space="preserve"> </w:t>
      </w:r>
      <w:r w:rsidRPr="003274D8">
        <w:rPr>
          <w:rFonts w:cs="Times New Roman"/>
          <w:bCs/>
          <w:szCs w:val="28"/>
          <w:lang w:val="uz-Cyrl-UZ"/>
        </w:rPr>
        <w:t>tezlik</w:t>
      </w:r>
      <w:r w:rsidRPr="003274D8">
        <w:rPr>
          <w:rFonts w:cs="Times New Roman"/>
          <w:szCs w:val="28"/>
          <w:lang w:val="uz-Cyrl-UZ"/>
        </w:rPr>
        <w:t>ni</w:t>
      </w:r>
      <w:r w:rsidR="00F00FE9" w:rsidRPr="003274D8">
        <w:rPr>
          <w:rFonts w:cs="Times New Roman"/>
          <w:szCs w:val="28"/>
          <w:lang w:val="uz-Cyrl-UZ"/>
        </w:rPr>
        <w:t xml:space="preserve"> </w:t>
      </w:r>
      <w:r w:rsidRPr="003274D8">
        <w:rPr>
          <w:rFonts w:cs="Times New Roman"/>
          <w:szCs w:val="28"/>
          <w:lang w:val="uz-Cyrl-UZ"/>
        </w:rPr>
        <w:t>qo‘llab</w:t>
      </w:r>
      <w:r w:rsidR="00F00FE9" w:rsidRPr="003274D8">
        <w:rPr>
          <w:rFonts w:cs="Times New Roman"/>
          <w:szCs w:val="28"/>
          <w:lang w:val="uz-Cyrl-UZ"/>
        </w:rPr>
        <w:t>-</w:t>
      </w:r>
      <w:r w:rsidRPr="003274D8">
        <w:rPr>
          <w:rFonts w:cs="Times New Roman"/>
          <w:szCs w:val="28"/>
          <w:lang w:val="uz-Cyrl-UZ"/>
        </w:rPr>
        <w:t>quvvatlash</w:t>
      </w:r>
      <w:r w:rsidR="00F00FE9" w:rsidRPr="003274D8">
        <w:rPr>
          <w:rFonts w:cs="Times New Roman"/>
          <w:szCs w:val="28"/>
          <w:lang w:val="uz-Cyrl-UZ"/>
        </w:rPr>
        <w:t xml:space="preserve"> </w:t>
      </w:r>
      <w:r w:rsidRPr="003274D8">
        <w:rPr>
          <w:rFonts w:cs="Times New Roman"/>
          <w:szCs w:val="28"/>
          <w:lang w:val="uz-Cyrl-UZ"/>
        </w:rPr>
        <w:t>uchun</w:t>
      </w:r>
      <w:r w:rsidR="00F00FE9" w:rsidRPr="003274D8">
        <w:rPr>
          <w:rFonts w:cs="Times New Roman"/>
          <w:szCs w:val="28"/>
          <w:lang w:val="uz-Cyrl-UZ"/>
        </w:rPr>
        <w:t xml:space="preserve"> </w:t>
      </w:r>
      <w:r w:rsidRPr="003274D8">
        <w:rPr>
          <w:rFonts w:cs="Times New Roman"/>
          <w:szCs w:val="28"/>
          <w:lang w:val="uz-Cyrl-UZ"/>
        </w:rPr>
        <w:t>barcha</w:t>
      </w:r>
      <w:r w:rsidR="00F00FE9" w:rsidRPr="003274D8">
        <w:rPr>
          <w:rFonts w:cs="Times New Roman"/>
          <w:szCs w:val="28"/>
          <w:lang w:val="uz-Cyrl-UZ"/>
        </w:rPr>
        <w:t xml:space="preserve"> </w:t>
      </w:r>
      <w:r w:rsidRPr="003274D8">
        <w:rPr>
          <w:rFonts w:cs="Times New Roman"/>
          <w:szCs w:val="28"/>
          <w:lang w:val="uz-Cyrl-UZ"/>
        </w:rPr>
        <w:t>zarur</w:t>
      </w:r>
      <w:r w:rsidR="00F00FE9" w:rsidRPr="003274D8">
        <w:rPr>
          <w:rFonts w:cs="Times New Roman"/>
          <w:szCs w:val="28"/>
          <w:lang w:val="uz-Cyrl-UZ"/>
        </w:rPr>
        <w:t xml:space="preserve"> </w:t>
      </w:r>
      <w:r w:rsidRPr="003274D8">
        <w:rPr>
          <w:rFonts w:cs="Times New Roman"/>
          <w:szCs w:val="28"/>
          <w:lang w:val="uz-Cyrl-UZ"/>
        </w:rPr>
        <w:t>texnikalar</w:t>
      </w:r>
      <w:r w:rsidR="00F00FE9" w:rsidRPr="003274D8">
        <w:rPr>
          <w:rFonts w:cs="Times New Roman"/>
          <w:szCs w:val="28"/>
          <w:lang w:val="uz-Cyrl-UZ"/>
        </w:rPr>
        <w:t xml:space="preserve"> </w:t>
      </w:r>
      <w:r w:rsidRPr="003274D8">
        <w:rPr>
          <w:rFonts w:cs="Times New Roman"/>
          <w:szCs w:val="28"/>
          <w:lang w:val="uz-Cyrl-UZ"/>
        </w:rPr>
        <w:t>o‘rnatildi</w:t>
      </w:r>
      <w:r w:rsidR="00F00FE9" w:rsidRPr="003274D8">
        <w:rPr>
          <w:rFonts w:cs="Times New Roman"/>
          <w:szCs w:val="28"/>
          <w:lang w:val="uz-Cyrl-UZ"/>
        </w:rPr>
        <w:t>.</w:t>
      </w:r>
      <w:r w:rsidR="00735397" w:rsidRPr="003274D8">
        <w:rPr>
          <w:rFonts w:cs="Times New Roman"/>
          <w:szCs w:val="28"/>
          <w:lang w:val="uz-Cyrl-UZ"/>
        </w:rPr>
        <w:t xml:space="preserve"> </w:t>
      </w:r>
      <w:r w:rsidRPr="003274D8">
        <w:rPr>
          <w:rFonts w:cs="Times New Roman"/>
          <w:szCs w:val="28"/>
          <w:lang w:val="uz-Cyrl-UZ"/>
        </w:rPr>
        <w:t>Buning</w:t>
      </w:r>
      <w:r w:rsidR="00F00FE9" w:rsidRPr="003274D8">
        <w:rPr>
          <w:rFonts w:cs="Times New Roman"/>
          <w:szCs w:val="28"/>
          <w:lang w:val="uz-Cyrl-UZ"/>
        </w:rPr>
        <w:t xml:space="preserve"> </w:t>
      </w:r>
      <w:r w:rsidRPr="003274D8">
        <w:rPr>
          <w:rFonts w:cs="Times New Roman"/>
          <w:szCs w:val="28"/>
          <w:lang w:val="uz-Cyrl-UZ"/>
        </w:rPr>
        <w:t>natijasida</w:t>
      </w:r>
      <w:r w:rsidR="00F00FE9" w:rsidRPr="003274D8">
        <w:rPr>
          <w:rFonts w:cs="Times New Roman"/>
          <w:szCs w:val="28"/>
          <w:lang w:val="uz-Cyrl-UZ"/>
        </w:rPr>
        <w:t xml:space="preserve"> </w:t>
      </w:r>
      <w:r w:rsidRPr="003274D8">
        <w:rPr>
          <w:rFonts w:cs="Times New Roman"/>
          <w:szCs w:val="28"/>
          <w:lang w:val="uz-Cyrl-UZ"/>
        </w:rPr>
        <w:t>magistral</w:t>
      </w:r>
      <w:r w:rsidR="00F00FE9" w:rsidRPr="003274D8">
        <w:rPr>
          <w:rFonts w:cs="Times New Roman"/>
          <w:szCs w:val="28"/>
          <w:lang w:val="uz-Cyrl-UZ"/>
        </w:rPr>
        <w:t xml:space="preserve"> </w:t>
      </w:r>
      <w:r w:rsidRPr="003274D8">
        <w:rPr>
          <w:rFonts w:cs="Times New Roman"/>
          <w:szCs w:val="28"/>
          <w:lang w:val="uz-Cyrl-UZ"/>
        </w:rPr>
        <w:t>internet</w:t>
      </w:r>
      <w:r w:rsidR="00F00FE9" w:rsidRPr="003274D8">
        <w:rPr>
          <w:rFonts w:cs="Times New Roman"/>
          <w:szCs w:val="28"/>
          <w:lang w:val="uz-Cyrl-UZ"/>
        </w:rPr>
        <w:t xml:space="preserve"> </w:t>
      </w:r>
      <w:r w:rsidRPr="003274D8">
        <w:rPr>
          <w:rFonts w:cs="Times New Roman"/>
          <w:szCs w:val="28"/>
          <w:lang w:val="uz-Cyrl-UZ"/>
        </w:rPr>
        <w:t>tarmog‘ini</w:t>
      </w:r>
      <w:r w:rsidR="00F00FE9" w:rsidRPr="003274D8">
        <w:rPr>
          <w:rFonts w:cs="Times New Roman"/>
          <w:szCs w:val="28"/>
          <w:lang w:val="uz-Cyrl-UZ"/>
        </w:rPr>
        <w:t xml:space="preserve"> 10 </w:t>
      </w:r>
      <w:r w:rsidRPr="003274D8">
        <w:rPr>
          <w:rFonts w:cs="Times New Roman"/>
          <w:szCs w:val="28"/>
          <w:lang w:val="uz-Cyrl-UZ"/>
        </w:rPr>
        <w:t>Gbit</w:t>
      </w:r>
      <w:r w:rsidR="00F00FE9" w:rsidRPr="003274D8">
        <w:rPr>
          <w:rFonts w:cs="Times New Roman"/>
          <w:szCs w:val="28"/>
          <w:lang w:val="uz-Cyrl-UZ"/>
        </w:rPr>
        <w:t>/</w:t>
      </w:r>
      <w:r w:rsidRPr="003274D8">
        <w:rPr>
          <w:rFonts w:cs="Times New Roman"/>
          <w:szCs w:val="28"/>
          <w:lang w:val="uz-Cyrl-UZ"/>
        </w:rPr>
        <w:t>s</w:t>
      </w:r>
      <w:r w:rsidR="00F00FE9" w:rsidRPr="003274D8">
        <w:rPr>
          <w:rFonts w:cs="Times New Roman"/>
          <w:szCs w:val="28"/>
          <w:lang w:val="uz-Cyrl-UZ"/>
        </w:rPr>
        <w:t xml:space="preserve"> </w:t>
      </w:r>
      <w:r w:rsidRPr="003274D8">
        <w:rPr>
          <w:rFonts w:cs="Times New Roman"/>
          <w:szCs w:val="28"/>
          <w:lang w:val="uz-Cyrl-UZ"/>
        </w:rPr>
        <w:t>tezlikda</w:t>
      </w:r>
      <w:r w:rsidR="00F00FE9" w:rsidRPr="003274D8">
        <w:rPr>
          <w:rFonts w:cs="Times New Roman"/>
          <w:szCs w:val="28"/>
          <w:lang w:val="uz-Cyrl-UZ"/>
        </w:rPr>
        <w:t xml:space="preserve"> </w:t>
      </w:r>
      <w:r w:rsidRPr="003274D8">
        <w:rPr>
          <w:rFonts w:cs="Times New Roman"/>
          <w:szCs w:val="28"/>
          <w:lang w:val="uz-Cyrl-UZ"/>
        </w:rPr>
        <w:t>foydalanishga</w:t>
      </w:r>
      <w:r w:rsidR="00F00FE9" w:rsidRPr="003274D8">
        <w:rPr>
          <w:rFonts w:cs="Times New Roman"/>
          <w:szCs w:val="28"/>
          <w:lang w:val="uz-Cyrl-UZ"/>
        </w:rPr>
        <w:t xml:space="preserve"> </w:t>
      </w:r>
      <w:r w:rsidRPr="003274D8">
        <w:rPr>
          <w:rFonts w:cs="Times New Roman"/>
          <w:szCs w:val="28"/>
          <w:lang w:val="uz-Cyrl-UZ"/>
        </w:rPr>
        <w:t>erishildi</w:t>
      </w:r>
      <w:r w:rsidR="00F00FE9" w:rsidRPr="003274D8">
        <w:rPr>
          <w:rFonts w:cs="Times New Roman"/>
          <w:szCs w:val="28"/>
          <w:lang w:val="uz-Cyrl-UZ"/>
        </w:rPr>
        <w:t xml:space="preserve">. </w:t>
      </w:r>
      <w:r w:rsidRPr="003274D8">
        <w:rPr>
          <w:rFonts w:cs="Times New Roman"/>
          <w:szCs w:val="28"/>
          <w:lang w:val="uz-Cyrl-UZ"/>
        </w:rPr>
        <w:t>Bunga</w:t>
      </w:r>
      <w:r w:rsidR="00F00FE9" w:rsidRPr="003274D8">
        <w:rPr>
          <w:rFonts w:cs="Times New Roman"/>
          <w:szCs w:val="28"/>
          <w:lang w:val="uz-Cyrl-UZ"/>
        </w:rPr>
        <w:t xml:space="preserve"> </w:t>
      </w:r>
      <w:r w:rsidRPr="003274D8">
        <w:rPr>
          <w:rFonts w:cs="Times New Roman"/>
          <w:szCs w:val="28"/>
          <w:lang w:val="uz-Cyrl-UZ"/>
        </w:rPr>
        <w:t>mos</w:t>
      </w:r>
      <w:r w:rsidR="00F00FE9" w:rsidRPr="003274D8">
        <w:rPr>
          <w:rFonts w:cs="Times New Roman"/>
          <w:szCs w:val="28"/>
          <w:lang w:val="uz-Cyrl-UZ"/>
        </w:rPr>
        <w:t xml:space="preserve"> </w:t>
      </w:r>
      <w:r w:rsidRPr="003274D8">
        <w:rPr>
          <w:rFonts w:cs="Times New Roman"/>
          <w:szCs w:val="28"/>
          <w:lang w:val="uz-Cyrl-UZ"/>
        </w:rPr>
        <w:t>ravishda</w:t>
      </w:r>
      <w:r w:rsidR="00F00FE9" w:rsidRPr="003274D8">
        <w:rPr>
          <w:rFonts w:cs="Times New Roman"/>
          <w:szCs w:val="28"/>
          <w:lang w:val="uz-Cyrl-UZ"/>
        </w:rPr>
        <w:t xml:space="preserve"> </w:t>
      </w:r>
      <w:r w:rsidRPr="003274D8">
        <w:rPr>
          <w:rFonts w:cs="Times New Roman"/>
          <w:szCs w:val="28"/>
          <w:lang w:val="uz-Cyrl-UZ"/>
        </w:rPr>
        <w:t>filialda</w:t>
      </w:r>
      <w:r w:rsidR="00F00FE9" w:rsidRPr="003274D8">
        <w:rPr>
          <w:rFonts w:cs="Times New Roman"/>
          <w:szCs w:val="28"/>
          <w:lang w:val="uz-Cyrl-UZ"/>
        </w:rPr>
        <w:t xml:space="preserve"> </w:t>
      </w:r>
      <w:r w:rsidRPr="003274D8">
        <w:rPr>
          <w:rFonts w:cs="Times New Roman"/>
          <w:szCs w:val="28"/>
          <w:lang w:val="uz-Cyrl-UZ"/>
        </w:rPr>
        <w:t>internet</w:t>
      </w:r>
      <w:r w:rsidR="00F00FE9" w:rsidRPr="003274D8">
        <w:rPr>
          <w:rFonts w:cs="Times New Roman"/>
          <w:szCs w:val="28"/>
          <w:lang w:val="uz-Cyrl-UZ"/>
        </w:rPr>
        <w:t xml:space="preserve"> </w:t>
      </w:r>
      <w:r w:rsidRPr="003274D8">
        <w:rPr>
          <w:rFonts w:cs="Times New Roman"/>
          <w:szCs w:val="28"/>
          <w:lang w:val="uz-Cyrl-UZ"/>
        </w:rPr>
        <w:t>tarif</w:t>
      </w:r>
      <w:r w:rsidR="00F00FE9" w:rsidRPr="003274D8">
        <w:rPr>
          <w:rFonts w:cs="Times New Roman"/>
          <w:szCs w:val="28"/>
          <w:lang w:val="uz-Cyrl-UZ"/>
        </w:rPr>
        <w:t xml:space="preserve"> </w:t>
      </w:r>
      <w:r w:rsidRPr="003274D8">
        <w:rPr>
          <w:rFonts w:cs="Times New Roman"/>
          <w:szCs w:val="28"/>
          <w:lang w:val="uz-Cyrl-UZ"/>
        </w:rPr>
        <w:t>rejalari</w:t>
      </w:r>
      <w:r w:rsidR="00F00FE9" w:rsidRPr="003274D8">
        <w:rPr>
          <w:rFonts w:cs="Times New Roman"/>
          <w:szCs w:val="28"/>
          <w:lang w:val="uz-Cyrl-UZ"/>
        </w:rPr>
        <w:t xml:space="preserve"> </w:t>
      </w:r>
      <w:r w:rsidRPr="003274D8">
        <w:rPr>
          <w:rFonts w:cs="Times New Roman"/>
          <w:szCs w:val="28"/>
          <w:lang w:val="uz-Cyrl-UZ"/>
        </w:rPr>
        <w:t>bosqichma</w:t>
      </w:r>
      <w:r w:rsidR="00F00FE9" w:rsidRPr="003274D8">
        <w:rPr>
          <w:rFonts w:cs="Times New Roman"/>
          <w:szCs w:val="28"/>
          <w:lang w:val="uz-Cyrl-UZ"/>
        </w:rPr>
        <w:t>-</w:t>
      </w:r>
      <w:r w:rsidRPr="003274D8">
        <w:rPr>
          <w:rFonts w:cs="Times New Roman"/>
          <w:szCs w:val="28"/>
          <w:lang w:val="uz-Cyrl-UZ"/>
        </w:rPr>
        <w:t>bosqich</w:t>
      </w:r>
      <w:r w:rsidR="00F00FE9" w:rsidRPr="003274D8">
        <w:rPr>
          <w:rFonts w:cs="Times New Roman"/>
          <w:szCs w:val="28"/>
          <w:lang w:val="uz-Cyrl-UZ"/>
        </w:rPr>
        <w:t xml:space="preserve"> </w:t>
      </w:r>
      <w:r w:rsidRPr="003274D8">
        <w:rPr>
          <w:rFonts w:cs="Times New Roman"/>
          <w:szCs w:val="28"/>
          <w:lang w:val="uz-Cyrl-UZ"/>
        </w:rPr>
        <w:t>oshirib</w:t>
      </w:r>
      <w:r w:rsidR="00F00FE9" w:rsidRPr="003274D8">
        <w:rPr>
          <w:rFonts w:cs="Times New Roman"/>
          <w:szCs w:val="28"/>
          <w:lang w:val="uz-Cyrl-UZ"/>
        </w:rPr>
        <w:t xml:space="preserve"> </w:t>
      </w:r>
      <w:r w:rsidRPr="003274D8">
        <w:rPr>
          <w:rFonts w:cs="Times New Roman"/>
          <w:szCs w:val="28"/>
          <w:lang w:val="uz-Cyrl-UZ"/>
        </w:rPr>
        <w:t>boriladi</w:t>
      </w:r>
      <w:r w:rsidR="00F00FE9" w:rsidRPr="003274D8">
        <w:rPr>
          <w:rFonts w:cs="Times New Roman"/>
          <w:szCs w:val="28"/>
          <w:lang w:val="uz-Cyrl-UZ"/>
        </w:rPr>
        <w:t>.</w:t>
      </w:r>
    </w:p>
    <w:p w14:paraId="767B2627" w14:textId="5C266619" w:rsidR="00F00FE9" w:rsidRPr="003274D8" w:rsidRDefault="00286035" w:rsidP="00F00FE9">
      <w:pPr>
        <w:spacing w:after="0"/>
        <w:ind w:firstLine="567"/>
        <w:jc w:val="both"/>
        <w:rPr>
          <w:rFonts w:cs="Times New Roman"/>
          <w:szCs w:val="28"/>
          <w:lang w:val="uz-Cyrl-UZ"/>
        </w:rPr>
      </w:pPr>
      <w:r w:rsidRPr="003274D8">
        <w:rPr>
          <w:rFonts w:cs="Times New Roman"/>
          <w:b/>
          <w:bCs/>
          <w:szCs w:val="28"/>
          <w:lang w:val="uz-Cyrl-UZ"/>
        </w:rPr>
        <w:t>Ilmiy</w:t>
      </w:r>
      <w:r w:rsidR="00F00FE9" w:rsidRPr="003274D8">
        <w:rPr>
          <w:rFonts w:cs="Times New Roman"/>
          <w:b/>
          <w:bCs/>
          <w:szCs w:val="28"/>
          <w:lang w:val="uz-Cyrl-UZ"/>
        </w:rPr>
        <w:t xml:space="preserve"> </w:t>
      </w:r>
      <w:r w:rsidRPr="003274D8">
        <w:rPr>
          <w:rFonts w:cs="Times New Roman"/>
          <w:b/>
          <w:bCs/>
          <w:szCs w:val="28"/>
          <w:lang w:val="uz-Cyrl-UZ"/>
        </w:rPr>
        <w:t>ishlar</w:t>
      </w:r>
      <w:r w:rsidR="00F00FE9" w:rsidRPr="003274D8">
        <w:rPr>
          <w:rFonts w:cs="Times New Roman"/>
          <w:b/>
          <w:bCs/>
          <w:szCs w:val="28"/>
          <w:lang w:val="uz-Cyrl-UZ"/>
        </w:rPr>
        <w:t xml:space="preserve"> </w:t>
      </w:r>
      <w:r w:rsidRPr="003274D8">
        <w:rPr>
          <w:rFonts w:cs="Times New Roman"/>
          <w:b/>
          <w:bCs/>
          <w:szCs w:val="28"/>
          <w:lang w:val="uz-Cyrl-UZ"/>
        </w:rPr>
        <w:t>bo‘yicha</w:t>
      </w:r>
      <w:r w:rsidR="00F00FE9" w:rsidRPr="003274D8">
        <w:rPr>
          <w:rFonts w:cs="Times New Roman"/>
          <w:b/>
          <w:bCs/>
          <w:szCs w:val="28"/>
          <w:lang w:val="uz-Cyrl-UZ"/>
        </w:rPr>
        <w:t xml:space="preserve">. </w:t>
      </w:r>
      <w:r w:rsidRPr="003274D8">
        <w:rPr>
          <w:rFonts w:cs="Times New Roman"/>
          <w:szCs w:val="28"/>
          <w:lang w:val="uz-Cyrl-UZ"/>
        </w:rPr>
        <w:t>O‘tgan</w:t>
      </w:r>
      <w:r w:rsidR="00F00FE9" w:rsidRPr="003274D8">
        <w:rPr>
          <w:rFonts w:cs="Times New Roman"/>
          <w:szCs w:val="28"/>
          <w:lang w:val="uz-Cyrl-UZ"/>
        </w:rPr>
        <w:t xml:space="preserve"> </w:t>
      </w:r>
      <w:r w:rsidRPr="003274D8">
        <w:rPr>
          <w:rFonts w:cs="Times New Roman"/>
          <w:szCs w:val="28"/>
          <w:lang w:val="uz-Cyrl-UZ"/>
        </w:rPr>
        <w:t>yilning</w:t>
      </w:r>
      <w:r w:rsidR="00F00FE9" w:rsidRPr="003274D8">
        <w:rPr>
          <w:rFonts w:cs="Times New Roman"/>
          <w:szCs w:val="28"/>
          <w:lang w:val="uz-Cyrl-UZ"/>
        </w:rPr>
        <w:t xml:space="preserve"> </w:t>
      </w:r>
      <w:r w:rsidRPr="003274D8">
        <w:rPr>
          <w:rFonts w:cs="Times New Roman"/>
          <w:szCs w:val="28"/>
          <w:lang w:val="uz-Cyrl-UZ"/>
        </w:rPr>
        <w:t>noyabr</w:t>
      </w:r>
      <w:r w:rsidR="00F00FE9" w:rsidRPr="003274D8">
        <w:rPr>
          <w:rFonts w:cs="Times New Roman"/>
          <w:szCs w:val="28"/>
          <w:lang w:val="uz-Cyrl-UZ"/>
        </w:rPr>
        <w:t xml:space="preserve"> </w:t>
      </w:r>
      <w:r w:rsidRPr="003274D8">
        <w:rPr>
          <w:rFonts w:cs="Times New Roman"/>
          <w:szCs w:val="28"/>
          <w:lang w:val="uz-Cyrl-UZ"/>
        </w:rPr>
        <w:t>oyida</w:t>
      </w:r>
      <w:r w:rsidR="00F00FE9" w:rsidRPr="003274D8">
        <w:rPr>
          <w:rFonts w:cs="Times New Roman"/>
          <w:szCs w:val="28"/>
          <w:lang w:val="uz-Cyrl-UZ"/>
        </w:rPr>
        <w:t xml:space="preserve"> </w:t>
      </w:r>
      <w:r w:rsidR="00735397" w:rsidRPr="003274D8">
        <w:rPr>
          <w:rFonts w:cs="Times New Roman"/>
          <w:szCs w:val="28"/>
          <w:lang w:val="uz-Cyrl-UZ"/>
        </w:rPr>
        <w:t>Uenter</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00735397" w:rsidRPr="003274D8">
        <w:rPr>
          <w:rFonts w:cs="Times New Roman"/>
          <w:szCs w:val="28"/>
          <w:lang w:val="uz-Cyrl-UZ"/>
        </w:rPr>
        <w:t>InterBusinessLab</w:t>
      </w:r>
      <w:r w:rsidR="00F00FE9" w:rsidRPr="003274D8">
        <w:rPr>
          <w:rFonts w:cs="Times New Roman"/>
          <w:szCs w:val="28"/>
          <w:lang w:val="uz-Cyrl-UZ"/>
        </w:rPr>
        <w:t xml:space="preserve"> </w:t>
      </w:r>
      <w:r w:rsidRPr="003274D8">
        <w:rPr>
          <w:rFonts w:cs="Times New Roman"/>
          <w:szCs w:val="28"/>
          <w:lang w:val="uz-Cyrl-UZ"/>
        </w:rPr>
        <w:t>hamkorligida</w:t>
      </w:r>
      <w:r w:rsidR="00F00FE9" w:rsidRPr="003274D8">
        <w:rPr>
          <w:rFonts w:cs="Times New Roman"/>
          <w:szCs w:val="28"/>
          <w:lang w:val="uz-Cyrl-UZ"/>
        </w:rPr>
        <w:t xml:space="preserve"> “</w:t>
      </w:r>
      <w:r w:rsidRPr="003274D8">
        <w:rPr>
          <w:rFonts w:cs="Times New Roman"/>
          <w:szCs w:val="28"/>
          <w:lang w:val="uz-Cyrl-UZ"/>
        </w:rPr>
        <w:t>O‘zbekistonda</w:t>
      </w:r>
      <w:r w:rsidR="00F00FE9" w:rsidRPr="003274D8">
        <w:rPr>
          <w:rFonts w:cs="Times New Roman"/>
          <w:szCs w:val="28"/>
          <w:lang w:val="uz-Cyrl-UZ"/>
        </w:rPr>
        <w:t xml:space="preserve"> </w:t>
      </w:r>
      <w:r w:rsidRPr="003274D8">
        <w:rPr>
          <w:rFonts w:cs="Times New Roman"/>
          <w:szCs w:val="28"/>
          <w:lang w:val="uz-Cyrl-UZ"/>
        </w:rPr>
        <w:t>yashil</w:t>
      </w:r>
      <w:r w:rsidR="00F00FE9" w:rsidRPr="003274D8">
        <w:rPr>
          <w:rFonts w:cs="Times New Roman"/>
          <w:szCs w:val="28"/>
          <w:lang w:val="uz-Cyrl-UZ"/>
        </w:rPr>
        <w:t xml:space="preserve"> </w:t>
      </w:r>
      <w:r w:rsidRPr="003274D8">
        <w:rPr>
          <w:rFonts w:cs="Times New Roman"/>
          <w:szCs w:val="28"/>
          <w:lang w:val="uz-Cyrl-UZ"/>
        </w:rPr>
        <w:t>sanoatlashtirish</w:t>
      </w:r>
      <w:r w:rsidR="00F00FE9" w:rsidRPr="003274D8">
        <w:rPr>
          <w:rFonts w:cs="Times New Roman"/>
          <w:szCs w:val="28"/>
          <w:lang w:val="uz-Cyrl-UZ"/>
        </w:rPr>
        <w:t xml:space="preserve">” </w:t>
      </w:r>
      <w:r w:rsidRPr="003274D8">
        <w:rPr>
          <w:rFonts w:cs="Times New Roman"/>
          <w:szCs w:val="28"/>
          <w:lang w:val="uz-Cyrl-UZ"/>
        </w:rPr>
        <w:t>loyihasi</w:t>
      </w:r>
      <w:r w:rsidR="00F00FE9" w:rsidRPr="003274D8">
        <w:rPr>
          <w:rFonts w:cs="Times New Roman"/>
          <w:szCs w:val="28"/>
          <w:lang w:val="uz-Cyrl-UZ"/>
        </w:rPr>
        <w:t xml:space="preserve"> </w:t>
      </w:r>
      <w:r w:rsidRPr="003274D8">
        <w:rPr>
          <w:rFonts w:cs="Times New Roman"/>
          <w:szCs w:val="28"/>
          <w:lang w:val="uz-Cyrl-UZ"/>
        </w:rPr>
        <w:t>doirasida</w:t>
      </w:r>
      <w:r w:rsidR="00F00FE9" w:rsidRPr="003274D8">
        <w:rPr>
          <w:rFonts w:cs="Times New Roman"/>
          <w:szCs w:val="28"/>
          <w:lang w:val="uz-Cyrl-UZ"/>
        </w:rPr>
        <w:t xml:space="preserve"> “</w:t>
      </w:r>
      <w:r w:rsidRPr="003274D8">
        <w:rPr>
          <w:rFonts w:cs="Times New Roman"/>
          <w:szCs w:val="28"/>
          <w:lang w:val="uz-Cyrl-UZ"/>
        </w:rPr>
        <w:t>Yashil</w:t>
      </w:r>
      <w:r w:rsidR="00F00FE9" w:rsidRPr="003274D8">
        <w:rPr>
          <w:rFonts w:cs="Times New Roman"/>
          <w:szCs w:val="28"/>
          <w:lang w:val="uz-Cyrl-UZ"/>
        </w:rPr>
        <w:t xml:space="preserve">” </w:t>
      </w:r>
      <w:r w:rsidRPr="003274D8">
        <w:rPr>
          <w:rFonts w:cs="Times New Roman"/>
          <w:szCs w:val="28"/>
          <w:lang w:val="uz-Cyrl-UZ"/>
        </w:rPr>
        <w:t>startap</w:t>
      </w:r>
      <w:r w:rsidR="00F00FE9" w:rsidRPr="003274D8">
        <w:rPr>
          <w:rFonts w:cs="Times New Roman"/>
          <w:szCs w:val="28"/>
          <w:lang w:val="uz-Cyrl-UZ"/>
        </w:rPr>
        <w:t xml:space="preserve"> </w:t>
      </w:r>
      <w:r w:rsidRPr="003274D8">
        <w:rPr>
          <w:rFonts w:cs="Times New Roman"/>
          <w:szCs w:val="28"/>
          <w:lang w:val="uz-Cyrl-UZ"/>
        </w:rPr>
        <w:t>loyihalarini</w:t>
      </w:r>
      <w:r w:rsidR="00F00FE9" w:rsidRPr="003274D8">
        <w:rPr>
          <w:rFonts w:cs="Times New Roman"/>
          <w:szCs w:val="28"/>
          <w:lang w:val="uz-Cyrl-UZ"/>
        </w:rPr>
        <w:t xml:space="preserve"> </w:t>
      </w:r>
      <w:r w:rsidRPr="003274D8">
        <w:rPr>
          <w:rFonts w:cs="Times New Roman"/>
          <w:szCs w:val="28"/>
          <w:lang w:val="uz-Cyrl-UZ"/>
        </w:rPr>
        <w:t>qo‘llab</w:t>
      </w:r>
      <w:r w:rsidR="00F00FE9" w:rsidRPr="003274D8">
        <w:rPr>
          <w:rFonts w:cs="Times New Roman"/>
          <w:szCs w:val="28"/>
          <w:lang w:val="uz-Cyrl-UZ"/>
        </w:rPr>
        <w:t>-</w:t>
      </w:r>
      <w:r w:rsidRPr="003274D8">
        <w:rPr>
          <w:rFonts w:cs="Times New Roman"/>
          <w:szCs w:val="28"/>
          <w:lang w:val="uz-Cyrl-UZ"/>
        </w:rPr>
        <w:t>quvvatlash</w:t>
      </w:r>
      <w:r w:rsidR="00F00FE9" w:rsidRPr="003274D8">
        <w:rPr>
          <w:rFonts w:cs="Times New Roman"/>
          <w:szCs w:val="28"/>
          <w:lang w:val="uz-Cyrl-UZ"/>
        </w:rPr>
        <w:t xml:space="preserve"> </w:t>
      </w:r>
      <w:r w:rsidRPr="003274D8">
        <w:rPr>
          <w:rFonts w:cs="Times New Roman"/>
          <w:szCs w:val="28"/>
          <w:lang w:val="uz-Cyrl-UZ"/>
        </w:rPr>
        <w:t>bo‘yicha</w:t>
      </w:r>
      <w:r w:rsidR="00F00FE9" w:rsidRPr="003274D8">
        <w:rPr>
          <w:rFonts w:cs="Times New Roman"/>
          <w:szCs w:val="28"/>
          <w:lang w:val="uz-Cyrl-UZ"/>
        </w:rPr>
        <w:t xml:space="preserve"> “Green Start” </w:t>
      </w:r>
      <w:r w:rsidRPr="003274D8">
        <w:rPr>
          <w:rFonts w:cs="Times New Roman"/>
          <w:szCs w:val="28"/>
          <w:lang w:val="uz-Cyrl-UZ"/>
        </w:rPr>
        <w:t>dasturida</w:t>
      </w:r>
      <w:r w:rsidR="00F00FE9" w:rsidRPr="003274D8">
        <w:rPr>
          <w:rFonts w:cs="Times New Roman"/>
          <w:szCs w:val="28"/>
          <w:lang w:val="uz-Cyrl-UZ"/>
        </w:rPr>
        <w:t xml:space="preserve"> </w:t>
      </w:r>
      <w:r w:rsidRPr="003274D8">
        <w:rPr>
          <w:rFonts w:cs="Times New Roman"/>
          <w:szCs w:val="28"/>
          <w:lang w:val="uz-Cyrl-UZ"/>
        </w:rPr>
        <w:t>ishtirok</w:t>
      </w:r>
      <w:r w:rsidR="00F00FE9" w:rsidRPr="003274D8">
        <w:rPr>
          <w:rFonts w:cs="Times New Roman"/>
          <w:szCs w:val="28"/>
          <w:lang w:val="uz-Cyrl-UZ"/>
        </w:rPr>
        <w:t xml:space="preserve"> </w:t>
      </w:r>
      <w:r w:rsidRPr="003274D8">
        <w:rPr>
          <w:rFonts w:cs="Times New Roman"/>
          <w:szCs w:val="28"/>
          <w:lang w:val="uz-Cyrl-UZ"/>
        </w:rPr>
        <w:t>etish</w:t>
      </w:r>
      <w:r w:rsidR="00F00FE9" w:rsidRPr="003274D8">
        <w:rPr>
          <w:rFonts w:cs="Times New Roman"/>
          <w:szCs w:val="28"/>
          <w:lang w:val="uz-Cyrl-UZ"/>
        </w:rPr>
        <w:t xml:space="preserve"> </w:t>
      </w:r>
      <w:r w:rsidRPr="003274D8">
        <w:rPr>
          <w:rFonts w:cs="Times New Roman"/>
          <w:szCs w:val="28"/>
          <w:lang w:val="uz-Cyrl-UZ"/>
        </w:rPr>
        <w:t>uchun</w:t>
      </w:r>
      <w:r w:rsidR="00F00FE9" w:rsidRPr="003274D8">
        <w:rPr>
          <w:rFonts w:cs="Times New Roman"/>
          <w:szCs w:val="28"/>
          <w:lang w:val="uz-Cyrl-UZ"/>
        </w:rPr>
        <w:t xml:space="preserve"> </w:t>
      </w:r>
      <w:r w:rsidRPr="003274D8">
        <w:rPr>
          <w:rFonts w:cs="Times New Roman"/>
          <w:szCs w:val="28"/>
          <w:lang w:val="uz-Cyrl-UZ"/>
        </w:rPr>
        <w:t>arizalar</w:t>
      </w:r>
      <w:r w:rsidR="00F00FE9" w:rsidRPr="003274D8">
        <w:rPr>
          <w:rFonts w:cs="Times New Roman"/>
          <w:szCs w:val="28"/>
          <w:lang w:val="uz-Cyrl-UZ"/>
        </w:rPr>
        <w:t xml:space="preserve"> </w:t>
      </w:r>
      <w:r w:rsidRPr="003274D8">
        <w:rPr>
          <w:rFonts w:cs="Times New Roman"/>
          <w:szCs w:val="28"/>
          <w:lang w:val="uz-Cyrl-UZ"/>
        </w:rPr>
        <w:t>qabulini</w:t>
      </w:r>
      <w:r w:rsidR="00F00FE9" w:rsidRPr="003274D8">
        <w:rPr>
          <w:rFonts w:cs="Times New Roman"/>
          <w:szCs w:val="28"/>
          <w:lang w:val="uz-Cyrl-UZ"/>
        </w:rPr>
        <w:t xml:space="preserve"> </w:t>
      </w:r>
      <w:r w:rsidRPr="003274D8">
        <w:rPr>
          <w:rFonts w:cs="Times New Roman"/>
          <w:szCs w:val="28"/>
          <w:lang w:val="uz-Cyrl-UZ"/>
        </w:rPr>
        <w:t>e’lon</w:t>
      </w:r>
      <w:r w:rsidR="00F00FE9" w:rsidRPr="003274D8">
        <w:rPr>
          <w:rFonts w:cs="Times New Roman"/>
          <w:szCs w:val="28"/>
          <w:lang w:val="uz-Cyrl-UZ"/>
        </w:rPr>
        <w:t xml:space="preserve"> </w:t>
      </w:r>
      <w:r w:rsidRPr="003274D8">
        <w:rPr>
          <w:rFonts w:cs="Times New Roman"/>
          <w:szCs w:val="28"/>
          <w:lang w:val="uz-Cyrl-UZ"/>
        </w:rPr>
        <w:t>qilgan</w:t>
      </w:r>
      <w:r w:rsidR="00F00FE9" w:rsidRPr="003274D8">
        <w:rPr>
          <w:rFonts w:cs="Times New Roman"/>
          <w:szCs w:val="28"/>
          <w:lang w:val="uz-Cyrl-UZ"/>
        </w:rPr>
        <w:t xml:space="preserve"> </w:t>
      </w:r>
      <w:r w:rsidRPr="003274D8">
        <w:rPr>
          <w:rFonts w:cs="Times New Roman"/>
          <w:szCs w:val="28"/>
          <w:lang w:val="uz-Cyrl-UZ"/>
        </w:rPr>
        <w:t>edi</w:t>
      </w:r>
      <w:r w:rsidR="00F00FE9" w:rsidRPr="003274D8">
        <w:rPr>
          <w:rFonts w:cs="Times New Roman"/>
          <w:szCs w:val="28"/>
          <w:lang w:val="uz-Cyrl-UZ"/>
        </w:rPr>
        <w:t>.</w:t>
      </w:r>
    </w:p>
    <w:p w14:paraId="44B92716" w14:textId="686506B9" w:rsidR="00F00FE9" w:rsidRPr="003274D8" w:rsidRDefault="00286035" w:rsidP="00F00FE9">
      <w:pPr>
        <w:spacing w:after="0"/>
        <w:ind w:firstLine="567"/>
        <w:jc w:val="both"/>
        <w:rPr>
          <w:rFonts w:cs="Times New Roman"/>
          <w:szCs w:val="28"/>
          <w:lang w:val="uz-Cyrl-UZ"/>
        </w:rPr>
      </w:pPr>
      <w:r w:rsidRPr="003274D8">
        <w:rPr>
          <w:rFonts w:cs="Times New Roman"/>
          <w:szCs w:val="28"/>
          <w:lang w:val="uz-Cyrl-UZ"/>
        </w:rPr>
        <w:t>Ushbu</w:t>
      </w:r>
      <w:r w:rsidR="00F00FE9" w:rsidRPr="003274D8">
        <w:rPr>
          <w:rFonts w:cs="Times New Roman"/>
          <w:szCs w:val="28"/>
          <w:lang w:val="uz-Cyrl-UZ"/>
        </w:rPr>
        <w:t xml:space="preserve"> </w:t>
      </w:r>
      <w:r w:rsidRPr="003274D8">
        <w:rPr>
          <w:rFonts w:cs="Times New Roman"/>
          <w:szCs w:val="28"/>
          <w:lang w:val="uz-Cyrl-UZ"/>
        </w:rPr>
        <w:t>dasturda</w:t>
      </w:r>
      <w:r w:rsidR="00F00FE9" w:rsidRPr="003274D8">
        <w:rPr>
          <w:rFonts w:cs="Times New Roman"/>
          <w:szCs w:val="28"/>
          <w:lang w:val="uz-Cyrl-UZ"/>
        </w:rPr>
        <w:t xml:space="preserve"> </w:t>
      </w:r>
      <w:r w:rsidRPr="003274D8">
        <w:rPr>
          <w:rFonts w:cs="Times New Roman"/>
          <w:szCs w:val="28"/>
          <w:lang w:val="uz-Cyrl-UZ"/>
        </w:rPr>
        <w:t>ishtirok</w:t>
      </w:r>
      <w:r w:rsidR="00F00FE9" w:rsidRPr="003274D8">
        <w:rPr>
          <w:rFonts w:cs="Times New Roman"/>
          <w:szCs w:val="28"/>
          <w:lang w:val="uz-Cyrl-UZ"/>
        </w:rPr>
        <w:t xml:space="preserve"> </w:t>
      </w:r>
      <w:r w:rsidRPr="003274D8">
        <w:rPr>
          <w:rFonts w:cs="Times New Roman"/>
          <w:szCs w:val="28"/>
          <w:lang w:val="uz-Cyrl-UZ"/>
        </w:rPr>
        <w:t>etish</w:t>
      </w:r>
      <w:r w:rsidR="00F00FE9" w:rsidRPr="003274D8">
        <w:rPr>
          <w:rFonts w:cs="Times New Roman"/>
          <w:szCs w:val="28"/>
          <w:lang w:val="uz-Cyrl-UZ"/>
        </w:rPr>
        <w:t xml:space="preserve"> </w:t>
      </w:r>
      <w:r w:rsidRPr="003274D8">
        <w:rPr>
          <w:rFonts w:cs="Times New Roman"/>
          <w:szCs w:val="28"/>
          <w:lang w:val="uz-Cyrl-UZ"/>
        </w:rPr>
        <w:t>uchun</w:t>
      </w:r>
      <w:r w:rsidR="00F00FE9" w:rsidRPr="003274D8">
        <w:rPr>
          <w:rFonts w:cs="Times New Roman"/>
          <w:szCs w:val="28"/>
          <w:lang w:val="uz-Cyrl-UZ"/>
        </w:rPr>
        <w:t xml:space="preserve"> </w:t>
      </w:r>
      <w:r w:rsidRPr="003274D8">
        <w:rPr>
          <w:rFonts w:cs="Times New Roman"/>
          <w:szCs w:val="28"/>
          <w:lang w:val="uz-Cyrl-UZ"/>
        </w:rPr>
        <w:t>filialimiz</w:t>
      </w:r>
      <w:r w:rsidR="00F00FE9" w:rsidRPr="003274D8">
        <w:rPr>
          <w:rFonts w:cs="Times New Roman"/>
          <w:szCs w:val="28"/>
          <w:lang w:val="uz-Cyrl-UZ"/>
        </w:rPr>
        <w:t xml:space="preserve"> </w:t>
      </w:r>
      <w:r w:rsidRPr="003274D8">
        <w:rPr>
          <w:rFonts w:cs="Times New Roman"/>
          <w:szCs w:val="28"/>
          <w:lang w:val="uz-Cyrl-UZ"/>
        </w:rPr>
        <w:t>jamoasidan</w:t>
      </w:r>
      <w:r w:rsidR="00F00FE9" w:rsidRPr="003274D8">
        <w:rPr>
          <w:rFonts w:cs="Times New Roman"/>
          <w:szCs w:val="28"/>
          <w:lang w:val="uz-Cyrl-UZ"/>
        </w:rPr>
        <w:t xml:space="preserve"> </w:t>
      </w:r>
      <w:r w:rsidR="00F00FE9" w:rsidRPr="003274D8">
        <w:rPr>
          <w:rFonts w:cs="Times New Roman"/>
          <w:b/>
          <w:bCs/>
          <w:szCs w:val="28"/>
          <w:lang w:val="uz-Cyrl-UZ"/>
        </w:rPr>
        <w:t xml:space="preserve">40 </w:t>
      </w:r>
      <w:r w:rsidRPr="003274D8">
        <w:rPr>
          <w:rFonts w:cs="Times New Roman"/>
          <w:b/>
          <w:bCs/>
          <w:szCs w:val="28"/>
          <w:lang w:val="uz-Cyrl-UZ"/>
        </w:rPr>
        <w:t>dan</w:t>
      </w:r>
      <w:r w:rsidR="00F00FE9" w:rsidRPr="003274D8">
        <w:rPr>
          <w:rFonts w:cs="Times New Roman"/>
          <w:b/>
          <w:bCs/>
          <w:szCs w:val="28"/>
          <w:lang w:val="uz-Cyrl-UZ"/>
        </w:rPr>
        <w:t xml:space="preserve"> </w:t>
      </w:r>
      <w:r w:rsidRPr="003274D8">
        <w:rPr>
          <w:rFonts w:cs="Times New Roman"/>
          <w:b/>
          <w:bCs/>
          <w:szCs w:val="28"/>
          <w:lang w:val="uz-Cyrl-UZ"/>
        </w:rPr>
        <w:t>ortiq</w:t>
      </w:r>
      <w:r w:rsidR="00F00FE9" w:rsidRPr="003274D8">
        <w:rPr>
          <w:rFonts w:cs="Times New Roman"/>
          <w:szCs w:val="28"/>
          <w:lang w:val="uz-Cyrl-UZ"/>
        </w:rPr>
        <w:t xml:space="preserve"> </w:t>
      </w:r>
      <w:r w:rsidRPr="003274D8">
        <w:rPr>
          <w:rFonts w:cs="Times New Roman"/>
          <w:szCs w:val="28"/>
          <w:lang w:val="uz-Cyrl-UZ"/>
        </w:rPr>
        <w:t>arizalar</w:t>
      </w:r>
      <w:r w:rsidR="00F00FE9" w:rsidRPr="003274D8">
        <w:rPr>
          <w:rFonts w:cs="Times New Roman"/>
          <w:szCs w:val="28"/>
          <w:lang w:val="uz-Cyrl-UZ"/>
        </w:rPr>
        <w:t xml:space="preserve"> </w:t>
      </w:r>
      <w:r w:rsidRPr="003274D8">
        <w:rPr>
          <w:rFonts w:cs="Times New Roman"/>
          <w:szCs w:val="28"/>
          <w:lang w:val="uz-Cyrl-UZ"/>
        </w:rPr>
        <w:t>topshirildi</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bu</w:t>
      </w:r>
      <w:r w:rsidR="00F00FE9" w:rsidRPr="003274D8">
        <w:rPr>
          <w:rFonts w:cs="Times New Roman"/>
          <w:szCs w:val="28"/>
          <w:lang w:val="uz-Cyrl-UZ"/>
        </w:rPr>
        <w:t xml:space="preserve"> </w:t>
      </w:r>
      <w:r w:rsidRPr="003274D8">
        <w:rPr>
          <w:rFonts w:cs="Times New Roman"/>
          <w:szCs w:val="28"/>
          <w:lang w:val="uz-Cyrl-UZ"/>
        </w:rPr>
        <w:t>ishtirokchilarimizning</w:t>
      </w:r>
      <w:r w:rsidR="00F00FE9" w:rsidRPr="003274D8">
        <w:rPr>
          <w:rFonts w:cs="Times New Roman"/>
          <w:szCs w:val="28"/>
          <w:lang w:val="uz-Cyrl-UZ"/>
        </w:rPr>
        <w:t xml:space="preserve"> </w:t>
      </w:r>
      <w:r w:rsidRPr="003274D8">
        <w:rPr>
          <w:rFonts w:cs="Times New Roman"/>
          <w:szCs w:val="28"/>
          <w:lang w:val="uz-Cyrl-UZ"/>
        </w:rPr>
        <w:t>barchasi</w:t>
      </w:r>
      <w:r w:rsidR="00F00FE9" w:rsidRPr="003274D8">
        <w:rPr>
          <w:rFonts w:cs="Times New Roman"/>
          <w:szCs w:val="28"/>
          <w:lang w:val="uz-Cyrl-UZ"/>
        </w:rPr>
        <w:t xml:space="preserve"> “</w:t>
      </w:r>
      <w:r w:rsidRPr="003274D8">
        <w:rPr>
          <w:rFonts w:cs="Times New Roman"/>
          <w:szCs w:val="28"/>
          <w:lang w:val="uz-Cyrl-UZ"/>
        </w:rPr>
        <w:t>Yashil</w:t>
      </w:r>
      <w:r w:rsidR="00F00FE9" w:rsidRPr="003274D8">
        <w:rPr>
          <w:rFonts w:cs="Times New Roman"/>
          <w:szCs w:val="28"/>
          <w:lang w:val="uz-Cyrl-UZ"/>
        </w:rPr>
        <w:t xml:space="preserve"> </w:t>
      </w:r>
      <w:r w:rsidRPr="003274D8">
        <w:rPr>
          <w:rFonts w:cs="Times New Roman"/>
          <w:szCs w:val="28"/>
          <w:lang w:val="uz-Cyrl-UZ"/>
        </w:rPr>
        <w:t>texnologiyalar</w:t>
      </w:r>
      <w:r w:rsidR="00F00FE9" w:rsidRPr="003274D8">
        <w:rPr>
          <w:rFonts w:cs="Times New Roman"/>
          <w:szCs w:val="28"/>
          <w:lang w:val="uz-Cyrl-UZ"/>
        </w:rPr>
        <w:t xml:space="preserve">” </w:t>
      </w:r>
      <w:r w:rsidRPr="003274D8">
        <w:rPr>
          <w:rFonts w:cs="Times New Roman"/>
          <w:szCs w:val="28"/>
          <w:lang w:val="uz-Cyrl-UZ"/>
        </w:rPr>
        <w:t>GrinTek</w:t>
      </w:r>
      <w:r w:rsidR="00F00FE9" w:rsidRPr="003274D8">
        <w:rPr>
          <w:rFonts w:cs="Times New Roman"/>
          <w:szCs w:val="28"/>
          <w:lang w:val="uz-Cyrl-UZ"/>
        </w:rPr>
        <w:t xml:space="preserve"> (GreenTech) </w:t>
      </w:r>
      <w:r w:rsidRPr="003274D8">
        <w:rPr>
          <w:rFonts w:cs="Times New Roman"/>
          <w:szCs w:val="28"/>
          <w:lang w:val="uz-Cyrl-UZ"/>
        </w:rPr>
        <w:t>sohasidagi</w:t>
      </w:r>
      <w:r w:rsidR="00F00FE9" w:rsidRPr="003274D8">
        <w:rPr>
          <w:rFonts w:cs="Times New Roman"/>
          <w:szCs w:val="28"/>
          <w:lang w:val="uz-Cyrl-UZ"/>
        </w:rPr>
        <w:t xml:space="preserve"> </w:t>
      </w:r>
      <w:r w:rsidRPr="003274D8">
        <w:rPr>
          <w:rFonts w:cs="Times New Roman"/>
          <w:szCs w:val="28"/>
          <w:lang w:val="uz-Cyrl-UZ"/>
        </w:rPr>
        <w:t>loyihalarni</w:t>
      </w:r>
      <w:r w:rsidR="00F00FE9" w:rsidRPr="003274D8">
        <w:rPr>
          <w:rFonts w:cs="Times New Roman"/>
          <w:szCs w:val="28"/>
          <w:lang w:val="uz-Cyrl-UZ"/>
        </w:rPr>
        <w:t xml:space="preserve"> </w:t>
      </w:r>
      <w:r w:rsidRPr="003274D8">
        <w:rPr>
          <w:rFonts w:cs="Times New Roman"/>
          <w:szCs w:val="28"/>
          <w:lang w:val="uz-Cyrl-UZ"/>
        </w:rPr>
        <w:t>taklif</w:t>
      </w:r>
      <w:r w:rsidR="00F00FE9" w:rsidRPr="003274D8">
        <w:rPr>
          <w:rFonts w:cs="Times New Roman"/>
          <w:szCs w:val="28"/>
          <w:lang w:val="uz-Cyrl-UZ"/>
        </w:rPr>
        <w:t xml:space="preserve"> </w:t>
      </w:r>
      <w:r w:rsidRPr="003274D8">
        <w:rPr>
          <w:rFonts w:cs="Times New Roman"/>
          <w:szCs w:val="28"/>
          <w:lang w:val="uz-Cyrl-UZ"/>
        </w:rPr>
        <w:t>qildi</w:t>
      </w:r>
      <w:r w:rsidR="00F00FE9" w:rsidRPr="003274D8">
        <w:rPr>
          <w:rFonts w:cs="Times New Roman"/>
          <w:szCs w:val="28"/>
          <w:lang w:val="uz-Cyrl-UZ"/>
        </w:rPr>
        <w:t>.</w:t>
      </w:r>
      <w:r w:rsidR="00735397" w:rsidRPr="003274D8">
        <w:rPr>
          <w:rFonts w:cs="Times New Roman"/>
          <w:szCs w:val="28"/>
          <w:lang w:val="uz-Cyrl-UZ"/>
        </w:rPr>
        <w:t xml:space="preserve"> </w:t>
      </w:r>
      <w:r w:rsidRPr="003274D8">
        <w:rPr>
          <w:rFonts w:cs="Times New Roman"/>
          <w:szCs w:val="28"/>
          <w:lang w:val="uz-Cyrl-UZ"/>
        </w:rPr>
        <w:t>Bunda</w:t>
      </w:r>
      <w:r w:rsidR="00F00FE9" w:rsidRPr="003274D8">
        <w:rPr>
          <w:rFonts w:cs="Times New Roman"/>
          <w:szCs w:val="28"/>
          <w:lang w:val="uz-Cyrl-UZ"/>
        </w:rPr>
        <w:t xml:space="preserve"> </w:t>
      </w:r>
      <w:r w:rsidRPr="003274D8">
        <w:rPr>
          <w:rFonts w:cs="Times New Roman"/>
          <w:szCs w:val="28"/>
          <w:lang w:val="uz-Cyrl-UZ"/>
        </w:rPr>
        <w:t>ishtirok</w:t>
      </w:r>
      <w:r w:rsidR="00F00FE9" w:rsidRPr="003274D8">
        <w:rPr>
          <w:rFonts w:cs="Times New Roman"/>
          <w:szCs w:val="28"/>
          <w:lang w:val="uz-Cyrl-UZ"/>
        </w:rPr>
        <w:t xml:space="preserve"> </w:t>
      </w:r>
      <w:r w:rsidRPr="003274D8">
        <w:rPr>
          <w:rFonts w:cs="Times New Roman"/>
          <w:szCs w:val="28"/>
          <w:lang w:val="uz-Cyrl-UZ"/>
        </w:rPr>
        <w:t>etgan</w:t>
      </w:r>
      <w:r w:rsidR="00F00FE9" w:rsidRPr="003274D8">
        <w:rPr>
          <w:rFonts w:cs="Times New Roman"/>
          <w:szCs w:val="28"/>
          <w:lang w:val="uz-Cyrl-UZ"/>
        </w:rPr>
        <w:t xml:space="preserve"> </w:t>
      </w:r>
      <w:r w:rsidRPr="003274D8">
        <w:rPr>
          <w:rFonts w:cs="Times New Roman"/>
          <w:szCs w:val="28"/>
          <w:lang w:val="uz-Cyrl-UZ"/>
        </w:rPr>
        <w:t>barcha</w:t>
      </w:r>
      <w:r w:rsidR="00F00FE9" w:rsidRPr="003274D8">
        <w:rPr>
          <w:rFonts w:cs="Times New Roman"/>
          <w:szCs w:val="28"/>
          <w:lang w:val="uz-Cyrl-UZ"/>
        </w:rPr>
        <w:t xml:space="preserve"> </w:t>
      </w:r>
      <w:r w:rsidRPr="003274D8">
        <w:rPr>
          <w:rFonts w:cs="Times New Roman"/>
          <w:szCs w:val="28"/>
          <w:lang w:val="uz-Cyrl-UZ"/>
        </w:rPr>
        <w:t>qatnashchilarimizga</w:t>
      </w:r>
      <w:r w:rsidR="00F00FE9" w:rsidRPr="003274D8">
        <w:rPr>
          <w:rFonts w:cs="Times New Roman"/>
          <w:szCs w:val="28"/>
          <w:lang w:val="uz-Cyrl-UZ"/>
        </w:rPr>
        <w:t xml:space="preserve"> </w:t>
      </w:r>
      <w:r w:rsidRPr="003274D8">
        <w:rPr>
          <w:rFonts w:cs="Times New Roman"/>
          <w:szCs w:val="28"/>
          <w:lang w:val="uz-Cyrl-UZ"/>
        </w:rPr>
        <w:t>omad</w:t>
      </w:r>
      <w:r w:rsidR="00F00FE9" w:rsidRPr="003274D8">
        <w:rPr>
          <w:rFonts w:cs="Times New Roman"/>
          <w:szCs w:val="28"/>
          <w:lang w:val="uz-Cyrl-UZ"/>
        </w:rPr>
        <w:t xml:space="preserve"> </w:t>
      </w:r>
      <w:r w:rsidRPr="003274D8">
        <w:rPr>
          <w:rFonts w:cs="Times New Roman"/>
          <w:szCs w:val="28"/>
          <w:lang w:val="uz-Cyrl-UZ"/>
        </w:rPr>
        <w:t>tilaymiz</w:t>
      </w:r>
      <w:r w:rsidR="00F00FE9" w:rsidRPr="003274D8">
        <w:rPr>
          <w:rFonts w:cs="Times New Roman"/>
          <w:szCs w:val="28"/>
          <w:lang w:val="uz-Cyrl-UZ"/>
        </w:rPr>
        <w:t>.</w:t>
      </w:r>
    </w:p>
    <w:p w14:paraId="14907A1E" w14:textId="490CA7D2" w:rsidR="00F00FE9" w:rsidRPr="003274D8" w:rsidRDefault="00286035" w:rsidP="00F00FE9">
      <w:pPr>
        <w:spacing w:after="0"/>
        <w:ind w:firstLine="567"/>
        <w:jc w:val="both"/>
        <w:rPr>
          <w:rFonts w:cs="Times New Roman"/>
          <w:szCs w:val="28"/>
          <w:lang w:val="uz-Cyrl-UZ"/>
        </w:rPr>
      </w:pPr>
      <w:r w:rsidRPr="003274D8">
        <w:rPr>
          <w:rFonts w:cs="Times New Roman"/>
          <w:szCs w:val="28"/>
          <w:lang w:val="uz-Cyrl-UZ"/>
        </w:rPr>
        <w:t>Joriy</w:t>
      </w:r>
      <w:r w:rsidR="00F00FE9" w:rsidRPr="003274D8">
        <w:rPr>
          <w:rFonts w:cs="Times New Roman"/>
          <w:szCs w:val="28"/>
          <w:lang w:val="uz-Cyrl-UZ"/>
        </w:rPr>
        <w:t xml:space="preserve"> </w:t>
      </w:r>
      <w:r w:rsidRPr="003274D8">
        <w:rPr>
          <w:rFonts w:cs="Times New Roman"/>
          <w:szCs w:val="28"/>
          <w:lang w:val="uz-Cyrl-UZ"/>
        </w:rPr>
        <w:t>yilning</w:t>
      </w:r>
      <w:r w:rsidR="00F00FE9" w:rsidRPr="003274D8">
        <w:rPr>
          <w:rFonts w:cs="Times New Roman"/>
          <w:szCs w:val="28"/>
          <w:lang w:val="uz-Cyrl-UZ"/>
        </w:rPr>
        <w:t xml:space="preserve"> 19-20 </w:t>
      </w:r>
      <w:r w:rsidRPr="003274D8">
        <w:rPr>
          <w:rFonts w:cs="Times New Roman"/>
          <w:szCs w:val="28"/>
          <w:lang w:val="uz-Cyrl-UZ"/>
        </w:rPr>
        <w:t>yanvar</w:t>
      </w:r>
      <w:r w:rsidR="00F00FE9" w:rsidRPr="003274D8">
        <w:rPr>
          <w:rFonts w:cs="Times New Roman"/>
          <w:szCs w:val="28"/>
          <w:lang w:val="uz-Cyrl-UZ"/>
        </w:rPr>
        <w:t xml:space="preserve"> </w:t>
      </w:r>
      <w:r w:rsidRPr="003274D8">
        <w:rPr>
          <w:rFonts w:cs="Times New Roman"/>
          <w:szCs w:val="28"/>
          <w:lang w:val="uz-Cyrl-UZ"/>
        </w:rPr>
        <w:t>kunlari</w:t>
      </w:r>
      <w:r w:rsidR="00F00FE9" w:rsidRPr="003274D8">
        <w:rPr>
          <w:rFonts w:cs="Times New Roman"/>
          <w:szCs w:val="28"/>
          <w:lang w:val="uz-Cyrl-UZ"/>
        </w:rPr>
        <w:t xml:space="preserve"> </w:t>
      </w:r>
      <w:r w:rsidRPr="003274D8">
        <w:rPr>
          <w:rFonts w:cs="Times New Roman"/>
          <w:szCs w:val="28"/>
          <w:lang w:val="uz-Cyrl-UZ"/>
        </w:rPr>
        <w:t>filialimiz</w:t>
      </w:r>
      <w:r w:rsidR="00F00FE9" w:rsidRPr="003274D8">
        <w:rPr>
          <w:rFonts w:cs="Times New Roman"/>
          <w:szCs w:val="28"/>
          <w:lang w:val="uz-Cyrl-UZ"/>
        </w:rPr>
        <w:t xml:space="preserve"> </w:t>
      </w:r>
      <w:r w:rsidRPr="003274D8">
        <w:rPr>
          <w:rFonts w:cs="Times New Roman"/>
          <w:szCs w:val="28"/>
          <w:lang w:val="uz-Cyrl-UZ"/>
        </w:rPr>
        <w:t>professor</w:t>
      </w:r>
      <w:r w:rsidR="00F00FE9" w:rsidRPr="003274D8">
        <w:rPr>
          <w:rFonts w:cs="Times New Roman"/>
          <w:szCs w:val="28"/>
          <w:lang w:val="uz-Cyrl-UZ"/>
        </w:rPr>
        <w:t>-</w:t>
      </w:r>
      <w:r w:rsidRPr="003274D8">
        <w:rPr>
          <w:rFonts w:cs="Times New Roman"/>
          <w:szCs w:val="28"/>
          <w:lang w:val="uz-Cyrl-UZ"/>
        </w:rPr>
        <w:t>o‘qituvchilari</w:t>
      </w:r>
      <w:r w:rsidR="00F00FE9" w:rsidRPr="003274D8">
        <w:rPr>
          <w:rFonts w:cs="Times New Roman"/>
          <w:szCs w:val="28"/>
          <w:lang w:val="uz-Cyrl-UZ"/>
        </w:rPr>
        <w:t xml:space="preserve">, </w:t>
      </w:r>
      <w:r w:rsidRPr="003274D8">
        <w:rPr>
          <w:rFonts w:cs="Times New Roman"/>
          <w:szCs w:val="28"/>
          <w:lang w:val="uz-Cyrl-UZ"/>
        </w:rPr>
        <w:t>xodimlari</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talabalari</w:t>
      </w:r>
      <w:r w:rsidR="00F00FE9" w:rsidRPr="003274D8">
        <w:rPr>
          <w:rFonts w:cs="Times New Roman"/>
          <w:szCs w:val="28"/>
          <w:lang w:val="uz-Cyrl-UZ"/>
        </w:rPr>
        <w:t xml:space="preserve"> </w:t>
      </w:r>
      <w:r w:rsidRPr="003274D8">
        <w:rPr>
          <w:rFonts w:cs="Times New Roman"/>
          <w:szCs w:val="28"/>
          <w:lang w:val="uz-Cyrl-UZ"/>
        </w:rPr>
        <w:t>o‘rtasida</w:t>
      </w:r>
      <w:r w:rsidR="00F00FE9" w:rsidRPr="003274D8">
        <w:rPr>
          <w:rFonts w:cs="Times New Roman"/>
          <w:szCs w:val="28"/>
          <w:lang w:val="uz-Cyrl-UZ"/>
        </w:rPr>
        <w:t xml:space="preserve"> </w:t>
      </w:r>
      <w:r w:rsidRPr="003274D8">
        <w:rPr>
          <w:rFonts w:cs="Times New Roman"/>
          <w:szCs w:val="28"/>
          <w:lang w:val="uz-Cyrl-UZ"/>
        </w:rPr>
        <w:t>mukofot</w:t>
      </w:r>
      <w:r w:rsidR="00F00FE9" w:rsidRPr="003274D8">
        <w:rPr>
          <w:rFonts w:cs="Times New Roman"/>
          <w:szCs w:val="28"/>
          <w:lang w:val="uz-Cyrl-UZ"/>
        </w:rPr>
        <w:t xml:space="preserve"> </w:t>
      </w:r>
      <w:r w:rsidRPr="003274D8">
        <w:rPr>
          <w:rFonts w:cs="Times New Roman"/>
          <w:szCs w:val="28"/>
          <w:lang w:val="uz-Cyrl-UZ"/>
        </w:rPr>
        <w:t xml:space="preserve">miqdori </w:t>
      </w:r>
      <w:r w:rsidR="00F00FE9" w:rsidRPr="003274D8">
        <w:rPr>
          <w:rFonts w:cs="Times New Roman"/>
          <w:b/>
          <w:bCs/>
          <w:szCs w:val="28"/>
          <w:lang w:val="uz-Cyrl-UZ"/>
        </w:rPr>
        <w:t xml:space="preserve">20 </w:t>
      </w:r>
      <w:r w:rsidRPr="003274D8">
        <w:rPr>
          <w:rFonts w:cs="Times New Roman"/>
          <w:b/>
          <w:bCs/>
          <w:szCs w:val="28"/>
          <w:lang w:val="uz-Cyrl-UZ"/>
        </w:rPr>
        <w:t>mln</w:t>
      </w:r>
      <w:r w:rsidR="00F00FE9" w:rsidRPr="003274D8">
        <w:rPr>
          <w:rFonts w:cs="Times New Roman"/>
          <w:b/>
          <w:bCs/>
          <w:szCs w:val="28"/>
          <w:lang w:val="uz-Cyrl-UZ"/>
        </w:rPr>
        <w:t xml:space="preserve">. </w:t>
      </w:r>
      <w:r w:rsidRPr="003274D8">
        <w:rPr>
          <w:rFonts w:cs="Times New Roman"/>
          <w:b/>
          <w:bCs/>
          <w:szCs w:val="28"/>
          <w:lang w:val="uz-Cyrl-UZ"/>
        </w:rPr>
        <w:t>so‘m</w:t>
      </w:r>
      <w:r w:rsidR="00F00FE9" w:rsidRPr="003274D8">
        <w:rPr>
          <w:rFonts w:cs="Times New Roman"/>
          <w:szCs w:val="28"/>
          <w:lang w:val="uz-Cyrl-UZ"/>
        </w:rPr>
        <w:t xml:space="preserve"> </w:t>
      </w:r>
      <w:r w:rsidRPr="003274D8">
        <w:rPr>
          <w:rFonts w:cs="Times New Roman"/>
          <w:szCs w:val="28"/>
          <w:lang w:val="uz-Cyrl-UZ"/>
        </w:rPr>
        <w:t>bo‘lgan</w:t>
      </w:r>
      <w:r w:rsidR="00F00FE9" w:rsidRPr="003274D8">
        <w:rPr>
          <w:rFonts w:cs="Times New Roman"/>
          <w:szCs w:val="28"/>
          <w:lang w:val="uz-Cyrl-UZ"/>
        </w:rPr>
        <w:t xml:space="preserve"> “</w:t>
      </w:r>
      <w:r w:rsidR="00735397" w:rsidRPr="003274D8">
        <w:rPr>
          <w:rFonts w:cs="Times New Roman"/>
          <w:szCs w:val="28"/>
          <w:lang w:val="uz-Cyrl-UZ"/>
        </w:rPr>
        <w:t>Real-time development”</w:t>
      </w:r>
      <w:r w:rsidR="00F00FE9" w:rsidRPr="003274D8">
        <w:rPr>
          <w:rFonts w:cs="Times New Roman"/>
          <w:szCs w:val="28"/>
          <w:lang w:val="uz-Cyrl-UZ"/>
        </w:rPr>
        <w:t xml:space="preserve"> </w:t>
      </w:r>
      <w:r w:rsidRPr="003274D8">
        <w:rPr>
          <w:rFonts w:cs="Times New Roman"/>
          <w:szCs w:val="28"/>
          <w:lang w:val="uz-Cyrl-UZ"/>
        </w:rPr>
        <w:t>nomli</w:t>
      </w:r>
      <w:r w:rsidR="00F00FE9" w:rsidRPr="003274D8">
        <w:rPr>
          <w:rFonts w:cs="Times New Roman"/>
          <w:szCs w:val="28"/>
          <w:lang w:val="uz-Cyrl-UZ"/>
        </w:rPr>
        <w:t xml:space="preserve"> </w:t>
      </w:r>
      <w:r w:rsidRPr="003274D8">
        <w:rPr>
          <w:rFonts w:cs="Times New Roman"/>
          <w:szCs w:val="28"/>
          <w:lang w:val="uz-Cyrl-UZ"/>
        </w:rPr>
        <w:t>ichki</w:t>
      </w:r>
      <w:r w:rsidR="00F00FE9" w:rsidRPr="003274D8">
        <w:rPr>
          <w:rFonts w:cs="Times New Roman"/>
          <w:szCs w:val="28"/>
          <w:lang w:val="uz-Cyrl-UZ"/>
        </w:rPr>
        <w:t xml:space="preserve"> Start up </w:t>
      </w:r>
      <w:r w:rsidRPr="003274D8">
        <w:rPr>
          <w:rFonts w:cs="Times New Roman"/>
          <w:szCs w:val="28"/>
          <w:lang w:val="uz-Cyrl-UZ"/>
        </w:rPr>
        <w:t>loyihalar</w:t>
      </w:r>
      <w:r w:rsidR="00F00FE9" w:rsidRPr="003274D8">
        <w:rPr>
          <w:rFonts w:cs="Times New Roman"/>
          <w:szCs w:val="28"/>
          <w:lang w:val="uz-Cyrl-UZ"/>
        </w:rPr>
        <w:t xml:space="preserve"> </w:t>
      </w:r>
      <w:r w:rsidRPr="003274D8">
        <w:rPr>
          <w:rFonts w:cs="Times New Roman"/>
          <w:szCs w:val="28"/>
          <w:lang w:val="uz-Cyrl-UZ"/>
        </w:rPr>
        <w:t>tanlovining</w:t>
      </w:r>
      <w:r w:rsidR="00F00FE9" w:rsidRPr="003274D8">
        <w:rPr>
          <w:rFonts w:cs="Times New Roman"/>
          <w:szCs w:val="28"/>
          <w:lang w:val="uz-Cyrl-UZ"/>
        </w:rPr>
        <w:t xml:space="preserve"> </w:t>
      </w:r>
      <w:r w:rsidRPr="003274D8">
        <w:rPr>
          <w:rFonts w:cs="Times New Roman"/>
          <w:szCs w:val="28"/>
          <w:lang w:val="uz-Cyrl-UZ"/>
        </w:rPr>
        <w:t>birinchi</w:t>
      </w:r>
      <w:r w:rsidR="00F00FE9" w:rsidRPr="003274D8">
        <w:rPr>
          <w:rFonts w:cs="Times New Roman"/>
          <w:szCs w:val="28"/>
          <w:lang w:val="uz-Cyrl-UZ"/>
        </w:rPr>
        <w:t xml:space="preserve"> </w:t>
      </w:r>
      <w:r w:rsidRPr="003274D8">
        <w:rPr>
          <w:rFonts w:cs="Times New Roman"/>
          <w:szCs w:val="28"/>
          <w:lang w:val="uz-Cyrl-UZ"/>
        </w:rPr>
        <w:t>bosqichiga</w:t>
      </w:r>
      <w:r w:rsidR="00F00FE9" w:rsidRPr="003274D8">
        <w:rPr>
          <w:rFonts w:cs="Times New Roman"/>
          <w:szCs w:val="28"/>
          <w:lang w:val="uz-Cyrl-UZ"/>
        </w:rPr>
        <w:t xml:space="preserve"> </w:t>
      </w:r>
      <w:r w:rsidRPr="003274D8">
        <w:rPr>
          <w:rFonts w:cs="Times New Roman"/>
          <w:szCs w:val="28"/>
          <w:lang w:val="uz-Cyrl-UZ"/>
        </w:rPr>
        <w:t>start</w:t>
      </w:r>
      <w:r w:rsidR="00F00FE9" w:rsidRPr="003274D8">
        <w:rPr>
          <w:rFonts w:cs="Times New Roman"/>
          <w:szCs w:val="28"/>
          <w:lang w:val="uz-Cyrl-UZ"/>
        </w:rPr>
        <w:t xml:space="preserve"> </w:t>
      </w:r>
      <w:r w:rsidRPr="003274D8">
        <w:rPr>
          <w:rFonts w:cs="Times New Roman"/>
          <w:szCs w:val="28"/>
          <w:lang w:val="uz-Cyrl-UZ"/>
        </w:rPr>
        <w:t>berildi</w:t>
      </w:r>
      <w:r w:rsidR="00F00FE9" w:rsidRPr="003274D8">
        <w:rPr>
          <w:rFonts w:cs="Times New Roman"/>
          <w:szCs w:val="28"/>
          <w:lang w:val="uz-Cyrl-UZ"/>
        </w:rPr>
        <w:t>.</w:t>
      </w:r>
      <w:r w:rsidR="00735397" w:rsidRPr="003274D8">
        <w:rPr>
          <w:rFonts w:cs="Times New Roman"/>
          <w:szCs w:val="28"/>
          <w:lang w:val="uz-Cyrl-UZ"/>
        </w:rPr>
        <w:t xml:space="preserve"> </w:t>
      </w:r>
      <w:r w:rsidRPr="003274D8">
        <w:rPr>
          <w:rFonts w:cs="Times New Roman"/>
          <w:szCs w:val="28"/>
          <w:lang w:val="uz-Cyrl-UZ"/>
        </w:rPr>
        <w:t>Ushbu</w:t>
      </w:r>
      <w:r w:rsidR="00F00FE9" w:rsidRPr="003274D8">
        <w:rPr>
          <w:rFonts w:cs="Times New Roman"/>
          <w:szCs w:val="28"/>
          <w:lang w:val="uz-Cyrl-UZ"/>
        </w:rPr>
        <w:t xml:space="preserve"> </w:t>
      </w:r>
      <w:r w:rsidRPr="003274D8">
        <w:rPr>
          <w:rFonts w:cs="Times New Roman"/>
          <w:szCs w:val="28"/>
          <w:lang w:val="uz-Cyrl-UZ"/>
        </w:rPr>
        <w:t>bosqichda</w:t>
      </w:r>
      <w:r w:rsidR="00F00FE9" w:rsidRPr="003274D8">
        <w:rPr>
          <w:rFonts w:cs="Times New Roman"/>
          <w:szCs w:val="28"/>
          <w:lang w:val="uz-Cyrl-UZ"/>
        </w:rPr>
        <w:t xml:space="preserve"> </w:t>
      </w:r>
      <w:r w:rsidRPr="003274D8">
        <w:rPr>
          <w:rFonts w:cs="Times New Roman"/>
          <w:szCs w:val="28"/>
          <w:lang w:val="uz-Cyrl-UZ"/>
        </w:rPr>
        <w:t>tanlov</w:t>
      </w:r>
      <w:r w:rsidR="00F00FE9" w:rsidRPr="003274D8">
        <w:rPr>
          <w:rFonts w:cs="Times New Roman"/>
          <w:szCs w:val="28"/>
          <w:lang w:val="uz-Cyrl-UZ"/>
        </w:rPr>
        <w:t xml:space="preserve"> </w:t>
      </w:r>
      <w:r w:rsidRPr="003274D8">
        <w:rPr>
          <w:rFonts w:cs="Times New Roman"/>
          <w:szCs w:val="28"/>
          <w:lang w:val="uz-Cyrl-UZ"/>
        </w:rPr>
        <w:t>ishtirokchilari</w:t>
      </w:r>
      <w:r w:rsidR="00F00FE9" w:rsidRPr="003274D8">
        <w:rPr>
          <w:rFonts w:cs="Times New Roman"/>
          <w:szCs w:val="28"/>
          <w:lang w:val="uz-Cyrl-UZ"/>
        </w:rPr>
        <w:t xml:space="preserve"> “</w:t>
      </w:r>
      <w:r w:rsidRPr="003274D8">
        <w:rPr>
          <w:rFonts w:cs="Times New Roman"/>
          <w:szCs w:val="28"/>
          <w:lang w:val="uz-Cyrl-UZ"/>
        </w:rPr>
        <w:t>E</w:t>
      </w:r>
      <w:r w:rsidR="00F00FE9" w:rsidRPr="003274D8">
        <w:rPr>
          <w:rFonts w:cs="Times New Roman"/>
          <w:szCs w:val="28"/>
          <w:lang w:val="uz-Cyrl-UZ"/>
        </w:rPr>
        <w:t>-</w:t>
      </w:r>
      <w:r w:rsidRPr="003274D8">
        <w:rPr>
          <w:rFonts w:cs="Times New Roman"/>
          <w:szCs w:val="28"/>
          <w:lang w:val="uz-Cyrl-UZ"/>
        </w:rPr>
        <w:t>Universitet</w:t>
      </w:r>
      <w:r w:rsidR="00F00FE9" w:rsidRPr="003274D8">
        <w:rPr>
          <w:rFonts w:cs="Times New Roman"/>
          <w:szCs w:val="28"/>
          <w:lang w:val="uz-Cyrl-UZ"/>
        </w:rPr>
        <w:t xml:space="preserve">” </w:t>
      </w:r>
      <w:r w:rsidRPr="003274D8">
        <w:rPr>
          <w:rFonts w:cs="Times New Roman"/>
          <w:szCs w:val="28"/>
          <w:lang w:val="uz-Cyrl-UZ"/>
        </w:rPr>
        <w:t>nomli</w:t>
      </w:r>
      <w:r w:rsidR="00F00FE9" w:rsidRPr="003274D8">
        <w:rPr>
          <w:rFonts w:cs="Times New Roman"/>
          <w:szCs w:val="28"/>
          <w:lang w:val="uz-Cyrl-UZ"/>
        </w:rPr>
        <w:t xml:space="preserve"> </w:t>
      </w:r>
      <w:r w:rsidRPr="003274D8">
        <w:rPr>
          <w:rFonts w:cs="Times New Roman"/>
          <w:szCs w:val="28"/>
          <w:lang w:val="uz-Cyrl-UZ"/>
        </w:rPr>
        <w:t>tizim</w:t>
      </w:r>
      <w:r w:rsidR="00F00FE9" w:rsidRPr="003274D8">
        <w:rPr>
          <w:rFonts w:cs="Times New Roman"/>
          <w:szCs w:val="28"/>
          <w:lang w:val="uz-Cyrl-UZ"/>
        </w:rPr>
        <w:t xml:space="preserve"> </w:t>
      </w:r>
      <w:r w:rsidRPr="003274D8">
        <w:rPr>
          <w:rFonts w:cs="Times New Roman"/>
          <w:szCs w:val="28"/>
          <w:lang w:val="uz-Cyrl-UZ"/>
        </w:rPr>
        <w:t>uchun</w:t>
      </w:r>
      <w:r w:rsidR="00F00FE9" w:rsidRPr="003274D8">
        <w:rPr>
          <w:rFonts w:cs="Times New Roman"/>
          <w:szCs w:val="28"/>
          <w:lang w:val="uz-Cyrl-UZ"/>
        </w:rPr>
        <w:t xml:space="preserve"> </w:t>
      </w:r>
      <w:r w:rsidRPr="003274D8">
        <w:rPr>
          <w:rFonts w:cs="Times New Roman"/>
          <w:szCs w:val="28"/>
          <w:lang w:val="uz-Cyrl-UZ"/>
        </w:rPr>
        <w:t>dizayn</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foydalanuvchi</w:t>
      </w:r>
      <w:r w:rsidR="00F00FE9" w:rsidRPr="003274D8">
        <w:rPr>
          <w:rFonts w:cs="Times New Roman"/>
          <w:szCs w:val="28"/>
          <w:lang w:val="uz-Cyrl-UZ"/>
        </w:rPr>
        <w:t xml:space="preserve"> </w:t>
      </w:r>
      <w:r w:rsidRPr="003274D8">
        <w:rPr>
          <w:rFonts w:cs="Times New Roman"/>
          <w:szCs w:val="28"/>
          <w:lang w:val="uz-Cyrl-UZ"/>
        </w:rPr>
        <w:t>interfeysini</w:t>
      </w:r>
      <w:r w:rsidR="00F00FE9" w:rsidRPr="003274D8">
        <w:rPr>
          <w:rFonts w:cs="Times New Roman"/>
          <w:szCs w:val="28"/>
          <w:lang w:val="uz-Cyrl-UZ"/>
        </w:rPr>
        <w:t xml:space="preserve"> </w:t>
      </w:r>
      <w:r w:rsidRPr="003274D8">
        <w:rPr>
          <w:rFonts w:cs="Times New Roman"/>
          <w:szCs w:val="28"/>
          <w:lang w:val="uz-Cyrl-UZ"/>
        </w:rPr>
        <w:t>yaratish</w:t>
      </w:r>
      <w:r w:rsidR="00F00FE9" w:rsidRPr="003274D8">
        <w:rPr>
          <w:rFonts w:cs="Times New Roman"/>
          <w:szCs w:val="28"/>
          <w:lang w:val="uz-Cyrl-UZ"/>
        </w:rPr>
        <w:t xml:space="preserve"> </w:t>
      </w:r>
      <w:r w:rsidRPr="003274D8">
        <w:rPr>
          <w:rFonts w:cs="Times New Roman"/>
          <w:szCs w:val="28"/>
          <w:lang w:val="uz-Cyrl-UZ"/>
        </w:rPr>
        <w:t>borasida</w:t>
      </w:r>
      <w:r w:rsidR="00F00FE9" w:rsidRPr="003274D8">
        <w:rPr>
          <w:rFonts w:cs="Times New Roman"/>
          <w:szCs w:val="28"/>
          <w:lang w:val="uz-Cyrl-UZ"/>
        </w:rPr>
        <w:t xml:space="preserve"> </w:t>
      </w:r>
      <w:r w:rsidRPr="003274D8">
        <w:rPr>
          <w:rFonts w:cs="Times New Roman"/>
          <w:szCs w:val="28"/>
          <w:lang w:val="uz-Cyrl-UZ"/>
        </w:rPr>
        <w:t>bellashadilar</w:t>
      </w:r>
      <w:r w:rsidR="00F00FE9" w:rsidRPr="003274D8">
        <w:rPr>
          <w:rFonts w:cs="Times New Roman"/>
          <w:szCs w:val="28"/>
          <w:lang w:val="uz-Cyrl-UZ"/>
        </w:rPr>
        <w:t>.</w:t>
      </w:r>
    </w:p>
    <w:p w14:paraId="52599348" w14:textId="0EED0919" w:rsidR="00F00FE9" w:rsidRPr="003274D8" w:rsidRDefault="00286035" w:rsidP="00F00FE9">
      <w:pPr>
        <w:spacing w:after="0"/>
        <w:ind w:firstLine="567"/>
        <w:jc w:val="both"/>
        <w:rPr>
          <w:rFonts w:cs="Times New Roman"/>
          <w:szCs w:val="28"/>
          <w:lang w:val="uz-Cyrl-UZ"/>
        </w:rPr>
      </w:pPr>
      <w:r w:rsidRPr="003274D8">
        <w:rPr>
          <w:rFonts w:cs="Times New Roman"/>
          <w:szCs w:val="28"/>
          <w:lang w:val="uz-Cyrl-UZ"/>
        </w:rPr>
        <w:t>Filialning</w:t>
      </w:r>
      <w:r w:rsidR="00F00FE9" w:rsidRPr="003274D8">
        <w:rPr>
          <w:rFonts w:cs="Times New Roman"/>
          <w:szCs w:val="28"/>
          <w:lang w:val="uz-Cyrl-UZ"/>
        </w:rPr>
        <w:t xml:space="preserve"> </w:t>
      </w:r>
      <w:r w:rsidRPr="003274D8">
        <w:rPr>
          <w:rFonts w:cs="Times New Roman"/>
          <w:szCs w:val="28"/>
          <w:lang w:val="uz-Cyrl-UZ"/>
        </w:rPr>
        <w:t>magistratura</w:t>
      </w:r>
      <w:r w:rsidR="00F00FE9" w:rsidRPr="003274D8">
        <w:rPr>
          <w:rFonts w:cs="Times New Roman"/>
          <w:szCs w:val="28"/>
          <w:lang w:val="uz-Cyrl-UZ"/>
        </w:rPr>
        <w:t xml:space="preserve"> </w:t>
      </w:r>
      <w:r w:rsidRPr="003274D8">
        <w:rPr>
          <w:rFonts w:cs="Times New Roman"/>
          <w:szCs w:val="28"/>
          <w:lang w:val="uz-Cyrl-UZ"/>
        </w:rPr>
        <w:t>mutaxasissligida</w:t>
      </w:r>
      <w:r w:rsidR="00F00FE9" w:rsidRPr="003274D8">
        <w:rPr>
          <w:rFonts w:cs="Times New Roman"/>
          <w:szCs w:val="28"/>
          <w:lang w:val="uz-Cyrl-UZ"/>
        </w:rPr>
        <w:t xml:space="preserve"> </w:t>
      </w:r>
      <w:r w:rsidRPr="003274D8">
        <w:rPr>
          <w:rFonts w:cs="Times New Roman"/>
          <w:szCs w:val="28"/>
          <w:lang w:val="uz-Cyrl-UZ"/>
        </w:rPr>
        <w:t>tahsil</w:t>
      </w:r>
      <w:r w:rsidR="00F00FE9" w:rsidRPr="003274D8">
        <w:rPr>
          <w:rFonts w:cs="Times New Roman"/>
          <w:szCs w:val="28"/>
          <w:lang w:val="uz-Cyrl-UZ"/>
        </w:rPr>
        <w:t xml:space="preserve"> </w:t>
      </w:r>
      <w:r w:rsidRPr="003274D8">
        <w:rPr>
          <w:rFonts w:cs="Times New Roman"/>
          <w:szCs w:val="28"/>
          <w:lang w:val="uz-Cyrl-UZ"/>
        </w:rPr>
        <w:t>olayotgan</w:t>
      </w:r>
      <w:r w:rsidR="00F00FE9" w:rsidRPr="003274D8">
        <w:rPr>
          <w:rFonts w:cs="Times New Roman"/>
          <w:szCs w:val="28"/>
          <w:lang w:val="uz-Cyrl-UZ"/>
        </w:rPr>
        <w:t xml:space="preserve"> </w:t>
      </w:r>
      <w:r w:rsidRPr="003274D8">
        <w:rPr>
          <w:rFonts w:cs="Times New Roman"/>
          <w:szCs w:val="28"/>
          <w:lang w:val="uz-Cyrl-UZ"/>
        </w:rPr>
        <w:t>talabalarning</w:t>
      </w:r>
      <w:r w:rsidR="00F00FE9" w:rsidRPr="003274D8">
        <w:rPr>
          <w:rFonts w:cs="Times New Roman"/>
          <w:szCs w:val="28"/>
          <w:lang w:val="uz-Cyrl-UZ"/>
        </w:rPr>
        <w:t xml:space="preserve"> </w:t>
      </w:r>
      <w:r w:rsidRPr="003274D8">
        <w:rPr>
          <w:rFonts w:cs="Times New Roman"/>
          <w:szCs w:val="28"/>
          <w:lang w:val="uz-Cyrl-UZ"/>
        </w:rPr>
        <w:t>ilmiy</w:t>
      </w:r>
      <w:r w:rsidR="00F00FE9" w:rsidRPr="003274D8">
        <w:rPr>
          <w:rFonts w:cs="Times New Roman"/>
          <w:szCs w:val="28"/>
          <w:lang w:val="uz-Cyrl-UZ"/>
        </w:rPr>
        <w:t xml:space="preserve"> </w:t>
      </w:r>
      <w:r w:rsidRPr="003274D8">
        <w:rPr>
          <w:rFonts w:cs="Times New Roman"/>
          <w:szCs w:val="28"/>
          <w:lang w:val="uz-Cyrl-UZ"/>
        </w:rPr>
        <w:t>tadqiqot</w:t>
      </w:r>
      <w:r w:rsidR="00F00FE9" w:rsidRPr="003274D8">
        <w:rPr>
          <w:rFonts w:cs="Times New Roman"/>
          <w:szCs w:val="28"/>
          <w:lang w:val="uz-Cyrl-UZ"/>
        </w:rPr>
        <w:t xml:space="preserve"> </w:t>
      </w:r>
      <w:r w:rsidRPr="003274D8">
        <w:rPr>
          <w:rFonts w:cs="Times New Roman"/>
          <w:szCs w:val="28"/>
          <w:lang w:val="uz-Cyrl-UZ"/>
        </w:rPr>
        <w:t>ishi</w:t>
      </w:r>
      <w:r w:rsidR="00F00FE9" w:rsidRPr="003274D8">
        <w:rPr>
          <w:rFonts w:cs="Times New Roman"/>
          <w:szCs w:val="28"/>
          <w:lang w:val="uz-Cyrl-UZ"/>
        </w:rPr>
        <w:t xml:space="preserve"> </w:t>
      </w:r>
      <w:r w:rsidRPr="003274D8">
        <w:rPr>
          <w:rFonts w:cs="Times New Roman"/>
          <w:szCs w:val="28"/>
          <w:lang w:val="uz-Cyrl-UZ"/>
        </w:rPr>
        <w:t>doirasida</w:t>
      </w:r>
      <w:r w:rsidR="00F00FE9" w:rsidRPr="003274D8">
        <w:rPr>
          <w:rFonts w:cs="Times New Roman"/>
          <w:szCs w:val="28"/>
          <w:lang w:val="uz-Cyrl-UZ"/>
        </w:rPr>
        <w:t xml:space="preserve"> </w:t>
      </w:r>
      <w:r w:rsidRPr="003274D8">
        <w:rPr>
          <w:rFonts w:cs="Times New Roman"/>
          <w:szCs w:val="28"/>
          <w:lang w:val="uz-Cyrl-UZ"/>
        </w:rPr>
        <w:t>dissertatsiyalarining</w:t>
      </w:r>
      <w:r w:rsidR="00F00FE9" w:rsidRPr="003274D8">
        <w:rPr>
          <w:rFonts w:cs="Times New Roman"/>
          <w:szCs w:val="28"/>
          <w:lang w:val="uz-Cyrl-UZ"/>
        </w:rPr>
        <w:t xml:space="preserve"> </w:t>
      </w:r>
      <w:r w:rsidRPr="003274D8">
        <w:rPr>
          <w:rFonts w:cs="Times New Roman"/>
          <w:szCs w:val="28"/>
          <w:lang w:val="uz-Cyrl-UZ"/>
        </w:rPr>
        <w:t>bajarilish</w:t>
      </w:r>
      <w:r w:rsidR="00F00FE9" w:rsidRPr="003274D8">
        <w:rPr>
          <w:rFonts w:cs="Times New Roman"/>
          <w:szCs w:val="28"/>
          <w:lang w:val="uz-Cyrl-UZ"/>
        </w:rPr>
        <w:t xml:space="preserve"> </w:t>
      </w:r>
      <w:r w:rsidRPr="003274D8">
        <w:rPr>
          <w:rFonts w:cs="Times New Roman"/>
          <w:szCs w:val="28"/>
          <w:lang w:val="uz-Cyrl-UZ"/>
        </w:rPr>
        <w:t>holati</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ilmiy</w:t>
      </w:r>
      <w:r w:rsidR="00F00FE9" w:rsidRPr="003274D8">
        <w:rPr>
          <w:rFonts w:cs="Times New Roman"/>
          <w:szCs w:val="28"/>
          <w:lang w:val="uz-Cyrl-UZ"/>
        </w:rPr>
        <w:t xml:space="preserve"> </w:t>
      </w:r>
      <w:r w:rsidRPr="003274D8">
        <w:rPr>
          <w:rFonts w:cs="Times New Roman"/>
          <w:szCs w:val="28"/>
          <w:lang w:val="uz-Cyrl-UZ"/>
        </w:rPr>
        <w:t>maqolalarning</w:t>
      </w:r>
      <w:r w:rsidR="00F00FE9" w:rsidRPr="003274D8">
        <w:rPr>
          <w:rFonts w:cs="Times New Roman"/>
          <w:szCs w:val="28"/>
          <w:lang w:val="uz-Cyrl-UZ"/>
        </w:rPr>
        <w:t xml:space="preserve"> </w:t>
      </w:r>
      <w:r w:rsidRPr="003274D8">
        <w:rPr>
          <w:rFonts w:cs="Times New Roman"/>
          <w:szCs w:val="28"/>
          <w:lang w:val="uz-Cyrl-UZ"/>
        </w:rPr>
        <w:t>yozilishi</w:t>
      </w:r>
      <w:r w:rsidR="00F00FE9" w:rsidRPr="003274D8">
        <w:rPr>
          <w:rFonts w:cs="Times New Roman"/>
          <w:szCs w:val="28"/>
          <w:lang w:val="uz-Cyrl-UZ"/>
        </w:rPr>
        <w:t xml:space="preserve">, </w:t>
      </w:r>
      <w:r w:rsidRPr="003274D8">
        <w:rPr>
          <w:rFonts w:cs="Times New Roman"/>
          <w:szCs w:val="28"/>
          <w:lang w:val="uz-Cyrl-UZ"/>
        </w:rPr>
        <w:t>konferensiyalar</w:t>
      </w:r>
      <w:r w:rsidR="00F00FE9" w:rsidRPr="003274D8">
        <w:rPr>
          <w:rFonts w:cs="Times New Roman"/>
          <w:szCs w:val="28"/>
          <w:lang w:val="uz-Cyrl-UZ"/>
        </w:rPr>
        <w:t xml:space="preserve">, </w:t>
      </w:r>
      <w:r w:rsidRPr="003274D8">
        <w:rPr>
          <w:rFonts w:cs="Times New Roman"/>
          <w:szCs w:val="28"/>
          <w:lang w:val="uz-Cyrl-UZ"/>
        </w:rPr>
        <w:t>startaplarda</w:t>
      </w:r>
      <w:r w:rsidR="00F00FE9" w:rsidRPr="003274D8">
        <w:rPr>
          <w:rFonts w:cs="Times New Roman"/>
          <w:szCs w:val="28"/>
          <w:lang w:val="uz-Cyrl-UZ"/>
        </w:rPr>
        <w:t xml:space="preserve"> </w:t>
      </w:r>
      <w:r w:rsidRPr="003274D8">
        <w:rPr>
          <w:rFonts w:cs="Times New Roman"/>
          <w:szCs w:val="28"/>
          <w:lang w:val="uz-Cyrl-UZ"/>
        </w:rPr>
        <w:t>ishtiroklari</w:t>
      </w:r>
      <w:r w:rsidR="00F00FE9" w:rsidRPr="003274D8">
        <w:rPr>
          <w:rFonts w:cs="Times New Roman"/>
          <w:szCs w:val="28"/>
          <w:lang w:val="uz-Cyrl-UZ"/>
        </w:rPr>
        <w:t xml:space="preserve"> </w:t>
      </w:r>
      <w:r w:rsidRPr="003274D8">
        <w:rPr>
          <w:rFonts w:cs="Times New Roman"/>
          <w:szCs w:val="28"/>
          <w:lang w:val="uz-Cyrl-UZ"/>
        </w:rPr>
        <w:t>hamda</w:t>
      </w:r>
      <w:r w:rsidR="00F00FE9" w:rsidRPr="003274D8">
        <w:rPr>
          <w:rFonts w:cs="Times New Roman"/>
          <w:szCs w:val="28"/>
          <w:lang w:val="uz-Cyrl-UZ"/>
        </w:rPr>
        <w:t xml:space="preserve"> </w:t>
      </w:r>
      <w:r w:rsidRPr="003274D8">
        <w:rPr>
          <w:rFonts w:cs="Times New Roman"/>
          <w:szCs w:val="28"/>
          <w:lang w:val="uz-Cyrl-UZ"/>
        </w:rPr>
        <w:t>istiqboldagi</w:t>
      </w:r>
      <w:r w:rsidR="00F00FE9" w:rsidRPr="003274D8">
        <w:rPr>
          <w:rFonts w:cs="Times New Roman"/>
          <w:szCs w:val="28"/>
          <w:lang w:val="uz-Cyrl-UZ"/>
        </w:rPr>
        <w:t xml:space="preserve"> </w:t>
      </w:r>
      <w:r w:rsidRPr="003274D8">
        <w:rPr>
          <w:rFonts w:cs="Times New Roman"/>
          <w:szCs w:val="28"/>
          <w:lang w:val="uz-Cyrl-UZ"/>
        </w:rPr>
        <w:t>rejalari</w:t>
      </w:r>
      <w:r w:rsidR="00F00FE9" w:rsidRPr="003274D8">
        <w:rPr>
          <w:rFonts w:cs="Times New Roman"/>
          <w:szCs w:val="28"/>
          <w:lang w:val="uz-Cyrl-UZ"/>
        </w:rPr>
        <w:t xml:space="preserve"> </w:t>
      </w:r>
      <w:r w:rsidRPr="003274D8">
        <w:rPr>
          <w:rFonts w:cs="Times New Roman"/>
          <w:szCs w:val="28"/>
          <w:lang w:val="uz-Cyrl-UZ"/>
        </w:rPr>
        <w:t>yuzasidan</w:t>
      </w:r>
      <w:r w:rsidR="00F00FE9" w:rsidRPr="003274D8">
        <w:rPr>
          <w:rFonts w:cs="Times New Roman"/>
          <w:szCs w:val="28"/>
          <w:lang w:val="uz-Cyrl-UZ"/>
        </w:rPr>
        <w:t xml:space="preserve"> </w:t>
      </w:r>
      <w:r w:rsidRPr="003274D8">
        <w:rPr>
          <w:rFonts w:cs="Times New Roman"/>
          <w:szCs w:val="28"/>
          <w:lang w:val="uz-Cyrl-UZ"/>
        </w:rPr>
        <w:t>choraklik</w:t>
      </w:r>
      <w:r w:rsidR="00F00FE9" w:rsidRPr="003274D8">
        <w:rPr>
          <w:rFonts w:cs="Times New Roman"/>
          <w:szCs w:val="28"/>
          <w:lang w:val="uz-Cyrl-UZ"/>
        </w:rPr>
        <w:t xml:space="preserve"> </w:t>
      </w:r>
      <w:r w:rsidRPr="003274D8">
        <w:rPr>
          <w:rFonts w:cs="Times New Roman"/>
          <w:szCs w:val="28"/>
          <w:lang w:val="uz-Cyrl-UZ"/>
        </w:rPr>
        <w:t>hisobotlari</w:t>
      </w:r>
      <w:r w:rsidR="00F00FE9" w:rsidRPr="003274D8">
        <w:rPr>
          <w:rFonts w:cs="Times New Roman"/>
          <w:szCs w:val="28"/>
          <w:lang w:val="uz-Cyrl-UZ"/>
        </w:rPr>
        <w:t xml:space="preserve"> </w:t>
      </w:r>
      <w:r w:rsidRPr="003274D8">
        <w:rPr>
          <w:rFonts w:cs="Times New Roman"/>
          <w:szCs w:val="28"/>
          <w:lang w:val="uz-Cyrl-UZ"/>
        </w:rPr>
        <w:t>tinglandi</w:t>
      </w:r>
      <w:r w:rsidR="00F00FE9" w:rsidRPr="003274D8">
        <w:rPr>
          <w:rFonts w:cs="Times New Roman"/>
          <w:szCs w:val="28"/>
          <w:lang w:val="uz-Cyrl-UZ"/>
        </w:rPr>
        <w:t xml:space="preserve">. </w:t>
      </w:r>
      <w:r w:rsidRPr="003274D8">
        <w:rPr>
          <w:rFonts w:cs="Times New Roman"/>
          <w:szCs w:val="28"/>
          <w:lang w:val="uz-Cyrl-UZ"/>
        </w:rPr>
        <w:t>Bu</w:t>
      </w:r>
      <w:r w:rsidR="00F00FE9" w:rsidRPr="003274D8">
        <w:rPr>
          <w:rFonts w:cs="Times New Roman"/>
          <w:szCs w:val="28"/>
          <w:lang w:val="uz-Cyrl-UZ"/>
        </w:rPr>
        <w:t xml:space="preserve"> </w:t>
      </w:r>
      <w:r w:rsidRPr="003274D8">
        <w:rPr>
          <w:rFonts w:cs="Times New Roman"/>
          <w:szCs w:val="28"/>
          <w:lang w:val="uz-Cyrl-UZ"/>
        </w:rPr>
        <w:t>bo‘yicha</w:t>
      </w:r>
      <w:r w:rsidR="00F00FE9" w:rsidRPr="003274D8">
        <w:rPr>
          <w:rFonts w:cs="Times New Roman"/>
          <w:szCs w:val="28"/>
          <w:lang w:val="uz-Cyrl-UZ"/>
        </w:rPr>
        <w:t xml:space="preserve"> </w:t>
      </w:r>
      <w:r w:rsidRPr="003274D8">
        <w:rPr>
          <w:rFonts w:cs="Times New Roman"/>
          <w:szCs w:val="28"/>
          <w:lang w:val="uz-Cyrl-UZ"/>
        </w:rPr>
        <w:t>magistratura</w:t>
      </w:r>
      <w:r w:rsidR="00F00FE9" w:rsidRPr="003274D8">
        <w:rPr>
          <w:rFonts w:cs="Times New Roman"/>
          <w:szCs w:val="28"/>
          <w:lang w:val="uz-Cyrl-UZ"/>
        </w:rPr>
        <w:t xml:space="preserve"> </w:t>
      </w:r>
      <w:r w:rsidRPr="003274D8">
        <w:rPr>
          <w:rFonts w:cs="Times New Roman"/>
          <w:szCs w:val="28"/>
          <w:lang w:val="uz-Cyrl-UZ"/>
        </w:rPr>
        <w:t>talabalarining</w:t>
      </w:r>
      <w:r w:rsidR="00F00FE9" w:rsidRPr="003274D8">
        <w:rPr>
          <w:rFonts w:cs="Times New Roman"/>
          <w:szCs w:val="28"/>
          <w:lang w:val="uz-Cyrl-UZ"/>
        </w:rPr>
        <w:t xml:space="preserve"> </w:t>
      </w:r>
      <w:r w:rsidRPr="003274D8">
        <w:rPr>
          <w:rFonts w:cs="Times New Roman"/>
          <w:szCs w:val="28"/>
          <w:lang w:val="uz-Cyrl-UZ"/>
        </w:rPr>
        <w:t>faoliyati</w:t>
      </w:r>
      <w:r w:rsidR="00F00FE9" w:rsidRPr="003274D8">
        <w:rPr>
          <w:rFonts w:cs="Times New Roman"/>
          <w:szCs w:val="28"/>
          <w:lang w:val="uz-Cyrl-UZ"/>
        </w:rPr>
        <w:t xml:space="preserve"> </w:t>
      </w:r>
      <w:r w:rsidRPr="003274D8">
        <w:rPr>
          <w:rFonts w:cs="Times New Roman"/>
          <w:szCs w:val="28"/>
          <w:lang w:val="uz-Cyrl-UZ"/>
        </w:rPr>
        <w:t>qoniqarsiz</w:t>
      </w:r>
      <w:r w:rsidR="00F00FE9" w:rsidRPr="003274D8">
        <w:rPr>
          <w:rFonts w:cs="Times New Roman"/>
          <w:szCs w:val="28"/>
          <w:lang w:val="uz-Cyrl-UZ"/>
        </w:rPr>
        <w:t xml:space="preserve">, </w:t>
      </w:r>
      <w:r w:rsidRPr="003274D8">
        <w:rPr>
          <w:rFonts w:cs="Times New Roman"/>
          <w:szCs w:val="28"/>
          <w:lang w:val="uz-Cyrl-UZ"/>
        </w:rPr>
        <w:t>hattoki</w:t>
      </w:r>
      <w:r w:rsidR="00F00FE9" w:rsidRPr="003274D8">
        <w:rPr>
          <w:rFonts w:cs="Times New Roman"/>
          <w:szCs w:val="28"/>
          <w:lang w:val="uz-Cyrl-UZ"/>
        </w:rPr>
        <w:t xml:space="preserve">, </w:t>
      </w:r>
      <w:r w:rsidRPr="003274D8">
        <w:rPr>
          <w:rFonts w:cs="Times New Roman"/>
          <w:szCs w:val="28"/>
          <w:lang w:val="uz-Cyrl-UZ"/>
        </w:rPr>
        <w:t>bugungi</w:t>
      </w:r>
      <w:r w:rsidR="00F00FE9" w:rsidRPr="003274D8">
        <w:rPr>
          <w:rFonts w:cs="Times New Roman"/>
          <w:szCs w:val="28"/>
          <w:lang w:val="uz-Cyrl-UZ"/>
        </w:rPr>
        <w:t xml:space="preserve"> </w:t>
      </w:r>
      <w:r w:rsidRPr="003274D8">
        <w:rPr>
          <w:rFonts w:cs="Times New Roman"/>
          <w:szCs w:val="28"/>
          <w:lang w:val="uz-Cyrl-UZ"/>
        </w:rPr>
        <w:t>kunga</w:t>
      </w:r>
      <w:r w:rsidR="00F00FE9" w:rsidRPr="003274D8">
        <w:rPr>
          <w:rFonts w:cs="Times New Roman"/>
          <w:szCs w:val="28"/>
          <w:lang w:val="uz-Cyrl-UZ"/>
        </w:rPr>
        <w:t xml:space="preserve"> </w:t>
      </w:r>
      <w:r w:rsidRPr="003274D8">
        <w:rPr>
          <w:rFonts w:cs="Times New Roman"/>
          <w:szCs w:val="28"/>
          <w:lang w:val="uz-Cyrl-UZ"/>
        </w:rPr>
        <w:t>qadar</w:t>
      </w:r>
      <w:r w:rsidR="00F00FE9" w:rsidRPr="003274D8">
        <w:rPr>
          <w:rFonts w:cs="Times New Roman"/>
          <w:szCs w:val="28"/>
          <w:lang w:val="uz-Cyrl-UZ"/>
        </w:rPr>
        <w:t xml:space="preserve"> </w:t>
      </w:r>
      <w:r w:rsidRPr="003274D8">
        <w:rPr>
          <w:rFonts w:cs="Times New Roman"/>
          <w:szCs w:val="28"/>
          <w:lang w:val="uz-Cyrl-UZ"/>
        </w:rPr>
        <w:t>dissertatsiya</w:t>
      </w:r>
      <w:r w:rsidR="00F00FE9" w:rsidRPr="003274D8">
        <w:rPr>
          <w:rFonts w:cs="Times New Roman"/>
          <w:szCs w:val="28"/>
          <w:lang w:val="uz-Cyrl-UZ"/>
        </w:rPr>
        <w:t xml:space="preserve"> </w:t>
      </w:r>
      <w:r w:rsidRPr="003274D8">
        <w:rPr>
          <w:rFonts w:cs="Times New Roman"/>
          <w:szCs w:val="28"/>
          <w:lang w:val="uz-Cyrl-UZ"/>
        </w:rPr>
        <w:t>ishini</w:t>
      </w:r>
      <w:r w:rsidR="00F00FE9" w:rsidRPr="003274D8">
        <w:rPr>
          <w:rFonts w:cs="Times New Roman"/>
          <w:szCs w:val="28"/>
          <w:lang w:val="uz-Cyrl-UZ"/>
        </w:rPr>
        <w:t xml:space="preserve"> </w:t>
      </w:r>
      <w:r w:rsidRPr="003274D8">
        <w:rPr>
          <w:rFonts w:cs="Times New Roman"/>
          <w:szCs w:val="28"/>
          <w:lang w:val="uz-Cyrl-UZ"/>
        </w:rPr>
        <w:t>boshlamaganlari</w:t>
      </w:r>
      <w:r w:rsidR="00F00FE9" w:rsidRPr="003274D8">
        <w:rPr>
          <w:rFonts w:cs="Times New Roman"/>
          <w:szCs w:val="28"/>
          <w:lang w:val="uz-Cyrl-UZ"/>
        </w:rPr>
        <w:t xml:space="preserve"> </w:t>
      </w:r>
      <w:r w:rsidRPr="003274D8">
        <w:rPr>
          <w:rFonts w:cs="Times New Roman"/>
          <w:szCs w:val="28"/>
          <w:lang w:val="uz-Cyrl-UZ"/>
        </w:rPr>
        <w:t>ham</w:t>
      </w:r>
      <w:r w:rsidR="00F00FE9" w:rsidRPr="003274D8">
        <w:rPr>
          <w:rFonts w:cs="Times New Roman"/>
          <w:szCs w:val="28"/>
          <w:lang w:val="uz-Cyrl-UZ"/>
        </w:rPr>
        <w:t xml:space="preserve"> </w:t>
      </w:r>
      <w:r w:rsidRPr="003274D8">
        <w:rPr>
          <w:rFonts w:cs="Times New Roman"/>
          <w:szCs w:val="28"/>
          <w:lang w:val="uz-Cyrl-UZ"/>
        </w:rPr>
        <w:t>bor</w:t>
      </w:r>
      <w:r w:rsidR="00F00FE9" w:rsidRPr="003274D8">
        <w:rPr>
          <w:rFonts w:cs="Times New Roman"/>
          <w:szCs w:val="28"/>
          <w:lang w:val="uz-Cyrl-UZ"/>
        </w:rPr>
        <w:t xml:space="preserve">. </w:t>
      </w:r>
      <w:r w:rsidRPr="003274D8">
        <w:rPr>
          <w:rFonts w:cs="Times New Roman"/>
          <w:szCs w:val="28"/>
          <w:lang w:val="uz-Cyrl-UZ"/>
        </w:rPr>
        <w:t>Bu</w:t>
      </w:r>
      <w:r w:rsidR="00F00FE9" w:rsidRPr="003274D8">
        <w:rPr>
          <w:rFonts w:cs="Times New Roman"/>
          <w:szCs w:val="28"/>
          <w:lang w:val="uz-Cyrl-UZ"/>
        </w:rPr>
        <w:t xml:space="preserve"> </w:t>
      </w:r>
      <w:r w:rsidRPr="003274D8">
        <w:rPr>
          <w:rFonts w:cs="Times New Roman"/>
          <w:szCs w:val="28"/>
          <w:lang w:val="uz-Cyrl-UZ"/>
        </w:rPr>
        <w:t>bo‘yicha</w:t>
      </w:r>
      <w:r w:rsidR="00F00FE9" w:rsidRPr="003274D8">
        <w:rPr>
          <w:rFonts w:cs="Times New Roman"/>
          <w:szCs w:val="28"/>
          <w:lang w:val="uz-Cyrl-UZ"/>
        </w:rPr>
        <w:t xml:space="preserve"> </w:t>
      </w:r>
      <w:r w:rsidRPr="003274D8">
        <w:rPr>
          <w:rFonts w:cs="Times New Roman"/>
          <w:szCs w:val="28"/>
          <w:lang w:val="uz-Cyrl-UZ"/>
        </w:rPr>
        <w:t>qattiq</w:t>
      </w:r>
      <w:r w:rsidR="00F00FE9" w:rsidRPr="003274D8">
        <w:rPr>
          <w:rFonts w:cs="Times New Roman"/>
          <w:szCs w:val="28"/>
          <w:lang w:val="uz-Cyrl-UZ"/>
        </w:rPr>
        <w:t xml:space="preserve"> </w:t>
      </w:r>
      <w:r w:rsidRPr="003274D8">
        <w:rPr>
          <w:rFonts w:cs="Times New Roman"/>
          <w:szCs w:val="28"/>
          <w:lang w:val="uz-Cyrl-UZ"/>
        </w:rPr>
        <w:t>ishlashimiz</w:t>
      </w:r>
      <w:r w:rsidR="00F00FE9" w:rsidRPr="003274D8">
        <w:rPr>
          <w:rFonts w:cs="Times New Roman"/>
          <w:szCs w:val="28"/>
          <w:lang w:val="uz-Cyrl-UZ"/>
        </w:rPr>
        <w:t xml:space="preserve"> </w:t>
      </w:r>
      <w:r w:rsidRPr="003274D8">
        <w:rPr>
          <w:rFonts w:cs="Times New Roman"/>
          <w:szCs w:val="28"/>
          <w:lang w:val="uz-Cyrl-UZ"/>
        </w:rPr>
        <w:t>kerak</w:t>
      </w:r>
      <w:r w:rsidR="00F00FE9" w:rsidRPr="003274D8">
        <w:rPr>
          <w:rFonts w:cs="Times New Roman"/>
          <w:szCs w:val="28"/>
          <w:lang w:val="uz-Cyrl-UZ"/>
        </w:rPr>
        <w:t xml:space="preserve">. </w:t>
      </w:r>
      <w:r w:rsidRPr="003274D8">
        <w:rPr>
          <w:rFonts w:cs="Times New Roman"/>
          <w:szCs w:val="28"/>
          <w:lang w:val="uz-Cyrl-UZ"/>
        </w:rPr>
        <w:t>Fakultet</w:t>
      </w:r>
      <w:r w:rsidR="00F00FE9" w:rsidRPr="003274D8">
        <w:rPr>
          <w:rFonts w:cs="Times New Roman"/>
          <w:szCs w:val="28"/>
          <w:lang w:val="uz-Cyrl-UZ"/>
        </w:rPr>
        <w:t xml:space="preserve"> </w:t>
      </w:r>
      <w:r w:rsidRPr="003274D8">
        <w:rPr>
          <w:rFonts w:cs="Times New Roman"/>
          <w:szCs w:val="28"/>
          <w:lang w:val="uz-Cyrl-UZ"/>
        </w:rPr>
        <w:t>dekanlari</w:t>
      </w:r>
      <w:r w:rsidR="00F00FE9" w:rsidRPr="003274D8">
        <w:rPr>
          <w:rFonts w:cs="Times New Roman"/>
          <w:szCs w:val="28"/>
          <w:lang w:val="uz-Cyrl-UZ"/>
        </w:rPr>
        <w:t xml:space="preserve"> </w:t>
      </w:r>
      <w:r w:rsidRPr="003274D8">
        <w:rPr>
          <w:rFonts w:cs="Times New Roman"/>
          <w:szCs w:val="28"/>
          <w:lang w:val="uz-Cyrl-UZ"/>
        </w:rPr>
        <w:t>magistrantlar</w:t>
      </w:r>
      <w:r w:rsidR="00F00FE9" w:rsidRPr="003274D8">
        <w:rPr>
          <w:rFonts w:cs="Times New Roman"/>
          <w:szCs w:val="28"/>
          <w:lang w:val="uz-Cyrl-UZ"/>
        </w:rPr>
        <w:t xml:space="preserve"> </w:t>
      </w:r>
      <w:r w:rsidRPr="003274D8">
        <w:rPr>
          <w:rFonts w:cs="Times New Roman"/>
          <w:szCs w:val="28"/>
          <w:lang w:val="uz-Cyrl-UZ"/>
        </w:rPr>
        <w:t>nazoratini</w:t>
      </w:r>
      <w:r w:rsidR="00F00FE9" w:rsidRPr="003274D8">
        <w:rPr>
          <w:rFonts w:cs="Times New Roman"/>
          <w:szCs w:val="28"/>
          <w:lang w:val="uz-Cyrl-UZ"/>
        </w:rPr>
        <w:t xml:space="preserve"> </w:t>
      </w:r>
      <w:r w:rsidRPr="003274D8">
        <w:rPr>
          <w:rFonts w:cs="Times New Roman"/>
          <w:szCs w:val="28"/>
          <w:lang w:val="uz-Cyrl-UZ"/>
        </w:rPr>
        <w:t>kuchaytirishlaringni</w:t>
      </w:r>
      <w:r w:rsidR="00F00FE9" w:rsidRPr="003274D8">
        <w:rPr>
          <w:rFonts w:cs="Times New Roman"/>
          <w:szCs w:val="28"/>
          <w:lang w:val="uz-Cyrl-UZ"/>
        </w:rPr>
        <w:t xml:space="preserve"> </w:t>
      </w:r>
      <w:r w:rsidRPr="003274D8">
        <w:rPr>
          <w:rFonts w:cs="Times New Roman"/>
          <w:szCs w:val="28"/>
          <w:lang w:val="uz-Cyrl-UZ"/>
        </w:rPr>
        <w:t>so‘rayman</w:t>
      </w:r>
      <w:r w:rsidR="00F00FE9" w:rsidRPr="003274D8">
        <w:rPr>
          <w:rFonts w:cs="Times New Roman"/>
          <w:szCs w:val="28"/>
          <w:lang w:val="uz-Cyrl-UZ"/>
        </w:rPr>
        <w:t xml:space="preserve">. </w:t>
      </w:r>
      <w:r w:rsidRPr="003274D8">
        <w:rPr>
          <w:rFonts w:cs="Times New Roman"/>
          <w:szCs w:val="28"/>
          <w:lang w:val="uz-Cyrl-UZ"/>
        </w:rPr>
        <w:t>Chunki</w:t>
      </w:r>
      <w:r w:rsidR="00F00FE9" w:rsidRPr="003274D8">
        <w:rPr>
          <w:rFonts w:cs="Times New Roman"/>
          <w:szCs w:val="28"/>
          <w:lang w:val="uz-Cyrl-UZ"/>
        </w:rPr>
        <w:t xml:space="preserve"> </w:t>
      </w:r>
      <w:r w:rsidRPr="003274D8">
        <w:rPr>
          <w:rFonts w:cs="Times New Roman"/>
          <w:szCs w:val="28"/>
          <w:lang w:val="uz-Cyrl-UZ"/>
        </w:rPr>
        <w:t>ular</w:t>
      </w:r>
      <w:r w:rsidR="00F00FE9" w:rsidRPr="003274D8">
        <w:rPr>
          <w:rFonts w:cs="Times New Roman"/>
          <w:szCs w:val="28"/>
          <w:lang w:val="uz-Cyrl-UZ"/>
        </w:rPr>
        <w:t xml:space="preserve"> </w:t>
      </w:r>
      <w:r w:rsidRPr="003274D8">
        <w:rPr>
          <w:rFonts w:cs="Times New Roman"/>
          <w:szCs w:val="28"/>
          <w:lang w:val="uz-Cyrl-UZ"/>
        </w:rPr>
        <w:t>yaqin</w:t>
      </w:r>
      <w:r w:rsidR="00F00FE9" w:rsidRPr="003274D8">
        <w:rPr>
          <w:rFonts w:cs="Times New Roman"/>
          <w:szCs w:val="28"/>
          <w:lang w:val="uz-Cyrl-UZ"/>
        </w:rPr>
        <w:t xml:space="preserve"> </w:t>
      </w:r>
      <w:r w:rsidRPr="003274D8">
        <w:rPr>
          <w:rFonts w:cs="Times New Roman"/>
          <w:szCs w:val="28"/>
          <w:lang w:val="uz-Cyrl-UZ"/>
        </w:rPr>
        <w:t>kelajakdagi</w:t>
      </w:r>
      <w:r w:rsidR="00F00FE9" w:rsidRPr="003274D8">
        <w:rPr>
          <w:rFonts w:cs="Times New Roman"/>
          <w:szCs w:val="28"/>
          <w:lang w:val="uz-Cyrl-UZ"/>
        </w:rPr>
        <w:t xml:space="preserve"> </w:t>
      </w:r>
      <w:r w:rsidRPr="003274D8">
        <w:rPr>
          <w:rFonts w:cs="Times New Roman"/>
          <w:szCs w:val="28"/>
          <w:lang w:val="uz-Cyrl-UZ"/>
        </w:rPr>
        <w:t>pedagoglarimizdir</w:t>
      </w:r>
      <w:r w:rsidR="00F00FE9" w:rsidRPr="003274D8">
        <w:rPr>
          <w:rFonts w:cs="Times New Roman"/>
          <w:szCs w:val="28"/>
          <w:lang w:val="uz-Cyrl-UZ"/>
        </w:rPr>
        <w:t xml:space="preserve">.  </w:t>
      </w:r>
    </w:p>
    <w:p w14:paraId="6B49D0A5" w14:textId="074FCFA8" w:rsidR="00F00FE9" w:rsidRPr="003274D8" w:rsidRDefault="00286035" w:rsidP="00F00FE9">
      <w:pPr>
        <w:spacing w:after="0"/>
        <w:ind w:firstLine="567"/>
        <w:jc w:val="both"/>
        <w:rPr>
          <w:rFonts w:cs="Times New Roman"/>
          <w:szCs w:val="28"/>
          <w:lang w:val="uz-Cyrl-UZ"/>
        </w:rPr>
      </w:pPr>
      <w:r w:rsidRPr="003274D8">
        <w:rPr>
          <w:rFonts w:cs="Times New Roman"/>
          <w:szCs w:val="28"/>
          <w:lang w:val="uz-Cyrl-UZ"/>
        </w:rPr>
        <w:lastRenderedPageBreak/>
        <w:t>Oliygohimizga</w:t>
      </w:r>
      <w:r w:rsidR="00F00FE9" w:rsidRPr="003274D8">
        <w:rPr>
          <w:rFonts w:cs="Times New Roman"/>
          <w:szCs w:val="28"/>
          <w:lang w:val="uz-Cyrl-UZ"/>
        </w:rPr>
        <w:t xml:space="preserve"> </w:t>
      </w:r>
      <w:r w:rsidRPr="003274D8">
        <w:rPr>
          <w:rFonts w:cs="Times New Roman"/>
          <w:szCs w:val="28"/>
          <w:lang w:val="uz-Cyrl-UZ"/>
        </w:rPr>
        <w:t>Farg‘ona</w:t>
      </w:r>
      <w:r w:rsidR="00F00FE9" w:rsidRPr="003274D8">
        <w:rPr>
          <w:rFonts w:cs="Times New Roman"/>
          <w:szCs w:val="28"/>
          <w:lang w:val="uz-Cyrl-UZ"/>
        </w:rPr>
        <w:t xml:space="preserve"> </w:t>
      </w:r>
      <w:r w:rsidRPr="003274D8">
        <w:rPr>
          <w:rFonts w:cs="Times New Roman"/>
          <w:szCs w:val="28"/>
          <w:lang w:val="uz-Cyrl-UZ"/>
        </w:rPr>
        <w:t>viloyati</w:t>
      </w:r>
      <w:r w:rsidR="00F00FE9" w:rsidRPr="003274D8">
        <w:rPr>
          <w:rFonts w:cs="Times New Roman"/>
          <w:szCs w:val="28"/>
          <w:lang w:val="uz-Cyrl-UZ"/>
        </w:rPr>
        <w:t xml:space="preserve"> </w:t>
      </w:r>
      <w:r w:rsidRPr="003274D8">
        <w:rPr>
          <w:rFonts w:cs="Times New Roman"/>
          <w:szCs w:val="28"/>
          <w:lang w:val="uz-Cyrl-UZ"/>
        </w:rPr>
        <w:t>Ichki</w:t>
      </w:r>
      <w:r w:rsidR="00F00FE9" w:rsidRPr="003274D8">
        <w:rPr>
          <w:rFonts w:cs="Times New Roman"/>
          <w:szCs w:val="28"/>
          <w:lang w:val="uz-Cyrl-UZ"/>
        </w:rPr>
        <w:t xml:space="preserve"> </w:t>
      </w:r>
      <w:r w:rsidRPr="003274D8">
        <w:rPr>
          <w:rFonts w:cs="Times New Roman"/>
          <w:szCs w:val="28"/>
          <w:lang w:val="uz-Cyrl-UZ"/>
        </w:rPr>
        <w:t>ishlar</w:t>
      </w:r>
      <w:r w:rsidR="00F00FE9" w:rsidRPr="003274D8">
        <w:rPr>
          <w:rFonts w:cs="Times New Roman"/>
          <w:szCs w:val="28"/>
          <w:lang w:val="uz-Cyrl-UZ"/>
        </w:rPr>
        <w:t xml:space="preserve"> </w:t>
      </w:r>
      <w:r w:rsidRPr="003274D8">
        <w:rPr>
          <w:rFonts w:cs="Times New Roman"/>
          <w:szCs w:val="28"/>
          <w:lang w:val="uz-Cyrl-UZ"/>
        </w:rPr>
        <w:t>boshqarmasi</w:t>
      </w:r>
      <w:r w:rsidR="00F00FE9" w:rsidRPr="003274D8">
        <w:rPr>
          <w:rFonts w:cs="Times New Roman"/>
          <w:szCs w:val="28"/>
          <w:lang w:val="uz-Cyrl-UZ"/>
        </w:rPr>
        <w:t xml:space="preserve"> </w:t>
      </w:r>
      <w:r w:rsidRPr="003274D8">
        <w:rPr>
          <w:rFonts w:cs="Times New Roman"/>
          <w:szCs w:val="28"/>
          <w:lang w:val="uz-Cyrl-UZ"/>
        </w:rPr>
        <w:t>boshlig‘i</w:t>
      </w:r>
      <w:r w:rsidR="00F00FE9" w:rsidRPr="003274D8">
        <w:rPr>
          <w:rFonts w:cs="Times New Roman"/>
          <w:szCs w:val="28"/>
          <w:lang w:val="uz-Cyrl-UZ"/>
        </w:rPr>
        <w:t xml:space="preserve"> </w:t>
      </w:r>
      <w:r w:rsidRPr="003274D8">
        <w:rPr>
          <w:rFonts w:cs="Times New Roman"/>
          <w:szCs w:val="28"/>
          <w:lang w:val="uz-Cyrl-UZ"/>
        </w:rPr>
        <w:t>general</w:t>
      </w:r>
      <w:r w:rsidR="00F00FE9" w:rsidRPr="003274D8">
        <w:rPr>
          <w:rFonts w:cs="Times New Roman"/>
          <w:szCs w:val="28"/>
          <w:lang w:val="uz-Cyrl-UZ"/>
        </w:rPr>
        <w:t>-</w:t>
      </w:r>
      <w:r w:rsidRPr="003274D8">
        <w:rPr>
          <w:rFonts w:cs="Times New Roman"/>
          <w:szCs w:val="28"/>
          <w:lang w:val="uz-Cyrl-UZ"/>
        </w:rPr>
        <w:t>mayor</w:t>
      </w:r>
      <w:r w:rsidR="00F00FE9" w:rsidRPr="003274D8">
        <w:rPr>
          <w:rFonts w:cs="Times New Roman"/>
          <w:szCs w:val="28"/>
          <w:lang w:val="uz-Cyrl-UZ"/>
        </w:rPr>
        <w:t xml:space="preserve"> </w:t>
      </w:r>
      <w:r w:rsidRPr="003274D8">
        <w:rPr>
          <w:rFonts w:cs="Times New Roman"/>
          <w:szCs w:val="28"/>
          <w:lang w:val="uz-Cyrl-UZ"/>
        </w:rPr>
        <w:t>Ikramov</w:t>
      </w:r>
      <w:r w:rsidR="00F00FE9" w:rsidRPr="003274D8">
        <w:rPr>
          <w:rFonts w:cs="Times New Roman"/>
          <w:szCs w:val="28"/>
          <w:lang w:val="uz-Cyrl-UZ"/>
        </w:rPr>
        <w:t xml:space="preserve"> </w:t>
      </w:r>
      <w:r w:rsidRPr="003274D8">
        <w:rPr>
          <w:rFonts w:cs="Times New Roman"/>
          <w:szCs w:val="28"/>
          <w:lang w:val="uz-Cyrl-UZ"/>
        </w:rPr>
        <w:t>Azizbek</w:t>
      </w:r>
      <w:r w:rsidR="00F00FE9" w:rsidRPr="003274D8">
        <w:rPr>
          <w:rFonts w:cs="Times New Roman"/>
          <w:szCs w:val="28"/>
          <w:lang w:val="uz-Cyrl-UZ"/>
        </w:rPr>
        <w:t xml:space="preserve"> </w:t>
      </w:r>
      <w:r w:rsidRPr="003274D8">
        <w:rPr>
          <w:rFonts w:cs="Times New Roman"/>
          <w:szCs w:val="28"/>
          <w:lang w:val="uz-Cyrl-UZ"/>
        </w:rPr>
        <w:t>Isroilovich</w:t>
      </w:r>
      <w:r w:rsidR="00F00FE9" w:rsidRPr="003274D8">
        <w:rPr>
          <w:rFonts w:cs="Times New Roman"/>
          <w:szCs w:val="28"/>
          <w:lang w:val="uz-Cyrl-UZ"/>
        </w:rPr>
        <w:t xml:space="preserve"> </w:t>
      </w:r>
      <w:r w:rsidRPr="003274D8">
        <w:rPr>
          <w:rFonts w:cs="Times New Roman"/>
          <w:szCs w:val="28"/>
          <w:lang w:val="uz-Cyrl-UZ"/>
        </w:rPr>
        <w:t>tashrif</w:t>
      </w:r>
      <w:r w:rsidR="00F00FE9" w:rsidRPr="003274D8">
        <w:rPr>
          <w:rFonts w:cs="Times New Roman"/>
          <w:szCs w:val="28"/>
          <w:lang w:val="uz-Cyrl-UZ"/>
        </w:rPr>
        <w:t xml:space="preserve"> </w:t>
      </w:r>
      <w:r w:rsidRPr="003274D8">
        <w:rPr>
          <w:rFonts w:cs="Times New Roman"/>
          <w:szCs w:val="28"/>
          <w:lang w:val="uz-Cyrl-UZ"/>
        </w:rPr>
        <w:t>buyurdi</w:t>
      </w:r>
      <w:r w:rsidR="00F00FE9" w:rsidRPr="003274D8">
        <w:rPr>
          <w:rFonts w:cs="Times New Roman"/>
          <w:szCs w:val="28"/>
          <w:lang w:val="uz-Cyrl-UZ"/>
        </w:rPr>
        <w:t xml:space="preserve">. </w:t>
      </w:r>
      <w:r w:rsidRPr="003274D8">
        <w:rPr>
          <w:rFonts w:cs="Times New Roman"/>
          <w:szCs w:val="28"/>
          <w:lang w:val="uz-Cyrl-UZ"/>
        </w:rPr>
        <w:t>Tashrif</w:t>
      </w:r>
      <w:r w:rsidR="00F00FE9" w:rsidRPr="003274D8">
        <w:rPr>
          <w:rFonts w:cs="Times New Roman"/>
          <w:szCs w:val="28"/>
          <w:lang w:val="uz-Cyrl-UZ"/>
        </w:rPr>
        <w:t xml:space="preserve"> </w:t>
      </w:r>
      <w:r w:rsidRPr="003274D8">
        <w:rPr>
          <w:rFonts w:cs="Times New Roman"/>
          <w:szCs w:val="28"/>
          <w:lang w:val="uz-Cyrl-UZ"/>
        </w:rPr>
        <w:t>chog‘ida</w:t>
      </w:r>
      <w:r w:rsidR="00F00FE9" w:rsidRPr="003274D8">
        <w:rPr>
          <w:rFonts w:cs="Times New Roman"/>
          <w:szCs w:val="28"/>
          <w:lang w:val="uz-Cyrl-UZ"/>
        </w:rPr>
        <w:t xml:space="preserve"> </w:t>
      </w:r>
      <w:r w:rsidRPr="003274D8">
        <w:rPr>
          <w:rFonts w:cs="Times New Roman"/>
          <w:szCs w:val="28"/>
          <w:lang w:val="uz-Cyrl-UZ"/>
        </w:rPr>
        <w:t>general</w:t>
      </w:r>
      <w:r w:rsidR="00F00FE9" w:rsidRPr="003274D8">
        <w:rPr>
          <w:rFonts w:cs="Times New Roman"/>
          <w:szCs w:val="28"/>
          <w:lang w:val="uz-Cyrl-UZ"/>
        </w:rPr>
        <w:t>-</w:t>
      </w:r>
      <w:r w:rsidRPr="003274D8">
        <w:rPr>
          <w:rFonts w:cs="Times New Roman"/>
          <w:szCs w:val="28"/>
          <w:lang w:val="uz-Cyrl-UZ"/>
        </w:rPr>
        <w:t>mayor</w:t>
      </w:r>
      <w:r w:rsidR="00F00FE9" w:rsidRPr="003274D8">
        <w:rPr>
          <w:rFonts w:cs="Times New Roman"/>
          <w:szCs w:val="28"/>
          <w:lang w:val="uz-Cyrl-UZ"/>
        </w:rPr>
        <w:t xml:space="preserve"> </w:t>
      </w:r>
      <w:r w:rsidRPr="003274D8">
        <w:rPr>
          <w:rFonts w:cs="Times New Roman"/>
          <w:szCs w:val="28"/>
          <w:lang w:val="uz-Cyrl-UZ"/>
        </w:rPr>
        <w:t>Azizbek</w:t>
      </w:r>
      <w:r w:rsidR="00F00FE9" w:rsidRPr="003274D8">
        <w:rPr>
          <w:rFonts w:cs="Times New Roman"/>
          <w:szCs w:val="28"/>
          <w:lang w:val="uz-Cyrl-UZ"/>
        </w:rPr>
        <w:t xml:space="preserve"> </w:t>
      </w:r>
      <w:r w:rsidRPr="003274D8">
        <w:rPr>
          <w:rFonts w:cs="Times New Roman"/>
          <w:szCs w:val="28"/>
          <w:lang w:val="uz-Cyrl-UZ"/>
        </w:rPr>
        <w:t>Ikramov</w:t>
      </w:r>
      <w:r w:rsidR="00F00FE9" w:rsidRPr="003274D8">
        <w:rPr>
          <w:rFonts w:cs="Times New Roman"/>
          <w:szCs w:val="28"/>
          <w:lang w:val="uz-Cyrl-UZ"/>
        </w:rPr>
        <w:t xml:space="preserve"> </w:t>
      </w:r>
      <w:r w:rsidRPr="003274D8">
        <w:rPr>
          <w:rFonts w:cs="Times New Roman"/>
          <w:szCs w:val="28"/>
          <w:lang w:val="uz-Cyrl-UZ"/>
        </w:rPr>
        <w:t>filialning</w:t>
      </w:r>
      <w:r w:rsidR="00F00FE9" w:rsidRPr="003274D8">
        <w:rPr>
          <w:rFonts w:cs="Times New Roman"/>
          <w:szCs w:val="28"/>
          <w:lang w:val="uz-Cyrl-UZ"/>
        </w:rPr>
        <w:t xml:space="preserve"> </w:t>
      </w:r>
      <w:r w:rsidRPr="003274D8">
        <w:rPr>
          <w:rFonts w:cs="Times New Roman"/>
          <w:szCs w:val="28"/>
          <w:lang w:val="uz-Cyrl-UZ"/>
        </w:rPr>
        <w:t>tarkibiy</w:t>
      </w:r>
      <w:r w:rsidR="00F00FE9" w:rsidRPr="003274D8">
        <w:rPr>
          <w:rFonts w:cs="Times New Roman"/>
          <w:szCs w:val="28"/>
          <w:lang w:val="uz-Cyrl-UZ"/>
        </w:rPr>
        <w:t xml:space="preserve"> </w:t>
      </w:r>
      <w:r w:rsidRPr="003274D8">
        <w:rPr>
          <w:rFonts w:cs="Times New Roman"/>
          <w:szCs w:val="28"/>
          <w:lang w:val="uz-Cyrl-UZ"/>
        </w:rPr>
        <w:t>tuzilmasi</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talabalarga</w:t>
      </w:r>
      <w:r w:rsidR="00F00FE9" w:rsidRPr="003274D8">
        <w:rPr>
          <w:rFonts w:cs="Times New Roman"/>
          <w:szCs w:val="28"/>
          <w:lang w:val="uz-Cyrl-UZ"/>
        </w:rPr>
        <w:t xml:space="preserve"> </w:t>
      </w:r>
      <w:r w:rsidRPr="003274D8">
        <w:rPr>
          <w:rFonts w:cs="Times New Roman"/>
          <w:szCs w:val="28"/>
          <w:lang w:val="uz-Cyrl-UZ"/>
        </w:rPr>
        <w:t>yaratilgan</w:t>
      </w:r>
      <w:r w:rsidR="00F00FE9" w:rsidRPr="003274D8">
        <w:rPr>
          <w:rFonts w:cs="Times New Roman"/>
          <w:szCs w:val="28"/>
          <w:lang w:val="uz-Cyrl-UZ"/>
        </w:rPr>
        <w:t xml:space="preserve"> </w:t>
      </w:r>
      <w:r w:rsidRPr="003274D8">
        <w:rPr>
          <w:rFonts w:cs="Times New Roman"/>
          <w:szCs w:val="28"/>
          <w:lang w:val="uz-Cyrl-UZ"/>
        </w:rPr>
        <w:t>imkoniyatlar</w:t>
      </w:r>
      <w:r w:rsidR="00F00FE9" w:rsidRPr="003274D8">
        <w:rPr>
          <w:rFonts w:cs="Times New Roman"/>
          <w:szCs w:val="28"/>
          <w:lang w:val="uz-Cyrl-UZ"/>
        </w:rPr>
        <w:t xml:space="preserve"> </w:t>
      </w:r>
      <w:r w:rsidRPr="003274D8">
        <w:rPr>
          <w:rFonts w:cs="Times New Roman"/>
          <w:szCs w:val="28"/>
          <w:lang w:val="uz-Cyrl-UZ"/>
        </w:rPr>
        <w:t>hamda</w:t>
      </w:r>
      <w:r w:rsidR="00F00FE9" w:rsidRPr="003274D8">
        <w:rPr>
          <w:rFonts w:cs="Times New Roman"/>
          <w:szCs w:val="28"/>
          <w:lang w:val="uz-Cyrl-UZ"/>
        </w:rPr>
        <w:t xml:space="preserve"> </w:t>
      </w:r>
      <w:r w:rsidRPr="003274D8">
        <w:rPr>
          <w:rFonts w:cs="Times New Roman"/>
          <w:szCs w:val="28"/>
          <w:lang w:val="uz-Cyrl-UZ"/>
        </w:rPr>
        <w:t>olib</w:t>
      </w:r>
      <w:r w:rsidR="00F00FE9" w:rsidRPr="003274D8">
        <w:rPr>
          <w:rFonts w:cs="Times New Roman"/>
          <w:szCs w:val="28"/>
          <w:lang w:val="uz-Cyrl-UZ"/>
        </w:rPr>
        <w:t xml:space="preserve"> </w:t>
      </w:r>
      <w:r w:rsidRPr="003274D8">
        <w:rPr>
          <w:rFonts w:cs="Times New Roman"/>
          <w:szCs w:val="28"/>
          <w:lang w:val="uz-Cyrl-UZ"/>
        </w:rPr>
        <w:t>borilgan</w:t>
      </w:r>
      <w:r w:rsidR="00F00FE9" w:rsidRPr="003274D8">
        <w:rPr>
          <w:rFonts w:cs="Times New Roman"/>
          <w:szCs w:val="28"/>
          <w:lang w:val="uz-Cyrl-UZ"/>
        </w:rPr>
        <w:t xml:space="preserve"> </w:t>
      </w:r>
      <w:r w:rsidRPr="003274D8">
        <w:rPr>
          <w:rFonts w:cs="Times New Roman"/>
          <w:szCs w:val="28"/>
          <w:lang w:val="uz-Cyrl-UZ"/>
        </w:rPr>
        <w:t>bunyodkorlik</w:t>
      </w:r>
      <w:r w:rsidR="00F00FE9" w:rsidRPr="003274D8">
        <w:rPr>
          <w:rFonts w:cs="Times New Roman"/>
          <w:szCs w:val="28"/>
          <w:lang w:val="uz-Cyrl-UZ"/>
        </w:rPr>
        <w:t xml:space="preserve"> </w:t>
      </w:r>
      <w:r w:rsidRPr="003274D8">
        <w:rPr>
          <w:rFonts w:cs="Times New Roman"/>
          <w:szCs w:val="28"/>
          <w:lang w:val="uz-Cyrl-UZ"/>
        </w:rPr>
        <w:t>ishlari</w:t>
      </w:r>
      <w:r w:rsidR="00F00FE9" w:rsidRPr="003274D8">
        <w:rPr>
          <w:rFonts w:cs="Times New Roman"/>
          <w:szCs w:val="28"/>
          <w:lang w:val="uz-Cyrl-UZ"/>
        </w:rPr>
        <w:t xml:space="preserve"> </w:t>
      </w:r>
      <w:r w:rsidRPr="003274D8">
        <w:rPr>
          <w:rFonts w:cs="Times New Roman"/>
          <w:szCs w:val="28"/>
          <w:lang w:val="uz-Cyrl-UZ"/>
        </w:rPr>
        <w:t>bilan</w:t>
      </w:r>
      <w:r w:rsidR="00F00FE9" w:rsidRPr="003274D8">
        <w:rPr>
          <w:rFonts w:cs="Times New Roman"/>
          <w:szCs w:val="28"/>
          <w:lang w:val="uz-Cyrl-UZ"/>
        </w:rPr>
        <w:t xml:space="preserve"> </w:t>
      </w:r>
      <w:r w:rsidRPr="003274D8">
        <w:rPr>
          <w:rFonts w:cs="Times New Roman"/>
          <w:szCs w:val="28"/>
          <w:lang w:val="uz-Cyrl-UZ"/>
        </w:rPr>
        <w:t>yaqindan</w:t>
      </w:r>
      <w:r w:rsidR="00F00FE9" w:rsidRPr="003274D8">
        <w:rPr>
          <w:rFonts w:cs="Times New Roman"/>
          <w:szCs w:val="28"/>
          <w:lang w:val="uz-Cyrl-UZ"/>
        </w:rPr>
        <w:t xml:space="preserve"> </w:t>
      </w:r>
      <w:r w:rsidRPr="003274D8">
        <w:rPr>
          <w:rFonts w:cs="Times New Roman"/>
          <w:szCs w:val="28"/>
          <w:lang w:val="uz-Cyrl-UZ"/>
        </w:rPr>
        <w:t>tanishdi</w:t>
      </w:r>
      <w:r w:rsidR="00F00FE9" w:rsidRPr="003274D8">
        <w:rPr>
          <w:rFonts w:cs="Times New Roman"/>
          <w:szCs w:val="28"/>
          <w:lang w:val="uz-Cyrl-UZ"/>
        </w:rPr>
        <w:t>.</w:t>
      </w:r>
      <w:r w:rsidR="00735397" w:rsidRPr="003274D8">
        <w:rPr>
          <w:rFonts w:cs="Times New Roman"/>
          <w:szCs w:val="28"/>
          <w:lang w:val="uz-Cyrl-UZ"/>
        </w:rPr>
        <w:t xml:space="preserve"> Uchrashuv </w:t>
      </w:r>
      <w:r w:rsidRPr="003274D8">
        <w:rPr>
          <w:rFonts w:cs="Times New Roman"/>
          <w:szCs w:val="28"/>
          <w:lang w:val="uz-Cyrl-UZ"/>
        </w:rPr>
        <w:t>yakunida</w:t>
      </w:r>
      <w:r w:rsidR="00735397" w:rsidRPr="003274D8">
        <w:rPr>
          <w:rFonts w:cs="Times New Roman"/>
          <w:szCs w:val="28"/>
          <w:lang w:val="uz-Cyrl-UZ"/>
        </w:rPr>
        <w:t xml:space="preserve"> </w:t>
      </w:r>
      <w:r w:rsidRPr="003274D8">
        <w:rPr>
          <w:rFonts w:cs="Times New Roman"/>
          <w:szCs w:val="28"/>
          <w:lang w:val="uz-Cyrl-UZ"/>
        </w:rPr>
        <w:t>esa</w:t>
      </w:r>
      <w:r w:rsidR="00F00FE9" w:rsidRPr="003274D8">
        <w:rPr>
          <w:rFonts w:cs="Times New Roman"/>
          <w:szCs w:val="28"/>
          <w:lang w:val="uz-Cyrl-UZ"/>
        </w:rPr>
        <w:t xml:space="preserve"> </w:t>
      </w:r>
      <w:r w:rsidRPr="003274D8">
        <w:rPr>
          <w:rFonts w:cs="Times New Roman"/>
          <w:szCs w:val="28"/>
          <w:lang w:val="uz-Cyrl-UZ"/>
        </w:rPr>
        <w:t>Prezidentimiz</w:t>
      </w:r>
      <w:r w:rsidR="00F00FE9" w:rsidRPr="003274D8">
        <w:rPr>
          <w:rFonts w:cs="Times New Roman"/>
          <w:szCs w:val="28"/>
          <w:lang w:val="uz-Cyrl-UZ"/>
        </w:rPr>
        <w:t xml:space="preserve"> </w:t>
      </w:r>
      <w:r w:rsidRPr="003274D8">
        <w:rPr>
          <w:rFonts w:cs="Times New Roman"/>
          <w:szCs w:val="28"/>
          <w:lang w:val="uz-Cyrl-UZ"/>
        </w:rPr>
        <w:t>raisligida</w:t>
      </w:r>
      <w:r w:rsidR="00F00FE9" w:rsidRPr="003274D8">
        <w:rPr>
          <w:rFonts w:cs="Times New Roman"/>
          <w:szCs w:val="28"/>
          <w:lang w:val="uz-Cyrl-UZ"/>
        </w:rPr>
        <w:t xml:space="preserve"> 2023</w:t>
      </w:r>
      <w:r w:rsidR="00735397" w:rsidRPr="003274D8">
        <w:rPr>
          <w:rFonts w:cs="Times New Roman"/>
          <w:szCs w:val="28"/>
          <w:lang w:val="uz-Cyrl-UZ"/>
        </w:rPr>
        <w:t>-</w:t>
      </w:r>
      <w:r w:rsidRPr="003274D8">
        <w:rPr>
          <w:rFonts w:cs="Times New Roman"/>
          <w:szCs w:val="28"/>
          <w:lang w:val="uz-Cyrl-UZ"/>
        </w:rPr>
        <w:t>yil</w:t>
      </w:r>
      <w:r w:rsidR="00735397" w:rsidRPr="003274D8">
        <w:rPr>
          <w:rFonts w:cs="Times New Roman"/>
          <w:szCs w:val="28"/>
          <w:lang w:val="uz-Cyrl-UZ"/>
        </w:rPr>
        <w:t xml:space="preserve"> 20-</w:t>
      </w:r>
      <w:r w:rsidRPr="003274D8">
        <w:rPr>
          <w:rFonts w:cs="Times New Roman"/>
          <w:szCs w:val="28"/>
          <w:lang w:val="uz-Cyrl-UZ"/>
        </w:rPr>
        <w:t>dekabr</w:t>
      </w:r>
      <w:r w:rsidR="00F00FE9" w:rsidRPr="003274D8">
        <w:rPr>
          <w:rFonts w:cs="Times New Roman"/>
          <w:szCs w:val="28"/>
          <w:lang w:val="uz-Cyrl-UZ"/>
        </w:rPr>
        <w:t xml:space="preserve"> </w:t>
      </w:r>
      <w:r w:rsidRPr="003274D8">
        <w:rPr>
          <w:rFonts w:cs="Times New Roman"/>
          <w:szCs w:val="28"/>
          <w:lang w:val="uz-Cyrl-UZ"/>
        </w:rPr>
        <w:t>kuni</w:t>
      </w:r>
      <w:r w:rsidR="00F00FE9" w:rsidRPr="003274D8">
        <w:rPr>
          <w:rFonts w:cs="Times New Roman"/>
          <w:szCs w:val="28"/>
          <w:lang w:val="uz-Cyrl-UZ"/>
        </w:rPr>
        <w:t xml:space="preserve"> </w:t>
      </w:r>
      <w:r w:rsidRPr="003274D8">
        <w:rPr>
          <w:rFonts w:cs="Times New Roman"/>
          <w:szCs w:val="28"/>
          <w:lang w:val="uz-Cyrl-UZ"/>
        </w:rPr>
        <w:t>bo‘lib</w:t>
      </w:r>
      <w:r w:rsidR="00F00FE9" w:rsidRPr="003274D8">
        <w:rPr>
          <w:rFonts w:cs="Times New Roman"/>
          <w:szCs w:val="28"/>
          <w:lang w:val="uz-Cyrl-UZ"/>
        </w:rPr>
        <w:t xml:space="preserve"> </w:t>
      </w:r>
      <w:r w:rsidRPr="003274D8">
        <w:rPr>
          <w:rFonts w:cs="Times New Roman"/>
          <w:szCs w:val="28"/>
          <w:lang w:val="uz-Cyrl-UZ"/>
        </w:rPr>
        <w:t>o‘tgan</w:t>
      </w:r>
      <w:r w:rsidR="00F00FE9" w:rsidRPr="003274D8">
        <w:rPr>
          <w:rFonts w:cs="Times New Roman"/>
          <w:szCs w:val="28"/>
          <w:lang w:val="uz-Cyrl-UZ"/>
        </w:rPr>
        <w:t xml:space="preserve"> </w:t>
      </w:r>
      <w:r w:rsidRPr="003274D8">
        <w:rPr>
          <w:rFonts w:cs="Times New Roman"/>
          <w:szCs w:val="28"/>
          <w:lang w:val="uz-Cyrl-UZ"/>
        </w:rPr>
        <w:t>videoselektor</w:t>
      </w:r>
      <w:r w:rsidR="00F00FE9" w:rsidRPr="003274D8">
        <w:rPr>
          <w:rFonts w:cs="Times New Roman"/>
          <w:szCs w:val="28"/>
          <w:lang w:val="uz-Cyrl-UZ"/>
        </w:rPr>
        <w:t xml:space="preserve"> </w:t>
      </w:r>
      <w:r w:rsidRPr="003274D8">
        <w:rPr>
          <w:rFonts w:cs="Times New Roman"/>
          <w:szCs w:val="28"/>
          <w:lang w:val="uz-Cyrl-UZ"/>
        </w:rPr>
        <w:t>yig‘ilishidagi</w:t>
      </w:r>
      <w:r w:rsidR="00F00FE9" w:rsidRPr="003274D8">
        <w:rPr>
          <w:rFonts w:cs="Times New Roman"/>
          <w:szCs w:val="28"/>
          <w:lang w:val="uz-Cyrl-UZ"/>
        </w:rPr>
        <w:t xml:space="preserve"> IT </w:t>
      </w:r>
      <w:r w:rsidRPr="003274D8">
        <w:rPr>
          <w:rFonts w:cs="Times New Roman"/>
          <w:szCs w:val="28"/>
          <w:lang w:val="uz-Cyrl-UZ"/>
        </w:rPr>
        <w:t>infratuzilmasini</w:t>
      </w:r>
      <w:r w:rsidR="00F00FE9" w:rsidRPr="003274D8">
        <w:rPr>
          <w:rFonts w:cs="Times New Roman"/>
          <w:szCs w:val="28"/>
          <w:lang w:val="uz-Cyrl-UZ"/>
        </w:rPr>
        <w:t xml:space="preserve"> </w:t>
      </w:r>
      <w:r w:rsidRPr="003274D8">
        <w:rPr>
          <w:rFonts w:cs="Times New Roman"/>
          <w:szCs w:val="28"/>
          <w:lang w:val="uz-Cyrl-UZ"/>
        </w:rPr>
        <w:t>yaxshilash</w:t>
      </w:r>
      <w:r w:rsidR="00F00FE9" w:rsidRPr="003274D8">
        <w:rPr>
          <w:rFonts w:cs="Times New Roman"/>
          <w:szCs w:val="28"/>
          <w:lang w:val="uz-Cyrl-UZ"/>
        </w:rPr>
        <w:t xml:space="preserve">, </w:t>
      </w:r>
      <w:r w:rsidRPr="003274D8">
        <w:rPr>
          <w:rFonts w:cs="Times New Roman"/>
          <w:szCs w:val="28"/>
          <w:lang w:val="uz-Cyrl-UZ"/>
        </w:rPr>
        <w:t>soha</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tarmoqlarni</w:t>
      </w:r>
      <w:r w:rsidR="00F00FE9" w:rsidRPr="003274D8">
        <w:rPr>
          <w:rFonts w:cs="Times New Roman"/>
          <w:szCs w:val="28"/>
          <w:lang w:val="uz-Cyrl-UZ"/>
        </w:rPr>
        <w:t xml:space="preserve"> </w:t>
      </w:r>
      <w:r w:rsidRPr="003274D8">
        <w:rPr>
          <w:rFonts w:cs="Times New Roman"/>
          <w:szCs w:val="28"/>
          <w:lang w:val="uz-Cyrl-UZ"/>
        </w:rPr>
        <w:t>raqamlashtirish</w:t>
      </w:r>
      <w:r w:rsidR="00F00FE9" w:rsidRPr="003274D8">
        <w:rPr>
          <w:rFonts w:cs="Times New Roman"/>
          <w:szCs w:val="28"/>
          <w:lang w:val="uz-Cyrl-UZ"/>
        </w:rPr>
        <w:t xml:space="preserve"> </w:t>
      </w:r>
      <w:r w:rsidRPr="003274D8">
        <w:rPr>
          <w:rFonts w:cs="Times New Roman"/>
          <w:szCs w:val="28"/>
          <w:lang w:val="uz-Cyrl-UZ"/>
        </w:rPr>
        <w:t>bo‘yicha</w:t>
      </w:r>
      <w:r w:rsidR="00F00FE9" w:rsidRPr="003274D8">
        <w:rPr>
          <w:rFonts w:cs="Times New Roman"/>
          <w:szCs w:val="28"/>
          <w:lang w:val="uz-Cyrl-UZ"/>
        </w:rPr>
        <w:t xml:space="preserve"> </w:t>
      </w:r>
      <w:r w:rsidRPr="003274D8">
        <w:rPr>
          <w:rFonts w:cs="Times New Roman"/>
          <w:szCs w:val="28"/>
          <w:lang w:val="uz-Cyrl-UZ"/>
        </w:rPr>
        <w:t>berilgan</w:t>
      </w:r>
      <w:r w:rsidR="00F00FE9" w:rsidRPr="003274D8">
        <w:rPr>
          <w:rFonts w:cs="Times New Roman"/>
          <w:szCs w:val="28"/>
          <w:lang w:val="uz-Cyrl-UZ"/>
        </w:rPr>
        <w:t xml:space="preserve"> </w:t>
      </w:r>
      <w:r w:rsidRPr="003274D8">
        <w:rPr>
          <w:rFonts w:cs="Times New Roman"/>
          <w:szCs w:val="28"/>
          <w:lang w:val="uz-Cyrl-UZ"/>
        </w:rPr>
        <w:t>topshiriqlar</w:t>
      </w:r>
      <w:r w:rsidR="00F00FE9" w:rsidRPr="003274D8">
        <w:rPr>
          <w:rFonts w:cs="Times New Roman"/>
          <w:szCs w:val="28"/>
          <w:lang w:val="uz-Cyrl-UZ"/>
        </w:rPr>
        <w:t xml:space="preserve"> </w:t>
      </w:r>
      <w:r w:rsidRPr="003274D8">
        <w:rPr>
          <w:rFonts w:cs="Times New Roman"/>
          <w:szCs w:val="28"/>
          <w:lang w:val="uz-Cyrl-UZ"/>
        </w:rPr>
        <w:t>ijrosi</w:t>
      </w:r>
      <w:r w:rsidR="00F00FE9" w:rsidRPr="003274D8">
        <w:rPr>
          <w:rFonts w:cs="Times New Roman"/>
          <w:szCs w:val="28"/>
          <w:lang w:val="uz-Cyrl-UZ"/>
        </w:rPr>
        <w:t xml:space="preserve"> </w:t>
      </w:r>
      <w:r w:rsidRPr="003274D8">
        <w:rPr>
          <w:rFonts w:cs="Times New Roman"/>
          <w:szCs w:val="28"/>
          <w:lang w:val="uz-Cyrl-UZ"/>
        </w:rPr>
        <w:t>yuzasidan</w:t>
      </w:r>
      <w:r w:rsidR="00F00FE9" w:rsidRPr="003274D8">
        <w:rPr>
          <w:rFonts w:cs="Times New Roman"/>
          <w:szCs w:val="28"/>
          <w:lang w:val="uz-Cyrl-UZ"/>
        </w:rPr>
        <w:t xml:space="preserve"> </w:t>
      </w:r>
      <w:r w:rsidRPr="003274D8">
        <w:rPr>
          <w:rFonts w:cs="Times New Roman"/>
          <w:szCs w:val="28"/>
          <w:lang w:val="uz-Cyrl-UZ"/>
        </w:rPr>
        <w:t>TATU</w:t>
      </w:r>
      <w:r w:rsidR="00F00FE9" w:rsidRPr="003274D8">
        <w:rPr>
          <w:rFonts w:cs="Times New Roman"/>
          <w:szCs w:val="28"/>
          <w:lang w:val="uz-Cyrl-UZ"/>
        </w:rPr>
        <w:t xml:space="preserve"> </w:t>
      </w:r>
      <w:r w:rsidRPr="003274D8">
        <w:rPr>
          <w:rFonts w:cs="Times New Roman"/>
          <w:szCs w:val="28"/>
          <w:lang w:val="uz-Cyrl-UZ"/>
        </w:rPr>
        <w:t>Farg‘ona</w:t>
      </w:r>
      <w:r w:rsidR="00F00FE9" w:rsidRPr="003274D8">
        <w:rPr>
          <w:rFonts w:cs="Times New Roman"/>
          <w:szCs w:val="28"/>
          <w:lang w:val="uz-Cyrl-UZ"/>
        </w:rPr>
        <w:t xml:space="preserve"> </w:t>
      </w:r>
      <w:r w:rsidRPr="003274D8">
        <w:rPr>
          <w:rFonts w:cs="Times New Roman"/>
          <w:szCs w:val="28"/>
          <w:lang w:val="uz-Cyrl-UZ"/>
        </w:rPr>
        <w:t>filiali</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Farg‘ona</w:t>
      </w:r>
      <w:r w:rsidR="00F00FE9" w:rsidRPr="003274D8">
        <w:rPr>
          <w:rFonts w:cs="Times New Roman"/>
          <w:szCs w:val="28"/>
          <w:lang w:val="uz-Cyrl-UZ"/>
        </w:rPr>
        <w:t xml:space="preserve"> </w:t>
      </w:r>
      <w:r w:rsidRPr="003274D8">
        <w:rPr>
          <w:rFonts w:cs="Times New Roman"/>
          <w:szCs w:val="28"/>
          <w:lang w:val="uz-Cyrl-UZ"/>
        </w:rPr>
        <w:t>viloyati</w:t>
      </w:r>
      <w:r w:rsidR="00F00FE9" w:rsidRPr="003274D8">
        <w:rPr>
          <w:rFonts w:cs="Times New Roman"/>
          <w:szCs w:val="28"/>
          <w:lang w:val="uz-Cyrl-UZ"/>
        </w:rPr>
        <w:t xml:space="preserve"> </w:t>
      </w:r>
      <w:r w:rsidRPr="003274D8">
        <w:rPr>
          <w:rFonts w:cs="Times New Roman"/>
          <w:szCs w:val="28"/>
          <w:lang w:val="uz-Cyrl-UZ"/>
        </w:rPr>
        <w:t>Ichki</w:t>
      </w:r>
      <w:r w:rsidR="00F00FE9" w:rsidRPr="003274D8">
        <w:rPr>
          <w:rFonts w:cs="Times New Roman"/>
          <w:szCs w:val="28"/>
          <w:lang w:val="uz-Cyrl-UZ"/>
        </w:rPr>
        <w:t xml:space="preserve"> </w:t>
      </w:r>
      <w:r w:rsidRPr="003274D8">
        <w:rPr>
          <w:rFonts w:cs="Times New Roman"/>
          <w:szCs w:val="28"/>
          <w:lang w:val="uz-Cyrl-UZ"/>
        </w:rPr>
        <w:t>ishlar</w:t>
      </w:r>
      <w:r w:rsidR="00F00FE9" w:rsidRPr="003274D8">
        <w:rPr>
          <w:rFonts w:cs="Times New Roman"/>
          <w:szCs w:val="28"/>
          <w:lang w:val="uz-Cyrl-UZ"/>
        </w:rPr>
        <w:t xml:space="preserve"> </w:t>
      </w:r>
      <w:r w:rsidRPr="003274D8">
        <w:rPr>
          <w:rFonts w:cs="Times New Roman"/>
          <w:szCs w:val="28"/>
          <w:lang w:val="uz-Cyrl-UZ"/>
        </w:rPr>
        <w:t>boshqarmasi</w:t>
      </w:r>
      <w:r w:rsidR="00F00FE9" w:rsidRPr="003274D8">
        <w:rPr>
          <w:rFonts w:cs="Times New Roman"/>
          <w:szCs w:val="28"/>
          <w:lang w:val="uz-Cyrl-UZ"/>
        </w:rPr>
        <w:t xml:space="preserve"> </w:t>
      </w:r>
      <w:r w:rsidRPr="003274D8">
        <w:rPr>
          <w:rFonts w:cs="Times New Roman"/>
          <w:szCs w:val="28"/>
          <w:lang w:val="uz-Cyrl-UZ"/>
        </w:rPr>
        <w:t>o‘rtasida</w:t>
      </w:r>
      <w:r w:rsidR="00F00FE9" w:rsidRPr="003274D8">
        <w:rPr>
          <w:rFonts w:cs="Times New Roman"/>
          <w:szCs w:val="28"/>
          <w:lang w:val="uz-Cyrl-UZ"/>
        </w:rPr>
        <w:t xml:space="preserve"> </w:t>
      </w:r>
      <w:r w:rsidRPr="003274D8">
        <w:rPr>
          <w:rFonts w:cs="Times New Roman"/>
          <w:szCs w:val="28"/>
          <w:lang w:val="uz-Cyrl-UZ"/>
        </w:rPr>
        <w:t>raqamlashtirish</w:t>
      </w:r>
      <w:r w:rsidR="00F00FE9" w:rsidRPr="003274D8">
        <w:rPr>
          <w:rFonts w:cs="Times New Roman"/>
          <w:szCs w:val="28"/>
          <w:lang w:val="uz-Cyrl-UZ"/>
        </w:rPr>
        <w:t xml:space="preserve"> </w:t>
      </w:r>
      <w:r w:rsidRPr="003274D8">
        <w:rPr>
          <w:rFonts w:cs="Times New Roman"/>
          <w:szCs w:val="28"/>
          <w:lang w:val="uz-Cyrl-UZ"/>
        </w:rPr>
        <w:t>masalasida</w:t>
      </w:r>
      <w:r w:rsidR="00F00FE9" w:rsidRPr="003274D8">
        <w:rPr>
          <w:rFonts w:cs="Times New Roman"/>
          <w:szCs w:val="28"/>
          <w:lang w:val="uz-Cyrl-UZ"/>
        </w:rPr>
        <w:t xml:space="preserve"> </w:t>
      </w:r>
      <w:r w:rsidRPr="003274D8">
        <w:rPr>
          <w:rFonts w:cs="Times New Roman"/>
          <w:szCs w:val="28"/>
          <w:lang w:val="uz-Cyrl-UZ"/>
        </w:rPr>
        <w:t>ikki</w:t>
      </w:r>
      <w:r w:rsidR="00F00FE9" w:rsidRPr="003274D8">
        <w:rPr>
          <w:rFonts w:cs="Times New Roman"/>
          <w:szCs w:val="28"/>
          <w:lang w:val="uz-Cyrl-UZ"/>
        </w:rPr>
        <w:t xml:space="preserve"> </w:t>
      </w:r>
      <w:r w:rsidRPr="003274D8">
        <w:rPr>
          <w:rFonts w:cs="Times New Roman"/>
          <w:szCs w:val="28"/>
          <w:lang w:val="uz-Cyrl-UZ"/>
        </w:rPr>
        <w:t>tomonlama</w:t>
      </w:r>
      <w:r w:rsidR="00F00FE9" w:rsidRPr="003274D8">
        <w:rPr>
          <w:rFonts w:cs="Times New Roman"/>
          <w:szCs w:val="28"/>
          <w:lang w:val="uz-Cyrl-UZ"/>
        </w:rPr>
        <w:t xml:space="preserve"> </w:t>
      </w:r>
      <w:r w:rsidRPr="003274D8">
        <w:rPr>
          <w:rFonts w:cs="Times New Roman"/>
          <w:szCs w:val="28"/>
          <w:lang w:val="uz-Cyrl-UZ"/>
        </w:rPr>
        <w:t>muzokaralar</w:t>
      </w:r>
      <w:r w:rsidR="00F00FE9" w:rsidRPr="003274D8">
        <w:rPr>
          <w:rFonts w:cs="Times New Roman"/>
          <w:szCs w:val="28"/>
          <w:lang w:val="uz-Cyrl-UZ"/>
        </w:rPr>
        <w:t xml:space="preserve"> </w:t>
      </w:r>
      <w:r w:rsidRPr="003274D8">
        <w:rPr>
          <w:rFonts w:cs="Times New Roman"/>
          <w:szCs w:val="28"/>
          <w:lang w:val="uz-Cyrl-UZ"/>
        </w:rPr>
        <w:t>olib</w:t>
      </w:r>
      <w:r w:rsidR="00F00FE9" w:rsidRPr="003274D8">
        <w:rPr>
          <w:rFonts w:cs="Times New Roman"/>
          <w:szCs w:val="28"/>
          <w:lang w:val="uz-Cyrl-UZ"/>
        </w:rPr>
        <w:t xml:space="preserve"> </w:t>
      </w:r>
      <w:r w:rsidRPr="003274D8">
        <w:rPr>
          <w:rFonts w:cs="Times New Roman"/>
          <w:szCs w:val="28"/>
          <w:lang w:val="uz-Cyrl-UZ"/>
        </w:rPr>
        <w:t>borilib</w:t>
      </w:r>
      <w:r w:rsidR="00F00FE9" w:rsidRPr="003274D8">
        <w:rPr>
          <w:rFonts w:cs="Times New Roman"/>
          <w:szCs w:val="28"/>
          <w:lang w:val="uz-Cyrl-UZ"/>
        </w:rPr>
        <w:t xml:space="preserve">, </w:t>
      </w:r>
      <w:r w:rsidRPr="003274D8">
        <w:rPr>
          <w:rFonts w:cs="Times New Roman"/>
          <w:szCs w:val="28"/>
          <w:lang w:val="uz-Cyrl-UZ"/>
        </w:rPr>
        <w:t>hamkorlik</w:t>
      </w:r>
      <w:r w:rsidR="00F00FE9" w:rsidRPr="003274D8">
        <w:rPr>
          <w:rFonts w:cs="Times New Roman"/>
          <w:szCs w:val="28"/>
          <w:lang w:val="uz-Cyrl-UZ"/>
        </w:rPr>
        <w:t xml:space="preserve"> </w:t>
      </w:r>
      <w:r w:rsidRPr="003274D8">
        <w:rPr>
          <w:rFonts w:cs="Times New Roman"/>
          <w:szCs w:val="28"/>
          <w:lang w:val="uz-Cyrl-UZ"/>
        </w:rPr>
        <w:t>memorandumi</w:t>
      </w:r>
      <w:r w:rsidR="00F00FE9" w:rsidRPr="003274D8">
        <w:rPr>
          <w:rFonts w:cs="Times New Roman"/>
          <w:szCs w:val="28"/>
          <w:lang w:val="uz-Cyrl-UZ"/>
        </w:rPr>
        <w:t xml:space="preserve"> </w:t>
      </w:r>
      <w:r w:rsidRPr="003274D8">
        <w:rPr>
          <w:rFonts w:cs="Times New Roman"/>
          <w:szCs w:val="28"/>
          <w:lang w:val="uz-Cyrl-UZ"/>
        </w:rPr>
        <w:t>imzolandi</w:t>
      </w:r>
      <w:r w:rsidR="00F00FE9" w:rsidRPr="003274D8">
        <w:rPr>
          <w:rFonts w:cs="Times New Roman"/>
          <w:szCs w:val="28"/>
          <w:lang w:val="uz-Cyrl-UZ"/>
        </w:rPr>
        <w:t xml:space="preserve">. </w:t>
      </w:r>
      <w:r w:rsidRPr="003274D8">
        <w:rPr>
          <w:rFonts w:cs="Times New Roman"/>
          <w:szCs w:val="28"/>
          <w:lang w:val="uz-Cyrl-UZ"/>
        </w:rPr>
        <w:t>Ushbu</w:t>
      </w:r>
      <w:r w:rsidR="00F00FE9" w:rsidRPr="003274D8">
        <w:rPr>
          <w:rFonts w:cs="Times New Roman"/>
          <w:szCs w:val="28"/>
          <w:lang w:val="uz-Cyrl-UZ"/>
        </w:rPr>
        <w:t xml:space="preserve"> </w:t>
      </w:r>
      <w:r w:rsidRPr="003274D8">
        <w:rPr>
          <w:rFonts w:cs="Times New Roman"/>
          <w:szCs w:val="28"/>
          <w:lang w:val="uz-Cyrl-UZ"/>
        </w:rPr>
        <w:t>memorandum</w:t>
      </w:r>
      <w:r w:rsidR="00F00FE9" w:rsidRPr="003274D8">
        <w:rPr>
          <w:rFonts w:cs="Times New Roman"/>
          <w:szCs w:val="28"/>
          <w:lang w:val="uz-Cyrl-UZ"/>
        </w:rPr>
        <w:t xml:space="preserve"> </w:t>
      </w:r>
      <w:r w:rsidRPr="003274D8">
        <w:rPr>
          <w:rFonts w:cs="Times New Roman"/>
          <w:szCs w:val="28"/>
          <w:lang w:val="uz-Cyrl-UZ"/>
        </w:rPr>
        <w:t>asosida</w:t>
      </w:r>
      <w:r w:rsidR="00F00FE9" w:rsidRPr="003274D8">
        <w:rPr>
          <w:rFonts w:cs="Times New Roman"/>
          <w:szCs w:val="28"/>
          <w:lang w:val="uz-Cyrl-UZ"/>
        </w:rPr>
        <w:t xml:space="preserve"> </w:t>
      </w:r>
      <w:r w:rsidRPr="003274D8">
        <w:rPr>
          <w:rFonts w:cs="Times New Roman"/>
          <w:szCs w:val="28"/>
          <w:lang w:val="uz-Cyrl-UZ"/>
        </w:rPr>
        <w:t>startap</w:t>
      </w:r>
      <w:r w:rsidR="00F00FE9" w:rsidRPr="003274D8">
        <w:rPr>
          <w:rFonts w:cs="Times New Roman"/>
          <w:szCs w:val="28"/>
          <w:lang w:val="uz-Cyrl-UZ"/>
        </w:rPr>
        <w:t xml:space="preserve">, </w:t>
      </w:r>
      <w:r w:rsidRPr="003274D8">
        <w:rPr>
          <w:rFonts w:cs="Times New Roman"/>
          <w:szCs w:val="28"/>
          <w:lang w:val="uz-Cyrl-UZ"/>
        </w:rPr>
        <w:t>axborot</w:t>
      </w:r>
      <w:r w:rsidR="00F00FE9" w:rsidRPr="003274D8">
        <w:rPr>
          <w:rFonts w:cs="Times New Roman"/>
          <w:szCs w:val="28"/>
          <w:lang w:val="uz-Cyrl-UZ"/>
        </w:rPr>
        <w:t>-</w:t>
      </w:r>
      <w:r w:rsidRPr="003274D8">
        <w:rPr>
          <w:rFonts w:cs="Times New Roman"/>
          <w:szCs w:val="28"/>
          <w:lang w:val="uz-Cyrl-UZ"/>
        </w:rPr>
        <w:t>kommunikatsiya</w:t>
      </w:r>
      <w:r w:rsidR="00F00FE9" w:rsidRPr="003274D8">
        <w:rPr>
          <w:rFonts w:cs="Times New Roman"/>
          <w:szCs w:val="28"/>
          <w:lang w:val="uz-Cyrl-UZ"/>
        </w:rPr>
        <w:t xml:space="preserve"> </w:t>
      </w:r>
      <w:r w:rsidRPr="003274D8">
        <w:rPr>
          <w:rFonts w:cs="Times New Roman"/>
          <w:szCs w:val="28"/>
          <w:lang w:val="uz-Cyrl-UZ"/>
        </w:rPr>
        <w:t>texnologiyalari</w:t>
      </w:r>
      <w:r w:rsidR="00F00FE9" w:rsidRPr="003274D8">
        <w:rPr>
          <w:rFonts w:cs="Times New Roman"/>
          <w:szCs w:val="28"/>
          <w:lang w:val="uz-Cyrl-UZ"/>
        </w:rPr>
        <w:t xml:space="preserve">, </w:t>
      </w:r>
      <w:r w:rsidRPr="003274D8">
        <w:rPr>
          <w:rFonts w:cs="Times New Roman"/>
          <w:szCs w:val="28"/>
          <w:lang w:val="uz-Cyrl-UZ"/>
        </w:rPr>
        <w:t>axborot</w:t>
      </w:r>
      <w:r w:rsidR="00F00FE9" w:rsidRPr="003274D8">
        <w:rPr>
          <w:rFonts w:cs="Times New Roman"/>
          <w:szCs w:val="28"/>
          <w:lang w:val="uz-Cyrl-UZ"/>
        </w:rPr>
        <w:t xml:space="preserve"> </w:t>
      </w:r>
      <w:r w:rsidRPr="003274D8">
        <w:rPr>
          <w:rFonts w:cs="Times New Roman"/>
          <w:szCs w:val="28"/>
          <w:lang w:val="uz-Cyrl-UZ"/>
        </w:rPr>
        <w:t>himoyasi</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kiberxavfsizlik</w:t>
      </w:r>
      <w:r w:rsidR="00F00FE9" w:rsidRPr="003274D8">
        <w:rPr>
          <w:rFonts w:cs="Times New Roman"/>
          <w:szCs w:val="28"/>
          <w:lang w:val="uz-Cyrl-UZ"/>
        </w:rPr>
        <w:t xml:space="preserve"> </w:t>
      </w:r>
      <w:r w:rsidRPr="003274D8">
        <w:rPr>
          <w:rFonts w:cs="Times New Roman"/>
          <w:szCs w:val="28"/>
          <w:lang w:val="uz-Cyrl-UZ"/>
        </w:rPr>
        <w:t>sohasida</w:t>
      </w:r>
      <w:r w:rsidR="00F00FE9" w:rsidRPr="003274D8">
        <w:rPr>
          <w:rFonts w:cs="Times New Roman"/>
          <w:szCs w:val="28"/>
          <w:lang w:val="uz-Cyrl-UZ"/>
        </w:rPr>
        <w:t xml:space="preserve"> </w:t>
      </w:r>
      <w:r w:rsidRPr="003274D8">
        <w:rPr>
          <w:rFonts w:cs="Times New Roman"/>
          <w:szCs w:val="28"/>
          <w:lang w:val="uz-Cyrl-UZ"/>
        </w:rPr>
        <w:t>Davlat</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nodavlat</w:t>
      </w:r>
      <w:r w:rsidR="00F00FE9" w:rsidRPr="003274D8">
        <w:rPr>
          <w:rFonts w:cs="Times New Roman"/>
          <w:szCs w:val="28"/>
          <w:lang w:val="uz-Cyrl-UZ"/>
        </w:rPr>
        <w:t xml:space="preserve"> </w:t>
      </w:r>
      <w:r w:rsidRPr="003274D8">
        <w:rPr>
          <w:rFonts w:cs="Times New Roman"/>
          <w:szCs w:val="28"/>
          <w:lang w:val="uz-Cyrl-UZ"/>
        </w:rPr>
        <w:t>tashkilotlar</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aholining</w:t>
      </w:r>
      <w:r w:rsidR="00F00FE9" w:rsidRPr="003274D8">
        <w:rPr>
          <w:rFonts w:cs="Times New Roman"/>
          <w:szCs w:val="28"/>
          <w:lang w:val="uz-Cyrl-UZ"/>
        </w:rPr>
        <w:t xml:space="preserve"> </w:t>
      </w:r>
      <w:r w:rsidRPr="003274D8">
        <w:rPr>
          <w:rFonts w:cs="Times New Roman"/>
          <w:szCs w:val="28"/>
          <w:lang w:val="uz-Cyrl-UZ"/>
        </w:rPr>
        <w:t>mobil</w:t>
      </w:r>
      <w:r w:rsidR="00F00FE9" w:rsidRPr="003274D8">
        <w:rPr>
          <w:rFonts w:cs="Times New Roman"/>
          <w:szCs w:val="28"/>
          <w:lang w:val="uz-Cyrl-UZ"/>
        </w:rPr>
        <w:t xml:space="preserve"> </w:t>
      </w:r>
      <w:r w:rsidRPr="003274D8">
        <w:rPr>
          <w:rFonts w:cs="Times New Roman"/>
          <w:szCs w:val="28"/>
          <w:lang w:val="uz-Cyrl-UZ"/>
        </w:rPr>
        <w:t>qurilmalardan</w:t>
      </w:r>
      <w:r w:rsidR="00F00FE9" w:rsidRPr="003274D8">
        <w:rPr>
          <w:rFonts w:cs="Times New Roman"/>
          <w:szCs w:val="28"/>
          <w:lang w:val="uz-Cyrl-UZ"/>
        </w:rPr>
        <w:t xml:space="preserve"> </w:t>
      </w:r>
      <w:r w:rsidRPr="003274D8">
        <w:rPr>
          <w:rFonts w:cs="Times New Roman"/>
          <w:szCs w:val="28"/>
          <w:lang w:val="uz-Cyrl-UZ"/>
        </w:rPr>
        <w:t>foydalanish</w:t>
      </w:r>
      <w:r w:rsidR="00F00FE9" w:rsidRPr="003274D8">
        <w:rPr>
          <w:rFonts w:cs="Times New Roman"/>
          <w:szCs w:val="28"/>
          <w:lang w:val="uz-Cyrl-UZ"/>
        </w:rPr>
        <w:t xml:space="preserve"> </w:t>
      </w:r>
      <w:r w:rsidRPr="003274D8">
        <w:rPr>
          <w:rFonts w:cs="Times New Roman"/>
          <w:szCs w:val="28"/>
          <w:lang w:val="uz-Cyrl-UZ"/>
        </w:rPr>
        <w:t>madaniyati</w:t>
      </w:r>
      <w:r w:rsidR="00F00FE9" w:rsidRPr="003274D8">
        <w:rPr>
          <w:rFonts w:cs="Times New Roman"/>
          <w:szCs w:val="28"/>
          <w:lang w:val="uz-Cyrl-UZ"/>
        </w:rPr>
        <w:t xml:space="preserve">, </w:t>
      </w:r>
      <w:r w:rsidRPr="003274D8">
        <w:rPr>
          <w:rFonts w:cs="Times New Roman"/>
          <w:szCs w:val="28"/>
          <w:lang w:val="uz-Cyrl-UZ"/>
        </w:rPr>
        <w:t>kiberjinoyatlardan</w:t>
      </w:r>
      <w:r w:rsidR="00F00FE9" w:rsidRPr="003274D8">
        <w:rPr>
          <w:rFonts w:cs="Times New Roman"/>
          <w:szCs w:val="28"/>
          <w:lang w:val="uz-Cyrl-UZ"/>
        </w:rPr>
        <w:t xml:space="preserve"> </w:t>
      </w:r>
      <w:r w:rsidRPr="003274D8">
        <w:rPr>
          <w:rFonts w:cs="Times New Roman"/>
          <w:szCs w:val="28"/>
          <w:lang w:val="uz-Cyrl-UZ"/>
        </w:rPr>
        <w:t>saqlanish</w:t>
      </w:r>
      <w:r w:rsidR="00F00FE9" w:rsidRPr="003274D8">
        <w:rPr>
          <w:rFonts w:cs="Times New Roman"/>
          <w:szCs w:val="28"/>
          <w:lang w:val="uz-Cyrl-UZ"/>
        </w:rPr>
        <w:t xml:space="preserve">, </w:t>
      </w:r>
      <w:r w:rsidRPr="003274D8">
        <w:rPr>
          <w:rFonts w:cs="Times New Roman"/>
          <w:szCs w:val="28"/>
          <w:lang w:val="uz-Cyrl-UZ"/>
        </w:rPr>
        <w:t>axborot</w:t>
      </w:r>
      <w:r w:rsidR="00F00FE9" w:rsidRPr="003274D8">
        <w:rPr>
          <w:rFonts w:cs="Times New Roman"/>
          <w:szCs w:val="28"/>
          <w:lang w:val="uz-Cyrl-UZ"/>
        </w:rPr>
        <w:t xml:space="preserve"> </w:t>
      </w:r>
      <w:r w:rsidRPr="003274D8">
        <w:rPr>
          <w:rFonts w:cs="Times New Roman"/>
          <w:szCs w:val="28"/>
          <w:lang w:val="uz-Cyrl-UZ"/>
        </w:rPr>
        <w:t>kompitensiyasini</w:t>
      </w:r>
      <w:r w:rsidR="00F00FE9" w:rsidRPr="003274D8">
        <w:rPr>
          <w:rFonts w:cs="Times New Roman"/>
          <w:szCs w:val="28"/>
          <w:lang w:val="uz-Cyrl-UZ"/>
        </w:rPr>
        <w:t xml:space="preserve"> </w:t>
      </w:r>
      <w:r w:rsidRPr="003274D8">
        <w:rPr>
          <w:rFonts w:cs="Times New Roman"/>
          <w:szCs w:val="28"/>
          <w:lang w:val="uz-Cyrl-UZ"/>
        </w:rPr>
        <w:t>oshirish</w:t>
      </w:r>
      <w:r w:rsidR="00F00FE9" w:rsidRPr="003274D8">
        <w:rPr>
          <w:rFonts w:cs="Times New Roman"/>
          <w:szCs w:val="28"/>
          <w:lang w:val="uz-Cyrl-UZ"/>
        </w:rPr>
        <w:t xml:space="preserve"> </w:t>
      </w:r>
      <w:r w:rsidRPr="003274D8">
        <w:rPr>
          <w:rFonts w:cs="Times New Roman"/>
          <w:szCs w:val="28"/>
          <w:lang w:val="uz-Cyrl-UZ"/>
        </w:rPr>
        <w:t>masalalari</w:t>
      </w:r>
      <w:r w:rsidR="00F00FE9" w:rsidRPr="003274D8">
        <w:rPr>
          <w:rFonts w:cs="Times New Roman"/>
          <w:szCs w:val="28"/>
          <w:lang w:val="uz-Cyrl-UZ"/>
        </w:rPr>
        <w:t xml:space="preserve"> </w:t>
      </w:r>
      <w:r w:rsidRPr="003274D8">
        <w:rPr>
          <w:rFonts w:cs="Times New Roman"/>
          <w:szCs w:val="28"/>
          <w:lang w:val="uz-Cyrl-UZ"/>
        </w:rPr>
        <w:t>bo‘yicha</w:t>
      </w:r>
      <w:r w:rsidR="00F00FE9" w:rsidRPr="003274D8">
        <w:rPr>
          <w:rFonts w:cs="Times New Roman"/>
          <w:szCs w:val="28"/>
          <w:lang w:val="uz-Cyrl-UZ"/>
        </w:rPr>
        <w:t xml:space="preserve"> </w:t>
      </w:r>
      <w:r w:rsidRPr="003274D8">
        <w:rPr>
          <w:rFonts w:cs="Times New Roman"/>
          <w:szCs w:val="28"/>
          <w:lang w:val="uz-Cyrl-UZ"/>
        </w:rPr>
        <w:t>o‘zaro</w:t>
      </w:r>
      <w:r w:rsidR="00F00FE9" w:rsidRPr="003274D8">
        <w:rPr>
          <w:rFonts w:cs="Times New Roman"/>
          <w:szCs w:val="28"/>
          <w:lang w:val="uz-Cyrl-UZ"/>
        </w:rPr>
        <w:t xml:space="preserve"> </w:t>
      </w:r>
      <w:r w:rsidRPr="003274D8">
        <w:rPr>
          <w:rFonts w:cs="Times New Roman"/>
          <w:szCs w:val="28"/>
          <w:lang w:val="uz-Cyrl-UZ"/>
        </w:rPr>
        <w:t>hamkorlik</w:t>
      </w:r>
      <w:r w:rsidR="00F00FE9" w:rsidRPr="003274D8">
        <w:rPr>
          <w:rFonts w:cs="Times New Roman"/>
          <w:szCs w:val="28"/>
          <w:lang w:val="uz-Cyrl-UZ"/>
        </w:rPr>
        <w:t xml:space="preserve"> </w:t>
      </w:r>
      <w:r w:rsidRPr="003274D8">
        <w:rPr>
          <w:rFonts w:cs="Times New Roman"/>
          <w:szCs w:val="28"/>
          <w:lang w:val="uz-Cyrl-UZ"/>
        </w:rPr>
        <w:t>qilish</w:t>
      </w:r>
      <w:r w:rsidR="00F00FE9" w:rsidRPr="003274D8">
        <w:rPr>
          <w:rFonts w:cs="Times New Roman"/>
          <w:szCs w:val="28"/>
          <w:lang w:val="uz-Cyrl-UZ"/>
        </w:rPr>
        <w:t xml:space="preserve"> </w:t>
      </w:r>
      <w:r w:rsidRPr="003274D8">
        <w:rPr>
          <w:rFonts w:cs="Times New Roman"/>
          <w:szCs w:val="28"/>
          <w:lang w:val="uz-Cyrl-UZ"/>
        </w:rPr>
        <w:t>belgilandi</w:t>
      </w:r>
      <w:r w:rsidR="00F00FE9" w:rsidRPr="003274D8">
        <w:rPr>
          <w:rFonts w:cs="Times New Roman"/>
          <w:szCs w:val="28"/>
          <w:lang w:val="uz-Cyrl-UZ"/>
        </w:rPr>
        <w:t xml:space="preserve">. </w:t>
      </w:r>
    </w:p>
    <w:p w14:paraId="21C47B1C" w14:textId="058F0B12" w:rsidR="00F00FE9" w:rsidRPr="003274D8" w:rsidRDefault="00286035" w:rsidP="00F00FE9">
      <w:pPr>
        <w:spacing w:after="0"/>
        <w:ind w:firstLine="567"/>
        <w:jc w:val="both"/>
        <w:rPr>
          <w:rFonts w:cs="Times New Roman"/>
          <w:szCs w:val="28"/>
          <w:lang w:val="uz-Cyrl-UZ"/>
        </w:rPr>
      </w:pPr>
      <w:r w:rsidRPr="003274D8">
        <w:rPr>
          <w:rFonts w:cs="Times New Roman"/>
          <w:b/>
          <w:bCs/>
          <w:szCs w:val="28"/>
          <w:lang w:val="uz-Cyrl-UZ"/>
        </w:rPr>
        <w:t>Filialda</w:t>
      </w:r>
      <w:r w:rsidR="00F00FE9" w:rsidRPr="003274D8">
        <w:rPr>
          <w:rFonts w:cs="Times New Roman"/>
          <w:b/>
          <w:bCs/>
          <w:szCs w:val="28"/>
          <w:lang w:val="uz-Cyrl-UZ"/>
        </w:rPr>
        <w:t xml:space="preserve"> </w:t>
      </w:r>
      <w:r w:rsidRPr="003274D8">
        <w:rPr>
          <w:rFonts w:cs="Times New Roman"/>
          <w:b/>
          <w:bCs/>
          <w:szCs w:val="28"/>
          <w:lang w:val="uz-Cyrl-UZ"/>
        </w:rPr>
        <w:t>iqtidorli</w:t>
      </w:r>
      <w:r w:rsidR="00F00FE9" w:rsidRPr="003274D8">
        <w:rPr>
          <w:rFonts w:cs="Times New Roman"/>
          <w:b/>
          <w:bCs/>
          <w:szCs w:val="28"/>
          <w:lang w:val="uz-Cyrl-UZ"/>
        </w:rPr>
        <w:t xml:space="preserve"> </w:t>
      </w:r>
      <w:r w:rsidRPr="003274D8">
        <w:rPr>
          <w:rFonts w:cs="Times New Roman"/>
          <w:b/>
          <w:bCs/>
          <w:szCs w:val="28"/>
          <w:lang w:val="uz-Cyrl-UZ"/>
        </w:rPr>
        <w:t>talabalar</w:t>
      </w:r>
      <w:r w:rsidR="00F00FE9" w:rsidRPr="003274D8">
        <w:rPr>
          <w:rFonts w:cs="Times New Roman"/>
          <w:b/>
          <w:bCs/>
          <w:szCs w:val="28"/>
          <w:lang w:val="uz-Cyrl-UZ"/>
        </w:rPr>
        <w:t xml:space="preserve"> </w:t>
      </w:r>
      <w:r w:rsidRPr="003274D8">
        <w:rPr>
          <w:rFonts w:cs="Times New Roman"/>
          <w:b/>
          <w:bCs/>
          <w:szCs w:val="28"/>
          <w:lang w:val="uz-Cyrl-UZ"/>
        </w:rPr>
        <w:t>va</w:t>
      </w:r>
      <w:r w:rsidR="00F00FE9" w:rsidRPr="003274D8">
        <w:rPr>
          <w:rFonts w:cs="Times New Roman"/>
          <w:b/>
          <w:bCs/>
          <w:szCs w:val="28"/>
          <w:lang w:val="uz-Cyrl-UZ"/>
        </w:rPr>
        <w:t xml:space="preserve"> </w:t>
      </w:r>
      <w:r w:rsidRPr="003274D8">
        <w:rPr>
          <w:rFonts w:cs="Times New Roman"/>
          <w:b/>
          <w:bCs/>
          <w:szCs w:val="28"/>
          <w:lang w:val="uz-Cyrl-UZ"/>
        </w:rPr>
        <w:t>iste’dodli</w:t>
      </w:r>
      <w:r w:rsidR="00F00FE9" w:rsidRPr="003274D8">
        <w:rPr>
          <w:rFonts w:cs="Times New Roman"/>
          <w:b/>
          <w:bCs/>
          <w:szCs w:val="28"/>
          <w:lang w:val="uz-Cyrl-UZ"/>
        </w:rPr>
        <w:t xml:space="preserve"> </w:t>
      </w:r>
      <w:r w:rsidRPr="003274D8">
        <w:rPr>
          <w:rFonts w:cs="Times New Roman"/>
          <w:b/>
          <w:bCs/>
          <w:szCs w:val="28"/>
          <w:lang w:val="uz-Cyrl-UZ"/>
        </w:rPr>
        <w:t>yoshlar</w:t>
      </w:r>
      <w:r w:rsidR="00F00FE9" w:rsidRPr="003274D8">
        <w:rPr>
          <w:rFonts w:cs="Times New Roman"/>
          <w:b/>
          <w:bCs/>
          <w:szCs w:val="28"/>
          <w:lang w:val="uz-Cyrl-UZ"/>
        </w:rPr>
        <w:t xml:space="preserve"> </w:t>
      </w:r>
      <w:r w:rsidRPr="003274D8">
        <w:rPr>
          <w:rFonts w:cs="Times New Roman"/>
          <w:b/>
          <w:bCs/>
          <w:szCs w:val="28"/>
          <w:lang w:val="uz-Cyrl-UZ"/>
        </w:rPr>
        <w:t>faoliyati</w:t>
      </w:r>
      <w:r w:rsidR="00F00FE9" w:rsidRPr="003274D8">
        <w:rPr>
          <w:rFonts w:cs="Times New Roman"/>
          <w:b/>
          <w:bCs/>
          <w:szCs w:val="28"/>
          <w:lang w:val="uz-Cyrl-UZ"/>
        </w:rPr>
        <w:t xml:space="preserve">. </w:t>
      </w:r>
      <w:r w:rsidRPr="003274D8">
        <w:rPr>
          <w:rFonts w:cs="Times New Roman"/>
          <w:szCs w:val="28"/>
          <w:lang w:val="uz-Cyrl-UZ"/>
        </w:rPr>
        <w:t>Filialimizning</w:t>
      </w:r>
      <w:r w:rsidR="00F00FE9" w:rsidRPr="003274D8">
        <w:rPr>
          <w:rFonts w:cs="Times New Roman"/>
          <w:szCs w:val="28"/>
          <w:lang w:val="uz-Cyrl-UZ"/>
        </w:rPr>
        <w:t xml:space="preserve"> 4-</w:t>
      </w:r>
      <w:r w:rsidRPr="003274D8">
        <w:rPr>
          <w:rFonts w:cs="Times New Roman"/>
          <w:szCs w:val="28"/>
          <w:lang w:val="uz-Cyrl-UZ"/>
        </w:rPr>
        <w:t>bosqich</w:t>
      </w:r>
      <w:r w:rsidR="00F00FE9" w:rsidRPr="003274D8">
        <w:rPr>
          <w:rFonts w:cs="Times New Roman"/>
          <w:szCs w:val="28"/>
          <w:lang w:val="uz-Cyrl-UZ"/>
        </w:rPr>
        <w:t xml:space="preserve"> </w:t>
      </w:r>
      <w:r w:rsidRPr="003274D8">
        <w:rPr>
          <w:rFonts w:cs="Times New Roman"/>
          <w:szCs w:val="28"/>
          <w:lang w:val="uz-Cyrl-UZ"/>
        </w:rPr>
        <w:t>talabasi</w:t>
      </w:r>
      <w:r w:rsidR="00F00FE9" w:rsidRPr="003274D8">
        <w:rPr>
          <w:rFonts w:cs="Times New Roman"/>
          <w:szCs w:val="28"/>
          <w:lang w:val="uz-Cyrl-UZ"/>
        </w:rPr>
        <w:t xml:space="preserve"> </w:t>
      </w:r>
      <w:r w:rsidRPr="003274D8">
        <w:rPr>
          <w:rFonts w:cs="Times New Roman"/>
          <w:szCs w:val="28"/>
          <w:lang w:val="uz-Cyrl-UZ"/>
        </w:rPr>
        <w:t>Boliboyev</w:t>
      </w:r>
      <w:r w:rsidR="00F00FE9" w:rsidRPr="003274D8">
        <w:rPr>
          <w:rFonts w:cs="Times New Roman"/>
          <w:szCs w:val="28"/>
          <w:lang w:val="uz-Cyrl-UZ"/>
        </w:rPr>
        <w:t xml:space="preserve"> </w:t>
      </w:r>
      <w:r w:rsidRPr="003274D8">
        <w:rPr>
          <w:rFonts w:cs="Times New Roman"/>
          <w:szCs w:val="28"/>
          <w:lang w:val="uz-Cyrl-UZ"/>
        </w:rPr>
        <w:t>Ramzbek</w:t>
      </w:r>
      <w:r w:rsidR="00F00FE9" w:rsidRPr="003274D8">
        <w:rPr>
          <w:rFonts w:cs="Times New Roman"/>
          <w:szCs w:val="28"/>
          <w:lang w:val="uz-Cyrl-UZ"/>
        </w:rPr>
        <w:t xml:space="preserve"> </w:t>
      </w:r>
      <w:r w:rsidRPr="003274D8">
        <w:rPr>
          <w:rFonts w:cs="Times New Roman"/>
          <w:szCs w:val="28"/>
          <w:lang w:val="uz-Cyrl-UZ"/>
        </w:rPr>
        <w:t>G‘ulomjon</w:t>
      </w:r>
      <w:r w:rsidR="00F00FE9" w:rsidRPr="003274D8">
        <w:rPr>
          <w:rFonts w:cs="Times New Roman"/>
          <w:szCs w:val="28"/>
          <w:lang w:val="uz-Cyrl-UZ"/>
        </w:rPr>
        <w:t xml:space="preserve"> </w:t>
      </w:r>
      <w:r w:rsidRPr="003274D8">
        <w:rPr>
          <w:rFonts w:cs="Times New Roman"/>
          <w:szCs w:val="28"/>
          <w:lang w:val="uz-Cyrl-UZ"/>
        </w:rPr>
        <w:t>o‘g‘li</w:t>
      </w:r>
      <w:r w:rsidR="00F00FE9" w:rsidRPr="003274D8">
        <w:rPr>
          <w:rFonts w:cs="Times New Roman"/>
          <w:szCs w:val="28"/>
          <w:lang w:val="uz-Cyrl-UZ"/>
        </w:rPr>
        <w:t xml:space="preserve"> </w:t>
      </w:r>
      <w:r w:rsidRPr="003274D8">
        <w:rPr>
          <w:rFonts w:cs="Times New Roman"/>
          <w:szCs w:val="28"/>
          <w:lang w:val="uz-Cyrl-UZ"/>
        </w:rPr>
        <w:t>Slovakiya</w:t>
      </w:r>
      <w:r w:rsidR="00F00FE9" w:rsidRPr="003274D8">
        <w:rPr>
          <w:rFonts w:cs="Times New Roman"/>
          <w:szCs w:val="28"/>
          <w:lang w:val="uz-Cyrl-UZ"/>
        </w:rPr>
        <w:t xml:space="preserve"> </w:t>
      </w:r>
      <w:r w:rsidRPr="003274D8">
        <w:rPr>
          <w:rFonts w:cs="Times New Roman"/>
          <w:szCs w:val="28"/>
          <w:lang w:val="uz-Cyrl-UZ"/>
        </w:rPr>
        <w:t>respublikasining</w:t>
      </w:r>
      <w:r w:rsidR="00F00FE9" w:rsidRPr="003274D8">
        <w:rPr>
          <w:rFonts w:cs="Times New Roman"/>
          <w:szCs w:val="28"/>
          <w:lang w:val="uz-Cyrl-UZ"/>
        </w:rPr>
        <w:t xml:space="preserve"> </w:t>
      </w:r>
      <w:r w:rsidRPr="003274D8">
        <w:rPr>
          <w:rFonts w:cs="Times New Roman"/>
          <w:szCs w:val="28"/>
          <w:lang w:val="uz-Cyrl-UZ"/>
        </w:rPr>
        <w:t>Milliy</w:t>
      </w:r>
      <w:r w:rsidR="00F00FE9" w:rsidRPr="003274D8">
        <w:rPr>
          <w:rFonts w:cs="Times New Roman"/>
          <w:szCs w:val="28"/>
          <w:lang w:val="uz-Cyrl-UZ"/>
        </w:rPr>
        <w:t xml:space="preserve"> </w:t>
      </w:r>
      <w:r w:rsidRPr="003274D8">
        <w:rPr>
          <w:rFonts w:cs="Times New Roman"/>
          <w:szCs w:val="28"/>
          <w:lang w:val="uz-Cyrl-UZ"/>
        </w:rPr>
        <w:t>stipendiya</w:t>
      </w:r>
      <w:r w:rsidR="00F00FE9" w:rsidRPr="003274D8">
        <w:rPr>
          <w:rFonts w:cs="Times New Roman"/>
          <w:szCs w:val="28"/>
          <w:lang w:val="uz-Cyrl-UZ"/>
        </w:rPr>
        <w:t xml:space="preserve"> </w:t>
      </w:r>
      <w:r w:rsidRPr="003274D8">
        <w:rPr>
          <w:rFonts w:cs="Times New Roman"/>
          <w:szCs w:val="28"/>
          <w:lang w:val="uz-Cyrl-UZ"/>
        </w:rPr>
        <w:t>dasturi</w:t>
      </w:r>
      <w:r w:rsidR="00F00FE9" w:rsidRPr="003274D8">
        <w:rPr>
          <w:rFonts w:cs="Times New Roman"/>
          <w:szCs w:val="28"/>
          <w:lang w:val="uz-Cyrl-UZ"/>
        </w:rPr>
        <w:t xml:space="preserve"> </w:t>
      </w:r>
      <w:r w:rsidRPr="003274D8">
        <w:rPr>
          <w:rFonts w:cs="Times New Roman"/>
          <w:szCs w:val="28"/>
          <w:lang w:val="uz-Cyrl-UZ"/>
        </w:rPr>
        <w:t>tomonidan</w:t>
      </w:r>
      <w:r w:rsidR="00F00FE9" w:rsidRPr="003274D8">
        <w:rPr>
          <w:rFonts w:cs="Times New Roman"/>
          <w:szCs w:val="28"/>
          <w:lang w:val="uz-Cyrl-UZ"/>
        </w:rPr>
        <w:t xml:space="preserve"> </w:t>
      </w:r>
      <w:r w:rsidRPr="003274D8">
        <w:rPr>
          <w:rFonts w:cs="Times New Roman"/>
          <w:szCs w:val="28"/>
          <w:lang w:val="uz-Cyrl-UZ"/>
        </w:rPr>
        <w:t>o‘tkazilgan</w:t>
      </w:r>
      <w:r w:rsidR="00F00FE9" w:rsidRPr="003274D8">
        <w:rPr>
          <w:rFonts w:cs="Times New Roman"/>
          <w:szCs w:val="28"/>
          <w:lang w:val="uz-Cyrl-UZ"/>
        </w:rPr>
        <w:t xml:space="preserve"> </w:t>
      </w:r>
      <w:r w:rsidRPr="003274D8">
        <w:rPr>
          <w:rFonts w:cs="Times New Roman"/>
          <w:szCs w:val="28"/>
          <w:lang w:val="uz-Cyrl-UZ"/>
        </w:rPr>
        <w:t>tanlovda</w:t>
      </w:r>
      <w:r w:rsidR="00F00FE9" w:rsidRPr="003274D8">
        <w:rPr>
          <w:rFonts w:cs="Times New Roman"/>
          <w:szCs w:val="28"/>
          <w:lang w:val="uz-Cyrl-UZ"/>
        </w:rPr>
        <w:t xml:space="preserve"> </w:t>
      </w:r>
      <w:r w:rsidRPr="003274D8">
        <w:rPr>
          <w:rFonts w:cs="Times New Roman"/>
          <w:szCs w:val="28"/>
          <w:lang w:val="uz-Cyrl-UZ"/>
        </w:rPr>
        <w:t>ishtirok</w:t>
      </w:r>
      <w:r w:rsidR="00F00FE9" w:rsidRPr="003274D8">
        <w:rPr>
          <w:rFonts w:cs="Times New Roman"/>
          <w:szCs w:val="28"/>
          <w:lang w:val="uz-Cyrl-UZ"/>
        </w:rPr>
        <w:t xml:space="preserve"> </w:t>
      </w:r>
      <w:r w:rsidRPr="003274D8">
        <w:rPr>
          <w:rFonts w:cs="Times New Roman"/>
          <w:szCs w:val="28"/>
          <w:lang w:val="uz-Cyrl-UZ"/>
        </w:rPr>
        <w:t>etib</w:t>
      </w:r>
      <w:r w:rsidR="00F00FE9" w:rsidRPr="003274D8">
        <w:rPr>
          <w:rFonts w:cs="Times New Roman"/>
          <w:szCs w:val="28"/>
          <w:lang w:val="uz-Cyrl-UZ"/>
        </w:rPr>
        <w:t xml:space="preserve">, ERASMUS+ study stay </w:t>
      </w:r>
      <w:r w:rsidRPr="003274D8">
        <w:rPr>
          <w:rFonts w:cs="Times New Roman"/>
          <w:szCs w:val="28"/>
          <w:lang w:val="uz-Cyrl-UZ"/>
        </w:rPr>
        <w:t>granti</w:t>
      </w:r>
      <w:r w:rsidR="00F00FE9" w:rsidRPr="003274D8">
        <w:rPr>
          <w:rFonts w:cs="Times New Roman"/>
          <w:szCs w:val="28"/>
          <w:lang w:val="uz-Cyrl-UZ"/>
        </w:rPr>
        <w:t xml:space="preserve"> </w:t>
      </w:r>
      <w:r w:rsidRPr="003274D8">
        <w:rPr>
          <w:rFonts w:cs="Times New Roman"/>
          <w:szCs w:val="28"/>
          <w:lang w:val="uz-Cyrl-UZ"/>
        </w:rPr>
        <w:t>sovrindori</w:t>
      </w:r>
      <w:r w:rsidR="00F00FE9" w:rsidRPr="003274D8">
        <w:rPr>
          <w:rFonts w:cs="Times New Roman"/>
          <w:szCs w:val="28"/>
          <w:lang w:val="uz-Cyrl-UZ"/>
        </w:rPr>
        <w:t xml:space="preserve"> </w:t>
      </w:r>
      <w:r w:rsidRPr="003274D8">
        <w:rPr>
          <w:rFonts w:cs="Times New Roman"/>
          <w:szCs w:val="28"/>
          <w:lang w:val="uz-Cyrl-UZ"/>
        </w:rPr>
        <w:t>bo‘ldi</w:t>
      </w:r>
      <w:r w:rsidR="00F00FE9" w:rsidRPr="003274D8">
        <w:rPr>
          <w:rFonts w:cs="Times New Roman"/>
          <w:szCs w:val="28"/>
          <w:lang w:val="uz-Cyrl-UZ"/>
        </w:rPr>
        <w:t xml:space="preserve">. </w:t>
      </w:r>
      <w:r w:rsidRPr="003274D8">
        <w:rPr>
          <w:rFonts w:cs="Times New Roman"/>
          <w:szCs w:val="28"/>
          <w:lang w:val="uz-Cyrl-UZ"/>
        </w:rPr>
        <w:t>Talabamiz</w:t>
      </w:r>
      <w:r w:rsidR="00F00FE9" w:rsidRPr="003274D8">
        <w:rPr>
          <w:rFonts w:cs="Times New Roman"/>
          <w:szCs w:val="28"/>
          <w:lang w:val="uz-Cyrl-UZ"/>
        </w:rPr>
        <w:t xml:space="preserve"> </w:t>
      </w:r>
      <w:r w:rsidRPr="003274D8">
        <w:rPr>
          <w:rFonts w:cs="Times New Roman"/>
          <w:szCs w:val="28"/>
          <w:lang w:val="uz-Cyrl-UZ"/>
        </w:rPr>
        <w:t>ushbu</w:t>
      </w:r>
      <w:r w:rsidR="00F00FE9" w:rsidRPr="003274D8">
        <w:rPr>
          <w:rFonts w:cs="Times New Roman"/>
          <w:szCs w:val="28"/>
          <w:lang w:val="uz-Cyrl-UZ"/>
        </w:rPr>
        <w:t xml:space="preserve"> </w:t>
      </w:r>
      <w:r w:rsidRPr="003274D8">
        <w:rPr>
          <w:rFonts w:cs="Times New Roman"/>
          <w:szCs w:val="28"/>
          <w:lang w:val="uz-Cyrl-UZ"/>
        </w:rPr>
        <w:t>dastur</w:t>
      </w:r>
      <w:r w:rsidR="00F00FE9" w:rsidRPr="003274D8">
        <w:rPr>
          <w:rFonts w:cs="Times New Roman"/>
          <w:szCs w:val="28"/>
          <w:lang w:val="uz-Cyrl-UZ"/>
        </w:rPr>
        <w:t xml:space="preserve"> </w:t>
      </w:r>
      <w:r w:rsidRPr="003274D8">
        <w:rPr>
          <w:rFonts w:cs="Times New Roman"/>
          <w:szCs w:val="28"/>
          <w:lang w:val="uz-Cyrl-UZ"/>
        </w:rPr>
        <w:t>asosida</w:t>
      </w:r>
      <w:r w:rsidR="00735397" w:rsidRPr="003274D8">
        <w:rPr>
          <w:rFonts w:cs="Times New Roman"/>
          <w:szCs w:val="28"/>
          <w:lang w:val="uz-Cyrl-UZ"/>
        </w:rPr>
        <w:t xml:space="preserve"> </w:t>
      </w:r>
      <w:r w:rsidRPr="003274D8">
        <w:rPr>
          <w:rFonts w:cs="Times New Roman"/>
          <w:szCs w:val="28"/>
          <w:lang w:val="uz-Cyrl-UZ"/>
        </w:rPr>
        <w:t>joriy</w:t>
      </w:r>
      <w:r w:rsidR="00735397" w:rsidRPr="003274D8">
        <w:rPr>
          <w:rFonts w:cs="Times New Roman"/>
          <w:szCs w:val="28"/>
          <w:lang w:val="uz-Cyrl-UZ"/>
        </w:rPr>
        <w:t xml:space="preserve"> </w:t>
      </w:r>
      <w:r w:rsidRPr="003274D8">
        <w:rPr>
          <w:rFonts w:cs="Times New Roman"/>
          <w:szCs w:val="28"/>
          <w:lang w:val="uz-Cyrl-UZ"/>
        </w:rPr>
        <w:t>yilning</w:t>
      </w:r>
      <w:r w:rsidR="00735397" w:rsidRPr="003274D8">
        <w:rPr>
          <w:rFonts w:cs="Times New Roman"/>
          <w:szCs w:val="28"/>
          <w:lang w:val="uz-Cyrl-UZ"/>
        </w:rPr>
        <w:t xml:space="preserve"> 12-</w:t>
      </w:r>
      <w:r w:rsidRPr="003274D8">
        <w:rPr>
          <w:rFonts w:cs="Times New Roman"/>
          <w:szCs w:val="28"/>
          <w:lang w:val="uz-Cyrl-UZ"/>
        </w:rPr>
        <w:t>fevralidan</w:t>
      </w:r>
      <w:r w:rsidR="00735397" w:rsidRPr="003274D8">
        <w:rPr>
          <w:rFonts w:cs="Times New Roman"/>
          <w:szCs w:val="28"/>
          <w:lang w:val="uz-Cyrl-UZ"/>
        </w:rPr>
        <w:t xml:space="preserve"> 15-</w:t>
      </w:r>
      <w:r w:rsidRPr="003274D8">
        <w:rPr>
          <w:rFonts w:cs="Times New Roman"/>
          <w:szCs w:val="28"/>
          <w:lang w:val="uz-Cyrl-UZ"/>
        </w:rPr>
        <w:t>iyuniga</w:t>
      </w:r>
      <w:r w:rsidR="00F00FE9" w:rsidRPr="003274D8">
        <w:rPr>
          <w:rFonts w:cs="Times New Roman"/>
          <w:szCs w:val="28"/>
          <w:lang w:val="uz-Cyrl-UZ"/>
        </w:rPr>
        <w:t xml:space="preserve"> </w:t>
      </w:r>
      <w:r w:rsidRPr="003274D8">
        <w:rPr>
          <w:rFonts w:cs="Times New Roman"/>
          <w:szCs w:val="28"/>
          <w:lang w:val="uz-Cyrl-UZ"/>
        </w:rPr>
        <w:t>qadar</w:t>
      </w:r>
      <w:r w:rsidR="00F00FE9" w:rsidRPr="003274D8">
        <w:rPr>
          <w:rFonts w:cs="Times New Roman"/>
          <w:szCs w:val="28"/>
          <w:lang w:val="uz-Cyrl-UZ"/>
        </w:rPr>
        <w:t xml:space="preserve"> </w:t>
      </w:r>
      <w:r w:rsidRPr="003274D8">
        <w:rPr>
          <w:rFonts w:cs="Times New Roman"/>
          <w:szCs w:val="28"/>
          <w:lang w:val="uz-Cyrl-UZ"/>
        </w:rPr>
        <w:t>Slovakiya</w:t>
      </w:r>
      <w:r w:rsidR="00F00FE9" w:rsidRPr="003274D8">
        <w:rPr>
          <w:rFonts w:cs="Times New Roman"/>
          <w:szCs w:val="28"/>
          <w:lang w:val="uz-Cyrl-UZ"/>
        </w:rPr>
        <w:t xml:space="preserve"> </w:t>
      </w:r>
      <w:r w:rsidRPr="003274D8">
        <w:rPr>
          <w:rFonts w:cs="Times New Roman"/>
          <w:szCs w:val="28"/>
          <w:lang w:val="uz-Cyrl-UZ"/>
        </w:rPr>
        <w:t>texnologiyalar</w:t>
      </w:r>
      <w:r w:rsidR="00F00FE9" w:rsidRPr="003274D8">
        <w:rPr>
          <w:rFonts w:cs="Times New Roman"/>
          <w:szCs w:val="28"/>
          <w:lang w:val="uz-Cyrl-UZ"/>
        </w:rPr>
        <w:t xml:space="preserve"> </w:t>
      </w:r>
      <w:r w:rsidRPr="003274D8">
        <w:rPr>
          <w:rFonts w:cs="Times New Roman"/>
          <w:szCs w:val="28"/>
          <w:lang w:val="uz-Cyrl-UZ"/>
        </w:rPr>
        <w:t>universitetining</w:t>
      </w:r>
      <w:r w:rsidR="00F00FE9" w:rsidRPr="003274D8">
        <w:rPr>
          <w:rFonts w:cs="Times New Roman"/>
          <w:szCs w:val="28"/>
          <w:lang w:val="uz-Cyrl-UZ"/>
        </w:rPr>
        <w:t xml:space="preserve"> </w:t>
      </w:r>
      <w:r w:rsidRPr="003274D8">
        <w:rPr>
          <w:rFonts w:cs="Times New Roman"/>
          <w:szCs w:val="28"/>
          <w:lang w:val="uz-Cyrl-UZ"/>
        </w:rPr>
        <w:t>Informatika</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axborot</w:t>
      </w:r>
      <w:r w:rsidR="00F00FE9" w:rsidRPr="003274D8">
        <w:rPr>
          <w:rFonts w:cs="Times New Roman"/>
          <w:szCs w:val="28"/>
          <w:lang w:val="uz-Cyrl-UZ"/>
        </w:rPr>
        <w:t xml:space="preserve"> </w:t>
      </w:r>
      <w:r w:rsidRPr="003274D8">
        <w:rPr>
          <w:rFonts w:cs="Times New Roman"/>
          <w:szCs w:val="28"/>
          <w:lang w:val="uz-Cyrl-UZ"/>
        </w:rPr>
        <w:t>texnologiyalari</w:t>
      </w:r>
      <w:r w:rsidR="00F00FE9" w:rsidRPr="003274D8">
        <w:rPr>
          <w:rFonts w:cs="Times New Roman"/>
          <w:szCs w:val="28"/>
          <w:lang w:val="uz-Cyrl-UZ"/>
        </w:rPr>
        <w:t xml:space="preserve"> </w:t>
      </w:r>
      <w:r w:rsidRPr="003274D8">
        <w:rPr>
          <w:rFonts w:cs="Times New Roman"/>
          <w:szCs w:val="28"/>
          <w:lang w:val="uz-Cyrl-UZ"/>
        </w:rPr>
        <w:t>fakultetida</w:t>
      </w:r>
      <w:r w:rsidR="00F00FE9" w:rsidRPr="003274D8">
        <w:rPr>
          <w:rFonts w:cs="Times New Roman"/>
          <w:szCs w:val="28"/>
          <w:lang w:val="uz-Cyrl-UZ"/>
        </w:rPr>
        <w:t xml:space="preserve"> </w:t>
      </w:r>
      <w:r w:rsidRPr="003274D8">
        <w:rPr>
          <w:rFonts w:cs="Times New Roman"/>
          <w:szCs w:val="28"/>
          <w:lang w:val="uz-Cyrl-UZ"/>
        </w:rPr>
        <w:t>tahsil</w:t>
      </w:r>
      <w:r w:rsidR="00F00FE9" w:rsidRPr="003274D8">
        <w:rPr>
          <w:rFonts w:cs="Times New Roman"/>
          <w:szCs w:val="28"/>
          <w:lang w:val="uz-Cyrl-UZ"/>
        </w:rPr>
        <w:t xml:space="preserve"> </w:t>
      </w:r>
      <w:r w:rsidRPr="003274D8">
        <w:rPr>
          <w:rFonts w:cs="Times New Roman"/>
          <w:szCs w:val="28"/>
          <w:lang w:val="uz-Cyrl-UZ"/>
        </w:rPr>
        <w:t>olib</w:t>
      </w:r>
      <w:r w:rsidR="00F00FE9" w:rsidRPr="003274D8">
        <w:rPr>
          <w:rFonts w:cs="Times New Roman"/>
          <w:szCs w:val="28"/>
          <w:lang w:val="uz-Cyrl-UZ"/>
        </w:rPr>
        <w:t xml:space="preserve"> </w:t>
      </w:r>
      <w:r w:rsidRPr="003274D8">
        <w:rPr>
          <w:rFonts w:cs="Times New Roman"/>
          <w:szCs w:val="28"/>
          <w:lang w:val="uz-Cyrl-UZ"/>
        </w:rPr>
        <w:t>keladi</w:t>
      </w:r>
      <w:r w:rsidR="00F00FE9" w:rsidRPr="003274D8">
        <w:rPr>
          <w:rFonts w:cs="Times New Roman"/>
          <w:szCs w:val="28"/>
          <w:lang w:val="uz-Cyrl-UZ"/>
        </w:rPr>
        <w:t>.</w:t>
      </w:r>
    </w:p>
    <w:p w14:paraId="09B3A6A2" w14:textId="23DC824A" w:rsidR="00F00FE9" w:rsidRPr="003274D8" w:rsidRDefault="00286035" w:rsidP="00F00FE9">
      <w:pPr>
        <w:spacing w:after="0"/>
        <w:ind w:firstLine="567"/>
        <w:jc w:val="both"/>
        <w:rPr>
          <w:rFonts w:cs="Times New Roman"/>
          <w:szCs w:val="28"/>
          <w:lang w:val="uz-Cyrl-UZ"/>
        </w:rPr>
      </w:pPr>
      <w:r w:rsidRPr="003274D8">
        <w:rPr>
          <w:rFonts w:cs="Times New Roman"/>
          <w:b/>
          <w:bCs/>
          <w:szCs w:val="28"/>
          <w:lang w:val="uz-Cyrl-UZ"/>
        </w:rPr>
        <w:t>Xalqaro</w:t>
      </w:r>
      <w:r w:rsidR="00F00FE9" w:rsidRPr="003274D8">
        <w:rPr>
          <w:rFonts w:cs="Times New Roman"/>
          <w:b/>
          <w:bCs/>
          <w:szCs w:val="28"/>
          <w:lang w:val="uz-Cyrl-UZ"/>
        </w:rPr>
        <w:t xml:space="preserve"> </w:t>
      </w:r>
      <w:r w:rsidRPr="003274D8">
        <w:rPr>
          <w:rFonts w:cs="Times New Roman"/>
          <w:b/>
          <w:bCs/>
          <w:szCs w:val="28"/>
          <w:lang w:val="uz-Cyrl-UZ"/>
        </w:rPr>
        <w:t>aloqalar</w:t>
      </w:r>
      <w:r w:rsidR="00F00FE9" w:rsidRPr="003274D8">
        <w:rPr>
          <w:rFonts w:cs="Times New Roman"/>
          <w:b/>
          <w:bCs/>
          <w:szCs w:val="28"/>
          <w:lang w:val="uz-Cyrl-UZ"/>
        </w:rPr>
        <w:t xml:space="preserve"> </w:t>
      </w:r>
      <w:r w:rsidRPr="003274D8">
        <w:rPr>
          <w:rFonts w:cs="Times New Roman"/>
          <w:b/>
          <w:bCs/>
          <w:szCs w:val="28"/>
          <w:lang w:val="uz-Cyrl-UZ"/>
        </w:rPr>
        <w:t>bo‘yicha</w:t>
      </w:r>
      <w:r w:rsidR="00F00FE9" w:rsidRPr="003274D8">
        <w:rPr>
          <w:rFonts w:cs="Times New Roman"/>
          <w:b/>
          <w:bCs/>
          <w:szCs w:val="28"/>
          <w:lang w:val="uz-Cyrl-UZ"/>
        </w:rPr>
        <w:t xml:space="preserve">. </w:t>
      </w:r>
      <w:r w:rsidRPr="003274D8">
        <w:rPr>
          <w:rFonts w:cs="Times New Roman"/>
          <w:szCs w:val="28"/>
          <w:lang w:val="uz-Cyrl-UZ"/>
        </w:rPr>
        <w:t>Filialimizga</w:t>
      </w:r>
      <w:r w:rsidR="00F00FE9" w:rsidRPr="003274D8">
        <w:rPr>
          <w:rFonts w:cs="Times New Roman"/>
          <w:szCs w:val="28"/>
          <w:lang w:val="uz-Cyrl-UZ"/>
        </w:rPr>
        <w:t xml:space="preserve"> </w:t>
      </w:r>
      <w:r w:rsidRPr="003274D8">
        <w:rPr>
          <w:rFonts w:cs="Times New Roman"/>
          <w:szCs w:val="28"/>
          <w:lang w:val="uz-Cyrl-UZ"/>
        </w:rPr>
        <w:t>Koreya</w:t>
      </w:r>
      <w:r w:rsidR="00F00FE9" w:rsidRPr="003274D8">
        <w:rPr>
          <w:rFonts w:cs="Times New Roman"/>
          <w:szCs w:val="28"/>
          <w:lang w:val="uz-Cyrl-UZ"/>
        </w:rPr>
        <w:t xml:space="preserve"> </w:t>
      </w:r>
      <w:r w:rsidRPr="003274D8">
        <w:rPr>
          <w:rFonts w:cs="Times New Roman"/>
          <w:szCs w:val="28"/>
          <w:lang w:val="uz-Cyrl-UZ"/>
        </w:rPr>
        <w:t>Respublikasining</w:t>
      </w:r>
      <w:r w:rsidR="00F00FE9" w:rsidRPr="003274D8">
        <w:rPr>
          <w:rFonts w:cs="Times New Roman"/>
          <w:szCs w:val="28"/>
          <w:lang w:val="uz-Cyrl-UZ"/>
        </w:rPr>
        <w:t xml:space="preserve"> </w:t>
      </w:r>
      <w:r w:rsidRPr="003274D8">
        <w:rPr>
          <w:rFonts w:cs="Times New Roman"/>
          <w:szCs w:val="28"/>
          <w:lang w:val="uz-Cyrl-UZ"/>
        </w:rPr>
        <w:t>Donguk</w:t>
      </w:r>
      <w:r w:rsidR="00F00FE9" w:rsidRPr="003274D8">
        <w:rPr>
          <w:rFonts w:cs="Times New Roman"/>
          <w:szCs w:val="28"/>
          <w:lang w:val="uz-Cyrl-UZ"/>
        </w:rPr>
        <w:t xml:space="preserve"> </w:t>
      </w:r>
      <w:r w:rsidRPr="003274D8">
        <w:rPr>
          <w:rFonts w:cs="Times New Roman"/>
          <w:szCs w:val="28"/>
          <w:lang w:val="uz-Cyrl-UZ"/>
        </w:rPr>
        <w:t>hamda</w:t>
      </w:r>
      <w:r w:rsidR="00F00FE9" w:rsidRPr="003274D8">
        <w:rPr>
          <w:rFonts w:cs="Times New Roman"/>
          <w:szCs w:val="28"/>
          <w:lang w:val="uz-Cyrl-UZ"/>
        </w:rPr>
        <w:t xml:space="preserve"> </w:t>
      </w:r>
      <w:r w:rsidRPr="003274D8">
        <w:rPr>
          <w:rFonts w:cs="Times New Roman"/>
          <w:szCs w:val="28"/>
          <w:lang w:val="uz-Cyrl-UZ"/>
        </w:rPr>
        <w:t>Myongi</w:t>
      </w:r>
      <w:r w:rsidR="00F00FE9" w:rsidRPr="003274D8">
        <w:rPr>
          <w:rFonts w:cs="Times New Roman"/>
          <w:szCs w:val="28"/>
          <w:lang w:val="uz-Cyrl-UZ"/>
        </w:rPr>
        <w:t xml:space="preserve"> </w:t>
      </w:r>
      <w:r w:rsidRPr="003274D8">
        <w:rPr>
          <w:rFonts w:cs="Times New Roman"/>
          <w:szCs w:val="28"/>
          <w:lang w:val="uz-Cyrl-UZ"/>
        </w:rPr>
        <w:t>universiteti</w:t>
      </w:r>
      <w:r w:rsidR="00F00FE9" w:rsidRPr="003274D8">
        <w:rPr>
          <w:rFonts w:cs="Times New Roman"/>
          <w:szCs w:val="28"/>
          <w:lang w:val="uz-Cyrl-UZ"/>
        </w:rPr>
        <w:t xml:space="preserve"> </w:t>
      </w:r>
      <w:r w:rsidRPr="003274D8">
        <w:rPr>
          <w:rFonts w:cs="Times New Roman"/>
          <w:szCs w:val="28"/>
          <w:lang w:val="uz-Cyrl-UZ"/>
        </w:rPr>
        <w:t>professorlari</w:t>
      </w:r>
      <w:r w:rsidR="00F00FE9" w:rsidRPr="003274D8">
        <w:rPr>
          <w:rFonts w:cs="Times New Roman"/>
          <w:szCs w:val="28"/>
          <w:lang w:val="uz-Cyrl-UZ"/>
        </w:rPr>
        <w:t xml:space="preserve"> </w:t>
      </w:r>
      <w:r w:rsidRPr="003274D8">
        <w:rPr>
          <w:rFonts w:cs="Times New Roman"/>
          <w:szCs w:val="28"/>
          <w:lang w:val="uz-Cyrl-UZ"/>
        </w:rPr>
        <w:t>tashrif</w:t>
      </w:r>
      <w:r w:rsidR="00F00FE9" w:rsidRPr="003274D8">
        <w:rPr>
          <w:rFonts w:cs="Times New Roman"/>
          <w:szCs w:val="28"/>
          <w:lang w:val="uz-Cyrl-UZ"/>
        </w:rPr>
        <w:t xml:space="preserve"> </w:t>
      </w:r>
      <w:r w:rsidRPr="003274D8">
        <w:rPr>
          <w:rFonts w:cs="Times New Roman"/>
          <w:szCs w:val="28"/>
          <w:lang w:val="uz-Cyrl-UZ"/>
        </w:rPr>
        <w:t>buyurdilar</w:t>
      </w:r>
      <w:r w:rsidR="00F00FE9" w:rsidRPr="003274D8">
        <w:rPr>
          <w:rFonts w:cs="Times New Roman"/>
          <w:szCs w:val="28"/>
          <w:lang w:val="uz-Cyrl-UZ"/>
        </w:rPr>
        <w:t xml:space="preserve">. </w:t>
      </w:r>
      <w:r w:rsidRPr="003274D8">
        <w:rPr>
          <w:rFonts w:cs="Times New Roman"/>
          <w:szCs w:val="28"/>
          <w:lang w:val="uz-Cyrl-UZ"/>
        </w:rPr>
        <w:t>Muloqotlar</w:t>
      </w:r>
      <w:r w:rsidR="00F00FE9" w:rsidRPr="003274D8">
        <w:rPr>
          <w:rFonts w:cs="Times New Roman"/>
          <w:szCs w:val="28"/>
          <w:lang w:val="uz-Cyrl-UZ"/>
        </w:rPr>
        <w:t xml:space="preserve"> </w:t>
      </w:r>
      <w:r w:rsidRPr="003274D8">
        <w:rPr>
          <w:rFonts w:cs="Times New Roman"/>
          <w:szCs w:val="28"/>
          <w:lang w:val="uz-Cyrl-UZ"/>
        </w:rPr>
        <w:t>mobaynida</w:t>
      </w:r>
      <w:r w:rsidR="00F00FE9" w:rsidRPr="003274D8">
        <w:rPr>
          <w:rFonts w:cs="Times New Roman"/>
          <w:szCs w:val="28"/>
          <w:lang w:val="uz-Cyrl-UZ"/>
        </w:rPr>
        <w:t xml:space="preserve"> </w:t>
      </w:r>
      <w:r w:rsidRPr="003274D8">
        <w:rPr>
          <w:rFonts w:cs="Times New Roman"/>
          <w:szCs w:val="28"/>
          <w:lang w:val="uz-Cyrl-UZ"/>
        </w:rPr>
        <w:t>mazkur</w:t>
      </w:r>
      <w:r w:rsidR="00F00FE9" w:rsidRPr="003274D8">
        <w:rPr>
          <w:rFonts w:cs="Times New Roman"/>
          <w:szCs w:val="28"/>
          <w:lang w:val="uz-Cyrl-UZ"/>
        </w:rPr>
        <w:t xml:space="preserve"> </w:t>
      </w:r>
      <w:r w:rsidRPr="003274D8">
        <w:rPr>
          <w:rFonts w:cs="Times New Roman"/>
          <w:szCs w:val="28"/>
          <w:lang w:val="uz-Cyrl-UZ"/>
        </w:rPr>
        <w:t>universitetlar</w:t>
      </w:r>
      <w:r w:rsidR="00F00FE9" w:rsidRPr="003274D8">
        <w:rPr>
          <w:rFonts w:cs="Times New Roman"/>
          <w:szCs w:val="28"/>
          <w:lang w:val="uz-Cyrl-UZ"/>
        </w:rPr>
        <w:t xml:space="preserve"> </w:t>
      </w:r>
      <w:r w:rsidRPr="003274D8">
        <w:rPr>
          <w:rFonts w:cs="Times New Roman"/>
          <w:szCs w:val="28"/>
          <w:lang w:val="uz-Cyrl-UZ"/>
        </w:rPr>
        <w:t>bilan</w:t>
      </w:r>
      <w:r w:rsidR="00F00FE9" w:rsidRPr="003274D8">
        <w:rPr>
          <w:rFonts w:cs="Times New Roman"/>
          <w:szCs w:val="28"/>
          <w:lang w:val="uz-Cyrl-UZ"/>
        </w:rPr>
        <w:t xml:space="preserve"> </w:t>
      </w:r>
      <w:r w:rsidRPr="003274D8">
        <w:rPr>
          <w:rFonts w:cs="Times New Roman"/>
          <w:szCs w:val="28"/>
          <w:lang w:val="uz-Cyrl-UZ"/>
        </w:rPr>
        <w:t>o‘zaro</w:t>
      </w:r>
      <w:r w:rsidR="00F00FE9" w:rsidRPr="003274D8">
        <w:rPr>
          <w:rFonts w:cs="Times New Roman"/>
          <w:szCs w:val="28"/>
          <w:lang w:val="uz-Cyrl-UZ"/>
        </w:rPr>
        <w:t xml:space="preserve"> </w:t>
      </w:r>
      <w:r w:rsidRPr="003274D8">
        <w:rPr>
          <w:rFonts w:cs="Times New Roman"/>
          <w:szCs w:val="28"/>
          <w:lang w:val="uz-Cyrl-UZ"/>
        </w:rPr>
        <w:t>hamkorlikni</w:t>
      </w:r>
      <w:r w:rsidR="00F00FE9" w:rsidRPr="003274D8">
        <w:rPr>
          <w:rFonts w:cs="Times New Roman"/>
          <w:szCs w:val="28"/>
          <w:lang w:val="uz-Cyrl-UZ"/>
        </w:rPr>
        <w:t xml:space="preserve"> </w:t>
      </w:r>
      <w:r w:rsidRPr="003274D8">
        <w:rPr>
          <w:rFonts w:cs="Times New Roman"/>
          <w:szCs w:val="28"/>
          <w:lang w:val="uz-Cyrl-UZ"/>
        </w:rPr>
        <w:t>yo‘lga</w:t>
      </w:r>
      <w:r w:rsidR="00F00FE9" w:rsidRPr="003274D8">
        <w:rPr>
          <w:rFonts w:cs="Times New Roman"/>
          <w:szCs w:val="28"/>
          <w:lang w:val="uz-Cyrl-UZ"/>
        </w:rPr>
        <w:t xml:space="preserve"> </w:t>
      </w:r>
      <w:r w:rsidRPr="003274D8">
        <w:rPr>
          <w:rFonts w:cs="Times New Roman"/>
          <w:szCs w:val="28"/>
          <w:lang w:val="uz-Cyrl-UZ"/>
        </w:rPr>
        <w:t>qo‘yish</w:t>
      </w:r>
      <w:r w:rsidR="00F00FE9" w:rsidRPr="003274D8">
        <w:rPr>
          <w:rFonts w:cs="Times New Roman"/>
          <w:szCs w:val="28"/>
          <w:lang w:val="uz-Cyrl-UZ"/>
        </w:rPr>
        <w:t xml:space="preserve"> </w:t>
      </w:r>
      <w:r w:rsidRPr="003274D8">
        <w:rPr>
          <w:rFonts w:cs="Times New Roman"/>
          <w:szCs w:val="28"/>
          <w:lang w:val="uz-Cyrl-UZ"/>
        </w:rPr>
        <w:t>bo‘yicha</w:t>
      </w:r>
      <w:r w:rsidR="00F00FE9" w:rsidRPr="003274D8">
        <w:rPr>
          <w:rFonts w:cs="Times New Roman"/>
          <w:szCs w:val="28"/>
          <w:lang w:val="uz-Cyrl-UZ"/>
        </w:rPr>
        <w:t xml:space="preserve"> </w:t>
      </w:r>
      <w:r w:rsidRPr="003274D8">
        <w:rPr>
          <w:rFonts w:cs="Times New Roman"/>
          <w:szCs w:val="28"/>
          <w:lang w:val="uz-Cyrl-UZ"/>
        </w:rPr>
        <w:t>muzokaralar</w:t>
      </w:r>
      <w:r w:rsidR="00F00FE9" w:rsidRPr="003274D8">
        <w:rPr>
          <w:rFonts w:cs="Times New Roman"/>
          <w:szCs w:val="28"/>
          <w:lang w:val="uz-Cyrl-UZ"/>
        </w:rPr>
        <w:t xml:space="preserve"> </w:t>
      </w:r>
      <w:r w:rsidRPr="003274D8">
        <w:rPr>
          <w:rFonts w:cs="Times New Roman"/>
          <w:szCs w:val="28"/>
          <w:lang w:val="uz-Cyrl-UZ"/>
        </w:rPr>
        <w:t>olib</w:t>
      </w:r>
      <w:r w:rsidR="00F00FE9" w:rsidRPr="003274D8">
        <w:rPr>
          <w:rFonts w:cs="Times New Roman"/>
          <w:szCs w:val="28"/>
          <w:lang w:val="uz-Cyrl-UZ"/>
        </w:rPr>
        <w:t xml:space="preserve"> </w:t>
      </w:r>
      <w:r w:rsidRPr="003274D8">
        <w:rPr>
          <w:rFonts w:cs="Times New Roman"/>
          <w:szCs w:val="28"/>
          <w:lang w:val="uz-Cyrl-UZ"/>
        </w:rPr>
        <w:t>borildi</w:t>
      </w:r>
      <w:r w:rsidR="00F00FE9" w:rsidRPr="003274D8">
        <w:rPr>
          <w:rFonts w:cs="Times New Roman"/>
          <w:szCs w:val="28"/>
          <w:lang w:val="uz-Cyrl-UZ"/>
        </w:rPr>
        <w:t xml:space="preserve">. </w:t>
      </w:r>
    </w:p>
    <w:p w14:paraId="4C0C56F0" w14:textId="76D868E3" w:rsidR="00F00FE9" w:rsidRPr="003274D8" w:rsidRDefault="00286035" w:rsidP="00F00FE9">
      <w:pPr>
        <w:spacing w:after="0"/>
        <w:ind w:firstLine="567"/>
        <w:jc w:val="both"/>
        <w:rPr>
          <w:rFonts w:cs="Times New Roman"/>
          <w:szCs w:val="28"/>
          <w:lang w:val="uz-Cyrl-UZ"/>
        </w:rPr>
      </w:pPr>
      <w:r w:rsidRPr="003274D8">
        <w:rPr>
          <w:rFonts w:cs="Times New Roman"/>
          <w:szCs w:val="28"/>
          <w:lang w:val="uz-Cyrl-UZ"/>
        </w:rPr>
        <w:t>Filial</w:t>
      </w:r>
      <w:r w:rsidR="00F00FE9" w:rsidRPr="003274D8">
        <w:rPr>
          <w:rFonts w:cs="Times New Roman"/>
          <w:szCs w:val="28"/>
          <w:lang w:val="uz-Cyrl-UZ"/>
        </w:rPr>
        <w:t xml:space="preserve"> </w:t>
      </w:r>
      <w:r w:rsidRPr="003274D8">
        <w:rPr>
          <w:rFonts w:cs="Times New Roman"/>
          <w:szCs w:val="28"/>
          <w:lang w:val="uz-Cyrl-UZ"/>
        </w:rPr>
        <w:t>rahbariyati</w:t>
      </w:r>
      <w:r w:rsidR="00F00FE9" w:rsidRPr="003274D8">
        <w:rPr>
          <w:rFonts w:cs="Times New Roman"/>
          <w:szCs w:val="28"/>
          <w:lang w:val="uz-Cyrl-UZ"/>
        </w:rPr>
        <w:t xml:space="preserve"> </w:t>
      </w:r>
      <w:r w:rsidRPr="003274D8">
        <w:rPr>
          <w:rFonts w:cs="Times New Roman"/>
          <w:szCs w:val="28"/>
          <w:lang w:val="uz-Cyrl-UZ"/>
        </w:rPr>
        <w:t>Latviyaning</w:t>
      </w:r>
      <w:r w:rsidR="00F00FE9" w:rsidRPr="003274D8">
        <w:rPr>
          <w:rFonts w:cs="Times New Roman"/>
          <w:szCs w:val="28"/>
          <w:lang w:val="uz-Cyrl-UZ"/>
        </w:rPr>
        <w:t xml:space="preserve"> </w:t>
      </w:r>
      <w:r w:rsidRPr="003274D8">
        <w:rPr>
          <w:rFonts w:cs="Times New Roman"/>
          <w:szCs w:val="28"/>
          <w:lang w:val="uz-Cyrl-UZ"/>
        </w:rPr>
        <w:t>Axborot</w:t>
      </w:r>
      <w:r w:rsidR="00F00FE9" w:rsidRPr="003274D8">
        <w:rPr>
          <w:rFonts w:cs="Times New Roman"/>
          <w:szCs w:val="28"/>
          <w:lang w:val="uz-Cyrl-UZ"/>
        </w:rPr>
        <w:t xml:space="preserve"> </w:t>
      </w:r>
      <w:r w:rsidRPr="003274D8">
        <w:rPr>
          <w:rFonts w:cs="Times New Roman"/>
          <w:szCs w:val="28"/>
          <w:lang w:val="uz-Cyrl-UZ"/>
        </w:rPr>
        <w:t>tizimlari</w:t>
      </w:r>
      <w:r w:rsidR="00F00FE9" w:rsidRPr="003274D8">
        <w:rPr>
          <w:rFonts w:cs="Times New Roman"/>
          <w:szCs w:val="28"/>
          <w:lang w:val="uz-Cyrl-UZ"/>
        </w:rPr>
        <w:t xml:space="preserve"> </w:t>
      </w:r>
      <w:r w:rsidRPr="003274D8">
        <w:rPr>
          <w:rFonts w:cs="Times New Roman"/>
          <w:szCs w:val="28"/>
          <w:lang w:val="uz-Cyrl-UZ"/>
        </w:rPr>
        <w:t>menejmenti</w:t>
      </w:r>
      <w:r w:rsidR="00F00FE9" w:rsidRPr="003274D8">
        <w:rPr>
          <w:rFonts w:cs="Times New Roman"/>
          <w:szCs w:val="28"/>
          <w:lang w:val="uz-Cyrl-UZ"/>
        </w:rPr>
        <w:t xml:space="preserve"> </w:t>
      </w:r>
      <w:r w:rsidRPr="003274D8">
        <w:rPr>
          <w:rFonts w:cs="Times New Roman"/>
          <w:szCs w:val="28"/>
          <w:lang w:val="uz-Cyrl-UZ"/>
        </w:rPr>
        <w:t>oliy</w:t>
      </w:r>
      <w:r w:rsidR="00F00FE9" w:rsidRPr="003274D8">
        <w:rPr>
          <w:rFonts w:cs="Times New Roman"/>
          <w:szCs w:val="28"/>
          <w:lang w:val="uz-Cyrl-UZ"/>
        </w:rPr>
        <w:t xml:space="preserve"> </w:t>
      </w:r>
      <w:r w:rsidRPr="003274D8">
        <w:rPr>
          <w:rFonts w:cs="Times New Roman"/>
          <w:szCs w:val="28"/>
          <w:lang w:val="uz-Cyrl-UZ"/>
        </w:rPr>
        <w:t>maktabining</w:t>
      </w:r>
      <w:r w:rsidR="00F00FE9" w:rsidRPr="003274D8">
        <w:rPr>
          <w:rFonts w:cs="Times New Roman"/>
          <w:szCs w:val="28"/>
          <w:lang w:val="uz-Cyrl-UZ"/>
        </w:rPr>
        <w:t xml:space="preserve"> </w:t>
      </w:r>
      <w:r w:rsidRPr="003274D8">
        <w:rPr>
          <w:rFonts w:cs="Times New Roman"/>
          <w:szCs w:val="28"/>
          <w:lang w:val="uz-Cyrl-UZ"/>
        </w:rPr>
        <w:t>Farg‘ona</w:t>
      </w:r>
      <w:r w:rsidR="00F00FE9" w:rsidRPr="003274D8">
        <w:rPr>
          <w:rFonts w:cs="Times New Roman"/>
          <w:szCs w:val="28"/>
          <w:lang w:val="uz-Cyrl-UZ"/>
        </w:rPr>
        <w:t xml:space="preserve"> </w:t>
      </w:r>
      <w:r w:rsidRPr="003274D8">
        <w:rPr>
          <w:rFonts w:cs="Times New Roman"/>
          <w:szCs w:val="28"/>
          <w:lang w:val="uz-Cyrl-UZ"/>
        </w:rPr>
        <w:t>filialiga</w:t>
      </w:r>
      <w:r w:rsidR="00F00FE9" w:rsidRPr="003274D8">
        <w:rPr>
          <w:rFonts w:cs="Times New Roman"/>
          <w:szCs w:val="28"/>
          <w:lang w:val="uz-Cyrl-UZ"/>
        </w:rPr>
        <w:t xml:space="preserve"> </w:t>
      </w:r>
      <w:r w:rsidRPr="003274D8">
        <w:rPr>
          <w:rFonts w:cs="Times New Roman"/>
          <w:szCs w:val="28"/>
          <w:lang w:val="uz-Cyrl-UZ"/>
        </w:rPr>
        <w:t>tashrif</w:t>
      </w:r>
      <w:r w:rsidR="00F00FE9" w:rsidRPr="003274D8">
        <w:rPr>
          <w:rFonts w:cs="Times New Roman"/>
          <w:szCs w:val="28"/>
          <w:lang w:val="uz-Cyrl-UZ"/>
        </w:rPr>
        <w:t xml:space="preserve"> </w:t>
      </w:r>
      <w:r w:rsidRPr="003274D8">
        <w:rPr>
          <w:rFonts w:cs="Times New Roman"/>
          <w:szCs w:val="28"/>
          <w:lang w:val="uz-Cyrl-UZ"/>
        </w:rPr>
        <w:t>buyurdi</w:t>
      </w:r>
      <w:r w:rsidR="00F00FE9" w:rsidRPr="003274D8">
        <w:rPr>
          <w:rFonts w:cs="Times New Roman"/>
          <w:szCs w:val="28"/>
          <w:lang w:val="uz-Cyrl-UZ"/>
        </w:rPr>
        <w:t xml:space="preserve">. </w:t>
      </w:r>
      <w:r w:rsidRPr="003274D8">
        <w:rPr>
          <w:rFonts w:cs="Times New Roman"/>
          <w:szCs w:val="28"/>
          <w:lang w:val="uz-Cyrl-UZ"/>
        </w:rPr>
        <w:t>Tashrif</w:t>
      </w:r>
      <w:r w:rsidR="00F00FE9" w:rsidRPr="003274D8">
        <w:rPr>
          <w:rFonts w:cs="Times New Roman"/>
          <w:szCs w:val="28"/>
          <w:lang w:val="uz-Cyrl-UZ"/>
        </w:rPr>
        <w:t xml:space="preserve"> </w:t>
      </w:r>
      <w:r w:rsidRPr="003274D8">
        <w:rPr>
          <w:rFonts w:cs="Times New Roman"/>
          <w:szCs w:val="28"/>
          <w:lang w:val="uz-Cyrl-UZ"/>
        </w:rPr>
        <w:t>davomida</w:t>
      </w:r>
      <w:r w:rsidR="00F00FE9" w:rsidRPr="003274D8">
        <w:rPr>
          <w:rFonts w:cs="Times New Roman"/>
          <w:szCs w:val="28"/>
          <w:lang w:val="uz-Cyrl-UZ"/>
        </w:rPr>
        <w:t xml:space="preserve"> </w:t>
      </w:r>
      <w:r w:rsidRPr="003274D8">
        <w:rPr>
          <w:rFonts w:cs="Times New Roman"/>
          <w:szCs w:val="28"/>
          <w:lang w:val="uz-Cyrl-UZ"/>
        </w:rPr>
        <w:t>O‘zbekiston</w:t>
      </w:r>
      <w:r w:rsidR="00F00FE9" w:rsidRPr="003274D8">
        <w:rPr>
          <w:rFonts w:cs="Times New Roman"/>
          <w:szCs w:val="28"/>
          <w:lang w:val="uz-Cyrl-UZ"/>
        </w:rPr>
        <w:t xml:space="preserve"> </w:t>
      </w:r>
      <w:r w:rsidRPr="003274D8">
        <w:rPr>
          <w:rFonts w:cs="Times New Roman"/>
          <w:szCs w:val="28"/>
          <w:lang w:val="uz-Cyrl-UZ"/>
        </w:rPr>
        <w:t>Respublikasi</w:t>
      </w:r>
      <w:r w:rsidR="00F00FE9" w:rsidRPr="003274D8">
        <w:rPr>
          <w:rFonts w:cs="Times New Roman"/>
          <w:szCs w:val="28"/>
          <w:lang w:val="uz-Cyrl-UZ"/>
        </w:rPr>
        <w:t xml:space="preserve"> </w:t>
      </w:r>
      <w:r w:rsidRPr="003274D8">
        <w:rPr>
          <w:rFonts w:cs="Times New Roman"/>
          <w:szCs w:val="28"/>
          <w:lang w:val="uz-Cyrl-UZ"/>
        </w:rPr>
        <w:t>Prezidentining</w:t>
      </w:r>
      <w:r w:rsidR="00F00FE9" w:rsidRPr="003274D8">
        <w:rPr>
          <w:rFonts w:cs="Times New Roman"/>
          <w:szCs w:val="28"/>
          <w:lang w:val="uz-Cyrl-UZ"/>
        </w:rPr>
        <w:t xml:space="preserve"> 158-</w:t>
      </w:r>
      <w:r w:rsidRPr="003274D8">
        <w:rPr>
          <w:rFonts w:cs="Times New Roman"/>
          <w:szCs w:val="28"/>
          <w:lang w:val="uz-Cyrl-UZ"/>
        </w:rPr>
        <w:t>sonli</w:t>
      </w:r>
      <w:r w:rsidR="00F00FE9" w:rsidRPr="003274D8">
        <w:rPr>
          <w:rFonts w:cs="Times New Roman"/>
          <w:szCs w:val="28"/>
          <w:lang w:val="uz-Cyrl-UZ"/>
        </w:rPr>
        <w:t xml:space="preserve"> </w:t>
      </w:r>
      <w:r w:rsidRPr="003274D8">
        <w:rPr>
          <w:rFonts w:cs="Times New Roman"/>
          <w:szCs w:val="28"/>
          <w:lang w:val="uz-Cyrl-UZ"/>
        </w:rPr>
        <w:t>farmoni</w:t>
      </w:r>
      <w:r w:rsidR="00F00FE9" w:rsidRPr="003274D8">
        <w:rPr>
          <w:rFonts w:cs="Times New Roman"/>
          <w:szCs w:val="28"/>
          <w:lang w:val="uz-Cyrl-UZ"/>
        </w:rPr>
        <w:t xml:space="preserve"> </w:t>
      </w:r>
      <w:r w:rsidRPr="003274D8">
        <w:rPr>
          <w:rFonts w:cs="Times New Roman"/>
          <w:szCs w:val="28"/>
          <w:lang w:val="uz-Cyrl-UZ"/>
        </w:rPr>
        <w:t>ijrosini</w:t>
      </w:r>
      <w:r w:rsidR="00F00FE9" w:rsidRPr="003274D8">
        <w:rPr>
          <w:rFonts w:cs="Times New Roman"/>
          <w:szCs w:val="28"/>
          <w:lang w:val="uz-Cyrl-UZ"/>
        </w:rPr>
        <w:t xml:space="preserve"> </w:t>
      </w:r>
      <w:r w:rsidRPr="003274D8">
        <w:rPr>
          <w:rFonts w:cs="Times New Roman"/>
          <w:szCs w:val="28"/>
          <w:lang w:val="uz-Cyrl-UZ"/>
        </w:rPr>
        <w:t>ta’minlash</w:t>
      </w:r>
      <w:r w:rsidR="00F00FE9" w:rsidRPr="003274D8">
        <w:rPr>
          <w:rFonts w:cs="Times New Roman"/>
          <w:szCs w:val="28"/>
          <w:lang w:val="uz-Cyrl-UZ"/>
        </w:rPr>
        <w:t xml:space="preserve"> </w:t>
      </w:r>
      <w:r w:rsidRPr="003274D8">
        <w:rPr>
          <w:rFonts w:cs="Times New Roman"/>
          <w:szCs w:val="28"/>
          <w:lang w:val="uz-Cyrl-UZ"/>
        </w:rPr>
        <w:t>hamda</w:t>
      </w:r>
      <w:r w:rsidR="00F00FE9" w:rsidRPr="003274D8">
        <w:rPr>
          <w:rFonts w:cs="Times New Roman"/>
          <w:szCs w:val="28"/>
          <w:lang w:val="uz-Cyrl-UZ"/>
        </w:rPr>
        <w:t xml:space="preserve"> </w:t>
      </w:r>
      <w:r w:rsidRPr="003274D8">
        <w:rPr>
          <w:rFonts w:cs="Times New Roman"/>
          <w:szCs w:val="28"/>
          <w:lang w:val="uz-Cyrl-UZ"/>
        </w:rPr>
        <w:t>xalqaro</w:t>
      </w:r>
      <w:r w:rsidR="00F00FE9" w:rsidRPr="003274D8">
        <w:rPr>
          <w:rFonts w:cs="Times New Roman"/>
          <w:szCs w:val="28"/>
          <w:lang w:val="uz-Cyrl-UZ"/>
        </w:rPr>
        <w:t xml:space="preserve"> </w:t>
      </w:r>
      <w:r w:rsidRPr="003274D8">
        <w:rPr>
          <w:rFonts w:cs="Times New Roman"/>
          <w:szCs w:val="28"/>
          <w:lang w:val="uz-Cyrl-UZ"/>
        </w:rPr>
        <w:t>shartnoma</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memorandum</w:t>
      </w:r>
      <w:r w:rsidR="00F00FE9" w:rsidRPr="003274D8">
        <w:rPr>
          <w:rFonts w:cs="Times New Roman"/>
          <w:szCs w:val="28"/>
          <w:lang w:val="uz-Cyrl-UZ"/>
        </w:rPr>
        <w:t xml:space="preserve"> </w:t>
      </w:r>
      <w:r w:rsidRPr="003274D8">
        <w:rPr>
          <w:rFonts w:cs="Times New Roman"/>
          <w:szCs w:val="28"/>
          <w:lang w:val="uz-Cyrl-UZ"/>
        </w:rPr>
        <w:t>tuzish</w:t>
      </w:r>
      <w:r w:rsidR="00F00FE9" w:rsidRPr="003274D8">
        <w:rPr>
          <w:rFonts w:cs="Times New Roman"/>
          <w:szCs w:val="28"/>
          <w:lang w:val="uz-Cyrl-UZ"/>
        </w:rPr>
        <w:t xml:space="preserve"> </w:t>
      </w:r>
      <w:r w:rsidRPr="003274D8">
        <w:rPr>
          <w:rFonts w:cs="Times New Roman"/>
          <w:szCs w:val="28"/>
          <w:lang w:val="uz-Cyrl-UZ"/>
        </w:rPr>
        <w:t>yuzasidan</w:t>
      </w:r>
      <w:r w:rsidR="00F00FE9" w:rsidRPr="003274D8">
        <w:rPr>
          <w:rFonts w:cs="Times New Roman"/>
          <w:szCs w:val="28"/>
          <w:lang w:val="uz-Cyrl-UZ"/>
        </w:rPr>
        <w:t xml:space="preserve"> </w:t>
      </w:r>
      <w:r w:rsidRPr="003274D8">
        <w:rPr>
          <w:rFonts w:cs="Times New Roman"/>
          <w:szCs w:val="28"/>
          <w:lang w:val="uz-Cyrl-UZ"/>
        </w:rPr>
        <w:t>O‘zbekiston</w:t>
      </w:r>
      <w:r w:rsidR="00F00FE9" w:rsidRPr="003274D8">
        <w:rPr>
          <w:rFonts w:cs="Times New Roman"/>
          <w:szCs w:val="28"/>
          <w:lang w:val="uz-Cyrl-UZ"/>
        </w:rPr>
        <w:t>-</w:t>
      </w:r>
      <w:r w:rsidRPr="003274D8">
        <w:rPr>
          <w:rFonts w:cs="Times New Roman"/>
          <w:szCs w:val="28"/>
          <w:lang w:val="uz-Cyrl-UZ"/>
        </w:rPr>
        <w:t>Latviya</w:t>
      </w:r>
      <w:r w:rsidR="00F00FE9" w:rsidRPr="003274D8">
        <w:rPr>
          <w:rFonts w:cs="Times New Roman"/>
          <w:szCs w:val="28"/>
          <w:lang w:val="uz-Cyrl-UZ"/>
        </w:rPr>
        <w:t xml:space="preserve"> </w:t>
      </w:r>
      <w:r w:rsidRPr="003274D8">
        <w:rPr>
          <w:rFonts w:cs="Times New Roman"/>
          <w:szCs w:val="28"/>
          <w:lang w:val="uz-Cyrl-UZ"/>
        </w:rPr>
        <w:t>hamkorligida</w:t>
      </w:r>
      <w:r w:rsidR="00F00FE9" w:rsidRPr="003274D8">
        <w:rPr>
          <w:rFonts w:cs="Times New Roman"/>
          <w:szCs w:val="28"/>
          <w:lang w:val="uz-Cyrl-UZ"/>
        </w:rPr>
        <w:t xml:space="preserve"> </w:t>
      </w:r>
      <w:r w:rsidRPr="003274D8">
        <w:rPr>
          <w:rFonts w:cs="Times New Roman"/>
          <w:szCs w:val="28"/>
          <w:lang w:val="uz-Cyrl-UZ"/>
        </w:rPr>
        <w:t>tashkil</w:t>
      </w:r>
      <w:r w:rsidR="00F00FE9" w:rsidRPr="003274D8">
        <w:rPr>
          <w:rFonts w:cs="Times New Roman"/>
          <w:szCs w:val="28"/>
          <w:lang w:val="uz-Cyrl-UZ"/>
        </w:rPr>
        <w:t xml:space="preserve"> </w:t>
      </w:r>
      <w:r w:rsidRPr="003274D8">
        <w:rPr>
          <w:rFonts w:cs="Times New Roman"/>
          <w:szCs w:val="28"/>
          <w:lang w:val="uz-Cyrl-UZ"/>
        </w:rPr>
        <w:t>etilgan</w:t>
      </w:r>
      <w:r w:rsidR="00F00FE9" w:rsidRPr="003274D8">
        <w:rPr>
          <w:rFonts w:cs="Times New Roman"/>
          <w:szCs w:val="28"/>
          <w:lang w:val="uz-Cyrl-UZ"/>
        </w:rPr>
        <w:t xml:space="preserve"> </w:t>
      </w:r>
      <w:r w:rsidRPr="003274D8">
        <w:rPr>
          <w:rFonts w:cs="Times New Roman"/>
          <w:szCs w:val="28"/>
          <w:lang w:val="uz-Cyrl-UZ"/>
        </w:rPr>
        <w:t>ISMA</w:t>
      </w:r>
      <w:r w:rsidR="00F00FE9" w:rsidRPr="003274D8">
        <w:rPr>
          <w:rFonts w:cs="Times New Roman"/>
          <w:szCs w:val="28"/>
          <w:lang w:val="uz-Cyrl-UZ"/>
        </w:rPr>
        <w:t xml:space="preserve"> </w:t>
      </w:r>
      <w:r w:rsidRPr="003274D8">
        <w:rPr>
          <w:rFonts w:cs="Times New Roman"/>
          <w:szCs w:val="28"/>
          <w:lang w:val="uz-Cyrl-UZ"/>
        </w:rPr>
        <w:t>Farg‘ona</w:t>
      </w:r>
      <w:r w:rsidR="00F00FE9" w:rsidRPr="003274D8">
        <w:rPr>
          <w:rFonts w:cs="Times New Roman"/>
          <w:szCs w:val="28"/>
          <w:lang w:val="uz-Cyrl-UZ"/>
        </w:rPr>
        <w:t xml:space="preserve"> </w:t>
      </w:r>
      <w:r w:rsidRPr="003274D8">
        <w:rPr>
          <w:rFonts w:cs="Times New Roman"/>
          <w:szCs w:val="28"/>
          <w:lang w:val="uz-Cyrl-UZ"/>
        </w:rPr>
        <w:t>filiali</w:t>
      </w:r>
      <w:r w:rsidR="00F00FE9" w:rsidRPr="003274D8">
        <w:rPr>
          <w:rFonts w:cs="Times New Roman"/>
          <w:szCs w:val="28"/>
          <w:lang w:val="uz-Cyrl-UZ"/>
        </w:rPr>
        <w:t xml:space="preserve"> </w:t>
      </w:r>
      <w:r w:rsidRPr="003274D8">
        <w:rPr>
          <w:rFonts w:cs="Times New Roman"/>
          <w:szCs w:val="28"/>
          <w:lang w:val="uz-Cyrl-UZ"/>
        </w:rPr>
        <w:t>vakillari</w:t>
      </w:r>
      <w:r w:rsidR="00F00FE9" w:rsidRPr="003274D8">
        <w:rPr>
          <w:rFonts w:cs="Times New Roman"/>
          <w:szCs w:val="28"/>
          <w:lang w:val="uz-Cyrl-UZ"/>
        </w:rPr>
        <w:t xml:space="preserve"> </w:t>
      </w:r>
      <w:r w:rsidRPr="003274D8">
        <w:rPr>
          <w:rFonts w:cs="Times New Roman"/>
          <w:szCs w:val="28"/>
          <w:lang w:val="uz-Cyrl-UZ"/>
        </w:rPr>
        <w:t>bilan</w:t>
      </w:r>
      <w:r w:rsidR="00F00FE9" w:rsidRPr="003274D8">
        <w:rPr>
          <w:rFonts w:cs="Times New Roman"/>
          <w:szCs w:val="28"/>
          <w:lang w:val="uz-Cyrl-UZ"/>
        </w:rPr>
        <w:t xml:space="preserve"> </w:t>
      </w:r>
      <w:r w:rsidRPr="003274D8">
        <w:rPr>
          <w:rFonts w:cs="Times New Roman"/>
          <w:szCs w:val="28"/>
          <w:lang w:val="uz-Cyrl-UZ"/>
        </w:rPr>
        <w:t>uchrashuv</w:t>
      </w:r>
      <w:r w:rsidR="00F00FE9" w:rsidRPr="003274D8">
        <w:rPr>
          <w:rFonts w:cs="Times New Roman"/>
          <w:szCs w:val="28"/>
          <w:lang w:val="uz-Cyrl-UZ"/>
        </w:rPr>
        <w:t xml:space="preserve"> </w:t>
      </w:r>
      <w:r w:rsidRPr="003274D8">
        <w:rPr>
          <w:rFonts w:cs="Times New Roman"/>
          <w:szCs w:val="28"/>
          <w:lang w:val="uz-Cyrl-UZ"/>
        </w:rPr>
        <w:t>o‘tkazildi</w:t>
      </w:r>
      <w:r w:rsidR="00F00FE9" w:rsidRPr="003274D8">
        <w:rPr>
          <w:rFonts w:cs="Times New Roman"/>
          <w:szCs w:val="28"/>
          <w:lang w:val="uz-Cyrl-UZ"/>
        </w:rPr>
        <w:t xml:space="preserve">. </w:t>
      </w:r>
      <w:r w:rsidRPr="003274D8">
        <w:rPr>
          <w:rFonts w:cs="Times New Roman"/>
          <w:szCs w:val="28"/>
          <w:lang w:val="uz-Cyrl-UZ"/>
        </w:rPr>
        <w:t>Yakunda</w:t>
      </w:r>
      <w:r w:rsidR="00F00FE9" w:rsidRPr="003274D8">
        <w:rPr>
          <w:rFonts w:cs="Times New Roman"/>
          <w:szCs w:val="28"/>
          <w:lang w:val="uz-Cyrl-UZ"/>
        </w:rPr>
        <w:t xml:space="preserve">, </w:t>
      </w:r>
      <w:r w:rsidRPr="003274D8">
        <w:rPr>
          <w:rFonts w:cs="Times New Roman"/>
          <w:szCs w:val="28"/>
          <w:lang w:val="uz-Cyrl-UZ"/>
        </w:rPr>
        <w:t>akademik</w:t>
      </w:r>
      <w:r w:rsidR="00F00FE9" w:rsidRPr="003274D8">
        <w:rPr>
          <w:rFonts w:cs="Times New Roman"/>
          <w:szCs w:val="28"/>
          <w:lang w:val="uz-Cyrl-UZ"/>
        </w:rPr>
        <w:t xml:space="preserve"> </w:t>
      </w:r>
      <w:r w:rsidRPr="003274D8">
        <w:rPr>
          <w:rFonts w:cs="Times New Roman"/>
          <w:szCs w:val="28"/>
          <w:lang w:val="uz-Cyrl-UZ"/>
        </w:rPr>
        <w:t>almashinuv</w:t>
      </w:r>
      <w:r w:rsidR="00F00FE9" w:rsidRPr="003274D8">
        <w:rPr>
          <w:rFonts w:cs="Times New Roman"/>
          <w:szCs w:val="28"/>
          <w:lang w:val="uz-Cyrl-UZ"/>
        </w:rPr>
        <w:t xml:space="preserve">, </w:t>
      </w:r>
      <w:r w:rsidRPr="003274D8">
        <w:rPr>
          <w:rFonts w:cs="Times New Roman"/>
          <w:szCs w:val="28"/>
          <w:lang w:val="uz-Cyrl-UZ"/>
        </w:rPr>
        <w:t>ilmiy</w:t>
      </w:r>
      <w:r w:rsidR="00F00FE9" w:rsidRPr="003274D8">
        <w:rPr>
          <w:rFonts w:cs="Times New Roman"/>
          <w:szCs w:val="28"/>
          <w:lang w:val="uz-Cyrl-UZ"/>
        </w:rPr>
        <w:t xml:space="preserve"> </w:t>
      </w:r>
      <w:r w:rsidRPr="003274D8">
        <w:rPr>
          <w:rFonts w:cs="Times New Roman"/>
          <w:szCs w:val="28"/>
          <w:lang w:val="uz-Cyrl-UZ"/>
        </w:rPr>
        <w:t>stajirovka</w:t>
      </w:r>
      <w:r w:rsidR="00F00FE9" w:rsidRPr="003274D8">
        <w:rPr>
          <w:rFonts w:cs="Times New Roman"/>
          <w:szCs w:val="28"/>
          <w:lang w:val="uz-Cyrl-UZ"/>
        </w:rPr>
        <w:t xml:space="preserve"> </w:t>
      </w:r>
      <w:r w:rsidRPr="003274D8">
        <w:rPr>
          <w:rFonts w:cs="Times New Roman"/>
          <w:szCs w:val="28"/>
          <w:lang w:val="uz-Cyrl-UZ"/>
        </w:rPr>
        <w:t>hamda</w:t>
      </w:r>
      <w:r w:rsidR="00F00FE9" w:rsidRPr="003274D8">
        <w:rPr>
          <w:rFonts w:cs="Times New Roman"/>
          <w:szCs w:val="28"/>
          <w:lang w:val="uz-Cyrl-UZ"/>
        </w:rPr>
        <w:t xml:space="preserve"> </w:t>
      </w:r>
      <w:r w:rsidRPr="003274D8">
        <w:rPr>
          <w:rFonts w:cs="Times New Roman"/>
          <w:szCs w:val="28"/>
          <w:lang w:val="uz-Cyrl-UZ"/>
        </w:rPr>
        <w:t>professor</w:t>
      </w:r>
      <w:r w:rsidR="00F00FE9" w:rsidRPr="003274D8">
        <w:rPr>
          <w:rFonts w:cs="Times New Roman"/>
          <w:szCs w:val="28"/>
          <w:lang w:val="uz-Cyrl-UZ"/>
        </w:rPr>
        <w:t>-</w:t>
      </w:r>
      <w:r w:rsidRPr="003274D8">
        <w:rPr>
          <w:rFonts w:cs="Times New Roman"/>
          <w:szCs w:val="28"/>
          <w:lang w:val="uz-Cyrl-UZ"/>
        </w:rPr>
        <w:t>o‘qituvchilarni</w:t>
      </w:r>
      <w:r w:rsidR="00F00FE9" w:rsidRPr="003274D8">
        <w:rPr>
          <w:rFonts w:cs="Times New Roman"/>
          <w:szCs w:val="28"/>
          <w:lang w:val="uz-Cyrl-UZ"/>
        </w:rPr>
        <w:t xml:space="preserve"> </w:t>
      </w:r>
      <w:r w:rsidRPr="003274D8">
        <w:rPr>
          <w:rFonts w:cs="Times New Roman"/>
          <w:szCs w:val="28"/>
          <w:lang w:val="uz-Cyrl-UZ"/>
        </w:rPr>
        <w:t>Riga</w:t>
      </w:r>
      <w:r w:rsidR="00F00FE9" w:rsidRPr="003274D8">
        <w:rPr>
          <w:rFonts w:cs="Times New Roman"/>
          <w:szCs w:val="28"/>
          <w:lang w:val="uz-Cyrl-UZ"/>
        </w:rPr>
        <w:t xml:space="preserve"> </w:t>
      </w:r>
      <w:r w:rsidRPr="003274D8">
        <w:rPr>
          <w:rFonts w:cs="Times New Roman"/>
          <w:szCs w:val="28"/>
          <w:lang w:val="uz-Cyrl-UZ"/>
        </w:rPr>
        <w:t>texnika</w:t>
      </w:r>
      <w:r w:rsidR="00F00FE9" w:rsidRPr="003274D8">
        <w:rPr>
          <w:rFonts w:cs="Times New Roman"/>
          <w:szCs w:val="28"/>
          <w:lang w:val="uz-Cyrl-UZ"/>
        </w:rPr>
        <w:t xml:space="preserve"> </w:t>
      </w:r>
      <w:r w:rsidRPr="003274D8">
        <w:rPr>
          <w:rFonts w:cs="Times New Roman"/>
          <w:szCs w:val="28"/>
          <w:lang w:val="uz-Cyrl-UZ"/>
        </w:rPr>
        <w:t>universitetida</w:t>
      </w:r>
      <w:r w:rsidR="00F00FE9" w:rsidRPr="003274D8">
        <w:rPr>
          <w:rFonts w:cs="Times New Roman"/>
          <w:szCs w:val="28"/>
          <w:lang w:val="uz-Cyrl-UZ"/>
        </w:rPr>
        <w:t xml:space="preserve"> </w:t>
      </w:r>
      <w:r w:rsidRPr="003274D8">
        <w:rPr>
          <w:rFonts w:cs="Times New Roman"/>
          <w:szCs w:val="28"/>
          <w:lang w:val="uz-Cyrl-UZ"/>
        </w:rPr>
        <w:t>malaka</w:t>
      </w:r>
      <w:r w:rsidR="00F00FE9" w:rsidRPr="003274D8">
        <w:rPr>
          <w:rFonts w:cs="Times New Roman"/>
          <w:szCs w:val="28"/>
          <w:lang w:val="uz-Cyrl-UZ"/>
        </w:rPr>
        <w:t xml:space="preserve"> </w:t>
      </w:r>
      <w:r w:rsidRPr="003274D8">
        <w:rPr>
          <w:rFonts w:cs="Times New Roman"/>
          <w:szCs w:val="28"/>
          <w:lang w:val="uz-Cyrl-UZ"/>
        </w:rPr>
        <w:t>oshirishi</w:t>
      </w:r>
      <w:r w:rsidR="00F00FE9" w:rsidRPr="003274D8">
        <w:rPr>
          <w:rFonts w:cs="Times New Roman"/>
          <w:szCs w:val="28"/>
          <w:lang w:val="uz-Cyrl-UZ"/>
        </w:rPr>
        <w:t xml:space="preserve"> </w:t>
      </w:r>
      <w:r w:rsidRPr="003274D8">
        <w:rPr>
          <w:rFonts w:cs="Times New Roman"/>
          <w:szCs w:val="28"/>
          <w:lang w:val="uz-Cyrl-UZ"/>
        </w:rPr>
        <w:t>bo‘yicha</w:t>
      </w:r>
      <w:r w:rsidR="00F00FE9" w:rsidRPr="003274D8">
        <w:rPr>
          <w:rFonts w:cs="Times New Roman"/>
          <w:szCs w:val="28"/>
          <w:lang w:val="uz-Cyrl-UZ"/>
        </w:rPr>
        <w:t xml:space="preserve"> </w:t>
      </w:r>
      <w:r w:rsidRPr="003274D8">
        <w:rPr>
          <w:rFonts w:cs="Times New Roman"/>
          <w:szCs w:val="28"/>
          <w:lang w:val="uz-Cyrl-UZ"/>
        </w:rPr>
        <w:t>hamkorlikni</w:t>
      </w:r>
      <w:r w:rsidR="00F00FE9" w:rsidRPr="003274D8">
        <w:rPr>
          <w:rFonts w:cs="Times New Roman"/>
          <w:szCs w:val="28"/>
          <w:lang w:val="uz-Cyrl-UZ"/>
        </w:rPr>
        <w:t xml:space="preserve"> </w:t>
      </w:r>
      <w:r w:rsidRPr="003274D8">
        <w:rPr>
          <w:rFonts w:cs="Times New Roman"/>
          <w:szCs w:val="28"/>
          <w:lang w:val="uz-Cyrl-UZ"/>
        </w:rPr>
        <w:t>yo‘lga</w:t>
      </w:r>
      <w:r w:rsidR="00F00FE9" w:rsidRPr="003274D8">
        <w:rPr>
          <w:rFonts w:cs="Times New Roman"/>
          <w:szCs w:val="28"/>
          <w:lang w:val="uz-Cyrl-UZ"/>
        </w:rPr>
        <w:t xml:space="preserve"> </w:t>
      </w:r>
      <w:r w:rsidRPr="003274D8">
        <w:rPr>
          <w:rFonts w:cs="Times New Roman"/>
          <w:szCs w:val="28"/>
          <w:lang w:val="uz-Cyrl-UZ"/>
        </w:rPr>
        <w:t>qo‘yish</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qator</w:t>
      </w:r>
      <w:r w:rsidR="00F00FE9" w:rsidRPr="003274D8">
        <w:rPr>
          <w:rFonts w:cs="Times New Roman"/>
          <w:szCs w:val="28"/>
          <w:lang w:val="uz-Cyrl-UZ"/>
        </w:rPr>
        <w:t xml:space="preserve"> </w:t>
      </w:r>
      <w:r w:rsidRPr="003274D8">
        <w:rPr>
          <w:rFonts w:cs="Times New Roman"/>
          <w:szCs w:val="28"/>
          <w:lang w:val="uz-Cyrl-UZ"/>
        </w:rPr>
        <w:t>masalalar</w:t>
      </w:r>
      <w:r w:rsidR="00F00FE9" w:rsidRPr="003274D8">
        <w:rPr>
          <w:rFonts w:cs="Times New Roman"/>
          <w:szCs w:val="28"/>
          <w:lang w:val="uz-Cyrl-UZ"/>
        </w:rPr>
        <w:t xml:space="preserve"> </w:t>
      </w:r>
      <w:r w:rsidRPr="003274D8">
        <w:rPr>
          <w:rFonts w:cs="Times New Roman"/>
          <w:szCs w:val="28"/>
          <w:lang w:val="uz-Cyrl-UZ"/>
        </w:rPr>
        <w:t>yuzasidan</w:t>
      </w:r>
      <w:r w:rsidR="00F00FE9" w:rsidRPr="003274D8">
        <w:rPr>
          <w:rFonts w:cs="Times New Roman"/>
          <w:szCs w:val="28"/>
          <w:lang w:val="uz-Cyrl-UZ"/>
        </w:rPr>
        <w:t xml:space="preserve"> </w:t>
      </w:r>
      <w:r w:rsidRPr="003274D8">
        <w:rPr>
          <w:rFonts w:cs="Times New Roman"/>
          <w:szCs w:val="28"/>
          <w:lang w:val="uz-Cyrl-UZ"/>
        </w:rPr>
        <w:t>kelishuvga</w:t>
      </w:r>
      <w:r w:rsidR="00F00FE9" w:rsidRPr="003274D8">
        <w:rPr>
          <w:rFonts w:cs="Times New Roman"/>
          <w:szCs w:val="28"/>
          <w:lang w:val="uz-Cyrl-UZ"/>
        </w:rPr>
        <w:t xml:space="preserve"> </w:t>
      </w:r>
      <w:r w:rsidRPr="003274D8">
        <w:rPr>
          <w:rFonts w:cs="Times New Roman"/>
          <w:szCs w:val="28"/>
          <w:lang w:val="uz-Cyrl-UZ"/>
        </w:rPr>
        <w:t>erishildi</w:t>
      </w:r>
      <w:r w:rsidR="00F00FE9" w:rsidRPr="003274D8">
        <w:rPr>
          <w:rFonts w:cs="Times New Roman"/>
          <w:szCs w:val="28"/>
          <w:lang w:val="uz-Cyrl-UZ"/>
        </w:rPr>
        <w:t xml:space="preserve">. </w:t>
      </w:r>
    </w:p>
    <w:p w14:paraId="107016F9" w14:textId="3682AFEA" w:rsidR="00F00FE9" w:rsidRPr="003274D8" w:rsidRDefault="00286035" w:rsidP="00F00FE9">
      <w:pPr>
        <w:spacing w:after="0"/>
        <w:ind w:firstLine="567"/>
        <w:jc w:val="both"/>
        <w:rPr>
          <w:rFonts w:cs="Times New Roman"/>
          <w:szCs w:val="28"/>
          <w:lang w:val="uz-Cyrl-UZ"/>
        </w:rPr>
      </w:pPr>
      <w:r w:rsidRPr="003274D8">
        <w:rPr>
          <w:rFonts w:cs="Times New Roman"/>
          <w:szCs w:val="28"/>
          <w:lang w:val="uz-Cyrl-UZ"/>
        </w:rPr>
        <w:t>Mazkur</w:t>
      </w:r>
      <w:r w:rsidR="00F00FE9" w:rsidRPr="003274D8">
        <w:rPr>
          <w:rFonts w:cs="Times New Roman"/>
          <w:szCs w:val="28"/>
          <w:lang w:val="uz-Cyrl-UZ"/>
        </w:rPr>
        <w:t xml:space="preserve"> </w:t>
      </w:r>
      <w:r w:rsidRPr="003274D8">
        <w:rPr>
          <w:rFonts w:cs="Times New Roman"/>
          <w:szCs w:val="28"/>
          <w:lang w:val="uz-Cyrl-UZ"/>
        </w:rPr>
        <w:t>oliygohning</w:t>
      </w:r>
      <w:r w:rsidR="00F00FE9" w:rsidRPr="003274D8">
        <w:rPr>
          <w:rFonts w:cs="Times New Roman"/>
          <w:szCs w:val="28"/>
          <w:lang w:val="uz-Cyrl-UZ"/>
        </w:rPr>
        <w:t xml:space="preserve"> </w:t>
      </w:r>
      <w:r w:rsidRPr="003274D8">
        <w:rPr>
          <w:rFonts w:cs="Times New Roman"/>
          <w:szCs w:val="28"/>
          <w:lang w:val="uz-Cyrl-UZ"/>
        </w:rPr>
        <w:t>Energiya</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axborot</w:t>
      </w:r>
      <w:r w:rsidR="00F00FE9" w:rsidRPr="003274D8">
        <w:rPr>
          <w:rFonts w:cs="Times New Roman"/>
          <w:szCs w:val="28"/>
          <w:lang w:val="uz-Cyrl-UZ"/>
        </w:rPr>
        <w:t xml:space="preserve"> </w:t>
      </w:r>
      <w:r w:rsidRPr="003274D8">
        <w:rPr>
          <w:rFonts w:cs="Times New Roman"/>
          <w:szCs w:val="28"/>
          <w:lang w:val="uz-Cyrl-UZ"/>
        </w:rPr>
        <w:t>texnologiyalari</w:t>
      </w:r>
      <w:r w:rsidR="00F00FE9" w:rsidRPr="003274D8">
        <w:rPr>
          <w:rFonts w:cs="Times New Roman"/>
          <w:szCs w:val="28"/>
          <w:lang w:val="uz-Cyrl-UZ"/>
        </w:rPr>
        <w:t xml:space="preserve"> </w:t>
      </w:r>
      <w:r w:rsidRPr="003274D8">
        <w:rPr>
          <w:rFonts w:cs="Times New Roman"/>
          <w:szCs w:val="28"/>
          <w:lang w:val="uz-Cyrl-UZ"/>
        </w:rPr>
        <w:t>fakulteti</w:t>
      </w:r>
      <w:r w:rsidR="00F00FE9" w:rsidRPr="003274D8">
        <w:rPr>
          <w:rFonts w:cs="Times New Roman"/>
          <w:szCs w:val="28"/>
          <w:lang w:val="uz-Cyrl-UZ"/>
        </w:rPr>
        <w:t xml:space="preserve"> </w:t>
      </w:r>
      <w:r w:rsidRPr="003274D8">
        <w:rPr>
          <w:rFonts w:cs="Times New Roman"/>
          <w:szCs w:val="28"/>
          <w:lang w:val="uz-Cyrl-UZ"/>
        </w:rPr>
        <w:t>professori</w:t>
      </w:r>
      <w:r w:rsidR="00F00FE9" w:rsidRPr="003274D8">
        <w:rPr>
          <w:rFonts w:cs="Times New Roman"/>
          <w:szCs w:val="28"/>
          <w:lang w:val="uz-Cyrl-UZ"/>
        </w:rPr>
        <w:t xml:space="preserve">, </w:t>
      </w:r>
      <w:r w:rsidRPr="003274D8">
        <w:rPr>
          <w:rFonts w:cs="Times New Roman"/>
          <w:szCs w:val="28"/>
          <w:lang w:val="uz-Cyrl-UZ"/>
        </w:rPr>
        <w:t>doktor</w:t>
      </w:r>
      <w:r w:rsidR="00F00FE9" w:rsidRPr="003274D8">
        <w:rPr>
          <w:rFonts w:cs="Times New Roman"/>
          <w:szCs w:val="28"/>
          <w:lang w:val="uz-Cyrl-UZ"/>
        </w:rPr>
        <w:t xml:space="preserve"> C</w:t>
      </w:r>
      <w:r w:rsidRPr="003274D8">
        <w:rPr>
          <w:rFonts w:cs="Times New Roman"/>
          <w:szCs w:val="28"/>
          <w:lang w:val="uz-Cyrl-UZ"/>
        </w:rPr>
        <w:t>aiko</w:t>
      </w:r>
      <w:r w:rsidR="00F00FE9" w:rsidRPr="003274D8">
        <w:rPr>
          <w:rFonts w:cs="Times New Roman"/>
          <w:szCs w:val="28"/>
          <w:lang w:val="uz-Cyrl-UZ"/>
        </w:rPr>
        <w:t xml:space="preserve"> </w:t>
      </w:r>
      <w:r w:rsidRPr="003274D8">
        <w:rPr>
          <w:rFonts w:cs="Times New Roman"/>
          <w:szCs w:val="28"/>
          <w:lang w:val="uz-Cyrl-UZ"/>
        </w:rPr>
        <w:t>Jelena</w:t>
      </w:r>
      <w:r w:rsidR="00F00FE9" w:rsidRPr="003274D8">
        <w:rPr>
          <w:rFonts w:cs="Times New Roman"/>
          <w:szCs w:val="28"/>
          <w:lang w:val="uz-Cyrl-UZ"/>
        </w:rPr>
        <w:t xml:space="preserve"> </w:t>
      </w:r>
      <w:r w:rsidRPr="003274D8">
        <w:rPr>
          <w:rFonts w:cs="Times New Roman"/>
          <w:szCs w:val="28"/>
          <w:lang w:val="uz-Cyrl-UZ"/>
        </w:rPr>
        <w:t>Valirevna</w:t>
      </w:r>
      <w:r w:rsidR="00F00FE9" w:rsidRPr="003274D8">
        <w:rPr>
          <w:rFonts w:cs="Times New Roman"/>
          <w:szCs w:val="28"/>
          <w:lang w:val="uz-Cyrl-UZ"/>
        </w:rPr>
        <w:t xml:space="preserve"> </w:t>
      </w:r>
      <w:r w:rsidRPr="003274D8">
        <w:rPr>
          <w:rFonts w:cs="Times New Roman"/>
          <w:szCs w:val="28"/>
          <w:lang w:val="uz-Cyrl-UZ"/>
        </w:rPr>
        <w:t>filialimizga</w:t>
      </w:r>
      <w:r w:rsidR="00F00FE9" w:rsidRPr="003274D8">
        <w:rPr>
          <w:rFonts w:cs="Times New Roman"/>
          <w:szCs w:val="28"/>
          <w:lang w:val="uz-Cyrl-UZ"/>
        </w:rPr>
        <w:t xml:space="preserve"> </w:t>
      </w:r>
      <w:r w:rsidRPr="003274D8">
        <w:rPr>
          <w:rFonts w:cs="Times New Roman"/>
          <w:szCs w:val="28"/>
          <w:lang w:val="uz-Cyrl-UZ"/>
        </w:rPr>
        <w:t>taklif</w:t>
      </w:r>
      <w:r w:rsidR="00F00FE9" w:rsidRPr="003274D8">
        <w:rPr>
          <w:rFonts w:cs="Times New Roman"/>
          <w:szCs w:val="28"/>
          <w:lang w:val="uz-Cyrl-UZ"/>
        </w:rPr>
        <w:t xml:space="preserve"> </w:t>
      </w:r>
      <w:r w:rsidRPr="003274D8">
        <w:rPr>
          <w:rFonts w:cs="Times New Roman"/>
          <w:szCs w:val="28"/>
          <w:lang w:val="uz-Cyrl-UZ"/>
        </w:rPr>
        <w:t>etildi</w:t>
      </w:r>
      <w:r w:rsidR="00F00FE9" w:rsidRPr="003274D8">
        <w:rPr>
          <w:rFonts w:cs="Times New Roman"/>
          <w:szCs w:val="28"/>
          <w:lang w:val="uz-Cyrl-UZ"/>
        </w:rPr>
        <w:t xml:space="preserve">. </w:t>
      </w:r>
      <w:r w:rsidRPr="003274D8">
        <w:rPr>
          <w:rFonts w:cs="Times New Roman"/>
          <w:szCs w:val="28"/>
          <w:lang w:val="uz-Cyrl-UZ"/>
        </w:rPr>
        <w:t>Tashrif</w:t>
      </w:r>
      <w:r w:rsidR="00F00FE9" w:rsidRPr="003274D8">
        <w:rPr>
          <w:rFonts w:cs="Times New Roman"/>
          <w:szCs w:val="28"/>
          <w:lang w:val="uz-Cyrl-UZ"/>
        </w:rPr>
        <w:t xml:space="preserve"> </w:t>
      </w:r>
      <w:r w:rsidRPr="003274D8">
        <w:rPr>
          <w:rFonts w:cs="Times New Roman"/>
          <w:szCs w:val="28"/>
          <w:lang w:val="uz-Cyrl-UZ"/>
        </w:rPr>
        <w:t>mobaynida</w:t>
      </w:r>
      <w:r w:rsidR="00F00FE9" w:rsidRPr="003274D8">
        <w:rPr>
          <w:rFonts w:cs="Times New Roman"/>
          <w:szCs w:val="28"/>
          <w:lang w:val="uz-Cyrl-UZ"/>
        </w:rPr>
        <w:t xml:space="preserve"> </w:t>
      </w:r>
      <w:r w:rsidRPr="003274D8">
        <w:rPr>
          <w:rFonts w:cs="Times New Roman"/>
          <w:szCs w:val="28"/>
          <w:lang w:val="uz-Cyrl-UZ"/>
        </w:rPr>
        <w:t>professor</w:t>
      </w:r>
      <w:r w:rsidR="00F00FE9" w:rsidRPr="003274D8">
        <w:rPr>
          <w:rFonts w:cs="Times New Roman"/>
          <w:szCs w:val="28"/>
          <w:lang w:val="uz-Cyrl-UZ"/>
        </w:rPr>
        <w:t xml:space="preserve">, </w:t>
      </w:r>
      <w:r w:rsidRPr="003274D8">
        <w:rPr>
          <w:rFonts w:cs="Times New Roman"/>
          <w:szCs w:val="28"/>
          <w:lang w:val="uz-Cyrl-UZ"/>
        </w:rPr>
        <w:t>doktor</w:t>
      </w:r>
      <w:r w:rsidR="00F00FE9" w:rsidRPr="003274D8">
        <w:rPr>
          <w:rFonts w:cs="Times New Roman"/>
          <w:szCs w:val="28"/>
          <w:lang w:val="uz-Cyrl-UZ"/>
        </w:rPr>
        <w:t xml:space="preserve"> C</w:t>
      </w:r>
      <w:r w:rsidRPr="003274D8">
        <w:rPr>
          <w:rFonts w:cs="Times New Roman"/>
          <w:szCs w:val="28"/>
          <w:lang w:val="uz-Cyrl-UZ"/>
        </w:rPr>
        <w:t>aiko</w:t>
      </w:r>
      <w:r w:rsidR="00F00FE9" w:rsidRPr="003274D8">
        <w:rPr>
          <w:rFonts w:cs="Times New Roman"/>
          <w:szCs w:val="28"/>
          <w:lang w:val="uz-Cyrl-UZ"/>
        </w:rPr>
        <w:t xml:space="preserve"> </w:t>
      </w:r>
      <w:r w:rsidRPr="003274D8">
        <w:rPr>
          <w:rFonts w:cs="Times New Roman"/>
          <w:szCs w:val="28"/>
          <w:lang w:val="uz-Cyrl-UZ"/>
        </w:rPr>
        <w:t>Valirevna</w:t>
      </w:r>
      <w:r w:rsidR="00F00FE9" w:rsidRPr="003274D8">
        <w:rPr>
          <w:rFonts w:cs="Times New Roman"/>
          <w:szCs w:val="28"/>
          <w:lang w:val="uz-Cyrl-UZ"/>
        </w:rPr>
        <w:t xml:space="preserve"> </w:t>
      </w:r>
      <w:r w:rsidRPr="003274D8">
        <w:rPr>
          <w:rFonts w:cs="Times New Roman"/>
          <w:szCs w:val="28"/>
          <w:lang w:val="uz-Cyrl-UZ"/>
        </w:rPr>
        <w:t>tomonidan</w:t>
      </w:r>
      <w:r w:rsidR="00F00FE9" w:rsidRPr="003274D8">
        <w:rPr>
          <w:rFonts w:cs="Times New Roman"/>
          <w:szCs w:val="28"/>
          <w:lang w:val="uz-Cyrl-UZ"/>
        </w:rPr>
        <w:t xml:space="preserve"> “</w:t>
      </w:r>
      <w:r w:rsidRPr="003274D8">
        <w:rPr>
          <w:rFonts w:cs="Times New Roman"/>
          <w:szCs w:val="28"/>
          <w:lang w:val="uz-Cyrl-UZ"/>
        </w:rPr>
        <w:t>Xalqaro</w:t>
      </w:r>
      <w:r w:rsidR="00F00FE9" w:rsidRPr="003274D8">
        <w:rPr>
          <w:rFonts w:cs="Times New Roman"/>
          <w:szCs w:val="28"/>
          <w:lang w:val="uz-Cyrl-UZ"/>
        </w:rPr>
        <w:t xml:space="preserve"> </w:t>
      </w:r>
      <w:r w:rsidRPr="003274D8">
        <w:rPr>
          <w:rFonts w:cs="Times New Roman"/>
          <w:szCs w:val="28"/>
          <w:lang w:val="uz-Cyrl-UZ"/>
        </w:rPr>
        <w:t>startaplarning</w:t>
      </w:r>
      <w:r w:rsidR="00F00FE9" w:rsidRPr="003274D8">
        <w:rPr>
          <w:rFonts w:cs="Times New Roman"/>
          <w:szCs w:val="28"/>
          <w:lang w:val="uz-Cyrl-UZ"/>
        </w:rPr>
        <w:t xml:space="preserve"> </w:t>
      </w:r>
      <w:r w:rsidRPr="003274D8">
        <w:rPr>
          <w:rFonts w:cs="Times New Roman"/>
          <w:szCs w:val="28"/>
          <w:lang w:val="uz-Cyrl-UZ"/>
        </w:rPr>
        <w:t>usullari</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imkoniyatlari</w:t>
      </w:r>
      <w:r w:rsidR="00F00FE9" w:rsidRPr="003274D8">
        <w:rPr>
          <w:rFonts w:cs="Times New Roman"/>
          <w:szCs w:val="28"/>
          <w:lang w:val="uz-Cyrl-UZ"/>
        </w:rPr>
        <w:t xml:space="preserve">” </w:t>
      </w:r>
      <w:r w:rsidRPr="003274D8">
        <w:rPr>
          <w:rFonts w:cs="Times New Roman"/>
          <w:szCs w:val="28"/>
          <w:lang w:val="uz-Cyrl-UZ"/>
        </w:rPr>
        <w:t>mavzusida</w:t>
      </w:r>
      <w:r w:rsidR="00F00FE9" w:rsidRPr="003274D8">
        <w:rPr>
          <w:rFonts w:cs="Times New Roman"/>
          <w:szCs w:val="28"/>
          <w:lang w:val="uz-Cyrl-UZ"/>
        </w:rPr>
        <w:t xml:space="preserve"> </w:t>
      </w:r>
      <w:r w:rsidRPr="003274D8">
        <w:rPr>
          <w:rFonts w:cs="Times New Roman"/>
          <w:szCs w:val="28"/>
          <w:lang w:val="uz-Cyrl-UZ"/>
        </w:rPr>
        <w:t>o‘quv</w:t>
      </w:r>
      <w:r w:rsidR="00F00FE9" w:rsidRPr="003274D8">
        <w:rPr>
          <w:rFonts w:cs="Times New Roman"/>
          <w:szCs w:val="28"/>
          <w:lang w:val="uz-Cyrl-UZ"/>
        </w:rPr>
        <w:t xml:space="preserve"> </w:t>
      </w:r>
      <w:r w:rsidRPr="003274D8">
        <w:rPr>
          <w:rFonts w:cs="Times New Roman"/>
          <w:szCs w:val="28"/>
          <w:lang w:val="uz-Cyrl-UZ"/>
        </w:rPr>
        <w:t>seminari</w:t>
      </w:r>
      <w:r w:rsidR="00F00FE9" w:rsidRPr="003274D8">
        <w:rPr>
          <w:rFonts w:cs="Times New Roman"/>
          <w:szCs w:val="28"/>
          <w:lang w:val="uz-Cyrl-UZ"/>
        </w:rPr>
        <w:t xml:space="preserve"> </w:t>
      </w:r>
      <w:r w:rsidRPr="003274D8">
        <w:rPr>
          <w:rFonts w:cs="Times New Roman"/>
          <w:szCs w:val="28"/>
          <w:lang w:val="uz-Cyrl-UZ"/>
        </w:rPr>
        <w:t>o‘tkazildi</w:t>
      </w:r>
      <w:r w:rsidR="00F00FE9" w:rsidRPr="003274D8">
        <w:rPr>
          <w:rFonts w:cs="Times New Roman"/>
          <w:szCs w:val="28"/>
          <w:lang w:val="uz-Cyrl-UZ"/>
        </w:rPr>
        <w:t xml:space="preserve">. </w:t>
      </w:r>
    </w:p>
    <w:p w14:paraId="7B495CC7" w14:textId="0C5B2528" w:rsidR="00F00FE9" w:rsidRPr="003274D8" w:rsidRDefault="00286035" w:rsidP="00F00FE9">
      <w:pPr>
        <w:spacing w:after="0"/>
        <w:ind w:firstLine="567"/>
        <w:jc w:val="both"/>
        <w:rPr>
          <w:rFonts w:cs="Times New Roman"/>
          <w:szCs w:val="28"/>
          <w:lang w:val="uz-Cyrl-UZ"/>
        </w:rPr>
      </w:pPr>
      <w:r w:rsidRPr="003274D8">
        <w:rPr>
          <w:rFonts w:cs="Times New Roman"/>
          <w:b/>
          <w:bCs/>
          <w:szCs w:val="28"/>
          <w:lang w:val="uz-Cyrl-UZ"/>
        </w:rPr>
        <w:t>O‘quv</w:t>
      </w:r>
      <w:r w:rsidR="00F00FE9" w:rsidRPr="003274D8">
        <w:rPr>
          <w:rFonts w:cs="Times New Roman"/>
          <w:b/>
          <w:bCs/>
          <w:szCs w:val="28"/>
          <w:lang w:val="uz-Cyrl-UZ"/>
        </w:rPr>
        <w:t xml:space="preserve"> </w:t>
      </w:r>
      <w:r w:rsidRPr="003274D8">
        <w:rPr>
          <w:rFonts w:cs="Times New Roman"/>
          <w:b/>
          <w:bCs/>
          <w:szCs w:val="28"/>
          <w:lang w:val="uz-Cyrl-UZ"/>
        </w:rPr>
        <w:t>ishlari</w:t>
      </w:r>
      <w:r w:rsidR="00F00FE9" w:rsidRPr="003274D8">
        <w:rPr>
          <w:rFonts w:cs="Times New Roman"/>
          <w:b/>
          <w:bCs/>
          <w:szCs w:val="28"/>
          <w:lang w:val="uz-Cyrl-UZ"/>
        </w:rPr>
        <w:t xml:space="preserve"> </w:t>
      </w:r>
      <w:r w:rsidRPr="003274D8">
        <w:rPr>
          <w:rFonts w:cs="Times New Roman"/>
          <w:b/>
          <w:bCs/>
          <w:szCs w:val="28"/>
          <w:lang w:val="uz-Cyrl-UZ"/>
        </w:rPr>
        <w:t>bo‘yicha</w:t>
      </w:r>
      <w:r w:rsidR="00F00FE9" w:rsidRPr="003274D8">
        <w:rPr>
          <w:rFonts w:cs="Times New Roman"/>
          <w:b/>
          <w:bCs/>
          <w:szCs w:val="28"/>
          <w:lang w:val="uz-Cyrl-UZ"/>
        </w:rPr>
        <w:t xml:space="preserve">. </w:t>
      </w:r>
      <w:r w:rsidRPr="003274D8">
        <w:rPr>
          <w:rFonts w:cs="Times New Roman"/>
          <w:szCs w:val="28"/>
          <w:lang w:val="uz-Cyrl-UZ"/>
        </w:rPr>
        <w:t>Oliygohimizda</w:t>
      </w:r>
      <w:r w:rsidR="00F00FE9" w:rsidRPr="003274D8">
        <w:rPr>
          <w:rFonts w:cs="Times New Roman"/>
          <w:szCs w:val="28"/>
          <w:lang w:val="uz-Cyrl-UZ"/>
        </w:rPr>
        <w:t xml:space="preserve"> </w:t>
      </w:r>
      <w:r w:rsidRPr="003274D8">
        <w:rPr>
          <w:rFonts w:cs="Times New Roman"/>
          <w:bCs/>
          <w:szCs w:val="28"/>
          <w:lang w:val="uz-Cyrl-UZ"/>
        </w:rPr>
        <w:t>talabalar</w:t>
      </w:r>
      <w:r w:rsidR="00F00FE9" w:rsidRPr="003274D8">
        <w:rPr>
          <w:rFonts w:cs="Times New Roman"/>
          <w:bCs/>
          <w:szCs w:val="28"/>
          <w:lang w:val="uz-Cyrl-UZ"/>
        </w:rPr>
        <w:t xml:space="preserve"> </w:t>
      </w:r>
      <w:r w:rsidRPr="003274D8">
        <w:rPr>
          <w:rFonts w:cs="Times New Roman"/>
          <w:bCs/>
          <w:szCs w:val="28"/>
          <w:lang w:val="uz-Cyrl-UZ"/>
        </w:rPr>
        <w:t>bandligini</w:t>
      </w:r>
      <w:r w:rsidR="00F00FE9" w:rsidRPr="003274D8">
        <w:rPr>
          <w:rFonts w:cs="Times New Roman"/>
          <w:bCs/>
          <w:szCs w:val="28"/>
          <w:lang w:val="uz-Cyrl-UZ"/>
        </w:rPr>
        <w:t xml:space="preserve"> </w:t>
      </w:r>
      <w:r w:rsidRPr="003274D8">
        <w:rPr>
          <w:rFonts w:cs="Times New Roman"/>
          <w:bCs/>
          <w:szCs w:val="28"/>
          <w:lang w:val="uz-Cyrl-UZ"/>
        </w:rPr>
        <w:t>ta’minlash</w:t>
      </w:r>
      <w:r w:rsidR="00F00FE9" w:rsidRPr="003274D8">
        <w:rPr>
          <w:rFonts w:cs="Times New Roman"/>
          <w:bCs/>
          <w:szCs w:val="28"/>
          <w:lang w:val="uz-Cyrl-UZ"/>
        </w:rPr>
        <w:t xml:space="preserve"> </w:t>
      </w:r>
      <w:r w:rsidRPr="003274D8">
        <w:rPr>
          <w:rFonts w:cs="Times New Roman"/>
          <w:bCs/>
          <w:szCs w:val="28"/>
          <w:lang w:val="uz-Cyrl-UZ"/>
        </w:rPr>
        <w:t>bo‘yicha</w:t>
      </w:r>
      <w:r w:rsidR="00F00FE9" w:rsidRPr="003274D8">
        <w:rPr>
          <w:rFonts w:cs="Times New Roman"/>
          <w:bCs/>
          <w:szCs w:val="28"/>
          <w:lang w:val="uz-Cyrl-UZ"/>
        </w:rPr>
        <w:t xml:space="preserve"> </w:t>
      </w:r>
      <w:r w:rsidRPr="003274D8">
        <w:rPr>
          <w:rFonts w:cs="Times New Roman"/>
          <w:bCs/>
          <w:szCs w:val="28"/>
          <w:lang w:val="uz-Cyrl-UZ"/>
        </w:rPr>
        <w:t>ham</w:t>
      </w:r>
      <w:r w:rsidR="00F00FE9" w:rsidRPr="003274D8">
        <w:rPr>
          <w:rFonts w:cs="Times New Roman"/>
          <w:bCs/>
          <w:szCs w:val="28"/>
          <w:lang w:val="uz-Cyrl-UZ"/>
        </w:rPr>
        <w:t xml:space="preserve"> </w:t>
      </w:r>
      <w:r w:rsidRPr="003274D8">
        <w:rPr>
          <w:rFonts w:cs="Times New Roman"/>
          <w:bCs/>
          <w:szCs w:val="28"/>
          <w:lang w:val="uz-Cyrl-UZ"/>
        </w:rPr>
        <w:t>qator</w:t>
      </w:r>
      <w:r w:rsidR="00F00FE9" w:rsidRPr="003274D8">
        <w:rPr>
          <w:rFonts w:cs="Times New Roman"/>
          <w:bCs/>
          <w:szCs w:val="28"/>
          <w:lang w:val="uz-Cyrl-UZ"/>
        </w:rPr>
        <w:t xml:space="preserve"> </w:t>
      </w:r>
      <w:r w:rsidRPr="003274D8">
        <w:rPr>
          <w:rFonts w:cs="Times New Roman"/>
          <w:bCs/>
          <w:szCs w:val="28"/>
          <w:lang w:val="uz-Cyrl-UZ"/>
        </w:rPr>
        <w:t>amaliy</w:t>
      </w:r>
      <w:r w:rsidR="00F00FE9" w:rsidRPr="003274D8">
        <w:rPr>
          <w:rFonts w:cs="Times New Roman"/>
          <w:bCs/>
          <w:szCs w:val="28"/>
          <w:lang w:val="uz-Cyrl-UZ"/>
        </w:rPr>
        <w:t xml:space="preserve"> </w:t>
      </w:r>
      <w:r w:rsidRPr="003274D8">
        <w:rPr>
          <w:rFonts w:cs="Times New Roman"/>
          <w:bCs/>
          <w:szCs w:val="28"/>
          <w:lang w:val="uz-Cyrl-UZ"/>
        </w:rPr>
        <w:t>ishlar</w:t>
      </w:r>
      <w:r w:rsidR="00F00FE9" w:rsidRPr="003274D8">
        <w:rPr>
          <w:rFonts w:cs="Times New Roman"/>
          <w:bCs/>
          <w:szCs w:val="28"/>
          <w:lang w:val="uz-Cyrl-UZ"/>
        </w:rPr>
        <w:t xml:space="preserve"> </w:t>
      </w:r>
      <w:r w:rsidRPr="003274D8">
        <w:rPr>
          <w:rFonts w:cs="Times New Roman"/>
          <w:bCs/>
          <w:szCs w:val="28"/>
          <w:lang w:val="uz-Cyrl-UZ"/>
        </w:rPr>
        <w:t>olib</w:t>
      </w:r>
      <w:r w:rsidR="00F00FE9" w:rsidRPr="003274D8">
        <w:rPr>
          <w:rFonts w:cs="Times New Roman"/>
          <w:bCs/>
          <w:szCs w:val="28"/>
          <w:lang w:val="uz-Cyrl-UZ"/>
        </w:rPr>
        <w:t xml:space="preserve"> </w:t>
      </w:r>
      <w:r w:rsidRPr="003274D8">
        <w:rPr>
          <w:rFonts w:cs="Times New Roman"/>
          <w:bCs/>
          <w:szCs w:val="28"/>
          <w:lang w:val="uz-Cyrl-UZ"/>
        </w:rPr>
        <w:t>borilmoqda</w:t>
      </w:r>
      <w:r w:rsidR="00F00FE9" w:rsidRPr="003274D8">
        <w:rPr>
          <w:rFonts w:cs="Times New Roman"/>
          <w:bCs/>
          <w:szCs w:val="28"/>
          <w:lang w:val="uz-Cyrl-UZ"/>
        </w:rPr>
        <w:t xml:space="preserve">. </w:t>
      </w:r>
      <w:r w:rsidRPr="003274D8">
        <w:rPr>
          <w:rFonts w:cs="Times New Roman"/>
          <w:bCs/>
          <w:szCs w:val="28"/>
          <w:lang w:val="uz-Cyrl-UZ"/>
        </w:rPr>
        <w:t>Shu</w:t>
      </w:r>
      <w:r w:rsidR="00F00FE9" w:rsidRPr="003274D8">
        <w:rPr>
          <w:rFonts w:cs="Times New Roman"/>
          <w:bCs/>
          <w:szCs w:val="28"/>
          <w:lang w:val="uz-Cyrl-UZ"/>
        </w:rPr>
        <w:t xml:space="preserve"> </w:t>
      </w:r>
      <w:r w:rsidRPr="003274D8">
        <w:rPr>
          <w:rFonts w:cs="Times New Roman"/>
          <w:bCs/>
          <w:szCs w:val="28"/>
          <w:lang w:val="uz-Cyrl-UZ"/>
        </w:rPr>
        <w:t>jumladan</w:t>
      </w:r>
      <w:r w:rsidR="00F00FE9" w:rsidRPr="003274D8">
        <w:rPr>
          <w:rFonts w:cs="Times New Roman"/>
          <w:bCs/>
          <w:szCs w:val="28"/>
          <w:lang w:val="uz-Cyrl-UZ"/>
        </w:rPr>
        <w:t xml:space="preserve">, </w:t>
      </w:r>
      <w:r w:rsidRPr="003274D8">
        <w:rPr>
          <w:rFonts w:cs="Times New Roman"/>
          <w:bCs/>
          <w:szCs w:val="28"/>
          <w:lang w:val="uz-Cyrl-UZ"/>
        </w:rPr>
        <w:t>f</w:t>
      </w:r>
      <w:r w:rsidRPr="003274D8">
        <w:rPr>
          <w:rFonts w:cs="Times New Roman"/>
          <w:szCs w:val="28"/>
          <w:lang w:val="uz-Cyrl-UZ"/>
        </w:rPr>
        <w:t>ilialning</w:t>
      </w:r>
      <w:r w:rsidR="00F00FE9" w:rsidRPr="003274D8">
        <w:rPr>
          <w:rFonts w:cs="Times New Roman"/>
          <w:szCs w:val="28"/>
          <w:lang w:val="uz-Cyrl-UZ"/>
        </w:rPr>
        <w:t xml:space="preserve"> </w:t>
      </w:r>
      <w:r w:rsidRPr="003274D8">
        <w:rPr>
          <w:rFonts w:cs="Times New Roman"/>
          <w:szCs w:val="28"/>
          <w:lang w:val="uz-Cyrl-UZ"/>
        </w:rPr>
        <w:t>Kompyuter</w:t>
      </w:r>
      <w:r w:rsidR="00F00FE9" w:rsidRPr="003274D8">
        <w:rPr>
          <w:rFonts w:cs="Times New Roman"/>
          <w:szCs w:val="28"/>
          <w:lang w:val="uz-Cyrl-UZ"/>
        </w:rPr>
        <w:t xml:space="preserve"> </w:t>
      </w:r>
      <w:r w:rsidRPr="003274D8">
        <w:rPr>
          <w:rFonts w:cs="Times New Roman"/>
          <w:szCs w:val="28"/>
          <w:lang w:val="uz-Cyrl-UZ"/>
        </w:rPr>
        <w:t>tizimlari</w:t>
      </w:r>
      <w:r w:rsidR="00F00FE9" w:rsidRPr="003274D8">
        <w:rPr>
          <w:rFonts w:cs="Times New Roman"/>
          <w:szCs w:val="28"/>
          <w:lang w:val="uz-Cyrl-UZ"/>
        </w:rPr>
        <w:t xml:space="preserve"> </w:t>
      </w:r>
      <w:r w:rsidRPr="003274D8">
        <w:rPr>
          <w:rFonts w:cs="Times New Roman"/>
          <w:szCs w:val="28"/>
          <w:lang w:val="uz-Cyrl-UZ"/>
        </w:rPr>
        <w:t>kafedrasi</w:t>
      </w:r>
      <w:r w:rsidR="00F00FE9" w:rsidRPr="003274D8">
        <w:rPr>
          <w:rFonts w:cs="Times New Roman"/>
          <w:szCs w:val="28"/>
          <w:lang w:val="uz-Cyrl-UZ"/>
        </w:rPr>
        <w:t xml:space="preserve"> </w:t>
      </w:r>
      <w:r w:rsidRPr="003274D8">
        <w:rPr>
          <w:rFonts w:cs="Times New Roman"/>
          <w:szCs w:val="28"/>
          <w:lang w:val="uz-Cyrl-UZ"/>
        </w:rPr>
        <w:t>professor</w:t>
      </w:r>
      <w:r w:rsidR="00F00FE9" w:rsidRPr="003274D8">
        <w:rPr>
          <w:rFonts w:cs="Times New Roman"/>
          <w:szCs w:val="28"/>
          <w:lang w:val="uz-Cyrl-UZ"/>
        </w:rPr>
        <w:t>-</w:t>
      </w:r>
      <w:r w:rsidRPr="003274D8">
        <w:rPr>
          <w:rFonts w:cs="Times New Roman"/>
          <w:szCs w:val="28"/>
          <w:lang w:val="uz-Cyrl-UZ"/>
        </w:rPr>
        <w:t>o‘qituvchilarining</w:t>
      </w:r>
      <w:r w:rsidR="00F00FE9" w:rsidRPr="003274D8">
        <w:rPr>
          <w:rFonts w:cs="Times New Roman"/>
          <w:szCs w:val="28"/>
          <w:lang w:val="uz-Cyrl-UZ"/>
        </w:rPr>
        <w:t xml:space="preserve"> </w:t>
      </w:r>
      <w:r w:rsidRPr="003274D8">
        <w:rPr>
          <w:rFonts w:cs="Times New Roman"/>
          <w:szCs w:val="28"/>
          <w:lang w:val="uz-Cyrl-UZ"/>
        </w:rPr>
        <w:t>tashabbusi</w:t>
      </w:r>
      <w:r w:rsidR="00F00FE9" w:rsidRPr="003274D8">
        <w:rPr>
          <w:rFonts w:cs="Times New Roman"/>
          <w:szCs w:val="28"/>
          <w:lang w:val="uz-Cyrl-UZ"/>
        </w:rPr>
        <w:t xml:space="preserve"> </w:t>
      </w:r>
      <w:r w:rsidRPr="003274D8">
        <w:rPr>
          <w:rFonts w:cs="Times New Roman"/>
          <w:szCs w:val="28"/>
          <w:lang w:val="uz-Cyrl-UZ"/>
        </w:rPr>
        <w:t>bilan</w:t>
      </w:r>
      <w:r w:rsidR="00F00FE9" w:rsidRPr="003274D8">
        <w:rPr>
          <w:rFonts w:cs="Times New Roman"/>
          <w:szCs w:val="28"/>
          <w:lang w:val="uz-Cyrl-UZ"/>
        </w:rPr>
        <w:t xml:space="preserve"> </w:t>
      </w:r>
      <w:r w:rsidRPr="003274D8">
        <w:rPr>
          <w:rFonts w:cs="Times New Roman"/>
          <w:szCs w:val="28"/>
          <w:lang w:val="uz-Cyrl-UZ"/>
        </w:rPr>
        <w:t>Farg‘onaazot</w:t>
      </w:r>
      <w:r w:rsidR="00F00FE9" w:rsidRPr="003274D8">
        <w:rPr>
          <w:rFonts w:cs="Times New Roman"/>
          <w:szCs w:val="28"/>
          <w:lang w:val="uz-Cyrl-UZ"/>
        </w:rPr>
        <w:t xml:space="preserve"> </w:t>
      </w:r>
      <w:r w:rsidRPr="003274D8">
        <w:rPr>
          <w:rFonts w:cs="Times New Roman"/>
          <w:szCs w:val="28"/>
          <w:lang w:val="uz-Cyrl-UZ"/>
        </w:rPr>
        <w:t>aksiyadorlik</w:t>
      </w:r>
      <w:r w:rsidR="00F00FE9" w:rsidRPr="003274D8">
        <w:rPr>
          <w:rFonts w:cs="Times New Roman"/>
          <w:szCs w:val="28"/>
          <w:lang w:val="uz-Cyrl-UZ"/>
        </w:rPr>
        <w:t xml:space="preserve"> </w:t>
      </w:r>
      <w:r w:rsidRPr="003274D8">
        <w:rPr>
          <w:rFonts w:cs="Times New Roman"/>
          <w:szCs w:val="28"/>
          <w:lang w:val="uz-Cyrl-UZ"/>
        </w:rPr>
        <w:t>jamiyati</w:t>
      </w:r>
      <w:r w:rsidR="00F00FE9" w:rsidRPr="003274D8">
        <w:rPr>
          <w:rFonts w:cs="Times New Roman"/>
          <w:szCs w:val="28"/>
          <w:lang w:val="uz-Cyrl-UZ"/>
        </w:rPr>
        <w:t xml:space="preserve"> </w:t>
      </w:r>
      <w:r w:rsidRPr="003274D8">
        <w:rPr>
          <w:rFonts w:cs="Times New Roman"/>
          <w:szCs w:val="28"/>
          <w:lang w:val="uz-Cyrl-UZ"/>
        </w:rPr>
        <w:t>AKT</w:t>
      </w:r>
      <w:r w:rsidR="00F00FE9" w:rsidRPr="003274D8">
        <w:rPr>
          <w:rFonts w:cs="Times New Roman"/>
          <w:szCs w:val="28"/>
          <w:lang w:val="uz-Cyrl-UZ"/>
        </w:rPr>
        <w:t xml:space="preserve"> </w:t>
      </w:r>
      <w:r w:rsidRPr="003274D8">
        <w:rPr>
          <w:rFonts w:cs="Times New Roman"/>
          <w:szCs w:val="28"/>
          <w:lang w:val="uz-Cyrl-UZ"/>
        </w:rPr>
        <w:t>bo‘limi</w:t>
      </w:r>
      <w:r w:rsidR="00F00FE9" w:rsidRPr="003274D8">
        <w:rPr>
          <w:rFonts w:cs="Times New Roman"/>
          <w:szCs w:val="28"/>
          <w:lang w:val="uz-Cyrl-UZ"/>
        </w:rPr>
        <w:t xml:space="preserve"> </w:t>
      </w:r>
      <w:r w:rsidRPr="003274D8">
        <w:rPr>
          <w:rFonts w:cs="Times New Roman"/>
          <w:szCs w:val="28"/>
          <w:lang w:val="uz-Cyrl-UZ"/>
        </w:rPr>
        <w:t>boshlig‘i</w:t>
      </w:r>
      <w:r w:rsidR="00F00FE9" w:rsidRPr="003274D8">
        <w:rPr>
          <w:rFonts w:cs="Times New Roman"/>
          <w:szCs w:val="28"/>
          <w:lang w:val="uz-Cyrl-UZ"/>
        </w:rPr>
        <w:t xml:space="preserve"> </w:t>
      </w:r>
      <w:r w:rsidRPr="003274D8">
        <w:rPr>
          <w:rFonts w:cs="Times New Roman"/>
          <w:szCs w:val="28"/>
          <w:lang w:val="uz-Cyrl-UZ"/>
        </w:rPr>
        <w:t>Valeriy</w:t>
      </w:r>
      <w:r w:rsidR="00F00FE9" w:rsidRPr="003274D8">
        <w:rPr>
          <w:rFonts w:cs="Times New Roman"/>
          <w:szCs w:val="28"/>
          <w:lang w:val="uz-Cyrl-UZ"/>
        </w:rPr>
        <w:t xml:space="preserve"> </w:t>
      </w:r>
      <w:r w:rsidRPr="003274D8">
        <w:rPr>
          <w:rFonts w:cs="Times New Roman"/>
          <w:szCs w:val="28"/>
          <w:lang w:val="uz-Cyrl-UZ"/>
        </w:rPr>
        <w:t>Paxunov</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yetakchi</w:t>
      </w:r>
      <w:r w:rsidR="00F00FE9" w:rsidRPr="003274D8">
        <w:rPr>
          <w:rFonts w:cs="Times New Roman"/>
          <w:szCs w:val="28"/>
          <w:lang w:val="uz-Cyrl-UZ"/>
        </w:rPr>
        <w:t xml:space="preserve"> </w:t>
      </w:r>
      <w:r w:rsidRPr="003274D8">
        <w:rPr>
          <w:rFonts w:cs="Times New Roman"/>
          <w:szCs w:val="28"/>
          <w:lang w:val="uz-Cyrl-UZ"/>
        </w:rPr>
        <w:t>mutaxassislar</w:t>
      </w:r>
      <w:r w:rsidR="00F00FE9" w:rsidRPr="003274D8">
        <w:rPr>
          <w:rFonts w:cs="Times New Roman"/>
          <w:szCs w:val="28"/>
          <w:lang w:val="uz-Cyrl-UZ"/>
        </w:rPr>
        <w:t xml:space="preserve"> </w:t>
      </w:r>
      <w:r w:rsidRPr="003274D8">
        <w:rPr>
          <w:rFonts w:cs="Times New Roman"/>
          <w:szCs w:val="28"/>
          <w:lang w:val="uz-Cyrl-UZ"/>
        </w:rPr>
        <w:t>ishtirokida</w:t>
      </w:r>
      <w:r w:rsidR="00F00FE9" w:rsidRPr="003274D8">
        <w:rPr>
          <w:rFonts w:cs="Times New Roman"/>
          <w:szCs w:val="28"/>
          <w:lang w:val="uz-Cyrl-UZ"/>
        </w:rPr>
        <w:t xml:space="preserve"> </w:t>
      </w:r>
      <w:r w:rsidRPr="003274D8">
        <w:rPr>
          <w:rFonts w:cs="Times New Roman"/>
          <w:szCs w:val="28"/>
          <w:lang w:val="uz-Cyrl-UZ"/>
        </w:rPr>
        <w:t>bitiruvchi</w:t>
      </w:r>
      <w:r w:rsidR="00F00FE9" w:rsidRPr="003274D8">
        <w:rPr>
          <w:rFonts w:cs="Times New Roman"/>
          <w:szCs w:val="28"/>
          <w:lang w:val="uz-Cyrl-UZ"/>
        </w:rPr>
        <w:t xml:space="preserve"> </w:t>
      </w:r>
      <w:r w:rsidRPr="003274D8">
        <w:rPr>
          <w:rFonts w:cs="Times New Roman"/>
          <w:szCs w:val="28"/>
          <w:lang w:val="uz-Cyrl-UZ"/>
        </w:rPr>
        <w:t>talabalar</w:t>
      </w:r>
      <w:r w:rsidR="00F00FE9" w:rsidRPr="003274D8">
        <w:rPr>
          <w:rFonts w:cs="Times New Roman"/>
          <w:szCs w:val="28"/>
          <w:lang w:val="uz-Cyrl-UZ"/>
        </w:rPr>
        <w:t xml:space="preserve"> </w:t>
      </w:r>
      <w:r w:rsidRPr="003274D8">
        <w:rPr>
          <w:rFonts w:cs="Times New Roman"/>
          <w:szCs w:val="28"/>
          <w:lang w:val="uz-Cyrl-UZ"/>
        </w:rPr>
        <w:t>o‘rtasida</w:t>
      </w:r>
      <w:r w:rsidR="00F00FE9" w:rsidRPr="003274D8">
        <w:rPr>
          <w:rFonts w:cs="Times New Roman"/>
          <w:szCs w:val="28"/>
          <w:lang w:val="uz-Cyrl-UZ"/>
        </w:rPr>
        <w:t xml:space="preserve"> </w:t>
      </w:r>
      <w:r w:rsidRPr="003274D8">
        <w:rPr>
          <w:rFonts w:cs="Times New Roman"/>
          <w:szCs w:val="28"/>
          <w:lang w:val="uz-Cyrl-UZ"/>
        </w:rPr>
        <w:t>uchrashuv</w:t>
      </w:r>
      <w:r w:rsidR="00F00FE9" w:rsidRPr="003274D8">
        <w:rPr>
          <w:rFonts w:cs="Times New Roman"/>
          <w:szCs w:val="28"/>
          <w:lang w:val="uz-Cyrl-UZ"/>
        </w:rPr>
        <w:t xml:space="preserve"> </w:t>
      </w:r>
      <w:r w:rsidRPr="003274D8">
        <w:rPr>
          <w:rFonts w:cs="Times New Roman"/>
          <w:szCs w:val="28"/>
          <w:lang w:val="uz-Cyrl-UZ"/>
        </w:rPr>
        <w:t>tashkil</w:t>
      </w:r>
      <w:r w:rsidR="00F00FE9" w:rsidRPr="003274D8">
        <w:rPr>
          <w:rFonts w:cs="Times New Roman"/>
          <w:szCs w:val="28"/>
          <w:lang w:val="uz-Cyrl-UZ"/>
        </w:rPr>
        <w:t xml:space="preserve"> </w:t>
      </w:r>
      <w:r w:rsidRPr="003274D8">
        <w:rPr>
          <w:rFonts w:cs="Times New Roman"/>
          <w:szCs w:val="28"/>
          <w:lang w:val="uz-Cyrl-UZ"/>
        </w:rPr>
        <w:t>etildi</w:t>
      </w:r>
      <w:r w:rsidR="00F00FE9" w:rsidRPr="003274D8">
        <w:rPr>
          <w:rFonts w:cs="Times New Roman"/>
          <w:szCs w:val="28"/>
          <w:lang w:val="uz-Cyrl-UZ"/>
        </w:rPr>
        <w:t xml:space="preserve">. </w:t>
      </w:r>
      <w:r w:rsidRPr="003274D8">
        <w:rPr>
          <w:rFonts w:cs="Times New Roman"/>
          <w:szCs w:val="28"/>
          <w:lang w:val="uz-Cyrl-UZ"/>
        </w:rPr>
        <w:t>Uchrashuv</w:t>
      </w:r>
      <w:r w:rsidR="00F00FE9" w:rsidRPr="003274D8">
        <w:rPr>
          <w:rFonts w:cs="Times New Roman"/>
          <w:szCs w:val="28"/>
          <w:lang w:val="uz-Cyrl-UZ"/>
        </w:rPr>
        <w:t xml:space="preserve"> </w:t>
      </w:r>
      <w:r w:rsidRPr="003274D8">
        <w:rPr>
          <w:rFonts w:cs="Times New Roman"/>
          <w:szCs w:val="28"/>
          <w:lang w:val="uz-Cyrl-UZ"/>
        </w:rPr>
        <w:t>davomida</w:t>
      </w:r>
      <w:r w:rsidR="00F00FE9" w:rsidRPr="003274D8">
        <w:rPr>
          <w:rFonts w:cs="Times New Roman"/>
          <w:szCs w:val="28"/>
          <w:lang w:val="uz-Cyrl-UZ"/>
        </w:rPr>
        <w:t xml:space="preserve"> </w:t>
      </w:r>
      <w:r w:rsidRPr="003274D8">
        <w:rPr>
          <w:rFonts w:cs="Times New Roman"/>
          <w:szCs w:val="28"/>
          <w:lang w:val="uz-Cyrl-UZ"/>
        </w:rPr>
        <w:t>talabalar</w:t>
      </w:r>
      <w:r w:rsidR="00F00FE9" w:rsidRPr="003274D8">
        <w:rPr>
          <w:rFonts w:cs="Times New Roman"/>
          <w:szCs w:val="28"/>
          <w:lang w:val="uz-Cyrl-UZ"/>
        </w:rPr>
        <w:t xml:space="preserve"> </w:t>
      </w:r>
      <w:r w:rsidRPr="003274D8">
        <w:rPr>
          <w:rFonts w:cs="Times New Roman"/>
          <w:szCs w:val="28"/>
          <w:lang w:val="uz-Cyrl-UZ"/>
        </w:rPr>
        <w:t>mazkur</w:t>
      </w:r>
      <w:r w:rsidR="00F00FE9" w:rsidRPr="003274D8">
        <w:rPr>
          <w:rFonts w:cs="Times New Roman"/>
          <w:szCs w:val="28"/>
          <w:lang w:val="uz-Cyrl-UZ"/>
        </w:rPr>
        <w:t xml:space="preserve"> </w:t>
      </w:r>
      <w:r w:rsidRPr="003274D8">
        <w:rPr>
          <w:rFonts w:cs="Times New Roman"/>
          <w:szCs w:val="28"/>
          <w:lang w:val="uz-Cyrl-UZ"/>
        </w:rPr>
        <w:t>korxonaga</w:t>
      </w:r>
      <w:r w:rsidR="00F00FE9" w:rsidRPr="003274D8">
        <w:rPr>
          <w:rFonts w:cs="Times New Roman"/>
          <w:szCs w:val="28"/>
          <w:lang w:val="uz-Cyrl-UZ"/>
        </w:rPr>
        <w:t xml:space="preserve"> </w:t>
      </w:r>
      <w:r w:rsidRPr="003274D8">
        <w:rPr>
          <w:rFonts w:cs="Times New Roman"/>
          <w:szCs w:val="28"/>
          <w:lang w:val="uz-Cyrl-UZ"/>
        </w:rPr>
        <w:t>ishga</w:t>
      </w:r>
      <w:r w:rsidR="00F00FE9" w:rsidRPr="003274D8">
        <w:rPr>
          <w:rFonts w:cs="Times New Roman"/>
          <w:szCs w:val="28"/>
          <w:lang w:val="uz-Cyrl-UZ"/>
        </w:rPr>
        <w:t xml:space="preserve"> </w:t>
      </w:r>
      <w:r w:rsidRPr="003274D8">
        <w:rPr>
          <w:rFonts w:cs="Times New Roman"/>
          <w:szCs w:val="28"/>
          <w:lang w:val="uz-Cyrl-UZ"/>
        </w:rPr>
        <w:t>joylashishning</w:t>
      </w:r>
      <w:r w:rsidR="00F00FE9" w:rsidRPr="003274D8">
        <w:rPr>
          <w:rFonts w:cs="Times New Roman"/>
          <w:szCs w:val="28"/>
          <w:lang w:val="uz-Cyrl-UZ"/>
        </w:rPr>
        <w:t xml:space="preserve"> </w:t>
      </w:r>
      <w:r w:rsidRPr="003274D8">
        <w:rPr>
          <w:rFonts w:cs="Times New Roman"/>
          <w:szCs w:val="28"/>
          <w:lang w:val="uz-Cyrl-UZ"/>
        </w:rPr>
        <w:t>tartibi</w:t>
      </w:r>
      <w:r w:rsidR="00F00FE9" w:rsidRPr="003274D8">
        <w:rPr>
          <w:rFonts w:cs="Times New Roman"/>
          <w:szCs w:val="28"/>
          <w:lang w:val="uz-Cyrl-UZ"/>
        </w:rPr>
        <w:t xml:space="preserve">, </w:t>
      </w:r>
      <w:r w:rsidRPr="003274D8">
        <w:rPr>
          <w:rFonts w:cs="Times New Roman"/>
          <w:szCs w:val="28"/>
          <w:lang w:val="uz-Cyrl-UZ"/>
        </w:rPr>
        <w:t>u</w:t>
      </w:r>
      <w:r w:rsidR="00F00FE9" w:rsidRPr="003274D8">
        <w:rPr>
          <w:rFonts w:cs="Times New Roman"/>
          <w:szCs w:val="28"/>
          <w:lang w:val="uz-Cyrl-UZ"/>
        </w:rPr>
        <w:t xml:space="preserve"> </w:t>
      </w:r>
      <w:r w:rsidRPr="003274D8">
        <w:rPr>
          <w:rFonts w:cs="Times New Roman"/>
          <w:szCs w:val="28"/>
          <w:lang w:val="uz-Cyrl-UZ"/>
        </w:rPr>
        <w:t>yerdagi</w:t>
      </w:r>
      <w:r w:rsidR="00F00FE9" w:rsidRPr="003274D8">
        <w:rPr>
          <w:rFonts w:cs="Times New Roman"/>
          <w:szCs w:val="28"/>
          <w:lang w:val="uz-Cyrl-UZ"/>
        </w:rPr>
        <w:t xml:space="preserve"> </w:t>
      </w:r>
      <w:r w:rsidRPr="003274D8">
        <w:rPr>
          <w:rFonts w:cs="Times New Roman"/>
          <w:szCs w:val="28"/>
          <w:lang w:val="uz-Cyrl-UZ"/>
        </w:rPr>
        <w:t>sharoitlar</w:t>
      </w:r>
      <w:r w:rsidR="00F00FE9" w:rsidRPr="003274D8">
        <w:rPr>
          <w:rFonts w:cs="Times New Roman"/>
          <w:szCs w:val="28"/>
          <w:lang w:val="uz-Cyrl-UZ"/>
        </w:rPr>
        <w:t xml:space="preserve"> </w:t>
      </w:r>
      <w:r w:rsidRPr="003274D8">
        <w:rPr>
          <w:rFonts w:cs="Times New Roman"/>
          <w:szCs w:val="28"/>
          <w:lang w:val="uz-Cyrl-UZ"/>
        </w:rPr>
        <w:t>hamda</w:t>
      </w:r>
      <w:r w:rsidR="00F00FE9" w:rsidRPr="003274D8">
        <w:rPr>
          <w:rFonts w:cs="Times New Roman"/>
          <w:szCs w:val="28"/>
          <w:lang w:val="uz-Cyrl-UZ"/>
        </w:rPr>
        <w:t xml:space="preserve"> </w:t>
      </w:r>
      <w:r w:rsidRPr="003274D8">
        <w:rPr>
          <w:rFonts w:cs="Times New Roman"/>
          <w:szCs w:val="28"/>
          <w:lang w:val="uz-Cyrl-UZ"/>
        </w:rPr>
        <w:t>bo‘sh</w:t>
      </w:r>
      <w:r w:rsidR="00F00FE9" w:rsidRPr="003274D8">
        <w:rPr>
          <w:rFonts w:cs="Times New Roman"/>
          <w:szCs w:val="28"/>
          <w:lang w:val="uz-Cyrl-UZ"/>
        </w:rPr>
        <w:t xml:space="preserve"> </w:t>
      </w:r>
      <w:r w:rsidRPr="003274D8">
        <w:rPr>
          <w:rFonts w:cs="Times New Roman"/>
          <w:szCs w:val="28"/>
          <w:lang w:val="uz-Cyrl-UZ"/>
        </w:rPr>
        <w:t>ish</w:t>
      </w:r>
      <w:r w:rsidR="00F00FE9" w:rsidRPr="003274D8">
        <w:rPr>
          <w:rFonts w:cs="Times New Roman"/>
          <w:szCs w:val="28"/>
          <w:lang w:val="uz-Cyrl-UZ"/>
        </w:rPr>
        <w:t xml:space="preserve"> </w:t>
      </w:r>
      <w:r w:rsidRPr="003274D8">
        <w:rPr>
          <w:rFonts w:cs="Times New Roman"/>
          <w:szCs w:val="28"/>
          <w:lang w:val="uz-Cyrl-UZ"/>
        </w:rPr>
        <w:t>o‘rinlari</w:t>
      </w:r>
      <w:r w:rsidR="00F00FE9" w:rsidRPr="003274D8">
        <w:rPr>
          <w:rFonts w:cs="Times New Roman"/>
          <w:szCs w:val="28"/>
          <w:lang w:val="uz-Cyrl-UZ"/>
        </w:rPr>
        <w:t xml:space="preserve"> </w:t>
      </w:r>
      <w:r w:rsidRPr="003274D8">
        <w:rPr>
          <w:rFonts w:cs="Times New Roman"/>
          <w:szCs w:val="28"/>
          <w:lang w:val="uz-Cyrl-UZ"/>
        </w:rPr>
        <w:t>haqida</w:t>
      </w:r>
      <w:r w:rsidR="00F00FE9" w:rsidRPr="003274D8">
        <w:rPr>
          <w:rFonts w:cs="Times New Roman"/>
          <w:szCs w:val="28"/>
          <w:lang w:val="uz-Cyrl-UZ"/>
        </w:rPr>
        <w:t xml:space="preserve"> </w:t>
      </w:r>
      <w:r w:rsidRPr="003274D8">
        <w:rPr>
          <w:rFonts w:cs="Times New Roman"/>
          <w:szCs w:val="28"/>
          <w:lang w:val="uz-Cyrl-UZ"/>
        </w:rPr>
        <w:t>kerakli</w:t>
      </w:r>
      <w:r w:rsidR="00F00FE9" w:rsidRPr="003274D8">
        <w:rPr>
          <w:rFonts w:cs="Times New Roman"/>
          <w:szCs w:val="28"/>
          <w:lang w:val="uz-Cyrl-UZ"/>
        </w:rPr>
        <w:t xml:space="preserve"> </w:t>
      </w:r>
      <w:r w:rsidRPr="003274D8">
        <w:rPr>
          <w:rFonts w:cs="Times New Roman"/>
          <w:szCs w:val="28"/>
          <w:lang w:val="uz-Cyrl-UZ"/>
        </w:rPr>
        <w:t>ma’lumotlarga</w:t>
      </w:r>
      <w:r w:rsidR="00F00FE9" w:rsidRPr="003274D8">
        <w:rPr>
          <w:rFonts w:cs="Times New Roman"/>
          <w:szCs w:val="28"/>
          <w:lang w:val="uz-Cyrl-UZ"/>
        </w:rPr>
        <w:t xml:space="preserve"> </w:t>
      </w:r>
      <w:r w:rsidRPr="003274D8">
        <w:rPr>
          <w:rFonts w:cs="Times New Roman"/>
          <w:szCs w:val="28"/>
          <w:lang w:val="uz-Cyrl-UZ"/>
        </w:rPr>
        <w:t>ega</w:t>
      </w:r>
      <w:r w:rsidR="00F00FE9" w:rsidRPr="003274D8">
        <w:rPr>
          <w:rFonts w:cs="Times New Roman"/>
          <w:szCs w:val="28"/>
          <w:lang w:val="uz-Cyrl-UZ"/>
        </w:rPr>
        <w:t xml:space="preserve"> </w:t>
      </w:r>
      <w:r w:rsidRPr="003274D8">
        <w:rPr>
          <w:rFonts w:cs="Times New Roman"/>
          <w:szCs w:val="28"/>
          <w:lang w:val="uz-Cyrl-UZ"/>
        </w:rPr>
        <w:t>bo‘ldilar</w:t>
      </w:r>
      <w:r w:rsidR="00F00FE9" w:rsidRPr="003274D8">
        <w:rPr>
          <w:rFonts w:cs="Times New Roman"/>
          <w:szCs w:val="28"/>
          <w:lang w:val="uz-Cyrl-UZ"/>
        </w:rPr>
        <w:t xml:space="preserve">. </w:t>
      </w:r>
      <w:r w:rsidRPr="003274D8">
        <w:rPr>
          <w:rFonts w:cs="Times New Roman"/>
          <w:szCs w:val="28"/>
          <w:lang w:val="uz-Cyrl-UZ"/>
        </w:rPr>
        <w:t>Boshqa</w:t>
      </w:r>
      <w:r w:rsidR="00F00FE9" w:rsidRPr="003274D8">
        <w:rPr>
          <w:rFonts w:cs="Times New Roman"/>
          <w:szCs w:val="28"/>
          <w:lang w:val="uz-Cyrl-UZ"/>
        </w:rPr>
        <w:t xml:space="preserve"> </w:t>
      </w:r>
      <w:r w:rsidRPr="003274D8">
        <w:rPr>
          <w:rFonts w:cs="Times New Roman"/>
          <w:szCs w:val="28"/>
          <w:lang w:val="uz-Cyrl-UZ"/>
        </w:rPr>
        <w:t>kafedralar</w:t>
      </w:r>
      <w:r w:rsidR="00F00FE9" w:rsidRPr="003274D8">
        <w:rPr>
          <w:rFonts w:cs="Times New Roman"/>
          <w:szCs w:val="28"/>
          <w:lang w:val="uz-Cyrl-UZ"/>
        </w:rPr>
        <w:t xml:space="preserve"> </w:t>
      </w:r>
      <w:r w:rsidRPr="003274D8">
        <w:rPr>
          <w:rFonts w:cs="Times New Roman"/>
          <w:szCs w:val="28"/>
          <w:lang w:val="uz-Cyrl-UZ"/>
        </w:rPr>
        <w:t>ham</w:t>
      </w:r>
      <w:r w:rsidR="00F00FE9" w:rsidRPr="003274D8">
        <w:rPr>
          <w:rFonts w:cs="Times New Roman"/>
          <w:szCs w:val="28"/>
          <w:lang w:val="uz-Cyrl-UZ"/>
        </w:rPr>
        <w:t xml:space="preserve"> </w:t>
      </w:r>
      <w:r w:rsidRPr="003274D8">
        <w:rPr>
          <w:rFonts w:cs="Times New Roman"/>
          <w:szCs w:val="28"/>
          <w:lang w:val="uz-Cyrl-UZ"/>
        </w:rPr>
        <w:t>ana</w:t>
      </w:r>
      <w:r w:rsidR="00F00FE9" w:rsidRPr="003274D8">
        <w:rPr>
          <w:rFonts w:cs="Times New Roman"/>
          <w:szCs w:val="28"/>
          <w:lang w:val="uz-Cyrl-UZ"/>
        </w:rPr>
        <w:t xml:space="preserve"> </w:t>
      </w:r>
      <w:r w:rsidRPr="003274D8">
        <w:rPr>
          <w:rFonts w:cs="Times New Roman"/>
          <w:szCs w:val="28"/>
          <w:lang w:val="uz-Cyrl-UZ"/>
        </w:rPr>
        <w:t>shunday</w:t>
      </w:r>
      <w:r w:rsidR="00F00FE9" w:rsidRPr="003274D8">
        <w:rPr>
          <w:rFonts w:cs="Times New Roman"/>
          <w:szCs w:val="28"/>
          <w:lang w:val="uz-Cyrl-UZ"/>
        </w:rPr>
        <w:t xml:space="preserve"> </w:t>
      </w:r>
      <w:r w:rsidRPr="003274D8">
        <w:rPr>
          <w:rFonts w:cs="Times New Roman"/>
          <w:szCs w:val="28"/>
          <w:lang w:val="uz-Cyrl-UZ"/>
        </w:rPr>
        <w:t>tashabbuslarni</w:t>
      </w:r>
      <w:r w:rsidR="00F00FE9" w:rsidRPr="003274D8">
        <w:rPr>
          <w:rFonts w:cs="Times New Roman"/>
          <w:szCs w:val="28"/>
          <w:lang w:val="uz-Cyrl-UZ"/>
        </w:rPr>
        <w:t xml:space="preserve"> </w:t>
      </w:r>
      <w:r w:rsidRPr="003274D8">
        <w:rPr>
          <w:rFonts w:cs="Times New Roman"/>
          <w:szCs w:val="28"/>
          <w:lang w:val="uz-Cyrl-UZ"/>
        </w:rPr>
        <w:t>amalga</w:t>
      </w:r>
      <w:r w:rsidR="00F00FE9" w:rsidRPr="003274D8">
        <w:rPr>
          <w:rFonts w:cs="Times New Roman"/>
          <w:szCs w:val="28"/>
          <w:lang w:val="uz-Cyrl-UZ"/>
        </w:rPr>
        <w:t xml:space="preserve"> </w:t>
      </w:r>
      <w:r w:rsidRPr="003274D8">
        <w:rPr>
          <w:rFonts w:cs="Times New Roman"/>
          <w:szCs w:val="28"/>
          <w:lang w:val="uz-Cyrl-UZ"/>
        </w:rPr>
        <w:t>oshirishl</w:t>
      </w:r>
      <w:proofErr w:type="spellStart"/>
      <w:r w:rsidRPr="003274D8">
        <w:rPr>
          <w:rFonts w:cs="Times New Roman"/>
          <w:szCs w:val="28"/>
          <w:lang w:val="en-US"/>
        </w:rPr>
        <w:t>ar</w:t>
      </w:r>
      <w:proofErr w:type="spellEnd"/>
      <w:r w:rsidRPr="003274D8">
        <w:rPr>
          <w:rFonts w:cs="Times New Roman"/>
          <w:szCs w:val="28"/>
          <w:lang w:val="uz-Cyrl-UZ"/>
        </w:rPr>
        <w:t>ini</w:t>
      </w:r>
      <w:r w:rsidR="00F00FE9" w:rsidRPr="003274D8">
        <w:rPr>
          <w:rFonts w:cs="Times New Roman"/>
          <w:szCs w:val="28"/>
          <w:lang w:val="uz-Cyrl-UZ"/>
        </w:rPr>
        <w:t xml:space="preserve"> </w:t>
      </w:r>
      <w:r w:rsidRPr="003274D8">
        <w:rPr>
          <w:rFonts w:cs="Times New Roman"/>
          <w:szCs w:val="28"/>
          <w:lang w:val="uz-Cyrl-UZ"/>
        </w:rPr>
        <w:t>so‘rab qolaman</w:t>
      </w:r>
      <w:r w:rsidR="00F00FE9" w:rsidRPr="003274D8">
        <w:rPr>
          <w:rFonts w:cs="Times New Roman"/>
          <w:szCs w:val="28"/>
          <w:lang w:val="uz-Cyrl-UZ"/>
        </w:rPr>
        <w:t xml:space="preserve">. </w:t>
      </w:r>
    </w:p>
    <w:p w14:paraId="4879343B" w14:textId="05B5B546" w:rsidR="00F00FE9" w:rsidRPr="003274D8" w:rsidRDefault="00286035" w:rsidP="00F00FE9">
      <w:pPr>
        <w:spacing w:after="0"/>
        <w:ind w:firstLine="567"/>
        <w:jc w:val="both"/>
        <w:rPr>
          <w:rFonts w:cs="Times New Roman"/>
          <w:b/>
          <w:bCs/>
          <w:szCs w:val="28"/>
          <w:lang w:val="uz-Cyrl-UZ"/>
        </w:rPr>
      </w:pPr>
      <w:bookmarkStart w:id="1" w:name="_Hlk157155285"/>
      <w:r w:rsidRPr="003274D8">
        <w:rPr>
          <w:rFonts w:cs="Times New Roman"/>
          <w:szCs w:val="28"/>
          <w:lang w:val="uz-Cyrl-UZ"/>
        </w:rPr>
        <w:lastRenderedPageBreak/>
        <w:t>Hozirgi</w:t>
      </w:r>
      <w:r w:rsidR="00F00FE9" w:rsidRPr="003274D8">
        <w:rPr>
          <w:rFonts w:cs="Times New Roman"/>
          <w:szCs w:val="28"/>
          <w:lang w:val="uz-Cyrl-UZ"/>
        </w:rPr>
        <w:t xml:space="preserve"> </w:t>
      </w:r>
      <w:r w:rsidRPr="003274D8">
        <w:rPr>
          <w:rFonts w:cs="Times New Roman"/>
          <w:szCs w:val="28"/>
          <w:lang w:val="uz-Cyrl-UZ"/>
        </w:rPr>
        <w:t>kunda</w:t>
      </w:r>
      <w:r w:rsidR="00F00FE9" w:rsidRPr="003274D8">
        <w:rPr>
          <w:rFonts w:cs="Times New Roman"/>
          <w:szCs w:val="28"/>
          <w:lang w:val="uz-Cyrl-UZ"/>
        </w:rPr>
        <w:t xml:space="preserve"> </w:t>
      </w:r>
      <w:r w:rsidRPr="003274D8">
        <w:rPr>
          <w:rFonts w:cs="Times New Roman"/>
          <w:szCs w:val="28"/>
          <w:lang w:val="uz-Cyrl-UZ"/>
        </w:rPr>
        <w:t>filialda</w:t>
      </w:r>
      <w:r w:rsidR="00C63E39" w:rsidRPr="003274D8">
        <w:rPr>
          <w:rFonts w:cs="Times New Roman"/>
          <w:szCs w:val="28"/>
          <w:lang w:val="uz-Cyrl-UZ"/>
        </w:rPr>
        <w:t xml:space="preserve"> </w:t>
      </w:r>
      <w:r w:rsidRPr="003274D8">
        <w:rPr>
          <w:rFonts w:cs="Times New Roman"/>
          <w:szCs w:val="28"/>
          <w:lang w:val="uz-Cyrl-UZ"/>
        </w:rPr>
        <w:t>sun’iy</w:t>
      </w:r>
      <w:r w:rsidR="00C63E39" w:rsidRPr="003274D8">
        <w:rPr>
          <w:rFonts w:cs="Times New Roman"/>
          <w:szCs w:val="28"/>
          <w:lang w:val="uz-Cyrl-UZ"/>
        </w:rPr>
        <w:t xml:space="preserve"> </w:t>
      </w:r>
      <w:r w:rsidRPr="003274D8">
        <w:rPr>
          <w:rFonts w:cs="Times New Roman"/>
          <w:szCs w:val="28"/>
          <w:lang w:val="uz-Cyrl-UZ"/>
        </w:rPr>
        <w:t>intellekt</w:t>
      </w:r>
      <w:r w:rsidR="00C63E39" w:rsidRPr="003274D8">
        <w:rPr>
          <w:rFonts w:cs="Times New Roman"/>
          <w:szCs w:val="28"/>
          <w:lang w:val="uz-Cyrl-UZ"/>
        </w:rPr>
        <w:t xml:space="preserve"> </w:t>
      </w:r>
      <w:r w:rsidRPr="003274D8">
        <w:rPr>
          <w:rFonts w:cs="Times New Roman"/>
          <w:szCs w:val="28"/>
          <w:lang w:val="uz-Cyrl-UZ"/>
        </w:rPr>
        <w:t>va</w:t>
      </w:r>
      <w:r w:rsidR="00C63E39" w:rsidRPr="003274D8">
        <w:rPr>
          <w:rFonts w:cs="Times New Roman"/>
          <w:szCs w:val="28"/>
          <w:lang w:val="uz-Cyrl-UZ"/>
        </w:rPr>
        <w:t xml:space="preserve"> </w:t>
      </w:r>
      <w:r w:rsidRPr="003274D8">
        <w:rPr>
          <w:rFonts w:cs="Times New Roman"/>
          <w:szCs w:val="28"/>
          <w:lang w:val="uz-Cyrl-UZ"/>
        </w:rPr>
        <w:t>robototexnika</w:t>
      </w:r>
      <w:r w:rsidR="00F00FE9" w:rsidRPr="003274D8">
        <w:rPr>
          <w:rFonts w:cs="Times New Roman"/>
          <w:szCs w:val="28"/>
          <w:lang w:val="uz-Cyrl-UZ"/>
        </w:rPr>
        <w:t xml:space="preserve"> </w:t>
      </w:r>
      <w:r w:rsidRPr="003274D8">
        <w:rPr>
          <w:rFonts w:cs="Times New Roman"/>
          <w:szCs w:val="28"/>
          <w:lang w:val="uz-Cyrl-UZ"/>
        </w:rPr>
        <w:t>laboratoriyalarini</w:t>
      </w:r>
      <w:r w:rsidR="00F00FE9" w:rsidRPr="003274D8">
        <w:rPr>
          <w:rFonts w:cs="Times New Roman"/>
          <w:szCs w:val="28"/>
          <w:lang w:val="uz-Cyrl-UZ"/>
        </w:rPr>
        <w:t xml:space="preserve"> </w:t>
      </w:r>
      <w:r w:rsidRPr="003274D8">
        <w:rPr>
          <w:rFonts w:cs="Times New Roman"/>
          <w:szCs w:val="28"/>
          <w:lang w:val="uz-Cyrl-UZ"/>
        </w:rPr>
        <w:t>tashkil</w:t>
      </w:r>
      <w:r w:rsidR="00F00FE9" w:rsidRPr="003274D8">
        <w:rPr>
          <w:rFonts w:cs="Times New Roman"/>
          <w:szCs w:val="28"/>
          <w:lang w:val="uz-Cyrl-UZ"/>
        </w:rPr>
        <w:t xml:space="preserve"> </w:t>
      </w:r>
      <w:r w:rsidRPr="003274D8">
        <w:rPr>
          <w:rFonts w:cs="Times New Roman"/>
          <w:szCs w:val="28"/>
          <w:lang w:val="uz-Cyrl-UZ"/>
        </w:rPr>
        <w:t>etish</w:t>
      </w:r>
      <w:r w:rsidR="00F00FE9" w:rsidRPr="003274D8">
        <w:rPr>
          <w:rFonts w:cs="Times New Roman"/>
          <w:szCs w:val="28"/>
          <w:lang w:val="uz-Cyrl-UZ"/>
        </w:rPr>
        <w:t xml:space="preserve"> </w:t>
      </w:r>
      <w:r w:rsidRPr="003274D8">
        <w:rPr>
          <w:rFonts w:cs="Times New Roman"/>
          <w:szCs w:val="28"/>
          <w:lang w:val="uz-Cyrl-UZ"/>
        </w:rPr>
        <w:t>masalasi</w:t>
      </w:r>
      <w:r w:rsidR="00F00FE9" w:rsidRPr="003274D8">
        <w:rPr>
          <w:rFonts w:cs="Times New Roman"/>
          <w:szCs w:val="28"/>
          <w:lang w:val="uz-Cyrl-UZ"/>
        </w:rPr>
        <w:t xml:space="preserve"> </w:t>
      </w:r>
      <w:r w:rsidRPr="003274D8">
        <w:rPr>
          <w:rFonts w:cs="Times New Roman"/>
          <w:szCs w:val="28"/>
          <w:lang w:val="uz-Cyrl-UZ"/>
        </w:rPr>
        <w:t>yuzasidan</w:t>
      </w:r>
      <w:r w:rsidR="00F00FE9" w:rsidRPr="003274D8">
        <w:rPr>
          <w:rFonts w:cs="Times New Roman"/>
          <w:szCs w:val="28"/>
          <w:lang w:val="uz-Cyrl-UZ"/>
        </w:rPr>
        <w:t xml:space="preserve"> </w:t>
      </w:r>
      <w:r w:rsidRPr="003274D8">
        <w:rPr>
          <w:rFonts w:cs="Times New Roman"/>
          <w:szCs w:val="28"/>
          <w:lang w:val="uz-Cyrl-UZ"/>
        </w:rPr>
        <w:t>loyiha</w:t>
      </w:r>
      <w:r w:rsidR="00F00FE9" w:rsidRPr="003274D8">
        <w:rPr>
          <w:rFonts w:cs="Times New Roman"/>
          <w:szCs w:val="28"/>
          <w:lang w:val="uz-Cyrl-UZ"/>
        </w:rPr>
        <w:t xml:space="preserve"> </w:t>
      </w:r>
      <w:r w:rsidRPr="003274D8">
        <w:rPr>
          <w:rFonts w:cs="Times New Roman"/>
          <w:szCs w:val="28"/>
          <w:lang w:val="uz-Cyrl-UZ"/>
        </w:rPr>
        <w:t>muhokamasi</w:t>
      </w:r>
      <w:r w:rsidR="00F00FE9" w:rsidRPr="003274D8">
        <w:rPr>
          <w:rFonts w:cs="Times New Roman"/>
          <w:szCs w:val="28"/>
          <w:lang w:val="uz-Cyrl-UZ"/>
        </w:rPr>
        <w:t xml:space="preserve"> </w:t>
      </w:r>
      <w:r w:rsidRPr="003274D8">
        <w:rPr>
          <w:rFonts w:cs="Times New Roman"/>
          <w:szCs w:val="28"/>
          <w:lang w:val="uz-Cyrl-UZ"/>
        </w:rPr>
        <w:t>bo‘lib</w:t>
      </w:r>
      <w:r w:rsidR="00F00FE9" w:rsidRPr="003274D8">
        <w:rPr>
          <w:rFonts w:cs="Times New Roman"/>
          <w:szCs w:val="28"/>
          <w:lang w:val="uz-Cyrl-UZ"/>
        </w:rPr>
        <w:t xml:space="preserve"> </w:t>
      </w:r>
      <w:r w:rsidRPr="003274D8">
        <w:rPr>
          <w:rFonts w:cs="Times New Roman"/>
          <w:szCs w:val="28"/>
          <w:lang w:val="uz-Cyrl-UZ"/>
        </w:rPr>
        <w:t>o‘tdi</w:t>
      </w:r>
      <w:r w:rsidR="00F00FE9" w:rsidRPr="003274D8">
        <w:rPr>
          <w:rFonts w:cs="Times New Roman"/>
          <w:szCs w:val="28"/>
          <w:lang w:val="uz-Cyrl-UZ"/>
        </w:rPr>
        <w:t xml:space="preserve">. </w:t>
      </w:r>
      <w:r w:rsidRPr="003274D8">
        <w:rPr>
          <w:rFonts w:cs="Times New Roman"/>
          <w:szCs w:val="28"/>
          <w:lang w:val="uz-Cyrl-UZ"/>
        </w:rPr>
        <w:t>Filialimiz</w:t>
      </w:r>
      <w:r w:rsidR="00F00FE9" w:rsidRPr="003274D8">
        <w:rPr>
          <w:rFonts w:cs="Times New Roman"/>
          <w:szCs w:val="28"/>
          <w:lang w:val="uz-Cyrl-UZ"/>
        </w:rPr>
        <w:t xml:space="preserve"> </w:t>
      </w:r>
      <w:r w:rsidRPr="003274D8">
        <w:rPr>
          <w:rFonts w:cs="Times New Roman"/>
          <w:szCs w:val="28"/>
          <w:lang w:val="uz-Cyrl-UZ"/>
        </w:rPr>
        <w:t>vakillari</w:t>
      </w:r>
      <w:r w:rsidR="00F00FE9" w:rsidRPr="003274D8">
        <w:rPr>
          <w:rFonts w:cs="Times New Roman"/>
          <w:szCs w:val="28"/>
          <w:lang w:val="uz-Cyrl-UZ"/>
        </w:rPr>
        <w:t xml:space="preserve"> </w:t>
      </w:r>
      <w:r w:rsidRPr="003274D8">
        <w:rPr>
          <w:rFonts w:cs="Times New Roman"/>
          <w:szCs w:val="28"/>
          <w:lang w:val="uz-Cyrl-UZ"/>
        </w:rPr>
        <w:t>bu</w:t>
      </w:r>
      <w:r w:rsidR="00F00FE9" w:rsidRPr="003274D8">
        <w:rPr>
          <w:rFonts w:cs="Times New Roman"/>
          <w:szCs w:val="28"/>
          <w:lang w:val="uz-Cyrl-UZ"/>
        </w:rPr>
        <w:t xml:space="preserve"> </w:t>
      </w:r>
      <w:r w:rsidRPr="003274D8">
        <w:rPr>
          <w:rFonts w:cs="Times New Roman"/>
          <w:szCs w:val="28"/>
          <w:lang w:val="uz-Cyrl-UZ"/>
        </w:rPr>
        <w:t>bo‘yicha</w:t>
      </w:r>
      <w:r w:rsidR="00F00FE9" w:rsidRPr="003274D8">
        <w:rPr>
          <w:rFonts w:cs="Times New Roman"/>
          <w:szCs w:val="28"/>
          <w:lang w:val="uz-Cyrl-UZ"/>
        </w:rPr>
        <w:t xml:space="preserve"> </w:t>
      </w:r>
      <w:r w:rsidRPr="003274D8">
        <w:rPr>
          <w:rFonts w:cs="Times New Roman"/>
          <w:szCs w:val="28"/>
          <w:lang w:val="uz-Cyrl-UZ"/>
        </w:rPr>
        <w:t>Toshkent</w:t>
      </w:r>
      <w:r w:rsidR="00F00FE9" w:rsidRPr="003274D8">
        <w:rPr>
          <w:rFonts w:cs="Times New Roman"/>
          <w:szCs w:val="28"/>
          <w:lang w:val="uz-Cyrl-UZ"/>
        </w:rPr>
        <w:t xml:space="preserve"> </w:t>
      </w:r>
      <w:r w:rsidRPr="003274D8">
        <w:rPr>
          <w:rFonts w:cs="Times New Roman"/>
          <w:szCs w:val="28"/>
          <w:lang w:val="uz-Cyrl-UZ"/>
        </w:rPr>
        <w:t>shahridagi</w:t>
      </w:r>
      <w:r w:rsidR="00F00FE9" w:rsidRPr="003274D8">
        <w:rPr>
          <w:rFonts w:cs="Times New Roman"/>
          <w:szCs w:val="28"/>
          <w:lang w:val="uz-Cyrl-UZ"/>
        </w:rPr>
        <w:t xml:space="preserve"> </w:t>
      </w:r>
      <w:r w:rsidRPr="003274D8">
        <w:rPr>
          <w:rFonts w:cs="Times New Roman"/>
          <w:szCs w:val="28"/>
          <w:lang w:val="uz-Cyrl-UZ"/>
        </w:rPr>
        <w:t>O‘rta</w:t>
      </w:r>
      <w:r w:rsidR="00F00FE9" w:rsidRPr="003274D8">
        <w:rPr>
          <w:rFonts w:cs="Times New Roman"/>
          <w:szCs w:val="28"/>
          <w:lang w:val="uz-Cyrl-UZ"/>
        </w:rPr>
        <w:t xml:space="preserve"> </w:t>
      </w:r>
      <w:r w:rsidRPr="003274D8">
        <w:rPr>
          <w:rFonts w:cs="Times New Roman"/>
          <w:szCs w:val="28"/>
          <w:lang w:val="uz-Cyrl-UZ"/>
        </w:rPr>
        <w:t>Osiyoda</w:t>
      </w:r>
      <w:r w:rsidR="00F00FE9" w:rsidRPr="003274D8">
        <w:rPr>
          <w:rFonts w:cs="Times New Roman"/>
          <w:szCs w:val="28"/>
          <w:lang w:val="uz-Cyrl-UZ"/>
        </w:rPr>
        <w:t xml:space="preserve"> </w:t>
      </w:r>
      <w:r w:rsidRPr="003274D8">
        <w:rPr>
          <w:rFonts w:cs="Times New Roman"/>
          <w:szCs w:val="28"/>
          <w:lang w:val="uz-Cyrl-UZ"/>
        </w:rPr>
        <w:t>yagona</w:t>
      </w:r>
      <w:r w:rsidR="00F00FE9" w:rsidRPr="003274D8">
        <w:rPr>
          <w:rFonts w:cs="Times New Roman"/>
          <w:szCs w:val="28"/>
          <w:lang w:val="uz-Cyrl-UZ"/>
        </w:rPr>
        <w:t xml:space="preserve"> </w:t>
      </w:r>
      <w:r w:rsidRPr="003274D8">
        <w:rPr>
          <w:rFonts w:cs="Times New Roman"/>
          <w:szCs w:val="28"/>
          <w:lang w:val="uz-Cyrl-UZ"/>
        </w:rPr>
        <w:t>bo‘lgan</w:t>
      </w:r>
      <w:r w:rsidR="00F00FE9" w:rsidRPr="003274D8">
        <w:rPr>
          <w:rFonts w:cs="Times New Roman"/>
          <w:szCs w:val="28"/>
          <w:lang w:val="uz-Cyrl-UZ"/>
        </w:rPr>
        <w:t xml:space="preserve"> </w:t>
      </w:r>
      <w:r w:rsidR="00C63E39" w:rsidRPr="003274D8">
        <w:rPr>
          <w:rFonts w:cs="Times New Roman"/>
          <w:szCs w:val="28"/>
          <w:lang w:val="uz-Cyrl-UZ"/>
        </w:rPr>
        <w:t>Center For Youth Initiatives</w:t>
      </w:r>
      <w:r w:rsidR="00F00FE9" w:rsidRPr="003274D8">
        <w:rPr>
          <w:rFonts w:cs="Times New Roman"/>
          <w:szCs w:val="28"/>
          <w:lang w:val="uz-Cyrl-UZ"/>
        </w:rPr>
        <w:t xml:space="preserve"> </w:t>
      </w:r>
      <w:r w:rsidRPr="003274D8">
        <w:rPr>
          <w:rFonts w:cs="Times New Roman"/>
          <w:szCs w:val="28"/>
          <w:lang w:val="uz-Cyrl-UZ"/>
        </w:rPr>
        <w:t>markazida</w:t>
      </w:r>
      <w:r w:rsidR="00F00FE9" w:rsidRPr="003274D8">
        <w:rPr>
          <w:rFonts w:cs="Times New Roman"/>
          <w:szCs w:val="28"/>
          <w:lang w:val="uz-Cyrl-UZ"/>
        </w:rPr>
        <w:t xml:space="preserve"> </w:t>
      </w:r>
      <w:r w:rsidRPr="003274D8">
        <w:rPr>
          <w:rFonts w:cs="Times New Roman"/>
          <w:szCs w:val="28"/>
          <w:lang w:val="uz-Cyrl-UZ"/>
        </w:rPr>
        <w:t>bo‘lib</w:t>
      </w:r>
      <w:r w:rsidR="00F00FE9" w:rsidRPr="003274D8">
        <w:rPr>
          <w:rFonts w:cs="Times New Roman"/>
          <w:szCs w:val="28"/>
          <w:lang w:val="uz-Cyrl-UZ"/>
        </w:rPr>
        <w:t xml:space="preserve">,  </w:t>
      </w:r>
      <w:r w:rsidRPr="003274D8">
        <w:rPr>
          <w:rFonts w:cs="Times New Roman"/>
          <w:szCs w:val="28"/>
          <w:lang w:val="uz-Cyrl-UZ"/>
        </w:rPr>
        <w:t>ushbu</w:t>
      </w:r>
      <w:r w:rsidR="00F00FE9" w:rsidRPr="003274D8">
        <w:rPr>
          <w:rFonts w:cs="Times New Roman"/>
          <w:szCs w:val="28"/>
          <w:lang w:val="uz-Cyrl-UZ"/>
        </w:rPr>
        <w:t xml:space="preserve"> </w:t>
      </w:r>
      <w:r w:rsidRPr="003274D8">
        <w:rPr>
          <w:rFonts w:cs="Times New Roman"/>
          <w:szCs w:val="28"/>
          <w:lang w:val="uz-Cyrl-UZ"/>
        </w:rPr>
        <w:t>laboratoriyalar</w:t>
      </w:r>
      <w:r w:rsidR="00F00FE9" w:rsidRPr="003274D8">
        <w:rPr>
          <w:rFonts w:cs="Times New Roman"/>
          <w:szCs w:val="28"/>
          <w:lang w:val="uz-Cyrl-UZ"/>
        </w:rPr>
        <w:t xml:space="preserve"> </w:t>
      </w:r>
      <w:r w:rsidRPr="003274D8">
        <w:rPr>
          <w:rFonts w:cs="Times New Roman"/>
          <w:szCs w:val="28"/>
          <w:lang w:val="uz-Cyrl-UZ"/>
        </w:rPr>
        <w:t>uchun</w:t>
      </w:r>
      <w:r w:rsidR="00F00FE9" w:rsidRPr="003274D8">
        <w:rPr>
          <w:rFonts w:cs="Times New Roman"/>
          <w:szCs w:val="28"/>
          <w:lang w:val="uz-Cyrl-UZ"/>
        </w:rPr>
        <w:t xml:space="preserve"> </w:t>
      </w:r>
      <w:r w:rsidRPr="003274D8">
        <w:rPr>
          <w:rFonts w:cs="Times New Roman"/>
          <w:szCs w:val="28"/>
          <w:lang w:val="uz-Cyrl-UZ"/>
        </w:rPr>
        <w:t>zarur</w:t>
      </w:r>
      <w:r w:rsidR="00F00FE9" w:rsidRPr="003274D8">
        <w:rPr>
          <w:rFonts w:cs="Times New Roman"/>
          <w:szCs w:val="28"/>
          <w:lang w:val="uz-Cyrl-UZ"/>
        </w:rPr>
        <w:t xml:space="preserve"> </w:t>
      </w:r>
      <w:r w:rsidRPr="003274D8">
        <w:rPr>
          <w:rFonts w:cs="Times New Roman"/>
          <w:szCs w:val="28"/>
          <w:lang w:val="uz-Cyrl-UZ"/>
        </w:rPr>
        <w:t>jihozlarni</w:t>
      </w:r>
      <w:r w:rsidR="00F00FE9" w:rsidRPr="003274D8">
        <w:rPr>
          <w:rFonts w:cs="Times New Roman"/>
          <w:szCs w:val="28"/>
          <w:lang w:val="uz-Cyrl-UZ"/>
        </w:rPr>
        <w:t xml:space="preserve"> </w:t>
      </w:r>
      <w:r w:rsidRPr="003274D8">
        <w:rPr>
          <w:rFonts w:cs="Times New Roman"/>
          <w:szCs w:val="28"/>
          <w:lang w:val="uz-Cyrl-UZ"/>
        </w:rPr>
        <w:t>xarid</w:t>
      </w:r>
      <w:r w:rsidR="00F00FE9" w:rsidRPr="003274D8">
        <w:rPr>
          <w:rFonts w:cs="Times New Roman"/>
          <w:szCs w:val="28"/>
          <w:lang w:val="uz-Cyrl-UZ"/>
        </w:rPr>
        <w:t xml:space="preserve"> </w:t>
      </w:r>
      <w:r w:rsidRPr="003274D8">
        <w:rPr>
          <w:rFonts w:cs="Times New Roman"/>
          <w:szCs w:val="28"/>
          <w:lang w:val="uz-Cyrl-UZ"/>
        </w:rPr>
        <w:t>qilish</w:t>
      </w:r>
      <w:r w:rsidR="00F00FE9" w:rsidRPr="003274D8">
        <w:rPr>
          <w:rFonts w:cs="Times New Roman"/>
          <w:szCs w:val="28"/>
          <w:lang w:val="uz-Cyrl-UZ"/>
        </w:rPr>
        <w:t xml:space="preserve"> </w:t>
      </w:r>
      <w:r w:rsidRPr="003274D8">
        <w:rPr>
          <w:rFonts w:cs="Times New Roman"/>
          <w:szCs w:val="28"/>
          <w:lang w:val="uz-Cyrl-UZ"/>
        </w:rPr>
        <w:t>bo‘yicha</w:t>
      </w:r>
      <w:r w:rsidR="00F00FE9" w:rsidRPr="003274D8">
        <w:rPr>
          <w:rFonts w:cs="Times New Roman"/>
          <w:szCs w:val="28"/>
          <w:lang w:val="uz-Cyrl-UZ"/>
        </w:rPr>
        <w:t xml:space="preserve"> </w:t>
      </w:r>
      <w:r w:rsidRPr="003274D8">
        <w:rPr>
          <w:rFonts w:cs="Times New Roman"/>
          <w:szCs w:val="28"/>
          <w:lang w:val="uz-Cyrl-UZ"/>
        </w:rPr>
        <w:t>kelishuvga</w:t>
      </w:r>
      <w:r w:rsidR="00F00FE9" w:rsidRPr="003274D8">
        <w:rPr>
          <w:rFonts w:cs="Times New Roman"/>
          <w:szCs w:val="28"/>
          <w:lang w:val="uz-Cyrl-UZ"/>
        </w:rPr>
        <w:t xml:space="preserve"> </w:t>
      </w:r>
      <w:r w:rsidRPr="003274D8">
        <w:rPr>
          <w:rFonts w:cs="Times New Roman"/>
          <w:szCs w:val="28"/>
          <w:lang w:val="uz-Cyrl-UZ"/>
        </w:rPr>
        <w:t>erishildi</w:t>
      </w:r>
      <w:r w:rsidR="00C63E39" w:rsidRPr="003274D8">
        <w:rPr>
          <w:rFonts w:cs="Times New Roman"/>
          <w:szCs w:val="28"/>
          <w:lang w:val="uz-Cyrl-UZ"/>
        </w:rPr>
        <w:t>.</w:t>
      </w:r>
    </w:p>
    <w:bookmarkEnd w:id="1"/>
    <w:p w14:paraId="5842764F" w14:textId="51ABC3CF" w:rsidR="00F00FE9" w:rsidRPr="003274D8" w:rsidRDefault="00286035" w:rsidP="00F00FE9">
      <w:pPr>
        <w:spacing w:after="0"/>
        <w:ind w:firstLine="567"/>
        <w:jc w:val="both"/>
        <w:rPr>
          <w:rFonts w:cs="Times New Roman"/>
          <w:b/>
          <w:bCs/>
          <w:szCs w:val="28"/>
          <w:lang w:val="uz-Cyrl-UZ"/>
        </w:rPr>
      </w:pPr>
      <w:r w:rsidRPr="003274D8">
        <w:rPr>
          <w:rFonts w:cs="Times New Roman"/>
          <w:b/>
          <w:bCs/>
          <w:szCs w:val="28"/>
          <w:lang w:val="uz-Cyrl-UZ"/>
        </w:rPr>
        <w:t>Filialning</w:t>
      </w:r>
      <w:r w:rsidR="00F00FE9" w:rsidRPr="003274D8">
        <w:rPr>
          <w:rFonts w:cs="Times New Roman"/>
          <w:b/>
          <w:bCs/>
          <w:szCs w:val="28"/>
          <w:lang w:val="uz-Cyrl-UZ"/>
        </w:rPr>
        <w:t xml:space="preserve"> </w:t>
      </w:r>
      <w:r w:rsidRPr="003274D8">
        <w:rPr>
          <w:rFonts w:cs="Times New Roman"/>
          <w:b/>
          <w:bCs/>
          <w:szCs w:val="28"/>
          <w:lang w:val="uz-Cyrl-UZ"/>
        </w:rPr>
        <w:t>respublika</w:t>
      </w:r>
      <w:r w:rsidR="00F00FE9" w:rsidRPr="003274D8">
        <w:rPr>
          <w:rFonts w:cs="Times New Roman"/>
          <w:b/>
          <w:bCs/>
          <w:szCs w:val="28"/>
          <w:lang w:val="uz-Cyrl-UZ"/>
        </w:rPr>
        <w:t xml:space="preserve"> </w:t>
      </w:r>
      <w:r w:rsidRPr="003274D8">
        <w:rPr>
          <w:rFonts w:cs="Times New Roman"/>
          <w:b/>
          <w:bCs/>
          <w:szCs w:val="28"/>
          <w:lang w:val="uz-Cyrl-UZ"/>
        </w:rPr>
        <w:t>OTM</w:t>
      </w:r>
      <w:r w:rsidR="00F00FE9" w:rsidRPr="003274D8">
        <w:rPr>
          <w:rFonts w:cs="Times New Roman"/>
          <w:b/>
          <w:bCs/>
          <w:szCs w:val="28"/>
          <w:lang w:val="uz-Cyrl-UZ"/>
        </w:rPr>
        <w:t xml:space="preserve"> </w:t>
      </w:r>
      <w:r w:rsidRPr="003274D8">
        <w:rPr>
          <w:rFonts w:cs="Times New Roman"/>
          <w:b/>
          <w:bCs/>
          <w:szCs w:val="28"/>
          <w:lang w:val="uz-Cyrl-UZ"/>
        </w:rPr>
        <w:t>lari</w:t>
      </w:r>
      <w:r w:rsidR="00F00FE9" w:rsidRPr="003274D8">
        <w:rPr>
          <w:rFonts w:cs="Times New Roman"/>
          <w:b/>
          <w:bCs/>
          <w:szCs w:val="28"/>
          <w:lang w:val="uz-Cyrl-UZ"/>
        </w:rPr>
        <w:t xml:space="preserve"> </w:t>
      </w:r>
      <w:r w:rsidRPr="003274D8">
        <w:rPr>
          <w:rFonts w:cs="Times New Roman"/>
          <w:b/>
          <w:bCs/>
          <w:szCs w:val="28"/>
          <w:lang w:val="uz-Cyrl-UZ"/>
        </w:rPr>
        <w:t>bilan</w:t>
      </w:r>
      <w:r w:rsidR="00F00FE9" w:rsidRPr="003274D8">
        <w:rPr>
          <w:rFonts w:cs="Times New Roman"/>
          <w:b/>
          <w:bCs/>
          <w:szCs w:val="28"/>
          <w:lang w:val="uz-Cyrl-UZ"/>
        </w:rPr>
        <w:t xml:space="preserve"> </w:t>
      </w:r>
      <w:r w:rsidRPr="003274D8">
        <w:rPr>
          <w:rFonts w:cs="Times New Roman"/>
          <w:b/>
          <w:bCs/>
          <w:szCs w:val="28"/>
          <w:lang w:val="uz-Cyrl-UZ"/>
        </w:rPr>
        <w:t>hamkorli</w:t>
      </w:r>
      <w:r w:rsidRPr="003274D8">
        <w:rPr>
          <w:rFonts w:cs="Times New Roman"/>
          <w:b/>
          <w:bCs/>
          <w:szCs w:val="28"/>
          <w:lang w:val="en-US"/>
        </w:rPr>
        <w:t>g</w:t>
      </w:r>
      <w:r w:rsidRPr="003274D8">
        <w:rPr>
          <w:rFonts w:cs="Times New Roman"/>
          <w:b/>
          <w:bCs/>
          <w:szCs w:val="28"/>
          <w:lang w:val="uz-Cyrl-UZ"/>
        </w:rPr>
        <w:t>i</w:t>
      </w:r>
      <w:r w:rsidR="00F00FE9" w:rsidRPr="003274D8">
        <w:rPr>
          <w:rFonts w:cs="Times New Roman"/>
          <w:b/>
          <w:bCs/>
          <w:szCs w:val="28"/>
          <w:lang w:val="uz-Cyrl-UZ"/>
        </w:rPr>
        <w:t xml:space="preserve"> </w:t>
      </w:r>
      <w:r w:rsidRPr="003274D8">
        <w:rPr>
          <w:rFonts w:cs="Times New Roman"/>
          <w:b/>
          <w:bCs/>
          <w:szCs w:val="28"/>
          <w:lang w:val="uz-Cyrl-UZ"/>
        </w:rPr>
        <w:t>bo‘yicha</w:t>
      </w:r>
      <w:r w:rsidR="00F00FE9" w:rsidRPr="003274D8">
        <w:rPr>
          <w:rFonts w:cs="Times New Roman"/>
          <w:b/>
          <w:bCs/>
          <w:szCs w:val="28"/>
          <w:lang w:val="uz-Cyrl-UZ"/>
        </w:rPr>
        <w:t xml:space="preserve">. </w:t>
      </w:r>
      <w:r w:rsidRPr="003274D8">
        <w:rPr>
          <w:rFonts w:cs="Times New Roman"/>
          <w:szCs w:val="28"/>
          <w:lang w:val="uz-Cyrl-UZ"/>
        </w:rPr>
        <w:t>Joriy</w:t>
      </w:r>
      <w:r w:rsidR="00C63E39" w:rsidRPr="003274D8">
        <w:rPr>
          <w:rFonts w:cs="Times New Roman"/>
          <w:szCs w:val="28"/>
          <w:lang w:val="uz-Cyrl-UZ"/>
        </w:rPr>
        <w:t xml:space="preserve"> </w:t>
      </w:r>
      <w:r w:rsidRPr="003274D8">
        <w:rPr>
          <w:rFonts w:cs="Times New Roman"/>
          <w:szCs w:val="28"/>
          <w:lang w:val="uz-Cyrl-UZ"/>
        </w:rPr>
        <w:t>yilning</w:t>
      </w:r>
      <w:r w:rsidR="00C63E39" w:rsidRPr="003274D8">
        <w:rPr>
          <w:rFonts w:cs="Times New Roman"/>
          <w:szCs w:val="28"/>
          <w:lang w:val="uz-Cyrl-UZ"/>
        </w:rPr>
        <w:t xml:space="preserve"> 15-</w:t>
      </w:r>
      <w:r w:rsidRPr="003274D8">
        <w:rPr>
          <w:rFonts w:cs="Times New Roman"/>
          <w:szCs w:val="28"/>
          <w:lang w:val="uz-Cyrl-UZ"/>
        </w:rPr>
        <w:t>yanvar</w:t>
      </w:r>
      <w:r w:rsidR="00F00FE9" w:rsidRPr="003274D8">
        <w:rPr>
          <w:rFonts w:cs="Times New Roman"/>
          <w:szCs w:val="28"/>
          <w:lang w:val="uz-Cyrl-UZ"/>
        </w:rPr>
        <w:t xml:space="preserve"> </w:t>
      </w:r>
      <w:r w:rsidRPr="003274D8">
        <w:rPr>
          <w:rFonts w:cs="Times New Roman"/>
          <w:szCs w:val="28"/>
          <w:lang w:val="uz-Cyrl-UZ"/>
        </w:rPr>
        <w:t>kuni</w:t>
      </w:r>
      <w:r w:rsidR="00F00FE9" w:rsidRPr="003274D8">
        <w:rPr>
          <w:rFonts w:cs="Times New Roman"/>
          <w:szCs w:val="28"/>
          <w:lang w:val="uz-Cyrl-UZ"/>
        </w:rPr>
        <w:t xml:space="preserve"> </w:t>
      </w:r>
      <w:r w:rsidRPr="003274D8">
        <w:rPr>
          <w:rFonts w:cs="Times New Roman"/>
          <w:szCs w:val="28"/>
          <w:lang w:val="uz-Cyrl-UZ"/>
        </w:rPr>
        <w:t>filial</w:t>
      </w:r>
      <w:r w:rsidR="00F00FE9" w:rsidRPr="003274D8">
        <w:rPr>
          <w:rFonts w:cs="Times New Roman"/>
          <w:szCs w:val="28"/>
          <w:lang w:val="uz-Cyrl-UZ"/>
        </w:rPr>
        <w:t xml:space="preserve"> </w:t>
      </w:r>
      <w:r w:rsidRPr="003274D8">
        <w:rPr>
          <w:rFonts w:cs="Times New Roman"/>
          <w:szCs w:val="28"/>
          <w:lang w:val="uz-Cyrl-UZ"/>
        </w:rPr>
        <w:t>vakillari</w:t>
      </w:r>
      <w:r w:rsidR="00F00FE9" w:rsidRPr="003274D8">
        <w:rPr>
          <w:rFonts w:cs="Times New Roman"/>
          <w:szCs w:val="28"/>
          <w:lang w:val="uz-Cyrl-UZ"/>
        </w:rPr>
        <w:t xml:space="preserve"> </w:t>
      </w:r>
      <w:r w:rsidRPr="003274D8">
        <w:rPr>
          <w:rFonts w:cs="Times New Roman"/>
          <w:szCs w:val="28"/>
          <w:lang w:val="uz-Cyrl-UZ"/>
        </w:rPr>
        <w:t>Toshkent</w:t>
      </w:r>
      <w:r w:rsidR="00F00FE9" w:rsidRPr="003274D8">
        <w:rPr>
          <w:rFonts w:cs="Times New Roman"/>
          <w:szCs w:val="28"/>
          <w:lang w:val="uz-Cyrl-UZ"/>
        </w:rPr>
        <w:t xml:space="preserve"> </w:t>
      </w:r>
      <w:r w:rsidRPr="003274D8">
        <w:rPr>
          <w:rFonts w:cs="Times New Roman"/>
          <w:szCs w:val="28"/>
          <w:lang w:val="uz-Cyrl-UZ"/>
        </w:rPr>
        <w:t>Kimyo</w:t>
      </w:r>
      <w:r w:rsidR="00F00FE9" w:rsidRPr="003274D8">
        <w:rPr>
          <w:rFonts w:cs="Times New Roman"/>
          <w:szCs w:val="28"/>
          <w:lang w:val="uz-Cyrl-UZ"/>
        </w:rPr>
        <w:t xml:space="preserve"> </w:t>
      </w:r>
      <w:r w:rsidRPr="003274D8">
        <w:rPr>
          <w:rFonts w:cs="Times New Roman"/>
          <w:szCs w:val="28"/>
          <w:lang w:val="uz-Cyrl-UZ"/>
        </w:rPr>
        <w:t>xalqaro</w:t>
      </w:r>
      <w:r w:rsidR="00F00FE9" w:rsidRPr="003274D8">
        <w:rPr>
          <w:rFonts w:cs="Times New Roman"/>
          <w:szCs w:val="28"/>
          <w:lang w:val="uz-Cyrl-UZ"/>
        </w:rPr>
        <w:t xml:space="preserve"> </w:t>
      </w:r>
      <w:r w:rsidRPr="003274D8">
        <w:rPr>
          <w:rFonts w:cs="Times New Roman"/>
          <w:szCs w:val="28"/>
          <w:lang w:val="uz-Cyrl-UZ"/>
        </w:rPr>
        <w:t>universiteti</w:t>
      </w:r>
      <w:r w:rsidR="00F00FE9" w:rsidRPr="003274D8">
        <w:rPr>
          <w:rFonts w:cs="Times New Roman"/>
          <w:szCs w:val="28"/>
          <w:lang w:val="uz-Cyrl-UZ"/>
        </w:rPr>
        <w:t xml:space="preserve"> </w:t>
      </w:r>
      <w:r w:rsidRPr="003274D8">
        <w:rPr>
          <w:rFonts w:cs="Times New Roman"/>
          <w:szCs w:val="28"/>
          <w:lang w:val="uz-Cyrl-UZ"/>
        </w:rPr>
        <w:t>Namangan</w:t>
      </w:r>
      <w:r w:rsidR="00F00FE9" w:rsidRPr="003274D8">
        <w:rPr>
          <w:rFonts w:cs="Times New Roman"/>
          <w:szCs w:val="28"/>
          <w:lang w:val="uz-Cyrl-UZ"/>
        </w:rPr>
        <w:t xml:space="preserve"> </w:t>
      </w:r>
      <w:r w:rsidRPr="003274D8">
        <w:rPr>
          <w:rFonts w:cs="Times New Roman"/>
          <w:szCs w:val="28"/>
          <w:lang w:val="uz-Cyrl-UZ"/>
        </w:rPr>
        <w:t>filialiga</w:t>
      </w:r>
      <w:r w:rsidR="00F00FE9" w:rsidRPr="003274D8">
        <w:rPr>
          <w:rFonts w:cs="Times New Roman"/>
          <w:szCs w:val="28"/>
          <w:lang w:val="uz-Cyrl-UZ"/>
        </w:rPr>
        <w:t xml:space="preserve"> </w:t>
      </w:r>
      <w:r w:rsidRPr="003274D8">
        <w:rPr>
          <w:rFonts w:cs="Times New Roman"/>
          <w:szCs w:val="28"/>
          <w:lang w:val="uz-Cyrl-UZ"/>
        </w:rPr>
        <w:t>tashrif</w:t>
      </w:r>
      <w:r w:rsidR="00F00FE9" w:rsidRPr="003274D8">
        <w:rPr>
          <w:rFonts w:cs="Times New Roman"/>
          <w:szCs w:val="28"/>
          <w:lang w:val="uz-Cyrl-UZ"/>
        </w:rPr>
        <w:t xml:space="preserve"> </w:t>
      </w:r>
      <w:r w:rsidRPr="003274D8">
        <w:rPr>
          <w:rFonts w:cs="Times New Roman"/>
          <w:szCs w:val="28"/>
          <w:lang w:val="uz-Cyrl-UZ"/>
        </w:rPr>
        <w:t>buyurdilar</w:t>
      </w:r>
      <w:r w:rsidR="00F00FE9" w:rsidRPr="003274D8">
        <w:rPr>
          <w:rFonts w:cs="Times New Roman"/>
          <w:szCs w:val="28"/>
          <w:lang w:val="uz-Cyrl-UZ"/>
        </w:rPr>
        <w:t>.</w:t>
      </w:r>
      <w:r w:rsidRPr="003274D8">
        <w:rPr>
          <w:rFonts w:cs="Times New Roman"/>
          <w:szCs w:val="28"/>
          <w:lang w:val="uz-Cyrl-UZ"/>
        </w:rPr>
        <w:t>Tashrif</w:t>
      </w:r>
      <w:r w:rsidR="00F00FE9" w:rsidRPr="003274D8">
        <w:rPr>
          <w:rFonts w:cs="Times New Roman"/>
          <w:szCs w:val="28"/>
          <w:lang w:val="uz-Cyrl-UZ"/>
        </w:rPr>
        <w:t xml:space="preserve"> </w:t>
      </w:r>
      <w:r w:rsidRPr="003274D8">
        <w:rPr>
          <w:rFonts w:cs="Times New Roman"/>
          <w:szCs w:val="28"/>
          <w:lang w:val="uz-Cyrl-UZ"/>
        </w:rPr>
        <w:t>davomida</w:t>
      </w:r>
      <w:r w:rsidR="00F00FE9" w:rsidRPr="003274D8">
        <w:rPr>
          <w:rFonts w:cs="Times New Roman"/>
          <w:szCs w:val="28"/>
          <w:lang w:val="uz-Cyrl-UZ"/>
        </w:rPr>
        <w:t xml:space="preserve"> </w:t>
      </w:r>
      <w:r w:rsidRPr="003274D8">
        <w:rPr>
          <w:rFonts w:cs="Times New Roman"/>
          <w:szCs w:val="28"/>
          <w:lang w:val="uz-Cyrl-UZ"/>
        </w:rPr>
        <w:t>universitet</w:t>
      </w:r>
      <w:r w:rsidR="00F00FE9" w:rsidRPr="003274D8">
        <w:rPr>
          <w:rFonts w:cs="Times New Roman"/>
          <w:szCs w:val="28"/>
          <w:lang w:val="uz-Cyrl-UZ"/>
        </w:rPr>
        <w:t xml:space="preserve"> </w:t>
      </w:r>
      <w:r w:rsidRPr="003274D8">
        <w:rPr>
          <w:rFonts w:cs="Times New Roman"/>
          <w:szCs w:val="28"/>
          <w:lang w:val="uz-Cyrl-UZ"/>
        </w:rPr>
        <w:t>rahbariyati</w:t>
      </w:r>
      <w:r w:rsidR="00F00FE9" w:rsidRPr="003274D8">
        <w:rPr>
          <w:rFonts w:cs="Times New Roman"/>
          <w:szCs w:val="28"/>
          <w:lang w:val="uz-Cyrl-UZ"/>
        </w:rPr>
        <w:t xml:space="preserve"> </w:t>
      </w:r>
      <w:r w:rsidRPr="003274D8">
        <w:rPr>
          <w:rFonts w:cs="Times New Roman"/>
          <w:szCs w:val="28"/>
          <w:lang w:val="uz-Cyrl-UZ"/>
        </w:rPr>
        <w:t>tomonidan</w:t>
      </w:r>
      <w:r w:rsidR="00F00FE9" w:rsidRPr="003274D8">
        <w:rPr>
          <w:rFonts w:cs="Times New Roman"/>
          <w:szCs w:val="28"/>
          <w:lang w:val="uz-Cyrl-UZ"/>
        </w:rPr>
        <w:t xml:space="preserve"> </w:t>
      </w:r>
      <w:r w:rsidRPr="003274D8">
        <w:rPr>
          <w:rFonts w:cs="Times New Roman"/>
          <w:szCs w:val="28"/>
          <w:lang w:val="uz-Cyrl-UZ"/>
        </w:rPr>
        <w:t>oliygohdagi</w:t>
      </w:r>
      <w:r w:rsidR="00F00FE9" w:rsidRPr="003274D8">
        <w:rPr>
          <w:rFonts w:cs="Times New Roman"/>
          <w:szCs w:val="28"/>
          <w:lang w:val="uz-Cyrl-UZ"/>
        </w:rPr>
        <w:t xml:space="preserve"> </w:t>
      </w:r>
      <w:r w:rsidRPr="003274D8">
        <w:rPr>
          <w:rFonts w:cs="Times New Roman"/>
          <w:szCs w:val="28"/>
          <w:lang w:val="uz-Cyrl-UZ"/>
        </w:rPr>
        <w:t>o‘quv</w:t>
      </w:r>
      <w:r w:rsidR="00F00FE9" w:rsidRPr="003274D8">
        <w:rPr>
          <w:rFonts w:cs="Times New Roman"/>
          <w:szCs w:val="28"/>
          <w:lang w:val="uz-Cyrl-UZ"/>
        </w:rPr>
        <w:t xml:space="preserve"> </w:t>
      </w:r>
      <w:r w:rsidRPr="003274D8">
        <w:rPr>
          <w:rFonts w:cs="Times New Roman"/>
          <w:szCs w:val="28"/>
          <w:lang w:val="uz-Cyrl-UZ"/>
        </w:rPr>
        <w:t>jarayonlarining</w:t>
      </w:r>
      <w:r w:rsidR="00F00FE9" w:rsidRPr="003274D8">
        <w:rPr>
          <w:rFonts w:cs="Times New Roman"/>
          <w:szCs w:val="28"/>
          <w:lang w:val="uz-Cyrl-UZ"/>
        </w:rPr>
        <w:t xml:space="preserve"> </w:t>
      </w:r>
      <w:r w:rsidRPr="003274D8">
        <w:rPr>
          <w:rFonts w:cs="Times New Roman"/>
          <w:szCs w:val="28"/>
          <w:lang w:val="uz-Cyrl-UZ"/>
        </w:rPr>
        <w:t>tashkillanishi</w:t>
      </w:r>
      <w:r w:rsidR="00F00FE9" w:rsidRPr="003274D8">
        <w:rPr>
          <w:rFonts w:cs="Times New Roman"/>
          <w:szCs w:val="28"/>
          <w:lang w:val="uz-Cyrl-UZ"/>
        </w:rPr>
        <w:t xml:space="preserve">, </w:t>
      </w:r>
      <w:r w:rsidRPr="003274D8">
        <w:rPr>
          <w:rFonts w:cs="Times New Roman"/>
          <w:szCs w:val="28"/>
          <w:lang w:val="uz-Cyrl-UZ"/>
        </w:rPr>
        <w:t>talabalarga</w:t>
      </w:r>
      <w:r w:rsidR="00F00FE9" w:rsidRPr="003274D8">
        <w:rPr>
          <w:rFonts w:cs="Times New Roman"/>
          <w:szCs w:val="28"/>
          <w:lang w:val="uz-Cyrl-UZ"/>
        </w:rPr>
        <w:t xml:space="preserve"> </w:t>
      </w:r>
      <w:r w:rsidRPr="003274D8">
        <w:rPr>
          <w:rFonts w:cs="Times New Roman"/>
          <w:szCs w:val="28"/>
          <w:lang w:val="uz-Cyrl-UZ"/>
        </w:rPr>
        <w:t>yaratilgan</w:t>
      </w:r>
      <w:r w:rsidR="00F00FE9" w:rsidRPr="003274D8">
        <w:rPr>
          <w:rFonts w:cs="Times New Roman"/>
          <w:szCs w:val="28"/>
          <w:lang w:val="uz-Cyrl-UZ"/>
        </w:rPr>
        <w:t xml:space="preserve"> </w:t>
      </w:r>
      <w:r w:rsidRPr="003274D8">
        <w:rPr>
          <w:rFonts w:cs="Times New Roman"/>
          <w:szCs w:val="28"/>
          <w:lang w:val="uz-Cyrl-UZ"/>
        </w:rPr>
        <w:t>shart</w:t>
      </w:r>
      <w:r w:rsidR="00F00FE9" w:rsidRPr="003274D8">
        <w:rPr>
          <w:rFonts w:cs="Times New Roman"/>
          <w:szCs w:val="28"/>
          <w:lang w:val="uz-Cyrl-UZ"/>
        </w:rPr>
        <w:t>-</w:t>
      </w:r>
      <w:r w:rsidRPr="003274D8">
        <w:rPr>
          <w:rFonts w:cs="Times New Roman"/>
          <w:szCs w:val="28"/>
          <w:lang w:val="uz-Cyrl-UZ"/>
        </w:rPr>
        <w:t>sharoitlar</w:t>
      </w:r>
      <w:r w:rsidR="00F00FE9" w:rsidRPr="003274D8">
        <w:rPr>
          <w:rFonts w:cs="Times New Roman"/>
          <w:szCs w:val="28"/>
          <w:lang w:val="uz-Cyrl-UZ"/>
        </w:rPr>
        <w:t xml:space="preserve"> </w:t>
      </w:r>
      <w:r w:rsidRPr="003274D8">
        <w:rPr>
          <w:rFonts w:cs="Times New Roman"/>
          <w:szCs w:val="28"/>
          <w:lang w:val="uz-Cyrl-UZ"/>
        </w:rPr>
        <w:t>bilan</w:t>
      </w:r>
      <w:r w:rsidR="00F00FE9" w:rsidRPr="003274D8">
        <w:rPr>
          <w:rFonts w:cs="Times New Roman"/>
          <w:szCs w:val="28"/>
          <w:lang w:val="uz-Cyrl-UZ"/>
        </w:rPr>
        <w:t xml:space="preserve"> </w:t>
      </w:r>
      <w:r w:rsidRPr="003274D8">
        <w:rPr>
          <w:rFonts w:cs="Times New Roman"/>
          <w:szCs w:val="28"/>
          <w:lang w:val="uz-Cyrl-UZ"/>
        </w:rPr>
        <w:t>yaqindan</w:t>
      </w:r>
      <w:r w:rsidR="00F00FE9" w:rsidRPr="003274D8">
        <w:rPr>
          <w:rFonts w:cs="Times New Roman"/>
          <w:szCs w:val="28"/>
          <w:lang w:val="uz-Cyrl-UZ"/>
        </w:rPr>
        <w:t xml:space="preserve"> </w:t>
      </w:r>
      <w:r w:rsidRPr="003274D8">
        <w:rPr>
          <w:rFonts w:cs="Times New Roman"/>
          <w:szCs w:val="28"/>
          <w:lang w:val="uz-Cyrl-UZ"/>
        </w:rPr>
        <w:t>tanishtirilib</w:t>
      </w:r>
      <w:r w:rsidR="00F00FE9" w:rsidRPr="003274D8">
        <w:rPr>
          <w:rFonts w:cs="Times New Roman"/>
          <w:szCs w:val="28"/>
          <w:lang w:val="uz-Cyrl-UZ"/>
        </w:rPr>
        <w:t xml:space="preserve">, </w:t>
      </w:r>
      <w:r w:rsidRPr="003274D8">
        <w:rPr>
          <w:rFonts w:cs="Times New Roman"/>
          <w:szCs w:val="28"/>
          <w:lang w:val="uz-Cyrl-UZ"/>
        </w:rPr>
        <w:t>TATU</w:t>
      </w:r>
      <w:r w:rsidR="00F00FE9" w:rsidRPr="003274D8">
        <w:rPr>
          <w:rFonts w:cs="Times New Roman"/>
          <w:szCs w:val="28"/>
          <w:lang w:val="uz-Cyrl-UZ"/>
        </w:rPr>
        <w:t xml:space="preserve"> </w:t>
      </w:r>
      <w:r w:rsidRPr="003274D8">
        <w:rPr>
          <w:rFonts w:cs="Times New Roman"/>
          <w:szCs w:val="28"/>
          <w:lang w:val="uz-Cyrl-UZ"/>
        </w:rPr>
        <w:t>Farg‘ona</w:t>
      </w:r>
      <w:r w:rsidR="00F00FE9" w:rsidRPr="003274D8">
        <w:rPr>
          <w:rFonts w:cs="Times New Roman"/>
          <w:szCs w:val="28"/>
          <w:lang w:val="uz-Cyrl-UZ"/>
        </w:rPr>
        <w:t xml:space="preserve"> </w:t>
      </w:r>
      <w:r w:rsidRPr="003274D8">
        <w:rPr>
          <w:rFonts w:cs="Times New Roman"/>
          <w:szCs w:val="28"/>
          <w:lang w:val="uz-Cyrl-UZ"/>
        </w:rPr>
        <w:t>filiali</w:t>
      </w:r>
      <w:r w:rsidR="00F00FE9" w:rsidRPr="003274D8">
        <w:rPr>
          <w:rFonts w:cs="Times New Roman"/>
          <w:szCs w:val="28"/>
          <w:lang w:val="uz-Cyrl-UZ"/>
        </w:rPr>
        <w:t xml:space="preserve"> </w:t>
      </w:r>
      <w:r w:rsidRPr="003274D8">
        <w:rPr>
          <w:rFonts w:cs="Times New Roman"/>
          <w:szCs w:val="28"/>
          <w:lang w:val="uz-Cyrl-UZ"/>
        </w:rPr>
        <w:t>hamda</w:t>
      </w:r>
      <w:r w:rsidR="00F00FE9" w:rsidRPr="003274D8">
        <w:rPr>
          <w:rFonts w:cs="Times New Roman"/>
          <w:szCs w:val="28"/>
          <w:lang w:val="uz-Cyrl-UZ"/>
        </w:rPr>
        <w:t xml:space="preserve"> </w:t>
      </w:r>
      <w:r w:rsidRPr="003274D8">
        <w:rPr>
          <w:rFonts w:cs="Times New Roman"/>
          <w:szCs w:val="28"/>
          <w:lang w:val="uz-Cyrl-UZ"/>
        </w:rPr>
        <w:t>Toshkent</w:t>
      </w:r>
      <w:r w:rsidR="00F00FE9" w:rsidRPr="003274D8">
        <w:rPr>
          <w:rFonts w:cs="Times New Roman"/>
          <w:szCs w:val="28"/>
          <w:lang w:val="uz-Cyrl-UZ"/>
        </w:rPr>
        <w:t xml:space="preserve"> </w:t>
      </w:r>
      <w:r w:rsidRPr="003274D8">
        <w:rPr>
          <w:rFonts w:cs="Times New Roman"/>
          <w:szCs w:val="28"/>
          <w:lang w:val="uz-Cyrl-UZ"/>
        </w:rPr>
        <w:t>Kimyo</w:t>
      </w:r>
      <w:r w:rsidR="00F00FE9" w:rsidRPr="003274D8">
        <w:rPr>
          <w:rFonts w:cs="Times New Roman"/>
          <w:szCs w:val="28"/>
          <w:lang w:val="uz-Cyrl-UZ"/>
        </w:rPr>
        <w:t xml:space="preserve"> </w:t>
      </w:r>
      <w:r w:rsidRPr="003274D8">
        <w:rPr>
          <w:rFonts w:cs="Times New Roman"/>
          <w:szCs w:val="28"/>
          <w:lang w:val="uz-Cyrl-UZ"/>
        </w:rPr>
        <w:t>xalqaro</w:t>
      </w:r>
      <w:r w:rsidR="00F00FE9" w:rsidRPr="003274D8">
        <w:rPr>
          <w:rFonts w:cs="Times New Roman"/>
          <w:szCs w:val="28"/>
          <w:lang w:val="uz-Cyrl-UZ"/>
        </w:rPr>
        <w:t xml:space="preserve"> </w:t>
      </w:r>
      <w:r w:rsidRPr="003274D8">
        <w:rPr>
          <w:rFonts w:cs="Times New Roman"/>
          <w:szCs w:val="28"/>
          <w:lang w:val="uz-Cyrl-UZ"/>
        </w:rPr>
        <w:t>universiteti</w:t>
      </w:r>
      <w:r w:rsidR="00F00FE9" w:rsidRPr="003274D8">
        <w:rPr>
          <w:rFonts w:cs="Times New Roman"/>
          <w:szCs w:val="28"/>
          <w:lang w:val="uz-Cyrl-UZ"/>
        </w:rPr>
        <w:t xml:space="preserve"> </w:t>
      </w:r>
      <w:r w:rsidRPr="003274D8">
        <w:rPr>
          <w:rFonts w:cs="Times New Roman"/>
          <w:szCs w:val="28"/>
          <w:lang w:val="uz-Cyrl-UZ"/>
        </w:rPr>
        <w:t>Namangan</w:t>
      </w:r>
      <w:r w:rsidR="00F00FE9" w:rsidRPr="003274D8">
        <w:rPr>
          <w:rFonts w:cs="Times New Roman"/>
          <w:szCs w:val="28"/>
          <w:lang w:val="uz-Cyrl-UZ"/>
        </w:rPr>
        <w:t xml:space="preserve"> </w:t>
      </w:r>
      <w:r w:rsidRPr="003274D8">
        <w:rPr>
          <w:rFonts w:cs="Times New Roman"/>
          <w:szCs w:val="28"/>
          <w:lang w:val="uz-Cyrl-UZ"/>
        </w:rPr>
        <w:t>filiali</w:t>
      </w:r>
      <w:r w:rsidR="00F00FE9" w:rsidRPr="003274D8">
        <w:rPr>
          <w:rFonts w:cs="Times New Roman"/>
          <w:szCs w:val="28"/>
          <w:lang w:val="uz-Cyrl-UZ"/>
        </w:rPr>
        <w:t xml:space="preserve"> </w:t>
      </w:r>
      <w:r w:rsidRPr="003274D8">
        <w:rPr>
          <w:rFonts w:cs="Times New Roman"/>
          <w:szCs w:val="28"/>
          <w:lang w:val="uz-Cyrl-UZ"/>
        </w:rPr>
        <w:t>o‘rtasida</w:t>
      </w:r>
      <w:r w:rsidR="00F00FE9" w:rsidRPr="003274D8">
        <w:rPr>
          <w:rFonts w:cs="Times New Roman"/>
          <w:szCs w:val="28"/>
          <w:lang w:val="uz-Cyrl-UZ"/>
        </w:rPr>
        <w:t xml:space="preserve"> </w:t>
      </w:r>
      <w:r w:rsidRPr="003274D8">
        <w:rPr>
          <w:rFonts w:cs="Times New Roman"/>
          <w:szCs w:val="28"/>
          <w:lang w:val="uz-Cyrl-UZ"/>
        </w:rPr>
        <w:t>ilmiy</w:t>
      </w:r>
      <w:r w:rsidR="00F00FE9" w:rsidRPr="003274D8">
        <w:rPr>
          <w:rFonts w:cs="Times New Roman"/>
          <w:szCs w:val="28"/>
          <w:lang w:val="uz-Cyrl-UZ"/>
        </w:rPr>
        <w:t xml:space="preserve"> </w:t>
      </w:r>
      <w:r w:rsidRPr="003274D8">
        <w:rPr>
          <w:rFonts w:cs="Times New Roman"/>
          <w:szCs w:val="28"/>
          <w:lang w:val="uz-Cyrl-UZ"/>
        </w:rPr>
        <w:t>hamkorlikni</w:t>
      </w:r>
      <w:r w:rsidR="00F00FE9" w:rsidRPr="003274D8">
        <w:rPr>
          <w:rFonts w:cs="Times New Roman"/>
          <w:szCs w:val="28"/>
          <w:lang w:val="uz-Cyrl-UZ"/>
        </w:rPr>
        <w:t xml:space="preserve"> </w:t>
      </w:r>
      <w:r w:rsidRPr="003274D8">
        <w:rPr>
          <w:rFonts w:cs="Times New Roman"/>
          <w:szCs w:val="28"/>
          <w:lang w:val="uz-Cyrl-UZ"/>
        </w:rPr>
        <w:t>yo‘lga</w:t>
      </w:r>
      <w:r w:rsidR="00F00FE9" w:rsidRPr="003274D8">
        <w:rPr>
          <w:rFonts w:cs="Times New Roman"/>
          <w:szCs w:val="28"/>
          <w:lang w:val="uz-Cyrl-UZ"/>
        </w:rPr>
        <w:t xml:space="preserve"> </w:t>
      </w:r>
      <w:r w:rsidRPr="003274D8">
        <w:rPr>
          <w:rFonts w:cs="Times New Roman"/>
          <w:szCs w:val="28"/>
          <w:lang w:val="uz-Cyrl-UZ"/>
        </w:rPr>
        <w:t>qo‘yish</w:t>
      </w:r>
      <w:r w:rsidR="00F00FE9" w:rsidRPr="003274D8">
        <w:rPr>
          <w:rFonts w:cs="Times New Roman"/>
          <w:szCs w:val="28"/>
          <w:lang w:val="uz-Cyrl-UZ"/>
        </w:rPr>
        <w:t xml:space="preserve">, </w:t>
      </w:r>
      <w:r w:rsidRPr="003274D8">
        <w:rPr>
          <w:rFonts w:cs="Times New Roman"/>
          <w:szCs w:val="28"/>
          <w:lang w:val="uz-Cyrl-UZ"/>
        </w:rPr>
        <w:t>akademik</w:t>
      </w:r>
      <w:r w:rsidR="00F00FE9" w:rsidRPr="003274D8">
        <w:rPr>
          <w:rFonts w:cs="Times New Roman"/>
          <w:szCs w:val="28"/>
          <w:lang w:val="uz-Cyrl-UZ"/>
        </w:rPr>
        <w:t xml:space="preserve"> </w:t>
      </w:r>
      <w:r w:rsidRPr="003274D8">
        <w:rPr>
          <w:rFonts w:cs="Times New Roman"/>
          <w:szCs w:val="28"/>
          <w:lang w:val="uz-Cyrl-UZ"/>
        </w:rPr>
        <w:t>mobillik</w:t>
      </w:r>
      <w:r w:rsidR="00F00FE9" w:rsidRPr="003274D8">
        <w:rPr>
          <w:rFonts w:cs="Times New Roman"/>
          <w:szCs w:val="28"/>
          <w:lang w:val="uz-Cyrl-UZ"/>
        </w:rPr>
        <w:t xml:space="preserve">, </w:t>
      </w:r>
      <w:r w:rsidRPr="003274D8">
        <w:rPr>
          <w:rFonts w:cs="Times New Roman"/>
          <w:szCs w:val="28"/>
          <w:lang w:val="uz-Cyrl-UZ"/>
        </w:rPr>
        <w:t>reyting</w:t>
      </w:r>
      <w:r w:rsidR="00F00FE9" w:rsidRPr="003274D8">
        <w:rPr>
          <w:rFonts w:cs="Times New Roman"/>
          <w:szCs w:val="28"/>
          <w:lang w:val="uz-Cyrl-UZ"/>
        </w:rPr>
        <w:t xml:space="preserve"> </w:t>
      </w:r>
      <w:r w:rsidRPr="003274D8">
        <w:rPr>
          <w:rFonts w:cs="Times New Roman"/>
          <w:szCs w:val="28"/>
          <w:lang w:val="uz-Cyrl-UZ"/>
        </w:rPr>
        <w:t>tizimlarini</w:t>
      </w:r>
      <w:r w:rsidR="00F00FE9" w:rsidRPr="003274D8">
        <w:rPr>
          <w:rFonts w:cs="Times New Roman"/>
          <w:szCs w:val="28"/>
          <w:lang w:val="uz-Cyrl-UZ"/>
        </w:rPr>
        <w:t xml:space="preserve"> </w:t>
      </w:r>
      <w:r w:rsidRPr="003274D8">
        <w:rPr>
          <w:rFonts w:cs="Times New Roman"/>
          <w:szCs w:val="28"/>
          <w:lang w:val="uz-Cyrl-UZ"/>
        </w:rPr>
        <w:t>oshirish</w:t>
      </w:r>
      <w:r w:rsidR="00F00FE9" w:rsidRPr="003274D8">
        <w:rPr>
          <w:rFonts w:cs="Times New Roman"/>
          <w:szCs w:val="28"/>
          <w:lang w:val="uz-Cyrl-UZ"/>
        </w:rPr>
        <w:t xml:space="preserve"> </w:t>
      </w:r>
      <w:r w:rsidRPr="003274D8">
        <w:rPr>
          <w:rFonts w:cs="Times New Roman"/>
          <w:szCs w:val="28"/>
          <w:lang w:val="uz-Cyrl-UZ"/>
        </w:rPr>
        <w:t>hamda</w:t>
      </w:r>
      <w:r w:rsidR="00F00FE9" w:rsidRPr="003274D8">
        <w:rPr>
          <w:rFonts w:cs="Times New Roman"/>
          <w:szCs w:val="28"/>
          <w:lang w:val="uz-Cyrl-UZ"/>
        </w:rPr>
        <w:t xml:space="preserve"> </w:t>
      </w:r>
      <w:r w:rsidRPr="003274D8">
        <w:rPr>
          <w:rFonts w:cs="Times New Roman"/>
          <w:szCs w:val="28"/>
          <w:lang w:val="uz-Cyrl-UZ"/>
        </w:rPr>
        <w:t>o‘quv</w:t>
      </w:r>
      <w:r w:rsidR="00F00FE9" w:rsidRPr="003274D8">
        <w:rPr>
          <w:rFonts w:cs="Times New Roman"/>
          <w:szCs w:val="28"/>
          <w:lang w:val="uz-Cyrl-UZ"/>
        </w:rPr>
        <w:t>-</w:t>
      </w:r>
      <w:r w:rsidRPr="003274D8">
        <w:rPr>
          <w:rFonts w:cs="Times New Roman"/>
          <w:szCs w:val="28"/>
          <w:lang w:val="uz-Cyrl-UZ"/>
        </w:rPr>
        <w:t>uslubiy</w:t>
      </w:r>
      <w:r w:rsidR="00F00FE9" w:rsidRPr="003274D8">
        <w:rPr>
          <w:rFonts w:cs="Times New Roman"/>
          <w:szCs w:val="28"/>
          <w:lang w:val="uz-Cyrl-UZ"/>
        </w:rPr>
        <w:t xml:space="preserve"> </w:t>
      </w:r>
      <w:r w:rsidRPr="003274D8">
        <w:rPr>
          <w:rFonts w:cs="Times New Roman"/>
          <w:szCs w:val="28"/>
          <w:lang w:val="uz-Cyrl-UZ"/>
        </w:rPr>
        <w:t>jarayonlarni</w:t>
      </w:r>
      <w:r w:rsidR="00F00FE9" w:rsidRPr="003274D8">
        <w:rPr>
          <w:rFonts w:cs="Times New Roman"/>
          <w:szCs w:val="28"/>
          <w:lang w:val="uz-Cyrl-UZ"/>
        </w:rPr>
        <w:t xml:space="preserve"> </w:t>
      </w:r>
      <w:r w:rsidRPr="003274D8">
        <w:rPr>
          <w:rFonts w:cs="Times New Roman"/>
          <w:szCs w:val="28"/>
          <w:lang w:val="uz-Cyrl-UZ"/>
        </w:rPr>
        <w:t>tashkillash</w:t>
      </w:r>
      <w:r w:rsidR="00F00FE9" w:rsidRPr="003274D8">
        <w:rPr>
          <w:rFonts w:cs="Times New Roman"/>
          <w:szCs w:val="28"/>
          <w:lang w:val="uz-Cyrl-UZ"/>
        </w:rPr>
        <w:t xml:space="preserve"> </w:t>
      </w:r>
      <w:r w:rsidRPr="003274D8">
        <w:rPr>
          <w:rFonts w:cs="Times New Roman"/>
          <w:szCs w:val="28"/>
          <w:lang w:val="uz-Cyrl-UZ"/>
        </w:rPr>
        <w:t>bo‘yicha</w:t>
      </w:r>
      <w:r w:rsidR="00F00FE9" w:rsidRPr="003274D8">
        <w:rPr>
          <w:rFonts w:cs="Times New Roman"/>
          <w:szCs w:val="28"/>
          <w:lang w:val="uz-Cyrl-UZ"/>
        </w:rPr>
        <w:t xml:space="preserve"> </w:t>
      </w:r>
      <w:r w:rsidRPr="003274D8">
        <w:rPr>
          <w:rFonts w:cs="Times New Roman"/>
          <w:szCs w:val="28"/>
          <w:lang w:val="uz-Cyrl-UZ"/>
        </w:rPr>
        <w:t>me’morandum</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shartnomalar</w:t>
      </w:r>
      <w:r w:rsidR="00F00FE9" w:rsidRPr="003274D8">
        <w:rPr>
          <w:rFonts w:cs="Times New Roman"/>
          <w:szCs w:val="28"/>
          <w:lang w:val="uz-Cyrl-UZ"/>
        </w:rPr>
        <w:t xml:space="preserve"> </w:t>
      </w:r>
      <w:r w:rsidRPr="003274D8">
        <w:rPr>
          <w:rFonts w:cs="Times New Roman"/>
          <w:szCs w:val="28"/>
          <w:lang w:val="uz-Cyrl-UZ"/>
        </w:rPr>
        <w:t>imzolash</w:t>
      </w:r>
      <w:r w:rsidR="00F00FE9" w:rsidRPr="003274D8">
        <w:rPr>
          <w:rFonts w:cs="Times New Roman"/>
          <w:szCs w:val="28"/>
          <w:lang w:val="uz-Cyrl-UZ"/>
        </w:rPr>
        <w:t xml:space="preserve"> </w:t>
      </w:r>
      <w:r w:rsidRPr="003274D8">
        <w:rPr>
          <w:rFonts w:cs="Times New Roman"/>
          <w:szCs w:val="28"/>
          <w:lang w:val="uz-Cyrl-UZ"/>
        </w:rPr>
        <w:t>yuzasidan</w:t>
      </w:r>
      <w:r w:rsidR="00F00FE9" w:rsidRPr="003274D8">
        <w:rPr>
          <w:rFonts w:cs="Times New Roman"/>
          <w:szCs w:val="28"/>
          <w:lang w:val="uz-Cyrl-UZ"/>
        </w:rPr>
        <w:t xml:space="preserve"> </w:t>
      </w:r>
      <w:r w:rsidRPr="003274D8">
        <w:rPr>
          <w:rFonts w:cs="Times New Roman"/>
          <w:szCs w:val="28"/>
          <w:lang w:val="uz-Cyrl-UZ"/>
        </w:rPr>
        <w:t>muzokaralar</w:t>
      </w:r>
      <w:r w:rsidR="00F00FE9" w:rsidRPr="003274D8">
        <w:rPr>
          <w:rFonts w:cs="Times New Roman"/>
          <w:szCs w:val="28"/>
          <w:lang w:val="uz-Cyrl-UZ"/>
        </w:rPr>
        <w:t xml:space="preserve"> </w:t>
      </w:r>
      <w:r w:rsidRPr="003274D8">
        <w:rPr>
          <w:rFonts w:cs="Times New Roman"/>
          <w:szCs w:val="28"/>
          <w:lang w:val="uz-Cyrl-UZ"/>
        </w:rPr>
        <w:t>olib</w:t>
      </w:r>
      <w:r w:rsidR="00F00FE9" w:rsidRPr="003274D8">
        <w:rPr>
          <w:rFonts w:cs="Times New Roman"/>
          <w:szCs w:val="28"/>
          <w:lang w:val="uz-Cyrl-UZ"/>
        </w:rPr>
        <w:t xml:space="preserve"> </w:t>
      </w:r>
      <w:r w:rsidRPr="003274D8">
        <w:rPr>
          <w:rFonts w:cs="Times New Roman"/>
          <w:szCs w:val="28"/>
          <w:lang w:val="uz-Cyrl-UZ"/>
        </w:rPr>
        <w:t>borildi</w:t>
      </w:r>
      <w:r w:rsidR="00F00FE9" w:rsidRPr="003274D8">
        <w:rPr>
          <w:rFonts w:cs="Times New Roman"/>
          <w:szCs w:val="28"/>
          <w:lang w:val="uz-Cyrl-UZ"/>
        </w:rPr>
        <w:t xml:space="preserve">. </w:t>
      </w:r>
      <w:r w:rsidRPr="003274D8">
        <w:rPr>
          <w:rFonts w:cs="Times New Roman"/>
          <w:szCs w:val="28"/>
          <w:lang w:val="uz-Cyrl-UZ"/>
        </w:rPr>
        <w:t>Shu</w:t>
      </w:r>
      <w:r w:rsidR="00F00FE9" w:rsidRPr="003274D8">
        <w:rPr>
          <w:rFonts w:cs="Times New Roman"/>
          <w:szCs w:val="28"/>
          <w:lang w:val="uz-Cyrl-UZ"/>
        </w:rPr>
        <w:t xml:space="preserve"> </w:t>
      </w:r>
      <w:r w:rsidRPr="003274D8">
        <w:rPr>
          <w:rFonts w:cs="Times New Roman"/>
          <w:szCs w:val="28"/>
          <w:lang w:val="uz-Cyrl-UZ"/>
        </w:rPr>
        <w:t>bilan</w:t>
      </w:r>
      <w:r w:rsidR="00F00FE9" w:rsidRPr="003274D8">
        <w:rPr>
          <w:rFonts w:cs="Times New Roman"/>
          <w:szCs w:val="28"/>
          <w:lang w:val="uz-Cyrl-UZ"/>
        </w:rPr>
        <w:t xml:space="preserve"> </w:t>
      </w:r>
      <w:r w:rsidRPr="003274D8">
        <w:rPr>
          <w:rFonts w:cs="Times New Roman"/>
          <w:szCs w:val="28"/>
          <w:lang w:val="uz-Cyrl-UZ"/>
        </w:rPr>
        <w:t>birga</w:t>
      </w:r>
      <w:r w:rsidR="00F00FE9" w:rsidRPr="003274D8">
        <w:rPr>
          <w:rFonts w:cs="Times New Roman"/>
          <w:szCs w:val="28"/>
          <w:lang w:val="uz-Cyrl-UZ"/>
        </w:rPr>
        <w:t xml:space="preserve">, </w:t>
      </w:r>
      <w:r w:rsidRPr="003274D8">
        <w:rPr>
          <w:rFonts w:cs="Times New Roman"/>
          <w:szCs w:val="28"/>
          <w:lang w:val="uz-Cyrl-UZ"/>
        </w:rPr>
        <w:t>ikki</w:t>
      </w:r>
      <w:r w:rsidR="00F00FE9" w:rsidRPr="003274D8">
        <w:rPr>
          <w:rFonts w:cs="Times New Roman"/>
          <w:szCs w:val="28"/>
          <w:lang w:val="uz-Cyrl-UZ"/>
        </w:rPr>
        <w:t xml:space="preserve"> </w:t>
      </w:r>
      <w:r w:rsidRPr="003274D8">
        <w:rPr>
          <w:rFonts w:cs="Times New Roman"/>
          <w:szCs w:val="28"/>
          <w:lang w:val="uz-Cyrl-UZ"/>
        </w:rPr>
        <w:t>universitet</w:t>
      </w:r>
      <w:r w:rsidR="00F00FE9" w:rsidRPr="003274D8">
        <w:rPr>
          <w:rFonts w:cs="Times New Roman"/>
          <w:szCs w:val="28"/>
          <w:lang w:val="uz-Cyrl-UZ"/>
        </w:rPr>
        <w:t xml:space="preserve"> </w:t>
      </w:r>
      <w:r w:rsidRPr="003274D8">
        <w:rPr>
          <w:rFonts w:cs="Times New Roman"/>
          <w:szCs w:val="28"/>
          <w:lang w:val="uz-Cyrl-UZ"/>
        </w:rPr>
        <w:t>tomonidan</w:t>
      </w:r>
      <w:r w:rsidR="00F00FE9" w:rsidRPr="003274D8">
        <w:rPr>
          <w:rFonts w:cs="Times New Roman"/>
          <w:szCs w:val="28"/>
          <w:lang w:val="uz-Cyrl-UZ"/>
        </w:rPr>
        <w:t xml:space="preserve"> </w:t>
      </w:r>
      <w:r w:rsidRPr="003274D8">
        <w:rPr>
          <w:rFonts w:cs="Times New Roman"/>
          <w:szCs w:val="28"/>
          <w:lang w:val="uz-Cyrl-UZ"/>
        </w:rPr>
        <w:t>kelgusida</w:t>
      </w:r>
      <w:r w:rsidR="00F00FE9" w:rsidRPr="003274D8">
        <w:rPr>
          <w:rFonts w:cs="Times New Roman"/>
          <w:szCs w:val="28"/>
          <w:lang w:val="uz-Cyrl-UZ"/>
        </w:rPr>
        <w:t xml:space="preserve"> </w:t>
      </w:r>
      <w:r w:rsidRPr="003274D8">
        <w:rPr>
          <w:rFonts w:cs="Times New Roman"/>
          <w:szCs w:val="28"/>
          <w:lang w:val="uz-Cyrl-UZ"/>
        </w:rPr>
        <w:t>amalga</w:t>
      </w:r>
      <w:r w:rsidR="00F00FE9" w:rsidRPr="003274D8">
        <w:rPr>
          <w:rFonts w:cs="Times New Roman"/>
          <w:szCs w:val="28"/>
          <w:lang w:val="uz-Cyrl-UZ"/>
        </w:rPr>
        <w:t xml:space="preserve"> </w:t>
      </w:r>
      <w:r w:rsidRPr="003274D8">
        <w:rPr>
          <w:rFonts w:cs="Times New Roman"/>
          <w:szCs w:val="28"/>
          <w:lang w:val="uz-Cyrl-UZ"/>
        </w:rPr>
        <w:t>oshiriladigan</w:t>
      </w:r>
      <w:r w:rsidR="00F00FE9" w:rsidRPr="003274D8">
        <w:rPr>
          <w:rFonts w:cs="Times New Roman"/>
          <w:szCs w:val="28"/>
          <w:lang w:val="uz-Cyrl-UZ"/>
        </w:rPr>
        <w:t xml:space="preserve"> </w:t>
      </w:r>
      <w:r w:rsidRPr="003274D8">
        <w:rPr>
          <w:rFonts w:cs="Times New Roman"/>
          <w:szCs w:val="28"/>
          <w:lang w:val="uz-Cyrl-UZ"/>
        </w:rPr>
        <w:t>ishlar</w:t>
      </w:r>
      <w:r w:rsidR="00F00FE9" w:rsidRPr="003274D8">
        <w:rPr>
          <w:rFonts w:cs="Times New Roman"/>
          <w:szCs w:val="28"/>
          <w:lang w:val="uz-Cyrl-UZ"/>
        </w:rPr>
        <w:t xml:space="preserve"> </w:t>
      </w:r>
      <w:r w:rsidRPr="003274D8">
        <w:rPr>
          <w:rFonts w:cs="Times New Roman"/>
          <w:szCs w:val="28"/>
          <w:lang w:val="uz-Cyrl-UZ"/>
        </w:rPr>
        <w:t>yuzasidan</w:t>
      </w:r>
      <w:r w:rsidR="00F00FE9" w:rsidRPr="003274D8">
        <w:rPr>
          <w:rFonts w:cs="Times New Roman"/>
          <w:szCs w:val="28"/>
          <w:lang w:val="uz-Cyrl-UZ"/>
        </w:rPr>
        <w:t xml:space="preserve"> </w:t>
      </w:r>
      <w:r w:rsidRPr="003274D8">
        <w:rPr>
          <w:rFonts w:cs="Times New Roman"/>
          <w:szCs w:val="28"/>
          <w:lang w:val="uz-Cyrl-UZ"/>
        </w:rPr>
        <w:t>istiqbolli</w:t>
      </w:r>
      <w:r w:rsidR="00F00FE9" w:rsidRPr="003274D8">
        <w:rPr>
          <w:rFonts w:cs="Times New Roman"/>
          <w:szCs w:val="28"/>
          <w:lang w:val="uz-Cyrl-UZ"/>
        </w:rPr>
        <w:t xml:space="preserve"> </w:t>
      </w:r>
      <w:r w:rsidRPr="003274D8">
        <w:rPr>
          <w:rFonts w:cs="Times New Roman"/>
          <w:szCs w:val="28"/>
          <w:lang w:val="uz-Cyrl-UZ"/>
        </w:rPr>
        <w:t>rejalar</w:t>
      </w:r>
      <w:r w:rsidR="00F00FE9" w:rsidRPr="003274D8">
        <w:rPr>
          <w:rFonts w:cs="Times New Roman"/>
          <w:szCs w:val="28"/>
          <w:lang w:val="uz-Cyrl-UZ"/>
        </w:rPr>
        <w:t xml:space="preserve"> </w:t>
      </w:r>
      <w:r w:rsidRPr="003274D8">
        <w:rPr>
          <w:rFonts w:cs="Times New Roman"/>
          <w:szCs w:val="28"/>
          <w:lang w:val="uz-Cyrl-UZ"/>
        </w:rPr>
        <w:t>tuzildi</w:t>
      </w:r>
      <w:r w:rsidR="00F00FE9" w:rsidRPr="003274D8">
        <w:rPr>
          <w:rFonts w:cs="Times New Roman"/>
          <w:szCs w:val="28"/>
          <w:lang w:val="uz-Cyrl-UZ"/>
        </w:rPr>
        <w:t>.</w:t>
      </w:r>
      <w:r w:rsidR="00F00FE9" w:rsidRPr="003274D8">
        <w:rPr>
          <w:rFonts w:cs="Times New Roman"/>
          <w:szCs w:val="28"/>
          <w:lang w:val="en-US"/>
        </w:rPr>
        <w:t xml:space="preserve"> </w:t>
      </w:r>
    </w:p>
    <w:p w14:paraId="63E6C8EA" w14:textId="028BF202" w:rsidR="00F00FE9" w:rsidRPr="003274D8" w:rsidRDefault="00286035" w:rsidP="00F00FE9">
      <w:pPr>
        <w:spacing w:after="0"/>
        <w:ind w:firstLine="567"/>
        <w:jc w:val="both"/>
        <w:rPr>
          <w:rFonts w:cs="Times New Roman"/>
          <w:szCs w:val="28"/>
          <w:lang w:val="uz-Cyrl-UZ"/>
        </w:rPr>
      </w:pPr>
      <w:r w:rsidRPr="003274D8">
        <w:rPr>
          <w:rFonts w:cs="Times New Roman"/>
          <w:b/>
          <w:bCs/>
          <w:szCs w:val="28"/>
          <w:lang w:val="uz-Cyrl-UZ"/>
        </w:rPr>
        <w:t>Ma’naviy</w:t>
      </w:r>
      <w:r w:rsidR="00F00FE9" w:rsidRPr="003274D8">
        <w:rPr>
          <w:rFonts w:cs="Times New Roman"/>
          <w:b/>
          <w:bCs/>
          <w:szCs w:val="28"/>
          <w:lang w:val="uz-Cyrl-UZ"/>
        </w:rPr>
        <w:t>-</w:t>
      </w:r>
      <w:r w:rsidRPr="003274D8">
        <w:rPr>
          <w:rFonts w:cs="Times New Roman"/>
          <w:b/>
          <w:bCs/>
          <w:szCs w:val="28"/>
          <w:lang w:val="uz-Cyrl-UZ"/>
        </w:rPr>
        <w:t>ma’rifiy</w:t>
      </w:r>
      <w:r w:rsidR="00F00FE9" w:rsidRPr="003274D8">
        <w:rPr>
          <w:rFonts w:cs="Times New Roman"/>
          <w:b/>
          <w:bCs/>
          <w:szCs w:val="28"/>
          <w:lang w:val="uz-Cyrl-UZ"/>
        </w:rPr>
        <w:t xml:space="preserve"> </w:t>
      </w:r>
      <w:r w:rsidRPr="003274D8">
        <w:rPr>
          <w:rFonts w:cs="Times New Roman"/>
          <w:b/>
          <w:bCs/>
          <w:szCs w:val="28"/>
          <w:lang w:val="uz-Cyrl-UZ"/>
        </w:rPr>
        <w:t>ishlar</w:t>
      </w:r>
      <w:r w:rsidR="00F00FE9" w:rsidRPr="003274D8">
        <w:rPr>
          <w:rFonts w:cs="Times New Roman"/>
          <w:b/>
          <w:bCs/>
          <w:szCs w:val="28"/>
          <w:lang w:val="uz-Cyrl-UZ"/>
        </w:rPr>
        <w:t xml:space="preserve"> </w:t>
      </w:r>
      <w:r w:rsidRPr="003274D8">
        <w:rPr>
          <w:rFonts w:cs="Times New Roman"/>
          <w:b/>
          <w:bCs/>
          <w:szCs w:val="28"/>
          <w:lang w:val="uz-Cyrl-UZ"/>
        </w:rPr>
        <w:t>va</w:t>
      </w:r>
      <w:r w:rsidR="00F00FE9" w:rsidRPr="003274D8">
        <w:rPr>
          <w:rFonts w:cs="Times New Roman"/>
          <w:b/>
          <w:bCs/>
          <w:szCs w:val="28"/>
          <w:lang w:val="uz-Cyrl-UZ"/>
        </w:rPr>
        <w:t xml:space="preserve"> </w:t>
      </w:r>
      <w:r w:rsidRPr="003274D8">
        <w:rPr>
          <w:rFonts w:cs="Times New Roman"/>
          <w:b/>
          <w:bCs/>
          <w:szCs w:val="28"/>
          <w:lang w:val="uz-Cyrl-UZ"/>
        </w:rPr>
        <w:t>sport</w:t>
      </w:r>
      <w:r w:rsidR="00F00FE9" w:rsidRPr="003274D8">
        <w:rPr>
          <w:rFonts w:cs="Times New Roman"/>
          <w:b/>
          <w:bCs/>
          <w:szCs w:val="28"/>
          <w:lang w:val="uz-Cyrl-UZ"/>
        </w:rPr>
        <w:t>-</w:t>
      </w:r>
      <w:r w:rsidRPr="003274D8">
        <w:rPr>
          <w:rFonts w:cs="Times New Roman"/>
          <w:b/>
          <w:bCs/>
          <w:szCs w:val="28"/>
          <w:lang w:val="uz-Cyrl-UZ"/>
        </w:rPr>
        <w:t>sog‘lomlashtirish</w:t>
      </w:r>
      <w:r w:rsidR="00F00FE9" w:rsidRPr="003274D8">
        <w:rPr>
          <w:rFonts w:cs="Times New Roman"/>
          <w:b/>
          <w:bCs/>
          <w:szCs w:val="28"/>
          <w:lang w:val="uz-Cyrl-UZ"/>
        </w:rPr>
        <w:t xml:space="preserve"> </w:t>
      </w:r>
      <w:r w:rsidRPr="003274D8">
        <w:rPr>
          <w:rFonts w:cs="Times New Roman"/>
          <w:b/>
          <w:bCs/>
          <w:szCs w:val="28"/>
          <w:lang w:val="uz-Cyrl-UZ"/>
        </w:rPr>
        <w:t>masalalari</w:t>
      </w:r>
      <w:r w:rsidR="00F00FE9" w:rsidRPr="003274D8">
        <w:rPr>
          <w:rFonts w:cs="Times New Roman"/>
          <w:b/>
          <w:bCs/>
          <w:szCs w:val="28"/>
          <w:lang w:val="uz-Cyrl-UZ"/>
        </w:rPr>
        <w:t xml:space="preserve">. </w:t>
      </w:r>
      <w:r w:rsidRPr="003274D8">
        <w:rPr>
          <w:rFonts w:cs="Times New Roman"/>
          <w:szCs w:val="28"/>
          <w:lang w:val="uz-Cyrl-UZ"/>
        </w:rPr>
        <w:t>Ma’lumki</w:t>
      </w:r>
      <w:r w:rsidR="00F00FE9" w:rsidRPr="003274D8">
        <w:rPr>
          <w:rFonts w:cs="Times New Roman"/>
          <w:szCs w:val="28"/>
          <w:lang w:val="uz-Cyrl-UZ"/>
        </w:rPr>
        <w:t xml:space="preserve">, </w:t>
      </w:r>
      <w:r w:rsidRPr="003274D8">
        <w:rPr>
          <w:rFonts w:cs="Times New Roman"/>
          <w:szCs w:val="28"/>
          <w:lang w:val="uz-Cyrl-UZ"/>
        </w:rPr>
        <w:t>O‘zbekiston</w:t>
      </w:r>
      <w:r w:rsidR="00F00FE9" w:rsidRPr="003274D8">
        <w:rPr>
          <w:rFonts w:cs="Times New Roman"/>
          <w:szCs w:val="28"/>
          <w:lang w:val="uz-Cyrl-UZ"/>
        </w:rPr>
        <w:t xml:space="preserve"> </w:t>
      </w:r>
      <w:r w:rsidRPr="003274D8">
        <w:rPr>
          <w:rFonts w:cs="Times New Roman"/>
          <w:szCs w:val="28"/>
          <w:lang w:val="uz-Cyrl-UZ"/>
        </w:rPr>
        <w:t>Respublikasi</w:t>
      </w:r>
      <w:r w:rsidR="00F00FE9" w:rsidRPr="003274D8">
        <w:rPr>
          <w:rFonts w:cs="Times New Roman"/>
          <w:szCs w:val="28"/>
          <w:lang w:val="uz-Cyrl-UZ"/>
        </w:rPr>
        <w:t xml:space="preserve"> </w:t>
      </w:r>
      <w:r w:rsidRPr="003274D8">
        <w:rPr>
          <w:rFonts w:cs="Times New Roman"/>
          <w:szCs w:val="28"/>
          <w:lang w:val="uz-Cyrl-UZ"/>
        </w:rPr>
        <w:t xml:space="preserve">Prezidentining </w:t>
      </w:r>
      <w:r w:rsidR="00F00FE9" w:rsidRPr="003274D8">
        <w:rPr>
          <w:rFonts w:cs="Times New Roman"/>
          <w:szCs w:val="28"/>
          <w:lang w:val="uz-Cyrl-UZ"/>
        </w:rPr>
        <w:t>2022</w:t>
      </w:r>
      <w:r w:rsidR="00C63E39" w:rsidRPr="003274D8">
        <w:rPr>
          <w:rFonts w:cs="Times New Roman"/>
          <w:szCs w:val="28"/>
          <w:lang w:val="uz-Cyrl-UZ"/>
        </w:rPr>
        <w:t>-</w:t>
      </w:r>
      <w:r w:rsidRPr="003274D8">
        <w:rPr>
          <w:rFonts w:cs="Times New Roman"/>
          <w:szCs w:val="28"/>
          <w:lang w:val="uz-Cyrl-UZ"/>
        </w:rPr>
        <w:t>yil</w:t>
      </w:r>
      <w:r w:rsidR="00F00FE9" w:rsidRPr="003274D8">
        <w:rPr>
          <w:rFonts w:cs="Times New Roman"/>
          <w:szCs w:val="28"/>
          <w:lang w:val="uz-Cyrl-UZ"/>
        </w:rPr>
        <w:t xml:space="preserve"> 16-</w:t>
      </w:r>
      <w:r w:rsidRPr="003274D8">
        <w:rPr>
          <w:rFonts w:cs="Times New Roman"/>
          <w:szCs w:val="28"/>
          <w:lang w:val="uz-Cyrl-UZ"/>
        </w:rPr>
        <w:t>noyabrdagi</w:t>
      </w:r>
      <w:r w:rsidR="00F00FE9" w:rsidRPr="003274D8">
        <w:rPr>
          <w:rFonts w:cs="Times New Roman"/>
          <w:szCs w:val="28"/>
          <w:lang w:val="uz-Cyrl-UZ"/>
        </w:rPr>
        <w:t xml:space="preserve"> “</w:t>
      </w:r>
      <w:r w:rsidRPr="003274D8">
        <w:rPr>
          <w:rFonts w:cs="Times New Roman"/>
          <w:szCs w:val="28"/>
          <w:lang w:val="uz-Cyrl-UZ"/>
        </w:rPr>
        <w:t>Kibersport</w:t>
      </w:r>
      <w:r w:rsidR="00F00FE9" w:rsidRPr="003274D8">
        <w:rPr>
          <w:rFonts w:cs="Times New Roman"/>
          <w:szCs w:val="28"/>
          <w:lang w:val="uz-Cyrl-UZ"/>
        </w:rPr>
        <w:t xml:space="preserve"> </w:t>
      </w:r>
      <w:r w:rsidRPr="003274D8">
        <w:rPr>
          <w:rFonts w:cs="Times New Roman"/>
          <w:szCs w:val="28"/>
          <w:lang w:val="uz-Cyrl-UZ"/>
        </w:rPr>
        <w:t>turlarini</w:t>
      </w:r>
      <w:r w:rsidR="00F00FE9" w:rsidRPr="003274D8">
        <w:rPr>
          <w:rFonts w:cs="Times New Roman"/>
          <w:szCs w:val="28"/>
          <w:lang w:val="uz-Cyrl-UZ"/>
        </w:rPr>
        <w:t xml:space="preserve"> </w:t>
      </w:r>
      <w:r w:rsidRPr="003274D8">
        <w:rPr>
          <w:rFonts w:cs="Times New Roman"/>
          <w:szCs w:val="28"/>
          <w:lang w:val="uz-Cyrl-UZ"/>
        </w:rPr>
        <w:t>yanada</w:t>
      </w:r>
      <w:r w:rsidR="00F00FE9" w:rsidRPr="003274D8">
        <w:rPr>
          <w:rFonts w:cs="Times New Roman"/>
          <w:szCs w:val="28"/>
          <w:lang w:val="uz-Cyrl-UZ"/>
        </w:rPr>
        <w:t xml:space="preserve"> </w:t>
      </w:r>
      <w:r w:rsidRPr="003274D8">
        <w:rPr>
          <w:rFonts w:cs="Times New Roman"/>
          <w:szCs w:val="28"/>
          <w:lang w:val="uz-Cyrl-UZ"/>
        </w:rPr>
        <w:t>rivojlantirish</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keng</w:t>
      </w:r>
      <w:r w:rsidR="00F00FE9" w:rsidRPr="003274D8">
        <w:rPr>
          <w:rFonts w:cs="Times New Roman"/>
          <w:szCs w:val="28"/>
          <w:lang w:val="uz-Cyrl-UZ"/>
        </w:rPr>
        <w:t xml:space="preserve"> </w:t>
      </w:r>
      <w:r w:rsidRPr="003274D8">
        <w:rPr>
          <w:rFonts w:cs="Times New Roman"/>
          <w:szCs w:val="28"/>
          <w:lang w:val="uz-Cyrl-UZ"/>
        </w:rPr>
        <w:t>ommalashtirishga</w:t>
      </w:r>
      <w:r w:rsidR="00F00FE9" w:rsidRPr="003274D8">
        <w:rPr>
          <w:rFonts w:cs="Times New Roman"/>
          <w:szCs w:val="28"/>
          <w:lang w:val="uz-Cyrl-UZ"/>
        </w:rPr>
        <w:t xml:space="preserve"> </w:t>
      </w:r>
      <w:r w:rsidRPr="003274D8">
        <w:rPr>
          <w:rFonts w:cs="Times New Roman"/>
          <w:szCs w:val="28"/>
          <w:lang w:val="uz-Cyrl-UZ"/>
        </w:rPr>
        <w:t>oid</w:t>
      </w:r>
      <w:r w:rsidR="00F00FE9" w:rsidRPr="003274D8">
        <w:rPr>
          <w:rFonts w:cs="Times New Roman"/>
          <w:szCs w:val="28"/>
          <w:lang w:val="uz-Cyrl-UZ"/>
        </w:rPr>
        <w:t xml:space="preserve"> </w:t>
      </w:r>
      <w:r w:rsidRPr="003274D8">
        <w:rPr>
          <w:rFonts w:cs="Times New Roman"/>
          <w:szCs w:val="28"/>
          <w:lang w:val="uz-Cyrl-UZ"/>
        </w:rPr>
        <w:t>qo‘shimcha</w:t>
      </w:r>
      <w:r w:rsidR="00F00FE9" w:rsidRPr="003274D8">
        <w:rPr>
          <w:rFonts w:cs="Times New Roman"/>
          <w:szCs w:val="28"/>
          <w:lang w:val="uz-Cyrl-UZ"/>
        </w:rPr>
        <w:t xml:space="preserve"> </w:t>
      </w:r>
      <w:r w:rsidRPr="003274D8">
        <w:rPr>
          <w:rFonts w:cs="Times New Roman"/>
          <w:szCs w:val="28"/>
          <w:lang w:val="uz-Cyrl-UZ"/>
        </w:rPr>
        <w:t>chora</w:t>
      </w:r>
      <w:r w:rsidR="00F00FE9" w:rsidRPr="003274D8">
        <w:rPr>
          <w:rFonts w:cs="Times New Roman"/>
          <w:szCs w:val="28"/>
          <w:lang w:val="uz-Cyrl-UZ"/>
        </w:rPr>
        <w:t xml:space="preserve"> </w:t>
      </w:r>
      <w:r w:rsidRPr="003274D8">
        <w:rPr>
          <w:rFonts w:cs="Times New Roman"/>
          <w:szCs w:val="28"/>
          <w:lang w:val="uz-Cyrl-UZ"/>
        </w:rPr>
        <w:t>tadbirlar</w:t>
      </w:r>
      <w:r w:rsidR="00F00FE9" w:rsidRPr="003274D8">
        <w:rPr>
          <w:rFonts w:cs="Times New Roman"/>
          <w:szCs w:val="28"/>
          <w:lang w:val="uz-Cyrl-UZ"/>
        </w:rPr>
        <w:t xml:space="preserve"> </w:t>
      </w:r>
      <w:r w:rsidRPr="003274D8">
        <w:rPr>
          <w:rFonts w:cs="Times New Roman"/>
          <w:szCs w:val="28"/>
          <w:lang w:val="uz-Cyrl-UZ"/>
        </w:rPr>
        <w:t>to‘g‘risida</w:t>
      </w:r>
      <w:r w:rsidR="00F00FE9" w:rsidRPr="003274D8">
        <w:rPr>
          <w:rFonts w:cs="Times New Roman"/>
          <w:szCs w:val="28"/>
          <w:lang w:val="uz-Cyrl-UZ"/>
        </w:rPr>
        <w:t>”</w:t>
      </w:r>
      <w:r w:rsidRPr="003274D8">
        <w:rPr>
          <w:rFonts w:cs="Times New Roman"/>
          <w:szCs w:val="28"/>
          <w:lang w:val="uz-Cyrl-UZ"/>
        </w:rPr>
        <w:t>gi</w:t>
      </w:r>
      <w:r w:rsidR="00F00FE9" w:rsidRPr="003274D8">
        <w:rPr>
          <w:rFonts w:cs="Times New Roman"/>
          <w:szCs w:val="28"/>
          <w:lang w:val="uz-Cyrl-UZ"/>
        </w:rPr>
        <w:t xml:space="preserve"> </w:t>
      </w:r>
      <w:r w:rsidRPr="003274D8">
        <w:rPr>
          <w:rFonts w:cs="Times New Roman"/>
          <w:szCs w:val="28"/>
          <w:lang w:val="uz-Cyrl-UZ"/>
        </w:rPr>
        <w:t>Qarori</w:t>
      </w:r>
      <w:r w:rsidR="00F00FE9" w:rsidRPr="003274D8">
        <w:rPr>
          <w:rFonts w:cs="Times New Roman"/>
          <w:szCs w:val="28"/>
          <w:lang w:val="uz-Cyrl-UZ"/>
        </w:rPr>
        <w:t xml:space="preserve"> </w:t>
      </w:r>
      <w:r w:rsidRPr="003274D8">
        <w:rPr>
          <w:rFonts w:cs="Times New Roman"/>
          <w:szCs w:val="28"/>
          <w:lang w:val="uz-Cyrl-UZ"/>
        </w:rPr>
        <w:t>bilan</w:t>
      </w:r>
      <w:r w:rsidR="00F00FE9" w:rsidRPr="003274D8">
        <w:rPr>
          <w:rFonts w:cs="Times New Roman"/>
          <w:szCs w:val="28"/>
          <w:lang w:val="uz-Cyrl-UZ"/>
        </w:rPr>
        <w:t xml:space="preserve"> </w:t>
      </w:r>
      <w:r w:rsidRPr="003274D8">
        <w:rPr>
          <w:rFonts w:cs="Times New Roman"/>
          <w:szCs w:val="28"/>
          <w:lang w:val="uz-Cyrl-UZ"/>
        </w:rPr>
        <w:t>O‘zbekistonda</w:t>
      </w:r>
      <w:r w:rsidR="00F00FE9" w:rsidRPr="003274D8">
        <w:rPr>
          <w:rFonts w:cs="Times New Roman"/>
          <w:szCs w:val="28"/>
          <w:lang w:val="uz-Cyrl-UZ"/>
        </w:rPr>
        <w:t xml:space="preserve"> </w:t>
      </w:r>
      <w:r w:rsidRPr="003274D8">
        <w:rPr>
          <w:rFonts w:cs="Times New Roman"/>
          <w:szCs w:val="28"/>
          <w:lang w:val="uz-Cyrl-UZ"/>
        </w:rPr>
        <w:t>kibersport</w:t>
      </w:r>
      <w:r w:rsidR="00F00FE9" w:rsidRPr="003274D8">
        <w:rPr>
          <w:rFonts w:cs="Times New Roman"/>
          <w:szCs w:val="28"/>
          <w:lang w:val="uz-Cyrl-UZ"/>
        </w:rPr>
        <w:t xml:space="preserve"> </w:t>
      </w:r>
      <w:r w:rsidRPr="003274D8">
        <w:rPr>
          <w:rFonts w:cs="Times New Roman"/>
          <w:szCs w:val="28"/>
          <w:lang w:val="uz-Cyrl-UZ"/>
        </w:rPr>
        <w:t>rasman</w:t>
      </w:r>
      <w:r w:rsidR="00F00FE9" w:rsidRPr="003274D8">
        <w:rPr>
          <w:rFonts w:cs="Times New Roman"/>
          <w:szCs w:val="28"/>
          <w:lang w:val="uz-Cyrl-UZ"/>
        </w:rPr>
        <w:t xml:space="preserve"> </w:t>
      </w:r>
      <w:r w:rsidRPr="003274D8">
        <w:rPr>
          <w:rFonts w:cs="Times New Roman"/>
          <w:szCs w:val="28"/>
          <w:lang w:val="uz-Cyrl-UZ"/>
        </w:rPr>
        <w:t>alohida</w:t>
      </w:r>
      <w:r w:rsidR="00F00FE9" w:rsidRPr="003274D8">
        <w:rPr>
          <w:rFonts w:cs="Times New Roman"/>
          <w:szCs w:val="28"/>
          <w:lang w:val="uz-Cyrl-UZ"/>
        </w:rPr>
        <w:t xml:space="preserve"> </w:t>
      </w:r>
      <w:r w:rsidRPr="003274D8">
        <w:rPr>
          <w:rFonts w:cs="Times New Roman"/>
          <w:szCs w:val="28"/>
          <w:lang w:val="uz-Cyrl-UZ"/>
        </w:rPr>
        <w:t>sport</w:t>
      </w:r>
      <w:r w:rsidR="00F00FE9" w:rsidRPr="003274D8">
        <w:rPr>
          <w:rFonts w:cs="Times New Roman"/>
          <w:szCs w:val="28"/>
          <w:lang w:val="uz-Cyrl-UZ"/>
        </w:rPr>
        <w:t xml:space="preserve"> </w:t>
      </w:r>
      <w:r w:rsidRPr="003274D8">
        <w:rPr>
          <w:rFonts w:cs="Times New Roman"/>
          <w:szCs w:val="28"/>
          <w:lang w:val="uz-Cyrl-UZ"/>
        </w:rPr>
        <w:t>turi</w:t>
      </w:r>
      <w:r w:rsidR="00F00FE9" w:rsidRPr="003274D8">
        <w:rPr>
          <w:rFonts w:cs="Times New Roman"/>
          <w:szCs w:val="28"/>
          <w:lang w:val="uz-Cyrl-UZ"/>
        </w:rPr>
        <w:t xml:space="preserve"> </w:t>
      </w:r>
      <w:r w:rsidRPr="003274D8">
        <w:rPr>
          <w:rFonts w:cs="Times New Roman"/>
          <w:szCs w:val="28"/>
          <w:lang w:val="uz-Cyrl-UZ"/>
        </w:rPr>
        <w:t>sifatida</w:t>
      </w:r>
      <w:r w:rsidR="00F00FE9" w:rsidRPr="003274D8">
        <w:rPr>
          <w:rFonts w:cs="Times New Roman"/>
          <w:szCs w:val="28"/>
          <w:lang w:val="uz-Cyrl-UZ"/>
        </w:rPr>
        <w:t xml:space="preserve"> </w:t>
      </w:r>
      <w:r w:rsidRPr="003274D8">
        <w:rPr>
          <w:rFonts w:cs="Times New Roman"/>
          <w:szCs w:val="28"/>
          <w:lang w:val="uz-Cyrl-UZ"/>
        </w:rPr>
        <w:t>qabul</w:t>
      </w:r>
      <w:r w:rsidR="00F00FE9" w:rsidRPr="003274D8">
        <w:rPr>
          <w:rFonts w:cs="Times New Roman"/>
          <w:szCs w:val="28"/>
          <w:lang w:val="uz-Cyrl-UZ"/>
        </w:rPr>
        <w:t xml:space="preserve"> </w:t>
      </w:r>
      <w:r w:rsidRPr="003274D8">
        <w:rPr>
          <w:rFonts w:cs="Times New Roman"/>
          <w:szCs w:val="28"/>
          <w:lang w:val="uz-Cyrl-UZ"/>
        </w:rPr>
        <w:t>qilingan</w:t>
      </w:r>
      <w:r w:rsidR="00F00FE9" w:rsidRPr="003274D8">
        <w:rPr>
          <w:rFonts w:cs="Times New Roman"/>
          <w:szCs w:val="28"/>
          <w:lang w:val="uz-Cyrl-UZ"/>
        </w:rPr>
        <w:t xml:space="preserve">. </w:t>
      </w:r>
      <w:r w:rsidRPr="003274D8">
        <w:rPr>
          <w:rFonts w:cs="Times New Roman"/>
          <w:szCs w:val="28"/>
          <w:lang w:val="uz-Cyrl-UZ"/>
        </w:rPr>
        <w:t>Mazkur</w:t>
      </w:r>
      <w:r w:rsidR="00F00FE9" w:rsidRPr="003274D8">
        <w:rPr>
          <w:rFonts w:cs="Times New Roman"/>
          <w:szCs w:val="28"/>
          <w:lang w:val="uz-Cyrl-UZ"/>
        </w:rPr>
        <w:t xml:space="preserve"> </w:t>
      </w:r>
      <w:r w:rsidRPr="003274D8">
        <w:rPr>
          <w:rFonts w:cs="Times New Roman"/>
          <w:szCs w:val="28"/>
          <w:lang w:val="uz-Cyrl-UZ"/>
        </w:rPr>
        <w:t>Qaror</w:t>
      </w:r>
      <w:r w:rsidR="00F00FE9" w:rsidRPr="003274D8">
        <w:rPr>
          <w:rFonts w:cs="Times New Roman"/>
          <w:szCs w:val="28"/>
          <w:lang w:val="uz-Cyrl-UZ"/>
        </w:rPr>
        <w:t xml:space="preserve"> </w:t>
      </w:r>
      <w:r w:rsidRPr="003274D8">
        <w:rPr>
          <w:rFonts w:cs="Times New Roman"/>
          <w:szCs w:val="28"/>
          <w:lang w:val="uz-Cyrl-UZ"/>
        </w:rPr>
        <w:t>ijrosini</w:t>
      </w:r>
      <w:r w:rsidR="00F00FE9" w:rsidRPr="003274D8">
        <w:rPr>
          <w:rFonts w:cs="Times New Roman"/>
          <w:szCs w:val="28"/>
          <w:lang w:val="uz-Cyrl-UZ"/>
        </w:rPr>
        <w:t xml:space="preserve"> </w:t>
      </w:r>
      <w:r w:rsidRPr="003274D8">
        <w:rPr>
          <w:rFonts w:cs="Times New Roman"/>
          <w:szCs w:val="28"/>
          <w:lang w:val="uz-Cyrl-UZ"/>
        </w:rPr>
        <w:t>ta’minlash</w:t>
      </w:r>
      <w:r w:rsidR="00F00FE9" w:rsidRPr="003274D8">
        <w:rPr>
          <w:rFonts w:cs="Times New Roman"/>
          <w:szCs w:val="28"/>
          <w:lang w:val="uz-Cyrl-UZ"/>
        </w:rPr>
        <w:t xml:space="preserve"> </w:t>
      </w:r>
      <w:r w:rsidRPr="003274D8">
        <w:rPr>
          <w:rFonts w:cs="Times New Roman"/>
          <w:szCs w:val="28"/>
          <w:lang w:val="uz-Cyrl-UZ"/>
        </w:rPr>
        <w:t>maqsadida</w:t>
      </w:r>
      <w:r w:rsidR="00F00FE9" w:rsidRPr="003274D8">
        <w:rPr>
          <w:rFonts w:cs="Times New Roman"/>
          <w:szCs w:val="28"/>
          <w:lang w:val="uz-Cyrl-UZ"/>
        </w:rPr>
        <w:t xml:space="preserve"> </w:t>
      </w:r>
      <w:r w:rsidRPr="003274D8">
        <w:rPr>
          <w:rFonts w:cs="Times New Roman"/>
          <w:szCs w:val="28"/>
          <w:lang w:val="uz-Cyrl-UZ"/>
        </w:rPr>
        <w:t>filialimizda</w:t>
      </w:r>
      <w:r w:rsidR="00F00FE9" w:rsidRPr="003274D8">
        <w:rPr>
          <w:rFonts w:cs="Times New Roman"/>
          <w:szCs w:val="28"/>
          <w:lang w:val="uz-Cyrl-UZ"/>
        </w:rPr>
        <w:t xml:space="preserve"> </w:t>
      </w:r>
      <w:r w:rsidRPr="003274D8">
        <w:rPr>
          <w:rFonts w:cs="Times New Roman"/>
          <w:szCs w:val="28"/>
          <w:lang w:val="uz-Cyrl-UZ"/>
        </w:rPr>
        <w:t>O‘zbekiston</w:t>
      </w:r>
      <w:r w:rsidR="00F00FE9" w:rsidRPr="003274D8">
        <w:rPr>
          <w:rFonts w:cs="Times New Roman"/>
          <w:szCs w:val="28"/>
          <w:lang w:val="uz-Cyrl-UZ"/>
        </w:rPr>
        <w:t xml:space="preserve"> </w:t>
      </w:r>
      <w:r w:rsidRPr="003274D8">
        <w:rPr>
          <w:rFonts w:cs="Times New Roman"/>
          <w:szCs w:val="28"/>
          <w:lang w:val="uz-Cyrl-UZ"/>
        </w:rPr>
        <w:t>Respublikasi</w:t>
      </w:r>
      <w:r w:rsidR="00F00FE9" w:rsidRPr="003274D8">
        <w:rPr>
          <w:rFonts w:cs="Times New Roman"/>
          <w:szCs w:val="28"/>
          <w:lang w:val="uz-Cyrl-UZ"/>
        </w:rPr>
        <w:t xml:space="preserve"> </w:t>
      </w:r>
      <w:r w:rsidRPr="003274D8">
        <w:rPr>
          <w:rFonts w:cs="Times New Roman"/>
          <w:szCs w:val="28"/>
          <w:lang w:val="uz-Cyrl-UZ"/>
        </w:rPr>
        <w:t>Qurolli</w:t>
      </w:r>
      <w:r w:rsidR="00F00FE9" w:rsidRPr="003274D8">
        <w:rPr>
          <w:rFonts w:cs="Times New Roman"/>
          <w:szCs w:val="28"/>
          <w:lang w:val="uz-Cyrl-UZ"/>
        </w:rPr>
        <w:t xml:space="preserve"> </w:t>
      </w:r>
      <w:r w:rsidRPr="003274D8">
        <w:rPr>
          <w:rFonts w:cs="Times New Roman"/>
          <w:szCs w:val="28"/>
          <w:lang w:val="uz-Cyrl-UZ"/>
        </w:rPr>
        <w:t>kuchlari</w:t>
      </w:r>
      <w:r w:rsidR="00F00FE9" w:rsidRPr="003274D8">
        <w:rPr>
          <w:rFonts w:cs="Times New Roman"/>
          <w:szCs w:val="28"/>
          <w:lang w:val="uz-Cyrl-UZ"/>
        </w:rPr>
        <w:t xml:space="preserve"> </w:t>
      </w:r>
      <w:r w:rsidRPr="003274D8">
        <w:rPr>
          <w:rFonts w:cs="Times New Roman"/>
          <w:szCs w:val="28"/>
          <w:lang w:val="uz-Cyrl-UZ"/>
        </w:rPr>
        <w:t>tashkil</w:t>
      </w:r>
      <w:r w:rsidR="00F00FE9" w:rsidRPr="003274D8">
        <w:rPr>
          <w:rFonts w:cs="Times New Roman"/>
          <w:szCs w:val="28"/>
          <w:lang w:val="uz-Cyrl-UZ"/>
        </w:rPr>
        <w:t xml:space="preserve"> </w:t>
      </w:r>
      <w:r w:rsidRPr="003274D8">
        <w:rPr>
          <w:rFonts w:cs="Times New Roman"/>
          <w:szCs w:val="28"/>
          <w:lang w:val="uz-Cyrl-UZ"/>
        </w:rPr>
        <w:t xml:space="preserve">etilganligining </w:t>
      </w:r>
      <w:r w:rsidR="00F00FE9" w:rsidRPr="003274D8">
        <w:rPr>
          <w:rFonts w:cs="Times New Roman"/>
          <w:szCs w:val="28"/>
          <w:lang w:val="uz-Cyrl-UZ"/>
        </w:rPr>
        <w:t xml:space="preserve">32 </w:t>
      </w:r>
      <w:r w:rsidRPr="003274D8">
        <w:rPr>
          <w:rFonts w:cs="Times New Roman"/>
          <w:szCs w:val="28"/>
          <w:lang w:val="uz-Cyrl-UZ"/>
        </w:rPr>
        <w:t>yilligi</w:t>
      </w:r>
      <w:r w:rsidR="00F00FE9" w:rsidRPr="003274D8">
        <w:rPr>
          <w:rFonts w:cs="Times New Roman"/>
          <w:szCs w:val="28"/>
          <w:lang w:val="uz-Cyrl-UZ"/>
        </w:rPr>
        <w:t xml:space="preserve"> </w:t>
      </w:r>
      <w:r w:rsidRPr="003274D8">
        <w:rPr>
          <w:rFonts w:cs="Times New Roman"/>
          <w:szCs w:val="28"/>
          <w:lang w:val="uz-Cyrl-UZ"/>
        </w:rPr>
        <w:t>hamda</w:t>
      </w:r>
      <w:r w:rsidR="00F00FE9" w:rsidRPr="003274D8">
        <w:rPr>
          <w:rFonts w:cs="Times New Roman"/>
          <w:szCs w:val="28"/>
          <w:lang w:val="uz-Cyrl-UZ"/>
        </w:rPr>
        <w:t xml:space="preserve"> “14 </w:t>
      </w:r>
      <w:r w:rsidRPr="003274D8">
        <w:rPr>
          <w:rFonts w:cs="Times New Roman"/>
          <w:szCs w:val="28"/>
          <w:lang w:val="uz-Cyrl-UZ"/>
        </w:rPr>
        <w:t>yanvar</w:t>
      </w:r>
      <w:r w:rsidR="00F00FE9" w:rsidRPr="003274D8">
        <w:rPr>
          <w:rFonts w:cs="Times New Roman"/>
          <w:szCs w:val="28"/>
          <w:lang w:val="uz-Cyrl-UZ"/>
        </w:rPr>
        <w:t xml:space="preserve"> – </w:t>
      </w:r>
      <w:r w:rsidRPr="003274D8">
        <w:rPr>
          <w:rFonts w:cs="Times New Roman"/>
          <w:szCs w:val="28"/>
          <w:lang w:val="uz-Cyrl-UZ"/>
        </w:rPr>
        <w:t>Vatan</w:t>
      </w:r>
      <w:r w:rsidR="00F00FE9" w:rsidRPr="003274D8">
        <w:rPr>
          <w:rFonts w:cs="Times New Roman"/>
          <w:szCs w:val="28"/>
          <w:lang w:val="uz-Cyrl-UZ"/>
        </w:rPr>
        <w:t xml:space="preserve"> </w:t>
      </w:r>
      <w:r w:rsidRPr="003274D8">
        <w:rPr>
          <w:rFonts w:cs="Times New Roman"/>
          <w:szCs w:val="28"/>
          <w:lang w:val="uz-Cyrl-UZ"/>
        </w:rPr>
        <w:t>himoyachilari</w:t>
      </w:r>
      <w:r w:rsidR="00F00FE9" w:rsidRPr="003274D8">
        <w:rPr>
          <w:rFonts w:cs="Times New Roman"/>
          <w:szCs w:val="28"/>
          <w:lang w:val="uz-Cyrl-UZ"/>
        </w:rPr>
        <w:t xml:space="preserve"> </w:t>
      </w:r>
      <w:r w:rsidRPr="003274D8">
        <w:rPr>
          <w:rFonts w:cs="Times New Roman"/>
          <w:szCs w:val="28"/>
          <w:lang w:val="uz-Cyrl-UZ"/>
        </w:rPr>
        <w:t>kuni</w:t>
      </w:r>
      <w:r w:rsidR="00F00FE9" w:rsidRPr="003274D8">
        <w:rPr>
          <w:rFonts w:cs="Times New Roman"/>
          <w:szCs w:val="28"/>
          <w:lang w:val="uz-Cyrl-UZ"/>
        </w:rPr>
        <w:t xml:space="preserve">” </w:t>
      </w:r>
      <w:r w:rsidRPr="003274D8">
        <w:rPr>
          <w:rFonts w:cs="Times New Roman"/>
          <w:szCs w:val="28"/>
          <w:lang w:val="uz-Cyrl-UZ"/>
        </w:rPr>
        <w:t>munosabati</w:t>
      </w:r>
      <w:r w:rsidR="00F00FE9" w:rsidRPr="003274D8">
        <w:rPr>
          <w:rFonts w:cs="Times New Roman"/>
          <w:szCs w:val="28"/>
          <w:lang w:val="uz-Cyrl-UZ"/>
        </w:rPr>
        <w:t xml:space="preserve"> </w:t>
      </w:r>
      <w:r w:rsidRPr="003274D8">
        <w:rPr>
          <w:rFonts w:cs="Times New Roman"/>
          <w:szCs w:val="28"/>
          <w:lang w:val="uz-Cyrl-UZ"/>
        </w:rPr>
        <w:t>bilan</w:t>
      </w:r>
      <w:r w:rsidR="00F00FE9" w:rsidRPr="003274D8">
        <w:rPr>
          <w:rFonts w:cs="Times New Roman"/>
          <w:szCs w:val="28"/>
          <w:lang w:val="uz-Cyrl-UZ"/>
        </w:rPr>
        <w:t xml:space="preserve"> </w:t>
      </w:r>
      <w:r w:rsidRPr="003274D8">
        <w:rPr>
          <w:rFonts w:cs="Times New Roman"/>
          <w:szCs w:val="28"/>
          <w:lang w:val="uz-Cyrl-UZ"/>
        </w:rPr>
        <w:t>viloyat</w:t>
      </w:r>
      <w:r w:rsidR="00F00FE9" w:rsidRPr="003274D8">
        <w:rPr>
          <w:rFonts w:cs="Times New Roman"/>
          <w:szCs w:val="28"/>
          <w:lang w:val="uz-Cyrl-UZ"/>
        </w:rPr>
        <w:t xml:space="preserve"> </w:t>
      </w:r>
      <w:r w:rsidRPr="003274D8">
        <w:rPr>
          <w:rFonts w:cs="Times New Roman"/>
          <w:szCs w:val="28"/>
          <w:lang w:val="uz-Cyrl-UZ"/>
        </w:rPr>
        <w:t>miqyosida</w:t>
      </w:r>
      <w:r w:rsidR="00F00FE9" w:rsidRPr="003274D8">
        <w:rPr>
          <w:rFonts w:cs="Times New Roman"/>
          <w:szCs w:val="28"/>
          <w:lang w:val="uz-Cyrl-UZ"/>
        </w:rPr>
        <w:t xml:space="preserve"> “</w:t>
      </w:r>
      <w:r w:rsidRPr="003274D8">
        <w:rPr>
          <w:rFonts w:cs="Times New Roman"/>
          <w:szCs w:val="28"/>
          <w:lang w:val="uz-Cyrl-UZ"/>
        </w:rPr>
        <w:t>Kibersport</w:t>
      </w:r>
      <w:r w:rsidR="00F00FE9" w:rsidRPr="003274D8">
        <w:rPr>
          <w:rFonts w:cs="Times New Roman"/>
          <w:szCs w:val="28"/>
          <w:lang w:val="uz-Cyrl-UZ"/>
        </w:rPr>
        <w:t xml:space="preserve">” </w:t>
      </w:r>
      <w:r w:rsidRPr="003274D8">
        <w:rPr>
          <w:rFonts w:cs="Times New Roman"/>
          <w:szCs w:val="28"/>
          <w:lang w:val="uz-Cyrl-UZ"/>
        </w:rPr>
        <w:t>bo‘yicha</w:t>
      </w:r>
      <w:r w:rsidR="00F00FE9" w:rsidRPr="003274D8">
        <w:rPr>
          <w:rFonts w:cs="Times New Roman"/>
          <w:szCs w:val="28"/>
          <w:lang w:val="uz-Cyrl-UZ"/>
        </w:rPr>
        <w:t xml:space="preserve"> “</w:t>
      </w:r>
      <w:r w:rsidRPr="003274D8">
        <w:rPr>
          <w:rFonts w:cs="Times New Roman"/>
          <w:szCs w:val="28"/>
          <w:lang w:val="uz-Cyrl-UZ"/>
        </w:rPr>
        <w:t>Viloyat</w:t>
      </w:r>
      <w:r w:rsidR="00F00FE9" w:rsidRPr="003274D8">
        <w:rPr>
          <w:rFonts w:cs="Times New Roman"/>
          <w:szCs w:val="28"/>
          <w:lang w:val="uz-Cyrl-UZ"/>
        </w:rPr>
        <w:t xml:space="preserve"> </w:t>
      </w:r>
      <w:r w:rsidRPr="003274D8">
        <w:rPr>
          <w:rFonts w:cs="Times New Roman"/>
          <w:szCs w:val="28"/>
          <w:lang w:val="uz-Cyrl-UZ"/>
        </w:rPr>
        <w:t>hokimi</w:t>
      </w:r>
      <w:r w:rsidR="00F00FE9" w:rsidRPr="003274D8">
        <w:rPr>
          <w:rFonts w:cs="Times New Roman"/>
          <w:szCs w:val="28"/>
          <w:lang w:val="uz-Cyrl-UZ"/>
        </w:rPr>
        <w:t xml:space="preserve"> </w:t>
      </w:r>
      <w:r w:rsidRPr="003274D8">
        <w:rPr>
          <w:rFonts w:cs="Times New Roman"/>
          <w:szCs w:val="28"/>
          <w:lang w:val="uz-Cyrl-UZ"/>
        </w:rPr>
        <w:t>kubogi</w:t>
      </w:r>
      <w:r w:rsidR="00F00FE9" w:rsidRPr="003274D8">
        <w:rPr>
          <w:rFonts w:cs="Times New Roman"/>
          <w:szCs w:val="28"/>
          <w:lang w:val="uz-Cyrl-UZ"/>
        </w:rPr>
        <w:t xml:space="preserve">” </w:t>
      </w:r>
      <w:r w:rsidRPr="003274D8">
        <w:rPr>
          <w:rFonts w:cs="Times New Roman"/>
          <w:szCs w:val="28"/>
          <w:lang w:val="uz-Cyrl-UZ"/>
        </w:rPr>
        <w:t>musobaqasi</w:t>
      </w:r>
      <w:r w:rsidR="00F00FE9" w:rsidRPr="003274D8">
        <w:rPr>
          <w:rFonts w:cs="Times New Roman"/>
          <w:szCs w:val="28"/>
          <w:lang w:val="uz-Cyrl-UZ"/>
        </w:rPr>
        <w:t xml:space="preserve"> </w:t>
      </w:r>
      <w:r w:rsidRPr="003274D8">
        <w:rPr>
          <w:rFonts w:cs="Times New Roman"/>
          <w:szCs w:val="28"/>
          <w:lang w:val="uz-Cyrl-UZ"/>
        </w:rPr>
        <w:t>tashkil</w:t>
      </w:r>
      <w:r w:rsidR="00F00FE9" w:rsidRPr="003274D8">
        <w:rPr>
          <w:rFonts w:cs="Times New Roman"/>
          <w:szCs w:val="28"/>
          <w:lang w:val="uz-Cyrl-UZ"/>
        </w:rPr>
        <w:t xml:space="preserve"> </w:t>
      </w:r>
      <w:r w:rsidRPr="003274D8">
        <w:rPr>
          <w:rFonts w:cs="Times New Roman"/>
          <w:szCs w:val="28"/>
          <w:lang w:val="uz-Cyrl-UZ"/>
        </w:rPr>
        <w:t>etildi</w:t>
      </w:r>
      <w:r w:rsidR="00F00FE9" w:rsidRPr="003274D8">
        <w:rPr>
          <w:rFonts w:cs="Times New Roman"/>
          <w:szCs w:val="28"/>
          <w:lang w:val="uz-Cyrl-UZ"/>
        </w:rPr>
        <w:t xml:space="preserve">. </w:t>
      </w:r>
      <w:r w:rsidRPr="003274D8">
        <w:rPr>
          <w:rFonts w:cs="Times New Roman"/>
          <w:szCs w:val="28"/>
          <w:lang w:val="uz-Cyrl-UZ"/>
        </w:rPr>
        <w:t>Ushbu</w:t>
      </w:r>
      <w:r w:rsidR="00F00FE9" w:rsidRPr="003274D8">
        <w:rPr>
          <w:rFonts w:cs="Times New Roman"/>
          <w:szCs w:val="28"/>
          <w:lang w:val="uz-Cyrl-UZ"/>
        </w:rPr>
        <w:t xml:space="preserve"> </w:t>
      </w:r>
      <w:r w:rsidRPr="003274D8">
        <w:rPr>
          <w:rFonts w:cs="Times New Roman"/>
          <w:szCs w:val="28"/>
          <w:lang w:val="uz-Cyrl-UZ"/>
        </w:rPr>
        <w:t>musobaqa</w:t>
      </w:r>
      <w:r w:rsidR="00F00FE9" w:rsidRPr="003274D8">
        <w:rPr>
          <w:rFonts w:cs="Times New Roman"/>
          <w:szCs w:val="28"/>
          <w:lang w:val="uz-Cyrl-UZ"/>
        </w:rPr>
        <w:t xml:space="preserve"> </w:t>
      </w:r>
      <w:r w:rsidRPr="003274D8">
        <w:rPr>
          <w:rFonts w:cs="Times New Roman"/>
          <w:szCs w:val="28"/>
          <w:lang w:val="uz-Cyrl-UZ"/>
        </w:rPr>
        <w:t>viloyatda</w:t>
      </w:r>
      <w:r w:rsidR="00F00FE9" w:rsidRPr="003274D8">
        <w:rPr>
          <w:rFonts w:cs="Times New Roman"/>
          <w:szCs w:val="28"/>
          <w:lang w:val="uz-Cyrl-UZ"/>
        </w:rPr>
        <w:t xml:space="preserve"> </w:t>
      </w:r>
      <w:r w:rsidRPr="003274D8">
        <w:rPr>
          <w:rFonts w:cs="Times New Roman"/>
          <w:szCs w:val="28"/>
          <w:lang w:val="uz-Cyrl-UZ"/>
        </w:rPr>
        <w:t>ilk</w:t>
      </w:r>
      <w:r w:rsidR="00F00FE9" w:rsidRPr="003274D8">
        <w:rPr>
          <w:rFonts w:cs="Times New Roman"/>
          <w:szCs w:val="28"/>
          <w:lang w:val="uz-Cyrl-UZ"/>
        </w:rPr>
        <w:t xml:space="preserve"> </w:t>
      </w:r>
      <w:r w:rsidRPr="003274D8">
        <w:rPr>
          <w:rFonts w:cs="Times New Roman"/>
          <w:szCs w:val="28"/>
          <w:lang w:val="uz-Cyrl-UZ"/>
        </w:rPr>
        <w:t>marta</w:t>
      </w:r>
      <w:r w:rsidR="00F00FE9" w:rsidRPr="003274D8">
        <w:rPr>
          <w:rFonts w:cs="Times New Roman"/>
          <w:szCs w:val="28"/>
          <w:lang w:val="uz-Cyrl-UZ"/>
        </w:rPr>
        <w:t xml:space="preserve"> </w:t>
      </w:r>
      <w:r w:rsidRPr="003274D8">
        <w:rPr>
          <w:rFonts w:cs="Times New Roman"/>
          <w:szCs w:val="28"/>
          <w:lang w:val="uz-Cyrl-UZ"/>
        </w:rPr>
        <w:t>tashkil</w:t>
      </w:r>
      <w:r w:rsidR="00F00FE9" w:rsidRPr="003274D8">
        <w:rPr>
          <w:rFonts w:cs="Times New Roman"/>
          <w:szCs w:val="28"/>
          <w:lang w:val="uz-Cyrl-UZ"/>
        </w:rPr>
        <w:t xml:space="preserve"> </w:t>
      </w:r>
      <w:r w:rsidRPr="003274D8">
        <w:rPr>
          <w:rFonts w:cs="Times New Roman"/>
          <w:szCs w:val="28"/>
          <w:lang w:val="uz-Cyrl-UZ"/>
        </w:rPr>
        <w:t>etilganligi</w:t>
      </w:r>
      <w:r w:rsidR="00F00FE9" w:rsidRPr="003274D8">
        <w:rPr>
          <w:rFonts w:cs="Times New Roman"/>
          <w:szCs w:val="28"/>
          <w:lang w:val="uz-Cyrl-UZ"/>
        </w:rPr>
        <w:t xml:space="preserve"> </w:t>
      </w:r>
      <w:r w:rsidRPr="003274D8">
        <w:rPr>
          <w:rFonts w:cs="Times New Roman"/>
          <w:szCs w:val="28"/>
          <w:lang w:val="uz-Cyrl-UZ"/>
        </w:rPr>
        <w:t>hamda</w:t>
      </w:r>
      <w:r w:rsidR="00F00FE9" w:rsidRPr="003274D8">
        <w:rPr>
          <w:rFonts w:cs="Times New Roman"/>
          <w:szCs w:val="28"/>
          <w:lang w:val="uz-Cyrl-UZ"/>
        </w:rPr>
        <w:t xml:space="preserve"> </w:t>
      </w:r>
      <w:r w:rsidRPr="003274D8">
        <w:rPr>
          <w:rFonts w:cs="Times New Roman"/>
          <w:szCs w:val="28"/>
          <w:lang w:val="uz-Cyrl-UZ"/>
        </w:rPr>
        <w:t>unda</w:t>
      </w:r>
      <w:r w:rsidR="00F00FE9" w:rsidRPr="003274D8">
        <w:rPr>
          <w:rFonts w:cs="Times New Roman"/>
          <w:szCs w:val="28"/>
          <w:lang w:val="uz-Cyrl-UZ"/>
        </w:rPr>
        <w:t xml:space="preserve"> </w:t>
      </w:r>
      <w:r w:rsidRPr="003274D8">
        <w:rPr>
          <w:rFonts w:cs="Times New Roman"/>
          <w:szCs w:val="28"/>
          <w:lang w:val="uz-Cyrl-UZ"/>
        </w:rPr>
        <w:t>oliygohimiz</w:t>
      </w:r>
      <w:r w:rsidR="00F00FE9" w:rsidRPr="003274D8">
        <w:rPr>
          <w:rFonts w:cs="Times New Roman"/>
          <w:szCs w:val="28"/>
          <w:lang w:val="uz-Cyrl-UZ"/>
        </w:rPr>
        <w:t xml:space="preserve"> </w:t>
      </w:r>
      <w:r w:rsidRPr="003274D8">
        <w:rPr>
          <w:rFonts w:cs="Times New Roman"/>
          <w:szCs w:val="28"/>
          <w:lang w:val="uz-Cyrl-UZ"/>
        </w:rPr>
        <w:t>jamoasi</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viloyatdagi</w:t>
      </w:r>
      <w:r w:rsidR="00F00FE9" w:rsidRPr="003274D8">
        <w:rPr>
          <w:rFonts w:cs="Times New Roman"/>
          <w:szCs w:val="28"/>
          <w:lang w:val="uz-Cyrl-UZ"/>
        </w:rPr>
        <w:t xml:space="preserve"> </w:t>
      </w:r>
      <w:r w:rsidRPr="003274D8">
        <w:rPr>
          <w:rFonts w:cs="Times New Roman"/>
          <w:szCs w:val="28"/>
          <w:lang w:val="uz-Cyrl-UZ"/>
        </w:rPr>
        <w:t>barcha</w:t>
      </w:r>
      <w:r w:rsidR="00F00FE9" w:rsidRPr="003274D8">
        <w:rPr>
          <w:rFonts w:cs="Times New Roman"/>
          <w:szCs w:val="28"/>
          <w:lang w:val="uz-Cyrl-UZ"/>
        </w:rPr>
        <w:t xml:space="preserve"> </w:t>
      </w:r>
      <w:r w:rsidRPr="003274D8">
        <w:rPr>
          <w:rFonts w:cs="Times New Roman"/>
          <w:szCs w:val="28"/>
          <w:lang w:val="uz-Cyrl-UZ"/>
        </w:rPr>
        <w:t>huquqni</w:t>
      </w:r>
      <w:r w:rsidR="00F00FE9" w:rsidRPr="003274D8">
        <w:rPr>
          <w:rFonts w:cs="Times New Roman"/>
          <w:szCs w:val="28"/>
          <w:lang w:val="uz-Cyrl-UZ"/>
        </w:rPr>
        <w:t xml:space="preserve"> </w:t>
      </w:r>
      <w:r w:rsidRPr="003274D8">
        <w:rPr>
          <w:rFonts w:cs="Times New Roman"/>
          <w:szCs w:val="28"/>
          <w:lang w:val="uz-Cyrl-UZ"/>
        </w:rPr>
        <w:t>muhofaza</w:t>
      </w:r>
      <w:r w:rsidR="00F00FE9" w:rsidRPr="003274D8">
        <w:rPr>
          <w:rFonts w:cs="Times New Roman"/>
          <w:szCs w:val="28"/>
          <w:lang w:val="uz-Cyrl-UZ"/>
        </w:rPr>
        <w:t xml:space="preserve"> </w:t>
      </w:r>
      <w:r w:rsidRPr="003274D8">
        <w:rPr>
          <w:rFonts w:cs="Times New Roman"/>
          <w:szCs w:val="28"/>
          <w:lang w:val="uz-Cyrl-UZ"/>
        </w:rPr>
        <w:t>qiluvchi</w:t>
      </w:r>
      <w:r w:rsidR="00F00FE9" w:rsidRPr="003274D8">
        <w:rPr>
          <w:rFonts w:cs="Times New Roman"/>
          <w:szCs w:val="28"/>
          <w:lang w:val="uz-Cyrl-UZ"/>
        </w:rPr>
        <w:t xml:space="preserve"> </w:t>
      </w:r>
      <w:r w:rsidRPr="003274D8">
        <w:rPr>
          <w:rFonts w:cs="Times New Roman"/>
          <w:szCs w:val="28"/>
          <w:lang w:val="uz-Cyrl-UZ"/>
        </w:rPr>
        <w:t>idoralari</w:t>
      </w:r>
      <w:r w:rsidR="00F00FE9" w:rsidRPr="003274D8">
        <w:rPr>
          <w:rFonts w:cs="Times New Roman"/>
          <w:szCs w:val="28"/>
          <w:lang w:val="uz-Cyrl-UZ"/>
        </w:rPr>
        <w:t xml:space="preserve"> </w:t>
      </w:r>
      <w:r w:rsidRPr="003274D8">
        <w:rPr>
          <w:rFonts w:cs="Times New Roman"/>
          <w:szCs w:val="28"/>
          <w:lang w:val="uz-Cyrl-UZ"/>
        </w:rPr>
        <w:t>xodimlaridan</w:t>
      </w:r>
      <w:r w:rsidR="00F00FE9" w:rsidRPr="003274D8">
        <w:rPr>
          <w:rFonts w:cs="Times New Roman"/>
          <w:szCs w:val="28"/>
          <w:lang w:val="uz-Cyrl-UZ"/>
        </w:rPr>
        <w:t xml:space="preserve"> </w:t>
      </w:r>
      <w:r w:rsidRPr="003274D8">
        <w:rPr>
          <w:rFonts w:cs="Times New Roman"/>
          <w:szCs w:val="28"/>
          <w:lang w:val="uz-Cyrl-UZ"/>
        </w:rPr>
        <w:t>tashkil</w:t>
      </w:r>
      <w:r w:rsidR="00F00FE9" w:rsidRPr="003274D8">
        <w:rPr>
          <w:rFonts w:cs="Times New Roman"/>
          <w:szCs w:val="28"/>
          <w:lang w:val="uz-Cyrl-UZ"/>
        </w:rPr>
        <w:t xml:space="preserve"> </w:t>
      </w:r>
      <w:r w:rsidRPr="003274D8">
        <w:rPr>
          <w:rFonts w:cs="Times New Roman"/>
          <w:szCs w:val="28"/>
          <w:lang w:val="uz-Cyrl-UZ"/>
        </w:rPr>
        <w:t>topgan</w:t>
      </w:r>
      <w:r w:rsidR="00F00FE9" w:rsidRPr="003274D8">
        <w:rPr>
          <w:rFonts w:cs="Times New Roman"/>
          <w:szCs w:val="28"/>
          <w:lang w:val="uz-Cyrl-UZ"/>
        </w:rPr>
        <w:t xml:space="preserve"> </w:t>
      </w:r>
      <w:r w:rsidRPr="003274D8">
        <w:rPr>
          <w:rFonts w:cs="Times New Roman"/>
          <w:szCs w:val="28"/>
          <w:lang w:val="uz-Cyrl-UZ"/>
        </w:rPr>
        <w:t>jamoalar</w:t>
      </w:r>
      <w:r w:rsidR="00F00FE9" w:rsidRPr="003274D8">
        <w:rPr>
          <w:rFonts w:cs="Times New Roman"/>
          <w:szCs w:val="28"/>
          <w:lang w:val="uz-Cyrl-UZ"/>
        </w:rPr>
        <w:t xml:space="preserve"> </w:t>
      </w:r>
      <w:r w:rsidRPr="003274D8">
        <w:rPr>
          <w:rFonts w:cs="Times New Roman"/>
          <w:szCs w:val="28"/>
          <w:lang w:val="uz-Cyrl-UZ"/>
        </w:rPr>
        <w:t>qatnashganligi</w:t>
      </w:r>
      <w:r w:rsidR="00F00FE9" w:rsidRPr="003274D8">
        <w:rPr>
          <w:rFonts w:cs="Times New Roman"/>
          <w:szCs w:val="28"/>
          <w:lang w:val="uz-Cyrl-UZ"/>
        </w:rPr>
        <w:t xml:space="preserve"> </w:t>
      </w:r>
      <w:r w:rsidRPr="003274D8">
        <w:rPr>
          <w:rFonts w:cs="Times New Roman"/>
          <w:szCs w:val="28"/>
          <w:lang w:val="uz-Cyrl-UZ"/>
        </w:rPr>
        <w:t>muhim</w:t>
      </w:r>
      <w:r w:rsidR="00F00FE9" w:rsidRPr="003274D8">
        <w:rPr>
          <w:rFonts w:cs="Times New Roman"/>
          <w:szCs w:val="28"/>
          <w:lang w:val="uz-Cyrl-UZ"/>
        </w:rPr>
        <w:t xml:space="preserve"> </w:t>
      </w:r>
      <w:r w:rsidRPr="003274D8">
        <w:rPr>
          <w:rFonts w:cs="Times New Roman"/>
          <w:szCs w:val="28"/>
          <w:lang w:val="uz-Cyrl-UZ"/>
        </w:rPr>
        <w:t>ahamiyat</w:t>
      </w:r>
      <w:r w:rsidR="00F00FE9" w:rsidRPr="003274D8">
        <w:rPr>
          <w:rFonts w:cs="Times New Roman"/>
          <w:szCs w:val="28"/>
          <w:lang w:val="uz-Cyrl-UZ"/>
        </w:rPr>
        <w:t xml:space="preserve"> </w:t>
      </w:r>
      <w:r w:rsidRPr="003274D8">
        <w:rPr>
          <w:rFonts w:cs="Times New Roman"/>
          <w:szCs w:val="28"/>
          <w:lang w:val="uz-Cyrl-UZ"/>
        </w:rPr>
        <w:t>kasb</w:t>
      </w:r>
      <w:r w:rsidR="00F00FE9" w:rsidRPr="003274D8">
        <w:rPr>
          <w:rFonts w:cs="Times New Roman"/>
          <w:szCs w:val="28"/>
          <w:lang w:val="uz-Cyrl-UZ"/>
        </w:rPr>
        <w:t xml:space="preserve"> </w:t>
      </w:r>
      <w:r w:rsidRPr="003274D8">
        <w:rPr>
          <w:rFonts w:cs="Times New Roman"/>
          <w:szCs w:val="28"/>
          <w:lang w:val="uz-Cyrl-UZ"/>
        </w:rPr>
        <w:t>etdi</w:t>
      </w:r>
      <w:r w:rsidR="00F00FE9" w:rsidRPr="003274D8">
        <w:rPr>
          <w:rFonts w:cs="Times New Roman"/>
          <w:szCs w:val="28"/>
          <w:lang w:val="uz-Cyrl-UZ"/>
        </w:rPr>
        <w:t xml:space="preserve">. </w:t>
      </w:r>
      <w:r w:rsidRPr="003274D8">
        <w:rPr>
          <w:rFonts w:cs="Times New Roman"/>
          <w:szCs w:val="28"/>
          <w:lang w:val="uz-Cyrl-UZ"/>
        </w:rPr>
        <w:t>Bu</w:t>
      </w:r>
      <w:r w:rsidR="00F00FE9" w:rsidRPr="003274D8">
        <w:rPr>
          <w:rFonts w:cs="Times New Roman"/>
          <w:szCs w:val="28"/>
          <w:lang w:val="uz-Cyrl-UZ"/>
        </w:rPr>
        <w:t xml:space="preserve"> </w:t>
      </w:r>
      <w:r w:rsidRPr="003274D8">
        <w:rPr>
          <w:rFonts w:cs="Times New Roman"/>
          <w:szCs w:val="28"/>
          <w:lang w:val="uz-Cyrl-UZ"/>
        </w:rPr>
        <w:t>haqida</w:t>
      </w:r>
      <w:r w:rsidR="00F00FE9" w:rsidRPr="003274D8">
        <w:rPr>
          <w:rFonts w:cs="Times New Roman"/>
          <w:szCs w:val="28"/>
          <w:lang w:val="uz-Cyrl-UZ"/>
        </w:rPr>
        <w:t xml:space="preserve"> </w:t>
      </w:r>
      <w:r w:rsidRPr="003274D8">
        <w:rPr>
          <w:rFonts w:cs="Times New Roman"/>
          <w:szCs w:val="28"/>
          <w:lang w:val="uz-Cyrl-UZ"/>
        </w:rPr>
        <w:t>Farg‘ona</w:t>
      </w:r>
      <w:r w:rsidR="00F00FE9" w:rsidRPr="003274D8">
        <w:rPr>
          <w:rFonts w:cs="Times New Roman"/>
          <w:szCs w:val="28"/>
          <w:lang w:val="uz-Cyrl-UZ"/>
        </w:rPr>
        <w:t xml:space="preserve"> </w:t>
      </w:r>
      <w:r w:rsidRPr="003274D8">
        <w:rPr>
          <w:rFonts w:cs="Times New Roman"/>
          <w:szCs w:val="28"/>
          <w:lang w:val="uz-Cyrl-UZ"/>
        </w:rPr>
        <w:t>telekanalining</w:t>
      </w:r>
      <w:r w:rsidR="00F00FE9" w:rsidRPr="003274D8">
        <w:rPr>
          <w:rFonts w:cs="Times New Roman"/>
          <w:szCs w:val="28"/>
          <w:lang w:val="uz-Cyrl-UZ"/>
        </w:rPr>
        <w:t xml:space="preserve"> </w:t>
      </w:r>
      <w:r w:rsidRPr="003274D8">
        <w:rPr>
          <w:rFonts w:cs="Times New Roman"/>
          <w:szCs w:val="28"/>
          <w:lang w:val="uz-Cyrl-UZ"/>
        </w:rPr>
        <w:t>informatsion</w:t>
      </w:r>
      <w:r w:rsidR="00F00FE9" w:rsidRPr="003274D8">
        <w:rPr>
          <w:rFonts w:cs="Times New Roman"/>
          <w:szCs w:val="28"/>
          <w:lang w:val="uz-Cyrl-UZ"/>
        </w:rPr>
        <w:t xml:space="preserve"> </w:t>
      </w:r>
      <w:r w:rsidRPr="003274D8">
        <w:rPr>
          <w:rFonts w:cs="Times New Roman"/>
          <w:szCs w:val="28"/>
          <w:lang w:val="uz-Cyrl-UZ"/>
        </w:rPr>
        <w:t>dasturi</w:t>
      </w:r>
      <w:r w:rsidR="00F00FE9" w:rsidRPr="003274D8">
        <w:rPr>
          <w:rFonts w:cs="Times New Roman"/>
          <w:szCs w:val="28"/>
          <w:lang w:val="uz-Cyrl-UZ"/>
        </w:rPr>
        <w:t xml:space="preserve"> </w:t>
      </w:r>
      <w:r w:rsidRPr="003274D8">
        <w:rPr>
          <w:rFonts w:cs="Times New Roman"/>
          <w:szCs w:val="28"/>
          <w:lang w:val="uz-Cyrl-UZ"/>
        </w:rPr>
        <w:t>orqali</w:t>
      </w:r>
      <w:r w:rsidR="00F00FE9" w:rsidRPr="003274D8">
        <w:rPr>
          <w:rFonts w:cs="Times New Roman"/>
          <w:szCs w:val="28"/>
          <w:lang w:val="uz-Cyrl-UZ"/>
        </w:rPr>
        <w:t xml:space="preserve"> </w:t>
      </w:r>
      <w:r w:rsidRPr="003274D8">
        <w:rPr>
          <w:rFonts w:cs="Times New Roman"/>
          <w:szCs w:val="28"/>
          <w:lang w:val="uz-Cyrl-UZ"/>
        </w:rPr>
        <w:t>maxsus</w:t>
      </w:r>
      <w:r w:rsidR="00F00FE9" w:rsidRPr="003274D8">
        <w:rPr>
          <w:rFonts w:cs="Times New Roman"/>
          <w:szCs w:val="28"/>
          <w:lang w:val="uz-Cyrl-UZ"/>
        </w:rPr>
        <w:t xml:space="preserve"> </w:t>
      </w:r>
      <w:r w:rsidRPr="003274D8">
        <w:rPr>
          <w:rFonts w:cs="Times New Roman"/>
          <w:szCs w:val="28"/>
          <w:lang w:val="uz-Cyrl-UZ"/>
        </w:rPr>
        <w:t>lavha</w:t>
      </w:r>
      <w:r w:rsidR="00F00FE9" w:rsidRPr="003274D8">
        <w:rPr>
          <w:rFonts w:cs="Times New Roman"/>
          <w:szCs w:val="28"/>
          <w:lang w:val="uz-Cyrl-UZ"/>
        </w:rPr>
        <w:t xml:space="preserve"> </w:t>
      </w:r>
      <w:r w:rsidRPr="003274D8">
        <w:rPr>
          <w:rFonts w:cs="Times New Roman"/>
          <w:szCs w:val="28"/>
          <w:lang w:val="uz-Cyrl-UZ"/>
        </w:rPr>
        <w:t>tayyorlanib</w:t>
      </w:r>
      <w:r w:rsidR="00F00FE9" w:rsidRPr="003274D8">
        <w:rPr>
          <w:rFonts w:cs="Times New Roman"/>
          <w:szCs w:val="28"/>
          <w:lang w:val="uz-Cyrl-UZ"/>
        </w:rPr>
        <w:t xml:space="preserve"> </w:t>
      </w:r>
      <w:r w:rsidRPr="003274D8">
        <w:rPr>
          <w:rFonts w:cs="Times New Roman"/>
          <w:szCs w:val="28"/>
          <w:lang w:val="uz-Cyrl-UZ"/>
        </w:rPr>
        <w:t>efirga</w:t>
      </w:r>
      <w:r w:rsidR="00F00FE9" w:rsidRPr="003274D8">
        <w:rPr>
          <w:rFonts w:cs="Times New Roman"/>
          <w:szCs w:val="28"/>
          <w:lang w:val="uz-Cyrl-UZ"/>
        </w:rPr>
        <w:t xml:space="preserve"> </w:t>
      </w:r>
      <w:r w:rsidRPr="003274D8">
        <w:rPr>
          <w:rFonts w:cs="Times New Roman"/>
          <w:szCs w:val="28"/>
          <w:lang w:val="uz-Cyrl-UZ"/>
        </w:rPr>
        <w:t>uzatildi</w:t>
      </w:r>
      <w:r w:rsidR="00F00FE9" w:rsidRPr="003274D8">
        <w:rPr>
          <w:rFonts w:cs="Times New Roman"/>
          <w:szCs w:val="28"/>
          <w:lang w:val="uz-Cyrl-UZ"/>
        </w:rPr>
        <w:t>.</w:t>
      </w:r>
    </w:p>
    <w:p w14:paraId="27B6A3B5" w14:textId="2F7EC79C" w:rsidR="00F00FE9" w:rsidRPr="003274D8" w:rsidRDefault="00286035" w:rsidP="00F00FE9">
      <w:pPr>
        <w:spacing w:after="0"/>
        <w:ind w:firstLine="567"/>
        <w:jc w:val="both"/>
        <w:rPr>
          <w:rFonts w:cs="Times New Roman"/>
          <w:szCs w:val="28"/>
          <w:lang w:val="uz-Cyrl-UZ"/>
        </w:rPr>
      </w:pPr>
      <w:r w:rsidRPr="003274D8">
        <w:rPr>
          <w:rFonts w:cs="Times New Roman"/>
          <w:szCs w:val="28"/>
          <w:lang w:val="uz-Cyrl-UZ"/>
        </w:rPr>
        <w:t>Shuningdek</w:t>
      </w:r>
      <w:r w:rsidR="00F00FE9" w:rsidRPr="003274D8">
        <w:rPr>
          <w:rFonts w:cs="Times New Roman"/>
          <w:szCs w:val="28"/>
          <w:lang w:val="uz-Cyrl-UZ"/>
        </w:rPr>
        <w:t xml:space="preserve">, </w:t>
      </w:r>
      <w:r w:rsidRPr="003274D8">
        <w:rPr>
          <w:rFonts w:cs="Times New Roman"/>
          <w:szCs w:val="28"/>
          <w:lang w:val="uz-Cyrl-UZ"/>
        </w:rPr>
        <w:t>filialda</w:t>
      </w:r>
      <w:r w:rsidR="00F00FE9" w:rsidRPr="003274D8">
        <w:rPr>
          <w:rFonts w:cs="Times New Roman"/>
          <w:szCs w:val="28"/>
          <w:lang w:val="uz-Cyrl-UZ"/>
        </w:rPr>
        <w:t xml:space="preserve"> “</w:t>
      </w:r>
      <w:r w:rsidRPr="003274D8">
        <w:rPr>
          <w:rFonts w:cs="Times New Roman"/>
          <w:szCs w:val="28"/>
          <w:lang w:val="uz-Cyrl-UZ"/>
        </w:rPr>
        <w:t>Yangi</w:t>
      </w:r>
      <w:r w:rsidR="00F00FE9" w:rsidRPr="003274D8">
        <w:rPr>
          <w:rFonts w:cs="Times New Roman"/>
          <w:szCs w:val="28"/>
          <w:lang w:val="uz-Cyrl-UZ"/>
        </w:rPr>
        <w:t xml:space="preserve"> </w:t>
      </w:r>
      <w:r w:rsidRPr="003274D8">
        <w:rPr>
          <w:rFonts w:cs="Times New Roman"/>
          <w:szCs w:val="28"/>
          <w:lang w:val="uz-Cyrl-UZ"/>
        </w:rPr>
        <w:t>O‘zbekiston</w:t>
      </w:r>
      <w:r w:rsidR="00F00FE9" w:rsidRPr="003274D8">
        <w:rPr>
          <w:rFonts w:cs="Times New Roman"/>
          <w:szCs w:val="28"/>
          <w:lang w:val="uz-Cyrl-UZ"/>
        </w:rPr>
        <w:t xml:space="preserve"> </w:t>
      </w:r>
      <w:r w:rsidRPr="003274D8">
        <w:rPr>
          <w:rFonts w:cs="Times New Roman"/>
          <w:szCs w:val="28"/>
          <w:lang w:val="uz-Cyrl-UZ"/>
        </w:rPr>
        <w:t>armiyasi</w:t>
      </w:r>
      <w:r w:rsidR="00F00FE9" w:rsidRPr="003274D8">
        <w:rPr>
          <w:rFonts w:cs="Times New Roman"/>
          <w:szCs w:val="28"/>
          <w:lang w:val="uz-Cyrl-UZ"/>
        </w:rPr>
        <w:t xml:space="preserve"> – </w:t>
      </w:r>
      <w:r w:rsidRPr="003274D8">
        <w:rPr>
          <w:rFonts w:cs="Times New Roman"/>
          <w:szCs w:val="28"/>
          <w:lang w:val="uz-Cyrl-UZ"/>
        </w:rPr>
        <w:t>mamlakat</w:t>
      </w:r>
      <w:r w:rsidR="00F00FE9" w:rsidRPr="003274D8">
        <w:rPr>
          <w:rFonts w:cs="Times New Roman"/>
          <w:szCs w:val="28"/>
          <w:lang w:val="uz-Cyrl-UZ"/>
        </w:rPr>
        <w:t xml:space="preserve"> </w:t>
      </w:r>
      <w:r w:rsidRPr="003274D8">
        <w:rPr>
          <w:rFonts w:cs="Times New Roman"/>
          <w:szCs w:val="28"/>
          <w:lang w:val="uz-Cyrl-UZ"/>
        </w:rPr>
        <w:t>qudrati</w:t>
      </w:r>
      <w:r w:rsidR="00F00FE9" w:rsidRPr="003274D8">
        <w:rPr>
          <w:rFonts w:cs="Times New Roman"/>
          <w:szCs w:val="28"/>
          <w:lang w:val="uz-Cyrl-UZ"/>
        </w:rPr>
        <w:t xml:space="preserve">, </w:t>
      </w:r>
      <w:r w:rsidRPr="003274D8">
        <w:rPr>
          <w:rFonts w:cs="Times New Roman"/>
          <w:szCs w:val="28"/>
          <w:lang w:val="uz-Cyrl-UZ"/>
        </w:rPr>
        <w:t>yuksak</w:t>
      </w:r>
      <w:r w:rsidR="00F00FE9" w:rsidRPr="003274D8">
        <w:rPr>
          <w:rFonts w:cs="Times New Roman"/>
          <w:szCs w:val="28"/>
          <w:lang w:val="uz-Cyrl-UZ"/>
        </w:rPr>
        <w:t xml:space="preserve"> </w:t>
      </w:r>
      <w:r w:rsidRPr="003274D8">
        <w:rPr>
          <w:rFonts w:cs="Times New Roman"/>
          <w:szCs w:val="28"/>
          <w:lang w:val="uz-Cyrl-UZ"/>
        </w:rPr>
        <w:t>g‘urur</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sadoqat</w:t>
      </w:r>
      <w:r w:rsidR="00F00FE9" w:rsidRPr="003274D8">
        <w:rPr>
          <w:rFonts w:cs="Times New Roman"/>
          <w:szCs w:val="28"/>
          <w:lang w:val="uz-Cyrl-UZ"/>
        </w:rPr>
        <w:t xml:space="preserve"> </w:t>
      </w:r>
      <w:r w:rsidRPr="003274D8">
        <w:rPr>
          <w:rFonts w:cs="Times New Roman"/>
          <w:szCs w:val="28"/>
          <w:lang w:val="uz-Cyrl-UZ"/>
        </w:rPr>
        <w:t>timsolidir</w:t>
      </w:r>
      <w:r w:rsidR="00F00FE9" w:rsidRPr="003274D8">
        <w:rPr>
          <w:rFonts w:cs="Times New Roman"/>
          <w:szCs w:val="28"/>
          <w:lang w:val="uz-Cyrl-UZ"/>
        </w:rPr>
        <w:t xml:space="preserve">” </w:t>
      </w:r>
      <w:r w:rsidRPr="003274D8">
        <w:rPr>
          <w:rFonts w:cs="Times New Roman"/>
          <w:szCs w:val="28"/>
          <w:lang w:val="uz-Cyrl-UZ"/>
        </w:rPr>
        <w:t>shiori</w:t>
      </w:r>
      <w:r w:rsidR="00F00FE9" w:rsidRPr="003274D8">
        <w:rPr>
          <w:rFonts w:cs="Times New Roman"/>
          <w:szCs w:val="28"/>
          <w:lang w:val="uz-Cyrl-UZ"/>
        </w:rPr>
        <w:t xml:space="preserve"> </w:t>
      </w:r>
      <w:r w:rsidRPr="003274D8">
        <w:rPr>
          <w:rFonts w:cs="Times New Roman"/>
          <w:szCs w:val="28"/>
          <w:lang w:val="uz-Cyrl-UZ"/>
        </w:rPr>
        <w:t>ostida</w:t>
      </w:r>
      <w:r w:rsidR="00F00FE9" w:rsidRPr="003274D8">
        <w:rPr>
          <w:rFonts w:cs="Times New Roman"/>
          <w:szCs w:val="28"/>
          <w:lang w:val="uz-Cyrl-UZ"/>
        </w:rPr>
        <w:t xml:space="preserve"> </w:t>
      </w:r>
      <w:r w:rsidRPr="003274D8">
        <w:rPr>
          <w:rFonts w:cs="Times New Roman"/>
          <w:szCs w:val="28"/>
          <w:lang w:val="uz-Cyrl-UZ"/>
        </w:rPr>
        <w:t>ma’naviy</w:t>
      </w:r>
      <w:r w:rsidR="00F00FE9" w:rsidRPr="003274D8">
        <w:rPr>
          <w:rFonts w:cs="Times New Roman"/>
          <w:szCs w:val="28"/>
          <w:lang w:val="uz-Cyrl-UZ"/>
        </w:rPr>
        <w:t>-</w:t>
      </w:r>
      <w:r w:rsidRPr="003274D8">
        <w:rPr>
          <w:rFonts w:cs="Times New Roman"/>
          <w:szCs w:val="28"/>
          <w:lang w:val="uz-Cyrl-UZ"/>
        </w:rPr>
        <w:t>ma’rifiy</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sport</w:t>
      </w:r>
      <w:r w:rsidR="00F00FE9" w:rsidRPr="003274D8">
        <w:rPr>
          <w:rFonts w:cs="Times New Roman"/>
          <w:szCs w:val="28"/>
          <w:lang w:val="uz-Cyrl-UZ"/>
        </w:rPr>
        <w:t xml:space="preserve"> </w:t>
      </w:r>
      <w:r w:rsidRPr="003274D8">
        <w:rPr>
          <w:rFonts w:cs="Times New Roman"/>
          <w:szCs w:val="28"/>
          <w:lang w:val="uz-Cyrl-UZ"/>
        </w:rPr>
        <w:t>tadbirlari</w:t>
      </w:r>
      <w:r w:rsidR="00F00FE9" w:rsidRPr="003274D8">
        <w:rPr>
          <w:rFonts w:cs="Times New Roman"/>
          <w:szCs w:val="28"/>
          <w:lang w:val="uz-Cyrl-UZ"/>
        </w:rPr>
        <w:t xml:space="preserve"> </w:t>
      </w:r>
      <w:r w:rsidRPr="003274D8">
        <w:rPr>
          <w:rFonts w:cs="Times New Roman"/>
          <w:szCs w:val="28"/>
          <w:lang w:val="uz-Cyrl-UZ"/>
        </w:rPr>
        <w:t>hamda</w:t>
      </w:r>
      <w:r w:rsidR="00F00FE9" w:rsidRPr="003274D8">
        <w:rPr>
          <w:rFonts w:cs="Times New Roman"/>
          <w:szCs w:val="28"/>
          <w:lang w:val="uz-Cyrl-UZ"/>
        </w:rPr>
        <w:t xml:space="preserve"> </w:t>
      </w:r>
      <w:r w:rsidRPr="003274D8">
        <w:rPr>
          <w:rFonts w:cs="Times New Roman"/>
          <w:szCs w:val="28"/>
          <w:lang w:val="uz-Cyrl-UZ"/>
        </w:rPr>
        <w:t>Farg‘ona</w:t>
      </w:r>
      <w:r w:rsidR="00F00FE9" w:rsidRPr="003274D8">
        <w:rPr>
          <w:rFonts w:cs="Times New Roman"/>
          <w:szCs w:val="28"/>
          <w:lang w:val="uz-Cyrl-UZ"/>
        </w:rPr>
        <w:t xml:space="preserve"> </w:t>
      </w:r>
      <w:r w:rsidRPr="003274D8">
        <w:rPr>
          <w:rFonts w:cs="Times New Roman"/>
          <w:szCs w:val="28"/>
          <w:lang w:val="uz-Cyrl-UZ"/>
        </w:rPr>
        <w:t>shahar</w:t>
      </w:r>
      <w:r w:rsidR="00F00FE9" w:rsidRPr="003274D8">
        <w:rPr>
          <w:rFonts w:cs="Times New Roman"/>
          <w:szCs w:val="28"/>
          <w:lang w:val="uz-Cyrl-UZ"/>
        </w:rPr>
        <w:t xml:space="preserve"> 52788-</w:t>
      </w:r>
      <w:r w:rsidRPr="003274D8">
        <w:rPr>
          <w:rFonts w:cs="Times New Roman"/>
          <w:szCs w:val="28"/>
          <w:lang w:val="uz-Cyrl-UZ"/>
        </w:rPr>
        <w:t>harbiy</w:t>
      </w:r>
      <w:r w:rsidR="00F00FE9" w:rsidRPr="003274D8">
        <w:rPr>
          <w:rFonts w:cs="Times New Roman"/>
          <w:szCs w:val="28"/>
          <w:lang w:val="uz-Cyrl-UZ"/>
        </w:rPr>
        <w:t xml:space="preserve"> </w:t>
      </w:r>
      <w:r w:rsidRPr="003274D8">
        <w:rPr>
          <w:rFonts w:cs="Times New Roman"/>
          <w:szCs w:val="28"/>
          <w:lang w:val="uz-Cyrl-UZ"/>
        </w:rPr>
        <w:t>qism</w:t>
      </w:r>
      <w:r w:rsidR="00F00FE9" w:rsidRPr="003274D8">
        <w:rPr>
          <w:rFonts w:cs="Times New Roman"/>
          <w:szCs w:val="28"/>
          <w:lang w:val="uz-Cyrl-UZ"/>
        </w:rPr>
        <w:t xml:space="preserve"> </w:t>
      </w:r>
      <w:r w:rsidRPr="003274D8">
        <w:rPr>
          <w:rFonts w:cs="Times New Roman"/>
          <w:szCs w:val="28"/>
          <w:lang w:val="uz-Cyrl-UZ"/>
        </w:rPr>
        <w:t>harbiylari</w:t>
      </w:r>
      <w:r w:rsidR="00F00FE9" w:rsidRPr="003274D8">
        <w:rPr>
          <w:rFonts w:cs="Times New Roman"/>
          <w:szCs w:val="28"/>
          <w:lang w:val="uz-Cyrl-UZ"/>
        </w:rPr>
        <w:t xml:space="preserve"> </w:t>
      </w:r>
      <w:r w:rsidRPr="003274D8">
        <w:rPr>
          <w:rFonts w:cs="Times New Roman"/>
          <w:szCs w:val="28"/>
          <w:lang w:val="uz-Cyrl-UZ"/>
        </w:rPr>
        <w:t>tomonidan</w:t>
      </w:r>
      <w:r w:rsidR="00F00FE9" w:rsidRPr="003274D8">
        <w:rPr>
          <w:rFonts w:cs="Times New Roman"/>
          <w:szCs w:val="28"/>
          <w:lang w:val="uz-Cyrl-UZ"/>
        </w:rPr>
        <w:t xml:space="preserve"> </w:t>
      </w:r>
      <w:r w:rsidRPr="003274D8">
        <w:rPr>
          <w:rFonts w:cs="Times New Roman"/>
          <w:szCs w:val="28"/>
          <w:lang w:val="uz-Cyrl-UZ"/>
        </w:rPr>
        <w:t>harbiy</w:t>
      </w:r>
      <w:r w:rsidR="00F00FE9" w:rsidRPr="003274D8">
        <w:rPr>
          <w:rFonts w:cs="Times New Roman"/>
          <w:szCs w:val="28"/>
          <w:lang w:val="uz-Cyrl-UZ"/>
        </w:rPr>
        <w:t xml:space="preserve"> </w:t>
      </w:r>
      <w:r w:rsidRPr="003274D8">
        <w:rPr>
          <w:rFonts w:cs="Times New Roman"/>
          <w:szCs w:val="28"/>
          <w:lang w:val="uz-Cyrl-UZ"/>
        </w:rPr>
        <w:t>jangovor</w:t>
      </w:r>
      <w:r w:rsidR="00F00FE9" w:rsidRPr="003274D8">
        <w:rPr>
          <w:rFonts w:cs="Times New Roman"/>
          <w:szCs w:val="28"/>
          <w:lang w:val="uz-Cyrl-UZ"/>
        </w:rPr>
        <w:t xml:space="preserve"> </w:t>
      </w:r>
      <w:r w:rsidRPr="003274D8">
        <w:rPr>
          <w:rFonts w:cs="Times New Roman"/>
          <w:szCs w:val="28"/>
          <w:lang w:val="uz-Cyrl-UZ"/>
        </w:rPr>
        <w:t>harakatlar</w:t>
      </w:r>
      <w:r w:rsidR="00F00FE9" w:rsidRPr="003274D8">
        <w:rPr>
          <w:rFonts w:cs="Times New Roman"/>
          <w:szCs w:val="28"/>
          <w:lang w:val="uz-Cyrl-UZ"/>
        </w:rPr>
        <w:t xml:space="preserve"> </w:t>
      </w:r>
      <w:r w:rsidRPr="003274D8">
        <w:rPr>
          <w:rFonts w:cs="Times New Roman"/>
          <w:szCs w:val="28"/>
          <w:lang w:val="uz-Cyrl-UZ"/>
        </w:rPr>
        <w:t>bo‘yicha</w:t>
      </w:r>
      <w:r w:rsidR="00F00FE9" w:rsidRPr="003274D8">
        <w:rPr>
          <w:rFonts w:cs="Times New Roman"/>
          <w:szCs w:val="28"/>
          <w:lang w:val="uz-Cyrl-UZ"/>
        </w:rPr>
        <w:t xml:space="preserve"> </w:t>
      </w:r>
      <w:r w:rsidRPr="003274D8">
        <w:rPr>
          <w:rFonts w:cs="Times New Roman"/>
          <w:szCs w:val="28"/>
          <w:lang w:val="uz-Cyrl-UZ"/>
        </w:rPr>
        <w:t>chiqishlar</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harbiy</w:t>
      </w:r>
      <w:r w:rsidR="00F00FE9" w:rsidRPr="003274D8">
        <w:rPr>
          <w:rFonts w:cs="Times New Roman"/>
          <w:szCs w:val="28"/>
          <w:lang w:val="uz-Cyrl-UZ"/>
        </w:rPr>
        <w:t xml:space="preserve"> </w:t>
      </w:r>
      <w:r w:rsidRPr="003274D8">
        <w:rPr>
          <w:rFonts w:cs="Times New Roman"/>
          <w:szCs w:val="28"/>
          <w:lang w:val="uz-Cyrl-UZ"/>
        </w:rPr>
        <w:t>orkestrlar</w:t>
      </w:r>
      <w:r w:rsidR="00F00FE9" w:rsidRPr="003274D8">
        <w:rPr>
          <w:rFonts w:cs="Times New Roman"/>
          <w:szCs w:val="28"/>
          <w:lang w:val="uz-Cyrl-UZ"/>
        </w:rPr>
        <w:t xml:space="preserve"> </w:t>
      </w:r>
      <w:r w:rsidRPr="003274D8">
        <w:rPr>
          <w:rFonts w:cs="Times New Roman"/>
          <w:szCs w:val="28"/>
          <w:lang w:val="uz-Cyrl-UZ"/>
        </w:rPr>
        <w:t>ishtirokida</w:t>
      </w:r>
      <w:r w:rsidR="00F00FE9" w:rsidRPr="003274D8">
        <w:rPr>
          <w:rFonts w:cs="Times New Roman"/>
          <w:szCs w:val="28"/>
          <w:lang w:val="uz-Cyrl-UZ"/>
        </w:rPr>
        <w:t xml:space="preserve"> </w:t>
      </w:r>
      <w:r w:rsidRPr="003274D8">
        <w:rPr>
          <w:rFonts w:cs="Times New Roman"/>
          <w:szCs w:val="28"/>
          <w:lang w:val="uz-Cyrl-UZ"/>
        </w:rPr>
        <w:t>vatanparvarlik</w:t>
      </w:r>
      <w:r w:rsidR="00F00FE9" w:rsidRPr="003274D8">
        <w:rPr>
          <w:rFonts w:cs="Times New Roman"/>
          <w:szCs w:val="28"/>
          <w:lang w:val="uz-Cyrl-UZ"/>
        </w:rPr>
        <w:t xml:space="preserve"> </w:t>
      </w:r>
      <w:r w:rsidRPr="003274D8">
        <w:rPr>
          <w:rFonts w:cs="Times New Roman"/>
          <w:szCs w:val="28"/>
          <w:lang w:val="uz-Cyrl-UZ"/>
        </w:rPr>
        <w:t>festivali</w:t>
      </w:r>
      <w:r w:rsidR="00F00FE9" w:rsidRPr="003274D8">
        <w:rPr>
          <w:rFonts w:cs="Times New Roman"/>
          <w:szCs w:val="28"/>
          <w:lang w:val="uz-Cyrl-UZ"/>
        </w:rPr>
        <w:t xml:space="preserve"> </w:t>
      </w:r>
      <w:r w:rsidRPr="003274D8">
        <w:rPr>
          <w:rFonts w:cs="Times New Roman"/>
          <w:szCs w:val="28"/>
          <w:lang w:val="uz-Cyrl-UZ"/>
        </w:rPr>
        <w:t>o‘tkazildi</w:t>
      </w:r>
      <w:r w:rsidR="00F00FE9" w:rsidRPr="003274D8">
        <w:rPr>
          <w:rFonts w:cs="Times New Roman"/>
          <w:szCs w:val="28"/>
          <w:lang w:val="uz-Cyrl-UZ"/>
        </w:rPr>
        <w:t xml:space="preserve">. </w:t>
      </w:r>
    </w:p>
    <w:p w14:paraId="24B32368" w14:textId="74342C25" w:rsidR="00F00FE9" w:rsidRPr="003274D8" w:rsidRDefault="00286035" w:rsidP="00F00FE9">
      <w:pPr>
        <w:spacing w:after="0"/>
        <w:ind w:firstLine="567"/>
        <w:jc w:val="both"/>
        <w:rPr>
          <w:rFonts w:cs="Times New Roman"/>
          <w:szCs w:val="28"/>
          <w:lang w:val="uz-Cyrl-UZ"/>
        </w:rPr>
      </w:pPr>
      <w:r w:rsidRPr="003274D8">
        <w:rPr>
          <w:rFonts w:cs="Times New Roman"/>
          <w:szCs w:val="28"/>
          <w:lang w:val="uz-Cyrl-UZ"/>
        </w:rPr>
        <w:t>Oliygohimizga</w:t>
      </w:r>
      <w:r w:rsidR="00F00FE9" w:rsidRPr="003274D8">
        <w:rPr>
          <w:rFonts w:cs="Times New Roman"/>
          <w:szCs w:val="28"/>
          <w:lang w:val="uz-Cyrl-UZ"/>
        </w:rPr>
        <w:t xml:space="preserve"> </w:t>
      </w:r>
      <w:r w:rsidRPr="003274D8">
        <w:rPr>
          <w:rFonts w:cs="Times New Roman"/>
          <w:szCs w:val="28"/>
          <w:lang w:val="uz-Cyrl-UZ"/>
        </w:rPr>
        <w:t>O‘zbekiston</w:t>
      </w:r>
      <w:r w:rsidR="00F00FE9" w:rsidRPr="003274D8">
        <w:rPr>
          <w:rFonts w:cs="Times New Roman"/>
          <w:szCs w:val="28"/>
          <w:lang w:val="uz-Cyrl-UZ"/>
        </w:rPr>
        <w:t xml:space="preserve"> </w:t>
      </w:r>
      <w:r w:rsidRPr="003274D8">
        <w:rPr>
          <w:rFonts w:cs="Times New Roman"/>
          <w:szCs w:val="28"/>
          <w:lang w:val="uz-Cyrl-UZ"/>
        </w:rPr>
        <w:t>Respublikasi</w:t>
      </w:r>
      <w:r w:rsidR="00F00FE9" w:rsidRPr="003274D8">
        <w:rPr>
          <w:rFonts w:cs="Times New Roman"/>
          <w:szCs w:val="28"/>
          <w:lang w:val="uz-Cyrl-UZ"/>
        </w:rPr>
        <w:t xml:space="preserve"> </w:t>
      </w:r>
      <w:r w:rsidRPr="003274D8">
        <w:rPr>
          <w:rFonts w:cs="Times New Roman"/>
          <w:szCs w:val="28"/>
          <w:lang w:val="uz-Cyrl-UZ"/>
        </w:rPr>
        <w:t>Adliya</w:t>
      </w:r>
      <w:r w:rsidR="00F00FE9" w:rsidRPr="003274D8">
        <w:rPr>
          <w:rFonts w:cs="Times New Roman"/>
          <w:szCs w:val="28"/>
          <w:lang w:val="uz-Cyrl-UZ"/>
        </w:rPr>
        <w:t xml:space="preserve"> </w:t>
      </w:r>
      <w:r w:rsidRPr="003274D8">
        <w:rPr>
          <w:rFonts w:cs="Times New Roman"/>
          <w:szCs w:val="28"/>
          <w:lang w:val="uz-Cyrl-UZ"/>
        </w:rPr>
        <w:t>vazir</w:t>
      </w:r>
      <w:r w:rsidR="00F00FE9" w:rsidRPr="003274D8">
        <w:rPr>
          <w:rFonts w:cs="Times New Roman"/>
          <w:szCs w:val="28"/>
          <w:lang w:val="uz-Cyrl-UZ"/>
        </w:rPr>
        <w:t xml:space="preserve"> </w:t>
      </w:r>
      <w:r w:rsidRPr="003274D8">
        <w:rPr>
          <w:rFonts w:cs="Times New Roman"/>
          <w:szCs w:val="28"/>
          <w:lang w:val="uz-Cyrl-UZ"/>
        </w:rPr>
        <w:t>o‘rinbosari</w:t>
      </w:r>
      <w:r w:rsidR="00F00FE9" w:rsidRPr="003274D8">
        <w:rPr>
          <w:rFonts w:cs="Times New Roman"/>
          <w:szCs w:val="28"/>
          <w:lang w:val="uz-Cyrl-UZ"/>
        </w:rPr>
        <w:t xml:space="preserve"> </w:t>
      </w:r>
      <w:r w:rsidRPr="003274D8">
        <w:rPr>
          <w:rFonts w:cs="Times New Roman"/>
          <w:szCs w:val="28"/>
          <w:lang w:val="uz-Cyrl-UZ"/>
        </w:rPr>
        <w:t>tashrif</w:t>
      </w:r>
      <w:r w:rsidR="00F00FE9" w:rsidRPr="003274D8">
        <w:rPr>
          <w:rFonts w:cs="Times New Roman"/>
          <w:szCs w:val="28"/>
          <w:lang w:val="uz-Cyrl-UZ"/>
        </w:rPr>
        <w:t xml:space="preserve"> </w:t>
      </w:r>
      <w:r w:rsidRPr="003274D8">
        <w:rPr>
          <w:rFonts w:cs="Times New Roman"/>
          <w:szCs w:val="28"/>
          <w:lang w:val="uz-Cyrl-UZ"/>
        </w:rPr>
        <w:t>buyurdi</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faol</w:t>
      </w:r>
      <w:r w:rsidR="00F00FE9" w:rsidRPr="003274D8">
        <w:rPr>
          <w:rFonts w:cs="Times New Roman"/>
          <w:szCs w:val="28"/>
          <w:lang w:val="uz-Cyrl-UZ"/>
        </w:rPr>
        <w:t xml:space="preserve"> </w:t>
      </w:r>
      <w:r w:rsidRPr="003274D8">
        <w:rPr>
          <w:rFonts w:cs="Times New Roman"/>
          <w:szCs w:val="28"/>
          <w:lang w:val="uz-Cyrl-UZ"/>
        </w:rPr>
        <w:t>talaba</w:t>
      </w:r>
      <w:r w:rsidR="00F00FE9" w:rsidRPr="003274D8">
        <w:rPr>
          <w:rFonts w:cs="Times New Roman"/>
          <w:szCs w:val="28"/>
          <w:lang w:val="uz-Cyrl-UZ"/>
        </w:rPr>
        <w:t xml:space="preserve"> </w:t>
      </w:r>
      <w:r w:rsidRPr="003274D8">
        <w:rPr>
          <w:rFonts w:cs="Times New Roman"/>
          <w:szCs w:val="28"/>
          <w:lang w:val="uz-Cyrl-UZ"/>
        </w:rPr>
        <w:t>yoshlar</w:t>
      </w:r>
      <w:r w:rsidR="00F00FE9" w:rsidRPr="003274D8">
        <w:rPr>
          <w:rFonts w:cs="Times New Roman"/>
          <w:szCs w:val="28"/>
          <w:lang w:val="uz-Cyrl-UZ"/>
        </w:rPr>
        <w:t xml:space="preserve"> </w:t>
      </w:r>
      <w:r w:rsidRPr="003274D8">
        <w:rPr>
          <w:rFonts w:cs="Times New Roman"/>
          <w:szCs w:val="28"/>
          <w:lang w:val="uz-Cyrl-UZ"/>
        </w:rPr>
        <w:t>bilan</w:t>
      </w:r>
      <w:r w:rsidR="00F00FE9" w:rsidRPr="003274D8">
        <w:rPr>
          <w:rFonts w:cs="Times New Roman"/>
          <w:szCs w:val="28"/>
          <w:lang w:val="uz-Cyrl-UZ"/>
        </w:rPr>
        <w:t xml:space="preserve"> </w:t>
      </w:r>
      <w:r w:rsidRPr="003274D8">
        <w:rPr>
          <w:rFonts w:cs="Times New Roman"/>
          <w:szCs w:val="28"/>
          <w:lang w:val="uz-Cyrl-UZ"/>
        </w:rPr>
        <w:t>uchrashuv</w:t>
      </w:r>
      <w:r w:rsidR="00F00FE9" w:rsidRPr="003274D8">
        <w:rPr>
          <w:rFonts w:cs="Times New Roman"/>
          <w:szCs w:val="28"/>
          <w:lang w:val="uz-Cyrl-UZ"/>
        </w:rPr>
        <w:t xml:space="preserve"> </w:t>
      </w:r>
      <w:r w:rsidRPr="003274D8">
        <w:rPr>
          <w:rFonts w:cs="Times New Roman"/>
          <w:szCs w:val="28"/>
          <w:lang w:val="uz-Cyrl-UZ"/>
        </w:rPr>
        <w:t>tashkil</w:t>
      </w:r>
      <w:r w:rsidR="00F00FE9" w:rsidRPr="003274D8">
        <w:rPr>
          <w:rFonts w:cs="Times New Roman"/>
          <w:szCs w:val="28"/>
          <w:lang w:val="uz-Cyrl-UZ"/>
        </w:rPr>
        <w:t xml:space="preserve"> </w:t>
      </w:r>
      <w:r w:rsidRPr="003274D8">
        <w:rPr>
          <w:rFonts w:cs="Times New Roman"/>
          <w:szCs w:val="28"/>
          <w:lang w:val="uz-Cyrl-UZ"/>
        </w:rPr>
        <w:t>etildi</w:t>
      </w:r>
      <w:r w:rsidR="00F00FE9" w:rsidRPr="003274D8">
        <w:rPr>
          <w:rFonts w:cs="Times New Roman"/>
          <w:szCs w:val="28"/>
          <w:lang w:val="uz-Cyrl-UZ"/>
        </w:rPr>
        <w:t xml:space="preserve">. </w:t>
      </w:r>
      <w:r w:rsidRPr="003274D8">
        <w:rPr>
          <w:rFonts w:cs="Times New Roman"/>
          <w:szCs w:val="28"/>
          <w:lang w:val="uz-Cyrl-UZ"/>
        </w:rPr>
        <w:t>Uchrashuv</w:t>
      </w:r>
      <w:r w:rsidR="00F00FE9" w:rsidRPr="003274D8">
        <w:rPr>
          <w:rFonts w:cs="Times New Roman"/>
          <w:szCs w:val="28"/>
          <w:lang w:val="uz-Cyrl-UZ"/>
        </w:rPr>
        <w:t xml:space="preserve"> </w:t>
      </w:r>
      <w:r w:rsidRPr="003274D8">
        <w:rPr>
          <w:rFonts w:cs="Times New Roman"/>
          <w:szCs w:val="28"/>
          <w:lang w:val="uz-Cyrl-UZ"/>
        </w:rPr>
        <w:t>davomida</w:t>
      </w:r>
      <w:r w:rsidR="00F00FE9" w:rsidRPr="003274D8">
        <w:rPr>
          <w:rFonts w:cs="Times New Roman"/>
          <w:szCs w:val="28"/>
          <w:lang w:val="uz-Cyrl-UZ"/>
        </w:rPr>
        <w:t xml:space="preserve"> </w:t>
      </w:r>
      <w:r w:rsidRPr="003274D8">
        <w:rPr>
          <w:rFonts w:cs="Times New Roman"/>
          <w:szCs w:val="28"/>
          <w:lang w:val="uz-Cyrl-UZ"/>
        </w:rPr>
        <w:t>vazir</w:t>
      </w:r>
      <w:r w:rsidR="00F00FE9" w:rsidRPr="003274D8">
        <w:rPr>
          <w:rFonts w:cs="Times New Roman"/>
          <w:szCs w:val="28"/>
          <w:lang w:val="uz-Cyrl-UZ"/>
        </w:rPr>
        <w:t xml:space="preserve"> </w:t>
      </w:r>
      <w:r w:rsidRPr="003274D8">
        <w:rPr>
          <w:rFonts w:cs="Times New Roman"/>
          <w:szCs w:val="28"/>
          <w:lang w:val="uz-Cyrl-UZ"/>
        </w:rPr>
        <w:t>o‘rinbosari</w:t>
      </w:r>
      <w:r w:rsidR="00F00FE9" w:rsidRPr="003274D8">
        <w:rPr>
          <w:rFonts w:cs="Times New Roman"/>
          <w:szCs w:val="28"/>
          <w:lang w:val="uz-Cyrl-UZ"/>
        </w:rPr>
        <w:t xml:space="preserve"> </w:t>
      </w:r>
      <w:r w:rsidRPr="003274D8">
        <w:rPr>
          <w:rFonts w:cs="Times New Roman"/>
          <w:szCs w:val="28"/>
          <w:lang w:val="uz-Cyrl-UZ"/>
        </w:rPr>
        <w:t>ayni</w:t>
      </w:r>
      <w:r w:rsidR="00F00FE9" w:rsidRPr="003274D8">
        <w:rPr>
          <w:rFonts w:cs="Times New Roman"/>
          <w:szCs w:val="28"/>
          <w:lang w:val="uz-Cyrl-UZ"/>
        </w:rPr>
        <w:t xml:space="preserve"> </w:t>
      </w:r>
      <w:r w:rsidRPr="003274D8">
        <w:rPr>
          <w:rFonts w:cs="Times New Roman"/>
          <w:szCs w:val="28"/>
          <w:lang w:val="uz-Cyrl-UZ"/>
        </w:rPr>
        <w:t>kunlardagi</w:t>
      </w:r>
      <w:r w:rsidR="00F00FE9" w:rsidRPr="003274D8">
        <w:rPr>
          <w:rFonts w:cs="Times New Roman"/>
          <w:szCs w:val="28"/>
          <w:lang w:val="uz-Cyrl-UZ"/>
        </w:rPr>
        <w:t xml:space="preserve"> </w:t>
      </w:r>
      <w:r w:rsidRPr="003274D8">
        <w:rPr>
          <w:rFonts w:cs="Times New Roman"/>
          <w:szCs w:val="28"/>
          <w:lang w:val="uz-Cyrl-UZ"/>
        </w:rPr>
        <w:t>kiberjinoyatlarga</w:t>
      </w:r>
      <w:r w:rsidR="00F00FE9" w:rsidRPr="003274D8">
        <w:rPr>
          <w:rFonts w:cs="Times New Roman"/>
          <w:szCs w:val="28"/>
          <w:lang w:val="uz-Cyrl-UZ"/>
        </w:rPr>
        <w:t xml:space="preserve"> </w:t>
      </w:r>
      <w:r w:rsidRPr="003274D8">
        <w:rPr>
          <w:rFonts w:cs="Times New Roman"/>
          <w:szCs w:val="28"/>
          <w:lang w:val="uz-Cyrl-UZ"/>
        </w:rPr>
        <w:t>qarshi</w:t>
      </w:r>
      <w:r w:rsidR="00F00FE9" w:rsidRPr="003274D8">
        <w:rPr>
          <w:rFonts w:cs="Times New Roman"/>
          <w:szCs w:val="28"/>
          <w:lang w:val="uz-Cyrl-UZ"/>
        </w:rPr>
        <w:t xml:space="preserve"> </w:t>
      </w:r>
      <w:r w:rsidRPr="003274D8">
        <w:rPr>
          <w:rFonts w:cs="Times New Roman"/>
          <w:szCs w:val="28"/>
          <w:lang w:val="uz-Cyrl-UZ"/>
        </w:rPr>
        <w:t>kurashish</w:t>
      </w:r>
      <w:r w:rsidR="00F00FE9" w:rsidRPr="003274D8">
        <w:rPr>
          <w:rFonts w:cs="Times New Roman"/>
          <w:szCs w:val="28"/>
          <w:lang w:val="uz-Cyrl-UZ"/>
        </w:rPr>
        <w:t xml:space="preserve"> </w:t>
      </w:r>
      <w:r w:rsidRPr="003274D8">
        <w:rPr>
          <w:rFonts w:cs="Times New Roman"/>
          <w:szCs w:val="28"/>
          <w:lang w:val="uz-Cyrl-UZ"/>
        </w:rPr>
        <w:t>va</w:t>
      </w:r>
      <w:r w:rsidR="00F00FE9" w:rsidRPr="003274D8">
        <w:rPr>
          <w:rFonts w:cs="Times New Roman"/>
          <w:szCs w:val="28"/>
          <w:lang w:val="uz-Cyrl-UZ"/>
        </w:rPr>
        <w:t xml:space="preserve"> </w:t>
      </w:r>
      <w:r w:rsidRPr="003274D8">
        <w:rPr>
          <w:rFonts w:cs="Times New Roman"/>
          <w:szCs w:val="28"/>
          <w:lang w:val="uz-Cyrl-UZ"/>
        </w:rPr>
        <w:t>uning</w:t>
      </w:r>
      <w:r w:rsidR="00F00FE9" w:rsidRPr="003274D8">
        <w:rPr>
          <w:rFonts w:cs="Times New Roman"/>
          <w:szCs w:val="28"/>
          <w:lang w:val="uz-Cyrl-UZ"/>
        </w:rPr>
        <w:t xml:space="preserve"> </w:t>
      </w:r>
      <w:r w:rsidRPr="003274D8">
        <w:rPr>
          <w:rFonts w:cs="Times New Roman"/>
          <w:szCs w:val="28"/>
          <w:lang w:val="uz-Cyrl-UZ"/>
        </w:rPr>
        <w:t>oldini</w:t>
      </w:r>
      <w:r w:rsidR="00F00FE9" w:rsidRPr="003274D8">
        <w:rPr>
          <w:rFonts w:cs="Times New Roman"/>
          <w:szCs w:val="28"/>
          <w:lang w:val="uz-Cyrl-UZ"/>
        </w:rPr>
        <w:t xml:space="preserve"> </w:t>
      </w:r>
      <w:r w:rsidRPr="003274D8">
        <w:rPr>
          <w:rFonts w:cs="Times New Roman"/>
          <w:szCs w:val="28"/>
          <w:lang w:val="uz-Cyrl-UZ"/>
        </w:rPr>
        <w:t>olish</w:t>
      </w:r>
      <w:r w:rsidR="00F00FE9" w:rsidRPr="003274D8">
        <w:rPr>
          <w:rFonts w:cs="Times New Roman"/>
          <w:szCs w:val="28"/>
          <w:lang w:val="uz-Cyrl-UZ"/>
        </w:rPr>
        <w:t xml:space="preserve">, </w:t>
      </w:r>
      <w:r w:rsidRPr="003274D8">
        <w:rPr>
          <w:rFonts w:cs="Times New Roman"/>
          <w:szCs w:val="28"/>
          <w:lang w:val="uz-Cyrl-UZ"/>
        </w:rPr>
        <w:t>mamlakatimizda</w:t>
      </w:r>
      <w:r w:rsidR="00F00FE9" w:rsidRPr="003274D8">
        <w:rPr>
          <w:rFonts w:cs="Times New Roman"/>
          <w:szCs w:val="28"/>
          <w:lang w:val="uz-Cyrl-UZ"/>
        </w:rPr>
        <w:t xml:space="preserve"> </w:t>
      </w:r>
      <w:r w:rsidRPr="003274D8">
        <w:rPr>
          <w:rFonts w:cs="Times New Roman"/>
          <w:szCs w:val="28"/>
          <w:lang w:val="uz-Cyrl-UZ"/>
        </w:rPr>
        <w:t>yoshlar</w:t>
      </w:r>
      <w:r w:rsidR="00F00FE9" w:rsidRPr="003274D8">
        <w:rPr>
          <w:rFonts w:cs="Times New Roman"/>
          <w:szCs w:val="28"/>
          <w:lang w:val="uz-Cyrl-UZ"/>
        </w:rPr>
        <w:t xml:space="preserve"> </w:t>
      </w:r>
      <w:r w:rsidRPr="003274D8">
        <w:rPr>
          <w:rFonts w:cs="Times New Roman"/>
          <w:szCs w:val="28"/>
          <w:lang w:val="uz-Cyrl-UZ"/>
        </w:rPr>
        <w:t>siyosatining</w:t>
      </w:r>
      <w:r w:rsidR="00F00FE9" w:rsidRPr="003274D8">
        <w:rPr>
          <w:rFonts w:cs="Times New Roman"/>
          <w:szCs w:val="28"/>
          <w:lang w:val="uz-Cyrl-UZ"/>
        </w:rPr>
        <w:t xml:space="preserve"> </w:t>
      </w:r>
      <w:r w:rsidRPr="003274D8">
        <w:rPr>
          <w:rFonts w:cs="Times New Roman"/>
          <w:szCs w:val="28"/>
          <w:lang w:val="uz-Cyrl-UZ"/>
        </w:rPr>
        <w:t>hukumat</w:t>
      </w:r>
      <w:r w:rsidR="00F00FE9" w:rsidRPr="003274D8">
        <w:rPr>
          <w:rFonts w:cs="Times New Roman"/>
          <w:szCs w:val="28"/>
          <w:lang w:val="uz-Cyrl-UZ"/>
        </w:rPr>
        <w:t xml:space="preserve"> </w:t>
      </w:r>
      <w:r w:rsidRPr="003274D8">
        <w:rPr>
          <w:rFonts w:cs="Times New Roman"/>
          <w:szCs w:val="28"/>
          <w:lang w:val="uz-Cyrl-UZ"/>
        </w:rPr>
        <w:t>tomonidan</w:t>
      </w:r>
      <w:r w:rsidR="00F00FE9" w:rsidRPr="003274D8">
        <w:rPr>
          <w:rFonts w:cs="Times New Roman"/>
          <w:szCs w:val="28"/>
          <w:lang w:val="uz-Cyrl-UZ"/>
        </w:rPr>
        <w:t xml:space="preserve"> </w:t>
      </w:r>
      <w:r w:rsidRPr="003274D8">
        <w:rPr>
          <w:rFonts w:cs="Times New Roman"/>
          <w:szCs w:val="28"/>
          <w:lang w:val="uz-Cyrl-UZ"/>
        </w:rPr>
        <w:t>qo‘llab</w:t>
      </w:r>
      <w:r w:rsidR="00F00FE9" w:rsidRPr="003274D8">
        <w:rPr>
          <w:rFonts w:cs="Times New Roman"/>
          <w:szCs w:val="28"/>
          <w:lang w:val="uz-Cyrl-UZ"/>
        </w:rPr>
        <w:t>-</w:t>
      </w:r>
      <w:r w:rsidRPr="003274D8">
        <w:rPr>
          <w:rFonts w:cs="Times New Roman"/>
          <w:szCs w:val="28"/>
          <w:lang w:val="uz-Cyrl-UZ"/>
        </w:rPr>
        <w:t>quvvatlanishi</w:t>
      </w:r>
      <w:r w:rsidR="00F00FE9" w:rsidRPr="003274D8">
        <w:rPr>
          <w:rFonts w:cs="Times New Roman"/>
          <w:szCs w:val="28"/>
          <w:lang w:val="uz-Cyrl-UZ"/>
        </w:rPr>
        <w:t xml:space="preserve"> </w:t>
      </w:r>
      <w:r w:rsidRPr="003274D8">
        <w:rPr>
          <w:rFonts w:cs="Times New Roman"/>
          <w:szCs w:val="28"/>
          <w:lang w:val="uz-Cyrl-UZ"/>
        </w:rPr>
        <w:t>hamda</w:t>
      </w:r>
      <w:r w:rsidR="00F00FE9" w:rsidRPr="003274D8">
        <w:rPr>
          <w:rFonts w:cs="Times New Roman"/>
          <w:szCs w:val="28"/>
          <w:lang w:val="uz-Cyrl-UZ"/>
        </w:rPr>
        <w:t xml:space="preserve"> </w:t>
      </w:r>
      <w:r w:rsidRPr="003274D8">
        <w:rPr>
          <w:rFonts w:cs="Times New Roman"/>
          <w:szCs w:val="28"/>
          <w:lang w:val="uz-Cyrl-UZ"/>
        </w:rPr>
        <w:t>ularga</w:t>
      </w:r>
      <w:r w:rsidR="00F00FE9" w:rsidRPr="003274D8">
        <w:rPr>
          <w:rFonts w:cs="Times New Roman"/>
          <w:szCs w:val="28"/>
          <w:lang w:val="uz-Cyrl-UZ"/>
        </w:rPr>
        <w:t xml:space="preserve"> </w:t>
      </w:r>
      <w:r w:rsidRPr="003274D8">
        <w:rPr>
          <w:rFonts w:cs="Times New Roman"/>
          <w:szCs w:val="28"/>
          <w:lang w:val="uz-Cyrl-UZ"/>
        </w:rPr>
        <w:t>yaratilgan</w:t>
      </w:r>
      <w:r w:rsidR="00F00FE9" w:rsidRPr="003274D8">
        <w:rPr>
          <w:rFonts w:cs="Times New Roman"/>
          <w:szCs w:val="28"/>
          <w:lang w:val="uz-Cyrl-UZ"/>
        </w:rPr>
        <w:t xml:space="preserve"> </w:t>
      </w:r>
      <w:r w:rsidRPr="003274D8">
        <w:rPr>
          <w:rFonts w:cs="Times New Roman"/>
          <w:szCs w:val="28"/>
          <w:lang w:val="uz-Cyrl-UZ"/>
        </w:rPr>
        <w:t>imtiyozlar</w:t>
      </w:r>
      <w:r w:rsidR="00F00FE9" w:rsidRPr="003274D8">
        <w:rPr>
          <w:rFonts w:cs="Times New Roman"/>
          <w:szCs w:val="28"/>
          <w:lang w:val="uz-Cyrl-UZ"/>
        </w:rPr>
        <w:t xml:space="preserve"> </w:t>
      </w:r>
      <w:r w:rsidRPr="003274D8">
        <w:rPr>
          <w:rFonts w:cs="Times New Roman"/>
          <w:szCs w:val="28"/>
          <w:lang w:val="uz-Cyrl-UZ"/>
        </w:rPr>
        <w:t>xususida</w:t>
      </w:r>
      <w:r w:rsidR="00F00FE9" w:rsidRPr="003274D8">
        <w:rPr>
          <w:rFonts w:cs="Times New Roman"/>
          <w:szCs w:val="28"/>
          <w:lang w:val="uz-Cyrl-UZ"/>
        </w:rPr>
        <w:t xml:space="preserve"> </w:t>
      </w:r>
      <w:r w:rsidRPr="003274D8">
        <w:rPr>
          <w:rFonts w:cs="Times New Roman"/>
          <w:szCs w:val="28"/>
          <w:lang w:val="uz-Cyrl-UZ"/>
        </w:rPr>
        <w:t>seminar</w:t>
      </w:r>
      <w:r w:rsidR="00F00FE9" w:rsidRPr="003274D8">
        <w:rPr>
          <w:rFonts w:cs="Times New Roman"/>
          <w:szCs w:val="28"/>
          <w:lang w:val="uz-Cyrl-UZ"/>
        </w:rPr>
        <w:t xml:space="preserve"> </w:t>
      </w:r>
      <w:r w:rsidRPr="003274D8">
        <w:rPr>
          <w:rFonts w:cs="Times New Roman"/>
          <w:szCs w:val="28"/>
          <w:lang w:val="uz-Cyrl-UZ"/>
        </w:rPr>
        <w:t>bo‘lib</w:t>
      </w:r>
      <w:r w:rsidR="00F00FE9" w:rsidRPr="003274D8">
        <w:rPr>
          <w:rFonts w:cs="Times New Roman"/>
          <w:szCs w:val="28"/>
          <w:lang w:val="uz-Cyrl-UZ"/>
        </w:rPr>
        <w:t xml:space="preserve"> </w:t>
      </w:r>
      <w:r w:rsidRPr="003274D8">
        <w:rPr>
          <w:rFonts w:cs="Times New Roman"/>
          <w:szCs w:val="28"/>
          <w:lang w:val="uz-Cyrl-UZ"/>
        </w:rPr>
        <w:t>o‘tdi</w:t>
      </w:r>
      <w:r w:rsidR="00F00FE9" w:rsidRPr="003274D8">
        <w:rPr>
          <w:rFonts w:cs="Times New Roman"/>
          <w:szCs w:val="28"/>
          <w:lang w:val="uz-Cyrl-UZ"/>
        </w:rPr>
        <w:t>.</w:t>
      </w:r>
    </w:p>
    <w:p w14:paraId="07621FA8" w14:textId="21F32ED0" w:rsidR="00F00FE9" w:rsidRPr="003274D8" w:rsidRDefault="00286035" w:rsidP="00F00FE9">
      <w:pPr>
        <w:spacing w:after="0"/>
        <w:ind w:firstLine="567"/>
        <w:jc w:val="both"/>
        <w:rPr>
          <w:rFonts w:cs="Times New Roman"/>
          <w:szCs w:val="28"/>
          <w:lang w:val="uz-Cyrl-UZ"/>
        </w:rPr>
      </w:pPr>
      <w:r w:rsidRPr="003274D8">
        <w:rPr>
          <w:rFonts w:cs="Times New Roman"/>
          <w:b/>
          <w:bCs/>
          <w:szCs w:val="28"/>
          <w:lang w:val="uz-Cyrl-UZ"/>
        </w:rPr>
        <w:t>Xurmatli</w:t>
      </w:r>
      <w:r w:rsidR="00F00FE9" w:rsidRPr="003274D8">
        <w:rPr>
          <w:rFonts w:cs="Times New Roman"/>
          <w:b/>
          <w:bCs/>
          <w:szCs w:val="28"/>
          <w:lang w:val="uz-Cyrl-UZ"/>
        </w:rPr>
        <w:t xml:space="preserve"> </w:t>
      </w:r>
      <w:r w:rsidRPr="003274D8">
        <w:rPr>
          <w:rFonts w:cs="Times New Roman"/>
          <w:b/>
          <w:bCs/>
          <w:szCs w:val="28"/>
          <w:lang w:val="uz-Cyrl-UZ"/>
        </w:rPr>
        <w:t>jamoa</w:t>
      </w:r>
      <w:r w:rsidR="00F00FE9" w:rsidRPr="003274D8">
        <w:rPr>
          <w:rFonts w:cs="Times New Roman"/>
          <w:b/>
          <w:bCs/>
          <w:szCs w:val="28"/>
          <w:lang w:val="uz-Cyrl-UZ"/>
        </w:rPr>
        <w:t xml:space="preserve">! </w:t>
      </w:r>
      <w:r w:rsidRPr="003274D8">
        <w:rPr>
          <w:rFonts w:cs="Times New Roman"/>
          <w:szCs w:val="28"/>
          <w:lang w:val="uz-Cyrl-UZ"/>
        </w:rPr>
        <w:t>Barchalaringizdan</w:t>
      </w:r>
      <w:r w:rsidR="00F00FE9" w:rsidRPr="003274D8">
        <w:rPr>
          <w:rFonts w:cs="Times New Roman"/>
          <w:szCs w:val="28"/>
          <w:lang w:val="uz-Cyrl-UZ"/>
        </w:rPr>
        <w:t xml:space="preserve"> </w:t>
      </w:r>
      <w:r w:rsidRPr="003274D8">
        <w:rPr>
          <w:rFonts w:cs="Times New Roman"/>
          <w:szCs w:val="28"/>
          <w:lang w:val="uz-Cyrl-UZ"/>
        </w:rPr>
        <w:t>o‘z</w:t>
      </w:r>
      <w:r w:rsidR="00F00FE9" w:rsidRPr="003274D8">
        <w:rPr>
          <w:rFonts w:cs="Times New Roman"/>
          <w:szCs w:val="28"/>
          <w:lang w:val="uz-Cyrl-UZ"/>
        </w:rPr>
        <w:t xml:space="preserve"> </w:t>
      </w:r>
      <w:r w:rsidRPr="003274D8">
        <w:rPr>
          <w:rFonts w:cs="Times New Roman"/>
          <w:szCs w:val="28"/>
          <w:lang w:val="uz-Cyrl-UZ"/>
        </w:rPr>
        <w:t>faoliyatlaringiz</w:t>
      </w:r>
      <w:r w:rsidR="00F00FE9" w:rsidRPr="003274D8">
        <w:rPr>
          <w:rFonts w:cs="Times New Roman"/>
          <w:szCs w:val="28"/>
          <w:lang w:val="uz-Cyrl-UZ"/>
        </w:rPr>
        <w:t xml:space="preserve"> </w:t>
      </w:r>
      <w:r w:rsidRPr="003274D8">
        <w:rPr>
          <w:rFonts w:cs="Times New Roman"/>
          <w:szCs w:val="28"/>
          <w:lang w:val="uz-Cyrl-UZ"/>
        </w:rPr>
        <w:t>davomida</w:t>
      </w:r>
      <w:r w:rsidR="00F00FE9" w:rsidRPr="003274D8">
        <w:rPr>
          <w:rFonts w:cs="Times New Roman"/>
          <w:szCs w:val="28"/>
          <w:lang w:val="uz-Cyrl-UZ"/>
        </w:rPr>
        <w:t xml:space="preserve"> </w:t>
      </w:r>
      <w:r w:rsidRPr="003274D8">
        <w:rPr>
          <w:rFonts w:cs="Times New Roman"/>
          <w:szCs w:val="28"/>
          <w:lang w:val="uz-Cyrl-UZ"/>
        </w:rPr>
        <w:t>shukuronalik</w:t>
      </w:r>
      <w:r w:rsidR="00F00FE9" w:rsidRPr="003274D8">
        <w:rPr>
          <w:rFonts w:cs="Times New Roman"/>
          <w:szCs w:val="28"/>
          <w:lang w:val="uz-Cyrl-UZ"/>
        </w:rPr>
        <w:t xml:space="preserve"> </w:t>
      </w:r>
      <w:r w:rsidRPr="003274D8">
        <w:rPr>
          <w:rFonts w:cs="Times New Roman"/>
          <w:szCs w:val="28"/>
          <w:lang w:val="uz-Cyrl-UZ"/>
        </w:rPr>
        <w:t>xissini</w:t>
      </w:r>
      <w:r w:rsidR="00F00FE9" w:rsidRPr="003274D8">
        <w:rPr>
          <w:rFonts w:cs="Times New Roman"/>
          <w:szCs w:val="28"/>
          <w:lang w:val="uz-Cyrl-UZ"/>
        </w:rPr>
        <w:t xml:space="preserve"> </w:t>
      </w:r>
      <w:r w:rsidRPr="003274D8">
        <w:rPr>
          <w:rFonts w:cs="Times New Roman"/>
          <w:szCs w:val="28"/>
          <w:lang w:val="uz-Cyrl-UZ"/>
        </w:rPr>
        <w:t>o‘z</w:t>
      </w:r>
      <w:r w:rsidR="00F00FE9" w:rsidRPr="003274D8">
        <w:rPr>
          <w:rFonts w:cs="Times New Roman"/>
          <w:szCs w:val="28"/>
          <w:lang w:val="uz-Cyrl-UZ"/>
        </w:rPr>
        <w:t xml:space="preserve"> </w:t>
      </w:r>
      <w:r w:rsidRPr="003274D8">
        <w:rPr>
          <w:rFonts w:cs="Times New Roman"/>
          <w:szCs w:val="28"/>
          <w:lang w:val="uz-Cyrl-UZ"/>
        </w:rPr>
        <w:t>qalbingizga</w:t>
      </w:r>
      <w:r w:rsidR="00F00FE9" w:rsidRPr="003274D8">
        <w:rPr>
          <w:rFonts w:cs="Times New Roman"/>
          <w:szCs w:val="28"/>
          <w:lang w:val="uz-Cyrl-UZ"/>
        </w:rPr>
        <w:t xml:space="preserve"> </w:t>
      </w:r>
      <w:r w:rsidRPr="003274D8">
        <w:rPr>
          <w:rFonts w:cs="Times New Roman"/>
          <w:szCs w:val="28"/>
          <w:lang w:val="uz-Cyrl-UZ"/>
        </w:rPr>
        <w:t>jo</w:t>
      </w:r>
      <w:r w:rsidR="00F00FE9" w:rsidRPr="003274D8">
        <w:rPr>
          <w:rFonts w:cs="Times New Roman"/>
          <w:szCs w:val="28"/>
          <w:lang w:val="uz-Cyrl-UZ"/>
        </w:rPr>
        <w:t xml:space="preserve"> </w:t>
      </w:r>
      <w:r w:rsidRPr="003274D8">
        <w:rPr>
          <w:rFonts w:cs="Times New Roman"/>
          <w:szCs w:val="28"/>
          <w:lang w:val="uz-Cyrl-UZ"/>
        </w:rPr>
        <w:t>qilib</w:t>
      </w:r>
      <w:r w:rsidR="00F00FE9" w:rsidRPr="003274D8">
        <w:rPr>
          <w:rFonts w:cs="Times New Roman"/>
          <w:szCs w:val="28"/>
          <w:lang w:val="uz-Cyrl-UZ"/>
        </w:rPr>
        <w:t xml:space="preserve"> </w:t>
      </w:r>
      <w:r w:rsidRPr="003274D8">
        <w:rPr>
          <w:rFonts w:cs="Times New Roman"/>
          <w:szCs w:val="28"/>
          <w:lang w:val="uz-Cyrl-UZ"/>
        </w:rPr>
        <w:t>olishingizni</w:t>
      </w:r>
      <w:r w:rsidR="00F00FE9" w:rsidRPr="003274D8">
        <w:rPr>
          <w:rFonts w:cs="Times New Roman"/>
          <w:szCs w:val="28"/>
          <w:lang w:val="uz-Cyrl-UZ"/>
        </w:rPr>
        <w:t xml:space="preserve"> </w:t>
      </w:r>
      <w:r w:rsidRPr="003274D8">
        <w:rPr>
          <w:rFonts w:cs="Times New Roman"/>
          <w:szCs w:val="28"/>
          <w:lang w:val="uz-Cyrl-UZ"/>
        </w:rPr>
        <w:t>so‘rab</w:t>
      </w:r>
      <w:r w:rsidR="00F00FE9" w:rsidRPr="003274D8">
        <w:rPr>
          <w:rFonts w:cs="Times New Roman"/>
          <w:szCs w:val="28"/>
          <w:lang w:val="uz-Cyrl-UZ"/>
        </w:rPr>
        <w:t xml:space="preserve"> </w:t>
      </w:r>
      <w:r w:rsidRPr="003274D8">
        <w:rPr>
          <w:rFonts w:cs="Times New Roman"/>
          <w:szCs w:val="28"/>
          <w:lang w:val="uz-Cyrl-UZ"/>
        </w:rPr>
        <w:t>qolaman</w:t>
      </w:r>
      <w:r w:rsidR="00F00FE9" w:rsidRPr="003274D8">
        <w:rPr>
          <w:rFonts w:cs="Times New Roman"/>
          <w:szCs w:val="28"/>
          <w:lang w:val="uz-Cyrl-UZ"/>
        </w:rPr>
        <w:t xml:space="preserve">. </w:t>
      </w:r>
      <w:r w:rsidRPr="003274D8">
        <w:rPr>
          <w:rFonts w:cs="Times New Roman"/>
          <w:szCs w:val="28"/>
          <w:lang w:val="uz-Cyrl-UZ"/>
        </w:rPr>
        <w:t>Qolgan</w:t>
      </w:r>
      <w:r w:rsidR="00F00FE9" w:rsidRPr="003274D8">
        <w:rPr>
          <w:rFonts w:cs="Times New Roman"/>
          <w:szCs w:val="28"/>
          <w:lang w:val="uz-Cyrl-UZ"/>
        </w:rPr>
        <w:t xml:space="preserve"> </w:t>
      </w:r>
      <w:r w:rsidRPr="003274D8">
        <w:rPr>
          <w:rFonts w:cs="Times New Roman"/>
          <w:szCs w:val="28"/>
          <w:lang w:val="uz-Cyrl-UZ"/>
        </w:rPr>
        <w:t>barcha</w:t>
      </w:r>
      <w:r w:rsidR="00F00FE9" w:rsidRPr="003274D8">
        <w:rPr>
          <w:rFonts w:cs="Times New Roman"/>
          <w:szCs w:val="28"/>
          <w:lang w:val="uz-Cyrl-UZ"/>
        </w:rPr>
        <w:t xml:space="preserve"> </w:t>
      </w:r>
      <w:r w:rsidRPr="003274D8">
        <w:rPr>
          <w:rFonts w:cs="Times New Roman"/>
          <w:szCs w:val="28"/>
          <w:lang w:val="uz-Cyrl-UZ"/>
        </w:rPr>
        <w:t>filiallarda</w:t>
      </w:r>
      <w:r w:rsidR="00F00FE9" w:rsidRPr="003274D8">
        <w:rPr>
          <w:rFonts w:cs="Times New Roman"/>
          <w:szCs w:val="28"/>
          <w:lang w:val="uz-Cyrl-UZ"/>
        </w:rPr>
        <w:t xml:space="preserve"> </w:t>
      </w:r>
      <w:r w:rsidRPr="003274D8">
        <w:rPr>
          <w:rFonts w:cs="Times New Roman"/>
          <w:szCs w:val="28"/>
          <w:lang w:val="uz-Cyrl-UZ"/>
        </w:rPr>
        <w:t>xodimlarga</w:t>
      </w:r>
      <w:r w:rsidR="00F00FE9" w:rsidRPr="003274D8">
        <w:rPr>
          <w:rFonts w:cs="Times New Roman"/>
          <w:szCs w:val="28"/>
          <w:lang w:val="uz-Cyrl-UZ"/>
        </w:rPr>
        <w:t xml:space="preserve"> </w:t>
      </w:r>
      <w:r w:rsidRPr="003274D8">
        <w:rPr>
          <w:rFonts w:cs="Times New Roman"/>
          <w:szCs w:val="28"/>
          <w:lang w:val="uz-Cyrl-UZ"/>
        </w:rPr>
        <w:t>oylik</w:t>
      </w:r>
      <w:r w:rsidR="00F00FE9" w:rsidRPr="003274D8">
        <w:rPr>
          <w:rFonts w:cs="Times New Roman"/>
          <w:szCs w:val="28"/>
          <w:lang w:val="uz-Cyrl-UZ"/>
        </w:rPr>
        <w:t xml:space="preserve"> </w:t>
      </w:r>
      <w:r w:rsidRPr="003274D8">
        <w:rPr>
          <w:rFonts w:cs="Times New Roman"/>
          <w:szCs w:val="28"/>
          <w:lang w:val="uz-Cyrl-UZ"/>
        </w:rPr>
        <w:t>maosh</w:t>
      </w:r>
      <w:r w:rsidR="00F00FE9" w:rsidRPr="003274D8">
        <w:rPr>
          <w:rFonts w:cs="Times New Roman"/>
          <w:szCs w:val="28"/>
          <w:lang w:val="uz-Cyrl-UZ"/>
        </w:rPr>
        <w:t xml:space="preserve"> </w:t>
      </w:r>
      <w:r w:rsidRPr="003274D8">
        <w:rPr>
          <w:rFonts w:cs="Times New Roman"/>
          <w:szCs w:val="28"/>
          <w:lang w:val="uz-Cyrl-UZ"/>
        </w:rPr>
        <w:t>berilishi</w:t>
      </w:r>
      <w:r w:rsidR="00F00FE9" w:rsidRPr="003274D8">
        <w:rPr>
          <w:rFonts w:cs="Times New Roman"/>
          <w:szCs w:val="28"/>
          <w:lang w:val="uz-Cyrl-UZ"/>
        </w:rPr>
        <w:t xml:space="preserve"> </w:t>
      </w:r>
      <w:r w:rsidRPr="003274D8">
        <w:rPr>
          <w:rFonts w:cs="Times New Roman"/>
          <w:szCs w:val="28"/>
          <w:lang w:val="uz-Cyrl-UZ"/>
        </w:rPr>
        <w:t>muammo</w:t>
      </w:r>
      <w:r w:rsidR="00F00FE9" w:rsidRPr="003274D8">
        <w:rPr>
          <w:rFonts w:cs="Times New Roman"/>
          <w:szCs w:val="28"/>
          <w:lang w:val="uz-Cyrl-UZ"/>
        </w:rPr>
        <w:t xml:space="preserve"> </w:t>
      </w:r>
      <w:r w:rsidRPr="003274D8">
        <w:rPr>
          <w:rFonts w:cs="Times New Roman"/>
          <w:szCs w:val="28"/>
          <w:lang w:val="uz-Cyrl-UZ"/>
        </w:rPr>
        <w:t>bo‘lib</w:t>
      </w:r>
      <w:r w:rsidR="00F00FE9" w:rsidRPr="003274D8">
        <w:rPr>
          <w:rFonts w:cs="Times New Roman"/>
          <w:szCs w:val="28"/>
          <w:lang w:val="uz-Cyrl-UZ"/>
        </w:rPr>
        <w:t xml:space="preserve"> </w:t>
      </w:r>
      <w:r w:rsidRPr="003274D8">
        <w:rPr>
          <w:rFonts w:cs="Times New Roman"/>
          <w:szCs w:val="28"/>
          <w:lang w:val="uz-Cyrl-UZ"/>
        </w:rPr>
        <w:t>turgan</w:t>
      </w:r>
      <w:r w:rsidR="00F00FE9" w:rsidRPr="003274D8">
        <w:rPr>
          <w:rFonts w:cs="Times New Roman"/>
          <w:szCs w:val="28"/>
          <w:lang w:val="uz-Cyrl-UZ"/>
        </w:rPr>
        <w:t xml:space="preserve"> </w:t>
      </w:r>
      <w:r w:rsidRPr="003274D8">
        <w:rPr>
          <w:rFonts w:cs="Times New Roman"/>
          <w:szCs w:val="28"/>
          <w:lang w:val="uz-Cyrl-UZ"/>
        </w:rPr>
        <w:t>bir</w:t>
      </w:r>
      <w:r w:rsidR="00F00FE9" w:rsidRPr="003274D8">
        <w:rPr>
          <w:rFonts w:cs="Times New Roman"/>
          <w:szCs w:val="28"/>
          <w:lang w:val="uz-Cyrl-UZ"/>
        </w:rPr>
        <w:t xml:space="preserve"> </w:t>
      </w:r>
      <w:r w:rsidRPr="003274D8">
        <w:rPr>
          <w:rFonts w:cs="Times New Roman"/>
          <w:szCs w:val="28"/>
          <w:lang w:val="uz-Cyrl-UZ"/>
        </w:rPr>
        <w:t>vaqtda</w:t>
      </w:r>
      <w:r w:rsidR="00F00FE9" w:rsidRPr="003274D8">
        <w:rPr>
          <w:rFonts w:cs="Times New Roman"/>
          <w:szCs w:val="28"/>
          <w:lang w:val="uz-Cyrl-UZ"/>
        </w:rPr>
        <w:t xml:space="preserve">, </w:t>
      </w:r>
      <w:r w:rsidRPr="003274D8">
        <w:rPr>
          <w:rFonts w:cs="Times New Roman"/>
          <w:szCs w:val="28"/>
          <w:lang w:val="uz-Cyrl-UZ"/>
        </w:rPr>
        <w:t>hozirgi</w:t>
      </w:r>
      <w:r w:rsidR="00F00FE9" w:rsidRPr="003274D8">
        <w:rPr>
          <w:rFonts w:cs="Times New Roman"/>
          <w:szCs w:val="28"/>
          <w:lang w:val="uz-Cyrl-UZ"/>
        </w:rPr>
        <w:t xml:space="preserve"> </w:t>
      </w:r>
      <w:r w:rsidRPr="003274D8">
        <w:rPr>
          <w:rFonts w:cs="Times New Roman"/>
          <w:szCs w:val="28"/>
          <w:lang w:val="uz-Cyrl-UZ"/>
        </w:rPr>
        <w:t>kunda</w:t>
      </w:r>
      <w:r w:rsidR="00F00FE9" w:rsidRPr="003274D8">
        <w:rPr>
          <w:rFonts w:cs="Times New Roman"/>
          <w:szCs w:val="28"/>
          <w:lang w:val="uz-Cyrl-UZ"/>
        </w:rPr>
        <w:t xml:space="preserve"> </w:t>
      </w:r>
      <w:r w:rsidRPr="003274D8">
        <w:rPr>
          <w:rFonts w:cs="Times New Roman"/>
          <w:szCs w:val="28"/>
          <w:lang w:val="uz-Cyrl-UZ"/>
        </w:rPr>
        <w:t>filialimiz</w:t>
      </w:r>
      <w:r w:rsidR="00F00FE9" w:rsidRPr="003274D8">
        <w:rPr>
          <w:rFonts w:cs="Times New Roman"/>
          <w:szCs w:val="28"/>
          <w:lang w:val="uz-Cyrl-UZ"/>
        </w:rPr>
        <w:t xml:space="preserve"> </w:t>
      </w:r>
      <w:r w:rsidRPr="003274D8">
        <w:rPr>
          <w:rFonts w:cs="Times New Roman"/>
          <w:szCs w:val="28"/>
          <w:lang w:val="uz-Cyrl-UZ"/>
        </w:rPr>
        <w:t>byudjetida</w:t>
      </w:r>
      <w:r w:rsidR="00F00FE9" w:rsidRPr="003274D8">
        <w:rPr>
          <w:rFonts w:cs="Times New Roman"/>
          <w:szCs w:val="28"/>
          <w:lang w:val="uz-Cyrl-UZ"/>
        </w:rPr>
        <w:t xml:space="preserve"> </w:t>
      </w:r>
      <w:r w:rsidR="00F00FE9" w:rsidRPr="003274D8">
        <w:rPr>
          <w:rFonts w:cs="Times New Roman"/>
          <w:b/>
          <w:bCs/>
          <w:szCs w:val="28"/>
          <w:lang w:val="uz-Cyrl-UZ"/>
        </w:rPr>
        <w:t xml:space="preserve">13 </w:t>
      </w:r>
      <w:r w:rsidRPr="003274D8">
        <w:rPr>
          <w:rFonts w:cs="Times New Roman"/>
          <w:b/>
          <w:bCs/>
          <w:szCs w:val="28"/>
          <w:lang w:val="uz-Cyrl-UZ"/>
        </w:rPr>
        <w:t>mlrd</w:t>
      </w:r>
      <w:r w:rsidR="00F00FE9" w:rsidRPr="003274D8">
        <w:rPr>
          <w:rFonts w:cs="Times New Roman"/>
          <w:b/>
          <w:bCs/>
          <w:szCs w:val="28"/>
          <w:lang w:val="uz-Cyrl-UZ"/>
        </w:rPr>
        <w:t>.</w:t>
      </w:r>
      <w:r w:rsidRPr="003274D8">
        <w:rPr>
          <w:rFonts w:cs="Times New Roman"/>
          <w:b/>
          <w:bCs/>
          <w:szCs w:val="28"/>
          <w:lang w:val="uz-Cyrl-UZ"/>
        </w:rPr>
        <w:t>so‘m</w:t>
      </w:r>
      <w:r w:rsidR="00F00FE9" w:rsidRPr="003274D8">
        <w:rPr>
          <w:rFonts w:cs="Times New Roman"/>
          <w:szCs w:val="28"/>
          <w:lang w:val="uz-Cyrl-UZ"/>
        </w:rPr>
        <w:t xml:space="preserve"> </w:t>
      </w:r>
      <w:r w:rsidRPr="003274D8">
        <w:rPr>
          <w:rFonts w:cs="Times New Roman"/>
          <w:szCs w:val="28"/>
          <w:lang w:val="uz-Cyrl-UZ"/>
        </w:rPr>
        <w:t>daromad</w:t>
      </w:r>
      <w:r w:rsidR="00F00FE9" w:rsidRPr="003274D8">
        <w:rPr>
          <w:rFonts w:cs="Times New Roman"/>
          <w:szCs w:val="28"/>
          <w:lang w:val="uz-Cyrl-UZ"/>
        </w:rPr>
        <w:t xml:space="preserve"> </w:t>
      </w:r>
      <w:r w:rsidRPr="003274D8">
        <w:rPr>
          <w:rFonts w:cs="Times New Roman"/>
          <w:szCs w:val="28"/>
          <w:lang w:val="uz-Cyrl-UZ"/>
        </w:rPr>
        <w:t>bilan</w:t>
      </w:r>
      <w:r w:rsidR="00F00FE9" w:rsidRPr="003274D8">
        <w:rPr>
          <w:rFonts w:cs="Times New Roman"/>
          <w:szCs w:val="28"/>
          <w:lang w:val="uz-Cyrl-UZ"/>
        </w:rPr>
        <w:t xml:space="preserve"> </w:t>
      </w:r>
      <w:r w:rsidRPr="003274D8">
        <w:rPr>
          <w:rFonts w:cs="Times New Roman"/>
          <w:szCs w:val="28"/>
          <w:lang w:val="uz-Cyrl-UZ"/>
        </w:rPr>
        <w:t>yilni</w:t>
      </w:r>
      <w:r w:rsidR="00F00FE9" w:rsidRPr="003274D8">
        <w:rPr>
          <w:rFonts w:cs="Times New Roman"/>
          <w:szCs w:val="28"/>
          <w:lang w:val="uz-Cyrl-UZ"/>
        </w:rPr>
        <w:t xml:space="preserve"> </w:t>
      </w:r>
      <w:r w:rsidRPr="003274D8">
        <w:rPr>
          <w:rFonts w:cs="Times New Roman"/>
          <w:szCs w:val="28"/>
          <w:lang w:val="uz-Cyrl-UZ"/>
        </w:rPr>
        <w:t>boshlaganimiz</w:t>
      </w:r>
      <w:r w:rsidR="00F00FE9" w:rsidRPr="003274D8">
        <w:rPr>
          <w:rFonts w:cs="Times New Roman"/>
          <w:szCs w:val="28"/>
          <w:lang w:val="uz-Cyrl-UZ"/>
        </w:rPr>
        <w:t xml:space="preserve"> </w:t>
      </w:r>
      <w:r w:rsidRPr="003274D8">
        <w:rPr>
          <w:rFonts w:cs="Times New Roman"/>
          <w:szCs w:val="28"/>
          <w:lang w:val="uz-Cyrl-UZ"/>
        </w:rPr>
        <w:t>barchamiz</w:t>
      </w:r>
      <w:r w:rsidR="00F00FE9" w:rsidRPr="003274D8">
        <w:rPr>
          <w:rFonts w:cs="Times New Roman"/>
          <w:szCs w:val="28"/>
          <w:lang w:val="uz-Cyrl-UZ"/>
        </w:rPr>
        <w:t xml:space="preserve"> </w:t>
      </w:r>
      <w:r w:rsidRPr="003274D8">
        <w:rPr>
          <w:rFonts w:cs="Times New Roman"/>
          <w:szCs w:val="28"/>
          <w:lang w:val="uz-Cyrl-UZ"/>
        </w:rPr>
        <w:t>uchun</w:t>
      </w:r>
      <w:r w:rsidR="00F00FE9" w:rsidRPr="003274D8">
        <w:rPr>
          <w:rFonts w:cs="Times New Roman"/>
          <w:szCs w:val="28"/>
          <w:lang w:val="uz-Cyrl-UZ"/>
        </w:rPr>
        <w:t xml:space="preserve"> </w:t>
      </w:r>
      <w:r w:rsidRPr="003274D8">
        <w:rPr>
          <w:rFonts w:cs="Times New Roman"/>
          <w:szCs w:val="28"/>
          <w:lang w:val="uz-Cyrl-UZ"/>
        </w:rPr>
        <w:t>quvonarli</w:t>
      </w:r>
      <w:r w:rsidR="00F00FE9" w:rsidRPr="003274D8">
        <w:rPr>
          <w:rFonts w:cs="Times New Roman"/>
          <w:szCs w:val="28"/>
          <w:lang w:val="uz-Cyrl-UZ"/>
        </w:rPr>
        <w:t xml:space="preserve"> </w:t>
      </w:r>
      <w:r w:rsidRPr="003274D8">
        <w:rPr>
          <w:rFonts w:cs="Times New Roman"/>
          <w:szCs w:val="28"/>
          <w:lang w:val="uz-Cyrl-UZ"/>
        </w:rPr>
        <w:t>hol</w:t>
      </w:r>
      <w:r w:rsidR="00F00FE9" w:rsidRPr="003274D8">
        <w:rPr>
          <w:rFonts w:cs="Times New Roman"/>
          <w:szCs w:val="28"/>
          <w:lang w:val="uz-Cyrl-UZ"/>
        </w:rPr>
        <w:t xml:space="preserve"> </w:t>
      </w:r>
      <w:r w:rsidRPr="003274D8">
        <w:rPr>
          <w:rFonts w:cs="Times New Roman"/>
          <w:szCs w:val="28"/>
          <w:lang w:val="uz-Cyrl-UZ"/>
        </w:rPr>
        <w:t>ekanligini</w:t>
      </w:r>
      <w:r w:rsidR="00F00FE9" w:rsidRPr="003274D8">
        <w:rPr>
          <w:rFonts w:cs="Times New Roman"/>
          <w:szCs w:val="28"/>
          <w:lang w:val="uz-Cyrl-UZ"/>
        </w:rPr>
        <w:t xml:space="preserve"> </w:t>
      </w:r>
      <w:r w:rsidRPr="003274D8">
        <w:rPr>
          <w:rFonts w:cs="Times New Roman"/>
          <w:szCs w:val="28"/>
          <w:lang w:val="uz-Cyrl-UZ"/>
        </w:rPr>
        <w:t>ta’kidlab</w:t>
      </w:r>
      <w:r w:rsidR="00F00FE9" w:rsidRPr="003274D8">
        <w:rPr>
          <w:rFonts w:cs="Times New Roman"/>
          <w:szCs w:val="28"/>
          <w:lang w:val="uz-Cyrl-UZ"/>
        </w:rPr>
        <w:t xml:space="preserve"> </w:t>
      </w:r>
      <w:r w:rsidRPr="003274D8">
        <w:rPr>
          <w:rFonts w:cs="Times New Roman"/>
          <w:szCs w:val="28"/>
          <w:lang w:val="uz-Cyrl-UZ"/>
        </w:rPr>
        <w:t>o‘tmoqchiman</w:t>
      </w:r>
      <w:r w:rsidR="00F00FE9" w:rsidRPr="003274D8">
        <w:rPr>
          <w:rFonts w:cs="Times New Roman"/>
          <w:szCs w:val="28"/>
          <w:lang w:val="uz-Cyrl-UZ"/>
        </w:rPr>
        <w:t>.</w:t>
      </w:r>
    </w:p>
    <w:p w14:paraId="7EC5062C" w14:textId="01FFFB29" w:rsidR="005A1FE6" w:rsidRPr="003274D8" w:rsidRDefault="00286035" w:rsidP="00345198">
      <w:pPr>
        <w:spacing w:after="0"/>
        <w:ind w:firstLine="567"/>
        <w:jc w:val="both"/>
        <w:rPr>
          <w:rFonts w:cs="Times New Roman"/>
          <w:szCs w:val="28"/>
          <w:lang w:val="uz-Cyrl-UZ"/>
        </w:rPr>
      </w:pPr>
      <w:r w:rsidRPr="003274D8">
        <w:rPr>
          <w:rFonts w:cs="Times New Roman"/>
          <w:bCs/>
          <w:szCs w:val="28"/>
          <w:lang w:val="uz-Cyrl-UZ"/>
        </w:rPr>
        <w:t>Bugungi</w:t>
      </w:r>
      <w:r w:rsidR="00F00FE9" w:rsidRPr="003274D8">
        <w:rPr>
          <w:rFonts w:cs="Times New Roman"/>
          <w:bCs/>
          <w:szCs w:val="28"/>
          <w:lang w:val="uz-Cyrl-UZ"/>
        </w:rPr>
        <w:t xml:space="preserve"> </w:t>
      </w:r>
      <w:r w:rsidRPr="003274D8">
        <w:rPr>
          <w:rFonts w:cs="Times New Roman"/>
          <w:bCs/>
          <w:szCs w:val="28"/>
          <w:lang w:val="uz-Cyrl-UZ"/>
        </w:rPr>
        <w:t>kengaytirilgan</w:t>
      </w:r>
      <w:r w:rsidR="00F00FE9" w:rsidRPr="003274D8">
        <w:rPr>
          <w:rFonts w:cs="Times New Roman"/>
          <w:bCs/>
          <w:szCs w:val="28"/>
          <w:lang w:val="uz-Cyrl-UZ"/>
        </w:rPr>
        <w:t xml:space="preserve"> </w:t>
      </w:r>
      <w:r w:rsidRPr="003274D8">
        <w:rPr>
          <w:rFonts w:cs="Times New Roman"/>
          <w:bCs/>
          <w:szCs w:val="28"/>
          <w:lang w:val="uz-Cyrl-UZ"/>
        </w:rPr>
        <w:t>yig‘ilishda</w:t>
      </w:r>
      <w:r w:rsidR="00F00FE9" w:rsidRPr="003274D8">
        <w:rPr>
          <w:rFonts w:cs="Times New Roman"/>
          <w:bCs/>
          <w:szCs w:val="28"/>
          <w:lang w:val="uz-Cyrl-UZ"/>
        </w:rPr>
        <w:t xml:space="preserve"> </w:t>
      </w:r>
      <w:r w:rsidRPr="003274D8">
        <w:rPr>
          <w:rFonts w:cs="Times New Roman"/>
          <w:bCs/>
          <w:szCs w:val="28"/>
          <w:lang w:val="uz-Cyrl-UZ"/>
        </w:rPr>
        <w:t>jamoaga</w:t>
      </w:r>
      <w:r w:rsidR="00F00FE9" w:rsidRPr="003274D8">
        <w:rPr>
          <w:rFonts w:cs="Times New Roman"/>
          <w:bCs/>
          <w:szCs w:val="28"/>
          <w:lang w:val="uz-Cyrl-UZ"/>
        </w:rPr>
        <w:t xml:space="preserve"> </w:t>
      </w:r>
      <w:r w:rsidRPr="003274D8">
        <w:rPr>
          <w:rFonts w:cs="Times New Roman"/>
          <w:bCs/>
          <w:szCs w:val="28"/>
          <w:lang w:val="uz-Cyrl-UZ"/>
        </w:rPr>
        <w:t>yetkaziladigan</w:t>
      </w:r>
      <w:r w:rsidR="00F00FE9" w:rsidRPr="003274D8">
        <w:rPr>
          <w:rFonts w:cs="Times New Roman"/>
          <w:bCs/>
          <w:szCs w:val="28"/>
          <w:lang w:val="uz-Cyrl-UZ"/>
        </w:rPr>
        <w:t xml:space="preserve"> </w:t>
      </w:r>
      <w:r w:rsidRPr="003274D8">
        <w:rPr>
          <w:rFonts w:cs="Times New Roman"/>
          <w:bCs/>
          <w:szCs w:val="28"/>
          <w:lang w:val="uz-Cyrl-UZ"/>
        </w:rPr>
        <w:t>masalalar</w:t>
      </w:r>
      <w:r w:rsidR="00F00FE9" w:rsidRPr="003274D8">
        <w:rPr>
          <w:rFonts w:cs="Times New Roman"/>
          <w:bCs/>
          <w:szCs w:val="28"/>
          <w:lang w:val="uz-Cyrl-UZ"/>
        </w:rPr>
        <w:t xml:space="preserve"> </w:t>
      </w:r>
      <w:r w:rsidRPr="003274D8">
        <w:rPr>
          <w:rFonts w:cs="Times New Roman"/>
          <w:bCs/>
          <w:szCs w:val="28"/>
          <w:lang w:val="uz-Cyrl-UZ"/>
        </w:rPr>
        <w:t>shundan</w:t>
      </w:r>
      <w:r w:rsidR="00F00FE9" w:rsidRPr="003274D8">
        <w:rPr>
          <w:rFonts w:cs="Times New Roman"/>
          <w:bCs/>
          <w:szCs w:val="28"/>
          <w:lang w:val="uz-Cyrl-UZ"/>
        </w:rPr>
        <w:t xml:space="preserve"> </w:t>
      </w:r>
      <w:r w:rsidRPr="003274D8">
        <w:rPr>
          <w:rFonts w:cs="Times New Roman"/>
          <w:bCs/>
          <w:szCs w:val="28"/>
          <w:lang w:val="uz-Cyrl-UZ"/>
        </w:rPr>
        <w:t>iborat</w:t>
      </w:r>
      <w:r w:rsidR="00F00FE9" w:rsidRPr="003274D8">
        <w:rPr>
          <w:rFonts w:cs="Times New Roman"/>
          <w:bCs/>
          <w:szCs w:val="28"/>
          <w:lang w:val="uz-Cyrl-UZ"/>
        </w:rPr>
        <w:t xml:space="preserve">. </w:t>
      </w:r>
      <w:r w:rsidRPr="003274D8">
        <w:rPr>
          <w:rFonts w:cs="Times New Roman"/>
          <w:bCs/>
          <w:szCs w:val="28"/>
          <w:lang w:val="uz-Cyrl-UZ"/>
        </w:rPr>
        <w:t>Yig‘ilish</w:t>
      </w:r>
      <w:r w:rsidR="00F00FE9" w:rsidRPr="003274D8">
        <w:rPr>
          <w:rFonts w:cs="Times New Roman"/>
          <w:bCs/>
          <w:szCs w:val="28"/>
          <w:lang w:val="uz-Cyrl-UZ"/>
        </w:rPr>
        <w:t xml:space="preserve"> </w:t>
      </w:r>
      <w:r w:rsidRPr="003274D8">
        <w:rPr>
          <w:rFonts w:cs="Times New Roman"/>
          <w:bCs/>
          <w:szCs w:val="28"/>
          <w:lang w:val="uz-Cyrl-UZ"/>
        </w:rPr>
        <w:t>kun</w:t>
      </w:r>
      <w:r w:rsidR="00F00FE9" w:rsidRPr="003274D8">
        <w:rPr>
          <w:rFonts w:cs="Times New Roman"/>
          <w:bCs/>
          <w:szCs w:val="28"/>
          <w:lang w:val="uz-Cyrl-UZ"/>
        </w:rPr>
        <w:t xml:space="preserve"> </w:t>
      </w:r>
      <w:r w:rsidRPr="003274D8">
        <w:rPr>
          <w:rFonts w:cs="Times New Roman"/>
          <w:bCs/>
          <w:szCs w:val="28"/>
          <w:lang w:val="uz-Cyrl-UZ"/>
        </w:rPr>
        <w:t>tartibidagi</w:t>
      </w:r>
      <w:r w:rsidR="00F00FE9" w:rsidRPr="003274D8">
        <w:rPr>
          <w:rFonts w:cs="Times New Roman"/>
          <w:bCs/>
          <w:szCs w:val="28"/>
          <w:lang w:val="uz-Cyrl-UZ"/>
        </w:rPr>
        <w:t xml:space="preserve"> </w:t>
      </w:r>
      <w:r w:rsidRPr="003274D8">
        <w:rPr>
          <w:rFonts w:cs="Times New Roman"/>
          <w:bCs/>
          <w:szCs w:val="28"/>
          <w:lang w:val="uz-Cyrl-UZ"/>
        </w:rPr>
        <w:t>masalalarni</w:t>
      </w:r>
      <w:r w:rsidR="00F00FE9" w:rsidRPr="003274D8">
        <w:rPr>
          <w:rFonts w:cs="Times New Roman"/>
          <w:bCs/>
          <w:szCs w:val="28"/>
          <w:lang w:val="uz-Cyrl-UZ"/>
        </w:rPr>
        <w:t xml:space="preserve"> </w:t>
      </w:r>
      <w:r w:rsidRPr="003274D8">
        <w:rPr>
          <w:rFonts w:cs="Times New Roman"/>
          <w:bCs/>
          <w:szCs w:val="28"/>
          <w:lang w:val="uz-Cyrl-UZ"/>
        </w:rPr>
        <w:t>kengash</w:t>
      </w:r>
      <w:r w:rsidR="00F00FE9" w:rsidRPr="003274D8">
        <w:rPr>
          <w:rFonts w:cs="Times New Roman"/>
          <w:bCs/>
          <w:szCs w:val="28"/>
          <w:lang w:val="uz-Cyrl-UZ"/>
        </w:rPr>
        <w:t xml:space="preserve"> </w:t>
      </w:r>
      <w:r w:rsidRPr="003274D8">
        <w:rPr>
          <w:rFonts w:cs="Times New Roman"/>
          <w:bCs/>
          <w:szCs w:val="28"/>
          <w:lang w:val="uz-Cyrl-UZ"/>
        </w:rPr>
        <w:t>a’zolari</w:t>
      </w:r>
      <w:r w:rsidR="00F00FE9" w:rsidRPr="003274D8">
        <w:rPr>
          <w:rFonts w:cs="Times New Roman"/>
          <w:bCs/>
          <w:szCs w:val="28"/>
          <w:lang w:val="uz-Cyrl-UZ"/>
        </w:rPr>
        <w:t xml:space="preserve"> </w:t>
      </w:r>
      <w:r w:rsidRPr="003274D8">
        <w:rPr>
          <w:rFonts w:cs="Times New Roman"/>
          <w:bCs/>
          <w:szCs w:val="28"/>
          <w:lang w:val="uz-Cyrl-UZ"/>
        </w:rPr>
        <w:t>bilan</w:t>
      </w:r>
      <w:r w:rsidR="00F00FE9" w:rsidRPr="003274D8">
        <w:rPr>
          <w:rFonts w:cs="Times New Roman"/>
          <w:bCs/>
          <w:szCs w:val="28"/>
          <w:lang w:val="uz-Cyrl-UZ"/>
        </w:rPr>
        <w:t xml:space="preserve"> </w:t>
      </w:r>
      <w:r w:rsidRPr="003274D8">
        <w:rPr>
          <w:rFonts w:cs="Times New Roman"/>
          <w:bCs/>
          <w:szCs w:val="28"/>
          <w:lang w:val="uz-Cyrl-UZ"/>
        </w:rPr>
        <w:t>kichik</w:t>
      </w:r>
      <w:r w:rsidR="00F00FE9" w:rsidRPr="003274D8">
        <w:rPr>
          <w:rFonts w:cs="Times New Roman"/>
          <w:bCs/>
          <w:szCs w:val="28"/>
          <w:lang w:val="uz-Cyrl-UZ"/>
        </w:rPr>
        <w:t xml:space="preserve"> </w:t>
      </w:r>
      <w:r w:rsidRPr="003274D8">
        <w:rPr>
          <w:rFonts w:cs="Times New Roman"/>
          <w:bCs/>
          <w:szCs w:val="28"/>
          <w:lang w:val="uz-Cyrl-UZ"/>
        </w:rPr>
        <w:t>majlislar</w:t>
      </w:r>
      <w:r w:rsidR="00F00FE9" w:rsidRPr="003274D8">
        <w:rPr>
          <w:rFonts w:cs="Times New Roman"/>
          <w:bCs/>
          <w:szCs w:val="28"/>
          <w:lang w:val="uz-Cyrl-UZ"/>
        </w:rPr>
        <w:t xml:space="preserve"> </w:t>
      </w:r>
      <w:r w:rsidRPr="003274D8">
        <w:rPr>
          <w:rFonts w:cs="Times New Roman"/>
          <w:bCs/>
          <w:szCs w:val="28"/>
          <w:lang w:val="uz-Cyrl-UZ"/>
        </w:rPr>
        <w:t>zalida</w:t>
      </w:r>
      <w:r w:rsidR="00F00FE9" w:rsidRPr="003274D8">
        <w:rPr>
          <w:rFonts w:cs="Times New Roman"/>
          <w:bCs/>
          <w:szCs w:val="28"/>
          <w:lang w:val="uz-Cyrl-UZ"/>
        </w:rPr>
        <w:t xml:space="preserve"> </w:t>
      </w:r>
      <w:r w:rsidRPr="003274D8">
        <w:rPr>
          <w:rFonts w:cs="Times New Roman"/>
          <w:bCs/>
          <w:szCs w:val="28"/>
          <w:lang w:val="uz-Cyrl-UZ"/>
        </w:rPr>
        <w:t>davom</w:t>
      </w:r>
      <w:r w:rsidR="00F00FE9" w:rsidRPr="003274D8">
        <w:rPr>
          <w:rFonts w:cs="Times New Roman"/>
          <w:bCs/>
          <w:szCs w:val="28"/>
          <w:lang w:val="uz-Cyrl-UZ"/>
        </w:rPr>
        <w:t xml:space="preserve"> </w:t>
      </w:r>
      <w:r w:rsidRPr="003274D8">
        <w:rPr>
          <w:rFonts w:cs="Times New Roman"/>
          <w:bCs/>
          <w:szCs w:val="28"/>
          <w:lang w:val="uz-Cyrl-UZ"/>
        </w:rPr>
        <w:t>ettiramiz</w:t>
      </w:r>
      <w:r w:rsidR="00F00FE9" w:rsidRPr="003274D8">
        <w:rPr>
          <w:rFonts w:cs="Times New Roman"/>
          <w:bCs/>
          <w:szCs w:val="28"/>
          <w:lang w:val="uz-Cyrl-UZ"/>
        </w:rPr>
        <w:t>.</w:t>
      </w:r>
      <w:r w:rsidR="00345198" w:rsidRPr="003274D8">
        <w:rPr>
          <w:rFonts w:cs="Times New Roman"/>
          <w:bCs/>
          <w:szCs w:val="28"/>
          <w:lang w:val="uz-Cyrl-UZ"/>
        </w:rPr>
        <w:t xml:space="preserve"> </w:t>
      </w:r>
      <w:r w:rsidRPr="003274D8">
        <w:rPr>
          <w:rFonts w:cs="Times New Roman"/>
          <w:bCs/>
          <w:szCs w:val="28"/>
          <w:lang w:val="uz-Cyrl-UZ"/>
        </w:rPr>
        <w:t>E’tiboringiz</w:t>
      </w:r>
      <w:r w:rsidR="00F00FE9" w:rsidRPr="003274D8">
        <w:rPr>
          <w:rFonts w:cs="Times New Roman"/>
          <w:bCs/>
          <w:szCs w:val="28"/>
          <w:lang w:val="uz-Cyrl-UZ"/>
        </w:rPr>
        <w:t xml:space="preserve"> </w:t>
      </w:r>
      <w:r w:rsidRPr="003274D8">
        <w:rPr>
          <w:rFonts w:cs="Times New Roman"/>
          <w:bCs/>
          <w:szCs w:val="28"/>
          <w:lang w:val="uz-Cyrl-UZ"/>
        </w:rPr>
        <w:t>uchun</w:t>
      </w:r>
      <w:r w:rsidR="00F00FE9" w:rsidRPr="003274D8">
        <w:rPr>
          <w:rFonts w:cs="Times New Roman"/>
          <w:bCs/>
          <w:szCs w:val="28"/>
          <w:lang w:val="uz-Cyrl-UZ"/>
        </w:rPr>
        <w:t xml:space="preserve"> </w:t>
      </w:r>
      <w:r w:rsidRPr="003274D8">
        <w:rPr>
          <w:rFonts w:cs="Times New Roman"/>
          <w:bCs/>
          <w:szCs w:val="28"/>
          <w:lang w:val="uz-Cyrl-UZ"/>
        </w:rPr>
        <w:t>rahmat</w:t>
      </w:r>
      <w:r w:rsidR="00F00FE9" w:rsidRPr="003274D8">
        <w:rPr>
          <w:rFonts w:cs="Times New Roman"/>
          <w:bCs/>
          <w:szCs w:val="28"/>
          <w:lang w:val="uz-Cyrl-UZ"/>
        </w:rPr>
        <w:t xml:space="preserve">.  </w:t>
      </w:r>
    </w:p>
    <w:p w14:paraId="2D30307A" w14:textId="2BFE2BF0" w:rsidR="00466245" w:rsidRPr="003274D8" w:rsidRDefault="00466245" w:rsidP="00466245">
      <w:pPr>
        <w:spacing w:after="0"/>
        <w:ind w:firstLine="567"/>
        <w:jc w:val="both"/>
        <w:rPr>
          <w:rFonts w:cs="Times New Roman"/>
          <w:szCs w:val="28"/>
          <w:lang w:val="uz-Cyrl-UZ"/>
        </w:rPr>
      </w:pPr>
      <w:r w:rsidRPr="003274D8">
        <w:rPr>
          <w:rFonts w:cs="Times New Roman"/>
          <w:b/>
          <w:bCs/>
          <w:szCs w:val="28"/>
          <w:lang w:val="uz-Cyrl-UZ"/>
        </w:rPr>
        <w:lastRenderedPageBreak/>
        <w:t xml:space="preserve">Kun tartibining ikkinchi masalasida </w:t>
      </w:r>
      <w:r w:rsidRPr="003274D8">
        <w:rPr>
          <w:rFonts w:cs="Times New Roman"/>
          <w:szCs w:val="28"/>
          <w:lang w:val="uz-Cyrl-UZ"/>
        </w:rPr>
        <w:t>filial Monitoring va ichki nazorat b</w:t>
      </w:r>
      <w:r w:rsidR="009914A7" w:rsidRPr="003274D8">
        <w:rPr>
          <w:rFonts w:cs="Times New Roman"/>
          <w:szCs w:val="28"/>
          <w:lang w:val="uz-Cyrl-UZ"/>
        </w:rPr>
        <w:t>o‘</w:t>
      </w:r>
      <w:r w:rsidRPr="003274D8">
        <w:rPr>
          <w:rFonts w:cs="Times New Roman"/>
          <w:szCs w:val="28"/>
          <w:lang w:val="uz-Cyrl-UZ"/>
        </w:rPr>
        <w:t>limi boshli</w:t>
      </w:r>
      <w:r w:rsidR="009914A7" w:rsidRPr="003274D8">
        <w:rPr>
          <w:rFonts w:cs="Times New Roman"/>
          <w:szCs w:val="28"/>
          <w:lang w:val="uz-Cyrl-UZ"/>
        </w:rPr>
        <w:t>g‘</w:t>
      </w:r>
      <w:r w:rsidRPr="003274D8">
        <w:rPr>
          <w:rFonts w:cs="Times New Roman"/>
          <w:szCs w:val="28"/>
          <w:lang w:val="uz-Cyrl-UZ"/>
        </w:rPr>
        <w:t>i A.Abdulxamidov axborot berdi.</w:t>
      </w:r>
    </w:p>
    <w:p w14:paraId="240F6384" w14:textId="5ED9DF0F" w:rsidR="00466245" w:rsidRPr="003274D8" w:rsidRDefault="00466245" w:rsidP="00466245">
      <w:pPr>
        <w:spacing w:after="0"/>
        <w:ind w:firstLine="709"/>
        <w:jc w:val="both"/>
        <w:rPr>
          <w:rFonts w:cs="Times New Roman"/>
          <w:lang w:val="uz-Cyrl-UZ"/>
        </w:rPr>
      </w:pPr>
      <w:r w:rsidRPr="003274D8">
        <w:rPr>
          <w:rFonts w:cs="Times New Roman"/>
          <w:lang w:val="uz-Cyrl-UZ"/>
        </w:rPr>
        <w:t>Filial hamda Jismoniy va yuridik shaxslarning murojaatlari bilan ishlash, nazorat va monitoring b</w:t>
      </w:r>
      <w:r w:rsidR="009914A7" w:rsidRPr="003274D8">
        <w:rPr>
          <w:rFonts w:cs="Times New Roman"/>
          <w:lang w:val="uz-Cyrl-UZ"/>
        </w:rPr>
        <w:t>o‘</w:t>
      </w:r>
      <w:r w:rsidRPr="003274D8">
        <w:rPr>
          <w:rFonts w:cs="Times New Roman"/>
          <w:lang w:val="uz-Cyrl-UZ"/>
        </w:rPr>
        <w:t xml:space="preserve">limi faoliyatiga oid  </w:t>
      </w:r>
      <w:bookmarkStart w:id="2" w:name="_Hlk157156065"/>
      <w:r w:rsidR="009914A7" w:rsidRPr="003274D8">
        <w:rPr>
          <w:rFonts w:cs="Times New Roman"/>
          <w:lang w:val="uz-Cyrl-UZ"/>
        </w:rPr>
        <w:t>O‘</w:t>
      </w:r>
      <w:r w:rsidRPr="003274D8">
        <w:rPr>
          <w:rFonts w:cs="Times New Roman"/>
          <w:lang w:val="uz-Cyrl-UZ"/>
        </w:rPr>
        <w:t xml:space="preserve">zbekiston Respublikasining Qonunlari, </w:t>
      </w:r>
      <w:r w:rsidR="009914A7" w:rsidRPr="003274D8">
        <w:rPr>
          <w:rFonts w:cs="Times New Roman"/>
          <w:lang w:val="uz-Cyrl-UZ"/>
        </w:rPr>
        <w:t>O‘</w:t>
      </w:r>
      <w:r w:rsidRPr="003274D8">
        <w:rPr>
          <w:rFonts w:cs="Times New Roman"/>
          <w:lang w:val="uz-Cyrl-UZ"/>
        </w:rPr>
        <w:t xml:space="preserve">zbekiston Respublikasi Prezidentining Farmonlari, qarorlari, farmoyishlari va TATU shuningdek </w:t>
      </w:r>
      <w:r w:rsidR="009914A7" w:rsidRPr="003274D8">
        <w:rPr>
          <w:rFonts w:cs="Times New Roman"/>
          <w:lang w:val="uz-Cyrl-UZ"/>
        </w:rPr>
        <w:t>O‘</w:t>
      </w:r>
      <w:r w:rsidRPr="003274D8">
        <w:rPr>
          <w:rFonts w:cs="Times New Roman"/>
          <w:lang w:val="uz-Cyrl-UZ"/>
        </w:rPr>
        <w:t xml:space="preserve">zbekiston Respublikasi Oliy ta’lim, fan va </w:t>
      </w:r>
      <w:bookmarkEnd w:id="2"/>
      <w:r w:rsidRPr="003274D8">
        <w:rPr>
          <w:rFonts w:cs="Times New Roman"/>
          <w:lang w:val="uz-Cyrl-UZ"/>
        </w:rPr>
        <w:t>innovatsiyalar vazirligidan kelgan qaror, farmon, farmoyish, buyruqlar Edo.Ijro.Uz tizimi orqali  kelib tushgan topshiriqlarining ijrosini ta’minlash borasida 2023 yilda filialda muayyan ishlar amalga oshirildi.</w:t>
      </w:r>
    </w:p>
    <w:p w14:paraId="546267ED" w14:textId="263962E6" w:rsidR="00466245" w:rsidRPr="003274D8" w:rsidRDefault="00466245" w:rsidP="00466245">
      <w:pPr>
        <w:spacing w:after="0"/>
        <w:ind w:firstLine="709"/>
        <w:jc w:val="both"/>
        <w:rPr>
          <w:rFonts w:cs="Times New Roman"/>
          <w:lang w:val="uz-Cyrl-UZ"/>
        </w:rPr>
      </w:pPr>
      <w:bookmarkStart w:id="3" w:name="_Hlk155967515"/>
      <w:r w:rsidRPr="003274D8">
        <w:rPr>
          <w:rFonts w:cs="Times New Roman"/>
          <w:lang w:val="uz-Cyrl-UZ"/>
        </w:rPr>
        <w:t xml:space="preserve">Filial devonxonasi </w:t>
      </w:r>
      <w:bookmarkEnd w:id="3"/>
      <w:r w:rsidRPr="003274D8">
        <w:rPr>
          <w:rFonts w:cs="Times New Roman"/>
          <w:lang w:val="uz-Cyrl-UZ"/>
        </w:rPr>
        <w:t xml:space="preserve">orqali </w:t>
      </w:r>
      <w:r w:rsidR="009914A7" w:rsidRPr="003274D8">
        <w:rPr>
          <w:rFonts w:cs="Times New Roman"/>
          <w:lang w:val="uz-Cyrl-UZ"/>
        </w:rPr>
        <w:t>O‘</w:t>
      </w:r>
      <w:r w:rsidRPr="003274D8">
        <w:rPr>
          <w:rFonts w:cs="Times New Roman"/>
          <w:lang w:val="uz-Cyrl-UZ"/>
        </w:rPr>
        <w:t xml:space="preserve">zbekiston Respublikasining </w:t>
      </w:r>
      <w:r w:rsidR="00345198" w:rsidRPr="003274D8">
        <w:rPr>
          <w:rFonts w:cs="Times New Roman"/>
          <w:lang w:val="uz-Cyrl-UZ"/>
        </w:rPr>
        <w:t>q</w:t>
      </w:r>
      <w:r w:rsidRPr="003274D8">
        <w:rPr>
          <w:rFonts w:cs="Times New Roman"/>
          <w:lang w:val="uz-Cyrl-UZ"/>
        </w:rPr>
        <w:t xml:space="preserve">onunlari, </w:t>
      </w:r>
      <w:r w:rsidR="009914A7" w:rsidRPr="003274D8">
        <w:rPr>
          <w:rFonts w:cs="Times New Roman"/>
          <w:lang w:val="uz-Cyrl-UZ"/>
        </w:rPr>
        <w:t>O‘</w:t>
      </w:r>
      <w:r w:rsidRPr="003274D8">
        <w:rPr>
          <w:rFonts w:cs="Times New Roman"/>
          <w:lang w:val="uz-Cyrl-UZ"/>
        </w:rPr>
        <w:t>zbekist</w:t>
      </w:r>
      <w:r w:rsidR="00345198" w:rsidRPr="003274D8">
        <w:rPr>
          <w:rFonts w:cs="Times New Roman"/>
          <w:lang w:val="uz-Cyrl-UZ"/>
        </w:rPr>
        <w:t>on Respublikasi Prezidentining f</w:t>
      </w:r>
      <w:r w:rsidRPr="003274D8">
        <w:rPr>
          <w:rFonts w:cs="Times New Roman"/>
          <w:lang w:val="uz-Cyrl-UZ"/>
        </w:rPr>
        <w:t xml:space="preserve">armonlari, qarorlari, farmoyishlari, </w:t>
      </w:r>
      <w:r w:rsidR="00345198" w:rsidRPr="003274D8">
        <w:rPr>
          <w:rFonts w:cs="Times New Roman"/>
          <w:lang w:val="uz-Cyrl-UZ"/>
        </w:rPr>
        <w:t>v</w:t>
      </w:r>
      <w:r w:rsidRPr="003274D8">
        <w:rPr>
          <w:rFonts w:cs="Times New Roman"/>
          <w:lang w:val="uz-Cyrl-UZ"/>
        </w:rPr>
        <w:t>azirliklardan hamda</w:t>
      </w:r>
      <w:r w:rsidR="00345198" w:rsidRPr="003274D8">
        <w:rPr>
          <w:rFonts w:cs="Times New Roman"/>
          <w:lang w:val="uz-Cyrl-UZ"/>
        </w:rPr>
        <w:t xml:space="preserve"> yuqori turuvchi taikilotlardan kelib tushgan filial faoliyatiga doir</w:t>
      </w:r>
      <w:r w:rsidRPr="003274D8">
        <w:rPr>
          <w:rFonts w:cs="Times New Roman"/>
          <w:lang w:val="uz-Cyrl-UZ"/>
        </w:rPr>
        <w:t xml:space="preserve"> </w:t>
      </w:r>
      <w:r w:rsidR="00345198" w:rsidRPr="003274D8">
        <w:rPr>
          <w:rFonts w:cs="Times New Roman"/>
          <w:lang w:val="uz-Cyrl-UZ"/>
        </w:rPr>
        <w:t>hujjatlarning</w:t>
      </w:r>
      <w:r w:rsidRPr="003274D8">
        <w:rPr>
          <w:rFonts w:cs="Times New Roman"/>
          <w:lang w:val="uz-Cyrl-UZ"/>
        </w:rPr>
        <w:t xml:space="preserve"> belgilangan  muddalarda  ijrosini ta’minlanishi  b</w:t>
      </w:r>
      <w:r w:rsidR="009914A7" w:rsidRPr="003274D8">
        <w:rPr>
          <w:rFonts w:cs="Times New Roman"/>
          <w:lang w:val="uz-Cyrl-UZ"/>
        </w:rPr>
        <w:t>o‘</w:t>
      </w:r>
      <w:r w:rsidRPr="003274D8">
        <w:rPr>
          <w:rFonts w:cs="Times New Roman"/>
          <w:lang w:val="uz-Cyrl-UZ"/>
        </w:rPr>
        <w:t>lim nomonidan t</w:t>
      </w:r>
      <w:r w:rsidR="009914A7" w:rsidRPr="003274D8">
        <w:rPr>
          <w:rFonts w:cs="Times New Roman"/>
          <w:lang w:val="uz-Cyrl-UZ"/>
        </w:rPr>
        <w:t>o‘</w:t>
      </w:r>
      <w:r w:rsidRPr="003274D8">
        <w:rPr>
          <w:rFonts w:cs="Times New Roman"/>
          <w:lang w:val="uz-Cyrl-UZ"/>
        </w:rPr>
        <w:t>liq nazoratga olindi.</w:t>
      </w:r>
      <w:r w:rsidR="00345198" w:rsidRPr="003274D8">
        <w:rPr>
          <w:rFonts w:cs="Times New Roman"/>
          <w:lang w:val="uz-Cyrl-UZ"/>
        </w:rPr>
        <w:t xml:space="preserve"> </w:t>
      </w:r>
      <w:r w:rsidRPr="003274D8">
        <w:rPr>
          <w:rFonts w:cs="Times New Roman"/>
          <w:lang w:val="uz-Cyrl-UZ"/>
        </w:rPr>
        <w:t>2023</w:t>
      </w:r>
      <w:r w:rsidR="00345198" w:rsidRPr="003274D8">
        <w:rPr>
          <w:rFonts w:cs="Times New Roman"/>
          <w:lang w:val="uz-Cyrl-UZ"/>
        </w:rPr>
        <w:t>-</w:t>
      </w:r>
      <w:r w:rsidRPr="003274D8">
        <w:rPr>
          <w:rFonts w:cs="Times New Roman"/>
          <w:lang w:val="uz-Cyrl-UZ"/>
        </w:rPr>
        <w:t xml:space="preserve">yilda devonxona orqali kirim qilingan hujjatlar jami </w:t>
      </w:r>
      <w:r w:rsidRPr="003274D8">
        <w:rPr>
          <w:rFonts w:cs="Times New Roman"/>
          <w:b/>
          <w:lang w:val="uz-Cyrl-UZ"/>
        </w:rPr>
        <w:t xml:space="preserve">1936 </w:t>
      </w:r>
      <w:r w:rsidRPr="003274D8">
        <w:rPr>
          <w:rFonts w:cs="Times New Roman"/>
          <w:lang w:val="uz-Cyrl-UZ"/>
        </w:rPr>
        <w:t>tani tashkil qildi. Kelib tushgan</w:t>
      </w:r>
      <w:r w:rsidRPr="003274D8">
        <w:rPr>
          <w:rFonts w:cs="Times New Roman"/>
          <w:b/>
          <w:bCs/>
          <w:lang w:val="uz-Cyrl-UZ"/>
        </w:rPr>
        <w:t xml:space="preserve">  1936 ta</w:t>
      </w:r>
      <w:r w:rsidRPr="003274D8">
        <w:rPr>
          <w:rFonts w:cs="Times New Roman"/>
          <w:lang w:val="uz-Cyrl-UZ"/>
        </w:rPr>
        <w:t xml:space="preserve"> topshiriqlarning </w:t>
      </w:r>
      <w:r w:rsidRPr="003274D8">
        <w:rPr>
          <w:rFonts w:cs="Times New Roman"/>
          <w:b/>
          <w:bCs/>
          <w:lang w:val="uz-Cyrl-UZ"/>
        </w:rPr>
        <w:t>1918 tasi bajarilgan,</w:t>
      </w:r>
      <w:r w:rsidRPr="003274D8">
        <w:rPr>
          <w:rFonts w:cs="Times New Roman"/>
          <w:lang w:val="uz-Cyrl-UZ"/>
        </w:rPr>
        <w:t xml:space="preserve"> </w:t>
      </w:r>
      <w:r w:rsidRPr="003274D8">
        <w:rPr>
          <w:rFonts w:cs="Times New Roman"/>
          <w:b/>
          <w:bCs/>
          <w:lang w:val="uz-Cyrl-UZ"/>
        </w:rPr>
        <w:t>18 tasi</w:t>
      </w:r>
      <w:r w:rsidRPr="003274D8">
        <w:rPr>
          <w:rFonts w:cs="Times New Roman"/>
          <w:lang w:val="uz-Cyrl-UZ"/>
        </w:rPr>
        <w:t xml:space="preserve"> ijro jarayonida, yani  ijro muddati 2023 yilga belgilanmaganligi sababli  2024 yil uchun belgilangan muddatlarga </w:t>
      </w:r>
      <w:r w:rsidR="009914A7" w:rsidRPr="003274D8">
        <w:rPr>
          <w:rFonts w:cs="Times New Roman"/>
          <w:lang w:val="uz-Cyrl-UZ"/>
        </w:rPr>
        <w:t>o‘</w:t>
      </w:r>
      <w:r w:rsidRPr="003274D8">
        <w:rPr>
          <w:rFonts w:cs="Times New Roman"/>
          <w:lang w:val="uz-Cyrl-UZ"/>
        </w:rPr>
        <w:t>tkazilgan.</w:t>
      </w:r>
      <w:r w:rsidR="009D7D45" w:rsidRPr="009D7D45">
        <w:rPr>
          <w:rFonts w:cs="Times New Roman"/>
          <w:lang w:val="uz-Cyrl-UZ"/>
        </w:rPr>
        <w:t xml:space="preserve"> </w:t>
      </w:r>
      <w:r w:rsidR="00345198" w:rsidRPr="003274D8">
        <w:rPr>
          <w:rFonts w:cs="Times New Roman"/>
          <w:lang w:val="uz-Cyrl-UZ"/>
        </w:rPr>
        <w:t>Yanvar oyida f</w:t>
      </w:r>
      <w:r w:rsidRPr="003274D8">
        <w:rPr>
          <w:rFonts w:cs="Times New Roman"/>
          <w:lang w:val="uz-Cyrl-UZ"/>
        </w:rPr>
        <w:t>ili</w:t>
      </w:r>
      <w:r w:rsidR="00345198" w:rsidRPr="003274D8">
        <w:rPr>
          <w:rFonts w:cs="Times New Roman"/>
          <w:lang w:val="uz-Cyrl-UZ"/>
        </w:rPr>
        <w:t>alda jami ichki h</w:t>
      </w:r>
      <w:r w:rsidRPr="003274D8">
        <w:rPr>
          <w:rFonts w:cs="Times New Roman"/>
          <w:lang w:val="uz-Cyrl-UZ"/>
        </w:rPr>
        <w:t>ujjatlar</w:t>
      </w:r>
      <w:r w:rsidR="00345198" w:rsidRPr="003274D8">
        <w:rPr>
          <w:rFonts w:cs="Times New Roman"/>
          <w:lang w:val="uz-Cyrl-UZ"/>
        </w:rPr>
        <w:t xml:space="preserve"> aylanmasi</w:t>
      </w:r>
      <w:r w:rsidRPr="003274D8">
        <w:rPr>
          <w:rFonts w:cs="Times New Roman"/>
          <w:lang w:val="uz-Cyrl-UZ"/>
        </w:rPr>
        <w:t xml:space="preserve"> </w:t>
      </w:r>
      <w:r w:rsidRPr="003274D8">
        <w:rPr>
          <w:rFonts w:cs="Times New Roman"/>
          <w:b/>
          <w:lang w:val="uz-Cyrl-UZ"/>
        </w:rPr>
        <w:t xml:space="preserve">1269 </w:t>
      </w:r>
      <w:r w:rsidRPr="003274D8">
        <w:rPr>
          <w:rFonts w:cs="Times New Roman"/>
          <w:lang w:val="uz-Cyrl-UZ"/>
        </w:rPr>
        <w:t>ta b</w:t>
      </w:r>
      <w:r w:rsidR="009914A7" w:rsidRPr="003274D8">
        <w:rPr>
          <w:rFonts w:cs="Times New Roman"/>
          <w:lang w:val="uz-Cyrl-UZ"/>
        </w:rPr>
        <w:t>o‘</w:t>
      </w:r>
      <w:r w:rsidRPr="003274D8">
        <w:rPr>
          <w:rFonts w:cs="Times New Roman"/>
          <w:lang w:val="uz-Cyrl-UZ"/>
        </w:rPr>
        <w:t>lib, shundan</w:t>
      </w:r>
      <w:r w:rsidR="00345198" w:rsidRPr="003274D8">
        <w:rPr>
          <w:rFonts w:cs="Times New Roman"/>
          <w:lang w:val="uz-Cyrl-UZ"/>
        </w:rPr>
        <w:t>,</w:t>
      </w:r>
      <w:r w:rsidRPr="003274D8">
        <w:rPr>
          <w:rFonts w:cs="Times New Roman"/>
          <w:lang w:val="uz-Cyrl-UZ"/>
        </w:rPr>
        <w:t xml:space="preserve"> </w:t>
      </w:r>
      <w:r w:rsidRPr="003274D8">
        <w:rPr>
          <w:rFonts w:cs="Times New Roman"/>
          <w:b/>
          <w:lang w:val="uz-Cyrl-UZ"/>
        </w:rPr>
        <w:t xml:space="preserve">1185 </w:t>
      </w:r>
      <w:r w:rsidRPr="003274D8">
        <w:rPr>
          <w:rFonts w:cs="Times New Roman"/>
          <w:lang w:val="uz-Cyrl-UZ"/>
        </w:rPr>
        <w:t xml:space="preserve">ta buyruq, </w:t>
      </w:r>
      <w:r w:rsidRPr="003274D8">
        <w:rPr>
          <w:rFonts w:cs="Times New Roman"/>
          <w:b/>
          <w:lang w:val="uz-Cyrl-UZ"/>
        </w:rPr>
        <w:t>24</w:t>
      </w:r>
      <w:r w:rsidRPr="003274D8">
        <w:rPr>
          <w:rFonts w:cs="Times New Roman"/>
          <w:lang w:val="uz-Cyrl-UZ"/>
        </w:rPr>
        <w:t xml:space="preserve"> ta farmoyish,  </w:t>
      </w:r>
      <w:r w:rsidRPr="003274D8">
        <w:rPr>
          <w:rFonts w:cs="Times New Roman"/>
          <w:b/>
          <w:lang w:val="uz-Cyrl-UZ"/>
        </w:rPr>
        <w:t>23</w:t>
      </w:r>
      <w:r w:rsidRPr="003274D8">
        <w:rPr>
          <w:rFonts w:cs="Times New Roman"/>
          <w:lang w:val="uz-Cyrl-UZ"/>
        </w:rPr>
        <w:t xml:space="preserve"> ta bayon, </w:t>
      </w:r>
      <w:r w:rsidRPr="003274D8">
        <w:rPr>
          <w:rFonts w:cs="Times New Roman"/>
          <w:b/>
          <w:lang w:val="uz-Cyrl-UZ"/>
        </w:rPr>
        <w:t>37</w:t>
      </w:r>
      <w:r w:rsidRPr="003274D8">
        <w:rPr>
          <w:rFonts w:cs="Times New Roman"/>
          <w:lang w:val="uz-Cyrl-UZ"/>
        </w:rPr>
        <w:t xml:space="preserve"> ta haftalik tezkor majlis bayonlari qabul qilingan.</w:t>
      </w:r>
    </w:p>
    <w:p w14:paraId="6B9C0847" w14:textId="5751DF1E" w:rsidR="00466245" w:rsidRPr="003274D8" w:rsidRDefault="00345198" w:rsidP="00466245">
      <w:pPr>
        <w:spacing w:after="0"/>
        <w:ind w:firstLine="709"/>
        <w:jc w:val="both"/>
        <w:rPr>
          <w:rFonts w:cs="Times New Roman"/>
          <w:lang w:val="uz-Cyrl-UZ"/>
        </w:rPr>
      </w:pPr>
      <w:r w:rsidRPr="003274D8">
        <w:rPr>
          <w:rFonts w:cs="Times New Roman"/>
          <w:lang w:val="uz-Cyrl-UZ"/>
        </w:rPr>
        <w:t>2023-</w:t>
      </w:r>
      <w:r w:rsidR="00466245" w:rsidRPr="003274D8">
        <w:rPr>
          <w:rFonts w:cs="Times New Roman"/>
          <w:lang w:val="uz-Cyrl-UZ"/>
        </w:rPr>
        <w:t xml:space="preserve">yilda filialning ijro intizomi nazorati boyicha TATU ishchi guruhi tomonidan joylarda   kompleks </w:t>
      </w:r>
      <w:r w:rsidR="009914A7" w:rsidRPr="003274D8">
        <w:rPr>
          <w:rFonts w:cs="Times New Roman"/>
          <w:lang w:val="uz-Cyrl-UZ"/>
        </w:rPr>
        <w:t>o‘</w:t>
      </w:r>
      <w:r w:rsidR="00466245" w:rsidRPr="003274D8">
        <w:rPr>
          <w:rFonts w:cs="Times New Roman"/>
          <w:lang w:val="uz-Cyrl-UZ"/>
        </w:rPr>
        <w:t xml:space="preserve">rganishlar </w:t>
      </w:r>
      <w:r w:rsidR="009914A7" w:rsidRPr="003274D8">
        <w:rPr>
          <w:rFonts w:cs="Times New Roman"/>
          <w:lang w:val="uz-Cyrl-UZ"/>
        </w:rPr>
        <w:t>o‘</w:t>
      </w:r>
      <w:r w:rsidR="00466245" w:rsidRPr="003274D8">
        <w:rPr>
          <w:rFonts w:cs="Times New Roman"/>
          <w:lang w:val="uz-Cyrl-UZ"/>
        </w:rPr>
        <w:t xml:space="preserve">tkazildi. </w:t>
      </w:r>
      <w:r w:rsidRPr="003274D8">
        <w:rPr>
          <w:rFonts w:cs="Times New Roman"/>
          <w:lang w:val="uz-Cyrl-UZ"/>
        </w:rPr>
        <w:t>Hujjatlar</w:t>
      </w:r>
      <w:r w:rsidR="00466245" w:rsidRPr="003274D8">
        <w:rPr>
          <w:rFonts w:cs="Times New Roman"/>
          <w:lang w:val="uz-Cyrl-UZ"/>
        </w:rPr>
        <w:t xml:space="preserve"> ijrosini </w:t>
      </w:r>
      <w:r w:rsidR="009914A7" w:rsidRPr="003274D8">
        <w:rPr>
          <w:rFonts w:cs="Times New Roman"/>
          <w:lang w:val="uz-Cyrl-UZ"/>
        </w:rPr>
        <w:t>o‘</w:t>
      </w:r>
      <w:r w:rsidR="00466245" w:rsidRPr="003274D8">
        <w:rPr>
          <w:rFonts w:cs="Times New Roman"/>
          <w:lang w:val="uz-Cyrl-UZ"/>
        </w:rPr>
        <w:t>z muddatida ta’minlashda xato va kamchiliklarga y</w:t>
      </w:r>
      <w:r w:rsidR="009914A7" w:rsidRPr="003274D8">
        <w:rPr>
          <w:rFonts w:cs="Times New Roman"/>
          <w:lang w:val="uz-Cyrl-UZ"/>
        </w:rPr>
        <w:t>o‘</w:t>
      </w:r>
      <w:r w:rsidR="00466245" w:rsidRPr="003274D8">
        <w:rPr>
          <w:rFonts w:cs="Times New Roman"/>
          <w:lang w:val="uz-Cyrl-UZ"/>
        </w:rPr>
        <w:t>l q</w:t>
      </w:r>
      <w:r w:rsidR="009914A7" w:rsidRPr="003274D8">
        <w:rPr>
          <w:rFonts w:cs="Times New Roman"/>
          <w:lang w:val="uz-Cyrl-UZ"/>
        </w:rPr>
        <w:t>o‘</w:t>
      </w:r>
      <w:r w:rsidR="00466245" w:rsidRPr="003274D8">
        <w:rPr>
          <w:rFonts w:cs="Times New Roman"/>
          <w:lang w:val="uz-Cyrl-UZ"/>
        </w:rPr>
        <w:t>ygan 3 nafar rahbar  hodimlarga nisbatan  intizomiy jazo choralari q</w:t>
      </w:r>
      <w:r w:rsidR="009914A7" w:rsidRPr="003274D8">
        <w:rPr>
          <w:rFonts w:cs="Times New Roman"/>
          <w:lang w:val="uz-Cyrl-UZ"/>
        </w:rPr>
        <w:t>o‘</w:t>
      </w:r>
      <w:r w:rsidR="00466245" w:rsidRPr="003274D8">
        <w:rPr>
          <w:rFonts w:cs="Times New Roman"/>
          <w:lang w:val="uz-Cyrl-UZ"/>
        </w:rPr>
        <w:t>llanilgan, ya’ni “</w:t>
      </w:r>
      <w:r w:rsidRPr="003274D8">
        <w:rPr>
          <w:rFonts w:cs="Times New Roman"/>
          <w:lang w:val="uz-Cyrl-UZ"/>
        </w:rPr>
        <w:t>h</w:t>
      </w:r>
      <w:r w:rsidR="00466245" w:rsidRPr="003274D8">
        <w:rPr>
          <w:rFonts w:cs="Times New Roman"/>
          <w:lang w:val="uz-Cyrl-UZ"/>
        </w:rPr>
        <w:t xml:space="preserve">ayfsan” </w:t>
      </w:r>
      <w:r w:rsidRPr="003274D8">
        <w:rPr>
          <w:rFonts w:cs="Times New Roman"/>
          <w:lang w:val="uz-Cyrl-UZ"/>
        </w:rPr>
        <w:t>beril</w:t>
      </w:r>
      <w:r w:rsidR="00466245" w:rsidRPr="003274D8">
        <w:rPr>
          <w:rFonts w:cs="Times New Roman"/>
          <w:lang w:val="uz-Cyrl-UZ"/>
        </w:rPr>
        <w:t>gan</w:t>
      </w:r>
      <w:r w:rsidRPr="003274D8">
        <w:rPr>
          <w:rFonts w:cs="Times New Roman"/>
          <w:lang w:val="uz-Cyrl-UZ"/>
        </w:rPr>
        <w:t>.</w:t>
      </w:r>
      <w:r w:rsidR="00466245" w:rsidRPr="003274D8">
        <w:rPr>
          <w:rFonts w:cs="Times New Roman"/>
          <w:lang w:val="uz-Cyrl-UZ"/>
        </w:rPr>
        <w:t xml:space="preserve"> </w:t>
      </w:r>
      <w:r w:rsidRPr="003274D8">
        <w:rPr>
          <w:rFonts w:cs="Times New Roman"/>
          <w:lang w:val="uz-Cyrl-UZ"/>
        </w:rPr>
        <w:t xml:space="preserve">Filialning </w:t>
      </w:r>
      <w:r w:rsidR="00466245" w:rsidRPr="003274D8">
        <w:rPr>
          <w:rFonts w:cs="Times New Roman"/>
          <w:lang w:val="uz-Cyrl-UZ"/>
        </w:rPr>
        <w:t>2023</w:t>
      </w:r>
      <w:r w:rsidRPr="003274D8">
        <w:rPr>
          <w:rFonts w:cs="Times New Roman"/>
          <w:lang w:val="uz-Cyrl-UZ"/>
        </w:rPr>
        <w:t>-yil 10-</w:t>
      </w:r>
      <w:r w:rsidR="00466245" w:rsidRPr="003274D8">
        <w:rPr>
          <w:rFonts w:cs="Times New Roman"/>
          <w:lang w:val="uz-Cyrl-UZ"/>
        </w:rPr>
        <w:t>avgust kunidagi navbatdan tashqari b</w:t>
      </w:r>
      <w:r w:rsidR="009914A7" w:rsidRPr="003274D8">
        <w:rPr>
          <w:rFonts w:cs="Times New Roman"/>
          <w:lang w:val="uz-Cyrl-UZ"/>
        </w:rPr>
        <w:t>o‘</w:t>
      </w:r>
      <w:r w:rsidR="00466245" w:rsidRPr="003274D8">
        <w:rPr>
          <w:rFonts w:cs="Times New Roman"/>
          <w:lang w:val="uz-Cyrl-UZ"/>
        </w:rPr>
        <w:t xml:space="preserve">lib </w:t>
      </w:r>
      <w:r w:rsidR="009914A7" w:rsidRPr="003274D8">
        <w:rPr>
          <w:rFonts w:cs="Times New Roman"/>
          <w:lang w:val="uz-Cyrl-UZ"/>
        </w:rPr>
        <w:t>o‘</w:t>
      </w:r>
      <w:r w:rsidR="00466245" w:rsidRPr="003274D8">
        <w:rPr>
          <w:rFonts w:cs="Times New Roman"/>
          <w:lang w:val="uz-Cyrl-UZ"/>
        </w:rPr>
        <w:t>tgan yi</w:t>
      </w:r>
      <w:r w:rsidR="009914A7" w:rsidRPr="003274D8">
        <w:rPr>
          <w:rFonts w:cs="Times New Roman"/>
          <w:lang w:val="uz-Cyrl-UZ"/>
        </w:rPr>
        <w:t>g‘</w:t>
      </w:r>
      <w:r w:rsidR="00466245" w:rsidRPr="003274D8">
        <w:rPr>
          <w:rFonts w:cs="Times New Roman"/>
          <w:lang w:val="uz-Cyrl-UZ"/>
        </w:rPr>
        <w:t>ilishining qaroriga k</w:t>
      </w:r>
      <w:r w:rsidR="009914A7" w:rsidRPr="003274D8">
        <w:rPr>
          <w:rFonts w:cs="Times New Roman"/>
          <w:lang w:val="uz-Cyrl-UZ"/>
        </w:rPr>
        <w:t>o‘</w:t>
      </w:r>
      <w:r w:rsidR="00466245" w:rsidRPr="003274D8">
        <w:rPr>
          <w:rFonts w:cs="Times New Roman"/>
          <w:lang w:val="uz-Cyrl-UZ"/>
        </w:rPr>
        <w:t>ra ijro hujjatlarini muddatidan kech bajarganli</w:t>
      </w:r>
      <w:r w:rsidR="00BF128A" w:rsidRPr="003274D8">
        <w:rPr>
          <w:rFonts w:cs="Times New Roman"/>
          <w:lang w:val="uz-Cyrl-UZ"/>
        </w:rPr>
        <w:t>gi uchun  5 nafar rahbar xodim ogohlantirilgan</w:t>
      </w:r>
      <w:r w:rsidR="00466245" w:rsidRPr="003274D8">
        <w:rPr>
          <w:rFonts w:cs="Times New Roman"/>
          <w:lang w:val="uz-Cyrl-UZ"/>
        </w:rPr>
        <w:t>.</w:t>
      </w:r>
      <w:r w:rsidRPr="003274D8">
        <w:rPr>
          <w:rFonts w:cs="Times New Roman"/>
          <w:lang w:val="uz-Cyrl-UZ"/>
        </w:rPr>
        <w:t xml:space="preserve"> “</w:t>
      </w:r>
      <w:r w:rsidR="00466245" w:rsidRPr="003274D8">
        <w:rPr>
          <w:rFonts w:cs="Times New Roman"/>
          <w:lang w:val="uz-Cyrl-UZ"/>
        </w:rPr>
        <w:t>Edo.ijro.uz</w:t>
      </w:r>
      <w:r w:rsidRPr="003274D8">
        <w:rPr>
          <w:rFonts w:cs="Times New Roman"/>
          <w:lang w:val="uz-Cyrl-UZ"/>
        </w:rPr>
        <w:t>”</w:t>
      </w:r>
      <w:r w:rsidR="00466245" w:rsidRPr="003274D8">
        <w:rPr>
          <w:rFonts w:cs="Times New Roman"/>
          <w:lang w:val="uz-Cyrl-UZ"/>
        </w:rPr>
        <w:t xml:space="preserve"> elektron tizimiga ijro uchun kelib tushgan hujjat</w:t>
      </w:r>
      <w:r w:rsidR="001472F3" w:rsidRPr="003274D8">
        <w:rPr>
          <w:rFonts w:cs="Times New Roman"/>
          <w:lang w:val="uz-Cyrl-UZ"/>
        </w:rPr>
        <w:t>larni  ijrosi yuzasidan filial b</w:t>
      </w:r>
      <w:r w:rsidR="00466245" w:rsidRPr="003274D8">
        <w:rPr>
          <w:rFonts w:cs="Times New Roman"/>
          <w:lang w:val="uz-Cyrl-UZ"/>
        </w:rPr>
        <w:t>oshqaruv</w:t>
      </w:r>
      <w:r w:rsidR="001472F3" w:rsidRPr="003274D8">
        <w:rPr>
          <w:rFonts w:cs="Times New Roman"/>
          <w:lang w:val="uz-Cyrl-UZ"/>
        </w:rPr>
        <w:t>i</w:t>
      </w:r>
      <w:r w:rsidR="00466245" w:rsidRPr="003274D8">
        <w:rPr>
          <w:rFonts w:cs="Times New Roman"/>
          <w:lang w:val="uz-Cyrl-UZ"/>
        </w:rPr>
        <w:t xml:space="preserve"> yi</w:t>
      </w:r>
      <w:r w:rsidR="009914A7" w:rsidRPr="003274D8">
        <w:rPr>
          <w:rFonts w:cs="Times New Roman"/>
          <w:lang w:val="uz-Cyrl-UZ"/>
        </w:rPr>
        <w:t>g‘</w:t>
      </w:r>
      <w:r w:rsidR="00466245" w:rsidRPr="003274D8">
        <w:rPr>
          <w:rFonts w:cs="Times New Roman"/>
          <w:lang w:val="uz-Cyrl-UZ"/>
        </w:rPr>
        <w:t>ilish</w:t>
      </w:r>
      <w:r w:rsidR="001472F3" w:rsidRPr="003274D8">
        <w:rPr>
          <w:rFonts w:cs="Times New Roman"/>
          <w:lang w:val="uz-Cyrl-UZ"/>
        </w:rPr>
        <w:t>lari</w:t>
      </w:r>
      <w:r w:rsidR="00466245" w:rsidRPr="003274D8">
        <w:rPr>
          <w:rFonts w:cs="Times New Roman"/>
          <w:lang w:val="uz-Cyrl-UZ"/>
        </w:rPr>
        <w:t>ga axborot kiritilib borildi.</w:t>
      </w:r>
    </w:p>
    <w:p w14:paraId="17638111" w14:textId="61D21D20" w:rsidR="00466245" w:rsidRPr="003274D8" w:rsidRDefault="00466245" w:rsidP="00466245">
      <w:pPr>
        <w:spacing w:after="0"/>
        <w:ind w:firstLine="709"/>
        <w:jc w:val="both"/>
        <w:rPr>
          <w:rFonts w:cs="Times New Roman"/>
          <w:lang w:val="uz-Cyrl-UZ"/>
        </w:rPr>
      </w:pPr>
      <w:bookmarkStart w:id="4" w:name="_Hlk157160710"/>
      <w:r w:rsidRPr="003274D8">
        <w:rPr>
          <w:rFonts w:cs="Times New Roman"/>
          <w:lang w:val="uz-Cyrl-UZ"/>
        </w:rPr>
        <w:t xml:space="preserve">Jismoniy va yuridik shaxslardan kelib tushgan  murojaatlarni tahlil  qiladigan </w:t>
      </w:r>
      <w:bookmarkEnd w:id="4"/>
      <w:r w:rsidRPr="003274D8">
        <w:rPr>
          <w:rFonts w:cs="Times New Roman"/>
          <w:lang w:val="uz-Cyrl-UZ"/>
        </w:rPr>
        <w:t>b</w:t>
      </w:r>
      <w:r w:rsidR="009914A7" w:rsidRPr="003274D8">
        <w:rPr>
          <w:rFonts w:cs="Times New Roman"/>
          <w:lang w:val="uz-Cyrl-UZ"/>
        </w:rPr>
        <w:t>o‘</w:t>
      </w:r>
      <w:r w:rsidRPr="003274D8">
        <w:rPr>
          <w:rFonts w:cs="Times New Roman"/>
          <w:lang w:val="uz-Cyrl-UZ"/>
        </w:rPr>
        <w:t xml:space="preserve">lsak,  filial rahbarining Jismoniy va yuridik shaxslarni qabul qilish jadvali asosida jami </w:t>
      </w:r>
      <w:r w:rsidRPr="003274D8">
        <w:rPr>
          <w:rFonts w:cs="Times New Roman"/>
          <w:b/>
          <w:bCs/>
          <w:lang w:val="uz-Cyrl-UZ"/>
        </w:rPr>
        <w:t>38 ta</w:t>
      </w:r>
      <w:r w:rsidRPr="003274D8">
        <w:rPr>
          <w:rFonts w:cs="Times New Roman"/>
          <w:lang w:val="uz-Cyrl-UZ"/>
        </w:rPr>
        <w:t xml:space="preserve"> fuqaro o</w:t>
      </w:r>
      <w:r w:rsidR="009914A7" w:rsidRPr="003274D8">
        <w:rPr>
          <w:rFonts w:cs="Times New Roman"/>
          <w:lang w:val="uz-Cyrl-UZ"/>
        </w:rPr>
        <w:t>g‘</w:t>
      </w:r>
      <w:r w:rsidRPr="003274D8">
        <w:rPr>
          <w:rFonts w:cs="Times New Roman"/>
          <w:lang w:val="uz-Cyrl-UZ"/>
        </w:rPr>
        <w:t>zaki direktorga turli masalalar bilan murojaat etgan.</w:t>
      </w:r>
      <w:r w:rsidR="001472F3" w:rsidRPr="003274D8">
        <w:rPr>
          <w:rFonts w:cs="Times New Roman"/>
          <w:lang w:val="uz-Cyrl-UZ"/>
        </w:rPr>
        <w:t xml:space="preserve"> </w:t>
      </w:r>
      <w:r w:rsidRPr="003274D8">
        <w:rPr>
          <w:rFonts w:cs="Times New Roman"/>
          <w:bCs/>
          <w:lang w:val="uz-Cyrl-UZ"/>
        </w:rPr>
        <w:t xml:space="preserve">Edo.ijro. uz tizimiga ulangan </w:t>
      </w:r>
      <w:r w:rsidR="001472F3" w:rsidRPr="003274D8">
        <w:rPr>
          <w:rFonts w:cs="Times New Roman"/>
          <w:lang w:val="uz-Cyrl-UZ"/>
        </w:rPr>
        <w:t>Prezident portaliga 2023-</w:t>
      </w:r>
      <w:r w:rsidRPr="003274D8">
        <w:rPr>
          <w:rFonts w:cs="Times New Roman"/>
          <w:lang w:val="uz-Cyrl-UZ"/>
        </w:rPr>
        <w:t>yilda</w:t>
      </w:r>
      <w:r w:rsidRPr="003274D8">
        <w:rPr>
          <w:rFonts w:cs="Times New Roman"/>
          <w:b/>
          <w:bCs/>
          <w:lang w:val="uz-Cyrl-UZ"/>
        </w:rPr>
        <w:t xml:space="preserve"> </w:t>
      </w:r>
      <w:r w:rsidRPr="003274D8">
        <w:rPr>
          <w:rFonts w:cs="Times New Roman"/>
          <w:lang w:val="uz-Cyrl-UZ"/>
        </w:rPr>
        <w:t>fuqarolardan</w:t>
      </w:r>
      <w:r w:rsidRPr="003274D8">
        <w:rPr>
          <w:rFonts w:cs="Times New Roman"/>
          <w:b/>
          <w:bCs/>
          <w:lang w:val="uz-Cyrl-UZ"/>
        </w:rPr>
        <w:t xml:space="preserve"> 5</w:t>
      </w:r>
      <w:r w:rsidRPr="003274D8">
        <w:rPr>
          <w:rFonts w:cs="Times New Roman"/>
          <w:lang w:val="uz-Cyrl-UZ"/>
        </w:rPr>
        <w:t xml:space="preserve"> </w:t>
      </w:r>
      <w:r w:rsidRPr="003274D8">
        <w:rPr>
          <w:rFonts w:cs="Times New Roman"/>
          <w:b/>
          <w:bCs/>
          <w:lang w:val="uz-Cyrl-UZ"/>
        </w:rPr>
        <w:t>ta</w:t>
      </w:r>
      <w:r w:rsidRPr="003274D8">
        <w:rPr>
          <w:rFonts w:cs="Times New Roman"/>
          <w:lang w:val="uz-Cyrl-UZ"/>
        </w:rPr>
        <w:t xml:space="preserve">, yuqori tashkilotlardan </w:t>
      </w:r>
      <w:r w:rsidRPr="003274D8">
        <w:rPr>
          <w:rFonts w:cs="Times New Roman"/>
          <w:b/>
          <w:bCs/>
          <w:lang w:val="uz-Cyrl-UZ"/>
        </w:rPr>
        <w:t xml:space="preserve">11 </w:t>
      </w:r>
      <w:r w:rsidRPr="003274D8">
        <w:rPr>
          <w:rFonts w:cs="Times New Roman"/>
          <w:lang w:val="uz-Cyrl-UZ"/>
        </w:rPr>
        <w:t xml:space="preserve">, ijtimoiy tarmoqlar orqali esa </w:t>
      </w:r>
      <w:r w:rsidRPr="003274D8">
        <w:rPr>
          <w:rFonts w:cs="Times New Roman"/>
          <w:b/>
          <w:bCs/>
          <w:lang w:val="uz-Cyrl-UZ"/>
        </w:rPr>
        <w:t xml:space="preserve">5 ta, </w:t>
      </w:r>
      <w:r w:rsidRPr="003274D8">
        <w:rPr>
          <w:rFonts w:cs="Times New Roman"/>
          <w:lang w:val="uz-Cyrl-UZ"/>
        </w:rPr>
        <w:t xml:space="preserve"> filial veb sayti orqali </w:t>
      </w:r>
      <w:r w:rsidRPr="003274D8">
        <w:rPr>
          <w:rFonts w:cs="Times New Roman"/>
          <w:b/>
          <w:bCs/>
          <w:lang w:val="uz-Cyrl-UZ"/>
        </w:rPr>
        <w:t>13 ta</w:t>
      </w:r>
      <w:r w:rsidRPr="003274D8">
        <w:rPr>
          <w:rFonts w:cs="Times New Roman"/>
          <w:lang w:val="uz-Cyrl-UZ"/>
        </w:rPr>
        <w:t xml:space="preserve"> murojaatlar kelib tushdi. </w:t>
      </w:r>
    </w:p>
    <w:p w14:paraId="7C1CABCD" w14:textId="77777777" w:rsidR="009D7D45" w:rsidRDefault="00466245" w:rsidP="00466245">
      <w:pPr>
        <w:spacing w:after="0"/>
        <w:ind w:firstLine="709"/>
        <w:jc w:val="both"/>
        <w:rPr>
          <w:rFonts w:cs="Times New Roman"/>
          <w:lang w:val="uz-Cyrl-UZ"/>
        </w:rPr>
      </w:pPr>
      <w:r w:rsidRPr="003274D8">
        <w:rPr>
          <w:rFonts w:cs="Times New Roman"/>
          <w:lang w:val="uz-Cyrl-UZ"/>
        </w:rPr>
        <w:t>Jsmoniy va yuridik shaxslarning  murojaatlarini  ijrosi b</w:t>
      </w:r>
      <w:r w:rsidR="009914A7" w:rsidRPr="003274D8">
        <w:rPr>
          <w:rFonts w:cs="Times New Roman"/>
          <w:lang w:val="uz-Cyrl-UZ"/>
        </w:rPr>
        <w:t>o‘</w:t>
      </w:r>
      <w:r w:rsidRPr="003274D8">
        <w:rPr>
          <w:rFonts w:cs="Times New Roman"/>
          <w:lang w:val="uz-Cyrl-UZ"/>
        </w:rPr>
        <w:t xml:space="preserve">yicha amalga oshirilgan ishlar yuzasidan tahliliy yozma axborot Oliy ta’lim, fan va innovatsiyalar vazirligining </w:t>
      </w:r>
      <w:r w:rsidR="009914A7" w:rsidRPr="003274D8">
        <w:rPr>
          <w:rFonts w:cs="Times New Roman"/>
          <w:lang w:val="uz-Cyrl-UZ"/>
        </w:rPr>
        <w:t>o‘</w:t>
      </w:r>
      <w:r w:rsidRPr="003274D8">
        <w:rPr>
          <w:rFonts w:cs="Times New Roman"/>
          <w:lang w:val="uz-Cyrl-UZ"/>
        </w:rPr>
        <w:t>ziga hamda OTF va IVning jismoniy va yuridik shaxslar murojaatlarini k</w:t>
      </w:r>
      <w:r w:rsidR="009914A7" w:rsidRPr="003274D8">
        <w:rPr>
          <w:rFonts w:cs="Times New Roman"/>
          <w:lang w:val="uz-Cyrl-UZ"/>
        </w:rPr>
        <w:t>o‘</w:t>
      </w:r>
      <w:r w:rsidRPr="003274D8">
        <w:rPr>
          <w:rFonts w:cs="Times New Roman"/>
          <w:lang w:val="uz-Cyrl-UZ"/>
        </w:rPr>
        <w:t xml:space="preserve">rib chiqishni tashkil etish va muvofiqlashtirish guruhi </w:t>
      </w:r>
      <w:r w:rsidRPr="003274D8">
        <w:rPr>
          <w:rFonts w:cs="Times New Roman"/>
          <w:b/>
          <w:lang w:val="uz-Cyrl-UZ"/>
        </w:rPr>
        <w:t>contact@edu.uz</w:t>
      </w:r>
      <w:r w:rsidRPr="003274D8">
        <w:rPr>
          <w:rFonts w:cs="Times New Roman"/>
          <w:lang w:val="uz-Cyrl-UZ"/>
        </w:rPr>
        <w:t xml:space="preserve"> elektron pochta manziliga taqdim etilgan va  nazoratga olingan hujjatlarning bajarilishi b</w:t>
      </w:r>
      <w:r w:rsidR="009914A7" w:rsidRPr="003274D8">
        <w:rPr>
          <w:rFonts w:cs="Times New Roman"/>
          <w:lang w:val="uz-Cyrl-UZ"/>
        </w:rPr>
        <w:t>o‘</w:t>
      </w:r>
      <w:r w:rsidRPr="003274D8">
        <w:rPr>
          <w:rFonts w:cs="Times New Roman"/>
          <w:lang w:val="uz-Cyrl-UZ"/>
        </w:rPr>
        <w:t>yicha ma’lumotlar yozilgan va dalolatnomalar tuzilgan. Murojaatlarning har biriga javob xati yuborilib, murojaatchidan ijobiy fikrnoma olinib,  murojaatlar ijobiy hal etilgan.</w:t>
      </w:r>
    </w:p>
    <w:p w14:paraId="7474C187" w14:textId="01177629" w:rsidR="00C02244" w:rsidRPr="003274D8" w:rsidRDefault="00C02244" w:rsidP="00466245">
      <w:pPr>
        <w:spacing w:after="0"/>
        <w:ind w:firstLine="709"/>
        <w:jc w:val="both"/>
        <w:rPr>
          <w:rFonts w:cs="Times New Roman"/>
          <w:lang w:val="uz-Cyrl-UZ"/>
        </w:rPr>
      </w:pPr>
      <w:r w:rsidRPr="003274D8">
        <w:rPr>
          <w:rFonts w:cs="Times New Roman"/>
          <w:lang w:val="uz-Cyrl-UZ"/>
        </w:rPr>
        <w:t>Ushbu masala yuzasidan filial direktori F.Muxtarov, direktor o‘rinbosarlari B.Tolipov va T.Abdullayev, kafedra mudirlari O.Rayimdjanova, G.Obidova, D.To‘xtasinovlar fikr-mulohaza bildirdilar.</w:t>
      </w:r>
    </w:p>
    <w:p w14:paraId="1DF2B07E" w14:textId="247F9F2C" w:rsidR="00BE2CAD" w:rsidRPr="003274D8" w:rsidRDefault="00286035" w:rsidP="00607438">
      <w:pPr>
        <w:spacing w:after="0"/>
        <w:ind w:firstLine="709"/>
        <w:jc w:val="both"/>
        <w:rPr>
          <w:rStyle w:val="FontStyle12"/>
          <w:b w:val="0"/>
          <w:bCs w:val="0"/>
          <w:spacing w:val="0"/>
          <w:lang w:val="uz-Cyrl-UZ"/>
        </w:rPr>
      </w:pPr>
      <w:r w:rsidRPr="003274D8">
        <w:rPr>
          <w:rFonts w:cs="Times New Roman"/>
          <w:b/>
          <w:bCs/>
          <w:lang w:val="uz-Cyrl-UZ"/>
        </w:rPr>
        <w:lastRenderedPageBreak/>
        <w:t>Kun</w:t>
      </w:r>
      <w:r w:rsidR="00BE2CAD" w:rsidRPr="003274D8">
        <w:rPr>
          <w:rFonts w:cs="Times New Roman"/>
          <w:b/>
          <w:bCs/>
          <w:lang w:val="uz-Cyrl-UZ"/>
        </w:rPr>
        <w:t xml:space="preserve"> </w:t>
      </w:r>
      <w:r w:rsidRPr="003274D8">
        <w:rPr>
          <w:rFonts w:cs="Times New Roman"/>
          <w:b/>
          <w:bCs/>
          <w:lang w:val="uz-Cyrl-UZ"/>
        </w:rPr>
        <w:t>tartibidagi</w:t>
      </w:r>
      <w:r w:rsidR="00BE2CAD" w:rsidRPr="003274D8">
        <w:rPr>
          <w:rFonts w:cs="Times New Roman"/>
          <w:b/>
          <w:bCs/>
          <w:lang w:val="uz-Cyrl-UZ"/>
        </w:rPr>
        <w:t xml:space="preserve"> </w:t>
      </w:r>
      <w:r w:rsidRPr="003274D8">
        <w:rPr>
          <w:rFonts w:cs="Times New Roman"/>
          <w:b/>
          <w:bCs/>
          <w:lang w:val="uz-Cyrl-UZ"/>
        </w:rPr>
        <w:t>uchinchi</w:t>
      </w:r>
      <w:r w:rsidR="00BE2CAD" w:rsidRPr="003274D8">
        <w:rPr>
          <w:rFonts w:cs="Times New Roman"/>
          <w:b/>
          <w:bCs/>
          <w:lang w:val="uz-Cyrl-UZ"/>
        </w:rPr>
        <w:t xml:space="preserve"> </w:t>
      </w:r>
      <w:r w:rsidRPr="003274D8">
        <w:rPr>
          <w:rFonts w:cs="Times New Roman"/>
          <w:b/>
          <w:bCs/>
          <w:lang w:val="uz-Cyrl-UZ"/>
        </w:rPr>
        <w:t>masala</w:t>
      </w:r>
      <w:r w:rsidR="00BE2CAD" w:rsidRPr="003274D8">
        <w:rPr>
          <w:rFonts w:cs="Times New Roman"/>
          <w:b/>
          <w:bCs/>
          <w:lang w:val="uz-Cyrl-UZ"/>
        </w:rPr>
        <w:t xml:space="preserve"> </w:t>
      </w:r>
      <w:r w:rsidRPr="003274D8">
        <w:rPr>
          <w:rFonts w:cs="Times New Roman"/>
          <w:b/>
          <w:bCs/>
          <w:lang w:val="uz-Cyrl-UZ"/>
        </w:rPr>
        <w:t>yuzasidan</w:t>
      </w:r>
      <w:r w:rsidR="00BE2CAD" w:rsidRPr="003274D8">
        <w:rPr>
          <w:rFonts w:cs="Times New Roman"/>
          <w:lang w:val="uz-Cyrl-UZ"/>
        </w:rPr>
        <w:t xml:space="preserve"> </w:t>
      </w:r>
      <w:r w:rsidR="00BE2CAD" w:rsidRPr="003274D8">
        <w:rPr>
          <w:rStyle w:val="FontStyle12"/>
          <w:b w:val="0"/>
          <w:bCs w:val="0"/>
          <w:spacing w:val="0"/>
          <w:lang w:val="uz-Cyrl-UZ"/>
        </w:rPr>
        <w:t>Ilmiy ishlar va innovatsiyalar b</w:t>
      </w:r>
      <w:r w:rsidR="009914A7" w:rsidRPr="003274D8">
        <w:rPr>
          <w:rStyle w:val="FontStyle12"/>
          <w:b w:val="0"/>
          <w:bCs w:val="0"/>
          <w:spacing w:val="0"/>
          <w:lang w:val="uz-Cyrl-UZ"/>
        </w:rPr>
        <w:t>o‘</w:t>
      </w:r>
      <w:r w:rsidR="00BE2CAD" w:rsidRPr="003274D8">
        <w:rPr>
          <w:rStyle w:val="FontStyle12"/>
          <w:b w:val="0"/>
          <w:bCs w:val="0"/>
          <w:spacing w:val="0"/>
          <w:lang w:val="uz-Cyrl-UZ"/>
        </w:rPr>
        <w:t xml:space="preserve">yicha  direktor </w:t>
      </w:r>
      <w:r w:rsidR="009914A7" w:rsidRPr="003274D8">
        <w:rPr>
          <w:rStyle w:val="FontStyle12"/>
          <w:b w:val="0"/>
          <w:bCs w:val="0"/>
          <w:spacing w:val="0"/>
          <w:lang w:val="uz-Cyrl-UZ"/>
        </w:rPr>
        <w:t>o‘</w:t>
      </w:r>
      <w:r w:rsidR="00BE2CAD" w:rsidRPr="003274D8">
        <w:rPr>
          <w:rStyle w:val="FontStyle12"/>
          <w:b w:val="0"/>
          <w:bCs w:val="0"/>
          <w:spacing w:val="0"/>
          <w:lang w:val="uz-Cyrl-UZ"/>
        </w:rPr>
        <w:t xml:space="preserve">rinbosari  B.Polvonovning  axboroti </w:t>
      </w:r>
      <w:r w:rsidRPr="003274D8">
        <w:rPr>
          <w:rStyle w:val="FontStyle12"/>
          <w:b w:val="0"/>
          <w:bCs w:val="0"/>
          <w:spacing w:val="0"/>
          <w:lang w:val="uz-Cyrl-UZ"/>
        </w:rPr>
        <w:t>eshitildi</w:t>
      </w:r>
      <w:r w:rsidR="00BE2CAD" w:rsidRPr="003274D8">
        <w:rPr>
          <w:rStyle w:val="FontStyle12"/>
          <w:b w:val="0"/>
          <w:bCs w:val="0"/>
          <w:spacing w:val="0"/>
          <w:lang w:val="uz-Cyrl-UZ"/>
        </w:rPr>
        <w:t>.</w:t>
      </w:r>
    </w:p>
    <w:p w14:paraId="2E822837" w14:textId="06FE277B" w:rsidR="00607438" w:rsidRPr="003274D8" w:rsidRDefault="00607438" w:rsidP="00607438">
      <w:pPr>
        <w:pStyle w:val="31"/>
        <w:tabs>
          <w:tab w:val="left" w:pos="0"/>
          <w:tab w:val="left" w:pos="708"/>
          <w:tab w:val="left" w:pos="851"/>
          <w:tab w:val="left" w:pos="1276"/>
        </w:tabs>
        <w:spacing w:after="0"/>
        <w:ind w:left="0" w:firstLine="567"/>
        <w:jc w:val="both"/>
        <w:rPr>
          <w:sz w:val="28"/>
          <w:szCs w:val="28"/>
          <w:lang w:val="uz-Cyrl-UZ"/>
        </w:rPr>
      </w:pPr>
      <w:r w:rsidRPr="003274D8">
        <w:rPr>
          <w:sz w:val="28"/>
          <w:szCs w:val="28"/>
          <w:lang w:val="uz-Cyrl-UZ"/>
        </w:rPr>
        <w:t xml:space="preserve">Filialda </w:t>
      </w:r>
      <w:r w:rsidR="000E1499" w:rsidRPr="003274D8">
        <w:rPr>
          <w:sz w:val="28"/>
          <w:szCs w:val="28"/>
          <w:lang w:val="uz-Cyrl-UZ"/>
        </w:rPr>
        <w:t>2022/</w:t>
      </w:r>
      <w:r w:rsidRPr="003274D8">
        <w:rPr>
          <w:sz w:val="28"/>
          <w:szCs w:val="28"/>
          <w:lang w:val="uz-Cyrl-UZ"/>
        </w:rPr>
        <w:t>2023</w:t>
      </w:r>
      <w:r w:rsidR="000E1499" w:rsidRPr="003274D8">
        <w:rPr>
          <w:sz w:val="28"/>
          <w:szCs w:val="28"/>
          <w:lang w:val="en-US"/>
        </w:rPr>
        <w:t>-</w:t>
      </w:r>
      <w:r w:rsidR="009914A7" w:rsidRPr="003274D8">
        <w:rPr>
          <w:sz w:val="28"/>
          <w:szCs w:val="28"/>
          <w:lang w:val="uz-Cyrl-UZ"/>
        </w:rPr>
        <w:t>o‘</w:t>
      </w:r>
      <w:r w:rsidRPr="003274D8">
        <w:rPr>
          <w:sz w:val="28"/>
          <w:szCs w:val="28"/>
          <w:lang w:val="uz-Cyrl-UZ"/>
        </w:rPr>
        <w:t>quv yilida filial b</w:t>
      </w:r>
      <w:r w:rsidR="009914A7" w:rsidRPr="003274D8">
        <w:rPr>
          <w:sz w:val="28"/>
          <w:szCs w:val="28"/>
          <w:lang w:val="uz-Cyrl-UZ"/>
        </w:rPr>
        <w:t>o‘</w:t>
      </w:r>
      <w:r w:rsidRPr="003274D8">
        <w:rPr>
          <w:sz w:val="28"/>
          <w:szCs w:val="28"/>
          <w:lang w:val="uz-Cyrl-UZ"/>
        </w:rPr>
        <w:t>yicha asosiy shtatda 112 nafar professor-</w:t>
      </w:r>
      <w:r w:rsidR="009914A7" w:rsidRPr="003274D8">
        <w:rPr>
          <w:sz w:val="28"/>
          <w:szCs w:val="28"/>
          <w:lang w:val="uz-Cyrl-UZ"/>
        </w:rPr>
        <w:t>o‘</w:t>
      </w:r>
      <w:r w:rsidRPr="003274D8">
        <w:rPr>
          <w:sz w:val="28"/>
          <w:szCs w:val="28"/>
          <w:lang w:val="uz-Cyrl-UZ"/>
        </w:rPr>
        <w:t xml:space="preserve">qituvchilar faoliyat olib borgan. Shundan, 2 nafar fan doktori (2 nafar asosiy shtat), 43 nafar (35 nafar asosiy shtat, 8 nafar </w:t>
      </w:r>
      <w:r w:rsidR="009914A7" w:rsidRPr="003274D8">
        <w:rPr>
          <w:sz w:val="28"/>
          <w:szCs w:val="28"/>
          <w:lang w:val="uz-Cyrl-UZ"/>
        </w:rPr>
        <w:t>o‘</w:t>
      </w:r>
      <w:r w:rsidRPr="003274D8">
        <w:rPr>
          <w:sz w:val="28"/>
          <w:szCs w:val="28"/>
          <w:lang w:val="uz-Cyrl-UZ"/>
        </w:rPr>
        <w:t>rindoshlik asosida) fan nomzodlari hamda falsafa doktori (PhD) ilmiy darajasiga ega professor-</w:t>
      </w:r>
      <w:r w:rsidR="009914A7" w:rsidRPr="003274D8">
        <w:rPr>
          <w:sz w:val="28"/>
          <w:szCs w:val="28"/>
          <w:lang w:val="uz-Cyrl-UZ"/>
        </w:rPr>
        <w:t>o‘</w:t>
      </w:r>
      <w:r w:rsidRPr="003274D8">
        <w:rPr>
          <w:sz w:val="28"/>
          <w:szCs w:val="28"/>
          <w:lang w:val="uz-Cyrl-UZ"/>
        </w:rPr>
        <w:t>qituvchilar. Filialda ilmiy salohiyat 40.2 foizni tashkil qilgan. 2023-yil dekabr holatiga filialda asosiy shtatda jami 124 nafar professor-</w:t>
      </w:r>
      <w:r w:rsidR="009914A7" w:rsidRPr="003274D8">
        <w:rPr>
          <w:sz w:val="28"/>
          <w:szCs w:val="28"/>
          <w:lang w:val="uz-Cyrl-UZ"/>
        </w:rPr>
        <w:t>o‘</w:t>
      </w:r>
      <w:r w:rsidRPr="003274D8">
        <w:rPr>
          <w:sz w:val="28"/>
          <w:szCs w:val="28"/>
          <w:lang w:val="uz-Cyrl-UZ"/>
        </w:rPr>
        <w:t>qituvhilar faoliyat olib bormoqda. Shundan 50 nafari ilmiy darajali (2 nafar fan doktori hamda 48 nafari fan nomzodi va PhD) b</w:t>
      </w:r>
      <w:r w:rsidR="009914A7" w:rsidRPr="003274D8">
        <w:rPr>
          <w:sz w:val="28"/>
          <w:szCs w:val="28"/>
          <w:lang w:val="uz-Cyrl-UZ"/>
        </w:rPr>
        <w:t>o‘</w:t>
      </w:r>
      <w:r w:rsidRPr="003274D8">
        <w:rPr>
          <w:sz w:val="28"/>
          <w:szCs w:val="28"/>
          <w:lang w:val="uz-Cyrl-UZ"/>
        </w:rPr>
        <w:t>lib, ilmiy salohiyat 40.2% ni tashkil etmoqda.</w:t>
      </w:r>
    </w:p>
    <w:p w14:paraId="524DA4B0" w14:textId="233B90CE" w:rsidR="00607438" w:rsidRPr="003274D8" w:rsidRDefault="00607438" w:rsidP="00607438">
      <w:pPr>
        <w:pStyle w:val="Style5"/>
        <w:widowControl/>
        <w:spacing w:line="240" w:lineRule="auto"/>
        <w:ind w:firstLine="567"/>
        <w:jc w:val="both"/>
        <w:rPr>
          <w:rStyle w:val="FontStyle13"/>
          <w:bCs/>
          <w:spacing w:val="0"/>
          <w:lang w:val="uz-Cyrl-UZ" w:eastAsia="uz-Cyrl-UZ"/>
        </w:rPr>
      </w:pPr>
      <w:r w:rsidRPr="003274D8">
        <w:rPr>
          <w:rStyle w:val="FontStyle13"/>
          <w:spacing w:val="0"/>
          <w:lang w:val="uz-Cyrl-UZ" w:eastAsia="uz-Cyrl-UZ"/>
        </w:rPr>
        <w:t>Davlat ilmiy-texnika dasturlari doirasida bajarilayotgan il</w:t>
      </w:r>
      <w:r w:rsidR="000E1499" w:rsidRPr="003274D8">
        <w:rPr>
          <w:rStyle w:val="FontStyle13"/>
          <w:spacing w:val="0"/>
          <w:lang w:val="uz-Cyrl-UZ" w:eastAsia="uz-Cyrl-UZ"/>
        </w:rPr>
        <w:t>miy-tadqiqot ishlari. Filialda davlat b</w:t>
      </w:r>
      <w:r w:rsidRPr="003274D8">
        <w:rPr>
          <w:rStyle w:val="FontStyle13"/>
          <w:spacing w:val="0"/>
          <w:lang w:val="uz-Cyrl-UZ" w:eastAsia="uz-Cyrl-UZ"/>
        </w:rPr>
        <w:t>udjetidan mabla</w:t>
      </w:r>
      <w:r w:rsidR="009914A7" w:rsidRPr="003274D8">
        <w:rPr>
          <w:rStyle w:val="FontStyle13"/>
          <w:spacing w:val="0"/>
          <w:lang w:val="uz-Cyrl-UZ" w:eastAsia="uz-Cyrl-UZ"/>
        </w:rPr>
        <w:t>g‘</w:t>
      </w:r>
      <w:r w:rsidRPr="003274D8">
        <w:rPr>
          <w:rStyle w:val="FontStyle13"/>
          <w:spacing w:val="0"/>
          <w:lang w:val="uz-Cyrl-UZ" w:eastAsia="uz-Cyrl-UZ"/>
        </w:rPr>
        <w:t xml:space="preserve"> bilan ta’minlangan ilmiy-tadqiqot ishlari mavjud emas,  lekin filial professor-</w:t>
      </w:r>
      <w:r w:rsidR="009914A7" w:rsidRPr="003274D8">
        <w:rPr>
          <w:rStyle w:val="FontStyle13"/>
          <w:spacing w:val="0"/>
          <w:lang w:val="uz-Cyrl-UZ" w:eastAsia="uz-Cyrl-UZ"/>
        </w:rPr>
        <w:t>o‘</w:t>
      </w:r>
      <w:r w:rsidRPr="003274D8">
        <w:rPr>
          <w:rStyle w:val="FontStyle13"/>
          <w:spacing w:val="0"/>
          <w:lang w:val="uz-Cyrl-UZ" w:eastAsia="uz-Cyrl-UZ"/>
        </w:rPr>
        <w:t xml:space="preserve">qituvchilari bu borada ilmiy izlanishlar olib bormoqdalar. Joriy </w:t>
      </w:r>
      <w:r w:rsidR="009914A7" w:rsidRPr="003274D8">
        <w:rPr>
          <w:rStyle w:val="FontStyle13"/>
          <w:spacing w:val="0"/>
          <w:lang w:val="uz-Cyrl-UZ" w:eastAsia="uz-Cyrl-UZ"/>
        </w:rPr>
        <w:t>o‘</w:t>
      </w:r>
      <w:r w:rsidRPr="003274D8">
        <w:rPr>
          <w:rStyle w:val="FontStyle13"/>
          <w:spacing w:val="0"/>
          <w:lang w:val="uz-Cyrl-UZ" w:eastAsia="uz-Cyrl-UZ"/>
        </w:rPr>
        <w:t xml:space="preserve">quv yilida filial tomonidan  ikkita ilmiy loyiha Innovatsion rivojlanish vazirligi tomonidan tavsiya etilgan tanlovlarda ishtirok etish uchun taqdim etildi.  </w:t>
      </w:r>
    </w:p>
    <w:p w14:paraId="289AFFA3" w14:textId="4040B0E5" w:rsidR="00607438" w:rsidRPr="003274D8" w:rsidRDefault="009914A7" w:rsidP="00607438">
      <w:pPr>
        <w:pStyle w:val="Style5"/>
        <w:spacing w:line="240" w:lineRule="auto"/>
        <w:ind w:firstLine="709"/>
        <w:jc w:val="both"/>
        <w:rPr>
          <w:rStyle w:val="FontStyle13"/>
          <w:bCs/>
          <w:spacing w:val="0"/>
          <w:lang w:val="uz-Cyrl-UZ" w:eastAsia="uz-Cyrl-UZ"/>
        </w:rPr>
      </w:pPr>
      <w:r w:rsidRPr="003274D8">
        <w:rPr>
          <w:rStyle w:val="FontStyle13"/>
          <w:spacing w:val="0"/>
          <w:lang w:val="uz-Cyrl-UZ" w:eastAsia="uz-Cyrl-UZ"/>
        </w:rPr>
        <w:t>O‘</w:t>
      </w:r>
      <w:r w:rsidR="00607438" w:rsidRPr="003274D8">
        <w:rPr>
          <w:rStyle w:val="FontStyle13"/>
          <w:spacing w:val="0"/>
          <w:lang w:val="uz-Cyrl-UZ" w:eastAsia="uz-Cyrl-UZ"/>
        </w:rPr>
        <w:t xml:space="preserve">zbekiston Respublikasi Prezidentining 2022 yil 6-iyuldagi PQ-307-qaroriga asosan, </w:t>
      </w:r>
      <w:r w:rsidR="00607438" w:rsidRPr="003274D8">
        <w:rPr>
          <w:sz w:val="28"/>
          <w:szCs w:val="28"/>
          <w:lang w:val="uz-Cyrl-UZ" w:eastAsia="uz-Cyrl-UZ"/>
        </w:rPr>
        <w:t xml:space="preserve">“2022-2026-yillarda </w:t>
      </w:r>
      <w:r w:rsidRPr="003274D8">
        <w:rPr>
          <w:sz w:val="28"/>
          <w:szCs w:val="28"/>
          <w:lang w:val="uz-Cyrl-UZ" w:eastAsia="uz-Cyrl-UZ"/>
        </w:rPr>
        <w:t>O‘</w:t>
      </w:r>
      <w:r w:rsidR="00607438" w:rsidRPr="003274D8">
        <w:rPr>
          <w:sz w:val="28"/>
          <w:szCs w:val="28"/>
          <w:lang w:val="uz-Cyrl-UZ" w:eastAsia="uz-Cyrl-UZ"/>
        </w:rPr>
        <w:t>zbekiston Respublikasining innovatsion rivojlanish strategiyasi” b</w:t>
      </w:r>
      <w:r w:rsidRPr="003274D8">
        <w:rPr>
          <w:sz w:val="28"/>
          <w:szCs w:val="28"/>
          <w:lang w:val="uz-Cyrl-UZ" w:eastAsia="uz-Cyrl-UZ"/>
        </w:rPr>
        <w:t>o‘</w:t>
      </w:r>
      <w:r w:rsidR="00607438" w:rsidRPr="003274D8">
        <w:rPr>
          <w:sz w:val="28"/>
          <w:szCs w:val="28"/>
          <w:lang w:val="uz-Cyrl-UZ" w:eastAsia="uz-Cyrl-UZ"/>
        </w:rPr>
        <w:t>yicha amalga oshiriladigan loyihalar dasturiga  filial Ilmiy ishlar va innovatsiyalar b</w:t>
      </w:r>
      <w:r w:rsidRPr="003274D8">
        <w:rPr>
          <w:sz w:val="28"/>
          <w:szCs w:val="28"/>
          <w:lang w:val="uz-Cyrl-UZ" w:eastAsia="uz-Cyrl-UZ"/>
        </w:rPr>
        <w:t>o‘</w:t>
      </w:r>
      <w:r w:rsidR="00607438" w:rsidRPr="003274D8">
        <w:rPr>
          <w:sz w:val="28"/>
          <w:szCs w:val="28"/>
          <w:lang w:val="uz-Cyrl-UZ" w:eastAsia="uz-Cyrl-UZ"/>
        </w:rPr>
        <w:t xml:space="preserve">yicha direktor </w:t>
      </w:r>
      <w:r w:rsidRPr="003274D8">
        <w:rPr>
          <w:sz w:val="28"/>
          <w:szCs w:val="28"/>
          <w:lang w:val="uz-Cyrl-UZ" w:eastAsia="uz-Cyrl-UZ"/>
        </w:rPr>
        <w:t>o‘</w:t>
      </w:r>
      <w:r w:rsidR="00607438" w:rsidRPr="003274D8">
        <w:rPr>
          <w:sz w:val="28"/>
          <w:szCs w:val="28"/>
          <w:lang w:val="uz-Cyrl-UZ" w:eastAsia="uz-Cyrl-UZ"/>
        </w:rPr>
        <w:t xml:space="preserve">rinbosari B.Z.Polvonov rahbarligida “Tunda lyuminessensiyalanuvchi  moddalar asosida kompozit materiallar tayyorlash  va keng  sohalarda foydalanish” nomli loyiha ustida ish olib borildi. </w:t>
      </w:r>
      <w:r w:rsidR="000E1499" w:rsidRPr="003274D8">
        <w:rPr>
          <w:rStyle w:val="FontStyle13"/>
          <w:spacing w:val="0"/>
          <w:lang w:val="uz-Cyrl-UZ" w:eastAsia="uz-Cyrl-UZ"/>
        </w:rPr>
        <w:t>Loyiha rah</w:t>
      </w:r>
      <w:r w:rsidR="00607438" w:rsidRPr="003274D8">
        <w:rPr>
          <w:rStyle w:val="FontStyle13"/>
          <w:spacing w:val="0"/>
          <w:lang w:val="uz-Cyrl-UZ" w:eastAsia="uz-Cyrl-UZ"/>
        </w:rPr>
        <w:t>bari va ijrochilari tomonidan amalga oshirilgan ”Tunda lyuminessensiyalanuvchi moddalar asosida  kompozit materiallar tayyorlash hamda keng  sohalarda q</w:t>
      </w:r>
      <w:r w:rsidRPr="003274D8">
        <w:rPr>
          <w:rStyle w:val="FontStyle13"/>
          <w:spacing w:val="0"/>
          <w:lang w:val="uz-Cyrl-UZ" w:eastAsia="uz-Cyrl-UZ"/>
        </w:rPr>
        <w:t>o‘</w:t>
      </w:r>
      <w:r w:rsidR="00607438" w:rsidRPr="003274D8">
        <w:rPr>
          <w:rStyle w:val="FontStyle13"/>
          <w:spacing w:val="0"/>
          <w:lang w:val="uz-Cyrl-UZ" w:eastAsia="uz-Cyrl-UZ"/>
        </w:rPr>
        <w:t xml:space="preserve">llash ” mavzusidagi  innovatsion loyiha doirasida  sohaga oid  ilmiy-tadqiqot va innovatsion texnologiyalar  tizimi ishlab chiqildi. Ishlab chiqilgan tizimni  “Kinder School LC” NTM ga joriy qilindi. Tadqiqot natijalariga </w:t>
      </w:r>
      <w:r w:rsidRPr="003274D8">
        <w:rPr>
          <w:rStyle w:val="FontStyle13"/>
          <w:spacing w:val="0"/>
          <w:lang w:val="uz-Cyrl-UZ" w:eastAsia="uz-Cyrl-UZ"/>
        </w:rPr>
        <w:t>O‘</w:t>
      </w:r>
      <w:r w:rsidR="00607438" w:rsidRPr="003274D8">
        <w:rPr>
          <w:rStyle w:val="FontStyle13"/>
          <w:spacing w:val="0"/>
          <w:lang w:val="uz-Cyrl-UZ" w:eastAsia="uz-Cyrl-UZ"/>
        </w:rPr>
        <w:t>zbekiston Respublikasi intellektual mulk agentligidan 4 ta dasturiy ta’minot uchun mualliflik guvohnomasi olindi</w:t>
      </w:r>
      <w:r w:rsidR="000E1499" w:rsidRPr="003274D8">
        <w:rPr>
          <w:rStyle w:val="FontStyle13"/>
          <w:spacing w:val="0"/>
          <w:lang w:val="en-US" w:eastAsia="uz-Cyrl-UZ"/>
        </w:rPr>
        <w:t xml:space="preserve">. </w:t>
      </w:r>
    </w:p>
    <w:p w14:paraId="5D4DD05A" w14:textId="4E80C377" w:rsidR="00607438" w:rsidRPr="003274D8" w:rsidRDefault="00607438" w:rsidP="00607438">
      <w:pPr>
        <w:pStyle w:val="Style5"/>
        <w:spacing w:line="240" w:lineRule="auto"/>
        <w:ind w:firstLine="709"/>
        <w:jc w:val="both"/>
        <w:rPr>
          <w:rStyle w:val="FontStyle13"/>
          <w:bCs/>
          <w:spacing w:val="0"/>
          <w:lang w:val="uz-Cyrl-UZ" w:eastAsia="uz-Cyrl-UZ"/>
        </w:rPr>
      </w:pPr>
      <w:r w:rsidRPr="003274D8">
        <w:rPr>
          <w:rStyle w:val="FontStyle13"/>
          <w:spacing w:val="0"/>
          <w:lang w:val="uz-Cyrl-UZ" w:eastAsia="uz-Cyrl-UZ"/>
        </w:rPr>
        <w:t>Yil davomida filial professor-</w:t>
      </w:r>
      <w:r w:rsidR="009914A7" w:rsidRPr="003274D8">
        <w:rPr>
          <w:rStyle w:val="FontStyle13"/>
          <w:spacing w:val="0"/>
          <w:lang w:val="uz-Cyrl-UZ" w:eastAsia="uz-Cyrl-UZ"/>
        </w:rPr>
        <w:t>o‘</w:t>
      </w:r>
      <w:r w:rsidRPr="003274D8">
        <w:rPr>
          <w:rStyle w:val="FontStyle13"/>
          <w:spacing w:val="0"/>
          <w:lang w:val="uz-Cyrl-UZ" w:eastAsia="uz-Cyrl-UZ"/>
        </w:rPr>
        <w:t>qituvchlari tomonidan 50 dan ortiq  Start Up loyihalari tayyorlanib, tegishli tanlov  platformalarga joylandi. Hususan, UEnter va InterBusinessLab hamkorlikda GIZning “</w:t>
      </w:r>
      <w:r w:rsidR="009914A7" w:rsidRPr="003274D8">
        <w:rPr>
          <w:rStyle w:val="FontStyle13"/>
          <w:spacing w:val="0"/>
          <w:lang w:val="uz-Cyrl-UZ" w:eastAsia="uz-Cyrl-UZ"/>
        </w:rPr>
        <w:t>O‘</w:t>
      </w:r>
      <w:r w:rsidRPr="003274D8">
        <w:rPr>
          <w:rStyle w:val="FontStyle13"/>
          <w:spacing w:val="0"/>
          <w:lang w:val="uz-Cyrl-UZ" w:eastAsia="uz-Cyrl-UZ"/>
        </w:rPr>
        <w:t>zbekistonda yashil sanoatlashtirish” loyihasi doirasida “</w:t>
      </w:r>
      <w:r w:rsidR="009F6C0F" w:rsidRPr="003274D8">
        <w:rPr>
          <w:rStyle w:val="FontStyle13"/>
          <w:spacing w:val="0"/>
          <w:lang w:val="uz-Cyrl-UZ" w:eastAsia="uz-Cyrl-UZ"/>
        </w:rPr>
        <w:t>Yashil”</w:t>
      </w:r>
      <w:r w:rsidRPr="003274D8">
        <w:rPr>
          <w:rStyle w:val="FontStyle13"/>
          <w:spacing w:val="0"/>
          <w:lang w:val="uz-Cyrl-UZ" w:eastAsia="uz-Cyrl-UZ"/>
        </w:rPr>
        <w:t xml:space="preserve"> startap loyihalarini q</w:t>
      </w:r>
      <w:r w:rsidR="009914A7" w:rsidRPr="003274D8">
        <w:rPr>
          <w:rStyle w:val="FontStyle13"/>
          <w:spacing w:val="0"/>
          <w:lang w:val="uz-Cyrl-UZ" w:eastAsia="uz-Cyrl-UZ"/>
        </w:rPr>
        <w:t>o‘</w:t>
      </w:r>
      <w:r w:rsidRPr="003274D8">
        <w:rPr>
          <w:rStyle w:val="FontStyle13"/>
          <w:spacing w:val="0"/>
          <w:lang w:val="uz-Cyrl-UZ" w:eastAsia="uz-Cyrl-UZ"/>
        </w:rPr>
        <w:t>llab-quvvatlash b</w:t>
      </w:r>
      <w:r w:rsidR="009914A7" w:rsidRPr="003274D8">
        <w:rPr>
          <w:rStyle w:val="FontStyle13"/>
          <w:spacing w:val="0"/>
          <w:lang w:val="uz-Cyrl-UZ" w:eastAsia="uz-Cyrl-UZ"/>
        </w:rPr>
        <w:t>o‘</w:t>
      </w:r>
      <w:r w:rsidRPr="003274D8">
        <w:rPr>
          <w:rStyle w:val="FontStyle13"/>
          <w:spacing w:val="0"/>
          <w:lang w:val="uz-Cyrl-UZ" w:eastAsia="uz-Cyrl-UZ"/>
        </w:rPr>
        <w:t>yicha “Green Start” dasturida ishtirok etish uchun arizalar topshirildi.</w:t>
      </w:r>
    </w:p>
    <w:p w14:paraId="43E7C75E" w14:textId="06BAF112" w:rsidR="00607438" w:rsidRPr="003274D8" w:rsidRDefault="00607438" w:rsidP="00607438">
      <w:pPr>
        <w:pStyle w:val="Style5"/>
        <w:spacing w:line="240" w:lineRule="auto"/>
        <w:ind w:firstLine="709"/>
        <w:jc w:val="both"/>
        <w:rPr>
          <w:rStyle w:val="FontStyle13"/>
          <w:bCs/>
          <w:spacing w:val="0"/>
          <w:lang w:val="en-US" w:eastAsia="uz-Cyrl-UZ"/>
        </w:rPr>
      </w:pPr>
      <w:r w:rsidRPr="003274D8">
        <w:rPr>
          <w:rStyle w:val="FontStyle13"/>
          <w:spacing w:val="0"/>
          <w:lang w:val="uz-Cyrl-UZ" w:eastAsia="uz-Cyrl-UZ"/>
        </w:rPr>
        <w:t xml:space="preserve">Bundan tashqari, Respublika miqyosida </w:t>
      </w:r>
      <w:r w:rsidR="009914A7" w:rsidRPr="003274D8">
        <w:rPr>
          <w:rStyle w:val="FontStyle13"/>
          <w:spacing w:val="0"/>
          <w:lang w:val="uz-Cyrl-UZ" w:eastAsia="uz-Cyrl-UZ"/>
        </w:rPr>
        <w:t>o‘</w:t>
      </w:r>
      <w:r w:rsidRPr="003274D8">
        <w:rPr>
          <w:rStyle w:val="FontStyle13"/>
          <w:spacing w:val="0"/>
          <w:lang w:val="uz-Cyrl-UZ" w:eastAsia="uz-Cyrl-UZ"/>
        </w:rPr>
        <w:t xml:space="preserve">tkazilgan “ INNOWEEK -2023”,  “Hakaton-2023” kabi hududiy  tanlovlari, hususan, “InnoWeek.uz – 2023” xalqaro innovatsion loyihalar haftaligi doirasida 2023-yil 18-oktabrda </w:t>
      </w:r>
      <w:r w:rsidR="009914A7" w:rsidRPr="003274D8">
        <w:rPr>
          <w:rStyle w:val="FontStyle13"/>
          <w:spacing w:val="0"/>
          <w:lang w:val="uz-Cyrl-UZ" w:eastAsia="uz-Cyrl-UZ"/>
        </w:rPr>
        <w:t>o‘</w:t>
      </w:r>
      <w:r w:rsidRPr="003274D8">
        <w:rPr>
          <w:rStyle w:val="FontStyle13"/>
          <w:spacing w:val="0"/>
          <w:lang w:val="uz-Cyrl-UZ" w:eastAsia="uz-Cyrl-UZ"/>
        </w:rPr>
        <w:t>tkazilgan “Startap loyihalar va ratsionalizatorli</w:t>
      </w:r>
      <w:r w:rsidR="009F6C0F" w:rsidRPr="003274D8">
        <w:rPr>
          <w:rStyle w:val="FontStyle13"/>
          <w:spacing w:val="0"/>
          <w:lang w:val="uz-Cyrl-UZ" w:eastAsia="uz-Cyrl-UZ"/>
        </w:rPr>
        <w:t xml:space="preserve">k </w:t>
      </w:r>
      <w:r w:rsidR="009914A7" w:rsidRPr="003274D8">
        <w:rPr>
          <w:rStyle w:val="FontStyle13"/>
          <w:spacing w:val="0"/>
          <w:lang w:val="uz-Cyrl-UZ" w:eastAsia="uz-Cyrl-UZ"/>
        </w:rPr>
        <w:t>g‘</w:t>
      </w:r>
      <w:r w:rsidR="009F6C0F" w:rsidRPr="003274D8">
        <w:rPr>
          <w:rStyle w:val="FontStyle13"/>
          <w:spacing w:val="0"/>
          <w:lang w:val="uz-Cyrl-UZ" w:eastAsia="uz-Cyrl-UZ"/>
        </w:rPr>
        <w:t>oyalari” tanlovi yuqori savi</w:t>
      </w:r>
      <w:r w:rsidRPr="003274D8">
        <w:rPr>
          <w:rStyle w:val="FontStyle13"/>
          <w:spacing w:val="0"/>
          <w:lang w:val="uz-Cyrl-UZ" w:eastAsia="uz-Cyrl-UZ"/>
        </w:rPr>
        <w:t xml:space="preserve">yada </w:t>
      </w:r>
      <w:r w:rsidR="009914A7" w:rsidRPr="003274D8">
        <w:rPr>
          <w:rStyle w:val="FontStyle13"/>
          <w:spacing w:val="0"/>
          <w:lang w:val="uz-Cyrl-UZ" w:eastAsia="uz-Cyrl-UZ"/>
        </w:rPr>
        <w:t>o‘</w:t>
      </w:r>
      <w:r w:rsidRPr="003274D8">
        <w:rPr>
          <w:rStyle w:val="FontStyle13"/>
          <w:spacing w:val="0"/>
          <w:lang w:val="uz-Cyrl-UZ" w:eastAsia="uz-Cyrl-UZ"/>
        </w:rPr>
        <w:t xml:space="preserve">tkazdi. </w:t>
      </w:r>
      <w:r w:rsidRPr="003274D8">
        <w:rPr>
          <w:rStyle w:val="FontStyle13"/>
          <w:spacing w:val="0"/>
          <w:lang w:val="en-US" w:eastAsia="uz-Cyrl-UZ"/>
        </w:rPr>
        <w:t xml:space="preserve">Unda 60 dan </w:t>
      </w:r>
      <w:proofErr w:type="spellStart"/>
      <w:r w:rsidRPr="003274D8">
        <w:rPr>
          <w:rStyle w:val="FontStyle13"/>
          <w:spacing w:val="0"/>
          <w:lang w:val="en-US" w:eastAsia="uz-Cyrl-UZ"/>
        </w:rPr>
        <w:t>ortiq</w:t>
      </w:r>
      <w:proofErr w:type="spellEnd"/>
      <w:r w:rsidRPr="003274D8">
        <w:rPr>
          <w:rStyle w:val="FontStyle13"/>
          <w:spacing w:val="0"/>
          <w:lang w:val="en-US" w:eastAsia="uz-Cyrl-UZ"/>
        </w:rPr>
        <w:t xml:space="preserve"> </w:t>
      </w:r>
      <w:proofErr w:type="spellStart"/>
      <w:r w:rsidRPr="003274D8">
        <w:rPr>
          <w:rStyle w:val="FontStyle13"/>
          <w:spacing w:val="0"/>
          <w:lang w:val="en-US" w:eastAsia="uz-Cyrl-UZ"/>
        </w:rPr>
        <w:t>talabalarni</w:t>
      </w:r>
      <w:proofErr w:type="spellEnd"/>
      <w:r w:rsidRPr="003274D8">
        <w:rPr>
          <w:rStyle w:val="FontStyle13"/>
          <w:spacing w:val="0"/>
          <w:lang w:val="en-US" w:eastAsia="uz-Cyrl-UZ"/>
        </w:rPr>
        <w:t xml:space="preserve"> </w:t>
      </w:r>
      <w:proofErr w:type="spellStart"/>
      <w:proofErr w:type="gramStart"/>
      <w:r w:rsidR="009914A7" w:rsidRPr="003274D8">
        <w:rPr>
          <w:rStyle w:val="FontStyle13"/>
          <w:spacing w:val="0"/>
          <w:lang w:val="en-US" w:eastAsia="uz-Cyrl-UZ"/>
        </w:rPr>
        <w:t>o‘</w:t>
      </w:r>
      <w:proofErr w:type="gramEnd"/>
      <w:r w:rsidRPr="003274D8">
        <w:rPr>
          <w:rStyle w:val="FontStyle13"/>
          <w:spacing w:val="0"/>
          <w:lang w:val="en-US" w:eastAsia="uz-Cyrl-UZ"/>
        </w:rPr>
        <w:t>z</w:t>
      </w:r>
      <w:proofErr w:type="spellEnd"/>
      <w:r w:rsidRPr="003274D8">
        <w:rPr>
          <w:rStyle w:val="FontStyle13"/>
          <w:spacing w:val="0"/>
          <w:lang w:val="en-US" w:eastAsia="uz-Cyrl-UZ"/>
        </w:rPr>
        <w:t xml:space="preserve"> </w:t>
      </w:r>
      <w:proofErr w:type="spellStart"/>
      <w:r w:rsidRPr="003274D8">
        <w:rPr>
          <w:rStyle w:val="FontStyle13"/>
          <w:spacing w:val="0"/>
          <w:lang w:val="en-US" w:eastAsia="uz-Cyrl-UZ"/>
        </w:rPr>
        <w:t>loyihalari</w:t>
      </w:r>
      <w:proofErr w:type="spellEnd"/>
      <w:r w:rsidRPr="003274D8">
        <w:rPr>
          <w:rStyle w:val="FontStyle13"/>
          <w:spacing w:val="0"/>
          <w:lang w:val="en-US" w:eastAsia="uz-Cyrl-UZ"/>
        </w:rPr>
        <w:t xml:space="preserve"> </w:t>
      </w:r>
      <w:proofErr w:type="spellStart"/>
      <w:r w:rsidRPr="003274D8">
        <w:rPr>
          <w:rStyle w:val="FontStyle13"/>
          <w:spacing w:val="0"/>
          <w:lang w:val="en-US" w:eastAsia="uz-Cyrl-UZ"/>
        </w:rPr>
        <w:t>bilan</w:t>
      </w:r>
      <w:proofErr w:type="spellEnd"/>
      <w:r w:rsidRPr="003274D8">
        <w:rPr>
          <w:rStyle w:val="FontStyle13"/>
          <w:spacing w:val="0"/>
          <w:lang w:val="en-US" w:eastAsia="uz-Cyrl-UZ"/>
        </w:rPr>
        <w:t xml:space="preserve"> </w:t>
      </w:r>
      <w:proofErr w:type="spellStart"/>
      <w:r w:rsidRPr="003274D8">
        <w:rPr>
          <w:rStyle w:val="FontStyle13"/>
          <w:spacing w:val="0"/>
          <w:lang w:val="en-US" w:eastAsia="uz-Cyrl-UZ"/>
        </w:rPr>
        <w:t>muvoffaqiyatli</w:t>
      </w:r>
      <w:proofErr w:type="spellEnd"/>
      <w:r w:rsidRPr="003274D8">
        <w:rPr>
          <w:rStyle w:val="FontStyle13"/>
          <w:spacing w:val="0"/>
          <w:lang w:val="en-US" w:eastAsia="uz-Cyrl-UZ"/>
        </w:rPr>
        <w:t xml:space="preserve"> </w:t>
      </w:r>
      <w:proofErr w:type="spellStart"/>
      <w:r w:rsidRPr="003274D8">
        <w:rPr>
          <w:rStyle w:val="FontStyle13"/>
          <w:spacing w:val="0"/>
          <w:lang w:val="en-US" w:eastAsia="uz-Cyrl-UZ"/>
        </w:rPr>
        <w:t>ishtiroki</w:t>
      </w:r>
      <w:proofErr w:type="spellEnd"/>
      <w:r w:rsidRPr="003274D8">
        <w:rPr>
          <w:rStyle w:val="FontStyle13"/>
          <w:spacing w:val="0"/>
          <w:lang w:val="en-US" w:eastAsia="uz-Cyrl-UZ"/>
        </w:rPr>
        <w:t xml:space="preserve"> </w:t>
      </w:r>
      <w:proofErr w:type="spellStart"/>
      <w:r w:rsidRPr="003274D8">
        <w:rPr>
          <w:rStyle w:val="FontStyle13"/>
          <w:spacing w:val="0"/>
          <w:lang w:val="en-US" w:eastAsia="uz-Cyrl-UZ"/>
        </w:rPr>
        <w:t>ta’minlandi</w:t>
      </w:r>
      <w:proofErr w:type="spellEnd"/>
      <w:r w:rsidRPr="003274D8">
        <w:rPr>
          <w:rStyle w:val="FontStyle13"/>
          <w:spacing w:val="0"/>
          <w:lang w:val="en-US" w:eastAsia="uz-Cyrl-UZ"/>
        </w:rPr>
        <w:t>.</w:t>
      </w:r>
    </w:p>
    <w:p w14:paraId="5D5B768F" w14:textId="28268F9A" w:rsidR="00607438" w:rsidRPr="003274D8" w:rsidRDefault="00607438" w:rsidP="009F6C0F">
      <w:pPr>
        <w:pStyle w:val="Style5"/>
        <w:widowControl/>
        <w:spacing w:line="240" w:lineRule="auto"/>
        <w:ind w:firstLine="709"/>
        <w:jc w:val="both"/>
        <w:rPr>
          <w:rStyle w:val="FontStyle13"/>
          <w:bCs/>
          <w:spacing w:val="0"/>
          <w:lang w:val="uz-Cyrl-UZ"/>
        </w:rPr>
      </w:pPr>
      <w:r w:rsidRPr="003274D8">
        <w:rPr>
          <w:rStyle w:val="FontStyle13"/>
          <w:b/>
          <w:spacing w:val="0"/>
          <w:lang w:val="uz-Cyrl-UZ" w:eastAsia="uz-Cyrl-UZ"/>
        </w:rPr>
        <w:t xml:space="preserve">Iqtisodiyot sohalariga oid korxona va tashkilotlar </w:t>
      </w:r>
      <w:r w:rsidRPr="003274D8">
        <w:rPr>
          <w:rStyle w:val="FontStyle13"/>
          <w:b/>
          <w:spacing w:val="0"/>
          <w:lang w:val="uz-Cyrl-UZ"/>
        </w:rPr>
        <w:t>bilan hamkorlikda bajarilayotgan x</w:t>
      </w:r>
      <w:r w:rsidR="009914A7" w:rsidRPr="003274D8">
        <w:rPr>
          <w:rStyle w:val="FontStyle13"/>
          <w:b/>
          <w:spacing w:val="0"/>
          <w:lang w:val="uz-Cyrl-UZ"/>
        </w:rPr>
        <w:t>o‘</w:t>
      </w:r>
      <w:r w:rsidRPr="003274D8">
        <w:rPr>
          <w:rStyle w:val="FontStyle13"/>
          <w:b/>
          <w:spacing w:val="0"/>
          <w:lang w:val="uz-Cyrl-UZ"/>
        </w:rPr>
        <w:t>jalik shartnomalari.</w:t>
      </w:r>
      <w:r w:rsidRPr="003274D8">
        <w:rPr>
          <w:rStyle w:val="FontStyle13"/>
          <w:spacing w:val="0"/>
          <w:lang w:val="uz-Cyrl-UZ"/>
        </w:rPr>
        <w:t xml:space="preserve"> </w:t>
      </w:r>
      <w:r w:rsidR="009F6C0F" w:rsidRPr="003274D8">
        <w:rPr>
          <w:rStyle w:val="FontStyle13"/>
          <w:spacing w:val="0"/>
          <w:lang w:val="uz-Cyrl-UZ"/>
        </w:rPr>
        <w:t xml:space="preserve">Joriy </w:t>
      </w:r>
      <w:r w:rsidR="009914A7" w:rsidRPr="003274D8">
        <w:rPr>
          <w:rStyle w:val="FontStyle13"/>
          <w:spacing w:val="0"/>
          <w:lang w:val="uz-Cyrl-UZ"/>
        </w:rPr>
        <w:t>o‘</w:t>
      </w:r>
      <w:r w:rsidR="009F6C0F" w:rsidRPr="003274D8">
        <w:rPr>
          <w:rStyle w:val="FontStyle13"/>
          <w:spacing w:val="0"/>
          <w:lang w:val="uz-Cyrl-UZ"/>
        </w:rPr>
        <w:t>quv yilida filial soha korxonalari bilan jami 600 mln. s</w:t>
      </w:r>
      <w:r w:rsidR="009914A7" w:rsidRPr="003274D8">
        <w:rPr>
          <w:rStyle w:val="FontStyle13"/>
          <w:spacing w:val="0"/>
          <w:lang w:val="uz-Cyrl-UZ"/>
        </w:rPr>
        <w:t>o‘</w:t>
      </w:r>
      <w:r w:rsidR="009F6C0F" w:rsidRPr="003274D8">
        <w:rPr>
          <w:rStyle w:val="FontStyle13"/>
          <w:spacing w:val="0"/>
          <w:lang w:val="uz-Cyrl-UZ"/>
        </w:rPr>
        <w:t>mdan ortiq miqdoridagi x</w:t>
      </w:r>
      <w:r w:rsidR="009914A7" w:rsidRPr="003274D8">
        <w:rPr>
          <w:rStyle w:val="FontStyle13"/>
          <w:spacing w:val="0"/>
          <w:lang w:val="uz-Cyrl-UZ"/>
        </w:rPr>
        <w:t>o‘</w:t>
      </w:r>
      <w:r w:rsidR="009F6C0F" w:rsidRPr="003274D8">
        <w:rPr>
          <w:rStyle w:val="FontStyle13"/>
          <w:spacing w:val="0"/>
          <w:lang w:val="uz-Cyrl-UZ"/>
        </w:rPr>
        <w:t>jalik shartnomalari imzolandi.</w:t>
      </w:r>
      <w:r w:rsidR="009F6C0F" w:rsidRPr="003274D8">
        <w:rPr>
          <w:rStyle w:val="FontStyle13"/>
          <w:spacing w:val="0"/>
          <w:lang w:val="en-US"/>
        </w:rPr>
        <w:t xml:space="preserve"> </w:t>
      </w:r>
      <w:r w:rsidR="009F6C0F" w:rsidRPr="003274D8">
        <w:rPr>
          <w:rStyle w:val="FontStyle13"/>
          <w:spacing w:val="0"/>
          <w:lang w:val="uz-Cyrl-UZ"/>
        </w:rPr>
        <w:t xml:space="preserve">Filialda </w:t>
      </w:r>
      <w:r w:rsidRPr="003274D8">
        <w:rPr>
          <w:rStyle w:val="FontStyle13"/>
          <w:spacing w:val="0"/>
          <w:lang w:val="uz-Cyrl-UZ"/>
        </w:rPr>
        <w:t>quyidagi davlat va x</w:t>
      </w:r>
      <w:r w:rsidR="009914A7" w:rsidRPr="003274D8">
        <w:rPr>
          <w:rStyle w:val="FontStyle13"/>
          <w:spacing w:val="0"/>
          <w:lang w:val="uz-Cyrl-UZ"/>
        </w:rPr>
        <w:t>o‘</w:t>
      </w:r>
      <w:r w:rsidRPr="003274D8">
        <w:rPr>
          <w:rStyle w:val="FontStyle13"/>
          <w:spacing w:val="0"/>
          <w:lang w:val="uz-Cyrl-UZ"/>
        </w:rPr>
        <w:t>jalik tashkilotlari bilan hamkorlik y</w:t>
      </w:r>
      <w:r w:rsidR="009914A7" w:rsidRPr="003274D8">
        <w:rPr>
          <w:rStyle w:val="FontStyle13"/>
          <w:spacing w:val="0"/>
          <w:lang w:val="uz-Cyrl-UZ"/>
        </w:rPr>
        <w:t>o‘</w:t>
      </w:r>
      <w:r w:rsidRPr="003274D8">
        <w:rPr>
          <w:rStyle w:val="FontStyle13"/>
          <w:spacing w:val="0"/>
          <w:lang w:val="uz-Cyrl-UZ"/>
        </w:rPr>
        <w:t>lga q</w:t>
      </w:r>
      <w:r w:rsidR="009914A7" w:rsidRPr="003274D8">
        <w:rPr>
          <w:rStyle w:val="FontStyle13"/>
          <w:spacing w:val="0"/>
          <w:lang w:val="uz-Cyrl-UZ"/>
        </w:rPr>
        <w:t>o‘</w:t>
      </w:r>
      <w:r w:rsidRPr="003274D8">
        <w:rPr>
          <w:rStyle w:val="FontStyle13"/>
          <w:spacing w:val="0"/>
          <w:lang w:val="uz-Cyrl-UZ"/>
        </w:rPr>
        <w:t>yilgan: “</w:t>
      </w:r>
      <w:r w:rsidR="009914A7" w:rsidRPr="003274D8">
        <w:rPr>
          <w:rStyle w:val="FontStyle13"/>
          <w:spacing w:val="0"/>
          <w:lang w:val="uz-Cyrl-UZ"/>
        </w:rPr>
        <w:t>O‘</w:t>
      </w:r>
      <w:r w:rsidRPr="003274D8">
        <w:rPr>
          <w:rStyle w:val="FontStyle13"/>
          <w:spacing w:val="0"/>
          <w:lang w:val="uz-Cyrl-UZ"/>
        </w:rPr>
        <w:t>zbektelekom” AK Far</w:t>
      </w:r>
      <w:r w:rsidR="009914A7" w:rsidRPr="003274D8">
        <w:rPr>
          <w:rStyle w:val="FontStyle13"/>
          <w:spacing w:val="0"/>
          <w:lang w:val="uz-Cyrl-UZ"/>
        </w:rPr>
        <w:t>g‘</w:t>
      </w:r>
      <w:r w:rsidRPr="003274D8">
        <w:rPr>
          <w:rStyle w:val="FontStyle13"/>
          <w:spacing w:val="0"/>
          <w:lang w:val="uz-Cyrl-UZ"/>
        </w:rPr>
        <w:t>ona filiali, “</w:t>
      </w:r>
      <w:r w:rsidR="009914A7" w:rsidRPr="003274D8">
        <w:rPr>
          <w:rStyle w:val="FontStyle13"/>
          <w:spacing w:val="0"/>
          <w:lang w:val="uz-Cyrl-UZ"/>
        </w:rPr>
        <w:t>O‘</w:t>
      </w:r>
      <w:r w:rsidRPr="003274D8">
        <w:rPr>
          <w:rStyle w:val="FontStyle13"/>
          <w:spacing w:val="0"/>
          <w:lang w:val="uz-Cyrl-UZ"/>
        </w:rPr>
        <w:t>zbektelekom” AK Andijon filiali, “</w:t>
      </w:r>
      <w:r w:rsidR="009914A7" w:rsidRPr="003274D8">
        <w:rPr>
          <w:rStyle w:val="FontStyle13"/>
          <w:spacing w:val="0"/>
          <w:lang w:val="uz-Cyrl-UZ"/>
        </w:rPr>
        <w:t>O‘</w:t>
      </w:r>
      <w:r w:rsidRPr="003274D8">
        <w:rPr>
          <w:rStyle w:val="FontStyle13"/>
          <w:spacing w:val="0"/>
          <w:lang w:val="uz-Cyrl-UZ"/>
        </w:rPr>
        <w:t>zbektelekom” AK Namangan filiali, Far</w:t>
      </w:r>
      <w:r w:rsidR="009914A7" w:rsidRPr="003274D8">
        <w:rPr>
          <w:rStyle w:val="FontStyle13"/>
          <w:spacing w:val="0"/>
          <w:lang w:val="uz-Cyrl-UZ"/>
        </w:rPr>
        <w:t>g‘</w:t>
      </w:r>
      <w:r w:rsidRPr="003274D8">
        <w:rPr>
          <w:rStyle w:val="FontStyle13"/>
          <w:spacing w:val="0"/>
          <w:lang w:val="uz-Cyrl-UZ"/>
        </w:rPr>
        <w:t xml:space="preserve">ona xalqaro </w:t>
      </w:r>
      <w:r w:rsidR="006D1E0D" w:rsidRPr="003274D8">
        <w:rPr>
          <w:rStyle w:val="FontStyle13"/>
          <w:spacing w:val="0"/>
          <w:lang w:val="uz-Cyrl-UZ"/>
        </w:rPr>
        <w:t>aye</w:t>
      </w:r>
      <w:r w:rsidRPr="003274D8">
        <w:rPr>
          <w:rStyle w:val="FontStyle13"/>
          <w:spacing w:val="0"/>
          <w:lang w:val="uz-Cyrl-UZ"/>
        </w:rPr>
        <w:t xml:space="preserve">roporti, </w:t>
      </w:r>
      <w:r w:rsidRPr="003274D8">
        <w:rPr>
          <w:rStyle w:val="FontStyle13"/>
          <w:spacing w:val="0"/>
          <w:lang w:val="uz-Cyrl-UZ"/>
        </w:rPr>
        <w:lastRenderedPageBreak/>
        <w:t>“Far</w:t>
      </w:r>
      <w:r w:rsidR="009914A7" w:rsidRPr="003274D8">
        <w:rPr>
          <w:rStyle w:val="FontStyle13"/>
          <w:spacing w:val="0"/>
          <w:lang w:val="uz-Cyrl-UZ"/>
        </w:rPr>
        <w:t>g‘</w:t>
      </w:r>
      <w:r w:rsidRPr="003274D8">
        <w:rPr>
          <w:rStyle w:val="FontStyle13"/>
          <w:spacing w:val="0"/>
          <w:lang w:val="uz-Cyrl-UZ"/>
        </w:rPr>
        <w:t>onaazot” AK, “MIR Group enterprises” MChJ, Far</w:t>
      </w:r>
      <w:r w:rsidR="009914A7" w:rsidRPr="003274D8">
        <w:rPr>
          <w:rStyle w:val="FontStyle13"/>
          <w:spacing w:val="0"/>
          <w:lang w:val="uz-Cyrl-UZ"/>
        </w:rPr>
        <w:t>g‘</w:t>
      </w:r>
      <w:r w:rsidRPr="003274D8">
        <w:rPr>
          <w:rStyle w:val="FontStyle13"/>
          <w:spacing w:val="0"/>
          <w:lang w:val="uz-Cyrl-UZ"/>
        </w:rPr>
        <w:t xml:space="preserve">ona neftni qayta ishlash zavodi, </w:t>
      </w:r>
      <w:r w:rsidR="009914A7" w:rsidRPr="003274D8">
        <w:rPr>
          <w:rStyle w:val="FontStyle13"/>
          <w:spacing w:val="0"/>
          <w:lang w:val="uz-Cyrl-UZ"/>
        </w:rPr>
        <w:t>O‘</w:t>
      </w:r>
      <w:r w:rsidRPr="003274D8">
        <w:rPr>
          <w:rStyle w:val="FontStyle13"/>
          <w:spacing w:val="0"/>
          <w:lang w:val="uz-Cyrl-UZ"/>
        </w:rPr>
        <w:t>zbekiston Respublikasi FA “Quyosh fizikasi” ilmiy ishlab chiqarish birlashmasi, Far</w:t>
      </w:r>
      <w:r w:rsidR="009914A7" w:rsidRPr="003274D8">
        <w:rPr>
          <w:rStyle w:val="FontStyle13"/>
          <w:spacing w:val="0"/>
          <w:lang w:val="uz-Cyrl-UZ"/>
        </w:rPr>
        <w:t>g‘</w:t>
      </w:r>
      <w:r w:rsidRPr="003274D8">
        <w:rPr>
          <w:rStyle w:val="FontStyle13"/>
          <w:spacing w:val="0"/>
          <w:lang w:val="uz-Cyrl-UZ"/>
        </w:rPr>
        <w:t>ona viloyati xokimligi xuzuridagi “Raqamli texnologiyalar markazi” unitar korxonasi, “</w:t>
      </w:r>
      <w:r w:rsidR="009914A7" w:rsidRPr="003274D8">
        <w:rPr>
          <w:rStyle w:val="FontStyle13"/>
          <w:spacing w:val="0"/>
          <w:lang w:val="uz-Cyrl-UZ"/>
        </w:rPr>
        <w:t>O‘</w:t>
      </w:r>
      <w:r w:rsidRPr="003274D8">
        <w:rPr>
          <w:rStyle w:val="FontStyle13"/>
          <w:spacing w:val="0"/>
          <w:lang w:val="uz-Cyrl-UZ"/>
        </w:rPr>
        <w:t>zbekiston pochtasi” OAJ Far</w:t>
      </w:r>
      <w:r w:rsidR="009914A7" w:rsidRPr="003274D8">
        <w:rPr>
          <w:rStyle w:val="FontStyle13"/>
          <w:spacing w:val="0"/>
          <w:lang w:val="uz-Cyrl-UZ"/>
        </w:rPr>
        <w:t>g‘</w:t>
      </w:r>
      <w:r w:rsidRPr="003274D8">
        <w:rPr>
          <w:rStyle w:val="FontStyle13"/>
          <w:spacing w:val="0"/>
          <w:lang w:val="uz-Cyrl-UZ"/>
        </w:rPr>
        <w:t>ona b</w:t>
      </w:r>
      <w:r w:rsidR="009914A7" w:rsidRPr="003274D8">
        <w:rPr>
          <w:rStyle w:val="FontStyle13"/>
          <w:spacing w:val="0"/>
          <w:lang w:val="uz-Cyrl-UZ"/>
        </w:rPr>
        <w:t>o‘</w:t>
      </w:r>
      <w:r w:rsidRPr="003274D8">
        <w:rPr>
          <w:rStyle w:val="FontStyle13"/>
          <w:spacing w:val="0"/>
          <w:lang w:val="uz-Cyrl-UZ"/>
        </w:rPr>
        <w:t>limi, Q</w:t>
      </w:r>
      <w:r w:rsidR="009914A7" w:rsidRPr="003274D8">
        <w:rPr>
          <w:rStyle w:val="FontStyle13"/>
          <w:spacing w:val="0"/>
          <w:lang w:val="uz-Cyrl-UZ"/>
        </w:rPr>
        <w:t>o‘</w:t>
      </w:r>
      <w:r w:rsidRPr="003274D8">
        <w:rPr>
          <w:rStyle w:val="FontStyle13"/>
          <w:spacing w:val="0"/>
          <w:lang w:val="uz-Cyrl-UZ"/>
        </w:rPr>
        <w:t>qon yo</w:t>
      </w:r>
      <w:r w:rsidR="009914A7" w:rsidRPr="003274D8">
        <w:rPr>
          <w:rStyle w:val="FontStyle13"/>
          <w:spacing w:val="0"/>
          <w:lang w:val="uz-Cyrl-UZ"/>
        </w:rPr>
        <w:t>g‘</w:t>
      </w:r>
      <w:r w:rsidRPr="003274D8">
        <w:rPr>
          <w:rStyle w:val="FontStyle13"/>
          <w:spacing w:val="0"/>
          <w:lang w:val="uz-Cyrl-UZ"/>
        </w:rPr>
        <w:t xml:space="preserve"> moy kombinati, UZSUNGWOO q</w:t>
      </w:r>
      <w:r w:rsidR="009914A7" w:rsidRPr="003274D8">
        <w:rPr>
          <w:rStyle w:val="FontStyle13"/>
          <w:spacing w:val="0"/>
          <w:lang w:val="uz-Cyrl-UZ"/>
        </w:rPr>
        <w:t>o‘</w:t>
      </w:r>
      <w:r w:rsidRPr="003274D8">
        <w:rPr>
          <w:rStyle w:val="FontStyle13"/>
          <w:spacing w:val="0"/>
          <w:lang w:val="uz-Cyrl-UZ"/>
        </w:rPr>
        <w:t>shma korxonasi, Elektr moslashuv xizmati Far</w:t>
      </w:r>
      <w:r w:rsidR="009914A7" w:rsidRPr="003274D8">
        <w:rPr>
          <w:rStyle w:val="FontStyle13"/>
          <w:spacing w:val="0"/>
          <w:lang w:val="uz-Cyrl-UZ"/>
        </w:rPr>
        <w:t>g‘</w:t>
      </w:r>
      <w:r w:rsidRPr="003274D8">
        <w:rPr>
          <w:rStyle w:val="FontStyle13"/>
          <w:spacing w:val="0"/>
          <w:lang w:val="uz-Cyrl-UZ"/>
        </w:rPr>
        <w:t>ona viloyati b</w:t>
      </w:r>
      <w:r w:rsidR="009914A7" w:rsidRPr="003274D8">
        <w:rPr>
          <w:rStyle w:val="FontStyle13"/>
          <w:spacing w:val="0"/>
          <w:lang w:val="uz-Cyrl-UZ"/>
        </w:rPr>
        <w:t>o‘</w:t>
      </w:r>
      <w:r w:rsidRPr="003274D8">
        <w:rPr>
          <w:rStyle w:val="FontStyle13"/>
          <w:spacing w:val="0"/>
          <w:lang w:val="uz-Cyrl-UZ"/>
        </w:rPr>
        <w:t>linmasi, Aloqabank ATB Far</w:t>
      </w:r>
      <w:r w:rsidR="009914A7" w:rsidRPr="003274D8">
        <w:rPr>
          <w:rStyle w:val="FontStyle13"/>
          <w:spacing w:val="0"/>
          <w:lang w:val="uz-Cyrl-UZ"/>
        </w:rPr>
        <w:t>g‘</w:t>
      </w:r>
      <w:r w:rsidRPr="003274D8">
        <w:rPr>
          <w:rStyle w:val="FontStyle13"/>
          <w:spacing w:val="0"/>
          <w:lang w:val="uz-Cyrl-UZ"/>
        </w:rPr>
        <w:t>ona filiali, Far</w:t>
      </w:r>
      <w:r w:rsidR="009914A7" w:rsidRPr="003274D8">
        <w:rPr>
          <w:rStyle w:val="FontStyle13"/>
          <w:spacing w:val="0"/>
          <w:lang w:val="uz-Cyrl-UZ"/>
        </w:rPr>
        <w:t>g‘</w:t>
      </w:r>
      <w:r w:rsidRPr="003274D8">
        <w:rPr>
          <w:rStyle w:val="FontStyle13"/>
          <w:spacing w:val="0"/>
          <w:lang w:val="uz-Cyrl-UZ"/>
        </w:rPr>
        <w:t xml:space="preserve">ona viloyati Davlat xizmatlar markazi, “Web-Bozor” MChJ, “Global Tech” MChJ, “International Software” MChJ, “Visual Soft Solutions”, “Turon eco cement group” MCHJ. </w:t>
      </w:r>
    </w:p>
    <w:p w14:paraId="55A98959" w14:textId="3C387C37" w:rsidR="00607438" w:rsidRPr="003274D8" w:rsidRDefault="00607438" w:rsidP="009F6C0F">
      <w:pPr>
        <w:pStyle w:val="Style5"/>
        <w:widowControl/>
        <w:spacing w:line="240" w:lineRule="auto"/>
        <w:ind w:firstLine="568"/>
        <w:jc w:val="both"/>
        <w:rPr>
          <w:rStyle w:val="FontStyle13"/>
          <w:bCs/>
          <w:spacing w:val="0"/>
          <w:lang w:val="uz-Cyrl-UZ"/>
        </w:rPr>
      </w:pPr>
      <w:r w:rsidRPr="003274D8">
        <w:rPr>
          <w:rStyle w:val="FontStyle13"/>
          <w:spacing w:val="0"/>
          <w:lang w:val="uz-Cyrl-UZ"/>
        </w:rPr>
        <w:t>Janubiy Koreya Respublikasi hukumati, oliy ta’lim vazirligi, AKT va kelajakni rejalashtirish vazirligi qoshidagi yordamchi tashkilot b</w:t>
      </w:r>
      <w:r w:rsidR="009914A7" w:rsidRPr="003274D8">
        <w:rPr>
          <w:rStyle w:val="FontStyle13"/>
          <w:spacing w:val="0"/>
          <w:lang w:val="uz-Cyrl-UZ"/>
        </w:rPr>
        <w:t>o‘</w:t>
      </w:r>
      <w:r w:rsidRPr="003274D8">
        <w:rPr>
          <w:rStyle w:val="FontStyle13"/>
          <w:spacing w:val="0"/>
          <w:lang w:val="uz-Cyrl-UZ"/>
        </w:rPr>
        <w:t>lgan Milliy axborot jamiyati agentligi (MIJ) rivojlanayotgan mamlakatlarda AKTdan foydalanish uchun imkoniyat yaratadigan Axborot Markazi loyihasini amalga oshirib kelindi</w:t>
      </w:r>
      <w:r w:rsidR="009F6C0F" w:rsidRPr="003274D8">
        <w:rPr>
          <w:rStyle w:val="FontStyle13"/>
          <w:spacing w:val="0"/>
          <w:lang w:val="uz-Cyrl-UZ"/>
        </w:rPr>
        <w:t xml:space="preserve">. </w:t>
      </w:r>
      <w:r w:rsidRPr="003274D8">
        <w:rPr>
          <w:rStyle w:val="FontStyle13"/>
          <w:spacing w:val="0"/>
          <w:lang w:val="uz-Cyrl-UZ"/>
        </w:rPr>
        <w:t xml:space="preserve">Markaz talaba va yoshlarga AKTdan foydalanish uchun keng imkoniyatlarni taqdim etish va ularni Axborot jamiyatiga jalb qilishni maqsad qilgan. </w:t>
      </w:r>
    </w:p>
    <w:p w14:paraId="6406EF53" w14:textId="0B55BAA6" w:rsidR="00607438" w:rsidRPr="003274D8" w:rsidRDefault="00607438" w:rsidP="00607438">
      <w:pPr>
        <w:pStyle w:val="Style5"/>
        <w:widowControl/>
        <w:spacing w:line="240" w:lineRule="auto"/>
        <w:ind w:firstLine="568"/>
        <w:jc w:val="both"/>
        <w:rPr>
          <w:rStyle w:val="FontStyle13"/>
          <w:bCs/>
          <w:spacing w:val="0"/>
          <w:lang w:val="uz-Cyrl-UZ"/>
        </w:rPr>
      </w:pPr>
      <w:proofErr w:type="spellStart"/>
      <w:r w:rsidRPr="003274D8">
        <w:rPr>
          <w:rStyle w:val="FontStyle13"/>
          <w:spacing w:val="0"/>
          <w:lang w:val="en-US"/>
        </w:rPr>
        <w:t>Filialda</w:t>
      </w:r>
      <w:proofErr w:type="spellEnd"/>
      <w:r w:rsidRPr="003274D8">
        <w:rPr>
          <w:rStyle w:val="FontStyle13"/>
          <w:spacing w:val="0"/>
          <w:lang w:val="en-US"/>
        </w:rPr>
        <w:t xml:space="preserve"> </w:t>
      </w:r>
      <w:proofErr w:type="spellStart"/>
      <w:r w:rsidRPr="003274D8">
        <w:rPr>
          <w:rStyle w:val="FontStyle13"/>
          <w:spacing w:val="0"/>
          <w:lang w:val="en-US"/>
        </w:rPr>
        <w:t>xalqaro</w:t>
      </w:r>
      <w:proofErr w:type="spellEnd"/>
      <w:r w:rsidRPr="003274D8">
        <w:rPr>
          <w:rStyle w:val="FontStyle13"/>
          <w:spacing w:val="0"/>
          <w:lang w:val="en-US"/>
        </w:rPr>
        <w:t xml:space="preserve"> </w:t>
      </w:r>
      <w:proofErr w:type="spellStart"/>
      <w:r w:rsidRPr="003274D8">
        <w:rPr>
          <w:rStyle w:val="FontStyle13"/>
          <w:spacing w:val="0"/>
          <w:lang w:val="en-US"/>
        </w:rPr>
        <w:t>loyihalarni</w:t>
      </w:r>
      <w:proofErr w:type="spellEnd"/>
      <w:r w:rsidRPr="003274D8">
        <w:rPr>
          <w:rStyle w:val="FontStyle13"/>
          <w:spacing w:val="0"/>
          <w:lang w:val="en-US"/>
        </w:rPr>
        <w:t xml:space="preserve"> </w:t>
      </w:r>
      <w:proofErr w:type="spellStart"/>
      <w:r w:rsidRPr="003274D8">
        <w:rPr>
          <w:rStyle w:val="FontStyle13"/>
          <w:spacing w:val="0"/>
          <w:lang w:val="en-US"/>
        </w:rPr>
        <w:t>amalga</w:t>
      </w:r>
      <w:proofErr w:type="spellEnd"/>
      <w:r w:rsidRPr="003274D8">
        <w:rPr>
          <w:rStyle w:val="FontStyle13"/>
          <w:spacing w:val="0"/>
          <w:lang w:val="en-US"/>
        </w:rPr>
        <w:t xml:space="preserve"> </w:t>
      </w:r>
      <w:proofErr w:type="spellStart"/>
      <w:r w:rsidRPr="003274D8">
        <w:rPr>
          <w:rStyle w:val="FontStyle13"/>
          <w:spacing w:val="0"/>
          <w:lang w:val="en-US"/>
        </w:rPr>
        <w:t>oshirish</w:t>
      </w:r>
      <w:proofErr w:type="spellEnd"/>
      <w:r w:rsidRPr="003274D8">
        <w:rPr>
          <w:rStyle w:val="FontStyle13"/>
          <w:spacing w:val="0"/>
          <w:lang w:val="en-US"/>
        </w:rPr>
        <w:t xml:space="preserve"> </w:t>
      </w:r>
      <w:proofErr w:type="spellStart"/>
      <w:r w:rsidRPr="003274D8">
        <w:rPr>
          <w:rStyle w:val="FontStyle13"/>
          <w:spacing w:val="0"/>
          <w:lang w:val="en-US"/>
        </w:rPr>
        <w:t>borasida</w:t>
      </w:r>
      <w:proofErr w:type="spellEnd"/>
      <w:r w:rsidRPr="003274D8">
        <w:rPr>
          <w:rStyle w:val="FontStyle13"/>
          <w:spacing w:val="0"/>
          <w:lang w:val="en-US"/>
        </w:rPr>
        <w:t xml:space="preserve"> ham</w:t>
      </w:r>
      <w:r w:rsidR="009F6C0F" w:rsidRPr="003274D8">
        <w:rPr>
          <w:rStyle w:val="FontStyle13"/>
          <w:spacing w:val="0"/>
          <w:lang w:val="en-US"/>
        </w:rPr>
        <w:t xml:space="preserve"> </w:t>
      </w:r>
      <w:proofErr w:type="spellStart"/>
      <w:r w:rsidR="009F6C0F" w:rsidRPr="003274D8">
        <w:rPr>
          <w:rStyle w:val="FontStyle13"/>
          <w:spacing w:val="0"/>
          <w:lang w:val="en-US"/>
        </w:rPr>
        <w:t>amaly</w:t>
      </w:r>
      <w:proofErr w:type="spellEnd"/>
      <w:r w:rsidR="009F6C0F" w:rsidRPr="003274D8">
        <w:rPr>
          <w:rStyle w:val="FontStyle13"/>
          <w:spacing w:val="0"/>
          <w:lang w:val="en-US"/>
        </w:rPr>
        <w:t xml:space="preserve"> </w:t>
      </w:r>
      <w:proofErr w:type="spellStart"/>
      <w:r w:rsidR="009F6C0F" w:rsidRPr="003274D8">
        <w:rPr>
          <w:rStyle w:val="FontStyle13"/>
          <w:spacing w:val="0"/>
          <w:lang w:val="en-US"/>
        </w:rPr>
        <w:t>ishlar</w:t>
      </w:r>
      <w:proofErr w:type="spellEnd"/>
      <w:r w:rsidR="009F6C0F" w:rsidRPr="003274D8">
        <w:rPr>
          <w:rStyle w:val="FontStyle13"/>
          <w:spacing w:val="0"/>
          <w:lang w:val="en-US"/>
        </w:rPr>
        <w:t xml:space="preserve"> </w:t>
      </w:r>
      <w:proofErr w:type="spellStart"/>
      <w:r w:rsidR="009F6C0F" w:rsidRPr="003274D8">
        <w:rPr>
          <w:rStyle w:val="FontStyle13"/>
          <w:spacing w:val="0"/>
          <w:lang w:val="en-US"/>
        </w:rPr>
        <w:t>olib</w:t>
      </w:r>
      <w:proofErr w:type="spellEnd"/>
      <w:r w:rsidR="009F6C0F" w:rsidRPr="003274D8">
        <w:rPr>
          <w:rStyle w:val="FontStyle13"/>
          <w:spacing w:val="0"/>
          <w:lang w:val="en-US"/>
        </w:rPr>
        <w:t xml:space="preserve"> </w:t>
      </w:r>
      <w:proofErr w:type="spellStart"/>
      <w:r w:rsidR="009F6C0F" w:rsidRPr="003274D8">
        <w:rPr>
          <w:rStyle w:val="FontStyle13"/>
          <w:spacing w:val="0"/>
          <w:lang w:val="en-US"/>
        </w:rPr>
        <w:t>borilmoqda</w:t>
      </w:r>
      <w:proofErr w:type="spellEnd"/>
      <w:r w:rsidR="009F6C0F" w:rsidRPr="003274D8">
        <w:rPr>
          <w:rStyle w:val="FontStyle13"/>
          <w:spacing w:val="0"/>
          <w:lang w:val="en-US"/>
        </w:rPr>
        <w:t xml:space="preserve">. </w:t>
      </w:r>
      <w:proofErr w:type="spellStart"/>
      <w:r w:rsidR="009F6C0F" w:rsidRPr="003274D8">
        <w:rPr>
          <w:rStyle w:val="FontStyle13"/>
          <w:spacing w:val="0"/>
          <w:lang w:val="en-US"/>
        </w:rPr>
        <w:t>X</w:t>
      </w:r>
      <w:r w:rsidRPr="003274D8">
        <w:rPr>
          <w:rStyle w:val="FontStyle13"/>
          <w:spacing w:val="0"/>
          <w:lang w:val="en-US"/>
        </w:rPr>
        <w:t>ususan</w:t>
      </w:r>
      <w:proofErr w:type="spellEnd"/>
      <w:r w:rsidRPr="003274D8">
        <w:rPr>
          <w:rStyle w:val="FontStyle13"/>
          <w:spacing w:val="0"/>
          <w:lang w:val="en-US"/>
        </w:rPr>
        <w:t xml:space="preserve">, TATU </w:t>
      </w:r>
      <w:proofErr w:type="spellStart"/>
      <w:proofErr w:type="gramStart"/>
      <w:r w:rsidRPr="003274D8">
        <w:rPr>
          <w:rStyle w:val="FontStyle13"/>
          <w:spacing w:val="0"/>
          <w:lang w:val="en-US"/>
        </w:rPr>
        <w:t>Far</w:t>
      </w:r>
      <w:r w:rsidR="009914A7" w:rsidRPr="003274D8">
        <w:rPr>
          <w:rStyle w:val="FontStyle13"/>
          <w:spacing w:val="0"/>
          <w:lang w:val="en-US"/>
        </w:rPr>
        <w:t>g‘</w:t>
      </w:r>
      <w:proofErr w:type="gramEnd"/>
      <w:r w:rsidRPr="003274D8">
        <w:rPr>
          <w:rStyle w:val="FontStyle13"/>
          <w:spacing w:val="0"/>
          <w:lang w:val="en-US"/>
        </w:rPr>
        <w:t>ona</w:t>
      </w:r>
      <w:proofErr w:type="spellEnd"/>
      <w:r w:rsidRPr="003274D8">
        <w:rPr>
          <w:rStyle w:val="FontStyle13"/>
          <w:spacing w:val="0"/>
          <w:lang w:val="en-US"/>
        </w:rPr>
        <w:t xml:space="preserve"> </w:t>
      </w:r>
      <w:proofErr w:type="spellStart"/>
      <w:r w:rsidRPr="003274D8">
        <w:rPr>
          <w:rStyle w:val="FontStyle13"/>
          <w:spacing w:val="0"/>
          <w:lang w:val="en-US"/>
        </w:rPr>
        <w:t>filiali</w:t>
      </w:r>
      <w:proofErr w:type="spellEnd"/>
      <w:r w:rsidRPr="003274D8">
        <w:rPr>
          <w:rStyle w:val="FontStyle13"/>
          <w:spacing w:val="0"/>
          <w:lang w:val="en-US"/>
        </w:rPr>
        <w:t xml:space="preserve"> </w:t>
      </w:r>
      <w:proofErr w:type="spellStart"/>
      <w:r w:rsidRPr="003274D8">
        <w:rPr>
          <w:rStyle w:val="FontStyle13"/>
          <w:spacing w:val="0"/>
          <w:lang w:val="en-US"/>
        </w:rPr>
        <w:t>tashabbusi</w:t>
      </w:r>
      <w:proofErr w:type="spellEnd"/>
      <w:r w:rsidRPr="003274D8">
        <w:rPr>
          <w:rStyle w:val="FontStyle13"/>
          <w:spacing w:val="0"/>
          <w:lang w:val="en-US"/>
        </w:rPr>
        <w:t xml:space="preserve"> </w:t>
      </w:r>
      <w:proofErr w:type="spellStart"/>
      <w:r w:rsidRPr="003274D8">
        <w:rPr>
          <w:rStyle w:val="FontStyle13"/>
          <w:spacing w:val="0"/>
          <w:lang w:val="en-US"/>
        </w:rPr>
        <w:t>bilan</w:t>
      </w:r>
      <w:proofErr w:type="spellEnd"/>
      <w:r w:rsidRPr="003274D8">
        <w:rPr>
          <w:rStyle w:val="FontStyle13"/>
          <w:spacing w:val="0"/>
          <w:lang w:val="en-US"/>
        </w:rPr>
        <w:t xml:space="preserve"> Evropa </w:t>
      </w:r>
      <w:proofErr w:type="spellStart"/>
      <w:r w:rsidRPr="003274D8">
        <w:rPr>
          <w:rStyle w:val="FontStyle13"/>
          <w:spacing w:val="0"/>
          <w:lang w:val="en-US"/>
        </w:rPr>
        <w:t>Ittifoqining</w:t>
      </w:r>
      <w:proofErr w:type="spellEnd"/>
      <w:r w:rsidRPr="003274D8">
        <w:rPr>
          <w:rStyle w:val="FontStyle13"/>
          <w:spacing w:val="0"/>
          <w:lang w:val="en-US"/>
        </w:rPr>
        <w:t xml:space="preserve"> </w:t>
      </w:r>
      <w:proofErr w:type="spellStart"/>
      <w:r w:rsidRPr="003274D8">
        <w:rPr>
          <w:rStyle w:val="FontStyle13"/>
          <w:spacing w:val="0"/>
          <w:lang w:val="en-US"/>
        </w:rPr>
        <w:t>oliy</w:t>
      </w:r>
      <w:proofErr w:type="spellEnd"/>
      <w:r w:rsidRPr="003274D8">
        <w:rPr>
          <w:rStyle w:val="FontStyle13"/>
          <w:spacing w:val="0"/>
          <w:lang w:val="en-US"/>
        </w:rPr>
        <w:t xml:space="preserve"> </w:t>
      </w:r>
      <w:proofErr w:type="spellStart"/>
      <w:r w:rsidRPr="003274D8">
        <w:rPr>
          <w:rStyle w:val="FontStyle13"/>
          <w:spacing w:val="0"/>
          <w:lang w:val="en-US"/>
        </w:rPr>
        <w:t>ta’limni</w:t>
      </w:r>
      <w:proofErr w:type="spellEnd"/>
      <w:r w:rsidRPr="003274D8">
        <w:rPr>
          <w:rStyle w:val="FontStyle13"/>
          <w:spacing w:val="0"/>
          <w:lang w:val="en-US"/>
        </w:rPr>
        <w:t xml:space="preserve"> </w:t>
      </w:r>
      <w:proofErr w:type="spellStart"/>
      <w:r w:rsidRPr="003274D8">
        <w:rPr>
          <w:rStyle w:val="FontStyle13"/>
          <w:spacing w:val="0"/>
          <w:lang w:val="en-US"/>
        </w:rPr>
        <w:t>q</w:t>
      </w:r>
      <w:r w:rsidR="009914A7" w:rsidRPr="003274D8">
        <w:rPr>
          <w:rStyle w:val="FontStyle13"/>
          <w:spacing w:val="0"/>
          <w:lang w:val="en-US"/>
        </w:rPr>
        <w:t>o‘</w:t>
      </w:r>
      <w:r w:rsidRPr="003274D8">
        <w:rPr>
          <w:rStyle w:val="FontStyle13"/>
          <w:spacing w:val="0"/>
          <w:lang w:val="en-US"/>
        </w:rPr>
        <w:t>llab</w:t>
      </w:r>
      <w:proofErr w:type="spellEnd"/>
      <w:r w:rsidRPr="003274D8">
        <w:rPr>
          <w:rStyle w:val="FontStyle13"/>
          <w:spacing w:val="0"/>
          <w:lang w:val="en-US"/>
        </w:rPr>
        <w:t xml:space="preserve"> </w:t>
      </w:r>
      <w:proofErr w:type="spellStart"/>
      <w:r w:rsidRPr="003274D8">
        <w:rPr>
          <w:rStyle w:val="FontStyle13"/>
          <w:spacing w:val="0"/>
          <w:lang w:val="en-US"/>
        </w:rPr>
        <w:t>quvvatlash</w:t>
      </w:r>
      <w:proofErr w:type="spellEnd"/>
      <w:r w:rsidRPr="003274D8">
        <w:rPr>
          <w:rStyle w:val="FontStyle13"/>
          <w:spacing w:val="0"/>
          <w:lang w:val="en-US"/>
        </w:rPr>
        <w:t xml:space="preserve"> </w:t>
      </w:r>
      <w:proofErr w:type="spellStart"/>
      <w:r w:rsidRPr="003274D8">
        <w:rPr>
          <w:rStyle w:val="FontStyle13"/>
          <w:spacing w:val="0"/>
          <w:lang w:val="en-US"/>
        </w:rPr>
        <w:t>xalqaro</w:t>
      </w:r>
      <w:proofErr w:type="spellEnd"/>
      <w:r w:rsidRPr="003274D8">
        <w:rPr>
          <w:rStyle w:val="FontStyle13"/>
          <w:spacing w:val="0"/>
          <w:lang w:val="en-US"/>
        </w:rPr>
        <w:t xml:space="preserve"> </w:t>
      </w:r>
      <w:proofErr w:type="spellStart"/>
      <w:r w:rsidRPr="003274D8">
        <w:rPr>
          <w:rStyle w:val="FontStyle13"/>
          <w:spacing w:val="0"/>
          <w:lang w:val="en-US"/>
        </w:rPr>
        <w:t>fondi</w:t>
      </w:r>
      <w:proofErr w:type="spellEnd"/>
      <w:r w:rsidRPr="003274D8">
        <w:rPr>
          <w:rStyle w:val="FontStyle13"/>
          <w:spacing w:val="0"/>
          <w:lang w:val="en-US"/>
        </w:rPr>
        <w:t xml:space="preserve">-Erasmus+ </w:t>
      </w:r>
      <w:proofErr w:type="spellStart"/>
      <w:r w:rsidRPr="003274D8">
        <w:rPr>
          <w:rStyle w:val="FontStyle13"/>
          <w:spacing w:val="0"/>
          <w:lang w:val="en-US"/>
        </w:rPr>
        <w:t>loyihasining</w:t>
      </w:r>
      <w:proofErr w:type="spellEnd"/>
      <w:r w:rsidRPr="003274D8">
        <w:rPr>
          <w:rStyle w:val="FontStyle13"/>
          <w:spacing w:val="0"/>
          <w:lang w:val="en-US"/>
        </w:rPr>
        <w:t xml:space="preserve"> </w:t>
      </w:r>
      <w:proofErr w:type="spellStart"/>
      <w:r w:rsidR="009914A7" w:rsidRPr="003274D8">
        <w:rPr>
          <w:rStyle w:val="FontStyle13"/>
          <w:spacing w:val="0"/>
          <w:lang w:val="en-US"/>
        </w:rPr>
        <w:t>O‘</w:t>
      </w:r>
      <w:r w:rsidRPr="003274D8">
        <w:rPr>
          <w:rStyle w:val="FontStyle13"/>
          <w:spacing w:val="0"/>
          <w:lang w:val="en-US"/>
        </w:rPr>
        <w:t>zbekistondagi</w:t>
      </w:r>
      <w:proofErr w:type="spellEnd"/>
      <w:r w:rsidRPr="003274D8">
        <w:rPr>
          <w:rStyle w:val="FontStyle13"/>
          <w:spacing w:val="0"/>
          <w:lang w:val="en-US"/>
        </w:rPr>
        <w:t xml:space="preserve"> </w:t>
      </w:r>
      <w:proofErr w:type="spellStart"/>
      <w:r w:rsidRPr="003274D8">
        <w:rPr>
          <w:rStyle w:val="FontStyle13"/>
          <w:spacing w:val="0"/>
          <w:lang w:val="en-US"/>
        </w:rPr>
        <w:t>Milliy</w:t>
      </w:r>
      <w:proofErr w:type="spellEnd"/>
      <w:r w:rsidRPr="003274D8">
        <w:rPr>
          <w:rStyle w:val="FontStyle13"/>
          <w:spacing w:val="0"/>
          <w:lang w:val="en-US"/>
        </w:rPr>
        <w:t xml:space="preserve"> </w:t>
      </w:r>
      <w:proofErr w:type="spellStart"/>
      <w:r w:rsidRPr="003274D8">
        <w:rPr>
          <w:rStyle w:val="FontStyle13"/>
          <w:spacing w:val="0"/>
          <w:lang w:val="en-US"/>
        </w:rPr>
        <w:t>ofisi</w:t>
      </w:r>
      <w:proofErr w:type="spellEnd"/>
      <w:r w:rsidRPr="003274D8">
        <w:rPr>
          <w:rStyle w:val="FontStyle13"/>
          <w:spacing w:val="0"/>
          <w:lang w:val="en-US"/>
        </w:rPr>
        <w:t xml:space="preserve"> (NEO) </w:t>
      </w:r>
      <w:proofErr w:type="spellStart"/>
      <w:r w:rsidRPr="003274D8">
        <w:rPr>
          <w:rStyle w:val="FontStyle13"/>
          <w:spacing w:val="0"/>
          <w:lang w:val="en-US"/>
        </w:rPr>
        <w:t>tashkilotchilari</w:t>
      </w:r>
      <w:proofErr w:type="spellEnd"/>
      <w:r w:rsidRPr="003274D8">
        <w:rPr>
          <w:rStyle w:val="FontStyle13"/>
          <w:spacing w:val="0"/>
          <w:lang w:val="en-US"/>
        </w:rPr>
        <w:t xml:space="preserve"> (</w:t>
      </w:r>
      <w:proofErr w:type="spellStart"/>
      <w:r w:rsidRPr="003274D8">
        <w:rPr>
          <w:rStyle w:val="FontStyle13"/>
          <w:spacing w:val="0"/>
          <w:lang w:val="en-US"/>
        </w:rPr>
        <w:t>Koordinatorlari</w:t>
      </w:r>
      <w:proofErr w:type="spellEnd"/>
      <w:r w:rsidRPr="003274D8">
        <w:rPr>
          <w:rStyle w:val="FontStyle13"/>
          <w:spacing w:val="0"/>
          <w:lang w:val="en-US"/>
        </w:rPr>
        <w:t xml:space="preserve">) </w:t>
      </w:r>
      <w:proofErr w:type="spellStart"/>
      <w:r w:rsidRPr="003274D8">
        <w:rPr>
          <w:rStyle w:val="FontStyle13"/>
          <w:spacing w:val="0"/>
          <w:lang w:val="en-US"/>
        </w:rPr>
        <w:t>tomonid</w:t>
      </w:r>
      <w:r w:rsidR="009F6C0F" w:rsidRPr="003274D8">
        <w:rPr>
          <w:rStyle w:val="FontStyle13"/>
          <w:spacing w:val="0"/>
          <w:lang w:val="en-US"/>
        </w:rPr>
        <w:t>an</w:t>
      </w:r>
      <w:proofErr w:type="spellEnd"/>
      <w:r w:rsidR="009F6C0F" w:rsidRPr="003274D8">
        <w:rPr>
          <w:rStyle w:val="FontStyle13"/>
          <w:spacing w:val="0"/>
          <w:lang w:val="en-US"/>
        </w:rPr>
        <w:t xml:space="preserve"> </w:t>
      </w:r>
      <w:proofErr w:type="spellStart"/>
      <w:r w:rsidR="009F6C0F" w:rsidRPr="003274D8">
        <w:rPr>
          <w:rStyle w:val="FontStyle13"/>
          <w:spacing w:val="0"/>
          <w:lang w:val="en-US"/>
        </w:rPr>
        <w:t>Far</w:t>
      </w:r>
      <w:r w:rsidR="009914A7" w:rsidRPr="003274D8">
        <w:rPr>
          <w:rStyle w:val="FontStyle13"/>
          <w:spacing w:val="0"/>
          <w:lang w:val="en-US"/>
        </w:rPr>
        <w:t>g‘</w:t>
      </w:r>
      <w:r w:rsidR="009F6C0F" w:rsidRPr="003274D8">
        <w:rPr>
          <w:rStyle w:val="FontStyle13"/>
          <w:spacing w:val="0"/>
          <w:lang w:val="en-US"/>
        </w:rPr>
        <w:t>ona</w:t>
      </w:r>
      <w:proofErr w:type="spellEnd"/>
      <w:r w:rsidR="009F6C0F" w:rsidRPr="003274D8">
        <w:rPr>
          <w:rStyle w:val="FontStyle13"/>
          <w:spacing w:val="0"/>
          <w:lang w:val="en-US"/>
        </w:rPr>
        <w:t xml:space="preserve"> </w:t>
      </w:r>
      <w:proofErr w:type="spellStart"/>
      <w:r w:rsidR="009F6C0F" w:rsidRPr="003274D8">
        <w:rPr>
          <w:rStyle w:val="FontStyle13"/>
          <w:spacing w:val="0"/>
          <w:lang w:val="en-US"/>
        </w:rPr>
        <w:t>vodiysi</w:t>
      </w:r>
      <w:proofErr w:type="spellEnd"/>
      <w:r w:rsidR="009F6C0F" w:rsidRPr="003274D8">
        <w:rPr>
          <w:rStyle w:val="FontStyle13"/>
          <w:spacing w:val="0"/>
          <w:lang w:val="en-US"/>
        </w:rPr>
        <w:t xml:space="preserve"> </w:t>
      </w:r>
      <w:proofErr w:type="spellStart"/>
      <w:r w:rsidR="009F6C0F" w:rsidRPr="003274D8">
        <w:rPr>
          <w:rStyle w:val="FontStyle13"/>
          <w:spacing w:val="0"/>
          <w:lang w:val="en-US"/>
        </w:rPr>
        <w:t>miqiyosida</w:t>
      </w:r>
      <w:proofErr w:type="spellEnd"/>
      <w:r w:rsidR="009F6C0F" w:rsidRPr="003274D8">
        <w:rPr>
          <w:rStyle w:val="FontStyle13"/>
          <w:spacing w:val="0"/>
          <w:lang w:val="en-US"/>
        </w:rPr>
        <w:t xml:space="preserve"> </w:t>
      </w:r>
      <w:proofErr w:type="spellStart"/>
      <w:r w:rsidR="009F6C0F" w:rsidRPr="003274D8">
        <w:rPr>
          <w:rStyle w:val="FontStyle13"/>
          <w:spacing w:val="0"/>
          <w:lang w:val="en-US"/>
        </w:rPr>
        <w:t>h</w:t>
      </w:r>
      <w:r w:rsidRPr="003274D8">
        <w:rPr>
          <w:rStyle w:val="FontStyle13"/>
          <w:spacing w:val="0"/>
          <w:lang w:val="en-US"/>
        </w:rPr>
        <w:t>ududiy</w:t>
      </w:r>
      <w:proofErr w:type="spellEnd"/>
      <w:r w:rsidRPr="003274D8">
        <w:rPr>
          <w:rStyle w:val="FontStyle13"/>
          <w:spacing w:val="0"/>
          <w:lang w:val="en-US"/>
        </w:rPr>
        <w:t xml:space="preserve"> </w:t>
      </w:r>
      <w:proofErr w:type="spellStart"/>
      <w:r w:rsidRPr="003274D8">
        <w:rPr>
          <w:rStyle w:val="FontStyle13"/>
          <w:spacing w:val="0"/>
          <w:lang w:val="en-US"/>
        </w:rPr>
        <w:t>Axborot-uslubiy</w:t>
      </w:r>
      <w:proofErr w:type="spellEnd"/>
      <w:r w:rsidRPr="003274D8">
        <w:rPr>
          <w:rStyle w:val="FontStyle13"/>
          <w:spacing w:val="0"/>
          <w:lang w:val="en-US"/>
        </w:rPr>
        <w:t xml:space="preserve"> seminar-</w:t>
      </w:r>
      <w:proofErr w:type="spellStart"/>
      <w:r w:rsidRPr="003274D8">
        <w:rPr>
          <w:rStyle w:val="FontStyle13"/>
          <w:spacing w:val="0"/>
          <w:lang w:val="en-US"/>
        </w:rPr>
        <w:t>treningi</w:t>
      </w:r>
      <w:proofErr w:type="spellEnd"/>
      <w:r w:rsidRPr="003274D8">
        <w:rPr>
          <w:rStyle w:val="FontStyle13"/>
          <w:spacing w:val="0"/>
          <w:lang w:val="en-US"/>
        </w:rPr>
        <w:t xml:space="preserve">  </w:t>
      </w:r>
      <w:proofErr w:type="spellStart"/>
      <w:r w:rsidR="009914A7" w:rsidRPr="003274D8">
        <w:rPr>
          <w:rStyle w:val="FontStyle13"/>
          <w:spacing w:val="0"/>
          <w:lang w:val="en-US"/>
        </w:rPr>
        <w:t>o‘</w:t>
      </w:r>
      <w:r w:rsidRPr="003274D8">
        <w:rPr>
          <w:rStyle w:val="FontStyle13"/>
          <w:spacing w:val="0"/>
          <w:lang w:val="en-US"/>
        </w:rPr>
        <w:t>tkazildi</w:t>
      </w:r>
      <w:proofErr w:type="spellEnd"/>
      <w:r w:rsidRPr="003274D8">
        <w:rPr>
          <w:rStyle w:val="FontStyle13"/>
          <w:spacing w:val="0"/>
          <w:lang w:val="en-US"/>
        </w:rPr>
        <w:t xml:space="preserve">. </w:t>
      </w:r>
      <w:r w:rsidR="009F6C0F" w:rsidRPr="003274D8">
        <w:rPr>
          <w:rStyle w:val="FontStyle13"/>
          <w:spacing w:val="0"/>
          <w:lang w:val="en-US"/>
        </w:rPr>
        <w:t>Seminar-</w:t>
      </w:r>
      <w:proofErr w:type="spellStart"/>
      <w:r w:rsidR="009F6C0F" w:rsidRPr="003274D8">
        <w:rPr>
          <w:rStyle w:val="FontStyle13"/>
          <w:spacing w:val="0"/>
          <w:lang w:val="en-US"/>
        </w:rPr>
        <w:t>treningda</w:t>
      </w:r>
      <w:proofErr w:type="spellEnd"/>
      <w:r w:rsidR="009F6C0F" w:rsidRPr="003274D8">
        <w:rPr>
          <w:rStyle w:val="FontStyle13"/>
          <w:spacing w:val="0"/>
          <w:lang w:val="en-US"/>
        </w:rPr>
        <w:t xml:space="preserve"> </w:t>
      </w:r>
      <w:proofErr w:type="spellStart"/>
      <w:proofErr w:type="gramStart"/>
      <w:r w:rsidRPr="003274D8">
        <w:rPr>
          <w:rStyle w:val="FontStyle13"/>
          <w:spacing w:val="0"/>
          <w:lang w:val="en-US"/>
        </w:rPr>
        <w:t>b</w:t>
      </w:r>
      <w:r w:rsidR="009914A7" w:rsidRPr="003274D8">
        <w:rPr>
          <w:rStyle w:val="FontStyle13"/>
          <w:spacing w:val="0"/>
          <w:lang w:val="en-US"/>
        </w:rPr>
        <w:t>o‘</w:t>
      </w:r>
      <w:proofErr w:type="gramEnd"/>
      <w:r w:rsidRPr="003274D8">
        <w:rPr>
          <w:rStyle w:val="FontStyle13"/>
          <w:spacing w:val="0"/>
          <w:lang w:val="en-US"/>
        </w:rPr>
        <w:t>lim</w:t>
      </w:r>
      <w:proofErr w:type="spellEnd"/>
      <w:r w:rsidRPr="003274D8">
        <w:rPr>
          <w:rStyle w:val="FontStyle13"/>
          <w:spacing w:val="0"/>
          <w:lang w:val="en-US"/>
        </w:rPr>
        <w:t xml:space="preserve"> </w:t>
      </w:r>
      <w:proofErr w:type="spellStart"/>
      <w:r w:rsidRPr="003274D8">
        <w:rPr>
          <w:rStyle w:val="FontStyle13"/>
          <w:spacing w:val="0"/>
          <w:lang w:val="en-US"/>
        </w:rPr>
        <w:t>rahbarlari</w:t>
      </w:r>
      <w:proofErr w:type="spellEnd"/>
      <w:r w:rsidRPr="003274D8">
        <w:rPr>
          <w:rStyle w:val="FontStyle13"/>
          <w:spacing w:val="0"/>
          <w:lang w:val="en-US"/>
        </w:rPr>
        <w:t xml:space="preserve">, </w:t>
      </w:r>
      <w:proofErr w:type="spellStart"/>
      <w:r w:rsidRPr="003274D8">
        <w:rPr>
          <w:rStyle w:val="FontStyle13"/>
          <w:spacing w:val="0"/>
          <w:lang w:val="en-US"/>
        </w:rPr>
        <w:t>doktorant</w:t>
      </w:r>
      <w:proofErr w:type="spellEnd"/>
      <w:r w:rsidRPr="003274D8">
        <w:rPr>
          <w:rStyle w:val="FontStyle13"/>
          <w:spacing w:val="0"/>
          <w:lang w:val="en-US"/>
        </w:rPr>
        <w:t xml:space="preserve">, </w:t>
      </w:r>
      <w:proofErr w:type="spellStart"/>
      <w:r w:rsidRPr="003274D8">
        <w:rPr>
          <w:rStyle w:val="FontStyle13"/>
          <w:spacing w:val="0"/>
          <w:lang w:val="en-US"/>
        </w:rPr>
        <w:t>magistrlar</w:t>
      </w:r>
      <w:proofErr w:type="spellEnd"/>
      <w:r w:rsidRPr="003274D8">
        <w:rPr>
          <w:rStyle w:val="FontStyle13"/>
          <w:spacing w:val="0"/>
          <w:lang w:val="en-US"/>
        </w:rPr>
        <w:t xml:space="preserve"> </w:t>
      </w:r>
      <w:proofErr w:type="spellStart"/>
      <w:r w:rsidRPr="003274D8">
        <w:rPr>
          <w:rStyle w:val="FontStyle13"/>
          <w:spacing w:val="0"/>
          <w:lang w:val="en-US"/>
        </w:rPr>
        <w:t>va</w:t>
      </w:r>
      <w:proofErr w:type="spellEnd"/>
      <w:r w:rsidRPr="003274D8">
        <w:rPr>
          <w:rStyle w:val="FontStyle13"/>
          <w:spacing w:val="0"/>
          <w:lang w:val="en-US"/>
        </w:rPr>
        <w:t xml:space="preserve"> </w:t>
      </w:r>
      <w:proofErr w:type="spellStart"/>
      <w:r w:rsidRPr="003274D8">
        <w:rPr>
          <w:rStyle w:val="FontStyle13"/>
          <w:spacing w:val="0"/>
          <w:lang w:val="en-US"/>
        </w:rPr>
        <w:t>iqtidorli</w:t>
      </w:r>
      <w:proofErr w:type="spellEnd"/>
      <w:r w:rsidRPr="003274D8">
        <w:rPr>
          <w:rStyle w:val="FontStyle13"/>
          <w:spacing w:val="0"/>
          <w:lang w:val="en-US"/>
        </w:rPr>
        <w:t xml:space="preserve"> </w:t>
      </w:r>
      <w:proofErr w:type="spellStart"/>
      <w:r w:rsidRPr="003274D8">
        <w:rPr>
          <w:rStyle w:val="FontStyle13"/>
          <w:spacing w:val="0"/>
          <w:lang w:val="en-US"/>
        </w:rPr>
        <w:t>talabalar</w:t>
      </w:r>
      <w:proofErr w:type="spellEnd"/>
      <w:r w:rsidRPr="003274D8">
        <w:rPr>
          <w:rStyle w:val="FontStyle13"/>
          <w:spacing w:val="0"/>
          <w:lang w:val="en-US"/>
        </w:rPr>
        <w:t xml:space="preserve"> </w:t>
      </w:r>
      <w:proofErr w:type="spellStart"/>
      <w:r w:rsidRPr="003274D8">
        <w:rPr>
          <w:rStyle w:val="FontStyle13"/>
          <w:spacing w:val="0"/>
          <w:lang w:val="en-US"/>
        </w:rPr>
        <w:t>ishtirok</w:t>
      </w:r>
      <w:proofErr w:type="spellEnd"/>
      <w:r w:rsidRPr="003274D8">
        <w:rPr>
          <w:rStyle w:val="FontStyle13"/>
          <w:spacing w:val="0"/>
          <w:lang w:val="en-US"/>
        </w:rPr>
        <w:t xml:space="preserve"> </w:t>
      </w:r>
      <w:proofErr w:type="spellStart"/>
      <w:r w:rsidRPr="003274D8">
        <w:rPr>
          <w:rStyle w:val="FontStyle13"/>
          <w:spacing w:val="0"/>
          <w:lang w:val="en-US"/>
        </w:rPr>
        <w:t>etib</w:t>
      </w:r>
      <w:proofErr w:type="spellEnd"/>
      <w:r w:rsidRPr="003274D8">
        <w:rPr>
          <w:rStyle w:val="FontStyle13"/>
          <w:spacing w:val="0"/>
          <w:lang w:val="en-US"/>
        </w:rPr>
        <w:t xml:space="preserve"> </w:t>
      </w:r>
      <w:proofErr w:type="spellStart"/>
      <w:r w:rsidRPr="003274D8">
        <w:rPr>
          <w:rStyle w:val="FontStyle13"/>
          <w:spacing w:val="0"/>
          <w:lang w:val="en-US"/>
        </w:rPr>
        <w:t>qimmatli</w:t>
      </w:r>
      <w:proofErr w:type="spellEnd"/>
      <w:r w:rsidRPr="003274D8">
        <w:rPr>
          <w:rStyle w:val="FontStyle13"/>
          <w:spacing w:val="0"/>
          <w:lang w:val="en-US"/>
        </w:rPr>
        <w:t xml:space="preserve"> </w:t>
      </w:r>
      <w:proofErr w:type="spellStart"/>
      <w:r w:rsidRPr="003274D8">
        <w:rPr>
          <w:rStyle w:val="FontStyle13"/>
          <w:spacing w:val="0"/>
          <w:lang w:val="en-US"/>
        </w:rPr>
        <w:t>ma’lumotlar</w:t>
      </w:r>
      <w:proofErr w:type="spellEnd"/>
      <w:r w:rsidRPr="003274D8">
        <w:rPr>
          <w:rStyle w:val="FontStyle13"/>
          <w:spacing w:val="0"/>
          <w:lang w:val="en-US"/>
        </w:rPr>
        <w:t xml:space="preserve"> </w:t>
      </w:r>
      <w:proofErr w:type="spellStart"/>
      <w:r w:rsidRPr="003274D8">
        <w:rPr>
          <w:rStyle w:val="FontStyle13"/>
          <w:spacing w:val="0"/>
          <w:lang w:val="en-US"/>
        </w:rPr>
        <w:t>almashinuvi</w:t>
      </w:r>
      <w:proofErr w:type="spellEnd"/>
      <w:r w:rsidRPr="003274D8">
        <w:rPr>
          <w:rStyle w:val="FontStyle13"/>
          <w:spacing w:val="0"/>
          <w:lang w:val="en-US"/>
        </w:rPr>
        <w:t xml:space="preserve"> </w:t>
      </w:r>
      <w:proofErr w:type="spellStart"/>
      <w:r w:rsidRPr="003274D8">
        <w:rPr>
          <w:rStyle w:val="FontStyle13"/>
          <w:spacing w:val="0"/>
          <w:lang w:val="en-US"/>
        </w:rPr>
        <w:t>hamda</w:t>
      </w:r>
      <w:proofErr w:type="spellEnd"/>
      <w:r w:rsidRPr="003274D8">
        <w:rPr>
          <w:rStyle w:val="FontStyle13"/>
          <w:spacing w:val="0"/>
          <w:lang w:val="en-US"/>
        </w:rPr>
        <w:t xml:space="preserve"> </w:t>
      </w:r>
      <w:proofErr w:type="spellStart"/>
      <w:r w:rsidRPr="003274D8">
        <w:rPr>
          <w:rStyle w:val="FontStyle13"/>
          <w:spacing w:val="0"/>
          <w:lang w:val="en-US"/>
        </w:rPr>
        <w:t>bu</w:t>
      </w:r>
      <w:proofErr w:type="spellEnd"/>
      <w:r w:rsidRPr="003274D8">
        <w:rPr>
          <w:rStyle w:val="FontStyle13"/>
          <w:spacing w:val="0"/>
          <w:lang w:val="en-US"/>
        </w:rPr>
        <w:t xml:space="preserve"> </w:t>
      </w:r>
      <w:proofErr w:type="spellStart"/>
      <w:r w:rsidRPr="003274D8">
        <w:rPr>
          <w:rStyle w:val="FontStyle13"/>
          <w:spacing w:val="0"/>
          <w:lang w:val="en-US"/>
        </w:rPr>
        <w:t>borada</w:t>
      </w:r>
      <w:proofErr w:type="spellEnd"/>
      <w:r w:rsidRPr="003274D8">
        <w:rPr>
          <w:rStyle w:val="FontStyle13"/>
          <w:spacing w:val="0"/>
          <w:lang w:val="en-US"/>
        </w:rPr>
        <w:t xml:space="preserve"> </w:t>
      </w:r>
      <w:proofErr w:type="spellStart"/>
      <w:r w:rsidR="009914A7" w:rsidRPr="003274D8">
        <w:rPr>
          <w:rStyle w:val="FontStyle13"/>
          <w:spacing w:val="0"/>
          <w:lang w:val="en-US"/>
        </w:rPr>
        <w:t>o‘</w:t>
      </w:r>
      <w:r w:rsidRPr="003274D8">
        <w:rPr>
          <w:rStyle w:val="FontStyle13"/>
          <w:spacing w:val="0"/>
          <w:lang w:val="en-US"/>
        </w:rPr>
        <w:t>zaro</w:t>
      </w:r>
      <w:proofErr w:type="spellEnd"/>
      <w:r w:rsidRPr="003274D8">
        <w:rPr>
          <w:rStyle w:val="FontStyle13"/>
          <w:spacing w:val="0"/>
          <w:lang w:val="en-US"/>
        </w:rPr>
        <w:t xml:space="preserve"> </w:t>
      </w:r>
      <w:proofErr w:type="spellStart"/>
      <w:r w:rsidRPr="003274D8">
        <w:rPr>
          <w:rStyle w:val="FontStyle13"/>
          <w:spacing w:val="0"/>
          <w:lang w:val="en-US"/>
        </w:rPr>
        <w:t>hamkorlik</w:t>
      </w:r>
      <w:proofErr w:type="spellEnd"/>
      <w:r w:rsidRPr="003274D8">
        <w:rPr>
          <w:rStyle w:val="FontStyle13"/>
          <w:spacing w:val="0"/>
          <w:lang w:val="en-US"/>
        </w:rPr>
        <w:t xml:space="preserve"> </w:t>
      </w:r>
      <w:proofErr w:type="spellStart"/>
      <w:r w:rsidRPr="003274D8">
        <w:rPr>
          <w:rStyle w:val="FontStyle13"/>
          <w:spacing w:val="0"/>
          <w:lang w:val="en-US"/>
        </w:rPr>
        <w:t>qilish</w:t>
      </w:r>
      <w:proofErr w:type="spellEnd"/>
      <w:r w:rsidRPr="003274D8">
        <w:rPr>
          <w:rStyle w:val="FontStyle13"/>
          <w:spacing w:val="0"/>
          <w:lang w:val="en-US"/>
        </w:rPr>
        <w:t xml:space="preserve"> </w:t>
      </w:r>
      <w:proofErr w:type="spellStart"/>
      <w:r w:rsidRPr="003274D8">
        <w:rPr>
          <w:rStyle w:val="FontStyle13"/>
          <w:spacing w:val="0"/>
          <w:lang w:val="en-US"/>
        </w:rPr>
        <w:t>b</w:t>
      </w:r>
      <w:r w:rsidR="009914A7" w:rsidRPr="003274D8">
        <w:rPr>
          <w:rStyle w:val="FontStyle13"/>
          <w:spacing w:val="0"/>
          <w:lang w:val="en-US"/>
        </w:rPr>
        <w:t>o‘</w:t>
      </w:r>
      <w:r w:rsidRPr="003274D8">
        <w:rPr>
          <w:rStyle w:val="FontStyle13"/>
          <w:spacing w:val="0"/>
          <w:lang w:val="en-US"/>
        </w:rPr>
        <w:t>yicha</w:t>
      </w:r>
      <w:proofErr w:type="spellEnd"/>
      <w:r w:rsidRPr="003274D8">
        <w:rPr>
          <w:rStyle w:val="FontStyle13"/>
          <w:spacing w:val="0"/>
          <w:lang w:val="en-US"/>
        </w:rPr>
        <w:t xml:space="preserve"> </w:t>
      </w:r>
      <w:proofErr w:type="spellStart"/>
      <w:r w:rsidRPr="003274D8">
        <w:rPr>
          <w:rStyle w:val="FontStyle13"/>
          <w:spacing w:val="0"/>
          <w:lang w:val="en-US"/>
        </w:rPr>
        <w:t>manfaatli</w:t>
      </w:r>
      <w:proofErr w:type="spellEnd"/>
      <w:r w:rsidRPr="003274D8">
        <w:rPr>
          <w:rStyle w:val="FontStyle13"/>
          <w:spacing w:val="0"/>
          <w:lang w:val="en-US"/>
        </w:rPr>
        <w:t xml:space="preserve"> </w:t>
      </w:r>
      <w:proofErr w:type="spellStart"/>
      <w:r w:rsidRPr="003274D8">
        <w:rPr>
          <w:rStyle w:val="FontStyle13"/>
          <w:spacing w:val="0"/>
          <w:lang w:val="en-US"/>
        </w:rPr>
        <w:t>kelishuvlarga</w:t>
      </w:r>
      <w:proofErr w:type="spellEnd"/>
      <w:r w:rsidRPr="003274D8">
        <w:rPr>
          <w:rStyle w:val="FontStyle13"/>
          <w:spacing w:val="0"/>
          <w:lang w:val="en-US"/>
        </w:rPr>
        <w:t xml:space="preserve">  </w:t>
      </w:r>
      <w:proofErr w:type="spellStart"/>
      <w:r w:rsidRPr="003274D8">
        <w:rPr>
          <w:rStyle w:val="FontStyle13"/>
          <w:spacing w:val="0"/>
          <w:lang w:val="en-US"/>
        </w:rPr>
        <w:t>erishildi</w:t>
      </w:r>
      <w:proofErr w:type="spellEnd"/>
      <w:r w:rsidRPr="003274D8">
        <w:rPr>
          <w:rStyle w:val="FontStyle13"/>
          <w:spacing w:val="0"/>
          <w:lang w:val="en-US"/>
        </w:rPr>
        <w:t>.</w:t>
      </w:r>
    </w:p>
    <w:p w14:paraId="791834BE" w14:textId="62D44CDE" w:rsidR="00607438" w:rsidRPr="003274D8" w:rsidRDefault="00607438" w:rsidP="00607438">
      <w:pPr>
        <w:pStyle w:val="Style5"/>
        <w:widowControl/>
        <w:spacing w:line="240" w:lineRule="auto"/>
        <w:ind w:firstLine="568"/>
        <w:jc w:val="both"/>
        <w:rPr>
          <w:rStyle w:val="FontStyle13"/>
          <w:bCs/>
          <w:spacing w:val="0"/>
          <w:lang w:val="uz-Cyrl-UZ"/>
        </w:rPr>
      </w:pPr>
      <w:r w:rsidRPr="003274D8">
        <w:rPr>
          <w:rStyle w:val="FontStyle13"/>
          <w:spacing w:val="0"/>
          <w:lang w:val="uz-Cyrl-UZ"/>
        </w:rPr>
        <w:t>Fan, ta’lim va ishlab chiqarish integratsiyasi (natijalarni ishlab chiqarishga joriy etish holati). Filialda fan, ta’lim va ishlab chiqarish integratsiyasi b</w:t>
      </w:r>
      <w:r w:rsidR="009914A7" w:rsidRPr="003274D8">
        <w:rPr>
          <w:rStyle w:val="FontStyle13"/>
          <w:spacing w:val="0"/>
          <w:lang w:val="uz-Cyrl-UZ"/>
        </w:rPr>
        <w:t>o‘</w:t>
      </w:r>
      <w:r w:rsidRPr="003274D8">
        <w:rPr>
          <w:rStyle w:val="FontStyle13"/>
          <w:spacing w:val="0"/>
          <w:lang w:val="uz-Cyrl-UZ"/>
        </w:rPr>
        <w:t>yicha ham bir qator ishlar qilingan b</w:t>
      </w:r>
      <w:r w:rsidR="009914A7" w:rsidRPr="003274D8">
        <w:rPr>
          <w:rStyle w:val="FontStyle13"/>
          <w:spacing w:val="0"/>
          <w:lang w:val="uz-Cyrl-UZ"/>
        </w:rPr>
        <w:t>o‘</w:t>
      </w:r>
      <w:r w:rsidRPr="003274D8">
        <w:rPr>
          <w:rStyle w:val="FontStyle13"/>
          <w:spacing w:val="0"/>
          <w:lang w:val="uz-Cyrl-UZ"/>
        </w:rPr>
        <w:t xml:space="preserve">lib, jumladan, </w:t>
      </w:r>
      <w:r w:rsidR="009F6C0F" w:rsidRPr="003274D8">
        <w:rPr>
          <w:rStyle w:val="FontStyle13"/>
          <w:spacing w:val="0"/>
          <w:lang w:val="uz-Cyrl-UZ"/>
        </w:rPr>
        <w:t>“</w:t>
      </w:r>
      <w:r w:rsidRPr="003274D8">
        <w:rPr>
          <w:rStyle w:val="FontStyle13"/>
          <w:spacing w:val="0"/>
          <w:lang w:val="uz-Cyrl-UZ"/>
        </w:rPr>
        <w:t>Uzbektelekom</w:t>
      </w:r>
      <w:r w:rsidR="009F6C0F" w:rsidRPr="003274D8">
        <w:rPr>
          <w:rStyle w:val="FontStyle13"/>
          <w:spacing w:val="0"/>
          <w:lang w:val="uz-Cyrl-UZ"/>
        </w:rPr>
        <w:t>”</w:t>
      </w:r>
      <w:r w:rsidRPr="003274D8">
        <w:rPr>
          <w:rStyle w:val="FontStyle13"/>
          <w:spacing w:val="0"/>
          <w:lang w:val="uz-Cyrl-UZ"/>
        </w:rPr>
        <w:t xml:space="preserve"> AK bilan  “</w:t>
      </w:r>
      <w:r w:rsidR="00286035" w:rsidRPr="003274D8">
        <w:rPr>
          <w:rStyle w:val="FontStyle13"/>
          <w:spacing w:val="0"/>
          <w:lang w:val="uz-Cyrl-UZ"/>
        </w:rPr>
        <w:t>Pov</w:t>
      </w:r>
      <w:r w:rsidRPr="003274D8">
        <w:rPr>
          <w:rStyle w:val="FontStyle13"/>
          <w:spacing w:val="0"/>
          <w:lang w:val="uz-Cyrl-UZ"/>
        </w:rPr>
        <w:t>ы</w:t>
      </w:r>
      <w:r w:rsidR="00286035" w:rsidRPr="003274D8">
        <w:rPr>
          <w:rStyle w:val="FontStyle13"/>
          <w:spacing w:val="0"/>
          <w:lang w:val="uz-Cyrl-UZ"/>
        </w:rPr>
        <w:t>shen</w:t>
      </w:r>
      <w:r w:rsidR="006D1E0D" w:rsidRPr="003274D8">
        <w:rPr>
          <w:rStyle w:val="FontStyle13"/>
          <w:spacing w:val="0"/>
          <w:lang w:val="uz-Cyrl-UZ"/>
        </w:rPr>
        <w:t>iye</w:t>
      </w:r>
      <w:r w:rsidRPr="003274D8">
        <w:rPr>
          <w:rStyle w:val="FontStyle13"/>
          <w:spacing w:val="0"/>
          <w:lang w:val="uz-Cyrl-UZ"/>
        </w:rPr>
        <w:t xml:space="preserve"> </w:t>
      </w:r>
      <w:r w:rsidR="00286035" w:rsidRPr="003274D8">
        <w:rPr>
          <w:rStyle w:val="FontStyle13"/>
          <w:spacing w:val="0"/>
          <w:lang w:val="uz-Cyrl-UZ"/>
        </w:rPr>
        <w:t>effektivnosti</w:t>
      </w:r>
      <w:r w:rsidRPr="003274D8">
        <w:rPr>
          <w:rStyle w:val="FontStyle13"/>
          <w:spacing w:val="0"/>
          <w:lang w:val="uz-Cyrl-UZ"/>
        </w:rPr>
        <w:t xml:space="preserve"> </w:t>
      </w:r>
      <w:r w:rsidR="00286035" w:rsidRPr="003274D8">
        <w:rPr>
          <w:rStyle w:val="FontStyle13"/>
          <w:spacing w:val="0"/>
          <w:lang w:val="uz-Cyrl-UZ"/>
        </w:rPr>
        <w:t>funksionirovaniya</w:t>
      </w:r>
      <w:r w:rsidRPr="003274D8">
        <w:rPr>
          <w:rStyle w:val="FontStyle13"/>
          <w:spacing w:val="0"/>
          <w:lang w:val="uz-Cyrl-UZ"/>
        </w:rPr>
        <w:t xml:space="preserve"> </w:t>
      </w:r>
      <w:r w:rsidR="00286035" w:rsidRPr="003274D8">
        <w:rPr>
          <w:rStyle w:val="FontStyle13"/>
          <w:spacing w:val="0"/>
          <w:lang w:val="uz-Cyrl-UZ"/>
        </w:rPr>
        <w:t>sistem</w:t>
      </w:r>
      <w:r w:rsidRPr="003274D8">
        <w:rPr>
          <w:rStyle w:val="FontStyle13"/>
          <w:spacing w:val="0"/>
          <w:lang w:val="uz-Cyrl-UZ"/>
        </w:rPr>
        <w:t xml:space="preserve"> </w:t>
      </w:r>
      <w:r w:rsidR="00286035" w:rsidRPr="003274D8">
        <w:rPr>
          <w:rStyle w:val="FontStyle13"/>
          <w:spacing w:val="0"/>
          <w:lang w:val="uz-Cyrl-UZ"/>
        </w:rPr>
        <w:t>elektrosnabjeniya</w:t>
      </w:r>
      <w:r w:rsidRPr="003274D8">
        <w:rPr>
          <w:rStyle w:val="FontStyle13"/>
          <w:spacing w:val="0"/>
          <w:lang w:val="uz-Cyrl-UZ"/>
        </w:rPr>
        <w:t xml:space="preserve"> </w:t>
      </w:r>
      <w:r w:rsidR="00286035" w:rsidRPr="003274D8">
        <w:rPr>
          <w:rStyle w:val="FontStyle13"/>
          <w:spacing w:val="0"/>
          <w:lang w:val="uz-Cyrl-UZ"/>
        </w:rPr>
        <w:t>proizvodstvenn</w:t>
      </w:r>
      <w:r w:rsidRPr="003274D8">
        <w:rPr>
          <w:rStyle w:val="FontStyle13"/>
          <w:spacing w:val="0"/>
          <w:lang w:val="uz-Cyrl-UZ"/>
        </w:rPr>
        <w:t>ы</w:t>
      </w:r>
      <w:r w:rsidR="00286035" w:rsidRPr="003274D8">
        <w:rPr>
          <w:rStyle w:val="FontStyle13"/>
          <w:spacing w:val="0"/>
          <w:lang w:val="uz-Cyrl-UZ"/>
        </w:rPr>
        <w:t>x</w:t>
      </w:r>
      <w:r w:rsidRPr="003274D8">
        <w:rPr>
          <w:rStyle w:val="FontStyle13"/>
          <w:spacing w:val="0"/>
          <w:lang w:val="uz-Cyrl-UZ"/>
        </w:rPr>
        <w:t xml:space="preserve"> </w:t>
      </w:r>
      <w:r w:rsidR="00286035" w:rsidRPr="003274D8">
        <w:rPr>
          <w:rStyle w:val="FontStyle13"/>
          <w:spacing w:val="0"/>
          <w:lang w:val="uz-Cyrl-UZ"/>
        </w:rPr>
        <w:t>ob’ektov</w:t>
      </w:r>
      <w:r w:rsidRPr="003274D8">
        <w:rPr>
          <w:rStyle w:val="FontStyle13"/>
          <w:spacing w:val="0"/>
          <w:lang w:val="uz-Cyrl-UZ"/>
        </w:rPr>
        <w:t xml:space="preserve"> </w:t>
      </w:r>
      <w:r w:rsidR="00286035" w:rsidRPr="003274D8">
        <w:rPr>
          <w:rStyle w:val="FontStyle13"/>
          <w:spacing w:val="0"/>
          <w:lang w:val="uz-Cyrl-UZ"/>
        </w:rPr>
        <w:t>Ferganskogo</w:t>
      </w:r>
      <w:r w:rsidRPr="003274D8">
        <w:rPr>
          <w:rStyle w:val="FontStyle13"/>
          <w:spacing w:val="0"/>
          <w:lang w:val="uz-Cyrl-UZ"/>
        </w:rPr>
        <w:t xml:space="preserve"> </w:t>
      </w:r>
      <w:r w:rsidR="00286035" w:rsidRPr="003274D8">
        <w:rPr>
          <w:rStyle w:val="FontStyle13"/>
          <w:spacing w:val="0"/>
          <w:lang w:val="uz-Cyrl-UZ"/>
        </w:rPr>
        <w:t>filiala</w:t>
      </w:r>
      <w:r w:rsidRPr="003274D8">
        <w:rPr>
          <w:rStyle w:val="FontStyle13"/>
          <w:spacing w:val="0"/>
          <w:lang w:val="uz-Cyrl-UZ"/>
        </w:rPr>
        <w:t xml:space="preserve"> </w:t>
      </w:r>
      <w:r w:rsidR="00286035" w:rsidRPr="003274D8">
        <w:rPr>
          <w:rStyle w:val="FontStyle13"/>
          <w:spacing w:val="0"/>
          <w:lang w:val="uz-Cyrl-UZ"/>
        </w:rPr>
        <w:t>AK</w:t>
      </w:r>
      <w:r w:rsidRPr="003274D8">
        <w:rPr>
          <w:rStyle w:val="FontStyle13"/>
          <w:spacing w:val="0"/>
          <w:lang w:val="uz-Cyrl-UZ"/>
        </w:rPr>
        <w:t xml:space="preserve"> </w:t>
      </w:r>
      <w:r w:rsidR="009F6C0F" w:rsidRPr="003274D8">
        <w:rPr>
          <w:rStyle w:val="FontStyle13"/>
          <w:spacing w:val="0"/>
          <w:lang w:val="uz-Cyrl-UZ"/>
        </w:rPr>
        <w:t>“</w:t>
      </w:r>
      <w:r w:rsidR="00286035" w:rsidRPr="003274D8">
        <w:rPr>
          <w:rStyle w:val="FontStyle13"/>
          <w:spacing w:val="0"/>
          <w:lang w:val="uz-Cyrl-UZ"/>
        </w:rPr>
        <w:t>Uzbektelekom</w:t>
      </w:r>
      <w:r w:rsidR="009F6C0F" w:rsidRPr="003274D8">
        <w:rPr>
          <w:rStyle w:val="FontStyle13"/>
          <w:spacing w:val="0"/>
          <w:lang w:val="uz-Cyrl-UZ"/>
        </w:rPr>
        <w:t>”</w:t>
      </w:r>
      <w:r w:rsidRPr="003274D8">
        <w:rPr>
          <w:rStyle w:val="FontStyle13"/>
          <w:spacing w:val="0"/>
          <w:lang w:val="uz-Cyrl-UZ"/>
        </w:rPr>
        <w:t xml:space="preserve"> </w:t>
      </w:r>
      <w:r w:rsidR="00286035" w:rsidRPr="003274D8">
        <w:rPr>
          <w:rStyle w:val="FontStyle13"/>
          <w:spacing w:val="0"/>
          <w:lang w:val="uz-Cyrl-UZ"/>
        </w:rPr>
        <w:t>s</w:t>
      </w:r>
      <w:r w:rsidRPr="003274D8">
        <w:rPr>
          <w:rStyle w:val="FontStyle13"/>
          <w:spacing w:val="0"/>
          <w:lang w:val="uz-Cyrl-UZ"/>
        </w:rPr>
        <w:t xml:space="preserve"> </w:t>
      </w:r>
      <w:r w:rsidR="00286035" w:rsidRPr="003274D8">
        <w:rPr>
          <w:rStyle w:val="FontStyle13"/>
          <w:spacing w:val="0"/>
          <w:lang w:val="uz-Cyrl-UZ"/>
        </w:rPr>
        <w:t>ispolzovan</w:t>
      </w:r>
      <w:r w:rsidR="006D1E0D" w:rsidRPr="003274D8">
        <w:rPr>
          <w:rStyle w:val="FontStyle13"/>
          <w:spacing w:val="0"/>
          <w:lang w:val="uz-Cyrl-UZ"/>
        </w:rPr>
        <w:t>iye</w:t>
      </w:r>
      <w:r w:rsidR="00286035" w:rsidRPr="003274D8">
        <w:rPr>
          <w:rStyle w:val="FontStyle13"/>
          <w:spacing w:val="0"/>
          <w:lang w:val="uz-Cyrl-UZ"/>
        </w:rPr>
        <w:t>m</w:t>
      </w:r>
      <w:r w:rsidRPr="003274D8">
        <w:rPr>
          <w:rStyle w:val="FontStyle13"/>
          <w:spacing w:val="0"/>
          <w:lang w:val="uz-Cyrl-UZ"/>
        </w:rPr>
        <w:t xml:space="preserve"> </w:t>
      </w:r>
      <w:r w:rsidR="00286035" w:rsidRPr="003274D8">
        <w:rPr>
          <w:rStyle w:val="FontStyle13"/>
          <w:spacing w:val="0"/>
          <w:lang w:val="uz-Cyrl-UZ"/>
        </w:rPr>
        <w:t>alternativn</w:t>
      </w:r>
      <w:r w:rsidRPr="003274D8">
        <w:rPr>
          <w:rStyle w:val="FontStyle13"/>
          <w:spacing w:val="0"/>
          <w:lang w:val="uz-Cyrl-UZ"/>
        </w:rPr>
        <w:t>ы</w:t>
      </w:r>
      <w:r w:rsidR="00286035" w:rsidRPr="003274D8">
        <w:rPr>
          <w:rStyle w:val="FontStyle13"/>
          <w:spacing w:val="0"/>
          <w:lang w:val="uz-Cyrl-UZ"/>
        </w:rPr>
        <w:t>x</w:t>
      </w:r>
      <w:r w:rsidRPr="003274D8">
        <w:rPr>
          <w:rStyle w:val="FontStyle13"/>
          <w:spacing w:val="0"/>
          <w:lang w:val="uz-Cyrl-UZ"/>
        </w:rPr>
        <w:t xml:space="preserve"> </w:t>
      </w:r>
      <w:r w:rsidR="00286035" w:rsidRPr="003274D8">
        <w:rPr>
          <w:rStyle w:val="FontStyle13"/>
          <w:spacing w:val="0"/>
          <w:lang w:val="uz-Cyrl-UZ"/>
        </w:rPr>
        <w:t>istochnikov</w:t>
      </w:r>
      <w:r w:rsidRPr="003274D8">
        <w:rPr>
          <w:rStyle w:val="FontStyle13"/>
          <w:spacing w:val="0"/>
          <w:lang w:val="uz-Cyrl-UZ"/>
        </w:rPr>
        <w:t xml:space="preserve"> </w:t>
      </w:r>
      <w:r w:rsidR="00286035" w:rsidRPr="003274D8">
        <w:rPr>
          <w:rStyle w:val="FontStyle13"/>
          <w:spacing w:val="0"/>
          <w:lang w:val="uz-Cyrl-UZ"/>
        </w:rPr>
        <w:t>energii</w:t>
      </w:r>
      <w:r w:rsidRPr="003274D8">
        <w:rPr>
          <w:rStyle w:val="FontStyle13"/>
          <w:spacing w:val="0"/>
          <w:lang w:val="uz-Cyrl-UZ"/>
        </w:rPr>
        <w:t>” mavzusida ilmiy tadqiqotlar olib borildi, natijada 29 mln.s</w:t>
      </w:r>
      <w:r w:rsidR="009914A7" w:rsidRPr="003274D8">
        <w:rPr>
          <w:rStyle w:val="FontStyle13"/>
          <w:spacing w:val="0"/>
          <w:lang w:val="uz-Cyrl-UZ"/>
        </w:rPr>
        <w:t>o‘</w:t>
      </w:r>
      <w:r w:rsidRPr="003274D8">
        <w:rPr>
          <w:rStyle w:val="FontStyle13"/>
          <w:spacing w:val="0"/>
          <w:lang w:val="uz-Cyrl-UZ"/>
        </w:rPr>
        <w:t>mlik x</w:t>
      </w:r>
      <w:r w:rsidR="009914A7" w:rsidRPr="003274D8">
        <w:rPr>
          <w:rStyle w:val="FontStyle13"/>
          <w:spacing w:val="0"/>
          <w:lang w:val="uz-Cyrl-UZ"/>
        </w:rPr>
        <w:t>o‘</w:t>
      </w:r>
      <w:r w:rsidRPr="003274D8">
        <w:rPr>
          <w:rStyle w:val="FontStyle13"/>
          <w:spacing w:val="0"/>
          <w:lang w:val="uz-Cyrl-UZ"/>
        </w:rPr>
        <w:t>jalik shartnomasi b</w:t>
      </w:r>
      <w:r w:rsidR="009914A7" w:rsidRPr="003274D8">
        <w:rPr>
          <w:rStyle w:val="FontStyle13"/>
          <w:spacing w:val="0"/>
          <w:lang w:val="uz-Cyrl-UZ"/>
        </w:rPr>
        <w:t>o‘</w:t>
      </w:r>
      <w:r w:rsidRPr="003274D8">
        <w:rPr>
          <w:rStyle w:val="FontStyle13"/>
          <w:spacing w:val="0"/>
          <w:lang w:val="uz-Cyrl-UZ"/>
        </w:rPr>
        <w:t>yicha ishlar yakunlandi, hamda 105 mln. s</w:t>
      </w:r>
      <w:r w:rsidR="009914A7" w:rsidRPr="003274D8">
        <w:rPr>
          <w:rStyle w:val="FontStyle13"/>
          <w:spacing w:val="0"/>
          <w:lang w:val="uz-Cyrl-UZ"/>
        </w:rPr>
        <w:t>o‘</w:t>
      </w:r>
      <w:r w:rsidRPr="003274D8">
        <w:rPr>
          <w:rStyle w:val="FontStyle13"/>
          <w:spacing w:val="0"/>
          <w:lang w:val="uz-Cyrl-UZ"/>
        </w:rPr>
        <w:t xml:space="preserve">m miqdoridagi </w:t>
      </w:r>
      <w:r w:rsidR="009F6C0F" w:rsidRPr="003274D8">
        <w:rPr>
          <w:rStyle w:val="FontStyle13"/>
          <w:spacing w:val="0"/>
          <w:lang w:val="uz-Cyrl-UZ"/>
        </w:rPr>
        <w:t>“</w:t>
      </w:r>
      <w:r w:rsidR="001C4811" w:rsidRPr="003274D8">
        <w:rPr>
          <w:rStyle w:val="FontStyle13"/>
          <w:spacing w:val="0"/>
          <w:lang w:val="uz-Cyrl-UZ"/>
        </w:rPr>
        <w:t>Повышение эффективности функсионирования систем электроснабжения производственных объектов Ферганского филиала АК “Узбектелеком” с исползованием алтернативных источников энергии (АТС ЧИМИОН, АТС ШУРСУВ, АТС ДЕХКОНОБОД, АТС КИРПИЧНЫЙ)</w:t>
      </w:r>
      <w:r w:rsidR="009F6C0F" w:rsidRPr="003274D8">
        <w:rPr>
          <w:rStyle w:val="FontStyle13"/>
          <w:spacing w:val="0"/>
          <w:lang w:val="uz-Cyrl-UZ"/>
        </w:rPr>
        <w:t>”</w:t>
      </w:r>
      <w:r w:rsidRPr="003274D8">
        <w:rPr>
          <w:rStyle w:val="FontStyle13"/>
          <w:spacing w:val="0"/>
          <w:lang w:val="uz-Cyrl-UZ"/>
        </w:rPr>
        <w:t xml:space="preserve"> nomli, IT-park Far</w:t>
      </w:r>
      <w:r w:rsidR="009914A7" w:rsidRPr="003274D8">
        <w:rPr>
          <w:rStyle w:val="FontStyle13"/>
          <w:spacing w:val="0"/>
          <w:lang w:val="uz-Cyrl-UZ"/>
        </w:rPr>
        <w:t>g‘</w:t>
      </w:r>
      <w:r w:rsidRPr="003274D8">
        <w:rPr>
          <w:rStyle w:val="FontStyle13"/>
          <w:spacing w:val="0"/>
          <w:lang w:val="uz-Cyrl-UZ"/>
        </w:rPr>
        <w:t>ona filiali bilan “</w:t>
      </w:r>
      <w:r w:rsidR="001C4811" w:rsidRPr="003274D8">
        <w:rPr>
          <w:rStyle w:val="FontStyle13"/>
          <w:spacing w:val="0"/>
          <w:lang w:val="uz-Cyrl-UZ"/>
        </w:rPr>
        <w:t>Разработка оптималных решений по исползованию телекоммуникатсионных технологий в системе Интернет вещей</w:t>
      </w:r>
      <w:r w:rsidRPr="003274D8">
        <w:rPr>
          <w:rStyle w:val="FontStyle13"/>
          <w:spacing w:val="0"/>
          <w:lang w:val="uz-Cyrl-UZ"/>
        </w:rPr>
        <w:t>” mavzusida ilmiy tadqiqotlar olib borildi va 10 mln.s</w:t>
      </w:r>
      <w:r w:rsidR="009914A7" w:rsidRPr="003274D8">
        <w:rPr>
          <w:rStyle w:val="FontStyle13"/>
          <w:spacing w:val="0"/>
          <w:lang w:val="uz-Cyrl-UZ"/>
        </w:rPr>
        <w:t>o‘</w:t>
      </w:r>
      <w:r w:rsidRPr="003274D8">
        <w:rPr>
          <w:rStyle w:val="FontStyle13"/>
          <w:spacing w:val="0"/>
          <w:lang w:val="uz-Cyrl-UZ"/>
        </w:rPr>
        <w:t>mlik x</w:t>
      </w:r>
      <w:r w:rsidR="009914A7" w:rsidRPr="003274D8">
        <w:rPr>
          <w:rStyle w:val="FontStyle13"/>
          <w:spacing w:val="0"/>
          <w:lang w:val="uz-Cyrl-UZ"/>
        </w:rPr>
        <w:t>o‘</w:t>
      </w:r>
      <w:r w:rsidRPr="003274D8">
        <w:rPr>
          <w:rStyle w:val="FontStyle13"/>
          <w:spacing w:val="0"/>
          <w:lang w:val="uz-Cyrl-UZ"/>
        </w:rPr>
        <w:t>jalik shartnomasi,</w:t>
      </w:r>
      <w:r w:rsidR="009F6C0F" w:rsidRPr="003274D8">
        <w:rPr>
          <w:rStyle w:val="FontStyle13"/>
          <w:spacing w:val="0"/>
          <w:lang w:val="uz-Cyrl-UZ"/>
        </w:rPr>
        <w:t xml:space="preserve"> </w:t>
      </w:r>
      <w:r w:rsidRPr="003274D8">
        <w:rPr>
          <w:rStyle w:val="FontStyle13"/>
          <w:spacing w:val="0"/>
          <w:lang w:val="uz-Cyrl-UZ"/>
        </w:rPr>
        <w:t>Far</w:t>
      </w:r>
      <w:r w:rsidR="009914A7" w:rsidRPr="003274D8">
        <w:rPr>
          <w:rStyle w:val="FontStyle13"/>
          <w:spacing w:val="0"/>
          <w:lang w:val="uz-Cyrl-UZ"/>
        </w:rPr>
        <w:t>g‘</w:t>
      </w:r>
      <w:r w:rsidRPr="003274D8">
        <w:rPr>
          <w:rStyle w:val="FontStyle13"/>
          <w:spacing w:val="0"/>
          <w:lang w:val="uz-Cyrl-UZ"/>
        </w:rPr>
        <w:t>ona</w:t>
      </w:r>
      <w:r w:rsidR="009F6C0F" w:rsidRPr="003274D8">
        <w:rPr>
          <w:rStyle w:val="FontStyle13"/>
          <w:spacing w:val="0"/>
          <w:lang w:val="uz-Cyrl-UZ"/>
        </w:rPr>
        <w:t xml:space="preserve"> </w:t>
      </w:r>
      <w:r w:rsidRPr="003274D8">
        <w:rPr>
          <w:rStyle w:val="FontStyle13"/>
          <w:spacing w:val="0"/>
          <w:lang w:val="uz-Cyrl-UZ"/>
        </w:rPr>
        <w:t>Azot” aksiyadorlik jamiyati bilan “</w:t>
      </w:r>
      <w:r w:rsidR="001C4811" w:rsidRPr="003274D8">
        <w:rPr>
          <w:rStyle w:val="FontStyle13"/>
          <w:spacing w:val="0"/>
          <w:lang w:val="uz-Cyrl-UZ"/>
        </w:rPr>
        <w:t>Исследование радиопомех влияющих на работу датчиков вибратсии и разработка по их устранению АК ФЕРГАНААЗОТ</w:t>
      </w:r>
      <w:r w:rsidRPr="003274D8">
        <w:rPr>
          <w:rStyle w:val="FontStyle13"/>
          <w:spacing w:val="0"/>
          <w:lang w:val="uz-Cyrl-UZ"/>
        </w:rPr>
        <w:t xml:space="preserve">” </w:t>
      </w:r>
      <w:r w:rsidR="00286035" w:rsidRPr="003274D8">
        <w:rPr>
          <w:rStyle w:val="FontStyle13"/>
          <w:spacing w:val="0"/>
          <w:lang w:val="uz-Cyrl-UZ"/>
        </w:rPr>
        <w:t>mavzusida</w:t>
      </w:r>
      <w:r w:rsidRPr="003274D8">
        <w:rPr>
          <w:rStyle w:val="FontStyle13"/>
          <w:spacing w:val="0"/>
          <w:lang w:val="uz-Cyrl-UZ"/>
        </w:rPr>
        <w:t xml:space="preserve"> </w:t>
      </w:r>
      <w:r w:rsidR="00286035" w:rsidRPr="003274D8">
        <w:rPr>
          <w:rStyle w:val="FontStyle13"/>
          <w:spacing w:val="0"/>
          <w:lang w:val="uz-Cyrl-UZ"/>
        </w:rPr>
        <w:t>ilmiy</w:t>
      </w:r>
      <w:r w:rsidRPr="003274D8">
        <w:rPr>
          <w:rStyle w:val="FontStyle13"/>
          <w:spacing w:val="0"/>
          <w:lang w:val="uz-Cyrl-UZ"/>
        </w:rPr>
        <w:t xml:space="preserve"> </w:t>
      </w:r>
      <w:r w:rsidR="00286035" w:rsidRPr="003274D8">
        <w:rPr>
          <w:rStyle w:val="FontStyle13"/>
          <w:spacing w:val="0"/>
          <w:lang w:val="uz-Cyrl-UZ"/>
        </w:rPr>
        <w:t>tad</w:t>
      </w:r>
      <w:r w:rsidRPr="003274D8">
        <w:rPr>
          <w:rStyle w:val="FontStyle13"/>
          <w:spacing w:val="0"/>
          <w:lang w:val="uz-Cyrl-UZ"/>
        </w:rPr>
        <w:t>q</w:t>
      </w:r>
      <w:r w:rsidR="00286035" w:rsidRPr="003274D8">
        <w:rPr>
          <w:rStyle w:val="FontStyle13"/>
          <w:spacing w:val="0"/>
          <w:lang w:val="uz-Cyrl-UZ"/>
        </w:rPr>
        <w:t>i</w:t>
      </w:r>
      <w:r w:rsidRPr="003274D8">
        <w:rPr>
          <w:rStyle w:val="FontStyle13"/>
          <w:spacing w:val="0"/>
          <w:lang w:val="uz-Cyrl-UZ"/>
        </w:rPr>
        <w:t>q</w:t>
      </w:r>
      <w:r w:rsidR="00286035" w:rsidRPr="003274D8">
        <w:rPr>
          <w:rStyle w:val="FontStyle13"/>
          <w:spacing w:val="0"/>
          <w:lang w:val="uz-Cyrl-UZ"/>
        </w:rPr>
        <w:t>otlar</w:t>
      </w:r>
      <w:r w:rsidRPr="003274D8">
        <w:rPr>
          <w:rStyle w:val="FontStyle13"/>
          <w:spacing w:val="0"/>
          <w:lang w:val="uz-Cyrl-UZ"/>
        </w:rPr>
        <w:t xml:space="preserve"> </w:t>
      </w:r>
      <w:r w:rsidR="00286035" w:rsidRPr="003274D8">
        <w:rPr>
          <w:rStyle w:val="FontStyle13"/>
          <w:spacing w:val="0"/>
          <w:lang w:val="uz-Cyrl-UZ"/>
        </w:rPr>
        <w:t>olib</w:t>
      </w:r>
      <w:r w:rsidRPr="003274D8">
        <w:rPr>
          <w:rStyle w:val="FontStyle13"/>
          <w:spacing w:val="0"/>
          <w:lang w:val="uz-Cyrl-UZ"/>
        </w:rPr>
        <w:t xml:space="preserve"> </w:t>
      </w:r>
      <w:r w:rsidR="00286035" w:rsidRPr="003274D8">
        <w:rPr>
          <w:rStyle w:val="FontStyle13"/>
          <w:spacing w:val="0"/>
          <w:lang w:val="uz-Cyrl-UZ"/>
        </w:rPr>
        <w:t>borildi</w:t>
      </w:r>
      <w:r w:rsidR="00AB6BBE" w:rsidRPr="003274D8">
        <w:rPr>
          <w:rStyle w:val="FontStyle13"/>
          <w:spacing w:val="0"/>
          <w:lang w:val="uz-Cyrl-UZ"/>
        </w:rPr>
        <w:t>.</w:t>
      </w:r>
      <w:r w:rsidRPr="003274D8">
        <w:rPr>
          <w:rStyle w:val="FontStyle13"/>
          <w:spacing w:val="0"/>
          <w:lang w:val="uz-Cyrl-UZ"/>
        </w:rPr>
        <w:t xml:space="preserve"> </w:t>
      </w:r>
    </w:p>
    <w:p w14:paraId="6D286CB5" w14:textId="30FFE743" w:rsidR="00607438" w:rsidRPr="003274D8" w:rsidRDefault="00607438" w:rsidP="00AB6BBE">
      <w:pPr>
        <w:spacing w:after="0"/>
        <w:ind w:firstLine="708"/>
        <w:jc w:val="both"/>
        <w:rPr>
          <w:rStyle w:val="FontStyle13"/>
          <w:spacing w:val="0"/>
          <w:lang w:val="uz-Cyrl-UZ"/>
        </w:rPr>
      </w:pPr>
      <w:r w:rsidRPr="003274D8">
        <w:rPr>
          <w:rStyle w:val="FontStyle13"/>
          <w:spacing w:val="0"/>
          <w:lang w:val="uz-Cyrl-UZ"/>
        </w:rPr>
        <w:t xml:space="preserve"> </w:t>
      </w:r>
      <w:r w:rsidR="009914A7" w:rsidRPr="003274D8">
        <w:rPr>
          <w:rStyle w:val="FontStyle13"/>
          <w:b/>
          <w:spacing w:val="0"/>
          <w:lang w:val="uz-Cyrl-UZ"/>
        </w:rPr>
        <w:t>O‘</w:t>
      </w:r>
      <w:r w:rsidRPr="003274D8">
        <w:rPr>
          <w:rStyle w:val="FontStyle13"/>
          <w:b/>
          <w:spacing w:val="0"/>
          <w:lang w:val="uz-Cyrl-UZ"/>
        </w:rPr>
        <w:t>zbekiston Respublikasi Fanlar akademiyasi bilan hamkorlik.</w:t>
      </w:r>
      <w:r w:rsidRPr="003274D8">
        <w:rPr>
          <w:rStyle w:val="FontStyle13"/>
          <w:spacing w:val="0"/>
          <w:lang w:val="uz-Cyrl-UZ"/>
        </w:rPr>
        <w:t xml:space="preserve"> </w:t>
      </w:r>
      <w:r w:rsidR="009914A7" w:rsidRPr="003274D8">
        <w:rPr>
          <w:rStyle w:val="FontStyle13"/>
          <w:spacing w:val="0"/>
          <w:lang w:val="uz-Cyrl-UZ"/>
        </w:rPr>
        <w:t>O‘</w:t>
      </w:r>
      <w:r w:rsidRPr="003274D8">
        <w:rPr>
          <w:rStyle w:val="FontStyle13"/>
          <w:spacing w:val="0"/>
          <w:lang w:val="uz-Cyrl-UZ"/>
        </w:rPr>
        <w:t xml:space="preserve">zbekiston Respublikasi Fanlar Akademiyasi yadro fizikasi instituti, </w:t>
      </w:r>
      <w:r w:rsidR="009914A7" w:rsidRPr="003274D8">
        <w:rPr>
          <w:rStyle w:val="FontStyle13"/>
          <w:spacing w:val="0"/>
          <w:lang w:val="uz-Cyrl-UZ"/>
        </w:rPr>
        <w:t>O‘</w:t>
      </w:r>
      <w:r w:rsidRPr="003274D8">
        <w:rPr>
          <w:rStyle w:val="FontStyle13"/>
          <w:spacing w:val="0"/>
          <w:lang w:val="uz-Cyrl-UZ"/>
        </w:rPr>
        <w:t xml:space="preserve">zbekiston Respublikasi Fanlar Akademiyasi ion - plazmalar va lazer texnologiyalar instituti va </w:t>
      </w:r>
      <w:r w:rsidR="009914A7" w:rsidRPr="003274D8">
        <w:rPr>
          <w:rStyle w:val="FontStyle13"/>
          <w:spacing w:val="0"/>
          <w:lang w:val="uz-Cyrl-UZ"/>
        </w:rPr>
        <w:t>O‘</w:t>
      </w:r>
      <w:r w:rsidRPr="003274D8">
        <w:rPr>
          <w:rStyle w:val="FontStyle13"/>
          <w:spacing w:val="0"/>
          <w:lang w:val="uz-Cyrl-UZ"/>
        </w:rPr>
        <w:t xml:space="preserve">zbekiston Respublikasi Fanlar Akademiyasi "Quyosh Fizikasi" IChB larida  “Oliy ta’lim muassasalarida ta’lim sifatini oshirish va ularning mamlakatda amalga </w:t>
      </w:r>
      <w:r w:rsidRPr="003274D8">
        <w:rPr>
          <w:rStyle w:val="FontStyle13"/>
          <w:spacing w:val="0"/>
          <w:lang w:val="uz-Cyrl-UZ"/>
        </w:rPr>
        <w:lastRenderedPageBreak/>
        <w:t>oshirilayotgan keng qamrovli islohotlarda faol ishtirokini ta’minlash b</w:t>
      </w:r>
      <w:r w:rsidR="009914A7" w:rsidRPr="003274D8">
        <w:rPr>
          <w:rStyle w:val="FontStyle13"/>
          <w:spacing w:val="0"/>
          <w:lang w:val="uz-Cyrl-UZ"/>
        </w:rPr>
        <w:t>o‘</w:t>
      </w:r>
      <w:r w:rsidRPr="003274D8">
        <w:rPr>
          <w:rStyle w:val="FontStyle13"/>
          <w:spacing w:val="0"/>
          <w:lang w:val="uz-Cyrl-UZ"/>
        </w:rPr>
        <w:t>yicha q</w:t>
      </w:r>
      <w:r w:rsidR="009914A7" w:rsidRPr="003274D8">
        <w:rPr>
          <w:rStyle w:val="FontStyle13"/>
          <w:spacing w:val="0"/>
          <w:lang w:val="uz-Cyrl-UZ"/>
        </w:rPr>
        <w:t>o‘</w:t>
      </w:r>
      <w:r w:rsidRPr="003274D8">
        <w:rPr>
          <w:rStyle w:val="FontStyle13"/>
          <w:spacing w:val="0"/>
          <w:lang w:val="uz-Cyrl-UZ"/>
        </w:rPr>
        <w:t>shimcha chora-tadbirlar t</w:t>
      </w:r>
      <w:r w:rsidR="009914A7" w:rsidRPr="003274D8">
        <w:rPr>
          <w:rStyle w:val="FontStyle13"/>
          <w:spacing w:val="0"/>
          <w:lang w:val="uz-Cyrl-UZ"/>
        </w:rPr>
        <w:t>o‘g‘</w:t>
      </w:r>
      <w:r w:rsidRPr="003274D8">
        <w:rPr>
          <w:rStyle w:val="FontStyle13"/>
          <w:spacing w:val="0"/>
          <w:lang w:val="uz-Cyrl-UZ"/>
        </w:rPr>
        <w:t xml:space="preserve">risida”gi </w:t>
      </w:r>
      <w:r w:rsidR="009914A7" w:rsidRPr="003274D8">
        <w:rPr>
          <w:rStyle w:val="FontStyle13"/>
          <w:spacing w:val="0"/>
          <w:lang w:val="uz-Cyrl-UZ"/>
        </w:rPr>
        <w:t>O‘</w:t>
      </w:r>
      <w:r w:rsidRPr="003274D8">
        <w:rPr>
          <w:rStyle w:val="FontStyle13"/>
          <w:spacing w:val="0"/>
          <w:lang w:val="uz-Cyrl-UZ"/>
        </w:rPr>
        <w:t>zbekiston Respublikasi Prezidentining 05.06.2018 yildagi PQ-3775-son qaroriga asosan TATU Far</w:t>
      </w:r>
      <w:r w:rsidR="009914A7" w:rsidRPr="003274D8">
        <w:rPr>
          <w:rStyle w:val="FontStyle13"/>
          <w:spacing w:val="0"/>
          <w:lang w:val="uz-Cyrl-UZ"/>
        </w:rPr>
        <w:t>g‘</w:t>
      </w:r>
      <w:r w:rsidRPr="003274D8">
        <w:rPr>
          <w:rStyle w:val="FontStyle13"/>
          <w:spacing w:val="0"/>
          <w:lang w:val="uz-Cyrl-UZ"/>
        </w:rPr>
        <w:t>ona filiali Tabiiy fanlar kafedrasi Hamkorlik shartnomalari asosida ularning laboratoriyalarida  ilmiy- tadqiqot ishlarini olib boradilar.</w:t>
      </w:r>
      <w:r w:rsidR="00AB6BBE" w:rsidRPr="003274D8">
        <w:rPr>
          <w:rStyle w:val="FontStyle13"/>
          <w:spacing w:val="0"/>
          <w:lang w:val="uz-Cyrl-UZ"/>
        </w:rPr>
        <w:t xml:space="preserve"> </w:t>
      </w:r>
      <w:r w:rsidRPr="003274D8">
        <w:rPr>
          <w:rStyle w:val="FontStyle13"/>
          <w:spacing w:val="0"/>
          <w:lang w:val="uz-Cyrl-UZ"/>
        </w:rPr>
        <w:t>Shuningdek</w:t>
      </w:r>
      <w:r w:rsidR="00AB6BBE" w:rsidRPr="003274D8">
        <w:rPr>
          <w:rStyle w:val="FontStyle13"/>
          <w:spacing w:val="0"/>
          <w:lang w:val="uz-Cyrl-UZ"/>
        </w:rPr>
        <w:t>,</w:t>
      </w:r>
      <w:r w:rsidRPr="003274D8">
        <w:rPr>
          <w:rStyle w:val="FontStyle13"/>
          <w:spacing w:val="0"/>
          <w:lang w:val="uz-Cyrl-UZ"/>
        </w:rPr>
        <w:t xml:space="preserve"> Oʻzbekiston Respublikasi Fanlar akademiyasining U.A.Arifov nomidagi Ion-plazma va lazer texnologiyalari institutida tashkillangan  fizik, kimyoviy va biologik jarayonlarni modellashtirish orqali tadqiq qilish maqsadida yangi modellashtirish maktabi (FISTUz) bilan hamkorlik aloqalari </w:t>
      </w:r>
      <w:r w:rsidR="009914A7" w:rsidRPr="003274D8">
        <w:rPr>
          <w:rStyle w:val="FontStyle13"/>
          <w:spacing w:val="0"/>
          <w:lang w:val="uz-Cyrl-UZ"/>
        </w:rPr>
        <w:t>o‘</w:t>
      </w:r>
      <w:r w:rsidRPr="003274D8">
        <w:rPr>
          <w:rStyle w:val="FontStyle13"/>
          <w:spacing w:val="0"/>
          <w:lang w:val="uz-Cyrl-UZ"/>
        </w:rPr>
        <w:t>rnatilgan. Hozirda FISTUz rahbari U.Halilov yordamida filialda 10 ta s</w:t>
      </w:r>
      <w:r w:rsidR="009914A7" w:rsidRPr="003274D8">
        <w:rPr>
          <w:rStyle w:val="FontStyle13"/>
          <w:spacing w:val="0"/>
          <w:lang w:val="uz-Cyrl-UZ"/>
        </w:rPr>
        <w:t>o‘</w:t>
      </w:r>
      <w:r w:rsidRPr="003274D8">
        <w:rPr>
          <w:rStyle w:val="FontStyle13"/>
          <w:spacing w:val="0"/>
          <w:lang w:val="uz-Cyrl-UZ"/>
        </w:rPr>
        <w:t>nggi rusumdagi yuqori parametrli kompyuterlardan tashkil topgan klasterdan ilmiy-tadqiqot ishlarini olib borish uchun ilmiy laboratoriya tashkillangan.</w:t>
      </w:r>
    </w:p>
    <w:p w14:paraId="42DF45ED" w14:textId="73110201" w:rsidR="00607438" w:rsidRPr="003274D8" w:rsidRDefault="00607438" w:rsidP="00607438">
      <w:pPr>
        <w:pStyle w:val="Style5"/>
        <w:spacing w:line="240" w:lineRule="auto"/>
        <w:ind w:left="-142" w:firstLine="850"/>
        <w:jc w:val="both"/>
        <w:rPr>
          <w:sz w:val="28"/>
          <w:szCs w:val="28"/>
          <w:lang w:val="en-US"/>
        </w:rPr>
      </w:pPr>
      <w:r w:rsidRPr="003274D8">
        <w:rPr>
          <w:rStyle w:val="FontStyle13"/>
          <w:b/>
          <w:spacing w:val="0"/>
          <w:lang w:val="uz-Cyrl-UZ"/>
        </w:rPr>
        <w:t xml:space="preserve">Innovatsion </w:t>
      </w:r>
      <w:r w:rsidR="009914A7" w:rsidRPr="003274D8">
        <w:rPr>
          <w:rStyle w:val="FontStyle13"/>
          <w:b/>
          <w:spacing w:val="0"/>
          <w:lang w:val="uz-Cyrl-UZ"/>
        </w:rPr>
        <w:t>g‘</w:t>
      </w:r>
      <w:r w:rsidRPr="003274D8">
        <w:rPr>
          <w:rStyle w:val="FontStyle13"/>
          <w:b/>
          <w:spacing w:val="0"/>
          <w:lang w:val="uz-Cyrl-UZ"/>
        </w:rPr>
        <w:t>oyalar va ishlanmalar.</w:t>
      </w:r>
      <w:r w:rsidRPr="003274D8">
        <w:rPr>
          <w:rStyle w:val="FontStyle13"/>
          <w:spacing w:val="0"/>
          <w:lang w:val="uz-Cyrl-UZ"/>
        </w:rPr>
        <w:t xml:space="preserve"> </w:t>
      </w:r>
      <w:r w:rsidR="009914A7" w:rsidRPr="003274D8">
        <w:rPr>
          <w:rFonts w:eastAsia="Calibri"/>
          <w:sz w:val="28"/>
          <w:szCs w:val="28"/>
          <w:lang w:val="uz-Cyrl-UZ"/>
        </w:rPr>
        <w:t>O‘</w:t>
      </w:r>
      <w:r w:rsidRPr="003274D8">
        <w:rPr>
          <w:rFonts w:eastAsia="Calibri"/>
          <w:sz w:val="28"/>
          <w:szCs w:val="28"/>
          <w:lang w:val="uz-Cyrl-UZ"/>
        </w:rPr>
        <w:t xml:space="preserve">zbekiston Respublikasi Innovatsion rivojlanish vazirligining tashabbusi bilan </w:t>
      </w:r>
      <w:r w:rsidRPr="003274D8">
        <w:rPr>
          <w:sz w:val="28"/>
          <w:szCs w:val="28"/>
          <w:lang w:val="uz-Cyrl-UZ"/>
        </w:rPr>
        <w:t xml:space="preserve">Respublika miqyosida </w:t>
      </w:r>
      <w:r w:rsidR="009914A7" w:rsidRPr="003274D8">
        <w:rPr>
          <w:sz w:val="28"/>
          <w:szCs w:val="28"/>
          <w:lang w:val="uz-Cyrl-UZ"/>
        </w:rPr>
        <w:t>o‘</w:t>
      </w:r>
      <w:r w:rsidRPr="003274D8">
        <w:rPr>
          <w:sz w:val="28"/>
          <w:szCs w:val="28"/>
          <w:lang w:val="uz-Cyrl-UZ"/>
        </w:rPr>
        <w:t xml:space="preserve">tkazilgan “INNOWEEK </w:t>
      </w:r>
      <w:r w:rsidR="00AB6BBE" w:rsidRPr="003274D8">
        <w:rPr>
          <w:sz w:val="28"/>
          <w:szCs w:val="28"/>
          <w:lang w:val="uz-Cyrl-UZ"/>
        </w:rPr>
        <w:t xml:space="preserve">– </w:t>
      </w:r>
      <w:r w:rsidRPr="003274D8">
        <w:rPr>
          <w:sz w:val="28"/>
          <w:szCs w:val="28"/>
          <w:lang w:val="uz-Cyrl-UZ"/>
        </w:rPr>
        <w:t>2023”,  “Hakat</w:t>
      </w:r>
      <w:r w:rsidR="00AB6BBE" w:rsidRPr="003274D8">
        <w:rPr>
          <w:sz w:val="28"/>
          <w:szCs w:val="28"/>
          <w:lang w:val="uz-Cyrl-UZ"/>
        </w:rPr>
        <w:t>h</w:t>
      </w:r>
      <w:r w:rsidRPr="003274D8">
        <w:rPr>
          <w:sz w:val="28"/>
          <w:szCs w:val="28"/>
          <w:lang w:val="uz-Cyrl-UZ"/>
        </w:rPr>
        <w:t>on</w:t>
      </w:r>
      <w:r w:rsidR="00AB6BBE" w:rsidRPr="003274D8">
        <w:rPr>
          <w:sz w:val="28"/>
          <w:szCs w:val="28"/>
          <w:lang w:val="uz-Cyrl-UZ"/>
        </w:rPr>
        <w:t xml:space="preserve"> – </w:t>
      </w:r>
      <w:r w:rsidRPr="003274D8">
        <w:rPr>
          <w:sz w:val="28"/>
          <w:szCs w:val="28"/>
          <w:lang w:val="uz-Cyrl-UZ"/>
        </w:rPr>
        <w:t>2</w:t>
      </w:r>
      <w:r w:rsidR="00AB6BBE" w:rsidRPr="003274D8">
        <w:rPr>
          <w:sz w:val="28"/>
          <w:szCs w:val="28"/>
          <w:lang w:val="uz-Cyrl-UZ"/>
        </w:rPr>
        <w:t>023” kabi hududiy  tanlovlari, x</w:t>
      </w:r>
      <w:r w:rsidRPr="003274D8">
        <w:rPr>
          <w:sz w:val="28"/>
          <w:szCs w:val="28"/>
          <w:lang w:val="uz-Cyrl-UZ"/>
        </w:rPr>
        <w:t xml:space="preserve">ususan, “InnoWeek.uz – 2023” xalqaro innovatsion loyihalar haftaligi doirasida 2023-yil 18-oktabrda </w:t>
      </w:r>
      <w:r w:rsidR="009914A7" w:rsidRPr="003274D8">
        <w:rPr>
          <w:sz w:val="28"/>
          <w:szCs w:val="28"/>
          <w:lang w:val="uz-Cyrl-UZ"/>
        </w:rPr>
        <w:t>o‘</w:t>
      </w:r>
      <w:r w:rsidRPr="003274D8">
        <w:rPr>
          <w:sz w:val="28"/>
          <w:szCs w:val="28"/>
          <w:lang w:val="uz-Cyrl-UZ"/>
        </w:rPr>
        <w:t xml:space="preserve">tkazilgan “Startap loyihalar va ratsionalizatorlik </w:t>
      </w:r>
      <w:r w:rsidR="009914A7" w:rsidRPr="003274D8">
        <w:rPr>
          <w:sz w:val="28"/>
          <w:szCs w:val="28"/>
          <w:lang w:val="uz-Cyrl-UZ"/>
        </w:rPr>
        <w:t>g‘</w:t>
      </w:r>
      <w:r w:rsidRPr="003274D8">
        <w:rPr>
          <w:sz w:val="28"/>
          <w:szCs w:val="28"/>
          <w:lang w:val="uz-Cyrl-UZ"/>
        </w:rPr>
        <w:t xml:space="preserve">oyalari” tanlovi yuqori savuyada </w:t>
      </w:r>
      <w:r w:rsidR="009914A7" w:rsidRPr="003274D8">
        <w:rPr>
          <w:sz w:val="28"/>
          <w:szCs w:val="28"/>
          <w:lang w:val="uz-Cyrl-UZ"/>
        </w:rPr>
        <w:t>o‘</w:t>
      </w:r>
      <w:r w:rsidRPr="003274D8">
        <w:rPr>
          <w:sz w:val="28"/>
          <w:szCs w:val="28"/>
          <w:lang w:val="uz-Cyrl-UZ"/>
        </w:rPr>
        <w:t xml:space="preserve">tkazdi. </w:t>
      </w:r>
      <w:r w:rsidR="00AB6BBE" w:rsidRPr="003274D8">
        <w:rPr>
          <w:sz w:val="28"/>
          <w:szCs w:val="28"/>
          <w:lang w:val="en-US"/>
        </w:rPr>
        <w:t xml:space="preserve">Unda 60 dan </w:t>
      </w:r>
      <w:proofErr w:type="spellStart"/>
      <w:r w:rsidR="00AB6BBE" w:rsidRPr="003274D8">
        <w:rPr>
          <w:sz w:val="28"/>
          <w:szCs w:val="28"/>
          <w:lang w:val="en-US"/>
        </w:rPr>
        <w:t>ortiq</w:t>
      </w:r>
      <w:proofErr w:type="spellEnd"/>
      <w:r w:rsidR="00AB6BBE" w:rsidRPr="003274D8">
        <w:rPr>
          <w:sz w:val="28"/>
          <w:szCs w:val="28"/>
          <w:lang w:val="en-US"/>
        </w:rPr>
        <w:t xml:space="preserve"> </w:t>
      </w:r>
      <w:proofErr w:type="spellStart"/>
      <w:r w:rsidR="00AB6BBE" w:rsidRPr="003274D8">
        <w:rPr>
          <w:sz w:val="28"/>
          <w:szCs w:val="28"/>
          <w:lang w:val="en-US"/>
        </w:rPr>
        <w:t>talabalar</w:t>
      </w:r>
      <w:proofErr w:type="spellEnd"/>
      <w:r w:rsidRPr="003274D8">
        <w:rPr>
          <w:sz w:val="28"/>
          <w:szCs w:val="28"/>
          <w:lang w:val="en-US"/>
        </w:rPr>
        <w:t xml:space="preserve"> </w:t>
      </w:r>
      <w:proofErr w:type="spellStart"/>
      <w:proofErr w:type="gramStart"/>
      <w:r w:rsidR="009914A7" w:rsidRPr="003274D8">
        <w:rPr>
          <w:sz w:val="28"/>
          <w:szCs w:val="28"/>
          <w:lang w:val="en-US"/>
        </w:rPr>
        <w:t>o‘</w:t>
      </w:r>
      <w:proofErr w:type="gramEnd"/>
      <w:r w:rsidRPr="003274D8">
        <w:rPr>
          <w:sz w:val="28"/>
          <w:szCs w:val="28"/>
          <w:lang w:val="en-US"/>
        </w:rPr>
        <w:t>z</w:t>
      </w:r>
      <w:proofErr w:type="spellEnd"/>
      <w:r w:rsidRPr="003274D8">
        <w:rPr>
          <w:sz w:val="28"/>
          <w:szCs w:val="28"/>
          <w:lang w:val="en-US"/>
        </w:rPr>
        <w:t xml:space="preserve"> </w:t>
      </w:r>
      <w:proofErr w:type="spellStart"/>
      <w:r w:rsidRPr="003274D8">
        <w:rPr>
          <w:sz w:val="28"/>
          <w:szCs w:val="28"/>
          <w:lang w:val="en-US"/>
        </w:rPr>
        <w:t>loyihalari</w:t>
      </w:r>
      <w:proofErr w:type="spellEnd"/>
      <w:r w:rsidRPr="003274D8">
        <w:rPr>
          <w:sz w:val="28"/>
          <w:szCs w:val="28"/>
          <w:lang w:val="en-US"/>
        </w:rPr>
        <w:t xml:space="preserve"> </w:t>
      </w:r>
      <w:proofErr w:type="spellStart"/>
      <w:r w:rsidRPr="003274D8">
        <w:rPr>
          <w:sz w:val="28"/>
          <w:szCs w:val="28"/>
          <w:lang w:val="en-US"/>
        </w:rPr>
        <w:t>bilan</w:t>
      </w:r>
      <w:proofErr w:type="spellEnd"/>
      <w:r w:rsidRPr="003274D8">
        <w:rPr>
          <w:sz w:val="28"/>
          <w:szCs w:val="28"/>
          <w:lang w:val="en-US"/>
        </w:rPr>
        <w:t xml:space="preserve"> </w:t>
      </w:r>
      <w:proofErr w:type="spellStart"/>
      <w:r w:rsidRPr="003274D8">
        <w:rPr>
          <w:sz w:val="28"/>
          <w:szCs w:val="28"/>
          <w:lang w:val="en-US"/>
        </w:rPr>
        <w:t>muvoffaqiyatli</w:t>
      </w:r>
      <w:proofErr w:type="spellEnd"/>
      <w:r w:rsidRPr="003274D8">
        <w:rPr>
          <w:sz w:val="28"/>
          <w:szCs w:val="28"/>
          <w:lang w:val="en-US"/>
        </w:rPr>
        <w:t xml:space="preserve"> </w:t>
      </w:r>
      <w:proofErr w:type="spellStart"/>
      <w:r w:rsidRPr="003274D8">
        <w:rPr>
          <w:sz w:val="28"/>
          <w:szCs w:val="28"/>
          <w:lang w:val="en-US"/>
        </w:rPr>
        <w:t>ishtiroki</w:t>
      </w:r>
      <w:proofErr w:type="spellEnd"/>
      <w:r w:rsidRPr="003274D8">
        <w:rPr>
          <w:sz w:val="28"/>
          <w:szCs w:val="28"/>
          <w:lang w:val="en-US"/>
        </w:rPr>
        <w:t xml:space="preserve"> </w:t>
      </w:r>
      <w:proofErr w:type="spellStart"/>
      <w:r w:rsidR="00AB6BBE" w:rsidRPr="003274D8">
        <w:rPr>
          <w:sz w:val="28"/>
          <w:szCs w:val="28"/>
          <w:lang w:val="en-US"/>
        </w:rPr>
        <w:t>etdilar</w:t>
      </w:r>
      <w:proofErr w:type="spellEnd"/>
      <w:r w:rsidRPr="003274D8">
        <w:rPr>
          <w:sz w:val="28"/>
          <w:szCs w:val="28"/>
          <w:lang w:val="en-US"/>
        </w:rPr>
        <w:t>.</w:t>
      </w:r>
    </w:p>
    <w:p w14:paraId="0FF2BDAA" w14:textId="43B8D695" w:rsidR="00607438" w:rsidRPr="003274D8" w:rsidRDefault="00607438" w:rsidP="00AB6BBE">
      <w:pPr>
        <w:spacing w:after="0"/>
        <w:ind w:firstLine="567"/>
        <w:jc w:val="both"/>
        <w:rPr>
          <w:rFonts w:cs="Times New Roman"/>
          <w:szCs w:val="28"/>
          <w:lang w:val="uz-Cyrl-UZ"/>
        </w:rPr>
      </w:pPr>
      <w:r w:rsidRPr="003274D8">
        <w:rPr>
          <w:rStyle w:val="FontStyle13"/>
          <w:b/>
          <w:spacing w:val="0"/>
          <w:lang w:val="uz-Cyrl-UZ"/>
        </w:rPr>
        <w:t>Xalqaro hamkorlik aloqalari</w:t>
      </w:r>
      <w:r w:rsidR="00AB6BBE" w:rsidRPr="003274D8">
        <w:rPr>
          <w:rStyle w:val="FontStyle13"/>
          <w:b/>
          <w:spacing w:val="0"/>
          <w:lang w:val="en-US"/>
        </w:rPr>
        <w:t xml:space="preserve">. </w:t>
      </w:r>
      <w:r w:rsidRPr="003274D8">
        <w:rPr>
          <w:rFonts w:cs="Times New Roman"/>
          <w:szCs w:val="28"/>
          <w:lang w:val="uz-Cyrl-UZ"/>
        </w:rPr>
        <w:t>Muhammad al-Xorazmiy nomidagi Toshkent axborot texnologiyalari universiteti Far</w:t>
      </w:r>
      <w:r w:rsidR="009914A7" w:rsidRPr="003274D8">
        <w:rPr>
          <w:rFonts w:cs="Times New Roman"/>
          <w:szCs w:val="28"/>
          <w:lang w:val="uz-Cyrl-UZ"/>
        </w:rPr>
        <w:t>g‘</w:t>
      </w:r>
      <w:r w:rsidRPr="003274D8">
        <w:rPr>
          <w:rFonts w:cs="Times New Roman"/>
          <w:szCs w:val="28"/>
          <w:lang w:val="uz-Cyrl-UZ"/>
        </w:rPr>
        <w:t>ona filialida xalqaro aloqalar b</w:t>
      </w:r>
      <w:r w:rsidR="009914A7" w:rsidRPr="003274D8">
        <w:rPr>
          <w:rFonts w:cs="Times New Roman"/>
          <w:szCs w:val="28"/>
          <w:lang w:val="uz-Cyrl-UZ"/>
        </w:rPr>
        <w:t>o‘</w:t>
      </w:r>
      <w:r w:rsidRPr="003274D8">
        <w:rPr>
          <w:rFonts w:cs="Times New Roman"/>
          <w:szCs w:val="28"/>
          <w:lang w:val="uz-Cyrl-UZ"/>
        </w:rPr>
        <w:t>yicha quyidagi ishlar amalga oshirildi:</w:t>
      </w:r>
    </w:p>
    <w:p w14:paraId="6E62EE82" w14:textId="08664B65" w:rsidR="00607438" w:rsidRPr="003274D8" w:rsidRDefault="00607438" w:rsidP="00607438">
      <w:pPr>
        <w:spacing w:after="0"/>
        <w:ind w:firstLine="709"/>
        <w:jc w:val="both"/>
        <w:rPr>
          <w:rFonts w:cs="Times New Roman"/>
          <w:szCs w:val="28"/>
          <w:lang w:val="uz-Cyrl-UZ"/>
        </w:rPr>
      </w:pPr>
      <w:r w:rsidRPr="003274D8">
        <w:rPr>
          <w:rFonts w:cs="Times New Roman"/>
          <w:szCs w:val="28"/>
          <w:lang w:val="uz-Cyrl-UZ"/>
        </w:rPr>
        <w:t>Filialda xalqaro aloqalarni rivojlantirish maqsadida 6 ta davlatlar (Qir</w:t>
      </w:r>
      <w:r w:rsidR="009914A7" w:rsidRPr="003274D8">
        <w:rPr>
          <w:rFonts w:cs="Times New Roman"/>
          <w:szCs w:val="28"/>
          <w:lang w:val="uz-Cyrl-UZ"/>
        </w:rPr>
        <w:t>g‘</w:t>
      </w:r>
      <w:r w:rsidRPr="003274D8">
        <w:rPr>
          <w:rFonts w:cs="Times New Roman"/>
          <w:szCs w:val="28"/>
          <w:lang w:val="uz-Cyrl-UZ"/>
        </w:rPr>
        <w:t>iziston, Qozo</w:t>
      </w:r>
      <w:r w:rsidR="009914A7" w:rsidRPr="003274D8">
        <w:rPr>
          <w:rFonts w:cs="Times New Roman"/>
          <w:szCs w:val="28"/>
          <w:lang w:val="uz-Cyrl-UZ"/>
        </w:rPr>
        <w:t>g‘</w:t>
      </w:r>
      <w:r w:rsidRPr="003274D8">
        <w:rPr>
          <w:rFonts w:cs="Times New Roman"/>
          <w:szCs w:val="28"/>
          <w:lang w:val="uz-Cyrl-UZ"/>
        </w:rPr>
        <w:t>iston, Bangladesh, Belorussiya, Turkiya va Oza</w:t>
      </w:r>
      <w:r w:rsidR="00AB6BBE" w:rsidRPr="003274D8">
        <w:rPr>
          <w:rFonts w:cs="Times New Roman"/>
          <w:szCs w:val="28"/>
          <w:lang w:val="uz-Cyrl-UZ"/>
        </w:rPr>
        <w:t>rbayjon) bilan      11 ta (2021-</w:t>
      </w:r>
      <w:r w:rsidRPr="003274D8">
        <w:rPr>
          <w:rFonts w:cs="Times New Roman"/>
          <w:szCs w:val="28"/>
          <w:lang w:val="uz-Cyrl-UZ"/>
        </w:rPr>
        <w:t>2022</w:t>
      </w:r>
      <w:r w:rsidR="00AB6BBE" w:rsidRPr="003274D8">
        <w:rPr>
          <w:rFonts w:cs="Times New Roman"/>
          <w:szCs w:val="28"/>
          <w:lang w:val="uz-Cyrl-UZ"/>
        </w:rPr>
        <w:t>-</w:t>
      </w:r>
      <w:r w:rsidRPr="003274D8">
        <w:rPr>
          <w:rFonts w:cs="Times New Roman"/>
          <w:szCs w:val="28"/>
          <w:lang w:val="uz-Cyrl-UZ"/>
        </w:rPr>
        <w:t>yil</w:t>
      </w:r>
      <w:r w:rsidR="00AB6BBE" w:rsidRPr="003274D8">
        <w:rPr>
          <w:rFonts w:cs="Times New Roman"/>
          <w:szCs w:val="28"/>
          <w:lang w:val="uz-Cyrl-UZ"/>
        </w:rPr>
        <w:t>larda</w:t>
      </w:r>
      <w:r w:rsidRPr="003274D8">
        <w:rPr>
          <w:rFonts w:cs="Times New Roman"/>
          <w:szCs w:val="28"/>
          <w:lang w:val="uz-Cyrl-UZ"/>
        </w:rPr>
        <w:t xml:space="preserve"> 1 ta) </w:t>
      </w:r>
      <w:r w:rsidR="009914A7" w:rsidRPr="003274D8">
        <w:rPr>
          <w:rFonts w:cs="Times New Roman"/>
          <w:szCs w:val="28"/>
          <w:lang w:val="uz-Cyrl-UZ"/>
        </w:rPr>
        <w:t>o‘</w:t>
      </w:r>
      <w:r w:rsidRPr="003274D8">
        <w:rPr>
          <w:rFonts w:cs="Times New Roman"/>
          <w:szCs w:val="28"/>
          <w:lang w:val="uz-Cyrl-UZ"/>
        </w:rPr>
        <w:t xml:space="preserve">zaro hamkorlik shartnoma va memorandumlar imzolandi. Shu davr mobaynida mahalliy OTMlar bilan 14 ta hamkorlik memorandumlari imzolanib, </w:t>
      </w:r>
      <w:r w:rsidR="009914A7" w:rsidRPr="003274D8">
        <w:rPr>
          <w:rFonts w:cs="Times New Roman"/>
          <w:szCs w:val="28"/>
          <w:lang w:val="uz-Cyrl-UZ"/>
        </w:rPr>
        <w:t>o‘</w:t>
      </w:r>
      <w:r w:rsidRPr="003274D8">
        <w:rPr>
          <w:rFonts w:cs="Times New Roman"/>
          <w:szCs w:val="28"/>
          <w:lang w:val="uz-Cyrl-UZ"/>
        </w:rPr>
        <w:t xml:space="preserve">quv jarayonlarida </w:t>
      </w:r>
      <w:r w:rsidR="009914A7" w:rsidRPr="003274D8">
        <w:rPr>
          <w:rFonts w:cs="Times New Roman"/>
          <w:szCs w:val="28"/>
          <w:lang w:val="uz-Cyrl-UZ"/>
        </w:rPr>
        <w:t>o‘</w:t>
      </w:r>
      <w:r w:rsidRPr="003274D8">
        <w:rPr>
          <w:rFonts w:cs="Times New Roman"/>
          <w:szCs w:val="28"/>
          <w:lang w:val="uz-Cyrl-UZ"/>
        </w:rPr>
        <w:t>zaro ta’limni rivojlantirish b</w:t>
      </w:r>
      <w:r w:rsidR="009914A7" w:rsidRPr="003274D8">
        <w:rPr>
          <w:rFonts w:cs="Times New Roman"/>
          <w:szCs w:val="28"/>
          <w:lang w:val="uz-Cyrl-UZ"/>
        </w:rPr>
        <w:t>o‘</w:t>
      </w:r>
      <w:r w:rsidRPr="003274D8">
        <w:rPr>
          <w:rFonts w:cs="Times New Roman"/>
          <w:szCs w:val="28"/>
          <w:lang w:val="uz-Cyrl-UZ"/>
        </w:rPr>
        <w:t xml:space="preserve">yicha kelishib olindi. </w:t>
      </w:r>
    </w:p>
    <w:p w14:paraId="6464E391" w14:textId="7314BD54" w:rsidR="00607438" w:rsidRPr="003274D8" w:rsidRDefault="00607438" w:rsidP="00607438">
      <w:pPr>
        <w:spacing w:after="0"/>
        <w:ind w:firstLine="709"/>
        <w:jc w:val="both"/>
        <w:rPr>
          <w:rFonts w:cs="Times New Roman"/>
          <w:szCs w:val="28"/>
          <w:lang w:val="en-US"/>
        </w:rPr>
      </w:pPr>
      <w:proofErr w:type="spellStart"/>
      <w:r w:rsidRPr="003274D8">
        <w:rPr>
          <w:rFonts w:cs="Times New Roman"/>
          <w:szCs w:val="28"/>
          <w:lang w:val="en-US"/>
        </w:rPr>
        <w:t>Filialning</w:t>
      </w:r>
      <w:proofErr w:type="spellEnd"/>
      <w:r w:rsidRPr="003274D8">
        <w:rPr>
          <w:rFonts w:cs="Times New Roman"/>
          <w:szCs w:val="28"/>
          <w:lang w:val="en-US"/>
        </w:rPr>
        <w:t xml:space="preserve"> professor-</w:t>
      </w:r>
      <w:proofErr w:type="spellStart"/>
      <w:proofErr w:type="gramStart"/>
      <w:r w:rsidR="009914A7" w:rsidRPr="003274D8">
        <w:rPr>
          <w:rFonts w:cs="Times New Roman"/>
          <w:szCs w:val="28"/>
          <w:lang w:val="en-US"/>
        </w:rPr>
        <w:t>o‘</w:t>
      </w:r>
      <w:proofErr w:type="gramEnd"/>
      <w:r w:rsidRPr="003274D8">
        <w:rPr>
          <w:rFonts w:cs="Times New Roman"/>
          <w:szCs w:val="28"/>
          <w:lang w:val="en-US"/>
        </w:rPr>
        <w:t>qituvchi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ilmiy</w:t>
      </w:r>
      <w:proofErr w:type="spellEnd"/>
      <w:r w:rsidRPr="003274D8">
        <w:rPr>
          <w:rFonts w:cs="Times New Roman"/>
          <w:szCs w:val="28"/>
          <w:lang w:val="en-US"/>
        </w:rPr>
        <w:t xml:space="preserve"> </w:t>
      </w:r>
      <w:proofErr w:type="spellStart"/>
      <w:r w:rsidRPr="003274D8">
        <w:rPr>
          <w:rFonts w:cs="Times New Roman"/>
          <w:szCs w:val="28"/>
          <w:lang w:val="en-US"/>
        </w:rPr>
        <w:t>tadqiqotchi</w:t>
      </w:r>
      <w:proofErr w:type="spellEnd"/>
      <w:r w:rsidRPr="003274D8">
        <w:rPr>
          <w:rFonts w:cs="Times New Roman"/>
          <w:szCs w:val="28"/>
          <w:lang w:val="en-US"/>
        </w:rPr>
        <w:t xml:space="preserve"> </w:t>
      </w:r>
      <w:proofErr w:type="spellStart"/>
      <w:r w:rsidRPr="003274D8">
        <w:rPr>
          <w:rFonts w:cs="Times New Roman"/>
          <w:szCs w:val="28"/>
          <w:lang w:val="en-US"/>
        </w:rPr>
        <w:t>xodimlarni</w:t>
      </w:r>
      <w:proofErr w:type="spellEnd"/>
      <w:r w:rsidRPr="003274D8">
        <w:rPr>
          <w:rFonts w:cs="Times New Roman"/>
          <w:szCs w:val="28"/>
          <w:lang w:val="en-US"/>
        </w:rPr>
        <w:t xml:space="preserve"> </w:t>
      </w:r>
      <w:proofErr w:type="spellStart"/>
      <w:r w:rsidRPr="003274D8">
        <w:rPr>
          <w:rFonts w:cs="Times New Roman"/>
          <w:szCs w:val="28"/>
          <w:lang w:val="en-US"/>
        </w:rPr>
        <w:t>rivojlangan</w:t>
      </w:r>
      <w:proofErr w:type="spellEnd"/>
      <w:r w:rsidRPr="003274D8">
        <w:rPr>
          <w:rFonts w:cs="Times New Roman"/>
          <w:szCs w:val="28"/>
          <w:lang w:val="en-US"/>
        </w:rPr>
        <w:t xml:space="preserve"> </w:t>
      </w:r>
      <w:proofErr w:type="spellStart"/>
      <w:r w:rsidRPr="003274D8">
        <w:rPr>
          <w:rFonts w:cs="Times New Roman"/>
          <w:szCs w:val="28"/>
          <w:lang w:val="en-US"/>
        </w:rPr>
        <w:t>xorijiy</w:t>
      </w:r>
      <w:proofErr w:type="spellEnd"/>
      <w:r w:rsidRPr="003274D8">
        <w:rPr>
          <w:rFonts w:cs="Times New Roman"/>
          <w:szCs w:val="28"/>
          <w:lang w:val="en-US"/>
        </w:rPr>
        <w:t xml:space="preserve"> </w:t>
      </w:r>
      <w:proofErr w:type="spellStart"/>
      <w:r w:rsidRPr="003274D8">
        <w:rPr>
          <w:rFonts w:cs="Times New Roman"/>
          <w:szCs w:val="28"/>
          <w:lang w:val="en-US"/>
        </w:rPr>
        <w:t>OTMlarda</w:t>
      </w:r>
      <w:proofErr w:type="spellEnd"/>
      <w:r w:rsidRPr="003274D8">
        <w:rPr>
          <w:rFonts w:cs="Times New Roman"/>
          <w:szCs w:val="28"/>
          <w:lang w:val="en-US"/>
        </w:rPr>
        <w:t xml:space="preserve"> </w:t>
      </w:r>
      <w:proofErr w:type="spellStart"/>
      <w:r w:rsidRPr="003274D8">
        <w:rPr>
          <w:rFonts w:cs="Times New Roman"/>
          <w:szCs w:val="28"/>
          <w:lang w:val="en-US"/>
        </w:rPr>
        <w:t>malaka</w:t>
      </w:r>
      <w:proofErr w:type="spellEnd"/>
      <w:r w:rsidRPr="003274D8">
        <w:rPr>
          <w:rFonts w:cs="Times New Roman"/>
          <w:szCs w:val="28"/>
          <w:lang w:val="en-US"/>
        </w:rPr>
        <w:t xml:space="preserve"> </w:t>
      </w:r>
      <w:proofErr w:type="spellStart"/>
      <w:r w:rsidRPr="003274D8">
        <w:rPr>
          <w:rFonts w:cs="Times New Roman"/>
          <w:szCs w:val="28"/>
          <w:lang w:val="en-US"/>
        </w:rPr>
        <w:t>oshirish</w:t>
      </w:r>
      <w:proofErr w:type="spellEnd"/>
      <w:r w:rsidRPr="003274D8">
        <w:rPr>
          <w:rFonts w:cs="Times New Roman"/>
          <w:szCs w:val="28"/>
          <w:lang w:val="en-US"/>
        </w:rPr>
        <w:t xml:space="preserve">, </w:t>
      </w:r>
      <w:proofErr w:type="spellStart"/>
      <w:r w:rsidRPr="003274D8">
        <w:rPr>
          <w:rFonts w:cs="Times New Roman"/>
          <w:szCs w:val="28"/>
          <w:lang w:val="en-US"/>
        </w:rPr>
        <w:t>stajirovkalarga</w:t>
      </w:r>
      <w:proofErr w:type="spellEnd"/>
      <w:r w:rsidRPr="003274D8">
        <w:rPr>
          <w:rFonts w:cs="Times New Roman"/>
          <w:szCs w:val="28"/>
          <w:lang w:val="en-US"/>
        </w:rPr>
        <w:t xml:space="preserve"> </w:t>
      </w:r>
      <w:proofErr w:type="spellStart"/>
      <w:r w:rsidRPr="003274D8">
        <w:rPr>
          <w:rFonts w:cs="Times New Roman"/>
          <w:szCs w:val="28"/>
          <w:lang w:val="en-US"/>
        </w:rPr>
        <w:t>yuborish</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joriy</w:t>
      </w:r>
      <w:proofErr w:type="spellEnd"/>
      <w:r w:rsidRPr="003274D8">
        <w:rPr>
          <w:rFonts w:cs="Times New Roman"/>
          <w:szCs w:val="28"/>
          <w:lang w:val="en-US"/>
        </w:rPr>
        <w:t xml:space="preserve"> </w:t>
      </w:r>
      <w:proofErr w:type="spellStart"/>
      <w:r w:rsidRPr="003274D8">
        <w:rPr>
          <w:rFonts w:cs="Times New Roman"/>
          <w:szCs w:val="28"/>
          <w:lang w:val="en-US"/>
        </w:rPr>
        <w:t>yilda</w:t>
      </w:r>
      <w:proofErr w:type="spellEnd"/>
      <w:r w:rsidRPr="003274D8">
        <w:rPr>
          <w:rFonts w:cs="Times New Roman"/>
          <w:szCs w:val="28"/>
          <w:lang w:val="en-US"/>
        </w:rPr>
        <w:t xml:space="preserve"> 2 </w:t>
      </w:r>
      <w:proofErr w:type="spellStart"/>
      <w:r w:rsidRPr="003274D8">
        <w:rPr>
          <w:rFonts w:cs="Times New Roman"/>
          <w:szCs w:val="28"/>
          <w:lang w:val="en-US"/>
        </w:rPr>
        <w:t>nafar</w:t>
      </w:r>
      <w:proofErr w:type="spellEnd"/>
      <w:r w:rsidRPr="003274D8">
        <w:rPr>
          <w:rFonts w:cs="Times New Roman"/>
          <w:szCs w:val="28"/>
          <w:lang w:val="en-US"/>
        </w:rPr>
        <w:t xml:space="preserve"> professor</w:t>
      </w:r>
      <w:r w:rsidR="00AB6BBE" w:rsidRPr="003274D8">
        <w:rPr>
          <w:rFonts w:cs="Times New Roman"/>
          <w:szCs w:val="28"/>
          <w:lang w:val="en-US"/>
        </w:rPr>
        <w:t>-</w:t>
      </w:r>
      <w:proofErr w:type="spellStart"/>
      <w:r w:rsidR="009914A7" w:rsidRPr="003274D8">
        <w:rPr>
          <w:rFonts w:cs="Times New Roman"/>
          <w:szCs w:val="28"/>
          <w:lang w:val="en-US"/>
        </w:rPr>
        <w:t>o‘</w:t>
      </w:r>
      <w:r w:rsidRPr="003274D8">
        <w:rPr>
          <w:rFonts w:cs="Times New Roman"/>
          <w:szCs w:val="28"/>
          <w:lang w:val="en-US"/>
        </w:rPr>
        <w:t>qituvchimiz</w:t>
      </w:r>
      <w:proofErr w:type="spellEnd"/>
      <w:r w:rsidRPr="003274D8">
        <w:rPr>
          <w:rFonts w:cs="Times New Roman"/>
          <w:szCs w:val="28"/>
          <w:lang w:val="en-US"/>
        </w:rPr>
        <w:t xml:space="preserve"> </w:t>
      </w:r>
      <w:proofErr w:type="spellStart"/>
      <w:r w:rsidR="00AB6BBE" w:rsidRPr="003274D8">
        <w:rPr>
          <w:rFonts w:cs="Times New Roman"/>
          <w:szCs w:val="28"/>
          <w:lang w:val="en-US"/>
        </w:rPr>
        <w:t>H</w:t>
      </w:r>
      <w:r w:rsidRPr="003274D8">
        <w:rPr>
          <w:rFonts w:cs="Times New Roman"/>
          <w:szCs w:val="28"/>
          <w:lang w:val="en-US"/>
        </w:rPr>
        <w:t>indiston</w:t>
      </w:r>
      <w:proofErr w:type="spellEnd"/>
      <w:r w:rsidRPr="003274D8">
        <w:rPr>
          <w:rFonts w:cs="Times New Roman"/>
          <w:szCs w:val="28"/>
          <w:lang w:val="en-US"/>
        </w:rPr>
        <w:t xml:space="preserve"> </w:t>
      </w:r>
      <w:proofErr w:type="spellStart"/>
      <w:r w:rsidRPr="003274D8">
        <w:rPr>
          <w:rFonts w:cs="Times New Roman"/>
          <w:szCs w:val="28"/>
          <w:lang w:val="en-US"/>
        </w:rPr>
        <w:t>davlati</w:t>
      </w:r>
      <w:proofErr w:type="spellEnd"/>
      <w:r w:rsidRPr="003274D8">
        <w:rPr>
          <w:rFonts w:cs="Times New Roman"/>
          <w:szCs w:val="28"/>
          <w:lang w:val="en-US"/>
        </w:rPr>
        <w:t xml:space="preserve"> </w:t>
      </w:r>
      <w:proofErr w:type="spellStart"/>
      <w:r w:rsidRPr="003274D8">
        <w:rPr>
          <w:rFonts w:cs="Times New Roman"/>
          <w:szCs w:val="28"/>
          <w:lang w:val="en-US"/>
        </w:rPr>
        <w:t>De</w:t>
      </w:r>
      <w:r w:rsidR="00AB6BBE" w:rsidRPr="003274D8">
        <w:rPr>
          <w:rFonts w:cs="Times New Roman"/>
          <w:szCs w:val="28"/>
          <w:lang w:val="en-US"/>
        </w:rPr>
        <w:t>h</w:t>
      </w:r>
      <w:r w:rsidRPr="003274D8">
        <w:rPr>
          <w:rFonts w:cs="Times New Roman"/>
          <w:szCs w:val="28"/>
          <w:lang w:val="en-US"/>
        </w:rPr>
        <w:t>li</w:t>
      </w:r>
      <w:proofErr w:type="spellEnd"/>
      <w:r w:rsidRPr="003274D8">
        <w:rPr>
          <w:rFonts w:cs="Times New Roman"/>
          <w:szCs w:val="28"/>
          <w:lang w:val="en-US"/>
        </w:rPr>
        <w:t xml:space="preserve"> </w:t>
      </w:r>
      <w:proofErr w:type="spellStart"/>
      <w:r w:rsidRPr="003274D8">
        <w:rPr>
          <w:rFonts w:cs="Times New Roman"/>
          <w:szCs w:val="28"/>
          <w:lang w:val="en-US"/>
        </w:rPr>
        <w:t>shahri</w:t>
      </w:r>
      <w:r w:rsidR="00AB6BBE" w:rsidRPr="003274D8">
        <w:rPr>
          <w:rFonts w:cs="Times New Roman"/>
          <w:szCs w:val="28"/>
          <w:lang w:val="en-US"/>
        </w:rPr>
        <w:t>da</w:t>
      </w:r>
      <w:proofErr w:type="spellEnd"/>
      <w:r w:rsidRPr="003274D8">
        <w:rPr>
          <w:rFonts w:cs="Times New Roman"/>
          <w:szCs w:val="28"/>
          <w:lang w:val="en-US"/>
        </w:rPr>
        <w:t xml:space="preserve"> “Indian technical and economic </w:t>
      </w:r>
      <w:proofErr w:type="spellStart"/>
      <w:r w:rsidRPr="003274D8">
        <w:rPr>
          <w:rFonts w:cs="Times New Roman"/>
          <w:szCs w:val="28"/>
          <w:lang w:val="en-US"/>
        </w:rPr>
        <w:t>coopperation</w:t>
      </w:r>
      <w:proofErr w:type="spellEnd"/>
      <w:r w:rsidRPr="003274D8">
        <w:rPr>
          <w:rFonts w:cs="Times New Roman"/>
          <w:szCs w:val="28"/>
          <w:lang w:val="en-US"/>
        </w:rPr>
        <w:t xml:space="preserve">” </w:t>
      </w:r>
      <w:proofErr w:type="spellStart"/>
      <w:r w:rsidRPr="003274D8">
        <w:rPr>
          <w:rFonts w:cs="Times New Roman"/>
          <w:szCs w:val="28"/>
          <w:lang w:val="en-US"/>
        </w:rPr>
        <w:t>universitetiga</w:t>
      </w:r>
      <w:proofErr w:type="spellEnd"/>
      <w:r w:rsidRPr="003274D8">
        <w:rPr>
          <w:rFonts w:cs="Times New Roman"/>
          <w:szCs w:val="28"/>
          <w:lang w:val="en-US"/>
        </w:rPr>
        <w:t xml:space="preserve"> </w:t>
      </w:r>
      <w:proofErr w:type="spellStart"/>
      <w:r w:rsidRPr="003274D8">
        <w:rPr>
          <w:rFonts w:cs="Times New Roman"/>
          <w:szCs w:val="28"/>
          <w:lang w:val="en-US"/>
        </w:rPr>
        <w:t>borib</w:t>
      </w:r>
      <w:proofErr w:type="spellEnd"/>
      <w:r w:rsidRPr="003274D8">
        <w:rPr>
          <w:rFonts w:cs="Times New Roman"/>
          <w:szCs w:val="28"/>
          <w:lang w:val="en-US"/>
        </w:rPr>
        <w:t xml:space="preserve"> </w:t>
      </w:r>
      <w:r w:rsidR="00AB6BBE" w:rsidRPr="003274D8">
        <w:rPr>
          <w:rFonts w:cs="Times New Roman"/>
          <w:szCs w:val="28"/>
          <w:lang w:val="en-US"/>
        </w:rPr>
        <w:t>“</w:t>
      </w:r>
      <w:r w:rsidRPr="003274D8">
        <w:rPr>
          <w:rFonts w:cs="Times New Roman"/>
          <w:szCs w:val="28"/>
          <w:lang w:val="en-US"/>
        </w:rPr>
        <w:t xml:space="preserve">Big data </w:t>
      </w:r>
      <w:proofErr w:type="spellStart"/>
      <w:r w:rsidRPr="003274D8">
        <w:rPr>
          <w:rFonts w:cs="Times New Roman"/>
          <w:szCs w:val="28"/>
          <w:lang w:val="en-US"/>
        </w:rPr>
        <w:t>va</w:t>
      </w:r>
      <w:proofErr w:type="spellEnd"/>
      <w:r w:rsidRPr="003274D8">
        <w:rPr>
          <w:rFonts w:cs="Times New Roman"/>
          <w:szCs w:val="28"/>
          <w:lang w:val="en-US"/>
        </w:rPr>
        <w:t xml:space="preserve"> machine learning</w:t>
      </w:r>
      <w:r w:rsidR="00AB6BBE" w:rsidRPr="003274D8">
        <w:rPr>
          <w:rFonts w:cs="Times New Roman"/>
          <w:szCs w:val="28"/>
          <w:lang w:val="en-US"/>
        </w:rPr>
        <w:t>”</w:t>
      </w:r>
      <w:r w:rsidRPr="003274D8">
        <w:rPr>
          <w:rFonts w:cs="Times New Roman"/>
          <w:szCs w:val="28"/>
          <w:lang w:val="en-US"/>
        </w:rPr>
        <w:t xml:space="preserve"> </w:t>
      </w:r>
      <w:proofErr w:type="spellStart"/>
      <w:r w:rsidRPr="003274D8">
        <w:rPr>
          <w:rFonts w:cs="Times New Roman"/>
          <w:szCs w:val="28"/>
          <w:lang w:val="en-US"/>
        </w:rPr>
        <w:t>kursida</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qib</w:t>
      </w:r>
      <w:proofErr w:type="spellEnd"/>
      <w:r w:rsidRPr="003274D8">
        <w:rPr>
          <w:rFonts w:cs="Times New Roman"/>
          <w:szCs w:val="28"/>
          <w:lang w:val="en-US"/>
        </w:rPr>
        <w:t xml:space="preserve"> </w:t>
      </w:r>
      <w:proofErr w:type="spellStart"/>
      <w:r w:rsidRPr="003274D8">
        <w:rPr>
          <w:rFonts w:cs="Times New Roman"/>
          <w:szCs w:val="28"/>
          <w:lang w:val="en-US"/>
        </w:rPr>
        <w:t>keldi</w:t>
      </w:r>
      <w:proofErr w:type="spellEnd"/>
      <w:r w:rsidRPr="003274D8">
        <w:rPr>
          <w:rFonts w:cs="Times New Roman"/>
          <w:szCs w:val="28"/>
          <w:lang w:val="en-US"/>
        </w:rPr>
        <w:t xml:space="preserve">. </w:t>
      </w:r>
    </w:p>
    <w:p w14:paraId="59DE8F08" w14:textId="57721A95" w:rsidR="00607438" w:rsidRPr="003274D8" w:rsidRDefault="00607438" w:rsidP="00607438">
      <w:pPr>
        <w:spacing w:after="0"/>
        <w:ind w:firstLine="709"/>
        <w:jc w:val="both"/>
        <w:rPr>
          <w:rFonts w:cs="Times New Roman"/>
          <w:szCs w:val="28"/>
          <w:lang w:val="en-US"/>
        </w:rPr>
      </w:pPr>
      <w:r w:rsidRPr="003274D8">
        <w:rPr>
          <w:rFonts w:cs="Times New Roman"/>
          <w:szCs w:val="28"/>
          <w:lang w:val="en-US"/>
        </w:rPr>
        <w:t>Muhammad al-</w:t>
      </w:r>
      <w:proofErr w:type="spellStart"/>
      <w:r w:rsidRPr="003274D8">
        <w:rPr>
          <w:rFonts w:cs="Times New Roman"/>
          <w:szCs w:val="28"/>
          <w:lang w:val="en-US"/>
        </w:rPr>
        <w:t>Xorazmiy</w:t>
      </w:r>
      <w:proofErr w:type="spellEnd"/>
      <w:r w:rsidRPr="003274D8">
        <w:rPr>
          <w:rFonts w:cs="Times New Roman"/>
          <w:szCs w:val="28"/>
          <w:lang w:val="en-US"/>
        </w:rPr>
        <w:t xml:space="preserve"> </w:t>
      </w:r>
      <w:proofErr w:type="spellStart"/>
      <w:r w:rsidRPr="003274D8">
        <w:rPr>
          <w:rFonts w:cs="Times New Roman"/>
          <w:szCs w:val="28"/>
          <w:lang w:val="en-US"/>
        </w:rPr>
        <w:t>nomidagi</w:t>
      </w:r>
      <w:proofErr w:type="spellEnd"/>
      <w:r w:rsidRPr="003274D8">
        <w:rPr>
          <w:rFonts w:cs="Times New Roman"/>
          <w:szCs w:val="28"/>
          <w:lang w:val="en-US"/>
        </w:rPr>
        <w:t xml:space="preserve"> Toshkent </w:t>
      </w:r>
      <w:proofErr w:type="spellStart"/>
      <w:r w:rsidRPr="003274D8">
        <w:rPr>
          <w:rFonts w:cs="Times New Roman"/>
          <w:szCs w:val="28"/>
          <w:lang w:val="en-US"/>
        </w:rPr>
        <w:t>axborot</w:t>
      </w:r>
      <w:proofErr w:type="spellEnd"/>
      <w:r w:rsidRPr="003274D8">
        <w:rPr>
          <w:rFonts w:cs="Times New Roman"/>
          <w:szCs w:val="28"/>
          <w:lang w:val="en-US"/>
        </w:rPr>
        <w:t xml:space="preserve"> </w:t>
      </w:r>
      <w:proofErr w:type="spellStart"/>
      <w:r w:rsidRPr="003274D8">
        <w:rPr>
          <w:rFonts w:cs="Times New Roman"/>
          <w:szCs w:val="28"/>
          <w:lang w:val="en-US"/>
        </w:rPr>
        <w:t>texnologiyalari</w:t>
      </w:r>
      <w:proofErr w:type="spellEnd"/>
      <w:r w:rsidRPr="003274D8">
        <w:rPr>
          <w:rFonts w:cs="Times New Roman"/>
          <w:szCs w:val="28"/>
          <w:lang w:val="en-US"/>
        </w:rPr>
        <w:t xml:space="preserve"> </w:t>
      </w:r>
      <w:proofErr w:type="spellStart"/>
      <w:r w:rsidRPr="003274D8">
        <w:rPr>
          <w:rFonts w:cs="Times New Roman"/>
          <w:szCs w:val="28"/>
          <w:lang w:val="en-US"/>
        </w:rPr>
        <w:t>universiteti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Far</w:t>
      </w:r>
      <w:r w:rsidR="009914A7" w:rsidRPr="003274D8">
        <w:rPr>
          <w:rFonts w:cs="Times New Roman"/>
          <w:szCs w:val="28"/>
          <w:lang w:val="en-US"/>
        </w:rPr>
        <w:t>g‘</w:t>
      </w:r>
      <w:proofErr w:type="gramEnd"/>
      <w:r w:rsidRPr="003274D8">
        <w:rPr>
          <w:rFonts w:cs="Times New Roman"/>
          <w:szCs w:val="28"/>
          <w:lang w:val="en-US"/>
        </w:rPr>
        <w:t>ona</w:t>
      </w:r>
      <w:proofErr w:type="spellEnd"/>
      <w:r w:rsidRPr="003274D8">
        <w:rPr>
          <w:rFonts w:cs="Times New Roman"/>
          <w:szCs w:val="28"/>
          <w:lang w:val="en-US"/>
        </w:rPr>
        <w:t xml:space="preserve"> </w:t>
      </w:r>
      <w:proofErr w:type="spellStart"/>
      <w:r w:rsidRPr="003274D8">
        <w:rPr>
          <w:rFonts w:cs="Times New Roman"/>
          <w:szCs w:val="28"/>
          <w:lang w:val="en-US"/>
        </w:rPr>
        <w:t>filiali</w:t>
      </w:r>
      <w:proofErr w:type="spellEnd"/>
      <w:r w:rsidRPr="003274D8">
        <w:rPr>
          <w:rFonts w:cs="Times New Roman"/>
          <w:szCs w:val="28"/>
          <w:lang w:val="en-US"/>
        </w:rPr>
        <w:t xml:space="preserve"> </w:t>
      </w:r>
      <w:proofErr w:type="spellStart"/>
      <w:r w:rsidRPr="003274D8">
        <w:rPr>
          <w:rFonts w:cs="Times New Roman"/>
          <w:szCs w:val="28"/>
          <w:lang w:val="en-US"/>
        </w:rPr>
        <w:t>Dasturiy</w:t>
      </w:r>
      <w:proofErr w:type="spellEnd"/>
      <w:r w:rsidRPr="003274D8">
        <w:rPr>
          <w:rFonts w:cs="Times New Roman"/>
          <w:szCs w:val="28"/>
          <w:lang w:val="en-US"/>
        </w:rPr>
        <w:t xml:space="preserve"> </w:t>
      </w:r>
      <w:proofErr w:type="spellStart"/>
      <w:r w:rsidRPr="003274D8">
        <w:rPr>
          <w:rFonts w:cs="Times New Roman"/>
          <w:szCs w:val="28"/>
          <w:lang w:val="en-US"/>
        </w:rPr>
        <w:t>injiniringi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raqamli</w:t>
      </w:r>
      <w:proofErr w:type="spellEnd"/>
      <w:r w:rsidRPr="003274D8">
        <w:rPr>
          <w:rFonts w:cs="Times New Roman"/>
          <w:szCs w:val="28"/>
          <w:lang w:val="en-US"/>
        </w:rPr>
        <w:t xml:space="preserve"> </w:t>
      </w:r>
      <w:proofErr w:type="spellStart"/>
      <w:r w:rsidRPr="003274D8">
        <w:rPr>
          <w:rFonts w:cs="Times New Roman"/>
          <w:szCs w:val="28"/>
          <w:lang w:val="en-US"/>
        </w:rPr>
        <w:t>iqtisodiyot</w:t>
      </w:r>
      <w:proofErr w:type="spellEnd"/>
      <w:r w:rsidRPr="003274D8">
        <w:rPr>
          <w:rFonts w:cs="Times New Roman"/>
          <w:szCs w:val="28"/>
          <w:lang w:val="en-US"/>
        </w:rPr>
        <w:t xml:space="preserve"> </w:t>
      </w:r>
      <w:proofErr w:type="spellStart"/>
      <w:r w:rsidRPr="003274D8">
        <w:rPr>
          <w:rFonts w:cs="Times New Roman"/>
          <w:szCs w:val="28"/>
          <w:lang w:val="en-US"/>
        </w:rPr>
        <w:t>fakultetining</w:t>
      </w:r>
      <w:proofErr w:type="spellEnd"/>
      <w:r w:rsidRPr="003274D8">
        <w:rPr>
          <w:rFonts w:cs="Times New Roman"/>
          <w:szCs w:val="28"/>
          <w:lang w:val="en-US"/>
        </w:rPr>
        <w:t xml:space="preserve"> 660-22 RI </w:t>
      </w:r>
      <w:proofErr w:type="spellStart"/>
      <w:r w:rsidRPr="003274D8">
        <w:rPr>
          <w:rFonts w:cs="Times New Roman"/>
          <w:szCs w:val="28"/>
          <w:lang w:val="en-US"/>
        </w:rPr>
        <w:t>y</w:t>
      </w:r>
      <w:r w:rsidR="009914A7" w:rsidRPr="003274D8">
        <w:rPr>
          <w:rFonts w:cs="Times New Roman"/>
          <w:szCs w:val="28"/>
          <w:lang w:val="en-US"/>
        </w:rPr>
        <w:t>o‘</w:t>
      </w:r>
      <w:r w:rsidRPr="003274D8">
        <w:rPr>
          <w:rFonts w:cs="Times New Roman"/>
          <w:szCs w:val="28"/>
          <w:lang w:val="en-US"/>
        </w:rPr>
        <w:t>nalishi</w:t>
      </w:r>
      <w:proofErr w:type="spellEnd"/>
      <w:r w:rsidRPr="003274D8">
        <w:rPr>
          <w:rFonts w:cs="Times New Roman"/>
          <w:szCs w:val="28"/>
          <w:lang w:val="en-US"/>
        </w:rPr>
        <w:t xml:space="preserve"> </w:t>
      </w:r>
      <w:proofErr w:type="spellStart"/>
      <w:r w:rsidRPr="003274D8">
        <w:rPr>
          <w:rFonts w:cs="Times New Roman"/>
          <w:szCs w:val="28"/>
          <w:lang w:val="en-US"/>
        </w:rPr>
        <w:t>talabasi</w:t>
      </w:r>
      <w:proofErr w:type="spellEnd"/>
      <w:r w:rsidRPr="003274D8">
        <w:rPr>
          <w:rFonts w:cs="Times New Roman"/>
          <w:szCs w:val="28"/>
          <w:lang w:val="en-US"/>
        </w:rPr>
        <w:t xml:space="preserve"> </w:t>
      </w:r>
      <w:proofErr w:type="spellStart"/>
      <w:r w:rsidRPr="003274D8">
        <w:rPr>
          <w:rFonts w:cs="Times New Roman"/>
          <w:szCs w:val="28"/>
          <w:lang w:val="en-US"/>
        </w:rPr>
        <w:t>Asqarov</w:t>
      </w:r>
      <w:proofErr w:type="spellEnd"/>
      <w:r w:rsidRPr="003274D8">
        <w:rPr>
          <w:rFonts w:cs="Times New Roman"/>
          <w:szCs w:val="28"/>
          <w:lang w:val="en-US"/>
        </w:rPr>
        <w:t xml:space="preserve"> </w:t>
      </w:r>
      <w:proofErr w:type="spellStart"/>
      <w:r w:rsidRPr="003274D8">
        <w:rPr>
          <w:rFonts w:cs="Times New Roman"/>
          <w:szCs w:val="28"/>
          <w:lang w:val="en-US"/>
        </w:rPr>
        <w:t>Shohboz</w:t>
      </w:r>
      <w:proofErr w:type="spellEnd"/>
      <w:r w:rsidRPr="003274D8">
        <w:rPr>
          <w:rFonts w:cs="Times New Roman"/>
          <w:szCs w:val="28"/>
          <w:lang w:val="en-US"/>
        </w:rPr>
        <w:t xml:space="preserve"> </w:t>
      </w:r>
      <w:proofErr w:type="spellStart"/>
      <w:r w:rsidRPr="003274D8">
        <w:rPr>
          <w:rFonts w:cs="Times New Roman"/>
          <w:szCs w:val="28"/>
          <w:lang w:val="en-US"/>
        </w:rPr>
        <w:t>Axrorbek</w:t>
      </w:r>
      <w:proofErr w:type="spellEnd"/>
      <w:r w:rsidRPr="003274D8">
        <w:rPr>
          <w:rFonts w:cs="Times New Roman"/>
          <w:szCs w:val="28"/>
          <w:lang w:val="en-US"/>
        </w:rPr>
        <w:t xml:space="preserve"> </w:t>
      </w:r>
      <w:proofErr w:type="spellStart"/>
      <w:r w:rsidR="009914A7" w:rsidRPr="003274D8">
        <w:rPr>
          <w:rFonts w:cs="Times New Roman"/>
          <w:szCs w:val="28"/>
          <w:lang w:val="en-US"/>
        </w:rPr>
        <w:t>o‘g‘</w:t>
      </w:r>
      <w:r w:rsidRPr="003274D8">
        <w:rPr>
          <w:rFonts w:cs="Times New Roman"/>
          <w:szCs w:val="28"/>
          <w:lang w:val="en-US"/>
        </w:rPr>
        <w:t>li</w:t>
      </w:r>
      <w:proofErr w:type="spellEnd"/>
      <w:r w:rsidRPr="003274D8">
        <w:rPr>
          <w:rFonts w:cs="Times New Roman"/>
          <w:szCs w:val="28"/>
          <w:lang w:val="en-US"/>
        </w:rPr>
        <w:t xml:space="preserve"> “</w:t>
      </w:r>
      <w:proofErr w:type="spellStart"/>
      <w:r w:rsidRPr="003274D8">
        <w:rPr>
          <w:rFonts w:cs="Times New Roman"/>
          <w:szCs w:val="28"/>
          <w:lang w:val="en-US"/>
        </w:rPr>
        <w:t>Zentralstelle</w:t>
      </w:r>
      <w:proofErr w:type="spellEnd"/>
      <w:r w:rsidRPr="003274D8">
        <w:rPr>
          <w:rFonts w:cs="Times New Roman"/>
          <w:szCs w:val="28"/>
          <w:lang w:val="en-US"/>
        </w:rPr>
        <w:t xml:space="preserve"> für das </w:t>
      </w:r>
      <w:proofErr w:type="spellStart"/>
      <w:r w:rsidRPr="003274D8">
        <w:rPr>
          <w:rFonts w:cs="Times New Roman"/>
          <w:szCs w:val="28"/>
          <w:lang w:val="en-US"/>
        </w:rPr>
        <w:t>Auslandsschulwesen</w:t>
      </w:r>
      <w:proofErr w:type="spellEnd"/>
      <w:r w:rsidRPr="003274D8">
        <w:rPr>
          <w:rFonts w:cs="Times New Roman"/>
          <w:szCs w:val="28"/>
          <w:lang w:val="en-US"/>
        </w:rPr>
        <w:t>” (</w:t>
      </w:r>
      <w:proofErr w:type="spellStart"/>
      <w:r w:rsidRPr="003274D8">
        <w:rPr>
          <w:rFonts w:cs="Times New Roman"/>
          <w:szCs w:val="28"/>
          <w:lang w:val="en-US"/>
        </w:rPr>
        <w:t>ZfA</w:t>
      </w:r>
      <w:proofErr w:type="spellEnd"/>
      <w:r w:rsidRPr="003274D8">
        <w:rPr>
          <w:rFonts w:cs="Times New Roman"/>
          <w:szCs w:val="28"/>
          <w:lang w:val="en-US"/>
        </w:rPr>
        <w:t xml:space="preserve">) dasturi </w:t>
      </w:r>
      <w:proofErr w:type="spellStart"/>
      <w:r w:rsidRPr="003274D8">
        <w:rPr>
          <w:rFonts w:cs="Times New Roman"/>
          <w:szCs w:val="28"/>
          <w:lang w:val="en-US"/>
        </w:rPr>
        <w:t>doirasida</w:t>
      </w:r>
      <w:proofErr w:type="spellEnd"/>
      <w:r w:rsidRPr="003274D8">
        <w:rPr>
          <w:rFonts w:cs="Times New Roman"/>
          <w:szCs w:val="28"/>
          <w:lang w:val="en-US"/>
        </w:rPr>
        <w:t xml:space="preserve"> </w:t>
      </w:r>
      <w:proofErr w:type="spellStart"/>
      <w:r w:rsidRPr="003274D8">
        <w:rPr>
          <w:rFonts w:cs="Times New Roman"/>
          <w:szCs w:val="28"/>
          <w:lang w:val="en-US"/>
        </w:rPr>
        <w:t>nemis</w:t>
      </w:r>
      <w:proofErr w:type="spellEnd"/>
      <w:r w:rsidRPr="003274D8">
        <w:rPr>
          <w:rFonts w:cs="Times New Roman"/>
          <w:szCs w:val="28"/>
          <w:lang w:val="en-US"/>
        </w:rPr>
        <w:t xml:space="preserve"> </w:t>
      </w:r>
      <w:proofErr w:type="spellStart"/>
      <w:r w:rsidRPr="003274D8">
        <w:rPr>
          <w:rFonts w:cs="Times New Roman"/>
          <w:szCs w:val="28"/>
          <w:lang w:val="en-US"/>
        </w:rPr>
        <w:t>tilini</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00AB6BBE" w:rsidRPr="003274D8">
        <w:rPr>
          <w:rFonts w:cs="Times New Roman"/>
          <w:szCs w:val="28"/>
          <w:lang w:val="en-US"/>
        </w:rPr>
        <w:t>rgangan</w:t>
      </w:r>
      <w:proofErr w:type="spellEnd"/>
      <w:r w:rsidR="00AB6BBE" w:rsidRPr="003274D8">
        <w:rPr>
          <w:rFonts w:cs="Times New Roman"/>
          <w:szCs w:val="28"/>
          <w:lang w:val="en-US"/>
        </w:rPr>
        <w:t xml:space="preserve"> 52 </w:t>
      </w:r>
      <w:proofErr w:type="spellStart"/>
      <w:r w:rsidR="00AB6BBE" w:rsidRPr="003274D8">
        <w:rPr>
          <w:rFonts w:cs="Times New Roman"/>
          <w:szCs w:val="28"/>
          <w:lang w:val="en-US"/>
        </w:rPr>
        <w:t>nafar</w:t>
      </w:r>
      <w:proofErr w:type="spellEnd"/>
      <w:r w:rsidR="00AB6BBE"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quvchilar</w:t>
      </w:r>
      <w:proofErr w:type="spellEnd"/>
      <w:r w:rsidRPr="003274D8">
        <w:rPr>
          <w:rFonts w:cs="Times New Roman"/>
          <w:szCs w:val="28"/>
          <w:lang w:val="en-US"/>
        </w:rPr>
        <w:t xml:space="preserve"> </w:t>
      </w:r>
      <w:proofErr w:type="spellStart"/>
      <w:r w:rsidRPr="003274D8">
        <w:rPr>
          <w:rFonts w:cs="Times New Roman"/>
          <w:szCs w:val="28"/>
          <w:lang w:val="en-US"/>
        </w:rPr>
        <w:t>orasida</w:t>
      </w:r>
      <w:proofErr w:type="spellEnd"/>
      <w:r w:rsidRPr="003274D8">
        <w:rPr>
          <w:rFonts w:cs="Times New Roman"/>
          <w:szCs w:val="28"/>
          <w:lang w:val="en-US"/>
        </w:rPr>
        <w:t xml:space="preserve"> </w:t>
      </w:r>
      <w:r w:rsidR="00AB6BBE" w:rsidRPr="003274D8">
        <w:rPr>
          <w:rFonts w:cs="Times New Roman"/>
          <w:szCs w:val="28"/>
          <w:lang w:val="en-US"/>
        </w:rPr>
        <w:t>“</w:t>
      </w:r>
      <w:proofErr w:type="spellStart"/>
      <w:r w:rsidRPr="003274D8">
        <w:rPr>
          <w:rFonts w:cs="Times New Roman"/>
          <w:szCs w:val="28"/>
          <w:lang w:val="en-US"/>
        </w:rPr>
        <w:t>Deutsches</w:t>
      </w:r>
      <w:proofErr w:type="spellEnd"/>
      <w:r w:rsidRPr="003274D8">
        <w:rPr>
          <w:rFonts w:cs="Times New Roman"/>
          <w:szCs w:val="28"/>
          <w:lang w:val="en-US"/>
        </w:rPr>
        <w:t xml:space="preserve"> </w:t>
      </w:r>
      <w:proofErr w:type="spellStart"/>
      <w:r w:rsidRPr="003274D8">
        <w:rPr>
          <w:rFonts w:cs="Times New Roman"/>
          <w:szCs w:val="28"/>
          <w:lang w:val="en-US"/>
        </w:rPr>
        <w:t>Sprachdiplom</w:t>
      </w:r>
      <w:r w:rsidR="00AB6BBE" w:rsidRPr="003274D8">
        <w:rPr>
          <w:rFonts w:cs="Times New Roman"/>
          <w:szCs w:val="28"/>
          <w:lang w:val="en-US"/>
        </w:rPr>
        <w:t>”ni</w:t>
      </w:r>
      <w:proofErr w:type="spellEnd"/>
      <w:r w:rsidR="00AB6BBE" w:rsidRPr="003274D8">
        <w:rPr>
          <w:rFonts w:cs="Times New Roman"/>
          <w:szCs w:val="28"/>
          <w:lang w:val="en-US"/>
        </w:rPr>
        <w:t xml:space="preserve"> </w:t>
      </w:r>
      <w:proofErr w:type="spellStart"/>
      <w:r w:rsidR="00AB6BBE" w:rsidRPr="003274D8">
        <w:rPr>
          <w:rFonts w:cs="Times New Roman"/>
          <w:szCs w:val="28"/>
          <w:lang w:val="en-US"/>
        </w:rPr>
        <w:t>q</w:t>
      </w:r>
      <w:r w:rsidR="009914A7" w:rsidRPr="003274D8">
        <w:rPr>
          <w:rFonts w:cs="Times New Roman"/>
          <w:szCs w:val="28"/>
          <w:lang w:val="en-US"/>
        </w:rPr>
        <w:t>o‘</w:t>
      </w:r>
      <w:r w:rsidRPr="003274D8">
        <w:rPr>
          <w:rFonts w:cs="Times New Roman"/>
          <w:szCs w:val="28"/>
          <w:lang w:val="en-US"/>
        </w:rPr>
        <w:t>lga</w:t>
      </w:r>
      <w:proofErr w:type="spellEnd"/>
      <w:r w:rsidRPr="003274D8">
        <w:rPr>
          <w:rFonts w:cs="Times New Roman"/>
          <w:szCs w:val="28"/>
          <w:lang w:val="en-US"/>
        </w:rPr>
        <w:t xml:space="preserve"> </w:t>
      </w:r>
      <w:proofErr w:type="spellStart"/>
      <w:r w:rsidRPr="003274D8">
        <w:rPr>
          <w:rFonts w:cs="Times New Roman"/>
          <w:szCs w:val="28"/>
          <w:lang w:val="en-US"/>
        </w:rPr>
        <w:t>kiritdi</w:t>
      </w:r>
      <w:proofErr w:type="spellEnd"/>
      <w:r w:rsidRPr="003274D8">
        <w:rPr>
          <w:rFonts w:cs="Times New Roman"/>
          <w:szCs w:val="28"/>
          <w:lang w:val="en-US"/>
        </w:rPr>
        <w:t xml:space="preserve">. </w:t>
      </w:r>
    </w:p>
    <w:p w14:paraId="11731619" w14:textId="7C69D383" w:rsidR="00607438" w:rsidRPr="003274D8" w:rsidRDefault="00607438" w:rsidP="00607438">
      <w:pPr>
        <w:spacing w:after="0"/>
        <w:ind w:firstLine="709"/>
        <w:jc w:val="both"/>
        <w:rPr>
          <w:rFonts w:cs="Times New Roman"/>
          <w:szCs w:val="28"/>
          <w:lang w:val="en-US"/>
        </w:rPr>
      </w:pPr>
      <w:proofErr w:type="spellStart"/>
      <w:r w:rsidRPr="003274D8">
        <w:rPr>
          <w:rFonts w:cs="Times New Roman"/>
          <w:szCs w:val="28"/>
          <w:lang w:val="en-US"/>
        </w:rPr>
        <w:t>Xorijiy</w:t>
      </w:r>
      <w:proofErr w:type="spellEnd"/>
      <w:r w:rsidRPr="003274D8">
        <w:rPr>
          <w:rFonts w:cs="Times New Roman"/>
          <w:szCs w:val="28"/>
          <w:lang w:val="en-US"/>
        </w:rPr>
        <w:t xml:space="preserve"> </w:t>
      </w:r>
      <w:proofErr w:type="spellStart"/>
      <w:r w:rsidRPr="003274D8">
        <w:rPr>
          <w:rFonts w:cs="Times New Roman"/>
          <w:szCs w:val="28"/>
          <w:lang w:val="en-US"/>
        </w:rPr>
        <w:t>talabalarni</w:t>
      </w:r>
      <w:proofErr w:type="spellEnd"/>
      <w:r w:rsidRPr="003274D8">
        <w:rPr>
          <w:rFonts w:cs="Times New Roman"/>
          <w:szCs w:val="28"/>
          <w:lang w:val="en-US"/>
        </w:rPr>
        <w:t xml:space="preserve"> </w:t>
      </w:r>
      <w:proofErr w:type="spellStart"/>
      <w:proofErr w:type="gramStart"/>
      <w:r w:rsidR="009914A7" w:rsidRPr="003274D8">
        <w:rPr>
          <w:rFonts w:cs="Times New Roman"/>
          <w:szCs w:val="28"/>
          <w:lang w:val="en-US"/>
        </w:rPr>
        <w:t>o‘</w:t>
      </w:r>
      <w:proofErr w:type="gramEnd"/>
      <w:r w:rsidRPr="003274D8">
        <w:rPr>
          <w:rFonts w:cs="Times New Roman"/>
          <w:szCs w:val="28"/>
          <w:lang w:val="en-US"/>
        </w:rPr>
        <w:t>quv</w:t>
      </w:r>
      <w:proofErr w:type="spellEnd"/>
      <w:r w:rsidRPr="003274D8">
        <w:rPr>
          <w:rFonts w:cs="Times New Roman"/>
          <w:szCs w:val="28"/>
          <w:lang w:val="en-US"/>
        </w:rPr>
        <w:t xml:space="preserve"> </w:t>
      </w:r>
      <w:proofErr w:type="spellStart"/>
      <w:r w:rsidRPr="003274D8">
        <w:rPr>
          <w:rFonts w:cs="Times New Roman"/>
          <w:szCs w:val="28"/>
          <w:lang w:val="en-US"/>
        </w:rPr>
        <w:t>yurtimizga</w:t>
      </w:r>
      <w:proofErr w:type="spellEnd"/>
      <w:r w:rsidRPr="003274D8">
        <w:rPr>
          <w:rFonts w:cs="Times New Roman"/>
          <w:szCs w:val="28"/>
          <w:lang w:val="en-US"/>
        </w:rPr>
        <w:t xml:space="preserve"> </w:t>
      </w:r>
      <w:proofErr w:type="spellStart"/>
      <w:r w:rsidRPr="003274D8">
        <w:rPr>
          <w:rFonts w:cs="Times New Roman"/>
          <w:szCs w:val="28"/>
          <w:lang w:val="en-US"/>
        </w:rPr>
        <w:t>jalb</w:t>
      </w:r>
      <w:proofErr w:type="spellEnd"/>
      <w:r w:rsidRPr="003274D8">
        <w:rPr>
          <w:rFonts w:cs="Times New Roman"/>
          <w:szCs w:val="28"/>
          <w:lang w:val="en-US"/>
        </w:rPr>
        <w:t xml:space="preserve"> </w:t>
      </w:r>
      <w:proofErr w:type="spellStart"/>
      <w:r w:rsidRPr="003274D8">
        <w:rPr>
          <w:rFonts w:cs="Times New Roman"/>
          <w:szCs w:val="28"/>
          <w:lang w:val="en-US"/>
        </w:rPr>
        <w:t>etish</w:t>
      </w:r>
      <w:proofErr w:type="spellEnd"/>
      <w:r w:rsidRPr="003274D8">
        <w:rPr>
          <w:rFonts w:cs="Times New Roman"/>
          <w:szCs w:val="28"/>
          <w:lang w:val="en-US"/>
        </w:rPr>
        <w:t xml:space="preserve"> </w:t>
      </w:r>
      <w:proofErr w:type="spellStart"/>
      <w:r w:rsidRPr="003274D8">
        <w:rPr>
          <w:rFonts w:cs="Times New Roman"/>
          <w:szCs w:val="28"/>
          <w:lang w:val="en-US"/>
        </w:rPr>
        <w:t>samaradorligi</w:t>
      </w:r>
      <w:proofErr w:type="spellEnd"/>
      <w:r w:rsidRPr="003274D8">
        <w:rPr>
          <w:rFonts w:cs="Times New Roman"/>
          <w:szCs w:val="28"/>
          <w:lang w:val="en-US"/>
        </w:rPr>
        <w:t xml:space="preserve"> </w:t>
      </w:r>
      <w:proofErr w:type="spellStart"/>
      <w:r w:rsidRPr="003274D8">
        <w:rPr>
          <w:rFonts w:cs="Times New Roman"/>
          <w:szCs w:val="28"/>
          <w:lang w:val="en-US"/>
        </w:rPr>
        <w:t>ortirish</w:t>
      </w:r>
      <w:proofErr w:type="spellEnd"/>
      <w:r w:rsidRPr="003274D8">
        <w:rPr>
          <w:rFonts w:cs="Times New Roman"/>
          <w:szCs w:val="28"/>
          <w:lang w:val="en-US"/>
        </w:rPr>
        <w:t xml:space="preserve"> </w:t>
      </w:r>
      <w:proofErr w:type="spellStart"/>
      <w:r w:rsidRPr="003274D8">
        <w:rPr>
          <w:rFonts w:cs="Times New Roman"/>
          <w:szCs w:val="28"/>
          <w:lang w:val="en-US"/>
        </w:rPr>
        <w:t>uchun</w:t>
      </w:r>
      <w:proofErr w:type="spellEnd"/>
      <w:r w:rsidRPr="003274D8">
        <w:rPr>
          <w:rFonts w:cs="Times New Roman"/>
          <w:szCs w:val="28"/>
          <w:lang w:val="en-US"/>
        </w:rPr>
        <w:t xml:space="preserve">  filial </w:t>
      </w:r>
      <w:proofErr w:type="spellStart"/>
      <w:r w:rsidRPr="003274D8">
        <w:rPr>
          <w:rFonts w:cs="Times New Roman"/>
          <w:szCs w:val="28"/>
          <w:lang w:val="en-US"/>
        </w:rPr>
        <w:t>elektron</w:t>
      </w:r>
      <w:proofErr w:type="spellEnd"/>
      <w:r w:rsidRPr="003274D8">
        <w:rPr>
          <w:rFonts w:cs="Times New Roman"/>
          <w:szCs w:val="28"/>
          <w:lang w:val="en-US"/>
        </w:rPr>
        <w:t xml:space="preserve"> </w:t>
      </w:r>
      <w:proofErr w:type="spellStart"/>
      <w:r w:rsidRPr="003274D8">
        <w:rPr>
          <w:rFonts w:cs="Times New Roman"/>
          <w:szCs w:val="28"/>
          <w:lang w:val="en-US"/>
        </w:rPr>
        <w:t>saytlarida</w:t>
      </w:r>
      <w:proofErr w:type="spellEnd"/>
      <w:r w:rsidRPr="003274D8">
        <w:rPr>
          <w:rFonts w:cs="Times New Roman"/>
          <w:szCs w:val="28"/>
          <w:lang w:val="en-US"/>
        </w:rPr>
        <w:t xml:space="preserve"> </w:t>
      </w:r>
      <w:proofErr w:type="spellStart"/>
      <w:r w:rsidRPr="003274D8">
        <w:rPr>
          <w:rFonts w:cs="Times New Roman"/>
          <w:szCs w:val="28"/>
          <w:lang w:val="en-US"/>
        </w:rPr>
        <w:t>reklama</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tashviqot-tar</w:t>
      </w:r>
      <w:r w:rsidR="009914A7" w:rsidRPr="003274D8">
        <w:rPr>
          <w:rFonts w:cs="Times New Roman"/>
          <w:szCs w:val="28"/>
          <w:lang w:val="en-US"/>
        </w:rPr>
        <w:t>g‘</w:t>
      </w:r>
      <w:r w:rsidRPr="003274D8">
        <w:rPr>
          <w:rFonts w:cs="Times New Roman"/>
          <w:szCs w:val="28"/>
          <w:lang w:val="en-US"/>
        </w:rPr>
        <w:t>ibotga</w:t>
      </w:r>
      <w:proofErr w:type="spellEnd"/>
      <w:r w:rsidRPr="003274D8">
        <w:rPr>
          <w:rFonts w:cs="Times New Roman"/>
          <w:szCs w:val="28"/>
          <w:lang w:val="en-US"/>
        </w:rPr>
        <w:t xml:space="preserve"> </w:t>
      </w:r>
      <w:proofErr w:type="spellStart"/>
      <w:r w:rsidRPr="003274D8">
        <w:rPr>
          <w:rFonts w:cs="Times New Roman"/>
          <w:szCs w:val="28"/>
          <w:lang w:val="en-US"/>
        </w:rPr>
        <w:t>oid</w:t>
      </w:r>
      <w:proofErr w:type="spellEnd"/>
      <w:r w:rsidRPr="003274D8">
        <w:rPr>
          <w:rFonts w:cs="Times New Roman"/>
          <w:szCs w:val="28"/>
          <w:lang w:val="en-US"/>
        </w:rPr>
        <w:t xml:space="preserve"> </w:t>
      </w:r>
      <w:proofErr w:type="spellStart"/>
      <w:r w:rsidRPr="003274D8">
        <w:rPr>
          <w:rFonts w:cs="Times New Roman"/>
          <w:szCs w:val="28"/>
          <w:lang w:val="en-US"/>
        </w:rPr>
        <w:t>ma’lumotlarni</w:t>
      </w:r>
      <w:proofErr w:type="spellEnd"/>
      <w:r w:rsidRPr="003274D8">
        <w:rPr>
          <w:rFonts w:cs="Times New Roman"/>
          <w:szCs w:val="28"/>
          <w:lang w:val="en-US"/>
        </w:rPr>
        <w:t xml:space="preserve"> </w:t>
      </w:r>
      <w:proofErr w:type="spellStart"/>
      <w:r w:rsidRPr="003274D8">
        <w:rPr>
          <w:rFonts w:cs="Times New Roman"/>
          <w:szCs w:val="28"/>
          <w:lang w:val="en-US"/>
        </w:rPr>
        <w:t>k</w:t>
      </w:r>
      <w:r w:rsidR="009914A7" w:rsidRPr="003274D8">
        <w:rPr>
          <w:rFonts w:cs="Times New Roman"/>
          <w:szCs w:val="28"/>
          <w:lang w:val="en-US"/>
        </w:rPr>
        <w:t>o‘</w:t>
      </w:r>
      <w:r w:rsidRPr="003274D8">
        <w:rPr>
          <w:rFonts w:cs="Times New Roman"/>
          <w:szCs w:val="28"/>
          <w:lang w:val="en-US"/>
        </w:rPr>
        <w:t>paytirish</w:t>
      </w:r>
      <w:proofErr w:type="spellEnd"/>
      <w:r w:rsidRPr="003274D8">
        <w:rPr>
          <w:rFonts w:cs="Times New Roman"/>
          <w:szCs w:val="28"/>
          <w:lang w:val="en-US"/>
        </w:rPr>
        <w:t xml:space="preserve"> </w:t>
      </w:r>
      <w:proofErr w:type="spellStart"/>
      <w:r w:rsidRPr="003274D8">
        <w:rPr>
          <w:rFonts w:cs="Times New Roman"/>
          <w:szCs w:val="28"/>
          <w:lang w:val="en-US"/>
        </w:rPr>
        <w:t>hamda</w:t>
      </w:r>
      <w:proofErr w:type="spellEnd"/>
      <w:r w:rsidRPr="003274D8">
        <w:rPr>
          <w:rFonts w:cs="Times New Roman"/>
          <w:szCs w:val="28"/>
          <w:lang w:val="en-US"/>
        </w:rPr>
        <w:t xml:space="preserve"> </w:t>
      </w:r>
      <w:proofErr w:type="spellStart"/>
      <w:r w:rsidRPr="003274D8">
        <w:rPr>
          <w:rFonts w:cs="Times New Roman"/>
          <w:szCs w:val="28"/>
          <w:lang w:val="en-US"/>
        </w:rPr>
        <w:t>ularni</w:t>
      </w:r>
      <w:proofErr w:type="spellEnd"/>
      <w:r w:rsidRPr="003274D8">
        <w:rPr>
          <w:rFonts w:cs="Times New Roman"/>
          <w:szCs w:val="28"/>
          <w:lang w:val="en-US"/>
        </w:rPr>
        <w:t xml:space="preserve"> </w:t>
      </w:r>
      <w:proofErr w:type="spellStart"/>
      <w:r w:rsidRPr="003274D8">
        <w:rPr>
          <w:rFonts w:cs="Times New Roman"/>
          <w:szCs w:val="28"/>
          <w:lang w:val="en-US"/>
        </w:rPr>
        <w:t>zamonaviy</w:t>
      </w:r>
      <w:proofErr w:type="spellEnd"/>
      <w:r w:rsidRPr="003274D8">
        <w:rPr>
          <w:rFonts w:cs="Times New Roman"/>
          <w:szCs w:val="28"/>
          <w:lang w:val="en-US"/>
        </w:rPr>
        <w:t xml:space="preserve"> </w:t>
      </w:r>
      <w:proofErr w:type="spellStart"/>
      <w:r w:rsidRPr="003274D8">
        <w:rPr>
          <w:rFonts w:cs="Times New Roman"/>
          <w:szCs w:val="28"/>
          <w:lang w:val="en-US"/>
        </w:rPr>
        <w:t>dizayn</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sifat</w:t>
      </w:r>
      <w:proofErr w:type="spellEnd"/>
      <w:r w:rsidRPr="003274D8">
        <w:rPr>
          <w:rFonts w:cs="Times New Roman"/>
          <w:szCs w:val="28"/>
          <w:lang w:val="en-US"/>
        </w:rPr>
        <w:t xml:space="preserve"> </w:t>
      </w:r>
      <w:proofErr w:type="spellStart"/>
      <w:r w:rsidRPr="003274D8">
        <w:rPr>
          <w:rFonts w:cs="Times New Roman"/>
          <w:szCs w:val="28"/>
          <w:lang w:val="en-US"/>
        </w:rPr>
        <w:t>jihatdan</w:t>
      </w:r>
      <w:proofErr w:type="spellEnd"/>
      <w:r w:rsidRPr="003274D8">
        <w:rPr>
          <w:rFonts w:cs="Times New Roman"/>
          <w:szCs w:val="28"/>
          <w:lang w:val="en-US"/>
        </w:rPr>
        <w:t xml:space="preserve"> </w:t>
      </w:r>
      <w:proofErr w:type="spellStart"/>
      <w:r w:rsidRPr="003274D8">
        <w:rPr>
          <w:rFonts w:cs="Times New Roman"/>
          <w:szCs w:val="28"/>
          <w:lang w:val="en-US"/>
        </w:rPr>
        <w:t>serqirra</w:t>
      </w:r>
      <w:proofErr w:type="spellEnd"/>
      <w:r w:rsidRPr="003274D8">
        <w:rPr>
          <w:rFonts w:cs="Times New Roman"/>
          <w:szCs w:val="28"/>
          <w:lang w:val="en-US"/>
        </w:rPr>
        <w:t xml:space="preserve"> </w:t>
      </w:r>
      <w:proofErr w:type="spellStart"/>
      <w:r w:rsidRPr="003274D8">
        <w:rPr>
          <w:rFonts w:cs="Times New Roman"/>
          <w:szCs w:val="28"/>
          <w:lang w:val="en-US"/>
        </w:rPr>
        <w:t>ma’lumotlar</w:t>
      </w:r>
      <w:proofErr w:type="spellEnd"/>
      <w:r w:rsidRPr="003274D8">
        <w:rPr>
          <w:rFonts w:cs="Times New Roman"/>
          <w:szCs w:val="28"/>
          <w:lang w:val="en-US"/>
        </w:rPr>
        <w:t xml:space="preserve"> </w:t>
      </w:r>
      <w:proofErr w:type="spellStart"/>
      <w:r w:rsidRPr="003274D8">
        <w:rPr>
          <w:rFonts w:cs="Times New Roman"/>
          <w:szCs w:val="28"/>
          <w:lang w:val="en-US"/>
        </w:rPr>
        <w:t>bilan</w:t>
      </w:r>
      <w:proofErr w:type="spellEnd"/>
      <w:r w:rsidRPr="003274D8">
        <w:rPr>
          <w:rFonts w:cs="Times New Roman"/>
          <w:szCs w:val="28"/>
          <w:lang w:val="en-US"/>
        </w:rPr>
        <w:t xml:space="preserve"> </w:t>
      </w:r>
      <w:proofErr w:type="spellStart"/>
      <w:r w:rsidRPr="003274D8">
        <w:rPr>
          <w:rFonts w:cs="Times New Roman"/>
          <w:szCs w:val="28"/>
          <w:lang w:val="en-US"/>
        </w:rPr>
        <w:t>boyitish</w:t>
      </w:r>
      <w:proofErr w:type="spellEnd"/>
      <w:r w:rsidRPr="003274D8">
        <w:rPr>
          <w:rFonts w:cs="Times New Roman"/>
          <w:szCs w:val="28"/>
          <w:lang w:val="en-US"/>
        </w:rPr>
        <w:t xml:space="preserve"> </w:t>
      </w:r>
      <w:proofErr w:type="spellStart"/>
      <w:r w:rsidRPr="003274D8">
        <w:rPr>
          <w:rFonts w:cs="Times New Roman"/>
          <w:szCs w:val="28"/>
          <w:lang w:val="en-US"/>
        </w:rPr>
        <w:t>maqsadida</w:t>
      </w:r>
      <w:proofErr w:type="spellEnd"/>
      <w:r w:rsidRPr="003274D8">
        <w:rPr>
          <w:rFonts w:cs="Times New Roman"/>
          <w:szCs w:val="28"/>
          <w:lang w:val="en-US"/>
        </w:rPr>
        <w:t xml:space="preserve"> </w:t>
      </w:r>
      <w:proofErr w:type="spellStart"/>
      <w:r w:rsidRPr="003274D8">
        <w:rPr>
          <w:rFonts w:cs="Times New Roman"/>
          <w:szCs w:val="28"/>
          <w:lang w:val="en-US"/>
        </w:rPr>
        <w:t>tanqidiy</w:t>
      </w:r>
      <w:proofErr w:type="spellEnd"/>
      <w:r w:rsidRPr="003274D8">
        <w:rPr>
          <w:rFonts w:cs="Times New Roman"/>
          <w:szCs w:val="28"/>
          <w:lang w:val="en-US"/>
        </w:rPr>
        <w:t xml:space="preserve"> </w:t>
      </w:r>
      <w:proofErr w:type="spellStart"/>
      <w:r w:rsidRPr="003274D8">
        <w:rPr>
          <w:rFonts w:cs="Times New Roman"/>
          <w:szCs w:val="28"/>
          <w:lang w:val="en-US"/>
        </w:rPr>
        <w:t>qayta</w:t>
      </w:r>
      <w:proofErr w:type="spellEnd"/>
      <w:r w:rsidRPr="003274D8">
        <w:rPr>
          <w:rFonts w:cs="Times New Roman"/>
          <w:szCs w:val="28"/>
          <w:lang w:val="en-US"/>
        </w:rPr>
        <w:t xml:space="preserve"> </w:t>
      </w:r>
      <w:proofErr w:type="spellStart"/>
      <w:r w:rsidRPr="003274D8">
        <w:rPr>
          <w:rFonts w:cs="Times New Roman"/>
          <w:szCs w:val="28"/>
          <w:lang w:val="en-US"/>
        </w:rPr>
        <w:t>k</w:t>
      </w:r>
      <w:r w:rsidR="009914A7" w:rsidRPr="003274D8">
        <w:rPr>
          <w:rFonts w:cs="Times New Roman"/>
          <w:szCs w:val="28"/>
          <w:lang w:val="en-US"/>
        </w:rPr>
        <w:t>o‘</w:t>
      </w:r>
      <w:r w:rsidRPr="003274D8">
        <w:rPr>
          <w:rFonts w:cs="Times New Roman"/>
          <w:szCs w:val="28"/>
          <w:lang w:val="en-US"/>
        </w:rPr>
        <w:t>rib</w:t>
      </w:r>
      <w:proofErr w:type="spellEnd"/>
      <w:r w:rsidRPr="003274D8">
        <w:rPr>
          <w:rFonts w:cs="Times New Roman"/>
          <w:szCs w:val="28"/>
          <w:lang w:val="en-US"/>
        </w:rPr>
        <w:t xml:space="preserve"> </w:t>
      </w:r>
      <w:proofErr w:type="spellStart"/>
      <w:r w:rsidRPr="003274D8">
        <w:rPr>
          <w:rFonts w:cs="Times New Roman"/>
          <w:szCs w:val="28"/>
          <w:lang w:val="en-US"/>
        </w:rPr>
        <w:t>chiqish</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yicha</w:t>
      </w:r>
      <w:proofErr w:type="spellEnd"/>
      <w:r w:rsidRPr="003274D8">
        <w:rPr>
          <w:rFonts w:cs="Times New Roman"/>
          <w:szCs w:val="28"/>
          <w:lang w:val="en-US"/>
        </w:rPr>
        <w:t xml:space="preserve"> filial </w:t>
      </w:r>
      <w:proofErr w:type="spellStart"/>
      <w:r w:rsidRPr="003274D8">
        <w:rPr>
          <w:rFonts w:cs="Times New Roman"/>
          <w:szCs w:val="28"/>
          <w:lang w:val="en-US"/>
        </w:rPr>
        <w:t>rahbariyat</w:t>
      </w:r>
      <w:proofErr w:type="spellEnd"/>
      <w:r w:rsidRPr="003274D8">
        <w:rPr>
          <w:rFonts w:cs="Times New Roman"/>
          <w:szCs w:val="28"/>
          <w:lang w:val="en-US"/>
        </w:rPr>
        <w:t xml:space="preserve"> </w:t>
      </w:r>
      <w:proofErr w:type="spellStart"/>
      <w:r w:rsidRPr="003274D8">
        <w:rPr>
          <w:rFonts w:cs="Times New Roman"/>
          <w:szCs w:val="28"/>
          <w:lang w:val="en-US"/>
        </w:rPr>
        <w:t>tomonidan</w:t>
      </w:r>
      <w:proofErr w:type="spellEnd"/>
      <w:r w:rsidRPr="003274D8">
        <w:rPr>
          <w:rFonts w:cs="Times New Roman"/>
          <w:szCs w:val="28"/>
          <w:lang w:val="en-US"/>
        </w:rPr>
        <w:t xml:space="preserve"> </w:t>
      </w:r>
      <w:proofErr w:type="spellStart"/>
      <w:r w:rsidRPr="003274D8">
        <w:rPr>
          <w:rFonts w:cs="Times New Roman"/>
          <w:szCs w:val="28"/>
          <w:lang w:val="en-US"/>
        </w:rPr>
        <w:t>Xorijiy</w:t>
      </w:r>
      <w:proofErr w:type="spellEnd"/>
      <w:r w:rsidRPr="003274D8">
        <w:rPr>
          <w:rFonts w:cs="Times New Roman"/>
          <w:szCs w:val="28"/>
          <w:lang w:val="en-US"/>
        </w:rPr>
        <w:t xml:space="preserve"> </w:t>
      </w:r>
      <w:proofErr w:type="spellStart"/>
      <w:r w:rsidRPr="003274D8">
        <w:rPr>
          <w:rFonts w:cs="Times New Roman"/>
          <w:szCs w:val="28"/>
          <w:lang w:val="en-US"/>
        </w:rPr>
        <w:t>aloqalar</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limi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matbuot</w:t>
      </w:r>
      <w:proofErr w:type="spellEnd"/>
      <w:r w:rsidRPr="003274D8">
        <w:rPr>
          <w:rFonts w:cs="Times New Roman"/>
          <w:szCs w:val="28"/>
          <w:lang w:val="en-US"/>
        </w:rPr>
        <w:t xml:space="preserve"> </w:t>
      </w:r>
      <w:proofErr w:type="spellStart"/>
      <w:r w:rsidRPr="003274D8">
        <w:rPr>
          <w:rFonts w:cs="Times New Roman"/>
          <w:szCs w:val="28"/>
          <w:lang w:val="en-US"/>
        </w:rPr>
        <w:t>kotibiga</w:t>
      </w:r>
      <w:proofErr w:type="spellEnd"/>
      <w:r w:rsidRPr="003274D8">
        <w:rPr>
          <w:rFonts w:cs="Times New Roman"/>
          <w:szCs w:val="28"/>
          <w:lang w:val="en-US"/>
        </w:rPr>
        <w:t xml:space="preserve"> </w:t>
      </w:r>
      <w:proofErr w:type="spellStart"/>
      <w:r w:rsidRPr="003274D8">
        <w:rPr>
          <w:rFonts w:cs="Times New Roman"/>
          <w:szCs w:val="28"/>
          <w:lang w:val="en-US"/>
        </w:rPr>
        <w:t>tegishli</w:t>
      </w:r>
      <w:proofErr w:type="spellEnd"/>
      <w:r w:rsidRPr="003274D8">
        <w:rPr>
          <w:rFonts w:cs="Times New Roman"/>
          <w:szCs w:val="28"/>
          <w:lang w:val="en-US"/>
        </w:rPr>
        <w:t xml:space="preserve"> </w:t>
      </w:r>
      <w:proofErr w:type="spellStart"/>
      <w:r w:rsidRPr="003274D8">
        <w:rPr>
          <w:rFonts w:cs="Times New Roman"/>
          <w:szCs w:val="28"/>
          <w:lang w:val="en-US"/>
        </w:rPr>
        <w:t>topshiriq</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k</w:t>
      </w:r>
      <w:r w:rsidR="009914A7" w:rsidRPr="003274D8">
        <w:rPr>
          <w:rFonts w:cs="Times New Roman"/>
          <w:szCs w:val="28"/>
          <w:lang w:val="en-US"/>
        </w:rPr>
        <w:t>o‘</w:t>
      </w:r>
      <w:r w:rsidRPr="003274D8">
        <w:rPr>
          <w:rFonts w:cs="Times New Roman"/>
          <w:szCs w:val="28"/>
          <w:lang w:val="en-US"/>
        </w:rPr>
        <w:t>rsatmalar</w:t>
      </w:r>
      <w:proofErr w:type="spellEnd"/>
      <w:r w:rsidRPr="003274D8">
        <w:rPr>
          <w:rFonts w:cs="Times New Roman"/>
          <w:szCs w:val="28"/>
          <w:lang w:val="en-US"/>
        </w:rPr>
        <w:t xml:space="preserve"> </w:t>
      </w:r>
      <w:proofErr w:type="spellStart"/>
      <w:r w:rsidRPr="003274D8">
        <w:rPr>
          <w:rFonts w:cs="Times New Roman"/>
          <w:szCs w:val="28"/>
          <w:lang w:val="en-US"/>
        </w:rPr>
        <w:t>berildi</w:t>
      </w:r>
      <w:proofErr w:type="spellEnd"/>
      <w:r w:rsidRPr="003274D8">
        <w:rPr>
          <w:rFonts w:cs="Times New Roman"/>
          <w:szCs w:val="28"/>
          <w:lang w:val="en-US"/>
        </w:rPr>
        <w:t xml:space="preserve">. </w:t>
      </w:r>
      <w:proofErr w:type="spellStart"/>
      <w:r w:rsidRPr="003274D8">
        <w:rPr>
          <w:rFonts w:cs="Times New Roman"/>
          <w:szCs w:val="28"/>
          <w:lang w:val="en-US"/>
        </w:rPr>
        <w:t>Kelgusida</w:t>
      </w:r>
      <w:proofErr w:type="spellEnd"/>
      <w:r w:rsidRPr="003274D8">
        <w:rPr>
          <w:rFonts w:cs="Times New Roman"/>
          <w:szCs w:val="28"/>
          <w:lang w:val="en-US"/>
        </w:rPr>
        <w:t xml:space="preserve"> </w:t>
      </w:r>
      <w:proofErr w:type="spellStart"/>
      <w:r w:rsidRPr="003274D8">
        <w:rPr>
          <w:rFonts w:cs="Times New Roman"/>
          <w:szCs w:val="28"/>
          <w:lang w:val="en-US"/>
        </w:rPr>
        <w:t>bajarilishi</w:t>
      </w:r>
      <w:proofErr w:type="spellEnd"/>
      <w:r w:rsidRPr="003274D8">
        <w:rPr>
          <w:rFonts w:cs="Times New Roman"/>
          <w:szCs w:val="28"/>
          <w:lang w:val="en-US"/>
        </w:rPr>
        <w:t xml:space="preserve"> </w:t>
      </w:r>
      <w:proofErr w:type="spellStart"/>
      <w:r w:rsidRPr="003274D8">
        <w:rPr>
          <w:rFonts w:cs="Times New Roman"/>
          <w:szCs w:val="28"/>
          <w:lang w:val="en-US"/>
        </w:rPr>
        <w:t>lozim</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w:t>
      </w:r>
      <w:r w:rsidR="009914A7" w:rsidRPr="003274D8">
        <w:rPr>
          <w:rFonts w:cs="Times New Roman"/>
          <w:szCs w:val="28"/>
          <w:lang w:val="en-US"/>
        </w:rPr>
        <w:t>o‘</w:t>
      </w:r>
      <w:proofErr w:type="gramEnd"/>
      <w:r w:rsidRPr="003274D8">
        <w:rPr>
          <w:rFonts w:cs="Times New Roman"/>
          <w:szCs w:val="28"/>
          <w:lang w:val="en-US"/>
        </w:rPr>
        <w:t>lgan</w:t>
      </w:r>
      <w:proofErr w:type="spellEnd"/>
      <w:r w:rsidRPr="003274D8">
        <w:rPr>
          <w:rFonts w:cs="Times New Roman"/>
          <w:szCs w:val="28"/>
          <w:lang w:val="en-US"/>
        </w:rPr>
        <w:t xml:space="preserve"> </w:t>
      </w:r>
      <w:proofErr w:type="spellStart"/>
      <w:r w:rsidRPr="003274D8">
        <w:rPr>
          <w:rFonts w:cs="Times New Roman"/>
          <w:szCs w:val="28"/>
          <w:lang w:val="en-US"/>
        </w:rPr>
        <w:t>ishlar</w:t>
      </w:r>
      <w:proofErr w:type="spellEnd"/>
      <w:r w:rsidRPr="003274D8">
        <w:rPr>
          <w:rFonts w:cs="Times New Roman"/>
          <w:szCs w:val="28"/>
          <w:lang w:val="en-US"/>
        </w:rPr>
        <w:t xml:space="preserve"> </w:t>
      </w:r>
      <w:proofErr w:type="spellStart"/>
      <w:r w:rsidRPr="003274D8">
        <w:rPr>
          <w:rFonts w:cs="Times New Roman"/>
          <w:szCs w:val="28"/>
          <w:lang w:val="en-US"/>
        </w:rPr>
        <w:t>rejalashtirilib</w:t>
      </w:r>
      <w:proofErr w:type="spellEnd"/>
      <w:r w:rsidRPr="003274D8">
        <w:rPr>
          <w:rFonts w:cs="Times New Roman"/>
          <w:szCs w:val="28"/>
          <w:lang w:val="en-US"/>
        </w:rPr>
        <w:t xml:space="preserve"> </w:t>
      </w:r>
      <w:proofErr w:type="spellStart"/>
      <w:r w:rsidRPr="003274D8">
        <w:rPr>
          <w:rFonts w:cs="Times New Roman"/>
          <w:szCs w:val="28"/>
          <w:lang w:val="en-US"/>
        </w:rPr>
        <w:t>belgilab</w:t>
      </w:r>
      <w:proofErr w:type="spellEnd"/>
      <w:r w:rsidRPr="003274D8">
        <w:rPr>
          <w:rFonts w:cs="Times New Roman"/>
          <w:szCs w:val="28"/>
          <w:lang w:val="en-US"/>
        </w:rPr>
        <w:t xml:space="preserve"> </w:t>
      </w:r>
      <w:proofErr w:type="spellStart"/>
      <w:r w:rsidRPr="003274D8">
        <w:rPr>
          <w:rFonts w:cs="Times New Roman"/>
          <w:szCs w:val="28"/>
          <w:lang w:val="en-US"/>
        </w:rPr>
        <w:t>olindi</w:t>
      </w:r>
      <w:proofErr w:type="spellEnd"/>
      <w:r w:rsidRPr="003274D8">
        <w:rPr>
          <w:rFonts w:cs="Times New Roman"/>
          <w:szCs w:val="28"/>
          <w:lang w:val="en-US"/>
        </w:rPr>
        <w:t xml:space="preserve">. </w:t>
      </w:r>
    </w:p>
    <w:p w14:paraId="07236CD1" w14:textId="24B12435" w:rsidR="00607438" w:rsidRPr="003274D8" w:rsidRDefault="00607438" w:rsidP="00607438">
      <w:pPr>
        <w:spacing w:after="0"/>
        <w:ind w:firstLine="709"/>
        <w:jc w:val="both"/>
        <w:rPr>
          <w:rFonts w:cs="Times New Roman"/>
          <w:szCs w:val="28"/>
          <w:lang w:val="uz-Cyrl-UZ"/>
        </w:rPr>
      </w:pPr>
      <w:r w:rsidRPr="003274D8">
        <w:rPr>
          <w:rFonts w:cs="Times New Roman"/>
          <w:szCs w:val="28"/>
          <w:lang w:val="uz-Cyrl-UZ"/>
        </w:rPr>
        <w:lastRenderedPageBreak/>
        <w:t>2023-yilning 12-13 dekabr kunlari Qozo</w:t>
      </w:r>
      <w:r w:rsidR="009914A7" w:rsidRPr="003274D8">
        <w:rPr>
          <w:rFonts w:cs="Times New Roman"/>
          <w:szCs w:val="28"/>
          <w:lang w:val="uz-Cyrl-UZ"/>
        </w:rPr>
        <w:t>g‘</w:t>
      </w:r>
      <w:r w:rsidRPr="003274D8">
        <w:rPr>
          <w:rFonts w:cs="Times New Roman"/>
          <w:szCs w:val="28"/>
          <w:lang w:val="uz-Cyrl-UZ"/>
        </w:rPr>
        <w:t xml:space="preserve">iston Respublikasi Ostona shahrida </w:t>
      </w:r>
      <w:r w:rsidR="009914A7" w:rsidRPr="003274D8">
        <w:rPr>
          <w:rFonts w:cs="Times New Roman"/>
          <w:szCs w:val="28"/>
          <w:lang w:val="uz-Cyrl-UZ"/>
        </w:rPr>
        <w:t>o‘</w:t>
      </w:r>
      <w:r w:rsidRPr="003274D8">
        <w:rPr>
          <w:rFonts w:cs="Times New Roman"/>
          <w:szCs w:val="28"/>
          <w:lang w:val="uz-Cyrl-UZ"/>
        </w:rPr>
        <w:t>tkaziladigan ICPC Shimoliy Yevroosiyo musobaqasi final bosqichiga “Green coders” jamoasi a’zolari Muhammad al-Xorazmiy nomidagi TATU Far</w:t>
      </w:r>
      <w:r w:rsidR="009914A7" w:rsidRPr="003274D8">
        <w:rPr>
          <w:rFonts w:cs="Times New Roman"/>
          <w:szCs w:val="28"/>
          <w:lang w:val="uz-Cyrl-UZ"/>
        </w:rPr>
        <w:t>g‘</w:t>
      </w:r>
      <w:r w:rsidRPr="003274D8">
        <w:rPr>
          <w:rFonts w:cs="Times New Roman"/>
          <w:szCs w:val="28"/>
          <w:lang w:val="uz-Cyrl-UZ"/>
        </w:rPr>
        <w:t>ona filiali Dasturiy injiniring kafedrasi professor-</w:t>
      </w:r>
      <w:r w:rsidR="009914A7" w:rsidRPr="003274D8">
        <w:rPr>
          <w:rFonts w:cs="Times New Roman"/>
          <w:szCs w:val="28"/>
          <w:lang w:val="uz-Cyrl-UZ"/>
        </w:rPr>
        <w:t>o‘</w:t>
      </w:r>
      <w:r w:rsidRPr="003274D8">
        <w:rPr>
          <w:rFonts w:cs="Times New Roman"/>
          <w:szCs w:val="28"/>
          <w:lang w:val="uz-Cyrl-UZ"/>
        </w:rPr>
        <w:t>qituvchisi Qayumov Axror M</w:t>
      </w:r>
      <w:r w:rsidR="009914A7" w:rsidRPr="003274D8">
        <w:rPr>
          <w:rFonts w:cs="Times New Roman"/>
          <w:szCs w:val="28"/>
          <w:lang w:val="uz-Cyrl-UZ"/>
        </w:rPr>
        <w:t>o‘</w:t>
      </w:r>
      <w:r w:rsidRPr="003274D8">
        <w:rPr>
          <w:rFonts w:cs="Times New Roman"/>
          <w:szCs w:val="28"/>
          <w:lang w:val="uz-Cyrl-UZ"/>
        </w:rPr>
        <w:t xml:space="preserve">minjonovich va talabalarimiz Abduhoshimjonov Ahmadjon 651-22 gurux, </w:t>
      </w:r>
      <w:r w:rsidR="009914A7" w:rsidRPr="003274D8">
        <w:rPr>
          <w:rFonts w:cs="Times New Roman"/>
          <w:szCs w:val="28"/>
          <w:lang w:val="uz-Cyrl-UZ"/>
        </w:rPr>
        <w:t>G‘</w:t>
      </w:r>
      <w:r w:rsidRPr="003274D8">
        <w:rPr>
          <w:rFonts w:cs="Times New Roman"/>
          <w:szCs w:val="28"/>
          <w:lang w:val="uz-Cyrl-UZ"/>
        </w:rPr>
        <w:t>iyosiddinov Najmiddin 650-20 gurux, Olimov Fayozbek 640-20-guruxdan taklif etildi. Shu munosabat bilan “Green coders” jamoasi a’zolari ICPC Shimoliy Yevroosiyo final bosqichida 12-dekabr kuni ishtirok etish uchun borib kelishdi.</w:t>
      </w:r>
    </w:p>
    <w:p w14:paraId="75123616" w14:textId="47BDC015" w:rsidR="00607438" w:rsidRPr="003274D8" w:rsidRDefault="00607438" w:rsidP="00607438">
      <w:pPr>
        <w:spacing w:after="0"/>
        <w:ind w:firstLine="709"/>
        <w:jc w:val="both"/>
        <w:rPr>
          <w:rFonts w:cs="Times New Roman"/>
          <w:lang w:val="uz-Cyrl-UZ"/>
        </w:rPr>
      </w:pPr>
      <w:r w:rsidRPr="003274D8">
        <w:rPr>
          <w:rFonts w:cs="Times New Roman"/>
          <w:lang w:val="uz-Cyrl-UZ"/>
        </w:rPr>
        <w:t>Muxammad al-Xorazmiy nomidagi TATU Far</w:t>
      </w:r>
      <w:r w:rsidR="009914A7" w:rsidRPr="003274D8">
        <w:rPr>
          <w:rFonts w:cs="Times New Roman"/>
          <w:lang w:val="uz-Cyrl-UZ"/>
        </w:rPr>
        <w:t>g‘</w:t>
      </w:r>
      <w:r w:rsidRPr="003274D8">
        <w:rPr>
          <w:rFonts w:cs="Times New Roman"/>
          <w:lang w:val="uz-Cyrl-UZ"/>
        </w:rPr>
        <w:t xml:space="preserve">ona filialining </w:t>
      </w:r>
      <w:r w:rsidR="00AB6BBE" w:rsidRPr="003274D8">
        <w:rPr>
          <w:rFonts w:cs="Times New Roman"/>
          <w:lang w:val="uz-Cyrl-UZ"/>
        </w:rPr>
        <w:t>2023-yil 28-noyabrdagi</w:t>
      </w:r>
      <w:r w:rsidRPr="003274D8">
        <w:rPr>
          <w:rFonts w:cs="Times New Roman"/>
          <w:lang w:val="uz-Cyrl-UZ"/>
        </w:rPr>
        <w:t xml:space="preserve"> №791 s</w:t>
      </w:r>
      <w:r w:rsidR="009914A7" w:rsidRPr="003274D8">
        <w:rPr>
          <w:rFonts w:cs="Times New Roman"/>
          <w:lang w:val="uz-Cyrl-UZ"/>
        </w:rPr>
        <w:t>o‘</w:t>
      </w:r>
      <w:r w:rsidRPr="003274D8">
        <w:rPr>
          <w:rFonts w:cs="Times New Roman"/>
          <w:lang w:val="uz-Cyrl-UZ"/>
        </w:rPr>
        <w:t>rov xatiga javoban Qir</w:t>
      </w:r>
      <w:r w:rsidR="009914A7" w:rsidRPr="003274D8">
        <w:rPr>
          <w:rFonts w:cs="Times New Roman"/>
          <w:lang w:val="uz-Cyrl-UZ"/>
        </w:rPr>
        <w:t>g‘</w:t>
      </w:r>
      <w:r w:rsidRPr="003274D8">
        <w:rPr>
          <w:rFonts w:cs="Times New Roman"/>
          <w:lang w:val="uz-Cyrl-UZ"/>
        </w:rPr>
        <w:t>iziston Respublikasi Qir</w:t>
      </w:r>
      <w:r w:rsidR="009914A7" w:rsidRPr="003274D8">
        <w:rPr>
          <w:rFonts w:cs="Times New Roman"/>
          <w:lang w:val="uz-Cyrl-UZ"/>
        </w:rPr>
        <w:t>g‘</w:t>
      </w:r>
      <w:r w:rsidRPr="003274D8">
        <w:rPr>
          <w:rFonts w:cs="Times New Roman"/>
          <w:lang w:val="uz-Cyrl-UZ"/>
        </w:rPr>
        <w:t>iz-Turk “MANAS” universiteti raxbariyatining 11.12.2023-yil R.30.2023-sonli javob xatida k</w:t>
      </w:r>
      <w:r w:rsidR="009914A7" w:rsidRPr="003274D8">
        <w:rPr>
          <w:rFonts w:cs="Times New Roman"/>
          <w:lang w:val="uz-Cyrl-UZ"/>
        </w:rPr>
        <w:t>o‘</w:t>
      </w:r>
      <w:r w:rsidRPr="003274D8">
        <w:rPr>
          <w:rFonts w:cs="Times New Roman"/>
          <w:lang w:val="uz-Cyrl-UZ"/>
        </w:rPr>
        <w:t xml:space="preserve">rsatib </w:t>
      </w:r>
      <w:r w:rsidR="009914A7" w:rsidRPr="003274D8">
        <w:rPr>
          <w:rFonts w:cs="Times New Roman"/>
          <w:lang w:val="uz-Cyrl-UZ"/>
        </w:rPr>
        <w:t>o‘</w:t>
      </w:r>
      <w:r w:rsidRPr="003274D8">
        <w:rPr>
          <w:rFonts w:cs="Times New Roman"/>
          <w:lang w:val="uz-Cyrl-UZ"/>
        </w:rPr>
        <w:t>tilishicha: Xalqaro ilmiy va ta’lim sohasidagi hamkorlikni rivojlantirish maqsadida Muhammad al-Xorazmiy nomidagi TATU Far</w:t>
      </w:r>
      <w:r w:rsidR="009914A7" w:rsidRPr="003274D8">
        <w:rPr>
          <w:rFonts w:cs="Times New Roman"/>
          <w:lang w:val="uz-Cyrl-UZ"/>
        </w:rPr>
        <w:t>g‘</w:t>
      </w:r>
      <w:r w:rsidRPr="003274D8">
        <w:rPr>
          <w:rFonts w:cs="Times New Roman"/>
          <w:lang w:val="uz-Cyrl-UZ"/>
        </w:rPr>
        <w:t>ona filiali Axborot xavfsizligi kafedrasi professor-</w:t>
      </w:r>
      <w:r w:rsidR="009914A7" w:rsidRPr="003274D8">
        <w:rPr>
          <w:rFonts w:cs="Times New Roman"/>
          <w:lang w:val="uz-Cyrl-UZ"/>
        </w:rPr>
        <w:t>o‘</w:t>
      </w:r>
      <w:r w:rsidRPr="003274D8">
        <w:rPr>
          <w:rFonts w:cs="Times New Roman"/>
          <w:lang w:val="uz-Cyrl-UZ"/>
        </w:rPr>
        <w:t xml:space="preserve">qituvchilari Tojimatov Dostonbek Xomidjon </w:t>
      </w:r>
      <w:r w:rsidR="009914A7" w:rsidRPr="003274D8">
        <w:rPr>
          <w:rFonts w:cs="Times New Roman"/>
          <w:lang w:val="uz-Cyrl-UZ"/>
        </w:rPr>
        <w:t>o‘g‘</w:t>
      </w:r>
      <w:r w:rsidRPr="003274D8">
        <w:rPr>
          <w:rFonts w:cs="Times New Roman"/>
          <w:lang w:val="uz-Cyrl-UZ"/>
        </w:rPr>
        <w:t>li va Xusanova Moxira Qurbonal</w:t>
      </w:r>
      <w:r w:rsidR="006D1E0D" w:rsidRPr="003274D8">
        <w:rPr>
          <w:rFonts w:cs="Times New Roman"/>
          <w:lang w:val="uz-Cyrl-UZ"/>
        </w:rPr>
        <w:t>iye</w:t>
      </w:r>
      <w:r w:rsidRPr="003274D8">
        <w:rPr>
          <w:rFonts w:cs="Times New Roman"/>
          <w:lang w:val="uz-Cyrl-UZ"/>
        </w:rPr>
        <w:t>vnani “Axborot-kommunikatsiya texnologiyalari” b</w:t>
      </w:r>
      <w:r w:rsidR="009914A7" w:rsidRPr="003274D8">
        <w:rPr>
          <w:rFonts w:cs="Times New Roman"/>
          <w:lang w:val="uz-Cyrl-UZ"/>
        </w:rPr>
        <w:t>o‘</w:t>
      </w:r>
      <w:r w:rsidRPr="003274D8">
        <w:rPr>
          <w:rFonts w:cs="Times New Roman"/>
          <w:lang w:val="uz-Cyrl-UZ"/>
        </w:rPr>
        <w:t>yicha malaka oshirish uchun 2023-yil 12-dekabrdan 26-dekabrgacha stajirovkaga borib keldi.</w:t>
      </w:r>
    </w:p>
    <w:p w14:paraId="56B1D19E" w14:textId="0949EAEA" w:rsidR="00607438" w:rsidRPr="003274D8" w:rsidRDefault="00607438" w:rsidP="00607438">
      <w:pPr>
        <w:spacing w:after="0"/>
        <w:ind w:firstLine="709"/>
        <w:jc w:val="both"/>
        <w:rPr>
          <w:rFonts w:cs="Times New Roman"/>
          <w:szCs w:val="28"/>
          <w:lang w:val="uz-Cyrl-UZ"/>
        </w:rPr>
      </w:pPr>
      <w:r w:rsidRPr="003274D8">
        <w:rPr>
          <w:rFonts w:cs="Times New Roman"/>
          <w:szCs w:val="28"/>
          <w:lang w:val="uz-Cyrl-UZ"/>
        </w:rPr>
        <w:t>2023- yil 13-dekabr kuni Muhammad al-Xorazmiy nomidagi TATU Far</w:t>
      </w:r>
      <w:r w:rsidR="009914A7" w:rsidRPr="003274D8">
        <w:rPr>
          <w:rFonts w:cs="Times New Roman"/>
          <w:szCs w:val="28"/>
          <w:lang w:val="uz-Cyrl-UZ"/>
        </w:rPr>
        <w:t>g‘</w:t>
      </w:r>
      <w:r w:rsidRPr="003274D8">
        <w:rPr>
          <w:rFonts w:cs="Times New Roman"/>
          <w:szCs w:val="28"/>
          <w:lang w:val="uz-Cyrl-UZ"/>
        </w:rPr>
        <w:t>ona filialida  Evropa Ittifoqining oliy ta’limni qallab quvvatlash  xalqaro fondi-</w:t>
      </w:r>
      <w:r w:rsidRPr="003274D8">
        <w:rPr>
          <w:rFonts w:cs="Times New Roman"/>
          <w:b/>
          <w:szCs w:val="28"/>
          <w:lang w:val="uz-Cyrl-UZ"/>
        </w:rPr>
        <w:t xml:space="preserve">Erasmus+ </w:t>
      </w:r>
      <w:r w:rsidRPr="003274D8">
        <w:rPr>
          <w:rFonts w:cs="Times New Roman"/>
          <w:bCs/>
          <w:szCs w:val="28"/>
          <w:lang w:val="uz-Cyrl-UZ"/>
        </w:rPr>
        <w:t>loyihasining</w:t>
      </w:r>
      <w:r w:rsidRPr="003274D8">
        <w:rPr>
          <w:rFonts w:cs="Times New Roman"/>
          <w:b/>
          <w:szCs w:val="28"/>
          <w:lang w:val="uz-Cyrl-UZ"/>
        </w:rPr>
        <w:t xml:space="preserve"> </w:t>
      </w:r>
      <w:r w:rsidR="009914A7" w:rsidRPr="003274D8">
        <w:rPr>
          <w:rFonts w:cs="Times New Roman"/>
          <w:bCs/>
          <w:szCs w:val="28"/>
          <w:lang w:val="uz-Cyrl-UZ"/>
        </w:rPr>
        <w:t>O‘</w:t>
      </w:r>
      <w:r w:rsidRPr="003274D8">
        <w:rPr>
          <w:rFonts w:cs="Times New Roman"/>
          <w:bCs/>
          <w:szCs w:val="28"/>
          <w:lang w:val="uz-Cyrl-UZ"/>
        </w:rPr>
        <w:t>zbekistondagi Milliy ofisi (NEO)</w:t>
      </w:r>
      <w:r w:rsidRPr="003274D8">
        <w:rPr>
          <w:rFonts w:cs="Times New Roman"/>
          <w:szCs w:val="28"/>
          <w:lang w:val="uz-Cyrl-UZ"/>
        </w:rPr>
        <w:t xml:space="preserve"> tashkilotchilari (Koordinatorlari) tomonidan </w:t>
      </w:r>
      <w:r w:rsidRPr="003274D8">
        <w:rPr>
          <w:rFonts w:cs="Times New Roman"/>
          <w:b/>
          <w:szCs w:val="28"/>
          <w:lang w:val="uz-Cyrl-UZ"/>
        </w:rPr>
        <w:t>Far</w:t>
      </w:r>
      <w:r w:rsidR="009914A7" w:rsidRPr="003274D8">
        <w:rPr>
          <w:rFonts w:cs="Times New Roman"/>
          <w:b/>
          <w:szCs w:val="28"/>
          <w:lang w:val="uz-Cyrl-UZ"/>
        </w:rPr>
        <w:t>g‘</w:t>
      </w:r>
      <w:r w:rsidRPr="003274D8">
        <w:rPr>
          <w:rFonts w:cs="Times New Roman"/>
          <w:b/>
          <w:szCs w:val="28"/>
          <w:lang w:val="uz-Cyrl-UZ"/>
        </w:rPr>
        <w:t xml:space="preserve">ona vodiysi miqiyosida xududiy Axborot-uslubiy seminar-treningi </w:t>
      </w:r>
      <w:r w:rsidRPr="003274D8">
        <w:rPr>
          <w:rFonts w:cs="Times New Roman"/>
          <w:szCs w:val="28"/>
          <w:lang w:val="uz-Cyrl-UZ"/>
        </w:rPr>
        <w:t xml:space="preserve"> </w:t>
      </w:r>
      <w:r w:rsidR="009914A7" w:rsidRPr="003274D8">
        <w:rPr>
          <w:rFonts w:cs="Times New Roman"/>
          <w:szCs w:val="28"/>
          <w:lang w:val="uz-Cyrl-UZ"/>
        </w:rPr>
        <w:t>o‘</w:t>
      </w:r>
      <w:r w:rsidRPr="003274D8">
        <w:rPr>
          <w:rFonts w:cs="Times New Roman"/>
          <w:szCs w:val="28"/>
          <w:lang w:val="uz-Cyrl-UZ"/>
        </w:rPr>
        <w:t>tkazildi. Ushbu seminarda respublikadagi Erasmus+ Milliy ofisi (NEO) loyiha menejeri Bonu Abdusalomova tomonidan “Qanday qilib kuchli loyiha taklifini ishlab chiqish”, Loyiha ishtirokchisi, Andijon mashinasozlik instituti ilmiy ishlar va innovatsiyalar b</w:t>
      </w:r>
      <w:r w:rsidR="009914A7" w:rsidRPr="003274D8">
        <w:rPr>
          <w:rFonts w:cs="Times New Roman"/>
          <w:szCs w:val="28"/>
          <w:lang w:val="uz-Cyrl-UZ"/>
        </w:rPr>
        <w:t>o‘</w:t>
      </w:r>
      <w:r w:rsidRPr="003274D8">
        <w:rPr>
          <w:rFonts w:cs="Times New Roman"/>
          <w:szCs w:val="28"/>
          <w:lang w:val="uz-Cyrl-UZ"/>
        </w:rPr>
        <w:t xml:space="preserve">yicha prorektori Javlonbek Rahmatillayev tomonidan “Tanlovli loyiha taklifining xususiyatlari”, Namangan muhandislik-qurilish instituti katta </w:t>
      </w:r>
      <w:r w:rsidR="009914A7" w:rsidRPr="003274D8">
        <w:rPr>
          <w:rFonts w:cs="Times New Roman"/>
          <w:szCs w:val="28"/>
          <w:lang w:val="uz-Cyrl-UZ"/>
        </w:rPr>
        <w:t>o‘</w:t>
      </w:r>
      <w:r w:rsidRPr="003274D8">
        <w:rPr>
          <w:rFonts w:cs="Times New Roman"/>
          <w:szCs w:val="28"/>
          <w:lang w:val="uz-Cyrl-UZ"/>
        </w:rPr>
        <w:t xml:space="preserve">qituvchisi Mukarama Katayeva tomonidan “Xalqaro kredit mobilligi (ICM)”, Erasmus+ Milliy ofisi NEO loyihasi menejeri Mahmudjon </w:t>
      </w:r>
      <w:r w:rsidR="009914A7" w:rsidRPr="003274D8">
        <w:rPr>
          <w:rFonts w:cs="Times New Roman"/>
          <w:szCs w:val="28"/>
          <w:lang w:val="uz-Cyrl-UZ"/>
        </w:rPr>
        <w:t>O‘</w:t>
      </w:r>
      <w:r w:rsidRPr="003274D8">
        <w:rPr>
          <w:rFonts w:cs="Times New Roman"/>
          <w:szCs w:val="28"/>
          <w:lang w:val="uz-Cyrl-UZ"/>
        </w:rPr>
        <w:t>tkurov tomonidan (HEREs) “</w:t>
      </w:r>
      <w:r w:rsidR="009914A7" w:rsidRPr="003274D8">
        <w:rPr>
          <w:rFonts w:cs="Times New Roman"/>
          <w:szCs w:val="28"/>
          <w:lang w:val="uz-Cyrl-UZ"/>
        </w:rPr>
        <w:t>O‘</w:t>
      </w:r>
      <w:r w:rsidRPr="003274D8">
        <w:rPr>
          <w:rFonts w:cs="Times New Roman"/>
          <w:szCs w:val="28"/>
          <w:lang w:val="uz-Cyrl-UZ"/>
        </w:rPr>
        <w:t>zbekistondagi OTMlar uchun Erasmus+ imkoniyatlari” mavzularida nazariy hamda amaliy taqdimotlar  namoyish etilib, erishilgan tajribaviy yutuqlar va  k</w:t>
      </w:r>
      <w:r w:rsidR="009914A7" w:rsidRPr="003274D8">
        <w:rPr>
          <w:rFonts w:cs="Times New Roman"/>
          <w:szCs w:val="28"/>
          <w:lang w:val="uz-Cyrl-UZ"/>
        </w:rPr>
        <w:t>o‘</w:t>
      </w:r>
      <w:r w:rsidRPr="003274D8">
        <w:rPr>
          <w:rFonts w:cs="Times New Roman"/>
          <w:szCs w:val="28"/>
          <w:lang w:val="uz-Cyrl-UZ"/>
        </w:rPr>
        <w:t>nikmalarga oid taklif-tushunchalar berildi. Shuningdek, filial ilmiy ishlar va innovatsiyalar b</w:t>
      </w:r>
      <w:r w:rsidR="009914A7" w:rsidRPr="003274D8">
        <w:rPr>
          <w:rFonts w:cs="Times New Roman"/>
          <w:szCs w:val="28"/>
          <w:lang w:val="uz-Cyrl-UZ"/>
        </w:rPr>
        <w:t>o‘</w:t>
      </w:r>
      <w:r w:rsidRPr="003274D8">
        <w:rPr>
          <w:rFonts w:cs="Times New Roman"/>
          <w:szCs w:val="28"/>
          <w:lang w:val="uz-Cyrl-UZ"/>
        </w:rPr>
        <w:t xml:space="preserve">yicha  direktor </w:t>
      </w:r>
      <w:r w:rsidR="009914A7" w:rsidRPr="003274D8">
        <w:rPr>
          <w:rFonts w:cs="Times New Roman"/>
          <w:szCs w:val="28"/>
          <w:lang w:val="uz-Cyrl-UZ"/>
        </w:rPr>
        <w:t>o‘</w:t>
      </w:r>
      <w:r w:rsidRPr="003274D8">
        <w:rPr>
          <w:rFonts w:cs="Times New Roman"/>
          <w:szCs w:val="28"/>
          <w:lang w:val="uz-Cyrl-UZ"/>
        </w:rPr>
        <w:t>rinbosari B.Polvonov, ilmiy tadqiqotlar, innovatsiyalar va ilmiy pedagogik  kadrlar tayyorlash  b</w:t>
      </w:r>
      <w:r w:rsidR="009914A7" w:rsidRPr="003274D8">
        <w:rPr>
          <w:rFonts w:cs="Times New Roman"/>
          <w:szCs w:val="28"/>
          <w:lang w:val="uz-Cyrl-UZ"/>
        </w:rPr>
        <w:t>o‘</w:t>
      </w:r>
      <w:r w:rsidRPr="003274D8">
        <w:rPr>
          <w:rFonts w:cs="Times New Roman"/>
          <w:szCs w:val="28"/>
          <w:lang w:val="uz-Cyrl-UZ"/>
        </w:rPr>
        <w:t>lim boshligi S.Zokirov hamda sohaga oid b</w:t>
      </w:r>
      <w:r w:rsidR="009914A7" w:rsidRPr="003274D8">
        <w:rPr>
          <w:rFonts w:cs="Times New Roman"/>
          <w:szCs w:val="28"/>
          <w:lang w:val="uz-Cyrl-UZ"/>
        </w:rPr>
        <w:t>o‘</w:t>
      </w:r>
      <w:r w:rsidRPr="003274D8">
        <w:rPr>
          <w:rFonts w:cs="Times New Roman"/>
          <w:szCs w:val="28"/>
          <w:lang w:val="uz-Cyrl-UZ"/>
        </w:rPr>
        <w:t xml:space="preserve">lim rahbarlari, doktorant, magistrlar va iqtidorli talabalar ishtirok etib qimmatli ma’lumotlar almashinuvi hamda bu borada  </w:t>
      </w:r>
      <w:r w:rsidR="009914A7" w:rsidRPr="003274D8">
        <w:rPr>
          <w:rFonts w:cs="Times New Roman"/>
          <w:szCs w:val="28"/>
          <w:lang w:val="uz-Cyrl-UZ"/>
        </w:rPr>
        <w:t>o‘</w:t>
      </w:r>
      <w:r w:rsidRPr="003274D8">
        <w:rPr>
          <w:rFonts w:cs="Times New Roman"/>
          <w:szCs w:val="28"/>
          <w:lang w:val="uz-Cyrl-UZ"/>
        </w:rPr>
        <w:t>zaro hamkorlik qilish b</w:t>
      </w:r>
      <w:r w:rsidR="009914A7" w:rsidRPr="003274D8">
        <w:rPr>
          <w:rFonts w:cs="Times New Roman"/>
          <w:szCs w:val="28"/>
          <w:lang w:val="uz-Cyrl-UZ"/>
        </w:rPr>
        <w:t>o‘</w:t>
      </w:r>
      <w:r w:rsidRPr="003274D8">
        <w:rPr>
          <w:rFonts w:cs="Times New Roman"/>
          <w:szCs w:val="28"/>
          <w:lang w:val="uz-Cyrl-UZ"/>
        </w:rPr>
        <w:t>yicha manfaatli kelishuvlarga  erishildi. Bundan tashqari, seminarda vodiyda joylashgan Far</w:t>
      </w:r>
      <w:r w:rsidR="009914A7" w:rsidRPr="003274D8">
        <w:rPr>
          <w:rFonts w:cs="Times New Roman"/>
          <w:szCs w:val="28"/>
          <w:lang w:val="uz-Cyrl-UZ"/>
        </w:rPr>
        <w:t>g‘</w:t>
      </w:r>
      <w:r w:rsidRPr="003274D8">
        <w:rPr>
          <w:rFonts w:cs="Times New Roman"/>
          <w:szCs w:val="28"/>
          <w:lang w:val="uz-Cyrl-UZ"/>
        </w:rPr>
        <w:t>ona, Namangan, Andijon viloyatlaridagi oliy ta’lim  vakillari offlayn,  respublikadagi  boshqa 20 dan ortiq OTM vakillari esa onlayn video- konferensiya formatida qiziqarli  savol-javoblari bilan faol ishtirok   etishlari  ham tadbir nufuzi va samaradorligini yanada oshirdi.</w:t>
      </w:r>
    </w:p>
    <w:p w14:paraId="627A6B5C" w14:textId="083953BF" w:rsidR="00607438" w:rsidRPr="003274D8" w:rsidRDefault="00607438" w:rsidP="00607438">
      <w:pPr>
        <w:spacing w:after="0"/>
        <w:ind w:firstLine="567"/>
        <w:jc w:val="both"/>
        <w:rPr>
          <w:rFonts w:cs="Times New Roman"/>
          <w:szCs w:val="28"/>
          <w:lang w:val="en-US"/>
        </w:rPr>
      </w:pPr>
      <w:r w:rsidRPr="003274D8">
        <w:rPr>
          <w:rStyle w:val="FontStyle13"/>
          <w:b/>
          <w:bCs/>
          <w:spacing w:val="0"/>
          <w:lang w:val="uz-Cyrl-UZ"/>
        </w:rPr>
        <w:t xml:space="preserve">Iqtidorli talabalar bilan ishlash. </w:t>
      </w:r>
      <w:r w:rsidRPr="003274D8">
        <w:rPr>
          <w:rFonts w:cs="Times New Roman"/>
          <w:szCs w:val="28"/>
          <w:lang w:val="uz-Cyrl-UZ"/>
        </w:rPr>
        <w:t>TATU  Far</w:t>
      </w:r>
      <w:r w:rsidR="009914A7" w:rsidRPr="003274D8">
        <w:rPr>
          <w:rFonts w:cs="Times New Roman"/>
          <w:szCs w:val="28"/>
          <w:lang w:val="uz-Cyrl-UZ"/>
        </w:rPr>
        <w:t>g‘</w:t>
      </w:r>
      <w:r w:rsidRPr="003274D8">
        <w:rPr>
          <w:rFonts w:cs="Times New Roman"/>
          <w:szCs w:val="28"/>
          <w:lang w:val="uz-Cyrl-UZ"/>
        </w:rPr>
        <w:t>ona filiali  Iqtidorli talabalarning  ilmiy-tadqiqot faoliyatini tashkil etish b</w:t>
      </w:r>
      <w:r w:rsidR="009914A7" w:rsidRPr="003274D8">
        <w:rPr>
          <w:rFonts w:cs="Times New Roman"/>
          <w:szCs w:val="28"/>
          <w:lang w:val="uz-Cyrl-UZ"/>
        </w:rPr>
        <w:t>o‘</w:t>
      </w:r>
      <w:r w:rsidRPr="003274D8">
        <w:rPr>
          <w:rFonts w:cs="Times New Roman"/>
          <w:szCs w:val="28"/>
          <w:lang w:val="uz-Cyrl-UZ"/>
        </w:rPr>
        <w:t>limida 2 nafar xodim faoliyat yuritadi.  Filialda  xozirgi kunda jami 4212 ta talaba taxsil olmoqda. Ulardan 2248 nafar talabalar kunduzgi bakalavriatura y</w:t>
      </w:r>
      <w:r w:rsidR="009914A7" w:rsidRPr="003274D8">
        <w:rPr>
          <w:rFonts w:cs="Times New Roman"/>
          <w:szCs w:val="28"/>
          <w:lang w:val="uz-Cyrl-UZ"/>
        </w:rPr>
        <w:t>o‘</w:t>
      </w:r>
      <w:r w:rsidRPr="003274D8">
        <w:rPr>
          <w:rFonts w:cs="Times New Roman"/>
          <w:szCs w:val="28"/>
          <w:lang w:val="uz-Cyrl-UZ"/>
        </w:rPr>
        <w:t>nalishida, 1643 nafar talaba bakalavriatura sirtqi b</w:t>
      </w:r>
      <w:r w:rsidR="009914A7" w:rsidRPr="003274D8">
        <w:rPr>
          <w:rFonts w:cs="Times New Roman"/>
          <w:szCs w:val="28"/>
          <w:lang w:val="uz-Cyrl-UZ"/>
        </w:rPr>
        <w:t>o‘</w:t>
      </w:r>
      <w:r w:rsidRPr="003274D8">
        <w:rPr>
          <w:rFonts w:cs="Times New Roman"/>
          <w:szCs w:val="28"/>
          <w:lang w:val="uz-Cyrl-UZ"/>
        </w:rPr>
        <w:t xml:space="preserve">limda </w:t>
      </w:r>
      <w:r w:rsidR="009914A7" w:rsidRPr="003274D8">
        <w:rPr>
          <w:rFonts w:cs="Times New Roman"/>
          <w:szCs w:val="28"/>
          <w:lang w:val="uz-Cyrl-UZ"/>
        </w:rPr>
        <w:t>o‘</w:t>
      </w:r>
      <w:r w:rsidRPr="003274D8">
        <w:rPr>
          <w:rFonts w:cs="Times New Roman"/>
          <w:szCs w:val="28"/>
          <w:lang w:val="uz-Cyrl-UZ"/>
        </w:rPr>
        <w:t xml:space="preserve">qimoqda, masofaviy talabalarimiz 285 nafar, </w:t>
      </w:r>
      <w:r w:rsidRPr="003274D8">
        <w:rPr>
          <w:rFonts w:cs="Times New Roman"/>
          <w:szCs w:val="28"/>
          <w:lang w:val="uz-Cyrl-UZ"/>
        </w:rPr>
        <w:lastRenderedPageBreak/>
        <w:t>magistratura mutaxassisligi b</w:t>
      </w:r>
      <w:r w:rsidR="009914A7" w:rsidRPr="003274D8">
        <w:rPr>
          <w:rFonts w:cs="Times New Roman"/>
          <w:szCs w:val="28"/>
          <w:lang w:val="uz-Cyrl-UZ"/>
        </w:rPr>
        <w:t>o‘</w:t>
      </w:r>
      <w:r w:rsidRPr="003274D8">
        <w:rPr>
          <w:rFonts w:cs="Times New Roman"/>
          <w:szCs w:val="28"/>
          <w:lang w:val="uz-Cyrl-UZ"/>
        </w:rPr>
        <w:t xml:space="preserve">yicha 36 nafar talaba tahsil oladi. </w:t>
      </w:r>
      <w:proofErr w:type="spellStart"/>
      <w:r w:rsidRPr="003274D8">
        <w:rPr>
          <w:rFonts w:cs="Times New Roman"/>
          <w:szCs w:val="28"/>
          <w:lang w:val="en-US"/>
        </w:rPr>
        <w:t>Xozirgi</w:t>
      </w:r>
      <w:proofErr w:type="spellEnd"/>
      <w:r w:rsidRPr="003274D8">
        <w:rPr>
          <w:rFonts w:cs="Times New Roman"/>
          <w:szCs w:val="28"/>
          <w:lang w:val="en-US"/>
        </w:rPr>
        <w:t xml:space="preserve"> </w:t>
      </w:r>
      <w:proofErr w:type="spellStart"/>
      <w:r w:rsidRPr="003274D8">
        <w:rPr>
          <w:rFonts w:cs="Times New Roman"/>
          <w:szCs w:val="28"/>
          <w:lang w:val="en-US"/>
        </w:rPr>
        <w:t>kunda</w:t>
      </w:r>
      <w:proofErr w:type="spellEnd"/>
      <w:r w:rsidRPr="003274D8">
        <w:rPr>
          <w:rFonts w:cs="Times New Roman"/>
          <w:szCs w:val="28"/>
          <w:lang w:val="en-US"/>
        </w:rPr>
        <w:t xml:space="preserve"> 12 ta </w:t>
      </w:r>
      <w:proofErr w:type="spellStart"/>
      <w:proofErr w:type="gramStart"/>
      <w:r w:rsidRPr="003274D8">
        <w:rPr>
          <w:rFonts w:cs="Times New Roman"/>
          <w:szCs w:val="28"/>
          <w:lang w:val="en-US"/>
        </w:rPr>
        <w:t>y</w:t>
      </w:r>
      <w:r w:rsidR="009914A7" w:rsidRPr="003274D8">
        <w:rPr>
          <w:rFonts w:cs="Times New Roman"/>
          <w:szCs w:val="28"/>
          <w:lang w:val="en-US"/>
        </w:rPr>
        <w:t>o‘</w:t>
      </w:r>
      <w:proofErr w:type="gramEnd"/>
      <w:r w:rsidRPr="003274D8">
        <w:rPr>
          <w:rFonts w:cs="Times New Roman"/>
          <w:szCs w:val="28"/>
          <w:lang w:val="en-US"/>
        </w:rPr>
        <w:t>nalish</w:t>
      </w:r>
      <w:proofErr w:type="spellEnd"/>
      <w:r w:rsidRPr="003274D8">
        <w:rPr>
          <w:rFonts w:cs="Times New Roman"/>
          <w:szCs w:val="28"/>
          <w:lang w:val="en-US"/>
        </w:rPr>
        <w:t xml:space="preserve"> 5 ta </w:t>
      </w:r>
      <w:proofErr w:type="spellStart"/>
      <w:r w:rsidRPr="003274D8">
        <w:rPr>
          <w:rFonts w:cs="Times New Roman"/>
          <w:szCs w:val="28"/>
          <w:lang w:val="en-US"/>
        </w:rPr>
        <w:t>mutaxassislik</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yicha</w:t>
      </w:r>
      <w:proofErr w:type="spellEnd"/>
      <w:r w:rsidRPr="003274D8">
        <w:rPr>
          <w:rFonts w:cs="Times New Roman"/>
          <w:szCs w:val="28"/>
          <w:lang w:val="en-US"/>
        </w:rPr>
        <w:t xml:space="preserve"> tahsil </w:t>
      </w:r>
      <w:proofErr w:type="spellStart"/>
      <w:r w:rsidRPr="003274D8">
        <w:rPr>
          <w:rFonts w:cs="Times New Roman"/>
          <w:szCs w:val="28"/>
          <w:lang w:val="en-US"/>
        </w:rPr>
        <w:t>olib</w:t>
      </w:r>
      <w:proofErr w:type="spellEnd"/>
      <w:r w:rsidRPr="003274D8">
        <w:rPr>
          <w:rFonts w:cs="Times New Roman"/>
          <w:szCs w:val="28"/>
          <w:lang w:val="en-US"/>
        </w:rPr>
        <w:t xml:space="preserve"> </w:t>
      </w:r>
      <w:proofErr w:type="spellStart"/>
      <w:r w:rsidRPr="003274D8">
        <w:rPr>
          <w:rFonts w:cs="Times New Roman"/>
          <w:szCs w:val="28"/>
          <w:lang w:val="en-US"/>
        </w:rPr>
        <w:t>kelmoqdalar</w:t>
      </w:r>
      <w:proofErr w:type="spellEnd"/>
      <w:r w:rsidRPr="003274D8">
        <w:rPr>
          <w:rFonts w:cs="Times New Roman"/>
          <w:szCs w:val="28"/>
          <w:lang w:val="en-US"/>
        </w:rPr>
        <w:t>.</w:t>
      </w:r>
    </w:p>
    <w:p w14:paraId="3864D254" w14:textId="00910C2E" w:rsidR="00D5418A" w:rsidRPr="003274D8" w:rsidRDefault="00607438" w:rsidP="00D5418A">
      <w:pPr>
        <w:pStyle w:val="a4"/>
        <w:tabs>
          <w:tab w:val="left" w:pos="1276"/>
        </w:tabs>
        <w:spacing w:after="0"/>
        <w:ind w:left="0" w:firstLine="567"/>
        <w:jc w:val="both"/>
        <w:rPr>
          <w:rFonts w:cs="Times New Roman"/>
          <w:szCs w:val="28"/>
          <w:lang w:val="uz-Latn-UZ"/>
        </w:rPr>
      </w:pPr>
      <w:proofErr w:type="spellStart"/>
      <w:r w:rsidRPr="003274D8">
        <w:rPr>
          <w:rFonts w:cs="Times New Roman"/>
          <w:szCs w:val="28"/>
          <w:lang w:val="en-US"/>
        </w:rPr>
        <w:t>Kunduzgi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w:t>
      </w:r>
      <w:r w:rsidR="009914A7" w:rsidRPr="003274D8">
        <w:rPr>
          <w:rFonts w:cs="Times New Roman"/>
          <w:szCs w:val="28"/>
          <w:lang w:val="en-US"/>
        </w:rPr>
        <w:t>o‘</w:t>
      </w:r>
      <w:proofErr w:type="gramEnd"/>
      <w:r w:rsidRPr="003274D8">
        <w:rPr>
          <w:rFonts w:cs="Times New Roman"/>
          <w:szCs w:val="28"/>
          <w:lang w:val="en-US"/>
        </w:rPr>
        <w:t>limda</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qiyotgan</w:t>
      </w:r>
      <w:proofErr w:type="spellEnd"/>
      <w:r w:rsidRPr="003274D8">
        <w:rPr>
          <w:rFonts w:cs="Times New Roman"/>
          <w:szCs w:val="28"/>
          <w:lang w:val="en-US"/>
        </w:rPr>
        <w:t xml:space="preserve">  2248 </w:t>
      </w:r>
      <w:proofErr w:type="spellStart"/>
      <w:r w:rsidRPr="003274D8">
        <w:rPr>
          <w:rFonts w:cs="Times New Roman"/>
          <w:szCs w:val="28"/>
          <w:lang w:val="en-US"/>
        </w:rPr>
        <w:t>talabalar</w:t>
      </w:r>
      <w:proofErr w:type="spellEnd"/>
      <w:r w:rsidRPr="003274D8">
        <w:rPr>
          <w:rFonts w:cs="Times New Roman"/>
          <w:szCs w:val="28"/>
          <w:lang w:val="en-US"/>
        </w:rPr>
        <w:t xml:space="preserve"> </w:t>
      </w:r>
      <w:proofErr w:type="spellStart"/>
      <w:r w:rsidRPr="003274D8">
        <w:rPr>
          <w:rFonts w:cs="Times New Roman"/>
          <w:szCs w:val="28"/>
          <w:lang w:val="en-US"/>
        </w:rPr>
        <w:t>ichidan</w:t>
      </w:r>
      <w:proofErr w:type="spellEnd"/>
      <w:r w:rsidRPr="003274D8">
        <w:rPr>
          <w:rFonts w:cs="Times New Roman"/>
          <w:szCs w:val="28"/>
          <w:lang w:val="en-US"/>
        </w:rPr>
        <w:t xml:space="preserve">  260 </w:t>
      </w:r>
      <w:proofErr w:type="spellStart"/>
      <w:r w:rsidRPr="003274D8">
        <w:rPr>
          <w:rFonts w:cs="Times New Roman"/>
          <w:szCs w:val="28"/>
          <w:lang w:val="en-US"/>
        </w:rPr>
        <w:t>nafardan</w:t>
      </w:r>
      <w:proofErr w:type="spellEnd"/>
      <w:r w:rsidRPr="003274D8">
        <w:rPr>
          <w:rFonts w:cs="Times New Roman"/>
          <w:szCs w:val="28"/>
          <w:lang w:val="en-US"/>
        </w:rPr>
        <w:t xml:space="preserve"> </w:t>
      </w:r>
      <w:proofErr w:type="spellStart"/>
      <w:r w:rsidRPr="003274D8">
        <w:rPr>
          <w:rFonts w:cs="Times New Roman"/>
          <w:szCs w:val="28"/>
          <w:lang w:val="en-US"/>
        </w:rPr>
        <w:t>ortiq</w:t>
      </w:r>
      <w:proofErr w:type="spellEnd"/>
      <w:r w:rsidRPr="003274D8">
        <w:rPr>
          <w:rFonts w:cs="Times New Roman"/>
          <w:szCs w:val="28"/>
          <w:lang w:val="en-US"/>
        </w:rPr>
        <w:t xml:space="preserve">  </w:t>
      </w:r>
      <w:proofErr w:type="spellStart"/>
      <w:r w:rsidRPr="003274D8">
        <w:rPr>
          <w:rFonts w:cs="Times New Roman"/>
          <w:szCs w:val="28"/>
          <w:lang w:val="en-US"/>
        </w:rPr>
        <w:t>iqtidorli</w:t>
      </w:r>
      <w:proofErr w:type="spellEnd"/>
      <w:r w:rsidRPr="003274D8">
        <w:rPr>
          <w:rFonts w:cs="Times New Roman"/>
          <w:szCs w:val="28"/>
          <w:lang w:val="en-US"/>
        </w:rPr>
        <w:t xml:space="preserve"> </w:t>
      </w:r>
      <w:proofErr w:type="spellStart"/>
      <w:r w:rsidRPr="003274D8">
        <w:rPr>
          <w:rFonts w:cs="Times New Roman"/>
          <w:szCs w:val="28"/>
          <w:lang w:val="en-US"/>
        </w:rPr>
        <w:t>talabalar</w:t>
      </w:r>
      <w:proofErr w:type="spellEnd"/>
      <w:r w:rsidRPr="003274D8">
        <w:rPr>
          <w:rFonts w:cs="Times New Roman"/>
          <w:szCs w:val="28"/>
          <w:lang w:val="en-US"/>
        </w:rPr>
        <w:t xml:space="preserve"> </w:t>
      </w:r>
      <w:proofErr w:type="spellStart"/>
      <w:r w:rsidRPr="003274D8">
        <w:rPr>
          <w:rFonts w:cs="Times New Roman"/>
          <w:szCs w:val="28"/>
          <w:lang w:val="en-US"/>
        </w:rPr>
        <w:t>r</w:t>
      </w:r>
      <w:r w:rsidR="009914A7" w:rsidRPr="003274D8">
        <w:rPr>
          <w:rFonts w:cs="Times New Roman"/>
          <w:szCs w:val="28"/>
          <w:lang w:val="en-US"/>
        </w:rPr>
        <w:t>o‘</w:t>
      </w:r>
      <w:r w:rsidRPr="003274D8">
        <w:rPr>
          <w:rFonts w:cs="Times New Roman"/>
          <w:szCs w:val="28"/>
          <w:lang w:val="en-US"/>
        </w:rPr>
        <w:t>yhatiga</w:t>
      </w:r>
      <w:proofErr w:type="spellEnd"/>
      <w:r w:rsidRPr="003274D8">
        <w:rPr>
          <w:rFonts w:cs="Times New Roman"/>
          <w:szCs w:val="28"/>
          <w:lang w:val="en-US"/>
        </w:rPr>
        <w:t xml:space="preserve"> </w:t>
      </w:r>
      <w:proofErr w:type="spellStart"/>
      <w:r w:rsidRPr="003274D8">
        <w:rPr>
          <w:rFonts w:cs="Times New Roman"/>
          <w:szCs w:val="28"/>
          <w:lang w:val="en-US"/>
        </w:rPr>
        <w:t>olingan</w:t>
      </w:r>
      <w:proofErr w:type="spellEnd"/>
      <w:r w:rsidRPr="003274D8">
        <w:rPr>
          <w:rFonts w:cs="Times New Roman"/>
          <w:szCs w:val="28"/>
          <w:lang w:val="en-US"/>
        </w:rPr>
        <w:t xml:space="preserve">. Filial </w:t>
      </w:r>
      <w:proofErr w:type="spellStart"/>
      <w:r w:rsidRPr="003274D8">
        <w:rPr>
          <w:rFonts w:cs="Times New Roman"/>
          <w:szCs w:val="28"/>
          <w:lang w:val="en-US"/>
        </w:rPr>
        <w:t>iqtidorli</w:t>
      </w:r>
      <w:proofErr w:type="spellEnd"/>
      <w:r w:rsidRPr="003274D8">
        <w:rPr>
          <w:rFonts w:cs="Times New Roman"/>
          <w:szCs w:val="28"/>
          <w:lang w:val="en-US"/>
        </w:rPr>
        <w:t xml:space="preserve"> </w:t>
      </w:r>
      <w:proofErr w:type="spellStart"/>
      <w:r w:rsidRPr="003274D8">
        <w:rPr>
          <w:rFonts w:cs="Times New Roman"/>
          <w:szCs w:val="28"/>
          <w:lang w:val="en-US"/>
        </w:rPr>
        <w:t>talabalarning</w:t>
      </w:r>
      <w:proofErr w:type="spellEnd"/>
      <w:r w:rsidRPr="003274D8">
        <w:rPr>
          <w:rFonts w:cs="Times New Roman"/>
          <w:szCs w:val="28"/>
          <w:lang w:val="en-US"/>
        </w:rPr>
        <w:t xml:space="preserve"> </w:t>
      </w:r>
      <w:proofErr w:type="spellStart"/>
      <w:r w:rsidRPr="003274D8">
        <w:rPr>
          <w:rFonts w:cs="Times New Roman"/>
          <w:szCs w:val="28"/>
          <w:lang w:val="en-US"/>
        </w:rPr>
        <w:t>ilmiy-tadqiqot</w:t>
      </w:r>
      <w:proofErr w:type="spellEnd"/>
      <w:r w:rsidRPr="003274D8">
        <w:rPr>
          <w:rFonts w:cs="Times New Roman"/>
          <w:szCs w:val="28"/>
          <w:lang w:val="en-US"/>
        </w:rPr>
        <w:t xml:space="preserve"> </w:t>
      </w:r>
      <w:proofErr w:type="spellStart"/>
      <w:r w:rsidRPr="003274D8">
        <w:rPr>
          <w:rFonts w:cs="Times New Roman"/>
          <w:szCs w:val="28"/>
          <w:lang w:val="en-US"/>
        </w:rPr>
        <w:t>ishlarini</w:t>
      </w:r>
      <w:proofErr w:type="spellEnd"/>
      <w:r w:rsidRPr="003274D8">
        <w:rPr>
          <w:rFonts w:cs="Times New Roman"/>
          <w:szCs w:val="28"/>
          <w:lang w:val="en-US"/>
        </w:rPr>
        <w:t xml:space="preserve"> </w:t>
      </w:r>
      <w:proofErr w:type="spellStart"/>
      <w:r w:rsidRPr="003274D8">
        <w:rPr>
          <w:rFonts w:cs="Times New Roman"/>
          <w:szCs w:val="28"/>
          <w:lang w:val="en-US"/>
        </w:rPr>
        <w:t>tashkil</w:t>
      </w:r>
      <w:proofErr w:type="spellEnd"/>
      <w:r w:rsidRPr="003274D8">
        <w:rPr>
          <w:rFonts w:cs="Times New Roman"/>
          <w:szCs w:val="28"/>
          <w:lang w:val="en-US"/>
        </w:rPr>
        <w:t xml:space="preserve"> </w:t>
      </w:r>
      <w:proofErr w:type="spellStart"/>
      <w:r w:rsidRPr="003274D8">
        <w:rPr>
          <w:rFonts w:cs="Times New Roman"/>
          <w:szCs w:val="28"/>
          <w:lang w:val="en-US"/>
        </w:rPr>
        <w:t>etish</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w:t>
      </w:r>
      <w:r w:rsidR="009914A7" w:rsidRPr="003274D8">
        <w:rPr>
          <w:rFonts w:cs="Times New Roman"/>
          <w:szCs w:val="28"/>
          <w:lang w:val="en-US"/>
        </w:rPr>
        <w:t>o‘</w:t>
      </w:r>
      <w:proofErr w:type="gramEnd"/>
      <w:r w:rsidRPr="003274D8">
        <w:rPr>
          <w:rFonts w:cs="Times New Roman"/>
          <w:szCs w:val="28"/>
          <w:lang w:val="en-US"/>
        </w:rPr>
        <w:t>limi</w:t>
      </w:r>
      <w:proofErr w:type="spellEnd"/>
      <w:r w:rsidRPr="003274D8">
        <w:rPr>
          <w:rFonts w:cs="Times New Roman"/>
          <w:szCs w:val="28"/>
          <w:lang w:val="en-US"/>
        </w:rPr>
        <w:t xml:space="preserve"> </w:t>
      </w:r>
      <w:proofErr w:type="spellStart"/>
      <w:r w:rsidRPr="003274D8">
        <w:rPr>
          <w:rFonts w:cs="Times New Roman"/>
          <w:szCs w:val="28"/>
          <w:lang w:val="en-US"/>
        </w:rPr>
        <w:t>tasdiq</w:t>
      </w:r>
      <w:r w:rsidR="00D5418A" w:rsidRPr="003274D8">
        <w:rPr>
          <w:rFonts w:cs="Times New Roman"/>
          <w:szCs w:val="28"/>
          <w:lang w:val="en-US"/>
        </w:rPr>
        <w:t>langan</w:t>
      </w:r>
      <w:proofErr w:type="spellEnd"/>
      <w:r w:rsidR="00D5418A" w:rsidRPr="003274D8">
        <w:rPr>
          <w:rFonts w:cs="Times New Roman"/>
          <w:szCs w:val="28"/>
          <w:lang w:val="en-US"/>
        </w:rPr>
        <w:t xml:space="preserve"> </w:t>
      </w:r>
      <w:proofErr w:type="spellStart"/>
      <w:r w:rsidR="00D5418A" w:rsidRPr="003274D8">
        <w:rPr>
          <w:rFonts w:cs="Times New Roman"/>
          <w:szCs w:val="28"/>
          <w:lang w:val="en-US"/>
        </w:rPr>
        <w:t>ish</w:t>
      </w:r>
      <w:proofErr w:type="spellEnd"/>
      <w:r w:rsidR="00D5418A" w:rsidRPr="003274D8">
        <w:rPr>
          <w:rFonts w:cs="Times New Roman"/>
          <w:szCs w:val="28"/>
          <w:lang w:val="en-US"/>
        </w:rPr>
        <w:t xml:space="preserve"> </w:t>
      </w:r>
      <w:proofErr w:type="spellStart"/>
      <w:r w:rsidR="00D5418A" w:rsidRPr="003274D8">
        <w:rPr>
          <w:rFonts w:cs="Times New Roman"/>
          <w:szCs w:val="28"/>
          <w:lang w:val="en-US"/>
        </w:rPr>
        <w:t>rejasiga</w:t>
      </w:r>
      <w:proofErr w:type="spellEnd"/>
      <w:r w:rsidR="00D5418A" w:rsidRPr="003274D8">
        <w:rPr>
          <w:rFonts w:cs="Times New Roman"/>
          <w:szCs w:val="28"/>
          <w:lang w:val="en-US"/>
        </w:rPr>
        <w:t xml:space="preserve"> </w:t>
      </w:r>
      <w:proofErr w:type="spellStart"/>
      <w:r w:rsidR="00D5418A" w:rsidRPr="003274D8">
        <w:rPr>
          <w:rFonts w:cs="Times New Roman"/>
          <w:szCs w:val="28"/>
          <w:lang w:val="en-US"/>
        </w:rPr>
        <w:t>asosan</w:t>
      </w:r>
      <w:proofErr w:type="spellEnd"/>
      <w:r w:rsidR="00D5418A" w:rsidRPr="003274D8">
        <w:rPr>
          <w:rFonts w:cs="Times New Roman"/>
          <w:szCs w:val="28"/>
          <w:lang w:val="en-US"/>
        </w:rPr>
        <w:t xml:space="preserve"> 2023/</w:t>
      </w:r>
      <w:r w:rsidRPr="003274D8">
        <w:rPr>
          <w:rFonts w:cs="Times New Roman"/>
          <w:szCs w:val="28"/>
          <w:lang w:val="en-US"/>
        </w:rPr>
        <w:t>2024</w:t>
      </w:r>
      <w:r w:rsidR="00D5418A" w:rsidRPr="003274D8">
        <w:rPr>
          <w:rFonts w:cs="Times New Roman"/>
          <w:szCs w:val="28"/>
          <w:lang w:val="en-US"/>
        </w:rPr>
        <w:t>-</w:t>
      </w:r>
      <w:r w:rsidR="009914A7" w:rsidRPr="003274D8">
        <w:rPr>
          <w:rFonts w:cs="Times New Roman"/>
          <w:szCs w:val="28"/>
          <w:lang w:val="en-US"/>
        </w:rPr>
        <w:t>o‘</w:t>
      </w:r>
      <w:r w:rsidRPr="003274D8">
        <w:rPr>
          <w:rFonts w:cs="Times New Roman"/>
          <w:szCs w:val="28"/>
          <w:lang w:val="en-US"/>
        </w:rPr>
        <w:t xml:space="preserve">quv  </w:t>
      </w:r>
      <w:proofErr w:type="spellStart"/>
      <w:r w:rsidRPr="003274D8">
        <w:rPr>
          <w:rFonts w:cs="Times New Roman"/>
          <w:szCs w:val="28"/>
          <w:lang w:val="en-US"/>
        </w:rPr>
        <w:t>yilida</w:t>
      </w:r>
      <w:proofErr w:type="spellEnd"/>
      <w:r w:rsidRPr="003274D8">
        <w:rPr>
          <w:rFonts w:cs="Times New Roman"/>
          <w:szCs w:val="28"/>
          <w:lang w:val="en-US"/>
        </w:rPr>
        <w:t xml:space="preserve"> </w:t>
      </w:r>
      <w:proofErr w:type="spellStart"/>
      <w:r w:rsidRPr="003274D8">
        <w:rPr>
          <w:rFonts w:cs="Times New Roman"/>
          <w:szCs w:val="28"/>
          <w:lang w:val="en-US"/>
        </w:rPr>
        <w:t>quyidagi</w:t>
      </w:r>
      <w:proofErr w:type="spellEnd"/>
      <w:r w:rsidRPr="003274D8">
        <w:rPr>
          <w:rFonts w:cs="Times New Roman"/>
          <w:szCs w:val="28"/>
          <w:lang w:val="en-US"/>
        </w:rPr>
        <w:t xml:space="preserve"> </w:t>
      </w:r>
      <w:proofErr w:type="spellStart"/>
      <w:r w:rsidRPr="003274D8">
        <w:rPr>
          <w:rFonts w:cs="Times New Roman"/>
          <w:szCs w:val="28"/>
          <w:lang w:val="en-US"/>
        </w:rPr>
        <w:t>ishlar</w:t>
      </w:r>
      <w:proofErr w:type="spellEnd"/>
      <w:r w:rsidRPr="003274D8">
        <w:rPr>
          <w:rFonts w:cs="Times New Roman"/>
          <w:szCs w:val="28"/>
          <w:lang w:val="en-US"/>
        </w:rPr>
        <w:t xml:space="preserve"> </w:t>
      </w:r>
      <w:proofErr w:type="spellStart"/>
      <w:r w:rsidRPr="003274D8">
        <w:rPr>
          <w:rFonts w:cs="Times New Roman"/>
          <w:szCs w:val="28"/>
          <w:lang w:val="en-US"/>
        </w:rPr>
        <w:t>amalga</w:t>
      </w:r>
      <w:proofErr w:type="spellEnd"/>
      <w:r w:rsidRPr="003274D8">
        <w:rPr>
          <w:rFonts w:cs="Times New Roman"/>
          <w:szCs w:val="28"/>
          <w:lang w:val="en-US"/>
        </w:rPr>
        <w:t xml:space="preserve"> </w:t>
      </w:r>
      <w:proofErr w:type="spellStart"/>
      <w:r w:rsidRPr="003274D8">
        <w:rPr>
          <w:rFonts w:cs="Times New Roman"/>
          <w:szCs w:val="28"/>
          <w:lang w:val="en-US"/>
        </w:rPr>
        <w:t>oshirildi</w:t>
      </w:r>
      <w:proofErr w:type="spellEnd"/>
      <w:r w:rsidRPr="003274D8">
        <w:rPr>
          <w:rFonts w:cs="Times New Roman"/>
          <w:szCs w:val="28"/>
          <w:lang w:val="en-US"/>
        </w:rPr>
        <w:t>.</w:t>
      </w:r>
      <w:r w:rsidR="00D5418A" w:rsidRPr="003274D8">
        <w:rPr>
          <w:rFonts w:cs="Times New Roman"/>
          <w:szCs w:val="28"/>
          <w:lang w:val="uz-Latn-UZ"/>
        </w:rPr>
        <w:t xml:space="preserve"> Iqtidorli talabalarga kafedralardan professor-</w:t>
      </w:r>
      <w:r w:rsidR="009914A7" w:rsidRPr="003274D8">
        <w:rPr>
          <w:rFonts w:cs="Times New Roman"/>
          <w:szCs w:val="28"/>
          <w:lang w:val="uz-Latn-UZ"/>
        </w:rPr>
        <w:t>o‘</w:t>
      </w:r>
      <w:r w:rsidR="00D5418A" w:rsidRPr="003274D8">
        <w:rPr>
          <w:rFonts w:cs="Times New Roman"/>
          <w:szCs w:val="28"/>
          <w:lang w:val="uz-Latn-UZ"/>
        </w:rPr>
        <w:t>qituvchilar biriktirildi va yil davomida ushbu  fan t</w:t>
      </w:r>
      <w:r w:rsidR="009914A7" w:rsidRPr="003274D8">
        <w:rPr>
          <w:rFonts w:cs="Times New Roman"/>
          <w:szCs w:val="28"/>
          <w:lang w:val="uz-Latn-UZ"/>
        </w:rPr>
        <w:t>o‘</w:t>
      </w:r>
      <w:r w:rsidR="00D5418A" w:rsidRPr="003274D8">
        <w:rPr>
          <w:rFonts w:cs="Times New Roman"/>
          <w:szCs w:val="28"/>
          <w:lang w:val="uz-Latn-UZ"/>
        </w:rPr>
        <w:t xml:space="preserve">garaklari tasdiqlangan rejaga asosan  </w:t>
      </w:r>
      <w:r w:rsidR="009914A7" w:rsidRPr="003274D8">
        <w:rPr>
          <w:rFonts w:cs="Times New Roman"/>
          <w:szCs w:val="28"/>
          <w:lang w:val="uz-Latn-UZ"/>
        </w:rPr>
        <w:t>o‘</w:t>
      </w:r>
      <w:r w:rsidR="00D5418A" w:rsidRPr="003274D8">
        <w:rPr>
          <w:rFonts w:cs="Times New Roman"/>
          <w:szCs w:val="28"/>
          <w:lang w:val="uz-Latn-UZ"/>
        </w:rPr>
        <w:t>z faoliyatini yuritib kelmoqda.</w:t>
      </w:r>
    </w:p>
    <w:p w14:paraId="28C9D739" w14:textId="396B3E1D" w:rsidR="00607438" w:rsidRPr="003274D8" w:rsidRDefault="00607438" w:rsidP="00607438">
      <w:pPr>
        <w:pStyle w:val="a4"/>
        <w:tabs>
          <w:tab w:val="left" w:pos="1276"/>
        </w:tabs>
        <w:spacing w:after="0"/>
        <w:ind w:left="0" w:firstLine="567"/>
        <w:jc w:val="both"/>
        <w:rPr>
          <w:rFonts w:cs="Times New Roman"/>
          <w:szCs w:val="28"/>
          <w:lang w:val="uz-Latn-UZ"/>
        </w:rPr>
      </w:pPr>
      <w:proofErr w:type="spellStart"/>
      <w:r w:rsidRPr="003274D8">
        <w:rPr>
          <w:rFonts w:cs="Times New Roman"/>
          <w:szCs w:val="28"/>
          <w:lang w:val="en-US"/>
        </w:rPr>
        <w:t>Fakultet</w:t>
      </w:r>
      <w:proofErr w:type="spellEnd"/>
      <w:r w:rsidRPr="003274D8">
        <w:rPr>
          <w:rFonts w:cs="Times New Roman"/>
          <w:szCs w:val="28"/>
          <w:lang w:val="en-US"/>
        </w:rPr>
        <w:t xml:space="preserve"> </w:t>
      </w:r>
      <w:proofErr w:type="spellStart"/>
      <w:r w:rsidRPr="003274D8">
        <w:rPr>
          <w:rFonts w:cs="Times New Roman"/>
          <w:szCs w:val="28"/>
          <w:lang w:val="en-US"/>
        </w:rPr>
        <w:t>kafedralari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qoshida</w:t>
      </w:r>
      <w:proofErr w:type="spellEnd"/>
      <w:r w:rsidRPr="003274D8">
        <w:rPr>
          <w:rFonts w:cs="Times New Roman"/>
          <w:szCs w:val="28"/>
          <w:lang w:val="en-US"/>
        </w:rPr>
        <w:t xml:space="preserve">  60</w:t>
      </w:r>
      <w:proofErr w:type="gramEnd"/>
      <w:r w:rsidRPr="003274D8">
        <w:rPr>
          <w:rFonts w:cs="Times New Roman"/>
          <w:szCs w:val="28"/>
          <w:lang w:val="en-US"/>
        </w:rPr>
        <w:t xml:space="preserve"> ta fan </w:t>
      </w:r>
      <w:proofErr w:type="spellStart"/>
      <w:r w:rsidRPr="003274D8">
        <w:rPr>
          <w:rFonts w:cs="Times New Roman"/>
          <w:szCs w:val="28"/>
          <w:lang w:val="en-US"/>
        </w:rPr>
        <w:t>t</w:t>
      </w:r>
      <w:r w:rsidR="009914A7" w:rsidRPr="003274D8">
        <w:rPr>
          <w:rFonts w:cs="Times New Roman"/>
          <w:szCs w:val="28"/>
          <w:lang w:val="en-US"/>
        </w:rPr>
        <w:t>o‘</w:t>
      </w:r>
      <w:r w:rsidRPr="003274D8">
        <w:rPr>
          <w:rFonts w:cs="Times New Roman"/>
          <w:szCs w:val="28"/>
          <w:lang w:val="en-US"/>
        </w:rPr>
        <w:t>garaklari</w:t>
      </w:r>
      <w:proofErr w:type="spellEnd"/>
      <w:r w:rsidRPr="003274D8">
        <w:rPr>
          <w:rFonts w:cs="Times New Roman"/>
          <w:szCs w:val="28"/>
          <w:lang w:val="en-US"/>
        </w:rPr>
        <w:t xml:space="preserve"> </w:t>
      </w:r>
      <w:proofErr w:type="spellStart"/>
      <w:r w:rsidRPr="003274D8">
        <w:rPr>
          <w:rFonts w:cs="Times New Roman"/>
          <w:szCs w:val="28"/>
          <w:lang w:val="en-US"/>
        </w:rPr>
        <w:t>tashkil</w:t>
      </w:r>
      <w:proofErr w:type="spellEnd"/>
      <w:r w:rsidRPr="003274D8">
        <w:rPr>
          <w:rFonts w:cs="Times New Roman"/>
          <w:szCs w:val="28"/>
          <w:lang w:val="en-US"/>
        </w:rPr>
        <w:t xml:space="preserve"> </w:t>
      </w:r>
      <w:proofErr w:type="spellStart"/>
      <w:r w:rsidRPr="003274D8">
        <w:rPr>
          <w:rFonts w:cs="Times New Roman"/>
          <w:szCs w:val="28"/>
          <w:lang w:val="en-US"/>
        </w:rPr>
        <w:t>etilib</w:t>
      </w:r>
      <w:proofErr w:type="spellEnd"/>
      <w:r w:rsidRPr="003274D8">
        <w:rPr>
          <w:rFonts w:cs="Times New Roman"/>
          <w:szCs w:val="28"/>
          <w:lang w:val="en-US"/>
        </w:rPr>
        <w:t xml:space="preserve"> </w:t>
      </w:r>
      <w:proofErr w:type="spellStart"/>
      <w:r w:rsidRPr="003274D8">
        <w:rPr>
          <w:rFonts w:cs="Times New Roman"/>
          <w:szCs w:val="28"/>
          <w:lang w:val="en-US"/>
        </w:rPr>
        <w:t>ulardan</w:t>
      </w:r>
      <w:proofErr w:type="spellEnd"/>
      <w:r w:rsidRPr="003274D8">
        <w:rPr>
          <w:rFonts w:cs="Times New Roman"/>
          <w:szCs w:val="28"/>
          <w:lang w:val="en-US"/>
        </w:rPr>
        <w:t xml:space="preserve"> 5 </w:t>
      </w:r>
      <w:proofErr w:type="spellStart"/>
      <w:r w:rsidRPr="003274D8">
        <w:rPr>
          <w:rFonts w:cs="Times New Roman"/>
          <w:szCs w:val="28"/>
          <w:lang w:val="en-US"/>
        </w:rPr>
        <w:t>tasi</w:t>
      </w:r>
      <w:proofErr w:type="spellEnd"/>
      <w:r w:rsidRPr="003274D8">
        <w:rPr>
          <w:rFonts w:cs="Times New Roman"/>
          <w:szCs w:val="28"/>
          <w:lang w:val="en-US"/>
        </w:rPr>
        <w:t xml:space="preserve"> sport </w:t>
      </w:r>
      <w:proofErr w:type="spellStart"/>
      <w:r w:rsidRPr="003274D8">
        <w:rPr>
          <w:rFonts w:cs="Times New Roman"/>
          <w:szCs w:val="28"/>
          <w:lang w:val="en-US"/>
        </w:rPr>
        <w:t>t</w:t>
      </w:r>
      <w:r w:rsidR="009914A7" w:rsidRPr="003274D8">
        <w:rPr>
          <w:rFonts w:cs="Times New Roman"/>
          <w:szCs w:val="28"/>
          <w:lang w:val="en-US"/>
        </w:rPr>
        <w:t>o‘</w:t>
      </w:r>
      <w:r w:rsidRPr="003274D8">
        <w:rPr>
          <w:rFonts w:cs="Times New Roman"/>
          <w:szCs w:val="28"/>
          <w:lang w:val="en-US"/>
        </w:rPr>
        <w:t>garaklari</w:t>
      </w:r>
      <w:proofErr w:type="spellEnd"/>
      <w:r w:rsidRPr="003274D8">
        <w:rPr>
          <w:rFonts w:cs="Times New Roman"/>
          <w:szCs w:val="28"/>
          <w:lang w:val="en-US"/>
        </w:rPr>
        <w:t xml:space="preserve"> </w:t>
      </w:r>
      <w:r w:rsidRPr="003274D8">
        <w:rPr>
          <w:rFonts w:cs="Times New Roman"/>
          <w:szCs w:val="28"/>
          <w:lang w:val="uz-Latn-UZ"/>
        </w:rPr>
        <w:t xml:space="preserve"> faoliyat yuritib, ularda  </w:t>
      </w:r>
      <w:r w:rsidRPr="003274D8">
        <w:rPr>
          <w:rFonts w:cs="Times New Roman"/>
          <w:b/>
          <w:szCs w:val="28"/>
          <w:lang w:val="uz-Latn-UZ"/>
        </w:rPr>
        <w:t>816 ta</w:t>
      </w:r>
      <w:r w:rsidRPr="003274D8">
        <w:rPr>
          <w:rFonts w:cs="Times New Roman"/>
          <w:szCs w:val="28"/>
          <w:lang w:val="uz-Latn-UZ"/>
        </w:rPr>
        <w:t xml:space="preserve"> talaba qatnashib  kelmoqda.</w:t>
      </w:r>
    </w:p>
    <w:p w14:paraId="4F6B9323" w14:textId="7968EDB1" w:rsidR="00607438" w:rsidRPr="003274D8" w:rsidRDefault="00607438" w:rsidP="00607438">
      <w:pPr>
        <w:pStyle w:val="a4"/>
        <w:tabs>
          <w:tab w:val="left" w:pos="1276"/>
        </w:tabs>
        <w:spacing w:after="0"/>
        <w:ind w:left="0" w:firstLine="567"/>
        <w:jc w:val="both"/>
        <w:rPr>
          <w:rStyle w:val="FontStyle13"/>
          <w:spacing w:val="0"/>
          <w:lang w:val="uz-Cyrl-UZ"/>
        </w:rPr>
      </w:pPr>
      <w:r w:rsidRPr="003274D8">
        <w:rPr>
          <w:rStyle w:val="FontStyle13"/>
          <w:spacing w:val="0"/>
          <w:lang w:val="uz-Cyrl-UZ"/>
        </w:rPr>
        <w:t>Fan t</w:t>
      </w:r>
      <w:r w:rsidR="009914A7" w:rsidRPr="003274D8">
        <w:rPr>
          <w:rStyle w:val="FontStyle13"/>
          <w:spacing w:val="0"/>
          <w:lang w:val="uz-Cyrl-UZ"/>
        </w:rPr>
        <w:t>o‘</w:t>
      </w:r>
      <w:r w:rsidRPr="003274D8">
        <w:rPr>
          <w:rStyle w:val="FontStyle13"/>
          <w:spacing w:val="0"/>
          <w:lang w:val="uz-Cyrl-UZ"/>
        </w:rPr>
        <w:t xml:space="preserve">garaklarini tashkil etish va iqtidorli talabalarni jalb etish. Filialda </w:t>
      </w:r>
      <w:r w:rsidR="009914A7" w:rsidRPr="003274D8">
        <w:rPr>
          <w:rStyle w:val="FontStyle13"/>
          <w:spacing w:val="0"/>
          <w:lang w:val="uz-Cyrl-UZ"/>
        </w:rPr>
        <w:t>O‘</w:t>
      </w:r>
      <w:r w:rsidRPr="003274D8">
        <w:rPr>
          <w:rStyle w:val="FontStyle13"/>
          <w:spacing w:val="0"/>
          <w:lang w:val="uz-Cyrl-UZ"/>
        </w:rPr>
        <w:t>zbekiston Respublikasi Prezidentining ilgari surgan 5 ta tashabbusi b</w:t>
      </w:r>
      <w:r w:rsidR="009914A7" w:rsidRPr="003274D8">
        <w:rPr>
          <w:rStyle w:val="FontStyle13"/>
          <w:spacing w:val="0"/>
          <w:lang w:val="uz-Cyrl-UZ"/>
        </w:rPr>
        <w:t>o‘</w:t>
      </w:r>
      <w:r w:rsidRPr="003274D8">
        <w:rPr>
          <w:rStyle w:val="FontStyle13"/>
          <w:spacing w:val="0"/>
          <w:lang w:val="uz-Cyrl-UZ"/>
        </w:rPr>
        <w:t>yicha mavjud kafedralarda qoshida tashkil etilgan t</w:t>
      </w:r>
      <w:r w:rsidR="009914A7" w:rsidRPr="003274D8">
        <w:rPr>
          <w:rStyle w:val="FontStyle13"/>
          <w:spacing w:val="0"/>
          <w:lang w:val="uz-Cyrl-UZ"/>
        </w:rPr>
        <w:t>o‘</w:t>
      </w:r>
      <w:r w:rsidRPr="003274D8">
        <w:rPr>
          <w:rStyle w:val="FontStyle13"/>
          <w:spacing w:val="0"/>
          <w:lang w:val="uz-Cyrl-UZ"/>
        </w:rPr>
        <w:t>garaklar jami 22 ta b</w:t>
      </w:r>
      <w:r w:rsidR="009914A7" w:rsidRPr="003274D8">
        <w:rPr>
          <w:rStyle w:val="FontStyle13"/>
          <w:spacing w:val="0"/>
          <w:lang w:val="uz-Cyrl-UZ"/>
        </w:rPr>
        <w:t>o‘</w:t>
      </w:r>
      <w:r w:rsidRPr="003274D8">
        <w:rPr>
          <w:rStyle w:val="FontStyle13"/>
          <w:spacing w:val="0"/>
          <w:lang w:val="uz-Cyrl-UZ"/>
        </w:rPr>
        <w:t>lib, ularda jami 995 nafar talaba-yoshlar faol qatnashib kelmoqda. Bulardan 17 ta fan t</w:t>
      </w:r>
      <w:r w:rsidR="009914A7" w:rsidRPr="003274D8">
        <w:rPr>
          <w:rStyle w:val="FontStyle13"/>
          <w:spacing w:val="0"/>
          <w:lang w:val="uz-Cyrl-UZ"/>
        </w:rPr>
        <w:t>o‘</w:t>
      </w:r>
      <w:r w:rsidRPr="003274D8">
        <w:rPr>
          <w:rStyle w:val="FontStyle13"/>
          <w:spacing w:val="0"/>
          <w:lang w:val="uz-Cyrl-UZ"/>
        </w:rPr>
        <w:t>garaklari 2 ta ma’naviy va ma’rifiy y</w:t>
      </w:r>
      <w:r w:rsidR="009914A7" w:rsidRPr="003274D8">
        <w:rPr>
          <w:rStyle w:val="FontStyle13"/>
          <w:spacing w:val="0"/>
          <w:lang w:val="uz-Cyrl-UZ"/>
        </w:rPr>
        <w:t>o‘</w:t>
      </w:r>
      <w:r w:rsidRPr="003274D8">
        <w:rPr>
          <w:rStyle w:val="FontStyle13"/>
          <w:spacing w:val="0"/>
          <w:lang w:val="uz-Cyrl-UZ"/>
        </w:rPr>
        <w:t>nalishdagi t</w:t>
      </w:r>
      <w:r w:rsidR="009914A7" w:rsidRPr="003274D8">
        <w:rPr>
          <w:rStyle w:val="FontStyle13"/>
          <w:spacing w:val="0"/>
          <w:lang w:val="uz-Cyrl-UZ"/>
        </w:rPr>
        <w:t>o‘</w:t>
      </w:r>
      <w:r w:rsidRPr="003274D8">
        <w:rPr>
          <w:rStyle w:val="FontStyle13"/>
          <w:spacing w:val="0"/>
          <w:lang w:val="uz-Cyrl-UZ"/>
        </w:rPr>
        <w:t>garaklar va 3 ta sport t</w:t>
      </w:r>
      <w:r w:rsidR="009914A7" w:rsidRPr="003274D8">
        <w:rPr>
          <w:rStyle w:val="FontStyle13"/>
          <w:spacing w:val="0"/>
          <w:lang w:val="uz-Cyrl-UZ"/>
        </w:rPr>
        <w:t>o‘</w:t>
      </w:r>
      <w:r w:rsidRPr="003274D8">
        <w:rPr>
          <w:rStyle w:val="FontStyle13"/>
          <w:spacing w:val="0"/>
          <w:lang w:val="uz-Cyrl-UZ"/>
        </w:rPr>
        <w:t>garaklari tashkil qiladi. Ular:  Yosh dasturchi; Software developer; S++ builderda dasturlash asoslari; Molodoy programmist; Digital computer networking; Yosh aloqachi; Ilmiy videoblog; Elektron kutubxona; Innovatsion daqiqa; Russk</w:t>
      </w:r>
      <w:r w:rsidR="006D1E0D" w:rsidRPr="003274D8">
        <w:rPr>
          <w:rStyle w:val="FontStyle13"/>
          <w:spacing w:val="0"/>
          <w:lang w:val="uz-Cyrl-UZ"/>
        </w:rPr>
        <w:t>oye</w:t>
      </w:r>
      <w:r w:rsidRPr="003274D8">
        <w:rPr>
          <w:rStyle w:val="FontStyle13"/>
          <w:spacing w:val="0"/>
          <w:lang w:val="uz-Cyrl-UZ"/>
        </w:rPr>
        <w:t xml:space="preserve"> slovo; Skills up; CMS da veb saytlar yaratish; Web ilovalar yaratish asoslari; AutoCAD; Linux operation system; Yosh ekolog; Yosh fizik; Yosh matematik; ma’naviy va ma’rifiy y</w:t>
      </w:r>
      <w:r w:rsidR="009914A7" w:rsidRPr="003274D8">
        <w:rPr>
          <w:rStyle w:val="FontStyle13"/>
          <w:spacing w:val="0"/>
          <w:lang w:val="uz-Cyrl-UZ"/>
        </w:rPr>
        <w:t>o‘</w:t>
      </w:r>
      <w:r w:rsidRPr="003274D8">
        <w:rPr>
          <w:rStyle w:val="FontStyle13"/>
          <w:spacing w:val="0"/>
          <w:lang w:val="uz-Cyrl-UZ"/>
        </w:rPr>
        <w:t>nalishdagi t</w:t>
      </w:r>
      <w:r w:rsidR="009914A7" w:rsidRPr="003274D8">
        <w:rPr>
          <w:rStyle w:val="FontStyle13"/>
          <w:spacing w:val="0"/>
          <w:lang w:val="uz-Cyrl-UZ"/>
        </w:rPr>
        <w:t>o‘</w:t>
      </w:r>
      <w:r w:rsidRPr="003274D8">
        <w:rPr>
          <w:rStyle w:val="FontStyle13"/>
          <w:spacing w:val="0"/>
          <w:lang w:val="uz-Cyrl-UZ"/>
        </w:rPr>
        <w:t>garaklardan, Kuvnoklar va zukkolar; Zakovat; sport t</w:t>
      </w:r>
      <w:r w:rsidR="009914A7" w:rsidRPr="003274D8">
        <w:rPr>
          <w:rStyle w:val="FontStyle13"/>
          <w:spacing w:val="0"/>
          <w:lang w:val="uz-Cyrl-UZ"/>
        </w:rPr>
        <w:t>o‘</w:t>
      </w:r>
      <w:r w:rsidRPr="003274D8">
        <w:rPr>
          <w:rStyle w:val="FontStyle13"/>
          <w:spacing w:val="0"/>
          <w:lang w:val="uz-Cyrl-UZ"/>
        </w:rPr>
        <w:t>garaklaridan Futbol; Stol tennis; Voleybol; Yengil atletika.</w:t>
      </w:r>
    </w:p>
    <w:p w14:paraId="0898A1D0" w14:textId="4D55BF99" w:rsidR="00607438" w:rsidRPr="003274D8" w:rsidRDefault="00607438" w:rsidP="00607438">
      <w:pPr>
        <w:pStyle w:val="Style2"/>
        <w:widowControl/>
        <w:tabs>
          <w:tab w:val="left" w:pos="427"/>
        </w:tabs>
        <w:spacing w:line="240" w:lineRule="auto"/>
        <w:ind w:firstLine="567"/>
        <w:jc w:val="both"/>
        <w:rPr>
          <w:sz w:val="28"/>
          <w:szCs w:val="28"/>
          <w:lang w:val="uz-Cyrl-UZ"/>
        </w:rPr>
      </w:pPr>
      <w:r w:rsidRPr="003274D8">
        <w:rPr>
          <w:rStyle w:val="FontStyle12"/>
          <w:spacing w:val="0"/>
          <w:lang w:val="uz-Cyrl-UZ"/>
        </w:rPr>
        <w:t xml:space="preserve">Ilmiy-tadqiqot ishlari samaradorligi. </w:t>
      </w:r>
      <w:r w:rsidRPr="003274D8">
        <w:rPr>
          <w:sz w:val="28"/>
          <w:szCs w:val="28"/>
          <w:lang w:val="uz-Cyrl-UZ"/>
        </w:rPr>
        <w:t>Muhammad al-Xorazmiy nomidagi Toshkent axborot texnologiyalari universiteti Far</w:t>
      </w:r>
      <w:r w:rsidR="009914A7" w:rsidRPr="003274D8">
        <w:rPr>
          <w:sz w:val="28"/>
          <w:szCs w:val="28"/>
          <w:lang w:val="uz-Cyrl-UZ"/>
        </w:rPr>
        <w:t>g‘</w:t>
      </w:r>
      <w:r w:rsidRPr="003274D8">
        <w:rPr>
          <w:sz w:val="28"/>
          <w:szCs w:val="28"/>
          <w:lang w:val="uz-Cyrl-UZ"/>
        </w:rPr>
        <w:t>ona filiali tomonidan  “2023-2026</w:t>
      </w:r>
      <w:r w:rsidR="005650F8" w:rsidRPr="003274D8">
        <w:rPr>
          <w:sz w:val="28"/>
          <w:szCs w:val="28"/>
          <w:lang w:val="uz-Cyrl-UZ"/>
        </w:rPr>
        <w:t>-</w:t>
      </w:r>
      <w:r w:rsidRPr="003274D8">
        <w:rPr>
          <w:sz w:val="28"/>
          <w:szCs w:val="28"/>
          <w:lang w:val="uz-Cyrl-UZ"/>
        </w:rPr>
        <w:t>yillarda oliy ta’lim muassasalari tomonidan amalga oshiriladigan “drayver” innovatsion loyihalar” b</w:t>
      </w:r>
      <w:r w:rsidR="009914A7" w:rsidRPr="003274D8">
        <w:rPr>
          <w:sz w:val="28"/>
          <w:szCs w:val="28"/>
          <w:lang w:val="uz-Cyrl-UZ"/>
        </w:rPr>
        <w:t>o‘</w:t>
      </w:r>
      <w:r w:rsidRPr="003274D8">
        <w:rPr>
          <w:sz w:val="28"/>
          <w:szCs w:val="28"/>
          <w:lang w:val="uz-Cyrl-UZ"/>
        </w:rPr>
        <w:t>yicha ishlar olib borilmoqda:</w:t>
      </w:r>
    </w:p>
    <w:p w14:paraId="62847031" w14:textId="576A22F7" w:rsidR="00607438" w:rsidRPr="003274D8" w:rsidRDefault="00607438" w:rsidP="00607438">
      <w:pPr>
        <w:pStyle w:val="Style5"/>
        <w:spacing w:line="240" w:lineRule="auto"/>
        <w:ind w:firstLine="567"/>
        <w:jc w:val="both"/>
        <w:rPr>
          <w:sz w:val="28"/>
          <w:szCs w:val="28"/>
          <w:lang w:val="uz-Cyrl-UZ"/>
        </w:rPr>
      </w:pPr>
      <w:r w:rsidRPr="003274D8">
        <w:rPr>
          <w:sz w:val="28"/>
          <w:szCs w:val="28"/>
          <w:lang w:val="uz-Cyrl-UZ"/>
        </w:rPr>
        <w:t>1. Telekommunikatsiya injiniringi kafedrasi dotsenti N.M.J</w:t>
      </w:r>
      <w:r w:rsidR="009914A7" w:rsidRPr="003274D8">
        <w:rPr>
          <w:sz w:val="28"/>
          <w:szCs w:val="28"/>
          <w:lang w:val="uz-Cyrl-UZ"/>
        </w:rPr>
        <w:t>o‘</w:t>
      </w:r>
      <w:r w:rsidRPr="003274D8">
        <w:rPr>
          <w:sz w:val="28"/>
          <w:szCs w:val="28"/>
          <w:lang w:val="uz-Cyrl-UZ"/>
        </w:rPr>
        <w:t>ra</w:t>
      </w:r>
      <w:r w:rsidR="005650F8" w:rsidRPr="003274D8">
        <w:rPr>
          <w:sz w:val="28"/>
          <w:szCs w:val="28"/>
          <w:lang w:val="uz-Cyrl-UZ"/>
        </w:rPr>
        <w:t>y</w:t>
      </w:r>
      <w:r w:rsidRPr="003274D8">
        <w:rPr>
          <w:sz w:val="28"/>
          <w:szCs w:val="28"/>
          <w:lang w:val="uz-Cyrl-UZ"/>
        </w:rPr>
        <w:t xml:space="preserve">ev rahbarligidagi “Povыsheniya effektivnosti funksionirovaniya sistem elektrosnabjeniya proizvodstvennыx ob’ektov Ferganskogo filiala AK </w:t>
      </w:r>
      <w:r w:rsidR="000C5674" w:rsidRPr="003274D8">
        <w:rPr>
          <w:sz w:val="28"/>
          <w:szCs w:val="28"/>
          <w:lang w:val="uz-Cyrl-UZ"/>
        </w:rPr>
        <w:t>“</w:t>
      </w:r>
      <w:r w:rsidRPr="003274D8">
        <w:rPr>
          <w:sz w:val="28"/>
          <w:szCs w:val="28"/>
          <w:lang w:val="uz-Cyrl-UZ"/>
        </w:rPr>
        <w:t>UZBEKTELEKOM” nomli, qiymati 105 mln. s</w:t>
      </w:r>
      <w:r w:rsidR="009914A7" w:rsidRPr="003274D8">
        <w:rPr>
          <w:sz w:val="28"/>
          <w:szCs w:val="28"/>
          <w:lang w:val="uz-Cyrl-UZ"/>
        </w:rPr>
        <w:t>o‘</w:t>
      </w:r>
      <w:r w:rsidRPr="003274D8">
        <w:rPr>
          <w:sz w:val="28"/>
          <w:szCs w:val="28"/>
          <w:lang w:val="uz-Cyrl-UZ"/>
        </w:rPr>
        <w:t xml:space="preserve">m baholangan loyiha;  </w:t>
      </w:r>
    </w:p>
    <w:p w14:paraId="0DD0FA85" w14:textId="7AD4F579" w:rsidR="00607438" w:rsidRPr="003274D8" w:rsidRDefault="00607438" w:rsidP="00607438">
      <w:pPr>
        <w:pStyle w:val="Style5"/>
        <w:tabs>
          <w:tab w:val="left" w:pos="993"/>
        </w:tabs>
        <w:spacing w:line="240" w:lineRule="auto"/>
        <w:ind w:firstLine="567"/>
        <w:jc w:val="both"/>
        <w:rPr>
          <w:sz w:val="28"/>
          <w:szCs w:val="28"/>
          <w:lang w:val="uz-Cyrl-UZ"/>
        </w:rPr>
      </w:pPr>
      <w:r w:rsidRPr="003274D8">
        <w:rPr>
          <w:sz w:val="28"/>
          <w:szCs w:val="28"/>
          <w:lang w:val="uz-Cyrl-UZ"/>
        </w:rPr>
        <w:t>2. Axborot texnologiyalari kafedrasi mudiri T.Abdull</w:t>
      </w:r>
      <w:r w:rsidR="006D1E0D" w:rsidRPr="003274D8">
        <w:rPr>
          <w:sz w:val="28"/>
          <w:szCs w:val="28"/>
          <w:lang w:val="uz-Cyrl-UZ"/>
        </w:rPr>
        <w:t>aye</w:t>
      </w:r>
      <w:r w:rsidRPr="003274D8">
        <w:rPr>
          <w:sz w:val="28"/>
          <w:szCs w:val="28"/>
          <w:lang w:val="uz-Cyrl-UZ"/>
        </w:rPr>
        <w:t>v rahbarligidagi “Qishloq x</w:t>
      </w:r>
      <w:r w:rsidR="009914A7" w:rsidRPr="003274D8">
        <w:rPr>
          <w:sz w:val="28"/>
          <w:szCs w:val="28"/>
          <w:lang w:val="uz-Cyrl-UZ"/>
        </w:rPr>
        <w:t>o‘</w:t>
      </w:r>
      <w:r w:rsidRPr="003274D8">
        <w:rPr>
          <w:sz w:val="28"/>
          <w:szCs w:val="28"/>
          <w:lang w:val="uz-Cyrl-UZ"/>
        </w:rPr>
        <w:t>jalik mahsulotlarini saqlashda mikro-iqlimining texnologik parametrlarini nazorat qilish tizimi” nomli, qiymati 480 mln. s</w:t>
      </w:r>
      <w:r w:rsidR="009914A7" w:rsidRPr="003274D8">
        <w:rPr>
          <w:sz w:val="28"/>
          <w:szCs w:val="28"/>
          <w:lang w:val="uz-Cyrl-UZ"/>
        </w:rPr>
        <w:t>o‘</w:t>
      </w:r>
      <w:r w:rsidRPr="003274D8">
        <w:rPr>
          <w:sz w:val="28"/>
          <w:szCs w:val="28"/>
          <w:lang w:val="uz-Cyrl-UZ"/>
        </w:rPr>
        <w:t xml:space="preserve">m baholangan loyiha;  </w:t>
      </w:r>
    </w:p>
    <w:p w14:paraId="25277751" w14:textId="60DF240C" w:rsidR="00607438" w:rsidRPr="003274D8" w:rsidRDefault="00607438" w:rsidP="00607438">
      <w:pPr>
        <w:pStyle w:val="Style5"/>
        <w:tabs>
          <w:tab w:val="left" w:pos="993"/>
        </w:tabs>
        <w:spacing w:line="240" w:lineRule="auto"/>
        <w:ind w:firstLine="567"/>
        <w:jc w:val="both"/>
        <w:rPr>
          <w:sz w:val="28"/>
          <w:szCs w:val="28"/>
          <w:lang w:val="uz-Cyrl-UZ"/>
        </w:rPr>
      </w:pPr>
      <w:r w:rsidRPr="003274D8">
        <w:rPr>
          <w:sz w:val="28"/>
          <w:szCs w:val="28"/>
          <w:lang w:val="uz-Cyrl-UZ"/>
        </w:rPr>
        <w:t>3. Kompyuter tizimlari kafedrasi mudiri S.Zokirov rahbarligida  “E-Driver” nomli, qiymati 183 mln. s</w:t>
      </w:r>
      <w:r w:rsidR="009914A7" w:rsidRPr="003274D8">
        <w:rPr>
          <w:sz w:val="28"/>
          <w:szCs w:val="28"/>
          <w:lang w:val="uz-Cyrl-UZ"/>
        </w:rPr>
        <w:t>o‘</w:t>
      </w:r>
      <w:r w:rsidRPr="003274D8">
        <w:rPr>
          <w:sz w:val="28"/>
          <w:szCs w:val="28"/>
          <w:lang w:val="uz-Cyrl-UZ"/>
        </w:rPr>
        <w:t xml:space="preserve">m baholangan loyihasi;  </w:t>
      </w:r>
    </w:p>
    <w:p w14:paraId="76191E56" w14:textId="7CB4B70B" w:rsidR="00607438" w:rsidRPr="003274D8" w:rsidRDefault="00607438" w:rsidP="00607438">
      <w:pPr>
        <w:pStyle w:val="Style5"/>
        <w:spacing w:line="240" w:lineRule="auto"/>
        <w:ind w:firstLine="567"/>
        <w:jc w:val="both"/>
        <w:rPr>
          <w:sz w:val="28"/>
          <w:szCs w:val="28"/>
          <w:lang w:val="uz-Cyrl-UZ"/>
        </w:rPr>
      </w:pPr>
      <w:r w:rsidRPr="003274D8">
        <w:rPr>
          <w:sz w:val="28"/>
          <w:szCs w:val="28"/>
          <w:lang w:val="uz-Cyrl-UZ"/>
        </w:rPr>
        <w:t xml:space="preserve">4. </w:t>
      </w:r>
      <w:r w:rsidR="009914A7" w:rsidRPr="003274D8">
        <w:rPr>
          <w:sz w:val="28"/>
          <w:szCs w:val="28"/>
          <w:lang w:val="uz-Cyrl-UZ"/>
        </w:rPr>
        <w:t>O‘</w:t>
      </w:r>
      <w:r w:rsidRPr="003274D8">
        <w:rPr>
          <w:sz w:val="28"/>
          <w:szCs w:val="28"/>
          <w:lang w:val="uz-Cyrl-UZ"/>
        </w:rPr>
        <w:t>zbek tili va gumanitar fanlar kafedrasi mudiri rahbarligida “Obespechen</w:t>
      </w:r>
      <w:r w:rsidR="006D1E0D" w:rsidRPr="003274D8">
        <w:rPr>
          <w:sz w:val="28"/>
          <w:szCs w:val="28"/>
          <w:lang w:val="uz-Cyrl-UZ"/>
        </w:rPr>
        <w:t>iye</w:t>
      </w:r>
      <w:r w:rsidRPr="003274D8">
        <w:rPr>
          <w:sz w:val="28"/>
          <w:szCs w:val="28"/>
          <w:lang w:val="uz-Cyrl-UZ"/>
        </w:rPr>
        <w:t xml:space="preserve"> interesov cheloveka, yego prav i svobod v Ferganskoy doline Uzbekistana” nomli, qiymati 2 mln. s</w:t>
      </w:r>
      <w:r w:rsidR="009914A7" w:rsidRPr="003274D8">
        <w:rPr>
          <w:sz w:val="28"/>
          <w:szCs w:val="28"/>
          <w:lang w:val="uz-Cyrl-UZ"/>
        </w:rPr>
        <w:t>o‘</w:t>
      </w:r>
      <w:r w:rsidRPr="003274D8">
        <w:rPr>
          <w:sz w:val="28"/>
          <w:szCs w:val="28"/>
          <w:lang w:val="uz-Cyrl-UZ"/>
        </w:rPr>
        <w:t xml:space="preserve">m baholangan loyiha;  </w:t>
      </w:r>
    </w:p>
    <w:p w14:paraId="3CADC71F" w14:textId="7325242B" w:rsidR="00607438" w:rsidRPr="003274D8" w:rsidRDefault="00607438" w:rsidP="00607438">
      <w:pPr>
        <w:pStyle w:val="Style5"/>
        <w:widowControl/>
        <w:spacing w:line="240" w:lineRule="auto"/>
        <w:ind w:firstLine="567"/>
        <w:jc w:val="both"/>
        <w:rPr>
          <w:sz w:val="28"/>
          <w:szCs w:val="28"/>
          <w:lang w:val="uz-Cyrl-UZ"/>
        </w:rPr>
      </w:pPr>
      <w:r w:rsidRPr="003274D8">
        <w:rPr>
          <w:sz w:val="28"/>
          <w:szCs w:val="28"/>
          <w:lang w:val="uz-Cyrl-UZ"/>
        </w:rPr>
        <w:t>5. Axborot ta’lim texnologiyalari kafedrasi mudiri I.Bilalov rahbarligidagi “Ta’lim muassalaridagi talabalar turar joyiga masofadan ariza topshirish va band qilish” nomli, qiymati 50 mln. s</w:t>
      </w:r>
      <w:r w:rsidR="009914A7" w:rsidRPr="003274D8">
        <w:rPr>
          <w:sz w:val="28"/>
          <w:szCs w:val="28"/>
          <w:lang w:val="uz-Cyrl-UZ"/>
        </w:rPr>
        <w:t>o‘</w:t>
      </w:r>
      <w:r w:rsidRPr="003274D8">
        <w:rPr>
          <w:sz w:val="28"/>
          <w:szCs w:val="28"/>
          <w:lang w:val="uz-Cyrl-UZ"/>
        </w:rPr>
        <w:t xml:space="preserve">m baholangan loyihasi; </w:t>
      </w:r>
    </w:p>
    <w:p w14:paraId="71BCD018" w14:textId="0872FB9F" w:rsidR="00607438" w:rsidRPr="003274D8" w:rsidRDefault="00607438" w:rsidP="00607438">
      <w:pPr>
        <w:pStyle w:val="Style5"/>
        <w:widowControl/>
        <w:spacing w:line="240" w:lineRule="auto"/>
        <w:ind w:firstLine="567"/>
        <w:jc w:val="both"/>
        <w:rPr>
          <w:rStyle w:val="FontStyle13"/>
          <w:spacing w:val="0"/>
          <w:lang w:val="uz-Cyrl-UZ"/>
        </w:rPr>
      </w:pPr>
      <w:r w:rsidRPr="003274D8">
        <w:rPr>
          <w:sz w:val="28"/>
          <w:szCs w:val="28"/>
          <w:lang w:val="uz-Cyrl-UZ"/>
        </w:rPr>
        <w:t xml:space="preserve">6. </w:t>
      </w:r>
      <w:r w:rsidR="009914A7" w:rsidRPr="003274D8">
        <w:rPr>
          <w:sz w:val="28"/>
          <w:szCs w:val="28"/>
          <w:lang w:val="uz-Cyrl-UZ"/>
        </w:rPr>
        <w:t>O‘</w:t>
      </w:r>
      <w:r w:rsidRPr="003274D8">
        <w:rPr>
          <w:sz w:val="28"/>
          <w:szCs w:val="28"/>
          <w:lang w:val="uz-Cyrl-UZ"/>
        </w:rPr>
        <w:t>zbekiston yoshlar ittifoki huzuridagi "Yoshlar-kelajagimiz" jam</w:t>
      </w:r>
      <w:r w:rsidR="009914A7" w:rsidRPr="003274D8">
        <w:rPr>
          <w:sz w:val="28"/>
          <w:szCs w:val="28"/>
          <w:lang w:val="uz-Cyrl-UZ"/>
        </w:rPr>
        <w:t>g‘</w:t>
      </w:r>
      <w:r w:rsidRPr="003274D8">
        <w:rPr>
          <w:sz w:val="28"/>
          <w:szCs w:val="28"/>
          <w:lang w:val="uz-Cyrl-UZ"/>
        </w:rPr>
        <w:t>armasi tomonidan filial talabasi U.K.Komilova “ONLAYN TASHXIS" mas’uliyati cheklangan jamiyati nomidan Yoshlarining startap loyihalarni q</w:t>
      </w:r>
      <w:r w:rsidR="009914A7" w:rsidRPr="003274D8">
        <w:rPr>
          <w:sz w:val="28"/>
          <w:szCs w:val="28"/>
          <w:lang w:val="uz-Cyrl-UZ"/>
        </w:rPr>
        <w:t>o‘</w:t>
      </w:r>
      <w:r w:rsidRPr="003274D8">
        <w:rPr>
          <w:sz w:val="28"/>
          <w:szCs w:val="28"/>
          <w:lang w:val="uz-Cyrl-UZ"/>
        </w:rPr>
        <w:t xml:space="preserve">llab-quvvatlashga </w:t>
      </w:r>
      <w:r w:rsidRPr="003274D8">
        <w:rPr>
          <w:sz w:val="28"/>
          <w:szCs w:val="28"/>
          <w:lang w:val="uz-Cyrl-UZ"/>
        </w:rPr>
        <w:lastRenderedPageBreak/>
        <w:t>qaratilgan “Unicorns” startap loyiha uchun q</w:t>
      </w:r>
      <w:r w:rsidR="009914A7" w:rsidRPr="003274D8">
        <w:rPr>
          <w:sz w:val="28"/>
          <w:szCs w:val="28"/>
          <w:lang w:val="uz-Cyrl-UZ"/>
        </w:rPr>
        <w:t>o‘</w:t>
      </w:r>
      <w:r w:rsidRPr="003274D8">
        <w:rPr>
          <w:sz w:val="28"/>
          <w:szCs w:val="28"/>
          <w:lang w:val="uz-Cyrl-UZ"/>
        </w:rPr>
        <w:t>lga kiritgan maqsadli grant mabla</w:t>
      </w:r>
      <w:r w:rsidR="009914A7" w:rsidRPr="003274D8">
        <w:rPr>
          <w:sz w:val="28"/>
          <w:szCs w:val="28"/>
          <w:lang w:val="uz-Cyrl-UZ"/>
        </w:rPr>
        <w:t>g‘</w:t>
      </w:r>
      <w:r w:rsidRPr="003274D8">
        <w:rPr>
          <w:sz w:val="28"/>
          <w:szCs w:val="28"/>
          <w:lang w:val="uz-Cyrl-UZ"/>
        </w:rPr>
        <w:t>i 50 mln. s</w:t>
      </w:r>
      <w:r w:rsidR="009914A7" w:rsidRPr="003274D8">
        <w:rPr>
          <w:sz w:val="28"/>
          <w:szCs w:val="28"/>
          <w:lang w:val="uz-Cyrl-UZ"/>
        </w:rPr>
        <w:t>o‘</w:t>
      </w:r>
      <w:r w:rsidRPr="003274D8">
        <w:rPr>
          <w:sz w:val="28"/>
          <w:szCs w:val="28"/>
          <w:lang w:val="uz-Cyrl-UZ"/>
        </w:rPr>
        <w:t>m miqdorini tashkil qilgan loyihasi</w:t>
      </w:r>
    </w:p>
    <w:p w14:paraId="73880EC5" w14:textId="08BC6B0A" w:rsidR="00607438" w:rsidRPr="003274D8" w:rsidRDefault="00607438" w:rsidP="00607438">
      <w:pPr>
        <w:pStyle w:val="Style5"/>
        <w:widowControl/>
        <w:spacing w:line="240" w:lineRule="auto"/>
        <w:ind w:firstLine="567"/>
        <w:jc w:val="both"/>
        <w:rPr>
          <w:rStyle w:val="FontStyle13"/>
          <w:spacing w:val="0"/>
          <w:lang w:val="uz-Cyrl-UZ"/>
        </w:rPr>
      </w:pPr>
      <w:r w:rsidRPr="003274D8">
        <w:rPr>
          <w:sz w:val="28"/>
          <w:szCs w:val="28"/>
          <w:lang w:val="uz-Cyrl-UZ"/>
        </w:rPr>
        <w:t>Jami joriy yilda filialda qiymati 870 mln.s</w:t>
      </w:r>
      <w:r w:rsidR="009914A7" w:rsidRPr="003274D8">
        <w:rPr>
          <w:sz w:val="28"/>
          <w:szCs w:val="28"/>
          <w:lang w:val="uz-Cyrl-UZ"/>
        </w:rPr>
        <w:t>o‘</w:t>
      </w:r>
      <w:r w:rsidRPr="003274D8">
        <w:rPr>
          <w:sz w:val="28"/>
          <w:szCs w:val="28"/>
          <w:lang w:val="uz-Cyrl-UZ"/>
        </w:rPr>
        <w:t>mga teng b</w:t>
      </w:r>
      <w:r w:rsidR="009914A7" w:rsidRPr="003274D8">
        <w:rPr>
          <w:sz w:val="28"/>
          <w:szCs w:val="28"/>
          <w:lang w:val="uz-Cyrl-UZ"/>
        </w:rPr>
        <w:t>o‘</w:t>
      </w:r>
      <w:r w:rsidRPr="003274D8">
        <w:rPr>
          <w:sz w:val="28"/>
          <w:szCs w:val="28"/>
          <w:lang w:val="uz-Cyrl-UZ"/>
        </w:rPr>
        <w:t xml:space="preserve">lgan drayver loyihalar ustida ishlar olib borilmoqda. </w:t>
      </w:r>
      <w:r w:rsidRPr="003274D8">
        <w:rPr>
          <w:sz w:val="28"/>
          <w:szCs w:val="28"/>
          <w:lang w:val="uz-Cyrl-UZ"/>
        </w:rPr>
        <w:tab/>
      </w:r>
    </w:p>
    <w:p w14:paraId="45AB84B1" w14:textId="2E759927" w:rsidR="00607438" w:rsidRPr="003274D8" w:rsidRDefault="00607438" w:rsidP="00607438">
      <w:pPr>
        <w:pStyle w:val="Style5"/>
        <w:widowControl/>
        <w:spacing w:line="240" w:lineRule="auto"/>
        <w:ind w:firstLine="567"/>
        <w:jc w:val="both"/>
        <w:rPr>
          <w:rStyle w:val="FontStyle13"/>
          <w:spacing w:val="0"/>
          <w:lang w:val="uz-Cyrl-UZ"/>
        </w:rPr>
      </w:pPr>
      <w:r w:rsidRPr="003274D8">
        <w:rPr>
          <w:rStyle w:val="FontStyle13"/>
          <w:spacing w:val="0"/>
          <w:lang w:val="uz-Cyrl-UZ"/>
        </w:rPr>
        <w:t xml:space="preserve">Patentlar, guvohnomalar, litsenziyalar. Joriy </w:t>
      </w:r>
      <w:r w:rsidR="009914A7" w:rsidRPr="003274D8">
        <w:rPr>
          <w:rStyle w:val="FontStyle13"/>
          <w:spacing w:val="0"/>
          <w:lang w:val="uz-Cyrl-UZ"/>
        </w:rPr>
        <w:t>o‘</w:t>
      </w:r>
      <w:r w:rsidRPr="003274D8">
        <w:rPr>
          <w:rStyle w:val="FontStyle13"/>
          <w:spacing w:val="0"/>
          <w:lang w:val="uz-Cyrl-UZ"/>
        </w:rPr>
        <w:t xml:space="preserve">quv yilida </w:t>
      </w:r>
      <w:r w:rsidRPr="003274D8">
        <w:rPr>
          <w:sz w:val="28"/>
          <w:szCs w:val="28"/>
          <w:lang w:val="uz-Cyrl-UZ"/>
        </w:rPr>
        <w:t xml:space="preserve">filial professor </w:t>
      </w:r>
      <w:r w:rsidR="009914A7" w:rsidRPr="003274D8">
        <w:rPr>
          <w:sz w:val="28"/>
          <w:szCs w:val="28"/>
          <w:lang w:val="uz-Cyrl-UZ"/>
        </w:rPr>
        <w:t>o‘</w:t>
      </w:r>
      <w:r w:rsidRPr="003274D8">
        <w:rPr>
          <w:sz w:val="28"/>
          <w:szCs w:val="28"/>
          <w:lang w:val="uz-Cyrl-UZ"/>
        </w:rPr>
        <w:t>qituvchilari tomonidan jami 4 ta ixtiro uchun patent olishga ariza topshirilgan b</w:t>
      </w:r>
      <w:r w:rsidR="009914A7" w:rsidRPr="003274D8">
        <w:rPr>
          <w:sz w:val="28"/>
          <w:szCs w:val="28"/>
          <w:lang w:val="uz-Cyrl-UZ"/>
        </w:rPr>
        <w:t>o‘</w:t>
      </w:r>
      <w:r w:rsidRPr="003274D8">
        <w:rPr>
          <w:sz w:val="28"/>
          <w:szCs w:val="28"/>
          <w:lang w:val="uz-Cyrl-UZ"/>
        </w:rPr>
        <w:t>lib, shundan 2 tasiga ijobiy javob xatlari kelgan. Hozirda buxatlarida berilgan k</w:t>
      </w:r>
      <w:r w:rsidR="009914A7" w:rsidRPr="003274D8">
        <w:rPr>
          <w:sz w:val="28"/>
          <w:szCs w:val="28"/>
          <w:lang w:val="uz-Cyrl-UZ"/>
        </w:rPr>
        <w:t>o‘</w:t>
      </w:r>
      <w:r w:rsidRPr="003274D8">
        <w:rPr>
          <w:sz w:val="28"/>
          <w:szCs w:val="28"/>
          <w:lang w:val="uz-Cyrl-UZ"/>
        </w:rPr>
        <w:t xml:space="preserve">rsatmalar ustida ish olib borilmoqda. </w:t>
      </w:r>
      <w:r w:rsidRPr="003274D8">
        <w:rPr>
          <w:rStyle w:val="FontStyle13"/>
          <w:spacing w:val="0"/>
          <w:lang w:val="uz-Cyrl-UZ"/>
        </w:rPr>
        <w:t>Filial professor-</w:t>
      </w:r>
      <w:r w:rsidR="009914A7" w:rsidRPr="003274D8">
        <w:rPr>
          <w:rStyle w:val="FontStyle13"/>
          <w:spacing w:val="0"/>
          <w:lang w:val="uz-Cyrl-UZ"/>
        </w:rPr>
        <w:t>o‘</w:t>
      </w:r>
      <w:r w:rsidRPr="003274D8">
        <w:rPr>
          <w:rStyle w:val="FontStyle13"/>
          <w:spacing w:val="0"/>
          <w:lang w:val="uz-Cyrl-UZ"/>
        </w:rPr>
        <w:t>qituvchilari tomonidan   150 dan ortiq dasturiy mahsulotlar uchun mualliflik guvohnomalari olishga erishdilar.</w:t>
      </w:r>
    </w:p>
    <w:p w14:paraId="600E4E25" w14:textId="77777777" w:rsidR="00607438" w:rsidRPr="003274D8" w:rsidRDefault="00607438" w:rsidP="00607438">
      <w:pPr>
        <w:pStyle w:val="Style5"/>
        <w:widowControl/>
        <w:spacing w:line="240" w:lineRule="auto"/>
        <w:ind w:firstLine="709"/>
        <w:jc w:val="both"/>
        <w:rPr>
          <w:rStyle w:val="FontStyle13"/>
          <w:spacing w:val="0"/>
          <w:lang w:val="uz-Cyrl-UZ"/>
        </w:rPr>
      </w:pPr>
    </w:p>
    <w:p w14:paraId="5A0E19E3" w14:textId="41FB113F" w:rsidR="00607438" w:rsidRPr="003274D8" w:rsidRDefault="00607438" w:rsidP="00607438">
      <w:pPr>
        <w:spacing w:after="0"/>
        <w:ind w:firstLine="567"/>
        <w:jc w:val="both"/>
        <w:rPr>
          <w:rFonts w:cs="Times New Roman"/>
          <w:szCs w:val="28"/>
          <w:lang w:val="uz-Cyrl-UZ"/>
        </w:rPr>
      </w:pPr>
      <w:r w:rsidRPr="003274D8">
        <w:rPr>
          <w:rStyle w:val="FontStyle13"/>
          <w:b/>
          <w:spacing w:val="0"/>
          <w:lang w:val="uz-Cyrl-UZ"/>
        </w:rPr>
        <w:t>2024-</w:t>
      </w:r>
      <w:r w:rsidR="00633740" w:rsidRPr="003274D8">
        <w:rPr>
          <w:rStyle w:val="FontStyle13"/>
          <w:b/>
          <w:spacing w:val="0"/>
          <w:lang w:val="uz-Cyrl-UZ"/>
        </w:rPr>
        <w:t>yil r</w:t>
      </w:r>
      <w:r w:rsidR="00286035" w:rsidRPr="003274D8">
        <w:rPr>
          <w:rStyle w:val="FontStyle13"/>
          <w:b/>
          <w:spacing w:val="0"/>
          <w:lang w:val="uz-Cyrl-UZ"/>
        </w:rPr>
        <w:t>e</w:t>
      </w:r>
      <w:r w:rsidR="00633740" w:rsidRPr="003274D8">
        <w:rPr>
          <w:rStyle w:val="FontStyle13"/>
          <w:b/>
          <w:spacing w:val="0"/>
          <w:lang w:val="uz-Cyrl-UZ"/>
        </w:rPr>
        <w:t>jalar  t</w:t>
      </w:r>
      <w:r w:rsidR="009914A7" w:rsidRPr="003274D8">
        <w:rPr>
          <w:rStyle w:val="FontStyle13"/>
          <w:b/>
          <w:spacing w:val="0"/>
          <w:lang w:val="uz-Cyrl-UZ"/>
        </w:rPr>
        <w:t>o‘g‘</w:t>
      </w:r>
      <w:r w:rsidR="00633740" w:rsidRPr="003274D8">
        <w:rPr>
          <w:rStyle w:val="FontStyle13"/>
          <w:b/>
          <w:spacing w:val="0"/>
          <w:lang w:val="uz-Cyrl-UZ"/>
        </w:rPr>
        <w:t>risida</w:t>
      </w:r>
      <w:r w:rsidR="00633740" w:rsidRPr="003274D8">
        <w:rPr>
          <w:rStyle w:val="FontStyle13"/>
          <w:b/>
          <w:spacing w:val="0"/>
          <w:lang w:val="en-US"/>
        </w:rPr>
        <w:t xml:space="preserve">. </w:t>
      </w:r>
      <w:r w:rsidRPr="003274D8">
        <w:rPr>
          <w:rFonts w:cs="Times New Roman"/>
          <w:szCs w:val="28"/>
          <w:lang w:val="uz-Cyrl-UZ"/>
        </w:rPr>
        <w:t>Filial professor-</w:t>
      </w:r>
      <w:r w:rsidR="009914A7" w:rsidRPr="003274D8">
        <w:rPr>
          <w:rFonts w:cs="Times New Roman"/>
          <w:szCs w:val="28"/>
          <w:lang w:val="uz-Cyrl-UZ"/>
        </w:rPr>
        <w:t>o‘</w:t>
      </w:r>
      <w:r w:rsidRPr="003274D8">
        <w:rPr>
          <w:rFonts w:cs="Times New Roman"/>
          <w:szCs w:val="28"/>
          <w:lang w:val="uz-Cyrl-UZ"/>
        </w:rPr>
        <w:t>qituvchilari ilmiy-tadqiqot ishlarni takomillashtirish, hamda ilmiy salohiyatini oshirish yuzasidan  fan doktorlari (Dcs) va muayyan sohalar b</w:t>
      </w:r>
      <w:r w:rsidR="009914A7" w:rsidRPr="003274D8">
        <w:rPr>
          <w:rFonts w:cs="Times New Roman"/>
          <w:szCs w:val="28"/>
          <w:lang w:val="uz-Cyrl-UZ"/>
        </w:rPr>
        <w:t>o‘</w:t>
      </w:r>
      <w:r w:rsidRPr="003274D8">
        <w:rPr>
          <w:rFonts w:cs="Times New Roman"/>
          <w:szCs w:val="28"/>
          <w:lang w:val="uz-Cyrl-UZ"/>
        </w:rPr>
        <w:t>yicha falsafa doktorlari (PhD)ni tayyorlash b</w:t>
      </w:r>
      <w:r w:rsidR="009914A7" w:rsidRPr="003274D8">
        <w:rPr>
          <w:rFonts w:cs="Times New Roman"/>
          <w:szCs w:val="28"/>
          <w:lang w:val="uz-Cyrl-UZ"/>
        </w:rPr>
        <w:t>o‘</w:t>
      </w:r>
      <w:r w:rsidRPr="003274D8">
        <w:rPr>
          <w:rFonts w:cs="Times New Roman"/>
          <w:szCs w:val="28"/>
          <w:lang w:val="uz-Cyrl-UZ"/>
        </w:rPr>
        <w:t>yicha tizimli ishlarni y</w:t>
      </w:r>
      <w:r w:rsidR="009914A7" w:rsidRPr="003274D8">
        <w:rPr>
          <w:rFonts w:cs="Times New Roman"/>
          <w:szCs w:val="28"/>
          <w:lang w:val="uz-Cyrl-UZ"/>
        </w:rPr>
        <w:t>o‘</w:t>
      </w:r>
      <w:r w:rsidRPr="003274D8">
        <w:rPr>
          <w:rFonts w:cs="Times New Roman"/>
          <w:szCs w:val="28"/>
          <w:lang w:val="uz-Cyrl-UZ"/>
        </w:rPr>
        <w:t>lga q</w:t>
      </w:r>
      <w:r w:rsidR="009914A7" w:rsidRPr="003274D8">
        <w:rPr>
          <w:rFonts w:cs="Times New Roman"/>
          <w:szCs w:val="28"/>
          <w:lang w:val="uz-Cyrl-UZ"/>
        </w:rPr>
        <w:t>o‘</w:t>
      </w:r>
      <w:r w:rsidRPr="003274D8">
        <w:rPr>
          <w:rFonts w:cs="Times New Roman"/>
          <w:szCs w:val="28"/>
          <w:lang w:val="uz-Cyrl-UZ"/>
        </w:rPr>
        <w:t>yish, hamda davlat ilmiy-texnika dasturlari va x</w:t>
      </w:r>
      <w:r w:rsidR="009914A7" w:rsidRPr="003274D8">
        <w:rPr>
          <w:rFonts w:cs="Times New Roman"/>
          <w:szCs w:val="28"/>
          <w:lang w:val="uz-Cyrl-UZ"/>
        </w:rPr>
        <w:t>o‘</w:t>
      </w:r>
      <w:r w:rsidRPr="003274D8">
        <w:rPr>
          <w:rFonts w:cs="Times New Roman"/>
          <w:szCs w:val="28"/>
          <w:lang w:val="uz-Cyrl-UZ"/>
        </w:rPr>
        <w:t>jalik shartnomalari asosidagi ishlarni rivojlantirish b</w:t>
      </w:r>
      <w:r w:rsidR="009914A7" w:rsidRPr="003274D8">
        <w:rPr>
          <w:rFonts w:cs="Times New Roman"/>
          <w:szCs w:val="28"/>
          <w:lang w:val="uz-Cyrl-UZ"/>
        </w:rPr>
        <w:t>o‘</w:t>
      </w:r>
      <w:r w:rsidRPr="003274D8">
        <w:rPr>
          <w:rFonts w:cs="Times New Roman"/>
          <w:szCs w:val="28"/>
          <w:lang w:val="uz-Cyrl-UZ"/>
        </w:rPr>
        <w:t>yicha chora-tadbirlar rejasini ishlab chiqqan. Unga asosan quyidagi vazifalarni amalga oshirish belgilangan:</w:t>
      </w:r>
    </w:p>
    <w:p w14:paraId="6A03F014" w14:textId="7D2E3516" w:rsidR="00607438" w:rsidRPr="003274D8" w:rsidRDefault="00607438" w:rsidP="00607438">
      <w:pPr>
        <w:numPr>
          <w:ilvl w:val="0"/>
          <w:numId w:val="6"/>
        </w:numPr>
        <w:spacing w:after="0"/>
        <w:jc w:val="both"/>
        <w:rPr>
          <w:rFonts w:cs="Times New Roman"/>
          <w:szCs w:val="28"/>
          <w:lang w:val="uz-Cyrl-UZ"/>
        </w:rPr>
      </w:pPr>
      <w:r w:rsidRPr="003274D8">
        <w:rPr>
          <w:rFonts w:cs="Times New Roman"/>
          <w:szCs w:val="28"/>
          <w:lang w:val="uz-Cyrl-UZ"/>
        </w:rPr>
        <w:t>barcha professor-</w:t>
      </w:r>
      <w:r w:rsidR="009914A7" w:rsidRPr="003274D8">
        <w:rPr>
          <w:rFonts w:cs="Times New Roman"/>
          <w:szCs w:val="28"/>
          <w:lang w:val="uz-Cyrl-UZ"/>
        </w:rPr>
        <w:t>o‘</w:t>
      </w:r>
      <w:r w:rsidRPr="003274D8">
        <w:rPr>
          <w:rFonts w:cs="Times New Roman"/>
          <w:szCs w:val="28"/>
          <w:lang w:val="uz-Cyrl-UZ"/>
        </w:rPr>
        <w:t>qituvchilarning ilmiy salohiyatini oshirish b</w:t>
      </w:r>
      <w:r w:rsidR="009914A7" w:rsidRPr="003274D8">
        <w:rPr>
          <w:rFonts w:cs="Times New Roman"/>
          <w:szCs w:val="28"/>
          <w:lang w:val="uz-Cyrl-UZ"/>
        </w:rPr>
        <w:t>o‘</w:t>
      </w:r>
      <w:r w:rsidRPr="003274D8">
        <w:rPr>
          <w:rFonts w:cs="Times New Roman"/>
          <w:szCs w:val="28"/>
          <w:lang w:val="uz-Cyrl-UZ"/>
        </w:rPr>
        <w:t xml:space="preserve">yicha chora tadbirlar rejasini mukammallashtirish. </w:t>
      </w:r>
    </w:p>
    <w:p w14:paraId="341E2E92" w14:textId="77777777" w:rsidR="00607438" w:rsidRPr="003274D8" w:rsidRDefault="00607438" w:rsidP="00607438">
      <w:pPr>
        <w:spacing w:after="0"/>
        <w:ind w:firstLine="567"/>
        <w:jc w:val="both"/>
        <w:rPr>
          <w:rFonts w:cs="Times New Roman"/>
          <w:szCs w:val="28"/>
          <w:lang w:val="uz-Cyrl-UZ"/>
        </w:rPr>
      </w:pPr>
      <w:r w:rsidRPr="003274D8">
        <w:rPr>
          <w:rFonts w:cs="Times New Roman"/>
          <w:szCs w:val="28"/>
          <w:lang w:val="uz-Cyrl-UZ"/>
        </w:rPr>
        <w:t>- talabalarni ilmiy-tadqiqotlarga jalb etish, iqtidorli talabalar bilan individual ishlash doirasini kengaytirish, ularni  magistratura -stajirovka - tayanch doktorantura - doktorantura tizimida maqsadli tarbiyalab borish ishlarini faollashtirish;</w:t>
      </w:r>
    </w:p>
    <w:p w14:paraId="04ED61D2" w14:textId="49F32877" w:rsidR="00607438" w:rsidRPr="003274D8" w:rsidRDefault="00607438" w:rsidP="00607438">
      <w:pPr>
        <w:spacing w:after="0"/>
        <w:ind w:firstLine="567"/>
        <w:jc w:val="both"/>
        <w:rPr>
          <w:rFonts w:cs="Times New Roman"/>
          <w:szCs w:val="28"/>
          <w:lang w:val="uz-Cyrl-UZ"/>
        </w:rPr>
      </w:pPr>
      <w:r w:rsidRPr="003274D8">
        <w:rPr>
          <w:rFonts w:cs="Times New Roman"/>
          <w:szCs w:val="28"/>
          <w:lang w:val="uz-Cyrl-UZ"/>
        </w:rPr>
        <w:t xml:space="preserve">- magistrant va talabalarning kamida bitta chet tilini bilishini ta’minlash uchun zamonaviy til </w:t>
      </w:r>
      <w:r w:rsidR="009914A7" w:rsidRPr="003274D8">
        <w:rPr>
          <w:rFonts w:cs="Times New Roman"/>
          <w:szCs w:val="28"/>
          <w:lang w:val="uz-Cyrl-UZ"/>
        </w:rPr>
        <w:t>o‘</w:t>
      </w:r>
      <w:r w:rsidRPr="003274D8">
        <w:rPr>
          <w:rFonts w:cs="Times New Roman"/>
          <w:szCs w:val="28"/>
          <w:lang w:val="uz-Cyrl-UZ"/>
        </w:rPr>
        <w:t>qitish texnologiyalarini joriy etish;</w:t>
      </w:r>
    </w:p>
    <w:p w14:paraId="21CE7368" w14:textId="77777777" w:rsidR="00607438" w:rsidRPr="003274D8" w:rsidRDefault="00607438" w:rsidP="00607438">
      <w:pPr>
        <w:spacing w:after="0"/>
        <w:ind w:firstLine="567"/>
        <w:jc w:val="both"/>
        <w:rPr>
          <w:rFonts w:cs="Times New Roman"/>
          <w:szCs w:val="28"/>
          <w:lang w:val="en-US"/>
        </w:rPr>
      </w:pPr>
      <w:r w:rsidRPr="003274D8">
        <w:rPr>
          <w:rFonts w:cs="Times New Roman"/>
          <w:szCs w:val="28"/>
          <w:lang w:val="uz-Cyrl-UZ"/>
        </w:rPr>
        <w:t xml:space="preserve">- </w:t>
      </w:r>
      <w:proofErr w:type="spellStart"/>
      <w:r w:rsidRPr="003274D8">
        <w:rPr>
          <w:rFonts w:cs="Times New Roman"/>
          <w:szCs w:val="28"/>
          <w:lang w:val="en-US"/>
        </w:rPr>
        <w:t>yuqori</w:t>
      </w:r>
      <w:proofErr w:type="spellEnd"/>
      <w:r w:rsidRPr="003274D8">
        <w:rPr>
          <w:rFonts w:cs="Times New Roman"/>
          <w:szCs w:val="28"/>
          <w:lang w:val="en-US"/>
        </w:rPr>
        <w:t xml:space="preserve"> </w:t>
      </w:r>
      <w:proofErr w:type="spellStart"/>
      <w:r w:rsidRPr="003274D8">
        <w:rPr>
          <w:rFonts w:cs="Times New Roman"/>
          <w:szCs w:val="28"/>
          <w:lang w:val="en-US"/>
        </w:rPr>
        <w:t>malakali</w:t>
      </w:r>
      <w:proofErr w:type="spellEnd"/>
      <w:r w:rsidRPr="003274D8">
        <w:rPr>
          <w:rFonts w:cs="Times New Roman"/>
          <w:szCs w:val="28"/>
          <w:lang w:val="en-US"/>
        </w:rPr>
        <w:t xml:space="preserve"> </w:t>
      </w:r>
      <w:proofErr w:type="spellStart"/>
      <w:r w:rsidRPr="003274D8">
        <w:rPr>
          <w:rFonts w:cs="Times New Roman"/>
          <w:szCs w:val="28"/>
          <w:lang w:val="en-US"/>
        </w:rPr>
        <w:t>ilmiy</w:t>
      </w:r>
      <w:proofErr w:type="spellEnd"/>
      <w:r w:rsidRPr="003274D8">
        <w:rPr>
          <w:rFonts w:cs="Times New Roman"/>
          <w:szCs w:val="28"/>
          <w:lang w:val="en-US"/>
        </w:rPr>
        <w:t xml:space="preserve">, </w:t>
      </w:r>
      <w:proofErr w:type="spellStart"/>
      <w:r w:rsidRPr="003274D8">
        <w:rPr>
          <w:rFonts w:cs="Times New Roman"/>
          <w:szCs w:val="28"/>
          <w:lang w:val="en-US"/>
        </w:rPr>
        <w:t>ilmiy-pedagogik</w:t>
      </w:r>
      <w:proofErr w:type="spellEnd"/>
      <w:r w:rsidRPr="003274D8">
        <w:rPr>
          <w:rFonts w:cs="Times New Roman"/>
          <w:szCs w:val="28"/>
          <w:lang w:val="en-US"/>
        </w:rPr>
        <w:t xml:space="preserve"> </w:t>
      </w:r>
      <w:proofErr w:type="spellStart"/>
      <w:r w:rsidRPr="003274D8">
        <w:rPr>
          <w:rFonts w:cs="Times New Roman"/>
          <w:szCs w:val="28"/>
          <w:lang w:val="en-US"/>
        </w:rPr>
        <w:t>kadrlar</w:t>
      </w:r>
      <w:proofErr w:type="spellEnd"/>
      <w:r w:rsidRPr="003274D8">
        <w:rPr>
          <w:rFonts w:cs="Times New Roman"/>
          <w:szCs w:val="28"/>
          <w:lang w:val="en-US"/>
        </w:rPr>
        <w:t xml:space="preserve"> </w:t>
      </w:r>
      <w:proofErr w:type="spellStart"/>
      <w:r w:rsidRPr="003274D8">
        <w:rPr>
          <w:rFonts w:cs="Times New Roman"/>
          <w:szCs w:val="28"/>
          <w:lang w:val="en-US"/>
        </w:rPr>
        <w:t>tayyorlash</w:t>
      </w:r>
      <w:proofErr w:type="spellEnd"/>
      <w:r w:rsidRPr="003274D8">
        <w:rPr>
          <w:rFonts w:cs="Times New Roman"/>
          <w:szCs w:val="28"/>
          <w:lang w:val="en-US"/>
        </w:rPr>
        <w:t xml:space="preserve"> </w:t>
      </w:r>
      <w:proofErr w:type="spellStart"/>
      <w:r w:rsidRPr="003274D8">
        <w:rPr>
          <w:rFonts w:cs="Times New Roman"/>
          <w:szCs w:val="28"/>
          <w:lang w:val="en-US"/>
        </w:rPr>
        <w:t>ishlari</w:t>
      </w:r>
      <w:proofErr w:type="spellEnd"/>
      <w:r w:rsidRPr="003274D8">
        <w:rPr>
          <w:rFonts w:cs="Times New Roman"/>
          <w:szCs w:val="28"/>
          <w:lang w:val="en-US"/>
        </w:rPr>
        <w:t xml:space="preserve"> </w:t>
      </w:r>
      <w:proofErr w:type="spellStart"/>
      <w:r w:rsidRPr="003274D8">
        <w:rPr>
          <w:rFonts w:cs="Times New Roman"/>
          <w:szCs w:val="28"/>
          <w:lang w:val="en-US"/>
        </w:rPr>
        <w:t>samaradorligini</w:t>
      </w:r>
      <w:proofErr w:type="spellEnd"/>
      <w:r w:rsidRPr="003274D8">
        <w:rPr>
          <w:rFonts w:cs="Times New Roman"/>
          <w:szCs w:val="28"/>
          <w:lang w:val="en-US"/>
        </w:rPr>
        <w:t xml:space="preserve"> </w:t>
      </w:r>
      <w:proofErr w:type="spellStart"/>
      <w:r w:rsidRPr="003274D8">
        <w:rPr>
          <w:rFonts w:cs="Times New Roman"/>
          <w:szCs w:val="28"/>
          <w:lang w:val="en-US"/>
        </w:rPr>
        <w:t>oshirish</w:t>
      </w:r>
      <w:proofErr w:type="spellEnd"/>
      <w:r w:rsidRPr="003274D8">
        <w:rPr>
          <w:rFonts w:cs="Times New Roman"/>
          <w:szCs w:val="28"/>
          <w:lang w:val="en-US"/>
        </w:rPr>
        <w:t>;</w:t>
      </w:r>
    </w:p>
    <w:p w14:paraId="082E2684" w14:textId="77777777" w:rsidR="00607438" w:rsidRPr="003274D8" w:rsidRDefault="00607438" w:rsidP="00607438">
      <w:pPr>
        <w:spacing w:after="0"/>
        <w:ind w:firstLine="567"/>
        <w:jc w:val="both"/>
        <w:rPr>
          <w:rFonts w:cs="Times New Roman"/>
          <w:szCs w:val="28"/>
          <w:lang w:val="uz-Cyrl-UZ"/>
        </w:rPr>
      </w:pPr>
      <w:r w:rsidRPr="003274D8">
        <w:rPr>
          <w:rFonts w:cs="Times New Roman"/>
          <w:szCs w:val="28"/>
          <w:lang w:val="uz-Cyrl-UZ"/>
        </w:rPr>
        <w:t>- respublika sanoat va ishlab chiqarish korxonalarining jadal suratlarda rivojlanishini ta’minlashda ilmiy va innovatsion ishlanmalar ahamiyatini oshirish;</w:t>
      </w:r>
    </w:p>
    <w:p w14:paraId="6D883F3C" w14:textId="71D4E5DC" w:rsidR="00607438" w:rsidRPr="003274D8" w:rsidRDefault="00607438" w:rsidP="00607438">
      <w:pPr>
        <w:spacing w:after="0"/>
        <w:ind w:firstLine="567"/>
        <w:jc w:val="both"/>
        <w:rPr>
          <w:rFonts w:cs="Times New Roman"/>
          <w:szCs w:val="28"/>
          <w:lang w:val="uz-Cyrl-UZ"/>
        </w:rPr>
      </w:pPr>
      <w:r w:rsidRPr="003274D8">
        <w:rPr>
          <w:rFonts w:cs="Times New Roman"/>
          <w:szCs w:val="28"/>
          <w:lang w:val="uz-Cyrl-UZ"/>
        </w:rPr>
        <w:t>- fundamental,  amaliy va innovatsion loyihalar, davlat grantlari tanloviga loyiq, shuningdek, h</w:t>
      </w:r>
      <w:r w:rsidR="009914A7" w:rsidRPr="003274D8">
        <w:rPr>
          <w:rFonts w:cs="Times New Roman"/>
          <w:szCs w:val="28"/>
          <w:lang w:val="uz-Cyrl-UZ"/>
        </w:rPr>
        <w:t>o‘</w:t>
      </w:r>
      <w:r w:rsidRPr="003274D8">
        <w:rPr>
          <w:rFonts w:cs="Times New Roman"/>
          <w:szCs w:val="28"/>
          <w:lang w:val="uz-Cyrl-UZ"/>
        </w:rPr>
        <w:t>jalik shartnomalari asosida bajariladigan ilmiy-tadqiqot mavzulari spektrini kengaytirish.</w:t>
      </w:r>
    </w:p>
    <w:p w14:paraId="1EEEE439" w14:textId="7F61CC38" w:rsidR="00607438" w:rsidRPr="003274D8" w:rsidRDefault="00607438" w:rsidP="00607438">
      <w:pPr>
        <w:spacing w:after="0"/>
        <w:ind w:firstLine="567"/>
        <w:jc w:val="both"/>
        <w:rPr>
          <w:rFonts w:cs="Times New Roman"/>
          <w:szCs w:val="28"/>
          <w:lang w:val="uz-Cyrl-UZ"/>
        </w:rPr>
      </w:pPr>
      <w:r w:rsidRPr="003274D8">
        <w:rPr>
          <w:rFonts w:cs="Times New Roman"/>
          <w:szCs w:val="28"/>
          <w:lang w:val="uz-Cyrl-UZ"/>
        </w:rPr>
        <w:t xml:space="preserve">- mahalliy reytingda Filial egallab turgan </w:t>
      </w:r>
      <w:r w:rsidR="009914A7" w:rsidRPr="003274D8">
        <w:rPr>
          <w:rFonts w:cs="Times New Roman"/>
          <w:szCs w:val="28"/>
          <w:lang w:val="uz-Cyrl-UZ"/>
        </w:rPr>
        <w:t>o‘</w:t>
      </w:r>
      <w:r w:rsidRPr="003274D8">
        <w:rPr>
          <w:rFonts w:cs="Times New Roman"/>
          <w:szCs w:val="28"/>
          <w:lang w:val="uz-Cyrl-UZ"/>
        </w:rPr>
        <w:t>rnini va nufuzini oshirish choralarini k</w:t>
      </w:r>
      <w:r w:rsidR="009914A7" w:rsidRPr="003274D8">
        <w:rPr>
          <w:rFonts w:cs="Times New Roman"/>
          <w:szCs w:val="28"/>
          <w:lang w:val="uz-Cyrl-UZ"/>
        </w:rPr>
        <w:t>o‘</w:t>
      </w:r>
      <w:r w:rsidRPr="003274D8">
        <w:rPr>
          <w:rFonts w:cs="Times New Roman"/>
          <w:szCs w:val="28"/>
          <w:lang w:val="uz-Cyrl-UZ"/>
        </w:rPr>
        <w:t>rish.</w:t>
      </w:r>
    </w:p>
    <w:p w14:paraId="4DB62943" w14:textId="202ABBFB" w:rsidR="00607438" w:rsidRPr="003274D8" w:rsidRDefault="00607438" w:rsidP="00607438">
      <w:pPr>
        <w:spacing w:after="0"/>
        <w:ind w:firstLine="567"/>
        <w:jc w:val="both"/>
        <w:rPr>
          <w:rFonts w:cs="Times New Roman"/>
          <w:szCs w:val="28"/>
          <w:lang w:val="uz-Cyrl-UZ"/>
        </w:rPr>
      </w:pPr>
      <w:r w:rsidRPr="003274D8">
        <w:rPr>
          <w:rFonts w:cs="Times New Roman"/>
          <w:szCs w:val="28"/>
          <w:lang w:val="uz-Cyrl-UZ"/>
        </w:rPr>
        <w:t>- xorijiy hamkor oliy ta’lim muassasalari, ilmiy-tadqiqot markazlari professor-</w:t>
      </w:r>
      <w:r w:rsidR="009914A7" w:rsidRPr="003274D8">
        <w:rPr>
          <w:rFonts w:cs="Times New Roman"/>
          <w:szCs w:val="28"/>
          <w:lang w:val="uz-Cyrl-UZ"/>
        </w:rPr>
        <w:t>o‘</w:t>
      </w:r>
      <w:r w:rsidRPr="003274D8">
        <w:rPr>
          <w:rFonts w:cs="Times New Roman"/>
          <w:szCs w:val="28"/>
          <w:lang w:val="uz-Cyrl-UZ"/>
        </w:rPr>
        <w:t xml:space="preserve">qituvchilarini ta’lim jarayoniga jalb etish, ular tomonidan mutaxassislik fanlarini tizimli asosda yoki modul fanlar shaklida yangi xorijiy </w:t>
      </w:r>
      <w:r w:rsidR="009914A7" w:rsidRPr="003274D8">
        <w:rPr>
          <w:rFonts w:cs="Times New Roman"/>
          <w:szCs w:val="28"/>
          <w:lang w:val="uz-Cyrl-UZ"/>
        </w:rPr>
        <w:t>o‘</w:t>
      </w:r>
      <w:r w:rsidRPr="003274D8">
        <w:rPr>
          <w:rFonts w:cs="Times New Roman"/>
          <w:szCs w:val="28"/>
          <w:lang w:val="uz-Cyrl-UZ"/>
        </w:rPr>
        <w:t xml:space="preserve">quv adabiyotlardan foydalanib, </w:t>
      </w:r>
      <w:r w:rsidR="009914A7" w:rsidRPr="003274D8">
        <w:rPr>
          <w:rFonts w:cs="Times New Roman"/>
          <w:szCs w:val="28"/>
          <w:lang w:val="uz-Cyrl-UZ"/>
        </w:rPr>
        <w:t>o‘</w:t>
      </w:r>
      <w:r w:rsidRPr="003274D8">
        <w:rPr>
          <w:rFonts w:cs="Times New Roman"/>
          <w:szCs w:val="28"/>
          <w:lang w:val="uz-Cyrl-UZ"/>
        </w:rPr>
        <w:t>qitilishini y</w:t>
      </w:r>
      <w:r w:rsidR="009914A7" w:rsidRPr="003274D8">
        <w:rPr>
          <w:rFonts w:cs="Times New Roman"/>
          <w:szCs w:val="28"/>
          <w:lang w:val="uz-Cyrl-UZ"/>
        </w:rPr>
        <w:t>o‘</w:t>
      </w:r>
      <w:r w:rsidRPr="003274D8">
        <w:rPr>
          <w:rFonts w:cs="Times New Roman"/>
          <w:szCs w:val="28"/>
          <w:lang w:val="uz-Cyrl-UZ"/>
        </w:rPr>
        <w:t>lga q</w:t>
      </w:r>
      <w:r w:rsidR="009914A7" w:rsidRPr="003274D8">
        <w:rPr>
          <w:rFonts w:cs="Times New Roman"/>
          <w:szCs w:val="28"/>
          <w:lang w:val="uz-Cyrl-UZ"/>
        </w:rPr>
        <w:t>o‘</w:t>
      </w:r>
      <w:r w:rsidRPr="003274D8">
        <w:rPr>
          <w:rFonts w:cs="Times New Roman"/>
          <w:szCs w:val="28"/>
          <w:lang w:val="uz-Cyrl-UZ"/>
        </w:rPr>
        <w:t>yish;</w:t>
      </w:r>
    </w:p>
    <w:p w14:paraId="6059BEE9" w14:textId="414D860D" w:rsidR="00607438" w:rsidRPr="003274D8" w:rsidRDefault="00607438" w:rsidP="00607438">
      <w:pPr>
        <w:spacing w:after="0"/>
        <w:ind w:firstLine="567"/>
        <w:jc w:val="both"/>
        <w:rPr>
          <w:rFonts w:cs="Times New Roman"/>
          <w:szCs w:val="28"/>
          <w:lang w:val="uz-Cyrl-UZ"/>
        </w:rPr>
      </w:pPr>
      <w:r w:rsidRPr="003274D8">
        <w:rPr>
          <w:rFonts w:cs="Times New Roman"/>
          <w:szCs w:val="28"/>
          <w:lang w:val="uz-Cyrl-UZ"/>
        </w:rPr>
        <w:t>- filial talabalarini, yosh olimlarini va professor-</w:t>
      </w:r>
      <w:r w:rsidR="009914A7" w:rsidRPr="003274D8">
        <w:rPr>
          <w:rFonts w:cs="Times New Roman"/>
          <w:szCs w:val="28"/>
          <w:lang w:val="uz-Cyrl-UZ"/>
        </w:rPr>
        <w:t>o‘</w:t>
      </w:r>
      <w:r w:rsidRPr="003274D8">
        <w:rPr>
          <w:rFonts w:cs="Times New Roman"/>
          <w:szCs w:val="28"/>
          <w:lang w:val="uz-Cyrl-UZ"/>
        </w:rPr>
        <w:t xml:space="preserve">qituvchilarini xorijiy hamkor oliy ta’lim muassasalariga, ilmiy-tadqiqot markazlariga </w:t>
      </w:r>
      <w:r w:rsidR="009914A7" w:rsidRPr="003274D8">
        <w:rPr>
          <w:rFonts w:cs="Times New Roman"/>
          <w:szCs w:val="28"/>
          <w:lang w:val="uz-Cyrl-UZ"/>
        </w:rPr>
        <w:t>o‘</w:t>
      </w:r>
      <w:r w:rsidRPr="003274D8">
        <w:rPr>
          <w:rFonts w:cs="Times New Roman"/>
          <w:szCs w:val="28"/>
          <w:lang w:val="uz-Cyrl-UZ"/>
        </w:rPr>
        <w:t>qishga, stajirovkaga, malaka oshirishga va ilmiy-tadqiqot ishlarini bajarishga yuborish;</w:t>
      </w:r>
    </w:p>
    <w:p w14:paraId="6DFDED19" w14:textId="1AED76A3" w:rsidR="00607438" w:rsidRPr="003274D8" w:rsidRDefault="00607438" w:rsidP="00607438">
      <w:pPr>
        <w:spacing w:after="0"/>
        <w:ind w:firstLine="567"/>
        <w:jc w:val="both"/>
        <w:rPr>
          <w:rFonts w:cs="Times New Roman"/>
          <w:szCs w:val="28"/>
          <w:lang w:val="uz-Cyrl-UZ"/>
        </w:rPr>
      </w:pPr>
      <w:r w:rsidRPr="003274D8">
        <w:rPr>
          <w:rFonts w:cs="Times New Roman"/>
          <w:szCs w:val="28"/>
          <w:lang w:val="uz-Cyrl-UZ"/>
        </w:rPr>
        <w:t>- umume’tirof etilgan xalqaro reytinglarga kirish choralarini k</w:t>
      </w:r>
      <w:r w:rsidR="009914A7" w:rsidRPr="003274D8">
        <w:rPr>
          <w:rFonts w:cs="Times New Roman"/>
          <w:szCs w:val="28"/>
          <w:lang w:val="uz-Cyrl-UZ"/>
        </w:rPr>
        <w:t>o‘</w:t>
      </w:r>
      <w:r w:rsidRPr="003274D8">
        <w:rPr>
          <w:rFonts w:cs="Times New Roman"/>
          <w:szCs w:val="28"/>
          <w:lang w:val="uz-Cyrl-UZ"/>
        </w:rPr>
        <w:t>rish;</w:t>
      </w:r>
    </w:p>
    <w:p w14:paraId="417DCCF8" w14:textId="56EF3BA4" w:rsidR="00607438" w:rsidRPr="003274D8" w:rsidRDefault="00607438" w:rsidP="00607438">
      <w:pPr>
        <w:spacing w:after="0"/>
        <w:ind w:firstLine="567"/>
        <w:jc w:val="both"/>
        <w:rPr>
          <w:rFonts w:cs="Times New Roman"/>
          <w:szCs w:val="28"/>
          <w:lang w:val="uz-Cyrl-UZ"/>
        </w:rPr>
      </w:pPr>
      <w:r w:rsidRPr="003274D8">
        <w:rPr>
          <w:rFonts w:cs="Times New Roman"/>
          <w:szCs w:val="28"/>
          <w:lang w:val="uz-Cyrl-UZ"/>
        </w:rPr>
        <w:t>- xorijiy professor-</w:t>
      </w:r>
      <w:r w:rsidR="009914A7" w:rsidRPr="003274D8">
        <w:rPr>
          <w:rFonts w:cs="Times New Roman"/>
          <w:szCs w:val="28"/>
          <w:lang w:val="uz-Cyrl-UZ"/>
        </w:rPr>
        <w:t>o‘</w:t>
      </w:r>
      <w:r w:rsidRPr="003274D8">
        <w:rPr>
          <w:rFonts w:cs="Times New Roman"/>
          <w:szCs w:val="28"/>
          <w:lang w:val="uz-Cyrl-UZ"/>
        </w:rPr>
        <w:t xml:space="preserve">qituvchi va olimlarning mahorat darslarini tashkil etish, ular ishtirokida ilmiy konferensiyalar, davra suhbatlari va seminarlar </w:t>
      </w:r>
      <w:r w:rsidR="009914A7" w:rsidRPr="003274D8">
        <w:rPr>
          <w:rFonts w:cs="Times New Roman"/>
          <w:szCs w:val="28"/>
          <w:lang w:val="uz-Cyrl-UZ"/>
        </w:rPr>
        <w:t>o‘</w:t>
      </w:r>
      <w:r w:rsidRPr="003274D8">
        <w:rPr>
          <w:rFonts w:cs="Times New Roman"/>
          <w:szCs w:val="28"/>
          <w:lang w:val="uz-Cyrl-UZ"/>
        </w:rPr>
        <w:t>tkazish;</w:t>
      </w:r>
    </w:p>
    <w:p w14:paraId="122D2DB9" w14:textId="5C323247" w:rsidR="00607438" w:rsidRPr="003274D8" w:rsidRDefault="00607438" w:rsidP="00607438">
      <w:pPr>
        <w:spacing w:after="0"/>
        <w:ind w:firstLine="567"/>
        <w:jc w:val="both"/>
        <w:rPr>
          <w:rFonts w:cs="Times New Roman"/>
          <w:szCs w:val="28"/>
          <w:lang w:val="uz-Cyrl-UZ"/>
        </w:rPr>
      </w:pPr>
      <w:r w:rsidRPr="003274D8">
        <w:rPr>
          <w:rFonts w:cs="Times New Roman"/>
          <w:szCs w:val="28"/>
          <w:lang w:val="uz-Cyrl-UZ"/>
        </w:rPr>
        <w:lastRenderedPageBreak/>
        <w:t xml:space="preserve">- xorijiy mutaxassislarni jalb qilgan holda zamonaviy texnologiyalar asosida chet tillarini </w:t>
      </w:r>
      <w:r w:rsidR="009914A7" w:rsidRPr="003274D8">
        <w:rPr>
          <w:rFonts w:cs="Times New Roman"/>
          <w:szCs w:val="28"/>
          <w:lang w:val="uz-Cyrl-UZ"/>
        </w:rPr>
        <w:t>o‘</w:t>
      </w:r>
      <w:r w:rsidRPr="003274D8">
        <w:rPr>
          <w:rFonts w:cs="Times New Roman"/>
          <w:szCs w:val="28"/>
          <w:lang w:val="uz-Cyrl-UZ"/>
        </w:rPr>
        <w:t>qitishni y</w:t>
      </w:r>
      <w:r w:rsidR="009914A7" w:rsidRPr="003274D8">
        <w:rPr>
          <w:rFonts w:cs="Times New Roman"/>
          <w:szCs w:val="28"/>
          <w:lang w:val="uz-Cyrl-UZ"/>
        </w:rPr>
        <w:t>o‘</w:t>
      </w:r>
      <w:r w:rsidRPr="003274D8">
        <w:rPr>
          <w:rFonts w:cs="Times New Roman"/>
          <w:szCs w:val="28"/>
          <w:lang w:val="uz-Cyrl-UZ"/>
        </w:rPr>
        <w:t>lga q</w:t>
      </w:r>
      <w:r w:rsidR="009914A7" w:rsidRPr="003274D8">
        <w:rPr>
          <w:rFonts w:cs="Times New Roman"/>
          <w:szCs w:val="28"/>
          <w:lang w:val="uz-Cyrl-UZ"/>
        </w:rPr>
        <w:t>o‘</w:t>
      </w:r>
      <w:r w:rsidRPr="003274D8">
        <w:rPr>
          <w:rFonts w:cs="Times New Roman"/>
          <w:szCs w:val="28"/>
          <w:lang w:val="uz-Cyrl-UZ"/>
        </w:rPr>
        <w:t>yish;</w:t>
      </w:r>
    </w:p>
    <w:p w14:paraId="6A3FCDB3" w14:textId="32B67F2F" w:rsidR="00607438" w:rsidRPr="003274D8" w:rsidRDefault="00607438" w:rsidP="00607438">
      <w:pPr>
        <w:spacing w:after="0"/>
        <w:ind w:firstLine="567"/>
        <w:jc w:val="both"/>
        <w:rPr>
          <w:rFonts w:cs="Times New Roman"/>
          <w:szCs w:val="28"/>
          <w:lang w:val="uz-Cyrl-UZ"/>
        </w:rPr>
      </w:pPr>
      <w:r w:rsidRPr="003274D8">
        <w:rPr>
          <w:rFonts w:cs="Times New Roman"/>
          <w:szCs w:val="28"/>
          <w:lang w:val="uz-Cyrl-UZ"/>
        </w:rPr>
        <w:t>- xalqaro ilmiy-tadqiqot loyihalari va grantlarida ishtirok etish k</w:t>
      </w:r>
      <w:r w:rsidR="009914A7" w:rsidRPr="003274D8">
        <w:rPr>
          <w:rFonts w:cs="Times New Roman"/>
          <w:szCs w:val="28"/>
          <w:lang w:val="uz-Cyrl-UZ"/>
        </w:rPr>
        <w:t>o‘</w:t>
      </w:r>
      <w:r w:rsidRPr="003274D8">
        <w:rPr>
          <w:rFonts w:cs="Times New Roman"/>
          <w:szCs w:val="28"/>
          <w:lang w:val="uz-Cyrl-UZ"/>
        </w:rPr>
        <w:t>lamini kengaytirish;</w:t>
      </w:r>
    </w:p>
    <w:p w14:paraId="2CC32E69" w14:textId="322C1ABE" w:rsidR="00607438" w:rsidRPr="003274D8" w:rsidRDefault="00607438" w:rsidP="00607438">
      <w:pPr>
        <w:spacing w:after="0"/>
        <w:ind w:firstLine="567"/>
        <w:jc w:val="both"/>
        <w:rPr>
          <w:rFonts w:cs="Times New Roman"/>
          <w:szCs w:val="28"/>
          <w:lang w:val="uz-Cyrl-UZ"/>
        </w:rPr>
      </w:pPr>
      <w:r w:rsidRPr="003274D8">
        <w:rPr>
          <w:rFonts w:cs="Times New Roman"/>
          <w:szCs w:val="28"/>
          <w:lang w:val="uz-Cyrl-UZ"/>
        </w:rPr>
        <w:t>- xorijiy nashrlarda chop etiladigan ilmiy maqolalar sonini oshirish, Filial professor-</w:t>
      </w:r>
      <w:r w:rsidR="009914A7" w:rsidRPr="003274D8">
        <w:rPr>
          <w:rFonts w:cs="Times New Roman"/>
          <w:szCs w:val="28"/>
          <w:lang w:val="uz-Cyrl-UZ"/>
        </w:rPr>
        <w:t>o‘</w:t>
      </w:r>
      <w:r w:rsidRPr="003274D8">
        <w:rPr>
          <w:rFonts w:cs="Times New Roman"/>
          <w:szCs w:val="28"/>
          <w:lang w:val="uz-Cyrl-UZ"/>
        </w:rPr>
        <w:t>qituvchilari tomonidan chop etilgan tezis va maqolalar iqtibosligini oshirishga erishish;</w:t>
      </w:r>
    </w:p>
    <w:p w14:paraId="56D83893" w14:textId="77777777" w:rsidR="00607438" w:rsidRPr="003274D8" w:rsidRDefault="00607438" w:rsidP="00607438">
      <w:pPr>
        <w:spacing w:after="0"/>
        <w:ind w:firstLine="567"/>
        <w:jc w:val="both"/>
        <w:rPr>
          <w:rFonts w:cs="Times New Roman"/>
          <w:szCs w:val="28"/>
          <w:lang w:val="uz-Cyrl-UZ"/>
        </w:rPr>
      </w:pPr>
      <w:r w:rsidRPr="003274D8">
        <w:rPr>
          <w:rFonts w:cs="Times New Roman"/>
          <w:szCs w:val="28"/>
          <w:lang w:val="uz-Cyrl-UZ"/>
        </w:rPr>
        <w:t>- Filial ilmiy-pedagogik xodimlarining xalqaro ilmiy konferensiyalarda ma’ruza bilan ishtirok etishlarni ta’minlash;</w:t>
      </w:r>
    </w:p>
    <w:p w14:paraId="3FFF55B7" w14:textId="2BF80977" w:rsidR="00607438" w:rsidRPr="003274D8" w:rsidRDefault="00607438" w:rsidP="00607438">
      <w:pPr>
        <w:spacing w:after="0"/>
        <w:ind w:firstLine="567"/>
        <w:jc w:val="both"/>
        <w:rPr>
          <w:rFonts w:cs="Times New Roman"/>
          <w:szCs w:val="28"/>
          <w:lang w:val="uz-Cyrl-UZ"/>
        </w:rPr>
      </w:pPr>
      <w:r w:rsidRPr="003274D8">
        <w:rPr>
          <w:rFonts w:cs="Times New Roman"/>
          <w:szCs w:val="28"/>
          <w:lang w:val="uz-Cyrl-UZ"/>
        </w:rPr>
        <w:t>- Filial tomonidan ta’sis etilgan ilmiy jurnalda xorijiy olimlarning maqolarini chop etish, ularni taqrizchi sifatida ishtirokini ra</w:t>
      </w:r>
      <w:r w:rsidR="009914A7" w:rsidRPr="003274D8">
        <w:rPr>
          <w:rFonts w:cs="Times New Roman"/>
          <w:szCs w:val="28"/>
          <w:lang w:val="uz-Cyrl-UZ"/>
        </w:rPr>
        <w:t>g‘</w:t>
      </w:r>
      <w:r w:rsidRPr="003274D8">
        <w:rPr>
          <w:rFonts w:cs="Times New Roman"/>
          <w:szCs w:val="28"/>
          <w:lang w:val="uz-Cyrl-UZ"/>
        </w:rPr>
        <w:t>batlantirish.</w:t>
      </w:r>
    </w:p>
    <w:p w14:paraId="4188200D" w14:textId="308B74EF" w:rsidR="00607438" w:rsidRPr="003274D8" w:rsidRDefault="00607438" w:rsidP="00607438">
      <w:pPr>
        <w:spacing w:after="0"/>
        <w:ind w:firstLine="708"/>
        <w:jc w:val="both"/>
        <w:rPr>
          <w:rFonts w:cs="Times New Roman"/>
          <w:szCs w:val="28"/>
          <w:lang w:val="uz-Cyrl-UZ"/>
        </w:rPr>
      </w:pPr>
      <w:r w:rsidRPr="003274D8">
        <w:rPr>
          <w:rFonts w:cs="Times New Roman"/>
          <w:szCs w:val="28"/>
          <w:lang w:val="uz-Cyrl-UZ"/>
        </w:rPr>
        <w:t xml:space="preserve">Umuman, fan, ta’lim va ishlab chiqarish </w:t>
      </w:r>
      <w:r w:rsidR="009914A7" w:rsidRPr="003274D8">
        <w:rPr>
          <w:rFonts w:cs="Times New Roman"/>
          <w:szCs w:val="28"/>
          <w:lang w:val="uz-Cyrl-UZ"/>
        </w:rPr>
        <w:t>o‘</w:t>
      </w:r>
      <w:r w:rsidRPr="003274D8">
        <w:rPr>
          <w:rFonts w:cs="Times New Roman"/>
          <w:szCs w:val="28"/>
          <w:lang w:val="uz-Cyrl-UZ"/>
        </w:rPr>
        <w:t>rtasida integratsiyani keng k</w:t>
      </w:r>
      <w:r w:rsidR="009914A7" w:rsidRPr="003274D8">
        <w:rPr>
          <w:rFonts w:cs="Times New Roman"/>
          <w:szCs w:val="28"/>
          <w:lang w:val="uz-Cyrl-UZ"/>
        </w:rPr>
        <w:t>o‘</w:t>
      </w:r>
      <w:r w:rsidRPr="003274D8">
        <w:rPr>
          <w:rFonts w:cs="Times New Roman"/>
          <w:szCs w:val="28"/>
          <w:lang w:val="uz-Cyrl-UZ"/>
        </w:rPr>
        <w:t xml:space="preserve">lamda rivojlantirish, </w:t>
      </w:r>
      <w:r w:rsidR="009914A7" w:rsidRPr="003274D8">
        <w:rPr>
          <w:rFonts w:cs="Times New Roman"/>
          <w:szCs w:val="28"/>
          <w:lang w:val="uz-Cyrl-UZ"/>
        </w:rPr>
        <w:t>o‘</w:t>
      </w:r>
      <w:r w:rsidRPr="003274D8">
        <w:rPr>
          <w:rFonts w:cs="Times New Roman"/>
          <w:szCs w:val="28"/>
          <w:lang w:val="uz-Cyrl-UZ"/>
        </w:rPr>
        <w:t>zaro hamkorlik aloqalari asosida kadrlar tayyorlash salohiyatini oshirish, ilm-fanni muntazam rivojlantirishda filial professor-</w:t>
      </w:r>
      <w:r w:rsidR="009914A7" w:rsidRPr="003274D8">
        <w:rPr>
          <w:rFonts w:cs="Times New Roman"/>
          <w:szCs w:val="28"/>
          <w:lang w:val="uz-Cyrl-UZ"/>
        </w:rPr>
        <w:t>o‘</w:t>
      </w:r>
      <w:r w:rsidRPr="003274D8">
        <w:rPr>
          <w:rFonts w:cs="Times New Roman"/>
          <w:szCs w:val="28"/>
          <w:lang w:val="uz-Cyrl-UZ"/>
        </w:rPr>
        <w:t>qituvchilarini ishtirokini faollashtirish.</w:t>
      </w:r>
    </w:p>
    <w:p w14:paraId="4B302BE8" w14:textId="7B72B81A" w:rsidR="00904A7E" w:rsidRPr="003274D8" w:rsidRDefault="00B007E7" w:rsidP="00466245">
      <w:pPr>
        <w:spacing w:after="0"/>
        <w:ind w:firstLine="709"/>
        <w:jc w:val="both"/>
        <w:rPr>
          <w:rStyle w:val="FontStyle12"/>
          <w:b w:val="0"/>
          <w:bCs w:val="0"/>
          <w:spacing w:val="0"/>
          <w:lang w:val="uz-Cyrl-UZ"/>
        </w:rPr>
      </w:pPr>
      <w:r w:rsidRPr="003274D8">
        <w:rPr>
          <w:rFonts w:cs="Times New Roman"/>
          <w:lang w:val="uz-Cyrl-UZ"/>
        </w:rPr>
        <w:t xml:space="preserve">Ushbu masala yuzasidan filial direktori F.Muxtarov, direktor o‘rinbosarlari B.Tolipov va T.Abdullayev, fakultet dekanlari B.Daliyev va X. Sotvoldiyev, kafedra mudirlari </w:t>
      </w:r>
      <w:r w:rsidR="001C2196" w:rsidRPr="003274D8">
        <w:rPr>
          <w:rFonts w:cs="Times New Roman"/>
          <w:lang w:val="uz-Cyrl-UZ"/>
        </w:rPr>
        <w:t>N</w:t>
      </w:r>
      <w:r w:rsidRPr="003274D8">
        <w:rPr>
          <w:rFonts w:cs="Times New Roman"/>
          <w:lang w:val="uz-Cyrl-UZ"/>
        </w:rPr>
        <w:t>.</w:t>
      </w:r>
      <w:r w:rsidR="001C2196" w:rsidRPr="003274D8">
        <w:rPr>
          <w:rFonts w:cs="Times New Roman"/>
          <w:lang w:val="uz-Cyrl-UZ"/>
        </w:rPr>
        <w:t>Ibroximov</w:t>
      </w:r>
      <w:r w:rsidRPr="003274D8">
        <w:rPr>
          <w:rFonts w:cs="Times New Roman"/>
          <w:lang w:val="uz-Cyrl-UZ"/>
        </w:rPr>
        <w:t>, G.</w:t>
      </w:r>
      <w:r w:rsidR="001C2196" w:rsidRPr="003274D8">
        <w:rPr>
          <w:rFonts w:cs="Times New Roman"/>
          <w:lang w:val="uz-Cyrl-UZ"/>
        </w:rPr>
        <w:t>Kochkorova</w:t>
      </w:r>
      <w:r w:rsidRPr="003274D8">
        <w:rPr>
          <w:rFonts w:cs="Times New Roman"/>
          <w:lang w:val="uz-Cyrl-UZ"/>
        </w:rPr>
        <w:t xml:space="preserve">, </w:t>
      </w:r>
      <w:r w:rsidR="001C2196" w:rsidRPr="003274D8">
        <w:rPr>
          <w:rFonts w:cs="Times New Roman"/>
          <w:lang w:val="uz-Cyrl-UZ"/>
        </w:rPr>
        <w:t>R</w:t>
      </w:r>
      <w:r w:rsidRPr="003274D8">
        <w:rPr>
          <w:rFonts w:cs="Times New Roman"/>
          <w:lang w:val="uz-Cyrl-UZ"/>
        </w:rPr>
        <w:t>.</w:t>
      </w:r>
      <w:r w:rsidR="001C2196" w:rsidRPr="003274D8">
        <w:rPr>
          <w:rFonts w:cs="Times New Roman"/>
          <w:lang w:val="uz-Cyrl-UZ"/>
        </w:rPr>
        <w:t>Nurdinova</w:t>
      </w:r>
      <w:r w:rsidRPr="003274D8">
        <w:rPr>
          <w:rFonts w:cs="Times New Roman"/>
          <w:lang w:val="uz-Cyrl-UZ"/>
        </w:rPr>
        <w:t>lar fikr-mulohaza bildirdilar.</w:t>
      </w:r>
    </w:p>
    <w:p w14:paraId="107DEAEE" w14:textId="77777777" w:rsidR="00B007E7" w:rsidRPr="003274D8" w:rsidRDefault="00B007E7" w:rsidP="00466245">
      <w:pPr>
        <w:spacing w:after="0"/>
        <w:ind w:firstLine="709"/>
        <w:jc w:val="both"/>
        <w:rPr>
          <w:rStyle w:val="FontStyle12"/>
          <w:b w:val="0"/>
          <w:bCs w:val="0"/>
          <w:spacing w:val="0"/>
          <w:lang w:val="uz-Cyrl-UZ"/>
        </w:rPr>
      </w:pPr>
    </w:p>
    <w:p w14:paraId="7BA6747F" w14:textId="68671E56" w:rsidR="004B3A94" w:rsidRPr="003274D8" w:rsidRDefault="00286035" w:rsidP="00A360BC">
      <w:pPr>
        <w:spacing w:after="0"/>
        <w:ind w:firstLine="709"/>
        <w:jc w:val="both"/>
        <w:rPr>
          <w:rStyle w:val="FontStyle12"/>
          <w:b w:val="0"/>
          <w:bCs w:val="0"/>
          <w:spacing w:val="0"/>
          <w:lang w:val="uz-Cyrl-UZ"/>
        </w:rPr>
      </w:pPr>
      <w:r w:rsidRPr="003274D8">
        <w:rPr>
          <w:rStyle w:val="FontStyle12"/>
          <w:spacing w:val="0"/>
          <w:lang w:val="uz-Cyrl-UZ"/>
        </w:rPr>
        <w:t>Kun</w:t>
      </w:r>
      <w:r w:rsidR="004B3A94" w:rsidRPr="003274D8">
        <w:rPr>
          <w:rStyle w:val="FontStyle12"/>
          <w:spacing w:val="0"/>
          <w:lang w:val="uz-Cyrl-UZ"/>
        </w:rPr>
        <w:t xml:space="preserve"> </w:t>
      </w:r>
      <w:r w:rsidRPr="003274D8">
        <w:rPr>
          <w:rStyle w:val="FontStyle12"/>
          <w:spacing w:val="0"/>
          <w:lang w:val="uz-Cyrl-UZ"/>
        </w:rPr>
        <w:t>tartibidagi</w:t>
      </w:r>
      <w:r w:rsidR="004B3A94" w:rsidRPr="003274D8">
        <w:rPr>
          <w:rStyle w:val="FontStyle12"/>
          <w:spacing w:val="0"/>
          <w:lang w:val="uz-Cyrl-UZ"/>
        </w:rPr>
        <w:t xml:space="preserve"> </w:t>
      </w:r>
      <w:r w:rsidRPr="003274D8">
        <w:rPr>
          <w:rStyle w:val="FontStyle12"/>
          <w:spacing w:val="0"/>
          <w:lang w:val="uz-Cyrl-UZ"/>
        </w:rPr>
        <w:t>to‘rtinchi</w:t>
      </w:r>
      <w:r w:rsidR="004B3A94" w:rsidRPr="003274D8">
        <w:rPr>
          <w:rStyle w:val="FontStyle12"/>
          <w:spacing w:val="0"/>
          <w:lang w:val="uz-Cyrl-UZ"/>
        </w:rPr>
        <w:t xml:space="preserve"> </w:t>
      </w:r>
      <w:r w:rsidRPr="003274D8">
        <w:rPr>
          <w:rStyle w:val="FontStyle12"/>
          <w:spacing w:val="0"/>
          <w:lang w:val="uz-Cyrl-UZ"/>
        </w:rPr>
        <w:t>masala</w:t>
      </w:r>
      <w:r w:rsidR="004B3A94" w:rsidRPr="003274D8">
        <w:rPr>
          <w:rStyle w:val="FontStyle12"/>
          <w:spacing w:val="0"/>
          <w:lang w:val="uz-Cyrl-UZ"/>
        </w:rPr>
        <w:t xml:space="preserve"> </w:t>
      </w:r>
      <w:r w:rsidRPr="003274D8">
        <w:rPr>
          <w:rStyle w:val="FontStyle12"/>
          <w:spacing w:val="0"/>
          <w:lang w:val="uz-Cyrl-UZ"/>
        </w:rPr>
        <w:t>yuzasidan</w:t>
      </w:r>
      <w:r w:rsidR="004B3A94" w:rsidRPr="003274D8">
        <w:rPr>
          <w:rStyle w:val="FontStyle12"/>
          <w:b w:val="0"/>
          <w:bCs w:val="0"/>
          <w:spacing w:val="0"/>
          <w:lang w:val="uz-Cyrl-UZ"/>
        </w:rPr>
        <w:t xml:space="preserve"> </w:t>
      </w:r>
      <w:r w:rsidRPr="003274D8">
        <w:rPr>
          <w:rStyle w:val="FontStyle12"/>
          <w:b w:val="0"/>
          <w:bCs w:val="0"/>
          <w:spacing w:val="0"/>
          <w:lang w:val="uz-Cyrl-UZ"/>
        </w:rPr>
        <w:t>Ishlar</w:t>
      </w:r>
      <w:r w:rsidR="004B3A94" w:rsidRPr="003274D8">
        <w:rPr>
          <w:rStyle w:val="FontStyle12"/>
          <w:b w:val="0"/>
          <w:bCs w:val="0"/>
          <w:spacing w:val="0"/>
          <w:lang w:val="uz-Cyrl-UZ"/>
        </w:rPr>
        <w:t xml:space="preserve"> </w:t>
      </w:r>
      <w:r w:rsidRPr="003274D8">
        <w:rPr>
          <w:rStyle w:val="FontStyle12"/>
          <w:b w:val="0"/>
          <w:bCs w:val="0"/>
          <w:spacing w:val="0"/>
          <w:lang w:val="uz-Cyrl-UZ"/>
        </w:rPr>
        <w:t>boshqarmasi</w:t>
      </w:r>
      <w:r w:rsidR="004B3A94" w:rsidRPr="003274D8">
        <w:rPr>
          <w:rStyle w:val="FontStyle12"/>
          <w:b w:val="0"/>
          <w:bCs w:val="0"/>
          <w:spacing w:val="0"/>
          <w:lang w:val="uz-Cyrl-UZ"/>
        </w:rPr>
        <w:t xml:space="preserve"> </w:t>
      </w:r>
      <w:r w:rsidRPr="003274D8">
        <w:rPr>
          <w:rStyle w:val="FontStyle12"/>
          <w:b w:val="0"/>
          <w:bCs w:val="0"/>
          <w:spacing w:val="0"/>
          <w:lang w:val="uz-Cyrl-UZ"/>
        </w:rPr>
        <w:t>boshlig‘i</w:t>
      </w:r>
      <w:r w:rsidR="004B3A94" w:rsidRPr="003274D8">
        <w:rPr>
          <w:rStyle w:val="FontStyle12"/>
          <w:b w:val="0"/>
          <w:bCs w:val="0"/>
          <w:spacing w:val="0"/>
          <w:lang w:val="uz-Cyrl-UZ"/>
        </w:rPr>
        <w:t xml:space="preserve"> </w:t>
      </w:r>
      <w:r w:rsidRPr="003274D8">
        <w:rPr>
          <w:rStyle w:val="FontStyle12"/>
          <w:b w:val="0"/>
          <w:bCs w:val="0"/>
          <w:spacing w:val="0"/>
          <w:lang w:val="uz-Cyrl-UZ"/>
        </w:rPr>
        <w:t>A</w:t>
      </w:r>
      <w:r w:rsidR="004B3A94" w:rsidRPr="003274D8">
        <w:rPr>
          <w:rStyle w:val="FontStyle12"/>
          <w:b w:val="0"/>
          <w:bCs w:val="0"/>
          <w:spacing w:val="0"/>
          <w:lang w:val="uz-Cyrl-UZ"/>
        </w:rPr>
        <w:t>.</w:t>
      </w:r>
      <w:r w:rsidRPr="003274D8">
        <w:rPr>
          <w:rStyle w:val="FontStyle12"/>
          <w:b w:val="0"/>
          <w:bCs w:val="0"/>
          <w:spacing w:val="0"/>
          <w:lang w:val="uz-Cyrl-UZ"/>
        </w:rPr>
        <w:t>Djabarov</w:t>
      </w:r>
      <w:r w:rsidR="004B3A94" w:rsidRPr="003274D8">
        <w:rPr>
          <w:rStyle w:val="FontStyle12"/>
          <w:b w:val="0"/>
          <w:bCs w:val="0"/>
          <w:spacing w:val="0"/>
          <w:lang w:val="uz-Cyrl-UZ"/>
        </w:rPr>
        <w:t xml:space="preserve"> </w:t>
      </w:r>
      <w:r w:rsidRPr="003274D8">
        <w:rPr>
          <w:rStyle w:val="FontStyle12"/>
          <w:b w:val="0"/>
          <w:bCs w:val="0"/>
          <w:spacing w:val="0"/>
          <w:lang w:val="uz-Cyrl-UZ"/>
        </w:rPr>
        <w:t>axborot</w:t>
      </w:r>
      <w:r w:rsidR="004B3A94" w:rsidRPr="003274D8">
        <w:rPr>
          <w:rStyle w:val="FontStyle12"/>
          <w:b w:val="0"/>
          <w:bCs w:val="0"/>
          <w:spacing w:val="0"/>
          <w:lang w:val="uz-Cyrl-UZ"/>
        </w:rPr>
        <w:t xml:space="preserve"> </w:t>
      </w:r>
      <w:r w:rsidRPr="003274D8">
        <w:rPr>
          <w:rStyle w:val="FontStyle12"/>
          <w:b w:val="0"/>
          <w:bCs w:val="0"/>
          <w:spacing w:val="0"/>
          <w:lang w:val="uz-Cyrl-UZ"/>
        </w:rPr>
        <w:t>berdi</w:t>
      </w:r>
      <w:r w:rsidR="004B3A94" w:rsidRPr="003274D8">
        <w:rPr>
          <w:rStyle w:val="FontStyle12"/>
          <w:b w:val="0"/>
          <w:bCs w:val="0"/>
          <w:spacing w:val="0"/>
          <w:lang w:val="uz-Cyrl-UZ"/>
        </w:rPr>
        <w:t>.</w:t>
      </w:r>
    </w:p>
    <w:p w14:paraId="608683F9" w14:textId="77777777" w:rsidR="00CD100F" w:rsidRPr="003274D8" w:rsidRDefault="00CD100F" w:rsidP="00A360BC">
      <w:pPr>
        <w:spacing w:after="0"/>
        <w:ind w:firstLine="709"/>
        <w:jc w:val="both"/>
        <w:rPr>
          <w:rFonts w:cs="Times New Roman"/>
          <w:lang w:val="uz-Cyrl-UZ"/>
        </w:rPr>
      </w:pPr>
      <w:r w:rsidRPr="003274D8">
        <w:rPr>
          <w:rFonts w:cs="Times New Roman"/>
          <w:lang w:val="uz-Cyrl-UZ"/>
        </w:rPr>
        <w:t>Filialning umumiy maydoni 6.88 ga ni tashkil qiladi bino va inshootlar maydoni 13125.8 kv.m ni tashkil qiladi</w:t>
      </w:r>
      <w:r w:rsidRPr="003274D8">
        <w:rPr>
          <w:rFonts w:cs="Times New Roman"/>
          <w:lang w:val="uz-Latn-UZ"/>
        </w:rPr>
        <w:t>.</w:t>
      </w:r>
      <w:r w:rsidRPr="003274D8">
        <w:rPr>
          <w:rFonts w:cs="Times New Roman"/>
          <w:lang w:val="uz-Cyrl-UZ"/>
        </w:rPr>
        <w:t xml:space="preserve"> </w:t>
      </w:r>
    </w:p>
    <w:p w14:paraId="2381DDEC" w14:textId="77777777" w:rsidR="00CD100F" w:rsidRPr="003274D8" w:rsidRDefault="00CD100F" w:rsidP="00A360BC">
      <w:pPr>
        <w:spacing w:after="0"/>
        <w:ind w:firstLine="709"/>
        <w:jc w:val="both"/>
        <w:rPr>
          <w:rFonts w:cs="Times New Roman"/>
          <w:lang w:val="en-US"/>
        </w:rPr>
      </w:pPr>
      <w:r w:rsidRPr="003274D8">
        <w:rPr>
          <w:rFonts w:cs="Times New Roman"/>
          <w:lang w:val="en-US"/>
        </w:rPr>
        <w:t>1-</w:t>
      </w:r>
      <w:proofErr w:type="gramStart"/>
      <w:r w:rsidRPr="003274D8">
        <w:rPr>
          <w:rFonts w:cs="Times New Roman"/>
          <w:lang w:val="en-US"/>
        </w:rPr>
        <w:t>o‘</w:t>
      </w:r>
      <w:proofErr w:type="gramEnd"/>
      <w:r w:rsidRPr="003274D8">
        <w:rPr>
          <w:rFonts w:cs="Times New Roman"/>
          <w:lang w:val="en-US"/>
        </w:rPr>
        <w:t xml:space="preserve">quv </w:t>
      </w:r>
      <w:proofErr w:type="spellStart"/>
      <w:r w:rsidRPr="003274D8">
        <w:rPr>
          <w:rFonts w:cs="Times New Roman"/>
          <w:lang w:val="en-US"/>
        </w:rPr>
        <w:t>binosi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inshootlarni</w:t>
      </w:r>
      <w:proofErr w:type="spellEnd"/>
      <w:r w:rsidRPr="003274D8">
        <w:rPr>
          <w:rFonts w:cs="Times New Roman"/>
          <w:lang w:val="en-US"/>
        </w:rPr>
        <w:t xml:space="preserve"> </w:t>
      </w:r>
      <w:proofErr w:type="spellStart"/>
      <w:r w:rsidRPr="003274D8">
        <w:rPr>
          <w:rFonts w:cs="Times New Roman"/>
          <w:lang w:val="en-US"/>
        </w:rPr>
        <w:t>isitish</w:t>
      </w:r>
      <w:proofErr w:type="spellEnd"/>
      <w:r w:rsidRPr="003274D8">
        <w:rPr>
          <w:rFonts w:cs="Times New Roman"/>
          <w:lang w:val="en-US"/>
        </w:rPr>
        <w:t xml:space="preserve"> </w:t>
      </w:r>
      <w:proofErr w:type="spellStart"/>
      <w:r w:rsidRPr="003274D8">
        <w:rPr>
          <w:rFonts w:cs="Times New Roman"/>
          <w:lang w:val="en-US"/>
        </w:rPr>
        <w:t>tizimi</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2 ta AKS-450 </w:t>
      </w:r>
      <w:proofErr w:type="spellStart"/>
      <w:r w:rsidRPr="003274D8">
        <w:rPr>
          <w:rFonts w:cs="Times New Roman"/>
          <w:lang w:val="en-US"/>
        </w:rPr>
        <w:t>markali</w:t>
      </w:r>
      <w:proofErr w:type="spellEnd"/>
      <w:r w:rsidRPr="003274D8">
        <w:rPr>
          <w:rFonts w:cs="Times New Roman"/>
          <w:lang w:val="en-US"/>
        </w:rPr>
        <w:t xml:space="preserve"> </w:t>
      </w:r>
      <w:proofErr w:type="spellStart"/>
      <w:r w:rsidRPr="003274D8">
        <w:rPr>
          <w:rFonts w:cs="Times New Roman"/>
          <w:lang w:val="en-US"/>
        </w:rPr>
        <w:t>isitish</w:t>
      </w:r>
      <w:proofErr w:type="spellEnd"/>
      <w:r w:rsidRPr="003274D8">
        <w:rPr>
          <w:rFonts w:cs="Times New Roman"/>
          <w:lang w:val="en-US"/>
        </w:rPr>
        <w:t xml:space="preserve"> </w:t>
      </w:r>
      <w:proofErr w:type="spellStart"/>
      <w:r w:rsidRPr="003274D8">
        <w:rPr>
          <w:rFonts w:cs="Times New Roman"/>
          <w:lang w:val="en-US"/>
        </w:rPr>
        <w:t>qozonlari</w:t>
      </w:r>
      <w:proofErr w:type="spellEnd"/>
      <w:r w:rsidRPr="003274D8">
        <w:rPr>
          <w:rFonts w:cs="Times New Roman"/>
          <w:lang w:val="en-US"/>
        </w:rPr>
        <w:t xml:space="preserve"> </w:t>
      </w:r>
      <w:proofErr w:type="spellStart"/>
      <w:r w:rsidRPr="003274D8">
        <w:rPr>
          <w:rFonts w:cs="Times New Roman"/>
          <w:lang w:val="en-US"/>
        </w:rPr>
        <w:t>o‘rnatilgan</w:t>
      </w:r>
      <w:proofErr w:type="spellEnd"/>
      <w:r w:rsidRPr="003274D8">
        <w:rPr>
          <w:rFonts w:cs="Times New Roman"/>
          <w:lang w:val="en-US"/>
        </w:rPr>
        <w:t>.</w:t>
      </w:r>
    </w:p>
    <w:p w14:paraId="482B60E1" w14:textId="77777777" w:rsidR="00CD100F" w:rsidRPr="003274D8" w:rsidRDefault="00CD100F" w:rsidP="00A360BC">
      <w:pPr>
        <w:spacing w:after="0"/>
        <w:ind w:firstLine="709"/>
        <w:jc w:val="both"/>
        <w:rPr>
          <w:rFonts w:cs="Times New Roman"/>
          <w:lang w:val="en-US"/>
        </w:rPr>
      </w:pPr>
      <w:r w:rsidRPr="003274D8">
        <w:rPr>
          <w:rFonts w:cs="Times New Roman"/>
          <w:lang w:val="en-US"/>
        </w:rPr>
        <w:t>2-</w:t>
      </w:r>
      <w:proofErr w:type="gramStart"/>
      <w:r w:rsidRPr="003274D8">
        <w:rPr>
          <w:rFonts w:cs="Times New Roman"/>
          <w:lang w:val="en-US"/>
        </w:rPr>
        <w:t>o‘</w:t>
      </w:r>
      <w:proofErr w:type="gramEnd"/>
      <w:r w:rsidRPr="003274D8">
        <w:rPr>
          <w:rFonts w:cs="Times New Roman"/>
          <w:lang w:val="en-US"/>
        </w:rPr>
        <w:t xml:space="preserve">quv </w:t>
      </w:r>
      <w:proofErr w:type="spellStart"/>
      <w:r w:rsidRPr="003274D8">
        <w:rPr>
          <w:rFonts w:cs="Times New Roman"/>
          <w:lang w:val="en-US"/>
        </w:rPr>
        <w:t>binosi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inshootlarni</w:t>
      </w:r>
      <w:proofErr w:type="spellEnd"/>
      <w:r w:rsidRPr="003274D8">
        <w:rPr>
          <w:rFonts w:cs="Times New Roman"/>
          <w:lang w:val="en-US"/>
        </w:rPr>
        <w:t xml:space="preserve"> </w:t>
      </w:r>
      <w:proofErr w:type="spellStart"/>
      <w:r w:rsidRPr="003274D8">
        <w:rPr>
          <w:rFonts w:cs="Times New Roman"/>
          <w:lang w:val="en-US"/>
        </w:rPr>
        <w:t>isitish</w:t>
      </w:r>
      <w:proofErr w:type="spellEnd"/>
      <w:r w:rsidRPr="003274D8">
        <w:rPr>
          <w:rFonts w:cs="Times New Roman"/>
          <w:lang w:val="en-US"/>
        </w:rPr>
        <w:t xml:space="preserve"> </w:t>
      </w:r>
      <w:proofErr w:type="spellStart"/>
      <w:r w:rsidRPr="003274D8">
        <w:rPr>
          <w:rFonts w:cs="Times New Roman"/>
          <w:lang w:val="en-US"/>
        </w:rPr>
        <w:t>tizimi</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3 ta TEPLOLIDER-150 </w:t>
      </w:r>
      <w:proofErr w:type="spellStart"/>
      <w:r w:rsidRPr="003274D8">
        <w:rPr>
          <w:rFonts w:cs="Times New Roman"/>
          <w:lang w:val="en-US"/>
        </w:rPr>
        <w:t>markali</w:t>
      </w:r>
      <w:proofErr w:type="spellEnd"/>
      <w:r w:rsidRPr="003274D8">
        <w:rPr>
          <w:rFonts w:cs="Times New Roman"/>
          <w:lang w:val="en-US"/>
        </w:rPr>
        <w:t xml:space="preserve"> </w:t>
      </w:r>
      <w:proofErr w:type="spellStart"/>
      <w:r w:rsidRPr="003274D8">
        <w:rPr>
          <w:rFonts w:cs="Times New Roman"/>
          <w:lang w:val="en-US"/>
        </w:rPr>
        <w:t>ko‘mir</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gazga</w:t>
      </w:r>
      <w:proofErr w:type="spellEnd"/>
      <w:r w:rsidRPr="003274D8">
        <w:rPr>
          <w:rFonts w:cs="Times New Roman"/>
          <w:lang w:val="en-US"/>
        </w:rPr>
        <w:t xml:space="preserve"> </w:t>
      </w:r>
      <w:proofErr w:type="spellStart"/>
      <w:r w:rsidRPr="003274D8">
        <w:rPr>
          <w:rFonts w:cs="Times New Roman"/>
          <w:lang w:val="en-US"/>
        </w:rPr>
        <w:t>moslashtirilgan</w:t>
      </w:r>
      <w:proofErr w:type="spellEnd"/>
      <w:r w:rsidRPr="003274D8">
        <w:rPr>
          <w:rFonts w:cs="Times New Roman"/>
          <w:lang w:val="en-US"/>
        </w:rPr>
        <w:t xml:space="preserve"> </w:t>
      </w:r>
      <w:proofErr w:type="spellStart"/>
      <w:r w:rsidRPr="003274D8">
        <w:rPr>
          <w:rFonts w:cs="Times New Roman"/>
          <w:lang w:val="en-US"/>
        </w:rPr>
        <w:t>isitish</w:t>
      </w:r>
      <w:proofErr w:type="spellEnd"/>
      <w:r w:rsidRPr="003274D8">
        <w:rPr>
          <w:rFonts w:cs="Times New Roman"/>
          <w:lang w:val="en-US"/>
        </w:rPr>
        <w:t xml:space="preserve"> </w:t>
      </w:r>
      <w:proofErr w:type="spellStart"/>
      <w:r w:rsidRPr="003274D8">
        <w:rPr>
          <w:rFonts w:cs="Times New Roman"/>
          <w:lang w:val="en-US"/>
        </w:rPr>
        <w:t>qozonlari</w:t>
      </w:r>
      <w:proofErr w:type="spellEnd"/>
      <w:r w:rsidRPr="003274D8">
        <w:rPr>
          <w:rFonts w:cs="Times New Roman"/>
          <w:lang w:val="en-US"/>
        </w:rPr>
        <w:t xml:space="preserve"> </w:t>
      </w:r>
      <w:proofErr w:type="spellStart"/>
      <w:r w:rsidRPr="003274D8">
        <w:rPr>
          <w:rFonts w:cs="Times New Roman"/>
          <w:lang w:val="en-US"/>
        </w:rPr>
        <w:t>o‘rnatilgan</w:t>
      </w:r>
      <w:proofErr w:type="spellEnd"/>
      <w:r w:rsidRPr="003274D8">
        <w:rPr>
          <w:rFonts w:cs="Times New Roman"/>
          <w:lang w:val="en-US"/>
        </w:rPr>
        <w:t>.</w:t>
      </w:r>
    </w:p>
    <w:p w14:paraId="43306FC7" w14:textId="77777777" w:rsidR="00CD100F" w:rsidRPr="003274D8" w:rsidRDefault="00CD100F" w:rsidP="00A360BC">
      <w:pPr>
        <w:spacing w:after="0"/>
        <w:ind w:firstLine="708"/>
        <w:jc w:val="both"/>
        <w:rPr>
          <w:rFonts w:cs="Times New Roman"/>
          <w:lang w:val="en-US"/>
        </w:rPr>
      </w:pPr>
      <w:proofErr w:type="spellStart"/>
      <w:r w:rsidRPr="003274D8">
        <w:rPr>
          <w:rFonts w:cs="Times New Roman"/>
          <w:lang w:val="en-US"/>
        </w:rPr>
        <w:t>Filialning</w:t>
      </w:r>
      <w:proofErr w:type="spellEnd"/>
      <w:r w:rsidRPr="003274D8">
        <w:rPr>
          <w:rFonts w:cs="Times New Roman"/>
          <w:lang w:val="en-US"/>
        </w:rPr>
        <w:t xml:space="preserve"> 1-sonli “</w:t>
      </w:r>
      <w:proofErr w:type="spellStart"/>
      <w:r w:rsidRPr="003274D8">
        <w:rPr>
          <w:rFonts w:cs="Times New Roman"/>
          <w:lang w:val="en-US"/>
        </w:rPr>
        <w:t>Talabalar</w:t>
      </w:r>
      <w:proofErr w:type="spellEnd"/>
      <w:r w:rsidRPr="003274D8">
        <w:rPr>
          <w:rFonts w:cs="Times New Roman"/>
          <w:lang w:val="en-US"/>
        </w:rPr>
        <w:t xml:space="preserve"> </w:t>
      </w:r>
      <w:proofErr w:type="spellStart"/>
      <w:r w:rsidRPr="003274D8">
        <w:rPr>
          <w:rFonts w:cs="Times New Roman"/>
          <w:lang w:val="en-US"/>
        </w:rPr>
        <w:t>turar</w:t>
      </w:r>
      <w:proofErr w:type="spellEnd"/>
      <w:r w:rsidRPr="003274D8">
        <w:rPr>
          <w:rFonts w:cs="Times New Roman"/>
          <w:lang w:val="en-US"/>
        </w:rPr>
        <w:t xml:space="preserve"> </w:t>
      </w:r>
      <w:proofErr w:type="spellStart"/>
      <w:r w:rsidRPr="003274D8">
        <w:rPr>
          <w:rFonts w:cs="Times New Roman"/>
          <w:lang w:val="en-US"/>
        </w:rPr>
        <w:t>joyi</w:t>
      </w:r>
      <w:proofErr w:type="spellEnd"/>
      <w:r w:rsidRPr="003274D8">
        <w:rPr>
          <w:rFonts w:cs="Times New Roman"/>
          <w:lang w:val="en-US"/>
        </w:rPr>
        <w:t xml:space="preserve">” </w:t>
      </w:r>
      <w:proofErr w:type="spellStart"/>
      <w:r w:rsidRPr="003274D8">
        <w:rPr>
          <w:rFonts w:cs="Times New Roman"/>
          <w:lang w:val="en-US"/>
        </w:rPr>
        <w:t>binosi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inshootlarni</w:t>
      </w:r>
      <w:proofErr w:type="spellEnd"/>
      <w:r w:rsidRPr="003274D8">
        <w:rPr>
          <w:rFonts w:cs="Times New Roman"/>
          <w:lang w:val="en-US"/>
        </w:rPr>
        <w:t xml:space="preserve"> </w:t>
      </w:r>
      <w:proofErr w:type="spellStart"/>
      <w:r w:rsidRPr="003274D8">
        <w:rPr>
          <w:rFonts w:cs="Times New Roman"/>
          <w:lang w:val="en-US"/>
        </w:rPr>
        <w:t>isitish</w:t>
      </w:r>
      <w:proofErr w:type="spellEnd"/>
      <w:r w:rsidRPr="003274D8">
        <w:rPr>
          <w:rFonts w:cs="Times New Roman"/>
          <w:lang w:val="en-US"/>
        </w:rPr>
        <w:t xml:space="preserve"> </w:t>
      </w:r>
      <w:proofErr w:type="spellStart"/>
      <w:r w:rsidRPr="003274D8">
        <w:rPr>
          <w:rFonts w:cs="Times New Roman"/>
          <w:lang w:val="en-US"/>
        </w:rPr>
        <w:t>tizimi</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3 ta TEPLOLIDER-150 </w:t>
      </w:r>
      <w:proofErr w:type="spellStart"/>
      <w:r w:rsidRPr="003274D8">
        <w:rPr>
          <w:rFonts w:cs="Times New Roman"/>
          <w:lang w:val="en-US"/>
        </w:rPr>
        <w:t>markali</w:t>
      </w:r>
      <w:proofErr w:type="spellEnd"/>
      <w:r w:rsidRPr="003274D8">
        <w:rPr>
          <w:rFonts w:cs="Times New Roman"/>
          <w:lang w:val="en-US"/>
        </w:rPr>
        <w:t xml:space="preserve"> </w:t>
      </w:r>
      <w:proofErr w:type="spellStart"/>
      <w:proofErr w:type="gramStart"/>
      <w:r w:rsidRPr="003274D8">
        <w:rPr>
          <w:rFonts w:cs="Times New Roman"/>
          <w:lang w:val="en-US"/>
        </w:rPr>
        <w:t>ko‘</w:t>
      </w:r>
      <w:proofErr w:type="gramEnd"/>
      <w:r w:rsidRPr="003274D8">
        <w:rPr>
          <w:rFonts w:cs="Times New Roman"/>
          <w:lang w:val="en-US"/>
        </w:rPr>
        <w:t>mir</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gazga</w:t>
      </w:r>
      <w:proofErr w:type="spellEnd"/>
      <w:r w:rsidRPr="003274D8">
        <w:rPr>
          <w:rFonts w:cs="Times New Roman"/>
          <w:lang w:val="en-US"/>
        </w:rPr>
        <w:t xml:space="preserve"> </w:t>
      </w:r>
      <w:proofErr w:type="spellStart"/>
      <w:r w:rsidRPr="003274D8">
        <w:rPr>
          <w:rFonts w:cs="Times New Roman"/>
          <w:lang w:val="en-US"/>
        </w:rPr>
        <w:t>moslashtirilgan</w:t>
      </w:r>
      <w:proofErr w:type="spellEnd"/>
      <w:r w:rsidRPr="003274D8">
        <w:rPr>
          <w:rFonts w:cs="Times New Roman"/>
          <w:lang w:val="en-US"/>
        </w:rPr>
        <w:t xml:space="preserve"> </w:t>
      </w:r>
      <w:proofErr w:type="spellStart"/>
      <w:r w:rsidRPr="003274D8">
        <w:rPr>
          <w:rFonts w:cs="Times New Roman"/>
          <w:lang w:val="en-US"/>
        </w:rPr>
        <w:t>isitish</w:t>
      </w:r>
      <w:proofErr w:type="spellEnd"/>
      <w:r w:rsidRPr="003274D8">
        <w:rPr>
          <w:rFonts w:cs="Times New Roman"/>
          <w:lang w:val="en-US"/>
        </w:rPr>
        <w:t xml:space="preserve"> </w:t>
      </w:r>
      <w:proofErr w:type="spellStart"/>
      <w:r w:rsidRPr="003274D8">
        <w:rPr>
          <w:rFonts w:cs="Times New Roman"/>
          <w:lang w:val="en-US"/>
        </w:rPr>
        <w:t>qozonlari</w:t>
      </w:r>
      <w:proofErr w:type="spellEnd"/>
      <w:r w:rsidRPr="003274D8">
        <w:rPr>
          <w:rFonts w:cs="Times New Roman"/>
          <w:lang w:val="en-US"/>
        </w:rPr>
        <w:t xml:space="preserve"> </w:t>
      </w:r>
      <w:proofErr w:type="spellStart"/>
      <w:r w:rsidRPr="003274D8">
        <w:rPr>
          <w:rFonts w:cs="Times New Roman"/>
          <w:lang w:val="en-US"/>
        </w:rPr>
        <w:t>o‘rnatilgan</w:t>
      </w:r>
      <w:proofErr w:type="spellEnd"/>
      <w:r w:rsidRPr="003274D8">
        <w:rPr>
          <w:rFonts w:cs="Times New Roman"/>
          <w:lang w:val="en-US"/>
        </w:rPr>
        <w:t xml:space="preserve">. </w:t>
      </w:r>
      <w:proofErr w:type="spellStart"/>
      <w:r w:rsidRPr="003274D8">
        <w:rPr>
          <w:rFonts w:cs="Times New Roman"/>
          <w:lang w:val="en-US"/>
        </w:rPr>
        <w:t>Binoning</w:t>
      </w:r>
      <w:proofErr w:type="spellEnd"/>
      <w:r w:rsidRPr="003274D8">
        <w:rPr>
          <w:rFonts w:cs="Times New Roman"/>
          <w:lang w:val="en-US"/>
        </w:rPr>
        <w:t xml:space="preserve"> tom </w:t>
      </w:r>
      <w:proofErr w:type="spellStart"/>
      <w:r w:rsidRPr="003274D8">
        <w:rPr>
          <w:rFonts w:cs="Times New Roman"/>
          <w:lang w:val="en-US"/>
        </w:rPr>
        <w:t>qismiga</w:t>
      </w:r>
      <w:proofErr w:type="spellEnd"/>
      <w:r w:rsidRPr="003274D8">
        <w:rPr>
          <w:rFonts w:cs="Times New Roman"/>
          <w:lang w:val="en-US"/>
        </w:rPr>
        <w:t xml:space="preserve"> </w:t>
      </w:r>
      <w:proofErr w:type="spellStart"/>
      <w:r w:rsidRPr="003274D8">
        <w:rPr>
          <w:rFonts w:cs="Times New Roman"/>
          <w:lang w:val="en-US"/>
        </w:rPr>
        <w:t>quyosh</w:t>
      </w:r>
      <w:proofErr w:type="spellEnd"/>
      <w:r w:rsidRPr="003274D8">
        <w:rPr>
          <w:rFonts w:cs="Times New Roman"/>
          <w:lang w:val="en-US"/>
        </w:rPr>
        <w:t xml:space="preserve"> </w:t>
      </w:r>
      <w:proofErr w:type="spellStart"/>
      <w:r w:rsidRPr="003274D8">
        <w:rPr>
          <w:rFonts w:cs="Times New Roman"/>
          <w:lang w:val="en-US"/>
        </w:rPr>
        <w:t>nuri</w:t>
      </w:r>
      <w:proofErr w:type="spellEnd"/>
      <w:r w:rsidRPr="003274D8">
        <w:rPr>
          <w:rFonts w:cs="Times New Roman"/>
          <w:lang w:val="en-US"/>
        </w:rPr>
        <w:t xml:space="preserve"> </w:t>
      </w:r>
      <w:proofErr w:type="spellStart"/>
      <w:r w:rsidRPr="003274D8">
        <w:rPr>
          <w:rFonts w:cs="Times New Roman"/>
          <w:lang w:val="en-US"/>
        </w:rPr>
        <w:t>orqali</w:t>
      </w:r>
      <w:proofErr w:type="spellEnd"/>
      <w:r w:rsidRPr="003274D8">
        <w:rPr>
          <w:rFonts w:cs="Times New Roman"/>
          <w:lang w:val="en-US"/>
        </w:rPr>
        <w:t xml:space="preserve"> </w:t>
      </w:r>
      <w:proofErr w:type="spellStart"/>
      <w:r w:rsidRPr="003274D8">
        <w:rPr>
          <w:rFonts w:cs="Times New Roman"/>
          <w:lang w:val="en-US"/>
        </w:rPr>
        <w:t>suv</w:t>
      </w:r>
      <w:proofErr w:type="spellEnd"/>
      <w:r w:rsidRPr="003274D8">
        <w:rPr>
          <w:rFonts w:cs="Times New Roman"/>
          <w:lang w:val="en-US"/>
        </w:rPr>
        <w:t xml:space="preserve"> </w:t>
      </w:r>
      <w:proofErr w:type="spellStart"/>
      <w:r w:rsidRPr="003274D8">
        <w:rPr>
          <w:rFonts w:cs="Times New Roman"/>
          <w:lang w:val="en-US"/>
        </w:rPr>
        <w:t>isitgichlar</w:t>
      </w:r>
      <w:proofErr w:type="spellEnd"/>
      <w:r w:rsidRPr="003274D8">
        <w:rPr>
          <w:rFonts w:cs="Times New Roman"/>
          <w:lang w:val="en-US"/>
        </w:rPr>
        <w:t xml:space="preserve"> </w:t>
      </w:r>
      <w:proofErr w:type="spellStart"/>
      <w:proofErr w:type="gramStart"/>
      <w:r w:rsidRPr="003274D8">
        <w:rPr>
          <w:rFonts w:cs="Times New Roman"/>
          <w:lang w:val="en-US"/>
        </w:rPr>
        <w:t>o‘</w:t>
      </w:r>
      <w:proofErr w:type="gramEnd"/>
      <w:r w:rsidRPr="003274D8">
        <w:rPr>
          <w:rFonts w:cs="Times New Roman"/>
          <w:lang w:val="en-US"/>
        </w:rPr>
        <w:t>rnatilgan</w:t>
      </w:r>
      <w:proofErr w:type="spellEnd"/>
      <w:r w:rsidRPr="003274D8">
        <w:rPr>
          <w:rFonts w:cs="Times New Roman"/>
          <w:lang w:val="en-US"/>
        </w:rPr>
        <w:t xml:space="preserve"> (54 </w:t>
      </w:r>
      <w:proofErr w:type="spellStart"/>
      <w:r w:rsidRPr="003274D8">
        <w:rPr>
          <w:rFonts w:cs="Times New Roman"/>
          <w:lang w:val="en-US"/>
        </w:rPr>
        <w:t>mln</w:t>
      </w:r>
      <w:proofErr w:type="spellEnd"/>
      <w:r w:rsidRPr="003274D8">
        <w:rPr>
          <w:rFonts w:cs="Times New Roman"/>
          <w:lang w:val="en-US"/>
        </w:rPr>
        <w:t>). 2023-2024-</w:t>
      </w:r>
      <w:proofErr w:type="gramStart"/>
      <w:r w:rsidRPr="003274D8">
        <w:rPr>
          <w:rFonts w:cs="Times New Roman"/>
          <w:lang w:val="en-US"/>
        </w:rPr>
        <w:t>o‘</w:t>
      </w:r>
      <w:proofErr w:type="gramEnd"/>
      <w:r w:rsidRPr="003274D8">
        <w:rPr>
          <w:rFonts w:cs="Times New Roman"/>
          <w:lang w:val="en-US"/>
        </w:rPr>
        <w:t xml:space="preserve">quv </w:t>
      </w:r>
      <w:proofErr w:type="spellStart"/>
      <w:r w:rsidRPr="003274D8">
        <w:rPr>
          <w:rFonts w:cs="Times New Roman"/>
          <w:lang w:val="en-US"/>
        </w:rPr>
        <w:t>yili</w:t>
      </w:r>
      <w:proofErr w:type="spellEnd"/>
      <w:r w:rsidRPr="003274D8">
        <w:rPr>
          <w:rFonts w:cs="Times New Roman"/>
          <w:lang w:val="en-US"/>
        </w:rPr>
        <w:t xml:space="preserve"> </w:t>
      </w:r>
      <w:proofErr w:type="spellStart"/>
      <w:r w:rsidRPr="003274D8">
        <w:rPr>
          <w:rFonts w:cs="Times New Roman"/>
          <w:lang w:val="en-US"/>
        </w:rPr>
        <w:t>kuz-qish</w:t>
      </w:r>
      <w:proofErr w:type="spellEnd"/>
      <w:r w:rsidRPr="003274D8">
        <w:rPr>
          <w:rFonts w:cs="Times New Roman"/>
          <w:lang w:val="en-US"/>
        </w:rPr>
        <w:t xml:space="preserve"> </w:t>
      </w:r>
      <w:proofErr w:type="spellStart"/>
      <w:r w:rsidRPr="003274D8">
        <w:rPr>
          <w:rFonts w:cs="Times New Roman"/>
          <w:lang w:val="en-US"/>
        </w:rPr>
        <w:t>mavsumida</w:t>
      </w:r>
      <w:proofErr w:type="spellEnd"/>
      <w:r w:rsidRPr="003274D8">
        <w:rPr>
          <w:rFonts w:cs="Times New Roman"/>
          <w:lang w:val="en-US"/>
        </w:rPr>
        <w:t xml:space="preserve"> </w:t>
      </w:r>
      <w:proofErr w:type="spellStart"/>
      <w:r w:rsidRPr="003274D8">
        <w:rPr>
          <w:rFonts w:cs="Times New Roman"/>
          <w:lang w:val="en-US"/>
        </w:rPr>
        <w:t>isitish</w:t>
      </w:r>
      <w:proofErr w:type="spellEnd"/>
      <w:r w:rsidRPr="003274D8">
        <w:rPr>
          <w:rFonts w:cs="Times New Roman"/>
          <w:lang w:val="en-US"/>
        </w:rPr>
        <w:t xml:space="preserve"> </w:t>
      </w:r>
      <w:proofErr w:type="spellStart"/>
      <w:r w:rsidRPr="003274D8">
        <w:rPr>
          <w:rFonts w:cs="Times New Roman"/>
          <w:lang w:val="en-US"/>
        </w:rPr>
        <w:t>tizimini</w:t>
      </w:r>
      <w:proofErr w:type="spellEnd"/>
      <w:r w:rsidRPr="003274D8">
        <w:rPr>
          <w:rFonts w:cs="Times New Roman"/>
          <w:lang w:val="en-US"/>
        </w:rPr>
        <w:t xml:space="preserve"> </w:t>
      </w:r>
      <w:proofErr w:type="spellStart"/>
      <w:r w:rsidRPr="003274D8">
        <w:rPr>
          <w:rFonts w:cs="Times New Roman"/>
          <w:lang w:val="en-US"/>
        </w:rPr>
        <w:t>yahshilash</w:t>
      </w:r>
      <w:proofErr w:type="spellEnd"/>
      <w:r w:rsidRPr="003274D8">
        <w:rPr>
          <w:rFonts w:cs="Times New Roman"/>
          <w:lang w:val="en-US"/>
        </w:rPr>
        <w:t xml:space="preserve"> </w:t>
      </w:r>
      <w:proofErr w:type="spellStart"/>
      <w:r w:rsidRPr="003274D8">
        <w:rPr>
          <w:rFonts w:cs="Times New Roman"/>
          <w:lang w:val="en-US"/>
        </w:rPr>
        <w:t>maqsadida</w:t>
      </w:r>
      <w:proofErr w:type="spellEnd"/>
      <w:r w:rsidRPr="003274D8">
        <w:rPr>
          <w:rFonts w:cs="Times New Roman"/>
          <w:lang w:val="en-US"/>
        </w:rPr>
        <w:t xml:space="preserve"> 4-chorakda </w:t>
      </w:r>
      <w:proofErr w:type="spellStart"/>
      <w:r w:rsidRPr="003274D8">
        <w:rPr>
          <w:rFonts w:cs="Times New Roman"/>
          <w:lang w:val="en-US"/>
        </w:rPr>
        <w:t>o‘rnatilishi</w:t>
      </w:r>
      <w:proofErr w:type="spellEnd"/>
      <w:r w:rsidRPr="003274D8">
        <w:rPr>
          <w:rFonts w:cs="Times New Roman"/>
          <w:lang w:val="en-US"/>
        </w:rPr>
        <w:t xml:space="preserve"> </w:t>
      </w:r>
      <w:proofErr w:type="spellStart"/>
      <w:r w:rsidRPr="003274D8">
        <w:rPr>
          <w:rFonts w:cs="Times New Roman"/>
          <w:lang w:val="en-US"/>
        </w:rPr>
        <w:t>zarur</w:t>
      </w:r>
      <w:proofErr w:type="spellEnd"/>
      <w:r w:rsidRPr="003274D8">
        <w:rPr>
          <w:rFonts w:cs="Times New Roman"/>
          <w:lang w:val="en-US"/>
        </w:rPr>
        <w:t xml:space="preserve"> </w:t>
      </w:r>
      <w:proofErr w:type="spellStart"/>
      <w:r w:rsidRPr="003274D8">
        <w:rPr>
          <w:rFonts w:cs="Times New Roman"/>
          <w:lang w:val="en-US"/>
        </w:rPr>
        <w:t>bo‘lgan</w:t>
      </w:r>
      <w:proofErr w:type="spellEnd"/>
      <w:r w:rsidRPr="003274D8">
        <w:rPr>
          <w:rFonts w:cs="Times New Roman"/>
          <w:lang w:val="en-US"/>
        </w:rPr>
        <w:t xml:space="preserve"> </w:t>
      </w:r>
      <w:proofErr w:type="spellStart"/>
      <w:r w:rsidRPr="003274D8">
        <w:rPr>
          <w:rFonts w:cs="Times New Roman"/>
          <w:lang w:val="en-US"/>
        </w:rPr>
        <w:t>ko‘mir</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gazga</w:t>
      </w:r>
      <w:proofErr w:type="spellEnd"/>
      <w:r w:rsidRPr="003274D8">
        <w:rPr>
          <w:rFonts w:cs="Times New Roman"/>
          <w:lang w:val="en-US"/>
        </w:rPr>
        <w:t xml:space="preserve"> </w:t>
      </w:r>
      <w:proofErr w:type="spellStart"/>
      <w:r w:rsidRPr="003274D8">
        <w:rPr>
          <w:rFonts w:cs="Times New Roman"/>
          <w:lang w:val="en-US"/>
        </w:rPr>
        <w:t>mo‘ljallangan</w:t>
      </w:r>
      <w:proofErr w:type="spellEnd"/>
      <w:r w:rsidRPr="003274D8">
        <w:rPr>
          <w:rFonts w:cs="Times New Roman"/>
          <w:lang w:val="en-US"/>
        </w:rPr>
        <w:t xml:space="preserve"> </w:t>
      </w:r>
      <w:proofErr w:type="spellStart"/>
      <w:r w:rsidRPr="003274D8">
        <w:rPr>
          <w:rFonts w:cs="Times New Roman"/>
          <w:lang w:val="en-US"/>
        </w:rPr>
        <w:t>isitish</w:t>
      </w:r>
      <w:proofErr w:type="spellEnd"/>
      <w:r w:rsidRPr="003274D8">
        <w:rPr>
          <w:rFonts w:cs="Times New Roman"/>
          <w:lang w:val="en-US"/>
        </w:rPr>
        <w:t xml:space="preserve"> </w:t>
      </w:r>
      <w:proofErr w:type="spellStart"/>
      <w:r w:rsidRPr="003274D8">
        <w:rPr>
          <w:rFonts w:cs="Times New Roman"/>
          <w:lang w:val="en-US"/>
        </w:rPr>
        <w:t>qozoni</w:t>
      </w:r>
      <w:proofErr w:type="spellEnd"/>
      <w:r w:rsidRPr="003274D8">
        <w:rPr>
          <w:rFonts w:cs="Times New Roman"/>
          <w:lang w:val="en-US"/>
        </w:rPr>
        <w:t xml:space="preserve"> </w:t>
      </w:r>
      <w:proofErr w:type="spellStart"/>
      <w:r w:rsidRPr="003274D8">
        <w:rPr>
          <w:rFonts w:cs="Times New Roman"/>
          <w:lang w:val="en-US"/>
        </w:rPr>
        <w:t>xarid</w:t>
      </w:r>
      <w:proofErr w:type="spellEnd"/>
      <w:r w:rsidRPr="003274D8">
        <w:rPr>
          <w:rFonts w:cs="Times New Roman"/>
          <w:lang w:val="en-US"/>
        </w:rPr>
        <w:t xml:space="preserve"> </w:t>
      </w:r>
      <w:proofErr w:type="spellStart"/>
      <w:r w:rsidRPr="003274D8">
        <w:rPr>
          <w:rFonts w:cs="Times New Roman"/>
          <w:lang w:val="en-US"/>
        </w:rPr>
        <w:t>qilish</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2023-yil 29-sentabr </w:t>
      </w:r>
      <w:proofErr w:type="spellStart"/>
      <w:r w:rsidRPr="003274D8">
        <w:rPr>
          <w:rFonts w:cs="Times New Roman"/>
          <w:lang w:val="en-US"/>
        </w:rPr>
        <w:t>kungi</w:t>
      </w:r>
      <w:proofErr w:type="spellEnd"/>
      <w:r w:rsidRPr="003274D8">
        <w:rPr>
          <w:rFonts w:cs="Times New Roman"/>
          <w:lang w:val="en-US"/>
        </w:rPr>
        <w:t xml:space="preserve"> </w:t>
      </w:r>
      <w:proofErr w:type="spellStart"/>
      <w:r w:rsidRPr="003274D8">
        <w:rPr>
          <w:rFonts w:cs="Times New Roman"/>
          <w:lang w:val="en-US"/>
        </w:rPr>
        <w:t>elektron</w:t>
      </w:r>
      <w:proofErr w:type="spellEnd"/>
      <w:r w:rsidRPr="003274D8">
        <w:rPr>
          <w:rFonts w:cs="Times New Roman"/>
          <w:lang w:val="en-US"/>
        </w:rPr>
        <w:t xml:space="preserve"> </w:t>
      </w:r>
      <w:proofErr w:type="spellStart"/>
      <w:r w:rsidRPr="003274D8">
        <w:rPr>
          <w:rFonts w:cs="Times New Roman"/>
          <w:lang w:val="en-US"/>
        </w:rPr>
        <w:t>do‘kon</w:t>
      </w:r>
      <w:proofErr w:type="spellEnd"/>
      <w:r w:rsidRPr="003274D8">
        <w:rPr>
          <w:rFonts w:cs="Times New Roman"/>
          <w:lang w:val="en-US"/>
        </w:rPr>
        <w:t xml:space="preserve"> </w:t>
      </w:r>
      <w:proofErr w:type="spellStart"/>
      <w:r w:rsidRPr="003274D8">
        <w:rPr>
          <w:rFonts w:cs="Times New Roman"/>
          <w:lang w:val="en-US"/>
        </w:rPr>
        <w:t>orqali</w:t>
      </w:r>
      <w:proofErr w:type="spellEnd"/>
      <w:r w:rsidRPr="003274D8">
        <w:rPr>
          <w:rFonts w:cs="Times New Roman"/>
          <w:lang w:val="en-US"/>
        </w:rPr>
        <w:t xml:space="preserve"> №1723713-sonli </w:t>
      </w:r>
      <w:proofErr w:type="spellStart"/>
      <w:r w:rsidRPr="003274D8">
        <w:rPr>
          <w:rFonts w:cs="Times New Roman"/>
          <w:lang w:val="en-US"/>
        </w:rPr>
        <w:t>shartnoma</w:t>
      </w:r>
      <w:proofErr w:type="spellEnd"/>
      <w:r w:rsidRPr="003274D8">
        <w:rPr>
          <w:rFonts w:cs="Times New Roman"/>
          <w:lang w:val="en-US"/>
        </w:rPr>
        <w:t xml:space="preserve"> </w:t>
      </w:r>
      <w:proofErr w:type="spellStart"/>
      <w:r w:rsidRPr="003274D8">
        <w:rPr>
          <w:rFonts w:cs="Times New Roman"/>
          <w:lang w:val="en-US"/>
        </w:rPr>
        <w:t>imzolanib</w:t>
      </w:r>
      <w:proofErr w:type="spellEnd"/>
      <w:r w:rsidRPr="003274D8">
        <w:rPr>
          <w:rFonts w:cs="Times New Roman"/>
          <w:lang w:val="en-US"/>
        </w:rPr>
        <w:t xml:space="preserve"> 25 </w:t>
      </w:r>
      <w:proofErr w:type="spellStart"/>
      <w:r w:rsidRPr="003274D8">
        <w:rPr>
          <w:rFonts w:cs="Times New Roman"/>
          <w:lang w:val="en-US"/>
        </w:rPr>
        <w:t>ish</w:t>
      </w:r>
      <w:proofErr w:type="spellEnd"/>
      <w:r w:rsidRPr="003274D8">
        <w:rPr>
          <w:rFonts w:cs="Times New Roman"/>
          <w:lang w:val="en-US"/>
        </w:rPr>
        <w:t xml:space="preserve"> </w:t>
      </w:r>
      <w:proofErr w:type="spellStart"/>
      <w:r w:rsidRPr="003274D8">
        <w:rPr>
          <w:rFonts w:cs="Times New Roman"/>
          <w:lang w:val="en-US"/>
        </w:rPr>
        <w:t>kunida</w:t>
      </w:r>
      <w:proofErr w:type="spellEnd"/>
      <w:r w:rsidRPr="003274D8">
        <w:rPr>
          <w:rFonts w:cs="Times New Roman"/>
          <w:lang w:val="en-US"/>
        </w:rPr>
        <w:t xml:space="preserve"> </w:t>
      </w:r>
      <w:r w:rsidRPr="003274D8">
        <w:rPr>
          <w:rFonts w:cs="Times New Roman"/>
          <w:b/>
          <w:lang w:val="en-US"/>
        </w:rPr>
        <w:t xml:space="preserve">“CHIRCHIQ </w:t>
      </w:r>
      <w:proofErr w:type="spellStart"/>
      <w:r w:rsidRPr="003274D8">
        <w:rPr>
          <w:rFonts w:cs="Times New Roman"/>
          <w:b/>
          <w:lang w:val="en-US"/>
        </w:rPr>
        <w:t>STEMP”MChJ</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1-sonli “</w:t>
      </w:r>
      <w:proofErr w:type="spellStart"/>
      <w:r w:rsidRPr="003274D8">
        <w:rPr>
          <w:rFonts w:cs="Times New Roman"/>
          <w:lang w:val="en-US"/>
        </w:rPr>
        <w:t>Talabalar</w:t>
      </w:r>
      <w:proofErr w:type="spellEnd"/>
      <w:r w:rsidRPr="003274D8">
        <w:rPr>
          <w:rFonts w:cs="Times New Roman"/>
          <w:lang w:val="en-US"/>
        </w:rPr>
        <w:t xml:space="preserve"> </w:t>
      </w:r>
      <w:proofErr w:type="spellStart"/>
      <w:r w:rsidRPr="003274D8">
        <w:rPr>
          <w:rFonts w:cs="Times New Roman"/>
          <w:lang w:val="en-US"/>
        </w:rPr>
        <w:t>turar</w:t>
      </w:r>
      <w:proofErr w:type="spellEnd"/>
      <w:r w:rsidRPr="003274D8">
        <w:rPr>
          <w:rFonts w:cs="Times New Roman"/>
          <w:lang w:val="en-US"/>
        </w:rPr>
        <w:t xml:space="preserve"> </w:t>
      </w:r>
      <w:proofErr w:type="spellStart"/>
      <w:r w:rsidRPr="003274D8">
        <w:rPr>
          <w:rFonts w:cs="Times New Roman"/>
          <w:lang w:val="en-US"/>
        </w:rPr>
        <w:t>joyi”ga</w:t>
      </w:r>
      <w:proofErr w:type="spellEnd"/>
      <w:r w:rsidRPr="003274D8">
        <w:rPr>
          <w:rFonts w:cs="Times New Roman"/>
          <w:lang w:val="en-US"/>
        </w:rPr>
        <w:t xml:space="preserve"> </w:t>
      </w:r>
      <w:proofErr w:type="spellStart"/>
      <w:r w:rsidRPr="003274D8">
        <w:rPr>
          <w:rFonts w:cs="Times New Roman"/>
          <w:lang w:val="en-US"/>
        </w:rPr>
        <w:t>o‘rnatib</w:t>
      </w:r>
      <w:proofErr w:type="spellEnd"/>
      <w:r w:rsidRPr="003274D8">
        <w:rPr>
          <w:rFonts w:cs="Times New Roman"/>
          <w:lang w:val="en-US"/>
        </w:rPr>
        <w:t xml:space="preserve"> </w:t>
      </w:r>
      <w:proofErr w:type="spellStart"/>
      <w:r w:rsidRPr="003274D8">
        <w:rPr>
          <w:rFonts w:cs="Times New Roman"/>
          <w:lang w:val="en-US"/>
        </w:rPr>
        <w:t>berildi</w:t>
      </w:r>
      <w:proofErr w:type="spellEnd"/>
      <w:r w:rsidRPr="003274D8">
        <w:rPr>
          <w:rFonts w:cs="Times New Roman"/>
          <w:lang w:val="en-US"/>
        </w:rPr>
        <w:t xml:space="preserve">. (158 </w:t>
      </w:r>
      <w:proofErr w:type="spellStart"/>
      <w:r w:rsidRPr="003274D8">
        <w:rPr>
          <w:rFonts w:cs="Times New Roman"/>
          <w:lang w:val="en-US"/>
        </w:rPr>
        <w:t>mln</w:t>
      </w:r>
      <w:proofErr w:type="spellEnd"/>
      <w:r w:rsidRPr="003274D8">
        <w:rPr>
          <w:rFonts w:cs="Times New Roman"/>
          <w:lang w:val="en-US"/>
        </w:rPr>
        <w:t xml:space="preserve">). </w:t>
      </w:r>
      <w:proofErr w:type="spellStart"/>
      <w:r w:rsidRPr="003274D8">
        <w:rPr>
          <w:rFonts w:cs="Times New Roman"/>
          <w:lang w:val="en-US"/>
        </w:rPr>
        <w:t>Hozirgi</w:t>
      </w:r>
      <w:proofErr w:type="spellEnd"/>
      <w:r w:rsidRPr="003274D8">
        <w:rPr>
          <w:rFonts w:cs="Times New Roman"/>
          <w:lang w:val="en-US"/>
        </w:rPr>
        <w:t xml:space="preserve"> </w:t>
      </w:r>
      <w:proofErr w:type="spellStart"/>
      <w:r w:rsidRPr="003274D8">
        <w:rPr>
          <w:rFonts w:cs="Times New Roman"/>
          <w:lang w:val="en-US"/>
        </w:rPr>
        <w:t>kunda</w:t>
      </w:r>
      <w:proofErr w:type="spellEnd"/>
      <w:r w:rsidRPr="003274D8">
        <w:rPr>
          <w:rFonts w:cs="Times New Roman"/>
          <w:lang w:val="en-US"/>
        </w:rPr>
        <w:t xml:space="preserve"> </w:t>
      </w:r>
      <w:proofErr w:type="spellStart"/>
      <w:r w:rsidRPr="003274D8">
        <w:rPr>
          <w:rFonts w:cs="Times New Roman"/>
          <w:lang w:val="en-US"/>
        </w:rPr>
        <w:t>ushbu</w:t>
      </w:r>
      <w:proofErr w:type="spellEnd"/>
      <w:r w:rsidRPr="003274D8">
        <w:rPr>
          <w:rFonts w:cs="Times New Roman"/>
          <w:lang w:val="en-US"/>
        </w:rPr>
        <w:t xml:space="preserve"> </w:t>
      </w:r>
      <w:proofErr w:type="spellStart"/>
      <w:r w:rsidRPr="003274D8">
        <w:rPr>
          <w:rFonts w:cs="Times New Roman"/>
          <w:lang w:val="en-US"/>
        </w:rPr>
        <w:t>isitish</w:t>
      </w:r>
      <w:proofErr w:type="spellEnd"/>
      <w:r w:rsidRPr="003274D8">
        <w:rPr>
          <w:rFonts w:cs="Times New Roman"/>
          <w:lang w:val="en-US"/>
        </w:rPr>
        <w:t xml:space="preserve"> </w:t>
      </w:r>
      <w:proofErr w:type="spellStart"/>
      <w:r w:rsidRPr="003274D8">
        <w:rPr>
          <w:rFonts w:cs="Times New Roman"/>
          <w:lang w:val="en-US"/>
        </w:rPr>
        <w:t>qozoni</w:t>
      </w:r>
      <w:proofErr w:type="spellEnd"/>
      <w:r w:rsidRPr="003274D8">
        <w:rPr>
          <w:rFonts w:cs="Times New Roman"/>
          <w:lang w:val="en-US"/>
        </w:rPr>
        <w:t xml:space="preserve"> soz </w:t>
      </w:r>
      <w:proofErr w:type="spellStart"/>
      <w:r w:rsidRPr="003274D8">
        <w:rPr>
          <w:rFonts w:cs="Times New Roman"/>
          <w:lang w:val="en-US"/>
        </w:rPr>
        <w:t>holatda</w:t>
      </w:r>
      <w:proofErr w:type="spellEnd"/>
      <w:r w:rsidRPr="003274D8">
        <w:rPr>
          <w:rFonts w:cs="Times New Roman"/>
          <w:lang w:val="en-US"/>
        </w:rPr>
        <w:t xml:space="preserve"> </w:t>
      </w:r>
      <w:proofErr w:type="spellStart"/>
      <w:proofErr w:type="gramStart"/>
      <w:r w:rsidRPr="003274D8">
        <w:rPr>
          <w:rFonts w:cs="Times New Roman"/>
          <w:lang w:val="en-US"/>
        </w:rPr>
        <w:t>bo‘</w:t>
      </w:r>
      <w:proofErr w:type="gramEnd"/>
      <w:r w:rsidRPr="003274D8">
        <w:rPr>
          <w:rFonts w:cs="Times New Roman"/>
          <w:lang w:val="en-US"/>
        </w:rPr>
        <w:t>lib</w:t>
      </w:r>
      <w:proofErr w:type="spellEnd"/>
      <w:r w:rsidRPr="003274D8">
        <w:rPr>
          <w:rFonts w:cs="Times New Roman"/>
          <w:lang w:val="en-US"/>
        </w:rPr>
        <w:t xml:space="preserve"> </w:t>
      </w:r>
      <w:proofErr w:type="spellStart"/>
      <w:r w:rsidRPr="003274D8">
        <w:rPr>
          <w:rFonts w:cs="Times New Roman"/>
          <w:lang w:val="en-US"/>
        </w:rPr>
        <w:t>doimiy</w:t>
      </w:r>
      <w:proofErr w:type="spellEnd"/>
      <w:r w:rsidRPr="003274D8">
        <w:rPr>
          <w:rFonts w:cs="Times New Roman"/>
          <w:lang w:val="en-US"/>
        </w:rPr>
        <w:t xml:space="preserve"> </w:t>
      </w:r>
      <w:proofErr w:type="spellStart"/>
      <w:r w:rsidRPr="003274D8">
        <w:rPr>
          <w:rFonts w:cs="Times New Roman"/>
          <w:lang w:val="en-US"/>
        </w:rPr>
        <w:t>ravishda</w:t>
      </w:r>
      <w:proofErr w:type="spellEnd"/>
      <w:r w:rsidRPr="003274D8">
        <w:rPr>
          <w:rFonts w:cs="Times New Roman"/>
          <w:lang w:val="en-US"/>
        </w:rPr>
        <w:t xml:space="preserve"> </w:t>
      </w:r>
      <w:proofErr w:type="spellStart"/>
      <w:r w:rsidRPr="003274D8">
        <w:rPr>
          <w:rFonts w:cs="Times New Roman"/>
          <w:lang w:val="en-US"/>
        </w:rPr>
        <w:t>ishlashini</w:t>
      </w:r>
      <w:proofErr w:type="spellEnd"/>
      <w:r w:rsidRPr="003274D8">
        <w:rPr>
          <w:rFonts w:cs="Times New Roman"/>
          <w:lang w:val="en-US"/>
        </w:rPr>
        <w:t xml:space="preserve"> </w:t>
      </w:r>
      <w:proofErr w:type="spellStart"/>
      <w:r w:rsidRPr="003274D8">
        <w:rPr>
          <w:rFonts w:cs="Times New Roman"/>
          <w:lang w:val="en-US"/>
        </w:rPr>
        <w:t>ta’minlash</w:t>
      </w:r>
      <w:proofErr w:type="spellEnd"/>
      <w:r w:rsidRPr="003274D8">
        <w:rPr>
          <w:rFonts w:cs="Times New Roman"/>
          <w:lang w:val="en-US"/>
        </w:rPr>
        <w:t xml:space="preserve"> </w:t>
      </w:r>
      <w:proofErr w:type="spellStart"/>
      <w:r w:rsidRPr="003274D8">
        <w:rPr>
          <w:rFonts w:cs="Times New Roman"/>
          <w:lang w:val="en-US"/>
        </w:rPr>
        <w:t>maqsdida</w:t>
      </w:r>
      <w:proofErr w:type="spellEnd"/>
      <w:r w:rsidRPr="003274D8">
        <w:rPr>
          <w:rFonts w:cs="Times New Roman"/>
          <w:lang w:val="en-US"/>
        </w:rPr>
        <w:t xml:space="preserve"> </w:t>
      </w:r>
      <w:proofErr w:type="spellStart"/>
      <w:r w:rsidRPr="003274D8">
        <w:rPr>
          <w:rFonts w:cs="Times New Roman"/>
          <w:lang w:val="en-US"/>
        </w:rPr>
        <w:t>nazorat</w:t>
      </w:r>
      <w:proofErr w:type="spellEnd"/>
      <w:r w:rsidRPr="003274D8">
        <w:rPr>
          <w:rFonts w:cs="Times New Roman"/>
          <w:lang w:val="en-US"/>
        </w:rPr>
        <w:t xml:space="preserve"> </w:t>
      </w:r>
      <w:proofErr w:type="spellStart"/>
      <w:r w:rsidRPr="003274D8">
        <w:rPr>
          <w:rFonts w:cs="Times New Roman"/>
          <w:lang w:val="en-US"/>
        </w:rPr>
        <w:t>ishlari</w:t>
      </w:r>
      <w:proofErr w:type="spellEnd"/>
      <w:r w:rsidRPr="003274D8">
        <w:rPr>
          <w:rFonts w:cs="Times New Roman"/>
          <w:lang w:val="en-US"/>
        </w:rPr>
        <w:t xml:space="preserve"> </w:t>
      </w:r>
      <w:proofErr w:type="spellStart"/>
      <w:r w:rsidRPr="003274D8">
        <w:rPr>
          <w:rFonts w:cs="Times New Roman"/>
          <w:lang w:val="en-US"/>
        </w:rPr>
        <w:t>olib</w:t>
      </w:r>
      <w:proofErr w:type="spellEnd"/>
      <w:r w:rsidRPr="003274D8">
        <w:rPr>
          <w:rFonts w:cs="Times New Roman"/>
          <w:lang w:val="en-US"/>
        </w:rPr>
        <w:t xml:space="preserve"> </w:t>
      </w:r>
      <w:proofErr w:type="spellStart"/>
      <w:r w:rsidRPr="003274D8">
        <w:rPr>
          <w:rFonts w:cs="Times New Roman"/>
          <w:lang w:val="en-US"/>
        </w:rPr>
        <w:t>borilmoqda</w:t>
      </w:r>
      <w:proofErr w:type="spellEnd"/>
      <w:r w:rsidRPr="003274D8">
        <w:rPr>
          <w:rFonts w:cs="Times New Roman"/>
          <w:lang w:val="en-US"/>
        </w:rPr>
        <w:t xml:space="preserve">. </w:t>
      </w:r>
      <w:proofErr w:type="spellStart"/>
      <w:r w:rsidRPr="003274D8">
        <w:rPr>
          <w:rFonts w:cs="Times New Roman"/>
          <w:lang w:val="en-US"/>
        </w:rPr>
        <w:t>Filialning</w:t>
      </w:r>
      <w:proofErr w:type="spellEnd"/>
      <w:r w:rsidRPr="003274D8">
        <w:rPr>
          <w:rFonts w:cs="Times New Roman"/>
          <w:lang w:val="en-US"/>
        </w:rPr>
        <w:t xml:space="preserve"> 1-sonli “</w:t>
      </w:r>
      <w:proofErr w:type="spellStart"/>
      <w:r w:rsidRPr="003274D8">
        <w:rPr>
          <w:rFonts w:cs="Times New Roman"/>
          <w:lang w:val="en-US"/>
        </w:rPr>
        <w:t>Talabalar</w:t>
      </w:r>
      <w:proofErr w:type="spellEnd"/>
      <w:r w:rsidRPr="003274D8">
        <w:rPr>
          <w:rFonts w:cs="Times New Roman"/>
          <w:lang w:val="en-US"/>
        </w:rPr>
        <w:t xml:space="preserve"> </w:t>
      </w:r>
      <w:proofErr w:type="spellStart"/>
      <w:r w:rsidRPr="003274D8">
        <w:rPr>
          <w:rFonts w:cs="Times New Roman"/>
          <w:lang w:val="en-US"/>
        </w:rPr>
        <w:t>turar</w:t>
      </w:r>
      <w:proofErr w:type="spellEnd"/>
      <w:r w:rsidRPr="003274D8">
        <w:rPr>
          <w:rFonts w:cs="Times New Roman"/>
          <w:lang w:val="en-US"/>
        </w:rPr>
        <w:t xml:space="preserve"> </w:t>
      </w:r>
      <w:proofErr w:type="spellStart"/>
      <w:r w:rsidRPr="003274D8">
        <w:rPr>
          <w:rFonts w:cs="Times New Roman"/>
          <w:lang w:val="en-US"/>
        </w:rPr>
        <w:t>joyi</w:t>
      </w:r>
      <w:proofErr w:type="spellEnd"/>
      <w:r w:rsidRPr="003274D8">
        <w:rPr>
          <w:rFonts w:cs="Times New Roman"/>
          <w:lang w:val="en-US"/>
        </w:rPr>
        <w:t xml:space="preserve">” </w:t>
      </w:r>
      <w:proofErr w:type="spellStart"/>
      <w:r w:rsidRPr="003274D8">
        <w:rPr>
          <w:rFonts w:cs="Times New Roman"/>
          <w:lang w:val="en-US"/>
        </w:rPr>
        <w:t>ning</w:t>
      </w:r>
      <w:proofErr w:type="spellEnd"/>
      <w:r w:rsidRPr="003274D8">
        <w:rPr>
          <w:rFonts w:cs="Times New Roman"/>
          <w:lang w:val="en-US"/>
        </w:rPr>
        <w:t xml:space="preserve"> </w:t>
      </w:r>
      <w:proofErr w:type="spellStart"/>
      <w:proofErr w:type="gramStart"/>
      <w:r w:rsidRPr="003274D8">
        <w:rPr>
          <w:rFonts w:cs="Times New Roman"/>
          <w:lang w:val="en-US"/>
        </w:rPr>
        <w:t>ko‘</w:t>
      </w:r>
      <w:proofErr w:type="gramEnd"/>
      <w:r w:rsidRPr="003274D8">
        <w:rPr>
          <w:rFonts w:cs="Times New Roman"/>
          <w:lang w:val="en-US"/>
        </w:rPr>
        <w:t>mir</w:t>
      </w:r>
      <w:proofErr w:type="spellEnd"/>
      <w:r w:rsidRPr="003274D8">
        <w:rPr>
          <w:rFonts w:cs="Times New Roman"/>
          <w:lang w:val="en-US"/>
        </w:rPr>
        <w:t xml:space="preserve"> </w:t>
      </w:r>
      <w:proofErr w:type="spellStart"/>
      <w:r w:rsidRPr="003274D8">
        <w:rPr>
          <w:rFonts w:cs="Times New Roman"/>
          <w:lang w:val="en-US"/>
        </w:rPr>
        <w:t>yoqilig‘isiga</w:t>
      </w:r>
      <w:proofErr w:type="spellEnd"/>
      <w:r w:rsidRPr="003274D8">
        <w:rPr>
          <w:rFonts w:cs="Times New Roman"/>
          <w:lang w:val="en-US"/>
        </w:rPr>
        <w:t xml:space="preserve"> </w:t>
      </w:r>
      <w:proofErr w:type="spellStart"/>
      <w:r w:rsidRPr="003274D8">
        <w:rPr>
          <w:rFonts w:cs="Times New Roman"/>
          <w:lang w:val="en-US"/>
        </w:rPr>
        <w:t>bo‘lgan</w:t>
      </w:r>
      <w:proofErr w:type="spellEnd"/>
      <w:r w:rsidRPr="003274D8">
        <w:rPr>
          <w:rFonts w:cs="Times New Roman"/>
          <w:lang w:val="en-US"/>
        </w:rPr>
        <w:t xml:space="preserve"> </w:t>
      </w:r>
      <w:proofErr w:type="spellStart"/>
      <w:r w:rsidRPr="003274D8">
        <w:rPr>
          <w:rFonts w:cs="Times New Roman"/>
          <w:lang w:val="en-US"/>
        </w:rPr>
        <w:t>extiyojni</w:t>
      </w:r>
      <w:proofErr w:type="spellEnd"/>
      <w:r w:rsidRPr="003274D8">
        <w:rPr>
          <w:rFonts w:cs="Times New Roman"/>
          <w:lang w:val="en-US"/>
        </w:rPr>
        <w:t xml:space="preserve"> </w:t>
      </w:r>
      <w:proofErr w:type="spellStart"/>
      <w:r w:rsidRPr="003274D8">
        <w:rPr>
          <w:rFonts w:cs="Times New Roman"/>
          <w:lang w:val="en-US"/>
        </w:rPr>
        <w:t>qoplash</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2023-yil 06-noyabrda 6/1-sonli </w:t>
      </w:r>
      <w:proofErr w:type="spellStart"/>
      <w:r w:rsidRPr="003274D8">
        <w:rPr>
          <w:rFonts w:cs="Times New Roman"/>
          <w:lang w:val="en-US"/>
        </w:rPr>
        <w:t>shartnomaga</w:t>
      </w:r>
      <w:proofErr w:type="spellEnd"/>
      <w:r w:rsidRPr="003274D8">
        <w:rPr>
          <w:rFonts w:cs="Times New Roman"/>
          <w:lang w:val="en-US"/>
        </w:rPr>
        <w:t xml:space="preserve"> </w:t>
      </w:r>
      <w:proofErr w:type="spellStart"/>
      <w:r w:rsidRPr="003274D8">
        <w:rPr>
          <w:rFonts w:cs="Times New Roman"/>
          <w:lang w:val="en-US"/>
        </w:rPr>
        <w:t>asosan</w:t>
      </w:r>
      <w:proofErr w:type="spellEnd"/>
      <w:r w:rsidRPr="003274D8">
        <w:rPr>
          <w:rFonts w:cs="Times New Roman"/>
          <w:lang w:val="en-US"/>
        </w:rPr>
        <w:t xml:space="preserve"> “BAXODIR IMPORT EXPORT </w:t>
      </w:r>
      <w:proofErr w:type="spellStart"/>
      <w:r w:rsidRPr="003274D8">
        <w:rPr>
          <w:rFonts w:cs="Times New Roman"/>
          <w:lang w:val="en-US"/>
        </w:rPr>
        <w:t>MChJ</w:t>
      </w:r>
      <w:proofErr w:type="spellEnd"/>
      <w:r w:rsidRPr="003274D8">
        <w:rPr>
          <w:rFonts w:cs="Times New Roman"/>
          <w:lang w:val="en-US"/>
        </w:rPr>
        <w:t xml:space="preserve">” </w:t>
      </w:r>
      <w:proofErr w:type="spellStart"/>
      <w:r w:rsidRPr="003274D8">
        <w:rPr>
          <w:rFonts w:cs="Times New Roman"/>
          <w:lang w:val="en-US"/>
        </w:rPr>
        <w:t>bilan</w:t>
      </w:r>
      <w:proofErr w:type="spellEnd"/>
      <w:r w:rsidRPr="003274D8">
        <w:rPr>
          <w:rFonts w:cs="Times New Roman"/>
          <w:lang w:val="en-US"/>
        </w:rPr>
        <w:t xml:space="preserve"> 10 </w:t>
      </w:r>
      <w:proofErr w:type="spellStart"/>
      <w:r w:rsidRPr="003274D8">
        <w:rPr>
          <w:rFonts w:cs="Times New Roman"/>
          <w:lang w:val="en-US"/>
        </w:rPr>
        <w:t>tonna</w:t>
      </w:r>
      <w:proofErr w:type="spellEnd"/>
      <w:r w:rsidRPr="003274D8">
        <w:rPr>
          <w:rFonts w:cs="Times New Roman"/>
          <w:lang w:val="en-US"/>
        </w:rPr>
        <w:t xml:space="preserve"> </w:t>
      </w:r>
      <w:proofErr w:type="spellStart"/>
      <w:r w:rsidRPr="003274D8">
        <w:rPr>
          <w:rFonts w:cs="Times New Roman"/>
          <w:lang w:val="en-US"/>
        </w:rPr>
        <w:t>ko‘mirini</w:t>
      </w:r>
      <w:proofErr w:type="spellEnd"/>
      <w:r w:rsidRPr="003274D8">
        <w:rPr>
          <w:rFonts w:cs="Times New Roman"/>
          <w:lang w:val="en-US"/>
        </w:rPr>
        <w:t xml:space="preserve"> </w:t>
      </w:r>
      <w:proofErr w:type="spellStart"/>
      <w:r w:rsidRPr="003274D8">
        <w:rPr>
          <w:rFonts w:cs="Times New Roman"/>
          <w:lang w:val="en-US"/>
        </w:rPr>
        <w:t>yetkazib</w:t>
      </w:r>
      <w:proofErr w:type="spellEnd"/>
      <w:r w:rsidRPr="003274D8">
        <w:rPr>
          <w:rFonts w:cs="Times New Roman"/>
          <w:lang w:val="en-US"/>
        </w:rPr>
        <w:t xml:space="preserve"> </w:t>
      </w:r>
      <w:proofErr w:type="spellStart"/>
      <w:r w:rsidRPr="003274D8">
        <w:rPr>
          <w:rFonts w:cs="Times New Roman"/>
          <w:lang w:val="en-US"/>
        </w:rPr>
        <w:t>berishga</w:t>
      </w:r>
      <w:proofErr w:type="spellEnd"/>
      <w:r w:rsidRPr="003274D8">
        <w:rPr>
          <w:rFonts w:cs="Times New Roman"/>
          <w:lang w:val="en-US"/>
        </w:rPr>
        <w:t xml:space="preserve"> </w:t>
      </w:r>
      <w:proofErr w:type="spellStart"/>
      <w:r w:rsidRPr="003274D8">
        <w:rPr>
          <w:rFonts w:cs="Times New Roman"/>
          <w:lang w:val="en-US"/>
        </w:rPr>
        <w:t>shartnoma</w:t>
      </w:r>
      <w:proofErr w:type="spellEnd"/>
      <w:r w:rsidRPr="003274D8">
        <w:rPr>
          <w:rFonts w:cs="Times New Roman"/>
          <w:lang w:val="en-US"/>
        </w:rPr>
        <w:t xml:space="preserve"> </w:t>
      </w:r>
      <w:proofErr w:type="spellStart"/>
      <w:r w:rsidRPr="003274D8">
        <w:rPr>
          <w:rFonts w:cs="Times New Roman"/>
          <w:lang w:val="en-US"/>
        </w:rPr>
        <w:t>imzolandi</w:t>
      </w:r>
      <w:proofErr w:type="spellEnd"/>
      <w:r w:rsidRPr="003274D8">
        <w:rPr>
          <w:rFonts w:cs="Times New Roman"/>
          <w:lang w:val="en-US"/>
        </w:rPr>
        <w:t xml:space="preserve">, </w:t>
      </w:r>
      <w:proofErr w:type="spellStart"/>
      <w:r w:rsidRPr="003274D8">
        <w:rPr>
          <w:rFonts w:cs="Times New Roman"/>
          <w:lang w:val="en-US"/>
        </w:rPr>
        <w:t>hozirda</w:t>
      </w:r>
      <w:proofErr w:type="spellEnd"/>
      <w:r w:rsidRPr="003274D8">
        <w:rPr>
          <w:rFonts w:cs="Times New Roman"/>
          <w:lang w:val="en-US"/>
        </w:rPr>
        <w:t xml:space="preserve"> </w:t>
      </w:r>
      <w:proofErr w:type="spellStart"/>
      <w:r w:rsidRPr="003274D8">
        <w:rPr>
          <w:rFonts w:cs="Times New Roman"/>
          <w:lang w:val="en-US"/>
        </w:rPr>
        <w:t>ko‘mir</w:t>
      </w:r>
      <w:proofErr w:type="spellEnd"/>
      <w:r w:rsidRPr="003274D8">
        <w:rPr>
          <w:rFonts w:cs="Times New Roman"/>
          <w:lang w:val="en-US"/>
        </w:rPr>
        <w:t xml:space="preserve"> </w:t>
      </w:r>
      <w:proofErr w:type="spellStart"/>
      <w:r w:rsidRPr="003274D8">
        <w:rPr>
          <w:rFonts w:cs="Times New Roman"/>
          <w:lang w:val="en-US"/>
        </w:rPr>
        <w:t>zaxirasi</w:t>
      </w:r>
      <w:proofErr w:type="spellEnd"/>
      <w:r w:rsidRPr="003274D8">
        <w:rPr>
          <w:rFonts w:cs="Times New Roman"/>
          <w:lang w:val="en-US"/>
        </w:rPr>
        <w:t xml:space="preserve"> </w:t>
      </w:r>
      <w:proofErr w:type="spellStart"/>
      <w:r w:rsidRPr="003274D8">
        <w:rPr>
          <w:rFonts w:cs="Times New Roman"/>
          <w:lang w:val="en-US"/>
        </w:rPr>
        <w:t>yaratildi</w:t>
      </w:r>
      <w:proofErr w:type="spellEnd"/>
      <w:r w:rsidRPr="003274D8">
        <w:rPr>
          <w:rFonts w:cs="Times New Roman"/>
          <w:lang w:val="en-US"/>
        </w:rPr>
        <w:t xml:space="preserve">. (12 </w:t>
      </w:r>
      <w:proofErr w:type="spellStart"/>
      <w:r w:rsidRPr="003274D8">
        <w:rPr>
          <w:rFonts w:cs="Times New Roman"/>
          <w:lang w:val="en-US"/>
        </w:rPr>
        <w:t>mln</w:t>
      </w:r>
      <w:proofErr w:type="spellEnd"/>
      <w:r w:rsidRPr="003274D8">
        <w:rPr>
          <w:rFonts w:cs="Times New Roman"/>
          <w:lang w:val="en-US"/>
        </w:rPr>
        <w:t xml:space="preserve">). </w:t>
      </w:r>
      <w:proofErr w:type="spellStart"/>
      <w:r w:rsidRPr="003274D8">
        <w:rPr>
          <w:rFonts w:cs="Times New Roman"/>
          <w:lang w:val="en-US"/>
        </w:rPr>
        <w:t>Shuningdek</w:t>
      </w:r>
      <w:proofErr w:type="spellEnd"/>
      <w:r w:rsidRPr="003274D8">
        <w:rPr>
          <w:rFonts w:cs="Times New Roman"/>
          <w:lang w:val="en-US"/>
        </w:rPr>
        <w:t xml:space="preserve"> 1-sonli TTJ </w:t>
      </w:r>
      <w:proofErr w:type="spellStart"/>
      <w:r w:rsidRPr="003274D8">
        <w:rPr>
          <w:rFonts w:cs="Times New Roman"/>
          <w:lang w:val="en-US"/>
        </w:rPr>
        <w:t>ni</w:t>
      </w:r>
      <w:proofErr w:type="spellEnd"/>
      <w:r w:rsidRPr="003274D8">
        <w:rPr>
          <w:rFonts w:cs="Times New Roman"/>
          <w:lang w:val="en-US"/>
        </w:rPr>
        <w:t xml:space="preserve"> </w:t>
      </w:r>
      <w:proofErr w:type="spellStart"/>
      <w:r w:rsidRPr="003274D8">
        <w:rPr>
          <w:rFonts w:cs="Times New Roman"/>
          <w:lang w:val="en-US"/>
        </w:rPr>
        <w:t>sanuzel</w:t>
      </w:r>
      <w:proofErr w:type="spellEnd"/>
      <w:r w:rsidRPr="003274D8">
        <w:rPr>
          <w:rFonts w:cs="Times New Roman"/>
          <w:lang w:val="en-US"/>
        </w:rPr>
        <w:t xml:space="preserve"> </w:t>
      </w:r>
      <w:proofErr w:type="spellStart"/>
      <w:r w:rsidRPr="003274D8">
        <w:rPr>
          <w:rFonts w:cs="Times New Roman"/>
          <w:lang w:val="en-US"/>
        </w:rPr>
        <w:t>tizimlari</w:t>
      </w:r>
      <w:proofErr w:type="spellEnd"/>
      <w:r w:rsidRPr="003274D8">
        <w:rPr>
          <w:rFonts w:cs="Times New Roman"/>
          <w:lang w:val="en-US"/>
        </w:rPr>
        <w:t xml:space="preserve"> </w:t>
      </w:r>
      <w:proofErr w:type="spellStart"/>
      <w:r w:rsidRPr="003274D8">
        <w:rPr>
          <w:rFonts w:cs="Times New Roman"/>
          <w:lang w:val="en-US"/>
        </w:rPr>
        <w:t>hamda</w:t>
      </w:r>
      <w:proofErr w:type="spellEnd"/>
      <w:r w:rsidRPr="003274D8">
        <w:rPr>
          <w:rFonts w:cs="Times New Roman"/>
          <w:lang w:val="en-US"/>
        </w:rPr>
        <w:t xml:space="preserve"> </w:t>
      </w:r>
      <w:proofErr w:type="spellStart"/>
      <w:r w:rsidRPr="003274D8">
        <w:rPr>
          <w:rFonts w:cs="Times New Roman"/>
          <w:lang w:val="en-US"/>
        </w:rPr>
        <w:t>elektr</w:t>
      </w:r>
      <w:proofErr w:type="spellEnd"/>
      <w:r w:rsidRPr="003274D8">
        <w:rPr>
          <w:rFonts w:cs="Times New Roman"/>
          <w:lang w:val="en-US"/>
        </w:rPr>
        <w:t xml:space="preserve"> </w:t>
      </w:r>
      <w:proofErr w:type="spellStart"/>
      <w:r w:rsidRPr="003274D8">
        <w:rPr>
          <w:rFonts w:cs="Times New Roman"/>
          <w:lang w:val="en-US"/>
        </w:rPr>
        <w:t>tarmoqlarini</w:t>
      </w:r>
      <w:proofErr w:type="spellEnd"/>
      <w:r w:rsidRPr="003274D8">
        <w:rPr>
          <w:rFonts w:cs="Times New Roman"/>
          <w:lang w:val="en-US"/>
        </w:rPr>
        <w:t xml:space="preserve"> </w:t>
      </w:r>
      <w:proofErr w:type="spellStart"/>
      <w:r w:rsidRPr="003274D8">
        <w:rPr>
          <w:rFonts w:cs="Times New Roman"/>
          <w:lang w:val="en-US"/>
        </w:rPr>
        <w:t>yangilanishi</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(8 </w:t>
      </w:r>
      <w:proofErr w:type="spellStart"/>
      <w:r w:rsidRPr="003274D8">
        <w:rPr>
          <w:rFonts w:cs="Times New Roman"/>
          <w:lang w:val="en-US"/>
        </w:rPr>
        <w:t>mln</w:t>
      </w:r>
      <w:proofErr w:type="spellEnd"/>
      <w:r w:rsidRPr="003274D8">
        <w:rPr>
          <w:rFonts w:cs="Times New Roman"/>
          <w:lang w:val="en-US"/>
        </w:rPr>
        <w:t xml:space="preserve">) </w:t>
      </w:r>
      <w:proofErr w:type="spellStart"/>
      <w:proofErr w:type="gramStart"/>
      <w:r w:rsidRPr="003274D8">
        <w:rPr>
          <w:rFonts w:cs="Times New Roman"/>
          <w:lang w:val="en-US"/>
        </w:rPr>
        <w:t>so‘</w:t>
      </w:r>
      <w:proofErr w:type="gramEnd"/>
      <w:r w:rsidRPr="003274D8">
        <w:rPr>
          <w:rFonts w:cs="Times New Roman"/>
          <w:lang w:val="en-US"/>
        </w:rPr>
        <w:t>m</w:t>
      </w:r>
      <w:proofErr w:type="spellEnd"/>
      <w:r w:rsidRPr="003274D8">
        <w:rPr>
          <w:rFonts w:cs="Times New Roman"/>
          <w:lang w:val="en-US"/>
        </w:rPr>
        <w:t xml:space="preserve"> </w:t>
      </w:r>
      <w:proofErr w:type="spellStart"/>
      <w:r w:rsidRPr="003274D8">
        <w:rPr>
          <w:rFonts w:cs="Times New Roman"/>
          <w:lang w:val="en-US"/>
        </w:rPr>
        <w:t>sarflandi</w:t>
      </w:r>
      <w:proofErr w:type="spellEnd"/>
      <w:r w:rsidRPr="003274D8">
        <w:rPr>
          <w:rFonts w:cs="Times New Roman"/>
          <w:lang w:val="en-US"/>
        </w:rPr>
        <w:t xml:space="preserve">. </w:t>
      </w:r>
    </w:p>
    <w:p w14:paraId="343D0F8B" w14:textId="58F1F34D" w:rsidR="00CD100F" w:rsidRPr="003274D8" w:rsidRDefault="00CD100F" w:rsidP="00A360BC">
      <w:pPr>
        <w:spacing w:after="0"/>
        <w:ind w:firstLine="709"/>
        <w:jc w:val="both"/>
        <w:rPr>
          <w:rFonts w:cs="Times New Roman"/>
          <w:lang w:val="en-US"/>
        </w:rPr>
      </w:pPr>
      <w:proofErr w:type="spellStart"/>
      <w:r w:rsidRPr="003274D8">
        <w:rPr>
          <w:rFonts w:cs="Times New Roman"/>
          <w:lang w:val="en-US"/>
        </w:rPr>
        <w:t>Filialda</w:t>
      </w:r>
      <w:proofErr w:type="spellEnd"/>
      <w:r w:rsidRPr="003274D8">
        <w:rPr>
          <w:rFonts w:cs="Times New Roman"/>
          <w:lang w:val="en-US"/>
        </w:rPr>
        <w:t xml:space="preserve"> </w:t>
      </w:r>
      <w:proofErr w:type="spellStart"/>
      <w:proofErr w:type="gramStart"/>
      <w:r w:rsidRPr="003274D8">
        <w:rPr>
          <w:rFonts w:cs="Times New Roman"/>
          <w:lang w:val="en-US"/>
        </w:rPr>
        <w:t>O‘</w:t>
      </w:r>
      <w:proofErr w:type="gramEnd"/>
      <w:r w:rsidRPr="003274D8">
        <w:rPr>
          <w:rFonts w:cs="Times New Roman"/>
          <w:lang w:val="en-US"/>
        </w:rPr>
        <w:t>zbekiston</w:t>
      </w:r>
      <w:proofErr w:type="spellEnd"/>
      <w:r w:rsidRPr="003274D8">
        <w:rPr>
          <w:rFonts w:cs="Times New Roman"/>
          <w:lang w:val="en-US"/>
        </w:rPr>
        <w:t xml:space="preserve"> </w:t>
      </w:r>
      <w:proofErr w:type="spellStart"/>
      <w:r w:rsidRPr="003274D8">
        <w:rPr>
          <w:rFonts w:cs="Times New Roman"/>
          <w:lang w:val="en-US"/>
        </w:rPr>
        <w:t>Respublikasi</w:t>
      </w:r>
      <w:proofErr w:type="spellEnd"/>
      <w:r w:rsidRPr="003274D8">
        <w:rPr>
          <w:rFonts w:cs="Times New Roman"/>
          <w:lang w:val="en-US"/>
        </w:rPr>
        <w:t xml:space="preserve"> </w:t>
      </w:r>
      <w:proofErr w:type="spellStart"/>
      <w:r w:rsidRPr="003274D8">
        <w:rPr>
          <w:rFonts w:cs="Times New Roman"/>
          <w:lang w:val="en-US"/>
        </w:rPr>
        <w:t>Oliy</w:t>
      </w:r>
      <w:proofErr w:type="spellEnd"/>
      <w:r w:rsidRPr="003274D8">
        <w:rPr>
          <w:rFonts w:cs="Times New Roman"/>
          <w:lang w:val="en-US"/>
        </w:rPr>
        <w:t xml:space="preserve"> </w:t>
      </w:r>
      <w:proofErr w:type="spellStart"/>
      <w:r w:rsidRPr="003274D8">
        <w:rPr>
          <w:rFonts w:cs="Times New Roman"/>
          <w:lang w:val="en-US"/>
        </w:rPr>
        <w:t>ta’lim</w:t>
      </w:r>
      <w:proofErr w:type="spellEnd"/>
      <w:r w:rsidRPr="003274D8">
        <w:rPr>
          <w:rFonts w:cs="Times New Roman"/>
          <w:lang w:val="en-US"/>
        </w:rPr>
        <w:t xml:space="preserve">, fan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innovatsiyalar</w:t>
      </w:r>
      <w:proofErr w:type="spellEnd"/>
      <w:r w:rsidRPr="003274D8">
        <w:rPr>
          <w:rFonts w:cs="Times New Roman"/>
          <w:lang w:val="en-US"/>
        </w:rPr>
        <w:t xml:space="preserve"> </w:t>
      </w:r>
      <w:proofErr w:type="spellStart"/>
      <w:r w:rsidRPr="003274D8">
        <w:rPr>
          <w:rFonts w:cs="Times New Roman"/>
          <w:lang w:val="en-US"/>
        </w:rPr>
        <w:t>vazirligining</w:t>
      </w:r>
      <w:proofErr w:type="spellEnd"/>
      <w:r w:rsidRPr="003274D8">
        <w:rPr>
          <w:rFonts w:cs="Times New Roman"/>
          <w:lang w:val="en-US"/>
        </w:rPr>
        <w:t xml:space="preserve"> 2023-yil 25-avgust </w:t>
      </w:r>
      <w:proofErr w:type="spellStart"/>
      <w:r w:rsidRPr="003274D8">
        <w:rPr>
          <w:rFonts w:cs="Times New Roman"/>
          <w:lang w:val="en-US"/>
        </w:rPr>
        <w:t>kunidagi</w:t>
      </w:r>
      <w:proofErr w:type="spellEnd"/>
      <w:r w:rsidRPr="003274D8">
        <w:rPr>
          <w:rFonts w:cs="Times New Roman"/>
          <w:lang w:val="en-US"/>
        </w:rPr>
        <w:t xml:space="preserve"> 385-sonli </w:t>
      </w:r>
      <w:proofErr w:type="spellStart"/>
      <w:r w:rsidRPr="003274D8">
        <w:rPr>
          <w:rFonts w:cs="Times New Roman"/>
          <w:lang w:val="en-US"/>
        </w:rPr>
        <w:t>buyrug‘i</w:t>
      </w:r>
      <w:proofErr w:type="spellEnd"/>
      <w:r w:rsidRPr="003274D8">
        <w:rPr>
          <w:rFonts w:cs="Times New Roman"/>
          <w:lang w:val="en-US"/>
        </w:rPr>
        <w:t xml:space="preserve"> </w:t>
      </w:r>
      <w:proofErr w:type="spellStart"/>
      <w:r w:rsidRPr="003274D8">
        <w:rPr>
          <w:rFonts w:cs="Times New Roman"/>
          <w:lang w:val="en-US"/>
        </w:rPr>
        <w:t>ijrosini</w:t>
      </w:r>
      <w:proofErr w:type="spellEnd"/>
      <w:r w:rsidRPr="003274D8">
        <w:rPr>
          <w:rFonts w:cs="Times New Roman"/>
          <w:lang w:val="en-US"/>
        </w:rPr>
        <w:t xml:space="preserve"> </w:t>
      </w:r>
      <w:proofErr w:type="spellStart"/>
      <w:r w:rsidRPr="003274D8">
        <w:rPr>
          <w:rFonts w:cs="Times New Roman"/>
          <w:lang w:val="en-US"/>
        </w:rPr>
        <w:t>ta’minlash</w:t>
      </w:r>
      <w:proofErr w:type="spellEnd"/>
      <w:r w:rsidRPr="003274D8">
        <w:rPr>
          <w:rFonts w:cs="Times New Roman"/>
          <w:lang w:val="en-US"/>
        </w:rPr>
        <w:t xml:space="preserve"> </w:t>
      </w:r>
      <w:proofErr w:type="spellStart"/>
      <w:r w:rsidRPr="003274D8">
        <w:rPr>
          <w:rFonts w:cs="Times New Roman"/>
          <w:lang w:val="en-US"/>
        </w:rPr>
        <w:t>maqsadida</w:t>
      </w:r>
      <w:proofErr w:type="spellEnd"/>
      <w:r w:rsidRPr="003274D8">
        <w:rPr>
          <w:rFonts w:cs="Times New Roman"/>
          <w:lang w:val="en-US"/>
        </w:rPr>
        <w:t xml:space="preserve"> </w:t>
      </w:r>
      <w:proofErr w:type="spellStart"/>
      <w:r w:rsidRPr="003274D8">
        <w:rPr>
          <w:rFonts w:cs="Times New Roman"/>
          <w:lang w:val="en-US"/>
        </w:rPr>
        <w:t>filialning</w:t>
      </w:r>
      <w:proofErr w:type="spellEnd"/>
      <w:r w:rsidRPr="003274D8">
        <w:rPr>
          <w:rFonts w:cs="Times New Roman"/>
          <w:lang w:val="en-US"/>
        </w:rPr>
        <w:t xml:space="preserve"> 2023-yil</w:t>
      </w:r>
      <w:r w:rsidR="002E1838" w:rsidRPr="003274D8">
        <w:rPr>
          <w:rFonts w:cs="Times New Roman"/>
          <w:lang w:val="en-US"/>
        </w:rPr>
        <w:t xml:space="preserve"> </w:t>
      </w:r>
      <w:r w:rsidRPr="003274D8">
        <w:rPr>
          <w:rFonts w:cs="Times New Roman"/>
          <w:lang w:val="en-US"/>
        </w:rPr>
        <w:t xml:space="preserve">13-sentabrdagi 192-sonli </w:t>
      </w:r>
      <w:proofErr w:type="spellStart"/>
      <w:r w:rsidRPr="003274D8">
        <w:rPr>
          <w:rFonts w:cs="Times New Roman"/>
          <w:lang w:val="en-US"/>
        </w:rPr>
        <w:t>ichki</w:t>
      </w:r>
      <w:proofErr w:type="spellEnd"/>
      <w:r w:rsidRPr="003274D8">
        <w:rPr>
          <w:rFonts w:cs="Times New Roman"/>
          <w:lang w:val="en-US"/>
        </w:rPr>
        <w:t xml:space="preserve"> </w:t>
      </w:r>
      <w:proofErr w:type="spellStart"/>
      <w:r w:rsidRPr="003274D8">
        <w:rPr>
          <w:rFonts w:cs="Times New Roman"/>
          <w:lang w:val="en-US"/>
        </w:rPr>
        <w:t>buyrug‘i</w:t>
      </w:r>
      <w:proofErr w:type="spellEnd"/>
      <w:r w:rsidRPr="003274D8">
        <w:rPr>
          <w:rFonts w:cs="Times New Roman"/>
          <w:lang w:val="en-US"/>
        </w:rPr>
        <w:t xml:space="preserve"> </w:t>
      </w:r>
      <w:proofErr w:type="spellStart"/>
      <w:r w:rsidRPr="003274D8">
        <w:rPr>
          <w:rFonts w:cs="Times New Roman"/>
          <w:lang w:val="en-US"/>
        </w:rPr>
        <w:t>ishlab</w:t>
      </w:r>
      <w:proofErr w:type="spellEnd"/>
      <w:r w:rsidRPr="003274D8">
        <w:rPr>
          <w:rFonts w:cs="Times New Roman"/>
          <w:lang w:val="en-US"/>
        </w:rPr>
        <w:t xml:space="preserve"> </w:t>
      </w:r>
      <w:proofErr w:type="spellStart"/>
      <w:r w:rsidRPr="003274D8">
        <w:rPr>
          <w:rFonts w:cs="Times New Roman"/>
          <w:lang w:val="en-US"/>
        </w:rPr>
        <w:lastRenderedPageBreak/>
        <w:t>chiqildi</w:t>
      </w:r>
      <w:proofErr w:type="spellEnd"/>
      <w:r w:rsidRPr="003274D8">
        <w:rPr>
          <w:rFonts w:cs="Times New Roman"/>
          <w:lang w:val="en-US"/>
        </w:rPr>
        <w:t xml:space="preserve">. Filial </w:t>
      </w:r>
      <w:proofErr w:type="spellStart"/>
      <w:r w:rsidRPr="003274D8">
        <w:rPr>
          <w:rFonts w:cs="Times New Roman"/>
          <w:lang w:val="en-US"/>
        </w:rPr>
        <w:t>ichki</w:t>
      </w:r>
      <w:proofErr w:type="spellEnd"/>
      <w:r w:rsidRPr="003274D8">
        <w:rPr>
          <w:rFonts w:cs="Times New Roman"/>
          <w:lang w:val="en-US"/>
        </w:rPr>
        <w:t xml:space="preserve"> </w:t>
      </w:r>
      <w:proofErr w:type="spellStart"/>
      <w:proofErr w:type="gramStart"/>
      <w:r w:rsidRPr="003274D8">
        <w:rPr>
          <w:rFonts w:cs="Times New Roman"/>
          <w:lang w:val="en-US"/>
        </w:rPr>
        <w:t>buyrug‘</w:t>
      </w:r>
      <w:proofErr w:type="gramEnd"/>
      <w:r w:rsidRPr="003274D8">
        <w:rPr>
          <w:rFonts w:cs="Times New Roman"/>
          <w:lang w:val="en-US"/>
        </w:rPr>
        <w:t>i</w:t>
      </w:r>
      <w:proofErr w:type="spellEnd"/>
      <w:r w:rsidRPr="003274D8">
        <w:rPr>
          <w:rFonts w:cs="Times New Roman"/>
          <w:lang w:val="en-US"/>
        </w:rPr>
        <w:t xml:space="preserve"> </w:t>
      </w:r>
      <w:proofErr w:type="spellStart"/>
      <w:r w:rsidRPr="003274D8">
        <w:rPr>
          <w:rFonts w:cs="Times New Roman"/>
          <w:lang w:val="en-US"/>
        </w:rPr>
        <w:t>asosida</w:t>
      </w:r>
      <w:proofErr w:type="spellEnd"/>
      <w:r w:rsidRPr="003274D8">
        <w:rPr>
          <w:rFonts w:cs="Times New Roman"/>
          <w:lang w:val="en-US"/>
        </w:rPr>
        <w:t xml:space="preserve"> 2023-2024-yillar </w:t>
      </w:r>
      <w:proofErr w:type="spellStart"/>
      <w:r w:rsidRPr="003274D8">
        <w:rPr>
          <w:rFonts w:cs="Times New Roman"/>
          <w:lang w:val="en-US"/>
        </w:rPr>
        <w:t>kuz-qish</w:t>
      </w:r>
      <w:proofErr w:type="spellEnd"/>
      <w:r w:rsidRPr="003274D8">
        <w:rPr>
          <w:rFonts w:cs="Times New Roman"/>
          <w:lang w:val="en-US"/>
        </w:rPr>
        <w:t xml:space="preserve"> </w:t>
      </w:r>
      <w:proofErr w:type="spellStart"/>
      <w:r w:rsidRPr="003274D8">
        <w:rPr>
          <w:rFonts w:cs="Times New Roman"/>
          <w:lang w:val="en-US"/>
        </w:rPr>
        <w:t>mavsumiga</w:t>
      </w:r>
      <w:proofErr w:type="spellEnd"/>
      <w:r w:rsidRPr="003274D8">
        <w:rPr>
          <w:rFonts w:cs="Times New Roman"/>
          <w:lang w:val="en-US"/>
        </w:rPr>
        <w:t xml:space="preserve"> </w:t>
      </w:r>
      <w:proofErr w:type="spellStart"/>
      <w:r w:rsidRPr="003274D8">
        <w:rPr>
          <w:rFonts w:cs="Times New Roman"/>
          <w:lang w:val="en-US"/>
        </w:rPr>
        <w:t>tayyorgarlik</w:t>
      </w:r>
      <w:proofErr w:type="spellEnd"/>
      <w:r w:rsidRPr="003274D8">
        <w:rPr>
          <w:rFonts w:cs="Times New Roman"/>
          <w:lang w:val="en-US"/>
        </w:rPr>
        <w:t xml:space="preserve"> </w:t>
      </w:r>
      <w:proofErr w:type="spellStart"/>
      <w:r w:rsidRPr="003274D8">
        <w:rPr>
          <w:rFonts w:cs="Times New Roman"/>
          <w:lang w:val="en-US"/>
        </w:rPr>
        <w:t>ishlarini</w:t>
      </w:r>
      <w:proofErr w:type="spellEnd"/>
      <w:r w:rsidRPr="003274D8">
        <w:rPr>
          <w:rFonts w:cs="Times New Roman"/>
          <w:lang w:val="en-US"/>
        </w:rPr>
        <w:t xml:space="preserve"> </w:t>
      </w:r>
      <w:proofErr w:type="spellStart"/>
      <w:r w:rsidRPr="003274D8">
        <w:rPr>
          <w:rFonts w:cs="Times New Roman"/>
          <w:lang w:val="en-US"/>
        </w:rPr>
        <w:t>olib</w:t>
      </w:r>
      <w:proofErr w:type="spellEnd"/>
      <w:r w:rsidRPr="003274D8">
        <w:rPr>
          <w:rFonts w:cs="Times New Roman"/>
          <w:lang w:val="en-US"/>
        </w:rPr>
        <w:t xml:space="preserve"> </w:t>
      </w:r>
      <w:proofErr w:type="spellStart"/>
      <w:r w:rsidRPr="003274D8">
        <w:rPr>
          <w:rFonts w:cs="Times New Roman"/>
          <w:lang w:val="en-US"/>
        </w:rPr>
        <w:t>borish</w:t>
      </w:r>
      <w:proofErr w:type="spellEnd"/>
      <w:r w:rsidRPr="003274D8">
        <w:rPr>
          <w:rFonts w:cs="Times New Roman"/>
          <w:lang w:val="en-US"/>
        </w:rPr>
        <w:t xml:space="preserve"> </w:t>
      </w:r>
      <w:proofErr w:type="spellStart"/>
      <w:r w:rsidRPr="003274D8">
        <w:rPr>
          <w:rFonts w:cs="Times New Roman"/>
          <w:lang w:val="en-US"/>
        </w:rPr>
        <w:t>chora-tadbirlar</w:t>
      </w:r>
      <w:proofErr w:type="spellEnd"/>
      <w:r w:rsidRPr="003274D8">
        <w:rPr>
          <w:rFonts w:cs="Times New Roman"/>
          <w:lang w:val="en-US"/>
        </w:rPr>
        <w:t xml:space="preserve"> </w:t>
      </w:r>
      <w:proofErr w:type="spellStart"/>
      <w:r w:rsidRPr="003274D8">
        <w:rPr>
          <w:rFonts w:cs="Times New Roman"/>
          <w:lang w:val="en-US"/>
        </w:rPr>
        <w:t>rejasi</w:t>
      </w:r>
      <w:proofErr w:type="spellEnd"/>
      <w:r w:rsidRPr="003274D8">
        <w:rPr>
          <w:rFonts w:cs="Times New Roman"/>
          <w:lang w:val="en-US"/>
        </w:rPr>
        <w:t xml:space="preserve"> </w:t>
      </w:r>
      <w:proofErr w:type="spellStart"/>
      <w:r w:rsidRPr="003274D8">
        <w:rPr>
          <w:rFonts w:cs="Times New Roman"/>
          <w:lang w:val="en-US"/>
        </w:rPr>
        <w:t>ishlab</w:t>
      </w:r>
      <w:proofErr w:type="spellEnd"/>
      <w:r w:rsidRPr="003274D8">
        <w:rPr>
          <w:rFonts w:cs="Times New Roman"/>
          <w:lang w:val="en-US"/>
        </w:rPr>
        <w:t xml:space="preserve"> </w:t>
      </w:r>
      <w:proofErr w:type="spellStart"/>
      <w:r w:rsidRPr="003274D8">
        <w:rPr>
          <w:rFonts w:cs="Times New Roman"/>
          <w:lang w:val="en-US"/>
        </w:rPr>
        <w:t>chiqildi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tasdiqlandi</w:t>
      </w:r>
      <w:proofErr w:type="spellEnd"/>
      <w:r w:rsidRPr="003274D8">
        <w:rPr>
          <w:rFonts w:cs="Times New Roman"/>
          <w:lang w:val="en-US"/>
        </w:rPr>
        <w:t xml:space="preserve">, </w:t>
      </w:r>
      <w:proofErr w:type="spellStart"/>
      <w:r w:rsidRPr="003274D8">
        <w:rPr>
          <w:rFonts w:cs="Times New Roman"/>
          <w:lang w:val="en-US"/>
        </w:rPr>
        <w:t>kuz-qish</w:t>
      </w:r>
      <w:proofErr w:type="spellEnd"/>
      <w:r w:rsidRPr="003274D8">
        <w:rPr>
          <w:rFonts w:cs="Times New Roman"/>
          <w:lang w:val="en-US"/>
        </w:rPr>
        <w:t xml:space="preserve"> </w:t>
      </w:r>
      <w:proofErr w:type="spellStart"/>
      <w:r w:rsidRPr="003274D8">
        <w:rPr>
          <w:rFonts w:cs="Times New Roman"/>
          <w:lang w:val="en-US"/>
        </w:rPr>
        <w:t>mavsumini</w:t>
      </w:r>
      <w:proofErr w:type="spellEnd"/>
      <w:r w:rsidRPr="003274D8">
        <w:rPr>
          <w:rFonts w:cs="Times New Roman"/>
          <w:lang w:val="en-US"/>
        </w:rPr>
        <w:t xml:space="preserve"> </w:t>
      </w:r>
      <w:proofErr w:type="spellStart"/>
      <w:r w:rsidRPr="003274D8">
        <w:rPr>
          <w:rFonts w:cs="Times New Roman"/>
          <w:lang w:val="en-US"/>
        </w:rPr>
        <w:t>barqaror</w:t>
      </w:r>
      <w:proofErr w:type="spellEnd"/>
      <w:r w:rsidRPr="003274D8">
        <w:rPr>
          <w:rFonts w:cs="Times New Roman"/>
          <w:lang w:val="en-US"/>
        </w:rPr>
        <w:t xml:space="preserve"> </w:t>
      </w:r>
      <w:proofErr w:type="spellStart"/>
      <w:r w:rsidRPr="003274D8">
        <w:rPr>
          <w:rFonts w:cs="Times New Roman"/>
          <w:lang w:val="en-US"/>
        </w:rPr>
        <w:t>ishlashiga</w:t>
      </w:r>
      <w:proofErr w:type="spellEnd"/>
      <w:r w:rsidRPr="003274D8">
        <w:rPr>
          <w:rFonts w:cs="Times New Roman"/>
          <w:lang w:val="en-US"/>
        </w:rPr>
        <w:t xml:space="preserve"> </w:t>
      </w:r>
      <w:proofErr w:type="spellStart"/>
      <w:r w:rsidRPr="003274D8">
        <w:rPr>
          <w:rFonts w:cs="Times New Roman"/>
          <w:lang w:val="en-US"/>
        </w:rPr>
        <w:t>tayyorligi</w:t>
      </w:r>
      <w:proofErr w:type="spellEnd"/>
      <w:r w:rsidRPr="003274D8">
        <w:rPr>
          <w:rFonts w:cs="Times New Roman"/>
          <w:lang w:val="en-US"/>
        </w:rPr>
        <w:t xml:space="preserve"> </w:t>
      </w:r>
      <w:proofErr w:type="spellStart"/>
      <w:r w:rsidRPr="003274D8">
        <w:rPr>
          <w:rFonts w:cs="Times New Roman"/>
          <w:lang w:val="en-US"/>
        </w:rPr>
        <w:t>bo‘yicha</w:t>
      </w:r>
      <w:proofErr w:type="spellEnd"/>
      <w:r w:rsidRPr="003274D8">
        <w:rPr>
          <w:rFonts w:cs="Times New Roman"/>
          <w:lang w:val="en-US"/>
        </w:rPr>
        <w:t xml:space="preserve"> </w:t>
      </w:r>
      <w:proofErr w:type="spellStart"/>
      <w:r w:rsidRPr="003274D8">
        <w:rPr>
          <w:rFonts w:cs="Times New Roman"/>
          <w:lang w:val="en-US"/>
        </w:rPr>
        <w:t>yuqori</w:t>
      </w:r>
      <w:proofErr w:type="spellEnd"/>
      <w:r w:rsidRPr="003274D8">
        <w:rPr>
          <w:rFonts w:cs="Times New Roman"/>
          <w:lang w:val="en-US"/>
        </w:rPr>
        <w:t xml:space="preserve"> </w:t>
      </w:r>
      <w:proofErr w:type="spellStart"/>
      <w:r w:rsidRPr="003274D8">
        <w:rPr>
          <w:rFonts w:cs="Times New Roman"/>
          <w:lang w:val="en-US"/>
        </w:rPr>
        <w:t>tashkilotlarga</w:t>
      </w:r>
      <w:proofErr w:type="spellEnd"/>
      <w:r w:rsidRPr="003274D8">
        <w:rPr>
          <w:rFonts w:cs="Times New Roman"/>
          <w:lang w:val="en-US"/>
        </w:rPr>
        <w:t xml:space="preserve"> </w:t>
      </w:r>
      <w:proofErr w:type="spellStart"/>
      <w:r w:rsidRPr="003274D8">
        <w:rPr>
          <w:rFonts w:cs="Times New Roman"/>
          <w:lang w:val="en-US"/>
        </w:rPr>
        <w:t>kerakli</w:t>
      </w:r>
      <w:proofErr w:type="spellEnd"/>
      <w:r w:rsidRPr="003274D8">
        <w:rPr>
          <w:rFonts w:cs="Times New Roman"/>
          <w:lang w:val="en-US"/>
        </w:rPr>
        <w:t xml:space="preserve"> </w:t>
      </w:r>
      <w:proofErr w:type="spellStart"/>
      <w:r w:rsidRPr="003274D8">
        <w:rPr>
          <w:rFonts w:cs="Times New Roman"/>
          <w:lang w:val="en-US"/>
        </w:rPr>
        <w:t>ma’lumotlar</w:t>
      </w:r>
      <w:proofErr w:type="spellEnd"/>
      <w:r w:rsidRPr="003274D8">
        <w:rPr>
          <w:rFonts w:cs="Times New Roman"/>
          <w:lang w:val="en-US"/>
        </w:rPr>
        <w:t xml:space="preserve"> </w:t>
      </w:r>
      <w:proofErr w:type="spellStart"/>
      <w:r w:rsidRPr="003274D8">
        <w:rPr>
          <w:rFonts w:cs="Times New Roman"/>
          <w:lang w:val="en-US"/>
        </w:rPr>
        <w:t>taqdim</w:t>
      </w:r>
      <w:proofErr w:type="spellEnd"/>
      <w:r w:rsidRPr="003274D8">
        <w:rPr>
          <w:rFonts w:cs="Times New Roman"/>
          <w:lang w:val="en-US"/>
        </w:rPr>
        <w:t xml:space="preserve"> </w:t>
      </w:r>
      <w:proofErr w:type="spellStart"/>
      <w:r w:rsidRPr="003274D8">
        <w:rPr>
          <w:rFonts w:cs="Times New Roman"/>
          <w:lang w:val="en-US"/>
        </w:rPr>
        <w:t>etildi</w:t>
      </w:r>
      <w:proofErr w:type="spellEnd"/>
      <w:r w:rsidRPr="003274D8">
        <w:rPr>
          <w:rFonts w:cs="Times New Roman"/>
          <w:lang w:val="en-US"/>
        </w:rPr>
        <w:t>.</w:t>
      </w:r>
    </w:p>
    <w:p w14:paraId="258A10B4" w14:textId="77777777" w:rsidR="00CD100F" w:rsidRPr="003274D8" w:rsidRDefault="00CD100F" w:rsidP="00A360BC">
      <w:pPr>
        <w:spacing w:after="0"/>
        <w:ind w:firstLine="567"/>
        <w:contextualSpacing/>
        <w:jc w:val="both"/>
        <w:rPr>
          <w:rFonts w:cs="Times New Roman"/>
          <w:bCs/>
          <w:lang w:val="en-US"/>
        </w:rPr>
      </w:pPr>
      <w:r w:rsidRPr="003274D8">
        <w:rPr>
          <w:rFonts w:cs="Times New Roman"/>
          <w:lang w:val="en-US"/>
        </w:rPr>
        <w:t>1. 1-</w:t>
      </w:r>
      <w:proofErr w:type="gramStart"/>
      <w:r w:rsidRPr="003274D8">
        <w:rPr>
          <w:rFonts w:cs="Times New Roman"/>
          <w:lang w:val="en-US"/>
        </w:rPr>
        <w:t>o‘</w:t>
      </w:r>
      <w:proofErr w:type="gramEnd"/>
      <w:r w:rsidRPr="003274D8">
        <w:rPr>
          <w:rFonts w:cs="Times New Roman"/>
          <w:lang w:val="en-US"/>
        </w:rPr>
        <w:t xml:space="preserve">quv </w:t>
      </w:r>
      <w:proofErr w:type="spellStart"/>
      <w:r w:rsidRPr="003274D8">
        <w:rPr>
          <w:rFonts w:cs="Times New Roman"/>
          <w:lang w:val="en-US"/>
        </w:rPr>
        <w:t>binosi</w:t>
      </w:r>
      <w:proofErr w:type="spellEnd"/>
      <w:r w:rsidRPr="003274D8">
        <w:rPr>
          <w:rFonts w:cs="Times New Roman"/>
          <w:lang w:val="en-US"/>
        </w:rPr>
        <w:t xml:space="preserve"> </w:t>
      </w:r>
      <w:proofErr w:type="spellStart"/>
      <w:r w:rsidRPr="003274D8">
        <w:rPr>
          <w:rFonts w:cs="Times New Roman"/>
          <w:lang w:val="en-US"/>
        </w:rPr>
        <w:t>hududini</w:t>
      </w:r>
      <w:proofErr w:type="spellEnd"/>
      <w:r w:rsidRPr="003274D8">
        <w:rPr>
          <w:rFonts w:cs="Times New Roman"/>
          <w:lang w:val="en-US"/>
        </w:rPr>
        <w:t xml:space="preserve"> </w:t>
      </w:r>
      <w:proofErr w:type="spellStart"/>
      <w:r w:rsidRPr="003274D8">
        <w:rPr>
          <w:rFonts w:cs="Times New Roman"/>
          <w:lang w:val="en-US"/>
        </w:rPr>
        <w:t>o‘rab</w:t>
      </w:r>
      <w:proofErr w:type="spellEnd"/>
      <w:r w:rsidRPr="003274D8">
        <w:rPr>
          <w:rFonts w:cs="Times New Roman"/>
          <w:lang w:val="en-US"/>
        </w:rPr>
        <w:t xml:space="preserve"> </w:t>
      </w:r>
      <w:proofErr w:type="spellStart"/>
      <w:r w:rsidRPr="003274D8">
        <w:rPr>
          <w:rFonts w:cs="Times New Roman"/>
          <w:lang w:val="en-US"/>
        </w:rPr>
        <w:t>turuvchi</w:t>
      </w:r>
      <w:proofErr w:type="spellEnd"/>
      <w:r w:rsidRPr="003274D8">
        <w:rPr>
          <w:rFonts w:cs="Times New Roman"/>
          <w:lang w:val="en-US"/>
        </w:rPr>
        <w:t xml:space="preserve"> 215 </w:t>
      </w:r>
      <w:proofErr w:type="spellStart"/>
      <w:r w:rsidRPr="003274D8">
        <w:rPr>
          <w:rFonts w:cs="Times New Roman"/>
          <w:lang w:val="en-US"/>
        </w:rPr>
        <w:t>metr</w:t>
      </w:r>
      <w:proofErr w:type="spellEnd"/>
      <w:r w:rsidRPr="003274D8">
        <w:rPr>
          <w:rFonts w:cs="Times New Roman"/>
          <w:lang w:val="en-US"/>
        </w:rPr>
        <w:t xml:space="preserve"> temir </w:t>
      </w:r>
      <w:proofErr w:type="spellStart"/>
      <w:r w:rsidRPr="003274D8">
        <w:rPr>
          <w:rFonts w:cs="Times New Roman"/>
          <w:lang w:val="en-US"/>
        </w:rPr>
        <w:t>panjara</w:t>
      </w:r>
      <w:proofErr w:type="spellEnd"/>
      <w:r w:rsidRPr="003274D8">
        <w:rPr>
          <w:rFonts w:cs="Times New Roman"/>
          <w:lang w:val="en-US"/>
        </w:rPr>
        <w:t xml:space="preserve"> </w:t>
      </w:r>
      <w:proofErr w:type="spellStart"/>
      <w:r w:rsidRPr="003274D8">
        <w:rPr>
          <w:rFonts w:cs="Times New Roman"/>
          <w:lang w:val="en-US"/>
        </w:rPr>
        <w:t>demontaj</w:t>
      </w:r>
      <w:proofErr w:type="spellEnd"/>
      <w:r w:rsidRPr="003274D8">
        <w:rPr>
          <w:rFonts w:cs="Times New Roman"/>
          <w:lang w:val="en-US"/>
        </w:rPr>
        <w:t xml:space="preserve"> </w:t>
      </w:r>
      <w:proofErr w:type="spellStart"/>
      <w:r w:rsidRPr="003274D8">
        <w:rPr>
          <w:rFonts w:cs="Times New Roman"/>
          <w:lang w:val="en-US"/>
        </w:rPr>
        <w:t>qilindi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hozirda</w:t>
      </w:r>
      <w:proofErr w:type="spellEnd"/>
      <w:r w:rsidRPr="003274D8">
        <w:rPr>
          <w:rFonts w:cs="Times New Roman"/>
          <w:lang w:val="en-US"/>
        </w:rPr>
        <w:t xml:space="preserve"> filial </w:t>
      </w:r>
      <w:proofErr w:type="spellStart"/>
      <w:r w:rsidRPr="003274D8">
        <w:rPr>
          <w:rFonts w:cs="Times New Roman"/>
          <w:lang w:val="en-US"/>
        </w:rPr>
        <w:t>hududida</w:t>
      </w:r>
      <w:proofErr w:type="spellEnd"/>
      <w:r w:rsidRPr="003274D8">
        <w:rPr>
          <w:rFonts w:cs="Times New Roman"/>
          <w:lang w:val="en-US"/>
        </w:rPr>
        <w:t xml:space="preserve"> </w:t>
      </w:r>
      <w:proofErr w:type="spellStart"/>
      <w:r w:rsidRPr="003274D8">
        <w:rPr>
          <w:rFonts w:cs="Times New Roman"/>
          <w:lang w:val="en-US"/>
        </w:rPr>
        <w:t>saqlanmoqda</w:t>
      </w:r>
      <w:proofErr w:type="spellEnd"/>
      <w:r w:rsidRPr="003274D8">
        <w:rPr>
          <w:rFonts w:cs="Times New Roman"/>
          <w:lang w:val="en-US"/>
        </w:rPr>
        <w:t>.</w:t>
      </w:r>
    </w:p>
    <w:p w14:paraId="3CAF8EA0" w14:textId="77777777" w:rsidR="00CD100F" w:rsidRPr="003274D8" w:rsidRDefault="00CD100F" w:rsidP="00A360BC">
      <w:pPr>
        <w:spacing w:after="0"/>
        <w:ind w:firstLine="567"/>
        <w:contextualSpacing/>
        <w:jc w:val="both"/>
        <w:rPr>
          <w:rFonts w:cs="Times New Roman"/>
          <w:bCs/>
          <w:lang w:val="en-US"/>
        </w:rPr>
      </w:pPr>
      <w:r w:rsidRPr="003274D8">
        <w:rPr>
          <w:rFonts w:cs="Times New Roman"/>
          <w:bCs/>
          <w:lang w:val="en-US"/>
        </w:rPr>
        <w:t>2. 1-</w:t>
      </w:r>
      <w:proofErr w:type="gramStart"/>
      <w:r w:rsidRPr="003274D8">
        <w:rPr>
          <w:rFonts w:cs="Times New Roman"/>
          <w:bCs/>
          <w:lang w:val="en-US"/>
        </w:rPr>
        <w:t>o‘</w:t>
      </w:r>
      <w:proofErr w:type="gramEnd"/>
      <w:r w:rsidRPr="003274D8">
        <w:rPr>
          <w:rFonts w:cs="Times New Roman"/>
          <w:bCs/>
          <w:lang w:val="en-US"/>
        </w:rPr>
        <w:t xml:space="preserve">quv </w:t>
      </w:r>
      <w:proofErr w:type="spellStart"/>
      <w:r w:rsidRPr="003274D8">
        <w:rPr>
          <w:rFonts w:cs="Times New Roman"/>
          <w:bCs/>
          <w:lang w:val="en-US"/>
        </w:rPr>
        <w:t>binosidan</w:t>
      </w:r>
      <w:proofErr w:type="spellEnd"/>
      <w:r w:rsidRPr="003274D8">
        <w:rPr>
          <w:rFonts w:cs="Times New Roman"/>
          <w:bCs/>
          <w:lang w:val="en-US"/>
        </w:rPr>
        <w:t xml:space="preserve"> sport </w:t>
      </w:r>
      <w:proofErr w:type="spellStart"/>
      <w:r w:rsidRPr="003274D8">
        <w:rPr>
          <w:rFonts w:cs="Times New Roman"/>
          <w:bCs/>
          <w:lang w:val="en-US"/>
        </w:rPr>
        <w:t>zaliga</w:t>
      </w:r>
      <w:proofErr w:type="spellEnd"/>
      <w:r w:rsidRPr="003274D8">
        <w:rPr>
          <w:rFonts w:cs="Times New Roman"/>
          <w:bCs/>
          <w:lang w:val="en-US"/>
        </w:rPr>
        <w:t xml:space="preserve"> </w:t>
      </w:r>
      <w:proofErr w:type="spellStart"/>
      <w:r w:rsidRPr="003274D8">
        <w:rPr>
          <w:rFonts w:cs="Times New Roman"/>
          <w:bCs/>
          <w:lang w:val="en-US"/>
        </w:rPr>
        <w:t>o‘tish</w:t>
      </w:r>
      <w:proofErr w:type="spellEnd"/>
      <w:r w:rsidRPr="003274D8">
        <w:rPr>
          <w:rFonts w:cs="Times New Roman"/>
          <w:bCs/>
          <w:lang w:val="en-US"/>
        </w:rPr>
        <w:t xml:space="preserve"> </w:t>
      </w:r>
      <w:proofErr w:type="spellStart"/>
      <w:r w:rsidRPr="003274D8">
        <w:rPr>
          <w:rFonts w:cs="Times New Roman"/>
          <w:bCs/>
          <w:lang w:val="en-US"/>
        </w:rPr>
        <w:t>joyidagi</w:t>
      </w:r>
      <w:proofErr w:type="spellEnd"/>
      <w:r w:rsidRPr="003274D8">
        <w:rPr>
          <w:rFonts w:cs="Times New Roman"/>
          <w:bCs/>
          <w:lang w:val="en-US"/>
        </w:rPr>
        <w:t xml:space="preserve"> “</w:t>
      </w:r>
      <w:proofErr w:type="spellStart"/>
      <w:r w:rsidRPr="003274D8">
        <w:rPr>
          <w:rFonts w:cs="Times New Roman"/>
          <w:bCs/>
          <w:lang w:val="en-US"/>
        </w:rPr>
        <w:t>Qishgi</w:t>
      </w:r>
      <w:proofErr w:type="spellEnd"/>
      <w:r w:rsidRPr="003274D8">
        <w:rPr>
          <w:rFonts w:cs="Times New Roman"/>
          <w:bCs/>
          <w:lang w:val="en-US"/>
        </w:rPr>
        <w:t xml:space="preserve"> bog‘” </w:t>
      </w:r>
      <w:proofErr w:type="spellStart"/>
      <w:r w:rsidRPr="003274D8">
        <w:rPr>
          <w:rFonts w:cs="Times New Roman"/>
          <w:bCs/>
          <w:lang w:val="en-US"/>
        </w:rPr>
        <w:t>o‘rniga</w:t>
      </w:r>
      <w:proofErr w:type="spellEnd"/>
      <w:r w:rsidRPr="003274D8">
        <w:rPr>
          <w:rFonts w:cs="Times New Roman"/>
          <w:bCs/>
          <w:lang w:val="en-US"/>
        </w:rPr>
        <w:t xml:space="preserve"> “Student Office” </w:t>
      </w:r>
      <w:proofErr w:type="spellStart"/>
      <w:r w:rsidRPr="003274D8">
        <w:rPr>
          <w:rFonts w:cs="Times New Roman"/>
          <w:bCs/>
          <w:lang w:val="en-US"/>
        </w:rPr>
        <w:t>barpo</w:t>
      </w:r>
      <w:proofErr w:type="spellEnd"/>
      <w:r w:rsidRPr="003274D8">
        <w:rPr>
          <w:rFonts w:cs="Times New Roman"/>
          <w:bCs/>
          <w:lang w:val="en-US"/>
        </w:rPr>
        <w:t xml:space="preserve"> </w:t>
      </w:r>
      <w:proofErr w:type="spellStart"/>
      <w:r w:rsidRPr="003274D8">
        <w:rPr>
          <w:rFonts w:cs="Times New Roman"/>
          <w:bCs/>
          <w:lang w:val="en-US"/>
        </w:rPr>
        <w:t>etildi</w:t>
      </w:r>
      <w:proofErr w:type="spellEnd"/>
      <w:r w:rsidRPr="003274D8">
        <w:rPr>
          <w:rFonts w:cs="Times New Roman"/>
          <w:bCs/>
          <w:lang w:val="en-US"/>
        </w:rPr>
        <w:t xml:space="preserve">. </w:t>
      </w:r>
      <w:proofErr w:type="spellStart"/>
      <w:r w:rsidRPr="003274D8">
        <w:rPr>
          <w:rFonts w:cs="Times New Roman"/>
          <w:bCs/>
          <w:lang w:val="en-US"/>
        </w:rPr>
        <w:t>Jumladan</w:t>
      </w:r>
      <w:proofErr w:type="spellEnd"/>
      <w:r w:rsidRPr="003274D8">
        <w:rPr>
          <w:rFonts w:cs="Times New Roman"/>
          <w:bCs/>
          <w:lang w:val="en-US"/>
        </w:rPr>
        <w:t xml:space="preserve"> </w:t>
      </w:r>
      <w:proofErr w:type="spellStart"/>
      <w:r w:rsidRPr="003274D8">
        <w:rPr>
          <w:rFonts w:cs="Times New Roman"/>
          <w:bCs/>
          <w:lang w:val="en-US"/>
        </w:rPr>
        <w:t>quyidagi</w:t>
      </w:r>
      <w:proofErr w:type="spellEnd"/>
      <w:r w:rsidRPr="003274D8">
        <w:rPr>
          <w:rFonts w:cs="Times New Roman"/>
          <w:bCs/>
          <w:lang w:val="en-US"/>
        </w:rPr>
        <w:t xml:space="preserve"> </w:t>
      </w:r>
      <w:proofErr w:type="spellStart"/>
      <w:r w:rsidRPr="003274D8">
        <w:rPr>
          <w:rFonts w:cs="Times New Roman"/>
          <w:bCs/>
          <w:lang w:val="en-US"/>
        </w:rPr>
        <w:t>ishlar</w:t>
      </w:r>
      <w:proofErr w:type="spellEnd"/>
      <w:r w:rsidRPr="003274D8">
        <w:rPr>
          <w:rFonts w:cs="Times New Roman"/>
          <w:bCs/>
          <w:lang w:val="en-US"/>
        </w:rPr>
        <w:t xml:space="preserve"> </w:t>
      </w:r>
      <w:proofErr w:type="spellStart"/>
      <w:r w:rsidRPr="003274D8">
        <w:rPr>
          <w:rFonts w:cs="Times New Roman"/>
          <w:bCs/>
          <w:lang w:val="en-US"/>
        </w:rPr>
        <w:t>amalga</w:t>
      </w:r>
      <w:proofErr w:type="spellEnd"/>
      <w:r w:rsidRPr="003274D8">
        <w:rPr>
          <w:rFonts w:cs="Times New Roman"/>
          <w:bCs/>
          <w:lang w:val="en-US"/>
        </w:rPr>
        <w:t xml:space="preserve"> </w:t>
      </w:r>
      <w:proofErr w:type="spellStart"/>
      <w:r w:rsidRPr="003274D8">
        <w:rPr>
          <w:rFonts w:cs="Times New Roman"/>
          <w:bCs/>
          <w:lang w:val="en-US"/>
        </w:rPr>
        <w:t>oshirildi</w:t>
      </w:r>
      <w:proofErr w:type="spellEnd"/>
      <w:r w:rsidRPr="003274D8">
        <w:rPr>
          <w:rFonts w:cs="Times New Roman"/>
          <w:bCs/>
          <w:lang w:val="en-US"/>
        </w:rPr>
        <w:t xml:space="preserve"> 50 </w:t>
      </w:r>
      <w:proofErr w:type="spellStart"/>
      <w:r w:rsidRPr="003274D8">
        <w:rPr>
          <w:rFonts w:cs="Times New Roman"/>
          <w:bCs/>
          <w:lang w:val="en-US"/>
        </w:rPr>
        <w:t>kv.m</w:t>
      </w:r>
      <w:proofErr w:type="spellEnd"/>
      <w:r w:rsidRPr="003274D8">
        <w:rPr>
          <w:rFonts w:cs="Times New Roman"/>
          <w:bCs/>
          <w:lang w:val="en-US"/>
        </w:rPr>
        <w:t xml:space="preserve"> </w:t>
      </w:r>
      <w:proofErr w:type="spellStart"/>
      <w:r w:rsidRPr="003274D8">
        <w:rPr>
          <w:rFonts w:cs="Times New Roman"/>
          <w:bCs/>
          <w:lang w:val="en-US"/>
        </w:rPr>
        <w:t>laminat</w:t>
      </w:r>
      <w:proofErr w:type="spellEnd"/>
      <w:r w:rsidRPr="003274D8">
        <w:rPr>
          <w:rFonts w:cs="Times New Roman"/>
          <w:bCs/>
          <w:lang w:val="en-US"/>
        </w:rPr>
        <w:t xml:space="preserve"> pol </w:t>
      </w:r>
      <w:proofErr w:type="spellStart"/>
      <w:proofErr w:type="gramStart"/>
      <w:r w:rsidRPr="003274D8">
        <w:rPr>
          <w:rFonts w:cs="Times New Roman"/>
          <w:bCs/>
          <w:lang w:val="en-US"/>
        </w:rPr>
        <w:t>to‘</w:t>
      </w:r>
      <w:proofErr w:type="gramEnd"/>
      <w:r w:rsidRPr="003274D8">
        <w:rPr>
          <w:rFonts w:cs="Times New Roman"/>
          <w:bCs/>
          <w:lang w:val="en-US"/>
        </w:rPr>
        <w:t>shamasi</w:t>
      </w:r>
      <w:proofErr w:type="spellEnd"/>
      <w:r w:rsidRPr="003274D8">
        <w:rPr>
          <w:rFonts w:cs="Times New Roman"/>
          <w:bCs/>
          <w:lang w:val="en-US"/>
        </w:rPr>
        <w:t xml:space="preserve"> </w:t>
      </w:r>
      <w:proofErr w:type="spellStart"/>
      <w:r w:rsidRPr="003274D8">
        <w:rPr>
          <w:rFonts w:cs="Times New Roman"/>
          <w:bCs/>
          <w:lang w:val="en-US"/>
        </w:rPr>
        <w:t>qoplandi</w:t>
      </w:r>
      <w:proofErr w:type="spellEnd"/>
      <w:r w:rsidRPr="003274D8">
        <w:rPr>
          <w:rFonts w:cs="Times New Roman"/>
          <w:bCs/>
          <w:lang w:val="en-US"/>
        </w:rPr>
        <w:t xml:space="preserve">, </w:t>
      </w:r>
      <w:proofErr w:type="spellStart"/>
      <w:r w:rsidRPr="003274D8">
        <w:rPr>
          <w:rFonts w:cs="Times New Roman"/>
          <w:bCs/>
          <w:lang w:val="en-US"/>
        </w:rPr>
        <w:t>xona</w:t>
      </w:r>
      <w:proofErr w:type="spellEnd"/>
      <w:r w:rsidRPr="003274D8">
        <w:rPr>
          <w:rFonts w:cs="Times New Roman"/>
          <w:bCs/>
          <w:lang w:val="en-US"/>
        </w:rPr>
        <w:t xml:space="preserve"> </w:t>
      </w:r>
      <w:proofErr w:type="spellStart"/>
      <w:r w:rsidRPr="003274D8">
        <w:rPr>
          <w:rFonts w:cs="Times New Roman"/>
          <w:bCs/>
          <w:lang w:val="en-US"/>
        </w:rPr>
        <w:t>devorlariga</w:t>
      </w:r>
      <w:proofErr w:type="spellEnd"/>
      <w:r w:rsidRPr="003274D8">
        <w:rPr>
          <w:rFonts w:cs="Times New Roman"/>
          <w:bCs/>
          <w:lang w:val="en-US"/>
        </w:rPr>
        <w:t xml:space="preserve"> </w:t>
      </w:r>
      <w:proofErr w:type="spellStart"/>
      <w:r w:rsidRPr="003274D8">
        <w:rPr>
          <w:rFonts w:cs="Times New Roman"/>
          <w:bCs/>
          <w:lang w:val="en-US"/>
        </w:rPr>
        <w:t>bo‘yoqlik</w:t>
      </w:r>
      <w:proofErr w:type="spellEnd"/>
      <w:r w:rsidRPr="003274D8">
        <w:rPr>
          <w:rFonts w:cs="Times New Roman"/>
          <w:bCs/>
          <w:lang w:val="en-US"/>
        </w:rPr>
        <w:t xml:space="preserve"> </w:t>
      </w:r>
      <w:proofErr w:type="spellStart"/>
      <w:r w:rsidRPr="003274D8">
        <w:rPr>
          <w:rFonts w:cs="Times New Roman"/>
          <w:bCs/>
          <w:lang w:val="en-US"/>
        </w:rPr>
        <w:t>ishlov</w:t>
      </w:r>
      <w:proofErr w:type="spellEnd"/>
      <w:r w:rsidRPr="003274D8">
        <w:rPr>
          <w:rFonts w:cs="Times New Roman"/>
          <w:bCs/>
          <w:lang w:val="en-US"/>
        </w:rPr>
        <w:t xml:space="preserve"> </w:t>
      </w:r>
      <w:proofErr w:type="spellStart"/>
      <w:r w:rsidRPr="003274D8">
        <w:rPr>
          <w:rFonts w:cs="Times New Roman"/>
          <w:bCs/>
          <w:lang w:val="en-US"/>
        </w:rPr>
        <w:t>berildi</w:t>
      </w:r>
      <w:proofErr w:type="spellEnd"/>
      <w:r w:rsidRPr="003274D8">
        <w:rPr>
          <w:rFonts w:cs="Times New Roman"/>
          <w:bCs/>
          <w:lang w:val="en-US"/>
        </w:rPr>
        <w:t xml:space="preserve"> AKFA </w:t>
      </w:r>
      <w:proofErr w:type="spellStart"/>
      <w:r w:rsidRPr="003274D8">
        <w:rPr>
          <w:rFonts w:cs="Times New Roman"/>
          <w:bCs/>
          <w:lang w:val="en-US"/>
        </w:rPr>
        <w:t>derazalari</w:t>
      </w:r>
      <w:proofErr w:type="spellEnd"/>
      <w:r w:rsidRPr="003274D8">
        <w:rPr>
          <w:rFonts w:cs="Times New Roman"/>
          <w:bCs/>
          <w:lang w:val="en-US"/>
        </w:rPr>
        <w:t xml:space="preserve"> </w:t>
      </w:r>
      <w:proofErr w:type="spellStart"/>
      <w:r w:rsidRPr="003274D8">
        <w:rPr>
          <w:rFonts w:cs="Times New Roman"/>
          <w:bCs/>
          <w:lang w:val="en-US"/>
        </w:rPr>
        <w:t>ta’mirlandi</w:t>
      </w:r>
      <w:proofErr w:type="spellEnd"/>
      <w:r w:rsidRPr="003274D8">
        <w:rPr>
          <w:rFonts w:cs="Times New Roman"/>
          <w:bCs/>
          <w:lang w:val="en-US"/>
        </w:rPr>
        <w:t xml:space="preserve">, </w:t>
      </w:r>
      <w:proofErr w:type="spellStart"/>
      <w:r w:rsidRPr="003274D8">
        <w:rPr>
          <w:rFonts w:cs="Times New Roman"/>
          <w:bCs/>
          <w:lang w:val="en-US"/>
        </w:rPr>
        <w:t>yoritish</w:t>
      </w:r>
      <w:proofErr w:type="spellEnd"/>
      <w:r w:rsidRPr="003274D8">
        <w:rPr>
          <w:rFonts w:cs="Times New Roman"/>
          <w:bCs/>
          <w:lang w:val="en-US"/>
        </w:rPr>
        <w:t xml:space="preserve"> </w:t>
      </w:r>
      <w:proofErr w:type="spellStart"/>
      <w:r w:rsidRPr="003274D8">
        <w:rPr>
          <w:rFonts w:cs="Times New Roman"/>
          <w:bCs/>
          <w:lang w:val="en-US"/>
        </w:rPr>
        <w:t>uskunlari</w:t>
      </w:r>
      <w:proofErr w:type="spellEnd"/>
      <w:r w:rsidRPr="003274D8">
        <w:rPr>
          <w:rFonts w:cs="Times New Roman"/>
          <w:bCs/>
          <w:lang w:val="en-US"/>
        </w:rPr>
        <w:t xml:space="preserve"> </w:t>
      </w:r>
      <w:proofErr w:type="spellStart"/>
      <w:r w:rsidRPr="003274D8">
        <w:rPr>
          <w:rFonts w:cs="Times New Roman"/>
          <w:bCs/>
          <w:lang w:val="en-US"/>
        </w:rPr>
        <w:t>yangilandi</w:t>
      </w:r>
      <w:proofErr w:type="spellEnd"/>
      <w:r w:rsidRPr="003274D8">
        <w:rPr>
          <w:rFonts w:cs="Times New Roman"/>
          <w:bCs/>
          <w:lang w:val="en-US"/>
        </w:rPr>
        <w:t xml:space="preserve">, </w:t>
      </w:r>
      <w:proofErr w:type="spellStart"/>
      <w:r w:rsidRPr="003274D8">
        <w:rPr>
          <w:rFonts w:cs="Times New Roman"/>
          <w:bCs/>
          <w:lang w:val="en-US"/>
        </w:rPr>
        <w:t>jalyuzi</w:t>
      </w:r>
      <w:proofErr w:type="spellEnd"/>
      <w:r w:rsidRPr="003274D8">
        <w:rPr>
          <w:rFonts w:cs="Times New Roman"/>
          <w:bCs/>
          <w:lang w:val="en-US"/>
        </w:rPr>
        <w:t xml:space="preserve"> </w:t>
      </w:r>
      <w:proofErr w:type="spellStart"/>
      <w:r w:rsidRPr="003274D8">
        <w:rPr>
          <w:rFonts w:cs="Times New Roman"/>
          <w:bCs/>
          <w:lang w:val="en-US"/>
        </w:rPr>
        <w:t>pardalari</w:t>
      </w:r>
      <w:proofErr w:type="spellEnd"/>
      <w:r w:rsidRPr="003274D8">
        <w:rPr>
          <w:rFonts w:cs="Times New Roman"/>
          <w:bCs/>
          <w:lang w:val="en-US"/>
        </w:rPr>
        <w:t xml:space="preserve"> </w:t>
      </w:r>
      <w:proofErr w:type="spellStart"/>
      <w:r w:rsidRPr="003274D8">
        <w:rPr>
          <w:rFonts w:cs="Times New Roman"/>
          <w:bCs/>
          <w:lang w:val="en-US"/>
        </w:rPr>
        <w:t>o‘rnatildi</w:t>
      </w:r>
      <w:proofErr w:type="spellEnd"/>
      <w:r w:rsidRPr="003274D8">
        <w:rPr>
          <w:rFonts w:cs="Times New Roman"/>
          <w:bCs/>
          <w:lang w:val="en-US"/>
        </w:rPr>
        <w:t xml:space="preserve">, </w:t>
      </w:r>
      <w:proofErr w:type="spellStart"/>
      <w:r w:rsidRPr="003274D8">
        <w:rPr>
          <w:rFonts w:cs="Times New Roman"/>
          <w:bCs/>
          <w:lang w:val="en-US"/>
        </w:rPr>
        <w:t>vaqtni</w:t>
      </w:r>
      <w:proofErr w:type="spellEnd"/>
      <w:r w:rsidRPr="003274D8">
        <w:rPr>
          <w:rFonts w:cs="Times New Roman"/>
          <w:bCs/>
          <w:lang w:val="en-US"/>
        </w:rPr>
        <w:t xml:space="preserve"> </w:t>
      </w:r>
      <w:proofErr w:type="spellStart"/>
      <w:r w:rsidRPr="003274D8">
        <w:rPr>
          <w:rFonts w:cs="Times New Roman"/>
          <w:bCs/>
          <w:lang w:val="en-US"/>
        </w:rPr>
        <w:t>ko‘rsatuvchi</w:t>
      </w:r>
      <w:proofErr w:type="spellEnd"/>
      <w:r w:rsidRPr="003274D8">
        <w:rPr>
          <w:rFonts w:cs="Times New Roman"/>
          <w:bCs/>
          <w:lang w:val="en-US"/>
        </w:rPr>
        <w:t xml:space="preserve"> </w:t>
      </w:r>
      <w:proofErr w:type="spellStart"/>
      <w:r w:rsidRPr="003274D8">
        <w:rPr>
          <w:rFonts w:cs="Times New Roman"/>
          <w:bCs/>
          <w:lang w:val="en-US"/>
        </w:rPr>
        <w:t>zamonaviy</w:t>
      </w:r>
      <w:proofErr w:type="spellEnd"/>
      <w:r w:rsidRPr="003274D8">
        <w:rPr>
          <w:rFonts w:cs="Times New Roman"/>
          <w:bCs/>
          <w:lang w:val="en-US"/>
        </w:rPr>
        <w:t xml:space="preserve"> </w:t>
      </w:r>
      <w:proofErr w:type="spellStart"/>
      <w:r w:rsidRPr="003274D8">
        <w:rPr>
          <w:rFonts w:cs="Times New Roman"/>
          <w:bCs/>
          <w:lang w:val="en-US"/>
        </w:rPr>
        <w:t>devor</w:t>
      </w:r>
      <w:proofErr w:type="spellEnd"/>
      <w:r w:rsidRPr="003274D8">
        <w:rPr>
          <w:rFonts w:cs="Times New Roman"/>
          <w:bCs/>
          <w:lang w:val="en-US"/>
        </w:rPr>
        <w:t xml:space="preserve"> </w:t>
      </w:r>
      <w:proofErr w:type="spellStart"/>
      <w:r w:rsidRPr="003274D8">
        <w:rPr>
          <w:rFonts w:cs="Times New Roman"/>
          <w:bCs/>
          <w:lang w:val="en-US"/>
        </w:rPr>
        <w:t>soati</w:t>
      </w:r>
      <w:proofErr w:type="spellEnd"/>
      <w:r w:rsidRPr="003274D8">
        <w:rPr>
          <w:rFonts w:cs="Times New Roman"/>
          <w:bCs/>
          <w:lang w:val="en-US"/>
        </w:rPr>
        <w:t xml:space="preserve"> </w:t>
      </w:r>
      <w:proofErr w:type="spellStart"/>
      <w:r w:rsidRPr="003274D8">
        <w:rPr>
          <w:rFonts w:cs="Times New Roman"/>
          <w:bCs/>
          <w:lang w:val="en-US"/>
        </w:rPr>
        <w:t>o‘rnatildi.Office</w:t>
      </w:r>
      <w:proofErr w:type="spellEnd"/>
      <w:r w:rsidRPr="003274D8">
        <w:rPr>
          <w:rFonts w:cs="Times New Roman"/>
          <w:bCs/>
          <w:lang w:val="en-US"/>
        </w:rPr>
        <w:t xml:space="preserve"> </w:t>
      </w:r>
      <w:proofErr w:type="spellStart"/>
      <w:r w:rsidRPr="003274D8">
        <w:rPr>
          <w:rFonts w:cs="Times New Roman"/>
          <w:bCs/>
          <w:lang w:val="en-US"/>
        </w:rPr>
        <w:t>uchun</w:t>
      </w:r>
      <w:proofErr w:type="spellEnd"/>
      <w:r w:rsidRPr="003274D8">
        <w:rPr>
          <w:rFonts w:cs="Times New Roman"/>
          <w:bCs/>
          <w:lang w:val="en-US"/>
        </w:rPr>
        <w:t xml:space="preserve"> </w:t>
      </w:r>
      <w:proofErr w:type="spellStart"/>
      <w:r w:rsidRPr="003274D8">
        <w:rPr>
          <w:rFonts w:cs="Times New Roman"/>
          <w:bCs/>
          <w:lang w:val="en-US"/>
        </w:rPr>
        <w:t>zarur</w:t>
      </w:r>
      <w:proofErr w:type="spellEnd"/>
      <w:r w:rsidRPr="003274D8">
        <w:rPr>
          <w:rFonts w:cs="Times New Roman"/>
          <w:bCs/>
          <w:lang w:val="en-US"/>
        </w:rPr>
        <w:t xml:space="preserve"> </w:t>
      </w:r>
      <w:proofErr w:type="spellStart"/>
      <w:r w:rsidRPr="003274D8">
        <w:rPr>
          <w:rFonts w:cs="Times New Roman"/>
          <w:bCs/>
          <w:lang w:val="en-US"/>
        </w:rPr>
        <w:t>bo‘lgan</w:t>
      </w:r>
      <w:proofErr w:type="spellEnd"/>
      <w:r w:rsidRPr="003274D8">
        <w:rPr>
          <w:rFonts w:cs="Times New Roman"/>
          <w:bCs/>
          <w:lang w:val="en-US"/>
        </w:rPr>
        <w:t xml:space="preserve"> </w:t>
      </w:r>
      <w:proofErr w:type="spellStart"/>
      <w:r w:rsidRPr="003274D8">
        <w:rPr>
          <w:rFonts w:cs="Times New Roman"/>
          <w:bCs/>
          <w:lang w:val="en-US"/>
        </w:rPr>
        <w:t>mebel</w:t>
      </w:r>
      <w:proofErr w:type="spellEnd"/>
      <w:r w:rsidRPr="003274D8">
        <w:rPr>
          <w:rFonts w:cs="Times New Roman"/>
          <w:bCs/>
          <w:lang w:val="en-US"/>
        </w:rPr>
        <w:t xml:space="preserve"> </w:t>
      </w:r>
      <w:proofErr w:type="spellStart"/>
      <w:r w:rsidRPr="003274D8">
        <w:rPr>
          <w:rFonts w:cs="Times New Roman"/>
          <w:bCs/>
          <w:lang w:val="en-US"/>
        </w:rPr>
        <w:t>va</w:t>
      </w:r>
      <w:proofErr w:type="spellEnd"/>
      <w:r w:rsidRPr="003274D8">
        <w:rPr>
          <w:rFonts w:cs="Times New Roman"/>
          <w:bCs/>
          <w:lang w:val="en-US"/>
        </w:rPr>
        <w:t xml:space="preserve"> </w:t>
      </w:r>
      <w:proofErr w:type="spellStart"/>
      <w:r w:rsidRPr="003274D8">
        <w:rPr>
          <w:rFonts w:cs="Times New Roman"/>
          <w:bCs/>
          <w:lang w:val="en-US"/>
        </w:rPr>
        <w:t>jixozlar</w:t>
      </w:r>
      <w:proofErr w:type="spellEnd"/>
      <w:r w:rsidRPr="003274D8">
        <w:rPr>
          <w:rFonts w:cs="Times New Roman"/>
          <w:bCs/>
          <w:lang w:val="en-US"/>
        </w:rPr>
        <w:t xml:space="preserve"> </w:t>
      </w:r>
      <w:proofErr w:type="spellStart"/>
      <w:r w:rsidRPr="003274D8">
        <w:rPr>
          <w:rFonts w:cs="Times New Roman"/>
          <w:bCs/>
          <w:lang w:val="en-US"/>
        </w:rPr>
        <w:t>bilan</w:t>
      </w:r>
      <w:proofErr w:type="spellEnd"/>
      <w:r w:rsidRPr="003274D8">
        <w:rPr>
          <w:rFonts w:cs="Times New Roman"/>
          <w:bCs/>
          <w:lang w:val="en-US"/>
        </w:rPr>
        <w:t xml:space="preserve"> </w:t>
      </w:r>
      <w:proofErr w:type="spellStart"/>
      <w:r w:rsidRPr="003274D8">
        <w:rPr>
          <w:rFonts w:cs="Times New Roman"/>
          <w:bCs/>
          <w:lang w:val="en-US"/>
        </w:rPr>
        <w:t>ta’minlandi</w:t>
      </w:r>
      <w:proofErr w:type="spellEnd"/>
      <w:r w:rsidRPr="003274D8">
        <w:rPr>
          <w:rFonts w:cs="Times New Roman"/>
          <w:bCs/>
          <w:lang w:val="en-US"/>
        </w:rPr>
        <w:t xml:space="preserve">. </w:t>
      </w:r>
      <w:proofErr w:type="spellStart"/>
      <w:proofErr w:type="gramStart"/>
      <w:r w:rsidRPr="003274D8">
        <w:rPr>
          <w:rFonts w:cs="Times New Roman"/>
          <w:bCs/>
          <w:lang w:val="en-US"/>
        </w:rPr>
        <w:t>Hozirda</w:t>
      </w:r>
      <w:proofErr w:type="spellEnd"/>
      <w:r w:rsidRPr="003274D8">
        <w:rPr>
          <w:rFonts w:cs="Times New Roman"/>
          <w:bCs/>
          <w:lang w:val="en-US"/>
        </w:rPr>
        <w:t xml:space="preserve">  </w:t>
      </w:r>
      <w:proofErr w:type="spellStart"/>
      <w:r w:rsidRPr="003274D8">
        <w:rPr>
          <w:rFonts w:cs="Times New Roman"/>
          <w:bCs/>
          <w:lang w:val="en-US"/>
        </w:rPr>
        <w:t>talabalarga</w:t>
      </w:r>
      <w:proofErr w:type="spellEnd"/>
      <w:proofErr w:type="gramEnd"/>
      <w:r w:rsidRPr="003274D8">
        <w:rPr>
          <w:rFonts w:cs="Times New Roman"/>
          <w:bCs/>
          <w:lang w:val="en-US"/>
        </w:rPr>
        <w:t xml:space="preserve"> </w:t>
      </w:r>
      <w:proofErr w:type="spellStart"/>
      <w:r w:rsidRPr="003274D8">
        <w:rPr>
          <w:rFonts w:cs="Times New Roman"/>
          <w:bCs/>
          <w:lang w:val="en-US"/>
        </w:rPr>
        <w:t>barcha</w:t>
      </w:r>
      <w:proofErr w:type="spellEnd"/>
      <w:r w:rsidRPr="003274D8">
        <w:rPr>
          <w:rFonts w:cs="Times New Roman"/>
          <w:bCs/>
          <w:lang w:val="en-US"/>
        </w:rPr>
        <w:t xml:space="preserve"> </w:t>
      </w:r>
      <w:proofErr w:type="spellStart"/>
      <w:r w:rsidRPr="003274D8">
        <w:rPr>
          <w:rFonts w:cs="Times New Roman"/>
          <w:bCs/>
          <w:lang w:val="en-US"/>
        </w:rPr>
        <w:t>qulayliklarni</w:t>
      </w:r>
      <w:proofErr w:type="spellEnd"/>
      <w:r w:rsidRPr="003274D8">
        <w:rPr>
          <w:rFonts w:cs="Times New Roman"/>
          <w:bCs/>
          <w:lang w:val="en-US"/>
        </w:rPr>
        <w:t xml:space="preserve"> </w:t>
      </w:r>
      <w:proofErr w:type="spellStart"/>
      <w:r w:rsidRPr="003274D8">
        <w:rPr>
          <w:rFonts w:cs="Times New Roman"/>
          <w:bCs/>
          <w:lang w:val="en-US"/>
        </w:rPr>
        <w:t>yaratish</w:t>
      </w:r>
      <w:proofErr w:type="spellEnd"/>
      <w:r w:rsidRPr="003274D8">
        <w:rPr>
          <w:rFonts w:cs="Times New Roman"/>
          <w:bCs/>
          <w:lang w:val="en-US"/>
        </w:rPr>
        <w:t xml:space="preserve"> </w:t>
      </w:r>
      <w:proofErr w:type="spellStart"/>
      <w:r w:rsidRPr="003274D8">
        <w:rPr>
          <w:rFonts w:cs="Times New Roman"/>
          <w:bCs/>
          <w:lang w:val="en-US"/>
        </w:rPr>
        <w:t>uchun</w:t>
      </w:r>
      <w:proofErr w:type="spellEnd"/>
      <w:r w:rsidRPr="003274D8">
        <w:rPr>
          <w:rFonts w:cs="Times New Roman"/>
          <w:bCs/>
          <w:lang w:val="en-US"/>
        </w:rPr>
        <w:t xml:space="preserve"> </w:t>
      </w:r>
      <w:proofErr w:type="spellStart"/>
      <w:r w:rsidRPr="003274D8">
        <w:rPr>
          <w:rFonts w:cs="Times New Roman"/>
          <w:bCs/>
          <w:lang w:val="en-US"/>
        </w:rPr>
        <w:t>kerakli</w:t>
      </w:r>
      <w:proofErr w:type="spellEnd"/>
      <w:r w:rsidRPr="003274D8">
        <w:rPr>
          <w:rFonts w:cs="Times New Roman"/>
          <w:bCs/>
          <w:lang w:val="en-US"/>
        </w:rPr>
        <w:t xml:space="preserve"> </w:t>
      </w:r>
      <w:proofErr w:type="spellStart"/>
      <w:r w:rsidRPr="003274D8">
        <w:rPr>
          <w:rFonts w:cs="Times New Roman"/>
          <w:bCs/>
          <w:lang w:val="en-US"/>
        </w:rPr>
        <w:t>mutaxassislar</w:t>
      </w:r>
      <w:proofErr w:type="spellEnd"/>
      <w:r w:rsidRPr="003274D8">
        <w:rPr>
          <w:rFonts w:cs="Times New Roman"/>
          <w:bCs/>
          <w:lang w:val="en-US"/>
        </w:rPr>
        <w:t xml:space="preserve"> </w:t>
      </w:r>
      <w:proofErr w:type="spellStart"/>
      <w:r w:rsidRPr="003274D8">
        <w:rPr>
          <w:rFonts w:cs="Times New Roman"/>
          <w:bCs/>
          <w:lang w:val="en-US"/>
        </w:rPr>
        <w:t>faoliyat</w:t>
      </w:r>
      <w:proofErr w:type="spellEnd"/>
      <w:r w:rsidRPr="003274D8">
        <w:rPr>
          <w:rFonts w:cs="Times New Roman"/>
          <w:bCs/>
          <w:lang w:val="en-US"/>
        </w:rPr>
        <w:t xml:space="preserve"> </w:t>
      </w:r>
      <w:proofErr w:type="spellStart"/>
      <w:r w:rsidRPr="003274D8">
        <w:rPr>
          <w:rFonts w:cs="Times New Roman"/>
          <w:bCs/>
          <w:lang w:val="en-US"/>
        </w:rPr>
        <w:t>yuritib</w:t>
      </w:r>
      <w:proofErr w:type="spellEnd"/>
      <w:r w:rsidRPr="003274D8">
        <w:rPr>
          <w:rFonts w:cs="Times New Roman"/>
          <w:bCs/>
          <w:lang w:val="en-US"/>
        </w:rPr>
        <w:t xml:space="preserve"> </w:t>
      </w:r>
      <w:proofErr w:type="spellStart"/>
      <w:r w:rsidRPr="003274D8">
        <w:rPr>
          <w:rFonts w:cs="Times New Roman"/>
          <w:bCs/>
          <w:lang w:val="en-US"/>
        </w:rPr>
        <w:t>kelmoqda</w:t>
      </w:r>
      <w:proofErr w:type="spellEnd"/>
      <w:r w:rsidRPr="003274D8">
        <w:rPr>
          <w:rFonts w:cs="Times New Roman"/>
          <w:bCs/>
          <w:lang w:val="en-US"/>
        </w:rPr>
        <w:t xml:space="preserve">. </w:t>
      </w:r>
      <w:proofErr w:type="spellStart"/>
      <w:r w:rsidRPr="003274D8">
        <w:rPr>
          <w:rFonts w:cs="Times New Roman"/>
          <w:bCs/>
          <w:lang w:val="en-US"/>
        </w:rPr>
        <w:t>Ushbu</w:t>
      </w:r>
      <w:proofErr w:type="spellEnd"/>
      <w:r w:rsidRPr="003274D8">
        <w:rPr>
          <w:rFonts w:cs="Times New Roman"/>
          <w:bCs/>
          <w:lang w:val="en-US"/>
        </w:rPr>
        <w:t xml:space="preserve"> </w:t>
      </w:r>
      <w:proofErr w:type="spellStart"/>
      <w:r w:rsidRPr="003274D8">
        <w:rPr>
          <w:rFonts w:cs="Times New Roman"/>
          <w:bCs/>
          <w:lang w:val="en-US"/>
        </w:rPr>
        <w:t>ishlarni</w:t>
      </w:r>
      <w:proofErr w:type="spellEnd"/>
      <w:r w:rsidRPr="003274D8">
        <w:rPr>
          <w:rFonts w:cs="Times New Roman"/>
          <w:bCs/>
          <w:lang w:val="en-US"/>
        </w:rPr>
        <w:t xml:space="preserve"> </w:t>
      </w:r>
      <w:proofErr w:type="spellStart"/>
      <w:r w:rsidRPr="003274D8">
        <w:rPr>
          <w:rFonts w:cs="Times New Roman"/>
          <w:bCs/>
          <w:lang w:val="en-US"/>
        </w:rPr>
        <w:t>amalaga</w:t>
      </w:r>
      <w:proofErr w:type="spellEnd"/>
      <w:r w:rsidRPr="003274D8">
        <w:rPr>
          <w:rFonts w:cs="Times New Roman"/>
          <w:bCs/>
          <w:lang w:val="en-US"/>
        </w:rPr>
        <w:t xml:space="preserve"> </w:t>
      </w:r>
      <w:proofErr w:type="spellStart"/>
      <w:r w:rsidRPr="003274D8">
        <w:rPr>
          <w:rFonts w:cs="Times New Roman"/>
          <w:bCs/>
          <w:lang w:val="en-US"/>
        </w:rPr>
        <w:t>oshirish</w:t>
      </w:r>
      <w:proofErr w:type="spellEnd"/>
      <w:r w:rsidRPr="003274D8">
        <w:rPr>
          <w:rFonts w:cs="Times New Roman"/>
          <w:bCs/>
          <w:lang w:val="en-US"/>
        </w:rPr>
        <w:t xml:space="preserve"> </w:t>
      </w:r>
      <w:proofErr w:type="spellStart"/>
      <w:r w:rsidRPr="003274D8">
        <w:rPr>
          <w:rFonts w:cs="Times New Roman"/>
          <w:bCs/>
          <w:lang w:val="en-US"/>
        </w:rPr>
        <w:t>uchun</w:t>
      </w:r>
      <w:proofErr w:type="spellEnd"/>
      <w:r w:rsidRPr="003274D8">
        <w:rPr>
          <w:rFonts w:cs="Times New Roman"/>
          <w:bCs/>
          <w:lang w:val="en-US"/>
        </w:rPr>
        <w:t xml:space="preserve"> </w:t>
      </w:r>
      <w:proofErr w:type="spellStart"/>
      <w:r w:rsidRPr="003274D8">
        <w:rPr>
          <w:rFonts w:cs="Times New Roman"/>
          <w:bCs/>
          <w:lang w:val="en-US"/>
        </w:rPr>
        <w:t>filialning</w:t>
      </w:r>
      <w:proofErr w:type="spellEnd"/>
      <w:r w:rsidRPr="003274D8">
        <w:rPr>
          <w:rFonts w:cs="Times New Roman"/>
          <w:bCs/>
          <w:lang w:val="en-US"/>
        </w:rPr>
        <w:t xml:space="preserve"> </w:t>
      </w:r>
      <w:proofErr w:type="spellStart"/>
      <w:r w:rsidRPr="003274D8">
        <w:rPr>
          <w:rFonts w:cs="Times New Roman"/>
          <w:bCs/>
          <w:lang w:val="en-US"/>
        </w:rPr>
        <w:t>budjetdan</w:t>
      </w:r>
      <w:proofErr w:type="spellEnd"/>
      <w:r w:rsidRPr="003274D8">
        <w:rPr>
          <w:rFonts w:cs="Times New Roman"/>
          <w:bCs/>
          <w:lang w:val="en-US"/>
        </w:rPr>
        <w:t xml:space="preserve"> </w:t>
      </w:r>
      <w:proofErr w:type="spellStart"/>
      <w:r w:rsidRPr="003274D8">
        <w:rPr>
          <w:rFonts w:cs="Times New Roman"/>
          <w:bCs/>
          <w:lang w:val="en-US"/>
        </w:rPr>
        <w:t>tashqari</w:t>
      </w:r>
      <w:proofErr w:type="spellEnd"/>
      <w:r w:rsidRPr="003274D8">
        <w:rPr>
          <w:rFonts w:cs="Times New Roman"/>
          <w:bCs/>
          <w:lang w:val="en-US"/>
        </w:rPr>
        <w:t xml:space="preserve"> </w:t>
      </w:r>
      <w:proofErr w:type="spellStart"/>
      <w:proofErr w:type="gramStart"/>
      <w:r w:rsidRPr="003274D8">
        <w:rPr>
          <w:rFonts w:cs="Times New Roman"/>
          <w:bCs/>
          <w:lang w:val="en-US"/>
        </w:rPr>
        <w:t>mablag‘</w:t>
      </w:r>
      <w:proofErr w:type="gramEnd"/>
      <w:r w:rsidRPr="003274D8">
        <w:rPr>
          <w:rFonts w:cs="Times New Roman"/>
          <w:bCs/>
          <w:lang w:val="en-US"/>
        </w:rPr>
        <w:t>lari</w:t>
      </w:r>
      <w:proofErr w:type="spellEnd"/>
      <w:r w:rsidRPr="003274D8">
        <w:rPr>
          <w:rFonts w:cs="Times New Roman"/>
          <w:bCs/>
          <w:lang w:val="en-US"/>
        </w:rPr>
        <w:t xml:space="preserve"> </w:t>
      </w:r>
      <w:proofErr w:type="spellStart"/>
      <w:r w:rsidRPr="003274D8">
        <w:rPr>
          <w:rFonts w:cs="Times New Roman"/>
          <w:bCs/>
          <w:lang w:val="en-US"/>
        </w:rPr>
        <w:t>hisobidan</w:t>
      </w:r>
      <w:proofErr w:type="spellEnd"/>
      <w:r w:rsidRPr="003274D8">
        <w:rPr>
          <w:rFonts w:cs="Times New Roman"/>
          <w:bCs/>
          <w:lang w:val="en-US"/>
        </w:rPr>
        <w:t xml:space="preserve"> </w:t>
      </w:r>
      <w:proofErr w:type="spellStart"/>
      <w:r w:rsidRPr="003274D8">
        <w:rPr>
          <w:rFonts w:cs="Times New Roman"/>
          <w:bCs/>
          <w:lang w:val="en-US"/>
        </w:rPr>
        <w:t>sarflandi</w:t>
      </w:r>
      <w:proofErr w:type="spellEnd"/>
      <w:r w:rsidRPr="003274D8">
        <w:rPr>
          <w:rFonts w:cs="Times New Roman"/>
          <w:bCs/>
          <w:lang w:val="en-US"/>
        </w:rPr>
        <w:t xml:space="preserve">. </w:t>
      </w:r>
      <w:proofErr w:type="spellStart"/>
      <w:proofErr w:type="gramStart"/>
      <w:r w:rsidRPr="003274D8">
        <w:rPr>
          <w:rFonts w:cs="Times New Roman"/>
          <w:bCs/>
          <w:lang w:val="en-US"/>
        </w:rPr>
        <w:t>ARM,Student</w:t>
      </w:r>
      <w:proofErr w:type="spellEnd"/>
      <w:proofErr w:type="gramEnd"/>
      <w:r w:rsidRPr="003274D8">
        <w:rPr>
          <w:rFonts w:cs="Times New Roman"/>
          <w:bCs/>
          <w:lang w:val="en-US"/>
        </w:rPr>
        <w:t xml:space="preserve"> office, </w:t>
      </w:r>
      <w:proofErr w:type="spellStart"/>
      <w:r w:rsidRPr="003274D8">
        <w:rPr>
          <w:rFonts w:cs="Times New Roman"/>
          <w:bCs/>
          <w:lang w:val="en-US"/>
        </w:rPr>
        <w:t>Majlislar</w:t>
      </w:r>
      <w:proofErr w:type="spellEnd"/>
      <w:r w:rsidRPr="003274D8">
        <w:rPr>
          <w:rFonts w:cs="Times New Roman"/>
          <w:bCs/>
          <w:lang w:val="en-US"/>
        </w:rPr>
        <w:t xml:space="preserve"> </w:t>
      </w:r>
      <w:proofErr w:type="spellStart"/>
      <w:r w:rsidRPr="003274D8">
        <w:rPr>
          <w:rFonts w:cs="Times New Roman"/>
          <w:bCs/>
          <w:lang w:val="en-US"/>
        </w:rPr>
        <w:t>zali</w:t>
      </w:r>
      <w:proofErr w:type="spellEnd"/>
      <w:r w:rsidRPr="003274D8">
        <w:rPr>
          <w:rFonts w:cs="Times New Roman"/>
          <w:bCs/>
          <w:lang w:val="en-US"/>
        </w:rPr>
        <w:t xml:space="preserve"> (260 </w:t>
      </w:r>
      <w:proofErr w:type="spellStart"/>
      <w:r w:rsidRPr="003274D8">
        <w:rPr>
          <w:rFonts w:cs="Times New Roman"/>
          <w:bCs/>
          <w:lang w:val="en-US"/>
        </w:rPr>
        <w:t>mln</w:t>
      </w:r>
      <w:proofErr w:type="spellEnd"/>
      <w:r w:rsidRPr="003274D8">
        <w:rPr>
          <w:rFonts w:cs="Times New Roman"/>
          <w:bCs/>
          <w:lang w:val="en-US"/>
        </w:rPr>
        <w:t>).</w:t>
      </w:r>
    </w:p>
    <w:p w14:paraId="35FF63AC" w14:textId="77777777" w:rsidR="00CD100F" w:rsidRPr="003274D8" w:rsidRDefault="00CD100F" w:rsidP="00A360BC">
      <w:pPr>
        <w:spacing w:after="0"/>
        <w:ind w:firstLine="567"/>
        <w:contextualSpacing/>
        <w:jc w:val="both"/>
        <w:rPr>
          <w:rFonts w:cs="Times New Roman"/>
          <w:bCs/>
          <w:lang w:val="en-US"/>
        </w:rPr>
      </w:pPr>
      <w:r w:rsidRPr="003274D8">
        <w:rPr>
          <w:rFonts w:cs="Times New Roman"/>
          <w:lang w:val="en-US"/>
        </w:rPr>
        <w:t xml:space="preserve">3. </w:t>
      </w:r>
      <w:proofErr w:type="spellStart"/>
      <w:r w:rsidRPr="003274D8">
        <w:rPr>
          <w:rFonts w:cs="Times New Roman"/>
          <w:lang w:val="en-US"/>
        </w:rPr>
        <w:t>Filialning</w:t>
      </w:r>
      <w:proofErr w:type="spellEnd"/>
      <w:r w:rsidRPr="003274D8">
        <w:rPr>
          <w:rFonts w:cs="Times New Roman"/>
          <w:lang w:val="en-US"/>
        </w:rPr>
        <w:t xml:space="preserve"> </w:t>
      </w:r>
      <w:proofErr w:type="spellStart"/>
      <w:r w:rsidRPr="003274D8">
        <w:rPr>
          <w:rFonts w:cs="Times New Roman"/>
          <w:lang w:val="en-US"/>
        </w:rPr>
        <w:t>Mustaqillik</w:t>
      </w:r>
      <w:proofErr w:type="spellEnd"/>
      <w:r w:rsidRPr="003274D8">
        <w:rPr>
          <w:rFonts w:cs="Times New Roman"/>
          <w:lang w:val="en-US"/>
        </w:rPr>
        <w:t xml:space="preserve"> </w:t>
      </w:r>
      <w:proofErr w:type="spellStart"/>
      <w:proofErr w:type="gramStart"/>
      <w:r w:rsidRPr="003274D8">
        <w:rPr>
          <w:rFonts w:cs="Times New Roman"/>
          <w:lang w:val="en-US"/>
        </w:rPr>
        <w:t>ko‘</w:t>
      </w:r>
      <w:proofErr w:type="gramEnd"/>
      <w:r w:rsidRPr="003274D8">
        <w:rPr>
          <w:rFonts w:cs="Times New Roman"/>
          <w:lang w:val="en-US"/>
        </w:rPr>
        <w:t>chasi</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w:t>
      </w:r>
      <w:proofErr w:type="spellStart"/>
      <w:r w:rsidRPr="003274D8">
        <w:rPr>
          <w:rFonts w:cs="Times New Roman"/>
          <w:lang w:val="en-US"/>
        </w:rPr>
        <w:t>asosiy</w:t>
      </w:r>
      <w:proofErr w:type="spellEnd"/>
      <w:r w:rsidRPr="003274D8">
        <w:rPr>
          <w:rFonts w:cs="Times New Roman"/>
          <w:lang w:val="en-US"/>
        </w:rPr>
        <w:t xml:space="preserve"> bino </w:t>
      </w:r>
      <w:proofErr w:type="spellStart"/>
      <w:r w:rsidRPr="003274D8">
        <w:rPr>
          <w:rFonts w:cs="Times New Roman"/>
          <w:lang w:val="en-US"/>
        </w:rPr>
        <w:t>kirish</w:t>
      </w:r>
      <w:proofErr w:type="spellEnd"/>
      <w:r w:rsidRPr="003274D8">
        <w:rPr>
          <w:rFonts w:cs="Times New Roman"/>
          <w:lang w:val="en-US"/>
        </w:rPr>
        <w:t xml:space="preserve"> </w:t>
      </w:r>
      <w:proofErr w:type="spellStart"/>
      <w:r w:rsidRPr="003274D8">
        <w:rPr>
          <w:rFonts w:cs="Times New Roman"/>
          <w:lang w:val="en-US"/>
        </w:rPr>
        <w:t>qismiga</w:t>
      </w:r>
      <w:proofErr w:type="spellEnd"/>
      <w:r w:rsidRPr="003274D8">
        <w:rPr>
          <w:rFonts w:cs="Times New Roman"/>
          <w:b/>
          <w:lang w:val="en-US"/>
        </w:rPr>
        <w:t xml:space="preserve"> </w:t>
      </w:r>
      <w:proofErr w:type="spellStart"/>
      <w:r w:rsidRPr="003274D8">
        <w:rPr>
          <w:rFonts w:cs="Times New Roman"/>
          <w:lang w:val="en-US"/>
        </w:rPr>
        <w:t>metall</w:t>
      </w:r>
      <w:proofErr w:type="spellEnd"/>
      <w:r w:rsidRPr="003274D8">
        <w:rPr>
          <w:rFonts w:cs="Times New Roman"/>
          <w:lang w:val="en-US"/>
        </w:rPr>
        <w:t xml:space="preserve"> </w:t>
      </w:r>
      <w:proofErr w:type="spellStart"/>
      <w:r w:rsidRPr="003274D8">
        <w:rPr>
          <w:rFonts w:cs="Times New Roman"/>
          <w:lang w:val="en-US"/>
        </w:rPr>
        <w:t>konstruksiyadan</w:t>
      </w:r>
      <w:proofErr w:type="spellEnd"/>
      <w:r w:rsidRPr="003274D8">
        <w:rPr>
          <w:rFonts w:cs="Times New Roman"/>
          <w:lang w:val="en-US"/>
        </w:rPr>
        <w:t xml:space="preserve"> </w:t>
      </w:r>
      <w:proofErr w:type="spellStart"/>
      <w:r w:rsidRPr="003274D8">
        <w:rPr>
          <w:rFonts w:cs="Times New Roman"/>
          <w:lang w:val="en-US"/>
        </w:rPr>
        <w:t>tayyorlangan</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filial </w:t>
      </w:r>
      <w:proofErr w:type="spellStart"/>
      <w:r w:rsidRPr="003274D8">
        <w:rPr>
          <w:rFonts w:cs="Times New Roman"/>
          <w:lang w:val="en-US"/>
        </w:rPr>
        <w:t>xududini</w:t>
      </w:r>
      <w:proofErr w:type="spellEnd"/>
      <w:r w:rsidRPr="003274D8">
        <w:rPr>
          <w:rFonts w:cs="Times New Roman"/>
          <w:lang w:val="en-US"/>
        </w:rPr>
        <w:t xml:space="preserve"> 3D </w:t>
      </w:r>
      <w:proofErr w:type="spellStart"/>
      <w:r w:rsidRPr="003274D8">
        <w:rPr>
          <w:rFonts w:cs="Times New Roman"/>
          <w:lang w:val="en-US"/>
        </w:rPr>
        <w:t>tasviri</w:t>
      </w:r>
      <w:proofErr w:type="spellEnd"/>
      <w:r w:rsidRPr="003274D8">
        <w:rPr>
          <w:rFonts w:cs="Times New Roman"/>
          <w:lang w:val="en-US"/>
        </w:rPr>
        <w:t xml:space="preserve"> </w:t>
      </w:r>
      <w:proofErr w:type="spellStart"/>
      <w:r w:rsidRPr="003274D8">
        <w:rPr>
          <w:rFonts w:cs="Times New Roman"/>
          <w:lang w:val="en-US"/>
        </w:rPr>
        <w:t>tushirilgan</w:t>
      </w:r>
      <w:proofErr w:type="spellEnd"/>
      <w:r w:rsidRPr="003274D8">
        <w:rPr>
          <w:rFonts w:cs="Times New Roman"/>
          <w:lang w:val="en-US"/>
        </w:rPr>
        <w:t xml:space="preserve"> “</w:t>
      </w:r>
      <w:r w:rsidRPr="003274D8">
        <w:rPr>
          <w:rFonts w:cs="Times New Roman"/>
          <w:b/>
          <w:lang w:val="en-US"/>
        </w:rPr>
        <w:t xml:space="preserve">Ilm </w:t>
      </w:r>
      <w:proofErr w:type="spellStart"/>
      <w:r w:rsidRPr="003274D8">
        <w:rPr>
          <w:rFonts w:cs="Times New Roman"/>
          <w:b/>
          <w:lang w:val="en-US"/>
        </w:rPr>
        <w:t>arkasi</w:t>
      </w:r>
      <w:r w:rsidRPr="003274D8">
        <w:rPr>
          <w:rFonts w:cs="Times New Roman"/>
          <w:lang w:val="en-US"/>
        </w:rPr>
        <w:t>”nomli</w:t>
      </w:r>
      <w:proofErr w:type="spellEnd"/>
      <w:r w:rsidRPr="003274D8">
        <w:rPr>
          <w:rFonts w:cs="Times New Roman"/>
          <w:lang w:val="en-US"/>
        </w:rPr>
        <w:t xml:space="preserve"> </w:t>
      </w:r>
      <w:proofErr w:type="spellStart"/>
      <w:r w:rsidRPr="003274D8">
        <w:rPr>
          <w:rFonts w:cs="Times New Roman"/>
          <w:lang w:val="en-US"/>
        </w:rPr>
        <w:t>qurilma</w:t>
      </w:r>
      <w:proofErr w:type="spellEnd"/>
      <w:r w:rsidRPr="003274D8">
        <w:rPr>
          <w:rFonts w:cs="Times New Roman"/>
          <w:lang w:val="en-US"/>
        </w:rPr>
        <w:t xml:space="preserve"> </w:t>
      </w:r>
      <w:proofErr w:type="spellStart"/>
      <w:r w:rsidRPr="003274D8">
        <w:rPr>
          <w:rFonts w:cs="Times New Roman"/>
          <w:lang w:val="en-US"/>
        </w:rPr>
        <w:t>barpo</w:t>
      </w:r>
      <w:proofErr w:type="spellEnd"/>
      <w:r w:rsidRPr="003274D8">
        <w:rPr>
          <w:rFonts w:cs="Times New Roman"/>
          <w:lang w:val="en-US"/>
        </w:rPr>
        <w:t xml:space="preserve"> </w:t>
      </w:r>
      <w:proofErr w:type="spellStart"/>
      <w:r w:rsidRPr="003274D8">
        <w:rPr>
          <w:rFonts w:cs="Times New Roman"/>
          <w:lang w:val="en-US"/>
        </w:rPr>
        <w:t>qilindi</w:t>
      </w:r>
      <w:proofErr w:type="spellEnd"/>
      <w:r w:rsidRPr="003274D8">
        <w:rPr>
          <w:rFonts w:cs="Times New Roman"/>
          <w:lang w:val="en-US"/>
        </w:rPr>
        <w:t xml:space="preserve">. (56 </w:t>
      </w:r>
      <w:proofErr w:type="spellStart"/>
      <w:r w:rsidRPr="003274D8">
        <w:rPr>
          <w:rFonts w:cs="Times New Roman"/>
          <w:lang w:val="en-US"/>
        </w:rPr>
        <w:t>mln</w:t>
      </w:r>
      <w:proofErr w:type="spellEnd"/>
      <w:r w:rsidRPr="003274D8">
        <w:rPr>
          <w:rFonts w:cs="Times New Roman"/>
          <w:lang w:val="en-US"/>
        </w:rPr>
        <w:t xml:space="preserve">). Shu </w:t>
      </w:r>
      <w:proofErr w:type="spellStart"/>
      <w:r w:rsidRPr="003274D8">
        <w:rPr>
          <w:rFonts w:cs="Times New Roman"/>
          <w:lang w:val="en-US"/>
        </w:rPr>
        <w:t>yerning</w:t>
      </w:r>
      <w:proofErr w:type="spellEnd"/>
      <w:r w:rsidRPr="003274D8">
        <w:rPr>
          <w:rFonts w:cs="Times New Roman"/>
          <w:lang w:val="en-US"/>
        </w:rPr>
        <w:t xml:space="preserve"> </w:t>
      </w:r>
      <w:proofErr w:type="spellStart"/>
      <w:proofErr w:type="gramStart"/>
      <w:r w:rsidRPr="003274D8">
        <w:rPr>
          <w:rFonts w:cs="Times New Roman"/>
          <w:lang w:val="en-US"/>
        </w:rPr>
        <w:t>o‘</w:t>
      </w:r>
      <w:proofErr w:type="gramEnd"/>
      <w:r w:rsidRPr="003274D8">
        <w:rPr>
          <w:rFonts w:cs="Times New Roman"/>
          <w:lang w:val="en-US"/>
        </w:rPr>
        <w:t>ziga</w:t>
      </w:r>
      <w:proofErr w:type="spellEnd"/>
      <w:r w:rsidRPr="003274D8">
        <w:rPr>
          <w:rFonts w:cs="Times New Roman"/>
          <w:lang w:val="en-US"/>
        </w:rPr>
        <w:t xml:space="preserve"> </w:t>
      </w:r>
      <w:proofErr w:type="spellStart"/>
      <w:r w:rsidRPr="003274D8">
        <w:rPr>
          <w:rFonts w:cs="Times New Roman"/>
          <w:lang w:val="en-US"/>
        </w:rPr>
        <w:t>filialning</w:t>
      </w:r>
      <w:proofErr w:type="spellEnd"/>
      <w:r w:rsidRPr="003274D8">
        <w:rPr>
          <w:rFonts w:cs="Times New Roman"/>
          <w:lang w:val="en-US"/>
        </w:rPr>
        <w:t xml:space="preserve"> </w:t>
      </w:r>
      <w:proofErr w:type="spellStart"/>
      <w:r w:rsidRPr="003274D8">
        <w:rPr>
          <w:rFonts w:cs="Times New Roman"/>
          <w:lang w:val="en-US"/>
        </w:rPr>
        <w:t>pasporti</w:t>
      </w:r>
      <w:proofErr w:type="spellEnd"/>
      <w:r w:rsidRPr="003274D8">
        <w:rPr>
          <w:rFonts w:cs="Times New Roman"/>
          <w:lang w:val="en-US"/>
        </w:rPr>
        <w:t xml:space="preserve"> </w:t>
      </w:r>
      <w:proofErr w:type="spellStart"/>
      <w:r w:rsidRPr="003274D8">
        <w:rPr>
          <w:rFonts w:cs="Times New Roman"/>
          <w:lang w:val="en-US"/>
        </w:rPr>
        <w:t>ma’nosini</w:t>
      </w:r>
      <w:proofErr w:type="spellEnd"/>
      <w:r w:rsidRPr="003274D8">
        <w:rPr>
          <w:rFonts w:cs="Times New Roman"/>
          <w:lang w:val="en-US"/>
        </w:rPr>
        <w:t xml:space="preserve"> </w:t>
      </w:r>
      <w:proofErr w:type="spellStart"/>
      <w:r w:rsidRPr="003274D8">
        <w:rPr>
          <w:rFonts w:cs="Times New Roman"/>
          <w:lang w:val="en-US"/>
        </w:rPr>
        <w:t>anglatuvchi</w:t>
      </w:r>
      <w:proofErr w:type="spellEnd"/>
      <w:r w:rsidRPr="003274D8">
        <w:rPr>
          <w:rFonts w:cs="Times New Roman"/>
          <w:lang w:val="en-US"/>
        </w:rPr>
        <w:t xml:space="preserve"> QR </w:t>
      </w:r>
      <w:proofErr w:type="spellStart"/>
      <w:r w:rsidRPr="003274D8">
        <w:rPr>
          <w:rFonts w:cs="Times New Roman"/>
          <w:lang w:val="en-US"/>
        </w:rPr>
        <w:t>kod</w:t>
      </w:r>
      <w:proofErr w:type="spellEnd"/>
      <w:r w:rsidRPr="003274D8">
        <w:rPr>
          <w:rFonts w:cs="Times New Roman"/>
          <w:lang w:val="en-US"/>
        </w:rPr>
        <w:t xml:space="preserve"> </w:t>
      </w:r>
      <w:proofErr w:type="spellStart"/>
      <w:r w:rsidRPr="003274D8">
        <w:rPr>
          <w:rFonts w:cs="Times New Roman"/>
          <w:lang w:val="en-US"/>
        </w:rPr>
        <w:t>maydonchasi</w:t>
      </w:r>
      <w:proofErr w:type="spellEnd"/>
      <w:r w:rsidRPr="003274D8">
        <w:rPr>
          <w:rFonts w:cs="Times New Roman"/>
          <w:lang w:val="en-US"/>
        </w:rPr>
        <w:t xml:space="preserve"> </w:t>
      </w:r>
      <w:proofErr w:type="spellStart"/>
      <w:r w:rsidRPr="003274D8">
        <w:rPr>
          <w:rFonts w:cs="Times New Roman"/>
          <w:lang w:val="en-US"/>
        </w:rPr>
        <w:t>tashkil</w:t>
      </w:r>
      <w:proofErr w:type="spellEnd"/>
      <w:r w:rsidRPr="003274D8">
        <w:rPr>
          <w:rFonts w:cs="Times New Roman"/>
          <w:lang w:val="en-US"/>
        </w:rPr>
        <w:t xml:space="preserve"> </w:t>
      </w:r>
      <w:proofErr w:type="spellStart"/>
      <w:r w:rsidRPr="003274D8">
        <w:rPr>
          <w:rFonts w:cs="Times New Roman"/>
          <w:lang w:val="en-US"/>
        </w:rPr>
        <w:t>etildi</w:t>
      </w:r>
      <w:proofErr w:type="spellEnd"/>
      <w:r w:rsidRPr="003274D8">
        <w:rPr>
          <w:rFonts w:cs="Times New Roman"/>
          <w:lang w:val="en-US"/>
        </w:rPr>
        <w:t xml:space="preserve">.(9 </w:t>
      </w:r>
      <w:proofErr w:type="spellStart"/>
      <w:r w:rsidRPr="003274D8">
        <w:rPr>
          <w:rFonts w:cs="Times New Roman"/>
          <w:lang w:val="en-US"/>
        </w:rPr>
        <w:t>mln</w:t>
      </w:r>
      <w:proofErr w:type="spellEnd"/>
      <w:r w:rsidRPr="003274D8">
        <w:rPr>
          <w:rFonts w:cs="Times New Roman"/>
          <w:lang w:val="en-US"/>
        </w:rPr>
        <w:t xml:space="preserve">). </w:t>
      </w:r>
    </w:p>
    <w:p w14:paraId="219F8545" w14:textId="77777777" w:rsidR="00CD100F" w:rsidRPr="003274D8" w:rsidRDefault="00CD100F" w:rsidP="00A360BC">
      <w:pPr>
        <w:spacing w:after="0"/>
        <w:ind w:firstLine="567"/>
        <w:contextualSpacing/>
        <w:jc w:val="both"/>
        <w:rPr>
          <w:rFonts w:cs="Times New Roman"/>
          <w:bCs/>
          <w:lang w:val="en-US"/>
        </w:rPr>
      </w:pPr>
      <w:r w:rsidRPr="003274D8">
        <w:rPr>
          <w:rFonts w:cs="Times New Roman"/>
          <w:lang w:val="en-US"/>
        </w:rPr>
        <w:t xml:space="preserve">4. Filial </w:t>
      </w:r>
      <w:proofErr w:type="spellStart"/>
      <w:r w:rsidRPr="003274D8">
        <w:rPr>
          <w:rFonts w:cs="Times New Roman"/>
          <w:lang w:val="en-US"/>
        </w:rPr>
        <w:t>rahbariyati</w:t>
      </w:r>
      <w:proofErr w:type="spellEnd"/>
      <w:r w:rsidRPr="003274D8">
        <w:rPr>
          <w:rFonts w:cs="Times New Roman"/>
          <w:lang w:val="en-US"/>
        </w:rPr>
        <w:t xml:space="preserve"> </w:t>
      </w:r>
      <w:proofErr w:type="spellStart"/>
      <w:r w:rsidRPr="003274D8">
        <w:rPr>
          <w:rFonts w:cs="Times New Roman"/>
          <w:lang w:val="en-US"/>
        </w:rPr>
        <w:t>sayyor</w:t>
      </w:r>
      <w:proofErr w:type="spellEnd"/>
      <w:r w:rsidRPr="003274D8">
        <w:rPr>
          <w:rFonts w:cs="Times New Roman"/>
          <w:lang w:val="en-US"/>
        </w:rPr>
        <w:t xml:space="preserve"> </w:t>
      </w:r>
      <w:proofErr w:type="spellStart"/>
      <w:r w:rsidRPr="003274D8">
        <w:rPr>
          <w:rFonts w:cs="Times New Roman"/>
          <w:lang w:val="en-US"/>
        </w:rPr>
        <w:t>qabullarini</w:t>
      </w:r>
      <w:proofErr w:type="spellEnd"/>
      <w:r w:rsidRPr="003274D8">
        <w:rPr>
          <w:rFonts w:cs="Times New Roman"/>
          <w:lang w:val="en-US"/>
        </w:rPr>
        <w:t xml:space="preserve"> </w:t>
      </w:r>
      <w:proofErr w:type="spellStart"/>
      <w:proofErr w:type="gramStart"/>
      <w:r w:rsidRPr="003274D8">
        <w:rPr>
          <w:rFonts w:cs="Times New Roman"/>
          <w:lang w:val="en-US"/>
        </w:rPr>
        <w:t>o‘</w:t>
      </w:r>
      <w:proofErr w:type="gramEnd"/>
      <w:r w:rsidRPr="003274D8">
        <w:rPr>
          <w:rFonts w:cs="Times New Roman"/>
          <w:lang w:val="en-US"/>
        </w:rPr>
        <w:t>tkazish</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raxbariyat</w:t>
      </w:r>
      <w:proofErr w:type="spellEnd"/>
      <w:r w:rsidRPr="003274D8">
        <w:rPr>
          <w:rFonts w:cs="Times New Roman"/>
          <w:lang w:val="en-US"/>
        </w:rPr>
        <w:t xml:space="preserve"> </w:t>
      </w:r>
      <w:proofErr w:type="spellStart"/>
      <w:r w:rsidRPr="003274D8">
        <w:rPr>
          <w:rFonts w:cs="Times New Roman"/>
          <w:lang w:val="en-US"/>
        </w:rPr>
        <w:t>bilan</w:t>
      </w:r>
      <w:proofErr w:type="spellEnd"/>
      <w:r w:rsidRPr="003274D8">
        <w:rPr>
          <w:rFonts w:cs="Times New Roman"/>
          <w:lang w:val="en-US"/>
        </w:rPr>
        <w:t xml:space="preserve"> </w:t>
      </w:r>
      <w:proofErr w:type="spellStart"/>
      <w:r w:rsidRPr="003274D8">
        <w:rPr>
          <w:rFonts w:cs="Times New Roman"/>
          <w:lang w:val="en-US"/>
        </w:rPr>
        <w:t>ochiq</w:t>
      </w:r>
      <w:proofErr w:type="spellEnd"/>
      <w:r w:rsidRPr="003274D8">
        <w:rPr>
          <w:rFonts w:cs="Times New Roman"/>
          <w:lang w:val="en-US"/>
        </w:rPr>
        <w:t xml:space="preserve"> </w:t>
      </w:r>
      <w:proofErr w:type="spellStart"/>
      <w:r w:rsidRPr="003274D8">
        <w:rPr>
          <w:rFonts w:cs="Times New Roman"/>
          <w:lang w:val="en-US"/>
        </w:rPr>
        <w:t>muloqotlarni</w:t>
      </w:r>
      <w:proofErr w:type="spellEnd"/>
      <w:r w:rsidRPr="003274D8">
        <w:rPr>
          <w:rFonts w:cs="Times New Roman"/>
          <w:lang w:val="en-US"/>
        </w:rPr>
        <w:t xml:space="preserve"> </w:t>
      </w:r>
      <w:proofErr w:type="spellStart"/>
      <w:r w:rsidRPr="003274D8">
        <w:rPr>
          <w:rFonts w:cs="Times New Roman"/>
          <w:lang w:val="en-US"/>
        </w:rPr>
        <w:t>amalga</w:t>
      </w:r>
      <w:proofErr w:type="spellEnd"/>
      <w:r w:rsidRPr="003274D8">
        <w:rPr>
          <w:rFonts w:cs="Times New Roman"/>
          <w:lang w:val="en-US"/>
        </w:rPr>
        <w:t xml:space="preserve"> </w:t>
      </w:r>
      <w:proofErr w:type="spellStart"/>
      <w:r w:rsidRPr="003274D8">
        <w:rPr>
          <w:rFonts w:cs="Times New Roman"/>
          <w:lang w:val="en-US"/>
        </w:rPr>
        <w:t>oshirish</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w:t>
      </w:r>
      <w:proofErr w:type="spellStart"/>
      <w:r w:rsidRPr="003274D8">
        <w:rPr>
          <w:rFonts w:cs="Times New Roman"/>
          <w:lang w:val="en-US"/>
        </w:rPr>
        <w:t>sayyor</w:t>
      </w:r>
      <w:proofErr w:type="spellEnd"/>
      <w:r w:rsidRPr="003274D8">
        <w:rPr>
          <w:rFonts w:cs="Times New Roman"/>
          <w:lang w:val="en-US"/>
        </w:rPr>
        <w:t xml:space="preserve"> </w:t>
      </w:r>
      <w:proofErr w:type="spellStart"/>
      <w:r w:rsidRPr="003274D8">
        <w:rPr>
          <w:rFonts w:cs="Times New Roman"/>
          <w:lang w:val="en-US"/>
        </w:rPr>
        <w:t>qabul</w:t>
      </w:r>
      <w:proofErr w:type="spellEnd"/>
      <w:r w:rsidRPr="003274D8">
        <w:rPr>
          <w:rFonts w:cs="Times New Roman"/>
          <w:lang w:val="en-US"/>
        </w:rPr>
        <w:t xml:space="preserve"> </w:t>
      </w:r>
      <w:proofErr w:type="spellStart"/>
      <w:r w:rsidRPr="003274D8">
        <w:rPr>
          <w:rFonts w:cs="Times New Roman"/>
          <w:lang w:val="en-US"/>
        </w:rPr>
        <w:t>maskani</w:t>
      </w:r>
      <w:proofErr w:type="spellEnd"/>
      <w:r w:rsidRPr="003274D8">
        <w:rPr>
          <w:rFonts w:cs="Times New Roman"/>
          <w:lang w:val="en-US"/>
        </w:rPr>
        <w:t xml:space="preserve"> </w:t>
      </w:r>
      <w:proofErr w:type="spellStart"/>
      <w:r w:rsidRPr="003274D8">
        <w:rPr>
          <w:rFonts w:cs="Times New Roman"/>
          <w:lang w:val="en-US"/>
        </w:rPr>
        <w:t>foydalanishga</w:t>
      </w:r>
      <w:proofErr w:type="spellEnd"/>
      <w:r w:rsidRPr="003274D8">
        <w:rPr>
          <w:rFonts w:cs="Times New Roman"/>
          <w:lang w:val="en-US"/>
        </w:rPr>
        <w:t xml:space="preserve"> </w:t>
      </w:r>
      <w:proofErr w:type="spellStart"/>
      <w:r w:rsidRPr="003274D8">
        <w:rPr>
          <w:rFonts w:cs="Times New Roman"/>
          <w:lang w:val="en-US"/>
        </w:rPr>
        <w:t>topshirildi</w:t>
      </w:r>
      <w:proofErr w:type="spellEnd"/>
      <w:r w:rsidRPr="003274D8">
        <w:rPr>
          <w:rFonts w:cs="Times New Roman"/>
          <w:lang w:val="en-US"/>
        </w:rPr>
        <w:t xml:space="preserve">. (16 </w:t>
      </w:r>
      <w:proofErr w:type="spellStart"/>
      <w:r w:rsidRPr="003274D8">
        <w:rPr>
          <w:rFonts w:cs="Times New Roman"/>
          <w:lang w:val="en-US"/>
        </w:rPr>
        <w:t>mln</w:t>
      </w:r>
      <w:proofErr w:type="spellEnd"/>
      <w:r w:rsidRPr="003274D8">
        <w:rPr>
          <w:rFonts w:cs="Times New Roman"/>
          <w:lang w:val="en-US"/>
        </w:rPr>
        <w:t>).</w:t>
      </w:r>
    </w:p>
    <w:p w14:paraId="7FC85BFD" w14:textId="77777777" w:rsidR="00CD100F" w:rsidRPr="003274D8" w:rsidRDefault="00CD100F" w:rsidP="00A360BC">
      <w:pPr>
        <w:spacing w:after="0"/>
        <w:ind w:firstLine="567"/>
        <w:contextualSpacing/>
        <w:jc w:val="both"/>
        <w:rPr>
          <w:rFonts w:cs="Times New Roman"/>
          <w:b/>
          <w:lang w:val="en-US"/>
        </w:rPr>
      </w:pPr>
      <w:proofErr w:type="spellStart"/>
      <w:r w:rsidRPr="003274D8">
        <w:rPr>
          <w:rFonts w:cs="Times New Roman"/>
          <w:lang w:val="en-US"/>
        </w:rPr>
        <w:t>Filialning</w:t>
      </w:r>
      <w:proofErr w:type="spellEnd"/>
      <w:r w:rsidRPr="003274D8">
        <w:rPr>
          <w:rFonts w:cs="Times New Roman"/>
          <w:lang w:val="en-US"/>
        </w:rPr>
        <w:t xml:space="preserve"> </w:t>
      </w:r>
      <w:proofErr w:type="spellStart"/>
      <w:r w:rsidRPr="003274D8">
        <w:rPr>
          <w:rFonts w:cs="Times New Roman"/>
          <w:lang w:val="en-US"/>
        </w:rPr>
        <w:t>sobiq</w:t>
      </w:r>
      <w:proofErr w:type="spellEnd"/>
      <w:r w:rsidRPr="003274D8">
        <w:rPr>
          <w:rFonts w:cs="Times New Roman"/>
          <w:lang w:val="en-US"/>
        </w:rPr>
        <w:t xml:space="preserve"> </w:t>
      </w:r>
      <w:proofErr w:type="spellStart"/>
      <w:r w:rsidRPr="003274D8">
        <w:rPr>
          <w:rFonts w:cs="Times New Roman"/>
          <w:lang w:val="en-US"/>
        </w:rPr>
        <w:t>oshxona</w:t>
      </w:r>
      <w:proofErr w:type="spellEnd"/>
      <w:r w:rsidRPr="003274D8">
        <w:rPr>
          <w:rFonts w:cs="Times New Roman"/>
          <w:lang w:val="en-US"/>
        </w:rPr>
        <w:t xml:space="preserve"> </w:t>
      </w:r>
      <w:proofErr w:type="spellStart"/>
      <w:r w:rsidRPr="003274D8">
        <w:rPr>
          <w:rFonts w:cs="Times New Roman"/>
          <w:lang w:val="en-US"/>
        </w:rPr>
        <w:t>binosi</w:t>
      </w:r>
      <w:proofErr w:type="spellEnd"/>
      <w:r w:rsidRPr="003274D8">
        <w:rPr>
          <w:rFonts w:cs="Times New Roman"/>
          <w:lang w:val="en-US"/>
        </w:rPr>
        <w:t xml:space="preserve"> </w:t>
      </w:r>
      <w:proofErr w:type="spellStart"/>
      <w:r w:rsidRPr="003274D8">
        <w:rPr>
          <w:rFonts w:cs="Times New Roman"/>
          <w:lang w:val="en-US"/>
        </w:rPr>
        <w:t>rekonstruksiya</w:t>
      </w:r>
      <w:proofErr w:type="spellEnd"/>
      <w:r w:rsidRPr="003274D8">
        <w:rPr>
          <w:rFonts w:cs="Times New Roman"/>
          <w:lang w:val="en-US"/>
        </w:rPr>
        <w:t xml:space="preserve"> </w:t>
      </w:r>
      <w:proofErr w:type="spellStart"/>
      <w:r w:rsidRPr="003274D8">
        <w:rPr>
          <w:rFonts w:cs="Times New Roman"/>
          <w:lang w:val="en-US"/>
        </w:rPr>
        <w:t>qilinib</w:t>
      </w:r>
      <w:proofErr w:type="spellEnd"/>
      <w:r w:rsidRPr="003274D8">
        <w:rPr>
          <w:rFonts w:cs="Times New Roman"/>
          <w:lang w:val="en-US"/>
        </w:rPr>
        <w:t xml:space="preserve"> </w:t>
      </w:r>
      <w:proofErr w:type="spellStart"/>
      <w:r w:rsidRPr="003274D8">
        <w:rPr>
          <w:rFonts w:cs="Times New Roman"/>
          <w:lang w:val="en-US"/>
        </w:rPr>
        <w:t>ta’mirdan</w:t>
      </w:r>
      <w:proofErr w:type="spellEnd"/>
      <w:r w:rsidRPr="003274D8">
        <w:rPr>
          <w:rFonts w:cs="Times New Roman"/>
          <w:lang w:val="en-US"/>
        </w:rPr>
        <w:t xml:space="preserve"> </w:t>
      </w:r>
      <w:proofErr w:type="spellStart"/>
      <w:r w:rsidRPr="003274D8">
        <w:rPr>
          <w:rFonts w:cs="Times New Roman"/>
          <w:lang w:val="en-US"/>
        </w:rPr>
        <w:t>chiqarilib</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ARMga</w:t>
      </w:r>
      <w:proofErr w:type="spellEnd"/>
      <w:r w:rsidRPr="003274D8">
        <w:rPr>
          <w:rFonts w:cs="Times New Roman"/>
          <w:lang w:val="en-US"/>
        </w:rPr>
        <w:t xml:space="preserve"> </w:t>
      </w:r>
      <w:proofErr w:type="spellStart"/>
      <w:r w:rsidRPr="003274D8">
        <w:rPr>
          <w:rFonts w:cs="Times New Roman"/>
          <w:lang w:val="en-US"/>
        </w:rPr>
        <w:t>moslashtirildi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qisqa</w:t>
      </w:r>
      <w:proofErr w:type="spellEnd"/>
      <w:r w:rsidRPr="003274D8">
        <w:rPr>
          <w:rFonts w:cs="Times New Roman"/>
          <w:lang w:val="en-US"/>
        </w:rPr>
        <w:t xml:space="preserve"> </w:t>
      </w:r>
      <w:proofErr w:type="spellStart"/>
      <w:r w:rsidRPr="003274D8">
        <w:rPr>
          <w:rFonts w:cs="Times New Roman"/>
          <w:lang w:val="en-US"/>
        </w:rPr>
        <w:t>vaqtda</w:t>
      </w:r>
      <w:proofErr w:type="spellEnd"/>
      <w:r w:rsidRPr="003274D8">
        <w:rPr>
          <w:rFonts w:cs="Times New Roman"/>
          <w:lang w:val="en-US"/>
        </w:rPr>
        <w:t xml:space="preserve"> </w:t>
      </w:r>
      <w:proofErr w:type="spellStart"/>
      <w:r w:rsidRPr="003274D8">
        <w:rPr>
          <w:rFonts w:cs="Times New Roman"/>
          <w:lang w:val="en-US"/>
        </w:rPr>
        <w:t>foydalanishga</w:t>
      </w:r>
      <w:proofErr w:type="spellEnd"/>
      <w:r w:rsidRPr="003274D8">
        <w:rPr>
          <w:rFonts w:cs="Times New Roman"/>
          <w:lang w:val="en-US"/>
        </w:rPr>
        <w:t xml:space="preserve"> </w:t>
      </w:r>
      <w:proofErr w:type="spellStart"/>
      <w:r w:rsidRPr="003274D8">
        <w:rPr>
          <w:rFonts w:cs="Times New Roman"/>
          <w:lang w:val="en-US"/>
        </w:rPr>
        <w:t>topshirildi</w:t>
      </w:r>
      <w:proofErr w:type="spellEnd"/>
      <w:r w:rsidRPr="003274D8">
        <w:rPr>
          <w:rFonts w:cs="Times New Roman"/>
          <w:lang w:val="en-US"/>
        </w:rPr>
        <w:t xml:space="preserve">. </w:t>
      </w:r>
      <w:proofErr w:type="spellStart"/>
      <w:r w:rsidRPr="003274D8">
        <w:rPr>
          <w:rFonts w:cs="Times New Roman"/>
          <w:lang w:val="en-US"/>
        </w:rPr>
        <w:t>Ta’mirlash</w:t>
      </w:r>
      <w:proofErr w:type="spellEnd"/>
      <w:r w:rsidRPr="003274D8">
        <w:rPr>
          <w:rFonts w:cs="Times New Roman"/>
          <w:lang w:val="en-US"/>
        </w:rPr>
        <w:t xml:space="preserve"> </w:t>
      </w:r>
      <w:proofErr w:type="spellStart"/>
      <w:r w:rsidRPr="003274D8">
        <w:rPr>
          <w:rFonts w:cs="Times New Roman"/>
          <w:lang w:val="en-US"/>
        </w:rPr>
        <w:t>jarayonida</w:t>
      </w:r>
      <w:proofErr w:type="spellEnd"/>
      <w:r w:rsidRPr="003274D8">
        <w:rPr>
          <w:rFonts w:cs="Times New Roman"/>
          <w:lang w:val="en-US"/>
        </w:rPr>
        <w:t xml:space="preserve"> bino </w:t>
      </w:r>
      <w:proofErr w:type="spellStart"/>
      <w:r w:rsidRPr="003274D8">
        <w:rPr>
          <w:rFonts w:cs="Times New Roman"/>
          <w:lang w:val="en-US"/>
        </w:rPr>
        <w:t>devorlarida</w:t>
      </w:r>
      <w:proofErr w:type="spellEnd"/>
      <w:r w:rsidRPr="003274D8">
        <w:rPr>
          <w:rFonts w:cs="Times New Roman"/>
          <w:lang w:val="en-US"/>
        </w:rPr>
        <w:t xml:space="preserve"> </w:t>
      </w:r>
      <w:proofErr w:type="spellStart"/>
      <w:r w:rsidRPr="003274D8">
        <w:rPr>
          <w:rFonts w:cs="Times New Roman"/>
          <w:lang w:val="en-US"/>
        </w:rPr>
        <w:t>suvoq</w:t>
      </w:r>
      <w:proofErr w:type="spellEnd"/>
      <w:r w:rsidRPr="003274D8">
        <w:rPr>
          <w:rFonts w:cs="Times New Roman"/>
          <w:lang w:val="en-US"/>
        </w:rPr>
        <w:t xml:space="preserve"> </w:t>
      </w:r>
      <w:proofErr w:type="spellStart"/>
      <w:r w:rsidRPr="003274D8">
        <w:rPr>
          <w:rFonts w:cs="Times New Roman"/>
          <w:lang w:val="en-US"/>
        </w:rPr>
        <w:t>ishlari</w:t>
      </w:r>
      <w:proofErr w:type="spellEnd"/>
      <w:r w:rsidRPr="003274D8">
        <w:rPr>
          <w:rFonts w:cs="Times New Roman"/>
          <w:lang w:val="en-US"/>
        </w:rPr>
        <w:t xml:space="preserve"> </w:t>
      </w:r>
      <w:proofErr w:type="spellStart"/>
      <w:r w:rsidRPr="003274D8">
        <w:rPr>
          <w:rFonts w:cs="Times New Roman"/>
          <w:lang w:val="en-US"/>
        </w:rPr>
        <w:t>bajarildi</w:t>
      </w:r>
      <w:proofErr w:type="spellEnd"/>
      <w:r w:rsidRPr="003274D8">
        <w:rPr>
          <w:rFonts w:cs="Times New Roman"/>
          <w:lang w:val="en-US"/>
        </w:rPr>
        <w:t xml:space="preserve">, rang </w:t>
      </w:r>
      <w:proofErr w:type="spellStart"/>
      <w:r w:rsidRPr="003274D8">
        <w:rPr>
          <w:rFonts w:cs="Times New Roman"/>
          <w:lang w:val="en-US"/>
        </w:rPr>
        <w:t>berish</w:t>
      </w:r>
      <w:proofErr w:type="spellEnd"/>
      <w:r w:rsidRPr="003274D8">
        <w:rPr>
          <w:rFonts w:cs="Times New Roman"/>
          <w:lang w:val="en-US"/>
        </w:rPr>
        <w:t xml:space="preserve"> </w:t>
      </w:r>
      <w:proofErr w:type="spellStart"/>
      <w:r w:rsidRPr="003274D8">
        <w:rPr>
          <w:rFonts w:cs="Times New Roman"/>
          <w:lang w:val="en-US"/>
        </w:rPr>
        <w:t>ishlari</w:t>
      </w:r>
      <w:proofErr w:type="spellEnd"/>
      <w:r w:rsidRPr="003274D8">
        <w:rPr>
          <w:rFonts w:cs="Times New Roman"/>
          <w:lang w:val="en-US"/>
        </w:rPr>
        <w:t xml:space="preserve"> </w:t>
      </w:r>
      <w:proofErr w:type="spellStart"/>
      <w:r w:rsidRPr="003274D8">
        <w:rPr>
          <w:rFonts w:cs="Times New Roman"/>
          <w:lang w:val="en-US"/>
        </w:rPr>
        <w:t>amalga</w:t>
      </w:r>
      <w:proofErr w:type="spellEnd"/>
      <w:r w:rsidRPr="003274D8">
        <w:rPr>
          <w:rFonts w:cs="Times New Roman"/>
          <w:lang w:val="en-US"/>
        </w:rPr>
        <w:t xml:space="preserve"> </w:t>
      </w:r>
      <w:proofErr w:type="spellStart"/>
      <w:r w:rsidRPr="003274D8">
        <w:rPr>
          <w:rFonts w:cs="Times New Roman"/>
          <w:lang w:val="en-US"/>
        </w:rPr>
        <w:t>oshirildi</w:t>
      </w:r>
      <w:proofErr w:type="spellEnd"/>
      <w:r w:rsidRPr="003274D8">
        <w:rPr>
          <w:rFonts w:cs="Times New Roman"/>
          <w:lang w:val="en-US"/>
        </w:rPr>
        <w:t xml:space="preserve"> </w:t>
      </w:r>
      <w:proofErr w:type="spellStart"/>
      <w:r w:rsidRPr="003274D8">
        <w:rPr>
          <w:rFonts w:cs="Times New Roman"/>
          <w:lang w:val="en-US"/>
        </w:rPr>
        <w:t>issiqlik</w:t>
      </w:r>
      <w:proofErr w:type="spellEnd"/>
      <w:r w:rsidRPr="003274D8">
        <w:rPr>
          <w:rFonts w:cs="Times New Roman"/>
          <w:lang w:val="en-US"/>
        </w:rPr>
        <w:t xml:space="preserve"> </w:t>
      </w:r>
      <w:proofErr w:type="spellStart"/>
      <w:r w:rsidRPr="003274D8">
        <w:rPr>
          <w:rFonts w:cs="Times New Roman"/>
          <w:lang w:val="en-US"/>
        </w:rPr>
        <w:t>tizimlari</w:t>
      </w:r>
      <w:proofErr w:type="spellEnd"/>
      <w:r w:rsidRPr="003274D8">
        <w:rPr>
          <w:rFonts w:cs="Times New Roman"/>
          <w:lang w:val="en-US"/>
        </w:rPr>
        <w:t xml:space="preserve"> </w:t>
      </w:r>
      <w:proofErr w:type="spellStart"/>
      <w:r w:rsidRPr="003274D8">
        <w:rPr>
          <w:rFonts w:cs="Times New Roman"/>
          <w:lang w:val="en-US"/>
        </w:rPr>
        <w:t>yangilandi</w:t>
      </w:r>
      <w:proofErr w:type="spellEnd"/>
      <w:r w:rsidRPr="003274D8">
        <w:rPr>
          <w:rFonts w:cs="Times New Roman"/>
          <w:lang w:val="en-US"/>
        </w:rPr>
        <w:t xml:space="preserve">, </w:t>
      </w:r>
      <w:proofErr w:type="spellStart"/>
      <w:r w:rsidRPr="003274D8">
        <w:rPr>
          <w:rFonts w:cs="Times New Roman"/>
          <w:lang w:val="en-US"/>
        </w:rPr>
        <w:t>elektr</w:t>
      </w:r>
      <w:proofErr w:type="spellEnd"/>
      <w:r w:rsidRPr="003274D8">
        <w:rPr>
          <w:rFonts w:cs="Times New Roman"/>
          <w:lang w:val="en-US"/>
        </w:rPr>
        <w:t xml:space="preserve"> </w:t>
      </w:r>
      <w:proofErr w:type="spellStart"/>
      <w:r w:rsidRPr="003274D8">
        <w:rPr>
          <w:rFonts w:cs="Times New Roman"/>
          <w:lang w:val="en-US"/>
        </w:rPr>
        <w:t>taminoti</w:t>
      </w:r>
      <w:proofErr w:type="spellEnd"/>
      <w:r w:rsidRPr="003274D8">
        <w:rPr>
          <w:rFonts w:cs="Times New Roman"/>
          <w:lang w:val="en-US"/>
        </w:rPr>
        <w:t xml:space="preserve"> </w:t>
      </w:r>
      <w:proofErr w:type="spellStart"/>
      <w:r w:rsidRPr="003274D8">
        <w:rPr>
          <w:rFonts w:cs="Times New Roman"/>
          <w:lang w:val="en-US"/>
        </w:rPr>
        <w:t>tizimlari</w:t>
      </w:r>
      <w:proofErr w:type="spellEnd"/>
      <w:r w:rsidRPr="003274D8">
        <w:rPr>
          <w:rFonts w:cs="Times New Roman"/>
          <w:lang w:val="en-US"/>
        </w:rPr>
        <w:t xml:space="preserve"> </w:t>
      </w:r>
      <w:proofErr w:type="spellStart"/>
      <w:r w:rsidRPr="003274D8">
        <w:rPr>
          <w:rFonts w:cs="Times New Roman"/>
          <w:lang w:val="en-US"/>
        </w:rPr>
        <w:t>tamirlanib</w:t>
      </w:r>
      <w:proofErr w:type="spellEnd"/>
      <w:r w:rsidRPr="003274D8">
        <w:rPr>
          <w:rFonts w:cs="Times New Roman"/>
          <w:lang w:val="en-US"/>
        </w:rPr>
        <w:t xml:space="preserve"> 700 </w:t>
      </w:r>
      <w:proofErr w:type="spellStart"/>
      <w:r w:rsidRPr="003274D8">
        <w:rPr>
          <w:rFonts w:cs="Times New Roman"/>
          <w:lang w:val="en-US"/>
        </w:rPr>
        <w:t>metrdan</w:t>
      </w:r>
      <w:proofErr w:type="spellEnd"/>
      <w:r w:rsidRPr="003274D8">
        <w:rPr>
          <w:rFonts w:cs="Times New Roman"/>
          <w:lang w:val="en-US"/>
        </w:rPr>
        <w:t xml:space="preserve"> </w:t>
      </w:r>
      <w:proofErr w:type="spellStart"/>
      <w:r w:rsidRPr="003274D8">
        <w:rPr>
          <w:rFonts w:cs="Times New Roman"/>
          <w:lang w:val="en-US"/>
        </w:rPr>
        <w:t>ortiq</w:t>
      </w:r>
      <w:proofErr w:type="spellEnd"/>
      <w:r w:rsidRPr="003274D8">
        <w:rPr>
          <w:rFonts w:cs="Times New Roman"/>
          <w:lang w:val="en-US"/>
        </w:rPr>
        <w:t xml:space="preserve"> </w:t>
      </w:r>
      <w:proofErr w:type="spellStart"/>
      <w:r w:rsidRPr="003274D8">
        <w:rPr>
          <w:rFonts w:cs="Times New Roman"/>
          <w:lang w:val="en-US"/>
        </w:rPr>
        <w:t>elektr</w:t>
      </w:r>
      <w:proofErr w:type="spellEnd"/>
      <w:r w:rsidRPr="003274D8">
        <w:rPr>
          <w:rFonts w:cs="Times New Roman"/>
          <w:lang w:val="en-US"/>
        </w:rPr>
        <w:t xml:space="preserve"> </w:t>
      </w:r>
      <w:proofErr w:type="spellStart"/>
      <w:r w:rsidRPr="003274D8">
        <w:rPr>
          <w:rFonts w:cs="Times New Roman"/>
          <w:lang w:val="en-US"/>
        </w:rPr>
        <w:t>kabellari</w:t>
      </w:r>
      <w:proofErr w:type="spellEnd"/>
      <w:r w:rsidRPr="003274D8">
        <w:rPr>
          <w:rFonts w:cs="Times New Roman"/>
          <w:lang w:val="en-US"/>
        </w:rPr>
        <w:t xml:space="preserve"> </w:t>
      </w:r>
      <w:proofErr w:type="spellStart"/>
      <w:r w:rsidRPr="003274D8">
        <w:rPr>
          <w:rFonts w:cs="Times New Roman"/>
          <w:lang w:val="en-US"/>
        </w:rPr>
        <w:t>yangilandi</w:t>
      </w:r>
      <w:proofErr w:type="spellEnd"/>
      <w:r w:rsidRPr="003274D8">
        <w:rPr>
          <w:rFonts w:cs="Times New Roman"/>
          <w:lang w:val="en-US"/>
        </w:rPr>
        <w:t xml:space="preserve">. </w:t>
      </w:r>
    </w:p>
    <w:p w14:paraId="447DF464" w14:textId="77777777" w:rsidR="00CD100F" w:rsidRPr="003274D8" w:rsidRDefault="00CD100F" w:rsidP="00A360BC">
      <w:pPr>
        <w:spacing w:after="0"/>
        <w:ind w:firstLine="567"/>
        <w:contextualSpacing/>
        <w:jc w:val="both"/>
        <w:rPr>
          <w:rFonts w:cs="Times New Roman"/>
          <w:b/>
          <w:lang w:val="en-US"/>
        </w:rPr>
      </w:pPr>
      <w:r w:rsidRPr="003274D8">
        <w:rPr>
          <w:rFonts w:cs="Times New Roman"/>
          <w:lang w:val="en-US"/>
        </w:rPr>
        <w:t xml:space="preserve">5. </w:t>
      </w:r>
      <w:proofErr w:type="spellStart"/>
      <w:r w:rsidRPr="003274D8">
        <w:rPr>
          <w:rFonts w:cs="Times New Roman"/>
          <w:lang w:val="en-US"/>
        </w:rPr>
        <w:t>Oshxonaning</w:t>
      </w:r>
      <w:proofErr w:type="spellEnd"/>
      <w:r w:rsidRPr="003274D8">
        <w:rPr>
          <w:rFonts w:cs="Times New Roman"/>
          <w:lang w:val="en-US"/>
        </w:rPr>
        <w:t xml:space="preserve"> </w:t>
      </w:r>
      <w:proofErr w:type="spellStart"/>
      <w:r w:rsidRPr="003274D8">
        <w:rPr>
          <w:rFonts w:cs="Times New Roman"/>
          <w:lang w:val="en-US"/>
        </w:rPr>
        <w:t>ayvon</w:t>
      </w:r>
      <w:proofErr w:type="spellEnd"/>
      <w:r w:rsidRPr="003274D8">
        <w:rPr>
          <w:rFonts w:cs="Times New Roman"/>
          <w:lang w:val="en-US"/>
        </w:rPr>
        <w:t xml:space="preserve"> </w:t>
      </w:r>
      <w:proofErr w:type="spellStart"/>
      <w:r w:rsidRPr="003274D8">
        <w:rPr>
          <w:rFonts w:cs="Times New Roman"/>
          <w:lang w:val="en-US"/>
        </w:rPr>
        <w:t>qismi</w:t>
      </w:r>
      <w:proofErr w:type="spellEnd"/>
      <w:r w:rsidRPr="003274D8">
        <w:rPr>
          <w:rFonts w:cs="Times New Roman"/>
          <w:lang w:val="en-US"/>
        </w:rPr>
        <w:t xml:space="preserve"> 96 </w:t>
      </w:r>
      <w:proofErr w:type="spellStart"/>
      <w:proofErr w:type="gramStart"/>
      <w:r w:rsidRPr="003274D8">
        <w:rPr>
          <w:rFonts w:cs="Times New Roman"/>
          <w:lang w:val="en-US"/>
        </w:rPr>
        <w:t>m.kv</w:t>
      </w:r>
      <w:proofErr w:type="spellEnd"/>
      <w:proofErr w:type="gramEnd"/>
      <w:r w:rsidRPr="003274D8">
        <w:rPr>
          <w:rFonts w:cs="Times New Roman"/>
          <w:lang w:val="en-US"/>
        </w:rPr>
        <w:t xml:space="preserve"> </w:t>
      </w:r>
      <w:proofErr w:type="spellStart"/>
      <w:r w:rsidRPr="003274D8">
        <w:rPr>
          <w:rFonts w:cs="Times New Roman"/>
          <w:lang w:val="en-US"/>
        </w:rPr>
        <w:t>devor</w:t>
      </w:r>
      <w:proofErr w:type="spellEnd"/>
      <w:r w:rsidRPr="003274D8">
        <w:rPr>
          <w:rFonts w:cs="Times New Roman"/>
          <w:lang w:val="en-US"/>
        </w:rPr>
        <w:t xml:space="preserve"> </w:t>
      </w:r>
      <w:proofErr w:type="spellStart"/>
      <w:r w:rsidRPr="003274D8">
        <w:rPr>
          <w:rFonts w:cs="Times New Roman"/>
          <w:lang w:val="en-US"/>
        </w:rPr>
        <w:t>bilan</w:t>
      </w:r>
      <w:proofErr w:type="spellEnd"/>
      <w:r w:rsidRPr="003274D8">
        <w:rPr>
          <w:rFonts w:cs="Times New Roman"/>
          <w:lang w:val="en-US"/>
        </w:rPr>
        <w:t xml:space="preserve"> </w:t>
      </w:r>
      <w:proofErr w:type="spellStart"/>
      <w:r w:rsidRPr="003274D8">
        <w:rPr>
          <w:rFonts w:cs="Times New Roman"/>
          <w:lang w:val="en-US"/>
        </w:rPr>
        <w:t>o‘ralib</w:t>
      </w:r>
      <w:proofErr w:type="spellEnd"/>
      <w:r w:rsidRPr="003274D8">
        <w:rPr>
          <w:rFonts w:cs="Times New Roman"/>
          <w:lang w:val="en-US"/>
        </w:rPr>
        <w:t xml:space="preserve"> “</w:t>
      </w:r>
      <w:proofErr w:type="spellStart"/>
      <w:r w:rsidRPr="003274D8">
        <w:rPr>
          <w:rFonts w:cs="Times New Roman"/>
          <w:lang w:val="en-US"/>
        </w:rPr>
        <w:t>Kiber</w:t>
      </w:r>
      <w:proofErr w:type="spellEnd"/>
      <w:r w:rsidRPr="003274D8">
        <w:rPr>
          <w:rFonts w:cs="Times New Roman"/>
          <w:lang w:val="en-US"/>
        </w:rPr>
        <w:t xml:space="preserve"> </w:t>
      </w:r>
      <w:proofErr w:type="spellStart"/>
      <w:r w:rsidRPr="003274D8">
        <w:rPr>
          <w:rFonts w:cs="Times New Roman"/>
          <w:lang w:val="en-US"/>
        </w:rPr>
        <w:t>xavfsizlik</w:t>
      </w:r>
      <w:proofErr w:type="spellEnd"/>
      <w:r w:rsidRPr="003274D8">
        <w:rPr>
          <w:rFonts w:cs="Times New Roman"/>
          <w:lang w:val="en-US"/>
        </w:rPr>
        <w:t xml:space="preserve">” </w:t>
      </w:r>
      <w:proofErr w:type="spellStart"/>
      <w:r w:rsidRPr="003274D8">
        <w:rPr>
          <w:rFonts w:cs="Times New Roman"/>
          <w:lang w:val="en-US"/>
        </w:rPr>
        <w:t>xonasi</w:t>
      </w:r>
      <w:proofErr w:type="spellEnd"/>
      <w:r w:rsidRPr="003274D8">
        <w:rPr>
          <w:rFonts w:cs="Times New Roman"/>
          <w:lang w:val="en-US"/>
        </w:rPr>
        <w:t xml:space="preserve"> </w:t>
      </w:r>
      <w:proofErr w:type="spellStart"/>
      <w:r w:rsidRPr="003274D8">
        <w:rPr>
          <w:rFonts w:cs="Times New Roman"/>
          <w:lang w:val="en-US"/>
        </w:rPr>
        <w:t>tashkil</w:t>
      </w:r>
      <w:proofErr w:type="spellEnd"/>
      <w:r w:rsidRPr="003274D8">
        <w:rPr>
          <w:rFonts w:cs="Times New Roman"/>
          <w:lang w:val="en-US"/>
        </w:rPr>
        <w:t xml:space="preserve"> </w:t>
      </w:r>
      <w:proofErr w:type="spellStart"/>
      <w:r w:rsidRPr="003274D8">
        <w:rPr>
          <w:rFonts w:cs="Times New Roman"/>
          <w:lang w:val="en-US"/>
        </w:rPr>
        <w:t>qilindi</w:t>
      </w:r>
      <w:proofErr w:type="spellEnd"/>
      <w:r w:rsidRPr="003274D8">
        <w:rPr>
          <w:rFonts w:cs="Times New Roman"/>
          <w:lang w:val="en-US"/>
        </w:rPr>
        <w:t>. “</w:t>
      </w:r>
      <w:proofErr w:type="spellStart"/>
      <w:r w:rsidRPr="003274D8">
        <w:rPr>
          <w:rFonts w:cs="Times New Roman"/>
          <w:lang w:val="en-US"/>
        </w:rPr>
        <w:t>Kiber</w:t>
      </w:r>
      <w:proofErr w:type="spellEnd"/>
      <w:r w:rsidRPr="003274D8">
        <w:rPr>
          <w:rFonts w:cs="Times New Roman"/>
          <w:lang w:val="en-US"/>
        </w:rPr>
        <w:t xml:space="preserve"> </w:t>
      </w:r>
      <w:proofErr w:type="spellStart"/>
      <w:r w:rsidRPr="003274D8">
        <w:rPr>
          <w:rFonts w:cs="Times New Roman"/>
          <w:lang w:val="en-US"/>
        </w:rPr>
        <w:t>xavfsizlik</w:t>
      </w:r>
      <w:proofErr w:type="spellEnd"/>
      <w:r w:rsidRPr="003274D8">
        <w:rPr>
          <w:rFonts w:cs="Times New Roman"/>
          <w:lang w:val="en-US"/>
        </w:rPr>
        <w:t xml:space="preserve">” </w:t>
      </w:r>
      <w:proofErr w:type="spellStart"/>
      <w:r w:rsidRPr="003274D8">
        <w:rPr>
          <w:rFonts w:cs="Times New Roman"/>
          <w:lang w:val="en-US"/>
        </w:rPr>
        <w:t>xonasiga</w:t>
      </w:r>
      <w:proofErr w:type="spellEnd"/>
      <w:r w:rsidRPr="003274D8">
        <w:rPr>
          <w:rFonts w:cs="Times New Roman"/>
          <w:lang w:val="en-US"/>
        </w:rPr>
        <w:t xml:space="preserve"> </w:t>
      </w:r>
      <w:proofErr w:type="spellStart"/>
      <w:r w:rsidRPr="003274D8">
        <w:rPr>
          <w:rFonts w:cs="Times New Roman"/>
          <w:lang w:val="en-US"/>
        </w:rPr>
        <w:t>yangitdan</w:t>
      </w:r>
      <w:proofErr w:type="spellEnd"/>
      <w:r w:rsidRPr="003274D8">
        <w:rPr>
          <w:rFonts w:cs="Times New Roman"/>
          <w:lang w:val="en-US"/>
        </w:rPr>
        <w:t xml:space="preserve"> </w:t>
      </w:r>
      <w:proofErr w:type="spellStart"/>
      <w:r w:rsidRPr="003274D8">
        <w:rPr>
          <w:rFonts w:cs="Times New Roman"/>
          <w:lang w:val="en-US"/>
        </w:rPr>
        <w:t>issiqlik</w:t>
      </w:r>
      <w:proofErr w:type="spellEnd"/>
      <w:r w:rsidRPr="003274D8">
        <w:rPr>
          <w:rFonts w:cs="Times New Roman"/>
          <w:lang w:val="en-US"/>
        </w:rPr>
        <w:t xml:space="preserve"> </w:t>
      </w:r>
      <w:proofErr w:type="spellStart"/>
      <w:r w:rsidRPr="003274D8">
        <w:rPr>
          <w:rFonts w:cs="Times New Roman"/>
          <w:lang w:val="en-US"/>
        </w:rPr>
        <w:t>tizimi</w:t>
      </w:r>
      <w:proofErr w:type="spellEnd"/>
      <w:r w:rsidRPr="003274D8">
        <w:rPr>
          <w:rFonts w:cs="Times New Roman"/>
          <w:lang w:val="en-US"/>
        </w:rPr>
        <w:t xml:space="preserve"> </w:t>
      </w:r>
      <w:proofErr w:type="spellStart"/>
      <w:r w:rsidRPr="003274D8">
        <w:rPr>
          <w:rFonts w:cs="Times New Roman"/>
          <w:lang w:val="en-US"/>
        </w:rPr>
        <w:t>barpo</w:t>
      </w:r>
      <w:proofErr w:type="spellEnd"/>
      <w:r w:rsidRPr="003274D8">
        <w:rPr>
          <w:rFonts w:cs="Times New Roman"/>
          <w:lang w:val="en-US"/>
        </w:rPr>
        <w:t xml:space="preserve"> </w:t>
      </w:r>
      <w:proofErr w:type="spellStart"/>
      <w:r w:rsidRPr="003274D8">
        <w:rPr>
          <w:rFonts w:cs="Times New Roman"/>
          <w:lang w:val="en-US"/>
        </w:rPr>
        <w:t>qilindi</w:t>
      </w:r>
      <w:proofErr w:type="spellEnd"/>
      <w:r w:rsidRPr="003274D8">
        <w:rPr>
          <w:rFonts w:cs="Times New Roman"/>
          <w:lang w:val="en-US"/>
        </w:rPr>
        <w:t xml:space="preserve">, pol </w:t>
      </w:r>
      <w:proofErr w:type="spellStart"/>
      <w:r w:rsidRPr="003274D8">
        <w:rPr>
          <w:rFonts w:cs="Times New Roman"/>
          <w:lang w:val="en-US"/>
        </w:rPr>
        <w:t>qismiga</w:t>
      </w:r>
      <w:proofErr w:type="spellEnd"/>
      <w:r w:rsidRPr="003274D8">
        <w:rPr>
          <w:rFonts w:cs="Times New Roman"/>
          <w:lang w:val="en-US"/>
        </w:rPr>
        <w:t xml:space="preserve"> </w:t>
      </w:r>
      <w:proofErr w:type="spellStart"/>
      <w:r w:rsidRPr="003274D8">
        <w:rPr>
          <w:rFonts w:cs="Times New Roman"/>
          <w:lang w:val="en-US"/>
        </w:rPr>
        <w:t>sun’iy</w:t>
      </w:r>
      <w:proofErr w:type="spellEnd"/>
      <w:r w:rsidRPr="003274D8">
        <w:rPr>
          <w:rFonts w:cs="Times New Roman"/>
          <w:lang w:val="en-US"/>
        </w:rPr>
        <w:t xml:space="preserve"> </w:t>
      </w:r>
      <w:proofErr w:type="spellStart"/>
      <w:proofErr w:type="gramStart"/>
      <w:r w:rsidRPr="003274D8">
        <w:rPr>
          <w:rFonts w:cs="Times New Roman"/>
          <w:lang w:val="en-US"/>
        </w:rPr>
        <w:t>to‘</w:t>
      </w:r>
      <w:proofErr w:type="gramEnd"/>
      <w:r w:rsidRPr="003274D8">
        <w:rPr>
          <w:rFonts w:cs="Times New Roman"/>
          <w:lang w:val="en-US"/>
        </w:rPr>
        <w:t>shama</w:t>
      </w:r>
      <w:proofErr w:type="spellEnd"/>
      <w:r w:rsidRPr="003274D8">
        <w:rPr>
          <w:rFonts w:cs="Times New Roman"/>
          <w:lang w:val="en-US"/>
        </w:rPr>
        <w:t xml:space="preserve"> </w:t>
      </w:r>
      <w:proofErr w:type="spellStart"/>
      <w:r w:rsidRPr="003274D8">
        <w:rPr>
          <w:rFonts w:cs="Times New Roman"/>
          <w:lang w:val="en-US"/>
        </w:rPr>
        <w:t>qoplandi</w:t>
      </w:r>
      <w:proofErr w:type="spellEnd"/>
      <w:r w:rsidRPr="003274D8">
        <w:rPr>
          <w:rFonts w:cs="Times New Roman"/>
          <w:lang w:val="en-US"/>
        </w:rPr>
        <w:t xml:space="preserve">, 17 </w:t>
      </w:r>
      <w:proofErr w:type="spellStart"/>
      <w:r w:rsidRPr="003274D8">
        <w:rPr>
          <w:rFonts w:cs="Times New Roman"/>
          <w:lang w:val="en-US"/>
        </w:rPr>
        <w:t>m.kv</w:t>
      </w:r>
      <w:proofErr w:type="spellEnd"/>
      <w:r w:rsidRPr="003274D8">
        <w:rPr>
          <w:rFonts w:cs="Times New Roman"/>
          <w:lang w:val="en-US"/>
        </w:rPr>
        <w:t xml:space="preserve"> </w:t>
      </w:r>
      <w:proofErr w:type="spellStart"/>
      <w:r w:rsidRPr="003274D8">
        <w:rPr>
          <w:rFonts w:cs="Times New Roman"/>
          <w:lang w:val="en-US"/>
        </w:rPr>
        <w:t>akfa</w:t>
      </w:r>
      <w:proofErr w:type="spellEnd"/>
      <w:r w:rsidRPr="003274D8">
        <w:rPr>
          <w:rFonts w:cs="Times New Roman"/>
          <w:lang w:val="en-US"/>
        </w:rPr>
        <w:t xml:space="preserve"> </w:t>
      </w:r>
      <w:proofErr w:type="spellStart"/>
      <w:r w:rsidRPr="003274D8">
        <w:rPr>
          <w:rFonts w:cs="Times New Roman"/>
          <w:lang w:val="en-US"/>
        </w:rPr>
        <w:t>romlari</w:t>
      </w:r>
      <w:proofErr w:type="spellEnd"/>
      <w:r w:rsidRPr="003274D8">
        <w:rPr>
          <w:rFonts w:cs="Times New Roman"/>
          <w:lang w:val="en-US"/>
        </w:rPr>
        <w:t xml:space="preserve"> </w:t>
      </w:r>
      <w:proofErr w:type="spellStart"/>
      <w:r w:rsidRPr="003274D8">
        <w:rPr>
          <w:rFonts w:cs="Times New Roman"/>
          <w:lang w:val="en-US"/>
        </w:rPr>
        <w:t>o‘rnatildi</w:t>
      </w:r>
      <w:proofErr w:type="spellEnd"/>
      <w:r w:rsidRPr="003274D8">
        <w:rPr>
          <w:rFonts w:cs="Times New Roman"/>
          <w:lang w:val="en-US"/>
        </w:rPr>
        <w:t xml:space="preserve">, </w:t>
      </w:r>
      <w:proofErr w:type="spellStart"/>
      <w:r w:rsidRPr="003274D8">
        <w:rPr>
          <w:rFonts w:cs="Times New Roman"/>
          <w:lang w:val="en-US"/>
        </w:rPr>
        <w:t>zamonaviy</w:t>
      </w:r>
      <w:proofErr w:type="spellEnd"/>
      <w:r w:rsidRPr="003274D8">
        <w:rPr>
          <w:rFonts w:cs="Times New Roman"/>
          <w:lang w:val="en-US"/>
        </w:rPr>
        <w:t xml:space="preserve"> </w:t>
      </w:r>
      <w:proofErr w:type="spellStart"/>
      <w:r w:rsidRPr="003274D8">
        <w:rPr>
          <w:rFonts w:cs="Times New Roman"/>
          <w:lang w:val="en-US"/>
        </w:rPr>
        <w:t>jalyuzi</w:t>
      </w:r>
      <w:proofErr w:type="spellEnd"/>
      <w:r w:rsidRPr="003274D8">
        <w:rPr>
          <w:rFonts w:cs="Times New Roman"/>
          <w:lang w:val="en-US"/>
        </w:rPr>
        <w:t xml:space="preserve"> </w:t>
      </w:r>
      <w:proofErr w:type="spellStart"/>
      <w:r w:rsidRPr="003274D8">
        <w:rPr>
          <w:rFonts w:cs="Times New Roman"/>
          <w:lang w:val="en-US"/>
        </w:rPr>
        <w:t>pardalar</w:t>
      </w:r>
      <w:proofErr w:type="spellEnd"/>
      <w:r w:rsidRPr="003274D8">
        <w:rPr>
          <w:rFonts w:cs="Times New Roman"/>
          <w:lang w:val="en-US"/>
        </w:rPr>
        <w:t xml:space="preserve"> </w:t>
      </w:r>
      <w:proofErr w:type="spellStart"/>
      <w:r w:rsidRPr="003274D8">
        <w:rPr>
          <w:rFonts w:cs="Times New Roman"/>
          <w:lang w:val="en-US"/>
        </w:rPr>
        <w:t>bilan</w:t>
      </w:r>
      <w:proofErr w:type="spellEnd"/>
      <w:r w:rsidRPr="003274D8">
        <w:rPr>
          <w:rFonts w:cs="Times New Roman"/>
          <w:lang w:val="en-US"/>
        </w:rPr>
        <w:t xml:space="preserve"> </w:t>
      </w:r>
      <w:proofErr w:type="spellStart"/>
      <w:r w:rsidRPr="003274D8">
        <w:rPr>
          <w:rFonts w:cs="Times New Roman"/>
          <w:lang w:val="en-US"/>
        </w:rPr>
        <w:t>jixozlandi</w:t>
      </w:r>
      <w:proofErr w:type="spellEnd"/>
      <w:r w:rsidRPr="003274D8">
        <w:rPr>
          <w:rFonts w:cs="Times New Roman"/>
          <w:lang w:val="en-US"/>
        </w:rPr>
        <w:t xml:space="preserve">, </w:t>
      </w:r>
      <w:proofErr w:type="spellStart"/>
      <w:r w:rsidRPr="003274D8">
        <w:rPr>
          <w:rFonts w:cs="Times New Roman"/>
          <w:lang w:val="en-US"/>
        </w:rPr>
        <w:t>yoritish</w:t>
      </w:r>
      <w:proofErr w:type="spellEnd"/>
      <w:r w:rsidRPr="003274D8">
        <w:rPr>
          <w:rFonts w:cs="Times New Roman"/>
          <w:lang w:val="en-US"/>
        </w:rPr>
        <w:t xml:space="preserve"> </w:t>
      </w:r>
      <w:proofErr w:type="spellStart"/>
      <w:r w:rsidRPr="003274D8">
        <w:rPr>
          <w:rFonts w:cs="Times New Roman"/>
          <w:lang w:val="en-US"/>
        </w:rPr>
        <w:t>tizimlari</w:t>
      </w:r>
      <w:proofErr w:type="spellEnd"/>
      <w:r w:rsidRPr="003274D8">
        <w:rPr>
          <w:rFonts w:cs="Times New Roman"/>
          <w:lang w:val="en-US"/>
        </w:rPr>
        <w:t xml:space="preserve"> </w:t>
      </w:r>
      <w:proofErr w:type="spellStart"/>
      <w:r w:rsidRPr="003274D8">
        <w:rPr>
          <w:rFonts w:cs="Times New Roman"/>
          <w:lang w:val="en-US"/>
        </w:rPr>
        <w:t>o‘rnatildi</w:t>
      </w:r>
      <w:proofErr w:type="spellEnd"/>
      <w:r w:rsidRPr="003274D8">
        <w:rPr>
          <w:rFonts w:cs="Times New Roman"/>
          <w:lang w:val="en-US"/>
        </w:rPr>
        <w:t xml:space="preserve">. </w:t>
      </w:r>
    </w:p>
    <w:p w14:paraId="2F15875B" w14:textId="77777777" w:rsidR="00CD100F" w:rsidRPr="003274D8" w:rsidRDefault="00CD100F" w:rsidP="00A360BC">
      <w:pPr>
        <w:spacing w:after="0"/>
        <w:ind w:firstLine="567"/>
        <w:contextualSpacing/>
        <w:jc w:val="both"/>
        <w:rPr>
          <w:rFonts w:cs="Times New Roman"/>
          <w:b/>
          <w:lang w:val="en-US"/>
        </w:rPr>
      </w:pPr>
      <w:r w:rsidRPr="003274D8">
        <w:rPr>
          <w:rFonts w:cs="Times New Roman"/>
          <w:lang w:val="en-US"/>
        </w:rPr>
        <w:t xml:space="preserve">6. ARM </w:t>
      </w:r>
      <w:proofErr w:type="spellStart"/>
      <w:r w:rsidRPr="003274D8">
        <w:rPr>
          <w:rFonts w:cs="Times New Roman"/>
          <w:lang w:val="en-US"/>
        </w:rPr>
        <w:t>binosining</w:t>
      </w:r>
      <w:proofErr w:type="spellEnd"/>
      <w:r w:rsidRPr="003274D8">
        <w:rPr>
          <w:rFonts w:cs="Times New Roman"/>
          <w:lang w:val="en-US"/>
        </w:rPr>
        <w:t xml:space="preserve"> </w:t>
      </w:r>
      <w:proofErr w:type="spellStart"/>
      <w:r w:rsidRPr="003274D8">
        <w:rPr>
          <w:rFonts w:cs="Times New Roman"/>
          <w:lang w:val="en-US"/>
        </w:rPr>
        <w:t>yordamchi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xodimlar</w:t>
      </w:r>
      <w:proofErr w:type="spellEnd"/>
      <w:r w:rsidRPr="003274D8">
        <w:rPr>
          <w:rFonts w:cs="Times New Roman"/>
          <w:lang w:val="en-US"/>
        </w:rPr>
        <w:t xml:space="preserve"> </w:t>
      </w:r>
      <w:proofErr w:type="spellStart"/>
      <w:r w:rsidRPr="003274D8">
        <w:rPr>
          <w:rFonts w:cs="Times New Roman"/>
          <w:lang w:val="en-US"/>
        </w:rPr>
        <w:t>xonalariga</w:t>
      </w:r>
      <w:proofErr w:type="spellEnd"/>
      <w:r w:rsidRPr="003274D8">
        <w:rPr>
          <w:rFonts w:cs="Times New Roman"/>
          <w:lang w:val="en-US"/>
        </w:rPr>
        <w:t xml:space="preserve"> 80 </w:t>
      </w:r>
      <w:proofErr w:type="spellStart"/>
      <w:proofErr w:type="gramStart"/>
      <w:r w:rsidRPr="003274D8">
        <w:rPr>
          <w:rFonts w:cs="Times New Roman"/>
          <w:lang w:val="en-US"/>
        </w:rPr>
        <w:t>m.kv</w:t>
      </w:r>
      <w:proofErr w:type="spellEnd"/>
      <w:proofErr w:type="gramEnd"/>
      <w:r w:rsidRPr="003274D8">
        <w:rPr>
          <w:rFonts w:cs="Times New Roman"/>
          <w:lang w:val="en-US"/>
        </w:rPr>
        <w:t xml:space="preserve"> </w:t>
      </w:r>
      <w:proofErr w:type="spellStart"/>
      <w:r w:rsidRPr="003274D8">
        <w:rPr>
          <w:rFonts w:cs="Times New Roman"/>
          <w:lang w:val="en-US"/>
        </w:rPr>
        <w:t>laminat</w:t>
      </w:r>
      <w:proofErr w:type="spellEnd"/>
      <w:r w:rsidRPr="003274D8">
        <w:rPr>
          <w:rFonts w:cs="Times New Roman"/>
          <w:lang w:val="en-US"/>
        </w:rPr>
        <w:t xml:space="preserve"> pol </w:t>
      </w:r>
      <w:proofErr w:type="spellStart"/>
      <w:r w:rsidRPr="003274D8">
        <w:rPr>
          <w:rFonts w:cs="Times New Roman"/>
          <w:lang w:val="en-US"/>
        </w:rPr>
        <w:t>to‘shaldi</w:t>
      </w:r>
      <w:proofErr w:type="spellEnd"/>
      <w:r w:rsidRPr="003274D8">
        <w:rPr>
          <w:rFonts w:cs="Times New Roman"/>
          <w:lang w:val="en-US"/>
        </w:rPr>
        <w:t xml:space="preserve">, 47 </w:t>
      </w:r>
      <w:proofErr w:type="spellStart"/>
      <w:r w:rsidRPr="003274D8">
        <w:rPr>
          <w:rFonts w:cs="Times New Roman"/>
          <w:lang w:val="en-US"/>
        </w:rPr>
        <w:t>dona</w:t>
      </w:r>
      <w:proofErr w:type="spellEnd"/>
      <w:r w:rsidRPr="003274D8">
        <w:rPr>
          <w:rFonts w:cs="Times New Roman"/>
          <w:lang w:val="en-US"/>
        </w:rPr>
        <w:t xml:space="preserve"> </w:t>
      </w:r>
      <w:proofErr w:type="spellStart"/>
      <w:r w:rsidRPr="003274D8">
        <w:rPr>
          <w:rFonts w:cs="Times New Roman"/>
          <w:lang w:val="en-US"/>
        </w:rPr>
        <w:t>zamonaviy</w:t>
      </w:r>
      <w:proofErr w:type="spellEnd"/>
      <w:r w:rsidRPr="003274D8">
        <w:rPr>
          <w:rFonts w:cs="Times New Roman"/>
          <w:lang w:val="en-US"/>
        </w:rPr>
        <w:t xml:space="preserve"> LED </w:t>
      </w:r>
      <w:proofErr w:type="spellStart"/>
      <w:r w:rsidRPr="003274D8">
        <w:rPr>
          <w:rFonts w:cs="Times New Roman"/>
          <w:lang w:val="en-US"/>
        </w:rPr>
        <w:t>yoritish</w:t>
      </w:r>
      <w:proofErr w:type="spellEnd"/>
      <w:r w:rsidRPr="003274D8">
        <w:rPr>
          <w:rFonts w:cs="Times New Roman"/>
          <w:lang w:val="en-US"/>
        </w:rPr>
        <w:t xml:space="preserve"> </w:t>
      </w:r>
      <w:proofErr w:type="spellStart"/>
      <w:r w:rsidRPr="003274D8">
        <w:rPr>
          <w:rFonts w:cs="Times New Roman"/>
          <w:lang w:val="en-US"/>
        </w:rPr>
        <w:t>vositalari</w:t>
      </w:r>
      <w:proofErr w:type="spellEnd"/>
      <w:r w:rsidRPr="003274D8">
        <w:rPr>
          <w:rFonts w:cs="Times New Roman"/>
          <w:lang w:val="en-US"/>
        </w:rPr>
        <w:t xml:space="preserve"> </w:t>
      </w:r>
      <w:proofErr w:type="spellStart"/>
      <w:r w:rsidRPr="003274D8">
        <w:rPr>
          <w:rFonts w:cs="Times New Roman"/>
          <w:lang w:val="en-US"/>
        </w:rPr>
        <w:t>o‘rnatildi</w:t>
      </w:r>
      <w:proofErr w:type="spellEnd"/>
      <w:r w:rsidRPr="003274D8">
        <w:rPr>
          <w:rFonts w:cs="Times New Roman"/>
          <w:lang w:val="en-US"/>
        </w:rPr>
        <w:t xml:space="preserve">, </w:t>
      </w:r>
      <w:proofErr w:type="spellStart"/>
      <w:r w:rsidRPr="003274D8">
        <w:rPr>
          <w:rFonts w:cs="Times New Roman"/>
          <w:lang w:val="en-US"/>
        </w:rPr>
        <w:t>mo‘tadil</w:t>
      </w:r>
      <w:proofErr w:type="spellEnd"/>
      <w:r w:rsidRPr="003274D8">
        <w:rPr>
          <w:rFonts w:cs="Times New Roman"/>
          <w:lang w:val="en-US"/>
        </w:rPr>
        <w:t xml:space="preserve"> </w:t>
      </w:r>
      <w:proofErr w:type="spellStart"/>
      <w:r w:rsidRPr="003274D8">
        <w:rPr>
          <w:rFonts w:cs="Times New Roman"/>
          <w:lang w:val="en-US"/>
        </w:rPr>
        <w:t>iqlimni</w:t>
      </w:r>
      <w:proofErr w:type="spellEnd"/>
      <w:r w:rsidRPr="003274D8">
        <w:rPr>
          <w:rFonts w:cs="Times New Roman"/>
          <w:lang w:val="en-US"/>
        </w:rPr>
        <w:t xml:space="preserve"> </w:t>
      </w:r>
      <w:proofErr w:type="spellStart"/>
      <w:r w:rsidRPr="003274D8">
        <w:rPr>
          <w:rFonts w:cs="Times New Roman"/>
          <w:lang w:val="en-US"/>
        </w:rPr>
        <w:t>ta’minlash</w:t>
      </w:r>
      <w:proofErr w:type="spellEnd"/>
      <w:r w:rsidRPr="003274D8">
        <w:rPr>
          <w:rFonts w:cs="Times New Roman"/>
          <w:lang w:val="en-US"/>
        </w:rPr>
        <w:t xml:space="preserve"> </w:t>
      </w:r>
      <w:proofErr w:type="spellStart"/>
      <w:r w:rsidRPr="003274D8">
        <w:rPr>
          <w:rFonts w:cs="Times New Roman"/>
          <w:lang w:val="en-US"/>
        </w:rPr>
        <w:t>maqsadida</w:t>
      </w:r>
      <w:proofErr w:type="spellEnd"/>
      <w:r w:rsidRPr="003274D8">
        <w:rPr>
          <w:rFonts w:cs="Times New Roman"/>
          <w:lang w:val="en-US"/>
        </w:rPr>
        <w:t xml:space="preserve"> 4 </w:t>
      </w:r>
      <w:proofErr w:type="spellStart"/>
      <w:r w:rsidRPr="003274D8">
        <w:rPr>
          <w:rFonts w:cs="Times New Roman"/>
          <w:lang w:val="en-US"/>
        </w:rPr>
        <w:t>dona</w:t>
      </w:r>
      <w:proofErr w:type="spellEnd"/>
      <w:r w:rsidRPr="003274D8">
        <w:rPr>
          <w:rFonts w:cs="Times New Roman"/>
          <w:lang w:val="en-US"/>
        </w:rPr>
        <w:t xml:space="preserve"> </w:t>
      </w:r>
      <w:proofErr w:type="spellStart"/>
      <w:r w:rsidRPr="003274D8">
        <w:rPr>
          <w:rFonts w:cs="Times New Roman"/>
          <w:lang w:val="en-US"/>
        </w:rPr>
        <w:t>konditsionerlar</w:t>
      </w:r>
      <w:proofErr w:type="spellEnd"/>
      <w:r w:rsidRPr="003274D8">
        <w:rPr>
          <w:rFonts w:cs="Times New Roman"/>
          <w:lang w:val="en-US"/>
        </w:rPr>
        <w:t xml:space="preserve"> </w:t>
      </w:r>
      <w:proofErr w:type="spellStart"/>
      <w:r w:rsidRPr="003274D8">
        <w:rPr>
          <w:rFonts w:cs="Times New Roman"/>
          <w:lang w:val="en-US"/>
        </w:rPr>
        <w:t>o‘rnatildi</w:t>
      </w:r>
      <w:proofErr w:type="spellEnd"/>
      <w:r w:rsidRPr="003274D8">
        <w:rPr>
          <w:rFonts w:cs="Times New Roman"/>
          <w:lang w:val="en-US"/>
        </w:rPr>
        <w:t xml:space="preserve">, </w:t>
      </w:r>
      <w:proofErr w:type="spellStart"/>
      <w:r w:rsidRPr="003274D8">
        <w:rPr>
          <w:rFonts w:cs="Times New Roman"/>
          <w:lang w:val="en-US"/>
        </w:rPr>
        <w:t>mavjud</w:t>
      </w:r>
      <w:proofErr w:type="spellEnd"/>
      <w:r w:rsidRPr="003274D8">
        <w:rPr>
          <w:rFonts w:cs="Times New Roman"/>
          <w:lang w:val="en-US"/>
        </w:rPr>
        <w:t xml:space="preserve"> </w:t>
      </w:r>
      <w:proofErr w:type="spellStart"/>
      <w:r w:rsidRPr="003274D8">
        <w:rPr>
          <w:rFonts w:cs="Times New Roman"/>
          <w:lang w:val="en-US"/>
        </w:rPr>
        <w:t>sanuzel</w:t>
      </w:r>
      <w:proofErr w:type="spellEnd"/>
      <w:r w:rsidRPr="003274D8">
        <w:rPr>
          <w:rFonts w:cs="Times New Roman"/>
          <w:lang w:val="en-US"/>
        </w:rPr>
        <w:t xml:space="preserve"> </w:t>
      </w:r>
      <w:proofErr w:type="spellStart"/>
      <w:r w:rsidRPr="003274D8">
        <w:rPr>
          <w:rFonts w:cs="Times New Roman"/>
          <w:lang w:val="en-US"/>
        </w:rPr>
        <w:t>jixozlari</w:t>
      </w:r>
      <w:proofErr w:type="spellEnd"/>
      <w:r w:rsidRPr="003274D8">
        <w:rPr>
          <w:rFonts w:cs="Times New Roman"/>
          <w:lang w:val="en-US"/>
        </w:rPr>
        <w:t xml:space="preserve"> </w:t>
      </w:r>
      <w:proofErr w:type="spellStart"/>
      <w:r w:rsidRPr="003274D8">
        <w:rPr>
          <w:rFonts w:cs="Times New Roman"/>
          <w:lang w:val="en-US"/>
        </w:rPr>
        <w:t>yangilandi</w:t>
      </w:r>
      <w:proofErr w:type="spellEnd"/>
      <w:r w:rsidRPr="003274D8">
        <w:rPr>
          <w:rFonts w:cs="Times New Roman"/>
          <w:lang w:val="en-US"/>
        </w:rPr>
        <w:t xml:space="preserve">. ARM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Kiber</w:t>
      </w:r>
      <w:proofErr w:type="spellEnd"/>
      <w:r w:rsidRPr="003274D8">
        <w:rPr>
          <w:rFonts w:cs="Times New Roman"/>
          <w:lang w:val="en-US"/>
        </w:rPr>
        <w:t xml:space="preserve"> </w:t>
      </w:r>
      <w:proofErr w:type="spellStart"/>
      <w:r w:rsidRPr="003274D8">
        <w:rPr>
          <w:rFonts w:cs="Times New Roman"/>
          <w:lang w:val="en-US"/>
        </w:rPr>
        <w:t>xavfsizlik</w:t>
      </w:r>
      <w:proofErr w:type="spellEnd"/>
      <w:r w:rsidRPr="003274D8">
        <w:rPr>
          <w:rFonts w:cs="Times New Roman"/>
          <w:lang w:val="en-US"/>
        </w:rPr>
        <w:t xml:space="preserve">” </w:t>
      </w:r>
      <w:proofErr w:type="spellStart"/>
      <w:r w:rsidRPr="003274D8">
        <w:rPr>
          <w:rFonts w:cs="Times New Roman"/>
          <w:lang w:val="en-US"/>
        </w:rPr>
        <w:t>xonalarining</w:t>
      </w:r>
      <w:proofErr w:type="spellEnd"/>
      <w:r w:rsidRPr="003274D8">
        <w:rPr>
          <w:rFonts w:cs="Times New Roman"/>
          <w:lang w:val="en-US"/>
        </w:rPr>
        <w:t xml:space="preserve"> </w:t>
      </w:r>
      <w:proofErr w:type="spellStart"/>
      <w:r w:rsidRPr="003274D8">
        <w:rPr>
          <w:rFonts w:cs="Times New Roman"/>
          <w:lang w:val="en-US"/>
        </w:rPr>
        <w:t>barcha</w:t>
      </w:r>
      <w:proofErr w:type="spellEnd"/>
      <w:r w:rsidRPr="003274D8">
        <w:rPr>
          <w:rFonts w:cs="Times New Roman"/>
          <w:lang w:val="en-US"/>
        </w:rPr>
        <w:t xml:space="preserve"> AKFA </w:t>
      </w:r>
      <w:proofErr w:type="spellStart"/>
      <w:r w:rsidRPr="003274D8">
        <w:rPr>
          <w:rFonts w:cs="Times New Roman"/>
          <w:lang w:val="en-US"/>
        </w:rPr>
        <w:t>romlari</w:t>
      </w:r>
      <w:proofErr w:type="spellEnd"/>
      <w:r w:rsidRPr="003274D8">
        <w:rPr>
          <w:rFonts w:cs="Times New Roman"/>
          <w:lang w:val="en-US"/>
        </w:rPr>
        <w:t xml:space="preserve"> </w:t>
      </w:r>
      <w:proofErr w:type="spellStart"/>
      <w:r w:rsidRPr="003274D8">
        <w:rPr>
          <w:rFonts w:cs="Times New Roman"/>
          <w:lang w:val="en-US"/>
        </w:rPr>
        <w:t>qora</w:t>
      </w:r>
      <w:proofErr w:type="spellEnd"/>
      <w:r w:rsidRPr="003274D8">
        <w:rPr>
          <w:rFonts w:cs="Times New Roman"/>
          <w:lang w:val="en-US"/>
        </w:rPr>
        <w:t xml:space="preserve"> </w:t>
      </w:r>
      <w:proofErr w:type="spellStart"/>
      <w:r w:rsidRPr="003274D8">
        <w:rPr>
          <w:rFonts w:cs="Times New Roman"/>
          <w:lang w:val="en-US"/>
        </w:rPr>
        <w:t>rangli</w:t>
      </w:r>
      <w:proofErr w:type="spellEnd"/>
      <w:r w:rsidRPr="003274D8">
        <w:rPr>
          <w:rFonts w:cs="Times New Roman"/>
          <w:lang w:val="en-US"/>
        </w:rPr>
        <w:t xml:space="preserve"> </w:t>
      </w:r>
      <w:proofErr w:type="spellStart"/>
      <w:r w:rsidRPr="003274D8">
        <w:rPr>
          <w:rFonts w:cs="Times New Roman"/>
          <w:lang w:val="en-US"/>
        </w:rPr>
        <w:t>plyonka</w:t>
      </w:r>
      <w:proofErr w:type="spellEnd"/>
      <w:r w:rsidRPr="003274D8">
        <w:rPr>
          <w:rFonts w:cs="Times New Roman"/>
          <w:lang w:val="en-US"/>
        </w:rPr>
        <w:t xml:space="preserve"> </w:t>
      </w:r>
      <w:proofErr w:type="spellStart"/>
      <w:r w:rsidRPr="003274D8">
        <w:rPr>
          <w:rFonts w:cs="Times New Roman"/>
          <w:lang w:val="en-US"/>
        </w:rPr>
        <w:t>bilan</w:t>
      </w:r>
      <w:proofErr w:type="spellEnd"/>
      <w:r w:rsidRPr="003274D8">
        <w:rPr>
          <w:rFonts w:cs="Times New Roman"/>
          <w:lang w:val="en-US"/>
        </w:rPr>
        <w:t xml:space="preserve"> </w:t>
      </w:r>
      <w:proofErr w:type="spellStart"/>
      <w:r w:rsidRPr="003274D8">
        <w:rPr>
          <w:rFonts w:cs="Times New Roman"/>
          <w:lang w:val="en-US"/>
        </w:rPr>
        <w:t>qoplandi</w:t>
      </w:r>
      <w:proofErr w:type="spellEnd"/>
      <w:r w:rsidRPr="003274D8">
        <w:rPr>
          <w:rFonts w:cs="Times New Roman"/>
          <w:lang w:val="en-US"/>
        </w:rPr>
        <w:t xml:space="preserve">. ARM </w:t>
      </w:r>
      <w:proofErr w:type="spellStart"/>
      <w:r w:rsidRPr="003274D8">
        <w:rPr>
          <w:rFonts w:cs="Times New Roman"/>
          <w:lang w:val="en-US"/>
        </w:rPr>
        <w:t>ning</w:t>
      </w:r>
      <w:proofErr w:type="spellEnd"/>
      <w:r w:rsidRPr="003274D8">
        <w:rPr>
          <w:rFonts w:cs="Times New Roman"/>
          <w:lang w:val="en-US"/>
        </w:rPr>
        <w:t xml:space="preserve"> </w:t>
      </w:r>
      <w:proofErr w:type="spellStart"/>
      <w:r w:rsidRPr="003274D8">
        <w:rPr>
          <w:rFonts w:cs="Times New Roman"/>
          <w:lang w:val="en-US"/>
        </w:rPr>
        <w:t>asosiy</w:t>
      </w:r>
      <w:proofErr w:type="spellEnd"/>
      <w:r w:rsidRPr="003274D8">
        <w:rPr>
          <w:rFonts w:cs="Times New Roman"/>
          <w:lang w:val="en-US"/>
        </w:rPr>
        <w:t xml:space="preserve"> </w:t>
      </w:r>
      <w:proofErr w:type="spellStart"/>
      <w:r w:rsidRPr="003274D8">
        <w:rPr>
          <w:rFonts w:cs="Times New Roman"/>
          <w:lang w:val="en-US"/>
        </w:rPr>
        <w:t>kirish</w:t>
      </w:r>
      <w:proofErr w:type="spellEnd"/>
      <w:r w:rsidRPr="003274D8">
        <w:rPr>
          <w:rFonts w:cs="Times New Roman"/>
          <w:lang w:val="en-US"/>
        </w:rPr>
        <w:t xml:space="preserve"> </w:t>
      </w:r>
      <w:proofErr w:type="spellStart"/>
      <w:r w:rsidRPr="003274D8">
        <w:rPr>
          <w:rFonts w:cs="Times New Roman"/>
          <w:lang w:val="en-US"/>
        </w:rPr>
        <w:t>qismiga</w:t>
      </w:r>
      <w:proofErr w:type="spellEnd"/>
      <w:r w:rsidRPr="003274D8">
        <w:rPr>
          <w:rFonts w:cs="Times New Roman"/>
          <w:lang w:val="en-US"/>
        </w:rPr>
        <w:t xml:space="preserve"> tanbur </w:t>
      </w:r>
      <w:proofErr w:type="spellStart"/>
      <w:proofErr w:type="gramStart"/>
      <w:r w:rsidRPr="003274D8">
        <w:rPr>
          <w:rFonts w:cs="Times New Roman"/>
          <w:lang w:val="en-US"/>
        </w:rPr>
        <w:t>o‘</w:t>
      </w:r>
      <w:proofErr w:type="gramEnd"/>
      <w:r w:rsidRPr="003274D8">
        <w:rPr>
          <w:rFonts w:cs="Times New Roman"/>
          <w:lang w:val="en-US"/>
        </w:rPr>
        <w:t>rnatildi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oyna</w:t>
      </w:r>
      <w:proofErr w:type="spellEnd"/>
      <w:r w:rsidRPr="003274D8">
        <w:rPr>
          <w:rFonts w:cs="Times New Roman"/>
          <w:lang w:val="en-US"/>
        </w:rPr>
        <w:t xml:space="preserve"> </w:t>
      </w:r>
      <w:proofErr w:type="spellStart"/>
      <w:r w:rsidRPr="003274D8">
        <w:rPr>
          <w:rFonts w:cs="Times New Roman"/>
          <w:lang w:val="en-US"/>
        </w:rPr>
        <w:t>qismlari</w:t>
      </w:r>
      <w:proofErr w:type="spellEnd"/>
      <w:r w:rsidRPr="003274D8">
        <w:rPr>
          <w:rFonts w:cs="Times New Roman"/>
          <w:lang w:val="en-US"/>
        </w:rPr>
        <w:t xml:space="preserve"> </w:t>
      </w:r>
      <w:proofErr w:type="spellStart"/>
      <w:r w:rsidRPr="003274D8">
        <w:rPr>
          <w:rFonts w:cs="Times New Roman"/>
          <w:lang w:val="en-US"/>
        </w:rPr>
        <w:t>qora</w:t>
      </w:r>
      <w:proofErr w:type="spellEnd"/>
      <w:r w:rsidRPr="003274D8">
        <w:rPr>
          <w:rFonts w:cs="Times New Roman"/>
          <w:lang w:val="en-US"/>
        </w:rPr>
        <w:t xml:space="preserve"> </w:t>
      </w:r>
      <w:proofErr w:type="spellStart"/>
      <w:r w:rsidRPr="003274D8">
        <w:rPr>
          <w:rFonts w:cs="Times New Roman"/>
          <w:lang w:val="en-US"/>
        </w:rPr>
        <w:t>plyonka</w:t>
      </w:r>
      <w:proofErr w:type="spellEnd"/>
      <w:r w:rsidRPr="003274D8">
        <w:rPr>
          <w:rFonts w:cs="Times New Roman"/>
          <w:lang w:val="en-US"/>
        </w:rPr>
        <w:t xml:space="preserve"> </w:t>
      </w:r>
      <w:proofErr w:type="spellStart"/>
      <w:r w:rsidRPr="003274D8">
        <w:rPr>
          <w:rFonts w:cs="Times New Roman"/>
          <w:lang w:val="en-US"/>
        </w:rPr>
        <w:t>bilan</w:t>
      </w:r>
      <w:proofErr w:type="spellEnd"/>
      <w:r w:rsidRPr="003274D8">
        <w:rPr>
          <w:rFonts w:cs="Times New Roman"/>
          <w:lang w:val="en-US"/>
        </w:rPr>
        <w:t xml:space="preserve"> </w:t>
      </w:r>
      <w:proofErr w:type="spellStart"/>
      <w:r w:rsidRPr="003274D8">
        <w:rPr>
          <w:rFonts w:cs="Times New Roman"/>
          <w:lang w:val="en-US"/>
        </w:rPr>
        <w:t>qoplandi</w:t>
      </w:r>
      <w:proofErr w:type="spellEnd"/>
      <w:r w:rsidRPr="003274D8">
        <w:rPr>
          <w:rFonts w:cs="Times New Roman"/>
          <w:lang w:val="en-US"/>
        </w:rPr>
        <w:t xml:space="preserve"> </w:t>
      </w:r>
      <w:proofErr w:type="spellStart"/>
      <w:r w:rsidRPr="003274D8">
        <w:rPr>
          <w:rFonts w:cs="Times New Roman"/>
          <w:lang w:val="en-US"/>
        </w:rPr>
        <w:t>hamda</w:t>
      </w:r>
      <w:proofErr w:type="spellEnd"/>
      <w:r w:rsidRPr="003274D8">
        <w:rPr>
          <w:rFonts w:cs="Times New Roman"/>
          <w:lang w:val="en-US"/>
        </w:rPr>
        <w:t xml:space="preserve"> </w:t>
      </w:r>
      <w:proofErr w:type="spellStart"/>
      <w:r w:rsidRPr="003274D8">
        <w:rPr>
          <w:rFonts w:cs="Times New Roman"/>
          <w:lang w:val="en-US"/>
        </w:rPr>
        <w:t>nogironlar</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w:t>
      </w:r>
      <w:proofErr w:type="spellStart"/>
      <w:r w:rsidRPr="003274D8">
        <w:rPr>
          <w:rFonts w:cs="Times New Roman"/>
          <w:lang w:val="en-US"/>
        </w:rPr>
        <w:t>pandus</w:t>
      </w:r>
      <w:proofErr w:type="spellEnd"/>
      <w:r w:rsidRPr="003274D8">
        <w:rPr>
          <w:rFonts w:cs="Times New Roman"/>
          <w:lang w:val="en-US"/>
        </w:rPr>
        <w:t xml:space="preserve"> </w:t>
      </w:r>
      <w:proofErr w:type="spellStart"/>
      <w:r w:rsidRPr="003274D8">
        <w:rPr>
          <w:rFonts w:cs="Times New Roman"/>
          <w:lang w:val="en-US"/>
        </w:rPr>
        <w:t>barpo</w:t>
      </w:r>
      <w:proofErr w:type="spellEnd"/>
      <w:r w:rsidRPr="003274D8">
        <w:rPr>
          <w:rFonts w:cs="Times New Roman"/>
          <w:lang w:val="en-US"/>
        </w:rPr>
        <w:t xml:space="preserve"> </w:t>
      </w:r>
      <w:proofErr w:type="spellStart"/>
      <w:r w:rsidRPr="003274D8">
        <w:rPr>
          <w:rFonts w:cs="Times New Roman"/>
          <w:lang w:val="en-US"/>
        </w:rPr>
        <w:t>etildi</w:t>
      </w:r>
      <w:proofErr w:type="spellEnd"/>
      <w:r w:rsidRPr="003274D8">
        <w:rPr>
          <w:rFonts w:cs="Times New Roman"/>
          <w:lang w:val="en-US"/>
        </w:rPr>
        <w:t xml:space="preserve">. </w:t>
      </w:r>
      <w:proofErr w:type="spellStart"/>
      <w:r w:rsidRPr="003274D8">
        <w:rPr>
          <w:rFonts w:cs="Times New Roman"/>
          <w:lang w:val="en-US"/>
        </w:rPr>
        <w:t>Barpo</w:t>
      </w:r>
      <w:proofErr w:type="spellEnd"/>
      <w:r w:rsidRPr="003274D8">
        <w:rPr>
          <w:rFonts w:cs="Times New Roman"/>
          <w:lang w:val="en-US"/>
        </w:rPr>
        <w:t xml:space="preserve"> </w:t>
      </w:r>
      <w:proofErr w:type="spellStart"/>
      <w:r w:rsidRPr="003274D8">
        <w:rPr>
          <w:rFonts w:cs="Times New Roman"/>
          <w:lang w:val="en-US"/>
        </w:rPr>
        <w:t>qilingan</w:t>
      </w:r>
      <w:proofErr w:type="spellEnd"/>
      <w:r w:rsidRPr="003274D8">
        <w:rPr>
          <w:rFonts w:cs="Times New Roman"/>
          <w:lang w:val="en-US"/>
        </w:rPr>
        <w:t xml:space="preserve"> </w:t>
      </w:r>
      <w:proofErr w:type="spellStart"/>
      <w:r w:rsidRPr="003274D8">
        <w:rPr>
          <w:rFonts w:cs="Times New Roman"/>
          <w:lang w:val="en-US"/>
        </w:rPr>
        <w:t>binoni</w:t>
      </w:r>
      <w:proofErr w:type="spellEnd"/>
      <w:r w:rsidRPr="003274D8">
        <w:rPr>
          <w:rFonts w:cs="Times New Roman"/>
          <w:lang w:val="en-US"/>
        </w:rPr>
        <w:t xml:space="preserve"> </w:t>
      </w:r>
      <w:proofErr w:type="spellStart"/>
      <w:r w:rsidRPr="003274D8">
        <w:rPr>
          <w:rFonts w:cs="Times New Roman"/>
          <w:lang w:val="en-US"/>
        </w:rPr>
        <w:t>xavfsizligini</w:t>
      </w:r>
      <w:proofErr w:type="spellEnd"/>
      <w:r w:rsidRPr="003274D8">
        <w:rPr>
          <w:rFonts w:cs="Times New Roman"/>
          <w:lang w:val="en-US"/>
        </w:rPr>
        <w:t xml:space="preserve"> </w:t>
      </w:r>
      <w:proofErr w:type="spellStart"/>
      <w:r w:rsidRPr="003274D8">
        <w:rPr>
          <w:rFonts w:cs="Times New Roman"/>
          <w:lang w:val="en-US"/>
        </w:rPr>
        <w:t>ta’minlash</w:t>
      </w:r>
      <w:proofErr w:type="spellEnd"/>
      <w:r w:rsidRPr="003274D8">
        <w:rPr>
          <w:rFonts w:cs="Times New Roman"/>
          <w:lang w:val="en-US"/>
        </w:rPr>
        <w:t xml:space="preserve"> </w:t>
      </w:r>
      <w:proofErr w:type="spellStart"/>
      <w:r w:rsidRPr="003274D8">
        <w:rPr>
          <w:rFonts w:cs="Times New Roman"/>
          <w:lang w:val="en-US"/>
        </w:rPr>
        <w:t>maqsadida</w:t>
      </w:r>
      <w:proofErr w:type="spellEnd"/>
      <w:r w:rsidRPr="003274D8">
        <w:rPr>
          <w:rFonts w:cs="Times New Roman"/>
          <w:lang w:val="en-US"/>
        </w:rPr>
        <w:t xml:space="preserve"> </w:t>
      </w:r>
      <w:proofErr w:type="spellStart"/>
      <w:proofErr w:type="gramStart"/>
      <w:r w:rsidRPr="003274D8">
        <w:rPr>
          <w:rFonts w:cs="Times New Roman"/>
          <w:lang w:val="en-US"/>
        </w:rPr>
        <w:t>qo‘</w:t>
      </w:r>
      <w:proofErr w:type="gramEnd"/>
      <w:r w:rsidRPr="003274D8">
        <w:rPr>
          <w:rFonts w:cs="Times New Roman"/>
          <w:lang w:val="en-US"/>
        </w:rPr>
        <w:t>riqlash</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yong‘indan</w:t>
      </w:r>
      <w:proofErr w:type="spellEnd"/>
      <w:r w:rsidRPr="003274D8">
        <w:rPr>
          <w:rFonts w:cs="Times New Roman"/>
          <w:lang w:val="en-US"/>
        </w:rPr>
        <w:t xml:space="preserve"> </w:t>
      </w:r>
      <w:proofErr w:type="spellStart"/>
      <w:r w:rsidRPr="003274D8">
        <w:rPr>
          <w:rFonts w:cs="Times New Roman"/>
          <w:lang w:val="en-US"/>
        </w:rPr>
        <w:t>xabar</w:t>
      </w:r>
      <w:proofErr w:type="spellEnd"/>
      <w:r w:rsidRPr="003274D8">
        <w:rPr>
          <w:rFonts w:cs="Times New Roman"/>
          <w:lang w:val="en-US"/>
        </w:rPr>
        <w:t xml:space="preserve"> </w:t>
      </w:r>
      <w:proofErr w:type="spellStart"/>
      <w:r w:rsidRPr="003274D8">
        <w:rPr>
          <w:rFonts w:cs="Times New Roman"/>
          <w:lang w:val="en-US"/>
        </w:rPr>
        <w:t>berish</w:t>
      </w:r>
      <w:proofErr w:type="spellEnd"/>
      <w:r w:rsidRPr="003274D8">
        <w:rPr>
          <w:rFonts w:cs="Times New Roman"/>
          <w:lang w:val="en-US"/>
        </w:rPr>
        <w:t xml:space="preserve"> </w:t>
      </w:r>
      <w:proofErr w:type="spellStart"/>
      <w:r w:rsidRPr="003274D8">
        <w:rPr>
          <w:rFonts w:cs="Times New Roman"/>
          <w:lang w:val="en-US"/>
        </w:rPr>
        <w:t>tizimlari</w:t>
      </w:r>
      <w:proofErr w:type="spellEnd"/>
      <w:r w:rsidRPr="003274D8">
        <w:rPr>
          <w:rFonts w:cs="Times New Roman"/>
          <w:lang w:val="en-US"/>
        </w:rPr>
        <w:t xml:space="preserve"> </w:t>
      </w:r>
      <w:proofErr w:type="spellStart"/>
      <w:r w:rsidRPr="003274D8">
        <w:rPr>
          <w:rFonts w:cs="Times New Roman"/>
          <w:lang w:val="en-US"/>
        </w:rPr>
        <w:t>o‘rnatildi</w:t>
      </w:r>
      <w:proofErr w:type="spellEnd"/>
      <w:r w:rsidRPr="003274D8">
        <w:rPr>
          <w:rFonts w:cs="Times New Roman"/>
          <w:lang w:val="en-US"/>
        </w:rPr>
        <w:t>.</w:t>
      </w:r>
    </w:p>
    <w:p w14:paraId="67F67E88" w14:textId="77777777" w:rsidR="00CD100F" w:rsidRPr="003274D8" w:rsidRDefault="00CD100F" w:rsidP="00A360BC">
      <w:pPr>
        <w:spacing w:after="0"/>
        <w:ind w:firstLine="567"/>
        <w:contextualSpacing/>
        <w:jc w:val="both"/>
        <w:rPr>
          <w:rFonts w:cs="Times New Roman"/>
          <w:b/>
          <w:lang w:val="en-US"/>
        </w:rPr>
      </w:pPr>
      <w:r w:rsidRPr="003274D8">
        <w:rPr>
          <w:rFonts w:cs="Times New Roman"/>
          <w:lang w:val="en-US"/>
        </w:rPr>
        <w:t xml:space="preserve">7. </w:t>
      </w:r>
      <w:proofErr w:type="spellStart"/>
      <w:r w:rsidRPr="003274D8">
        <w:rPr>
          <w:rFonts w:cs="Times New Roman"/>
          <w:lang w:val="en-US"/>
        </w:rPr>
        <w:t>Majlislar</w:t>
      </w:r>
      <w:proofErr w:type="spellEnd"/>
      <w:r w:rsidRPr="003274D8">
        <w:rPr>
          <w:rFonts w:cs="Times New Roman"/>
          <w:lang w:val="en-US"/>
        </w:rPr>
        <w:t xml:space="preserve"> </w:t>
      </w:r>
      <w:proofErr w:type="spellStart"/>
      <w:r w:rsidRPr="003274D8">
        <w:rPr>
          <w:rFonts w:cs="Times New Roman"/>
          <w:lang w:val="en-US"/>
        </w:rPr>
        <w:t>zali</w:t>
      </w:r>
      <w:proofErr w:type="spellEnd"/>
      <w:r w:rsidRPr="003274D8">
        <w:rPr>
          <w:rFonts w:cs="Times New Roman"/>
          <w:lang w:val="en-US"/>
        </w:rPr>
        <w:t xml:space="preserve"> </w:t>
      </w:r>
      <w:proofErr w:type="spellStart"/>
      <w:proofErr w:type="gramStart"/>
      <w:r w:rsidRPr="003274D8">
        <w:rPr>
          <w:rFonts w:cs="Times New Roman"/>
          <w:lang w:val="en-US"/>
        </w:rPr>
        <w:t>o‘</w:t>
      </w:r>
      <w:proofErr w:type="gramEnd"/>
      <w:r w:rsidRPr="003274D8">
        <w:rPr>
          <w:rFonts w:cs="Times New Roman"/>
          <w:lang w:val="en-US"/>
        </w:rPr>
        <w:t>rnida</w:t>
      </w:r>
      <w:proofErr w:type="spellEnd"/>
      <w:r w:rsidRPr="003274D8">
        <w:rPr>
          <w:rFonts w:cs="Times New Roman"/>
          <w:lang w:val="en-US"/>
        </w:rPr>
        <w:t xml:space="preserve"> </w:t>
      </w:r>
      <w:proofErr w:type="spellStart"/>
      <w:r w:rsidRPr="003274D8">
        <w:rPr>
          <w:rFonts w:cs="Times New Roman"/>
          <w:lang w:val="en-US"/>
        </w:rPr>
        <w:t>ish</w:t>
      </w:r>
      <w:proofErr w:type="spellEnd"/>
      <w:r w:rsidRPr="003274D8">
        <w:rPr>
          <w:rFonts w:cs="Times New Roman"/>
          <w:lang w:val="en-US"/>
        </w:rPr>
        <w:t xml:space="preserve"> </w:t>
      </w:r>
      <w:proofErr w:type="spellStart"/>
      <w:r w:rsidRPr="003274D8">
        <w:rPr>
          <w:rFonts w:cs="Times New Roman"/>
          <w:lang w:val="en-US"/>
        </w:rPr>
        <w:t>faoliyatini</w:t>
      </w:r>
      <w:proofErr w:type="spellEnd"/>
      <w:r w:rsidRPr="003274D8">
        <w:rPr>
          <w:rFonts w:cs="Times New Roman"/>
          <w:lang w:val="en-US"/>
        </w:rPr>
        <w:t xml:space="preserve"> </w:t>
      </w:r>
      <w:proofErr w:type="spellStart"/>
      <w:r w:rsidRPr="003274D8">
        <w:rPr>
          <w:rFonts w:cs="Times New Roman"/>
          <w:lang w:val="en-US"/>
        </w:rPr>
        <w:t>boshlagan</w:t>
      </w:r>
      <w:proofErr w:type="spellEnd"/>
      <w:r w:rsidRPr="003274D8">
        <w:rPr>
          <w:rFonts w:cs="Times New Roman"/>
          <w:lang w:val="en-US"/>
        </w:rPr>
        <w:t xml:space="preserve"> “</w:t>
      </w:r>
      <w:proofErr w:type="spellStart"/>
      <w:r w:rsidRPr="003274D8">
        <w:rPr>
          <w:rFonts w:cs="Times New Roman"/>
          <w:lang w:val="en-US"/>
        </w:rPr>
        <w:t>Conferense</w:t>
      </w:r>
      <w:proofErr w:type="spellEnd"/>
      <w:r w:rsidRPr="003274D8">
        <w:rPr>
          <w:rFonts w:cs="Times New Roman"/>
          <w:lang w:val="en-US"/>
        </w:rPr>
        <w:t xml:space="preserve"> venue” </w:t>
      </w:r>
      <w:proofErr w:type="spellStart"/>
      <w:r w:rsidRPr="003274D8">
        <w:rPr>
          <w:rFonts w:cs="Times New Roman"/>
          <w:lang w:val="en-US"/>
        </w:rPr>
        <w:t>binosining</w:t>
      </w:r>
      <w:proofErr w:type="spellEnd"/>
      <w:r w:rsidRPr="003274D8">
        <w:rPr>
          <w:rFonts w:cs="Times New Roman"/>
          <w:lang w:val="en-US"/>
        </w:rPr>
        <w:t xml:space="preserve"> </w:t>
      </w:r>
      <w:proofErr w:type="spellStart"/>
      <w:r w:rsidRPr="003274D8">
        <w:rPr>
          <w:rFonts w:cs="Times New Roman"/>
          <w:lang w:val="en-US"/>
        </w:rPr>
        <w:t>mebellari</w:t>
      </w:r>
      <w:proofErr w:type="spellEnd"/>
      <w:r w:rsidRPr="003274D8">
        <w:rPr>
          <w:rFonts w:cs="Times New Roman"/>
          <w:lang w:val="en-US"/>
        </w:rPr>
        <w:t xml:space="preserve">, </w:t>
      </w:r>
      <w:proofErr w:type="spellStart"/>
      <w:r w:rsidRPr="003274D8">
        <w:rPr>
          <w:rFonts w:cs="Times New Roman"/>
          <w:lang w:val="en-US"/>
        </w:rPr>
        <w:t>yumshoq</w:t>
      </w:r>
      <w:proofErr w:type="spellEnd"/>
      <w:r w:rsidRPr="003274D8">
        <w:rPr>
          <w:rFonts w:cs="Times New Roman"/>
          <w:lang w:val="en-US"/>
        </w:rPr>
        <w:t xml:space="preserve"> pol </w:t>
      </w:r>
      <w:proofErr w:type="spellStart"/>
      <w:r w:rsidRPr="003274D8">
        <w:rPr>
          <w:rFonts w:cs="Times New Roman"/>
          <w:lang w:val="en-US"/>
        </w:rPr>
        <w:t>to‘shamalari</w:t>
      </w:r>
      <w:proofErr w:type="spellEnd"/>
      <w:r w:rsidRPr="003274D8">
        <w:rPr>
          <w:rFonts w:cs="Times New Roman"/>
          <w:lang w:val="en-US"/>
        </w:rPr>
        <w:t xml:space="preserve"> </w:t>
      </w:r>
      <w:proofErr w:type="spellStart"/>
      <w:r w:rsidRPr="003274D8">
        <w:rPr>
          <w:rFonts w:cs="Times New Roman"/>
          <w:lang w:val="en-US"/>
        </w:rPr>
        <w:t>yangilandi</w:t>
      </w:r>
      <w:proofErr w:type="spellEnd"/>
      <w:r w:rsidRPr="003274D8">
        <w:rPr>
          <w:rFonts w:cs="Times New Roman"/>
          <w:lang w:val="en-US"/>
        </w:rPr>
        <w:t xml:space="preserve">, </w:t>
      </w:r>
      <w:proofErr w:type="spellStart"/>
      <w:r w:rsidRPr="003274D8">
        <w:rPr>
          <w:rFonts w:cs="Times New Roman"/>
          <w:lang w:val="en-US"/>
        </w:rPr>
        <w:t>elektr</w:t>
      </w:r>
      <w:proofErr w:type="spellEnd"/>
      <w:r w:rsidRPr="003274D8">
        <w:rPr>
          <w:rFonts w:cs="Times New Roman"/>
          <w:lang w:val="en-US"/>
        </w:rPr>
        <w:t xml:space="preserve"> </w:t>
      </w:r>
      <w:proofErr w:type="spellStart"/>
      <w:r w:rsidRPr="003274D8">
        <w:rPr>
          <w:rFonts w:cs="Times New Roman"/>
          <w:lang w:val="en-US"/>
        </w:rPr>
        <w:t>ta’minotini</w:t>
      </w:r>
      <w:proofErr w:type="spellEnd"/>
      <w:r w:rsidRPr="003274D8">
        <w:rPr>
          <w:rFonts w:cs="Times New Roman"/>
          <w:lang w:val="en-US"/>
        </w:rPr>
        <w:t xml:space="preserve"> </w:t>
      </w:r>
      <w:proofErr w:type="spellStart"/>
      <w:r w:rsidRPr="003274D8">
        <w:rPr>
          <w:rFonts w:cs="Times New Roman"/>
          <w:lang w:val="en-US"/>
        </w:rPr>
        <w:t>yahshilash</w:t>
      </w:r>
      <w:proofErr w:type="spellEnd"/>
      <w:r w:rsidRPr="003274D8">
        <w:rPr>
          <w:rFonts w:cs="Times New Roman"/>
          <w:lang w:val="en-US"/>
        </w:rPr>
        <w:t xml:space="preserve"> </w:t>
      </w:r>
      <w:proofErr w:type="spellStart"/>
      <w:r w:rsidRPr="003274D8">
        <w:rPr>
          <w:rFonts w:cs="Times New Roman"/>
          <w:lang w:val="en-US"/>
        </w:rPr>
        <w:t>maqsadida</w:t>
      </w:r>
      <w:proofErr w:type="spellEnd"/>
      <w:r w:rsidRPr="003274D8">
        <w:rPr>
          <w:rFonts w:cs="Times New Roman"/>
          <w:lang w:val="en-US"/>
        </w:rPr>
        <w:t xml:space="preserve"> 200 p/m </w:t>
      </w:r>
      <w:proofErr w:type="spellStart"/>
      <w:r w:rsidRPr="003274D8">
        <w:rPr>
          <w:rFonts w:cs="Times New Roman"/>
          <w:lang w:val="en-US"/>
        </w:rPr>
        <w:t>elektr</w:t>
      </w:r>
      <w:proofErr w:type="spellEnd"/>
      <w:r w:rsidRPr="003274D8">
        <w:rPr>
          <w:rFonts w:cs="Times New Roman"/>
          <w:lang w:val="en-US"/>
        </w:rPr>
        <w:t xml:space="preserve"> </w:t>
      </w:r>
      <w:proofErr w:type="spellStart"/>
      <w:r w:rsidRPr="003274D8">
        <w:rPr>
          <w:rFonts w:cs="Times New Roman"/>
          <w:lang w:val="en-US"/>
        </w:rPr>
        <w:t>kabellari</w:t>
      </w:r>
      <w:proofErr w:type="spellEnd"/>
      <w:r w:rsidRPr="003274D8">
        <w:rPr>
          <w:rFonts w:cs="Times New Roman"/>
          <w:lang w:val="en-US"/>
        </w:rPr>
        <w:t xml:space="preserve"> </w:t>
      </w:r>
      <w:proofErr w:type="spellStart"/>
      <w:r w:rsidRPr="003274D8">
        <w:rPr>
          <w:rFonts w:cs="Times New Roman"/>
          <w:lang w:val="en-US"/>
        </w:rPr>
        <w:t>yangitdan</w:t>
      </w:r>
      <w:proofErr w:type="spellEnd"/>
      <w:r w:rsidRPr="003274D8">
        <w:rPr>
          <w:rFonts w:cs="Times New Roman"/>
          <w:lang w:val="en-US"/>
        </w:rPr>
        <w:t xml:space="preserve"> </w:t>
      </w:r>
      <w:proofErr w:type="spellStart"/>
      <w:r w:rsidRPr="003274D8">
        <w:rPr>
          <w:rFonts w:cs="Times New Roman"/>
          <w:lang w:val="en-US"/>
        </w:rPr>
        <w:t>o‘rnatildi</w:t>
      </w:r>
      <w:proofErr w:type="spellEnd"/>
      <w:r w:rsidRPr="003274D8">
        <w:rPr>
          <w:rFonts w:cs="Times New Roman"/>
          <w:lang w:val="en-US"/>
        </w:rPr>
        <w:t>.</w:t>
      </w:r>
    </w:p>
    <w:p w14:paraId="76610464" w14:textId="77777777" w:rsidR="00CD100F" w:rsidRPr="003274D8" w:rsidRDefault="00CD100F" w:rsidP="00A360BC">
      <w:pPr>
        <w:spacing w:after="0"/>
        <w:ind w:firstLine="567"/>
        <w:contextualSpacing/>
        <w:jc w:val="both"/>
        <w:rPr>
          <w:rFonts w:cs="Times New Roman"/>
          <w:b/>
          <w:lang w:val="en-US"/>
        </w:rPr>
      </w:pPr>
      <w:r w:rsidRPr="003274D8">
        <w:rPr>
          <w:rFonts w:cs="Times New Roman"/>
          <w:lang w:val="en-US"/>
        </w:rPr>
        <w:t xml:space="preserve">8. Yangi ARM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majlislar</w:t>
      </w:r>
      <w:proofErr w:type="spellEnd"/>
      <w:r w:rsidRPr="003274D8">
        <w:rPr>
          <w:rFonts w:cs="Times New Roman"/>
          <w:lang w:val="en-US"/>
        </w:rPr>
        <w:t xml:space="preserve"> </w:t>
      </w:r>
      <w:proofErr w:type="spellStart"/>
      <w:r w:rsidRPr="003274D8">
        <w:rPr>
          <w:rFonts w:cs="Times New Roman"/>
          <w:lang w:val="en-US"/>
        </w:rPr>
        <w:t>zali</w:t>
      </w:r>
      <w:proofErr w:type="spellEnd"/>
      <w:r w:rsidRPr="003274D8">
        <w:rPr>
          <w:rFonts w:cs="Times New Roman"/>
          <w:lang w:val="en-US"/>
        </w:rPr>
        <w:t xml:space="preserve"> </w:t>
      </w:r>
      <w:proofErr w:type="spellStart"/>
      <w:r w:rsidRPr="003274D8">
        <w:rPr>
          <w:rFonts w:cs="Times New Roman"/>
          <w:lang w:val="en-US"/>
        </w:rPr>
        <w:t>binolari</w:t>
      </w:r>
      <w:proofErr w:type="spellEnd"/>
      <w:r w:rsidRPr="003274D8">
        <w:rPr>
          <w:rFonts w:cs="Times New Roman"/>
          <w:lang w:val="en-US"/>
        </w:rPr>
        <w:t xml:space="preserve"> </w:t>
      </w:r>
      <w:proofErr w:type="spellStart"/>
      <w:r w:rsidRPr="003274D8">
        <w:rPr>
          <w:rFonts w:cs="Times New Roman"/>
          <w:lang w:val="en-US"/>
        </w:rPr>
        <w:t>oldiga</w:t>
      </w:r>
      <w:proofErr w:type="spellEnd"/>
      <w:r w:rsidRPr="003274D8">
        <w:rPr>
          <w:rFonts w:cs="Times New Roman"/>
          <w:lang w:val="en-US"/>
        </w:rPr>
        <w:t xml:space="preserve"> </w:t>
      </w:r>
      <w:proofErr w:type="spellStart"/>
      <w:r w:rsidRPr="003274D8">
        <w:rPr>
          <w:rFonts w:cs="Times New Roman"/>
          <w:lang w:val="en-US"/>
        </w:rPr>
        <w:t>milliy</w:t>
      </w:r>
      <w:proofErr w:type="spellEnd"/>
      <w:r w:rsidRPr="003274D8">
        <w:rPr>
          <w:rFonts w:cs="Times New Roman"/>
          <w:lang w:val="en-US"/>
        </w:rPr>
        <w:t xml:space="preserve"> </w:t>
      </w:r>
      <w:proofErr w:type="spellStart"/>
      <w:proofErr w:type="gramStart"/>
      <w:r w:rsidRPr="003274D8">
        <w:rPr>
          <w:rFonts w:cs="Times New Roman"/>
          <w:lang w:val="en-US"/>
        </w:rPr>
        <w:t>ko‘</w:t>
      </w:r>
      <w:proofErr w:type="gramEnd"/>
      <w:r w:rsidRPr="003274D8">
        <w:rPr>
          <w:rFonts w:cs="Times New Roman"/>
          <w:lang w:val="en-US"/>
        </w:rPr>
        <w:t>rinishga</w:t>
      </w:r>
      <w:proofErr w:type="spellEnd"/>
      <w:r w:rsidRPr="003274D8">
        <w:rPr>
          <w:rFonts w:cs="Times New Roman"/>
          <w:lang w:val="en-US"/>
        </w:rPr>
        <w:t xml:space="preserve"> </w:t>
      </w:r>
      <w:proofErr w:type="spellStart"/>
      <w:r w:rsidRPr="003274D8">
        <w:rPr>
          <w:rFonts w:cs="Times New Roman"/>
          <w:lang w:val="en-US"/>
        </w:rPr>
        <w:t>ega</w:t>
      </w:r>
      <w:proofErr w:type="spellEnd"/>
      <w:r w:rsidRPr="003274D8">
        <w:rPr>
          <w:rFonts w:cs="Times New Roman"/>
          <w:lang w:val="en-US"/>
        </w:rPr>
        <w:t xml:space="preserve"> </w:t>
      </w:r>
      <w:proofErr w:type="spellStart"/>
      <w:r w:rsidRPr="003274D8">
        <w:rPr>
          <w:rFonts w:cs="Times New Roman"/>
          <w:lang w:val="en-US"/>
        </w:rPr>
        <w:t>bo‘lgan</w:t>
      </w:r>
      <w:proofErr w:type="spellEnd"/>
      <w:r w:rsidRPr="003274D8">
        <w:rPr>
          <w:rFonts w:cs="Times New Roman"/>
          <w:lang w:val="en-US"/>
        </w:rPr>
        <w:t xml:space="preserve"> </w:t>
      </w:r>
      <w:proofErr w:type="spellStart"/>
      <w:r w:rsidRPr="003274D8">
        <w:rPr>
          <w:rFonts w:cs="Times New Roman"/>
          <w:lang w:val="en-US"/>
        </w:rPr>
        <w:t>zamonaviy</w:t>
      </w:r>
      <w:proofErr w:type="spellEnd"/>
      <w:r w:rsidRPr="003274D8">
        <w:rPr>
          <w:rFonts w:cs="Times New Roman"/>
          <w:lang w:val="en-US"/>
        </w:rPr>
        <w:t xml:space="preserve"> </w:t>
      </w:r>
      <w:proofErr w:type="spellStart"/>
      <w:r w:rsidRPr="003274D8">
        <w:rPr>
          <w:rFonts w:cs="Times New Roman"/>
          <w:lang w:val="en-US"/>
        </w:rPr>
        <w:t>qo‘l</w:t>
      </w:r>
      <w:proofErr w:type="spellEnd"/>
      <w:r w:rsidRPr="003274D8">
        <w:rPr>
          <w:rFonts w:cs="Times New Roman"/>
          <w:lang w:val="en-US"/>
        </w:rPr>
        <w:t xml:space="preserve"> </w:t>
      </w:r>
      <w:proofErr w:type="spellStart"/>
      <w:r w:rsidRPr="003274D8">
        <w:rPr>
          <w:rFonts w:cs="Times New Roman"/>
          <w:lang w:val="en-US"/>
        </w:rPr>
        <w:t>yuvish</w:t>
      </w:r>
      <w:proofErr w:type="spellEnd"/>
      <w:r w:rsidRPr="003274D8">
        <w:rPr>
          <w:rFonts w:cs="Times New Roman"/>
          <w:lang w:val="en-US"/>
        </w:rPr>
        <w:t xml:space="preserve"> </w:t>
      </w:r>
      <w:proofErr w:type="spellStart"/>
      <w:r w:rsidRPr="003274D8">
        <w:rPr>
          <w:rFonts w:cs="Times New Roman"/>
          <w:lang w:val="en-US"/>
        </w:rPr>
        <w:t>moslamasi</w:t>
      </w:r>
      <w:proofErr w:type="spellEnd"/>
      <w:r w:rsidRPr="003274D8">
        <w:rPr>
          <w:rFonts w:cs="Times New Roman"/>
          <w:lang w:val="en-US"/>
        </w:rPr>
        <w:t xml:space="preserve"> </w:t>
      </w:r>
      <w:proofErr w:type="spellStart"/>
      <w:r w:rsidRPr="003274D8">
        <w:rPr>
          <w:rFonts w:cs="Times New Roman"/>
          <w:lang w:val="en-US"/>
        </w:rPr>
        <w:t>o‘rnatildi</w:t>
      </w:r>
      <w:proofErr w:type="spellEnd"/>
      <w:r w:rsidRPr="003274D8">
        <w:rPr>
          <w:rFonts w:cs="Times New Roman"/>
          <w:lang w:val="en-US"/>
        </w:rPr>
        <w:t xml:space="preserve">. </w:t>
      </w:r>
    </w:p>
    <w:p w14:paraId="02F25A22" w14:textId="73A9AA62" w:rsidR="00CD100F" w:rsidRPr="003274D8" w:rsidRDefault="00CD100F" w:rsidP="00A360BC">
      <w:pPr>
        <w:spacing w:after="0"/>
        <w:ind w:firstLine="567"/>
        <w:contextualSpacing/>
        <w:jc w:val="both"/>
        <w:rPr>
          <w:rFonts w:cs="Times New Roman"/>
          <w:bCs/>
          <w:lang w:val="en-US"/>
        </w:rPr>
      </w:pPr>
      <w:r w:rsidRPr="003274D8">
        <w:rPr>
          <w:rFonts w:cs="Times New Roman"/>
          <w:lang w:val="en-US"/>
        </w:rPr>
        <w:lastRenderedPageBreak/>
        <w:t>9. Filial 1-</w:t>
      </w:r>
      <w:proofErr w:type="gramStart"/>
      <w:r w:rsidRPr="003274D8">
        <w:rPr>
          <w:rFonts w:cs="Times New Roman"/>
          <w:lang w:val="en-US"/>
        </w:rPr>
        <w:t>o‘</w:t>
      </w:r>
      <w:proofErr w:type="gramEnd"/>
      <w:r w:rsidRPr="003274D8">
        <w:rPr>
          <w:rFonts w:cs="Times New Roman"/>
          <w:lang w:val="en-US"/>
        </w:rPr>
        <w:t xml:space="preserve">quv </w:t>
      </w:r>
      <w:proofErr w:type="spellStart"/>
      <w:r w:rsidRPr="003274D8">
        <w:rPr>
          <w:rFonts w:cs="Times New Roman"/>
          <w:lang w:val="en-US"/>
        </w:rPr>
        <w:t>binosi</w:t>
      </w:r>
      <w:proofErr w:type="spellEnd"/>
      <w:r w:rsidRPr="003274D8">
        <w:rPr>
          <w:rFonts w:cs="Times New Roman"/>
          <w:lang w:val="en-US"/>
        </w:rPr>
        <w:t xml:space="preserve"> 1-qavati </w:t>
      </w:r>
      <w:proofErr w:type="spellStart"/>
      <w:r w:rsidRPr="003274D8">
        <w:rPr>
          <w:rFonts w:cs="Times New Roman"/>
          <w:lang w:val="en-US"/>
        </w:rPr>
        <w:t>f</w:t>
      </w:r>
      <w:r w:rsidR="006D1E0D" w:rsidRPr="003274D8">
        <w:rPr>
          <w:rFonts w:cs="Times New Roman"/>
          <w:lang w:val="en-US"/>
        </w:rPr>
        <w:t>oye</w:t>
      </w:r>
      <w:proofErr w:type="spellEnd"/>
      <w:r w:rsidRPr="003274D8">
        <w:rPr>
          <w:rFonts w:cs="Times New Roman"/>
          <w:lang w:val="en-US"/>
        </w:rPr>
        <w:t xml:space="preserve"> </w:t>
      </w:r>
      <w:proofErr w:type="spellStart"/>
      <w:r w:rsidRPr="003274D8">
        <w:rPr>
          <w:rFonts w:cs="Times New Roman"/>
          <w:lang w:val="en-US"/>
        </w:rPr>
        <w:t>qismida</w:t>
      </w:r>
      <w:proofErr w:type="spellEnd"/>
      <w:r w:rsidRPr="003274D8">
        <w:rPr>
          <w:rFonts w:cs="Times New Roman"/>
          <w:lang w:val="en-US"/>
        </w:rPr>
        <w:t xml:space="preserve"> </w:t>
      </w:r>
      <w:proofErr w:type="spellStart"/>
      <w:r w:rsidRPr="003274D8">
        <w:rPr>
          <w:rFonts w:cs="Times New Roman"/>
          <w:lang w:val="en-US"/>
        </w:rPr>
        <w:t>yangi</w:t>
      </w:r>
      <w:proofErr w:type="spellEnd"/>
      <w:r w:rsidRPr="003274D8">
        <w:rPr>
          <w:rFonts w:cs="Times New Roman"/>
          <w:lang w:val="en-US"/>
        </w:rPr>
        <w:t xml:space="preserve"> “</w:t>
      </w:r>
      <w:proofErr w:type="spellStart"/>
      <w:r w:rsidRPr="003274D8">
        <w:rPr>
          <w:rFonts w:cs="Times New Roman"/>
          <w:lang w:val="en-US"/>
        </w:rPr>
        <w:t>S</w:t>
      </w:r>
      <w:r w:rsidRPr="003274D8">
        <w:rPr>
          <w:rFonts w:cs="Times New Roman"/>
          <w:b/>
          <w:lang w:val="en-US"/>
        </w:rPr>
        <w:t>trategik</w:t>
      </w:r>
      <w:proofErr w:type="spellEnd"/>
      <w:r w:rsidRPr="003274D8">
        <w:rPr>
          <w:rFonts w:cs="Times New Roman"/>
          <w:b/>
          <w:lang w:val="en-US"/>
        </w:rPr>
        <w:t xml:space="preserve"> </w:t>
      </w:r>
      <w:proofErr w:type="spellStart"/>
      <w:r w:rsidRPr="003274D8">
        <w:rPr>
          <w:rFonts w:cs="Times New Roman"/>
          <w:b/>
          <w:lang w:val="en-US"/>
        </w:rPr>
        <w:t>tahlil</w:t>
      </w:r>
      <w:proofErr w:type="spellEnd"/>
      <w:r w:rsidRPr="003274D8">
        <w:rPr>
          <w:rFonts w:cs="Times New Roman"/>
          <w:b/>
          <w:lang w:val="en-US"/>
        </w:rPr>
        <w:t xml:space="preserve"> </w:t>
      </w:r>
      <w:proofErr w:type="spellStart"/>
      <w:r w:rsidRPr="003274D8">
        <w:rPr>
          <w:rFonts w:cs="Times New Roman"/>
          <w:b/>
          <w:lang w:val="en-US"/>
        </w:rPr>
        <w:t>va</w:t>
      </w:r>
      <w:proofErr w:type="spellEnd"/>
      <w:r w:rsidRPr="003274D8">
        <w:rPr>
          <w:rFonts w:cs="Times New Roman"/>
          <w:b/>
          <w:lang w:val="en-US"/>
        </w:rPr>
        <w:t xml:space="preserve"> </w:t>
      </w:r>
      <w:proofErr w:type="spellStart"/>
      <w:r w:rsidRPr="003274D8">
        <w:rPr>
          <w:rFonts w:cs="Times New Roman"/>
          <w:b/>
          <w:lang w:val="en-US"/>
        </w:rPr>
        <w:t>istiqbolni</w:t>
      </w:r>
      <w:proofErr w:type="spellEnd"/>
      <w:r w:rsidRPr="003274D8">
        <w:rPr>
          <w:rFonts w:cs="Times New Roman"/>
          <w:b/>
          <w:lang w:val="en-US"/>
        </w:rPr>
        <w:t xml:space="preserve"> </w:t>
      </w:r>
      <w:proofErr w:type="spellStart"/>
      <w:r w:rsidRPr="003274D8">
        <w:rPr>
          <w:rFonts w:cs="Times New Roman"/>
          <w:b/>
          <w:lang w:val="en-US"/>
        </w:rPr>
        <w:t>belgilash</w:t>
      </w:r>
      <w:proofErr w:type="spellEnd"/>
      <w:r w:rsidRPr="003274D8">
        <w:rPr>
          <w:rFonts w:cs="Times New Roman"/>
          <w:b/>
          <w:lang w:val="en-US"/>
        </w:rPr>
        <w:t xml:space="preserve"> </w:t>
      </w:r>
      <w:proofErr w:type="spellStart"/>
      <w:r w:rsidRPr="003274D8">
        <w:rPr>
          <w:rFonts w:cs="Times New Roman"/>
          <w:b/>
          <w:lang w:val="en-US"/>
        </w:rPr>
        <w:t>markazi</w:t>
      </w:r>
      <w:proofErr w:type="spellEnd"/>
      <w:r w:rsidRPr="003274D8">
        <w:rPr>
          <w:rFonts w:cs="Times New Roman"/>
          <w:b/>
          <w:lang w:val="en-US"/>
        </w:rPr>
        <w:t xml:space="preserve">” </w:t>
      </w:r>
      <w:proofErr w:type="spellStart"/>
      <w:r w:rsidRPr="003274D8">
        <w:rPr>
          <w:rFonts w:cs="Times New Roman"/>
          <w:lang w:val="en-US"/>
        </w:rPr>
        <w:t>barpo</w:t>
      </w:r>
      <w:proofErr w:type="spellEnd"/>
      <w:r w:rsidRPr="003274D8">
        <w:rPr>
          <w:rFonts w:cs="Times New Roman"/>
          <w:lang w:val="en-US"/>
        </w:rPr>
        <w:t xml:space="preserve"> </w:t>
      </w:r>
      <w:proofErr w:type="spellStart"/>
      <w:r w:rsidRPr="003274D8">
        <w:rPr>
          <w:rFonts w:cs="Times New Roman"/>
          <w:lang w:val="en-US"/>
        </w:rPr>
        <w:t>etildi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zamonaviy</w:t>
      </w:r>
      <w:proofErr w:type="spellEnd"/>
      <w:r w:rsidRPr="003274D8">
        <w:rPr>
          <w:rFonts w:cs="Times New Roman"/>
          <w:lang w:val="en-US"/>
        </w:rPr>
        <w:t xml:space="preserve"> </w:t>
      </w:r>
      <w:proofErr w:type="spellStart"/>
      <w:r w:rsidRPr="003274D8">
        <w:rPr>
          <w:rFonts w:cs="Times New Roman"/>
          <w:lang w:val="en-US"/>
        </w:rPr>
        <w:t>mebel</w:t>
      </w:r>
      <w:proofErr w:type="spellEnd"/>
      <w:r w:rsidRPr="003274D8">
        <w:rPr>
          <w:rFonts w:cs="Times New Roman"/>
          <w:lang w:val="en-US"/>
        </w:rPr>
        <w:t xml:space="preserve"> </w:t>
      </w:r>
      <w:proofErr w:type="spellStart"/>
      <w:r w:rsidRPr="003274D8">
        <w:rPr>
          <w:rFonts w:cs="Times New Roman"/>
          <w:lang w:val="en-US"/>
        </w:rPr>
        <w:t>jixozlari</w:t>
      </w:r>
      <w:proofErr w:type="spellEnd"/>
      <w:r w:rsidRPr="003274D8">
        <w:rPr>
          <w:rFonts w:cs="Times New Roman"/>
          <w:lang w:val="en-US"/>
        </w:rPr>
        <w:t xml:space="preserve"> </w:t>
      </w:r>
      <w:proofErr w:type="spellStart"/>
      <w:r w:rsidRPr="003274D8">
        <w:rPr>
          <w:rFonts w:cs="Times New Roman"/>
          <w:lang w:val="en-US"/>
        </w:rPr>
        <w:t>bilan</w:t>
      </w:r>
      <w:proofErr w:type="spellEnd"/>
      <w:r w:rsidRPr="003274D8">
        <w:rPr>
          <w:rFonts w:cs="Times New Roman"/>
          <w:lang w:val="en-US"/>
        </w:rPr>
        <w:t xml:space="preserve"> </w:t>
      </w:r>
      <w:proofErr w:type="spellStart"/>
      <w:r w:rsidRPr="003274D8">
        <w:rPr>
          <w:rFonts w:cs="Times New Roman"/>
          <w:lang w:val="en-US"/>
        </w:rPr>
        <w:t>ta’minland</w:t>
      </w:r>
      <w:proofErr w:type="spellEnd"/>
      <w:r w:rsidRPr="003274D8">
        <w:rPr>
          <w:rFonts w:cs="Times New Roman"/>
          <w:lang w:val="en-US"/>
        </w:rPr>
        <w:t xml:space="preserve">. (26 </w:t>
      </w:r>
      <w:proofErr w:type="spellStart"/>
      <w:r w:rsidRPr="003274D8">
        <w:rPr>
          <w:rFonts w:cs="Times New Roman"/>
          <w:lang w:val="en-US"/>
        </w:rPr>
        <w:t>mln</w:t>
      </w:r>
      <w:proofErr w:type="spellEnd"/>
      <w:r w:rsidRPr="003274D8">
        <w:rPr>
          <w:rFonts w:cs="Times New Roman"/>
          <w:lang w:val="en-US"/>
        </w:rPr>
        <w:t>).</w:t>
      </w:r>
    </w:p>
    <w:p w14:paraId="267869C0" w14:textId="77777777" w:rsidR="00CD100F" w:rsidRPr="003274D8" w:rsidRDefault="00CD100F" w:rsidP="00A360BC">
      <w:pPr>
        <w:spacing w:after="0"/>
        <w:ind w:firstLine="567"/>
        <w:contextualSpacing/>
        <w:jc w:val="both"/>
        <w:rPr>
          <w:rFonts w:cs="Times New Roman"/>
          <w:bCs/>
          <w:lang w:val="en-US"/>
        </w:rPr>
      </w:pPr>
      <w:r w:rsidRPr="003274D8">
        <w:rPr>
          <w:rFonts w:cs="Times New Roman"/>
          <w:lang w:val="en-US"/>
        </w:rPr>
        <w:t>10. 2-</w:t>
      </w:r>
      <w:proofErr w:type="gramStart"/>
      <w:r w:rsidRPr="003274D8">
        <w:rPr>
          <w:rFonts w:cs="Times New Roman"/>
          <w:lang w:val="en-US"/>
        </w:rPr>
        <w:t>o‘</w:t>
      </w:r>
      <w:proofErr w:type="gramEnd"/>
      <w:r w:rsidRPr="003274D8">
        <w:rPr>
          <w:rFonts w:cs="Times New Roman"/>
          <w:lang w:val="en-US"/>
        </w:rPr>
        <w:t xml:space="preserve">quv </w:t>
      </w:r>
      <w:proofErr w:type="spellStart"/>
      <w:r w:rsidRPr="003274D8">
        <w:rPr>
          <w:rFonts w:cs="Times New Roman"/>
          <w:lang w:val="en-US"/>
        </w:rPr>
        <w:t>binosining</w:t>
      </w:r>
      <w:proofErr w:type="spellEnd"/>
      <w:r w:rsidRPr="003274D8">
        <w:rPr>
          <w:rFonts w:cs="Times New Roman"/>
          <w:lang w:val="en-US"/>
        </w:rPr>
        <w:t xml:space="preserve"> 2-qavatida </w:t>
      </w:r>
      <w:proofErr w:type="spellStart"/>
      <w:r w:rsidRPr="003274D8">
        <w:rPr>
          <w:rFonts w:cs="Times New Roman"/>
          <w:lang w:val="en-US"/>
        </w:rPr>
        <w:t>zamonaviy</w:t>
      </w:r>
      <w:proofErr w:type="spellEnd"/>
      <w:r w:rsidRPr="003274D8">
        <w:rPr>
          <w:rFonts w:cs="Times New Roman"/>
          <w:lang w:val="en-US"/>
        </w:rPr>
        <w:t xml:space="preserve"> </w:t>
      </w:r>
      <w:proofErr w:type="spellStart"/>
      <w:r w:rsidRPr="003274D8">
        <w:rPr>
          <w:rFonts w:cs="Times New Roman"/>
          <w:lang w:val="en-US"/>
        </w:rPr>
        <w:t>oynavand</w:t>
      </w:r>
      <w:proofErr w:type="spellEnd"/>
      <w:r w:rsidRPr="003274D8">
        <w:rPr>
          <w:rFonts w:cs="Times New Roman"/>
          <w:lang w:val="en-US"/>
        </w:rPr>
        <w:t xml:space="preserve"> </w:t>
      </w:r>
      <w:proofErr w:type="spellStart"/>
      <w:r w:rsidRPr="003274D8">
        <w:rPr>
          <w:rFonts w:cs="Times New Roman"/>
          <w:lang w:val="en-US"/>
        </w:rPr>
        <w:t>to‘siq</w:t>
      </w:r>
      <w:proofErr w:type="spellEnd"/>
      <w:r w:rsidRPr="003274D8">
        <w:rPr>
          <w:rFonts w:cs="Times New Roman"/>
          <w:lang w:val="en-US"/>
        </w:rPr>
        <w:t xml:space="preserve"> </w:t>
      </w:r>
      <w:proofErr w:type="spellStart"/>
      <w:r w:rsidRPr="003274D8">
        <w:rPr>
          <w:rFonts w:cs="Times New Roman"/>
          <w:lang w:val="en-US"/>
        </w:rPr>
        <w:t>bilan</w:t>
      </w:r>
      <w:proofErr w:type="spellEnd"/>
      <w:r w:rsidRPr="003274D8">
        <w:rPr>
          <w:rFonts w:cs="Times New Roman"/>
          <w:lang w:val="en-US"/>
        </w:rPr>
        <w:t xml:space="preserve"> </w:t>
      </w:r>
      <w:proofErr w:type="spellStart"/>
      <w:r w:rsidRPr="003274D8">
        <w:rPr>
          <w:rFonts w:cs="Times New Roman"/>
          <w:lang w:val="en-US"/>
        </w:rPr>
        <w:t>ajratilib</w:t>
      </w:r>
      <w:proofErr w:type="spellEnd"/>
      <w:r w:rsidRPr="003274D8">
        <w:rPr>
          <w:rFonts w:cs="Times New Roman"/>
          <w:lang w:val="en-US"/>
        </w:rPr>
        <w:t xml:space="preserve"> </w:t>
      </w:r>
      <w:proofErr w:type="spellStart"/>
      <w:r w:rsidRPr="003274D8">
        <w:rPr>
          <w:rFonts w:cs="Times New Roman"/>
          <w:lang w:val="en-US"/>
        </w:rPr>
        <w:t>kafedra</w:t>
      </w:r>
      <w:proofErr w:type="spellEnd"/>
      <w:r w:rsidRPr="003274D8">
        <w:rPr>
          <w:rFonts w:cs="Times New Roman"/>
          <w:lang w:val="en-US"/>
        </w:rPr>
        <w:t xml:space="preserve"> </w:t>
      </w:r>
      <w:proofErr w:type="spellStart"/>
      <w:r w:rsidRPr="003274D8">
        <w:rPr>
          <w:rFonts w:cs="Times New Roman"/>
          <w:lang w:val="en-US"/>
        </w:rPr>
        <w:t>xodimlarining</w:t>
      </w:r>
      <w:proofErr w:type="spellEnd"/>
      <w:r w:rsidRPr="003274D8">
        <w:rPr>
          <w:rFonts w:cs="Times New Roman"/>
          <w:lang w:val="en-US"/>
        </w:rPr>
        <w:t xml:space="preserve"> </w:t>
      </w:r>
      <w:proofErr w:type="spellStart"/>
      <w:r w:rsidRPr="003274D8">
        <w:rPr>
          <w:rFonts w:cs="Times New Roman"/>
          <w:lang w:val="en-US"/>
        </w:rPr>
        <w:t>ishlash</w:t>
      </w:r>
      <w:proofErr w:type="spellEnd"/>
      <w:r w:rsidRPr="003274D8">
        <w:rPr>
          <w:rFonts w:cs="Times New Roman"/>
          <w:lang w:val="en-US"/>
        </w:rPr>
        <w:t xml:space="preserve"> </w:t>
      </w:r>
      <w:proofErr w:type="spellStart"/>
      <w:r w:rsidRPr="003274D8">
        <w:rPr>
          <w:rFonts w:cs="Times New Roman"/>
          <w:lang w:val="en-US"/>
        </w:rPr>
        <w:t>sharoitiga</w:t>
      </w:r>
      <w:proofErr w:type="spellEnd"/>
      <w:r w:rsidRPr="003274D8">
        <w:rPr>
          <w:rFonts w:cs="Times New Roman"/>
          <w:lang w:val="en-US"/>
        </w:rPr>
        <w:t xml:space="preserve"> </w:t>
      </w:r>
      <w:proofErr w:type="spellStart"/>
      <w:r w:rsidRPr="003274D8">
        <w:rPr>
          <w:rFonts w:cs="Times New Roman"/>
          <w:lang w:val="en-US"/>
        </w:rPr>
        <w:t>qulaylik</w:t>
      </w:r>
      <w:proofErr w:type="spellEnd"/>
      <w:r w:rsidRPr="003274D8">
        <w:rPr>
          <w:rFonts w:cs="Times New Roman"/>
          <w:lang w:val="en-US"/>
        </w:rPr>
        <w:t xml:space="preserve"> </w:t>
      </w:r>
      <w:proofErr w:type="spellStart"/>
      <w:r w:rsidRPr="003274D8">
        <w:rPr>
          <w:rFonts w:cs="Times New Roman"/>
          <w:lang w:val="en-US"/>
        </w:rPr>
        <w:t>yaratildi</w:t>
      </w:r>
      <w:proofErr w:type="spellEnd"/>
      <w:r w:rsidRPr="003274D8">
        <w:rPr>
          <w:rFonts w:cs="Times New Roman"/>
          <w:lang w:val="en-US"/>
        </w:rPr>
        <w:t xml:space="preserve">. </w:t>
      </w:r>
      <w:proofErr w:type="spellStart"/>
      <w:r w:rsidRPr="003274D8">
        <w:rPr>
          <w:rFonts w:cs="Times New Roman"/>
          <w:lang w:val="en-US"/>
        </w:rPr>
        <w:t>Binoning</w:t>
      </w:r>
      <w:proofErr w:type="spellEnd"/>
      <w:r w:rsidRPr="003274D8">
        <w:rPr>
          <w:rFonts w:cs="Times New Roman"/>
          <w:lang w:val="en-US"/>
        </w:rPr>
        <w:t xml:space="preserve"> </w:t>
      </w:r>
      <w:proofErr w:type="spellStart"/>
      <w:r w:rsidRPr="003274D8">
        <w:rPr>
          <w:rFonts w:cs="Times New Roman"/>
          <w:lang w:val="en-US"/>
        </w:rPr>
        <w:t>koridori</w:t>
      </w:r>
      <w:proofErr w:type="spellEnd"/>
      <w:r w:rsidRPr="003274D8">
        <w:rPr>
          <w:rFonts w:cs="Times New Roman"/>
          <w:lang w:val="en-US"/>
        </w:rPr>
        <w:t xml:space="preserve"> </w:t>
      </w:r>
      <w:proofErr w:type="spellStart"/>
      <w:r w:rsidRPr="003274D8">
        <w:rPr>
          <w:rFonts w:cs="Times New Roman"/>
          <w:lang w:val="en-US"/>
        </w:rPr>
        <w:t>zamonaviy</w:t>
      </w:r>
      <w:proofErr w:type="spellEnd"/>
      <w:r w:rsidRPr="003274D8">
        <w:rPr>
          <w:rFonts w:cs="Times New Roman"/>
          <w:lang w:val="en-US"/>
        </w:rPr>
        <w:t xml:space="preserve"> </w:t>
      </w:r>
      <w:proofErr w:type="spellStart"/>
      <w:proofErr w:type="gramStart"/>
      <w:r w:rsidRPr="003274D8">
        <w:rPr>
          <w:rFonts w:cs="Times New Roman"/>
          <w:lang w:val="en-US"/>
        </w:rPr>
        <w:t>ko‘</w:t>
      </w:r>
      <w:proofErr w:type="gramEnd"/>
      <w:r w:rsidRPr="003274D8">
        <w:rPr>
          <w:rFonts w:cs="Times New Roman"/>
          <w:lang w:val="en-US"/>
        </w:rPr>
        <w:t>rinishga</w:t>
      </w:r>
      <w:proofErr w:type="spellEnd"/>
      <w:r w:rsidRPr="003274D8">
        <w:rPr>
          <w:rFonts w:cs="Times New Roman"/>
          <w:lang w:val="en-US"/>
        </w:rPr>
        <w:t xml:space="preserve"> </w:t>
      </w:r>
      <w:proofErr w:type="spellStart"/>
      <w:r w:rsidRPr="003274D8">
        <w:rPr>
          <w:rFonts w:cs="Times New Roman"/>
          <w:lang w:val="en-US"/>
        </w:rPr>
        <w:t>keltirildi</w:t>
      </w:r>
      <w:proofErr w:type="spellEnd"/>
      <w:r w:rsidRPr="003274D8">
        <w:rPr>
          <w:rFonts w:cs="Times New Roman"/>
          <w:lang w:val="en-US"/>
        </w:rPr>
        <w:t xml:space="preserve">. (15 </w:t>
      </w:r>
      <w:proofErr w:type="spellStart"/>
      <w:r w:rsidRPr="003274D8">
        <w:rPr>
          <w:rFonts w:cs="Times New Roman"/>
          <w:lang w:val="en-US"/>
        </w:rPr>
        <w:t>mln</w:t>
      </w:r>
      <w:proofErr w:type="spellEnd"/>
      <w:r w:rsidRPr="003274D8">
        <w:rPr>
          <w:rFonts w:cs="Times New Roman"/>
          <w:lang w:val="en-US"/>
        </w:rPr>
        <w:t>).</w:t>
      </w:r>
    </w:p>
    <w:p w14:paraId="747DA259" w14:textId="77777777" w:rsidR="00CD100F" w:rsidRPr="003274D8" w:rsidRDefault="00CD100F" w:rsidP="00A360BC">
      <w:pPr>
        <w:spacing w:after="0"/>
        <w:ind w:firstLine="567"/>
        <w:contextualSpacing/>
        <w:jc w:val="both"/>
        <w:rPr>
          <w:rFonts w:cs="Times New Roman"/>
          <w:b/>
          <w:lang w:val="en-US"/>
        </w:rPr>
      </w:pPr>
      <w:r w:rsidRPr="003274D8">
        <w:rPr>
          <w:rFonts w:cs="Times New Roman"/>
          <w:lang w:val="en-US"/>
        </w:rPr>
        <w:t>11. 2-</w:t>
      </w:r>
      <w:proofErr w:type="gramStart"/>
      <w:r w:rsidRPr="003274D8">
        <w:rPr>
          <w:rFonts w:cs="Times New Roman"/>
          <w:lang w:val="en-US"/>
        </w:rPr>
        <w:t>o‘</w:t>
      </w:r>
      <w:proofErr w:type="gramEnd"/>
      <w:r w:rsidRPr="003274D8">
        <w:rPr>
          <w:rFonts w:cs="Times New Roman"/>
          <w:lang w:val="en-US"/>
        </w:rPr>
        <w:t xml:space="preserve">quv </w:t>
      </w:r>
      <w:proofErr w:type="spellStart"/>
      <w:r w:rsidRPr="003274D8">
        <w:rPr>
          <w:rFonts w:cs="Times New Roman"/>
          <w:lang w:val="en-US"/>
        </w:rPr>
        <w:t>binosining</w:t>
      </w:r>
      <w:proofErr w:type="spellEnd"/>
      <w:r w:rsidRPr="003274D8">
        <w:rPr>
          <w:rFonts w:cs="Times New Roman"/>
          <w:lang w:val="en-US"/>
        </w:rPr>
        <w:t xml:space="preserve"> </w:t>
      </w:r>
      <w:proofErr w:type="spellStart"/>
      <w:r w:rsidRPr="003274D8">
        <w:rPr>
          <w:rFonts w:cs="Times New Roman"/>
          <w:lang w:val="en-US"/>
        </w:rPr>
        <w:t>ko‘kalamzorlashtirilgan</w:t>
      </w:r>
      <w:proofErr w:type="spellEnd"/>
      <w:r w:rsidRPr="003274D8">
        <w:rPr>
          <w:rFonts w:cs="Times New Roman"/>
          <w:lang w:val="en-US"/>
        </w:rPr>
        <w:t xml:space="preserve"> </w:t>
      </w:r>
      <w:proofErr w:type="spellStart"/>
      <w:r w:rsidRPr="003274D8">
        <w:rPr>
          <w:rFonts w:cs="Times New Roman"/>
          <w:lang w:val="en-US"/>
        </w:rPr>
        <w:t>maydonini</w:t>
      </w:r>
      <w:proofErr w:type="spellEnd"/>
      <w:r w:rsidRPr="003274D8">
        <w:rPr>
          <w:rFonts w:cs="Times New Roman"/>
          <w:lang w:val="en-US"/>
        </w:rPr>
        <w:t xml:space="preserve"> </w:t>
      </w:r>
      <w:proofErr w:type="spellStart"/>
      <w:r w:rsidRPr="003274D8">
        <w:rPr>
          <w:rFonts w:cs="Times New Roman"/>
          <w:lang w:val="en-US"/>
        </w:rPr>
        <w:t>sug‘orishda</w:t>
      </w:r>
      <w:proofErr w:type="spellEnd"/>
      <w:r w:rsidRPr="003274D8">
        <w:rPr>
          <w:rFonts w:cs="Times New Roman"/>
          <w:lang w:val="en-US"/>
        </w:rPr>
        <w:t xml:space="preserve"> </w:t>
      </w:r>
      <w:proofErr w:type="spellStart"/>
      <w:r w:rsidRPr="003274D8">
        <w:rPr>
          <w:rFonts w:cs="Times New Roman"/>
          <w:lang w:val="en-US"/>
        </w:rPr>
        <w:t>ichimlik</w:t>
      </w:r>
      <w:proofErr w:type="spellEnd"/>
      <w:r w:rsidRPr="003274D8">
        <w:rPr>
          <w:rFonts w:cs="Times New Roman"/>
          <w:lang w:val="en-US"/>
        </w:rPr>
        <w:t xml:space="preserve"> </w:t>
      </w:r>
      <w:proofErr w:type="spellStart"/>
      <w:r w:rsidRPr="003274D8">
        <w:rPr>
          <w:rFonts w:cs="Times New Roman"/>
          <w:lang w:val="en-US"/>
        </w:rPr>
        <w:t>suvini</w:t>
      </w:r>
      <w:proofErr w:type="spellEnd"/>
      <w:r w:rsidRPr="003274D8">
        <w:rPr>
          <w:rFonts w:cs="Times New Roman"/>
          <w:lang w:val="en-US"/>
        </w:rPr>
        <w:t xml:space="preserve"> </w:t>
      </w:r>
      <w:proofErr w:type="spellStart"/>
      <w:r w:rsidRPr="003274D8">
        <w:rPr>
          <w:rFonts w:cs="Times New Roman"/>
          <w:lang w:val="en-US"/>
        </w:rPr>
        <w:t>iqtisod</w:t>
      </w:r>
      <w:proofErr w:type="spellEnd"/>
      <w:r w:rsidRPr="003274D8">
        <w:rPr>
          <w:rFonts w:cs="Times New Roman"/>
          <w:lang w:val="en-US"/>
        </w:rPr>
        <w:t xml:space="preserve"> </w:t>
      </w:r>
      <w:proofErr w:type="spellStart"/>
      <w:r w:rsidRPr="003274D8">
        <w:rPr>
          <w:rFonts w:cs="Times New Roman"/>
          <w:lang w:val="en-US"/>
        </w:rPr>
        <w:t>qilish</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w:t>
      </w:r>
      <w:proofErr w:type="spellStart"/>
      <w:r w:rsidRPr="003274D8">
        <w:rPr>
          <w:rFonts w:cs="Times New Roman"/>
          <w:lang w:val="en-US"/>
        </w:rPr>
        <w:t>sug‘orish</w:t>
      </w:r>
      <w:proofErr w:type="spellEnd"/>
      <w:r w:rsidRPr="003274D8">
        <w:rPr>
          <w:rFonts w:cs="Times New Roman"/>
          <w:lang w:val="en-US"/>
        </w:rPr>
        <w:t xml:space="preserve"> </w:t>
      </w:r>
      <w:proofErr w:type="spellStart"/>
      <w:r w:rsidRPr="003274D8">
        <w:rPr>
          <w:rFonts w:cs="Times New Roman"/>
          <w:lang w:val="en-US"/>
        </w:rPr>
        <w:t>tizimini</w:t>
      </w:r>
      <w:proofErr w:type="spellEnd"/>
      <w:r w:rsidRPr="003274D8">
        <w:rPr>
          <w:rFonts w:cs="Times New Roman"/>
          <w:lang w:val="en-US"/>
        </w:rPr>
        <w:t xml:space="preserve"> </w:t>
      </w:r>
      <w:proofErr w:type="spellStart"/>
      <w:r w:rsidRPr="003274D8">
        <w:rPr>
          <w:rFonts w:cs="Times New Roman"/>
          <w:lang w:val="en-US"/>
        </w:rPr>
        <w:t>takomillashtirish</w:t>
      </w:r>
      <w:proofErr w:type="spellEnd"/>
      <w:r w:rsidRPr="003274D8">
        <w:rPr>
          <w:rFonts w:cs="Times New Roman"/>
          <w:lang w:val="en-US"/>
        </w:rPr>
        <w:t xml:space="preserve"> </w:t>
      </w:r>
      <w:proofErr w:type="spellStart"/>
      <w:r w:rsidRPr="003274D8">
        <w:rPr>
          <w:rFonts w:cs="Times New Roman"/>
          <w:lang w:val="en-US"/>
        </w:rPr>
        <w:t>maqsadida</w:t>
      </w:r>
      <w:proofErr w:type="spellEnd"/>
      <w:r w:rsidRPr="003274D8">
        <w:rPr>
          <w:rFonts w:cs="Times New Roman"/>
          <w:lang w:val="en-US"/>
        </w:rPr>
        <w:t xml:space="preserve"> 375 </w:t>
      </w:r>
      <w:proofErr w:type="spellStart"/>
      <w:r w:rsidRPr="003274D8">
        <w:rPr>
          <w:rFonts w:cs="Times New Roman"/>
          <w:lang w:val="en-US"/>
        </w:rPr>
        <w:t>metr</w:t>
      </w:r>
      <w:proofErr w:type="spellEnd"/>
      <w:r w:rsidRPr="003274D8">
        <w:rPr>
          <w:rFonts w:cs="Times New Roman"/>
          <w:lang w:val="en-US"/>
        </w:rPr>
        <w:t xml:space="preserve"> </w:t>
      </w:r>
      <w:proofErr w:type="spellStart"/>
      <w:r w:rsidRPr="003274D8">
        <w:rPr>
          <w:rFonts w:cs="Times New Roman"/>
          <w:lang w:val="en-US"/>
        </w:rPr>
        <w:t>suv</w:t>
      </w:r>
      <w:proofErr w:type="spellEnd"/>
      <w:r w:rsidRPr="003274D8">
        <w:rPr>
          <w:rFonts w:cs="Times New Roman"/>
          <w:lang w:val="en-US"/>
        </w:rPr>
        <w:t xml:space="preserve"> </w:t>
      </w:r>
      <w:proofErr w:type="spellStart"/>
      <w:r w:rsidRPr="003274D8">
        <w:rPr>
          <w:rFonts w:cs="Times New Roman"/>
          <w:lang w:val="en-US"/>
        </w:rPr>
        <w:t>quvirlari</w:t>
      </w:r>
      <w:proofErr w:type="spellEnd"/>
      <w:r w:rsidRPr="003274D8">
        <w:rPr>
          <w:rFonts w:cs="Times New Roman"/>
          <w:lang w:val="en-US"/>
        </w:rPr>
        <w:t xml:space="preserve"> </w:t>
      </w:r>
      <w:proofErr w:type="spellStart"/>
      <w:r w:rsidRPr="003274D8">
        <w:rPr>
          <w:rFonts w:cs="Times New Roman"/>
          <w:lang w:val="en-US"/>
        </w:rPr>
        <w:t>yotkizildi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yangi</w:t>
      </w:r>
      <w:proofErr w:type="spellEnd"/>
      <w:r w:rsidRPr="003274D8">
        <w:rPr>
          <w:rFonts w:cs="Times New Roman"/>
          <w:lang w:val="en-US"/>
        </w:rPr>
        <w:t xml:space="preserve"> </w:t>
      </w:r>
      <w:proofErr w:type="spellStart"/>
      <w:r w:rsidRPr="003274D8">
        <w:rPr>
          <w:rFonts w:cs="Times New Roman"/>
          <w:lang w:val="en-US"/>
        </w:rPr>
        <w:t>tizimga</w:t>
      </w:r>
      <w:proofErr w:type="spellEnd"/>
      <w:r w:rsidRPr="003274D8">
        <w:rPr>
          <w:rFonts w:cs="Times New Roman"/>
          <w:lang w:val="en-US"/>
        </w:rPr>
        <w:t xml:space="preserve"> </w:t>
      </w:r>
      <w:proofErr w:type="spellStart"/>
      <w:r w:rsidRPr="003274D8">
        <w:rPr>
          <w:rFonts w:cs="Times New Roman"/>
          <w:lang w:val="en-US"/>
        </w:rPr>
        <w:t>ulanishi</w:t>
      </w:r>
      <w:proofErr w:type="spellEnd"/>
      <w:r w:rsidRPr="003274D8">
        <w:rPr>
          <w:rFonts w:cs="Times New Roman"/>
          <w:lang w:val="en-US"/>
        </w:rPr>
        <w:t xml:space="preserve"> </w:t>
      </w:r>
      <w:proofErr w:type="spellStart"/>
      <w:r w:rsidRPr="003274D8">
        <w:rPr>
          <w:rFonts w:cs="Times New Roman"/>
          <w:lang w:val="en-US"/>
        </w:rPr>
        <w:t>rejalashtirilmoqda</w:t>
      </w:r>
      <w:proofErr w:type="spellEnd"/>
      <w:r w:rsidRPr="003274D8">
        <w:rPr>
          <w:rFonts w:cs="Times New Roman"/>
          <w:lang w:val="en-US"/>
        </w:rPr>
        <w:t xml:space="preserve">, </w:t>
      </w:r>
      <w:proofErr w:type="spellStart"/>
      <w:r w:rsidRPr="003274D8">
        <w:rPr>
          <w:rFonts w:cs="Times New Roman"/>
          <w:lang w:val="en-US"/>
        </w:rPr>
        <w:t>buning</w:t>
      </w:r>
      <w:proofErr w:type="spellEnd"/>
      <w:r w:rsidRPr="003274D8">
        <w:rPr>
          <w:rFonts w:cs="Times New Roman"/>
          <w:lang w:val="en-US"/>
        </w:rPr>
        <w:t xml:space="preserve"> </w:t>
      </w:r>
      <w:proofErr w:type="spellStart"/>
      <w:r w:rsidRPr="003274D8">
        <w:rPr>
          <w:rFonts w:cs="Times New Roman"/>
          <w:lang w:val="en-US"/>
        </w:rPr>
        <w:t>natijasida</w:t>
      </w:r>
      <w:proofErr w:type="spellEnd"/>
      <w:r w:rsidRPr="003274D8">
        <w:rPr>
          <w:rFonts w:cs="Times New Roman"/>
          <w:lang w:val="en-US"/>
        </w:rPr>
        <w:t xml:space="preserve"> </w:t>
      </w:r>
      <w:proofErr w:type="spellStart"/>
      <w:r w:rsidRPr="003274D8">
        <w:rPr>
          <w:rFonts w:cs="Times New Roman"/>
          <w:lang w:val="en-US"/>
        </w:rPr>
        <w:t>ichimlik</w:t>
      </w:r>
      <w:proofErr w:type="spellEnd"/>
      <w:r w:rsidRPr="003274D8">
        <w:rPr>
          <w:rFonts w:cs="Times New Roman"/>
          <w:lang w:val="en-US"/>
        </w:rPr>
        <w:t xml:space="preserve"> </w:t>
      </w:r>
      <w:proofErr w:type="spellStart"/>
      <w:r w:rsidRPr="003274D8">
        <w:rPr>
          <w:rFonts w:cs="Times New Roman"/>
          <w:lang w:val="en-US"/>
        </w:rPr>
        <w:t>suvini</w:t>
      </w:r>
      <w:proofErr w:type="spellEnd"/>
      <w:r w:rsidRPr="003274D8">
        <w:rPr>
          <w:rFonts w:cs="Times New Roman"/>
          <w:lang w:val="en-US"/>
        </w:rPr>
        <w:t xml:space="preserve"> </w:t>
      </w:r>
      <w:proofErr w:type="spellStart"/>
      <w:r w:rsidRPr="003274D8">
        <w:rPr>
          <w:rFonts w:cs="Times New Roman"/>
          <w:lang w:val="en-US"/>
        </w:rPr>
        <w:t>sezilarli</w:t>
      </w:r>
      <w:proofErr w:type="spellEnd"/>
      <w:r w:rsidRPr="003274D8">
        <w:rPr>
          <w:rFonts w:cs="Times New Roman"/>
          <w:lang w:val="en-US"/>
        </w:rPr>
        <w:t xml:space="preserve"> </w:t>
      </w:r>
      <w:proofErr w:type="spellStart"/>
      <w:r w:rsidRPr="003274D8">
        <w:rPr>
          <w:rFonts w:cs="Times New Roman"/>
          <w:lang w:val="en-US"/>
        </w:rPr>
        <w:t>darajada</w:t>
      </w:r>
      <w:proofErr w:type="spellEnd"/>
      <w:r w:rsidRPr="003274D8">
        <w:rPr>
          <w:rFonts w:cs="Times New Roman"/>
          <w:lang w:val="en-US"/>
        </w:rPr>
        <w:t xml:space="preserve"> </w:t>
      </w:r>
      <w:proofErr w:type="spellStart"/>
      <w:r w:rsidRPr="003274D8">
        <w:rPr>
          <w:rFonts w:cs="Times New Roman"/>
          <w:lang w:val="en-US"/>
        </w:rPr>
        <w:t>iqtisod</w:t>
      </w:r>
      <w:proofErr w:type="spellEnd"/>
      <w:r w:rsidRPr="003274D8">
        <w:rPr>
          <w:rFonts w:cs="Times New Roman"/>
          <w:lang w:val="en-US"/>
        </w:rPr>
        <w:t xml:space="preserve"> </w:t>
      </w:r>
      <w:proofErr w:type="spellStart"/>
      <w:r w:rsidRPr="003274D8">
        <w:rPr>
          <w:rFonts w:cs="Times New Roman"/>
          <w:lang w:val="en-US"/>
        </w:rPr>
        <w:t>qilishga</w:t>
      </w:r>
      <w:proofErr w:type="spellEnd"/>
      <w:r w:rsidRPr="003274D8">
        <w:rPr>
          <w:rFonts w:cs="Times New Roman"/>
          <w:lang w:val="en-US"/>
        </w:rPr>
        <w:t xml:space="preserve"> </w:t>
      </w:r>
      <w:proofErr w:type="spellStart"/>
      <w:r w:rsidRPr="003274D8">
        <w:rPr>
          <w:rFonts w:cs="Times New Roman"/>
          <w:lang w:val="en-US"/>
        </w:rPr>
        <w:t>erishiladi</w:t>
      </w:r>
      <w:proofErr w:type="spellEnd"/>
      <w:r w:rsidRPr="003274D8">
        <w:rPr>
          <w:rFonts w:cs="Times New Roman"/>
          <w:lang w:val="en-US"/>
        </w:rPr>
        <w:t xml:space="preserve">. (7.5 </w:t>
      </w:r>
      <w:proofErr w:type="spellStart"/>
      <w:r w:rsidRPr="003274D8">
        <w:rPr>
          <w:rFonts w:cs="Times New Roman"/>
          <w:lang w:val="en-US"/>
        </w:rPr>
        <w:t>mln</w:t>
      </w:r>
      <w:proofErr w:type="spellEnd"/>
      <w:r w:rsidRPr="003274D8">
        <w:rPr>
          <w:rFonts w:cs="Times New Roman"/>
          <w:lang w:val="en-US"/>
        </w:rPr>
        <w:t>).</w:t>
      </w:r>
    </w:p>
    <w:p w14:paraId="12CA18A3" w14:textId="77777777" w:rsidR="00CD100F" w:rsidRPr="003274D8" w:rsidRDefault="00CD100F" w:rsidP="00A360BC">
      <w:pPr>
        <w:spacing w:after="0"/>
        <w:ind w:firstLine="567"/>
        <w:contextualSpacing/>
        <w:jc w:val="both"/>
        <w:rPr>
          <w:rFonts w:cs="Times New Roman"/>
          <w:b/>
          <w:lang w:val="en-US"/>
        </w:rPr>
      </w:pPr>
      <w:r w:rsidRPr="003274D8">
        <w:rPr>
          <w:rFonts w:cs="Times New Roman"/>
          <w:lang w:val="en-US"/>
        </w:rPr>
        <w:t>12. 1-</w:t>
      </w:r>
      <w:proofErr w:type="gramStart"/>
      <w:r w:rsidRPr="003274D8">
        <w:rPr>
          <w:rFonts w:cs="Times New Roman"/>
          <w:lang w:val="en-US"/>
        </w:rPr>
        <w:t>o‘</w:t>
      </w:r>
      <w:proofErr w:type="gramEnd"/>
      <w:r w:rsidRPr="003274D8">
        <w:rPr>
          <w:rFonts w:cs="Times New Roman"/>
          <w:lang w:val="en-US"/>
        </w:rPr>
        <w:t xml:space="preserve">quv </w:t>
      </w:r>
      <w:proofErr w:type="spellStart"/>
      <w:r w:rsidRPr="003274D8">
        <w:rPr>
          <w:rFonts w:cs="Times New Roman"/>
          <w:lang w:val="en-US"/>
        </w:rPr>
        <w:t>binosining</w:t>
      </w:r>
      <w:proofErr w:type="spellEnd"/>
      <w:r w:rsidRPr="003274D8">
        <w:rPr>
          <w:rFonts w:cs="Times New Roman"/>
          <w:lang w:val="en-US"/>
        </w:rPr>
        <w:t xml:space="preserve"> </w:t>
      </w:r>
      <w:proofErr w:type="spellStart"/>
      <w:r w:rsidRPr="003274D8">
        <w:rPr>
          <w:rFonts w:cs="Times New Roman"/>
          <w:lang w:val="en-US"/>
        </w:rPr>
        <w:t>nazoratini</w:t>
      </w:r>
      <w:proofErr w:type="spellEnd"/>
      <w:r w:rsidRPr="003274D8">
        <w:rPr>
          <w:rFonts w:cs="Times New Roman"/>
          <w:lang w:val="en-US"/>
        </w:rPr>
        <w:t xml:space="preserve"> </w:t>
      </w:r>
      <w:proofErr w:type="spellStart"/>
      <w:r w:rsidRPr="003274D8">
        <w:rPr>
          <w:rFonts w:cs="Times New Roman"/>
          <w:lang w:val="en-US"/>
        </w:rPr>
        <w:t>yahshilash</w:t>
      </w:r>
      <w:proofErr w:type="spellEnd"/>
      <w:r w:rsidRPr="003274D8">
        <w:rPr>
          <w:rFonts w:cs="Times New Roman"/>
          <w:lang w:val="en-US"/>
        </w:rPr>
        <w:t xml:space="preserve"> </w:t>
      </w:r>
      <w:proofErr w:type="spellStart"/>
      <w:r w:rsidRPr="003274D8">
        <w:rPr>
          <w:rFonts w:cs="Times New Roman"/>
          <w:lang w:val="en-US"/>
        </w:rPr>
        <w:t>maqsadida</w:t>
      </w:r>
      <w:proofErr w:type="spellEnd"/>
      <w:r w:rsidRPr="003274D8">
        <w:rPr>
          <w:rFonts w:cs="Times New Roman"/>
          <w:lang w:val="en-US"/>
        </w:rPr>
        <w:t xml:space="preserve"> </w:t>
      </w:r>
      <w:proofErr w:type="spellStart"/>
      <w:r w:rsidRPr="003274D8">
        <w:rPr>
          <w:rFonts w:cs="Times New Roman"/>
          <w:lang w:val="en-US"/>
        </w:rPr>
        <w:t>yangi</w:t>
      </w:r>
      <w:proofErr w:type="spellEnd"/>
      <w:r w:rsidRPr="003274D8">
        <w:rPr>
          <w:rFonts w:cs="Times New Roman"/>
          <w:lang w:val="en-US"/>
        </w:rPr>
        <w:t xml:space="preserve"> </w:t>
      </w:r>
      <w:proofErr w:type="spellStart"/>
      <w:r w:rsidRPr="003274D8">
        <w:rPr>
          <w:rFonts w:cs="Times New Roman"/>
          <w:lang w:val="en-US"/>
        </w:rPr>
        <w:t>tungi</w:t>
      </w:r>
      <w:proofErr w:type="spellEnd"/>
      <w:r w:rsidRPr="003274D8">
        <w:rPr>
          <w:rFonts w:cs="Times New Roman"/>
          <w:lang w:val="en-US"/>
        </w:rPr>
        <w:t xml:space="preserve"> </w:t>
      </w:r>
      <w:proofErr w:type="spellStart"/>
      <w:r w:rsidRPr="003274D8">
        <w:rPr>
          <w:rFonts w:cs="Times New Roman"/>
          <w:lang w:val="en-US"/>
        </w:rPr>
        <w:t>nazorat</w:t>
      </w:r>
      <w:proofErr w:type="spellEnd"/>
      <w:r w:rsidRPr="003274D8">
        <w:rPr>
          <w:rFonts w:cs="Times New Roman"/>
          <w:lang w:val="en-US"/>
        </w:rPr>
        <w:t xml:space="preserve"> </w:t>
      </w:r>
      <w:proofErr w:type="spellStart"/>
      <w:r w:rsidRPr="003274D8">
        <w:rPr>
          <w:rFonts w:cs="Times New Roman"/>
          <w:lang w:val="en-US"/>
        </w:rPr>
        <w:t>punkti</w:t>
      </w:r>
      <w:proofErr w:type="spellEnd"/>
      <w:r w:rsidRPr="003274D8">
        <w:rPr>
          <w:rFonts w:cs="Times New Roman"/>
          <w:lang w:val="en-US"/>
        </w:rPr>
        <w:t xml:space="preserve"> </w:t>
      </w:r>
      <w:proofErr w:type="spellStart"/>
      <w:r w:rsidRPr="003274D8">
        <w:rPr>
          <w:rFonts w:cs="Times New Roman"/>
          <w:lang w:val="en-US"/>
        </w:rPr>
        <w:t>binosi</w:t>
      </w:r>
      <w:proofErr w:type="spellEnd"/>
      <w:r w:rsidRPr="003274D8">
        <w:rPr>
          <w:rFonts w:cs="Times New Roman"/>
          <w:lang w:val="en-US"/>
        </w:rPr>
        <w:t xml:space="preserve"> </w:t>
      </w:r>
      <w:proofErr w:type="spellStart"/>
      <w:r w:rsidRPr="003274D8">
        <w:rPr>
          <w:rFonts w:cs="Times New Roman"/>
          <w:lang w:val="en-US"/>
        </w:rPr>
        <w:t>barpo</w:t>
      </w:r>
      <w:proofErr w:type="spellEnd"/>
      <w:r w:rsidRPr="003274D8">
        <w:rPr>
          <w:rFonts w:cs="Times New Roman"/>
          <w:lang w:val="en-US"/>
        </w:rPr>
        <w:t xml:space="preserve"> </w:t>
      </w:r>
      <w:proofErr w:type="spellStart"/>
      <w:r w:rsidRPr="003274D8">
        <w:rPr>
          <w:rFonts w:cs="Times New Roman"/>
          <w:lang w:val="en-US"/>
        </w:rPr>
        <w:t>etildi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hududni</w:t>
      </w:r>
      <w:proofErr w:type="spellEnd"/>
      <w:r w:rsidRPr="003274D8">
        <w:rPr>
          <w:rFonts w:cs="Times New Roman"/>
          <w:lang w:val="en-US"/>
        </w:rPr>
        <w:t xml:space="preserve"> </w:t>
      </w:r>
      <w:proofErr w:type="spellStart"/>
      <w:r w:rsidRPr="003274D8">
        <w:rPr>
          <w:rFonts w:cs="Times New Roman"/>
          <w:lang w:val="en-US"/>
        </w:rPr>
        <w:t>nazoratga</w:t>
      </w:r>
      <w:proofErr w:type="spellEnd"/>
      <w:r w:rsidRPr="003274D8">
        <w:rPr>
          <w:rFonts w:cs="Times New Roman"/>
          <w:lang w:val="en-US"/>
        </w:rPr>
        <w:t xml:space="preserve"> </w:t>
      </w:r>
      <w:proofErr w:type="spellStart"/>
      <w:r w:rsidRPr="003274D8">
        <w:rPr>
          <w:rFonts w:cs="Times New Roman"/>
          <w:lang w:val="en-US"/>
        </w:rPr>
        <w:t>olish</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w:t>
      </w:r>
      <w:proofErr w:type="spellStart"/>
      <w:r w:rsidRPr="003274D8">
        <w:rPr>
          <w:rFonts w:cs="Times New Roman"/>
          <w:lang w:val="en-US"/>
        </w:rPr>
        <w:t>o‘rnatilgan</w:t>
      </w:r>
      <w:proofErr w:type="spellEnd"/>
      <w:r w:rsidRPr="003274D8">
        <w:rPr>
          <w:rFonts w:cs="Times New Roman"/>
          <w:lang w:val="en-US"/>
        </w:rPr>
        <w:t xml:space="preserve"> </w:t>
      </w:r>
      <w:proofErr w:type="spellStart"/>
      <w:r w:rsidRPr="003274D8">
        <w:rPr>
          <w:rFonts w:cs="Times New Roman"/>
          <w:lang w:val="en-US"/>
        </w:rPr>
        <w:t>kameralar</w:t>
      </w:r>
      <w:proofErr w:type="spellEnd"/>
      <w:r w:rsidRPr="003274D8">
        <w:rPr>
          <w:rFonts w:cs="Times New Roman"/>
          <w:lang w:val="en-US"/>
        </w:rPr>
        <w:t xml:space="preserve"> KPP </w:t>
      </w:r>
      <w:proofErr w:type="spellStart"/>
      <w:r w:rsidRPr="003274D8">
        <w:rPr>
          <w:rFonts w:cs="Times New Roman"/>
          <w:lang w:val="en-US"/>
        </w:rPr>
        <w:t>ichiga</w:t>
      </w:r>
      <w:proofErr w:type="spellEnd"/>
      <w:r w:rsidRPr="003274D8">
        <w:rPr>
          <w:rFonts w:cs="Times New Roman"/>
          <w:lang w:val="en-US"/>
        </w:rPr>
        <w:t xml:space="preserve"> </w:t>
      </w:r>
      <w:proofErr w:type="spellStart"/>
      <w:r w:rsidRPr="003274D8">
        <w:rPr>
          <w:rFonts w:cs="Times New Roman"/>
          <w:lang w:val="en-US"/>
        </w:rPr>
        <w:t>o‘rnatilgan</w:t>
      </w:r>
      <w:proofErr w:type="spellEnd"/>
      <w:r w:rsidRPr="003274D8">
        <w:rPr>
          <w:rFonts w:cs="Times New Roman"/>
          <w:lang w:val="en-US"/>
        </w:rPr>
        <w:t xml:space="preserve"> </w:t>
      </w:r>
      <w:proofErr w:type="spellStart"/>
      <w:r w:rsidRPr="003274D8">
        <w:rPr>
          <w:rFonts w:cs="Times New Roman"/>
          <w:lang w:val="en-US"/>
        </w:rPr>
        <w:t>monitorda</w:t>
      </w:r>
      <w:proofErr w:type="spellEnd"/>
      <w:r w:rsidRPr="003274D8">
        <w:rPr>
          <w:rFonts w:cs="Times New Roman"/>
          <w:lang w:val="en-US"/>
        </w:rPr>
        <w:t xml:space="preserve"> </w:t>
      </w:r>
      <w:proofErr w:type="spellStart"/>
      <w:r w:rsidRPr="003274D8">
        <w:rPr>
          <w:rFonts w:cs="Times New Roman"/>
          <w:lang w:val="en-US"/>
        </w:rPr>
        <w:t>kuzatib</w:t>
      </w:r>
      <w:proofErr w:type="spellEnd"/>
      <w:r w:rsidRPr="003274D8">
        <w:rPr>
          <w:rFonts w:cs="Times New Roman"/>
          <w:lang w:val="en-US"/>
        </w:rPr>
        <w:t xml:space="preserve"> </w:t>
      </w:r>
      <w:proofErr w:type="spellStart"/>
      <w:r w:rsidRPr="003274D8">
        <w:rPr>
          <w:rFonts w:cs="Times New Roman"/>
          <w:lang w:val="en-US"/>
        </w:rPr>
        <w:t>borishga</w:t>
      </w:r>
      <w:proofErr w:type="spellEnd"/>
      <w:r w:rsidRPr="003274D8">
        <w:rPr>
          <w:rFonts w:cs="Times New Roman"/>
          <w:lang w:val="en-US"/>
        </w:rPr>
        <w:t xml:space="preserve"> </w:t>
      </w:r>
      <w:proofErr w:type="spellStart"/>
      <w:r w:rsidRPr="003274D8">
        <w:rPr>
          <w:rFonts w:cs="Times New Roman"/>
          <w:lang w:val="en-US"/>
        </w:rPr>
        <w:t>erishildi</w:t>
      </w:r>
      <w:proofErr w:type="spellEnd"/>
      <w:r w:rsidRPr="003274D8">
        <w:rPr>
          <w:rFonts w:cs="Times New Roman"/>
          <w:lang w:val="en-US"/>
        </w:rPr>
        <w:t xml:space="preserve">.(6 </w:t>
      </w:r>
      <w:proofErr w:type="spellStart"/>
      <w:r w:rsidRPr="003274D8">
        <w:rPr>
          <w:rFonts w:cs="Times New Roman"/>
          <w:lang w:val="en-US"/>
        </w:rPr>
        <w:t>mln</w:t>
      </w:r>
      <w:proofErr w:type="spellEnd"/>
      <w:r w:rsidRPr="003274D8">
        <w:rPr>
          <w:rFonts w:cs="Times New Roman"/>
          <w:lang w:val="en-US"/>
        </w:rPr>
        <w:t>).</w:t>
      </w:r>
    </w:p>
    <w:p w14:paraId="6E1FD2B2" w14:textId="77777777" w:rsidR="00CD100F" w:rsidRPr="003274D8" w:rsidRDefault="00CD100F" w:rsidP="00A360BC">
      <w:pPr>
        <w:spacing w:after="0"/>
        <w:ind w:firstLine="567"/>
        <w:contextualSpacing/>
        <w:jc w:val="both"/>
        <w:rPr>
          <w:rFonts w:cs="Times New Roman"/>
          <w:b/>
          <w:lang w:val="en-US"/>
        </w:rPr>
      </w:pPr>
      <w:r w:rsidRPr="003274D8">
        <w:rPr>
          <w:rFonts w:cs="Times New Roman"/>
          <w:lang w:val="en-US"/>
        </w:rPr>
        <w:t>13. 1-</w:t>
      </w:r>
      <w:proofErr w:type="gramStart"/>
      <w:r w:rsidRPr="003274D8">
        <w:rPr>
          <w:rFonts w:cs="Times New Roman"/>
          <w:lang w:val="en-US"/>
        </w:rPr>
        <w:t>o‘</w:t>
      </w:r>
      <w:proofErr w:type="gramEnd"/>
      <w:r w:rsidRPr="003274D8">
        <w:rPr>
          <w:rFonts w:cs="Times New Roman"/>
          <w:lang w:val="en-US"/>
        </w:rPr>
        <w:t xml:space="preserve">quv </w:t>
      </w:r>
      <w:proofErr w:type="spellStart"/>
      <w:r w:rsidRPr="003274D8">
        <w:rPr>
          <w:rFonts w:cs="Times New Roman"/>
          <w:lang w:val="en-US"/>
        </w:rPr>
        <w:t>binoning</w:t>
      </w:r>
      <w:proofErr w:type="spellEnd"/>
      <w:r w:rsidRPr="003274D8">
        <w:rPr>
          <w:rFonts w:cs="Times New Roman"/>
          <w:lang w:val="en-US"/>
        </w:rPr>
        <w:t xml:space="preserve"> </w:t>
      </w:r>
      <w:proofErr w:type="spellStart"/>
      <w:r w:rsidRPr="003274D8">
        <w:rPr>
          <w:rFonts w:cs="Times New Roman"/>
          <w:lang w:val="en-US"/>
        </w:rPr>
        <w:t>isitish</w:t>
      </w:r>
      <w:proofErr w:type="spellEnd"/>
      <w:r w:rsidRPr="003274D8">
        <w:rPr>
          <w:rFonts w:cs="Times New Roman"/>
          <w:lang w:val="en-US"/>
        </w:rPr>
        <w:t xml:space="preserve"> </w:t>
      </w:r>
      <w:proofErr w:type="spellStart"/>
      <w:r w:rsidRPr="003274D8">
        <w:rPr>
          <w:rFonts w:cs="Times New Roman"/>
          <w:lang w:val="en-US"/>
        </w:rPr>
        <w:t>tizimini</w:t>
      </w:r>
      <w:proofErr w:type="spellEnd"/>
      <w:r w:rsidRPr="003274D8">
        <w:rPr>
          <w:rFonts w:cs="Times New Roman"/>
          <w:lang w:val="en-US"/>
        </w:rPr>
        <w:t xml:space="preserve"> </w:t>
      </w:r>
      <w:proofErr w:type="spellStart"/>
      <w:r w:rsidRPr="003274D8">
        <w:rPr>
          <w:rFonts w:cs="Times New Roman"/>
          <w:lang w:val="en-US"/>
        </w:rPr>
        <w:t>yangilandi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rekonstruksiya</w:t>
      </w:r>
      <w:proofErr w:type="spellEnd"/>
      <w:r w:rsidRPr="003274D8">
        <w:rPr>
          <w:rFonts w:cs="Times New Roman"/>
          <w:lang w:val="en-US"/>
        </w:rPr>
        <w:t xml:space="preserve"> </w:t>
      </w:r>
      <w:proofErr w:type="spellStart"/>
      <w:r w:rsidRPr="003274D8">
        <w:rPr>
          <w:rFonts w:cs="Times New Roman"/>
          <w:lang w:val="en-US"/>
        </w:rPr>
        <w:t>qilindi</w:t>
      </w:r>
      <w:proofErr w:type="spellEnd"/>
      <w:r w:rsidRPr="003274D8">
        <w:rPr>
          <w:rFonts w:cs="Times New Roman"/>
          <w:lang w:val="en-US"/>
        </w:rPr>
        <w:t xml:space="preserve">. Shu </w:t>
      </w:r>
      <w:proofErr w:type="spellStart"/>
      <w:r w:rsidRPr="003274D8">
        <w:rPr>
          <w:rFonts w:cs="Times New Roman"/>
          <w:lang w:val="en-US"/>
        </w:rPr>
        <w:t>bilan</w:t>
      </w:r>
      <w:proofErr w:type="spellEnd"/>
      <w:r w:rsidRPr="003274D8">
        <w:rPr>
          <w:rFonts w:cs="Times New Roman"/>
          <w:lang w:val="en-US"/>
        </w:rPr>
        <w:t xml:space="preserve"> </w:t>
      </w:r>
      <w:proofErr w:type="spellStart"/>
      <w:r w:rsidRPr="003274D8">
        <w:rPr>
          <w:rFonts w:cs="Times New Roman"/>
          <w:lang w:val="en-US"/>
        </w:rPr>
        <w:t>birgalikda</w:t>
      </w:r>
      <w:proofErr w:type="spellEnd"/>
      <w:r w:rsidRPr="003274D8">
        <w:rPr>
          <w:rFonts w:cs="Times New Roman"/>
          <w:lang w:val="en-US"/>
        </w:rPr>
        <w:t xml:space="preserve"> </w:t>
      </w:r>
      <w:proofErr w:type="spellStart"/>
      <w:r w:rsidRPr="003274D8">
        <w:rPr>
          <w:rFonts w:cs="Times New Roman"/>
          <w:lang w:val="en-US"/>
        </w:rPr>
        <w:t>bir</w:t>
      </w:r>
      <w:proofErr w:type="spellEnd"/>
      <w:r w:rsidRPr="003274D8">
        <w:rPr>
          <w:rFonts w:cs="Times New Roman"/>
          <w:lang w:val="en-US"/>
        </w:rPr>
        <w:t xml:space="preserve"> </w:t>
      </w:r>
      <w:proofErr w:type="spellStart"/>
      <w:r w:rsidRPr="003274D8">
        <w:rPr>
          <w:rFonts w:cs="Times New Roman"/>
          <w:lang w:val="en-US"/>
        </w:rPr>
        <w:t>necha</w:t>
      </w:r>
      <w:proofErr w:type="spellEnd"/>
      <w:r w:rsidRPr="003274D8">
        <w:rPr>
          <w:rFonts w:cs="Times New Roman"/>
          <w:lang w:val="en-US"/>
        </w:rPr>
        <w:t xml:space="preserve"> </w:t>
      </w:r>
      <w:proofErr w:type="spellStart"/>
      <w:r w:rsidRPr="003274D8">
        <w:rPr>
          <w:rFonts w:cs="Times New Roman"/>
          <w:lang w:val="en-US"/>
        </w:rPr>
        <w:t>yildan</w:t>
      </w:r>
      <w:proofErr w:type="spellEnd"/>
      <w:r w:rsidRPr="003274D8">
        <w:rPr>
          <w:rFonts w:cs="Times New Roman"/>
          <w:lang w:val="en-US"/>
        </w:rPr>
        <w:t xml:space="preserve"> </w:t>
      </w:r>
      <w:proofErr w:type="spellStart"/>
      <w:r w:rsidRPr="003274D8">
        <w:rPr>
          <w:rFonts w:cs="Times New Roman"/>
          <w:lang w:val="en-US"/>
        </w:rPr>
        <w:t>beri</w:t>
      </w:r>
      <w:proofErr w:type="spellEnd"/>
      <w:r w:rsidRPr="003274D8">
        <w:rPr>
          <w:rFonts w:cs="Times New Roman"/>
          <w:lang w:val="en-US"/>
        </w:rPr>
        <w:t xml:space="preserve"> </w:t>
      </w:r>
      <w:proofErr w:type="spellStart"/>
      <w:r w:rsidRPr="003274D8">
        <w:rPr>
          <w:rFonts w:cs="Times New Roman"/>
          <w:lang w:val="en-US"/>
        </w:rPr>
        <w:t>istilmagan</w:t>
      </w:r>
      <w:proofErr w:type="spellEnd"/>
      <w:r w:rsidRPr="003274D8">
        <w:rPr>
          <w:rFonts w:cs="Times New Roman"/>
          <w:lang w:val="en-US"/>
        </w:rPr>
        <w:t xml:space="preserve"> </w:t>
      </w:r>
      <w:proofErr w:type="spellStart"/>
      <w:r w:rsidRPr="003274D8">
        <w:rPr>
          <w:rFonts w:cs="Times New Roman"/>
          <w:lang w:val="en-US"/>
        </w:rPr>
        <w:t>majlislar</w:t>
      </w:r>
      <w:proofErr w:type="spellEnd"/>
      <w:r w:rsidRPr="003274D8">
        <w:rPr>
          <w:rFonts w:cs="Times New Roman"/>
          <w:lang w:val="en-US"/>
        </w:rPr>
        <w:t xml:space="preserve"> </w:t>
      </w:r>
      <w:proofErr w:type="spellStart"/>
      <w:r w:rsidRPr="003274D8">
        <w:rPr>
          <w:rFonts w:cs="Times New Roman"/>
          <w:lang w:val="en-US"/>
        </w:rPr>
        <w:t>zali</w:t>
      </w:r>
      <w:proofErr w:type="spellEnd"/>
      <w:r w:rsidRPr="003274D8">
        <w:rPr>
          <w:rFonts w:cs="Times New Roman"/>
          <w:lang w:val="en-US"/>
        </w:rPr>
        <w:t xml:space="preserve"> sport </w:t>
      </w:r>
      <w:proofErr w:type="spellStart"/>
      <w:r w:rsidRPr="003274D8">
        <w:rPr>
          <w:rFonts w:cs="Times New Roman"/>
          <w:lang w:val="en-US"/>
        </w:rPr>
        <w:t>zali</w:t>
      </w:r>
      <w:proofErr w:type="spellEnd"/>
      <w:r w:rsidRPr="003274D8">
        <w:rPr>
          <w:rFonts w:cs="Times New Roman"/>
          <w:lang w:val="en-US"/>
        </w:rPr>
        <w:t xml:space="preserve"> </w:t>
      </w:r>
      <w:proofErr w:type="spellStart"/>
      <w:r w:rsidRPr="003274D8">
        <w:rPr>
          <w:rFonts w:cs="Times New Roman"/>
          <w:lang w:val="en-US"/>
        </w:rPr>
        <w:t>hamda</w:t>
      </w:r>
      <w:proofErr w:type="spellEnd"/>
      <w:r w:rsidRPr="003274D8">
        <w:rPr>
          <w:rFonts w:cs="Times New Roman"/>
          <w:lang w:val="en-US"/>
        </w:rPr>
        <w:t xml:space="preserve"> </w:t>
      </w:r>
      <w:proofErr w:type="spellStart"/>
      <w:r w:rsidRPr="003274D8">
        <w:rPr>
          <w:rFonts w:cs="Times New Roman"/>
          <w:lang w:val="en-US"/>
        </w:rPr>
        <w:t>hoziri</w:t>
      </w:r>
      <w:proofErr w:type="spellEnd"/>
      <w:r w:rsidRPr="003274D8">
        <w:rPr>
          <w:rFonts w:cs="Times New Roman"/>
          <w:lang w:val="en-US"/>
        </w:rPr>
        <w:t xml:space="preserve"> ARM </w:t>
      </w:r>
      <w:proofErr w:type="spellStart"/>
      <w:r w:rsidRPr="003274D8">
        <w:rPr>
          <w:rFonts w:cs="Times New Roman"/>
          <w:lang w:val="en-US"/>
        </w:rPr>
        <w:t>binosini</w:t>
      </w:r>
      <w:proofErr w:type="spellEnd"/>
      <w:r w:rsidRPr="003274D8">
        <w:rPr>
          <w:rFonts w:cs="Times New Roman"/>
          <w:lang w:val="en-US"/>
        </w:rPr>
        <w:t xml:space="preserve"> </w:t>
      </w:r>
      <w:proofErr w:type="spellStart"/>
      <w:r w:rsidRPr="003274D8">
        <w:rPr>
          <w:rFonts w:cs="Times New Roman"/>
          <w:lang w:val="en-US"/>
        </w:rPr>
        <w:t>isitishga</w:t>
      </w:r>
      <w:proofErr w:type="spellEnd"/>
      <w:r w:rsidRPr="003274D8">
        <w:rPr>
          <w:rFonts w:cs="Times New Roman"/>
          <w:lang w:val="en-US"/>
        </w:rPr>
        <w:t xml:space="preserve"> </w:t>
      </w:r>
      <w:proofErr w:type="spellStart"/>
      <w:r w:rsidRPr="003274D8">
        <w:rPr>
          <w:rFonts w:cs="Times New Roman"/>
          <w:lang w:val="en-US"/>
        </w:rPr>
        <w:t>erishildi</w:t>
      </w:r>
      <w:proofErr w:type="spellEnd"/>
      <w:r w:rsidRPr="003274D8">
        <w:rPr>
          <w:rFonts w:cs="Times New Roman"/>
          <w:lang w:val="en-US"/>
        </w:rPr>
        <w:t xml:space="preserve">. (221 </w:t>
      </w:r>
      <w:proofErr w:type="spellStart"/>
      <w:r w:rsidRPr="003274D8">
        <w:rPr>
          <w:rFonts w:cs="Times New Roman"/>
          <w:lang w:val="en-US"/>
        </w:rPr>
        <w:t>mln</w:t>
      </w:r>
      <w:proofErr w:type="spellEnd"/>
      <w:r w:rsidRPr="003274D8">
        <w:rPr>
          <w:rFonts w:cs="Times New Roman"/>
          <w:lang w:val="en-US"/>
        </w:rPr>
        <w:t>).</w:t>
      </w:r>
    </w:p>
    <w:p w14:paraId="55E2DA51" w14:textId="77777777" w:rsidR="00CD100F" w:rsidRPr="003274D8" w:rsidRDefault="00CD100F" w:rsidP="00A360BC">
      <w:pPr>
        <w:spacing w:after="0"/>
        <w:ind w:firstLine="567"/>
        <w:contextualSpacing/>
        <w:jc w:val="both"/>
        <w:rPr>
          <w:rFonts w:cs="Times New Roman"/>
          <w:b/>
          <w:lang w:val="en-US"/>
        </w:rPr>
      </w:pPr>
      <w:r w:rsidRPr="003274D8">
        <w:rPr>
          <w:rFonts w:cs="Times New Roman"/>
          <w:lang w:val="en-US"/>
        </w:rPr>
        <w:t>14. 1-</w:t>
      </w:r>
      <w:proofErr w:type="gramStart"/>
      <w:r w:rsidRPr="003274D8">
        <w:rPr>
          <w:rFonts w:cs="Times New Roman"/>
          <w:lang w:val="en-US"/>
        </w:rPr>
        <w:t>o‘</w:t>
      </w:r>
      <w:proofErr w:type="gramEnd"/>
      <w:r w:rsidRPr="003274D8">
        <w:rPr>
          <w:rFonts w:cs="Times New Roman"/>
          <w:lang w:val="en-US"/>
        </w:rPr>
        <w:t xml:space="preserve">quv </w:t>
      </w:r>
      <w:proofErr w:type="spellStart"/>
      <w:r w:rsidRPr="003274D8">
        <w:rPr>
          <w:rFonts w:cs="Times New Roman"/>
          <w:lang w:val="en-US"/>
        </w:rPr>
        <w:t>binosining</w:t>
      </w:r>
      <w:proofErr w:type="spellEnd"/>
      <w:r w:rsidRPr="003274D8">
        <w:rPr>
          <w:rFonts w:cs="Times New Roman"/>
          <w:lang w:val="en-US"/>
        </w:rPr>
        <w:t xml:space="preserve"> </w:t>
      </w:r>
      <w:proofErr w:type="spellStart"/>
      <w:r w:rsidRPr="003274D8">
        <w:rPr>
          <w:rFonts w:cs="Times New Roman"/>
          <w:lang w:val="en-US"/>
        </w:rPr>
        <w:t>hududi</w:t>
      </w:r>
      <w:proofErr w:type="spellEnd"/>
      <w:r w:rsidRPr="003274D8">
        <w:rPr>
          <w:rFonts w:cs="Times New Roman"/>
          <w:lang w:val="en-US"/>
        </w:rPr>
        <w:t xml:space="preserve"> </w:t>
      </w:r>
      <w:proofErr w:type="spellStart"/>
      <w:r w:rsidRPr="003274D8">
        <w:rPr>
          <w:rFonts w:cs="Times New Roman"/>
          <w:lang w:val="en-US"/>
        </w:rPr>
        <w:t>nazoratini</w:t>
      </w:r>
      <w:proofErr w:type="spellEnd"/>
      <w:r w:rsidRPr="003274D8">
        <w:rPr>
          <w:rFonts w:cs="Times New Roman"/>
          <w:lang w:val="en-US"/>
        </w:rPr>
        <w:t xml:space="preserve"> </w:t>
      </w:r>
      <w:proofErr w:type="spellStart"/>
      <w:r w:rsidRPr="003274D8">
        <w:rPr>
          <w:rFonts w:cs="Times New Roman"/>
          <w:lang w:val="en-US"/>
        </w:rPr>
        <w:t>yahshilash</w:t>
      </w:r>
      <w:proofErr w:type="spellEnd"/>
      <w:r w:rsidRPr="003274D8">
        <w:rPr>
          <w:rFonts w:cs="Times New Roman"/>
          <w:lang w:val="en-US"/>
        </w:rPr>
        <w:t xml:space="preserve"> </w:t>
      </w:r>
      <w:proofErr w:type="spellStart"/>
      <w:r w:rsidRPr="003274D8">
        <w:rPr>
          <w:rFonts w:cs="Times New Roman"/>
          <w:lang w:val="en-US"/>
        </w:rPr>
        <w:t>maqsadida</w:t>
      </w:r>
      <w:proofErr w:type="spellEnd"/>
      <w:r w:rsidRPr="003274D8">
        <w:rPr>
          <w:rFonts w:cs="Times New Roman"/>
          <w:lang w:val="en-US"/>
        </w:rPr>
        <w:t xml:space="preserve"> </w:t>
      </w:r>
      <w:proofErr w:type="spellStart"/>
      <w:r w:rsidRPr="003274D8">
        <w:rPr>
          <w:rFonts w:cs="Times New Roman"/>
          <w:lang w:val="en-US"/>
        </w:rPr>
        <w:t>yangi</w:t>
      </w:r>
      <w:proofErr w:type="spellEnd"/>
      <w:r w:rsidRPr="003274D8">
        <w:rPr>
          <w:rFonts w:cs="Times New Roman"/>
          <w:lang w:val="en-US"/>
        </w:rPr>
        <w:t xml:space="preserve"> </w:t>
      </w:r>
      <w:proofErr w:type="spellStart"/>
      <w:r w:rsidRPr="003274D8">
        <w:rPr>
          <w:rFonts w:cs="Times New Roman"/>
          <w:lang w:val="en-US"/>
        </w:rPr>
        <w:t>nazorat</w:t>
      </w:r>
      <w:proofErr w:type="spellEnd"/>
      <w:r w:rsidRPr="003274D8">
        <w:rPr>
          <w:rFonts w:cs="Times New Roman"/>
          <w:lang w:val="en-US"/>
        </w:rPr>
        <w:t xml:space="preserve"> </w:t>
      </w:r>
      <w:proofErr w:type="spellStart"/>
      <w:r w:rsidRPr="003274D8">
        <w:rPr>
          <w:rFonts w:cs="Times New Roman"/>
          <w:lang w:val="en-US"/>
        </w:rPr>
        <w:t>punkti</w:t>
      </w:r>
      <w:proofErr w:type="spellEnd"/>
      <w:r w:rsidRPr="003274D8">
        <w:rPr>
          <w:rFonts w:cs="Times New Roman"/>
          <w:lang w:val="en-US"/>
        </w:rPr>
        <w:t xml:space="preserve"> </w:t>
      </w:r>
      <w:proofErr w:type="spellStart"/>
      <w:r w:rsidRPr="003274D8">
        <w:rPr>
          <w:rFonts w:cs="Times New Roman"/>
          <w:lang w:val="en-US"/>
        </w:rPr>
        <w:t>binosi</w:t>
      </w:r>
      <w:proofErr w:type="spellEnd"/>
      <w:r w:rsidRPr="003274D8">
        <w:rPr>
          <w:rFonts w:cs="Times New Roman"/>
          <w:lang w:val="en-US"/>
        </w:rPr>
        <w:t xml:space="preserve"> </w:t>
      </w:r>
      <w:proofErr w:type="spellStart"/>
      <w:r w:rsidRPr="003274D8">
        <w:rPr>
          <w:rFonts w:cs="Times New Roman"/>
          <w:lang w:val="en-US"/>
        </w:rPr>
        <w:t>qurish</w:t>
      </w:r>
      <w:proofErr w:type="spellEnd"/>
      <w:r w:rsidRPr="003274D8">
        <w:rPr>
          <w:rFonts w:cs="Times New Roman"/>
          <w:lang w:val="en-US"/>
        </w:rPr>
        <w:t xml:space="preserve"> </w:t>
      </w:r>
      <w:proofErr w:type="spellStart"/>
      <w:r w:rsidRPr="003274D8">
        <w:rPr>
          <w:rFonts w:cs="Times New Roman"/>
          <w:lang w:val="en-US"/>
        </w:rPr>
        <w:t>jarayonida</w:t>
      </w:r>
      <w:proofErr w:type="spellEnd"/>
      <w:r w:rsidRPr="003274D8">
        <w:rPr>
          <w:rFonts w:cs="Times New Roman"/>
          <w:lang w:val="en-US"/>
        </w:rPr>
        <w:t xml:space="preserve"> </w:t>
      </w:r>
      <w:proofErr w:type="spellStart"/>
      <w:r w:rsidRPr="003274D8">
        <w:rPr>
          <w:rFonts w:cs="Times New Roman"/>
          <w:lang w:val="en-US"/>
        </w:rPr>
        <w:t>binoni</w:t>
      </w:r>
      <w:proofErr w:type="spellEnd"/>
      <w:r w:rsidRPr="003274D8">
        <w:rPr>
          <w:rFonts w:cs="Times New Roman"/>
          <w:lang w:val="en-US"/>
        </w:rPr>
        <w:t xml:space="preserve"> </w:t>
      </w:r>
      <w:proofErr w:type="spellStart"/>
      <w:r w:rsidRPr="003274D8">
        <w:rPr>
          <w:rFonts w:cs="Times New Roman"/>
          <w:lang w:val="en-US"/>
        </w:rPr>
        <w:t>elektr</w:t>
      </w:r>
      <w:proofErr w:type="spellEnd"/>
      <w:r w:rsidRPr="003274D8">
        <w:rPr>
          <w:rFonts w:cs="Times New Roman"/>
          <w:lang w:val="en-US"/>
        </w:rPr>
        <w:t xml:space="preserve"> </w:t>
      </w:r>
      <w:proofErr w:type="spellStart"/>
      <w:r w:rsidRPr="003274D8">
        <w:rPr>
          <w:rFonts w:cs="Times New Roman"/>
          <w:lang w:val="en-US"/>
        </w:rPr>
        <w:t>ta’minoti</w:t>
      </w:r>
      <w:proofErr w:type="spellEnd"/>
      <w:r w:rsidRPr="003274D8">
        <w:rPr>
          <w:rFonts w:cs="Times New Roman"/>
          <w:lang w:val="en-US"/>
        </w:rPr>
        <w:t xml:space="preserve"> </w:t>
      </w:r>
      <w:proofErr w:type="spellStart"/>
      <w:r w:rsidRPr="003274D8">
        <w:rPr>
          <w:rFonts w:cs="Times New Roman"/>
          <w:lang w:val="en-US"/>
        </w:rPr>
        <w:t>tizimi</w:t>
      </w:r>
      <w:proofErr w:type="spellEnd"/>
      <w:r w:rsidRPr="003274D8">
        <w:rPr>
          <w:rFonts w:cs="Times New Roman"/>
          <w:lang w:val="en-US"/>
        </w:rPr>
        <w:t xml:space="preserve"> </w:t>
      </w:r>
      <w:proofErr w:type="spellStart"/>
      <w:r w:rsidRPr="003274D8">
        <w:rPr>
          <w:rFonts w:cs="Times New Roman"/>
          <w:lang w:val="en-US"/>
        </w:rPr>
        <w:t>yangilanib</w:t>
      </w:r>
      <w:proofErr w:type="spellEnd"/>
      <w:r w:rsidRPr="003274D8">
        <w:rPr>
          <w:rFonts w:cs="Times New Roman"/>
          <w:lang w:val="en-US"/>
        </w:rPr>
        <w:t xml:space="preserve"> 150 m </w:t>
      </w:r>
      <w:proofErr w:type="spellStart"/>
      <w:r w:rsidRPr="003274D8">
        <w:rPr>
          <w:rFonts w:cs="Times New Roman"/>
          <w:lang w:val="en-US"/>
        </w:rPr>
        <w:t>elektr</w:t>
      </w:r>
      <w:proofErr w:type="spellEnd"/>
      <w:r w:rsidRPr="003274D8">
        <w:rPr>
          <w:rFonts w:cs="Times New Roman"/>
          <w:lang w:val="en-US"/>
        </w:rPr>
        <w:t xml:space="preserve"> </w:t>
      </w:r>
      <w:proofErr w:type="spellStart"/>
      <w:r w:rsidRPr="003274D8">
        <w:rPr>
          <w:rFonts w:cs="Times New Roman"/>
          <w:lang w:val="en-US"/>
        </w:rPr>
        <w:t>kabellar</w:t>
      </w:r>
      <w:proofErr w:type="spellEnd"/>
      <w:r w:rsidRPr="003274D8">
        <w:rPr>
          <w:rFonts w:cs="Times New Roman"/>
          <w:lang w:val="en-US"/>
        </w:rPr>
        <w:t xml:space="preserve"> </w:t>
      </w:r>
      <w:proofErr w:type="spellStart"/>
      <w:r w:rsidRPr="003274D8">
        <w:rPr>
          <w:rFonts w:cs="Times New Roman"/>
          <w:lang w:val="en-US"/>
        </w:rPr>
        <w:t>yotqizildi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1 </w:t>
      </w:r>
      <w:proofErr w:type="spellStart"/>
      <w:r w:rsidRPr="003274D8">
        <w:rPr>
          <w:rFonts w:cs="Times New Roman"/>
          <w:lang w:val="en-US"/>
        </w:rPr>
        <w:t>o‘quv</w:t>
      </w:r>
      <w:proofErr w:type="spellEnd"/>
      <w:r w:rsidRPr="003274D8">
        <w:rPr>
          <w:rFonts w:cs="Times New Roman"/>
          <w:lang w:val="en-US"/>
        </w:rPr>
        <w:t xml:space="preserve"> </w:t>
      </w:r>
      <w:proofErr w:type="spellStart"/>
      <w:r w:rsidRPr="003274D8">
        <w:rPr>
          <w:rFonts w:cs="Times New Roman"/>
          <w:lang w:val="en-US"/>
        </w:rPr>
        <w:t>binosi</w:t>
      </w:r>
      <w:proofErr w:type="spellEnd"/>
      <w:r w:rsidRPr="003274D8">
        <w:rPr>
          <w:rFonts w:cs="Times New Roman"/>
          <w:lang w:val="en-US"/>
        </w:rPr>
        <w:t xml:space="preserve"> old </w:t>
      </w:r>
      <w:proofErr w:type="spellStart"/>
      <w:r w:rsidRPr="003274D8">
        <w:rPr>
          <w:rFonts w:cs="Times New Roman"/>
          <w:lang w:val="en-US"/>
        </w:rPr>
        <w:t>qismiga</w:t>
      </w:r>
      <w:proofErr w:type="spellEnd"/>
      <w:r w:rsidRPr="003274D8">
        <w:rPr>
          <w:rFonts w:cs="Times New Roman"/>
          <w:lang w:val="en-US"/>
        </w:rPr>
        <w:t xml:space="preserve"> </w:t>
      </w:r>
      <w:proofErr w:type="spellStart"/>
      <w:r w:rsidRPr="003274D8">
        <w:rPr>
          <w:rFonts w:cs="Times New Roman"/>
          <w:lang w:val="en-US"/>
        </w:rPr>
        <w:t>o‘rnatilgan</w:t>
      </w:r>
      <w:proofErr w:type="spellEnd"/>
      <w:r w:rsidRPr="003274D8">
        <w:rPr>
          <w:rFonts w:cs="Times New Roman"/>
          <w:lang w:val="en-US"/>
        </w:rPr>
        <w:t xml:space="preserve"> </w:t>
      </w:r>
      <w:proofErr w:type="spellStart"/>
      <w:r w:rsidRPr="003274D8">
        <w:rPr>
          <w:rFonts w:cs="Times New Roman"/>
          <w:lang w:val="en-US"/>
        </w:rPr>
        <w:t>yoritish</w:t>
      </w:r>
      <w:proofErr w:type="spellEnd"/>
      <w:r w:rsidRPr="003274D8">
        <w:rPr>
          <w:rFonts w:cs="Times New Roman"/>
          <w:lang w:val="en-US"/>
        </w:rPr>
        <w:t xml:space="preserve"> </w:t>
      </w:r>
      <w:proofErr w:type="spellStart"/>
      <w:r w:rsidRPr="003274D8">
        <w:rPr>
          <w:rFonts w:cs="Times New Roman"/>
          <w:lang w:val="en-US"/>
        </w:rPr>
        <w:t>vositalari</w:t>
      </w:r>
      <w:proofErr w:type="spellEnd"/>
      <w:r w:rsidRPr="003274D8">
        <w:rPr>
          <w:rFonts w:cs="Times New Roman"/>
          <w:lang w:val="en-US"/>
        </w:rPr>
        <w:t xml:space="preserve"> </w:t>
      </w:r>
      <w:proofErr w:type="spellStart"/>
      <w:r w:rsidRPr="003274D8">
        <w:rPr>
          <w:rFonts w:cs="Times New Roman"/>
          <w:lang w:val="en-US"/>
        </w:rPr>
        <w:t>ushbu</w:t>
      </w:r>
      <w:proofErr w:type="spellEnd"/>
      <w:r w:rsidRPr="003274D8">
        <w:rPr>
          <w:rFonts w:cs="Times New Roman"/>
          <w:lang w:val="en-US"/>
        </w:rPr>
        <w:t xml:space="preserve"> </w:t>
      </w:r>
      <w:proofErr w:type="spellStart"/>
      <w:r w:rsidRPr="003274D8">
        <w:rPr>
          <w:rFonts w:cs="Times New Roman"/>
          <w:lang w:val="en-US"/>
        </w:rPr>
        <w:t>tizimga</w:t>
      </w:r>
      <w:proofErr w:type="spellEnd"/>
      <w:r w:rsidRPr="003274D8">
        <w:rPr>
          <w:rFonts w:cs="Times New Roman"/>
          <w:lang w:val="en-US"/>
        </w:rPr>
        <w:t xml:space="preserve"> </w:t>
      </w:r>
      <w:proofErr w:type="spellStart"/>
      <w:r w:rsidRPr="003274D8">
        <w:rPr>
          <w:rFonts w:cs="Times New Roman"/>
          <w:lang w:val="en-US"/>
        </w:rPr>
        <w:t>ulandi</w:t>
      </w:r>
      <w:proofErr w:type="spellEnd"/>
      <w:r w:rsidRPr="003274D8">
        <w:rPr>
          <w:rFonts w:cs="Times New Roman"/>
          <w:lang w:val="en-US"/>
        </w:rPr>
        <w:t xml:space="preserve">. 6 </w:t>
      </w:r>
      <w:proofErr w:type="spellStart"/>
      <w:r w:rsidRPr="003274D8">
        <w:rPr>
          <w:rFonts w:cs="Times New Roman"/>
          <w:lang w:val="en-US"/>
        </w:rPr>
        <w:t>dona</w:t>
      </w:r>
      <w:proofErr w:type="spellEnd"/>
      <w:r w:rsidRPr="003274D8">
        <w:rPr>
          <w:rFonts w:cs="Times New Roman"/>
          <w:lang w:val="en-US"/>
        </w:rPr>
        <w:t xml:space="preserve"> </w:t>
      </w:r>
      <w:proofErr w:type="spellStart"/>
      <w:r w:rsidRPr="003274D8">
        <w:rPr>
          <w:rFonts w:cs="Times New Roman"/>
          <w:lang w:val="en-US"/>
        </w:rPr>
        <w:t>zamonaviy</w:t>
      </w:r>
      <w:proofErr w:type="spellEnd"/>
      <w:r w:rsidRPr="003274D8">
        <w:rPr>
          <w:rFonts w:cs="Times New Roman"/>
          <w:lang w:val="en-US"/>
        </w:rPr>
        <w:t xml:space="preserve"> LED </w:t>
      </w:r>
      <w:proofErr w:type="spellStart"/>
      <w:r w:rsidRPr="003274D8">
        <w:rPr>
          <w:rFonts w:cs="Times New Roman"/>
          <w:lang w:val="en-US"/>
        </w:rPr>
        <w:t>projektorlari</w:t>
      </w:r>
      <w:proofErr w:type="spellEnd"/>
      <w:r w:rsidRPr="003274D8">
        <w:rPr>
          <w:rFonts w:cs="Times New Roman"/>
          <w:lang w:val="en-US"/>
        </w:rPr>
        <w:t xml:space="preserve"> </w:t>
      </w:r>
      <w:proofErr w:type="spellStart"/>
      <w:proofErr w:type="gramStart"/>
      <w:r w:rsidRPr="003274D8">
        <w:rPr>
          <w:rFonts w:cs="Times New Roman"/>
          <w:lang w:val="en-US"/>
        </w:rPr>
        <w:t>o‘</w:t>
      </w:r>
      <w:proofErr w:type="gramEnd"/>
      <w:r w:rsidRPr="003274D8">
        <w:rPr>
          <w:rFonts w:cs="Times New Roman"/>
          <w:lang w:val="en-US"/>
        </w:rPr>
        <w:t>rnatildi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1,2-o‘quv </w:t>
      </w:r>
      <w:proofErr w:type="spellStart"/>
      <w:r w:rsidRPr="003274D8">
        <w:rPr>
          <w:rFonts w:cs="Times New Roman"/>
          <w:lang w:val="en-US"/>
        </w:rPr>
        <w:t>binolariga</w:t>
      </w:r>
      <w:proofErr w:type="spellEnd"/>
      <w:r w:rsidRPr="003274D8">
        <w:rPr>
          <w:rFonts w:cs="Times New Roman"/>
          <w:lang w:val="en-US"/>
        </w:rPr>
        <w:t xml:space="preserve"> </w:t>
      </w:r>
      <w:proofErr w:type="spellStart"/>
      <w:r w:rsidRPr="003274D8">
        <w:rPr>
          <w:rFonts w:cs="Times New Roman"/>
          <w:lang w:val="en-US"/>
        </w:rPr>
        <w:t>elektr</w:t>
      </w:r>
      <w:proofErr w:type="spellEnd"/>
      <w:r w:rsidRPr="003274D8">
        <w:rPr>
          <w:rFonts w:cs="Times New Roman"/>
          <w:lang w:val="en-US"/>
        </w:rPr>
        <w:t xml:space="preserve"> </w:t>
      </w:r>
      <w:proofErr w:type="spellStart"/>
      <w:r w:rsidRPr="003274D8">
        <w:rPr>
          <w:rFonts w:cs="Times New Roman"/>
          <w:lang w:val="en-US"/>
        </w:rPr>
        <w:t>energiyani</w:t>
      </w:r>
      <w:proofErr w:type="spellEnd"/>
      <w:r w:rsidRPr="003274D8">
        <w:rPr>
          <w:rFonts w:cs="Times New Roman"/>
          <w:lang w:val="en-US"/>
        </w:rPr>
        <w:t xml:space="preserve"> </w:t>
      </w:r>
      <w:proofErr w:type="spellStart"/>
      <w:r w:rsidRPr="003274D8">
        <w:rPr>
          <w:rFonts w:cs="Times New Roman"/>
          <w:lang w:val="en-US"/>
        </w:rPr>
        <w:t>tejash</w:t>
      </w:r>
      <w:proofErr w:type="spellEnd"/>
      <w:r w:rsidRPr="003274D8">
        <w:rPr>
          <w:rFonts w:cs="Times New Roman"/>
          <w:lang w:val="en-US"/>
        </w:rPr>
        <w:t xml:space="preserve"> </w:t>
      </w:r>
      <w:proofErr w:type="spellStart"/>
      <w:r w:rsidRPr="003274D8">
        <w:rPr>
          <w:rFonts w:cs="Times New Roman"/>
          <w:lang w:val="en-US"/>
        </w:rPr>
        <w:t>maqsadida</w:t>
      </w:r>
      <w:proofErr w:type="spellEnd"/>
      <w:r w:rsidRPr="003274D8">
        <w:rPr>
          <w:rFonts w:cs="Times New Roman"/>
          <w:lang w:val="en-US"/>
        </w:rPr>
        <w:t xml:space="preserve"> 201 </w:t>
      </w:r>
      <w:proofErr w:type="spellStart"/>
      <w:r w:rsidRPr="003274D8">
        <w:rPr>
          <w:rFonts w:cs="Times New Roman"/>
          <w:lang w:val="en-US"/>
        </w:rPr>
        <w:t>dona</w:t>
      </w:r>
      <w:proofErr w:type="spellEnd"/>
      <w:r w:rsidRPr="003274D8">
        <w:rPr>
          <w:rFonts w:cs="Times New Roman"/>
          <w:lang w:val="en-US"/>
        </w:rPr>
        <w:t xml:space="preserve"> </w:t>
      </w:r>
      <w:proofErr w:type="spellStart"/>
      <w:r w:rsidRPr="003274D8">
        <w:rPr>
          <w:rFonts w:cs="Times New Roman"/>
          <w:lang w:val="en-US"/>
        </w:rPr>
        <w:t>yoritgichlar</w:t>
      </w:r>
      <w:proofErr w:type="spellEnd"/>
      <w:r w:rsidRPr="003274D8">
        <w:rPr>
          <w:rFonts w:cs="Times New Roman"/>
          <w:lang w:val="en-US"/>
        </w:rPr>
        <w:t xml:space="preserve"> </w:t>
      </w:r>
      <w:proofErr w:type="spellStart"/>
      <w:r w:rsidRPr="003274D8">
        <w:rPr>
          <w:rFonts w:cs="Times New Roman"/>
          <w:lang w:val="en-US"/>
        </w:rPr>
        <w:t>o‘rnatildi</w:t>
      </w:r>
      <w:proofErr w:type="spellEnd"/>
      <w:r w:rsidRPr="003274D8">
        <w:rPr>
          <w:rFonts w:cs="Times New Roman"/>
          <w:lang w:val="en-US"/>
        </w:rPr>
        <w:t xml:space="preserve">. (42.3 </w:t>
      </w:r>
      <w:proofErr w:type="spellStart"/>
      <w:r w:rsidRPr="003274D8">
        <w:rPr>
          <w:rFonts w:cs="Times New Roman"/>
          <w:lang w:val="en-US"/>
        </w:rPr>
        <w:t>mln</w:t>
      </w:r>
      <w:proofErr w:type="spellEnd"/>
      <w:r w:rsidRPr="003274D8">
        <w:rPr>
          <w:rFonts w:cs="Times New Roman"/>
          <w:lang w:val="en-US"/>
        </w:rPr>
        <w:t>).</w:t>
      </w:r>
    </w:p>
    <w:p w14:paraId="7ADE45BD" w14:textId="77777777" w:rsidR="00CD100F" w:rsidRPr="003274D8" w:rsidRDefault="00CD100F" w:rsidP="00A360BC">
      <w:pPr>
        <w:spacing w:after="0"/>
        <w:ind w:firstLine="567"/>
        <w:contextualSpacing/>
        <w:jc w:val="both"/>
        <w:rPr>
          <w:rFonts w:cs="Times New Roman"/>
          <w:b/>
          <w:lang w:val="en-US"/>
        </w:rPr>
      </w:pPr>
      <w:r w:rsidRPr="003274D8">
        <w:rPr>
          <w:rFonts w:cs="Times New Roman"/>
          <w:lang w:val="en-US"/>
        </w:rPr>
        <w:t>15. 2-</w:t>
      </w:r>
      <w:proofErr w:type="gramStart"/>
      <w:r w:rsidRPr="003274D8">
        <w:rPr>
          <w:rFonts w:cs="Times New Roman"/>
          <w:lang w:val="en-US"/>
        </w:rPr>
        <w:t>o‘</w:t>
      </w:r>
      <w:proofErr w:type="gramEnd"/>
      <w:r w:rsidRPr="003274D8">
        <w:rPr>
          <w:rFonts w:cs="Times New Roman"/>
          <w:lang w:val="en-US"/>
        </w:rPr>
        <w:t xml:space="preserve">quv </w:t>
      </w:r>
      <w:proofErr w:type="spellStart"/>
      <w:r w:rsidRPr="003274D8">
        <w:rPr>
          <w:rFonts w:cs="Times New Roman"/>
          <w:lang w:val="en-US"/>
        </w:rPr>
        <w:t>binosi</w:t>
      </w:r>
      <w:proofErr w:type="spellEnd"/>
      <w:r w:rsidRPr="003274D8">
        <w:rPr>
          <w:rFonts w:cs="Times New Roman"/>
          <w:lang w:val="en-US"/>
        </w:rPr>
        <w:t xml:space="preserve"> </w:t>
      </w:r>
      <w:proofErr w:type="spellStart"/>
      <w:r w:rsidRPr="003274D8">
        <w:rPr>
          <w:rFonts w:cs="Times New Roman"/>
          <w:lang w:val="en-US"/>
        </w:rPr>
        <w:t>xonalaridagi</w:t>
      </w:r>
      <w:proofErr w:type="spellEnd"/>
      <w:r w:rsidRPr="003274D8">
        <w:rPr>
          <w:rFonts w:cs="Times New Roman"/>
          <w:lang w:val="en-US"/>
        </w:rPr>
        <w:t xml:space="preserve"> </w:t>
      </w:r>
      <w:proofErr w:type="spellStart"/>
      <w:r w:rsidRPr="003274D8">
        <w:rPr>
          <w:rFonts w:cs="Times New Roman"/>
          <w:lang w:val="en-US"/>
        </w:rPr>
        <w:t>mavjud</w:t>
      </w:r>
      <w:proofErr w:type="spellEnd"/>
      <w:r w:rsidRPr="003274D8">
        <w:rPr>
          <w:rFonts w:cs="Times New Roman"/>
          <w:lang w:val="en-US"/>
        </w:rPr>
        <w:t xml:space="preserve"> 400 </w:t>
      </w:r>
      <w:proofErr w:type="spellStart"/>
      <w:r w:rsidRPr="003274D8">
        <w:rPr>
          <w:rFonts w:cs="Times New Roman"/>
          <w:lang w:val="en-US"/>
        </w:rPr>
        <w:t>m.kv</w:t>
      </w:r>
      <w:proofErr w:type="spellEnd"/>
      <w:r w:rsidRPr="003274D8">
        <w:rPr>
          <w:rFonts w:cs="Times New Roman"/>
          <w:lang w:val="en-US"/>
        </w:rPr>
        <w:t xml:space="preserve"> linoleum </w:t>
      </w:r>
      <w:proofErr w:type="spellStart"/>
      <w:r w:rsidRPr="003274D8">
        <w:rPr>
          <w:rFonts w:cs="Times New Roman"/>
          <w:lang w:val="en-US"/>
        </w:rPr>
        <w:t>to‘shamasi</w:t>
      </w:r>
      <w:proofErr w:type="spellEnd"/>
      <w:r w:rsidRPr="003274D8">
        <w:rPr>
          <w:rFonts w:cs="Times New Roman"/>
          <w:lang w:val="en-US"/>
        </w:rPr>
        <w:t xml:space="preserve"> </w:t>
      </w:r>
      <w:proofErr w:type="spellStart"/>
      <w:r w:rsidRPr="003274D8">
        <w:rPr>
          <w:rFonts w:cs="Times New Roman"/>
          <w:lang w:val="en-US"/>
        </w:rPr>
        <w:t>laminat</w:t>
      </w:r>
      <w:proofErr w:type="spellEnd"/>
      <w:r w:rsidRPr="003274D8">
        <w:rPr>
          <w:rFonts w:cs="Times New Roman"/>
          <w:lang w:val="en-US"/>
        </w:rPr>
        <w:t xml:space="preserve"> </w:t>
      </w:r>
      <w:proofErr w:type="spellStart"/>
      <w:r w:rsidRPr="003274D8">
        <w:rPr>
          <w:rFonts w:cs="Times New Roman"/>
          <w:lang w:val="en-US"/>
        </w:rPr>
        <w:t>pollarga</w:t>
      </w:r>
      <w:proofErr w:type="spellEnd"/>
      <w:r w:rsidRPr="003274D8">
        <w:rPr>
          <w:rFonts w:cs="Times New Roman"/>
          <w:lang w:val="en-US"/>
        </w:rPr>
        <w:t xml:space="preserve"> </w:t>
      </w:r>
      <w:proofErr w:type="spellStart"/>
      <w:r w:rsidRPr="003274D8">
        <w:rPr>
          <w:rFonts w:cs="Times New Roman"/>
          <w:lang w:val="en-US"/>
        </w:rPr>
        <w:t>almashtirildi</w:t>
      </w:r>
      <w:proofErr w:type="spellEnd"/>
      <w:r w:rsidRPr="003274D8">
        <w:rPr>
          <w:rFonts w:cs="Times New Roman"/>
          <w:lang w:val="en-US"/>
        </w:rPr>
        <w:t xml:space="preserve">. </w:t>
      </w:r>
      <w:r w:rsidRPr="003274D8">
        <w:rPr>
          <w:rFonts w:cs="Times New Roman"/>
          <w:lang w:val="uz-Cyrl-UZ"/>
        </w:rPr>
        <w:t>(29 mln).</w:t>
      </w:r>
    </w:p>
    <w:p w14:paraId="3C266E94" w14:textId="77777777" w:rsidR="00CD100F" w:rsidRPr="003274D8" w:rsidRDefault="00CD100F" w:rsidP="00A360BC">
      <w:pPr>
        <w:spacing w:after="0"/>
        <w:ind w:firstLine="567"/>
        <w:contextualSpacing/>
        <w:jc w:val="both"/>
        <w:rPr>
          <w:rFonts w:cs="Times New Roman"/>
          <w:lang w:val="en-US"/>
        </w:rPr>
      </w:pPr>
      <w:r w:rsidRPr="003274D8">
        <w:rPr>
          <w:rFonts w:cs="Times New Roman"/>
          <w:lang w:val="en-US"/>
        </w:rPr>
        <w:t xml:space="preserve">16. </w:t>
      </w:r>
      <w:proofErr w:type="spellStart"/>
      <w:r w:rsidRPr="003274D8">
        <w:rPr>
          <w:rFonts w:cs="Times New Roman"/>
          <w:lang w:val="en-US"/>
        </w:rPr>
        <w:t>Filialning</w:t>
      </w:r>
      <w:proofErr w:type="spellEnd"/>
      <w:r w:rsidRPr="003274D8">
        <w:rPr>
          <w:rFonts w:cs="Times New Roman"/>
          <w:lang w:val="en-US"/>
        </w:rPr>
        <w:t xml:space="preserve"> 1-</w:t>
      </w:r>
      <w:proofErr w:type="gramStart"/>
      <w:r w:rsidRPr="003274D8">
        <w:rPr>
          <w:rFonts w:cs="Times New Roman"/>
          <w:lang w:val="en-US"/>
        </w:rPr>
        <w:t>o‘</w:t>
      </w:r>
      <w:proofErr w:type="gramEnd"/>
      <w:r w:rsidRPr="003274D8">
        <w:rPr>
          <w:rFonts w:cs="Times New Roman"/>
          <w:lang w:val="en-US"/>
        </w:rPr>
        <w:t xml:space="preserve">quv </w:t>
      </w:r>
      <w:proofErr w:type="spellStart"/>
      <w:r w:rsidRPr="003274D8">
        <w:rPr>
          <w:rFonts w:cs="Times New Roman"/>
          <w:lang w:val="en-US"/>
        </w:rPr>
        <w:t>binosidan</w:t>
      </w:r>
      <w:proofErr w:type="spellEnd"/>
      <w:r w:rsidRPr="003274D8">
        <w:rPr>
          <w:rFonts w:cs="Times New Roman"/>
          <w:lang w:val="en-US"/>
        </w:rPr>
        <w:t xml:space="preserve"> 2-o‘quv </w:t>
      </w:r>
      <w:proofErr w:type="spellStart"/>
      <w:r w:rsidRPr="003274D8">
        <w:rPr>
          <w:rFonts w:cs="Times New Roman"/>
          <w:lang w:val="en-US"/>
        </w:rPr>
        <w:t>binosiga</w:t>
      </w:r>
      <w:proofErr w:type="spellEnd"/>
      <w:r w:rsidRPr="003274D8">
        <w:rPr>
          <w:rFonts w:cs="Times New Roman"/>
          <w:lang w:val="en-US"/>
        </w:rPr>
        <w:t xml:space="preserve"> </w:t>
      </w:r>
      <w:proofErr w:type="spellStart"/>
      <w:r w:rsidRPr="003274D8">
        <w:rPr>
          <w:rFonts w:cs="Times New Roman"/>
          <w:lang w:val="en-US"/>
        </w:rPr>
        <w:t>o‘tish</w:t>
      </w:r>
      <w:proofErr w:type="spellEnd"/>
      <w:r w:rsidRPr="003274D8">
        <w:rPr>
          <w:rFonts w:cs="Times New Roman"/>
          <w:lang w:val="en-US"/>
        </w:rPr>
        <w:t xml:space="preserve"> </w:t>
      </w:r>
      <w:proofErr w:type="spellStart"/>
      <w:r w:rsidRPr="003274D8">
        <w:rPr>
          <w:rFonts w:cs="Times New Roman"/>
          <w:lang w:val="en-US"/>
        </w:rPr>
        <w:t>qismidagi</w:t>
      </w:r>
      <w:proofErr w:type="spellEnd"/>
      <w:r w:rsidRPr="003274D8">
        <w:rPr>
          <w:rFonts w:cs="Times New Roman"/>
          <w:lang w:val="en-US"/>
        </w:rPr>
        <w:t xml:space="preserve"> 200 </w:t>
      </w:r>
      <w:proofErr w:type="spellStart"/>
      <w:r w:rsidRPr="003274D8">
        <w:rPr>
          <w:rFonts w:cs="Times New Roman"/>
          <w:lang w:val="en-US"/>
        </w:rPr>
        <w:t>m.kv</w:t>
      </w:r>
      <w:proofErr w:type="spellEnd"/>
      <w:r w:rsidRPr="003274D8">
        <w:rPr>
          <w:rFonts w:cs="Times New Roman"/>
          <w:lang w:val="en-US"/>
        </w:rPr>
        <w:t xml:space="preserve"> </w:t>
      </w:r>
      <w:proofErr w:type="spellStart"/>
      <w:r w:rsidRPr="003274D8">
        <w:rPr>
          <w:rFonts w:cs="Times New Roman"/>
          <w:lang w:val="en-US"/>
        </w:rPr>
        <w:t>metr</w:t>
      </w:r>
      <w:proofErr w:type="spellEnd"/>
      <w:r w:rsidRPr="003274D8">
        <w:rPr>
          <w:rFonts w:cs="Times New Roman"/>
          <w:lang w:val="en-US"/>
        </w:rPr>
        <w:t xml:space="preserve"> </w:t>
      </w:r>
      <w:proofErr w:type="spellStart"/>
      <w:r w:rsidRPr="003274D8">
        <w:rPr>
          <w:rFonts w:cs="Times New Roman"/>
          <w:lang w:val="en-US"/>
        </w:rPr>
        <w:t>yo‘lak</w:t>
      </w:r>
      <w:proofErr w:type="spellEnd"/>
      <w:r w:rsidRPr="003274D8">
        <w:rPr>
          <w:rFonts w:cs="Times New Roman"/>
          <w:lang w:val="en-US"/>
        </w:rPr>
        <w:t xml:space="preserve"> </w:t>
      </w:r>
      <w:proofErr w:type="spellStart"/>
      <w:r w:rsidRPr="003274D8">
        <w:rPr>
          <w:rFonts w:cs="Times New Roman"/>
          <w:lang w:val="en-US"/>
        </w:rPr>
        <w:t>yangidan</w:t>
      </w:r>
      <w:proofErr w:type="spellEnd"/>
      <w:r w:rsidRPr="003274D8">
        <w:rPr>
          <w:rFonts w:cs="Times New Roman"/>
          <w:lang w:val="en-US"/>
        </w:rPr>
        <w:t xml:space="preserve"> </w:t>
      </w:r>
      <w:proofErr w:type="spellStart"/>
      <w:r w:rsidRPr="003274D8">
        <w:rPr>
          <w:rFonts w:cs="Times New Roman"/>
          <w:lang w:val="en-US"/>
        </w:rPr>
        <w:t>ta’mirlandi</w:t>
      </w:r>
      <w:proofErr w:type="spellEnd"/>
      <w:r w:rsidRPr="003274D8">
        <w:rPr>
          <w:rFonts w:cs="Times New Roman"/>
          <w:lang w:val="en-US"/>
        </w:rPr>
        <w:t xml:space="preserve">. 2024-yiling 1-choragida </w:t>
      </w:r>
      <w:proofErr w:type="spellStart"/>
      <w:proofErr w:type="gramStart"/>
      <w:r w:rsidRPr="003274D8">
        <w:rPr>
          <w:rFonts w:cs="Times New Roman"/>
          <w:lang w:val="en-US"/>
        </w:rPr>
        <w:t>yo‘</w:t>
      </w:r>
      <w:proofErr w:type="gramEnd"/>
      <w:r w:rsidRPr="003274D8">
        <w:rPr>
          <w:rFonts w:cs="Times New Roman"/>
          <w:lang w:val="en-US"/>
        </w:rPr>
        <w:t>l</w:t>
      </w:r>
      <w:proofErr w:type="spellEnd"/>
      <w:r w:rsidRPr="003274D8">
        <w:rPr>
          <w:rFonts w:cs="Times New Roman"/>
          <w:lang w:val="en-US"/>
        </w:rPr>
        <w:t xml:space="preserve"> </w:t>
      </w:r>
      <w:proofErr w:type="spellStart"/>
      <w:r w:rsidRPr="003274D8">
        <w:rPr>
          <w:rFonts w:cs="Times New Roman"/>
          <w:lang w:val="en-US"/>
        </w:rPr>
        <w:t>chetlarini</w:t>
      </w:r>
      <w:proofErr w:type="spellEnd"/>
      <w:r w:rsidRPr="003274D8">
        <w:rPr>
          <w:rFonts w:cs="Times New Roman"/>
          <w:lang w:val="en-US"/>
        </w:rPr>
        <w:t xml:space="preserve"> </w:t>
      </w:r>
      <w:proofErr w:type="spellStart"/>
      <w:r w:rsidRPr="003274D8">
        <w:rPr>
          <w:rFonts w:cs="Times New Roman"/>
          <w:lang w:val="en-US"/>
        </w:rPr>
        <w:t>ko‘kalamzorlashtirilib</w:t>
      </w:r>
      <w:proofErr w:type="spellEnd"/>
      <w:r w:rsidRPr="003274D8">
        <w:rPr>
          <w:rFonts w:cs="Times New Roman"/>
          <w:lang w:val="en-US"/>
        </w:rPr>
        <w:t xml:space="preserve"> </w:t>
      </w:r>
      <w:proofErr w:type="spellStart"/>
      <w:r w:rsidRPr="003274D8">
        <w:rPr>
          <w:rFonts w:cs="Times New Roman"/>
          <w:lang w:val="en-US"/>
        </w:rPr>
        <w:t>zamonaviy</w:t>
      </w:r>
      <w:proofErr w:type="spellEnd"/>
      <w:r w:rsidRPr="003274D8">
        <w:rPr>
          <w:rFonts w:cs="Times New Roman"/>
          <w:lang w:val="en-US"/>
        </w:rPr>
        <w:t xml:space="preserve"> </w:t>
      </w:r>
      <w:proofErr w:type="spellStart"/>
      <w:r w:rsidRPr="003274D8">
        <w:rPr>
          <w:rFonts w:cs="Times New Roman"/>
          <w:lang w:val="en-US"/>
        </w:rPr>
        <w:t>quyosh</w:t>
      </w:r>
      <w:proofErr w:type="spellEnd"/>
      <w:r w:rsidRPr="003274D8">
        <w:rPr>
          <w:rFonts w:cs="Times New Roman"/>
          <w:lang w:val="en-US"/>
        </w:rPr>
        <w:t xml:space="preserve"> </w:t>
      </w:r>
      <w:proofErr w:type="spellStart"/>
      <w:r w:rsidRPr="003274D8">
        <w:rPr>
          <w:rFonts w:cs="Times New Roman"/>
          <w:lang w:val="en-US"/>
        </w:rPr>
        <w:t>projektorlari</w:t>
      </w:r>
      <w:proofErr w:type="spellEnd"/>
      <w:r w:rsidRPr="003274D8">
        <w:rPr>
          <w:rFonts w:cs="Times New Roman"/>
          <w:lang w:val="en-US"/>
        </w:rPr>
        <w:t xml:space="preserve"> </w:t>
      </w:r>
      <w:proofErr w:type="spellStart"/>
      <w:r w:rsidRPr="003274D8">
        <w:rPr>
          <w:rFonts w:cs="Times New Roman"/>
          <w:lang w:val="en-US"/>
        </w:rPr>
        <w:t>o‘rnatilib</w:t>
      </w:r>
      <w:proofErr w:type="spellEnd"/>
      <w:r w:rsidRPr="003274D8">
        <w:rPr>
          <w:rFonts w:cs="Times New Roman"/>
          <w:lang w:val="en-US"/>
        </w:rPr>
        <w:t xml:space="preserve"> </w:t>
      </w:r>
      <w:proofErr w:type="spellStart"/>
      <w:r w:rsidRPr="003274D8">
        <w:rPr>
          <w:rFonts w:cs="Times New Roman"/>
          <w:lang w:val="en-US"/>
        </w:rPr>
        <w:t>yo‘laklar</w:t>
      </w:r>
      <w:proofErr w:type="spellEnd"/>
      <w:r w:rsidRPr="003274D8">
        <w:rPr>
          <w:rFonts w:cs="Times New Roman"/>
          <w:lang w:val="en-US"/>
        </w:rPr>
        <w:t xml:space="preserve"> </w:t>
      </w:r>
      <w:proofErr w:type="spellStart"/>
      <w:r w:rsidRPr="003274D8">
        <w:rPr>
          <w:rFonts w:cs="Times New Roman"/>
          <w:lang w:val="en-US"/>
        </w:rPr>
        <w:t>yoritilishiga</w:t>
      </w:r>
      <w:proofErr w:type="spellEnd"/>
      <w:r w:rsidRPr="003274D8">
        <w:rPr>
          <w:rFonts w:cs="Times New Roman"/>
          <w:lang w:val="en-US"/>
        </w:rPr>
        <w:t xml:space="preserve"> </w:t>
      </w:r>
      <w:proofErr w:type="spellStart"/>
      <w:r w:rsidRPr="003274D8">
        <w:rPr>
          <w:rFonts w:cs="Times New Roman"/>
          <w:lang w:val="en-US"/>
        </w:rPr>
        <w:t>erishildi</w:t>
      </w:r>
      <w:proofErr w:type="spellEnd"/>
      <w:r w:rsidRPr="003274D8">
        <w:rPr>
          <w:rFonts w:cs="Times New Roman"/>
          <w:lang w:val="en-US"/>
        </w:rPr>
        <w:t xml:space="preserve">. </w:t>
      </w:r>
      <w:proofErr w:type="spellStart"/>
      <w:proofErr w:type="gramStart"/>
      <w:r w:rsidRPr="003274D8">
        <w:rPr>
          <w:rFonts w:cs="Times New Roman"/>
          <w:lang w:val="en-US"/>
        </w:rPr>
        <w:t>Sug‘</w:t>
      </w:r>
      <w:proofErr w:type="gramEnd"/>
      <w:r w:rsidRPr="003274D8">
        <w:rPr>
          <w:rFonts w:cs="Times New Roman"/>
          <w:lang w:val="en-US"/>
        </w:rPr>
        <w:t>orish</w:t>
      </w:r>
      <w:proofErr w:type="spellEnd"/>
      <w:r w:rsidRPr="003274D8">
        <w:rPr>
          <w:rFonts w:cs="Times New Roman"/>
          <w:lang w:val="en-US"/>
        </w:rPr>
        <w:t xml:space="preserve"> </w:t>
      </w:r>
      <w:proofErr w:type="spellStart"/>
      <w:r w:rsidRPr="003274D8">
        <w:rPr>
          <w:rFonts w:cs="Times New Roman"/>
          <w:lang w:val="en-US"/>
        </w:rPr>
        <w:t>tizimi</w:t>
      </w:r>
      <w:proofErr w:type="spellEnd"/>
      <w:r w:rsidRPr="003274D8">
        <w:rPr>
          <w:rFonts w:cs="Times New Roman"/>
          <w:lang w:val="en-US"/>
        </w:rPr>
        <w:t xml:space="preserve"> </w:t>
      </w:r>
      <w:proofErr w:type="spellStart"/>
      <w:r w:rsidRPr="003274D8">
        <w:rPr>
          <w:rFonts w:cs="Times New Roman"/>
          <w:lang w:val="en-US"/>
        </w:rPr>
        <w:t>barpo</w:t>
      </w:r>
      <w:proofErr w:type="spellEnd"/>
      <w:r w:rsidRPr="003274D8">
        <w:rPr>
          <w:rFonts w:cs="Times New Roman"/>
          <w:lang w:val="en-US"/>
        </w:rPr>
        <w:t xml:space="preserve"> </w:t>
      </w:r>
      <w:proofErr w:type="spellStart"/>
      <w:r w:rsidRPr="003274D8">
        <w:rPr>
          <w:rFonts w:cs="Times New Roman"/>
          <w:lang w:val="en-US"/>
        </w:rPr>
        <w:t>etildi</w:t>
      </w:r>
      <w:proofErr w:type="spellEnd"/>
      <w:r w:rsidRPr="003274D8">
        <w:rPr>
          <w:rFonts w:cs="Times New Roman"/>
          <w:lang w:val="en-US"/>
        </w:rPr>
        <w:t xml:space="preserve">. (2 </w:t>
      </w:r>
      <w:proofErr w:type="spellStart"/>
      <w:r w:rsidRPr="003274D8">
        <w:rPr>
          <w:rFonts w:cs="Times New Roman"/>
          <w:lang w:val="en-US"/>
        </w:rPr>
        <w:t>mln</w:t>
      </w:r>
      <w:proofErr w:type="spellEnd"/>
      <w:r w:rsidRPr="003274D8">
        <w:rPr>
          <w:rFonts w:cs="Times New Roman"/>
          <w:lang w:val="en-US"/>
        </w:rPr>
        <w:t>).</w:t>
      </w:r>
    </w:p>
    <w:p w14:paraId="296CF49D" w14:textId="77777777" w:rsidR="00CD100F" w:rsidRPr="003274D8" w:rsidRDefault="00CD100F" w:rsidP="00A360BC">
      <w:pPr>
        <w:spacing w:after="0"/>
        <w:ind w:firstLine="567"/>
        <w:contextualSpacing/>
        <w:jc w:val="both"/>
        <w:rPr>
          <w:rFonts w:cs="Times New Roman"/>
          <w:lang w:val="en-US"/>
        </w:rPr>
      </w:pPr>
      <w:proofErr w:type="spellStart"/>
      <w:r w:rsidRPr="003274D8">
        <w:rPr>
          <w:rFonts w:cs="Times New Roman"/>
          <w:lang w:val="en-US"/>
        </w:rPr>
        <w:t>Filialning</w:t>
      </w:r>
      <w:proofErr w:type="spellEnd"/>
      <w:r w:rsidRPr="003274D8">
        <w:rPr>
          <w:rFonts w:cs="Times New Roman"/>
          <w:lang w:val="en-US"/>
        </w:rPr>
        <w:t xml:space="preserve"> </w:t>
      </w:r>
      <w:proofErr w:type="spellStart"/>
      <w:r w:rsidRPr="003274D8">
        <w:rPr>
          <w:rFonts w:cs="Times New Roman"/>
          <w:lang w:val="en-US"/>
        </w:rPr>
        <w:t>kirish</w:t>
      </w:r>
      <w:proofErr w:type="spellEnd"/>
      <w:r w:rsidRPr="003274D8">
        <w:rPr>
          <w:rFonts w:cs="Times New Roman"/>
          <w:lang w:val="en-US"/>
        </w:rPr>
        <w:t xml:space="preserve"> </w:t>
      </w:r>
      <w:proofErr w:type="spellStart"/>
      <w:r w:rsidRPr="003274D8">
        <w:rPr>
          <w:rFonts w:cs="Times New Roman"/>
          <w:lang w:val="en-US"/>
        </w:rPr>
        <w:t>qismining</w:t>
      </w:r>
      <w:proofErr w:type="spellEnd"/>
      <w:r w:rsidRPr="003274D8">
        <w:rPr>
          <w:rFonts w:cs="Times New Roman"/>
          <w:lang w:val="en-US"/>
        </w:rPr>
        <w:t xml:space="preserve"> </w:t>
      </w:r>
      <w:proofErr w:type="spellStart"/>
      <w:proofErr w:type="gramStart"/>
      <w:r w:rsidRPr="003274D8">
        <w:rPr>
          <w:rFonts w:cs="Times New Roman"/>
          <w:lang w:val="en-US"/>
        </w:rPr>
        <w:t>o‘</w:t>
      </w:r>
      <w:proofErr w:type="gramEnd"/>
      <w:r w:rsidRPr="003274D8">
        <w:rPr>
          <w:rFonts w:cs="Times New Roman"/>
          <w:lang w:val="en-US"/>
        </w:rPr>
        <w:t>ng</w:t>
      </w:r>
      <w:proofErr w:type="spellEnd"/>
      <w:r w:rsidRPr="003274D8">
        <w:rPr>
          <w:rFonts w:cs="Times New Roman"/>
          <w:lang w:val="en-US"/>
        </w:rPr>
        <w:t xml:space="preserve"> </w:t>
      </w:r>
      <w:proofErr w:type="spellStart"/>
      <w:r w:rsidRPr="003274D8">
        <w:rPr>
          <w:rFonts w:cs="Times New Roman"/>
          <w:lang w:val="en-US"/>
        </w:rPr>
        <w:t>tomoniga</w:t>
      </w:r>
      <w:proofErr w:type="spellEnd"/>
      <w:r w:rsidRPr="003274D8">
        <w:rPr>
          <w:rFonts w:cs="Times New Roman"/>
          <w:lang w:val="en-US"/>
        </w:rPr>
        <w:t xml:space="preserve"> </w:t>
      </w:r>
      <w:proofErr w:type="spellStart"/>
      <w:r w:rsidRPr="003274D8">
        <w:rPr>
          <w:rFonts w:cs="Times New Roman"/>
          <w:lang w:val="en-US"/>
        </w:rPr>
        <w:t>jonli</w:t>
      </w:r>
      <w:proofErr w:type="spellEnd"/>
      <w:r w:rsidRPr="003274D8">
        <w:rPr>
          <w:rFonts w:cs="Times New Roman"/>
          <w:lang w:val="en-US"/>
        </w:rPr>
        <w:t xml:space="preserve"> </w:t>
      </w:r>
      <w:proofErr w:type="spellStart"/>
      <w:r w:rsidRPr="003274D8">
        <w:rPr>
          <w:rFonts w:cs="Times New Roman"/>
          <w:lang w:val="en-US"/>
        </w:rPr>
        <w:t>burchak</w:t>
      </w:r>
      <w:proofErr w:type="spellEnd"/>
      <w:r w:rsidRPr="003274D8">
        <w:rPr>
          <w:rFonts w:cs="Times New Roman"/>
          <w:lang w:val="en-US"/>
        </w:rPr>
        <w:t xml:space="preserve"> </w:t>
      </w:r>
      <w:proofErr w:type="spellStart"/>
      <w:r w:rsidRPr="003274D8">
        <w:rPr>
          <w:rFonts w:cs="Times New Roman"/>
          <w:lang w:val="en-US"/>
        </w:rPr>
        <w:t>tashkil</w:t>
      </w:r>
      <w:proofErr w:type="spellEnd"/>
      <w:r w:rsidRPr="003274D8">
        <w:rPr>
          <w:rFonts w:cs="Times New Roman"/>
          <w:lang w:val="en-US"/>
        </w:rPr>
        <w:t xml:space="preserve"> </w:t>
      </w:r>
      <w:proofErr w:type="spellStart"/>
      <w:r w:rsidRPr="003274D8">
        <w:rPr>
          <w:rFonts w:cs="Times New Roman"/>
          <w:lang w:val="en-US"/>
        </w:rPr>
        <w:t>etildi</w:t>
      </w:r>
      <w:proofErr w:type="spellEnd"/>
      <w:r w:rsidRPr="003274D8">
        <w:rPr>
          <w:rFonts w:cs="Times New Roman"/>
          <w:lang w:val="en-US"/>
        </w:rPr>
        <w:t xml:space="preserve">.(3 </w:t>
      </w:r>
      <w:proofErr w:type="spellStart"/>
      <w:r w:rsidRPr="003274D8">
        <w:rPr>
          <w:rFonts w:cs="Times New Roman"/>
          <w:lang w:val="en-US"/>
        </w:rPr>
        <w:t>mln</w:t>
      </w:r>
      <w:proofErr w:type="spellEnd"/>
      <w:r w:rsidRPr="003274D8">
        <w:rPr>
          <w:rFonts w:cs="Times New Roman"/>
          <w:lang w:val="en-US"/>
        </w:rPr>
        <w:t>).</w:t>
      </w:r>
    </w:p>
    <w:p w14:paraId="53F10480" w14:textId="77777777" w:rsidR="00CD100F" w:rsidRPr="003274D8" w:rsidRDefault="00CD100F" w:rsidP="00A360BC">
      <w:pPr>
        <w:spacing w:after="0"/>
        <w:ind w:firstLine="567"/>
        <w:contextualSpacing/>
        <w:jc w:val="both"/>
        <w:rPr>
          <w:rFonts w:cs="Times New Roman"/>
          <w:lang w:val="en-US"/>
        </w:rPr>
      </w:pPr>
      <w:r w:rsidRPr="003274D8">
        <w:rPr>
          <w:rFonts w:cs="Times New Roman"/>
          <w:lang w:val="en-US"/>
        </w:rPr>
        <w:t xml:space="preserve">17. “Yashil </w:t>
      </w:r>
      <w:proofErr w:type="spellStart"/>
      <w:r w:rsidRPr="003274D8">
        <w:rPr>
          <w:rFonts w:cs="Times New Roman"/>
          <w:lang w:val="en-US"/>
        </w:rPr>
        <w:t>makon</w:t>
      </w:r>
      <w:proofErr w:type="spellEnd"/>
      <w:r w:rsidRPr="003274D8">
        <w:rPr>
          <w:rFonts w:cs="Times New Roman"/>
          <w:lang w:val="en-US"/>
        </w:rPr>
        <w:t xml:space="preserve">” </w:t>
      </w:r>
      <w:proofErr w:type="spellStart"/>
      <w:r w:rsidRPr="003274D8">
        <w:rPr>
          <w:rFonts w:cs="Times New Roman"/>
          <w:lang w:val="en-US"/>
        </w:rPr>
        <w:t>umummilliy</w:t>
      </w:r>
      <w:proofErr w:type="spellEnd"/>
      <w:r w:rsidRPr="003274D8">
        <w:rPr>
          <w:rFonts w:cs="Times New Roman"/>
          <w:lang w:val="en-US"/>
        </w:rPr>
        <w:t xml:space="preserve"> </w:t>
      </w:r>
      <w:proofErr w:type="spellStart"/>
      <w:r w:rsidRPr="003274D8">
        <w:rPr>
          <w:rFonts w:cs="Times New Roman"/>
          <w:lang w:val="en-US"/>
        </w:rPr>
        <w:t>loyihasi</w:t>
      </w:r>
      <w:proofErr w:type="spellEnd"/>
      <w:r w:rsidRPr="003274D8">
        <w:rPr>
          <w:rFonts w:cs="Times New Roman"/>
          <w:lang w:val="en-US"/>
        </w:rPr>
        <w:t xml:space="preserve"> </w:t>
      </w:r>
      <w:proofErr w:type="spellStart"/>
      <w:r w:rsidRPr="003274D8">
        <w:rPr>
          <w:rFonts w:cs="Times New Roman"/>
          <w:lang w:val="en-US"/>
        </w:rPr>
        <w:t>doirasida</w:t>
      </w:r>
      <w:proofErr w:type="spellEnd"/>
      <w:r w:rsidRPr="003274D8">
        <w:rPr>
          <w:rFonts w:cs="Times New Roman"/>
          <w:lang w:val="en-US"/>
        </w:rPr>
        <w:t xml:space="preserve"> </w:t>
      </w:r>
      <w:proofErr w:type="spellStart"/>
      <w:r w:rsidRPr="003274D8">
        <w:rPr>
          <w:rFonts w:cs="Times New Roman"/>
          <w:lang w:val="en-US"/>
        </w:rPr>
        <w:t>bahor</w:t>
      </w:r>
      <w:proofErr w:type="spellEnd"/>
      <w:r w:rsidRPr="003274D8">
        <w:rPr>
          <w:rFonts w:cs="Times New Roman"/>
          <w:lang w:val="en-US"/>
        </w:rPr>
        <w:t xml:space="preserve"> </w:t>
      </w:r>
      <w:proofErr w:type="spellStart"/>
      <w:r w:rsidRPr="003274D8">
        <w:rPr>
          <w:rFonts w:cs="Times New Roman"/>
          <w:lang w:val="en-US"/>
        </w:rPr>
        <w:t>oylarida</w:t>
      </w:r>
      <w:proofErr w:type="spellEnd"/>
      <w:r w:rsidRPr="003274D8">
        <w:rPr>
          <w:rFonts w:cs="Times New Roman"/>
          <w:lang w:val="en-US"/>
        </w:rPr>
        <w:t xml:space="preserve"> 7.5 </w:t>
      </w:r>
      <w:proofErr w:type="spellStart"/>
      <w:r w:rsidRPr="003274D8">
        <w:rPr>
          <w:rFonts w:cs="Times New Roman"/>
          <w:lang w:val="en-US"/>
        </w:rPr>
        <w:t>ming</w:t>
      </w:r>
      <w:proofErr w:type="spellEnd"/>
      <w:r w:rsidRPr="003274D8">
        <w:rPr>
          <w:rFonts w:cs="Times New Roman"/>
          <w:lang w:val="en-US"/>
        </w:rPr>
        <w:t xml:space="preserve"> tup, </w:t>
      </w:r>
      <w:proofErr w:type="spellStart"/>
      <w:r w:rsidRPr="003274D8">
        <w:rPr>
          <w:rFonts w:cs="Times New Roman"/>
          <w:lang w:val="en-US"/>
        </w:rPr>
        <w:t>kuz</w:t>
      </w:r>
      <w:proofErr w:type="spellEnd"/>
      <w:r w:rsidRPr="003274D8">
        <w:rPr>
          <w:rFonts w:cs="Times New Roman"/>
          <w:lang w:val="en-US"/>
        </w:rPr>
        <w:t xml:space="preserve"> </w:t>
      </w:r>
      <w:proofErr w:type="spellStart"/>
      <w:r w:rsidRPr="003274D8">
        <w:rPr>
          <w:rFonts w:cs="Times New Roman"/>
          <w:lang w:val="en-US"/>
        </w:rPr>
        <w:t>oylarida</w:t>
      </w:r>
      <w:proofErr w:type="spellEnd"/>
      <w:r w:rsidRPr="003274D8">
        <w:rPr>
          <w:rFonts w:cs="Times New Roman"/>
          <w:lang w:val="en-US"/>
        </w:rPr>
        <w:t xml:space="preserve"> 3.5 </w:t>
      </w:r>
      <w:proofErr w:type="spellStart"/>
      <w:r w:rsidRPr="003274D8">
        <w:rPr>
          <w:rFonts w:cs="Times New Roman"/>
          <w:lang w:val="en-US"/>
        </w:rPr>
        <w:t>ming</w:t>
      </w:r>
      <w:proofErr w:type="spellEnd"/>
      <w:r w:rsidRPr="003274D8">
        <w:rPr>
          <w:rFonts w:cs="Times New Roman"/>
          <w:lang w:val="en-US"/>
        </w:rPr>
        <w:t xml:space="preserve"> tup </w:t>
      </w:r>
      <w:proofErr w:type="spellStart"/>
      <w:r w:rsidRPr="003274D8">
        <w:rPr>
          <w:rFonts w:cs="Times New Roman"/>
          <w:lang w:val="en-US"/>
        </w:rPr>
        <w:t>mevali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manzarali</w:t>
      </w:r>
      <w:proofErr w:type="spellEnd"/>
      <w:r w:rsidRPr="003274D8">
        <w:rPr>
          <w:rFonts w:cs="Times New Roman"/>
          <w:lang w:val="en-US"/>
        </w:rPr>
        <w:t xml:space="preserve"> </w:t>
      </w:r>
      <w:proofErr w:type="spellStart"/>
      <w:r w:rsidRPr="003274D8">
        <w:rPr>
          <w:rFonts w:cs="Times New Roman"/>
          <w:lang w:val="en-US"/>
        </w:rPr>
        <w:t>buta</w:t>
      </w:r>
      <w:proofErr w:type="spellEnd"/>
      <w:r w:rsidRPr="003274D8">
        <w:rPr>
          <w:rFonts w:cs="Times New Roman"/>
          <w:lang w:val="en-US"/>
        </w:rPr>
        <w:t xml:space="preserve"> </w:t>
      </w:r>
      <w:proofErr w:type="spellStart"/>
      <w:proofErr w:type="gramStart"/>
      <w:r w:rsidRPr="003274D8">
        <w:rPr>
          <w:rFonts w:cs="Times New Roman"/>
          <w:lang w:val="en-US"/>
        </w:rPr>
        <w:t>ko‘</w:t>
      </w:r>
      <w:proofErr w:type="gramEnd"/>
      <w:r w:rsidRPr="003274D8">
        <w:rPr>
          <w:rFonts w:cs="Times New Roman"/>
          <w:lang w:val="en-US"/>
        </w:rPr>
        <w:t>chatlari</w:t>
      </w:r>
      <w:proofErr w:type="spellEnd"/>
      <w:r w:rsidRPr="003274D8">
        <w:rPr>
          <w:rFonts w:cs="Times New Roman"/>
          <w:lang w:val="en-US"/>
        </w:rPr>
        <w:t xml:space="preserve"> </w:t>
      </w:r>
      <w:proofErr w:type="spellStart"/>
      <w:r w:rsidRPr="003274D8">
        <w:rPr>
          <w:rFonts w:cs="Times New Roman"/>
          <w:lang w:val="en-US"/>
        </w:rPr>
        <w:t>ekilishi</w:t>
      </w:r>
      <w:proofErr w:type="spellEnd"/>
      <w:r w:rsidRPr="003274D8">
        <w:rPr>
          <w:rFonts w:cs="Times New Roman"/>
          <w:lang w:val="en-US"/>
        </w:rPr>
        <w:t xml:space="preserve"> </w:t>
      </w:r>
      <w:proofErr w:type="spellStart"/>
      <w:r w:rsidRPr="003274D8">
        <w:rPr>
          <w:rFonts w:cs="Times New Roman"/>
          <w:lang w:val="en-US"/>
        </w:rPr>
        <w:t>Oʻzbekiston</w:t>
      </w:r>
      <w:proofErr w:type="spellEnd"/>
      <w:r w:rsidRPr="003274D8">
        <w:rPr>
          <w:rFonts w:cs="Times New Roman"/>
          <w:lang w:val="en-US"/>
        </w:rPr>
        <w:t xml:space="preserve"> </w:t>
      </w:r>
      <w:proofErr w:type="spellStart"/>
      <w:r w:rsidRPr="003274D8">
        <w:rPr>
          <w:rFonts w:cs="Times New Roman"/>
          <w:lang w:val="en-US"/>
        </w:rPr>
        <w:t>Respublikasi</w:t>
      </w:r>
      <w:proofErr w:type="spellEnd"/>
      <w:r w:rsidRPr="003274D8">
        <w:rPr>
          <w:rFonts w:cs="Times New Roman"/>
          <w:lang w:val="en-US"/>
        </w:rPr>
        <w:t xml:space="preserve"> </w:t>
      </w:r>
      <w:proofErr w:type="spellStart"/>
      <w:r w:rsidRPr="003274D8">
        <w:rPr>
          <w:rFonts w:cs="Times New Roman"/>
          <w:lang w:val="en-US"/>
        </w:rPr>
        <w:t>Oliy</w:t>
      </w:r>
      <w:proofErr w:type="spellEnd"/>
      <w:r w:rsidRPr="003274D8">
        <w:rPr>
          <w:rFonts w:cs="Times New Roman"/>
          <w:lang w:val="en-US"/>
        </w:rPr>
        <w:t xml:space="preserve"> </w:t>
      </w:r>
      <w:proofErr w:type="spellStart"/>
      <w:r w:rsidRPr="003274D8">
        <w:rPr>
          <w:rFonts w:cs="Times New Roman"/>
          <w:lang w:val="en-US"/>
        </w:rPr>
        <w:t>taʼlim</w:t>
      </w:r>
      <w:proofErr w:type="spellEnd"/>
      <w:r w:rsidRPr="003274D8">
        <w:rPr>
          <w:rFonts w:cs="Times New Roman"/>
          <w:lang w:val="en-US"/>
        </w:rPr>
        <w:t xml:space="preserve">, fan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innovatsiyalar</w:t>
      </w:r>
      <w:proofErr w:type="spellEnd"/>
      <w:r w:rsidRPr="003274D8">
        <w:rPr>
          <w:rFonts w:cs="Times New Roman"/>
          <w:lang w:val="en-US"/>
        </w:rPr>
        <w:t xml:space="preserve"> </w:t>
      </w:r>
      <w:proofErr w:type="spellStart"/>
      <w:r w:rsidRPr="003274D8">
        <w:rPr>
          <w:rFonts w:cs="Times New Roman"/>
          <w:lang w:val="en-US"/>
        </w:rPr>
        <w:t>vazirligi</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w:t>
      </w:r>
      <w:proofErr w:type="spellStart"/>
      <w:r w:rsidRPr="003274D8">
        <w:rPr>
          <w:rFonts w:cs="Times New Roman"/>
          <w:lang w:val="en-US"/>
        </w:rPr>
        <w:t>rejalashtirilgan</w:t>
      </w:r>
      <w:proofErr w:type="spellEnd"/>
      <w:r w:rsidRPr="003274D8">
        <w:rPr>
          <w:rFonts w:cs="Times New Roman"/>
          <w:lang w:val="en-US"/>
        </w:rPr>
        <w:t xml:space="preserve">. </w:t>
      </w:r>
      <w:proofErr w:type="spellStart"/>
      <w:r w:rsidRPr="003274D8">
        <w:rPr>
          <w:rFonts w:cs="Times New Roman"/>
          <w:lang w:val="en-US"/>
        </w:rPr>
        <w:t>Ushbu</w:t>
      </w:r>
      <w:proofErr w:type="spellEnd"/>
      <w:r w:rsidRPr="003274D8">
        <w:rPr>
          <w:rFonts w:cs="Times New Roman"/>
          <w:lang w:val="en-US"/>
        </w:rPr>
        <w:t xml:space="preserve"> </w:t>
      </w:r>
      <w:proofErr w:type="spellStart"/>
      <w:r w:rsidRPr="003274D8">
        <w:rPr>
          <w:rFonts w:cs="Times New Roman"/>
          <w:lang w:val="en-US"/>
        </w:rPr>
        <w:t>topshiriq</w:t>
      </w:r>
      <w:proofErr w:type="spellEnd"/>
      <w:r w:rsidRPr="003274D8">
        <w:rPr>
          <w:rFonts w:cs="Times New Roman"/>
          <w:lang w:val="en-US"/>
        </w:rPr>
        <w:t xml:space="preserve"> </w:t>
      </w:r>
      <w:proofErr w:type="spellStart"/>
      <w:r w:rsidRPr="003274D8">
        <w:rPr>
          <w:rFonts w:cs="Times New Roman"/>
          <w:lang w:val="en-US"/>
        </w:rPr>
        <w:t>ijrosini</w:t>
      </w:r>
      <w:proofErr w:type="spellEnd"/>
      <w:r w:rsidRPr="003274D8">
        <w:rPr>
          <w:rFonts w:cs="Times New Roman"/>
          <w:lang w:val="en-US"/>
        </w:rPr>
        <w:t xml:space="preserve"> </w:t>
      </w:r>
      <w:proofErr w:type="spellStart"/>
      <w:r w:rsidRPr="003274D8">
        <w:rPr>
          <w:rFonts w:cs="Times New Roman"/>
          <w:lang w:val="en-US"/>
        </w:rPr>
        <w:t>ta’minlash</w:t>
      </w:r>
      <w:proofErr w:type="spellEnd"/>
      <w:r w:rsidRPr="003274D8">
        <w:rPr>
          <w:rFonts w:cs="Times New Roman"/>
          <w:lang w:val="en-US"/>
        </w:rPr>
        <w:t xml:space="preserve"> </w:t>
      </w:r>
      <w:proofErr w:type="spellStart"/>
      <w:r w:rsidRPr="003274D8">
        <w:rPr>
          <w:rFonts w:cs="Times New Roman"/>
          <w:lang w:val="en-US"/>
        </w:rPr>
        <w:t>yuzasidan</w:t>
      </w:r>
      <w:proofErr w:type="spellEnd"/>
      <w:r w:rsidRPr="003274D8">
        <w:rPr>
          <w:rFonts w:cs="Times New Roman"/>
          <w:lang w:val="en-US"/>
        </w:rPr>
        <w:t xml:space="preserve"> filial </w:t>
      </w:r>
      <w:proofErr w:type="spellStart"/>
      <w:r w:rsidRPr="003274D8">
        <w:rPr>
          <w:rFonts w:cs="Times New Roman"/>
          <w:lang w:val="en-US"/>
        </w:rPr>
        <w:t>direktorining</w:t>
      </w:r>
      <w:proofErr w:type="spellEnd"/>
      <w:r w:rsidRPr="003274D8">
        <w:rPr>
          <w:rFonts w:cs="Times New Roman"/>
          <w:lang w:val="en-US"/>
        </w:rPr>
        <w:t xml:space="preserve"> </w:t>
      </w:r>
      <w:proofErr w:type="spellStart"/>
      <w:r w:rsidRPr="003274D8">
        <w:rPr>
          <w:rFonts w:cs="Times New Roman"/>
          <w:lang w:val="en-US"/>
        </w:rPr>
        <w:t>oqilona</w:t>
      </w:r>
      <w:proofErr w:type="spellEnd"/>
      <w:r w:rsidRPr="003274D8">
        <w:rPr>
          <w:rFonts w:cs="Times New Roman"/>
          <w:lang w:val="en-US"/>
        </w:rPr>
        <w:t xml:space="preserve"> say </w:t>
      </w:r>
      <w:proofErr w:type="spellStart"/>
      <w:r w:rsidRPr="003274D8">
        <w:rPr>
          <w:rFonts w:cs="Times New Roman"/>
          <w:lang w:val="en-US"/>
        </w:rPr>
        <w:t>harakatlari</w:t>
      </w:r>
      <w:proofErr w:type="spellEnd"/>
      <w:r w:rsidRPr="003274D8">
        <w:rPr>
          <w:rFonts w:cs="Times New Roman"/>
          <w:lang w:val="en-US"/>
        </w:rPr>
        <w:t xml:space="preserve"> </w:t>
      </w:r>
      <w:proofErr w:type="spellStart"/>
      <w:proofErr w:type="gramStart"/>
      <w:r w:rsidRPr="003274D8">
        <w:rPr>
          <w:rFonts w:cs="Times New Roman"/>
          <w:lang w:val="en-US"/>
        </w:rPr>
        <w:t>o‘</w:t>
      </w:r>
      <w:proofErr w:type="gramEnd"/>
      <w:r w:rsidRPr="003274D8">
        <w:rPr>
          <w:rFonts w:cs="Times New Roman"/>
          <w:lang w:val="en-US"/>
        </w:rPr>
        <w:t>z</w:t>
      </w:r>
      <w:proofErr w:type="spellEnd"/>
      <w:r w:rsidRPr="003274D8">
        <w:rPr>
          <w:rFonts w:cs="Times New Roman"/>
          <w:lang w:val="en-US"/>
        </w:rPr>
        <w:t xml:space="preserve"> </w:t>
      </w:r>
      <w:proofErr w:type="spellStart"/>
      <w:r w:rsidRPr="003274D8">
        <w:rPr>
          <w:rFonts w:cs="Times New Roman"/>
          <w:lang w:val="en-US"/>
        </w:rPr>
        <w:t>ijobiy</w:t>
      </w:r>
      <w:proofErr w:type="spellEnd"/>
      <w:r w:rsidRPr="003274D8">
        <w:rPr>
          <w:rFonts w:cs="Times New Roman"/>
          <w:lang w:val="en-US"/>
        </w:rPr>
        <w:t xml:space="preserve"> </w:t>
      </w:r>
      <w:proofErr w:type="spellStart"/>
      <w:r w:rsidRPr="003274D8">
        <w:rPr>
          <w:rFonts w:cs="Times New Roman"/>
          <w:lang w:val="en-US"/>
        </w:rPr>
        <w:t>samarasini</w:t>
      </w:r>
      <w:proofErr w:type="spellEnd"/>
      <w:r w:rsidRPr="003274D8">
        <w:rPr>
          <w:rFonts w:cs="Times New Roman"/>
          <w:lang w:val="en-US"/>
        </w:rPr>
        <w:t xml:space="preserve"> </w:t>
      </w:r>
      <w:proofErr w:type="spellStart"/>
      <w:r w:rsidRPr="003274D8">
        <w:rPr>
          <w:rFonts w:cs="Times New Roman"/>
          <w:lang w:val="en-US"/>
        </w:rPr>
        <w:t>berdi</w:t>
      </w:r>
      <w:proofErr w:type="spellEnd"/>
      <w:r w:rsidRPr="003274D8">
        <w:rPr>
          <w:rFonts w:cs="Times New Roman"/>
          <w:lang w:val="en-US"/>
        </w:rPr>
        <w:t xml:space="preserve">. Rejadagi </w:t>
      </w:r>
      <w:proofErr w:type="spellStart"/>
      <w:r w:rsidRPr="003274D8">
        <w:rPr>
          <w:rFonts w:cs="Times New Roman"/>
          <w:lang w:val="en-US"/>
        </w:rPr>
        <w:t>belgilangan</w:t>
      </w:r>
      <w:proofErr w:type="spellEnd"/>
      <w:r w:rsidRPr="003274D8">
        <w:rPr>
          <w:rFonts w:cs="Times New Roman"/>
          <w:lang w:val="en-US"/>
        </w:rPr>
        <w:t xml:space="preserve"> </w:t>
      </w:r>
      <w:proofErr w:type="spellStart"/>
      <w:r w:rsidRPr="003274D8">
        <w:rPr>
          <w:rFonts w:cs="Times New Roman"/>
          <w:lang w:val="en-US"/>
        </w:rPr>
        <w:t>jami</w:t>
      </w:r>
      <w:proofErr w:type="spellEnd"/>
      <w:r w:rsidRPr="003274D8">
        <w:rPr>
          <w:rFonts w:cs="Times New Roman"/>
          <w:lang w:val="en-US"/>
        </w:rPr>
        <w:t xml:space="preserve"> </w:t>
      </w:r>
      <w:proofErr w:type="spellStart"/>
      <w:proofErr w:type="gramStart"/>
      <w:r w:rsidRPr="003274D8">
        <w:rPr>
          <w:rFonts w:cs="Times New Roman"/>
          <w:lang w:val="en-US"/>
        </w:rPr>
        <w:t>ko‘</w:t>
      </w:r>
      <w:proofErr w:type="gramEnd"/>
      <w:r w:rsidRPr="003274D8">
        <w:rPr>
          <w:rFonts w:cs="Times New Roman"/>
          <w:lang w:val="en-US"/>
        </w:rPr>
        <w:t>chatlar</w:t>
      </w:r>
      <w:proofErr w:type="spellEnd"/>
      <w:r w:rsidRPr="003274D8">
        <w:rPr>
          <w:rFonts w:cs="Times New Roman"/>
          <w:lang w:val="en-US"/>
        </w:rPr>
        <w:t xml:space="preserve"> </w:t>
      </w:r>
      <w:proofErr w:type="spellStart"/>
      <w:r w:rsidRPr="003274D8">
        <w:rPr>
          <w:rFonts w:cs="Times New Roman"/>
          <w:lang w:val="en-US"/>
        </w:rPr>
        <w:t>ekilishi</w:t>
      </w:r>
      <w:proofErr w:type="spellEnd"/>
      <w:r w:rsidRPr="003274D8">
        <w:rPr>
          <w:rFonts w:cs="Times New Roman"/>
          <w:lang w:val="en-US"/>
        </w:rPr>
        <w:t xml:space="preserve"> 100% ga </w:t>
      </w:r>
      <w:proofErr w:type="spellStart"/>
      <w:r w:rsidRPr="003274D8">
        <w:rPr>
          <w:rFonts w:cs="Times New Roman"/>
          <w:lang w:val="en-US"/>
        </w:rPr>
        <w:t>bajarildi</w:t>
      </w:r>
      <w:proofErr w:type="spellEnd"/>
      <w:r w:rsidRPr="003274D8">
        <w:rPr>
          <w:rFonts w:cs="Times New Roman"/>
          <w:lang w:val="en-US"/>
        </w:rPr>
        <w:t xml:space="preserve">. (4 </w:t>
      </w:r>
      <w:proofErr w:type="spellStart"/>
      <w:r w:rsidRPr="003274D8">
        <w:rPr>
          <w:rFonts w:cs="Times New Roman"/>
          <w:lang w:val="en-US"/>
        </w:rPr>
        <w:t>mln</w:t>
      </w:r>
      <w:proofErr w:type="spellEnd"/>
      <w:r w:rsidRPr="003274D8">
        <w:rPr>
          <w:rFonts w:cs="Times New Roman"/>
          <w:lang w:val="en-US"/>
        </w:rPr>
        <w:t>).</w:t>
      </w:r>
    </w:p>
    <w:p w14:paraId="604677B1" w14:textId="77777777" w:rsidR="00CD100F" w:rsidRPr="003274D8" w:rsidRDefault="00CD100F" w:rsidP="00A360BC">
      <w:pPr>
        <w:spacing w:after="0"/>
        <w:ind w:firstLine="567"/>
        <w:contextualSpacing/>
        <w:jc w:val="both"/>
        <w:rPr>
          <w:rFonts w:cs="Times New Roman"/>
          <w:lang w:val="en-US"/>
        </w:rPr>
      </w:pPr>
      <w:r w:rsidRPr="003274D8">
        <w:rPr>
          <w:rFonts w:cs="Times New Roman"/>
          <w:shd w:val="clear" w:color="auto" w:fill="FFFFFF" w:themeFill="background1"/>
          <w:lang w:val="en-US"/>
        </w:rPr>
        <w:t xml:space="preserve">18. </w:t>
      </w:r>
      <w:proofErr w:type="spellStart"/>
      <w:proofErr w:type="gramStart"/>
      <w:r w:rsidRPr="003274D8">
        <w:rPr>
          <w:rFonts w:cs="Times New Roman"/>
          <w:shd w:val="clear" w:color="auto" w:fill="FFFFFF" w:themeFill="background1"/>
          <w:lang w:val="en-US"/>
        </w:rPr>
        <w:t>O‘</w:t>
      </w:r>
      <w:proofErr w:type="gramEnd"/>
      <w:r w:rsidRPr="003274D8">
        <w:rPr>
          <w:rFonts w:cs="Times New Roman"/>
          <w:shd w:val="clear" w:color="auto" w:fill="FFFFFF" w:themeFill="background1"/>
          <w:lang w:val="en-US"/>
        </w:rPr>
        <w:t>zbekiston</w:t>
      </w:r>
      <w:proofErr w:type="spellEnd"/>
      <w:r w:rsidRPr="003274D8">
        <w:rPr>
          <w:rFonts w:cs="Times New Roman"/>
          <w:shd w:val="clear" w:color="auto" w:fill="FFFFFF" w:themeFill="background1"/>
          <w:lang w:val="en-US"/>
        </w:rPr>
        <w:t xml:space="preserve"> </w:t>
      </w:r>
      <w:proofErr w:type="spellStart"/>
      <w:r w:rsidRPr="003274D8">
        <w:rPr>
          <w:rFonts w:cs="Times New Roman"/>
          <w:shd w:val="clear" w:color="auto" w:fill="FFFFFF" w:themeFill="background1"/>
          <w:lang w:val="en-US"/>
        </w:rPr>
        <w:t>Respublikasi</w:t>
      </w:r>
      <w:proofErr w:type="spellEnd"/>
      <w:r w:rsidRPr="003274D8">
        <w:rPr>
          <w:rFonts w:cs="Times New Roman"/>
          <w:shd w:val="clear" w:color="auto" w:fill="FFFFFF" w:themeFill="background1"/>
          <w:lang w:val="en-US"/>
        </w:rPr>
        <w:t xml:space="preserve"> </w:t>
      </w:r>
      <w:proofErr w:type="spellStart"/>
      <w:r w:rsidRPr="003274D8">
        <w:rPr>
          <w:rFonts w:cs="Times New Roman"/>
          <w:shd w:val="clear" w:color="auto" w:fill="FFFFFF" w:themeFill="background1"/>
          <w:lang w:val="en-US"/>
        </w:rPr>
        <w:t>Prezidentining</w:t>
      </w:r>
      <w:proofErr w:type="spellEnd"/>
      <w:r w:rsidRPr="003274D8">
        <w:rPr>
          <w:rFonts w:cs="Times New Roman"/>
          <w:shd w:val="clear" w:color="auto" w:fill="FFFFFF" w:themeFill="background1"/>
          <w:lang w:val="en-US"/>
        </w:rPr>
        <w:t xml:space="preserve"> 2022-yil 02-dekabrdagi PQ-436-sonli </w:t>
      </w:r>
      <w:proofErr w:type="spellStart"/>
      <w:r w:rsidRPr="003274D8">
        <w:rPr>
          <w:rFonts w:cs="Times New Roman"/>
          <w:shd w:val="clear" w:color="auto" w:fill="FFFFFF" w:themeFill="background1"/>
          <w:lang w:val="en-US"/>
        </w:rPr>
        <w:t>qaroriga</w:t>
      </w:r>
      <w:proofErr w:type="spellEnd"/>
      <w:r w:rsidRPr="003274D8">
        <w:rPr>
          <w:rFonts w:cs="Times New Roman"/>
          <w:shd w:val="clear" w:color="auto" w:fill="FFFFFF" w:themeFill="background1"/>
          <w:lang w:val="en-US"/>
        </w:rPr>
        <w:t xml:space="preserve"> </w:t>
      </w:r>
      <w:proofErr w:type="spellStart"/>
      <w:r w:rsidRPr="003274D8">
        <w:rPr>
          <w:rFonts w:cs="Times New Roman"/>
          <w:shd w:val="clear" w:color="auto" w:fill="FFFFFF" w:themeFill="background1"/>
          <w:lang w:val="en-US"/>
        </w:rPr>
        <w:t>asosan</w:t>
      </w:r>
      <w:proofErr w:type="spellEnd"/>
      <w:r w:rsidRPr="003274D8">
        <w:rPr>
          <w:rFonts w:cs="Times New Roman"/>
          <w:shd w:val="clear" w:color="auto" w:fill="FFFFFF" w:themeFill="background1"/>
          <w:lang w:val="en-US"/>
        </w:rPr>
        <w:t xml:space="preserve"> </w:t>
      </w:r>
      <w:proofErr w:type="spellStart"/>
      <w:r w:rsidRPr="003274D8">
        <w:rPr>
          <w:rFonts w:cs="Times New Roman"/>
          <w:lang w:val="en-US"/>
        </w:rPr>
        <w:t>Oʻzbekiston</w:t>
      </w:r>
      <w:proofErr w:type="spellEnd"/>
      <w:r w:rsidRPr="003274D8">
        <w:rPr>
          <w:rFonts w:cs="Times New Roman"/>
          <w:lang w:val="en-US"/>
        </w:rPr>
        <w:t xml:space="preserve"> </w:t>
      </w:r>
      <w:proofErr w:type="spellStart"/>
      <w:r w:rsidRPr="003274D8">
        <w:rPr>
          <w:rFonts w:cs="Times New Roman"/>
          <w:lang w:val="en-US"/>
        </w:rPr>
        <w:t>Respublikasi</w:t>
      </w:r>
      <w:proofErr w:type="spellEnd"/>
      <w:r w:rsidRPr="003274D8">
        <w:rPr>
          <w:rFonts w:cs="Times New Roman"/>
          <w:lang w:val="en-US"/>
        </w:rPr>
        <w:t xml:space="preserve"> </w:t>
      </w:r>
      <w:proofErr w:type="spellStart"/>
      <w:r w:rsidRPr="003274D8">
        <w:rPr>
          <w:rFonts w:cs="Times New Roman"/>
          <w:lang w:val="en-US"/>
        </w:rPr>
        <w:t>Oliy</w:t>
      </w:r>
      <w:proofErr w:type="spellEnd"/>
      <w:r w:rsidRPr="003274D8">
        <w:rPr>
          <w:rFonts w:cs="Times New Roman"/>
          <w:lang w:val="en-US"/>
        </w:rPr>
        <w:t xml:space="preserve"> </w:t>
      </w:r>
      <w:proofErr w:type="spellStart"/>
      <w:r w:rsidRPr="003274D8">
        <w:rPr>
          <w:rFonts w:cs="Times New Roman"/>
          <w:lang w:val="en-US"/>
        </w:rPr>
        <w:t>taʼlim</w:t>
      </w:r>
      <w:proofErr w:type="spellEnd"/>
      <w:r w:rsidRPr="003274D8">
        <w:rPr>
          <w:rFonts w:cs="Times New Roman"/>
          <w:lang w:val="en-US"/>
        </w:rPr>
        <w:t xml:space="preserve">, fan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innovatsiyalar</w:t>
      </w:r>
      <w:proofErr w:type="spellEnd"/>
      <w:r w:rsidRPr="003274D8">
        <w:rPr>
          <w:rFonts w:cs="Times New Roman"/>
          <w:lang w:val="en-US"/>
        </w:rPr>
        <w:t xml:space="preserve"> </w:t>
      </w:r>
      <w:proofErr w:type="spellStart"/>
      <w:r w:rsidRPr="003274D8">
        <w:rPr>
          <w:rFonts w:cs="Times New Roman"/>
          <w:lang w:val="en-US"/>
        </w:rPr>
        <w:t>vazirligi</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204 </w:t>
      </w:r>
      <w:proofErr w:type="spellStart"/>
      <w:r w:rsidRPr="003274D8">
        <w:rPr>
          <w:rFonts w:cs="Times New Roman"/>
          <w:lang w:val="en-US"/>
        </w:rPr>
        <w:t>kvt</w:t>
      </w:r>
      <w:proofErr w:type="spellEnd"/>
      <w:r w:rsidRPr="003274D8">
        <w:rPr>
          <w:rFonts w:cs="Times New Roman"/>
          <w:lang w:val="en-US"/>
        </w:rPr>
        <w:t xml:space="preserve"> li </w:t>
      </w:r>
      <w:proofErr w:type="spellStart"/>
      <w:r w:rsidRPr="003274D8">
        <w:rPr>
          <w:rFonts w:cs="Times New Roman"/>
          <w:lang w:val="en-US"/>
        </w:rPr>
        <w:t>quyosh</w:t>
      </w:r>
      <w:proofErr w:type="spellEnd"/>
      <w:r w:rsidRPr="003274D8">
        <w:rPr>
          <w:rFonts w:cs="Times New Roman"/>
          <w:lang w:val="en-US"/>
        </w:rPr>
        <w:t xml:space="preserve"> </w:t>
      </w:r>
      <w:proofErr w:type="spellStart"/>
      <w:r w:rsidRPr="003274D8">
        <w:rPr>
          <w:rFonts w:cs="Times New Roman"/>
          <w:lang w:val="en-US"/>
        </w:rPr>
        <w:t>panellari</w:t>
      </w:r>
      <w:proofErr w:type="spellEnd"/>
      <w:r w:rsidRPr="003274D8">
        <w:rPr>
          <w:rFonts w:cs="Times New Roman"/>
          <w:lang w:val="en-US"/>
        </w:rPr>
        <w:t xml:space="preserve"> </w:t>
      </w:r>
      <w:proofErr w:type="spellStart"/>
      <w:r w:rsidRPr="003274D8">
        <w:rPr>
          <w:rFonts w:cs="Times New Roman"/>
          <w:lang w:val="en-US"/>
        </w:rPr>
        <w:t>o‘rnatish</w:t>
      </w:r>
      <w:proofErr w:type="spellEnd"/>
      <w:r w:rsidRPr="003274D8">
        <w:rPr>
          <w:rFonts w:cs="Times New Roman"/>
          <w:lang w:val="en-US"/>
        </w:rPr>
        <w:t xml:space="preserve"> </w:t>
      </w:r>
      <w:proofErr w:type="spellStart"/>
      <w:r w:rsidRPr="003274D8">
        <w:rPr>
          <w:rFonts w:cs="Times New Roman"/>
          <w:lang w:val="en-US"/>
        </w:rPr>
        <w:t>rejalashtirilgan</w:t>
      </w:r>
      <w:proofErr w:type="spellEnd"/>
      <w:r w:rsidRPr="003274D8">
        <w:rPr>
          <w:rFonts w:cs="Times New Roman"/>
          <w:lang w:val="en-US"/>
        </w:rPr>
        <w:t xml:space="preserve"> </w:t>
      </w:r>
      <w:proofErr w:type="spellStart"/>
      <w:r w:rsidRPr="003274D8">
        <w:rPr>
          <w:rFonts w:cs="Times New Roman"/>
          <w:lang w:val="en-US"/>
        </w:rPr>
        <w:t>edi</w:t>
      </w:r>
      <w:proofErr w:type="spellEnd"/>
      <w:r w:rsidRPr="003274D8">
        <w:rPr>
          <w:rFonts w:cs="Times New Roman"/>
          <w:lang w:val="en-US"/>
        </w:rPr>
        <w:t xml:space="preserve">. </w:t>
      </w:r>
      <w:proofErr w:type="spellStart"/>
      <w:r w:rsidRPr="003274D8">
        <w:rPr>
          <w:rFonts w:cs="Times New Roman"/>
          <w:lang w:val="en-US"/>
        </w:rPr>
        <w:t>Quyosh</w:t>
      </w:r>
      <w:proofErr w:type="spellEnd"/>
      <w:r w:rsidRPr="003274D8">
        <w:rPr>
          <w:rFonts w:cs="Times New Roman"/>
          <w:lang w:val="en-US"/>
        </w:rPr>
        <w:t xml:space="preserve"> </w:t>
      </w:r>
      <w:proofErr w:type="spellStart"/>
      <w:r w:rsidRPr="003274D8">
        <w:rPr>
          <w:rFonts w:cs="Times New Roman"/>
          <w:lang w:val="en-US"/>
        </w:rPr>
        <w:t>panellari</w:t>
      </w:r>
      <w:proofErr w:type="spellEnd"/>
      <w:r w:rsidRPr="003274D8">
        <w:rPr>
          <w:rFonts w:cs="Times New Roman"/>
          <w:lang w:val="en-US"/>
        </w:rPr>
        <w:t xml:space="preserve"> </w:t>
      </w:r>
      <w:proofErr w:type="spellStart"/>
      <w:proofErr w:type="gramStart"/>
      <w:r w:rsidRPr="003274D8">
        <w:rPr>
          <w:rFonts w:cs="Times New Roman"/>
          <w:lang w:val="en-US"/>
        </w:rPr>
        <w:t>o‘</w:t>
      </w:r>
      <w:proofErr w:type="gramEnd"/>
      <w:r w:rsidRPr="003274D8">
        <w:rPr>
          <w:rFonts w:cs="Times New Roman"/>
          <w:lang w:val="en-US"/>
        </w:rPr>
        <w:t>rnatilishi</w:t>
      </w:r>
      <w:proofErr w:type="spellEnd"/>
      <w:r w:rsidRPr="003274D8">
        <w:rPr>
          <w:rFonts w:cs="Times New Roman"/>
          <w:lang w:val="en-US"/>
        </w:rPr>
        <w:t xml:space="preserve"> </w:t>
      </w:r>
      <w:proofErr w:type="spellStart"/>
      <w:r w:rsidRPr="003274D8">
        <w:rPr>
          <w:rFonts w:cs="Times New Roman"/>
          <w:lang w:val="en-US"/>
        </w:rPr>
        <w:t>tashkilotlar</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w:t>
      </w:r>
      <w:proofErr w:type="spellStart"/>
      <w:r w:rsidRPr="003274D8">
        <w:rPr>
          <w:rFonts w:cs="Times New Roman"/>
          <w:lang w:val="en-US"/>
        </w:rPr>
        <w:t>elektron</w:t>
      </w:r>
      <w:proofErr w:type="spellEnd"/>
      <w:r w:rsidRPr="003274D8">
        <w:rPr>
          <w:rFonts w:cs="Times New Roman"/>
          <w:lang w:val="en-US"/>
        </w:rPr>
        <w:t xml:space="preserve"> </w:t>
      </w:r>
      <w:proofErr w:type="spellStart"/>
      <w:r w:rsidRPr="003274D8">
        <w:rPr>
          <w:rFonts w:cs="Times New Roman"/>
          <w:lang w:val="en-US"/>
        </w:rPr>
        <w:t>do‘kon</w:t>
      </w:r>
      <w:proofErr w:type="spellEnd"/>
      <w:r w:rsidRPr="003274D8">
        <w:rPr>
          <w:rFonts w:cs="Times New Roman"/>
          <w:lang w:val="en-US"/>
        </w:rPr>
        <w:t xml:space="preserve"> </w:t>
      </w:r>
      <w:proofErr w:type="spellStart"/>
      <w:r w:rsidRPr="003274D8">
        <w:rPr>
          <w:rFonts w:cs="Times New Roman"/>
          <w:lang w:val="en-US"/>
        </w:rPr>
        <w:t>orqali</w:t>
      </w:r>
      <w:proofErr w:type="spellEnd"/>
      <w:r w:rsidRPr="003274D8">
        <w:rPr>
          <w:rFonts w:cs="Times New Roman"/>
          <w:lang w:val="en-US"/>
        </w:rPr>
        <w:t xml:space="preserve"> </w:t>
      </w:r>
      <w:proofErr w:type="spellStart"/>
      <w:r w:rsidRPr="003274D8">
        <w:rPr>
          <w:rFonts w:cs="Times New Roman"/>
          <w:lang w:val="en-US"/>
        </w:rPr>
        <w:t>g‘olib</w:t>
      </w:r>
      <w:proofErr w:type="spellEnd"/>
      <w:r w:rsidRPr="003274D8">
        <w:rPr>
          <w:rFonts w:cs="Times New Roman"/>
          <w:lang w:val="en-US"/>
        </w:rPr>
        <w:t xml:space="preserve"> </w:t>
      </w:r>
      <w:proofErr w:type="spellStart"/>
      <w:r w:rsidRPr="003274D8">
        <w:rPr>
          <w:rFonts w:cs="Times New Roman"/>
          <w:lang w:val="en-US"/>
        </w:rPr>
        <w:t>aniqlandi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ularni</w:t>
      </w:r>
      <w:proofErr w:type="spellEnd"/>
      <w:r w:rsidRPr="003274D8">
        <w:rPr>
          <w:rFonts w:cs="Times New Roman"/>
          <w:lang w:val="en-US"/>
        </w:rPr>
        <w:t xml:space="preserve"> </w:t>
      </w:r>
      <w:proofErr w:type="spellStart"/>
      <w:r w:rsidRPr="003274D8">
        <w:rPr>
          <w:rFonts w:cs="Times New Roman"/>
          <w:lang w:val="en-US"/>
        </w:rPr>
        <w:t>o‘rnatilishiga</w:t>
      </w:r>
      <w:proofErr w:type="spellEnd"/>
      <w:r w:rsidRPr="003274D8">
        <w:rPr>
          <w:rFonts w:cs="Times New Roman"/>
          <w:lang w:val="en-US"/>
        </w:rPr>
        <w:t xml:space="preserve"> </w:t>
      </w:r>
      <w:proofErr w:type="spellStart"/>
      <w:r w:rsidRPr="003274D8">
        <w:rPr>
          <w:rFonts w:cs="Times New Roman"/>
          <w:lang w:val="en-US"/>
        </w:rPr>
        <w:t>erishildi</w:t>
      </w:r>
      <w:proofErr w:type="spellEnd"/>
      <w:r w:rsidRPr="003274D8">
        <w:rPr>
          <w:rFonts w:cs="Times New Roman"/>
          <w:lang w:val="en-US"/>
        </w:rPr>
        <w:t>. 1-</w:t>
      </w:r>
      <w:proofErr w:type="gramStart"/>
      <w:r w:rsidRPr="003274D8">
        <w:rPr>
          <w:rFonts w:cs="Times New Roman"/>
          <w:lang w:val="en-US"/>
        </w:rPr>
        <w:t>o‘</w:t>
      </w:r>
      <w:proofErr w:type="gramEnd"/>
      <w:r w:rsidRPr="003274D8">
        <w:rPr>
          <w:rFonts w:cs="Times New Roman"/>
          <w:lang w:val="en-US"/>
        </w:rPr>
        <w:t xml:space="preserve">quv </w:t>
      </w:r>
      <w:proofErr w:type="spellStart"/>
      <w:r w:rsidRPr="003274D8">
        <w:rPr>
          <w:rFonts w:cs="Times New Roman"/>
          <w:lang w:val="en-US"/>
        </w:rPr>
        <w:t>binosiga</w:t>
      </w:r>
      <w:proofErr w:type="spellEnd"/>
      <w:r w:rsidRPr="003274D8">
        <w:rPr>
          <w:rFonts w:cs="Times New Roman"/>
          <w:lang w:val="en-US"/>
        </w:rPr>
        <w:t xml:space="preserve"> 50 </w:t>
      </w:r>
      <w:proofErr w:type="spellStart"/>
      <w:r w:rsidRPr="003274D8">
        <w:rPr>
          <w:rFonts w:cs="Times New Roman"/>
          <w:lang w:val="en-US"/>
        </w:rPr>
        <w:t>kvt</w:t>
      </w:r>
      <w:proofErr w:type="spellEnd"/>
      <w:r w:rsidRPr="003274D8">
        <w:rPr>
          <w:rFonts w:cs="Times New Roman"/>
          <w:lang w:val="en-US"/>
        </w:rPr>
        <w:t xml:space="preserve">, 2-o‘quv </w:t>
      </w:r>
      <w:proofErr w:type="spellStart"/>
      <w:r w:rsidRPr="003274D8">
        <w:rPr>
          <w:rFonts w:cs="Times New Roman"/>
          <w:lang w:val="en-US"/>
        </w:rPr>
        <w:t>binosiga</w:t>
      </w:r>
      <w:proofErr w:type="spellEnd"/>
      <w:r w:rsidRPr="003274D8">
        <w:rPr>
          <w:rFonts w:cs="Times New Roman"/>
          <w:lang w:val="en-US"/>
        </w:rPr>
        <w:t xml:space="preserve"> 134 </w:t>
      </w:r>
      <w:proofErr w:type="spellStart"/>
      <w:r w:rsidRPr="003274D8">
        <w:rPr>
          <w:rFonts w:cs="Times New Roman"/>
          <w:lang w:val="en-US"/>
        </w:rPr>
        <w:t>kvt</w:t>
      </w:r>
      <w:proofErr w:type="spellEnd"/>
      <w:r w:rsidRPr="003274D8">
        <w:rPr>
          <w:rFonts w:cs="Times New Roman"/>
          <w:lang w:val="en-US"/>
        </w:rPr>
        <w:t xml:space="preserve">, 1-sonli TTJ ga 20 </w:t>
      </w:r>
      <w:proofErr w:type="spellStart"/>
      <w:r w:rsidRPr="003274D8">
        <w:rPr>
          <w:rFonts w:cs="Times New Roman"/>
          <w:lang w:val="en-US"/>
        </w:rPr>
        <w:t>kvt</w:t>
      </w:r>
      <w:proofErr w:type="spellEnd"/>
      <w:r w:rsidRPr="003274D8">
        <w:rPr>
          <w:rFonts w:cs="Times New Roman"/>
          <w:lang w:val="en-US"/>
        </w:rPr>
        <w:t xml:space="preserve"> </w:t>
      </w:r>
      <w:proofErr w:type="spellStart"/>
      <w:r w:rsidRPr="003274D8">
        <w:rPr>
          <w:rFonts w:cs="Times New Roman"/>
          <w:lang w:val="en-US"/>
        </w:rPr>
        <w:t>quyosh</w:t>
      </w:r>
      <w:proofErr w:type="spellEnd"/>
      <w:r w:rsidRPr="003274D8">
        <w:rPr>
          <w:rFonts w:cs="Times New Roman"/>
          <w:lang w:val="en-US"/>
        </w:rPr>
        <w:t xml:space="preserve"> </w:t>
      </w:r>
      <w:proofErr w:type="spellStart"/>
      <w:r w:rsidRPr="003274D8">
        <w:rPr>
          <w:rFonts w:cs="Times New Roman"/>
          <w:lang w:val="en-US"/>
        </w:rPr>
        <w:t>panellari</w:t>
      </w:r>
      <w:proofErr w:type="spellEnd"/>
      <w:r w:rsidRPr="003274D8">
        <w:rPr>
          <w:rFonts w:cs="Times New Roman"/>
          <w:lang w:val="en-US"/>
        </w:rPr>
        <w:t xml:space="preserve"> </w:t>
      </w:r>
      <w:proofErr w:type="spellStart"/>
      <w:r w:rsidRPr="003274D8">
        <w:rPr>
          <w:rFonts w:cs="Times New Roman"/>
          <w:lang w:val="en-US"/>
        </w:rPr>
        <w:t>o‘rnatilib</w:t>
      </w:r>
      <w:proofErr w:type="spellEnd"/>
      <w:r w:rsidRPr="003274D8">
        <w:rPr>
          <w:rFonts w:cs="Times New Roman"/>
          <w:lang w:val="en-US"/>
        </w:rPr>
        <w:t xml:space="preserve"> </w:t>
      </w:r>
      <w:proofErr w:type="spellStart"/>
      <w:r w:rsidRPr="003274D8">
        <w:rPr>
          <w:rFonts w:cs="Times New Roman"/>
          <w:lang w:val="en-US"/>
        </w:rPr>
        <w:t>hozirgi</w:t>
      </w:r>
      <w:proofErr w:type="spellEnd"/>
      <w:r w:rsidRPr="003274D8">
        <w:rPr>
          <w:rFonts w:cs="Times New Roman"/>
          <w:lang w:val="en-US"/>
        </w:rPr>
        <w:t xml:space="preserve"> </w:t>
      </w:r>
      <w:proofErr w:type="spellStart"/>
      <w:r w:rsidRPr="003274D8">
        <w:rPr>
          <w:rFonts w:cs="Times New Roman"/>
          <w:lang w:val="en-US"/>
        </w:rPr>
        <w:t>kunda</w:t>
      </w:r>
      <w:proofErr w:type="spellEnd"/>
      <w:r w:rsidRPr="003274D8">
        <w:rPr>
          <w:rFonts w:cs="Times New Roman"/>
          <w:lang w:val="en-US"/>
        </w:rPr>
        <w:t xml:space="preserve"> </w:t>
      </w:r>
      <w:proofErr w:type="spellStart"/>
      <w:r w:rsidRPr="003274D8">
        <w:rPr>
          <w:rFonts w:cs="Times New Roman"/>
          <w:lang w:val="en-US"/>
        </w:rPr>
        <w:t>foydalanib</w:t>
      </w:r>
      <w:proofErr w:type="spellEnd"/>
      <w:r w:rsidRPr="003274D8">
        <w:rPr>
          <w:rFonts w:cs="Times New Roman"/>
          <w:lang w:val="en-US"/>
        </w:rPr>
        <w:t xml:space="preserve"> </w:t>
      </w:r>
      <w:proofErr w:type="spellStart"/>
      <w:r w:rsidRPr="003274D8">
        <w:rPr>
          <w:rFonts w:cs="Times New Roman"/>
          <w:lang w:val="en-US"/>
        </w:rPr>
        <w:t>kelinmoqda</w:t>
      </w:r>
      <w:proofErr w:type="spellEnd"/>
      <w:r w:rsidRPr="003274D8">
        <w:rPr>
          <w:rFonts w:cs="Times New Roman"/>
          <w:lang w:val="en-US"/>
        </w:rPr>
        <w:t xml:space="preserve">. Buning </w:t>
      </w:r>
      <w:proofErr w:type="spellStart"/>
      <w:r w:rsidRPr="003274D8">
        <w:rPr>
          <w:rFonts w:cs="Times New Roman"/>
          <w:lang w:val="en-US"/>
        </w:rPr>
        <w:t>natijasida</w:t>
      </w:r>
      <w:proofErr w:type="spellEnd"/>
      <w:r w:rsidRPr="003274D8">
        <w:rPr>
          <w:rFonts w:cs="Times New Roman"/>
          <w:lang w:val="en-US"/>
        </w:rPr>
        <w:t xml:space="preserve"> </w:t>
      </w:r>
      <w:proofErr w:type="spellStart"/>
      <w:r w:rsidRPr="003274D8">
        <w:rPr>
          <w:rFonts w:cs="Times New Roman"/>
          <w:lang w:val="en-US"/>
        </w:rPr>
        <w:t>hozirgi</w:t>
      </w:r>
      <w:proofErr w:type="spellEnd"/>
      <w:r w:rsidRPr="003274D8">
        <w:rPr>
          <w:rFonts w:cs="Times New Roman"/>
          <w:lang w:val="en-US"/>
        </w:rPr>
        <w:t xml:space="preserve"> </w:t>
      </w:r>
      <w:proofErr w:type="spellStart"/>
      <w:r w:rsidRPr="003274D8">
        <w:rPr>
          <w:rFonts w:cs="Times New Roman"/>
          <w:lang w:val="en-US"/>
        </w:rPr>
        <w:t>kunda</w:t>
      </w:r>
      <w:proofErr w:type="spellEnd"/>
      <w:r w:rsidRPr="003274D8">
        <w:rPr>
          <w:rFonts w:cs="Times New Roman"/>
          <w:lang w:val="en-US"/>
        </w:rPr>
        <w:t xml:space="preserve"> </w:t>
      </w:r>
      <w:proofErr w:type="spellStart"/>
      <w:r w:rsidRPr="003274D8">
        <w:rPr>
          <w:rFonts w:cs="Times New Roman"/>
          <w:lang w:val="en-US"/>
        </w:rPr>
        <w:t>umumiy</w:t>
      </w:r>
      <w:proofErr w:type="spellEnd"/>
      <w:r w:rsidRPr="003274D8">
        <w:rPr>
          <w:rFonts w:cs="Times New Roman"/>
          <w:lang w:val="en-US"/>
        </w:rPr>
        <w:t xml:space="preserve"> </w:t>
      </w:r>
      <w:proofErr w:type="spellStart"/>
      <w:r w:rsidRPr="003274D8">
        <w:rPr>
          <w:rFonts w:cs="Times New Roman"/>
          <w:lang w:val="en-US"/>
        </w:rPr>
        <w:t>sarflanayotgan</w:t>
      </w:r>
      <w:proofErr w:type="spellEnd"/>
      <w:r w:rsidRPr="003274D8">
        <w:rPr>
          <w:rFonts w:cs="Times New Roman"/>
          <w:lang w:val="en-US"/>
        </w:rPr>
        <w:t xml:space="preserve"> </w:t>
      </w:r>
      <w:proofErr w:type="spellStart"/>
      <w:r w:rsidRPr="003274D8">
        <w:rPr>
          <w:rFonts w:cs="Times New Roman"/>
          <w:lang w:val="en-US"/>
        </w:rPr>
        <w:t>elektr</w:t>
      </w:r>
      <w:proofErr w:type="spellEnd"/>
      <w:r w:rsidRPr="003274D8">
        <w:rPr>
          <w:rFonts w:cs="Times New Roman"/>
          <w:lang w:val="en-US"/>
        </w:rPr>
        <w:t xml:space="preserve"> </w:t>
      </w:r>
      <w:proofErr w:type="spellStart"/>
      <w:r w:rsidRPr="003274D8">
        <w:rPr>
          <w:rFonts w:cs="Times New Roman"/>
          <w:lang w:val="en-US"/>
        </w:rPr>
        <w:t>energiyaning</w:t>
      </w:r>
      <w:proofErr w:type="spellEnd"/>
      <w:r w:rsidRPr="003274D8">
        <w:rPr>
          <w:rFonts w:cs="Times New Roman"/>
          <w:lang w:val="en-US"/>
        </w:rPr>
        <w:t xml:space="preserve"> 20-30 % </w:t>
      </w:r>
      <w:proofErr w:type="spellStart"/>
      <w:r w:rsidRPr="003274D8">
        <w:rPr>
          <w:rFonts w:cs="Times New Roman"/>
          <w:lang w:val="en-US"/>
        </w:rPr>
        <w:t>tejamkorlikka</w:t>
      </w:r>
      <w:proofErr w:type="spellEnd"/>
      <w:r w:rsidRPr="003274D8">
        <w:rPr>
          <w:rFonts w:cs="Times New Roman"/>
          <w:lang w:val="en-US"/>
        </w:rPr>
        <w:t xml:space="preserve"> </w:t>
      </w:r>
      <w:proofErr w:type="spellStart"/>
      <w:proofErr w:type="gramStart"/>
      <w:r w:rsidRPr="003274D8">
        <w:rPr>
          <w:rFonts w:cs="Times New Roman"/>
          <w:lang w:val="en-US"/>
        </w:rPr>
        <w:t>erishilmoqda.Shu</w:t>
      </w:r>
      <w:proofErr w:type="spellEnd"/>
      <w:proofErr w:type="gramEnd"/>
      <w:r w:rsidRPr="003274D8">
        <w:rPr>
          <w:rFonts w:cs="Times New Roman"/>
          <w:lang w:val="en-US"/>
        </w:rPr>
        <w:t xml:space="preserve"> </w:t>
      </w:r>
      <w:proofErr w:type="spellStart"/>
      <w:r w:rsidRPr="003274D8">
        <w:rPr>
          <w:rFonts w:cs="Times New Roman"/>
          <w:lang w:val="en-US"/>
        </w:rPr>
        <w:t>o‘rinda</w:t>
      </w:r>
      <w:proofErr w:type="spellEnd"/>
      <w:r w:rsidRPr="003274D8">
        <w:rPr>
          <w:rFonts w:cs="Times New Roman"/>
          <w:lang w:val="en-US"/>
        </w:rPr>
        <w:t xml:space="preserve"> </w:t>
      </w:r>
      <w:proofErr w:type="spellStart"/>
      <w:r w:rsidRPr="003274D8">
        <w:rPr>
          <w:rFonts w:cs="Times New Roman"/>
          <w:lang w:val="en-US"/>
        </w:rPr>
        <w:t>ta’kidlab</w:t>
      </w:r>
      <w:proofErr w:type="spellEnd"/>
      <w:r w:rsidRPr="003274D8">
        <w:rPr>
          <w:rFonts w:cs="Times New Roman"/>
          <w:lang w:val="en-US"/>
        </w:rPr>
        <w:t xml:space="preserve"> </w:t>
      </w:r>
      <w:proofErr w:type="spellStart"/>
      <w:r w:rsidRPr="003274D8">
        <w:rPr>
          <w:rFonts w:cs="Times New Roman"/>
          <w:lang w:val="en-US"/>
        </w:rPr>
        <w:t>o‘tmoqchimanki</w:t>
      </w:r>
      <w:proofErr w:type="spellEnd"/>
      <w:r w:rsidRPr="003274D8">
        <w:rPr>
          <w:rFonts w:cs="Times New Roman"/>
          <w:lang w:val="en-US"/>
        </w:rPr>
        <w:t xml:space="preserve"> 2-o‘quv </w:t>
      </w:r>
      <w:proofErr w:type="spellStart"/>
      <w:r w:rsidRPr="003274D8">
        <w:rPr>
          <w:rFonts w:cs="Times New Roman"/>
          <w:lang w:val="en-US"/>
        </w:rPr>
        <w:t>binosiga</w:t>
      </w:r>
      <w:proofErr w:type="spellEnd"/>
      <w:r w:rsidRPr="003274D8">
        <w:rPr>
          <w:rFonts w:cs="Times New Roman"/>
          <w:lang w:val="en-US"/>
        </w:rPr>
        <w:t xml:space="preserve"> </w:t>
      </w:r>
      <w:proofErr w:type="spellStart"/>
      <w:r w:rsidRPr="003274D8">
        <w:rPr>
          <w:rFonts w:cs="Times New Roman"/>
          <w:lang w:val="en-US"/>
        </w:rPr>
        <w:t>o‘rnatilishi</w:t>
      </w:r>
      <w:proofErr w:type="spellEnd"/>
      <w:r w:rsidRPr="003274D8">
        <w:rPr>
          <w:rFonts w:cs="Times New Roman"/>
          <w:lang w:val="en-US"/>
        </w:rPr>
        <w:t xml:space="preserve"> </w:t>
      </w:r>
      <w:proofErr w:type="spellStart"/>
      <w:r w:rsidRPr="003274D8">
        <w:rPr>
          <w:rFonts w:cs="Times New Roman"/>
          <w:lang w:val="en-US"/>
        </w:rPr>
        <w:t>kerak</w:t>
      </w:r>
      <w:proofErr w:type="spellEnd"/>
      <w:r w:rsidRPr="003274D8">
        <w:rPr>
          <w:rFonts w:cs="Times New Roman"/>
          <w:lang w:val="en-US"/>
        </w:rPr>
        <w:t xml:space="preserve"> </w:t>
      </w:r>
      <w:proofErr w:type="spellStart"/>
      <w:r w:rsidRPr="003274D8">
        <w:rPr>
          <w:rFonts w:cs="Times New Roman"/>
          <w:lang w:val="en-US"/>
        </w:rPr>
        <w:t>bo‘lgan</w:t>
      </w:r>
      <w:proofErr w:type="spellEnd"/>
      <w:r w:rsidRPr="003274D8">
        <w:rPr>
          <w:rFonts w:cs="Times New Roman"/>
          <w:lang w:val="en-US"/>
        </w:rPr>
        <w:t xml:space="preserve"> </w:t>
      </w:r>
      <w:proofErr w:type="spellStart"/>
      <w:r w:rsidRPr="003274D8">
        <w:rPr>
          <w:rFonts w:cs="Times New Roman"/>
          <w:lang w:val="en-US"/>
        </w:rPr>
        <w:t>quyosh</w:t>
      </w:r>
      <w:proofErr w:type="spellEnd"/>
      <w:r w:rsidRPr="003274D8">
        <w:rPr>
          <w:rFonts w:cs="Times New Roman"/>
          <w:lang w:val="en-US"/>
        </w:rPr>
        <w:t xml:space="preserve"> </w:t>
      </w:r>
      <w:proofErr w:type="spellStart"/>
      <w:r w:rsidRPr="003274D8">
        <w:rPr>
          <w:rFonts w:cs="Times New Roman"/>
          <w:lang w:val="en-US"/>
        </w:rPr>
        <w:t>panellarini</w:t>
      </w:r>
      <w:proofErr w:type="spellEnd"/>
      <w:r w:rsidRPr="003274D8">
        <w:rPr>
          <w:rFonts w:cs="Times New Roman"/>
          <w:lang w:val="en-US"/>
        </w:rPr>
        <w:t xml:space="preserve"> </w:t>
      </w:r>
      <w:proofErr w:type="spellStart"/>
      <w:r w:rsidRPr="003274D8">
        <w:rPr>
          <w:rFonts w:cs="Times New Roman"/>
          <w:lang w:val="en-US"/>
        </w:rPr>
        <w:lastRenderedPageBreak/>
        <w:t>filialimiz</w:t>
      </w:r>
      <w:proofErr w:type="spellEnd"/>
      <w:r w:rsidRPr="003274D8">
        <w:rPr>
          <w:rFonts w:cs="Times New Roman"/>
          <w:lang w:val="en-US"/>
        </w:rPr>
        <w:t xml:space="preserve"> </w:t>
      </w:r>
      <w:proofErr w:type="spellStart"/>
      <w:r w:rsidRPr="003274D8">
        <w:rPr>
          <w:rFonts w:cs="Times New Roman"/>
          <w:lang w:val="en-US"/>
        </w:rPr>
        <w:t>direktorining</w:t>
      </w:r>
      <w:proofErr w:type="spellEnd"/>
      <w:r w:rsidRPr="003274D8">
        <w:rPr>
          <w:rFonts w:cs="Times New Roman"/>
          <w:lang w:val="en-US"/>
        </w:rPr>
        <w:t xml:space="preserve"> </w:t>
      </w:r>
      <w:proofErr w:type="spellStart"/>
      <w:r w:rsidRPr="003274D8">
        <w:rPr>
          <w:rFonts w:cs="Times New Roman"/>
          <w:lang w:val="en-US"/>
        </w:rPr>
        <w:t>tadbirkorlarcha</w:t>
      </w:r>
      <w:proofErr w:type="spellEnd"/>
      <w:r w:rsidRPr="003274D8">
        <w:rPr>
          <w:rFonts w:cs="Times New Roman"/>
          <w:lang w:val="en-US"/>
        </w:rPr>
        <w:t xml:space="preserve"> </w:t>
      </w:r>
      <w:proofErr w:type="spellStart"/>
      <w:r w:rsidRPr="003274D8">
        <w:rPr>
          <w:rFonts w:cs="Times New Roman"/>
          <w:lang w:val="en-US"/>
        </w:rPr>
        <w:t>yondashgani</w:t>
      </w:r>
      <w:proofErr w:type="spellEnd"/>
      <w:r w:rsidRPr="003274D8">
        <w:rPr>
          <w:rFonts w:cs="Times New Roman"/>
          <w:lang w:val="en-US"/>
        </w:rPr>
        <w:t xml:space="preserve"> </w:t>
      </w:r>
      <w:proofErr w:type="spellStart"/>
      <w:r w:rsidRPr="003274D8">
        <w:rPr>
          <w:rFonts w:cs="Times New Roman"/>
          <w:lang w:val="en-US"/>
        </w:rPr>
        <w:t>tufayli</w:t>
      </w:r>
      <w:proofErr w:type="spellEnd"/>
      <w:r w:rsidRPr="003274D8">
        <w:rPr>
          <w:rFonts w:cs="Times New Roman"/>
          <w:lang w:val="en-US"/>
        </w:rPr>
        <w:t xml:space="preserve"> </w:t>
      </w:r>
      <w:proofErr w:type="spellStart"/>
      <w:r w:rsidRPr="003274D8">
        <w:rPr>
          <w:rFonts w:cs="Times New Roman"/>
          <w:lang w:val="en-US"/>
        </w:rPr>
        <w:t>binoning</w:t>
      </w:r>
      <w:proofErr w:type="spellEnd"/>
      <w:r w:rsidRPr="003274D8">
        <w:rPr>
          <w:rFonts w:cs="Times New Roman"/>
          <w:lang w:val="en-US"/>
        </w:rPr>
        <w:t xml:space="preserve"> tom </w:t>
      </w:r>
      <w:proofErr w:type="spellStart"/>
      <w:r w:rsidRPr="003274D8">
        <w:rPr>
          <w:rFonts w:cs="Times New Roman"/>
          <w:lang w:val="en-US"/>
        </w:rPr>
        <w:t>qismining</w:t>
      </w:r>
      <w:proofErr w:type="spellEnd"/>
      <w:r w:rsidRPr="003274D8">
        <w:rPr>
          <w:rFonts w:cs="Times New Roman"/>
          <w:lang w:val="en-US"/>
        </w:rPr>
        <w:t xml:space="preserve"> 804 m. </w:t>
      </w:r>
      <w:proofErr w:type="spellStart"/>
      <w:r w:rsidRPr="003274D8">
        <w:rPr>
          <w:rFonts w:cs="Times New Roman"/>
          <w:lang w:val="en-US"/>
        </w:rPr>
        <w:t>kv.tunuka</w:t>
      </w:r>
      <w:proofErr w:type="spellEnd"/>
      <w:r w:rsidRPr="003274D8">
        <w:rPr>
          <w:rFonts w:cs="Times New Roman"/>
          <w:lang w:val="en-US"/>
        </w:rPr>
        <w:t xml:space="preserve"> tom </w:t>
      </w:r>
      <w:proofErr w:type="spellStart"/>
      <w:r w:rsidRPr="003274D8">
        <w:rPr>
          <w:rFonts w:cs="Times New Roman"/>
          <w:lang w:val="en-US"/>
        </w:rPr>
        <w:t>yopmasi</w:t>
      </w:r>
      <w:proofErr w:type="spellEnd"/>
      <w:r w:rsidRPr="003274D8">
        <w:rPr>
          <w:rFonts w:cs="Times New Roman"/>
          <w:lang w:val="en-US"/>
        </w:rPr>
        <w:t xml:space="preserve"> </w:t>
      </w:r>
      <w:proofErr w:type="spellStart"/>
      <w:r w:rsidRPr="003274D8">
        <w:rPr>
          <w:rFonts w:cs="Times New Roman"/>
          <w:lang w:val="en-US"/>
        </w:rPr>
        <w:t>quyosh</w:t>
      </w:r>
      <w:proofErr w:type="spellEnd"/>
      <w:r w:rsidRPr="003274D8">
        <w:rPr>
          <w:rFonts w:cs="Times New Roman"/>
          <w:lang w:val="en-US"/>
        </w:rPr>
        <w:t xml:space="preserve"> </w:t>
      </w:r>
      <w:proofErr w:type="spellStart"/>
      <w:r w:rsidRPr="003274D8">
        <w:rPr>
          <w:rFonts w:cs="Times New Roman"/>
          <w:lang w:val="en-US"/>
        </w:rPr>
        <w:t>panellarini</w:t>
      </w:r>
      <w:proofErr w:type="spellEnd"/>
      <w:r w:rsidRPr="003274D8">
        <w:rPr>
          <w:rFonts w:cs="Times New Roman"/>
          <w:lang w:val="en-US"/>
        </w:rPr>
        <w:t xml:space="preserve"> </w:t>
      </w:r>
      <w:proofErr w:type="spellStart"/>
      <w:r w:rsidRPr="003274D8">
        <w:rPr>
          <w:rFonts w:cs="Times New Roman"/>
          <w:lang w:val="en-US"/>
        </w:rPr>
        <w:t>o‘rnatish</w:t>
      </w:r>
      <w:proofErr w:type="spellEnd"/>
      <w:r w:rsidRPr="003274D8">
        <w:rPr>
          <w:rFonts w:cs="Times New Roman"/>
          <w:lang w:val="en-US"/>
        </w:rPr>
        <w:t xml:space="preserve"> </w:t>
      </w:r>
      <w:proofErr w:type="spellStart"/>
      <w:r w:rsidRPr="003274D8">
        <w:rPr>
          <w:rFonts w:cs="Times New Roman"/>
          <w:lang w:val="en-US"/>
        </w:rPr>
        <w:t>jarayonida</w:t>
      </w:r>
      <w:proofErr w:type="spellEnd"/>
      <w:r w:rsidRPr="003274D8">
        <w:rPr>
          <w:rFonts w:cs="Times New Roman"/>
          <w:lang w:val="en-US"/>
        </w:rPr>
        <w:t xml:space="preserve"> </w:t>
      </w:r>
      <w:proofErr w:type="spellStart"/>
      <w:r w:rsidRPr="003274D8">
        <w:rPr>
          <w:rFonts w:cs="Times New Roman"/>
          <w:lang w:val="en-US"/>
        </w:rPr>
        <w:t>tadbirkor</w:t>
      </w:r>
      <w:proofErr w:type="spellEnd"/>
      <w:r w:rsidRPr="003274D8">
        <w:rPr>
          <w:rFonts w:cs="Times New Roman"/>
          <w:lang w:val="en-US"/>
        </w:rPr>
        <w:t xml:space="preserve"> </w:t>
      </w:r>
      <w:proofErr w:type="spellStart"/>
      <w:r w:rsidRPr="003274D8">
        <w:rPr>
          <w:rFonts w:cs="Times New Roman"/>
          <w:lang w:val="en-US"/>
        </w:rPr>
        <w:t>hisobidan</w:t>
      </w:r>
      <w:proofErr w:type="spellEnd"/>
      <w:r w:rsidRPr="003274D8">
        <w:rPr>
          <w:rFonts w:cs="Times New Roman"/>
          <w:lang w:val="en-US"/>
        </w:rPr>
        <w:t xml:space="preserve"> </w:t>
      </w:r>
      <w:proofErr w:type="spellStart"/>
      <w:r w:rsidRPr="003274D8">
        <w:rPr>
          <w:rFonts w:cs="Times New Roman"/>
          <w:lang w:val="en-US"/>
        </w:rPr>
        <w:t>amalga</w:t>
      </w:r>
      <w:proofErr w:type="spellEnd"/>
      <w:r w:rsidRPr="003274D8">
        <w:rPr>
          <w:rFonts w:cs="Times New Roman"/>
          <w:lang w:val="en-US"/>
        </w:rPr>
        <w:t xml:space="preserve"> </w:t>
      </w:r>
      <w:proofErr w:type="spellStart"/>
      <w:r w:rsidRPr="003274D8">
        <w:rPr>
          <w:rFonts w:cs="Times New Roman"/>
          <w:lang w:val="en-US"/>
        </w:rPr>
        <w:t>oshirishga</w:t>
      </w:r>
      <w:proofErr w:type="spellEnd"/>
      <w:r w:rsidRPr="003274D8">
        <w:rPr>
          <w:rFonts w:cs="Times New Roman"/>
          <w:lang w:val="en-US"/>
        </w:rPr>
        <w:t xml:space="preserve"> </w:t>
      </w:r>
      <w:proofErr w:type="spellStart"/>
      <w:r w:rsidRPr="003274D8">
        <w:rPr>
          <w:rFonts w:cs="Times New Roman"/>
          <w:lang w:val="en-US"/>
        </w:rPr>
        <w:t>erishildi</w:t>
      </w:r>
      <w:proofErr w:type="spellEnd"/>
      <w:r w:rsidRPr="003274D8">
        <w:rPr>
          <w:rFonts w:cs="Times New Roman"/>
          <w:lang w:val="en-US"/>
        </w:rPr>
        <w:t xml:space="preserve">. Shuni </w:t>
      </w:r>
      <w:proofErr w:type="spellStart"/>
      <w:r w:rsidRPr="003274D8">
        <w:rPr>
          <w:rFonts w:cs="Times New Roman"/>
          <w:lang w:val="en-US"/>
        </w:rPr>
        <w:t>aytib</w:t>
      </w:r>
      <w:proofErr w:type="spellEnd"/>
      <w:r w:rsidRPr="003274D8">
        <w:rPr>
          <w:rFonts w:cs="Times New Roman"/>
          <w:lang w:val="en-US"/>
        </w:rPr>
        <w:t xml:space="preserve"> </w:t>
      </w:r>
      <w:proofErr w:type="spellStart"/>
      <w:proofErr w:type="gramStart"/>
      <w:r w:rsidRPr="003274D8">
        <w:rPr>
          <w:rFonts w:cs="Times New Roman"/>
          <w:lang w:val="en-US"/>
        </w:rPr>
        <w:t>o‘</w:t>
      </w:r>
      <w:proofErr w:type="gramEnd"/>
      <w:r w:rsidRPr="003274D8">
        <w:rPr>
          <w:rFonts w:cs="Times New Roman"/>
          <w:lang w:val="en-US"/>
        </w:rPr>
        <w:t>tish</w:t>
      </w:r>
      <w:proofErr w:type="spellEnd"/>
      <w:r w:rsidRPr="003274D8">
        <w:rPr>
          <w:rFonts w:cs="Times New Roman"/>
          <w:lang w:val="en-US"/>
        </w:rPr>
        <w:t xml:space="preserve"> </w:t>
      </w:r>
      <w:proofErr w:type="spellStart"/>
      <w:r w:rsidRPr="003274D8">
        <w:rPr>
          <w:rFonts w:cs="Times New Roman"/>
          <w:lang w:val="en-US"/>
        </w:rPr>
        <w:t>kerakki</w:t>
      </w:r>
      <w:proofErr w:type="spellEnd"/>
      <w:r w:rsidRPr="003274D8">
        <w:rPr>
          <w:rFonts w:cs="Times New Roman"/>
          <w:lang w:val="en-US"/>
        </w:rPr>
        <w:t xml:space="preserve"> </w:t>
      </w:r>
      <w:proofErr w:type="spellStart"/>
      <w:r w:rsidRPr="003274D8">
        <w:rPr>
          <w:rFonts w:cs="Times New Roman"/>
          <w:lang w:val="en-US"/>
        </w:rPr>
        <w:t>filialimiz</w:t>
      </w:r>
      <w:proofErr w:type="spellEnd"/>
      <w:r w:rsidRPr="003274D8">
        <w:rPr>
          <w:rFonts w:cs="Times New Roman"/>
          <w:lang w:val="en-US"/>
        </w:rPr>
        <w:t xml:space="preserve"> OTM lar </w:t>
      </w:r>
      <w:proofErr w:type="spellStart"/>
      <w:r w:rsidRPr="003274D8">
        <w:rPr>
          <w:rFonts w:cs="Times New Roman"/>
          <w:lang w:val="en-US"/>
        </w:rPr>
        <w:t>o‘rtasida</w:t>
      </w:r>
      <w:proofErr w:type="spellEnd"/>
      <w:r w:rsidRPr="003274D8">
        <w:rPr>
          <w:rFonts w:cs="Times New Roman"/>
          <w:lang w:val="en-US"/>
        </w:rPr>
        <w:t xml:space="preserve"> </w:t>
      </w:r>
      <w:proofErr w:type="spellStart"/>
      <w:r w:rsidRPr="003274D8">
        <w:rPr>
          <w:rFonts w:cs="Times New Roman"/>
          <w:lang w:val="en-US"/>
        </w:rPr>
        <w:t>quyosh</w:t>
      </w:r>
      <w:proofErr w:type="spellEnd"/>
      <w:r w:rsidRPr="003274D8">
        <w:rPr>
          <w:rFonts w:cs="Times New Roman"/>
          <w:lang w:val="en-US"/>
        </w:rPr>
        <w:t xml:space="preserve"> </w:t>
      </w:r>
      <w:proofErr w:type="spellStart"/>
      <w:r w:rsidRPr="003274D8">
        <w:rPr>
          <w:rFonts w:cs="Times New Roman"/>
          <w:lang w:val="en-US"/>
        </w:rPr>
        <w:t>panellarini</w:t>
      </w:r>
      <w:proofErr w:type="spellEnd"/>
      <w:r w:rsidRPr="003274D8">
        <w:rPr>
          <w:rFonts w:cs="Times New Roman"/>
          <w:lang w:val="en-US"/>
        </w:rPr>
        <w:t xml:space="preserve"> </w:t>
      </w:r>
      <w:proofErr w:type="spellStart"/>
      <w:r w:rsidRPr="003274D8">
        <w:rPr>
          <w:rFonts w:cs="Times New Roman"/>
          <w:lang w:val="en-US"/>
        </w:rPr>
        <w:t>o‘rnatilishi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YASHIL MAKON UMUMMILLIY </w:t>
      </w:r>
      <w:proofErr w:type="spellStart"/>
      <w:r w:rsidRPr="003274D8">
        <w:rPr>
          <w:rFonts w:cs="Times New Roman"/>
          <w:lang w:val="en-US"/>
        </w:rPr>
        <w:t>dasturini</w:t>
      </w:r>
      <w:proofErr w:type="spellEnd"/>
      <w:r w:rsidRPr="003274D8">
        <w:rPr>
          <w:rFonts w:cs="Times New Roman"/>
          <w:lang w:val="en-US"/>
        </w:rPr>
        <w:t xml:space="preserve"> </w:t>
      </w:r>
      <w:proofErr w:type="spellStart"/>
      <w:r w:rsidRPr="003274D8">
        <w:rPr>
          <w:rFonts w:cs="Times New Roman"/>
          <w:lang w:val="en-US"/>
        </w:rPr>
        <w:t>birinchilardan</w:t>
      </w:r>
      <w:proofErr w:type="spellEnd"/>
      <w:r w:rsidRPr="003274D8">
        <w:rPr>
          <w:rFonts w:cs="Times New Roman"/>
          <w:lang w:val="en-US"/>
        </w:rPr>
        <w:t xml:space="preserve"> </w:t>
      </w:r>
      <w:proofErr w:type="spellStart"/>
      <w:r w:rsidRPr="003274D8">
        <w:rPr>
          <w:rFonts w:cs="Times New Roman"/>
          <w:lang w:val="en-US"/>
        </w:rPr>
        <w:t>bo‘lib</w:t>
      </w:r>
      <w:proofErr w:type="spellEnd"/>
      <w:r w:rsidRPr="003274D8">
        <w:rPr>
          <w:rFonts w:cs="Times New Roman"/>
          <w:lang w:val="en-US"/>
        </w:rPr>
        <w:t xml:space="preserve"> </w:t>
      </w:r>
      <w:proofErr w:type="spellStart"/>
      <w:r w:rsidRPr="003274D8">
        <w:rPr>
          <w:rFonts w:cs="Times New Roman"/>
          <w:lang w:val="en-US"/>
        </w:rPr>
        <w:t>bajardi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Oliy</w:t>
      </w:r>
      <w:proofErr w:type="spellEnd"/>
      <w:r w:rsidRPr="003274D8">
        <w:rPr>
          <w:rFonts w:cs="Times New Roman"/>
          <w:lang w:val="en-US"/>
        </w:rPr>
        <w:t xml:space="preserve"> </w:t>
      </w:r>
      <w:proofErr w:type="spellStart"/>
      <w:r w:rsidRPr="003274D8">
        <w:rPr>
          <w:rFonts w:cs="Times New Roman"/>
          <w:lang w:val="en-US"/>
        </w:rPr>
        <w:t>ta’lim</w:t>
      </w:r>
      <w:proofErr w:type="spellEnd"/>
      <w:r w:rsidRPr="003274D8">
        <w:rPr>
          <w:rFonts w:cs="Times New Roman"/>
          <w:lang w:val="en-US"/>
        </w:rPr>
        <w:t xml:space="preserve">, fan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innovatsiyalar</w:t>
      </w:r>
      <w:proofErr w:type="spellEnd"/>
      <w:r w:rsidRPr="003274D8">
        <w:rPr>
          <w:rFonts w:cs="Times New Roman"/>
          <w:lang w:val="en-US"/>
        </w:rPr>
        <w:t xml:space="preserve"> </w:t>
      </w:r>
      <w:proofErr w:type="spellStart"/>
      <w:r w:rsidRPr="003274D8">
        <w:rPr>
          <w:rFonts w:cs="Times New Roman"/>
          <w:lang w:val="en-US"/>
        </w:rPr>
        <w:t>vazirligi</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w:t>
      </w:r>
      <w:proofErr w:type="spellStart"/>
      <w:r w:rsidRPr="003274D8">
        <w:rPr>
          <w:rFonts w:cs="Times New Roman"/>
          <w:lang w:val="en-US"/>
        </w:rPr>
        <w:t>filialimiz</w:t>
      </w:r>
      <w:proofErr w:type="spellEnd"/>
      <w:r w:rsidRPr="003274D8">
        <w:rPr>
          <w:rFonts w:cs="Times New Roman"/>
          <w:lang w:val="en-US"/>
        </w:rPr>
        <w:t xml:space="preserve"> </w:t>
      </w:r>
      <w:proofErr w:type="spellStart"/>
      <w:r w:rsidRPr="003274D8">
        <w:rPr>
          <w:rFonts w:cs="Times New Roman"/>
          <w:lang w:val="en-US"/>
        </w:rPr>
        <w:t>rag‘batlantirishga</w:t>
      </w:r>
      <w:proofErr w:type="spellEnd"/>
      <w:r w:rsidRPr="003274D8">
        <w:rPr>
          <w:rFonts w:cs="Times New Roman"/>
          <w:lang w:val="en-US"/>
        </w:rPr>
        <w:t xml:space="preserve"> </w:t>
      </w:r>
      <w:proofErr w:type="spellStart"/>
      <w:r w:rsidRPr="003274D8">
        <w:rPr>
          <w:rFonts w:cs="Times New Roman"/>
          <w:lang w:val="en-US"/>
        </w:rPr>
        <w:t>erishildi</w:t>
      </w:r>
      <w:proofErr w:type="spellEnd"/>
      <w:r w:rsidRPr="003274D8">
        <w:rPr>
          <w:rFonts w:cs="Times New Roman"/>
          <w:lang w:val="en-US"/>
        </w:rPr>
        <w:t xml:space="preserve">. (2 </w:t>
      </w:r>
      <w:proofErr w:type="spellStart"/>
      <w:r w:rsidRPr="003274D8">
        <w:rPr>
          <w:rFonts w:cs="Times New Roman"/>
          <w:lang w:val="en-US"/>
        </w:rPr>
        <w:t>mlrd</w:t>
      </w:r>
      <w:proofErr w:type="spellEnd"/>
      <w:r w:rsidRPr="003274D8">
        <w:rPr>
          <w:rFonts w:cs="Times New Roman"/>
          <w:lang w:val="en-US"/>
        </w:rPr>
        <w:t xml:space="preserve"> 233 </w:t>
      </w:r>
      <w:proofErr w:type="spellStart"/>
      <w:r w:rsidRPr="003274D8">
        <w:rPr>
          <w:rFonts w:cs="Times New Roman"/>
          <w:lang w:val="en-US"/>
        </w:rPr>
        <w:t>mln</w:t>
      </w:r>
      <w:proofErr w:type="spellEnd"/>
      <w:r w:rsidRPr="003274D8">
        <w:rPr>
          <w:rFonts w:cs="Times New Roman"/>
          <w:lang w:val="en-US"/>
        </w:rPr>
        <w:t xml:space="preserve"> </w:t>
      </w:r>
      <w:proofErr w:type="spellStart"/>
      <w:proofErr w:type="gramStart"/>
      <w:r w:rsidRPr="003274D8">
        <w:rPr>
          <w:rFonts w:cs="Times New Roman"/>
          <w:lang w:val="en-US"/>
        </w:rPr>
        <w:t>so‘</w:t>
      </w:r>
      <w:proofErr w:type="gramEnd"/>
      <w:r w:rsidRPr="003274D8">
        <w:rPr>
          <w:rFonts w:cs="Times New Roman"/>
          <w:lang w:val="en-US"/>
        </w:rPr>
        <w:t>m</w:t>
      </w:r>
      <w:proofErr w:type="spellEnd"/>
      <w:r w:rsidRPr="003274D8">
        <w:rPr>
          <w:rFonts w:cs="Times New Roman"/>
          <w:lang w:val="en-US"/>
        </w:rPr>
        <w:t>).</w:t>
      </w:r>
    </w:p>
    <w:p w14:paraId="0A6AAF4D" w14:textId="77777777" w:rsidR="00CD100F" w:rsidRPr="003274D8" w:rsidRDefault="00CD100F" w:rsidP="00A360BC">
      <w:pPr>
        <w:spacing w:after="0"/>
        <w:ind w:firstLine="567"/>
        <w:contextualSpacing/>
        <w:jc w:val="both"/>
        <w:rPr>
          <w:rFonts w:cs="Times New Roman"/>
          <w:lang w:val="en-US"/>
        </w:rPr>
      </w:pPr>
      <w:r w:rsidRPr="003274D8">
        <w:rPr>
          <w:rFonts w:cs="Times New Roman"/>
          <w:lang w:val="en-US"/>
        </w:rPr>
        <w:t xml:space="preserve">19. </w:t>
      </w:r>
      <w:proofErr w:type="spellStart"/>
      <w:r w:rsidRPr="003274D8">
        <w:rPr>
          <w:rFonts w:cs="Times New Roman"/>
          <w:lang w:val="en-US"/>
        </w:rPr>
        <w:t>Filialda</w:t>
      </w:r>
      <w:proofErr w:type="spellEnd"/>
      <w:r w:rsidRPr="003274D8">
        <w:rPr>
          <w:rFonts w:cs="Times New Roman"/>
          <w:lang w:val="en-US"/>
        </w:rPr>
        <w:t xml:space="preserve"> </w:t>
      </w:r>
      <w:proofErr w:type="spellStart"/>
      <w:r w:rsidRPr="003274D8">
        <w:rPr>
          <w:rFonts w:cs="Times New Roman"/>
          <w:lang w:val="en-US"/>
        </w:rPr>
        <w:t>izchillik</w:t>
      </w:r>
      <w:proofErr w:type="spellEnd"/>
      <w:r w:rsidRPr="003274D8">
        <w:rPr>
          <w:rFonts w:cs="Times New Roman"/>
          <w:lang w:val="en-US"/>
        </w:rPr>
        <w:t xml:space="preserve"> </w:t>
      </w:r>
      <w:proofErr w:type="spellStart"/>
      <w:r w:rsidRPr="003274D8">
        <w:rPr>
          <w:rFonts w:cs="Times New Roman"/>
          <w:lang w:val="en-US"/>
        </w:rPr>
        <w:t>bilan</w:t>
      </w:r>
      <w:proofErr w:type="spellEnd"/>
      <w:r w:rsidRPr="003274D8">
        <w:rPr>
          <w:rFonts w:cs="Times New Roman"/>
          <w:lang w:val="en-US"/>
        </w:rPr>
        <w:t xml:space="preserve"> </w:t>
      </w:r>
      <w:proofErr w:type="spellStart"/>
      <w:r w:rsidRPr="003274D8">
        <w:rPr>
          <w:rFonts w:cs="Times New Roman"/>
          <w:lang w:val="en-US"/>
        </w:rPr>
        <w:t>olib</w:t>
      </w:r>
      <w:proofErr w:type="spellEnd"/>
      <w:r w:rsidRPr="003274D8">
        <w:rPr>
          <w:rFonts w:cs="Times New Roman"/>
          <w:lang w:val="en-US"/>
        </w:rPr>
        <w:t xml:space="preserve"> </w:t>
      </w:r>
      <w:proofErr w:type="spellStart"/>
      <w:r w:rsidRPr="003274D8">
        <w:rPr>
          <w:rFonts w:cs="Times New Roman"/>
          <w:lang w:val="en-US"/>
        </w:rPr>
        <w:t>borilayotgan</w:t>
      </w:r>
      <w:proofErr w:type="spellEnd"/>
      <w:r w:rsidRPr="003274D8">
        <w:rPr>
          <w:rFonts w:cs="Times New Roman"/>
          <w:lang w:val="en-US"/>
        </w:rPr>
        <w:t xml:space="preserve"> </w:t>
      </w:r>
      <w:proofErr w:type="spellStart"/>
      <w:r w:rsidRPr="003274D8">
        <w:rPr>
          <w:rFonts w:cs="Times New Roman"/>
          <w:lang w:val="en-US"/>
        </w:rPr>
        <w:t>qurilish</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joriy</w:t>
      </w:r>
      <w:proofErr w:type="spellEnd"/>
      <w:r w:rsidRPr="003274D8">
        <w:rPr>
          <w:rFonts w:cs="Times New Roman"/>
          <w:lang w:val="en-US"/>
        </w:rPr>
        <w:t xml:space="preserve"> </w:t>
      </w:r>
      <w:proofErr w:type="spellStart"/>
      <w:r w:rsidRPr="003274D8">
        <w:rPr>
          <w:rFonts w:cs="Times New Roman"/>
          <w:lang w:val="en-US"/>
        </w:rPr>
        <w:t>ta’mirlash</w:t>
      </w:r>
      <w:proofErr w:type="spellEnd"/>
      <w:r w:rsidRPr="003274D8">
        <w:rPr>
          <w:rFonts w:cs="Times New Roman"/>
          <w:lang w:val="en-US"/>
        </w:rPr>
        <w:t xml:space="preserve"> </w:t>
      </w:r>
      <w:proofErr w:type="spellStart"/>
      <w:r w:rsidRPr="003274D8">
        <w:rPr>
          <w:rFonts w:cs="Times New Roman"/>
          <w:lang w:val="en-US"/>
        </w:rPr>
        <w:t>ishlarida</w:t>
      </w:r>
      <w:proofErr w:type="spellEnd"/>
      <w:r w:rsidRPr="003274D8">
        <w:rPr>
          <w:rFonts w:cs="Times New Roman"/>
          <w:lang w:val="en-US"/>
        </w:rPr>
        <w:t xml:space="preserve"> </w:t>
      </w:r>
      <w:proofErr w:type="spellStart"/>
      <w:r w:rsidRPr="003274D8">
        <w:rPr>
          <w:rFonts w:cs="Times New Roman"/>
          <w:lang w:val="en-US"/>
        </w:rPr>
        <w:t>jonbozlik</w:t>
      </w:r>
      <w:proofErr w:type="spellEnd"/>
      <w:r w:rsidRPr="003274D8">
        <w:rPr>
          <w:rFonts w:cs="Times New Roman"/>
          <w:lang w:val="en-US"/>
        </w:rPr>
        <w:t xml:space="preserve"> </w:t>
      </w:r>
      <w:proofErr w:type="spellStart"/>
      <w:proofErr w:type="gramStart"/>
      <w:r w:rsidRPr="003274D8">
        <w:rPr>
          <w:rFonts w:cs="Times New Roman"/>
          <w:lang w:val="en-US"/>
        </w:rPr>
        <w:t>ko‘</w:t>
      </w:r>
      <w:proofErr w:type="gramEnd"/>
      <w:r w:rsidRPr="003274D8">
        <w:rPr>
          <w:rFonts w:cs="Times New Roman"/>
          <w:lang w:val="en-US"/>
        </w:rPr>
        <w:t>satib</w:t>
      </w:r>
      <w:proofErr w:type="spellEnd"/>
      <w:r w:rsidRPr="003274D8">
        <w:rPr>
          <w:rFonts w:cs="Times New Roman"/>
          <w:lang w:val="en-US"/>
        </w:rPr>
        <w:t xml:space="preserve"> </w:t>
      </w:r>
      <w:proofErr w:type="spellStart"/>
      <w:r w:rsidRPr="003274D8">
        <w:rPr>
          <w:rFonts w:cs="Times New Roman"/>
          <w:lang w:val="en-US"/>
        </w:rPr>
        <w:t>kelayotgan</w:t>
      </w:r>
      <w:proofErr w:type="spellEnd"/>
      <w:r w:rsidRPr="003274D8">
        <w:rPr>
          <w:rFonts w:cs="Times New Roman"/>
          <w:lang w:val="en-US"/>
        </w:rPr>
        <w:t xml:space="preserve"> </w:t>
      </w:r>
      <w:proofErr w:type="spellStart"/>
      <w:r w:rsidRPr="003274D8">
        <w:rPr>
          <w:rFonts w:cs="Times New Roman"/>
          <w:lang w:val="en-US"/>
        </w:rPr>
        <w:t>o‘z</w:t>
      </w:r>
      <w:proofErr w:type="spellEnd"/>
      <w:r w:rsidRPr="003274D8">
        <w:rPr>
          <w:rFonts w:cs="Times New Roman"/>
          <w:lang w:val="en-US"/>
        </w:rPr>
        <w:t xml:space="preserve"> </w:t>
      </w:r>
      <w:proofErr w:type="spellStart"/>
      <w:r w:rsidRPr="003274D8">
        <w:rPr>
          <w:rFonts w:cs="Times New Roman"/>
          <w:lang w:val="en-US"/>
        </w:rPr>
        <w:t>vazifasini</w:t>
      </w:r>
      <w:proofErr w:type="spellEnd"/>
      <w:r w:rsidRPr="003274D8">
        <w:rPr>
          <w:rFonts w:cs="Times New Roman"/>
          <w:lang w:val="en-US"/>
        </w:rPr>
        <w:t xml:space="preserve"> </w:t>
      </w:r>
      <w:proofErr w:type="spellStart"/>
      <w:r w:rsidRPr="003274D8">
        <w:rPr>
          <w:rFonts w:cs="Times New Roman"/>
          <w:lang w:val="en-US"/>
        </w:rPr>
        <w:t>sidqidildan</w:t>
      </w:r>
      <w:proofErr w:type="spellEnd"/>
      <w:r w:rsidRPr="003274D8">
        <w:rPr>
          <w:rFonts w:cs="Times New Roman"/>
          <w:lang w:val="en-US"/>
        </w:rPr>
        <w:t xml:space="preserve"> ado </w:t>
      </w:r>
      <w:proofErr w:type="spellStart"/>
      <w:r w:rsidRPr="003274D8">
        <w:rPr>
          <w:rFonts w:cs="Times New Roman"/>
          <w:lang w:val="en-US"/>
        </w:rPr>
        <w:t>etayotgan</w:t>
      </w:r>
      <w:proofErr w:type="spellEnd"/>
      <w:r w:rsidRPr="003274D8">
        <w:rPr>
          <w:rFonts w:cs="Times New Roman"/>
          <w:lang w:val="en-US"/>
        </w:rPr>
        <w:t xml:space="preserve"> </w:t>
      </w:r>
      <w:proofErr w:type="spellStart"/>
      <w:r w:rsidRPr="003274D8">
        <w:rPr>
          <w:rFonts w:cs="Times New Roman"/>
          <w:lang w:val="en-US"/>
        </w:rPr>
        <w:t>ishchi-xodimlar</w:t>
      </w:r>
      <w:proofErr w:type="spellEnd"/>
      <w:r w:rsidRPr="003274D8">
        <w:rPr>
          <w:rFonts w:cs="Times New Roman"/>
          <w:lang w:val="en-US"/>
        </w:rPr>
        <w:t xml:space="preserve"> </w:t>
      </w:r>
      <w:proofErr w:type="spellStart"/>
      <w:r w:rsidRPr="003274D8">
        <w:rPr>
          <w:rFonts w:cs="Times New Roman"/>
          <w:lang w:val="en-US"/>
        </w:rPr>
        <w:t>tashakkurnoma</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rag‘batlar</w:t>
      </w:r>
      <w:proofErr w:type="spellEnd"/>
      <w:r w:rsidRPr="003274D8">
        <w:rPr>
          <w:rFonts w:cs="Times New Roman"/>
          <w:lang w:val="en-US"/>
        </w:rPr>
        <w:t xml:space="preserve"> </w:t>
      </w:r>
      <w:proofErr w:type="spellStart"/>
      <w:r w:rsidRPr="003274D8">
        <w:rPr>
          <w:rFonts w:cs="Times New Roman"/>
          <w:lang w:val="en-US"/>
        </w:rPr>
        <w:t>bilan</w:t>
      </w:r>
      <w:proofErr w:type="spellEnd"/>
      <w:r w:rsidRPr="003274D8">
        <w:rPr>
          <w:rFonts w:cs="Times New Roman"/>
          <w:lang w:val="en-US"/>
        </w:rPr>
        <w:t xml:space="preserve"> </w:t>
      </w:r>
      <w:proofErr w:type="spellStart"/>
      <w:r w:rsidRPr="003274D8">
        <w:rPr>
          <w:rFonts w:cs="Times New Roman"/>
          <w:lang w:val="en-US"/>
        </w:rPr>
        <w:t>munosib</w:t>
      </w:r>
      <w:proofErr w:type="spellEnd"/>
      <w:r w:rsidRPr="003274D8">
        <w:rPr>
          <w:rFonts w:cs="Times New Roman"/>
          <w:lang w:val="en-US"/>
        </w:rPr>
        <w:t xml:space="preserve"> </w:t>
      </w:r>
      <w:proofErr w:type="spellStart"/>
      <w:r w:rsidRPr="003274D8">
        <w:rPr>
          <w:rFonts w:cs="Times New Roman"/>
          <w:lang w:val="en-US"/>
        </w:rPr>
        <w:t>ravishda</w:t>
      </w:r>
      <w:proofErr w:type="spellEnd"/>
      <w:r w:rsidRPr="003274D8">
        <w:rPr>
          <w:rFonts w:cs="Times New Roman"/>
          <w:lang w:val="en-US"/>
        </w:rPr>
        <w:t xml:space="preserve"> </w:t>
      </w:r>
      <w:proofErr w:type="spellStart"/>
      <w:r w:rsidRPr="003274D8">
        <w:rPr>
          <w:rFonts w:cs="Times New Roman"/>
          <w:lang w:val="en-US"/>
        </w:rPr>
        <w:t>taqdirlandilar</w:t>
      </w:r>
      <w:proofErr w:type="spellEnd"/>
      <w:r w:rsidRPr="003274D8">
        <w:rPr>
          <w:rFonts w:cs="Times New Roman"/>
          <w:lang w:val="en-US"/>
        </w:rPr>
        <w:t xml:space="preserve">. </w:t>
      </w:r>
      <w:proofErr w:type="spellStart"/>
      <w:r w:rsidRPr="003274D8">
        <w:rPr>
          <w:rFonts w:cs="Times New Roman"/>
          <w:lang w:val="en-US"/>
        </w:rPr>
        <w:t>Shuningdek</w:t>
      </w:r>
      <w:proofErr w:type="spellEnd"/>
      <w:r w:rsidRPr="003274D8">
        <w:rPr>
          <w:rFonts w:cs="Times New Roman"/>
          <w:lang w:val="en-US"/>
        </w:rPr>
        <w:t xml:space="preserve"> filial </w:t>
      </w:r>
      <w:proofErr w:type="spellStart"/>
      <w:r w:rsidRPr="003274D8">
        <w:rPr>
          <w:rFonts w:cs="Times New Roman"/>
          <w:lang w:val="en-US"/>
        </w:rPr>
        <w:t>Ishlar</w:t>
      </w:r>
      <w:proofErr w:type="spellEnd"/>
      <w:r w:rsidRPr="003274D8">
        <w:rPr>
          <w:rFonts w:cs="Times New Roman"/>
          <w:lang w:val="en-US"/>
        </w:rPr>
        <w:t xml:space="preserve"> </w:t>
      </w:r>
      <w:proofErr w:type="spellStart"/>
      <w:r w:rsidRPr="003274D8">
        <w:rPr>
          <w:rFonts w:cs="Times New Roman"/>
          <w:lang w:val="en-US"/>
        </w:rPr>
        <w:t>boshqarmasi</w:t>
      </w:r>
      <w:proofErr w:type="spellEnd"/>
      <w:r w:rsidRPr="003274D8">
        <w:rPr>
          <w:rFonts w:cs="Times New Roman"/>
          <w:lang w:val="en-US"/>
        </w:rPr>
        <w:t xml:space="preserve"> </w:t>
      </w:r>
      <w:proofErr w:type="spellStart"/>
      <w:r w:rsidRPr="003274D8">
        <w:rPr>
          <w:rFonts w:cs="Times New Roman"/>
          <w:lang w:val="en-US"/>
        </w:rPr>
        <w:t>xodimlarini</w:t>
      </w:r>
      <w:proofErr w:type="spellEnd"/>
      <w:r w:rsidRPr="003274D8">
        <w:rPr>
          <w:rFonts w:cs="Times New Roman"/>
          <w:lang w:val="en-US"/>
        </w:rPr>
        <w:t xml:space="preserve"> dam </w:t>
      </w:r>
      <w:proofErr w:type="spellStart"/>
      <w:r w:rsidRPr="003274D8">
        <w:rPr>
          <w:rFonts w:cs="Times New Roman"/>
          <w:lang w:val="en-US"/>
        </w:rPr>
        <w:t>olishlarini</w:t>
      </w:r>
      <w:proofErr w:type="spellEnd"/>
      <w:r w:rsidRPr="003274D8">
        <w:rPr>
          <w:rFonts w:cs="Times New Roman"/>
          <w:lang w:val="en-US"/>
        </w:rPr>
        <w:t xml:space="preserve"> </w:t>
      </w:r>
      <w:proofErr w:type="spellStart"/>
      <w:r w:rsidRPr="003274D8">
        <w:rPr>
          <w:rFonts w:cs="Times New Roman"/>
          <w:lang w:val="en-US"/>
        </w:rPr>
        <w:t>tashkil</w:t>
      </w:r>
      <w:proofErr w:type="spellEnd"/>
      <w:r w:rsidRPr="003274D8">
        <w:rPr>
          <w:rFonts w:cs="Times New Roman"/>
          <w:lang w:val="en-US"/>
        </w:rPr>
        <w:t xml:space="preserve"> </w:t>
      </w:r>
      <w:proofErr w:type="spellStart"/>
      <w:r w:rsidRPr="003274D8">
        <w:rPr>
          <w:rFonts w:cs="Times New Roman"/>
          <w:lang w:val="en-US"/>
        </w:rPr>
        <w:t>etish</w:t>
      </w:r>
      <w:proofErr w:type="spellEnd"/>
      <w:r w:rsidRPr="003274D8">
        <w:rPr>
          <w:rFonts w:cs="Times New Roman"/>
          <w:lang w:val="en-US"/>
        </w:rPr>
        <w:t xml:space="preserve"> </w:t>
      </w:r>
      <w:proofErr w:type="spellStart"/>
      <w:proofErr w:type="gramStart"/>
      <w:r w:rsidRPr="003274D8">
        <w:rPr>
          <w:rFonts w:cs="Times New Roman"/>
          <w:lang w:val="en-US"/>
        </w:rPr>
        <w:t>sog‘</w:t>
      </w:r>
      <w:proofErr w:type="gramEnd"/>
      <w:r w:rsidRPr="003274D8">
        <w:rPr>
          <w:rFonts w:cs="Times New Roman"/>
          <w:lang w:val="en-US"/>
        </w:rPr>
        <w:t>liqlarini</w:t>
      </w:r>
      <w:proofErr w:type="spellEnd"/>
      <w:r w:rsidRPr="003274D8">
        <w:rPr>
          <w:rFonts w:cs="Times New Roman"/>
          <w:lang w:val="en-US"/>
        </w:rPr>
        <w:t xml:space="preserve"> </w:t>
      </w:r>
      <w:proofErr w:type="spellStart"/>
      <w:r w:rsidRPr="003274D8">
        <w:rPr>
          <w:rFonts w:cs="Times New Roman"/>
          <w:lang w:val="en-US"/>
        </w:rPr>
        <w:t>tiklash</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ularning</w:t>
      </w:r>
      <w:proofErr w:type="spellEnd"/>
      <w:r w:rsidRPr="003274D8">
        <w:rPr>
          <w:rFonts w:cs="Times New Roman"/>
          <w:lang w:val="en-US"/>
        </w:rPr>
        <w:t xml:space="preserve"> </w:t>
      </w:r>
      <w:proofErr w:type="spellStart"/>
      <w:r w:rsidRPr="003274D8">
        <w:rPr>
          <w:rFonts w:cs="Times New Roman"/>
          <w:lang w:val="en-US"/>
        </w:rPr>
        <w:t>farzandlari</w:t>
      </w:r>
      <w:proofErr w:type="spellEnd"/>
      <w:r w:rsidRPr="003274D8">
        <w:rPr>
          <w:rFonts w:cs="Times New Roman"/>
          <w:lang w:val="en-US"/>
        </w:rPr>
        <w:t xml:space="preserve"> </w:t>
      </w:r>
      <w:proofErr w:type="spellStart"/>
      <w:r w:rsidRPr="003274D8">
        <w:rPr>
          <w:rFonts w:cs="Times New Roman"/>
          <w:lang w:val="en-US"/>
        </w:rPr>
        <w:t>bolalar</w:t>
      </w:r>
      <w:proofErr w:type="spellEnd"/>
      <w:r w:rsidRPr="003274D8">
        <w:rPr>
          <w:rFonts w:cs="Times New Roman"/>
          <w:lang w:val="en-US"/>
        </w:rPr>
        <w:t xml:space="preserve"> </w:t>
      </w:r>
      <w:proofErr w:type="spellStart"/>
      <w:r w:rsidRPr="003274D8">
        <w:rPr>
          <w:rFonts w:cs="Times New Roman"/>
          <w:lang w:val="en-US"/>
        </w:rPr>
        <w:t>oromgoxlarida</w:t>
      </w:r>
      <w:proofErr w:type="spellEnd"/>
      <w:r w:rsidRPr="003274D8">
        <w:rPr>
          <w:rFonts w:cs="Times New Roman"/>
          <w:lang w:val="en-US"/>
        </w:rPr>
        <w:t xml:space="preserve"> dam </w:t>
      </w:r>
      <w:proofErr w:type="spellStart"/>
      <w:r w:rsidRPr="003274D8">
        <w:rPr>
          <w:rFonts w:cs="Times New Roman"/>
          <w:lang w:val="en-US"/>
        </w:rPr>
        <w:t>oldirish</w:t>
      </w:r>
      <w:proofErr w:type="spellEnd"/>
      <w:r w:rsidRPr="003274D8">
        <w:rPr>
          <w:rFonts w:cs="Times New Roman"/>
          <w:lang w:val="en-US"/>
        </w:rPr>
        <w:t xml:space="preserve"> </w:t>
      </w:r>
      <w:proofErr w:type="spellStart"/>
      <w:r w:rsidRPr="003274D8">
        <w:rPr>
          <w:rFonts w:cs="Times New Roman"/>
          <w:lang w:val="en-US"/>
        </w:rPr>
        <w:t>ishlari</w:t>
      </w:r>
      <w:proofErr w:type="spellEnd"/>
      <w:r w:rsidRPr="003274D8">
        <w:rPr>
          <w:rFonts w:cs="Times New Roman"/>
          <w:lang w:val="en-US"/>
        </w:rPr>
        <w:t xml:space="preserve"> </w:t>
      </w:r>
      <w:proofErr w:type="spellStart"/>
      <w:r w:rsidRPr="003274D8">
        <w:rPr>
          <w:rFonts w:cs="Times New Roman"/>
          <w:lang w:val="en-US"/>
        </w:rPr>
        <w:t>muntazam</w:t>
      </w:r>
      <w:proofErr w:type="spellEnd"/>
      <w:r w:rsidRPr="003274D8">
        <w:rPr>
          <w:rFonts w:cs="Times New Roman"/>
          <w:lang w:val="en-US"/>
        </w:rPr>
        <w:t xml:space="preserve"> </w:t>
      </w:r>
      <w:proofErr w:type="spellStart"/>
      <w:r w:rsidRPr="003274D8">
        <w:rPr>
          <w:rFonts w:cs="Times New Roman"/>
          <w:lang w:val="en-US"/>
        </w:rPr>
        <w:t>amalga</w:t>
      </w:r>
      <w:proofErr w:type="spellEnd"/>
      <w:r w:rsidRPr="003274D8">
        <w:rPr>
          <w:rFonts w:cs="Times New Roman"/>
          <w:lang w:val="en-US"/>
        </w:rPr>
        <w:t xml:space="preserve"> </w:t>
      </w:r>
      <w:proofErr w:type="spellStart"/>
      <w:r w:rsidRPr="003274D8">
        <w:rPr>
          <w:rFonts w:cs="Times New Roman"/>
          <w:lang w:val="en-US"/>
        </w:rPr>
        <w:t>oshirib</w:t>
      </w:r>
      <w:proofErr w:type="spellEnd"/>
      <w:r w:rsidRPr="003274D8">
        <w:rPr>
          <w:rFonts w:cs="Times New Roman"/>
          <w:lang w:val="en-US"/>
        </w:rPr>
        <w:t xml:space="preserve"> </w:t>
      </w:r>
      <w:proofErr w:type="spellStart"/>
      <w:r w:rsidRPr="003274D8">
        <w:rPr>
          <w:rFonts w:cs="Times New Roman"/>
          <w:lang w:val="en-US"/>
        </w:rPr>
        <w:t>kelinmoqda</w:t>
      </w:r>
      <w:proofErr w:type="spellEnd"/>
      <w:r w:rsidRPr="003274D8">
        <w:rPr>
          <w:rFonts w:cs="Times New Roman"/>
          <w:lang w:val="en-US"/>
        </w:rPr>
        <w:t xml:space="preserve">. </w:t>
      </w:r>
      <w:proofErr w:type="spellStart"/>
      <w:r w:rsidRPr="003274D8">
        <w:rPr>
          <w:rFonts w:cs="Times New Roman"/>
          <w:lang w:val="en-US"/>
        </w:rPr>
        <w:t>Ishlar</w:t>
      </w:r>
      <w:proofErr w:type="spellEnd"/>
      <w:r w:rsidRPr="003274D8">
        <w:rPr>
          <w:rFonts w:cs="Times New Roman"/>
          <w:lang w:val="en-US"/>
        </w:rPr>
        <w:t xml:space="preserve"> </w:t>
      </w:r>
      <w:proofErr w:type="spellStart"/>
      <w:r w:rsidRPr="003274D8">
        <w:rPr>
          <w:rFonts w:cs="Times New Roman"/>
          <w:lang w:val="en-US"/>
        </w:rPr>
        <w:t>boshqarmasi</w:t>
      </w:r>
      <w:proofErr w:type="spellEnd"/>
      <w:r w:rsidRPr="003274D8">
        <w:rPr>
          <w:rFonts w:cs="Times New Roman"/>
          <w:lang w:val="en-US"/>
        </w:rPr>
        <w:t xml:space="preserve"> </w:t>
      </w:r>
      <w:proofErr w:type="spellStart"/>
      <w:r w:rsidRPr="003274D8">
        <w:rPr>
          <w:rFonts w:cs="Times New Roman"/>
          <w:lang w:val="en-US"/>
        </w:rPr>
        <w:t>xodimlari</w:t>
      </w:r>
      <w:proofErr w:type="spellEnd"/>
      <w:r w:rsidRPr="003274D8">
        <w:rPr>
          <w:rFonts w:cs="Times New Roman"/>
          <w:lang w:val="en-US"/>
        </w:rPr>
        <w:t xml:space="preserve"> </w:t>
      </w:r>
      <w:proofErr w:type="spellStart"/>
      <w:r w:rsidRPr="003274D8">
        <w:rPr>
          <w:rFonts w:cs="Times New Roman"/>
          <w:lang w:val="en-US"/>
        </w:rPr>
        <w:t>buning</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filial </w:t>
      </w:r>
      <w:proofErr w:type="spellStart"/>
      <w:r w:rsidRPr="003274D8">
        <w:rPr>
          <w:rFonts w:cs="Times New Roman"/>
          <w:lang w:val="en-US"/>
        </w:rPr>
        <w:t>direktoriga</w:t>
      </w:r>
      <w:proofErr w:type="spellEnd"/>
      <w:r w:rsidRPr="003274D8">
        <w:rPr>
          <w:rFonts w:cs="Times New Roman"/>
          <w:lang w:val="en-US"/>
        </w:rPr>
        <w:t xml:space="preserve"> </w:t>
      </w:r>
      <w:proofErr w:type="spellStart"/>
      <w:proofErr w:type="gramStart"/>
      <w:r w:rsidRPr="003274D8">
        <w:rPr>
          <w:rFonts w:cs="Times New Roman"/>
          <w:lang w:val="en-US"/>
        </w:rPr>
        <w:t>o‘</w:t>
      </w:r>
      <w:proofErr w:type="gramEnd"/>
      <w:r w:rsidRPr="003274D8">
        <w:rPr>
          <w:rFonts w:cs="Times New Roman"/>
          <w:lang w:val="en-US"/>
        </w:rPr>
        <w:t>z</w:t>
      </w:r>
      <w:proofErr w:type="spellEnd"/>
      <w:r w:rsidRPr="003274D8">
        <w:rPr>
          <w:rFonts w:cs="Times New Roman"/>
          <w:lang w:val="en-US"/>
        </w:rPr>
        <w:t xml:space="preserve"> </w:t>
      </w:r>
      <w:proofErr w:type="spellStart"/>
      <w:r w:rsidRPr="003274D8">
        <w:rPr>
          <w:rFonts w:cs="Times New Roman"/>
          <w:lang w:val="en-US"/>
        </w:rPr>
        <w:t>minnatdorchiligini</w:t>
      </w:r>
      <w:proofErr w:type="spellEnd"/>
      <w:r w:rsidRPr="003274D8">
        <w:rPr>
          <w:rFonts w:cs="Times New Roman"/>
          <w:lang w:val="en-US"/>
        </w:rPr>
        <w:t xml:space="preserve"> </w:t>
      </w:r>
      <w:proofErr w:type="spellStart"/>
      <w:r w:rsidRPr="003274D8">
        <w:rPr>
          <w:rFonts w:cs="Times New Roman"/>
          <w:lang w:val="en-US"/>
        </w:rPr>
        <w:t>bildiradilar</w:t>
      </w:r>
      <w:proofErr w:type="spellEnd"/>
      <w:r w:rsidRPr="003274D8">
        <w:rPr>
          <w:rFonts w:cs="Times New Roman"/>
          <w:lang w:val="en-US"/>
        </w:rPr>
        <w:t>.</w:t>
      </w:r>
    </w:p>
    <w:p w14:paraId="39D3C2F6" w14:textId="77777777" w:rsidR="00CD100F" w:rsidRPr="003274D8" w:rsidRDefault="00CD100F" w:rsidP="00A360BC">
      <w:pPr>
        <w:spacing w:after="0"/>
        <w:ind w:firstLine="567"/>
        <w:contextualSpacing/>
        <w:jc w:val="both"/>
        <w:rPr>
          <w:rFonts w:cs="Times New Roman"/>
          <w:lang w:val="en-US"/>
        </w:rPr>
      </w:pPr>
      <w:r w:rsidRPr="003274D8">
        <w:rPr>
          <w:rFonts w:cs="Times New Roman"/>
          <w:lang w:val="en-US"/>
        </w:rPr>
        <w:t xml:space="preserve">20. </w:t>
      </w:r>
      <w:proofErr w:type="spellStart"/>
      <w:r w:rsidRPr="003274D8">
        <w:rPr>
          <w:rFonts w:cs="Times New Roman"/>
          <w:lang w:val="en-US"/>
        </w:rPr>
        <w:t>Bizga</w:t>
      </w:r>
      <w:proofErr w:type="spellEnd"/>
      <w:r w:rsidRPr="003274D8">
        <w:rPr>
          <w:rFonts w:cs="Times New Roman"/>
          <w:lang w:val="en-US"/>
        </w:rPr>
        <w:t xml:space="preserve"> </w:t>
      </w:r>
      <w:proofErr w:type="spellStart"/>
      <w:r w:rsidRPr="003274D8">
        <w:rPr>
          <w:rFonts w:cs="Times New Roman"/>
          <w:lang w:val="en-US"/>
        </w:rPr>
        <w:t>bildirilgan</w:t>
      </w:r>
      <w:proofErr w:type="spellEnd"/>
      <w:r w:rsidRPr="003274D8">
        <w:rPr>
          <w:rFonts w:cs="Times New Roman"/>
          <w:lang w:val="en-US"/>
        </w:rPr>
        <w:t xml:space="preserve"> </w:t>
      </w:r>
      <w:proofErr w:type="spellStart"/>
      <w:r w:rsidRPr="003274D8">
        <w:rPr>
          <w:rFonts w:cs="Times New Roman"/>
          <w:lang w:val="en-US"/>
        </w:rPr>
        <w:t>ishonchni</w:t>
      </w:r>
      <w:proofErr w:type="spellEnd"/>
      <w:r w:rsidRPr="003274D8">
        <w:rPr>
          <w:rFonts w:cs="Times New Roman"/>
          <w:lang w:val="en-US"/>
        </w:rPr>
        <w:t xml:space="preserve"> </w:t>
      </w:r>
      <w:proofErr w:type="spellStart"/>
      <w:r w:rsidRPr="003274D8">
        <w:rPr>
          <w:rFonts w:cs="Times New Roman"/>
          <w:lang w:val="en-US"/>
        </w:rPr>
        <w:t>oqlash</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kelgusida</w:t>
      </w:r>
      <w:proofErr w:type="spellEnd"/>
      <w:r w:rsidRPr="003274D8">
        <w:rPr>
          <w:rFonts w:cs="Times New Roman"/>
          <w:lang w:val="en-US"/>
        </w:rPr>
        <w:t xml:space="preserve"> </w:t>
      </w:r>
      <w:proofErr w:type="spellStart"/>
      <w:r w:rsidRPr="003274D8">
        <w:rPr>
          <w:rFonts w:cs="Times New Roman"/>
          <w:lang w:val="en-US"/>
        </w:rPr>
        <w:t>yana</w:t>
      </w:r>
      <w:proofErr w:type="spellEnd"/>
      <w:r w:rsidRPr="003274D8">
        <w:rPr>
          <w:rFonts w:cs="Times New Roman"/>
          <w:lang w:val="en-US"/>
        </w:rPr>
        <w:t xml:space="preserve"> ham </w:t>
      </w:r>
      <w:proofErr w:type="spellStart"/>
      <w:r w:rsidRPr="003274D8">
        <w:rPr>
          <w:rFonts w:cs="Times New Roman"/>
          <w:lang w:val="en-US"/>
        </w:rPr>
        <w:t>ulkan</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samarali</w:t>
      </w:r>
      <w:proofErr w:type="spellEnd"/>
      <w:r w:rsidRPr="003274D8">
        <w:rPr>
          <w:rFonts w:cs="Times New Roman"/>
          <w:lang w:val="en-US"/>
        </w:rPr>
        <w:t xml:space="preserve"> </w:t>
      </w:r>
      <w:proofErr w:type="spellStart"/>
      <w:r w:rsidRPr="003274D8">
        <w:rPr>
          <w:rFonts w:cs="Times New Roman"/>
          <w:lang w:val="en-US"/>
        </w:rPr>
        <w:t>mehnat</w:t>
      </w:r>
      <w:proofErr w:type="spellEnd"/>
      <w:r w:rsidRPr="003274D8">
        <w:rPr>
          <w:rFonts w:cs="Times New Roman"/>
          <w:lang w:val="en-US"/>
        </w:rPr>
        <w:t xml:space="preserve"> </w:t>
      </w:r>
      <w:proofErr w:type="spellStart"/>
      <w:r w:rsidRPr="003274D8">
        <w:rPr>
          <w:rFonts w:cs="Times New Roman"/>
          <w:lang w:val="en-US"/>
        </w:rPr>
        <w:t>qilishga</w:t>
      </w:r>
      <w:proofErr w:type="spellEnd"/>
      <w:r w:rsidRPr="003274D8">
        <w:rPr>
          <w:rFonts w:cs="Times New Roman"/>
          <w:lang w:val="en-US"/>
        </w:rPr>
        <w:t xml:space="preserve"> </w:t>
      </w:r>
      <w:proofErr w:type="spellStart"/>
      <w:r w:rsidRPr="003274D8">
        <w:rPr>
          <w:rFonts w:cs="Times New Roman"/>
          <w:lang w:val="en-US"/>
        </w:rPr>
        <w:t>tayyorligimizni</w:t>
      </w:r>
      <w:proofErr w:type="spellEnd"/>
      <w:r w:rsidRPr="003274D8">
        <w:rPr>
          <w:rFonts w:cs="Times New Roman"/>
          <w:lang w:val="en-US"/>
        </w:rPr>
        <w:t xml:space="preserve"> </w:t>
      </w:r>
      <w:proofErr w:type="spellStart"/>
      <w:r w:rsidRPr="003274D8">
        <w:rPr>
          <w:rFonts w:cs="Times New Roman"/>
          <w:lang w:val="en-US"/>
        </w:rPr>
        <w:t>bildiramiz</w:t>
      </w:r>
      <w:proofErr w:type="spellEnd"/>
      <w:r w:rsidRPr="003274D8">
        <w:rPr>
          <w:rFonts w:cs="Times New Roman"/>
          <w:lang w:val="en-US"/>
        </w:rPr>
        <w:t xml:space="preserve">. 2023-yil </w:t>
      </w:r>
      <w:proofErr w:type="spellStart"/>
      <w:r w:rsidRPr="003274D8">
        <w:rPr>
          <w:rFonts w:cs="Times New Roman"/>
          <w:lang w:val="en-US"/>
        </w:rPr>
        <w:t>davomida</w:t>
      </w:r>
      <w:proofErr w:type="spellEnd"/>
      <w:r w:rsidRPr="003274D8">
        <w:rPr>
          <w:rFonts w:cs="Times New Roman"/>
          <w:lang w:val="en-US"/>
        </w:rPr>
        <w:t xml:space="preserve"> 14 </w:t>
      </w:r>
      <w:proofErr w:type="spellStart"/>
      <w:r w:rsidRPr="003274D8">
        <w:rPr>
          <w:rFonts w:cs="Times New Roman"/>
          <w:lang w:val="en-US"/>
        </w:rPr>
        <w:t>nafar</w:t>
      </w:r>
      <w:proofErr w:type="spellEnd"/>
      <w:r w:rsidRPr="003274D8">
        <w:rPr>
          <w:rFonts w:cs="Times New Roman"/>
          <w:lang w:val="en-US"/>
        </w:rPr>
        <w:t xml:space="preserve"> </w:t>
      </w:r>
      <w:proofErr w:type="spellStart"/>
      <w:r w:rsidRPr="003274D8">
        <w:rPr>
          <w:rFonts w:cs="Times New Roman"/>
          <w:lang w:val="en-US"/>
        </w:rPr>
        <w:t>ishchi-xodimlarimiz</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w:t>
      </w:r>
      <w:proofErr w:type="spellStart"/>
      <w:r w:rsidRPr="003274D8">
        <w:rPr>
          <w:rFonts w:cs="Times New Roman"/>
          <w:lang w:val="en-US"/>
        </w:rPr>
        <w:t>filialda</w:t>
      </w:r>
      <w:proofErr w:type="spellEnd"/>
      <w:r w:rsidRPr="003274D8">
        <w:rPr>
          <w:rFonts w:cs="Times New Roman"/>
          <w:lang w:val="en-US"/>
        </w:rPr>
        <w:t xml:space="preserve"> 869 </w:t>
      </w:r>
      <w:proofErr w:type="spellStart"/>
      <w:r w:rsidRPr="003274D8">
        <w:rPr>
          <w:rFonts w:cs="Times New Roman"/>
          <w:lang w:val="en-US"/>
        </w:rPr>
        <w:t>mln</w:t>
      </w:r>
      <w:proofErr w:type="spellEnd"/>
      <w:r w:rsidRPr="003274D8">
        <w:rPr>
          <w:rFonts w:cs="Times New Roman"/>
          <w:lang w:val="en-US"/>
        </w:rPr>
        <w:t xml:space="preserve"> </w:t>
      </w:r>
      <w:proofErr w:type="spellStart"/>
      <w:proofErr w:type="gramStart"/>
      <w:r w:rsidRPr="003274D8">
        <w:rPr>
          <w:rFonts w:cs="Times New Roman"/>
          <w:lang w:val="en-US"/>
        </w:rPr>
        <w:t>so‘</w:t>
      </w:r>
      <w:proofErr w:type="gramEnd"/>
      <w:r w:rsidRPr="003274D8">
        <w:rPr>
          <w:rFonts w:cs="Times New Roman"/>
          <w:lang w:val="en-US"/>
        </w:rPr>
        <w:t>mlik</w:t>
      </w:r>
      <w:proofErr w:type="spellEnd"/>
      <w:r w:rsidRPr="003274D8">
        <w:rPr>
          <w:rFonts w:cs="Times New Roman"/>
          <w:lang w:val="en-US"/>
        </w:rPr>
        <w:t xml:space="preserve"> </w:t>
      </w:r>
      <w:proofErr w:type="spellStart"/>
      <w:r w:rsidRPr="003274D8">
        <w:rPr>
          <w:rFonts w:cs="Times New Roman"/>
          <w:lang w:val="en-US"/>
        </w:rPr>
        <w:t>qurilish</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montaj</w:t>
      </w:r>
      <w:proofErr w:type="spellEnd"/>
      <w:r w:rsidRPr="003274D8">
        <w:rPr>
          <w:rFonts w:cs="Times New Roman"/>
          <w:lang w:val="en-US"/>
        </w:rPr>
        <w:t xml:space="preserve"> </w:t>
      </w:r>
      <w:proofErr w:type="spellStart"/>
      <w:r w:rsidRPr="003274D8">
        <w:rPr>
          <w:rFonts w:cs="Times New Roman"/>
          <w:lang w:val="en-US"/>
        </w:rPr>
        <w:t>ishlari</w:t>
      </w:r>
      <w:proofErr w:type="spellEnd"/>
      <w:r w:rsidRPr="003274D8">
        <w:rPr>
          <w:rFonts w:cs="Times New Roman"/>
          <w:lang w:val="en-US"/>
        </w:rPr>
        <w:t xml:space="preserve"> </w:t>
      </w:r>
      <w:proofErr w:type="spellStart"/>
      <w:r w:rsidRPr="003274D8">
        <w:rPr>
          <w:rFonts w:cs="Times New Roman"/>
          <w:lang w:val="en-US"/>
        </w:rPr>
        <w:t>bajarildi</w:t>
      </w:r>
      <w:proofErr w:type="spellEnd"/>
      <w:r w:rsidRPr="003274D8">
        <w:rPr>
          <w:rFonts w:cs="Times New Roman"/>
          <w:lang w:val="en-US"/>
        </w:rPr>
        <w:t>.</w:t>
      </w:r>
    </w:p>
    <w:p w14:paraId="5952A9D9" w14:textId="77777777" w:rsidR="00CD100F" w:rsidRPr="003274D8" w:rsidRDefault="00CD100F" w:rsidP="00A360BC">
      <w:pPr>
        <w:spacing w:after="0"/>
        <w:ind w:firstLine="567"/>
        <w:jc w:val="both"/>
        <w:rPr>
          <w:rFonts w:cs="Times New Roman"/>
          <w:lang w:val="uz-Latn-UZ"/>
        </w:rPr>
      </w:pPr>
      <w:r w:rsidRPr="003274D8">
        <w:rPr>
          <w:rFonts w:cs="Times New Roman"/>
          <w:lang w:val="uz-Latn-UZ"/>
        </w:rPr>
        <w:t xml:space="preserve">Shuningdek, </w:t>
      </w:r>
      <w:proofErr w:type="spellStart"/>
      <w:r w:rsidRPr="003274D8">
        <w:rPr>
          <w:rFonts w:cs="Times New Roman"/>
          <w:lang w:val="en-US"/>
        </w:rPr>
        <w:t>Ishlar</w:t>
      </w:r>
      <w:proofErr w:type="spellEnd"/>
      <w:r w:rsidRPr="003274D8">
        <w:rPr>
          <w:rFonts w:cs="Times New Roman"/>
          <w:lang w:val="en-US"/>
        </w:rPr>
        <w:t xml:space="preserve"> </w:t>
      </w:r>
      <w:proofErr w:type="spellStart"/>
      <w:r w:rsidRPr="003274D8">
        <w:rPr>
          <w:rFonts w:cs="Times New Roman"/>
          <w:lang w:val="en-US"/>
        </w:rPr>
        <w:t>boshqarmasi</w:t>
      </w:r>
      <w:proofErr w:type="spellEnd"/>
      <w:r w:rsidRPr="003274D8">
        <w:rPr>
          <w:rFonts w:cs="Times New Roman"/>
          <w:lang w:val="en-US"/>
        </w:rPr>
        <w:t xml:space="preserve"> </w:t>
      </w:r>
      <w:proofErr w:type="spellStart"/>
      <w:r w:rsidRPr="003274D8">
        <w:rPr>
          <w:rFonts w:cs="Times New Roman"/>
          <w:lang w:val="en-US"/>
        </w:rPr>
        <w:t>boshlig‘i</w:t>
      </w:r>
      <w:proofErr w:type="spellEnd"/>
      <w:r w:rsidRPr="003274D8">
        <w:rPr>
          <w:rFonts w:cs="Times New Roman"/>
          <w:lang w:val="en-US"/>
        </w:rPr>
        <w:t xml:space="preserve">  </w:t>
      </w:r>
      <w:r w:rsidRPr="003274D8">
        <w:rPr>
          <w:rFonts w:cs="Times New Roman"/>
          <w:lang w:val="uz-Latn-UZ"/>
        </w:rPr>
        <w:t>A.Djabarov O‘zbekiston Respublikasi Vazirlar Mahkamasining 2021-yil 9-sentabrdagi 563-sonli qarorida belgilangan TATU Farg‘ona filialida 2024-yilda DXSH asosida 400 o‘ringa mo‘ljallangan yangi talabalar turar joyi binosi qurilishiga Farg‘ona shahar Mustaqillik ko‘chasi, 185-uyda joylashgan 1-o‘quv binosi hududidan 0.3 gektar yer maydoni ajratilishi yuzasidan axborot berdi va Kengashdan yangi TTJ qurilishi uchun yer maydoni ajratilishi  ma’qullashni so‘radi. Kengash a’zolari ushbu taklifni bir ovozdan ma’qulladilar, qarshi va betaraflar bo‘lmadi.</w:t>
      </w:r>
    </w:p>
    <w:p w14:paraId="0F76E2EE" w14:textId="096EED21" w:rsidR="00CD100F" w:rsidRPr="003274D8" w:rsidRDefault="00CD100F" w:rsidP="00A360BC">
      <w:pPr>
        <w:spacing w:after="0"/>
        <w:ind w:firstLine="720"/>
        <w:jc w:val="both"/>
        <w:rPr>
          <w:rFonts w:cs="Times New Roman"/>
          <w:lang w:val="uz-Latn-UZ"/>
        </w:rPr>
      </w:pPr>
      <w:r w:rsidRPr="003274D8">
        <w:rPr>
          <w:rFonts w:cs="Times New Roman"/>
          <w:lang w:val="uz-Latn-UZ"/>
        </w:rPr>
        <w:t xml:space="preserve">Ushbu masalada filial direktori F.Muxtarov, direktor o‘rinbosarlari </w:t>
      </w:r>
      <w:r w:rsidR="00CE1774" w:rsidRPr="003274D8">
        <w:rPr>
          <w:rFonts w:cs="Times New Roman"/>
          <w:lang w:val="uz-Latn-UZ"/>
        </w:rPr>
        <w:t xml:space="preserve">B.Tolipov, </w:t>
      </w:r>
      <w:r w:rsidRPr="003274D8">
        <w:rPr>
          <w:rFonts w:cs="Times New Roman"/>
          <w:lang w:val="uz-Latn-UZ"/>
        </w:rPr>
        <w:t>T.Abdullayev</w:t>
      </w:r>
      <w:r w:rsidR="00CE1774" w:rsidRPr="003274D8">
        <w:rPr>
          <w:rFonts w:cs="Times New Roman"/>
          <w:lang w:val="uz-Latn-UZ"/>
        </w:rPr>
        <w:t xml:space="preserve"> va</w:t>
      </w:r>
      <w:r w:rsidRPr="003274D8">
        <w:rPr>
          <w:rFonts w:cs="Times New Roman"/>
          <w:lang w:val="uz-Latn-UZ"/>
        </w:rPr>
        <w:t xml:space="preserve"> B.Polvonov, bosh hisobchi M.Nurmatovlar fikr-mulohaza bildirdilar.</w:t>
      </w:r>
    </w:p>
    <w:p w14:paraId="0018AA97" w14:textId="77777777" w:rsidR="00CD100F" w:rsidRPr="003274D8" w:rsidRDefault="00CD100F" w:rsidP="00A360BC">
      <w:pPr>
        <w:spacing w:after="0"/>
        <w:ind w:firstLine="709"/>
        <w:jc w:val="both"/>
        <w:rPr>
          <w:rStyle w:val="FontStyle12"/>
          <w:b w:val="0"/>
          <w:bCs w:val="0"/>
          <w:spacing w:val="0"/>
          <w:lang w:val="uz-Cyrl-UZ"/>
        </w:rPr>
      </w:pPr>
    </w:p>
    <w:p w14:paraId="18AC9B58" w14:textId="1E9BD2C1" w:rsidR="004B3A94" w:rsidRPr="003274D8" w:rsidRDefault="00286035" w:rsidP="000D4240">
      <w:pPr>
        <w:spacing w:after="0"/>
        <w:ind w:firstLine="709"/>
        <w:jc w:val="both"/>
        <w:rPr>
          <w:rStyle w:val="FontStyle12"/>
          <w:b w:val="0"/>
          <w:bCs w:val="0"/>
          <w:spacing w:val="0"/>
          <w:lang w:val="uz-Cyrl-UZ"/>
        </w:rPr>
      </w:pPr>
      <w:r w:rsidRPr="003274D8">
        <w:rPr>
          <w:rStyle w:val="FontStyle12"/>
          <w:spacing w:val="0"/>
          <w:lang w:val="uz-Cyrl-UZ"/>
        </w:rPr>
        <w:t>Kun</w:t>
      </w:r>
      <w:r w:rsidR="004B3A94" w:rsidRPr="003274D8">
        <w:rPr>
          <w:rStyle w:val="FontStyle12"/>
          <w:spacing w:val="0"/>
          <w:lang w:val="uz-Cyrl-UZ"/>
        </w:rPr>
        <w:t xml:space="preserve"> </w:t>
      </w:r>
      <w:r w:rsidRPr="003274D8">
        <w:rPr>
          <w:rStyle w:val="FontStyle12"/>
          <w:spacing w:val="0"/>
          <w:lang w:val="uz-Cyrl-UZ"/>
        </w:rPr>
        <w:t>tartibidagi</w:t>
      </w:r>
      <w:r w:rsidR="004B3A94" w:rsidRPr="003274D8">
        <w:rPr>
          <w:rStyle w:val="FontStyle12"/>
          <w:spacing w:val="0"/>
          <w:lang w:val="uz-Cyrl-UZ"/>
        </w:rPr>
        <w:t xml:space="preserve"> </w:t>
      </w:r>
      <w:r w:rsidRPr="003274D8">
        <w:rPr>
          <w:rStyle w:val="FontStyle12"/>
          <w:spacing w:val="0"/>
          <w:lang w:val="uz-Cyrl-UZ"/>
        </w:rPr>
        <w:t>beshinchi</w:t>
      </w:r>
      <w:r w:rsidR="004B3A94" w:rsidRPr="003274D8">
        <w:rPr>
          <w:rStyle w:val="FontStyle12"/>
          <w:spacing w:val="0"/>
          <w:lang w:val="uz-Cyrl-UZ"/>
        </w:rPr>
        <w:t xml:space="preserve"> </w:t>
      </w:r>
      <w:r w:rsidRPr="003274D8">
        <w:rPr>
          <w:rStyle w:val="FontStyle12"/>
          <w:spacing w:val="0"/>
          <w:lang w:val="uz-Cyrl-UZ"/>
        </w:rPr>
        <w:t>masala</w:t>
      </w:r>
      <w:r w:rsidR="004B3A94" w:rsidRPr="003274D8">
        <w:rPr>
          <w:rStyle w:val="FontStyle12"/>
          <w:spacing w:val="0"/>
          <w:lang w:val="uz-Cyrl-UZ"/>
        </w:rPr>
        <w:t xml:space="preserve"> </w:t>
      </w:r>
      <w:r w:rsidRPr="003274D8">
        <w:rPr>
          <w:rStyle w:val="FontStyle12"/>
          <w:spacing w:val="0"/>
          <w:lang w:val="uz-Cyrl-UZ"/>
        </w:rPr>
        <w:t>yuzasidan</w:t>
      </w:r>
      <w:r w:rsidR="004B3A94" w:rsidRPr="003274D8">
        <w:rPr>
          <w:rStyle w:val="FontStyle12"/>
          <w:b w:val="0"/>
          <w:bCs w:val="0"/>
          <w:spacing w:val="0"/>
          <w:lang w:val="uz-Cyrl-UZ"/>
        </w:rPr>
        <w:t xml:space="preserve"> </w:t>
      </w:r>
      <w:r w:rsidRPr="003274D8">
        <w:rPr>
          <w:rStyle w:val="FontStyle12"/>
          <w:b w:val="0"/>
          <w:bCs w:val="0"/>
          <w:spacing w:val="0"/>
          <w:lang w:val="uz-Cyrl-UZ"/>
        </w:rPr>
        <w:t>Korrupsiyaga</w:t>
      </w:r>
      <w:r w:rsidR="004B3A94" w:rsidRPr="003274D8">
        <w:rPr>
          <w:rStyle w:val="FontStyle12"/>
          <w:b w:val="0"/>
          <w:bCs w:val="0"/>
          <w:spacing w:val="0"/>
          <w:lang w:val="uz-Cyrl-UZ"/>
        </w:rPr>
        <w:t xml:space="preserve"> </w:t>
      </w:r>
      <w:r w:rsidRPr="003274D8">
        <w:rPr>
          <w:rStyle w:val="FontStyle12"/>
          <w:b w:val="0"/>
          <w:bCs w:val="0"/>
          <w:spacing w:val="0"/>
          <w:lang w:val="uz-Cyrl-UZ"/>
        </w:rPr>
        <w:t>qarshi</w:t>
      </w:r>
      <w:r w:rsidR="004B3A94" w:rsidRPr="003274D8">
        <w:rPr>
          <w:rStyle w:val="FontStyle12"/>
          <w:b w:val="0"/>
          <w:bCs w:val="0"/>
          <w:spacing w:val="0"/>
          <w:lang w:val="uz-Cyrl-UZ"/>
        </w:rPr>
        <w:t xml:space="preserve"> </w:t>
      </w:r>
      <w:r w:rsidRPr="003274D8">
        <w:rPr>
          <w:rStyle w:val="FontStyle12"/>
          <w:b w:val="0"/>
          <w:bCs w:val="0"/>
          <w:spacing w:val="0"/>
          <w:lang w:val="uz-Cyrl-UZ"/>
        </w:rPr>
        <w:t>kurashish</w:t>
      </w:r>
      <w:r w:rsidR="004B3A94" w:rsidRPr="003274D8">
        <w:rPr>
          <w:rStyle w:val="FontStyle12"/>
          <w:b w:val="0"/>
          <w:bCs w:val="0"/>
          <w:spacing w:val="0"/>
          <w:lang w:val="uz-Cyrl-UZ"/>
        </w:rPr>
        <w:t xml:space="preserve"> </w:t>
      </w:r>
      <w:r w:rsidRPr="003274D8">
        <w:rPr>
          <w:rStyle w:val="FontStyle12"/>
          <w:b w:val="0"/>
          <w:bCs w:val="0"/>
          <w:spacing w:val="0"/>
          <w:lang w:val="uz-Cyrl-UZ"/>
        </w:rPr>
        <w:t>va</w:t>
      </w:r>
      <w:r w:rsidR="004B3A94" w:rsidRPr="003274D8">
        <w:rPr>
          <w:rStyle w:val="FontStyle12"/>
          <w:b w:val="0"/>
          <w:bCs w:val="0"/>
          <w:spacing w:val="0"/>
          <w:lang w:val="uz-Cyrl-UZ"/>
        </w:rPr>
        <w:t xml:space="preserve"> </w:t>
      </w:r>
      <w:r w:rsidRPr="003274D8">
        <w:rPr>
          <w:rStyle w:val="FontStyle12"/>
          <w:b w:val="0"/>
          <w:bCs w:val="0"/>
          <w:spacing w:val="0"/>
          <w:lang w:val="uz-Cyrl-UZ"/>
        </w:rPr>
        <w:t>kompla</w:t>
      </w:r>
      <w:r w:rsidR="003C6C15" w:rsidRPr="003274D8">
        <w:rPr>
          <w:rStyle w:val="FontStyle12"/>
          <w:b w:val="0"/>
          <w:bCs w:val="0"/>
          <w:spacing w:val="0"/>
          <w:lang w:val="uz-Cyrl-UZ"/>
        </w:rPr>
        <w:t>y</w:t>
      </w:r>
      <w:r w:rsidRPr="003274D8">
        <w:rPr>
          <w:rStyle w:val="FontStyle12"/>
          <w:b w:val="0"/>
          <w:bCs w:val="0"/>
          <w:spacing w:val="0"/>
          <w:lang w:val="uz-Cyrl-UZ"/>
        </w:rPr>
        <w:t>ens</w:t>
      </w:r>
      <w:r w:rsidR="004B3A94" w:rsidRPr="003274D8">
        <w:rPr>
          <w:rStyle w:val="FontStyle12"/>
          <w:b w:val="0"/>
          <w:bCs w:val="0"/>
          <w:spacing w:val="0"/>
          <w:lang w:val="uz-Cyrl-UZ"/>
        </w:rPr>
        <w:t xml:space="preserve"> </w:t>
      </w:r>
      <w:r w:rsidRPr="003274D8">
        <w:rPr>
          <w:rStyle w:val="FontStyle12"/>
          <w:b w:val="0"/>
          <w:bCs w:val="0"/>
          <w:spacing w:val="0"/>
          <w:lang w:val="uz-Cyrl-UZ"/>
        </w:rPr>
        <w:t>tekshiruv</w:t>
      </w:r>
      <w:r w:rsidR="004B3A94" w:rsidRPr="003274D8">
        <w:rPr>
          <w:rStyle w:val="FontStyle12"/>
          <w:b w:val="0"/>
          <w:bCs w:val="0"/>
          <w:spacing w:val="0"/>
          <w:lang w:val="uz-Cyrl-UZ"/>
        </w:rPr>
        <w:t xml:space="preserve"> </w:t>
      </w:r>
      <w:r w:rsidRPr="003274D8">
        <w:rPr>
          <w:rStyle w:val="FontStyle12"/>
          <w:b w:val="0"/>
          <w:bCs w:val="0"/>
          <w:spacing w:val="0"/>
          <w:lang w:val="uz-Cyrl-UZ"/>
        </w:rPr>
        <w:t>bo‘limi</w:t>
      </w:r>
      <w:r w:rsidR="004B3A94" w:rsidRPr="003274D8">
        <w:rPr>
          <w:rStyle w:val="FontStyle12"/>
          <w:b w:val="0"/>
          <w:bCs w:val="0"/>
          <w:spacing w:val="0"/>
          <w:lang w:val="uz-Cyrl-UZ"/>
        </w:rPr>
        <w:t xml:space="preserve"> </w:t>
      </w:r>
      <w:r w:rsidRPr="003274D8">
        <w:rPr>
          <w:rStyle w:val="FontStyle12"/>
          <w:b w:val="0"/>
          <w:bCs w:val="0"/>
          <w:spacing w:val="0"/>
          <w:lang w:val="uz-Cyrl-UZ"/>
        </w:rPr>
        <w:t>boshlig‘i</w:t>
      </w:r>
      <w:r w:rsidR="004B3A94" w:rsidRPr="003274D8">
        <w:rPr>
          <w:rStyle w:val="FontStyle12"/>
          <w:b w:val="0"/>
          <w:bCs w:val="0"/>
          <w:spacing w:val="0"/>
          <w:lang w:val="uz-Cyrl-UZ"/>
        </w:rPr>
        <w:t xml:space="preserve"> </w:t>
      </w:r>
      <w:r w:rsidRPr="003274D8">
        <w:rPr>
          <w:rStyle w:val="FontStyle12"/>
          <w:b w:val="0"/>
          <w:bCs w:val="0"/>
          <w:spacing w:val="0"/>
          <w:lang w:val="uz-Cyrl-UZ"/>
        </w:rPr>
        <w:t>I</w:t>
      </w:r>
      <w:r w:rsidR="004B3A94" w:rsidRPr="003274D8">
        <w:rPr>
          <w:rStyle w:val="FontStyle12"/>
          <w:b w:val="0"/>
          <w:bCs w:val="0"/>
          <w:spacing w:val="0"/>
          <w:lang w:val="uz-Cyrl-UZ"/>
        </w:rPr>
        <w:t>.</w:t>
      </w:r>
      <w:r w:rsidRPr="003274D8">
        <w:rPr>
          <w:rStyle w:val="FontStyle12"/>
          <w:b w:val="0"/>
          <w:bCs w:val="0"/>
          <w:spacing w:val="0"/>
          <w:lang w:val="uz-Cyrl-UZ"/>
        </w:rPr>
        <w:t>Kaxxarov</w:t>
      </w:r>
      <w:r w:rsidR="004B3A94" w:rsidRPr="003274D8">
        <w:rPr>
          <w:rStyle w:val="FontStyle12"/>
          <w:b w:val="0"/>
          <w:bCs w:val="0"/>
          <w:spacing w:val="0"/>
          <w:lang w:val="uz-Cyrl-UZ"/>
        </w:rPr>
        <w:t xml:space="preserve"> </w:t>
      </w:r>
      <w:r w:rsidRPr="003274D8">
        <w:rPr>
          <w:rStyle w:val="FontStyle12"/>
          <w:b w:val="0"/>
          <w:bCs w:val="0"/>
          <w:spacing w:val="0"/>
          <w:lang w:val="uz-Cyrl-UZ"/>
        </w:rPr>
        <w:t>axborot</w:t>
      </w:r>
      <w:r w:rsidR="004B3A94" w:rsidRPr="003274D8">
        <w:rPr>
          <w:rStyle w:val="FontStyle12"/>
          <w:b w:val="0"/>
          <w:bCs w:val="0"/>
          <w:spacing w:val="0"/>
          <w:lang w:val="uz-Cyrl-UZ"/>
        </w:rPr>
        <w:t xml:space="preserve"> </w:t>
      </w:r>
      <w:r w:rsidRPr="003274D8">
        <w:rPr>
          <w:rStyle w:val="FontStyle12"/>
          <w:b w:val="0"/>
          <w:bCs w:val="0"/>
          <w:spacing w:val="0"/>
          <w:lang w:val="uz-Cyrl-UZ"/>
        </w:rPr>
        <w:t>berdi</w:t>
      </w:r>
      <w:r w:rsidR="004B3A94" w:rsidRPr="003274D8">
        <w:rPr>
          <w:rStyle w:val="FontStyle12"/>
          <w:b w:val="0"/>
          <w:bCs w:val="0"/>
          <w:spacing w:val="0"/>
          <w:lang w:val="uz-Cyrl-UZ"/>
        </w:rPr>
        <w:t>.</w:t>
      </w:r>
    </w:p>
    <w:p w14:paraId="714E229E" w14:textId="5DBE71C8" w:rsidR="000D4240" w:rsidRPr="003274D8" w:rsidRDefault="000D4240" w:rsidP="000D4240">
      <w:pPr>
        <w:pStyle w:val="ae"/>
        <w:ind w:left="33" w:firstLine="675"/>
        <w:jc w:val="both"/>
        <w:rPr>
          <w:rFonts w:ascii="Times New Roman" w:eastAsia="Calibri" w:hAnsi="Times New Roman" w:cs="Times New Roman"/>
          <w:color w:val="auto"/>
          <w:sz w:val="28"/>
          <w:szCs w:val="28"/>
          <w:lang w:val="uz-Cyrl-UZ"/>
        </w:rPr>
      </w:pPr>
      <w:r w:rsidRPr="003274D8">
        <w:rPr>
          <w:rFonts w:ascii="Times New Roman" w:hAnsi="Times New Roman" w:cs="Times New Roman"/>
          <w:noProof/>
          <w:color w:val="auto"/>
          <w:sz w:val="28"/>
          <w:szCs w:val="28"/>
          <w:lang w:val="uz-Cyrl-UZ"/>
        </w:rPr>
        <w:t>Filialda “</w:t>
      </w:r>
      <w:r w:rsidR="009914A7" w:rsidRPr="003274D8">
        <w:rPr>
          <w:rFonts w:ascii="Times New Roman" w:hAnsi="Times New Roman" w:cs="Times New Roman"/>
          <w:noProof/>
          <w:color w:val="auto"/>
          <w:sz w:val="28"/>
          <w:szCs w:val="28"/>
          <w:lang w:val="uz-Cyrl-UZ"/>
        </w:rPr>
        <w:t>O‘</w:t>
      </w:r>
      <w:r w:rsidRPr="003274D8">
        <w:rPr>
          <w:rFonts w:ascii="Times New Roman" w:hAnsi="Times New Roman" w:cs="Times New Roman"/>
          <w:noProof/>
          <w:color w:val="auto"/>
          <w:sz w:val="28"/>
          <w:szCs w:val="28"/>
          <w:lang w:val="uz-Cyrl-UZ"/>
        </w:rPr>
        <w:t xml:space="preserve">zbekiston Respublikasi Oliy va </w:t>
      </w:r>
      <w:r w:rsidR="009914A7" w:rsidRPr="003274D8">
        <w:rPr>
          <w:rFonts w:ascii="Times New Roman" w:hAnsi="Times New Roman" w:cs="Times New Roman"/>
          <w:noProof/>
          <w:color w:val="auto"/>
          <w:sz w:val="28"/>
          <w:szCs w:val="28"/>
          <w:lang w:val="uz-Cyrl-UZ"/>
        </w:rPr>
        <w:t>o‘</w:t>
      </w:r>
      <w:r w:rsidRPr="003274D8">
        <w:rPr>
          <w:rFonts w:ascii="Times New Roman" w:hAnsi="Times New Roman" w:cs="Times New Roman"/>
          <w:noProof/>
          <w:color w:val="auto"/>
          <w:sz w:val="28"/>
          <w:szCs w:val="28"/>
          <w:lang w:val="uz-Cyrl-UZ"/>
        </w:rPr>
        <w:t>rta maxsus ta’lim vazirligining 2021-yil 26-avgustdagi 373-sonli buyru</w:t>
      </w:r>
      <w:r w:rsidR="009914A7" w:rsidRPr="003274D8">
        <w:rPr>
          <w:rFonts w:ascii="Times New Roman" w:hAnsi="Times New Roman" w:cs="Times New Roman"/>
          <w:noProof/>
          <w:color w:val="auto"/>
          <w:sz w:val="28"/>
          <w:szCs w:val="28"/>
          <w:lang w:val="uz-Cyrl-UZ"/>
        </w:rPr>
        <w:t>g‘</w:t>
      </w:r>
      <w:r w:rsidRPr="003274D8">
        <w:rPr>
          <w:rFonts w:ascii="Times New Roman" w:hAnsi="Times New Roman" w:cs="Times New Roman"/>
          <w:noProof/>
          <w:color w:val="auto"/>
          <w:sz w:val="28"/>
          <w:szCs w:val="28"/>
          <w:lang w:val="uz-Cyrl-UZ"/>
        </w:rPr>
        <w:t>i hamda 2021-yil 22-oktabrdagi 443-sonli buyrugi asosida “komplayens</w:t>
      </w:r>
      <w:r w:rsidRPr="003274D8">
        <w:rPr>
          <w:rFonts w:ascii="Times New Roman" w:hAnsi="Times New Roman" w:cs="Times New Roman"/>
          <w:noProof/>
          <w:color w:val="auto"/>
          <w:sz w:val="28"/>
          <w:szCs w:val="28"/>
          <w:lang w:val="uz-Latn-UZ"/>
        </w:rPr>
        <w:t>-</w:t>
      </w:r>
      <w:r w:rsidRPr="003274D8">
        <w:rPr>
          <w:rFonts w:ascii="Times New Roman" w:hAnsi="Times New Roman" w:cs="Times New Roman"/>
          <w:noProof/>
          <w:color w:val="auto"/>
          <w:sz w:val="28"/>
          <w:szCs w:val="28"/>
          <w:lang w:val="uz-Cyrl-UZ"/>
        </w:rPr>
        <w:t>nazorat” tizimini y</w:t>
      </w:r>
      <w:r w:rsidR="009914A7" w:rsidRPr="003274D8">
        <w:rPr>
          <w:rFonts w:ascii="Times New Roman" w:hAnsi="Times New Roman" w:cs="Times New Roman"/>
          <w:noProof/>
          <w:color w:val="auto"/>
          <w:sz w:val="28"/>
          <w:szCs w:val="28"/>
          <w:lang w:val="uz-Cyrl-UZ"/>
        </w:rPr>
        <w:t>o‘</w:t>
      </w:r>
      <w:r w:rsidRPr="003274D8">
        <w:rPr>
          <w:rFonts w:ascii="Times New Roman" w:hAnsi="Times New Roman" w:cs="Times New Roman"/>
          <w:noProof/>
          <w:color w:val="auto"/>
          <w:sz w:val="28"/>
          <w:szCs w:val="28"/>
          <w:lang w:val="uz-Cyrl-UZ"/>
        </w:rPr>
        <w:t>lga q</w:t>
      </w:r>
      <w:r w:rsidR="009914A7" w:rsidRPr="003274D8">
        <w:rPr>
          <w:rFonts w:ascii="Times New Roman" w:hAnsi="Times New Roman" w:cs="Times New Roman"/>
          <w:noProof/>
          <w:color w:val="auto"/>
          <w:sz w:val="28"/>
          <w:szCs w:val="28"/>
          <w:lang w:val="uz-Cyrl-UZ"/>
        </w:rPr>
        <w:t>o‘</w:t>
      </w:r>
      <w:r w:rsidRPr="003274D8">
        <w:rPr>
          <w:rFonts w:ascii="Times New Roman" w:hAnsi="Times New Roman" w:cs="Times New Roman"/>
          <w:noProof/>
          <w:color w:val="auto"/>
          <w:sz w:val="28"/>
          <w:szCs w:val="28"/>
          <w:lang w:val="uz-Cyrl-UZ"/>
        </w:rPr>
        <w:t>yish b</w:t>
      </w:r>
      <w:r w:rsidR="009914A7" w:rsidRPr="003274D8">
        <w:rPr>
          <w:rFonts w:ascii="Times New Roman" w:hAnsi="Times New Roman" w:cs="Times New Roman"/>
          <w:noProof/>
          <w:color w:val="auto"/>
          <w:sz w:val="28"/>
          <w:szCs w:val="28"/>
          <w:lang w:val="uz-Cyrl-UZ"/>
        </w:rPr>
        <w:t>o‘</w:t>
      </w:r>
      <w:r w:rsidRPr="003274D8">
        <w:rPr>
          <w:rFonts w:ascii="Times New Roman" w:hAnsi="Times New Roman" w:cs="Times New Roman"/>
          <w:noProof/>
          <w:color w:val="auto"/>
          <w:sz w:val="28"/>
          <w:szCs w:val="28"/>
          <w:lang w:val="uz-Cyrl-UZ"/>
        </w:rPr>
        <w:t>yicha me’yoriy hujjatlar t</w:t>
      </w:r>
      <w:r w:rsidR="009914A7" w:rsidRPr="003274D8">
        <w:rPr>
          <w:rFonts w:ascii="Times New Roman" w:hAnsi="Times New Roman" w:cs="Times New Roman"/>
          <w:noProof/>
          <w:color w:val="auto"/>
          <w:sz w:val="28"/>
          <w:szCs w:val="28"/>
          <w:lang w:val="uz-Cyrl-UZ"/>
        </w:rPr>
        <w:t>o‘</w:t>
      </w:r>
      <w:r w:rsidRPr="003274D8">
        <w:rPr>
          <w:rFonts w:ascii="Times New Roman" w:hAnsi="Times New Roman" w:cs="Times New Roman"/>
          <w:noProof/>
          <w:color w:val="auto"/>
          <w:sz w:val="28"/>
          <w:szCs w:val="28"/>
          <w:lang w:val="uz-Cyrl-UZ"/>
        </w:rPr>
        <w:t xml:space="preserve">plami ishlab chiqilib, barcha fakultet va kafedralar rahbarlari va </w:t>
      </w:r>
      <w:r w:rsidR="009914A7" w:rsidRPr="003274D8">
        <w:rPr>
          <w:rFonts w:ascii="Times New Roman" w:hAnsi="Times New Roman" w:cs="Times New Roman"/>
          <w:noProof/>
          <w:color w:val="auto"/>
          <w:sz w:val="28"/>
          <w:szCs w:val="28"/>
          <w:lang w:val="uz-Cyrl-UZ"/>
        </w:rPr>
        <w:t>o‘</w:t>
      </w:r>
      <w:r w:rsidRPr="003274D8">
        <w:rPr>
          <w:rFonts w:ascii="Times New Roman" w:hAnsi="Times New Roman" w:cs="Times New Roman"/>
          <w:noProof/>
          <w:color w:val="auto"/>
          <w:sz w:val="28"/>
          <w:szCs w:val="28"/>
          <w:lang w:val="uz-Cyrl-UZ"/>
        </w:rPr>
        <w:t>rinbosarlari, professor-</w:t>
      </w:r>
      <w:r w:rsidR="009914A7" w:rsidRPr="003274D8">
        <w:rPr>
          <w:rFonts w:ascii="Times New Roman" w:hAnsi="Times New Roman" w:cs="Times New Roman"/>
          <w:noProof/>
          <w:color w:val="auto"/>
          <w:sz w:val="28"/>
          <w:szCs w:val="28"/>
          <w:lang w:val="uz-Cyrl-UZ"/>
        </w:rPr>
        <w:t>o‘</w:t>
      </w:r>
      <w:r w:rsidRPr="003274D8">
        <w:rPr>
          <w:rFonts w:ascii="Times New Roman" w:hAnsi="Times New Roman" w:cs="Times New Roman"/>
          <w:noProof/>
          <w:color w:val="auto"/>
          <w:sz w:val="28"/>
          <w:szCs w:val="28"/>
          <w:lang w:val="uz-Cyrl-UZ"/>
        </w:rPr>
        <w:t>qituvchilar, b</w:t>
      </w:r>
      <w:r w:rsidR="009914A7" w:rsidRPr="003274D8">
        <w:rPr>
          <w:rFonts w:ascii="Times New Roman" w:hAnsi="Times New Roman" w:cs="Times New Roman"/>
          <w:noProof/>
          <w:color w:val="auto"/>
          <w:sz w:val="28"/>
          <w:szCs w:val="28"/>
          <w:lang w:val="uz-Cyrl-UZ"/>
        </w:rPr>
        <w:t>o‘</w:t>
      </w:r>
      <w:r w:rsidRPr="003274D8">
        <w:rPr>
          <w:rFonts w:ascii="Times New Roman" w:hAnsi="Times New Roman" w:cs="Times New Roman"/>
          <w:noProof/>
          <w:color w:val="auto"/>
          <w:sz w:val="28"/>
          <w:szCs w:val="28"/>
          <w:lang w:val="uz-Cyrl-UZ"/>
        </w:rPr>
        <w:t xml:space="preserve">lim va markazlar boshliqlari, xodimlari tanishtirib chiqildi. </w:t>
      </w:r>
    </w:p>
    <w:p w14:paraId="5D92FE3C" w14:textId="5771E0F2" w:rsidR="000D4240" w:rsidRPr="003274D8" w:rsidRDefault="000D4240" w:rsidP="000D4240">
      <w:pPr>
        <w:spacing w:after="0"/>
        <w:ind w:firstLine="708"/>
        <w:jc w:val="both"/>
        <w:rPr>
          <w:rFonts w:cs="Times New Roman"/>
          <w:szCs w:val="28"/>
          <w:lang w:val="en-US"/>
        </w:rPr>
      </w:pPr>
      <w:r w:rsidRPr="003274D8">
        <w:rPr>
          <w:rFonts w:cs="Times New Roman"/>
          <w:szCs w:val="28"/>
          <w:lang w:val="uz-Cyrl-UZ"/>
        </w:rPr>
        <w:t>Filialda korrupsiyaga qarshi murosasizlik madaniyatini shakllantirish uchun tar</w:t>
      </w:r>
      <w:r w:rsidR="009914A7" w:rsidRPr="003274D8">
        <w:rPr>
          <w:rFonts w:cs="Times New Roman"/>
          <w:szCs w:val="28"/>
          <w:lang w:val="uz-Cyrl-UZ"/>
        </w:rPr>
        <w:t>g‘</w:t>
      </w:r>
      <w:r w:rsidRPr="003274D8">
        <w:rPr>
          <w:rFonts w:cs="Times New Roman"/>
          <w:szCs w:val="28"/>
          <w:lang w:val="uz-Cyrl-UZ"/>
        </w:rPr>
        <w:t xml:space="preserve">ibot-tashviqot ishlari olib borildi. Filialning barcha </w:t>
      </w:r>
      <w:r w:rsidR="009914A7" w:rsidRPr="003274D8">
        <w:rPr>
          <w:rFonts w:cs="Times New Roman"/>
          <w:szCs w:val="28"/>
          <w:lang w:val="uz-Cyrl-UZ"/>
        </w:rPr>
        <w:t>o‘</w:t>
      </w:r>
      <w:r w:rsidRPr="003274D8">
        <w:rPr>
          <w:rFonts w:cs="Times New Roman"/>
          <w:szCs w:val="28"/>
          <w:lang w:val="uz-Cyrl-UZ"/>
        </w:rPr>
        <w:t>quv binolari hamda talabalar turar joyi y</w:t>
      </w:r>
      <w:r w:rsidR="009914A7" w:rsidRPr="003274D8">
        <w:rPr>
          <w:rFonts w:cs="Times New Roman"/>
          <w:szCs w:val="28"/>
          <w:lang w:val="uz-Cyrl-UZ"/>
        </w:rPr>
        <w:t>o‘</w:t>
      </w:r>
      <w:r w:rsidRPr="003274D8">
        <w:rPr>
          <w:rFonts w:cs="Times New Roman"/>
          <w:szCs w:val="28"/>
          <w:lang w:val="uz-Cyrl-UZ"/>
        </w:rPr>
        <w:t>laklariga “Korrupsiyaga qarshi kurashish” mavzusidagi bannerlar ishlab chiqilib, ilib q</w:t>
      </w:r>
      <w:r w:rsidR="009914A7" w:rsidRPr="003274D8">
        <w:rPr>
          <w:rFonts w:cs="Times New Roman"/>
          <w:szCs w:val="28"/>
          <w:lang w:val="uz-Cyrl-UZ"/>
        </w:rPr>
        <w:t>o‘</w:t>
      </w:r>
      <w:r w:rsidRPr="003274D8">
        <w:rPr>
          <w:rFonts w:cs="Times New Roman"/>
          <w:szCs w:val="28"/>
          <w:lang w:val="uz-Cyrl-UZ"/>
        </w:rPr>
        <w:t xml:space="preserve">yildi. </w:t>
      </w:r>
      <w:proofErr w:type="spellStart"/>
      <w:r w:rsidRPr="003274D8">
        <w:rPr>
          <w:rFonts w:cs="Times New Roman"/>
          <w:szCs w:val="28"/>
          <w:lang w:val="en-US"/>
        </w:rPr>
        <w:t>T</w:t>
      </w:r>
      <w:r w:rsidRPr="003274D8">
        <w:rPr>
          <w:rFonts w:cs="Times New Roman"/>
          <w:noProof/>
          <w:szCs w:val="28"/>
          <w:lang w:val="en-US"/>
        </w:rPr>
        <w:t>argʻibot</w:t>
      </w:r>
      <w:proofErr w:type="spellEnd"/>
      <w:r w:rsidRPr="003274D8">
        <w:rPr>
          <w:rFonts w:cs="Times New Roman"/>
          <w:noProof/>
          <w:szCs w:val="28"/>
          <w:lang w:val="en-US"/>
        </w:rPr>
        <w:t xml:space="preserve"> materiallarida filial rahbariyati va “Komplayens-nazorat” b</w:t>
      </w:r>
      <w:r w:rsidR="009914A7" w:rsidRPr="003274D8">
        <w:rPr>
          <w:rFonts w:cs="Times New Roman"/>
          <w:noProof/>
          <w:szCs w:val="28"/>
          <w:lang w:val="en-US"/>
        </w:rPr>
        <w:t>o‘</w:t>
      </w:r>
      <w:r w:rsidRPr="003274D8">
        <w:rPr>
          <w:rFonts w:cs="Times New Roman"/>
          <w:noProof/>
          <w:szCs w:val="28"/>
          <w:lang w:val="en-US"/>
        </w:rPr>
        <w:t xml:space="preserve">limining ishonch telefonlari joylashtirildi. </w:t>
      </w:r>
      <w:proofErr w:type="spellStart"/>
      <w:r w:rsidRPr="003274D8">
        <w:rPr>
          <w:rFonts w:cs="Times New Roman"/>
          <w:szCs w:val="28"/>
          <w:lang w:val="en-US"/>
        </w:rPr>
        <w:t>Shuningdek</w:t>
      </w:r>
      <w:proofErr w:type="spellEnd"/>
      <w:r w:rsidRPr="003274D8">
        <w:rPr>
          <w:rFonts w:cs="Times New Roman"/>
          <w:szCs w:val="28"/>
          <w:lang w:val="en-US"/>
        </w:rPr>
        <w:t xml:space="preserve">, </w:t>
      </w:r>
      <w:proofErr w:type="spellStart"/>
      <w:r w:rsidRPr="003274D8">
        <w:rPr>
          <w:rFonts w:cs="Times New Roman"/>
          <w:szCs w:val="28"/>
          <w:lang w:val="en-US"/>
        </w:rPr>
        <w:t>filialda</w:t>
      </w:r>
      <w:proofErr w:type="spellEnd"/>
      <w:r w:rsidRPr="003274D8">
        <w:rPr>
          <w:rFonts w:cs="Times New Roman"/>
          <w:szCs w:val="28"/>
          <w:lang w:val="en-US"/>
        </w:rPr>
        <w:t xml:space="preserve"> </w:t>
      </w:r>
      <w:proofErr w:type="spellStart"/>
      <w:r w:rsidRPr="003274D8">
        <w:rPr>
          <w:rFonts w:cs="Times New Roman"/>
          <w:szCs w:val="28"/>
          <w:lang w:val="en-US"/>
        </w:rPr>
        <w:t>korrupsiyaga</w:t>
      </w:r>
      <w:proofErr w:type="spellEnd"/>
      <w:r w:rsidRPr="003274D8">
        <w:rPr>
          <w:rFonts w:cs="Times New Roman"/>
          <w:szCs w:val="28"/>
          <w:lang w:val="en-US"/>
        </w:rPr>
        <w:t xml:space="preserve"> </w:t>
      </w:r>
      <w:proofErr w:type="spellStart"/>
      <w:r w:rsidRPr="003274D8">
        <w:rPr>
          <w:rFonts w:cs="Times New Roman"/>
          <w:szCs w:val="28"/>
          <w:lang w:val="en-US"/>
        </w:rPr>
        <w:t>qarshi</w:t>
      </w:r>
      <w:proofErr w:type="spellEnd"/>
      <w:r w:rsidRPr="003274D8">
        <w:rPr>
          <w:rFonts w:cs="Times New Roman"/>
          <w:szCs w:val="28"/>
          <w:lang w:val="en-US"/>
        </w:rPr>
        <w:t xml:space="preserve"> </w:t>
      </w:r>
      <w:proofErr w:type="spellStart"/>
      <w:r w:rsidRPr="003274D8">
        <w:rPr>
          <w:rFonts w:cs="Times New Roman"/>
          <w:szCs w:val="28"/>
          <w:lang w:val="en-US"/>
        </w:rPr>
        <w:t>kurashish</w:t>
      </w:r>
      <w:proofErr w:type="spellEnd"/>
      <w:r w:rsidRPr="003274D8">
        <w:rPr>
          <w:rFonts w:cs="Times New Roman"/>
          <w:szCs w:val="28"/>
          <w:lang w:val="en-US"/>
        </w:rPr>
        <w:t xml:space="preserve"> </w:t>
      </w:r>
      <w:proofErr w:type="spellStart"/>
      <w:r w:rsidRPr="003274D8">
        <w:rPr>
          <w:rFonts w:cs="Times New Roman"/>
          <w:szCs w:val="28"/>
          <w:lang w:val="en-US"/>
        </w:rPr>
        <w:t>yuzasidan</w:t>
      </w:r>
      <w:proofErr w:type="spellEnd"/>
      <w:r w:rsidRPr="003274D8">
        <w:rPr>
          <w:rFonts w:cs="Times New Roman"/>
          <w:szCs w:val="28"/>
          <w:lang w:val="en-US"/>
        </w:rPr>
        <w:t xml:space="preserve"> </w:t>
      </w:r>
      <w:proofErr w:type="spellStart"/>
      <w:r w:rsidRPr="003274D8">
        <w:rPr>
          <w:rFonts w:cs="Times New Roman"/>
          <w:szCs w:val="28"/>
          <w:lang w:val="en-US"/>
        </w:rPr>
        <w:t>ishonch</w:t>
      </w:r>
      <w:proofErr w:type="spellEnd"/>
      <w:r w:rsidRPr="003274D8">
        <w:rPr>
          <w:rFonts w:cs="Times New Roman"/>
          <w:szCs w:val="28"/>
          <w:lang w:val="en-US"/>
        </w:rPr>
        <w:t xml:space="preserve"> </w:t>
      </w:r>
      <w:proofErr w:type="spellStart"/>
      <w:r w:rsidRPr="003274D8">
        <w:rPr>
          <w:rFonts w:cs="Times New Roman"/>
          <w:szCs w:val="28"/>
          <w:lang w:val="en-US"/>
        </w:rPr>
        <w:t>telefon</w:t>
      </w:r>
      <w:proofErr w:type="spellEnd"/>
      <w:r w:rsidRPr="003274D8">
        <w:rPr>
          <w:rFonts w:cs="Times New Roman"/>
          <w:szCs w:val="28"/>
          <w:lang w:val="en-US"/>
        </w:rPr>
        <w:t xml:space="preserve"> </w:t>
      </w:r>
      <w:proofErr w:type="spellStart"/>
      <w:r w:rsidRPr="003274D8">
        <w:rPr>
          <w:rFonts w:cs="Times New Roman"/>
          <w:szCs w:val="28"/>
          <w:lang w:val="en-US"/>
        </w:rPr>
        <w:t>raqamlari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k</w:t>
      </w:r>
      <w:r w:rsidR="009914A7" w:rsidRPr="003274D8">
        <w:rPr>
          <w:rFonts w:cs="Times New Roman"/>
          <w:szCs w:val="28"/>
          <w:lang w:val="en-US"/>
        </w:rPr>
        <w:t>o‘</w:t>
      </w:r>
      <w:proofErr w:type="gramEnd"/>
      <w:r w:rsidRPr="003274D8">
        <w:rPr>
          <w:rFonts w:cs="Times New Roman"/>
          <w:szCs w:val="28"/>
          <w:lang w:val="en-US"/>
        </w:rPr>
        <w:t>rsatilgan</w:t>
      </w:r>
      <w:proofErr w:type="spellEnd"/>
      <w:r w:rsidRPr="003274D8">
        <w:rPr>
          <w:rFonts w:cs="Times New Roman"/>
          <w:szCs w:val="28"/>
          <w:lang w:val="en-US"/>
        </w:rPr>
        <w:t xml:space="preserve"> </w:t>
      </w:r>
      <w:proofErr w:type="spellStart"/>
      <w:r w:rsidRPr="003274D8">
        <w:rPr>
          <w:rFonts w:cs="Times New Roman"/>
          <w:szCs w:val="28"/>
          <w:lang w:val="en-US"/>
        </w:rPr>
        <w:t>bukletlar</w:t>
      </w:r>
      <w:proofErr w:type="spellEnd"/>
      <w:r w:rsidRPr="003274D8">
        <w:rPr>
          <w:rFonts w:cs="Times New Roman"/>
          <w:szCs w:val="28"/>
          <w:lang w:val="en-US"/>
        </w:rPr>
        <w:t xml:space="preserve"> </w:t>
      </w:r>
      <w:proofErr w:type="spellStart"/>
      <w:r w:rsidRPr="003274D8">
        <w:rPr>
          <w:rFonts w:cs="Times New Roman"/>
          <w:szCs w:val="28"/>
          <w:lang w:val="en-US"/>
        </w:rPr>
        <w:t>tayyorlanib</w:t>
      </w:r>
      <w:proofErr w:type="spellEnd"/>
      <w:r w:rsidRPr="003274D8">
        <w:rPr>
          <w:rFonts w:cs="Times New Roman"/>
          <w:szCs w:val="28"/>
          <w:lang w:val="en-US"/>
        </w:rPr>
        <w:t xml:space="preserve"> </w:t>
      </w:r>
      <w:proofErr w:type="spellStart"/>
      <w:r w:rsidRPr="003274D8">
        <w:rPr>
          <w:rFonts w:cs="Times New Roman"/>
          <w:szCs w:val="28"/>
          <w:lang w:val="en-US"/>
        </w:rPr>
        <w:t>talaba</w:t>
      </w:r>
      <w:proofErr w:type="spellEnd"/>
      <w:r w:rsidRPr="003274D8">
        <w:rPr>
          <w:rFonts w:cs="Times New Roman"/>
          <w:szCs w:val="28"/>
          <w:lang w:val="en-US"/>
        </w:rPr>
        <w:t xml:space="preserve"> </w:t>
      </w:r>
      <w:proofErr w:type="spellStart"/>
      <w:r w:rsidRPr="003274D8">
        <w:rPr>
          <w:rFonts w:cs="Times New Roman"/>
          <w:szCs w:val="28"/>
          <w:lang w:val="en-US"/>
        </w:rPr>
        <w:t>yoshlarga</w:t>
      </w:r>
      <w:proofErr w:type="spellEnd"/>
      <w:r w:rsidRPr="003274D8">
        <w:rPr>
          <w:rFonts w:cs="Times New Roman"/>
          <w:szCs w:val="28"/>
          <w:lang w:val="en-US"/>
        </w:rPr>
        <w:t xml:space="preserve"> </w:t>
      </w:r>
      <w:proofErr w:type="spellStart"/>
      <w:r w:rsidRPr="003274D8">
        <w:rPr>
          <w:rFonts w:cs="Times New Roman"/>
          <w:szCs w:val="28"/>
          <w:lang w:val="en-US"/>
        </w:rPr>
        <w:t>tarqatildi</w:t>
      </w:r>
      <w:proofErr w:type="spellEnd"/>
      <w:r w:rsidRPr="003274D8">
        <w:rPr>
          <w:rFonts w:cs="Times New Roman"/>
          <w:szCs w:val="28"/>
          <w:lang w:val="en-US"/>
        </w:rPr>
        <w:t>.</w:t>
      </w:r>
    </w:p>
    <w:p w14:paraId="6B3020EE" w14:textId="23908A56" w:rsidR="000D4240" w:rsidRPr="003274D8" w:rsidRDefault="000D4240" w:rsidP="000D4240">
      <w:pPr>
        <w:spacing w:after="0"/>
        <w:ind w:firstLine="708"/>
        <w:jc w:val="both"/>
        <w:rPr>
          <w:rFonts w:cs="Times New Roman"/>
          <w:szCs w:val="28"/>
          <w:lang w:val="en-US"/>
        </w:rPr>
      </w:pPr>
      <w:proofErr w:type="spellStart"/>
      <w:r w:rsidRPr="003274D8">
        <w:rPr>
          <w:rFonts w:cs="Times New Roman"/>
          <w:szCs w:val="28"/>
          <w:lang w:val="en-US"/>
        </w:rPr>
        <w:t>Filialning</w:t>
      </w:r>
      <w:proofErr w:type="spellEnd"/>
      <w:r w:rsidRPr="003274D8">
        <w:rPr>
          <w:rFonts w:cs="Times New Roman"/>
          <w:szCs w:val="28"/>
          <w:lang w:val="en-US"/>
        </w:rPr>
        <w:t xml:space="preserve"> https://www.fbtuit.uz </w:t>
      </w:r>
      <w:proofErr w:type="spellStart"/>
      <w:r w:rsidRPr="003274D8">
        <w:rPr>
          <w:rFonts w:cs="Times New Roman"/>
          <w:szCs w:val="28"/>
          <w:lang w:val="en-US"/>
        </w:rPr>
        <w:t>rasmiy</w:t>
      </w:r>
      <w:proofErr w:type="spellEnd"/>
      <w:r w:rsidRPr="003274D8">
        <w:rPr>
          <w:rFonts w:cs="Times New Roman"/>
          <w:szCs w:val="28"/>
          <w:lang w:val="en-US"/>
        </w:rPr>
        <w:t xml:space="preserve"> web-</w:t>
      </w:r>
      <w:proofErr w:type="spellStart"/>
      <w:r w:rsidRPr="003274D8">
        <w:rPr>
          <w:rFonts w:cs="Times New Roman"/>
          <w:szCs w:val="28"/>
          <w:lang w:val="en-US"/>
        </w:rPr>
        <w:t>sayti</w:t>
      </w:r>
      <w:proofErr w:type="spellEnd"/>
      <w:r w:rsidRPr="003274D8">
        <w:rPr>
          <w:rFonts w:cs="Times New Roman"/>
          <w:szCs w:val="28"/>
          <w:lang w:val="en-US"/>
        </w:rPr>
        <w:t xml:space="preserve"> </w:t>
      </w:r>
      <w:proofErr w:type="spellStart"/>
      <w:r w:rsidRPr="003274D8">
        <w:rPr>
          <w:rFonts w:cs="Times New Roman"/>
          <w:szCs w:val="28"/>
          <w:lang w:val="en-US"/>
        </w:rPr>
        <w:t>orqali</w:t>
      </w:r>
      <w:proofErr w:type="spellEnd"/>
      <w:r w:rsidRPr="003274D8">
        <w:rPr>
          <w:rFonts w:cs="Times New Roman"/>
          <w:szCs w:val="28"/>
          <w:lang w:val="en-US"/>
        </w:rPr>
        <w:t xml:space="preserve"> “</w:t>
      </w:r>
      <w:proofErr w:type="spellStart"/>
      <w:r w:rsidRPr="003274D8">
        <w:rPr>
          <w:rFonts w:cs="Times New Roman"/>
          <w:szCs w:val="28"/>
          <w:lang w:val="en-US"/>
        </w:rPr>
        <w:t>Korrupsiyaga</w:t>
      </w:r>
      <w:proofErr w:type="spellEnd"/>
      <w:r w:rsidRPr="003274D8">
        <w:rPr>
          <w:rFonts w:cs="Times New Roman"/>
          <w:szCs w:val="28"/>
          <w:lang w:val="en-US"/>
        </w:rPr>
        <w:t xml:space="preserve"> </w:t>
      </w:r>
      <w:proofErr w:type="spellStart"/>
      <w:r w:rsidRPr="003274D8">
        <w:rPr>
          <w:rFonts w:cs="Times New Roman"/>
          <w:szCs w:val="28"/>
          <w:lang w:val="en-US"/>
        </w:rPr>
        <w:t>qarshi</w:t>
      </w:r>
      <w:proofErr w:type="spellEnd"/>
      <w:r w:rsidRPr="003274D8">
        <w:rPr>
          <w:rFonts w:cs="Times New Roman"/>
          <w:szCs w:val="28"/>
          <w:lang w:val="en-US"/>
        </w:rPr>
        <w:t xml:space="preserve"> </w:t>
      </w:r>
      <w:proofErr w:type="spellStart"/>
      <w:r w:rsidRPr="003274D8">
        <w:rPr>
          <w:rFonts w:cs="Times New Roman"/>
          <w:szCs w:val="28"/>
          <w:lang w:val="en-US"/>
        </w:rPr>
        <w:t>kurashish</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w:t>
      </w:r>
      <w:r w:rsidR="009914A7" w:rsidRPr="003274D8">
        <w:rPr>
          <w:rFonts w:cs="Times New Roman"/>
          <w:szCs w:val="28"/>
          <w:lang w:val="en-US"/>
        </w:rPr>
        <w:t>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tkazilgan</w:t>
      </w:r>
      <w:proofErr w:type="spellEnd"/>
      <w:r w:rsidRPr="003274D8">
        <w:rPr>
          <w:rFonts w:cs="Times New Roman"/>
          <w:szCs w:val="28"/>
          <w:lang w:val="en-US"/>
        </w:rPr>
        <w:t xml:space="preserve"> </w:t>
      </w:r>
      <w:proofErr w:type="spellStart"/>
      <w:r w:rsidRPr="003274D8">
        <w:rPr>
          <w:rFonts w:cs="Times New Roman"/>
          <w:szCs w:val="28"/>
          <w:lang w:val="en-US"/>
        </w:rPr>
        <w:t>tadbirlar</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yangiliklar</w:t>
      </w:r>
      <w:proofErr w:type="spellEnd"/>
      <w:r w:rsidRPr="003274D8">
        <w:rPr>
          <w:rFonts w:cs="Times New Roman"/>
          <w:szCs w:val="28"/>
          <w:lang w:val="en-US"/>
        </w:rPr>
        <w:t xml:space="preserve"> </w:t>
      </w:r>
      <w:proofErr w:type="spellStart"/>
      <w:r w:rsidRPr="003274D8">
        <w:rPr>
          <w:rFonts w:cs="Times New Roman"/>
          <w:szCs w:val="28"/>
          <w:lang w:val="en-US"/>
        </w:rPr>
        <w:t>berilib</w:t>
      </w:r>
      <w:proofErr w:type="spellEnd"/>
      <w:r w:rsidRPr="003274D8">
        <w:rPr>
          <w:rFonts w:cs="Times New Roman"/>
          <w:szCs w:val="28"/>
          <w:lang w:val="en-US"/>
        </w:rPr>
        <w:t xml:space="preserve"> </w:t>
      </w:r>
      <w:proofErr w:type="spellStart"/>
      <w:r w:rsidRPr="003274D8">
        <w:rPr>
          <w:rFonts w:cs="Times New Roman"/>
          <w:szCs w:val="28"/>
          <w:lang w:val="en-US"/>
        </w:rPr>
        <w:t>e’lon</w:t>
      </w:r>
      <w:proofErr w:type="spellEnd"/>
      <w:r w:rsidRPr="003274D8">
        <w:rPr>
          <w:rFonts w:cs="Times New Roman"/>
          <w:szCs w:val="28"/>
          <w:lang w:val="en-US"/>
        </w:rPr>
        <w:t xml:space="preserve"> </w:t>
      </w:r>
      <w:proofErr w:type="spellStart"/>
      <w:r w:rsidRPr="003274D8">
        <w:rPr>
          <w:rFonts w:cs="Times New Roman"/>
          <w:szCs w:val="28"/>
          <w:lang w:val="en-US"/>
        </w:rPr>
        <w:t>qilib</w:t>
      </w:r>
      <w:proofErr w:type="spellEnd"/>
      <w:r w:rsidRPr="003274D8">
        <w:rPr>
          <w:rFonts w:cs="Times New Roman"/>
          <w:szCs w:val="28"/>
          <w:lang w:val="en-US"/>
        </w:rPr>
        <w:t xml:space="preserve"> </w:t>
      </w:r>
      <w:proofErr w:type="spellStart"/>
      <w:r w:rsidRPr="003274D8">
        <w:rPr>
          <w:rFonts w:cs="Times New Roman"/>
          <w:szCs w:val="28"/>
          <w:lang w:val="en-US"/>
        </w:rPr>
        <w:lastRenderedPageBreak/>
        <w:t>borilmoqda</w:t>
      </w:r>
      <w:proofErr w:type="spellEnd"/>
      <w:r w:rsidRPr="003274D8">
        <w:rPr>
          <w:rFonts w:cs="Times New Roman"/>
          <w:szCs w:val="28"/>
          <w:lang w:val="en-US"/>
        </w:rPr>
        <w:t xml:space="preserve">. </w:t>
      </w:r>
      <w:proofErr w:type="spellStart"/>
      <w:r w:rsidRPr="003274D8">
        <w:rPr>
          <w:rFonts w:cs="Times New Roman"/>
          <w:szCs w:val="28"/>
          <w:lang w:val="en-US"/>
        </w:rPr>
        <w:t>Filialda</w:t>
      </w:r>
      <w:proofErr w:type="spellEnd"/>
      <w:r w:rsidRPr="003274D8">
        <w:rPr>
          <w:rFonts w:cs="Times New Roman"/>
          <w:szCs w:val="28"/>
          <w:lang w:val="en-US"/>
        </w:rPr>
        <w:t xml:space="preserve"> </w:t>
      </w:r>
      <w:proofErr w:type="spellStart"/>
      <w:r w:rsidRPr="003274D8">
        <w:rPr>
          <w:rFonts w:cs="Times New Roman"/>
          <w:szCs w:val="28"/>
          <w:lang w:val="en-US"/>
        </w:rPr>
        <w:t>sodir</w:t>
      </w:r>
      <w:proofErr w:type="spellEnd"/>
      <w:r w:rsidRPr="003274D8">
        <w:rPr>
          <w:rFonts w:cs="Times New Roman"/>
          <w:szCs w:val="28"/>
          <w:lang w:val="en-US"/>
        </w:rPr>
        <w:t xml:space="preserve"> </w:t>
      </w:r>
      <w:proofErr w:type="spellStart"/>
      <w:r w:rsidRPr="003274D8">
        <w:rPr>
          <w:rFonts w:cs="Times New Roman"/>
          <w:szCs w:val="28"/>
          <w:lang w:val="en-US"/>
        </w:rPr>
        <w:t>etilishi</w:t>
      </w:r>
      <w:proofErr w:type="spellEnd"/>
      <w:r w:rsidRPr="003274D8">
        <w:rPr>
          <w:rFonts w:cs="Times New Roman"/>
          <w:szCs w:val="28"/>
          <w:lang w:val="en-US"/>
        </w:rPr>
        <w:t xml:space="preserve"> </w:t>
      </w:r>
      <w:proofErr w:type="spellStart"/>
      <w:r w:rsidRPr="003274D8">
        <w:rPr>
          <w:rFonts w:cs="Times New Roman"/>
          <w:szCs w:val="28"/>
          <w:lang w:val="en-US"/>
        </w:rPr>
        <w:t>mumkin</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w:t>
      </w:r>
      <w:r w:rsidR="009914A7" w:rsidRPr="003274D8">
        <w:rPr>
          <w:rFonts w:cs="Times New Roman"/>
          <w:szCs w:val="28"/>
          <w:lang w:val="en-US"/>
        </w:rPr>
        <w:t>o‘</w:t>
      </w:r>
      <w:proofErr w:type="gramEnd"/>
      <w:r w:rsidRPr="003274D8">
        <w:rPr>
          <w:rFonts w:cs="Times New Roman"/>
          <w:szCs w:val="28"/>
          <w:lang w:val="en-US"/>
        </w:rPr>
        <w:t>lgan</w:t>
      </w:r>
      <w:proofErr w:type="spellEnd"/>
      <w:r w:rsidRPr="003274D8">
        <w:rPr>
          <w:rFonts w:cs="Times New Roman"/>
          <w:szCs w:val="28"/>
          <w:lang w:val="en-US"/>
        </w:rPr>
        <w:t xml:space="preserve"> </w:t>
      </w:r>
      <w:proofErr w:type="spellStart"/>
      <w:r w:rsidRPr="003274D8">
        <w:rPr>
          <w:rFonts w:cs="Times New Roman"/>
          <w:szCs w:val="28"/>
          <w:lang w:val="en-US"/>
        </w:rPr>
        <w:t>korrupsiya</w:t>
      </w:r>
      <w:proofErr w:type="spellEnd"/>
      <w:r w:rsidRPr="003274D8">
        <w:rPr>
          <w:rFonts w:cs="Times New Roman"/>
          <w:szCs w:val="28"/>
          <w:lang w:val="en-US"/>
        </w:rPr>
        <w:t xml:space="preserve"> </w:t>
      </w:r>
      <w:proofErr w:type="spellStart"/>
      <w:r w:rsidRPr="003274D8">
        <w:rPr>
          <w:rFonts w:cs="Times New Roman"/>
          <w:szCs w:val="28"/>
          <w:lang w:val="en-US"/>
        </w:rPr>
        <w:t>holatlari</w:t>
      </w:r>
      <w:proofErr w:type="spellEnd"/>
      <w:r w:rsidRPr="003274D8">
        <w:rPr>
          <w:rFonts w:cs="Times New Roman"/>
          <w:szCs w:val="28"/>
          <w:lang w:val="en-US"/>
        </w:rPr>
        <w:t xml:space="preserve"> </w:t>
      </w:r>
      <w:proofErr w:type="spellStart"/>
      <w:r w:rsidRPr="003274D8">
        <w:rPr>
          <w:rFonts w:cs="Times New Roman"/>
          <w:szCs w:val="28"/>
          <w:lang w:val="en-US"/>
        </w:rPr>
        <w:t>t</w:t>
      </w:r>
      <w:r w:rsidR="009914A7" w:rsidRPr="003274D8">
        <w:rPr>
          <w:rFonts w:cs="Times New Roman"/>
          <w:szCs w:val="28"/>
          <w:lang w:val="en-US"/>
        </w:rPr>
        <w:t>o‘g‘</w:t>
      </w:r>
      <w:r w:rsidRPr="003274D8">
        <w:rPr>
          <w:rFonts w:cs="Times New Roman"/>
          <w:szCs w:val="28"/>
          <w:lang w:val="en-US"/>
        </w:rPr>
        <w:t>risida</w:t>
      </w:r>
      <w:proofErr w:type="spellEnd"/>
      <w:r w:rsidRPr="003274D8">
        <w:rPr>
          <w:rFonts w:cs="Times New Roman"/>
          <w:szCs w:val="28"/>
          <w:lang w:val="en-US"/>
        </w:rPr>
        <w:t xml:space="preserve">  </w:t>
      </w:r>
      <w:proofErr w:type="spellStart"/>
      <w:r w:rsidRPr="003274D8">
        <w:rPr>
          <w:rFonts w:cs="Times New Roman"/>
          <w:szCs w:val="28"/>
          <w:lang w:val="en-US"/>
        </w:rPr>
        <w:t>oldindan</w:t>
      </w:r>
      <w:proofErr w:type="spellEnd"/>
      <w:r w:rsidRPr="003274D8">
        <w:rPr>
          <w:rFonts w:cs="Times New Roman"/>
          <w:szCs w:val="28"/>
          <w:lang w:val="en-US"/>
        </w:rPr>
        <w:t xml:space="preserve"> </w:t>
      </w:r>
      <w:proofErr w:type="spellStart"/>
      <w:r w:rsidRPr="003274D8">
        <w:rPr>
          <w:rFonts w:cs="Times New Roman"/>
          <w:szCs w:val="28"/>
          <w:lang w:val="en-US"/>
        </w:rPr>
        <w:t>ma’lumot</w:t>
      </w:r>
      <w:proofErr w:type="spellEnd"/>
      <w:r w:rsidRPr="003274D8">
        <w:rPr>
          <w:rFonts w:cs="Times New Roman"/>
          <w:szCs w:val="28"/>
          <w:lang w:val="en-US"/>
        </w:rPr>
        <w:t xml:space="preserve"> </w:t>
      </w:r>
      <w:proofErr w:type="spellStart"/>
      <w:r w:rsidRPr="003274D8">
        <w:rPr>
          <w:rFonts w:cs="Times New Roman"/>
          <w:szCs w:val="28"/>
          <w:lang w:val="en-US"/>
        </w:rPr>
        <w:t>olishni</w:t>
      </w:r>
      <w:proofErr w:type="spellEnd"/>
      <w:r w:rsidRPr="003274D8">
        <w:rPr>
          <w:rFonts w:cs="Times New Roman"/>
          <w:szCs w:val="28"/>
          <w:lang w:val="en-US"/>
        </w:rPr>
        <w:t xml:space="preserve"> </w:t>
      </w:r>
      <w:proofErr w:type="spellStart"/>
      <w:r w:rsidRPr="003274D8">
        <w:rPr>
          <w:rFonts w:cs="Times New Roman"/>
          <w:szCs w:val="28"/>
          <w:lang w:val="en-US"/>
        </w:rPr>
        <w:t>y</w:t>
      </w:r>
      <w:r w:rsidR="009914A7" w:rsidRPr="003274D8">
        <w:rPr>
          <w:rFonts w:cs="Times New Roman"/>
          <w:szCs w:val="28"/>
          <w:lang w:val="en-US"/>
        </w:rPr>
        <w:t>o‘</w:t>
      </w:r>
      <w:r w:rsidRPr="003274D8">
        <w:rPr>
          <w:rFonts w:cs="Times New Roman"/>
          <w:szCs w:val="28"/>
          <w:lang w:val="en-US"/>
        </w:rPr>
        <w:t>lga</w:t>
      </w:r>
      <w:proofErr w:type="spellEnd"/>
      <w:r w:rsidRPr="003274D8">
        <w:rPr>
          <w:rFonts w:cs="Times New Roman"/>
          <w:szCs w:val="28"/>
          <w:lang w:val="en-US"/>
        </w:rPr>
        <w:t xml:space="preserve"> </w:t>
      </w:r>
      <w:proofErr w:type="spellStart"/>
      <w:r w:rsidRPr="003274D8">
        <w:rPr>
          <w:rFonts w:cs="Times New Roman"/>
          <w:szCs w:val="28"/>
          <w:lang w:val="en-US"/>
        </w:rPr>
        <w:t>q</w:t>
      </w:r>
      <w:r w:rsidR="009914A7" w:rsidRPr="003274D8">
        <w:rPr>
          <w:rFonts w:cs="Times New Roman"/>
          <w:szCs w:val="28"/>
          <w:lang w:val="en-US"/>
        </w:rPr>
        <w:t>o‘</w:t>
      </w:r>
      <w:r w:rsidRPr="003274D8">
        <w:rPr>
          <w:rFonts w:cs="Times New Roman"/>
          <w:szCs w:val="28"/>
          <w:lang w:val="en-US"/>
        </w:rPr>
        <w:t>yish</w:t>
      </w:r>
      <w:proofErr w:type="spellEnd"/>
      <w:r w:rsidRPr="003274D8">
        <w:rPr>
          <w:rFonts w:cs="Times New Roman"/>
          <w:szCs w:val="28"/>
          <w:lang w:val="en-US"/>
        </w:rPr>
        <w:t xml:space="preserve"> </w:t>
      </w:r>
      <w:proofErr w:type="spellStart"/>
      <w:r w:rsidRPr="003274D8">
        <w:rPr>
          <w:rFonts w:cs="Times New Roman"/>
          <w:szCs w:val="28"/>
          <w:lang w:val="en-US"/>
        </w:rPr>
        <w:t>maqsadida</w:t>
      </w:r>
      <w:proofErr w:type="spellEnd"/>
      <w:r w:rsidRPr="003274D8">
        <w:rPr>
          <w:rFonts w:cs="Times New Roman"/>
          <w:szCs w:val="28"/>
          <w:lang w:val="en-US"/>
        </w:rPr>
        <w:t xml:space="preserve"> </w:t>
      </w:r>
      <w:proofErr w:type="spellStart"/>
      <w:r w:rsidRPr="003274D8">
        <w:rPr>
          <w:rFonts w:cs="Times New Roman"/>
          <w:szCs w:val="28"/>
          <w:lang w:val="en-US"/>
        </w:rPr>
        <w:t>Korrupsiyaga</w:t>
      </w:r>
      <w:proofErr w:type="spellEnd"/>
      <w:r w:rsidRPr="003274D8">
        <w:rPr>
          <w:rFonts w:cs="Times New Roman"/>
          <w:szCs w:val="28"/>
          <w:lang w:val="en-US"/>
        </w:rPr>
        <w:t xml:space="preserve"> </w:t>
      </w:r>
      <w:proofErr w:type="spellStart"/>
      <w:r w:rsidRPr="003274D8">
        <w:rPr>
          <w:rFonts w:cs="Times New Roman"/>
          <w:szCs w:val="28"/>
          <w:lang w:val="en-US"/>
        </w:rPr>
        <w:t>qarshi</w:t>
      </w:r>
      <w:proofErr w:type="spellEnd"/>
      <w:r w:rsidRPr="003274D8">
        <w:rPr>
          <w:rFonts w:cs="Times New Roman"/>
          <w:szCs w:val="28"/>
          <w:lang w:val="en-US"/>
        </w:rPr>
        <w:t xml:space="preserve"> </w:t>
      </w:r>
      <w:proofErr w:type="spellStart"/>
      <w:r w:rsidRPr="003274D8">
        <w:rPr>
          <w:rFonts w:cs="Times New Roman"/>
          <w:szCs w:val="28"/>
          <w:lang w:val="en-US"/>
        </w:rPr>
        <w:t>kurashish</w:t>
      </w:r>
      <w:proofErr w:type="spellEnd"/>
      <w:r w:rsidRPr="003274D8">
        <w:rPr>
          <w:rFonts w:cs="Times New Roman"/>
          <w:szCs w:val="28"/>
          <w:lang w:val="en-US"/>
        </w:rPr>
        <w:t xml:space="preserve"> “</w:t>
      </w:r>
      <w:proofErr w:type="spellStart"/>
      <w:r w:rsidRPr="003274D8">
        <w:rPr>
          <w:rFonts w:cs="Times New Roman"/>
          <w:szCs w:val="28"/>
          <w:lang w:val="en-US"/>
        </w:rPr>
        <w:t>komplayens</w:t>
      </w:r>
      <w:proofErr w:type="spellEnd"/>
      <w:r w:rsidRPr="003274D8">
        <w:rPr>
          <w:rFonts w:cs="Times New Roman"/>
          <w:szCs w:val="28"/>
          <w:lang w:val="en-US"/>
        </w:rPr>
        <w:t xml:space="preserve"> </w:t>
      </w:r>
      <w:proofErr w:type="spellStart"/>
      <w:r w:rsidRPr="003274D8">
        <w:rPr>
          <w:rFonts w:cs="Times New Roman"/>
          <w:szCs w:val="28"/>
          <w:lang w:val="en-US"/>
        </w:rPr>
        <w:t>nazorat</w:t>
      </w:r>
      <w:proofErr w:type="spellEnd"/>
      <w:r w:rsidRPr="003274D8">
        <w:rPr>
          <w:rFonts w:cs="Times New Roman"/>
          <w:szCs w:val="28"/>
          <w:lang w:val="en-US"/>
        </w:rPr>
        <w:t xml:space="preserve">” </w:t>
      </w:r>
      <w:proofErr w:type="spellStart"/>
      <w:r w:rsidRPr="003274D8">
        <w:rPr>
          <w:rFonts w:cs="Times New Roman"/>
          <w:szCs w:val="28"/>
          <w:lang w:val="en-US"/>
        </w:rPr>
        <w:t>tizimini</w:t>
      </w:r>
      <w:proofErr w:type="spellEnd"/>
      <w:r w:rsidRPr="003274D8">
        <w:rPr>
          <w:rFonts w:cs="Times New Roman"/>
          <w:szCs w:val="28"/>
          <w:lang w:val="en-US"/>
        </w:rPr>
        <w:t xml:space="preserve"> </w:t>
      </w:r>
      <w:proofErr w:type="spellStart"/>
      <w:r w:rsidRPr="003274D8">
        <w:rPr>
          <w:rFonts w:cs="Times New Roman"/>
          <w:szCs w:val="28"/>
          <w:lang w:val="en-US"/>
        </w:rPr>
        <w:t>boshqarish</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limining</w:t>
      </w:r>
      <w:proofErr w:type="spellEnd"/>
      <w:r w:rsidRPr="003274D8">
        <w:rPr>
          <w:rFonts w:cs="Times New Roman"/>
          <w:szCs w:val="28"/>
          <w:lang w:val="en-US"/>
        </w:rPr>
        <w:t xml:space="preserve"> @fbtuit_anticorruption telegram </w:t>
      </w:r>
      <w:proofErr w:type="spellStart"/>
      <w:r w:rsidRPr="003274D8">
        <w:rPr>
          <w:rFonts w:cs="Times New Roman"/>
          <w:szCs w:val="28"/>
          <w:lang w:val="en-US"/>
        </w:rPr>
        <w:t>boti</w:t>
      </w:r>
      <w:proofErr w:type="spellEnd"/>
      <w:r w:rsidRPr="003274D8">
        <w:rPr>
          <w:rFonts w:cs="Times New Roman"/>
          <w:szCs w:val="28"/>
          <w:lang w:val="en-US"/>
        </w:rPr>
        <w:t xml:space="preserve"> </w:t>
      </w:r>
      <w:proofErr w:type="spellStart"/>
      <w:r w:rsidRPr="003274D8">
        <w:rPr>
          <w:rFonts w:cs="Times New Roman"/>
          <w:szCs w:val="28"/>
          <w:lang w:val="en-US"/>
        </w:rPr>
        <w:t>ishga</w:t>
      </w:r>
      <w:proofErr w:type="spellEnd"/>
      <w:r w:rsidRPr="003274D8">
        <w:rPr>
          <w:rFonts w:cs="Times New Roman"/>
          <w:szCs w:val="28"/>
          <w:lang w:val="en-US"/>
        </w:rPr>
        <w:t xml:space="preserve"> </w:t>
      </w:r>
      <w:proofErr w:type="spellStart"/>
      <w:r w:rsidRPr="003274D8">
        <w:rPr>
          <w:rFonts w:cs="Times New Roman"/>
          <w:szCs w:val="28"/>
          <w:lang w:val="en-US"/>
        </w:rPr>
        <w:t>tushirildi</w:t>
      </w:r>
      <w:proofErr w:type="spellEnd"/>
      <w:r w:rsidRPr="003274D8">
        <w:rPr>
          <w:rFonts w:cs="Times New Roman"/>
          <w:szCs w:val="28"/>
          <w:lang w:val="en-US"/>
        </w:rPr>
        <w:t>.</w:t>
      </w:r>
    </w:p>
    <w:p w14:paraId="306C4233" w14:textId="7DDC9C18" w:rsidR="000D4240" w:rsidRPr="003274D8" w:rsidRDefault="000D4240" w:rsidP="000D4240">
      <w:pPr>
        <w:widowControl w:val="0"/>
        <w:spacing w:after="0"/>
        <w:ind w:left="33" w:firstLine="675"/>
        <w:jc w:val="both"/>
        <w:rPr>
          <w:rFonts w:eastAsia="Courier New" w:cs="Times New Roman"/>
          <w:noProof/>
          <w:szCs w:val="28"/>
          <w:lang w:val="en-US" w:eastAsia="ru-RU"/>
        </w:rPr>
      </w:pPr>
      <w:r w:rsidRPr="003274D8">
        <w:rPr>
          <w:rFonts w:eastAsia="Courier New" w:cs="Times New Roman"/>
          <w:noProof/>
          <w:szCs w:val="28"/>
          <w:lang w:val="en-US" w:eastAsia="ru-RU"/>
        </w:rPr>
        <w:t xml:space="preserve">Korrupsiyaga qarshi komplayens tizimini </w:t>
      </w:r>
      <w:proofErr w:type="gramStart"/>
      <w:r w:rsidRPr="003274D8">
        <w:rPr>
          <w:rFonts w:eastAsia="Courier New" w:cs="Times New Roman"/>
          <w:noProof/>
          <w:szCs w:val="28"/>
          <w:lang w:val="en-US" w:eastAsia="ru-RU"/>
        </w:rPr>
        <w:t>y</w:t>
      </w:r>
      <w:proofErr w:type="spellStart"/>
      <w:r w:rsidR="009914A7" w:rsidRPr="003274D8">
        <w:rPr>
          <w:rFonts w:eastAsia="Courier New" w:cs="Times New Roman"/>
          <w:szCs w:val="28"/>
          <w:lang w:val="en-US" w:eastAsia="ru-RU"/>
        </w:rPr>
        <w:t>o‘</w:t>
      </w:r>
      <w:proofErr w:type="gramEnd"/>
      <w:r w:rsidRPr="003274D8">
        <w:rPr>
          <w:rFonts w:eastAsia="Courier New" w:cs="Times New Roman"/>
          <w:szCs w:val="28"/>
          <w:lang w:val="en-US" w:eastAsia="ru-RU"/>
        </w:rPr>
        <w:t>l</w:t>
      </w:r>
      <w:r w:rsidRPr="003274D8">
        <w:rPr>
          <w:rFonts w:eastAsia="Courier New" w:cs="Times New Roman"/>
          <w:noProof/>
          <w:szCs w:val="28"/>
          <w:lang w:val="en-US" w:eastAsia="ru-RU"/>
        </w:rPr>
        <w:t>ga</w:t>
      </w:r>
      <w:proofErr w:type="spellEnd"/>
      <w:r w:rsidRPr="003274D8">
        <w:rPr>
          <w:rFonts w:eastAsia="Courier New" w:cs="Times New Roman"/>
          <w:noProof/>
          <w:szCs w:val="28"/>
          <w:lang w:val="en-US" w:eastAsia="ru-RU"/>
        </w:rPr>
        <w:t xml:space="preserve"> q</w:t>
      </w:r>
      <w:r w:rsidR="009914A7" w:rsidRPr="003274D8">
        <w:rPr>
          <w:rFonts w:eastAsia="Courier New" w:cs="Times New Roman"/>
          <w:noProof/>
          <w:szCs w:val="28"/>
          <w:lang w:val="en-US" w:eastAsia="ru-RU"/>
        </w:rPr>
        <w:t>o‘</w:t>
      </w:r>
      <w:r w:rsidRPr="003274D8">
        <w:rPr>
          <w:rFonts w:eastAsia="Courier New" w:cs="Times New Roman"/>
          <w:noProof/>
          <w:szCs w:val="28"/>
          <w:lang w:val="en-US" w:eastAsia="ru-RU"/>
        </w:rPr>
        <w:t>yish maqsadida har bir yangi ishga qabul qilinayotgan xodimlar bilan vazirlikning 373-sonli buyru</w:t>
      </w:r>
      <w:r w:rsidR="009914A7" w:rsidRPr="003274D8">
        <w:rPr>
          <w:rFonts w:eastAsia="Courier New" w:cs="Times New Roman"/>
          <w:noProof/>
          <w:szCs w:val="28"/>
          <w:lang w:val="en-US" w:eastAsia="ru-RU"/>
        </w:rPr>
        <w:t>g‘</w:t>
      </w:r>
      <w:r w:rsidRPr="003274D8">
        <w:rPr>
          <w:rFonts w:eastAsia="Courier New" w:cs="Times New Roman"/>
          <w:noProof/>
          <w:szCs w:val="28"/>
          <w:lang w:val="en-US" w:eastAsia="ru-RU"/>
        </w:rPr>
        <w:t>i bilan tasdiqlangan “</w:t>
      </w:r>
      <w:r w:rsidR="009914A7" w:rsidRPr="003274D8">
        <w:rPr>
          <w:rFonts w:eastAsia="Courier New" w:cs="Times New Roman"/>
          <w:noProof/>
          <w:szCs w:val="28"/>
          <w:lang w:val="en-US" w:eastAsia="ru-RU"/>
        </w:rPr>
        <w:t>O‘</w:t>
      </w:r>
      <w:r w:rsidRPr="003274D8">
        <w:rPr>
          <w:rFonts w:eastAsia="Courier New" w:cs="Times New Roman"/>
          <w:noProof/>
          <w:szCs w:val="28"/>
          <w:lang w:val="en-US" w:eastAsia="ru-RU"/>
        </w:rPr>
        <w:t xml:space="preserve">zbekiston Respublikasi Oliy va </w:t>
      </w:r>
      <w:r w:rsidR="009914A7" w:rsidRPr="003274D8">
        <w:rPr>
          <w:rFonts w:eastAsia="Courier New" w:cs="Times New Roman"/>
          <w:noProof/>
          <w:szCs w:val="28"/>
          <w:lang w:val="en-US" w:eastAsia="ru-RU"/>
        </w:rPr>
        <w:t>o‘</w:t>
      </w:r>
      <w:r w:rsidRPr="003274D8">
        <w:rPr>
          <w:rFonts w:eastAsia="Courier New" w:cs="Times New Roman"/>
          <w:noProof/>
          <w:szCs w:val="28"/>
          <w:lang w:val="en-US" w:eastAsia="ru-RU"/>
        </w:rPr>
        <w:t>rta maxsus ta’lim vazirligi tizimida korrupsiyaga qarshi kurashish t</w:t>
      </w:r>
      <w:r w:rsidR="009914A7" w:rsidRPr="003274D8">
        <w:rPr>
          <w:rFonts w:eastAsia="Courier New" w:cs="Times New Roman"/>
          <w:noProof/>
          <w:szCs w:val="28"/>
          <w:lang w:val="en-US" w:eastAsia="ru-RU"/>
        </w:rPr>
        <w:t>o‘g‘</w:t>
      </w:r>
      <w:r w:rsidRPr="003274D8">
        <w:rPr>
          <w:rFonts w:eastAsia="Courier New" w:cs="Times New Roman"/>
          <w:noProof/>
          <w:szCs w:val="28"/>
          <w:lang w:val="en-US" w:eastAsia="ru-RU"/>
        </w:rPr>
        <w:t xml:space="preserve">risidagi Nizom” bilan tanishtirish ishlari olib borilmoqda. </w:t>
      </w:r>
    </w:p>
    <w:p w14:paraId="44345C32" w14:textId="30F2CC66" w:rsidR="000D4240" w:rsidRPr="003274D8" w:rsidRDefault="000D4240" w:rsidP="000D4240">
      <w:pPr>
        <w:widowControl w:val="0"/>
        <w:spacing w:after="0"/>
        <w:ind w:firstLine="708"/>
        <w:jc w:val="both"/>
        <w:rPr>
          <w:rFonts w:eastAsia="Corbel" w:cs="Times New Roman"/>
          <w:bCs/>
          <w:noProof/>
          <w:szCs w:val="28"/>
          <w:lang w:val="en-US" w:eastAsia="ru-RU"/>
        </w:rPr>
      </w:pPr>
      <w:r w:rsidRPr="003274D8">
        <w:rPr>
          <w:rFonts w:eastAsia="Corbel" w:cs="Times New Roman"/>
          <w:bCs/>
          <w:noProof/>
          <w:szCs w:val="28"/>
          <w:lang w:val="en-US" w:eastAsia="ru-RU"/>
        </w:rPr>
        <w:t>Proffessor-</w:t>
      </w:r>
      <w:r w:rsidR="009914A7" w:rsidRPr="003274D8">
        <w:rPr>
          <w:rFonts w:eastAsia="Corbel" w:cs="Times New Roman"/>
          <w:bCs/>
          <w:noProof/>
          <w:szCs w:val="28"/>
          <w:lang w:val="en-US" w:eastAsia="ru-RU"/>
        </w:rPr>
        <w:t>o‘</w:t>
      </w:r>
      <w:r w:rsidRPr="003274D8">
        <w:rPr>
          <w:rFonts w:eastAsia="Corbel" w:cs="Times New Roman"/>
          <w:bCs/>
          <w:noProof/>
          <w:szCs w:val="28"/>
          <w:lang w:val="en-US" w:eastAsia="ru-RU"/>
        </w:rPr>
        <w:t xml:space="preserve">qituvchilar, xodimlarni korrupsiyaga qarshi kurashish sohasidagi bilimlarini oshirish maqsadida doimiy ravishda davra suhbatlari, soha xodimlari bilan uchrashuvlar </w:t>
      </w:r>
      <w:r w:rsidR="009914A7" w:rsidRPr="003274D8">
        <w:rPr>
          <w:rFonts w:eastAsia="Corbel" w:cs="Times New Roman"/>
          <w:bCs/>
          <w:noProof/>
          <w:szCs w:val="28"/>
          <w:lang w:val="en-US" w:eastAsia="ru-RU"/>
        </w:rPr>
        <w:t>o‘</w:t>
      </w:r>
      <w:r w:rsidRPr="003274D8">
        <w:rPr>
          <w:rFonts w:eastAsia="Corbel" w:cs="Times New Roman"/>
          <w:bCs/>
          <w:noProof/>
          <w:szCs w:val="28"/>
          <w:lang w:val="en-US" w:eastAsia="ru-RU"/>
        </w:rPr>
        <w:t>tkazib kelinmoqda.</w:t>
      </w:r>
    </w:p>
    <w:p w14:paraId="27C1B073" w14:textId="7BBCA864" w:rsidR="000D4240" w:rsidRPr="003274D8" w:rsidRDefault="000D4240" w:rsidP="000D4240">
      <w:pPr>
        <w:widowControl w:val="0"/>
        <w:spacing w:after="0"/>
        <w:ind w:firstLine="708"/>
        <w:jc w:val="both"/>
        <w:rPr>
          <w:rFonts w:eastAsia="Courier New" w:cs="Times New Roman"/>
          <w:noProof/>
          <w:szCs w:val="28"/>
          <w:lang w:val="en-US" w:eastAsia="ru-RU"/>
        </w:rPr>
      </w:pPr>
      <w:r w:rsidRPr="003274D8">
        <w:rPr>
          <w:rFonts w:eastAsia="Corbel" w:cs="Times New Roman"/>
          <w:bCs/>
          <w:noProof/>
          <w:szCs w:val="28"/>
          <w:lang w:val="en-US" w:eastAsia="ru-RU"/>
        </w:rPr>
        <w:t xml:space="preserve">Xodimlar </w:t>
      </w:r>
      <w:r w:rsidR="009914A7" w:rsidRPr="003274D8">
        <w:rPr>
          <w:rFonts w:eastAsia="Corbel" w:cs="Times New Roman"/>
          <w:bCs/>
          <w:noProof/>
          <w:szCs w:val="28"/>
          <w:lang w:val="en-US" w:eastAsia="ru-RU"/>
        </w:rPr>
        <w:t>o‘</w:t>
      </w:r>
      <w:r w:rsidRPr="003274D8">
        <w:rPr>
          <w:rFonts w:eastAsia="Corbel" w:cs="Times New Roman"/>
          <w:bCs/>
          <w:noProof/>
          <w:szCs w:val="28"/>
          <w:lang w:val="en-US" w:eastAsia="ru-RU"/>
        </w:rPr>
        <w:t>rtasida manfaatlar t</w:t>
      </w:r>
      <w:r w:rsidR="009914A7" w:rsidRPr="003274D8">
        <w:rPr>
          <w:rFonts w:eastAsia="Corbel" w:cs="Times New Roman"/>
          <w:bCs/>
          <w:noProof/>
          <w:szCs w:val="28"/>
          <w:lang w:val="en-US" w:eastAsia="ru-RU"/>
        </w:rPr>
        <w:t>o‘</w:t>
      </w:r>
      <w:r w:rsidRPr="003274D8">
        <w:rPr>
          <w:rFonts w:eastAsia="Corbel" w:cs="Times New Roman"/>
          <w:bCs/>
          <w:noProof/>
          <w:szCs w:val="28"/>
          <w:lang w:val="en-US" w:eastAsia="ru-RU"/>
        </w:rPr>
        <w:t>qnashuvini tartibga solish b</w:t>
      </w:r>
      <w:r w:rsidR="009914A7" w:rsidRPr="003274D8">
        <w:rPr>
          <w:rFonts w:eastAsia="Corbel" w:cs="Times New Roman"/>
          <w:bCs/>
          <w:noProof/>
          <w:szCs w:val="28"/>
          <w:lang w:val="en-US" w:eastAsia="ru-RU"/>
        </w:rPr>
        <w:t>o‘</w:t>
      </w:r>
      <w:r w:rsidRPr="003274D8">
        <w:rPr>
          <w:rFonts w:eastAsia="Corbel" w:cs="Times New Roman"/>
          <w:bCs/>
          <w:noProof/>
          <w:szCs w:val="28"/>
          <w:lang w:val="en-US" w:eastAsia="ru-RU"/>
        </w:rPr>
        <w:t>yicha yillik deklaratsiyalarni olish ishlari amalga oshirildi. Ushbu jarayonda</w:t>
      </w:r>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rahbarlik</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lavozimlarida</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faoliyat</w:t>
      </w:r>
      <w:proofErr w:type="spellEnd"/>
      <w:r w:rsidRPr="003274D8">
        <w:rPr>
          <w:rFonts w:eastAsia="Courier New" w:cs="Times New Roman"/>
          <w:szCs w:val="28"/>
          <w:lang w:val="en-US" w:eastAsia="ru-RU"/>
        </w:rPr>
        <w:t xml:space="preserve"> </w:t>
      </w:r>
      <w:proofErr w:type="spellStart"/>
      <w:proofErr w:type="gramStart"/>
      <w:r w:rsidRPr="003274D8">
        <w:rPr>
          <w:rFonts w:eastAsia="Courier New" w:cs="Times New Roman"/>
          <w:szCs w:val="28"/>
          <w:lang w:val="en-US" w:eastAsia="ru-RU"/>
        </w:rPr>
        <w:t>k</w:t>
      </w:r>
      <w:r w:rsidR="009914A7" w:rsidRPr="003274D8">
        <w:rPr>
          <w:rFonts w:eastAsia="Courier New" w:cs="Times New Roman"/>
          <w:szCs w:val="28"/>
          <w:lang w:val="en-US" w:eastAsia="ru-RU"/>
        </w:rPr>
        <w:t>o‘</w:t>
      </w:r>
      <w:proofErr w:type="gramEnd"/>
      <w:r w:rsidRPr="003274D8">
        <w:rPr>
          <w:rFonts w:eastAsia="Courier New" w:cs="Times New Roman"/>
          <w:szCs w:val="28"/>
          <w:lang w:val="en-US" w:eastAsia="ru-RU"/>
        </w:rPr>
        <w:t>rsatib</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kelayotgan</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pedagog-xodimlarning</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bevosita</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b</w:t>
      </w:r>
      <w:r w:rsidR="009914A7" w:rsidRPr="003274D8">
        <w:rPr>
          <w:rFonts w:eastAsia="Courier New" w:cs="Times New Roman"/>
          <w:szCs w:val="28"/>
          <w:lang w:val="en-US" w:eastAsia="ru-RU"/>
        </w:rPr>
        <w:t>o‘</w:t>
      </w:r>
      <w:r w:rsidRPr="003274D8">
        <w:rPr>
          <w:rFonts w:eastAsia="Courier New" w:cs="Times New Roman"/>
          <w:szCs w:val="28"/>
          <w:lang w:val="en-US" w:eastAsia="ru-RU"/>
        </w:rPr>
        <w:t>ysinuvida</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yaqin</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qarindoshlarini</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ishlayotganliklari</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bilan</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bo</w:t>
      </w:r>
      <w:r w:rsidR="009914A7" w:rsidRPr="003274D8">
        <w:rPr>
          <w:rFonts w:eastAsia="Courier New" w:cs="Times New Roman"/>
          <w:szCs w:val="28"/>
          <w:lang w:val="en-US" w:eastAsia="ru-RU"/>
        </w:rPr>
        <w:t>g‘</w:t>
      </w:r>
      <w:r w:rsidRPr="003274D8">
        <w:rPr>
          <w:rFonts w:eastAsia="Courier New" w:cs="Times New Roman"/>
          <w:szCs w:val="28"/>
          <w:lang w:val="en-US" w:eastAsia="ru-RU"/>
        </w:rPr>
        <w:t>liq</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holatlarni</w:t>
      </w:r>
      <w:proofErr w:type="spellEnd"/>
      <w:r w:rsidRPr="003274D8">
        <w:rPr>
          <w:rFonts w:eastAsia="Courier New" w:cs="Times New Roman"/>
          <w:szCs w:val="28"/>
          <w:lang w:val="en-US" w:eastAsia="ru-RU"/>
        </w:rPr>
        <w:t xml:space="preserve">  </w:t>
      </w:r>
      <w:proofErr w:type="spellStart"/>
      <w:r w:rsidR="009914A7" w:rsidRPr="003274D8">
        <w:rPr>
          <w:rFonts w:eastAsia="Courier New" w:cs="Times New Roman"/>
          <w:szCs w:val="28"/>
          <w:lang w:val="en-US" w:eastAsia="ru-RU"/>
        </w:rPr>
        <w:t>o‘</w:t>
      </w:r>
      <w:r w:rsidRPr="003274D8">
        <w:rPr>
          <w:rFonts w:eastAsia="Courier New" w:cs="Times New Roman"/>
          <w:szCs w:val="28"/>
          <w:lang w:val="en-US" w:eastAsia="ru-RU"/>
        </w:rPr>
        <w:t>rganishga</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e’tibor</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qaratilgan</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Korrupsiyaga</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qarshi</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kurashish</w:t>
      </w:r>
      <w:proofErr w:type="spellEnd"/>
      <w:r w:rsidRPr="003274D8">
        <w:rPr>
          <w:rFonts w:eastAsia="Courier New" w:cs="Times New Roman"/>
          <w:szCs w:val="28"/>
          <w:lang w:val="en-US" w:eastAsia="ru-RU"/>
        </w:rPr>
        <w:t xml:space="preserve"> dasturi </w:t>
      </w:r>
      <w:proofErr w:type="spellStart"/>
      <w:r w:rsidRPr="003274D8">
        <w:rPr>
          <w:rFonts w:eastAsia="Courier New" w:cs="Times New Roman"/>
          <w:szCs w:val="28"/>
          <w:lang w:val="en-US" w:eastAsia="ru-RU"/>
        </w:rPr>
        <w:t>ishlab</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chiqilgan</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va</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shu</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asosida</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ishlar</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amalga</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oshirib</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borilmoqda</w:t>
      </w:r>
      <w:proofErr w:type="spellEnd"/>
      <w:r w:rsidRPr="003274D8">
        <w:rPr>
          <w:rFonts w:eastAsia="Courier New" w:cs="Times New Roman"/>
          <w:szCs w:val="28"/>
          <w:lang w:val="en-US" w:eastAsia="ru-RU"/>
        </w:rPr>
        <w:t xml:space="preserve">. </w:t>
      </w:r>
    </w:p>
    <w:p w14:paraId="4C9AEDCA" w14:textId="16B2A1E8" w:rsidR="000D4240" w:rsidRPr="003274D8" w:rsidRDefault="000D4240" w:rsidP="000D4240">
      <w:pPr>
        <w:widowControl w:val="0"/>
        <w:spacing w:after="0"/>
        <w:ind w:firstLine="708"/>
        <w:jc w:val="both"/>
        <w:rPr>
          <w:rFonts w:eastAsia="Courier New" w:cs="Times New Roman"/>
          <w:szCs w:val="28"/>
          <w:lang w:val="en-US" w:eastAsia="ru-RU"/>
        </w:rPr>
      </w:pPr>
      <w:proofErr w:type="spellStart"/>
      <w:r w:rsidRPr="003274D8">
        <w:rPr>
          <w:rFonts w:eastAsia="Courier New" w:cs="Times New Roman"/>
          <w:szCs w:val="28"/>
          <w:lang w:val="en-US" w:eastAsia="ru-RU"/>
        </w:rPr>
        <w:t>Filialda</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korrupsiya</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xavf-xatari</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yuqori</w:t>
      </w:r>
      <w:proofErr w:type="spellEnd"/>
      <w:r w:rsidRPr="003274D8">
        <w:rPr>
          <w:rFonts w:eastAsia="Courier New" w:cs="Times New Roman"/>
          <w:szCs w:val="28"/>
          <w:lang w:val="en-US" w:eastAsia="ru-RU"/>
        </w:rPr>
        <w:t xml:space="preserve"> </w:t>
      </w:r>
      <w:proofErr w:type="spellStart"/>
      <w:proofErr w:type="gramStart"/>
      <w:r w:rsidRPr="003274D8">
        <w:rPr>
          <w:rFonts w:eastAsia="Courier New" w:cs="Times New Roman"/>
          <w:szCs w:val="28"/>
          <w:lang w:val="en-US" w:eastAsia="ru-RU"/>
        </w:rPr>
        <w:t>b</w:t>
      </w:r>
      <w:r w:rsidR="009914A7" w:rsidRPr="003274D8">
        <w:rPr>
          <w:rFonts w:eastAsia="Courier New" w:cs="Times New Roman"/>
          <w:szCs w:val="28"/>
          <w:lang w:val="en-US" w:eastAsia="ru-RU"/>
        </w:rPr>
        <w:t>o‘</w:t>
      </w:r>
      <w:proofErr w:type="gramEnd"/>
      <w:r w:rsidRPr="003274D8">
        <w:rPr>
          <w:rFonts w:eastAsia="Courier New" w:cs="Times New Roman"/>
          <w:szCs w:val="28"/>
          <w:lang w:val="en-US" w:eastAsia="ru-RU"/>
        </w:rPr>
        <w:t>lgan</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soha</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vazifa</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va</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lavozimlar</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tahlil</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qilib</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chiqilib</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r</w:t>
      </w:r>
      <w:r w:rsidR="009914A7" w:rsidRPr="003274D8">
        <w:rPr>
          <w:rFonts w:eastAsia="Courier New" w:cs="Times New Roman"/>
          <w:szCs w:val="28"/>
          <w:lang w:val="en-US" w:eastAsia="ru-RU"/>
        </w:rPr>
        <w:t>o‘</w:t>
      </w:r>
      <w:r w:rsidRPr="003274D8">
        <w:rPr>
          <w:rFonts w:eastAsia="Courier New" w:cs="Times New Roman"/>
          <w:szCs w:val="28"/>
          <w:lang w:val="en-US" w:eastAsia="ru-RU"/>
        </w:rPr>
        <w:t>yhati</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tuzildi</w:t>
      </w:r>
      <w:proofErr w:type="spellEnd"/>
      <w:r w:rsidRPr="003274D8">
        <w:rPr>
          <w:rFonts w:eastAsia="Courier New" w:cs="Times New Roman"/>
          <w:szCs w:val="28"/>
          <w:lang w:val="en-US" w:eastAsia="ru-RU"/>
        </w:rPr>
        <w:t>.</w:t>
      </w:r>
    </w:p>
    <w:p w14:paraId="6EA13932" w14:textId="58B9AD73" w:rsidR="000D4240" w:rsidRPr="003274D8" w:rsidRDefault="000D4240" w:rsidP="000D4240">
      <w:pPr>
        <w:widowControl w:val="0"/>
        <w:spacing w:after="0"/>
        <w:ind w:firstLine="708"/>
        <w:jc w:val="both"/>
        <w:rPr>
          <w:rFonts w:eastAsia="Courier New" w:cs="Times New Roman"/>
          <w:szCs w:val="28"/>
          <w:lang w:val="en-US" w:eastAsia="ru-RU"/>
        </w:rPr>
      </w:pPr>
      <w:proofErr w:type="spellStart"/>
      <w:r w:rsidRPr="003274D8">
        <w:rPr>
          <w:rFonts w:eastAsia="Courier New" w:cs="Times New Roman"/>
          <w:szCs w:val="28"/>
          <w:lang w:val="en-US" w:eastAsia="ru-RU"/>
        </w:rPr>
        <w:t>Filialda</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talabalarning</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yakuniy</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nazorat</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topshirish</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jarayonlari</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Ta’lim</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sifatini</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nazorat</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qilish</w:t>
      </w:r>
      <w:proofErr w:type="spellEnd"/>
      <w:r w:rsidRPr="003274D8">
        <w:rPr>
          <w:rFonts w:eastAsia="Courier New" w:cs="Times New Roman"/>
          <w:szCs w:val="28"/>
          <w:lang w:val="en-US" w:eastAsia="ru-RU"/>
        </w:rPr>
        <w:t xml:space="preserve"> </w:t>
      </w:r>
      <w:proofErr w:type="spellStart"/>
      <w:proofErr w:type="gramStart"/>
      <w:r w:rsidRPr="003274D8">
        <w:rPr>
          <w:rFonts w:eastAsia="Courier New" w:cs="Times New Roman"/>
          <w:szCs w:val="28"/>
          <w:lang w:val="en-US" w:eastAsia="ru-RU"/>
        </w:rPr>
        <w:t>b</w:t>
      </w:r>
      <w:r w:rsidR="009914A7" w:rsidRPr="003274D8">
        <w:rPr>
          <w:rFonts w:eastAsia="Courier New" w:cs="Times New Roman"/>
          <w:szCs w:val="28"/>
          <w:lang w:val="en-US" w:eastAsia="ru-RU"/>
        </w:rPr>
        <w:t>o‘</w:t>
      </w:r>
      <w:proofErr w:type="gramEnd"/>
      <w:r w:rsidRPr="003274D8">
        <w:rPr>
          <w:rFonts w:eastAsia="Courier New" w:cs="Times New Roman"/>
          <w:szCs w:val="28"/>
          <w:lang w:val="en-US" w:eastAsia="ru-RU"/>
        </w:rPr>
        <w:t>limi</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bilan</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hamkorlikda</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nazorat</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qilib</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borildi</w:t>
      </w:r>
      <w:proofErr w:type="spellEnd"/>
      <w:r w:rsidRPr="003274D8">
        <w:rPr>
          <w:rFonts w:eastAsia="Courier New" w:cs="Times New Roman"/>
          <w:szCs w:val="28"/>
          <w:lang w:val="en-US" w:eastAsia="ru-RU"/>
        </w:rPr>
        <w:t xml:space="preserve">. </w:t>
      </w:r>
    </w:p>
    <w:p w14:paraId="3A1C12B3" w14:textId="16BD85DE" w:rsidR="000D4240" w:rsidRPr="003274D8" w:rsidRDefault="000D4240" w:rsidP="000D4240">
      <w:pPr>
        <w:widowControl w:val="0"/>
        <w:spacing w:after="0"/>
        <w:jc w:val="both"/>
        <w:rPr>
          <w:rFonts w:eastAsia="Arial" w:cs="Times New Roman"/>
          <w:bCs/>
          <w:noProof/>
          <w:szCs w:val="28"/>
          <w:shd w:val="clear" w:color="auto" w:fill="FFFFFF"/>
          <w:lang w:val="en-US" w:eastAsia="ru-RU"/>
        </w:rPr>
      </w:pPr>
      <w:r w:rsidRPr="003274D8">
        <w:rPr>
          <w:rFonts w:eastAsia="Corbel" w:cs="Times New Roman"/>
          <w:bCs/>
          <w:noProof/>
          <w:szCs w:val="28"/>
          <w:lang w:val="en-US" w:eastAsia="ru-RU"/>
        </w:rPr>
        <w:tab/>
        <w:t>Filialda talabalar orasida  korrupsiyaga qarshi kurashish b</w:t>
      </w:r>
      <w:r w:rsidR="009914A7" w:rsidRPr="003274D8">
        <w:rPr>
          <w:rFonts w:eastAsia="Corbel" w:cs="Times New Roman"/>
          <w:bCs/>
          <w:noProof/>
          <w:szCs w:val="28"/>
          <w:lang w:val="en-US" w:eastAsia="ru-RU"/>
        </w:rPr>
        <w:t>o‘</w:t>
      </w:r>
      <w:r w:rsidRPr="003274D8">
        <w:rPr>
          <w:rFonts w:eastAsia="Corbel" w:cs="Times New Roman"/>
          <w:bCs/>
          <w:noProof/>
          <w:szCs w:val="28"/>
          <w:lang w:val="en-US" w:eastAsia="ru-RU"/>
        </w:rPr>
        <w:t>yicha 2 marotaba s</w:t>
      </w:r>
      <w:r w:rsidR="009914A7" w:rsidRPr="003274D8">
        <w:rPr>
          <w:rFonts w:eastAsia="Corbel" w:cs="Times New Roman"/>
          <w:bCs/>
          <w:noProof/>
          <w:szCs w:val="28"/>
          <w:lang w:val="en-US" w:eastAsia="ru-RU"/>
        </w:rPr>
        <w:t>o‘</w:t>
      </w:r>
      <w:r w:rsidRPr="003274D8">
        <w:rPr>
          <w:rFonts w:eastAsia="Corbel" w:cs="Times New Roman"/>
          <w:bCs/>
          <w:noProof/>
          <w:szCs w:val="28"/>
          <w:lang w:val="en-US" w:eastAsia="ru-RU"/>
        </w:rPr>
        <w:t xml:space="preserve">rovnoma </w:t>
      </w:r>
      <w:r w:rsidR="009914A7" w:rsidRPr="003274D8">
        <w:rPr>
          <w:rFonts w:eastAsia="Corbel" w:cs="Times New Roman"/>
          <w:bCs/>
          <w:noProof/>
          <w:szCs w:val="28"/>
          <w:lang w:val="en-US" w:eastAsia="ru-RU"/>
        </w:rPr>
        <w:t>o‘</w:t>
      </w:r>
      <w:r w:rsidRPr="003274D8">
        <w:rPr>
          <w:rFonts w:eastAsia="Corbel" w:cs="Times New Roman"/>
          <w:bCs/>
          <w:noProof/>
          <w:szCs w:val="28"/>
          <w:lang w:val="en-US" w:eastAsia="ru-RU"/>
        </w:rPr>
        <w:t xml:space="preserve">tkazildi. Bunda 1200 nafar talabalar qatnashdi. </w:t>
      </w:r>
      <w:proofErr w:type="spellStart"/>
      <w:proofErr w:type="gramStart"/>
      <w:r w:rsidR="009914A7" w:rsidRPr="003274D8">
        <w:rPr>
          <w:rFonts w:eastAsia="Courier New" w:cs="Times New Roman"/>
          <w:szCs w:val="28"/>
          <w:lang w:val="en-US" w:eastAsia="ru-RU"/>
        </w:rPr>
        <w:t>O‘</w:t>
      </w:r>
      <w:proofErr w:type="gramEnd"/>
      <w:r w:rsidRPr="003274D8">
        <w:rPr>
          <w:rFonts w:eastAsia="Courier New" w:cs="Times New Roman"/>
          <w:szCs w:val="28"/>
          <w:lang w:val="en-US" w:eastAsia="ru-RU"/>
        </w:rPr>
        <w:t>tkazilgan</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s</w:t>
      </w:r>
      <w:r w:rsidR="009914A7" w:rsidRPr="003274D8">
        <w:rPr>
          <w:rFonts w:eastAsia="Courier New" w:cs="Times New Roman"/>
          <w:szCs w:val="28"/>
          <w:lang w:val="en-US" w:eastAsia="ru-RU"/>
        </w:rPr>
        <w:t>o‘</w:t>
      </w:r>
      <w:r w:rsidRPr="003274D8">
        <w:rPr>
          <w:rFonts w:eastAsia="Courier New" w:cs="Times New Roman"/>
          <w:szCs w:val="28"/>
          <w:lang w:val="en-US" w:eastAsia="ru-RU"/>
        </w:rPr>
        <w:t>rovnomalar</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natijalari</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kollegial</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muhokama</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qilinib</w:t>
      </w:r>
      <w:proofErr w:type="spellEnd"/>
      <w:r w:rsidRPr="003274D8">
        <w:rPr>
          <w:rFonts w:eastAsia="Courier New" w:cs="Times New Roman"/>
          <w:szCs w:val="28"/>
          <w:lang w:val="en-US" w:eastAsia="ru-RU"/>
        </w:rPr>
        <w:t xml:space="preserve">, </w:t>
      </w:r>
      <w:r w:rsidRPr="003274D8">
        <w:rPr>
          <w:rFonts w:eastAsia="Corbel" w:cs="Times New Roman"/>
          <w:bCs/>
          <w:noProof/>
          <w:szCs w:val="28"/>
          <w:lang w:val="en-US" w:eastAsia="ru-RU"/>
        </w:rPr>
        <w:t>aniqlangan salbiy holatlarni bartaraf etish b</w:t>
      </w:r>
      <w:r w:rsidR="009914A7" w:rsidRPr="003274D8">
        <w:rPr>
          <w:rFonts w:eastAsia="Corbel" w:cs="Times New Roman"/>
          <w:bCs/>
          <w:noProof/>
          <w:szCs w:val="28"/>
          <w:lang w:val="en-US" w:eastAsia="ru-RU"/>
        </w:rPr>
        <w:t>o‘</w:t>
      </w:r>
      <w:r w:rsidRPr="003274D8">
        <w:rPr>
          <w:rFonts w:eastAsia="Corbel" w:cs="Times New Roman"/>
          <w:bCs/>
          <w:noProof/>
          <w:szCs w:val="28"/>
          <w:lang w:val="en-US" w:eastAsia="ru-RU"/>
        </w:rPr>
        <w:t xml:space="preserve">yicha </w:t>
      </w:r>
      <w:proofErr w:type="spellStart"/>
      <w:r w:rsidRPr="003274D8">
        <w:rPr>
          <w:rFonts w:eastAsia="Courier New" w:cs="Times New Roman"/>
          <w:szCs w:val="28"/>
          <w:lang w:val="en-US" w:eastAsia="ru-RU"/>
        </w:rPr>
        <w:t>profilaktik</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tadbirlar</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davom</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ettirib</w:t>
      </w:r>
      <w:proofErr w:type="spellEnd"/>
      <w:r w:rsidRPr="003274D8">
        <w:rPr>
          <w:rFonts w:eastAsia="Courier New" w:cs="Times New Roman"/>
          <w:szCs w:val="28"/>
          <w:lang w:val="en-US" w:eastAsia="ru-RU"/>
        </w:rPr>
        <w:t xml:space="preserve"> </w:t>
      </w:r>
      <w:proofErr w:type="spellStart"/>
      <w:r w:rsidRPr="003274D8">
        <w:rPr>
          <w:rFonts w:eastAsia="Courier New" w:cs="Times New Roman"/>
          <w:szCs w:val="28"/>
          <w:lang w:val="en-US" w:eastAsia="ru-RU"/>
        </w:rPr>
        <w:t>kelinmoqda</w:t>
      </w:r>
      <w:proofErr w:type="spellEnd"/>
      <w:r w:rsidRPr="003274D8">
        <w:rPr>
          <w:rFonts w:eastAsia="Courier New" w:cs="Times New Roman"/>
          <w:szCs w:val="28"/>
          <w:lang w:val="en-US" w:eastAsia="ru-RU"/>
        </w:rPr>
        <w:t>.</w:t>
      </w:r>
      <w:r w:rsidRPr="003274D8">
        <w:rPr>
          <w:rFonts w:eastAsia="Arial" w:cs="Times New Roman"/>
          <w:bCs/>
          <w:noProof/>
          <w:szCs w:val="28"/>
          <w:shd w:val="clear" w:color="auto" w:fill="FFFFFF"/>
          <w:lang w:val="en-US" w:eastAsia="ru-RU"/>
        </w:rPr>
        <w:t xml:space="preserve"> </w:t>
      </w:r>
    </w:p>
    <w:p w14:paraId="62062748" w14:textId="3EBFE354" w:rsidR="000D4240" w:rsidRPr="003274D8" w:rsidRDefault="000D4240" w:rsidP="000D4240">
      <w:pPr>
        <w:widowControl w:val="0"/>
        <w:spacing w:after="0"/>
        <w:ind w:firstLine="708"/>
        <w:jc w:val="both"/>
        <w:rPr>
          <w:rFonts w:cs="Times New Roman"/>
          <w:b/>
          <w:szCs w:val="28"/>
          <w:lang w:val="en-US"/>
        </w:rPr>
      </w:pPr>
      <w:r w:rsidRPr="003274D8">
        <w:rPr>
          <w:rFonts w:eastAsia="Corbel" w:cs="Times New Roman"/>
          <w:bCs/>
          <w:noProof/>
          <w:szCs w:val="28"/>
          <w:lang w:val="en-US" w:eastAsia="ru-RU"/>
        </w:rPr>
        <w:t xml:space="preserve">Filialda </w:t>
      </w:r>
      <w:r w:rsidR="009914A7" w:rsidRPr="003274D8">
        <w:rPr>
          <w:rFonts w:eastAsia="Corbel" w:cs="Times New Roman"/>
          <w:bCs/>
          <w:noProof/>
          <w:szCs w:val="28"/>
          <w:lang w:val="en-US" w:eastAsia="ru-RU"/>
        </w:rPr>
        <w:t>o‘</w:t>
      </w:r>
      <w:r w:rsidRPr="003274D8">
        <w:rPr>
          <w:rFonts w:eastAsia="Corbel" w:cs="Times New Roman"/>
          <w:bCs/>
          <w:noProof/>
          <w:szCs w:val="28"/>
          <w:lang w:val="en-US" w:eastAsia="ru-RU"/>
        </w:rPr>
        <w:t>quv va ilmiy jarayonda “plagiat” illatini oldini olish choralari k</w:t>
      </w:r>
      <w:r w:rsidR="009914A7" w:rsidRPr="003274D8">
        <w:rPr>
          <w:rFonts w:eastAsia="Corbel" w:cs="Times New Roman"/>
          <w:bCs/>
          <w:noProof/>
          <w:szCs w:val="28"/>
          <w:lang w:val="en-US" w:eastAsia="ru-RU"/>
        </w:rPr>
        <w:t>o‘</w:t>
      </w:r>
      <w:r w:rsidRPr="003274D8">
        <w:rPr>
          <w:rFonts w:eastAsia="Corbel" w:cs="Times New Roman"/>
          <w:bCs/>
          <w:noProof/>
          <w:szCs w:val="28"/>
          <w:lang w:val="en-US" w:eastAsia="ru-RU"/>
        </w:rPr>
        <w:t>rish maqsadida ilmiy b</w:t>
      </w:r>
      <w:r w:rsidR="009914A7" w:rsidRPr="003274D8">
        <w:rPr>
          <w:rFonts w:eastAsia="Corbel" w:cs="Times New Roman"/>
          <w:bCs/>
          <w:noProof/>
          <w:szCs w:val="28"/>
          <w:lang w:val="en-US" w:eastAsia="ru-RU"/>
        </w:rPr>
        <w:t>o‘</w:t>
      </w:r>
      <w:r w:rsidRPr="003274D8">
        <w:rPr>
          <w:rFonts w:eastAsia="Corbel" w:cs="Times New Roman"/>
          <w:bCs/>
          <w:noProof/>
          <w:szCs w:val="28"/>
          <w:lang w:val="en-US" w:eastAsia="ru-RU"/>
        </w:rPr>
        <w:t xml:space="preserve">lim bilan doimiy xamkorlikda ish olib borilmoqda. </w:t>
      </w:r>
      <w:proofErr w:type="spellStart"/>
      <w:r w:rsidRPr="003274D8">
        <w:rPr>
          <w:rFonts w:cs="Times New Roman"/>
          <w:szCs w:val="28"/>
          <w:lang w:val="en-US"/>
        </w:rPr>
        <w:t>Filialning</w:t>
      </w:r>
      <w:proofErr w:type="spellEnd"/>
      <w:r w:rsidRPr="003274D8">
        <w:rPr>
          <w:rFonts w:cs="Times New Roman"/>
          <w:szCs w:val="28"/>
          <w:lang w:val="en-US"/>
        </w:rPr>
        <w:t xml:space="preserve"> </w:t>
      </w:r>
      <w:proofErr w:type="spellStart"/>
      <w:r w:rsidRPr="003274D8">
        <w:rPr>
          <w:rFonts w:cs="Times New Roman"/>
          <w:szCs w:val="28"/>
          <w:lang w:val="en-US"/>
        </w:rPr>
        <w:t>fakultet</w:t>
      </w:r>
      <w:proofErr w:type="spellEnd"/>
      <w:r w:rsidRPr="003274D8">
        <w:rPr>
          <w:rFonts w:cs="Times New Roman"/>
          <w:szCs w:val="28"/>
          <w:lang w:val="en-US"/>
        </w:rPr>
        <w:t xml:space="preserve"> </w:t>
      </w:r>
      <w:proofErr w:type="spellStart"/>
      <w:r w:rsidRPr="003274D8">
        <w:rPr>
          <w:rFonts w:cs="Times New Roman"/>
          <w:szCs w:val="28"/>
          <w:lang w:val="en-US"/>
        </w:rPr>
        <w:t>talaba</w:t>
      </w:r>
      <w:proofErr w:type="spellEnd"/>
      <w:r w:rsidRPr="003274D8">
        <w:rPr>
          <w:rFonts w:cs="Times New Roman"/>
          <w:szCs w:val="28"/>
          <w:lang w:val="en-US"/>
        </w:rPr>
        <w:t xml:space="preserve"> </w:t>
      </w:r>
      <w:proofErr w:type="spellStart"/>
      <w:r w:rsidRPr="003274D8">
        <w:rPr>
          <w:rFonts w:cs="Times New Roman"/>
          <w:szCs w:val="28"/>
          <w:lang w:val="en-US"/>
        </w:rPr>
        <w:t>yoshlari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bilan</w:t>
      </w:r>
      <w:proofErr w:type="spellEnd"/>
      <w:r w:rsidRPr="003274D8">
        <w:rPr>
          <w:rFonts w:cs="Times New Roman"/>
          <w:szCs w:val="28"/>
          <w:lang w:val="en-US"/>
        </w:rPr>
        <w:t xml:space="preserve">  </w:t>
      </w:r>
      <w:proofErr w:type="spellStart"/>
      <w:r w:rsidRPr="003274D8">
        <w:rPr>
          <w:rFonts w:cs="Times New Roman"/>
          <w:szCs w:val="28"/>
          <w:lang w:val="en-US"/>
        </w:rPr>
        <w:t>huquqbuzarlik</w:t>
      </w:r>
      <w:proofErr w:type="spellEnd"/>
      <w:proofErr w:type="gramEnd"/>
      <w:r w:rsidRPr="003274D8">
        <w:rPr>
          <w:rFonts w:cs="Times New Roman"/>
          <w:szCs w:val="28"/>
          <w:lang w:val="en-US"/>
        </w:rPr>
        <w:t xml:space="preserve">, </w:t>
      </w:r>
      <w:proofErr w:type="spellStart"/>
      <w:r w:rsidRPr="003274D8">
        <w:rPr>
          <w:rFonts w:cs="Times New Roman"/>
          <w:szCs w:val="28"/>
          <w:lang w:val="en-US"/>
        </w:rPr>
        <w:t>jinoyatchilikni</w:t>
      </w:r>
      <w:proofErr w:type="spellEnd"/>
      <w:r w:rsidRPr="003274D8">
        <w:rPr>
          <w:rFonts w:cs="Times New Roman"/>
          <w:szCs w:val="28"/>
          <w:lang w:val="en-US"/>
        </w:rPr>
        <w:t xml:space="preserve"> </w:t>
      </w:r>
      <w:proofErr w:type="spellStart"/>
      <w:r w:rsidRPr="003274D8">
        <w:rPr>
          <w:rFonts w:cs="Times New Roman"/>
          <w:szCs w:val="28"/>
          <w:lang w:val="en-US"/>
        </w:rPr>
        <w:t>oldini</w:t>
      </w:r>
      <w:proofErr w:type="spellEnd"/>
      <w:r w:rsidRPr="003274D8">
        <w:rPr>
          <w:rFonts w:cs="Times New Roman"/>
          <w:szCs w:val="28"/>
          <w:lang w:val="en-US"/>
        </w:rPr>
        <w:t xml:space="preserve"> </w:t>
      </w:r>
      <w:proofErr w:type="spellStart"/>
      <w:r w:rsidRPr="003274D8">
        <w:rPr>
          <w:rFonts w:cs="Times New Roman"/>
          <w:szCs w:val="28"/>
          <w:lang w:val="en-US"/>
        </w:rPr>
        <w:t>olish</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korrupsiyaga</w:t>
      </w:r>
      <w:proofErr w:type="spellEnd"/>
      <w:r w:rsidRPr="003274D8">
        <w:rPr>
          <w:rFonts w:cs="Times New Roman"/>
          <w:szCs w:val="28"/>
          <w:lang w:val="en-US"/>
        </w:rPr>
        <w:t xml:space="preserve"> </w:t>
      </w:r>
      <w:proofErr w:type="spellStart"/>
      <w:r w:rsidRPr="003274D8">
        <w:rPr>
          <w:rFonts w:cs="Times New Roman"/>
          <w:szCs w:val="28"/>
          <w:lang w:val="en-US"/>
        </w:rPr>
        <w:t>qarshi</w:t>
      </w:r>
      <w:proofErr w:type="spellEnd"/>
      <w:r w:rsidRPr="003274D8">
        <w:rPr>
          <w:rFonts w:cs="Times New Roman"/>
          <w:szCs w:val="28"/>
          <w:lang w:val="en-US"/>
        </w:rPr>
        <w:t xml:space="preserve"> </w:t>
      </w:r>
      <w:proofErr w:type="spellStart"/>
      <w:r w:rsidRPr="003274D8">
        <w:rPr>
          <w:rFonts w:cs="Times New Roman"/>
          <w:szCs w:val="28"/>
          <w:lang w:val="en-US"/>
        </w:rPr>
        <w:t>kurashishni</w:t>
      </w:r>
      <w:proofErr w:type="spellEnd"/>
      <w:r w:rsidRPr="003274D8">
        <w:rPr>
          <w:rFonts w:cs="Times New Roman"/>
          <w:szCs w:val="28"/>
          <w:lang w:val="en-US"/>
        </w:rPr>
        <w:t xml:space="preserve"> </w:t>
      </w:r>
      <w:proofErr w:type="spellStart"/>
      <w:r w:rsidRPr="003274D8">
        <w:rPr>
          <w:rFonts w:cs="Times New Roman"/>
          <w:szCs w:val="28"/>
          <w:lang w:val="en-US"/>
        </w:rPr>
        <w:t>yanada</w:t>
      </w:r>
      <w:proofErr w:type="spellEnd"/>
      <w:r w:rsidRPr="003274D8">
        <w:rPr>
          <w:rFonts w:cs="Times New Roman"/>
          <w:szCs w:val="28"/>
          <w:lang w:val="en-US"/>
        </w:rPr>
        <w:t xml:space="preserve"> </w:t>
      </w:r>
      <w:proofErr w:type="spellStart"/>
      <w:r w:rsidRPr="003274D8">
        <w:rPr>
          <w:rFonts w:cs="Times New Roman"/>
          <w:szCs w:val="28"/>
          <w:lang w:val="en-US"/>
        </w:rPr>
        <w:t>jadallashtirish</w:t>
      </w:r>
      <w:proofErr w:type="spellEnd"/>
      <w:r w:rsidRPr="003274D8">
        <w:rPr>
          <w:rFonts w:cs="Times New Roman"/>
          <w:szCs w:val="28"/>
          <w:lang w:val="en-US"/>
        </w:rPr>
        <w:t xml:space="preserve"> </w:t>
      </w:r>
      <w:proofErr w:type="spellStart"/>
      <w:r w:rsidRPr="003274D8">
        <w:rPr>
          <w:rFonts w:cs="Times New Roman"/>
          <w:szCs w:val="28"/>
          <w:lang w:val="en-US"/>
        </w:rPr>
        <w:t>maqsadida</w:t>
      </w:r>
      <w:proofErr w:type="spellEnd"/>
      <w:r w:rsidRPr="003274D8">
        <w:rPr>
          <w:rFonts w:cs="Times New Roman"/>
          <w:szCs w:val="28"/>
          <w:lang w:val="en-US"/>
        </w:rPr>
        <w:t xml:space="preserve">  </w:t>
      </w:r>
      <w:proofErr w:type="spellStart"/>
      <w:r w:rsidRPr="003274D8">
        <w:rPr>
          <w:rFonts w:cs="Times New Roman"/>
          <w:szCs w:val="28"/>
          <w:lang w:val="en-US"/>
        </w:rPr>
        <w:t>davra</w:t>
      </w:r>
      <w:proofErr w:type="spellEnd"/>
      <w:r w:rsidRPr="003274D8">
        <w:rPr>
          <w:rFonts w:cs="Times New Roman"/>
          <w:szCs w:val="28"/>
          <w:lang w:val="en-US"/>
        </w:rPr>
        <w:t xml:space="preserve"> </w:t>
      </w:r>
      <w:proofErr w:type="spellStart"/>
      <w:r w:rsidRPr="003274D8">
        <w:rPr>
          <w:rFonts w:cs="Times New Roman"/>
          <w:szCs w:val="28"/>
          <w:lang w:val="en-US"/>
        </w:rPr>
        <w:t>suhbatlari</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tkazildi</w:t>
      </w:r>
      <w:proofErr w:type="spellEnd"/>
      <w:r w:rsidRPr="003274D8">
        <w:rPr>
          <w:rFonts w:cs="Times New Roman"/>
          <w:szCs w:val="28"/>
          <w:lang w:val="en-US"/>
        </w:rPr>
        <w:t xml:space="preserve">. </w:t>
      </w:r>
      <w:proofErr w:type="spellStart"/>
      <w:r w:rsidRPr="003274D8">
        <w:rPr>
          <w:rFonts w:cs="Times New Roman"/>
          <w:szCs w:val="28"/>
          <w:lang w:val="en-US"/>
        </w:rPr>
        <w:t>Tadbirda</w:t>
      </w:r>
      <w:proofErr w:type="spellEnd"/>
      <w:r w:rsidRPr="003274D8">
        <w:rPr>
          <w:rFonts w:cs="Times New Roman"/>
          <w:szCs w:val="28"/>
          <w:lang w:val="en-US"/>
        </w:rPr>
        <w:t xml:space="preserve"> </w:t>
      </w:r>
      <w:proofErr w:type="spellStart"/>
      <w:r w:rsidRPr="003274D8">
        <w:rPr>
          <w:rFonts w:cs="Times New Roman"/>
          <w:szCs w:val="28"/>
          <w:lang w:val="en-US"/>
        </w:rPr>
        <w:t>xuquqbuzarlik</w:t>
      </w:r>
      <w:proofErr w:type="spellEnd"/>
      <w:r w:rsidRPr="003274D8">
        <w:rPr>
          <w:rFonts w:cs="Times New Roman"/>
          <w:szCs w:val="28"/>
          <w:lang w:val="en-US"/>
        </w:rPr>
        <w:t xml:space="preserve">, </w:t>
      </w:r>
      <w:proofErr w:type="spellStart"/>
      <w:r w:rsidRPr="003274D8">
        <w:rPr>
          <w:rFonts w:cs="Times New Roman"/>
          <w:szCs w:val="28"/>
          <w:lang w:val="en-US"/>
        </w:rPr>
        <w:t>jinoyatchilikni</w:t>
      </w:r>
      <w:proofErr w:type="spellEnd"/>
      <w:r w:rsidRPr="003274D8">
        <w:rPr>
          <w:rFonts w:cs="Times New Roman"/>
          <w:szCs w:val="28"/>
          <w:lang w:val="en-US"/>
        </w:rPr>
        <w:t xml:space="preserve"> </w:t>
      </w:r>
      <w:proofErr w:type="spellStart"/>
      <w:r w:rsidRPr="003274D8">
        <w:rPr>
          <w:rFonts w:cs="Times New Roman"/>
          <w:szCs w:val="28"/>
          <w:lang w:val="en-US"/>
        </w:rPr>
        <w:t>oldini</w:t>
      </w:r>
      <w:proofErr w:type="spellEnd"/>
      <w:r w:rsidRPr="003274D8">
        <w:rPr>
          <w:rFonts w:cs="Times New Roman"/>
          <w:szCs w:val="28"/>
          <w:lang w:val="en-US"/>
        </w:rPr>
        <w:t xml:space="preserve"> </w:t>
      </w:r>
      <w:proofErr w:type="spellStart"/>
      <w:r w:rsidRPr="003274D8">
        <w:rPr>
          <w:rFonts w:cs="Times New Roman"/>
          <w:szCs w:val="28"/>
          <w:lang w:val="en-US"/>
        </w:rPr>
        <w:t>olish</w:t>
      </w:r>
      <w:proofErr w:type="spellEnd"/>
      <w:r w:rsidRPr="003274D8">
        <w:rPr>
          <w:rFonts w:cs="Times New Roman"/>
          <w:szCs w:val="28"/>
          <w:lang w:val="en-US"/>
        </w:rPr>
        <w:t xml:space="preserve"> </w:t>
      </w:r>
      <w:proofErr w:type="spellStart"/>
      <w:r w:rsidRPr="003274D8">
        <w:rPr>
          <w:rFonts w:cs="Times New Roman"/>
          <w:szCs w:val="28"/>
          <w:lang w:val="en-US"/>
        </w:rPr>
        <w:t>korrupsion</w:t>
      </w:r>
      <w:proofErr w:type="spellEnd"/>
      <w:r w:rsidRPr="003274D8">
        <w:rPr>
          <w:rFonts w:cs="Times New Roman"/>
          <w:szCs w:val="28"/>
          <w:lang w:val="en-US"/>
        </w:rPr>
        <w:t xml:space="preserve"> </w:t>
      </w:r>
      <w:proofErr w:type="spellStart"/>
      <w:r w:rsidRPr="003274D8">
        <w:rPr>
          <w:rFonts w:cs="Times New Roman"/>
          <w:szCs w:val="28"/>
          <w:lang w:val="en-US"/>
        </w:rPr>
        <w:t>harakatlarga</w:t>
      </w:r>
      <w:proofErr w:type="spellEnd"/>
      <w:r w:rsidRPr="003274D8">
        <w:rPr>
          <w:rFonts w:cs="Times New Roman"/>
          <w:szCs w:val="28"/>
          <w:lang w:val="en-US"/>
        </w:rPr>
        <w:t xml:space="preserve"> </w:t>
      </w:r>
      <w:proofErr w:type="spellStart"/>
      <w:proofErr w:type="gramStart"/>
      <w:r w:rsidRPr="003274D8">
        <w:rPr>
          <w:rFonts w:cs="Times New Roman"/>
          <w:szCs w:val="28"/>
          <w:lang w:val="en-US"/>
        </w:rPr>
        <w:t>y</w:t>
      </w:r>
      <w:r w:rsidR="009914A7" w:rsidRPr="003274D8">
        <w:rPr>
          <w:rFonts w:cs="Times New Roman"/>
          <w:szCs w:val="28"/>
          <w:lang w:val="en-US"/>
        </w:rPr>
        <w:t>o‘</w:t>
      </w:r>
      <w:proofErr w:type="gramEnd"/>
      <w:r w:rsidRPr="003274D8">
        <w:rPr>
          <w:rFonts w:cs="Times New Roman"/>
          <w:szCs w:val="28"/>
          <w:lang w:val="en-US"/>
        </w:rPr>
        <w:t>l</w:t>
      </w:r>
      <w:proofErr w:type="spellEnd"/>
      <w:r w:rsidRPr="003274D8">
        <w:rPr>
          <w:rFonts w:cs="Times New Roman"/>
          <w:szCs w:val="28"/>
          <w:lang w:val="en-US"/>
        </w:rPr>
        <w:t xml:space="preserve"> </w:t>
      </w:r>
      <w:proofErr w:type="spellStart"/>
      <w:r w:rsidRPr="003274D8">
        <w:rPr>
          <w:rFonts w:cs="Times New Roman"/>
          <w:szCs w:val="28"/>
          <w:lang w:val="en-US"/>
        </w:rPr>
        <w:t>q</w:t>
      </w:r>
      <w:r w:rsidR="009914A7" w:rsidRPr="003274D8">
        <w:rPr>
          <w:rFonts w:cs="Times New Roman"/>
          <w:szCs w:val="28"/>
          <w:lang w:val="en-US"/>
        </w:rPr>
        <w:t>o‘</w:t>
      </w:r>
      <w:r w:rsidRPr="003274D8">
        <w:rPr>
          <w:rFonts w:cs="Times New Roman"/>
          <w:szCs w:val="28"/>
          <w:lang w:val="en-US"/>
        </w:rPr>
        <w:t>ymaslik</w:t>
      </w:r>
      <w:proofErr w:type="spellEnd"/>
      <w:r w:rsidRPr="003274D8">
        <w:rPr>
          <w:rFonts w:cs="Times New Roman"/>
          <w:szCs w:val="28"/>
          <w:lang w:val="en-US"/>
        </w:rPr>
        <w:t xml:space="preserve">, </w:t>
      </w:r>
      <w:proofErr w:type="spellStart"/>
      <w:r w:rsidRPr="003274D8">
        <w:rPr>
          <w:rFonts w:cs="Times New Roman"/>
          <w:szCs w:val="28"/>
          <w:lang w:val="en-US"/>
        </w:rPr>
        <w:t>shuningdek</w:t>
      </w:r>
      <w:proofErr w:type="spellEnd"/>
      <w:r w:rsidRPr="003274D8">
        <w:rPr>
          <w:rFonts w:cs="Times New Roman"/>
          <w:szCs w:val="28"/>
          <w:lang w:val="en-US"/>
        </w:rPr>
        <w:t xml:space="preserve">, </w:t>
      </w:r>
      <w:proofErr w:type="spellStart"/>
      <w:r w:rsidRPr="003274D8">
        <w:rPr>
          <w:rFonts w:cs="Times New Roman"/>
          <w:szCs w:val="28"/>
          <w:lang w:val="en-US"/>
        </w:rPr>
        <w:t>filialning</w:t>
      </w:r>
      <w:proofErr w:type="spellEnd"/>
      <w:r w:rsidRPr="003274D8">
        <w:rPr>
          <w:rFonts w:cs="Times New Roman"/>
          <w:szCs w:val="28"/>
          <w:lang w:val="en-US"/>
        </w:rPr>
        <w:t xml:space="preserve"> telegram </w:t>
      </w:r>
      <w:proofErr w:type="spellStart"/>
      <w:r w:rsidRPr="003274D8">
        <w:rPr>
          <w:rFonts w:cs="Times New Roman"/>
          <w:szCs w:val="28"/>
          <w:lang w:val="en-US"/>
        </w:rPr>
        <w:t>boti</w:t>
      </w:r>
      <w:proofErr w:type="spellEnd"/>
      <w:r w:rsidRPr="003274D8">
        <w:rPr>
          <w:rFonts w:cs="Times New Roman"/>
          <w:szCs w:val="28"/>
          <w:lang w:val="en-US"/>
        </w:rPr>
        <w:t xml:space="preserve"> </w:t>
      </w:r>
      <w:proofErr w:type="spellStart"/>
      <w:r w:rsidRPr="003274D8">
        <w:rPr>
          <w:rFonts w:cs="Times New Roman"/>
          <w:szCs w:val="28"/>
          <w:lang w:val="en-US"/>
        </w:rPr>
        <w:t>yoki</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lim</w:t>
      </w:r>
      <w:proofErr w:type="spellEnd"/>
      <w:r w:rsidRPr="003274D8">
        <w:rPr>
          <w:rFonts w:cs="Times New Roman"/>
          <w:szCs w:val="28"/>
          <w:lang w:val="en-US"/>
        </w:rPr>
        <w:t xml:space="preserve"> </w:t>
      </w:r>
      <w:proofErr w:type="spellStart"/>
      <w:r w:rsidRPr="003274D8">
        <w:rPr>
          <w:rFonts w:cs="Times New Roman"/>
          <w:szCs w:val="28"/>
          <w:lang w:val="en-US"/>
        </w:rPr>
        <w:t>xodimlariga</w:t>
      </w:r>
      <w:proofErr w:type="spellEnd"/>
      <w:r w:rsidRPr="003274D8">
        <w:rPr>
          <w:rFonts w:cs="Times New Roman"/>
          <w:szCs w:val="28"/>
          <w:lang w:val="en-US"/>
        </w:rPr>
        <w:t xml:space="preserve"> </w:t>
      </w:r>
      <w:proofErr w:type="spellStart"/>
      <w:r w:rsidRPr="003274D8">
        <w:rPr>
          <w:rFonts w:cs="Times New Roman"/>
          <w:szCs w:val="28"/>
          <w:lang w:val="en-US"/>
        </w:rPr>
        <w:t>murojaat</w:t>
      </w:r>
      <w:proofErr w:type="spellEnd"/>
      <w:r w:rsidRPr="003274D8">
        <w:rPr>
          <w:rFonts w:cs="Times New Roman"/>
          <w:szCs w:val="28"/>
          <w:lang w:val="en-US"/>
        </w:rPr>
        <w:t xml:space="preserve"> </w:t>
      </w:r>
      <w:proofErr w:type="spellStart"/>
      <w:r w:rsidRPr="003274D8">
        <w:rPr>
          <w:rFonts w:cs="Times New Roman"/>
          <w:szCs w:val="28"/>
          <w:lang w:val="en-US"/>
        </w:rPr>
        <w:t>qilish</w:t>
      </w:r>
      <w:proofErr w:type="spellEnd"/>
      <w:r w:rsidRPr="003274D8">
        <w:rPr>
          <w:rFonts w:cs="Times New Roman"/>
          <w:szCs w:val="28"/>
          <w:lang w:val="en-US"/>
        </w:rPr>
        <w:t xml:space="preserve"> </w:t>
      </w:r>
      <w:proofErr w:type="spellStart"/>
      <w:r w:rsidRPr="003274D8">
        <w:rPr>
          <w:rFonts w:cs="Times New Roman"/>
          <w:szCs w:val="28"/>
          <w:lang w:val="en-US"/>
        </w:rPr>
        <w:t>lozimligi</w:t>
      </w:r>
      <w:proofErr w:type="spellEnd"/>
      <w:r w:rsidRPr="003274D8">
        <w:rPr>
          <w:rFonts w:cs="Times New Roman"/>
          <w:szCs w:val="28"/>
          <w:lang w:val="en-US"/>
        </w:rPr>
        <w:t xml:space="preserve"> </w:t>
      </w:r>
      <w:proofErr w:type="spellStart"/>
      <w:r w:rsidRPr="003274D8">
        <w:rPr>
          <w:rFonts w:cs="Times New Roman"/>
          <w:szCs w:val="28"/>
          <w:lang w:val="en-US"/>
        </w:rPr>
        <w:t>tushuntirildi</w:t>
      </w:r>
      <w:proofErr w:type="spellEnd"/>
      <w:r w:rsidRPr="003274D8">
        <w:rPr>
          <w:rFonts w:cs="Times New Roman"/>
          <w:szCs w:val="28"/>
          <w:lang w:val="en-US"/>
        </w:rPr>
        <w:t xml:space="preserve">. </w:t>
      </w:r>
      <w:proofErr w:type="spellStart"/>
      <w:r w:rsidRPr="003274D8">
        <w:rPr>
          <w:rFonts w:cs="Times New Roman"/>
          <w:szCs w:val="28"/>
          <w:lang w:val="en-US"/>
        </w:rPr>
        <w:t>Tadbirda</w:t>
      </w:r>
      <w:proofErr w:type="spellEnd"/>
      <w:r w:rsidRPr="003274D8">
        <w:rPr>
          <w:rFonts w:cs="Times New Roman"/>
          <w:szCs w:val="28"/>
          <w:lang w:val="en-US"/>
        </w:rPr>
        <w:t xml:space="preserve"> </w:t>
      </w:r>
      <w:proofErr w:type="spellStart"/>
      <w:r w:rsidRPr="003274D8">
        <w:rPr>
          <w:rFonts w:cs="Times New Roman"/>
          <w:szCs w:val="28"/>
          <w:lang w:val="en-US"/>
        </w:rPr>
        <w:t>talabalar</w:t>
      </w:r>
      <w:proofErr w:type="spellEnd"/>
      <w:r w:rsidRPr="003274D8">
        <w:rPr>
          <w:rFonts w:cs="Times New Roman"/>
          <w:szCs w:val="28"/>
          <w:lang w:val="en-US"/>
        </w:rPr>
        <w:t xml:space="preserve"> </w:t>
      </w:r>
      <w:proofErr w:type="spellStart"/>
      <w:proofErr w:type="gramStart"/>
      <w:r w:rsidR="009914A7" w:rsidRPr="003274D8">
        <w:rPr>
          <w:rFonts w:cs="Times New Roman"/>
          <w:szCs w:val="28"/>
          <w:lang w:val="en-US"/>
        </w:rPr>
        <w:t>o‘</w:t>
      </w:r>
      <w:proofErr w:type="gramEnd"/>
      <w:r w:rsidRPr="003274D8">
        <w:rPr>
          <w:rFonts w:cs="Times New Roman"/>
          <w:szCs w:val="28"/>
          <w:lang w:val="en-US"/>
        </w:rPr>
        <w:t>zlari</w:t>
      </w:r>
      <w:proofErr w:type="spellEnd"/>
      <w:r w:rsidRPr="003274D8">
        <w:rPr>
          <w:rFonts w:cs="Times New Roman"/>
          <w:szCs w:val="28"/>
          <w:lang w:val="en-US"/>
        </w:rPr>
        <w:t xml:space="preserve"> </w:t>
      </w:r>
      <w:proofErr w:type="spellStart"/>
      <w:r w:rsidRPr="003274D8">
        <w:rPr>
          <w:rFonts w:cs="Times New Roman"/>
          <w:szCs w:val="28"/>
          <w:lang w:val="en-US"/>
        </w:rPr>
        <w:t>qiziqtirgan</w:t>
      </w:r>
      <w:proofErr w:type="spellEnd"/>
      <w:r w:rsidRPr="003274D8">
        <w:rPr>
          <w:rFonts w:cs="Times New Roman"/>
          <w:szCs w:val="28"/>
          <w:lang w:val="en-US"/>
        </w:rPr>
        <w:t xml:space="preserve"> </w:t>
      </w:r>
      <w:proofErr w:type="spellStart"/>
      <w:r w:rsidRPr="003274D8">
        <w:rPr>
          <w:rFonts w:cs="Times New Roman"/>
          <w:szCs w:val="28"/>
          <w:lang w:val="en-US"/>
        </w:rPr>
        <w:t>savollarga</w:t>
      </w:r>
      <w:proofErr w:type="spellEnd"/>
      <w:r w:rsidRPr="003274D8">
        <w:rPr>
          <w:rFonts w:cs="Times New Roman"/>
          <w:szCs w:val="28"/>
          <w:lang w:val="en-US"/>
        </w:rPr>
        <w:t xml:space="preserve"> </w:t>
      </w:r>
      <w:proofErr w:type="spellStart"/>
      <w:r w:rsidRPr="003274D8">
        <w:rPr>
          <w:rFonts w:cs="Times New Roman"/>
          <w:szCs w:val="28"/>
          <w:lang w:val="en-US"/>
        </w:rPr>
        <w:t>javob</w:t>
      </w:r>
      <w:proofErr w:type="spellEnd"/>
      <w:r w:rsidRPr="003274D8">
        <w:rPr>
          <w:rFonts w:cs="Times New Roman"/>
          <w:szCs w:val="28"/>
          <w:lang w:val="en-US"/>
        </w:rPr>
        <w:t xml:space="preserve"> </w:t>
      </w:r>
      <w:proofErr w:type="spellStart"/>
      <w:r w:rsidRPr="003274D8">
        <w:rPr>
          <w:rFonts w:cs="Times New Roman"/>
          <w:szCs w:val="28"/>
          <w:lang w:val="en-US"/>
        </w:rPr>
        <w:t>olishdi</w:t>
      </w:r>
      <w:proofErr w:type="spellEnd"/>
      <w:r w:rsidRPr="003274D8">
        <w:rPr>
          <w:rFonts w:cs="Times New Roman"/>
          <w:szCs w:val="28"/>
          <w:lang w:val="en-US"/>
        </w:rPr>
        <w:t xml:space="preserve">. </w:t>
      </w:r>
    </w:p>
    <w:p w14:paraId="211DCF39" w14:textId="684B74FB" w:rsidR="000D4240" w:rsidRPr="003274D8" w:rsidRDefault="009914A7" w:rsidP="000D4240">
      <w:pPr>
        <w:spacing w:after="0"/>
        <w:ind w:firstLine="720"/>
        <w:jc w:val="both"/>
        <w:rPr>
          <w:rFonts w:cs="Times New Roman"/>
          <w:szCs w:val="28"/>
          <w:lang w:val="en-US"/>
        </w:rPr>
      </w:pPr>
      <w:proofErr w:type="spellStart"/>
      <w:proofErr w:type="gramStart"/>
      <w:r w:rsidRPr="003274D8">
        <w:rPr>
          <w:rFonts w:cs="Times New Roman"/>
          <w:szCs w:val="28"/>
          <w:lang w:val="en-US"/>
        </w:rPr>
        <w:t>O‘</w:t>
      </w:r>
      <w:proofErr w:type="gramEnd"/>
      <w:r w:rsidR="000D4240" w:rsidRPr="003274D8">
        <w:rPr>
          <w:rFonts w:cs="Times New Roman"/>
          <w:szCs w:val="28"/>
          <w:lang w:val="en-US"/>
        </w:rPr>
        <w:t>qishga</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qabul</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jarayonlarida</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ta’magirlik</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porax</w:t>
      </w:r>
      <w:r w:rsidRPr="003274D8">
        <w:rPr>
          <w:rFonts w:cs="Times New Roman"/>
          <w:szCs w:val="28"/>
          <w:lang w:val="en-US"/>
        </w:rPr>
        <w:t>o‘</w:t>
      </w:r>
      <w:r w:rsidR="000D4240" w:rsidRPr="003274D8">
        <w:rPr>
          <w:rFonts w:cs="Times New Roman"/>
          <w:szCs w:val="28"/>
          <w:lang w:val="en-US"/>
        </w:rPr>
        <w:t>rlik</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va</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boshqa</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korrupsion</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holatlarga</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y</w:t>
      </w:r>
      <w:r w:rsidRPr="003274D8">
        <w:rPr>
          <w:rFonts w:cs="Times New Roman"/>
          <w:szCs w:val="28"/>
          <w:lang w:val="en-US"/>
        </w:rPr>
        <w:t>o‘</w:t>
      </w:r>
      <w:r w:rsidR="000D4240" w:rsidRPr="003274D8">
        <w:rPr>
          <w:rFonts w:cs="Times New Roman"/>
          <w:szCs w:val="28"/>
          <w:lang w:val="en-US"/>
        </w:rPr>
        <w:t>l</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q</w:t>
      </w:r>
      <w:r w:rsidRPr="003274D8">
        <w:rPr>
          <w:rFonts w:cs="Times New Roman"/>
          <w:szCs w:val="28"/>
          <w:lang w:val="en-US"/>
        </w:rPr>
        <w:t>o‘</w:t>
      </w:r>
      <w:r w:rsidR="000D4240" w:rsidRPr="003274D8">
        <w:rPr>
          <w:rFonts w:cs="Times New Roman"/>
          <w:szCs w:val="28"/>
          <w:lang w:val="en-US"/>
        </w:rPr>
        <w:t>ymaslik</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maqsadida</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va</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qabul</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imtixonlari</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jarayonlarida</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xalollik</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va</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shaffoflikni</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ta’minlash</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uchun</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qabul</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komissiyasining</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har</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bir</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a’zosi</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bilan</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yakka</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tartibda</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hamda</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umumiy</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tartibda</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profilaktik</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suhbatlar</w:t>
      </w:r>
      <w:proofErr w:type="spellEnd"/>
      <w:r w:rsidR="000D4240" w:rsidRPr="003274D8">
        <w:rPr>
          <w:rFonts w:cs="Times New Roman"/>
          <w:szCs w:val="28"/>
          <w:lang w:val="en-US"/>
        </w:rPr>
        <w:t xml:space="preserve"> </w:t>
      </w:r>
      <w:proofErr w:type="spellStart"/>
      <w:r w:rsidRPr="003274D8">
        <w:rPr>
          <w:rFonts w:cs="Times New Roman"/>
          <w:szCs w:val="28"/>
          <w:lang w:val="en-US"/>
        </w:rPr>
        <w:t>o‘</w:t>
      </w:r>
      <w:r w:rsidR="000D4240" w:rsidRPr="003274D8">
        <w:rPr>
          <w:rFonts w:cs="Times New Roman"/>
          <w:szCs w:val="28"/>
          <w:lang w:val="en-US"/>
        </w:rPr>
        <w:t>tkazilib</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ularning</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har</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birlaridan</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kafolat</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xatlari</w:t>
      </w:r>
      <w:proofErr w:type="spellEnd"/>
      <w:r w:rsidR="000D4240" w:rsidRPr="003274D8">
        <w:rPr>
          <w:rFonts w:cs="Times New Roman"/>
          <w:szCs w:val="28"/>
          <w:lang w:val="en-US"/>
        </w:rPr>
        <w:t xml:space="preserve"> </w:t>
      </w:r>
      <w:proofErr w:type="spellStart"/>
      <w:r w:rsidR="000D4240" w:rsidRPr="003274D8">
        <w:rPr>
          <w:rFonts w:cs="Times New Roman"/>
          <w:szCs w:val="28"/>
          <w:lang w:val="en-US"/>
        </w:rPr>
        <w:t>olindi</w:t>
      </w:r>
      <w:proofErr w:type="spellEnd"/>
      <w:r w:rsidR="000D4240" w:rsidRPr="003274D8">
        <w:rPr>
          <w:rFonts w:cs="Times New Roman"/>
          <w:szCs w:val="28"/>
          <w:lang w:val="en-US"/>
        </w:rPr>
        <w:t>.</w:t>
      </w:r>
    </w:p>
    <w:p w14:paraId="0FA37DED" w14:textId="4D08AF84" w:rsidR="000D4240" w:rsidRPr="003274D8" w:rsidRDefault="000D4240" w:rsidP="000D4240">
      <w:pPr>
        <w:spacing w:after="0"/>
        <w:ind w:firstLine="720"/>
        <w:jc w:val="both"/>
        <w:rPr>
          <w:rFonts w:cs="Times New Roman"/>
          <w:szCs w:val="28"/>
          <w:lang w:val="en-US"/>
        </w:rPr>
      </w:pPr>
      <w:proofErr w:type="spellStart"/>
      <w:r w:rsidRPr="003274D8">
        <w:rPr>
          <w:rFonts w:cs="Times New Roman"/>
          <w:szCs w:val="28"/>
          <w:lang w:val="en-US"/>
        </w:rPr>
        <w:t>Hisobot</w:t>
      </w:r>
      <w:proofErr w:type="spellEnd"/>
      <w:r w:rsidRPr="003274D8">
        <w:rPr>
          <w:rFonts w:cs="Times New Roman"/>
          <w:szCs w:val="28"/>
          <w:lang w:val="en-US"/>
        </w:rPr>
        <w:t xml:space="preserve"> </w:t>
      </w:r>
      <w:proofErr w:type="spellStart"/>
      <w:r w:rsidRPr="003274D8">
        <w:rPr>
          <w:rFonts w:cs="Times New Roman"/>
          <w:szCs w:val="28"/>
          <w:lang w:val="en-US"/>
        </w:rPr>
        <w:t>davrida</w:t>
      </w:r>
      <w:proofErr w:type="spellEnd"/>
      <w:r w:rsidRPr="003274D8">
        <w:rPr>
          <w:rFonts w:cs="Times New Roman"/>
          <w:szCs w:val="28"/>
          <w:lang w:val="en-US"/>
        </w:rPr>
        <w:t xml:space="preserve"> </w:t>
      </w:r>
      <w:proofErr w:type="spellStart"/>
      <w:r w:rsidRPr="003274D8">
        <w:rPr>
          <w:rFonts w:cs="Times New Roman"/>
          <w:szCs w:val="28"/>
          <w:lang w:val="en-US"/>
        </w:rPr>
        <w:t>flialning</w:t>
      </w:r>
      <w:proofErr w:type="spellEnd"/>
      <w:r w:rsidRPr="003274D8">
        <w:rPr>
          <w:rFonts w:cs="Times New Roman"/>
          <w:szCs w:val="28"/>
          <w:lang w:val="en-US"/>
        </w:rPr>
        <w:t xml:space="preserve"> </w:t>
      </w:r>
      <w:proofErr w:type="spellStart"/>
      <w:r w:rsidRPr="003274D8">
        <w:rPr>
          <w:rFonts w:cs="Times New Roman"/>
          <w:szCs w:val="28"/>
          <w:lang w:val="en-US"/>
        </w:rPr>
        <w:t>korrupsiyaga</w:t>
      </w:r>
      <w:proofErr w:type="spellEnd"/>
      <w:r w:rsidRPr="003274D8">
        <w:rPr>
          <w:rFonts w:cs="Times New Roman"/>
          <w:szCs w:val="28"/>
          <w:lang w:val="en-US"/>
        </w:rPr>
        <w:t xml:space="preserve"> </w:t>
      </w:r>
      <w:proofErr w:type="spellStart"/>
      <w:r w:rsidRPr="003274D8">
        <w:rPr>
          <w:rFonts w:cs="Times New Roman"/>
          <w:szCs w:val="28"/>
          <w:lang w:val="en-US"/>
        </w:rPr>
        <w:t>qarshi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kurashish</w:t>
      </w:r>
      <w:proofErr w:type="spellEnd"/>
      <w:r w:rsidRPr="003274D8">
        <w:rPr>
          <w:rFonts w:cs="Times New Roman"/>
          <w:szCs w:val="28"/>
          <w:lang w:val="en-US"/>
        </w:rPr>
        <w:t xml:space="preserve">  </w:t>
      </w:r>
      <w:proofErr w:type="spellStart"/>
      <w:r w:rsidRPr="003274D8">
        <w:rPr>
          <w:rFonts w:cs="Times New Roman"/>
          <w:szCs w:val="28"/>
          <w:lang w:val="en-US"/>
        </w:rPr>
        <w:t>komplayens</w:t>
      </w:r>
      <w:proofErr w:type="spellEnd"/>
      <w:proofErr w:type="gramEnd"/>
      <w:r w:rsidRPr="003274D8">
        <w:rPr>
          <w:rFonts w:cs="Times New Roman"/>
          <w:szCs w:val="28"/>
          <w:lang w:val="en-US"/>
        </w:rPr>
        <w:t xml:space="preserve"> </w:t>
      </w:r>
      <w:proofErr w:type="spellStart"/>
      <w:r w:rsidRPr="003274D8">
        <w:rPr>
          <w:rFonts w:cs="Times New Roman"/>
          <w:szCs w:val="28"/>
          <w:lang w:val="en-US"/>
        </w:rPr>
        <w:t>nazorat</w:t>
      </w:r>
      <w:proofErr w:type="spellEnd"/>
      <w:r w:rsidRPr="003274D8">
        <w:rPr>
          <w:rFonts w:cs="Times New Roman"/>
          <w:szCs w:val="28"/>
          <w:lang w:val="en-US"/>
        </w:rPr>
        <w:t xml:space="preserve"> </w:t>
      </w:r>
      <w:proofErr w:type="spellStart"/>
      <w:r w:rsidRPr="003274D8">
        <w:rPr>
          <w:rFonts w:cs="Times New Roman"/>
          <w:szCs w:val="28"/>
          <w:lang w:val="en-US"/>
        </w:rPr>
        <w:t>tizimini</w:t>
      </w:r>
      <w:proofErr w:type="spellEnd"/>
      <w:r w:rsidRPr="003274D8">
        <w:rPr>
          <w:rFonts w:cs="Times New Roman"/>
          <w:szCs w:val="28"/>
          <w:lang w:val="en-US"/>
        </w:rPr>
        <w:t xml:space="preserve"> </w:t>
      </w:r>
      <w:proofErr w:type="spellStart"/>
      <w:r w:rsidRPr="003274D8">
        <w:rPr>
          <w:rFonts w:cs="Times New Roman"/>
          <w:szCs w:val="28"/>
          <w:lang w:val="en-US"/>
        </w:rPr>
        <w:t>boshqarish</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limi</w:t>
      </w:r>
      <w:proofErr w:type="spellEnd"/>
      <w:r w:rsidRPr="003274D8">
        <w:rPr>
          <w:rFonts w:cs="Times New Roman"/>
          <w:szCs w:val="28"/>
          <w:lang w:val="en-US"/>
        </w:rPr>
        <w:t xml:space="preserve"> </w:t>
      </w:r>
      <w:proofErr w:type="spellStart"/>
      <w:r w:rsidRPr="003274D8">
        <w:rPr>
          <w:rFonts w:cs="Times New Roman"/>
          <w:szCs w:val="28"/>
          <w:lang w:val="en-US"/>
        </w:rPr>
        <w:t>tomonidan</w:t>
      </w:r>
      <w:proofErr w:type="spellEnd"/>
      <w:r w:rsidRPr="003274D8">
        <w:rPr>
          <w:rFonts w:cs="Times New Roman"/>
          <w:szCs w:val="28"/>
          <w:lang w:val="en-US"/>
        </w:rPr>
        <w:t xml:space="preserve">  professor-</w:t>
      </w:r>
      <w:proofErr w:type="spellStart"/>
      <w:r w:rsidR="009914A7" w:rsidRPr="003274D8">
        <w:rPr>
          <w:rFonts w:cs="Times New Roman"/>
          <w:szCs w:val="28"/>
          <w:lang w:val="en-US"/>
        </w:rPr>
        <w:t>o‘</w:t>
      </w:r>
      <w:r w:rsidRPr="003274D8">
        <w:rPr>
          <w:rFonts w:cs="Times New Roman"/>
          <w:szCs w:val="28"/>
          <w:lang w:val="en-US"/>
        </w:rPr>
        <w:t>qituvchilari</w:t>
      </w:r>
      <w:proofErr w:type="spellEnd"/>
      <w:r w:rsidRPr="003274D8">
        <w:rPr>
          <w:rFonts w:cs="Times New Roman"/>
          <w:szCs w:val="28"/>
          <w:lang w:val="en-US"/>
        </w:rPr>
        <w:t xml:space="preserve"> </w:t>
      </w:r>
      <w:proofErr w:type="spellStart"/>
      <w:r w:rsidRPr="003274D8">
        <w:rPr>
          <w:rFonts w:cs="Times New Roman"/>
          <w:szCs w:val="28"/>
          <w:lang w:val="en-US"/>
        </w:rPr>
        <w:t>bilan</w:t>
      </w:r>
      <w:proofErr w:type="spellEnd"/>
      <w:r w:rsidRPr="003274D8">
        <w:rPr>
          <w:rFonts w:cs="Times New Roman"/>
          <w:szCs w:val="28"/>
          <w:lang w:val="en-US"/>
        </w:rPr>
        <w:t xml:space="preserve"> 8 </w:t>
      </w:r>
      <w:proofErr w:type="spellStart"/>
      <w:r w:rsidRPr="003274D8">
        <w:rPr>
          <w:rFonts w:cs="Times New Roman"/>
          <w:szCs w:val="28"/>
          <w:lang w:val="en-US"/>
        </w:rPr>
        <w:t>marta</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filial </w:t>
      </w:r>
      <w:proofErr w:type="spellStart"/>
      <w:r w:rsidRPr="003274D8">
        <w:rPr>
          <w:rFonts w:cs="Times New Roman"/>
          <w:szCs w:val="28"/>
          <w:lang w:val="en-US"/>
        </w:rPr>
        <w:t>talabalari</w:t>
      </w:r>
      <w:proofErr w:type="spellEnd"/>
      <w:r w:rsidRPr="003274D8">
        <w:rPr>
          <w:rFonts w:cs="Times New Roman"/>
          <w:szCs w:val="28"/>
          <w:lang w:val="en-US"/>
        </w:rPr>
        <w:t xml:space="preserve"> </w:t>
      </w:r>
      <w:proofErr w:type="spellStart"/>
      <w:r w:rsidRPr="003274D8">
        <w:rPr>
          <w:rFonts w:cs="Times New Roman"/>
          <w:szCs w:val="28"/>
          <w:lang w:val="en-US"/>
        </w:rPr>
        <w:t>bilan</w:t>
      </w:r>
      <w:proofErr w:type="spellEnd"/>
      <w:r w:rsidRPr="003274D8">
        <w:rPr>
          <w:rFonts w:cs="Times New Roman"/>
          <w:szCs w:val="28"/>
          <w:lang w:val="en-US"/>
        </w:rPr>
        <w:t xml:space="preserve"> 10 </w:t>
      </w:r>
      <w:proofErr w:type="spellStart"/>
      <w:r w:rsidRPr="003274D8">
        <w:rPr>
          <w:rFonts w:cs="Times New Roman"/>
          <w:szCs w:val="28"/>
          <w:lang w:val="en-US"/>
        </w:rPr>
        <w:t>marta</w:t>
      </w:r>
      <w:proofErr w:type="spellEnd"/>
      <w:r w:rsidRPr="003274D8">
        <w:rPr>
          <w:rFonts w:cs="Times New Roman"/>
          <w:szCs w:val="28"/>
          <w:lang w:val="en-US"/>
        </w:rPr>
        <w:t xml:space="preserve"> </w:t>
      </w:r>
      <w:proofErr w:type="spellStart"/>
      <w:r w:rsidRPr="003274D8">
        <w:rPr>
          <w:rFonts w:cs="Times New Roman"/>
          <w:szCs w:val="28"/>
          <w:lang w:val="en-US"/>
        </w:rPr>
        <w:t>korrupsiyaga</w:t>
      </w:r>
      <w:proofErr w:type="spellEnd"/>
      <w:r w:rsidRPr="003274D8">
        <w:rPr>
          <w:rFonts w:cs="Times New Roman"/>
          <w:szCs w:val="28"/>
          <w:lang w:val="en-US"/>
        </w:rPr>
        <w:t xml:space="preserve"> </w:t>
      </w:r>
      <w:proofErr w:type="spellStart"/>
      <w:r w:rsidRPr="003274D8">
        <w:rPr>
          <w:rFonts w:cs="Times New Roman"/>
          <w:szCs w:val="28"/>
          <w:lang w:val="en-US"/>
        </w:rPr>
        <w:t>karshi</w:t>
      </w:r>
      <w:proofErr w:type="spellEnd"/>
      <w:r w:rsidRPr="003274D8">
        <w:rPr>
          <w:rFonts w:cs="Times New Roman"/>
          <w:szCs w:val="28"/>
          <w:lang w:val="en-US"/>
        </w:rPr>
        <w:t xml:space="preserve"> </w:t>
      </w:r>
      <w:proofErr w:type="spellStart"/>
      <w:r w:rsidRPr="003274D8">
        <w:rPr>
          <w:rFonts w:cs="Times New Roman"/>
          <w:szCs w:val="28"/>
          <w:lang w:val="en-US"/>
        </w:rPr>
        <w:t>kurashga</w:t>
      </w:r>
      <w:proofErr w:type="spellEnd"/>
      <w:r w:rsidRPr="003274D8">
        <w:rPr>
          <w:rFonts w:cs="Times New Roman"/>
          <w:szCs w:val="28"/>
          <w:lang w:val="en-US"/>
        </w:rPr>
        <w:t xml:space="preserve"> </w:t>
      </w:r>
      <w:proofErr w:type="spellStart"/>
      <w:r w:rsidRPr="003274D8">
        <w:rPr>
          <w:rFonts w:cs="Times New Roman"/>
          <w:szCs w:val="28"/>
          <w:lang w:val="en-US"/>
        </w:rPr>
        <w:t>oid</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lgan</w:t>
      </w:r>
      <w:proofErr w:type="spellEnd"/>
      <w:r w:rsidRPr="003274D8">
        <w:rPr>
          <w:rFonts w:cs="Times New Roman"/>
          <w:szCs w:val="28"/>
          <w:lang w:val="en-US"/>
        </w:rPr>
        <w:t xml:space="preserve"> </w:t>
      </w:r>
      <w:proofErr w:type="spellStart"/>
      <w:r w:rsidRPr="003274D8">
        <w:rPr>
          <w:rFonts w:cs="Times New Roman"/>
          <w:szCs w:val="28"/>
          <w:lang w:val="en-US"/>
        </w:rPr>
        <w:t>turli</w:t>
      </w:r>
      <w:proofErr w:type="spellEnd"/>
      <w:r w:rsidRPr="003274D8">
        <w:rPr>
          <w:rFonts w:cs="Times New Roman"/>
          <w:szCs w:val="28"/>
          <w:lang w:val="en-US"/>
        </w:rPr>
        <w:t xml:space="preserve"> </w:t>
      </w:r>
      <w:proofErr w:type="spellStart"/>
      <w:r w:rsidRPr="003274D8">
        <w:rPr>
          <w:rFonts w:cs="Times New Roman"/>
          <w:szCs w:val="28"/>
          <w:lang w:val="en-US"/>
        </w:rPr>
        <w:t>mavzularda</w:t>
      </w:r>
      <w:proofErr w:type="spellEnd"/>
      <w:r w:rsidRPr="003274D8">
        <w:rPr>
          <w:rFonts w:cs="Times New Roman"/>
          <w:szCs w:val="28"/>
          <w:lang w:val="en-US"/>
        </w:rPr>
        <w:t xml:space="preserve"> </w:t>
      </w:r>
      <w:proofErr w:type="spellStart"/>
      <w:r w:rsidRPr="003274D8">
        <w:rPr>
          <w:rFonts w:cs="Times New Roman"/>
          <w:szCs w:val="28"/>
          <w:lang w:val="en-US"/>
        </w:rPr>
        <w:t>seminarlar</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amaliy</w:t>
      </w:r>
      <w:proofErr w:type="spellEnd"/>
      <w:r w:rsidRPr="003274D8">
        <w:rPr>
          <w:rFonts w:cs="Times New Roman"/>
          <w:szCs w:val="28"/>
          <w:lang w:val="en-US"/>
        </w:rPr>
        <w:t xml:space="preserve"> </w:t>
      </w:r>
      <w:proofErr w:type="spellStart"/>
      <w:r w:rsidRPr="003274D8">
        <w:rPr>
          <w:rFonts w:cs="Times New Roman"/>
          <w:szCs w:val="28"/>
          <w:lang w:val="en-US"/>
        </w:rPr>
        <w:t>davra</w:t>
      </w:r>
      <w:proofErr w:type="spellEnd"/>
      <w:r w:rsidRPr="003274D8">
        <w:rPr>
          <w:rFonts w:cs="Times New Roman"/>
          <w:szCs w:val="28"/>
          <w:lang w:val="en-US"/>
        </w:rPr>
        <w:t xml:space="preserve"> </w:t>
      </w:r>
      <w:proofErr w:type="spellStart"/>
      <w:r w:rsidRPr="003274D8">
        <w:rPr>
          <w:rFonts w:cs="Times New Roman"/>
          <w:szCs w:val="28"/>
          <w:lang w:val="en-US"/>
        </w:rPr>
        <w:t>suhbatlari</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tkazildi</w:t>
      </w:r>
      <w:proofErr w:type="spellEnd"/>
      <w:r w:rsidRPr="003274D8">
        <w:rPr>
          <w:rFonts w:cs="Times New Roman"/>
          <w:szCs w:val="28"/>
          <w:lang w:val="en-US"/>
        </w:rPr>
        <w:t xml:space="preserve">. </w:t>
      </w:r>
    </w:p>
    <w:p w14:paraId="0E2293C4" w14:textId="644E7665" w:rsidR="000D4240" w:rsidRPr="003274D8" w:rsidRDefault="009914A7" w:rsidP="000D4240">
      <w:pPr>
        <w:pStyle w:val="ae"/>
        <w:ind w:firstLine="708"/>
        <w:jc w:val="both"/>
        <w:rPr>
          <w:rFonts w:ascii="Times New Roman" w:hAnsi="Times New Roman" w:cs="Times New Roman"/>
          <w:noProof/>
          <w:color w:val="auto"/>
          <w:sz w:val="28"/>
          <w:szCs w:val="28"/>
          <w:lang w:val="uz-Cyrl-UZ"/>
        </w:rPr>
      </w:pPr>
      <w:r w:rsidRPr="003274D8">
        <w:rPr>
          <w:rFonts w:ascii="Times New Roman" w:hAnsi="Times New Roman" w:cs="Times New Roman"/>
          <w:noProof/>
          <w:color w:val="auto"/>
          <w:sz w:val="28"/>
          <w:szCs w:val="28"/>
          <w:lang w:val="uz-Cyrl-UZ"/>
        </w:rPr>
        <w:t>O‘</w:t>
      </w:r>
      <w:r w:rsidR="000D4240" w:rsidRPr="003274D8">
        <w:rPr>
          <w:rFonts w:ascii="Times New Roman" w:hAnsi="Times New Roman" w:cs="Times New Roman"/>
          <w:noProof/>
          <w:color w:val="auto"/>
          <w:sz w:val="28"/>
          <w:szCs w:val="28"/>
          <w:lang w:val="uz-Cyrl-UZ"/>
        </w:rPr>
        <w:t xml:space="preserve">zbekiston Repsublikasi Oliy va </w:t>
      </w:r>
      <w:r w:rsidRPr="003274D8">
        <w:rPr>
          <w:rFonts w:ascii="Times New Roman" w:hAnsi="Times New Roman" w:cs="Times New Roman"/>
          <w:noProof/>
          <w:color w:val="auto"/>
          <w:sz w:val="28"/>
          <w:szCs w:val="28"/>
          <w:lang w:val="uz-Cyrl-UZ"/>
        </w:rPr>
        <w:t>o‘</w:t>
      </w:r>
      <w:r w:rsidR="000D4240" w:rsidRPr="003274D8">
        <w:rPr>
          <w:rFonts w:ascii="Times New Roman" w:hAnsi="Times New Roman" w:cs="Times New Roman"/>
          <w:noProof/>
          <w:color w:val="auto"/>
          <w:sz w:val="28"/>
          <w:szCs w:val="28"/>
          <w:lang w:val="uz-Cyrl-UZ"/>
        </w:rPr>
        <w:t>rta maxsus ta’lim vazirligining 2021-yil 22-oktabrdagi 443-sonli buyru</w:t>
      </w:r>
      <w:r w:rsidRPr="003274D8">
        <w:rPr>
          <w:rFonts w:ascii="Times New Roman" w:hAnsi="Times New Roman" w:cs="Times New Roman"/>
          <w:noProof/>
          <w:color w:val="auto"/>
          <w:sz w:val="28"/>
          <w:szCs w:val="28"/>
          <w:lang w:val="uz-Cyrl-UZ"/>
        </w:rPr>
        <w:t>g‘</w:t>
      </w:r>
      <w:r w:rsidR="000D4240" w:rsidRPr="003274D8">
        <w:rPr>
          <w:rFonts w:ascii="Times New Roman" w:hAnsi="Times New Roman" w:cs="Times New Roman"/>
          <w:noProof/>
          <w:color w:val="auto"/>
          <w:sz w:val="28"/>
          <w:szCs w:val="28"/>
          <w:lang w:val="uz-Cyrl-UZ"/>
        </w:rPr>
        <w:t xml:space="preserve">iga asosan filial tomonidan amalga oshirilayotgan </w:t>
      </w:r>
      <w:r w:rsidR="000D4240" w:rsidRPr="003274D8">
        <w:rPr>
          <w:rFonts w:ascii="Times New Roman" w:hAnsi="Times New Roman" w:cs="Times New Roman"/>
          <w:noProof/>
          <w:color w:val="auto"/>
          <w:sz w:val="28"/>
          <w:szCs w:val="28"/>
          <w:lang w:val="uz-Cyrl-UZ"/>
        </w:rPr>
        <w:lastRenderedPageBreak/>
        <w:t>xaridlar, tenderlar, auksionga q</w:t>
      </w:r>
      <w:r w:rsidRPr="003274D8">
        <w:rPr>
          <w:rFonts w:ascii="Times New Roman" w:hAnsi="Times New Roman" w:cs="Times New Roman"/>
          <w:noProof/>
          <w:color w:val="auto"/>
          <w:sz w:val="28"/>
          <w:szCs w:val="28"/>
          <w:lang w:val="uz-Cyrl-UZ"/>
        </w:rPr>
        <w:t>o‘</w:t>
      </w:r>
      <w:r w:rsidR="000D4240" w:rsidRPr="003274D8">
        <w:rPr>
          <w:rFonts w:ascii="Times New Roman" w:hAnsi="Times New Roman" w:cs="Times New Roman"/>
          <w:noProof/>
          <w:color w:val="auto"/>
          <w:sz w:val="28"/>
          <w:szCs w:val="28"/>
          <w:lang w:val="uz-Cyrl-UZ"/>
        </w:rPr>
        <w:t>yish jarayonlari, kontragentlarni tegishli saytlar orqali tekshirish y</w:t>
      </w:r>
      <w:r w:rsidRPr="003274D8">
        <w:rPr>
          <w:rFonts w:ascii="Times New Roman" w:hAnsi="Times New Roman" w:cs="Times New Roman"/>
          <w:noProof/>
          <w:color w:val="auto"/>
          <w:sz w:val="28"/>
          <w:szCs w:val="28"/>
          <w:lang w:val="uz-Cyrl-UZ"/>
        </w:rPr>
        <w:t>o‘</w:t>
      </w:r>
      <w:r w:rsidR="000D4240" w:rsidRPr="003274D8">
        <w:rPr>
          <w:rFonts w:ascii="Times New Roman" w:hAnsi="Times New Roman" w:cs="Times New Roman"/>
          <w:noProof/>
          <w:color w:val="auto"/>
          <w:sz w:val="28"/>
          <w:szCs w:val="28"/>
          <w:lang w:val="uz-Cyrl-UZ"/>
        </w:rPr>
        <w:t>lga q</w:t>
      </w:r>
      <w:r w:rsidRPr="003274D8">
        <w:rPr>
          <w:rFonts w:ascii="Times New Roman" w:hAnsi="Times New Roman" w:cs="Times New Roman"/>
          <w:noProof/>
          <w:color w:val="auto"/>
          <w:sz w:val="28"/>
          <w:szCs w:val="28"/>
          <w:lang w:val="uz-Cyrl-UZ"/>
        </w:rPr>
        <w:t>o‘</w:t>
      </w:r>
      <w:r w:rsidR="000D4240" w:rsidRPr="003274D8">
        <w:rPr>
          <w:rFonts w:ascii="Times New Roman" w:hAnsi="Times New Roman" w:cs="Times New Roman"/>
          <w:noProof/>
          <w:color w:val="auto"/>
          <w:sz w:val="28"/>
          <w:szCs w:val="28"/>
          <w:lang w:val="uz-Cyrl-UZ"/>
        </w:rPr>
        <w:t xml:space="preserve">yilgan. </w:t>
      </w:r>
    </w:p>
    <w:p w14:paraId="5F8B6F30" w14:textId="552CFC6A" w:rsidR="000D4240" w:rsidRPr="003274D8" w:rsidRDefault="000D4240" w:rsidP="000D4240">
      <w:pPr>
        <w:spacing w:after="0"/>
        <w:ind w:firstLine="708"/>
        <w:jc w:val="both"/>
        <w:rPr>
          <w:rStyle w:val="13"/>
          <w:rFonts w:ascii="Times New Roman" w:hAnsi="Times New Roman" w:cs="Times New Roman"/>
          <w:b w:val="0"/>
          <w:bCs w:val="0"/>
          <w:color w:val="auto"/>
          <w:sz w:val="28"/>
          <w:szCs w:val="28"/>
          <w:lang w:val="uz-Cyrl-UZ"/>
        </w:rPr>
      </w:pPr>
      <w:r w:rsidRPr="003274D8">
        <w:rPr>
          <w:rStyle w:val="81"/>
          <w:rFonts w:eastAsiaTheme="minorHAnsi"/>
          <w:noProof/>
          <w:color w:val="auto"/>
          <w:sz w:val="28"/>
          <w:szCs w:val="28"/>
          <w:lang w:val="uz-Cyrl-UZ"/>
        </w:rPr>
        <w:t>Filial Ishlar boshqarmasi va Reja-moliya b</w:t>
      </w:r>
      <w:r w:rsidR="009914A7" w:rsidRPr="003274D8">
        <w:rPr>
          <w:rStyle w:val="81"/>
          <w:rFonts w:eastAsiaTheme="minorHAnsi"/>
          <w:noProof/>
          <w:color w:val="auto"/>
          <w:sz w:val="28"/>
          <w:szCs w:val="28"/>
          <w:lang w:val="uz-Cyrl-UZ"/>
        </w:rPr>
        <w:t>o‘</w:t>
      </w:r>
      <w:r w:rsidRPr="003274D8">
        <w:rPr>
          <w:rStyle w:val="81"/>
          <w:rFonts w:eastAsiaTheme="minorHAnsi"/>
          <w:noProof/>
          <w:color w:val="auto"/>
          <w:sz w:val="28"/>
          <w:szCs w:val="28"/>
          <w:lang w:val="uz-Cyrl-UZ"/>
        </w:rPr>
        <w:t xml:space="preserve">limi bilan </w:t>
      </w:r>
      <w:r w:rsidR="009914A7" w:rsidRPr="003274D8">
        <w:rPr>
          <w:rStyle w:val="81"/>
          <w:rFonts w:eastAsiaTheme="minorHAnsi"/>
          <w:noProof/>
          <w:color w:val="auto"/>
          <w:sz w:val="28"/>
          <w:szCs w:val="28"/>
          <w:lang w:val="uz-Cyrl-UZ"/>
        </w:rPr>
        <w:t>o‘</w:t>
      </w:r>
      <w:r w:rsidRPr="003274D8">
        <w:rPr>
          <w:rStyle w:val="81"/>
          <w:rFonts w:eastAsiaTheme="minorHAnsi"/>
          <w:noProof/>
          <w:color w:val="auto"/>
          <w:sz w:val="28"/>
          <w:szCs w:val="28"/>
          <w:lang w:val="uz-Cyrl-UZ"/>
        </w:rPr>
        <w:t>quv binolarini ta’mirlashda va jihozlashda budjet mabla</w:t>
      </w:r>
      <w:r w:rsidR="009914A7" w:rsidRPr="003274D8">
        <w:rPr>
          <w:rStyle w:val="81"/>
          <w:rFonts w:eastAsiaTheme="minorHAnsi"/>
          <w:noProof/>
          <w:color w:val="auto"/>
          <w:sz w:val="28"/>
          <w:szCs w:val="28"/>
          <w:lang w:val="uz-Cyrl-UZ"/>
        </w:rPr>
        <w:t>g‘</w:t>
      </w:r>
      <w:r w:rsidRPr="003274D8">
        <w:rPr>
          <w:rStyle w:val="81"/>
          <w:rFonts w:eastAsiaTheme="minorHAnsi"/>
          <w:noProof/>
          <w:color w:val="auto"/>
          <w:sz w:val="28"/>
          <w:szCs w:val="28"/>
          <w:lang w:val="uz-Cyrl-UZ"/>
        </w:rPr>
        <w:t>larining maqsadli sarflanishi ustidan</w:t>
      </w:r>
      <w:r w:rsidRPr="003274D8">
        <w:rPr>
          <w:rStyle w:val="13"/>
          <w:rFonts w:ascii="Times New Roman" w:hAnsi="Times New Roman" w:cs="Times New Roman"/>
          <w:noProof/>
          <w:color w:val="auto"/>
          <w:sz w:val="28"/>
          <w:szCs w:val="28"/>
          <w:lang w:val="uz-Cyrl-UZ"/>
        </w:rPr>
        <w:t xml:space="preserve"> </w:t>
      </w:r>
      <w:r w:rsidRPr="003274D8">
        <w:rPr>
          <w:rStyle w:val="13"/>
          <w:rFonts w:ascii="Times New Roman" w:hAnsi="Times New Roman" w:cs="Times New Roman"/>
          <w:color w:val="auto"/>
          <w:sz w:val="28"/>
          <w:szCs w:val="28"/>
          <w:lang w:val="uz-Cyrl-UZ"/>
        </w:rPr>
        <w:t xml:space="preserve"> monitoring va nazorat </w:t>
      </w:r>
      <w:r w:rsidR="009914A7" w:rsidRPr="003274D8">
        <w:rPr>
          <w:rStyle w:val="13"/>
          <w:rFonts w:ascii="Times New Roman" w:hAnsi="Times New Roman" w:cs="Times New Roman"/>
          <w:color w:val="auto"/>
          <w:sz w:val="28"/>
          <w:szCs w:val="28"/>
          <w:lang w:val="uz-Cyrl-UZ"/>
        </w:rPr>
        <w:t>o‘</w:t>
      </w:r>
      <w:r w:rsidRPr="003274D8">
        <w:rPr>
          <w:rStyle w:val="13"/>
          <w:rFonts w:ascii="Times New Roman" w:hAnsi="Times New Roman" w:cs="Times New Roman"/>
          <w:color w:val="auto"/>
          <w:sz w:val="28"/>
          <w:szCs w:val="28"/>
          <w:lang w:val="uz-Cyrl-UZ"/>
        </w:rPr>
        <w:t>rnatildi.</w:t>
      </w:r>
    </w:p>
    <w:p w14:paraId="03356BFE" w14:textId="519CBDD7" w:rsidR="000D4240" w:rsidRPr="003274D8" w:rsidRDefault="000D4240" w:rsidP="000D4240">
      <w:pPr>
        <w:pStyle w:val="ae"/>
        <w:ind w:firstLine="708"/>
        <w:jc w:val="both"/>
        <w:rPr>
          <w:rFonts w:ascii="Times New Roman" w:hAnsi="Times New Roman" w:cs="Times New Roman"/>
          <w:color w:val="auto"/>
          <w:sz w:val="28"/>
          <w:szCs w:val="28"/>
          <w:lang w:val="uz-Cyrl-UZ"/>
        </w:rPr>
      </w:pPr>
      <w:r w:rsidRPr="003274D8">
        <w:rPr>
          <w:rFonts w:ascii="Times New Roman" w:hAnsi="Times New Roman" w:cs="Times New Roman"/>
          <w:color w:val="auto"/>
          <w:sz w:val="28"/>
          <w:szCs w:val="28"/>
          <w:lang w:val="uz-Cyrl-UZ"/>
        </w:rPr>
        <w:t>Filialga ishga qabul qilinayotgan nomzodlarni korrupsiyaga oid va boshqa huquqbuzarliklarga aloqadorligi b</w:t>
      </w:r>
      <w:r w:rsidR="009914A7" w:rsidRPr="003274D8">
        <w:rPr>
          <w:rFonts w:ascii="Times New Roman" w:hAnsi="Times New Roman" w:cs="Times New Roman"/>
          <w:color w:val="auto"/>
          <w:sz w:val="28"/>
          <w:szCs w:val="28"/>
          <w:lang w:val="uz-Cyrl-UZ"/>
        </w:rPr>
        <w:t>o‘</w:t>
      </w:r>
      <w:r w:rsidRPr="003274D8">
        <w:rPr>
          <w:rFonts w:ascii="Times New Roman" w:hAnsi="Times New Roman" w:cs="Times New Roman"/>
          <w:color w:val="auto"/>
          <w:sz w:val="28"/>
          <w:szCs w:val="28"/>
          <w:lang w:val="uz-Cyrl-UZ"/>
        </w:rPr>
        <w:t>yicha tekshirish ishlari y</w:t>
      </w:r>
      <w:r w:rsidR="009914A7" w:rsidRPr="003274D8">
        <w:rPr>
          <w:rFonts w:ascii="Times New Roman" w:hAnsi="Times New Roman" w:cs="Times New Roman"/>
          <w:color w:val="auto"/>
          <w:sz w:val="28"/>
          <w:szCs w:val="28"/>
          <w:lang w:val="uz-Cyrl-UZ"/>
        </w:rPr>
        <w:t>o‘</w:t>
      </w:r>
      <w:r w:rsidRPr="003274D8">
        <w:rPr>
          <w:rFonts w:ascii="Times New Roman" w:hAnsi="Times New Roman" w:cs="Times New Roman"/>
          <w:color w:val="auto"/>
          <w:sz w:val="28"/>
          <w:szCs w:val="28"/>
          <w:lang w:val="uz-Cyrl-UZ"/>
        </w:rPr>
        <w:t>lga q</w:t>
      </w:r>
      <w:r w:rsidR="009914A7" w:rsidRPr="003274D8">
        <w:rPr>
          <w:rFonts w:ascii="Times New Roman" w:hAnsi="Times New Roman" w:cs="Times New Roman"/>
          <w:color w:val="auto"/>
          <w:sz w:val="28"/>
          <w:szCs w:val="28"/>
          <w:lang w:val="uz-Cyrl-UZ"/>
        </w:rPr>
        <w:t>o‘</w:t>
      </w:r>
      <w:r w:rsidRPr="003274D8">
        <w:rPr>
          <w:rFonts w:ascii="Times New Roman" w:hAnsi="Times New Roman" w:cs="Times New Roman"/>
          <w:color w:val="auto"/>
          <w:sz w:val="28"/>
          <w:szCs w:val="28"/>
          <w:lang w:val="uz-Cyrl-UZ"/>
        </w:rPr>
        <w:t>yildi. Ishga qabul qilinayotgan xodimlarning mehnat shartnomasiga “Korrupsiyaga qarshi kurashish qoidalari, xizmat vazifasiga q</w:t>
      </w:r>
      <w:r w:rsidR="009914A7" w:rsidRPr="003274D8">
        <w:rPr>
          <w:rFonts w:ascii="Times New Roman" w:hAnsi="Times New Roman" w:cs="Times New Roman"/>
          <w:color w:val="auto"/>
          <w:sz w:val="28"/>
          <w:szCs w:val="28"/>
          <w:lang w:val="uz-Cyrl-UZ"/>
        </w:rPr>
        <w:t>o‘</w:t>
      </w:r>
      <w:r w:rsidRPr="003274D8">
        <w:rPr>
          <w:rFonts w:ascii="Times New Roman" w:hAnsi="Times New Roman" w:cs="Times New Roman"/>
          <w:color w:val="auto"/>
          <w:sz w:val="28"/>
          <w:szCs w:val="28"/>
          <w:lang w:val="uz-Cyrl-UZ"/>
        </w:rPr>
        <w:t>yiladigan asosiy majburiyatlar, ichki mehnat tartib-qoidalari, idoraviy odob-axloq qoidalari va vazifalar bilan tanishdim” mazmunidagi band kiritilgan. Bundan tashqari, filialda professor-</w:t>
      </w:r>
      <w:r w:rsidR="009914A7" w:rsidRPr="003274D8">
        <w:rPr>
          <w:rFonts w:ascii="Times New Roman" w:hAnsi="Times New Roman" w:cs="Times New Roman"/>
          <w:color w:val="auto"/>
          <w:sz w:val="28"/>
          <w:szCs w:val="28"/>
          <w:lang w:val="uz-Cyrl-UZ"/>
        </w:rPr>
        <w:t>o‘</w:t>
      </w:r>
      <w:r w:rsidRPr="003274D8">
        <w:rPr>
          <w:rFonts w:ascii="Times New Roman" w:hAnsi="Times New Roman" w:cs="Times New Roman"/>
          <w:color w:val="auto"/>
          <w:sz w:val="28"/>
          <w:szCs w:val="28"/>
          <w:lang w:val="uz-Cyrl-UZ"/>
        </w:rPr>
        <w:t>qituvchilar hamda ishchi xodimlar bilan reja asosida tushuntirish va tar</w:t>
      </w:r>
      <w:r w:rsidR="009914A7" w:rsidRPr="003274D8">
        <w:rPr>
          <w:rFonts w:ascii="Times New Roman" w:hAnsi="Times New Roman" w:cs="Times New Roman"/>
          <w:color w:val="auto"/>
          <w:sz w:val="28"/>
          <w:szCs w:val="28"/>
          <w:lang w:val="uz-Cyrl-UZ"/>
        </w:rPr>
        <w:t>g‘</w:t>
      </w:r>
      <w:r w:rsidRPr="003274D8">
        <w:rPr>
          <w:rFonts w:ascii="Times New Roman" w:hAnsi="Times New Roman" w:cs="Times New Roman"/>
          <w:color w:val="auto"/>
          <w:sz w:val="28"/>
          <w:szCs w:val="28"/>
          <w:lang w:val="uz-Cyrl-UZ"/>
        </w:rPr>
        <w:t xml:space="preserve">ibot-tashviqot ishlari doimiy ravishda </w:t>
      </w:r>
      <w:r w:rsidR="009914A7" w:rsidRPr="003274D8">
        <w:rPr>
          <w:rFonts w:ascii="Times New Roman" w:hAnsi="Times New Roman" w:cs="Times New Roman"/>
          <w:color w:val="auto"/>
          <w:sz w:val="28"/>
          <w:szCs w:val="28"/>
          <w:lang w:val="uz-Cyrl-UZ"/>
        </w:rPr>
        <w:t>o‘</w:t>
      </w:r>
      <w:r w:rsidRPr="003274D8">
        <w:rPr>
          <w:rFonts w:ascii="Times New Roman" w:hAnsi="Times New Roman" w:cs="Times New Roman"/>
          <w:color w:val="auto"/>
          <w:sz w:val="28"/>
          <w:szCs w:val="28"/>
          <w:lang w:val="uz-Cyrl-UZ"/>
        </w:rPr>
        <w:t xml:space="preserve">tkazilmoqda. </w:t>
      </w:r>
    </w:p>
    <w:p w14:paraId="337CA3CD" w14:textId="7C75A7A4" w:rsidR="000D4240" w:rsidRPr="003274D8" w:rsidRDefault="000D4240" w:rsidP="000D4240">
      <w:pPr>
        <w:pStyle w:val="ae"/>
        <w:ind w:firstLine="708"/>
        <w:jc w:val="both"/>
        <w:rPr>
          <w:rFonts w:ascii="Times New Roman" w:hAnsi="Times New Roman" w:cs="Times New Roman"/>
          <w:noProof/>
          <w:color w:val="auto"/>
          <w:sz w:val="28"/>
          <w:szCs w:val="28"/>
          <w:lang w:val="uz-Cyrl-UZ"/>
        </w:rPr>
      </w:pPr>
      <w:r w:rsidRPr="003274D8">
        <w:rPr>
          <w:rFonts w:ascii="Times New Roman" w:hAnsi="Times New Roman" w:cs="Times New Roman"/>
          <w:noProof/>
          <w:color w:val="auto"/>
          <w:sz w:val="28"/>
          <w:szCs w:val="28"/>
          <w:lang w:val="uz-Cyrl-UZ"/>
        </w:rPr>
        <w:t>Xodimlarni ishga qabul qilishda shaffoflikni ta’minlash maqsadida b</w:t>
      </w:r>
      <w:r w:rsidR="009914A7" w:rsidRPr="003274D8">
        <w:rPr>
          <w:rFonts w:ascii="Times New Roman" w:hAnsi="Times New Roman" w:cs="Times New Roman"/>
          <w:noProof/>
          <w:color w:val="auto"/>
          <w:sz w:val="28"/>
          <w:szCs w:val="28"/>
          <w:lang w:val="uz-Cyrl-UZ"/>
        </w:rPr>
        <w:t>o‘</w:t>
      </w:r>
      <w:r w:rsidRPr="003274D8">
        <w:rPr>
          <w:rFonts w:ascii="Times New Roman" w:hAnsi="Times New Roman" w:cs="Times New Roman"/>
          <w:noProof/>
          <w:color w:val="auto"/>
          <w:sz w:val="28"/>
          <w:szCs w:val="28"/>
          <w:lang w:val="uz-Cyrl-UZ"/>
        </w:rPr>
        <w:t xml:space="preserve">sh ish </w:t>
      </w:r>
      <w:r w:rsidR="009914A7" w:rsidRPr="003274D8">
        <w:rPr>
          <w:rFonts w:ascii="Times New Roman" w:hAnsi="Times New Roman" w:cs="Times New Roman"/>
          <w:noProof/>
          <w:color w:val="auto"/>
          <w:sz w:val="28"/>
          <w:szCs w:val="28"/>
          <w:lang w:val="uz-Cyrl-UZ"/>
        </w:rPr>
        <w:t>o‘</w:t>
      </w:r>
      <w:r w:rsidRPr="003274D8">
        <w:rPr>
          <w:rFonts w:ascii="Times New Roman" w:hAnsi="Times New Roman" w:cs="Times New Roman"/>
          <w:noProof/>
          <w:color w:val="auto"/>
          <w:sz w:val="28"/>
          <w:szCs w:val="28"/>
          <w:lang w:val="uz-Cyrl-UZ"/>
        </w:rPr>
        <w:t>rinlari t</w:t>
      </w:r>
      <w:r w:rsidR="009914A7" w:rsidRPr="003274D8">
        <w:rPr>
          <w:rFonts w:ascii="Times New Roman" w:hAnsi="Times New Roman" w:cs="Times New Roman"/>
          <w:noProof/>
          <w:color w:val="auto"/>
          <w:sz w:val="28"/>
          <w:szCs w:val="28"/>
          <w:lang w:val="uz-Cyrl-UZ"/>
        </w:rPr>
        <w:t>o‘g‘</w:t>
      </w:r>
      <w:r w:rsidRPr="003274D8">
        <w:rPr>
          <w:rFonts w:ascii="Times New Roman" w:hAnsi="Times New Roman" w:cs="Times New Roman"/>
          <w:noProof/>
          <w:color w:val="auto"/>
          <w:sz w:val="28"/>
          <w:szCs w:val="28"/>
          <w:lang w:val="uz-Cyrl-UZ"/>
        </w:rPr>
        <w:t>risidagi ma’lumotlar filialning YMMT web-saytiga joylashtirilib kelinishi nazoratga olingan.</w:t>
      </w:r>
    </w:p>
    <w:p w14:paraId="4FA4AF9D" w14:textId="362C5469" w:rsidR="000D4240" w:rsidRPr="003274D8" w:rsidRDefault="000D4240" w:rsidP="000D4240">
      <w:pPr>
        <w:pStyle w:val="ae"/>
        <w:widowControl/>
        <w:ind w:left="4" w:firstLine="704"/>
        <w:jc w:val="both"/>
        <w:rPr>
          <w:rFonts w:ascii="Times New Roman" w:hAnsi="Times New Roman" w:cs="Times New Roman"/>
          <w:color w:val="auto"/>
          <w:sz w:val="28"/>
          <w:szCs w:val="28"/>
          <w:lang w:val="uz-Cyrl-UZ"/>
        </w:rPr>
      </w:pPr>
      <w:r w:rsidRPr="003274D8">
        <w:rPr>
          <w:rFonts w:ascii="Times New Roman" w:hAnsi="Times New Roman" w:cs="Times New Roman"/>
          <w:color w:val="auto"/>
          <w:sz w:val="28"/>
          <w:szCs w:val="28"/>
          <w:lang w:val="uz-Cyrl-UZ"/>
        </w:rPr>
        <w:t>Filialda rahbar, professor-</w:t>
      </w:r>
      <w:r w:rsidR="009914A7" w:rsidRPr="003274D8">
        <w:rPr>
          <w:rFonts w:ascii="Times New Roman" w:hAnsi="Times New Roman" w:cs="Times New Roman"/>
          <w:color w:val="auto"/>
          <w:sz w:val="28"/>
          <w:szCs w:val="28"/>
          <w:lang w:val="uz-Cyrl-UZ"/>
        </w:rPr>
        <w:t>o‘</w:t>
      </w:r>
      <w:r w:rsidRPr="003274D8">
        <w:rPr>
          <w:rFonts w:ascii="Times New Roman" w:hAnsi="Times New Roman" w:cs="Times New Roman"/>
          <w:color w:val="auto"/>
          <w:sz w:val="28"/>
          <w:szCs w:val="28"/>
          <w:lang w:val="uz-Cyrl-UZ"/>
        </w:rPr>
        <w:t xml:space="preserve">qituvchilar va xodimlar hamda talaba yoshlar orasida huquqiy savodxonligi yuqori, </w:t>
      </w:r>
      <w:r w:rsidR="009914A7" w:rsidRPr="003274D8">
        <w:rPr>
          <w:rFonts w:ascii="Times New Roman" w:hAnsi="Times New Roman" w:cs="Times New Roman"/>
          <w:color w:val="auto"/>
          <w:sz w:val="28"/>
          <w:szCs w:val="28"/>
          <w:lang w:val="uz-Cyrl-UZ"/>
        </w:rPr>
        <w:t>o‘</w:t>
      </w:r>
      <w:r w:rsidRPr="003274D8">
        <w:rPr>
          <w:rFonts w:ascii="Times New Roman" w:hAnsi="Times New Roman" w:cs="Times New Roman"/>
          <w:color w:val="auto"/>
          <w:sz w:val="28"/>
          <w:szCs w:val="28"/>
          <w:lang w:val="uz-Cyrl-UZ"/>
        </w:rPr>
        <w:t xml:space="preserve">zining liderlik qobiliyatini namoyon eta oladigan, tengdoshlarini </w:t>
      </w:r>
      <w:r w:rsidR="009914A7" w:rsidRPr="003274D8">
        <w:rPr>
          <w:rFonts w:ascii="Times New Roman" w:hAnsi="Times New Roman" w:cs="Times New Roman"/>
          <w:color w:val="auto"/>
          <w:sz w:val="28"/>
          <w:szCs w:val="28"/>
          <w:lang w:val="uz-Cyrl-UZ"/>
        </w:rPr>
        <w:t>o‘</w:t>
      </w:r>
      <w:r w:rsidRPr="003274D8">
        <w:rPr>
          <w:rFonts w:ascii="Times New Roman" w:hAnsi="Times New Roman" w:cs="Times New Roman"/>
          <w:color w:val="auto"/>
          <w:sz w:val="28"/>
          <w:szCs w:val="28"/>
          <w:lang w:val="uz-Cyrl-UZ"/>
        </w:rPr>
        <w:t>z ortidan ergashtira oladigan xodim va talaba-</w:t>
      </w:r>
      <w:r w:rsidR="009914A7" w:rsidRPr="003274D8">
        <w:rPr>
          <w:rFonts w:ascii="Times New Roman" w:hAnsi="Times New Roman" w:cs="Times New Roman"/>
          <w:color w:val="auto"/>
          <w:sz w:val="28"/>
          <w:szCs w:val="28"/>
          <w:lang w:val="uz-Cyrl-UZ"/>
        </w:rPr>
        <w:t>o‘</w:t>
      </w:r>
      <w:r w:rsidRPr="003274D8">
        <w:rPr>
          <w:rFonts w:ascii="Times New Roman" w:hAnsi="Times New Roman" w:cs="Times New Roman"/>
          <w:color w:val="auto"/>
          <w:sz w:val="28"/>
          <w:szCs w:val="28"/>
          <w:lang w:val="uz-Cyrl-UZ"/>
        </w:rPr>
        <w:t>quvchilarni korrupsiyaga qarshi mas’ul tar</w:t>
      </w:r>
      <w:r w:rsidR="009914A7" w:rsidRPr="003274D8">
        <w:rPr>
          <w:rFonts w:ascii="Times New Roman" w:hAnsi="Times New Roman" w:cs="Times New Roman"/>
          <w:color w:val="auto"/>
          <w:sz w:val="28"/>
          <w:szCs w:val="28"/>
          <w:lang w:val="uz-Cyrl-UZ"/>
        </w:rPr>
        <w:t>g‘</w:t>
      </w:r>
      <w:r w:rsidRPr="003274D8">
        <w:rPr>
          <w:rFonts w:ascii="Times New Roman" w:hAnsi="Times New Roman" w:cs="Times New Roman"/>
          <w:color w:val="auto"/>
          <w:sz w:val="28"/>
          <w:szCs w:val="28"/>
          <w:lang w:val="uz-Cyrl-UZ"/>
        </w:rPr>
        <w:t>ibotchi etib belgilash ishlari olib borilmoqda. Ushbu maqsadda filialning Korrupsiyaga qarshi kurashish “Komplayens-nazorat” tizimini boshqarish b</w:t>
      </w:r>
      <w:r w:rsidR="009914A7" w:rsidRPr="003274D8">
        <w:rPr>
          <w:rFonts w:ascii="Times New Roman" w:hAnsi="Times New Roman" w:cs="Times New Roman"/>
          <w:color w:val="auto"/>
          <w:sz w:val="28"/>
          <w:szCs w:val="28"/>
          <w:lang w:val="uz-Cyrl-UZ"/>
        </w:rPr>
        <w:t>o‘</w:t>
      </w:r>
      <w:r w:rsidRPr="003274D8">
        <w:rPr>
          <w:rFonts w:ascii="Times New Roman" w:hAnsi="Times New Roman" w:cs="Times New Roman"/>
          <w:color w:val="auto"/>
          <w:sz w:val="28"/>
          <w:szCs w:val="28"/>
          <w:lang w:val="uz-Cyrl-UZ"/>
        </w:rPr>
        <w:t>limi tomonidan  shakllantirilgan yakuniy r</w:t>
      </w:r>
      <w:r w:rsidR="009914A7" w:rsidRPr="003274D8">
        <w:rPr>
          <w:rFonts w:ascii="Times New Roman" w:hAnsi="Times New Roman" w:cs="Times New Roman"/>
          <w:color w:val="auto"/>
          <w:sz w:val="28"/>
          <w:szCs w:val="28"/>
          <w:lang w:val="uz-Cyrl-UZ"/>
        </w:rPr>
        <w:t>o‘</w:t>
      </w:r>
      <w:r w:rsidRPr="003274D8">
        <w:rPr>
          <w:rFonts w:ascii="Times New Roman" w:hAnsi="Times New Roman" w:cs="Times New Roman"/>
          <w:color w:val="auto"/>
          <w:sz w:val="28"/>
          <w:szCs w:val="28"/>
          <w:lang w:val="uz-Cyrl-UZ"/>
        </w:rPr>
        <w:t>yxat asosida  filialning korrupsiyaga qarshi kurashish b</w:t>
      </w:r>
      <w:r w:rsidR="009914A7" w:rsidRPr="003274D8">
        <w:rPr>
          <w:rFonts w:ascii="Times New Roman" w:hAnsi="Times New Roman" w:cs="Times New Roman"/>
          <w:color w:val="auto"/>
          <w:sz w:val="28"/>
          <w:szCs w:val="28"/>
          <w:lang w:val="uz-Cyrl-UZ"/>
        </w:rPr>
        <w:t>o‘</w:t>
      </w:r>
      <w:r w:rsidRPr="003274D8">
        <w:rPr>
          <w:rFonts w:ascii="Times New Roman" w:hAnsi="Times New Roman" w:cs="Times New Roman"/>
          <w:color w:val="auto"/>
          <w:sz w:val="28"/>
          <w:szCs w:val="28"/>
          <w:lang w:val="uz-Cyrl-UZ"/>
        </w:rPr>
        <w:t xml:space="preserve">yicha “Jasorat”  talaba yoshlar klubi tashkil qilindi.  </w:t>
      </w:r>
      <w:r w:rsidRPr="003274D8">
        <w:rPr>
          <w:rFonts w:ascii="Times New Roman" w:hAnsi="Times New Roman" w:cs="Times New Roman"/>
          <w:noProof/>
          <w:color w:val="auto"/>
          <w:sz w:val="28"/>
          <w:szCs w:val="28"/>
          <w:lang w:val="uz-Cyrl-UZ"/>
        </w:rPr>
        <w:t>T</w:t>
      </w:r>
      <w:r w:rsidRPr="003274D8">
        <w:rPr>
          <w:rFonts w:ascii="Times New Roman" w:hAnsi="Times New Roman" w:cs="Times New Roman"/>
          <w:color w:val="auto"/>
          <w:sz w:val="28"/>
          <w:szCs w:val="28"/>
          <w:lang w:val="uz-Cyrl-UZ"/>
        </w:rPr>
        <w:t xml:space="preserve">alaba yoshlar klubi </w:t>
      </w:r>
      <w:r w:rsidRPr="003274D8">
        <w:rPr>
          <w:rStyle w:val="135pt"/>
          <w:rFonts w:ascii="Times New Roman" w:hAnsi="Times New Roman" w:cs="Times New Roman"/>
          <w:b w:val="0"/>
          <w:bCs w:val="0"/>
          <w:noProof/>
          <w:color w:val="auto"/>
          <w:sz w:val="28"/>
          <w:szCs w:val="28"/>
          <w:lang w:val="uz-Cyrl-UZ"/>
        </w:rPr>
        <w:t>faoliyatini tashkil etishga oid</w:t>
      </w:r>
      <w:r w:rsidRPr="003274D8">
        <w:rPr>
          <w:rFonts w:ascii="Times New Roman" w:hAnsi="Times New Roman" w:cs="Times New Roman"/>
          <w:noProof/>
          <w:color w:val="auto"/>
          <w:sz w:val="28"/>
          <w:szCs w:val="28"/>
          <w:lang w:val="uz-Cyrl-UZ"/>
        </w:rPr>
        <w:t xml:space="preserve"> </w:t>
      </w:r>
      <w:r w:rsidR="009914A7" w:rsidRPr="003274D8">
        <w:rPr>
          <w:rFonts w:ascii="Times New Roman" w:hAnsi="Times New Roman" w:cs="Times New Roman"/>
          <w:noProof/>
          <w:color w:val="auto"/>
          <w:sz w:val="28"/>
          <w:szCs w:val="28"/>
          <w:lang w:val="uz-Cyrl-UZ"/>
        </w:rPr>
        <w:t>o‘</w:t>
      </w:r>
      <w:r w:rsidRPr="003274D8">
        <w:rPr>
          <w:rFonts w:ascii="Times New Roman" w:hAnsi="Times New Roman" w:cs="Times New Roman"/>
          <w:color w:val="auto"/>
          <w:sz w:val="28"/>
          <w:szCs w:val="28"/>
          <w:lang w:val="uz-Cyrl-UZ"/>
        </w:rPr>
        <w:t xml:space="preserve">quv seminarlari va davra suhbatlari </w:t>
      </w:r>
      <w:r w:rsidR="009914A7" w:rsidRPr="003274D8">
        <w:rPr>
          <w:rFonts w:ascii="Times New Roman" w:hAnsi="Times New Roman" w:cs="Times New Roman"/>
          <w:color w:val="auto"/>
          <w:sz w:val="28"/>
          <w:szCs w:val="28"/>
          <w:lang w:val="uz-Cyrl-UZ"/>
        </w:rPr>
        <w:t>o‘</w:t>
      </w:r>
      <w:r w:rsidRPr="003274D8">
        <w:rPr>
          <w:rFonts w:ascii="Times New Roman" w:hAnsi="Times New Roman" w:cs="Times New Roman"/>
          <w:color w:val="auto"/>
          <w:sz w:val="28"/>
          <w:szCs w:val="28"/>
          <w:lang w:val="uz-Cyrl-UZ"/>
        </w:rPr>
        <w:t>tkazildi.</w:t>
      </w:r>
    </w:p>
    <w:p w14:paraId="26BF3D98" w14:textId="27D3D04F" w:rsidR="000D4240" w:rsidRPr="003274D8" w:rsidRDefault="000D4240" w:rsidP="000D4240">
      <w:pPr>
        <w:widowControl w:val="0"/>
        <w:spacing w:after="0"/>
        <w:ind w:firstLine="708"/>
        <w:jc w:val="both"/>
        <w:rPr>
          <w:rFonts w:eastAsia="Courier New" w:cs="Times New Roman"/>
          <w:noProof/>
          <w:szCs w:val="28"/>
          <w:lang w:val="uz-Cyrl-UZ" w:eastAsia="ru-RU"/>
        </w:rPr>
      </w:pPr>
      <w:r w:rsidRPr="003274D8">
        <w:rPr>
          <w:rFonts w:eastAsia="Courier New" w:cs="Times New Roman"/>
          <w:noProof/>
          <w:szCs w:val="28"/>
          <w:lang w:val="uz-Cyrl-UZ" w:eastAsia="ru-RU"/>
        </w:rPr>
        <w:t>Filialda xodimlar tomonidan t</w:t>
      </w:r>
      <w:r w:rsidR="009914A7" w:rsidRPr="003274D8">
        <w:rPr>
          <w:rFonts w:eastAsia="Courier New" w:cs="Times New Roman"/>
          <w:noProof/>
          <w:szCs w:val="28"/>
          <w:lang w:val="uz-Cyrl-UZ" w:eastAsia="ru-RU"/>
        </w:rPr>
        <w:t>o‘</w:t>
      </w:r>
      <w:r w:rsidRPr="003274D8">
        <w:rPr>
          <w:rFonts w:eastAsia="Courier New" w:cs="Times New Roman"/>
          <w:noProof/>
          <w:szCs w:val="28"/>
          <w:lang w:val="uz-Cyrl-UZ" w:eastAsia="ru-RU"/>
        </w:rPr>
        <w:t>ldirilayotgan manfaatlar t</w:t>
      </w:r>
      <w:r w:rsidR="009914A7" w:rsidRPr="003274D8">
        <w:rPr>
          <w:rFonts w:eastAsia="Courier New" w:cs="Times New Roman"/>
          <w:noProof/>
          <w:szCs w:val="28"/>
          <w:lang w:val="uz-Cyrl-UZ" w:eastAsia="ru-RU"/>
        </w:rPr>
        <w:t>o‘</w:t>
      </w:r>
      <w:r w:rsidRPr="003274D8">
        <w:rPr>
          <w:rFonts w:eastAsia="Courier New" w:cs="Times New Roman"/>
          <w:noProof/>
          <w:szCs w:val="28"/>
          <w:lang w:val="uz-Cyrl-UZ" w:eastAsia="ru-RU"/>
        </w:rPr>
        <w:t>qnashuvi b</w:t>
      </w:r>
      <w:r w:rsidR="009914A7" w:rsidRPr="003274D8">
        <w:rPr>
          <w:rFonts w:eastAsia="Courier New" w:cs="Times New Roman"/>
          <w:noProof/>
          <w:szCs w:val="28"/>
          <w:lang w:val="uz-Cyrl-UZ" w:eastAsia="ru-RU"/>
        </w:rPr>
        <w:t>o‘</w:t>
      </w:r>
      <w:r w:rsidRPr="003274D8">
        <w:rPr>
          <w:rFonts w:eastAsia="Courier New" w:cs="Times New Roman"/>
          <w:noProof/>
          <w:szCs w:val="28"/>
          <w:lang w:val="uz-Cyrl-UZ" w:eastAsia="ru-RU"/>
        </w:rPr>
        <w:t xml:space="preserve">yicha deklaratsiyalarni </w:t>
      </w:r>
      <w:r w:rsidR="009914A7" w:rsidRPr="003274D8">
        <w:rPr>
          <w:rFonts w:eastAsia="Courier New" w:cs="Times New Roman"/>
          <w:noProof/>
          <w:szCs w:val="28"/>
          <w:lang w:val="uz-Cyrl-UZ" w:eastAsia="ru-RU"/>
        </w:rPr>
        <w:t>o‘</w:t>
      </w:r>
      <w:r w:rsidRPr="003274D8">
        <w:rPr>
          <w:rFonts w:eastAsia="Courier New" w:cs="Times New Roman"/>
          <w:noProof/>
          <w:szCs w:val="28"/>
          <w:lang w:val="uz-Cyrl-UZ" w:eastAsia="ru-RU"/>
        </w:rPr>
        <w:t xml:space="preserve">rganish natijalariga asosan rotatsiya </w:t>
      </w:r>
      <w:r w:rsidRPr="003274D8">
        <w:rPr>
          <w:rFonts w:eastAsia="Corbel" w:cs="Times New Roman"/>
          <w:bCs/>
          <w:noProof/>
          <w:szCs w:val="28"/>
          <w:lang w:val="uz-Cyrl-UZ" w:eastAsia="ru-RU"/>
        </w:rPr>
        <w:t xml:space="preserve">usulidan foydalanish </w:t>
      </w:r>
      <w:r w:rsidRPr="003274D8">
        <w:rPr>
          <w:rFonts w:eastAsia="Courier New" w:cs="Times New Roman"/>
          <w:noProof/>
          <w:szCs w:val="28"/>
          <w:lang w:val="uz-Cyrl-UZ" w:eastAsia="ru-RU"/>
        </w:rPr>
        <w:t>yuzasidan filial direktoriga taklif kiritiladi.</w:t>
      </w:r>
    </w:p>
    <w:p w14:paraId="30D047F3" w14:textId="6C570943" w:rsidR="004B3A94" w:rsidRPr="003274D8" w:rsidRDefault="000D4240" w:rsidP="000D4240">
      <w:pPr>
        <w:widowControl w:val="0"/>
        <w:spacing w:after="0"/>
        <w:ind w:firstLine="708"/>
        <w:jc w:val="both"/>
        <w:rPr>
          <w:rFonts w:cs="Times New Roman"/>
          <w:bCs/>
          <w:szCs w:val="28"/>
          <w:lang w:val="uz-Cyrl-UZ"/>
        </w:rPr>
      </w:pPr>
      <w:r w:rsidRPr="003274D8">
        <w:rPr>
          <w:rFonts w:cs="Times New Roman"/>
          <w:szCs w:val="28"/>
          <w:lang w:val="uz-Cyrl-UZ"/>
        </w:rPr>
        <w:t>Filialning Korrupsiyaga qarshi kurashish “Komplayens-nazorat” tizimini boshqarish b</w:t>
      </w:r>
      <w:r w:rsidR="009914A7" w:rsidRPr="003274D8">
        <w:rPr>
          <w:rFonts w:cs="Times New Roman"/>
          <w:szCs w:val="28"/>
          <w:lang w:val="uz-Cyrl-UZ"/>
        </w:rPr>
        <w:t>o‘</w:t>
      </w:r>
      <w:r w:rsidRPr="003274D8">
        <w:rPr>
          <w:rFonts w:cs="Times New Roman"/>
          <w:szCs w:val="28"/>
          <w:lang w:val="uz-Cyrl-UZ"/>
        </w:rPr>
        <w:t>limi tomonidan k</w:t>
      </w:r>
      <w:r w:rsidRPr="003274D8">
        <w:rPr>
          <w:rFonts w:cs="Times New Roman"/>
          <w:bCs/>
          <w:szCs w:val="28"/>
          <w:lang w:val="uz-Cyrl-UZ"/>
        </w:rPr>
        <w:t>orrupsion holatlar haqida t</w:t>
      </w:r>
      <w:r w:rsidR="009914A7" w:rsidRPr="003274D8">
        <w:rPr>
          <w:rFonts w:cs="Times New Roman"/>
          <w:bCs/>
          <w:szCs w:val="28"/>
          <w:lang w:val="uz-Cyrl-UZ"/>
        </w:rPr>
        <w:t>o‘g‘</w:t>
      </w:r>
      <w:r w:rsidRPr="003274D8">
        <w:rPr>
          <w:rFonts w:cs="Times New Roman"/>
          <w:bCs/>
          <w:szCs w:val="28"/>
          <w:lang w:val="uz-Cyrl-UZ"/>
        </w:rPr>
        <w:t>ridan-t</w:t>
      </w:r>
      <w:r w:rsidR="009914A7" w:rsidRPr="003274D8">
        <w:rPr>
          <w:rFonts w:cs="Times New Roman"/>
          <w:bCs/>
          <w:szCs w:val="28"/>
          <w:lang w:val="uz-Cyrl-UZ"/>
        </w:rPr>
        <w:t>o‘g‘</w:t>
      </w:r>
      <w:r w:rsidRPr="003274D8">
        <w:rPr>
          <w:rFonts w:cs="Times New Roman"/>
          <w:bCs/>
          <w:szCs w:val="28"/>
          <w:lang w:val="uz-Cyrl-UZ"/>
        </w:rPr>
        <w:t>ri xabar qoldirish imkoniyatiga ega b</w:t>
      </w:r>
      <w:r w:rsidR="009914A7" w:rsidRPr="003274D8">
        <w:rPr>
          <w:rFonts w:cs="Times New Roman"/>
          <w:bCs/>
          <w:szCs w:val="28"/>
          <w:lang w:val="uz-Cyrl-UZ"/>
        </w:rPr>
        <w:t>o‘</w:t>
      </w:r>
      <w:r w:rsidRPr="003274D8">
        <w:rPr>
          <w:rFonts w:cs="Times New Roman"/>
          <w:bCs/>
          <w:szCs w:val="28"/>
          <w:lang w:val="uz-Cyrl-UZ"/>
        </w:rPr>
        <w:t>lgan anonim elektron quti ishga tushirildi. Shuningdek xizmatda foydalanish uchun korrupsyaga qarshi kurashishga oid eslatma brashura ishlab chiqildi va amalda foydalanib kelinmoqda.</w:t>
      </w:r>
    </w:p>
    <w:p w14:paraId="161680CC" w14:textId="5A9B72EF" w:rsidR="000D4240" w:rsidRPr="003274D8" w:rsidRDefault="003C6C15" w:rsidP="000D4240">
      <w:pPr>
        <w:widowControl w:val="0"/>
        <w:spacing w:after="0"/>
        <w:ind w:firstLine="708"/>
        <w:jc w:val="both"/>
        <w:rPr>
          <w:rFonts w:cs="Times New Roman"/>
          <w:lang w:val="uz-Cyrl-UZ"/>
        </w:rPr>
      </w:pPr>
      <w:r w:rsidRPr="003274D8">
        <w:rPr>
          <w:rFonts w:cs="Times New Roman"/>
          <w:lang w:val="uz-Cyrl-UZ"/>
        </w:rPr>
        <w:t>Ushbu masala yuzasidan filial direktori F.Muxtarov, direktor o‘rinbosarlari B.Tolipov</w:t>
      </w:r>
      <w:r w:rsidR="00E36088" w:rsidRPr="003274D8">
        <w:rPr>
          <w:rFonts w:cs="Times New Roman"/>
          <w:lang w:val="uz-Cyrl-UZ"/>
        </w:rPr>
        <w:t>, T.Abdullayev va B.Polvonov</w:t>
      </w:r>
      <w:r w:rsidRPr="003274D8">
        <w:rPr>
          <w:rFonts w:cs="Times New Roman"/>
          <w:lang w:val="uz-Cyrl-UZ"/>
        </w:rPr>
        <w:t>lar fikr-mulohaza bildirdilar.</w:t>
      </w:r>
    </w:p>
    <w:p w14:paraId="65C8C20A" w14:textId="77777777" w:rsidR="003C6C15" w:rsidRPr="003274D8" w:rsidRDefault="003C6C15" w:rsidP="000D4240">
      <w:pPr>
        <w:widowControl w:val="0"/>
        <w:spacing w:after="0"/>
        <w:ind w:firstLine="708"/>
        <w:jc w:val="both"/>
        <w:rPr>
          <w:rFonts w:cs="Times New Roman"/>
          <w:bCs/>
          <w:szCs w:val="28"/>
          <w:lang w:val="uz-Cyrl-UZ"/>
        </w:rPr>
      </w:pPr>
    </w:p>
    <w:p w14:paraId="5E404F40" w14:textId="4FBFBF7E" w:rsidR="000D4240" w:rsidRPr="003274D8" w:rsidRDefault="00286035" w:rsidP="000D4240">
      <w:pPr>
        <w:widowControl w:val="0"/>
        <w:spacing w:after="0"/>
        <w:ind w:firstLine="708"/>
        <w:jc w:val="both"/>
        <w:rPr>
          <w:rFonts w:cs="Times New Roman"/>
          <w:szCs w:val="28"/>
          <w:lang w:val="uz-Cyrl-UZ"/>
        </w:rPr>
      </w:pPr>
      <w:r w:rsidRPr="003274D8">
        <w:rPr>
          <w:rFonts w:cs="Times New Roman"/>
          <w:b/>
          <w:bCs/>
          <w:szCs w:val="28"/>
          <w:lang w:val="uz-Cyrl-UZ"/>
        </w:rPr>
        <w:t>Kun</w:t>
      </w:r>
      <w:r w:rsidR="007549C4" w:rsidRPr="003274D8">
        <w:rPr>
          <w:rFonts w:cs="Times New Roman"/>
          <w:b/>
          <w:bCs/>
          <w:szCs w:val="28"/>
          <w:lang w:val="uz-Cyrl-UZ"/>
        </w:rPr>
        <w:t xml:space="preserve"> </w:t>
      </w:r>
      <w:r w:rsidRPr="003274D8">
        <w:rPr>
          <w:rFonts w:cs="Times New Roman"/>
          <w:b/>
          <w:bCs/>
          <w:szCs w:val="28"/>
          <w:lang w:val="uz-Cyrl-UZ"/>
        </w:rPr>
        <w:t>tartibidagi</w:t>
      </w:r>
      <w:r w:rsidR="007549C4" w:rsidRPr="003274D8">
        <w:rPr>
          <w:rFonts w:cs="Times New Roman"/>
          <w:b/>
          <w:bCs/>
          <w:szCs w:val="28"/>
          <w:lang w:val="uz-Cyrl-UZ"/>
        </w:rPr>
        <w:t xml:space="preserve"> </w:t>
      </w:r>
      <w:r w:rsidRPr="003274D8">
        <w:rPr>
          <w:rFonts w:cs="Times New Roman"/>
          <w:b/>
          <w:bCs/>
          <w:szCs w:val="28"/>
          <w:lang w:val="uz-Cyrl-UZ"/>
        </w:rPr>
        <w:t>oltinchi</w:t>
      </w:r>
      <w:r w:rsidR="007549C4" w:rsidRPr="003274D8">
        <w:rPr>
          <w:rFonts w:cs="Times New Roman"/>
          <w:b/>
          <w:bCs/>
          <w:szCs w:val="28"/>
          <w:lang w:val="uz-Cyrl-UZ"/>
        </w:rPr>
        <w:t xml:space="preserve"> </w:t>
      </w:r>
      <w:r w:rsidRPr="003274D8">
        <w:rPr>
          <w:rFonts w:cs="Times New Roman"/>
          <w:b/>
          <w:bCs/>
          <w:szCs w:val="28"/>
          <w:lang w:val="uz-Cyrl-UZ"/>
        </w:rPr>
        <w:t>masala</w:t>
      </w:r>
      <w:r w:rsidR="007549C4" w:rsidRPr="003274D8">
        <w:rPr>
          <w:rFonts w:cs="Times New Roman"/>
          <w:b/>
          <w:bCs/>
          <w:szCs w:val="28"/>
          <w:lang w:val="uz-Cyrl-UZ"/>
        </w:rPr>
        <w:t xml:space="preserve"> </w:t>
      </w:r>
      <w:r w:rsidRPr="003274D8">
        <w:rPr>
          <w:rFonts w:cs="Times New Roman"/>
          <w:b/>
          <w:bCs/>
          <w:szCs w:val="28"/>
          <w:lang w:val="uz-Cyrl-UZ"/>
        </w:rPr>
        <w:t>yuzasidan</w:t>
      </w:r>
      <w:r w:rsidR="007549C4" w:rsidRPr="003274D8">
        <w:rPr>
          <w:rFonts w:cs="Times New Roman"/>
          <w:b/>
          <w:bCs/>
          <w:szCs w:val="28"/>
          <w:lang w:val="uz-Cyrl-UZ"/>
        </w:rPr>
        <w:t xml:space="preserve"> </w:t>
      </w:r>
      <w:r w:rsidRPr="003274D8">
        <w:rPr>
          <w:rFonts w:cs="Times New Roman"/>
          <w:szCs w:val="28"/>
          <w:lang w:val="uz-Cyrl-UZ"/>
        </w:rPr>
        <w:t>TSNQB</w:t>
      </w:r>
      <w:r w:rsidR="007549C4" w:rsidRPr="003274D8">
        <w:rPr>
          <w:rFonts w:cs="Times New Roman"/>
          <w:szCs w:val="28"/>
          <w:lang w:val="uz-Cyrl-UZ"/>
        </w:rPr>
        <w:t xml:space="preserve"> </w:t>
      </w:r>
      <w:r w:rsidRPr="003274D8">
        <w:rPr>
          <w:rFonts w:cs="Times New Roman"/>
          <w:szCs w:val="28"/>
          <w:lang w:val="uz-Cyrl-UZ"/>
        </w:rPr>
        <w:t>boshlig‘i</w:t>
      </w:r>
      <w:r w:rsidR="007549C4" w:rsidRPr="003274D8">
        <w:rPr>
          <w:rFonts w:cs="Times New Roman"/>
          <w:szCs w:val="28"/>
          <w:lang w:val="uz-Cyrl-UZ"/>
        </w:rPr>
        <w:t xml:space="preserve"> </w:t>
      </w:r>
      <w:r w:rsidRPr="003274D8">
        <w:rPr>
          <w:rFonts w:cs="Times New Roman"/>
          <w:szCs w:val="28"/>
          <w:lang w:val="uz-Cyrl-UZ"/>
        </w:rPr>
        <w:t>M</w:t>
      </w:r>
      <w:r w:rsidR="007549C4" w:rsidRPr="003274D8">
        <w:rPr>
          <w:rFonts w:cs="Times New Roman"/>
          <w:szCs w:val="28"/>
          <w:lang w:val="uz-Cyrl-UZ"/>
        </w:rPr>
        <w:t>.</w:t>
      </w:r>
      <w:r w:rsidRPr="003274D8">
        <w:rPr>
          <w:rFonts w:cs="Times New Roman"/>
          <w:szCs w:val="28"/>
          <w:lang w:val="uz-Cyrl-UZ"/>
        </w:rPr>
        <w:t>Teshabo</w:t>
      </w:r>
      <w:r w:rsidR="006D3BB2" w:rsidRPr="003274D8">
        <w:rPr>
          <w:rFonts w:cs="Times New Roman"/>
          <w:szCs w:val="28"/>
          <w:lang w:val="en-US"/>
        </w:rPr>
        <w:t>y</w:t>
      </w:r>
      <w:r w:rsidRPr="003274D8">
        <w:rPr>
          <w:rFonts w:cs="Times New Roman"/>
          <w:szCs w:val="28"/>
          <w:lang w:val="uz-Cyrl-UZ"/>
        </w:rPr>
        <w:t>ev</w:t>
      </w:r>
      <w:r w:rsidR="007549C4" w:rsidRPr="003274D8">
        <w:rPr>
          <w:rFonts w:cs="Times New Roman"/>
          <w:szCs w:val="28"/>
          <w:lang w:val="uz-Cyrl-UZ"/>
        </w:rPr>
        <w:t xml:space="preserve"> </w:t>
      </w:r>
      <w:r w:rsidRPr="003274D8">
        <w:rPr>
          <w:rFonts w:cs="Times New Roman"/>
          <w:szCs w:val="28"/>
          <w:lang w:val="uz-Cyrl-UZ"/>
        </w:rPr>
        <w:t>axborot</w:t>
      </w:r>
      <w:r w:rsidR="007549C4" w:rsidRPr="003274D8">
        <w:rPr>
          <w:rFonts w:cs="Times New Roman"/>
          <w:szCs w:val="28"/>
          <w:lang w:val="uz-Cyrl-UZ"/>
        </w:rPr>
        <w:t xml:space="preserve"> </w:t>
      </w:r>
      <w:r w:rsidRPr="003274D8">
        <w:rPr>
          <w:rFonts w:cs="Times New Roman"/>
          <w:szCs w:val="28"/>
          <w:lang w:val="uz-Cyrl-UZ"/>
        </w:rPr>
        <w:t>berdi</w:t>
      </w:r>
      <w:r w:rsidR="007549C4" w:rsidRPr="003274D8">
        <w:rPr>
          <w:rFonts w:cs="Times New Roman"/>
          <w:szCs w:val="28"/>
          <w:lang w:val="uz-Cyrl-UZ"/>
        </w:rPr>
        <w:t>.</w:t>
      </w:r>
    </w:p>
    <w:p w14:paraId="484032CA" w14:textId="1A1EDF58" w:rsidR="008A06FD" w:rsidRPr="003274D8" w:rsidRDefault="008A06FD" w:rsidP="000D4240">
      <w:pPr>
        <w:widowControl w:val="0"/>
        <w:spacing w:after="0"/>
        <w:ind w:firstLine="708"/>
        <w:jc w:val="both"/>
        <w:rPr>
          <w:rFonts w:cs="Times New Roman"/>
          <w:b/>
          <w:szCs w:val="28"/>
          <w:lang w:val="uz-Cyrl-UZ"/>
        </w:rPr>
      </w:pPr>
      <w:r w:rsidRPr="003274D8">
        <w:rPr>
          <w:rFonts w:cs="Times New Roman"/>
          <w:b/>
          <w:szCs w:val="28"/>
          <w:lang w:val="uz-Cyrl-UZ"/>
        </w:rPr>
        <w:t>Axborot xavfsizligi kafedrasi tekshiruvi b</w:t>
      </w:r>
      <w:r w:rsidR="009914A7" w:rsidRPr="003274D8">
        <w:rPr>
          <w:rFonts w:cs="Times New Roman"/>
          <w:b/>
          <w:szCs w:val="28"/>
          <w:lang w:val="uz-Cyrl-UZ"/>
        </w:rPr>
        <w:t>o‘</w:t>
      </w:r>
      <w:r w:rsidRPr="003274D8">
        <w:rPr>
          <w:rFonts w:cs="Times New Roman"/>
          <w:b/>
          <w:szCs w:val="28"/>
          <w:lang w:val="uz-Cyrl-UZ"/>
        </w:rPr>
        <w:t>yicha.</w:t>
      </w:r>
    </w:p>
    <w:p w14:paraId="4ACCB326" w14:textId="24D3F2F1" w:rsidR="002C02E2" w:rsidRPr="003274D8" w:rsidRDefault="002C02E2" w:rsidP="008A06FD">
      <w:pPr>
        <w:spacing w:after="0"/>
        <w:ind w:firstLine="709"/>
        <w:jc w:val="both"/>
        <w:rPr>
          <w:rFonts w:cs="Times New Roman"/>
          <w:szCs w:val="28"/>
          <w:lang w:val="uz-Cyrl-UZ"/>
        </w:rPr>
      </w:pPr>
      <w:r w:rsidRPr="003274D8">
        <w:rPr>
          <w:rFonts w:cs="Times New Roman"/>
          <w:b/>
          <w:bCs/>
          <w:szCs w:val="28"/>
          <w:lang w:val="uz-Cyrl-UZ"/>
        </w:rPr>
        <w:t>1. Yoshlarni ilmiy faoliyatga keng jalb qilish va q</w:t>
      </w:r>
      <w:r w:rsidR="009914A7" w:rsidRPr="003274D8">
        <w:rPr>
          <w:rFonts w:cs="Times New Roman"/>
          <w:b/>
          <w:bCs/>
          <w:szCs w:val="28"/>
          <w:lang w:val="uz-Cyrl-UZ"/>
        </w:rPr>
        <w:t>o‘</w:t>
      </w:r>
      <w:r w:rsidRPr="003274D8">
        <w:rPr>
          <w:rFonts w:cs="Times New Roman"/>
          <w:b/>
          <w:bCs/>
          <w:szCs w:val="28"/>
          <w:lang w:val="uz-Cyrl-UZ"/>
        </w:rPr>
        <w:t>llab-quvvatlashda amalga oshirilgan ishlar va yaratilgan sharoitlar.</w:t>
      </w:r>
      <w:r w:rsidR="008A06FD" w:rsidRPr="003274D8">
        <w:rPr>
          <w:rFonts w:cs="Times New Roman"/>
          <w:b/>
          <w:bCs/>
          <w:szCs w:val="28"/>
          <w:lang w:val="uz-Cyrl-UZ"/>
        </w:rPr>
        <w:t xml:space="preserve"> </w:t>
      </w:r>
      <w:r w:rsidRPr="003274D8">
        <w:rPr>
          <w:rFonts w:eastAsia="Calibri" w:cs="Times New Roman"/>
          <w:bCs/>
          <w:szCs w:val="28"/>
          <w:lang w:val="uz-Cyrl-UZ"/>
        </w:rPr>
        <w:t>Yoshlarni ilmiy faoliyatga jalb qilish va q</w:t>
      </w:r>
      <w:r w:rsidR="009914A7" w:rsidRPr="003274D8">
        <w:rPr>
          <w:rFonts w:eastAsia="Calibri" w:cs="Times New Roman"/>
          <w:bCs/>
          <w:szCs w:val="28"/>
          <w:lang w:val="uz-Cyrl-UZ"/>
        </w:rPr>
        <w:t>o‘</w:t>
      </w:r>
      <w:r w:rsidRPr="003274D8">
        <w:rPr>
          <w:rFonts w:eastAsia="Calibri" w:cs="Times New Roman"/>
          <w:bCs/>
          <w:szCs w:val="28"/>
          <w:lang w:val="uz-Cyrl-UZ"/>
        </w:rPr>
        <w:t xml:space="preserve">llab – quvvatlash maqsadida kafedrada “Yosh tadqiqotchilar maktabi” tashkillangan va kafedra mudiri N.Ibroximov boshchiligida yosh assistent </w:t>
      </w:r>
      <w:r w:rsidR="009914A7" w:rsidRPr="003274D8">
        <w:rPr>
          <w:rFonts w:eastAsia="Calibri" w:cs="Times New Roman"/>
          <w:bCs/>
          <w:szCs w:val="28"/>
          <w:lang w:val="uz-Cyrl-UZ"/>
        </w:rPr>
        <w:t>o‘</w:t>
      </w:r>
      <w:r w:rsidRPr="003274D8">
        <w:rPr>
          <w:rFonts w:eastAsia="Calibri" w:cs="Times New Roman"/>
          <w:bCs/>
          <w:szCs w:val="28"/>
          <w:lang w:val="uz-Cyrl-UZ"/>
        </w:rPr>
        <w:t xml:space="preserve">qituvchilarning ilmiy faoliyati nazorat qilib borilmoqda, ilmiy maslahatlar berilmoqda. Kafedra katta </w:t>
      </w:r>
      <w:r w:rsidR="009914A7" w:rsidRPr="003274D8">
        <w:rPr>
          <w:rFonts w:eastAsia="Calibri" w:cs="Times New Roman"/>
          <w:bCs/>
          <w:szCs w:val="28"/>
          <w:lang w:val="uz-Cyrl-UZ"/>
        </w:rPr>
        <w:t>o‘</w:t>
      </w:r>
      <w:r w:rsidRPr="003274D8">
        <w:rPr>
          <w:rFonts w:eastAsia="Calibri" w:cs="Times New Roman"/>
          <w:bCs/>
          <w:szCs w:val="28"/>
          <w:lang w:val="uz-Cyrl-UZ"/>
        </w:rPr>
        <w:t>qituvchisi U.Xudoynazarov TATU tayanc</w:t>
      </w:r>
      <w:r w:rsidR="008A06FD" w:rsidRPr="003274D8">
        <w:rPr>
          <w:rFonts w:eastAsia="Calibri" w:cs="Times New Roman"/>
          <w:bCs/>
          <w:szCs w:val="28"/>
          <w:lang w:val="uz-Cyrl-UZ"/>
        </w:rPr>
        <w:t xml:space="preserve">h </w:t>
      </w:r>
      <w:r w:rsidR="008A06FD" w:rsidRPr="003274D8">
        <w:rPr>
          <w:rFonts w:eastAsia="Calibri" w:cs="Times New Roman"/>
          <w:bCs/>
          <w:szCs w:val="28"/>
          <w:lang w:val="uz-Cyrl-UZ"/>
        </w:rPr>
        <w:lastRenderedPageBreak/>
        <w:t>doktaranturasiga qabul qilingan</w:t>
      </w:r>
      <w:r w:rsidRPr="003274D8">
        <w:rPr>
          <w:rFonts w:eastAsia="Calibri" w:cs="Times New Roman"/>
          <w:bCs/>
          <w:szCs w:val="28"/>
          <w:lang w:val="uz-Cyrl-UZ"/>
        </w:rPr>
        <w:t xml:space="preserve">. 2023-2024 yilda </w:t>
      </w:r>
      <w:r w:rsidRPr="003274D8">
        <w:rPr>
          <w:rFonts w:cs="Times New Roman"/>
          <w:szCs w:val="28"/>
          <w:lang w:val="uz-Cyrl-UZ"/>
        </w:rPr>
        <w:t>ilmiy salohiyatni oshirishga qaratil</w:t>
      </w:r>
      <w:r w:rsidRPr="003274D8">
        <w:rPr>
          <w:rFonts w:cs="Times New Roman"/>
          <w:szCs w:val="28"/>
          <w:lang w:val="uz-Latn-UZ"/>
        </w:rPr>
        <w:t>gan chora tadbirlar reja</w:t>
      </w:r>
      <w:r w:rsidRPr="003274D8">
        <w:rPr>
          <w:rFonts w:cs="Times New Roman"/>
          <w:szCs w:val="28"/>
          <w:lang w:val="uz-Cyrl-UZ"/>
        </w:rPr>
        <w:t xml:space="preserve">si ishlab chiqilgan. Kafedraning Ilmiy salohiyati 45,5% ni tashkil etadi. </w:t>
      </w:r>
      <w:r w:rsidR="00286035" w:rsidRPr="003274D8">
        <w:rPr>
          <w:rFonts w:cs="Times New Roman"/>
          <w:szCs w:val="28"/>
          <w:lang w:val="uz-Cyrl-UZ"/>
        </w:rPr>
        <w:t>K</w:t>
      </w:r>
      <w:r w:rsidRPr="003274D8">
        <w:rPr>
          <w:rFonts w:cs="Times New Roman"/>
          <w:szCs w:val="28"/>
          <w:lang w:val="uz-Cyrl-UZ"/>
        </w:rPr>
        <w:t xml:space="preserve">afedraning 5 nafar dotsenti DSc (N.Ibroximov, F.Muxtarov, Sh.Umarov, X.Sotvoldiyev, D.Oxunov) va 3 nafar </w:t>
      </w:r>
      <w:r w:rsidR="009914A7" w:rsidRPr="003274D8">
        <w:rPr>
          <w:rFonts w:cs="Times New Roman"/>
          <w:szCs w:val="28"/>
          <w:lang w:val="uz-Cyrl-UZ"/>
        </w:rPr>
        <w:t>o‘</w:t>
      </w:r>
      <w:r w:rsidRPr="003274D8">
        <w:rPr>
          <w:rFonts w:cs="Times New Roman"/>
          <w:szCs w:val="28"/>
          <w:lang w:val="uz-Cyrl-UZ"/>
        </w:rPr>
        <w:t xml:space="preserve">qituvchilari  xozirda mustaqil izlanuvchi sifatida </w:t>
      </w:r>
      <w:bookmarkStart w:id="5" w:name="_Hlk153449503"/>
      <w:r w:rsidRPr="003274D8">
        <w:rPr>
          <w:rFonts w:cs="Times New Roman"/>
          <w:szCs w:val="28"/>
          <w:lang w:val="uz-Cyrl-UZ"/>
        </w:rPr>
        <w:t>PhD (D.Tojimatov, J.Mirzayev, X.Sadirova) dissertatsiyalari yuzasidan ilmiy izlanishlar olib borishmoqda</w:t>
      </w:r>
      <w:bookmarkEnd w:id="5"/>
      <w:r w:rsidRPr="003274D8">
        <w:rPr>
          <w:rFonts w:cs="Times New Roman"/>
          <w:szCs w:val="28"/>
          <w:lang w:val="uz-Cyrl-UZ"/>
        </w:rPr>
        <w:t>.</w:t>
      </w:r>
      <w:r w:rsidR="008A06FD" w:rsidRPr="003274D8">
        <w:rPr>
          <w:rFonts w:cs="Times New Roman"/>
          <w:szCs w:val="28"/>
          <w:lang w:val="uz-Cyrl-UZ"/>
        </w:rPr>
        <w:t xml:space="preserve"> </w:t>
      </w:r>
      <w:r w:rsidRPr="003274D8">
        <w:rPr>
          <w:rFonts w:cs="Times New Roman"/>
          <w:szCs w:val="28"/>
          <w:lang w:val="uz-Cyrl-UZ"/>
        </w:rPr>
        <w:t>2024</w:t>
      </w:r>
      <w:r w:rsidR="008A06FD" w:rsidRPr="003274D8">
        <w:rPr>
          <w:rFonts w:cs="Times New Roman"/>
          <w:szCs w:val="28"/>
          <w:lang w:val="uz-Cyrl-UZ"/>
        </w:rPr>
        <w:t>-</w:t>
      </w:r>
      <w:r w:rsidRPr="003274D8">
        <w:rPr>
          <w:rFonts w:cs="Times New Roman"/>
          <w:szCs w:val="28"/>
          <w:lang w:val="uz-Cyrl-UZ"/>
        </w:rPr>
        <w:t>yilda kafedrada asosiy e’tiborni ilmiy salohiyatni yanada oshirishga qaratiladi hamda olib borilayotgan ilmiy tadqiqot ishlarini salmoqli b</w:t>
      </w:r>
      <w:r w:rsidR="009914A7" w:rsidRPr="003274D8">
        <w:rPr>
          <w:rFonts w:cs="Times New Roman"/>
          <w:szCs w:val="28"/>
          <w:lang w:val="uz-Cyrl-UZ"/>
        </w:rPr>
        <w:t>o‘</w:t>
      </w:r>
      <w:r w:rsidRPr="003274D8">
        <w:rPr>
          <w:rFonts w:cs="Times New Roman"/>
          <w:szCs w:val="28"/>
          <w:lang w:val="uz-Cyrl-UZ"/>
        </w:rPr>
        <w:t>lishiga e’tibor kuchaytiriladi. Natijada kafedra ilmiy salohiyati 54 % b</w:t>
      </w:r>
      <w:r w:rsidR="009914A7" w:rsidRPr="003274D8">
        <w:rPr>
          <w:rFonts w:cs="Times New Roman"/>
          <w:szCs w:val="28"/>
          <w:lang w:val="uz-Cyrl-UZ"/>
        </w:rPr>
        <w:t>o‘</w:t>
      </w:r>
      <w:r w:rsidRPr="003274D8">
        <w:rPr>
          <w:rFonts w:cs="Times New Roman"/>
          <w:szCs w:val="28"/>
          <w:lang w:val="uz-Cyrl-UZ"/>
        </w:rPr>
        <w:t>lishi kutilmoqda.</w:t>
      </w:r>
    </w:p>
    <w:p w14:paraId="2A0190D9" w14:textId="3044064A" w:rsidR="002C02E2" w:rsidRPr="003274D8" w:rsidRDefault="002C02E2" w:rsidP="002C02E2">
      <w:pPr>
        <w:spacing w:after="0"/>
        <w:ind w:firstLine="567"/>
        <w:jc w:val="both"/>
        <w:rPr>
          <w:rFonts w:cs="Times New Roman"/>
          <w:szCs w:val="28"/>
          <w:lang w:val="uz-Cyrl-UZ"/>
        </w:rPr>
      </w:pPr>
      <w:r w:rsidRPr="003274D8">
        <w:rPr>
          <w:rFonts w:cs="Times New Roman"/>
          <w:szCs w:val="28"/>
          <w:lang w:val="uz-Cyrl-UZ"/>
        </w:rPr>
        <w:t xml:space="preserve">Muammo va kamchilik: </w:t>
      </w:r>
      <w:r w:rsidR="00286035" w:rsidRPr="003274D8">
        <w:rPr>
          <w:rFonts w:cs="Times New Roman"/>
          <w:szCs w:val="28"/>
          <w:lang w:val="uz-Cyrl-UZ"/>
        </w:rPr>
        <w:t>Ka</w:t>
      </w:r>
      <w:r w:rsidRPr="003274D8">
        <w:rPr>
          <w:rFonts w:cs="Times New Roman"/>
          <w:szCs w:val="28"/>
          <w:lang w:val="uz-Cyrl-UZ"/>
        </w:rPr>
        <w:t xml:space="preserve">fedraning ilmiy salohiyati 45,5% ni tashkil etsada, kafedradagi ilmiy darajalari mavjud ustozlar shogirdlar tayyorlamagan. </w:t>
      </w:r>
    </w:p>
    <w:p w14:paraId="191E98B8" w14:textId="64737636" w:rsidR="002C02E2" w:rsidRPr="003274D8" w:rsidRDefault="002C02E2" w:rsidP="002C02E2">
      <w:pPr>
        <w:pStyle w:val="HTML"/>
        <w:shd w:val="clear" w:color="auto" w:fill="F8F9FA"/>
        <w:ind w:firstLine="567"/>
        <w:jc w:val="both"/>
        <w:rPr>
          <w:rFonts w:ascii="Times New Roman" w:eastAsia="Times New Roman" w:hAnsi="Times New Roman" w:cs="Times New Roman"/>
          <w:sz w:val="28"/>
          <w:szCs w:val="28"/>
          <w:lang w:val="uz-Cyrl-UZ" w:eastAsia="ru-RU"/>
        </w:rPr>
      </w:pPr>
      <w:r w:rsidRPr="003274D8">
        <w:rPr>
          <w:rFonts w:ascii="Times New Roman" w:hAnsi="Times New Roman" w:cs="Times New Roman"/>
          <w:sz w:val="28"/>
          <w:szCs w:val="28"/>
          <w:lang w:val="uz-Cyrl-UZ"/>
        </w:rPr>
        <w:t>Takliflar: 2024</w:t>
      </w:r>
      <w:r w:rsidRPr="003274D8">
        <w:rPr>
          <w:rFonts w:ascii="Times New Roman" w:hAnsi="Times New Roman" w:cs="Times New Roman"/>
          <w:sz w:val="28"/>
          <w:szCs w:val="28"/>
          <w:lang w:val="uz-Latn-UZ"/>
        </w:rPr>
        <w:t>-</w:t>
      </w:r>
      <w:r w:rsidRPr="003274D8">
        <w:rPr>
          <w:rFonts w:ascii="Times New Roman" w:hAnsi="Times New Roman" w:cs="Times New Roman"/>
          <w:sz w:val="28"/>
          <w:szCs w:val="28"/>
          <w:lang w:val="uz-Cyrl-UZ"/>
        </w:rPr>
        <w:t xml:space="preserve">yilda kafedrada asosiy e’tiborni ilmiy ish olib borayotgan </w:t>
      </w:r>
      <w:r w:rsidRPr="003274D8">
        <w:rPr>
          <w:rFonts w:ascii="Times New Roman" w:eastAsia="Times New Roman" w:hAnsi="Times New Roman" w:cs="Times New Roman"/>
          <w:sz w:val="28"/>
          <w:szCs w:val="28"/>
          <w:lang w:val="uz-Latn-UZ" w:eastAsia="ru-RU"/>
        </w:rPr>
        <w:t>Yosh tadqiqotchilarning ilmiy faoliyat bilan shu</w:t>
      </w:r>
      <w:r w:rsidR="009914A7" w:rsidRPr="003274D8">
        <w:rPr>
          <w:rFonts w:ascii="Times New Roman" w:eastAsia="Times New Roman" w:hAnsi="Times New Roman" w:cs="Times New Roman"/>
          <w:sz w:val="28"/>
          <w:szCs w:val="28"/>
          <w:lang w:val="uz-Latn-UZ" w:eastAsia="ru-RU"/>
        </w:rPr>
        <w:t>g‘</w:t>
      </w:r>
      <w:r w:rsidRPr="003274D8">
        <w:rPr>
          <w:rFonts w:ascii="Times New Roman" w:eastAsia="Times New Roman" w:hAnsi="Times New Roman" w:cs="Times New Roman"/>
          <w:sz w:val="28"/>
          <w:szCs w:val="28"/>
          <w:lang w:val="uz-Latn-UZ" w:eastAsia="ru-RU"/>
        </w:rPr>
        <w:t>ullanishi uchun barcha sharoitlarni yaratib berishni samarali mexanizmlarini ishlab chiqish, dissertatsiyalarini himoya qilishda yordam berish.</w:t>
      </w:r>
    </w:p>
    <w:p w14:paraId="30119E01" w14:textId="7992EB57" w:rsidR="002C02E2" w:rsidRPr="003274D8" w:rsidRDefault="002C02E2" w:rsidP="008A06FD">
      <w:pPr>
        <w:spacing w:after="0"/>
        <w:ind w:firstLine="567"/>
        <w:jc w:val="both"/>
        <w:rPr>
          <w:rFonts w:cs="Times New Roman"/>
          <w:szCs w:val="28"/>
          <w:lang w:val="uz-Cyrl-UZ"/>
        </w:rPr>
      </w:pPr>
      <w:r w:rsidRPr="003274D8">
        <w:rPr>
          <w:rFonts w:cs="Times New Roman"/>
          <w:b/>
          <w:bCs/>
          <w:szCs w:val="28"/>
          <w:lang w:val="en-US"/>
        </w:rPr>
        <w:t xml:space="preserve">2.Talabalar </w:t>
      </w:r>
      <w:proofErr w:type="spellStart"/>
      <w:r w:rsidRPr="003274D8">
        <w:rPr>
          <w:rFonts w:cs="Times New Roman"/>
          <w:b/>
          <w:bCs/>
          <w:szCs w:val="28"/>
          <w:lang w:val="en-US"/>
        </w:rPr>
        <w:t>turar</w:t>
      </w:r>
      <w:proofErr w:type="spellEnd"/>
      <w:r w:rsidRPr="003274D8">
        <w:rPr>
          <w:rFonts w:cs="Times New Roman"/>
          <w:b/>
          <w:bCs/>
          <w:szCs w:val="28"/>
          <w:lang w:val="en-US"/>
        </w:rPr>
        <w:t xml:space="preserve"> </w:t>
      </w:r>
      <w:proofErr w:type="spellStart"/>
      <w:r w:rsidRPr="003274D8">
        <w:rPr>
          <w:rFonts w:cs="Times New Roman"/>
          <w:b/>
          <w:bCs/>
          <w:szCs w:val="28"/>
          <w:lang w:val="en-US"/>
        </w:rPr>
        <w:t>joylarida</w:t>
      </w:r>
      <w:proofErr w:type="spellEnd"/>
      <w:r w:rsidRPr="003274D8">
        <w:rPr>
          <w:rFonts w:cs="Times New Roman"/>
          <w:b/>
          <w:bCs/>
          <w:szCs w:val="28"/>
          <w:lang w:val="en-US"/>
        </w:rPr>
        <w:t xml:space="preserve"> </w:t>
      </w:r>
      <w:proofErr w:type="spellStart"/>
      <w:r w:rsidRPr="003274D8">
        <w:rPr>
          <w:rFonts w:cs="Times New Roman"/>
          <w:b/>
          <w:bCs/>
          <w:szCs w:val="28"/>
          <w:lang w:val="en-US"/>
        </w:rPr>
        <w:t>yaratilgan</w:t>
      </w:r>
      <w:proofErr w:type="spellEnd"/>
      <w:r w:rsidRPr="003274D8">
        <w:rPr>
          <w:rFonts w:cs="Times New Roman"/>
          <w:b/>
          <w:bCs/>
          <w:szCs w:val="28"/>
          <w:lang w:val="en-US"/>
        </w:rPr>
        <w:t xml:space="preserve"> </w:t>
      </w:r>
      <w:proofErr w:type="spellStart"/>
      <w:r w:rsidRPr="003274D8">
        <w:rPr>
          <w:rFonts w:cs="Times New Roman"/>
          <w:b/>
          <w:bCs/>
          <w:szCs w:val="28"/>
          <w:lang w:val="en-US"/>
        </w:rPr>
        <w:t>shart-sharoitlar</w:t>
      </w:r>
      <w:proofErr w:type="spellEnd"/>
      <w:r w:rsidRPr="003274D8">
        <w:rPr>
          <w:rFonts w:cs="Times New Roman"/>
          <w:b/>
          <w:bCs/>
          <w:szCs w:val="28"/>
          <w:lang w:val="en-US"/>
        </w:rPr>
        <w:t xml:space="preserve"> </w:t>
      </w:r>
      <w:proofErr w:type="spellStart"/>
      <w:r w:rsidRPr="003274D8">
        <w:rPr>
          <w:rFonts w:cs="Times New Roman"/>
          <w:b/>
          <w:bCs/>
          <w:szCs w:val="28"/>
          <w:lang w:val="en-US"/>
        </w:rPr>
        <w:t>monitoringi</w:t>
      </w:r>
      <w:proofErr w:type="spellEnd"/>
      <w:r w:rsidRPr="003274D8">
        <w:rPr>
          <w:rFonts w:cs="Times New Roman"/>
          <w:b/>
          <w:bCs/>
          <w:szCs w:val="28"/>
          <w:lang w:val="en-US"/>
        </w:rPr>
        <w:t>.</w:t>
      </w:r>
      <w:r w:rsidR="008A06FD" w:rsidRPr="003274D8">
        <w:rPr>
          <w:rFonts w:cs="Times New Roman"/>
          <w:b/>
          <w:bCs/>
          <w:szCs w:val="28"/>
          <w:lang w:val="en-US"/>
        </w:rPr>
        <w:t xml:space="preserve"> </w:t>
      </w:r>
      <w:r w:rsidRPr="003274D8">
        <w:rPr>
          <w:rFonts w:cs="Times New Roman"/>
          <w:szCs w:val="28"/>
          <w:lang w:val="uz-Cyrl-UZ"/>
        </w:rPr>
        <w:t xml:space="preserve"> </w:t>
      </w:r>
      <w:proofErr w:type="spellStart"/>
      <w:r w:rsidRPr="003274D8">
        <w:rPr>
          <w:rFonts w:cs="Times New Roman"/>
          <w:szCs w:val="28"/>
          <w:lang w:val="en-US"/>
        </w:rPr>
        <w:t>Bugungi</w:t>
      </w:r>
      <w:proofErr w:type="spellEnd"/>
      <w:r w:rsidRPr="003274D8">
        <w:rPr>
          <w:rFonts w:cs="Times New Roman"/>
          <w:szCs w:val="28"/>
          <w:lang w:val="en-US"/>
        </w:rPr>
        <w:t xml:space="preserve"> </w:t>
      </w:r>
      <w:proofErr w:type="spellStart"/>
      <w:r w:rsidRPr="003274D8">
        <w:rPr>
          <w:rFonts w:cs="Times New Roman"/>
          <w:szCs w:val="28"/>
          <w:lang w:val="en-US"/>
        </w:rPr>
        <w:t>kunda</w:t>
      </w:r>
      <w:proofErr w:type="spellEnd"/>
      <w:r w:rsidRPr="003274D8">
        <w:rPr>
          <w:rFonts w:cs="Times New Roman"/>
          <w:szCs w:val="28"/>
          <w:lang w:val="en-US"/>
        </w:rPr>
        <w:t xml:space="preserve"> </w:t>
      </w:r>
      <w:proofErr w:type="spellStart"/>
      <w:r w:rsidRPr="003274D8">
        <w:rPr>
          <w:rFonts w:cs="Times New Roman"/>
          <w:szCs w:val="28"/>
          <w:lang w:val="en-US"/>
        </w:rPr>
        <w:t>kafedra</w:t>
      </w:r>
      <w:proofErr w:type="spellEnd"/>
      <w:r w:rsidRPr="003274D8">
        <w:rPr>
          <w:rFonts w:cs="Times New Roman"/>
          <w:szCs w:val="28"/>
          <w:lang w:val="en-US"/>
        </w:rPr>
        <w:t xml:space="preserve"> professor-</w:t>
      </w:r>
      <w:proofErr w:type="spellStart"/>
      <w:proofErr w:type="gramStart"/>
      <w:r w:rsidR="009914A7" w:rsidRPr="003274D8">
        <w:rPr>
          <w:rFonts w:cs="Times New Roman"/>
          <w:szCs w:val="28"/>
          <w:lang w:val="en-US"/>
        </w:rPr>
        <w:t>o‘</w:t>
      </w:r>
      <w:proofErr w:type="gramEnd"/>
      <w:r w:rsidRPr="003274D8">
        <w:rPr>
          <w:rFonts w:cs="Times New Roman"/>
          <w:szCs w:val="28"/>
          <w:lang w:val="en-US"/>
        </w:rPr>
        <w:t>qituvchilari</w:t>
      </w:r>
      <w:proofErr w:type="spellEnd"/>
      <w:r w:rsidRPr="003274D8">
        <w:rPr>
          <w:rFonts w:cs="Times New Roman"/>
          <w:szCs w:val="28"/>
          <w:lang w:val="en-US"/>
        </w:rPr>
        <w:t xml:space="preserve"> </w:t>
      </w:r>
      <w:proofErr w:type="spellStart"/>
      <w:r w:rsidRPr="003274D8">
        <w:rPr>
          <w:rFonts w:cs="Times New Roman"/>
          <w:szCs w:val="28"/>
          <w:lang w:val="en-US"/>
        </w:rPr>
        <w:t>tomonidan</w:t>
      </w:r>
      <w:proofErr w:type="spellEnd"/>
      <w:r w:rsidRPr="003274D8">
        <w:rPr>
          <w:rFonts w:cs="Times New Roman"/>
          <w:szCs w:val="28"/>
          <w:lang w:val="en-US"/>
        </w:rPr>
        <w:t xml:space="preserve"> </w:t>
      </w:r>
      <w:proofErr w:type="spellStart"/>
      <w:r w:rsidRPr="003274D8">
        <w:rPr>
          <w:rFonts w:cs="Times New Roman"/>
          <w:szCs w:val="28"/>
          <w:lang w:val="en-US"/>
        </w:rPr>
        <w:t>talabalar</w:t>
      </w:r>
      <w:proofErr w:type="spellEnd"/>
      <w:r w:rsidRPr="003274D8">
        <w:rPr>
          <w:rFonts w:cs="Times New Roman"/>
          <w:szCs w:val="28"/>
          <w:lang w:val="en-US"/>
        </w:rPr>
        <w:t xml:space="preserve"> </w:t>
      </w:r>
      <w:proofErr w:type="spellStart"/>
      <w:r w:rsidRPr="003274D8">
        <w:rPr>
          <w:rFonts w:cs="Times New Roman"/>
          <w:szCs w:val="28"/>
          <w:lang w:val="en-US"/>
        </w:rPr>
        <w:t>turar</w:t>
      </w:r>
      <w:proofErr w:type="spellEnd"/>
      <w:r w:rsidRPr="003274D8">
        <w:rPr>
          <w:rFonts w:cs="Times New Roman"/>
          <w:szCs w:val="28"/>
          <w:lang w:val="en-US"/>
        </w:rPr>
        <w:t xml:space="preserve"> </w:t>
      </w:r>
      <w:proofErr w:type="spellStart"/>
      <w:r w:rsidRPr="003274D8">
        <w:rPr>
          <w:rFonts w:cs="Times New Roman"/>
          <w:szCs w:val="28"/>
          <w:lang w:val="en-US"/>
        </w:rPr>
        <w:t>joyida</w:t>
      </w:r>
      <w:proofErr w:type="spellEnd"/>
      <w:r w:rsidRPr="003274D8">
        <w:rPr>
          <w:rFonts w:cs="Times New Roman"/>
          <w:szCs w:val="28"/>
          <w:lang w:val="en-US"/>
        </w:rPr>
        <w:t xml:space="preserve"> </w:t>
      </w:r>
      <w:proofErr w:type="spellStart"/>
      <w:r w:rsidRPr="003274D8">
        <w:rPr>
          <w:rFonts w:cs="Times New Roman"/>
          <w:szCs w:val="28"/>
          <w:lang w:val="en-US"/>
        </w:rPr>
        <w:t>ma’naviy-ma’rifiy</w:t>
      </w:r>
      <w:proofErr w:type="spellEnd"/>
      <w:r w:rsidRPr="003274D8">
        <w:rPr>
          <w:rFonts w:cs="Times New Roman"/>
          <w:szCs w:val="28"/>
          <w:lang w:val="en-US"/>
        </w:rPr>
        <w:t xml:space="preserve"> </w:t>
      </w:r>
      <w:proofErr w:type="spellStart"/>
      <w:r w:rsidRPr="003274D8">
        <w:rPr>
          <w:rFonts w:cs="Times New Roman"/>
          <w:szCs w:val="28"/>
          <w:lang w:val="en-US"/>
        </w:rPr>
        <w:t>tadbirlar</w:t>
      </w:r>
      <w:proofErr w:type="spellEnd"/>
      <w:r w:rsidRPr="003274D8">
        <w:rPr>
          <w:rFonts w:cs="Times New Roman"/>
          <w:szCs w:val="28"/>
          <w:lang w:val="en-US"/>
        </w:rPr>
        <w:t xml:space="preserve"> </w:t>
      </w:r>
      <w:proofErr w:type="spellStart"/>
      <w:r w:rsidRPr="003274D8">
        <w:rPr>
          <w:rFonts w:cs="Times New Roman"/>
          <w:szCs w:val="28"/>
          <w:lang w:val="en-US"/>
        </w:rPr>
        <w:t>olib</w:t>
      </w:r>
      <w:proofErr w:type="spellEnd"/>
      <w:r w:rsidRPr="003274D8">
        <w:rPr>
          <w:rFonts w:cs="Times New Roman"/>
          <w:szCs w:val="28"/>
          <w:lang w:val="en-US"/>
        </w:rPr>
        <w:t xml:space="preserve"> </w:t>
      </w:r>
      <w:proofErr w:type="spellStart"/>
      <w:r w:rsidRPr="003274D8">
        <w:rPr>
          <w:rFonts w:cs="Times New Roman"/>
          <w:szCs w:val="28"/>
          <w:lang w:val="en-US"/>
        </w:rPr>
        <w:t>borilmoqda</w:t>
      </w:r>
      <w:proofErr w:type="spellEnd"/>
      <w:r w:rsidRPr="003274D8">
        <w:rPr>
          <w:rFonts w:cs="Times New Roman"/>
          <w:szCs w:val="28"/>
          <w:lang w:val="en-US"/>
        </w:rPr>
        <w:t xml:space="preserve">. </w:t>
      </w:r>
    </w:p>
    <w:p w14:paraId="32431487" w14:textId="59C44E01" w:rsidR="002C02E2" w:rsidRPr="003274D8" w:rsidRDefault="008A06FD" w:rsidP="008A06FD">
      <w:pPr>
        <w:spacing w:after="0"/>
        <w:ind w:firstLine="567"/>
        <w:jc w:val="both"/>
        <w:rPr>
          <w:rFonts w:cs="Times New Roman"/>
          <w:szCs w:val="28"/>
          <w:lang w:val="uz-Cyrl-UZ"/>
        </w:rPr>
      </w:pPr>
      <w:r w:rsidRPr="003274D8">
        <w:rPr>
          <w:rFonts w:eastAsia="Times New Roman" w:cs="Times New Roman"/>
          <w:b/>
          <w:szCs w:val="28"/>
          <w:lang w:val="uz-Cyrl-UZ"/>
        </w:rPr>
        <w:t>3</w:t>
      </w:r>
      <w:r w:rsidR="002C02E2" w:rsidRPr="003274D8">
        <w:rPr>
          <w:rFonts w:eastAsia="Times New Roman" w:cs="Times New Roman"/>
          <w:b/>
          <w:szCs w:val="28"/>
          <w:lang w:val="uz-Cyrl-UZ"/>
        </w:rPr>
        <w:t xml:space="preserve">. Xalqaro, mahalliy axborot va </w:t>
      </w:r>
      <w:r w:rsidR="002C02E2" w:rsidRPr="003274D8">
        <w:rPr>
          <w:rFonts w:eastAsia="Times New Roman" w:cs="Times New Roman"/>
          <w:b/>
          <w:szCs w:val="28"/>
          <w:lang w:val="uz-Cyrl-UZ" w:eastAsia="ru-RU"/>
        </w:rPr>
        <w:t>ma’lumotlar bazasi (</w:t>
      </w:r>
      <w:r w:rsidR="002C02E2" w:rsidRPr="003274D8">
        <w:rPr>
          <w:rFonts w:eastAsia="Times New Roman" w:cs="Times New Roman"/>
          <w:i/>
          <w:szCs w:val="28"/>
          <w:lang w:val="uz-Cyrl-UZ" w:eastAsia="ru-RU"/>
        </w:rPr>
        <w:t>Scopus, Web of S</w:t>
      </w:r>
      <w:r w:rsidR="006D1E0D" w:rsidRPr="003274D8">
        <w:rPr>
          <w:rFonts w:eastAsia="Times New Roman" w:cs="Times New Roman"/>
          <w:i/>
          <w:szCs w:val="28"/>
          <w:lang w:val="uz-Cyrl-UZ" w:eastAsia="ru-RU"/>
        </w:rPr>
        <w:t>iye</w:t>
      </w:r>
      <w:r w:rsidR="002C02E2" w:rsidRPr="003274D8">
        <w:rPr>
          <w:rFonts w:eastAsia="Times New Roman" w:cs="Times New Roman"/>
          <w:i/>
          <w:szCs w:val="28"/>
          <w:lang w:val="uz-Cyrl-UZ" w:eastAsia="ru-RU"/>
        </w:rPr>
        <w:t>nse va h.k.</w:t>
      </w:r>
      <w:r w:rsidR="002C02E2" w:rsidRPr="003274D8">
        <w:rPr>
          <w:rFonts w:eastAsia="Times New Roman" w:cs="Times New Roman"/>
          <w:b/>
          <w:szCs w:val="28"/>
          <w:lang w:val="uz-Cyrl-UZ" w:eastAsia="ru-RU"/>
        </w:rPr>
        <w:t>) dan foydalanish imkoniyatlarining yaratilganligi</w:t>
      </w:r>
      <w:r w:rsidR="002C02E2" w:rsidRPr="003274D8">
        <w:rPr>
          <w:rFonts w:eastAsia="Times New Roman" w:cs="Times New Roman"/>
          <w:b/>
          <w:sz w:val="24"/>
          <w:szCs w:val="24"/>
          <w:lang w:val="uz-Cyrl-UZ" w:eastAsia="ru-RU"/>
        </w:rPr>
        <w:t>.</w:t>
      </w:r>
      <w:r w:rsidRPr="003274D8">
        <w:rPr>
          <w:rFonts w:eastAsia="Times New Roman" w:cs="Times New Roman"/>
          <w:b/>
          <w:sz w:val="24"/>
          <w:szCs w:val="24"/>
          <w:lang w:val="uz-Cyrl-UZ" w:eastAsia="ru-RU"/>
        </w:rPr>
        <w:t xml:space="preserve"> </w:t>
      </w:r>
      <w:r w:rsidR="002C02E2" w:rsidRPr="003274D8">
        <w:rPr>
          <w:rFonts w:cs="Times New Roman"/>
          <w:szCs w:val="28"/>
          <w:lang w:val="uz-Cyrl-UZ"/>
        </w:rPr>
        <w:t>Kafedra professor-</w:t>
      </w:r>
      <w:r w:rsidR="009914A7" w:rsidRPr="003274D8">
        <w:rPr>
          <w:rFonts w:cs="Times New Roman"/>
          <w:szCs w:val="28"/>
          <w:lang w:val="uz-Cyrl-UZ"/>
        </w:rPr>
        <w:t>o‘</w:t>
      </w:r>
      <w:r w:rsidR="002C02E2" w:rsidRPr="003274D8">
        <w:rPr>
          <w:rFonts w:cs="Times New Roman"/>
          <w:szCs w:val="28"/>
          <w:lang w:val="uz-Cyrl-UZ"/>
        </w:rPr>
        <w:t xml:space="preserve">qituvchilari tomonidan </w:t>
      </w:r>
      <w:r w:rsidR="002C02E2" w:rsidRPr="003274D8">
        <w:rPr>
          <w:rFonts w:eastAsia="Times New Roman" w:cs="Times New Roman"/>
          <w:szCs w:val="28"/>
          <w:lang w:val="uz-Cyrl-UZ"/>
        </w:rPr>
        <w:t xml:space="preserve">Xalqaro, mahalliy axborot va </w:t>
      </w:r>
      <w:r w:rsidR="002C02E2" w:rsidRPr="003274D8">
        <w:rPr>
          <w:rFonts w:eastAsia="Times New Roman" w:cs="Times New Roman"/>
          <w:szCs w:val="28"/>
          <w:lang w:val="uz-Cyrl-UZ" w:eastAsia="ru-RU"/>
        </w:rPr>
        <w:t xml:space="preserve">ma’lumotlar bazasi </w:t>
      </w:r>
      <w:r w:rsidR="004A7E12" w:rsidRPr="003274D8">
        <w:rPr>
          <w:rFonts w:eastAsia="Times New Roman" w:cs="Times New Roman"/>
          <w:szCs w:val="28"/>
          <w:lang w:val="uz-Cyrl-UZ" w:eastAsia="ru-RU"/>
        </w:rPr>
        <w:t>(Scopus, Web of Sc</w:t>
      </w:r>
      <w:r w:rsidR="006D1E0D" w:rsidRPr="003274D8">
        <w:rPr>
          <w:rFonts w:eastAsia="Times New Roman" w:cs="Times New Roman"/>
          <w:szCs w:val="28"/>
          <w:lang w:val="uz-Cyrl-UZ" w:eastAsia="ru-RU"/>
        </w:rPr>
        <w:t>iye</w:t>
      </w:r>
      <w:r w:rsidR="004A7E12" w:rsidRPr="003274D8">
        <w:rPr>
          <w:rFonts w:eastAsia="Times New Roman" w:cs="Times New Roman"/>
          <w:szCs w:val="28"/>
          <w:lang w:val="uz-Cyrl-UZ" w:eastAsia="ru-RU"/>
        </w:rPr>
        <w:t>nce va kabilardan</w:t>
      </w:r>
      <w:r w:rsidR="002C02E2" w:rsidRPr="003274D8">
        <w:rPr>
          <w:rFonts w:eastAsia="Times New Roman" w:cs="Times New Roman"/>
          <w:szCs w:val="28"/>
          <w:lang w:val="uz-Cyrl-UZ" w:eastAsia="ru-RU"/>
        </w:rPr>
        <w:t xml:space="preserve"> foydalanilgan hamda ularda ilmiy maqolalar chop etilgan (</w:t>
      </w:r>
      <w:r w:rsidR="002C02E2" w:rsidRPr="003274D8">
        <w:rPr>
          <w:rFonts w:cs="Times New Roman"/>
          <w:szCs w:val="28"/>
          <w:lang w:val="uz-Cyrl-UZ"/>
        </w:rPr>
        <w:t>N.Ibroximov, F.Muxtarov, M.Turdimatov, Sh.Umarov, X.Sotvoldiyev, D.Oxunov</w:t>
      </w:r>
      <w:r w:rsidR="002C02E2" w:rsidRPr="003274D8">
        <w:rPr>
          <w:rFonts w:eastAsia="Times New Roman" w:cs="Times New Roman"/>
          <w:szCs w:val="28"/>
          <w:lang w:val="uz-Cyrl-UZ" w:eastAsia="ru-RU"/>
        </w:rPr>
        <w:t>).</w:t>
      </w:r>
    </w:p>
    <w:p w14:paraId="52776073" w14:textId="77E97608" w:rsidR="002C02E2" w:rsidRPr="003274D8" w:rsidRDefault="008A06FD" w:rsidP="002C02E2">
      <w:pPr>
        <w:tabs>
          <w:tab w:val="left" w:pos="993"/>
        </w:tabs>
        <w:spacing w:after="0"/>
        <w:ind w:firstLine="567"/>
        <w:jc w:val="both"/>
        <w:rPr>
          <w:rFonts w:eastAsia="Times New Roman" w:cs="Times New Roman"/>
          <w:szCs w:val="28"/>
          <w:lang w:val="uz-Latn-UZ" w:eastAsia="ru-RU"/>
        </w:rPr>
      </w:pPr>
      <w:r w:rsidRPr="003274D8">
        <w:rPr>
          <w:rFonts w:cs="Times New Roman"/>
          <w:szCs w:val="28"/>
          <w:lang w:val="uz-Cyrl-UZ"/>
        </w:rPr>
        <w:t>Muammo va k</w:t>
      </w:r>
      <w:r w:rsidR="002C02E2" w:rsidRPr="003274D8">
        <w:rPr>
          <w:rFonts w:cs="Times New Roman"/>
          <w:szCs w:val="28"/>
          <w:lang w:val="uz-Cyrl-UZ"/>
        </w:rPr>
        <w:t xml:space="preserve">amchilik: </w:t>
      </w:r>
      <w:r w:rsidR="002C02E2" w:rsidRPr="003274D8">
        <w:rPr>
          <w:rFonts w:eastAsia="Times New Roman" w:cs="Times New Roman"/>
          <w:szCs w:val="28"/>
          <w:lang w:val="uz-Cyrl-UZ" w:eastAsia="ru-RU"/>
        </w:rPr>
        <w:t>Scopus, Web of S</w:t>
      </w:r>
      <w:r w:rsidRPr="003274D8">
        <w:rPr>
          <w:rFonts w:eastAsia="Times New Roman" w:cs="Times New Roman"/>
          <w:szCs w:val="28"/>
          <w:lang w:val="en-US" w:eastAsia="ru-RU"/>
        </w:rPr>
        <w:t>c</w:t>
      </w:r>
      <w:r w:rsidR="006D1E0D" w:rsidRPr="003274D8">
        <w:rPr>
          <w:rFonts w:eastAsia="Times New Roman" w:cs="Times New Roman"/>
          <w:szCs w:val="28"/>
          <w:lang w:val="uz-Cyrl-UZ" w:eastAsia="ru-RU"/>
        </w:rPr>
        <w:t>iye</w:t>
      </w:r>
      <w:r w:rsidRPr="003274D8">
        <w:rPr>
          <w:rFonts w:eastAsia="Times New Roman" w:cs="Times New Roman"/>
          <w:szCs w:val="28"/>
          <w:lang w:val="uz-Cyrl-UZ" w:eastAsia="ru-RU"/>
        </w:rPr>
        <w:t>nc</w:t>
      </w:r>
      <w:r w:rsidR="002C02E2" w:rsidRPr="003274D8">
        <w:rPr>
          <w:rFonts w:eastAsia="Times New Roman" w:cs="Times New Roman"/>
          <w:szCs w:val="28"/>
          <w:lang w:val="uz-Cyrl-UZ" w:eastAsia="ru-RU"/>
        </w:rPr>
        <w:t xml:space="preserve">e </w:t>
      </w:r>
      <w:proofErr w:type="spellStart"/>
      <w:r w:rsidRPr="003274D8">
        <w:rPr>
          <w:rFonts w:eastAsia="Times New Roman" w:cs="Times New Roman"/>
          <w:szCs w:val="28"/>
          <w:lang w:val="en-US" w:eastAsia="ru-RU"/>
        </w:rPr>
        <w:t>kabi</w:t>
      </w:r>
      <w:proofErr w:type="spellEnd"/>
      <w:r w:rsidR="002C02E2" w:rsidRPr="003274D8">
        <w:rPr>
          <w:rFonts w:eastAsia="Times New Roman" w:cs="Times New Roman"/>
          <w:szCs w:val="28"/>
          <w:lang w:val="uz-Latn-UZ" w:eastAsia="ru-RU"/>
        </w:rPr>
        <w:t xml:space="preserve"> baza</w:t>
      </w:r>
      <w:r w:rsidRPr="003274D8">
        <w:rPr>
          <w:rFonts w:eastAsia="Times New Roman" w:cs="Times New Roman"/>
          <w:szCs w:val="28"/>
          <w:lang w:val="uz-Latn-UZ" w:eastAsia="ru-RU"/>
        </w:rPr>
        <w:t>lar</w:t>
      </w:r>
      <w:r w:rsidR="002C02E2" w:rsidRPr="003274D8">
        <w:rPr>
          <w:rFonts w:eastAsia="Times New Roman" w:cs="Times New Roman"/>
          <w:szCs w:val="28"/>
          <w:lang w:val="uz-Latn-UZ" w:eastAsia="ru-RU"/>
        </w:rPr>
        <w:t>ga kiradigan jurnallarda kafedraning 11 nafar professor-</w:t>
      </w:r>
      <w:r w:rsidR="009914A7" w:rsidRPr="003274D8">
        <w:rPr>
          <w:rFonts w:eastAsia="Times New Roman" w:cs="Times New Roman"/>
          <w:szCs w:val="28"/>
          <w:lang w:val="uz-Latn-UZ" w:eastAsia="ru-RU"/>
        </w:rPr>
        <w:t>o‘</w:t>
      </w:r>
      <w:r w:rsidR="002C02E2" w:rsidRPr="003274D8">
        <w:rPr>
          <w:rFonts w:eastAsia="Times New Roman" w:cs="Times New Roman"/>
          <w:szCs w:val="28"/>
          <w:lang w:val="uz-Latn-UZ" w:eastAsia="ru-RU"/>
        </w:rPr>
        <w:t>qituvchilardan 5 nafar  professor-</w:t>
      </w:r>
      <w:r w:rsidR="009914A7" w:rsidRPr="003274D8">
        <w:rPr>
          <w:rFonts w:eastAsia="Times New Roman" w:cs="Times New Roman"/>
          <w:szCs w:val="28"/>
          <w:lang w:val="uz-Latn-UZ" w:eastAsia="ru-RU"/>
        </w:rPr>
        <w:t>o‘</w:t>
      </w:r>
      <w:r w:rsidR="002C02E2" w:rsidRPr="003274D8">
        <w:rPr>
          <w:rFonts w:eastAsia="Times New Roman" w:cs="Times New Roman"/>
          <w:szCs w:val="28"/>
          <w:lang w:val="uz-Latn-UZ" w:eastAsia="ru-RU"/>
        </w:rPr>
        <w:t>qituvchilar m</w:t>
      </w:r>
      <w:r w:rsidR="002C02E2" w:rsidRPr="003274D8">
        <w:rPr>
          <w:rFonts w:cs="Times New Roman"/>
          <w:szCs w:val="28"/>
          <w:lang w:val="uz-Cyrl-UZ"/>
        </w:rPr>
        <w:t>aqola chop et</w:t>
      </w:r>
      <w:r w:rsidR="002C02E2" w:rsidRPr="003274D8">
        <w:rPr>
          <w:rFonts w:cs="Times New Roman"/>
          <w:szCs w:val="28"/>
          <w:lang w:val="en-US"/>
        </w:rPr>
        <w:t>ma</w:t>
      </w:r>
      <w:r w:rsidR="002C02E2" w:rsidRPr="003274D8">
        <w:rPr>
          <w:rFonts w:cs="Times New Roman"/>
          <w:szCs w:val="28"/>
          <w:lang w:val="uz-Cyrl-UZ"/>
        </w:rPr>
        <w:t>ganligi aniqlan</w:t>
      </w:r>
      <w:r w:rsidR="002C02E2" w:rsidRPr="003274D8">
        <w:rPr>
          <w:rFonts w:cs="Times New Roman"/>
          <w:szCs w:val="28"/>
          <w:lang w:val="uz-Latn-UZ"/>
        </w:rPr>
        <w:t>d</w:t>
      </w:r>
      <w:r w:rsidR="002C02E2" w:rsidRPr="003274D8">
        <w:rPr>
          <w:rFonts w:cs="Times New Roman"/>
          <w:szCs w:val="28"/>
          <w:lang w:val="uz-Cyrl-UZ"/>
        </w:rPr>
        <w:t xml:space="preserve">i. </w:t>
      </w:r>
    </w:p>
    <w:p w14:paraId="48BBFAB6" w14:textId="188781B7" w:rsidR="002C02E2" w:rsidRPr="003274D8" w:rsidRDefault="002C02E2" w:rsidP="002C02E2">
      <w:pPr>
        <w:tabs>
          <w:tab w:val="left" w:pos="993"/>
        </w:tabs>
        <w:spacing w:after="0"/>
        <w:ind w:firstLine="567"/>
        <w:jc w:val="both"/>
        <w:rPr>
          <w:rFonts w:cs="Times New Roman"/>
          <w:szCs w:val="28"/>
          <w:lang w:val="en-US"/>
        </w:rPr>
      </w:pPr>
      <w:r w:rsidRPr="003274D8">
        <w:rPr>
          <w:rFonts w:cs="Times New Roman"/>
          <w:szCs w:val="28"/>
          <w:lang w:val="uz-Cyrl-UZ"/>
        </w:rPr>
        <w:t xml:space="preserve">Takliflar: </w:t>
      </w:r>
      <w:r w:rsidR="00286035" w:rsidRPr="003274D8">
        <w:rPr>
          <w:rFonts w:cs="Times New Roman"/>
          <w:szCs w:val="28"/>
          <w:lang w:val="uz-Cyrl-UZ"/>
        </w:rPr>
        <w:t>K</w:t>
      </w:r>
      <w:r w:rsidRPr="003274D8">
        <w:rPr>
          <w:rFonts w:cs="Times New Roman"/>
          <w:szCs w:val="28"/>
          <w:lang w:val="uz-Cyrl-UZ"/>
        </w:rPr>
        <w:t>afedra professor-</w:t>
      </w:r>
      <w:r w:rsidR="009914A7" w:rsidRPr="003274D8">
        <w:rPr>
          <w:rFonts w:cs="Times New Roman"/>
          <w:szCs w:val="28"/>
          <w:lang w:val="uz-Cyrl-UZ"/>
        </w:rPr>
        <w:t>o‘</w:t>
      </w:r>
      <w:r w:rsidRPr="003274D8">
        <w:rPr>
          <w:rFonts w:cs="Times New Roman"/>
          <w:szCs w:val="28"/>
          <w:lang w:val="uz-Cyrl-UZ"/>
        </w:rPr>
        <w:t xml:space="preserve">qituvchilarining </w:t>
      </w:r>
      <w:r w:rsidRPr="003274D8">
        <w:rPr>
          <w:rFonts w:cs="Times New Roman"/>
          <w:szCs w:val="28"/>
          <w:lang w:val="uz-Latn-UZ"/>
        </w:rPr>
        <w:t xml:space="preserve">har biri uchun kamida 1 tadan </w:t>
      </w:r>
      <w:r w:rsidR="008A06FD" w:rsidRPr="003274D8">
        <w:rPr>
          <w:rFonts w:eastAsia="Times New Roman" w:cs="Times New Roman"/>
          <w:szCs w:val="28"/>
          <w:lang w:val="uz-Cyrl-UZ" w:eastAsia="ru-RU"/>
        </w:rPr>
        <w:t>Scopus, Web of S</w:t>
      </w:r>
      <w:r w:rsidR="008A06FD" w:rsidRPr="003274D8">
        <w:rPr>
          <w:rFonts w:eastAsia="Times New Roman" w:cs="Times New Roman"/>
          <w:szCs w:val="28"/>
          <w:lang w:val="en-US" w:eastAsia="ru-RU"/>
        </w:rPr>
        <w:t>c</w:t>
      </w:r>
      <w:r w:rsidR="006D1E0D" w:rsidRPr="003274D8">
        <w:rPr>
          <w:rFonts w:eastAsia="Times New Roman" w:cs="Times New Roman"/>
          <w:szCs w:val="28"/>
          <w:lang w:val="uz-Cyrl-UZ" w:eastAsia="ru-RU"/>
        </w:rPr>
        <w:t>iye</w:t>
      </w:r>
      <w:r w:rsidR="008A06FD" w:rsidRPr="003274D8">
        <w:rPr>
          <w:rFonts w:eastAsia="Times New Roman" w:cs="Times New Roman"/>
          <w:szCs w:val="28"/>
          <w:lang w:val="uz-Cyrl-UZ" w:eastAsia="ru-RU"/>
        </w:rPr>
        <w:t xml:space="preserve">nce </w:t>
      </w:r>
      <w:proofErr w:type="spellStart"/>
      <w:r w:rsidR="008A06FD" w:rsidRPr="003274D8">
        <w:rPr>
          <w:rFonts w:eastAsia="Times New Roman" w:cs="Times New Roman"/>
          <w:szCs w:val="28"/>
          <w:lang w:val="en-US" w:eastAsia="ru-RU"/>
        </w:rPr>
        <w:t>kabi</w:t>
      </w:r>
      <w:proofErr w:type="spellEnd"/>
      <w:r w:rsidR="008A06FD" w:rsidRPr="003274D8">
        <w:rPr>
          <w:rFonts w:eastAsia="Times New Roman" w:cs="Times New Roman"/>
          <w:szCs w:val="28"/>
          <w:lang w:val="uz-Latn-UZ" w:eastAsia="ru-RU"/>
        </w:rPr>
        <w:t xml:space="preserve"> bazalar</w:t>
      </w:r>
      <w:r w:rsidRPr="003274D8">
        <w:rPr>
          <w:rFonts w:eastAsia="Times New Roman" w:cs="Times New Roman"/>
          <w:szCs w:val="28"/>
          <w:lang w:val="uz-Latn-UZ" w:eastAsia="ru-RU"/>
        </w:rPr>
        <w:t>da maqolalar chop etish belgilanishi zarur</w:t>
      </w:r>
      <w:r w:rsidRPr="003274D8">
        <w:rPr>
          <w:rFonts w:cs="Times New Roman"/>
          <w:szCs w:val="28"/>
          <w:lang w:val="uz-Cyrl-UZ"/>
        </w:rPr>
        <w:t>.</w:t>
      </w:r>
      <w:r w:rsidRPr="003274D8">
        <w:rPr>
          <w:rFonts w:cs="Times New Roman"/>
          <w:szCs w:val="28"/>
          <w:lang w:val="en-US"/>
        </w:rPr>
        <w:t xml:space="preserve"> </w:t>
      </w:r>
    </w:p>
    <w:p w14:paraId="04CDD928" w14:textId="7B6A18DE" w:rsidR="008A06FD" w:rsidRPr="003274D8" w:rsidRDefault="008A06FD" w:rsidP="008A06FD">
      <w:pPr>
        <w:tabs>
          <w:tab w:val="left" w:pos="993"/>
        </w:tabs>
        <w:spacing w:after="0"/>
        <w:ind w:firstLine="567"/>
        <w:jc w:val="both"/>
        <w:rPr>
          <w:rFonts w:cs="Times New Roman"/>
          <w:szCs w:val="28"/>
          <w:lang w:val="uz-Cyrl-UZ"/>
        </w:rPr>
      </w:pPr>
      <w:r w:rsidRPr="003274D8">
        <w:rPr>
          <w:rFonts w:cs="Times New Roman"/>
          <w:b/>
          <w:bCs/>
          <w:szCs w:val="28"/>
          <w:lang w:val="en-US"/>
        </w:rPr>
        <w:t>4</w:t>
      </w:r>
      <w:r w:rsidR="002C02E2" w:rsidRPr="003274D8">
        <w:rPr>
          <w:rFonts w:cs="Times New Roman"/>
          <w:b/>
          <w:bCs/>
          <w:szCs w:val="28"/>
          <w:lang w:val="uz-Cyrl-UZ"/>
        </w:rPr>
        <w:t xml:space="preserve">. </w:t>
      </w:r>
      <w:bookmarkStart w:id="6" w:name="_Hlk153458047"/>
      <w:r w:rsidR="002C02E2" w:rsidRPr="003274D8">
        <w:rPr>
          <w:rFonts w:cs="Times New Roman"/>
          <w:b/>
          <w:bCs/>
          <w:szCs w:val="28"/>
          <w:lang w:val="uz-Cyrl-UZ"/>
        </w:rPr>
        <w:t xml:space="preserve">Xalqaro jurnallarda </w:t>
      </w:r>
      <w:bookmarkEnd w:id="6"/>
      <w:r w:rsidR="002C02E2" w:rsidRPr="003274D8">
        <w:rPr>
          <w:rFonts w:cs="Times New Roman"/>
          <w:b/>
          <w:bCs/>
          <w:szCs w:val="28"/>
          <w:lang w:val="uz-Cyrl-UZ"/>
        </w:rPr>
        <w:t>professor-</w:t>
      </w:r>
      <w:proofErr w:type="gramStart"/>
      <w:r w:rsidR="009914A7" w:rsidRPr="003274D8">
        <w:rPr>
          <w:rFonts w:cs="Times New Roman"/>
          <w:b/>
          <w:bCs/>
          <w:szCs w:val="28"/>
          <w:lang w:val="uz-Cyrl-UZ"/>
        </w:rPr>
        <w:t>o‘</w:t>
      </w:r>
      <w:proofErr w:type="gramEnd"/>
      <w:r w:rsidR="002C02E2" w:rsidRPr="003274D8">
        <w:rPr>
          <w:rFonts w:cs="Times New Roman"/>
          <w:b/>
          <w:bCs/>
          <w:szCs w:val="28"/>
          <w:lang w:val="uz-Cyrl-UZ"/>
        </w:rPr>
        <w:t>qituvchilar tomonidan maqolalar chop etilishi.</w:t>
      </w:r>
      <w:r w:rsidR="002C02E2" w:rsidRPr="003274D8">
        <w:rPr>
          <w:rFonts w:cs="Times New Roman"/>
          <w:szCs w:val="28"/>
          <w:lang w:val="uz-Cyrl-UZ"/>
        </w:rPr>
        <w:t xml:space="preserve"> Axborot xavfsizligi kafedrasi professor-</w:t>
      </w:r>
      <w:r w:rsidR="009914A7" w:rsidRPr="003274D8">
        <w:rPr>
          <w:rFonts w:cs="Times New Roman"/>
          <w:szCs w:val="28"/>
          <w:lang w:val="uz-Cyrl-UZ"/>
        </w:rPr>
        <w:t>o‘</w:t>
      </w:r>
      <w:r w:rsidR="002C02E2" w:rsidRPr="003274D8">
        <w:rPr>
          <w:rFonts w:cs="Times New Roman"/>
          <w:szCs w:val="28"/>
          <w:lang w:val="uz-Cyrl-UZ"/>
        </w:rPr>
        <w:t>qituvchilarining Xalqaro  ilmiy jurnallarda chop etilgan maqolalar 2023 yilda kafedra ilmiy ishlari bajarilishi rejasi b</w:t>
      </w:r>
      <w:r w:rsidR="009914A7" w:rsidRPr="003274D8">
        <w:rPr>
          <w:rFonts w:cs="Times New Roman"/>
          <w:szCs w:val="28"/>
          <w:lang w:val="uz-Cyrl-UZ"/>
        </w:rPr>
        <w:t>o‘</w:t>
      </w:r>
      <w:r w:rsidR="002C02E2" w:rsidRPr="003274D8">
        <w:rPr>
          <w:rFonts w:cs="Times New Roman"/>
          <w:szCs w:val="28"/>
          <w:lang w:val="uz-Cyrl-UZ"/>
        </w:rPr>
        <w:t>yicha: Xalqaro OAKda 4 ta, Maxalliy OAK 15 ta maqola, IMPAKT FAKTOR 4 ta, Scopus Web of s</w:t>
      </w:r>
      <w:r w:rsidR="006D1E0D" w:rsidRPr="003274D8">
        <w:rPr>
          <w:rFonts w:cs="Times New Roman"/>
          <w:szCs w:val="28"/>
          <w:lang w:val="uz-Cyrl-UZ"/>
        </w:rPr>
        <w:t>iye</w:t>
      </w:r>
      <w:r w:rsidR="002C02E2" w:rsidRPr="003274D8">
        <w:rPr>
          <w:rFonts w:cs="Times New Roman"/>
          <w:szCs w:val="28"/>
          <w:lang w:val="uz-Cyrl-UZ"/>
        </w:rPr>
        <w:t>nce da 1 ta bajarildi.  Umumiy soni-</w:t>
      </w:r>
      <w:r w:rsidR="002C02E2" w:rsidRPr="003274D8">
        <w:rPr>
          <w:rFonts w:cs="Times New Roman"/>
          <w:szCs w:val="28"/>
          <w:lang w:val="en-US"/>
        </w:rPr>
        <w:t>24</w:t>
      </w:r>
      <w:r w:rsidR="002C02E2" w:rsidRPr="003274D8">
        <w:rPr>
          <w:rFonts w:cs="Times New Roman"/>
          <w:szCs w:val="28"/>
          <w:lang w:val="uz-Cyrl-UZ"/>
        </w:rPr>
        <w:t xml:space="preserve"> ta maqola </w:t>
      </w:r>
      <w:r w:rsidRPr="003274D8">
        <w:rPr>
          <w:rFonts w:cs="Times New Roman"/>
          <w:szCs w:val="28"/>
          <w:lang w:val="uz-Cyrl-UZ"/>
        </w:rPr>
        <w:t>chop etilgan.</w:t>
      </w:r>
    </w:p>
    <w:p w14:paraId="09151BDA" w14:textId="38470A57" w:rsidR="008A06FD" w:rsidRPr="003274D8" w:rsidRDefault="008613D5" w:rsidP="008A06FD">
      <w:pPr>
        <w:tabs>
          <w:tab w:val="left" w:pos="993"/>
        </w:tabs>
        <w:spacing w:after="0"/>
        <w:ind w:firstLine="567"/>
        <w:jc w:val="both"/>
        <w:rPr>
          <w:rFonts w:cs="Times New Roman"/>
          <w:szCs w:val="28"/>
          <w:lang w:val="en-US"/>
        </w:rPr>
      </w:pPr>
      <w:r w:rsidRPr="003274D8">
        <w:rPr>
          <w:rFonts w:cs="Times New Roman"/>
          <w:b/>
          <w:bCs/>
          <w:szCs w:val="28"/>
          <w:lang w:val="en-US"/>
        </w:rPr>
        <w:t>5</w:t>
      </w:r>
      <w:r w:rsidR="002C02E2" w:rsidRPr="003274D8">
        <w:rPr>
          <w:rFonts w:cs="Times New Roman"/>
          <w:b/>
          <w:bCs/>
          <w:szCs w:val="28"/>
          <w:lang w:val="en-US"/>
        </w:rPr>
        <w:t xml:space="preserve">. </w:t>
      </w:r>
      <w:proofErr w:type="spellStart"/>
      <w:r w:rsidR="002C02E2" w:rsidRPr="003274D8">
        <w:rPr>
          <w:rFonts w:cs="Times New Roman"/>
          <w:b/>
          <w:bCs/>
          <w:szCs w:val="28"/>
          <w:lang w:val="en-US"/>
        </w:rPr>
        <w:t>Ilmiy</w:t>
      </w:r>
      <w:proofErr w:type="spellEnd"/>
      <w:r w:rsidR="002C02E2" w:rsidRPr="003274D8">
        <w:rPr>
          <w:rFonts w:cs="Times New Roman"/>
          <w:b/>
          <w:bCs/>
          <w:szCs w:val="28"/>
          <w:lang w:val="en-US"/>
        </w:rPr>
        <w:t xml:space="preserve"> </w:t>
      </w:r>
      <w:proofErr w:type="spellStart"/>
      <w:r w:rsidR="002C02E2" w:rsidRPr="003274D8">
        <w:rPr>
          <w:rFonts w:cs="Times New Roman"/>
          <w:b/>
          <w:bCs/>
          <w:szCs w:val="28"/>
          <w:lang w:val="en-US"/>
        </w:rPr>
        <w:t>ishlanmalar</w:t>
      </w:r>
      <w:proofErr w:type="spellEnd"/>
      <w:r w:rsidR="002C02E2" w:rsidRPr="003274D8">
        <w:rPr>
          <w:rFonts w:cs="Times New Roman"/>
          <w:b/>
          <w:bCs/>
          <w:szCs w:val="28"/>
          <w:lang w:val="en-US"/>
        </w:rPr>
        <w:t xml:space="preserve"> </w:t>
      </w:r>
      <w:proofErr w:type="spellStart"/>
      <w:r w:rsidR="002C02E2" w:rsidRPr="003274D8">
        <w:rPr>
          <w:rFonts w:cs="Times New Roman"/>
          <w:b/>
          <w:bCs/>
          <w:szCs w:val="28"/>
          <w:lang w:val="en-US"/>
        </w:rPr>
        <w:t>va</w:t>
      </w:r>
      <w:proofErr w:type="spellEnd"/>
      <w:r w:rsidR="002C02E2" w:rsidRPr="003274D8">
        <w:rPr>
          <w:rFonts w:cs="Times New Roman"/>
          <w:b/>
          <w:bCs/>
          <w:szCs w:val="28"/>
          <w:lang w:val="en-US"/>
        </w:rPr>
        <w:t xml:space="preserve"> </w:t>
      </w:r>
      <w:proofErr w:type="spellStart"/>
      <w:r w:rsidR="002C02E2" w:rsidRPr="003274D8">
        <w:rPr>
          <w:rFonts w:cs="Times New Roman"/>
          <w:b/>
          <w:bCs/>
          <w:szCs w:val="28"/>
          <w:lang w:val="en-US"/>
        </w:rPr>
        <w:t>ularning</w:t>
      </w:r>
      <w:proofErr w:type="spellEnd"/>
      <w:r w:rsidR="002C02E2" w:rsidRPr="003274D8">
        <w:rPr>
          <w:rFonts w:cs="Times New Roman"/>
          <w:b/>
          <w:bCs/>
          <w:szCs w:val="28"/>
          <w:lang w:val="en-US"/>
        </w:rPr>
        <w:t xml:space="preserve"> </w:t>
      </w:r>
      <w:proofErr w:type="spellStart"/>
      <w:r w:rsidR="002C02E2" w:rsidRPr="003274D8">
        <w:rPr>
          <w:rFonts w:cs="Times New Roman"/>
          <w:b/>
          <w:bCs/>
          <w:szCs w:val="28"/>
          <w:lang w:val="en-US"/>
        </w:rPr>
        <w:t>joriy</w:t>
      </w:r>
      <w:proofErr w:type="spellEnd"/>
      <w:r w:rsidR="002C02E2" w:rsidRPr="003274D8">
        <w:rPr>
          <w:rFonts w:cs="Times New Roman"/>
          <w:b/>
          <w:bCs/>
          <w:szCs w:val="28"/>
          <w:lang w:val="en-US"/>
        </w:rPr>
        <w:t xml:space="preserve"> </w:t>
      </w:r>
      <w:proofErr w:type="spellStart"/>
      <w:r w:rsidR="002C02E2" w:rsidRPr="003274D8">
        <w:rPr>
          <w:rFonts w:cs="Times New Roman"/>
          <w:b/>
          <w:bCs/>
          <w:szCs w:val="28"/>
          <w:lang w:val="en-US"/>
        </w:rPr>
        <w:t>etilishi</w:t>
      </w:r>
      <w:proofErr w:type="spellEnd"/>
      <w:r w:rsidR="002C02E2" w:rsidRPr="003274D8">
        <w:rPr>
          <w:rFonts w:cs="Times New Roman"/>
          <w:b/>
          <w:bCs/>
          <w:szCs w:val="28"/>
          <w:lang w:val="en-US"/>
        </w:rPr>
        <w:t>. (</w:t>
      </w:r>
      <w:proofErr w:type="spellStart"/>
      <w:proofErr w:type="gramStart"/>
      <w:r w:rsidR="008A06FD" w:rsidRPr="003274D8">
        <w:rPr>
          <w:rFonts w:cs="Times New Roman"/>
          <w:b/>
          <w:bCs/>
          <w:szCs w:val="28"/>
          <w:lang w:val="en-US"/>
        </w:rPr>
        <w:t>h</w:t>
      </w:r>
      <w:r w:rsidR="009914A7" w:rsidRPr="003274D8">
        <w:rPr>
          <w:rFonts w:cs="Times New Roman"/>
          <w:b/>
          <w:bCs/>
          <w:szCs w:val="28"/>
          <w:lang w:val="en-US"/>
        </w:rPr>
        <w:t>o‘</w:t>
      </w:r>
      <w:proofErr w:type="gramEnd"/>
      <w:r w:rsidR="008A06FD" w:rsidRPr="003274D8">
        <w:rPr>
          <w:rFonts w:cs="Times New Roman"/>
          <w:b/>
          <w:bCs/>
          <w:szCs w:val="28"/>
          <w:lang w:val="en-US"/>
        </w:rPr>
        <w:t>jalik</w:t>
      </w:r>
      <w:proofErr w:type="spellEnd"/>
      <w:r w:rsidR="008A06FD" w:rsidRPr="003274D8">
        <w:rPr>
          <w:rFonts w:cs="Times New Roman"/>
          <w:b/>
          <w:bCs/>
          <w:szCs w:val="28"/>
          <w:lang w:val="en-US"/>
        </w:rPr>
        <w:t xml:space="preserve"> </w:t>
      </w:r>
      <w:proofErr w:type="spellStart"/>
      <w:r w:rsidR="008A06FD" w:rsidRPr="003274D8">
        <w:rPr>
          <w:rFonts w:cs="Times New Roman"/>
          <w:b/>
          <w:bCs/>
          <w:szCs w:val="28"/>
          <w:lang w:val="en-US"/>
        </w:rPr>
        <w:t>shartnomalari</w:t>
      </w:r>
      <w:proofErr w:type="spellEnd"/>
      <w:r w:rsidR="008A06FD" w:rsidRPr="003274D8">
        <w:rPr>
          <w:rFonts w:cs="Times New Roman"/>
          <w:b/>
          <w:bCs/>
          <w:szCs w:val="28"/>
          <w:lang w:val="en-US"/>
        </w:rPr>
        <w:t xml:space="preserve">, </w:t>
      </w:r>
      <w:proofErr w:type="spellStart"/>
      <w:r w:rsidR="002C02E2" w:rsidRPr="003274D8">
        <w:rPr>
          <w:rFonts w:cs="Times New Roman"/>
          <w:b/>
          <w:bCs/>
          <w:szCs w:val="28"/>
          <w:lang w:val="en-US"/>
        </w:rPr>
        <w:t>pul-mabla</w:t>
      </w:r>
      <w:r w:rsidR="009914A7" w:rsidRPr="003274D8">
        <w:rPr>
          <w:rFonts w:cs="Times New Roman"/>
          <w:b/>
          <w:bCs/>
          <w:szCs w:val="28"/>
          <w:lang w:val="en-US"/>
        </w:rPr>
        <w:t>g‘</w:t>
      </w:r>
      <w:r w:rsidR="002C02E2" w:rsidRPr="003274D8">
        <w:rPr>
          <w:rFonts w:cs="Times New Roman"/>
          <w:b/>
          <w:bCs/>
          <w:szCs w:val="28"/>
          <w:lang w:val="en-US"/>
        </w:rPr>
        <w:t>larini</w:t>
      </w:r>
      <w:proofErr w:type="spellEnd"/>
      <w:r w:rsidR="002C02E2" w:rsidRPr="003274D8">
        <w:rPr>
          <w:rFonts w:cs="Times New Roman"/>
          <w:b/>
          <w:bCs/>
          <w:szCs w:val="28"/>
          <w:lang w:val="en-US"/>
        </w:rPr>
        <w:t xml:space="preserve"> </w:t>
      </w:r>
      <w:proofErr w:type="spellStart"/>
      <w:r w:rsidR="002C02E2" w:rsidRPr="003274D8">
        <w:rPr>
          <w:rFonts w:cs="Times New Roman"/>
          <w:b/>
          <w:bCs/>
          <w:szCs w:val="28"/>
          <w:lang w:val="en-US"/>
        </w:rPr>
        <w:t>tushumi</w:t>
      </w:r>
      <w:proofErr w:type="spellEnd"/>
      <w:r w:rsidR="002C02E2" w:rsidRPr="003274D8">
        <w:rPr>
          <w:rFonts w:cs="Times New Roman"/>
          <w:b/>
          <w:bCs/>
          <w:szCs w:val="28"/>
          <w:lang w:val="en-US"/>
        </w:rPr>
        <w:t>)</w:t>
      </w:r>
      <w:r w:rsidR="008A06FD" w:rsidRPr="003274D8">
        <w:rPr>
          <w:rFonts w:cs="Times New Roman"/>
          <w:b/>
          <w:bCs/>
          <w:szCs w:val="28"/>
          <w:lang w:val="en-US"/>
        </w:rPr>
        <w:t>.</w:t>
      </w:r>
      <w:r w:rsidR="002C02E2" w:rsidRPr="003274D8">
        <w:rPr>
          <w:rFonts w:cs="Times New Roman"/>
          <w:szCs w:val="28"/>
          <w:lang w:val="en-US"/>
        </w:rPr>
        <w:t xml:space="preserve"> </w:t>
      </w:r>
      <w:proofErr w:type="spellStart"/>
      <w:r w:rsidR="002C02E2" w:rsidRPr="003274D8">
        <w:rPr>
          <w:rFonts w:cs="Times New Roman"/>
          <w:szCs w:val="28"/>
          <w:lang w:val="en-US"/>
        </w:rPr>
        <w:t>Kafedrada</w:t>
      </w:r>
      <w:proofErr w:type="spellEnd"/>
      <w:r w:rsidR="002C02E2" w:rsidRPr="003274D8">
        <w:rPr>
          <w:rFonts w:cs="Times New Roman"/>
          <w:lang w:val="en-US"/>
        </w:rPr>
        <w:t xml:space="preserve"> </w:t>
      </w:r>
      <w:r w:rsidR="002C02E2" w:rsidRPr="003274D8">
        <w:rPr>
          <w:rFonts w:cs="Times New Roman"/>
          <w:szCs w:val="28"/>
          <w:lang w:val="en-US"/>
        </w:rPr>
        <w:t>“Al-</w:t>
      </w:r>
      <w:proofErr w:type="spellStart"/>
      <w:r w:rsidR="002C02E2" w:rsidRPr="003274D8">
        <w:rPr>
          <w:rFonts w:cs="Times New Roman"/>
          <w:szCs w:val="28"/>
          <w:lang w:val="en-US"/>
        </w:rPr>
        <w:t>Xorazmiy</w:t>
      </w:r>
      <w:proofErr w:type="spellEnd"/>
      <w:r w:rsidR="002C02E2" w:rsidRPr="003274D8">
        <w:rPr>
          <w:rFonts w:cs="Times New Roman"/>
          <w:szCs w:val="28"/>
          <w:lang w:val="en-US"/>
        </w:rPr>
        <w:t xml:space="preserve"> </w:t>
      </w:r>
      <w:proofErr w:type="spellStart"/>
      <w:r w:rsidR="002C02E2" w:rsidRPr="003274D8">
        <w:rPr>
          <w:rFonts w:cs="Times New Roman"/>
          <w:szCs w:val="28"/>
          <w:lang w:val="en-US"/>
        </w:rPr>
        <w:t>maktabi</w:t>
      </w:r>
      <w:proofErr w:type="spellEnd"/>
      <w:r w:rsidR="002C02E2" w:rsidRPr="003274D8">
        <w:rPr>
          <w:rFonts w:cs="Times New Roman"/>
          <w:szCs w:val="28"/>
          <w:lang w:val="en-US"/>
        </w:rPr>
        <w:t xml:space="preserve">” </w:t>
      </w:r>
      <w:proofErr w:type="spellStart"/>
      <w:proofErr w:type="gramStart"/>
      <w:r w:rsidR="002C02E2" w:rsidRPr="003274D8">
        <w:rPr>
          <w:rFonts w:cs="Times New Roman"/>
          <w:szCs w:val="28"/>
          <w:lang w:val="en-US"/>
        </w:rPr>
        <w:t>Far</w:t>
      </w:r>
      <w:r w:rsidR="009914A7" w:rsidRPr="003274D8">
        <w:rPr>
          <w:rFonts w:cs="Times New Roman"/>
          <w:szCs w:val="28"/>
          <w:lang w:val="en-US"/>
        </w:rPr>
        <w:t>g‘</w:t>
      </w:r>
      <w:proofErr w:type="gramEnd"/>
      <w:r w:rsidR="002C02E2" w:rsidRPr="003274D8">
        <w:rPr>
          <w:rFonts w:cs="Times New Roman"/>
          <w:szCs w:val="28"/>
          <w:lang w:val="en-US"/>
        </w:rPr>
        <w:t>ona</w:t>
      </w:r>
      <w:proofErr w:type="spellEnd"/>
      <w:r w:rsidR="002C02E2" w:rsidRPr="003274D8">
        <w:rPr>
          <w:rFonts w:cs="Times New Roman"/>
          <w:szCs w:val="28"/>
          <w:lang w:val="en-US"/>
        </w:rPr>
        <w:t xml:space="preserve"> </w:t>
      </w:r>
      <w:proofErr w:type="spellStart"/>
      <w:r w:rsidR="002C02E2" w:rsidRPr="003274D8">
        <w:rPr>
          <w:rFonts w:cs="Times New Roman"/>
          <w:szCs w:val="28"/>
          <w:lang w:val="en-US"/>
        </w:rPr>
        <w:t>filiali</w:t>
      </w:r>
      <w:proofErr w:type="spellEnd"/>
      <w:r w:rsidR="002C02E2" w:rsidRPr="003274D8">
        <w:rPr>
          <w:rFonts w:cs="Times New Roman"/>
          <w:szCs w:val="28"/>
          <w:lang w:val="en-US"/>
        </w:rPr>
        <w:t xml:space="preserve"> </w:t>
      </w:r>
      <w:proofErr w:type="spellStart"/>
      <w:r w:rsidR="002C02E2" w:rsidRPr="003274D8">
        <w:rPr>
          <w:rFonts w:cs="Times New Roman"/>
          <w:szCs w:val="28"/>
          <w:lang w:val="en-US"/>
        </w:rPr>
        <w:t>bilan</w:t>
      </w:r>
      <w:proofErr w:type="spellEnd"/>
      <w:r w:rsidR="002C02E2" w:rsidRPr="003274D8">
        <w:rPr>
          <w:rFonts w:cs="Times New Roman"/>
          <w:szCs w:val="28"/>
          <w:lang w:val="en-US"/>
        </w:rPr>
        <w:t xml:space="preserve"> 2.000.000 </w:t>
      </w:r>
      <w:proofErr w:type="spellStart"/>
      <w:r w:rsidR="002C02E2" w:rsidRPr="003274D8">
        <w:rPr>
          <w:rFonts w:cs="Times New Roman"/>
          <w:szCs w:val="28"/>
          <w:lang w:val="en-US"/>
        </w:rPr>
        <w:t>s</w:t>
      </w:r>
      <w:r w:rsidR="009914A7" w:rsidRPr="003274D8">
        <w:rPr>
          <w:rFonts w:cs="Times New Roman"/>
          <w:szCs w:val="28"/>
          <w:lang w:val="en-US"/>
        </w:rPr>
        <w:t>o‘</w:t>
      </w:r>
      <w:r w:rsidR="002C02E2" w:rsidRPr="003274D8">
        <w:rPr>
          <w:rFonts w:cs="Times New Roman"/>
          <w:szCs w:val="28"/>
          <w:lang w:val="en-US"/>
        </w:rPr>
        <w:t>mlik</w:t>
      </w:r>
      <w:proofErr w:type="spellEnd"/>
      <w:r w:rsidR="002C02E2" w:rsidRPr="003274D8">
        <w:rPr>
          <w:rFonts w:cs="Times New Roman"/>
          <w:szCs w:val="28"/>
          <w:lang w:val="en-US"/>
        </w:rPr>
        <w:t xml:space="preserve">, “IBROHIMOVLAR ZS” MCHJ </w:t>
      </w:r>
      <w:proofErr w:type="spellStart"/>
      <w:r w:rsidR="002C02E2" w:rsidRPr="003274D8">
        <w:rPr>
          <w:rFonts w:cs="Times New Roman"/>
          <w:szCs w:val="28"/>
          <w:lang w:val="en-US"/>
        </w:rPr>
        <w:t>bilan</w:t>
      </w:r>
      <w:proofErr w:type="spellEnd"/>
      <w:r w:rsidR="002C02E2" w:rsidRPr="003274D8">
        <w:rPr>
          <w:rFonts w:cs="Times New Roman"/>
          <w:szCs w:val="28"/>
          <w:lang w:val="en-US"/>
        </w:rPr>
        <w:t xml:space="preserve"> 9.000.</w:t>
      </w:r>
      <w:r w:rsidR="008A06FD" w:rsidRPr="003274D8">
        <w:rPr>
          <w:rFonts w:cs="Times New Roman"/>
          <w:szCs w:val="28"/>
          <w:lang w:val="en-US"/>
        </w:rPr>
        <w:t xml:space="preserve">000 </w:t>
      </w:r>
      <w:proofErr w:type="spellStart"/>
      <w:r w:rsidR="008A06FD" w:rsidRPr="003274D8">
        <w:rPr>
          <w:rFonts w:cs="Times New Roman"/>
          <w:szCs w:val="28"/>
          <w:lang w:val="en-US"/>
        </w:rPr>
        <w:t>s</w:t>
      </w:r>
      <w:r w:rsidR="009914A7" w:rsidRPr="003274D8">
        <w:rPr>
          <w:rFonts w:cs="Times New Roman"/>
          <w:szCs w:val="28"/>
          <w:lang w:val="en-US"/>
        </w:rPr>
        <w:t>o‘</w:t>
      </w:r>
      <w:r w:rsidR="008A06FD" w:rsidRPr="003274D8">
        <w:rPr>
          <w:rFonts w:cs="Times New Roman"/>
          <w:szCs w:val="28"/>
          <w:lang w:val="en-US"/>
        </w:rPr>
        <w:t>mlik</w:t>
      </w:r>
      <w:proofErr w:type="spellEnd"/>
      <w:r w:rsidR="008A06FD" w:rsidRPr="003274D8">
        <w:rPr>
          <w:rFonts w:cs="Times New Roman"/>
          <w:szCs w:val="28"/>
          <w:lang w:val="en-US"/>
        </w:rPr>
        <w:t xml:space="preserve"> </w:t>
      </w:r>
      <w:proofErr w:type="spellStart"/>
      <w:r w:rsidR="008A06FD" w:rsidRPr="003274D8">
        <w:rPr>
          <w:rFonts w:cs="Times New Roman"/>
          <w:szCs w:val="28"/>
          <w:lang w:val="en-US"/>
        </w:rPr>
        <w:t>shartnomalar</w:t>
      </w:r>
      <w:proofErr w:type="spellEnd"/>
      <w:r w:rsidR="008A06FD" w:rsidRPr="003274D8">
        <w:rPr>
          <w:rFonts w:cs="Times New Roman"/>
          <w:szCs w:val="28"/>
          <w:lang w:val="en-US"/>
        </w:rPr>
        <w:t xml:space="preserve"> </w:t>
      </w:r>
      <w:proofErr w:type="spellStart"/>
      <w:r w:rsidR="008A06FD" w:rsidRPr="003274D8">
        <w:rPr>
          <w:rFonts w:cs="Times New Roman"/>
          <w:szCs w:val="28"/>
          <w:lang w:val="en-US"/>
        </w:rPr>
        <w:t>tuzilgan</w:t>
      </w:r>
      <w:proofErr w:type="spellEnd"/>
      <w:r w:rsidR="002C02E2" w:rsidRPr="003274D8">
        <w:rPr>
          <w:rFonts w:cs="Times New Roman"/>
          <w:szCs w:val="28"/>
          <w:lang w:val="en-US"/>
        </w:rPr>
        <w:t xml:space="preserve"> </w:t>
      </w:r>
      <w:proofErr w:type="spellStart"/>
      <w:r w:rsidR="002C02E2" w:rsidRPr="003274D8">
        <w:rPr>
          <w:rFonts w:cs="Times New Roman"/>
          <w:szCs w:val="28"/>
          <w:lang w:val="en-US"/>
        </w:rPr>
        <w:t>va</w:t>
      </w:r>
      <w:proofErr w:type="spellEnd"/>
      <w:r w:rsidR="002C02E2" w:rsidRPr="003274D8">
        <w:rPr>
          <w:rFonts w:cs="Times New Roman"/>
          <w:szCs w:val="28"/>
          <w:lang w:val="en-US"/>
        </w:rPr>
        <w:t xml:space="preserve"> </w:t>
      </w:r>
      <w:proofErr w:type="spellStart"/>
      <w:r w:rsidR="002C02E2" w:rsidRPr="003274D8">
        <w:rPr>
          <w:rFonts w:cs="Times New Roman"/>
          <w:szCs w:val="28"/>
          <w:lang w:val="en-US"/>
        </w:rPr>
        <w:t>tegishliligi</w:t>
      </w:r>
      <w:proofErr w:type="spellEnd"/>
      <w:r w:rsidR="002C02E2" w:rsidRPr="003274D8">
        <w:rPr>
          <w:rFonts w:cs="Times New Roman"/>
          <w:szCs w:val="28"/>
          <w:lang w:val="en-US"/>
        </w:rPr>
        <w:t xml:space="preserve"> </w:t>
      </w:r>
      <w:proofErr w:type="spellStart"/>
      <w:r w:rsidR="002C02E2" w:rsidRPr="003274D8">
        <w:rPr>
          <w:rFonts w:cs="Times New Roman"/>
          <w:szCs w:val="28"/>
          <w:lang w:val="en-US"/>
        </w:rPr>
        <w:t>b</w:t>
      </w:r>
      <w:r w:rsidR="009914A7" w:rsidRPr="003274D8">
        <w:rPr>
          <w:rFonts w:cs="Times New Roman"/>
          <w:szCs w:val="28"/>
          <w:lang w:val="en-US"/>
        </w:rPr>
        <w:t>o‘</w:t>
      </w:r>
      <w:r w:rsidR="002C02E2" w:rsidRPr="003274D8">
        <w:rPr>
          <w:rFonts w:cs="Times New Roman"/>
          <w:szCs w:val="28"/>
          <w:lang w:val="en-US"/>
        </w:rPr>
        <w:t>yicha</w:t>
      </w:r>
      <w:proofErr w:type="spellEnd"/>
      <w:r w:rsidR="002C02E2" w:rsidRPr="003274D8">
        <w:rPr>
          <w:rFonts w:cs="Times New Roman"/>
          <w:szCs w:val="28"/>
          <w:lang w:val="en-US"/>
        </w:rPr>
        <w:t xml:space="preserve"> professor-</w:t>
      </w:r>
      <w:proofErr w:type="spellStart"/>
      <w:r w:rsidR="009914A7" w:rsidRPr="003274D8">
        <w:rPr>
          <w:rFonts w:cs="Times New Roman"/>
          <w:szCs w:val="28"/>
          <w:lang w:val="en-US"/>
        </w:rPr>
        <w:t>o‘</w:t>
      </w:r>
      <w:r w:rsidR="002C02E2" w:rsidRPr="003274D8">
        <w:rPr>
          <w:rFonts w:cs="Times New Roman"/>
          <w:szCs w:val="28"/>
          <w:lang w:val="en-US"/>
        </w:rPr>
        <w:t>qituvchilar</w:t>
      </w:r>
      <w:proofErr w:type="spellEnd"/>
      <w:r w:rsidR="002C02E2" w:rsidRPr="003274D8">
        <w:rPr>
          <w:rFonts w:cs="Times New Roman"/>
          <w:szCs w:val="28"/>
          <w:lang w:val="en-US"/>
        </w:rPr>
        <w:t xml:space="preserve"> </w:t>
      </w:r>
      <w:proofErr w:type="spellStart"/>
      <w:r w:rsidR="002C02E2" w:rsidRPr="003274D8">
        <w:rPr>
          <w:rFonts w:cs="Times New Roman"/>
          <w:szCs w:val="28"/>
          <w:lang w:val="en-US"/>
        </w:rPr>
        <w:t>ilmiy</w:t>
      </w:r>
      <w:proofErr w:type="spellEnd"/>
      <w:r w:rsidR="002C02E2" w:rsidRPr="003274D8">
        <w:rPr>
          <w:rFonts w:cs="Times New Roman"/>
          <w:szCs w:val="28"/>
          <w:lang w:val="en-US"/>
        </w:rPr>
        <w:t xml:space="preserve"> </w:t>
      </w:r>
      <w:proofErr w:type="spellStart"/>
      <w:r w:rsidR="002C02E2" w:rsidRPr="003274D8">
        <w:rPr>
          <w:rFonts w:cs="Times New Roman"/>
          <w:szCs w:val="28"/>
          <w:lang w:val="en-US"/>
        </w:rPr>
        <w:t>tadqiqotlarining</w:t>
      </w:r>
      <w:proofErr w:type="spellEnd"/>
      <w:r w:rsidR="002C02E2" w:rsidRPr="003274D8">
        <w:rPr>
          <w:rFonts w:cs="Times New Roman"/>
          <w:szCs w:val="28"/>
          <w:lang w:val="en-US"/>
        </w:rPr>
        <w:t xml:space="preserve"> </w:t>
      </w:r>
      <w:proofErr w:type="spellStart"/>
      <w:r w:rsidR="002C02E2" w:rsidRPr="003274D8">
        <w:rPr>
          <w:rFonts w:cs="Times New Roman"/>
          <w:szCs w:val="28"/>
          <w:lang w:val="en-US"/>
        </w:rPr>
        <w:t>amaliyotga</w:t>
      </w:r>
      <w:proofErr w:type="spellEnd"/>
      <w:r w:rsidR="002C02E2" w:rsidRPr="003274D8">
        <w:rPr>
          <w:rFonts w:cs="Times New Roman"/>
          <w:szCs w:val="28"/>
          <w:lang w:val="en-US"/>
        </w:rPr>
        <w:t xml:space="preserve"> </w:t>
      </w:r>
      <w:proofErr w:type="spellStart"/>
      <w:r w:rsidR="002C02E2" w:rsidRPr="003274D8">
        <w:rPr>
          <w:rFonts w:cs="Times New Roman"/>
          <w:szCs w:val="28"/>
          <w:lang w:val="en-US"/>
        </w:rPr>
        <w:t>tadbiq</w:t>
      </w:r>
      <w:proofErr w:type="spellEnd"/>
      <w:r w:rsidR="002C02E2" w:rsidRPr="003274D8">
        <w:rPr>
          <w:rFonts w:cs="Times New Roman"/>
          <w:szCs w:val="28"/>
          <w:lang w:val="en-US"/>
        </w:rPr>
        <w:t xml:space="preserve"> </w:t>
      </w:r>
      <w:proofErr w:type="spellStart"/>
      <w:r w:rsidR="002C02E2" w:rsidRPr="003274D8">
        <w:rPr>
          <w:rFonts w:cs="Times New Roman"/>
          <w:szCs w:val="28"/>
          <w:lang w:val="en-US"/>
        </w:rPr>
        <w:t>qismi</w:t>
      </w:r>
      <w:proofErr w:type="spellEnd"/>
      <w:r w:rsidR="002C02E2" w:rsidRPr="003274D8">
        <w:rPr>
          <w:rFonts w:cs="Times New Roman"/>
          <w:szCs w:val="28"/>
          <w:lang w:val="en-US"/>
        </w:rPr>
        <w:t xml:space="preserve"> </w:t>
      </w:r>
      <w:proofErr w:type="spellStart"/>
      <w:r w:rsidR="002C02E2" w:rsidRPr="003274D8">
        <w:rPr>
          <w:rFonts w:cs="Times New Roman"/>
          <w:szCs w:val="28"/>
          <w:lang w:val="en-US"/>
        </w:rPr>
        <w:t>doirasida</w:t>
      </w:r>
      <w:proofErr w:type="spellEnd"/>
      <w:r w:rsidR="002C02E2" w:rsidRPr="003274D8">
        <w:rPr>
          <w:rFonts w:cs="Times New Roman"/>
          <w:szCs w:val="28"/>
          <w:lang w:val="en-US"/>
        </w:rPr>
        <w:t xml:space="preserve"> </w:t>
      </w:r>
      <w:proofErr w:type="spellStart"/>
      <w:r w:rsidR="002C02E2" w:rsidRPr="003274D8">
        <w:rPr>
          <w:rFonts w:cs="Times New Roman"/>
          <w:szCs w:val="28"/>
          <w:lang w:val="en-US"/>
        </w:rPr>
        <w:t>vazifalarni</w:t>
      </w:r>
      <w:proofErr w:type="spellEnd"/>
      <w:r w:rsidR="002C02E2" w:rsidRPr="003274D8">
        <w:rPr>
          <w:rFonts w:cs="Times New Roman"/>
          <w:szCs w:val="28"/>
          <w:lang w:val="en-US"/>
        </w:rPr>
        <w:t xml:space="preserve"> </w:t>
      </w:r>
      <w:proofErr w:type="spellStart"/>
      <w:r w:rsidR="002C02E2" w:rsidRPr="003274D8">
        <w:rPr>
          <w:rFonts w:cs="Times New Roman"/>
          <w:szCs w:val="28"/>
          <w:lang w:val="en-US"/>
        </w:rPr>
        <w:t>bajar</w:t>
      </w:r>
      <w:r w:rsidR="008A06FD" w:rsidRPr="003274D8">
        <w:rPr>
          <w:rFonts w:cs="Times New Roman"/>
          <w:szCs w:val="28"/>
          <w:lang w:val="en-US"/>
        </w:rPr>
        <w:t>gan</w:t>
      </w:r>
      <w:proofErr w:type="spellEnd"/>
      <w:r w:rsidR="002C02E2" w:rsidRPr="003274D8">
        <w:rPr>
          <w:rFonts w:cs="Times New Roman"/>
          <w:szCs w:val="28"/>
          <w:lang w:val="en-US"/>
        </w:rPr>
        <w:t xml:space="preserve"> </w:t>
      </w:r>
      <w:proofErr w:type="spellStart"/>
      <w:r w:rsidR="002C02E2" w:rsidRPr="003274D8">
        <w:rPr>
          <w:rFonts w:cs="Times New Roman"/>
          <w:szCs w:val="28"/>
          <w:lang w:val="en-US"/>
        </w:rPr>
        <w:t>va</w:t>
      </w:r>
      <w:proofErr w:type="spellEnd"/>
      <w:r w:rsidR="002C02E2" w:rsidRPr="003274D8">
        <w:rPr>
          <w:rFonts w:cs="Times New Roman"/>
          <w:szCs w:val="28"/>
          <w:lang w:val="en-US"/>
        </w:rPr>
        <w:t xml:space="preserve"> </w:t>
      </w:r>
      <w:proofErr w:type="spellStart"/>
      <w:r w:rsidR="002C02E2" w:rsidRPr="003274D8">
        <w:rPr>
          <w:rFonts w:cs="Times New Roman"/>
          <w:szCs w:val="28"/>
          <w:lang w:val="en-US"/>
        </w:rPr>
        <w:t>pul</w:t>
      </w:r>
      <w:proofErr w:type="spellEnd"/>
      <w:r w:rsidR="002C02E2" w:rsidRPr="003274D8">
        <w:rPr>
          <w:rFonts w:cs="Times New Roman"/>
          <w:szCs w:val="28"/>
          <w:lang w:val="en-US"/>
        </w:rPr>
        <w:t xml:space="preserve"> </w:t>
      </w:r>
      <w:proofErr w:type="spellStart"/>
      <w:r w:rsidR="002C02E2" w:rsidRPr="003274D8">
        <w:rPr>
          <w:rFonts w:cs="Times New Roman"/>
          <w:szCs w:val="28"/>
          <w:lang w:val="en-US"/>
        </w:rPr>
        <w:t>mabla</w:t>
      </w:r>
      <w:r w:rsidR="009914A7" w:rsidRPr="003274D8">
        <w:rPr>
          <w:rFonts w:cs="Times New Roman"/>
          <w:szCs w:val="28"/>
          <w:lang w:val="en-US"/>
        </w:rPr>
        <w:t>g‘</w:t>
      </w:r>
      <w:r w:rsidR="008A06FD" w:rsidRPr="003274D8">
        <w:rPr>
          <w:rFonts w:cs="Times New Roman"/>
          <w:szCs w:val="28"/>
          <w:lang w:val="en-US"/>
        </w:rPr>
        <w:t>larini</w:t>
      </w:r>
      <w:proofErr w:type="spellEnd"/>
      <w:r w:rsidR="008A06FD" w:rsidRPr="003274D8">
        <w:rPr>
          <w:rFonts w:cs="Times New Roman"/>
          <w:szCs w:val="28"/>
          <w:lang w:val="en-US"/>
        </w:rPr>
        <w:t xml:space="preserve"> filial </w:t>
      </w:r>
      <w:proofErr w:type="spellStart"/>
      <w:r w:rsidR="008A06FD" w:rsidRPr="003274D8">
        <w:rPr>
          <w:rFonts w:cs="Times New Roman"/>
          <w:szCs w:val="28"/>
          <w:lang w:val="en-US"/>
        </w:rPr>
        <w:t>hisobiga</w:t>
      </w:r>
      <w:proofErr w:type="spellEnd"/>
      <w:r w:rsidR="008A06FD" w:rsidRPr="003274D8">
        <w:rPr>
          <w:rFonts w:cs="Times New Roman"/>
          <w:szCs w:val="28"/>
          <w:lang w:val="en-US"/>
        </w:rPr>
        <w:t xml:space="preserve"> </w:t>
      </w:r>
      <w:proofErr w:type="spellStart"/>
      <w:r w:rsidR="008A06FD" w:rsidRPr="003274D8">
        <w:rPr>
          <w:rFonts w:cs="Times New Roman"/>
          <w:szCs w:val="28"/>
          <w:lang w:val="en-US"/>
        </w:rPr>
        <w:t>tushirgan</w:t>
      </w:r>
      <w:proofErr w:type="spellEnd"/>
      <w:r w:rsidR="002C02E2" w:rsidRPr="003274D8">
        <w:rPr>
          <w:rFonts w:cs="Times New Roman"/>
          <w:szCs w:val="28"/>
          <w:lang w:val="en-US"/>
        </w:rPr>
        <w:t>.</w:t>
      </w:r>
    </w:p>
    <w:p w14:paraId="5841A0F1" w14:textId="310AE0A0" w:rsidR="008A06FD" w:rsidRPr="003274D8" w:rsidRDefault="002C02E2" w:rsidP="008A06FD">
      <w:pPr>
        <w:tabs>
          <w:tab w:val="left" w:pos="993"/>
        </w:tabs>
        <w:spacing w:after="0"/>
        <w:ind w:firstLine="567"/>
        <w:jc w:val="both"/>
        <w:rPr>
          <w:rFonts w:cs="Times New Roman"/>
          <w:szCs w:val="28"/>
          <w:lang w:val="en-US"/>
        </w:rPr>
      </w:pPr>
      <w:r w:rsidRPr="003274D8">
        <w:rPr>
          <w:rFonts w:cs="Times New Roman"/>
          <w:szCs w:val="28"/>
          <w:lang w:val="uz-Cyrl-UZ"/>
        </w:rPr>
        <w:t>Muammo va Kamchilik:</w:t>
      </w:r>
      <w:r w:rsidRPr="003274D8">
        <w:rPr>
          <w:rFonts w:cs="Times New Roman"/>
          <w:szCs w:val="28"/>
          <w:lang w:val="en-US"/>
        </w:rPr>
        <w:t xml:space="preserve"> </w:t>
      </w:r>
      <w:bookmarkStart w:id="7" w:name="_Hlk154651082"/>
      <w:proofErr w:type="spellStart"/>
      <w:r w:rsidRPr="003274D8">
        <w:rPr>
          <w:rFonts w:cs="Times New Roman"/>
          <w:szCs w:val="28"/>
          <w:lang w:val="en-US"/>
        </w:rPr>
        <w:t>tuzilgan</w:t>
      </w:r>
      <w:proofErr w:type="spellEnd"/>
      <w:r w:rsidRPr="003274D8">
        <w:rPr>
          <w:rFonts w:cs="Times New Roman"/>
          <w:szCs w:val="28"/>
          <w:lang w:val="en-US"/>
        </w:rPr>
        <w:t xml:space="preserve"> </w:t>
      </w:r>
      <w:proofErr w:type="spellStart"/>
      <w:r w:rsidRPr="003274D8">
        <w:rPr>
          <w:rFonts w:cs="Times New Roman"/>
          <w:szCs w:val="28"/>
          <w:lang w:val="en-US"/>
        </w:rPr>
        <w:t>shartnomalar</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kafedra</w:t>
      </w:r>
      <w:proofErr w:type="spellEnd"/>
      <w:r w:rsidRPr="003274D8">
        <w:rPr>
          <w:rFonts w:cs="Times New Roman"/>
          <w:szCs w:val="28"/>
          <w:lang w:val="en-US"/>
        </w:rPr>
        <w:t xml:space="preserve"> </w:t>
      </w:r>
      <w:proofErr w:type="spellStart"/>
      <w:r w:rsidRPr="003274D8">
        <w:rPr>
          <w:rFonts w:cs="Times New Roman"/>
          <w:szCs w:val="28"/>
          <w:lang w:val="en-US"/>
        </w:rPr>
        <w:t>rejasida</w:t>
      </w:r>
      <w:proofErr w:type="spellEnd"/>
      <w:r w:rsidRPr="003274D8">
        <w:rPr>
          <w:rFonts w:cs="Times New Roman"/>
          <w:szCs w:val="28"/>
          <w:lang w:val="en-US"/>
        </w:rPr>
        <w:t xml:space="preserve"> </w:t>
      </w:r>
      <w:proofErr w:type="spellStart"/>
      <w:r w:rsidRPr="003274D8">
        <w:rPr>
          <w:rFonts w:cs="Times New Roman"/>
          <w:szCs w:val="28"/>
          <w:lang w:val="en-US"/>
        </w:rPr>
        <w:t>k</w:t>
      </w:r>
      <w:r w:rsidR="009914A7" w:rsidRPr="003274D8">
        <w:rPr>
          <w:rFonts w:cs="Times New Roman"/>
          <w:szCs w:val="28"/>
          <w:lang w:val="en-US"/>
        </w:rPr>
        <w:t>o‘</w:t>
      </w:r>
      <w:r w:rsidRPr="003274D8">
        <w:rPr>
          <w:rFonts w:cs="Times New Roman"/>
          <w:szCs w:val="28"/>
          <w:lang w:val="en-US"/>
        </w:rPr>
        <w:t>rsatilgan</w:t>
      </w:r>
      <w:proofErr w:type="spellEnd"/>
      <w:r w:rsidRPr="003274D8">
        <w:rPr>
          <w:rFonts w:cs="Times New Roman"/>
          <w:szCs w:val="28"/>
          <w:lang w:val="en-US"/>
        </w:rPr>
        <w:t xml:space="preserve"> </w:t>
      </w:r>
      <w:proofErr w:type="spellStart"/>
      <w:r w:rsidRPr="003274D8">
        <w:rPr>
          <w:rFonts w:cs="Times New Roman"/>
          <w:szCs w:val="28"/>
          <w:lang w:val="en-US"/>
        </w:rPr>
        <w:t>miqdor</w:t>
      </w:r>
      <w:proofErr w:type="spellEnd"/>
      <w:r w:rsidRPr="003274D8">
        <w:rPr>
          <w:rFonts w:cs="Times New Roman"/>
          <w:szCs w:val="28"/>
          <w:lang w:val="en-US"/>
        </w:rPr>
        <w:t xml:space="preserve"> </w:t>
      </w:r>
      <w:proofErr w:type="spellStart"/>
      <w:r w:rsidRPr="003274D8">
        <w:rPr>
          <w:rFonts w:cs="Times New Roman"/>
          <w:szCs w:val="28"/>
          <w:lang w:val="en-US"/>
        </w:rPr>
        <w:t>bajarilmagan</w:t>
      </w:r>
      <w:proofErr w:type="spellEnd"/>
      <w:r w:rsidRPr="003274D8">
        <w:rPr>
          <w:rFonts w:cs="Times New Roman"/>
          <w:szCs w:val="28"/>
          <w:lang w:val="en-US"/>
        </w:rPr>
        <w:t>.</w:t>
      </w:r>
      <w:bookmarkEnd w:id="7"/>
    </w:p>
    <w:p w14:paraId="44598965" w14:textId="5A142160" w:rsidR="002C02E2" w:rsidRPr="003274D8" w:rsidRDefault="002C02E2" w:rsidP="008A06FD">
      <w:pPr>
        <w:tabs>
          <w:tab w:val="left" w:pos="993"/>
        </w:tabs>
        <w:spacing w:after="0"/>
        <w:ind w:firstLine="567"/>
        <w:jc w:val="both"/>
        <w:rPr>
          <w:rFonts w:cs="Times New Roman"/>
          <w:szCs w:val="28"/>
          <w:lang w:val="en-US"/>
        </w:rPr>
      </w:pPr>
      <w:r w:rsidRPr="003274D8">
        <w:rPr>
          <w:rFonts w:cs="Times New Roman"/>
          <w:szCs w:val="28"/>
          <w:lang w:val="uz-Cyrl-UZ"/>
        </w:rPr>
        <w:t>T</w:t>
      </w:r>
      <w:proofErr w:type="spellStart"/>
      <w:r w:rsidRPr="003274D8">
        <w:rPr>
          <w:rFonts w:cs="Times New Roman"/>
          <w:szCs w:val="28"/>
          <w:lang w:val="en-US"/>
        </w:rPr>
        <w:t>akliflar</w:t>
      </w:r>
      <w:proofErr w:type="spellEnd"/>
      <w:r w:rsidRPr="003274D8">
        <w:rPr>
          <w:rFonts w:cs="Times New Roman"/>
          <w:szCs w:val="28"/>
          <w:lang w:val="uz-Cyrl-UZ"/>
        </w:rPr>
        <w:t>:</w:t>
      </w:r>
      <w:r w:rsidRPr="003274D8">
        <w:rPr>
          <w:rFonts w:cs="Times New Roman"/>
          <w:szCs w:val="28"/>
          <w:lang w:val="en-US"/>
        </w:rPr>
        <w:t xml:space="preserve"> Filial </w:t>
      </w:r>
      <w:proofErr w:type="spellStart"/>
      <w:r w:rsidRPr="003274D8">
        <w:rPr>
          <w:rFonts w:cs="Times New Roman"/>
          <w:szCs w:val="28"/>
          <w:lang w:val="en-US"/>
        </w:rPr>
        <w:t>ichki</w:t>
      </w:r>
      <w:proofErr w:type="spellEnd"/>
      <w:r w:rsidRPr="003274D8">
        <w:rPr>
          <w:rFonts w:cs="Times New Roman"/>
          <w:szCs w:val="28"/>
          <w:lang w:val="en-US"/>
        </w:rPr>
        <w:t xml:space="preserve"> </w:t>
      </w:r>
      <w:proofErr w:type="spellStart"/>
      <w:r w:rsidRPr="003274D8">
        <w:rPr>
          <w:rFonts w:cs="Times New Roman"/>
          <w:szCs w:val="28"/>
          <w:lang w:val="en-US"/>
        </w:rPr>
        <w:t>imkoniyatlaridan</w:t>
      </w:r>
      <w:proofErr w:type="spellEnd"/>
      <w:r w:rsidRPr="003274D8">
        <w:rPr>
          <w:rFonts w:cs="Times New Roman"/>
          <w:szCs w:val="28"/>
          <w:lang w:val="en-US"/>
        </w:rPr>
        <w:t xml:space="preserve"> </w:t>
      </w:r>
      <w:proofErr w:type="spellStart"/>
      <w:r w:rsidRPr="003274D8">
        <w:rPr>
          <w:rFonts w:cs="Times New Roman"/>
          <w:szCs w:val="28"/>
          <w:lang w:val="en-US"/>
        </w:rPr>
        <w:t>kelib</w:t>
      </w:r>
      <w:proofErr w:type="spellEnd"/>
      <w:r w:rsidRPr="003274D8">
        <w:rPr>
          <w:rFonts w:cs="Times New Roman"/>
          <w:szCs w:val="28"/>
          <w:lang w:val="en-US"/>
        </w:rPr>
        <w:t xml:space="preserve"> </w:t>
      </w:r>
      <w:proofErr w:type="spellStart"/>
      <w:r w:rsidRPr="003274D8">
        <w:rPr>
          <w:rFonts w:cs="Times New Roman"/>
          <w:szCs w:val="28"/>
          <w:lang w:val="en-US"/>
        </w:rPr>
        <w:t>chiqib</w:t>
      </w:r>
      <w:proofErr w:type="spellEnd"/>
      <w:r w:rsidRPr="003274D8">
        <w:rPr>
          <w:rFonts w:cs="Times New Roman"/>
          <w:szCs w:val="28"/>
          <w:lang w:val="en-US"/>
        </w:rPr>
        <w:t xml:space="preserve">, </w:t>
      </w:r>
      <w:proofErr w:type="spellStart"/>
      <w:r w:rsidRPr="003274D8">
        <w:rPr>
          <w:rFonts w:cs="Times New Roman"/>
          <w:szCs w:val="28"/>
          <w:lang w:val="en-US"/>
        </w:rPr>
        <w:t>binoda</w:t>
      </w:r>
      <w:proofErr w:type="spellEnd"/>
      <w:r w:rsidRPr="003274D8">
        <w:rPr>
          <w:rFonts w:cs="Times New Roman"/>
          <w:szCs w:val="28"/>
          <w:lang w:val="en-US"/>
        </w:rPr>
        <w:t xml:space="preserve"> </w:t>
      </w:r>
      <w:proofErr w:type="spellStart"/>
      <w:r w:rsidRPr="003274D8">
        <w:rPr>
          <w:rFonts w:cs="Times New Roman"/>
          <w:szCs w:val="28"/>
          <w:lang w:val="en-US"/>
        </w:rPr>
        <w:t>mavjud</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sh</w:t>
      </w:r>
      <w:proofErr w:type="spellEnd"/>
      <w:r w:rsidRPr="003274D8">
        <w:rPr>
          <w:rFonts w:cs="Times New Roman"/>
          <w:szCs w:val="28"/>
          <w:lang w:val="en-US"/>
        </w:rPr>
        <w:t xml:space="preserve"> </w:t>
      </w:r>
      <w:proofErr w:type="spellStart"/>
      <w:r w:rsidRPr="003274D8">
        <w:rPr>
          <w:rFonts w:cs="Times New Roman"/>
          <w:szCs w:val="28"/>
          <w:lang w:val="en-US"/>
        </w:rPr>
        <w:t>vaqti</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lgan</w:t>
      </w:r>
      <w:proofErr w:type="spellEnd"/>
      <w:r w:rsidRPr="003274D8">
        <w:rPr>
          <w:rFonts w:cs="Times New Roman"/>
          <w:szCs w:val="28"/>
          <w:lang w:val="en-US"/>
        </w:rPr>
        <w:t xml:space="preserve"> </w:t>
      </w:r>
      <w:proofErr w:type="spellStart"/>
      <w:r w:rsidRPr="003274D8">
        <w:rPr>
          <w:rFonts w:cs="Times New Roman"/>
          <w:szCs w:val="28"/>
          <w:lang w:val="en-US"/>
        </w:rPr>
        <w:t>auditoriyal</w:t>
      </w:r>
      <w:r w:rsidR="008A06FD" w:rsidRPr="003274D8">
        <w:rPr>
          <w:rFonts w:cs="Times New Roman"/>
          <w:szCs w:val="28"/>
          <w:lang w:val="en-US"/>
        </w:rPr>
        <w:t>ardan</w:t>
      </w:r>
      <w:proofErr w:type="spellEnd"/>
      <w:r w:rsidR="008A06FD" w:rsidRPr="003274D8">
        <w:rPr>
          <w:rFonts w:cs="Times New Roman"/>
          <w:szCs w:val="28"/>
          <w:lang w:val="en-US"/>
        </w:rPr>
        <w:t xml:space="preserve"> </w:t>
      </w:r>
      <w:proofErr w:type="spellStart"/>
      <w:r w:rsidR="008A06FD" w:rsidRPr="003274D8">
        <w:rPr>
          <w:rFonts w:cs="Times New Roman"/>
          <w:szCs w:val="28"/>
          <w:lang w:val="en-US"/>
        </w:rPr>
        <w:t>samarali</w:t>
      </w:r>
      <w:proofErr w:type="spellEnd"/>
      <w:r w:rsidR="008A06FD" w:rsidRPr="003274D8">
        <w:rPr>
          <w:rFonts w:cs="Times New Roman"/>
          <w:szCs w:val="28"/>
          <w:lang w:val="en-US"/>
        </w:rPr>
        <w:t xml:space="preserve"> </w:t>
      </w:r>
      <w:proofErr w:type="spellStart"/>
      <w:r w:rsidR="008A06FD" w:rsidRPr="003274D8">
        <w:rPr>
          <w:rFonts w:cs="Times New Roman"/>
          <w:szCs w:val="28"/>
          <w:lang w:val="en-US"/>
        </w:rPr>
        <w:t>foydalanish</w:t>
      </w:r>
      <w:proofErr w:type="spellEnd"/>
      <w:r w:rsidRPr="003274D8">
        <w:rPr>
          <w:rFonts w:cs="Times New Roman"/>
          <w:szCs w:val="28"/>
          <w:lang w:val="en-US"/>
        </w:rPr>
        <w:t xml:space="preserve">, </w:t>
      </w:r>
      <w:proofErr w:type="spellStart"/>
      <w:r w:rsidRPr="003274D8">
        <w:rPr>
          <w:rFonts w:cs="Times New Roman"/>
          <w:szCs w:val="28"/>
          <w:lang w:val="en-US"/>
        </w:rPr>
        <w:t>talabalar</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abituriyentlar</w:t>
      </w:r>
      <w:proofErr w:type="spellEnd"/>
      <w:r w:rsidRPr="003274D8">
        <w:rPr>
          <w:rFonts w:cs="Times New Roman"/>
          <w:szCs w:val="28"/>
          <w:lang w:val="en-US"/>
        </w:rPr>
        <w:t xml:space="preserve"> </w:t>
      </w:r>
      <w:proofErr w:type="spellStart"/>
      <w:r w:rsidRPr="003274D8">
        <w:rPr>
          <w:rFonts w:cs="Times New Roman"/>
          <w:szCs w:val="28"/>
          <w:lang w:val="en-US"/>
        </w:rPr>
        <w:t>uchun</w:t>
      </w:r>
      <w:proofErr w:type="spellEnd"/>
      <w:r w:rsidRPr="003274D8">
        <w:rPr>
          <w:rFonts w:cs="Times New Roman"/>
          <w:szCs w:val="28"/>
          <w:lang w:val="en-US"/>
        </w:rPr>
        <w:t xml:space="preserve"> </w:t>
      </w:r>
      <w:proofErr w:type="spellStart"/>
      <w:r w:rsidRPr="003274D8">
        <w:rPr>
          <w:rFonts w:cs="Times New Roman"/>
          <w:szCs w:val="28"/>
          <w:lang w:val="en-US"/>
        </w:rPr>
        <w:t>pullik</w:t>
      </w:r>
      <w:proofErr w:type="spellEnd"/>
      <w:r w:rsidRPr="003274D8">
        <w:rPr>
          <w:rFonts w:cs="Times New Roman"/>
          <w:szCs w:val="28"/>
          <w:lang w:val="en-US"/>
        </w:rPr>
        <w:t xml:space="preserve"> </w:t>
      </w:r>
      <w:proofErr w:type="spellStart"/>
      <w:r w:rsidRPr="003274D8">
        <w:rPr>
          <w:rFonts w:cs="Times New Roman"/>
          <w:szCs w:val="28"/>
          <w:lang w:val="en-US"/>
        </w:rPr>
        <w:t>t</w:t>
      </w:r>
      <w:r w:rsidR="009914A7" w:rsidRPr="003274D8">
        <w:rPr>
          <w:rFonts w:cs="Times New Roman"/>
          <w:szCs w:val="28"/>
          <w:lang w:val="en-US"/>
        </w:rPr>
        <w:t>o‘</w:t>
      </w:r>
      <w:r w:rsidRPr="003274D8">
        <w:rPr>
          <w:rFonts w:cs="Times New Roman"/>
          <w:szCs w:val="28"/>
          <w:lang w:val="en-US"/>
        </w:rPr>
        <w:t>garaklar</w:t>
      </w:r>
      <w:proofErr w:type="spellEnd"/>
      <w:r w:rsidRPr="003274D8">
        <w:rPr>
          <w:rFonts w:cs="Times New Roman"/>
          <w:szCs w:val="28"/>
          <w:lang w:val="en-US"/>
        </w:rPr>
        <w:t xml:space="preserve"> </w:t>
      </w:r>
      <w:proofErr w:type="spellStart"/>
      <w:r w:rsidRPr="003274D8">
        <w:rPr>
          <w:rFonts w:cs="Times New Roman"/>
          <w:szCs w:val="28"/>
          <w:lang w:val="en-US"/>
        </w:rPr>
        <w:t>tashkil</w:t>
      </w:r>
      <w:proofErr w:type="spellEnd"/>
      <w:r w:rsidRPr="003274D8">
        <w:rPr>
          <w:rFonts w:cs="Times New Roman"/>
          <w:szCs w:val="28"/>
          <w:lang w:val="en-US"/>
        </w:rPr>
        <w:t xml:space="preserve"> </w:t>
      </w:r>
      <w:proofErr w:type="spellStart"/>
      <w:r w:rsidRPr="003274D8">
        <w:rPr>
          <w:rFonts w:cs="Times New Roman"/>
          <w:szCs w:val="28"/>
          <w:lang w:val="en-US"/>
        </w:rPr>
        <w:t>etish</w:t>
      </w:r>
      <w:proofErr w:type="spellEnd"/>
      <w:r w:rsidRPr="003274D8">
        <w:rPr>
          <w:rFonts w:cs="Times New Roman"/>
          <w:szCs w:val="28"/>
          <w:lang w:val="en-US"/>
        </w:rPr>
        <w:t>.</w:t>
      </w:r>
    </w:p>
    <w:p w14:paraId="33D13A3A" w14:textId="68462C30" w:rsidR="002C02E2" w:rsidRPr="003274D8" w:rsidRDefault="008613D5" w:rsidP="008613D5">
      <w:pPr>
        <w:spacing w:after="0"/>
        <w:ind w:firstLine="567"/>
        <w:jc w:val="both"/>
        <w:rPr>
          <w:rFonts w:cs="Times New Roman"/>
          <w:szCs w:val="28"/>
          <w:lang w:val="uz-Cyrl-UZ"/>
        </w:rPr>
      </w:pPr>
      <w:r w:rsidRPr="003274D8">
        <w:rPr>
          <w:rFonts w:cs="Times New Roman"/>
          <w:b/>
          <w:bCs/>
          <w:szCs w:val="28"/>
          <w:lang w:val="en-US"/>
        </w:rPr>
        <w:lastRenderedPageBreak/>
        <w:t>6</w:t>
      </w:r>
      <w:r w:rsidR="002C02E2" w:rsidRPr="003274D8">
        <w:rPr>
          <w:rFonts w:cs="Times New Roman"/>
          <w:b/>
          <w:bCs/>
          <w:szCs w:val="28"/>
          <w:lang w:val="uz-Cyrl-UZ"/>
        </w:rPr>
        <w:t xml:space="preserve">. Ta’lim </w:t>
      </w:r>
      <w:proofErr w:type="gramStart"/>
      <w:r w:rsidR="002C02E2" w:rsidRPr="003274D8">
        <w:rPr>
          <w:rFonts w:cs="Times New Roman"/>
          <w:b/>
          <w:bCs/>
          <w:szCs w:val="28"/>
          <w:lang w:val="uz-Cyrl-UZ"/>
        </w:rPr>
        <w:t>y</w:t>
      </w:r>
      <w:r w:rsidR="009914A7" w:rsidRPr="003274D8">
        <w:rPr>
          <w:rFonts w:cs="Times New Roman"/>
          <w:b/>
          <w:bCs/>
          <w:szCs w:val="28"/>
          <w:lang w:val="uz-Cyrl-UZ"/>
        </w:rPr>
        <w:t>o‘</w:t>
      </w:r>
      <w:proofErr w:type="gramEnd"/>
      <w:r w:rsidR="002C02E2" w:rsidRPr="003274D8">
        <w:rPr>
          <w:rFonts w:cs="Times New Roman"/>
          <w:b/>
          <w:bCs/>
          <w:szCs w:val="28"/>
          <w:lang w:val="uz-Cyrl-UZ"/>
        </w:rPr>
        <w:t>nalishlari va mutaxassisliklarining har biri b</w:t>
      </w:r>
      <w:r w:rsidR="009914A7" w:rsidRPr="003274D8">
        <w:rPr>
          <w:rFonts w:cs="Times New Roman"/>
          <w:b/>
          <w:bCs/>
          <w:szCs w:val="28"/>
          <w:lang w:val="uz-Cyrl-UZ"/>
        </w:rPr>
        <w:t>o‘</w:t>
      </w:r>
      <w:r w:rsidR="002C02E2" w:rsidRPr="003274D8">
        <w:rPr>
          <w:rFonts w:cs="Times New Roman"/>
          <w:b/>
          <w:bCs/>
          <w:szCs w:val="28"/>
          <w:lang w:val="uz-Cyrl-UZ"/>
        </w:rPr>
        <w:t xml:space="preserve">yicha </w:t>
      </w:r>
      <w:r w:rsidR="009914A7" w:rsidRPr="003274D8">
        <w:rPr>
          <w:rFonts w:cs="Times New Roman"/>
          <w:b/>
          <w:bCs/>
          <w:szCs w:val="28"/>
          <w:lang w:val="uz-Cyrl-UZ"/>
        </w:rPr>
        <w:t>o‘</w:t>
      </w:r>
      <w:r w:rsidR="002C02E2" w:rsidRPr="003274D8">
        <w:rPr>
          <w:rFonts w:cs="Times New Roman"/>
          <w:b/>
          <w:bCs/>
          <w:szCs w:val="28"/>
          <w:lang w:val="uz-Cyrl-UZ"/>
        </w:rPr>
        <w:t xml:space="preserve">quv-me’yoriy hujjatlarning </w:t>
      </w:r>
      <w:r w:rsidR="009914A7" w:rsidRPr="003274D8">
        <w:rPr>
          <w:rFonts w:cs="Times New Roman"/>
          <w:b/>
          <w:bCs/>
          <w:szCs w:val="28"/>
          <w:lang w:val="uz-Cyrl-UZ"/>
        </w:rPr>
        <w:t>o‘</w:t>
      </w:r>
      <w:r w:rsidR="002C02E2" w:rsidRPr="003274D8">
        <w:rPr>
          <w:rFonts w:cs="Times New Roman"/>
          <w:b/>
          <w:bCs/>
          <w:szCs w:val="28"/>
          <w:lang w:val="uz-Cyrl-UZ"/>
        </w:rPr>
        <w:t xml:space="preserve">rnatilgan tartibda tasdiqlanganligi va </w:t>
      </w:r>
      <w:r w:rsidR="009914A7" w:rsidRPr="003274D8">
        <w:rPr>
          <w:rFonts w:cs="Times New Roman"/>
          <w:b/>
          <w:bCs/>
          <w:szCs w:val="28"/>
          <w:lang w:val="uz-Cyrl-UZ"/>
        </w:rPr>
        <w:t>o‘</w:t>
      </w:r>
      <w:r w:rsidR="002C02E2" w:rsidRPr="003274D8">
        <w:rPr>
          <w:rFonts w:cs="Times New Roman"/>
          <w:b/>
          <w:bCs/>
          <w:szCs w:val="28"/>
          <w:lang w:val="uz-Cyrl-UZ"/>
        </w:rPr>
        <w:t>quv jarayonida q</w:t>
      </w:r>
      <w:r w:rsidR="009914A7" w:rsidRPr="003274D8">
        <w:rPr>
          <w:rFonts w:cs="Times New Roman"/>
          <w:b/>
          <w:bCs/>
          <w:szCs w:val="28"/>
          <w:lang w:val="uz-Cyrl-UZ"/>
        </w:rPr>
        <w:t>o‘</w:t>
      </w:r>
      <w:r w:rsidR="002C02E2" w:rsidRPr="003274D8">
        <w:rPr>
          <w:rFonts w:cs="Times New Roman"/>
          <w:b/>
          <w:bCs/>
          <w:szCs w:val="28"/>
          <w:lang w:val="uz-Cyrl-UZ"/>
        </w:rPr>
        <w:t>llanilishi holati.</w:t>
      </w:r>
      <w:r w:rsidRPr="003274D8">
        <w:rPr>
          <w:rFonts w:cs="Times New Roman"/>
          <w:b/>
          <w:bCs/>
          <w:szCs w:val="28"/>
          <w:lang w:val="en-US"/>
        </w:rPr>
        <w:t xml:space="preserve"> </w:t>
      </w:r>
      <w:r w:rsidR="002C02E2" w:rsidRPr="003274D8">
        <w:rPr>
          <w:rFonts w:eastAsia="Times New Roman" w:cs="Times New Roman"/>
          <w:bCs/>
          <w:szCs w:val="28"/>
          <w:lang w:val="uz-Cyrl-UZ" w:eastAsia="ru-RU"/>
        </w:rPr>
        <w:t xml:space="preserve">Kafedrada </w:t>
      </w:r>
      <w:r w:rsidR="009914A7" w:rsidRPr="003274D8">
        <w:rPr>
          <w:rFonts w:eastAsia="Times New Roman" w:cs="Times New Roman"/>
          <w:bCs/>
          <w:szCs w:val="28"/>
          <w:lang w:val="uz-Cyrl-UZ" w:eastAsia="ru-RU"/>
        </w:rPr>
        <w:t>o‘</w:t>
      </w:r>
      <w:r w:rsidR="002C02E2" w:rsidRPr="003274D8">
        <w:rPr>
          <w:rFonts w:eastAsia="Times New Roman" w:cs="Times New Roman"/>
          <w:bCs/>
          <w:szCs w:val="28"/>
          <w:lang w:val="uz-Cyrl-UZ" w:eastAsia="ru-RU"/>
        </w:rPr>
        <w:t>qitiladigan bakalavriat y</w:t>
      </w:r>
      <w:r w:rsidR="009914A7" w:rsidRPr="003274D8">
        <w:rPr>
          <w:rFonts w:eastAsia="Times New Roman" w:cs="Times New Roman"/>
          <w:bCs/>
          <w:szCs w:val="28"/>
          <w:lang w:val="uz-Cyrl-UZ" w:eastAsia="ru-RU"/>
        </w:rPr>
        <w:t>o‘</w:t>
      </w:r>
      <w:r w:rsidR="002C02E2" w:rsidRPr="003274D8">
        <w:rPr>
          <w:rFonts w:eastAsia="Times New Roman" w:cs="Times New Roman"/>
          <w:bCs/>
          <w:szCs w:val="28"/>
          <w:lang w:val="uz-Cyrl-UZ" w:eastAsia="ru-RU"/>
        </w:rPr>
        <w:t>nalishlari b</w:t>
      </w:r>
      <w:r w:rsidR="009914A7" w:rsidRPr="003274D8">
        <w:rPr>
          <w:rFonts w:eastAsia="Times New Roman" w:cs="Times New Roman"/>
          <w:bCs/>
          <w:szCs w:val="28"/>
          <w:lang w:val="uz-Cyrl-UZ" w:eastAsia="ru-RU"/>
        </w:rPr>
        <w:t>o‘</w:t>
      </w:r>
      <w:r w:rsidR="002C02E2" w:rsidRPr="003274D8">
        <w:rPr>
          <w:rFonts w:eastAsia="Times New Roman" w:cs="Times New Roman"/>
          <w:bCs/>
          <w:szCs w:val="28"/>
          <w:lang w:val="uz-Cyrl-UZ" w:eastAsia="ru-RU"/>
        </w:rPr>
        <w:t>yicha barcha y</w:t>
      </w:r>
      <w:r w:rsidR="009914A7" w:rsidRPr="003274D8">
        <w:rPr>
          <w:rFonts w:eastAsia="Times New Roman" w:cs="Times New Roman"/>
          <w:bCs/>
          <w:szCs w:val="28"/>
          <w:lang w:val="uz-Cyrl-UZ" w:eastAsia="ru-RU"/>
        </w:rPr>
        <w:t>o‘</w:t>
      </w:r>
      <w:r w:rsidR="002C02E2" w:rsidRPr="003274D8">
        <w:rPr>
          <w:rFonts w:eastAsia="Times New Roman" w:cs="Times New Roman"/>
          <w:bCs/>
          <w:szCs w:val="28"/>
          <w:lang w:val="uz-Cyrl-UZ" w:eastAsia="ru-RU"/>
        </w:rPr>
        <w:t xml:space="preserve">nalishlarda kunduzgi va sirtqi, masofaviy ta’lim shakllarining </w:t>
      </w:r>
      <w:r w:rsidR="009914A7" w:rsidRPr="003274D8">
        <w:rPr>
          <w:rFonts w:eastAsia="Times New Roman" w:cs="Times New Roman"/>
          <w:bCs/>
          <w:szCs w:val="28"/>
          <w:lang w:val="uz-Cyrl-UZ" w:eastAsia="ru-RU"/>
        </w:rPr>
        <w:t>o‘</w:t>
      </w:r>
      <w:r w:rsidR="002C02E2" w:rsidRPr="003274D8">
        <w:rPr>
          <w:rFonts w:eastAsia="Times New Roman" w:cs="Times New Roman"/>
          <w:bCs/>
          <w:szCs w:val="28"/>
          <w:lang w:val="uz-Cyrl-UZ" w:eastAsia="ru-RU"/>
        </w:rPr>
        <w:t xml:space="preserve">quv rejalar, na’munaviy fan dasturlar mavjud. </w:t>
      </w:r>
      <w:r w:rsidRPr="003274D8">
        <w:rPr>
          <w:rFonts w:cs="Times New Roman"/>
          <w:szCs w:val="28"/>
          <w:lang w:val="en-US"/>
        </w:rPr>
        <w:t>Fan</w:t>
      </w:r>
      <w:r w:rsidRPr="003274D8">
        <w:rPr>
          <w:rFonts w:cs="Times New Roman"/>
          <w:szCs w:val="28"/>
          <w:lang w:val="uz-Cyrl-UZ"/>
        </w:rPr>
        <w:t xml:space="preserve"> ishchi dasturlar</w:t>
      </w:r>
      <w:proofErr w:type="spellStart"/>
      <w:r w:rsidRPr="003274D8">
        <w:rPr>
          <w:rFonts w:cs="Times New Roman"/>
          <w:szCs w:val="28"/>
          <w:lang w:val="en-US"/>
        </w:rPr>
        <w:t>i</w:t>
      </w:r>
      <w:proofErr w:type="spellEnd"/>
      <w:r w:rsidRPr="003274D8">
        <w:rPr>
          <w:rFonts w:cs="Times New Roman"/>
          <w:szCs w:val="28"/>
          <w:lang w:val="en-US"/>
        </w:rPr>
        <w:t xml:space="preserve"> </w:t>
      </w:r>
      <w:proofErr w:type="spellStart"/>
      <w:r w:rsidRPr="003274D8">
        <w:rPr>
          <w:rFonts w:cs="Times New Roman"/>
          <w:szCs w:val="28"/>
          <w:lang w:val="en-US"/>
        </w:rPr>
        <w:t>Kengashning</w:t>
      </w:r>
      <w:proofErr w:type="spellEnd"/>
      <w:r w:rsidRPr="003274D8">
        <w:rPr>
          <w:rFonts w:cs="Times New Roman"/>
          <w:szCs w:val="28"/>
          <w:lang w:val="uz-Cyrl-UZ"/>
        </w:rPr>
        <w:t xml:space="preserve"> 2023-yil 29-</w:t>
      </w:r>
      <w:r w:rsidR="002C02E2" w:rsidRPr="003274D8">
        <w:rPr>
          <w:rFonts w:cs="Times New Roman"/>
          <w:szCs w:val="28"/>
          <w:lang w:val="uz-Cyrl-UZ"/>
        </w:rPr>
        <w:t>avgust 1-son bayoni bilan tasdiqlangan.</w:t>
      </w:r>
    </w:p>
    <w:p w14:paraId="686DCE17" w14:textId="7047D41D" w:rsidR="002C02E2" w:rsidRPr="003274D8" w:rsidRDefault="00DD2FDD" w:rsidP="00DD2FDD">
      <w:pPr>
        <w:spacing w:after="0"/>
        <w:ind w:firstLine="709"/>
        <w:jc w:val="both"/>
        <w:rPr>
          <w:rFonts w:cs="Times New Roman"/>
          <w:lang w:val="uz-Cyrl-UZ"/>
        </w:rPr>
      </w:pPr>
      <w:r w:rsidRPr="003274D8">
        <w:rPr>
          <w:rFonts w:cs="Times New Roman"/>
          <w:b/>
          <w:bCs/>
          <w:szCs w:val="28"/>
          <w:lang w:val="en-US"/>
        </w:rPr>
        <w:t>7</w:t>
      </w:r>
      <w:r w:rsidR="002C02E2" w:rsidRPr="003274D8">
        <w:rPr>
          <w:rFonts w:cs="Times New Roman"/>
          <w:b/>
          <w:bCs/>
          <w:szCs w:val="28"/>
          <w:lang w:val="uz-Cyrl-UZ"/>
        </w:rPr>
        <w:t>. Talabalarning mustaqil ta’lim</w:t>
      </w:r>
      <w:proofErr w:type="spellStart"/>
      <w:r w:rsidRPr="003274D8">
        <w:rPr>
          <w:rFonts w:cs="Times New Roman"/>
          <w:b/>
          <w:bCs/>
          <w:szCs w:val="28"/>
          <w:lang w:val="en-US"/>
        </w:rPr>
        <w:t>i</w:t>
      </w:r>
      <w:proofErr w:type="spellEnd"/>
      <w:r w:rsidR="002C02E2" w:rsidRPr="003274D8">
        <w:rPr>
          <w:rFonts w:cs="Times New Roman"/>
          <w:b/>
          <w:bCs/>
          <w:szCs w:val="28"/>
          <w:lang w:val="uz-Cyrl-UZ"/>
        </w:rPr>
        <w:t>ni tashkil etishning uslubiy ta’minoti hamda tashkil etilishi holati.</w:t>
      </w:r>
      <w:r w:rsidR="002C02E2" w:rsidRPr="003274D8">
        <w:rPr>
          <w:rFonts w:cs="Times New Roman"/>
          <w:lang w:val="uz-Cyrl-UZ"/>
        </w:rPr>
        <w:t xml:space="preserve"> Kafedrada fanlar b</w:t>
      </w:r>
      <w:r w:rsidR="009914A7" w:rsidRPr="003274D8">
        <w:rPr>
          <w:rFonts w:cs="Times New Roman"/>
          <w:lang w:val="uz-Cyrl-UZ"/>
        </w:rPr>
        <w:t>o‘</w:t>
      </w:r>
      <w:r w:rsidR="002C02E2" w:rsidRPr="003274D8">
        <w:rPr>
          <w:rFonts w:cs="Times New Roman"/>
          <w:lang w:val="uz-Cyrl-UZ"/>
        </w:rPr>
        <w:t>yicha kunduzgi, masofaviy va sirtqi ta’lim oluvchi talabalar uchun mustaqil ishlarni bajarish uchun uslubiy k</w:t>
      </w:r>
      <w:r w:rsidR="009914A7" w:rsidRPr="003274D8">
        <w:rPr>
          <w:rFonts w:cs="Times New Roman"/>
          <w:lang w:val="uz-Cyrl-UZ"/>
        </w:rPr>
        <w:t>o‘</w:t>
      </w:r>
      <w:r w:rsidR="002C02E2" w:rsidRPr="003274D8">
        <w:rPr>
          <w:rFonts w:cs="Times New Roman"/>
          <w:lang w:val="uz-Cyrl-UZ"/>
        </w:rPr>
        <w:t xml:space="preserve">rsatmalar ishlab chiqilgan.  Ishchi </w:t>
      </w:r>
      <w:r w:rsidR="009914A7" w:rsidRPr="003274D8">
        <w:rPr>
          <w:rFonts w:cs="Times New Roman"/>
          <w:lang w:val="uz-Cyrl-UZ"/>
        </w:rPr>
        <w:t>o‘</w:t>
      </w:r>
      <w:r w:rsidR="002C02E2" w:rsidRPr="003274D8">
        <w:rPr>
          <w:rFonts w:cs="Times New Roman"/>
          <w:lang w:val="uz-Cyrl-UZ"/>
        </w:rPr>
        <w:t>quv dasturlarida mustaqil ishlar uchun ajratilgan soatlar, mavzulari, bajarish muddati</w:t>
      </w:r>
      <w:r w:rsidR="002C02E2" w:rsidRPr="003274D8">
        <w:rPr>
          <w:rFonts w:cs="Times New Roman"/>
          <w:lang w:val="en-US"/>
        </w:rPr>
        <w:t xml:space="preserve"> </w:t>
      </w:r>
      <w:r w:rsidR="002C02E2" w:rsidRPr="003274D8">
        <w:rPr>
          <w:rFonts w:cs="Times New Roman"/>
          <w:lang w:val="uz-Cyrl-UZ"/>
        </w:rPr>
        <w:t xml:space="preserve">belgilangan. Mustaqil ishning mazmun-mohiyati fanning na’munaviy dasturi asosida adabiyotlar bilan ishlash, ayrim mavzularni mustaqil </w:t>
      </w:r>
      <w:r w:rsidR="009914A7" w:rsidRPr="003274D8">
        <w:rPr>
          <w:rFonts w:cs="Times New Roman"/>
          <w:lang w:val="uz-Cyrl-UZ"/>
        </w:rPr>
        <w:t>o‘</w:t>
      </w:r>
      <w:r w:rsidR="002C02E2" w:rsidRPr="003274D8">
        <w:rPr>
          <w:rFonts w:cs="Times New Roman"/>
          <w:lang w:val="uz-Cyrl-UZ"/>
        </w:rPr>
        <w:t>rganish, internetdan foydalanish, referatlar yozish, amaliy mash</w:t>
      </w:r>
      <w:r w:rsidR="009914A7" w:rsidRPr="003274D8">
        <w:rPr>
          <w:rFonts w:cs="Times New Roman"/>
          <w:lang w:val="uz-Cyrl-UZ"/>
        </w:rPr>
        <w:t>g‘</w:t>
      </w:r>
      <w:r w:rsidR="002C02E2" w:rsidRPr="003274D8">
        <w:rPr>
          <w:rFonts w:cs="Times New Roman"/>
          <w:lang w:val="uz-Cyrl-UZ"/>
        </w:rPr>
        <w:t>ulotlariga tayyorgarlik k</w:t>
      </w:r>
      <w:r w:rsidR="009914A7" w:rsidRPr="003274D8">
        <w:rPr>
          <w:rFonts w:cs="Times New Roman"/>
          <w:lang w:val="uz-Cyrl-UZ"/>
        </w:rPr>
        <w:t>o‘</w:t>
      </w:r>
      <w:r w:rsidR="002C02E2" w:rsidRPr="003274D8">
        <w:rPr>
          <w:rFonts w:cs="Times New Roman"/>
          <w:lang w:val="uz-Cyrl-UZ"/>
        </w:rPr>
        <w:t xml:space="preserve">rish, hisobotlarni tayyorlash va boshqa muhim </w:t>
      </w:r>
      <w:r w:rsidR="009914A7" w:rsidRPr="003274D8">
        <w:rPr>
          <w:rFonts w:cs="Times New Roman"/>
          <w:lang w:val="uz-Cyrl-UZ"/>
        </w:rPr>
        <w:t>o‘</w:t>
      </w:r>
      <w:r w:rsidR="002C02E2" w:rsidRPr="003274D8">
        <w:rPr>
          <w:rFonts w:cs="Times New Roman"/>
          <w:lang w:val="uz-Cyrl-UZ"/>
        </w:rPr>
        <w:t>quv jarayoniga bo</w:t>
      </w:r>
      <w:r w:rsidR="009914A7" w:rsidRPr="003274D8">
        <w:rPr>
          <w:rFonts w:cs="Times New Roman"/>
          <w:lang w:val="uz-Cyrl-UZ"/>
        </w:rPr>
        <w:t>g‘</w:t>
      </w:r>
      <w:r w:rsidR="002C02E2" w:rsidRPr="003274D8">
        <w:rPr>
          <w:rFonts w:cs="Times New Roman"/>
          <w:lang w:val="uz-Cyrl-UZ"/>
        </w:rPr>
        <w:t>liq b</w:t>
      </w:r>
      <w:r w:rsidR="009914A7" w:rsidRPr="003274D8">
        <w:rPr>
          <w:rFonts w:cs="Times New Roman"/>
          <w:lang w:val="uz-Cyrl-UZ"/>
        </w:rPr>
        <w:t>o‘</w:t>
      </w:r>
      <w:r w:rsidR="002C02E2" w:rsidRPr="003274D8">
        <w:rPr>
          <w:rFonts w:cs="Times New Roman"/>
          <w:lang w:val="uz-Cyrl-UZ"/>
        </w:rPr>
        <w:t xml:space="preserve">lgan vazifalarni bajarishdan iborat. Mustaqil ishlarni bajarishga muntazam nazorat </w:t>
      </w:r>
      <w:r w:rsidR="009914A7" w:rsidRPr="003274D8">
        <w:rPr>
          <w:rFonts w:cs="Times New Roman"/>
          <w:lang w:val="uz-Cyrl-UZ"/>
        </w:rPr>
        <w:t>o‘</w:t>
      </w:r>
      <w:r w:rsidR="002C02E2" w:rsidRPr="003274D8">
        <w:rPr>
          <w:rFonts w:cs="Times New Roman"/>
          <w:lang w:val="uz-Cyrl-UZ"/>
        </w:rPr>
        <w:t>rnatish, jadval asosida bajarilishini ta’minlash va qabul qilish asosiy vazifa hisoblanadi. Shuning uchun kafedra professor-</w:t>
      </w:r>
      <w:r w:rsidR="009914A7" w:rsidRPr="003274D8">
        <w:rPr>
          <w:rFonts w:cs="Times New Roman"/>
          <w:lang w:val="uz-Cyrl-UZ"/>
        </w:rPr>
        <w:t>o‘</w:t>
      </w:r>
      <w:r w:rsidR="002C02E2" w:rsidRPr="003274D8">
        <w:rPr>
          <w:rFonts w:cs="Times New Roman"/>
          <w:lang w:val="uz-Cyrl-UZ"/>
        </w:rPr>
        <w:t xml:space="preserve">qituvchilari har bitta akademik guruh talabalari bilan yakkama-yakka ish olib borishi, ularning ish faoliyatini tashkil qilishi, maslahatlar </w:t>
      </w:r>
      <w:r w:rsidR="009914A7" w:rsidRPr="003274D8">
        <w:rPr>
          <w:rFonts w:cs="Times New Roman"/>
          <w:lang w:val="uz-Cyrl-UZ"/>
        </w:rPr>
        <w:t>o‘</w:t>
      </w:r>
      <w:r w:rsidR="002C02E2" w:rsidRPr="003274D8">
        <w:rPr>
          <w:rFonts w:cs="Times New Roman"/>
          <w:lang w:val="uz-Cyrl-UZ"/>
        </w:rPr>
        <w:t>tkazishi talab qilinadi.  Fanlar</w:t>
      </w:r>
      <w:r w:rsidR="002C02E2" w:rsidRPr="003274D8">
        <w:rPr>
          <w:rFonts w:cs="Times New Roman"/>
          <w:lang w:val="en-US"/>
        </w:rPr>
        <w:t xml:space="preserve"> </w:t>
      </w:r>
      <w:r w:rsidR="002C02E2" w:rsidRPr="003274D8">
        <w:rPr>
          <w:rFonts w:cs="Times New Roman"/>
          <w:lang w:val="uz-Cyrl-UZ"/>
        </w:rPr>
        <w:t>b</w:t>
      </w:r>
      <w:r w:rsidR="009914A7" w:rsidRPr="003274D8">
        <w:rPr>
          <w:rFonts w:cs="Times New Roman"/>
          <w:lang w:val="uz-Cyrl-UZ"/>
        </w:rPr>
        <w:t>o‘</w:t>
      </w:r>
      <w:r w:rsidR="002C02E2" w:rsidRPr="003274D8">
        <w:rPr>
          <w:rFonts w:cs="Times New Roman"/>
          <w:lang w:val="uz-Cyrl-UZ"/>
        </w:rPr>
        <w:t>yicha</w:t>
      </w:r>
      <w:r w:rsidR="002C02E2" w:rsidRPr="003274D8">
        <w:rPr>
          <w:rFonts w:cs="Times New Roman"/>
          <w:lang w:val="en-US"/>
        </w:rPr>
        <w:t xml:space="preserve"> </w:t>
      </w:r>
      <w:r w:rsidR="002C02E2" w:rsidRPr="003274D8">
        <w:rPr>
          <w:rFonts w:cs="Times New Roman"/>
          <w:lang w:val="uz-Cyrl-UZ"/>
        </w:rPr>
        <w:t>mustaqil</w:t>
      </w:r>
      <w:r w:rsidR="002C02E2" w:rsidRPr="003274D8">
        <w:rPr>
          <w:rFonts w:cs="Times New Roman"/>
          <w:lang w:val="en-US"/>
        </w:rPr>
        <w:t xml:space="preserve"> </w:t>
      </w:r>
      <w:r w:rsidR="002C02E2" w:rsidRPr="003274D8">
        <w:rPr>
          <w:rFonts w:cs="Times New Roman"/>
          <w:lang w:val="uz-Cyrl-UZ"/>
        </w:rPr>
        <w:t>ishlarni</w:t>
      </w:r>
      <w:r w:rsidR="002C02E2" w:rsidRPr="003274D8">
        <w:rPr>
          <w:rFonts w:cs="Times New Roman"/>
          <w:lang w:val="en-US"/>
        </w:rPr>
        <w:t xml:space="preserve"> </w:t>
      </w:r>
      <w:r w:rsidR="002C02E2" w:rsidRPr="003274D8">
        <w:rPr>
          <w:rFonts w:cs="Times New Roman"/>
          <w:lang w:val="uz-Cyrl-UZ"/>
        </w:rPr>
        <w:t>bajarilishi</w:t>
      </w:r>
      <w:r w:rsidR="002C02E2" w:rsidRPr="003274D8">
        <w:rPr>
          <w:rFonts w:cs="Times New Roman"/>
          <w:lang w:val="en-US"/>
        </w:rPr>
        <w:t xml:space="preserve"> </w:t>
      </w:r>
      <w:r w:rsidR="002C02E2" w:rsidRPr="003274D8">
        <w:rPr>
          <w:rFonts w:cs="Times New Roman"/>
          <w:lang w:val="uz-Cyrl-UZ"/>
        </w:rPr>
        <w:t>tahlil</w:t>
      </w:r>
      <w:r w:rsidR="002C02E2" w:rsidRPr="003274D8">
        <w:rPr>
          <w:rFonts w:cs="Times New Roman"/>
          <w:lang w:val="en-US"/>
        </w:rPr>
        <w:t xml:space="preserve"> </w:t>
      </w:r>
      <w:r w:rsidR="002C02E2" w:rsidRPr="003274D8">
        <w:rPr>
          <w:rFonts w:cs="Times New Roman"/>
          <w:lang w:val="uz-Cyrl-UZ"/>
        </w:rPr>
        <w:t>qilin</w:t>
      </w:r>
      <w:r w:rsidR="002C02E2" w:rsidRPr="003274D8">
        <w:rPr>
          <w:rFonts w:cs="Times New Roman"/>
          <w:lang w:val="en-US"/>
        </w:rPr>
        <w:t>a</w:t>
      </w:r>
      <w:r w:rsidR="002C02E2" w:rsidRPr="003274D8">
        <w:rPr>
          <w:rFonts w:cs="Times New Roman"/>
          <w:lang w:val="uz-Cyrl-UZ"/>
        </w:rPr>
        <w:t>di</w:t>
      </w:r>
      <w:r w:rsidR="002C02E2" w:rsidRPr="003274D8">
        <w:rPr>
          <w:rFonts w:cs="Times New Roman"/>
          <w:lang w:val="en-US"/>
        </w:rPr>
        <w:t xml:space="preserve"> </w:t>
      </w:r>
      <w:r w:rsidR="002C02E2" w:rsidRPr="003274D8">
        <w:rPr>
          <w:rFonts w:cs="Times New Roman"/>
          <w:lang w:val="uz-Cyrl-UZ"/>
        </w:rPr>
        <w:t>va</w:t>
      </w:r>
      <w:r w:rsidR="002C02E2" w:rsidRPr="003274D8">
        <w:rPr>
          <w:rFonts w:cs="Times New Roman"/>
          <w:lang w:val="en-US"/>
        </w:rPr>
        <w:t xml:space="preserve"> </w:t>
      </w:r>
      <w:r w:rsidR="002C02E2" w:rsidRPr="003274D8">
        <w:rPr>
          <w:rFonts w:cs="Times New Roman"/>
          <w:lang w:val="uz-Cyrl-UZ"/>
        </w:rPr>
        <w:t>vazifalar</w:t>
      </w:r>
      <w:r w:rsidR="002C02E2" w:rsidRPr="003274D8">
        <w:rPr>
          <w:rFonts w:cs="Times New Roman"/>
          <w:lang w:val="en-US"/>
        </w:rPr>
        <w:t xml:space="preserve"> </w:t>
      </w:r>
      <w:r w:rsidR="002C02E2" w:rsidRPr="003274D8">
        <w:rPr>
          <w:rFonts w:cs="Times New Roman"/>
          <w:lang w:val="uz-Cyrl-UZ"/>
        </w:rPr>
        <w:t>belgilab</w:t>
      </w:r>
      <w:r w:rsidR="002C02E2" w:rsidRPr="003274D8">
        <w:rPr>
          <w:rFonts w:cs="Times New Roman"/>
          <w:lang w:val="en-US"/>
        </w:rPr>
        <w:t xml:space="preserve"> </w:t>
      </w:r>
      <w:r w:rsidR="002C02E2" w:rsidRPr="003274D8">
        <w:rPr>
          <w:rFonts w:cs="Times New Roman"/>
          <w:lang w:val="uz-Cyrl-UZ"/>
        </w:rPr>
        <w:t>olin</w:t>
      </w:r>
      <w:proofErr w:type="spellStart"/>
      <w:r w:rsidR="002C02E2" w:rsidRPr="003274D8">
        <w:rPr>
          <w:rFonts w:cs="Times New Roman"/>
          <w:lang w:val="en-US"/>
        </w:rPr>
        <w:t>gan</w:t>
      </w:r>
      <w:proofErr w:type="spellEnd"/>
      <w:r w:rsidR="002C02E2" w:rsidRPr="003274D8">
        <w:rPr>
          <w:rFonts w:cs="Times New Roman"/>
          <w:lang w:val="uz-Cyrl-UZ"/>
        </w:rPr>
        <w:t>.</w:t>
      </w:r>
    </w:p>
    <w:p w14:paraId="57883D2B" w14:textId="77777777" w:rsidR="002C02E2" w:rsidRPr="003274D8" w:rsidRDefault="002C02E2" w:rsidP="002C02E2">
      <w:pPr>
        <w:tabs>
          <w:tab w:val="left" w:pos="993"/>
        </w:tabs>
        <w:spacing w:after="0"/>
        <w:ind w:firstLine="567"/>
        <w:jc w:val="both"/>
        <w:rPr>
          <w:rFonts w:cs="Times New Roman"/>
          <w:szCs w:val="28"/>
          <w:lang w:val="en-US"/>
        </w:rPr>
      </w:pPr>
      <w:r w:rsidRPr="003274D8">
        <w:rPr>
          <w:rFonts w:cs="Times New Roman"/>
          <w:szCs w:val="28"/>
          <w:lang w:val="uz-Cyrl-UZ"/>
        </w:rPr>
        <w:t xml:space="preserve">Muammo va Kamchilik: </w:t>
      </w:r>
      <w:proofErr w:type="spellStart"/>
      <w:r w:rsidRPr="003274D8">
        <w:rPr>
          <w:rFonts w:cs="Times New Roman"/>
          <w:szCs w:val="28"/>
          <w:lang w:val="en-US"/>
        </w:rPr>
        <w:t>Mustaqil</w:t>
      </w:r>
      <w:proofErr w:type="spellEnd"/>
      <w:r w:rsidRPr="003274D8">
        <w:rPr>
          <w:rFonts w:cs="Times New Roman"/>
          <w:szCs w:val="28"/>
          <w:lang w:val="en-US"/>
        </w:rPr>
        <w:t xml:space="preserve"> </w:t>
      </w:r>
      <w:proofErr w:type="spellStart"/>
      <w:r w:rsidRPr="003274D8">
        <w:rPr>
          <w:rFonts w:cs="Times New Roman"/>
          <w:szCs w:val="28"/>
          <w:lang w:val="en-US"/>
        </w:rPr>
        <w:t>ta’limni</w:t>
      </w:r>
      <w:proofErr w:type="spellEnd"/>
      <w:r w:rsidRPr="003274D8">
        <w:rPr>
          <w:rFonts w:cs="Times New Roman"/>
          <w:szCs w:val="28"/>
          <w:lang w:val="en-US"/>
        </w:rPr>
        <w:t xml:space="preserve"> </w:t>
      </w:r>
      <w:proofErr w:type="spellStart"/>
      <w:r w:rsidRPr="003274D8">
        <w:rPr>
          <w:rFonts w:cs="Times New Roman"/>
          <w:szCs w:val="28"/>
          <w:lang w:val="en-US"/>
        </w:rPr>
        <w:t>effektiv</w:t>
      </w:r>
      <w:proofErr w:type="spellEnd"/>
      <w:r w:rsidRPr="003274D8">
        <w:rPr>
          <w:rFonts w:cs="Times New Roman"/>
          <w:szCs w:val="28"/>
          <w:lang w:val="en-US"/>
        </w:rPr>
        <w:t xml:space="preserve"> </w:t>
      </w:r>
      <w:proofErr w:type="spellStart"/>
      <w:r w:rsidRPr="003274D8">
        <w:rPr>
          <w:rFonts w:cs="Times New Roman"/>
          <w:szCs w:val="28"/>
          <w:lang w:val="en-US"/>
        </w:rPr>
        <w:t>usullari</w:t>
      </w:r>
      <w:proofErr w:type="spellEnd"/>
      <w:r w:rsidRPr="003274D8">
        <w:rPr>
          <w:rFonts w:cs="Times New Roman"/>
          <w:szCs w:val="28"/>
          <w:lang w:val="en-US"/>
        </w:rPr>
        <w:t xml:space="preserve"> </w:t>
      </w:r>
      <w:proofErr w:type="spellStart"/>
      <w:r w:rsidRPr="003274D8">
        <w:rPr>
          <w:rFonts w:cs="Times New Roman"/>
          <w:szCs w:val="28"/>
          <w:lang w:val="en-US"/>
        </w:rPr>
        <w:t>shakllantirilmagan</w:t>
      </w:r>
      <w:proofErr w:type="spellEnd"/>
    </w:p>
    <w:p w14:paraId="209F7B48" w14:textId="77777777" w:rsidR="002C02E2" w:rsidRPr="003274D8" w:rsidRDefault="002C02E2" w:rsidP="002C02E2">
      <w:pPr>
        <w:tabs>
          <w:tab w:val="left" w:pos="993"/>
        </w:tabs>
        <w:spacing w:after="0"/>
        <w:ind w:firstLine="567"/>
        <w:jc w:val="both"/>
        <w:rPr>
          <w:rFonts w:cs="Times New Roman"/>
          <w:szCs w:val="28"/>
          <w:lang w:val="en-US"/>
        </w:rPr>
      </w:pPr>
      <w:r w:rsidRPr="003274D8">
        <w:rPr>
          <w:rFonts w:cs="Times New Roman"/>
          <w:szCs w:val="28"/>
          <w:lang w:val="uz-Cyrl-UZ"/>
        </w:rPr>
        <w:t xml:space="preserve">Takliflar: </w:t>
      </w:r>
      <w:proofErr w:type="spellStart"/>
      <w:r w:rsidRPr="003274D8">
        <w:rPr>
          <w:rFonts w:cs="Times New Roman"/>
          <w:szCs w:val="28"/>
          <w:lang w:val="en-US"/>
        </w:rPr>
        <w:t>Mustaqil</w:t>
      </w:r>
      <w:proofErr w:type="spellEnd"/>
      <w:r w:rsidRPr="003274D8">
        <w:rPr>
          <w:rFonts w:cs="Times New Roman"/>
          <w:szCs w:val="28"/>
          <w:lang w:val="en-US"/>
        </w:rPr>
        <w:t xml:space="preserve"> </w:t>
      </w:r>
      <w:proofErr w:type="spellStart"/>
      <w:r w:rsidRPr="003274D8">
        <w:rPr>
          <w:rFonts w:cs="Times New Roman"/>
          <w:szCs w:val="28"/>
          <w:lang w:val="en-US"/>
        </w:rPr>
        <w:t>ta’limni</w:t>
      </w:r>
      <w:proofErr w:type="spellEnd"/>
      <w:r w:rsidRPr="003274D8">
        <w:rPr>
          <w:rFonts w:cs="Times New Roman"/>
          <w:szCs w:val="28"/>
          <w:lang w:val="en-US"/>
        </w:rPr>
        <w:t xml:space="preserve"> </w:t>
      </w:r>
      <w:proofErr w:type="spellStart"/>
      <w:r w:rsidRPr="003274D8">
        <w:rPr>
          <w:rFonts w:cs="Times New Roman"/>
          <w:szCs w:val="28"/>
          <w:lang w:val="en-US"/>
        </w:rPr>
        <w:t>effektiv</w:t>
      </w:r>
      <w:proofErr w:type="spellEnd"/>
      <w:r w:rsidRPr="003274D8">
        <w:rPr>
          <w:rFonts w:cs="Times New Roman"/>
          <w:szCs w:val="28"/>
          <w:lang w:val="en-US"/>
        </w:rPr>
        <w:t xml:space="preserve"> </w:t>
      </w:r>
      <w:proofErr w:type="spellStart"/>
      <w:r w:rsidRPr="003274D8">
        <w:rPr>
          <w:rFonts w:cs="Times New Roman"/>
          <w:szCs w:val="28"/>
          <w:lang w:val="en-US"/>
        </w:rPr>
        <w:t>usullari</w:t>
      </w:r>
      <w:proofErr w:type="spellEnd"/>
      <w:r w:rsidRPr="003274D8">
        <w:rPr>
          <w:rFonts w:cs="Times New Roman"/>
          <w:szCs w:val="28"/>
          <w:lang w:val="en-US"/>
        </w:rPr>
        <w:t xml:space="preserve"> </w:t>
      </w:r>
      <w:proofErr w:type="spellStart"/>
      <w:r w:rsidRPr="003274D8">
        <w:rPr>
          <w:rFonts w:cs="Times New Roman"/>
          <w:szCs w:val="28"/>
          <w:lang w:val="en-US"/>
        </w:rPr>
        <w:t>shakllantirish</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takomlillashtirish</w:t>
      </w:r>
      <w:proofErr w:type="spellEnd"/>
    </w:p>
    <w:p w14:paraId="49C497A8" w14:textId="5061551F" w:rsidR="00DD2FDD" w:rsidRPr="003274D8" w:rsidRDefault="002C02E2" w:rsidP="00DD2FDD">
      <w:pPr>
        <w:spacing w:after="0"/>
        <w:ind w:firstLine="567"/>
        <w:jc w:val="both"/>
        <w:rPr>
          <w:rFonts w:cs="Times New Roman"/>
          <w:lang w:val="uz-Cyrl-UZ"/>
        </w:rPr>
      </w:pPr>
      <w:r w:rsidRPr="003274D8">
        <w:rPr>
          <w:rFonts w:cs="Times New Roman"/>
          <w:b/>
          <w:bCs/>
          <w:szCs w:val="28"/>
          <w:lang w:val="en-US"/>
        </w:rPr>
        <w:t>8</w:t>
      </w:r>
      <w:r w:rsidRPr="003274D8">
        <w:rPr>
          <w:rFonts w:cs="Times New Roman"/>
          <w:b/>
          <w:bCs/>
          <w:szCs w:val="28"/>
          <w:lang w:val="uz-Cyrl-UZ"/>
        </w:rPr>
        <w:t>. Professor-</w:t>
      </w:r>
      <w:proofErr w:type="gramStart"/>
      <w:r w:rsidR="009914A7" w:rsidRPr="003274D8">
        <w:rPr>
          <w:rFonts w:cs="Times New Roman"/>
          <w:b/>
          <w:bCs/>
          <w:szCs w:val="28"/>
          <w:lang w:val="uz-Cyrl-UZ"/>
        </w:rPr>
        <w:t>o‘</w:t>
      </w:r>
      <w:proofErr w:type="gramEnd"/>
      <w:r w:rsidRPr="003274D8">
        <w:rPr>
          <w:rFonts w:cs="Times New Roman"/>
          <w:b/>
          <w:bCs/>
          <w:szCs w:val="28"/>
          <w:lang w:val="uz-Cyrl-UZ"/>
        </w:rPr>
        <w:t>qituvchilarning shaxsiy ish rejalari bajarilishi monitoringi</w:t>
      </w:r>
      <w:r w:rsidR="00DD2FDD" w:rsidRPr="003274D8">
        <w:rPr>
          <w:rFonts w:cs="Times New Roman"/>
          <w:b/>
          <w:bCs/>
          <w:szCs w:val="28"/>
          <w:lang w:val="en-US"/>
        </w:rPr>
        <w:t xml:space="preserve">. </w:t>
      </w:r>
      <w:r w:rsidR="00DD2FDD" w:rsidRPr="003274D8">
        <w:rPr>
          <w:rFonts w:cs="Times New Roman"/>
          <w:lang w:val="en-US"/>
        </w:rPr>
        <w:t>Y</w:t>
      </w:r>
      <w:r w:rsidRPr="003274D8">
        <w:rPr>
          <w:rFonts w:cs="Times New Roman"/>
          <w:lang w:val="uz-Cyrl-UZ"/>
        </w:rPr>
        <w:t xml:space="preserve">angi me’yorlar </w:t>
      </w:r>
      <w:proofErr w:type="gramStart"/>
      <w:r w:rsidRPr="003274D8">
        <w:rPr>
          <w:rFonts w:cs="Times New Roman"/>
          <w:lang w:val="uz-Cyrl-UZ"/>
        </w:rPr>
        <w:t>b</w:t>
      </w:r>
      <w:r w:rsidR="009914A7" w:rsidRPr="003274D8">
        <w:rPr>
          <w:rFonts w:cs="Times New Roman"/>
          <w:lang w:val="uz-Cyrl-UZ"/>
        </w:rPr>
        <w:t>o‘</w:t>
      </w:r>
      <w:proofErr w:type="gramEnd"/>
      <w:r w:rsidRPr="003274D8">
        <w:rPr>
          <w:rFonts w:cs="Times New Roman"/>
          <w:lang w:val="uz-Cyrl-UZ"/>
        </w:rPr>
        <w:t xml:space="preserve">yicha har bir </w:t>
      </w:r>
      <w:r w:rsidR="009914A7" w:rsidRPr="003274D8">
        <w:rPr>
          <w:rFonts w:cs="Times New Roman"/>
          <w:lang w:val="uz-Cyrl-UZ"/>
        </w:rPr>
        <w:t>o‘</w:t>
      </w:r>
      <w:r w:rsidRPr="003274D8">
        <w:rPr>
          <w:rFonts w:cs="Times New Roman"/>
          <w:lang w:val="uz-Cyrl-UZ"/>
        </w:rPr>
        <w:t>qituvchining shaxsiy ish re</w:t>
      </w:r>
      <w:r w:rsidR="00DD2FDD" w:rsidRPr="003274D8">
        <w:rPr>
          <w:rFonts w:cs="Times New Roman"/>
          <w:lang w:val="uz-Cyrl-UZ"/>
        </w:rPr>
        <w:t>jalari filial Kengashining 2023-</w:t>
      </w:r>
      <w:r w:rsidRPr="003274D8">
        <w:rPr>
          <w:rFonts w:cs="Times New Roman"/>
          <w:lang w:val="uz-Cyrl-UZ"/>
        </w:rPr>
        <w:t>yil 29-avgust 1-son bayoni bilan tasdiqlangan. 2023</w:t>
      </w:r>
      <w:r w:rsidR="00DD2FDD" w:rsidRPr="003274D8">
        <w:rPr>
          <w:rFonts w:cs="Times New Roman"/>
          <w:lang w:val="uz-Cyrl-UZ"/>
        </w:rPr>
        <w:t>/</w:t>
      </w:r>
      <w:r w:rsidRPr="003274D8">
        <w:rPr>
          <w:rFonts w:cs="Times New Roman"/>
          <w:lang w:val="uz-Cyrl-UZ"/>
        </w:rPr>
        <w:t>2024</w:t>
      </w:r>
      <w:r w:rsidR="00DD2FDD" w:rsidRPr="003274D8">
        <w:rPr>
          <w:rFonts w:cs="Times New Roman"/>
          <w:lang w:val="uz-Cyrl-UZ"/>
        </w:rPr>
        <w:t>-</w:t>
      </w:r>
      <w:r w:rsidR="009914A7" w:rsidRPr="003274D8">
        <w:rPr>
          <w:rFonts w:cs="Times New Roman"/>
          <w:lang w:val="uz-Cyrl-UZ"/>
        </w:rPr>
        <w:t>o‘</w:t>
      </w:r>
      <w:r w:rsidRPr="003274D8">
        <w:rPr>
          <w:rFonts w:cs="Times New Roman"/>
          <w:lang w:val="uz-Cyrl-UZ"/>
        </w:rPr>
        <w:t>quv yilida jami 17 ta fan b</w:t>
      </w:r>
      <w:r w:rsidR="009914A7" w:rsidRPr="003274D8">
        <w:rPr>
          <w:rFonts w:cs="Times New Roman"/>
          <w:lang w:val="uz-Cyrl-UZ"/>
        </w:rPr>
        <w:t>o‘</w:t>
      </w:r>
      <w:r w:rsidRPr="003274D8">
        <w:rPr>
          <w:rFonts w:cs="Times New Roman"/>
          <w:lang w:val="uz-Cyrl-UZ"/>
        </w:rPr>
        <w:t xml:space="preserve">yicha </w:t>
      </w:r>
      <w:r w:rsidR="009914A7" w:rsidRPr="003274D8">
        <w:rPr>
          <w:rFonts w:cs="Times New Roman"/>
          <w:lang w:val="uz-Cyrl-UZ"/>
        </w:rPr>
        <w:t>o‘</w:t>
      </w:r>
      <w:r w:rsidRPr="003274D8">
        <w:rPr>
          <w:rFonts w:cs="Times New Roman"/>
          <w:lang w:val="uz-Cyrl-UZ"/>
        </w:rPr>
        <w:t>quv yuklamasi 9597 soatni tashkil qiladi. Kafedra professor-</w:t>
      </w:r>
      <w:r w:rsidR="009914A7" w:rsidRPr="003274D8">
        <w:rPr>
          <w:rFonts w:cs="Times New Roman"/>
          <w:lang w:val="uz-Cyrl-UZ"/>
        </w:rPr>
        <w:t>o‘</w:t>
      </w:r>
      <w:r w:rsidRPr="003274D8">
        <w:rPr>
          <w:rFonts w:cs="Times New Roman"/>
          <w:lang w:val="uz-Cyrl-UZ"/>
        </w:rPr>
        <w:t xml:space="preserve">qituvchilari tomonidan birinchi yarim yillik rejasi </w:t>
      </w:r>
      <w:r w:rsidRPr="003274D8">
        <w:rPr>
          <w:rFonts w:cs="Times New Roman"/>
          <w:lang w:val="en-US"/>
        </w:rPr>
        <w:t>100</w:t>
      </w:r>
      <w:r w:rsidRPr="003274D8">
        <w:rPr>
          <w:rFonts w:cs="Times New Roman"/>
          <w:lang w:val="uz-Cyrl-UZ"/>
        </w:rPr>
        <w:t>% bajarilgan.</w:t>
      </w:r>
    </w:p>
    <w:p w14:paraId="46CF5EF0" w14:textId="210AD24A" w:rsidR="002C02E2" w:rsidRPr="003274D8" w:rsidRDefault="00DD2FDD" w:rsidP="00DD2FDD">
      <w:pPr>
        <w:spacing w:after="0"/>
        <w:ind w:firstLine="567"/>
        <w:jc w:val="both"/>
        <w:rPr>
          <w:rFonts w:cs="Times New Roman"/>
          <w:szCs w:val="28"/>
          <w:lang w:val="uz-Cyrl-UZ"/>
        </w:rPr>
      </w:pPr>
      <w:r w:rsidRPr="003274D8">
        <w:rPr>
          <w:rFonts w:eastAsia="Times New Roman" w:cs="Times New Roman"/>
          <w:b/>
          <w:szCs w:val="28"/>
          <w:lang w:val="uz-Cyrl-UZ" w:eastAsia="ru-RU"/>
        </w:rPr>
        <w:t>9</w:t>
      </w:r>
      <w:r w:rsidR="002C02E2" w:rsidRPr="003274D8">
        <w:rPr>
          <w:rFonts w:eastAsia="Times New Roman" w:cs="Times New Roman"/>
          <w:b/>
          <w:szCs w:val="28"/>
          <w:lang w:val="uz-Cyrl-UZ" w:eastAsia="ru-RU"/>
        </w:rPr>
        <w:t>. Ta’lim berish tillari b</w:t>
      </w:r>
      <w:r w:rsidR="009914A7" w:rsidRPr="003274D8">
        <w:rPr>
          <w:rFonts w:eastAsia="Times New Roman" w:cs="Times New Roman"/>
          <w:b/>
          <w:szCs w:val="28"/>
          <w:lang w:val="uz-Cyrl-UZ" w:eastAsia="ru-RU"/>
        </w:rPr>
        <w:t>o‘</w:t>
      </w:r>
      <w:r w:rsidR="002C02E2" w:rsidRPr="003274D8">
        <w:rPr>
          <w:rFonts w:eastAsia="Times New Roman" w:cs="Times New Roman"/>
          <w:b/>
          <w:szCs w:val="28"/>
          <w:lang w:val="uz-Cyrl-UZ" w:eastAsia="ru-RU"/>
        </w:rPr>
        <w:t>yicha barcha ta’lim y</w:t>
      </w:r>
      <w:r w:rsidR="009914A7" w:rsidRPr="003274D8">
        <w:rPr>
          <w:rFonts w:eastAsia="Times New Roman" w:cs="Times New Roman"/>
          <w:b/>
          <w:szCs w:val="28"/>
          <w:lang w:val="uz-Cyrl-UZ" w:eastAsia="ru-RU"/>
        </w:rPr>
        <w:t>o‘</w:t>
      </w:r>
      <w:r w:rsidR="002C02E2" w:rsidRPr="003274D8">
        <w:rPr>
          <w:rFonts w:eastAsia="Times New Roman" w:cs="Times New Roman"/>
          <w:b/>
          <w:szCs w:val="28"/>
          <w:lang w:val="uz-Cyrl-UZ" w:eastAsia="ru-RU"/>
        </w:rPr>
        <w:t xml:space="preserve">nalishlari, mutaxassisliklarning </w:t>
      </w:r>
      <w:r w:rsidR="009914A7" w:rsidRPr="003274D8">
        <w:rPr>
          <w:rFonts w:eastAsia="Times New Roman" w:cs="Times New Roman"/>
          <w:b/>
          <w:szCs w:val="28"/>
          <w:lang w:val="uz-Cyrl-UZ" w:eastAsia="ru-RU"/>
        </w:rPr>
        <w:t>o‘</w:t>
      </w:r>
      <w:r w:rsidR="002C02E2" w:rsidRPr="003274D8">
        <w:rPr>
          <w:rFonts w:eastAsia="Times New Roman" w:cs="Times New Roman"/>
          <w:b/>
          <w:szCs w:val="28"/>
          <w:lang w:val="uz-Cyrl-UZ" w:eastAsia="ru-RU"/>
        </w:rPr>
        <w:t>quv adabiyotlari bilan yetarli darajada ta’minlanganligi</w:t>
      </w:r>
      <w:r w:rsidRPr="003274D8">
        <w:rPr>
          <w:rFonts w:eastAsia="Times New Roman" w:cs="Times New Roman"/>
          <w:b/>
          <w:szCs w:val="28"/>
          <w:lang w:val="uz-Cyrl-UZ" w:eastAsia="ru-RU"/>
        </w:rPr>
        <w:t xml:space="preserve">. </w:t>
      </w:r>
      <w:r w:rsidR="002C02E2" w:rsidRPr="003274D8">
        <w:rPr>
          <w:rFonts w:cs="Times New Roman"/>
          <w:szCs w:val="28"/>
          <w:lang w:val="uz-Cyrl-UZ"/>
        </w:rPr>
        <w:t>Kafedrada</w:t>
      </w:r>
      <w:r w:rsidR="002C02E2" w:rsidRPr="003274D8">
        <w:rPr>
          <w:rFonts w:eastAsia="Times New Roman" w:cs="Times New Roman"/>
          <w:szCs w:val="28"/>
          <w:lang w:val="uz-Cyrl-UZ" w:eastAsia="ru-RU"/>
        </w:rPr>
        <w:t xml:space="preserve"> ta’lim y</w:t>
      </w:r>
      <w:r w:rsidR="009914A7" w:rsidRPr="003274D8">
        <w:rPr>
          <w:rFonts w:eastAsia="Times New Roman" w:cs="Times New Roman"/>
          <w:szCs w:val="28"/>
          <w:lang w:val="uz-Cyrl-UZ" w:eastAsia="ru-RU"/>
        </w:rPr>
        <w:t>o‘</w:t>
      </w:r>
      <w:r w:rsidR="002C02E2" w:rsidRPr="003274D8">
        <w:rPr>
          <w:rFonts w:eastAsia="Times New Roman" w:cs="Times New Roman"/>
          <w:szCs w:val="28"/>
          <w:lang w:val="uz-Cyrl-UZ" w:eastAsia="ru-RU"/>
        </w:rPr>
        <w:t>nalishlarni</w:t>
      </w:r>
      <w:r w:rsidR="002C02E2" w:rsidRPr="003274D8">
        <w:rPr>
          <w:rFonts w:cs="Times New Roman"/>
          <w:szCs w:val="28"/>
          <w:lang w:val="uz-Cyrl-UZ"/>
        </w:rPr>
        <w:t xml:space="preserve"> </w:t>
      </w:r>
      <w:r w:rsidR="002C02E2" w:rsidRPr="003274D8">
        <w:rPr>
          <w:rFonts w:eastAsia="Times New Roman" w:cs="Times New Roman"/>
          <w:szCs w:val="28"/>
          <w:lang w:val="uz-Cyrl-UZ" w:eastAsia="ru-RU"/>
        </w:rPr>
        <w:t>adabiyotlar bilan ta’minlanganlik hol</w:t>
      </w:r>
      <w:r w:rsidRPr="003274D8">
        <w:rPr>
          <w:rFonts w:eastAsia="Times New Roman" w:cs="Times New Roman"/>
          <w:szCs w:val="28"/>
          <w:lang w:val="uz-Cyrl-UZ" w:eastAsia="ru-RU"/>
        </w:rPr>
        <w:t>ati quyidagicha: kafedrada 2023/</w:t>
      </w:r>
      <w:r w:rsidR="002C02E2" w:rsidRPr="003274D8">
        <w:rPr>
          <w:rFonts w:eastAsia="Times New Roman" w:cs="Times New Roman"/>
          <w:szCs w:val="28"/>
          <w:lang w:val="uz-Cyrl-UZ" w:eastAsia="ru-RU"/>
        </w:rPr>
        <w:t>2024</w:t>
      </w:r>
      <w:r w:rsidRPr="003274D8">
        <w:rPr>
          <w:rFonts w:eastAsia="Times New Roman" w:cs="Times New Roman"/>
          <w:szCs w:val="28"/>
          <w:lang w:val="uz-Cyrl-UZ" w:eastAsia="ru-RU"/>
        </w:rPr>
        <w:t>-</w:t>
      </w:r>
      <w:r w:rsidR="009914A7" w:rsidRPr="003274D8">
        <w:rPr>
          <w:rFonts w:eastAsia="Times New Roman" w:cs="Times New Roman"/>
          <w:szCs w:val="28"/>
          <w:lang w:val="uz-Cyrl-UZ" w:eastAsia="ru-RU"/>
        </w:rPr>
        <w:t>o‘</w:t>
      </w:r>
      <w:r w:rsidR="002C02E2" w:rsidRPr="003274D8">
        <w:rPr>
          <w:rFonts w:eastAsia="Times New Roman" w:cs="Times New Roman"/>
          <w:szCs w:val="28"/>
          <w:lang w:val="uz-Cyrl-UZ" w:eastAsia="ru-RU"/>
        </w:rPr>
        <w:t xml:space="preserve">quv yilida  17 </w:t>
      </w:r>
      <w:r w:rsidRPr="003274D8">
        <w:rPr>
          <w:rFonts w:eastAsia="Times New Roman" w:cs="Times New Roman"/>
          <w:szCs w:val="28"/>
          <w:lang w:val="uz-Cyrl-UZ" w:eastAsia="ru-RU"/>
        </w:rPr>
        <w:t xml:space="preserve">ta </w:t>
      </w:r>
      <w:r w:rsidR="002C02E2" w:rsidRPr="003274D8">
        <w:rPr>
          <w:rFonts w:eastAsia="Times New Roman" w:cs="Times New Roman"/>
          <w:szCs w:val="28"/>
          <w:lang w:val="uz-Cyrl-UZ" w:eastAsia="ru-RU"/>
        </w:rPr>
        <w:t xml:space="preserve">fan  </w:t>
      </w:r>
      <w:r w:rsidR="009914A7" w:rsidRPr="003274D8">
        <w:rPr>
          <w:rFonts w:eastAsia="Times New Roman" w:cs="Times New Roman"/>
          <w:szCs w:val="28"/>
          <w:lang w:val="uz-Cyrl-UZ" w:eastAsia="ru-RU"/>
        </w:rPr>
        <w:t>o‘</w:t>
      </w:r>
      <w:r w:rsidR="002C02E2" w:rsidRPr="003274D8">
        <w:rPr>
          <w:rFonts w:eastAsia="Times New Roman" w:cs="Times New Roman"/>
          <w:szCs w:val="28"/>
          <w:lang w:val="uz-Cyrl-UZ" w:eastAsia="ru-RU"/>
        </w:rPr>
        <w:t xml:space="preserve">qitiladi. Barcha fanlardan adabiyotlari bilan ta’minlanganlik darajasi 100 % </w:t>
      </w:r>
      <w:proofErr w:type="spellStart"/>
      <w:r w:rsidR="002C02E2" w:rsidRPr="003274D8">
        <w:rPr>
          <w:rFonts w:eastAsia="Times New Roman" w:cs="Times New Roman"/>
          <w:szCs w:val="28"/>
          <w:lang w:val="en-US" w:eastAsia="ru-RU"/>
        </w:rPr>
        <w:t>bosma</w:t>
      </w:r>
      <w:proofErr w:type="spellEnd"/>
      <w:r w:rsidR="002C02E2" w:rsidRPr="003274D8">
        <w:rPr>
          <w:rFonts w:eastAsia="Times New Roman" w:cs="Times New Roman"/>
          <w:szCs w:val="28"/>
          <w:lang w:val="en-US" w:eastAsia="ru-RU"/>
        </w:rPr>
        <w:t xml:space="preserve"> </w:t>
      </w:r>
      <w:proofErr w:type="spellStart"/>
      <w:r w:rsidR="002C02E2" w:rsidRPr="003274D8">
        <w:rPr>
          <w:rFonts w:eastAsia="Times New Roman" w:cs="Times New Roman"/>
          <w:szCs w:val="28"/>
          <w:lang w:val="en-US" w:eastAsia="ru-RU"/>
        </w:rPr>
        <w:t>va</w:t>
      </w:r>
      <w:proofErr w:type="spellEnd"/>
      <w:r w:rsidR="002C02E2" w:rsidRPr="003274D8">
        <w:rPr>
          <w:rFonts w:eastAsia="Times New Roman" w:cs="Times New Roman"/>
          <w:szCs w:val="28"/>
          <w:lang w:val="en-US" w:eastAsia="ru-RU"/>
        </w:rPr>
        <w:t xml:space="preserve"> </w:t>
      </w:r>
      <w:r w:rsidR="002C02E2" w:rsidRPr="003274D8">
        <w:rPr>
          <w:rFonts w:eastAsia="Times New Roman" w:cs="Times New Roman"/>
          <w:szCs w:val="28"/>
          <w:lang w:val="uz-Cyrl-UZ" w:eastAsia="ru-RU"/>
        </w:rPr>
        <w:t>elektron shaklda</w:t>
      </w:r>
      <w:r w:rsidR="002C02E2" w:rsidRPr="003274D8">
        <w:rPr>
          <w:rFonts w:eastAsia="Times New Roman" w:cs="Times New Roman"/>
          <w:szCs w:val="28"/>
          <w:lang w:val="en-US" w:eastAsia="ru-RU"/>
        </w:rPr>
        <w:t>.</w:t>
      </w:r>
      <w:r w:rsidR="002C02E2" w:rsidRPr="003274D8">
        <w:rPr>
          <w:rFonts w:eastAsia="Times New Roman" w:cs="Times New Roman"/>
          <w:szCs w:val="28"/>
          <w:lang w:val="uz-Cyrl-UZ" w:eastAsia="ru-RU"/>
        </w:rPr>
        <w:t xml:space="preserve">   </w:t>
      </w:r>
    </w:p>
    <w:p w14:paraId="1139F322" w14:textId="77777777" w:rsidR="00FC6E2D" w:rsidRPr="003274D8" w:rsidRDefault="002C02E2" w:rsidP="00FC6E2D">
      <w:pPr>
        <w:tabs>
          <w:tab w:val="left" w:pos="993"/>
        </w:tabs>
        <w:spacing w:after="0"/>
        <w:ind w:left="567"/>
        <w:jc w:val="both"/>
        <w:rPr>
          <w:rFonts w:cs="Times New Roman"/>
          <w:szCs w:val="28"/>
          <w:lang w:val="uz-Cyrl-UZ"/>
        </w:rPr>
      </w:pPr>
      <w:r w:rsidRPr="003274D8">
        <w:rPr>
          <w:rFonts w:cs="Times New Roman"/>
          <w:szCs w:val="28"/>
          <w:lang w:val="uz-Cyrl-UZ"/>
        </w:rPr>
        <w:t>Muammo va Kamchilik:  chop etilgan adabiyotlar yetarli emas</w:t>
      </w:r>
    </w:p>
    <w:p w14:paraId="60798579" w14:textId="71808B1F" w:rsidR="002C02E2" w:rsidRPr="003274D8" w:rsidRDefault="00FC6E2D" w:rsidP="002C02E2">
      <w:pPr>
        <w:tabs>
          <w:tab w:val="left" w:pos="993"/>
        </w:tabs>
        <w:spacing w:after="0"/>
        <w:ind w:firstLine="567"/>
        <w:jc w:val="both"/>
        <w:rPr>
          <w:rFonts w:cs="Times New Roman"/>
          <w:bCs/>
          <w:szCs w:val="28"/>
          <w:lang w:val="uz-Cyrl-UZ"/>
        </w:rPr>
      </w:pPr>
      <w:r w:rsidRPr="003274D8">
        <w:rPr>
          <w:rFonts w:eastAsia="Times New Roman" w:cs="Times New Roman"/>
          <w:b/>
          <w:szCs w:val="28"/>
          <w:lang w:val="uz-Cyrl-UZ" w:eastAsia="ru-RU"/>
        </w:rPr>
        <w:t>10</w:t>
      </w:r>
      <w:r w:rsidR="002C02E2" w:rsidRPr="003274D8">
        <w:rPr>
          <w:rFonts w:eastAsia="Times New Roman" w:cs="Times New Roman"/>
          <w:b/>
          <w:szCs w:val="28"/>
          <w:lang w:val="uz-Cyrl-UZ" w:eastAsia="ru-RU"/>
        </w:rPr>
        <w:t xml:space="preserve">. Fanlarni </w:t>
      </w:r>
      <w:r w:rsidR="009914A7" w:rsidRPr="003274D8">
        <w:rPr>
          <w:rFonts w:eastAsia="Times New Roman" w:cs="Times New Roman"/>
          <w:b/>
          <w:szCs w:val="28"/>
          <w:lang w:val="uz-Cyrl-UZ" w:eastAsia="ru-RU"/>
        </w:rPr>
        <w:t>o‘</w:t>
      </w:r>
      <w:r w:rsidR="002C02E2" w:rsidRPr="003274D8">
        <w:rPr>
          <w:rFonts w:eastAsia="Times New Roman" w:cs="Times New Roman"/>
          <w:b/>
          <w:szCs w:val="28"/>
          <w:lang w:val="uz-Cyrl-UZ" w:eastAsia="ru-RU"/>
        </w:rPr>
        <w:t xml:space="preserve">quv adabiyotlari  bilan ta’minlash va yangi avlod </w:t>
      </w:r>
      <w:bookmarkStart w:id="8" w:name="_Hlk153535915"/>
      <w:r w:rsidR="009914A7" w:rsidRPr="003274D8">
        <w:rPr>
          <w:rFonts w:eastAsia="Times New Roman" w:cs="Times New Roman"/>
          <w:b/>
          <w:szCs w:val="28"/>
          <w:lang w:val="uz-Cyrl-UZ" w:eastAsia="ru-RU"/>
        </w:rPr>
        <w:t>o‘</w:t>
      </w:r>
      <w:r w:rsidR="002C02E2" w:rsidRPr="003274D8">
        <w:rPr>
          <w:rFonts w:eastAsia="Times New Roman" w:cs="Times New Roman"/>
          <w:b/>
          <w:szCs w:val="28"/>
          <w:lang w:val="uz-Cyrl-UZ" w:eastAsia="ru-RU"/>
        </w:rPr>
        <w:t>quv adabiyotlarini yaratish</w:t>
      </w:r>
      <w:bookmarkEnd w:id="8"/>
      <w:r w:rsidR="002C02E2" w:rsidRPr="003274D8">
        <w:rPr>
          <w:rFonts w:eastAsia="Times New Roman" w:cs="Times New Roman"/>
          <w:b/>
          <w:szCs w:val="28"/>
          <w:lang w:val="uz-Cyrl-UZ" w:eastAsia="ru-RU"/>
        </w:rPr>
        <w:t xml:space="preserve"> chora-tadbirlarining ishlab chiqilganligi va ularning bajarilish holati.</w:t>
      </w:r>
      <w:r w:rsidRPr="003274D8">
        <w:rPr>
          <w:rFonts w:eastAsia="Times New Roman" w:cs="Times New Roman"/>
          <w:b/>
          <w:szCs w:val="28"/>
          <w:lang w:val="uz-Cyrl-UZ" w:eastAsia="ru-RU"/>
        </w:rPr>
        <w:t xml:space="preserve"> </w:t>
      </w:r>
      <w:r w:rsidR="002C02E2" w:rsidRPr="003274D8">
        <w:rPr>
          <w:rFonts w:cs="Times New Roman"/>
          <w:szCs w:val="28"/>
          <w:lang w:val="uz-Cyrl-UZ"/>
        </w:rPr>
        <w:t>Kafedraga tegishli b</w:t>
      </w:r>
      <w:r w:rsidR="009914A7" w:rsidRPr="003274D8">
        <w:rPr>
          <w:rFonts w:cs="Times New Roman"/>
          <w:szCs w:val="28"/>
          <w:lang w:val="uz-Cyrl-UZ"/>
        </w:rPr>
        <w:t>o‘</w:t>
      </w:r>
      <w:r w:rsidR="002C02E2" w:rsidRPr="003274D8">
        <w:rPr>
          <w:rFonts w:cs="Times New Roman"/>
          <w:szCs w:val="28"/>
          <w:lang w:val="uz-Cyrl-UZ"/>
        </w:rPr>
        <w:t>lgan fanlarga oid darslik va adabiyotlar bilan ta’minlan</w:t>
      </w:r>
      <w:proofErr w:type="spellStart"/>
      <w:r w:rsidR="002C02E2" w:rsidRPr="003274D8">
        <w:rPr>
          <w:rFonts w:cs="Times New Roman"/>
          <w:szCs w:val="28"/>
          <w:lang w:val="en-US"/>
        </w:rPr>
        <w:t>gan</w:t>
      </w:r>
      <w:proofErr w:type="spellEnd"/>
      <w:r w:rsidR="002C02E2" w:rsidRPr="003274D8">
        <w:rPr>
          <w:rFonts w:cs="Times New Roman"/>
          <w:szCs w:val="28"/>
          <w:lang w:val="uz-Cyrl-UZ"/>
        </w:rPr>
        <w:t>. Barchasi fanlar b</w:t>
      </w:r>
      <w:r w:rsidR="009914A7" w:rsidRPr="003274D8">
        <w:rPr>
          <w:rFonts w:cs="Times New Roman"/>
          <w:szCs w:val="28"/>
          <w:lang w:val="uz-Cyrl-UZ"/>
        </w:rPr>
        <w:t>o‘</w:t>
      </w:r>
      <w:r w:rsidR="002C02E2" w:rsidRPr="003274D8">
        <w:rPr>
          <w:rFonts w:cs="Times New Roman"/>
          <w:szCs w:val="28"/>
          <w:lang w:val="uz-Cyrl-UZ"/>
        </w:rPr>
        <w:t xml:space="preserve">yicha 100% elektron </w:t>
      </w:r>
      <w:r w:rsidR="009914A7" w:rsidRPr="003274D8">
        <w:rPr>
          <w:rFonts w:eastAsia="Times New Roman" w:cs="Times New Roman"/>
          <w:bCs/>
          <w:szCs w:val="28"/>
          <w:lang w:val="uz-Cyrl-UZ" w:eastAsia="ru-RU"/>
        </w:rPr>
        <w:t>o‘</w:t>
      </w:r>
      <w:r w:rsidR="002C02E2" w:rsidRPr="003274D8">
        <w:rPr>
          <w:rFonts w:eastAsia="Times New Roman" w:cs="Times New Roman"/>
          <w:bCs/>
          <w:szCs w:val="28"/>
          <w:lang w:val="uz-Cyrl-UZ" w:eastAsia="ru-RU"/>
        </w:rPr>
        <w:t>quv adabiyotlari mavjud.</w:t>
      </w:r>
    </w:p>
    <w:p w14:paraId="3102557D" w14:textId="3B4446D0" w:rsidR="002C02E2" w:rsidRPr="003274D8" w:rsidRDefault="002C02E2" w:rsidP="002C02E2">
      <w:pPr>
        <w:tabs>
          <w:tab w:val="left" w:pos="993"/>
        </w:tabs>
        <w:spacing w:after="0"/>
        <w:ind w:firstLine="567"/>
        <w:jc w:val="both"/>
        <w:rPr>
          <w:rFonts w:cs="Times New Roman"/>
          <w:szCs w:val="28"/>
          <w:lang w:val="uz-Cyrl-UZ"/>
        </w:rPr>
      </w:pPr>
      <w:r w:rsidRPr="003274D8">
        <w:rPr>
          <w:rFonts w:cs="Times New Roman"/>
          <w:szCs w:val="28"/>
          <w:lang w:val="uz-Cyrl-UZ"/>
        </w:rPr>
        <w:t xml:space="preserve">Muammo va Kamchilik: </w:t>
      </w:r>
      <w:bookmarkStart w:id="9" w:name="_Hlk153535853"/>
      <w:r w:rsidRPr="003274D8">
        <w:rPr>
          <w:rFonts w:cs="Times New Roman"/>
          <w:szCs w:val="28"/>
          <w:lang w:val="uz-Cyrl-UZ"/>
        </w:rPr>
        <w:t>Kafedraga tegishli b</w:t>
      </w:r>
      <w:r w:rsidR="009914A7" w:rsidRPr="003274D8">
        <w:rPr>
          <w:rFonts w:cs="Times New Roman"/>
          <w:szCs w:val="28"/>
          <w:lang w:val="uz-Cyrl-UZ"/>
        </w:rPr>
        <w:t>o‘</w:t>
      </w:r>
      <w:r w:rsidRPr="003274D8">
        <w:rPr>
          <w:rFonts w:cs="Times New Roman"/>
          <w:szCs w:val="28"/>
          <w:lang w:val="uz-Cyrl-UZ"/>
        </w:rPr>
        <w:t>lgan fanlarga oid darslik va adabiyotlar bilan ta’minlanilishi qoniqarli. Barcha fanlar b</w:t>
      </w:r>
      <w:r w:rsidR="009914A7" w:rsidRPr="003274D8">
        <w:rPr>
          <w:rFonts w:cs="Times New Roman"/>
          <w:szCs w:val="28"/>
          <w:lang w:val="uz-Cyrl-UZ"/>
        </w:rPr>
        <w:t>o‘</w:t>
      </w:r>
      <w:r w:rsidRPr="003274D8">
        <w:rPr>
          <w:rFonts w:cs="Times New Roman"/>
          <w:szCs w:val="28"/>
          <w:lang w:val="uz-Cyrl-UZ"/>
        </w:rPr>
        <w:t xml:space="preserve">yicha 100% foizga bosma adabiyotlar yetkazilishga e’rishish zarur. </w:t>
      </w:r>
    </w:p>
    <w:bookmarkEnd w:id="9"/>
    <w:p w14:paraId="419670C8" w14:textId="6342E938" w:rsidR="002C02E2" w:rsidRPr="003274D8" w:rsidRDefault="002C02E2" w:rsidP="002C02E2">
      <w:pPr>
        <w:tabs>
          <w:tab w:val="left" w:pos="993"/>
        </w:tabs>
        <w:spacing w:after="0"/>
        <w:ind w:firstLine="567"/>
        <w:jc w:val="both"/>
        <w:rPr>
          <w:rFonts w:cs="Times New Roman"/>
          <w:szCs w:val="28"/>
          <w:lang w:val="uz-Cyrl-UZ"/>
        </w:rPr>
      </w:pPr>
      <w:r w:rsidRPr="003274D8">
        <w:rPr>
          <w:rFonts w:cs="Times New Roman"/>
          <w:szCs w:val="28"/>
          <w:lang w:val="uz-Cyrl-UZ"/>
        </w:rPr>
        <w:lastRenderedPageBreak/>
        <w:t>Takliflar: Kafedraga tegishli b</w:t>
      </w:r>
      <w:r w:rsidR="009914A7" w:rsidRPr="003274D8">
        <w:rPr>
          <w:rFonts w:cs="Times New Roman"/>
          <w:szCs w:val="28"/>
          <w:lang w:val="uz-Cyrl-UZ"/>
        </w:rPr>
        <w:t>o‘</w:t>
      </w:r>
      <w:r w:rsidRPr="003274D8">
        <w:rPr>
          <w:rFonts w:cs="Times New Roman"/>
          <w:szCs w:val="28"/>
          <w:lang w:val="uz-Cyrl-UZ"/>
        </w:rPr>
        <w:t>lgan fanlarga oid darslik va adabiyotlar bilan ta’minlanilishi barchasi b</w:t>
      </w:r>
      <w:r w:rsidR="009914A7" w:rsidRPr="003274D8">
        <w:rPr>
          <w:rFonts w:cs="Times New Roman"/>
          <w:szCs w:val="28"/>
          <w:lang w:val="uz-Cyrl-UZ"/>
        </w:rPr>
        <w:t>o‘</w:t>
      </w:r>
      <w:r w:rsidRPr="003274D8">
        <w:rPr>
          <w:rFonts w:cs="Times New Roman"/>
          <w:szCs w:val="28"/>
          <w:lang w:val="uz-Cyrl-UZ"/>
        </w:rPr>
        <w:t>yicha (</w:t>
      </w:r>
      <w:r w:rsidRPr="003274D8">
        <w:rPr>
          <w:rFonts w:cs="Times New Roman"/>
          <w:i/>
          <w:szCs w:val="28"/>
          <w:lang w:val="uz-Cyrl-UZ"/>
        </w:rPr>
        <w:t>elektron va bosma</w:t>
      </w:r>
      <w:r w:rsidRPr="003274D8">
        <w:rPr>
          <w:rFonts w:cs="Times New Roman"/>
          <w:szCs w:val="28"/>
          <w:lang w:val="uz-Cyrl-UZ"/>
        </w:rPr>
        <w:t>) 100% foizga yetkazilish va yangi avlod adabiyotlari bilan boyitilishiga e’tiborni qaratish zarur.</w:t>
      </w:r>
    </w:p>
    <w:p w14:paraId="71F0731A" w14:textId="5E7B3B79" w:rsidR="002C02E2" w:rsidRPr="003274D8" w:rsidRDefault="00FC6E2D" w:rsidP="00FC6E2D">
      <w:pPr>
        <w:spacing w:after="0"/>
        <w:ind w:firstLine="567"/>
        <w:jc w:val="both"/>
        <w:rPr>
          <w:rFonts w:eastAsia="Calibri" w:cs="Times New Roman"/>
          <w:szCs w:val="28"/>
          <w:lang w:val="uz-Cyrl-UZ"/>
        </w:rPr>
      </w:pPr>
      <w:r w:rsidRPr="003274D8">
        <w:rPr>
          <w:rFonts w:cs="Times New Roman"/>
          <w:b/>
          <w:lang w:val="en-US"/>
        </w:rPr>
        <w:t>11</w:t>
      </w:r>
      <w:r w:rsidR="002C02E2" w:rsidRPr="003274D8">
        <w:rPr>
          <w:rFonts w:cs="Times New Roman"/>
          <w:b/>
          <w:lang w:val="en-US"/>
        </w:rPr>
        <w:t>.</w:t>
      </w:r>
      <w:r w:rsidRPr="003274D8">
        <w:rPr>
          <w:rFonts w:cs="Times New Roman"/>
          <w:b/>
          <w:lang w:val="en-US"/>
        </w:rPr>
        <w:t xml:space="preserve"> </w:t>
      </w:r>
      <w:r w:rsidR="002C02E2" w:rsidRPr="003274D8">
        <w:rPr>
          <w:rFonts w:cs="Times New Roman"/>
          <w:b/>
          <w:bCs/>
          <w:szCs w:val="28"/>
          <w:lang w:val="uz-Cyrl-UZ"/>
        </w:rPr>
        <w:t xml:space="preserve">Milliy reytingda TOP OTMlar qatoriga hamda xalqaro reytinglarga kirish </w:t>
      </w:r>
      <w:proofErr w:type="gramStart"/>
      <w:r w:rsidR="002C02E2" w:rsidRPr="003274D8">
        <w:rPr>
          <w:rFonts w:cs="Times New Roman"/>
          <w:b/>
          <w:bCs/>
          <w:szCs w:val="28"/>
          <w:lang w:val="uz-Cyrl-UZ"/>
        </w:rPr>
        <w:t>b</w:t>
      </w:r>
      <w:r w:rsidR="009914A7" w:rsidRPr="003274D8">
        <w:rPr>
          <w:rFonts w:cs="Times New Roman"/>
          <w:b/>
          <w:bCs/>
          <w:szCs w:val="28"/>
          <w:lang w:val="uz-Cyrl-UZ"/>
        </w:rPr>
        <w:t>o‘</w:t>
      </w:r>
      <w:proofErr w:type="gramEnd"/>
      <w:r w:rsidR="002C02E2" w:rsidRPr="003274D8">
        <w:rPr>
          <w:rFonts w:cs="Times New Roman"/>
          <w:b/>
          <w:bCs/>
          <w:szCs w:val="28"/>
          <w:lang w:val="uz-Cyrl-UZ"/>
        </w:rPr>
        <w:t>yicha olib borilayotgan ishlar tahlili.</w:t>
      </w:r>
      <w:r w:rsidRPr="003274D8">
        <w:rPr>
          <w:rFonts w:cs="Times New Roman"/>
          <w:b/>
          <w:bCs/>
          <w:szCs w:val="28"/>
          <w:lang w:val="en-US"/>
        </w:rPr>
        <w:t xml:space="preserve"> </w:t>
      </w:r>
      <w:r w:rsidR="002C02E2" w:rsidRPr="003274D8">
        <w:rPr>
          <w:rFonts w:cs="Times New Roman"/>
          <w:szCs w:val="28"/>
          <w:lang w:val="uz-Cyrl-UZ"/>
        </w:rPr>
        <w:t xml:space="preserve">2023-yilda </w:t>
      </w:r>
      <w:r w:rsidR="002C02E2" w:rsidRPr="003274D8">
        <w:rPr>
          <w:rFonts w:eastAsia="Calibri" w:cs="Times New Roman"/>
          <w:szCs w:val="28"/>
          <w:lang w:val="uz-Cyrl-UZ"/>
        </w:rPr>
        <w:t>kafedra professor-</w:t>
      </w:r>
      <w:r w:rsidR="009914A7" w:rsidRPr="003274D8">
        <w:rPr>
          <w:rFonts w:eastAsia="Calibri" w:cs="Times New Roman"/>
          <w:szCs w:val="28"/>
          <w:lang w:val="uz-Cyrl-UZ"/>
        </w:rPr>
        <w:t>o‘</w:t>
      </w:r>
      <w:r w:rsidRPr="003274D8">
        <w:rPr>
          <w:rFonts w:eastAsia="Calibri" w:cs="Times New Roman"/>
          <w:szCs w:val="28"/>
          <w:lang w:val="uz-Cyrl-UZ"/>
        </w:rPr>
        <w:t>qituvchilari tomonidan TOP-</w:t>
      </w:r>
      <w:r w:rsidR="002C02E2" w:rsidRPr="003274D8">
        <w:rPr>
          <w:rFonts w:eastAsia="Calibri" w:cs="Times New Roman"/>
          <w:szCs w:val="28"/>
          <w:lang w:val="uz-Cyrl-UZ"/>
        </w:rPr>
        <w:t xml:space="preserve">500 talikdan </w:t>
      </w:r>
      <w:r w:rsidR="009914A7" w:rsidRPr="003274D8">
        <w:rPr>
          <w:rFonts w:eastAsia="Calibri" w:cs="Times New Roman"/>
          <w:szCs w:val="28"/>
          <w:lang w:val="uz-Cyrl-UZ"/>
        </w:rPr>
        <w:t>o‘</w:t>
      </w:r>
      <w:r w:rsidR="002C02E2" w:rsidRPr="003274D8">
        <w:rPr>
          <w:rFonts w:eastAsia="Calibri" w:cs="Times New Roman"/>
          <w:szCs w:val="28"/>
          <w:lang w:val="uz-Cyrl-UZ"/>
        </w:rPr>
        <w:t>rin olgan xorijiy Qir</w:t>
      </w:r>
      <w:r w:rsidR="009914A7" w:rsidRPr="003274D8">
        <w:rPr>
          <w:rFonts w:eastAsia="Calibri" w:cs="Times New Roman"/>
          <w:szCs w:val="28"/>
          <w:lang w:val="uz-Cyrl-UZ"/>
        </w:rPr>
        <w:t>g‘</w:t>
      </w:r>
      <w:r w:rsidR="002C02E2" w:rsidRPr="003274D8">
        <w:rPr>
          <w:rFonts w:eastAsia="Calibri" w:cs="Times New Roman"/>
          <w:szCs w:val="28"/>
          <w:lang w:val="uz-Cyrl-UZ"/>
        </w:rPr>
        <w:t xml:space="preserve">iz-Turk “Manas” universitetida onlayn </w:t>
      </w:r>
      <w:r w:rsidRPr="003274D8">
        <w:rPr>
          <w:rFonts w:eastAsia="Calibri" w:cs="Times New Roman"/>
          <w:szCs w:val="28"/>
          <w:lang w:val="uz-Cyrl-UZ"/>
        </w:rPr>
        <w:t xml:space="preserve">ma’ruza darslari </w:t>
      </w:r>
      <w:r w:rsidR="009914A7" w:rsidRPr="003274D8">
        <w:rPr>
          <w:rFonts w:eastAsia="Calibri" w:cs="Times New Roman"/>
          <w:szCs w:val="28"/>
          <w:lang w:val="uz-Cyrl-UZ"/>
        </w:rPr>
        <w:t>o‘</w:t>
      </w:r>
      <w:r w:rsidRPr="003274D8">
        <w:rPr>
          <w:rFonts w:eastAsia="Calibri" w:cs="Times New Roman"/>
          <w:szCs w:val="28"/>
          <w:lang w:val="uz-Cyrl-UZ"/>
        </w:rPr>
        <w:t>tilgan</w:t>
      </w:r>
      <w:r w:rsidR="002C02E2" w:rsidRPr="003274D8">
        <w:rPr>
          <w:rFonts w:eastAsia="Calibri" w:cs="Times New Roman"/>
          <w:szCs w:val="28"/>
          <w:lang w:val="en-US"/>
        </w:rPr>
        <w:t xml:space="preserve"> </w:t>
      </w:r>
      <w:r w:rsidR="002C02E2" w:rsidRPr="003274D8">
        <w:rPr>
          <w:rFonts w:eastAsia="Calibri" w:cs="Times New Roman"/>
          <w:szCs w:val="28"/>
          <w:lang w:val="uz-Cyrl-UZ"/>
        </w:rPr>
        <w:t>(F.Muxtarov, N.Ibroximov, X.Sotvoldiyev, D.Tojimatov, J.Mirzayev va M.Xusanovalar).</w:t>
      </w:r>
    </w:p>
    <w:p w14:paraId="3A0008A6" w14:textId="41EE6259" w:rsidR="002C02E2" w:rsidRPr="003274D8" w:rsidRDefault="002C02E2" w:rsidP="002C02E2">
      <w:pPr>
        <w:tabs>
          <w:tab w:val="left" w:pos="993"/>
        </w:tabs>
        <w:spacing w:after="0"/>
        <w:ind w:firstLine="567"/>
        <w:jc w:val="both"/>
        <w:rPr>
          <w:rFonts w:cs="Times New Roman"/>
          <w:szCs w:val="28"/>
          <w:lang w:val="uz-Cyrl-UZ"/>
        </w:rPr>
      </w:pPr>
      <w:r w:rsidRPr="003274D8">
        <w:rPr>
          <w:rFonts w:cs="Times New Roman"/>
          <w:szCs w:val="28"/>
          <w:lang w:val="uz-Cyrl-UZ"/>
        </w:rPr>
        <w:t>Muammo va Kamchilik: Reja ishlab chiqilgan, t</w:t>
      </w:r>
      <w:r w:rsidR="009914A7" w:rsidRPr="003274D8">
        <w:rPr>
          <w:rFonts w:cs="Times New Roman"/>
          <w:szCs w:val="28"/>
          <w:lang w:val="uz-Cyrl-UZ"/>
        </w:rPr>
        <w:t>o‘</w:t>
      </w:r>
      <w:r w:rsidRPr="003274D8">
        <w:rPr>
          <w:rFonts w:cs="Times New Roman"/>
          <w:szCs w:val="28"/>
          <w:lang w:val="uz-Cyrl-UZ"/>
        </w:rPr>
        <w:t>liq bajarilmagan</w:t>
      </w:r>
    </w:p>
    <w:p w14:paraId="173D6F0B" w14:textId="083F9E18" w:rsidR="002C02E2" w:rsidRPr="003274D8" w:rsidRDefault="002C02E2" w:rsidP="002C02E2">
      <w:pPr>
        <w:tabs>
          <w:tab w:val="left" w:pos="993"/>
        </w:tabs>
        <w:spacing w:after="0"/>
        <w:ind w:firstLine="567"/>
        <w:jc w:val="both"/>
        <w:rPr>
          <w:rFonts w:cs="Times New Roman"/>
          <w:szCs w:val="28"/>
          <w:lang w:val="uz-Cyrl-UZ"/>
        </w:rPr>
      </w:pPr>
      <w:r w:rsidRPr="003274D8">
        <w:rPr>
          <w:rFonts w:cs="Times New Roman"/>
          <w:szCs w:val="28"/>
          <w:lang w:val="uz-Cyrl-UZ"/>
        </w:rPr>
        <w:t>Takliflar: Kafedra professor-</w:t>
      </w:r>
      <w:r w:rsidR="009914A7" w:rsidRPr="003274D8">
        <w:rPr>
          <w:rFonts w:cs="Times New Roman"/>
          <w:szCs w:val="28"/>
          <w:lang w:val="uz-Cyrl-UZ"/>
        </w:rPr>
        <w:t>o‘</w:t>
      </w:r>
      <w:r w:rsidRPr="003274D8">
        <w:rPr>
          <w:rFonts w:cs="Times New Roman"/>
          <w:szCs w:val="28"/>
          <w:lang w:val="uz-Cyrl-UZ"/>
        </w:rPr>
        <w:t xml:space="preserve">qituvchilari tomonidan </w:t>
      </w:r>
      <w:r w:rsidRPr="003274D8">
        <w:rPr>
          <w:rFonts w:cs="Times New Roman"/>
          <w:b/>
          <w:bCs/>
          <w:szCs w:val="28"/>
          <w:lang w:val="uz-Cyrl-UZ"/>
        </w:rPr>
        <w:t xml:space="preserve"> </w:t>
      </w:r>
      <w:r w:rsidRPr="003274D8">
        <w:rPr>
          <w:rFonts w:cs="Times New Roman"/>
          <w:bCs/>
          <w:szCs w:val="28"/>
          <w:lang w:val="uz-Cyrl-UZ"/>
        </w:rPr>
        <w:t xml:space="preserve"> TOP OTMlar qatoriga hamda xalqaro reytinglarga kirish b</w:t>
      </w:r>
      <w:r w:rsidR="009914A7" w:rsidRPr="003274D8">
        <w:rPr>
          <w:rFonts w:cs="Times New Roman"/>
          <w:bCs/>
          <w:szCs w:val="28"/>
          <w:lang w:val="uz-Cyrl-UZ"/>
        </w:rPr>
        <w:t>o‘</w:t>
      </w:r>
      <w:r w:rsidRPr="003274D8">
        <w:rPr>
          <w:rFonts w:cs="Times New Roman"/>
          <w:bCs/>
          <w:szCs w:val="28"/>
          <w:lang w:val="uz-Cyrl-UZ"/>
        </w:rPr>
        <w:t>yicha qatnashishga jalb qilish zarur.</w:t>
      </w:r>
    </w:p>
    <w:p w14:paraId="24D1EEA5" w14:textId="3FC4E5D7" w:rsidR="002C02E2" w:rsidRPr="003274D8" w:rsidRDefault="001031CC" w:rsidP="00FC6E2D">
      <w:pPr>
        <w:spacing w:after="0"/>
        <w:ind w:firstLine="709"/>
        <w:jc w:val="both"/>
        <w:rPr>
          <w:rFonts w:eastAsia="Calibri" w:cs="Times New Roman"/>
          <w:szCs w:val="28"/>
          <w:lang w:val="uz-Cyrl-UZ"/>
        </w:rPr>
      </w:pPr>
      <w:r w:rsidRPr="003274D8">
        <w:rPr>
          <w:rFonts w:cs="Times New Roman"/>
          <w:b/>
          <w:lang w:val="en-US"/>
        </w:rPr>
        <w:t>12</w:t>
      </w:r>
      <w:r w:rsidR="002C02E2" w:rsidRPr="003274D8">
        <w:rPr>
          <w:rFonts w:cs="Times New Roman"/>
          <w:b/>
          <w:lang w:val="en-US"/>
        </w:rPr>
        <w:t>.</w:t>
      </w:r>
      <w:r w:rsidRPr="003274D8">
        <w:rPr>
          <w:rFonts w:cs="Times New Roman"/>
          <w:b/>
          <w:lang w:val="en-US"/>
        </w:rPr>
        <w:t xml:space="preserve"> </w:t>
      </w:r>
      <w:r w:rsidR="002C02E2" w:rsidRPr="003274D8">
        <w:rPr>
          <w:rFonts w:cs="Times New Roman"/>
          <w:b/>
          <w:bCs/>
          <w:szCs w:val="28"/>
          <w:lang w:val="uz-Cyrl-UZ"/>
        </w:rPr>
        <w:t>Professor-</w:t>
      </w:r>
      <w:proofErr w:type="gramStart"/>
      <w:r w:rsidR="009914A7" w:rsidRPr="003274D8">
        <w:rPr>
          <w:rFonts w:cs="Times New Roman"/>
          <w:b/>
          <w:bCs/>
          <w:szCs w:val="28"/>
          <w:lang w:val="uz-Cyrl-UZ"/>
        </w:rPr>
        <w:t>o‘</w:t>
      </w:r>
      <w:proofErr w:type="gramEnd"/>
      <w:r w:rsidR="002C02E2" w:rsidRPr="003274D8">
        <w:rPr>
          <w:rFonts w:cs="Times New Roman"/>
          <w:b/>
          <w:bCs/>
          <w:szCs w:val="28"/>
          <w:lang w:val="uz-Cyrl-UZ"/>
        </w:rPr>
        <w:t xml:space="preserve">qituvchilarning soha korxona va tashkilotlarida stajirovka </w:t>
      </w:r>
      <w:r w:rsidR="009914A7" w:rsidRPr="003274D8">
        <w:rPr>
          <w:rFonts w:cs="Times New Roman"/>
          <w:b/>
          <w:bCs/>
          <w:szCs w:val="28"/>
          <w:lang w:val="uz-Cyrl-UZ"/>
        </w:rPr>
        <w:t>o‘</w:t>
      </w:r>
      <w:r w:rsidR="002C02E2" w:rsidRPr="003274D8">
        <w:rPr>
          <w:rFonts w:cs="Times New Roman"/>
          <w:b/>
          <w:bCs/>
          <w:szCs w:val="28"/>
          <w:lang w:val="uz-Cyrl-UZ"/>
        </w:rPr>
        <w:t>taganligi holati.</w:t>
      </w:r>
      <w:r w:rsidR="00FC6E2D" w:rsidRPr="003274D8">
        <w:rPr>
          <w:rFonts w:cs="Times New Roman"/>
          <w:b/>
          <w:bCs/>
          <w:szCs w:val="28"/>
          <w:lang w:val="en-US"/>
        </w:rPr>
        <w:t xml:space="preserve"> </w:t>
      </w:r>
      <w:r w:rsidR="002C02E2" w:rsidRPr="003274D8">
        <w:rPr>
          <w:rFonts w:cs="Times New Roman"/>
          <w:bCs/>
          <w:szCs w:val="28"/>
          <w:lang w:val="uz-Cyrl-UZ"/>
        </w:rPr>
        <w:t>Kafedra professor-</w:t>
      </w:r>
      <w:r w:rsidR="009914A7" w:rsidRPr="003274D8">
        <w:rPr>
          <w:rFonts w:cs="Times New Roman"/>
          <w:bCs/>
          <w:szCs w:val="28"/>
          <w:lang w:val="uz-Cyrl-UZ"/>
        </w:rPr>
        <w:t>o‘</w:t>
      </w:r>
      <w:r w:rsidR="002C02E2" w:rsidRPr="003274D8">
        <w:rPr>
          <w:rFonts w:cs="Times New Roman"/>
          <w:bCs/>
          <w:szCs w:val="28"/>
          <w:lang w:val="uz-Cyrl-UZ"/>
        </w:rPr>
        <w:t xml:space="preserve">qituvchilarini </w:t>
      </w:r>
      <w:r w:rsidR="002C02E2" w:rsidRPr="003274D8">
        <w:rPr>
          <w:rFonts w:cs="Times New Roman"/>
          <w:szCs w:val="28"/>
          <w:lang w:val="en-US"/>
        </w:rPr>
        <w:t>x</w:t>
      </w:r>
      <w:r w:rsidR="002C02E2" w:rsidRPr="003274D8">
        <w:rPr>
          <w:rFonts w:cs="Times New Roman"/>
          <w:szCs w:val="28"/>
          <w:lang w:val="uz-Cyrl-UZ"/>
        </w:rPr>
        <w:t xml:space="preserve">izmat safarlariga hamda soha korxona va tashkilotlariga stajirovka </w:t>
      </w:r>
      <w:r w:rsidR="009914A7" w:rsidRPr="003274D8">
        <w:rPr>
          <w:rFonts w:cs="Times New Roman"/>
          <w:szCs w:val="28"/>
          <w:lang w:val="uz-Cyrl-UZ"/>
        </w:rPr>
        <w:t>o‘</w:t>
      </w:r>
      <w:r w:rsidR="002C02E2" w:rsidRPr="003274D8">
        <w:rPr>
          <w:rFonts w:cs="Times New Roman"/>
          <w:bCs/>
          <w:szCs w:val="28"/>
          <w:lang w:val="uz-Cyrl-UZ"/>
        </w:rPr>
        <w:t>tishlariga xarakatlar rejas</w:t>
      </w:r>
      <w:proofErr w:type="spellStart"/>
      <w:r w:rsidR="002C02E2" w:rsidRPr="003274D8">
        <w:rPr>
          <w:rFonts w:cs="Times New Roman"/>
          <w:bCs/>
          <w:szCs w:val="28"/>
          <w:lang w:val="en-US"/>
        </w:rPr>
        <w:t>i</w:t>
      </w:r>
      <w:proofErr w:type="spellEnd"/>
      <w:r w:rsidR="002C02E2" w:rsidRPr="003274D8">
        <w:rPr>
          <w:rFonts w:cs="Times New Roman"/>
          <w:bCs/>
          <w:szCs w:val="28"/>
          <w:lang w:val="en-US"/>
        </w:rPr>
        <w:t xml:space="preserve"> </w:t>
      </w:r>
      <w:proofErr w:type="spellStart"/>
      <w:r w:rsidR="002C02E2" w:rsidRPr="003274D8">
        <w:rPr>
          <w:rFonts w:cs="Times New Roman"/>
          <w:bCs/>
          <w:szCs w:val="28"/>
          <w:lang w:val="en-US"/>
        </w:rPr>
        <w:t>tuzilgan</w:t>
      </w:r>
      <w:proofErr w:type="spellEnd"/>
      <w:r w:rsidR="002C02E2" w:rsidRPr="003274D8">
        <w:rPr>
          <w:rFonts w:cs="Times New Roman"/>
          <w:bCs/>
          <w:szCs w:val="28"/>
          <w:lang w:val="uz-Cyrl-UZ"/>
        </w:rPr>
        <w:t>.</w:t>
      </w:r>
      <w:r w:rsidR="002C02E2" w:rsidRPr="003274D8">
        <w:rPr>
          <w:rFonts w:eastAsia="Calibri" w:cs="Times New Roman"/>
          <w:szCs w:val="28"/>
          <w:lang w:val="uz-Cyrl-UZ"/>
        </w:rPr>
        <w:t xml:space="preserve"> </w:t>
      </w:r>
      <w:proofErr w:type="spellStart"/>
      <w:r w:rsidR="002C02E2" w:rsidRPr="003274D8">
        <w:rPr>
          <w:rFonts w:eastAsia="Calibri" w:cs="Times New Roman"/>
          <w:szCs w:val="28"/>
          <w:lang w:val="en-US"/>
        </w:rPr>
        <w:t>Qozon</w:t>
      </w:r>
      <w:proofErr w:type="spellEnd"/>
      <w:r w:rsidR="002C02E2" w:rsidRPr="003274D8">
        <w:rPr>
          <w:rFonts w:eastAsia="Calibri" w:cs="Times New Roman"/>
          <w:szCs w:val="28"/>
          <w:lang w:val="en-US"/>
        </w:rPr>
        <w:t xml:space="preserve"> federal </w:t>
      </w:r>
      <w:proofErr w:type="spellStart"/>
      <w:r w:rsidR="002C02E2" w:rsidRPr="003274D8">
        <w:rPr>
          <w:rFonts w:eastAsia="Calibri" w:cs="Times New Roman"/>
          <w:szCs w:val="28"/>
          <w:lang w:val="en-US"/>
        </w:rPr>
        <w:t>universitetida</w:t>
      </w:r>
      <w:proofErr w:type="spellEnd"/>
      <w:r w:rsidR="002C02E2" w:rsidRPr="003274D8">
        <w:rPr>
          <w:rFonts w:eastAsia="Calibri" w:cs="Times New Roman"/>
          <w:szCs w:val="28"/>
          <w:lang w:val="en-US"/>
        </w:rPr>
        <w:t xml:space="preserve"> </w:t>
      </w:r>
      <w:r w:rsidR="002C02E2" w:rsidRPr="003274D8">
        <w:rPr>
          <w:rFonts w:eastAsia="Calibri" w:cs="Times New Roman"/>
          <w:szCs w:val="28"/>
          <w:lang w:val="uz-Cyrl-UZ"/>
        </w:rPr>
        <w:t xml:space="preserve">kafedra </w:t>
      </w:r>
      <w:proofErr w:type="spellStart"/>
      <w:r w:rsidR="002C02E2" w:rsidRPr="003274D8">
        <w:rPr>
          <w:rFonts w:eastAsia="Calibri" w:cs="Times New Roman"/>
          <w:szCs w:val="28"/>
          <w:lang w:val="en-US"/>
        </w:rPr>
        <w:t>dotsenti</w:t>
      </w:r>
      <w:proofErr w:type="spellEnd"/>
      <w:r w:rsidR="002C02E2" w:rsidRPr="003274D8">
        <w:rPr>
          <w:rFonts w:eastAsia="Calibri" w:cs="Times New Roman"/>
          <w:szCs w:val="28"/>
          <w:lang w:val="uz-Cyrl-UZ"/>
        </w:rPr>
        <w:t xml:space="preserve"> tomonidan </w:t>
      </w:r>
      <w:proofErr w:type="spellStart"/>
      <w:r w:rsidR="002C02E2" w:rsidRPr="003274D8">
        <w:rPr>
          <w:rFonts w:eastAsia="Calibri" w:cs="Times New Roman"/>
          <w:szCs w:val="28"/>
          <w:lang w:val="en-US"/>
        </w:rPr>
        <w:t>stajirovka</w:t>
      </w:r>
      <w:proofErr w:type="spellEnd"/>
      <w:r w:rsidR="002C02E2" w:rsidRPr="003274D8">
        <w:rPr>
          <w:rFonts w:eastAsia="Calibri" w:cs="Times New Roman"/>
          <w:szCs w:val="28"/>
          <w:lang w:val="uz-Cyrl-UZ"/>
        </w:rPr>
        <w:t xml:space="preserve"> </w:t>
      </w:r>
      <w:proofErr w:type="gramStart"/>
      <w:r w:rsidR="009914A7" w:rsidRPr="003274D8">
        <w:rPr>
          <w:rFonts w:eastAsia="Calibri" w:cs="Times New Roman"/>
          <w:szCs w:val="28"/>
          <w:lang w:val="uz-Cyrl-UZ"/>
        </w:rPr>
        <w:t>o‘</w:t>
      </w:r>
      <w:proofErr w:type="gramEnd"/>
      <w:r w:rsidR="002C02E2" w:rsidRPr="003274D8">
        <w:rPr>
          <w:rFonts w:eastAsia="Calibri" w:cs="Times New Roman"/>
          <w:szCs w:val="28"/>
          <w:lang w:val="uz-Cyrl-UZ"/>
        </w:rPr>
        <w:t>tildi</w:t>
      </w:r>
      <w:r w:rsidR="002C02E2" w:rsidRPr="003274D8">
        <w:rPr>
          <w:rFonts w:eastAsia="Calibri" w:cs="Times New Roman"/>
          <w:szCs w:val="28"/>
          <w:lang w:val="en-US"/>
        </w:rPr>
        <w:t xml:space="preserve"> </w:t>
      </w:r>
      <w:r w:rsidR="002C02E2" w:rsidRPr="003274D8">
        <w:rPr>
          <w:rFonts w:eastAsia="Calibri" w:cs="Times New Roman"/>
          <w:szCs w:val="28"/>
          <w:lang w:val="uz-Cyrl-UZ"/>
        </w:rPr>
        <w:t>(</w:t>
      </w:r>
      <w:proofErr w:type="spellStart"/>
      <w:r w:rsidR="002C02E2" w:rsidRPr="003274D8">
        <w:rPr>
          <w:rFonts w:eastAsia="Calibri" w:cs="Times New Roman"/>
          <w:szCs w:val="28"/>
          <w:lang w:val="en-US"/>
        </w:rPr>
        <w:t>F.M.Muxtarov</w:t>
      </w:r>
      <w:proofErr w:type="spellEnd"/>
      <w:r w:rsidR="002C02E2" w:rsidRPr="003274D8">
        <w:rPr>
          <w:rFonts w:eastAsia="Calibri" w:cs="Times New Roman"/>
          <w:szCs w:val="28"/>
          <w:lang w:val="uz-Cyrl-UZ"/>
        </w:rPr>
        <w:t>).</w:t>
      </w:r>
      <w:r w:rsidR="002C02E2" w:rsidRPr="003274D8">
        <w:rPr>
          <w:rFonts w:eastAsia="Calibri" w:cs="Times New Roman"/>
          <w:szCs w:val="28"/>
          <w:lang w:val="en-US"/>
        </w:rPr>
        <w:t xml:space="preserve"> </w:t>
      </w:r>
      <w:proofErr w:type="spellStart"/>
      <w:proofErr w:type="gramStart"/>
      <w:r w:rsidR="002C02E2" w:rsidRPr="003274D8">
        <w:rPr>
          <w:rFonts w:eastAsia="Calibri" w:cs="Times New Roman"/>
          <w:szCs w:val="28"/>
          <w:lang w:val="en-US"/>
        </w:rPr>
        <w:t>Qir</w:t>
      </w:r>
      <w:r w:rsidR="009914A7" w:rsidRPr="003274D8">
        <w:rPr>
          <w:rFonts w:eastAsia="Calibri" w:cs="Times New Roman"/>
          <w:szCs w:val="28"/>
          <w:lang w:val="en-US"/>
        </w:rPr>
        <w:t>g‘</w:t>
      </w:r>
      <w:proofErr w:type="gramEnd"/>
      <w:r w:rsidR="002C02E2" w:rsidRPr="003274D8">
        <w:rPr>
          <w:rFonts w:eastAsia="Calibri" w:cs="Times New Roman"/>
          <w:szCs w:val="28"/>
          <w:lang w:val="en-US"/>
        </w:rPr>
        <w:t>iz</w:t>
      </w:r>
      <w:proofErr w:type="spellEnd"/>
      <w:r w:rsidR="002C02E2" w:rsidRPr="003274D8">
        <w:rPr>
          <w:rFonts w:eastAsia="Calibri" w:cs="Times New Roman"/>
          <w:szCs w:val="28"/>
          <w:lang w:val="en-US"/>
        </w:rPr>
        <w:t xml:space="preserve">-Turk “Manas” </w:t>
      </w:r>
      <w:proofErr w:type="spellStart"/>
      <w:r w:rsidR="002C02E2" w:rsidRPr="003274D8">
        <w:rPr>
          <w:rFonts w:eastAsia="Calibri" w:cs="Times New Roman"/>
          <w:szCs w:val="28"/>
          <w:lang w:val="en-US"/>
        </w:rPr>
        <w:t>universitetida</w:t>
      </w:r>
      <w:proofErr w:type="spellEnd"/>
      <w:r w:rsidR="002C02E2" w:rsidRPr="003274D8">
        <w:rPr>
          <w:rFonts w:eastAsia="Calibri" w:cs="Times New Roman"/>
          <w:szCs w:val="28"/>
          <w:lang w:val="en-US"/>
        </w:rPr>
        <w:t xml:space="preserve"> </w:t>
      </w:r>
      <w:r w:rsidR="002C02E2" w:rsidRPr="003274D8">
        <w:rPr>
          <w:rFonts w:eastAsia="Calibri" w:cs="Times New Roman"/>
          <w:szCs w:val="28"/>
          <w:lang w:val="uz-Cyrl-UZ"/>
        </w:rPr>
        <w:t xml:space="preserve">kafedra </w:t>
      </w:r>
      <w:r w:rsidR="002C02E2" w:rsidRPr="003274D8">
        <w:rPr>
          <w:rFonts w:eastAsia="Calibri" w:cs="Times New Roman"/>
          <w:szCs w:val="28"/>
          <w:lang w:val="en-US"/>
        </w:rPr>
        <w:t>professor-</w:t>
      </w:r>
      <w:proofErr w:type="spellStart"/>
      <w:r w:rsidR="009914A7" w:rsidRPr="003274D8">
        <w:rPr>
          <w:rFonts w:eastAsia="Calibri" w:cs="Times New Roman"/>
          <w:szCs w:val="28"/>
          <w:lang w:val="en-US"/>
        </w:rPr>
        <w:t>o‘</w:t>
      </w:r>
      <w:r w:rsidR="002C02E2" w:rsidRPr="003274D8">
        <w:rPr>
          <w:rFonts w:eastAsia="Calibri" w:cs="Times New Roman"/>
          <w:szCs w:val="28"/>
          <w:lang w:val="en-US"/>
        </w:rPr>
        <w:t>qituvchilari</w:t>
      </w:r>
      <w:proofErr w:type="spellEnd"/>
      <w:r w:rsidR="002C02E2" w:rsidRPr="003274D8">
        <w:rPr>
          <w:rFonts w:eastAsia="Calibri" w:cs="Times New Roman"/>
          <w:szCs w:val="28"/>
          <w:lang w:val="uz-Cyrl-UZ"/>
        </w:rPr>
        <w:t xml:space="preserve"> tomonidan </w:t>
      </w:r>
      <w:proofErr w:type="spellStart"/>
      <w:r w:rsidR="002C02E2" w:rsidRPr="003274D8">
        <w:rPr>
          <w:rFonts w:eastAsia="Calibri" w:cs="Times New Roman"/>
          <w:szCs w:val="28"/>
          <w:lang w:val="en-US"/>
        </w:rPr>
        <w:t>stajirovka</w:t>
      </w:r>
      <w:proofErr w:type="spellEnd"/>
      <w:r w:rsidR="002C02E2" w:rsidRPr="003274D8">
        <w:rPr>
          <w:rFonts w:eastAsia="Calibri" w:cs="Times New Roman"/>
          <w:szCs w:val="28"/>
          <w:lang w:val="uz-Cyrl-UZ"/>
        </w:rPr>
        <w:t xml:space="preserve"> </w:t>
      </w:r>
      <w:r w:rsidR="009914A7" w:rsidRPr="003274D8">
        <w:rPr>
          <w:rFonts w:eastAsia="Calibri" w:cs="Times New Roman"/>
          <w:szCs w:val="28"/>
          <w:lang w:val="uz-Cyrl-UZ"/>
        </w:rPr>
        <w:t>o‘</w:t>
      </w:r>
      <w:r w:rsidR="002C02E2" w:rsidRPr="003274D8">
        <w:rPr>
          <w:rFonts w:eastAsia="Calibri" w:cs="Times New Roman"/>
          <w:szCs w:val="28"/>
          <w:lang w:val="uz-Cyrl-UZ"/>
        </w:rPr>
        <w:t>tildi</w:t>
      </w:r>
      <w:r w:rsidR="002C02E2" w:rsidRPr="003274D8">
        <w:rPr>
          <w:rFonts w:eastAsia="Calibri" w:cs="Times New Roman"/>
          <w:szCs w:val="28"/>
          <w:lang w:val="en-US"/>
        </w:rPr>
        <w:t xml:space="preserve"> </w:t>
      </w:r>
      <w:r w:rsidR="002C02E2" w:rsidRPr="003274D8">
        <w:rPr>
          <w:rFonts w:eastAsia="Calibri" w:cs="Times New Roman"/>
          <w:szCs w:val="28"/>
          <w:lang w:val="uz-Cyrl-UZ"/>
        </w:rPr>
        <w:t>(</w:t>
      </w:r>
      <w:proofErr w:type="spellStart"/>
      <w:r w:rsidR="002C02E2" w:rsidRPr="003274D8">
        <w:rPr>
          <w:rFonts w:eastAsia="Calibri" w:cs="Times New Roman"/>
          <w:szCs w:val="28"/>
          <w:lang w:val="en-US"/>
        </w:rPr>
        <w:t>D.Tojimatov</w:t>
      </w:r>
      <w:proofErr w:type="spellEnd"/>
      <w:r w:rsidR="002C02E2" w:rsidRPr="003274D8">
        <w:rPr>
          <w:rFonts w:eastAsia="Calibri" w:cs="Times New Roman"/>
          <w:szCs w:val="28"/>
          <w:lang w:val="en-US"/>
        </w:rPr>
        <w:t xml:space="preserve">, </w:t>
      </w:r>
      <w:proofErr w:type="spellStart"/>
      <w:r w:rsidR="002C02E2" w:rsidRPr="003274D8">
        <w:rPr>
          <w:rFonts w:eastAsia="Calibri" w:cs="Times New Roman"/>
          <w:szCs w:val="28"/>
          <w:lang w:val="en-US"/>
        </w:rPr>
        <w:t>M.Xusanova</w:t>
      </w:r>
      <w:proofErr w:type="spellEnd"/>
      <w:r w:rsidR="002C02E2" w:rsidRPr="003274D8">
        <w:rPr>
          <w:rFonts w:eastAsia="Calibri" w:cs="Times New Roman"/>
          <w:szCs w:val="28"/>
          <w:lang w:val="uz-Cyrl-UZ"/>
        </w:rPr>
        <w:t>)</w:t>
      </w:r>
    </w:p>
    <w:p w14:paraId="7D78D106" w14:textId="25393877" w:rsidR="002C02E2" w:rsidRPr="003274D8" w:rsidRDefault="002C02E2" w:rsidP="002C02E2">
      <w:pPr>
        <w:pStyle w:val="a4"/>
        <w:tabs>
          <w:tab w:val="left" w:pos="1422"/>
          <w:tab w:val="left" w:pos="6163"/>
          <w:tab w:val="left" w:pos="7320"/>
        </w:tabs>
        <w:spacing w:after="0"/>
        <w:ind w:left="0" w:firstLine="709"/>
        <w:jc w:val="both"/>
        <w:rPr>
          <w:rFonts w:cs="Times New Roman"/>
          <w:szCs w:val="28"/>
          <w:lang w:val="uz-Cyrl-UZ"/>
        </w:rPr>
      </w:pPr>
      <w:r w:rsidRPr="003274D8">
        <w:rPr>
          <w:rFonts w:cs="Times New Roman"/>
          <w:szCs w:val="28"/>
          <w:lang w:val="uz-Cyrl-UZ"/>
        </w:rPr>
        <w:t>Muammo va Kamchilik:</w:t>
      </w:r>
      <w:r w:rsidRPr="003274D8">
        <w:rPr>
          <w:rFonts w:cs="Times New Roman"/>
          <w:b/>
          <w:bCs/>
          <w:szCs w:val="28"/>
          <w:lang w:val="uz-Cyrl-UZ"/>
        </w:rPr>
        <w:t xml:space="preserve">  </w:t>
      </w:r>
      <w:r w:rsidRPr="003274D8">
        <w:rPr>
          <w:rFonts w:cs="Times New Roman"/>
          <w:bCs/>
          <w:szCs w:val="28"/>
          <w:lang w:val="uz-Cyrl-UZ"/>
        </w:rPr>
        <w:t>2023</w:t>
      </w:r>
      <w:r w:rsidR="00FC6E2D" w:rsidRPr="003274D8">
        <w:rPr>
          <w:rFonts w:cs="Times New Roman"/>
          <w:bCs/>
          <w:szCs w:val="28"/>
          <w:lang w:val="uz-Cyrl-UZ"/>
        </w:rPr>
        <w:t>-</w:t>
      </w:r>
      <w:r w:rsidRPr="003274D8">
        <w:rPr>
          <w:rFonts w:cs="Times New Roman"/>
          <w:bCs/>
          <w:szCs w:val="28"/>
          <w:lang w:val="uz-Cyrl-UZ"/>
        </w:rPr>
        <w:t>yil uchun kafedra professor-</w:t>
      </w:r>
      <w:r w:rsidR="009914A7" w:rsidRPr="003274D8">
        <w:rPr>
          <w:rFonts w:cs="Times New Roman"/>
          <w:bCs/>
          <w:szCs w:val="28"/>
          <w:lang w:val="uz-Cyrl-UZ"/>
        </w:rPr>
        <w:t>o‘</w:t>
      </w:r>
      <w:r w:rsidRPr="003274D8">
        <w:rPr>
          <w:rFonts w:cs="Times New Roman"/>
          <w:bCs/>
          <w:szCs w:val="28"/>
          <w:lang w:val="uz-Cyrl-UZ"/>
        </w:rPr>
        <w:t xml:space="preserve">qituvchilarini </w:t>
      </w:r>
      <w:r w:rsidRPr="003274D8">
        <w:rPr>
          <w:rFonts w:cs="Times New Roman"/>
          <w:szCs w:val="28"/>
          <w:lang w:val="uz-Cyrl-UZ"/>
        </w:rPr>
        <w:t xml:space="preserve">xizmat safarlariga hamda soha korxona va tashkilotlariga stajirovka </w:t>
      </w:r>
      <w:r w:rsidR="009914A7" w:rsidRPr="003274D8">
        <w:rPr>
          <w:rFonts w:cs="Times New Roman"/>
          <w:szCs w:val="28"/>
          <w:lang w:val="uz-Cyrl-UZ"/>
        </w:rPr>
        <w:t>o‘</w:t>
      </w:r>
      <w:r w:rsidR="00FC6E2D" w:rsidRPr="003274D8">
        <w:rPr>
          <w:rFonts w:cs="Times New Roman"/>
          <w:bCs/>
          <w:szCs w:val="28"/>
          <w:lang w:val="uz-Cyrl-UZ"/>
        </w:rPr>
        <w:t>tishlariga h</w:t>
      </w:r>
      <w:r w:rsidRPr="003274D8">
        <w:rPr>
          <w:rFonts w:cs="Times New Roman"/>
          <w:bCs/>
          <w:szCs w:val="28"/>
          <w:lang w:val="uz-Cyrl-UZ"/>
        </w:rPr>
        <w:t>arakatlar rejalashtirilmagan.</w:t>
      </w:r>
    </w:p>
    <w:p w14:paraId="1EF7C273" w14:textId="6497B356" w:rsidR="002C02E2" w:rsidRPr="003274D8" w:rsidRDefault="002C02E2" w:rsidP="002C02E2">
      <w:pPr>
        <w:pStyle w:val="a4"/>
        <w:tabs>
          <w:tab w:val="left" w:pos="709"/>
          <w:tab w:val="left" w:pos="6163"/>
          <w:tab w:val="left" w:pos="7320"/>
        </w:tabs>
        <w:spacing w:after="0"/>
        <w:ind w:left="0" w:firstLine="709"/>
        <w:jc w:val="both"/>
        <w:rPr>
          <w:rFonts w:cs="Times New Roman"/>
          <w:szCs w:val="28"/>
          <w:lang w:val="uz-Cyrl-UZ"/>
        </w:rPr>
      </w:pPr>
      <w:r w:rsidRPr="003274D8">
        <w:rPr>
          <w:rFonts w:cs="Times New Roman"/>
          <w:szCs w:val="28"/>
          <w:lang w:val="uz-Cyrl-UZ"/>
        </w:rPr>
        <w:t xml:space="preserve"> Takliflar: </w:t>
      </w:r>
      <w:r w:rsidRPr="003274D8">
        <w:rPr>
          <w:rFonts w:cs="Times New Roman"/>
          <w:bCs/>
          <w:szCs w:val="28"/>
          <w:lang w:val="uz-Cyrl-UZ"/>
        </w:rPr>
        <w:t>Kafedra professor-</w:t>
      </w:r>
      <w:r w:rsidR="009914A7" w:rsidRPr="003274D8">
        <w:rPr>
          <w:rFonts w:cs="Times New Roman"/>
          <w:bCs/>
          <w:szCs w:val="28"/>
          <w:lang w:val="uz-Cyrl-UZ"/>
        </w:rPr>
        <w:t>o‘</w:t>
      </w:r>
      <w:r w:rsidRPr="003274D8">
        <w:rPr>
          <w:rFonts w:cs="Times New Roman"/>
          <w:bCs/>
          <w:szCs w:val="28"/>
          <w:lang w:val="uz-Cyrl-UZ"/>
        </w:rPr>
        <w:t xml:space="preserve">qituvchilarini </w:t>
      </w:r>
      <w:r w:rsidRPr="003274D8">
        <w:rPr>
          <w:rFonts w:cs="Times New Roman"/>
          <w:szCs w:val="28"/>
          <w:lang w:val="uz-Cyrl-UZ"/>
        </w:rPr>
        <w:t xml:space="preserve">xizmat safarlariga hamda soha korxona va tashkilotlariga stajirovka </w:t>
      </w:r>
      <w:r w:rsidR="009914A7" w:rsidRPr="003274D8">
        <w:rPr>
          <w:rFonts w:cs="Times New Roman"/>
          <w:szCs w:val="28"/>
          <w:lang w:val="uz-Cyrl-UZ"/>
        </w:rPr>
        <w:t>o‘</w:t>
      </w:r>
      <w:r w:rsidRPr="003274D8">
        <w:rPr>
          <w:rFonts w:cs="Times New Roman"/>
          <w:bCs/>
          <w:szCs w:val="28"/>
          <w:lang w:val="uz-Cyrl-UZ"/>
        </w:rPr>
        <w:t>tishlariga y</w:t>
      </w:r>
      <w:r w:rsidR="009914A7" w:rsidRPr="003274D8">
        <w:rPr>
          <w:rFonts w:cs="Times New Roman"/>
          <w:bCs/>
          <w:szCs w:val="28"/>
          <w:lang w:val="uz-Cyrl-UZ"/>
        </w:rPr>
        <w:t>o‘</w:t>
      </w:r>
      <w:r w:rsidRPr="003274D8">
        <w:rPr>
          <w:rFonts w:cs="Times New Roman"/>
          <w:bCs/>
          <w:szCs w:val="28"/>
          <w:lang w:val="uz-Cyrl-UZ"/>
        </w:rPr>
        <w:t>naltiri</w:t>
      </w:r>
      <w:r w:rsidR="00FC6E2D" w:rsidRPr="003274D8">
        <w:rPr>
          <w:rFonts w:cs="Times New Roman"/>
          <w:bCs/>
          <w:szCs w:val="28"/>
          <w:lang w:val="uz-Cyrl-UZ"/>
        </w:rPr>
        <w:t>sh</w:t>
      </w:r>
      <w:r w:rsidRPr="003274D8">
        <w:rPr>
          <w:rFonts w:cs="Times New Roman"/>
          <w:bCs/>
          <w:szCs w:val="28"/>
          <w:lang w:val="uz-Cyrl-UZ"/>
        </w:rPr>
        <w:t>.</w:t>
      </w:r>
    </w:p>
    <w:p w14:paraId="75DAC49E" w14:textId="719D13AA" w:rsidR="001031CC" w:rsidRPr="003274D8" w:rsidRDefault="001031CC" w:rsidP="001031CC">
      <w:pPr>
        <w:spacing w:after="0"/>
        <w:ind w:firstLine="708"/>
        <w:jc w:val="both"/>
        <w:rPr>
          <w:rFonts w:eastAsia="Calibri" w:cs="Times New Roman"/>
          <w:szCs w:val="28"/>
          <w:lang w:val="uz-Cyrl-UZ"/>
        </w:rPr>
      </w:pPr>
      <w:r w:rsidRPr="003274D8">
        <w:rPr>
          <w:rFonts w:cs="Times New Roman"/>
          <w:b/>
          <w:bCs/>
          <w:szCs w:val="28"/>
          <w:lang w:val="en-US"/>
        </w:rPr>
        <w:t xml:space="preserve">13. </w:t>
      </w:r>
      <w:r w:rsidR="002C02E2" w:rsidRPr="003274D8">
        <w:rPr>
          <w:rFonts w:cs="Times New Roman"/>
          <w:b/>
          <w:bCs/>
          <w:szCs w:val="28"/>
          <w:lang w:val="uz-Cyrl-UZ"/>
        </w:rPr>
        <w:t xml:space="preserve">Kafedraning xalqaro hamkorlik aloqalari (memorandum </w:t>
      </w:r>
      <w:r w:rsidR="00FC6E2D" w:rsidRPr="003274D8">
        <w:rPr>
          <w:rFonts w:cs="Times New Roman"/>
          <w:b/>
          <w:bCs/>
          <w:szCs w:val="28"/>
          <w:lang w:val="en-US"/>
        </w:rPr>
        <w:t>s</w:t>
      </w:r>
      <w:r w:rsidR="002C02E2" w:rsidRPr="003274D8">
        <w:rPr>
          <w:rFonts w:cs="Times New Roman"/>
          <w:b/>
          <w:bCs/>
          <w:szCs w:val="28"/>
          <w:lang w:val="uz-Cyrl-UZ"/>
        </w:rPr>
        <w:t>hartnoma)</w:t>
      </w:r>
      <w:r w:rsidR="00FC6E2D" w:rsidRPr="003274D8">
        <w:rPr>
          <w:rFonts w:cs="Times New Roman"/>
          <w:b/>
          <w:bCs/>
          <w:szCs w:val="28"/>
          <w:lang w:val="en-US"/>
        </w:rPr>
        <w:t xml:space="preserve">. </w:t>
      </w:r>
      <w:r w:rsidR="002C02E2" w:rsidRPr="003274D8">
        <w:rPr>
          <w:rFonts w:cs="Times New Roman"/>
          <w:bCs/>
          <w:szCs w:val="28"/>
          <w:lang w:val="uz-Cyrl-UZ"/>
        </w:rPr>
        <w:t>Kafedra dotsenti</w:t>
      </w:r>
      <w:r w:rsidR="002C02E2" w:rsidRPr="003274D8">
        <w:rPr>
          <w:rFonts w:eastAsia="Calibri" w:cs="Times New Roman"/>
          <w:szCs w:val="28"/>
          <w:lang w:val="uz-Cyrl-UZ"/>
        </w:rPr>
        <w:t xml:space="preserve"> F.Muxtarov Qozon federal universiteti</w:t>
      </w:r>
      <w:r w:rsidR="00FC6E2D" w:rsidRPr="003274D8">
        <w:rPr>
          <w:rFonts w:cs="Times New Roman"/>
          <w:bCs/>
          <w:szCs w:val="28"/>
          <w:lang w:val="uz-Cyrl-UZ"/>
        </w:rPr>
        <w:t xml:space="preserve"> va TATU </w:t>
      </w:r>
      <w:proofErr w:type="spellStart"/>
      <w:r w:rsidR="00FC6E2D" w:rsidRPr="003274D8">
        <w:rPr>
          <w:rFonts w:cs="Times New Roman"/>
          <w:bCs/>
          <w:szCs w:val="28"/>
          <w:lang w:val="en-US"/>
        </w:rPr>
        <w:t>Far</w:t>
      </w:r>
      <w:r w:rsidR="009914A7" w:rsidRPr="003274D8">
        <w:rPr>
          <w:rFonts w:cs="Times New Roman"/>
          <w:bCs/>
          <w:szCs w:val="28"/>
          <w:lang w:val="en-US"/>
        </w:rPr>
        <w:t>g‘</w:t>
      </w:r>
      <w:r w:rsidR="00FC6E2D" w:rsidRPr="003274D8">
        <w:rPr>
          <w:rFonts w:cs="Times New Roman"/>
          <w:bCs/>
          <w:szCs w:val="28"/>
          <w:lang w:val="en-US"/>
        </w:rPr>
        <w:t>ona</w:t>
      </w:r>
      <w:proofErr w:type="spellEnd"/>
      <w:r w:rsidR="00FC6E2D" w:rsidRPr="003274D8">
        <w:rPr>
          <w:rFonts w:cs="Times New Roman"/>
          <w:bCs/>
          <w:szCs w:val="28"/>
          <w:lang w:val="en-US"/>
        </w:rPr>
        <w:t xml:space="preserve"> </w:t>
      </w:r>
      <w:proofErr w:type="spellStart"/>
      <w:r w:rsidR="00FC6E2D" w:rsidRPr="003274D8">
        <w:rPr>
          <w:rFonts w:cs="Times New Roman"/>
          <w:bCs/>
          <w:szCs w:val="28"/>
          <w:lang w:val="en-US"/>
        </w:rPr>
        <w:t>filiali</w:t>
      </w:r>
      <w:proofErr w:type="spellEnd"/>
      <w:r w:rsidR="002C02E2" w:rsidRPr="003274D8">
        <w:rPr>
          <w:rFonts w:eastAsia="Calibri" w:cs="Times New Roman"/>
          <w:szCs w:val="28"/>
          <w:lang w:val="uz-Cyrl-UZ"/>
        </w:rPr>
        <w:t xml:space="preserve"> </w:t>
      </w:r>
      <w:r w:rsidR="009914A7" w:rsidRPr="003274D8">
        <w:rPr>
          <w:rFonts w:eastAsia="Calibri" w:cs="Times New Roman"/>
          <w:szCs w:val="28"/>
          <w:lang w:val="uz-Cyrl-UZ"/>
        </w:rPr>
        <w:t>o‘</w:t>
      </w:r>
      <w:r w:rsidR="002C02E2" w:rsidRPr="003274D8">
        <w:rPr>
          <w:rFonts w:eastAsia="Calibri" w:cs="Times New Roman"/>
          <w:szCs w:val="28"/>
          <w:lang w:val="uz-Cyrl-UZ"/>
        </w:rPr>
        <w:t xml:space="preserve">rtasida </w:t>
      </w:r>
      <w:r w:rsidR="009914A7" w:rsidRPr="003274D8">
        <w:rPr>
          <w:rFonts w:eastAsia="Calibri" w:cs="Times New Roman"/>
          <w:szCs w:val="28"/>
          <w:lang w:val="uz-Cyrl-UZ"/>
        </w:rPr>
        <w:t>o‘</w:t>
      </w:r>
      <w:r w:rsidR="002C02E2" w:rsidRPr="003274D8">
        <w:rPr>
          <w:rFonts w:eastAsia="Calibri" w:cs="Times New Roman"/>
          <w:szCs w:val="28"/>
          <w:lang w:val="uz-Cyrl-UZ"/>
        </w:rPr>
        <w:t>zaro hamkorlik shartnomasi (m</w:t>
      </w:r>
      <w:r w:rsidRPr="003274D8">
        <w:rPr>
          <w:rFonts w:eastAsia="Calibri" w:cs="Times New Roman"/>
          <w:szCs w:val="28"/>
          <w:lang w:val="uz-Cyrl-UZ"/>
        </w:rPr>
        <w:t>emorandum) imzolangan</w:t>
      </w:r>
      <w:r w:rsidR="002C02E2" w:rsidRPr="003274D8">
        <w:rPr>
          <w:rFonts w:eastAsia="Calibri" w:cs="Times New Roman"/>
          <w:szCs w:val="28"/>
          <w:lang w:val="uz-Cyrl-UZ"/>
        </w:rPr>
        <w:t xml:space="preserve"> va shartnoma b</w:t>
      </w:r>
      <w:r w:rsidR="009914A7" w:rsidRPr="003274D8">
        <w:rPr>
          <w:rFonts w:eastAsia="Calibri" w:cs="Times New Roman"/>
          <w:szCs w:val="28"/>
          <w:lang w:val="uz-Cyrl-UZ"/>
        </w:rPr>
        <w:t>o‘</w:t>
      </w:r>
      <w:r w:rsidR="002C02E2" w:rsidRPr="003274D8">
        <w:rPr>
          <w:rFonts w:eastAsia="Calibri" w:cs="Times New Roman"/>
          <w:szCs w:val="28"/>
          <w:lang w:val="uz-Cyrl-UZ"/>
        </w:rPr>
        <w:t>yicha stajirovkalar amalga oshirilmoqda. Xususan F.Muxtarov</w:t>
      </w:r>
      <w:r w:rsidRPr="003274D8">
        <w:rPr>
          <w:rFonts w:eastAsia="Calibri" w:cs="Times New Roman"/>
          <w:szCs w:val="28"/>
          <w:lang w:val="uz-Cyrl-UZ"/>
        </w:rPr>
        <w:t xml:space="preserve"> s</w:t>
      </w:r>
      <w:r w:rsidR="002C02E2" w:rsidRPr="003274D8">
        <w:rPr>
          <w:rFonts w:eastAsia="Calibri" w:cs="Times New Roman"/>
          <w:szCs w:val="28"/>
          <w:lang w:val="uz-Cyrl-UZ"/>
        </w:rPr>
        <w:t>tajirovka</w:t>
      </w:r>
      <w:r w:rsidRPr="003274D8">
        <w:rPr>
          <w:rFonts w:eastAsia="Calibri" w:cs="Times New Roman"/>
          <w:szCs w:val="28"/>
          <w:lang w:val="uz-Cyrl-UZ"/>
        </w:rPr>
        <w:t>d</w:t>
      </w:r>
      <w:r w:rsidR="002C02E2" w:rsidRPr="003274D8">
        <w:rPr>
          <w:rFonts w:eastAsia="Calibri" w:cs="Times New Roman"/>
          <w:szCs w:val="28"/>
          <w:lang w:val="uz-Cyrl-UZ"/>
        </w:rPr>
        <w:t xml:space="preserve">a </w:t>
      </w:r>
      <w:r w:rsidRPr="003274D8">
        <w:rPr>
          <w:rFonts w:eastAsia="Calibri" w:cs="Times New Roman"/>
          <w:szCs w:val="28"/>
          <w:lang w:val="uz-Cyrl-UZ"/>
        </w:rPr>
        <w:t>m</w:t>
      </w:r>
      <w:r w:rsidR="002C02E2" w:rsidRPr="003274D8">
        <w:rPr>
          <w:rFonts w:eastAsia="Calibri" w:cs="Times New Roman"/>
          <w:szCs w:val="28"/>
          <w:lang w:val="uz-Cyrl-UZ"/>
        </w:rPr>
        <w:t xml:space="preserve">a’ruza </w:t>
      </w:r>
      <w:r w:rsidR="009914A7" w:rsidRPr="003274D8">
        <w:rPr>
          <w:rFonts w:eastAsia="Calibri" w:cs="Times New Roman"/>
          <w:szCs w:val="28"/>
          <w:lang w:val="uz-Cyrl-UZ"/>
        </w:rPr>
        <w:t>o‘</w:t>
      </w:r>
      <w:r w:rsidRPr="003274D8">
        <w:rPr>
          <w:rFonts w:eastAsia="Calibri" w:cs="Times New Roman"/>
          <w:szCs w:val="28"/>
          <w:lang w:val="uz-Cyrl-UZ"/>
        </w:rPr>
        <w:t>tib kelgan</w:t>
      </w:r>
      <w:r w:rsidR="002C02E2" w:rsidRPr="003274D8">
        <w:rPr>
          <w:rFonts w:eastAsia="Calibri" w:cs="Times New Roman"/>
          <w:szCs w:val="28"/>
          <w:lang w:val="uz-Cyrl-UZ"/>
        </w:rPr>
        <w:t>.</w:t>
      </w:r>
    </w:p>
    <w:p w14:paraId="749137F9" w14:textId="132E6120" w:rsidR="001031CC" w:rsidRPr="003274D8" w:rsidRDefault="001031CC" w:rsidP="001031CC">
      <w:pPr>
        <w:spacing w:after="0"/>
        <w:ind w:firstLine="708"/>
        <w:jc w:val="both"/>
        <w:rPr>
          <w:rFonts w:cs="Times New Roman"/>
          <w:szCs w:val="28"/>
          <w:lang w:val="uz-Cyrl-UZ"/>
        </w:rPr>
      </w:pPr>
      <w:r w:rsidRPr="003274D8">
        <w:rPr>
          <w:rFonts w:eastAsia="Calibri" w:cs="Times New Roman"/>
          <w:b/>
          <w:szCs w:val="28"/>
          <w:lang w:val="en-US"/>
        </w:rPr>
        <w:t>14.</w:t>
      </w:r>
      <w:r w:rsidR="002C02E2" w:rsidRPr="003274D8">
        <w:rPr>
          <w:rFonts w:cs="Times New Roman"/>
          <w:b/>
          <w:szCs w:val="28"/>
          <w:lang w:val="uz-Cyrl-UZ"/>
        </w:rPr>
        <w:t xml:space="preserve"> Kafedrada tashkil etilgan ilmiy seminar, ilmiy laboratoriyalar</w:t>
      </w:r>
      <w:r w:rsidRPr="003274D8">
        <w:rPr>
          <w:rFonts w:cs="Times New Roman"/>
          <w:b/>
          <w:szCs w:val="28"/>
          <w:lang w:val="en-US"/>
        </w:rPr>
        <w:t xml:space="preserve">. </w:t>
      </w:r>
      <w:r w:rsidR="002C02E2" w:rsidRPr="003274D8">
        <w:rPr>
          <w:rFonts w:cs="Times New Roman"/>
          <w:szCs w:val="28"/>
          <w:lang w:val="uz-Cyrl-UZ"/>
        </w:rPr>
        <w:t xml:space="preserve"> Kafedra professor-</w:t>
      </w:r>
      <w:r w:rsidR="009914A7" w:rsidRPr="003274D8">
        <w:rPr>
          <w:rFonts w:cs="Times New Roman"/>
          <w:szCs w:val="28"/>
          <w:lang w:val="uz-Cyrl-UZ"/>
        </w:rPr>
        <w:t>o‘</w:t>
      </w:r>
      <w:r w:rsidR="002C02E2" w:rsidRPr="003274D8">
        <w:rPr>
          <w:rFonts w:cs="Times New Roman"/>
          <w:szCs w:val="28"/>
          <w:lang w:val="uz-Cyrl-UZ"/>
        </w:rPr>
        <w:t>qituvchilari tomonidan ilmiy seminarlar</w:t>
      </w:r>
      <w:r w:rsidR="002C02E2" w:rsidRPr="003274D8">
        <w:rPr>
          <w:rFonts w:cs="Times New Roman"/>
          <w:szCs w:val="28"/>
          <w:lang w:val="en-US"/>
        </w:rPr>
        <w:t xml:space="preserve"> </w:t>
      </w:r>
      <w:proofErr w:type="spellStart"/>
      <w:r w:rsidR="002C02E2" w:rsidRPr="003274D8">
        <w:rPr>
          <w:rFonts w:cs="Times New Roman"/>
          <w:szCs w:val="28"/>
          <w:lang w:val="en-US"/>
        </w:rPr>
        <w:t>kafedra</w:t>
      </w:r>
      <w:proofErr w:type="spellEnd"/>
      <w:r w:rsidR="002C02E2" w:rsidRPr="003274D8">
        <w:rPr>
          <w:rFonts w:cs="Times New Roman"/>
          <w:szCs w:val="28"/>
          <w:lang w:val="en-US"/>
        </w:rPr>
        <w:t xml:space="preserve"> </w:t>
      </w:r>
      <w:proofErr w:type="spellStart"/>
      <w:r w:rsidR="002C02E2" w:rsidRPr="003274D8">
        <w:rPr>
          <w:rFonts w:cs="Times New Roman"/>
          <w:szCs w:val="28"/>
          <w:lang w:val="en-US"/>
        </w:rPr>
        <w:t>rejasi</w:t>
      </w:r>
      <w:proofErr w:type="spellEnd"/>
      <w:r w:rsidR="002C02E2" w:rsidRPr="003274D8">
        <w:rPr>
          <w:rFonts w:cs="Times New Roman"/>
          <w:szCs w:val="28"/>
          <w:lang w:val="en-US"/>
        </w:rPr>
        <w:t xml:space="preserve"> </w:t>
      </w:r>
      <w:proofErr w:type="spellStart"/>
      <w:r w:rsidR="002C02E2" w:rsidRPr="003274D8">
        <w:rPr>
          <w:rFonts w:cs="Times New Roman"/>
          <w:szCs w:val="28"/>
          <w:lang w:val="en-US"/>
        </w:rPr>
        <w:t>asosida</w:t>
      </w:r>
      <w:proofErr w:type="spellEnd"/>
      <w:r w:rsidR="002C02E2" w:rsidRPr="003274D8">
        <w:rPr>
          <w:rFonts w:cs="Times New Roman"/>
          <w:szCs w:val="28"/>
          <w:lang w:val="en-US"/>
        </w:rPr>
        <w:t xml:space="preserve"> </w:t>
      </w:r>
      <w:r w:rsidR="002C02E2" w:rsidRPr="003274D8">
        <w:rPr>
          <w:rFonts w:cs="Times New Roman"/>
          <w:szCs w:val="28"/>
          <w:lang w:val="uz-Cyrl-UZ"/>
        </w:rPr>
        <w:t xml:space="preserve"> </w:t>
      </w:r>
      <w:r w:rsidR="009914A7" w:rsidRPr="003274D8">
        <w:rPr>
          <w:rFonts w:cs="Times New Roman"/>
          <w:szCs w:val="28"/>
          <w:lang w:val="uz-Cyrl-UZ"/>
        </w:rPr>
        <w:t>o‘</w:t>
      </w:r>
      <w:r w:rsidR="002C02E2" w:rsidRPr="003274D8">
        <w:rPr>
          <w:rFonts w:cs="Times New Roman"/>
          <w:szCs w:val="28"/>
          <w:lang w:val="uz-Cyrl-UZ"/>
        </w:rPr>
        <w:t>tkazib boriladi.</w:t>
      </w:r>
      <w:r w:rsidR="002C02E2" w:rsidRPr="003274D8">
        <w:rPr>
          <w:rFonts w:cs="Times New Roman"/>
          <w:szCs w:val="28"/>
          <w:lang w:val="en-US"/>
        </w:rPr>
        <w:t xml:space="preserve"> </w:t>
      </w:r>
      <w:proofErr w:type="spellStart"/>
      <w:r w:rsidR="002C02E2" w:rsidRPr="003274D8">
        <w:rPr>
          <w:rFonts w:cs="Times New Roman"/>
          <w:szCs w:val="28"/>
          <w:lang w:val="en-US"/>
        </w:rPr>
        <w:t>Barcha</w:t>
      </w:r>
      <w:proofErr w:type="spellEnd"/>
      <w:r w:rsidR="002C02E2" w:rsidRPr="003274D8">
        <w:rPr>
          <w:rFonts w:cs="Times New Roman"/>
          <w:szCs w:val="28"/>
          <w:lang w:val="en-US"/>
        </w:rPr>
        <w:t xml:space="preserve"> </w:t>
      </w:r>
      <w:proofErr w:type="spellStart"/>
      <w:r w:rsidR="002C02E2" w:rsidRPr="003274D8">
        <w:rPr>
          <w:rFonts w:cs="Times New Roman"/>
          <w:szCs w:val="28"/>
          <w:lang w:val="en-US"/>
        </w:rPr>
        <w:t>bayonnomalar</w:t>
      </w:r>
      <w:proofErr w:type="spellEnd"/>
      <w:r w:rsidR="002C02E2" w:rsidRPr="003274D8">
        <w:rPr>
          <w:rFonts w:cs="Times New Roman"/>
          <w:szCs w:val="28"/>
          <w:lang w:val="en-US"/>
        </w:rPr>
        <w:t xml:space="preserve"> </w:t>
      </w:r>
      <w:proofErr w:type="spellStart"/>
      <w:r w:rsidR="002C02E2" w:rsidRPr="003274D8">
        <w:rPr>
          <w:rFonts w:cs="Times New Roman"/>
          <w:szCs w:val="28"/>
          <w:lang w:val="en-US"/>
        </w:rPr>
        <w:t>mavjud</w:t>
      </w:r>
      <w:proofErr w:type="spellEnd"/>
      <w:r w:rsidR="002C02E2" w:rsidRPr="003274D8">
        <w:rPr>
          <w:rFonts w:cs="Times New Roman"/>
          <w:szCs w:val="28"/>
          <w:lang w:val="uz-Cyrl-UZ"/>
        </w:rPr>
        <w:t>.</w:t>
      </w:r>
    </w:p>
    <w:p w14:paraId="78BDD9FA" w14:textId="021D3B2E" w:rsidR="002C02E2" w:rsidRPr="003274D8" w:rsidRDefault="002C02E2" w:rsidP="001031CC">
      <w:pPr>
        <w:spacing w:after="0"/>
        <w:ind w:firstLine="708"/>
        <w:jc w:val="both"/>
        <w:rPr>
          <w:rFonts w:cs="Times New Roman"/>
          <w:szCs w:val="28"/>
          <w:lang w:val="uz-Cyrl-UZ"/>
        </w:rPr>
      </w:pPr>
      <w:r w:rsidRPr="003274D8">
        <w:rPr>
          <w:rFonts w:cs="Times New Roman"/>
          <w:szCs w:val="28"/>
          <w:lang w:val="uz-Cyrl-UZ"/>
        </w:rPr>
        <w:t>Muammo va Kamchilik: Kafedrada bugungi kunda ilmiy laboratoriya mavjud emas.</w:t>
      </w:r>
    </w:p>
    <w:p w14:paraId="266033AC" w14:textId="372D0D85" w:rsidR="002C02E2" w:rsidRPr="003274D8" w:rsidRDefault="002C02E2" w:rsidP="002C02E2">
      <w:pPr>
        <w:tabs>
          <w:tab w:val="left" w:pos="1422"/>
          <w:tab w:val="left" w:pos="6163"/>
          <w:tab w:val="left" w:pos="7320"/>
        </w:tabs>
        <w:spacing w:after="0"/>
        <w:ind w:firstLine="709"/>
        <w:jc w:val="both"/>
        <w:rPr>
          <w:rFonts w:cs="Times New Roman"/>
          <w:szCs w:val="28"/>
          <w:lang w:val="uz-Cyrl-UZ"/>
        </w:rPr>
      </w:pPr>
      <w:r w:rsidRPr="003274D8">
        <w:rPr>
          <w:rFonts w:cs="Times New Roman"/>
          <w:szCs w:val="28"/>
          <w:lang w:val="uz-Cyrl-UZ"/>
        </w:rPr>
        <w:t>Takliflar</w:t>
      </w:r>
      <w:r w:rsidRPr="003274D8">
        <w:rPr>
          <w:rFonts w:cs="Times New Roman"/>
          <w:szCs w:val="28"/>
          <w:lang w:val="en-US"/>
        </w:rPr>
        <w:t xml:space="preserve">: </w:t>
      </w:r>
      <w:r w:rsidRPr="003274D8">
        <w:rPr>
          <w:rFonts w:cs="Times New Roman"/>
          <w:szCs w:val="28"/>
          <w:lang w:val="uz-Cyrl-UZ"/>
        </w:rPr>
        <w:t xml:space="preserve">Kafedrada ilmiy laboratoriya </w:t>
      </w:r>
      <w:proofErr w:type="spellStart"/>
      <w:r w:rsidRPr="003274D8">
        <w:rPr>
          <w:rFonts w:cs="Times New Roman"/>
          <w:szCs w:val="28"/>
          <w:lang w:val="en-US"/>
        </w:rPr>
        <w:t>ochish</w:t>
      </w:r>
      <w:proofErr w:type="spellEnd"/>
      <w:r w:rsidRPr="003274D8">
        <w:rPr>
          <w:rFonts w:cs="Times New Roman"/>
          <w:szCs w:val="28"/>
          <w:lang w:val="en-US"/>
        </w:rPr>
        <w:t xml:space="preserve"> </w:t>
      </w:r>
      <w:proofErr w:type="spellStart"/>
      <w:r w:rsidRPr="003274D8">
        <w:rPr>
          <w:rFonts w:cs="Times New Roman"/>
          <w:szCs w:val="28"/>
          <w:lang w:val="en-US"/>
        </w:rPr>
        <w:t>y</w:t>
      </w:r>
      <w:r w:rsidR="009914A7" w:rsidRPr="003274D8">
        <w:rPr>
          <w:rFonts w:cs="Times New Roman"/>
          <w:szCs w:val="28"/>
          <w:lang w:val="en-US"/>
        </w:rPr>
        <w:t>o‘</w:t>
      </w:r>
      <w:r w:rsidRPr="003274D8">
        <w:rPr>
          <w:rFonts w:cs="Times New Roman"/>
          <w:szCs w:val="28"/>
          <w:lang w:val="en-US"/>
        </w:rPr>
        <w:t>llarini</w:t>
      </w:r>
      <w:proofErr w:type="spellEnd"/>
      <w:r w:rsidRPr="003274D8">
        <w:rPr>
          <w:rFonts w:cs="Times New Roman"/>
          <w:szCs w:val="28"/>
          <w:lang w:val="en-US"/>
        </w:rPr>
        <w:t xml:space="preserve"> </w:t>
      </w:r>
      <w:proofErr w:type="spellStart"/>
      <w:r w:rsidRPr="003274D8">
        <w:rPr>
          <w:rFonts w:cs="Times New Roman"/>
          <w:szCs w:val="28"/>
          <w:lang w:val="en-US"/>
        </w:rPr>
        <w:t>izlab</w:t>
      </w:r>
      <w:proofErr w:type="spellEnd"/>
      <w:r w:rsidRPr="003274D8">
        <w:rPr>
          <w:rFonts w:cs="Times New Roman"/>
          <w:szCs w:val="28"/>
          <w:lang w:val="en-US"/>
        </w:rPr>
        <w:t xml:space="preserve"> </w:t>
      </w:r>
      <w:proofErr w:type="spellStart"/>
      <w:r w:rsidRPr="003274D8">
        <w:rPr>
          <w:rFonts w:cs="Times New Roman"/>
          <w:szCs w:val="28"/>
          <w:lang w:val="en-US"/>
        </w:rPr>
        <w:t>topish</w:t>
      </w:r>
      <w:proofErr w:type="spellEnd"/>
      <w:r w:rsidRPr="003274D8">
        <w:rPr>
          <w:rFonts w:cs="Times New Roman"/>
          <w:szCs w:val="28"/>
          <w:lang w:val="en-US"/>
        </w:rPr>
        <w:t xml:space="preserve"> </w:t>
      </w:r>
      <w:proofErr w:type="spellStart"/>
      <w:r w:rsidRPr="003274D8">
        <w:rPr>
          <w:rFonts w:cs="Times New Roman"/>
          <w:szCs w:val="28"/>
          <w:lang w:val="en-US"/>
        </w:rPr>
        <w:t>kerak</w:t>
      </w:r>
      <w:proofErr w:type="spellEnd"/>
      <w:r w:rsidRPr="003274D8">
        <w:rPr>
          <w:rFonts w:cs="Times New Roman"/>
          <w:szCs w:val="28"/>
          <w:lang w:val="uz-Cyrl-UZ"/>
        </w:rPr>
        <w:t>.</w:t>
      </w:r>
    </w:p>
    <w:p w14:paraId="66ABFCDC" w14:textId="7B29763D" w:rsidR="002C02E2" w:rsidRPr="003274D8" w:rsidRDefault="001031CC" w:rsidP="001031CC">
      <w:pPr>
        <w:widowControl w:val="0"/>
        <w:tabs>
          <w:tab w:val="left" w:pos="1422"/>
          <w:tab w:val="left" w:pos="6163"/>
          <w:tab w:val="left" w:pos="7320"/>
        </w:tabs>
        <w:spacing w:after="0"/>
        <w:ind w:firstLine="567"/>
        <w:jc w:val="both"/>
        <w:rPr>
          <w:rFonts w:cs="Times New Roman"/>
          <w:b/>
          <w:bCs/>
          <w:szCs w:val="28"/>
          <w:lang w:val="uz-Cyrl-UZ"/>
        </w:rPr>
      </w:pPr>
      <w:r w:rsidRPr="003274D8">
        <w:rPr>
          <w:rFonts w:cs="Times New Roman"/>
          <w:b/>
          <w:bCs/>
          <w:szCs w:val="28"/>
          <w:lang w:val="en-US"/>
        </w:rPr>
        <w:t xml:space="preserve">15. </w:t>
      </w:r>
      <w:r w:rsidR="002C02E2" w:rsidRPr="003274D8">
        <w:rPr>
          <w:rFonts w:cs="Times New Roman"/>
          <w:b/>
          <w:bCs/>
          <w:szCs w:val="28"/>
          <w:lang w:val="uz-Cyrl-UZ"/>
        </w:rPr>
        <w:t xml:space="preserve">Kafedrada </w:t>
      </w:r>
      <w:proofErr w:type="gramStart"/>
      <w:r w:rsidR="002C02E2" w:rsidRPr="003274D8">
        <w:rPr>
          <w:rFonts w:cs="Times New Roman"/>
          <w:b/>
          <w:bCs/>
          <w:szCs w:val="28"/>
          <w:lang w:val="uz-Cyrl-UZ"/>
        </w:rPr>
        <w:t>t</w:t>
      </w:r>
      <w:r w:rsidR="009914A7" w:rsidRPr="003274D8">
        <w:rPr>
          <w:rFonts w:cs="Times New Roman"/>
          <w:b/>
          <w:bCs/>
          <w:szCs w:val="28"/>
          <w:lang w:val="uz-Cyrl-UZ"/>
        </w:rPr>
        <w:t>o‘</w:t>
      </w:r>
      <w:proofErr w:type="gramEnd"/>
      <w:r w:rsidR="002C02E2" w:rsidRPr="003274D8">
        <w:rPr>
          <w:rFonts w:cs="Times New Roman"/>
          <w:b/>
          <w:bCs/>
          <w:szCs w:val="28"/>
          <w:lang w:val="uz-Cyrl-UZ"/>
        </w:rPr>
        <w:t>garaklar</w:t>
      </w:r>
      <w:r w:rsidR="002C02E2" w:rsidRPr="003274D8">
        <w:rPr>
          <w:rFonts w:cs="Times New Roman"/>
          <w:b/>
          <w:bCs/>
          <w:szCs w:val="28"/>
          <w:lang w:val="en-US"/>
        </w:rPr>
        <w:t>,</w:t>
      </w:r>
      <w:r w:rsidR="002C02E2" w:rsidRPr="003274D8">
        <w:rPr>
          <w:rFonts w:cs="Times New Roman"/>
          <w:b/>
          <w:bCs/>
          <w:szCs w:val="28"/>
          <w:lang w:val="uz-Cyrl-UZ"/>
        </w:rPr>
        <w:t xml:space="preserve"> iqtidorli talabalar bila</w:t>
      </w:r>
      <w:r w:rsidRPr="003274D8">
        <w:rPr>
          <w:rFonts w:cs="Times New Roman"/>
          <w:b/>
          <w:bCs/>
          <w:szCs w:val="28"/>
          <w:lang w:val="uz-Cyrl-UZ"/>
        </w:rPr>
        <w:t>n ishlashni tashkil etilganligi</w:t>
      </w:r>
      <w:r w:rsidR="002C02E2" w:rsidRPr="003274D8">
        <w:rPr>
          <w:rFonts w:cs="Times New Roman"/>
          <w:b/>
          <w:bCs/>
          <w:szCs w:val="28"/>
          <w:lang w:val="uz-Cyrl-UZ"/>
        </w:rPr>
        <w:t xml:space="preserve"> (</w:t>
      </w:r>
      <w:r w:rsidRPr="003274D8">
        <w:rPr>
          <w:rFonts w:cs="Times New Roman"/>
          <w:b/>
          <w:bCs/>
          <w:szCs w:val="28"/>
          <w:lang w:val="en-US"/>
        </w:rPr>
        <w:t>h</w:t>
      </w:r>
      <w:r w:rsidR="002C02E2" w:rsidRPr="003274D8">
        <w:rPr>
          <w:rFonts w:cs="Times New Roman"/>
          <w:b/>
          <w:bCs/>
          <w:szCs w:val="28"/>
          <w:lang w:val="uz-Cyrl-UZ"/>
        </w:rPr>
        <w:t>ujjatlarni</w:t>
      </w:r>
      <w:r w:rsidRPr="003274D8">
        <w:rPr>
          <w:rFonts w:cs="Times New Roman"/>
          <w:b/>
          <w:bCs/>
          <w:szCs w:val="28"/>
          <w:lang w:val="en-US"/>
        </w:rPr>
        <w:t>ng</w:t>
      </w:r>
      <w:r w:rsidR="002C02E2" w:rsidRPr="003274D8">
        <w:rPr>
          <w:rFonts w:cs="Times New Roman"/>
          <w:b/>
          <w:bCs/>
          <w:szCs w:val="28"/>
          <w:lang w:val="uz-Cyrl-UZ"/>
        </w:rPr>
        <w:t xml:space="preserve"> rasmiylashtirilg</w:t>
      </w:r>
      <w:proofErr w:type="spellStart"/>
      <w:r w:rsidR="002C02E2" w:rsidRPr="003274D8">
        <w:rPr>
          <w:rFonts w:cs="Times New Roman"/>
          <w:b/>
          <w:bCs/>
          <w:szCs w:val="28"/>
          <w:lang w:val="en-US"/>
        </w:rPr>
        <w:t>anligi</w:t>
      </w:r>
      <w:proofErr w:type="spellEnd"/>
      <w:r w:rsidR="002C02E2" w:rsidRPr="003274D8">
        <w:rPr>
          <w:rFonts w:cs="Times New Roman"/>
          <w:b/>
          <w:bCs/>
          <w:szCs w:val="28"/>
          <w:lang w:val="en-US"/>
        </w:rPr>
        <w:t>).</w:t>
      </w:r>
      <w:r w:rsidRPr="003274D8">
        <w:rPr>
          <w:rFonts w:cs="Times New Roman"/>
          <w:b/>
          <w:bCs/>
          <w:szCs w:val="28"/>
          <w:lang w:val="en-US"/>
        </w:rPr>
        <w:t xml:space="preserve"> </w:t>
      </w:r>
      <w:r w:rsidR="002C02E2" w:rsidRPr="003274D8">
        <w:rPr>
          <w:rFonts w:eastAsia="Times New Roman" w:cs="Times New Roman"/>
          <w:bCs/>
          <w:szCs w:val="28"/>
          <w:lang w:val="uz-Cyrl-UZ" w:eastAsia="ru-RU"/>
        </w:rPr>
        <w:t>Kafedrada  “</w:t>
      </w:r>
      <w:r w:rsidR="002C02E2" w:rsidRPr="003274D8">
        <w:rPr>
          <w:rFonts w:eastAsia="Times New Roman" w:cs="Times New Roman"/>
          <w:bCs/>
          <w:szCs w:val="28"/>
          <w:lang w:val="en-US" w:eastAsia="ru-RU"/>
        </w:rPr>
        <w:t>IT-Step</w:t>
      </w:r>
      <w:r w:rsidR="002C02E2" w:rsidRPr="003274D8">
        <w:rPr>
          <w:rFonts w:eastAsia="Times New Roman" w:cs="Times New Roman"/>
          <w:bCs/>
          <w:szCs w:val="28"/>
          <w:lang w:val="uz-Cyrl-UZ" w:eastAsia="ru-RU"/>
        </w:rPr>
        <w:t>”</w:t>
      </w:r>
      <w:r w:rsidR="002C02E2" w:rsidRPr="003274D8">
        <w:rPr>
          <w:rFonts w:eastAsia="Times New Roman" w:cs="Times New Roman"/>
          <w:bCs/>
          <w:szCs w:val="28"/>
          <w:lang w:val="en-US" w:eastAsia="ru-RU"/>
        </w:rPr>
        <w:t xml:space="preserve"> </w:t>
      </w:r>
      <w:r w:rsidR="002C02E2" w:rsidRPr="003274D8">
        <w:rPr>
          <w:rFonts w:eastAsia="Times New Roman" w:cs="Times New Roman"/>
          <w:bCs/>
          <w:szCs w:val="28"/>
          <w:lang w:val="uz-Cyrl-UZ" w:eastAsia="ru-RU"/>
        </w:rPr>
        <w:t>–</w:t>
      </w:r>
      <w:r w:rsidR="002C02E2" w:rsidRPr="003274D8">
        <w:rPr>
          <w:rFonts w:eastAsia="Times New Roman" w:cs="Times New Roman"/>
          <w:bCs/>
          <w:szCs w:val="28"/>
          <w:lang w:val="en-US" w:eastAsia="ru-RU"/>
        </w:rPr>
        <w:t xml:space="preserve"> </w:t>
      </w:r>
      <w:proofErr w:type="spellStart"/>
      <w:r w:rsidR="002C02E2" w:rsidRPr="003274D8">
        <w:rPr>
          <w:rFonts w:eastAsia="Times New Roman" w:cs="Times New Roman"/>
          <w:bCs/>
          <w:szCs w:val="28"/>
          <w:lang w:val="en-US" w:eastAsia="ru-RU"/>
        </w:rPr>
        <w:t>D.Tojimatov</w:t>
      </w:r>
      <w:proofErr w:type="spellEnd"/>
      <w:r w:rsidR="002C02E2" w:rsidRPr="003274D8">
        <w:rPr>
          <w:rFonts w:eastAsia="Times New Roman" w:cs="Times New Roman"/>
          <w:bCs/>
          <w:szCs w:val="28"/>
          <w:lang w:val="uz-Cyrl-UZ" w:eastAsia="ru-RU"/>
        </w:rPr>
        <w:t xml:space="preserve"> ra</w:t>
      </w:r>
      <w:r w:rsidR="002C02E2" w:rsidRPr="003274D8">
        <w:rPr>
          <w:rFonts w:eastAsia="Times New Roman" w:cs="Times New Roman"/>
          <w:bCs/>
          <w:szCs w:val="28"/>
          <w:lang w:val="en-US" w:eastAsia="ru-RU"/>
        </w:rPr>
        <w:t>h</w:t>
      </w:r>
      <w:r w:rsidR="002C02E2" w:rsidRPr="003274D8">
        <w:rPr>
          <w:rFonts w:eastAsia="Times New Roman" w:cs="Times New Roman"/>
          <w:bCs/>
          <w:szCs w:val="28"/>
          <w:lang w:val="uz-Cyrl-UZ" w:eastAsia="ru-RU"/>
        </w:rPr>
        <w:t>barligida (</w:t>
      </w:r>
      <w:r w:rsidR="002C02E2" w:rsidRPr="003274D8">
        <w:rPr>
          <w:rFonts w:eastAsia="Times New Roman" w:cs="Times New Roman"/>
          <w:bCs/>
          <w:szCs w:val="28"/>
          <w:lang w:val="en-US" w:eastAsia="ru-RU"/>
        </w:rPr>
        <w:t>18</w:t>
      </w:r>
      <w:r w:rsidR="002C02E2" w:rsidRPr="003274D8">
        <w:rPr>
          <w:rFonts w:eastAsia="Times New Roman" w:cs="Times New Roman"/>
          <w:bCs/>
          <w:szCs w:val="28"/>
          <w:lang w:val="uz-Cyrl-UZ" w:eastAsia="ru-RU"/>
        </w:rPr>
        <w:t xml:space="preserve"> ta talaba),  “</w:t>
      </w:r>
      <w:proofErr w:type="spellStart"/>
      <w:r w:rsidR="002C02E2" w:rsidRPr="003274D8">
        <w:rPr>
          <w:rFonts w:eastAsia="Times New Roman" w:cs="Times New Roman"/>
          <w:bCs/>
          <w:szCs w:val="28"/>
          <w:lang w:val="en-US" w:eastAsia="ru-RU"/>
        </w:rPr>
        <w:t>Kiberxavfsizlik</w:t>
      </w:r>
      <w:proofErr w:type="spellEnd"/>
      <w:r w:rsidR="002C02E2" w:rsidRPr="003274D8">
        <w:rPr>
          <w:rFonts w:eastAsia="Times New Roman" w:cs="Times New Roman"/>
          <w:bCs/>
          <w:szCs w:val="28"/>
          <w:lang w:val="en-US" w:eastAsia="ru-RU"/>
        </w:rPr>
        <w:t xml:space="preserve"> </w:t>
      </w:r>
      <w:proofErr w:type="spellStart"/>
      <w:r w:rsidR="002C02E2" w:rsidRPr="003274D8">
        <w:rPr>
          <w:rFonts w:eastAsia="Times New Roman" w:cs="Times New Roman"/>
          <w:bCs/>
          <w:szCs w:val="28"/>
          <w:lang w:val="en-US" w:eastAsia="ru-RU"/>
        </w:rPr>
        <w:t>asoslari</w:t>
      </w:r>
      <w:proofErr w:type="spellEnd"/>
      <w:r w:rsidR="002C02E2" w:rsidRPr="003274D8">
        <w:rPr>
          <w:rFonts w:eastAsia="Times New Roman" w:cs="Times New Roman"/>
          <w:bCs/>
          <w:szCs w:val="28"/>
          <w:lang w:val="uz-Cyrl-UZ" w:eastAsia="ru-RU"/>
        </w:rPr>
        <w:t>” –</w:t>
      </w:r>
      <w:r w:rsidR="002C02E2" w:rsidRPr="003274D8">
        <w:rPr>
          <w:rFonts w:eastAsia="Times New Roman" w:cs="Times New Roman"/>
          <w:bCs/>
          <w:szCs w:val="28"/>
          <w:lang w:val="en-US" w:eastAsia="ru-RU"/>
        </w:rPr>
        <w:t xml:space="preserve"> </w:t>
      </w:r>
      <w:proofErr w:type="spellStart"/>
      <w:r w:rsidR="002C02E2" w:rsidRPr="003274D8">
        <w:rPr>
          <w:rFonts w:eastAsia="Times New Roman" w:cs="Times New Roman"/>
          <w:bCs/>
          <w:szCs w:val="28"/>
          <w:lang w:val="en-US" w:eastAsia="ru-RU"/>
        </w:rPr>
        <w:t>J.Mirzayev</w:t>
      </w:r>
      <w:proofErr w:type="spellEnd"/>
      <w:r w:rsidR="002C02E2" w:rsidRPr="003274D8">
        <w:rPr>
          <w:rFonts w:eastAsia="Times New Roman" w:cs="Times New Roman"/>
          <w:bCs/>
          <w:szCs w:val="28"/>
          <w:lang w:val="uz-Cyrl-UZ" w:eastAsia="ru-RU"/>
        </w:rPr>
        <w:t xml:space="preserve"> </w:t>
      </w:r>
      <w:proofErr w:type="spellStart"/>
      <w:r w:rsidR="002C02E2" w:rsidRPr="003274D8">
        <w:rPr>
          <w:rFonts w:eastAsia="Times New Roman" w:cs="Times New Roman"/>
          <w:bCs/>
          <w:szCs w:val="28"/>
          <w:lang w:val="en-US" w:eastAsia="ru-RU"/>
        </w:rPr>
        <w:t>rahbarligida</w:t>
      </w:r>
      <w:proofErr w:type="spellEnd"/>
      <w:r w:rsidR="002C02E2" w:rsidRPr="003274D8">
        <w:rPr>
          <w:rFonts w:eastAsia="Times New Roman" w:cs="Times New Roman"/>
          <w:bCs/>
          <w:szCs w:val="28"/>
          <w:lang w:val="en-US" w:eastAsia="ru-RU"/>
        </w:rPr>
        <w:t xml:space="preserve"> </w:t>
      </w:r>
      <w:r w:rsidR="002C02E2" w:rsidRPr="003274D8">
        <w:rPr>
          <w:rFonts w:eastAsia="Times New Roman" w:cs="Times New Roman"/>
          <w:bCs/>
          <w:szCs w:val="28"/>
          <w:lang w:val="uz-Cyrl-UZ" w:eastAsia="ru-RU"/>
        </w:rPr>
        <w:t>(</w:t>
      </w:r>
      <w:r w:rsidR="002C02E2" w:rsidRPr="003274D8">
        <w:rPr>
          <w:rFonts w:eastAsia="Times New Roman" w:cs="Times New Roman"/>
          <w:bCs/>
          <w:szCs w:val="28"/>
          <w:lang w:val="en-US" w:eastAsia="ru-RU"/>
        </w:rPr>
        <w:t>25</w:t>
      </w:r>
      <w:r w:rsidR="002C02E2" w:rsidRPr="003274D8">
        <w:rPr>
          <w:rFonts w:eastAsia="Times New Roman" w:cs="Times New Roman"/>
          <w:bCs/>
          <w:szCs w:val="28"/>
          <w:lang w:val="uz-Cyrl-UZ" w:eastAsia="ru-RU"/>
        </w:rPr>
        <w:t xml:space="preserve"> ta talaba) tomonidan t</w:t>
      </w:r>
      <w:r w:rsidR="009914A7" w:rsidRPr="003274D8">
        <w:rPr>
          <w:rFonts w:eastAsia="Times New Roman" w:cs="Times New Roman"/>
          <w:bCs/>
          <w:szCs w:val="28"/>
          <w:lang w:val="uz-Cyrl-UZ" w:eastAsia="ru-RU"/>
        </w:rPr>
        <w:t>o‘</w:t>
      </w:r>
      <w:r w:rsidR="002C02E2" w:rsidRPr="003274D8">
        <w:rPr>
          <w:rFonts w:eastAsia="Times New Roman" w:cs="Times New Roman"/>
          <w:bCs/>
          <w:szCs w:val="28"/>
          <w:lang w:val="uz-Cyrl-UZ" w:eastAsia="ru-RU"/>
        </w:rPr>
        <w:t>garaklar faoliyat</w:t>
      </w:r>
      <w:r w:rsidR="002C02E2" w:rsidRPr="003274D8">
        <w:rPr>
          <w:rFonts w:cs="Times New Roman"/>
          <w:szCs w:val="28"/>
          <w:lang w:val="uz-Cyrl-UZ"/>
        </w:rPr>
        <w:t xml:space="preserve"> </w:t>
      </w:r>
      <w:r w:rsidR="002C02E2" w:rsidRPr="003274D8">
        <w:rPr>
          <w:rFonts w:eastAsia="Times New Roman" w:cs="Times New Roman"/>
          <w:bCs/>
          <w:szCs w:val="28"/>
          <w:lang w:val="uz-Cyrl-UZ" w:eastAsia="ru-RU"/>
        </w:rPr>
        <w:t>olib boradi. T</w:t>
      </w:r>
      <w:r w:rsidR="009914A7" w:rsidRPr="003274D8">
        <w:rPr>
          <w:rFonts w:eastAsia="Times New Roman" w:cs="Times New Roman"/>
          <w:bCs/>
          <w:szCs w:val="28"/>
          <w:lang w:val="uz-Cyrl-UZ" w:eastAsia="ru-RU"/>
        </w:rPr>
        <w:t>o‘</w:t>
      </w:r>
      <w:r w:rsidR="002C02E2" w:rsidRPr="003274D8">
        <w:rPr>
          <w:rFonts w:eastAsia="Times New Roman" w:cs="Times New Roman"/>
          <w:bCs/>
          <w:szCs w:val="28"/>
          <w:lang w:val="uz-Cyrl-UZ" w:eastAsia="ru-RU"/>
        </w:rPr>
        <w:t>garaklarga asosan 1-kurs talabalari jalb etilgan b</w:t>
      </w:r>
      <w:r w:rsidR="009914A7" w:rsidRPr="003274D8">
        <w:rPr>
          <w:rFonts w:eastAsia="Times New Roman" w:cs="Times New Roman"/>
          <w:bCs/>
          <w:szCs w:val="28"/>
          <w:lang w:val="uz-Cyrl-UZ" w:eastAsia="ru-RU"/>
        </w:rPr>
        <w:t>o‘</w:t>
      </w:r>
      <w:r w:rsidR="002C02E2" w:rsidRPr="003274D8">
        <w:rPr>
          <w:rFonts w:eastAsia="Times New Roman" w:cs="Times New Roman"/>
          <w:bCs/>
          <w:szCs w:val="28"/>
          <w:lang w:val="uz-Cyrl-UZ" w:eastAsia="ru-RU"/>
        </w:rPr>
        <w:t xml:space="preserve">lib, </w:t>
      </w:r>
      <w:r w:rsidR="009914A7" w:rsidRPr="003274D8">
        <w:rPr>
          <w:rFonts w:eastAsia="Times New Roman" w:cs="Times New Roman"/>
          <w:bCs/>
          <w:szCs w:val="28"/>
          <w:lang w:val="uz-Cyrl-UZ" w:eastAsia="ru-RU"/>
        </w:rPr>
        <w:t>o‘</w:t>
      </w:r>
      <w:r w:rsidR="002C02E2" w:rsidRPr="003274D8">
        <w:rPr>
          <w:rFonts w:eastAsia="Times New Roman" w:cs="Times New Roman"/>
          <w:bCs/>
          <w:szCs w:val="28"/>
          <w:lang w:val="uz-Cyrl-UZ" w:eastAsia="ru-RU"/>
        </w:rPr>
        <w:t>quv yili boshida ishlab chiqarilgan reja asosida ish olib boriladi. T</w:t>
      </w:r>
      <w:r w:rsidR="009914A7" w:rsidRPr="003274D8">
        <w:rPr>
          <w:rFonts w:eastAsia="Times New Roman" w:cs="Times New Roman"/>
          <w:bCs/>
          <w:szCs w:val="28"/>
          <w:lang w:val="uz-Cyrl-UZ" w:eastAsia="ru-RU"/>
        </w:rPr>
        <w:t>o‘</w:t>
      </w:r>
      <w:r w:rsidR="002C02E2" w:rsidRPr="003274D8">
        <w:rPr>
          <w:rFonts w:eastAsia="Times New Roman" w:cs="Times New Roman"/>
          <w:bCs/>
          <w:szCs w:val="28"/>
          <w:lang w:val="uz-Cyrl-UZ" w:eastAsia="ru-RU"/>
        </w:rPr>
        <w:t>garaklar axborot texnologiyalari bilan jihozlangan xonalarda reja asosida mash</w:t>
      </w:r>
      <w:r w:rsidR="009914A7" w:rsidRPr="003274D8">
        <w:rPr>
          <w:rFonts w:eastAsia="Times New Roman" w:cs="Times New Roman"/>
          <w:bCs/>
          <w:szCs w:val="28"/>
          <w:lang w:val="uz-Cyrl-UZ" w:eastAsia="ru-RU"/>
        </w:rPr>
        <w:t>g‘</w:t>
      </w:r>
      <w:r w:rsidR="002C02E2" w:rsidRPr="003274D8">
        <w:rPr>
          <w:rFonts w:eastAsia="Times New Roman" w:cs="Times New Roman"/>
          <w:bCs/>
          <w:szCs w:val="28"/>
          <w:lang w:val="uz-Cyrl-UZ" w:eastAsia="ru-RU"/>
        </w:rPr>
        <w:t xml:space="preserve">ulotlar </w:t>
      </w:r>
      <w:r w:rsidR="009914A7" w:rsidRPr="003274D8">
        <w:rPr>
          <w:rFonts w:eastAsia="Times New Roman" w:cs="Times New Roman"/>
          <w:bCs/>
          <w:szCs w:val="28"/>
          <w:lang w:val="uz-Cyrl-UZ" w:eastAsia="ru-RU"/>
        </w:rPr>
        <w:t>o‘</w:t>
      </w:r>
      <w:r w:rsidR="002C02E2" w:rsidRPr="003274D8">
        <w:rPr>
          <w:rFonts w:eastAsia="Times New Roman" w:cs="Times New Roman"/>
          <w:bCs/>
          <w:szCs w:val="28"/>
          <w:lang w:val="uz-Cyrl-UZ" w:eastAsia="ru-RU"/>
        </w:rPr>
        <w:t>tiladi. Fan t</w:t>
      </w:r>
      <w:r w:rsidR="009914A7" w:rsidRPr="003274D8">
        <w:rPr>
          <w:rFonts w:eastAsia="Times New Roman" w:cs="Times New Roman"/>
          <w:bCs/>
          <w:szCs w:val="28"/>
          <w:lang w:val="uz-Cyrl-UZ" w:eastAsia="ru-RU"/>
        </w:rPr>
        <w:t>o‘</w:t>
      </w:r>
      <w:r w:rsidR="002C02E2" w:rsidRPr="003274D8">
        <w:rPr>
          <w:rFonts w:eastAsia="Times New Roman" w:cs="Times New Roman"/>
          <w:bCs/>
          <w:szCs w:val="28"/>
          <w:lang w:val="uz-Cyrl-UZ" w:eastAsia="ru-RU"/>
        </w:rPr>
        <w:t>garaklar rejasi kafedra ish rejasida k</w:t>
      </w:r>
      <w:r w:rsidR="009914A7" w:rsidRPr="003274D8">
        <w:rPr>
          <w:rFonts w:eastAsia="Times New Roman" w:cs="Times New Roman"/>
          <w:bCs/>
          <w:szCs w:val="28"/>
          <w:lang w:val="uz-Cyrl-UZ" w:eastAsia="ru-RU"/>
        </w:rPr>
        <w:t>o‘</w:t>
      </w:r>
      <w:r w:rsidR="002C02E2" w:rsidRPr="003274D8">
        <w:rPr>
          <w:rFonts w:eastAsia="Times New Roman" w:cs="Times New Roman"/>
          <w:bCs/>
          <w:szCs w:val="28"/>
          <w:lang w:val="uz-Cyrl-UZ" w:eastAsia="ru-RU"/>
        </w:rPr>
        <w:t>rsatilgan b</w:t>
      </w:r>
      <w:r w:rsidR="009914A7" w:rsidRPr="003274D8">
        <w:rPr>
          <w:rFonts w:eastAsia="Times New Roman" w:cs="Times New Roman"/>
          <w:bCs/>
          <w:szCs w:val="28"/>
          <w:lang w:val="uz-Cyrl-UZ" w:eastAsia="ru-RU"/>
        </w:rPr>
        <w:t>o‘</w:t>
      </w:r>
      <w:r w:rsidR="002C02E2" w:rsidRPr="003274D8">
        <w:rPr>
          <w:rFonts w:eastAsia="Times New Roman" w:cs="Times New Roman"/>
          <w:bCs/>
          <w:szCs w:val="28"/>
          <w:lang w:val="uz-Cyrl-UZ" w:eastAsia="ru-RU"/>
        </w:rPr>
        <w:t>lib, kafedraning 202</w:t>
      </w:r>
      <w:r w:rsidR="002C02E2" w:rsidRPr="003274D8">
        <w:rPr>
          <w:rFonts w:eastAsia="Times New Roman" w:cs="Times New Roman"/>
          <w:bCs/>
          <w:szCs w:val="28"/>
          <w:lang w:val="en-US" w:eastAsia="ru-RU"/>
        </w:rPr>
        <w:t>3</w:t>
      </w:r>
      <w:r w:rsidR="002C02E2" w:rsidRPr="003274D8">
        <w:rPr>
          <w:rFonts w:eastAsia="Times New Roman" w:cs="Times New Roman"/>
          <w:bCs/>
          <w:szCs w:val="28"/>
          <w:lang w:val="uz-Cyrl-UZ" w:eastAsia="ru-RU"/>
        </w:rPr>
        <w:t>yil 2-sonli yi</w:t>
      </w:r>
      <w:r w:rsidR="009914A7" w:rsidRPr="003274D8">
        <w:rPr>
          <w:rFonts w:eastAsia="Times New Roman" w:cs="Times New Roman"/>
          <w:bCs/>
          <w:szCs w:val="28"/>
          <w:lang w:val="uz-Cyrl-UZ" w:eastAsia="ru-RU"/>
        </w:rPr>
        <w:t>g‘</w:t>
      </w:r>
      <w:r w:rsidR="002C02E2" w:rsidRPr="003274D8">
        <w:rPr>
          <w:rFonts w:eastAsia="Times New Roman" w:cs="Times New Roman"/>
          <w:bCs/>
          <w:szCs w:val="28"/>
          <w:lang w:val="uz-Cyrl-UZ" w:eastAsia="ru-RU"/>
        </w:rPr>
        <w:t>ilishida muhokama qilingan va  fakultet kengashida tasdiqlangan</w:t>
      </w:r>
      <w:r w:rsidR="002C02E2" w:rsidRPr="003274D8">
        <w:rPr>
          <w:rFonts w:eastAsia="Times New Roman" w:cs="Times New Roman"/>
          <w:bCs/>
          <w:szCs w:val="28"/>
          <w:lang w:val="en-US" w:eastAsia="ru-RU"/>
        </w:rPr>
        <w:t>.</w:t>
      </w:r>
      <w:r w:rsidR="002C02E2" w:rsidRPr="003274D8">
        <w:rPr>
          <w:rFonts w:cs="Times New Roman"/>
          <w:b/>
          <w:szCs w:val="28"/>
          <w:lang w:val="uz-Cyrl-UZ"/>
        </w:rPr>
        <w:t xml:space="preserve"> </w:t>
      </w:r>
      <w:r w:rsidR="002C02E2" w:rsidRPr="003274D8">
        <w:rPr>
          <w:rFonts w:cs="Times New Roman"/>
          <w:szCs w:val="28"/>
          <w:lang w:val="uz-Cyrl-UZ"/>
        </w:rPr>
        <w:t>T</w:t>
      </w:r>
      <w:r w:rsidR="009914A7" w:rsidRPr="003274D8">
        <w:rPr>
          <w:rFonts w:cs="Times New Roman"/>
          <w:szCs w:val="28"/>
          <w:lang w:val="uz-Cyrl-UZ"/>
        </w:rPr>
        <w:t>o‘</w:t>
      </w:r>
      <w:r w:rsidR="002C02E2" w:rsidRPr="003274D8">
        <w:rPr>
          <w:rFonts w:cs="Times New Roman"/>
          <w:szCs w:val="28"/>
          <w:lang w:val="uz-Cyrl-UZ"/>
        </w:rPr>
        <w:t>garaklar b</w:t>
      </w:r>
      <w:r w:rsidR="009914A7" w:rsidRPr="003274D8">
        <w:rPr>
          <w:rFonts w:cs="Times New Roman"/>
          <w:szCs w:val="28"/>
          <w:lang w:val="uz-Cyrl-UZ"/>
        </w:rPr>
        <w:t>o‘</w:t>
      </w:r>
      <w:r w:rsidR="002C02E2" w:rsidRPr="003274D8">
        <w:rPr>
          <w:rFonts w:cs="Times New Roman"/>
          <w:szCs w:val="28"/>
          <w:lang w:val="uz-Cyrl-UZ"/>
        </w:rPr>
        <w:t xml:space="preserve">yicha kafedrada reja tuzilgan va  </w:t>
      </w:r>
      <w:r w:rsidR="009914A7" w:rsidRPr="003274D8">
        <w:rPr>
          <w:rFonts w:cs="Times New Roman"/>
          <w:szCs w:val="28"/>
          <w:lang w:val="uz-Cyrl-UZ"/>
        </w:rPr>
        <w:t>o‘</w:t>
      </w:r>
      <w:r w:rsidR="002C02E2" w:rsidRPr="003274D8">
        <w:rPr>
          <w:rFonts w:cs="Times New Roman"/>
          <w:szCs w:val="28"/>
          <w:lang w:val="uz-Cyrl-UZ"/>
        </w:rPr>
        <w:t xml:space="preserve">z  faoliyatini  ish reja va tasdiqlangan </w:t>
      </w:r>
      <w:r w:rsidR="009914A7" w:rsidRPr="003274D8">
        <w:rPr>
          <w:rFonts w:cs="Times New Roman"/>
          <w:szCs w:val="28"/>
          <w:lang w:val="uz-Cyrl-UZ"/>
        </w:rPr>
        <w:t>o‘</w:t>
      </w:r>
      <w:r w:rsidR="002C02E2" w:rsidRPr="003274D8">
        <w:rPr>
          <w:rFonts w:cs="Times New Roman"/>
          <w:szCs w:val="28"/>
          <w:lang w:val="uz-Cyrl-UZ"/>
        </w:rPr>
        <w:t>quv reja asosida faoliyat  olib boradi. Mazkur t</w:t>
      </w:r>
      <w:r w:rsidR="009914A7" w:rsidRPr="003274D8">
        <w:rPr>
          <w:rFonts w:cs="Times New Roman"/>
          <w:szCs w:val="28"/>
          <w:lang w:val="uz-Cyrl-UZ"/>
        </w:rPr>
        <w:t>o‘</w:t>
      </w:r>
      <w:r w:rsidR="002C02E2" w:rsidRPr="003274D8">
        <w:rPr>
          <w:rFonts w:cs="Times New Roman"/>
          <w:szCs w:val="28"/>
          <w:lang w:val="uz-Cyrl-UZ"/>
        </w:rPr>
        <w:t>garaklarda iqtidorli talabalar qiziqish bilan qatnashib kelmoqdalar.</w:t>
      </w:r>
    </w:p>
    <w:p w14:paraId="6F106999" w14:textId="629D1925" w:rsidR="002C02E2" w:rsidRPr="003274D8" w:rsidRDefault="002C02E2" w:rsidP="002C02E2">
      <w:pPr>
        <w:spacing w:after="0"/>
        <w:jc w:val="both"/>
        <w:rPr>
          <w:rFonts w:cs="Times New Roman"/>
          <w:szCs w:val="28"/>
          <w:lang w:val="uz-Cyrl-UZ"/>
        </w:rPr>
      </w:pPr>
      <w:r w:rsidRPr="003274D8">
        <w:rPr>
          <w:rFonts w:cs="Times New Roman"/>
          <w:szCs w:val="28"/>
          <w:lang w:val="uz-Cyrl-UZ"/>
        </w:rPr>
        <w:lastRenderedPageBreak/>
        <w:tab/>
        <w:t xml:space="preserve">Muammo va Kamchilik:  </w:t>
      </w:r>
      <w:r w:rsidR="009914A7" w:rsidRPr="003274D8">
        <w:rPr>
          <w:rFonts w:cs="Times New Roman"/>
          <w:szCs w:val="28"/>
          <w:lang w:val="uz-Cyrl-UZ"/>
        </w:rPr>
        <w:t>O‘</w:t>
      </w:r>
      <w:r w:rsidRPr="003274D8">
        <w:rPr>
          <w:rFonts w:cs="Times New Roman"/>
          <w:szCs w:val="28"/>
          <w:lang w:val="uz-Cyrl-UZ"/>
        </w:rPr>
        <w:t>tkazilgan t</w:t>
      </w:r>
      <w:r w:rsidR="009914A7" w:rsidRPr="003274D8">
        <w:rPr>
          <w:rFonts w:cs="Times New Roman"/>
          <w:szCs w:val="28"/>
          <w:lang w:val="uz-Cyrl-UZ"/>
        </w:rPr>
        <w:t>o‘</w:t>
      </w:r>
      <w:r w:rsidRPr="003274D8">
        <w:rPr>
          <w:rFonts w:cs="Times New Roman"/>
          <w:szCs w:val="28"/>
          <w:lang w:val="uz-Cyrl-UZ"/>
        </w:rPr>
        <w:t>garaklarda talabalar qatnashuvi 100% taminlanmagan.</w:t>
      </w:r>
    </w:p>
    <w:p w14:paraId="63AFFF14" w14:textId="096754C8" w:rsidR="002C02E2" w:rsidRPr="003274D8" w:rsidRDefault="002C02E2" w:rsidP="002C02E2">
      <w:pPr>
        <w:tabs>
          <w:tab w:val="left" w:pos="1422"/>
          <w:tab w:val="left" w:pos="6163"/>
          <w:tab w:val="left" w:pos="7320"/>
        </w:tabs>
        <w:spacing w:after="0"/>
        <w:ind w:firstLine="540"/>
        <w:jc w:val="both"/>
        <w:rPr>
          <w:rFonts w:cs="Times New Roman"/>
          <w:szCs w:val="28"/>
          <w:lang w:val="uz-Cyrl-UZ"/>
        </w:rPr>
      </w:pPr>
      <w:r w:rsidRPr="003274D8">
        <w:rPr>
          <w:rFonts w:cs="Times New Roman"/>
          <w:szCs w:val="28"/>
          <w:lang w:val="uz-Cyrl-UZ"/>
        </w:rPr>
        <w:t>Takliflar: T</w:t>
      </w:r>
      <w:r w:rsidR="009914A7" w:rsidRPr="003274D8">
        <w:rPr>
          <w:rFonts w:cs="Times New Roman"/>
          <w:szCs w:val="28"/>
          <w:lang w:val="uz-Cyrl-UZ"/>
        </w:rPr>
        <w:t>o‘</w:t>
      </w:r>
      <w:r w:rsidRPr="003274D8">
        <w:rPr>
          <w:rFonts w:cs="Times New Roman"/>
          <w:szCs w:val="28"/>
          <w:lang w:val="uz-Cyrl-UZ"/>
        </w:rPr>
        <w:t>garaklar t</w:t>
      </w:r>
      <w:r w:rsidR="009914A7" w:rsidRPr="003274D8">
        <w:rPr>
          <w:rFonts w:cs="Times New Roman"/>
          <w:szCs w:val="28"/>
          <w:lang w:val="uz-Cyrl-UZ"/>
        </w:rPr>
        <w:t>o‘g‘</w:t>
      </w:r>
      <w:r w:rsidRPr="003274D8">
        <w:rPr>
          <w:rFonts w:cs="Times New Roman"/>
          <w:szCs w:val="28"/>
          <w:lang w:val="uz-Cyrl-UZ"/>
        </w:rPr>
        <w:t>risidagi ma’lumotlarni OAV va ijtimoiy tarmoqlardagi rasmiy kanallarda reklama (e’lon) qilish va bu bilan t</w:t>
      </w:r>
      <w:r w:rsidR="009914A7" w:rsidRPr="003274D8">
        <w:rPr>
          <w:rFonts w:cs="Times New Roman"/>
          <w:szCs w:val="28"/>
          <w:lang w:val="uz-Cyrl-UZ"/>
        </w:rPr>
        <w:t>o‘</w:t>
      </w:r>
      <w:r w:rsidRPr="003274D8">
        <w:rPr>
          <w:rFonts w:cs="Times New Roman"/>
          <w:szCs w:val="28"/>
          <w:lang w:val="uz-Cyrl-UZ"/>
        </w:rPr>
        <w:t>garak rahbarlarini q</w:t>
      </w:r>
      <w:r w:rsidR="009914A7" w:rsidRPr="003274D8">
        <w:rPr>
          <w:rFonts w:cs="Times New Roman"/>
          <w:szCs w:val="28"/>
          <w:lang w:val="uz-Cyrl-UZ"/>
        </w:rPr>
        <w:t>o‘</w:t>
      </w:r>
      <w:r w:rsidRPr="003274D8">
        <w:rPr>
          <w:rFonts w:cs="Times New Roman"/>
          <w:szCs w:val="28"/>
          <w:lang w:val="uz-Cyrl-UZ"/>
        </w:rPr>
        <w:t>shimcha ra</w:t>
      </w:r>
      <w:r w:rsidR="009914A7" w:rsidRPr="003274D8">
        <w:rPr>
          <w:rFonts w:cs="Times New Roman"/>
          <w:szCs w:val="28"/>
          <w:lang w:val="uz-Cyrl-UZ"/>
        </w:rPr>
        <w:t>g‘</w:t>
      </w:r>
      <w:r w:rsidRPr="003274D8">
        <w:rPr>
          <w:rFonts w:cs="Times New Roman"/>
          <w:szCs w:val="28"/>
          <w:lang w:val="uz-Cyrl-UZ"/>
        </w:rPr>
        <w:t>batlantirish.</w:t>
      </w:r>
    </w:p>
    <w:p w14:paraId="5B8F3C59" w14:textId="67275302" w:rsidR="002C02E2" w:rsidRPr="003274D8" w:rsidRDefault="001031CC" w:rsidP="001031CC">
      <w:pPr>
        <w:tabs>
          <w:tab w:val="left" w:pos="1422"/>
          <w:tab w:val="left" w:pos="6163"/>
          <w:tab w:val="left" w:pos="7320"/>
        </w:tabs>
        <w:spacing w:after="0"/>
        <w:ind w:firstLine="567"/>
        <w:jc w:val="both"/>
        <w:rPr>
          <w:rFonts w:cs="Times New Roman"/>
          <w:szCs w:val="28"/>
          <w:lang w:val="uz-Cyrl-UZ"/>
        </w:rPr>
      </w:pPr>
      <w:r w:rsidRPr="003274D8">
        <w:rPr>
          <w:rFonts w:cs="Times New Roman"/>
          <w:b/>
          <w:bCs/>
          <w:szCs w:val="28"/>
          <w:lang w:val="en-US"/>
        </w:rPr>
        <w:t>16</w:t>
      </w:r>
      <w:r w:rsidR="002C02E2" w:rsidRPr="003274D8">
        <w:rPr>
          <w:rFonts w:cs="Times New Roman"/>
          <w:b/>
          <w:bCs/>
          <w:szCs w:val="28"/>
          <w:lang w:val="en-US"/>
        </w:rPr>
        <w:t>.</w:t>
      </w:r>
      <w:r w:rsidRPr="003274D8">
        <w:rPr>
          <w:rFonts w:cs="Times New Roman"/>
          <w:b/>
          <w:bCs/>
          <w:szCs w:val="28"/>
          <w:lang w:val="en-US"/>
        </w:rPr>
        <w:t xml:space="preserve"> </w:t>
      </w:r>
      <w:r w:rsidR="002C02E2" w:rsidRPr="003274D8">
        <w:rPr>
          <w:rFonts w:cs="Times New Roman"/>
          <w:b/>
          <w:bCs/>
          <w:szCs w:val="28"/>
          <w:lang w:val="uz-Cyrl-UZ"/>
        </w:rPr>
        <w:t xml:space="preserve">Kafedra mutaxasislik ta’lim </w:t>
      </w:r>
      <w:proofErr w:type="gramStart"/>
      <w:r w:rsidR="002C02E2" w:rsidRPr="003274D8">
        <w:rPr>
          <w:rFonts w:cs="Times New Roman"/>
          <w:b/>
          <w:bCs/>
          <w:szCs w:val="28"/>
          <w:lang w:val="uz-Cyrl-UZ"/>
        </w:rPr>
        <w:t>y</w:t>
      </w:r>
      <w:r w:rsidR="009914A7" w:rsidRPr="003274D8">
        <w:rPr>
          <w:rFonts w:cs="Times New Roman"/>
          <w:b/>
          <w:bCs/>
          <w:szCs w:val="28"/>
          <w:lang w:val="uz-Cyrl-UZ"/>
        </w:rPr>
        <w:t>o‘</w:t>
      </w:r>
      <w:proofErr w:type="gramEnd"/>
      <w:r w:rsidR="002C02E2" w:rsidRPr="003274D8">
        <w:rPr>
          <w:rFonts w:cs="Times New Roman"/>
          <w:b/>
          <w:bCs/>
          <w:szCs w:val="28"/>
          <w:lang w:val="uz-Cyrl-UZ"/>
        </w:rPr>
        <w:t>nalishlari talabalarini fan olimpiadalari, STAR</w:t>
      </w:r>
      <w:r w:rsidR="002C02E2" w:rsidRPr="003274D8">
        <w:rPr>
          <w:rFonts w:cs="Times New Roman"/>
          <w:b/>
          <w:bCs/>
          <w:szCs w:val="28"/>
          <w:lang w:val="en-US"/>
        </w:rPr>
        <w:t>T</w:t>
      </w:r>
      <w:r w:rsidR="002C02E2" w:rsidRPr="003274D8">
        <w:rPr>
          <w:rFonts w:cs="Times New Roman"/>
          <w:b/>
          <w:bCs/>
          <w:szCs w:val="28"/>
          <w:lang w:val="uz-Cyrl-UZ"/>
        </w:rPr>
        <w:t xml:space="preserve"> UP  va boshqa loyiha  tanlovlarda  ishtiroki</w:t>
      </w:r>
      <w:r w:rsidRPr="003274D8">
        <w:rPr>
          <w:rFonts w:cs="Times New Roman"/>
          <w:b/>
          <w:bCs/>
          <w:szCs w:val="28"/>
          <w:lang w:val="en-US"/>
        </w:rPr>
        <w:t xml:space="preserve">. </w:t>
      </w:r>
      <w:r w:rsidR="002C02E2" w:rsidRPr="003274D8">
        <w:rPr>
          <w:rFonts w:cs="Times New Roman"/>
          <w:szCs w:val="28"/>
          <w:lang w:val="uz-Cyrl-UZ"/>
        </w:rPr>
        <w:t xml:space="preserve">Oʻzbekiston Respublikasi Vazirlar Mahkamasining 2023-yil 19-maydagi “Mirzo Ulugʻbek vorislari” tayyorlov oʻquv kurslarini tashkil etish chora-tadbirlari toʻgʻrisida”gi 206-son qaroriga asosan </w:t>
      </w:r>
      <w:r w:rsidR="009914A7" w:rsidRPr="003274D8">
        <w:rPr>
          <w:rFonts w:cs="Times New Roman"/>
          <w:szCs w:val="28"/>
          <w:lang w:val="uz-Cyrl-UZ"/>
        </w:rPr>
        <w:t>O‘</w:t>
      </w:r>
      <w:r w:rsidR="002C02E2" w:rsidRPr="003274D8">
        <w:rPr>
          <w:rFonts w:cs="Times New Roman"/>
          <w:szCs w:val="28"/>
          <w:lang w:val="uz-Cyrl-UZ"/>
        </w:rPr>
        <w:t>zbekiston Respublikasi Raqamli texnologiyalar vazirligi, Iste’dodli yoshlarni q</w:t>
      </w:r>
      <w:r w:rsidR="009914A7" w:rsidRPr="003274D8">
        <w:rPr>
          <w:rFonts w:cs="Times New Roman"/>
          <w:szCs w:val="28"/>
          <w:lang w:val="uz-Cyrl-UZ"/>
        </w:rPr>
        <w:t>o‘</w:t>
      </w:r>
      <w:r w:rsidR="002C02E2" w:rsidRPr="003274D8">
        <w:rPr>
          <w:rFonts w:cs="Times New Roman"/>
          <w:szCs w:val="28"/>
          <w:lang w:val="uz-Cyrl-UZ"/>
        </w:rPr>
        <w:t>llab-quvvatlash "Ulu</w:t>
      </w:r>
      <w:r w:rsidR="009914A7" w:rsidRPr="003274D8">
        <w:rPr>
          <w:rFonts w:cs="Times New Roman"/>
          <w:szCs w:val="28"/>
          <w:lang w:val="uz-Cyrl-UZ"/>
        </w:rPr>
        <w:t>g‘</w:t>
      </w:r>
      <w:r w:rsidR="002C02E2" w:rsidRPr="003274D8">
        <w:rPr>
          <w:rFonts w:cs="Times New Roman"/>
          <w:szCs w:val="28"/>
          <w:lang w:val="uz-Cyrl-UZ"/>
        </w:rPr>
        <w:t>bek" jam</w:t>
      </w:r>
      <w:r w:rsidR="009914A7" w:rsidRPr="003274D8">
        <w:rPr>
          <w:rFonts w:cs="Times New Roman"/>
          <w:szCs w:val="28"/>
          <w:lang w:val="uz-Cyrl-UZ"/>
        </w:rPr>
        <w:t>g‘</w:t>
      </w:r>
      <w:r w:rsidR="002C02E2" w:rsidRPr="003274D8">
        <w:rPr>
          <w:rFonts w:cs="Times New Roman"/>
          <w:szCs w:val="28"/>
          <w:lang w:val="uz-Cyrl-UZ"/>
        </w:rPr>
        <w:t xml:space="preserve">armasi hamda Toshkent shahridagi Inha universiteti tomonidan bepul tayyorlov </w:t>
      </w:r>
      <w:r w:rsidR="009914A7" w:rsidRPr="003274D8">
        <w:rPr>
          <w:rFonts w:cs="Times New Roman"/>
          <w:szCs w:val="28"/>
          <w:lang w:val="uz-Cyrl-UZ"/>
        </w:rPr>
        <w:t>o‘</w:t>
      </w:r>
      <w:r w:rsidR="002C02E2" w:rsidRPr="003274D8">
        <w:rPr>
          <w:rFonts w:cs="Times New Roman"/>
          <w:szCs w:val="28"/>
          <w:lang w:val="uz-Cyrl-UZ"/>
        </w:rPr>
        <w:t xml:space="preserve">quv kursi tanlovi e’lon qilingan. </w:t>
      </w:r>
    </w:p>
    <w:p w14:paraId="210B017E" w14:textId="77777777" w:rsidR="002C02E2" w:rsidRPr="003274D8" w:rsidRDefault="002C02E2" w:rsidP="002C02E2">
      <w:pPr>
        <w:tabs>
          <w:tab w:val="left" w:pos="1422"/>
          <w:tab w:val="left" w:pos="6163"/>
          <w:tab w:val="left" w:pos="7320"/>
        </w:tabs>
        <w:spacing w:after="0"/>
        <w:ind w:firstLine="709"/>
        <w:jc w:val="both"/>
        <w:rPr>
          <w:rFonts w:cs="Times New Roman"/>
          <w:szCs w:val="28"/>
          <w:lang w:val="uz-Cyrl-UZ"/>
        </w:rPr>
      </w:pPr>
      <w:r w:rsidRPr="003274D8">
        <w:rPr>
          <w:rFonts w:cs="Times New Roman"/>
          <w:szCs w:val="28"/>
          <w:lang w:val="uz-Cyrl-UZ"/>
        </w:rPr>
        <w:t>Yuqoridagi qarorning 1-ilovasi bilan tasdiqlangan “Mirzo Ulugʻbek vorislari” tayyorlov oʻquv kurslariga iqtidorli tinglovchilarni qabul qilish va ularni oʻqitish tartibi toʻgʻrisida”gi Nizomning 2-bob, 10-bandiga koʻra tanlovning birinchi yilida respublika davlat oliy taʼlim muassasalarining bakalavriat bosqichida (barcha taʼlim shakli boʻyicha) 2-kursini muvaffaqiyatli tamomlagan (akademik qarzdorligi boʻlmagan) talabalar ishtirok etishlari belgilangan.</w:t>
      </w:r>
    </w:p>
    <w:p w14:paraId="27B694A8" w14:textId="7A7AEFFA" w:rsidR="002C02E2" w:rsidRPr="003274D8" w:rsidRDefault="002C02E2" w:rsidP="001031CC">
      <w:pPr>
        <w:tabs>
          <w:tab w:val="left" w:pos="1422"/>
          <w:tab w:val="left" w:pos="6163"/>
          <w:tab w:val="left" w:pos="7320"/>
        </w:tabs>
        <w:spacing w:after="0"/>
        <w:ind w:firstLine="709"/>
        <w:jc w:val="both"/>
        <w:rPr>
          <w:rFonts w:cs="Times New Roman"/>
          <w:szCs w:val="28"/>
          <w:lang w:val="uz-Cyrl-UZ"/>
        </w:rPr>
      </w:pPr>
      <w:r w:rsidRPr="003274D8">
        <w:rPr>
          <w:rFonts w:cs="Times New Roman"/>
          <w:szCs w:val="28"/>
          <w:lang w:val="uz-Cyrl-UZ"/>
        </w:rPr>
        <w:t>Mazkur tanlovda Muhammad al-Xorazmiy nomidagi Toshkent axborot texnologiyalari universiteti Far</w:t>
      </w:r>
      <w:r w:rsidR="009914A7" w:rsidRPr="003274D8">
        <w:rPr>
          <w:rFonts w:cs="Times New Roman"/>
          <w:szCs w:val="28"/>
          <w:lang w:val="uz-Cyrl-UZ"/>
        </w:rPr>
        <w:t>g‘</w:t>
      </w:r>
      <w:r w:rsidRPr="003274D8">
        <w:rPr>
          <w:rFonts w:cs="Times New Roman"/>
          <w:szCs w:val="28"/>
          <w:lang w:val="uz-Cyrl-UZ"/>
        </w:rPr>
        <w:t>ona filiali “Kompyuter injiniringi” y</w:t>
      </w:r>
      <w:r w:rsidR="009914A7" w:rsidRPr="003274D8">
        <w:rPr>
          <w:rFonts w:cs="Times New Roman"/>
          <w:szCs w:val="28"/>
          <w:lang w:val="uz-Cyrl-UZ"/>
        </w:rPr>
        <w:t>o‘</w:t>
      </w:r>
      <w:r w:rsidRPr="003274D8">
        <w:rPr>
          <w:rFonts w:cs="Times New Roman"/>
          <w:szCs w:val="28"/>
          <w:lang w:val="uz-Cyrl-UZ"/>
        </w:rPr>
        <w:t xml:space="preserve">nalishi 615-21 guruh talabalari Xayitboyev Elbekjon Iminjon </w:t>
      </w:r>
      <w:r w:rsidR="009914A7" w:rsidRPr="003274D8">
        <w:rPr>
          <w:rFonts w:cs="Times New Roman"/>
          <w:szCs w:val="28"/>
          <w:lang w:val="uz-Cyrl-UZ"/>
        </w:rPr>
        <w:t>o‘g‘</w:t>
      </w:r>
      <w:r w:rsidRPr="003274D8">
        <w:rPr>
          <w:rFonts w:cs="Times New Roman"/>
          <w:szCs w:val="28"/>
          <w:lang w:val="uz-Cyrl-UZ"/>
        </w:rPr>
        <w:t xml:space="preserve">li va  Muhammadjonov Sayidbek Ravshanjon </w:t>
      </w:r>
      <w:r w:rsidR="009914A7" w:rsidRPr="003274D8">
        <w:rPr>
          <w:rFonts w:cs="Times New Roman"/>
          <w:szCs w:val="28"/>
          <w:lang w:val="uz-Cyrl-UZ"/>
        </w:rPr>
        <w:t>o‘g‘</w:t>
      </w:r>
      <w:r w:rsidRPr="003274D8">
        <w:rPr>
          <w:rFonts w:cs="Times New Roman"/>
          <w:szCs w:val="28"/>
          <w:lang w:val="uz-Cyrl-UZ"/>
        </w:rPr>
        <w:t>li “Axborot xavfsizligi” kafedrasi assistenti Xusanova Moxira Qurbonal</w:t>
      </w:r>
      <w:r w:rsidR="006D1E0D" w:rsidRPr="003274D8">
        <w:rPr>
          <w:rFonts w:cs="Times New Roman"/>
          <w:szCs w:val="28"/>
          <w:lang w:val="uz-Cyrl-UZ"/>
        </w:rPr>
        <w:t>iye</w:t>
      </w:r>
      <w:r w:rsidRPr="003274D8">
        <w:rPr>
          <w:rFonts w:cs="Times New Roman"/>
          <w:szCs w:val="28"/>
          <w:lang w:val="uz-Cyrl-UZ"/>
        </w:rPr>
        <w:t xml:space="preserve">vna rahbarligida ishtirok </w:t>
      </w:r>
    </w:p>
    <w:p w14:paraId="7D7E985C" w14:textId="376D40DB" w:rsidR="002C02E2" w:rsidRPr="003274D8" w:rsidRDefault="002C02E2" w:rsidP="001031CC">
      <w:pPr>
        <w:spacing w:after="0"/>
        <w:ind w:firstLine="708"/>
        <w:jc w:val="both"/>
        <w:rPr>
          <w:rFonts w:cs="Times New Roman"/>
          <w:lang w:val="uz-Cyrl-UZ"/>
        </w:rPr>
      </w:pPr>
      <w:r w:rsidRPr="003274D8">
        <w:rPr>
          <w:rFonts w:cs="Times New Roman"/>
          <w:lang w:val="uz-Cyrl-UZ"/>
        </w:rPr>
        <w:t>2</w:t>
      </w:r>
      <w:r w:rsidR="001031CC" w:rsidRPr="003274D8">
        <w:rPr>
          <w:rFonts w:cs="Times New Roman"/>
          <w:lang w:val="uz-Cyrl-UZ"/>
        </w:rPr>
        <w:t>023-</w:t>
      </w:r>
      <w:r w:rsidRPr="003274D8">
        <w:rPr>
          <w:rFonts w:cs="Times New Roman"/>
          <w:lang w:val="uz-Cyrl-UZ"/>
        </w:rPr>
        <w:t>yil 3-4 oktyabr kunlari Toshkent shahrida “Kiberxavfsizlik sammiti – Markaziy Yevroosiyo, CSS 2023” tadbiri</w:t>
      </w:r>
      <w:r w:rsidR="001031CC" w:rsidRPr="003274D8">
        <w:rPr>
          <w:rFonts w:cs="Times New Roman"/>
          <w:lang w:val="uz-Cyrl-UZ"/>
        </w:rPr>
        <w:t>daTATU</w:t>
      </w:r>
      <w:r w:rsidRPr="003274D8">
        <w:rPr>
          <w:rFonts w:cs="Times New Roman"/>
          <w:lang w:val="uz-Cyrl-UZ"/>
        </w:rPr>
        <w:t xml:space="preserve"> Far</w:t>
      </w:r>
      <w:r w:rsidR="009914A7" w:rsidRPr="003274D8">
        <w:rPr>
          <w:rFonts w:cs="Times New Roman"/>
          <w:lang w:val="uz-Cyrl-UZ"/>
        </w:rPr>
        <w:t>g‘</w:t>
      </w:r>
      <w:r w:rsidRPr="003274D8">
        <w:rPr>
          <w:rFonts w:cs="Times New Roman"/>
          <w:lang w:val="uz-Cyrl-UZ"/>
        </w:rPr>
        <w:t>ona filiali “Axborot xavfsizligi” y</w:t>
      </w:r>
      <w:r w:rsidR="009914A7" w:rsidRPr="003274D8">
        <w:rPr>
          <w:rFonts w:cs="Times New Roman"/>
          <w:lang w:val="uz-Cyrl-UZ"/>
        </w:rPr>
        <w:t>o‘</w:t>
      </w:r>
      <w:r w:rsidRPr="003274D8">
        <w:rPr>
          <w:rFonts w:cs="Times New Roman"/>
          <w:lang w:val="uz-Cyrl-UZ"/>
        </w:rPr>
        <w:t xml:space="preserve">nalishi 640-20 guruh talabalari </w:t>
      </w:r>
      <w:r w:rsidRPr="003274D8">
        <w:rPr>
          <w:rFonts w:eastAsia="Times New Roman" w:cs="Times New Roman"/>
          <w:lang w:val="uz-Cyrl-UZ" w:eastAsia="ru-RU"/>
        </w:rPr>
        <w:t xml:space="preserve">Muxammadaliyev Xabibullo Qaxramon </w:t>
      </w:r>
      <w:r w:rsidR="009914A7" w:rsidRPr="003274D8">
        <w:rPr>
          <w:rFonts w:eastAsia="Times New Roman" w:cs="Times New Roman"/>
          <w:lang w:val="uz-Cyrl-UZ" w:eastAsia="ru-RU"/>
        </w:rPr>
        <w:t>o‘g‘</w:t>
      </w:r>
      <w:r w:rsidRPr="003274D8">
        <w:rPr>
          <w:rFonts w:eastAsia="Times New Roman" w:cs="Times New Roman"/>
          <w:lang w:val="uz-Cyrl-UZ" w:eastAsia="ru-RU"/>
        </w:rPr>
        <w:t xml:space="preserve">li, Qurbonov Sa’dullo Xayrullojon </w:t>
      </w:r>
      <w:r w:rsidR="009914A7" w:rsidRPr="003274D8">
        <w:rPr>
          <w:rFonts w:eastAsia="Times New Roman" w:cs="Times New Roman"/>
          <w:lang w:val="uz-Cyrl-UZ" w:eastAsia="ru-RU"/>
        </w:rPr>
        <w:t>o‘g‘</w:t>
      </w:r>
      <w:r w:rsidRPr="003274D8">
        <w:rPr>
          <w:rFonts w:eastAsia="Times New Roman" w:cs="Times New Roman"/>
          <w:lang w:val="uz-Cyrl-UZ" w:eastAsia="ru-RU"/>
        </w:rPr>
        <w:t xml:space="preserve">li, Olimov Fayozbek Fazliddin </w:t>
      </w:r>
      <w:r w:rsidR="009914A7" w:rsidRPr="003274D8">
        <w:rPr>
          <w:rFonts w:eastAsia="Times New Roman" w:cs="Times New Roman"/>
          <w:lang w:val="uz-Cyrl-UZ" w:eastAsia="ru-RU"/>
        </w:rPr>
        <w:t>o‘g‘</w:t>
      </w:r>
      <w:r w:rsidRPr="003274D8">
        <w:rPr>
          <w:rFonts w:eastAsia="Times New Roman" w:cs="Times New Roman"/>
          <w:lang w:val="uz-Cyrl-UZ" w:eastAsia="ru-RU"/>
        </w:rPr>
        <w:t>li</w:t>
      </w:r>
      <w:r w:rsidRPr="003274D8">
        <w:rPr>
          <w:rFonts w:cs="Times New Roman"/>
          <w:lang w:val="uz-Cyrl-UZ"/>
        </w:rPr>
        <w:t xml:space="preserve"> “Axborot xavfsizligi” kafedrasi assistenti Xusanova Moxira Qurbonal</w:t>
      </w:r>
      <w:r w:rsidR="006D1E0D" w:rsidRPr="003274D8">
        <w:rPr>
          <w:rFonts w:cs="Times New Roman"/>
          <w:lang w:val="uz-Cyrl-UZ"/>
        </w:rPr>
        <w:t>iye</w:t>
      </w:r>
      <w:r w:rsidRPr="003274D8">
        <w:rPr>
          <w:rFonts w:cs="Times New Roman"/>
          <w:lang w:val="uz-Cyrl-UZ"/>
        </w:rPr>
        <w:t>vna rahbarligida ishtirok etish</w:t>
      </w:r>
      <w:r w:rsidR="001031CC" w:rsidRPr="003274D8">
        <w:rPr>
          <w:rFonts w:cs="Times New Roman"/>
          <w:lang w:val="uz-Cyrl-UZ"/>
        </w:rPr>
        <w:t>gan</w:t>
      </w:r>
      <w:r w:rsidRPr="003274D8">
        <w:rPr>
          <w:rFonts w:cs="Times New Roman"/>
          <w:lang w:val="uz-Cyrl-UZ"/>
        </w:rPr>
        <w:t xml:space="preserve">. </w:t>
      </w:r>
    </w:p>
    <w:p w14:paraId="206342F2" w14:textId="099A9D87" w:rsidR="002C02E2" w:rsidRPr="003274D8" w:rsidRDefault="002C02E2" w:rsidP="001031CC">
      <w:pPr>
        <w:tabs>
          <w:tab w:val="left" w:pos="1422"/>
          <w:tab w:val="left" w:pos="6163"/>
          <w:tab w:val="left" w:pos="7320"/>
        </w:tabs>
        <w:spacing w:after="0"/>
        <w:ind w:firstLine="709"/>
        <w:jc w:val="both"/>
        <w:rPr>
          <w:rFonts w:cs="Times New Roman"/>
          <w:szCs w:val="28"/>
          <w:lang w:val="uz-Cyrl-UZ"/>
        </w:rPr>
      </w:pPr>
      <w:r w:rsidRPr="003274D8">
        <w:rPr>
          <w:rFonts w:cs="Times New Roman"/>
          <w:szCs w:val="28"/>
          <w:lang w:val="uz-Cyrl-UZ"/>
        </w:rPr>
        <w:t>Kafedra professor-</w:t>
      </w:r>
      <w:r w:rsidR="009914A7" w:rsidRPr="003274D8">
        <w:rPr>
          <w:rFonts w:cs="Times New Roman"/>
          <w:szCs w:val="28"/>
          <w:lang w:val="uz-Cyrl-UZ"/>
        </w:rPr>
        <w:t>o‘</w:t>
      </w:r>
      <w:r w:rsidRPr="003274D8">
        <w:rPr>
          <w:rFonts w:cs="Times New Roman"/>
          <w:szCs w:val="28"/>
          <w:lang w:val="uz-Cyrl-UZ"/>
        </w:rPr>
        <w:t>qituvchilari rahbarligidagi talabal</w:t>
      </w:r>
      <w:r w:rsidRPr="003274D8">
        <w:rPr>
          <w:rFonts w:cs="Times New Roman"/>
          <w:szCs w:val="28"/>
          <w:lang w:val="en-US"/>
        </w:rPr>
        <w:t>a</w:t>
      </w:r>
      <w:r w:rsidRPr="003274D8">
        <w:rPr>
          <w:rFonts w:cs="Times New Roman"/>
          <w:szCs w:val="28"/>
          <w:lang w:val="uz-Cyrl-UZ"/>
        </w:rPr>
        <w:t>r Far</w:t>
      </w:r>
      <w:r w:rsidR="009914A7" w:rsidRPr="003274D8">
        <w:rPr>
          <w:rFonts w:cs="Times New Roman"/>
          <w:szCs w:val="28"/>
          <w:lang w:val="uz-Cyrl-UZ"/>
        </w:rPr>
        <w:t>g‘</w:t>
      </w:r>
      <w:r w:rsidRPr="003274D8">
        <w:rPr>
          <w:rFonts w:cs="Times New Roman"/>
          <w:szCs w:val="28"/>
          <w:lang w:val="uz-Cyrl-UZ"/>
        </w:rPr>
        <w:t>ona shahrida “Green Start” yashil startaplarni q</w:t>
      </w:r>
      <w:r w:rsidR="009914A7" w:rsidRPr="003274D8">
        <w:rPr>
          <w:rFonts w:cs="Times New Roman"/>
          <w:szCs w:val="28"/>
          <w:lang w:val="uz-Cyrl-UZ"/>
        </w:rPr>
        <w:t>o‘</w:t>
      </w:r>
      <w:r w:rsidRPr="003274D8">
        <w:rPr>
          <w:rFonts w:cs="Times New Roman"/>
          <w:szCs w:val="28"/>
          <w:lang w:val="uz-Cyrl-UZ"/>
        </w:rPr>
        <w:t xml:space="preserve">llab-quvvatlash dasturi doirasida </w:t>
      </w:r>
      <w:r w:rsidR="009914A7" w:rsidRPr="003274D8">
        <w:rPr>
          <w:rFonts w:cs="Times New Roman"/>
          <w:szCs w:val="28"/>
          <w:lang w:val="uz-Cyrl-UZ"/>
        </w:rPr>
        <w:t>o‘</w:t>
      </w:r>
      <w:r w:rsidRPr="003274D8">
        <w:rPr>
          <w:rFonts w:cs="Times New Roman"/>
          <w:szCs w:val="28"/>
          <w:lang w:val="uz-Cyrl-UZ"/>
        </w:rPr>
        <w:t>tkazilgan pitch-sessiyalarda ishtirok et</w:t>
      </w:r>
      <w:proofErr w:type="spellStart"/>
      <w:r w:rsidR="001031CC" w:rsidRPr="003274D8">
        <w:rPr>
          <w:rFonts w:cs="Times New Roman"/>
          <w:szCs w:val="28"/>
          <w:lang w:val="en-US"/>
        </w:rPr>
        <w:t>ishgan</w:t>
      </w:r>
      <w:proofErr w:type="spellEnd"/>
      <w:r w:rsidRPr="003274D8">
        <w:rPr>
          <w:rFonts w:cs="Times New Roman"/>
          <w:szCs w:val="28"/>
          <w:lang w:val="uz-Cyrl-UZ"/>
        </w:rPr>
        <w:t>.</w:t>
      </w:r>
    </w:p>
    <w:p w14:paraId="30352288" w14:textId="10EAFDFA" w:rsidR="001031CC" w:rsidRPr="003274D8" w:rsidRDefault="002C02E2" w:rsidP="001031CC">
      <w:pPr>
        <w:pStyle w:val="a4"/>
        <w:tabs>
          <w:tab w:val="left" w:pos="1422"/>
          <w:tab w:val="left" w:pos="6163"/>
          <w:tab w:val="left" w:pos="7320"/>
        </w:tabs>
        <w:spacing w:after="0"/>
        <w:ind w:left="0" w:firstLine="709"/>
        <w:jc w:val="both"/>
        <w:rPr>
          <w:rFonts w:cs="Times New Roman"/>
          <w:szCs w:val="28"/>
          <w:lang w:val="en-US"/>
        </w:rPr>
      </w:pPr>
      <w:r w:rsidRPr="003274D8">
        <w:rPr>
          <w:rFonts w:cs="Times New Roman"/>
          <w:szCs w:val="28"/>
          <w:lang w:val="uz-Cyrl-UZ"/>
        </w:rPr>
        <w:t xml:space="preserve">Takliflar: </w:t>
      </w:r>
      <w:r w:rsidR="001031CC" w:rsidRPr="003274D8">
        <w:rPr>
          <w:rFonts w:cs="Times New Roman"/>
          <w:szCs w:val="28"/>
          <w:lang w:val="uz-Cyrl-UZ"/>
        </w:rPr>
        <w:t>mutaxassislik fanlari b</w:t>
      </w:r>
      <w:r w:rsidR="009914A7" w:rsidRPr="003274D8">
        <w:rPr>
          <w:rFonts w:cs="Times New Roman"/>
          <w:szCs w:val="28"/>
          <w:lang w:val="uz-Cyrl-UZ"/>
        </w:rPr>
        <w:t>o‘</w:t>
      </w:r>
      <w:r w:rsidR="001031CC" w:rsidRPr="003274D8">
        <w:rPr>
          <w:rFonts w:cs="Times New Roman"/>
          <w:szCs w:val="28"/>
          <w:lang w:val="uz-Cyrl-UZ"/>
        </w:rPr>
        <w:t>yicha f</w:t>
      </w:r>
      <w:r w:rsidRPr="003274D8">
        <w:rPr>
          <w:rFonts w:cs="Times New Roman"/>
          <w:szCs w:val="28"/>
          <w:lang w:val="uz-Cyrl-UZ"/>
        </w:rPr>
        <w:t>an olimpiadalarida qatnashish choralar</w:t>
      </w:r>
      <w:proofErr w:type="spellStart"/>
      <w:r w:rsidRPr="003274D8">
        <w:rPr>
          <w:rFonts w:cs="Times New Roman"/>
          <w:szCs w:val="28"/>
          <w:lang w:val="en-US"/>
        </w:rPr>
        <w:t>i</w:t>
      </w:r>
      <w:r w:rsidR="001031CC" w:rsidRPr="003274D8">
        <w:rPr>
          <w:rFonts w:cs="Times New Roman"/>
          <w:szCs w:val="28"/>
          <w:lang w:val="en-US"/>
        </w:rPr>
        <w:t>ni</w:t>
      </w:r>
      <w:proofErr w:type="spellEnd"/>
      <w:r w:rsidRPr="003274D8">
        <w:rPr>
          <w:rFonts w:cs="Times New Roman"/>
          <w:szCs w:val="28"/>
          <w:lang w:val="uz-Cyrl-UZ"/>
        </w:rPr>
        <w:t xml:space="preserve"> k</w:t>
      </w:r>
      <w:r w:rsidR="009914A7" w:rsidRPr="003274D8">
        <w:rPr>
          <w:rFonts w:cs="Times New Roman"/>
          <w:szCs w:val="28"/>
          <w:lang w:val="uz-Cyrl-UZ"/>
        </w:rPr>
        <w:t>o‘</w:t>
      </w:r>
      <w:r w:rsidRPr="003274D8">
        <w:rPr>
          <w:rFonts w:cs="Times New Roman"/>
          <w:szCs w:val="28"/>
          <w:lang w:val="uz-Cyrl-UZ"/>
        </w:rPr>
        <w:t>ri</w:t>
      </w:r>
      <w:r w:rsidR="001031CC" w:rsidRPr="003274D8">
        <w:rPr>
          <w:rFonts w:cs="Times New Roman"/>
          <w:szCs w:val="28"/>
          <w:lang w:val="en-US"/>
        </w:rPr>
        <w:t>sh</w:t>
      </w:r>
      <w:r w:rsidRPr="003274D8">
        <w:rPr>
          <w:rFonts w:cs="Times New Roman"/>
          <w:szCs w:val="28"/>
          <w:lang w:val="en-US"/>
        </w:rPr>
        <w:t>.</w:t>
      </w:r>
    </w:p>
    <w:p w14:paraId="52106620" w14:textId="2EDE824A" w:rsidR="001031CC" w:rsidRPr="003274D8" w:rsidRDefault="001031CC" w:rsidP="001031CC">
      <w:pPr>
        <w:pStyle w:val="a4"/>
        <w:tabs>
          <w:tab w:val="left" w:pos="1422"/>
          <w:tab w:val="left" w:pos="6163"/>
          <w:tab w:val="left" w:pos="7320"/>
        </w:tabs>
        <w:spacing w:after="0"/>
        <w:ind w:left="0" w:firstLine="709"/>
        <w:jc w:val="both"/>
        <w:rPr>
          <w:rFonts w:cs="Times New Roman"/>
          <w:b/>
          <w:lang w:val="uz-Cyrl-UZ"/>
        </w:rPr>
      </w:pPr>
      <w:r w:rsidRPr="003274D8">
        <w:rPr>
          <w:rFonts w:cs="Times New Roman"/>
          <w:b/>
          <w:szCs w:val="28"/>
          <w:lang w:val="en-US"/>
        </w:rPr>
        <w:t>17.</w:t>
      </w:r>
      <w:r w:rsidRPr="003274D8">
        <w:rPr>
          <w:rFonts w:cs="Times New Roman"/>
          <w:szCs w:val="28"/>
          <w:lang w:val="en-US"/>
        </w:rPr>
        <w:t xml:space="preserve"> </w:t>
      </w:r>
      <w:r w:rsidR="002C02E2" w:rsidRPr="003274D8">
        <w:rPr>
          <w:rFonts w:cs="Times New Roman"/>
          <w:b/>
          <w:bCs/>
          <w:szCs w:val="28"/>
          <w:lang w:val="en-US"/>
        </w:rPr>
        <w:t>P</w:t>
      </w:r>
      <w:r w:rsidR="002C02E2" w:rsidRPr="003274D8">
        <w:rPr>
          <w:rFonts w:cs="Times New Roman"/>
          <w:b/>
          <w:bCs/>
          <w:szCs w:val="28"/>
          <w:lang w:val="uz-Cyrl-UZ"/>
        </w:rPr>
        <w:t>rofessor-</w:t>
      </w:r>
      <w:proofErr w:type="gramStart"/>
      <w:r w:rsidR="009914A7" w:rsidRPr="003274D8">
        <w:rPr>
          <w:rFonts w:cs="Times New Roman"/>
          <w:b/>
          <w:bCs/>
          <w:szCs w:val="28"/>
          <w:lang w:val="uz-Cyrl-UZ"/>
        </w:rPr>
        <w:t>o‘</w:t>
      </w:r>
      <w:proofErr w:type="gramEnd"/>
      <w:r w:rsidR="002C02E2" w:rsidRPr="003274D8">
        <w:rPr>
          <w:rFonts w:cs="Times New Roman"/>
          <w:b/>
          <w:bCs/>
          <w:szCs w:val="28"/>
          <w:lang w:val="uz-Cyrl-UZ"/>
        </w:rPr>
        <w:t>qituvchilarini xorijiy-ilmiy stajirovkalari b</w:t>
      </w:r>
      <w:r w:rsidR="009914A7" w:rsidRPr="003274D8">
        <w:rPr>
          <w:rFonts w:cs="Times New Roman"/>
          <w:b/>
          <w:bCs/>
          <w:szCs w:val="28"/>
          <w:lang w:val="uz-Cyrl-UZ"/>
        </w:rPr>
        <w:t>o‘</w:t>
      </w:r>
      <w:r w:rsidR="002C02E2" w:rsidRPr="003274D8">
        <w:rPr>
          <w:rFonts w:cs="Times New Roman"/>
          <w:b/>
          <w:bCs/>
          <w:szCs w:val="28"/>
          <w:lang w:val="uz-Cyrl-UZ"/>
        </w:rPr>
        <w:t>yicha amalga oshirgan ishlari.</w:t>
      </w:r>
      <w:r w:rsidRPr="003274D8">
        <w:rPr>
          <w:rFonts w:cs="Times New Roman"/>
          <w:b/>
          <w:bCs/>
          <w:szCs w:val="28"/>
          <w:lang w:val="en-US"/>
        </w:rPr>
        <w:t xml:space="preserve"> </w:t>
      </w:r>
      <w:r w:rsidR="002C02E2" w:rsidRPr="003274D8">
        <w:rPr>
          <w:rFonts w:cs="Times New Roman"/>
          <w:bCs/>
          <w:szCs w:val="28"/>
          <w:lang w:val="uz-Cyrl-UZ"/>
        </w:rPr>
        <w:t>Kafedra dotsenti</w:t>
      </w:r>
      <w:r w:rsidR="002C02E2" w:rsidRPr="003274D8">
        <w:rPr>
          <w:rFonts w:eastAsia="Calibri" w:cs="Times New Roman"/>
          <w:szCs w:val="28"/>
          <w:lang w:val="uz-Cyrl-UZ"/>
        </w:rPr>
        <w:t xml:space="preserve"> F.Muxtarov Qozon federal universitetida bir oylik (bir hafta oflayn, bir hafta onlayn s</w:t>
      </w:r>
      <w:proofErr w:type="spellStart"/>
      <w:r w:rsidR="002C02E2" w:rsidRPr="003274D8">
        <w:rPr>
          <w:rFonts w:eastAsia="Calibri" w:cs="Times New Roman"/>
          <w:szCs w:val="28"/>
          <w:lang w:val="en-US"/>
        </w:rPr>
        <w:t>haklda</w:t>
      </w:r>
      <w:proofErr w:type="spellEnd"/>
      <w:r w:rsidR="002C02E2" w:rsidRPr="003274D8">
        <w:rPr>
          <w:rFonts w:eastAsia="Calibri" w:cs="Times New Roman"/>
          <w:szCs w:val="28"/>
          <w:lang w:val="uz-Cyrl-UZ"/>
        </w:rPr>
        <w:t>)</w:t>
      </w:r>
      <w:r w:rsidR="002C02E2" w:rsidRPr="003274D8">
        <w:rPr>
          <w:rFonts w:cs="Times New Roman"/>
          <w:bCs/>
          <w:szCs w:val="28"/>
          <w:lang w:val="uz-Cyrl-UZ"/>
        </w:rPr>
        <w:t xml:space="preserve"> </w:t>
      </w:r>
      <w:r w:rsidR="002C02E2" w:rsidRPr="003274D8">
        <w:rPr>
          <w:rFonts w:eastAsia="Calibri" w:cs="Times New Roman"/>
          <w:szCs w:val="28"/>
          <w:lang w:val="uz-Cyrl-UZ"/>
        </w:rPr>
        <w:t xml:space="preserve">stajirovka </w:t>
      </w:r>
      <w:r w:rsidR="009914A7" w:rsidRPr="003274D8">
        <w:rPr>
          <w:rFonts w:eastAsia="Calibri" w:cs="Times New Roman"/>
          <w:szCs w:val="28"/>
          <w:lang w:val="uz-Cyrl-UZ"/>
        </w:rPr>
        <w:t>o‘</w:t>
      </w:r>
      <w:r w:rsidR="002C02E2" w:rsidRPr="003274D8">
        <w:rPr>
          <w:rFonts w:eastAsia="Calibri" w:cs="Times New Roman"/>
          <w:szCs w:val="28"/>
          <w:lang w:val="uz-Cyrl-UZ"/>
        </w:rPr>
        <w:t>t</w:t>
      </w:r>
      <w:r w:rsidR="002C02E2" w:rsidRPr="003274D8">
        <w:rPr>
          <w:rFonts w:eastAsia="Calibri" w:cs="Times New Roman"/>
          <w:szCs w:val="28"/>
          <w:lang w:val="en-US"/>
        </w:rPr>
        <w:t>a</w:t>
      </w:r>
      <w:r w:rsidR="002C02E2" w:rsidRPr="003274D8">
        <w:rPr>
          <w:rFonts w:eastAsia="Calibri" w:cs="Times New Roman"/>
          <w:szCs w:val="28"/>
          <w:lang w:val="uz-Cyrl-UZ"/>
        </w:rPr>
        <w:t>di</w:t>
      </w:r>
      <w:r w:rsidR="002C02E2" w:rsidRPr="003274D8">
        <w:rPr>
          <w:rFonts w:cs="Times New Roman"/>
          <w:bCs/>
          <w:szCs w:val="28"/>
          <w:lang w:val="uz-Cyrl-UZ"/>
        </w:rPr>
        <w:t xml:space="preserve">. Kafedra katta </w:t>
      </w:r>
      <w:r w:rsidR="009914A7" w:rsidRPr="003274D8">
        <w:rPr>
          <w:rFonts w:cs="Times New Roman"/>
          <w:bCs/>
          <w:szCs w:val="28"/>
          <w:lang w:val="uz-Cyrl-UZ"/>
        </w:rPr>
        <w:t>o‘</w:t>
      </w:r>
      <w:r w:rsidR="002C02E2" w:rsidRPr="003274D8">
        <w:rPr>
          <w:rFonts w:cs="Times New Roman"/>
          <w:bCs/>
          <w:szCs w:val="28"/>
          <w:lang w:val="uz-Cyrl-UZ"/>
        </w:rPr>
        <w:t>qituvchisi</w:t>
      </w:r>
      <w:r w:rsidR="002C02E2" w:rsidRPr="003274D8">
        <w:rPr>
          <w:rFonts w:eastAsia="Calibri" w:cs="Times New Roman"/>
          <w:szCs w:val="28"/>
          <w:lang w:val="uz-Cyrl-UZ"/>
        </w:rPr>
        <w:t xml:space="preserve"> D.Tojimatov va assistent M.Xusanovalar Qir</w:t>
      </w:r>
      <w:r w:rsidR="009914A7" w:rsidRPr="003274D8">
        <w:rPr>
          <w:rFonts w:eastAsia="Calibri" w:cs="Times New Roman"/>
          <w:szCs w:val="28"/>
          <w:lang w:val="uz-Cyrl-UZ"/>
        </w:rPr>
        <w:t>g‘</w:t>
      </w:r>
      <w:r w:rsidR="002C02E2" w:rsidRPr="003274D8">
        <w:rPr>
          <w:rFonts w:eastAsia="Calibri" w:cs="Times New Roman"/>
          <w:szCs w:val="28"/>
          <w:lang w:val="uz-Cyrl-UZ"/>
        </w:rPr>
        <w:t xml:space="preserve">iz-Turk “Manas” universitetida stajirovka </w:t>
      </w:r>
      <w:r w:rsidR="009914A7" w:rsidRPr="003274D8">
        <w:rPr>
          <w:rFonts w:eastAsia="Calibri" w:cs="Times New Roman"/>
          <w:szCs w:val="28"/>
          <w:lang w:val="uz-Cyrl-UZ"/>
        </w:rPr>
        <w:t>o‘</w:t>
      </w:r>
      <w:r w:rsidR="002C02E2" w:rsidRPr="003274D8">
        <w:rPr>
          <w:rFonts w:eastAsia="Calibri" w:cs="Times New Roman"/>
          <w:szCs w:val="28"/>
          <w:lang w:val="uz-Cyrl-UZ"/>
        </w:rPr>
        <w:t>ta</w:t>
      </w:r>
      <w:proofErr w:type="spellStart"/>
      <w:r w:rsidRPr="003274D8">
        <w:rPr>
          <w:rFonts w:eastAsia="Calibri" w:cs="Times New Roman"/>
          <w:szCs w:val="28"/>
          <w:lang w:val="en-US"/>
        </w:rPr>
        <w:t>shgan</w:t>
      </w:r>
      <w:proofErr w:type="spellEnd"/>
      <w:r w:rsidR="002C02E2" w:rsidRPr="003274D8">
        <w:rPr>
          <w:rFonts w:eastAsia="Calibri" w:cs="Times New Roman"/>
          <w:szCs w:val="28"/>
          <w:lang w:val="en-US"/>
        </w:rPr>
        <w:t>.</w:t>
      </w:r>
    </w:p>
    <w:p w14:paraId="332AD9BB" w14:textId="325DB244" w:rsidR="002C02E2" w:rsidRPr="003274D8" w:rsidRDefault="001031CC" w:rsidP="001031CC">
      <w:pPr>
        <w:pStyle w:val="a4"/>
        <w:tabs>
          <w:tab w:val="left" w:pos="1422"/>
          <w:tab w:val="left" w:pos="6163"/>
          <w:tab w:val="left" w:pos="7320"/>
        </w:tabs>
        <w:spacing w:after="0"/>
        <w:ind w:left="0" w:firstLine="709"/>
        <w:jc w:val="both"/>
        <w:rPr>
          <w:rFonts w:cs="Times New Roman"/>
          <w:bCs/>
          <w:szCs w:val="28"/>
          <w:lang w:val="uz-Cyrl-UZ"/>
        </w:rPr>
      </w:pPr>
      <w:r w:rsidRPr="003274D8">
        <w:rPr>
          <w:rFonts w:cs="Times New Roman"/>
          <w:b/>
          <w:lang w:val="uz-Cyrl-UZ"/>
        </w:rPr>
        <w:t>18.</w:t>
      </w:r>
      <w:r w:rsidR="002C02E2" w:rsidRPr="003274D8">
        <w:rPr>
          <w:rFonts w:cs="Times New Roman"/>
          <w:b/>
          <w:bCs/>
          <w:szCs w:val="28"/>
          <w:lang w:val="uz-Cyrl-UZ"/>
        </w:rPr>
        <w:t xml:space="preserve"> Kafedra professor-</w:t>
      </w:r>
      <w:r w:rsidR="009914A7" w:rsidRPr="003274D8">
        <w:rPr>
          <w:rFonts w:cs="Times New Roman"/>
          <w:b/>
          <w:bCs/>
          <w:szCs w:val="28"/>
          <w:lang w:val="uz-Cyrl-UZ"/>
        </w:rPr>
        <w:t>o‘</w:t>
      </w:r>
      <w:r w:rsidRPr="003274D8">
        <w:rPr>
          <w:rFonts w:cs="Times New Roman"/>
          <w:b/>
          <w:bCs/>
          <w:szCs w:val="28"/>
          <w:lang w:val="uz-Cyrl-UZ"/>
        </w:rPr>
        <w:t>qituvchilarini xorijiy OTM</w:t>
      </w:r>
      <w:r w:rsidR="002C02E2" w:rsidRPr="003274D8">
        <w:rPr>
          <w:rFonts w:cs="Times New Roman"/>
          <w:b/>
          <w:bCs/>
          <w:szCs w:val="28"/>
          <w:lang w:val="uz-Cyrl-UZ"/>
        </w:rPr>
        <w:t xml:space="preserve">lar bilan </w:t>
      </w:r>
      <w:r w:rsidR="009914A7" w:rsidRPr="003274D8">
        <w:rPr>
          <w:rFonts w:cs="Times New Roman"/>
          <w:b/>
          <w:bCs/>
          <w:szCs w:val="28"/>
          <w:lang w:val="uz-Cyrl-UZ"/>
        </w:rPr>
        <w:t>o‘</w:t>
      </w:r>
      <w:r w:rsidR="002C02E2" w:rsidRPr="003274D8">
        <w:rPr>
          <w:rFonts w:cs="Times New Roman"/>
          <w:b/>
          <w:bCs/>
          <w:szCs w:val="28"/>
          <w:lang w:val="uz-Cyrl-UZ"/>
        </w:rPr>
        <w:t xml:space="preserve">zaro hamkorlikda ma’ruza darslari </w:t>
      </w:r>
      <w:r w:rsidR="009914A7" w:rsidRPr="003274D8">
        <w:rPr>
          <w:rFonts w:cs="Times New Roman"/>
          <w:b/>
          <w:bCs/>
          <w:szCs w:val="28"/>
          <w:lang w:val="uz-Cyrl-UZ"/>
        </w:rPr>
        <w:t>o‘</w:t>
      </w:r>
      <w:r w:rsidR="002C02E2" w:rsidRPr="003274D8">
        <w:rPr>
          <w:rFonts w:cs="Times New Roman"/>
          <w:b/>
          <w:bCs/>
          <w:szCs w:val="28"/>
          <w:lang w:val="uz-Cyrl-UZ"/>
        </w:rPr>
        <w:t>tilishi b</w:t>
      </w:r>
      <w:r w:rsidR="009914A7" w:rsidRPr="003274D8">
        <w:rPr>
          <w:rFonts w:cs="Times New Roman"/>
          <w:b/>
          <w:bCs/>
          <w:szCs w:val="28"/>
          <w:lang w:val="uz-Cyrl-UZ"/>
        </w:rPr>
        <w:t>o‘</w:t>
      </w:r>
      <w:r w:rsidR="002C02E2" w:rsidRPr="003274D8">
        <w:rPr>
          <w:rFonts w:cs="Times New Roman"/>
          <w:b/>
          <w:bCs/>
          <w:szCs w:val="28"/>
          <w:lang w:val="uz-Cyrl-UZ"/>
        </w:rPr>
        <w:t>yicha amalga oshirgan ishlari.</w:t>
      </w:r>
      <w:r w:rsidRPr="003274D8">
        <w:rPr>
          <w:rFonts w:cs="Times New Roman"/>
          <w:b/>
          <w:bCs/>
          <w:szCs w:val="28"/>
          <w:lang w:val="uz-Cyrl-UZ"/>
        </w:rPr>
        <w:t xml:space="preserve"> </w:t>
      </w:r>
      <w:r w:rsidR="002C02E2" w:rsidRPr="003274D8">
        <w:rPr>
          <w:rFonts w:cs="Times New Roman"/>
          <w:lang w:val="uz-Cyrl-UZ"/>
        </w:rPr>
        <w:t>Kafedra xorijiy OTMlar bilan hamkorlik ishlari y</w:t>
      </w:r>
      <w:r w:rsidR="009914A7" w:rsidRPr="003274D8">
        <w:rPr>
          <w:rFonts w:cs="Times New Roman"/>
          <w:lang w:val="uz-Cyrl-UZ"/>
        </w:rPr>
        <w:t>o‘</w:t>
      </w:r>
      <w:r w:rsidR="002C02E2" w:rsidRPr="003274D8">
        <w:rPr>
          <w:rFonts w:cs="Times New Roman"/>
          <w:lang w:val="uz-Cyrl-UZ"/>
        </w:rPr>
        <w:t>lga q</w:t>
      </w:r>
      <w:r w:rsidR="009914A7" w:rsidRPr="003274D8">
        <w:rPr>
          <w:rFonts w:cs="Times New Roman"/>
          <w:lang w:val="uz-Cyrl-UZ"/>
        </w:rPr>
        <w:t>o‘</w:t>
      </w:r>
      <w:r w:rsidR="002C02E2" w:rsidRPr="003274D8">
        <w:rPr>
          <w:rFonts w:cs="Times New Roman"/>
          <w:lang w:val="uz-Cyrl-UZ"/>
        </w:rPr>
        <w:t>yilgan.</w:t>
      </w:r>
      <w:r w:rsidR="002C02E2" w:rsidRPr="003274D8">
        <w:rPr>
          <w:rFonts w:cs="Times New Roman"/>
          <w:lang w:val="en-US"/>
        </w:rPr>
        <w:t xml:space="preserve"> </w:t>
      </w:r>
      <w:proofErr w:type="spellStart"/>
      <w:r w:rsidR="002C02E2" w:rsidRPr="003274D8">
        <w:rPr>
          <w:rFonts w:cs="Times New Roman"/>
          <w:lang w:val="en-US"/>
        </w:rPr>
        <w:t>Jumladan</w:t>
      </w:r>
      <w:proofErr w:type="spellEnd"/>
      <w:r w:rsidR="002C02E2" w:rsidRPr="003274D8">
        <w:rPr>
          <w:rFonts w:cs="Times New Roman"/>
          <w:lang w:val="en-US"/>
        </w:rPr>
        <w:t xml:space="preserve"> </w:t>
      </w:r>
      <w:proofErr w:type="spellStart"/>
      <w:r w:rsidR="002C02E2" w:rsidRPr="003274D8">
        <w:rPr>
          <w:rFonts w:cs="Times New Roman"/>
          <w:lang w:val="en-US"/>
        </w:rPr>
        <w:t>kafedra</w:t>
      </w:r>
      <w:proofErr w:type="spellEnd"/>
      <w:r w:rsidR="002C02E2" w:rsidRPr="003274D8">
        <w:rPr>
          <w:rFonts w:cs="Times New Roman"/>
          <w:lang w:val="en-US"/>
        </w:rPr>
        <w:t xml:space="preserve"> </w:t>
      </w:r>
      <w:proofErr w:type="spellStart"/>
      <w:r w:rsidR="002C02E2" w:rsidRPr="003274D8">
        <w:rPr>
          <w:rFonts w:cs="Times New Roman"/>
          <w:lang w:val="en-US"/>
        </w:rPr>
        <w:t>mudiri</w:t>
      </w:r>
      <w:proofErr w:type="spellEnd"/>
      <w:r w:rsidR="002C02E2" w:rsidRPr="003274D8">
        <w:rPr>
          <w:rFonts w:cs="Times New Roman"/>
          <w:lang w:val="en-US"/>
        </w:rPr>
        <w:t xml:space="preserve"> </w:t>
      </w:r>
      <w:proofErr w:type="spellStart"/>
      <w:proofErr w:type="gramStart"/>
      <w:r w:rsidR="002C02E2" w:rsidRPr="003274D8">
        <w:rPr>
          <w:rFonts w:cs="Times New Roman"/>
          <w:lang w:val="en-US"/>
        </w:rPr>
        <w:t>N.Ibroximov</w:t>
      </w:r>
      <w:proofErr w:type="spellEnd"/>
      <w:proofErr w:type="gramEnd"/>
      <w:r w:rsidR="002C02E2" w:rsidRPr="003274D8">
        <w:rPr>
          <w:rFonts w:cs="Times New Roman"/>
          <w:lang w:val="en-US"/>
        </w:rPr>
        <w:t xml:space="preserve">, </w:t>
      </w:r>
      <w:proofErr w:type="spellStart"/>
      <w:r w:rsidR="002C02E2" w:rsidRPr="003274D8">
        <w:rPr>
          <w:rFonts w:cs="Times New Roman"/>
          <w:lang w:val="en-US"/>
        </w:rPr>
        <w:t>kafedra</w:t>
      </w:r>
      <w:proofErr w:type="spellEnd"/>
      <w:r w:rsidR="002C02E2" w:rsidRPr="003274D8">
        <w:rPr>
          <w:rFonts w:cs="Times New Roman"/>
          <w:lang w:val="en-US"/>
        </w:rPr>
        <w:t xml:space="preserve"> </w:t>
      </w:r>
      <w:proofErr w:type="spellStart"/>
      <w:r w:rsidR="002C02E2" w:rsidRPr="003274D8">
        <w:rPr>
          <w:rFonts w:cs="Times New Roman"/>
          <w:lang w:val="en-US"/>
        </w:rPr>
        <w:t>dotsenti</w:t>
      </w:r>
      <w:proofErr w:type="spellEnd"/>
      <w:r w:rsidR="002C02E2" w:rsidRPr="003274D8">
        <w:rPr>
          <w:rFonts w:cs="Times New Roman"/>
          <w:lang w:val="en-US"/>
        </w:rPr>
        <w:t xml:space="preserve"> </w:t>
      </w:r>
      <w:proofErr w:type="spellStart"/>
      <w:r w:rsidR="002C02E2" w:rsidRPr="003274D8">
        <w:rPr>
          <w:rFonts w:cs="Times New Roman"/>
          <w:lang w:val="en-US"/>
        </w:rPr>
        <w:t>F.Muxtarov</w:t>
      </w:r>
      <w:proofErr w:type="spellEnd"/>
      <w:r w:rsidR="002C02E2" w:rsidRPr="003274D8">
        <w:rPr>
          <w:rFonts w:cs="Times New Roman"/>
          <w:lang w:val="en-US"/>
        </w:rPr>
        <w:t xml:space="preserve">, </w:t>
      </w:r>
      <w:proofErr w:type="spellStart"/>
      <w:r w:rsidR="002C02E2" w:rsidRPr="003274D8">
        <w:rPr>
          <w:rFonts w:cs="Times New Roman"/>
          <w:lang w:val="en-US"/>
        </w:rPr>
        <w:t>kafedra</w:t>
      </w:r>
      <w:proofErr w:type="spellEnd"/>
      <w:r w:rsidR="002C02E2" w:rsidRPr="003274D8">
        <w:rPr>
          <w:rFonts w:cs="Times New Roman"/>
          <w:lang w:val="en-US"/>
        </w:rPr>
        <w:t xml:space="preserve"> </w:t>
      </w:r>
      <w:proofErr w:type="spellStart"/>
      <w:r w:rsidR="002C02E2" w:rsidRPr="003274D8">
        <w:rPr>
          <w:rFonts w:cs="Times New Roman"/>
          <w:lang w:val="en-US"/>
        </w:rPr>
        <w:t>katta</w:t>
      </w:r>
      <w:proofErr w:type="spellEnd"/>
      <w:r w:rsidR="002C02E2" w:rsidRPr="003274D8">
        <w:rPr>
          <w:rFonts w:cs="Times New Roman"/>
          <w:lang w:val="en-US"/>
        </w:rPr>
        <w:t xml:space="preserve"> </w:t>
      </w:r>
      <w:proofErr w:type="spellStart"/>
      <w:r w:rsidR="009914A7" w:rsidRPr="003274D8">
        <w:rPr>
          <w:rFonts w:cs="Times New Roman"/>
          <w:lang w:val="en-US"/>
        </w:rPr>
        <w:t>o‘</w:t>
      </w:r>
      <w:r w:rsidR="002C02E2" w:rsidRPr="003274D8">
        <w:rPr>
          <w:rFonts w:cs="Times New Roman"/>
          <w:lang w:val="en-US"/>
        </w:rPr>
        <w:t>qituvchisi</w:t>
      </w:r>
      <w:proofErr w:type="spellEnd"/>
      <w:r w:rsidR="002C02E2" w:rsidRPr="003274D8">
        <w:rPr>
          <w:rFonts w:cs="Times New Roman"/>
          <w:lang w:val="en-US"/>
        </w:rPr>
        <w:t xml:space="preserve"> </w:t>
      </w:r>
      <w:proofErr w:type="spellStart"/>
      <w:r w:rsidR="002C02E2" w:rsidRPr="003274D8">
        <w:rPr>
          <w:rFonts w:cs="Times New Roman"/>
          <w:lang w:val="en-US"/>
        </w:rPr>
        <w:t>D.Tojimatov</w:t>
      </w:r>
      <w:proofErr w:type="spellEnd"/>
      <w:r w:rsidR="002C02E2" w:rsidRPr="003274D8">
        <w:rPr>
          <w:rFonts w:cs="Times New Roman"/>
          <w:lang w:val="en-US"/>
        </w:rPr>
        <w:t xml:space="preserve">, </w:t>
      </w:r>
      <w:proofErr w:type="spellStart"/>
      <w:r w:rsidR="002C02E2" w:rsidRPr="003274D8">
        <w:rPr>
          <w:rFonts w:cs="Times New Roman"/>
          <w:lang w:val="en-US"/>
        </w:rPr>
        <w:t>kafedra</w:t>
      </w:r>
      <w:proofErr w:type="spellEnd"/>
      <w:r w:rsidR="002C02E2" w:rsidRPr="003274D8">
        <w:rPr>
          <w:rFonts w:cs="Times New Roman"/>
          <w:lang w:val="en-US"/>
        </w:rPr>
        <w:t xml:space="preserve"> </w:t>
      </w:r>
      <w:proofErr w:type="spellStart"/>
      <w:r w:rsidR="002C02E2" w:rsidRPr="003274D8">
        <w:rPr>
          <w:rFonts w:cs="Times New Roman"/>
          <w:lang w:val="en-US"/>
        </w:rPr>
        <w:t>assistentlri</w:t>
      </w:r>
      <w:proofErr w:type="spellEnd"/>
      <w:r w:rsidR="002C02E2" w:rsidRPr="003274D8">
        <w:rPr>
          <w:rFonts w:cs="Times New Roman"/>
          <w:lang w:val="en-US"/>
        </w:rPr>
        <w:t xml:space="preserve"> </w:t>
      </w:r>
      <w:proofErr w:type="spellStart"/>
      <w:r w:rsidR="002C02E2" w:rsidRPr="003274D8">
        <w:rPr>
          <w:rFonts w:cs="Times New Roman"/>
          <w:bCs/>
          <w:szCs w:val="28"/>
          <w:lang w:val="en-US"/>
        </w:rPr>
        <w:t>J.Mirzayev</w:t>
      </w:r>
      <w:proofErr w:type="spellEnd"/>
      <w:r w:rsidR="002C02E2" w:rsidRPr="003274D8">
        <w:rPr>
          <w:rFonts w:cs="Times New Roman"/>
          <w:bCs/>
          <w:szCs w:val="28"/>
          <w:lang w:val="en-US"/>
        </w:rPr>
        <w:t xml:space="preserve"> </w:t>
      </w:r>
      <w:proofErr w:type="spellStart"/>
      <w:r w:rsidR="002C02E2" w:rsidRPr="003274D8">
        <w:rPr>
          <w:rFonts w:cs="Times New Roman"/>
          <w:bCs/>
          <w:szCs w:val="28"/>
          <w:lang w:val="en-US"/>
        </w:rPr>
        <w:t>va</w:t>
      </w:r>
      <w:proofErr w:type="spellEnd"/>
      <w:r w:rsidR="002C02E2" w:rsidRPr="003274D8">
        <w:rPr>
          <w:rFonts w:cs="Times New Roman"/>
          <w:bCs/>
          <w:szCs w:val="28"/>
          <w:lang w:val="en-US"/>
        </w:rPr>
        <w:t xml:space="preserve"> </w:t>
      </w:r>
      <w:proofErr w:type="spellStart"/>
      <w:r w:rsidR="002C02E2" w:rsidRPr="003274D8">
        <w:rPr>
          <w:rFonts w:cs="Times New Roman"/>
          <w:bCs/>
          <w:szCs w:val="28"/>
          <w:lang w:val="en-US"/>
        </w:rPr>
        <w:t>M.Xusanovalar</w:t>
      </w:r>
      <w:proofErr w:type="spellEnd"/>
      <w:r w:rsidR="002C02E2" w:rsidRPr="003274D8">
        <w:rPr>
          <w:rFonts w:cs="Times New Roman"/>
          <w:bCs/>
          <w:szCs w:val="28"/>
          <w:lang w:val="uz-Cyrl-UZ"/>
        </w:rPr>
        <w:t xml:space="preserve"> </w:t>
      </w:r>
      <w:proofErr w:type="spellStart"/>
      <w:r w:rsidR="002C02E2" w:rsidRPr="003274D8">
        <w:rPr>
          <w:rFonts w:cs="Times New Roman"/>
          <w:lang w:val="en-US"/>
        </w:rPr>
        <w:t>tomonidan</w:t>
      </w:r>
      <w:proofErr w:type="spellEnd"/>
      <w:r w:rsidR="002C02E2" w:rsidRPr="003274D8">
        <w:rPr>
          <w:rFonts w:cs="Times New Roman"/>
          <w:lang w:val="en-US"/>
        </w:rPr>
        <w:t xml:space="preserve"> 21</w:t>
      </w:r>
      <w:r w:rsidR="002C02E2" w:rsidRPr="003274D8">
        <w:rPr>
          <w:rFonts w:cs="Times New Roman"/>
          <w:bCs/>
          <w:szCs w:val="28"/>
          <w:lang w:val="uz-Cyrl-UZ"/>
        </w:rPr>
        <w:t>-</w:t>
      </w:r>
      <w:r w:rsidR="002C02E2" w:rsidRPr="003274D8">
        <w:rPr>
          <w:rFonts w:cs="Times New Roman"/>
          <w:bCs/>
          <w:szCs w:val="28"/>
          <w:lang w:val="en-US"/>
        </w:rPr>
        <w:t>22</w:t>
      </w:r>
      <w:r w:rsidR="002C02E2" w:rsidRPr="003274D8">
        <w:rPr>
          <w:rFonts w:cs="Times New Roman"/>
          <w:bCs/>
          <w:szCs w:val="28"/>
          <w:lang w:val="uz-Cyrl-UZ"/>
        </w:rPr>
        <w:t xml:space="preserve"> </w:t>
      </w:r>
      <w:proofErr w:type="spellStart"/>
      <w:r w:rsidR="002C02E2" w:rsidRPr="003274D8">
        <w:rPr>
          <w:rFonts w:cs="Times New Roman"/>
          <w:bCs/>
          <w:szCs w:val="28"/>
          <w:lang w:val="en-US"/>
        </w:rPr>
        <w:lastRenderedPageBreak/>
        <w:t>dekabr</w:t>
      </w:r>
      <w:proofErr w:type="spellEnd"/>
      <w:r w:rsidR="002C02E2" w:rsidRPr="003274D8">
        <w:rPr>
          <w:rFonts w:cs="Times New Roman"/>
          <w:bCs/>
          <w:szCs w:val="28"/>
          <w:lang w:val="uz-Cyrl-UZ"/>
        </w:rPr>
        <w:t xml:space="preserve">  2023 yil kunlari </w:t>
      </w:r>
      <w:r w:rsidR="002C02E2" w:rsidRPr="003274D8">
        <w:rPr>
          <w:rFonts w:eastAsia="Calibri" w:cs="Times New Roman"/>
          <w:szCs w:val="28"/>
          <w:lang w:val="uz-Cyrl-UZ"/>
        </w:rPr>
        <w:t>Qir</w:t>
      </w:r>
      <w:r w:rsidR="009914A7" w:rsidRPr="003274D8">
        <w:rPr>
          <w:rFonts w:eastAsia="Calibri" w:cs="Times New Roman"/>
          <w:szCs w:val="28"/>
          <w:lang w:val="uz-Cyrl-UZ"/>
        </w:rPr>
        <w:t>g‘</w:t>
      </w:r>
      <w:r w:rsidR="002C02E2" w:rsidRPr="003274D8">
        <w:rPr>
          <w:rFonts w:eastAsia="Calibri" w:cs="Times New Roman"/>
          <w:szCs w:val="28"/>
          <w:lang w:val="uz-Cyrl-UZ"/>
        </w:rPr>
        <w:t>iz-Turk “Manas” universitetida</w:t>
      </w:r>
      <w:r w:rsidR="002C02E2" w:rsidRPr="003274D8">
        <w:rPr>
          <w:rFonts w:cs="Times New Roman"/>
          <w:bCs/>
          <w:szCs w:val="28"/>
          <w:lang w:val="uz-Cyrl-UZ"/>
        </w:rPr>
        <w:t xml:space="preserve"> </w:t>
      </w:r>
      <w:r w:rsidR="002C02E2" w:rsidRPr="003274D8">
        <w:rPr>
          <w:rFonts w:cs="Times New Roman"/>
          <w:bCs/>
          <w:szCs w:val="28"/>
          <w:lang w:val="en-US"/>
        </w:rPr>
        <w:t xml:space="preserve">12 </w:t>
      </w:r>
      <w:proofErr w:type="spellStart"/>
      <w:r w:rsidR="002C02E2" w:rsidRPr="003274D8">
        <w:rPr>
          <w:rFonts w:cs="Times New Roman"/>
          <w:bCs/>
          <w:szCs w:val="28"/>
          <w:lang w:val="en-US"/>
        </w:rPr>
        <w:t>soatlik</w:t>
      </w:r>
      <w:proofErr w:type="spellEnd"/>
      <w:r w:rsidR="002C02E2" w:rsidRPr="003274D8">
        <w:rPr>
          <w:rFonts w:cs="Times New Roman"/>
          <w:bCs/>
          <w:szCs w:val="28"/>
          <w:lang w:val="uz-Cyrl-UZ"/>
        </w:rPr>
        <w:t xml:space="preserve"> </w:t>
      </w:r>
      <w:proofErr w:type="spellStart"/>
      <w:r w:rsidR="002C02E2" w:rsidRPr="003274D8">
        <w:rPr>
          <w:rFonts w:cs="Times New Roman"/>
          <w:bCs/>
          <w:szCs w:val="28"/>
          <w:lang w:val="en-US"/>
        </w:rPr>
        <w:t>onlayn</w:t>
      </w:r>
      <w:proofErr w:type="spellEnd"/>
      <w:r w:rsidR="002C02E2" w:rsidRPr="003274D8">
        <w:rPr>
          <w:rFonts w:cs="Times New Roman"/>
          <w:bCs/>
          <w:szCs w:val="28"/>
          <w:lang w:val="en-US"/>
        </w:rPr>
        <w:t xml:space="preserve"> </w:t>
      </w:r>
      <w:r w:rsidR="002C02E2" w:rsidRPr="003274D8">
        <w:rPr>
          <w:rFonts w:cs="Times New Roman"/>
          <w:bCs/>
          <w:szCs w:val="28"/>
          <w:lang w:val="uz-Cyrl-UZ"/>
        </w:rPr>
        <w:t>ma</w:t>
      </w:r>
      <w:r w:rsidR="002C02E2" w:rsidRPr="003274D8">
        <w:rPr>
          <w:rFonts w:cs="Times New Roman"/>
          <w:bCs/>
          <w:szCs w:val="28"/>
          <w:lang w:val="en-US"/>
        </w:rPr>
        <w:t>’</w:t>
      </w:r>
      <w:r w:rsidR="002C02E2" w:rsidRPr="003274D8">
        <w:rPr>
          <w:rFonts w:cs="Times New Roman"/>
          <w:bCs/>
          <w:szCs w:val="28"/>
          <w:lang w:val="uz-Cyrl-UZ"/>
        </w:rPr>
        <w:t>ruza</w:t>
      </w:r>
      <w:r w:rsidR="002C02E2" w:rsidRPr="003274D8">
        <w:rPr>
          <w:rFonts w:cs="Times New Roman"/>
          <w:bCs/>
          <w:szCs w:val="28"/>
          <w:lang w:val="en-US"/>
        </w:rPr>
        <w:t xml:space="preserve"> </w:t>
      </w:r>
      <w:proofErr w:type="spellStart"/>
      <w:r w:rsidR="002C02E2" w:rsidRPr="003274D8">
        <w:rPr>
          <w:rFonts w:cs="Times New Roman"/>
          <w:bCs/>
          <w:szCs w:val="28"/>
          <w:lang w:val="en-US"/>
        </w:rPr>
        <w:t>mash</w:t>
      </w:r>
      <w:r w:rsidR="009914A7" w:rsidRPr="003274D8">
        <w:rPr>
          <w:rFonts w:cs="Times New Roman"/>
          <w:bCs/>
          <w:szCs w:val="28"/>
          <w:lang w:val="en-US"/>
        </w:rPr>
        <w:t>g‘</w:t>
      </w:r>
      <w:r w:rsidR="002C02E2" w:rsidRPr="003274D8">
        <w:rPr>
          <w:rFonts w:cs="Times New Roman"/>
          <w:bCs/>
          <w:szCs w:val="28"/>
          <w:lang w:val="en-US"/>
        </w:rPr>
        <w:t>ulotlarini</w:t>
      </w:r>
      <w:proofErr w:type="spellEnd"/>
      <w:r w:rsidR="002C02E2" w:rsidRPr="003274D8">
        <w:rPr>
          <w:rFonts w:cs="Times New Roman"/>
          <w:bCs/>
          <w:szCs w:val="28"/>
          <w:lang w:val="uz-Cyrl-UZ"/>
        </w:rPr>
        <w:t xml:space="preserve"> </w:t>
      </w:r>
      <w:r w:rsidR="009914A7" w:rsidRPr="003274D8">
        <w:rPr>
          <w:rFonts w:cs="Times New Roman"/>
          <w:bCs/>
          <w:szCs w:val="28"/>
          <w:lang w:val="uz-Cyrl-UZ"/>
        </w:rPr>
        <w:t>o‘</w:t>
      </w:r>
      <w:proofErr w:type="spellStart"/>
      <w:r w:rsidR="002C02E2" w:rsidRPr="003274D8">
        <w:rPr>
          <w:rFonts w:cs="Times New Roman"/>
          <w:bCs/>
          <w:szCs w:val="28"/>
          <w:lang w:val="en-US"/>
        </w:rPr>
        <w:t>t</w:t>
      </w:r>
      <w:r w:rsidRPr="003274D8">
        <w:rPr>
          <w:rFonts w:cs="Times New Roman"/>
          <w:bCs/>
          <w:szCs w:val="28"/>
          <w:lang w:val="en-US"/>
        </w:rPr>
        <w:t>ashgan</w:t>
      </w:r>
      <w:proofErr w:type="spellEnd"/>
      <w:r w:rsidR="002C02E2" w:rsidRPr="003274D8">
        <w:rPr>
          <w:rFonts w:cs="Times New Roman"/>
          <w:bCs/>
          <w:szCs w:val="28"/>
          <w:lang w:val="uz-Cyrl-UZ"/>
        </w:rPr>
        <w:t xml:space="preserve">. </w:t>
      </w:r>
    </w:p>
    <w:p w14:paraId="1D3D52C4" w14:textId="61258AA1" w:rsidR="001031CC" w:rsidRPr="003274D8" w:rsidRDefault="001031CC" w:rsidP="001031CC">
      <w:pPr>
        <w:pStyle w:val="a4"/>
        <w:spacing w:after="0"/>
        <w:ind w:left="0" w:firstLine="709"/>
        <w:jc w:val="both"/>
        <w:rPr>
          <w:rFonts w:cs="Times New Roman"/>
          <w:b/>
          <w:lang w:val="en-US"/>
        </w:rPr>
      </w:pPr>
      <w:r w:rsidRPr="003274D8">
        <w:rPr>
          <w:rFonts w:cs="Times New Roman"/>
          <w:b/>
          <w:lang w:val="en-US"/>
        </w:rPr>
        <w:t>19</w:t>
      </w:r>
      <w:r w:rsidR="002C02E2" w:rsidRPr="003274D8">
        <w:rPr>
          <w:rFonts w:cs="Times New Roman"/>
          <w:b/>
          <w:lang w:val="en-US"/>
        </w:rPr>
        <w:t>.</w:t>
      </w:r>
      <w:r w:rsidR="002C02E2" w:rsidRPr="003274D8">
        <w:rPr>
          <w:rFonts w:cs="Times New Roman"/>
          <w:b/>
          <w:bCs/>
          <w:szCs w:val="28"/>
          <w:lang w:val="uz-Cyrl-UZ"/>
        </w:rPr>
        <w:t xml:space="preserve"> </w:t>
      </w:r>
      <w:bookmarkStart w:id="10" w:name="_Hlk153536302"/>
      <w:r w:rsidR="002C02E2" w:rsidRPr="003274D8">
        <w:rPr>
          <w:rFonts w:cs="Times New Roman"/>
          <w:b/>
          <w:bCs/>
          <w:szCs w:val="28"/>
          <w:lang w:val="uz-Cyrl-UZ"/>
        </w:rPr>
        <w:t>Kafedra professor-</w:t>
      </w:r>
      <w:proofErr w:type="gramStart"/>
      <w:r w:rsidR="009914A7" w:rsidRPr="003274D8">
        <w:rPr>
          <w:rFonts w:cs="Times New Roman"/>
          <w:b/>
          <w:bCs/>
          <w:szCs w:val="28"/>
          <w:lang w:val="uz-Cyrl-UZ"/>
        </w:rPr>
        <w:t>o‘</w:t>
      </w:r>
      <w:proofErr w:type="gramEnd"/>
      <w:r w:rsidR="002C02E2" w:rsidRPr="003274D8">
        <w:rPr>
          <w:rFonts w:cs="Times New Roman"/>
          <w:b/>
          <w:bCs/>
          <w:szCs w:val="28"/>
          <w:lang w:val="uz-Cyrl-UZ"/>
        </w:rPr>
        <w:t>qituvchilari</w:t>
      </w:r>
      <w:proofErr w:type="spellStart"/>
      <w:r w:rsidR="002C02E2" w:rsidRPr="003274D8">
        <w:rPr>
          <w:rFonts w:cs="Times New Roman"/>
          <w:b/>
          <w:bCs/>
          <w:szCs w:val="28"/>
          <w:lang w:val="en-US"/>
        </w:rPr>
        <w:t>ni</w:t>
      </w:r>
      <w:proofErr w:type="spellEnd"/>
      <w:r w:rsidR="002C02E2" w:rsidRPr="003274D8">
        <w:rPr>
          <w:rFonts w:cs="Times New Roman"/>
          <w:b/>
          <w:bCs/>
          <w:szCs w:val="28"/>
          <w:lang w:val="en-US"/>
        </w:rPr>
        <w:t xml:space="preserve"> </w:t>
      </w:r>
      <w:proofErr w:type="spellStart"/>
      <w:r w:rsidR="002C02E2" w:rsidRPr="003274D8">
        <w:rPr>
          <w:rFonts w:cs="Times New Roman"/>
          <w:b/>
          <w:bCs/>
          <w:szCs w:val="28"/>
          <w:lang w:val="en-US"/>
        </w:rPr>
        <w:t>InnoWEEK</w:t>
      </w:r>
      <w:proofErr w:type="spellEnd"/>
      <w:r w:rsidR="002C02E2" w:rsidRPr="003274D8">
        <w:rPr>
          <w:rFonts w:cs="Times New Roman"/>
          <w:b/>
          <w:bCs/>
          <w:szCs w:val="28"/>
          <w:lang w:val="en-US"/>
        </w:rPr>
        <w:t xml:space="preserve">, </w:t>
      </w:r>
      <w:proofErr w:type="spellStart"/>
      <w:r w:rsidR="002C02E2" w:rsidRPr="003274D8">
        <w:rPr>
          <w:rFonts w:cs="Times New Roman"/>
          <w:b/>
          <w:bCs/>
          <w:szCs w:val="28"/>
          <w:lang w:val="en-US"/>
        </w:rPr>
        <w:t>InnoWomen</w:t>
      </w:r>
      <w:proofErr w:type="spellEnd"/>
      <w:r w:rsidR="002C02E2" w:rsidRPr="003274D8">
        <w:rPr>
          <w:rFonts w:cs="Times New Roman"/>
          <w:b/>
          <w:bCs/>
          <w:szCs w:val="28"/>
          <w:lang w:val="en-US"/>
        </w:rPr>
        <w:t xml:space="preserve">, </w:t>
      </w:r>
      <w:proofErr w:type="spellStart"/>
      <w:r w:rsidR="002C02E2" w:rsidRPr="003274D8">
        <w:rPr>
          <w:rFonts w:cs="Times New Roman"/>
          <w:b/>
          <w:bCs/>
          <w:szCs w:val="28"/>
          <w:lang w:val="en-US"/>
        </w:rPr>
        <w:t>InnoWAYS</w:t>
      </w:r>
      <w:proofErr w:type="spellEnd"/>
      <w:r w:rsidR="002C02E2" w:rsidRPr="003274D8">
        <w:rPr>
          <w:rFonts w:cs="Times New Roman"/>
          <w:b/>
          <w:bCs/>
          <w:szCs w:val="28"/>
          <w:lang w:val="en-US"/>
        </w:rPr>
        <w:t xml:space="preserve"> </w:t>
      </w:r>
      <w:proofErr w:type="spellStart"/>
      <w:r w:rsidR="002C02E2" w:rsidRPr="003274D8">
        <w:rPr>
          <w:rFonts w:cs="Times New Roman"/>
          <w:b/>
          <w:bCs/>
          <w:szCs w:val="28"/>
          <w:lang w:val="en-US"/>
        </w:rPr>
        <w:t>kabi</w:t>
      </w:r>
      <w:proofErr w:type="spellEnd"/>
      <w:r w:rsidR="002C02E2" w:rsidRPr="003274D8">
        <w:rPr>
          <w:rFonts w:cs="Times New Roman"/>
          <w:b/>
          <w:bCs/>
          <w:szCs w:val="28"/>
          <w:lang w:val="en-US"/>
        </w:rPr>
        <w:t xml:space="preserve"> </w:t>
      </w:r>
      <w:proofErr w:type="spellStart"/>
      <w:r w:rsidR="002C02E2" w:rsidRPr="003274D8">
        <w:rPr>
          <w:rFonts w:cs="Times New Roman"/>
          <w:b/>
          <w:bCs/>
          <w:szCs w:val="28"/>
          <w:lang w:val="en-US"/>
        </w:rPr>
        <w:t>tanlovlarda</w:t>
      </w:r>
      <w:proofErr w:type="spellEnd"/>
      <w:r w:rsidR="002C02E2" w:rsidRPr="003274D8">
        <w:rPr>
          <w:rFonts w:cs="Times New Roman"/>
          <w:b/>
          <w:bCs/>
          <w:szCs w:val="28"/>
          <w:lang w:val="en-US"/>
        </w:rPr>
        <w:t xml:space="preserve"> </w:t>
      </w:r>
      <w:proofErr w:type="spellStart"/>
      <w:r w:rsidR="002C02E2" w:rsidRPr="003274D8">
        <w:rPr>
          <w:rFonts w:cs="Times New Roman"/>
          <w:b/>
          <w:bCs/>
          <w:szCs w:val="28"/>
          <w:lang w:val="en-US"/>
        </w:rPr>
        <w:t>va</w:t>
      </w:r>
      <w:proofErr w:type="spellEnd"/>
      <w:r w:rsidR="002C02E2" w:rsidRPr="003274D8">
        <w:rPr>
          <w:rFonts w:cs="Times New Roman"/>
          <w:b/>
          <w:bCs/>
          <w:szCs w:val="28"/>
          <w:lang w:val="en-US"/>
        </w:rPr>
        <w:t xml:space="preserve"> </w:t>
      </w:r>
      <w:proofErr w:type="spellStart"/>
      <w:r w:rsidR="002C02E2" w:rsidRPr="003274D8">
        <w:rPr>
          <w:rFonts w:cs="Times New Roman"/>
          <w:b/>
          <w:bCs/>
          <w:szCs w:val="28"/>
          <w:lang w:val="en-US"/>
        </w:rPr>
        <w:t>nufuzli</w:t>
      </w:r>
      <w:proofErr w:type="spellEnd"/>
      <w:r w:rsidR="002C02E2" w:rsidRPr="003274D8">
        <w:rPr>
          <w:rFonts w:cs="Times New Roman"/>
          <w:b/>
          <w:bCs/>
          <w:szCs w:val="28"/>
          <w:lang w:val="en-US"/>
        </w:rPr>
        <w:t xml:space="preserve"> </w:t>
      </w:r>
      <w:proofErr w:type="spellStart"/>
      <w:r w:rsidR="002C02E2" w:rsidRPr="003274D8">
        <w:rPr>
          <w:rFonts w:cs="Times New Roman"/>
          <w:b/>
          <w:bCs/>
          <w:szCs w:val="28"/>
          <w:lang w:val="en-US"/>
        </w:rPr>
        <w:t>innovatsion</w:t>
      </w:r>
      <w:proofErr w:type="spellEnd"/>
      <w:r w:rsidR="002C02E2" w:rsidRPr="003274D8">
        <w:rPr>
          <w:rFonts w:cs="Times New Roman"/>
          <w:b/>
          <w:bCs/>
          <w:szCs w:val="28"/>
          <w:lang w:val="en-US"/>
        </w:rPr>
        <w:t xml:space="preserve">  </w:t>
      </w:r>
      <w:proofErr w:type="spellStart"/>
      <w:r w:rsidR="002C02E2" w:rsidRPr="003274D8">
        <w:rPr>
          <w:rFonts w:cs="Times New Roman"/>
          <w:b/>
          <w:bCs/>
          <w:szCs w:val="28"/>
          <w:lang w:val="en-US"/>
        </w:rPr>
        <w:t>yarmarkalardagi</w:t>
      </w:r>
      <w:proofErr w:type="spellEnd"/>
      <w:r w:rsidR="002C02E2" w:rsidRPr="003274D8">
        <w:rPr>
          <w:rFonts w:cs="Times New Roman"/>
          <w:b/>
          <w:bCs/>
          <w:szCs w:val="28"/>
          <w:lang w:val="en-US"/>
        </w:rPr>
        <w:t xml:space="preserve"> </w:t>
      </w:r>
      <w:proofErr w:type="spellStart"/>
      <w:r w:rsidR="002C02E2" w:rsidRPr="003274D8">
        <w:rPr>
          <w:rFonts w:cs="Times New Roman"/>
          <w:b/>
          <w:bCs/>
          <w:szCs w:val="28"/>
          <w:lang w:val="en-US"/>
        </w:rPr>
        <w:t>ishtiroki</w:t>
      </w:r>
      <w:bookmarkEnd w:id="10"/>
      <w:proofErr w:type="spellEnd"/>
      <w:r w:rsidR="002C02E2" w:rsidRPr="003274D8">
        <w:rPr>
          <w:rFonts w:cs="Times New Roman"/>
          <w:b/>
          <w:bCs/>
          <w:szCs w:val="28"/>
          <w:lang w:val="en-US"/>
        </w:rPr>
        <w:t>.</w:t>
      </w:r>
      <w:r w:rsidRPr="003274D8">
        <w:rPr>
          <w:rFonts w:cs="Times New Roman"/>
          <w:b/>
          <w:bCs/>
          <w:szCs w:val="28"/>
          <w:lang w:val="en-US"/>
        </w:rPr>
        <w:t xml:space="preserve"> </w:t>
      </w:r>
      <w:bookmarkStart w:id="11" w:name="_Hlk148972267"/>
      <w:r w:rsidRPr="003274D8">
        <w:rPr>
          <w:rFonts w:cs="Times New Roman"/>
          <w:lang w:val="uz-Cyrl-UZ"/>
        </w:rPr>
        <w:t>2023</w:t>
      </w:r>
      <w:r w:rsidRPr="003274D8">
        <w:rPr>
          <w:rFonts w:cs="Times New Roman"/>
          <w:lang w:val="en-US"/>
        </w:rPr>
        <w:t>-</w:t>
      </w:r>
      <w:r w:rsidRPr="003274D8">
        <w:rPr>
          <w:rFonts w:cs="Times New Roman"/>
          <w:lang w:val="uz-Cyrl-UZ"/>
        </w:rPr>
        <w:t xml:space="preserve">yilning 10-12-noyabr kunlari </w:t>
      </w:r>
      <w:r w:rsidRPr="003274D8">
        <w:rPr>
          <w:rFonts w:cs="Times New Roman"/>
          <w:bCs/>
          <w:szCs w:val="28"/>
          <w:lang w:val="en-US"/>
        </w:rPr>
        <w:t>“</w:t>
      </w:r>
      <w:r w:rsidR="002C02E2" w:rsidRPr="003274D8">
        <w:rPr>
          <w:rFonts w:cs="Times New Roman"/>
          <w:lang w:val="uz-Cyrl-UZ"/>
        </w:rPr>
        <w:t>TechGenius</w:t>
      </w:r>
      <w:r w:rsidRPr="003274D8">
        <w:rPr>
          <w:rFonts w:cs="Times New Roman"/>
          <w:lang w:val="en-US"/>
        </w:rPr>
        <w:t>’</w:t>
      </w:r>
      <w:r w:rsidR="002C02E2" w:rsidRPr="003274D8">
        <w:rPr>
          <w:rFonts w:cs="Times New Roman"/>
          <w:lang w:val="uz-Cyrl-UZ"/>
        </w:rPr>
        <w:t xml:space="preserve"> nomli </w:t>
      </w:r>
      <w:r w:rsidRPr="003274D8">
        <w:rPr>
          <w:rFonts w:cs="Times New Roman"/>
          <w:lang w:val="en-US"/>
        </w:rPr>
        <w:t>h</w:t>
      </w:r>
      <w:r w:rsidR="002C02E2" w:rsidRPr="003274D8">
        <w:rPr>
          <w:rFonts w:cs="Times New Roman"/>
          <w:lang w:val="uz-Cyrl-UZ"/>
        </w:rPr>
        <w:t xml:space="preserve">akatonda kafedra assistentlari Xusanova Moxiraxon Qurbonaliyevna, </w:t>
      </w:r>
      <w:r w:rsidR="009914A7" w:rsidRPr="003274D8">
        <w:rPr>
          <w:rFonts w:cs="Times New Roman"/>
          <w:lang w:val="uz-Cyrl-UZ"/>
        </w:rPr>
        <w:t>G‘</w:t>
      </w:r>
      <w:r w:rsidR="002C02E2" w:rsidRPr="003274D8">
        <w:rPr>
          <w:rFonts w:cs="Times New Roman"/>
          <w:lang w:val="uz-Cyrl-UZ"/>
        </w:rPr>
        <w:t>aniyeva Shaxrizod Nurmuxammadovna, Sadirova Xursano</w:t>
      </w:r>
      <w:r w:rsidRPr="003274D8">
        <w:rPr>
          <w:rFonts w:cs="Times New Roman"/>
          <w:lang w:val="en-US"/>
        </w:rPr>
        <w:t>y</w:t>
      </w:r>
      <w:r w:rsidR="002C02E2" w:rsidRPr="003274D8">
        <w:rPr>
          <w:rFonts w:cs="Times New Roman"/>
          <w:lang w:val="uz-Cyrl-UZ"/>
        </w:rPr>
        <w:t xml:space="preserve"> Xusanboy qizi</w:t>
      </w:r>
      <w:r w:rsidRPr="003274D8">
        <w:rPr>
          <w:rFonts w:cs="Times New Roman"/>
          <w:lang w:val="en-US"/>
        </w:rPr>
        <w:t xml:space="preserve"> </w:t>
      </w:r>
      <w:r w:rsidRPr="003274D8">
        <w:rPr>
          <w:rFonts w:cs="Times New Roman"/>
          <w:lang w:val="uz-Cyrl-UZ"/>
        </w:rPr>
        <w:t>hamda Axborot texnologiyalari</w:t>
      </w:r>
      <w:r w:rsidR="002C02E2" w:rsidRPr="003274D8">
        <w:rPr>
          <w:rFonts w:cs="Times New Roman"/>
          <w:lang w:val="uz-Cyrl-UZ"/>
        </w:rPr>
        <w:t xml:space="preserve"> kafedrasi assistenti Sotvoldiyeva Dildora Botirjon qizi “Cyber team” nomli jamoa sifatida ishtirok </w:t>
      </w:r>
      <w:proofErr w:type="spellStart"/>
      <w:r w:rsidRPr="003274D8">
        <w:rPr>
          <w:rFonts w:cs="Times New Roman"/>
          <w:lang w:val="en-US"/>
        </w:rPr>
        <w:t>etishgan</w:t>
      </w:r>
      <w:bookmarkEnd w:id="11"/>
      <w:proofErr w:type="spellEnd"/>
      <w:r w:rsidRPr="003274D8">
        <w:rPr>
          <w:rFonts w:cs="Times New Roman"/>
          <w:lang w:val="en-US"/>
        </w:rPr>
        <w:t xml:space="preserve">. </w:t>
      </w:r>
    </w:p>
    <w:p w14:paraId="29F9CBFC" w14:textId="67AC3986" w:rsidR="002C02E2" w:rsidRPr="003274D8" w:rsidRDefault="001031CC" w:rsidP="001D0643">
      <w:pPr>
        <w:pStyle w:val="a4"/>
        <w:spacing w:after="0"/>
        <w:ind w:left="0" w:firstLine="709"/>
        <w:jc w:val="both"/>
        <w:rPr>
          <w:rFonts w:cs="Times New Roman"/>
          <w:szCs w:val="28"/>
          <w:lang w:val="uz-Cyrl-UZ"/>
        </w:rPr>
      </w:pPr>
      <w:r w:rsidRPr="003274D8">
        <w:rPr>
          <w:rFonts w:cs="Times New Roman"/>
          <w:b/>
          <w:lang w:val="en-US"/>
        </w:rPr>
        <w:t>20.</w:t>
      </w:r>
      <w:r w:rsidR="002C02E2" w:rsidRPr="003274D8">
        <w:rPr>
          <w:rFonts w:cs="Times New Roman"/>
          <w:b/>
          <w:szCs w:val="28"/>
          <w:lang w:val="uz-Cyrl-UZ"/>
        </w:rPr>
        <w:t xml:space="preserve"> Kafedralarning ma’naviy-ma’rifiy ishlar rejasi va uning bajarilishi.</w:t>
      </w:r>
      <w:r w:rsidR="001D0643" w:rsidRPr="003274D8">
        <w:rPr>
          <w:rFonts w:cs="Times New Roman"/>
          <w:b/>
          <w:szCs w:val="28"/>
          <w:lang w:val="en-US"/>
        </w:rPr>
        <w:t xml:space="preserve"> </w:t>
      </w:r>
      <w:r w:rsidR="00286035" w:rsidRPr="003274D8">
        <w:rPr>
          <w:rFonts w:cs="Times New Roman"/>
          <w:szCs w:val="28"/>
          <w:lang w:val="uz-Cyrl-UZ"/>
        </w:rPr>
        <w:t>Ka</w:t>
      </w:r>
      <w:r w:rsidR="002C02E2" w:rsidRPr="003274D8">
        <w:rPr>
          <w:rFonts w:cs="Times New Roman"/>
          <w:szCs w:val="28"/>
          <w:lang w:val="uz-Cyrl-UZ"/>
        </w:rPr>
        <w:t>fedraning ma’naviy-ma’rifiy ishlar  rejasi filial Kengashining 202</w:t>
      </w:r>
      <w:r w:rsidR="002C02E2" w:rsidRPr="003274D8">
        <w:rPr>
          <w:rFonts w:cs="Times New Roman"/>
          <w:szCs w:val="28"/>
          <w:lang w:val="en-US"/>
        </w:rPr>
        <w:t>3</w:t>
      </w:r>
      <w:r w:rsidR="002C02E2" w:rsidRPr="003274D8">
        <w:rPr>
          <w:rFonts w:cs="Times New Roman"/>
          <w:szCs w:val="28"/>
          <w:lang w:val="uz-Cyrl-UZ"/>
        </w:rPr>
        <w:t xml:space="preserve"> yil </w:t>
      </w:r>
      <w:r w:rsidR="002C02E2" w:rsidRPr="003274D8">
        <w:rPr>
          <w:rFonts w:cs="Times New Roman"/>
          <w:szCs w:val="28"/>
          <w:lang w:val="en-US"/>
        </w:rPr>
        <w:t>29</w:t>
      </w:r>
      <w:r w:rsidR="002C02E2" w:rsidRPr="003274D8">
        <w:rPr>
          <w:rFonts w:cs="Times New Roman"/>
          <w:szCs w:val="28"/>
          <w:lang w:val="uz-Cyrl-UZ"/>
        </w:rPr>
        <w:t xml:space="preserve"> </w:t>
      </w:r>
      <w:r w:rsidR="00286035" w:rsidRPr="003274D8">
        <w:rPr>
          <w:rFonts w:cs="Times New Roman"/>
          <w:szCs w:val="28"/>
          <w:lang w:val="uz-Cyrl-UZ"/>
        </w:rPr>
        <w:t>a</w:t>
      </w:r>
      <w:r w:rsidR="002C02E2" w:rsidRPr="003274D8">
        <w:rPr>
          <w:rFonts w:cs="Times New Roman"/>
          <w:szCs w:val="28"/>
          <w:lang w:val="uz-Cyrl-UZ"/>
        </w:rPr>
        <w:t>vgust 1-son bayoni bilan tasdiqlangan yillik reja asosida olib boriladi.</w:t>
      </w:r>
      <w:r w:rsidR="002C02E2" w:rsidRPr="003274D8">
        <w:rPr>
          <w:rFonts w:cs="Times New Roman"/>
          <w:szCs w:val="28"/>
          <w:lang w:val="en-US"/>
        </w:rPr>
        <w:t xml:space="preserve"> </w:t>
      </w:r>
      <w:proofErr w:type="spellStart"/>
      <w:r w:rsidR="002C02E2" w:rsidRPr="003274D8">
        <w:rPr>
          <w:rFonts w:cs="Times New Roman"/>
          <w:szCs w:val="28"/>
          <w:lang w:val="en-US"/>
        </w:rPr>
        <w:t>Bayonnomalar</w:t>
      </w:r>
      <w:proofErr w:type="spellEnd"/>
      <w:r w:rsidR="002C02E2" w:rsidRPr="003274D8">
        <w:rPr>
          <w:rFonts w:cs="Times New Roman"/>
          <w:szCs w:val="28"/>
          <w:lang w:val="en-US"/>
        </w:rPr>
        <w:t xml:space="preserve"> </w:t>
      </w:r>
      <w:proofErr w:type="spellStart"/>
      <w:r w:rsidR="002C02E2" w:rsidRPr="003274D8">
        <w:rPr>
          <w:rFonts w:cs="Times New Roman"/>
          <w:szCs w:val="28"/>
          <w:lang w:val="en-US"/>
        </w:rPr>
        <w:t>mavjud</w:t>
      </w:r>
      <w:proofErr w:type="spellEnd"/>
      <w:r w:rsidR="002C02E2" w:rsidRPr="003274D8">
        <w:rPr>
          <w:rFonts w:cs="Times New Roman"/>
          <w:szCs w:val="28"/>
          <w:lang w:val="uz-Cyrl-UZ"/>
        </w:rPr>
        <w:t>.</w:t>
      </w:r>
    </w:p>
    <w:p w14:paraId="70DD068B" w14:textId="77777777" w:rsidR="002C02E2" w:rsidRPr="003274D8" w:rsidRDefault="002C02E2" w:rsidP="002C02E2">
      <w:pPr>
        <w:pStyle w:val="Style1"/>
        <w:tabs>
          <w:tab w:val="left" w:pos="142"/>
          <w:tab w:val="left" w:pos="2977"/>
        </w:tabs>
        <w:spacing w:line="240" w:lineRule="auto"/>
        <w:rPr>
          <w:sz w:val="28"/>
          <w:szCs w:val="28"/>
          <w:lang w:val="uz-Cyrl-UZ"/>
        </w:rPr>
      </w:pPr>
    </w:p>
    <w:p w14:paraId="6A50F582" w14:textId="77777777" w:rsidR="002C02E2" w:rsidRPr="003274D8" w:rsidRDefault="002C02E2" w:rsidP="002C02E2">
      <w:pPr>
        <w:pStyle w:val="Style1"/>
        <w:tabs>
          <w:tab w:val="left" w:pos="142"/>
          <w:tab w:val="left" w:pos="2977"/>
        </w:tabs>
        <w:spacing w:line="240" w:lineRule="auto"/>
        <w:ind w:left="990"/>
        <w:jc w:val="center"/>
        <w:rPr>
          <w:b/>
          <w:sz w:val="28"/>
          <w:szCs w:val="28"/>
          <w:lang w:val="uz-Cyrl-UZ"/>
        </w:rPr>
      </w:pPr>
      <w:r w:rsidRPr="003274D8">
        <w:rPr>
          <w:b/>
          <w:sz w:val="28"/>
          <w:szCs w:val="28"/>
          <w:lang w:val="uz-Cyrl-UZ"/>
        </w:rPr>
        <w:t>Aniqlangan kamchiliklar</w:t>
      </w:r>
    </w:p>
    <w:p w14:paraId="4BFF4910" w14:textId="7FABDD30" w:rsidR="001D0643" w:rsidRPr="003274D8" w:rsidRDefault="001D0643" w:rsidP="001D0643">
      <w:pPr>
        <w:widowControl w:val="0"/>
        <w:spacing w:after="0"/>
        <w:ind w:firstLine="567"/>
        <w:jc w:val="both"/>
        <w:rPr>
          <w:rFonts w:cs="Times New Roman"/>
          <w:szCs w:val="28"/>
          <w:lang w:val="uz-Cyrl-UZ"/>
        </w:rPr>
      </w:pPr>
      <w:r w:rsidRPr="003274D8">
        <w:rPr>
          <w:rFonts w:cs="Times New Roman"/>
          <w:szCs w:val="28"/>
          <w:lang w:val="uz-Cyrl-UZ"/>
        </w:rPr>
        <w:t>1. Kafedraning ilmiy salohiyati  45,5% ni tashkil qilsada, uzoq yillar davomida ishlab kelayotgan ilmiy salohiyatli professor-</w:t>
      </w:r>
      <w:r w:rsidR="009914A7" w:rsidRPr="003274D8">
        <w:rPr>
          <w:rFonts w:cs="Times New Roman"/>
          <w:szCs w:val="28"/>
          <w:lang w:val="uz-Cyrl-UZ"/>
        </w:rPr>
        <w:t>o‘</w:t>
      </w:r>
      <w:r w:rsidRPr="003274D8">
        <w:rPr>
          <w:rFonts w:cs="Times New Roman"/>
          <w:szCs w:val="28"/>
          <w:lang w:val="uz-Cyrl-UZ"/>
        </w:rPr>
        <w:t xml:space="preserve">qituvchilar tomonidan ustoz-shogirt an’anasiga binoan PhD dissertatsiyalari tayyorlanmagan. </w:t>
      </w:r>
    </w:p>
    <w:p w14:paraId="1BA2B72B" w14:textId="782FD03D" w:rsidR="001D0643" w:rsidRPr="003274D8" w:rsidRDefault="001D0643" w:rsidP="001D0643">
      <w:pPr>
        <w:widowControl w:val="0"/>
        <w:spacing w:after="0"/>
        <w:ind w:firstLine="567"/>
        <w:jc w:val="both"/>
        <w:rPr>
          <w:rFonts w:cs="Times New Roman"/>
          <w:szCs w:val="28"/>
          <w:lang w:val="uz-Cyrl-UZ"/>
        </w:rPr>
      </w:pPr>
      <w:r w:rsidRPr="003274D8">
        <w:rPr>
          <w:rFonts w:cs="Times New Roman"/>
          <w:szCs w:val="28"/>
          <w:lang w:val="uz-Cyrl-UZ"/>
        </w:rPr>
        <w:t>2.</w:t>
      </w:r>
      <w:r w:rsidRPr="003274D8">
        <w:rPr>
          <w:rFonts w:cs="Times New Roman"/>
          <w:szCs w:val="28"/>
          <w:lang w:val="en-US"/>
        </w:rPr>
        <w:t xml:space="preserve"> </w:t>
      </w:r>
      <w:r w:rsidRPr="003274D8">
        <w:rPr>
          <w:rFonts w:cs="Times New Roman"/>
          <w:szCs w:val="28"/>
          <w:lang w:val="uz-Cyrl-UZ"/>
        </w:rPr>
        <w:t>Kafedra professor-</w:t>
      </w:r>
      <w:r w:rsidR="009914A7" w:rsidRPr="003274D8">
        <w:rPr>
          <w:rFonts w:cs="Times New Roman"/>
          <w:szCs w:val="28"/>
          <w:lang w:val="uz-Cyrl-UZ"/>
        </w:rPr>
        <w:t>o‘</w:t>
      </w:r>
      <w:r w:rsidRPr="003274D8">
        <w:rPr>
          <w:rFonts w:cs="Times New Roman"/>
          <w:szCs w:val="28"/>
          <w:lang w:val="uz-Cyrl-UZ"/>
        </w:rPr>
        <w:t xml:space="preserve">qituvchilarini soha korxona va tashkilotlariga stajirovka </w:t>
      </w:r>
      <w:r w:rsidR="009914A7" w:rsidRPr="003274D8">
        <w:rPr>
          <w:rFonts w:cs="Times New Roman"/>
          <w:szCs w:val="28"/>
          <w:lang w:val="uz-Cyrl-UZ"/>
        </w:rPr>
        <w:t>o‘</w:t>
      </w:r>
      <w:r w:rsidRPr="003274D8">
        <w:rPr>
          <w:rFonts w:cs="Times New Roman"/>
          <w:szCs w:val="28"/>
          <w:lang w:val="uz-Cyrl-UZ"/>
        </w:rPr>
        <w:t xml:space="preserve">tish rejasi ishlab chiqilmagan. </w:t>
      </w:r>
    </w:p>
    <w:p w14:paraId="4C59A39E" w14:textId="3B7DFD38" w:rsidR="001D0643" w:rsidRPr="003274D8" w:rsidRDefault="001D0643" w:rsidP="001D0643">
      <w:pPr>
        <w:widowControl w:val="0"/>
        <w:spacing w:after="0"/>
        <w:ind w:firstLine="567"/>
        <w:jc w:val="both"/>
        <w:rPr>
          <w:rFonts w:cs="Times New Roman"/>
          <w:szCs w:val="28"/>
          <w:lang w:val="uz-Cyrl-UZ"/>
        </w:rPr>
      </w:pPr>
      <w:r w:rsidRPr="003274D8">
        <w:rPr>
          <w:rFonts w:cs="Times New Roman"/>
          <w:szCs w:val="28"/>
          <w:lang w:val="uz-Cyrl-UZ"/>
        </w:rPr>
        <w:t>3.</w:t>
      </w:r>
      <w:r w:rsidRPr="003274D8">
        <w:rPr>
          <w:rFonts w:cs="Times New Roman"/>
          <w:szCs w:val="28"/>
          <w:lang w:val="en-US"/>
        </w:rPr>
        <w:t xml:space="preserve"> </w:t>
      </w:r>
      <w:r w:rsidRPr="003274D8">
        <w:rPr>
          <w:rFonts w:cs="Times New Roman"/>
          <w:szCs w:val="28"/>
          <w:lang w:val="uz-Cyrl-UZ"/>
        </w:rPr>
        <w:t xml:space="preserve">Kafedrada </w:t>
      </w:r>
      <w:r w:rsidR="009914A7" w:rsidRPr="003274D8">
        <w:rPr>
          <w:rFonts w:cs="Times New Roman"/>
          <w:szCs w:val="28"/>
          <w:lang w:val="uz-Cyrl-UZ"/>
        </w:rPr>
        <w:t>o‘</w:t>
      </w:r>
      <w:r w:rsidRPr="003274D8">
        <w:rPr>
          <w:rFonts w:cs="Times New Roman"/>
          <w:szCs w:val="28"/>
          <w:lang w:val="uz-Cyrl-UZ"/>
        </w:rPr>
        <w:t>qitiladigan fanlar adabiyotlari t</w:t>
      </w:r>
      <w:r w:rsidR="009914A7" w:rsidRPr="003274D8">
        <w:rPr>
          <w:rFonts w:cs="Times New Roman"/>
          <w:szCs w:val="28"/>
          <w:lang w:val="uz-Cyrl-UZ"/>
        </w:rPr>
        <w:t>o‘</w:t>
      </w:r>
      <w:r w:rsidRPr="003274D8">
        <w:rPr>
          <w:rFonts w:cs="Times New Roman"/>
          <w:szCs w:val="28"/>
          <w:lang w:val="uz-Cyrl-UZ"/>
        </w:rPr>
        <w:t xml:space="preserve">liq chop qilinmagan. </w:t>
      </w:r>
    </w:p>
    <w:p w14:paraId="25E6CAAD" w14:textId="590E6923" w:rsidR="001D0643" w:rsidRPr="003274D8" w:rsidRDefault="001D0643" w:rsidP="001D0643">
      <w:pPr>
        <w:widowControl w:val="0"/>
        <w:spacing w:after="0"/>
        <w:ind w:firstLine="567"/>
        <w:jc w:val="both"/>
        <w:rPr>
          <w:rFonts w:cs="Times New Roman"/>
          <w:szCs w:val="28"/>
          <w:lang w:val="uz-Cyrl-UZ"/>
        </w:rPr>
      </w:pPr>
      <w:r w:rsidRPr="003274D8">
        <w:rPr>
          <w:rFonts w:cs="Times New Roman"/>
          <w:szCs w:val="28"/>
          <w:lang w:val="uz-Cyrl-UZ"/>
        </w:rPr>
        <w:t>4.</w:t>
      </w:r>
      <w:r w:rsidRPr="003274D8">
        <w:rPr>
          <w:rFonts w:cs="Times New Roman"/>
          <w:szCs w:val="28"/>
          <w:lang w:val="en-US"/>
        </w:rPr>
        <w:t xml:space="preserve"> </w:t>
      </w:r>
      <w:r w:rsidRPr="003274D8">
        <w:rPr>
          <w:rFonts w:cs="Times New Roman"/>
          <w:szCs w:val="28"/>
          <w:lang w:val="uz-Cyrl-UZ"/>
        </w:rPr>
        <w:t>Kriptografiya fani mutaxassisligi b</w:t>
      </w:r>
      <w:r w:rsidR="009914A7" w:rsidRPr="003274D8">
        <w:rPr>
          <w:rFonts w:cs="Times New Roman"/>
          <w:szCs w:val="28"/>
          <w:lang w:val="uz-Cyrl-UZ"/>
        </w:rPr>
        <w:t>o‘</w:t>
      </w:r>
      <w:r w:rsidRPr="003274D8">
        <w:rPr>
          <w:rFonts w:cs="Times New Roman"/>
          <w:szCs w:val="28"/>
          <w:lang w:val="uz-Cyrl-UZ"/>
        </w:rPr>
        <w:t xml:space="preserve">yicha ilmiy darajali professor – </w:t>
      </w:r>
      <w:r w:rsidR="009914A7" w:rsidRPr="003274D8">
        <w:rPr>
          <w:rFonts w:cs="Times New Roman"/>
          <w:szCs w:val="28"/>
          <w:lang w:val="uz-Cyrl-UZ"/>
        </w:rPr>
        <w:t>o‘</w:t>
      </w:r>
      <w:r w:rsidRPr="003274D8">
        <w:rPr>
          <w:rFonts w:cs="Times New Roman"/>
          <w:szCs w:val="28"/>
          <w:lang w:val="uz-Cyrl-UZ"/>
        </w:rPr>
        <w:t>qituvchilar jalb qilinmagan.</w:t>
      </w:r>
    </w:p>
    <w:p w14:paraId="21FA265E" w14:textId="0B309330" w:rsidR="001D0643" w:rsidRPr="003274D8" w:rsidRDefault="001D0643" w:rsidP="001D0643">
      <w:pPr>
        <w:widowControl w:val="0"/>
        <w:spacing w:after="0"/>
        <w:ind w:firstLine="567"/>
        <w:jc w:val="both"/>
        <w:rPr>
          <w:rFonts w:cs="Times New Roman"/>
          <w:szCs w:val="28"/>
          <w:lang w:val="uz-Cyrl-UZ"/>
        </w:rPr>
      </w:pPr>
      <w:r w:rsidRPr="003274D8">
        <w:rPr>
          <w:rFonts w:cs="Times New Roman"/>
          <w:szCs w:val="28"/>
          <w:lang w:val="uz-Cyrl-UZ"/>
        </w:rPr>
        <w:t>5.</w:t>
      </w:r>
      <w:r w:rsidRPr="003274D8">
        <w:rPr>
          <w:rFonts w:cs="Times New Roman"/>
          <w:szCs w:val="28"/>
          <w:lang w:val="en-US"/>
        </w:rPr>
        <w:t xml:space="preserve"> </w:t>
      </w:r>
      <w:r w:rsidRPr="003274D8">
        <w:rPr>
          <w:rFonts w:cs="Times New Roman"/>
          <w:szCs w:val="28"/>
          <w:lang w:val="uz-Cyrl-UZ"/>
        </w:rPr>
        <w:t>Kafedra professor-</w:t>
      </w:r>
      <w:r w:rsidR="009914A7" w:rsidRPr="003274D8">
        <w:rPr>
          <w:rFonts w:cs="Times New Roman"/>
          <w:szCs w:val="28"/>
          <w:lang w:val="uz-Cyrl-UZ"/>
        </w:rPr>
        <w:t>o‘</w:t>
      </w:r>
      <w:r w:rsidRPr="003274D8">
        <w:rPr>
          <w:rFonts w:cs="Times New Roman"/>
          <w:szCs w:val="28"/>
          <w:lang w:val="uz-Cyrl-UZ"/>
        </w:rPr>
        <w:t>qituvchilari xorijiy va mahalliy grand loyihalarda ishtirok etmagan.</w:t>
      </w:r>
    </w:p>
    <w:p w14:paraId="149E9D9F" w14:textId="5BC85B69" w:rsidR="001D0643" w:rsidRPr="003274D8" w:rsidRDefault="001D0643" w:rsidP="001D0643">
      <w:pPr>
        <w:widowControl w:val="0"/>
        <w:spacing w:after="0"/>
        <w:ind w:firstLine="567"/>
        <w:jc w:val="both"/>
        <w:rPr>
          <w:rFonts w:cs="Times New Roman"/>
          <w:szCs w:val="28"/>
          <w:lang w:val="uz-Cyrl-UZ"/>
        </w:rPr>
      </w:pPr>
      <w:r w:rsidRPr="003274D8">
        <w:rPr>
          <w:rFonts w:cs="Times New Roman"/>
          <w:szCs w:val="28"/>
          <w:lang w:val="uz-Cyrl-UZ"/>
        </w:rPr>
        <w:t>6. Kafedra professor-</w:t>
      </w:r>
      <w:r w:rsidR="009914A7" w:rsidRPr="003274D8">
        <w:rPr>
          <w:rFonts w:cs="Times New Roman"/>
          <w:szCs w:val="28"/>
          <w:lang w:val="uz-Cyrl-UZ"/>
        </w:rPr>
        <w:t>o‘</w:t>
      </w:r>
      <w:r w:rsidRPr="003274D8">
        <w:rPr>
          <w:rFonts w:cs="Times New Roman"/>
          <w:szCs w:val="28"/>
          <w:lang w:val="uz-Cyrl-UZ"/>
        </w:rPr>
        <w:t xml:space="preserve">qituvchilarining InnoWEEK, InnoWomen, InnoWAYS kabi tanlovlarda va nufuzli innovatsion  yarmarkalarda ishtirok etilgan va kafedraning har bir </w:t>
      </w:r>
      <w:r w:rsidR="009914A7" w:rsidRPr="003274D8">
        <w:rPr>
          <w:rFonts w:cs="Times New Roman"/>
          <w:szCs w:val="28"/>
          <w:lang w:val="uz-Cyrl-UZ"/>
        </w:rPr>
        <w:t>o‘</w:t>
      </w:r>
      <w:r w:rsidRPr="003274D8">
        <w:rPr>
          <w:rFonts w:cs="Times New Roman"/>
          <w:szCs w:val="28"/>
          <w:lang w:val="uz-Cyrl-UZ"/>
        </w:rPr>
        <w:t>qituvchisini bu kabi tanlovlardagi ishtirokini jonlantirish nazarda tutilsin.</w:t>
      </w:r>
    </w:p>
    <w:p w14:paraId="6B6FE176" w14:textId="2F5E96C1" w:rsidR="007549C4" w:rsidRPr="003274D8" w:rsidRDefault="001D0643" w:rsidP="001D0643">
      <w:pPr>
        <w:widowControl w:val="0"/>
        <w:spacing w:after="0"/>
        <w:ind w:firstLine="567"/>
        <w:jc w:val="both"/>
        <w:rPr>
          <w:rFonts w:cs="Times New Roman"/>
          <w:szCs w:val="28"/>
          <w:lang w:val="uz-Cyrl-UZ"/>
        </w:rPr>
      </w:pPr>
      <w:r w:rsidRPr="003274D8">
        <w:rPr>
          <w:rFonts w:cs="Times New Roman"/>
          <w:szCs w:val="28"/>
          <w:lang w:val="uz-Cyrl-UZ"/>
        </w:rPr>
        <w:t>7. Shu kunga qadar kafedra professor-</w:t>
      </w:r>
      <w:r w:rsidR="009914A7" w:rsidRPr="003274D8">
        <w:rPr>
          <w:rFonts w:cs="Times New Roman"/>
          <w:szCs w:val="28"/>
          <w:lang w:val="uz-Cyrl-UZ"/>
        </w:rPr>
        <w:t>o‘</w:t>
      </w:r>
      <w:r w:rsidRPr="003274D8">
        <w:rPr>
          <w:rFonts w:cs="Times New Roman"/>
          <w:szCs w:val="28"/>
          <w:lang w:val="uz-Cyrl-UZ"/>
        </w:rPr>
        <w:t>qituvchilardan tomonidan Scopus, Web of S</w:t>
      </w:r>
      <w:r w:rsidR="00400F75" w:rsidRPr="003274D8">
        <w:rPr>
          <w:rFonts w:cs="Times New Roman"/>
          <w:szCs w:val="28"/>
          <w:lang w:val="uz-Cyrl-UZ"/>
        </w:rPr>
        <w:t>c</w:t>
      </w:r>
      <w:r w:rsidR="006D1E0D" w:rsidRPr="003274D8">
        <w:rPr>
          <w:rFonts w:cs="Times New Roman"/>
          <w:szCs w:val="28"/>
          <w:lang w:val="uz-Cyrl-UZ"/>
        </w:rPr>
        <w:t>iye</w:t>
      </w:r>
      <w:r w:rsidRPr="003274D8">
        <w:rPr>
          <w:rFonts w:cs="Times New Roman"/>
          <w:szCs w:val="28"/>
          <w:lang w:val="uz-Cyrl-UZ"/>
        </w:rPr>
        <w:t>n</w:t>
      </w:r>
      <w:r w:rsidR="00400F75" w:rsidRPr="003274D8">
        <w:rPr>
          <w:rFonts w:cs="Times New Roman"/>
          <w:szCs w:val="28"/>
          <w:lang w:val="uz-Cyrl-UZ"/>
        </w:rPr>
        <w:t>c</w:t>
      </w:r>
      <w:r w:rsidRPr="003274D8">
        <w:rPr>
          <w:rFonts w:cs="Times New Roman"/>
          <w:szCs w:val="28"/>
          <w:lang w:val="uz-Cyrl-UZ"/>
        </w:rPr>
        <w:t xml:space="preserve">e </w:t>
      </w:r>
      <w:r w:rsidR="00400F75" w:rsidRPr="003274D8">
        <w:rPr>
          <w:rFonts w:cs="Times New Roman"/>
          <w:szCs w:val="28"/>
          <w:lang w:val="uz-Cyrl-UZ"/>
        </w:rPr>
        <w:t>kabi</w:t>
      </w:r>
      <w:r w:rsidRPr="003274D8">
        <w:rPr>
          <w:rFonts w:cs="Times New Roman"/>
          <w:szCs w:val="28"/>
          <w:lang w:val="uz-Cyrl-UZ"/>
        </w:rPr>
        <w:t xml:space="preserve"> baza</w:t>
      </w:r>
      <w:r w:rsidR="00400F75" w:rsidRPr="003274D8">
        <w:rPr>
          <w:rFonts w:cs="Times New Roman"/>
          <w:szCs w:val="28"/>
          <w:lang w:val="uz-Cyrl-UZ"/>
        </w:rPr>
        <w:t>lar</w:t>
      </w:r>
      <w:r w:rsidRPr="003274D8">
        <w:rPr>
          <w:rFonts w:cs="Times New Roman"/>
          <w:szCs w:val="28"/>
          <w:lang w:val="uz-Cyrl-UZ"/>
        </w:rPr>
        <w:t>da faqat 1 nafar professor-</w:t>
      </w:r>
      <w:r w:rsidR="009914A7" w:rsidRPr="003274D8">
        <w:rPr>
          <w:rFonts w:cs="Times New Roman"/>
          <w:szCs w:val="28"/>
          <w:lang w:val="uz-Cyrl-UZ"/>
        </w:rPr>
        <w:t>o‘</w:t>
      </w:r>
      <w:r w:rsidRPr="003274D8">
        <w:rPr>
          <w:rFonts w:cs="Times New Roman"/>
          <w:szCs w:val="28"/>
          <w:lang w:val="uz-Cyrl-UZ"/>
        </w:rPr>
        <w:t xml:space="preserve">qituvchilar maqola chop etgan va 2 nafari maqola yuborganligi aniqlandi, bu esa kafedradagi </w:t>
      </w:r>
      <w:r w:rsidR="009914A7" w:rsidRPr="003274D8">
        <w:rPr>
          <w:rFonts w:cs="Times New Roman"/>
          <w:szCs w:val="28"/>
          <w:lang w:val="uz-Cyrl-UZ"/>
        </w:rPr>
        <w:t>o‘</w:t>
      </w:r>
      <w:r w:rsidRPr="003274D8">
        <w:rPr>
          <w:rFonts w:cs="Times New Roman"/>
          <w:szCs w:val="28"/>
          <w:lang w:val="uz-Cyrl-UZ"/>
        </w:rPr>
        <w:t>qituvchilar soniga nisbatan juda oz.</w:t>
      </w:r>
    </w:p>
    <w:p w14:paraId="3F912E95" w14:textId="77777777" w:rsidR="001D0643" w:rsidRPr="003274D8" w:rsidRDefault="001D0643" w:rsidP="00091824">
      <w:pPr>
        <w:widowControl w:val="0"/>
        <w:spacing w:after="0"/>
        <w:jc w:val="center"/>
        <w:rPr>
          <w:rFonts w:cs="Times New Roman"/>
          <w:b/>
          <w:bCs/>
          <w:szCs w:val="28"/>
          <w:lang w:val="uz-Cyrl-UZ"/>
        </w:rPr>
      </w:pPr>
    </w:p>
    <w:p w14:paraId="5184FFB0" w14:textId="7B928111" w:rsidR="00091824" w:rsidRPr="003274D8" w:rsidRDefault="00286035" w:rsidP="00091824">
      <w:pPr>
        <w:widowControl w:val="0"/>
        <w:spacing w:after="0"/>
        <w:jc w:val="center"/>
        <w:rPr>
          <w:rFonts w:cs="Times New Roman"/>
          <w:b/>
          <w:bCs/>
          <w:szCs w:val="28"/>
          <w:lang w:val="uz-Cyrl-UZ"/>
        </w:rPr>
      </w:pPr>
      <w:r w:rsidRPr="003274D8">
        <w:rPr>
          <w:rFonts w:cs="Times New Roman"/>
          <w:b/>
          <w:bCs/>
          <w:szCs w:val="28"/>
          <w:lang w:val="uz-Cyrl-UZ"/>
        </w:rPr>
        <w:t>Axborot</w:t>
      </w:r>
      <w:r w:rsidR="00091824" w:rsidRPr="003274D8">
        <w:rPr>
          <w:rFonts w:cs="Times New Roman"/>
          <w:b/>
          <w:bCs/>
          <w:szCs w:val="28"/>
          <w:lang w:val="uz-Cyrl-UZ"/>
        </w:rPr>
        <w:t xml:space="preserve"> </w:t>
      </w:r>
      <w:r w:rsidRPr="003274D8">
        <w:rPr>
          <w:rFonts w:cs="Times New Roman"/>
          <w:b/>
          <w:bCs/>
          <w:szCs w:val="28"/>
          <w:lang w:val="uz-Cyrl-UZ"/>
        </w:rPr>
        <w:t>texnologiyalari</w:t>
      </w:r>
      <w:r w:rsidR="00091824" w:rsidRPr="003274D8">
        <w:rPr>
          <w:rFonts w:cs="Times New Roman"/>
          <w:b/>
          <w:bCs/>
          <w:szCs w:val="28"/>
          <w:lang w:val="uz-Cyrl-UZ"/>
        </w:rPr>
        <w:t xml:space="preserve"> </w:t>
      </w:r>
      <w:r w:rsidRPr="003274D8">
        <w:rPr>
          <w:rFonts w:cs="Times New Roman"/>
          <w:b/>
          <w:bCs/>
          <w:szCs w:val="28"/>
          <w:lang w:val="uz-Cyrl-UZ"/>
        </w:rPr>
        <w:t>kafedrasi</w:t>
      </w:r>
      <w:r w:rsidR="00091824" w:rsidRPr="003274D8">
        <w:rPr>
          <w:rFonts w:cs="Times New Roman"/>
          <w:b/>
          <w:bCs/>
          <w:szCs w:val="28"/>
          <w:lang w:val="uz-Cyrl-UZ"/>
        </w:rPr>
        <w:t xml:space="preserve"> </w:t>
      </w:r>
      <w:r w:rsidRPr="003274D8">
        <w:rPr>
          <w:rFonts w:cs="Times New Roman"/>
          <w:b/>
          <w:bCs/>
          <w:szCs w:val="28"/>
          <w:lang w:val="uz-Cyrl-UZ"/>
        </w:rPr>
        <w:t>tekshiruvi</w:t>
      </w:r>
      <w:r w:rsidR="00091824" w:rsidRPr="003274D8">
        <w:rPr>
          <w:rFonts w:cs="Times New Roman"/>
          <w:b/>
          <w:bCs/>
          <w:szCs w:val="28"/>
          <w:lang w:val="uz-Cyrl-UZ"/>
        </w:rPr>
        <w:t xml:space="preserve"> </w:t>
      </w:r>
      <w:r w:rsidRPr="003274D8">
        <w:rPr>
          <w:rFonts w:cs="Times New Roman"/>
          <w:b/>
          <w:bCs/>
          <w:szCs w:val="28"/>
          <w:lang w:val="uz-Cyrl-UZ"/>
        </w:rPr>
        <w:t>bo‘yicha</w:t>
      </w:r>
      <w:r w:rsidR="00091824" w:rsidRPr="003274D8">
        <w:rPr>
          <w:rFonts w:cs="Times New Roman"/>
          <w:b/>
          <w:bCs/>
          <w:szCs w:val="28"/>
          <w:lang w:val="uz-Cyrl-UZ"/>
        </w:rPr>
        <w:t>.</w:t>
      </w:r>
    </w:p>
    <w:p w14:paraId="3130CD40" w14:textId="68A52C74" w:rsidR="006E189B" w:rsidRPr="003274D8" w:rsidRDefault="006E189B" w:rsidP="00EE6D89">
      <w:pPr>
        <w:spacing w:after="0"/>
        <w:ind w:firstLine="709"/>
        <w:jc w:val="both"/>
        <w:rPr>
          <w:rFonts w:cs="Times New Roman"/>
          <w:szCs w:val="28"/>
          <w:lang w:val="uz-Cyrl-UZ"/>
        </w:rPr>
      </w:pPr>
      <w:r w:rsidRPr="003274D8">
        <w:rPr>
          <w:rFonts w:cs="Times New Roman"/>
          <w:b/>
          <w:bCs/>
          <w:szCs w:val="28"/>
          <w:lang w:val="uz-Cyrl-UZ"/>
        </w:rPr>
        <w:t>1. Yoshlarni ilmiy faoliyatga keng jalb qilish va q</w:t>
      </w:r>
      <w:r w:rsidR="009914A7" w:rsidRPr="003274D8">
        <w:rPr>
          <w:rFonts w:cs="Times New Roman"/>
          <w:b/>
          <w:bCs/>
          <w:szCs w:val="28"/>
          <w:lang w:val="uz-Cyrl-UZ"/>
        </w:rPr>
        <w:t>o‘</w:t>
      </w:r>
      <w:r w:rsidRPr="003274D8">
        <w:rPr>
          <w:rFonts w:cs="Times New Roman"/>
          <w:b/>
          <w:bCs/>
          <w:szCs w:val="28"/>
          <w:lang w:val="uz-Cyrl-UZ"/>
        </w:rPr>
        <w:t>llab-quvvatlashda amalga oshirilgan ishlar va yaratilgan sharoitlar.</w:t>
      </w:r>
      <w:r w:rsidR="00881E32" w:rsidRPr="003274D8">
        <w:rPr>
          <w:rFonts w:cs="Times New Roman"/>
          <w:b/>
          <w:bCs/>
          <w:szCs w:val="28"/>
          <w:lang w:val="uz-Cyrl-UZ"/>
        </w:rPr>
        <w:t xml:space="preserve"> </w:t>
      </w:r>
      <w:r w:rsidR="00881E32" w:rsidRPr="003274D8">
        <w:rPr>
          <w:rFonts w:eastAsia="Calibri" w:cs="Times New Roman"/>
          <w:bCs/>
          <w:szCs w:val="28"/>
          <w:lang w:val="uz-Cyrl-UZ"/>
        </w:rPr>
        <w:t>2023-2024-</w:t>
      </w:r>
      <w:r w:rsidRPr="003274D8">
        <w:rPr>
          <w:rFonts w:eastAsia="Calibri" w:cs="Times New Roman"/>
          <w:bCs/>
          <w:szCs w:val="28"/>
          <w:lang w:val="uz-Cyrl-UZ"/>
        </w:rPr>
        <w:t xml:space="preserve">yilda </w:t>
      </w:r>
      <w:r w:rsidRPr="003274D8">
        <w:rPr>
          <w:rFonts w:cs="Times New Roman"/>
          <w:szCs w:val="28"/>
          <w:lang w:val="uz-Cyrl-UZ"/>
        </w:rPr>
        <w:t>ilmiy salohiyatni oshirishga qaratil</w:t>
      </w:r>
      <w:r w:rsidRPr="003274D8">
        <w:rPr>
          <w:rFonts w:cs="Times New Roman"/>
          <w:szCs w:val="28"/>
          <w:lang w:val="uz-Latn-UZ"/>
        </w:rPr>
        <w:t>gan chora tadbirlar reja</w:t>
      </w:r>
      <w:r w:rsidRPr="003274D8">
        <w:rPr>
          <w:rFonts w:cs="Times New Roman"/>
          <w:szCs w:val="28"/>
          <w:lang w:val="uz-Cyrl-UZ"/>
        </w:rPr>
        <w:t xml:space="preserve">si ishlab chiqilgan. Uchbu rejaga asosan kafedrada </w:t>
      </w:r>
      <w:r w:rsidR="00EE6D89" w:rsidRPr="003274D8">
        <w:rPr>
          <w:rFonts w:eastAsia="Calibri" w:cs="Times New Roman"/>
          <w:bCs/>
          <w:szCs w:val="28"/>
          <w:lang w:val="uz-Cyrl-UZ"/>
        </w:rPr>
        <w:t>2023</w:t>
      </w:r>
      <w:r w:rsidR="00EE6D89" w:rsidRPr="003274D8">
        <w:rPr>
          <w:rFonts w:eastAsia="Calibri" w:cs="Times New Roman"/>
          <w:bCs/>
          <w:szCs w:val="28"/>
          <w:lang w:val="en-US"/>
        </w:rPr>
        <w:t>-</w:t>
      </w:r>
      <w:r w:rsidR="00EE6D89" w:rsidRPr="003274D8">
        <w:rPr>
          <w:rFonts w:eastAsia="Calibri" w:cs="Times New Roman"/>
          <w:bCs/>
          <w:szCs w:val="28"/>
          <w:lang w:val="uz-Cyrl-UZ"/>
        </w:rPr>
        <w:t>yil</w:t>
      </w:r>
      <w:r w:rsidRPr="003274D8">
        <w:rPr>
          <w:rFonts w:eastAsia="Calibri" w:cs="Times New Roman"/>
          <w:bCs/>
          <w:szCs w:val="28"/>
          <w:lang w:val="uz-Cyrl-UZ"/>
        </w:rPr>
        <w:t xml:space="preserve">da </w:t>
      </w:r>
      <w:r w:rsidRPr="003274D8">
        <w:rPr>
          <w:rFonts w:cs="Times New Roman"/>
          <w:szCs w:val="28"/>
          <w:lang w:val="uz-Cyrl-UZ"/>
        </w:rPr>
        <w:t>1 ta professor-</w:t>
      </w:r>
      <w:r w:rsidR="009914A7" w:rsidRPr="003274D8">
        <w:rPr>
          <w:rFonts w:cs="Times New Roman"/>
          <w:szCs w:val="28"/>
          <w:lang w:val="uz-Cyrl-UZ"/>
        </w:rPr>
        <w:t>o‘</w:t>
      </w:r>
      <w:r w:rsidRPr="003274D8">
        <w:rPr>
          <w:rFonts w:cs="Times New Roman"/>
          <w:szCs w:val="28"/>
          <w:lang w:val="uz-Cyrl-UZ"/>
        </w:rPr>
        <w:t>qituvchi PhD diplomini ol</w:t>
      </w:r>
      <w:proofErr w:type="spellStart"/>
      <w:r w:rsidR="00EE6D89" w:rsidRPr="003274D8">
        <w:rPr>
          <w:rFonts w:cs="Times New Roman"/>
          <w:szCs w:val="28"/>
          <w:lang w:val="en-US"/>
        </w:rPr>
        <w:t>gan</w:t>
      </w:r>
      <w:proofErr w:type="spellEnd"/>
      <w:r w:rsidRPr="003274D8">
        <w:rPr>
          <w:rFonts w:cs="Times New Roman"/>
          <w:szCs w:val="28"/>
          <w:lang w:val="uz-Cyrl-UZ"/>
        </w:rPr>
        <w:t>. Kafedraning Ilmiy salohiyati 33,3%  k</w:t>
      </w:r>
      <w:r w:rsidR="009914A7" w:rsidRPr="003274D8">
        <w:rPr>
          <w:rFonts w:cs="Times New Roman"/>
          <w:szCs w:val="28"/>
          <w:lang w:val="uz-Cyrl-UZ"/>
        </w:rPr>
        <w:t>o‘</w:t>
      </w:r>
      <w:r w:rsidRPr="003274D8">
        <w:rPr>
          <w:rFonts w:cs="Times New Roman"/>
          <w:szCs w:val="28"/>
          <w:lang w:val="uz-Cyrl-UZ"/>
        </w:rPr>
        <w:t xml:space="preserve">rsatadi. </w:t>
      </w:r>
      <w:r w:rsidR="00EE6D89" w:rsidRPr="003274D8">
        <w:rPr>
          <w:rFonts w:cs="Times New Roman"/>
          <w:szCs w:val="28"/>
          <w:lang w:val="uz-Cyrl-UZ"/>
        </w:rPr>
        <w:t>K</w:t>
      </w:r>
      <w:r w:rsidRPr="003274D8">
        <w:rPr>
          <w:rFonts w:cs="Times New Roman"/>
          <w:szCs w:val="28"/>
          <w:lang w:val="uz-Cyrl-UZ"/>
        </w:rPr>
        <w:t>afedra ilmiy salohiyati 45 % b</w:t>
      </w:r>
      <w:r w:rsidR="009914A7" w:rsidRPr="003274D8">
        <w:rPr>
          <w:rFonts w:cs="Times New Roman"/>
          <w:szCs w:val="28"/>
          <w:lang w:val="uz-Cyrl-UZ"/>
        </w:rPr>
        <w:t>o‘</w:t>
      </w:r>
      <w:r w:rsidRPr="003274D8">
        <w:rPr>
          <w:rFonts w:cs="Times New Roman"/>
          <w:szCs w:val="28"/>
          <w:lang w:val="uz-Cyrl-UZ"/>
        </w:rPr>
        <w:t>lishi kutilmoqda.</w:t>
      </w:r>
    </w:p>
    <w:p w14:paraId="383EE751" w14:textId="68320339" w:rsidR="006E189B" w:rsidRPr="003274D8" w:rsidRDefault="006E189B" w:rsidP="00EE6D89">
      <w:pPr>
        <w:spacing w:after="0"/>
        <w:ind w:firstLine="567"/>
        <w:jc w:val="both"/>
        <w:rPr>
          <w:rFonts w:cs="Times New Roman"/>
          <w:szCs w:val="28"/>
          <w:lang w:val="uz-Cyrl-UZ"/>
        </w:rPr>
      </w:pPr>
      <w:r w:rsidRPr="003274D8">
        <w:rPr>
          <w:rFonts w:cs="Times New Roman"/>
          <w:szCs w:val="28"/>
          <w:lang w:val="uz-Cyrl-UZ"/>
        </w:rPr>
        <w:t xml:space="preserve">Muammo va kamchilik: </w:t>
      </w:r>
      <w:r w:rsidR="00286035" w:rsidRPr="003274D8">
        <w:rPr>
          <w:rFonts w:cs="Times New Roman"/>
          <w:szCs w:val="28"/>
          <w:lang w:val="uz-Cyrl-UZ"/>
        </w:rPr>
        <w:t>Ka</w:t>
      </w:r>
      <w:r w:rsidRPr="003274D8">
        <w:rPr>
          <w:rFonts w:cs="Times New Roman"/>
          <w:szCs w:val="28"/>
          <w:lang w:val="uz-Cyrl-UZ"/>
        </w:rPr>
        <w:t xml:space="preserve">fedraning ilmiy salohiyati 33,3 % ni tashkil etsada, kafedradagi ilmiy darajalari mavjud ustozlar shogirdlar tayyorlamagan. </w:t>
      </w:r>
    </w:p>
    <w:p w14:paraId="603CEAD0" w14:textId="67B7B76B" w:rsidR="006E189B" w:rsidRPr="003274D8" w:rsidRDefault="006E189B" w:rsidP="00EE6D89">
      <w:pPr>
        <w:pStyle w:val="HTML"/>
        <w:shd w:val="clear" w:color="auto" w:fill="F8F9FA"/>
        <w:ind w:firstLine="567"/>
        <w:jc w:val="both"/>
        <w:rPr>
          <w:rFonts w:ascii="Times New Roman" w:eastAsia="Times New Roman" w:hAnsi="Times New Roman" w:cs="Times New Roman"/>
          <w:sz w:val="28"/>
          <w:szCs w:val="28"/>
          <w:lang w:val="uz-Cyrl-UZ" w:eastAsia="ru-RU"/>
        </w:rPr>
      </w:pPr>
      <w:r w:rsidRPr="003274D8">
        <w:rPr>
          <w:rFonts w:ascii="Times New Roman" w:hAnsi="Times New Roman" w:cs="Times New Roman"/>
          <w:sz w:val="28"/>
          <w:szCs w:val="28"/>
          <w:lang w:val="uz-Cyrl-UZ"/>
        </w:rPr>
        <w:t>Takliflar: 2024</w:t>
      </w:r>
      <w:r w:rsidRPr="003274D8">
        <w:rPr>
          <w:rFonts w:ascii="Times New Roman" w:hAnsi="Times New Roman" w:cs="Times New Roman"/>
          <w:sz w:val="28"/>
          <w:szCs w:val="28"/>
          <w:lang w:val="uz-Latn-UZ"/>
        </w:rPr>
        <w:t>-</w:t>
      </w:r>
      <w:r w:rsidRPr="003274D8">
        <w:rPr>
          <w:rFonts w:ascii="Times New Roman" w:hAnsi="Times New Roman" w:cs="Times New Roman"/>
          <w:sz w:val="28"/>
          <w:szCs w:val="28"/>
          <w:lang w:val="uz-Cyrl-UZ"/>
        </w:rPr>
        <w:t xml:space="preserve">yilda kafedrada asosiy e’tiborni ilmiy ish olib borayotgan </w:t>
      </w:r>
      <w:r w:rsidRPr="003274D8">
        <w:rPr>
          <w:rFonts w:ascii="Times New Roman" w:eastAsia="Times New Roman" w:hAnsi="Times New Roman" w:cs="Times New Roman"/>
          <w:sz w:val="28"/>
          <w:szCs w:val="28"/>
          <w:lang w:val="uz-Latn-UZ" w:eastAsia="ru-RU"/>
        </w:rPr>
        <w:t>Yosh tadqiqotchilarning ilmiy faoliyat bilan shu</w:t>
      </w:r>
      <w:r w:rsidR="009914A7" w:rsidRPr="003274D8">
        <w:rPr>
          <w:rFonts w:ascii="Times New Roman" w:eastAsia="Times New Roman" w:hAnsi="Times New Roman" w:cs="Times New Roman"/>
          <w:sz w:val="28"/>
          <w:szCs w:val="28"/>
          <w:lang w:val="uz-Latn-UZ" w:eastAsia="ru-RU"/>
        </w:rPr>
        <w:t>g‘</w:t>
      </w:r>
      <w:r w:rsidRPr="003274D8">
        <w:rPr>
          <w:rFonts w:ascii="Times New Roman" w:eastAsia="Times New Roman" w:hAnsi="Times New Roman" w:cs="Times New Roman"/>
          <w:sz w:val="28"/>
          <w:szCs w:val="28"/>
          <w:lang w:val="uz-Latn-UZ" w:eastAsia="ru-RU"/>
        </w:rPr>
        <w:t xml:space="preserve">ullanishi uchun barcha sharoitlarni </w:t>
      </w:r>
      <w:r w:rsidRPr="003274D8">
        <w:rPr>
          <w:rFonts w:ascii="Times New Roman" w:eastAsia="Times New Roman" w:hAnsi="Times New Roman" w:cs="Times New Roman"/>
          <w:sz w:val="28"/>
          <w:szCs w:val="28"/>
          <w:lang w:val="uz-Latn-UZ" w:eastAsia="ru-RU"/>
        </w:rPr>
        <w:lastRenderedPageBreak/>
        <w:t>yaratib berishni samarali mexanizmlarini ishlab chiqish, dissertatsiyalarini himoya qilishda yordam berish.</w:t>
      </w:r>
    </w:p>
    <w:p w14:paraId="12575557" w14:textId="67FE1D7C" w:rsidR="006E189B" w:rsidRPr="003274D8" w:rsidRDefault="00EE6D89" w:rsidP="004A7E12">
      <w:pPr>
        <w:spacing w:after="0"/>
        <w:ind w:firstLine="567"/>
        <w:jc w:val="both"/>
        <w:rPr>
          <w:rFonts w:cs="Times New Roman"/>
          <w:szCs w:val="28"/>
          <w:lang w:val="uz-Cyrl-UZ"/>
        </w:rPr>
      </w:pPr>
      <w:r w:rsidRPr="003274D8">
        <w:rPr>
          <w:rFonts w:eastAsia="Times New Roman" w:cs="Times New Roman"/>
          <w:b/>
          <w:szCs w:val="28"/>
          <w:lang w:val="uz-Cyrl-UZ"/>
        </w:rPr>
        <w:t>2</w:t>
      </w:r>
      <w:r w:rsidR="006E189B" w:rsidRPr="003274D8">
        <w:rPr>
          <w:rFonts w:eastAsia="Times New Roman" w:cs="Times New Roman"/>
          <w:b/>
          <w:szCs w:val="28"/>
          <w:lang w:val="uz-Cyrl-UZ"/>
        </w:rPr>
        <w:t xml:space="preserve">. Xalqaro, mahalliy axborot va </w:t>
      </w:r>
      <w:r w:rsidR="006E189B" w:rsidRPr="003274D8">
        <w:rPr>
          <w:rFonts w:eastAsia="Times New Roman" w:cs="Times New Roman"/>
          <w:b/>
          <w:szCs w:val="28"/>
          <w:lang w:val="uz-Cyrl-UZ" w:eastAsia="ru-RU"/>
        </w:rPr>
        <w:t>ma’lumotlar bazasi (</w:t>
      </w:r>
      <w:r w:rsidR="006E189B" w:rsidRPr="003274D8">
        <w:rPr>
          <w:rFonts w:eastAsia="Times New Roman" w:cs="Times New Roman"/>
          <w:i/>
          <w:szCs w:val="28"/>
          <w:lang w:val="uz-Cyrl-UZ" w:eastAsia="ru-RU"/>
        </w:rPr>
        <w:t>Scopus, Web of S</w:t>
      </w:r>
      <w:r w:rsidRPr="003274D8">
        <w:rPr>
          <w:rFonts w:eastAsia="Times New Roman" w:cs="Times New Roman"/>
          <w:i/>
          <w:szCs w:val="28"/>
          <w:lang w:val="uz-Cyrl-UZ" w:eastAsia="ru-RU"/>
        </w:rPr>
        <w:t>c</w:t>
      </w:r>
      <w:r w:rsidR="006D1E0D" w:rsidRPr="003274D8">
        <w:rPr>
          <w:rFonts w:eastAsia="Times New Roman" w:cs="Times New Roman"/>
          <w:i/>
          <w:szCs w:val="28"/>
          <w:lang w:val="uz-Cyrl-UZ" w:eastAsia="ru-RU"/>
        </w:rPr>
        <w:t>iye</w:t>
      </w:r>
      <w:r w:rsidR="006E189B" w:rsidRPr="003274D8">
        <w:rPr>
          <w:rFonts w:eastAsia="Times New Roman" w:cs="Times New Roman"/>
          <w:i/>
          <w:szCs w:val="28"/>
          <w:lang w:val="uz-Cyrl-UZ" w:eastAsia="ru-RU"/>
        </w:rPr>
        <w:t>n</w:t>
      </w:r>
      <w:r w:rsidRPr="003274D8">
        <w:rPr>
          <w:rFonts w:eastAsia="Times New Roman" w:cs="Times New Roman"/>
          <w:i/>
          <w:szCs w:val="28"/>
          <w:lang w:val="uz-Cyrl-UZ" w:eastAsia="ru-RU"/>
        </w:rPr>
        <w:t>c</w:t>
      </w:r>
      <w:r w:rsidR="006E189B" w:rsidRPr="003274D8">
        <w:rPr>
          <w:rFonts w:eastAsia="Times New Roman" w:cs="Times New Roman"/>
          <w:i/>
          <w:szCs w:val="28"/>
          <w:lang w:val="uz-Cyrl-UZ" w:eastAsia="ru-RU"/>
        </w:rPr>
        <w:t>e va h.k.</w:t>
      </w:r>
      <w:r w:rsidR="006E189B" w:rsidRPr="003274D8">
        <w:rPr>
          <w:rFonts w:eastAsia="Times New Roman" w:cs="Times New Roman"/>
          <w:b/>
          <w:szCs w:val="28"/>
          <w:lang w:val="uz-Cyrl-UZ" w:eastAsia="ru-RU"/>
        </w:rPr>
        <w:t>) dan foydalanish imkoniyatlarining yaratilganligi</w:t>
      </w:r>
      <w:r w:rsidR="006E189B" w:rsidRPr="003274D8">
        <w:rPr>
          <w:rFonts w:eastAsia="Times New Roman" w:cs="Times New Roman"/>
          <w:b/>
          <w:sz w:val="24"/>
          <w:szCs w:val="24"/>
          <w:lang w:val="uz-Cyrl-UZ" w:eastAsia="ru-RU"/>
        </w:rPr>
        <w:t>.</w:t>
      </w:r>
      <w:r w:rsidR="004A7E12" w:rsidRPr="003274D8">
        <w:rPr>
          <w:rFonts w:eastAsia="Times New Roman" w:cs="Times New Roman"/>
          <w:b/>
          <w:sz w:val="24"/>
          <w:szCs w:val="24"/>
          <w:lang w:val="uz-Cyrl-UZ" w:eastAsia="ru-RU"/>
        </w:rPr>
        <w:t xml:space="preserve"> </w:t>
      </w:r>
      <w:r w:rsidR="006E189B" w:rsidRPr="003274D8">
        <w:rPr>
          <w:rFonts w:cs="Times New Roman"/>
          <w:szCs w:val="28"/>
          <w:lang w:val="uz-Cyrl-UZ"/>
        </w:rPr>
        <w:t>Kafedra professor-</w:t>
      </w:r>
      <w:r w:rsidR="009914A7" w:rsidRPr="003274D8">
        <w:rPr>
          <w:rFonts w:cs="Times New Roman"/>
          <w:szCs w:val="28"/>
          <w:lang w:val="uz-Cyrl-UZ"/>
        </w:rPr>
        <w:t>o‘</w:t>
      </w:r>
      <w:r w:rsidR="006E189B" w:rsidRPr="003274D8">
        <w:rPr>
          <w:rFonts w:cs="Times New Roman"/>
          <w:szCs w:val="28"/>
          <w:lang w:val="uz-Cyrl-UZ"/>
        </w:rPr>
        <w:t xml:space="preserve">qituvchilari tomonidan </w:t>
      </w:r>
      <w:r w:rsidR="006E189B" w:rsidRPr="003274D8">
        <w:rPr>
          <w:rFonts w:eastAsia="Times New Roman" w:cs="Times New Roman"/>
          <w:szCs w:val="28"/>
          <w:lang w:val="uz-Cyrl-UZ"/>
        </w:rPr>
        <w:t xml:space="preserve">Xalqaro, mahalliy axborot va </w:t>
      </w:r>
      <w:r w:rsidR="006E189B" w:rsidRPr="003274D8">
        <w:rPr>
          <w:rFonts w:eastAsia="Times New Roman" w:cs="Times New Roman"/>
          <w:szCs w:val="28"/>
          <w:lang w:val="uz-Cyrl-UZ" w:eastAsia="ru-RU"/>
        </w:rPr>
        <w:t xml:space="preserve">ma’lumotlar bazasi </w:t>
      </w:r>
      <w:r w:rsidR="004A7E12" w:rsidRPr="003274D8">
        <w:rPr>
          <w:rFonts w:eastAsia="Times New Roman" w:cs="Times New Roman"/>
          <w:szCs w:val="28"/>
          <w:lang w:val="uz-Cyrl-UZ" w:eastAsia="ru-RU"/>
        </w:rPr>
        <w:t>(Scopus, Web of Sc</w:t>
      </w:r>
      <w:r w:rsidR="006D1E0D" w:rsidRPr="003274D8">
        <w:rPr>
          <w:rFonts w:eastAsia="Times New Roman" w:cs="Times New Roman"/>
          <w:szCs w:val="28"/>
          <w:lang w:val="uz-Cyrl-UZ" w:eastAsia="ru-RU"/>
        </w:rPr>
        <w:t>iye</w:t>
      </w:r>
      <w:r w:rsidR="004A7E12" w:rsidRPr="003274D8">
        <w:rPr>
          <w:rFonts w:eastAsia="Times New Roman" w:cs="Times New Roman"/>
          <w:szCs w:val="28"/>
          <w:lang w:val="uz-Cyrl-UZ" w:eastAsia="ru-RU"/>
        </w:rPr>
        <w:t>nce va kabilardan</w:t>
      </w:r>
      <w:r w:rsidR="006E189B" w:rsidRPr="003274D8">
        <w:rPr>
          <w:rFonts w:eastAsia="Times New Roman" w:cs="Times New Roman"/>
          <w:szCs w:val="28"/>
          <w:lang w:val="uz-Cyrl-UZ" w:eastAsia="ru-RU"/>
        </w:rPr>
        <w:t xml:space="preserve"> foydalanilgan hamda ularda ilmiy maqolalar chop etilgan (D.M.Umurzakova, A.M.Rasulov, O.V.Porubay, O.M.Ergashevda).</w:t>
      </w:r>
    </w:p>
    <w:p w14:paraId="3B71941E" w14:textId="061D82A8" w:rsidR="006E189B" w:rsidRPr="003274D8" w:rsidRDefault="006E189B" w:rsidP="006E189B">
      <w:pPr>
        <w:tabs>
          <w:tab w:val="left" w:pos="993"/>
        </w:tabs>
        <w:spacing w:after="0"/>
        <w:ind w:firstLine="567"/>
        <w:jc w:val="both"/>
        <w:rPr>
          <w:rFonts w:eastAsia="Times New Roman" w:cs="Times New Roman"/>
          <w:szCs w:val="28"/>
          <w:lang w:val="uz-Latn-UZ" w:eastAsia="ru-RU"/>
        </w:rPr>
      </w:pPr>
      <w:r w:rsidRPr="003274D8">
        <w:rPr>
          <w:rFonts w:cs="Times New Roman"/>
          <w:szCs w:val="28"/>
          <w:lang w:val="uz-Cyrl-UZ"/>
        </w:rPr>
        <w:t xml:space="preserve">Muammo va Kamchilik: </w:t>
      </w:r>
      <w:r w:rsidR="004A7E12" w:rsidRPr="003274D8">
        <w:rPr>
          <w:rFonts w:eastAsia="Times New Roman" w:cs="Times New Roman"/>
          <w:szCs w:val="28"/>
          <w:lang w:val="uz-Cyrl-UZ" w:eastAsia="ru-RU"/>
        </w:rPr>
        <w:t>Scopus, Web of Sc</w:t>
      </w:r>
      <w:r w:rsidR="006D1E0D" w:rsidRPr="003274D8">
        <w:rPr>
          <w:rFonts w:eastAsia="Times New Roman" w:cs="Times New Roman"/>
          <w:szCs w:val="28"/>
          <w:lang w:val="uz-Cyrl-UZ" w:eastAsia="ru-RU"/>
        </w:rPr>
        <w:t>iye</w:t>
      </w:r>
      <w:r w:rsidR="004A7E12" w:rsidRPr="003274D8">
        <w:rPr>
          <w:rFonts w:eastAsia="Times New Roman" w:cs="Times New Roman"/>
          <w:szCs w:val="28"/>
          <w:lang w:val="uz-Cyrl-UZ" w:eastAsia="ru-RU"/>
        </w:rPr>
        <w:t>nce va kabi bazalarga</w:t>
      </w:r>
      <w:r w:rsidRPr="003274D8">
        <w:rPr>
          <w:rFonts w:eastAsia="Times New Roman" w:cs="Times New Roman"/>
          <w:szCs w:val="28"/>
          <w:lang w:val="uz-Latn-UZ" w:eastAsia="ru-RU"/>
        </w:rPr>
        <w:t xml:space="preserve"> kiradigan jurnallarda kafedraning 19 nafar professor-</w:t>
      </w:r>
      <w:r w:rsidR="009914A7" w:rsidRPr="003274D8">
        <w:rPr>
          <w:rFonts w:eastAsia="Times New Roman" w:cs="Times New Roman"/>
          <w:szCs w:val="28"/>
          <w:lang w:val="uz-Latn-UZ" w:eastAsia="ru-RU"/>
        </w:rPr>
        <w:t>o‘</w:t>
      </w:r>
      <w:r w:rsidRPr="003274D8">
        <w:rPr>
          <w:rFonts w:eastAsia="Times New Roman" w:cs="Times New Roman"/>
          <w:szCs w:val="28"/>
          <w:lang w:val="uz-Latn-UZ" w:eastAsia="ru-RU"/>
        </w:rPr>
        <w:t>qituvchilardan 11 nafar professor-</w:t>
      </w:r>
      <w:r w:rsidR="009914A7" w:rsidRPr="003274D8">
        <w:rPr>
          <w:rFonts w:eastAsia="Times New Roman" w:cs="Times New Roman"/>
          <w:szCs w:val="28"/>
          <w:lang w:val="uz-Latn-UZ" w:eastAsia="ru-RU"/>
        </w:rPr>
        <w:t>o‘</w:t>
      </w:r>
      <w:r w:rsidRPr="003274D8">
        <w:rPr>
          <w:rFonts w:eastAsia="Times New Roman" w:cs="Times New Roman"/>
          <w:szCs w:val="28"/>
          <w:lang w:val="uz-Latn-UZ" w:eastAsia="ru-RU"/>
        </w:rPr>
        <w:t>qituvchilar m</w:t>
      </w:r>
      <w:r w:rsidRPr="003274D8">
        <w:rPr>
          <w:rFonts w:cs="Times New Roman"/>
          <w:szCs w:val="28"/>
          <w:lang w:val="uz-Cyrl-UZ"/>
        </w:rPr>
        <w:t>aqola chop et</w:t>
      </w:r>
      <w:r w:rsidRPr="003274D8">
        <w:rPr>
          <w:rFonts w:cs="Times New Roman"/>
          <w:szCs w:val="28"/>
          <w:lang w:val="en-US"/>
        </w:rPr>
        <w:t>ma</w:t>
      </w:r>
      <w:r w:rsidRPr="003274D8">
        <w:rPr>
          <w:rFonts w:cs="Times New Roman"/>
          <w:szCs w:val="28"/>
          <w:lang w:val="uz-Cyrl-UZ"/>
        </w:rPr>
        <w:t>ganligi aniqlan</w:t>
      </w:r>
      <w:r w:rsidRPr="003274D8">
        <w:rPr>
          <w:rFonts w:cs="Times New Roman"/>
          <w:szCs w:val="28"/>
          <w:lang w:val="uz-Latn-UZ"/>
        </w:rPr>
        <w:t>d</w:t>
      </w:r>
      <w:r w:rsidRPr="003274D8">
        <w:rPr>
          <w:rFonts w:cs="Times New Roman"/>
          <w:szCs w:val="28"/>
          <w:lang w:val="uz-Cyrl-UZ"/>
        </w:rPr>
        <w:t xml:space="preserve">i. </w:t>
      </w:r>
    </w:p>
    <w:p w14:paraId="0F4C0E81" w14:textId="2B0881BF" w:rsidR="006E189B" w:rsidRPr="003274D8" w:rsidRDefault="006E189B" w:rsidP="006E189B">
      <w:pPr>
        <w:tabs>
          <w:tab w:val="left" w:pos="993"/>
        </w:tabs>
        <w:spacing w:after="0"/>
        <w:ind w:firstLine="567"/>
        <w:jc w:val="both"/>
        <w:rPr>
          <w:rFonts w:cs="Times New Roman"/>
          <w:szCs w:val="28"/>
          <w:lang w:val="en-US"/>
        </w:rPr>
      </w:pPr>
      <w:r w:rsidRPr="003274D8">
        <w:rPr>
          <w:rFonts w:cs="Times New Roman"/>
          <w:szCs w:val="28"/>
          <w:lang w:val="uz-Cyrl-UZ"/>
        </w:rPr>
        <w:t xml:space="preserve">Takliflar: </w:t>
      </w:r>
      <w:r w:rsidR="00286035" w:rsidRPr="003274D8">
        <w:rPr>
          <w:rFonts w:cs="Times New Roman"/>
          <w:szCs w:val="28"/>
          <w:lang w:val="uz-Cyrl-UZ"/>
        </w:rPr>
        <w:t>K</w:t>
      </w:r>
      <w:r w:rsidRPr="003274D8">
        <w:rPr>
          <w:rFonts w:cs="Times New Roman"/>
          <w:szCs w:val="28"/>
          <w:lang w:val="uz-Cyrl-UZ"/>
        </w:rPr>
        <w:t>afedra professor-</w:t>
      </w:r>
      <w:r w:rsidR="009914A7" w:rsidRPr="003274D8">
        <w:rPr>
          <w:rFonts w:cs="Times New Roman"/>
          <w:szCs w:val="28"/>
          <w:lang w:val="uz-Cyrl-UZ"/>
        </w:rPr>
        <w:t>o‘</w:t>
      </w:r>
      <w:r w:rsidRPr="003274D8">
        <w:rPr>
          <w:rFonts w:cs="Times New Roman"/>
          <w:szCs w:val="28"/>
          <w:lang w:val="uz-Cyrl-UZ"/>
        </w:rPr>
        <w:t xml:space="preserve">qituvchilarining </w:t>
      </w:r>
      <w:r w:rsidRPr="003274D8">
        <w:rPr>
          <w:rFonts w:cs="Times New Roman"/>
          <w:szCs w:val="28"/>
          <w:lang w:val="uz-Latn-UZ"/>
        </w:rPr>
        <w:t xml:space="preserve">har biri uchun kamida 1 tadan </w:t>
      </w:r>
      <w:r w:rsidR="004A7E12" w:rsidRPr="003274D8">
        <w:rPr>
          <w:rFonts w:eastAsia="Times New Roman" w:cs="Times New Roman"/>
          <w:szCs w:val="28"/>
          <w:lang w:val="uz-Cyrl-UZ" w:eastAsia="ru-RU"/>
        </w:rPr>
        <w:t>Scopus, Web of Sc</w:t>
      </w:r>
      <w:r w:rsidR="006D1E0D" w:rsidRPr="003274D8">
        <w:rPr>
          <w:rFonts w:eastAsia="Times New Roman" w:cs="Times New Roman"/>
          <w:szCs w:val="28"/>
          <w:lang w:val="uz-Cyrl-UZ" w:eastAsia="ru-RU"/>
        </w:rPr>
        <w:t>iye</w:t>
      </w:r>
      <w:r w:rsidR="004A7E12" w:rsidRPr="003274D8">
        <w:rPr>
          <w:rFonts w:eastAsia="Times New Roman" w:cs="Times New Roman"/>
          <w:szCs w:val="28"/>
          <w:lang w:val="uz-Cyrl-UZ" w:eastAsia="ru-RU"/>
        </w:rPr>
        <w:t>nce va kabi bazalarda</w:t>
      </w:r>
      <w:r w:rsidRPr="003274D8">
        <w:rPr>
          <w:rFonts w:eastAsia="Times New Roman" w:cs="Times New Roman"/>
          <w:szCs w:val="28"/>
          <w:lang w:val="uz-Latn-UZ" w:eastAsia="ru-RU"/>
        </w:rPr>
        <w:t xml:space="preserve"> maqolalar chop etish belgilanishi zarur</w:t>
      </w:r>
      <w:r w:rsidRPr="003274D8">
        <w:rPr>
          <w:rFonts w:cs="Times New Roman"/>
          <w:szCs w:val="28"/>
          <w:lang w:val="uz-Cyrl-UZ"/>
        </w:rPr>
        <w:t>.</w:t>
      </w:r>
      <w:r w:rsidRPr="003274D8">
        <w:rPr>
          <w:rFonts w:cs="Times New Roman"/>
          <w:szCs w:val="28"/>
          <w:lang w:val="en-US"/>
        </w:rPr>
        <w:t xml:space="preserve"> </w:t>
      </w:r>
    </w:p>
    <w:p w14:paraId="1FB5965E" w14:textId="48E87A01" w:rsidR="006E189B" w:rsidRPr="003274D8" w:rsidRDefault="004A7E12" w:rsidP="004A7E12">
      <w:pPr>
        <w:tabs>
          <w:tab w:val="left" w:pos="993"/>
        </w:tabs>
        <w:spacing w:after="0"/>
        <w:ind w:firstLine="567"/>
        <w:jc w:val="both"/>
        <w:rPr>
          <w:rFonts w:cs="Times New Roman"/>
          <w:szCs w:val="28"/>
          <w:lang w:val="uz-Cyrl-UZ"/>
        </w:rPr>
      </w:pPr>
      <w:r w:rsidRPr="003274D8">
        <w:rPr>
          <w:rFonts w:cs="Times New Roman"/>
          <w:b/>
          <w:bCs/>
          <w:szCs w:val="28"/>
          <w:lang w:val="en-US"/>
        </w:rPr>
        <w:t>3</w:t>
      </w:r>
      <w:r w:rsidR="006E189B" w:rsidRPr="003274D8">
        <w:rPr>
          <w:rFonts w:cs="Times New Roman"/>
          <w:b/>
          <w:bCs/>
          <w:szCs w:val="28"/>
          <w:lang w:val="uz-Cyrl-UZ"/>
        </w:rPr>
        <w:t>. Xalqaro jurnallarda professor-</w:t>
      </w:r>
      <w:proofErr w:type="gramStart"/>
      <w:r w:rsidR="009914A7" w:rsidRPr="003274D8">
        <w:rPr>
          <w:rFonts w:cs="Times New Roman"/>
          <w:b/>
          <w:bCs/>
          <w:szCs w:val="28"/>
          <w:lang w:val="uz-Cyrl-UZ"/>
        </w:rPr>
        <w:t>o‘</w:t>
      </w:r>
      <w:proofErr w:type="gramEnd"/>
      <w:r w:rsidR="006E189B" w:rsidRPr="003274D8">
        <w:rPr>
          <w:rFonts w:cs="Times New Roman"/>
          <w:b/>
          <w:bCs/>
          <w:szCs w:val="28"/>
          <w:lang w:val="uz-Cyrl-UZ"/>
        </w:rPr>
        <w:t>qituvchilar tomonidan maqolalar chop etilishi.</w:t>
      </w:r>
      <w:r w:rsidRPr="003274D8">
        <w:rPr>
          <w:rFonts w:cs="Times New Roman"/>
          <w:b/>
          <w:bCs/>
          <w:szCs w:val="28"/>
          <w:lang w:val="en-US"/>
        </w:rPr>
        <w:t xml:space="preserve"> </w:t>
      </w:r>
      <w:r w:rsidR="006E189B" w:rsidRPr="003274D8">
        <w:rPr>
          <w:rFonts w:cs="Times New Roman"/>
          <w:szCs w:val="28"/>
          <w:lang w:val="uz-Cyrl-UZ"/>
        </w:rPr>
        <w:t>Axborot texnologiyalari kafedrasi professor-</w:t>
      </w:r>
      <w:r w:rsidR="009914A7" w:rsidRPr="003274D8">
        <w:rPr>
          <w:rFonts w:cs="Times New Roman"/>
          <w:szCs w:val="28"/>
          <w:lang w:val="uz-Cyrl-UZ"/>
        </w:rPr>
        <w:t>o‘</w:t>
      </w:r>
      <w:r w:rsidR="006E189B" w:rsidRPr="003274D8">
        <w:rPr>
          <w:rFonts w:cs="Times New Roman"/>
          <w:szCs w:val="28"/>
          <w:lang w:val="uz-Cyrl-UZ"/>
        </w:rPr>
        <w:t>qituvchilarining Xalqaro ilmiy jurnallarda chop e’tilgan maqolalar 2023 yilda kafedra ilmiy ishlari bajarilishi rejasi b</w:t>
      </w:r>
      <w:r w:rsidR="009914A7" w:rsidRPr="003274D8">
        <w:rPr>
          <w:rFonts w:cs="Times New Roman"/>
          <w:szCs w:val="28"/>
          <w:lang w:val="uz-Cyrl-UZ"/>
        </w:rPr>
        <w:t>o‘</w:t>
      </w:r>
      <w:r w:rsidR="006E189B" w:rsidRPr="003274D8">
        <w:rPr>
          <w:rFonts w:cs="Times New Roman"/>
          <w:szCs w:val="28"/>
          <w:lang w:val="uz-Cyrl-UZ"/>
        </w:rPr>
        <w:t>yicha: Xalqaro OAKda 22 ta, Maxalliy OAK 22 ta maqola, IMPAKT FAKTOR 24 ta bajaril</w:t>
      </w:r>
      <w:proofErr w:type="spellStart"/>
      <w:r w:rsidR="00D0115A" w:rsidRPr="003274D8">
        <w:rPr>
          <w:rFonts w:cs="Times New Roman"/>
          <w:szCs w:val="28"/>
          <w:lang w:val="en-US"/>
        </w:rPr>
        <w:t>gan</w:t>
      </w:r>
      <w:proofErr w:type="spellEnd"/>
      <w:r w:rsidR="00D0115A" w:rsidRPr="003274D8">
        <w:rPr>
          <w:rFonts w:cs="Times New Roman"/>
          <w:szCs w:val="28"/>
          <w:lang w:val="uz-Cyrl-UZ"/>
        </w:rPr>
        <w:t xml:space="preserve">. Umumiy soni </w:t>
      </w:r>
      <w:r w:rsidR="006E189B" w:rsidRPr="003274D8">
        <w:rPr>
          <w:rFonts w:cs="Times New Roman"/>
          <w:szCs w:val="28"/>
          <w:lang w:val="en-GB"/>
        </w:rPr>
        <w:t>68</w:t>
      </w:r>
      <w:r w:rsidR="006E189B" w:rsidRPr="003274D8">
        <w:rPr>
          <w:rFonts w:cs="Times New Roman"/>
          <w:szCs w:val="28"/>
          <w:lang w:val="uz-Cyrl-UZ"/>
        </w:rPr>
        <w:t xml:space="preserve"> ta maqola chop etilgan.</w:t>
      </w:r>
    </w:p>
    <w:p w14:paraId="41A250D4" w14:textId="4E22CC20" w:rsidR="00D0115A" w:rsidRPr="003274D8" w:rsidRDefault="00D0115A" w:rsidP="00D0115A">
      <w:pPr>
        <w:shd w:val="clear" w:color="auto" w:fill="FFFFFF"/>
        <w:spacing w:after="0"/>
        <w:ind w:firstLine="567"/>
        <w:jc w:val="both"/>
        <w:rPr>
          <w:rFonts w:cs="Times New Roman"/>
          <w:szCs w:val="28"/>
          <w:lang w:val="en-US"/>
        </w:rPr>
      </w:pPr>
      <w:r w:rsidRPr="003274D8">
        <w:rPr>
          <w:rFonts w:cs="Times New Roman"/>
          <w:b/>
          <w:bCs/>
          <w:szCs w:val="28"/>
          <w:lang w:val="en-US"/>
        </w:rPr>
        <w:t>4</w:t>
      </w:r>
      <w:r w:rsidR="006E189B" w:rsidRPr="003274D8">
        <w:rPr>
          <w:rFonts w:cs="Times New Roman"/>
          <w:b/>
          <w:bCs/>
          <w:szCs w:val="28"/>
          <w:lang w:val="en-US"/>
        </w:rPr>
        <w:t xml:space="preserve">. </w:t>
      </w:r>
      <w:proofErr w:type="spellStart"/>
      <w:r w:rsidR="006E189B" w:rsidRPr="003274D8">
        <w:rPr>
          <w:rFonts w:cs="Times New Roman"/>
          <w:b/>
          <w:bCs/>
          <w:szCs w:val="28"/>
          <w:lang w:val="en-US"/>
        </w:rPr>
        <w:t>Ilmiy</w:t>
      </w:r>
      <w:proofErr w:type="spellEnd"/>
      <w:r w:rsidR="006E189B" w:rsidRPr="003274D8">
        <w:rPr>
          <w:rFonts w:cs="Times New Roman"/>
          <w:b/>
          <w:bCs/>
          <w:szCs w:val="28"/>
          <w:lang w:val="en-US"/>
        </w:rPr>
        <w:t xml:space="preserve"> </w:t>
      </w:r>
      <w:proofErr w:type="spellStart"/>
      <w:r w:rsidR="006E189B" w:rsidRPr="003274D8">
        <w:rPr>
          <w:rFonts w:cs="Times New Roman"/>
          <w:b/>
          <w:bCs/>
          <w:szCs w:val="28"/>
          <w:lang w:val="en-US"/>
        </w:rPr>
        <w:t>ishlanmala</w:t>
      </w:r>
      <w:r w:rsidRPr="003274D8">
        <w:rPr>
          <w:rFonts w:cs="Times New Roman"/>
          <w:b/>
          <w:bCs/>
          <w:szCs w:val="28"/>
          <w:lang w:val="en-US"/>
        </w:rPr>
        <w:t>r</w:t>
      </w:r>
      <w:proofErr w:type="spellEnd"/>
      <w:r w:rsidRPr="003274D8">
        <w:rPr>
          <w:rFonts w:cs="Times New Roman"/>
          <w:b/>
          <w:bCs/>
          <w:szCs w:val="28"/>
          <w:lang w:val="en-US"/>
        </w:rPr>
        <w:t xml:space="preserve"> </w:t>
      </w:r>
      <w:proofErr w:type="spellStart"/>
      <w:r w:rsidRPr="003274D8">
        <w:rPr>
          <w:rFonts w:cs="Times New Roman"/>
          <w:b/>
          <w:bCs/>
          <w:szCs w:val="28"/>
          <w:lang w:val="en-US"/>
        </w:rPr>
        <w:t>va</w:t>
      </w:r>
      <w:proofErr w:type="spellEnd"/>
      <w:r w:rsidRPr="003274D8">
        <w:rPr>
          <w:rFonts w:cs="Times New Roman"/>
          <w:b/>
          <w:bCs/>
          <w:szCs w:val="28"/>
          <w:lang w:val="en-US"/>
        </w:rPr>
        <w:t xml:space="preserve"> </w:t>
      </w:r>
      <w:proofErr w:type="spellStart"/>
      <w:r w:rsidRPr="003274D8">
        <w:rPr>
          <w:rFonts w:cs="Times New Roman"/>
          <w:b/>
          <w:bCs/>
          <w:szCs w:val="28"/>
          <w:lang w:val="en-US"/>
        </w:rPr>
        <w:t>ularning</w:t>
      </w:r>
      <w:proofErr w:type="spellEnd"/>
      <w:r w:rsidRPr="003274D8">
        <w:rPr>
          <w:rFonts w:cs="Times New Roman"/>
          <w:b/>
          <w:bCs/>
          <w:szCs w:val="28"/>
          <w:lang w:val="en-US"/>
        </w:rPr>
        <w:t xml:space="preserve"> </w:t>
      </w:r>
      <w:proofErr w:type="spellStart"/>
      <w:r w:rsidRPr="003274D8">
        <w:rPr>
          <w:rFonts w:cs="Times New Roman"/>
          <w:b/>
          <w:bCs/>
          <w:szCs w:val="28"/>
          <w:lang w:val="en-US"/>
        </w:rPr>
        <w:t>joriy</w:t>
      </w:r>
      <w:proofErr w:type="spellEnd"/>
      <w:r w:rsidRPr="003274D8">
        <w:rPr>
          <w:rFonts w:cs="Times New Roman"/>
          <w:b/>
          <w:bCs/>
          <w:szCs w:val="28"/>
          <w:lang w:val="en-US"/>
        </w:rPr>
        <w:t xml:space="preserve"> </w:t>
      </w:r>
      <w:proofErr w:type="spellStart"/>
      <w:r w:rsidRPr="003274D8">
        <w:rPr>
          <w:rFonts w:cs="Times New Roman"/>
          <w:b/>
          <w:bCs/>
          <w:szCs w:val="28"/>
          <w:lang w:val="en-US"/>
        </w:rPr>
        <w:t>etilishi</w:t>
      </w:r>
      <w:proofErr w:type="spellEnd"/>
      <w:r w:rsidRPr="003274D8">
        <w:rPr>
          <w:rFonts w:cs="Times New Roman"/>
          <w:b/>
          <w:bCs/>
          <w:szCs w:val="28"/>
          <w:lang w:val="en-US"/>
        </w:rPr>
        <w:t xml:space="preserve"> (</w:t>
      </w:r>
      <w:proofErr w:type="spellStart"/>
      <w:proofErr w:type="gramStart"/>
      <w:r w:rsidRPr="003274D8">
        <w:rPr>
          <w:rFonts w:cs="Times New Roman"/>
          <w:b/>
          <w:bCs/>
          <w:szCs w:val="28"/>
          <w:lang w:val="en-US"/>
        </w:rPr>
        <w:t>x</w:t>
      </w:r>
      <w:r w:rsidR="009914A7" w:rsidRPr="003274D8">
        <w:rPr>
          <w:rFonts w:cs="Times New Roman"/>
          <w:b/>
          <w:bCs/>
          <w:szCs w:val="28"/>
          <w:lang w:val="en-US"/>
        </w:rPr>
        <w:t>o‘</w:t>
      </w:r>
      <w:proofErr w:type="gramEnd"/>
      <w:r w:rsidRPr="003274D8">
        <w:rPr>
          <w:rFonts w:cs="Times New Roman"/>
          <w:b/>
          <w:bCs/>
          <w:szCs w:val="28"/>
          <w:lang w:val="en-US"/>
        </w:rPr>
        <w:t>jalik</w:t>
      </w:r>
      <w:proofErr w:type="spellEnd"/>
      <w:r w:rsidRPr="003274D8">
        <w:rPr>
          <w:rFonts w:cs="Times New Roman"/>
          <w:b/>
          <w:bCs/>
          <w:szCs w:val="28"/>
          <w:lang w:val="en-US"/>
        </w:rPr>
        <w:t xml:space="preserve"> </w:t>
      </w:r>
      <w:proofErr w:type="spellStart"/>
      <w:r w:rsidRPr="003274D8">
        <w:rPr>
          <w:rFonts w:cs="Times New Roman"/>
          <w:b/>
          <w:bCs/>
          <w:szCs w:val="28"/>
          <w:lang w:val="en-US"/>
        </w:rPr>
        <w:t>shartnomalari</w:t>
      </w:r>
      <w:proofErr w:type="spellEnd"/>
      <w:r w:rsidRPr="003274D8">
        <w:rPr>
          <w:rFonts w:cs="Times New Roman"/>
          <w:b/>
          <w:bCs/>
          <w:szCs w:val="28"/>
          <w:lang w:val="en-US"/>
        </w:rPr>
        <w:t xml:space="preserve">, </w:t>
      </w:r>
      <w:proofErr w:type="spellStart"/>
      <w:r w:rsidRPr="003274D8">
        <w:rPr>
          <w:rFonts w:cs="Times New Roman"/>
          <w:b/>
          <w:bCs/>
          <w:szCs w:val="28"/>
          <w:lang w:val="en-US"/>
        </w:rPr>
        <w:t>pul-mabla</w:t>
      </w:r>
      <w:r w:rsidR="009914A7" w:rsidRPr="003274D8">
        <w:rPr>
          <w:rFonts w:cs="Times New Roman"/>
          <w:b/>
          <w:bCs/>
          <w:szCs w:val="28"/>
          <w:lang w:val="en-US"/>
        </w:rPr>
        <w:t>g‘</w:t>
      </w:r>
      <w:r w:rsidR="006E189B" w:rsidRPr="003274D8">
        <w:rPr>
          <w:rFonts w:cs="Times New Roman"/>
          <w:b/>
          <w:bCs/>
          <w:szCs w:val="28"/>
          <w:lang w:val="en-US"/>
        </w:rPr>
        <w:t>larini</w:t>
      </w:r>
      <w:r w:rsidRPr="003274D8">
        <w:rPr>
          <w:rFonts w:cs="Times New Roman"/>
          <w:b/>
          <w:bCs/>
          <w:szCs w:val="28"/>
          <w:lang w:val="en-US"/>
        </w:rPr>
        <w:t>ng</w:t>
      </w:r>
      <w:proofErr w:type="spellEnd"/>
      <w:r w:rsidR="006E189B" w:rsidRPr="003274D8">
        <w:rPr>
          <w:rFonts w:cs="Times New Roman"/>
          <w:b/>
          <w:bCs/>
          <w:szCs w:val="28"/>
          <w:lang w:val="en-US"/>
        </w:rPr>
        <w:t xml:space="preserve"> </w:t>
      </w:r>
      <w:proofErr w:type="spellStart"/>
      <w:r w:rsidR="006E189B" w:rsidRPr="003274D8">
        <w:rPr>
          <w:rFonts w:cs="Times New Roman"/>
          <w:b/>
          <w:bCs/>
          <w:szCs w:val="28"/>
          <w:lang w:val="en-US"/>
        </w:rPr>
        <w:t>tushumi</w:t>
      </w:r>
      <w:proofErr w:type="spellEnd"/>
      <w:r w:rsidR="006E189B" w:rsidRPr="003274D8">
        <w:rPr>
          <w:rFonts w:cs="Times New Roman"/>
          <w:b/>
          <w:bCs/>
          <w:szCs w:val="28"/>
          <w:lang w:val="en-US"/>
        </w:rPr>
        <w:t>)</w:t>
      </w:r>
      <w:r w:rsidRPr="003274D8">
        <w:rPr>
          <w:rFonts w:cs="Times New Roman"/>
          <w:b/>
          <w:bCs/>
          <w:szCs w:val="28"/>
          <w:lang w:val="en-US"/>
        </w:rPr>
        <w:t xml:space="preserve">. </w:t>
      </w:r>
      <w:r w:rsidR="006E189B" w:rsidRPr="003274D8">
        <w:rPr>
          <w:rFonts w:cs="Times New Roman"/>
          <w:szCs w:val="28"/>
          <w:lang w:val="en-US"/>
        </w:rPr>
        <w:t>“</w:t>
      </w:r>
      <w:proofErr w:type="spellStart"/>
      <w:r w:rsidR="006E189B" w:rsidRPr="003274D8">
        <w:rPr>
          <w:rFonts w:cs="Times New Roman"/>
          <w:szCs w:val="28"/>
          <w:lang w:val="en-US"/>
        </w:rPr>
        <w:t>Far</w:t>
      </w:r>
      <w:r w:rsidR="009914A7" w:rsidRPr="003274D8">
        <w:rPr>
          <w:rFonts w:cs="Times New Roman"/>
          <w:szCs w:val="28"/>
          <w:lang w:val="en-US"/>
        </w:rPr>
        <w:t>g‘</w:t>
      </w:r>
      <w:r w:rsidR="006E189B" w:rsidRPr="003274D8">
        <w:rPr>
          <w:rFonts w:cs="Times New Roman"/>
          <w:szCs w:val="28"/>
          <w:lang w:val="en-US"/>
        </w:rPr>
        <w:t>ona</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Oliy</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menejment</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maktabi</w:t>
      </w:r>
      <w:proofErr w:type="spellEnd"/>
      <w:r w:rsidR="006E189B" w:rsidRPr="003274D8">
        <w:rPr>
          <w:rFonts w:cs="Times New Roman"/>
          <w:szCs w:val="28"/>
          <w:lang w:val="en-US"/>
        </w:rPr>
        <w:t xml:space="preserve">” MCHJ </w:t>
      </w:r>
      <w:proofErr w:type="spellStart"/>
      <w:r w:rsidR="006E189B" w:rsidRPr="003274D8">
        <w:rPr>
          <w:rFonts w:cs="Times New Roman"/>
          <w:szCs w:val="28"/>
          <w:lang w:val="en-US"/>
        </w:rPr>
        <w:t>bilan</w:t>
      </w:r>
      <w:proofErr w:type="spellEnd"/>
      <w:r w:rsidR="006E189B" w:rsidRPr="003274D8">
        <w:rPr>
          <w:rFonts w:cs="Times New Roman"/>
          <w:szCs w:val="28"/>
          <w:lang w:val="en-US"/>
        </w:rPr>
        <w:t xml:space="preserve"> 1.000.000 </w:t>
      </w:r>
      <w:proofErr w:type="spellStart"/>
      <w:r w:rsidR="006E189B" w:rsidRPr="003274D8">
        <w:rPr>
          <w:rFonts w:cs="Times New Roman"/>
          <w:szCs w:val="28"/>
          <w:lang w:val="en-US"/>
        </w:rPr>
        <w:t>s</w:t>
      </w:r>
      <w:r w:rsidR="009914A7" w:rsidRPr="003274D8">
        <w:rPr>
          <w:rFonts w:cs="Times New Roman"/>
          <w:szCs w:val="28"/>
          <w:lang w:val="en-US"/>
        </w:rPr>
        <w:t>o‘</w:t>
      </w:r>
      <w:r w:rsidR="006E189B" w:rsidRPr="003274D8">
        <w:rPr>
          <w:rFonts w:cs="Times New Roman"/>
          <w:szCs w:val="28"/>
          <w:lang w:val="en-US"/>
        </w:rPr>
        <w:t>mlik</w:t>
      </w:r>
      <w:proofErr w:type="spellEnd"/>
      <w:r w:rsidR="006E189B" w:rsidRPr="003274D8">
        <w:rPr>
          <w:rFonts w:cs="Times New Roman"/>
          <w:szCs w:val="28"/>
          <w:lang w:val="en-US"/>
        </w:rPr>
        <w:t>, “</w:t>
      </w:r>
      <w:proofErr w:type="spellStart"/>
      <w:r w:rsidR="006E189B" w:rsidRPr="003274D8">
        <w:rPr>
          <w:rFonts w:cs="Times New Roman"/>
          <w:szCs w:val="28"/>
          <w:lang w:val="en-US"/>
        </w:rPr>
        <w:t>Zilol</w:t>
      </w:r>
      <w:proofErr w:type="spellEnd"/>
      <w:r w:rsidR="006E189B" w:rsidRPr="003274D8">
        <w:rPr>
          <w:rFonts w:cs="Times New Roman"/>
          <w:szCs w:val="28"/>
          <w:lang w:val="en-US"/>
        </w:rPr>
        <w:t xml:space="preserve"> Shabnam Fayz” MCHJ </w:t>
      </w:r>
      <w:proofErr w:type="spellStart"/>
      <w:r w:rsidR="006E189B" w:rsidRPr="003274D8">
        <w:rPr>
          <w:rFonts w:cs="Times New Roman"/>
          <w:szCs w:val="28"/>
          <w:lang w:val="en-US"/>
        </w:rPr>
        <w:t>bilan</w:t>
      </w:r>
      <w:proofErr w:type="spellEnd"/>
      <w:r w:rsidR="006E189B" w:rsidRPr="003274D8">
        <w:rPr>
          <w:rFonts w:cs="Times New Roman"/>
          <w:szCs w:val="28"/>
          <w:lang w:val="en-US"/>
        </w:rPr>
        <w:t xml:space="preserve"> 6.500.000 </w:t>
      </w:r>
      <w:proofErr w:type="spellStart"/>
      <w:r w:rsidR="006E189B" w:rsidRPr="003274D8">
        <w:rPr>
          <w:rFonts w:cs="Times New Roman"/>
          <w:szCs w:val="28"/>
          <w:lang w:val="en-US"/>
        </w:rPr>
        <w:t>s</w:t>
      </w:r>
      <w:r w:rsidR="009914A7" w:rsidRPr="003274D8">
        <w:rPr>
          <w:rFonts w:cs="Times New Roman"/>
          <w:szCs w:val="28"/>
          <w:lang w:val="en-US"/>
        </w:rPr>
        <w:t>o‘</w:t>
      </w:r>
      <w:r w:rsidR="006E189B" w:rsidRPr="003274D8">
        <w:rPr>
          <w:rFonts w:cs="Times New Roman"/>
          <w:szCs w:val="28"/>
          <w:lang w:val="en-US"/>
        </w:rPr>
        <w:t>mlik</w:t>
      </w:r>
      <w:proofErr w:type="spellEnd"/>
      <w:r w:rsidR="006E189B" w:rsidRPr="003274D8">
        <w:rPr>
          <w:rFonts w:cs="Times New Roman"/>
          <w:szCs w:val="28"/>
          <w:lang w:val="en-US"/>
        </w:rPr>
        <w:t>, “</w:t>
      </w:r>
      <w:proofErr w:type="spellStart"/>
      <w:r w:rsidR="006E189B" w:rsidRPr="003274D8">
        <w:rPr>
          <w:rFonts w:cs="Times New Roman"/>
          <w:szCs w:val="28"/>
          <w:lang w:val="en-US"/>
        </w:rPr>
        <w:t>FarLine</w:t>
      </w:r>
      <w:proofErr w:type="spellEnd"/>
      <w:r w:rsidR="006E189B" w:rsidRPr="003274D8">
        <w:rPr>
          <w:rFonts w:cs="Times New Roman"/>
          <w:szCs w:val="28"/>
          <w:lang w:val="en-US"/>
        </w:rPr>
        <w:t xml:space="preserve">” XK </w:t>
      </w:r>
      <w:proofErr w:type="spellStart"/>
      <w:r w:rsidR="006E189B" w:rsidRPr="003274D8">
        <w:rPr>
          <w:rFonts w:cs="Times New Roman"/>
          <w:szCs w:val="28"/>
          <w:lang w:val="en-US"/>
        </w:rPr>
        <w:t>bilan</w:t>
      </w:r>
      <w:proofErr w:type="spellEnd"/>
      <w:r w:rsidR="006E189B" w:rsidRPr="003274D8">
        <w:rPr>
          <w:rFonts w:cs="Times New Roman"/>
          <w:szCs w:val="28"/>
          <w:lang w:val="en-US"/>
        </w:rPr>
        <w:t xml:space="preserve"> 1.500.000 </w:t>
      </w:r>
      <w:proofErr w:type="spellStart"/>
      <w:r w:rsidR="006E189B" w:rsidRPr="003274D8">
        <w:rPr>
          <w:rFonts w:cs="Times New Roman"/>
          <w:szCs w:val="28"/>
          <w:lang w:val="en-US"/>
        </w:rPr>
        <w:t>s</w:t>
      </w:r>
      <w:r w:rsidR="009914A7" w:rsidRPr="003274D8">
        <w:rPr>
          <w:rFonts w:cs="Times New Roman"/>
          <w:szCs w:val="28"/>
          <w:lang w:val="en-US"/>
        </w:rPr>
        <w:t>o‘</w:t>
      </w:r>
      <w:r w:rsidR="006E189B" w:rsidRPr="003274D8">
        <w:rPr>
          <w:rFonts w:cs="Times New Roman"/>
          <w:szCs w:val="28"/>
          <w:lang w:val="en-US"/>
        </w:rPr>
        <w:t>mlik</w:t>
      </w:r>
      <w:proofErr w:type="spellEnd"/>
      <w:r w:rsidR="006E189B" w:rsidRPr="003274D8">
        <w:rPr>
          <w:rFonts w:cs="Times New Roman"/>
          <w:szCs w:val="28"/>
          <w:lang w:val="en-US"/>
        </w:rPr>
        <w:t xml:space="preserve">, “Fer </w:t>
      </w:r>
      <w:proofErr w:type="spellStart"/>
      <w:r w:rsidR="006E189B" w:rsidRPr="003274D8">
        <w:rPr>
          <w:rFonts w:cs="Times New Roman"/>
          <w:szCs w:val="28"/>
          <w:lang w:val="en-US"/>
        </w:rPr>
        <w:t>remmash</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impeks</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stroy</w:t>
      </w:r>
      <w:proofErr w:type="spellEnd"/>
      <w:r w:rsidR="006E189B" w:rsidRPr="003274D8">
        <w:rPr>
          <w:rFonts w:cs="Times New Roman"/>
          <w:szCs w:val="28"/>
          <w:lang w:val="en-US"/>
        </w:rPr>
        <w:t xml:space="preserve">” MCHJ </w:t>
      </w:r>
      <w:proofErr w:type="spellStart"/>
      <w:r w:rsidR="006E189B" w:rsidRPr="003274D8">
        <w:rPr>
          <w:rFonts w:cs="Times New Roman"/>
          <w:szCs w:val="28"/>
          <w:lang w:val="en-US"/>
        </w:rPr>
        <w:t>bilan</w:t>
      </w:r>
      <w:proofErr w:type="spellEnd"/>
      <w:r w:rsidR="006E189B" w:rsidRPr="003274D8">
        <w:rPr>
          <w:rFonts w:cs="Times New Roman"/>
          <w:szCs w:val="28"/>
          <w:lang w:val="en-US"/>
        </w:rPr>
        <w:t xml:space="preserve"> 500.000 </w:t>
      </w:r>
      <w:proofErr w:type="spellStart"/>
      <w:r w:rsidR="006E189B" w:rsidRPr="003274D8">
        <w:rPr>
          <w:rFonts w:cs="Times New Roman"/>
          <w:szCs w:val="28"/>
          <w:lang w:val="en-US"/>
        </w:rPr>
        <w:t>s</w:t>
      </w:r>
      <w:r w:rsidR="009914A7" w:rsidRPr="003274D8">
        <w:rPr>
          <w:rFonts w:cs="Times New Roman"/>
          <w:szCs w:val="28"/>
          <w:lang w:val="en-US"/>
        </w:rPr>
        <w:t>o‘</w:t>
      </w:r>
      <w:r w:rsidR="006E189B" w:rsidRPr="003274D8">
        <w:rPr>
          <w:rFonts w:cs="Times New Roman"/>
          <w:szCs w:val="28"/>
          <w:lang w:val="en-US"/>
        </w:rPr>
        <w:t>mlik</w:t>
      </w:r>
      <w:proofErr w:type="spellEnd"/>
      <w:r w:rsidR="006E189B" w:rsidRPr="003274D8">
        <w:rPr>
          <w:rFonts w:cs="Times New Roman"/>
          <w:szCs w:val="28"/>
          <w:lang w:val="en-US"/>
        </w:rPr>
        <w:t>, “</w:t>
      </w:r>
      <w:proofErr w:type="spellStart"/>
      <w:r w:rsidR="006E189B" w:rsidRPr="003274D8">
        <w:rPr>
          <w:rFonts w:cs="Times New Roman"/>
          <w:szCs w:val="28"/>
          <w:lang w:val="en-US"/>
        </w:rPr>
        <w:t>ToleyorPaxtaoy</w:t>
      </w:r>
      <w:proofErr w:type="spellEnd"/>
      <w:r w:rsidR="006E189B" w:rsidRPr="003274D8">
        <w:rPr>
          <w:rFonts w:cs="Times New Roman"/>
          <w:szCs w:val="28"/>
          <w:lang w:val="en-US"/>
        </w:rPr>
        <w:t xml:space="preserve"> Fayz” MCHJ </w:t>
      </w:r>
      <w:proofErr w:type="spellStart"/>
      <w:r w:rsidR="006E189B" w:rsidRPr="003274D8">
        <w:rPr>
          <w:rFonts w:cs="Times New Roman"/>
          <w:szCs w:val="28"/>
          <w:lang w:val="en-US"/>
        </w:rPr>
        <w:t>bilan</w:t>
      </w:r>
      <w:proofErr w:type="spellEnd"/>
      <w:r w:rsidR="006E189B" w:rsidRPr="003274D8">
        <w:rPr>
          <w:rFonts w:cs="Times New Roman"/>
          <w:szCs w:val="28"/>
          <w:lang w:val="en-US"/>
        </w:rPr>
        <w:t xml:space="preserve"> 500.000 </w:t>
      </w:r>
      <w:proofErr w:type="spellStart"/>
      <w:r w:rsidR="006E189B" w:rsidRPr="003274D8">
        <w:rPr>
          <w:rFonts w:cs="Times New Roman"/>
          <w:szCs w:val="28"/>
          <w:lang w:val="en-US"/>
        </w:rPr>
        <w:t>s</w:t>
      </w:r>
      <w:r w:rsidR="009914A7" w:rsidRPr="003274D8">
        <w:rPr>
          <w:rFonts w:cs="Times New Roman"/>
          <w:szCs w:val="28"/>
          <w:lang w:val="en-US"/>
        </w:rPr>
        <w:t>o‘</w:t>
      </w:r>
      <w:r w:rsidR="006E189B" w:rsidRPr="003274D8">
        <w:rPr>
          <w:rFonts w:cs="Times New Roman"/>
          <w:szCs w:val="28"/>
          <w:lang w:val="en-US"/>
        </w:rPr>
        <w:t>mlik</w:t>
      </w:r>
      <w:proofErr w:type="spellEnd"/>
      <w:r w:rsidR="006E189B" w:rsidRPr="003274D8">
        <w:rPr>
          <w:rFonts w:cs="Times New Roman"/>
          <w:szCs w:val="28"/>
          <w:lang w:val="en-US"/>
        </w:rPr>
        <w:t xml:space="preserve">, “OOO Fergana al logistic </w:t>
      </w:r>
      <w:proofErr w:type="spellStart"/>
      <w:r w:rsidR="006E189B" w:rsidRPr="003274D8">
        <w:rPr>
          <w:rFonts w:cs="Times New Roman"/>
          <w:szCs w:val="28"/>
          <w:lang w:val="en-US"/>
        </w:rPr>
        <w:t>avto</w:t>
      </w:r>
      <w:proofErr w:type="spellEnd"/>
      <w:r w:rsidR="006E189B" w:rsidRPr="003274D8">
        <w:rPr>
          <w:rFonts w:cs="Times New Roman"/>
          <w:szCs w:val="28"/>
          <w:lang w:val="en-US"/>
        </w:rPr>
        <w:t xml:space="preserve">” MCHJ </w:t>
      </w:r>
      <w:proofErr w:type="spellStart"/>
      <w:r w:rsidR="006E189B" w:rsidRPr="003274D8">
        <w:rPr>
          <w:rFonts w:cs="Times New Roman"/>
          <w:szCs w:val="28"/>
          <w:lang w:val="en-US"/>
        </w:rPr>
        <w:t>bilan</w:t>
      </w:r>
      <w:proofErr w:type="spellEnd"/>
      <w:r w:rsidR="006E189B" w:rsidRPr="003274D8">
        <w:rPr>
          <w:rFonts w:cs="Times New Roman"/>
          <w:szCs w:val="28"/>
          <w:lang w:val="en-US"/>
        </w:rPr>
        <w:t xml:space="preserve"> 6.000.000 </w:t>
      </w:r>
      <w:proofErr w:type="spellStart"/>
      <w:r w:rsidR="006E189B" w:rsidRPr="003274D8">
        <w:rPr>
          <w:rFonts w:cs="Times New Roman"/>
          <w:szCs w:val="28"/>
          <w:lang w:val="en-US"/>
        </w:rPr>
        <w:t>s</w:t>
      </w:r>
      <w:r w:rsidR="009914A7" w:rsidRPr="003274D8">
        <w:rPr>
          <w:rFonts w:cs="Times New Roman"/>
          <w:szCs w:val="28"/>
          <w:lang w:val="en-US"/>
        </w:rPr>
        <w:t>o‘</w:t>
      </w:r>
      <w:r w:rsidR="006E189B" w:rsidRPr="003274D8">
        <w:rPr>
          <w:rFonts w:cs="Times New Roman"/>
          <w:szCs w:val="28"/>
          <w:lang w:val="en-US"/>
        </w:rPr>
        <w:t>mlik</w:t>
      </w:r>
      <w:proofErr w:type="spellEnd"/>
      <w:r w:rsidR="006E189B" w:rsidRPr="003274D8">
        <w:rPr>
          <w:rFonts w:cs="Times New Roman"/>
          <w:szCs w:val="28"/>
          <w:lang w:val="en-US"/>
        </w:rPr>
        <w:t xml:space="preserve">, “Integral </w:t>
      </w:r>
      <w:proofErr w:type="spellStart"/>
      <w:r w:rsidR="006E189B" w:rsidRPr="003274D8">
        <w:rPr>
          <w:rFonts w:cs="Times New Roman"/>
          <w:szCs w:val="28"/>
          <w:lang w:val="en-US"/>
        </w:rPr>
        <w:t>avtomatika</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servis</w:t>
      </w:r>
      <w:proofErr w:type="spellEnd"/>
      <w:r w:rsidR="006E189B" w:rsidRPr="003274D8">
        <w:rPr>
          <w:rFonts w:cs="Times New Roman"/>
          <w:szCs w:val="28"/>
          <w:lang w:val="en-US"/>
        </w:rPr>
        <w:t xml:space="preserve">” MCHJ </w:t>
      </w:r>
      <w:proofErr w:type="spellStart"/>
      <w:r w:rsidR="006E189B" w:rsidRPr="003274D8">
        <w:rPr>
          <w:rFonts w:cs="Times New Roman"/>
          <w:szCs w:val="28"/>
          <w:lang w:val="en-US"/>
        </w:rPr>
        <w:t>bilan</w:t>
      </w:r>
      <w:proofErr w:type="spellEnd"/>
      <w:r w:rsidR="006E189B" w:rsidRPr="003274D8">
        <w:rPr>
          <w:rFonts w:cs="Times New Roman"/>
          <w:szCs w:val="28"/>
          <w:lang w:val="en-US"/>
        </w:rPr>
        <w:t xml:space="preserve"> 2.000.000 </w:t>
      </w:r>
      <w:proofErr w:type="spellStart"/>
      <w:r w:rsidR="006E189B" w:rsidRPr="003274D8">
        <w:rPr>
          <w:rFonts w:cs="Times New Roman"/>
          <w:szCs w:val="28"/>
          <w:lang w:val="en-US"/>
        </w:rPr>
        <w:t>s</w:t>
      </w:r>
      <w:r w:rsidR="009914A7" w:rsidRPr="003274D8">
        <w:rPr>
          <w:rFonts w:cs="Times New Roman"/>
          <w:szCs w:val="28"/>
          <w:lang w:val="en-US"/>
        </w:rPr>
        <w:t>o‘</w:t>
      </w:r>
      <w:r w:rsidR="006E189B" w:rsidRPr="003274D8">
        <w:rPr>
          <w:rFonts w:cs="Times New Roman"/>
          <w:szCs w:val="28"/>
          <w:lang w:val="en-US"/>
        </w:rPr>
        <w:t>mlik</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shartnomalar</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tuzildi</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va</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tegishliligi</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b</w:t>
      </w:r>
      <w:r w:rsidR="009914A7" w:rsidRPr="003274D8">
        <w:rPr>
          <w:rFonts w:cs="Times New Roman"/>
          <w:szCs w:val="28"/>
          <w:lang w:val="en-US"/>
        </w:rPr>
        <w:t>o‘</w:t>
      </w:r>
      <w:r w:rsidR="006E189B" w:rsidRPr="003274D8">
        <w:rPr>
          <w:rFonts w:cs="Times New Roman"/>
          <w:szCs w:val="28"/>
          <w:lang w:val="en-US"/>
        </w:rPr>
        <w:t>yicha</w:t>
      </w:r>
      <w:proofErr w:type="spellEnd"/>
      <w:r w:rsidR="006E189B" w:rsidRPr="003274D8">
        <w:rPr>
          <w:rFonts w:cs="Times New Roman"/>
          <w:szCs w:val="28"/>
          <w:lang w:val="en-US"/>
        </w:rPr>
        <w:t xml:space="preserve"> professor-</w:t>
      </w:r>
      <w:proofErr w:type="spellStart"/>
      <w:r w:rsidR="009914A7" w:rsidRPr="003274D8">
        <w:rPr>
          <w:rFonts w:cs="Times New Roman"/>
          <w:szCs w:val="28"/>
          <w:lang w:val="en-US"/>
        </w:rPr>
        <w:t>o‘</w:t>
      </w:r>
      <w:r w:rsidR="006E189B" w:rsidRPr="003274D8">
        <w:rPr>
          <w:rFonts w:cs="Times New Roman"/>
          <w:szCs w:val="28"/>
          <w:lang w:val="en-US"/>
        </w:rPr>
        <w:t>qituvchilar</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ilmiy</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tadqiqotlarining</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amaliyotga</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tadbiq</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qismi</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doirasida</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vazifalarni</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bajardi</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va</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pul</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mabla</w:t>
      </w:r>
      <w:r w:rsidR="009914A7" w:rsidRPr="003274D8">
        <w:rPr>
          <w:rFonts w:cs="Times New Roman"/>
          <w:szCs w:val="28"/>
          <w:lang w:val="en-US"/>
        </w:rPr>
        <w:t>g‘</w:t>
      </w:r>
      <w:r w:rsidR="006E189B" w:rsidRPr="003274D8">
        <w:rPr>
          <w:rFonts w:cs="Times New Roman"/>
          <w:szCs w:val="28"/>
          <w:lang w:val="en-US"/>
        </w:rPr>
        <w:t>larini</w:t>
      </w:r>
      <w:proofErr w:type="spellEnd"/>
      <w:r w:rsidR="006E189B" w:rsidRPr="003274D8">
        <w:rPr>
          <w:rFonts w:cs="Times New Roman"/>
          <w:szCs w:val="28"/>
          <w:lang w:val="en-US"/>
        </w:rPr>
        <w:t xml:space="preserve"> filial </w:t>
      </w:r>
      <w:proofErr w:type="spellStart"/>
      <w:r w:rsidR="006E189B" w:rsidRPr="003274D8">
        <w:rPr>
          <w:rFonts w:cs="Times New Roman"/>
          <w:szCs w:val="28"/>
          <w:lang w:val="en-US"/>
        </w:rPr>
        <w:t>hisobiga</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tushir</w:t>
      </w:r>
      <w:r w:rsidRPr="003274D8">
        <w:rPr>
          <w:rFonts w:cs="Times New Roman"/>
          <w:szCs w:val="28"/>
          <w:lang w:val="en-US"/>
        </w:rPr>
        <w:t>gan</w:t>
      </w:r>
      <w:proofErr w:type="spellEnd"/>
      <w:r w:rsidR="006E189B" w:rsidRPr="003274D8">
        <w:rPr>
          <w:rFonts w:cs="Times New Roman"/>
          <w:szCs w:val="28"/>
          <w:lang w:val="en-US"/>
        </w:rPr>
        <w:t xml:space="preserve">. </w:t>
      </w:r>
    </w:p>
    <w:p w14:paraId="235C46FB" w14:textId="2D9BC96E" w:rsidR="00D0115A" w:rsidRPr="003274D8" w:rsidRDefault="006E189B" w:rsidP="00D0115A">
      <w:pPr>
        <w:shd w:val="clear" w:color="auto" w:fill="FFFFFF"/>
        <w:spacing w:after="0"/>
        <w:ind w:firstLine="567"/>
        <w:jc w:val="both"/>
        <w:rPr>
          <w:rFonts w:cs="Times New Roman"/>
          <w:szCs w:val="28"/>
          <w:lang w:val="en-US"/>
        </w:rPr>
      </w:pPr>
      <w:r w:rsidRPr="003274D8">
        <w:rPr>
          <w:rFonts w:cs="Times New Roman"/>
          <w:szCs w:val="28"/>
          <w:lang w:val="uz-Cyrl-UZ"/>
        </w:rPr>
        <w:t>Muammo va Kamchilik:</w:t>
      </w:r>
      <w:r w:rsidRPr="003274D8">
        <w:rPr>
          <w:rFonts w:cs="Times New Roman"/>
          <w:szCs w:val="28"/>
          <w:lang w:val="en-US"/>
        </w:rPr>
        <w:t xml:space="preserve"> </w:t>
      </w:r>
      <w:proofErr w:type="spellStart"/>
      <w:r w:rsidRPr="003274D8">
        <w:rPr>
          <w:rFonts w:cs="Times New Roman"/>
          <w:szCs w:val="28"/>
          <w:lang w:val="en-US"/>
        </w:rPr>
        <w:t>tuzilgan</w:t>
      </w:r>
      <w:proofErr w:type="spellEnd"/>
      <w:r w:rsidRPr="003274D8">
        <w:rPr>
          <w:rFonts w:cs="Times New Roman"/>
          <w:szCs w:val="28"/>
          <w:lang w:val="en-US"/>
        </w:rPr>
        <w:t xml:space="preserve"> </w:t>
      </w:r>
      <w:proofErr w:type="spellStart"/>
      <w:r w:rsidRPr="003274D8">
        <w:rPr>
          <w:rFonts w:cs="Times New Roman"/>
          <w:szCs w:val="28"/>
          <w:lang w:val="en-US"/>
        </w:rPr>
        <w:t>shartnomalar</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kafedra</w:t>
      </w:r>
      <w:proofErr w:type="spellEnd"/>
      <w:r w:rsidRPr="003274D8">
        <w:rPr>
          <w:rFonts w:cs="Times New Roman"/>
          <w:szCs w:val="28"/>
          <w:lang w:val="en-US"/>
        </w:rPr>
        <w:t xml:space="preserve"> </w:t>
      </w:r>
      <w:proofErr w:type="spellStart"/>
      <w:r w:rsidRPr="003274D8">
        <w:rPr>
          <w:rFonts w:cs="Times New Roman"/>
          <w:szCs w:val="28"/>
          <w:lang w:val="en-US"/>
        </w:rPr>
        <w:t>rejasida</w:t>
      </w:r>
      <w:proofErr w:type="spellEnd"/>
      <w:r w:rsidRPr="003274D8">
        <w:rPr>
          <w:rFonts w:cs="Times New Roman"/>
          <w:szCs w:val="28"/>
          <w:lang w:val="en-US"/>
        </w:rPr>
        <w:t xml:space="preserve"> </w:t>
      </w:r>
      <w:proofErr w:type="spellStart"/>
      <w:r w:rsidRPr="003274D8">
        <w:rPr>
          <w:rFonts w:cs="Times New Roman"/>
          <w:szCs w:val="28"/>
          <w:lang w:val="en-US"/>
        </w:rPr>
        <w:t>k</w:t>
      </w:r>
      <w:r w:rsidR="009914A7" w:rsidRPr="003274D8">
        <w:rPr>
          <w:rFonts w:cs="Times New Roman"/>
          <w:szCs w:val="28"/>
          <w:lang w:val="en-US"/>
        </w:rPr>
        <w:t>o‘</w:t>
      </w:r>
      <w:r w:rsidRPr="003274D8">
        <w:rPr>
          <w:rFonts w:cs="Times New Roman"/>
          <w:szCs w:val="28"/>
          <w:lang w:val="en-US"/>
        </w:rPr>
        <w:t>rsatilgan</w:t>
      </w:r>
      <w:proofErr w:type="spellEnd"/>
      <w:r w:rsidRPr="003274D8">
        <w:rPr>
          <w:rFonts w:cs="Times New Roman"/>
          <w:szCs w:val="28"/>
          <w:lang w:val="en-US"/>
        </w:rPr>
        <w:t xml:space="preserve"> </w:t>
      </w:r>
      <w:proofErr w:type="spellStart"/>
      <w:r w:rsidRPr="003274D8">
        <w:rPr>
          <w:rFonts w:cs="Times New Roman"/>
          <w:szCs w:val="28"/>
          <w:lang w:val="en-US"/>
        </w:rPr>
        <w:t>miqdor</w:t>
      </w:r>
      <w:proofErr w:type="spellEnd"/>
      <w:r w:rsidRPr="003274D8">
        <w:rPr>
          <w:rFonts w:cs="Times New Roman"/>
          <w:szCs w:val="28"/>
          <w:lang w:val="en-US"/>
        </w:rPr>
        <w:t xml:space="preserve"> </w:t>
      </w:r>
      <w:proofErr w:type="spellStart"/>
      <w:r w:rsidRPr="003274D8">
        <w:rPr>
          <w:rFonts w:cs="Times New Roman"/>
          <w:szCs w:val="28"/>
          <w:lang w:val="en-US"/>
        </w:rPr>
        <w:t>bajarilmagan</w:t>
      </w:r>
      <w:proofErr w:type="spellEnd"/>
      <w:r w:rsidRPr="003274D8">
        <w:rPr>
          <w:rFonts w:cs="Times New Roman"/>
          <w:szCs w:val="28"/>
          <w:lang w:val="en-US"/>
        </w:rPr>
        <w:t>.</w:t>
      </w:r>
    </w:p>
    <w:p w14:paraId="20C825C4" w14:textId="4DCF5F70" w:rsidR="006E189B" w:rsidRPr="003274D8" w:rsidRDefault="006E189B" w:rsidP="00D0115A">
      <w:pPr>
        <w:shd w:val="clear" w:color="auto" w:fill="FFFFFF"/>
        <w:spacing w:after="0"/>
        <w:ind w:firstLine="567"/>
        <w:jc w:val="both"/>
        <w:rPr>
          <w:rFonts w:cs="Times New Roman"/>
          <w:szCs w:val="28"/>
          <w:lang w:val="en-US"/>
        </w:rPr>
      </w:pPr>
      <w:r w:rsidRPr="003274D8">
        <w:rPr>
          <w:rFonts w:cs="Times New Roman"/>
          <w:szCs w:val="28"/>
          <w:lang w:val="uz-Cyrl-UZ"/>
        </w:rPr>
        <w:t>T</w:t>
      </w:r>
      <w:proofErr w:type="spellStart"/>
      <w:r w:rsidRPr="003274D8">
        <w:rPr>
          <w:rFonts w:cs="Times New Roman"/>
          <w:szCs w:val="28"/>
          <w:lang w:val="en-US"/>
        </w:rPr>
        <w:t>akliflar</w:t>
      </w:r>
      <w:proofErr w:type="spellEnd"/>
      <w:r w:rsidRPr="003274D8">
        <w:rPr>
          <w:rFonts w:cs="Times New Roman"/>
          <w:szCs w:val="28"/>
          <w:lang w:val="uz-Cyrl-UZ"/>
        </w:rPr>
        <w:t>:</w:t>
      </w:r>
      <w:r w:rsidRPr="003274D8">
        <w:rPr>
          <w:rFonts w:cs="Times New Roman"/>
          <w:szCs w:val="28"/>
          <w:lang w:val="en-US"/>
        </w:rPr>
        <w:t xml:space="preserve"> Filial </w:t>
      </w:r>
      <w:proofErr w:type="spellStart"/>
      <w:r w:rsidRPr="003274D8">
        <w:rPr>
          <w:rFonts w:cs="Times New Roman"/>
          <w:szCs w:val="28"/>
          <w:lang w:val="en-US"/>
        </w:rPr>
        <w:t>ichki</w:t>
      </w:r>
      <w:proofErr w:type="spellEnd"/>
      <w:r w:rsidRPr="003274D8">
        <w:rPr>
          <w:rFonts w:cs="Times New Roman"/>
          <w:szCs w:val="28"/>
          <w:lang w:val="en-US"/>
        </w:rPr>
        <w:t xml:space="preserve"> </w:t>
      </w:r>
      <w:proofErr w:type="spellStart"/>
      <w:r w:rsidRPr="003274D8">
        <w:rPr>
          <w:rFonts w:cs="Times New Roman"/>
          <w:szCs w:val="28"/>
          <w:lang w:val="en-US"/>
        </w:rPr>
        <w:t>imkoniyatlaridan</w:t>
      </w:r>
      <w:proofErr w:type="spellEnd"/>
      <w:r w:rsidRPr="003274D8">
        <w:rPr>
          <w:rFonts w:cs="Times New Roman"/>
          <w:szCs w:val="28"/>
          <w:lang w:val="en-US"/>
        </w:rPr>
        <w:t xml:space="preserve"> </w:t>
      </w:r>
      <w:proofErr w:type="spellStart"/>
      <w:r w:rsidRPr="003274D8">
        <w:rPr>
          <w:rFonts w:cs="Times New Roman"/>
          <w:szCs w:val="28"/>
          <w:lang w:val="en-US"/>
        </w:rPr>
        <w:t>kelib</w:t>
      </w:r>
      <w:proofErr w:type="spellEnd"/>
      <w:r w:rsidRPr="003274D8">
        <w:rPr>
          <w:rFonts w:cs="Times New Roman"/>
          <w:szCs w:val="28"/>
          <w:lang w:val="en-US"/>
        </w:rPr>
        <w:t xml:space="preserve"> </w:t>
      </w:r>
      <w:proofErr w:type="spellStart"/>
      <w:r w:rsidRPr="003274D8">
        <w:rPr>
          <w:rFonts w:cs="Times New Roman"/>
          <w:szCs w:val="28"/>
          <w:lang w:val="en-US"/>
        </w:rPr>
        <w:t>chiqib</w:t>
      </w:r>
      <w:proofErr w:type="spellEnd"/>
      <w:r w:rsidRPr="003274D8">
        <w:rPr>
          <w:rFonts w:cs="Times New Roman"/>
          <w:szCs w:val="28"/>
          <w:lang w:val="en-US"/>
        </w:rPr>
        <w:t xml:space="preserve">, </w:t>
      </w:r>
      <w:proofErr w:type="spellStart"/>
      <w:r w:rsidRPr="003274D8">
        <w:rPr>
          <w:rFonts w:cs="Times New Roman"/>
          <w:szCs w:val="28"/>
          <w:lang w:val="en-US"/>
        </w:rPr>
        <w:t>binoda</w:t>
      </w:r>
      <w:proofErr w:type="spellEnd"/>
      <w:r w:rsidRPr="003274D8">
        <w:rPr>
          <w:rFonts w:cs="Times New Roman"/>
          <w:szCs w:val="28"/>
          <w:lang w:val="en-US"/>
        </w:rPr>
        <w:t xml:space="preserve"> </w:t>
      </w:r>
      <w:proofErr w:type="spellStart"/>
      <w:r w:rsidRPr="003274D8">
        <w:rPr>
          <w:rFonts w:cs="Times New Roman"/>
          <w:szCs w:val="28"/>
          <w:lang w:val="en-US"/>
        </w:rPr>
        <w:t>mavjud</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sh</w:t>
      </w:r>
      <w:proofErr w:type="spellEnd"/>
      <w:r w:rsidRPr="003274D8">
        <w:rPr>
          <w:rFonts w:cs="Times New Roman"/>
          <w:szCs w:val="28"/>
          <w:lang w:val="en-US"/>
        </w:rPr>
        <w:t xml:space="preserve"> </w:t>
      </w:r>
      <w:proofErr w:type="spellStart"/>
      <w:r w:rsidRPr="003274D8">
        <w:rPr>
          <w:rFonts w:cs="Times New Roman"/>
          <w:szCs w:val="28"/>
          <w:lang w:val="en-US"/>
        </w:rPr>
        <w:t>vaqti</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lgan</w:t>
      </w:r>
      <w:proofErr w:type="spellEnd"/>
      <w:r w:rsidRPr="003274D8">
        <w:rPr>
          <w:rFonts w:cs="Times New Roman"/>
          <w:szCs w:val="28"/>
          <w:lang w:val="en-US"/>
        </w:rPr>
        <w:t xml:space="preserve"> </w:t>
      </w:r>
      <w:proofErr w:type="spellStart"/>
      <w:r w:rsidRPr="003274D8">
        <w:rPr>
          <w:rFonts w:cs="Times New Roman"/>
          <w:szCs w:val="28"/>
          <w:lang w:val="en-US"/>
        </w:rPr>
        <w:t>auditoriyalardan</w:t>
      </w:r>
      <w:proofErr w:type="spellEnd"/>
      <w:r w:rsidRPr="003274D8">
        <w:rPr>
          <w:rFonts w:cs="Times New Roman"/>
          <w:szCs w:val="28"/>
          <w:lang w:val="en-US"/>
        </w:rPr>
        <w:t xml:space="preserve"> </w:t>
      </w:r>
      <w:proofErr w:type="spellStart"/>
      <w:r w:rsidRPr="003274D8">
        <w:rPr>
          <w:rFonts w:cs="Times New Roman"/>
          <w:szCs w:val="28"/>
          <w:lang w:val="en-US"/>
        </w:rPr>
        <w:t>samarali</w:t>
      </w:r>
      <w:proofErr w:type="spellEnd"/>
      <w:r w:rsidRPr="003274D8">
        <w:rPr>
          <w:rFonts w:cs="Times New Roman"/>
          <w:szCs w:val="28"/>
          <w:lang w:val="en-US"/>
        </w:rPr>
        <w:t xml:space="preserve"> </w:t>
      </w:r>
      <w:proofErr w:type="spellStart"/>
      <w:r w:rsidRPr="003274D8">
        <w:rPr>
          <w:rFonts w:cs="Times New Roman"/>
          <w:szCs w:val="28"/>
          <w:lang w:val="en-US"/>
        </w:rPr>
        <w:t>foydalanib</w:t>
      </w:r>
      <w:proofErr w:type="spellEnd"/>
      <w:r w:rsidRPr="003274D8">
        <w:rPr>
          <w:rFonts w:cs="Times New Roman"/>
          <w:szCs w:val="28"/>
          <w:lang w:val="en-US"/>
        </w:rPr>
        <w:t xml:space="preserve">, </w:t>
      </w:r>
      <w:proofErr w:type="spellStart"/>
      <w:r w:rsidRPr="003274D8">
        <w:rPr>
          <w:rFonts w:cs="Times New Roman"/>
          <w:szCs w:val="28"/>
          <w:lang w:val="en-US"/>
        </w:rPr>
        <w:t>talabalar</w:t>
      </w:r>
      <w:proofErr w:type="spellEnd"/>
      <w:r w:rsidRPr="003274D8">
        <w:rPr>
          <w:rFonts w:cs="Times New Roman"/>
          <w:szCs w:val="28"/>
          <w:lang w:val="en-US"/>
        </w:rPr>
        <w:t xml:space="preserve"> </w:t>
      </w:r>
      <w:proofErr w:type="spellStart"/>
      <w:r w:rsidRPr="003274D8">
        <w:rPr>
          <w:rFonts w:cs="Times New Roman"/>
          <w:szCs w:val="28"/>
          <w:lang w:val="en-US"/>
        </w:rPr>
        <w:t>uchun</w:t>
      </w:r>
      <w:proofErr w:type="spellEnd"/>
      <w:r w:rsidRPr="003274D8">
        <w:rPr>
          <w:rFonts w:cs="Times New Roman"/>
          <w:szCs w:val="28"/>
          <w:lang w:val="en-US"/>
        </w:rPr>
        <w:t xml:space="preserve"> </w:t>
      </w:r>
      <w:proofErr w:type="spellStart"/>
      <w:r w:rsidRPr="003274D8">
        <w:rPr>
          <w:rFonts w:cs="Times New Roman"/>
          <w:szCs w:val="28"/>
          <w:lang w:val="en-US"/>
        </w:rPr>
        <w:t>pullik</w:t>
      </w:r>
      <w:proofErr w:type="spellEnd"/>
      <w:r w:rsidRPr="003274D8">
        <w:rPr>
          <w:rFonts w:cs="Times New Roman"/>
          <w:szCs w:val="28"/>
          <w:lang w:val="en-US"/>
        </w:rPr>
        <w:t xml:space="preserve"> </w:t>
      </w:r>
      <w:proofErr w:type="spellStart"/>
      <w:r w:rsidRPr="003274D8">
        <w:rPr>
          <w:rFonts w:cs="Times New Roman"/>
          <w:szCs w:val="28"/>
          <w:lang w:val="en-US"/>
        </w:rPr>
        <w:t>t</w:t>
      </w:r>
      <w:r w:rsidR="009914A7" w:rsidRPr="003274D8">
        <w:rPr>
          <w:rFonts w:cs="Times New Roman"/>
          <w:szCs w:val="28"/>
          <w:lang w:val="en-US"/>
        </w:rPr>
        <w:t>o‘</w:t>
      </w:r>
      <w:r w:rsidRPr="003274D8">
        <w:rPr>
          <w:rFonts w:cs="Times New Roman"/>
          <w:szCs w:val="28"/>
          <w:lang w:val="en-US"/>
        </w:rPr>
        <w:t>garaklar</w:t>
      </w:r>
      <w:proofErr w:type="spellEnd"/>
      <w:r w:rsidRPr="003274D8">
        <w:rPr>
          <w:rFonts w:cs="Times New Roman"/>
          <w:szCs w:val="28"/>
          <w:lang w:val="en-US"/>
        </w:rPr>
        <w:t xml:space="preserve"> </w:t>
      </w:r>
      <w:proofErr w:type="spellStart"/>
      <w:r w:rsidRPr="003274D8">
        <w:rPr>
          <w:rFonts w:cs="Times New Roman"/>
          <w:szCs w:val="28"/>
          <w:lang w:val="en-US"/>
        </w:rPr>
        <w:t>tashkil</w:t>
      </w:r>
      <w:proofErr w:type="spellEnd"/>
      <w:r w:rsidRPr="003274D8">
        <w:rPr>
          <w:rFonts w:cs="Times New Roman"/>
          <w:szCs w:val="28"/>
          <w:lang w:val="en-US"/>
        </w:rPr>
        <w:t xml:space="preserve"> </w:t>
      </w:r>
      <w:proofErr w:type="spellStart"/>
      <w:r w:rsidRPr="003274D8">
        <w:rPr>
          <w:rFonts w:cs="Times New Roman"/>
          <w:szCs w:val="28"/>
          <w:lang w:val="en-US"/>
        </w:rPr>
        <w:t>etish</w:t>
      </w:r>
      <w:proofErr w:type="spellEnd"/>
      <w:r w:rsidRPr="003274D8">
        <w:rPr>
          <w:rFonts w:cs="Times New Roman"/>
          <w:szCs w:val="28"/>
          <w:lang w:val="en-US"/>
        </w:rPr>
        <w:t>.</w:t>
      </w:r>
    </w:p>
    <w:p w14:paraId="2B1B95E0" w14:textId="6A488308" w:rsidR="006E189B" w:rsidRPr="003274D8" w:rsidRDefault="00D0115A" w:rsidP="00D0115A">
      <w:pPr>
        <w:spacing w:after="0"/>
        <w:ind w:firstLine="567"/>
        <w:jc w:val="both"/>
        <w:rPr>
          <w:rFonts w:eastAsia="Times New Roman" w:cs="Times New Roman"/>
          <w:bCs/>
          <w:szCs w:val="28"/>
          <w:lang w:val="uz-Cyrl-UZ" w:eastAsia="ru-RU"/>
        </w:rPr>
      </w:pPr>
      <w:r w:rsidRPr="003274D8">
        <w:rPr>
          <w:rFonts w:cs="Times New Roman"/>
          <w:b/>
          <w:bCs/>
          <w:szCs w:val="28"/>
          <w:lang w:val="en-US"/>
        </w:rPr>
        <w:t>5</w:t>
      </w:r>
      <w:r w:rsidR="006E189B" w:rsidRPr="003274D8">
        <w:rPr>
          <w:rFonts w:cs="Times New Roman"/>
          <w:b/>
          <w:bCs/>
          <w:szCs w:val="28"/>
          <w:lang w:val="uz-Cyrl-UZ"/>
        </w:rPr>
        <w:t xml:space="preserve">. Ta’lim </w:t>
      </w:r>
      <w:proofErr w:type="gramStart"/>
      <w:r w:rsidR="006E189B" w:rsidRPr="003274D8">
        <w:rPr>
          <w:rFonts w:cs="Times New Roman"/>
          <w:b/>
          <w:bCs/>
          <w:szCs w:val="28"/>
          <w:lang w:val="uz-Cyrl-UZ"/>
        </w:rPr>
        <w:t>y</w:t>
      </w:r>
      <w:r w:rsidR="009914A7" w:rsidRPr="003274D8">
        <w:rPr>
          <w:rFonts w:cs="Times New Roman"/>
          <w:b/>
          <w:bCs/>
          <w:szCs w:val="28"/>
          <w:lang w:val="uz-Cyrl-UZ"/>
        </w:rPr>
        <w:t>o‘</w:t>
      </w:r>
      <w:proofErr w:type="gramEnd"/>
      <w:r w:rsidR="006E189B" w:rsidRPr="003274D8">
        <w:rPr>
          <w:rFonts w:cs="Times New Roman"/>
          <w:b/>
          <w:bCs/>
          <w:szCs w:val="28"/>
          <w:lang w:val="uz-Cyrl-UZ"/>
        </w:rPr>
        <w:t>nalishlari va mutaxassisliklarining har biri b</w:t>
      </w:r>
      <w:r w:rsidR="009914A7" w:rsidRPr="003274D8">
        <w:rPr>
          <w:rFonts w:cs="Times New Roman"/>
          <w:b/>
          <w:bCs/>
          <w:szCs w:val="28"/>
          <w:lang w:val="uz-Cyrl-UZ"/>
        </w:rPr>
        <w:t>o‘</w:t>
      </w:r>
      <w:r w:rsidR="006E189B" w:rsidRPr="003274D8">
        <w:rPr>
          <w:rFonts w:cs="Times New Roman"/>
          <w:b/>
          <w:bCs/>
          <w:szCs w:val="28"/>
          <w:lang w:val="uz-Cyrl-UZ"/>
        </w:rPr>
        <w:t xml:space="preserve">yicha </w:t>
      </w:r>
      <w:r w:rsidR="009914A7" w:rsidRPr="003274D8">
        <w:rPr>
          <w:rFonts w:cs="Times New Roman"/>
          <w:b/>
          <w:bCs/>
          <w:szCs w:val="28"/>
          <w:lang w:val="uz-Cyrl-UZ"/>
        </w:rPr>
        <w:t>o‘</w:t>
      </w:r>
      <w:r w:rsidR="006E189B" w:rsidRPr="003274D8">
        <w:rPr>
          <w:rFonts w:cs="Times New Roman"/>
          <w:b/>
          <w:bCs/>
          <w:szCs w:val="28"/>
          <w:lang w:val="uz-Cyrl-UZ"/>
        </w:rPr>
        <w:t xml:space="preserve">quv-me’yoriy hujjatlarning </w:t>
      </w:r>
      <w:r w:rsidR="009914A7" w:rsidRPr="003274D8">
        <w:rPr>
          <w:rFonts w:cs="Times New Roman"/>
          <w:b/>
          <w:bCs/>
          <w:szCs w:val="28"/>
          <w:lang w:val="uz-Cyrl-UZ"/>
        </w:rPr>
        <w:t>o‘</w:t>
      </w:r>
      <w:r w:rsidR="006E189B" w:rsidRPr="003274D8">
        <w:rPr>
          <w:rFonts w:cs="Times New Roman"/>
          <w:b/>
          <w:bCs/>
          <w:szCs w:val="28"/>
          <w:lang w:val="uz-Cyrl-UZ"/>
        </w:rPr>
        <w:t xml:space="preserve">rnatilgan tartibda tasdiqlanganligi va </w:t>
      </w:r>
      <w:r w:rsidR="009914A7" w:rsidRPr="003274D8">
        <w:rPr>
          <w:rFonts w:cs="Times New Roman"/>
          <w:b/>
          <w:bCs/>
          <w:szCs w:val="28"/>
          <w:lang w:val="uz-Cyrl-UZ"/>
        </w:rPr>
        <w:t>o‘</w:t>
      </w:r>
      <w:r w:rsidR="006E189B" w:rsidRPr="003274D8">
        <w:rPr>
          <w:rFonts w:cs="Times New Roman"/>
          <w:b/>
          <w:bCs/>
          <w:szCs w:val="28"/>
          <w:lang w:val="uz-Cyrl-UZ"/>
        </w:rPr>
        <w:t>quv jarayonida q</w:t>
      </w:r>
      <w:r w:rsidR="009914A7" w:rsidRPr="003274D8">
        <w:rPr>
          <w:rFonts w:cs="Times New Roman"/>
          <w:b/>
          <w:bCs/>
          <w:szCs w:val="28"/>
          <w:lang w:val="uz-Cyrl-UZ"/>
        </w:rPr>
        <w:t>o‘</w:t>
      </w:r>
      <w:r w:rsidR="006E189B" w:rsidRPr="003274D8">
        <w:rPr>
          <w:rFonts w:cs="Times New Roman"/>
          <w:b/>
          <w:bCs/>
          <w:szCs w:val="28"/>
          <w:lang w:val="uz-Cyrl-UZ"/>
        </w:rPr>
        <w:t>llanilishi holati.</w:t>
      </w:r>
      <w:r w:rsidRPr="003274D8">
        <w:rPr>
          <w:rFonts w:cs="Times New Roman"/>
          <w:b/>
          <w:bCs/>
          <w:szCs w:val="28"/>
          <w:lang w:val="en-US"/>
        </w:rPr>
        <w:t xml:space="preserve"> </w:t>
      </w:r>
      <w:r w:rsidR="006E189B" w:rsidRPr="003274D8">
        <w:rPr>
          <w:rFonts w:eastAsia="Times New Roman" w:cs="Times New Roman"/>
          <w:bCs/>
          <w:szCs w:val="28"/>
          <w:lang w:val="uz-Cyrl-UZ" w:eastAsia="ru-RU"/>
        </w:rPr>
        <w:t xml:space="preserve">Kafedrada </w:t>
      </w:r>
      <w:r w:rsidR="009914A7" w:rsidRPr="003274D8">
        <w:rPr>
          <w:rFonts w:eastAsia="Times New Roman" w:cs="Times New Roman"/>
          <w:bCs/>
          <w:szCs w:val="28"/>
          <w:lang w:val="uz-Cyrl-UZ" w:eastAsia="ru-RU"/>
        </w:rPr>
        <w:t>o‘</w:t>
      </w:r>
      <w:r w:rsidR="006E189B" w:rsidRPr="003274D8">
        <w:rPr>
          <w:rFonts w:eastAsia="Times New Roman" w:cs="Times New Roman"/>
          <w:bCs/>
          <w:szCs w:val="28"/>
          <w:lang w:val="uz-Cyrl-UZ" w:eastAsia="ru-RU"/>
        </w:rPr>
        <w:t>qitiladigan bakalavriat y</w:t>
      </w:r>
      <w:r w:rsidR="009914A7" w:rsidRPr="003274D8">
        <w:rPr>
          <w:rFonts w:eastAsia="Times New Roman" w:cs="Times New Roman"/>
          <w:bCs/>
          <w:szCs w:val="28"/>
          <w:lang w:val="uz-Cyrl-UZ" w:eastAsia="ru-RU"/>
        </w:rPr>
        <w:t>o‘</w:t>
      </w:r>
      <w:r w:rsidR="006E189B" w:rsidRPr="003274D8">
        <w:rPr>
          <w:rFonts w:eastAsia="Times New Roman" w:cs="Times New Roman"/>
          <w:bCs/>
          <w:szCs w:val="28"/>
          <w:lang w:val="uz-Cyrl-UZ" w:eastAsia="ru-RU"/>
        </w:rPr>
        <w:t>nalishlari b</w:t>
      </w:r>
      <w:r w:rsidR="009914A7" w:rsidRPr="003274D8">
        <w:rPr>
          <w:rFonts w:eastAsia="Times New Roman" w:cs="Times New Roman"/>
          <w:bCs/>
          <w:szCs w:val="28"/>
          <w:lang w:val="uz-Cyrl-UZ" w:eastAsia="ru-RU"/>
        </w:rPr>
        <w:t>o‘</w:t>
      </w:r>
      <w:r w:rsidR="006E189B" w:rsidRPr="003274D8">
        <w:rPr>
          <w:rFonts w:eastAsia="Times New Roman" w:cs="Times New Roman"/>
          <w:bCs/>
          <w:szCs w:val="28"/>
          <w:lang w:val="uz-Cyrl-UZ" w:eastAsia="ru-RU"/>
        </w:rPr>
        <w:t>yicha barcha y</w:t>
      </w:r>
      <w:r w:rsidR="009914A7" w:rsidRPr="003274D8">
        <w:rPr>
          <w:rFonts w:eastAsia="Times New Roman" w:cs="Times New Roman"/>
          <w:bCs/>
          <w:szCs w:val="28"/>
          <w:lang w:val="uz-Cyrl-UZ" w:eastAsia="ru-RU"/>
        </w:rPr>
        <w:t>o‘</w:t>
      </w:r>
      <w:r w:rsidR="006E189B" w:rsidRPr="003274D8">
        <w:rPr>
          <w:rFonts w:eastAsia="Times New Roman" w:cs="Times New Roman"/>
          <w:bCs/>
          <w:szCs w:val="28"/>
          <w:lang w:val="uz-Cyrl-UZ" w:eastAsia="ru-RU"/>
        </w:rPr>
        <w:t xml:space="preserve">nalishlarda kunduzgi va sirtqi, masofaviy ta’lim shakllarining </w:t>
      </w:r>
      <w:r w:rsidR="009914A7" w:rsidRPr="003274D8">
        <w:rPr>
          <w:rFonts w:eastAsia="Times New Roman" w:cs="Times New Roman"/>
          <w:bCs/>
          <w:szCs w:val="28"/>
          <w:lang w:val="uz-Cyrl-UZ" w:eastAsia="ru-RU"/>
        </w:rPr>
        <w:t>o‘</w:t>
      </w:r>
      <w:r w:rsidR="006E189B" w:rsidRPr="003274D8">
        <w:rPr>
          <w:rFonts w:eastAsia="Times New Roman" w:cs="Times New Roman"/>
          <w:bCs/>
          <w:szCs w:val="28"/>
          <w:lang w:val="uz-Cyrl-UZ" w:eastAsia="ru-RU"/>
        </w:rPr>
        <w:t>quv rejalar, na’munaviy fan dasturlar mavjud. Ular asosida ishchi-</w:t>
      </w:r>
      <w:r w:rsidR="009914A7" w:rsidRPr="003274D8">
        <w:rPr>
          <w:rFonts w:eastAsia="Times New Roman" w:cs="Times New Roman"/>
          <w:bCs/>
          <w:szCs w:val="28"/>
          <w:lang w:val="uz-Cyrl-UZ" w:eastAsia="ru-RU"/>
        </w:rPr>
        <w:t>o‘</w:t>
      </w:r>
      <w:r w:rsidR="006E189B" w:rsidRPr="003274D8">
        <w:rPr>
          <w:rFonts w:eastAsia="Times New Roman" w:cs="Times New Roman"/>
          <w:bCs/>
          <w:szCs w:val="28"/>
          <w:lang w:val="uz-Cyrl-UZ" w:eastAsia="ru-RU"/>
        </w:rPr>
        <w:t>quv dasturlari (sillabuslar) ishlab chiqilgan, Axborot texnologiyalari</w:t>
      </w:r>
      <w:r w:rsidR="00A670C9" w:rsidRPr="003274D8">
        <w:rPr>
          <w:rFonts w:eastAsia="Times New Roman" w:cs="Times New Roman"/>
          <w:bCs/>
          <w:szCs w:val="28"/>
          <w:lang w:val="uz-Cyrl-UZ" w:eastAsia="ru-RU"/>
        </w:rPr>
        <w:t xml:space="preserve"> kafedrasining 2023-yil 28-</w:t>
      </w:r>
      <w:r w:rsidR="006E189B" w:rsidRPr="003274D8">
        <w:rPr>
          <w:rFonts w:eastAsia="Times New Roman" w:cs="Times New Roman"/>
          <w:bCs/>
          <w:szCs w:val="28"/>
          <w:lang w:val="uz-Cyrl-UZ" w:eastAsia="ru-RU"/>
        </w:rPr>
        <w:t>avgust 1-son yi</w:t>
      </w:r>
      <w:r w:rsidR="009914A7" w:rsidRPr="003274D8">
        <w:rPr>
          <w:rFonts w:eastAsia="Times New Roman" w:cs="Times New Roman"/>
          <w:bCs/>
          <w:szCs w:val="28"/>
          <w:lang w:val="uz-Cyrl-UZ" w:eastAsia="ru-RU"/>
        </w:rPr>
        <w:t>g‘</w:t>
      </w:r>
      <w:r w:rsidR="006E189B" w:rsidRPr="003274D8">
        <w:rPr>
          <w:rFonts w:eastAsia="Times New Roman" w:cs="Times New Roman"/>
          <w:bCs/>
          <w:szCs w:val="28"/>
          <w:lang w:val="uz-Cyrl-UZ" w:eastAsia="ru-RU"/>
        </w:rPr>
        <w:t xml:space="preserve">ilishida  muhokamadan </w:t>
      </w:r>
      <w:r w:rsidR="009914A7" w:rsidRPr="003274D8">
        <w:rPr>
          <w:rFonts w:eastAsia="Times New Roman" w:cs="Times New Roman"/>
          <w:bCs/>
          <w:szCs w:val="28"/>
          <w:lang w:val="uz-Cyrl-UZ" w:eastAsia="ru-RU"/>
        </w:rPr>
        <w:t>o‘</w:t>
      </w:r>
      <w:r w:rsidR="006E189B" w:rsidRPr="003274D8">
        <w:rPr>
          <w:rFonts w:eastAsia="Times New Roman" w:cs="Times New Roman"/>
          <w:bCs/>
          <w:szCs w:val="28"/>
          <w:lang w:val="uz-Cyrl-UZ" w:eastAsia="ru-RU"/>
        </w:rPr>
        <w:t xml:space="preserve">tkazilgan hamda fanlarning ishchi </w:t>
      </w:r>
      <w:r w:rsidR="009914A7" w:rsidRPr="003274D8">
        <w:rPr>
          <w:rFonts w:eastAsia="Times New Roman" w:cs="Times New Roman"/>
          <w:bCs/>
          <w:szCs w:val="28"/>
          <w:lang w:val="uz-Cyrl-UZ" w:eastAsia="ru-RU"/>
        </w:rPr>
        <w:t>o‘</w:t>
      </w:r>
      <w:r w:rsidR="006E189B" w:rsidRPr="003274D8">
        <w:rPr>
          <w:rFonts w:eastAsia="Times New Roman" w:cs="Times New Roman"/>
          <w:bCs/>
          <w:szCs w:val="28"/>
          <w:lang w:val="uz-Cyrl-UZ" w:eastAsia="ru-RU"/>
        </w:rPr>
        <w:t>quv</w:t>
      </w:r>
      <w:r w:rsidR="00A670C9" w:rsidRPr="003274D8">
        <w:rPr>
          <w:rFonts w:eastAsia="Times New Roman" w:cs="Times New Roman"/>
          <w:bCs/>
          <w:szCs w:val="28"/>
          <w:lang w:val="uz-Cyrl-UZ" w:eastAsia="ru-RU"/>
        </w:rPr>
        <w:t xml:space="preserve"> dasturlari (sillabuslari) filial Kengashining 2023-yil 29-</w:t>
      </w:r>
      <w:r w:rsidR="006E189B" w:rsidRPr="003274D8">
        <w:rPr>
          <w:rFonts w:eastAsia="Times New Roman" w:cs="Times New Roman"/>
          <w:bCs/>
          <w:szCs w:val="28"/>
          <w:lang w:val="uz-Cyrl-UZ" w:eastAsia="ru-RU"/>
        </w:rPr>
        <w:t>avgust 1-sonli</w:t>
      </w:r>
      <w:r w:rsidR="00A670C9" w:rsidRPr="003274D8">
        <w:rPr>
          <w:rFonts w:eastAsia="Times New Roman" w:cs="Times New Roman"/>
          <w:bCs/>
          <w:szCs w:val="28"/>
          <w:lang w:val="uz-Cyrl-UZ" w:eastAsia="ru-RU"/>
        </w:rPr>
        <w:t xml:space="preserve"> yi</w:t>
      </w:r>
      <w:r w:rsidR="009914A7" w:rsidRPr="003274D8">
        <w:rPr>
          <w:rFonts w:eastAsia="Times New Roman" w:cs="Times New Roman"/>
          <w:bCs/>
          <w:szCs w:val="28"/>
          <w:lang w:val="uz-Cyrl-UZ" w:eastAsia="ru-RU"/>
        </w:rPr>
        <w:t>g‘</w:t>
      </w:r>
      <w:r w:rsidR="00A670C9" w:rsidRPr="003274D8">
        <w:rPr>
          <w:rFonts w:eastAsia="Times New Roman" w:cs="Times New Roman"/>
          <w:bCs/>
          <w:szCs w:val="28"/>
          <w:lang w:val="uz-Cyrl-UZ" w:eastAsia="ru-RU"/>
        </w:rPr>
        <w:t>ilishi</w:t>
      </w:r>
      <w:r w:rsidR="006E189B" w:rsidRPr="003274D8">
        <w:rPr>
          <w:rFonts w:eastAsia="Times New Roman" w:cs="Times New Roman"/>
          <w:bCs/>
          <w:szCs w:val="28"/>
          <w:lang w:val="uz-Cyrl-UZ" w:eastAsia="ru-RU"/>
        </w:rPr>
        <w:t xml:space="preserve"> tomonidan tasdiqlangan</w:t>
      </w:r>
      <w:r w:rsidR="00A670C9" w:rsidRPr="003274D8">
        <w:rPr>
          <w:rFonts w:eastAsia="Times New Roman" w:cs="Times New Roman"/>
          <w:bCs/>
          <w:szCs w:val="28"/>
          <w:lang w:val="uz-Cyrl-UZ" w:eastAsia="ru-RU"/>
        </w:rPr>
        <w:t>.</w:t>
      </w:r>
    </w:p>
    <w:p w14:paraId="48B704C5" w14:textId="24FA94D7" w:rsidR="006E189B" w:rsidRPr="003274D8" w:rsidRDefault="004F04E0" w:rsidP="006E189B">
      <w:pPr>
        <w:spacing w:after="0"/>
        <w:ind w:firstLine="567"/>
        <w:jc w:val="both"/>
        <w:rPr>
          <w:rFonts w:cs="Times New Roman"/>
          <w:szCs w:val="28"/>
          <w:lang w:val="uz-Cyrl-UZ"/>
        </w:rPr>
      </w:pPr>
      <w:r w:rsidRPr="003274D8">
        <w:rPr>
          <w:rFonts w:cs="Times New Roman"/>
          <w:b/>
          <w:bCs/>
          <w:szCs w:val="28"/>
          <w:lang w:val="uz-Cyrl-UZ"/>
        </w:rPr>
        <w:t>6</w:t>
      </w:r>
      <w:r w:rsidR="006E189B" w:rsidRPr="003274D8">
        <w:rPr>
          <w:rFonts w:cs="Times New Roman"/>
          <w:b/>
          <w:bCs/>
          <w:szCs w:val="28"/>
          <w:lang w:val="uz-Cyrl-UZ"/>
        </w:rPr>
        <w:t>. Yangi tashkil etilgan ta’lim y</w:t>
      </w:r>
      <w:r w:rsidR="009914A7" w:rsidRPr="003274D8">
        <w:rPr>
          <w:rFonts w:cs="Times New Roman"/>
          <w:b/>
          <w:bCs/>
          <w:szCs w:val="28"/>
          <w:lang w:val="uz-Cyrl-UZ"/>
        </w:rPr>
        <w:t>o‘</w:t>
      </w:r>
      <w:r w:rsidR="006E189B" w:rsidRPr="003274D8">
        <w:rPr>
          <w:rFonts w:cs="Times New Roman"/>
          <w:b/>
          <w:bCs/>
          <w:szCs w:val="28"/>
          <w:lang w:val="uz-Cyrl-UZ"/>
        </w:rPr>
        <w:t xml:space="preserve">nalishlari va mutaxassisliklari uchun </w:t>
      </w:r>
      <w:r w:rsidR="009914A7" w:rsidRPr="003274D8">
        <w:rPr>
          <w:rFonts w:cs="Times New Roman"/>
          <w:b/>
          <w:bCs/>
          <w:szCs w:val="28"/>
          <w:lang w:val="uz-Cyrl-UZ"/>
        </w:rPr>
        <w:t>o‘</w:t>
      </w:r>
      <w:r w:rsidR="006E189B" w:rsidRPr="003274D8">
        <w:rPr>
          <w:rFonts w:cs="Times New Roman"/>
          <w:b/>
          <w:bCs/>
          <w:szCs w:val="28"/>
          <w:lang w:val="uz-Cyrl-UZ"/>
        </w:rPr>
        <w:t>quv-me’yoriy hujjatlari ishlab chiqilishi, shuningdek, yangi kiritilgan fanlarning professor-</w:t>
      </w:r>
      <w:r w:rsidR="009914A7" w:rsidRPr="003274D8">
        <w:rPr>
          <w:rFonts w:cs="Times New Roman"/>
          <w:b/>
          <w:bCs/>
          <w:szCs w:val="28"/>
          <w:lang w:val="uz-Cyrl-UZ"/>
        </w:rPr>
        <w:t>o‘</w:t>
      </w:r>
      <w:r w:rsidR="006E189B" w:rsidRPr="003274D8">
        <w:rPr>
          <w:rFonts w:cs="Times New Roman"/>
          <w:b/>
          <w:bCs/>
          <w:szCs w:val="28"/>
          <w:lang w:val="uz-Cyrl-UZ"/>
        </w:rPr>
        <w:t xml:space="preserve">qituvchilar tomonidan </w:t>
      </w:r>
      <w:r w:rsidR="009914A7" w:rsidRPr="003274D8">
        <w:rPr>
          <w:rFonts w:cs="Times New Roman"/>
          <w:b/>
          <w:bCs/>
          <w:szCs w:val="28"/>
          <w:lang w:val="uz-Cyrl-UZ"/>
        </w:rPr>
        <w:t>o‘</w:t>
      </w:r>
      <w:r w:rsidR="006E189B" w:rsidRPr="003274D8">
        <w:rPr>
          <w:rFonts w:cs="Times New Roman"/>
          <w:b/>
          <w:bCs/>
          <w:szCs w:val="28"/>
          <w:lang w:val="uz-Cyrl-UZ"/>
        </w:rPr>
        <w:t>qitilishi holati.</w:t>
      </w:r>
      <w:r w:rsidRPr="003274D8">
        <w:rPr>
          <w:rFonts w:cs="Times New Roman"/>
          <w:b/>
          <w:bCs/>
          <w:szCs w:val="28"/>
          <w:lang w:val="uz-Cyrl-UZ"/>
        </w:rPr>
        <w:t xml:space="preserve"> </w:t>
      </w:r>
      <w:r w:rsidR="00286035" w:rsidRPr="003274D8">
        <w:rPr>
          <w:rFonts w:cs="Times New Roman"/>
          <w:szCs w:val="28"/>
          <w:lang w:val="uz-Cyrl-UZ"/>
        </w:rPr>
        <w:t>Ka</w:t>
      </w:r>
      <w:r w:rsidR="006E189B" w:rsidRPr="003274D8">
        <w:rPr>
          <w:rFonts w:cs="Times New Roman"/>
          <w:szCs w:val="28"/>
          <w:lang w:val="uz-Cyrl-UZ"/>
        </w:rPr>
        <w:t>fedra professor</w:t>
      </w:r>
      <w:r w:rsidRPr="003274D8">
        <w:rPr>
          <w:rFonts w:cs="Times New Roman"/>
          <w:szCs w:val="28"/>
          <w:lang w:val="uz-Cyrl-UZ"/>
        </w:rPr>
        <w:t>-</w:t>
      </w:r>
      <w:r w:rsidR="009914A7" w:rsidRPr="003274D8">
        <w:rPr>
          <w:rFonts w:cs="Times New Roman"/>
          <w:szCs w:val="28"/>
          <w:lang w:val="uz-Cyrl-UZ"/>
        </w:rPr>
        <w:t>o‘</w:t>
      </w:r>
      <w:r w:rsidR="006E189B" w:rsidRPr="003274D8">
        <w:rPr>
          <w:rFonts w:cs="Times New Roman"/>
          <w:szCs w:val="28"/>
          <w:lang w:val="uz-Cyrl-UZ"/>
        </w:rPr>
        <w:t>qituvchilari tomonidan yangi tashkil etilgan ta’lim y</w:t>
      </w:r>
      <w:r w:rsidR="009914A7" w:rsidRPr="003274D8">
        <w:rPr>
          <w:rFonts w:cs="Times New Roman"/>
          <w:szCs w:val="28"/>
          <w:lang w:val="uz-Cyrl-UZ"/>
        </w:rPr>
        <w:t>o‘</w:t>
      </w:r>
      <w:r w:rsidR="006E189B" w:rsidRPr="003274D8">
        <w:rPr>
          <w:rFonts w:cs="Times New Roman"/>
          <w:szCs w:val="28"/>
          <w:lang w:val="uz-Cyrl-UZ"/>
        </w:rPr>
        <w:t xml:space="preserve">nalishi uchun </w:t>
      </w:r>
      <w:r w:rsidR="009914A7" w:rsidRPr="003274D8">
        <w:rPr>
          <w:rFonts w:cs="Times New Roman"/>
          <w:szCs w:val="28"/>
          <w:lang w:val="uz-Cyrl-UZ"/>
        </w:rPr>
        <w:lastRenderedPageBreak/>
        <w:t>o‘</w:t>
      </w:r>
      <w:r w:rsidR="006E189B" w:rsidRPr="003274D8">
        <w:rPr>
          <w:rFonts w:cs="Times New Roman"/>
          <w:szCs w:val="28"/>
          <w:lang w:val="uz-Cyrl-UZ"/>
        </w:rPr>
        <w:t>quv-me’yoriy hujj</w:t>
      </w:r>
      <w:r w:rsidRPr="003274D8">
        <w:rPr>
          <w:rFonts w:cs="Times New Roman"/>
          <w:szCs w:val="28"/>
          <w:lang w:val="uz-Cyrl-UZ"/>
        </w:rPr>
        <w:t>atlari ishlab chiqilgan va Kengashning 2023-yil 29-</w:t>
      </w:r>
      <w:r w:rsidR="006E189B" w:rsidRPr="003274D8">
        <w:rPr>
          <w:rFonts w:cs="Times New Roman"/>
          <w:szCs w:val="28"/>
          <w:lang w:val="uz-Cyrl-UZ"/>
        </w:rPr>
        <w:t>avgust 1-son bayoni bilan tasdiqlangan.</w:t>
      </w:r>
    </w:p>
    <w:p w14:paraId="073CB733" w14:textId="51718298" w:rsidR="006E189B" w:rsidRPr="003274D8" w:rsidRDefault="004F04E0" w:rsidP="004F04E0">
      <w:pPr>
        <w:spacing w:after="0"/>
        <w:ind w:firstLine="567"/>
        <w:jc w:val="both"/>
        <w:rPr>
          <w:rFonts w:cs="Times New Roman"/>
          <w:bCs/>
          <w:szCs w:val="28"/>
          <w:lang w:val="uz-Cyrl-UZ"/>
        </w:rPr>
      </w:pPr>
      <w:r w:rsidRPr="003274D8">
        <w:rPr>
          <w:rFonts w:cs="Times New Roman"/>
          <w:b/>
          <w:bCs/>
          <w:szCs w:val="28"/>
          <w:lang w:val="en-US"/>
        </w:rPr>
        <w:t>7</w:t>
      </w:r>
      <w:r w:rsidR="006E189B" w:rsidRPr="003274D8">
        <w:rPr>
          <w:rFonts w:cs="Times New Roman"/>
          <w:b/>
          <w:bCs/>
          <w:szCs w:val="28"/>
          <w:lang w:val="uz-Cyrl-UZ"/>
        </w:rPr>
        <w:t xml:space="preserve">. Kafedralarda masofaviy ta’limni sifatli tashkil etish </w:t>
      </w:r>
      <w:proofErr w:type="gramStart"/>
      <w:r w:rsidR="006E189B" w:rsidRPr="003274D8">
        <w:rPr>
          <w:rFonts w:cs="Times New Roman"/>
          <w:b/>
          <w:bCs/>
          <w:szCs w:val="28"/>
          <w:lang w:val="uz-Cyrl-UZ"/>
        </w:rPr>
        <w:t>b</w:t>
      </w:r>
      <w:r w:rsidR="009914A7" w:rsidRPr="003274D8">
        <w:rPr>
          <w:rFonts w:cs="Times New Roman"/>
          <w:b/>
          <w:bCs/>
          <w:szCs w:val="28"/>
          <w:lang w:val="uz-Cyrl-UZ"/>
        </w:rPr>
        <w:t>o‘</w:t>
      </w:r>
      <w:proofErr w:type="gramEnd"/>
      <w:r w:rsidR="006E189B" w:rsidRPr="003274D8">
        <w:rPr>
          <w:rFonts w:cs="Times New Roman"/>
          <w:b/>
          <w:bCs/>
          <w:szCs w:val="28"/>
          <w:lang w:val="uz-Cyrl-UZ"/>
        </w:rPr>
        <w:t>yicha olib borilayotgan ishlar holati.</w:t>
      </w:r>
      <w:r w:rsidRPr="003274D8">
        <w:rPr>
          <w:rFonts w:cs="Times New Roman"/>
          <w:b/>
          <w:bCs/>
          <w:szCs w:val="28"/>
          <w:lang w:val="en-US"/>
        </w:rPr>
        <w:t xml:space="preserve"> </w:t>
      </w:r>
      <w:r w:rsidR="006E189B" w:rsidRPr="003274D8">
        <w:rPr>
          <w:rFonts w:cs="Times New Roman"/>
          <w:bCs/>
          <w:lang w:val="uz-Cyrl-UZ"/>
        </w:rPr>
        <w:t>2023</w:t>
      </w:r>
      <w:r w:rsidRPr="003274D8">
        <w:rPr>
          <w:rFonts w:cs="Times New Roman"/>
          <w:bCs/>
          <w:lang w:val="en-US"/>
        </w:rPr>
        <w:t>/</w:t>
      </w:r>
      <w:r w:rsidR="006E189B" w:rsidRPr="003274D8">
        <w:rPr>
          <w:rFonts w:cs="Times New Roman"/>
          <w:bCs/>
          <w:lang w:val="uz-Cyrl-UZ"/>
        </w:rPr>
        <w:t>2024</w:t>
      </w:r>
      <w:r w:rsidRPr="003274D8">
        <w:rPr>
          <w:rFonts w:cs="Times New Roman"/>
          <w:bCs/>
          <w:lang w:val="en-US"/>
        </w:rPr>
        <w:t>-</w:t>
      </w:r>
      <w:r w:rsidR="009914A7" w:rsidRPr="003274D8">
        <w:rPr>
          <w:rFonts w:cs="Times New Roman"/>
          <w:bCs/>
          <w:lang w:val="uz-Cyrl-UZ"/>
        </w:rPr>
        <w:t>o‘</w:t>
      </w:r>
      <w:r w:rsidR="006E189B" w:rsidRPr="003274D8">
        <w:rPr>
          <w:rFonts w:cs="Times New Roman"/>
          <w:bCs/>
          <w:lang w:val="uz-Cyrl-UZ"/>
        </w:rPr>
        <w:t>quv yilida “Kompyuter injiniringi, “Dasturiy injiniring” y</w:t>
      </w:r>
      <w:r w:rsidR="009914A7" w:rsidRPr="003274D8">
        <w:rPr>
          <w:rFonts w:cs="Times New Roman"/>
          <w:bCs/>
          <w:lang w:val="uz-Cyrl-UZ"/>
        </w:rPr>
        <w:t>o‘</w:t>
      </w:r>
      <w:r w:rsidR="006E189B" w:rsidRPr="003274D8">
        <w:rPr>
          <w:rFonts w:cs="Times New Roman"/>
          <w:bCs/>
          <w:lang w:val="uz-Cyrl-UZ"/>
        </w:rPr>
        <w:t xml:space="preserve">nalishlarida Masofaviy ta’lim shakli 810, 850-22 guruhlar tashkil etilgan.  Ma'lumotlar tuzilmasi va algoritmlar fani 5 semestrda, Algoritmlarni fani 6 semestrga </w:t>
      </w:r>
      <w:bookmarkStart w:id="12" w:name="_Hlk153460343"/>
      <w:r w:rsidR="006E189B" w:rsidRPr="003274D8">
        <w:rPr>
          <w:rFonts w:cs="Times New Roman"/>
          <w:bCs/>
          <w:lang w:val="uz-Cyrl-UZ"/>
        </w:rPr>
        <w:t>taqsimlangan</w:t>
      </w:r>
      <w:bookmarkEnd w:id="12"/>
      <w:r w:rsidR="006E189B" w:rsidRPr="003274D8">
        <w:rPr>
          <w:rFonts w:cs="Times New Roman"/>
          <w:bCs/>
          <w:lang w:val="uz-Cyrl-UZ"/>
        </w:rPr>
        <w:t xml:space="preserve"> b</w:t>
      </w:r>
      <w:r w:rsidR="009914A7" w:rsidRPr="003274D8">
        <w:rPr>
          <w:rFonts w:cs="Times New Roman"/>
          <w:bCs/>
          <w:lang w:val="uz-Cyrl-UZ"/>
        </w:rPr>
        <w:t>o‘</w:t>
      </w:r>
      <w:r w:rsidR="006E189B" w:rsidRPr="003274D8">
        <w:rPr>
          <w:rFonts w:cs="Times New Roman"/>
          <w:bCs/>
          <w:lang w:val="uz-Cyrl-UZ"/>
        </w:rPr>
        <w:t>lib ilmiy salohiyat va tajribaga ega b</w:t>
      </w:r>
      <w:r w:rsidR="009914A7" w:rsidRPr="003274D8">
        <w:rPr>
          <w:rFonts w:cs="Times New Roman"/>
          <w:bCs/>
          <w:lang w:val="uz-Cyrl-UZ"/>
        </w:rPr>
        <w:t>o‘</w:t>
      </w:r>
      <w:r w:rsidR="006E189B" w:rsidRPr="003274D8">
        <w:rPr>
          <w:rFonts w:cs="Times New Roman"/>
          <w:bCs/>
          <w:lang w:val="uz-Cyrl-UZ"/>
        </w:rPr>
        <w:t xml:space="preserve">lgan </w:t>
      </w:r>
      <w:r w:rsidR="00286035" w:rsidRPr="003274D8">
        <w:rPr>
          <w:rFonts w:cs="Times New Roman"/>
          <w:szCs w:val="28"/>
          <w:lang w:val="uz-Cyrl-UZ"/>
        </w:rPr>
        <w:t>r</w:t>
      </w:r>
      <w:r w:rsidR="006E189B" w:rsidRPr="003274D8">
        <w:rPr>
          <w:rFonts w:cs="Times New Roman"/>
          <w:szCs w:val="28"/>
          <w:lang w:val="uz-Cyrl-UZ"/>
        </w:rPr>
        <w:t>rofessor-</w:t>
      </w:r>
      <w:r w:rsidR="009914A7" w:rsidRPr="003274D8">
        <w:rPr>
          <w:rFonts w:cs="Times New Roman"/>
          <w:szCs w:val="28"/>
          <w:lang w:val="uz-Cyrl-UZ"/>
        </w:rPr>
        <w:t>o‘</w:t>
      </w:r>
      <w:r w:rsidR="006E189B" w:rsidRPr="003274D8">
        <w:rPr>
          <w:rFonts w:cs="Times New Roman"/>
          <w:szCs w:val="28"/>
          <w:lang w:val="uz-Cyrl-UZ"/>
        </w:rPr>
        <w:t xml:space="preserve">qituvchilarga </w:t>
      </w:r>
      <w:r w:rsidR="006E189B" w:rsidRPr="003274D8">
        <w:rPr>
          <w:rFonts w:cs="Times New Roman"/>
          <w:bCs/>
          <w:lang w:val="uz-Cyrl-UZ"/>
        </w:rPr>
        <w:t xml:space="preserve">taqsimlangan va barcha </w:t>
      </w:r>
      <w:r w:rsidR="009914A7" w:rsidRPr="003274D8">
        <w:rPr>
          <w:rFonts w:cs="Times New Roman"/>
          <w:bCs/>
          <w:lang w:val="uz-Cyrl-UZ"/>
        </w:rPr>
        <w:t>o‘</w:t>
      </w:r>
      <w:r w:rsidR="006E189B" w:rsidRPr="003274D8">
        <w:rPr>
          <w:rFonts w:cs="Times New Roman"/>
          <w:bCs/>
          <w:lang w:val="uz-Cyrl-UZ"/>
        </w:rPr>
        <w:t>quv jarayoniga ta’luqli ma’lumotlar LMS tizimiga joylashtirilgan b</w:t>
      </w:r>
      <w:r w:rsidR="009914A7" w:rsidRPr="003274D8">
        <w:rPr>
          <w:rFonts w:cs="Times New Roman"/>
          <w:bCs/>
          <w:lang w:val="uz-Cyrl-UZ"/>
        </w:rPr>
        <w:t>o‘</w:t>
      </w:r>
      <w:r w:rsidR="006E189B" w:rsidRPr="003274D8">
        <w:rPr>
          <w:rFonts w:cs="Times New Roman"/>
          <w:bCs/>
          <w:lang w:val="uz-Cyrl-UZ"/>
        </w:rPr>
        <w:t>lib, mash</w:t>
      </w:r>
      <w:r w:rsidR="009914A7" w:rsidRPr="003274D8">
        <w:rPr>
          <w:rFonts w:cs="Times New Roman"/>
          <w:bCs/>
          <w:lang w:val="uz-Cyrl-UZ"/>
        </w:rPr>
        <w:t>g‘</w:t>
      </w:r>
      <w:r w:rsidR="006E189B" w:rsidRPr="003274D8">
        <w:rPr>
          <w:rFonts w:cs="Times New Roman"/>
          <w:bCs/>
          <w:lang w:val="uz-Cyrl-UZ"/>
        </w:rPr>
        <w:t xml:space="preserve">ulotlar </w:t>
      </w:r>
      <w:r w:rsidR="009914A7" w:rsidRPr="003274D8">
        <w:rPr>
          <w:rFonts w:cs="Times New Roman"/>
          <w:bCs/>
          <w:lang w:val="uz-Cyrl-UZ"/>
        </w:rPr>
        <w:t>o‘</w:t>
      </w:r>
      <w:r w:rsidR="006E189B" w:rsidRPr="003274D8">
        <w:rPr>
          <w:rFonts w:cs="Times New Roman"/>
          <w:bCs/>
          <w:lang w:val="uz-Cyrl-UZ"/>
        </w:rPr>
        <w:t>z vaqtida dars jadvali asosida olib boriladi va videoga yozib boriladi.</w:t>
      </w:r>
    </w:p>
    <w:p w14:paraId="3DE64289" w14:textId="69320747" w:rsidR="006E189B" w:rsidRPr="003274D8" w:rsidRDefault="004F04E0" w:rsidP="002D3D87">
      <w:pPr>
        <w:spacing w:after="0"/>
        <w:ind w:firstLine="709"/>
        <w:jc w:val="both"/>
        <w:rPr>
          <w:rFonts w:cs="Times New Roman"/>
          <w:lang w:val="uz-Cyrl-UZ"/>
        </w:rPr>
      </w:pPr>
      <w:r w:rsidRPr="003274D8">
        <w:rPr>
          <w:rFonts w:cs="Times New Roman"/>
          <w:b/>
          <w:bCs/>
          <w:szCs w:val="28"/>
          <w:lang w:val="en-US"/>
        </w:rPr>
        <w:t>8</w:t>
      </w:r>
      <w:r w:rsidR="006E189B" w:rsidRPr="003274D8">
        <w:rPr>
          <w:rFonts w:cs="Times New Roman"/>
          <w:b/>
          <w:bCs/>
          <w:szCs w:val="28"/>
          <w:lang w:val="uz-Cyrl-UZ"/>
        </w:rPr>
        <w:t>. Talabalarning mustaqil ta’limni tashkil etishning uslubiy ta’minoti hamda tashkil etilishi holati.</w:t>
      </w:r>
      <w:r w:rsidR="002D3D87" w:rsidRPr="003274D8">
        <w:rPr>
          <w:rFonts w:cs="Times New Roman"/>
          <w:b/>
          <w:bCs/>
          <w:szCs w:val="28"/>
          <w:lang w:val="en-US"/>
        </w:rPr>
        <w:t xml:space="preserve"> </w:t>
      </w:r>
      <w:r w:rsidR="006E189B" w:rsidRPr="003274D8">
        <w:rPr>
          <w:rFonts w:cs="Times New Roman"/>
          <w:lang w:val="uz-Cyrl-UZ"/>
        </w:rPr>
        <w:t>Kafedrada fanlar b</w:t>
      </w:r>
      <w:r w:rsidR="009914A7" w:rsidRPr="003274D8">
        <w:rPr>
          <w:rFonts w:cs="Times New Roman"/>
          <w:lang w:val="uz-Cyrl-UZ"/>
        </w:rPr>
        <w:t>o‘</w:t>
      </w:r>
      <w:r w:rsidR="006E189B" w:rsidRPr="003274D8">
        <w:rPr>
          <w:rFonts w:cs="Times New Roman"/>
          <w:lang w:val="uz-Cyrl-UZ"/>
        </w:rPr>
        <w:t>yicha kunduzgi, masofaviy va sirtqi ta’lim oluvchi talabalar uchun mustaqil ishlarni bajarish uchun uslubiy k</w:t>
      </w:r>
      <w:r w:rsidR="009914A7" w:rsidRPr="003274D8">
        <w:rPr>
          <w:rFonts w:cs="Times New Roman"/>
          <w:lang w:val="uz-Cyrl-UZ"/>
        </w:rPr>
        <w:t>o‘</w:t>
      </w:r>
      <w:r w:rsidR="006E189B" w:rsidRPr="003274D8">
        <w:rPr>
          <w:rFonts w:cs="Times New Roman"/>
          <w:lang w:val="uz-Cyrl-UZ"/>
        </w:rPr>
        <w:t xml:space="preserve">rsatmalar ishlab chiqilgan.  Ishchi </w:t>
      </w:r>
      <w:r w:rsidR="009914A7" w:rsidRPr="003274D8">
        <w:rPr>
          <w:rFonts w:cs="Times New Roman"/>
          <w:lang w:val="uz-Cyrl-UZ"/>
        </w:rPr>
        <w:t>o‘</w:t>
      </w:r>
      <w:r w:rsidR="006E189B" w:rsidRPr="003274D8">
        <w:rPr>
          <w:rFonts w:cs="Times New Roman"/>
          <w:lang w:val="uz-Cyrl-UZ"/>
        </w:rPr>
        <w:t>quv dasturlarida mustaqil ishlar uchun ajratilgan soatlar, mavzulari, bajarish muddati</w:t>
      </w:r>
      <w:r w:rsidR="006E189B" w:rsidRPr="003274D8">
        <w:rPr>
          <w:rFonts w:cs="Times New Roman"/>
          <w:lang w:val="en-US"/>
        </w:rPr>
        <w:t xml:space="preserve"> </w:t>
      </w:r>
      <w:r w:rsidR="006E189B" w:rsidRPr="003274D8">
        <w:rPr>
          <w:rFonts w:cs="Times New Roman"/>
          <w:lang w:val="uz-Cyrl-UZ"/>
        </w:rPr>
        <w:t xml:space="preserve">belgilangan. Mustaqil ishning mazmun-mohiyati fanning na’munaviy dasturi asosida adabiyotlar bilan ishlash, ayrim mavzularni mustaqil </w:t>
      </w:r>
      <w:r w:rsidR="009914A7" w:rsidRPr="003274D8">
        <w:rPr>
          <w:rFonts w:cs="Times New Roman"/>
          <w:lang w:val="uz-Cyrl-UZ"/>
        </w:rPr>
        <w:t>o‘</w:t>
      </w:r>
      <w:r w:rsidR="006E189B" w:rsidRPr="003274D8">
        <w:rPr>
          <w:rFonts w:cs="Times New Roman"/>
          <w:lang w:val="uz-Cyrl-UZ"/>
        </w:rPr>
        <w:t>rganish, internetdan foydalanish, referatlar yozish, amaliy mash</w:t>
      </w:r>
      <w:r w:rsidR="009914A7" w:rsidRPr="003274D8">
        <w:rPr>
          <w:rFonts w:cs="Times New Roman"/>
          <w:lang w:val="uz-Cyrl-UZ"/>
        </w:rPr>
        <w:t>g‘</w:t>
      </w:r>
      <w:r w:rsidR="006E189B" w:rsidRPr="003274D8">
        <w:rPr>
          <w:rFonts w:cs="Times New Roman"/>
          <w:lang w:val="uz-Cyrl-UZ"/>
        </w:rPr>
        <w:t>ulotlariga tayyorgarlik k</w:t>
      </w:r>
      <w:r w:rsidR="009914A7" w:rsidRPr="003274D8">
        <w:rPr>
          <w:rFonts w:cs="Times New Roman"/>
          <w:lang w:val="uz-Cyrl-UZ"/>
        </w:rPr>
        <w:t>o‘</w:t>
      </w:r>
      <w:r w:rsidR="006E189B" w:rsidRPr="003274D8">
        <w:rPr>
          <w:rFonts w:cs="Times New Roman"/>
          <w:lang w:val="uz-Cyrl-UZ"/>
        </w:rPr>
        <w:t xml:space="preserve">rish, hisobotlarni tayyorlash va boshqa muhim </w:t>
      </w:r>
      <w:r w:rsidR="009914A7" w:rsidRPr="003274D8">
        <w:rPr>
          <w:rFonts w:cs="Times New Roman"/>
          <w:lang w:val="uz-Cyrl-UZ"/>
        </w:rPr>
        <w:t>o‘</w:t>
      </w:r>
      <w:r w:rsidR="006E189B" w:rsidRPr="003274D8">
        <w:rPr>
          <w:rFonts w:cs="Times New Roman"/>
          <w:lang w:val="uz-Cyrl-UZ"/>
        </w:rPr>
        <w:t>quv jarayoniga bo</w:t>
      </w:r>
      <w:r w:rsidR="009914A7" w:rsidRPr="003274D8">
        <w:rPr>
          <w:rFonts w:cs="Times New Roman"/>
          <w:lang w:val="uz-Cyrl-UZ"/>
        </w:rPr>
        <w:t>g‘</w:t>
      </w:r>
      <w:r w:rsidR="006E189B" w:rsidRPr="003274D8">
        <w:rPr>
          <w:rFonts w:cs="Times New Roman"/>
          <w:lang w:val="uz-Cyrl-UZ"/>
        </w:rPr>
        <w:t>liq b</w:t>
      </w:r>
      <w:r w:rsidR="009914A7" w:rsidRPr="003274D8">
        <w:rPr>
          <w:rFonts w:cs="Times New Roman"/>
          <w:lang w:val="uz-Cyrl-UZ"/>
        </w:rPr>
        <w:t>o‘</w:t>
      </w:r>
      <w:r w:rsidR="006E189B" w:rsidRPr="003274D8">
        <w:rPr>
          <w:rFonts w:cs="Times New Roman"/>
          <w:lang w:val="uz-Cyrl-UZ"/>
        </w:rPr>
        <w:t xml:space="preserve">lgan vazifalarni bajarishdan iborat. Mustaqil ishlarni bajarishga muntazam nazorat </w:t>
      </w:r>
      <w:r w:rsidR="009914A7" w:rsidRPr="003274D8">
        <w:rPr>
          <w:rFonts w:cs="Times New Roman"/>
          <w:lang w:val="uz-Cyrl-UZ"/>
        </w:rPr>
        <w:t>o‘</w:t>
      </w:r>
      <w:r w:rsidR="006E189B" w:rsidRPr="003274D8">
        <w:rPr>
          <w:rFonts w:cs="Times New Roman"/>
          <w:lang w:val="uz-Cyrl-UZ"/>
        </w:rPr>
        <w:t>rnatish, jadval asosida bajarilishini ta’minlash va qabul qilish asosiy vazifa hisoblanadi. Shuning uchun kafedra professor-</w:t>
      </w:r>
      <w:r w:rsidR="009914A7" w:rsidRPr="003274D8">
        <w:rPr>
          <w:rFonts w:cs="Times New Roman"/>
          <w:lang w:val="uz-Cyrl-UZ"/>
        </w:rPr>
        <w:t>o‘</w:t>
      </w:r>
      <w:r w:rsidR="006E189B" w:rsidRPr="003274D8">
        <w:rPr>
          <w:rFonts w:cs="Times New Roman"/>
          <w:lang w:val="uz-Cyrl-UZ"/>
        </w:rPr>
        <w:t xml:space="preserve">qituvchilari har bitta akademik guruh talabalari bilan yakkama-yakka ish olib borishi, ularning ish faoliyatini tashkil qilishi, maslahatlar </w:t>
      </w:r>
      <w:r w:rsidR="009914A7" w:rsidRPr="003274D8">
        <w:rPr>
          <w:rFonts w:cs="Times New Roman"/>
          <w:lang w:val="uz-Cyrl-UZ"/>
        </w:rPr>
        <w:t>o‘</w:t>
      </w:r>
      <w:r w:rsidR="006E189B" w:rsidRPr="003274D8">
        <w:rPr>
          <w:rFonts w:cs="Times New Roman"/>
          <w:lang w:val="uz-Cyrl-UZ"/>
        </w:rPr>
        <w:t>tkazishi talab qilinadi.  Fanlar</w:t>
      </w:r>
      <w:r w:rsidR="006E189B" w:rsidRPr="003274D8">
        <w:rPr>
          <w:rFonts w:cs="Times New Roman"/>
          <w:lang w:val="en-US"/>
        </w:rPr>
        <w:t xml:space="preserve"> </w:t>
      </w:r>
      <w:r w:rsidR="006E189B" w:rsidRPr="003274D8">
        <w:rPr>
          <w:rFonts w:cs="Times New Roman"/>
          <w:lang w:val="uz-Cyrl-UZ"/>
        </w:rPr>
        <w:t>b</w:t>
      </w:r>
      <w:r w:rsidR="009914A7" w:rsidRPr="003274D8">
        <w:rPr>
          <w:rFonts w:cs="Times New Roman"/>
          <w:lang w:val="uz-Cyrl-UZ"/>
        </w:rPr>
        <w:t>o‘</w:t>
      </w:r>
      <w:r w:rsidR="006E189B" w:rsidRPr="003274D8">
        <w:rPr>
          <w:rFonts w:cs="Times New Roman"/>
          <w:lang w:val="uz-Cyrl-UZ"/>
        </w:rPr>
        <w:t>yicha</w:t>
      </w:r>
      <w:r w:rsidR="006E189B" w:rsidRPr="003274D8">
        <w:rPr>
          <w:rFonts w:cs="Times New Roman"/>
          <w:lang w:val="en-US"/>
        </w:rPr>
        <w:t xml:space="preserve"> </w:t>
      </w:r>
      <w:r w:rsidR="006E189B" w:rsidRPr="003274D8">
        <w:rPr>
          <w:rFonts w:cs="Times New Roman"/>
          <w:lang w:val="uz-Cyrl-UZ"/>
        </w:rPr>
        <w:t>mustaqil</w:t>
      </w:r>
      <w:r w:rsidR="006E189B" w:rsidRPr="003274D8">
        <w:rPr>
          <w:rFonts w:cs="Times New Roman"/>
          <w:lang w:val="en-US"/>
        </w:rPr>
        <w:t xml:space="preserve"> </w:t>
      </w:r>
      <w:r w:rsidR="006E189B" w:rsidRPr="003274D8">
        <w:rPr>
          <w:rFonts w:cs="Times New Roman"/>
          <w:lang w:val="uz-Cyrl-UZ"/>
        </w:rPr>
        <w:t>ishlarni</w:t>
      </w:r>
      <w:r w:rsidR="006E189B" w:rsidRPr="003274D8">
        <w:rPr>
          <w:rFonts w:cs="Times New Roman"/>
          <w:lang w:val="en-US"/>
        </w:rPr>
        <w:t xml:space="preserve"> </w:t>
      </w:r>
      <w:r w:rsidR="006E189B" w:rsidRPr="003274D8">
        <w:rPr>
          <w:rFonts w:cs="Times New Roman"/>
          <w:lang w:val="uz-Cyrl-UZ"/>
        </w:rPr>
        <w:t>bajarilishi</w:t>
      </w:r>
      <w:r w:rsidR="006E189B" w:rsidRPr="003274D8">
        <w:rPr>
          <w:rFonts w:cs="Times New Roman"/>
          <w:lang w:val="en-US"/>
        </w:rPr>
        <w:t xml:space="preserve"> </w:t>
      </w:r>
      <w:r w:rsidR="006E189B" w:rsidRPr="003274D8">
        <w:rPr>
          <w:rFonts w:cs="Times New Roman"/>
          <w:lang w:val="uz-Cyrl-UZ"/>
        </w:rPr>
        <w:t>tahlil</w:t>
      </w:r>
      <w:r w:rsidR="006E189B" w:rsidRPr="003274D8">
        <w:rPr>
          <w:rFonts w:cs="Times New Roman"/>
          <w:lang w:val="en-US"/>
        </w:rPr>
        <w:t xml:space="preserve"> </w:t>
      </w:r>
      <w:r w:rsidR="006E189B" w:rsidRPr="003274D8">
        <w:rPr>
          <w:rFonts w:cs="Times New Roman"/>
          <w:lang w:val="uz-Cyrl-UZ"/>
        </w:rPr>
        <w:t>qilin</w:t>
      </w:r>
      <w:r w:rsidR="006E189B" w:rsidRPr="003274D8">
        <w:rPr>
          <w:rFonts w:cs="Times New Roman"/>
          <w:lang w:val="en-US"/>
        </w:rPr>
        <w:t>a</w:t>
      </w:r>
      <w:r w:rsidR="006E189B" w:rsidRPr="003274D8">
        <w:rPr>
          <w:rFonts w:cs="Times New Roman"/>
          <w:lang w:val="uz-Cyrl-UZ"/>
        </w:rPr>
        <w:t>di</w:t>
      </w:r>
      <w:r w:rsidR="006E189B" w:rsidRPr="003274D8">
        <w:rPr>
          <w:rFonts w:cs="Times New Roman"/>
          <w:lang w:val="en-US"/>
        </w:rPr>
        <w:t xml:space="preserve"> </w:t>
      </w:r>
      <w:r w:rsidR="006E189B" w:rsidRPr="003274D8">
        <w:rPr>
          <w:rFonts w:cs="Times New Roman"/>
          <w:lang w:val="uz-Cyrl-UZ"/>
        </w:rPr>
        <w:t>va</w:t>
      </w:r>
      <w:r w:rsidR="006E189B" w:rsidRPr="003274D8">
        <w:rPr>
          <w:rFonts w:cs="Times New Roman"/>
          <w:lang w:val="en-US"/>
        </w:rPr>
        <w:t xml:space="preserve"> </w:t>
      </w:r>
      <w:r w:rsidR="006E189B" w:rsidRPr="003274D8">
        <w:rPr>
          <w:rFonts w:cs="Times New Roman"/>
          <w:lang w:val="uz-Cyrl-UZ"/>
        </w:rPr>
        <w:t>vazifalar</w:t>
      </w:r>
      <w:r w:rsidR="006E189B" w:rsidRPr="003274D8">
        <w:rPr>
          <w:rFonts w:cs="Times New Roman"/>
          <w:lang w:val="en-US"/>
        </w:rPr>
        <w:t xml:space="preserve"> </w:t>
      </w:r>
      <w:r w:rsidR="006E189B" w:rsidRPr="003274D8">
        <w:rPr>
          <w:rFonts w:cs="Times New Roman"/>
          <w:lang w:val="uz-Cyrl-UZ"/>
        </w:rPr>
        <w:t>belgilab</w:t>
      </w:r>
      <w:r w:rsidR="006E189B" w:rsidRPr="003274D8">
        <w:rPr>
          <w:rFonts w:cs="Times New Roman"/>
          <w:lang w:val="en-US"/>
        </w:rPr>
        <w:t xml:space="preserve"> </w:t>
      </w:r>
      <w:r w:rsidR="006E189B" w:rsidRPr="003274D8">
        <w:rPr>
          <w:rFonts w:cs="Times New Roman"/>
          <w:lang w:val="uz-Cyrl-UZ"/>
        </w:rPr>
        <w:t>olin</w:t>
      </w:r>
      <w:proofErr w:type="spellStart"/>
      <w:r w:rsidR="006E189B" w:rsidRPr="003274D8">
        <w:rPr>
          <w:rFonts w:cs="Times New Roman"/>
          <w:lang w:val="en-US"/>
        </w:rPr>
        <w:t>gan</w:t>
      </w:r>
      <w:proofErr w:type="spellEnd"/>
      <w:r w:rsidR="006E189B" w:rsidRPr="003274D8">
        <w:rPr>
          <w:rFonts w:cs="Times New Roman"/>
          <w:lang w:val="uz-Cyrl-UZ"/>
        </w:rPr>
        <w:t>.</w:t>
      </w:r>
    </w:p>
    <w:p w14:paraId="25C0B4C0" w14:textId="72348D60" w:rsidR="006E189B" w:rsidRPr="003274D8" w:rsidRDefault="002D3D87" w:rsidP="002D3D87">
      <w:pPr>
        <w:spacing w:after="0"/>
        <w:ind w:firstLine="709"/>
        <w:jc w:val="both"/>
        <w:rPr>
          <w:rFonts w:cs="Times New Roman"/>
          <w:szCs w:val="28"/>
          <w:lang w:val="uz-Cyrl-UZ"/>
        </w:rPr>
      </w:pPr>
      <w:r w:rsidRPr="003274D8">
        <w:rPr>
          <w:rFonts w:cs="Times New Roman"/>
          <w:b/>
          <w:bCs/>
          <w:szCs w:val="28"/>
          <w:lang w:val="en-US"/>
        </w:rPr>
        <w:t>9</w:t>
      </w:r>
      <w:r w:rsidR="006E189B" w:rsidRPr="003274D8">
        <w:rPr>
          <w:rFonts w:cs="Times New Roman"/>
          <w:b/>
          <w:bCs/>
          <w:szCs w:val="28"/>
          <w:lang w:val="uz-Cyrl-UZ"/>
        </w:rPr>
        <w:t>. Y</w:t>
      </w:r>
      <w:r w:rsidR="006E189B" w:rsidRPr="003274D8">
        <w:rPr>
          <w:rFonts w:cs="Times New Roman"/>
          <w:b/>
          <w:bCs/>
          <w:szCs w:val="28"/>
          <w:lang w:val="en-US"/>
        </w:rPr>
        <w:t>u</w:t>
      </w:r>
      <w:r w:rsidR="006E189B" w:rsidRPr="003274D8">
        <w:rPr>
          <w:rFonts w:cs="Times New Roman"/>
          <w:b/>
          <w:bCs/>
          <w:szCs w:val="28"/>
          <w:lang w:val="uz-Cyrl-UZ"/>
        </w:rPr>
        <w:t>qori malakali mutaxassislar tayyorlash jarayoniga kadrlar buy</w:t>
      </w:r>
      <w:r w:rsidR="006E189B" w:rsidRPr="003274D8">
        <w:rPr>
          <w:rFonts w:cs="Times New Roman"/>
          <w:b/>
          <w:bCs/>
          <w:szCs w:val="28"/>
          <w:lang w:val="en-US"/>
        </w:rPr>
        <w:t>u</w:t>
      </w:r>
      <w:r w:rsidR="006E189B" w:rsidRPr="003274D8">
        <w:rPr>
          <w:rFonts w:cs="Times New Roman"/>
          <w:b/>
          <w:bCs/>
          <w:szCs w:val="28"/>
          <w:lang w:val="uz-Cyrl-UZ"/>
        </w:rPr>
        <w:t>rtmachilarini faol jalb etilishi. Jumladan, kadrlarga b</w:t>
      </w:r>
      <w:r w:rsidR="009914A7" w:rsidRPr="003274D8">
        <w:rPr>
          <w:rFonts w:cs="Times New Roman"/>
          <w:b/>
          <w:bCs/>
          <w:szCs w:val="28"/>
          <w:lang w:val="uz-Cyrl-UZ"/>
        </w:rPr>
        <w:t>o‘</w:t>
      </w:r>
      <w:r w:rsidR="006E189B" w:rsidRPr="003274D8">
        <w:rPr>
          <w:rFonts w:cs="Times New Roman"/>
          <w:b/>
          <w:bCs/>
          <w:szCs w:val="28"/>
          <w:lang w:val="uz-Cyrl-UZ"/>
        </w:rPr>
        <w:t xml:space="preserve">lgan ehtiyoj shakllanganligi, dasturlarni ishlab chiqishdagi kadrlar iste’molchilarining ishtiroki, talabalar amaliyoti (stajirovka)ning ish beruvchi tashkilot (korxona)larda </w:t>
      </w:r>
      <w:r w:rsidR="009914A7" w:rsidRPr="003274D8">
        <w:rPr>
          <w:rFonts w:cs="Times New Roman"/>
          <w:b/>
          <w:bCs/>
          <w:szCs w:val="28"/>
          <w:lang w:val="uz-Cyrl-UZ"/>
        </w:rPr>
        <w:t>o‘</w:t>
      </w:r>
      <w:r w:rsidR="006E189B" w:rsidRPr="003274D8">
        <w:rPr>
          <w:rFonts w:cs="Times New Roman"/>
          <w:b/>
          <w:bCs/>
          <w:szCs w:val="28"/>
          <w:lang w:val="uz-Cyrl-UZ"/>
        </w:rPr>
        <w:t xml:space="preserve">tkazilishi va bitiruvchilarning </w:t>
      </w:r>
      <w:r w:rsidR="009914A7" w:rsidRPr="003274D8">
        <w:rPr>
          <w:rFonts w:cs="Times New Roman"/>
          <w:b/>
          <w:bCs/>
          <w:szCs w:val="28"/>
          <w:lang w:val="uz-Cyrl-UZ"/>
        </w:rPr>
        <w:t>o‘</w:t>
      </w:r>
      <w:r w:rsidR="006E189B" w:rsidRPr="003274D8">
        <w:rPr>
          <w:rFonts w:cs="Times New Roman"/>
          <w:b/>
          <w:bCs/>
          <w:szCs w:val="28"/>
          <w:lang w:val="uz-Cyrl-UZ"/>
        </w:rPr>
        <w:t>z mutaxassisligi b</w:t>
      </w:r>
      <w:r w:rsidR="009914A7" w:rsidRPr="003274D8">
        <w:rPr>
          <w:rFonts w:cs="Times New Roman"/>
          <w:b/>
          <w:bCs/>
          <w:szCs w:val="28"/>
          <w:lang w:val="uz-Cyrl-UZ"/>
        </w:rPr>
        <w:t>o‘</w:t>
      </w:r>
      <w:r w:rsidR="006E189B" w:rsidRPr="003274D8">
        <w:rPr>
          <w:rFonts w:cs="Times New Roman"/>
          <w:b/>
          <w:bCs/>
          <w:szCs w:val="28"/>
          <w:lang w:val="uz-Cyrl-UZ"/>
        </w:rPr>
        <w:t>yicha ishga joylashuvi monitoringi.</w:t>
      </w:r>
      <w:r w:rsidRPr="003274D8">
        <w:rPr>
          <w:rFonts w:cs="Times New Roman"/>
          <w:b/>
          <w:bCs/>
          <w:szCs w:val="28"/>
          <w:lang w:val="uz-Cyrl-UZ"/>
        </w:rPr>
        <w:t xml:space="preserve"> </w:t>
      </w:r>
      <w:r w:rsidR="006E189B" w:rsidRPr="003274D8">
        <w:rPr>
          <w:rFonts w:cs="Times New Roman"/>
          <w:szCs w:val="28"/>
          <w:lang w:val="uz-Cyrl-UZ"/>
        </w:rPr>
        <w:t>Kafedraga marketing b</w:t>
      </w:r>
      <w:r w:rsidR="009914A7" w:rsidRPr="003274D8">
        <w:rPr>
          <w:rFonts w:cs="Times New Roman"/>
          <w:szCs w:val="28"/>
          <w:lang w:val="uz-Cyrl-UZ"/>
        </w:rPr>
        <w:t>o‘</w:t>
      </w:r>
      <w:r w:rsidR="006E189B" w:rsidRPr="003274D8">
        <w:rPr>
          <w:rFonts w:cs="Times New Roman"/>
          <w:szCs w:val="28"/>
          <w:lang w:val="uz-Cyrl-UZ"/>
        </w:rPr>
        <w:t>limi tomonidan taqsimlangan 8 nafar davlat granti asosida tahsil olgan bitiruvchilar mutaxassisligi b</w:t>
      </w:r>
      <w:r w:rsidR="009914A7" w:rsidRPr="003274D8">
        <w:rPr>
          <w:rFonts w:cs="Times New Roman"/>
          <w:szCs w:val="28"/>
          <w:lang w:val="uz-Cyrl-UZ"/>
        </w:rPr>
        <w:t>o‘</w:t>
      </w:r>
      <w:r w:rsidR="006E189B" w:rsidRPr="003274D8">
        <w:rPr>
          <w:rFonts w:cs="Times New Roman"/>
          <w:szCs w:val="28"/>
          <w:lang w:val="uz-Cyrl-UZ"/>
        </w:rPr>
        <w:t>yicha ishga kirishlari ta’minlangan.</w:t>
      </w:r>
    </w:p>
    <w:p w14:paraId="16935A87" w14:textId="385B103E" w:rsidR="006E189B" w:rsidRPr="003274D8" w:rsidRDefault="002D3D87" w:rsidP="002D3D87">
      <w:pPr>
        <w:spacing w:after="0"/>
        <w:ind w:firstLine="567"/>
        <w:jc w:val="both"/>
        <w:rPr>
          <w:rFonts w:cs="Times New Roman"/>
          <w:sz w:val="24"/>
          <w:lang w:val="uz-Cyrl-UZ"/>
        </w:rPr>
      </w:pPr>
      <w:r w:rsidRPr="003274D8">
        <w:rPr>
          <w:rFonts w:cs="Times New Roman"/>
          <w:b/>
          <w:bCs/>
          <w:szCs w:val="28"/>
          <w:lang w:val="en-US"/>
        </w:rPr>
        <w:t xml:space="preserve">10. </w:t>
      </w:r>
      <w:r w:rsidR="006E189B" w:rsidRPr="003274D8">
        <w:rPr>
          <w:rFonts w:cs="Times New Roman"/>
          <w:b/>
          <w:bCs/>
          <w:szCs w:val="28"/>
          <w:lang w:val="uz-Cyrl-UZ"/>
        </w:rPr>
        <w:t>Professor-</w:t>
      </w:r>
      <w:proofErr w:type="gramStart"/>
      <w:r w:rsidR="009914A7" w:rsidRPr="003274D8">
        <w:rPr>
          <w:rFonts w:cs="Times New Roman"/>
          <w:b/>
          <w:bCs/>
          <w:szCs w:val="28"/>
          <w:lang w:val="uz-Cyrl-UZ"/>
        </w:rPr>
        <w:t>o‘</w:t>
      </w:r>
      <w:proofErr w:type="gramEnd"/>
      <w:r w:rsidR="006E189B" w:rsidRPr="003274D8">
        <w:rPr>
          <w:rFonts w:cs="Times New Roman"/>
          <w:b/>
          <w:bCs/>
          <w:szCs w:val="28"/>
          <w:lang w:val="uz-Cyrl-UZ"/>
        </w:rPr>
        <w:t>qituvchilarning shaxsiy ish rejalari bajarilishi monitoringi.</w:t>
      </w:r>
      <w:r w:rsidRPr="003274D8">
        <w:rPr>
          <w:rFonts w:cs="Times New Roman"/>
          <w:b/>
          <w:bCs/>
          <w:szCs w:val="28"/>
          <w:lang w:val="en-US"/>
        </w:rPr>
        <w:t xml:space="preserve"> </w:t>
      </w:r>
      <w:r w:rsidRPr="003274D8">
        <w:rPr>
          <w:rFonts w:cs="Times New Roman"/>
          <w:szCs w:val="28"/>
          <w:lang w:val="en-US"/>
        </w:rPr>
        <w:t>Y</w:t>
      </w:r>
      <w:r w:rsidR="006E189B" w:rsidRPr="003274D8">
        <w:rPr>
          <w:rFonts w:cs="Times New Roman"/>
          <w:lang w:val="uz-Cyrl-UZ"/>
        </w:rPr>
        <w:t xml:space="preserve">angi me’yorlar </w:t>
      </w:r>
      <w:proofErr w:type="gramStart"/>
      <w:r w:rsidR="006E189B" w:rsidRPr="003274D8">
        <w:rPr>
          <w:rFonts w:cs="Times New Roman"/>
          <w:lang w:val="uz-Cyrl-UZ"/>
        </w:rPr>
        <w:t>b</w:t>
      </w:r>
      <w:r w:rsidR="009914A7" w:rsidRPr="003274D8">
        <w:rPr>
          <w:rFonts w:cs="Times New Roman"/>
          <w:lang w:val="uz-Cyrl-UZ"/>
        </w:rPr>
        <w:t>o‘</w:t>
      </w:r>
      <w:proofErr w:type="gramEnd"/>
      <w:r w:rsidR="006E189B" w:rsidRPr="003274D8">
        <w:rPr>
          <w:rFonts w:cs="Times New Roman"/>
          <w:lang w:val="uz-Cyrl-UZ"/>
        </w:rPr>
        <w:t xml:space="preserve">yicha har bir </w:t>
      </w:r>
      <w:r w:rsidR="009914A7" w:rsidRPr="003274D8">
        <w:rPr>
          <w:rFonts w:cs="Times New Roman"/>
          <w:lang w:val="uz-Cyrl-UZ"/>
        </w:rPr>
        <w:t>o‘</w:t>
      </w:r>
      <w:r w:rsidR="006E189B" w:rsidRPr="003274D8">
        <w:rPr>
          <w:rFonts w:cs="Times New Roman"/>
          <w:lang w:val="uz-Cyrl-UZ"/>
        </w:rPr>
        <w:t>qituvchining shaxsiy ish re</w:t>
      </w:r>
      <w:r w:rsidR="00C837DD" w:rsidRPr="003274D8">
        <w:rPr>
          <w:rFonts w:cs="Times New Roman"/>
          <w:lang w:val="uz-Cyrl-UZ"/>
        </w:rPr>
        <w:t>jalari filial Kengashining 2023-</w:t>
      </w:r>
      <w:r w:rsidR="006E189B" w:rsidRPr="003274D8">
        <w:rPr>
          <w:rFonts w:cs="Times New Roman"/>
          <w:lang w:val="uz-Cyrl-UZ"/>
        </w:rPr>
        <w:t xml:space="preserve">yil 29-avgust 1-son bayoni bilan tasdiqlangan. 2023-2024 </w:t>
      </w:r>
      <w:r w:rsidR="009914A7" w:rsidRPr="003274D8">
        <w:rPr>
          <w:rFonts w:cs="Times New Roman"/>
          <w:lang w:val="uz-Cyrl-UZ"/>
        </w:rPr>
        <w:t>o‘</w:t>
      </w:r>
      <w:r w:rsidR="006E189B" w:rsidRPr="003274D8">
        <w:rPr>
          <w:rFonts w:cs="Times New Roman"/>
          <w:lang w:val="uz-Cyrl-UZ"/>
        </w:rPr>
        <w:t xml:space="preserve">quv yilida </w:t>
      </w:r>
      <w:r w:rsidR="006E189B" w:rsidRPr="003274D8">
        <w:rPr>
          <w:rFonts w:cs="Times New Roman"/>
          <w:szCs w:val="28"/>
          <w:lang w:val="uz-Cyrl-UZ"/>
        </w:rPr>
        <w:t xml:space="preserve">fanlari </w:t>
      </w:r>
      <w:r w:rsidR="006E189B" w:rsidRPr="003274D8">
        <w:rPr>
          <w:rFonts w:cs="Times New Roman"/>
          <w:lang w:val="uz-Cyrl-UZ"/>
        </w:rPr>
        <w:t>b</w:t>
      </w:r>
      <w:r w:rsidR="009914A7" w:rsidRPr="003274D8">
        <w:rPr>
          <w:rFonts w:cs="Times New Roman"/>
          <w:lang w:val="uz-Cyrl-UZ"/>
        </w:rPr>
        <w:t>o‘</w:t>
      </w:r>
      <w:r w:rsidR="006E189B" w:rsidRPr="003274D8">
        <w:rPr>
          <w:rFonts w:cs="Times New Roman"/>
          <w:lang w:val="uz-Cyrl-UZ"/>
        </w:rPr>
        <w:t xml:space="preserve">yicha </w:t>
      </w:r>
      <w:r w:rsidR="009914A7" w:rsidRPr="003274D8">
        <w:rPr>
          <w:rFonts w:cs="Times New Roman"/>
          <w:lang w:val="uz-Cyrl-UZ"/>
        </w:rPr>
        <w:t>o‘</w:t>
      </w:r>
      <w:r w:rsidR="006E189B" w:rsidRPr="003274D8">
        <w:rPr>
          <w:rFonts w:cs="Times New Roman"/>
          <w:lang w:val="uz-Cyrl-UZ"/>
        </w:rPr>
        <w:t>quv yuklamasi 22822 soatni tashkil qiladi. Kafedra professor-</w:t>
      </w:r>
      <w:r w:rsidR="009914A7" w:rsidRPr="003274D8">
        <w:rPr>
          <w:rFonts w:cs="Times New Roman"/>
          <w:lang w:val="uz-Cyrl-UZ"/>
        </w:rPr>
        <w:t>o‘</w:t>
      </w:r>
      <w:r w:rsidR="006E189B" w:rsidRPr="003274D8">
        <w:rPr>
          <w:rFonts w:cs="Times New Roman"/>
          <w:lang w:val="uz-Cyrl-UZ"/>
        </w:rPr>
        <w:t>qituvchilari tomonidan</w:t>
      </w:r>
      <w:r w:rsidRPr="003274D8">
        <w:rPr>
          <w:rFonts w:cs="Times New Roman"/>
          <w:lang w:val="uz-Cyrl-UZ"/>
        </w:rPr>
        <w:t xml:space="preserve"> birinchi yarim yillik rejasi 100</w:t>
      </w:r>
      <w:r w:rsidR="006E189B" w:rsidRPr="003274D8">
        <w:rPr>
          <w:rFonts w:cs="Times New Roman"/>
          <w:lang w:val="uz-Cyrl-UZ"/>
        </w:rPr>
        <w:t>% bajarilgan.</w:t>
      </w:r>
    </w:p>
    <w:p w14:paraId="4EAB9E5B" w14:textId="34BA6CBA" w:rsidR="006E189B" w:rsidRPr="003274D8" w:rsidRDefault="00C837DD" w:rsidP="00C837DD">
      <w:pPr>
        <w:spacing w:after="0"/>
        <w:ind w:firstLine="709"/>
        <w:jc w:val="both"/>
        <w:rPr>
          <w:rFonts w:cs="Times New Roman"/>
          <w:b/>
          <w:bCs/>
          <w:szCs w:val="28"/>
          <w:lang w:val="uz-Cyrl-UZ"/>
        </w:rPr>
      </w:pPr>
      <w:r w:rsidRPr="003274D8">
        <w:rPr>
          <w:rFonts w:cs="Times New Roman"/>
          <w:b/>
          <w:bCs/>
          <w:szCs w:val="28"/>
          <w:lang w:val="uz-Cyrl-UZ"/>
        </w:rPr>
        <w:t>11</w:t>
      </w:r>
      <w:r w:rsidR="006E189B" w:rsidRPr="003274D8">
        <w:rPr>
          <w:rFonts w:cs="Times New Roman"/>
          <w:b/>
          <w:bCs/>
          <w:szCs w:val="28"/>
          <w:lang w:val="uz-Cyrl-UZ"/>
        </w:rPr>
        <w:t>. Ta’lim-tarbiya tizimini takomillashtirish va ilm-fan sohasini yanada rivojlantirish b</w:t>
      </w:r>
      <w:r w:rsidR="009914A7" w:rsidRPr="003274D8">
        <w:rPr>
          <w:rFonts w:cs="Times New Roman"/>
          <w:b/>
          <w:bCs/>
          <w:szCs w:val="28"/>
          <w:lang w:val="uz-Cyrl-UZ"/>
        </w:rPr>
        <w:t>o‘</w:t>
      </w:r>
      <w:r w:rsidR="006E189B" w:rsidRPr="003274D8">
        <w:rPr>
          <w:rFonts w:cs="Times New Roman"/>
          <w:b/>
          <w:bCs/>
          <w:szCs w:val="28"/>
          <w:lang w:val="uz-Cyrl-UZ"/>
        </w:rPr>
        <w:t>yicha y</w:t>
      </w:r>
      <w:r w:rsidR="009914A7" w:rsidRPr="003274D8">
        <w:rPr>
          <w:rFonts w:cs="Times New Roman"/>
          <w:b/>
          <w:bCs/>
          <w:szCs w:val="28"/>
          <w:lang w:val="uz-Cyrl-UZ"/>
        </w:rPr>
        <w:t>o‘</w:t>
      </w:r>
      <w:r w:rsidR="006E189B" w:rsidRPr="003274D8">
        <w:rPr>
          <w:rFonts w:cs="Times New Roman"/>
          <w:b/>
          <w:bCs/>
          <w:szCs w:val="28"/>
          <w:lang w:val="uz-Cyrl-UZ"/>
        </w:rPr>
        <w:t>l xaritalarining shuningdek, attestatsiya jarayonlarida aniqlangan Muammo va Kamchiliklarni bartaraf etish b</w:t>
      </w:r>
      <w:r w:rsidR="009914A7" w:rsidRPr="003274D8">
        <w:rPr>
          <w:rFonts w:cs="Times New Roman"/>
          <w:b/>
          <w:bCs/>
          <w:szCs w:val="28"/>
          <w:lang w:val="uz-Cyrl-UZ"/>
        </w:rPr>
        <w:t>o‘</w:t>
      </w:r>
      <w:r w:rsidR="006E189B" w:rsidRPr="003274D8">
        <w:rPr>
          <w:rFonts w:cs="Times New Roman"/>
          <w:b/>
          <w:bCs/>
          <w:szCs w:val="28"/>
          <w:lang w:val="uz-Cyrl-UZ"/>
        </w:rPr>
        <w:t>yicha y</w:t>
      </w:r>
      <w:r w:rsidR="009914A7" w:rsidRPr="003274D8">
        <w:rPr>
          <w:rFonts w:cs="Times New Roman"/>
          <w:b/>
          <w:bCs/>
          <w:szCs w:val="28"/>
          <w:lang w:val="uz-Cyrl-UZ"/>
        </w:rPr>
        <w:t>o‘</w:t>
      </w:r>
      <w:r w:rsidR="006E189B" w:rsidRPr="003274D8">
        <w:rPr>
          <w:rFonts w:cs="Times New Roman"/>
          <w:b/>
          <w:bCs/>
          <w:szCs w:val="28"/>
          <w:lang w:val="uz-Cyrl-UZ"/>
        </w:rPr>
        <w:t>l xaritalarining ijro monitoringi.</w:t>
      </w:r>
      <w:r w:rsidR="006E189B" w:rsidRPr="003274D8">
        <w:rPr>
          <w:rFonts w:cs="Times New Roman"/>
          <w:szCs w:val="28"/>
          <w:lang w:val="uz-Cyrl-UZ"/>
        </w:rPr>
        <w:t xml:space="preserve"> Attestatsiya jarayonlarida aniqlangan Muammo va Kamchiliklarni bartaraf etish b</w:t>
      </w:r>
      <w:r w:rsidR="009914A7" w:rsidRPr="003274D8">
        <w:rPr>
          <w:rFonts w:cs="Times New Roman"/>
          <w:szCs w:val="28"/>
          <w:lang w:val="uz-Cyrl-UZ"/>
        </w:rPr>
        <w:t>o‘</w:t>
      </w:r>
      <w:r w:rsidR="006E189B" w:rsidRPr="003274D8">
        <w:rPr>
          <w:rFonts w:cs="Times New Roman"/>
          <w:szCs w:val="28"/>
          <w:lang w:val="uz-Cyrl-UZ"/>
        </w:rPr>
        <w:t>yicha y</w:t>
      </w:r>
      <w:r w:rsidR="009914A7" w:rsidRPr="003274D8">
        <w:rPr>
          <w:rFonts w:cs="Times New Roman"/>
          <w:szCs w:val="28"/>
          <w:lang w:val="uz-Cyrl-UZ"/>
        </w:rPr>
        <w:t>o‘</w:t>
      </w:r>
      <w:r w:rsidR="006E189B" w:rsidRPr="003274D8">
        <w:rPr>
          <w:rFonts w:cs="Times New Roman"/>
          <w:szCs w:val="28"/>
          <w:lang w:val="uz-Cyrl-UZ"/>
        </w:rPr>
        <w:t>l xarita ishlab chiqilgan va kamchiliklar bartaraf etilgan</w:t>
      </w:r>
      <w:r w:rsidR="006E189B" w:rsidRPr="003274D8">
        <w:rPr>
          <w:rFonts w:cs="Times New Roman"/>
          <w:b/>
          <w:bCs/>
          <w:szCs w:val="28"/>
          <w:lang w:val="uz-Cyrl-UZ"/>
        </w:rPr>
        <w:t>.</w:t>
      </w:r>
      <w:r w:rsidR="006E189B" w:rsidRPr="003274D8">
        <w:rPr>
          <w:rFonts w:cs="Times New Roman"/>
          <w:szCs w:val="28"/>
          <w:lang w:val="uz-Cyrl-UZ"/>
        </w:rPr>
        <w:t xml:space="preserve"> </w:t>
      </w:r>
      <w:r w:rsidR="006E189B" w:rsidRPr="003274D8">
        <w:rPr>
          <w:rFonts w:cs="Times New Roman"/>
          <w:b/>
          <w:bCs/>
          <w:szCs w:val="28"/>
          <w:lang w:val="uz-Cyrl-UZ"/>
        </w:rPr>
        <w:t xml:space="preserve"> </w:t>
      </w:r>
    </w:p>
    <w:p w14:paraId="7085C379" w14:textId="49FB9EAE" w:rsidR="006E189B" w:rsidRPr="003274D8" w:rsidRDefault="00C837DD" w:rsidP="00C837DD">
      <w:pPr>
        <w:spacing w:after="0"/>
        <w:ind w:firstLine="567"/>
        <w:jc w:val="both"/>
        <w:rPr>
          <w:rFonts w:cs="Times New Roman"/>
          <w:szCs w:val="28"/>
          <w:lang w:val="uz-Cyrl-UZ"/>
        </w:rPr>
      </w:pPr>
      <w:r w:rsidRPr="003274D8">
        <w:rPr>
          <w:rFonts w:eastAsia="Times New Roman" w:cs="Times New Roman"/>
          <w:b/>
          <w:szCs w:val="28"/>
          <w:lang w:val="uz-Cyrl-UZ" w:eastAsia="ru-RU"/>
        </w:rPr>
        <w:lastRenderedPageBreak/>
        <w:t xml:space="preserve">12. </w:t>
      </w:r>
      <w:r w:rsidR="006E189B" w:rsidRPr="003274D8">
        <w:rPr>
          <w:rFonts w:eastAsia="Times New Roman" w:cs="Times New Roman"/>
          <w:b/>
          <w:szCs w:val="28"/>
          <w:lang w:val="uz-Cyrl-UZ" w:eastAsia="ru-RU"/>
        </w:rPr>
        <w:t>Ta’lim berish tillari b</w:t>
      </w:r>
      <w:r w:rsidR="009914A7" w:rsidRPr="003274D8">
        <w:rPr>
          <w:rFonts w:eastAsia="Times New Roman" w:cs="Times New Roman"/>
          <w:b/>
          <w:szCs w:val="28"/>
          <w:lang w:val="uz-Cyrl-UZ" w:eastAsia="ru-RU"/>
        </w:rPr>
        <w:t>o‘</w:t>
      </w:r>
      <w:r w:rsidR="006E189B" w:rsidRPr="003274D8">
        <w:rPr>
          <w:rFonts w:eastAsia="Times New Roman" w:cs="Times New Roman"/>
          <w:b/>
          <w:szCs w:val="28"/>
          <w:lang w:val="uz-Cyrl-UZ" w:eastAsia="ru-RU"/>
        </w:rPr>
        <w:t>yicha barcha ta’lim y</w:t>
      </w:r>
      <w:r w:rsidR="009914A7" w:rsidRPr="003274D8">
        <w:rPr>
          <w:rFonts w:eastAsia="Times New Roman" w:cs="Times New Roman"/>
          <w:b/>
          <w:szCs w:val="28"/>
          <w:lang w:val="uz-Cyrl-UZ" w:eastAsia="ru-RU"/>
        </w:rPr>
        <w:t>o‘</w:t>
      </w:r>
      <w:r w:rsidR="006E189B" w:rsidRPr="003274D8">
        <w:rPr>
          <w:rFonts w:eastAsia="Times New Roman" w:cs="Times New Roman"/>
          <w:b/>
          <w:szCs w:val="28"/>
          <w:lang w:val="uz-Cyrl-UZ" w:eastAsia="ru-RU"/>
        </w:rPr>
        <w:t xml:space="preserve">nalishlari, mutaxassisliklarning </w:t>
      </w:r>
      <w:r w:rsidR="009914A7" w:rsidRPr="003274D8">
        <w:rPr>
          <w:rFonts w:eastAsia="Times New Roman" w:cs="Times New Roman"/>
          <w:b/>
          <w:szCs w:val="28"/>
          <w:lang w:val="uz-Cyrl-UZ" w:eastAsia="ru-RU"/>
        </w:rPr>
        <w:t>o‘</w:t>
      </w:r>
      <w:r w:rsidR="006E189B" w:rsidRPr="003274D8">
        <w:rPr>
          <w:rFonts w:eastAsia="Times New Roman" w:cs="Times New Roman"/>
          <w:b/>
          <w:szCs w:val="28"/>
          <w:lang w:val="uz-Cyrl-UZ" w:eastAsia="ru-RU"/>
        </w:rPr>
        <w:t>quv adabiyotlari bilan yetarli darajada ta’minlanganligi</w:t>
      </w:r>
      <w:r w:rsidRPr="003274D8">
        <w:rPr>
          <w:rFonts w:eastAsia="Times New Roman" w:cs="Times New Roman"/>
          <w:b/>
          <w:szCs w:val="28"/>
          <w:lang w:val="uz-Cyrl-UZ" w:eastAsia="ru-RU"/>
        </w:rPr>
        <w:t>.</w:t>
      </w:r>
      <w:r w:rsidR="006E189B" w:rsidRPr="003274D8">
        <w:rPr>
          <w:rFonts w:eastAsia="Times New Roman" w:cs="Times New Roman"/>
          <w:b/>
          <w:szCs w:val="28"/>
          <w:lang w:val="uz-Cyrl-UZ" w:eastAsia="ru-RU"/>
        </w:rPr>
        <w:t xml:space="preserve"> </w:t>
      </w:r>
      <w:r w:rsidR="006E189B" w:rsidRPr="003274D8">
        <w:rPr>
          <w:rFonts w:cs="Times New Roman"/>
          <w:szCs w:val="28"/>
          <w:lang w:val="uz-Cyrl-UZ"/>
        </w:rPr>
        <w:t>Kafedrada</w:t>
      </w:r>
      <w:r w:rsidR="006E189B" w:rsidRPr="003274D8">
        <w:rPr>
          <w:rFonts w:eastAsia="Times New Roman" w:cs="Times New Roman"/>
          <w:szCs w:val="28"/>
          <w:lang w:val="uz-Cyrl-UZ" w:eastAsia="ru-RU"/>
        </w:rPr>
        <w:t xml:space="preserve"> ta’lim y</w:t>
      </w:r>
      <w:r w:rsidR="009914A7" w:rsidRPr="003274D8">
        <w:rPr>
          <w:rFonts w:eastAsia="Times New Roman" w:cs="Times New Roman"/>
          <w:szCs w:val="28"/>
          <w:lang w:val="uz-Cyrl-UZ" w:eastAsia="ru-RU"/>
        </w:rPr>
        <w:t>o‘</w:t>
      </w:r>
      <w:r w:rsidR="006E189B" w:rsidRPr="003274D8">
        <w:rPr>
          <w:rFonts w:eastAsia="Times New Roman" w:cs="Times New Roman"/>
          <w:szCs w:val="28"/>
          <w:lang w:val="uz-Cyrl-UZ" w:eastAsia="ru-RU"/>
        </w:rPr>
        <w:t>nalishlarni</w:t>
      </w:r>
      <w:r w:rsidR="006E189B" w:rsidRPr="003274D8">
        <w:rPr>
          <w:rFonts w:cs="Times New Roman"/>
          <w:szCs w:val="28"/>
          <w:lang w:val="uz-Cyrl-UZ"/>
        </w:rPr>
        <w:t xml:space="preserve"> </w:t>
      </w:r>
      <w:r w:rsidR="006E189B" w:rsidRPr="003274D8">
        <w:rPr>
          <w:rFonts w:eastAsia="Times New Roman" w:cs="Times New Roman"/>
          <w:szCs w:val="28"/>
          <w:lang w:val="uz-Cyrl-UZ" w:eastAsia="ru-RU"/>
        </w:rPr>
        <w:t>adabiyotlar bilan ta’minlanganlik hol</w:t>
      </w:r>
      <w:r w:rsidRPr="003274D8">
        <w:rPr>
          <w:rFonts w:eastAsia="Times New Roman" w:cs="Times New Roman"/>
          <w:szCs w:val="28"/>
          <w:lang w:val="uz-Cyrl-UZ" w:eastAsia="ru-RU"/>
        </w:rPr>
        <w:t>ati quyidagicha: kafedrada 2023/</w:t>
      </w:r>
      <w:r w:rsidR="006E189B" w:rsidRPr="003274D8">
        <w:rPr>
          <w:rFonts w:eastAsia="Times New Roman" w:cs="Times New Roman"/>
          <w:szCs w:val="28"/>
          <w:lang w:val="uz-Cyrl-UZ" w:eastAsia="ru-RU"/>
        </w:rPr>
        <w:t>2024</w:t>
      </w:r>
      <w:r w:rsidRPr="003274D8">
        <w:rPr>
          <w:rFonts w:eastAsia="Times New Roman" w:cs="Times New Roman"/>
          <w:szCs w:val="28"/>
          <w:lang w:val="uz-Cyrl-UZ" w:eastAsia="ru-RU"/>
        </w:rPr>
        <w:t>-</w:t>
      </w:r>
      <w:r w:rsidR="009914A7" w:rsidRPr="003274D8">
        <w:rPr>
          <w:rFonts w:eastAsia="Times New Roman" w:cs="Times New Roman"/>
          <w:szCs w:val="28"/>
          <w:lang w:val="uz-Cyrl-UZ" w:eastAsia="ru-RU"/>
        </w:rPr>
        <w:t>o‘</w:t>
      </w:r>
      <w:r w:rsidR="006E189B" w:rsidRPr="003274D8">
        <w:rPr>
          <w:rFonts w:eastAsia="Times New Roman" w:cs="Times New Roman"/>
          <w:szCs w:val="28"/>
          <w:lang w:val="uz-Cyrl-UZ" w:eastAsia="ru-RU"/>
        </w:rPr>
        <w:t xml:space="preserve">quv yilida 14 fan </w:t>
      </w:r>
      <w:r w:rsidR="009914A7" w:rsidRPr="003274D8">
        <w:rPr>
          <w:rFonts w:eastAsia="Times New Roman" w:cs="Times New Roman"/>
          <w:szCs w:val="28"/>
          <w:lang w:val="uz-Cyrl-UZ" w:eastAsia="ru-RU"/>
        </w:rPr>
        <w:t>o‘</w:t>
      </w:r>
      <w:r w:rsidR="006E189B" w:rsidRPr="003274D8">
        <w:rPr>
          <w:rFonts w:eastAsia="Times New Roman" w:cs="Times New Roman"/>
          <w:szCs w:val="28"/>
          <w:lang w:val="uz-Cyrl-UZ" w:eastAsia="ru-RU"/>
        </w:rPr>
        <w:t>qitiladi. Barcha fanlardan adabiyotlari bilan ta’minlanganlik darajasi 100 %</w:t>
      </w:r>
      <w:r w:rsidRPr="003274D8">
        <w:rPr>
          <w:rFonts w:eastAsia="Times New Roman" w:cs="Times New Roman"/>
          <w:szCs w:val="28"/>
          <w:lang w:val="uz-Cyrl-UZ" w:eastAsia="ru-RU"/>
        </w:rPr>
        <w:t>,</w:t>
      </w:r>
      <w:r w:rsidR="006E189B" w:rsidRPr="003274D8">
        <w:rPr>
          <w:rFonts w:eastAsia="Times New Roman" w:cs="Times New Roman"/>
          <w:szCs w:val="28"/>
          <w:lang w:val="uz-Cyrl-UZ" w:eastAsia="ru-RU"/>
        </w:rPr>
        <w:t xml:space="preserve"> elektron shaklida</w:t>
      </w:r>
      <w:r w:rsidRPr="003274D8">
        <w:rPr>
          <w:rFonts w:eastAsia="Times New Roman" w:cs="Times New Roman"/>
          <w:szCs w:val="28"/>
          <w:lang w:val="uz-Cyrl-UZ" w:eastAsia="ru-RU"/>
        </w:rPr>
        <w:t>.</w:t>
      </w:r>
      <w:r w:rsidR="006E189B" w:rsidRPr="003274D8">
        <w:rPr>
          <w:rFonts w:eastAsia="Times New Roman" w:cs="Times New Roman"/>
          <w:szCs w:val="28"/>
          <w:lang w:val="uz-Cyrl-UZ" w:eastAsia="ru-RU"/>
        </w:rPr>
        <w:t xml:space="preserve">   </w:t>
      </w:r>
    </w:p>
    <w:p w14:paraId="56A8DD0F" w14:textId="77777777" w:rsidR="006E189B" w:rsidRPr="003274D8" w:rsidRDefault="006E189B" w:rsidP="006E189B">
      <w:pPr>
        <w:tabs>
          <w:tab w:val="left" w:pos="993"/>
        </w:tabs>
        <w:spacing w:after="0"/>
        <w:ind w:left="567"/>
        <w:jc w:val="both"/>
        <w:rPr>
          <w:rFonts w:cs="Times New Roman"/>
          <w:szCs w:val="28"/>
          <w:lang w:val="uz-Cyrl-UZ"/>
        </w:rPr>
      </w:pPr>
      <w:r w:rsidRPr="003274D8">
        <w:rPr>
          <w:rFonts w:cs="Times New Roman"/>
          <w:szCs w:val="28"/>
          <w:lang w:val="uz-Cyrl-UZ"/>
        </w:rPr>
        <w:t>Muammo va Kamchilik: chop etilgan adabiyotlar yetarli emas</w:t>
      </w:r>
    </w:p>
    <w:p w14:paraId="5A841282" w14:textId="56022846" w:rsidR="006E189B" w:rsidRPr="003274D8" w:rsidRDefault="00C837DD" w:rsidP="00C837DD">
      <w:pPr>
        <w:tabs>
          <w:tab w:val="left" w:pos="4111"/>
        </w:tabs>
        <w:spacing w:after="0"/>
        <w:ind w:firstLine="709"/>
        <w:jc w:val="both"/>
        <w:rPr>
          <w:rFonts w:cs="Times New Roman"/>
          <w:bCs/>
          <w:szCs w:val="28"/>
          <w:lang w:val="uz-Cyrl-UZ"/>
        </w:rPr>
      </w:pPr>
      <w:r w:rsidRPr="003274D8">
        <w:rPr>
          <w:rFonts w:eastAsia="Times New Roman" w:cs="Times New Roman"/>
          <w:b/>
          <w:szCs w:val="28"/>
          <w:lang w:val="uz-Cyrl-UZ" w:eastAsia="ru-RU"/>
        </w:rPr>
        <w:t>1</w:t>
      </w:r>
      <w:r w:rsidR="006E189B" w:rsidRPr="003274D8">
        <w:rPr>
          <w:rFonts w:eastAsia="Times New Roman" w:cs="Times New Roman"/>
          <w:b/>
          <w:szCs w:val="28"/>
          <w:lang w:val="uz-Cyrl-UZ" w:eastAsia="ru-RU"/>
        </w:rPr>
        <w:t xml:space="preserve">3. Fanlarni </w:t>
      </w:r>
      <w:r w:rsidR="009914A7" w:rsidRPr="003274D8">
        <w:rPr>
          <w:rFonts w:eastAsia="Times New Roman" w:cs="Times New Roman"/>
          <w:b/>
          <w:szCs w:val="28"/>
          <w:lang w:val="uz-Cyrl-UZ" w:eastAsia="ru-RU"/>
        </w:rPr>
        <w:t>o‘</w:t>
      </w:r>
      <w:r w:rsidR="006E189B" w:rsidRPr="003274D8">
        <w:rPr>
          <w:rFonts w:eastAsia="Times New Roman" w:cs="Times New Roman"/>
          <w:b/>
          <w:szCs w:val="28"/>
          <w:lang w:val="uz-Cyrl-UZ" w:eastAsia="ru-RU"/>
        </w:rPr>
        <w:t xml:space="preserve">quv adabiyotlari  bilan ta’minlash va yangi avlod </w:t>
      </w:r>
      <w:r w:rsidR="009914A7" w:rsidRPr="003274D8">
        <w:rPr>
          <w:rFonts w:eastAsia="Times New Roman" w:cs="Times New Roman"/>
          <w:b/>
          <w:szCs w:val="28"/>
          <w:lang w:val="uz-Cyrl-UZ" w:eastAsia="ru-RU"/>
        </w:rPr>
        <w:t>o‘</w:t>
      </w:r>
      <w:r w:rsidR="006E189B" w:rsidRPr="003274D8">
        <w:rPr>
          <w:rFonts w:eastAsia="Times New Roman" w:cs="Times New Roman"/>
          <w:b/>
          <w:szCs w:val="28"/>
          <w:lang w:val="uz-Cyrl-UZ" w:eastAsia="ru-RU"/>
        </w:rPr>
        <w:t>quv adabiyotlarini yaratish chora-tadbirlarining ishlab chiqilganligi va ularning bajarilish holati.</w:t>
      </w:r>
      <w:r w:rsidRPr="003274D8">
        <w:rPr>
          <w:rFonts w:eastAsia="Times New Roman" w:cs="Times New Roman"/>
          <w:b/>
          <w:szCs w:val="28"/>
          <w:lang w:val="uz-Cyrl-UZ" w:eastAsia="ru-RU"/>
        </w:rPr>
        <w:t xml:space="preserve"> </w:t>
      </w:r>
      <w:r w:rsidR="006E189B" w:rsidRPr="003274D8">
        <w:rPr>
          <w:rFonts w:cs="Times New Roman"/>
          <w:szCs w:val="28"/>
          <w:lang w:val="uz-Cyrl-UZ"/>
        </w:rPr>
        <w:t>Kafedraga tegishli b</w:t>
      </w:r>
      <w:r w:rsidR="009914A7" w:rsidRPr="003274D8">
        <w:rPr>
          <w:rFonts w:cs="Times New Roman"/>
          <w:szCs w:val="28"/>
          <w:lang w:val="uz-Cyrl-UZ"/>
        </w:rPr>
        <w:t>o‘</w:t>
      </w:r>
      <w:r w:rsidR="006E189B" w:rsidRPr="003274D8">
        <w:rPr>
          <w:rFonts w:cs="Times New Roman"/>
          <w:szCs w:val="28"/>
          <w:lang w:val="uz-Cyrl-UZ"/>
        </w:rPr>
        <w:t>lgan fanlarga oid darslik va adabiyotlar bilan ta’minlan</w:t>
      </w:r>
      <w:proofErr w:type="spellStart"/>
      <w:r w:rsidR="006E189B" w:rsidRPr="003274D8">
        <w:rPr>
          <w:rFonts w:cs="Times New Roman"/>
          <w:szCs w:val="28"/>
          <w:lang w:val="en-US"/>
        </w:rPr>
        <w:t>gan</w:t>
      </w:r>
      <w:proofErr w:type="spellEnd"/>
      <w:r w:rsidR="006E189B" w:rsidRPr="003274D8">
        <w:rPr>
          <w:rFonts w:cs="Times New Roman"/>
          <w:szCs w:val="28"/>
          <w:lang w:val="uz-Cyrl-UZ"/>
        </w:rPr>
        <w:t>. Barchasi fanlar b</w:t>
      </w:r>
      <w:r w:rsidR="009914A7" w:rsidRPr="003274D8">
        <w:rPr>
          <w:rFonts w:cs="Times New Roman"/>
          <w:szCs w:val="28"/>
          <w:lang w:val="uz-Cyrl-UZ"/>
        </w:rPr>
        <w:t>o‘</w:t>
      </w:r>
      <w:r w:rsidR="006E189B" w:rsidRPr="003274D8">
        <w:rPr>
          <w:rFonts w:cs="Times New Roman"/>
          <w:szCs w:val="28"/>
          <w:lang w:val="uz-Cyrl-UZ"/>
        </w:rPr>
        <w:t xml:space="preserve">yicha 100% foiz elektron </w:t>
      </w:r>
      <w:r w:rsidR="009914A7" w:rsidRPr="003274D8">
        <w:rPr>
          <w:rFonts w:eastAsia="Times New Roman" w:cs="Times New Roman"/>
          <w:bCs/>
          <w:szCs w:val="28"/>
          <w:lang w:val="uz-Cyrl-UZ" w:eastAsia="ru-RU"/>
        </w:rPr>
        <w:t>o‘</w:t>
      </w:r>
      <w:r w:rsidR="006E189B" w:rsidRPr="003274D8">
        <w:rPr>
          <w:rFonts w:eastAsia="Times New Roman" w:cs="Times New Roman"/>
          <w:bCs/>
          <w:szCs w:val="28"/>
          <w:lang w:val="uz-Cyrl-UZ" w:eastAsia="ru-RU"/>
        </w:rPr>
        <w:t>quv adabiyotlari mavjud.</w:t>
      </w:r>
    </w:p>
    <w:p w14:paraId="66CFF2CB" w14:textId="46E02A0B" w:rsidR="006E189B" w:rsidRPr="003274D8" w:rsidRDefault="00C837DD" w:rsidP="00C837DD">
      <w:pPr>
        <w:spacing w:after="0"/>
        <w:ind w:firstLine="567"/>
        <w:jc w:val="both"/>
        <w:rPr>
          <w:rFonts w:eastAsia="Calibri" w:cs="Times New Roman"/>
          <w:szCs w:val="28"/>
          <w:lang w:val="uz-Cyrl-UZ"/>
        </w:rPr>
      </w:pPr>
      <w:r w:rsidRPr="003274D8">
        <w:rPr>
          <w:rFonts w:cs="Times New Roman"/>
          <w:b/>
          <w:lang w:val="en-US"/>
        </w:rPr>
        <w:t>1</w:t>
      </w:r>
      <w:r w:rsidR="006E189B" w:rsidRPr="003274D8">
        <w:rPr>
          <w:rFonts w:cs="Times New Roman"/>
          <w:b/>
          <w:lang w:val="en-US"/>
        </w:rPr>
        <w:t>4.</w:t>
      </w:r>
      <w:r w:rsidR="006E189B" w:rsidRPr="003274D8">
        <w:rPr>
          <w:rFonts w:cs="Times New Roman"/>
          <w:b/>
          <w:bCs/>
          <w:szCs w:val="28"/>
          <w:lang w:val="uz-Cyrl-UZ"/>
        </w:rPr>
        <w:t xml:space="preserve"> Milliy reytingda TOP OTMlar qatoriga hamda xalqaro reytinglarga kirish </w:t>
      </w:r>
      <w:proofErr w:type="gramStart"/>
      <w:r w:rsidR="006E189B" w:rsidRPr="003274D8">
        <w:rPr>
          <w:rFonts w:cs="Times New Roman"/>
          <w:b/>
          <w:bCs/>
          <w:szCs w:val="28"/>
          <w:lang w:val="uz-Cyrl-UZ"/>
        </w:rPr>
        <w:t>b</w:t>
      </w:r>
      <w:r w:rsidR="009914A7" w:rsidRPr="003274D8">
        <w:rPr>
          <w:rFonts w:cs="Times New Roman"/>
          <w:b/>
          <w:bCs/>
          <w:szCs w:val="28"/>
          <w:lang w:val="uz-Cyrl-UZ"/>
        </w:rPr>
        <w:t>o‘</w:t>
      </w:r>
      <w:proofErr w:type="gramEnd"/>
      <w:r w:rsidR="006E189B" w:rsidRPr="003274D8">
        <w:rPr>
          <w:rFonts w:cs="Times New Roman"/>
          <w:b/>
          <w:bCs/>
          <w:szCs w:val="28"/>
          <w:lang w:val="uz-Cyrl-UZ"/>
        </w:rPr>
        <w:t>yicha olib borilayotgan ishlar tahlili.</w:t>
      </w:r>
      <w:r w:rsidR="006E189B" w:rsidRPr="003274D8">
        <w:rPr>
          <w:rFonts w:cs="Times New Roman"/>
          <w:szCs w:val="28"/>
          <w:lang w:val="uz-Cyrl-UZ"/>
        </w:rPr>
        <w:t xml:space="preserve"> </w:t>
      </w:r>
      <w:r w:rsidR="006E189B" w:rsidRPr="003274D8">
        <w:rPr>
          <w:rFonts w:cs="Times New Roman"/>
          <w:bCs/>
          <w:szCs w:val="28"/>
          <w:lang w:val="uz-Cyrl-UZ"/>
        </w:rPr>
        <w:t>Kafedra professor-</w:t>
      </w:r>
      <w:r w:rsidR="009914A7" w:rsidRPr="003274D8">
        <w:rPr>
          <w:rFonts w:cs="Times New Roman"/>
          <w:bCs/>
          <w:szCs w:val="28"/>
          <w:lang w:val="uz-Cyrl-UZ"/>
        </w:rPr>
        <w:t>o‘</w:t>
      </w:r>
      <w:r w:rsidR="006E189B" w:rsidRPr="003274D8">
        <w:rPr>
          <w:rFonts w:cs="Times New Roman"/>
          <w:bCs/>
          <w:szCs w:val="28"/>
          <w:lang w:val="uz-Cyrl-UZ"/>
        </w:rPr>
        <w:t xml:space="preserve">qituvchilarini </w:t>
      </w:r>
      <w:r w:rsidR="006E189B" w:rsidRPr="003274D8">
        <w:rPr>
          <w:rFonts w:cs="Times New Roman"/>
          <w:szCs w:val="28"/>
          <w:lang w:val="uz-Cyrl-UZ"/>
        </w:rPr>
        <w:t xml:space="preserve">xizmat safarlariga hamda soha korxona va tashkilotlariga stajirovka </w:t>
      </w:r>
      <w:r w:rsidR="009914A7" w:rsidRPr="003274D8">
        <w:rPr>
          <w:rFonts w:cs="Times New Roman"/>
          <w:szCs w:val="28"/>
          <w:lang w:val="uz-Cyrl-UZ"/>
        </w:rPr>
        <w:t>o‘</w:t>
      </w:r>
      <w:r w:rsidR="006E189B" w:rsidRPr="003274D8">
        <w:rPr>
          <w:rFonts w:cs="Times New Roman"/>
          <w:bCs/>
          <w:szCs w:val="28"/>
          <w:lang w:val="uz-Cyrl-UZ"/>
        </w:rPr>
        <w:t>tishlariga xarakatlar rejasi tuzilgan.</w:t>
      </w:r>
      <w:r w:rsidR="006E189B" w:rsidRPr="003274D8">
        <w:rPr>
          <w:rFonts w:eastAsia="Calibri" w:cs="Times New Roman"/>
          <w:szCs w:val="28"/>
          <w:lang w:val="uz-Cyrl-UZ"/>
        </w:rPr>
        <w:t xml:space="preserve"> </w:t>
      </w:r>
    </w:p>
    <w:p w14:paraId="1CF89431" w14:textId="1267B3BE" w:rsidR="006E189B" w:rsidRPr="003274D8" w:rsidRDefault="006E189B" w:rsidP="006E189B">
      <w:pPr>
        <w:tabs>
          <w:tab w:val="left" w:pos="993"/>
        </w:tabs>
        <w:spacing w:after="0"/>
        <w:ind w:firstLine="567"/>
        <w:jc w:val="both"/>
        <w:rPr>
          <w:rFonts w:cs="Times New Roman"/>
          <w:szCs w:val="28"/>
          <w:lang w:val="en-GB"/>
        </w:rPr>
      </w:pPr>
      <w:r w:rsidRPr="003274D8">
        <w:rPr>
          <w:rFonts w:cs="Times New Roman"/>
          <w:szCs w:val="28"/>
          <w:lang w:val="uz-Cyrl-UZ"/>
        </w:rPr>
        <w:t>Muammo va Kamchilik: Reja ishlab chiqilgan, t</w:t>
      </w:r>
      <w:r w:rsidR="009914A7" w:rsidRPr="003274D8">
        <w:rPr>
          <w:rFonts w:cs="Times New Roman"/>
          <w:szCs w:val="28"/>
          <w:lang w:val="uz-Cyrl-UZ"/>
        </w:rPr>
        <w:t>o‘</w:t>
      </w:r>
      <w:r w:rsidRPr="003274D8">
        <w:rPr>
          <w:rFonts w:cs="Times New Roman"/>
          <w:szCs w:val="28"/>
          <w:lang w:val="uz-Cyrl-UZ"/>
        </w:rPr>
        <w:t>liq bajarilmagan</w:t>
      </w:r>
      <w:r w:rsidRPr="003274D8">
        <w:rPr>
          <w:rFonts w:cs="Times New Roman"/>
          <w:szCs w:val="28"/>
          <w:lang w:val="en-GB"/>
        </w:rPr>
        <w:t>.</w:t>
      </w:r>
    </w:p>
    <w:p w14:paraId="1BB6A55D" w14:textId="60472CF4" w:rsidR="006E189B" w:rsidRPr="003274D8" w:rsidRDefault="006E189B" w:rsidP="006E189B">
      <w:pPr>
        <w:tabs>
          <w:tab w:val="left" w:pos="993"/>
        </w:tabs>
        <w:spacing w:after="0"/>
        <w:ind w:firstLine="567"/>
        <w:jc w:val="both"/>
        <w:rPr>
          <w:rFonts w:cs="Times New Roman"/>
          <w:szCs w:val="28"/>
          <w:lang w:val="uz-Cyrl-UZ"/>
        </w:rPr>
      </w:pPr>
      <w:r w:rsidRPr="003274D8">
        <w:rPr>
          <w:rFonts w:cs="Times New Roman"/>
          <w:szCs w:val="28"/>
          <w:lang w:val="uz-Cyrl-UZ"/>
        </w:rPr>
        <w:t>Takliflar: Kafedra professor-</w:t>
      </w:r>
      <w:r w:rsidR="009914A7" w:rsidRPr="003274D8">
        <w:rPr>
          <w:rFonts w:cs="Times New Roman"/>
          <w:szCs w:val="28"/>
          <w:lang w:val="uz-Cyrl-UZ"/>
        </w:rPr>
        <w:t>o‘</w:t>
      </w:r>
      <w:r w:rsidRPr="003274D8">
        <w:rPr>
          <w:rFonts w:cs="Times New Roman"/>
          <w:szCs w:val="28"/>
          <w:lang w:val="uz-Cyrl-UZ"/>
        </w:rPr>
        <w:t xml:space="preserve">qituvchilari tomonidan </w:t>
      </w:r>
      <w:r w:rsidRPr="003274D8">
        <w:rPr>
          <w:rFonts w:cs="Times New Roman"/>
          <w:bCs/>
          <w:szCs w:val="28"/>
          <w:lang w:val="uz-Cyrl-UZ"/>
        </w:rPr>
        <w:t>TOP OTMlar qatoriga hamda xalqaro reytinglarga kirish b</w:t>
      </w:r>
      <w:r w:rsidR="009914A7" w:rsidRPr="003274D8">
        <w:rPr>
          <w:rFonts w:cs="Times New Roman"/>
          <w:bCs/>
          <w:szCs w:val="28"/>
          <w:lang w:val="uz-Cyrl-UZ"/>
        </w:rPr>
        <w:t>o‘</w:t>
      </w:r>
      <w:r w:rsidRPr="003274D8">
        <w:rPr>
          <w:rFonts w:cs="Times New Roman"/>
          <w:bCs/>
          <w:szCs w:val="28"/>
          <w:lang w:val="uz-Cyrl-UZ"/>
        </w:rPr>
        <w:t>yicha qatnashishga jalb qilish zarur.</w:t>
      </w:r>
    </w:p>
    <w:p w14:paraId="16804985" w14:textId="7A41BBCC" w:rsidR="006E189B" w:rsidRPr="003274D8" w:rsidRDefault="00C837DD" w:rsidP="00C837DD">
      <w:pPr>
        <w:spacing w:after="0"/>
        <w:ind w:firstLine="709"/>
        <w:jc w:val="both"/>
        <w:rPr>
          <w:rFonts w:eastAsia="Calibri" w:cs="Times New Roman"/>
          <w:szCs w:val="28"/>
          <w:lang w:val="uz-Cyrl-UZ"/>
        </w:rPr>
      </w:pPr>
      <w:r w:rsidRPr="003274D8">
        <w:rPr>
          <w:rFonts w:cs="Times New Roman"/>
          <w:b/>
          <w:lang w:val="en-US"/>
        </w:rPr>
        <w:t>1</w:t>
      </w:r>
      <w:r w:rsidR="006E189B" w:rsidRPr="003274D8">
        <w:rPr>
          <w:rFonts w:cs="Times New Roman"/>
          <w:b/>
          <w:lang w:val="en-US"/>
        </w:rPr>
        <w:t>5.</w:t>
      </w:r>
      <w:r w:rsidR="006E189B" w:rsidRPr="003274D8">
        <w:rPr>
          <w:rFonts w:cs="Times New Roman"/>
          <w:b/>
          <w:bCs/>
          <w:szCs w:val="28"/>
          <w:lang w:val="en-US"/>
        </w:rPr>
        <w:t xml:space="preserve"> </w:t>
      </w:r>
      <w:r w:rsidR="006E189B" w:rsidRPr="003274D8">
        <w:rPr>
          <w:rFonts w:cs="Times New Roman"/>
          <w:b/>
          <w:bCs/>
          <w:szCs w:val="28"/>
          <w:lang w:val="uz-Cyrl-UZ"/>
        </w:rPr>
        <w:t>Professor-</w:t>
      </w:r>
      <w:proofErr w:type="gramStart"/>
      <w:r w:rsidR="009914A7" w:rsidRPr="003274D8">
        <w:rPr>
          <w:rFonts w:cs="Times New Roman"/>
          <w:b/>
          <w:bCs/>
          <w:szCs w:val="28"/>
          <w:lang w:val="uz-Cyrl-UZ"/>
        </w:rPr>
        <w:t>o‘</w:t>
      </w:r>
      <w:proofErr w:type="gramEnd"/>
      <w:r w:rsidR="006E189B" w:rsidRPr="003274D8">
        <w:rPr>
          <w:rFonts w:cs="Times New Roman"/>
          <w:b/>
          <w:bCs/>
          <w:szCs w:val="28"/>
          <w:lang w:val="uz-Cyrl-UZ"/>
        </w:rPr>
        <w:t xml:space="preserve">qituvchilarning soha korxona va tashkilotlarida stajirovka </w:t>
      </w:r>
      <w:r w:rsidR="009914A7" w:rsidRPr="003274D8">
        <w:rPr>
          <w:rFonts w:cs="Times New Roman"/>
          <w:b/>
          <w:bCs/>
          <w:szCs w:val="28"/>
          <w:lang w:val="uz-Cyrl-UZ"/>
        </w:rPr>
        <w:t>o‘</w:t>
      </w:r>
      <w:r w:rsidR="006E189B" w:rsidRPr="003274D8">
        <w:rPr>
          <w:rFonts w:cs="Times New Roman"/>
          <w:b/>
          <w:bCs/>
          <w:szCs w:val="28"/>
          <w:lang w:val="uz-Cyrl-UZ"/>
        </w:rPr>
        <w:t>taganligi holati.</w:t>
      </w:r>
      <w:r w:rsidRPr="003274D8">
        <w:rPr>
          <w:rFonts w:cs="Times New Roman"/>
          <w:b/>
          <w:bCs/>
          <w:szCs w:val="28"/>
          <w:lang w:val="en-US"/>
        </w:rPr>
        <w:t xml:space="preserve"> </w:t>
      </w:r>
      <w:r w:rsidR="006E189B" w:rsidRPr="003274D8">
        <w:rPr>
          <w:rFonts w:cs="Times New Roman"/>
          <w:bCs/>
          <w:szCs w:val="28"/>
          <w:lang w:val="uz-Cyrl-UZ"/>
        </w:rPr>
        <w:t>Kafedra professor-</w:t>
      </w:r>
      <w:r w:rsidR="009914A7" w:rsidRPr="003274D8">
        <w:rPr>
          <w:rFonts w:cs="Times New Roman"/>
          <w:bCs/>
          <w:szCs w:val="28"/>
          <w:lang w:val="uz-Cyrl-UZ"/>
        </w:rPr>
        <w:t>o‘</w:t>
      </w:r>
      <w:r w:rsidR="006E189B" w:rsidRPr="003274D8">
        <w:rPr>
          <w:rFonts w:cs="Times New Roman"/>
          <w:bCs/>
          <w:szCs w:val="28"/>
          <w:lang w:val="uz-Cyrl-UZ"/>
        </w:rPr>
        <w:t xml:space="preserve">qituvchilarini </w:t>
      </w:r>
      <w:r w:rsidR="006E189B" w:rsidRPr="003274D8">
        <w:rPr>
          <w:rFonts w:cs="Times New Roman"/>
          <w:szCs w:val="28"/>
          <w:lang w:val="en-US"/>
        </w:rPr>
        <w:t>x</w:t>
      </w:r>
      <w:r w:rsidR="006E189B" w:rsidRPr="003274D8">
        <w:rPr>
          <w:rFonts w:cs="Times New Roman"/>
          <w:szCs w:val="28"/>
          <w:lang w:val="uz-Cyrl-UZ"/>
        </w:rPr>
        <w:t xml:space="preserve">izmat safarlariga hamda soha korxona va tashkilotlariga stajirovka </w:t>
      </w:r>
      <w:r w:rsidR="009914A7" w:rsidRPr="003274D8">
        <w:rPr>
          <w:rFonts w:cs="Times New Roman"/>
          <w:szCs w:val="28"/>
          <w:lang w:val="uz-Cyrl-UZ"/>
        </w:rPr>
        <w:t>o‘</w:t>
      </w:r>
      <w:r w:rsidR="006E189B" w:rsidRPr="003274D8">
        <w:rPr>
          <w:rFonts w:cs="Times New Roman"/>
          <w:bCs/>
          <w:szCs w:val="28"/>
          <w:lang w:val="uz-Cyrl-UZ"/>
        </w:rPr>
        <w:t>tishlariga xarakatlar rejas</w:t>
      </w:r>
      <w:proofErr w:type="spellStart"/>
      <w:r w:rsidR="006E189B" w:rsidRPr="003274D8">
        <w:rPr>
          <w:rFonts w:cs="Times New Roman"/>
          <w:bCs/>
          <w:szCs w:val="28"/>
          <w:lang w:val="en-US"/>
        </w:rPr>
        <w:t>i</w:t>
      </w:r>
      <w:proofErr w:type="spellEnd"/>
      <w:r w:rsidR="006E189B" w:rsidRPr="003274D8">
        <w:rPr>
          <w:rFonts w:cs="Times New Roman"/>
          <w:bCs/>
          <w:szCs w:val="28"/>
          <w:lang w:val="en-US"/>
        </w:rPr>
        <w:t xml:space="preserve"> </w:t>
      </w:r>
      <w:proofErr w:type="spellStart"/>
      <w:r w:rsidR="006E189B" w:rsidRPr="003274D8">
        <w:rPr>
          <w:rFonts w:cs="Times New Roman"/>
          <w:bCs/>
          <w:szCs w:val="28"/>
          <w:lang w:val="en-US"/>
        </w:rPr>
        <w:t>tuzilgan</w:t>
      </w:r>
      <w:proofErr w:type="spellEnd"/>
      <w:r w:rsidR="006E189B" w:rsidRPr="003274D8">
        <w:rPr>
          <w:rFonts w:cs="Times New Roman"/>
          <w:bCs/>
          <w:szCs w:val="28"/>
          <w:lang w:val="uz-Cyrl-UZ"/>
        </w:rPr>
        <w:t>.</w:t>
      </w:r>
      <w:r w:rsidR="006E189B" w:rsidRPr="003274D8">
        <w:rPr>
          <w:rFonts w:eastAsia="Calibri" w:cs="Times New Roman"/>
          <w:szCs w:val="28"/>
          <w:lang w:val="uz-Cyrl-UZ"/>
        </w:rPr>
        <w:t xml:space="preserve"> </w:t>
      </w:r>
    </w:p>
    <w:p w14:paraId="5291437D" w14:textId="19019084" w:rsidR="006E189B" w:rsidRPr="003274D8" w:rsidRDefault="006E189B" w:rsidP="006E189B">
      <w:pPr>
        <w:pStyle w:val="a4"/>
        <w:tabs>
          <w:tab w:val="left" w:pos="1422"/>
          <w:tab w:val="left" w:pos="6163"/>
          <w:tab w:val="left" w:pos="7320"/>
        </w:tabs>
        <w:spacing w:after="0"/>
        <w:ind w:left="0" w:firstLine="709"/>
        <w:jc w:val="both"/>
        <w:rPr>
          <w:rFonts w:cs="Times New Roman"/>
          <w:szCs w:val="28"/>
          <w:lang w:val="uz-Cyrl-UZ"/>
        </w:rPr>
      </w:pPr>
      <w:r w:rsidRPr="003274D8">
        <w:rPr>
          <w:rFonts w:cs="Times New Roman"/>
          <w:szCs w:val="28"/>
          <w:lang w:val="uz-Cyrl-UZ"/>
        </w:rPr>
        <w:t>Muammo va Kamchilik:</w:t>
      </w:r>
      <w:r w:rsidRPr="003274D8">
        <w:rPr>
          <w:rFonts w:cs="Times New Roman"/>
          <w:b/>
          <w:bCs/>
          <w:szCs w:val="28"/>
          <w:lang w:val="uz-Cyrl-UZ"/>
        </w:rPr>
        <w:t xml:space="preserve">  </w:t>
      </w:r>
      <w:r w:rsidRPr="003274D8">
        <w:rPr>
          <w:rFonts w:cs="Times New Roman"/>
          <w:bCs/>
          <w:szCs w:val="28"/>
          <w:lang w:val="uz-Cyrl-UZ"/>
        </w:rPr>
        <w:t>2023 yil uchun kafedra professor-</w:t>
      </w:r>
      <w:r w:rsidR="009914A7" w:rsidRPr="003274D8">
        <w:rPr>
          <w:rFonts w:cs="Times New Roman"/>
          <w:bCs/>
          <w:szCs w:val="28"/>
          <w:lang w:val="uz-Cyrl-UZ"/>
        </w:rPr>
        <w:t>o‘</w:t>
      </w:r>
      <w:r w:rsidRPr="003274D8">
        <w:rPr>
          <w:rFonts w:cs="Times New Roman"/>
          <w:bCs/>
          <w:szCs w:val="28"/>
          <w:lang w:val="uz-Cyrl-UZ"/>
        </w:rPr>
        <w:t xml:space="preserve">qituvchilarini </w:t>
      </w:r>
      <w:r w:rsidRPr="003274D8">
        <w:rPr>
          <w:rFonts w:cs="Times New Roman"/>
          <w:szCs w:val="28"/>
          <w:lang w:val="uz-Cyrl-UZ"/>
        </w:rPr>
        <w:t xml:space="preserve">xizmat safarlariga hamda soha korxona va tashkilotlariga stajirovka </w:t>
      </w:r>
      <w:r w:rsidR="009914A7" w:rsidRPr="003274D8">
        <w:rPr>
          <w:rFonts w:cs="Times New Roman"/>
          <w:szCs w:val="28"/>
          <w:lang w:val="uz-Cyrl-UZ"/>
        </w:rPr>
        <w:t>o‘</w:t>
      </w:r>
      <w:r w:rsidRPr="003274D8">
        <w:rPr>
          <w:rFonts w:cs="Times New Roman"/>
          <w:bCs/>
          <w:szCs w:val="28"/>
          <w:lang w:val="uz-Cyrl-UZ"/>
        </w:rPr>
        <w:t>tishlariga xarakatlar rejalashtirilmagan va amalga oshirish rejasi ishlab chiqilmagan.</w:t>
      </w:r>
    </w:p>
    <w:p w14:paraId="29D6F9E3" w14:textId="68B7C132" w:rsidR="006E189B" w:rsidRPr="003274D8" w:rsidRDefault="006E189B" w:rsidP="006E189B">
      <w:pPr>
        <w:pStyle w:val="a4"/>
        <w:tabs>
          <w:tab w:val="left" w:pos="709"/>
          <w:tab w:val="left" w:pos="6163"/>
          <w:tab w:val="left" w:pos="7320"/>
        </w:tabs>
        <w:spacing w:after="0"/>
        <w:ind w:left="0" w:firstLine="709"/>
        <w:jc w:val="both"/>
        <w:rPr>
          <w:rFonts w:cs="Times New Roman"/>
          <w:szCs w:val="28"/>
          <w:lang w:val="uz-Cyrl-UZ"/>
        </w:rPr>
      </w:pPr>
      <w:r w:rsidRPr="003274D8">
        <w:rPr>
          <w:rFonts w:cs="Times New Roman"/>
          <w:szCs w:val="28"/>
          <w:lang w:val="uz-Cyrl-UZ"/>
        </w:rPr>
        <w:t xml:space="preserve"> Takliflar: </w:t>
      </w:r>
      <w:r w:rsidRPr="003274D8">
        <w:rPr>
          <w:rFonts w:cs="Times New Roman"/>
          <w:bCs/>
          <w:szCs w:val="28"/>
          <w:lang w:val="uz-Cyrl-UZ"/>
        </w:rPr>
        <w:t>Kafedra professor-</w:t>
      </w:r>
      <w:r w:rsidR="009914A7" w:rsidRPr="003274D8">
        <w:rPr>
          <w:rFonts w:cs="Times New Roman"/>
          <w:bCs/>
          <w:szCs w:val="28"/>
          <w:lang w:val="uz-Cyrl-UZ"/>
        </w:rPr>
        <w:t>o‘</w:t>
      </w:r>
      <w:r w:rsidRPr="003274D8">
        <w:rPr>
          <w:rFonts w:cs="Times New Roman"/>
          <w:bCs/>
          <w:szCs w:val="28"/>
          <w:lang w:val="uz-Cyrl-UZ"/>
        </w:rPr>
        <w:t xml:space="preserve">qituvchilarini </w:t>
      </w:r>
      <w:r w:rsidRPr="003274D8">
        <w:rPr>
          <w:rFonts w:cs="Times New Roman"/>
          <w:szCs w:val="28"/>
          <w:lang w:val="uz-Cyrl-UZ"/>
        </w:rPr>
        <w:t xml:space="preserve">xizmat safarlariga hamda soha korxona va tashkilotlariga stajirovka  </w:t>
      </w:r>
      <w:r w:rsidR="009914A7" w:rsidRPr="003274D8">
        <w:rPr>
          <w:rFonts w:cs="Times New Roman"/>
          <w:szCs w:val="28"/>
          <w:lang w:val="uz-Cyrl-UZ"/>
        </w:rPr>
        <w:t>o‘</w:t>
      </w:r>
      <w:r w:rsidRPr="003274D8">
        <w:rPr>
          <w:rFonts w:cs="Times New Roman"/>
          <w:bCs/>
          <w:szCs w:val="28"/>
          <w:lang w:val="uz-Cyrl-UZ"/>
        </w:rPr>
        <w:t>tishlariga y</w:t>
      </w:r>
      <w:r w:rsidR="009914A7" w:rsidRPr="003274D8">
        <w:rPr>
          <w:rFonts w:cs="Times New Roman"/>
          <w:bCs/>
          <w:szCs w:val="28"/>
          <w:lang w:val="uz-Cyrl-UZ"/>
        </w:rPr>
        <w:t>o‘</w:t>
      </w:r>
      <w:r w:rsidRPr="003274D8">
        <w:rPr>
          <w:rFonts w:cs="Times New Roman"/>
          <w:bCs/>
          <w:szCs w:val="28"/>
          <w:lang w:val="uz-Cyrl-UZ"/>
        </w:rPr>
        <w:t>naltirilsin.</w:t>
      </w:r>
    </w:p>
    <w:p w14:paraId="522C2A18" w14:textId="30DBD2F2" w:rsidR="00A04E1C" w:rsidRPr="003274D8" w:rsidRDefault="00A04E1C" w:rsidP="00A04E1C">
      <w:pPr>
        <w:spacing w:after="0"/>
        <w:ind w:firstLine="708"/>
        <w:jc w:val="both"/>
        <w:rPr>
          <w:rFonts w:cs="Times New Roman"/>
          <w:szCs w:val="28"/>
          <w:lang w:val="uz-Cyrl-UZ"/>
        </w:rPr>
      </w:pPr>
      <w:r w:rsidRPr="003274D8">
        <w:rPr>
          <w:rFonts w:cs="Times New Roman"/>
          <w:b/>
          <w:bCs/>
          <w:szCs w:val="28"/>
          <w:lang w:val="uz-Cyrl-UZ"/>
        </w:rPr>
        <w:t>1</w:t>
      </w:r>
      <w:r w:rsidR="006E189B" w:rsidRPr="003274D8">
        <w:rPr>
          <w:rFonts w:cs="Times New Roman"/>
          <w:b/>
          <w:bCs/>
          <w:szCs w:val="28"/>
          <w:lang w:val="uz-Cyrl-UZ"/>
        </w:rPr>
        <w:t xml:space="preserve">6. Kafedraning xalqaro hamkorlik aloqalari (memorandum </w:t>
      </w:r>
      <w:r w:rsidRPr="003274D8">
        <w:rPr>
          <w:rFonts w:cs="Times New Roman"/>
          <w:b/>
          <w:bCs/>
          <w:szCs w:val="28"/>
          <w:lang w:val="en-US"/>
        </w:rPr>
        <w:t>s</w:t>
      </w:r>
      <w:r w:rsidR="006E189B" w:rsidRPr="003274D8">
        <w:rPr>
          <w:rFonts w:cs="Times New Roman"/>
          <w:b/>
          <w:bCs/>
          <w:szCs w:val="28"/>
          <w:lang w:val="uz-Cyrl-UZ"/>
        </w:rPr>
        <w:t>hartnoma)</w:t>
      </w:r>
      <w:r w:rsidRPr="003274D8">
        <w:rPr>
          <w:rFonts w:cs="Times New Roman"/>
          <w:b/>
          <w:bCs/>
          <w:szCs w:val="28"/>
          <w:lang w:val="en-US"/>
        </w:rPr>
        <w:t xml:space="preserve">. </w:t>
      </w:r>
      <w:r w:rsidR="006E189B" w:rsidRPr="003274D8">
        <w:rPr>
          <w:rFonts w:cs="Times New Roman"/>
          <w:szCs w:val="28"/>
          <w:lang w:val="uz-Cyrl-UZ"/>
        </w:rPr>
        <w:t xml:space="preserve">Kafedra katta </w:t>
      </w:r>
      <w:r w:rsidR="009914A7" w:rsidRPr="003274D8">
        <w:rPr>
          <w:rFonts w:cs="Times New Roman"/>
          <w:szCs w:val="28"/>
          <w:lang w:val="uz-Cyrl-UZ"/>
        </w:rPr>
        <w:t>o‘</w:t>
      </w:r>
      <w:r w:rsidR="006E189B" w:rsidRPr="003274D8">
        <w:rPr>
          <w:rFonts w:cs="Times New Roman"/>
          <w:szCs w:val="28"/>
          <w:lang w:val="uz-Cyrl-UZ"/>
        </w:rPr>
        <w:t>qituvchisi N.Mamadaliyev Qir</w:t>
      </w:r>
      <w:r w:rsidR="009914A7" w:rsidRPr="003274D8">
        <w:rPr>
          <w:rFonts w:cs="Times New Roman"/>
          <w:szCs w:val="28"/>
          <w:lang w:val="uz-Cyrl-UZ"/>
        </w:rPr>
        <w:t>g‘</w:t>
      </w:r>
      <w:r w:rsidR="006E189B" w:rsidRPr="003274D8">
        <w:rPr>
          <w:rFonts w:cs="Times New Roman"/>
          <w:szCs w:val="28"/>
          <w:lang w:val="uz-Cyrl-UZ"/>
        </w:rPr>
        <w:t xml:space="preserve">iziston Respublikasi Kirgız-Turk Manas Universitesi va TATUFF </w:t>
      </w:r>
      <w:r w:rsidR="009914A7" w:rsidRPr="003274D8">
        <w:rPr>
          <w:rFonts w:cs="Times New Roman"/>
          <w:szCs w:val="28"/>
          <w:lang w:val="uz-Cyrl-UZ"/>
        </w:rPr>
        <w:t>o‘</w:t>
      </w:r>
      <w:r w:rsidR="006E189B" w:rsidRPr="003274D8">
        <w:rPr>
          <w:rFonts w:cs="Times New Roman"/>
          <w:szCs w:val="28"/>
          <w:lang w:val="uz-Cyrl-UZ"/>
        </w:rPr>
        <w:t xml:space="preserve">rtasida </w:t>
      </w:r>
      <w:r w:rsidR="009914A7" w:rsidRPr="003274D8">
        <w:rPr>
          <w:rFonts w:cs="Times New Roman"/>
          <w:szCs w:val="28"/>
          <w:lang w:val="uz-Cyrl-UZ"/>
        </w:rPr>
        <w:t>o‘</w:t>
      </w:r>
      <w:r w:rsidR="006E189B" w:rsidRPr="003274D8">
        <w:rPr>
          <w:rFonts w:cs="Times New Roman"/>
          <w:szCs w:val="28"/>
          <w:lang w:val="uz-Cyrl-UZ"/>
        </w:rPr>
        <w:t>zaro hamkorlik shartnomasi (memorandum) imzolandi va sharnoma b</w:t>
      </w:r>
      <w:r w:rsidR="009914A7" w:rsidRPr="003274D8">
        <w:rPr>
          <w:rFonts w:cs="Times New Roman"/>
          <w:szCs w:val="28"/>
          <w:lang w:val="uz-Cyrl-UZ"/>
        </w:rPr>
        <w:t>o‘</w:t>
      </w:r>
      <w:r w:rsidR="006E189B" w:rsidRPr="003274D8">
        <w:rPr>
          <w:rFonts w:cs="Times New Roman"/>
          <w:szCs w:val="28"/>
          <w:lang w:val="uz-Cyrl-UZ"/>
        </w:rPr>
        <w:t xml:space="preserve">yicha stajirovkalar amalga oshirish rejalashtirilgan. </w:t>
      </w:r>
    </w:p>
    <w:p w14:paraId="1FC4B69C" w14:textId="7704B95E" w:rsidR="006E189B" w:rsidRPr="003274D8" w:rsidRDefault="00A04E1C" w:rsidP="00A04E1C">
      <w:pPr>
        <w:spacing w:after="0"/>
        <w:ind w:firstLine="708"/>
        <w:jc w:val="both"/>
        <w:rPr>
          <w:rFonts w:cs="Times New Roman"/>
          <w:szCs w:val="28"/>
          <w:lang w:val="uz-Cyrl-UZ"/>
        </w:rPr>
      </w:pPr>
      <w:r w:rsidRPr="003274D8">
        <w:rPr>
          <w:rFonts w:cs="Times New Roman"/>
          <w:b/>
          <w:lang w:val="en-US"/>
        </w:rPr>
        <w:t>1</w:t>
      </w:r>
      <w:r w:rsidR="006E189B" w:rsidRPr="003274D8">
        <w:rPr>
          <w:rFonts w:cs="Times New Roman"/>
          <w:b/>
          <w:lang w:val="en-US"/>
        </w:rPr>
        <w:t>7.</w:t>
      </w:r>
      <w:r w:rsidR="006E189B" w:rsidRPr="003274D8">
        <w:rPr>
          <w:rFonts w:cs="Times New Roman"/>
          <w:b/>
          <w:szCs w:val="28"/>
          <w:lang w:val="uz-Cyrl-UZ"/>
        </w:rPr>
        <w:t xml:space="preserve"> Kafedrada tashkil etilgan ilmiy seminar, ilmiy laboratoriyalar</w:t>
      </w:r>
      <w:r w:rsidRPr="003274D8">
        <w:rPr>
          <w:rFonts w:cs="Times New Roman"/>
          <w:b/>
          <w:szCs w:val="28"/>
          <w:lang w:val="en-US"/>
        </w:rPr>
        <w:t xml:space="preserve">. </w:t>
      </w:r>
      <w:r w:rsidR="006E189B" w:rsidRPr="003274D8">
        <w:rPr>
          <w:rFonts w:cs="Times New Roman"/>
          <w:szCs w:val="28"/>
          <w:lang w:val="uz-Cyrl-UZ"/>
        </w:rPr>
        <w:t xml:space="preserve"> Kafedra professor-</w:t>
      </w:r>
      <w:r w:rsidR="009914A7" w:rsidRPr="003274D8">
        <w:rPr>
          <w:rFonts w:cs="Times New Roman"/>
          <w:szCs w:val="28"/>
          <w:lang w:val="uz-Cyrl-UZ"/>
        </w:rPr>
        <w:t>o‘</w:t>
      </w:r>
      <w:r w:rsidR="006E189B" w:rsidRPr="003274D8">
        <w:rPr>
          <w:rFonts w:cs="Times New Roman"/>
          <w:szCs w:val="28"/>
          <w:lang w:val="uz-Cyrl-UZ"/>
        </w:rPr>
        <w:t>qituvchilari tomonidan ilmiy seminarlar</w:t>
      </w:r>
      <w:r w:rsidR="006E189B" w:rsidRPr="003274D8">
        <w:rPr>
          <w:rFonts w:cs="Times New Roman"/>
          <w:szCs w:val="28"/>
          <w:lang w:val="en-US"/>
        </w:rPr>
        <w:t xml:space="preserve"> </w:t>
      </w:r>
      <w:proofErr w:type="spellStart"/>
      <w:r w:rsidR="006E189B" w:rsidRPr="003274D8">
        <w:rPr>
          <w:rFonts w:cs="Times New Roman"/>
          <w:szCs w:val="28"/>
          <w:lang w:val="en-US"/>
        </w:rPr>
        <w:t>kafedra</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rejasi</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asosida</w:t>
      </w:r>
      <w:proofErr w:type="spellEnd"/>
      <w:r w:rsidR="006E189B" w:rsidRPr="003274D8">
        <w:rPr>
          <w:rFonts w:cs="Times New Roman"/>
          <w:szCs w:val="28"/>
          <w:lang w:val="en-US"/>
        </w:rPr>
        <w:t xml:space="preserve"> </w:t>
      </w:r>
      <w:r w:rsidR="006E189B" w:rsidRPr="003274D8">
        <w:rPr>
          <w:rFonts w:cs="Times New Roman"/>
          <w:szCs w:val="28"/>
          <w:lang w:val="uz-Cyrl-UZ"/>
        </w:rPr>
        <w:t xml:space="preserve"> </w:t>
      </w:r>
      <w:r w:rsidR="009914A7" w:rsidRPr="003274D8">
        <w:rPr>
          <w:rFonts w:cs="Times New Roman"/>
          <w:szCs w:val="28"/>
          <w:lang w:val="uz-Cyrl-UZ"/>
        </w:rPr>
        <w:t>o‘</w:t>
      </w:r>
      <w:r w:rsidR="006E189B" w:rsidRPr="003274D8">
        <w:rPr>
          <w:rFonts w:cs="Times New Roman"/>
          <w:szCs w:val="28"/>
          <w:lang w:val="uz-Cyrl-UZ"/>
        </w:rPr>
        <w:t>tkazib boriladi.</w:t>
      </w:r>
      <w:r w:rsidR="006E189B" w:rsidRPr="003274D8">
        <w:rPr>
          <w:rFonts w:cs="Times New Roman"/>
          <w:szCs w:val="28"/>
          <w:lang w:val="en-US"/>
        </w:rPr>
        <w:t xml:space="preserve"> </w:t>
      </w:r>
      <w:proofErr w:type="spellStart"/>
      <w:r w:rsidR="006E189B" w:rsidRPr="003274D8">
        <w:rPr>
          <w:rFonts w:cs="Times New Roman"/>
          <w:szCs w:val="28"/>
          <w:lang w:val="en-US"/>
        </w:rPr>
        <w:t>Barcha</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bayonnomalar</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mavjud</w:t>
      </w:r>
      <w:proofErr w:type="spellEnd"/>
      <w:r w:rsidR="006E189B" w:rsidRPr="003274D8">
        <w:rPr>
          <w:rFonts w:cs="Times New Roman"/>
          <w:szCs w:val="28"/>
          <w:lang w:val="uz-Cyrl-UZ"/>
        </w:rPr>
        <w:t>.</w:t>
      </w:r>
    </w:p>
    <w:p w14:paraId="589E3EA9" w14:textId="77777777" w:rsidR="006E189B" w:rsidRPr="003274D8" w:rsidRDefault="006E189B" w:rsidP="006E189B">
      <w:pPr>
        <w:tabs>
          <w:tab w:val="left" w:pos="1422"/>
          <w:tab w:val="left" w:pos="6163"/>
          <w:tab w:val="left" w:pos="7320"/>
        </w:tabs>
        <w:spacing w:after="0"/>
        <w:ind w:firstLine="709"/>
        <w:jc w:val="both"/>
        <w:rPr>
          <w:rFonts w:cs="Times New Roman"/>
          <w:szCs w:val="28"/>
          <w:lang w:val="uz-Cyrl-UZ"/>
        </w:rPr>
      </w:pPr>
      <w:r w:rsidRPr="003274D8">
        <w:rPr>
          <w:rFonts w:cs="Times New Roman"/>
          <w:szCs w:val="28"/>
          <w:lang w:val="uz-Cyrl-UZ"/>
        </w:rPr>
        <w:t>Muammo va Kamchilik: Kafedrada bugungi kunda ilmiy laboratoriya mavjud emas.</w:t>
      </w:r>
    </w:p>
    <w:p w14:paraId="0E9C95A8" w14:textId="6DDEC044" w:rsidR="00A04E1C" w:rsidRPr="003274D8" w:rsidRDefault="006E189B" w:rsidP="00A04E1C">
      <w:pPr>
        <w:tabs>
          <w:tab w:val="left" w:pos="1422"/>
          <w:tab w:val="left" w:pos="6163"/>
          <w:tab w:val="left" w:pos="7320"/>
        </w:tabs>
        <w:spacing w:after="0"/>
        <w:ind w:firstLine="709"/>
        <w:jc w:val="both"/>
        <w:rPr>
          <w:rFonts w:cs="Times New Roman"/>
          <w:szCs w:val="28"/>
          <w:lang w:val="uz-Cyrl-UZ"/>
        </w:rPr>
      </w:pPr>
      <w:r w:rsidRPr="003274D8">
        <w:rPr>
          <w:rFonts w:cs="Times New Roman"/>
          <w:szCs w:val="28"/>
          <w:lang w:val="uz-Cyrl-UZ"/>
        </w:rPr>
        <w:t>Takliflar: Kafedrada ilmiy laboratoriya ochish y</w:t>
      </w:r>
      <w:r w:rsidR="009914A7" w:rsidRPr="003274D8">
        <w:rPr>
          <w:rFonts w:cs="Times New Roman"/>
          <w:szCs w:val="28"/>
          <w:lang w:val="uz-Cyrl-UZ"/>
        </w:rPr>
        <w:t>o‘</w:t>
      </w:r>
      <w:r w:rsidRPr="003274D8">
        <w:rPr>
          <w:rFonts w:cs="Times New Roman"/>
          <w:szCs w:val="28"/>
          <w:lang w:val="uz-Cyrl-UZ"/>
        </w:rPr>
        <w:t>llarini izlab topish kerak</w:t>
      </w:r>
      <w:r w:rsidR="00A04E1C" w:rsidRPr="003274D8">
        <w:rPr>
          <w:rFonts w:cs="Times New Roman"/>
          <w:szCs w:val="28"/>
          <w:lang w:val="uz-Cyrl-UZ"/>
        </w:rPr>
        <w:t>.</w:t>
      </w:r>
    </w:p>
    <w:p w14:paraId="39D0B37E" w14:textId="1944DC0F" w:rsidR="00A04E1C" w:rsidRPr="003274D8" w:rsidRDefault="00A04E1C" w:rsidP="00A04E1C">
      <w:pPr>
        <w:tabs>
          <w:tab w:val="left" w:pos="1422"/>
          <w:tab w:val="left" w:pos="6163"/>
          <w:tab w:val="left" w:pos="7320"/>
        </w:tabs>
        <w:spacing w:after="0"/>
        <w:ind w:firstLine="709"/>
        <w:jc w:val="both"/>
        <w:rPr>
          <w:rFonts w:cs="Times New Roman"/>
          <w:szCs w:val="28"/>
          <w:lang w:val="uz-Cyrl-UZ"/>
        </w:rPr>
      </w:pPr>
      <w:r w:rsidRPr="003274D8">
        <w:rPr>
          <w:rFonts w:cs="Times New Roman"/>
          <w:b/>
          <w:bCs/>
          <w:szCs w:val="28"/>
          <w:lang w:val="uz-Cyrl-UZ"/>
        </w:rPr>
        <w:t>1</w:t>
      </w:r>
      <w:r w:rsidR="006E189B" w:rsidRPr="003274D8">
        <w:rPr>
          <w:rFonts w:cs="Times New Roman"/>
          <w:b/>
          <w:bCs/>
          <w:szCs w:val="28"/>
          <w:lang w:val="uz-Cyrl-UZ"/>
        </w:rPr>
        <w:t>8.Kafedrada t</w:t>
      </w:r>
      <w:r w:rsidR="009914A7" w:rsidRPr="003274D8">
        <w:rPr>
          <w:rFonts w:cs="Times New Roman"/>
          <w:b/>
          <w:bCs/>
          <w:szCs w:val="28"/>
          <w:lang w:val="uz-Cyrl-UZ"/>
        </w:rPr>
        <w:t>o‘</w:t>
      </w:r>
      <w:r w:rsidR="006E189B" w:rsidRPr="003274D8">
        <w:rPr>
          <w:rFonts w:cs="Times New Roman"/>
          <w:b/>
          <w:bCs/>
          <w:szCs w:val="28"/>
          <w:lang w:val="uz-Cyrl-UZ"/>
        </w:rPr>
        <w:t xml:space="preserve">garaklar, iqtidorli talabalar bilan </w:t>
      </w:r>
      <w:r w:rsidRPr="003274D8">
        <w:rPr>
          <w:rFonts w:cs="Times New Roman"/>
          <w:b/>
          <w:bCs/>
          <w:szCs w:val="28"/>
          <w:lang w:val="uz-Cyrl-UZ"/>
        </w:rPr>
        <w:t>ishlashni tashkil etilganligi (h</w:t>
      </w:r>
      <w:r w:rsidR="006E189B" w:rsidRPr="003274D8">
        <w:rPr>
          <w:rFonts w:cs="Times New Roman"/>
          <w:b/>
          <w:bCs/>
          <w:szCs w:val="28"/>
          <w:lang w:val="uz-Cyrl-UZ"/>
        </w:rPr>
        <w:t>ujjatlarni</w:t>
      </w:r>
      <w:r w:rsidRPr="003274D8">
        <w:rPr>
          <w:rFonts w:cs="Times New Roman"/>
          <w:b/>
          <w:bCs/>
          <w:szCs w:val="28"/>
          <w:lang w:val="en-US"/>
        </w:rPr>
        <w:t>ng</w:t>
      </w:r>
      <w:r w:rsidR="006E189B" w:rsidRPr="003274D8">
        <w:rPr>
          <w:rFonts w:cs="Times New Roman"/>
          <w:b/>
          <w:bCs/>
          <w:szCs w:val="28"/>
          <w:lang w:val="uz-Cyrl-UZ"/>
        </w:rPr>
        <w:t xml:space="preserve"> rasmiylashtirilganligi).</w:t>
      </w:r>
      <w:r w:rsidRPr="003274D8">
        <w:rPr>
          <w:rFonts w:cs="Times New Roman"/>
          <w:b/>
          <w:bCs/>
          <w:szCs w:val="28"/>
          <w:lang w:val="en-US"/>
        </w:rPr>
        <w:t xml:space="preserve"> </w:t>
      </w:r>
      <w:r w:rsidR="006E189B" w:rsidRPr="003274D8">
        <w:rPr>
          <w:rFonts w:eastAsia="Times New Roman" w:cs="Times New Roman"/>
          <w:bCs/>
          <w:szCs w:val="28"/>
          <w:lang w:val="uz-Cyrl-UZ" w:eastAsia="ru-RU"/>
        </w:rPr>
        <w:t>Fan t</w:t>
      </w:r>
      <w:r w:rsidR="009914A7" w:rsidRPr="003274D8">
        <w:rPr>
          <w:rFonts w:eastAsia="Times New Roman" w:cs="Times New Roman"/>
          <w:bCs/>
          <w:szCs w:val="28"/>
          <w:lang w:val="uz-Cyrl-UZ" w:eastAsia="ru-RU"/>
        </w:rPr>
        <w:t>o‘</w:t>
      </w:r>
      <w:r w:rsidR="006E189B" w:rsidRPr="003274D8">
        <w:rPr>
          <w:rFonts w:eastAsia="Times New Roman" w:cs="Times New Roman"/>
          <w:bCs/>
          <w:szCs w:val="28"/>
          <w:lang w:val="uz-Cyrl-UZ" w:eastAsia="ru-RU"/>
        </w:rPr>
        <w:t>garaklar rejasi kafedra ish rejasida k</w:t>
      </w:r>
      <w:r w:rsidR="009914A7" w:rsidRPr="003274D8">
        <w:rPr>
          <w:rFonts w:eastAsia="Times New Roman" w:cs="Times New Roman"/>
          <w:bCs/>
          <w:szCs w:val="28"/>
          <w:lang w:val="uz-Cyrl-UZ" w:eastAsia="ru-RU"/>
        </w:rPr>
        <w:t>o‘</w:t>
      </w:r>
      <w:r w:rsidR="006E189B" w:rsidRPr="003274D8">
        <w:rPr>
          <w:rFonts w:eastAsia="Times New Roman" w:cs="Times New Roman"/>
          <w:bCs/>
          <w:szCs w:val="28"/>
          <w:lang w:val="uz-Cyrl-UZ" w:eastAsia="ru-RU"/>
        </w:rPr>
        <w:t>rsatilgan b</w:t>
      </w:r>
      <w:r w:rsidR="009914A7" w:rsidRPr="003274D8">
        <w:rPr>
          <w:rFonts w:eastAsia="Times New Roman" w:cs="Times New Roman"/>
          <w:bCs/>
          <w:szCs w:val="28"/>
          <w:lang w:val="uz-Cyrl-UZ" w:eastAsia="ru-RU"/>
        </w:rPr>
        <w:t>o‘</w:t>
      </w:r>
      <w:r w:rsidR="006E189B" w:rsidRPr="003274D8">
        <w:rPr>
          <w:rFonts w:eastAsia="Times New Roman" w:cs="Times New Roman"/>
          <w:bCs/>
          <w:szCs w:val="28"/>
          <w:lang w:val="uz-Cyrl-UZ" w:eastAsia="ru-RU"/>
        </w:rPr>
        <w:t>lib, kafedraning 202</w:t>
      </w:r>
      <w:r w:rsidR="006E189B" w:rsidRPr="003274D8">
        <w:rPr>
          <w:rFonts w:eastAsia="Times New Roman" w:cs="Times New Roman"/>
          <w:bCs/>
          <w:szCs w:val="28"/>
          <w:lang w:val="en-US" w:eastAsia="ru-RU"/>
        </w:rPr>
        <w:t>3</w:t>
      </w:r>
      <w:r w:rsidR="006E189B" w:rsidRPr="003274D8">
        <w:rPr>
          <w:rFonts w:eastAsia="Times New Roman" w:cs="Times New Roman"/>
          <w:bCs/>
          <w:szCs w:val="28"/>
          <w:lang w:val="uz-Cyrl-UZ" w:eastAsia="ru-RU"/>
        </w:rPr>
        <w:t xml:space="preserve">yil </w:t>
      </w:r>
      <w:r w:rsidR="006E189B" w:rsidRPr="003274D8">
        <w:rPr>
          <w:rFonts w:eastAsia="Times New Roman" w:cs="Times New Roman"/>
          <w:bCs/>
          <w:szCs w:val="28"/>
          <w:lang w:val="en-GB" w:eastAsia="ru-RU"/>
        </w:rPr>
        <w:t>1</w:t>
      </w:r>
      <w:r w:rsidR="006E189B" w:rsidRPr="003274D8">
        <w:rPr>
          <w:rFonts w:eastAsia="Times New Roman" w:cs="Times New Roman"/>
          <w:bCs/>
          <w:szCs w:val="28"/>
          <w:lang w:val="uz-Cyrl-UZ" w:eastAsia="ru-RU"/>
        </w:rPr>
        <w:t>-sonli yi</w:t>
      </w:r>
      <w:r w:rsidR="009914A7" w:rsidRPr="003274D8">
        <w:rPr>
          <w:rFonts w:eastAsia="Times New Roman" w:cs="Times New Roman"/>
          <w:bCs/>
          <w:szCs w:val="28"/>
          <w:lang w:val="uz-Cyrl-UZ" w:eastAsia="ru-RU"/>
        </w:rPr>
        <w:t>g‘</w:t>
      </w:r>
      <w:r w:rsidR="006E189B" w:rsidRPr="003274D8">
        <w:rPr>
          <w:rFonts w:eastAsia="Times New Roman" w:cs="Times New Roman"/>
          <w:bCs/>
          <w:szCs w:val="28"/>
          <w:lang w:val="uz-Cyrl-UZ" w:eastAsia="ru-RU"/>
        </w:rPr>
        <w:t>ilishida muhokama qilingan va  fakultet kengashida tasdiqlangan</w:t>
      </w:r>
      <w:r w:rsidR="006E189B" w:rsidRPr="003274D8">
        <w:rPr>
          <w:rFonts w:eastAsia="Times New Roman" w:cs="Times New Roman"/>
          <w:bCs/>
          <w:szCs w:val="28"/>
          <w:lang w:val="en-US" w:eastAsia="ru-RU"/>
        </w:rPr>
        <w:t>.</w:t>
      </w:r>
      <w:r w:rsidR="006E189B" w:rsidRPr="003274D8">
        <w:rPr>
          <w:rFonts w:cs="Times New Roman"/>
          <w:b/>
          <w:szCs w:val="28"/>
          <w:lang w:val="uz-Cyrl-UZ"/>
        </w:rPr>
        <w:t xml:space="preserve"> </w:t>
      </w:r>
      <w:r w:rsidR="006E189B" w:rsidRPr="003274D8">
        <w:rPr>
          <w:rFonts w:cs="Times New Roman"/>
          <w:szCs w:val="28"/>
          <w:lang w:val="uz-Cyrl-UZ"/>
        </w:rPr>
        <w:t>T</w:t>
      </w:r>
      <w:r w:rsidR="009914A7" w:rsidRPr="003274D8">
        <w:rPr>
          <w:rFonts w:cs="Times New Roman"/>
          <w:szCs w:val="28"/>
          <w:lang w:val="uz-Cyrl-UZ"/>
        </w:rPr>
        <w:t>o‘</w:t>
      </w:r>
      <w:r w:rsidR="006E189B" w:rsidRPr="003274D8">
        <w:rPr>
          <w:rFonts w:cs="Times New Roman"/>
          <w:szCs w:val="28"/>
          <w:lang w:val="uz-Cyrl-UZ"/>
        </w:rPr>
        <w:t>garaklar b</w:t>
      </w:r>
      <w:r w:rsidR="009914A7" w:rsidRPr="003274D8">
        <w:rPr>
          <w:rFonts w:cs="Times New Roman"/>
          <w:szCs w:val="28"/>
          <w:lang w:val="uz-Cyrl-UZ"/>
        </w:rPr>
        <w:t>o‘</w:t>
      </w:r>
      <w:r w:rsidR="006E189B" w:rsidRPr="003274D8">
        <w:rPr>
          <w:rFonts w:cs="Times New Roman"/>
          <w:szCs w:val="28"/>
          <w:lang w:val="uz-Cyrl-UZ"/>
        </w:rPr>
        <w:t xml:space="preserve">yicha kafedrada reja tuzilgan va  </w:t>
      </w:r>
      <w:r w:rsidR="009914A7" w:rsidRPr="003274D8">
        <w:rPr>
          <w:rFonts w:cs="Times New Roman"/>
          <w:szCs w:val="28"/>
          <w:lang w:val="uz-Cyrl-UZ"/>
        </w:rPr>
        <w:t>o‘</w:t>
      </w:r>
      <w:r w:rsidR="006E189B" w:rsidRPr="003274D8">
        <w:rPr>
          <w:rFonts w:cs="Times New Roman"/>
          <w:szCs w:val="28"/>
          <w:lang w:val="uz-Cyrl-UZ"/>
        </w:rPr>
        <w:t xml:space="preserve">z  faoliyatini  ish reja va tasdiqlangan </w:t>
      </w:r>
      <w:r w:rsidR="009914A7" w:rsidRPr="003274D8">
        <w:rPr>
          <w:rFonts w:cs="Times New Roman"/>
          <w:szCs w:val="28"/>
          <w:lang w:val="uz-Cyrl-UZ"/>
        </w:rPr>
        <w:t>o‘</w:t>
      </w:r>
      <w:r w:rsidR="006E189B" w:rsidRPr="003274D8">
        <w:rPr>
          <w:rFonts w:cs="Times New Roman"/>
          <w:szCs w:val="28"/>
          <w:lang w:val="uz-Cyrl-UZ"/>
        </w:rPr>
        <w:t xml:space="preserve">quv reja asosida faoliyat  olib boradi. </w:t>
      </w:r>
    </w:p>
    <w:p w14:paraId="7D4A1941" w14:textId="01937450" w:rsidR="006E189B" w:rsidRPr="003274D8" w:rsidRDefault="00A04E1C" w:rsidP="006E189B">
      <w:pPr>
        <w:tabs>
          <w:tab w:val="left" w:pos="1422"/>
          <w:tab w:val="left" w:pos="6163"/>
          <w:tab w:val="left" w:pos="7320"/>
        </w:tabs>
        <w:spacing w:after="0"/>
        <w:ind w:firstLine="709"/>
        <w:jc w:val="both"/>
        <w:rPr>
          <w:rFonts w:cs="Times New Roman"/>
          <w:bCs/>
          <w:szCs w:val="28"/>
          <w:lang w:val="uz-Cyrl-UZ"/>
        </w:rPr>
      </w:pPr>
      <w:r w:rsidRPr="003274D8">
        <w:rPr>
          <w:rFonts w:cs="Times New Roman"/>
          <w:b/>
          <w:bCs/>
          <w:szCs w:val="28"/>
          <w:lang w:val="en-US"/>
        </w:rPr>
        <w:lastRenderedPageBreak/>
        <w:t>1</w:t>
      </w:r>
      <w:r w:rsidR="006E189B" w:rsidRPr="003274D8">
        <w:rPr>
          <w:rFonts w:cs="Times New Roman"/>
          <w:b/>
          <w:bCs/>
          <w:szCs w:val="28"/>
          <w:lang w:val="en-US"/>
        </w:rPr>
        <w:t>9.</w:t>
      </w:r>
      <w:r w:rsidR="006E189B" w:rsidRPr="003274D8">
        <w:rPr>
          <w:rFonts w:cs="Times New Roman"/>
          <w:b/>
          <w:bCs/>
          <w:szCs w:val="28"/>
          <w:lang w:val="uz-Cyrl-UZ"/>
        </w:rPr>
        <w:t xml:space="preserve">Kafedra mutaxasislik ta’lim </w:t>
      </w:r>
      <w:proofErr w:type="gramStart"/>
      <w:r w:rsidR="006E189B" w:rsidRPr="003274D8">
        <w:rPr>
          <w:rFonts w:cs="Times New Roman"/>
          <w:b/>
          <w:bCs/>
          <w:szCs w:val="28"/>
          <w:lang w:val="uz-Cyrl-UZ"/>
        </w:rPr>
        <w:t>y</w:t>
      </w:r>
      <w:r w:rsidR="009914A7" w:rsidRPr="003274D8">
        <w:rPr>
          <w:rFonts w:cs="Times New Roman"/>
          <w:b/>
          <w:bCs/>
          <w:szCs w:val="28"/>
          <w:lang w:val="uz-Cyrl-UZ"/>
        </w:rPr>
        <w:t>o‘</w:t>
      </w:r>
      <w:proofErr w:type="gramEnd"/>
      <w:r w:rsidR="006E189B" w:rsidRPr="003274D8">
        <w:rPr>
          <w:rFonts w:cs="Times New Roman"/>
          <w:b/>
          <w:bCs/>
          <w:szCs w:val="28"/>
          <w:lang w:val="uz-Cyrl-UZ"/>
        </w:rPr>
        <w:t>nalishlari talabalarini fan olimpiadalari, STAR</w:t>
      </w:r>
      <w:r w:rsidR="006E189B" w:rsidRPr="003274D8">
        <w:rPr>
          <w:rFonts w:cs="Times New Roman"/>
          <w:b/>
          <w:bCs/>
          <w:szCs w:val="28"/>
          <w:lang w:val="en-US"/>
        </w:rPr>
        <w:t>T</w:t>
      </w:r>
      <w:r w:rsidR="006E189B" w:rsidRPr="003274D8">
        <w:rPr>
          <w:rFonts w:cs="Times New Roman"/>
          <w:b/>
          <w:bCs/>
          <w:szCs w:val="28"/>
          <w:lang w:val="uz-Cyrl-UZ"/>
        </w:rPr>
        <w:t xml:space="preserve"> UP  va boshqa</w:t>
      </w:r>
      <w:r w:rsidRPr="003274D8">
        <w:rPr>
          <w:rFonts w:cs="Times New Roman"/>
          <w:b/>
          <w:bCs/>
          <w:szCs w:val="28"/>
          <w:lang w:val="uz-Cyrl-UZ"/>
        </w:rPr>
        <w:t xml:space="preserve"> loyiha  tanlovlarda  ishtiroki</w:t>
      </w:r>
      <w:r w:rsidRPr="003274D8">
        <w:rPr>
          <w:rFonts w:cs="Times New Roman"/>
          <w:b/>
          <w:bCs/>
          <w:szCs w:val="28"/>
          <w:lang w:val="en-US"/>
        </w:rPr>
        <w:t xml:space="preserve">. </w:t>
      </w:r>
      <w:r w:rsidR="006E189B" w:rsidRPr="003274D8">
        <w:rPr>
          <w:rFonts w:cs="Times New Roman"/>
          <w:szCs w:val="28"/>
          <w:lang w:val="uz-Cyrl-UZ"/>
        </w:rPr>
        <w:t xml:space="preserve">Kafedrada </w:t>
      </w:r>
      <w:r w:rsidR="006E189B" w:rsidRPr="003274D8">
        <w:rPr>
          <w:rFonts w:cs="Times New Roman"/>
          <w:szCs w:val="28"/>
          <w:lang w:val="en-GB"/>
        </w:rPr>
        <w:t xml:space="preserve">START UP </w:t>
      </w:r>
      <w:proofErr w:type="spellStart"/>
      <w:r w:rsidR="006E189B" w:rsidRPr="003274D8">
        <w:rPr>
          <w:rFonts w:cs="Times New Roman"/>
          <w:szCs w:val="28"/>
          <w:lang w:val="en-GB"/>
        </w:rPr>
        <w:t>loyiha</w:t>
      </w:r>
      <w:proofErr w:type="spellEnd"/>
      <w:r w:rsidR="006E189B" w:rsidRPr="003274D8">
        <w:rPr>
          <w:rFonts w:cs="Times New Roman"/>
          <w:szCs w:val="28"/>
          <w:lang w:val="en-GB"/>
        </w:rPr>
        <w:t xml:space="preserve"> </w:t>
      </w:r>
      <w:proofErr w:type="spellStart"/>
      <w:r w:rsidR="006E189B" w:rsidRPr="003274D8">
        <w:rPr>
          <w:rFonts w:cs="Times New Roman"/>
          <w:szCs w:val="28"/>
          <w:lang w:val="en-GB"/>
        </w:rPr>
        <w:t>tanlovlarida</w:t>
      </w:r>
      <w:proofErr w:type="spellEnd"/>
      <w:r w:rsidR="006E189B" w:rsidRPr="003274D8">
        <w:rPr>
          <w:rFonts w:cs="Times New Roman"/>
          <w:szCs w:val="28"/>
          <w:lang w:val="en-GB"/>
        </w:rPr>
        <w:t xml:space="preserve"> professor-</w:t>
      </w:r>
      <w:proofErr w:type="spellStart"/>
      <w:r w:rsidR="009914A7" w:rsidRPr="003274D8">
        <w:rPr>
          <w:rFonts w:cs="Times New Roman"/>
          <w:szCs w:val="28"/>
          <w:lang w:val="en-GB"/>
        </w:rPr>
        <w:t>o‘</w:t>
      </w:r>
      <w:r w:rsidR="006E189B" w:rsidRPr="003274D8">
        <w:rPr>
          <w:rFonts w:cs="Times New Roman"/>
          <w:szCs w:val="28"/>
          <w:lang w:val="en-GB"/>
        </w:rPr>
        <w:t>qituvchilar</w:t>
      </w:r>
      <w:proofErr w:type="spellEnd"/>
      <w:r w:rsidR="006E189B" w:rsidRPr="003274D8">
        <w:rPr>
          <w:rFonts w:cs="Times New Roman"/>
          <w:szCs w:val="28"/>
          <w:lang w:val="en-GB"/>
        </w:rPr>
        <w:t xml:space="preserve"> </w:t>
      </w:r>
      <w:proofErr w:type="spellStart"/>
      <w:r w:rsidR="006E189B" w:rsidRPr="003274D8">
        <w:rPr>
          <w:rFonts w:cs="Times New Roman"/>
          <w:szCs w:val="28"/>
          <w:lang w:val="en-GB"/>
        </w:rPr>
        <w:t>tomonidan</w:t>
      </w:r>
      <w:proofErr w:type="spellEnd"/>
      <w:r w:rsidR="006E189B" w:rsidRPr="003274D8">
        <w:rPr>
          <w:rFonts w:cs="Times New Roman"/>
          <w:szCs w:val="28"/>
          <w:lang w:val="en-GB"/>
        </w:rPr>
        <w:t xml:space="preserve"> </w:t>
      </w:r>
      <w:proofErr w:type="spellStart"/>
      <w:r w:rsidR="006E189B" w:rsidRPr="003274D8">
        <w:rPr>
          <w:rFonts w:cs="Times New Roman"/>
          <w:szCs w:val="28"/>
          <w:lang w:val="en-GB"/>
        </w:rPr>
        <w:t>ishtirok</w:t>
      </w:r>
      <w:proofErr w:type="spellEnd"/>
      <w:r w:rsidR="006E189B" w:rsidRPr="003274D8">
        <w:rPr>
          <w:rFonts w:cs="Times New Roman"/>
          <w:szCs w:val="28"/>
          <w:lang w:val="en-GB"/>
        </w:rPr>
        <w:t xml:space="preserve"> </w:t>
      </w:r>
      <w:proofErr w:type="spellStart"/>
      <w:r w:rsidR="006E189B" w:rsidRPr="003274D8">
        <w:rPr>
          <w:rFonts w:cs="Times New Roman"/>
          <w:szCs w:val="28"/>
          <w:lang w:val="en-GB"/>
        </w:rPr>
        <w:t>etilgan</w:t>
      </w:r>
      <w:proofErr w:type="spellEnd"/>
      <w:r w:rsidR="006E189B" w:rsidRPr="003274D8">
        <w:rPr>
          <w:rFonts w:cs="Times New Roman"/>
          <w:szCs w:val="28"/>
          <w:lang w:val="uz-Cyrl-UZ"/>
        </w:rPr>
        <w:t>.</w:t>
      </w:r>
      <w:r w:rsidR="006E189B" w:rsidRPr="003274D8">
        <w:rPr>
          <w:rFonts w:cs="Times New Roman"/>
          <w:bCs/>
          <w:szCs w:val="28"/>
          <w:lang w:val="uz-Cyrl-UZ"/>
        </w:rPr>
        <w:t xml:space="preserve"> </w:t>
      </w:r>
    </w:p>
    <w:p w14:paraId="3BB705D0" w14:textId="2C7AC5EE" w:rsidR="00A04E1C" w:rsidRPr="003274D8" w:rsidRDefault="006E189B" w:rsidP="00A04E1C">
      <w:pPr>
        <w:tabs>
          <w:tab w:val="left" w:pos="1422"/>
          <w:tab w:val="left" w:pos="6163"/>
          <w:tab w:val="left" w:pos="7320"/>
        </w:tabs>
        <w:spacing w:after="0"/>
        <w:ind w:firstLine="709"/>
        <w:jc w:val="both"/>
        <w:rPr>
          <w:rFonts w:cs="Times New Roman"/>
          <w:szCs w:val="28"/>
          <w:lang w:val="uz-Cyrl-UZ"/>
        </w:rPr>
      </w:pPr>
      <w:r w:rsidRPr="003274D8">
        <w:rPr>
          <w:rFonts w:cs="Times New Roman"/>
          <w:szCs w:val="28"/>
          <w:lang w:val="uz-Cyrl-UZ"/>
        </w:rPr>
        <w:t>Muammo va Kamchilik: mutaxassislik fanlari b</w:t>
      </w:r>
      <w:r w:rsidR="009914A7" w:rsidRPr="003274D8">
        <w:rPr>
          <w:rFonts w:cs="Times New Roman"/>
          <w:szCs w:val="28"/>
          <w:lang w:val="uz-Cyrl-UZ"/>
        </w:rPr>
        <w:t>o‘</w:t>
      </w:r>
      <w:r w:rsidRPr="003274D8">
        <w:rPr>
          <w:rFonts w:cs="Times New Roman"/>
          <w:szCs w:val="28"/>
          <w:lang w:val="uz-Cyrl-UZ"/>
        </w:rPr>
        <w:t xml:space="preserve">yicha </w:t>
      </w:r>
      <w:r w:rsidR="00A04E1C" w:rsidRPr="003274D8">
        <w:rPr>
          <w:rFonts w:cs="Times New Roman"/>
          <w:szCs w:val="28"/>
          <w:lang w:val="uz-Cyrl-UZ"/>
        </w:rPr>
        <w:t>f</w:t>
      </w:r>
      <w:r w:rsidRPr="003274D8">
        <w:rPr>
          <w:rFonts w:cs="Times New Roman"/>
          <w:szCs w:val="28"/>
          <w:lang w:val="uz-Cyrl-UZ"/>
        </w:rPr>
        <w:t xml:space="preserve">an olimpiadalarida qatnashish </w:t>
      </w:r>
      <w:r w:rsidR="00A04E1C" w:rsidRPr="003274D8">
        <w:rPr>
          <w:rFonts w:cs="Times New Roman"/>
          <w:szCs w:val="28"/>
          <w:lang w:val="uz-Cyrl-UZ"/>
        </w:rPr>
        <w:t xml:space="preserve">yuzasidan </w:t>
      </w:r>
      <w:r w:rsidRPr="003274D8">
        <w:rPr>
          <w:rFonts w:cs="Times New Roman"/>
          <w:szCs w:val="28"/>
          <w:lang w:val="uz-Cyrl-UZ"/>
        </w:rPr>
        <w:t>kafedrada tegishli choralar k</w:t>
      </w:r>
      <w:r w:rsidR="009914A7" w:rsidRPr="003274D8">
        <w:rPr>
          <w:rFonts w:cs="Times New Roman"/>
          <w:szCs w:val="28"/>
          <w:lang w:val="uz-Cyrl-UZ"/>
        </w:rPr>
        <w:t>o‘</w:t>
      </w:r>
      <w:r w:rsidRPr="003274D8">
        <w:rPr>
          <w:rFonts w:cs="Times New Roman"/>
          <w:szCs w:val="28"/>
          <w:lang w:val="uz-Cyrl-UZ"/>
        </w:rPr>
        <w:t>rilmagan.</w:t>
      </w:r>
    </w:p>
    <w:p w14:paraId="5A86013C" w14:textId="045469FB" w:rsidR="006E189B" w:rsidRPr="003274D8" w:rsidRDefault="00A04E1C" w:rsidP="006E189B">
      <w:pPr>
        <w:tabs>
          <w:tab w:val="left" w:pos="1422"/>
          <w:tab w:val="left" w:pos="6163"/>
          <w:tab w:val="left" w:pos="7320"/>
        </w:tabs>
        <w:spacing w:after="0"/>
        <w:ind w:firstLine="709"/>
        <w:jc w:val="both"/>
        <w:rPr>
          <w:rFonts w:cs="Times New Roman"/>
          <w:szCs w:val="28"/>
          <w:lang w:val="en-GB"/>
        </w:rPr>
      </w:pPr>
      <w:r w:rsidRPr="003274D8">
        <w:rPr>
          <w:rFonts w:cs="Times New Roman"/>
          <w:b/>
          <w:szCs w:val="28"/>
          <w:lang w:val="en-US"/>
        </w:rPr>
        <w:t>20.</w:t>
      </w:r>
      <w:r w:rsidRPr="003274D8">
        <w:rPr>
          <w:rFonts w:cs="Times New Roman"/>
          <w:szCs w:val="28"/>
          <w:lang w:val="en-US"/>
        </w:rPr>
        <w:t xml:space="preserve"> </w:t>
      </w:r>
      <w:r w:rsidR="006E189B" w:rsidRPr="003274D8">
        <w:rPr>
          <w:rFonts w:cs="Times New Roman"/>
          <w:b/>
          <w:bCs/>
          <w:szCs w:val="28"/>
          <w:lang w:val="en-US"/>
        </w:rPr>
        <w:t>P</w:t>
      </w:r>
      <w:r w:rsidR="006E189B" w:rsidRPr="003274D8">
        <w:rPr>
          <w:rFonts w:cs="Times New Roman"/>
          <w:b/>
          <w:bCs/>
          <w:szCs w:val="28"/>
          <w:lang w:val="uz-Cyrl-UZ"/>
        </w:rPr>
        <w:t>rofessor-</w:t>
      </w:r>
      <w:proofErr w:type="gramStart"/>
      <w:r w:rsidR="009914A7" w:rsidRPr="003274D8">
        <w:rPr>
          <w:rFonts w:cs="Times New Roman"/>
          <w:b/>
          <w:bCs/>
          <w:szCs w:val="28"/>
          <w:lang w:val="uz-Cyrl-UZ"/>
        </w:rPr>
        <w:t>o‘</w:t>
      </w:r>
      <w:proofErr w:type="gramEnd"/>
      <w:r w:rsidR="006E189B" w:rsidRPr="003274D8">
        <w:rPr>
          <w:rFonts w:cs="Times New Roman"/>
          <w:b/>
          <w:bCs/>
          <w:szCs w:val="28"/>
          <w:lang w:val="uz-Cyrl-UZ"/>
        </w:rPr>
        <w:t>qituvchilarini xorijiy-ilmiy stajirovkalari b</w:t>
      </w:r>
      <w:r w:rsidR="009914A7" w:rsidRPr="003274D8">
        <w:rPr>
          <w:rFonts w:cs="Times New Roman"/>
          <w:b/>
          <w:bCs/>
          <w:szCs w:val="28"/>
          <w:lang w:val="uz-Cyrl-UZ"/>
        </w:rPr>
        <w:t>o‘</w:t>
      </w:r>
      <w:r w:rsidR="006E189B" w:rsidRPr="003274D8">
        <w:rPr>
          <w:rFonts w:cs="Times New Roman"/>
          <w:b/>
          <w:bCs/>
          <w:szCs w:val="28"/>
          <w:lang w:val="uz-Cyrl-UZ"/>
        </w:rPr>
        <w:t>yicha amalga oshirgan ishlari.</w:t>
      </w:r>
      <w:r w:rsidRPr="003274D8">
        <w:rPr>
          <w:rFonts w:cs="Times New Roman"/>
          <w:b/>
          <w:bCs/>
          <w:szCs w:val="28"/>
          <w:lang w:val="en-US"/>
        </w:rPr>
        <w:t xml:space="preserve"> </w:t>
      </w:r>
      <w:r w:rsidR="006E189B" w:rsidRPr="003274D8">
        <w:rPr>
          <w:rFonts w:cs="Times New Roman"/>
          <w:lang w:val="uz-Cyrl-UZ"/>
        </w:rPr>
        <w:t>Kafedra xorijiy OTMlar bilan hamkorlik ishlari y</w:t>
      </w:r>
      <w:r w:rsidR="009914A7" w:rsidRPr="003274D8">
        <w:rPr>
          <w:rFonts w:cs="Times New Roman"/>
          <w:lang w:val="uz-Cyrl-UZ"/>
        </w:rPr>
        <w:t>o‘</w:t>
      </w:r>
      <w:r w:rsidR="006E189B" w:rsidRPr="003274D8">
        <w:rPr>
          <w:rFonts w:cs="Times New Roman"/>
          <w:lang w:val="uz-Cyrl-UZ"/>
        </w:rPr>
        <w:t>lga q</w:t>
      </w:r>
      <w:r w:rsidR="009914A7" w:rsidRPr="003274D8">
        <w:rPr>
          <w:rFonts w:cs="Times New Roman"/>
          <w:lang w:val="uz-Cyrl-UZ"/>
        </w:rPr>
        <w:t>o‘</w:t>
      </w:r>
      <w:r w:rsidR="006E189B" w:rsidRPr="003274D8">
        <w:rPr>
          <w:rFonts w:cs="Times New Roman"/>
          <w:lang w:val="uz-Cyrl-UZ"/>
        </w:rPr>
        <w:t>yilga</w:t>
      </w:r>
      <w:r w:rsidR="006E189B" w:rsidRPr="003274D8">
        <w:rPr>
          <w:rFonts w:cs="Times New Roman"/>
          <w:szCs w:val="28"/>
          <w:lang w:val="uz-Cyrl-UZ"/>
        </w:rPr>
        <w:t xml:space="preserve">n. </w:t>
      </w:r>
      <w:r w:rsidR="006E189B" w:rsidRPr="003274D8">
        <w:rPr>
          <w:rFonts w:cs="Times New Roman"/>
          <w:szCs w:val="28"/>
          <w:lang w:val="en-GB"/>
        </w:rPr>
        <w:t>K</w:t>
      </w:r>
      <w:r w:rsidR="006E189B" w:rsidRPr="003274D8">
        <w:rPr>
          <w:rFonts w:cs="Times New Roman"/>
          <w:szCs w:val="28"/>
          <w:lang w:val="uz-Cyrl-UZ"/>
        </w:rPr>
        <w:t>afedrada 2024-yilda xalqaro stajirovkaga yuboriladigan professor-</w:t>
      </w:r>
      <w:proofErr w:type="gramStart"/>
      <w:r w:rsidR="009914A7" w:rsidRPr="003274D8">
        <w:rPr>
          <w:rFonts w:cs="Times New Roman"/>
          <w:szCs w:val="28"/>
          <w:lang w:val="uz-Cyrl-UZ"/>
        </w:rPr>
        <w:t>o‘</w:t>
      </w:r>
      <w:proofErr w:type="gramEnd"/>
      <w:r w:rsidR="006E189B" w:rsidRPr="003274D8">
        <w:rPr>
          <w:rFonts w:cs="Times New Roman"/>
          <w:szCs w:val="28"/>
          <w:lang w:val="uz-Cyrl-UZ"/>
        </w:rPr>
        <w:t xml:space="preserve">qituvchilarning </w:t>
      </w:r>
      <w:proofErr w:type="spellStart"/>
      <w:r w:rsidR="006E189B" w:rsidRPr="003274D8">
        <w:rPr>
          <w:rFonts w:cs="Times New Roman"/>
          <w:szCs w:val="28"/>
          <w:lang w:val="en-GB"/>
        </w:rPr>
        <w:t>rejasi</w:t>
      </w:r>
      <w:proofErr w:type="spellEnd"/>
      <w:r w:rsidR="006E189B" w:rsidRPr="003274D8">
        <w:rPr>
          <w:rFonts w:cs="Times New Roman"/>
          <w:szCs w:val="28"/>
          <w:lang w:val="en-GB"/>
        </w:rPr>
        <w:t xml:space="preserve"> </w:t>
      </w:r>
      <w:proofErr w:type="spellStart"/>
      <w:r w:rsidR="006E189B" w:rsidRPr="003274D8">
        <w:rPr>
          <w:rFonts w:cs="Times New Roman"/>
          <w:szCs w:val="28"/>
          <w:lang w:val="en-GB"/>
        </w:rPr>
        <w:t>ishlab</w:t>
      </w:r>
      <w:proofErr w:type="spellEnd"/>
      <w:r w:rsidR="006E189B" w:rsidRPr="003274D8">
        <w:rPr>
          <w:rFonts w:cs="Times New Roman"/>
          <w:szCs w:val="28"/>
          <w:lang w:val="en-GB"/>
        </w:rPr>
        <w:t xml:space="preserve"> </w:t>
      </w:r>
      <w:proofErr w:type="spellStart"/>
      <w:r w:rsidR="006E189B" w:rsidRPr="003274D8">
        <w:rPr>
          <w:rFonts w:cs="Times New Roman"/>
          <w:szCs w:val="28"/>
          <w:lang w:val="en-GB"/>
        </w:rPr>
        <w:t>chiqilgan</w:t>
      </w:r>
      <w:proofErr w:type="spellEnd"/>
      <w:r w:rsidR="006E189B" w:rsidRPr="003274D8">
        <w:rPr>
          <w:rFonts w:cs="Times New Roman"/>
          <w:szCs w:val="28"/>
          <w:lang w:val="en-GB"/>
        </w:rPr>
        <w:t>.</w:t>
      </w:r>
    </w:p>
    <w:p w14:paraId="38C93C8B" w14:textId="77777777" w:rsidR="006E189B" w:rsidRPr="003274D8" w:rsidRDefault="006E189B" w:rsidP="006E189B">
      <w:pPr>
        <w:pStyle w:val="a4"/>
        <w:tabs>
          <w:tab w:val="left" w:pos="1422"/>
          <w:tab w:val="left" w:pos="6163"/>
          <w:tab w:val="left" w:pos="7320"/>
        </w:tabs>
        <w:spacing w:after="0"/>
        <w:ind w:left="0" w:firstLine="709"/>
        <w:jc w:val="both"/>
        <w:rPr>
          <w:rFonts w:cs="Times New Roman"/>
          <w:szCs w:val="28"/>
          <w:lang w:val="uz-Cyrl-UZ"/>
        </w:rPr>
      </w:pPr>
      <w:r w:rsidRPr="003274D8">
        <w:rPr>
          <w:rFonts w:cs="Times New Roman"/>
          <w:szCs w:val="28"/>
          <w:lang w:val="uz-Cyrl-UZ"/>
        </w:rPr>
        <w:t>Muammo va Kamchilik: Kafedrada xorijiy-ilmiy stajirovkalar yetarli tashkil qilinmagan.</w:t>
      </w:r>
    </w:p>
    <w:p w14:paraId="1B247A30" w14:textId="2142572B" w:rsidR="006E189B" w:rsidRPr="003274D8" w:rsidRDefault="006E189B" w:rsidP="006E189B">
      <w:pPr>
        <w:pStyle w:val="a4"/>
        <w:tabs>
          <w:tab w:val="left" w:pos="709"/>
          <w:tab w:val="left" w:pos="6163"/>
          <w:tab w:val="left" w:pos="7320"/>
        </w:tabs>
        <w:spacing w:after="0"/>
        <w:ind w:left="0" w:firstLine="709"/>
        <w:jc w:val="both"/>
        <w:rPr>
          <w:rFonts w:cs="Times New Roman"/>
          <w:szCs w:val="28"/>
          <w:lang w:val="uz-Cyrl-UZ"/>
        </w:rPr>
      </w:pPr>
      <w:r w:rsidRPr="003274D8">
        <w:rPr>
          <w:rFonts w:cs="Times New Roman"/>
          <w:szCs w:val="28"/>
          <w:lang w:val="uz-Cyrl-UZ"/>
        </w:rPr>
        <w:t xml:space="preserve">Takliflar: </w:t>
      </w:r>
      <w:r w:rsidRPr="003274D8">
        <w:rPr>
          <w:rFonts w:cs="Times New Roman"/>
          <w:bCs/>
          <w:szCs w:val="28"/>
          <w:lang w:val="uz-Cyrl-UZ"/>
        </w:rPr>
        <w:t>Kafedraning barcha  professor-</w:t>
      </w:r>
      <w:r w:rsidR="009914A7" w:rsidRPr="003274D8">
        <w:rPr>
          <w:rFonts w:cs="Times New Roman"/>
          <w:bCs/>
          <w:szCs w:val="28"/>
          <w:lang w:val="uz-Cyrl-UZ"/>
        </w:rPr>
        <w:t>o‘</w:t>
      </w:r>
      <w:r w:rsidRPr="003274D8">
        <w:rPr>
          <w:rFonts w:cs="Times New Roman"/>
          <w:bCs/>
          <w:szCs w:val="28"/>
          <w:lang w:val="uz-Cyrl-UZ"/>
        </w:rPr>
        <w:t xml:space="preserve">qituvchilarini </w:t>
      </w:r>
      <w:r w:rsidRPr="003274D8">
        <w:rPr>
          <w:rFonts w:cs="Times New Roman"/>
          <w:szCs w:val="28"/>
          <w:lang w:val="uz-Cyrl-UZ"/>
        </w:rPr>
        <w:t xml:space="preserve">Xorijiy ilmiy-amaliy stajirovkalarda qatnashishlari va xalqaro hamkorlik aloqalari </w:t>
      </w:r>
      <w:r w:rsidR="009914A7" w:rsidRPr="003274D8">
        <w:rPr>
          <w:rFonts w:cs="Times New Roman"/>
          <w:szCs w:val="28"/>
          <w:lang w:val="uz-Cyrl-UZ"/>
        </w:rPr>
        <w:t>o‘</w:t>
      </w:r>
      <w:r w:rsidRPr="003274D8">
        <w:rPr>
          <w:rFonts w:cs="Times New Roman"/>
          <w:szCs w:val="28"/>
          <w:lang w:val="uz-Cyrl-UZ"/>
        </w:rPr>
        <w:t>rnatishda ishtirok etishlari tashkil qilish .</w:t>
      </w:r>
    </w:p>
    <w:p w14:paraId="2B67449E" w14:textId="46AD553B" w:rsidR="006E189B" w:rsidRPr="003274D8" w:rsidRDefault="00A04E1C" w:rsidP="00A04E1C">
      <w:pPr>
        <w:tabs>
          <w:tab w:val="left" w:pos="709"/>
          <w:tab w:val="left" w:pos="1422"/>
          <w:tab w:val="left" w:pos="6163"/>
          <w:tab w:val="left" w:pos="7320"/>
        </w:tabs>
        <w:spacing w:after="0"/>
        <w:jc w:val="both"/>
        <w:rPr>
          <w:rFonts w:cs="Times New Roman"/>
          <w:bCs/>
          <w:szCs w:val="28"/>
          <w:lang w:val="en-GB"/>
        </w:rPr>
      </w:pPr>
      <w:r w:rsidRPr="003274D8">
        <w:rPr>
          <w:rFonts w:cs="Times New Roman"/>
          <w:b/>
          <w:lang w:val="uz-Cyrl-UZ"/>
        </w:rPr>
        <w:tab/>
        <w:t>2</w:t>
      </w:r>
      <w:r w:rsidR="006E189B" w:rsidRPr="003274D8">
        <w:rPr>
          <w:rFonts w:cs="Times New Roman"/>
          <w:b/>
          <w:lang w:val="uz-Cyrl-UZ"/>
        </w:rPr>
        <w:t>1.</w:t>
      </w:r>
      <w:r w:rsidR="006E189B" w:rsidRPr="003274D8">
        <w:rPr>
          <w:rFonts w:cs="Times New Roman"/>
          <w:b/>
          <w:bCs/>
          <w:szCs w:val="28"/>
          <w:lang w:val="uz-Cyrl-UZ"/>
        </w:rPr>
        <w:t xml:space="preserve"> Kafedra professor-</w:t>
      </w:r>
      <w:r w:rsidR="009914A7" w:rsidRPr="003274D8">
        <w:rPr>
          <w:rFonts w:cs="Times New Roman"/>
          <w:b/>
          <w:bCs/>
          <w:szCs w:val="28"/>
          <w:lang w:val="uz-Cyrl-UZ"/>
        </w:rPr>
        <w:t>o‘</w:t>
      </w:r>
      <w:r w:rsidR="006E189B" w:rsidRPr="003274D8">
        <w:rPr>
          <w:rFonts w:cs="Times New Roman"/>
          <w:b/>
          <w:bCs/>
          <w:szCs w:val="28"/>
          <w:lang w:val="uz-Cyrl-UZ"/>
        </w:rPr>
        <w:t xml:space="preserve">qituvchilarini xorijiy OTMlar bilan </w:t>
      </w:r>
      <w:r w:rsidR="009914A7" w:rsidRPr="003274D8">
        <w:rPr>
          <w:rFonts w:cs="Times New Roman"/>
          <w:b/>
          <w:bCs/>
          <w:szCs w:val="28"/>
          <w:lang w:val="uz-Cyrl-UZ"/>
        </w:rPr>
        <w:t>o‘</w:t>
      </w:r>
      <w:r w:rsidR="006E189B" w:rsidRPr="003274D8">
        <w:rPr>
          <w:rFonts w:cs="Times New Roman"/>
          <w:b/>
          <w:bCs/>
          <w:szCs w:val="28"/>
          <w:lang w:val="uz-Cyrl-UZ"/>
        </w:rPr>
        <w:t xml:space="preserve">zaro hamkorlikda ma’ruza darslari </w:t>
      </w:r>
      <w:r w:rsidR="009914A7" w:rsidRPr="003274D8">
        <w:rPr>
          <w:rFonts w:cs="Times New Roman"/>
          <w:b/>
          <w:bCs/>
          <w:szCs w:val="28"/>
          <w:lang w:val="uz-Cyrl-UZ"/>
        </w:rPr>
        <w:t>o‘</w:t>
      </w:r>
      <w:r w:rsidR="006E189B" w:rsidRPr="003274D8">
        <w:rPr>
          <w:rFonts w:cs="Times New Roman"/>
          <w:b/>
          <w:bCs/>
          <w:szCs w:val="28"/>
          <w:lang w:val="uz-Cyrl-UZ"/>
        </w:rPr>
        <w:t>tilishi b</w:t>
      </w:r>
      <w:r w:rsidR="009914A7" w:rsidRPr="003274D8">
        <w:rPr>
          <w:rFonts w:cs="Times New Roman"/>
          <w:b/>
          <w:bCs/>
          <w:szCs w:val="28"/>
          <w:lang w:val="uz-Cyrl-UZ"/>
        </w:rPr>
        <w:t>o‘</w:t>
      </w:r>
      <w:r w:rsidR="006E189B" w:rsidRPr="003274D8">
        <w:rPr>
          <w:rFonts w:cs="Times New Roman"/>
          <w:b/>
          <w:bCs/>
          <w:szCs w:val="28"/>
          <w:lang w:val="uz-Cyrl-UZ"/>
        </w:rPr>
        <w:t>yicha amalga oshirgan ishlari.</w:t>
      </w:r>
      <w:r w:rsidRPr="003274D8">
        <w:rPr>
          <w:rFonts w:cs="Times New Roman"/>
          <w:b/>
          <w:bCs/>
          <w:szCs w:val="28"/>
          <w:lang w:val="uz-Cyrl-UZ"/>
        </w:rPr>
        <w:t xml:space="preserve"> </w:t>
      </w:r>
      <w:r w:rsidR="006E189B" w:rsidRPr="003274D8">
        <w:rPr>
          <w:rFonts w:cs="Times New Roman"/>
          <w:szCs w:val="28"/>
          <w:lang w:val="uz-Cyrl-UZ"/>
        </w:rPr>
        <w:t xml:space="preserve"> </w:t>
      </w:r>
      <w:r w:rsidR="006E189B" w:rsidRPr="003274D8">
        <w:rPr>
          <w:rFonts w:cs="Times New Roman"/>
          <w:lang w:val="uz-Cyrl-UZ"/>
        </w:rPr>
        <w:t>Kafedra xorijiy OTMlar bilan hamkorlik ishlari y</w:t>
      </w:r>
      <w:r w:rsidR="009914A7" w:rsidRPr="003274D8">
        <w:rPr>
          <w:rFonts w:cs="Times New Roman"/>
          <w:lang w:val="uz-Cyrl-UZ"/>
        </w:rPr>
        <w:t>o‘</w:t>
      </w:r>
      <w:r w:rsidR="006E189B" w:rsidRPr="003274D8">
        <w:rPr>
          <w:rFonts w:cs="Times New Roman"/>
          <w:lang w:val="uz-Cyrl-UZ"/>
        </w:rPr>
        <w:t>lga q</w:t>
      </w:r>
      <w:r w:rsidR="009914A7" w:rsidRPr="003274D8">
        <w:rPr>
          <w:rFonts w:cs="Times New Roman"/>
          <w:lang w:val="uz-Cyrl-UZ"/>
        </w:rPr>
        <w:t>o‘</w:t>
      </w:r>
      <w:r w:rsidR="006E189B" w:rsidRPr="003274D8">
        <w:rPr>
          <w:rFonts w:cs="Times New Roman"/>
          <w:lang w:val="uz-Cyrl-UZ"/>
        </w:rPr>
        <w:t>yilgan, rejasi ishlab chiqilgan. Lekin</w:t>
      </w:r>
      <w:r w:rsidR="006E189B" w:rsidRPr="003274D8">
        <w:rPr>
          <w:rFonts w:cs="Times New Roman"/>
          <w:lang w:val="en-GB"/>
        </w:rPr>
        <w:t xml:space="preserve"> </w:t>
      </w:r>
      <w:proofErr w:type="spellStart"/>
      <w:r w:rsidR="006E189B" w:rsidRPr="003274D8">
        <w:rPr>
          <w:rFonts w:cs="Times New Roman"/>
          <w:lang w:val="en-GB"/>
        </w:rPr>
        <w:t>hali</w:t>
      </w:r>
      <w:proofErr w:type="spellEnd"/>
      <w:r w:rsidR="006E189B" w:rsidRPr="003274D8">
        <w:rPr>
          <w:rFonts w:cs="Times New Roman"/>
          <w:lang w:val="en-GB"/>
        </w:rPr>
        <w:t xml:space="preserve"> </w:t>
      </w:r>
      <w:proofErr w:type="spellStart"/>
      <w:r w:rsidR="006E189B" w:rsidRPr="003274D8">
        <w:rPr>
          <w:rFonts w:cs="Times New Roman"/>
          <w:lang w:val="en-GB"/>
        </w:rPr>
        <w:t>amalga</w:t>
      </w:r>
      <w:proofErr w:type="spellEnd"/>
      <w:r w:rsidR="006E189B" w:rsidRPr="003274D8">
        <w:rPr>
          <w:rFonts w:cs="Times New Roman"/>
          <w:lang w:val="en-GB"/>
        </w:rPr>
        <w:t xml:space="preserve"> </w:t>
      </w:r>
      <w:proofErr w:type="spellStart"/>
      <w:r w:rsidR="006E189B" w:rsidRPr="003274D8">
        <w:rPr>
          <w:rFonts w:cs="Times New Roman"/>
          <w:lang w:val="en-GB"/>
        </w:rPr>
        <w:t>oshirilmagan</w:t>
      </w:r>
      <w:proofErr w:type="spellEnd"/>
      <w:r w:rsidR="006E189B" w:rsidRPr="003274D8">
        <w:rPr>
          <w:rFonts w:cs="Times New Roman"/>
          <w:lang w:val="en-GB"/>
        </w:rPr>
        <w:t>.</w:t>
      </w:r>
    </w:p>
    <w:p w14:paraId="19DF8214" w14:textId="3462150A" w:rsidR="003F2244" w:rsidRPr="003274D8" w:rsidRDefault="003F2244" w:rsidP="003F2244">
      <w:pPr>
        <w:pStyle w:val="a4"/>
        <w:spacing w:after="0"/>
        <w:ind w:left="0" w:firstLine="567"/>
        <w:jc w:val="both"/>
        <w:rPr>
          <w:rFonts w:cs="Times New Roman"/>
          <w:bCs/>
          <w:szCs w:val="28"/>
          <w:lang w:val="en-US"/>
        </w:rPr>
      </w:pPr>
      <w:r w:rsidRPr="003274D8">
        <w:rPr>
          <w:rFonts w:cs="Times New Roman"/>
          <w:b/>
          <w:lang w:val="en-GB"/>
        </w:rPr>
        <w:t>2</w:t>
      </w:r>
      <w:r w:rsidR="006E189B" w:rsidRPr="003274D8">
        <w:rPr>
          <w:rFonts w:cs="Times New Roman"/>
          <w:b/>
          <w:lang w:val="en-US"/>
        </w:rPr>
        <w:t>2.</w:t>
      </w:r>
      <w:r w:rsidR="006E189B" w:rsidRPr="003274D8">
        <w:rPr>
          <w:rFonts w:cs="Times New Roman"/>
          <w:b/>
          <w:bCs/>
          <w:szCs w:val="28"/>
          <w:lang w:val="uz-Cyrl-UZ"/>
        </w:rPr>
        <w:t xml:space="preserve"> Kafedra professor-</w:t>
      </w:r>
      <w:proofErr w:type="gramStart"/>
      <w:r w:rsidR="009914A7" w:rsidRPr="003274D8">
        <w:rPr>
          <w:rFonts w:cs="Times New Roman"/>
          <w:b/>
          <w:bCs/>
          <w:szCs w:val="28"/>
          <w:lang w:val="uz-Cyrl-UZ"/>
        </w:rPr>
        <w:t>o‘</w:t>
      </w:r>
      <w:proofErr w:type="gramEnd"/>
      <w:r w:rsidR="006E189B" w:rsidRPr="003274D8">
        <w:rPr>
          <w:rFonts w:cs="Times New Roman"/>
          <w:b/>
          <w:bCs/>
          <w:szCs w:val="28"/>
          <w:lang w:val="uz-Cyrl-UZ"/>
        </w:rPr>
        <w:t>qituvchilari</w:t>
      </w:r>
      <w:proofErr w:type="spellStart"/>
      <w:r w:rsidR="006E189B" w:rsidRPr="003274D8">
        <w:rPr>
          <w:rFonts w:cs="Times New Roman"/>
          <w:b/>
          <w:bCs/>
          <w:szCs w:val="28"/>
          <w:lang w:val="en-US"/>
        </w:rPr>
        <w:t>ni</w:t>
      </w:r>
      <w:proofErr w:type="spellEnd"/>
      <w:r w:rsidR="006E189B" w:rsidRPr="003274D8">
        <w:rPr>
          <w:rFonts w:cs="Times New Roman"/>
          <w:b/>
          <w:bCs/>
          <w:szCs w:val="28"/>
          <w:lang w:val="en-US"/>
        </w:rPr>
        <w:t xml:space="preserve"> </w:t>
      </w:r>
      <w:proofErr w:type="spellStart"/>
      <w:r w:rsidR="006E189B" w:rsidRPr="003274D8">
        <w:rPr>
          <w:rFonts w:cs="Times New Roman"/>
          <w:b/>
          <w:bCs/>
          <w:szCs w:val="28"/>
          <w:lang w:val="en-US"/>
        </w:rPr>
        <w:t>InnoWEEK</w:t>
      </w:r>
      <w:proofErr w:type="spellEnd"/>
      <w:r w:rsidR="006E189B" w:rsidRPr="003274D8">
        <w:rPr>
          <w:rFonts w:cs="Times New Roman"/>
          <w:b/>
          <w:bCs/>
          <w:szCs w:val="28"/>
          <w:lang w:val="en-US"/>
        </w:rPr>
        <w:t xml:space="preserve">, </w:t>
      </w:r>
      <w:proofErr w:type="spellStart"/>
      <w:r w:rsidR="006E189B" w:rsidRPr="003274D8">
        <w:rPr>
          <w:rFonts w:cs="Times New Roman"/>
          <w:b/>
          <w:bCs/>
          <w:szCs w:val="28"/>
          <w:lang w:val="en-US"/>
        </w:rPr>
        <w:t>InnoWomen</w:t>
      </w:r>
      <w:proofErr w:type="spellEnd"/>
      <w:r w:rsidR="006E189B" w:rsidRPr="003274D8">
        <w:rPr>
          <w:rFonts w:cs="Times New Roman"/>
          <w:b/>
          <w:bCs/>
          <w:szCs w:val="28"/>
          <w:lang w:val="en-US"/>
        </w:rPr>
        <w:t xml:space="preserve">, </w:t>
      </w:r>
      <w:proofErr w:type="spellStart"/>
      <w:r w:rsidR="006E189B" w:rsidRPr="003274D8">
        <w:rPr>
          <w:rFonts w:cs="Times New Roman"/>
          <w:b/>
          <w:bCs/>
          <w:szCs w:val="28"/>
          <w:lang w:val="en-US"/>
        </w:rPr>
        <w:t>InnoWAYS</w:t>
      </w:r>
      <w:proofErr w:type="spellEnd"/>
      <w:r w:rsidR="006E189B" w:rsidRPr="003274D8">
        <w:rPr>
          <w:rFonts w:cs="Times New Roman"/>
          <w:b/>
          <w:bCs/>
          <w:szCs w:val="28"/>
          <w:lang w:val="en-US"/>
        </w:rPr>
        <w:t xml:space="preserve"> </w:t>
      </w:r>
      <w:proofErr w:type="spellStart"/>
      <w:r w:rsidR="006E189B" w:rsidRPr="003274D8">
        <w:rPr>
          <w:rFonts w:cs="Times New Roman"/>
          <w:b/>
          <w:bCs/>
          <w:szCs w:val="28"/>
          <w:lang w:val="en-US"/>
        </w:rPr>
        <w:t>kabi</w:t>
      </w:r>
      <w:proofErr w:type="spellEnd"/>
      <w:r w:rsidR="006E189B" w:rsidRPr="003274D8">
        <w:rPr>
          <w:rFonts w:cs="Times New Roman"/>
          <w:b/>
          <w:bCs/>
          <w:szCs w:val="28"/>
          <w:lang w:val="en-US"/>
        </w:rPr>
        <w:t xml:space="preserve"> </w:t>
      </w:r>
      <w:proofErr w:type="spellStart"/>
      <w:r w:rsidR="006E189B" w:rsidRPr="003274D8">
        <w:rPr>
          <w:rFonts w:cs="Times New Roman"/>
          <w:b/>
          <w:bCs/>
          <w:szCs w:val="28"/>
          <w:lang w:val="en-US"/>
        </w:rPr>
        <w:t>tanlovlarda</w:t>
      </w:r>
      <w:proofErr w:type="spellEnd"/>
      <w:r w:rsidR="006E189B" w:rsidRPr="003274D8">
        <w:rPr>
          <w:rFonts w:cs="Times New Roman"/>
          <w:b/>
          <w:bCs/>
          <w:szCs w:val="28"/>
          <w:lang w:val="en-US"/>
        </w:rPr>
        <w:t xml:space="preserve"> </w:t>
      </w:r>
      <w:proofErr w:type="spellStart"/>
      <w:r w:rsidR="006E189B" w:rsidRPr="003274D8">
        <w:rPr>
          <w:rFonts w:cs="Times New Roman"/>
          <w:b/>
          <w:bCs/>
          <w:szCs w:val="28"/>
          <w:lang w:val="en-US"/>
        </w:rPr>
        <w:t>va</w:t>
      </w:r>
      <w:proofErr w:type="spellEnd"/>
      <w:r w:rsidR="006E189B" w:rsidRPr="003274D8">
        <w:rPr>
          <w:rFonts w:cs="Times New Roman"/>
          <w:b/>
          <w:bCs/>
          <w:szCs w:val="28"/>
          <w:lang w:val="en-US"/>
        </w:rPr>
        <w:t xml:space="preserve"> </w:t>
      </w:r>
      <w:proofErr w:type="spellStart"/>
      <w:r w:rsidR="006E189B" w:rsidRPr="003274D8">
        <w:rPr>
          <w:rFonts w:cs="Times New Roman"/>
          <w:b/>
          <w:bCs/>
          <w:szCs w:val="28"/>
          <w:lang w:val="en-US"/>
        </w:rPr>
        <w:t>nufuzli</w:t>
      </w:r>
      <w:proofErr w:type="spellEnd"/>
      <w:r w:rsidR="006E189B" w:rsidRPr="003274D8">
        <w:rPr>
          <w:rFonts w:cs="Times New Roman"/>
          <w:b/>
          <w:bCs/>
          <w:szCs w:val="28"/>
          <w:lang w:val="en-US"/>
        </w:rPr>
        <w:t xml:space="preserve"> </w:t>
      </w:r>
      <w:proofErr w:type="spellStart"/>
      <w:r w:rsidR="006E189B" w:rsidRPr="003274D8">
        <w:rPr>
          <w:rFonts w:cs="Times New Roman"/>
          <w:b/>
          <w:bCs/>
          <w:szCs w:val="28"/>
          <w:lang w:val="en-US"/>
        </w:rPr>
        <w:t>innovatsion</w:t>
      </w:r>
      <w:proofErr w:type="spellEnd"/>
      <w:r w:rsidR="006E189B" w:rsidRPr="003274D8">
        <w:rPr>
          <w:rFonts w:cs="Times New Roman"/>
          <w:b/>
          <w:bCs/>
          <w:szCs w:val="28"/>
          <w:lang w:val="en-US"/>
        </w:rPr>
        <w:t xml:space="preserve">  </w:t>
      </w:r>
      <w:proofErr w:type="spellStart"/>
      <w:r w:rsidR="006E189B" w:rsidRPr="003274D8">
        <w:rPr>
          <w:rFonts w:cs="Times New Roman"/>
          <w:b/>
          <w:bCs/>
          <w:szCs w:val="28"/>
          <w:lang w:val="en-US"/>
        </w:rPr>
        <w:t>yarmarkalardagi</w:t>
      </w:r>
      <w:proofErr w:type="spellEnd"/>
      <w:r w:rsidR="006E189B" w:rsidRPr="003274D8">
        <w:rPr>
          <w:rFonts w:cs="Times New Roman"/>
          <w:b/>
          <w:bCs/>
          <w:szCs w:val="28"/>
          <w:lang w:val="en-US"/>
        </w:rPr>
        <w:t xml:space="preserve"> </w:t>
      </w:r>
      <w:proofErr w:type="spellStart"/>
      <w:r w:rsidR="006E189B" w:rsidRPr="003274D8">
        <w:rPr>
          <w:rFonts w:cs="Times New Roman"/>
          <w:b/>
          <w:bCs/>
          <w:szCs w:val="28"/>
          <w:lang w:val="en-US"/>
        </w:rPr>
        <w:t>ishtiroki</w:t>
      </w:r>
      <w:proofErr w:type="spellEnd"/>
      <w:r w:rsidR="006E189B" w:rsidRPr="003274D8">
        <w:rPr>
          <w:rFonts w:cs="Times New Roman"/>
          <w:b/>
          <w:bCs/>
          <w:szCs w:val="28"/>
          <w:lang w:val="en-US"/>
        </w:rPr>
        <w:t>.</w:t>
      </w:r>
      <w:r w:rsidR="00362C4A" w:rsidRPr="003274D8">
        <w:rPr>
          <w:rFonts w:cs="Times New Roman"/>
          <w:b/>
          <w:bCs/>
          <w:szCs w:val="28"/>
          <w:lang w:val="en-US"/>
        </w:rPr>
        <w:t xml:space="preserve"> </w:t>
      </w:r>
      <w:r w:rsidR="006E189B" w:rsidRPr="003274D8">
        <w:rPr>
          <w:rFonts w:cs="Times New Roman"/>
          <w:bCs/>
          <w:szCs w:val="28"/>
          <w:lang w:val="uz-Cyrl-UZ"/>
        </w:rPr>
        <w:t>Kafedra professor-</w:t>
      </w:r>
      <w:r w:rsidR="009914A7" w:rsidRPr="003274D8">
        <w:rPr>
          <w:rFonts w:cs="Times New Roman"/>
          <w:bCs/>
          <w:szCs w:val="28"/>
          <w:lang w:val="uz-Cyrl-UZ"/>
        </w:rPr>
        <w:t>o‘</w:t>
      </w:r>
      <w:r w:rsidR="006E189B" w:rsidRPr="003274D8">
        <w:rPr>
          <w:rFonts w:cs="Times New Roman"/>
          <w:bCs/>
          <w:szCs w:val="28"/>
          <w:lang w:val="uz-Cyrl-UZ"/>
        </w:rPr>
        <w:t>qituvchilari</w:t>
      </w:r>
      <w:proofErr w:type="spellStart"/>
      <w:r w:rsidR="006E189B" w:rsidRPr="003274D8">
        <w:rPr>
          <w:rFonts w:cs="Times New Roman"/>
          <w:bCs/>
          <w:szCs w:val="28"/>
          <w:lang w:val="en-US"/>
        </w:rPr>
        <w:t>ni</w:t>
      </w:r>
      <w:proofErr w:type="spellEnd"/>
      <w:r w:rsidR="006E189B" w:rsidRPr="003274D8">
        <w:rPr>
          <w:rFonts w:cs="Times New Roman"/>
          <w:bCs/>
          <w:szCs w:val="28"/>
          <w:lang w:val="en-US"/>
        </w:rPr>
        <w:t xml:space="preserve"> </w:t>
      </w:r>
      <w:proofErr w:type="spellStart"/>
      <w:r w:rsidR="006E189B" w:rsidRPr="003274D8">
        <w:rPr>
          <w:rFonts w:cs="Times New Roman"/>
          <w:bCs/>
          <w:szCs w:val="28"/>
          <w:lang w:val="en-US"/>
        </w:rPr>
        <w:t>InnoWEEK</w:t>
      </w:r>
      <w:proofErr w:type="spellEnd"/>
      <w:r w:rsidR="006E189B" w:rsidRPr="003274D8">
        <w:rPr>
          <w:rFonts w:cs="Times New Roman"/>
          <w:bCs/>
          <w:szCs w:val="28"/>
          <w:lang w:val="en-US"/>
        </w:rPr>
        <w:t xml:space="preserve">, Inno Women, Inno WAYS </w:t>
      </w:r>
      <w:proofErr w:type="spellStart"/>
      <w:r w:rsidR="006E189B" w:rsidRPr="003274D8">
        <w:rPr>
          <w:rFonts w:cs="Times New Roman"/>
          <w:bCs/>
          <w:szCs w:val="28"/>
          <w:lang w:val="en-US"/>
        </w:rPr>
        <w:t>kabi</w:t>
      </w:r>
      <w:proofErr w:type="spellEnd"/>
      <w:r w:rsidR="006E189B" w:rsidRPr="003274D8">
        <w:rPr>
          <w:rFonts w:cs="Times New Roman"/>
          <w:bCs/>
          <w:szCs w:val="28"/>
          <w:lang w:val="en-US"/>
        </w:rPr>
        <w:t xml:space="preserve"> </w:t>
      </w:r>
      <w:proofErr w:type="spellStart"/>
      <w:r w:rsidR="006E189B" w:rsidRPr="003274D8">
        <w:rPr>
          <w:rFonts w:cs="Times New Roman"/>
          <w:bCs/>
          <w:szCs w:val="28"/>
          <w:lang w:val="en-US"/>
        </w:rPr>
        <w:t>tanlovlarda</w:t>
      </w:r>
      <w:proofErr w:type="spellEnd"/>
      <w:r w:rsidR="006E189B" w:rsidRPr="003274D8">
        <w:rPr>
          <w:rFonts w:cs="Times New Roman"/>
          <w:bCs/>
          <w:szCs w:val="28"/>
          <w:lang w:val="en-US"/>
        </w:rPr>
        <w:t xml:space="preserve"> </w:t>
      </w:r>
      <w:proofErr w:type="spellStart"/>
      <w:r w:rsidR="006E189B" w:rsidRPr="003274D8">
        <w:rPr>
          <w:rFonts w:cs="Times New Roman"/>
          <w:bCs/>
          <w:szCs w:val="28"/>
          <w:lang w:val="en-US"/>
        </w:rPr>
        <w:t>va</w:t>
      </w:r>
      <w:proofErr w:type="spellEnd"/>
      <w:r w:rsidR="006E189B" w:rsidRPr="003274D8">
        <w:rPr>
          <w:rFonts w:cs="Times New Roman"/>
          <w:bCs/>
          <w:szCs w:val="28"/>
          <w:lang w:val="en-US"/>
        </w:rPr>
        <w:t xml:space="preserve"> </w:t>
      </w:r>
      <w:proofErr w:type="spellStart"/>
      <w:r w:rsidR="006E189B" w:rsidRPr="003274D8">
        <w:rPr>
          <w:rFonts w:cs="Times New Roman"/>
          <w:bCs/>
          <w:szCs w:val="28"/>
          <w:lang w:val="en-US"/>
        </w:rPr>
        <w:t>nufuzli</w:t>
      </w:r>
      <w:proofErr w:type="spellEnd"/>
      <w:r w:rsidR="006E189B" w:rsidRPr="003274D8">
        <w:rPr>
          <w:rFonts w:cs="Times New Roman"/>
          <w:bCs/>
          <w:szCs w:val="28"/>
          <w:lang w:val="en-US"/>
        </w:rPr>
        <w:t xml:space="preserve"> </w:t>
      </w:r>
      <w:proofErr w:type="spellStart"/>
      <w:r w:rsidR="006E189B" w:rsidRPr="003274D8">
        <w:rPr>
          <w:rFonts w:cs="Times New Roman"/>
          <w:bCs/>
          <w:szCs w:val="28"/>
          <w:lang w:val="en-US"/>
        </w:rPr>
        <w:t>innovatsion</w:t>
      </w:r>
      <w:proofErr w:type="spellEnd"/>
      <w:r w:rsidR="006E189B" w:rsidRPr="003274D8">
        <w:rPr>
          <w:rFonts w:cs="Times New Roman"/>
          <w:bCs/>
          <w:szCs w:val="28"/>
          <w:lang w:val="en-US"/>
        </w:rPr>
        <w:t xml:space="preserve">  </w:t>
      </w:r>
      <w:proofErr w:type="spellStart"/>
      <w:r w:rsidR="006E189B" w:rsidRPr="003274D8">
        <w:rPr>
          <w:rFonts w:cs="Times New Roman"/>
          <w:bCs/>
          <w:szCs w:val="28"/>
          <w:lang w:val="en-US"/>
        </w:rPr>
        <w:t>yarmarkalarda</w:t>
      </w:r>
      <w:proofErr w:type="spellEnd"/>
      <w:r w:rsidR="006E189B" w:rsidRPr="003274D8">
        <w:rPr>
          <w:rFonts w:cs="Times New Roman"/>
          <w:bCs/>
          <w:szCs w:val="28"/>
          <w:lang w:val="en-US"/>
        </w:rPr>
        <w:t xml:space="preserve"> </w:t>
      </w:r>
      <w:proofErr w:type="spellStart"/>
      <w:r w:rsidR="006E189B" w:rsidRPr="003274D8">
        <w:rPr>
          <w:rFonts w:cs="Times New Roman"/>
          <w:bCs/>
          <w:szCs w:val="28"/>
          <w:lang w:val="en-US"/>
        </w:rPr>
        <w:t>ishtirok</w:t>
      </w:r>
      <w:proofErr w:type="spellEnd"/>
      <w:r w:rsidR="006E189B" w:rsidRPr="003274D8">
        <w:rPr>
          <w:rFonts w:cs="Times New Roman"/>
          <w:bCs/>
          <w:szCs w:val="28"/>
          <w:lang w:val="uz-Cyrl-UZ"/>
        </w:rPr>
        <w:t xml:space="preserve"> </w:t>
      </w:r>
      <w:proofErr w:type="spellStart"/>
      <w:r w:rsidR="006E189B" w:rsidRPr="003274D8">
        <w:rPr>
          <w:rFonts w:cs="Times New Roman"/>
          <w:bCs/>
          <w:szCs w:val="28"/>
          <w:lang w:val="en-US"/>
        </w:rPr>
        <w:t>etishgan</w:t>
      </w:r>
      <w:proofErr w:type="spellEnd"/>
      <w:r w:rsidR="006E189B" w:rsidRPr="003274D8">
        <w:rPr>
          <w:rFonts w:cs="Times New Roman"/>
          <w:bCs/>
          <w:szCs w:val="28"/>
          <w:lang w:val="en-US"/>
        </w:rPr>
        <w:t xml:space="preserve">. </w:t>
      </w:r>
    </w:p>
    <w:p w14:paraId="308F669E" w14:textId="3A44A5BA" w:rsidR="006E189B" w:rsidRPr="003274D8" w:rsidRDefault="003F2244" w:rsidP="003F2244">
      <w:pPr>
        <w:pStyle w:val="a4"/>
        <w:spacing w:after="0"/>
        <w:ind w:left="0" w:firstLine="567"/>
        <w:jc w:val="both"/>
        <w:rPr>
          <w:rFonts w:cs="Times New Roman"/>
          <w:szCs w:val="28"/>
          <w:lang w:val="uz-Cyrl-UZ"/>
        </w:rPr>
      </w:pPr>
      <w:r w:rsidRPr="003274D8">
        <w:rPr>
          <w:rFonts w:cs="Times New Roman"/>
          <w:szCs w:val="28"/>
          <w:lang w:val="uz-Cyrl-UZ"/>
        </w:rPr>
        <w:t>Muammo va k</w:t>
      </w:r>
      <w:r w:rsidR="006E189B" w:rsidRPr="003274D8">
        <w:rPr>
          <w:rFonts w:cs="Times New Roman"/>
          <w:szCs w:val="28"/>
          <w:lang w:val="uz-Cyrl-UZ"/>
        </w:rPr>
        <w:t>amchilik: Ka</w:t>
      </w:r>
      <w:r w:rsidRPr="003274D8">
        <w:rPr>
          <w:rFonts w:cs="Times New Roman"/>
          <w:szCs w:val="28"/>
          <w:lang w:val="uz-Cyrl-UZ"/>
        </w:rPr>
        <w:t xml:space="preserve">fedrada tanlovlarda qatnashish </w:t>
      </w:r>
      <w:r w:rsidR="006E189B" w:rsidRPr="003274D8">
        <w:rPr>
          <w:rFonts w:cs="Times New Roman"/>
          <w:szCs w:val="28"/>
          <w:lang w:val="uz-Cyrl-UZ"/>
        </w:rPr>
        <w:t>reja asosida emas.</w:t>
      </w:r>
    </w:p>
    <w:p w14:paraId="16D50071" w14:textId="58ECC3F4" w:rsidR="003F2244" w:rsidRPr="003274D8" w:rsidRDefault="006E189B" w:rsidP="003F2244">
      <w:pPr>
        <w:spacing w:after="0"/>
        <w:ind w:firstLine="567"/>
        <w:jc w:val="both"/>
        <w:rPr>
          <w:rFonts w:cs="Times New Roman"/>
          <w:bCs/>
          <w:szCs w:val="28"/>
          <w:lang w:val="uz-Cyrl-UZ"/>
        </w:rPr>
      </w:pPr>
      <w:r w:rsidRPr="003274D8">
        <w:rPr>
          <w:rFonts w:cs="Times New Roman"/>
          <w:szCs w:val="28"/>
          <w:lang w:val="uz-Cyrl-UZ"/>
        </w:rPr>
        <w:t xml:space="preserve">Takliflar: </w:t>
      </w:r>
      <w:r w:rsidRPr="003274D8">
        <w:rPr>
          <w:rFonts w:cs="Times New Roman"/>
          <w:bCs/>
          <w:szCs w:val="28"/>
          <w:lang w:val="uz-Cyrl-UZ"/>
        </w:rPr>
        <w:t>Kafedraning har bir professor-</w:t>
      </w:r>
      <w:r w:rsidR="009914A7" w:rsidRPr="003274D8">
        <w:rPr>
          <w:rFonts w:cs="Times New Roman"/>
          <w:bCs/>
          <w:szCs w:val="28"/>
          <w:lang w:val="uz-Cyrl-UZ"/>
        </w:rPr>
        <w:t>o‘</w:t>
      </w:r>
      <w:r w:rsidRPr="003274D8">
        <w:rPr>
          <w:rFonts w:cs="Times New Roman"/>
          <w:bCs/>
          <w:szCs w:val="28"/>
          <w:lang w:val="uz-Cyrl-UZ"/>
        </w:rPr>
        <w:t>qituvchilarini InnoWEEK, InnoWomen, InnoWAYS kabi tanlovlarda va nufuzli innovatsion yarmarkalarda ishtirok etishlariga y</w:t>
      </w:r>
      <w:r w:rsidR="009914A7" w:rsidRPr="003274D8">
        <w:rPr>
          <w:rFonts w:cs="Times New Roman"/>
          <w:bCs/>
          <w:szCs w:val="28"/>
          <w:lang w:val="uz-Cyrl-UZ"/>
        </w:rPr>
        <w:t>o‘</w:t>
      </w:r>
      <w:r w:rsidRPr="003274D8">
        <w:rPr>
          <w:rFonts w:cs="Times New Roman"/>
          <w:bCs/>
          <w:szCs w:val="28"/>
          <w:lang w:val="uz-Cyrl-UZ"/>
        </w:rPr>
        <w:t>naltiri</w:t>
      </w:r>
      <w:proofErr w:type="spellStart"/>
      <w:r w:rsidR="003F2244" w:rsidRPr="003274D8">
        <w:rPr>
          <w:rFonts w:cs="Times New Roman"/>
          <w:bCs/>
          <w:szCs w:val="28"/>
          <w:lang w:val="en-US"/>
        </w:rPr>
        <w:t>sh</w:t>
      </w:r>
      <w:proofErr w:type="spellEnd"/>
      <w:r w:rsidRPr="003274D8">
        <w:rPr>
          <w:rFonts w:cs="Times New Roman"/>
          <w:bCs/>
          <w:szCs w:val="28"/>
          <w:lang w:val="uz-Cyrl-UZ"/>
        </w:rPr>
        <w:t>.</w:t>
      </w:r>
    </w:p>
    <w:p w14:paraId="73406138" w14:textId="1BA03E8D" w:rsidR="006E189B" w:rsidRPr="003274D8" w:rsidRDefault="003F2244" w:rsidP="003F2244">
      <w:pPr>
        <w:spacing w:after="0"/>
        <w:ind w:firstLine="567"/>
        <w:jc w:val="both"/>
        <w:rPr>
          <w:rFonts w:cs="Times New Roman"/>
          <w:szCs w:val="28"/>
          <w:lang w:val="uz-Cyrl-UZ"/>
        </w:rPr>
      </w:pPr>
      <w:r w:rsidRPr="003274D8">
        <w:rPr>
          <w:rFonts w:cs="Times New Roman"/>
          <w:b/>
          <w:lang w:val="en-US"/>
        </w:rPr>
        <w:t>2</w:t>
      </w:r>
      <w:r w:rsidR="006E189B" w:rsidRPr="003274D8">
        <w:rPr>
          <w:rFonts w:cs="Times New Roman"/>
          <w:b/>
          <w:lang w:val="en-US"/>
        </w:rPr>
        <w:t>3.</w:t>
      </w:r>
      <w:r w:rsidR="006E189B" w:rsidRPr="003274D8">
        <w:rPr>
          <w:rFonts w:cs="Times New Roman"/>
          <w:b/>
          <w:szCs w:val="28"/>
          <w:lang w:val="uz-Cyrl-UZ"/>
        </w:rPr>
        <w:t xml:space="preserve"> Kafedralarning ma’naviy-ma’rifiy ishlar rejasi va uning bajarilishi.</w:t>
      </w:r>
      <w:r w:rsidRPr="003274D8">
        <w:rPr>
          <w:rFonts w:cs="Times New Roman"/>
          <w:b/>
          <w:szCs w:val="28"/>
          <w:lang w:val="en-US"/>
        </w:rPr>
        <w:t xml:space="preserve"> </w:t>
      </w:r>
      <w:r w:rsidR="00286035" w:rsidRPr="003274D8">
        <w:rPr>
          <w:rFonts w:cs="Times New Roman"/>
          <w:szCs w:val="28"/>
          <w:lang w:val="uz-Cyrl-UZ"/>
        </w:rPr>
        <w:t>Ka</w:t>
      </w:r>
      <w:r w:rsidR="006E189B" w:rsidRPr="003274D8">
        <w:rPr>
          <w:rFonts w:cs="Times New Roman"/>
          <w:szCs w:val="28"/>
          <w:lang w:val="uz-Cyrl-UZ"/>
        </w:rPr>
        <w:t>fedraning ma’naviy-ma’rifiy ishlar  rejasi filial Kengashining 202</w:t>
      </w:r>
      <w:r w:rsidR="006E189B" w:rsidRPr="003274D8">
        <w:rPr>
          <w:rFonts w:cs="Times New Roman"/>
          <w:szCs w:val="28"/>
          <w:lang w:val="en-US"/>
        </w:rPr>
        <w:t>3</w:t>
      </w:r>
      <w:r w:rsidRPr="003274D8">
        <w:rPr>
          <w:rFonts w:cs="Times New Roman"/>
          <w:szCs w:val="28"/>
          <w:lang w:val="en-US"/>
        </w:rPr>
        <w:t>-</w:t>
      </w:r>
      <w:r w:rsidR="006E189B" w:rsidRPr="003274D8">
        <w:rPr>
          <w:rFonts w:cs="Times New Roman"/>
          <w:szCs w:val="28"/>
          <w:lang w:val="uz-Cyrl-UZ"/>
        </w:rPr>
        <w:t xml:space="preserve">yil </w:t>
      </w:r>
      <w:r w:rsidR="006E189B" w:rsidRPr="003274D8">
        <w:rPr>
          <w:rFonts w:cs="Times New Roman"/>
          <w:szCs w:val="28"/>
          <w:lang w:val="en-US"/>
        </w:rPr>
        <w:t>29</w:t>
      </w:r>
      <w:r w:rsidRPr="003274D8">
        <w:rPr>
          <w:rFonts w:cs="Times New Roman"/>
          <w:szCs w:val="28"/>
          <w:lang w:val="uz-Cyrl-UZ"/>
        </w:rPr>
        <w:t>-</w:t>
      </w:r>
      <w:r w:rsidR="00286035" w:rsidRPr="003274D8">
        <w:rPr>
          <w:rFonts w:cs="Times New Roman"/>
          <w:szCs w:val="28"/>
          <w:lang w:val="uz-Cyrl-UZ"/>
        </w:rPr>
        <w:t>a</w:t>
      </w:r>
      <w:r w:rsidR="006E189B" w:rsidRPr="003274D8">
        <w:rPr>
          <w:rFonts w:cs="Times New Roman"/>
          <w:szCs w:val="28"/>
          <w:lang w:val="uz-Cyrl-UZ"/>
        </w:rPr>
        <w:t>vgust 1-son bayoni bilan tasdiqlangan yillik reja asosida olib boriladi.</w:t>
      </w:r>
      <w:r w:rsidR="006E189B" w:rsidRPr="003274D8">
        <w:rPr>
          <w:rFonts w:cs="Times New Roman"/>
          <w:szCs w:val="28"/>
          <w:lang w:val="en-US"/>
        </w:rPr>
        <w:t xml:space="preserve"> </w:t>
      </w:r>
      <w:proofErr w:type="spellStart"/>
      <w:r w:rsidR="006E189B" w:rsidRPr="003274D8">
        <w:rPr>
          <w:rFonts w:cs="Times New Roman"/>
          <w:szCs w:val="28"/>
          <w:lang w:val="en-US"/>
        </w:rPr>
        <w:t>Bayonnomalar</w:t>
      </w:r>
      <w:proofErr w:type="spellEnd"/>
      <w:r w:rsidR="006E189B" w:rsidRPr="003274D8">
        <w:rPr>
          <w:rFonts w:cs="Times New Roman"/>
          <w:szCs w:val="28"/>
          <w:lang w:val="en-US"/>
        </w:rPr>
        <w:t xml:space="preserve"> </w:t>
      </w:r>
      <w:proofErr w:type="spellStart"/>
      <w:r w:rsidR="006E189B" w:rsidRPr="003274D8">
        <w:rPr>
          <w:rFonts w:cs="Times New Roman"/>
          <w:szCs w:val="28"/>
          <w:lang w:val="en-US"/>
        </w:rPr>
        <w:t>mavjud</w:t>
      </w:r>
      <w:proofErr w:type="spellEnd"/>
      <w:r w:rsidR="006E189B" w:rsidRPr="003274D8">
        <w:rPr>
          <w:rFonts w:cs="Times New Roman"/>
          <w:szCs w:val="28"/>
          <w:lang w:val="uz-Cyrl-UZ"/>
        </w:rPr>
        <w:t>.</w:t>
      </w:r>
    </w:p>
    <w:p w14:paraId="21D5FCA1" w14:textId="77777777" w:rsidR="006E189B" w:rsidRPr="003274D8" w:rsidRDefault="006E189B" w:rsidP="006E189B">
      <w:pPr>
        <w:pStyle w:val="Style1"/>
        <w:tabs>
          <w:tab w:val="left" w:pos="142"/>
          <w:tab w:val="left" w:pos="2977"/>
        </w:tabs>
        <w:spacing w:line="240" w:lineRule="auto"/>
        <w:ind w:left="990"/>
        <w:jc w:val="center"/>
        <w:rPr>
          <w:b/>
          <w:sz w:val="28"/>
          <w:szCs w:val="28"/>
          <w:lang w:val="uz-Cyrl-UZ"/>
        </w:rPr>
      </w:pPr>
      <w:r w:rsidRPr="003274D8">
        <w:rPr>
          <w:b/>
          <w:sz w:val="28"/>
          <w:szCs w:val="28"/>
          <w:lang w:val="uz-Cyrl-UZ"/>
        </w:rPr>
        <w:t>Aniqlangan kamchiliklar</w:t>
      </w:r>
    </w:p>
    <w:p w14:paraId="7524A3BF" w14:textId="6F2900A4" w:rsidR="00DB5977" w:rsidRPr="003274D8" w:rsidRDefault="00DB5977" w:rsidP="00DB5977">
      <w:pPr>
        <w:spacing w:after="0"/>
        <w:ind w:firstLine="567"/>
        <w:jc w:val="both"/>
        <w:rPr>
          <w:rStyle w:val="FontStyle12"/>
          <w:b w:val="0"/>
          <w:bCs w:val="0"/>
          <w:spacing w:val="0"/>
          <w:lang w:val="uz-Cyrl-UZ"/>
        </w:rPr>
      </w:pPr>
      <w:r w:rsidRPr="003274D8">
        <w:rPr>
          <w:rStyle w:val="FontStyle12"/>
          <w:b w:val="0"/>
          <w:bCs w:val="0"/>
          <w:spacing w:val="0"/>
          <w:lang w:val="uz-Cyrl-UZ"/>
        </w:rPr>
        <w:t>1. Kafedraning ilmiy salohiyati 33.3% ni tashkil qilsada, uzoq yillar davomida ishlab kelayotgan ilmiy salohiyatli professor-</w:t>
      </w:r>
      <w:r w:rsidR="009914A7" w:rsidRPr="003274D8">
        <w:rPr>
          <w:rStyle w:val="FontStyle12"/>
          <w:b w:val="0"/>
          <w:bCs w:val="0"/>
          <w:spacing w:val="0"/>
          <w:lang w:val="uz-Cyrl-UZ"/>
        </w:rPr>
        <w:t>o‘</w:t>
      </w:r>
      <w:r w:rsidRPr="003274D8">
        <w:rPr>
          <w:rStyle w:val="FontStyle12"/>
          <w:b w:val="0"/>
          <w:bCs w:val="0"/>
          <w:spacing w:val="0"/>
          <w:lang w:val="uz-Cyrl-UZ"/>
        </w:rPr>
        <w:t xml:space="preserve">qituvchilar tomonidan ustoz-shogirt an’anasiga binoan PhD dissertatsiyalari tayyorlanmagan. </w:t>
      </w:r>
    </w:p>
    <w:p w14:paraId="19AAD41E" w14:textId="026B5700" w:rsidR="00DB5977" w:rsidRPr="003274D8" w:rsidRDefault="00DB5977" w:rsidP="00DB5977">
      <w:pPr>
        <w:spacing w:after="0"/>
        <w:ind w:firstLine="567"/>
        <w:jc w:val="both"/>
        <w:rPr>
          <w:rStyle w:val="FontStyle12"/>
          <w:b w:val="0"/>
          <w:bCs w:val="0"/>
          <w:spacing w:val="0"/>
          <w:lang w:val="uz-Cyrl-UZ"/>
        </w:rPr>
      </w:pPr>
      <w:r w:rsidRPr="003274D8">
        <w:rPr>
          <w:rStyle w:val="FontStyle12"/>
          <w:b w:val="0"/>
          <w:bCs w:val="0"/>
          <w:spacing w:val="0"/>
          <w:lang w:val="uz-Cyrl-UZ"/>
        </w:rPr>
        <w:t>2.</w:t>
      </w:r>
      <w:r w:rsidRPr="003274D8">
        <w:rPr>
          <w:rStyle w:val="FontStyle12"/>
          <w:b w:val="0"/>
          <w:bCs w:val="0"/>
          <w:spacing w:val="0"/>
          <w:lang w:val="en-US"/>
        </w:rPr>
        <w:t xml:space="preserve"> </w:t>
      </w:r>
      <w:r w:rsidRPr="003274D8">
        <w:rPr>
          <w:rStyle w:val="FontStyle12"/>
          <w:b w:val="0"/>
          <w:bCs w:val="0"/>
          <w:spacing w:val="0"/>
          <w:lang w:val="uz-Cyrl-UZ"/>
        </w:rPr>
        <w:t>Kafedra professor-</w:t>
      </w:r>
      <w:r w:rsidR="009914A7" w:rsidRPr="003274D8">
        <w:rPr>
          <w:rStyle w:val="FontStyle12"/>
          <w:b w:val="0"/>
          <w:bCs w:val="0"/>
          <w:spacing w:val="0"/>
          <w:lang w:val="uz-Cyrl-UZ"/>
        </w:rPr>
        <w:t>o‘</w:t>
      </w:r>
      <w:r w:rsidRPr="003274D8">
        <w:rPr>
          <w:rStyle w:val="FontStyle12"/>
          <w:b w:val="0"/>
          <w:bCs w:val="0"/>
          <w:spacing w:val="0"/>
          <w:lang w:val="uz-Cyrl-UZ"/>
        </w:rPr>
        <w:t xml:space="preserve">qituvchilarini soha korxona va tashkilotlariga stajirovka </w:t>
      </w:r>
      <w:r w:rsidR="009914A7" w:rsidRPr="003274D8">
        <w:rPr>
          <w:rStyle w:val="FontStyle12"/>
          <w:b w:val="0"/>
          <w:bCs w:val="0"/>
          <w:spacing w:val="0"/>
          <w:lang w:val="uz-Cyrl-UZ"/>
        </w:rPr>
        <w:t>o‘</w:t>
      </w:r>
      <w:r w:rsidRPr="003274D8">
        <w:rPr>
          <w:rStyle w:val="FontStyle12"/>
          <w:b w:val="0"/>
          <w:bCs w:val="0"/>
          <w:spacing w:val="0"/>
          <w:lang w:val="uz-Cyrl-UZ"/>
        </w:rPr>
        <w:t xml:space="preserve">tish rejasi ishlab chiqilmagan. </w:t>
      </w:r>
    </w:p>
    <w:p w14:paraId="499854F2" w14:textId="3458DFBA" w:rsidR="00DB5977" w:rsidRPr="003274D8" w:rsidRDefault="00DB5977" w:rsidP="00DB5977">
      <w:pPr>
        <w:spacing w:after="0"/>
        <w:ind w:firstLine="567"/>
        <w:jc w:val="both"/>
        <w:rPr>
          <w:rStyle w:val="FontStyle12"/>
          <w:b w:val="0"/>
          <w:bCs w:val="0"/>
          <w:spacing w:val="0"/>
          <w:lang w:val="uz-Cyrl-UZ"/>
        </w:rPr>
      </w:pPr>
      <w:r w:rsidRPr="003274D8">
        <w:rPr>
          <w:rStyle w:val="FontStyle12"/>
          <w:b w:val="0"/>
          <w:bCs w:val="0"/>
          <w:spacing w:val="0"/>
          <w:lang w:val="uz-Cyrl-UZ"/>
        </w:rPr>
        <w:t>3.</w:t>
      </w:r>
      <w:r w:rsidRPr="003274D8">
        <w:rPr>
          <w:rStyle w:val="FontStyle12"/>
          <w:b w:val="0"/>
          <w:bCs w:val="0"/>
          <w:spacing w:val="0"/>
          <w:lang w:val="en-US"/>
        </w:rPr>
        <w:t xml:space="preserve"> </w:t>
      </w:r>
      <w:r w:rsidRPr="003274D8">
        <w:rPr>
          <w:rStyle w:val="FontStyle12"/>
          <w:b w:val="0"/>
          <w:bCs w:val="0"/>
          <w:spacing w:val="0"/>
          <w:lang w:val="uz-Cyrl-UZ"/>
        </w:rPr>
        <w:t xml:space="preserve">Kafedrada </w:t>
      </w:r>
      <w:r w:rsidR="009914A7" w:rsidRPr="003274D8">
        <w:rPr>
          <w:rStyle w:val="FontStyle12"/>
          <w:b w:val="0"/>
          <w:bCs w:val="0"/>
          <w:spacing w:val="0"/>
          <w:lang w:val="uz-Cyrl-UZ"/>
        </w:rPr>
        <w:t>o‘</w:t>
      </w:r>
      <w:r w:rsidRPr="003274D8">
        <w:rPr>
          <w:rStyle w:val="FontStyle12"/>
          <w:b w:val="0"/>
          <w:bCs w:val="0"/>
          <w:spacing w:val="0"/>
          <w:lang w:val="uz-Cyrl-UZ"/>
        </w:rPr>
        <w:t>qitiladigan fanlar adabiyotlari t</w:t>
      </w:r>
      <w:r w:rsidR="009914A7" w:rsidRPr="003274D8">
        <w:rPr>
          <w:rStyle w:val="FontStyle12"/>
          <w:b w:val="0"/>
          <w:bCs w:val="0"/>
          <w:spacing w:val="0"/>
          <w:lang w:val="uz-Cyrl-UZ"/>
        </w:rPr>
        <w:t>o‘</w:t>
      </w:r>
      <w:r w:rsidRPr="003274D8">
        <w:rPr>
          <w:rStyle w:val="FontStyle12"/>
          <w:b w:val="0"/>
          <w:bCs w:val="0"/>
          <w:spacing w:val="0"/>
          <w:lang w:val="uz-Cyrl-UZ"/>
        </w:rPr>
        <w:t xml:space="preserve">liq chop qilinmagan. </w:t>
      </w:r>
    </w:p>
    <w:p w14:paraId="73FF9DC7" w14:textId="79013C06" w:rsidR="00DB5977" w:rsidRPr="003274D8" w:rsidRDefault="00DB5977" w:rsidP="00DB5977">
      <w:pPr>
        <w:spacing w:after="0"/>
        <w:ind w:firstLine="567"/>
        <w:jc w:val="both"/>
        <w:rPr>
          <w:rStyle w:val="FontStyle12"/>
          <w:b w:val="0"/>
          <w:bCs w:val="0"/>
          <w:spacing w:val="0"/>
          <w:lang w:val="uz-Cyrl-UZ"/>
        </w:rPr>
      </w:pPr>
      <w:r w:rsidRPr="003274D8">
        <w:rPr>
          <w:rStyle w:val="FontStyle12"/>
          <w:b w:val="0"/>
          <w:bCs w:val="0"/>
          <w:spacing w:val="0"/>
          <w:lang w:val="uz-Cyrl-UZ"/>
        </w:rPr>
        <w:t>4.</w:t>
      </w:r>
      <w:r w:rsidRPr="003274D8">
        <w:rPr>
          <w:rStyle w:val="FontStyle12"/>
          <w:b w:val="0"/>
          <w:bCs w:val="0"/>
          <w:spacing w:val="0"/>
          <w:lang w:val="en-US"/>
        </w:rPr>
        <w:t xml:space="preserve"> </w:t>
      </w:r>
      <w:r w:rsidRPr="003274D8">
        <w:rPr>
          <w:rStyle w:val="FontStyle12"/>
          <w:b w:val="0"/>
          <w:bCs w:val="0"/>
          <w:spacing w:val="0"/>
          <w:lang w:val="uz-Cyrl-UZ"/>
        </w:rPr>
        <w:t>X</w:t>
      </w:r>
      <w:r w:rsidR="009914A7" w:rsidRPr="003274D8">
        <w:rPr>
          <w:rStyle w:val="FontStyle12"/>
          <w:b w:val="0"/>
          <w:bCs w:val="0"/>
          <w:spacing w:val="0"/>
          <w:lang w:val="uz-Cyrl-UZ"/>
        </w:rPr>
        <w:t>o‘</w:t>
      </w:r>
      <w:r w:rsidRPr="003274D8">
        <w:rPr>
          <w:rStyle w:val="FontStyle12"/>
          <w:b w:val="0"/>
          <w:bCs w:val="0"/>
          <w:spacing w:val="0"/>
          <w:lang w:val="uz-Cyrl-UZ"/>
        </w:rPr>
        <w:t>jalik shartnomalaridan pul-mabla</w:t>
      </w:r>
      <w:r w:rsidR="009914A7" w:rsidRPr="003274D8">
        <w:rPr>
          <w:rStyle w:val="FontStyle12"/>
          <w:b w:val="0"/>
          <w:bCs w:val="0"/>
          <w:spacing w:val="0"/>
          <w:lang w:val="uz-Cyrl-UZ"/>
        </w:rPr>
        <w:t>g‘</w:t>
      </w:r>
      <w:r w:rsidRPr="003274D8">
        <w:rPr>
          <w:rStyle w:val="FontStyle12"/>
          <w:b w:val="0"/>
          <w:bCs w:val="0"/>
          <w:spacing w:val="0"/>
          <w:lang w:val="uz-Cyrl-UZ"/>
        </w:rPr>
        <w:t>lari tushumi tuzilgan shartnomalar b</w:t>
      </w:r>
      <w:r w:rsidR="009914A7" w:rsidRPr="003274D8">
        <w:rPr>
          <w:rStyle w:val="FontStyle12"/>
          <w:b w:val="0"/>
          <w:bCs w:val="0"/>
          <w:spacing w:val="0"/>
          <w:lang w:val="uz-Cyrl-UZ"/>
        </w:rPr>
        <w:t>o‘</w:t>
      </w:r>
      <w:r w:rsidRPr="003274D8">
        <w:rPr>
          <w:rStyle w:val="FontStyle12"/>
          <w:b w:val="0"/>
          <w:bCs w:val="0"/>
          <w:spacing w:val="0"/>
          <w:lang w:val="uz-Cyrl-UZ"/>
        </w:rPr>
        <w:t>yicha kafedra rejasida k</w:t>
      </w:r>
      <w:r w:rsidR="009914A7" w:rsidRPr="003274D8">
        <w:rPr>
          <w:rStyle w:val="FontStyle12"/>
          <w:b w:val="0"/>
          <w:bCs w:val="0"/>
          <w:spacing w:val="0"/>
          <w:lang w:val="uz-Cyrl-UZ"/>
        </w:rPr>
        <w:t>o‘</w:t>
      </w:r>
      <w:r w:rsidRPr="003274D8">
        <w:rPr>
          <w:rStyle w:val="FontStyle12"/>
          <w:b w:val="0"/>
          <w:bCs w:val="0"/>
          <w:spacing w:val="0"/>
          <w:lang w:val="uz-Cyrl-UZ"/>
        </w:rPr>
        <w:t>rsatilgan miqdor bajarilmagan.</w:t>
      </w:r>
    </w:p>
    <w:p w14:paraId="3054E1A4" w14:textId="2D013512" w:rsidR="00DB5977" w:rsidRPr="003274D8" w:rsidRDefault="00DB5977" w:rsidP="00DB5977">
      <w:pPr>
        <w:spacing w:after="0"/>
        <w:ind w:firstLine="567"/>
        <w:jc w:val="both"/>
        <w:rPr>
          <w:rStyle w:val="FontStyle12"/>
          <w:b w:val="0"/>
          <w:bCs w:val="0"/>
          <w:spacing w:val="0"/>
          <w:lang w:val="uz-Cyrl-UZ"/>
        </w:rPr>
      </w:pPr>
      <w:r w:rsidRPr="003274D8">
        <w:rPr>
          <w:rStyle w:val="FontStyle12"/>
          <w:b w:val="0"/>
          <w:bCs w:val="0"/>
          <w:spacing w:val="0"/>
          <w:lang w:val="uz-Cyrl-UZ"/>
        </w:rPr>
        <w:t>5.</w:t>
      </w:r>
      <w:r w:rsidRPr="003274D8">
        <w:rPr>
          <w:rStyle w:val="FontStyle12"/>
          <w:b w:val="0"/>
          <w:bCs w:val="0"/>
          <w:spacing w:val="0"/>
          <w:lang w:val="en-US"/>
        </w:rPr>
        <w:t xml:space="preserve"> </w:t>
      </w:r>
      <w:r w:rsidRPr="003274D8">
        <w:rPr>
          <w:rStyle w:val="FontStyle12"/>
          <w:b w:val="0"/>
          <w:bCs w:val="0"/>
          <w:spacing w:val="0"/>
          <w:lang w:val="uz-Cyrl-UZ"/>
        </w:rPr>
        <w:t>Kafedra professor-</w:t>
      </w:r>
      <w:r w:rsidR="009914A7" w:rsidRPr="003274D8">
        <w:rPr>
          <w:rStyle w:val="FontStyle12"/>
          <w:b w:val="0"/>
          <w:bCs w:val="0"/>
          <w:spacing w:val="0"/>
          <w:lang w:val="uz-Cyrl-UZ"/>
        </w:rPr>
        <w:t>o‘</w:t>
      </w:r>
      <w:r w:rsidRPr="003274D8">
        <w:rPr>
          <w:rStyle w:val="FontStyle12"/>
          <w:b w:val="0"/>
          <w:bCs w:val="0"/>
          <w:spacing w:val="0"/>
          <w:lang w:val="uz-Cyrl-UZ"/>
        </w:rPr>
        <w:t>qituvchilari xorijiy va mahalliy grand loyihalarda ishtirok etmagan.</w:t>
      </w:r>
    </w:p>
    <w:p w14:paraId="43611E47" w14:textId="183C0E93" w:rsidR="00DB5977" w:rsidRPr="003274D8" w:rsidRDefault="00DB5977" w:rsidP="00DB5977">
      <w:pPr>
        <w:spacing w:after="0"/>
        <w:ind w:firstLine="567"/>
        <w:jc w:val="both"/>
        <w:rPr>
          <w:rStyle w:val="FontStyle12"/>
          <w:b w:val="0"/>
          <w:bCs w:val="0"/>
          <w:spacing w:val="0"/>
          <w:lang w:val="uz-Cyrl-UZ"/>
        </w:rPr>
      </w:pPr>
      <w:r w:rsidRPr="003274D8">
        <w:rPr>
          <w:rStyle w:val="FontStyle12"/>
          <w:b w:val="0"/>
          <w:bCs w:val="0"/>
          <w:spacing w:val="0"/>
          <w:lang w:val="uz-Cyrl-UZ"/>
        </w:rPr>
        <w:t>6. Kafedra professor-</w:t>
      </w:r>
      <w:r w:rsidR="009914A7" w:rsidRPr="003274D8">
        <w:rPr>
          <w:rStyle w:val="FontStyle12"/>
          <w:b w:val="0"/>
          <w:bCs w:val="0"/>
          <w:spacing w:val="0"/>
          <w:lang w:val="uz-Cyrl-UZ"/>
        </w:rPr>
        <w:t>o‘</w:t>
      </w:r>
      <w:r w:rsidRPr="003274D8">
        <w:rPr>
          <w:rStyle w:val="FontStyle12"/>
          <w:b w:val="0"/>
          <w:bCs w:val="0"/>
          <w:spacing w:val="0"/>
          <w:lang w:val="uz-Cyrl-UZ"/>
        </w:rPr>
        <w:t xml:space="preserve">qituvchilarining InnoWEEK, InnoWomen, InnoWAYS kabi tanlovlarda va nufuzli innovatsion  yarmarkalarda ishtirok etilgan va kafedraning har bir </w:t>
      </w:r>
      <w:r w:rsidR="009914A7" w:rsidRPr="003274D8">
        <w:rPr>
          <w:rStyle w:val="FontStyle12"/>
          <w:b w:val="0"/>
          <w:bCs w:val="0"/>
          <w:spacing w:val="0"/>
          <w:lang w:val="uz-Cyrl-UZ"/>
        </w:rPr>
        <w:t>o‘</w:t>
      </w:r>
      <w:r w:rsidRPr="003274D8">
        <w:rPr>
          <w:rStyle w:val="FontStyle12"/>
          <w:b w:val="0"/>
          <w:bCs w:val="0"/>
          <w:spacing w:val="0"/>
          <w:lang w:val="uz-Cyrl-UZ"/>
        </w:rPr>
        <w:t>qituvchisini bu kabi tanlovlardagi ishtirokini ta’minlash nazarda tutilsin.</w:t>
      </w:r>
    </w:p>
    <w:p w14:paraId="147EB6E9" w14:textId="6D4C6BAD" w:rsidR="00091824" w:rsidRPr="003274D8" w:rsidRDefault="00DB5977" w:rsidP="00DB5977">
      <w:pPr>
        <w:spacing w:after="0"/>
        <w:ind w:firstLine="567"/>
        <w:jc w:val="both"/>
        <w:rPr>
          <w:rStyle w:val="FontStyle12"/>
          <w:b w:val="0"/>
          <w:bCs w:val="0"/>
          <w:spacing w:val="0"/>
          <w:lang w:val="uz-Cyrl-UZ"/>
        </w:rPr>
      </w:pPr>
      <w:r w:rsidRPr="003274D8">
        <w:rPr>
          <w:rStyle w:val="FontStyle12"/>
          <w:b w:val="0"/>
          <w:bCs w:val="0"/>
          <w:spacing w:val="0"/>
          <w:lang w:val="uz-Cyrl-UZ"/>
        </w:rPr>
        <w:lastRenderedPageBreak/>
        <w:t>7. Shu kunga qadar kafedra professor-</w:t>
      </w:r>
      <w:r w:rsidR="009914A7" w:rsidRPr="003274D8">
        <w:rPr>
          <w:rStyle w:val="FontStyle12"/>
          <w:b w:val="0"/>
          <w:bCs w:val="0"/>
          <w:spacing w:val="0"/>
          <w:lang w:val="uz-Cyrl-UZ"/>
        </w:rPr>
        <w:t>o‘</w:t>
      </w:r>
      <w:r w:rsidRPr="003274D8">
        <w:rPr>
          <w:rStyle w:val="FontStyle12"/>
          <w:b w:val="0"/>
          <w:bCs w:val="0"/>
          <w:spacing w:val="0"/>
          <w:lang w:val="uz-Cyrl-UZ"/>
        </w:rPr>
        <w:t>qituvchilardan tomonidan Scopus, Web of Sc</w:t>
      </w:r>
      <w:r w:rsidR="006D1E0D" w:rsidRPr="003274D8">
        <w:rPr>
          <w:rStyle w:val="FontStyle12"/>
          <w:b w:val="0"/>
          <w:bCs w:val="0"/>
          <w:spacing w:val="0"/>
          <w:lang w:val="uz-Cyrl-UZ"/>
        </w:rPr>
        <w:t>iye</w:t>
      </w:r>
      <w:r w:rsidRPr="003274D8">
        <w:rPr>
          <w:rStyle w:val="FontStyle12"/>
          <w:b w:val="0"/>
          <w:bCs w:val="0"/>
          <w:spacing w:val="0"/>
          <w:lang w:val="uz-Cyrl-UZ"/>
        </w:rPr>
        <w:t>nse kabi bazalarda faqat 4 nafar professor-</w:t>
      </w:r>
      <w:r w:rsidR="009914A7" w:rsidRPr="003274D8">
        <w:rPr>
          <w:rStyle w:val="FontStyle12"/>
          <w:b w:val="0"/>
          <w:bCs w:val="0"/>
          <w:spacing w:val="0"/>
          <w:lang w:val="uz-Cyrl-UZ"/>
        </w:rPr>
        <w:t>o‘</w:t>
      </w:r>
      <w:r w:rsidRPr="003274D8">
        <w:rPr>
          <w:rStyle w:val="FontStyle12"/>
          <w:b w:val="0"/>
          <w:bCs w:val="0"/>
          <w:spacing w:val="0"/>
          <w:lang w:val="uz-Cyrl-UZ"/>
        </w:rPr>
        <w:t xml:space="preserve">qituvchilar maqola chop etganligi va 5 nafari maqola yuborganligi aniqlandi, bu esa kafedradagi </w:t>
      </w:r>
      <w:r w:rsidR="009914A7" w:rsidRPr="003274D8">
        <w:rPr>
          <w:rStyle w:val="FontStyle12"/>
          <w:b w:val="0"/>
          <w:bCs w:val="0"/>
          <w:spacing w:val="0"/>
          <w:lang w:val="uz-Cyrl-UZ"/>
        </w:rPr>
        <w:t>o‘</w:t>
      </w:r>
      <w:r w:rsidRPr="003274D8">
        <w:rPr>
          <w:rStyle w:val="FontStyle12"/>
          <w:b w:val="0"/>
          <w:bCs w:val="0"/>
          <w:spacing w:val="0"/>
          <w:lang w:val="uz-Cyrl-UZ"/>
        </w:rPr>
        <w:t>qituvchilar soniga nisbatan juda oz.</w:t>
      </w:r>
    </w:p>
    <w:p w14:paraId="3B5C29E9" w14:textId="77777777" w:rsidR="00DB5977" w:rsidRPr="003274D8" w:rsidRDefault="00DB5977" w:rsidP="00DB5977">
      <w:pPr>
        <w:spacing w:after="0"/>
        <w:ind w:firstLine="567"/>
        <w:jc w:val="both"/>
        <w:rPr>
          <w:rStyle w:val="FontStyle12"/>
          <w:b w:val="0"/>
          <w:bCs w:val="0"/>
          <w:spacing w:val="0"/>
          <w:lang w:val="uz-Cyrl-UZ"/>
        </w:rPr>
      </w:pPr>
    </w:p>
    <w:p w14:paraId="09FB986B" w14:textId="29526814" w:rsidR="00A54418" w:rsidRPr="003274D8" w:rsidRDefault="00286035" w:rsidP="00A54418">
      <w:pPr>
        <w:widowControl w:val="0"/>
        <w:spacing w:after="0"/>
        <w:jc w:val="center"/>
        <w:rPr>
          <w:rFonts w:cs="Times New Roman"/>
          <w:b/>
          <w:bCs/>
          <w:szCs w:val="28"/>
          <w:lang w:val="uz-Cyrl-UZ"/>
        </w:rPr>
      </w:pPr>
      <w:r w:rsidRPr="003274D8">
        <w:rPr>
          <w:rFonts w:cs="Times New Roman"/>
          <w:b/>
          <w:bCs/>
          <w:szCs w:val="28"/>
          <w:lang w:val="uz-Cyrl-UZ"/>
        </w:rPr>
        <w:t>Telekommunikatsiya</w:t>
      </w:r>
      <w:r w:rsidR="00A54418" w:rsidRPr="003274D8">
        <w:rPr>
          <w:rFonts w:cs="Times New Roman"/>
          <w:b/>
          <w:bCs/>
          <w:szCs w:val="28"/>
          <w:lang w:val="uz-Cyrl-UZ"/>
        </w:rPr>
        <w:t xml:space="preserve"> </w:t>
      </w:r>
      <w:r w:rsidRPr="003274D8">
        <w:rPr>
          <w:rFonts w:cs="Times New Roman"/>
          <w:b/>
          <w:bCs/>
          <w:szCs w:val="28"/>
          <w:lang w:val="uz-Cyrl-UZ"/>
        </w:rPr>
        <w:t>injiringi</w:t>
      </w:r>
      <w:r w:rsidR="00A54418" w:rsidRPr="003274D8">
        <w:rPr>
          <w:rFonts w:cs="Times New Roman"/>
          <w:b/>
          <w:bCs/>
          <w:szCs w:val="28"/>
          <w:lang w:val="uz-Cyrl-UZ"/>
        </w:rPr>
        <w:t xml:space="preserve"> </w:t>
      </w:r>
      <w:r w:rsidRPr="003274D8">
        <w:rPr>
          <w:rFonts w:cs="Times New Roman"/>
          <w:b/>
          <w:bCs/>
          <w:szCs w:val="28"/>
          <w:lang w:val="uz-Cyrl-UZ"/>
        </w:rPr>
        <w:t>kafedrasi</w:t>
      </w:r>
      <w:r w:rsidR="00A54418" w:rsidRPr="003274D8">
        <w:rPr>
          <w:rFonts w:cs="Times New Roman"/>
          <w:b/>
          <w:bCs/>
          <w:szCs w:val="28"/>
          <w:lang w:val="uz-Cyrl-UZ"/>
        </w:rPr>
        <w:t xml:space="preserve"> </w:t>
      </w:r>
      <w:r w:rsidRPr="003274D8">
        <w:rPr>
          <w:rFonts w:cs="Times New Roman"/>
          <w:b/>
          <w:bCs/>
          <w:szCs w:val="28"/>
          <w:lang w:val="uz-Cyrl-UZ"/>
        </w:rPr>
        <w:t>tekshiruvi</w:t>
      </w:r>
      <w:r w:rsidR="00A54418" w:rsidRPr="003274D8">
        <w:rPr>
          <w:rFonts w:cs="Times New Roman"/>
          <w:b/>
          <w:bCs/>
          <w:szCs w:val="28"/>
          <w:lang w:val="uz-Cyrl-UZ"/>
        </w:rPr>
        <w:t xml:space="preserve"> </w:t>
      </w:r>
      <w:r w:rsidRPr="003274D8">
        <w:rPr>
          <w:rFonts w:cs="Times New Roman"/>
          <w:b/>
          <w:bCs/>
          <w:szCs w:val="28"/>
          <w:lang w:val="uz-Cyrl-UZ"/>
        </w:rPr>
        <w:t>bo‘yicha</w:t>
      </w:r>
      <w:r w:rsidR="00A54418" w:rsidRPr="003274D8">
        <w:rPr>
          <w:rFonts w:cs="Times New Roman"/>
          <w:b/>
          <w:bCs/>
          <w:szCs w:val="28"/>
          <w:lang w:val="uz-Cyrl-UZ"/>
        </w:rPr>
        <w:t>.</w:t>
      </w:r>
    </w:p>
    <w:p w14:paraId="2DE2FB2D" w14:textId="7CE8867D" w:rsidR="00311D9E" w:rsidRPr="003274D8" w:rsidRDefault="00311D9E" w:rsidP="00FB1F26">
      <w:pPr>
        <w:spacing w:after="0"/>
        <w:ind w:firstLine="709"/>
        <w:jc w:val="both"/>
        <w:rPr>
          <w:rFonts w:cs="Times New Roman"/>
          <w:szCs w:val="28"/>
          <w:lang w:val="uz-Cyrl-UZ"/>
        </w:rPr>
      </w:pPr>
      <w:bookmarkStart w:id="13" w:name="_Hlk157262181"/>
      <w:r w:rsidRPr="003274D8">
        <w:rPr>
          <w:rFonts w:cs="Times New Roman"/>
          <w:b/>
          <w:bCs/>
          <w:szCs w:val="28"/>
          <w:lang w:val="uz-Cyrl-UZ"/>
        </w:rPr>
        <w:t>1. Yoshlarni ilmiy faoliyatga keng jalb qilish va q</w:t>
      </w:r>
      <w:r w:rsidR="009914A7" w:rsidRPr="003274D8">
        <w:rPr>
          <w:rFonts w:cs="Times New Roman"/>
          <w:b/>
          <w:bCs/>
          <w:szCs w:val="28"/>
          <w:lang w:val="uz-Cyrl-UZ"/>
        </w:rPr>
        <w:t>o‘</w:t>
      </w:r>
      <w:r w:rsidRPr="003274D8">
        <w:rPr>
          <w:rFonts w:cs="Times New Roman"/>
          <w:b/>
          <w:bCs/>
          <w:szCs w:val="28"/>
          <w:lang w:val="uz-Cyrl-UZ"/>
        </w:rPr>
        <w:t>llab-quvvatlashda amalga oshirilgan ishlar va yaratilgan sharoitlar.</w:t>
      </w:r>
      <w:r w:rsidR="00FB1F26" w:rsidRPr="003274D8">
        <w:rPr>
          <w:rFonts w:cs="Times New Roman"/>
          <w:b/>
          <w:bCs/>
          <w:szCs w:val="28"/>
          <w:lang w:val="uz-Cyrl-UZ"/>
        </w:rPr>
        <w:t xml:space="preserve"> </w:t>
      </w:r>
      <w:r w:rsidRPr="003274D8">
        <w:rPr>
          <w:rFonts w:cs="Times New Roman"/>
          <w:bCs/>
          <w:szCs w:val="28"/>
          <w:lang w:val="uz-Cyrl-UZ"/>
        </w:rPr>
        <w:t>2023</w:t>
      </w:r>
      <w:r w:rsidR="00FB1F26" w:rsidRPr="003274D8">
        <w:rPr>
          <w:rFonts w:cs="Times New Roman"/>
          <w:bCs/>
          <w:szCs w:val="28"/>
          <w:lang w:val="uz-Cyrl-UZ"/>
        </w:rPr>
        <w:t>/2024-</w:t>
      </w:r>
      <w:r w:rsidR="009914A7" w:rsidRPr="003274D8">
        <w:rPr>
          <w:rFonts w:cs="Times New Roman"/>
          <w:bCs/>
          <w:szCs w:val="28"/>
          <w:lang w:val="uz-Cyrl-UZ"/>
        </w:rPr>
        <w:t>o‘</w:t>
      </w:r>
      <w:r w:rsidR="00FB1F26" w:rsidRPr="003274D8">
        <w:rPr>
          <w:rFonts w:cs="Times New Roman"/>
          <w:bCs/>
          <w:szCs w:val="28"/>
          <w:lang w:val="uz-Cyrl-UZ"/>
        </w:rPr>
        <w:t xml:space="preserve">quv </w:t>
      </w:r>
      <w:r w:rsidRPr="003274D8">
        <w:rPr>
          <w:rFonts w:cs="Times New Roman"/>
          <w:bCs/>
          <w:szCs w:val="28"/>
          <w:lang w:val="uz-Cyrl-UZ"/>
        </w:rPr>
        <w:t>yil</w:t>
      </w:r>
      <w:r w:rsidR="00FB1F26" w:rsidRPr="003274D8">
        <w:rPr>
          <w:rFonts w:cs="Times New Roman"/>
          <w:bCs/>
          <w:szCs w:val="28"/>
          <w:lang w:val="uz-Cyrl-UZ"/>
        </w:rPr>
        <w:t>i</w:t>
      </w:r>
      <w:r w:rsidRPr="003274D8">
        <w:rPr>
          <w:rFonts w:cs="Times New Roman"/>
          <w:bCs/>
          <w:szCs w:val="28"/>
          <w:lang w:val="uz-Cyrl-UZ"/>
        </w:rPr>
        <w:t xml:space="preserve">da </w:t>
      </w:r>
      <w:r w:rsidRPr="003274D8">
        <w:rPr>
          <w:rFonts w:cs="Times New Roman"/>
          <w:szCs w:val="28"/>
          <w:lang w:val="uz-Cyrl-UZ"/>
        </w:rPr>
        <w:t>ilmiy salohiyatni oshirishga qaratil</w:t>
      </w:r>
      <w:r w:rsidRPr="003274D8">
        <w:rPr>
          <w:rFonts w:cs="Times New Roman"/>
          <w:szCs w:val="28"/>
          <w:lang w:val="uz-Latn-UZ"/>
        </w:rPr>
        <w:t>gan chora tadbirlar reja</w:t>
      </w:r>
      <w:r w:rsidRPr="003274D8">
        <w:rPr>
          <w:rFonts w:cs="Times New Roman"/>
          <w:szCs w:val="28"/>
          <w:lang w:val="uz-Cyrl-UZ"/>
        </w:rPr>
        <w:t>si ishlab chiqilgan. Uchbu rejaga asosan kafedraga 3 ta ilmiy darajali professor-</w:t>
      </w:r>
      <w:r w:rsidR="009914A7" w:rsidRPr="003274D8">
        <w:rPr>
          <w:rFonts w:cs="Times New Roman"/>
          <w:szCs w:val="28"/>
          <w:lang w:val="uz-Cyrl-UZ"/>
        </w:rPr>
        <w:t>o‘</w:t>
      </w:r>
      <w:r w:rsidRPr="003274D8">
        <w:rPr>
          <w:rFonts w:cs="Times New Roman"/>
          <w:szCs w:val="28"/>
          <w:lang w:val="uz-Cyrl-UZ"/>
        </w:rPr>
        <w:t>qituvchilar ishga qabul qilin</w:t>
      </w:r>
      <w:r w:rsidR="00FB1F26" w:rsidRPr="003274D8">
        <w:rPr>
          <w:rFonts w:cs="Times New Roman"/>
          <w:szCs w:val="28"/>
          <w:lang w:val="uz-Cyrl-UZ"/>
        </w:rPr>
        <w:t>gan</w:t>
      </w:r>
      <w:r w:rsidRPr="003274D8">
        <w:rPr>
          <w:rFonts w:cs="Times New Roman"/>
          <w:szCs w:val="28"/>
          <w:lang w:val="uz-Cyrl-UZ"/>
        </w:rPr>
        <w:t>. Kafedraning Ilmiy salohiyati 25% k</w:t>
      </w:r>
      <w:r w:rsidR="009914A7" w:rsidRPr="003274D8">
        <w:rPr>
          <w:rFonts w:cs="Times New Roman"/>
          <w:szCs w:val="28"/>
          <w:lang w:val="uz-Cyrl-UZ"/>
        </w:rPr>
        <w:t>o‘</w:t>
      </w:r>
      <w:r w:rsidRPr="003274D8">
        <w:rPr>
          <w:rFonts w:cs="Times New Roman"/>
          <w:szCs w:val="28"/>
          <w:lang w:val="uz-Cyrl-UZ"/>
        </w:rPr>
        <w:t>rsatadi. 2024 yilda kafedra ilmiy salohiyati 50 % b</w:t>
      </w:r>
      <w:r w:rsidR="009914A7" w:rsidRPr="003274D8">
        <w:rPr>
          <w:rFonts w:cs="Times New Roman"/>
          <w:szCs w:val="28"/>
          <w:lang w:val="uz-Cyrl-UZ"/>
        </w:rPr>
        <w:t>o‘</w:t>
      </w:r>
      <w:r w:rsidRPr="003274D8">
        <w:rPr>
          <w:rFonts w:cs="Times New Roman"/>
          <w:szCs w:val="28"/>
          <w:lang w:val="uz-Cyrl-UZ"/>
        </w:rPr>
        <w:t>lishi kutilmoqda.</w:t>
      </w:r>
    </w:p>
    <w:p w14:paraId="37EC7DC2" w14:textId="20FBB296" w:rsidR="00311D9E" w:rsidRPr="003274D8" w:rsidRDefault="00311D9E" w:rsidP="00311D9E">
      <w:pPr>
        <w:spacing w:after="0"/>
        <w:ind w:firstLine="567"/>
        <w:jc w:val="both"/>
        <w:rPr>
          <w:rFonts w:cs="Times New Roman"/>
          <w:szCs w:val="28"/>
          <w:lang w:val="uz-Cyrl-UZ"/>
        </w:rPr>
      </w:pPr>
      <w:r w:rsidRPr="003274D8">
        <w:rPr>
          <w:rFonts w:cs="Times New Roman"/>
          <w:szCs w:val="28"/>
          <w:lang w:val="uz-Cyrl-UZ"/>
        </w:rPr>
        <w:t xml:space="preserve">Muammo va kamchilik: </w:t>
      </w:r>
      <w:r w:rsidR="00286035" w:rsidRPr="003274D8">
        <w:rPr>
          <w:rFonts w:cs="Times New Roman"/>
          <w:szCs w:val="28"/>
          <w:lang w:val="uz-Cyrl-UZ"/>
        </w:rPr>
        <w:t>Ka</w:t>
      </w:r>
      <w:r w:rsidRPr="003274D8">
        <w:rPr>
          <w:rFonts w:cs="Times New Roman"/>
          <w:szCs w:val="28"/>
          <w:lang w:val="uz-Cyrl-UZ"/>
        </w:rPr>
        <w:t xml:space="preserve">fedraning ilmiy salohiyati 25 % ni tashkil etsada, kafedradagi ilmiy darajalari mavjud ustozlar shogirdlar tayyorlamagan. </w:t>
      </w:r>
    </w:p>
    <w:p w14:paraId="06A154DF" w14:textId="2FBB34D4" w:rsidR="00311D9E" w:rsidRPr="003274D8" w:rsidRDefault="00311D9E" w:rsidP="00311D9E">
      <w:pPr>
        <w:pStyle w:val="HTML"/>
        <w:ind w:firstLine="567"/>
        <w:jc w:val="both"/>
        <w:rPr>
          <w:rFonts w:ascii="Times New Roman" w:eastAsia="Times New Roman" w:hAnsi="Times New Roman" w:cs="Times New Roman"/>
          <w:sz w:val="28"/>
          <w:szCs w:val="28"/>
          <w:lang w:val="uz-Cyrl-UZ" w:eastAsia="ru-RU"/>
        </w:rPr>
      </w:pPr>
      <w:r w:rsidRPr="003274D8">
        <w:rPr>
          <w:rFonts w:ascii="Times New Roman" w:hAnsi="Times New Roman" w:cs="Times New Roman"/>
          <w:sz w:val="28"/>
          <w:szCs w:val="28"/>
          <w:lang w:val="uz-Cyrl-UZ"/>
        </w:rPr>
        <w:t>Takliflar: 2024</w:t>
      </w:r>
      <w:r w:rsidRPr="003274D8">
        <w:rPr>
          <w:rFonts w:ascii="Times New Roman" w:hAnsi="Times New Roman" w:cs="Times New Roman"/>
          <w:sz w:val="28"/>
          <w:szCs w:val="28"/>
          <w:lang w:val="uz-Latn-UZ"/>
        </w:rPr>
        <w:t>-</w:t>
      </w:r>
      <w:r w:rsidRPr="003274D8">
        <w:rPr>
          <w:rFonts w:ascii="Times New Roman" w:hAnsi="Times New Roman" w:cs="Times New Roman"/>
          <w:sz w:val="28"/>
          <w:szCs w:val="28"/>
          <w:lang w:val="uz-Cyrl-UZ"/>
        </w:rPr>
        <w:t xml:space="preserve">yilda kafedrada asosiy e’tiborni ilmiy ish olib borayotgan </w:t>
      </w:r>
      <w:r w:rsidRPr="003274D8">
        <w:rPr>
          <w:rFonts w:ascii="Times New Roman" w:eastAsia="Times New Roman" w:hAnsi="Times New Roman" w:cs="Times New Roman"/>
          <w:sz w:val="28"/>
          <w:szCs w:val="28"/>
          <w:lang w:val="uz-Latn-UZ" w:eastAsia="ru-RU"/>
        </w:rPr>
        <w:t>Yosh tadqiqotchilarning ilmiy faoliyat bilan shu</w:t>
      </w:r>
      <w:r w:rsidR="009914A7" w:rsidRPr="003274D8">
        <w:rPr>
          <w:rFonts w:ascii="Times New Roman" w:eastAsia="Times New Roman" w:hAnsi="Times New Roman" w:cs="Times New Roman"/>
          <w:sz w:val="28"/>
          <w:szCs w:val="28"/>
          <w:lang w:val="uz-Latn-UZ" w:eastAsia="ru-RU"/>
        </w:rPr>
        <w:t>g‘</w:t>
      </w:r>
      <w:r w:rsidRPr="003274D8">
        <w:rPr>
          <w:rFonts w:ascii="Times New Roman" w:eastAsia="Times New Roman" w:hAnsi="Times New Roman" w:cs="Times New Roman"/>
          <w:sz w:val="28"/>
          <w:szCs w:val="28"/>
          <w:lang w:val="uz-Latn-UZ" w:eastAsia="ru-RU"/>
        </w:rPr>
        <w:t>ullanishi uchun barcha sharoitlarni yaratib berishni samarali mexanizmlarini ishlab chiqish, dissertatsiyalarini himoya qilishda yordam berish.</w:t>
      </w:r>
    </w:p>
    <w:p w14:paraId="67DFA47C" w14:textId="093CAB91" w:rsidR="00311D9E" w:rsidRPr="003274D8" w:rsidRDefault="00FB1F26" w:rsidP="003674EB">
      <w:pPr>
        <w:tabs>
          <w:tab w:val="left" w:pos="142"/>
          <w:tab w:val="left" w:pos="993"/>
        </w:tabs>
        <w:spacing w:after="0"/>
        <w:ind w:firstLine="567"/>
        <w:jc w:val="both"/>
        <w:rPr>
          <w:rFonts w:cs="Times New Roman"/>
          <w:lang w:val="en-US"/>
        </w:rPr>
      </w:pPr>
      <w:r w:rsidRPr="003274D8">
        <w:rPr>
          <w:rFonts w:cs="Times New Roman"/>
          <w:b/>
          <w:bCs/>
          <w:lang w:val="en-US"/>
        </w:rPr>
        <w:t>2</w:t>
      </w:r>
      <w:r w:rsidR="00311D9E" w:rsidRPr="003274D8">
        <w:rPr>
          <w:rFonts w:cs="Times New Roman"/>
          <w:b/>
          <w:bCs/>
          <w:lang w:val="en-US"/>
        </w:rPr>
        <w:t xml:space="preserve">. </w:t>
      </w:r>
      <w:proofErr w:type="spellStart"/>
      <w:r w:rsidR="00286035" w:rsidRPr="003274D8">
        <w:rPr>
          <w:rFonts w:cs="Times New Roman"/>
          <w:b/>
          <w:bCs/>
          <w:lang w:val="en-US"/>
        </w:rPr>
        <w:t>N</w:t>
      </w:r>
      <w:r w:rsidR="00311D9E" w:rsidRPr="003274D8">
        <w:rPr>
          <w:rFonts w:cs="Times New Roman"/>
          <w:b/>
          <w:bCs/>
          <w:lang w:val="en-US"/>
        </w:rPr>
        <w:t>udud</w:t>
      </w:r>
      <w:proofErr w:type="spellEnd"/>
      <w:r w:rsidR="00311D9E" w:rsidRPr="003274D8">
        <w:rPr>
          <w:rFonts w:cs="Times New Roman"/>
          <w:b/>
          <w:bCs/>
          <w:lang w:val="en-US"/>
        </w:rPr>
        <w:t xml:space="preserve"> (</w:t>
      </w:r>
      <w:proofErr w:type="spellStart"/>
      <w:r w:rsidR="00311D9E" w:rsidRPr="003274D8">
        <w:rPr>
          <w:rFonts w:cs="Times New Roman"/>
          <w:b/>
          <w:bCs/>
          <w:lang w:val="en-US"/>
        </w:rPr>
        <w:t>sohalar</w:t>
      </w:r>
      <w:proofErr w:type="spellEnd"/>
      <w:r w:rsidR="00311D9E" w:rsidRPr="003274D8">
        <w:rPr>
          <w:rFonts w:cs="Times New Roman"/>
          <w:b/>
          <w:bCs/>
          <w:lang w:val="en-US"/>
        </w:rPr>
        <w:t xml:space="preserve">) </w:t>
      </w:r>
      <w:proofErr w:type="spellStart"/>
      <w:r w:rsidR="00311D9E" w:rsidRPr="003274D8">
        <w:rPr>
          <w:rFonts w:cs="Times New Roman"/>
          <w:b/>
          <w:bCs/>
          <w:lang w:val="en-US"/>
        </w:rPr>
        <w:t>uchun</w:t>
      </w:r>
      <w:proofErr w:type="spellEnd"/>
      <w:r w:rsidR="00311D9E" w:rsidRPr="003274D8">
        <w:rPr>
          <w:rFonts w:cs="Times New Roman"/>
          <w:b/>
          <w:bCs/>
          <w:lang w:val="en-US"/>
        </w:rPr>
        <w:t xml:space="preserve"> </w:t>
      </w:r>
      <w:proofErr w:type="spellStart"/>
      <w:r w:rsidR="00311D9E" w:rsidRPr="003274D8">
        <w:rPr>
          <w:rFonts w:cs="Times New Roman"/>
          <w:b/>
          <w:bCs/>
          <w:lang w:val="en-US"/>
        </w:rPr>
        <w:t>ilmiy</w:t>
      </w:r>
      <w:proofErr w:type="spellEnd"/>
      <w:r w:rsidR="00311D9E" w:rsidRPr="003274D8">
        <w:rPr>
          <w:rFonts w:cs="Times New Roman"/>
          <w:b/>
          <w:bCs/>
          <w:lang w:val="en-US"/>
        </w:rPr>
        <w:t xml:space="preserve"> </w:t>
      </w:r>
      <w:proofErr w:type="spellStart"/>
      <w:r w:rsidR="00311D9E" w:rsidRPr="003274D8">
        <w:rPr>
          <w:rFonts w:cs="Times New Roman"/>
          <w:b/>
          <w:bCs/>
          <w:lang w:val="en-US"/>
        </w:rPr>
        <w:t>tadqiqotlar</w:t>
      </w:r>
      <w:proofErr w:type="spellEnd"/>
      <w:r w:rsidR="00311D9E" w:rsidRPr="003274D8">
        <w:rPr>
          <w:rFonts w:cs="Times New Roman"/>
          <w:b/>
          <w:bCs/>
          <w:lang w:val="en-US"/>
        </w:rPr>
        <w:t xml:space="preserve">, </w:t>
      </w:r>
      <w:proofErr w:type="spellStart"/>
      <w:r w:rsidR="00311D9E" w:rsidRPr="003274D8">
        <w:rPr>
          <w:rFonts w:cs="Times New Roman"/>
          <w:b/>
          <w:bCs/>
          <w:lang w:val="en-US"/>
        </w:rPr>
        <w:t>ilmiy</w:t>
      </w:r>
      <w:proofErr w:type="spellEnd"/>
      <w:r w:rsidR="00311D9E" w:rsidRPr="003274D8">
        <w:rPr>
          <w:rFonts w:cs="Times New Roman"/>
          <w:b/>
          <w:bCs/>
          <w:lang w:val="en-US"/>
        </w:rPr>
        <w:t xml:space="preserve"> </w:t>
      </w:r>
      <w:proofErr w:type="spellStart"/>
      <w:r w:rsidR="00311D9E" w:rsidRPr="003274D8">
        <w:rPr>
          <w:rFonts w:cs="Times New Roman"/>
          <w:b/>
          <w:bCs/>
          <w:lang w:val="en-US"/>
        </w:rPr>
        <w:t>analitik</w:t>
      </w:r>
      <w:proofErr w:type="spellEnd"/>
      <w:r w:rsidR="00311D9E" w:rsidRPr="003274D8">
        <w:rPr>
          <w:rFonts w:cs="Times New Roman"/>
          <w:b/>
          <w:bCs/>
          <w:lang w:val="en-US"/>
        </w:rPr>
        <w:t xml:space="preserve"> </w:t>
      </w:r>
      <w:proofErr w:type="spellStart"/>
      <w:r w:rsidR="00311D9E" w:rsidRPr="003274D8">
        <w:rPr>
          <w:rFonts w:cs="Times New Roman"/>
          <w:b/>
          <w:bCs/>
          <w:lang w:val="en-US"/>
        </w:rPr>
        <w:t>natijalarning</w:t>
      </w:r>
      <w:proofErr w:type="spellEnd"/>
      <w:r w:rsidR="00311D9E" w:rsidRPr="003274D8">
        <w:rPr>
          <w:rFonts w:cs="Times New Roman"/>
          <w:b/>
          <w:bCs/>
          <w:lang w:val="en-US"/>
        </w:rPr>
        <w:t xml:space="preserve"> </w:t>
      </w:r>
      <w:proofErr w:type="spellStart"/>
      <w:r w:rsidR="00311D9E" w:rsidRPr="003274D8">
        <w:rPr>
          <w:rFonts w:cs="Times New Roman"/>
          <w:b/>
          <w:bCs/>
          <w:lang w:val="en-US"/>
        </w:rPr>
        <w:t>amalga</w:t>
      </w:r>
      <w:proofErr w:type="spellEnd"/>
      <w:r w:rsidR="00311D9E" w:rsidRPr="003274D8">
        <w:rPr>
          <w:rFonts w:cs="Times New Roman"/>
          <w:b/>
          <w:bCs/>
          <w:lang w:val="en-US"/>
        </w:rPr>
        <w:t xml:space="preserve"> </w:t>
      </w:r>
      <w:proofErr w:type="spellStart"/>
      <w:r w:rsidR="00311D9E" w:rsidRPr="003274D8">
        <w:rPr>
          <w:rFonts w:cs="Times New Roman"/>
          <w:b/>
          <w:bCs/>
          <w:lang w:val="en-US"/>
        </w:rPr>
        <w:t>oshirilganligi</w:t>
      </w:r>
      <w:proofErr w:type="spellEnd"/>
      <w:r w:rsidR="00311D9E" w:rsidRPr="003274D8">
        <w:rPr>
          <w:rFonts w:cs="Times New Roman"/>
          <w:b/>
          <w:bCs/>
          <w:lang w:val="en-US"/>
        </w:rPr>
        <w:t xml:space="preserve">, </w:t>
      </w:r>
      <w:proofErr w:type="spellStart"/>
      <w:r w:rsidR="00311D9E" w:rsidRPr="003274D8">
        <w:rPr>
          <w:rFonts w:cs="Times New Roman"/>
          <w:b/>
          <w:bCs/>
          <w:lang w:val="en-US"/>
        </w:rPr>
        <w:t>ilm</w:t>
      </w:r>
      <w:proofErr w:type="spellEnd"/>
      <w:r w:rsidR="00311D9E" w:rsidRPr="003274D8">
        <w:rPr>
          <w:rFonts w:cs="Times New Roman"/>
          <w:b/>
          <w:bCs/>
          <w:lang w:val="en-US"/>
        </w:rPr>
        <w:t xml:space="preserve">-fanning </w:t>
      </w:r>
      <w:proofErr w:type="spellStart"/>
      <w:r w:rsidR="00311D9E" w:rsidRPr="003274D8">
        <w:rPr>
          <w:rFonts w:cs="Times New Roman"/>
          <w:b/>
          <w:bCs/>
          <w:lang w:val="en-US"/>
        </w:rPr>
        <w:t>innovatsion</w:t>
      </w:r>
      <w:proofErr w:type="spellEnd"/>
      <w:r w:rsidR="00311D9E" w:rsidRPr="003274D8">
        <w:rPr>
          <w:rFonts w:cs="Times New Roman"/>
          <w:b/>
          <w:bCs/>
          <w:lang w:val="en-US"/>
        </w:rPr>
        <w:t xml:space="preserve"> </w:t>
      </w:r>
      <w:proofErr w:type="spellStart"/>
      <w:r w:rsidR="00311D9E" w:rsidRPr="003274D8">
        <w:rPr>
          <w:rFonts w:cs="Times New Roman"/>
          <w:b/>
          <w:bCs/>
          <w:lang w:val="en-US"/>
        </w:rPr>
        <w:t>infratuzilmasini</w:t>
      </w:r>
      <w:proofErr w:type="spellEnd"/>
      <w:r w:rsidR="00311D9E" w:rsidRPr="003274D8">
        <w:rPr>
          <w:rFonts w:cs="Times New Roman"/>
          <w:b/>
          <w:bCs/>
          <w:lang w:val="en-US"/>
        </w:rPr>
        <w:t xml:space="preserve"> </w:t>
      </w:r>
      <w:proofErr w:type="spellStart"/>
      <w:r w:rsidR="00311D9E" w:rsidRPr="003274D8">
        <w:rPr>
          <w:rFonts w:cs="Times New Roman"/>
          <w:b/>
          <w:bCs/>
          <w:lang w:val="en-US"/>
        </w:rPr>
        <w:t>shakllanganligi</w:t>
      </w:r>
      <w:proofErr w:type="spellEnd"/>
      <w:r w:rsidR="00311D9E" w:rsidRPr="003274D8">
        <w:rPr>
          <w:rFonts w:cs="Times New Roman"/>
          <w:b/>
          <w:bCs/>
          <w:lang w:val="en-US"/>
        </w:rPr>
        <w:t>.</w:t>
      </w:r>
      <w:r w:rsidR="003674EB" w:rsidRPr="003274D8">
        <w:rPr>
          <w:rFonts w:cs="Times New Roman"/>
          <w:b/>
          <w:bCs/>
          <w:lang w:val="en-US"/>
        </w:rPr>
        <w:t xml:space="preserve"> </w:t>
      </w:r>
      <w:proofErr w:type="spellStart"/>
      <w:r w:rsidR="00311D9E" w:rsidRPr="003274D8">
        <w:rPr>
          <w:rFonts w:cs="Times New Roman"/>
          <w:lang w:val="en-US"/>
        </w:rPr>
        <w:t>Kafedrada</w:t>
      </w:r>
      <w:proofErr w:type="spellEnd"/>
      <w:r w:rsidR="00311D9E" w:rsidRPr="003274D8">
        <w:rPr>
          <w:rFonts w:cs="Times New Roman"/>
          <w:lang w:val="en-US"/>
        </w:rPr>
        <w:t xml:space="preserve"> </w:t>
      </w:r>
      <w:proofErr w:type="spellStart"/>
      <w:r w:rsidR="00311D9E" w:rsidRPr="003274D8">
        <w:rPr>
          <w:rFonts w:cs="Times New Roman"/>
          <w:lang w:val="en-US"/>
        </w:rPr>
        <w:t>innovatsion</w:t>
      </w:r>
      <w:proofErr w:type="spellEnd"/>
      <w:r w:rsidR="00311D9E" w:rsidRPr="003274D8">
        <w:rPr>
          <w:rFonts w:cs="Times New Roman"/>
          <w:lang w:val="en-US"/>
        </w:rPr>
        <w:t xml:space="preserve"> </w:t>
      </w:r>
      <w:proofErr w:type="spellStart"/>
      <w:r w:rsidR="00311D9E" w:rsidRPr="003274D8">
        <w:rPr>
          <w:rFonts w:cs="Times New Roman"/>
          <w:lang w:val="en-US"/>
        </w:rPr>
        <w:t>texnik</w:t>
      </w:r>
      <w:proofErr w:type="spellEnd"/>
      <w:r w:rsidR="00311D9E" w:rsidRPr="003274D8">
        <w:rPr>
          <w:rFonts w:cs="Times New Roman"/>
          <w:lang w:val="en-US"/>
        </w:rPr>
        <w:t xml:space="preserve"> </w:t>
      </w:r>
      <w:proofErr w:type="spellStart"/>
      <w:r w:rsidR="00311D9E" w:rsidRPr="003274D8">
        <w:rPr>
          <w:rFonts w:cs="Times New Roman"/>
          <w:lang w:val="en-US"/>
        </w:rPr>
        <w:t>uskunalar</w:t>
      </w:r>
      <w:proofErr w:type="spellEnd"/>
      <w:r w:rsidR="00311D9E" w:rsidRPr="003274D8">
        <w:rPr>
          <w:rFonts w:cs="Times New Roman"/>
          <w:lang w:val="en-US"/>
        </w:rPr>
        <w:t xml:space="preserve">, </w:t>
      </w:r>
      <w:proofErr w:type="spellStart"/>
      <w:r w:rsidR="00311D9E" w:rsidRPr="003274D8">
        <w:rPr>
          <w:rFonts w:cs="Times New Roman"/>
          <w:lang w:val="en-US"/>
        </w:rPr>
        <w:t>laboratoriylar</w:t>
      </w:r>
      <w:proofErr w:type="spellEnd"/>
      <w:r w:rsidR="00311D9E" w:rsidRPr="003274D8">
        <w:rPr>
          <w:rFonts w:cs="Times New Roman"/>
          <w:lang w:val="en-US"/>
        </w:rPr>
        <w:t xml:space="preserve"> </w:t>
      </w:r>
      <w:proofErr w:type="spellStart"/>
      <w:r w:rsidR="00311D9E" w:rsidRPr="003274D8">
        <w:rPr>
          <w:rFonts w:cs="Times New Roman"/>
          <w:lang w:val="en-US"/>
        </w:rPr>
        <w:t>mavjud</w:t>
      </w:r>
      <w:proofErr w:type="spellEnd"/>
      <w:r w:rsidR="00311D9E" w:rsidRPr="003274D8">
        <w:rPr>
          <w:rFonts w:cs="Times New Roman"/>
          <w:lang w:val="en-US"/>
        </w:rPr>
        <w:t xml:space="preserve">. NGN, PON, FM, EZN, EAA, ESX </w:t>
      </w:r>
      <w:proofErr w:type="spellStart"/>
      <w:r w:rsidR="00311D9E" w:rsidRPr="003274D8">
        <w:rPr>
          <w:rFonts w:cs="Times New Roman"/>
          <w:lang w:val="en-US"/>
        </w:rPr>
        <w:t>laboratoriyalar</w:t>
      </w:r>
      <w:proofErr w:type="spellEnd"/>
      <w:r w:rsidR="00311D9E" w:rsidRPr="003274D8">
        <w:rPr>
          <w:rFonts w:cs="Times New Roman"/>
          <w:lang w:val="en-US"/>
        </w:rPr>
        <w:t xml:space="preserve"> </w:t>
      </w:r>
      <w:proofErr w:type="spellStart"/>
      <w:r w:rsidR="00311D9E" w:rsidRPr="003274D8">
        <w:rPr>
          <w:rFonts w:cs="Times New Roman"/>
          <w:lang w:val="en-US"/>
        </w:rPr>
        <w:t>uskunalari</w:t>
      </w:r>
      <w:proofErr w:type="spellEnd"/>
      <w:r w:rsidR="00311D9E" w:rsidRPr="003274D8">
        <w:rPr>
          <w:rFonts w:cs="Times New Roman"/>
          <w:lang w:val="en-US"/>
        </w:rPr>
        <w:t xml:space="preserve"> </w:t>
      </w:r>
      <w:proofErr w:type="spellStart"/>
      <w:r w:rsidR="00311D9E" w:rsidRPr="003274D8">
        <w:rPr>
          <w:rFonts w:cs="Times New Roman"/>
          <w:lang w:val="en-US"/>
        </w:rPr>
        <w:t>hamda</w:t>
      </w:r>
      <w:proofErr w:type="spellEnd"/>
      <w:r w:rsidR="00311D9E" w:rsidRPr="003274D8">
        <w:rPr>
          <w:rFonts w:cs="Times New Roman"/>
          <w:lang w:val="en-US"/>
        </w:rPr>
        <w:t xml:space="preserve"> </w:t>
      </w:r>
      <w:proofErr w:type="spellStart"/>
      <w:r w:rsidR="00311D9E" w:rsidRPr="003274D8">
        <w:rPr>
          <w:rFonts w:cs="Times New Roman"/>
          <w:lang w:val="en-US"/>
        </w:rPr>
        <w:t>Atmega</w:t>
      </w:r>
      <w:proofErr w:type="spellEnd"/>
      <w:r w:rsidR="00311D9E" w:rsidRPr="003274D8">
        <w:rPr>
          <w:rFonts w:cs="Times New Roman"/>
          <w:lang w:val="en-US"/>
        </w:rPr>
        <w:t xml:space="preserve">, PIC </w:t>
      </w:r>
      <w:proofErr w:type="spellStart"/>
      <w:r w:rsidR="00311D9E" w:rsidRPr="003274D8">
        <w:rPr>
          <w:rFonts w:cs="Times New Roman"/>
          <w:lang w:val="en-US"/>
        </w:rPr>
        <w:t>mikrokontrollerli</w:t>
      </w:r>
      <w:proofErr w:type="spellEnd"/>
      <w:r w:rsidR="00311D9E" w:rsidRPr="003274D8">
        <w:rPr>
          <w:rFonts w:cs="Times New Roman"/>
          <w:lang w:val="en-US"/>
        </w:rPr>
        <w:t xml:space="preserve"> </w:t>
      </w:r>
      <w:proofErr w:type="spellStart"/>
      <w:r w:rsidR="00311D9E" w:rsidRPr="003274D8">
        <w:rPr>
          <w:rFonts w:cs="Times New Roman"/>
          <w:lang w:val="en-US"/>
        </w:rPr>
        <w:t>programmatorlari</w:t>
      </w:r>
      <w:proofErr w:type="spellEnd"/>
      <w:r w:rsidR="00311D9E" w:rsidRPr="003274D8">
        <w:rPr>
          <w:rFonts w:cs="Times New Roman"/>
          <w:lang w:val="en-US"/>
        </w:rPr>
        <w:t xml:space="preserve"> </w:t>
      </w:r>
      <w:proofErr w:type="spellStart"/>
      <w:r w:rsidR="00311D9E" w:rsidRPr="003274D8">
        <w:rPr>
          <w:rFonts w:cs="Times New Roman"/>
          <w:lang w:val="en-US"/>
        </w:rPr>
        <w:t>va</w:t>
      </w:r>
      <w:proofErr w:type="spellEnd"/>
      <w:r w:rsidR="00311D9E" w:rsidRPr="003274D8">
        <w:rPr>
          <w:rFonts w:cs="Times New Roman"/>
          <w:lang w:val="en-US"/>
        </w:rPr>
        <w:t xml:space="preserve"> </w:t>
      </w:r>
      <w:proofErr w:type="spellStart"/>
      <w:r w:rsidR="00311D9E" w:rsidRPr="003274D8">
        <w:rPr>
          <w:rFonts w:cs="Times New Roman"/>
          <w:lang w:val="en-US"/>
        </w:rPr>
        <w:t>xokozolar</w:t>
      </w:r>
      <w:proofErr w:type="spellEnd"/>
      <w:r w:rsidR="00311D9E" w:rsidRPr="003274D8">
        <w:rPr>
          <w:rFonts w:cs="Times New Roman"/>
          <w:lang w:val="en-US"/>
        </w:rPr>
        <w:t xml:space="preserve">) </w:t>
      </w:r>
      <w:proofErr w:type="spellStart"/>
      <w:r w:rsidR="00311D9E" w:rsidRPr="003274D8">
        <w:rPr>
          <w:rFonts w:cs="Times New Roman"/>
          <w:lang w:val="en-US"/>
        </w:rPr>
        <w:t>mavjud</w:t>
      </w:r>
      <w:proofErr w:type="spellEnd"/>
      <w:r w:rsidR="00311D9E" w:rsidRPr="003274D8">
        <w:rPr>
          <w:rFonts w:cs="Times New Roman"/>
          <w:lang w:val="en-US"/>
        </w:rPr>
        <w:t xml:space="preserve"> (</w:t>
      </w:r>
      <w:proofErr w:type="spellStart"/>
      <w:r w:rsidR="00311D9E" w:rsidRPr="003274D8">
        <w:rPr>
          <w:rFonts w:cs="Times New Roman"/>
          <w:lang w:val="en-US"/>
        </w:rPr>
        <w:t>asosan</w:t>
      </w:r>
      <w:proofErr w:type="spellEnd"/>
      <w:r w:rsidR="00311D9E" w:rsidRPr="003274D8">
        <w:rPr>
          <w:rFonts w:cs="Times New Roman"/>
          <w:lang w:val="en-US"/>
        </w:rPr>
        <w:t xml:space="preserve"> </w:t>
      </w:r>
      <w:proofErr w:type="spellStart"/>
      <w:proofErr w:type="gramStart"/>
      <w:r w:rsidR="009914A7" w:rsidRPr="003274D8">
        <w:rPr>
          <w:rFonts w:cs="Times New Roman"/>
          <w:lang w:val="en-US"/>
        </w:rPr>
        <w:t>o‘</w:t>
      </w:r>
      <w:proofErr w:type="gramEnd"/>
      <w:r w:rsidR="00311D9E" w:rsidRPr="003274D8">
        <w:rPr>
          <w:rFonts w:cs="Times New Roman"/>
          <w:lang w:val="en-US"/>
        </w:rPr>
        <w:t>quv</w:t>
      </w:r>
      <w:proofErr w:type="spellEnd"/>
      <w:r w:rsidR="00311D9E" w:rsidRPr="003274D8">
        <w:rPr>
          <w:rFonts w:cs="Times New Roman"/>
          <w:lang w:val="en-US"/>
        </w:rPr>
        <w:t xml:space="preserve"> </w:t>
      </w:r>
      <w:proofErr w:type="spellStart"/>
      <w:r w:rsidR="00311D9E" w:rsidRPr="003274D8">
        <w:rPr>
          <w:rFonts w:cs="Times New Roman"/>
          <w:lang w:val="en-US"/>
        </w:rPr>
        <w:t>laboratoriyalari</w:t>
      </w:r>
      <w:proofErr w:type="spellEnd"/>
      <w:r w:rsidR="00311D9E" w:rsidRPr="003274D8">
        <w:rPr>
          <w:rFonts w:cs="Times New Roman"/>
          <w:lang w:val="en-US"/>
        </w:rPr>
        <w:t xml:space="preserve"> </w:t>
      </w:r>
      <w:proofErr w:type="spellStart"/>
      <w:r w:rsidR="00311D9E" w:rsidRPr="003274D8">
        <w:rPr>
          <w:rFonts w:cs="Times New Roman"/>
          <w:lang w:val="en-US"/>
        </w:rPr>
        <w:t>uchun</w:t>
      </w:r>
      <w:proofErr w:type="spellEnd"/>
      <w:r w:rsidR="00311D9E" w:rsidRPr="003274D8">
        <w:rPr>
          <w:rFonts w:cs="Times New Roman"/>
          <w:lang w:val="en-US"/>
        </w:rPr>
        <w:t xml:space="preserve"> </w:t>
      </w:r>
      <w:proofErr w:type="spellStart"/>
      <w:r w:rsidR="00311D9E" w:rsidRPr="003274D8">
        <w:rPr>
          <w:rFonts w:cs="Times New Roman"/>
          <w:lang w:val="en-US"/>
        </w:rPr>
        <w:t>m</w:t>
      </w:r>
      <w:r w:rsidR="009914A7" w:rsidRPr="003274D8">
        <w:rPr>
          <w:rFonts w:cs="Times New Roman"/>
          <w:lang w:val="en-US"/>
        </w:rPr>
        <w:t>o‘</w:t>
      </w:r>
      <w:r w:rsidR="00311D9E" w:rsidRPr="003274D8">
        <w:rPr>
          <w:rFonts w:cs="Times New Roman"/>
          <w:lang w:val="en-US"/>
        </w:rPr>
        <w:t>ljallangan</w:t>
      </w:r>
      <w:proofErr w:type="spellEnd"/>
      <w:r w:rsidR="00311D9E" w:rsidRPr="003274D8">
        <w:rPr>
          <w:rFonts w:cs="Times New Roman"/>
          <w:lang w:val="en-US"/>
        </w:rPr>
        <w:t xml:space="preserve">) </w:t>
      </w:r>
      <w:proofErr w:type="spellStart"/>
      <w:r w:rsidR="00311D9E" w:rsidRPr="003274D8">
        <w:rPr>
          <w:rFonts w:cs="Times New Roman"/>
          <w:lang w:val="en-US"/>
        </w:rPr>
        <w:t>b</w:t>
      </w:r>
      <w:r w:rsidR="009914A7" w:rsidRPr="003274D8">
        <w:rPr>
          <w:rFonts w:cs="Times New Roman"/>
          <w:lang w:val="en-US"/>
        </w:rPr>
        <w:t>o‘</w:t>
      </w:r>
      <w:r w:rsidR="00311D9E" w:rsidRPr="003274D8">
        <w:rPr>
          <w:rFonts w:cs="Times New Roman"/>
          <w:lang w:val="en-US"/>
        </w:rPr>
        <w:t>lib</w:t>
      </w:r>
      <w:proofErr w:type="spellEnd"/>
      <w:r w:rsidR="00311D9E" w:rsidRPr="003274D8">
        <w:rPr>
          <w:rFonts w:cs="Times New Roman"/>
          <w:lang w:val="en-US"/>
        </w:rPr>
        <w:t xml:space="preserve"> </w:t>
      </w:r>
      <w:proofErr w:type="spellStart"/>
      <w:r w:rsidR="00286035" w:rsidRPr="003274D8">
        <w:rPr>
          <w:rFonts w:cs="Times New Roman"/>
          <w:lang w:val="en-US"/>
        </w:rPr>
        <w:t>n</w:t>
      </w:r>
      <w:r w:rsidR="00311D9E" w:rsidRPr="003274D8">
        <w:rPr>
          <w:rFonts w:cs="Times New Roman"/>
          <w:lang w:val="en-US"/>
        </w:rPr>
        <w:t>udud</w:t>
      </w:r>
      <w:proofErr w:type="spellEnd"/>
      <w:r w:rsidR="00311D9E" w:rsidRPr="003274D8">
        <w:rPr>
          <w:rFonts w:cs="Times New Roman"/>
          <w:lang w:val="en-US"/>
        </w:rPr>
        <w:t xml:space="preserve"> (</w:t>
      </w:r>
      <w:proofErr w:type="spellStart"/>
      <w:r w:rsidR="00311D9E" w:rsidRPr="003274D8">
        <w:rPr>
          <w:rFonts w:cs="Times New Roman"/>
          <w:lang w:val="en-US"/>
        </w:rPr>
        <w:t>sohalar</w:t>
      </w:r>
      <w:proofErr w:type="spellEnd"/>
      <w:r w:rsidR="00311D9E" w:rsidRPr="003274D8">
        <w:rPr>
          <w:rFonts w:cs="Times New Roman"/>
          <w:lang w:val="en-US"/>
        </w:rPr>
        <w:t xml:space="preserve">) </w:t>
      </w:r>
      <w:proofErr w:type="spellStart"/>
      <w:r w:rsidR="00311D9E" w:rsidRPr="003274D8">
        <w:rPr>
          <w:rFonts w:cs="Times New Roman"/>
          <w:lang w:val="en-US"/>
        </w:rPr>
        <w:t>uchun</w:t>
      </w:r>
      <w:proofErr w:type="spellEnd"/>
      <w:r w:rsidR="00311D9E" w:rsidRPr="003274D8">
        <w:rPr>
          <w:rFonts w:cs="Times New Roman"/>
          <w:lang w:val="en-US"/>
        </w:rPr>
        <w:t xml:space="preserve"> </w:t>
      </w:r>
      <w:proofErr w:type="spellStart"/>
      <w:r w:rsidR="00311D9E" w:rsidRPr="003274D8">
        <w:rPr>
          <w:rFonts w:cs="Times New Roman"/>
          <w:lang w:val="en-US"/>
        </w:rPr>
        <w:t>ilmiy</w:t>
      </w:r>
      <w:proofErr w:type="spellEnd"/>
      <w:r w:rsidR="00311D9E" w:rsidRPr="003274D8">
        <w:rPr>
          <w:rFonts w:cs="Times New Roman"/>
          <w:lang w:val="en-US"/>
        </w:rPr>
        <w:t xml:space="preserve"> </w:t>
      </w:r>
      <w:proofErr w:type="spellStart"/>
      <w:r w:rsidR="00311D9E" w:rsidRPr="003274D8">
        <w:rPr>
          <w:rFonts w:cs="Times New Roman"/>
          <w:lang w:val="en-US"/>
        </w:rPr>
        <w:t>tadqiqotlar</w:t>
      </w:r>
      <w:proofErr w:type="spellEnd"/>
      <w:r w:rsidR="00311D9E" w:rsidRPr="003274D8">
        <w:rPr>
          <w:rFonts w:cs="Times New Roman"/>
          <w:lang w:val="en-US"/>
        </w:rPr>
        <w:t xml:space="preserve">, </w:t>
      </w:r>
      <w:proofErr w:type="spellStart"/>
      <w:r w:rsidR="00311D9E" w:rsidRPr="003274D8">
        <w:rPr>
          <w:rFonts w:cs="Times New Roman"/>
          <w:lang w:val="en-US"/>
        </w:rPr>
        <w:t>ilmiy</w:t>
      </w:r>
      <w:proofErr w:type="spellEnd"/>
      <w:r w:rsidR="00311D9E" w:rsidRPr="003274D8">
        <w:rPr>
          <w:rFonts w:cs="Times New Roman"/>
          <w:lang w:val="en-US"/>
        </w:rPr>
        <w:t xml:space="preserve"> </w:t>
      </w:r>
      <w:proofErr w:type="spellStart"/>
      <w:r w:rsidR="00311D9E" w:rsidRPr="003274D8">
        <w:rPr>
          <w:rFonts w:cs="Times New Roman"/>
          <w:lang w:val="en-US"/>
        </w:rPr>
        <w:t>analitik</w:t>
      </w:r>
      <w:proofErr w:type="spellEnd"/>
      <w:r w:rsidR="00311D9E" w:rsidRPr="003274D8">
        <w:rPr>
          <w:rFonts w:cs="Times New Roman"/>
          <w:lang w:val="en-US"/>
        </w:rPr>
        <w:t xml:space="preserve"> </w:t>
      </w:r>
      <w:proofErr w:type="spellStart"/>
      <w:r w:rsidR="00311D9E" w:rsidRPr="003274D8">
        <w:rPr>
          <w:rFonts w:cs="Times New Roman"/>
          <w:lang w:val="en-US"/>
        </w:rPr>
        <w:t>natijalarning</w:t>
      </w:r>
      <w:proofErr w:type="spellEnd"/>
      <w:r w:rsidR="00311D9E" w:rsidRPr="003274D8">
        <w:rPr>
          <w:rFonts w:cs="Times New Roman"/>
          <w:lang w:val="en-US"/>
        </w:rPr>
        <w:t xml:space="preserve"> </w:t>
      </w:r>
      <w:proofErr w:type="spellStart"/>
      <w:r w:rsidR="00311D9E" w:rsidRPr="003274D8">
        <w:rPr>
          <w:rFonts w:cs="Times New Roman"/>
          <w:lang w:val="en-US"/>
        </w:rPr>
        <w:t>amalga</w:t>
      </w:r>
      <w:proofErr w:type="spellEnd"/>
      <w:r w:rsidR="00311D9E" w:rsidRPr="003274D8">
        <w:rPr>
          <w:rFonts w:cs="Times New Roman"/>
          <w:lang w:val="en-US"/>
        </w:rPr>
        <w:t xml:space="preserve"> </w:t>
      </w:r>
      <w:proofErr w:type="spellStart"/>
      <w:r w:rsidR="00311D9E" w:rsidRPr="003274D8">
        <w:rPr>
          <w:rFonts w:cs="Times New Roman"/>
          <w:lang w:val="en-US"/>
        </w:rPr>
        <w:t>oshirishga</w:t>
      </w:r>
      <w:proofErr w:type="spellEnd"/>
      <w:r w:rsidR="00311D9E" w:rsidRPr="003274D8">
        <w:rPr>
          <w:rFonts w:cs="Times New Roman"/>
          <w:lang w:val="en-US"/>
        </w:rPr>
        <w:t xml:space="preserve"> </w:t>
      </w:r>
      <w:proofErr w:type="spellStart"/>
      <w:r w:rsidR="00311D9E" w:rsidRPr="003274D8">
        <w:rPr>
          <w:rFonts w:cs="Times New Roman"/>
          <w:lang w:val="en-US"/>
        </w:rPr>
        <w:t>va</w:t>
      </w:r>
      <w:proofErr w:type="spellEnd"/>
      <w:r w:rsidR="00311D9E" w:rsidRPr="003274D8">
        <w:rPr>
          <w:rFonts w:cs="Times New Roman"/>
          <w:lang w:val="en-US"/>
        </w:rPr>
        <w:t xml:space="preserve"> </w:t>
      </w:r>
      <w:proofErr w:type="spellStart"/>
      <w:r w:rsidR="00311D9E" w:rsidRPr="003274D8">
        <w:rPr>
          <w:rFonts w:cs="Times New Roman"/>
          <w:lang w:val="en-US"/>
        </w:rPr>
        <w:t>ilm</w:t>
      </w:r>
      <w:proofErr w:type="spellEnd"/>
      <w:r w:rsidR="00311D9E" w:rsidRPr="003274D8">
        <w:rPr>
          <w:rFonts w:cs="Times New Roman"/>
          <w:lang w:val="en-US"/>
        </w:rPr>
        <w:t xml:space="preserve">-fanning </w:t>
      </w:r>
      <w:proofErr w:type="spellStart"/>
      <w:r w:rsidR="00311D9E" w:rsidRPr="003274D8">
        <w:rPr>
          <w:rFonts w:cs="Times New Roman"/>
          <w:lang w:val="en-US"/>
        </w:rPr>
        <w:t>innovatsion</w:t>
      </w:r>
      <w:proofErr w:type="spellEnd"/>
      <w:r w:rsidR="00311D9E" w:rsidRPr="003274D8">
        <w:rPr>
          <w:rFonts w:cs="Times New Roman"/>
          <w:lang w:val="en-US"/>
        </w:rPr>
        <w:t xml:space="preserve"> </w:t>
      </w:r>
      <w:proofErr w:type="spellStart"/>
      <w:r w:rsidR="00311D9E" w:rsidRPr="003274D8">
        <w:rPr>
          <w:rFonts w:cs="Times New Roman"/>
          <w:lang w:val="en-US"/>
        </w:rPr>
        <w:t>infratuzilmasini</w:t>
      </w:r>
      <w:proofErr w:type="spellEnd"/>
      <w:r w:rsidR="00311D9E" w:rsidRPr="003274D8">
        <w:rPr>
          <w:rFonts w:cs="Times New Roman"/>
          <w:lang w:val="en-US"/>
        </w:rPr>
        <w:t xml:space="preserve"> </w:t>
      </w:r>
      <w:proofErr w:type="spellStart"/>
      <w:r w:rsidR="00311D9E" w:rsidRPr="003274D8">
        <w:rPr>
          <w:rFonts w:cs="Times New Roman"/>
          <w:lang w:val="en-US"/>
        </w:rPr>
        <w:t>shakllantirishga</w:t>
      </w:r>
      <w:proofErr w:type="spellEnd"/>
      <w:r w:rsidR="00311D9E" w:rsidRPr="003274D8">
        <w:rPr>
          <w:rFonts w:cs="Times New Roman"/>
          <w:lang w:val="en-US"/>
        </w:rPr>
        <w:t xml:space="preserve"> </w:t>
      </w:r>
      <w:proofErr w:type="spellStart"/>
      <w:r w:rsidR="00311D9E" w:rsidRPr="003274D8">
        <w:rPr>
          <w:rFonts w:cs="Times New Roman"/>
          <w:lang w:val="en-US"/>
        </w:rPr>
        <w:t>oid</w:t>
      </w:r>
      <w:proofErr w:type="spellEnd"/>
      <w:r w:rsidR="00311D9E" w:rsidRPr="003274D8">
        <w:rPr>
          <w:rFonts w:cs="Times New Roman"/>
          <w:lang w:val="en-US"/>
        </w:rPr>
        <w:t xml:space="preserve"> </w:t>
      </w:r>
      <w:proofErr w:type="spellStart"/>
      <w:r w:rsidR="00311D9E" w:rsidRPr="003274D8">
        <w:rPr>
          <w:rFonts w:cs="Times New Roman"/>
          <w:lang w:val="en-US"/>
        </w:rPr>
        <w:t>ishlarga</w:t>
      </w:r>
      <w:proofErr w:type="spellEnd"/>
      <w:r w:rsidR="00311D9E" w:rsidRPr="003274D8">
        <w:rPr>
          <w:rFonts w:cs="Times New Roman"/>
          <w:lang w:val="en-US"/>
        </w:rPr>
        <w:t xml:space="preserve"> </w:t>
      </w:r>
      <w:proofErr w:type="spellStart"/>
      <w:r w:rsidR="00311D9E" w:rsidRPr="003274D8">
        <w:rPr>
          <w:rFonts w:cs="Times New Roman"/>
          <w:lang w:val="en-US"/>
        </w:rPr>
        <w:t>e’tibor</w:t>
      </w:r>
      <w:proofErr w:type="spellEnd"/>
      <w:r w:rsidR="00311D9E" w:rsidRPr="003274D8">
        <w:rPr>
          <w:rFonts w:cs="Times New Roman"/>
          <w:lang w:val="en-US"/>
        </w:rPr>
        <w:t xml:space="preserve"> </w:t>
      </w:r>
      <w:proofErr w:type="spellStart"/>
      <w:r w:rsidR="00311D9E" w:rsidRPr="003274D8">
        <w:rPr>
          <w:rFonts w:cs="Times New Roman"/>
          <w:lang w:val="en-US"/>
        </w:rPr>
        <w:t>qaratilgan</w:t>
      </w:r>
      <w:proofErr w:type="spellEnd"/>
      <w:r w:rsidR="00311D9E" w:rsidRPr="003274D8">
        <w:rPr>
          <w:rFonts w:cs="Times New Roman"/>
          <w:lang w:val="en-US"/>
        </w:rPr>
        <w:t xml:space="preserve">, </w:t>
      </w:r>
      <w:proofErr w:type="spellStart"/>
      <w:r w:rsidR="00311D9E" w:rsidRPr="003274D8">
        <w:rPr>
          <w:rFonts w:cs="Times New Roman"/>
          <w:lang w:val="en-US"/>
        </w:rPr>
        <w:t>sohalar</w:t>
      </w:r>
      <w:proofErr w:type="spellEnd"/>
      <w:r w:rsidR="00311D9E" w:rsidRPr="003274D8">
        <w:rPr>
          <w:rFonts w:cs="Times New Roman"/>
          <w:lang w:val="en-US"/>
        </w:rPr>
        <w:t xml:space="preserve"> </w:t>
      </w:r>
      <w:proofErr w:type="spellStart"/>
      <w:r w:rsidR="00311D9E" w:rsidRPr="003274D8">
        <w:rPr>
          <w:rFonts w:cs="Times New Roman"/>
          <w:lang w:val="en-US"/>
        </w:rPr>
        <w:t>bilan</w:t>
      </w:r>
      <w:proofErr w:type="spellEnd"/>
      <w:r w:rsidR="00311D9E" w:rsidRPr="003274D8">
        <w:rPr>
          <w:rFonts w:cs="Times New Roman"/>
          <w:lang w:val="en-US"/>
        </w:rPr>
        <w:t xml:space="preserve"> </w:t>
      </w:r>
      <w:proofErr w:type="spellStart"/>
      <w:r w:rsidR="00311D9E" w:rsidRPr="003274D8">
        <w:rPr>
          <w:rFonts w:cs="Times New Roman"/>
          <w:lang w:val="en-US"/>
        </w:rPr>
        <w:t>hamkorliklar</w:t>
      </w:r>
      <w:proofErr w:type="spellEnd"/>
      <w:r w:rsidR="00311D9E" w:rsidRPr="003274D8">
        <w:rPr>
          <w:rFonts w:cs="Times New Roman"/>
          <w:lang w:val="en-US"/>
        </w:rPr>
        <w:t xml:space="preserve"> </w:t>
      </w:r>
      <w:proofErr w:type="spellStart"/>
      <w:r w:rsidR="00311D9E" w:rsidRPr="003274D8">
        <w:rPr>
          <w:rFonts w:cs="Times New Roman"/>
          <w:lang w:val="en-US"/>
        </w:rPr>
        <w:t>mavjud</w:t>
      </w:r>
      <w:proofErr w:type="spellEnd"/>
      <w:r w:rsidR="00311D9E" w:rsidRPr="003274D8">
        <w:rPr>
          <w:rFonts w:cs="Times New Roman"/>
          <w:lang w:val="en-US"/>
        </w:rPr>
        <w:t xml:space="preserve">. </w:t>
      </w:r>
      <w:proofErr w:type="spellStart"/>
      <w:proofErr w:type="gramStart"/>
      <w:r w:rsidR="00311D9E" w:rsidRPr="003274D8">
        <w:rPr>
          <w:rFonts w:cs="Times New Roman"/>
          <w:lang w:val="en-US"/>
        </w:rPr>
        <w:t>X</w:t>
      </w:r>
      <w:r w:rsidR="009914A7" w:rsidRPr="003274D8">
        <w:rPr>
          <w:rFonts w:cs="Times New Roman"/>
          <w:lang w:val="en-US"/>
        </w:rPr>
        <w:t>o‘</w:t>
      </w:r>
      <w:proofErr w:type="gramEnd"/>
      <w:r w:rsidR="00311D9E" w:rsidRPr="003274D8">
        <w:rPr>
          <w:rFonts w:cs="Times New Roman"/>
          <w:lang w:val="en-US"/>
        </w:rPr>
        <w:t>lalik</w:t>
      </w:r>
      <w:proofErr w:type="spellEnd"/>
      <w:r w:rsidR="00311D9E" w:rsidRPr="003274D8">
        <w:rPr>
          <w:rFonts w:cs="Times New Roman"/>
          <w:lang w:val="en-US"/>
        </w:rPr>
        <w:t xml:space="preserve"> </w:t>
      </w:r>
      <w:proofErr w:type="spellStart"/>
      <w:r w:rsidR="00311D9E" w:rsidRPr="003274D8">
        <w:rPr>
          <w:rFonts w:cs="Times New Roman"/>
          <w:lang w:val="en-US"/>
        </w:rPr>
        <w:t>shartnomalar</w:t>
      </w:r>
      <w:proofErr w:type="spellEnd"/>
      <w:r w:rsidR="00311D9E" w:rsidRPr="003274D8">
        <w:rPr>
          <w:rFonts w:cs="Times New Roman"/>
          <w:lang w:val="en-US"/>
        </w:rPr>
        <w:t xml:space="preserve"> </w:t>
      </w:r>
      <w:proofErr w:type="spellStart"/>
      <w:r w:rsidR="00311D9E" w:rsidRPr="003274D8">
        <w:rPr>
          <w:rFonts w:cs="Times New Roman"/>
          <w:lang w:val="en-US"/>
        </w:rPr>
        <w:t>tuzilgan</w:t>
      </w:r>
      <w:proofErr w:type="spellEnd"/>
      <w:r w:rsidR="00311D9E" w:rsidRPr="003274D8">
        <w:rPr>
          <w:rFonts w:cs="Times New Roman"/>
          <w:lang w:val="en-US"/>
        </w:rPr>
        <w:t xml:space="preserve">. </w:t>
      </w:r>
      <w:proofErr w:type="spellStart"/>
      <w:r w:rsidR="00311D9E" w:rsidRPr="003274D8">
        <w:rPr>
          <w:rFonts w:cs="Times New Roman"/>
          <w:lang w:val="en-US"/>
        </w:rPr>
        <w:t>Ilmiy</w:t>
      </w:r>
      <w:proofErr w:type="spellEnd"/>
      <w:r w:rsidR="00311D9E" w:rsidRPr="003274D8">
        <w:rPr>
          <w:rFonts w:cs="Times New Roman"/>
          <w:lang w:val="en-US"/>
        </w:rPr>
        <w:t xml:space="preserve"> </w:t>
      </w:r>
      <w:proofErr w:type="spellStart"/>
      <w:r w:rsidR="00311D9E" w:rsidRPr="003274D8">
        <w:rPr>
          <w:rFonts w:cs="Times New Roman"/>
          <w:lang w:val="en-US"/>
        </w:rPr>
        <w:t>ishlari</w:t>
      </w:r>
      <w:proofErr w:type="spellEnd"/>
      <w:r w:rsidR="00311D9E" w:rsidRPr="003274D8">
        <w:rPr>
          <w:rFonts w:cs="Times New Roman"/>
          <w:lang w:val="en-US"/>
        </w:rPr>
        <w:t xml:space="preserve"> </w:t>
      </w:r>
      <w:proofErr w:type="spellStart"/>
      <w:r w:rsidR="00311D9E" w:rsidRPr="003274D8">
        <w:rPr>
          <w:rFonts w:cs="Times New Roman"/>
          <w:lang w:val="en-US"/>
        </w:rPr>
        <w:t>doirasida</w:t>
      </w:r>
      <w:proofErr w:type="spellEnd"/>
      <w:r w:rsidR="00311D9E" w:rsidRPr="003274D8">
        <w:rPr>
          <w:rFonts w:cs="Times New Roman"/>
          <w:lang w:val="en-US"/>
        </w:rPr>
        <w:t xml:space="preserve"> </w:t>
      </w:r>
      <w:proofErr w:type="spellStart"/>
      <w:r w:rsidR="00311D9E" w:rsidRPr="003274D8">
        <w:rPr>
          <w:rFonts w:cs="Times New Roman"/>
          <w:lang w:val="en-US"/>
        </w:rPr>
        <w:t>analitik</w:t>
      </w:r>
      <w:proofErr w:type="spellEnd"/>
      <w:r w:rsidR="00311D9E" w:rsidRPr="003274D8">
        <w:rPr>
          <w:rFonts w:cs="Times New Roman"/>
          <w:lang w:val="en-US"/>
        </w:rPr>
        <w:t xml:space="preserve"> </w:t>
      </w:r>
      <w:proofErr w:type="spellStart"/>
      <w:r w:rsidR="00311D9E" w:rsidRPr="003274D8">
        <w:rPr>
          <w:rFonts w:cs="Times New Roman"/>
          <w:lang w:val="en-US"/>
        </w:rPr>
        <w:t>natijalar</w:t>
      </w:r>
      <w:proofErr w:type="spellEnd"/>
      <w:r w:rsidR="00311D9E" w:rsidRPr="003274D8">
        <w:rPr>
          <w:rFonts w:cs="Times New Roman"/>
          <w:lang w:val="en-US"/>
        </w:rPr>
        <w:t xml:space="preserve"> </w:t>
      </w:r>
      <w:proofErr w:type="spellStart"/>
      <w:r w:rsidR="00311D9E" w:rsidRPr="003274D8">
        <w:rPr>
          <w:rFonts w:cs="Times New Roman"/>
          <w:lang w:val="en-US"/>
        </w:rPr>
        <w:t>amalga</w:t>
      </w:r>
      <w:proofErr w:type="spellEnd"/>
      <w:r w:rsidR="00311D9E" w:rsidRPr="003274D8">
        <w:rPr>
          <w:rFonts w:cs="Times New Roman"/>
          <w:lang w:val="en-US"/>
        </w:rPr>
        <w:t xml:space="preserve"> </w:t>
      </w:r>
      <w:proofErr w:type="spellStart"/>
      <w:r w:rsidR="00311D9E" w:rsidRPr="003274D8">
        <w:rPr>
          <w:rFonts w:cs="Times New Roman"/>
          <w:lang w:val="en-US"/>
        </w:rPr>
        <w:t>oshirilgan</w:t>
      </w:r>
      <w:proofErr w:type="spellEnd"/>
      <w:r w:rsidR="00311D9E" w:rsidRPr="003274D8">
        <w:rPr>
          <w:rFonts w:cs="Times New Roman"/>
          <w:lang w:val="en-US"/>
        </w:rPr>
        <w:t xml:space="preserve">. </w:t>
      </w:r>
    </w:p>
    <w:p w14:paraId="6F25502B" w14:textId="774F70A8" w:rsidR="00311D9E" w:rsidRPr="003274D8" w:rsidRDefault="003674EB" w:rsidP="003674EB">
      <w:pPr>
        <w:spacing w:after="0"/>
        <w:ind w:firstLine="567"/>
        <w:jc w:val="both"/>
        <w:rPr>
          <w:rFonts w:cs="Times New Roman"/>
          <w:szCs w:val="28"/>
          <w:lang w:val="uz-Cyrl-UZ"/>
        </w:rPr>
      </w:pPr>
      <w:r w:rsidRPr="003274D8">
        <w:rPr>
          <w:rFonts w:eastAsia="Times New Roman" w:cs="Times New Roman"/>
          <w:b/>
          <w:szCs w:val="28"/>
          <w:lang w:val="en-US"/>
        </w:rPr>
        <w:t>3</w:t>
      </w:r>
      <w:r w:rsidR="00311D9E" w:rsidRPr="003274D8">
        <w:rPr>
          <w:rFonts w:eastAsia="Times New Roman" w:cs="Times New Roman"/>
          <w:b/>
          <w:szCs w:val="28"/>
          <w:lang w:val="uz-Cyrl-UZ"/>
        </w:rPr>
        <w:t xml:space="preserve">. Xalqaro, mahalliy axborot va </w:t>
      </w:r>
      <w:r w:rsidR="00311D9E" w:rsidRPr="003274D8">
        <w:rPr>
          <w:rFonts w:eastAsia="Times New Roman" w:cs="Times New Roman"/>
          <w:b/>
          <w:szCs w:val="28"/>
          <w:lang w:val="uz-Cyrl-UZ" w:eastAsia="ru-RU"/>
        </w:rPr>
        <w:t>ma’lumotlar bazasi (</w:t>
      </w:r>
      <w:r w:rsidR="00311D9E" w:rsidRPr="003274D8">
        <w:rPr>
          <w:rFonts w:eastAsia="Times New Roman" w:cs="Times New Roman"/>
          <w:i/>
          <w:szCs w:val="28"/>
          <w:lang w:val="uz-Cyrl-UZ" w:eastAsia="ru-RU"/>
        </w:rPr>
        <w:t>Scopus, Web of S</w:t>
      </w:r>
      <w:r w:rsidRPr="003274D8">
        <w:rPr>
          <w:rFonts w:eastAsia="Times New Roman" w:cs="Times New Roman"/>
          <w:i/>
          <w:szCs w:val="28"/>
          <w:lang w:val="en-US" w:eastAsia="ru-RU"/>
        </w:rPr>
        <w:t>c</w:t>
      </w:r>
      <w:r w:rsidR="006D1E0D" w:rsidRPr="003274D8">
        <w:rPr>
          <w:rFonts w:eastAsia="Times New Roman" w:cs="Times New Roman"/>
          <w:i/>
          <w:szCs w:val="28"/>
          <w:lang w:val="uz-Cyrl-UZ" w:eastAsia="ru-RU"/>
        </w:rPr>
        <w:t>iye</w:t>
      </w:r>
      <w:r w:rsidR="00311D9E" w:rsidRPr="003274D8">
        <w:rPr>
          <w:rFonts w:eastAsia="Times New Roman" w:cs="Times New Roman"/>
          <w:i/>
          <w:szCs w:val="28"/>
          <w:lang w:val="uz-Cyrl-UZ" w:eastAsia="ru-RU"/>
        </w:rPr>
        <w:t>nse va h.k.</w:t>
      </w:r>
      <w:r w:rsidR="00311D9E" w:rsidRPr="003274D8">
        <w:rPr>
          <w:rFonts w:eastAsia="Times New Roman" w:cs="Times New Roman"/>
          <w:b/>
          <w:szCs w:val="28"/>
          <w:lang w:val="uz-Cyrl-UZ" w:eastAsia="ru-RU"/>
        </w:rPr>
        <w:t>) dan foydalanish imkoniyatlarining yaratilganligi</w:t>
      </w:r>
      <w:r w:rsidR="00311D9E" w:rsidRPr="003274D8">
        <w:rPr>
          <w:rFonts w:eastAsia="Times New Roman" w:cs="Times New Roman"/>
          <w:b/>
          <w:sz w:val="24"/>
          <w:szCs w:val="24"/>
          <w:lang w:val="uz-Cyrl-UZ" w:eastAsia="ru-RU"/>
        </w:rPr>
        <w:t>.</w:t>
      </w:r>
      <w:r w:rsidRPr="003274D8">
        <w:rPr>
          <w:rFonts w:eastAsia="Times New Roman" w:cs="Times New Roman"/>
          <w:b/>
          <w:sz w:val="24"/>
          <w:szCs w:val="24"/>
          <w:lang w:val="en-US" w:eastAsia="ru-RU"/>
        </w:rPr>
        <w:t xml:space="preserve"> </w:t>
      </w:r>
      <w:r w:rsidR="00311D9E" w:rsidRPr="003274D8">
        <w:rPr>
          <w:rFonts w:cs="Times New Roman"/>
          <w:szCs w:val="28"/>
          <w:lang w:val="uz-Cyrl-UZ"/>
        </w:rPr>
        <w:t>Kafedra professor-</w:t>
      </w:r>
      <w:r w:rsidR="009914A7" w:rsidRPr="003274D8">
        <w:rPr>
          <w:rFonts w:cs="Times New Roman"/>
          <w:szCs w:val="28"/>
          <w:lang w:val="uz-Cyrl-UZ"/>
        </w:rPr>
        <w:t>o‘</w:t>
      </w:r>
      <w:r w:rsidR="00311D9E" w:rsidRPr="003274D8">
        <w:rPr>
          <w:rFonts w:cs="Times New Roman"/>
          <w:szCs w:val="28"/>
          <w:lang w:val="uz-Cyrl-UZ"/>
        </w:rPr>
        <w:t xml:space="preserve">qituvchilari tomonidan </w:t>
      </w:r>
      <w:r w:rsidR="00311D9E" w:rsidRPr="003274D8">
        <w:rPr>
          <w:rFonts w:eastAsia="Times New Roman" w:cs="Times New Roman"/>
          <w:szCs w:val="28"/>
          <w:lang w:val="uz-Cyrl-UZ"/>
        </w:rPr>
        <w:t xml:space="preserve">Xalqaro, mahalliy axborot va </w:t>
      </w:r>
      <w:r w:rsidR="00311D9E" w:rsidRPr="003274D8">
        <w:rPr>
          <w:rFonts w:eastAsia="Times New Roman" w:cs="Times New Roman"/>
          <w:szCs w:val="28"/>
          <w:lang w:val="uz-Cyrl-UZ" w:eastAsia="ru-RU"/>
        </w:rPr>
        <w:t>ma’lumotlar bazasi (</w:t>
      </w:r>
      <w:r w:rsidR="00311D9E" w:rsidRPr="003274D8">
        <w:rPr>
          <w:rFonts w:eastAsia="Times New Roman" w:cs="Times New Roman"/>
          <w:i/>
          <w:szCs w:val="28"/>
          <w:lang w:val="uz-Cyrl-UZ" w:eastAsia="ru-RU"/>
        </w:rPr>
        <w:t>Scopus, Web of S</w:t>
      </w:r>
      <w:r w:rsidR="006D1E0D" w:rsidRPr="003274D8">
        <w:rPr>
          <w:rFonts w:eastAsia="Times New Roman" w:cs="Times New Roman"/>
          <w:i/>
          <w:szCs w:val="28"/>
          <w:lang w:val="uz-Cyrl-UZ" w:eastAsia="ru-RU"/>
        </w:rPr>
        <w:t>iye</w:t>
      </w:r>
      <w:r w:rsidR="00311D9E" w:rsidRPr="003274D8">
        <w:rPr>
          <w:rFonts w:eastAsia="Times New Roman" w:cs="Times New Roman"/>
          <w:i/>
          <w:szCs w:val="28"/>
          <w:lang w:val="uz-Cyrl-UZ" w:eastAsia="ru-RU"/>
        </w:rPr>
        <w:t>nse va h.k.</w:t>
      </w:r>
      <w:r w:rsidR="00311D9E" w:rsidRPr="003274D8">
        <w:rPr>
          <w:rFonts w:eastAsia="Times New Roman" w:cs="Times New Roman"/>
          <w:szCs w:val="28"/>
          <w:lang w:val="uz-Cyrl-UZ" w:eastAsia="ru-RU"/>
        </w:rPr>
        <w:t>) dan foydalanilgan hamda ularda ilmiy maqolalar chop etilgan.</w:t>
      </w:r>
    </w:p>
    <w:p w14:paraId="05817431" w14:textId="04DF4210" w:rsidR="00311D9E" w:rsidRPr="003274D8" w:rsidRDefault="00311D9E" w:rsidP="00311D9E">
      <w:pPr>
        <w:tabs>
          <w:tab w:val="left" w:pos="993"/>
        </w:tabs>
        <w:spacing w:after="0"/>
        <w:ind w:firstLine="567"/>
        <w:jc w:val="both"/>
        <w:rPr>
          <w:rFonts w:eastAsia="Times New Roman" w:cs="Times New Roman"/>
          <w:szCs w:val="28"/>
          <w:lang w:val="uz-Latn-UZ" w:eastAsia="ru-RU"/>
        </w:rPr>
      </w:pPr>
      <w:r w:rsidRPr="003274D8">
        <w:rPr>
          <w:rFonts w:cs="Times New Roman"/>
          <w:szCs w:val="28"/>
          <w:lang w:val="uz-Cyrl-UZ"/>
        </w:rPr>
        <w:t xml:space="preserve">Muammo va Kamchilik: </w:t>
      </w:r>
      <w:r w:rsidR="004A7E12" w:rsidRPr="003274D8">
        <w:rPr>
          <w:rFonts w:eastAsia="Times New Roman" w:cs="Times New Roman"/>
          <w:szCs w:val="28"/>
          <w:lang w:val="uz-Cyrl-UZ" w:eastAsia="ru-RU"/>
        </w:rPr>
        <w:t>Scopus, Web of Sc</w:t>
      </w:r>
      <w:r w:rsidR="006D1E0D" w:rsidRPr="003274D8">
        <w:rPr>
          <w:rFonts w:eastAsia="Times New Roman" w:cs="Times New Roman"/>
          <w:szCs w:val="28"/>
          <w:lang w:val="uz-Cyrl-UZ" w:eastAsia="ru-RU"/>
        </w:rPr>
        <w:t>iye</w:t>
      </w:r>
      <w:r w:rsidR="004A7E12" w:rsidRPr="003274D8">
        <w:rPr>
          <w:rFonts w:eastAsia="Times New Roman" w:cs="Times New Roman"/>
          <w:szCs w:val="28"/>
          <w:lang w:val="uz-Cyrl-UZ" w:eastAsia="ru-RU"/>
        </w:rPr>
        <w:t>nce kabi bazalarga</w:t>
      </w:r>
      <w:r w:rsidRPr="003274D8">
        <w:rPr>
          <w:rFonts w:eastAsia="Times New Roman" w:cs="Times New Roman"/>
          <w:szCs w:val="28"/>
          <w:lang w:val="uz-Latn-UZ" w:eastAsia="ru-RU"/>
        </w:rPr>
        <w:t xml:space="preserve"> kiradigan jurnallarda kafedraning 16 nafar professor-</w:t>
      </w:r>
      <w:r w:rsidR="009914A7" w:rsidRPr="003274D8">
        <w:rPr>
          <w:rFonts w:eastAsia="Times New Roman" w:cs="Times New Roman"/>
          <w:szCs w:val="28"/>
          <w:lang w:val="uz-Latn-UZ" w:eastAsia="ru-RU"/>
        </w:rPr>
        <w:t>o‘</w:t>
      </w:r>
      <w:r w:rsidRPr="003274D8">
        <w:rPr>
          <w:rFonts w:eastAsia="Times New Roman" w:cs="Times New Roman"/>
          <w:szCs w:val="28"/>
          <w:lang w:val="uz-Latn-UZ" w:eastAsia="ru-RU"/>
        </w:rPr>
        <w:t>qituvchilardan 11 nafar professor-</w:t>
      </w:r>
      <w:r w:rsidR="009914A7" w:rsidRPr="003274D8">
        <w:rPr>
          <w:rFonts w:eastAsia="Times New Roman" w:cs="Times New Roman"/>
          <w:szCs w:val="28"/>
          <w:lang w:val="uz-Latn-UZ" w:eastAsia="ru-RU"/>
        </w:rPr>
        <w:t>o‘</w:t>
      </w:r>
      <w:r w:rsidRPr="003274D8">
        <w:rPr>
          <w:rFonts w:eastAsia="Times New Roman" w:cs="Times New Roman"/>
          <w:szCs w:val="28"/>
          <w:lang w:val="uz-Latn-UZ" w:eastAsia="ru-RU"/>
        </w:rPr>
        <w:t>qituvchilar m</w:t>
      </w:r>
      <w:r w:rsidRPr="003274D8">
        <w:rPr>
          <w:rFonts w:cs="Times New Roman"/>
          <w:szCs w:val="28"/>
          <w:lang w:val="uz-Cyrl-UZ"/>
        </w:rPr>
        <w:t>aqola chop et</w:t>
      </w:r>
      <w:r w:rsidRPr="003274D8">
        <w:rPr>
          <w:rFonts w:cs="Times New Roman"/>
          <w:szCs w:val="28"/>
          <w:lang w:val="en-US"/>
        </w:rPr>
        <w:t>ma</w:t>
      </w:r>
      <w:r w:rsidRPr="003274D8">
        <w:rPr>
          <w:rFonts w:cs="Times New Roman"/>
          <w:szCs w:val="28"/>
          <w:lang w:val="uz-Cyrl-UZ"/>
        </w:rPr>
        <w:t>ganligi aniqlan</w:t>
      </w:r>
      <w:r w:rsidRPr="003274D8">
        <w:rPr>
          <w:rFonts w:cs="Times New Roman"/>
          <w:szCs w:val="28"/>
          <w:lang w:val="uz-Latn-UZ"/>
        </w:rPr>
        <w:t>d</w:t>
      </w:r>
      <w:r w:rsidRPr="003274D8">
        <w:rPr>
          <w:rFonts w:cs="Times New Roman"/>
          <w:szCs w:val="28"/>
          <w:lang w:val="uz-Cyrl-UZ"/>
        </w:rPr>
        <w:t xml:space="preserve">i. </w:t>
      </w:r>
    </w:p>
    <w:p w14:paraId="525324F0" w14:textId="136B62C1" w:rsidR="00311D9E" w:rsidRPr="003274D8" w:rsidRDefault="00311D9E" w:rsidP="00311D9E">
      <w:pPr>
        <w:tabs>
          <w:tab w:val="left" w:pos="993"/>
        </w:tabs>
        <w:spacing w:after="0"/>
        <w:ind w:firstLine="567"/>
        <w:jc w:val="both"/>
        <w:rPr>
          <w:rFonts w:cs="Times New Roman"/>
          <w:szCs w:val="28"/>
          <w:lang w:val="en-US"/>
        </w:rPr>
      </w:pPr>
      <w:r w:rsidRPr="003274D8">
        <w:rPr>
          <w:rFonts w:cs="Times New Roman"/>
          <w:szCs w:val="28"/>
          <w:lang w:val="uz-Cyrl-UZ"/>
        </w:rPr>
        <w:t xml:space="preserve">Takliflar: </w:t>
      </w:r>
      <w:r w:rsidR="00286035" w:rsidRPr="003274D8">
        <w:rPr>
          <w:rFonts w:cs="Times New Roman"/>
          <w:szCs w:val="28"/>
          <w:lang w:val="uz-Cyrl-UZ"/>
        </w:rPr>
        <w:t>K</w:t>
      </w:r>
      <w:r w:rsidRPr="003274D8">
        <w:rPr>
          <w:rFonts w:cs="Times New Roman"/>
          <w:szCs w:val="28"/>
          <w:lang w:val="uz-Cyrl-UZ"/>
        </w:rPr>
        <w:t>afedra professor-</w:t>
      </w:r>
      <w:r w:rsidR="009914A7" w:rsidRPr="003274D8">
        <w:rPr>
          <w:rFonts w:cs="Times New Roman"/>
          <w:szCs w:val="28"/>
          <w:lang w:val="uz-Cyrl-UZ"/>
        </w:rPr>
        <w:t>o‘</w:t>
      </w:r>
      <w:r w:rsidRPr="003274D8">
        <w:rPr>
          <w:rFonts w:cs="Times New Roman"/>
          <w:szCs w:val="28"/>
          <w:lang w:val="uz-Cyrl-UZ"/>
        </w:rPr>
        <w:t xml:space="preserve">qituvchilarining </w:t>
      </w:r>
      <w:r w:rsidRPr="003274D8">
        <w:rPr>
          <w:rFonts w:cs="Times New Roman"/>
          <w:szCs w:val="28"/>
          <w:lang w:val="uz-Latn-UZ"/>
        </w:rPr>
        <w:t xml:space="preserve">har biri uchun kamida 1 tadan </w:t>
      </w:r>
      <w:r w:rsidR="004A7E12" w:rsidRPr="003274D8">
        <w:rPr>
          <w:rFonts w:eastAsia="Times New Roman" w:cs="Times New Roman"/>
          <w:szCs w:val="28"/>
          <w:lang w:val="uz-Cyrl-UZ" w:eastAsia="ru-RU"/>
        </w:rPr>
        <w:t>Scopus, Web of Sc</w:t>
      </w:r>
      <w:r w:rsidR="006D1E0D" w:rsidRPr="003274D8">
        <w:rPr>
          <w:rFonts w:eastAsia="Times New Roman" w:cs="Times New Roman"/>
          <w:szCs w:val="28"/>
          <w:lang w:val="uz-Cyrl-UZ" w:eastAsia="ru-RU"/>
        </w:rPr>
        <w:t>iye</w:t>
      </w:r>
      <w:r w:rsidR="004A7E12" w:rsidRPr="003274D8">
        <w:rPr>
          <w:rFonts w:eastAsia="Times New Roman" w:cs="Times New Roman"/>
          <w:szCs w:val="28"/>
          <w:lang w:val="uz-Cyrl-UZ" w:eastAsia="ru-RU"/>
        </w:rPr>
        <w:t>nce va kabi bazalarda</w:t>
      </w:r>
      <w:r w:rsidRPr="003274D8">
        <w:rPr>
          <w:rFonts w:eastAsia="Times New Roman" w:cs="Times New Roman"/>
          <w:szCs w:val="28"/>
          <w:lang w:val="uz-Latn-UZ" w:eastAsia="ru-RU"/>
        </w:rPr>
        <w:t xml:space="preserve"> maqolalar chop etish belgilanishi zarur</w:t>
      </w:r>
      <w:r w:rsidRPr="003274D8">
        <w:rPr>
          <w:rFonts w:cs="Times New Roman"/>
          <w:szCs w:val="28"/>
          <w:lang w:val="uz-Cyrl-UZ"/>
        </w:rPr>
        <w:t>.</w:t>
      </w:r>
      <w:r w:rsidRPr="003274D8">
        <w:rPr>
          <w:rFonts w:cs="Times New Roman"/>
          <w:szCs w:val="28"/>
          <w:lang w:val="en-US"/>
        </w:rPr>
        <w:t xml:space="preserve"> </w:t>
      </w:r>
    </w:p>
    <w:p w14:paraId="6EB66D62" w14:textId="4D8E701E" w:rsidR="00311D9E" w:rsidRPr="003274D8" w:rsidRDefault="003674EB" w:rsidP="003674EB">
      <w:pPr>
        <w:tabs>
          <w:tab w:val="left" w:pos="993"/>
        </w:tabs>
        <w:spacing w:after="0"/>
        <w:ind w:firstLine="567"/>
        <w:jc w:val="both"/>
        <w:rPr>
          <w:rFonts w:cs="Times New Roman"/>
          <w:szCs w:val="28"/>
          <w:lang w:val="uz-Cyrl-UZ"/>
        </w:rPr>
      </w:pPr>
      <w:r w:rsidRPr="003274D8">
        <w:rPr>
          <w:rFonts w:cs="Times New Roman"/>
          <w:b/>
          <w:bCs/>
          <w:szCs w:val="28"/>
          <w:lang w:val="en-US"/>
        </w:rPr>
        <w:t>4</w:t>
      </w:r>
      <w:r w:rsidR="00311D9E" w:rsidRPr="003274D8">
        <w:rPr>
          <w:rFonts w:cs="Times New Roman"/>
          <w:b/>
          <w:bCs/>
          <w:szCs w:val="28"/>
          <w:lang w:val="uz-Cyrl-UZ"/>
        </w:rPr>
        <w:t>. Xalqaro jurnallarda professor-</w:t>
      </w:r>
      <w:proofErr w:type="gramStart"/>
      <w:r w:rsidR="009914A7" w:rsidRPr="003274D8">
        <w:rPr>
          <w:rFonts w:cs="Times New Roman"/>
          <w:b/>
          <w:bCs/>
          <w:szCs w:val="28"/>
          <w:lang w:val="uz-Cyrl-UZ"/>
        </w:rPr>
        <w:t>o‘</w:t>
      </w:r>
      <w:proofErr w:type="gramEnd"/>
      <w:r w:rsidR="00311D9E" w:rsidRPr="003274D8">
        <w:rPr>
          <w:rFonts w:cs="Times New Roman"/>
          <w:b/>
          <w:bCs/>
          <w:szCs w:val="28"/>
          <w:lang w:val="uz-Cyrl-UZ"/>
        </w:rPr>
        <w:t>qituvchilar tomonidan maqolalar chop etilishi.</w:t>
      </w:r>
      <w:r w:rsidRPr="003274D8">
        <w:rPr>
          <w:rFonts w:cs="Times New Roman"/>
          <w:b/>
          <w:bCs/>
          <w:szCs w:val="28"/>
          <w:lang w:val="en-US"/>
        </w:rPr>
        <w:t xml:space="preserve"> </w:t>
      </w:r>
      <w:r w:rsidR="00311D9E" w:rsidRPr="003274D8">
        <w:rPr>
          <w:rFonts w:cs="Times New Roman"/>
          <w:szCs w:val="28"/>
          <w:lang w:val="uz-Cyrl-UZ"/>
        </w:rPr>
        <w:t>Telekommunikatsiya injiniringi kafedrasi professor-</w:t>
      </w:r>
      <w:r w:rsidR="009914A7" w:rsidRPr="003274D8">
        <w:rPr>
          <w:rFonts w:cs="Times New Roman"/>
          <w:szCs w:val="28"/>
          <w:lang w:val="uz-Cyrl-UZ"/>
        </w:rPr>
        <w:t>o‘</w:t>
      </w:r>
      <w:r w:rsidR="00311D9E" w:rsidRPr="003274D8">
        <w:rPr>
          <w:rFonts w:cs="Times New Roman"/>
          <w:szCs w:val="28"/>
          <w:lang w:val="uz-Cyrl-UZ"/>
        </w:rPr>
        <w:t>qituvchilarining Xalqaro  ilmiy jurnallarda chop e’tilgan maqolalar 2023</w:t>
      </w:r>
      <w:r w:rsidRPr="003274D8">
        <w:rPr>
          <w:rFonts w:cs="Times New Roman"/>
          <w:szCs w:val="28"/>
          <w:lang w:val="en-US"/>
        </w:rPr>
        <w:t>-</w:t>
      </w:r>
      <w:r w:rsidR="00311D9E" w:rsidRPr="003274D8">
        <w:rPr>
          <w:rFonts w:cs="Times New Roman"/>
          <w:szCs w:val="28"/>
          <w:lang w:val="uz-Cyrl-UZ"/>
        </w:rPr>
        <w:t>yilda kafedra ilmiy ishlari bajarilishi rejasi b</w:t>
      </w:r>
      <w:r w:rsidR="009914A7" w:rsidRPr="003274D8">
        <w:rPr>
          <w:rFonts w:cs="Times New Roman"/>
          <w:szCs w:val="28"/>
          <w:lang w:val="uz-Cyrl-UZ"/>
        </w:rPr>
        <w:t>o‘</w:t>
      </w:r>
      <w:r w:rsidR="00311D9E" w:rsidRPr="003274D8">
        <w:rPr>
          <w:rFonts w:cs="Times New Roman"/>
          <w:szCs w:val="28"/>
          <w:lang w:val="uz-Cyrl-UZ"/>
        </w:rPr>
        <w:t>yicha: Xalqaro OAKda 13 ta, Maxalliy OAK 13 ta maqola, IMPAKT FAKTOR 13 ta, Scopus Web of s</w:t>
      </w:r>
      <w:r w:rsidR="006D1E0D" w:rsidRPr="003274D8">
        <w:rPr>
          <w:rFonts w:cs="Times New Roman"/>
          <w:szCs w:val="28"/>
          <w:lang w:val="uz-Cyrl-UZ"/>
        </w:rPr>
        <w:t>iye</w:t>
      </w:r>
      <w:r w:rsidR="00311D9E" w:rsidRPr="003274D8">
        <w:rPr>
          <w:rFonts w:cs="Times New Roman"/>
          <w:szCs w:val="28"/>
          <w:lang w:val="uz-Cyrl-UZ"/>
        </w:rPr>
        <w:t>nce da 3 ta bajarildi.  Umumiy soni-</w:t>
      </w:r>
      <w:r w:rsidR="00311D9E" w:rsidRPr="003274D8">
        <w:rPr>
          <w:rFonts w:cs="Times New Roman"/>
          <w:szCs w:val="28"/>
          <w:lang w:val="en-US"/>
        </w:rPr>
        <w:t>42</w:t>
      </w:r>
      <w:r w:rsidR="00311D9E" w:rsidRPr="003274D8">
        <w:rPr>
          <w:rFonts w:cs="Times New Roman"/>
          <w:szCs w:val="28"/>
          <w:lang w:val="uz-Cyrl-UZ"/>
        </w:rPr>
        <w:t xml:space="preserve"> ta maqola chop etilgan.</w:t>
      </w:r>
    </w:p>
    <w:p w14:paraId="1F2169CE" w14:textId="57D3BCDD" w:rsidR="00311D9E" w:rsidRPr="003274D8" w:rsidRDefault="003674EB" w:rsidP="003674EB">
      <w:pPr>
        <w:spacing w:after="0"/>
        <w:ind w:firstLine="567"/>
        <w:jc w:val="both"/>
        <w:rPr>
          <w:rFonts w:cs="Times New Roman"/>
          <w:szCs w:val="28"/>
          <w:lang w:val="en-US"/>
        </w:rPr>
      </w:pPr>
      <w:r w:rsidRPr="003274D8">
        <w:rPr>
          <w:rFonts w:cs="Times New Roman"/>
          <w:b/>
          <w:bCs/>
          <w:szCs w:val="28"/>
          <w:lang w:val="en-US"/>
        </w:rPr>
        <w:lastRenderedPageBreak/>
        <w:t>5</w:t>
      </w:r>
      <w:r w:rsidR="00311D9E" w:rsidRPr="003274D8">
        <w:rPr>
          <w:rFonts w:cs="Times New Roman"/>
          <w:b/>
          <w:bCs/>
          <w:szCs w:val="28"/>
          <w:lang w:val="en-US"/>
        </w:rPr>
        <w:t xml:space="preserve">. </w:t>
      </w:r>
      <w:proofErr w:type="spellStart"/>
      <w:r w:rsidR="00311D9E" w:rsidRPr="003274D8">
        <w:rPr>
          <w:rFonts w:cs="Times New Roman"/>
          <w:b/>
          <w:bCs/>
          <w:szCs w:val="28"/>
          <w:lang w:val="en-US"/>
        </w:rPr>
        <w:t>Ilmiy</w:t>
      </w:r>
      <w:proofErr w:type="spellEnd"/>
      <w:r w:rsidR="00311D9E" w:rsidRPr="003274D8">
        <w:rPr>
          <w:rFonts w:cs="Times New Roman"/>
          <w:b/>
          <w:bCs/>
          <w:szCs w:val="28"/>
          <w:lang w:val="en-US"/>
        </w:rPr>
        <w:t xml:space="preserve"> </w:t>
      </w:r>
      <w:proofErr w:type="spellStart"/>
      <w:r w:rsidR="00311D9E" w:rsidRPr="003274D8">
        <w:rPr>
          <w:rFonts w:cs="Times New Roman"/>
          <w:b/>
          <w:bCs/>
          <w:szCs w:val="28"/>
          <w:lang w:val="en-US"/>
        </w:rPr>
        <w:t>ishlanmala</w:t>
      </w:r>
      <w:r w:rsidRPr="003274D8">
        <w:rPr>
          <w:rFonts w:cs="Times New Roman"/>
          <w:b/>
          <w:bCs/>
          <w:szCs w:val="28"/>
          <w:lang w:val="en-US"/>
        </w:rPr>
        <w:t>r</w:t>
      </w:r>
      <w:proofErr w:type="spellEnd"/>
      <w:r w:rsidRPr="003274D8">
        <w:rPr>
          <w:rFonts w:cs="Times New Roman"/>
          <w:b/>
          <w:bCs/>
          <w:szCs w:val="28"/>
          <w:lang w:val="en-US"/>
        </w:rPr>
        <w:t xml:space="preserve"> </w:t>
      </w:r>
      <w:proofErr w:type="spellStart"/>
      <w:r w:rsidRPr="003274D8">
        <w:rPr>
          <w:rFonts w:cs="Times New Roman"/>
          <w:b/>
          <w:bCs/>
          <w:szCs w:val="28"/>
          <w:lang w:val="en-US"/>
        </w:rPr>
        <w:t>va</w:t>
      </w:r>
      <w:proofErr w:type="spellEnd"/>
      <w:r w:rsidRPr="003274D8">
        <w:rPr>
          <w:rFonts w:cs="Times New Roman"/>
          <w:b/>
          <w:bCs/>
          <w:szCs w:val="28"/>
          <w:lang w:val="en-US"/>
        </w:rPr>
        <w:t xml:space="preserve"> </w:t>
      </w:r>
      <w:proofErr w:type="spellStart"/>
      <w:r w:rsidRPr="003274D8">
        <w:rPr>
          <w:rFonts w:cs="Times New Roman"/>
          <w:b/>
          <w:bCs/>
          <w:szCs w:val="28"/>
          <w:lang w:val="en-US"/>
        </w:rPr>
        <w:t>ularning</w:t>
      </w:r>
      <w:proofErr w:type="spellEnd"/>
      <w:r w:rsidRPr="003274D8">
        <w:rPr>
          <w:rFonts w:cs="Times New Roman"/>
          <w:b/>
          <w:bCs/>
          <w:szCs w:val="28"/>
          <w:lang w:val="en-US"/>
        </w:rPr>
        <w:t xml:space="preserve"> </w:t>
      </w:r>
      <w:proofErr w:type="spellStart"/>
      <w:r w:rsidRPr="003274D8">
        <w:rPr>
          <w:rFonts w:cs="Times New Roman"/>
          <w:b/>
          <w:bCs/>
          <w:szCs w:val="28"/>
          <w:lang w:val="en-US"/>
        </w:rPr>
        <w:t>joriy</w:t>
      </w:r>
      <w:proofErr w:type="spellEnd"/>
      <w:r w:rsidRPr="003274D8">
        <w:rPr>
          <w:rFonts w:cs="Times New Roman"/>
          <w:b/>
          <w:bCs/>
          <w:szCs w:val="28"/>
          <w:lang w:val="en-US"/>
        </w:rPr>
        <w:t xml:space="preserve"> </w:t>
      </w:r>
      <w:proofErr w:type="spellStart"/>
      <w:r w:rsidRPr="003274D8">
        <w:rPr>
          <w:rFonts w:cs="Times New Roman"/>
          <w:b/>
          <w:bCs/>
          <w:szCs w:val="28"/>
          <w:lang w:val="en-US"/>
        </w:rPr>
        <w:t>etilishi</w:t>
      </w:r>
      <w:proofErr w:type="spellEnd"/>
      <w:r w:rsidRPr="003274D8">
        <w:rPr>
          <w:rFonts w:cs="Times New Roman"/>
          <w:b/>
          <w:bCs/>
          <w:szCs w:val="28"/>
          <w:lang w:val="en-US"/>
        </w:rPr>
        <w:t>. (</w:t>
      </w:r>
      <w:proofErr w:type="spellStart"/>
      <w:proofErr w:type="gramStart"/>
      <w:r w:rsidRPr="003274D8">
        <w:rPr>
          <w:rFonts w:cs="Times New Roman"/>
          <w:b/>
          <w:bCs/>
          <w:szCs w:val="28"/>
          <w:lang w:val="en-US"/>
        </w:rPr>
        <w:t>x</w:t>
      </w:r>
      <w:r w:rsidR="009914A7" w:rsidRPr="003274D8">
        <w:rPr>
          <w:rFonts w:cs="Times New Roman"/>
          <w:b/>
          <w:bCs/>
          <w:szCs w:val="28"/>
          <w:lang w:val="en-US"/>
        </w:rPr>
        <w:t>o‘</w:t>
      </w:r>
      <w:proofErr w:type="gramEnd"/>
      <w:r w:rsidRPr="003274D8">
        <w:rPr>
          <w:rFonts w:cs="Times New Roman"/>
          <w:b/>
          <w:bCs/>
          <w:szCs w:val="28"/>
          <w:lang w:val="en-US"/>
        </w:rPr>
        <w:t>jalik</w:t>
      </w:r>
      <w:proofErr w:type="spellEnd"/>
      <w:r w:rsidRPr="003274D8">
        <w:rPr>
          <w:rFonts w:cs="Times New Roman"/>
          <w:b/>
          <w:bCs/>
          <w:szCs w:val="28"/>
          <w:lang w:val="en-US"/>
        </w:rPr>
        <w:t xml:space="preserve"> </w:t>
      </w:r>
      <w:proofErr w:type="spellStart"/>
      <w:r w:rsidRPr="003274D8">
        <w:rPr>
          <w:rFonts w:cs="Times New Roman"/>
          <w:b/>
          <w:bCs/>
          <w:szCs w:val="28"/>
          <w:lang w:val="en-US"/>
        </w:rPr>
        <w:t>shartnomalari</w:t>
      </w:r>
      <w:proofErr w:type="spellEnd"/>
      <w:r w:rsidRPr="003274D8">
        <w:rPr>
          <w:rFonts w:cs="Times New Roman"/>
          <w:b/>
          <w:bCs/>
          <w:szCs w:val="28"/>
          <w:lang w:val="en-US"/>
        </w:rPr>
        <w:t xml:space="preserve">, </w:t>
      </w:r>
      <w:proofErr w:type="spellStart"/>
      <w:r w:rsidRPr="003274D8">
        <w:rPr>
          <w:rFonts w:cs="Times New Roman"/>
          <w:b/>
          <w:bCs/>
          <w:szCs w:val="28"/>
          <w:lang w:val="en-US"/>
        </w:rPr>
        <w:t>pul-mabla</w:t>
      </w:r>
      <w:r w:rsidR="009914A7" w:rsidRPr="003274D8">
        <w:rPr>
          <w:rFonts w:cs="Times New Roman"/>
          <w:b/>
          <w:bCs/>
          <w:szCs w:val="28"/>
          <w:lang w:val="en-US"/>
        </w:rPr>
        <w:t>g‘</w:t>
      </w:r>
      <w:r w:rsidRPr="003274D8">
        <w:rPr>
          <w:rFonts w:cs="Times New Roman"/>
          <w:b/>
          <w:bCs/>
          <w:szCs w:val="28"/>
          <w:lang w:val="en-US"/>
        </w:rPr>
        <w:t>lari</w:t>
      </w:r>
      <w:proofErr w:type="spellEnd"/>
      <w:r w:rsidR="00311D9E" w:rsidRPr="003274D8">
        <w:rPr>
          <w:rFonts w:cs="Times New Roman"/>
          <w:b/>
          <w:bCs/>
          <w:szCs w:val="28"/>
          <w:lang w:val="en-US"/>
        </w:rPr>
        <w:t xml:space="preserve"> </w:t>
      </w:r>
      <w:proofErr w:type="spellStart"/>
      <w:r w:rsidR="00311D9E" w:rsidRPr="003274D8">
        <w:rPr>
          <w:rFonts w:cs="Times New Roman"/>
          <w:b/>
          <w:bCs/>
          <w:szCs w:val="28"/>
          <w:lang w:val="en-US"/>
        </w:rPr>
        <w:t>tushumi</w:t>
      </w:r>
      <w:proofErr w:type="spellEnd"/>
      <w:r w:rsidR="00311D9E" w:rsidRPr="003274D8">
        <w:rPr>
          <w:rFonts w:cs="Times New Roman"/>
          <w:b/>
          <w:bCs/>
          <w:szCs w:val="28"/>
          <w:lang w:val="en-US"/>
        </w:rPr>
        <w:t>)</w:t>
      </w:r>
      <w:r w:rsidRPr="003274D8">
        <w:rPr>
          <w:rFonts w:cs="Times New Roman"/>
          <w:b/>
          <w:bCs/>
          <w:szCs w:val="28"/>
          <w:lang w:val="en-US"/>
        </w:rPr>
        <w:t xml:space="preserve">. </w:t>
      </w:r>
      <w:proofErr w:type="spellStart"/>
      <w:r w:rsidR="00311D9E" w:rsidRPr="003274D8">
        <w:rPr>
          <w:rFonts w:cs="Times New Roman"/>
          <w:szCs w:val="28"/>
          <w:lang w:val="en-US"/>
        </w:rPr>
        <w:t>Kafedrada</w:t>
      </w:r>
      <w:proofErr w:type="spellEnd"/>
      <w:r w:rsidR="00311D9E" w:rsidRPr="003274D8">
        <w:rPr>
          <w:rFonts w:cs="Times New Roman"/>
          <w:lang w:val="en-US"/>
        </w:rPr>
        <w:t xml:space="preserve"> </w:t>
      </w:r>
      <w:proofErr w:type="spellStart"/>
      <w:r w:rsidR="00311D9E" w:rsidRPr="003274D8">
        <w:rPr>
          <w:rFonts w:cs="Times New Roman"/>
          <w:szCs w:val="28"/>
          <w:lang w:val="en-US"/>
        </w:rPr>
        <w:t>ilmiy</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ishlanmalar</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va</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ularning</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joriy</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etilishi</w:t>
      </w:r>
      <w:proofErr w:type="spellEnd"/>
      <w:r w:rsidR="00311D9E" w:rsidRPr="003274D8">
        <w:rPr>
          <w:rFonts w:cs="Times New Roman"/>
          <w:szCs w:val="28"/>
          <w:lang w:val="en-US"/>
        </w:rPr>
        <w:t>. (</w:t>
      </w:r>
      <w:proofErr w:type="spellStart"/>
      <w:proofErr w:type="gramStart"/>
      <w:r w:rsidR="00311D9E" w:rsidRPr="003274D8">
        <w:rPr>
          <w:rFonts w:cs="Times New Roman"/>
          <w:szCs w:val="28"/>
          <w:lang w:val="en-US"/>
        </w:rPr>
        <w:t>h</w:t>
      </w:r>
      <w:r w:rsidR="009914A7" w:rsidRPr="003274D8">
        <w:rPr>
          <w:rFonts w:cs="Times New Roman"/>
          <w:szCs w:val="28"/>
          <w:lang w:val="en-US"/>
        </w:rPr>
        <w:t>o‘</w:t>
      </w:r>
      <w:proofErr w:type="gramEnd"/>
      <w:r w:rsidR="00311D9E" w:rsidRPr="003274D8">
        <w:rPr>
          <w:rFonts w:cs="Times New Roman"/>
          <w:szCs w:val="28"/>
          <w:lang w:val="en-US"/>
        </w:rPr>
        <w:t>jalik</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shartnomalari</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pul-mabla</w:t>
      </w:r>
      <w:r w:rsidR="009914A7" w:rsidRPr="003274D8">
        <w:rPr>
          <w:rFonts w:cs="Times New Roman"/>
          <w:szCs w:val="28"/>
          <w:lang w:val="en-US"/>
        </w:rPr>
        <w:t>g‘</w:t>
      </w:r>
      <w:r w:rsidR="00311D9E" w:rsidRPr="003274D8">
        <w:rPr>
          <w:rFonts w:cs="Times New Roman"/>
          <w:szCs w:val="28"/>
          <w:lang w:val="en-US"/>
        </w:rPr>
        <w:t>larini</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tushumi</w:t>
      </w:r>
      <w:proofErr w:type="spellEnd"/>
      <w:r w:rsidR="00311D9E" w:rsidRPr="003274D8">
        <w:rPr>
          <w:rFonts w:cs="Times New Roman"/>
          <w:szCs w:val="28"/>
          <w:lang w:val="en-US"/>
        </w:rPr>
        <w:t xml:space="preserve">) “The IT community” MCHJ </w:t>
      </w:r>
      <w:proofErr w:type="spellStart"/>
      <w:r w:rsidR="00311D9E" w:rsidRPr="003274D8">
        <w:rPr>
          <w:rFonts w:cs="Times New Roman"/>
          <w:szCs w:val="28"/>
          <w:lang w:val="en-US"/>
        </w:rPr>
        <w:t>bilan</w:t>
      </w:r>
      <w:proofErr w:type="spellEnd"/>
      <w:r w:rsidR="00311D9E" w:rsidRPr="003274D8">
        <w:rPr>
          <w:rFonts w:cs="Times New Roman"/>
          <w:szCs w:val="28"/>
          <w:lang w:val="en-US"/>
        </w:rPr>
        <w:t xml:space="preserve"> 5000 000 </w:t>
      </w:r>
      <w:proofErr w:type="spellStart"/>
      <w:r w:rsidR="00311D9E" w:rsidRPr="003274D8">
        <w:rPr>
          <w:rFonts w:cs="Times New Roman"/>
          <w:szCs w:val="28"/>
          <w:lang w:val="en-US"/>
        </w:rPr>
        <w:t>s</w:t>
      </w:r>
      <w:r w:rsidR="009914A7" w:rsidRPr="003274D8">
        <w:rPr>
          <w:rFonts w:cs="Times New Roman"/>
          <w:szCs w:val="28"/>
          <w:lang w:val="en-US"/>
        </w:rPr>
        <w:t>o‘</w:t>
      </w:r>
      <w:r w:rsidR="00311D9E" w:rsidRPr="003274D8">
        <w:rPr>
          <w:rFonts w:cs="Times New Roman"/>
          <w:szCs w:val="28"/>
          <w:lang w:val="en-US"/>
        </w:rPr>
        <w:t>mlik</w:t>
      </w:r>
      <w:proofErr w:type="spellEnd"/>
      <w:r w:rsidR="00311D9E" w:rsidRPr="003274D8">
        <w:rPr>
          <w:rFonts w:cs="Times New Roman"/>
          <w:szCs w:val="28"/>
          <w:lang w:val="en-US"/>
        </w:rPr>
        <w:t>, “</w:t>
      </w:r>
      <w:proofErr w:type="spellStart"/>
      <w:r w:rsidR="00311D9E" w:rsidRPr="003274D8">
        <w:rPr>
          <w:rFonts w:cs="Times New Roman"/>
          <w:szCs w:val="28"/>
          <w:lang w:val="en-US"/>
        </w:rPr>
        <w:t>Texno</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energo</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qurilish</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loyiha</w:t>
      </w:r>
      <w:proofErr w:type="spellEnd"/>
      <w:r w:rsidR="00311D9E" w:rsidRPr="003274D8">
        <w:rPr>
          <w:rFonts w:cs="Times New Roman"/>
          <w:szCs w:val="28"/>
          <w:lang w:val="en-US"/>
        </w:rPr>
        <w:t xml:space="preserve">” MCHJ </w:t>
      </w:r>
      <w:proofErr w:type="spellStart"/>
      <w:r w:rsidR="00311D9E" w:rsidRPr="003274D8">
        <w:rPr>
          <w:rFonts w:cs="Times New Roman"/>
          <w:szCs w:val="28"/>
          <w:lang w:val="en-US"/>
        </w:rPr>
        <w:t>bilan</w:t>
      </w:r>
      <w:proofErr w:type="spellEnd"/>
      <w:r w:rsidR="00311D9E" w:rsidRPr="003274D8">
        <w:rPr>
          <w:rFonts w:cs="Times New Roman"/>
          <w:szCs w:val="28"/>
          <w:lang w:val="en-US"/>
        </w:rPr>
        <w:t xml:space="preserve"> 10 000 000 </w:t>
      </w:r>
      <w:proofErr w:type="spellStart"/>
      <w:r w:rsidR="00311D9E" w:rsidRPr="003274D8">
        <w:rPr>
          <w:rFonts w:cs="Times New Roman"/>
          <w:szCs w:val="28"/>
          <w:lang w:val="en-US"/>
        </w:rPr>
        <w:t>s</w:t>
      </w:r>
      <w:r w:rsidR="009914A7" w:rsidRPr="003274D8">
        <w:rPr>
          <w:rFonts w:cs="Times New Roman"/>
          <w:szCs w:val="28"/>
          <w:lang w:val="en-US"/>
        </w:rPr>
        <w:t>o‘</w:t>
      </w:r>
      <w:r w:rsidR="00311D9E" w:rsidRPr="003274D8">
        <w:rPr>
          <w:rFonts w:cs="Times New Roman"/>
          <w:szCs w:val="28"/>
          <w:lang w:val="en-US"/>
        </w:rPr>
        <w:t>mlik</w:t>
      </w:r>
      <w:proofErr w:type="spellEnd"/>
      <w:r w:rsidR="00311D9E" w:rsidRPr="003274D8">
        <w:rPr>
          <w:rFonts w:cs="Times New Roman"/>
          <w:szCs w:val="28"/>
          <w:lang w:val="en-US"/>
        </w:rPr>
        <w:t>, “</w:t>
      </w:r>
      <w:proofErr w:type="spellStart"/>
      <w:r w:rsidR="00311D9E" w:rsidRPr="003274D8">
        <w:rPr>
          <w:rFonts w:cs="Times New Roman"/>
          <w:szCs w:val="28"/>
          <w:lang w:val="en-US"/>
        </w:rPr>
        <w:t>Raqamli</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texnologiyalar</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markazi</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direksiyasi</w:t>
      </w:r>
      <w:proofErr w:type="spellEnd"/>
      <w:r w:rsidR="00311D9E" w:rsidRPr="003274D8">
        <w:rPr>
          <w:rFonts w:cs="Times New Roman"/>
          <w:szCs w:val="28"/>
          <w:lang w:val="en-US"/>
        </w:rPr>
        <w:t xml:space="preserve">” UK </w:t>
      </w:r>
      <w:proofErr w:type="spellStart"/>
      <w:r w:rsidR="00311D9E" w:rsidRPr="003274D8">
        <w:rPr>
          <w:rFonts w:cs="Times New Roman"/>
          <w:szCs w:val="28"/>
          <w:lang w:val="en-US"/>
        </w:rPr>
        <w:t>bilan</w:t>
      </w:r>
      <w:proofErr w:type="spellEnd"/>
      <w:r w:rsidR="00311D9E" w:rsidRPr="003274D8">
        <w:rPr>
          <w:rFonts w:cs="Times New Roman"/>
          <w:szCs w:val="28"/>
          <w:lang w:val="en-US"/>
        </w:rPr>
        <w:t xml:space="preserve"> 10 000 000 </w:t>
      </w:r>
      <w:proofErr w:type="spellStart"/>
      <w:r w:rsidR="00311D9E" w:rsidRPr="003274D8">
        <w:rPr>
          <w:rFonts w:cs="Times New Roman"/>
          <w:szCs w:val="28"/>
          <w:lang w:val="en-US"/>
        </w:rPr>
        <w:t>s</w:t>
      </w:r>
      <w:r w:rsidR="009914A7" w:rsidRPr="003274D8">
        <w:rPr>
          <w:rFonts w:cs="Times New Roman"/>
          <w:szCs w:val="28"/>
          <w:lang w:val="en-US"/>
        </w:rPr>
        <w:t>o‘</w:t>
      </w:r>
      <w:r w:rsidR="00311D9E" w:rsidRPr="003274D8">
        <w:rPr>
          <w:rFonts w:cs="Times New Roman"/>
          <w:szCs w:val="28"/>
          <w:lang w:val="en-US"/>
        </w:rPr>
        <w:t>mlik</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shartnomalar</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tuzildi</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va</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tegishliligi</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b</w:t>
      </w:r>
      <w:r w:rsidR="009914A7" w:rsidRPr="003274D8">
        <w:rPr>
          <w:rFonts w:cs="Times New Roman"/>
          <w:szCs w:val="28"/>
          <w:lang w:val="en-US"/>
        </w:rPr>
        <w:t>o‘</w:t>
      </w:r>
      <w:r w:rsidR="00311D9E" w:rsidRPr="003274D8">
        <w:rPr>
          <w:rFonts w:cs="Times New Roman"/>
          <w:szCs w:val="28"/>
          <w:lang w:val="en-US"/>
        </w:rPr>
        <w:t>yicha</w:t>
      </w:r>
      <w:proofErr w:type="spellEnd"/>
      <w:r w:rsidR="00311D9E" w:rsidRPr="003274D8">
        <w:rPr>
          <w:rFonts w:cs="Times New Roman"/>
          <w:szCs w:val="28"/>
          <w:lang w:val="en-US"/>
        </w:rPr>
        <w:t xml:space="preserve"> professor-</w:t>
      </w:r>
      <w:proofErr w:type="spellStart"/>
      <w:r w:rsidR="009914A7" w:rsidRPr="003274D8">
        <w:rPr>
          <w:rFonts w:cs="Times New Roman"/>
          <w:szCs w:val="28"/>
          <w:lang w:val="en-US"/>
        </w:rPr>
        <w:t>o‘</w:t>
      </w:r>
      <w:r w:rsidR="00311D9E" w:rsidRPr="003274D8">
        <w:rPr>
          <w:rFonts w:cs="Times New Roman"/>
          <w:szCs w:val="28"/>
          <w:lang w:val="en-US"/>
        </w:rPr>
        <w:t>qituvchilar</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ilmiy</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tadqiqotlarining</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amaliyotga</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tadbiq</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qismi</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doirasida</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vazifalarni</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bajardi</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va</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pul</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mabla</w:t>
      </w:r>
      <w:r w:rsidR="009914A7" w:rsidRPr="003274D8">
        <w:rPr>
          <w:rFonts w:cs="Times New Roman"/>
          <w:szCs w:val="28"/>
          <w:lang w:val="en-US"/>
        </w:rPr>
        <w:t>g‘</w:t>
      </w:r>
      <w:r w:rsidRPr="003274D8">
        <w:rPr>
          <w:rFonts w:cs="Times New Roman"/>
          <w:szCs w:val="28"/>
          <w:lang w:val="en-US"/>
        </w:rPr>
        <w:t>larini</w:t>
      </w:r>
      <w:proofErr w:type="spellEnd"/>
      <w:r w:rsidRPr="003274D8">
        <w:rPr>
          <w:rFonts w:cs="Times New Roman"/>
          <w:szCs w:val="28"/>
          <w:lang w:val="en-US"/>
        </w:rPr>
        <w:t xml:space="preserve"> filial </w:t>
      </w:r>
      <w:proofErr w:type="spellStart"/>
      <w:r w:rsidRPr="003274D8">
        <w:rPr>
          <w:rFonts w:cs="Times New Roman"/>
          <w:szCs w:val="28"/>
          <w:lang w:val="en-US"/>
        </w:rPr>
        <w:t>hisobiga</w:t>
      </w:r>
      <w:proofErr w:type="spellEnd"/>
      <w:r w:rsidRPr="003274D8">
        <w:rPr>
          <w:rFonts w:cs="Times New Roman"/>
          <w:szCs w:val="28"/>
          <w:lang w:val="en-US"/>
        </w:rPr>
        <w:t xml:space="preserve"> </w:t>
      </w:r>
      <w:proofErr w:type="spellStart"/>
      <w:r w:rsidRPr="003274D8">
        <w:rPr>
          <w:rFonts w:cs="Times New Roman"/>
          <w:szCs w:val="28"/>
          <w:lang w:val="en-US"/>
        </w:rPr>
        <w:t>tushirgan</w:t>
      </w:r>
      <w:proofErr w:type="spellEnd"/>
      <w:r w:rsidR="00311D9E" w:rsidRPr="003274D8">
        <w:rPr>
          <w:rFonts w:cs="Times New Roman"/>
          <w:szCs w:val="28"/>
          <w:lang w:val="en-US"/>
        </w:rPr>
        <w:t xml:space="preserve">. </w:t>
      </w:r>
    </w:p>
    <w:p w14:paraId="51425F30" w14:textId="7242C32A" w:rsidR="00311D9E" w:rsidRPr="003274D8" w:rsidRDefault="003674EB" w:rsidP="003674EB">
      <w:pPr>
        <w:spacing w:after="0"/>
        <w:ind w:firstLine="567"/>
        <w:jc w:val="both"/>
        <w:rPr>
          <w:rFonts w:cs="Times New Roman"/>
          <w:szCs w:val="28"/>
          <w:lang w:val="uz-Cyrl-UZ"/>
        </w:rPr>
      </w:pPr>
      <w:r w:rsidRPr="003274D8">
        <w:rPr>
          <w:rFonts w:cs="Times New Roman"/>
          <w:b/>
          <w:bCs/>
          <w:szCs w:val="28"/>
          <w:lang w:val="en-US"/>
        </w:rPr>
        <w:t>6</w:t>
      </w:r>
      <w:r w:rsidR="00311D9E" w:rsidRPr="003274D8">
        <w:rPr>
          <w:rFonts w:cs="Times New Roman"/>
          <w:b/>
          <w:bCs/>
          <w:szCs w:val="28"/>
          <w:lang w:val="uz-Cyrl-UZ"/>
        </w:rPr>
        <w:t xml:space="preserve">. Ta’lim </w:t>
      </w:r>
      <w:proofErr w:type="gramStart"/>
      <w:r w:rsidR="00311D9E" w:rsidRPr="003274D8">
        <w:rPr>
          <w:rFonts w:cs="Times New Roman"/>
          <w:b/>
          <w:bCs/>
          <w:szCs w:val="28"/>
          <w:lang w:val="uz-Cyrl-UZ"/>
        </w:rPr>
        <w:t>y</w:t>
      </w:r>
      <w:r w:rsidR="009914A7" w:rsidRPr="003274D8">
        <w:rPr>
          <w:rFonts w:cs="Times New Roman"/>
          <w:b/>
          <w:bCs/>
          <w:szCs w:val="28"/>
          <w:lang w:val="uz-Cyrl-UZ"/>
        </w:rPr>
        <w:t>o‘</w:t>
      </w:r>
      <w:proofErr w:type="gramEnd"/>
      <w:r w:rsidR="00311D9E" w:rsidRPr="003274D8">
        <w:rPr>
          <w:rFonts w:cs="Times New Roman"/>
          <w:b/>
          <w:bCs/>
          <w:szCs w:val="28"/>
          <w:lang w:val="uz-Cyrl-UZ"/>
        </w:rPr>
        <w:t>nalishlari va mutaxassisliklarining har biri b</w:t>
      </w:r>
      <w:r w:rsidR="009914A7" w:rsidRPr="003274D8">
        <w:rPr>
          <w:rFonts w:cs="Times New Roman"/>
          <w:b/>
          <w:bCs/>
          <w:szCs w:val="28"/>
          <w:lang w:val="uz-Cyrl-UZ"/>
        </w:rPr>
        <w:t>o‘</w:t>
      </w:r>
      <w:r w:rsidR="00311D9E" w:rsidRPr="003274D8">
        <w:rPr>
          <w:rFonts w:cs="Times New Roman"/>
          <w:b/>
          <w:bCs/>
          <w:szCs w:val="28"/>
          <w:lang w:val="uz-Cyrl-UZ"/>
        </w:rPr>
        <w:t xml:space="preserve">yicha </w:t>
      </w:r>
      <w:r w:rsidR="009914A7" w:rsidRPr="003274D8">
        <w:rPr>
          <w:rFonts w:cs="Times New Roman"/>
          <w:b/>
          <w:bCs/>
          <w:szCs w:val="28"/>
          <w:lang w:val="uz-Cyrl-UZ"/>
        </w:rPr>
        <w:t>o‘</w:t>
      </w:r>
      <w:r w:rsidR="00311D9E" w:rsidRPr="003274D8">
        <w:rPr>
          <w:rFonts w:cs="Times New Roman"/>
          <w:b/>
          <w:bCs/>
          <w:szCs w:val="28"/>
          <w:lang w:val="uz-Cyrl-UZ"/>
        </w:rPr>
        <w:t xml:space="preserve">quv-me’yoriy hujjatlarning </w:t>
      </w:r>
      <w:r w:rsidR="009914A7" w:rsidRPr="003274D8">
        <w:rPr>
          <w:rFonts w:cs="Times New Roman"/>
          <w:b/>
          <w:bCs/>
          <w:szCs w:val="28"/>
          <w:lang w:val="uz-Cyrl-UZ"/>
        </w:rPr>
        <w:t>o‘</w:t>
      </w:r>
      <w:r w:rsidR="00311D9E" w:rsidRPr="003274D8">
        <w:rPr>
          <w:rFonts w:cs="Times New Roman"/>
          <w:b/>
          <w:bCs/>
          <w:szCs w:val="28"/>
          <w:lang w:val="uz-Cyrl-UZ"/>
        </w:rPr>
        <w:t xml:space="preserve">rnatilgan tartibda tasdiqlanganligi va </w:t>
      </w:r>
      <w:r w:rsidR="009914A7" w:rsidRPr="003274D8">
        <w:rPr>
          <w:rFonts w:cs="Times New Roman"/>
          <w:b/>
          <w:bCs/>
          <w:szCs w:val="28"/>
          <w:lang w:val="uz-Cyrl-UZ"/>
        </w:rPr>
        <w:t>o‘</w:t>
      </w:r>
      <w:r w:rsidR="00311D9E" w:rsidRPr="003274D8">
        <w:rPr>
          <w:rFonts w:cs="Times New Roman"/>
          <w:b/>
          <w:bCs/>
          <w:szCs w:val="28"/>
          <w:lang w:val="uz-Cyrl-UZ"/>
        </w:rPr>
        <w:t>quv jarayonida q</w:t>
      </w:r>
      <w:r w:rsidR="009914A7" w:rsidRPr="003274D8">
        <w:rPr>
          <w:rFonts w:cs="Times New Roman"/>
          <w:b/>
          <w:bCs/>
          <w:szCs w:val="28"/>
          <w:lang w:val="uz-Cyrl-UZ"/>
        </w:rPr>
        <w:t>o‘</w:t>
      </w:r>
      <w:r w:rsidR="00311D9E" w:rsidRPr="003274D8">
        <w:rPr>
          <w:rFonts w:cs="Times New Roman"/>
          <w:b/>
          <w:bCs/>
          <w:szCs w:val="28"/>
          <w:lang w:val="uz-Cyrl-UZ"/>
        </w:rPr>
        <w:t>llanilishi holati.</w:t>
      </w:r>
      <w:r w:rsidRPr="003274D8">
        <w:rPr>
          <w:rFonts w:cs="Times New Roman"/>
          <w:b/>
          <w:bCs/>
          <w:szCs w:val="28"/>
          <w:lang w:val="en-US"/>
        </w:rPr>
        <w:t xml:space="preserve"> </w:t>
      </w:r>
      <w:r w:rsidR="00311D9E" w:rsidRPr="003274D8">
        <w:rPr>
          <w:rFonts w:eastAsia="Times New Roman" w:cs="Times New Roman"/>
          <w:bCs/>
          <w:szCs w:val="28"/>
          <w:lang w:val="uz-Cyrl-UZ" w:eastAsia="ru-RU"/>
        </w:rPr>
        <w:t xml:space="preserve">Kafedrada </w:t>
      </w:r>
      <w:r w:rsidR="009914A7" w:rsidRPr="003274D8">
        <w:rPr>
          <w:rFonts w:eastAsia="Times New Roman" w:cs="Times New Roman"/>
          <w:bCs/>
          <w:szCs w:val="28"/>
          <w:lang w:val="uz-Cyrl-UZ" w:eastAsia="ru-RU"/>
        </w:rPr>
        <w:t>o‘</w:t>
      </w:r>
      <w:r w:rsidR="00311D9E" w:rsidRPr="003274D8">
        <w:rPr>
          <w:rFonts w:eastAsia="Times New Roman" w:cs="Times New Roman"/>
          <w:bCs/>
          <w:szCs w:val="28"/>
          <w:lang w:val="uz-Cyrl-UZ" w:eastAsia="ru-RU"/>
        </w:rPr>
        <w:t>qitiladigan bakalavriat y</w:t>
      </w:r>
      <w:r w:rsidR="009914A7" w:rsidRPr="003274D8">
        <w:rPr>
          <w:rFonts w:eastAsia="Times New Roman" w:cs="Times New Roman"/>
          <w:bCs/>
          <w:szCs w:val="28"/>
          <w:lang w:val="uz-Cyrl-UZ" w:eastAsia="ru-RU"/>
        </w:rPr>
        <w:t>o‘</w:t>
      </w:r>
      <w:r w:rsidR="00311D9E" w:rsidRPr="003274D8">
        <w:rPr>
          <w:rFonts w:eastAsia="Times New Roman" w:cs="Times New Roman"/>
          <w:bCs/>
          <w:szCs w:val="28"/>
          <w:lang w:val="uz-Cyrl-UZ" w:eastAsia="ru-RU"/>
        </w:rPr>
        <w:t>nalishlari b</w:t>
      </w:r>
      <w:r w:rsidR="009914A7" w:rsidRPr="003274D8">
        <w:rPr>
          <w:rFonts w:eastAsia="Times New Roman" w:cs="Times New Roman"/>
          <w:bCs/>
          <w:szCs w:val="28"/>
          <w:lang w:val="uz-Cyrl-UZ" w:eastAsia="ru-RU"/>
        </w:rPr>
        <w:t>o‘</w:t>
      </w:r>
      <w:r w:rsidR="00311D9E" w:rsidRPr="003274D8">
        <w:rPr>
          <w:rFonts w:eastAsia="Times New Roman" w:cs="Times New Roman"/>
          <w:bCs/>
          <w:szCs w:val="28"/>
          <w:lang w:val="uz-Cyrl-UZ" w:eastAsia="ru-RU"/>
        </w:rPr>
        <w:t xml:space="preserve">yicha </w:t>
      </w:r>
      <w:r w:rsidRPr="003274D8">
        <w:rPr>
          <w:rFonts w:cs="Times New Roman"/>
          <w:szCs w:val="28"/>
          <w:lang w:val="uz-Cyrl-UZ"/>
        </w:rPr>
        <w:t>fanlar</w:t>
      </w:r>
      <w:r w:rsidR="00311D9E" w:rsidRPr="003274D8">
        <w:rPr>
          <w:rFonts w:cs="Times New Roman"/>
          <w:szCs w:val="28"/>
          <w:lang w:val="uz-Cyrl-UZ"/>
        </w:rPr>
        <w:t xml:space="preserve">dan </w:t>
      </w:r>
      <w:r w:rsidR="009914A7" w:rsidRPr="003274D8">
        <w:rPr>
          <w:rFonts w:cs="Times New Roman"/>
          <w:szCs w:val="28"/>
          <w:lang w:val="uz-Cyrl-UZ"/>
        </w:rPr>
        <w:t>o‘</w:t>
      </w:r>
      <w:r w:rsidR="00311D9E" w:rsidRPr="003274D8">
        <w:rPr>
          <w:rFonts w:cs="Times New Roman"/>
          <w:szCs w:val="28"/>
          <w:lang w:val="uz-Cyrl-UZ"/>
        </w:rPr>
        <w:t xml:space="preserve">quv dasturlar va ular asosida </w:t>
      </w:r>
      <w:r w:rsidR="00311D9E" w:rsidRPr="003274D8">
        <w:rPr>
          <w:rFonts w:eastAsia="Times New Roman" w:cs="Times New Roman"/>
          <w:bCs/>
          <w:szCs w:val="28"/>
          <w:lang w:val="uz-Cyrl-UZ" w:eastAsia="ru-RU"/>
        </w:rPr>
        <w:t>ishchi-</w:t>
      </w:r>
      <w:r w:rsidR="009914A7" w:rsidRPr="003274D8">
        <w:rPr>
          <w:rFonts w:eastAsia="Times New Roman" w:cs="Times New Roman"/>
          <w:bCs/>
          <w:szCs w:val="28"/>
          <w:lang w:val="uz-Cyrl-UZ" w:eastAsia="ru-RU"/>
        </w:rPr>
        <w:t>o‘</w:t>
      </w:r>
      <w:r w:rsidR="00311D9E" w:rsidRPr="003274D8">
        <w:rPr>
          <w:rFonts w:eastAsia="Times New Roman" w:cs="Times New Roman"/>
          <w:bCs/>
          <w:szCs w:val="28"/>
          <w:lang w:val="uz-Cyrl-UZ" w:eastAsia="ru-RU"/>
        </w:rPr>
        <w:t>quv dasturlari (sillabuslar) ishlab chiqilgan.</w:t>
      </w:r>
      <w:r w:rsidRPr="003274D8">
        <w:rPr>
          <w:rFonts w:eastAsia="Times New Roman" w:cs="Times New Roman"/>
          <w:bCs/>
          <w:szCs w:val="28"/>
          <w:lang w:val="en-US" w:eastAsia="ru-RU"/>
        </w:rPr>
        <w:t xml:space="preserve"> </w:t>
      </w:r>
      <w:r w:rsidR="00311D9E" w:rsidRPr="003274D8">
        <w:rPr>
          <w:rFonts w:cs="Times New Roman"/>
          <w:szCs w:val="28"/>
          <w:lang w:val="uz-Cyrl-UZ"/>
        </w:rPr>
        <w:t>Barcha fanlarning na</w:t>
      </w:r>
      <w:r w:rsidR="00311D9E" w:rsidRPr="003274D8">
        <w:rPr>
          <w:rFonts w:cs="Times New Roman"/>
          <w:szCs w:val="28"/>
          <w:lang w:val="en-US"/>
        </w:rPr>
        <w:t>’</w:t>
      </w:r>
      <w:r w:rsidR="00311D9E" w:rsidRPr="003274D8">
        <w:rPr>
          <w:rFonts w:cs="Times New Roman"/>
          <w:szCs w:val="28"/>
          <w:lang w:val="uz-Cyrl-UZ"/>
        </w:rPr>
        <w:t>munaviy va ishchi dastur</w:t>
      </w:r>
      <w:r w:rsidR="00311D9E" w:rsidRPr="003274D8">
        <w:rPr>
          <w:rFonts w:cs="Times New Roman"/>
          <w:szCs w:val="28"/>
          <w:lang w:val="en-US"/>
        </w:rPr>
        <w:t xml:space="preserve">- </w:t>
      </w:r>
      <w:r w:rsidR="00311D9E" w:rsidRPr="003274D8">
        <w:rPr>
          <w:rFonts w:cs="Times New Roman"/>
          <w:szCs w:val="28"/>
          <w:lang w:val="uz-Cyrl-UZ"/>
        </w:rPr>
        <w:t>(</w:t>
      </w:r>
      <w:proofErr w:type="spellStart"/>
      <w:r w:rsidR="00311D9E" w:rsidRPr="003274D8">
        <w:rPr>
          <w:rFonts w:cs="Times New Roman"/>
          <w:szCs w:val="28"/>
          <w:lang w:val="en-US"/>
        </w:rPr>
        <w:t>sillabuslari</w:t>
      </w:r>
      <w:proofErr w:type="spellEnd"/>
      <w:r w:rsidR="00311D9E" w:rsidRPr="003274D8">
        <w:rPr>
          <w:rFonts w:cs="Times New Roman"/>
          <w:szCs w:val="28"/>
          <w:lang w:val="uz-Cyrl-UZ"/>
        </w:rPr>
        <w:t xml:space="preserve">) mavjud. </w:t>
      </w:r>
      <w:r w:rsidRPr="003274D8">
        <w:rPr>
          <w:rFonts w:cs="Times New Roman"/>
          <w:szCs w:val="28"/>
          <w:lang w:val="en-US"/>
        </w:rPr>
        <w:t>Fan</w:t>
      </w:r>
      <w:r w:rsidR="00311D9E" w:rsidRPr="003274D8">
        <w:rPr>
          <w:rFonts w:cs="Times New Roman"/>
          <w:szCs w:val="28"/>
          <w:lang w:val="uz-Cyrl-UZ"/>
        </w:rPr>
        <w:t xml:space="preserve"> ishchi dasturlar</w:t>
      </w:r>
      <w:proofErr w:type="spellStart"/>
      <w:r w:rsidRPr="003274D8">
        <w:rPr>
          <w:rFonts w:cs="Times New Roman"/>
          <w:szCs w:val="28"/>
          <w:lang w:val="en-US"/>
        </w:rPr>
        <w:t>i</w:t>
      </w:r>
      <w:proofErr w:type="spellEnd"/>
      <w:r w:rsidRPr="003274D8">
        <w:rPr>
          <w:rFonts w:cs="Times New Roman"/>
          <w:szCs w:val="28"/>
          <w:lang w:val="uz-Cyrl-UZ"/>
        </w:rPr>
        <w:t xml:space="preserve"> </w:t>
      </w:r>
      <w:proofErr w:type="spellStart"/>
      <w:r w:rsidRPr="003274D8">
        <w:rPr>
          <w:rFonts w:cs="Times New Roman"/>
          <w:szCs w:val="28"/>
          <w:lang w:val="en-US"/>
        </w:rPr>
        <w:t>Kengashning</w:t>
      </w:r>
      <w:proofErr w:type="spellEnd"/>
      <w:r w:rsidRPr="003274D8">
        <w:rPr>
          <w:rFonts w:cs="Times New Roman"/>
          <w:szCs w:val="28"/>
          <w:lang w:val="en-US"/>
        </w:rPr>
        <w:t xml:space="preserve"> </w:t>
      </w:r>
      <w:r w:rsidRPr="003274D8">
        <w:rPr>
          <w:rFonts w:cs="Times New Roman"/>
          <w:szCs w:val="28"/>
          <w:lang w:val="uz-Cyrl-UZ"/>
        </w:rPr>
        <w:t>2023-yil 29-</w:t>
      </w:r>
      <w:r w:rsidR="00311D9E" w:rsidRPr="003274D8">
        <w:rPr>
          <w:rFonts w:cs="Times New Roman"/>
          <w:szCs w:val="28"/>
          <w:lang w:val="uz-Cyrl-UZ"/>
        </w:rPr>
        <w:t>avgust 1-son bayoni bilan tasdiqlangan.</w:t>
      </w:r>
    </w:p>
    <w:p w14:paraId="1C76BB49" w14:textId="2440C804" w:rsidR="00311D9E" w:rsidRPr="003274D8" w:rsidRDefault="00777A20" w:rsidP="00311D9E">
      <w:pPr>
        <w:spacing w:after="0"/>
        <w:ind w:firstLine="567"/>
        <w:jc w:val="both"/>
        <w:rPr>
          <w:rFonts w:cs="Times New Roman"/>
          <w:szCs w:val="28"/>
          <w:lang w:val="uz-Cyrl-UZ"/>
        </w:rPr>
      </w:pPr>
      <w:r w:rsidRPr="003274D8">
        <w:rPr>
          <w:rFonts w:cs="Times New Roman"/>
          <w:b/>
          <w:bCs/>
          <w:szCs w:val="28"/>
          <w:lang w:val="uz-Cyrl-UZ"/>
        </w:rPr>
        <w:t>7</w:t>
      </w:r>
      <w:r w:rsidR="00311D9E" w:rsidRPr="003274D8">
        <w:rPr>
          <w:rFonts w:cs="Times New Roman"/>
          <w:b/>
          <w:bCs/>
          <w:szCs w:val="28"/>
          <w:lang w:val="uz-Cyrl-UZ"/>
        </w:rPr>
        <w:t>. Yangi tashkil etilgan ta’lim y</w:t>
      </w:r>
      <w:r w:rsidR="009914A7" w:rsidRPr="003274D8">
        <w:rPr>
          <w:rFonts w:cs="Times New Roman"/>
          <w:b/>
          <w:bCs/>
          <w:szCs w:val="28"/>
          <w:lang w:val="uz-Cyrl-UZ"/>
        </w:rPr>
        <w:t>o‘</w:t>
      </w:r>
      <w:r w:rsidR="00311D9E" w:rsidRPr="003274D8">
        <w:rPr>
          <w:rFonts w:cs="Times New Roman"/>
          <w:b/>
          <w:bCs/>
          <w:szCs w:val="28"/>
          <w:lang w:val="uz-Cyrl-UZ"/>
        </w:rPr>
        <w:t xml:space="preserve">nalishlari va mutaxassisliklari uchun </w:t>
      </w:r>
      <w:r w:rsidR="009914A7" w:rsidRPr="003274D8">
        <w:rPr>
          <w:rFonts w:cs="Times New Roman"/>
          <w:b/>
          <w:bCs/>
          <w:szCs w:val="28"/>
          <w:lang w:val="uz-Cyrl-UZ"/>
        </w:rPr>
        <w:t>o‘</w:t>
      </w:r>
      <w:r w:rsidR="00311D9E" w:rsidRPr="003274D8">
        <w:rPr>
          <w:rFonts w:cs="Times New Roman"/>
          <w:b/>
          <w:bCs/>
          <w:szCs w:val="28"/>
          <w:lang w:val="uz-Cyrl-UZ"/>
        </w:rPr>
        <w:t>quv-me’yoriy hujjatlari ishlab chiqilishi, shuningdek, yangi kiritilgan fanlarning professor-</w:t>
      </w:r>
      <w:r w:rsidR="009914A7" w:rsidRPr="003274D8">
        <w:rPr>
          <w:rFonts w:cs="Times New Roman"/>
          <w:b/>
          <w:bCs/>
          <w:szCs w:val="28"/>
          <w:lang w:val="uz-Cyrl-UZ"/>
        </w:rPr>
        <w:t>o‘</w:t>
      </w:r>
      <w:r w:rsidR="00311D9E" w:rsidRPr="003274D8">
        <w:rPr>
          <w:rFonts w:cs="Times New Roman"/>
          <w:b/>
          <w:bCs/>
          <w:szCs w:val="28"/>
          <w:lang w:val="uz-Cyrl-UZ"/>
        </w:rPr>
        <w:t xml:space="preserve">qituvchilar tomonidan </w:t>
      </w:r>
      <w:r w:rsidR="009914A7" w:rsidRPr="003274D8">
        <w:rPr>
          <w:rFonts w:cs="Times New Roman"/>
          <w:b/>
          <w:bCs/>
          <w:szCs w:val="28"/>
          <w:lang w:val="uz-Cyrl-UZ"/>
        </w:rPr>
        <w:t>o‘</w:t>
      </w:r>
      <w:r w:rsidR="00311D9E" w:rsidRPr="003274D8">
        <w:rPr>
          <w:rFonts w:cs="Times New Roman"/>
          <w:b/>
          <w:bCs/>
          <w:szCs w:val="28"/>
          <w:lang w:val="uz-Cyrl-UZ"/>
        </w:rPr>
        <w:t>qitilishi holati.</w:t>
      </w:r>
      <w:r w:rsidRPr="003274D8">
        <w:rPr>
          <w:rFonts w:cs="Times New Roman"/>
          <w:b/>
          <w:bCs/>
          <w:szCs w:val="28"/>
          <w:lang w:val="uz-Cyrl-UZ"/>
        </w:rPr>
        <w:t xml:space="preserve"> </w:t>
      </w:r>
      <w:r w:rsidR="00286035" w:rsidRPr="003274D8">
        <w:rPr>
          <w:rFonts w:cs="Times New Roman"/>
          <w:szCs w:val="28"/>
          <w:lang w:val="uz-Cyrl-UZ"/>
        </w:rPr>
        <w:t>Ka</w:t>
      </w:r>
      <w:r w:rsidR="00311D9E" w:rsidRPr="003274D8">
        <w:rPr>
          <w:rFonts w:cs="Times New Roman"/>
          <w:szCs w:val="28"/>
          <w:lang w:val="uz-Cyrl-UZ"/>
        </w:rPr>
        <w:t>fedra professor</w:t>
      </w:r>
      <w:r w:rsidRPr="003274D8">
        <w:rPr>
          <w:rFonts w:cs="Times New Roman"/>
          <w:szCs w:val="28"/>
          <w:lang w:val="uz-Cyrl-UZ"/>
        </w:rPr>
        <w:t>-</w:t>
      </w:r>
      <w:r w:rsidR="009914A7" w:rsidRPr="003274D8">
        <w:rPr>
          <w:rFonts w:cs="Times New Roman"/>
          <w:szCs w:val="28"/>
          <w:lang w:val="uz-Cyrl-UZ"/>
        </w:rPr>
        <w:t>o‘</w:t>
      </w:r>
      <w:r w:rsidR="00311D9E" w:rsidRPr="003274D8">
        <w:rPr>
          <w:rFonts w:cs="Times New Roman"/>
          <w:szCs w:val="28"/>
          <w:lang w:val="uz-Cyrl-UZ"/>
        </w:rPr>
        <w:t>qituvchilari tomonidan yangi tashkil etilgan ta’lim y</w:t>
      </w:r>
      <w:r w:rsidR="009914A7" w:rsidRPr="003274D8">
        <w:rPr>
          <w:rFonts w:cs="Times New Roman"/>
          <w:szCs w:val="28"/>
          <w:lang w:val="uz-Cyrl-UZ"/>
        </w:rPr>
        <w:t>o‘</w:t>
      </w:r>
      <w:r w:rsidR="00311D9E" w:rsidRPr="003274D8">
        <w:rPr>
          <w:rFonts w:cs="Times New Roman"/>
          <w:szCs w:val="28"/>
          <w:lang w:val="uz-Cyrl-UZ"/>
        </w:rPr>
        <w:t xml:space="preserve">nalishi uchun </w:t>
      </w:r>
      <w:r w:rsidR="009914A7" w:rsidRPr="003274D8">
        <w:rPr>
          <w:rFonts w:cs="Times New Roman"/>
          <w:szCs w:val="28"/>
          <w:lang w:val="uz-Cyrl-UZ"/>
        </w:rPr>
        <w:t>o‘</w:t>
      </w:r>
      <w:r w:rsidR="00311D9E" w:rsidRPr="003274D8">
        <w:rPr>
          <w:rFonts w:cs="Times New Roman"/>
          <w:szCs w:val="28"/>
          <w:lang w:val="uz-Cyrl-UZ"/>
        </w:rPr>
        <w:t>quv-me’yoriy hujj</w:t>
      </w:r>
      <w:r w:rsidRPr="003274D8">
        <w:rPr>
          <w:rFonts w:cs="Times New Roman"/>
          <w:szCs w:val="28"/>
          <w:lang w:val="uz-Cyrl-UZ"/>
        </w:rPr>
        <w:t>atlari ishlab chiqilgan va Kengashning 2023-</w:t>
      </w:r>
      <w:r w:rsidR="00311D9E" w:rsidRPr="003274D8">
        <w:rPr>
          <w:rFonts w:cs="Times New Roman"/>
          <w:szCs w:val="28"/>
          <w:lang w:val="uz-Cyrl-UZ"/>
        </w:rPr>
        <w:t>yil 29</w:t>
      </w:r>
      <w:r w:rsidRPr="003274D8">
        <w:rPr>
          <w:rFonts w:cs="Times New Roman"/>
          <w:szCs w:val="28"/>
          <w:lang w:val="uz-Cyrl-UZ"/>
        </w:rPr>
        <w:t>-</w:t>
      </w:r>
      <w:r w:rsidR="00311D9E" w:rsidRPr="003274D8">
        <w:rPr>
          <w:rFonts w:cs="Times New Roman"/>
          <w:szCs w:val="28"/>
          <w:lang w:val="uz-Cyrl-UZ"/>
        </w:rPr>
        <w:t xml:space="preserve">avgust 1-son bayoni bilan tasdiqlangan. </w:t>
      </w:r>
    </w:p>
    <w:p w14:paraId="7D88BD68" w14:textId="045F273D" w:rsidR="00311D9E" w:rsidRPr="003274D8" w:rsidRDefault="00777A20" w:rsidP="00777A20">
      <w:pPr>
        <w:spacing w:after="0"/>
        <w:ind w:firstLine="709"/>
        <w:jc w:val="both"/>
        <w:rPr>
          <w:rFonts w:cs="Times New Roman"/>
          <w:lang w:val="uz-Cyrl-UZ"/>
        </w:rPr>
      </w:pPr>
      <w:r w:rsidRPr="003274D8">
        <w:rPr>
          <w:rFonts w:cs="Times New Roman"/>
          <w:b/>
          <w:bCs/>
          <w:szCs w:val="28"/>
          <w:lang w:val="en-US"/>
        </w:rPr>
        <w:t>7</w:t>
      </w:r>
      <w:r w:rsidR="00311D9E" w:rsidRPr="003274D8">
        <w:rPr>
          <w:rFonts w:cs="Times New Roman"/>
          <w:b/>
          <w:bCs/>
          <w:szCs w:val="28"/>
          <w:lang w:val="uz-Cyrl-UZ"/>
        </w:rPr>
        <w:t>. Talabalarning mustaqil ta’limni tashkil etishning uslubiy ta’minoti hamda tashkil etilishi holati.</w:t>
      </w:r>
      <w:r w:rsidR="00311D9E" w:rsidRPr="003274D8">
        <w:rPr>
          <w:rFonts w:cs="Times New Roman"/>
          <w:lang w:val="uz-Cyrl-UZ"/>
        </w:rPr>
        <w:t xml:space="preserve"> Kafedrada fanlar b</w:t>
      </w:r>
      <w:r w:rsidR="009914A7" w:rsidRPr="003274D8">
        <w:rPr>
          <w:rFonts w:cs="Times New Roman"/>
          <w:lang w:val="uz-Cyrl-UZ"/>
        </w:rPr>
        <w:t>o‘</w:t>
      </w:r>
      <w:r w:rsidR="00311D9E" w:rsidRPr="003274D8">
        <w:rPr>
          <w:rFonts w:cs="Times New Roman"/>
          <w:lang w:val="uz-Cyrl-UZ"/>
        </w:rPr>
        <w:t>yicha kunduzgi, masofaviy va sirtqi ta’lim oluvchi talabalar uchun mustaqil ishlarni bajarish uchun uslubiy k</w:t>
      </w:r>
      <w:r w:rsidR="009914A7" w:rsidRPr="003274D8">
        <w:rPr>
          <w:rFonts w:cs="Times New Roman"/>
          <w:lang w:val="uz-Cyrl-UZ"/>
        </w:rPr>
        <w:t>o‘</w:t>
      </w:r>
      <w:r w:rsidR="00311D9E" w:rsidRPr="003274D8">
        <w:rPr>
          <w:rFonts w:cs="Times New Roman"/>
          <w:lang w:val="uz-Cyrl-UZ"/>
        </w:rPr>
        <w:t xml:space="preserve">rsatmalar ishlab chiqilgan.  Ishchi </w:t>
      </w:r>
      <w:r w:rsidR="009914A7" w:rsidRPr="003274D8">
        <w:rPr>
          <w:rFonts w:cs="Times New Roman"/>
          <w:lang w:val="uz-Cyrl-UZ"/>
        </w:rPr>
        <w:t>o‘</w:t>
      </w:r>
      <w:r w:rsidR="00311D9E" w:rsidRPr="003274D8">
        <w:rPr>
          <w:rFonts w:cs="Times New Roman"/>
          <w:lang w:val="uz-Cyrl-UZ"/>
        </w:rPr>
        <w:t>quv dasturlarida mustaqil ishlar uchun ajratilgan soatlar, mavzulari, bajarish muddati</w:t>
      </w:r>
      <w:r w:rsidR="00311D9E" w:rsidRPr="003274D8">
        <w:rPr>
          <w:rFonts w:cs="Times New Roman"/>
          <w:lang w:val="en-US"/>
        </w:rPr>
        <w:t xml:space="preserve"> </w:t>
      </w:r>
      <w:r w:rsidR="00311D9E" w:rsidRPr="003274D8">
        <w:rPr>
          <w:rFonts w:cs="Times New Roman"/>
          <w:lang w:val="uz-Cyrl-UZ"/>
        </w:rPr>
        <w:t>belgilangan. Fanlar</w:t>
      </w:r>
      <w:r w:rsidR="00311D9E" w:rsidRPr="003274D8">
        <w:rPr>
          <w:rFonts w:cs="Times New Roman"/>
          <w:lang w:val="en-US"/>
        </w:rPr>
        <w:t xml:space="preserve"> </w:t>
      </w:r>
      <w:r w:rsidR="00311D9E" w:rsidRPr="003274D8">
        <w:rPr>
          <w:rFonts w:cs="Times New Roman"/>
          <w:lang w:val="uz-Cyrl-UZ"/>
        </w:rPr>
        <w:t>b</w:t>
      </w:r>
      <w:r w:rsidR="009914A7" w:rsidRPr="003274D8">
        <w:rPr>
          <w:rFonts w:cs="Times New Roman"/>
          <w:lang w:val="uz-Cyrl-UZ"/>
        </w:rPr>
        <w:t>o‘</w:t>
      </w:r>
      <w:r w:rsidR="00311D9E" w:rsidRPr="003274D8">
        <w:rPr>
          <w:rFonts w:cs="Times New Roman"/>
          <w:lang w:val="uz-Cyrl-UZ"/>
        </w:rPr>
        <w:t>yicha</w:t>
      </w:r>
      <w:r w:rsidR="00311D9E" w:rsidRPr="003274D8">
        <w:rPr>
          <w:rFonts w:cs="Times New Roman"/>
          <w:lang w:val="en-US"/>
        </w:rPr>
        <w:t xml:space="preserve"> </w:t>
      </w:r>
      <w:r w:rsidR="00311D9E" w:rsidRPr="003274D8">
        <w:rPr>
          <w:rFonts w:cs="Times New Roman"/>
          <w:lang w:val="uz-Cyrl-UZ"/>
        </w:rPr>
        <w:t>mustaqil</w:t>
      </w:r>
      <w:r w:rsidR="00311D9E" w:rsidRPr="003274D8">
        <w:rPr>
          <w:rFonts w:cs="Times New Roman"/>
          <w:lang w:val="en-US"/>
        </w:rPr>
        <w:t xml:space="preserve"> </w:t>
      </w:r>
      <w:r w:rsidR="00311D9E" w:rsidRPr="003274D8">
        <w:rPr>
          <w:rFonts w:cs="Times New Roman"/>
          <w:lang w:val="uz-Cyrl-UZ"/>
        </w:rPr>
        <w:t>ishlarni</w:t>
      </w:r>
      <w:r w:rsidRPr="003274D8">
        <w:rPr>
          <w:rFonts w:cs="Times New Roman"/>
          <w:lang w:val="en-US"/>
        </w:rPr>
        <w:t>ng</w:t>
      </w:r>
      <w:r w:rsidR="00311D9E" w:rsidRPr="003274D8">
        <w:rPr>
          <w:rFonts w:cs="Times New Roman"/>
          <w:lang w:val="en-US"/>
        </w:rPr>
        <w:t xml:space="preserve"> </w:t>
      </w:r>
      <w:r w:rsidR="00311D9E" w:rsidRPr="003274D8">
        <w:rPr>
          <w:rFonts w:cs="Times New Roman"/>
          <w:lang w:val="uz-Cyrl-UZ"/>
        </w:rPr>
        <w:t>bajarilishi</w:t>
      </w:r>
      <w:r w:rsidR="00311D9E" w:rsidRPr="003274D8">
        <w:rPr>
          <w:rFonts w:cs="Times New Roman"/>
          <w:lang w:val="en-US"/>
        </w:rPr>
        <w:t xml:space="preserve"> </w:t>
      </w:r>
      <w:r w:rsidR="00311D9E" w:rsidRPr="003274D8">
        <w:rPr>
          <w:rFonts w:cs="Times New Roman"/>
          <w:lang w:val="uz-Cyrl-UZ"/>
        </w:rPr>
        <w:t>tahlil</w:t>
      </w:r>
      <w:r w:rsidR="00311D9E" w:rsidRPr="003274D8">
        <w:rPr>
          <w:rFonts w:cs="Times New Roman"/>
          <w:lang w:val="en-US"/>
        </w:rPr>
        <w:t xml:space="preserve"> </w:t>
      </w:r>
      <w:r w:rsidR="00311D9E" w:rsidRPr="003274D8">
        <w:rPr>
          <w:rFonts w:cs="Times New Roman"/>
          <w:lang w:val="uz-Cyrl-UZ"/>
        </w:rPr>
        <w:t>qilin</w:t>
      </w:r>
      <w:r w:rsidR="00311D9E" w:rsidRPr="003274D8">
        <w:rPr>
          <w:rFonts w:cs="Times New Roman"/>
          <w:lang w:val="en-US"/>
        </w:rPr>
        <w:t>a</w:t>
      </w:r>
      <w:r w:rsidR="00311D9E" w:rsidRPr="003274D8">
        <w:rPr>
          <w:rFonts w:cs="Times New Roman"/>
          <w:lang w:val="uz-Cyrl-UZ"/>
        </w:rPr>
        <w:t>di</w:t>
      </w:r>
      <w:r w:rsidR="00311D9E" w:rsidRPr="003274D8">
        <w:rPr>
          <w:rFonts w:cs="Times New Roman"/>
          <w:lang w:val="en-US"/>
        </w:rPr>
        <w:t xml:space="preserve"> </w:t>
      </w:r>
      <w:r w:rsidR="00311D9E" w:rsidRPr="003274D8">
        <w:rPr>
          <w:rFonts w:cs="Times New Roman"/>
          <w:lang w:val="uz-Cyrl-UZ"/>
        </w:rPr>
        <w:t>va</w:t>
      </w:r>
      <w:r w:rsidR="00311D9E" w:rsidRPr="003274D8">
        <w:rPr>
          <w:rFonts w:cs="Times New Roman"/>
          <w:lang w:val="en-US"/>
        </w:rPr>
        <w:t xml:space="preserve"> </w:t>
      </w:r>
      <w:r w:rsidR="00311D9E" w:rsidRPr="003274D8">
        <w:rPr>
          <w:rFonts w:cs="Times New Roman"/>
          <w:lang w:val="uz-Cyrl-UZ"/>
        </w:rPr>
        <w:t>vazifalar</w:t>
      </w:r>
      <w:r w:rsidR="00311D9E" w:rsidRPr="003274D8">
        <w:rPr>
          <w:rFonts w:cs="Times New Roman"/>
          <w:lang w:val="en-US"/>
        </w:rPr>
        <w:t xml:space="preserve"> </w:t>
      </w:r>
      <w:r w:rsidR="00311D9E" w:rsidRPr="003274D8">
        <w:rPr>
          <w:rFonts w:cs="Times New Roman"/>
          <w:lang w:val="uz-Cyrl-UZ"/>
        </w:rPr>
        <w:t>belgilab</w:t>
      </w:r>
      <w:r w:rsidR="00311D9E" w:rsidRPr="003274D8">
        <w:rPr>
          <w:rFonts w:cs="Times New Roman"/>
          <w:lang w:val="en-US"/>
        </w:rPr>
        <w:t xml:space="preserve"> </w:t>
      </w:r>
      <w:r w:rsidR="00311D9E" w:rsidRPr="003274D8">
        <w:rPr>
          <w:rFonts w:cs="Times New Roman"/>
          <w:lang w:val="uz-Cyrl-UZ"/>
        </w:rPr>
        <w:t>olin</w:t>
      </w:r>
      <w:proofErr w:type="spellStart"/>
      <w:r w:rsidR="00311D9E" w:rsidRPr="003274D8">
        <w:rPr>
          <w:rFonts w:cs="Times New Roman"/>
          <w:lang w:val="en-US"/>
        </w:rPr>
        <w:t>gan</w:t>
      </w:r>
      <w:proofErr w:type="spellEnd"/>
      <w:r w:rsidR="00311D9E" w:rsidRPr="003274D8">
        <w:rPr>
          <w:rFonts w:cs="Times New Roman"/>
          <w:lang w:val="uz-Cyrl-UZ"/>
        </w:rPr>
        <w:t>.</w:t>
      </w:r>
    </w:p>
    <w:p w14:paraId="01D749B4" w14:textId="77777777" w:rsidR="00311D9E" w:rsidRPr="003274D8" w:rsidRDefault="00311D9E" w:rsidP="00311D9E">
      <w:pPr>
        <w:tabs>
          <w:tab w:val="left" w:pos="993"/>
        </w:tabs>
        <w:spacing w:after="0"/>
        <w:ind w:firstLine="567"/>
        <w:jc w:val="both"/>
        <w:rPr>
          <w:rFonts w:cs="Times New Roman"/>
          <w:szCs w:val="28"/>
          <w:lang w:val="en-US"/>
        </w:rPr>
      </w:pPr>
      <w:r w:rsidRPr="003274D8">
        <w:rPr>
          <w:rFonts w:cs="Times New Roman"/>
          <w:szCs w:val="28"/>
          <w:lang w:val="uz-Cyrl-UZ"/>
        </w:rPr>
        <w:t xml:space="preserve">Muammo va Kamchilik: </w:t>
      </w:r>
      <w:proofErr w:type="spellStart"/>
      <w:r w:rsidRPr="003274D8">
        <w:rPr>
          <w:rFonts w:cs="Times New Roman"/>
          <w:szCs w:val="28"/>
          <w:lang w:val="en-US"/>
        </w:rPr>
        <w:t>Mustaqil</w:t>
      </w:r>
      <w:proofErr w:type="spellEnd"/>
      <w:r w:rsidRPr="003274D8">
        <w:rPr>
          <w:rFonts w:cs="Times New Roman"/>
          <w:szCs w:val="28"/>
          <w:lang w:val="en-US"/>
        </w:rPr>
        <w:t xml:space="preserve"> </w:t>
      </w:r>
      <w:proofErr w:type="spellStart"/>
      <w:r w:rsidRPr="003274D8">
        <w:rPr>
          <w:rFonts w:cs="Times New Roman"/>
          <w:szCs w:val="28"/>
          <w:lang w:val="en-US"/>
        </w:rPr>
        <w:t>ta’limni</w:t>
      </w:r>
      <w:proofErr w:type="spellEnd"/>
      <w:r w:rsidRPr="003274D8">
        <w:rPr>
          <w:rFonts w:cs="Times New Roman"/>
          <w:szCs w:val="28"/>
          <w:lang w:val="en-US"/>
        </w:rPr>
        <w:t xml:space="preserve"> </w:t>
      </w:r>
      <w:proofErr w:type="spellStart"/>
      <w:r w:rsidRPr="003274D8">
        <w:rPr>
          <w:rFonts w:cs="Times New Roman"/>
          <w:szCs w:val="28"/>
          <w:lang w:val="en-US"/>
        </w:rPr>
        <w:t>effektiv</w:t>
      </w:r>
      <w:proofErr w:type="spellEnd"/>
      <w:r w:rsidRPr="003274D8">
        <w:rPr>
          <w:rFonts w:cs="Times New Roman"/>
          <w:szCs w:val="28"/>
          <w:lang w:val="en-US"/>
        </w:rPr>
        <w:t xml:space="preserve"> </w:t>
      </w:r>
      <w:proofErr w:type="spellStart"/>
      <w:r w:rsidRPr="003274D8">
        <w:rPr>
          <w:rFonts w:cs="Times New Roman"/>
          <w:szCs w:val="28"/>
          <w:lang w:val="en-US"/>
        </w:rPr>
        <w:t>usullari</w:t>
      </w:r>
      <w:proofErr w:type="spellEnd"/>
      <w:r w:rsidRPr="003274D8">
        <w:rPr>
          <w:rFonts w:cs="Times New Roman"/>
          <w:szCs w:val="28"/>
          <w:lang w:val="en-US"/>
        </w:rPr>
        <w:t xml:space="preserve"> </w:t>
      </w:r>
      <w:proofErr w:type="spellStart"/>
      <w:r w:rsidRPr="003274D8">
        <w:rPr>
          <w:rFonts w:cs="Times New Roman"/>
          <w:szCs w:val="28"/>
          <w:lang w:val="en-US"/>
        </w:rPr>
        <w:t>shakllantirilmagan</w:t>
      </w:r>
      <w:proofErr w:type="spellEnd"/>
    </w:p>
    <w:p w14:paraId="3B3328E0" w14:textId="77777777" w:rsidR="00311D9E" w:rsidRPr="003274D8" w:rsidRDefault="00311D9E" w:rsidP="00311D9E">
      <w:pPr>
        <w:tabs>
          <w:tab w:val="left" w:pos="993"/>
        </w:tabs>
        <w:spacing w:after="0"/>
        <w:ind w:firstLine="567"/>
        <w:jc w:val="both"/>
        <w:rPr>
          <w:rFonts w:cs="Times New Roman"/>
          <w:szCs w:val="28"/>
          <w:lang w:val="en-US"/>
        </w:rPr>
      </w:pPr>
      <w:r w:rsidRPr="003274D8">
        <w:rPr>
          <w:rFonts w:cs="Times New Roman"/>
          <w:szCs w:val="28"/>
          <w:lang w:val="uz-Cyrl-UZ"/>
        </w:rPr>
        <w:t xml:space="preserve">Takliflar: </w:t>
      </w:r>
      <w:proofErr w:type="spellStart"/>
      <w:r w:rsidRPr="003274D8">
        <w:rPr>
          <w:rFonts w:cs="Times New Roman"/>
          <w:szCs w:val="28"/>
          <w:lang w:val="en-US"/>
        </w:rPr>
        <w:t>Mustaqil</w:t>
      </w:r>
      <w:proofErr w:type="spellEnd"/>
      <w:r w:rsidRPr="003274D8">
        <w:rPr>
          <w:rFonts w:cs="Times New Roman"/>
          <w:szCs w:val="28"/>
          <w:lang w:val="en-US"/>
        </w:rPr>
        <w:t xml:space="preserve"> </w:t>
      </w:r>
      <w:proofErr w:type="spellStart"/>
      <w:r w:rsidRPr="003274D8">
        <w:rPr>
          <w:rFonts w:cs="Times New Roman"/>
          <w:szCs w:val="28"/>
          <w:lang w:val="en-US"/>
        </w:rPr>
        <w:t>ta’limni</w:t>
      </w:r>
      <w:proofErr w:type="spellEnd"/>
      <w:r w:rsidRPr="003274D8">
        <w:rPr>
          <w:rFonts w:cs="Times New Roman"/>
          <w:szCs w:val="28"/>
          <w:lang w:val="en-US"/>
        </w:rPr>
        <w:t xml:space="preserve"> </w:t>
      </w:r>
      <w:proofErr w:type="spellStart"/>
      <w:r w:rsidRPr="003274D8">
        <w:rPr>
          <w:rFonts w:cs="Times New Roman"/>
          <w:szCs w:val="28"/>
          <w:lang w:val="en-US"/>
        </w:rPr>
        <w:t>effektiv</w:t>
      </w:r>
      <w:proofErr w:type="spellEnd"/>
      <w:r w:rsidRPr="003274D8">
        <w:rPr>
          <w:rFonts w:cs="Times New Roman"/>
          <w:szCs w:val="28"/>
          <w:lang w:val="en-US"/>
        </w:rPr>
        <w:t xml:space="preserve"> </w:t>
      </w:r>
      <w:proofErr w:type="spellStart"/>
      <w:r w:rsidRPr="003274D8">
        <w:rPr>
          <w:rFonts w:cs="Times New Roman"/>
          <w:szCs w:val="28"/>
          <w:lang w:val="en-US"/>
        </w:rPr>
        <w:t>usullari</w:t>
      </w:r>
      <w:proofErr w:type="spellEnd"/>
      <w:r w:rsidRPr="003274D8">
        <w:rPr>
          <w:rFonts w:cs="Times New Roman"/>
          <w:szCs w:val="28"/>
          <w:lang w:val="en-US"/>
        </w:rPr>
        <w:t xml:space="preserve"> </w:t>
      </w:r>
      <w:proofErr w:type="spellStart"/>
      <w:r w:rsidRPr="003274D8">
        <w:rPr>
          <w:rFonts w:cs="Times New Roman"/>
          <w:szCs w:val="28"/>
          <w:lang w:val="en-US"/>
        </w:rPr>
        <w:t>shakllantirish</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takomlillashtirish</w:t>
      </w:r>
      <w:proofErr w:type="spellEnd"/>
    </w:p>
    <w:p w14:paraId="48C28FAC" w14:textId="2A103030" w:rsidR="00777A20" w:rsidRPr="003274D8" w:rsidRDefault="00777A20" w:rsidP="00777A20">
      <w:pPr>
        <w:spacing w:after="0"/>
        <w:ind w:firstLine="709"/>
        <w:jc w:val="both"/>
        <w:rPr>
          <w:rFonts w:cs="Times New Roman"/>
          <w:szCs w:val="28"/>
          <w:lang w:val="uz-Cyrl-UZ"/>
        </w:rPr>
      </w:pPr>
      <w:r w:rsidRPr="003274D8">
        <w:rPr>
          <w:rFonts w:cs="Times New Roman"/>
          <w:b/>
          <w:bCs/>
          <w:szCs w:val="28"/>
          <w:lang w:val="en-US"/>
        </w:rPr>
        <w:t>8</w:t>
      </w:r>
      <w:r w:rsidR="00311D9E" w:rsidRPr="003274D8">
        <w:rPr>
          <w:rFonts w:cs="Times New Roman"/>
          <w:b/>
          <w:bCs/>
          <w:szCs w:val="28"/>
          <w:lang w:val="uz-Cyrl-UZ"/>
        </w:rPr>
        <w:t>. Y</w:t>
      </w:r>
      <w:r w:rsidR="00311D9E" w:rsidRPr="003274D8">
        <w:rPr>
          <w:rFonts w:cs="Times New Roman"/>
          <w:b/>
          <w:bCs/>
          <w:szCs w:val="28"/>
          <w:lang w:val="en-US"/>
        </w:rPr>
        <w:t>u</w:t>
      </w:r>
      <w:r w:rsidR="00311D9E" w:rsidRPr="003274D8">
        <w:rPr>
          <w:rFonts w:cs="Times New Roman"/>
          <w:b/>
          <w:bCs/>
          <w:szCs w:val="28"/>
          <w:lang w:val="uz-Cyrl-UZ"/>
        </w:rPr>
        <w:t>qori malakali mutaxassislar tayyorlash jarayoniga kadrlar buy</w:t>
      </w:r>
      <w:r w:rsidR="00311D9E" w:rsidRPr="003274D8">
        <w:rPr>
          <w:rFonts w:cs="Times New Roman"/>
          <w:b/>
          <w:bCs/>
          <w:szCs w:val="28"/>
          <w:lang w:val="en-US"/>
        </w:rPr>
        <w:t>u</w:t>
      </w:r>
      <w:r w:rsidR="00311D9E" w:rsidRPr="003274D8">
        <w:rPr>
          <w:rFonts w:cs="Times New Roman"/>
          <w:b/>
          <w:bCs/>
          <w:szCs w:val="28"/>
          <w:lang w:val="uz-Cyrl-UZ"/>
        </w:rPr>
        <w:t>rtmachilarini faol jalb etilishi. Jumladan, kadrlarga b</w:t>
      </w:r>
      <w:r w:rsidR="009914A7" w:rsidRPr="003274D8">
        <w:rPr>
          <w:rFonts w:cs="Times New Roman"/>
          <w:b/>
          <w:bCs/>
          <w:szCs w:val="28"/>
          <w:lang w:val="uz-Cyrl-UZ"/>
        </w:rPr>
        <w:t>o‘</w:t>
      </w:r>
      <w:r w:rsidR="00311D9E" w:rsidRPr="003274D8">
        <w:rPr>
          <w:rFonts w:cs="Times New Roman"/>
          <w:b/>
          <w:bCs/>
          <w:szCs w:val="28"/>
          <w:lang w:val="uz-Cyrl-UZ"/>
        </w:rPr>
        <w:t xml:space="preserve">lgan ehtiyoj shakllanganligi, dasturlarni ishlab chiqishdagi kadrlar iste’molchilarining ishtiroki, talabalar amaliyoti (stajirovka)ning ish beruvchi tashkilot (korxona)larda </w:t>
      </w:r>
      <w:r w:rsidR="009914A7" w:rsidRPr="003274D8">
        <w:rPr>
          <w:rFonts w:cs="Times New Roman"/>
          <w:b/>
          <w:bCs/>
          <w:szCs w:val="28"/>
          <w:lang w:val="uz-Cyrl-UZ"/>
        </w:rPr>
        <w:t>o‘</w:t>
      </w:r>
      <w:r w:rsidR="00311D9E" w:rsidRPr="003274D8">
        <w:rPr>
          <w:rFonts w:cs="Times New Roman"/>
          <w:b/>
          <w:bCs/>
          <w:szCs w:val="28"/>
          <w:lang w:val="uz-Cyrl-UZ"/>
        </w:rPr>
        <w:t xml:space="preserve">tkazilishi va bitiruvchilarning </w:t>
      </w:r>
      <w:r w:rsidR="009914A7" w:rsidRPr="003274D8">
        <w:rPr>
          <w:rFonts w:cs="Times New Roman"/>
          <w:b/>
          <w:bCs/>
          <w:szCs w:val="28"/>
          <w:lang w:val="uz-Cyrl-UZ"/>
        </w:rPr>
        <w:t>o‘</w:t>
      </w:r>
      <w:r w:rsidR="00311D9E" w:rsidRPr="003274D8">
        <w:rPr>
          <w:rFonts w:cs="Times New Roman"/>
          <w:b/>
          <w:bCs/>
          <w:szCs w:val="28"/>
          <w:lang w:val="uz-Cyrl-UZ"/>
        </w:rPr>
        <w:t>z mutaxassisligi b</w:t>
      </w:r>
      <w:r w:rsidR="009914A7" w:rsidRPr="003274D8">
        <w:rPr>
          <w:rFonts w:cs="Times New Roman"/>
          <w:b/>
          <w:bCs/>
          <w:szCs w:val="28"/>
          <w:lang w:val="uz-Cyrl-UZ"/>
        </w:rPr>
        <w:t>o‘</w:t>
      </w:r>
      <w:r w:rsidR="00311D9E" w:rsidRPr="003274D8">
        <w:rPr>
          <w:rFonts w:cs="Times New Roman"/>
          <w:b/>
          <w:bCs/>
          <w:szCs w:val="28"/>
          <w:lang w:val="uz-Cyrl-UZ"/>
        </w:rPr>
        <w:t>yicha ishga joylashuvi monitoringi.</w:t>
      </w:r>
      <w:r w:rsidRPr="003274D8">
        <w:rPr>
          <w:rFonts w:cs="Times New Roman"/>
          <w:b/>
          <w:bCs/>
          <w:szCs w:val="28"/>
          <w:lang w:val="uz-Cyrl-UZ"/>
        </w:rPr>
        <w:t xml:space="preserve"> </w:t>
      </w:r>
      <w:r w:rsidR="00286035" w:rsidRPr="003274D8">
        <w:rPr>
          <w:rFonts w:cs="Times New Roman"/>
          <w:szCs w:val="28"/>
          <w:lang w:val="uz-Cyrl-UZ"/>
        </w:rPr>
        <w:t>Telekommunikatsiya</w:t>
      </w:r>
      <w:r w:rsidR="00311D9E" w:rsidRPr="003274D8">
        <w:rPr>
          <w:rFonts w:cs="Times New Roman"/>
          <w:szCs w:val="28"/>
          <w:lang w:val="uz-Cyrl-UZ"/>
        </w:rPr>
        <w:t xml:space="preserve"> </w:t>
      </w:r>
      <w:r w:rsidR="00286035" w:rsidRPr="003274D8">
        <w:rPr>
          <w:rFonts w:cs="Times New Roman"/>
          <w:szCs w:val="28"/>
          <w:lang w:val="uz-Cyrl-UZ"/>
        </w:rPr>
        <w:t>injinirinigi</w:t>
      </w:r>
      <w:r w:rsidRPr="003274D8">
        <w:rPr>
          <w:rFonts w:cs="Times New Roman"/>
          <w:szCs w:val="28"/>
          <w:lang w:val="uz-Cyrl-UZ"/>
        </w:rPr>
        <w:t xml:space="preserve"> </w:t>
      </w:r>
      <w:r w:rsidR="00286035" w:rsidRPr="003274D8">
        <w:rPr>
          <w:rFonts w:cs="Times New Roman"/>
          <w:szCs w:val="28"/>
          <w:lang w:val="uz-Cyrl-UZ"/>
        </w:rPr>
        <w:t>kafedrasini</w:t>
      </w:r>
      <w:r w:rsidRPr="003274D8">
        <w:rPr>
          <w:rFonts w:cs="Times New Roman"/>
          <w:szCs w:val="28"/>
          <w:lang w:val="uz-Cyrl-UZ"/>
        </w:rPr>
        <w:t xml:space="preserve"> </w:t>
      </w:r>
      <w:r w:rsidR="00286035" w:rsidRPr="003274D8">
        <w:rPr>
          <w:rFonts w:cs="Times New Roman"/>
          <w:szCs w:val="28"/>
          <w:lang w:val="uz-Cyrl-UZ"/>
        </w:rPr>
        <w:t>malaka</w:t>
      </w:r>
      <w:r w:rsidRPr="003274D8">
        <w:rPr>
          <w:rFonts w:cs="Times New Roman"/>
          <w:szCs w:val="28"/>
          <w:lang w:val="uz-Cyrl-UZ"/>
        </w:rPr>
        <w:t>d</w:t>
      </w:r>
      <w:r w:rsidR="00286035" w:rsidRPr="003274D8">
        <w:rPr>
          <w:rFonts w:cs="Times New Roman"/>
          <w:szCs w:val="28"/>
          <w:lang w:val="uz-Cyrl-UZ"/>
        </w:rPr>
        <w:t>iy</w:t>
      </w:r>
      <w:r w:rsidR="00311D9E" w:rsidRPr="003274D8">
        <w:rPr>
          <w:rFonts w:cs="Times New Roman"/>
          <w:szCs w:val="28"/>
          <w:lang w:val="uz-Cyrl-UZ"/>
        </w:rPr>
        <w:t xml:space="preserve"> </w:t>
      </w:r>
      <w:r w:rsidR="00286035" w:rsidRPr="003274D8">
        <w:rPr>
          <w:rFonts w:cs="Times New Roman"/>
          <w:szCs w:val="28"/>
          <w:lang w:val="uz-Cyrl-UZ"/>
        </w:rPr>
        <w:t>amaliyoti</w:t>
      </w:r>
      <w:r w:rsidR="00311D9E" w:rsidRPr="003274D8">
        <w:rPr>
          <w:rFonts w:cs="Times New Roman"/>
          <w:szCs w:val="28"/>
          <w:lang w:val="uz-Cyrl-UZ"/>
        </w:rPr>
        <w:t xml:space="preserve"> </w:t>
      </w:r>
      <w:r w:rsidR="00286035" w:rsidRPr="003274D8">
        <w:rPr>
          <w:rFonts w:cs="Times New Roman"/>
          <w:szCs w:val="28"/>
          <w:lang w:val="uz-Cyrl-UZ"/>
        </w:rPr>
        <w:t>va</w:t>
      </w:r>
      <w:r w:rsidR="00311D9E" w:rsidRPr="003274D8">
        <w:rPr>
          <w:rFonts w:cs="Times New Roman"/>
          <w:szCs w:val="28"/>
          <w:lang w:val="uz-Cyrl-UZ"/>
        </w:rPr>
        <w:t xml:space="preserve"> </w:t>
      </w:r>
      <w:r w:rsidR="00286035" w:rsidRPr="003274D8">
        <w:rPr>
          <w:rFonts w:cs="Times New Roman"/>
          <w:szCs w:val="28"/>
          <w:lang w:val="uz-Cyrl-UZ"/>
        </w:rPr>
        <w:t>bitriuv</w:t>
      </w:r>
      <w:r w:rsidR="00311D9E" w:rsidRPr="003274D8">
        <w:rPr>
          <w:rFonts w:cs="Times New Roman"/>
          <w:szCs w:val="28"/>
          <w:lang w:val="uz-Cyrl-UZ"/>
        </w:rPr>
        <w:t xml:space="preserve"> </w:t>
      </w:r>
      <w:r w:rsidR="00286035" w:rsidRPr="003274D8">
        <w:rPr>
          <w:rFonts w:cs="Times New Roman"/>
          <w:szCs w:val="28"/>
          <w:lang w:val="uz-Cyrl-UZ"/>
        </w:rPr>
        <w:t>oldi</w:t>
      </w:r>
      <w:r w:rsidR="00311D9E" w:rsidRPr="003274D8">
        <w:rPr>
          <w:rFonts w:cs="Times New Roman"/>
          <w:szCs w:val="28"/>
          <w:lang w:val="uz-Cyrl-UZ"/>
        </w:rPr>
        <w:t xml:space="preserve"> </w:t>
      </w:r>
      <w:r w:rsidR="00286035" w:rsidRPr="003274D8">
        <w:rPr>
          <w:rFonts w:cs="Times New Roman"/>
          <w:szCs w:val="28"/>
          <w:lang w:val="uz-Cyrl-UZ"/>
        </w:rPr>
        <w:t>amaliyotlari</w:t>
      </w:r>
      <w:r w:rsidR="00311D9E" w:rsidRPr="003274D8">
        <w:rPr>
          <w:rFonts w:cs="Times New Roman"/>
          <w:szCs w:val="28"/>
          <w:lang w:val="uz-Cyrl-UZ"/>
        </w:rPr>
        <w:t xml:space="preserve"> </w:t>
      </w:r>
      <w:r w:rsidR="00286035" w:rsidRPr="003274D8">
        <w:rPr>
          <w:rFonts w:cs="Times New Roman"/>
          <w:szCs w:val="28"/>
          <w:lang w:val="uz-Cyrl-UZ"/>
        </w:rPr>
        <w:t>so</w:t>
      </w:r>
      <w:r w:rsidRPr="003274D8">
        <w:rPr>
          <w:rFonts w:cs="Times New Roman"/>
          <w:szCs w:val="28"/>
          <w:lang w:val="uz-Cyrl-UZ"/>
        </w:rPr>
        <w:t>h</w:t>
      </w:r>
      <w:r w:rsidR="00286035" w:rsidRPr="003274D8">
        <w:rPr>
          <w:rFonts w:cs="Times New Roman"/>
          <w:szCs w:val="28"/>
          <w:lang w:val="uz-Cyrl-UZ"/>
        </w:rPr>
        <w:t>a</w:t>
      </w:r>
      <w:r w:rsidR="00311D9E" w:rsidRPr="003274D8">
        <w:rPr>
          <w:rFonts w:cs="Times New Roman"/>
          <w:szCs w:val="28"/>
          <w:lang w:val="uz-Cyrl-UZ"/>
        </w:rPr>
        <w:t xml:space="preserve"> </w:t>
      </w:r>
      <w:r w:rsidR="00286035" w:rsidRPr="003274D8">
        <w:rPr>
          <w:rFonts w:cs="Times New Roman"/>
          <w:szCs w:val="28"/>
          <w:lang w:val="uz-Cyrl-UZ"/>
        </w:rPr>
        <w:t>korxonalari</w:t>
      </w:r>
      <w:r w:rsidR="00311D9E" w:rsidRPr="003274D8">
        <w:rPr>
          <w:rFonts w:cs="Times New Roman"/>
          <w:szCs w:val="28"/>
          <w:lang w:val="uz-Cyrl-UZ"/>
        </w:rPr>
        <w:t xml:space="preserve"> </w:t>
      </w:r>
      <w:r w:rsidR="00286035" w:rsidRPr="003274D8">
        <w:rPr>
          <w:rFonts w:cs="Times New Roman"/>
          <w:szCs w:val="28"/>
          <w:lang w:val="uz-Cyrl-UZ"/>
        </w:rPr>
        <w:t>bilan</w:t>
      </w:r>
      <w:r w:rsidR="00311D9E" w:rsidRPr="003274D8">
        <w:rPr>
          <w:rFonts w:cs="Times New Roman"/>
          <w:szCs w:val="28"/>
          <w:lang w:val="uz-Cyrl-UZ"/>
        </w:rPr>
        <w:t xml:space="preserve"> </w:t>
      </w:r>
      <w:r w:rsidR="00286035" w:rsidRPr="003274D8">
        <w:rPr>
          <w:rFonts w:cs="Times New Roman"/>
          <w:szCs w:val="28"/>
          <w:lang w:val="uz-Cyrl-UZ"/>
        </w:rPr>
        <w:t>o‘rnatilgan</w:t>
      </w:r>
      <w:r w:rsidR="00311D9E" w:rsidRPr="003274D8">
        <w:rPr>
          <w:rFonts w:cs="Times New Roman"/>
          <w:szCs w:val="28"/>
          <w:lang w:val="uz-Cyrl-UZ"/>
        </w:rPr>
        <w:t xml:space="preserve"> </w:t>
      </w:r>
      <w:r w:rsidR="00286035" w:rsidRPr="003274D8">
        <w:rPr>
          <w:rFonts w:cs="Times New Roman"/>
          <w:szCs w:val="28"/>
          <w:lang w:val="uz-Cyrl-UZ"/>
        </w:rPr>
        <w:t>shartnomalar</w:t>
      </w:r>
      <w:r w:rsidRPr="003274D8">
        <w:rPr>
          <w:rFonts w:cs="Times New Roman"/>
          <w:szCs w:val="28"/>
          <w:lang w:val="uz-Cyrl-UZ"/>
        </w:rPr>
        <w:t xml:space="preserve"> </w:t>
      </w:r>
      <w:r w:rsidR="00286035" w:rsidRPr="003274D8">
        <w:rPr>
          <w:rFonts w:cs="Times New Roman"/>
          <w:szCs w:val="28"/>
          <w:lang w:val="uz-Cyrl-UZ"/>
        </w:rPr>
        <w:t>asosida</w:t>
      </w:r>
      <w:r w:rsidRPr="003274D8">
        <w:rPr>
          <w:rFonts w:cs="Times New Roman"/>
          <w:szCs w:val="28"/>
          <w:lang w:val="uz-Cyrl-UZ"/>
        </w:rPr>
        <w:t xml:space="preserve"> </w:t>
      </w:r>
      <w:r w:rsidR="00286035" w:rsidRPr="003274D8">
        <w:rPr>
          <w:rFonts w:cs="Times New Roman"/>
          <w:szCs w:val="28"/>
          <w:lang w:val="uz-Cyrl-UZ"/>
        </w:rPr>
        <w:t>amalga</w:t>
      </w:r>
      <w:r w:rsidRPr="003274D8">
        <w:rPr>
          <w:rFonts w:cs="Times New Roman"/>
          <w:szCs w:val="28"/>
          <w:lang w:val="uz-Cyrl-UZ"/>
        </w:rPr>
        <w:t xml:space="preserve"> </w:t>
      </w:r>
      <w:r w:rsidR="00286035" w:rsidRPr="003274D8">
        <w:rPr>
          <w:rFonts w:cs="Times New Roman"/>
          <w:szCs w:val="28"/>
          <w:lang w:val="uz-Cyrl-UZ"/>
        </w:rPr>
        <w:t>oshirilmoqda</w:t>
      </w:r>
      <w:r w:rsidRPr="003274D8">
        <w:rPr>
          <w:rFonts w:cs="Times New Roman"/>
          <w:szCs w:val="28"/>
          <w:lang w:val="uz-Cyrl-UZ"/>
        </w:rPr>
        <w:t xml:space="preserve">. </w:t>
      </w:r>
    </w:p>
    <w:p w14:paraId="7E5AEF95" w14:textId="6A27EBFF" w:rsidR="00311D9E" w:rsidRPr="003274D8" w:rsidRDefault="00777A20" w:rsidP="00777A20">
      <w:pPr>
        <w:spacing w:after="0"/>
        <w:ind w:firstLine="709"/>
        <w:jc w:val="both"/>
        <w:rPr>
          <w:rFonts w:cs="Times New Roman"/>
          <w:sz w:val="24"/>
          <w:lang w:val="uz-Cyrl-UZ"/>
        </w:rPr>
      </w:pPr>
      <w:r w:rsidRPr="003274D8">
        <w:rPr>
          <w:rFonts w:cs="Times New Roman"/>
          <w:b/>
          <w:bCs/>
          <w:szCs w:val="28"/>
          <w:lang w:val="en-US"/>
        </w:rPr>
        <w:t>9</w:t>
      </w:r>
      <w:r w:rsidR="00311D9E" w:rsidRPr="003274D8">
        <w:rPr>
          <w:rFonts w:cs="Times New Roman"/>
          <w:b/>
          <w:bCs/>
          <w:szCs w:val="28"/>
          <w:lang w:val="uz-Cyrl-UZ"/>
        </w:rPr>
        <w:t>. Professor-</w:t>
      </w:r>
      <w:proofErr w:type="gramStart"/>
      <w:r w:rsidR="009914A7" w:rsidRPr="003274D8">
        <w:rPr>
          <w:rFonts w:cs="Times New Roman"/>
          <w:b/>
          <w:bCs/>
          <w:szCs w:val="28"/>
          <w:lang w:val="uz-Cyrl-UZ"/>
        </w:rPr>
        <w:t>o‘</w:t>
      </w:r>
      <w:proofErr w:type="gramEnd"/>
      <w:r w:rsidR="00311D9E" w:rsidRPr="003274D8">
        <w:rPr>
          <w:rFonts w:cs="Times New Roman"/>
          <w:b/>
          <w:bCs/>
          <w:szCs w:val="28"/>
          <w:lang w:val="uz-Cyrl-UZ"/>
        </w:rPr>
        <w:t>qituvchilarning shaxsiy ish rejalari bajarilishi monitoringi.</w:t>
      </w:r>
      <w:r w:rsidRPr="003274D8">
        <w:rPr>
          <w:rFonts w:cs="Times New Roman"/>
          <w:b/>
          <w:bCs/>
          <w:szCs w:val="28"/>
          <w:lang w:val="en-US"/>
        </w:rPr>
        <w:t xml:space="preserve"> </w:t>
      </w:r>
      <w:r w:rsidRPr="003274D8">
        <w:rPr>
          <w:rFonts w:cs="Times New Roman"/>
          <w:szCs w:val="28"/>
          <w:lang w:val="en-US"/>
        </w:rPr>
        <w:t>Y</w:t>
      </w:r>
      <w:r w:rsidR="00311D9E" w:rsidRPr="003274D8">
        <w:rPr>
          <w:rFonts w:cs="Times New Roman"/>
          <w:lang w:val="uz-Cyrl-UZ"/>
        </w:rPr>
        <w:t xml:space="preserve">angi me’yorlar </w:t>
      </w:r>
      <w:proofErr w:type="gramStart"/>
      <w:r w:rsidR="00311D9E" w:rsidRPr="003274D8">
        <w:rPr>
          <w:rFonts w:cs="Times New Roman"/>
          <w:lang w:val="uz-Cyrl-UZ"/>
        </w:rPr>
        <w:t>b</w:t>
      </w:r>
      <w:r w:rsidR="009914A7" w:rsidRPr="003274D8">
        <w:rPr>
          <w:rFonts w:cs="Times New Roman"/>
          <w:lang w:val="uz-Cyrl-UZ"/>
        </w:rPr>
        <w:t>o‘</w:t>
      </w:r>
      <w:proofErr w:type="gramEnd"/>
      <w:r w:rsidR="00311D9E" w:rsidRPr="003274D8">
        <w:rPr>
          <w:rFonts w:cs="Times New Roman"/>
          <w:lang w:val="uz-Cyrl-UZ"/>
        </w:rPr>
        <w:t xml:space="preserve">yicha har bir </w:t>
      </w:r>
      <w:r w:rsidR="009914A7" w:rsidRPr="003274D8">
        <w:rPr>
          <w:rFonts w:cs="Times New Roman"/>
          <w:lang w:val="uz-Cyrl-UZ"/>
        </w:rPr>
        <w:t>o‘</w:t>
      </w:r>
      <w:r w:rsidR="00311D9E" w:rsidRPr="003274D8">
        <w:rPr>
          <w:rFonts w:cs="Times New Roman"/>
          <w:lang w:val="uz-Cyrl-UZ"/>
        </w:rPr>
        <w:t xml:space="preserve">qituvchining shaxsiy ish rejalari filial Kengashining 2023 yil 29-avgust 1-son bayoni bilan tasdiqlangan. </w:t>
      </w:r>
      <w:r w:rsidR="00152632" w:rsidRPr="003274D8">
        <w:rPr>
          <w:rFonts w:cs="Times New Roman"/>
          <w:lang w:val="uz-Cyrl-UZ"/>
        </w:rPr>
        <w:t xml:space="preserve">Kafedra </w:t>
      </w:r>
      <w:r w:rsidR="00311D9E" w:rsidRPr="003274D8">
        <w:rPr>
          <w:rFonts w:cs="Times New Roman"/>
          <w:lang w:val="uz-Cyrl-UZ"/>
        </w:rPr>
        <w:t>fanlari b</w:t>
      </w:r>
      <w:r w:rsidR="009914A7" w:rsidRPr="003274D8">
        <w:rPr>
          <w:rFonts w:cs="Times New Roman"/>
          <w:lang w:val="uz-Cyrl-UZ"/>
        </w:rPr>
        <w:t>o‘</w:t>
      </w:r>
      <w:r w:rsidR="00311D9E" w:rsidRPr="003274D8">
        <w:rPr>
          <w:rFonts w:cs="Times New Roman"/>
          <w:lang w:val="uz-Cyrl-UZ"/>
        </w:rPr>
        <w:t xml:space="preserve">yicha </w:t>
      </w:r>
      <w:r w:rsidR="009914A7" w:rsidRPr="003274D8">
        <w:rPr>
          <w:rFonts w:cs="Times New Roman"/>
          <w:lang w:val="uz-Cyrl-UZ"/>
        </w:rPr>
        <w:t>o‘</w:t>
      </w:r>
      <w:r w:rsidR="00311D9E" w:rsidRPr="003274D8">
        <w:rPr>
          <w:rFonts w:cs="Times New Roman"/>
          <w:lang w:val="uz-Cyrl-UZ"/>
        </w:rPr>
        <w:t>quv yuklamasi 17827 soatni tashkil qiladi. Kafedra professor-</w:t>
      </w:r>
      <w:r w:rsidR="009914A7" w:rsidRPr="003274D8">
        <w:rPr>
          <w:rFonts w:cs="Times New Roman"/>
          <w:lang w:val="uz-Cyrl-UZ"/>
        </w:rPr>
        <w:t>o‘</w:t>
      </w:r>
      <w:r w:rsidR="00311D9E" w:rsidRPr="003274D8">
        <w:rPr>
          <w:rFonts w:cs="Times New Roman"/>
          <w:lang w:val="uz-Cyrl-UZ"/>
        </w:rPr>
        <w:t>qituvchilari tomonidan birinchi yarim yillik rejasi 100% bajarilgan.</w:t>
      </w:r>
    </w:p>
    <w:p w14:paraId="47531D71" w14:textId="2C4B6EB5" w:rsidR="00311D9E" w:rsidRPr="003274D8" w:rsidRDefault="00311D9E" w:rsidP="00152632">
      <w:pPr>
        <w:spacing w:after="0"/>
        <w:ind w:firstLine="567"/>
        <w:jc w:val="both"/>
        <w:rPr>
          <w:rFonts w:cs="Times New Roman"/>
          <w:szCs w:val="28"/>
          <w:lang w:val="uz-Cyrl-UZ"/>
        </w:rPr>
      </w:pPr>
      <w:r w:rsidRPr="003274D8">
        <w:rPr>
          <w:rFonts w:eastAsia="Times New Roman" w:cs="Times New Roman"/>
          <w:b/>
          <w:szCs w:val="28"/>
          <w:lang w:val="uz-Cyrl-UZ" w:eastAsia="ru-RU"/>
        </w:rPr>
        <w:t>1</w:t>
      </w:r>
      <w:r w:rsidR="00152632" w:rsidRPr="003274D8">
        <w:rPr>
          <w:rFonts w:eastAsia="Times New Roman" w:cs="Times New Roman"/>
          <w:b/>
          <w:szCs w:val="28"/>
          <w:lang w:val="uz-Cyrl-UZ" w:eastAsia="ru-RU"/>
        </w:rPr>
        <w:t>0</w:t>
      </w:r>
      <w:r w:rsidRPr="003274D8">
        <w:rPr>
          <w:rFonts w:eastAsia="Times New Roman" w:cs="Times New Roman"/>
          <w:b/>
          <w:szCs w:val="28"/>
          <w:lang w:val="uz-Cyrl-UZ" w:eastAsia="ru-RU"/>
        </w:rPr>
        <w:t>. Ta’lim berish tillari b</w:t>
      </w:r>
      <w:r w:rsidR="009914A7" w:rsidRPr="003274D8">
        <w:rPr>
          <w:rFonts w:eastAsia="Times New Roman" w:cs="Times New Roman"/>
          <w:b/>
          <w:szCs w:val="28"/>
          <w:lang w:val="uz-Cyrl-UZ" w:eastAsia="ru-RU"/>
        </w:rPr>
        <w:t>o‘</w:t>
      </w:r>
      <w:r w:rsidRPr="003274D8">
        <w:rPr>
          <w:rFonts w:eastAsia="Times New Roman" w:cs="Times New Roman"/>
          <w:b/>
          <w:szCs w:val="28"/>
          <w:lang w:val="uz-Cyrl-UZ" w:eastAsia="ru-RU"/>
        </w:rPr>
        <w:t>yicha barcha ta’lim y</w:t>
      </w:r>
      <w:r w:rsidR="009914A7" w:rsidRPr="003274D8">
        <w:rPr>
          <w:rFonts w:eastAsia="Times New Roman" w:cs="Times New Roman"/>
          <w:b/>
          <w:szCs w:val="28"/>
          <w:lang w:val="uz-Cyrl-UZ" w:eastAsia="ru-RU"/>
        </w:rPr>
        <w:t>o‘</w:t>
      </w:r>
      <w:r w:rsidRPr="003274D8">
        <w:rPr>
          <w:rFonts w:eastAsia="Times New Roman" w:cs="Times New Roman"/>
          <w:b/>
          <w:szCs w:val="28"/>
          <w:lang w:val="uz-Cyrl-UZ" w:eastAsia="ru-RU"/>
        </w:rPr>
        <w:t xml:space="preserve">nalishlari, mutaxassisliklarning </w:t>
      </w:r>
      <w:r w:rsidR="009914A7" w:rsidRPr="003274D8">
        <w:rPr>
          <w:rFonts w:eastAsia="Times New Roman" w:cs="Times New Roman"/>
          <w:b/>
          <w:szCs w:val="28"/>
          <w:lang w:val="uz-Cyrl-UZ" w:eastAsia="ru-RU"/>
        </w:rPr>
        <w:t>o‘</w:t>
      </w:r>
      <w:r w:rsidRPr="003274D8">
        <w:rPr>
          <w:rFonts w:eastAsia="Times New Roman" w:cs="Times New Roman"/>
          <w:b/>
          <w:szCs w:val="28"/>
          <w:lang w:val="uz-Cyrl-UZ" w:eastAsia="ru-RU"/>
        </w:rPr>
        <w:t>quv adabiyotlari bilan yetarli darajada ta’minlanganligi</w:t>
      </w:r>
      <w:r w:rsidR="00152632" w:rsidRPr="003274D8">
        <w:rPr>
          <w:rFonts w:eastAsia="Times New Roman" w:cs="Times New Roman"/>
          <w:b/>
          <w:szCs w:val="28"/>
          <w:lang w:val="uz-Cyrl-UZ" w:eastAsia="ru-RU"/>
        </w:rPr>
        <w:t xml:space="preserve">. </w:t>
      </w:r>
      <w:r w:rsidRPr="003274D8">
        <w:rPr>
          <w:rFonts w:cs="Times New Roman"/>
          <w:szCs w:val="28"/>
          <w:lang w:val="uz-Cyrl-UZ"/>
        </w:rPr>
        <w:t>Kafedrada</w:t>
      </w:r>
      <w:r w:rsidRPr="003274D8">
        <w:rPr>
          <w:rFonts w:eastAsia="Times New Roman" w:cs="Times New Roman"/>
          <w:szCs w:val="28"/>
          <w:lang w:val="uz-Cyrl-UZ" w:eastAsia="ru-RU"/>
        </w:rPr>
        <w:t xml:space="preserve"> ta’lim y</w:t>
      </w:r>
      <w:r w:rsidR="009914A7" w:rsidRPr="003274D8">
        <w:rPr>
          <w:rFonts w:eastAsia="Times New Roman" w:cs="Times New Roman"/>
          <w:szCs w:val="28"/>
          <w:lang w:val="uz-Cyrl-UZ" w:eastAsia="ru-RU"/>
        </w:rPr>
        <w:t>o‘</w:t>
      </w:r>
      <w:r w:rsidRPr="003274D8">
        <w:rPr>
          <w:rFonts w:eastAsia="Times New Roman" w:cs="Times New Roman"/>
          <w:szCs w:val="28"/>
          <w:lang w:val="uz-Cyrl-UZ" w:eastAsia="ru-RU"/>
        </w:rPr>
        <w:t>nalishlarni</w:t>
      </w:r>
      <w:r w:rsidRPr="003274D8">
        <w:rPr>
          <w:rFonts w:cs="Times New Roman"/>
          <w:szCs w:val="28"/>
          <w:lang w:val="uz-Cyrl-UZ"/>
        </w:rPr>
        <w:t xml:space="preserve"> </w:t>
      </w:r>
      <w:r w:rsidRPr="003274D8">
        <w:rPr>
          <w:rFonts w:eastAsia="Times New Roman" w:cs="Times New Roman"/>
          <w:szCs w:val="28"/>
          <w:lang w:val="uz-Cyrl-UZ" w:eastAsia="ru-RU"/>
        </w:rPr>
        <w:t xml:space="preserve">adabiyotlar bilan ta’minlanganlik </w:t>
      </w:r>
      <w:r w:rsidRPr="003274D8">
        <w:rPr>
          <w:rFonts w:eastAsia="Times New Roman" w:cs="Times New Roman"/>
          <w:szCs w:val="28"/>
          <w:lang w:val="uz-Cyrl-UZ" w:eastAsia="ru-RU"/>
        </w:rPr>
        <w:lastRenderedPageBreak/>
        <w:t xml:space="preserve">holati quyidagicha: kafedrada 2023-2024 </w:t>
      </w:r>
      <w:r w:rsidR="009914A7" w:rsidRPr="003274D8">
        <w:rPr>
          <w:rFonts w:eastAsia="Times New Roman" w:cs="Times New Roman"/>
          <w:szCs w:val="28"/>
          <w:lang w:val="uz-Cyrl-UZ" w:eastAsia="ru-RU"/>
        </w:rPr>
        <w:t>o‘</w:t>
      </w:r>
      <w:r w:rsidRPr="003274D8">
        <w:rPr>
          <w:rFonts w:eastAsia="Times New Roman" w:cs="Times New Roman"/>
          <w:szCs w:val="28"/>
          <w:lang w:val="uz-Cyrl-UZ" w:eastAsia="ru-RU"/>
        </w:rPr>
        <w:t xml:space="preserve">quv yilida 27 fan </w:t>
      </w:r>
      <w:r w:rsidR="009914A7" w:rsidRPr="003274D8">
        <w:rPr>
          <w:rFonts w:eastAsia="Times New Roman" w:cs="Times New Roman"/>
          <w:szCs w:val="28"/>
          <w:lang w:val="uz-Cyrl-UZ" w:eastAsia="ru-RU"/>
        </w:rPr>
        <w:t>o‘</w:t>
      </w:r>
      <w:r w:rsidRPr="003274D8">
        <w:rPr>
          <w:rFonts w:eastAsia="Times New Roman" w:cs="Times New Roman"/>
          <w:szCs w:val="28"/>
          <w:lang w:val="uz-Cyrl-UZ" w:eastAsia="ru-RU"/>
        </w:rPr>
        <w:t>qitiladi. Barcha fanlardan adabiyotlari bilan ta’minlanganlik darajasi 100 % elektron shaklida.</w:t>
      </w:r>
    </w:p>
    <w:p w14:paraId="5A9D5E41" w14:textId="1EAE4475" w:rsidR="00311D9E" w:rsidRPr="003274D8" w:rsidRDefault="00311D9E" w:rsidP="00311D9E">
      <w:pPr>
        <w:tabs>
          <w:tab w:val="left" w:pos="993"/>
        </w:tabs>
        <w:spacing w:after="0"/>
        <w:ind w:left="567"/>
        <w:jc w:val="both"/>
        <w:rPr>
          <w:rFonts w:cs="Times New Roman"/>
          <w:szCs w:val="28"/>
          <w:lang w:val="uz-Cyrl-UZ"/>
        </w:rPr>
      </w:pPr>
      <w:r w:rsidRPr="003274D8">
        <w:rPr>
          <w:rFonts w:cs="Times New Roman"/>
          <w:szCs w:val="28"/>
          <w:lang w:val="uz-Cyrl-UZ"/>
        </w:rPr>
        <w:t xml:space="preserve">Muammo va Kamchilik:  </w:t>
      </w:r>
      <w:r w:rsidR="00152632" w:rsidRPr="003274D8">
        <w:rPr>
          <w:rFonts w:cs="Times New Roman"/>
          <w:szCs w:val="28"/>
          <w:lang w:val="uz-Cyrl-UZ"/>
        </w:rPr>
        <w:t xml:space="preserve">Chop </w:t>
      </w:r>
      <w:r w:rsidRPr="003274D8">
        <w:rPr>
          <w:rFonts w:cs="Times New Roman"/>
          <w:szCs w:val="28"/>
          <w:lang w:val="uz-Cyrl-UZ"/>
        </w:rPr>
        <w:t>etilgan adabiyotlar yetarli emas</w:t>
      </w:r>
      <w:r w:rsidR="00152632" w:rsidRPr="003274D8">
        <w:rPr>
          <w:rFonts w:cs="Times New Roman"/>
          <w:szCs w:val="28"/>
          <w:lang w:val="uz-Cyrl-UZ"/>
        </w:rPr>
        <w:t>.</w:t>
      </w:r>
    </w:p>
    <w:p w14:paraId="44D5828F" w14:textId="712BD1D9" w:rsidR="00152632" w:rsidRPr="003274D8" w:rsidRDefault="00152632" w:rsidP="00152632">
      <w:pPr>
        <w:tabs>
          <w:tab w:val="left" w:pos="4111"/>
        </w:tabs>
        <w:spacing w:after="0"/>
        <w:ind w:firstLine="709"/>
        <w:jc w:val="both"/>
        <w:rPr>
          <w:rFonts w:cs="Times New Roman"/>
          <w:bCs/>
          <w:szCs w:val="28"/>
          <w:lang w:val="uz-Cyrl-UZ"/>
        </w:rPr>
      </w:pPr>
      <w:r w:rsidRPr="003274D8">
        <w:rPr>
          <w:rFonts w:eastAsia="Times New Roman" w:cs="Times New Roman"/>
          <w:b/>
          <w:szCs w:val="28"/>
          <w:lang w:val="uz-Cyrl-UZ" w:eastAsia="ru-RU"/>
        </w:rPr>
        <w:t>11</w:t>
      </w:r>
      <w:r w:rsidR="00311D9E" w:rsidRPr="003274D8">
        <w:rPr>
          <w:rFonts w:eastAsia="Times New Roman" w:cs="Times New Roman"/>
          <w:b/>
          <w:szCs w:val="28"/>
          <w:lang w:val="uz-Cyrl-UZ" w:eastAsia="ru-RU"/>
        </w:rPr>
        <w:t xml:space="preserve">. Fanlarni </w:t>
      </w:r>
      <w:r w:rsidR="009914A7" w:rsidRPr="003274D8">
        <w:rPr>
          <w:rFonts w:eastAsia="Times New Roman" w:cs="Times New Roman"/>
          <w:b/>
          <w:szCs w:val="28"/>
          <w:lang w:val="uz-Cyrl-UZ" w:eastAsia="ru-RU"/>
        </w:rPr>
        <w:t>o‘</w:t>
      </w:r>
      <w:r w:rsidR="00311D9E" w:rsidRPr="003274D8">
        <w:rPr>
          <w:rFonts w:eastAsia="Times New Roman" w:cs="Times New Roman"/>
          <w:b/>
          <w:szCs w:val="28"/>
          <w:lang w:val="uz-Cyrl-UZ" w:eastAsia="ru-RU"/>
        </w:rPr>
        <w:t xml:space="preserve">quv adabiyotlari  bilan ta’minlash va yangi avlod </w:t>
      </w:r>
      <w:r w:rsidR="009914A7" w:rsidRPr="003274D8">
        <w:rPr>
          <w:rFonts w:eastAsia="Times New Roman" w:cs="Times New Roman"/>
          <w:b/>
          <w:szCs w:val="28"/>
          <w:lang w:val="uz-Cyrl-UZ" w:eastAsia="ru-RU"/>
        </w:rPr>
        <w:t>o‘</w:t>
      </w:r>
      <w:r w:rsidR="00311D9E" w:rsidRPr="003274D8">
        <w:rPr>
          <w:rFonts w:eastAsia="Times New Roman" w:cs="Times New Roman"/>
          <w:b/>
          <w:szCs w:val="28"/>
          <w:lang w:val="uz-Cyrl-UZ" w:eastAsia="ru-RU"/>
        </w:rPr>
        <w:t>quv adabiyotlarini yaratish chora-tadbirlarining ishlab chiqilganligi va ularning bajarilish holati.</w:t>
      </w:r>
      <w:r w:rsidRPr="003274D8">
        <w:rPr>
          <w:rFonts w:eastAsia="Times New Roman" w:cs="Times New Roman"/>
          <w:b/>
          <w:szCs w:val="28"/>
          <w:lang w:val="uz-Cyrl-UZ" w:eastAsia="ru-RU"/>
        </w:rPr>
        <w:t xml:space="preserve"> </w:t>
      </w:r>
      <w:r w:rsidR="00311D9E" w:rsidRPr="003274D8">
        <w:rPr>
          <w:rFonts w:cs="Times New Roman"/>
          <w:szCs w:val="28"/>
          <w:lang w:val="uz-Cyrl-UZ"/>
        </w:rPr>
        <w:t>Kafedraga tegishli b</w:t>
      </w:r>
      <w:r w:rsidR="009914A7" w:rsidRPr="003274D8">
        <w:rPr>
          <w:rFonts w:cs="Times New Roman"/>
          <w:szCs w:val="28"/>
          <w:lang w:val="uz-Cyrl-UZ"/>
        </w:rPr>
        <w:t>o‘</w:t>
      </w:r>
      <w:r w:rsidR="00311D9E" w:rsidRPr="003274D8">
        <w:rPr>
          <w:rFonts w:cs="Times New Roman"/>
          <w:szCs w:val="28"/>
          <w:lang w:val="uz-Cyrl-UZ"/>
        </w:rPr>
        <w:t>lgan fanlarga oid darslik va adabiyotlar bilan ta’minlan</w:t>
      </w:r>
      <w:proofErr w:type="spellStart"/>
      <w:r w:rsidR="00311D9E" w:rsidRPr="003274D8">
        <w:rPr>
          <w:rFonts w:cs="Times New Roman"/>
          <w:szCs w:val="28"/>
          <w:lang w:val="en-US"/>
        </w:rPr>
        <w:t>gan</w:t>
      </w:r>
      <w:proofErr w:type="spellEnd"/>
      <w:r w:rsidR="00311D9E" w:rsidRPr="003274D8">
        <w:rPr>
          <w:rFonts w:cs="Times New Roman"/>
          <w:szCs w:val="28"/>
          <w:lang w:val="uz-Cyrl-UZ"/>
        </w:rPr>
        <w:t>. Barchasi fanlar b</w:t>
      </w:r>
      <w:r w:rsidR="009914A7" w:rsidRPr="003274D8">
        <w:rPr>
          <w:rFonts w:cs="Times New Roman"/>
          <w:szCs w:val="28"/>
          <w:lang w:val="uz-Cyrl-UZ"/>
        </w:rPr>
        <w:t>o‘</w:t>
      </w:r>
      <w:r w:rsidR="00311D9E" w:rsidRPr="003274D8">
        <w:rPr>
          <w:rFonts w:cs="Times New Roman"/>
          <w:szCs w:val="28"/>
          <w:lang w:val="uz-Cyrl-UZ"/>
        </w:rPr>
        <w:t xml:space="preserve">yicha 100% foiz elektron </w:t>
      </w:r>
      <w:r w:rsidR="009914A7" w:rsidRPr="003274D8">
        <w:rPr>
          <w:rFonts w:eastAsia="Times New Roman" w:cs="Times New Roman"/>
          <w:bCs/>
          <w:szCs w:val="28"/>
          <w:lang w:val="uz-Cyrl-UZ" w:eastAsia="ru-RU"/>
        </w:rPr>
        <w:t>o‘</w:t>
      </w:r>
      <w:r w:rsidR="00311D9E" w:rsidRPr="003274D8">
        <w:rPr>
          <w:rFonts w:eastAsia="Times New Roman" w:cs="Times New Roman"/>
          <w:bCs/>
          <w:szCs w:val="28"/>
          <w:lang w:val="uz-Cyrl-UZ" w:eastAsia="ru-RU"/>
        </w:rPr>
        <w:t>quv adabiyotlari mavjud.</w:t>
      </w:r>
    </w:p>
    <w:p w14:paraId="3B2ECB2E" w14:textId="57E178AF" w:rsidR="00311D9E" w:rsidRPr="003274D8" w:rsidRDefault="00152632" w:rsidP="00152632">
      <w:pPr>
        <w:tabs>
          <w:tab w:val="left" w:pos="4111"/>
        </w:tabs>
        <w:spacing w:after="0"/>
        <w:ind w:firstLine="567"/>
        <w:jc w:val="both"/>
        <w:rPr>
          <w:rFonts w:eastAsia="Calibri" w:cs="Times New Roman"/>
          <w:szCs w:val="28"/>
          <w:lang w:val="en-US"/>
        </w:rPr>
      </w:pPr>
      <w:r w:rsidRPr="003274D8">
        <w:rPr>
          <w:rFonts w:cs="Times New Roman"/>
          <w:b/>
          <w:lang w:val="en-US"/>
        </w:rPr>
        <w:t>12</w:t>
      </w:r>
      <w:r w:rsidR="00311D9E" w:rsidRPr="003274D8">
        <w:rPr>
          <w:rFonts w:cs="Times New Roman"/>
          <w:b/>
          <w:lang w:val="en-US"/>
        </w:rPr>
        <w:t>.</w:t>
      </w:r>
      <w:r w:rsidRPr="003274D8">
        <w:rPr>
          <w:rFonts w:cs="Times New Roman"/>
          <w:b/>
          <w:lang w:val="en-US"/>
        </w:rPr>
        <w:t xml:space="preserve"> </w:t>
      </w:r>
      <w:r w:rsidR="00311D9E" w:rsidRPr="003274D8">
        <w:rPr>
          <w:rFonts w:cs="Times New Roman"/>
          <w:b/>
          <w:bCs/>
          <w:szCs w:val="28"/>
          <w:lang w:val="uz-Cyrl-UZ"/>
        </w:rPr>
        <w:t xml:space="preserve">Milliy reytingda TOP OTMlar qatoriga hamda xalqaro reytinglarga kirish </w:t>
      </w:r>
      <w:proofErr w:type="gramStart"/>
      <w:r w:rsidR="00311D9E" w:rsidRPr="003274D8">
        <w:rPr>
          <w:rFonts w:cs="Times New Roman"/>
          <w:b/>
          <w:bCs/>
          <w:szCs w:val="28"/>
          <w:lang w:val="uz-Cyrl-UZ"/>
        </w:rPr>
        <w:t>b</w:t>
      </w:r>
      <w:r w:rsidR="009914A7" w:rsidRPr="003274D8">
        <w:rPr>
          <w:rFonts w:cs="Times New Roman"/>
          <w:b/>
          <w:bCs/>
          <w:szCs w:val="28"/>
          <w:lang w:val="uz-Cyrl-UZ"/>
        </w:rPr>
        <w:t>o‘</w:t>
      </w:r>
      <w:proofErr w:type="gramEnd"/>
      <w:r w:rsidR="00311D9E" w:rsidRPr="003274D8">
        <w:rPr>
          <w:rFonts w:cs="Times New Roman"/>
          <w:b/>
          <w:bCs/>
          <w:szCs w:val="28"/>
          <w:lang w:val="uz-Cyrl-UZ"/>
        </w:rPr>
        <w:t>yicha olib borilayotgan ishlar tahlili.</w:t>
      </w:r>
      <w:r w:rsidRPr="003274D8">
        <w:rPr>
          <w:rFonts w:cs="Times New Roman"/>
          <w:b/>
          <w:bCs/>
          <w:szCs w:val="28"/>
          <w:lang w:val="en-US"/>
        </w:rPr>
        <w:t xml:space="preserve"> </w:t>
      </w:r>
      <w:r w:rsidR="00311D9E" w:rsidRPr="003274D8">
        <w:rPr>
          <w:rFonts w:cs="Times New Roman"/>
          <w:bCs/>
          <w:szCs w:val="28"/>
          <w:lang w:val="uz-Cyrl-UZ"/>
        </w:rPr>
        <w:t>Kafedra professor-</w:t>
      </w:r>
      <w:r w:rsidR="009914A7" w:rsidRPr="003274D8">
        <w:rPr>
          <w:rFonts w:cs="Times New Roman"/>
          <w:bCs/>
          <w:szCs w:val="28"/>
          <w:lang w:val="uz-Cyrl-UZ"/>
        </w:rPr>
        <w:t>o‘</w:t>
      </w:r>
      <w:r w:rsidR="00311D9E" w:rsidRPr="003274D8">
        <w:rPr>
          <w:rFonts w:cs="Times New Roman"/>
          <w:bCs/>
          <w:szCs w:val="28"/>
          <w:lang w:val="uz-Cyrl-UZ"/>
        </w:rPr>
        <w:t xml:space="preserve">qituvchilarini </w:t>
      </w:r>
      <w:r w:rsidR="00311D9E" w:rsidRPr="003274D8">
        <w:rPr>
          <w:rFonts w:cs="Times New Roman"/>
          <w:szCs w:val="28"/>
          <w:lang w:val="uz-Cyrl-UZ"/>
        </w:rPr>
        <w:t xml:space="preserve">xizmat safarlariga hamda soha korxona va tashkilotlariga stajirovka </w:t>
      </w:r>
      <w:r w:rsidR="009914A7" w:rsidRPr="003274D8">
        <w:rPr>
          <w:rFonts w:cs="Times New Roman"/>
          <w:szCs w:val="28"/>
          <w:lang w:val="uz-Cyrl-UZ"/>
        </w:rPr>
        <w:t>o‘</w:t>
      </w:r>
      <w:r w:rsidR="00311D9E" w:rsidRPr="003274D8">
        <w:rPr>
          <w:rFonts w:cs="Times New Roman"/>
          <w:bCs/>
          <w:szCs w:val="28"/>
          <w:lang w:val="uz-Cyrl-UZ"/>
        </w:rPr>
        <w:t>tishlariga xarakatlar rejasi tuzilgan.</w:t>
      </w:r>
      <w:r w:rsidR="00311D9E" w:rsidRPr="003274D8">
        <w:rPr>
          <w:rFonts w:eastAsia="Calibri" w:cs="Times New Roman"/>
          <w:szCs w:val="28"/>
          <w:lang w:val="uz-Cyrl-UZ"/>
        </w:rPr>
        <w:t xml:space="preserve"> </w:t>
      </w:r>
      <w:proofErr w:type="spellStart"/>
      <w:r w:rsidR="00311D9E" w:rsidRPr="003274D8">
        <w:rPr>
          <w:rFonts w:eastAsia="Calibri" w:cs="Times New Roman"/>
          <w:szCs w:val="28"/>
          <w:lang w:val="en-US"/>
        </w:rPr>
        <w:t>Turkiya</w:t>
      </w:r>
      <w:proofErr w:type="spellEnd"/>
      <w:r w:rsidR="00311D9E" w:rsidRPr="003274D8">
        <w:rPr>
          <w:rFonts w:eastAsia="Calibri" w:cs="Times New Roman"/>
          <w:szCs w:val="28"/>
          <w:lang w:val="uz-Cyrl-UZ"/>
        </w:rPr>
        <w:t xml:space="preserve"> Respublikasi </w:t>
      </w:r>
      <w:r w:rsidR="00311D9E" w:rsidRPr="003274D8">
        <w:rPr>
          <w:rFonts w:cs="Times New Roman"/>
          <w:bCs/>
          <w:szCs w:val="28"/>
          <w:lang w:val="en-US"/>
        </w:rPr>
        <w:t xml:space="preserve">EGE </w:t>
      </w:r>
      <w:proofErr w:type="spellStart"/>
      <w:r w:rsidR="00311D9E" w:rsidRPr="003274D8">
        <w:rPr>
          <w:rFonts w:cs="Times New Roman"/>
          <w:bCs/>
          <w:szCs w:val="28"/>
          <w:lang w:val="en-US"/>
        </w:rPr>
        <w:t>universiteti</w:t>
      </w:r>
      <w:r w:rsidR="00311D9E" w:rsidRPr="003274D8">
        <w:rPr>
          <w:rFonts w:eastAsia="Calibri" w:cs="Times New Roman"/>
          <w:szCs w:val="28"/>
          <w:lang w:val="en-US"/>
        </w:rPr>
        <w:t>da</w:t>
      </w:r>
      <w:proofErr w:type="spellEnd"/>
      <w:r w:rsidR="00311D9E" w:rsidRPr="003274D8">
        <w:rPr>
          <w:rFonts w:eastAsia="Calibri" w:cs="Times New Roman"/>
          <w:szCs w:val="28"/>
          <w:lang w:val="uz-Cyrl-UZ"/>
        </w:rPr>
        <w:t xml:space="preserve"> kafedra </w:t>
      </w:r>
      <w:proofErr w:type="spellStart"/>
      <w:r w:rsidR="00311D9E" w:rsidRPr="003274D8">
        <w:rPr>
          <w:rFonts w:eastAsia="Calibri" w:cs="Times New Roman"/>
          <w:szCs w:val="28"/>
          <w:lang w:val="en-US"/>
        </w:rPr>
        <w:t>professori</w:t>
      </w:r>
      <w:proofErr w:type="spellEnd"/>
      <w:r w:rsidR="00311D9E" w:rsidRPr="003274D8">
        <w:rPr>
          <w:rFonts w:eastAsia="Calibri" w:cs="Times New Roman"/>
          <w:szCs w:val="28"/>
          <w:lang w:val="uz-Cyrl-UZ"/>
        </w:rPr>
        <w:t xml:space="preserve"> tomonidan ma’ruza darslari </w:t>
      </w:r>
      <w:proofErr w:type="gramStart"/>
      <w:r w:rsidR="009914A7" w:rsidRPr="003274D8">
        <w:rPr>
          <w:rFonts w:eastAsia="Calibri" w:cs="Times New Roman"/>
          <w:szCs w:val="28"/>
          <w:lang w:val="uz-Cyrl-UZ"/>
        </w:rPr>
        <w:t>o‘</w:t>
      </w:r>
      <w:proofErr w:type="gramEnd"/>
      <w:r w:rsidR="00311D9E" w:rsidRPr="003274D8">
        <w:rPr>
          <w:rFonts w:eastAsia="Calibri" w:cs="Times New Roman"/>
          <w:szCs w:val="28"/>
          <w:lang w:val="uz-Cyrl-UZ"/>
        </w:rPr>
        <w:t>til</w:t>
      </w:r>
      <w:proofErr w:type="spellStart"/>
      <w:r w:rsidRPr="003274D8">
        <w:rPr>
          <w:rFonts w:eastAsia="Calibri" w:cs="Times New Roman"/>
          <w:szCs w:val="28"/>
          <w:lang w:val="en-US"/>
        </w:rPr>
        <w:t>gan</w:t>
      </w:r>
      <w:proofErr w:type="spellEnd"/>
      <w:r w:rsidR="00311D9E" w:rsidRPr="003274D8">
        <w:rPr>
          <w:rFonts w:eastAsia="Calibri" w:cs="Times New Roman"/>
          <w:szCs w:val="28"/>
          <w:lang w:val="uz-Cyrl-UZ"/>
        </w:rPr>
        <w:t>.</w:t>
      </w:r>
    </w:p>
    <w:p w14:paraId="68F7746D" w14:textId="45F30E52" w:rsidR="00311D9E" w:rsidRPr="003274D8" w:rsidRDefault="00311D9E" w:rsidP="00152632">
      <w:pPr>
        <w:spacing w:after="0"/>
        <w:ind w:firstLine="567"/>
        <w:jc w:val="both"/>
        <w:rPr>
          <w:rFonts w:cs="Times New Roman"/>
          <w:szCs w:val="28"/>
          <w:lang w:val="uz-Cyrl-UZ"/>
        </w:rPr>
      </w:pPr>
      <w:r w:rsidRPr="003274D8">
        <w:rPr>
          <w:rFonts w:cs="Times New Roman"/>
          <w:szCs w:val="28"/>
          <w:lang w:val="uz-Cyrl-UZ"/>
        </w:rPr>
        <w:t>Muammo va Kamchilik: Reja ishlab chiqilgan, t</w:t>
      </w:r>
      <w:r w:rsidR="009914A7" w:rsidRPr="003274D8">
        <w:rPr>
          <w:rFonts w:cs="Times New Roman"/>
          <w:szCs w:val="28"/>
          <w:lang w:val="uz-Cyrl-UZ"/>
        </w:rPr>
        <w:t>o‘</w:t>
      </w:r>
      <w:r w:rsidRPr="003274D8">
        <w:rPr>
          <w:rFonts w:cs="Times New Roman"/>
          <w:szCs w:val="28"/>
          <w:lang w:val="uz-Cyrl-UZ"/>
        </w:rPr>
        <w:t>liq bajarilmagan</w:t>
      </w:r>
    </w:p>
    <w:p w14:paraId="763D00B2" w14:textId="0A804AC1" w:rsidR="00311D9E" w:rsidRPr="003274D8" w:rsidRDefault="00311D9E" w:rsidP="00152632">
      <w:pPr>
        <w:tabs>
          <w:tab w:val="left" w:pos="993"/>
        </w:tabs>
        <w:spacing w:after="0"/>
        <w:ind w:firstLine="567"/>
        <w:jc w:val="both"/>
        <w:rPr>
          <w:rFonts w:cs="Times New Roman"/>
          <w:szCs w:val="28"/>
          <w:lang w:val="uz-Cyrl-UZ"/>
        </w:rPr>
      </w:pPr>
      <w:r w:rsidRPr="003274D8">
        <w:rPr>
          <w:rFonts w:cs="Times New Roman"/>
          <w:szCs w:val="28"/>
          <w:lang w:val="uz-Cyrl-UZ"/>
        </w:rPr>
        <w:t>Takliflar: Kafedra pro</w:t>
      </w:r>
      <w:r w:rsidR="00152632" w:rsidRPr="003274D8">
        <w:rPr>
          <w:rFonts w:cs="Times New Roman"/>
          <w:szCs w:val="28"/>
          <w:lang w:val="uz-Cyrl-UZ"/>
        </w:rPr>
        <w:t>fessor-</w:t>
      </w:r>
      <w:r w:rsidR="009914A7" w:rsidRPr="003274D8">
        <w:rPr>
          <w:rFonts w:cs="Times New Roman"/>
          <w:szCs w:val="28"/>
          <w:lang w:val="uz-Cyrl-UZ"/>
        </w:rPr>
        <w:t>o‘</w:t>
      </w:r>
      <w:r w:rsidR="00152632" w:rsidRPr="003274D8">
        <w:rPr>
          <w:rFonts w:cs="Times New Roman"/>
          <w:szCs w:val="28"/>
          <w:lang w:val="uz-Cyrl-UZ"/>
        </w:rPr>
        <w:t>qituvchilari tomonidan</w:t>
      </w:r>
      <w:r w:rsidRPr="003274D8">
        <w:rPr>
          <w:rFonts w:cs="Times New Roman"/>
          <w:bCs/>
          <w:szCs w:val="28"/>
          <w:lang w:val="uz-Cyrl-UZ"/>
        </w:rPr>
        <w:t xml:space="preserve"> TOP OTMlar qatoriga hamda xalqaro reytinglarga kirish b</w:t>
      </w:r>
      <w:r w:rsidR="009914A7" w:rsidRPr="003274D8">
        <w:rPr>
          <w:rFonts w:cs="Times New Roman"/>
          <w:bCs/>
          <w:szCs w:val="28"/>
          <w:lang w:val="uz-Cyrl-UZ"/>
        </w:rPr>
        <w:t>o‘</w:t>
      </w:r>
      <w:r w:rsidRPr="003274D8">
        <w:rPr>
          <w:rFonts w:cs="Times New Roman"/>
          <w:bCs/>
          <w:szCs w:val="28"/>
          <w:lang w:val="uz-Cyrl-UZ"/>
        </w:rPr>
        <w:t>yicha qatnashishga jalb qilish zarur.</w:t>
      </w:r>
    </w:p>
    <w:p w14:paraId="3438D549" w14:textId="5C9043E7" w:rsidR="00311D9E" w:rsidRPr="003274D8" w:rsidRDefault="00152632" w:rsidP="00152632">
      <w:pPr>
        <w:spacing w:after="0"/>
        <w:ind w:firstLine="709"/>
        <w:jc w:val="both"/>
        <w:rPr>
          <w:rFonts w:cs="Times New Roman"/>
          <w:lang w:val="uz-Cyrl-UZ"/>
        </w:rPr>
      </w:pPr>
      <w:r w:rsidRPr="003274D8">
        <w:rPr>
          <w:rFonts w:cs="Times New Roman"/>
          <w:b/>
          <w:lang w:val="en-US"/>
        </w:rPr>
        <w:t>13</w:t>
      </w:r>
      <w:r w:rsidR="00311D9E" w:rsidRPr="003274D8">
        <w:rPr>
          <w:rFonts w:cs="Times New Roman"/>
          <w:b/>
          <w:lang w:val="en-US"/>
        </w:rPr>
        <w:t>.</w:t>
      </w:r>
      <w:r w:rsidR="00311D9E" w:rsidRPr="003274D8">
        <w:rPr>
          <w:rFonts w:cs="Times New Roman"/>
          <w:b/>
          <w:bCs/>
          <w:szCs w:val="28"/>
          <w:lang w:val="en-US"/>
        </w:rPr>
        <w:t xml:space="preserve"> </w:t>
      </w:r>
      <w:r w:rsidR="00311D9E" w:rsidRPr="003274D8">
        <w:rPr>
          <w:rFonts w:cs="Times New Roman"/>
          <w:b/>
          <w:bCs/>
          <w:szCs w:val="28"/>
          <w:lang w:val="uz-Cyrl-UZ"/>
        </w:rPr>
        <w:tab/>
        <w:t>Professor-</w:t>
      </w:r>
      <w:proofErr w:type="gramStart"/>
      <w:r w:rsidR="009914A7" w:rsidRPr="003274D8">
        <w:rPr>
          <w:rFonts w:cs="Times New Roman"/>
          <w:b/>
          <w:bCs/>
          <w:szCs w:val="28"/>
          <w:lang w:val="uz-Cyrl-UZ"/>
        </w:rPr>
        <w:t>o‘</w:t>
      </w:r>
      <w:proofErr w:type="gramEnd"/>
      <w:r w:rsidR="00311D9E" w:rsidRPr="003274D8">
        <w:rPr>
          <w:rFonts w:cs="Times New Roman"/>
          <w:b/>
          <w:bCs/>
          <w:szCs w:val="28"/>
          <w:lang w:val="uz-Cyrl-UZ"/>
        </w:rPr>
        <w:t xml:space="preserve">qituvchilarning soha korxona va tashkilotlarida stajirovka </w:t>
      </w:r>
      <w:r w:rsidR="009914A7" w:rsidRPr="003274D8">
        <w:rPr>
          <w:rFonts w:cs="Times New Roman"/>
          <w:b/>
          <w:bCs/>
          <w:szCs w:val="28"/>
          <w:lang w:val="uz-Cyrl-UZ"/>
        </w:rPr>
        <w:t>o‘</w:t>
      </w:r>
      <w:r w:rsidR="00311D9E" w:rsidRPr="003274D8">
        <w:rPr>
          <w:rFonts w:cs="Times New Roman"/>
          <w:b/>
          <w:bCs/>
          <w:szCs w:val="28"/>
          <w:lang w:val="uz-Cyrl-UZ"/>
        </w:rPr>
        <w:t>taganligi holati.</w:t>
      </w:r>
      <w:r w:rsidRPr="003274D8">
        <w:rPr>
          <w:rFonts w:cs="Times New Roman"/>
          <w:b/>
          <w:bCs/>
          <w:szCs w:val="28"/>
          <w:lang w:val="en-US"/>
        </w:rPr>
        <w:t xml:space="preserve"> </w:t>
      </w:r>
      <w:r w:rsidR="00311D9E" w:rsidRPr="003274D8">
        <w:rPr>
          <w:rFonts w:cs="Times New Roman"/>
          <w:bCs/>
          <w:szCs w:val="28"/>
          <w:lang w:val="uz-Cyrl-UZ"/>
        </w:rPr>
        <w:t>Kafedra professor-</w:t>
      </w:r>
      <w:r w:rsidR="009914A7" w:rsidRPr="003274D8">
        <w:rPr>
          <w:rFonts w:cs="Times New Roman"/>
          <w:bCs/>
          <w:szCs w:val="28"/>
          <w:lang w:val="uz-Cyrl-UZ"/>
        </w:rPr>
        <w:t>o‘</w:t>
      </w:r>
      <w:r w:rsidR="00311D9E" w:rsidRPr="003274D8">
        <w:rPr>
          <w:rFonts w:cs="Times New Roman"/>
          <w:bCs/>
          <w:szCs w:val="28"/>
          <w:lang w:val="uz-Cyrl-UZ"/>
        </w:rPr>
        <w:t xml:space="preserve">qituvchilarini </w:t>
      </w:r>
      <w:r w:rsidR="00311D9E" w:rsidRPr="003274D8">
        <w:rPr>
          <w:rFonts w:cs="Times New Roman"/>
          <w:szCs w:val="28"/>
          <w:lang w:val="en-US"/>
        </w:rPr>
        <w:t>x</w:t>
      </w:r>
      <w:r w:rsidR="00311D9E" w:rsidRPr="003274D8">
        <w:rPr>
          <w:rFonts w:cs="Times New Roman"/>
          <w:szCs w:val="28"/>
          <w:lang w:val="uz-Cyrl-UZ"/>
        </w:rPr>
        <w:t xml:space="preserve">izmat safarlariga hamda soha korxona va tashkilotlariga stajirovka </w:t>
      </w:r>
      <w:r w:rsidR="009914A7" w:rsidRPr="003274D8">
        <w:rPr>
          <w:rFonts w:cs="Times New Roman"/>
          <w:szCs w:val="28"/>
          <w:lang w:val="uz-Cyrl-UZ"/>
        </w:rPr>
        <w:t>o‘</w:t>
      </w:r>
      <w:r w:rsidR="00311D9E" w:rsidRPr="003274D8">
        <w:rPr>
          <w:rFonts w:cs="Times New Roman"/>
          <w:bCs/>
          <w:szCs w:val="28"/>
          <w:lang w:val="uz-Cyrl-UZ"/>
        </w:rPr>
        <w:t>tishlariga xarakatlar rejas</w:t>
      </w:r>
      <w:proofErr w:type="spellStart"/>
      <w:r w:rsidR="00311D9E" w:rsidRPr="003274D8">
        <w:rPr>
          <w:rFonts w:cs="Times New Roman"/>
          <w:bCs/>
          <w:szCs w:val="28"/>
          <w:lang w:val="en-US"/>
        </w:rPr>
        <w:t>i</w:t>
      </w:r>
      <w:proofErr w:type="spellEnd"/>
      <w:r w:rsidR="00311D9E" w:rsidRPr="003274D8">
        <w:rPr>
          <w:rFonts w:cs="Times New Roman"/>
          <w:bCs/>
          <w:szCs w:val="28"/>
          <w:lang w:val="en-US"/>
        </w:rPr>
        <w:t xml:space="preserve"> </w:t>
      </w:r>
      <w:proofErr w:type="spellStart"/>
      <w:r w:rsidR="00311D9E" w:rsidRPr="003274D8">
        <w:rPr>
          <w:rFonts w:cs="Times New Roman"/>
          <w:bCs/>
          <w:szCs w:val="28"/>
          <w:lang w:val="en-US"/>
        </w:rPr>
        <w:t>tuzilgan</w:t>
      </w:r>
      <w:proofErr w:type="spellEnd"/>
      <w:r w:rsidR="00311D9E" w:rsidRPr="003274D8">
        <w:rPr>
          <w:rFonts w:cs="Times New Roman"/>
          <w:bCs/>
          <w:szCs w:val="28"/>
          <w:lang w:val="uz-Cyrl-UZ"/>
        </w:rPr>
        <w:t>.</w:t>
      </w:r>
      <w:r w:rsidR="00311D9E" w:rsidRPr="003274D8">
        <w:rPr>
          <w:rFonts w:cs="Times New Roman"/>
          <w:szCs w:val="28"/>
          <w:lang w:val="uz-Cyrl-UZ"/>
        </w:rPr>
        <w:t xml:space="preserve"> Qirg`iston Respublikasi</w:t>
      </w:r>
      <w:r w:rsidR="00311D9E" w:rsidRPr="003274D8">
        <w:rPr>
          <w:rFonts w:cs="Times New Roman"/>
          <w:lang w:val="uz-Cyrl-UZ"/>
        </w:rPr>
        <w:t xml:space="preserve"> M.Adishev nomidagi </w:t>
      </w:r>
      <w:r w:rsidR="009914A7" w:rsidRPr="003274D8">
        <w:rPr>
          <w:rFonts w:cs="Times New Roman"/>
          <w:lang w:val="uz-Cyrl-UZ"/>
        </w:rPr>
        <w:t>O‘</w:t>
      </w:r>
      <w:r w:rsidR="00311D9E" w:rsidRPr="003274D8">
        <w:rPr>
          <w:rFonts w:cs="Times New Roman"/>
          <w:lang w:val="uz-Cyrl-UZ"/>
        </w:rPr>
        <w:t xml:space="preserve">sh texnologiyalar universiteti Kibernetika va axborot texnologiyalari fakultetining taklifiga binoan hamda 2023-yil 7-yanvardagi imzolangan </w:t>
      </w:r>
      <w:r w:rsidR="009914A7" w:rsidRPr="003274D8">
        <w:rPr>
          <w:rFonts w:cs="Times New Roman"/>
          <w:lang w:val="uz-Cyrl-UZ"/>
        </w:rPr>
        <w:t>o‘</w:t>
      </w:r>
      <w:r w:rsidR="00311D9E" w:rsidRPr="003274D8">
        <w:rPr>
          <w:rFonts w:cs="Times New Roman"/>
          <w:lang w:val="uz-Cyrl-UZ"/>
        </w:rPr>
        <w:t xml:space="preserve">zaro hamkorlik memorandumi doirasidagi ishlarni amalga oshirish maqsadida hamda  </w:t>
      </w:r>
      <w:r w:rsidR="009914A7" w:rsidRPr="003274D8">
        <w:rPr>
          <w:rFonts w:cs="Times New Roman"/>
          <w:lang w:val="uz-Cyrl-UZ"/>
        </w:rPr>
        <w:t>o‘</w:t>
      </w:r>
      <w:r w:rsidR="00311D9E" w:rsidRPr="003274D8">
        <w:rPr>
          <w:rFonts w:cs="Times New Roman"/>
          <w:lang w:val="uz-Cyrl-UZ"/>
        </w:rPr>
        <w:t>quv-uslubiy va ilmiy ishlar b</w:t>
      </w:r>
      <w:r w:rsidR="009914A7" w:rsidRPr="003274D8">
        <w:rPr>
          <w:rFonts w:cs="Times New Roman"/>
          <w:lang w:val="uz-Cyrl-UZ"/>
        </w:rPr>
        <w:t>o‘</w:t>
      </w:r>
      <w:r w:rsidR="00311D9E" w:rsidRPr="003274D8">
        <w:rPr>
          <w:rFonts w:cs="Times New Roman"/>
          <w:lang w:val="uz-Cyrl-UZ"/>
        </w:rPr>
        <w:t xml:space="preserve">yicha “Davra suhbati” </w:t>
      </w:r>
      <w:r w:rsidR="009914A7" w:rsidRPr="003274D8">
        <w:rPr>
          <w:rFonts w:cs="Times New Roman"/>
          <w:lang w:val="uz-Cyrl-UZ"/>
        </w:rPr>
        <w:t>o‘</w:t>
      </w:r>
      <w:r w:rsidR="00311D9E" w:rsidRPr="003274D8">
        <w:rPr>
          <w:rFonts w:cs="Times New Roman"/>
          <w:lang w:val="uz-Cyrl-UZ"/>
        </w:rPr>
        <w:t>tkazish munasabati bilan, Qir</w:t>
      </w:r>
      <w:r w:rsidR="009914A7" w:rsidRPr="003274D8">
        <w:rPr>
          <w:rFonts w:cs="Times New Roman"/>
          <w:lang w:val="uz-Cyrl-UZ"/>
        </w:rPr>
        <w:t>g‘</w:t>
      </w:r>
      <w:r w:rsidR="00311D9E" w:rsidRPr="003274D8">
        <w:rPr>
          <w:rFonts w:cs="Times New Roman"/>
          <w:lang w:val="uz-Cyrl-UZ"/>
        </w:rPr>
        <w:t xml:space="preserve">iziston Respublikasi </w:t>
      </w:r>
      <w:r w:rsidR="009914A7" w:rsidRPr="003274D8">
        <w:rPr>
          <w:rFonts w:cs="Times New Roman"/>
          <w:lang w:val="uz-Cyrl-UZ"/>
        </w:rPr>
        <w:t>O‘</w:t>
      </w:r>
      <w:r w:rsidR="00311D9E" w:rsidRPr="003274D8">
        <w:rPr>
          <w:rFonts w:cs="Times New Roman"/>
          <w:lang w:val="uz-Cyrl-UZ"/>
        </w:rPr>
        <w:t>sh shahriga xizmat safariga borib keli</w:t>
      </w:r>
      <w:r w:rsidRPr="003274D8">
        <w:rPr>
          <w:rFonts w:cs="Times New Roman"/>
          <w:lang w:val="uz-Cyrl-UZ"/>
        </w:rPr>
        <w:t>shgan</w:t>
      </w:r>
      <w:r w:rsidR="00311D9E" w:rsidRPr="003274D8">
        <w:rPr>
          <w:rFonts w:cs="Times New Roman"/>
          <w:lang w:val="uz-Cyrl-UZ"/>
        </w:rPr>
        <w:t>.</w:t>
      </w:r>
    </w:p>
    <w:p w14:paraId="271053FE" w14:textId="34716745" w:rsidR="00311D9E" w:rsidRPr="003274D8" w:rsidRDefault="00152632" w:rsidP="00152632">
      <w:pPr>
        <w:spacing w:after="0"/>
        <w:ind w:firstLine="708"/>
        <w:jc w:val="both"/>
        <w:rPr>
          <w:rFonts w:cs="Times New Roman"/>
          <w:szCs w:val="28"/>
          <w:lang w:val="uz-Cyrl-UZ"/>
        </w:rPr>
      </w:pPr>
      <w:r w:rsidRPr="003274D8">
        <w:rPr>
          <w:rFonts w:cs="Times New Roman"/>
          <w:b/>
          <w:bCs/>
          <w:szCs w:val="28"/>
          <w:lang w:val="en-US"/>
        </w:rPr>
        <w:t>14</w:t>
      </w:r>
      <w:r w:rsidR="00311D9E" w:rsidRPr="003274D8">
        <w:rPr>
          <w:rFonts w:cs="Times New Roman"/>
          <w:b/>
          <w:bCs/>
          <w:szCs w:val="28"/>
          <w:lang w:val="uz-Cyrl-UZ"/>
        </w:rPr>
        <w:t>. Kafedraning xalqaro hamkorlik aloqalari (memorandum shartnoma)</w:t>
      </w:r>
      <w:r w:rsidRPr="003274D8">
        <w:rPr>
          <w:rFonts w:cs="Times New Roman"/>
          <w:b/>
          <w:bCs/>
          <w:szCs w:val="28"/>
          <w:lang w:val="en-US"/>
        </w:rPr>
        <w:t xml:space="preserve">. </w:t>
      </w:r>
      <w:r w:rsidR="00311D9E" w:rsidRPr="003274D8">
        <w:rPr>
          <w:rFonts w:cs="Times New Roman"/>
          <w:szCs w:val="28"/>
          <w:lang w:val="uz-Cyrl-UZ"/>
        </w:rPr>
        <w:t>Rayimjonova O, Xalilov M, Ismoilov M 2023-yil 12-dekabr kuni Qir</w:t>
      </w:r>
      <w:r w:rsidR="009914A7" w:rsidRPr="003274D8">
        <w:rPr>
          <w:rFonts w:cs="Times New Roman"/>
          <w:szCs w:val="28"/>
          <w:lang w:val="uz-Cyrl-UZ"/>
        </w:rPr>
        <w:t>g‘</w:t>
      </w:r>
      <w:r w:rsidR="00311D9E" w:rsidRPr="003274D8">
        <w:rPr>
          <w:rFonts w:cs="Times New Roman"/>
          <w:szCs w:val="28"/>
          <w:lang w:val="uz-Cyrl-UZ"/>
        </w:rPr>
        <w:t>iziston-</w:t>
      </w:r>
      <w:r w:rsidR="009914A7" w:rsidRPr="003274D8">
        <w:rPr>
          <w:rFonts w:cs="Times New Roman"/>
          <w:szCs w:val="28"/>
          <w:lang w:val="uz-Cyrl-UZ"/>
        </w:rPr>
        <w:t>O‘</w:t>
      </w:r>
      <w:r w:rsidR="00311D9E" w:rsidRPr="003274D8">
        <w:rPr>
          <w:rFonts w:cs="Times New Roman"/>
          <w:szCs w:val="28"/>
          <w:lang w:val="uz-Cyrl-UZ"/>
        </w:rPr>
        <w:t xml:space="preserve">zbek er-arlik universitetiga Matematika-fizika fakultetining taklifiga binoan </w:t>
      </w:r>
      <w:r w:rsidR="009914A7" w:rsidRPr="003274D8">
        <w:rPr>
          <w:rFonts w:cs="Times New Roman"/>
          <w:szCs w:val="28"/>
          <w:lang w:val="uz-Cyrl-UZ"/>
        </w:rPr>
        <w:t>o‘</w:t>
      </w:r>
      <w:r w:rsidR="00311D9E" w:rsidRPr="003274D8">
        <w:rPr>
          <w:rFonts w:cs="Times New Roman"/>
          <w:szCs w:val="28"/>
          <w:lang w:val="uz-Cyrl-UZ"/>
        </w:rPr>
        <w:t xml:space="preserve">zaro hamkorlik memorandumi doirasidagi ishlarni amalga oshirish maqsadida </w:t>
      </w:r>
      <w:r w:rsidR="009914A7" w:rsidRPr="003274D8">
        <w:rPr>
          <w:rFonts w:cs="Times New Roman"/>
          <w:szCs w:val="28"/>
          <w:lang w:val="uz-Cyrl-UZ"/>
        </w:rPr>
        <w:t>o‘</w:t>
      </w:r>
      <w:r w:rsidR="00311D9E" w:rsidRPr="003274D8">
        <w:rPr>
          <w:rFonts w:cs="Times New Roman"/>
          <w:szCs w:val="28"/>
          <w:lang w:val="uz-Cyrl-UZ"/>
        </w:rPr>
        <w:t>quv-uslubiy va ilmiy ishlar b</w:t>
      </w:r>
      <w:r w:rsidR="009914A7" w:rsidRPr="003274D8">
        <w:rPr>
          <w:rFonts w:cs="Times New Roman"/>
          <w:szCs w:val="28"/>
          <w:lang w:val="uz-Cyrl-UZ"/>
        </w:rPr>
        <w:t>o‘</w:t>
      </w:r>
      <w:r w:rsidR="00311D9E" w:rsidRPr="003274D8">
        <w:rPr>
          <w:rFonts w:cs="Times New Roman"/>
          <w:szCs w:val="28"/>
          <w:lang w:val="uz-Cyrl-UZ"/>
        </w:rPr>
        <w:t xml:space="preserve">yicha “Davra suhbati” </w:t>
      </w:r>
      <w:r w:rsidR="009914A7" w:rsidRPr="003274D8">
        <w:rPr>
          <w:rFonts w:cs="Times New Roman"/>
          <w:szCs w:val="28"/>
          <w:lang w:val="uz-Cyrl-UZ"/>
        </w:rPr>
        <w:t>o‘</w:t>
      </w:r>
      <w:r w:rsidR="00311D9E" w:rsidRPr="003274D8">
        <w:rPr>
          <w:rFonts w:cs="Times New Roman"/>
          <w:szCs w:val="28"/>
          <w:lang w:val="uz-Cyrl-UZ"/>
        </w:rPr>
        <w:t>tkazil</w:t>
      </w:r>
      <w:proofErr w:type="spellStart"/>
      <w:r w:rsidRPr="003274D8">
        <w:rPr>
          <w:rFonts w:cs="Times New Roman"/>
          <w:szCs w:val="28"/>
          <w:lang w:val="en-US"/>
        </w:rPr>
        <w:t>gan</w:t>
      </w:r>
      <w:proofErr w:type="spellEnd"/>
      <w:r w:rsidR="00311D9E" w:rsidRPr="003274D8">
        <w:rPr>
          <w:rFonts w:cs="Times New Roman"/>
          <w:szCs w:val="28"/>
          <w:lang w:val="uz-Cyrl-UZ"/>
        </w:rPr>
        <w:t>.</w:t>
      </w:r>
    </w:p>
    <w:p w14:paraId="38730A12" w14:textId="1ED192FF" w:rsidR="00311D9E" w:rsidRPr="003274D8" w:rsidRDefault="00311D9E" w:rsidP="00311D9E">
      <w:pPr>
        <w:spacing w:after="0"/>
        <w:ind w:firstLine="567"/>
        <w:jc w:val="both"/>
        <w:rPr>
          <w:rFonts w:eastAsia="Calibri" w:cs="Times New Roman"/>
          <w:szCs w:val="28"/>
          <w:lang w:val="uz-Cyrl-UZ"/>
        </w:rPr>
      </w:pPr>
      <w:r w:rsidRPr="003274D8">
        <w:rPr>
          <w:rFonts w:cs="Times New Roman"/>
          <w:szCs w:val="28"/>
          <w:lang w:val="uz-Cyrl-UZ"/>
        </w:rPr>
        <w:t>Rayimjonova O, Xalilov M, Ismoilov M 2023-yil 13-dekabr kuni Qir</w:t>
      </w:r>
      <w:r w:rsidR="009914A7" w:rsidRPr="003274D8">
        <w:rPr>
          <w:rFonts w:cs="Times New Roman"/>
          <w:szCs w:val="28"/>
          <w:lang w:val="uz-Cyrl-UZ"/>
        </w:rPr>
        <w:t>g‘</w:t>
      </w:r>
      <w:r w:rsidRPr="003274D8">
        <w:rPr>
          <w:rFonts w:cs="Times New Roman"/>
          <w:szCs w:val="28"/>
          <w:lang w:val="uz-Cyrl-UZ"/>
        </w:rPr>
        <w:t xml:space="preserve">iziston Respublikasi </w:t>
      </w:r>
      <w:r w:rsidR="009914A7" w:rsidRPr="003274D8">
        <w:rPr>
          <w:rFonts w:cs="Times New Roman"/>
          <w:szCs w:val="28"/>
          <w:lang w:val="uz-Cyrl-UZ"/>
        </w:rPr>
        <w:t>O‘</w:t>
      </w:r>
      <w:r w:rsidRPr="003274D8">
        <w:rPr>
          <w:rFonts w:cs="Times New Roman"/>
          <w:szCs w:val="28"/>
          <w:lang w:val="uz-Cyrl-UZ"/>
        </w:rPr>
        <w:t xml:space="preserve">sh texnologiyalari universitetiga Kibernetika va axborot texnologiyalari fakultetining taklifiga binoan </w:t>
      </w:r>
      <w:r w:rsidR="009914A7" w:rsidRPr="003274D8">
        <w:rPr>
          <w:rFonts w:cs="Times New Roman"/>
          <w:szCs w:val="28"/>
          <w:lang w:val="uz-Cyrl-UZ"/>
        </w:rPr>
        <w:t>o‘</w:t>
      </w:r>
      <w:r w:rsidRPr="003274D8">
        <w:rPr>
          <w:rFonts w:cs="Times New Roman"/>
          <w:szCs w:val="28"/>
          <w:lang w:val="uz-Cyrl-UZ"/>
        </w:rPr>
        <w:t xml:space="preserve">zaro hamkorlik memorandumi doirasidagi ishlarni amalga oshirish maqsadida </w:t>
      </w:r>
      <w:r w:rsidR="009914A7" w:rsidRPr="003274D8">
        <w:rPr>
          <w:rFonts w:cs="Times New Roman"/>
          <w:szCs w:val="28"/>
          <w:lang w:val="uz-Cyrl-UZ"/>
        </w:rPr>
        <w:t>o‘</w:t>
      </w:r>
      <w:r w:rsidRPr="003274D8">
        <w:rPr>
          <w:rFonts w:cs="Times New Roman"/>
          <w:szCs w:val="28"/>
          <w:lang w:val="uz-Cyrl-UZ"/>
        </w:rPr>
        <w:t>quv-uslubiy va ilmiy ishlar b</w:t>
      </w:r>
      <w:r w:rsidR="009914A7" w:rsidRPr="003274D8">
        <w:rPr>
          <w:rFonts w:cs="Times New Roman"/>
          <w:szCs w:val="28"/>
          <w:lang w:val="uz-Cyrl-UZ"/>
        </w:rPr>
        <w:t>o‘</w:t>
      </w:r>
      <w:r w:rsidRPr="003274D8">
        <w:rPr>
          <w:rFonts w:cs="Times New Roman"/>
          <w:szCs w:val="28"/>
          <w:lang w:val="uz-Cyrl-UZ"/>
        </w:rPr>
        <w:t xml:space="preserve">yicha “Davra suhbati” </w:t>
      </w:r>
      <w:r w:rsidR="009914A7" w:rsidRPr="003274D8">
        <w:rPr>
          <w:rFonts w:cs="Times New Roman"/>
          <w:szCs w:val="28"/>
          <w:lang w:val="uz-Cyrl-UZ"/>
        </w:rPr>
        <w:t>o‘</w:t>
      </w:r>
      <w:r w:rsidRPr="003274D8">
        <w:rPr>
          <w:rFonts w:cs="Times New Roman"/>
          <w:szCs w:val="28"/>
          <w:lang w:val="uz-Cyrl-UZ"/>
        </w:rPr>
        <w:t xml:space="preserve">tkazilib </w:t>
      </w:r>
      <w:r w:rsidR="009914A7" w:rsidRPr="003274D8">
        <w:rPr>
          <w:rFonts w:eastAsia="Calibri" w:cs="Times New Roman"/>
          <w:szCs w:val="28"/>
          <w:lang w:val="uz-Cyrl-UZ"/>
        </w:rPr>
        <w:t>o‘</w:t>
      </w:r>
      <w:r w:rsidRPr="003274D8">
        <w:rPr>
          <w:rFonts w:eastAsia="Calibri" w:cs="Times New Roman"/>
          <w:szCs w:val="28"/>
          <w:lang w:val="uz-Cyrl-UZ"/>
        </w:rPr>
        <w:t>zaro hamkorlik sharnoma b</w:t>
      </w:r>
      <w:r w:rsidR="009914A7" w:rsidRPr="003274D8">
        <w:rPr>
          <w:rFonts w:eastAsia="Calibri" w:cs="Times New Roman"/>
          <w:szCs w:val="28"/>
          <w:lang w:val="uz-Cyrl-UZ"/>
        </w:rPr>
        <w:t>o‘</w:t>
      </w:r>
      <w:r w:rsidRPr="003274D8">
        <w:rPr>
          <w:rFonts w:eastAsia="Calibri" w:cs="Times New Roman"/>
          <w:szCs w:val="28"/>
          <w:lang w:val="uz-Cyrl-UZ"/>
        </w:rPr>
        <w:t xml:space="preserve">yicha stajirovkalar amalga oshirilmoqda. </w:t>
      </w:r>
    </w:p>
    <w:p w14:paraId="3FDC5733" w14:textId="07577F4A" w:rsidR="00311D9E" w:rsidRPr="003274D8" w:rsidRDefault="00311D9E" w:rsidP="00152632">
      <w:pPr>
        <w:spacing w:after="0"/>
        <w:ind w:firstLine="567"/>
        <w:jc w:val="both"/>
        <w:rPr>
          <w:rFonts w:cs="Times New Roman"/>
          <w:szCs w:val="28"/>
          <w:lang w:val="uz-Cyrl-UZ"/>
        </w:rPr>
      </w:pPr>
      <w:r w:rsidRPr="003274D8">
        <w:rPr>
          <w:rFonts w:cs="Times New Roman"/>
          <w:noProof/>
          <w:lang w:val="uz-Cyrl-UZ"/>
        </w:rPr>
        <w:t xml:space="preserve"> </w:t>
      </w:r>
      <w:r w:rsidR="00152632" w:rsidRPr="003274D8">
        <w:rPr>
          <w:rFonts w:cs="Times New Roman"/>
          <w:b/>
          <w:noProof/>
          <w:lang w:val="en-US"/>
        </w:rPr>
        <w:t>15</w:t>
      </w:r>
      <w:r w:rsidRPr="003274D8">
        <w:rPr>
          <w:rFonts w:cs="Times New Roman"/>
          <w:b/>
          <w:lang w:val="en-US"/>
        </w:rPr>
        <w:t>.</w:t>
      </w:r>
      <w:r w:rsidRPr="003274D8">
        <w:rPr>
          <w:rFonts w:cs="Times New Roman"/>
          <w:b/>
          <w:szCs w:val="28"/>
          <w:lang w:val="uz-Cyrl-UZ"/>
        </w:rPr>
        <w:t xml:space="preserve"> Kafedrada tashkil etilgan ilmiy seminar, ilmiy laboratoriyalar</w:t>
      </w:r>
      <w:r w:rsidR="00152632" w:rsidRPr="003274D8">
        <w:rPr>
          <w:rFonts w:cs="Times New Roman"/>
          <w:b/>
          <w:szCs w:val="28"/>
          <w:lang w:val="en-US"/>
        </w:rPr>
        <w:t xml:space="preserve">. </w:t>
      </w:r>
      <w:r w:rsidRPr="003274D8">
        <w:rPr>
          <w:rFonts w:cs="Times New Roman"/>
          <w:szCs w:val="28"/>
          <w:lang w:val="uz-Cyrl-UZ"/>
        </w:rPr>
        <w:t>Kafedra professor-</w:t>
      </w:r>
      <w:r w:rsidR="009914A7" w:rsidRPr="003274D8">
        <w:rPr>
          <w:rFonts w:cs="Times New Roman"/>
          <w:szCs w:val="28"/>
          <w:lang w:val="uz-Cyrl-UZ"/>
        </w:rPr>
        <w:t>o‘</w:t>
      </w:r>
      <w:r w:rsidRPr="003274D8">
        <w:rPr>
          <w:rFonts w:cs="Times New Roman"/>
          <w:szCs w:val="28"/>
          <w:lang w:val="uz-Cyrl-UZ"/>
        </w:rPr>
        <w:t>qituvchilari tomonidan ilmiy seminarlar</w:t>
      </w:r>
      <w:r w:rsidRPr="003274D8">
        <w:rPr>
          <w:rFonts w:cs="Times New Roman"/>
          <w:szCs w:val="28"/>
          <w:lang w:val="en-US"/>
        </w:rPr>
        <w:t xml:space="preserve"> </w:t>
      </w:r>
      <w:proofErr w:type="spellStart"/>
      <w:r w:rsidRPr="003274D8">
        <w:rPr>
          <w:rFonts w:cs="Times New Roman"/>
          <w:szCs w:val="28"/>
          <w:lang w:val="en-US"/>
        </w:rPr>
        <w:t>kafedra</w:t>
      </w:r>
      <w:proofErr w:type="spellEnd"/>
      <w:r w:rsidRPr="003274D8">
        <w:rPr>
          <w:rFonts w:cs="Times New Roman"/>
          <w:szCs w:val="28"/>
          <w:lang w:val="en-US"/>
        </w:rPr>
        <w:t xml:space="preserve"> </w:t>
      </w:r>
      <w:proofErr w:type="spellStart"/>
      <w:r w:rsidRPr="003274D8">
        <w:rPr>
          <w:rFonts w:cs="Times New Roman"/>
          <w:szCs w:val="28"/>
          <w:lang w:val="en-US"/>
        </w:rPr>
        <w:t>rejasi</w:t>
      </w:r>
      <w:proofErr w:type="spellEnd"/>
      <w:r w:rsidRPr="003274D8">
        <w:rPr>
          <w:rFonts w:cs="Times New Roman"/>
          <w:szCs w:val="28"/>
          <w:lang w:val="en-US"/>
        </w:rPr>
        <w:t xml:space="preserve"> </w:t>
      </w:r>
      <w:proofErr w:type="spellStart"/>
      <w:r w:rsidRPr="003274D8">
        <w:rPr>
          <w:rFonts w:cs="Times New Roman"/>
          <w:szCs w:val="28"/>
          <w:lang w:val="en-US"/>
        </w:rPr>
        <w:t>tuzilgan</w:t>
      </w:r>
      <w:proofErr w:type="spellEnd"/>
      <w:r w:rsidRPr="003274D8">
        <w:rPr>
          <w:rFonts w:cs="Times New Roman"/>
          <w:szCs w:val="28"/>
          <w:lang w:val="en-US"/>
        </w:rPr>
        <w:t xml:space="preserve"> </w:t>
      </w:r>
      <w:proofErr w:type="spellStart"/>
      <w:r w:rsidRPr="003274D8">
        <w:rPr>
          <w:rFonts w:cs="Times New Roman"/>
          <w:szCs w:val="28"/>
          <w:lang w:val="en-US"/>
        </w:rPr>
        <w:t>har</w:t>
      </w:r>
      <w:proofErr w:type="spellEnd"/>
      <w:r w:rsidRPr="003274D8">
        <w:rPr>
          <w:rFonts w:cs="Times New Roman"/>
          <w:szCs w:val="28"/>
          <w:lang w:val="en-US"/>
        </w:rPr>
        <w:t xml:space="preserve"> </w:t>
      </w:r>
      <w:proofErr w:type="spellStart"/>
      <w:r w:rsidRPr="003274D8">
        <w:rPr>
          <w:rFonts w:cs="Times New Roman"/>
          <w:szCs w:val="28"/>
          <w:lang w:val="en-US"/>
        </w:rPr>
        <w:t>oyda</w:t>
      </w:r>
      <w:proofErr w:type="spellEnd"/>
      <w:r w:rsidRPr="003274D8">
        <w:rPr>
          <w:rFonts w:cs="Times New Roman"/>
          <w:szCs w:val="28"/>
          <w:lang w:val="en-US"/>
        </w:rPr>
        <w:t xml:space="preserve"> </w:t>
      </w:r>
      <w:proofErr w:type="spellStart"/>
      <w:r w:rsidRPr="003274D8">
        <w:rPr>
          <w:rFonts w:cs="Times New Roman"/>
          <w:szCs w:val="28"/>
          <w:lang w:val="en-US"/>
        </w:rPr>
        <w:t>seminarlar</w:t>
      </w:r>
      <w:proofErr w:type="spellEnd"/>
      <w:r w:rsidRPr="003274D8">
        <w:rPr>
          <w:rFonts w:cs="Times New Roman"/>
          <w:szCs w:val="28"/>
          <w:lang w:val="en-US"/>
        </w:rPr>
        <w:t xml:space="preserve"> </w:t>
      </w:r>
      <w:r w:rsidR="009914A7" w:rsidRPr="003274D8">
        <w:rPr>
          <w:rFonts w:cs="Times New Roman"/>
          <w:szCs w:val="28"/>
          <w:lang w:val="uz-Cyrl-UZ"/>
        </w:rPr>
        <w:t>o‘</w:t>
      </w:r>
      <w:r w:rsidRPr="003274D8">
        <w:rPr>
          <w:rFonts w:cs="Times New Roman"/>
          <w:szCs w:val="28"/>
          <w:lang w:val="uz-Cyrl-UZ"/>
        </w:rPr>
        <w:t>tkazib boriladi.</w:t>
      </w:r>
      <w:r w:rsidRPr="003274D8">
        <w:rPr>
          <w:rFonts w:cs="Times New Roman"/>
          <w:szCs w:val="28"/>
          <w:lang w:val="en-US"/>
        </w:rPr>
        <w:t xml:space="preserve"> </w:t>
      </w:r>
      <w:proofErr w:type="spellStart"/>
      <w:r w:rsidRPr="003274D8">
        <w:rPr>
          <w:rFonts w:cs="Times New Roman"/>
          <w:szCs w:val="28"/>
          <w:lang w:val="en-US"/>
        </w:rPr>
        <w:t>Barcha</w:t>
      </w:r>
      <w:proofErr w:type="spellEnd"/>
      <w:r w:rsidRPr="003274D8">
        <w:rPr>
          <w:rFonts w:cs="Times New Roman"/>
          <w:szCs w:val="28"/>
          <w:lang w:val="en-US"/>
        </w:rPr>
        <w:t xml:space="preserve"> </w:t>
      </w:r>
      <w:proofErr w:type="spellStart"/>
      <w:r w:rsidRPr="003274D8">
        <w:rPr>
          <w:rFonts w:cs="Times New Roman"/>
          <w:szCs w:val="28"/>
          <w:lang w:val="en-US"/>
        </w:rPr>
        <w:t>bayonnomalar</w:t>
      </w:r>
      <w:proofErr w:type="spellEnd"/>
      <w:r w:rsidRPr="003274D8">
        <w:rPr>
          <w:rFonts w:cs="Times New Roman"/>
          <w:szCs w:val="28"/>
          <w:lang w:val="en-US"/>
        </w:rPr>
        <w:t xml:space="preserve"> </w:t>
      </w:r>
      <w:proofErr w:type="spellStart"/>
      <w:r w:rsidRPr="003274D8">
        <w:rPr>
          <w:rFonts w:cs="Times New Roman"/>
          <w:szCs w:val="28"/>
          <w:lang w:val="en-US"/>
        </w:rPr>
        <w:t>mavjud</w:t>
      </w:r>
      <w:proofErr w:type="spellEnd"/>
      <w:r w:rsidRPr="003274D8">
        <w:rPr>
          <w:rFonts w:cs="Times New Roman"/>
          <w:szCs w:val="28"/>
          <w:lang w:val="uz-Cyrl-UZ"/>
        </w:rPr>
        <w:t>.</w:t>
      </w:r>
    </w:p>
    <w:p w14:paraId="030A2762" w14:textId="77777777" w:rsidR="00311D9E" w:rsidRPr="003274D8" w:rsidRDefault="00311D9E" w:rsidP="00311D9E">
      <w:pPr>
        <w:tabs>
          <w:tab w:val="left" w:pos="1422"/>
          <w:tab w:val="left" w:pos="6163"/>
          <w:tab w:val="left" w:pos="7320"/>
        </w:tabs>
        <w:spacing w:after="0"/>
        <w:ind w:firstLine="709"/>
        <w:jc w:val="both"/>
        <w:rPr>
          <w:rFonts w:cs="Times New Roman"/>
          <w:szCs w:val="28"/>
          <w:lang w:val="uz-Cyrl-UZ"/>
        </w:rPr>
      </w:pPr>
      <w:r w:rsidRPr="003274D8">
        <w:rPr>
          <w:rFonts w:cs="Times New Roman"/>
          <w:szCs w:val="28"/>
          <w:lang w:val="uz-Cyrl-UZ"/>
        </w:rPr>
        <w:t>Muammo va Kamchilik: Kafedrada bugungi kunda ilmiy laboratoriya mavjud, ulardan kehgroq ilmiy va amaliy tarafdan yondoshish zarur.</w:t>
      </w:r>
    </w:p>
    <w:p w14:paraId="379584A3" w14:textId="1989A494" w:rsidR="00311D9E" w:rsidRPr="003274D8" w:rsidRDefault="00311D9E" w:rsidP="00311D9E">
      <w:pPr>
        <w:tabs>
          <w:tab w:val="left" w:pos="1422"/>
          <w:tab w:val="left" w:pos="6163"/>
          <w:tab w:val="left" w:pos="7320"/>
        </w:tabs>
        <w:spacing w:after="0"/>
        <w:ind w:firstLine="709"/>
        <w:jc w:val="both"/>
        <w:rPr>
          <w:rFonts w:cs="Times New Roman"/>
          <w:szCs w:val="28"/>
          <w:lang w:val="uz-Cyrl-UZ"/>
        </w:rPr>
      </w:pPr>
      <w:r w:rsidRPr="003274D8">
        <w:rPr>
          <w:rFonts w:cs="Times New Roman"/>
          <w:szCs w:val="28"/>
          <w:lang w:val="uz-Cyrl-UZ"/>
        </w:rPr>
        <w:t>Takliflar</w:t>
      </w:r>
      <w:r w:rsidRPr="003274D8">
        <w:rPr>
          <w:rFonts w:cs="Times New Roman"/>
          <w:szCs w:val="28"/>
          <w:lang w:val="en-US"/>
        </w:rPr>
        <w:t xml:space="preserve">: </w:t>
      </w:r>
      <w:r w:rsidRPr="003274D8">
        <w:rPr>
          <w:rFonts w:cs="Times New Roman"/>
          <w:szCs w:val="28"/>
          <w:lang w:val="uz-Cyrl-UZ"/>
        </w:rPr>
        <w:t xml:space="preserve">Kafedrada </w:t>
      </w:r>
      <w:proofErr w:type="spellStart"/>
      <w:r w:rsidRPr="003274D8">
        <w:rPr>
          <w:rFonts w:cs="Times New Roman"/>
          <w:szCs w:val="28"/>
          <w:lang w:val="en-US"/>
        </w:rPr>
        <w:t>yangi</w:t>
      </w:r>
      <w:proofErr w:type="spellEnd"/>
      <w:r w:rsidRPr="003274D8">
        <w:rPr>
          <w:rFonts w:cs="Times New Roman"/>
          <w:szCs w:val="28"/>
          <w:lang w:val="en-US"/>
        </w:rPr>
        <w:t xml:space="preserve"> </w:t>
      </w:r>
      <w:r w:rsidRPr="003274D8">
        <w:rPr>
          <w:rFonts w:cs="Times New Roman"/>
          <w:szCs w:val="28"/>
          <w:lang w:val="uz-Cyrl-UZ"/>
        </w:rPr>
        <w:t xml:space="preserve">ilmiy laboratoriya </w:t>
      </w:r>
      <w:proofErr w:type="spellStart"/>
      <w:r w:rsidRPr="003274D8">
        <w:rPr>
          <w:rFonts w:cs="Times New Roman"/>
          <w:szCs w:val="28"/>
          <w:lang w:val="en-US"/>
        </w:rPr>
        <w:t>ochish</w:t>
      </w:r>
      <w:proofErr w:type="spellEnd"/>
      <w:r w:rsidRPr="003274D8">
        <w:rPr>
          <w:rFonts w:cs="Times New Roman"/>
          <w:szCs w:val="28"/>
          <w:lang w:val="en-US"/>
        </w:rPr>
        <w:t xml:space="preserve"> </w:t>
      </w:r>
      <w:proofErr w:type="spellStart"/>
      <w:r w:rsidRPr="003274D8">
        <w:rPr>
          <w:rFonts w:cs="Times New Roman"/>
          <w:szCs w:val="28"/>
          <w:lang w:val="en-US"/>
        </w:rPr>
        <w:t>y</w:t>
      </w:r>
      <w:r w:rsidR="009914A7" w:rsidRPr="003274D8">
        <w:rPr>
          <w:rFonts w:cs="Times New Roman"/>
          <w:szCs w:val="28"/>
          <w:lang w:val="en-US"/>
        </w:rPr>
        <w:t>o‘</w:t>
      </w:r>
      <w:r w:rsidRPr="003274D8">
        <w:rPr>
          <w:rFonts w:cs="Times New Roman"/>
          <w:szCs w:val="28"/>
          <w:lang w:val="en-US"/>
        </w:rPr>
        <w:t>llarini</w:t>
      </w:r>
      <w:proofErr w:type="spellEnd"/>
      <w:r w:rsidRPr="003274D8">
        <w:rPr>
          <w:rFonts w:cs="Times New Roman"/>
          <w:szCs w:val="28"/>
          <w:lang w:val="en-US"/>
        </w:rPr>
        <w:t xml:space="preserve"> </w:t>
      </w:r>
      <w:proofErr w:type="spellStart"/>
      <w:r w:rsidRPr="003274D8">
        <w:rPr>
          <w:rFonts w:cs="Times New Roman"/>
          <w:szCs w:val="28"/>
          <w:lang w:val="en-US"/>
        </w:rPr>
        <w:t>izlab</w:t>
      </w:r>
      <w:proofErr w:type="spellEnd"/>
      <w:r w:rsidRPr="003274D8">
        <w:rPr>
          <w:rFonts w:cs="Times New Roman"/>
          <w:szCs w:val="28"/>
          <w:lang w:val="en-US"/>
        </w:rPr>
        <w:t xml:space="preserve"> </w:t>
      </w:r>
      <w:proofErr w:type="spellStart"/>
      <w:r w:rsidRPr="003274D8">
        <w:rPr>
          <w:rFonts w:cs="Times New Roman"/>
          <w:szCs w:val="28"/>
          <w:lang w:val="en-US"/>
        </w:rPr>
        <w:t>topish</w:t>
      </w:r>
      <w:proofErr w:type="spellEnd"/>
      <w:r w:rsidRPr="003274D8">
        <w:rPr>
          <w:rFonts w:cs="Times New Roman"/>
          <w:szCs w:val="28"/>
          <w:lang w:val="en-US"/>
        </w:rPr>
        <w:t xml:space="preserve"> </w:t>
      </w:r>
      <w:proofErr w:type="spellStart"/>
      <w:r w:rsidRPr="003274D8">
        <w:rPr>
          <w:rFonts w:cs="Times New Roman"/>
          <w:szCs w:val="28"/>
          <w:lang w:val="en-US"/>
        </w:rPr>
        <w:t>kerak</w:t>
      </w:r>
      <w:proofErr w:type="spellEnd"/>
      <w:r w:rsidRPr="003274D8">
        <w:rPr>
          <w:rFonts w:cs="Times New Roman"/>
          <w:szCs w:val="28"/>
          <w:lang w:val="uz-Cyrl-UZ"/>
        </w:rPr>
        <w:t>.</w:t>
      </w:r>
    </w:p>
    <w:p w14:paraId="0269D75C" w14:textId="1BDE18BA" w:rsidR="00152632" w:rsidRPr="003274D8" w:rsidRDefault="00152632" w:rsidP="00152632">
      <w:pPr>
        <w:widowControl w:val="0"/>
        <w:tabs>
          <w:tab w:val="left" w:pos="1422"/>
          <w:tab w:val="left" w:pos="6163"/>
          <w:tab w:val="left" w:pos="7320"/>
        </w:tabs>
        <w:spacing w:after="0"/>
        <w:ind w:firstLine="567"/>
        <w:jc w:val="both"/>
        <w:rPr>
          <w:rFonts w:cs="Times New Roman"/>
          <w:szCs w:val="28"/>
          <w:lang w:val="uz-Cyrl-UZ"/>
        </w:rPr>
      </w:pPr>
      <w:r w:rsidRPr="003274D8">
        <w:rPr>
          <w:rFonts w:cs="Times New Roman"/>
          <w:b/>
          <w:bCs/>
          <w:szCs w:val="28"/>
          <w:lang w:val="en-US"/>
        </w:rPr>
        <w:t>16</w:t>
      </w:r>
      <w:r w:rsidR="00311D9E" w:rsidRPr="003274D8">
        <w:rPr>
          <w:rFonts w:cs="Times New Roman"/>
          <w:b/>
          <w:bCs/>
          <w:szCs w:val="28"/>
          <w:lang w:val="en-US"/>
        </w:rPr>
        <w:t>.</w:t>
      </w:r>
      <w:r w:rsidRPr="003274D8">
        <w:rPr>
          <w:rFonts w:cs="Times New Roman"/>
          <w:b/>
          <w:bCs/>
          <w:szCs w:val="28"/>
          <w:lang w:val="en-US"/>
        </w:rPr>
        <w:t xml:space="preserve"> </w:t>
      </w:r>
      <w:r w:rsidR="00311D9E" w:rsidRPr="003274D8">
        <w:rPr>
          <w:rFonts w:cs="Times New Roman"/>
          <w:b/>
          <w:bCs/>
          <w:szCs w:val="28"/>
          <w:lang w:val="uz-Cyrl-UZ"/>
        </w:rPr>
        <w:t xml:space="preserve">Kafedrada </w:t>
      </w:r>
      <w:proofErr w:type="gramStart"/>
      <w:r w:rsidR="00311D9E" w:rsidRPr="003274D8">
        <w:rPr>
          <w:rFonts w:cs="Times New Roman"/>
          <w:b/>
          <w:bCs/>
          <w:szCs w:val="28"/>
          <w:lang w:val="uz-Cyrl-UZ"/>
        </w:rPr>
        <w:t>t</w:t>
      </w:r>
      <w:r w:rsidR="009914A7" w:rsidRPr="003274D8">
        <w:rPr>
          <w:rFonts w:cs="Times New Roman"/>
          <w:b/>
          <w:bCs/>
          <w:szCs w:val="28"/>
          <w:lang w:val="uz-Cyrl-UZ"/>
        </w:rPr>
        <w:t>o‘</w:t>
      </w:r>
      <w:proofErr w:type="gramEnd"/>
      <w:r w:rsidR="00311D9E" w:rsidRPr="003274D8">
        <w:rPr>
          <w:rFonts w:cs="Times New Roman"/>
          <w:b/>
          <w:bCs/>
          <w:szCs w:val="28"/>
          <w:lang w:val="uz-Cyrl-UZ"/>
        </w:rPr>
        <w:t>garaklar</w:t>
      </w:r>
      <w:r w:rsidR="00311D9E" w:rsidRPr="003274D8">
        <w:rPr>
          <w:rFonts w:cs="Times New Roman"/>
          <w:b/>
          <w:bCs/>
          <w:szCs w:val="28"/>
          <w:lang w:val="en-US"/>
        </w:rPr>
        <w:t>,</w:t>
      </w:r>
      <w:r w:rsidR="00311D9E" w:rsidRPr="003274D8">
        <w:rPr>
          <w:rFonts w:cs="Times New Roman"/>
          <w:b/>
          <w:bCs/>
          <w:szCs w:val="28"/>
          <w:lang w:val="uz-Cyrl-UZ"/>
        </w:rPr>
        <w:t xml:space="preserve"> iqtidorli talabalar bilan </w:t>
      </w:r>
      <w:r w:rsidRPr="003274D8">
        <w:rPr>
          <w:rFonts w:cs="Times New Roman"/>
          <w:b/>
          <w:bCs/>
          <w:szCs w:val="28"/>
          <w:lang w:val="uz-Cyrl-UZ"/>
        </w:rPr>
        <w:t>ishlashni tashkil etilganligi (h</w:t>
      </w:r>
      <w:r w:rsidR="00311D9E" w:rsidRPr="003274D8">
        <w:rPr>
          <w:rFonts w:cs="Times New Roman"/>
          <w:b/>
          <w:bCs/>
          <w:szCs w:val="28"/>
          <w:lang w:val="uz-Cyrl-UZ"/>
        </w:rPr>
        <w:t>ujjatlarni</w:t>
      </w:r>
      <w:r w:rsidRPr="003274D8">
        <w:rPr>
          <w:rFonts w:cs="Times New Roman"/>
          <w:b/>
          <w:bCs/>
          <w:szCs w:val="28"/>
          <w:lang w:val="en-US"/>
        </w:rPr>
        <w:t>ng</w:t>
      </w:r>
      <w:r w:rsidR="00311D9E" w:rsidRPr="003274D8">
        <w:rPr>
          <w:rFonts w:cs="Times New Roman"/>
          <w:b/>
          <w:bCs/>
          <w:szCs w:val="28"/>
          <w:lang w:val="uz-Cyrl-UZ"/>
        </w:rPr>
        <w:t xml:space="preserve"> rasmiylashtirilg</w:t>
      </w:r>
      <w:proofErr w:type="spellStart"/>
      <w:r w:rsidR="00311D9E" w:rsidRPr="003274D8">
        <w:rPr>
          <w:rFonts w:cs="Times New Roman"/>
          <w:b/>
          <w:bCs/>
          <w:szCs w:val="28"/>
          <w:lang w:val="en-US"/>
        </w:rPr>
        <w:t>anligi</w:t>
      </w:r>
      <w:proofErr w:type="spellEnd"/>
      <w:r w:rsidR="00311D9E" w:rsidRPr="003274D8">
        <w:rPr>
          <w:rFonts w:cs="Times New Roman"/>
          <w:b/>
          <w:bCs/>
          <w:szCs w:val="28"/>
          <w:lang w:val="en-US"/>
        </w:rPr>
        <w:t>).</w:t>
      </w:r>
      <w:r w:rsidRPr="003274D8">
        <w:rPr>
          <w:rFonts w:cs="Times New Roman"/>
          <w:b/>
          <w:bCs/>
          <w:szCs w:val="28"/>
          <w:lang w:val="en-US"/>
        </w:rPr>
        <w:t xml:space="preserve"> </w:t>
      </w:r>
      <w:r w:rsidR="00311D9E" w:rsidRPr="003274D8">
        <w:rPr>
          <w:rFonts w:eastAsia="Times New Roman" w:cs="Times New Roman"/>
          <w:bCs/>
          <w:szCs w:val="28"/>
          <w:lang w:val="uz-Cyrl-UZ" w:eastAsia="ru-RU"/>
        </w:rPr>
        <w:t xml:space="preserve">Kafedrada </w:t>
      </w:r>
      <w:r w:rsidR="00311D9E" w:rsidRPr="003274D8">
        <w:rPr>
          <w:rFonts w:eastAsia="Times New Roman" w:cs="Times New Roman"/>
          <w:bCs/>
          <w:szCs w:val="28"/>
          <w:lang w:val="en-US" w:eastAsia="ru-RU"/>
        </w:rPr>
        <w:t xml:space="preserve">4 ta </w:t>
      </w:r>
      <w:proofErr w:type="spellStart"/>
      <w:r w:rsidR="00311D9E" w:rsidRPr="003274D8">
        <w:rPr>
          <w:rFonts w:eastAsia="Times New Roman" w:cs="Times New Roman"/>
          <w:bCs/>
          <w:szCs w:val="28"/>
          <w:lang w:val="en-US" w:eastAsia="ru-RU"/>
        </w:rPr>
        <w:t>yonalishlar</w:t>
      </w:r>
      <w:proofErr w:type="spellEnd"/>
      <w:r w:rsidR="00311D9E" w:rsidRPr="003274D8">
        <w:rPr>
          <w:rFonts w:eastAsia="Times New Roman" w:cs="Times New Roman"/>
          <w:bCs/>
          <w:szCs w:val="28"/>
          <w:lang w:val="en-US" w:eastAsia="ru-RU"/>
        </w:rPr>
        <w:t xml:space="preserve"> </w:t>
      </w:r>
      <w:proofErr w:type="spellStart"/>
      <w:r w:rsidR="00311D9E" w:rsidRPr="003274D8">
        <w:rPr>
          <w:rFonts w:eastAsia="Times New Roman" w:cs="Times New Roman"/>
          <w:bCs/>
          <w:szCs w:val="28"/>
          <w:lang w:val="en-US" w:eastAsia="ru-RU"/>
        </w:rPr>
        <w:lastRenderedPageBreak/>
        <w:t>b</w:t>
      </w:r>
      <w:r w:rsidR="009914A7" w:rsidRPr="003274D8">
        <w:rPr>
          <w:rFonts w:eastAsia="Times New Roman" w:cs="Times New Roman"/>
          <w:bCs/>
          <w:szCs w:val="28"/>
          <w:lang w:val="en-US" w:eastAsia="ru-RU"/>
        </w:rPr>
        <w:t>o‘</w:t>
      </w:r>
      <w:r w:rsidRPr="003274D8">
        <w:rPr>
          <w:rFonts w:eastAsia="Times New Roman" w:cs="Times New Roman"/>
          <w:bCs/>
          <w:szCs w:val="28"/>
          <w:lang w:val="en-US" w:eastAsia="ru-RU"/>
        </w:rPr>
        <w:t>yicha</w:t>
      </w:r>
      <w:proofErr w:type="spellEnd"/>
      <w:r w:rsidRPr="003274D8">
        <w:rPr>
          <w:rFonts w:eastAsia="Times New Roman" w:cs="Times New Roman"/>
          <w:bCs/>
          <w:szCs w:val="28"/>
          <w:lang w:val="en-US" w:eastAsia="ru-RU"/>
        </w:rPr>
        <w:t xml:space="preserve"> </w:t>
      </w:r>
      <w:proofErr w:type="spellStart"/>
      <w:r w:rsidRPr="003274D8">
        <w:rPr>
          <w:rFonts w:eastAsia="Times New Roman" w:cs="Times New Roman"/>
          <w:bCs/>
          <w:szCs w:val="28"/>
          <w:lang w:val="en-US" w:eastAsia="ru-RU"/>
        </w:rPr>
        <w:t>t</w:t>
      </w:r>
      <w:r w:rsidR="009914A7" w:rsidRPr="003274D8">
        <w:rPr>
          <w:rFonts w:eastAsia="Times New Roman" w:cs="Times New Roman"/>
          <w:bCs/>
          <w:szCs w:val="28"/>
          <w:lang w:val="en-US" w:eastAsia="ru-RU"/>
        </w:rPr>
        <w:t>o‘</w:t>
      </w:r>
      <w:r w:rsidR="00311D9E" w:rsidRPr="003274D8">
        <w:rPr>
          <w:rFonts w:eastAsia="Times New Roman" w:cs="Times New Roman"/>
          <w:bCs/>
          <w:szCs w:val="28"/>
          <w:lang w:val="en-US" w:eastAsia="ru-RU"/>
        </w:rPr>
        <w:t>garaklar</w:t>
      </w:r>
      <w:proofErr w:type="spellEnd"/>
      <w:r w:rsidR="00311D9E" w:rsidRPr="003274D8">
        <w:rPr>
          <w:rFonts w:eastAsia="Times New Roman" w:cs="Times New Roman"/>
          <w:bCs/>
          <w:szCs w:val="28"/>
          <w:lang w:val="en-US" w:eastAsia="ru-RU"/>
        </w:rPr>
        <w:t xml:space="preserve"> </w:t>
      </w:r>
      <w:proofErr w:type="spellStart"/>
      <w:r w:rsidR="00311D9E" w:rsidRPr="003274D8">
        <w:rPr>
          <w:rFonts w:eastAsia="Times New Roman" w:cs="Times New Roman"/>
          <w:bCs/>
          <w:szCs w:val="28"/>
          <w:lang w:val="en-US" w:eastAsia="ru-RU"/>
        </w:rPr>
        <w:t>tashkil</w:t>
      </w:r>
      <w:proofErr w:type="spellEnd"/>
      <w:r w:rsidR="00311D9E" w:rsidRPr="003274D8">
        <w:rPr>
          <w:rFonts w:eastAsia="Times New Roman" w:cs="Times New Roman"/>
          <w:bCs/>
          <w:szCs w:val="28"/>
          <w:lang w:val="en-US" w:eastAsia="ru-RU"/>
        </w:rPr>
        <w:t xml:space="preserve"> </w:t>
      </w:r>
      <w:proofErr w:type="spellStart"/>
      <w:r w:rsidR="00311D9E" w:rsidRPr="003274D8">
        <w:rPr>
          <w:rFonts w:eastAsia="Times New Roman" w:cs="Times New Roman"/>
          <w:bCs/>
          <w:szCs w:val="28"/>
          <w:lang w:val="en-US" w:eastAsia="ru-RU"/>
        </w:rPr>
        <w:t>etilgan</w:t>
      </w:r>
      <w:proofErr w:type="spellEnd"/>
      <w:r w:rsidR="00311D9E" w:rsidRPr="003274D8">
        <w:rPr>
          <w:rFonts w:eastAsia="Times New Roman" w:cs="Times New Roman"/>
          <w:bCs/>
          <w:szCs w:val="28"/>
          <w:lang w:val="en-US" w:eastAsia="ru-RU"/>
        </w:rPr>
        <w:t xml:space="preserve"> </w:t>
      </w:r>
      <w:proofErr w:type="spellStart"/>
      <w:r w:rsidRPr="003274D8">
        <w:rPr>
          <w:rFonts w:eastAsia="Times New Roman" w:cs="Times New Roman"/>
          <w:bCs/>
          <w:szCs w:val="28"/>
          <w:lang w:val="en-US" w:eastAsia="ru-RU"/>
        </w:rPr>
        <w:t>va</w:t>
      </w:r>
      <w:proofErr w:type="spellEnd"/>
      <w:r w:rsidRPr="003274D8">
        <w:rPr>
          <w:rFonts w:eastAsia="Times New Roman" w:cs="Times New Roman"/>
          <w:bCs/>
          <w:szCs w:val="28"/>
          <w:lang w:val="en-US" w:eastAsia="ru-RU"/>
        </w:rPr>
        <w:t xml:space="preserve"> </w:t>
      </w:r>
      <w:proofErr w:type="spellStart"/>
      <w:r w:rsidRPr="003274D8">
        <w:rPr>
          <w:rFonts w:eastAsia="Times New Roman" w:cs="Times New Roman"/>
          <w:bCs/>
          <w:szCs w:val="28"/>
          <w:lang w:val="en-US" w:eastAsia="ru-RU"/>
        </w:rPr>
        <w:t>talabalar</w:t>
      </w:r>
      <w:proofErr w:type="spellEnd"/>
      <w:r w:rsidRPr="003274D8">
        <w:rPr>
          <w:rFonts w:eastAsia="Times New Roman" w:cs="Times New Roman"/>
          <w:bCs/>
          <w:szCs w:val="28"/>
          <w:lang w:val="en-US" w:eastAsia="ru-RU"/>
        </w:rPr>
        <w:t xml:space="preserve"> </w:t>
      </w:r>
      <w:proofErr w:type="spellStart"/>
      <w:r w:rsidRPr="003274D8">
        <w:rPr>
          <w:rFonts w:eastAsia="Times New Roman" w:cs="Times New Roman"/>
          <w:bCs/>
          <w:szCs w:val="28"/>
          <w:lang w:val="en-US" w:eastAsia="ru-RU"/>
        </w:rPr>
        <w:t>jalb</w:t>
      </w:r>
      <w:proofErr w:type="spellEnd"/>
      <w:r w:rsidRPr="003274D8">
        <w:rPr>
          <w:rFonts w:eastAsia="Times New Roman" w:cs="Times New Roman"/>
          <w:bCs/>
          <w:szCs w:val="28"/>
          <w:lang w:val="en-US" w:eastAsia="ru-RU"/>
        </w:rPr>
        <w:t xml:space="preserve"> </w:t>
      </w:r>
      <w:proofErr w:type="spellStart"/>
      <w:r w:rsidRPr="003274D8">
        <w:rPr>
          <w:rFonts w:eastAsia="Times New Roman" w:cs="Times New Roman"/>
          <w:bCs/>
          <w:szCs w:val="28"/>
          <w:lang w:val="en-US" w:eastAsia="ru-RU"/>
        </w:rPr>
        <w:t>etilgan</w:t>
      </w:r>
      <w:proofErr w:type="spellEnd"/>
      <w:r w:rsidRPr="003274D8">
        <w:rPr>
          <w:rFonts w:eastAsia="Times New Roman" w:cs="Times New Roman"/>
          <w:bCs/>
          <w:szCs w:val="28"/>
          <w:lang w:val="en-US" w:eastAsia="ru-RU"/>
        </w:rPr>
        <w:t>.</w:t>
      </w:r>
    </w:p>
    <w:p w14:paraId="40061CC7" w14:textId="0F1B53B9" w:rsidR="00152632" w:rsidRPr="003274D8" w:rsidRDefault="00311D9E" w:rsidP="00152632">
      <w:pPr>
        <w:spacing w:after="0"/>
        <w:ind w:firstLine="567"/>
        <w:jc w:val="both"/>
        <w:rPr>
          <w:rFonts w:cs="Times New Roman"/>
          <w:szCs w:val="28"/>
          <w:lang w:val="uz-Cyrl-UZ"/>
        </w:rPr>
      </w:pPr>
      <w:r w:rsidRPr="003274D8">
        <w:rPr>
          <w:rFonts w:cs="Times New Roman"/>
          <w:szCs w:val="28"/>
          <w:lang w:val="uz-Cyrl-UZ"/>
        </w:rPr>
        <w:t xml:space="preserve">Muammo va Kamchilik:  </w:t>
      </w:r>
      <w:r w:rsidR="009914A7" w:rsidRPr="003274D8">
        <w:rPr>
          <w:rFonts w:cs="Times New Roman"/>
          <w:szCs w:val="28"/>
          <w:lang w:val="uz-Cyrl-UZ"/>
        </w:rPr>
        <w:t>O‘</w:t>
      </w:r>
      <w:r w:rsidRPr="003274D8">
        <w:rPr>
          <w:rFonts w:cs="Times New Roman"/>
          <w:szCs w:val="28"/>
          <w:lang w:val="uz-Cyrl-UZ"/>
        </w:rPr>
        <w:t>tkazilgan t</w:t>
      </w:r>
      <w:r w:rsidR="009914A7" w:rsidRPr="003274D8">
        <w:rPr>
          <w:rFonts w:cs="Times New Roman"/>
          <w:szCs w:val="28"/>
          <w:lang w:val="uz-Cyrl-UZ"/>
        </w:rPr>
        <w:t>o‘</w:t>
      </w:r>
      <w:r w:rsidRPr="003274D8">
        <w:rPr>
          <w:rFonts w:cs="Times New Roman"/>
          <w:szCs w:val="28"/>
          <w:lang w:val="uz-Cyrl-UZ"/>
        </w:rPr>
        <w:t>garaklarda talabalar</w:t>
      </w:r>
      <w:r w:rsidR="00152632" w:rsidRPr="003274D8">
        <w:rPr>
          <w:rFonts w:cs="Times New Roman"/>
          <w:szCs w:val="28"/>
          <w:lang w:val="uz-Cyrl-UZ"/>
        </w:rPr>
        <w:t xml:space="preserve"> qatnashuvi 100% taminlanmagan.</w:t>
      </w:r>
    </w:p>
    <w:p w14:paraId="3BC58E02" w14:textId="13849D30" w:rsidR="00152632" w:rsidRPr="003274D8" w:rsidRDefault="00152632" w:rsidP="00152632">
      <w:pPr>
        <w:spacing w:after="0"/>
        <w:ind w:firstLine="567"/>
        <w:jc w:val="both"/>
        <w:rPr>
          <w:rFonts w:cs="Times New Roman"/>
          <w:szCs w:val="28"/>
          <w:lang w:val="uz-Latn-UZ"/>
        </w:rPr>
      </w:pPr>
      <w:r w:rsidRPr="003274D8">
        <w:rPr>
          <w:rFonts w:cs="Times New Roman"/>
          <w:b/>
          <w:bCs/>
          <w:szCs w:val="28"/>
          <w:lang w:val="uz-Cyrl-UZ"/>
        </w:rPr>
        <w:t>17</w:t>
      </w:r>
      <w:r w:rsidR="00311D9E" w:rsidRPr="003274D8">
        <w:rPr>
          <w:rFonts w:cs="Times New Roman"/>
          <w:b/>
          <w:bCs/>
          <w:szCs w:val="28"/>
          <w:lang w:val="uz-Cyrl-UZ"/>
        </w:rPr>
        <w:t>.</w:t>
      </w:r>
      <w:r w:rsidRPr="003274D8">
        <w:rPr>
          <w:rFonts w:cs="Times New Roman"/>
          <w:b/>
          <w:bCs/>
          <w:szCs w:val="28"/>
          <w:lang w:val="uz-Cyrl-UZ"/>
        </w:rPr>
        <w:t xml:space="preserve"> </w:t>
      </w:r>
      <w:r w:rsidR="00311D9E" w:rsidRPr="003274D8">
        <w:rPr>
          <w:rFonts w:cs="Times New Roman"/>
          <w:b/>
          <w:bCs/>
          <w:szCs w:val="28"/>
          <w:lang w:val="uz-Cyrl-UZ"/>
        </w:rPr>
        <w:t>Kafedra mutaxasislik ta’lim y</w:t>
      </w:r>
      <w:r w:rsidR="009914A7" w:rsidRPr="003274D8">
        <w:rPr>
          <w:rFonts w:cs="Times New Roman"/>
          <w:b/>
          <w:bCs/>
          <w:szCs w:val="28"/>
          <w:lang w:val="uz-Cyrl-UZ"/>
        </w:rPr>
        <w:t>o‘</w:t>
      </w:r>
      <w:r w:rsidR="00311D9E" w:rsidRPr="003274D8">
        <w:rPr>
          <w:rFonts w:cs="Times New Roman"/>
          <w:b/>
          <w:bCs/>
          <w:szCs w:val="28"/>
          <w:lang w:val="uz-Cyrl-UZ"/>
        </w:rPr>
        <w:t>nalishlari talabalarini fan olimpiadalari, START UP  va boshqa</w:t>
      </w:r>
      <w:r w:rsidRPr="003274D8">
        <w:rPr>
          <w:rFonts w:cs="Times New Roman"/>
          <w:b/>
          <w:bCs/>
          <w:szCs w:val="28"/>
          <w:lang w:val="uz-Cyrl-UZ"/>
        </w:rPr>
        <w:t xml:space="preserve"> loyiha  tanlovlarda  ishtiroki.</w:t>
      </w:r>
      <w:r w:rsidRPr="003274D8">
        <w:rPr>
          <w:rFonts w:cs="Times New Roman"/>
          <w:b/>
          <w:bCs/>
          <w:szCs w:val="28"/>
          <w:lang w:val="en-US"/>
        </w:rPr>
        <w:t xml:space="preserve"> </w:t>
      </w:r>
      <w:r w:rsidR="00311D9E" w:rsidRPr="003274D8">
        <w:rPr>
          <w:rFonts w:cs="Times New Roman"/>
          <w:szCs w:val="28"/>
          <w:lang w:val="uz-Cyrl-UZ"/>
        </w:rPr>
        <w:t>Kafedra mutaxasislik ta’lim y</w:t>
      </w:r>
      <w:r w:rsidR="009914A7" w:rsidRPr="003274D8">
        <w:rPr>
          <w:rFonts w:cs="Times New Roman"/>
          <w:szCs w:val="28"/>
          <w:lang w:val="uz-Cyrl-UZ"/>
        </w:rPr>
        <w:t>o‘</w:t>
      </w:r>
      <w:r w:rsidR="00311D9E" w:rsidRPr="003274D8">
        <w:rPr>
          <w:rFonts w:cs="Times New Roman"/>
          <w:szCs w:val="28"/>
          <w:lang w:val="uz-Cyrl-UZ"/>
        </w:rPr>
        <w:t>nalishlari talabalarini</w:t>
      </w:r>
      <w:r w:rsidR="00311D9E" w:rsidRPr="003274D8">
        <w:rPr>
          <w:rFonts w:cs="Times New Roman"/>
          <w:szCs w:val="28"/>
          <w:lang w:val="uz-Latn-UZ"/>
        </w:rPr>
        <w:t>ng</w:t>
      </w:r>
      <w:r w:rsidR="00311D9E" w:rsidRPr="003274D8">
        <w:rPr>
          <w:rFonts w:cs="Times New Roman"/>
          <w:szCs w:val="28"/>
          <w:lang w:val="uz-Cyrl-UZ"/>
        </w:rPr>
        <w:t xml:space="preserve"> START UP  va boshqa loyiha  tanlovlarda  ishtiroki</w:t>
      </w:r>
      <w:r w:rsidR="00311D9E" w:rsidRPr="003274D8">
        <w:rPr>
          <w:rFonts w:cs="Times New Roman"/>
          <w:szCs w:val="28"/>
          <w:lang w:val="uz-Latn-UZ"/>
        </w:rPr>
        <w:t>ni ta’minlash b</w:t>
      </w:r>
      <w:r w:rsidR="009914A7" w:rsidRPr="003274D8">
        <w:rPr>
          <w:rFonts w:cs="Times New Roman"/>
          <w:szCs w:val="28"/>
          <w:lang w:val="uz-Latn-UZ"/>
        </w:rPr>
        <w:t>o‘</w:t>
      </w:r>
      <w:r w:rsidR="00311D9E" w:rsidRPr="003274D8">
        <w:rPr>
          <w:rFonts w:cs="Times New Roman"/>
          <w:szCs w:val="28"/>
          <w:lang w:val="uz-Latn-UZ"/>
        </w:rPr>
        <w:t>yicha mexanizm ishlab chiqilgan. Jumladan, magistratura talabalarining dissertatsiya mavzulari va bakalavr bosqichi bitiruvchilarining bitiruv malakaviy ishlari mavzulari startap loyihalar</w:t>
      </w:r>
      <w:r w:rsidRPr="003274D8">
        <w:rPr>
          <w:rFonts w:cs="Times New Roman"/>
          <w:szCs w:val="28"/>
          <w:lang w:val="uz-Latn-UZ"/>
        </w:rPr>
        <w:t>i k</w:t>
      </w:r>
      <w:r w:rsidR="009914A7" w:rsidRPr="003274D8">
        <w:rPr>
          <w:rFonts w:cs="Times New Roman"/>
          <w:szCs w:val="28"/>
          <w:lang w:val="uz-Latn-UZ"/>
        </w:rPr>
        <w:t>o‘</w:t>
      </w:r>
      <w:r w:rsidRPr="003274D8">
        <w:rPr>
          <w:rFonts w:cs="Times New Roman"/>
          <w:szCs w:val="28"/>
          <w:lang w:val="uz-Latn-UZ"/>
        </w:rPr>
        <w:t xml:space="preserve">rinishida rasmiylashtirilgan. </w:t>
      </w:r>
    </w:p>
    <w:p w14:paraId="760B028D" w14:textId="654F37C0" w:rsidR="00152632" w:rsidRPr="003274D8" w:rsidRDefault="00311D9E" w:rsidP="00152632">
      <w:pPr>
        <w:spacing w:after="0"/>
        <w:ind w:firstLine="567"/>
        <w:jc w:val="both"/>
        <w:rPr>
          <w:rFonts w:cs="Times New Roman"/>
          <w:szCs w:val="28"/>
          <w:lang w:val="uz-Cyrl-UZ"/>
        </w:rPr>
      </w:pPr>
      <w:r w:rsidRPr="003274D8">
        <w:rPr>
          <w:rFonts w:cs="Times New Roman"/>
          <w:szCs w:val="28"/>
          <w:lang w:val="uz-Cyrl-UZ"/>
        </w:rPr>
        <w:t xml:space="preserve">Muammo va Kamchilik: mutaxassislik fanlari </w:t>
      </w:r>
      <w:r w:rsidRPr="003274D8">
        <w:rPr>
          <w:rFonts w:cs="Times New Roman"/>
          <w:szCs w:val="28"/>
          <w:lang w:val="uz-Latn-UZ"/>
        </w:rPr>
        <w:t>va dasturlash</w:t>
      </w:r>
      <w:r w:rsidRPr="003274D8">
        <w:rPr>
          <w:rFonts w:cs="Times New Roman"/>
          <w:szCs w:val="28"/>
          <w:lang w:val="uz-Cyrl-UZ"/>
        </w:rPr>
        <w:t xml:space="preserve"> b</w:t>
      </w:r>
      <w:r w:rsidR="009914A7" w:rsidRPr="003274D8">
        <w:rPr>
          <w:rFonts w:cs="Times New Roman"/>
          <w:szCs w:val="28"/>
          <w:lang w:val="uz-Cyrl-UZ"/>
        </w:rPr>
        <w:t>o‘</w:t>
      </w:r>
      <w:r w:rsidRPr="003274D8">
        <w:rPr>
          <w:rFonts w:cs="Times New Roman"/>
          <w:szCs w:val="28"/>
          <w:lang w:val="uz-Cyrl-UZ"/>
        </w:rPr>
        <w:t>yicha olimpiadalarida qatnashish</w:t>
      </w:r>
      <w:r w:rsidRPr="003274D8">
        <w:rPr>
          <w:rFonts w:cs="Times New Roman"/>
          <w:szCs w:val="28"/>
          <w:lang w:val="uz-Latn-UZ"/>
        </w:rPr>
        <w:t xml:space="preserve"> b</w:t>
      </w:r>
      <w:r w:rsidR="009914A7" w:rsidRPr="003274D8">
        <w:rPr>
          <w:rFonts w:cs="Times New Roman"/>
          <w:szCs w:val="28"/>
          <w:lang w:val="uz-Latn-UZ"/>
        </w:rPr>
        <w:t>o‘</w:t>
      </w:r>
      <w:r w:rsidRPr="003274D8">
        <w:rPr>
          <w:rFonts w:cs="Times New Roman"/>
          <w:szCs w:val="28"/>
          <w:lang w:val="uz-Latn-UZ"/>
        </w:rPr>
        <w:t>yicha</w:t>
      </w:r>
      <w:r w:rsidRPr="003274D8">
        <w:rPr>
          <w:rFonts w:cs="Times New Roman"/>
          <w:szCs w:val="28"/>
          <w:lang w:val="uz-Cyrl-UZ"/>
        </w:rPr>
        <w:t xml:space="preserve"> kafedrada tegishli choralar k</w:t>
      </w:r>
      <w:r w:rsidR="009914A7" w:rsidRPr="003274D8">
        <w:rPr>
          <w:rFonts w:cs="Times New Roman"/>
          <w:szCs w:val="28"/>
          <w:lang w:val="uz-Cyrl-UZ"/>
        </w:rPr>
        <w:t>o‘</w:t>
      </w:r>
      <w:r w:rsidRPr="003274D8">
        <w:rPr>
          <w:rFonts w:cs="Times New Roman"/>
          <w:szCs w:val="28"/>
          <w:lang w:val="uz-Cyrl-UZ"/>
        </w:rPr>
        <w:t>rilmagan.</w:t>
      </w:r>
    </w:p>
    <w:p w14:paraId="78D90A16" w14:textId="700A0734" w:rsidR="00152632" w:rsidRPr="003274D8" w:rsidRDefault="00311D9E" w:rsidP="00152632">
      <w:pPr>
        <w:spacing w:after="0"/>
        <w:ind w:firstLine="567"/>
        <w:jc w:val="both"/>
        <w:rPr>
          <w:rFonts w:cs="Times New Roman"/>
          <w:szCs w:val="28"/>
          <w:lang w:val="uz-Cyrl-UZ"/>
        </w:rPr>
      </w:pPr>
      <w:r w:rsidRPr="003274D8">
        <w:rPr>
          <w:rFonts w:cs="Times New Roman"/>
          <w:szCs w:val="28"/>
          <w:lang w:val="uz-Cyrl-UZ"/>
        </w:rPr>
        <w:t>Takliflar:  mutaxassislik fanlari va dasturlash b</w:t>
      </w:r>
      <w:r w:rsidR="009914A7" w:rsidRPr="003274D8">
        <w:rPr>
          <w:rFonts w:cs="Times New Roman"/>
          <w:szCs w:val="28"/>
          <w:lang w:val="uz-Cyrl-UZ"/>
        </w:rPr>
        <w:t>o‘</w:t>
      </w:r>
      <w:r w:rsidRPr="003274D8">
        <w:rPr>
          <w:rFonts w:cs="Times New Roman"/>
          <w:szCs w:val="28"/>
          <w:lang w:val="uz-Cyrl-UZ"/>
        </w:rPr>
        <w:t>yicha olimpiadalarida qatnashish b</w:t>
      </w:r>
      <w:r w:rsidR="009914A7" w:rsidRPr="003274D8">
        <w:rPr>
          <w:rFonts w:cs="Times New Roman"/>
          <w:szCs w:val="28"/>
          <w:lang w:val="uz-Cyrl-UZ"/>
        </w:rPr>
        <w:t>o‘</w:t>
      </w:r>
      <w:r w:rsidRPr="003274D8">
        <w:rPr>
          <w:rFonts w:cs="Times New Roman"/>
          <w:szCs w:val="28"/>
          <w:lang w:val="uz-Cyrl-UZ"/>
        </w:rPr>
        <w:t>yicha aniq chora-tadbirlar rejasini ishlab chiqish.</w:t>
      </w:r>
    </w:p>
    <w:p w14:paraId="1649D593" w14:textId="48943715" w:rsidR="00311D9E" w:rsidRPr="003274D8" w:rsidRDefault="00152632" w:rsidP="00311D9E">
      <w:pPr>
        <w:spacing w:after="0"/>
        <w:ind w:firstLine="567"/>
        <w:jc w:val="both"/>
        <w:rPr>
          <w:rFonts w:cs="Times New Roman"/>
          <w:szCs w:val="28"/>
          <w:lang w:val="uz-Cyrl-UZ"/>
        </w:rPr>
      </w:pPr>
      <w:r w:rsidRPr="003274D8">
        <w:rPr>
          <w:rFonts w:cs="Times New Roman"/>
          <w:b/>
          <w:szCs w:val="28"/>
          <w:lang w:val="en-US"/>
        </w:rPr>
        <w:t xml:space="preserve">18. </w:t>
      </w:r>
      <w:r w:rsidR="00311D9E" w:rsidRPr="003274D8">
        <w:rPr>
          <w:rFonts w:cs="Times New Roman"/>
          <w:b/>
          <w:bCs/>
          <w:szCs w:val="28"/>
          <w:lang w:val="en-US"/>
        </w:rPr>
        <w:t>P</w:t>
      </w:r>
      <w:r w:rsidR="00311D9E" w:rsidRPr="003274D8">
        <w:rPr>
          <w:rFonts w:cs="Times New Roman"/>
          <w:b/>
          <w:bCs/>
          <w:szCs w:val="28"/>
          <w:lang w:val="uz-Cyrl-UZ"/>
        </w:rPr>
        <w:t>rofessor-</w:t>
      </w:r>
      <w:proofErr w:type="gramStart"/>
      <w:r w:rsidR="009914A7" w:rsidRPr="003274D8">
        <w:rPr>
          <w:rFonts w:cs="Times New Roman"/>
          <w:b/>
          <w:bCs/>
          <w:szCs w:val="28"/>
          <w:lang w:val="uz-Cyrl-UZ"/>
        </w:rPr>
        <w:t>o‘</w:t>
      </w:r>
      <w:proofErr w:type="gramEnd"/>
      <w:r w:rsidR="00311D9E" w:rsidRPr="003274D8">
        <w:rPr>
          <w:rFonts w:cs="Times New Roman"/>
          <w:b/>
          <w:bCs/>
          <w:szCs w:val="28"/>
          <w:lang w:val="uz-Cyrl-UZ"/>
        </w:rPr>
        <w:t>qituvchilarini xorijiy-ilmiy stajirovkalari b</w:t>
      </w:r>
      <w:r w:rsidR="009914A7" w:rsidRPr="003274D8">
        <w:rPr>
          <w:rFonts w:cs="Times New Roman"/>
          <w:b/>
          <w:bCs/>
          <w:szCs w:val="28"/>
          <w:lang w:val="uz-Cyrl-UZ"/>
        </w:rPr>
        <w:t>o‘</w:t>
      </w:r>
      <w:r w:rsidR="00311D9E" w:rsidRPr="003274D8">
        <w:rPr>
          <w:rFonts w:cs="Times New Roman"/>
          <w:b/>
          <w:bCs/>
          <w:szCs w:val="28"/>
          <w:lang w:val="uz-Cyrl-UZ"/>
        </w:rPr>
        <w:t>yicha amalga oshirgan ishlari.</w:t>
      </w:r>
      <w:r w:rsidRPr="003274D8">
        <w:rPr>
          <w:rFonts w:cs="Times New Roman"/>
          <w:b/>
          <w:bCs/>
          <w:szCs w:val="28"/>
          <w:lang w:val="en-US"/>
        </w:rPr>
        <w:t xml:space="preserve"> </w:t>
      </w:r>
      <w:r w:rsidR="00311D9E" w:rsidRPr="003274D8">
        <w:rPr>
          <w:rFonts w:cs="Times New Roman"/>
          <w:lang w:val="uz-Cyrl-UZ"/>
        </w:rPr>
        <w:t>Kafedra xorijiy OTMlar bilan hamkorlik ishlari y</w:t>
      </w:r>
      <w:r w:rsidR="009914A7" w:rsidRPr="003274D8">
        <w:rPr>
          <w:rFonts w:cs="Times New Roman"/>
          <w:lang w:val="uz-Cyrl-UZ"/>
        </w:rPr>
        <w:t>o‘</w:t>
      </w:r>
      <w:r w:rsidR="00311D9E" w:rsidRPr="003274D8">
        <w:rPr>
          <w:rFonts w:cs="Times New Roman"/>
          <w:lang w:val="uz-Cyrl-UZ"/>
        </w:rPr>
        <w:t>lga q</w:t>
      </w:r>
      <w:r w:rsidR="009914A7" w:rsidRPr="003274D8">
        <w:rPr>
          <w:rFonts w:cs="Times New Roman"/>
          <w:lang w:val="uz-Cyrl-UZ"/>
        </w:rPr>
        <w:t>o‘</w:t>
      </w:r>
      <w:r w:rsidR="00311D9E" w:rsidRPr="003274D8">
        <w:rPr>
          <w:rFonts w:cs="Times New Roman"/>
          <w:lang w:val="uz-Cyrl-UZ"/>
        </w:rPr>
        <w:t>yilgan.</w:t>
      </w:r>
    </w:p>
    <w:p w14:paraId="71149C51" w14:textId="667EF6DE" w:rsidR="00152632" w:rsidRPr="003274D8" w:rsidRDefault="00311D9E" w:rsidP="00152632">
      <w:pPr>
        <w:pStyle w:val="a4"/>
        <w:tabs>
          <w:tab w:val="left" w:pos="709"/>
          <w:tab w:val="left" w:pos="6163"/>
          <w:tab w:val="left" w:pos="7320"/>
        </w:tabs>
        <w:spacing w:after="0"/>
        <w:ind w:left="0" w:firstLine="709"/>
        <w:jc w:val="both"/>
        <w:rPr>
          <w:rFonts w:cs="Times New Roman"/>
          <w:szCs w:val="28"/>
          <w:lang w:val="uz-Cyrl-UZ"/>
        </w:rPr>
      </w:pPr>
      <w:r w:rsidRPr="003274D8">
        <w:rPr>
          <w:rFonts w:cs="Times New Roman"/>
          <w:szCs w:val="28"/>
          <w:lang w:val="uz-Cyrl-UZ"/>
        </w:rPr>
        <w:t xml:space="preserve">Takliflar: </w:t>
      </w:r>
      <w:r w:rsidRPr="003274D8">
        <w:rPr>
          <w:rFonts w:cs="Times New Roman"/>
          <w:bCs/>
          <w:szCs w:val="28"/>
          <w:lang w:val="uz-Cyrl-UZ"/>
        </w:rPr>
        <w:t>Kafedraning barcha  professor-</w:t>
      </w:r>
      <w:r w:rsidR="009914A7" w:rsidRPr="003274D8">
        <w:rPr>
          <w:rFonts w:cs="Times New Roman"/>
          <w:bCs/>
          <w:szCs w:val="28"/>
          <w:lang w:val="uz-Cyrl-UZ"/>
        </w:rPr>
        <w:t>o‘</w:t>
      </w:r>
      <w:r w:rsidRPr="003274D8">
        <w:rPr>
          <w:rFonts w:cs="Times New Roman"/>
          <w:bCs/>
          <w:szCs w:val="28"/>
          <w:lang w:val="uz-Cyrl-UZ"/>
        </w:rPr>
        <w:t xml:space="preserve">qituvchilarini </w:t>
      </w:r>
      <w:r w:rsidR="00152632" w:rsidRPr="003274D8">
        <w:rPr>
          <w:rFonts w:cs="Times New Roman"/>
          <w:szCs w:val="28"/>
          <w:lang w:val="uz-Cyrl-UZ"/>
        </w:rPr>
        <w:t>x</w:t>
      </w:r>
      <w:r w:rsidRPr="003274D8">
        <w:rPr>
          <w:rFonts w:cs="Times New Roman"/>
          <w:szCs w:val="28"/>
          <w:lang w:val="uz-Cyrl-UZ"/>
        </w:rPr>
        <w:t>orijiy ilmiy-amaliy stajirovkalarda qatnashishlar</w:t>
      </w:r>
      <w:r w:rsidR="00152632" w:rsidRPr="003274D8">
        <w:rPr>
          <w:rFonts w:cs="Times New Roman"/>
          <w:szCs w:val="28"/>
          <w:lang w:val="uz-Cyrl-UZ"/>
        </w:rPr>
        <w:t>i va xalqaro hamkorlik aloqalar</w:t>
      </w:r>
      <w:r w:rsidRPr="003274D8">
        <w:rPr>
          <w:rFonts w:cs="Times New Roman"/>
          <w:szCs w:val="28"/>
          <w:lang w:val="uz-Cyrl-UZ"/>
        </w:rPr>
        <w:t xml:space="preserve"> </w:t>
      </w:r>
      <w:r w:rsidR="009914A7" w:rsidRPr="003274D8">
        <w:rPr>
          <w:rFonts w:cs="Times New Roman"/>
          <w:szCs w:val="28"/>
          <w:lang w:val="uz-Cyrl-UZ"/>
        </w:rPr>
        <w:t>o‘</w:t>
      </w:r>
      <w:r w:rsidRPr="003274D8">
        <w:rPr>
          <w:rFonts w:cs="Times New Roman"/>
          <w:szCs w:val="28"/>
          <w:lang w:val="uz-Cyrl-UZ"/>
        </w:rPr>
        <w:t>rnatishda</w:t>
      </w:r>
      <w:r w:rsidR="00152632" w:rsidRPr="003274D8">
        <w:rPr>
          <w:rFonts w:cs="Times New Roman"/>
          <w:szCs w:val="28"/>
          <w:lang w:val="uz-Cyrl-UZ"/>
        </w:rPr>
        <w:t xml:space="preserve"> t</w:t>
      </w:r>
      <w:r w:rsidR="009914A7" w:rsidRPr="003274D8">
        <w:rPr>
          <w:rFonts w:cs="Times New Roman"/>
          <w:szCs w:val="28"/>
          <w:lang w:val="uz-Cyrl-UZ"/>
        </w:rPr>
        <w:t>o‘</w:t>
      </w:r>
      <w:r w:rsidR="00152632" w:rsidRPr="003274D8">
        <w:rPr>
          <w:rFonts w:cs="Times New Roman"/>
          <w:szCs w:val="28"/>
          <w:lang w:val="uz-Cyrl-UZ"/>
        </w:rPr>
        <w:t>liq</w:t>
      </w:r>
      <w:r w:rsidRPr="003274D8">
        <w:rPr>
          <w:rFonts w:cs="Times New Roman"/>
          <w:szCs w:val="28"/>
          <w:lang w:val="uz-Cyrl-UZ"/>
        </w:rPr>
        <w:t xml:space="preserve"> ishtirok </w:t>
      </w:r>
      <w:r w:rsidR="00152632" w:rsidRPr="003274D8">
        <w:rPr>
          <w:rFonts w:cs="Times New Roman"/>
          <w:szCs w:val="28"/>
          <w:lang w:val="uz-Cyrl-UZ"/>
        </w:rPr>
        <w:t>etishlarini tashkil qilish.</w:t>
      </w:r>
    </w:p>
    <w:p w14:paraId="654A0AE7" w14:textId="262CB4D8" w:rsidR="00AE2632" w:rsidRPr="003274D8" w:rsidRDefault="00311D9E" w:rsidP="00AE2632">
      <w:pPr>
        <w:pStyle w:val="a4"/>
        <w:tabs>
          <w:tab w:val="left" w:pos="709"/>
          <w:tab w:val="left" w:pos="6163"/>
          <w:tab w:val="left" w:pos="7320"/>
        </w:tabs>
        <w:spacing w:after="0"/>
        <w:ind w:left="0" w:firstLine="709"/>
        <w:jc w:val="both"/>
        <w:rPr>
          <w:rFonts w:cs="Times New Roman"/>
          <w:bCs/>
          <w:szCs w:val="28"/>
          <w:lang w:val="uz-Cyrl-UZ"/>
        </w:rPr>
      </w:pPr>
      <w:r w:rsidRPr="003274D8">
        <w:rPr>
          <w:rFonts w:cs="Times New Roman"/>
          <w:b/>
          <w:lang w:val="uz-Cyrl-UZ"/>
        </w:rPr>
        <w:t>1</w:t>
      </w:r>
      <w:r w:rsidR="00152632" w:rsidRPr="003274D8">
        <w:rPr>
          <w:rFonts w:cs="Times New Roman"/>
          <w:b/>
          <w:lang w:val="uz-Cyrl-UZ"/>
        </w:rPr>
        <w:t>9</w:t>
      </w:r>
      <w:r w:rsidRPr="003274D8">
        <w:rPr>
          <w:rFonts w:cs="Times New Roman"/>
          <w:b/>
          <w:lang w:val="uz-Cyrl-UZ"/>
        </w:rPr>
        <w:t>.</w:t>
      </w:r>
      <w:r w:rsidRPr="003274D8">
        <w:rPr>
          <w:rFonts w:cs="Times New Roman"/>
          <w:b/>
          <w:bCs/>
          <w:szCs w:val="28"/>
          <w:lang w:val="uz-Cyrl-UZ"/>
        </w:rPr>
        <w:t xml:space="preserve"> Kafedra professor-</w:t>
      </w:r>
      <w:r w:rsidR="009914A7" w:rsidRPr="003274D8">
        <w:rPr>
          <w:rFonts w:cs="Times New Roman"/>
          <w:b/>
          <w:bCs/>
          <w:szCs w:val="28"/>
          <w:lang w:val="uz-Cyrl-UZ"/>
        </w:rPr>
        <w:t>o‘</w:t>
      </w:r>
      <w:r w:rsidRPr="003274D8">
        <w:rPr>
          <w:rFonts w:cs="Times New Roman"/>
          <w:b/>
          <w:bCs/>
          <w:szCs w:val="28"/>
          <w:lang w:val="uz-Cyrl-UZ"/>
        </w:rPr>
        <w:t xml:space="preserve">qituvchilarini xorijiy OTM lar bilan </w:t>
      </w:r>
      <w:r w:rsidR="009914A7" w:rsidRPr="003274D8">
        <w:rPr>
          <w:rFonts w:cs="Times New Roman"/>
          <w:b/>
          <w:bCs/>
          <w:szCs w:val="28"/>
          <w:lang w:val="uz-Cyrl-UZ"/>
        </w:rPr>
        <w:t>o‘</w:t>
      </w:r>
      <w:r w:rsidRPr="003274D8">
        <w:rPr>
          <w:rFonts w:cs="Times New Roman"/>
          <w:b/>
          <w:bCs/>
          <w:szCs w:val="28"/>
          <w:lang w:val="uz-Cyrl-UZ"/>
        </w:rPr>
        <w:t xml:space="preserve">zaro hamkorlikda ma’ruza darslari </w:t>
      </w:r>
      <w:r w:rsidR="009914A7" w:rsidRPr="003274D8">
        <w:rPr>
          <w:rFonts w:cs="Times New Roman"/>
          <w:b/>
          <w:bCs/>
          <w:szCs w:val="28"/>
          <w:lang w:val="uz-Cyrl-UZ"/>
        </w:rPr>
        <w:t>o‘</w:t>
      </w:r>
      <w:r w:rsidRPr="003274D8">
        <w:rPr>
          <w:rFonts w:cs="Times New Roman"/>
          <w:b/>
          <w:bCs/>
          <w:szCs w:val="28"/>
          <w:lang w:val="uz-Cyrl-UZ"/>
        </w:rPr>
        <w:t>tilishi b</w:t>
      </w:r>
      <w:r w:rsidR="009914A7" w:rsidRPr="003274D8">
        <w:rPr>
          <w:rFonts w:cs="Times New Roman"/>
          <w:b/>
          <w:bCs/>
          <w:szCs w:val="28"/>
          <w:lang w:val="uz-Cyrl-UZ"/>
        </w:rPr>
        <w:t>o‘</w:t>
      </w:r>
      <w:r w:rsidRPr="003274D8">
        <w:rPr>
          <w:rFonts w:cs="Times New Roman"/>
          <w:b/>
          <w:bCs/>
          <w:szCs w:val="28"/>
          <w:lang w:val="uz-Cyrl-UZ"/>
        </w:rPr>
        <w:t>yicha amalga oshirgan ishlari.</w:t>
      </w:r>
      <w:r w:rsidRPr="003274D8">
        <w:rPr>
          <w:rFonts w:cs="Times New Roman"/>
          <w:szCs w:val="28"/>
          <w:lang w:val="uz-Cyrl-UZ"/>
        </w:rPr>
        <w:t xml:space="preserve"> </w:t>
      </w:r>
      <w:r w:rsidRPr="003274D8">
        <w:rPr>
          <w:rFonts w:cs="Times New Roman"/>
          <w:lang w:val="uz-Cyrl-UZ"/>
        </w:rPr>
        <w:t>Kafedra xorijiy OTMlar bilan hamkorlik ishlari y</w:t>
      </w:r>
      <w:r w:rsidR="009914A7" w:rsidRPr="003274D8">
        <w:rPr>
          <w:rFonts w:cs="Times New Roman"/>
          <w:lang w:val="uz-Cyrl-UZ"/>
        </w:rPr>
        <w:t>o‘</w:t>
      </w:r>
      <w:r w:rsidRPr="003274D8">
        <w:rPr>
          <w:rFonts w:cs="Times New Roman"/>
          <w:lang w:val="uz-Cyrl-UZ"/>
        </w:rPr>
        <w:t>lga q</w:t>
      </w:r>
      <w:r w:rsidR="009914A7" w:rsidRPr="003274D8">
        <w:rPr>
          <w:rFonts w:cs="Times New Roman"/>
          <w:lang w:val="uz-Cyrl-UZ"/>
        </w:rPr>
        <w:t>o‘</w:t>
      </w:r>
      <w:r w:rsidRPr="003274D8">
        <w:rPr>
          <w:rFonts w:cs="Times New Roman"/>
          <w:lang w:val="uz-Cyrl-UZ"/>
        </w:rPr>
        <w:t xml:space="preserve">yilgan. </w:t>
      </w:r>
      <w:proofErr w:type="spellStart"/>
      <w:r w:rsidRPr="003274D8">
        <w:rPr>
          <w:rFonts w:cs="Times New Roman"/>
          <w:lang w:val="en-US"/>
        </w:rPr>
        <w:t>Jumladan</w:t>
      </w:r>
      <w:proofErr w:type="spellEnd"/>
      <w:r w:rsidRPr="003274D8">
        <w:rPr>
          <w:rFonts w:cs="Times New Roman"/>
          <w:lang w:val="en-US"/>
        </w:rPr>
        <w:t xml:space="preserve"> </w:t>
      </w:r>
      <w:proofErr w:type="spellStart"/>
      <w:r w:rsidRPr="003274D8">
        <w:rPr>
          <w:rFonts w:cs="Times New Roman"/>
          <w:lang w:val="en-US"/>
        </w:rPr>
        <w:t>kafedra</w:t>
      </w:r>
      <w:proofErr w:type="spellEnd"/>
      <w:r w:rsidRPr="003274D8">
        <w:rPr>
          <w:rFonts w:cs="Times New Roman"/>
          <w:bCs/>
          <w:szCs w:val="28"/>
          <w:lang w:val="en-US"/>
        </w:rPr>
        <w:t xml:space="preserve"> </w:t>
      </w:r>
      <w:proofErr w:type="spellStart"/>
      <w:r w:rsidRPr="003274D8">
        <w:rPr>
          <w:rFonts w:cs="Times New Roman"/>
          <w:bCs/>
          <w:szCs w:val="28"/>
          <w:lang w:val="en-US"/>
        </w:rPr>
        <w:t>professori</w:t>
      </w:r>
      <w:proofErr w:type="spellEnd"/>
      <w:r w:rsidRPr="003274D8">
        <w:rPr>
          <w:rFonts w:cs="Times New Roman"/>
          <w:bCs/>
          <w:szCs w:val="28"/>
          <w:lang w:val="en-US"/>
        </w:rPr>
        <w:t xml:space="preserve">- </w:t>
      </w:r>
      <w:proofErr w:type="spellStart"/>
      <w:proofErr w:type="gramStart"/>
      <w:r w:rsidR="009914A7" w:rsidRPr="003274D8">
        <w:rPr>
          <w:rFonts w:cs="Times New Roman"/>
          <w:bCs/>
          <w:szCs w:val="28"/>
          <w:lang w:val="en-US"/>
        </w:rPr>
        <w:t>o‘</w:t>
      </w:r>
      <w:proofErr w:type="gramEnd"/>
      <w:r w:rsidRPr="003274D8">
        <w:rPr>
          <w:rFonts w:cs="Times New Roman"/>
          <w:bCs/>
          <w:szCs w:val="28"/>
          <w:lang w:val="en-US"/>
        </w:rPr>
        <w:t>qituvchilari</w:t>
      </w:r>
      <w:proofErr w:type="spellEnd"/>
      <w:r w:rsidRPr="003274D8">
        <w:rPr>
          <w:rFonts w:cs="Times New Roman"/>
          <w:bCs/>
          <w:szCs w:val="28"/>
          <w:lang w:val="en-US"/>
        </w:rPr>
        <w:t xml:space="preserve"> </w:t>
      </w:r>
      <w:proofErr w:type="spellStart"/>
      <w:r w:rsidRPr="003274D8">
        <w:rPr>
          <w:rFonts w:cs="Times New Roman"/>
          <w:bCs/>
          <w:szCs w:val="28"/>
          <w:lang w:val="en-US"/>
        </w:rPr>
        <w:t>tomonidan</w:t>
      </w:r>
      <w:proofErr w:type="spellEnd"/>
      <w:r w:rsidRPr="003274D8">
        <w:rPr>
          <w:rFonts w:cs="Times New Roman"/>
          <w:bCs/>
          <w:szCs w:val="28"/>
          <w:lang w:val="en-US"/>
        </w:rPr>
        <w:t xml:space="preserve"> </w:t>
      </w:r>
      <w:r w:rsidR="00152632" w:rsidRPr="003274D8">
        <w:rPr>
          <w:rFonts w:cs="Times New Roman"/>
          <w:bCs/>
          <w:szCs w:val="28"/>
          <w:lang w:val="uz-Cyrl-UZ"/>
        </w:rPr>
        <w:t>2023-yil 28-29-</w:t>
      </w:r>
      <w:r w:rsidRPr="003274D8">
        <w:rPr>
          <w:rFonts w:cs="Times New Roman"/>
          <w:bCs/>
          <w:szCs w:val="28"/>
          <w:lang w:val="uz-Cyrl-UZ"/>
        </w:rPr>
        <w:t>dekabr</w:t>
      </w:r>
      <w:r w:rsidRPr="003274D8">
        <w:rPr>
          <w:rFonts w:cs="Times New Roman"/>
          <w:bCs/>
          <w:szCs w:val="28"/>
          <w:lang w:val="en-US"/>
        </w:rPr>
        <w:t xml:space="preserve"> </w:t>
      </w:r>
      <w:proofErr w:type="spellStart"/>
      <w:r w:rsidRPr="003274D8">
        <w:rPr>
          <w:rFonts w:cs="Times New Roman"/>
          <w:bCs/>
          <w:szCs w:val="28"/>
          <w:lang w:val="en-US"/>
        </w:rPr>
        <w:t>kunlari</w:t>
      </w:r>
      <w:proofErr w:type="spellEnd"/>
      <w:r w:rsidRPr="003274D8">
        <w:rPr>
          <w:rFonts w:cs="Times New Roman"/>
          <w:bCs/>
          <w:szCs w:val="28"/>
          <w:lang w:val="en-US"/>
        </w:rPr>
        <w:t xml:space="preserve"> </w:t>
      </w:r>
      <w:r w:rsidRPr="003274D8">
        <w:rPr>
          <w:rFonts w:cs="Times New Roman"/>
          <w:bCs/>
          <w:szCs w:val="28"/>
          <w:lang w:val="uz-Cyrl-UZ"/>
        </w:rPr>
        <w:t xml:space="preserve">Turkiyaning EGE universiteti </w:t>
      </w:r>
      <w:proofErr w:type="spellStart"/>
      <w:r w:rsidRPr="003274D8">
        <w:rPr>
          <w:rFonts w:cs="Times New Roman"/>
          <w:bCs/>
          <w:szCs w:val="28"/>
          <w:lang w:val="en-US"/>
        </w:rPr>
        <w:t>talabalariga</w:t>
      </w:r>
      <w:proofErr w:type="spellEnd"/>
      <w:r w:rsidRPr="003274D8">
        <w:rPr>
          <w:rFonts w:cs="Times New Roman"/>
          <w:bCs/>
          <w:szCs w:val="28"/>
          <w:lang w:val="en-US"/>
        </w:rPr>
        <w:t xml:space="preserve"> </w:t>
      </w:r>
      <w:r w:rsidRPr="003274D8">
        <w:rPr>
          <w:rFonts w:cs="Times New Roman"/>
          <w:bCs/>
          <w:szCs w:val="28"/>
          <w:lang w:val="uz-Cyrl-UZ"/>
        </w:rPr>
        <w:t xml:space="preserve">masofaviy </w:t>
      </w:r>
      <w:proofErr w:type="spellStart"/>
      <w:r w:rsidR="00152632" w:rsidRPr="003274D8">
        <w:rPr>
          <w:rFonts w:cs="Times New Roman"/>
          <w:bCs/>
          <w:szCs w:val="28"/>
          <w:lang w:val="en-US"/>
        </w:rPr>
        <w:t>shaklda</w:t>
      </w:r>
      <w:proofErr w:type="spellEnd"/>
      <w:r w:rsidR="00152632" w:rsidRPr="003274D8">
        <w:rPr>
          <w:rFonts w:cs="Times New Roman"/>
          <w:bCs/>
          <w:szCs w:val="28"/>
          <w:lang w:val="en-US"/>
        </w:rPr>
        <w:t xml:space="preserve"> </w:t>
      </w:r>
      <w:r w:rsidRPr="003274D8">
        <w:rPr>
          <w:rFonts w:cs="Times New Roman"/>
          <w:bCs/>
          <w:szCs w:val="28"/>
          <w:lang w:val="uz-Cyrl-UZ"/>
        </w:rPr>
        <w:t xml:space="preserve">ma’ruza </w:t>
      </w:r>
      <w:r w:rsidR="009914A7" w:rsidRPr="003274D8">
        <w:rPr>
          <w:rFonts w:cs="Times New Roman"/>
          <w:bCs/>
          <w:szCs w:val="28"/>
          <w:lang w:val="uz-Cyrl-UZ"/>
        </w:rPr>
        <w:t>o‘</w:t>
      </w:r>
      <w:r w:rsidRPr="003274D8">
        <w:rPr>
          <w:rFonts w:cs="Times New Roman"/>
          <w:bCs/>
          <w:szCs w:val="28"/>
          <w:lang w:val="uz-Cyrl-UZ"/>
        </w:rPr>
        <w:t>ti</w:t>
      </w:r>
      <w:proofErr w:type="spellStart"/>
      <w:r w:rsidR="00152632" w:rsidRPr="003274D8">
        <w:rPr>
          <w:rFonts w:cs="Times New Roman"/>
          <w:bCs/>
          <w:szCs w:val="28"/>
          <w:lang w:val="en-US"/>
        </w:rPr>
        <w:t>lgan</w:t>
      </w:r>
      <w:proofErr w:type="spellEnd"/>
      <w:r w:rsidR="00AE2632" w:rsidRPr="003274D8">
        <w:rPr>
          <w:rFonts w:cs="Times New Roman"/>
          <w:bCs/>
          <w:szCs w:val="28"/>
          <w:lang w:val="uz-Cyrl-UZ"/>
        </w:rPr>
        <w:t xml:space="preserve">. </w:t>
      </w:r>
    </w:p>
    <w:p w14:paraId="5DC302AA" w14:textId="23442F09" w:rsidR="00F27093" w:rsidRPr="003274D8" w:rsidRDefault="00F27093" w:rsidP="00F27093">
      <w:pPr>
        <w:pStyle w:val="a4"/>
        <w:tabs>
          <w:tab w:val="left" w:pos="709"/>
          <w:tab w:val="left" w:pos="6163"/>
          <w:tab w:val="left" w:pos="7320"/>
        </w:tabs>
        <w:spacing w:after="0"/>
        <w:ind w:left="0" w:firstLine="709"/>
        <w:jc w:val="both"/>
        <w:rPr>
          <w:rFonts w:cs="Times New Roman"/>
          <w:lang w:val="uz-Cyrl-UZ"/>
        </w:rPr>
      </w:pPr>
      <w:r w:rsidRPr="003274D8">
        <w:rPr>
          <w:rFonts w:cs="Times New Roman"/>
          <w:b/>
          <w:lang w:val="en-US"/>
        </w:rPr>
        <w:t>20</w:t>
      </w:r>
      <w:r w:rsidR="00311D9E" w:rsidRPr="003274D8">
        <w:rPr>
          <w:rFonts w:cs="Times New Roman"/>
          <w:b/>
          <w:lang w:val="uz-Cyrl-UZ"/>
        </w:rPr>
        <w:t>.</w:t>
      </w:r>
      <w:r w:rsidR="00311D9E" w:rsidRPr="003274D8">
        <w:rPr>
          <w:rFonts w:cs="Times New Roman"/>
          <w:b/>
          <w:bCs/>
          <w:szCs w:val="28"/>
          <w:lang w:val="uz-Cyrl-UZ"/>
        </w:rPr>
        <w:t xml:space="preserve"> Kafedra professor-</w:t>
      </w:r>
      <w:proofErr w:type="gramStart"/>
      <w:r w:rsidR="009914A7" w:rsidRPr="003274D8">
        <w:rPr>
          <w:rFonts w:cs="Times New Roman"/>
          <w:b/>
          <w:bCs/>
          <w:szCs w:val="28"/>
          <w:lang w:val="uz-Cyrl-UZ"/>
        </w:rPr>
        <w:t>o‘</w:t>
      </w:r>
      <w:proofErr w:type="gramEnd"/>
      <w:r w:rsidR="00311D9E" w:rsidRPr="003274D8">
        <w:rPr>
          <w:rFonts w:cs="Times New Roman"/>
          <w:b/>
          <w:bCs/>
          <w:szCs w:val="28"/>
          <w:lang w:val="uz-Cyrl-UZ"/>
        </w:rPr>
        <w:t>qituvchilarini InnoWEEK, InnoWomen, InnoWAYS kabi tanlovlarda va nufuzli innovatsion  yarmarkalardagi ishtiroki.</w:t>
      </w:r>
      <w:r w:rsidR="00311D9E" w:rsidRPr="003274D8">
        <w:rPr>
          <w:rFonts w:cs="Times New Roman"/>
          <w:lang w:val="uz-Cyrl-UZ"/>
        </w:rPr>
        <w:t xml:space="preserve"> </w:t>
      </w:r>
      <w:r w:rsidR="00311D9E" w:rsidRPr="003274D8">
        <w:rPr>
          <w:rFonts w:cs="Times New Roman"/>
          <w:bCs/>
          <w:lang w:val="uz-Cyrl-UZ"/>
        </w:rPr>
        <w:t>Kafedra professor-</w:t>
      </w:r>
      <w:r w:rsidR="009914A7" w:rsidRPr="003274D8">
        <w:rPr>
          <w:rFonts w:cs="Times New Roman"/>
          <w:bCs/>
          <w:lang w:val="uz-Cyrl-UZ"/>
        </w:rPr>
        <w:t>o‘</w:t>
      </w:r>
      <w:r w:rsidR="00311D9E" w:rsidRPr="003274D8">
        <w:rPr>
          <w:rFonts w:cs="Times New Roman"/>
          <w:bCs/>
          <w:lang w:val="uz-Cyrl-UZ"/>
        </w:rPr>
        <w:t xml:space="preserve">qituvchilarini InnoWEEK, Inno Women, Inno WAYS kabi tanlovlarda va nufuzli innovatsion  yarmarkalarda ishtirok etishgan. </w:t>
      </w:r>
      <w:r w:rsidR="006E7D7F" w:rsidRPr="003274D8">
        <w:rPr>
          <w:rFonts w:cs="Times New Roman"/>
          <w:bCs/>
          <w:lang w:val="uz-Cyrl-UZ"/>
        </w:rPr>
        <w:t xml:space="preserve">Jumladan, </w:t>
      </w:r>
      <w:r w:rsidR="00311D9E" w:rsidRPr="003274D8">
        <w:rPr>
          <w:rFonts w:cs="Times New Roman"/>
          <w:bCs/>
          <w:lang w:val="uz-Cyrl-UZ"/>
        </w:rPr>
        <w:t xml:space="preserve">kafedra mudiri O.Rayimjonova, </w:t>
      </w:r>
      <w:r w:rsidR="006E7D7F" w:rsidRPr="003274D8">
        <w:rPr>
          <w:rFonts w:cs="Times New Roman"/>
          <w:bCs/>
          <w:lang w:val="uz-Cyrl-UZ"/>
        </w:rPr>
        <w:t xml:space="preserve">katta </w:t>
      </w:r>
      <w:r w:rsidR="009914A7" w:rsidRPr="003274D8">
        <w:rPr>
          <w:rFonts w:cs="Times New Roman"/>
          <w:bCs/>
          <w:lang w:val="uz-Cyrl-UZ"/>
        </w:rPr>
        <w:t>o‘</w:t>
      </w:r>
      <w:r w:rsidR="006E7D7F" w:rsidRPr="003274D8">
        <w:rPr>
          <w:rFonts w:cs="Times New Roman"/>
          <w:bCs/>
          <w:lang w:val="uz-Cyrl-UZ"/>
        </w:rPr>
        <w:t xml:space="preserve">qituvchi </w:t>
      </w:r>
      <w:r w:rsidR="00311D9E" w:rsidRPr="003274D8">
        <w:rPr>
          <w:rFonts w:cs="Times New Roman"/>
          <w:bCs/>
          <w:lang w:val="uz-Cyrl-UZ"/>
        </w:rPr>
        <w:t>G.Jura</w:t>
      </w:r>
      <w:r w:rsidR="006E7D7F" w:rsidRPr="003274D8">
        <w:rPr>
          <w:rFonts w:cs="Times New Roman"/>
          <w:bCs/>
          <w:lang w:val="uz-Cyrl-UZ"/>
        </w:rPr>
        <w:t>y</w:t>
      </w:r>
      <w:r w:rsidR="00311D9E" w:rsidRPr="003274D8">
        <w:rPr>
          <w:rFonts w:cs="Times New Roman"/>
          <w:bCs/>
          <w:lang w:val="uz-Cyrl-UZ"/>
        </w:rPr>
        <w:t xml:space="preserve">evalar </w:t>
      </w:r>
      <w:r w:rsidR="00311D9E" w:rsidRPr="003274D8">
        <w:rPr>
          <w:rFonts w:cs="Times New Roman"/>
          <w:lang w:val="uz-Cyrl-UZ"/>
        </w:rPr>
        <w:t>InnoW</w:t>
      </w:r>
      <w:r w:rsidR="006E7D7F" w:rsidRPr="003274D8">
        <w:rPr>
          <w:rFonts w:cs="Times New Roman"/>
          <w:lang w:val="uz-Cyrl-UZ"/>
        </w:rPr>
        <w:t>omen “</w:t>
      </w:r>
      <w:r w:rsidR="00311D9E" w:rsidRPr="003274D8">
        <w:rPr>
          <w:rFonts w:cs="Times New Roman"/>
          <w:lang w:val="uz-Cyrl-UZ"/>
        </w:rPr>
        <w:t>Hududning 100 nafar ixtirochi ayoli</w:t>
      </w:r>
      <w:r w:rsidR="006E7D7F" w:rsidRPr="003274D8">
        <w:rPr>
          <w:rFonts w:cs="Times New Roman"/>
          <w:lang w:val="uz-Cyrl-UZ"/>
        </w:rPr>
        <w:t>”</w:t>
      </w:r>
      <w:r w:rsidR="00311D9E" w:rsidRPr="003274D8">
        <w:rPr>
          <w:rFonts w:cs="Times New Roman"/>
          <w:lang w:val="uz-Cyrl-UZ"/>
        </w:rPr>
        <w:t xml:space="preserve"> </w:t>
      </w:r>
      <w:r w:rsidR="00311D9E" w:rsidRPr="003274D8">
        <w:rPr>
          <w:rFonts w:cs="Times New Roman"/>
          <w:b/>
          <w:bCs/>
          <w:lang w:val="uz-Cyrl-UZ"/>
        </w:rPr>
        <w:t xml:space="preserve"> </w:t>
      </w:r>
      <w:r w:rsidR="00311D9E" w:rsidRPr="003274D8">
        <w:rPr>
          <w:rFonts w:cs="Times New Roman"/>
          <w:lang w:val="uz-Cyrl-UZ"/>
        </w:rPr>
        <w:t>tanlovida ishtirok etish</w:t>
      </w:r>
      <w:r w:rsidR="006E7D7F" w:rsidRPr="003274D8">
        <w:rPr>
          <w:rFonts w:cs="Times New Roman"/>
          <w:lang w:val="uz-Cyrl-UZ"/>
        </w:rPr>
        <w:t>gan</w:t>
      </w:r>
      <w:r w:rsidRPr="003274D8">
        <w:rPr>
          <w:rFonts w:cs="Times New Roman"/>
          <w:lang w:val="uz-Cyrl-UZ"/>
        </w:rPr>
        <w:t>. K</w:t>
      </w:r>
      <w:r w:rsidR="00311D9E" w:rsidRPr="003274D8">
        <w:rPr>
          <w:rFonts w:cs="Times New Roman"/>
          <w:bCs/>
          <w:lang w:val="uz-Cyrl-UZ"/>
        </w:rPr>
        <w:t>afedra mudiri O.</w:t>
      </w:r>
      <w:r w:rsidRPr="003274D8">
        <w:rPr>
          <w:rFonts w:cs="Times New Roman"/>
          <w:bCs/>
          <w:lang w:val="uz-Cyrl-UZ"/>
        </w:rPr>
        <w:t xml:space="preserve"> </w:t>
      </w:r>
      <w:r w:rsidR="00311D9E" w:rsidRPr="003274D8">
        <w:rPr>
          <w:rFonts w:cs="Times New Roman"/>
          <w:bCs/>
          <w:lang w:val="uz-Cyrl-UZ"/>
        </w:rPr>
        <w:t xml:space="preserve">Rayimjonova, </w:t>
      </w:r>
      <w:r w:rsidRPr="003274D8">
        <w:rPr>
          <w:rFonts w:cs="Times New Roman"/>
          <w:lang w:val="uz-Cyrl-UZ"/>
        </w:rPr>
        <w:t>dotsentlar M.Ismoilov va U.</w:t>
      </w:r>
      <w:r w:rsidR="00311D9E" w:rsidRPr="003274D8">
        <w:rPr>
          <w:rFonts w:cs="Times New Roman"/>
          <w:lang w:val="uz-Cyrl-UZ"/>
        </w:rPr>
        <w:t xml:space="preserve">Iskandarov, katta </w:t>
      </w:r>
      <w:r w:rsidR="009914A7" w:rsidRPr="003274D8">
        <w:rPr>
          <w:rFonts w:cs="Times New Roman"/>
          <w:lang w:val="uz-Cyrl-UZ"/>
        </w:rPr>
        <w:t>o‘</w:t>
      </w:r>
      <w:r w:rsidR="00311D9E" w:rsidRPr="003274D8">
        <w:rPr>
          <w:rFonts w:cs="Times New Roman"/>
          <w:lang w:val="uz-Cyrl-UZ"/>
        </w:rPr>
        <w:t xml:space="preserve">qituvchi M.M.Xalilovlar </w:t>
      </w:r>
      <w:r w:rsidR="00311D9E" w:rsidRPr="003274D8">
        <w:rPr>
          <w:rFonts w:cs="Times New Roman"/>
          <w:bCs/>
          <w:lang w:val="uz-Cyrl-UZ"/>
        </w:rPr>
        <w:t xml:space="preserve">ham </w:t>
      </w:r>
      <w:r w:rsidR="00311D9E" w:rsidRPr="003274D8">
        <w:rPr>
          <w:rFonts w:cs="Times New Roman"/>
          <w:lang w:val="uz-Cyrl-UZ"/>
        </w:rPr>
        <w:t>InnoWeek-2023  tanlovida iqtidorli talabalari bilan qatnashish</w:t>
      </w:r>
      <w:r w:rsidRPr="003274D8">
        <w:rPr>
          <w:rFonts w:cs="Times New Roman"/>
          <w:lang w:val="uz-Cyrl-UZ"/>
        </w:rPr>
        <w:t>gan</w:t>
      </w:r>
      <w:r w:rsidR="00311D9E" w:rsidRPr="003274D8">
        <w:rPr>
          <w:rFonts w:cs="Times New Roman"/>
          <w:lang w:val="uz-Cyrl-UZ"/>
        </w:rPr>
        <w:t>.</w:t>
      </w:r>
    </w:p>
    <w:p w14:paraId="210FAB5E" w14:textId="20B18CBF" w:rsidR="00311D9E" w:rsidRPr="003274D8" w:rsidRDefault="00311D9E" w:rsidP="00F27093">
      <w:pPr>
        <w:pStyle w:val="a4"/>
        <w:tabs>
          <w:tab w:val="left" w:pos="709"/>
          <w:tab w:val="left" w:pos="6163"/>
          <w:tab w:val="left" w:pos="7320"/>
        </w:tabs>
        <w:spacing w:after="0"/>
        <w:ind w:left="0" w:firstLine="709"/>
        <w:jc w:val="both"/>
        <w:rPr>
          <w:rFonts w:cs="Times New Roman"/>
          <w:lang w:val="uz-Cyrl-UZ"/>
        </w:rPr>
      </w:pPr>
      <w:r w:rsidRPr="003274D8">
        <w:rPr>
          <w:rFonts w:cs="Times New Roman"/>
          <w:lang w:val="uz-Cyrl-UZ"/>
        </w:rPr>
        <w:t>Muammo va Kamchilik: Kafedrada tanlovlarda qatnashish har bir professor-oqituvchi tomonida</w:t>
      </w:r>
      <w:r w:rsidR="00F27093" w:rsidRPr="003274D8">
        <w:rPr>
          <w:rFonts w:cs="Times New Roman"/>
          <w:lang w:val="uz-Cyrl-UZ"/>
        </w:rPr>
        <w:t>n taqsimot darajasida bajarish h</w:t>
      </w:r>
      <w:r w:rsidRPr="003274D8">
        <w:rPr>
          <w:rFonts w:cs="Times New Roman"/>
          <w:lang w:val="uz-Cyrl-UZ"/>
        </w:rPr>
        <w:t>olati yaxshi b</w:t>
      </w:r>
      <w:r w:rsidR="009914A7" w:rsidRPr="003274D8">
        <w:rPr>
          <w:rFonts w:cs="Times New Roman"/>
          <w:lang w:val="uz-Cyrl-UZ"/>
        </w:rPr>
        <w:t>o‘</w:t>
      </w:r>
      <w:r w:rsidRPr="003274D8">
        <w:rPr>
          <w:rFonts w:cs="Times New Roman"/>
          <w:lang w:val="uz-Cyrl-UZ"/>
        </w:rPr>
        <w:t>lmasa</w:t>
      </w:r>
      <w:r w:rsidR="00F27093" w:rsidRPr="003274D8">
        <w:rPr>
          <w:rFonts w:cs="Times New Roman"/>
          <w:lang w:val="uz-Cyrl-UZ"/>
        </w:rPr>
        <w:t>-</w:t>
      </w:r>
      <w:r w:rsidRPr="003274D8">
        <w:rPr>
          <w:rFonts w:cs="Times New Roman"/>
          <w:lang w:val="uz-Cyrl-UZ"/>
        </w:rPr>
        <w:t>da asosli olib borilmoqda.</w:t>
      </w:r>
    </w:p>
    <w:p w14:paraId="08A4BF66" w14:textId="51084FF9" w:rsidR="00F27093" w:rsidRPr="003274D8" w:rsidRDefault="00311D9E" w:rsidP="00F27093">
      <w:pPr>
        <w:spacing w:after="0"/>
        <w:jc w:val="both"/>
        <w:rPr>
          <w:rFonts w:cs="Times New Roman"/>
          <w:lang w:val="en-US"/>
        </w:rPr>
      </w:pPr>
      <w:r w:rsidRPr="003274D8">
        <w:rPr>
          <w:rFonts w:cs="Times New Roman"/>
          <w:lang w:val="uz-Cyrl-UZ"/>
        </w:rPr>
        <w:t xml:space="preserve">       </w:t>
      </w:r>
      <w:proofErr w:type="spellStart"/>
      <w:r w:rsidRPr="003274D8">
        <w:rPr>
          <w:rFonts w:cs="Times New Roman"/>
          <w:lang w:val="en-US"/>
        </w:rPr>
        <w:t>Takliflar</w:t>
      </w:r>
      <w:proofErr w:type="spellEnd"/>
      <w:r w:rsidRPr="003274D8">
        <w:rPr>
          <w:rFonts w:cs="Times New Roman"/>
          <w:lang w:val="en-US"/>
        </w:rPr>
        <w:t xml:space="preserve">: </w:t>
      </w:r>
      <w:proofErr w:type="spellStart"/>
      <w:r w:rsidRPr="003274D8">
        <w:rPr>
          <w:rFonts w:cs="Times New Roman"/>
          <w:bCs/>
          <w:lang w:val="en-US"/>
        </w:rPr>
        <w:t>Kafedraning</w:t>
      </w:r>
      <w:proofErr w:type="spellEnd"/>
      <w:r w:rsidRPr="003274D8">
        <w:rPr>
          <w:rFonts w:cs="Times New Roman"/>
          <w:bCs/>
          <w:lang w:val="en-US"/>
        </w:rPr>
        <w:t xml:space="preserve"> </w:t>
      </w:r>
      <w:proofErr w:type="spellStart"/>
      <w:r w:rsidRPr="003274D8">
        <w:rPr>
          <w:rFonts w:cs="Times New Roman"/>
          <w:bCs/>
          <w:lang w:val="en-US"/>
        </w:rPr>
        <w:t>har</w:t>
      </w:r>
      <w:proofErr w:type="spellEnd"/>
      <w:r w:rsidRPr="003274D8">
        <w:rPr>
          <w:rFonts w:cs="Times New Roman"/>
          <w:bCs/>
          <w:lang w:val="en-US"/>
        </w:rPr>
        <w:t xml:space="preserve"> </w:t>
      </w:r>
      <w:proofErr w:type="spellStart"/>
      <w:r w:rsidRPr="003274D8">
        <w:rPr>
          <w:rFonts w:cs="Times New Roman"/>
          <w:bCs/>
          <w:lang w:val="en-US"/>
        </w:rPr>
        <w:t>bir</w:t>
      </w:r>
      <w:proofErr w:type="spellEnd"/>
      <w:r w:rsidRPr="003274D8">
        <w:rPr>
          <w:rFonts w:cs="Times New Roman"/>
          <w:bCs/>
          <w:lang w:val="en-US"/>
        </w:rPr>
        <w:t xml:space="preserve"> professor-</w:t>
      </w:r>
      <w:proofErr w:type="spellStart"/>
      <w:proofErr w:type="gramStart"/>
      <w:r w:rsidR="009914A7" w:rsidRPr="003274D8">
        <w:rPr>
          <w:rFonts w:cs="Times New Roman"/>
          <w:bCs/>
          <w:lang w:val="en-US"/>
        </w:rPr>
        <w:t>o‘</w:t>
      </w:r>
      <w:proofErr w:type="gramEnd"/>
      <w:r w:rsidRPr="003274D8">
        <w:rPr>
          <w:rFonts w:cs="Times New Roman"/>
          <w:bCs/>
          <w:lang w:val="en-US"/>
        </w:rPr>
        <w:t>qituvchilarini</w:t>
      </w:r>
      <w:proofErr w:type="spellEnd"/>
      <w:r w:rsidRPr="003274D8">
        <w:rPr>
          <w:rFonts w:cs="Times New Roman"/>
          <w:bCs/>
          <w:lang w:val="en-US"/>
        </w:rPr>
        <w:t xml:space="preserve"> </w:t>
      </w:r>
      <w:proofErr w:type="spellStart"/>
      <w:r w:rsidRPr="003274D8">
        <w:rPr>
          <w:rFonts w:cs="Times New Roman"/>
          <w:bCs/>
          <w:lang w:val="en-US"/>
        </w:rPr>
        <w:t>InnoWEEK</w:t>
      </w:r>
      <w:proofErr w:type="spellEnd"/>
      <w:r w:rsidRPr="003274D8">
        <w:rPr>
          <w:rFonts w:cs="Times New Roman"/>
          <w:bCs/>
          <w:lang w:val="en-US"/>
        </w:rPr>
        <w:t xml:space="preserve">, </w:t>
      </w:r>
      <w:proofErr w:type="spellStart"/>
      <w:r w:rsidRPr="003274D8">
        <w:rPr>
          <w:rFonts w:cs="Times New Roman"/>
          <w:bCs/>
          <w:lang w:val="en-US"/>
        </w:rPr>
        <w:t>InnoWomen</w:t>
      </w:r>
      <w:proofErr w:type="spellEnd"/>
      <w:r w:rsidRPr="003274D8">
        <w:rPr>
          <w:rFonts w:cs="Times New Roman"/>
          <w:bCs/>
          <w:lang w:val="en-US"/>
        </w:rPr>
        <w:t xml:space="preserve">, </w:t>
      </w:r>
      <w:proofErr w:type="spellStart"/>
      <w:r w:rsidRPr="003274D8">
        <w:rPr>
          <w:rFonts w:cs="Times New Roman"/>
          <w:bCs/>
          <w:lang w:val="en-US"/>
        </w:rPr>
        <w:t>InnoWAYS</w:t>
      </w:r>
      <w:proofErr w:type="spellEnd"/>
      <w:r w:rsidRPr="003274D8">
        <w:rPr>
          <w:rFonts w:cs="Times New Roman"/>
          <w:bCs/>
          <w:lang w:val="en-US"/>
        </w:rPr>
        <w:t xml:space="preserve"> </w:t>
      </w:r>
      <w:proofErr w:type="spellStart"/>
      <w:r w:rsidRPr="003274D8">
        <w:rPr>
          <w:rFonts w:cs="Times New Roman"/>
          <w:bCs/>
          <w:lang w:val="en-US"/>
        </w:rPr>
        <w:t>kabi</w:t>
      </w:r>
      <w:proofErr w:type="spellEnd"/>
      <w:r w:rsidRPr="003274D8">
        <w:rPr>
          <w:rFonts w:cs="Times New Roman"/>
          <w:bCs/>
          <w:lang w:val="en-US"/>
        </w:rPr>
        <w:t xml:space="preserve"> </w:t>
      </w:r>
      <w:proofErr w:type="spellStart"/>
      <w:r w:rsidRPr="003274D8">
        <w:rPr>
          <w:rFonts w:cs="Times New Roman"/>
          <w:bCs/>
          <w:lang w:val="en-US"/>
        </w:rPr>
        <w:t>tanlovlarda</w:t>
      </w:r>
      <w:proofErr w:type="spellEnd"/>
      <w:r w:rsidRPr="003274D8">
        <w:rPr>
          <w:rFonts w:cs="Times New Roman"/>
          <w:bCs/>
          <w:lang w:val="en-US"/>
        </w:rPr>
        <w:t xml:space="preserve"> </w:t>
      </w:r>
      <w:proofErr w:type="spellStart"/>
      <w:r w:rsidRPr="003274D8">
        <w:rPr>
          <w:rFonts w:cs="Times New Roman"/>
          <w:bCs/>
          <w:lang w:val="en-US"/>
        </w:rPr>
        <w:t>va</w:t>
      </w:r>
      <w:proofErr w:type="spellEnd"/>
      <w:r w:rsidRPr="003274D8">
        <w:rPr>
          <w:rFonts w:cs="Times New Roman"/>
          <w:bCs/>
          <w:lang w:val="en-US"/>
        </w:rPr>
        <w:t xml:space="preserve"> </w:t>
      </w:r>
      <w:proofErr w:type="spellStart"/>
      <w:r w:rsidRPr="003274D8">
        <w:rPr>
          <w:rFonts w:cs="Times New Roman"/>
          <w:bCs/>
          <w:lang w:val="en-US"/>
        </w:rPr>
        <w:t>nufuzli</w:t>
      </w:r>
      <w:proofErr w:type="spellEnd"/>
      <w:r w:rsidRPr="003274D8">
        <w:rPr>
          <w:rFonts w:cs="Times New Roman"/>
          <w:bCs/>
          <w:lang w:val="en-US"/>
        </w:rPr>
        <w:t xml:space="preserve"> </w:t>
      </w:r>
      <w:proofErr w:type="spellStart"/>
      <w:r w:rsidRPr="003274D8">
        <w:rPr>
          <w:rFonts w:cs="Times New Roman"/>
          <w:bCs/>
          <w:lang w:val="en-US"/>
        </w:rPr>
        <w:t>innovatsion</w:t>
      </w:r>
      <w:proofErr w:type="spellEnd"/>
      <w:r w:rsidRPr="003274D8">
        <w:rPr>
          <w:rFonts w:cs="Times New Roman"/>
          <w:bCs/>
          <w:lang w:val="en-US"/>
        </w:rPr>
        <w:t xml:space="preserve"> </w:t>
      </w:r>
      <w:proofErr w:type="spellStart"/>
      <w:r w:rsidRPr="003274D8">
        <w:rPr>
          <w:rFonts w:cs="Times New Roman"/>
          <w:bCs/>
          <w:lang w:val="en-US"/>
        </w:rPr>
        <w:t>yarmarkalarda</w:t>
      </w:r>
      <w:proofErr w:type="spellEnd"/>
      <w:r w:rsidRPr="003274D8">
        <w:rPr>
          <w:rFonts w:cs="Times New Roman"/>
          <w:bCs/>
          <w:lang w:val="en-US"/>
        </w:rPr>
        <w:t xml:space="preserve"> </w:t>
      </w:r>
      <w:proofErr w:type="spellStart"/>
      <w:r w:rsidRPr="003274D8">
        <w:rPr>
          <w:rFonts w:cs="Times New Roman"/>
          <w:bCs/>
          <w:lang w:val="en-US"/>
        </w:rPr>
        <w:t>ishtirok</w:t>
      </w:r>
      <w:proofErr w:type="spellEnd"/>
      <w:r w:rsidRPr="003274D8">
        <w:rPr>
          <w:rFonts w:cs="Times New Roman"/>
          <w:bCs/>
          <w:lang w:val="en-US"/>
        </w:rPr>
        <w:t xml:space="preserve"> </w:t>
      </w:r>
      <w:proofErr w:type="spellStart"/>
      <w:r w:rsidRPr="003274D8">
        <w:rPr>
          <w:rFonts w:cs="Times New Roman"/>
          <w:bCs/>
          <w:lang w:val="en-US"/>
        </w:rPr>
        <w:t>etish</w:t>
      </w:r>
      <w:proofErr w:type="spellEnd"/>
      <w:r w:rsidRPr="003274D8">
        <w:rPr>
          <w:rFonts w:cs="Times New Roman"/>
          <w:bCs/>
          <w:lang w:val="en-US"/>
        </w:rPr>
        <w:t xml:space="preserve"> </w:t>
      </w:r>
      <w:proofErr w:type="spellStart"/>
      <w:r w:rsidRPr="003274D8">
        <w:rPr>
          <w:rFonts w:cs="Times New Roman"/>
          <w:bCs/>
          <w:lang w:val="en-US"/>
        </w:rPr>
        <w:t>mas</w:t>
      </w:r>
      <w:r w:rsidR="00F27093" w:rsidRPr="003274D8">
        <w:rPr>
          <w:rFonts w:cs="Times New Roman"/>
          <w:bCs/>
          <w:lang w:val="en-US"/>
        </w:rPr>
        <w:t>’</w:t>
      </w:r>
      <w:r w:rsidRPr="003274D8">
        <w:rPr>
          <w:rFonts w:cs="Times New Roman"/>
          <w:bCs/>
          <w:lang w:val="en-US"/>
        </w:rPr>
        <w:t>ulyati</w:t>
      </w:r>
      <w:proofErr w:type="spellEnd"/>
      <w:r w:rsidRPr="003274D8">
        <w:rPr>
          <w:rFonts w:cs="Times New Roman"/>
          <w:bCs/>
          <w:lang w:val="en-US"/>
        </w:rPr>
        <w:t xml:space="preserve"> </w:t>
      </w:r>
      <w:proofErr w:type="spellStart"/>
      <w:r w:rsidRPr="003274D8">
        <w:rPr>
          <w:rFonts w:cs="Times New Roman"/>
          <w:bCs/>
          <w:lang w:val="en-US"/>
        </w:rPr>
        <w:t>oshirilsin</w:t>
      </w:r>
      <w:proofErr w:type="spellEnd"/>
      <w:r w:rsidRPr="003274D8">
        <w:rPr>
          <w:rFonts w:cs="Times New Roman"/>
          <w:bCs/>
          <w:lang w:val="en-US"/>
        </w:rPr>
        <w:t>.</w:t>
      </w:r>
    </w:p>
    <w:p w14:paraId="0EF1CC6C" w14:textId="77777777" w:rsidR="007C7F93" w:rsidRPr="003274D8" w:rsidRDefault="007C7F93" w:rsidP="00F27093">
      <w:pPr>
        <w:spacing w:after="0"/>
        <w:ind w:firstLine="567"/>
        <w:jc w:val="both"/>
        <w:rPr>
          <w:rFonts w:cs="Times New Roman"/>
          <w:b/>
          <w:lang w:val="en-US"/>
        </w:rPr>
      </w:pPr>
    </w:p>
    <w:p w14:paraId="2627A5D8" w14:textId="0CFADCB5" w:rsidR="00311D9E" w:rsidRPr="003274D8" w:rsidRDefault="00F27093" w:rsidP="00F27093">
      <w:pPr>
        <w:spacing w:after="0"/>
        <w:ind w:firstLine="567"/>
        <w:jc w:val="both"/>
        <w:rPr>
          <w:rFonts w:cs="Times New Roman"/>
          <w:szCs w:val="28"/>
          <w:lang w:val="uz-Cyrl-UZ"/>
        </w:rPr>
      </w:pPr>
      <w:r w:rsidRPr="003274D8">
        <w:rPr>
          <w:rFonts w:cs="Times New Roman"/>
          <w:b/>
          <w:lang w:val="en-US"/>
        </w:rPr>
        <w:t>21</w:t>
      </w:r>
      <w:r w:rsidR="00311D9E" w:rsidRPr="003274D8">
        <w:rPr>
          <w:rFonts w:cs="Times New Roman"/>
          <w:b/>
          <w:lang w:val="en-US"/>
        </w:rPr>
        <w:t>.</w:t>
      </w:r>
      <w:r w:rsidR="00311D9E" w:rsidRPr="003274D8">
        <w:rPr>
          <w:rFonts w:cs="Times New Roman"/>
          <w:b/>
          <w:szCs w:val="28"/>
          <w:lang w:val="uz-Cyrl-UZ"/>
        </w:rPr>
        <w:t xml:space="preserve"> Kafedralarning ma’naviy-ma’rifiy ishlar rejasi va uning bajarilishi.</w:t>
      </w:r>
      <w:r w:rsidRPr="003274D8">
        <w:rPr>
          <w:rFonts w:cs="Times New Roman"/>
          <w:b/>
          <w:szCs w:val="28"/>
          <w:lang w:val="en-US"/>
        </w:rPr>
        <w:t xml:space="preserve"> </w:t>
      </w:r>
      <w:r w:rsidR="00286035" w:rsidRPr="003274D8">
        <w:rPr>
          <w:rFonts w:cs="Times New Roman"/>
          <w:szCs w:val="28"/>
          <w:lang w:val="uz-Cyrl-UZ"/>
        </w:rPr>
        <w:t>Ka</w:t>
      </w:r>
      <w:r w:rsidR="00311D9E" w:rsidRPr="003274D8">
        <w:rPr>
          <w:rFonts w:cs="Times New Roman"/>
          <w:szCs w:val="28"/>
          <w:lang w:val="uz-Cyrl-UZ"/>
        </w:rPr>
        <w:t>fedraning ma’naviy-ma’rifiy ishlar  rejasi filial Kengashining 202</w:t>
      </w:r>
      <w:r w:rsidR="00311D9E" w:rsidRPr="003274D8">
        <w:rPr>
          <w:rFonts w:cs="Times New Roman"/>
          <w:szCs w:val="28"/>
          <w:lang w:val="en-US"/>
        </w:rPr>
        <w:t>3</w:t>
      </w:r>
      <w:r w:rsidRPr="003274D8">
        <w:rPr>
          <w:rFonts w:cs="Times New Roman"/>
          <w:szCs w:val="28"/>
          <w:lang w:val="uz-Cyrl-UZ"/>
        </w:rPr>
        <w:t>-</w:t>
      </w:r>
      <w:r w:rsidR="00311D9E" w:rsidRPr="003274D8">
        <w:rPr>
          <w:rFonts w:cs="Times New Roman"/>
          <w:szCs w:val="28"/>
          <w:lang w:val="uz-Cyrl-UZ"/>
        </w:rPr>
        <w:t xml:space="preserve">yil </w:t>
      </w:r>
      <w:r w:rsidR="00311D9E" w:rsidRPr="003274D8">
        <w:rPr>
          <w:rFonts w:cs="Times New Roman"/>
          <w:szCs w:val="28"/>
          <w:lang w:val="en-US"/>
        </w:rPr>
        <w:t>29</w:t>
      </w:r>
      <w:r w:rsidRPr="003274D8">
        <w:rPr>
          <w:rFonts w:cs="Times New Roman"/>
          <w:szCs w:val="28"/>
          <w:lang w:val="en-US"/>
        </w:rPr>
        <w:t>-</w:t>
      </w:r>
      <w:r w:rsidR="00286035" w:rsidRPr="003274D8">
        <w:rPr>
          <w:rFonts w:cs="Times New Roman"/>
          <w:szCs w:val="28"/>
          <w:lang w:val="uz-Cyrl-UZ"/>
        </w:rPr>
        <w:t>a</w:t>
      </w:r>
      <w:r w:rsidR="00311D9E" w:rsidRPr="003274D8">
        <w:rPr>
          <w:rFonts w:cs="Times New Roman"/>
          <w:szCs w:val="28"/>
          <w:lang w:val="uz-Cyrl-UZ"/>
        </w:rPr>
        <w:t>vgust 1-son bayoni bilan tasdiqlangan yillik reja asosida olib boriladi.</w:t>
      </w:r>
      <w:r w:rsidR="00311D9E" w:rsidRPr="003274D8">
        <w:rPr>
          <w:rFonts w:cs="Times New Roman"/>
          <w:szCs w:val="28"/>
          <w:lang w:val="en-US"/>
        </w:rPr>
        <w:t xml:space="preserve"> </w:t>
      </w:r>
      <w:proofErr w:type="spellStart"/>
      <w:r w:rsidR="00311D9E" w:rsidRPr="003274D8">
        <w:rPr>
          <w:rFonts w:cs="Times New Roman"/>
          <w:szCs w:val="28"/>
          <w:lang w:val="en-US"/>
        </w:rPr>
        <w:t>Bayonnomalar</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mavjud</w:t>
      </w:r>
      <w:proofErr w:type="spellEnd"/>
      <w:r w:rsidR="00311D9E" w:rsidRPr="003274D8">
        <w:rPr>
          <w:rFonts w:cs="Times New Roman"/>
          <w:szCs w:val="28"/>
          <w:lang w:val="uz-Cyrl-UZ"/>
        </w:rPr>
        <w:t>.</w:t>
      </w:r>
    </w:p>
    <w:p w14:paraId="05EB0C4E" w14:textId="77777777" w:rsidR="00311D9E" w:rsidRPr="003274D8" w:rsidRDefault="00311D9E" w:rsidP="00311D9E">
      <w:pPr>
        <w:pStyle w:val="Style1"/>
        <w:tabs>
          <w:tab w:val="left" w:pos="142"/>
          <w:tab w:val="left" w:pos="2977"/>
        </w:tabs>
        <w:spacing w:line="240" w:lineRule="auto"/>
        <w:rPr>
          <w:sz w:val="28"/>
          <w:szCs w:val="28"/>
          <w:lang w:val="uz-Cyrl-UZ"/>
        </w:rPr>
      </w:pPr>
    </w:p>
    <w:p w14:paraId="2543CBCD" w14:textId="77777777" w:rsidR="00311D9E" w:rsidRPr="003274D8" w:rsidRDefault="00311D9E" w:rsidP="00311D9E">
      <w:pPr>
        <w:pStyle w:val="Style1"/>
        <w:tabs>
          <w:tab w:val="left" w:pos="142"/>
          <w:tab w:val="left" w:pos="2977"/>
        </w:tabs>
        <w:spacing w:line="240" w:lineRule="auto"/>
        <w:ind w:left="990"/>
        <w:jc w:val="center"/>
        <w:rPr>
          <w:b/>
          <w:sz w:val="28"/>
          <w:szCs w:val="28"/>
          <w:lang w:val="uz-Cyrl-UZ"/>
        </w:rPr>
      </w:pPr>
      <w:r w:rsidRPr="003274D8">
        <w:rPr>
          <w:b/>
          <w:sz w:val="28"/>
          <w:szCs w:val="28"/>
          <w:lang w:val="uz-Cyrl-UZ"/>
        </w:rPr>
        <w:lastRenderedPageBreak/>
        <w:t>Aniqlangan kamchiliklar</w:t>
      </w:r>
    </w:p>
    <w:p w14:paraId="7F332F25" w14:textId="1FD41064" w:rsidR="00F27093" w:rsidRPr="003274D8" w:rsidRDefault="00F27093" w:rsidP="00F27093">
      <w:pPr>
        <w:pStyle w:val="a4"/>
        <w:spacing w:after="0"/>
        <w:ind w:left="0" w:firstLine="567"/>
        <w:jc w:val="both"/>
        <w:rPr>
          <w:rFonts w:cs="Times New Roman"/>
          <w:szCs w:val="28"/>
          <w:lang w:val="uz-Cyrl-UZ"/>
        </w:rPr>
      </w:pPr>
      <w:r w:rsidRPr="003274D8">
        <w:rPr>
          <w:rFonts w:cs="Times New Roman"/>
          <w:szCs w:val="28"/>
          <w:lang w:val="uz-Cyrl-UZ"/>
        </w:rPr>
        <w:t>1. Kafedraning ilmiy salohiyati  25% ni tashkil qilsada, uzoq yillar davomida ishlab kelayotgan ilmiy salohiyatli professor-</w:t>
      </w:r>
      <w:r w:rsidR="009914A7" w:rsidRPr="003274D8">
        <w:rPr>
          <w:rFonts w:cs="Times New Roman"/>
          <w:szCs w:val="28"/>
          <w:lang w:val="uz-Cyrl-UZ"/>
        </w:rPr>
        <w:t>o‘</w:t>
      </w:r>
      <w:r w:rsidRPr="003274D8">
        <w:rPr>
          <w:rFonts w:cs="Times New Roman"/>
          <w:szCs w:val="28"/>
          <w:lang w:val="uz-Cyrl-UZ"/>
        </w:rPr>
        <w:t xml:space="preserve">qituvchilar tomonidan ustoz-shogirt an’anasiga binoan PhD dissertatsiyalari tayyorlanmagan. </w:t>
      </w:r>
    </w:p>
    <w:p w14:paraId="69A496D9" w14:textId="0A980D77" w:rsidR="00F27093" w:rsidRPr="003274D8" w:rsidRDefault="00F27093" w:rsidP="00F27093">
      <w:pPr>
        <w:pStyle w:val="a4"/>
        <w:spacing w:after="0"/>
        <w:ind w:left="0" w:firstLine="567"/>
        <w:jc w:val="both"/>
        <w:rPr>
          <w:rFonts w:cs="Times New Roman"/>
          <w:szCs w:val="28"/>
          <w:lang w:val="uz-Cyrl-UZ"/>
        </w:rPr>
      </w:pPr>
      <w:r w:rsidRPr="003274D8">
        <w:rPr>
          <w:rFonts w:cs="Times New Roman"/>
          <w:szCs w:val="28"/>
          <w:lang w:val="uz-Cyrl-UZ"/>
        </w:rPr>
        <w:t>2. Kafedra professor-</w:t>
      </w:r>
      <w:r w:rsidR="009914A7" w:rsidRPr="003274D8">
        <w:rPr>
          <w:rFonts w:cs="Times New Roman"/>
          <w:szCs w:val="28"/>
          <w:lang w:val="uz-Cyrl-UZ"/>
        </w:rPr>
        <w:t>o‘</w:t>
      </w:r>
      <w:r w:rsidRPr="003274D8">
        <w:rPr>
          <w:rFonts w:cs="Times New Roman"/>
          <w:szCs w:val="28"/>
          <w:lang w:val="uz-Cyrl-UZ"/>
        </w:rPr>
        <w:t xml:space="preserve">qituvchilarini soha korxona va tashkilotlariga stajirovka </w:t>
      </w:r>
      <w:r w:rsidR="009914A7" w:rsidRPr="003274D8">
        <w:rPr>
          <w:rFonts w:cs="Times New Roman"/>
          <w:szCs w:val="28"/>
          <w:lang w:val="uz-Cyrl-UZ"/>
        </w:rPr>
        <w:t>o‘</w:t>
      </w:r>
      <w:r w:rsidRPr="003274D8">
        <w:rPr>
          <w:rFonts w:cs="Times New Roman"/>
          <w:szCs w:val="28"/>
          <w:lang w:val="uz-Cyrl-UZ"/>
        </w:rPr>
        <w:t xml:space="preserve">tish rejasi ishlab chiqilmagan. </w:t>
      </w:r>
    </w:p>
    <w:p w14:paraId="6A3BFF23" w14:textId="202FB03B" w:rsidR="00F27093" w:rsidRPr="003274D8" w:rsidRDefault="00F27093" w:rsidP="00F27093">
      <w:pPr>
        <w:pStyle w:val="a4"/>
        <w:spacing w:after="0"/>
        <w:ind w:left="0" w:firstLine="567"/>
        <w:jc w:val="both"/>
        <w:rPr>
          <w:rFonts w:cs="Times New Roman"/>
          <w:szCs w:val="28"/>
          <w:lang w:val="uz-Cyrl-UZ"/>
        </w:rPr>
      </w:pPr>
      <w:r w:rsidRPr="003274D8">
        <w:rPr>
          <w:rFonts w:cs="Times New Roman"/>
          <w:szCs w:val="28"/>
          <w:lang w:val="uz-Cyrl-UZ"/>
        </w:rPr>
        <w:t xml:space="preserve">3. Kafedrada </w:t>
      </w:r>
      <w:r w:rsidR="009914A7" w:rsidRPr="003274D8">
        <w:rPr>
          <w:rFonts w:cs="Times New Roman"/>
          <w:szCs w:val="28"/>
          <w:lang w:val="uz-Cyrl-UZ"/>
        </w:rPr>
        <w:t>o‘</w:t>
      </w:r>
      <w:r w:rsidRPr="003274D8">
        <w:rPr>
          <w:rFonts w:cs="Times New Roman"/>
          <w:szCs w:val="28"/>
          <w:lang w:val="uz-Cyrl-UZ"/>
        </w:rPr>
        <w:t>qitiladigan fanlar adabiyotlari t</w:t>
      </w:r>
      <w:r w:rsidR="009914A7" w:rsidRPr="003274D8">
        <w:rPr>
          <w:rFonts w:cs="Times New Roman"/>
          <w:szCs w:val="28"/>
          <w:lang w:val="uz-Cyrl-UZ"/>
        </w:rPr>
        <w:t>o‘</w:t>
      </w:r>
      <w:r w:rsidRPr="003274D8">
        <w:rPr>
          <w:rFonts w:cs="Times New Roman"/>
          <w:szCs w:val="28"/>
          <w:lang w:val="uz-Cyrl-UZ"/>
        </w:rPr>
        <w:t xml:space="preserve">liq chop qilinmagan. </w:t>
      </w:r>
    </w:p>
    <w:p w14:paraId="1AB7C8AB" w14:textId="019FA8A5" w:rsidR="00F27093" w:rsidRPr="003274D8" w:rsidRDefault="00F27093" w:rsidP="00F27093">
      <w:pPr>
        <w:pStyle w:val="a4"/>
        <w:spacing w:after="0"/>
        <w:ind w:left="0" w:firstLine="567"/>
        <w:jc w:val="both"/>
        <w:rPr>
          <w:rFonts w:cs="Times New Roman"/>
          <w:szCs w:val="28"/>
          <w:lang w:val="uz-Cyrl-UZ"/>
        </w:rPr>
      </w:pPr>
      <w:r w:rsidRPr="003274D8">
        <w:rPr>
          <w:rFonts w:cs="Times New Roman"/>
          <w:szCs w:val="28"/>
          <w:lang w:val="uz-Cyrl-UZ"/>
        </w:rPr>
        <w:t>4.</w:t>
      </w:r>
      <w:r w:rsidRPr="003274D8">
        <w:rPr>
          <w:rFonts w:cs="Times New Roman"/>
          <w:szCs w:val="28"/>
          <w:lang w:val="en-US"/>
        </w:rPr>
        <w:t xml:space="preserve"> </w:t>
      </w:r>
      <w:r w:rsidRPr="003274D8">
        <w:rPr>
          <w:rFonts w:cs="Times New Roman"/>
          <w:szCs w:val="28"/>
          <w:lang w:val="uz-Cyrl-UZ"/>
        </w:rPr>
        <w:t>Telekommunikatsiya mutaxassisligi b</w:t>
      </w:r>
      <w:r w:rsidR="009914A7" w:rsidRPr="003274D8">
        <w:rPr>
          <w:rFonts w:cs="Times New Roman"/>
          <w:szCs w:val="28"/>
          <w:lang w:val="uz-Cyrl-UZ"/>
        </w:rPr>
        <w:t>o‘</w:t>
      </w:r>
      <w:r w:rsidRPr="003274D8">
        <w:rPr>
          <w:rFonts w:cs="Times New Roman"/>
          <w:szCs w:val="28"/>
          <w:lang w:val="uz-Cyrl-UZ"/>
        </w:rPr>
        <w:t>yicha ilmiy darajali professor</w:t>
      </w:r>
      <w:r w:rsidRPr="003274D8">
        <w:rPr>
          <w:rFonts w:cs="Times New Roman"/>
          <w:szCs w:val="28"/>
          <w:lang w:val="en-US"/>
        </w:rPr>
        <w:t>-</w:t>
      </w:r>
      <w:r w:rsidR="009914A7" w:rsidRPr="003274D8">
        <w:rPr>
          <w:rFonts w:cs="Times New Roman"/>
          <w:szCs w:val="28"/>
          <w:lang w:val="uz-Cyrl-UZ"/>
        </w:rPr>
        <w:t>o‘</w:t>
      </w:r>
      <w:r w:rsidRPr="003274D8">
        <w:rPr>
          <w:rFonts w:cs="Times New Roman"/>
          <w:szCs w:val="28"/>
          <w:lang w:val="uz-Cyrl-UZ"/>
        </w:rPr>
        <w:t>qituvchilar jalb qilinmagan.</w:t>
      </w:r>
    </w:p>
    <w:p w14:paraId="179A11A1" w14:textId="03887893" w:rsidR="00F27093" w:rsidRPr="003274D8" w:rsidRDefault="00F27093" w:rsidP="00F27093">
      <w:pPr>
        <w:pStyle w:val="a4"/>
        <w:spacing w:after="0"/>
        <w:ind w:left="0" w:firstLine="567"/>
        <w:jc w:val="both"/>
        <w:rPr>
          <w:rFonts w:cs="Times New Roman"/>
          <w:szCs w:val="28"/>
          <w:lang w:val="uz-Cyrl-UZ"/>
        </w:rPr>
      </w:pPr>
      <w:r w:rsidRPr="003274D8">
        <w:rPr>
          <w:rFonts w:cs="Times New Roman"/>
          <w:szCs w:val="28"/>
          <w:lang w:val="uz-Cyrl-UZ"/>
        </w:rPr>
        <w:t>5.</w:t>
      </w:r>
      <w:r w:rsidRPr="003274D8">
        <w:rPr>
          <w:rFonts w:cs="Times New Roman"/>
          <w:szCs w:val="28"/>
          <w:lang w:val="en-US"/>
        </w:rPr>
        <w:t xml:space="preserve"> </w:t>
      </w:r>
      <w:r w:rsidRPr="003274D8">
        <w:rPr>
          <w:rFonts w:cs="Times New Roman"/>
          <w:szCs w:val="28"/>
          <w:lang w:val="uz-Cyrl-UZ"/>
        </w:rPr>
        <w:t>Kafedra professor-</w:t>
      </w:r>
      <w:r w:rsidR="009914A7" w:rsidRPr="003274D8">
        <w:rPr>
          <w:rFonts w:cs="Times New Roman"/>
          <w:szCs w:val="28"/>
          <w:lang w:val="uz-Cyrl-UZ"/>
        </w:rPr>
        <w:t>o‘</w:t>
      </w:r>
      <w:r w:rsidRPr="003274D8">
        <w:rPr>
          <w:rFonts w:cs="Times New Roman"/>
          <w:szCs w:val="28"/>
          <w:lang w:val="uz-Cyrl-UZ"/>
        </w:rPr>
        <w:t>qituvchilari xorijiy va mahalliy grand loyihalarga takliflar berilgan, lekin yutilmagan.</w:t>
      </w:r>
    </w:p>
    <w:p w14:paraId="34EE4B8B" w14:textId="242E0841" w:rsidR="00311D9E" w:rsidRPr="003274D8" w:rsidRDefault="00F27093" w:rsidP="00F27093">
      <w:pPr>
        <w:pStyle w:val="a4"/>
        <w:spacing w:after="0"/>
        <w:ind w:left="0" w:firstLine="567"/>
        <w:jc w:val="both"/>
        <w:rPr>
          <w:rFonts w:cs="Times New Roman"/>
          <w:szCs w:val="28"/>
          <w:lang w:val="uz-Cyrl-UZ"/>
        </w:rPr>
      </w:pPr>
      <w:r w:rsidRPr="003274D8">
        <w:rPr>
          <w:rFonts w:cs="Times New Roman"/>
          <w:szCs w:val="28"/>
          <w:lang w:val="uz-Cyrl-UZ"/>
        </w:rPr>
        <w:t>6. Shu kunga qadar kafedra profes</w:t>
      </w:r>
      <w:r w:rsidR="0093075F" w:rsidRPr="003274D8">
        <w:rPr>
          <w:rFonts w:cs="Times New Roman"/>
          <w:szCs w:val="28"/>
          <w:lang w:val="uz-Cyrl-UZ"/>
        </w:rPr>
        <w:t>sor-</w:t>
      </w:r>
      <w:r w:rsidR="009914A7" w:rsidRPr="003274D8">
        <w:rPr>
          <w:rFonts w:cs="Times New Roman"/>
          <w:szCs w:val="28"/>
          <w:lang w:val="uz-Cyrl-UZ"/>
        </w:rPr>
        <w:t>o‘</w:t>
      </w:r>
      <w:r w:rsidR="0093075F" w:rsidRPr="003274D8">
        <w:rPr>
          <w:rFonts w:cs="Times New Roman"/>
          <w:szCs w:val="28"/>
          <w:lang w:val="uz-Cyrl-UZ"/>
        </w:rPr>
        <w:t xml:space="preserve">qituvchilardan tomonidan </w:t>
      </w:r>
      <w:r w:rsidRPr="003274D8">
        <w:rPr>
          <w:rFonts w:cs="Times New Roman"/>
          <w:szCs w:val="28"/>
          <w:lang w:val="uz-Cyrl-UZ"/>
        </w:rPr>
        <w:t>Scopus, Web of S</w:t>
      </w:r>
      <w:r w:rsidR="000721AD" w:rsidRPr="003274D8">
        <w:rPr>
          <w:rFonts w:cs="Times New Roman"/>
          <w:szCs w:val="28"/>
          <w:lang w:val="uz-Cyrl-UZ"/>
        </w:rPr>
        <w:t>c</w:t>
      </w:r>
      <w:r w:rsidR="006D1E0D" w:rsidRPr="003274D8">
        <w:rPr>
          <w:rFonts w:cs="Times New Roman"/>
          <w:szCs w:val="28"/>
          <w:lang w:val="uz-Cyrl-UZ"/>
        </w:rPr>
        <w:t>iye</w:t>
      </w:r>
      <w:r w:rsidRPr="003274D8">
        <w:rPr>
          <w:rFonts w:cs="Times New Roman"/>
          <w:szCs w:val="28"/>
          <w:lang w:val="uz-Cyrl-UZ"/>
        </w:rPr>
        <w:t>n</w:t>
      </w:r>
      <w:r w:rsidR="000721AD" w:rsidRPr="003274D8">
        <w:rPr>
          <w:rFonts w:cs="Times New Roman"/>
          <w:szCs w:val="28"/>
          <w:lang w:val="uz-Cyrl-UZ"/>
        </w:rPr>
        <w:t>c</w:t>
      </w:r>
      <w:r w:rsidRPr="003274D8">
        <w:rPr>
          <w:rFonts w:cs="Times New Roman"/>
          <w:szCs w:val="28"/>
          <w:lang w:val="uz-Cyrl-UZ"/>
        </w:rPr>
        <w:t xml:space="preserve">e </w:t>
      </w:r>
      <w:r w:rsidR="000721AD" w:rsidRPr="003274D8">
        <w:rPr>
          <w:rFonts w:cs="Times New Roman"/>
          <w:szCs w:val="28"/>
          <w:lang w:val="uz-Cyrl-UZ"/>
        </w:rPr>
        <w:t>kabi</w:t>
      </w:r>
      <w:r w:rsidRPr="003274D8">
        <w:rPr>
          <w:rFonts w:cs="Times New Roman"/>
          <w:szCs w:val="28"/>
          <w:lang w:val="uz-Cyrl-UZ"/>
        </w:rPr>
        <w:t xml:space="preserve"> baza</w:t>
      </w:r>
      <w:r w:rsidR="000721AD" w:rsidRPr="003274D8">
        <w:rPr>
          <w:rFonts w:cs="Times New Roman"/>
          <w:szCs w:val="28"/>
          <w:lang w:val="uz-Cyrl-UZ"/>
        </w:rPr>
        <w:t>lar</w:t>
      </w:r>
      <w:r w:rsidRPr="003274D8">
        <w:rPr>
          <w:rFonts w:cs="Times New Roman"/>
          <w:szCs w:val="28"/>
          <w:lang w:val="uz-Cyrl-UZ"/>
        </w:rPr>
        <w:t>da faqat 7 nafar professor-</w:t>
      </w:r>
      <w:r w:rsidR="009914A7" w:rsidRPr="003274D8">
        <w:rPr>
          <w:rFonts w:cs="Times New Roman"/>
          <w:szCs w:val="28"/>
          <w:lang w:val="uz-Cyrl-UZ"/>
        </w:rPr>
        <w:t>o‘</w:t>
      </w:r>
      <w:r w:rsidRPr="003274D8">
        <w:rPr>
          <w:rFonts w:cs="Times New Roman"/>
          <w:szCs w:val="28"/>
          <w:lang w:val="uz-Cyrl-UZ"/>
        </w:rPr>
        <w:t>qituvchilar maqola chop etganligi, qolgan professor-</w:t>
      </w:r>
      <w:r w:rsidR="009914A7" w:rsidRPr="003274D8">
        <w:rPr>
          <w:rFonts w:cs="Times New Roman"/>
          <w:szCs w:val="28"/>
          <w:lang w:val="uz-Cyrl-UZ"/>
        </w:rPr>
        <w:t>o‘</w:t>
      </w:r>
      <w:r w:rsidRPr="003274D8">
        <w:rPr>
          <w:rFonts w:cs="Times New Roman"/>
          <w:szCs w:val="28"/>
          <w:lang w:val="uz-Cyrl-UZ"/>
        </w:rPr>
        <w:t>qituvchilari tomonidan chop etish uchun topshirilgan. Bugungi kunda 4 ta professor-</w:t>
      </w:r>
      <w:r w:rsidR="009914A7" w:rsidRPr="003274D8">
        <w:rPr>
          <w:rFonts w:cs="Times New Roman"/>
          <w:szCs w:val="28"/>
          <w:lang w:val="uz-Cyrl-UZ"/>
        </w:rPr>
        <w:t>o‘</w:t>
      </w:r>
      <w:r w:rsidRPr="003274D8">
        <w:rPr>
          <w:rFonts w:cs="Times New Roman"/>
          <w:szCs w:val="28"/>
          <w:lang w:val="uz-Cyrl-UZ"/>
        </w:rPr>
        <w:t>qituvchilarni h-indeks 1 tashkil etadi, 3 va undan yuqori   professor-</w:t>
      </w:r>
      <w:r w:rsidR="009914A7" w:rsidRPr="003274D8">
        <w:rPr>
          <w:rFonts w:cs="Times New Roman"/>
          <w:szCs w:val="28"/>
          <w:lang w:val="uz-Cyrl-UZ"/>
        </w:rPr>
        <w:t>o‘</w:t>
      </w:r>
      <w:r w:rsidRPr="003274D8">
        <w:rPr>
          <w:rFonts w:cs="Times New Roman"/>
          <w:szCs w:val="28"/>
          <w:lang w:val="uz-Cyrl-UZ"/>
        </w:rPr>
        <w:t xml:space="preserve">qituvchilar aniqlanmadi.  </w:t>
      </w:r>
    </w:p>
    <w:bookmarkEnd w:id="13"/>
    <w:p w14:paraId="236BFE12" w14:textId="2D13ED39" w:rsidR="00A54418" w:rsidRPr="003274D8" w:rsidRDefault="00FB4861" w:rsidP="00091824">
      <w:pPr>
        <w:spacing w:after="0"/>
        <w:ind w:firstLine="567"/>
        <w:jc w:val="both"/>
        <w:rPr>
          <w:rFonts w:cs="Times New Roman"/>
          <w:lang w:val="uz-Cyrl-UZ"/>
        </w:rPr>
      </w:pPr>
      <w:r w:rsidRPr="003274D8">
        <w:rPr>
          <w:rFonts w:cs="Times New Roman"/>
          <w:lang w:val="uz-Cyrl-UZ"/>
        </w:rPr>
        <w:t xml:space="preserve">Ushbu masala yuzasidan direktor o‘rinbosarlari B.Tolipov, B. Polvonov va T.Abdullayev, kafedra mudirlari </w:t>
      </w:r>
      <w:r w:rsidR="00A42140" w:rsidRPr="003274D8">
        <w:rPr>
          <w:rFonts w:cs="Times New Roman"/>
          <w:lang w:val="uz-Cyrl-UZ"/>
        </w:rPr>
        <w:t xml:space="preserve">N.Ibroximov, D.Umurzakova va </w:t>
      </w:r>
      <w:r w:rsidRPr="003274D8">
        <w:rPr>
          <w:rFonts w:cs="Times New Roman"/>
          <w:lang w:val="uz-Cyrl-UZ"/>
        </w:rPr>
        <w:t>O.Rayimdjanovalar fikr-mulohaza bildirdilar.</w:t>
      </w:r>
    </w:p>
    <w:p w14:paraId="445DA398" w14:textId="77777777" w:rsidR="00FB4861" w:rsidRPr="003274D8" w:rsidRDefault="00FB4861" w:rsidP="00091824">
      <w:pPr>
        <w:spacing w:after="0"/>
        <w:ind w:firstLine="567"/>
        <w:jc w:val="both"/>
        <w:rPr>
          <w:rStyle w:val="FontStyle12"/>
          <w:b w:val="0"/>
          <w:bCs w:val="0"/>
          <w:spacing w:val="0"/>
          <w:lang w:val="uz-Cyrl-UZ"/>
        </w:rPr>
      </w:pPr>
    </w:p>
    <w:p w14:paraId="45A3E0EB" w14:textId="599D30EF" w:rsidR="00A54418" w:rsidRPr="003274D8" w:rsidRDefault="00286035" w:rsidP="00091824">
      <w:pPr>
        <w:spacing w:after="0"/>
        <w:ind w:firstLine="567"/>
        <w:jc w:val="both"/>
        <w:rPr>
          <w:rStyle w:val="FontStyle12"/>
          <w:b w:val="0"/>
          <w:bCs w:val="0"/>
          <w:spacing w:val="0"/>
          <w:lang w:val="uz-Cyrl-UZ"/>
        </w:rPr>
      </w:pPr>
      <w:r w:rsidRPr="003274D8">
        <w:rPr>
          <w:rStyle w:val="FontStyle12"/>
          <w:spacing w:val="0"/>
          <w:lang w:val="uz-Cyrl-UZ"/>
        </w:rPr>
        <w:t>Kun</w:t>
      </w:r>
      <w:r w:rsidR="00BF4F5E" w:rsidRPr="003274D8">
        <w:rPr>
          <w:rStyle w:val="FontStyle12"/>
          <w:spacing w:val="0"/>
          <w:lang w:val="uz-Cyrl-UZ"/>
        </w:rPr>
        <w:t xml:space="preserve"> </w:t>
      </w:r>
      <w:r w:rsidRPr="003274D8">
        <w:rPr>
          <w:rStyle w:val="FontStyle12"/>
          <w:spacing w:val="0"/>
          <w:lang w:val="uz-Cyrl-UZ"/>
        </w:rPr>
        <w:t>tartibidagi</w:t>
      </w:r>
      <w:r w:rsidR="00BF4F5E" w:rsidRPr="003274D8">
        <w:rPr>
          <w:rStyle w:val="FontStyle12"/>
          <w:spacing w:val="0"/>
          <w:lang w:val="uz-Cyrl-UZ"/>
        </w:rPr>
        <w:t xml:space="preserve"> </w:t>
      </w:r>
      <w:r w:rsidRPr="003274D8">
        <w:rPr>
          <w:rStyle w:val="FontStyle12"/>
          <w:spacing w:val="0"/>
          <w:lang w:val="uz-Cyrl-UZ"/>
        </w:rPr>
        <w:t>yettinchi</w:t>
      </w:r>
      <w:r w:rsidR="00BF4F5E" w:rsidRPr="003274D8">
        <w:rPr>
          <w:rStyle w:val="FontStyle12"/>
          <w:spacing w:val="0"/>
          <w:lang w:val="uz-Cyrl-UZ"/>
        </w:rPr>
        <w:t xml:space="preserve"> </w:t>
      </w:r>
      <w:r w:rsidRPr="003274D8">
        <w:rPr>
          <w:rStyle w:val="FontStyle12"/>
          <w:spacing w:val="0"/>
          <w:lang w:val="uz-Cyrl-UZ"/>
        </w:rPr>
        <w:t>masala</w:t>
      </w:r>
      <w:r w:rsidR="00BF4F5E" w:rsidRPr="003274D8">
        <w:rPr>
          <w:rStyle w:val="FontStyle12"/>
          <w:spacing w:val="0"/>
          <w:lang w:val="uz-Cyrl-UZ"/>
        </w:rPr>
        <w:t xml:space="preserve"> </w:t>
      </w:r>
      <w:r w:rsidRPr="003274D8">
        <w:rPr>
          <w:rStyle w:val="FontStyle12"/>
          <w:spacing w:val="0"/>
          <w:lang w:val="uz-Cyrl-UZ"/>
        </w:rPr>
        <w:t>yuzasidan</w:t>
      </w:r>
      <w:r w:rsidR="00BF4F5E" w:rsidRPr="003274D8">
        <w:rPr>
          <w:rStyle w:val="FontStyle12"/>
          <w:b w:val="0"/>
          <w:bCs w:val="0"/>
          <w:spacing w:val="0"/>
          <w:lang w:val="uz-Cyrl-UZ"/>
        </w:rPr>
        <w:t xml:space="preserve"> </w:t>
      </w:r>
      <w:r w:rsidR="00A50119" w:rsidRPr="003274D8">
        <w:rPr>
          <w:rFonts w:cs="Times New Roman"/>
          <w:lang w:val="uz-Latn-UZ"/>
        </w:rPr>
        <w:t xml:space="preserve">ITI va IPKTB boshlig‘i </w:t>
      </w:r>
      <w:r w:rsidRPr="003274D8">
        <w:rPr>
          <w:rStyle w:val="FontStyle12"/>
          <w:b w:val="0"/>
          <w:bCs w:val="0"/>
          <w:spacing w:val="0"/>
          <w:lang w:val="uz-Cyrl-UZ"/>
        </w:rPr>
        <w:t>S</w:t>
      </w:r>
      <w:r w:rsidR="00BF4F5E" w:rsidRPr="003274D8">
        <w:rPr>
          <w:rStyle w:val="FontStyle12"/>
          <w:b w:val="0"/>
          <w:bCs w:val="0"/>
          <w:spacing w:val="0"/>
          <w:lang w:val="uz-Cyrl-UZ"/>
        </w:rPr>
        <w:t>.</w:t>
      </w:r>
      <w:r w:rsidRPr="003274D8">
        <w:rPr>
          <w:rStyle w:val="FontStyle12"/>
          <w:b w:val="0"/>
          <w:bCs w:val="0"/>
          <w:spacing w:val="0"/>
          <w:lang w:val="uz-Cyrl-UZ"/>
        </w:rPr>
        <w:t>Zokirovning</w:t>
      </w:r>
      <w:r w:rsidR="00BF4F5E" w:rsidRPr="003274D8">
        <w:rPr>
          <w:rStyle w:val="FontStyle12"/>
          <w:b w:val="0"/>
          <w:bCs w:val="0"/>
          <w:spacing w:val="0"/>
          <w:lang w:val="uz-Cyrl-UZ"/>
        </w:rPr>
        <w:t xml:space="preserve"> </w:t>
      </w:r>
      <w:r w:rsidRPr="003274D8">
        <w:rPr>
          <w:rStyle w:val="FontStyle12"/>
          <w:b w:val="0"/>
          <w:bCs w:val="0"/>
          <w:spacing w:val="0"/>
          <w:lang w:val="uz-Cyrl-UZ"/>
        </w:rPr>
        <w:t>axboroti</w:t>
      </w:r>
      <w:r w:rsidR="00BF4F5E" w:rsidRPr="003274D8">
        <w:rPr>
          <w:rStyle w:val="FontStyle12"/>
          <w:b w:val="0"/>
          <w:bCs w:val="0"/>
          <w:spacing w:val="0"/>
          <w:lang w:val="uz-Cyrl-UZ"/>
        </w:rPr>
        <w:t xml:space="preserve"> </w:t>
      </w:r>
      <w:r w:rsidRPr="003274D8">
        <w:rPr>
          <w:rStyle w:val="FontStyle12"/>
          <w:b w:val="0"/>
          <w:bCs w:val="0"/>
          <w:spacing w:val="0"/>
          <w:lang w:val="uz-Cyrl-UZ"/>
        </w:rPr>
        <w:t>eshitildi</w:t>
      </w:r>
      <w:r w:rsidR="00BF4F5E" w:rsidRPr="003274D8">
        <w:rPr>
          <w:rStyle w:val="FontStyle12"/>
          <w:b w:val="0"/>
          <w:bCs w:val="0"/>
          <w:spacing w:val="0"/>
          <w:lang w:val="uz-Cyrl-UZ"/>
        </w:rPr>
        <w:t>.</w:t>
      </w:r>
    </w:p>
    <w:p w14:paraId="5CC8E4BE" w14:textId="49D401C7" w:rsidR="00437A3C" w:rsidRPr="003274D8" w:rsidRDefault="00437A3C" w:rsidP="00437A3C">
      <w:pPr>
        <w:spacing w:after="0"/>
        <w:ind w:firstLine="708"/>
        <w:jc w:val="both"/>
        <w:rPr>
          <w:rFonts w:cs="Times New Roman"/>
          <w:lang w:val="uz-Latn-UZ"/>
        </w:rPr>
      </w:pPr>
      <w:r w:rsidRPr="003274D8">
        <w:rPr>
          <w:rFonts w:cs="Times New Roman"/>
          <w:lang w:val="uz-Latn-UZ"/>
        </w:rPr>
        <w:t>Masala yuzasidan s</w:t>
      </w:r>
      <w:r w:rsidR="009914A7" w:rsidRPr="003274D8">
        <w:rPr>
          <w:rFonts w:cs="Times New Roman"/>
          <w:lang w:val="uz-Latn-UZ"/>
        </w:rPr>
        <w:t>o‘</w:t>
      </w:r>
      <w:r w:rsidRPr="003274D8">
        <w:rPr>
          <w:rFonts w:cs="Times New Roman"/>
          <w:lang w:val="uz-Latn-UZ"/>
        </w:rPr>
        <w:t>zga chiqqan ITI va IPKTB boshli</w:t>
      </w:r>
      <w:r w:rsidR="009914A7" w:rsidRPr="003274D8">
        <w:rPr>
          <w:rFonts w:cs="Times New Roman"/>
          <w:lang w:val="uz-Latn-UZ"/>
        </w:rPr>
        <w:t>g‘</w:t>
      </w:r>
      <w:r w:rsidR="006014C6" w:rsidRPr="003274D8">
        <w:rPr>
          <w:rFonts w:cs="Times New Roman"/>
          <w:lang w:val="uz-Latn-UZ"/>
        </w:rPr>
        <w:t>i</w:t>
      </w:r>
      <w:r w:rsidRPr="003274D8">
        <w:rPr>
          <w:rFonts w:cs="Times New Roman"/>
          <w:lang w:val="uz-Latn-UZ"/>
        </w:rPr>
        <w:t xml:space="preserve"> S.Zokirov </w:t>
      </w:r>
      <w:r w:rsidR="009914A7" w:rsidRPr="003274D8">
        <w:rPr>
          <w:rFonts w:cs="Times New Roman"/>
          <w:lang w:val="uz-Latn-UZ"/>
        </w:rPr>
        <w:t>O‘</w:t>
      </w:r>
      <w:r w:rsidRPr="003274D8">
        <w:rPr>
          <w:rFonts w:cs="Times New Roman"/>
          <w:lang w:val="uz-Latn-UZ"/>
        </w:rPr>
        <w:t>zbekiston Respublikasi Vazirlar Mahkamasining 02.03.2015 yil 2 martdagi “Magistratura t</w:t>
      </w:r>
      <w:r w:rsidR="009914A7" w:rsidRPr="003274D8">
        <w:rPr>
          <w:rFonts w:cs="Times New Roman"/>
          <w:lang w:val="uz-Latn-UZ"/>
        </w:rPr>
        <w:t>o‘g‘</w:t>
      </w:r>
      <w:r w:rsidRPr="003274D8">
        <w:rPr>
          <w:rFonts w:cs="Times New Roman"/>
          <w:lang w:val="uz-Latn-UZ"/>
        </w:rPr>
        <w:t xml:space="preserve">risidagi nizomni tasdiqlash haqida”dagi 36-son Qarori  ilovasining IV bob (Magistraturada ta’lim jarayonini tashkil etish) 14-bandiga asosan magistratura talabasining </w:t>
      </w:r>
      <w:r w:rsidR="009914A7" w:rsidRPr="003274D8">
        <w:rPr>
          <w:rFonts w:cs="Times New Roman"/>
          <w:lang w:val="uz-Latn-UZ"/>
        </w:rPr>
        <w:t>o‘</w:t>
      </w:r>
      <w:r w:rsidRPr="003274D8">
        <w:rPr>
          <w:rFonts w:cs="Times New Roman"/>
          <w:lang w:val="uz-Latn-UZ"/>
        </w:rPr>
        <w:t xml:space="preserve">quv-metodik, ilmiy-tadqiqot, pedagogik ishlari, amaliyot, stajirovkani </w:t>
      </w:r>
      <w:r w:rsidR="009914A7" w:rsidRPr="003274D8">
        <w:rPr>
          <w:rFonts w:cs="Times New Roman"/>
          <w:lang w:val="uz-Latn-UZ"/>
        </w:rPr>
        <w:t>o‘</w:t>
      </w:r>
      <w:r w:rsidRPr="003274D8">
        <w:rPr>
          <w:rFonts w:cs="Times New Roman"/>
          <w:lang w:val="uz-Latn-UZ"/>
        </w:rPr>
        <w:t>tashi va magistrlik dissertatsiyasini tayyorlash b</w:t>
      </w:r>
      <w:r w:rsidR="009914A7" w:rsidRPr="003274D8">
        <w:rPr>
          <w:rFonts w:cs="Times New Roman"/>
          <w:lang w:val="uz-Latn-UZ"/>
        </w:rPr>
        <w:t>o‘</w:t>
      </w:r>
      <w:r w:rsidRPr="003274D8">
        <w:rPr>
          <w:rFonts w:cs="Times New Roman"/>
          <w:lang w:val="uz-Latn-UZ"/>
        </w:rPr>
        <w:t xml:space="preserve">yicha faoliyati ushbu Nizomga 2-ilovaga muvofiq magistratura talabasining kalendar ish rejasiga binoan amalga oshirilishi hamda 15-bandiga asosan magistratura talabasining kalendar ish rejasi mazmuni ilmiy rahbar bilan birgalikda ishlab chiqilishi va oliy ta’lim muassasasining </w:t>
      </w:r>
      <w:r w:rsidR="009914A7" w:rsidRPr="003274D8">
        <w:rPr>
          <w:rFonts w:cs="Times New Roman"/>
          <w:lang w:val="uz-Latn-UZ"/>
        </w:rPr>
        <w:t>o‘</w:t>
      </w:r>
      <w:r w:rsidRPr="003274D8">
        <w:rPr>
          <w:rFonts w:cs="Times New Roman"/>
          <w:lang w:val="uz-Latn-UZ"/>
        </w:rPr>
        <w:t>quv ishlari b</w:t>
      </w:r>
      <w:r w:rsidR="009914A7" w:rsidRPr="003274D8">
        <w:rPr>
          <w:rFonts w:cs="Times New Roman"/>
          <w:lang w:val="uz-Latn-UZ"/>
        </w:rPr>
        <w:t>o‘</w:t>
      </w:r>
      <w:r w:rsidRPr="003274D8">
        <w:rPr>
          <w:rFonts w:cs="Times New Roman"/>
          <w:lang w:val="uz-Latn-UZ"/>
        </w:rPr>
        <w:t xml:space="preserve">yicha prorektori (direktor </w:t>
      </w:r>
      <w:r w:rsidR="009914A7" w:rsidRPr="003274D8">
        <w:rPr>
          <w:rFonts w:cs="Times New Roman"/>
          <w:lang w:val="uz-Latn-UZ"/>
        </w:rPr>
        <w:t>o‘</w:t>
      </w:r>
      <w:r w:rsidRPr="003274D8">
        <w:rPr>
          <w:rFonts w:cs="Times New Roman"/>
          <w:lang w:val="uz-Latn-UZ"/>
        </w:rPr>
        <w:t xml:space="preserve">rinbosari) tomonidan tasdiqlanishi, magistratura talabasi </w:t>
      </w:r>
      <w:r w:rsidR="009914A7" w:rsidRPr="003274D8">
        <w:rPr>
          <w:rFonts w:cs="Times New Roman"/>
          <w:lang w:val="uz-Latn-UZ"/>
        </w:rPr>
        <w:t>o‘</w:t>
      </w:r>
      <w:r w:rsidRPr="003274D8">
        <w:rPr>
          <w:rFonts w:cs="Times New Roman"/>
          <w:lang w:val="uz-Latn-UZ"/>
        </w:rPr>
        <w:t>zining kalendar ish rejasi bajarilishi b</w:t>
      </w:r>
      <w:r w:rsidR="009914A7" w:rsidRPr="003274D8">
        <w:rPr>
          <w:rFonts w:cs="Times New Roman"/>
          <w:lang w:val="uz-Latn-UZ"/>
        </w:rPr>
        <w:t>o‘</w:t>
      </w:r>
      <w:r w:rsidRPr="003274D8">
        <w:rPr>
          <w:rFonts w:cs="Times New Roman"/>
          <w:lang w:val="uz-Latn-UZ"/>
        </w:rPr>
        <w:t>yicha har oyda kafedra yi</w:t>
      </w:r>
      <w:r w:rsidR="009914A7" w:rsidRPr="003274D8">
        <w:rPr>
          <w:rFonts w:cs="Times New Roman"/>
          <w:lang w:val="uz-Latn-UZ"/>
        </w:rPr>
        <w:t>g‘</w:t>
      </w:r>
      <w:r w:rsidRPr="003274D8">
        <w:rPr>
          <w:rFonts w:cs="Times New Roman"/>
          <w:lang w:val="uz-Latn-UZ"/>
        </w:rPr>
        <w:t>ilishida hisobot berishi lozimligi belgilab q</w:t>
      </w:r>
      <w:r w:rsidR="009914A7" w:rsidRPr="003274D8">
        <w:rPr>
          <w:rFonts w:cs="Times New Roman"/>
          <w:lang w:val="uz-Latn-UZ"/>
        </w:rPr>
        <w:t>o‘</w:t>
      </w:r>
      <w:r w:rsidRPr="003274D8">
        <w:rPr>
          <w:rFonts w:cs="Times New Roman"/>
          <w:lang w:val="uz-Latn-UZ"/>
        </w:rPr>
        <w:t xml:space="preserve">yilganligini eslatib </w:t>
      </w:r>
      <w:r w:rsidR="009914A7" w:rsidRPr="003274D8">
        <w:rPr>
          <w:rFonts w:cs="Times New Roman"/>
          <w:lang w:val="uz-Latn-UZ"/>
        </w:rPr>
        <w:t>o‘</w:t>
      </w:r>
      <w:r w:rsidRPr="003274D8">
        <w:rPr>
          <w:rFonts w:cs="Times New Roman"/>
          <w:lang w:val="uz-Latn-UZ"/>
        </w:rPr>
        <w:t>tdi. Qarorning tegishli bandlari ijrosini ta’minlash maqsadida Muhammad al-Xorazmiy nomidagi Toshkent  axborot texnologiyalari universiteti Far</w:t>
      </w:r>
      <w:r w:rsidR="009914A7" w:rsidRPr="003274D8">
        <w:rPr>
          <w:rFonts w:cs="Times New Roman"/>
          <w:lang w:val="uz-Latn-UZ"/>
        </w:rPr>
        <w:t>g‘</w:t>
      </w:r>
      <w:r w:rsidRPr="003274D8">
        <w:rPr>
          <w:rFonts w:cs="Times New Roman"/>
          <w:lang w:val="uz-Latn-UZ"/>
        </w:rPr>
        <w:t xml:space="preserve">ona filiali rahbariyati tomonidan 2024-yil 11-12-yanvar kunlari magistratura talabalarining shaxsiy kalendar rejasida belgilangan vazifalar hamda magistrlik dissertatsiyalari bajarilishining joriy holatini </w:t>
      </w:r>
      <w:r w:rsidR="009914A7" w:rsidRPr="003274D8">
        <w:rPr>
          <w:rFonts w:cs="Times New Roman"/>
          <w:lang w:val="uz-Latn-UZ"/>
        </w:rPr>
        <w:t>o‘</w:t>
      </w:r>
      <w:r w:rsidRPr="003274D8">
        <w:rPr>
          <w:rFonts w:cs="Times New Roman"/>
          <w:lang w:val="uz-Latn-UZ"/>
        </w:rPr>
        <w:t>rganish maqsadida seminar va yi</w:t>
      </w:r>
      <w:r w:rsidR="009914A7" w:rsidRPr="003274D8">
        <w:rPr>
          <w:rFonts w:cs="Times New Roman"/>
          <w:lang w:val="uz-Latn-UZ"/>
        </w:rPr>
        <w:t>g‘</w:t>
      </w:r>
      <w:r w:rsidRPr="003274D8">
        <w:rPr>
          <w:rFonts w:cs="Times New Roman"/>
          <w:lang w:val="uz-Latn-UZ"/>
        </w:rPr>
        <w:t>ilish tashkillanganligi haqida ma’lumot berdi.</w:t>
      </w:r>
    </w:p>
    <w:p w14:paraId="020B7DD3" w14:textId="61CDF089" w:rsidR="00437A3C" w:rsidRPr="003274D8" w:rsidRDefault="00437A3C" w:rsidP="00520256">
      <w:pPr>
        <w:spacing w:after="0"/>
        <w:ind w:firstLine="708"/>
        <w:jc w:val="both"/>
        <w:rPr>
          <w:rFonts w:cs="Times New Roman"/>
          <w:lang w:val="en-US"/>
        </w:rPr>
      </w:pPr>
      <w:proofErr w:type="spellStart"/>
      <w:r w:rsidRPr="003274D8">
        <w:rPr>
          <w:rFonts w:cs="Times New Roman"/>
          <w:lang w:val="en-US"/>
        </w:rPr>
        <w:t>Hozirda</w:t>
      </w:r>
      <w:proofErr w:type="spellEnd"/>
      <w:r w:rsidRPr="003274D8">
        <w:rPr>
          <w:rFonts w:cs="Times New Roman"/>
          <w:lang w:val="en-US"/>
        </w:rPr>
        <w:t xml:space="preserve"> Muhammad al-</w:t>
      </w:r>
      <w:proofErr w:type="spellStart"/>
      <w:r w:rsidRPr="003274D8">
        <w:rPr>
          <w:rFonts w:cs="Times New Roman"/>
          <w:lang w:val="en-US"/>
        </w:rPr>
        <w:t>Xorazmiy</w:t>
      </w:r>
      <w:proofErr w:type="spellEnd"/>
      <w:r w:rsidRPr="003274D8">
        <w:rPr>
          <w:rFonts w:cs="Times New Roman"/>
          <w:lang w:val="en-US"/>
        </w:rPr>
        <w:t xml:space="preserve"> </w:t>
      </w:r>
      <w:proofErr w:type="spellStart"/>
      <w:r w:rsidRPr="003274D8">
        <w:rPr>
          <w:rFonts w:cs="Times New Roman"/>
          <w:lang w:val="en-US"/>
        </w:rPr>
        <w:t>nomidagi</w:t>
      </w:r>
      <w:proofErr w:type="spellEnd"/>
      <w:r w:rsidRPr="003274D8">
        <w:rPr>
          <w:rFonts w:cs="Times New Roman"/>
          <w:lang w:val="en-US"/>
        </w:rPr>
        <w:t xml:space="preserve"> Toshkent </w:t>
      </w:r>
      <w:proofErr w:type="spellStart"/>
      <w:r w:rsidRPr="003274D8">
        <w:rPr>
          <w:rFonts w:cs="Times New Roman"/>
          <w:lang w:val="en-US"/>
        </w:rPr>
        <w:t>axborot</w:t>
      </w:r>
      <w:proofErr w:type="spellEnd"/>
      <w:r w:rsidRPr="003274D8">
        <w:rPr>
          <w:rFonts w:cs="Times New Roman"/>
          <w:lang w:val="en-US"/>
        </w:rPr>
        <w:t xml:space="preserve"> </w:t>
      </w:r>
      <w:proofErr w:type="spellStart"/>
      <w:r w:rsidRPr="003274D8">
        <w:rPr>
          <w:rFonts w:cs="Times New Roman"/>
          <w:lang w:val="en-US"/>
        </w:rPr>
        <w:t>texnologiyalari</w:t>
      </w:r>
      <w:proofErr w:type="spellEnd"/>
      <w:r w:rsidRPr="003274D8">
        <w:rPr>
          <w:rFonts w:cs="Times New Roman"/>
          <w:lang w:val="en-US"/>
        </w:rPr>
        <w:t xml:space="preserve"> </w:t>
      </w:r>
      <w:proofErr w:type="spellStart"/>
      <w:r w:rsidRPr="003274D8">
        <w:rPr>
          <w:rFonts w:cs="Times New Roman"/>
          <w:lang w:val="en-US"/>
        </w:rPr>
        <w:t>universiteti</w:t>
      </w:r>
      <w:proofErr w:type="spellEnd"/>
      <w:r w:rsidRPr="003274D8">
        <w:rPr>
          <w:rFonts w:cs="Times New Roman"/>
          <w:lang w:val="en-US"/>
        </w:rPr>
        <w:t xml:space="preserve"> </w:t>
      </w:r>
      <w:proofErr w:type="spellStart"/>
      <w:proofErr w:type="gramStart"/>
      <w:r w:rsidRPr="003274D8">
        <w:rPr>
          <w:rFonts w:cs="Times New Roman"/>
          <w:lang w:val="en-US"/>
        </w:rPr>
        <w:t>Far</w:t>
      </w:r>
      <w:r w:rsidR="009914A7" w:rsidRPr="003274D8">
        <w:rPr>
          <w:rFonts w:cs="Times New Roman"/>
          <w:lang w:val="en-US"/>
        </w:rPr>
        <w:t>g‘</w:t>
      </w:r>
      <w:proofErr w:type="gramEnd"/>
      <w:r w:rsidRPr="003274D8">
        <w:rPr>
          <w:rFonts w:cs="Times New Roman"/>
          <w:lang w:val="en-US"/>
        </w:rPr>
        <w:t>ona</w:t>
      </w:r>
      <w:proofErr w:type="spellEnd"/>
      <w:r w:rsidRPr="003274D8">
        <w:rPr>
          <w:rFonts w:cs="Times New Roman"/>
          <w:lang w:val="en-US"/>
        </w:rPr>
        <w:t xml:space="preserve"> </w:t>
      </w:r>
      <w:proofErr w:type="spellStart"/>
      <w:r w:rsidRPr="003274D8">
        <w:rPr>
          <w:rFonts w:cs="Times New Roman"/>
          <w:lang w:val="en-US"/>
        </w:rPr>
        <w:t>filiali</w:t>
      </w:r>
      <w:proofErr w:type="spellEnd"/>
      <w:r w:rsidRPr="003274D8">
        <w:rPr>
          <w:rFonts w:cs="Times New Roman"/>
          <w:lang w:val="en-US"/>
        </w:rPr>
        <w:t xml:space="preserve"> </w:t>
      </w:r>
      <w:proofErr w:type="spellStart"/>
      <w:r w:rsidRPr="003274D8">
        <w:rPr>
          <w:rFonts w:cs="Times New Roman"/>
          <w:lang w:val="en-US"/>
        </w:rPr>
        <w:t>magistratura</w:t>
      </w:r>
      <w:proofErr w:type="spellEnd"/>
      <w:r w:rsidRPr="003274D8">
        <w:rPr>
          <w:rFonts w:cs="Times New Roman"/>
          <w:lang w:val="en-US"/>
        </w:rPr>
        <w:t xml:space="preserve"> </w:t>
      </w:r>
      <w:proofErr w:type="spellStart"/>
      <w:r w:rsidRPr="003274D8">
        <w:rPr>
          <w:rFonts w:cs="Times New Roman"/>
          <w:lang w:val="en-US"/>
        </w:rPr>
        <w:t>bosqichida</w:t>
      </w:r>
      <w:proofErr w:type="spellEnd"/>
      <w:r w:rsidRPr="003274D8">
        <w:rPr>
          <w:rFonts w:cs="Times New Roman"/>
          <w:lang w:val="en-US"/>
        </w:rPr>
        <w:t xml:space="preserve"> </w:t>
      </w:r>
      <w:proofErr w:type="spellStart"/>
      <w:r w:rsidRPr="003274D8">
        <w:rPr>
          <w:rFonts w:cs="Times New Roman"/>
          <w:lang w:val="en-US"/>
        </w:rPr>
        <w:t>jami</w:t>
      </w:r>
      <w:proofErr w:type="spellEnd"/>
      <w:r w:rsidRPr="003274D8">
        <w:rPr>
          <w:rFonts w:cs="Times New Roman"/>
          <w:lang w:val="en-US"/>
        </w:rPr>
        <w:t xml:space="preserve"> 40 </w:t>
      </w:r>
      <w:proofErr w:type="spellStart"/>
      <w:r w:rsidRPr="003274D8">
        <w:rPr>
          <w:rFonts w:cs="Times New Roman"/>
          <w:lang w:val="en-US"/>
        </w:rPr>
        <w:t>nafar</w:t>
      </w:r>
      <w:proofErr w:type="spellEnd"/>
      <w:r w:rsidRPr="003274D8">
        <w:rPr>
          <w:rFonts w:cs="Times New Roman"/>
          <w:lang w:val="en-US"/>
        </w:rPr>
        <w:t xml:space="preserve"> </w:t>
      </w:r>
      <w:proofErr w:type="spellStart"/>
      <w:r w:rsidRPr="003274D8">
        <w:rPr>
          <w:rFonts w:cs="Times New Roman"/>
          <w:lang w:val="en-US"/>
        </w:rPr>
        <w:t>magistrlar</w:t>
      </w:r>
      <w:proofErr w:type="spellEnd"/>
      <w:r w:rsidRPr="003274D8">
        <w:rPr>
          <w:rFonts w:cs="Times New Roman"/>
          <w:lang w:val="en-US"/>
        </w:rPr>
        <w:t xml:space="preserve"> tahsil </w:t>
      </w:r>
      <w:proofErr w:type="spellStart"/>
      <w:r w:rsidRPr="003274D8">
        <w:rPr>
          <w:rFonts w:cs="Times New Roman"/>
          <w:lang w:val="en-US"/>
        </w:rPr>
        <w:t>oladi</w:t>
      </w:r>
      <w:proofErr w:type="spellEnd"/>
      <w:r w:rsidRPr="003274D8">
        <w:rPr>
          <w:rFonts w:cs="Times New Roman"/>
          <w:lang w:val="en-US"/>
        </w:rPr>
        <w:t xml:space="preserve">. </w:t>
      </w:r>
      <w:proofErr w:type="spellStart"/>
      <w:r w:rsidRPr="003274D8">
        <w:rPr>
          <w:rFonts w:cs="Times New Roman"/>
          <w:lang w:val="en-US"/>
        </w:rPr>
        <w:t>Shundan</w:t>
      </w:r>
      <w:proofErr w:type="spellEnd"/>
      <w:r w:rsidRPr="003274D8">
        <w:rPr>
          <w:rFonts w:cs="Times New Roman"/>
          <w:lang w:val="en-US"/>
        </w:rPr>
        <w:t xml:space="preserve"> 1-bosqichda 21 </w:t>
      </w:r>
      <w:proofErr w:type="spellStart"/>
      <w:r w:rsidRPr="003274D8">
        <w:rPr>
          <w:rFonts w:cs="Times New Roman"/>
          <w:lang w:val="en-US"/>
        </w:rPr>
        <w:t>nafar</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2-bosqichda 19 </w:t>
      </w:r>
      <w:proofErr w:type="spellStart"/>
      <w:r w:rsidRPr="003274D8">
        <w:rPr>
          <w:rFonts w:cs="Times New Roman"/>
          <w:lang w:val="en-US"/>
        </w:rPr>
        <w:t>nafar</w:t>
      </w:r>
      <w:proofErr w:type="spellEnd"/>
      <w:r w:rsidRPr="003274D8">
        <w:rPr>
          <w:rFonts w:cs="Times New Roman"/>
          <w:lang w:val="en-US"/>
        </w:rPr>
        <w:t xml:space="preserve"> </w:t>
      </w:r>
      <w:proofErr w:type="spellStart"/>
      <w:r w:rsidRPr="003274D8">
        <w:rPr>
          <w:rFonts w:cs="Times New Roman"/>
          <w:lang w:val="en-US"/>
        </w:rPr>
        <w:t>magistrlar</w:t>
      </w:r>
      <w:proofErr w:type="spellEnd"/>
      <w:r w:rsidRPr="003274D8">
        <w:rPr>
          <w:rFonts w:cs="Times New Roman"/>
          <w:lang w:val="en-US"/>
        </w:rPr>
        <w:t xml:space="preserve"> </w:t>
      </w:r>
      <w:proofErr w:type="spellStart"/>
      <w:r w:rsidRPr="003274D8">
        <w:rPr>
          <w:rFonts w:cs="Times New Roman"/>
          <w:lang w:val="en-US"/>
        </w:rPr>
        <w:t>mavjud</w:t>
      </w:r>
      <w:proofErr w:type="spellEnd"/>
      <w:r w:rsidRPr="003274D8">
        <w:rPr>
          <w:rFonts w:cs="Times New Roman"/>
          <w:lang w:val="en-US"/>
        </w:rPr>
        <w:t xml:space="preserve"> </w:t>
      </w:r>
      <w:proofErr w:type="spellStart"/>
      <w:r w:rsidRPr="003274D8">
        <w:rPr>
          <w:rFonts w:cs="Times New Roman"/>
          <w:lang w:val="en-US"/>
        </w:rPr>
        <w:t>b</w:t>
      </w:r>
      <w:r w:rsidR="009914A7" w:rsidRPr="003274D8">
        <w:rPr>
          <w:rFonts w:cs="Times New Roman"/>
          <w:lang w:val="en-US"/>
        </w:rPr>
        <w:t>o‘</w:t>
      </w:r>
      <w:r w:rsidRPr="003274D8">
        <w:rPr>
          <w:rFonts w:cs="Times New Roman"/>
          <w:lang w:val="en-US"/>
        </w:rPr>
        <w:t>lib</w:t>
      </w:r>
      <w:proofErr w:type="spellEnd"/>
      <w:r w:rsidRPr="003274D8">
        <w:rPr>
          <w:rFonts w:cs="Times New Roman"/>
          <w:lang w:val="en-US"/>
        </w:rPr>
        <w:t xml:space="preserve">, </w:t>
      </w:r>
      <w:proofErr w:type="spellStart"/>
      <w:r w:rsidRPr="003274D8">
        <w:rPr>
          <w:rFonts w:cs="Times New Roman"/>
          <w:lang w:val="en-US"/>
        </w:rPr>
        <w:t>mutaxassisliklar</w:t>
      </w:r>
      <w:proofErr w:type="spellEnd"/>
      <w:r w:rsidRPr="003274D8">
        <w:rPr>
          <w:rFonts w:cs="Times New Roman"/>
          <w:lang w:val="en-US"/>
        </w:rPr>
        <w:t xml:space="preserve"> </w:t>
      </w:r>
      <w:proofErr w:type="spellStart"/>
      <w:r w:rsidRPr="003274D8">
        <w:rPr>
          <w:rFonts w:cs="Times New Roman"/>
          <w:lang w:val="en-US"/>
        </w:rPr>
        <w:t>kesimida</w:t>
      </w:r>
      <w:proofErr w:type="spellEnd"/>
      <w:r w:rsidRPr="003274D8">
        <w:rPr>
          <w:rFonts w:cs="Times New Roman"/>
          <w:lang w:val="en-US"/>
        </w:rPr>
        <w:t xml:space="preserve"> taqsimlangan2023/2023-</w:t>
      </w:r>
      <w:r w:rsidR="009914A7" w:rsidRPr="003274D8">
        <w:rPr>
          <w:rFonts w:cs="Times New Roman"/>
          <w:lang w:val="en-US"/>
        </w:rPr>
        <w:t>o‘</w:t>
      </w:r>
      <w:r w:rsidRPr="003274D8">
        <w:rPr>
          <w:rFonts w:cs="Times New Roman"/>
          <w:lang w:val="en-US"/>
        </w:rPr>
        <w:t xml:space="preserve">quv </w:t>
      </w:r>
      <w:proofErr w:type="spellStart"/>
      <w:r w:rsidRPr="003274D8">
        <w:rPr>
          <w:rFonts w:cs="Times New Roman"/>
          <w:lang w:val="en-US"/>
        </w:rPr>
        <w:t>yilining</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quv</w:t>
      </w:r>
      <w:proofErr w:type="spellEnd"/>
      <w:r w:rsidRPr="003274D8">
        <w:rPr>
          <w:rFonts w:cs="Times New Roman"/>
          <w:lang w:val="en-US"/>
        </w:rPr>
        <w:t xml:space="preserve"> </w:t>
      </w:r>
      <w:proofErr w:type="spellStart"/>
      <w:r w:rsidRPr="003274D8">
        <w:rPr>
          <w:rFonts w:cs="Times New Roman"/>
          <w:lang w:val="en-US"/>
        </w:rPr>
        <w:t>jarayoni</w:t>
      </w:r>
      <w:proofErr w:type="spellEnd"/>
      <w:r w:rsidRPr="003274D8">
        <w:rPr>
          <w:rFonts w:cs="Times New Roman"/>
          <w:lang w:val="en-US"/>
        </w:rPr>
        <w:t xml:space="preserve"> </w:t>
      </w:r>
      <w:proofErr w:type="spellStart"/>
      <w:r w:rsidRPr="003274D8">
        <w:rPr>
          <w:rFonts w:cs="Times New Roman"/>
          <w:lang w:val="en-US"/>
        </w:rPr>
        <w:t>grafigiga</w:t>
      </w:r>
      <w:proofErr w:type="spellEnd"/>
      <w:r w:rsidRPr="003274D8">
        <w:rPr>
          <w:rFonts w:cs="Times New Roman"/>
          <w:lang w:val="en-US"/>
        </w:rPr>
        <w:t xml:space="preserve"> </w:t>
      </w:r>
      <w:proofErr w:type="spellStart"/>
      <w:r w:rsidRPr="003274D8">
        <w:rPr>
          <w:rFonts w:cs="Times New Roman"/>
          <w:lang w:val="en-US"/>
        </w:rPr>
        <w:t>asosan</w:t>
      </w:r>
      <w:proofErr w:type="spellEnd"/>
      <w:r w:rsidRPr="003274D8">
        <w:rPr>
          <w:rFonts w:cs="Times New Roman"/>
          <w:lang w:val="en-US"/>
        </w:rPr>
        <w:t xml:space="preserve"> 2024-yil 22-yanvardan 25-yanvargacha </w:t>
      </w:r>
      <w:proofErr w:type="spellStart"/>
      <w:r w:rsidRPr="003274D8">
        <w:rPr>
          <w:rFonts w:cs="Times New Roman"/>
          <w:lang w:val="en-US"/>
        </w:rPr>
        <w:t>magistratura</w:t>
      </w:r>
      <w:proofErr w:type="spellEnd"/>
      <w:r w:rsidRPr="003274D8">
        <w:rPr>
          <w:rFonts w:cs="Times New Roman"/>
          <w:lang w:val="en-US"/>
        </w:rPr>
        <w:t xml:space="preserve"> </w:t>
      </w:r>
      <w:proofErr w:type="spellStart"/>
      <w:r w:rsidRPr="003274D8">
        <w:rPr>
          <w:rFonts w:cs="Times New Roman"/>
          <w:lang w:val="en-US"/>
        </w:rPr>
        <w:lastRenderedPageBreak/>
        <w:t>mutaxassisliklarida</w:t>
      </w:r>
      <w:proofErr w:type="spellEnd"/>
      <w:r w:rsidRPr="003274D8">
        <w:rPr>
          <w:rFonts w:cs="Times New Roman"/>
          <w:lang w:val="en-US"/>
        </w:rPr>
        <w:t xml:space="preserve"> </w:t>
      </w:r>
      <w:proofErr w:type="spellStart"/>
      <w:r w:rsidRPr="003274D8">
        <w:rPr>
          <w:rFonts w:cs="Times New Roman"/>
          <w:lang w:val="en-US"/>
        </w:rPr>
        <w:t>kuzgi</w:t>
      </w:r>
      <w:proofErr w:type="spellEnd"/>
      <w:r w:rsidRPr="003274D8">
        <w:rPr>
          <w:rFonts w:cs="Times New Roman"/>
          <w:lang w:val="en-US"/>
        </w:rPr>
        <w:t xml:space="preserve"> </w:t>
      </w:r>
      <w:proofErr w:type="spellStart"/>
      <w:r w:rsidRPr="003274D8">
        <w:rPr>
          <w:rFonts w:cs="Times New Roman"/>
          <w:lang w:val="en-US"/>
        </w:rPr>
        <w:t>semestr</w:t>
      </w:r>
      <w:proofErr w:type="spellEnd"/>
      <w:r w:rsidRPr="003274D8">
        <w:rPr>
          <w:rFonts w:cs="Times New Roman"/>
          <w:lang w:val="en-US"/>
        </w:rPr>
        <w:t xml:space="preserve"> </w:t>
      </w:r>
      <w:proofErr w:type="spellStart"/>
      <w:r w:rsidRPr="003274D8">
        <w:rPr>
          <w:rFonts w:cs="Times New Roman"/>
          <w:lang w:val="en-US"/>
        </w:rPr>
        <w:t>yakunlanganligini</w:t>
      </w:r>
      <w:proofErr w:type="spellEnd"/>
      <w:r w:rsidRPr="003274D8">
        <w:rPr>
          <w:rFonts w:cs="Times New Roman"/>
          <w:lang w:val="en-US"/>
        </w:rPr>
        <w:t xml:space="preserve"> </w:t>
      </w:r>
      <w:proofErr w:type="spellStart"/>
      <w:r w:rsidRPr="003274D8">
        <w:rPr>
          <w:rFonts w:cs="Times New Roman"/>
          <w:lang w:val="en-US"/>
        </w:rPr>
        <w:t>hisobga</w:t>
      </w:r>
      <w:proofErr w:type="spellEnd"/>
      <w:r w:rsidRPr="003274D8">
        <w:rPr>
          <w:rFonts w:cs="Times New Roman"/>
          <w:lang w:val="en-US"/>
        </w:rPr>
        <w:t xml:space="preserve"> </w:t>
      </w:r>
      <w:proofErr w:type="spellStart"/>
      <w:r w:rsidRPr="003274D8">
        <w:rPr>
          <w:rFonts w:cs="Times New Roman"/>
          <w:lang w:val="en-US"/>
        </w:rPr>
        <w:t>olgan</w:t>
      </w:r>
      <w:proofErr w:type="spellEnd"/>
      <w:r w:rsidRPr="003274D8">
        <w:rPr>
          <w:rFonts w:cs="Times New Roman"/>
          <w:lang w:val="en-US"/>
        </w:rPr>
        <w:t xml:space="preserve"> </w:t>
      </w:r>
      <w:proofErr w:type="spellStart"/>
      <w:r w:rsidRPr="003274D8">
        <w:rPr>
          <w:rFonts w:cs="Times New Roman"/>
          <w:lang w:val="en-US"/>
        </w:rPr>
        <w:t>holda</w:t>
      </w:r>
      <w:proofErr w:type="spellEnd"/>
      <w:r w:rsidRPr="003274D8">
        <w:rPr>
          <w:rFonts w:cs="Times New Roman"/>
          <w:lang w:val="en-US"/>
        </w:rPr>
        <w:t xml:space="preserve"> TATU </w:t>
      </w:r>
      <w:proofErr w:type="spellStart"/>
      <w:r w:rsidRPr="003274D8">
        <w:rPr>
          <w:rFonts w:cs="Times New Roman"/>
          <w:lang w:val="en-US"/>
        </w:rPr>
        <w:t>rektorining</w:t>
      </w:r>
      <w:proofErr w:type="spellEnd"/>
      <w:r w:rsidRPr="003274D8">
        <w:rPr>
          <w:rFonts w:cs="Times New Roman"/>
          <w:lang w:val="en-US"/>
        </w:rPr>
        <w:t xml:space="preserve"> 2018-yil 26-noyabrdagi 2683-sonli </w:t>
      </w:r>
      <w:proofErr w:type="spellStart"/>
      <w:r w:rsidRPr="003274D8">
        <w:rPr>
          <w:rFonts w:cs="Times New Roman"/>
          <w:lang w:val="en-US"/>
        </w:rPr>
        <w:t>buyru</w:t>
      </w:r>
      <w:r w:rsidR="009914A7" w:rsidRPr="003274D8">
        <w:rPr>
          <w:rFonts w:cs="Times New Roman"/>
          <w:lang w:val="en-US"/>
        </w:rPr>
        <w:t>g‘</w:t>
      </w:r>
      <w:r w:rsidRPr="003274D8">
        <w:rPr>
          <w:rFonts w:cs="Times New Roman"/>
          <w:lang w:val="en-US"/>
        </w:rPr>
        <w:t>i</w:t>
      </w:r>
      <w:proofErr w:type="spellEnd"/>
      <w:r w:rsidRPr="003274D8">
        <w:rPr>
          <w:rFonts w:cs="Times New Roman"/>
          <w:lang w:val="en-US"/>
        </w:rPr>
        <w:t xml:space="preserve"> 1-ilovasi “Muhammad al-</w:t>
      </w:r>
      <w:proofErr w:type="spellStart"/>
      <w:r w:rsidRPr="003274D8">
        <w:rPr>
          <w:rFonts w:cs="Times New Roman"/>
          <w:lang w:val="en-US"/>
        </w:rPr>
        <w:t>Xorazmiy</w:t>
      </w:r>
      <w:proofErr w:type="spellEnd"/>
      <w:r w:rsidRPr="003274D8">
        <w:rPr>
          <w:rFonts w:cs="Times New Roman"/>
          <w:lang w:val="en-US"/>
        </w:rPr>
        <w:t xml:space="preserve"> </w:t>
      </w:r>
      <w:proofErr w:type="spellStart"/>
      <w:r w:rsidRPr="003274D8">
        <w:rPr>
          <w:rFonts w:cs="Times New Roman"/>
          <w:lang w:val="en-US"/>
        </w:rPr>
        <w:t>nomidagi</w:t>
      </w:r>
      <w:proofErr w:type="spellEnd"/>
      <w:r w:rsidRPr="003274D8">
        <w:rPr>
          <w:rFonts w:cs="Times New Roman"/>
          <w:lang w:val="en-US"/>
        </w:rPr>
        <w:t xml:space="preserve"> Toshkent </w:t>
      </w:r>
      <w:proofErr w:type="spellStart"/>
      <w:r w:rsidRPr="003274D8">
        <w:rPr>
          <w:rFonts w:cs="Times New Roman"/>
          <w:lang w:val="en-US"/>
        </w:rPr>
        <w:t>axborot</w:t>
      </w:r>
      <w:proofErr w:type="spellEnd"/>
      <w:r w:rsidRPr="003274D8">
        <w:rPr>
          <w:rFonts w:cs="Times New Roman"/>
          <w:lang w:val="en-US"/>
        </w:rPr>
        <w:t xml:space="preserve"> </w:t>
      </w:r>
      <w:proofErr w:type="spellStart"/>
      <w:r w:rsidRPr="003274D8">
        <w:rPr>
          <w:rFonts w:cs="Times New Roman"/>
          <w:lang w:val="en-US"/>
        </w:rPr>
        <w:t>texnologiyalari</w:t>
      </w:r>
      <w:proofErr w:type="spellEnd"/>
      <w:r w:rsidRPr="003274D8">
        <w:rPr>
          <w:rFonts w:cs="Times New Roman"/>
          <w:lang w:val="en-US"/>
        </w:rPr>
        <w:t xml:space="preserve"> </w:t>
      </w:r>
      <w:proofErr w:type="spellStart"/>
      <w:r w:rsidRPr="003274D8">
        <w:rPr>
          <w:rFonts w:cs="Times New Roman"/>
          <w:lang w:val="en-US"/>
        </w:rPr>
        <w:t>universiteti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uning</w:t>
      </w:r>
      <w:proofErr w:type="spellEnd"/>
      <w:r w:rsidRPr="003274D8">
        <w:rPr>
          <w:rFonts w:cs="Times New Roman"/>
          <w:lang w:val="en-US"/>
        </w:rPr>
        <w:t xml:space="preserve"> </w:t>
      </w:r>
      <w:proofErr w:type="spellStart"/>
      <w:r w:rsidRPr="003274D8">
        <w:rPr>
          <w:rFonts w:cs="Times New Roman"/>
          <w:lang w:val="en-US"/>
        </w:rPr>
        <w:t>mintaqaviy</w:t>
      </w:r>
      <w:proofErr w:type="spellEnd"/>
      <w:r w:rsidRPr="003274D8">
        <w:rPr>
          <w:rFonts w:cs="Times New Roman"/>
          <w:lang w:val="en-US"/>
        </w:rPr>
        <w:t xml:space="preserve"> </w:t>
      </w:r>
      <w:proofErr w:type="spellStart"/>
      <w:r w:rsidRPr="003274D8">
        <w:rPr>
          <w:rFonts w:cs="Times New Roman"/>
          <w:lang w:val="en-US"/>
        </w:rPr>
        <w:t>filiallarida</w:t>
      </w:r>
      <w:proofErr w:type="spellEnd"/>
      <w:r w:rsidRPr="003274D8">
        <w:rPr>
          <w:rFonts w:cs="Times New Roman"/>
          <w:lang w:val="en-US"/>
        </w:rPr>
        <w:t xml:space="preserve"> </w:t>
      </w:r>
      <w:proofErr w:type="spellStart"/>
      <w:r w:rsidRPr="003274D8">
        <w:rPr>
          <w:rFonts w:cs="Times New Roman"/>
          <w:lang w:val="en-US"/>
        </w:rPr>
        <w:t>kredit</w:t>
      </w:r>
      <w:proofErr w:type="spellEnd"/>
      <w:r w:rsidRPr="003274D8">
        <w:rPr>
          <w:rFonts w:cs="Times New Roman"/>
          <w:lang w:val="en-US"/>
        </w:rPr>
        <w:t xml:space="preserve"> </w:t>
      </w:r>
      <w:proofErr w:type="spellStart"/>
      <w:r w:rsidRPr="003274D8">
        <w:rPr>
          <w:rFonts w:cs="Times New Roman"/>
          <w:lang w:val="en-US"/>
        </w:rPr>
        <w:t>tizimi</w:t>
      </w:r>
      <w:proofErr w:type="spellEnd"/>
      <w:r w:rsidRPr="003274D8">
        <w:rPr>
          <w:rFonts w:cs="Times New Roman"/>
          <w:lang w:val="en-US"/>
        </w:rPr>
        <w:t xml:space="preserve"> </w:t>
      </w:r>
      <w:proofErr w:type="spellStart"/>
      <w:r w:rsidRPr="003274D8">
        <w:rPr>
          <w:rFonts w:cs="Times New Roman"/>
          <w:lang w:val="en-US"/>
        </w:rPr>
        <w:t>sharoitlarida</w:t>
      </w:r>
      <w:proofErr w:type="spellEnd"/>
      <w:r w:rsidRPr="003274D8">
        <w:rPr>
          <w:rFonts w:cs="Times New Roman"/>
          <w:lang w:val="en-US"/>
        </w:rPr>
        <w:t xml:space="preserve"> </w:t>
      </w:r>
      <w:proofErr w:type="spellStart"/>
      <w:r w:rsidRPr="003274D8">
        <w:rPr>
          <w:rFonts w:cs="Times New Roman"/>
          <w:lang w:val="en-US"/>
        </w:rPr>
        <w:t>talabalar</w:t>
      </w:r>
      <w:proofErr w:type="spellEnd"/>
      <w:r w:rsidRPr="003274D8">
        <w:rPr>
          <w:rFonts w:cs="Times New Roman"/>
          <w:lang w:val="en-US"/>
        </w:rPr>
        <w:t xml:space="preserve"> </w:t>
      </w:r>
      <w:proofErr w:type="spellStart"/>
      <w:r w:rsidRPr="003274D8">
        <w:rPr>
          <w:rFonts w:cs="Times New Roman"/>
          <w:lang w:val="en-US"/>
        </w:rPr>
        <w:t>bilimini</w:t>
      </w:r>
      <w:proofErr w:type="spellEnd"/>
      <w:r w:rsidRPr="003274D8">
        <w:rPr>
          <w:rFonts w:cs="Times New Roman"/>
          <w:lang w:val="en-US"/>
        </w:rPr>
        <w:t xml:space="preserve"> </w:t>
      </w:r>
      <w:proofErr w:type="spellStart"/>
      <w:r w:rsidRPr="003274D8">
        <w:rPr>
          <w:rFonts w:cs="Times New Roman"/>
          <w:lang w:val="en-US"/>
        </w:rPr>
        <w:t>nazorat</w:t>
      </w:r>
      <w:proofErr w:type="spellEnd"/>
      <w:r w:rsidRPr="003274D8">
        <w:rPr>
          <w:rFonts w:cs="Times New Roman"/>
          <w:lang w:val="en-US"/>
        </w:rPr>
        <w:t xml:space="preserve"> </w:t>
      </w:r>
      <w:proofErr w:type="spellStart"/>
      <w:r w:rsidRPr="003274D8">
        <w:rPr>
          <w:rFonts w:cs="Times New Roman"/>
          <w:lang w:val="en-US"/>
        </w:rPr>
        <w:t>qilish</w:t>
      </w:r>
      <w:proofErr w:type="spellEnd"/>
      <w:r w:rsidRPr="003274D8">
        <w:rPr>
          <w:rFonts w:cs="Times New Roman"/>
          <w:lang w:val="en-US"/>
        </w:rPr>
        <w:t xml:space="preserve"> </w:t>
      </w:r>
      <w:proofErr w:type="spellStart"/>
      <w:r w:rsidRPr="003274D8">
        <w:rPr>
          <w:rFonts w:cs="Times New Roman"/>
          <w:lang w:val="en-US"/>
        </w:rPr>
        <w:t>tartibi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baholash</w:t>
      </w:r>
      <w:proofErr w:type="spellEnd"/>
      <w:r w:rsidRPr="003274D8">
        <w:rPr>
          <w:rFonts w:cs="Times New Roman"/>
          <w:lang w:val="en-US"/>
        </w:rPr>
        <w:t xml:space="preserve"> </w:t>
      </w:r>
      <w:proofErr w:type="spellStart"/>
      <w:r w:rsidRPr="003274D8">
        <w:rPr>
          <w:rFonts w:cs="Times New Roman"/>
          <w:lang w:val="en-US"/>
        </w:rPr>
        <w:t>mezonlari</w:t>
      </w:r>
      <w:proofErr w:type="spellEnd"/>
      <w:r w:rsidRPr="003274D8">
        <w:rPr>
          <w:rFonts w:cs="Times New Roman"/>
          <w:lang w:val="en-US"/>
        </w:rPr>
        <w:t xml:space="preserve"> </w:t>
      </w:r>
      <w:proofErr w:type="spellStart"/>
      <w:r w:rsidRPr="003274D8">
        <w:rPr>
          <w:rFonts w:cs="Times New Roman"/>
          <w:lang w:val="en-US"/>
        </w:rPr>
        <w:t>t</w:t>
      </w:r>
      <w:r w:rsidR="009914A7" w:rsidRPr="003274D8">
        <w:rPr>
          <w:rFonts w:cs="Times New Roman"/>
          <w:lang w:val="en-US"/>
        </w:rPr>
        <w:t>o‘g‘</w:t>
      </w:r>
      <w:r w:rsidRPr="003274D8">
        <w:rPr>
          <w:rFonts w:cs="Times New Roman"/>
          <w:lang w:val="en-US"/>
        </w:rPr>
        <w:t>risidagi</w:t>
      </w:r>
      <w:proofErr w:type="spellEnd"/>
      <w:r w:rsidRPr="003274D8">
        <w:rPr>
          <w:rFonts w:cs="Times New Roman"/>
          <w:lang w:val="en-US"/>
        </w:rPr>
        <w:t xml:space="preserve"> </w:t>
      </w:r>
      <w:proofErr w:type="spellStart"/>
      <w:r w:rsidRPr="003274D8">
        <w:rPr>
          <w:rFonts w:cs="Times New Roman"/>
          <w:lang w:val="en-US"/>
        </w:rPr>
        <w:t>Y</w:t>
      </w:r>
      <w:r w:rsidR="009914A7" w:rsidRPr="003274D8">
        <w:rPr>
          <w:rFonts w:cs="Times New Roman"/>
          <w:lang w:val="en-US"/>
        </w:rPr>
        <w:t>o‘</w:t>
      </w:r>
      <w:r w:rsidRPr="003274D8">
        <w:rPr>
          <w:rFonts w:cs="Times New Roman"/>
          <w:lang w:val="en-US"/>
        </w:rPr>
        <w:t>riqnoma”ga</w:t>
      </w:r>
      <w:proofErr w:type="spellEnd"/>
      <w:r w:rsidRPr="003274D8">
        <w:rPr>
          <w:rFonts w:cs="Times New Roman"/>
          <w:lang w:val="en-US"/>
        </w:rPr>
        <w:t xml:space="preserve"> </w:t>
      </w:r>
      <w:proofErr w:type="spellStart"/>
      <w:r w:rsidRPr="003274D8">
        <w:rPr>
          <w:rFonts w:cs="Times New Roman"/>
          <w:lang w:val="en-US"/>
        </w:rPr>
        <w:t>asosan</w:t>
      </w:r>
      <w:proofErr w:type="spellEnd"/>
      <w:r w:rsidRPr="003274D8">
        <w:rPr>
          <w:rFonts w:cs="Times New Roman"/>
          <w:lang w:val="en-US"/>
        </w:rPr>
        <w:t xml:space="preserve"> </w:t>
      </w:r>
      <w:proofErr w:type="spellStart"/>
      <w:r w:rsidRPr="003274D8">
        <w:rPr>
          <w:rFonts w:cs="Times New Roman"/>
          <w:lang w:val="en-US"/>
        </w:rPr>
        <w:t>yakuniy</w:t>
      </w:r>
      <w:proofErr w:type="spellEnd"/>
      <w:r w:rsidRPr="003274D8">
        <w:rPr>
          <w:rFonts w:cs="Times New Roman"/>
          <w:lang w:val="en-US"/>
        </w:rPr>
        <w:t xml:space="preserve"> </w:t>
      </w:r>
      <w:proofErr w:type="spellStart"/>
      <w:r w:rsidRPr="003274D8">
        <w:rPr>
          <w:rFonts w:cs="Times New Roman"/>
          <w:lang w:val="en-US"/>
        </w:rPr>
        <w:t>nazoratlar</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tkazildi</w:t>
      </w:r>
      <w:proofErr w:type="spellEnd"/>
      <w:r w:rsidRPr="003274D8">
        <w:rPr>
          <w:rFonts w:cs="Times New Roman"/>
          <w:lang w:val="en-US"/>
        </w:rPr>
        <w:t xml:space="preserve">. </w:t>
      </w:r>
    </w:p>
    <w:p w14:paraId="0DE6BA9B" w14:textId="53ECECE8" w:rsidR="00437A3C" w:rsidRPr="003274D8" w:rsidRDefault="00437A3C" w:rsidP="00437A3C">
      <w:pPr>
        <w:spacing w:after="0"/>
        <w:ind w:firstLineChars="200" w:firstLine="560"/>
        <w:jc w:val="both"/>
        <w:rPr>
          <w:rFonts w:cs="Times New Roman"/>
          <w:lang w:val="en-US"/>
        </w:rPr>
      </w:pPr>
      <w:r w:rsidRPr="003274D8">
        <w:rPr>
          <w:rFonts w:cs="Times New Roman"/>
          <w:lang w:val="en-US"/>
        </w:rPr>
        <w:t>2023/2024-</w:t>
      </w:r>
      <w:proofErr w:type="gramStart"/>
      <w:r w:rsidR="009914A7" w:rsidRPr="003274D8">
        <w:rPr>
          <w:rFonts w:cs="Times New Roman"/>
          <w:lang w:val="en-US"/>
        </w:rPr>
        <w:t>o‘</w:t>
      </w:r>
      <w:proofErr w:type="gramEnd"/>
      <w:r w:rsidRPr="003274D8">
        <w:rPr>
          <w:rFonts w:cs="Times New Roman"/>
          <w:lang w:val="en-US"/>
        </w:rPr>
        <w:t xml:space="preserve">quv </w:t>
      </w:r>
      <w:proofErr w:type="spellStart"/>
      <w:r w:rsidRPr="003274D8">
        <w:rPr>
          <w:rFonts w:cs="Times New Roman"/>
          <w:lang w:val="en-US"/>
        </w:rPr>
        <w:t>yili</w:t>
      </w:r>
      <w:proofErr w:type="spellEnd"/>
      <w:r w:rsidRPr="003274D8">
        <w:rPr>
          <w:rFonts w:cs="Times New Roman"/>
          <w:lang w:val="en-US"/>
        </w:rPr>
        <w:t xml:space="preserve"> </w:t>
      </w:r>
      <w:proofErr w:type="spellStart"/>
      <w:r w:rsidRPr="003274D8">
        <w:rPr>
          <w:rFonts w:cs="Times New Roman"/>
          <w:lang w:val="en-US"/>
        </w:rPr>
        <w:t>rejasiga</w:t>
      </w:r>
      <w:proofErr w:type="spellEnd"/>
      <w:r w:rsidRPr="003274D8">
        <w:rPr>
          <w:rFonts w:cs="Times New Roman"/>
          <w:lang w:val="en-US"/>
        </w:rPr>
        <w:t xml:space="preserve"> </w:t>
      </w:r>
      <w:proofErr w:type="spellStart"/>
      <w:r w:rsidRPr="003274D8">
        <w:rPr>
          <w:rFonts w:cs="Times New Roman"/>
          <w:lang w:val="en-US"/>
        </w:rPr>
        <w:t>muvofiq</w:t>
      </w:r>
      <w:proofErr w:type="spellEnd"/>
      <w:r w:rsidRPr="003274D8">
        <w:rPr>
          <w:rFonts w:cs="Times New Roman"/>
          <w:lang w:val="en-US"/>
        </w:rPr>
        <w:t xml:space="preserve">  2024-yil 11-12-yanvar </w:t>
      </w:r>
      <w:proofErr w:type="spellStart"/>
      <w:r w:rsidRPr="003274D8">
        <w:rPr>
          <w:rFonts w:cs="Times New Roman"/>
          <w:lang w:val="en-US"/>
        </w:rPr>
        <w:t>kunlari</w:t>
      </w:r>
      <w:proofErr w:type="spellEnd"/>
      <w:r w:rsidRPr="003274D8">
        <w:rPr>
          <w:rFonts w:cs="Times New Roman"/>
          <w:lang w:val="en-US"/>
        </w:rPr>
        <w:t xml:space="preserve"> </w:t>
      </w:r>
      <w:proofErr w:type="spellStart"/>
      <w:r w:rsidRPr="003274D8">
        <w:rPr>
          <w:rFonts w:cs="Times New Roman"/>
          <w:lang w:val="en-US"/>
        </w:rPr>
        <w:t>magistratur</w:t>
      </w:r>
      <w:proofErr w:type="spellEnd"/>
      <w:r w:rsidRPr="003274D8">
        <w:rPr>
          <w:rFonts w:cs="Times New Roman"/>
          <w:lang w:val="en-US"/>
        </w:rPr>
        <w:t xml:space="preserve"> </w:t>
      </w:r>
      <w:proofErr w:type="spellStart"/>
      <w:r w:rsidRPr="003274D8">
        <w:rPr>
          <w:rFonts w:cs="Times New Roman"/>
          <w:lang w:val="en-US"/>
        </w:rPr>
        <w:t>talabalari</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z</w:t>
      </w:r>
      <w:proofErr w:type="spellEnd"/>
      <w:r w:rsidRPr="003274D8">
        <w:rPr>
          <w:rFonts w:cs="Times New Roman"/>
          <w:lang w:val="en-US"/>
        </w:rPr>
        <w:t xml:space="preserve"> ITI </w:t>
      </w:r>
      <w:proofErr w:type="spellStart"/>
      <w:r w:rsidRPr="003274D8">
        <w:rPr>
          <w:rFonts w:cs="Times New Roman"/>
          <w:lang w:val="en-US"/>
        </w:rPr>
        <w:t>hisobotlarini</w:t>
      </w:r>
      <w:proofErr w:type="spellEnd"/>
      <w:r w:rsidRPr="003274D8">
        <w:rPr>
          <w:rFonts w:cs="Times New Roman"/>
          <w:lang w:val="en-US"/>
        </w:rPr>
        <w:t xml:space="preserve"> </w:t>
      </w:r>
      <w:proofErr w:type="spellStart"/>
      <w:r w:rsidRPr="003274D8">
        <w:rPr>
          <w:rFonts w:cs="Times New Roman"/>
          <w:lang w:val="en-US"/>
        </w:rPr>
        <w:t>topshirdilar</w:t>
      </w:r>
      <w:proofErr w:type="spellEnd"/>
      <w:r w:rsidRPr="003274D8">
        <w:rPr>
          <w:rFonts w:cs="Times New Roman"/>
          <w:lang w:val="en-US"/>
        </w:rPr>
        <w:t xml:space="preserve">. ITI </w:t>
      </w:r>
      <w:proofErr w:type="spellStart"/>
      <w:r w:rsidRPr="003274D8">
        <w:rPr>
          <w:rFonts w:cs="Times New Roman"/>
          <w:lang w:val="en-US"/>
        </w:rPr>
        <w:t>hisobotlarini</w:t>
      </w:r>
      <w:proofErr w:type="spellEnd"/>
      <w:r w:rsidRPr="003274D8">
        <w:rPr>
          <w:rFonts w:cs="Times New Roman"/>
          <w:lang w:val="en-US"/>
        </w:rPr>
        <w:t xml:space="preserve"> </w:t>
      </w:r>
      <w:proofErr w:type="spellStart"/>
      <w:r w:rsidRPr="003274D8">
        <w:rPr>
          <w:rFonts w:cs="Times New Roman"/>
          <w:lang w:val="en-US"/>
        </w:rPr>
        <w:t>qabul</w:t>
      </w:r>
      <w:proofErr w:type="spellEnd"/>
      <w:r w:rsidRPr="003274D8">
        <w:rPr>
          <w:rFonts w:cs="Times New Roman"/>
          <w:lang w:val="en-US"/>
        </w:rPr>
        <w:t xml:space="preserve"> </w:t>
      </w:r>
      <w:proofErr w:type="spellStart"/>
      <w:r w:rsidRPr="003274D8">
        <w:rPr>
          <w:rFonts w:cs="Times New Roman"/>
          <w:lang w:val="en-US"/>
        </w:rPr>
        <w:t>qilish</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filial </w:t>
      </w:r>
      <w:proofErr w:type="spellStart"/>
      <w:r w:rsidRPr="003274D8">
        <w:rPr>
          <w:rFonts w:cs="Times New Roman"/>
          <w:lang w:val="en-US"/>
        </w:rPr>
        <w:t>direktori</w:t>
      </w:r>
      <w:proofErr w:type="spellEnd"/>
      <w:r w:rsidRPr="003274D8">
        <w:rPr>
          <w:rFonts w:cs="Times New Roman"/>
          <w:lang w:val="en-US"/>
        </w:rPr>
        <w:t xml:space="preserve"> </w:t>
      </w:r>
      <w:proofErr w:type="spellStart"/>
      <w:proofErr w:type="gramStart"/>
      <w:r w:rsidRPr="003274D8">
        <w:rPr>
          <w:rFonts w:cs="Times New Roman"/>
          <w:lang w:val="en-US"/>
        </w:rPr>
        <w:t>F.Muxtarov</w:t>
      </w:r>
      <w:proofErr w:type="spellEnd"/>
      <w:proofErr w:type="gramEnd"/>
      <w:r w:rsidRPr="003274D8">
        <w:rPr>
          <w:rFonts w:cs="Times New Roman"/>
          <w:lang w:val="en-US"/>
        </w:rPr>
        <w:t xml:space="preserve"> </w:t>
      </w:r>
      <w:proofErr w:type="spellStart"/>
      <w:r w:rsidRPr="003274D8">
        <w:rPr>
          <w:rFonts w:cs="Times New Roman"/>
          <w:lang w:val="en-US"/>
        </w:rPr>
        <w:t>raisligida</w:t>
      </w:r>
      <w:proofErr w:type="spellEnd"/>
      <w:r w:rsidRPr="003274D8">
        <w:rPr>
          <w:rFonts w:cs="Times New Roman"/>
          <w:lang w:val="en-US"/>
        </w:rPr>
        <w:t xml:space="preserve"> II </w:t>
      </w:r>
      <w:proofErr w:type="spellStart"/>
      <w:r w:rsidRPr="003274D8">
        <w:rPr>
          <w:rFonts w:cs="Times New Roman"/>
          <w:lang w:val="en-US"/>
        </w:rPr>
        <w:t>va</w:t>
      </w:r>
      <w:proofErr w:type="spellEnd"/>
      <w:r w:rsidRPr="003274D8">
        <w:rPr>
          <w:rFonts w:cs="Times New Roman"/>
          <w:lang w:val="en-US"/>
        </w:rPr>
        <w:t xml:space="preserve"> I </w:t>
      </w:r>
      <w:proofErr w:type="spellStart"/>
      <w:r w:rsidRPr="003274D8">
        <w:rPr>
          <w:rFonts w:cs="Times New Roman"/>
          <w:lang w:val="en-US"/>
        </w:rPr>
        <w:t>b</w:t>
      </w:r>
      <w:r w:rsidR="009914A7" w:rsidRPr="003274D8">
        <w:rPr>
          <w:rFonts w:cs="Times New Roman"/>
          <w:lang w:val="en-US"/>
        </w:rPr>
        <w:t>o‘</w:t>
      </w:r>
      <w:r w:rsidRPr="003274D8">
        <w:rPr>
          <w:rFonts w:cs="Times New Roman"/>
          <w:lang w:val="en-US"/>
        </w:rPr>
        <w:t>yicha</w:t>
      </w:r>
      <w:proofErr w:type="spellEnd"/>
      <w:r w:rsidRPr="003274D8">
        <w:rPr>
          <w:rFonts w:cs="Times New Roman"/>
          <w:lang w:val="en-US"/>
        </w:rPr>
        <w:t xml:space="preserve"> </w:t>
      </w:r>
      <w:proofErr w:type="spellStart"/>
      <w:r w:rsidRPr="003274D8">
        <w:rPr>
          <w:rFonts w:cs="Times New Roman"/>
          <w:lang w:val="en-US"/>
        </w:rPr>
        <w:t>direktor</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rinbosari</w:t>
      </w:r>
      <w:proofErr w:type="spellEnd"/>
      <w:r w:rsidRPr="003274D8">
        <w:rPr>
          <w:rFonts w:cs="Times New Roman"/>
          <w:lang w:val="en-US"/>
        </w:rPr>
        <w:t xml:space="preserve"> </w:t>
      </w:r>
      <w:proofErr w:type="spellStart"/>
      <w:r w:rsidRPr="003274D8">
        <w:rPr>
          <w:rFonts w:cs="Times New Roman"/>
          <w:lang w:val="en-US"/>
        </w:rPr>
        <w:t>B.Polvonov</w:t>
      </w:r>
      <w:proofErr w:type="spellEnd"/>
      <w:r w:rsidRPr="003274D8">
        <w:rPr>
          <w:rFonts w:cs="Times New Roman"/>
          <w:lang w:val="en-US"/>
        </w:rPr>
        <w:t xml:space="preserve">, ITIIPKT </w:t>
      </w:r>
      <w:proofErr w:type="spellStart"/>
      <w:r w:rsidRPr="003274D8">
        <w:rPr>
          <w:rFonts w:cs="Times New Roman"/>
          <w:lang w:val="en-US"/>
        </w:rPr>
        <w:t>b</w:t>
      </w:r>
      <w:r w:rsidR="009914A7" w:rsidRPr="003274D8">
        <w:rPr>
          <w:rFonts w:cs="Times New Roman"/>
          <w:lang w:val="en-US"/>
        </w:rPr>
        <w:t>o‘</w:t>
      </w:r>
      <w:r w:rsidRPr="003274D8">
        <w:rPr>
          <w:rFonts w:cs="Times New Roman"/>
          <w:lang w:val="en-US"/>
        </w:rPr>
        <w:t>limi</w:t>
      </w:r>
      <w:proofErr w:type="spellEnd"/>
      <w:r w:rsidRPr="003274D8">
        <w:rPr>
          <w:rFonts w:cs="Times New Roman"/>
          <w:lang w:val="en-US"/>
        </w:rPr>
        <w:t xml:space="preserve"> </w:t>
      </w:r>
      <w:proofErr w:type="spellStart"/>
      <w:r w:rsidRPr="003274D8">
        <w:rPr>
          <w:rFonts w:cs="Times New Roman"/>
          <w:lang w:val="en-US"/>
        </w:rPr>
        <w:t>boshli</w:t>
      </w:r>
      <w:r w:rsidR="009914A7" w:rsidRPr="003274D8">
        <w:rPr>
          <w:rFonts w:cs="Times New Roman"/>
          <w:lang w:val="en-US"/>
        </w:rPr>
        <w:t>g‘</w:t>
      </w:r>
      <w:r w:rsidRPr="003274D8">
        <w:rPr>
          <w:rFonts w:cs="Times New Roman"/>
          <w:lang w:val="en-US"/>
        </w:rPr>
        <w:t>i</w:t>
      </w:r>
      <w:proofErr w:type="spellEnd"/>
      <w:r w:rsidRPr="003274D8">
        <w:rPr>
          <w:rFonts w:cs="Times New Roman"/>
          <w:lang w:val="en-US"/>
        </w:rPr>
        <w:t xml:space="preserve"> </w:t>
      </w:r>
      <w:proofErr w:type="spellStart"/>
      <w:r w:rsidRPr="003274D8">
        <w:rPr>
          <w:rFonts w:cs="Times New Roman"/>
          <w:lang w:val="en-US"/>
        </w:rPr>
        <w:t>S.Zokirov</w:t>
      </w:r>
      <w:proofErr w:type="spellEnd"/>
      <w:r w:rsidRPr="003274D8">
        <w:rPr>
          <w:rFonts w:cs="Times New Roman"/>
          <w:lang w:val="en-US"/>
        </w:rPr>
        <w:t xml:space="preserve">, </w:t>
      </w:r>
      <w:proofErr w:type="spellStart"/>
      <w:r w:rsidRPr="003274D8">
        <w:rPr>
          <w:rFonts w:cs="Times New Roman"/>
          <w:lang w:val="en-US"/>
        </w:rPr>
        <w:t>Axborot</w:t>
      </w:r>
      <w:proofErr w:type="spellEnd"/>
      <w:r w:rsidRPr="003274D8">
        <w:rPr>
          <w:rFonts w:cs="Times New Roman"/>
          <w:lang w:val="en-US"/>
        </w:rPr>
        <w:t xml:space="preserve"> </w:t>
      </w:r>
      <w:proofErr w:type="spellStart"/>
      <w:r w:rsidRPr="003274D8">
        <w:rPr>
          <w:rFonts w:cs="Times New Roman"/>
          <w:lang w:val="en-US"/>
        </w:rPr>
        <w:t>texnologiyalari</w:t>
      </w:r>
      <w:proofErr w:type="spellEnd"/>
      <w:r w:rsidRPr="003274D8">
        <w:rPr>
          <w:rFonts w:cs="Times New Roman"/>
          <w:lang w:val="en-US"/>
        </w:rPr>
        <w:t xml:space="preserve"> </w:t>
      </w:r>
      <w:proofErr w:type="spellStart"/>
      <w:r w:rsidRPr="003274D8">
        <w:rPr>
          <w:rFonts w:cs="Times New Roman"/>
          <w:lang w:val="en-US"/>
        </w:rPr>
        <w:t>kafedrasi</w:t>
      </w:r>
      <w:proofErr w:type="spellEnd"/>
      <w:r w:rsidRPr="003274D8">
        <w:rPr>
          <w:rFonts w:cs="Times New Roman"/>
          <w:lang w:val="en-US"/>
        </w:rPr>
        <w:t xml:space="preserve"> </w:t>
      </w:r>
      <w:proofErr w:type="spellStart"/>
      <w:r w:rsidRPr="003274D8">
        <w:rPr>
          <w:rFonts w:cs="Times New Roman"/>
          <w:lang w:val="en-US"/>
        </w:rPr>
        <w:t>mudiri</w:t>
      </w:r>
      <w:proofErr w:type="spellEnd"/>
      <w:r w:rsidRPr="003274D8">
        <w:rPr>
          <w:rFonts w:cs="Times New Roman"/>
          <w:lang w:val="en-US"/>
        </w:rPr>
        <w:t xml:space="preserve"> </w:t>
      </w:r>
      <w:proofErr w:type="spellStart"/>
      <w:r w:rsidRPr="003274D8">
        <w:rPr>
          <w:rFonts w:cs="Times New Roman"/>
          <w:lang w:val="en-US"/>
        </w:rPr>
        <w:t>D.Umurzakova</w:t>
      </w:r>
      <w:proofErr w:type="spellEnd"/>
      <w:r w:rsidRPr="003274D8">
        <w:rPr>
          <w:rFonts w:cs="Times New Roman"/>
          <w:lang w:val="en-US"/>
        </w:rPr>
        <w:t xml:space="preserve">, professor </w:t>
      </w:r>
      <w:proofErr w:type="spellStart"/>
      <w:r w:rsidRPr="003274D8">
        <w:rPr>
          <w:rFonts w:cs="Times New Roman"/>
          <w:lang w:val="en-US"/>
        </w:rPr>
        <w:t>v.b.</w:t>
      </w:r>
      <w:proofErr w:type="spellEnd"/>
      <w:r w:rsidRPr="003274D8">
        <w:rPr>
          <w:rFonts w:cs="Times New Roman"/>
          <w:lang w:val="en-US"/>
        </w:rPr>
        <w:t xml:space="preserve"> </w:t>
      </w:r>
      <w:proofErr w:type="spellStart"/>
      <w:r w:rsidRPr="003274D8">
        <w:rPr>
          <w:rFonts w:cs="Times New Roman"/>
          <w:lang w:val="en-US"/>
        </w:rPr>
        <w:t>D.Xalilov</w:t>
      </w:r>
      <w:proofErr w:type="spellEnd"/>
      <w:r w:rsidRPr="003274D8">
        <w:rPr>
          <w:rFonts w:cs="Times New Roman"/>
          <w:lang w:val="en-US"/>
        </w:rPr>
        <w:t xml:space="preserve">, </w:t>
      </w:r>
      <w:proofErr w:type="spellStart"/>
      <w:r w:rsidRPr="003274D8">
        <w:rPr>
          <w:rFonts w:cs="Times New Roman"/>
          <w:lang w:val="en-US"/>
        </w:rPr>
        <w:t>dotsent</w:t>
      </w:r>
      <w:proofErr w:type="spellEnd"/>
      <w:r w:rsidRPr="003274D8">
        <w:rPr>
          <w:rFonts w:cs="Times New Roman"/>
          <w:lang w:val="en-US"/>
        </w:rPr>
        <w:t xml:space="preserve"> </w:t>
      </w:r>
      <w:proofErr w:type="spellStart"/>
      <w:r w:rsidRPr="003274D8">
        <w:rPr>
          <w:rFonts w:cs="Times New Roman"/>
          <w:lang w:val="en-US"/>
        </w:rPr>
        <w:t>A.Abdukadirovlardan</w:t>
      </w:r>
      <w:proofErr w:type="spellEnd"/>
      <w:r w:rsidRPr="003274D8">
        <w:rPr>
          <w:rFonts w:cs="Times New Roman"/>
          <w:lang w:val="en-US"/>
        </w:rPr>
        <w:t xml:space="preserve"> </w:t>
      </w:r>
      <w:proofErr w:type="spellStart"/>
      <w:r w:rsidRPr="003274D8">
        <w:rPr>
          <w:rFonts w:cs="Times New Roman"/>
          <w:lang w:val="en-US"/>
        </w:rPr>
        <w:t>iborat</w:t>
      </w:r>
      <w:proofErr w:type="spellEnd"/>
      <w:r w:rsidRPr="003274D8">
        <w:rPr>
          <w:rFonts w:cs="Times New Roman"/>
          <w:lang w:val="en-US"/>
        </w:rPr>
        <w:t xml:space="preserve"> </w:t>
      </w:r>
      <w:proofErr w:type="spellStart"/>
      <w:r w:rsidRPr="003274D8">
        <w:rPr>
          <w:rFonts w:cs="Times New Roman"/>
          <w:lang w:val="en-US"/>
        </w:rPr>
        <w:t>ishchi</w:t>
      </w:r>
      <w:proofErr w:type="spellEnd"/>
      <w:r w:rsidRPr="003274D8">
        <w:rPr>
          <w:rFonts w:cs="Times New Roman"/>
          <w:lang w:val="en-US"/>
        </w:rPr>
        <w:t xml:space="preserve"> </w:t>
      </w:r>
      <w:proofErr w:type="spellStart"/>
      <w:r w:rsidRPr="003274D8">
        <w:rPr>
          <w:rFonts w:cs="Times New Roman"/>
          <w:lang w:val="en-US"/>
        </w:rPr>
        <w:t>guruh</w:t>
      </w:r>
      <w:proofErr w:type="spellEnd"/>
      <w:r w:rsidRPr="003274D8">
        <w:rPr>
          <w:rFonts w:cs="Times New Roman"/>
          <w:lang w:val="en-US"/>
        </w:rPr>
        <w:t xml:space="preserve"> </w:t>
      </w:r>
      <w:proofErr w:type="spellStart"/>
      <w:r w:rsidRPr="003274D8">
        <w:rPr>
          <w:rFonts w:cs="Times New Roman"/>
          <w:lang w:val="en-US"/>
        </w:rPr>
        <w:t>faoliyat</w:t>
      </w:r>
      <w:proofErr w:type="spellEnd"/>
      <w:r w:rsidRPr="003274D8">
        <w:rPr>
          <w:rFonts w:cs="Times New Roman"/>
          <w:lang w:val="en-US"/>
        </w:rPr>
        <w:t xml:space="preserve"> </w:t>
      </w:r>
      <w:proofErr w:type="spellStart"/>
      <w:r w:rsidRPr="003274D8">
        <w:rPr>
          <w:rFonts w:cs="Times New Roman"/>
          <w:lang w:val="en-US"/>
        </w:rPr>
        <w:t>olib</w:t>
      </w:r>
      <w:proofErr w:type="spellEnd"/>
      <w:r w:rsidRPr="003274D8">
        <w:rPr>
          <w:rFonts w:cs="Times New Roman"/>
          <w:lang w:val="en-US"/>
        </w:rPr>
        <w:t xml:space="preserve"> </w:t>
      </w:r>
      <w:proofErr w:type="spellStart"/>
      <w:r w:rsidRPr="003274D8">
        <w:rPr>
          <w:rFonts w:cs="Times New Roman"/>
          <w:lang w:val="en-US"/>
        </w:rPr>
        <w:t>bordi</w:t>
      </w:r>
      <w:proofErr w:type="spellEnd"/>
      <w:r w:rsidRPr="003274D8">
        <w:rPr>
          <w:rFonts w:cs="Times New Roman"/>
          <w:lang w:val="en-US"/>
        </w:rPr>
        <w:t xml:space="preserve">. Ular </w:t>
      </w:r>
      <w:proofErr w:type="spellStart"/>
      <w:r w:rsidRPr="003274D8">
        <w:rPr>
          <w:rFonts w:cs="Times New Roman"/>
          <w:lang w:val="en-US"/>
        </w:rPr>
        <w:t>magistrlik</w:t>
      </w:r>
      <w:proofErr w:type="spellEnd"/>
      <w:r w:rsidRPr="003274D8">
        <w:rPr>
          <w:rFonts w:cs="Times New Roman"/>
          <w:lang w:val="en-US"/>
        </w:rPr>
        <w:t xml:space="preserve"> </w:t>
      </w:r>
      <w:proofErr w:type="spellStart"/>
      <w:r w:rsidRPr="003274D8">
        <w:rPr>
          <w:rFonts w:cs="Times New Roman"/>
          <w:lang w:val="en-US"/>
        </w:rPr>
        <w:t>dissertatsiya</w:t>
      </w:r>
      <w:proofErr w:type="spellEnd"/>
      <w:r w:rsidRPr="003274D8">
        <w:rPr>
          <w:rFonts w:cs="Times New Roman"/>
          <w:lang w:val="en-US"/>
        </w:rPr>
        <w:t xml:space="preserve"> </w:t>
      </w:r>
      <w:proofErr w:type="spellStart"/>
      <w:r w:rsidRPr="003274D8">
        <w:rPr>
          <w:rFonts w:cs="Times New Roman"/>
          <w:lang w:val="en-US"/>
        </w:rPr>
        <w:t>ishlarini</w:t>
      </w:r>
      <w:proofErr w:type="spellEnd"/>
      <w:r w:rsidRPr="003274D8">
        <w:rPr>
          <w:rFonts w:cs="Times New Roman"/>
          <w:lang w:val="en-US"/>
        </w:rPr>
        <w:t xml:space="preserve"> </w:t>
      </w:r>
      <w:proofErr w:type="spellStart"/>
      <w:r w:rsidRPr="003274D8">
        <w:rPr>
          <w:rFonts w:cs="Times New Roman"/>
          <w:lang w:val="en-US"/>
        </w:rPr>
        <w:t>bajarilish</w:t>
      </w:r>
      <w:proofErr w:type="spellEnd"/>
      <w:r w:rsidRPr="003274D8">
        <w:rPr>
          <w:rFonts w:cs="Times New Roman"/>
          <w:lang w:val="en-US"/>
        </w:rPr>
        <w:t xml:space="preserve"> </w:t>
      </w:r>
      <w:proofErr w:type="spellStart"/>
      <w:r w:rsidRPr="003274D8">
        <w:rPr>
          <w:rFonts w:cs="Times New Roman"/>
          <w:lang w:val="en-US"/>
        </w:rPr>
        <w:t>holatlari</w:t>
      </w:r>
      <w:proofErr w:type="spellEnd"/>
      <w:r w:rsidRPr="003274D8">
        <w:rPr>
          <w:rFonts w:cs="Times New Roman"/>
          <w:lang w:val="en-US"/>
        </w:rPr>
        <w:t xml:space="preserve">, </w:t>
      </w:r>
      <w:proofErr w:type="spellStart"/>
      <w:r w:rsidRPr="003274D8">
        <w:rPr>
          <w:rFonts w:cs="Times New Roman"/>
          <w:lang w:val="en-US"/>
        </w:rPr>
        <w:t>dissertatsiya</w:t>
      </w:r>
      <w:proofErr w:type="spellEnd"/>
      <w:r w:rsidRPr="003274D8">
        <w:rPr>
          <w:rFonts w:cs="Times New Roman"/>
          <w:lang w:val="en-US"/>
        </w:rPr>
        <w:t xml:space="preserve"> </w:t>
      </w:r>
      <w:proofErr w:type="spellStart"/>
      <w:r w:rsidRPr="003274D8">
        <w:rPr>
          <w:rFonts w:cs="Times New Roman"/>
          <w:lang w:val="en-US"/>
        </w:rPr>
        <w:t>mavzusi</w:t>
      </w:r>
      <w:proofErr w:type="spellEnd"/>
      <w:r w:rsidRPr="003274D8">
        <w:rPr>
          <w:rFonts w:cs="Times New Roman"/>
          <w:lang w:val="en-US"/>
        </w:rPr>
        <w:t xml:space="preserve"> </w:t>
      </w:r>
      <w:proofErr w:type="spellStart"/>
      <w:r w:rsidRPr="003274D8">
        <w:rPr>
          <w:rFonts w:cs="Times New Roman"/>
          <w:lang w:val="en-US"/>
        </w:rPr>
        <w:t>doirasida</w:t>
      </w:r>
      <w:proofErr w:type="spellEnd"/>
      <w:r w:rsidRPr="003274D8">
        <w:rPr>
          <w:rFonts w:cs="Times New Roman"/>
          <w:lang w:val="en-US"/>
        </w:rPr>
        <w:t xml:space="preserve"> </w:t>
      </w:r>
      <w:proofErr w:type="spellStart"/>
      <w:r w:rsidRPr="003274D8">
        <w:rPr>
          <w:rFonts w:cs="Times New Roman"/>
          <w:lang w:val="en-US"/>
        </w:rPr>
        <w:t>ilmiy-tadqiqot</w:t>
      </w:r>
      <w:proofErr w:type="spellEnd"/>
      <w:r w:rsidRPr="003274D8">
        <w:rPr>
          <w:rFonts w:cs="Times New Roman"/>
          <w:lang w:val="en-US"/>
        </w:rPr>
        <w:t xml:space="preserve"> </w:t>
      </w:r>
      <w:proofErr w:type="spellStart"/>
      <w:r w:rsidRPr="003274D8">
        <w:rPr>
          <w:rFonts w:cs="Times New Roman"/>
          <w:lang w:val="en-US"/>
        </w:rPr>
        <w:t>ishlarining</w:t>
      </w:r>
      <w:proofErr w:type="spellEnd"/>
      <w:r w:rsidRPr="003274D8">
        <w:rPr>
          <w:rFonts w:cs="Times New Roman"/>
          <w:lang w:val="en-US"/>
        </w:rPr>
        <w:t xml:space="preserve"> </w:t>
      </w:r>
      <w:proofErr w:type="spellStart"/>
      <w:r w:rsidRPr="003274D8">
        <w:rPr>
          <w:rFonts w:cs="Times New Roman"/>
          <w:lang w:val="en-US"/>
        </w:rPr>
        <w:t>natijalarini</w:t>
      </w:r>
      <w:proofErr w:type="spellEnd"/>
      <w:r w:rsidRPr="003274D8">
        <w:rPr>
          <w:rFonts w:cs="Times New Roman"/>
          <w:lang w:val="en-US"/>
        </w:rPr>
        <w:t xml:space="preserve"> </w:t>
      </w:r>
      <w:proofErr w:type="spellStart"/>
      <w:r w:rsidRPr="003274D8">
        <w:rPr>
          <w:rFonts w:cs="Times New Roman"/>
          <w:lang w:val="en-US"/>
        </w:rPr>
        <w:t>approbatsiyadan</w:t>
      </w:r>
      <w:proofErr w:type="spellEnd"/>
      <w:r w:rsidRPr="003274D8">
        <w:rPr>
          <w:rFonts w:cs="Times New Roman"/>
          <w:lang w:val="en-US"/>
        </w:rPr>
        <w:t xml:space="preserve"> </w:t>
      </w:r>
      <w:proofErr w:type="spellStart"/>
      <w:proofErr w:type="gramStart"/>
      <w:r w:rsidR="009914A7" w:rsidRPr="003274D8">
        <w:rPr>
          <w:rFonts w:cs="Times New Roman"/>
          <w:lang w:val="en-US"/>
        </w:rPr>
        <w:t>o‘</w:t>
      </w:r>
      <w:proofErr w:type="gramEnd"/>
      <w:r w:rsidRPr="003274D8">
        <w:rPr>
          <w:rFonts w:cs="Times New Roman"/>
          <w:lang w:val="en-US"/>
        </w:rPr>
        <w:t>tganlik</w:t>
      </w:r>
      <w:proofErr w:type="spellEnd"/>
      <w:r w:rsidRPr="003274D8">
        <w:rPr>
          <w:rFonts w:cs="Times New Roman"/>
          <w:lang w:val="en-US"/>
        </w:rPr>
        <w:t xml:space="preserve"> </w:t>
      </w:r>
      <w:proofErr w:type="spellStart"/>
      <w:r w:rsidRPr="003274D8">
        <w:rPr>
          <w:rFonts w:cs="Times New Roman"/>
          <w:lang w:val="en-US"/>
        </w:rPr>
        <w:t>darajasini</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rgandilar</w:t>
      </w:r>
      <w:proofErr w:type="spellEnd"/>
      <w:r w:rsidRPr="003274D8">
        <w:rPr>
          <w:rFonts w:cs="Times New Roman"/>
          <w:lang w:val="en-US"/>
        </w:rPr>
        <w:t>.</w:t>
      </w:r>
    </w:p>
    <w:p w14:paraId="67919391" w14:textId="7A8BA3A5" w:rsidR="00437A3C" w:rsidRPr="003274D8" w:rsidRDefault="00437A3C" w:rsidP="00437A3C">
      <w:pPr>
        <w:spacing w:after="0"/>
        <w:ind w:firstLineChars="200" w:firstLine="562"/>
        <w:jc w:val="both"/>
        <w:rPr>
          <w:rFonts w:cs="Times New Roman"/>
          <w:lang w:val="en-US"/>
        </w:rPr>
      </w:pPr>
      <w:r w:rsidRPr="003274D8">
        <w:rPr>
          <w:rFonts w:cs="Times New Roman"/>
          <w:b/>
          <w:bCs/>
          <w:lang w:val="en-US"/>
        </w:rPr>
        <w:t xml:space="preserve">5A330501 – </w:t>
      </w:r>
      <w:proofErr w:type="spellStart"/>
      <w:r w:rsidRPr="003274D8">
        <w:rPr>
          <w:rFonts w:cs="Times New Roman"/>
          <w:b/>
          <w:bCs/>
          <w:lang w:val="en-US"/>
        </w:rPr>
        <w:t>Kompyuter</w:t>
      </w:r>
      <w:proofErr w:type="spellEnd"/>
      <w:r w:rsidRPr="003274D8">
        <w:rPr>
          <w:rFonts w:cs="Times New Roman"/>
          <w:b/>
          <w:bCs/>
          <w:lang w:val="en-US"/>
        </w:rPr>
        <w:t xml:space="preserve"> </w:t>
      </w:r>
      <w:proofErr w:type="spellStart"/>
      <w:r w:rsidRPr="003274D8">
        <w:rPr>
          <w:rFonts w:cs="Times New Roman"/>
          <w:b/>
          <w:bCs/>
          <w:lang w:val="en-US"/>
        </w:rPr>
        <w:t>injiniringi</w:t>
      </w:r>
      <w:proofErr w:type="spellEnd"/>
      <w:r w:rsidRPr="003274D8">
        <w:rPr>
          <w:rFonts w:cs="Times New Roman"/>
          <w:b/>
          <w:bCs/>
          <w:lang w:val="en-US"/>
        </w:rPr>
        <w:t xml:space="preserve"> (</w:t>
      </w:r>
      <w:proofErr w:type="spellStart"/>
      <w:r w:rsidRPr="003274D8">
        <w:rPr>
          <w:rFonts w:cs="Times New Roman"/>
          <w:b/>
          <w:bCs/>
          <w:lang w:val="en-US"/>
        </w:rPr>
        <w:t>Kompyuter</w:t>
      </w:r>
      <w:proofErr w:type="spellEnd"/>
      <w:r w:rsidRPr="003274D8">
        <w:rPr>
          <w:rFonts w:cs="Times New Roman"/>
          <w:b/>
          <w:bCs/>
          <w:lang w:val="en-US"/>
        </w:rPr>
        <w:t xml:space="preserve"> </w:t>
      </w:r>
      <w:proofErr w:type="spellStart"/>
      <w:r w:rsidRPr="003274D8">
        <w:rPr>
          <w:rFonts w:cs="Times New Roman"/>
          <w:b/>
          <w:bCs/>
          <w:lang w:val="en-US"/>
        </w:rPr>
        <w:t>tizimlarini</w:t>
      </w:r>
      <w:proofErr w:type="spellEnd"/>
      <w:r w:rsidRPr="003274D8">
        <w:rPr>
          <w:rFonts w:cs="Times New Roman"/>
          <w:b/>
          <w:bCs/>
          <w:lang w:val="en-US"/>
        </w:rPr>
        <w:t xml:space="preserve"> </w:t>
      </w:r>
      <w:proofErr w:type="spellStart"/>
      <w:r w:rsidRPr="003274D8">
        <w:rPr>
          <w:rFonts w:cs="Times New Roman"/>
          <w:b/>
          <w:bCs/>
          <w:lang w:val="en-US"/>
        </w:rPr>
        <w:t>loyihalash</w:t>
      </w:r>
      <w:proofErr w:type="spellEnd"/>
      <w:r w:rsidRPr="003274D8">
        <w:rPr>
          <w:rFonts w:cs="Times New Roman"/>
          <w:b/>
          <w:bCs/>
          <w:lang w:val="en-US"/>
        </w:rPr>
        <w:t xml:space="preserve">) </w:t>
      </w:r>
      <w:proofErr w:type="spellStart"/>
      <w:r w:rsidRPr="003274D8">
        <w:rPr>
          <w:rFonts w:cs="Times New Roman"/>
          <w:b/>
          <w:bCs/>
          <w:lang w:val="en-US"/>
        </w:rPr>
        <w:t>mutaxassisligi</w:t>
      </w:r>
      <w:proofErr w:type="spellEnd"/>
      <w:r w:rsidRPr="003274D8">
        <w:rPr>
          <w:rFonts w:cs="Times New Roman"/>
          <w:b/>
          <w:bCs/>
          <w:lang w:val="en-US"/>
        </w:rPr>
        <w:t xml:space="preserve"> </w:t>
      </w:r>
      <w:proofErr w:type="spellStart"/>
      <w:proofErr w:type="gramStart"/>
      <w:r w:rsidRPr="003274D8">
        <w:rPr>
          <w:rFonts w:cs="Times New Roman"/>
          <w:b/>
          <w:bCs/>
          <w:lang w:val="en-US"/>
        </w:rPr>
        <w:t>b</w:t>
      </w:r>
      <w:r w:rsidR="009914A7" w:rsidRPr="003274D8">
        <w:rPr>
          <w:rFonts w:cs="Times New Roman"/>
          <w:b/>
          <w:bCs/>
          <w:lang w:val="en-US"/>
        </w:rPr>
        <w:t>o‘</w:t>
      </w:r>
      <w:proofErr w:type="gramEnd"/>
      <w:r w:rsidRPr="003274D8">
        <w:rPr>
          <w:rFonts w:cs="Times New Roman"/>
          <w:b/>
          <w:bCs/>
          <w:lang w:val="en-US"/>
        </w:rPr>
        <w:t>yicha</w:t>
      </w:r>
      <w:proofErr w:type="spellEnd"/>
      <w:r w:rsidRPr="003274D8">
        <w:rPr>
          <w:rFonts w:cs="Times New Roman"/>
          <w:b/>
          <w:bCs/>
          <w:lang w:val="en-US"/>
        </w:rPr>
        <w:t xml:space="preserve">. </w:t>
      </w:r>
      <w:r w:rsidRPr="003274D8">
        <w:rPr>
          <w:rFonts w:cs="Times New Roman"/>
          <w:lang w:val="en-US"/>
        </w:rPr>
        <w:t xml:space="preserve">5A330501 – </w:t>
      </w:r>
      <w:proofErr w:type="spellStart"/>
      <w:r w:rsidRPr="003274D8">
        <w:rPr>
          <w:rFonts w:cs="Times New Roman"/>
          <w:lang w:val="en-US"/>
        </w:rPr>
        <w:t>Kompyuter</w:t>
      </w:r>
      <w:proofErr w:type="spellEnd"/>
      <w:r w:rsidRPr="003274D8">
        <w:rPr>
          <w:rFonts w:cs="Times New Roman"/>
          <w:lang w:val="en-US"/>
        </w:rPr>
        <w:t xml:space="preserve"> </w:t>
      </w:r>
      <w:proofErr w:type="spellStart"/>
      <w:r w:rsidRPr="003274D8">
        <w:rPr>
          <w:rFonts w:cs="Times New Roman"/>
          <w:lang w:val="en-US"/>
        </w:rPr>
        <w:t>injiniringi</w:t>
      </w:r>
      <w:proofErr w:type="spellEnd"/>
      <w:r w:rsidRPr="003274D8">
        <w:rPr>
          <w:rFonts w:cs="Times New Roman"/>
          <w:lang w:val="en-US"/>
        </w:rPr>
        <w:t xml:space="preserve"> (</w:t>
      </w:r>
      <w:proofErr w:type="spellStart"/>
      <w:r w:rsidRPr="003274D8">
        <w:rPr>
          <w:rFonts w:cs="Times New Roman"/>
          <w:lang w:val="en-US"/>
        </w:rPr>
        <w:t>Kompyuter</w:t>
      </w:r>
      <w:proofErr w:type="spellEnd"/>
      <w:r w:rsidRPr="003274D8">
        <w:rPr>
          <w:rFonts w:cs="Times New Roman"/>
          <w:lang w:val="en-US"/>
        </w:rPr>
        <w:t xml:space="preserve"> </w:t>
      </w:r>
      <w:proofErr w:type="spellStart"/>
      <w:r w:rsidRPr="003274D8">
        <w:rPr>
          <w:rFonts w:cs="Times New Roman"/>
          <w:lang w:val="en-US"/>
        </w:rPr>
        <w:t>tizimlarini</w:t>
      </w:r>
      <w:proofErr w:type="spellEnd"/>
      <w:r w:rsidRPr="003274D8">
        <w:rPr>
          <w:rFonts w:cs="Times New Roman"/>
          <w:lang w:val="en-US"/>
        </w:rPr>
        <w:t xml:space="preserve"> </w:t>
      </w:r>
      <w:proofErr w:type="spellStart"/>
      <w:r w:rsidRPr="003274D8">
        <w:rPr>
          <w:rFonts w:cs="Times New Roman"/>
          <w:lang w:val="en-US"/>
        </w:rPr>
        <w:t>loyihalash</w:t>
      </w:r>
      <w:proofErr w:type="spellEnd"/>
      <w:r w:rsidRPr="003274D8">
        <w:rPr>
          <w:rFonts w:cs="Times New Roman"/>
          <w:lang w:val="en-US"/>
        </w:rPr>
        <w:t xml:space="preserve">) </w:t>
      </w:r>
      <w:proofErr w:type="spellStart"/>
      <w:r w:rsidRPr="003274D8">
        <w:rPr>
          <w:rFonts w:cs="Times New Roman"/>
          <w:lang w:val="en-US"/>
        </w:rPr>
        <w:t>mutaxassisligida</w:t>
      </w:r>
      <w:proofErr w:type="spellEnd"/>
      <w:r w:rsidRPr="003274D8">
        <w:rPr>
          <w:rFonts w:cs="Times New Roman"/>
          <w:lang w:val="en-US"/>
        </w:rPr>
        <w:t xml:space="preserve"> </w:t>
      </w:r>
      <w:proofErr w:type="spellStart"/>
      <w:r w:rsidRPr="003274D8">
        <w:rPr>
          <w:rFonts w:cs="Times New Roman"/>
          <w:lang w:val="en-US"/>
        </w:rPr>
        <w:t>joriy</w:t>
      </w:r>
      <w:proofErr w:type="spellEnd"/>
      <w:r w:rsidRPr="003274D8">
        <w:rPr>
          <w:rFonts w:cs="Times New Roman"/>
          <w:lang w:val="en-US"/>
        </w:rPr>
        <w:t xml:space="preserve"> </w:t>
      </w:r>
      <w:proofErr w:type="spellStart"/>
      <w:proofErr w:type="gramStart"/>
      <w:r w:rsidR="009914A7" w:rsidRPr="003274D8">
        <w:rPr>
          <w:rFonts w:cs="Times New Roman"/>
          <w:lang w:val="en-US"/>
        </w:rPr>
        <w:t>o‘</w:t>
      </w:r>
      <w:proofErr w:type="gramEnd"/>
      <w:r w:rsidRPr="003274D8">
        <w:rPr>
          <w:rFonts w:cs="Times New Roman"/>
          <w:lang w:val="en-US"/>
        </w:rPr>
        <w:t>quv</w:t>
      </w:r>
      <w:proofErr w:type="spellEnd"/>
      <w:r w:rsidRPr="003274D8">
        <w:rPr>
          <w:rFonts w:cs="Times New Roman"/>
          <w:lang w:val="en-US"/>
        </w:rPr>
        <w:t xml:space="preserve"> </w:t>
      </w:r>
      <w:proofErr w:type="spellStart"/>
      <w:r w:rsidRPr="003274D8">
        <w:rPr>
          <w:rFonts w:cs="Times New Roman"/>
          <w:lang w:val="en-US"/>
        </w:rPr>
        <w:t>yilida</w:t>
      </w:r>
      <w:proofErr w:type="spellEnd"/>
      <w:r w:rsidRPr="003274D8">
        <w:rPr>
          <w:rFonts w:cs="Times New Roman"/>
          <w:lang w:val="en-US"/>
        </w:rPr>
        <w:t xml:space="preserve"> 6 ta </w:t>
      </w:r>
      <w:proofErr w:type="spellStart"/>
      <w:r w:rsidRPr="003274D8">
        <w:rPr>
          <w:rFonts w:cs="Times New Roman"/>
          <w:lang w:val="en-US"/>
        </w:rPr>
        <w:t>magistrning</w:t>
      </w:r>
      <w:proofErr w:type="spellEnd"/>
      <w:r w:rsidRPr="003274D8">
        <w:rPr>
          <w:rFonts w:cs="Times New Roman"/>
          <w:lang w:val="en-US"/>
        </w:rPr>
        <w:t xml:space="preserve"> </w:t>
      </w:r>
      <w:proofErr w:type="spellStart"/>
      <w:r w:rsidRPr="003274D8">
        <w:rPr>
          <w:rFonts w:cs="Times New Roman"/>
          <w:lang w:val="en-US"/>
        </w:rPr>
        <w:t>magistrlik</w:t>
      </w:r>
      <w:proofErr w:type="spellEnd"/>
      <w:r w:rsidRPr="003274D8">
        <w:rPr>
          <w:rFonts w:cs="Times New Roman"/>
          <w:lang w:val="en-US"/>
        </w:rPr>
        <w:t xml:space="preserve"> </w:t>
      </w:r>
      <w:proofErr w:type="spellStart"/>
      <w:r w:rsidRPr="003274D8">
        <w:rPr>
          <w:rFonts w:cs="Times New Roman"/>
          <w:lang w:val="en-US"/>
        </w:rPr>
        <w:t>dissertatsiyalarini</w:t>
      </w:r>
      <w:proofErr w:type="spellEnd"/>
      <w:r w:rsidRPr="003274D8">
        <w:rPr>
          <w:rFonts w:cs="Times New Roman"/>
          <w:lang w:val="en-US"/>
        </w:rPr>
        <w:t xml:space="preserve"> </w:t>
      </w:r>
      <w:proofErr w:type="spellStart"/>
      <w:r w:rsidRPr="003274D8">
        <w:rPr>
          <w:rFonts w:cs="Times New Roman"/>
          <w:lang w:val="en-US"/>
        </w:rPr>
        <w:t>himoya</w:t>
      </w:r>
      <w:proofErr w:type="spellEnd"/>
      <w:r w:rsidRPr="003274D8">
        <w:rPr>
          <w:rFonts w:cs="Times New Roman"/>
          <w:lang w:val="en-US"/>
        </w:rPr>
        <w:t xml:space="preserve"> </w:t>
      </w:r>
      <w:proofErr w:type="spellStart"/>
      <w:r w:rsidRPr="003274D8">
        <w:rPr>
          <w:rFonts w:cs="Times New Roman"/>
          <w:lang w:val="en-US"/>
        </w:rPr>
        <w:t>qilishi</w:t>
      </w:r>
      <w:proofErr w:type="spellEnd"/>
      <w:r w:rsidRPr="003274D8">
        <w:rPr>
          <w:rFonts w:cs="Times New Roman"/>
          <w:lang w:val="en-US"/>
        </w:rPr>
        <w:t xml:space="preserve"> </w:t>
      </w:r>
      <w:proofErr w:type="spellStart"/>
      <w:r w:rsidRPr="003274D8">
        <w:rPr>
          <w:rFonts w:cs="Times New Roman"/>
          <w:lang w:val="en-US"/>
        </w:rPr>
        <w:t>rejalashtirilgan</w:t>
      </w:r>
      <w:proofErr w:type="spellEnd"/>
      <w:r w:rsidRPr="003274D8">
        <w:rPr>
          <w:rFonts w:cs="Times New Roman"/>
          <w:lang w:val="en-US"/>
        </w:rPr>
        <w:t xml:space="preserve">.   </w:t>
      </w:r>
    </w:p>
    <w:p w14:paraId="56D7088D" w14:textId="77777777" w:rsidR="00437A3C" w:rsidRPr="003274D8" w:rsidRDefault="00437A3C" w:rsidP="00437A3C">
      <w:pPr>
        <w:spacing w:after="0"/>
        <w:ind w:firstLineChars="200" w:firstLine="560"/>
        <w:jc w:val="both"/>
        <w:rPr>
          <w:rFonts w:cs="Times New Roman"/>
          <w:lang w:val="en-US"/>
        </w:rPr>
      </w:pPr>
      <w:proofErr w:type="spellStart"/>
      <w:r w:rsidRPr="003274D8">
        <w:rPr>
          <w:rFonts w:cs="Times New Roman"/>
          <w:lang w:val="en-US"/>
        </w:rPr>
        <w:t>Ishchi</w:t>
      </w:r>
      <w:proofErr w:type="spellEnd"/>
      <w:r w:rsidRPr="003274D8">
        <w:rPr>
          <w:rFonts w:cs="Times New Roman"/>
          <w:lang w:val="en-US"/>
        </w:rPr>
        <w:t xml:space="preserve"> </w:t>
      </w:r>
      <w:proofErr w:type="spellStart"/>
      <w:r w:rsidRPr="003274D8">
        <w:rPr>
          <w:rFonts w:cs="Times New Roman"/>
          <w:lang w:val="en-US"/>
        </w:rPr>
        <w:t>guruh</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w:t>
      </w:r>
      <w:proofErr w:type="spellStart"/>
      <w:r w:rsidRPr="003274D8">
        <w:rPr>
          <w:rFonts w:cs="Times New Roman"/>
          <w:lang w:val="en-US"/>
        </w:rPr>
        <w:t>mazkur</w:t>
      </w:r>
      <w:proofErr w:type="spellEnd"/>
      <w:r w:rsidRPr="003274D8">
        <w:rPr>
          <w:rFonts w:cs="Times New Roman"/>
          <w:lang w:val="en-US"/>
        </w:rPr>
        <w:t xml:space="preserve"> </w:t>
      </w:r>
      <w:proofErr w:type="spellStart"/>
      <w:r w:rsidRPr="003274D8">
        <w:rPr>
          <w:rFonts w:cs="Times New Roman"/>
          <w:lang w:val="en-US"/>
        </w:rPr>
        <w:t>mutaxasislik</w:t>
      </w:r>
      <w:proofErr w:type="spellEnd"/>
      <w:r w:rsidRPr="003274D8">
        <w:rPr>
          <w:rFonts w:cs="Times New Roman"/>
          <w:lang w:val="en-US"/>
        </w:rPr>
        <w:t xml:space="preserve"> </w:t>
      </w:r>
      <w:proofErr w:type="spellStart"/>
      <w:r w:rsidRPr="003274D8">
        <w:rPr>
          <w:rFonts w:cs="Times New Roman"/>
          <w:lang w:val="en-US"/>
        </w:rPr>
        <w:t>magistrlari</w:t>
      </w:r>
      <w:proofErr w:type="spellEnd"/>
      <w:r w:rsidRPr="003274D8">
        <w:rPr>
          <w:rFonts w:cs="Times New Roman"/>
          <w:lang w:val="en-US"/>
        </w:rPr>
        <w:t xml:space="preserve"> </w:t>
      </w:r>
      <w:proofErr w:type="spellStart"/>
      <w:r w:rsidRPr="003274D8">
        <w:rPr>
          <w:rFonts w:cs="Times New Roman"/>
          <w:lang w:val="en-US"/>
        </w:rPr>
        <w:t>hisobotlarini</w:t>
      </w:r>
      <w:proofErr w:type="spellEnd"/>
      <w:r w:rsidRPr="003274D8">
        <w:rPr>
          <w:rFonts w:cs="Times New Roman"/>
          <w:lang w:val="en-US"/>
        </w:rPr>
        <w:t xml:space="preserve"> </w:t>
      </w:r>
      <w:proofErr w:type="spellStart"/>
      <w:r w:rsidRPr="003274D8">
        <w:rPr>
          <w:rFonts w:cs="Times New Roman"/>
          <w:lang w:val="en-US"/>
        </w:rPr>
        <w:t>tinglash</w:t>
      </w:r>
      <w:proofErr w:type="spellEnd"/>
      <w:r w:rsidRPr="003274D8">
        <w:rPr>
          <w:rFonts w:cs="Times New Roman"/>
          <w:lang w:val="en-US"/>
        </w:rPr>
        <w:t xml:space="preserve"> </w:t>
      </w:r>
      <w:proofErr w:type="spellStart"/>
      <w:r w:rsidRPr="003274D8">
        <w:rPr>
          <w:rFonts w:cs="Times New Roman"/>
          <w:lang w:val="en-US"/>
        </w:rPr>
        <w:t>jarayonida</w:t>
      </w:r>
      <w:proofErr w:type="spellEnd"/>
      <w:r w:rsidRPr="003274D8">
        <w:rPr>
          <w:rFonts w:cs="Times New Roman"/>
          <w:lang w:val="en-US"/>
        </w:rPr>
        <w:t xml:space="preserve"> </w:t>
      </w:r>
      <w:proofErr w:type="spellStart"/>
      <w:r w:rsidRPr="003274D8">
        <w:rPr>
          <w:rFonts w:cs="Times New Roman"/>
          <w:lang w:val="en-US"/>
        </w:rPr>
        <w:t>quyidagilar</w:t>
      </w:r>
      <w:proofErr w:type="spellEnd"/>
      <w:r w:rsidRPr="003274D8">
        <w:rPr>
          <w:rFonts w:cs="Times New Roman"/>
          <w:lang w:val="en-US"/>
        </w:rPr>
        <w:t xml:space="preserve"> </w:t>
      </w:r>
      <w:proofErr w:type="spellStart"/>
      <w:r w:rsidRPr="003274D8">
        <w:rPr>
          <w:rFonts w:cs="Times New Roman"/>
          <w:lang w:val="en-US"/>
        </w:rPr>
        <w:t>aniqlandi</w:t>
      </w:r>
      <w:proofErr w:type="spellEnd"/>
      <w:r w:rsidRPr="003274D8">
        <w:rPr>
          <w:rFonts w:cs="Times New Roman"/>
          <w:lang w:val="en-US"/>
        </w:rPr>
        <w:t>:</w:t>
      </w:r>
    </w:p>
    <w:p w14:paraId="126FF220" w14:textId="4EE04003" w:rsidR="00437A3C" w:rsidRPr="003274D8" w:rsidRDefault="00437A3C" w:rsidP="00437A3C">
      <w:pPr>
        <w:spacing w:after="0"/>
        <w:ind w:firstLineChars="200" w:firstLine="560"/>
        <w:jc w:val="both"/>
        <w:rPr>
          <w:rFonts w:cs="Times New Roman"/>
          <w:lang w:val="en-US"/>
        </w:rPr>
      </w:pPr>
      <w:r w:rsidRPr="003274D8">
        <w:rPr>
          <w:rFonts w:cs="Times New Roman"/>
          <w:lang w:val="en-US"/>
        </w:rPr>
        <w:t xml:space="preserve">ITI </w:t>
      </w:r>
      <w:proofErr w:type="spellStart"/>
      <w:r w:rsidRPr="003274D8">
        <w:rPr>
          <w:rFonts w:cs="Times New Roman"/>
          <w:lang w:val="en-US"/>
        </w:rPr>
        <w:t>va</w:t>
      </w:r>
      <w:proofErr w:type="spellEnd"/>
      <w:r w:rsidRPr="003274D8">
        <w:rPr>
          <w:rFonts w:cs="Times New Roman"/>
          <w:lang w:val="en-US"/>
        </w:rPr>
        <w:t xml:space="preserve"> IPKT </w:t>
      </w:r>
      <w:proofErr w:type="spellStart"/>
      <w:proofErr w:type="gramStart"/>
      <w:r w:rsidRPr="003274D8">
        <w:rPr>
          <w:rFonts w:cs="Times New Roman"/>
          <w:lang w:val="en-US"/>
        </w:rPr>
        <w:t>b</w:t>
      </w:r>
      <w:r w:rsidR="009914A7" w:rsidRPr="003274D8">
        <w:rPr>
          <w:rFonts w:cs="Times New Roman"/>
          <w:lang w:val="en-US"/>
        </w:rPr>
        <w:t>o‘</w:t>
      </w:r>
      <w:proofErr w:type="gramEnd"/>
      <w:r w:rsidRPr="003274D8">
        <w:rPr>
          <w:rFonts w:cs="Times New Roman"/>
          <w:lang w:val="en-US"/>
        </w:rPr>
        <w:t>limi</w:t>
      </w:r>
      <w:proofErr w:type="spellEnd"/>
      <w:r w:rsidRPr="003274D8">
        <w:rPr>
          <w:rFonts w:cs="Times New Roman"/>
          <w:lang w:val="en-US"/>
        </w:rPr>
        <w:t xml:space="preserve"> </w:t>
      </w:r>
      <w:proofErr w:type="spellStart"/>
      <w:r w:rsidRPr="003274D8">
        <w:rPr>
          <w:rFonts w:cs="Times New Roman"/>
          <w:lang w:val="en-US"/>
        </w:rPr>
        <w:t>boshli</w:t>
      </w:r>
      <w:r w:rsidR="009914A7" w:rsidRPr="003274D8">
        <w:rPr>
          <w:rFonts w:cs="Times New Roman"/>
          <w:lang w:val="en-US"/>
        </w:rPr>
        <w:t>g‘</w:t>
      </w:r>
      <w:r w:rsidRPr="003274D8">
        <w:rPr>
          <w:rFonts w:cs="Times New Roman"/>
          <w:lang w:val="en-US"/>
        </w:rPr>
        <w:t>I</w:t>
      </w:r>
      <w:proofErr w:type="spellEnd"/>
      <w:r w:rsidRPr="003274D8">
        <w:rPr>
          <w:rFonts w:cs="Times New Roman"/>
          <w:lang w:val="en-US"/>
        </w:rPr>
        <w:t xml:space="preserve"> </w:t>
      </w:r>
      <w:proofErr w:type="spellStart"/>
      <w:r w:rsidRPr="003274D8">
        <w:rPr>
          <w:rFonts w:cs="Times New Roman"/>
          <w:lang w:val="en-US"/>
        </w:rPr>
        <w:t>S.Zokirov</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M1-22 KI(</w:t>
      </w:r>
      <w:r w:rsidR="009914A7" w:rsidRPr="003274D8">
        <w:rPr>
          <w:rFonts w:cs="Times New Roman"/>
          <w:lang w:val="en-US"/>
        </w:rPr>
        <w:t>o‘</w:t>
      </w:r>
      <w:r w:rsidRPr="003274D8">
        <w:rPr>
          <w:rFonts w:cs="Times New Roman"/>
          <w:lang w:val="en-US"/>
        </w:rPr>
        <w:t xml:space="preserve">) </w:t>
      </w:r>
      <w:proofErr w:type="spellStart"/>
      <w:r w:rsidRPr="003274D8">
        <w:rPr>
          <w:rFonts w:cs="Times New Roman"/>
          <w:lang w:val="en-US"/>
        </w:rPr>
        <w:t>magistri</w:t>
      </w:r>
      <w:proofErr w:type="spellEnd"/>
      <w:r w:rsidRPr="003274D8">
        <w:rPr>
          <w:rFonts w:cs="Times New Roman"/>
          <w:lang w:val="en-US"/>
        </w:rPr>
        <w:t xml:space="preserve"> </w:t>
      </w:r>
      <w:proofErr w:type="spellStart"/>
      <w:r w:rsidRPr="003274D8">
        <w:rPr>
          <w:rFonts w:cs="Times New Roman"/>
          <w:lang w:val="en-US"/>
        </w:rPr>
        <w:t>Qurbonova</w:t>
      </w:r>
      <w:proofErr w:type="spellEnd"/>
      <w:r w:rsidRPr="003274D8">
        <w:rPr>
          <w:rFonts w:cs="Times New Roman"/>
          <w:lang w:val="en-US"/>
        </w:rPr>
        <w:t xml:space="preserve"> </w:t>
      </w:r>
      <w:proofErr w:type="spellStart"/>
      <w:r w:rsidRPr="003274D8">
        <w:rPr>
          <w:rFonts w:cs="Times New Roman"/>
          <w:lang w:val="en-US"/>
        </w:rPr>
        <w:t>Gulruxsor</w:t>
      </w:r>
      <w:proofErr w:type="spellEnd"/>
      <w:r w:rsidRPr="003274D8">
        <w:rPr>
          <w:rFonts w:cs="Times New Roman"/>
          <w:lang w:val="en-US"/>
        </w:rPr>
        <w:t xml:space="preserve">  </w:t>
      </w:r>
      <w:proofErr w:type="spellStart"/>
      <w:r w:rsidRPr="003274D8">
        <w:rPr>
          <w:rFonts w:cs="Times New Roman"/>
          <w:lang w:val="en-US"/>
        </w:rPr>
        <w:t>Murodjon</w:t>
      </w:r>
      <w:proofErr w:type="spellEnd"/>
      <w:r w:rsidRPr="003274D8">
        <w:rPr>
          <w:rFonts w:cs="Times New Roman"/>
          <w:lang w:val="en-US"/>
        </w:rPr>
        <w:t xml:space="preserve"> </w:t>
      </w:r>
      <w:proofErr w:type="spellStart"/>
      <w:r w:rsidRPr="003274D8">
        <w:rPr>
          <w:rFonts w:cs="Times New Roman"/>
          <w:lang w:val="en-US"/>
        </w:rPr>
        <w:t>qizining</w:t>
      </w:r>
      <w:proofErr w:type="spellEnd"/>
      <w:r w:rsidRPr="003274D8">
        <w:rPr>
          <w:rFonts w:cs="Times New Roman"/>
          <w:lang w:val="en-US"/>
        </w:rPr>
        <w:t xml:space="preserve"> “</w:t>
      </w:r>
      <w:proofErr w:type="spellStart"/>
      <w:r w:rsidRPr="003274D8">
        <w:rPr>
          <w:rFonts w:cs="Times New Roman"/>
          <w:lang w:val="en-US"/>
        </w:rPr>
        <w:t>Axborotlashgan</w:t>
      </w:r>
      <w:proofErr w:type="spellEnd"/>
      <w:r w:rsidRPr="003274D8">
        <w:rPr>
          <w:rFonts w:cs="Times New Roman"/>
          <w:lang w:val="en-US"/>
        </w:rPr>
        <w:t xml:space="preserve"> </w:t>
      </w:r>
      <w:proofErr w:type="spellStart"/>
      <w:r w:rsidRPr="003274D8">
        <w:rPr>
          <w:rFonts w:cs="Times New Roman"/>
          <w:lang w:val="en-US"/>
        </w:rPr>
        <w:t>ta’lim</w:t>
      </w:r>
      <w:proofErr w:type="spellEnd"/>
      <w:r w:rsidRPr="003274D8">
        <w:rPr>
          <w:rFonts w:cs="Times New Roman"/>
          <w:lang w:val="en-US"/>
        </w:rPr>
        <w:t xml:space="preserve"> </w:t>
      </w:r>
      <w:proofErr w:type="spellStart"/>
      <w:r w:rsidRPr="003274D8">
        <w:rPr>
          <w:rFonts w:cs="Times New Roman"/>
          <w:lang w:val="en-US"/>
        </w:rPr>
        <w:t>muhitida</w:t>
      </w:r>
      <w:proofErr w:type="spellEnd"/>
      <w:r w:rsidRPr="003274D8">
        <w:rPr>
          <w:rFonts w:cs="Times New Roman"/>
          <w:lang w:val="en-US"/>
        </w:rPr>
        <w:t xml:space="preserve"> </w:t>
      </w:r>
      <w:proofErr w:type="spellStart"/>
      <w:r w:rsidRPr="003274D8">
        <w:rPr>
          <w:rFonts w:cs="Times New Roman"/>
          <w:lang w:val="en-US"/>
        </w:rPr>
        <w:t>talabalarning</w:t>
      </w:r>
      <w:proofErr w:type="spellEnd"/>
      <w:r w:rsidRPr="003274D8">
        <w:rPr>
          <w:rFonts w:cs="Times New Roman"/>
          <w:lang w:val="en-US"/>
        </w:rPr>
        <w:t xml:space="preserve"> </w:t>
      </w:r>
      <w:proofErr w:type="spellStart"/>
      <w:r w:rsidRPr="003274D8">
        <w:rPr>
          <w:rFonts w:cs="Times New Roman"/>
          <w:lang w:val="en-US"/>
        </w:rPr>
        <w:t>mustaqil</w:t>
      </w:r>
      <w:proofErr w:type="spellEnd"/>
      <w:r w:rsidRPr="003274D8">
        <w:rPr>
          <w:rFonts w:cs="Times New Roman"/>
          <w:lang w:val="en-US"/>
        </w:rPr>
        <w:t xml:space="preserve"> </w:t>
      </w:r>
      <w:proofErr w:type="spellStart"/>
      <w:r w:rsidRPr="003274D8">
        <w:rPr>
          <w:rFonts w:cs="Times New Roman"/>
          <w:lang w:val="en-US"/>
        </w:rPr>
        <w:t>ishini</w:t>
      </w:r>
      <w:proofErr w:type="spellEnd"/>
      <w:r w:rsidRPr="003274D8">
        <w:rPr>
          <w:rFonts w:cs="Times New Roman"/>
          <w:lang w:val="en-US"/>
        </w:rPr>
        <w:t xml:space="preserve"> </w:t>
      </w:r>
      <w:proofErr w:type="spellStart"/>
      <w:r w:rsidRPr="003274D8">
        <w:rPr>
          <w:rFonts w:cs="Times New Roman"/>
          <w:lang w:val="en-US"/>
        </w:rPr>
        <w:t>tadqiqoti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uni</w:t>
      </w:r>
      <w:proofErr w:type="spellEnd"/>
      <w:r w:rsidRPr="003274D8">
        <w:rPr>
          <w:rFonts w:cs="Times New Roman"/>
          <w:lang w:val="en-US"/>
        </w:rPr>
        <w:t xml:space="preserve"> </w:t>
      </w:r>
      <w:proofErr w:type="spellStart"/>
      <w:r w:rsidRPr="003274D8">
        <w:rPr>
          <w:rFonts w:cs="Times New Roman"/>
          <w:lang w:val="en-US"/>
        </w:rPr>
        <w:t>tashkil</w:t>
      </w:r>
      <w:proofErr w:type="spellEnd"/>
      <w:r w:rsidRPr="003274D8">
        <w:rPr>
          <w:rFonts w:cs="Times New Roman"/>
          <w:lang w:val="en-US"/>
        </w:rPr>
        <w:t xml:space="preserve"> </w:t>
      </w:r>
      <w:proofErr w:type="spellStart"/>
      <w:r w:rsidRPr="003274D8">
        <w:rPr>
          <w:rFonts w:cs="Times New Roman"/>
          <w:lang w:val="en-US"/>
        </w:rPr>
        <w:t>etish</w:t>
      </w:r>
      <w:proofErr w:type="spellEnd"/>
      <w:r w:rsidRPr="003274D8">
        <w:rPr>
          <w:rFonts w:cs="Times New Roman"/>
          <w:lang w:val="en-US"/>
        </w:rPr>
        <w:t xml:space="preserve"> </w:t>
      </w:r>
      <w:proofErr w:type="spellStart"/>
      <w:r w:rsidRPr="003274D8">
        <w:rPr>
          <w:rFonts w:cs="Times New Roman"/>
          <w:lang w:val="en-US"/>
        </w:rPr>
        <w:t>metodikasini</w:t>
      </w:r>
      <w:proofErr w:type="spellEnd"/>
      <w:r w:rsidRPr="003274D8">
        <w:rPr>
          <w:rFonts w:cs="Times New Roman"/>
          <w:lang w:val="en-US"/>
        </w:rPr>
        <w:t xml:space="preserve"> </w:t>
      </w:r>
      <w:proofErr w:type="spellStart"/>
      <w:r w:rsidRPr="003274D8">
        <w:rPr>
          <w:rFonts w:cs="Times New Roman"/>
          <w:lang w:val="en-US"/>
        </w:rPr>
        <w:t>takomillashtirish</w:t>
      </w:r>
      <w:proofErr w:type="spellEnd"/>
      <w:r w:rsidRPr="003274D8">
        <w:rPr>
          <w:rFonts w:cs="Times New Roman"/>
          <w:lang w:val="en-US"/>
        </w:rPr>
        <w:t>. (Muhammad al-</w:t>
      </w:r>
      <w:proofErr w:type="spellStart"/>
      <w:r w:rsidRPr="003274D8">
        <w:rPr>
          <w:rFonts w:cs="Times New Roman"/>
          <w:lang w:val="en-US"/>
        </w:rPr>
        <w:t>Xorazmiy</w:t>
      </w:r>
      <w:proofErr w:type="spellEnd"/>
      <w:r w:rsidRPr="003274D8">
        <w:rPr>
          <w:rFonts w:cs="Times New Roman"/>
          <w:lang w:val="en-US"/>
        </w:rPr>
        <w:t xml:space="preserve"> TATU </w:t>
      </w:r>
      <w:proofErr w:type="spellStart"/>
      <w:proofErr w:type="gramStart"/>
      <w:r w:rsidRPr="003274D8">
        <w:rPr>
          <w:rFonts w:cs="Times New Roman"/>
          <w:lang w:val="en-US"/>
        </w:rPr>
        <w:t>Far</w:t>
      </w:r>
      <w:r w:rsidR="009914A7" w:rsidRPr="003274D8">
        <w:rPr>
          <w:rFonts w:cs="Times New Roman"/>
          <w:lang w:val="en-US"/>
        </w:rPr>
        <w:t>g‘</w:t>
      </w:r>
      <w:proofErr w:type="gramEnd"/>
      <w:r w:rsidRPr="003274D8">
        <w:rPr>
          <w:rFonts w:cs="Times New Roman"/>
          <w:lang w:val="en-US"/>
        </w:rPr>
        <w:t>ona</w:t>
      </w:r>
      <w:proofErr w:type="spellEnd"/>
      <w:r w:rsidRPr="003274D8">
        <w:rPr>
          <w:rFonts w:cs="Times New Roman"/>
          <w:lang w:val="en-US"/>
        </w:rPr>
        <w:t xml:space="preserve"> </w:t>
      </w:r>
      <w:proofErr w:type="spellStart"/>
      <w:r w:rsidRPr="003274D8">
        <w:rPr>
          <w:rFonts w:cs="Times New Roman"/>
          <w:lang w:val="en-US"/>
        </w:rPr>
        <w:t>filiali</w:t>
      </w:r>
      <w:proofErr w:type="spellEnd"/>
      <w:r w:rsidRPr="003274D8">
        <w:rPr>
          <w:rFonts w:cs="Times New Roman"/>
          <w:lang w:val="en-US"/>
        </w:rPr>
        <w:t xml:space="preserve"> </w:t>
      </w:r>
      <w:proofErr w:type="spellStart"/>
      <w:r w:rsidRPr="003274D8">
        <w:rPr>
          <w:rFonts w:cs="Times New Roman"/>
          <w:lang w:val="en-US"/>
        </w:rPr>
        <w:t>misolida</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Abduqodirova</w:t>
      </w:r>
      <w:proofErr w:type="spellEnd"/>
      <w:r w:rsidRPr="003274D8">
        <w:rPr>
          <w:rFonts w:cs="Times New Roman"/>
          <w:lang w:val="en-US"/>
        </w:rPr>
        <w:t xml:space="preserve"> </w:t>
      </w:r>
      <w:proofErr w:type="spellStart"/>
      <w:r w:rsidRPr="003274D8">
        <w:rPr>
          <w:rFonts w:cs="Times New Roman"/>
          <w:lang w:val="en-US"/>
        </w:rPr>
        <w:t>Mohizoda</w:t>
      </w:r>
      <w:proofErr w:type="spellEnd"/>
      <w:r w:rsidRPr="003274D8">
        <w:rPr>
          <w:rFonts w:cs="Times New Roman"/>
          <w:lang w:val="en-US"/>
        </w:rPr>
        <w:t xml:space="preserve"> </w:t>
      </w:r>
      <w:proofErr w:type="spellStart"/>
      <w:r w:rsidRPr="003274D8">
        <w:rPr>
          <w:rFonts w:cs="Times New Roman"/>
          <w:lang w:val="en-US"/>
        </w:rPr>
        <w:t>Ilxomidin</w:t>
      </w:r>
      <w:proofErr w:type="spellEnd"/>
      <w:r w:rsidRPr="003274D8">
        <w:rPr>
          <w:rFonts w:cs="Times New Roman"/>
          <w:lang w:val="en-US"/>
        </w:rPr>
        <w:t xml:space="preserve"> </w:t>
      </w:r>
      <w:proofErr w:type="spellStart"/>
      <w:r w:rsidRPr="003274D8">
        <w:rPr>
          <w:rFonts w:cs="Times New Roman"/>
          <w:lang w:val="en-US"/>
        </w:rPr>
        <w:t>qizining</w:t>
      </w:r>
      <w:proofErr w:type="spellEnd"/>
      <w:r w:rsidRPr="003274D8">
        <w:rPr>
          <w:rFonts w:cs="Times New Roman"/>
          <w:lang w:val="en-US"/>
        </w:rPr>
        <w:t xml:space="preserve"> “</w:t>
      </w:r>
      <w:proofErr w:type="spellStart"/>
      <w:r w:rsidRPr="003274D8">
        <w:rPr>
          <w:rFonts w:cs="Times New Roman"/>
          <w:lang w:val="en-US"/>
        </w:rPr>
        <w:t>Umumta’lim</w:t>
      </w:r>
      <w:proofErr w:type="spellEnd"/>
      <w:r w:rsidRPr="003274D8">
        <w:rPr>
          <w:rFonts w:cs="Times New Roman"/>
          <w:lang w:val="en-US"/>
        </w:rPr>
        <w:t xml:space="preserve"> </w:t>
      </w:r>
      <w:proofErr w:type="spellStart"/>
      <w:r w:rsidRPr="003274D8">
        <w:rPr>
          <w:rFonts w:cs="Times New Roman"/>
          <w:lang w:val="en-US"/>
        </w:rPr>
        <w:t>maktablari</w:t>
      </w:r>
      <w:proofErr w:type="spellEnd"/>
      <w:r w:rsidRPr="003274D8">
        <w:rPr>
          <w:rFonts w:cs="Times New Roman"/>
          <w:lang w:val="en-US"/>
        </w:rPr>
        <w:t xml:space="preserve"> </w:t>
      </w:r>
      <w:proofErr w:type="spellStart"/>
      <w:r w:rsidRPr="003274D8">
        <w:rPr>
          <w:rFonts w:cs="Times New Roman"/>
          <w:lang w:val="en-US"/>
        </w:rPr>
        <w:t>bitiruvchilarini</w:t>
      </w:r>
      <w:proofErr w:type="spellEnd"/>
      <w:r w:rsidRPr="003274D8">
        <w:rPr>
          <w:rFonts w:cs="Times New Roman"/>
          <w:lang w:val="en-US"/>
        </w:rPr>
        <w:t xml:space="preserve"> </w:t>
      </w:r>
      <w:proofErr w:type="spellStart"/>
      <w:r w:rsidRPr="003274D8">
        <w:rPr>
          <w:rFonts w:cs="Times New Roman"/>
          <w:lang w:val="en-US"/>
        </w:rPr>
        <w:t>kompyuterda</w:t>
      </w:r>
      <w:proofErr w:type="spellEnd"/>
      <w:r w:rsidRPr="003274D8">
        <w:rPr>
          <w:rFonts w:cs="Times New Roman"/>
          <w:lang w:val="en-US"/>
        </w:rPr>
        <w:t xml:space="preserve"> </w:t>
      </w:r>
      <w:proofErr w:type="spellStart"/>
      <w:r w:rsidRPr="003274D8">
        <w:rPr>
          <w:rFonts w:cs="Times New Roman"/>
          <w:lang w:val="en-US"/>
        </w:rPr>
        <w:t>ishlash</w:t>
      </w:r>
      <w:proofErr w:type="spellEnd"/>
      <w:r w:rsidRPr="003274D8">
        <w:rPr>
          <w:rFonts w:cs="Times New Roman"/>
          <w:lang w:val="en-US"/>
        </w:rPr>
        <w:t xml:space="preserve"> </w:t>
      </w:r>
      <w:proofErr w:type="spellStart"/>
      <w:r w:rsidRPr="003274D8">
        <w:rPr>
          <w:rFonts w:cs="Times New Roman"/>
          <w:lang w:val="en-US"/>
        </w:rPr>
        <w:t>k</w:t>
      </w:r>
      <w:r w:rsidR="009914A7" w:rsidRPr="003274D8">
        <w:rPr>
          <w:rFonts w:cs="Times New Roman"/>
          <w:lang w:val="en-US"/>
        </w:rPr>
        <w:t>o‘</w:t>
      </w:r>
      <w:r w:rsidRPr="003274D8">
        <w:rPr>
          <w:rFonts w:cs="Times New Roman"/>
          <w:lang w:val="en-US"/>
        </w:rPr>
        <w:t>nikmalarini</w:t>
      </w:r>
      <w:proofErr w:type="spellEnd"/>
      <w:r w:rsidRPr="003274D8">
        <w:rPr>
          <w:rFonts w:cs="Times New Roman"/>
          <w:lang w:val="en-US"/>
        </w:rPr>
        <w:t xml:space="preserve"> </w:t>
      </w:r>
      <w:proofErr w:type="spellStart"/>
      <w:r w:rsidRPr="003274D8">
        <w:rPr>
          <w:rFonts w:cs="Times New Roman"/>
          <w:lang w:val="en-US"/>
        </w:rPr>
        <w:t>shakllantirish</w:t>
      </w:r>
      <w:proofErr w:type="spellEnd"/>
      <w:r w:rsidRPr="003274D8">
        <w:rPr>
          <w:rFonts w:cs="Times New Roman"/>
          <w:lang w:val="en-US"/>
        </w:rPr>
        <w:t xml:space="preserve"> </w:t>
      </w:r>
      <w:proofErr w:type="spellStart"/>
      <w:r w:rsidRPr="003274D8">
        <w:rPr>
          <w:rFonts w:cs="Times New Roman"/>
          <w:lang w:val="en-US"/>
        </w:rPr>
        <w:t>b</w:t>
      </w:r>
      <w:r w:rsidR="009914A7" w:rsidRPr="003274D8">
        <w:rPr>
          <w:rFonts w:cs="Times New Roman"/>
          <w:lang w:val="en-US"/>
        </w:rPr>
        <w:t>o‘</w:t>
      </w:r>
      <w:r w:rsidRPr="003274D8">
        <w:rPr>
          <w:rFonts w:cs="Times New Roman"/>
          <w:lang w:val="en-US"/>
        </w:rPr>
        <w:t>yicha</w:t>
      </w:r>
      <w:proofErr w:type="spellEnd"/>
      <w:r w:rsidRPr="003274D8">
        <w:rPr>
          <w:rFonts w:cs="Times New Roman"/>
          <w:lang w:val="en-US"/>
        </w:rPr>
        <w:t xml:space="preserve"> </w:t>
      </w:r>
      <w:proofErr w:type="spellStart"/>
      <w:r w:rsidRPr="003274D8">
        <w:rPr>
          <w:rFonts w:cs="Times New Roman"/>
          <w:lang w:val="en-US"/>
        </w:rPr>
        <w:t>masofaviy</w:t>
      </w:r>
      <w:proofErr w:type="spellEnd"/>
      <w:r w:rsidRPr="003274D8">
        <w:rPr>
          <w:rFonts w:cs="Times New Roman"/>
          <w:lang w:val="en-US"/>
        </w:rPr>
        <w:t xml:space="preserve"> </w:t>
      </w:r>
      <w:proofErr w:type="spellStart"/>
      <w:r w:rsidRPr="003274D8">
        <w:rPr>
          <w:rFonts w:cs="Times New Roman"/>
          <w:lang w:val="en-US"/>
        </w:rPr>
        <w:t>ta'lim</w:t>
      </w:r>
      <w:proofErr w:type="spellEnd"/>
      <w:r w:rsidRPr="003274D8">
        <w:rPr>
          <w:rFonts w:cs="Times New Roman"/>
          <w:lang w:val="en-US"/>
        </w:rPr>
        <w:t xml:space="preserve"> </w:t>
      </w:r>
      <w:proofErr w:type="spellStart"/>
      <w:r w:rsidRPr="003274D8">
        <w:rPr>
          <w:rFonts w:cs="Times New Roman"/>
          <w:lang w:val="en-US"/>
        </w:rPr>
        <w:t>tizimini</w:t>
      </w:r>
      <w:proofErr w:type="spellEnd"/>
      <w:r w:rsidRPr="003274D8">
        <w:rPr>
          <w:rFonts w:cs="Times New Roman"/>
          <w:lang w:val="en-US"/>
        </w:rPr>
        <w:t xml:space="preserve"> </w:t>
      </w:r>
      <w:proofErr w:type="spellStart"/>
      <w:r w:rsidRPr="003274D8">
        <w:rPr>
          <w:rFonts w:cs="Times New Roman"/>
          <w:lang w:val="en-US"/>
        </w:rPr>
        <w:t>yaratish</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joriy</w:t>
      </w:r>
      <w:proofErr w:type="spellEnd"/>
      <w:r w:rsidRPr="003274D8">
        <w:rPr>
          <w:rFonts w:cs="Times New Roman"/>
          <w:lang w:val="en-US"/>
        </w:rPr>
        <w:t xml:space="preserve"> </w:t>
      </w:r>
      <w:proofErr w:type="spellStart"/>
      <w:r w:rsidRPr="003274D8">
        <w:rPr>
          <w:rFonts w:cs="Times New Roman"/>
          <w:lang w:val="en-US"/>
        </w:rPr>
        <w:t>etish</w:t>
      </w:r>
      <w:proofErr w:type="spellEnd"/>
      <w:r w:rsidRPr="003274D8">
        <w:rPr>
          <w:rFonts w:cs="Times New Roman"/>
          <w:lang w:val="en-US"/>
        </w:rPr>
        <w:t xml:space="preserve">” </w:t>
      </w:r>
      <w:proofErr w:type="spellStart"/>
      <w:r w:rsidRPr="003274D8">
        <w:rPr>
          <w:rFonts w:cs="Times New Roman"/>
          <w:lang w:val="en-US"/>
        </w:rPr>
        <w:t>mavzusidagi</w:t>
      </w:r>
      <w:proofErr w:type="spellEnd"/>
      <w:r w:rsidRPr="003274D8">
        <w:rPr>
          <w:rFonts w:cs="Times New Roman"/>
          <w:lang w:val="en-US"/>
        </w:rPr>
        <w:t xml:space="preserve"> </w:t>
      </w:r>
      <w:proofErr w:type="spellStart"/>
      <w:r w:rsidRPr="003274D8">
        <w:rPr>
          <w:rFonts w:cs="Times New Roman"/>
          <w:lang w:val="en-US"/>
        </w:rPr>
        <w:t>magistrlik</w:t>
      </w:r>
      <w:proofErr w:type="spellEnd"/>
      <w:r w:rsidRPr="003274D8">
        <w:rPr>
          <w:rFonts w:cs="Times New Roman"/>
          <w:lang w:val="en-US"/>
        </w:rPr>
        <w:t xml:space="preserve"> </w:t>
      </w:r>
      <w:proofErr w:type="spellStart"/>
      <w:r w:rsidRPr="003274D8">
        <w:rPr>
          <w:rFonts w:cs="Times New Roman"/>
          <w:lang w:val="en-US"/>
        </w:rPr>
        <w:t>dissertatsiyasini</w:t>
      </w:r>
      <w:proofErr w:type="spellEnd"/>
      <w:r w:rsidRPr="003274D8">
        <w:rPr>
          <w:rFonts w:cs="Times New Roman"/>
          <w:lang w:val="en-US"/>
        </w:rPr>
        <w:t xml:space="preserve"> </w:t>
      </w:r>
      <w:proofErr w:type="spellStart"/>
      <w:r w:rsidRPr="003274D8">
        <w:rPr>
          <w:rFonts w:cs="Times New Roman"/>
          <w:lang w:val="en-US"/>
        </w:rPr>
        <w:t>bajarish</w:t>
      </w:r>
      <w:proofErr w:type="spellEnd"/>
      <w:r w:rsidRPr="003274D8">
        <w:rPr>
          <w:rFonts w:cs="Times New Roman"/>
          <w:lang w:val="en-US"/>
        </w:rPr>
        <w:t xml:space="preserve"> </w:t>
      </w:r>
      <w:proofErr w:type="spellStart"/>
      <w:r w:rsidRPr="003274D8">
        <w:rPr>
          <w:rFonts w:cs="Times New Roman"/>
          <w:lang w:val="en-US"/>
        </w:rPr>
        <w:t>davomida</w:t>
      </w:r>
      <w:proofErr w:type="spellEnd"/>
      <w:r w:rsidRPr="003274D8">
        <w:rPr>
          <w:rFonts w:cs="Times New Roman"/>
          <w:lang w:val="en-US"/>
        </w:rPr>
        <w:t xml:space="preserve"> </w:t>
      </w:r>
      <w:proofErr w:type="spellStart"/>
      <w:r w:rsidRPr="003274D8">
        <w:rPr>
          <w:rFonts w:cs="Times New Roman"/>
          <w:lang w:val="en-US"/>
        </w:rPr>
        <w:t>ishning</w:t>
      </w:r>
      <w:proofErr w:type="spellEnd"/>
      <w:r w:rsidRPr="003274D8">
        <w:rPr>
          <w:rFonts w:cs="Times New Roman"/>
          <w:lang w:val="en-US"/>
        </w:rPr>
        <w:t xml:space="preserve"> </w:t>
      </w:r>
      <w:proofErr w:type="spellStart"/>
      <w:r w:rsidRPr="003274D8">
        <w:rPr>
          <w:rFonts w:cs="Times New Roman"/>
          <w:lang w:val="en-US"/>
        </w:rPr>
        <w:t>pedagogik</w:t>
      </w:r>
      <w:proofErr w:type="spellEnd"/>
      <w:r w:rsidRPr="003274D8">
        <w:rPr>
          <w:rFonts w:cs="Times New Roman"/>
          <w:lang w:val="en-US"/>
        </w:rPr>
        <w:t xml:space="preserve"> </w:t>
      </w:r>
      <w:proofErr w:type="spellStart"/>
      <w:r w:rsidRPr="003274D8">
        <w:rPr>
          <w:rFonts w:cs="Times New Roman"/>
          <w:lang w:val="en-US"/>
        </w:rPr>
        <w:t>jihatlariga</w:t>
      </w:r>
      <w:proofErr w:type="spellEnd"/>
      <w:r w:rsidRPr="003274D8">
        <w:rPr>
          <w:rFonts w:cs="Times New Roman"/>
          <w:lang w:val="en-US"/>
        </w:rPr>
        <w:t xml:space="preserve"> </w:t>
      </w:r>
      <w:proofErr w:type="spellStart"/>
      <w:r w:rsidRPr="003274D8">
        <w:rPr>
          <w:rFonts w:cs="Times New Roman"/>
          <w:lang w:val="en-US"/>
        </w:rPr>
        <w:t>k</w:t>
      </w:r>
      <w:r w:rsidR="009914A7" w:rsidRPr="003274D8">
        <w:rPr>
          <w:rFonts w:cs="Times New Roman"/>
          <w:lang w:val="en-US"/>
        </w:rPr>
        <w:t>o‘</w:t>
      </w:r>
      <w:r w:rsidRPr="003274D8">
        <w:rPr>
          <w:rFonts w:cs="Times New Roman"/>
          <w:lang w:val="en-US"/>
        </w:rPr>
        <w:t>qroq</w:t>
      </w:r>
      <w:proofErr w:type="spellEnd"/>
      <w:r w:rsidRPr="003274D8">
        <w:rPr>
          <w:rFonts w:cs="Times New Roman"/>
          <w:lang w:val="en-US"/>
        </w:rPr>
        <w:t xml:space="preserve"> </w:t>
      </w:r>
      <w:proofErr w:type="spellStart"/>
      <w:r w:rsidRPr="003274D8">
        <w:rPr>
          <w:rFonts w:cs="Times New Roman"/>
          <w:lang w:val="en-US"/>
        </w:rPr>
        <w:t>e’tibor</w:t>
      </w:r>
      <w:proofErr w:type="spellEnd"/>
      <w:r w:rsidRPr="003274D8">
        <w:rPr>
          <w:rFonts w:cs="Times New Roman"/>
          <w:lang w:val="en-US"/>
        </w:rPr>
        <w:t xml:space="preserve"> </w:t>
      </w:r>
      <w:proofErr w:type="spellStart"/>
      <w:r w:rsidRPr="003274D8">
        <w:rPr>
          <w:rFonts w:cs="Times New Roman"/>
          <w:lang w:val="en-US"/>
        </w:rPr>
        <w:t>berilganligi</w:t>
      </w:r>
      <w:proofErr w:type="spellEnd"/>
      <w:r w:rsidRPr="003274D8">
        <w:rPr>
          <w:rFonts w:cs="Times New Roman"/>
          <w:lang w:val="en-US"/>
        </w:rPr>
        <w:t xml:space="preserve"> </w:t>
      </w:r>
      <w:proofErr w:type="spellStart"/>
      <w:r w:rsidRPr="003274D8">
        <w:rPr>
          <w:rFonts w:cs="Times New Roman"/>
          <w:lang w:val="en-US"/>
        </w:rPr>
        <w:t>ta‘kidlandi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tizimlarni</w:t>
      </w:r>
      <w:proofErr w:type="spellEnd"/>
      <w:r w:rsidRPr="003274D8">
        <w:rPr>
          <w:rFonts w:cs="Times New Roman"/>
          <w:lang w:val="en-US"/>
        </w:rPr>
        <w:t xml:space="preserve"> </w:t>
      </w:r>
      <w:proofErr w:type="spellStart"/>
      <w:r w:rsidRPr="003274D8">
        <w:rPr>
          <w:rFonts w:cs="Times New Roman"/>
          <w:lang w:val="en-US"/>
        </w:rPr>
        <w:t>yaratishning</w:t>
      </w:r>
      <w:proofErr w:type="spellEnd"/>
      <w:r w:rsidRPr="003274D8">
        <w:rPr>
          <w:rFonts w:cs="Times New Roman"/>
          <w:lang w:val="en-US"/>
        </w:rPr>
        <w:t xml:space="preserve"> </w:t>
      </w:r>
      <w:proofErr w:type="spellStart"/>
      <w:r w:rsidRPr="003274D8">
        <w:rPr>
          <w:rFonts w:cs="Times New Roman"/>
          <w:lang w:val="en-US"/>
        </w:rPr>
        <w:t>texnik</w:t>
      </w:r>
      <w:proofErr w:type="spellEnd"/>
      <w:r w:rsidRPr="003274D8">
        <w:rPr>
          <w:rFonts w:cs="Times New Roman"/>
          <w:lang w:val="en-US"/>
        </w:rPr>
        <w:t xml:space="preserve"> </w:t>
      </w:r>
      <w:proofErr w:type="spellStart"/>
      <w:r w:rsidRPr="003274D8">
        <w:rPr>
          <w:rFonts w:cs="Times New Roman"/>
          <w:lang w:val="en-US"/>
        </w:rPr>
        <w:t>hususiyatlariga</w:t>
      </w:r>
      <w:proofErr w:type="spellEnd"/>
      <w:r w:rsidRPr="003274D8">
        <w:rPr>
          <w:rFonts w:cs="Times New Roman"/>
          <w:lang w:val="en-US"/>
        </w:rPr>
        <w:t xml:space="preserve"> </w:t>
      </w:r>
      <w:proofErr w:type="spellStart"/>
      <w:r w:rsidRPr="003274D8">
        <w:rPr>
          <w:rFonts w:cs="Times New Roman"/>
          <w:lang w:val="en-US"/>
        </w:rPr>
        <w:t>ahamiyat</w:t>
      </w:r>
      <w:proofErr w:type="spellEnd"/>
      <w:r w:rsidRPr="003274D8">
        <w:rPr>
          <w:rFonts w:cs="Times New Roman"/>
          <w:lang w:val="en-US"/>
        </w:rPr>
        <w:t xml:space="preserve"> </w:t>
      </w:r>
      <w:proofErr w:type="spellStart"/>
      <w:r w:rsidRPr="003274D8">
        <w:rPr>
          <w:rFonts w:cs="Times New Roman"/>
          <w:lang w:val="en-US"/>
        </w:rPr>
        <w:t>qaratish</w:t>
      </w:r>
      <w:proofErr w:type="spellEnd"/>
      <w:r w:rsidRPr="003274D8">
        <w:rPr>
          <w:rFonts w:cs="Times New Roman"/>
          <w:lang w:val="en-US"/>
        </w:rPr>
        <w:t xml:space="preserve"> </w:t>
      </w:r>
      <w:proofErr w:type="spellStart"/>
      <w:r w:rsidRPr="003274D8">
        <w:rPr>
          <w:rFonts w:cs="Times New Roman"/>
          <w:lang w:val="en-US"/>
        </w:rPr>
        <w:t>lozimligi</w:t>
      </w:r>
      <w:proofErr w:type="spellEnd"/>
      <w:r w:rsidRPr="003274D8">
        <w:rPr>
          <w:rFonts w:cs="Times New Roman"/>
          <w:lang w:val="en-US"/>
        </w:rPr>
        <w:t xml:space="preserve"> </w:t>
      </w:r>
      <w:proofErr w:type="spellStart"/>
      <w:r w:rsidRPr="003274D8">
        <w:rPr>
          <w:rFonts w:cs="Times New Roman"/>
          <w:lang w:val="en-US"/>
        </w:rPr>
        <w:t>aytib</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tildi</w:t>
      </w:r>
      <w:proofErr w:type="spellEnd"/>
      <w:r w:rsidRPr="003274D8">
        <w:rPr>
          <w:rFonts w:cs="Times New Roman"/>
          <w:lang w:val="en-US"/>
        </w:rPr>
        <w:t xml:space="preserve">. </w:t>
      </w:r>
    </w:p>
    <w:p w14:paraId="6BA8747D" w14:textId="27F81D1B" w:rsidR="00437A3C" w:rsidRPr="003274D8" w:rsidRDefault="00437A3C" w:rsidP="00437A3C">
      <w:pPr>
        <w:spacing w:after="0"/>
        <w:ind w:firstLineChars="200" w:firstLine="560"/>
        <w:jc w:val="both"/>
        <w:rPr>
          <w:rFonts w:cs="Times New Roman"/>
          <w:lang w:val="en-US"/>
        </w:rPr>
      </w:pPr>
      <w:r w:rsidRPr="003274D8">
        <w:rPr>
          <w:rFonts w:cs="Times New Roman"/>
          <w:lang w:val="en-US"/>
        </w:rPr>
        <w:t xml:space="preserve">Shu </w:t>
      </w:r>
      <w:proofErr w:type="spellStart"/>
      <w:r w:rsidRPr="003274D8">
        <w:rPr>
          <w:rFonts w:cs="Times New Roman"/>
          <w:lang w:val="en-US"/>
        </w:rPr>
        <w:t>guruh</w:t>
      </w:r>
      <w:proofErr w:type="spellEnd"/>
      <w:r w:rsidRPr="003274D8">
        <w:rPr>
          <w:rFonts w:cs="Times New Roman"/>
          <w:lang w:val="en-US"/>
        </w:rPr>
        <w:t xml:space="preserve"> </w:t>
      </w:r>
      <w:proofErr w:type="spellStart"/>
      <w:r w:rsidRPr="003274D8">
        <w:rPr>
          <w:rFonts w:cs="Times New Roman"/>
          <w:lang w:val="en-US"/>
        </w:rPr>
        <w:t>magistri</w:t>
      </w:r>
      <w:proofErr w:type="spellEnd"/>
      <w:r w:rsidRPr="003274D8">
        <w:rPr>
          <w:rFonts w:cs="Times New Roman"/>
          <w:lang w:val="en-US"/>
        </w:rPr>
        <w:t xml:space="preserve"> </w:t>
      </w:r>
      <w:proofErr w:type="spellStart"/>
      <w:proofErr w:type="gramStart"/>
      <w:r w:rsidRPr="003274D8">
        <w:rPr>
          <w:rFonts w:cs="Times New Roman"/>
          <w:lang w:val="en-US"/>
        </w:rPr>
        <w:t>Alimjonova</w:t>
      </w:r>
      <w:proofErr w:type="spellEnd"/>
      <w:r w:rsidRPr="003274D8">
        <w:rPr>
          <w:rFonts w:cs="Times New Roman"/>
          <w:lang w:val="en-US"/>
        </w:rPr>
        <w:t xml:space="preserve">  </w:t>
      </w:r>
      <w:proofErr w:type="spellStart"/>
      <w:r w:rsidRPr="003274D8">
        <w:rPr>
          <w:rFonts w:cs="Times New Roman"/>
          <w:lang w:val="en-US"/>
        </w:rPr>
        <w:t>Arofatxon</w:t>
      </w:r>
      <w:proofErr w:type="spellEnd"/>
      <w:proofErr w:type="gramEnd"/>
      <w:r w:rsidRPr="003274D8">
        <w:rPr>
          <w:rFonts w:cs="Times New Roman"/>
          <w:lang w:val="en-US"/>
        </w:rPr>
        <w:t xml:space="preserve"> Shavkat </w:t>
      </w:r>
      <w:proofErr w:type="spellStart"/>
      <w:r w:rsidRPr="003274D8">
        <w:rPr>
          <w:rFonts w:cs="Times New Roman"/>
          <w:lang w:val="en-US"/>
        </w:rPr>
        <w:t>qizining</w:t>
      </w:r>
      <w:proofErr w:type="spellEnd"/>
      <w:r w:rsidRPr="003274D8">
        <w:rPr>
          <w:rFonts w:cs="Times New Roman"/>
          <w:lang w:val="en-US"/>
        </w:rPr>
        <w:t xml:space="preserve"> </w:t>
      </w:r>
      <w:proofErr w:type="spellStart"/>
      <w:r w:rsidRPr="003274D8">
        <w:rPr>
          <w:rFonts w:cs="Times New Roman"/>
          <w:lang w:val="en-US"/>
        </w:rPr>
        <w:t>magistrlik</w:t>
      </w:r>
      <w:proofErr w:type="spellEnd"/>
      <w:r w:rsidRPr="003274D8">
        <w:rPr>
          <w:rFonts w:cs="Times New Roman"/>
          <w:lang w:val="en-US"/>
        </w:rPr>
        <w:t xml:space="preserve"> </w:t>
      </w:r>
      <w:proofErr w:type="spellStart"/>
      <w:r w:rsidRPr="003274D8">
        <w:rPr>
          <w:rFonts w:cs="Times New Roman"/>
          <w:lang w:val="en-US"/>
        </w:rPr>
        <w:t>dissertatsiyasi</w:t>
      </w:r>
      <w:proofErr w:type="spellEnd"/>
      <w:r w:rsidRPr="003274D8">
        <w:rPr>
          <w:rFonts w:cs="Times New Roman"/>
          <w:lang w:val="en-US"/>
        </w:rPr>
        <w:t xml:space="preserve">  </w:t>
      </w:r>
      <w:proofErr w:type="spellStart"/>
      <w:r w:rsidRPr="003274D8">
        <w:rPr>
          <w:rFonts w:cs="Times New Roman"/>
          <w:lang w:val="en-US"/>
        </w:rPr>
        <w:t>mavzusi</w:t>
      </w:r>
      <w:proofErr w:type="spellEnd"/>
      <w:r w:rsidRPr="003274D8">
        <w:rPr>
          <w:rFonts w:cs="Times New Roman"/>
          <w:lang w:val="en-US"/>
        </w:rPr>
        <w:t xml:space="preserve"> </w:t>
      </w:r>
      <w:proofErr w:type="spellStart"/>
      <w:r w:rsidRPr="003274D8">
        <w:rPr>
          <w:rFonts w:cs="Times New Roman"/>
          <w:lang w:val="en-US"/>
        </w:rPr>
        <w:t>mutaxassislikka</w:t>
      </w:r>
      <w:proofErr w:type="spellEnd"/>
      <w:r w:rsidRPr="003274D8">
        <w:rPr>
          <w:rFonts w:cs="Times New Roman"/>
          <w:lang w:val="en-US"/>
        </w:rPr>
        <w:t xml:space="preserve"> </w:t>
      </w:r>
      <w:proofErr w:type="spellStart"/>
      <w:r w:rsidRPr="003274D8">
        <w:rPr>
          <w:rFonts w:cs="Times New Roman"/>
          <w:lang w:val="en-US"/>
        </w:rPr>
        <w:t>mos</w:t>
      </w:r>
      <w:proofErr w:type="spellEnd"/>
      <w:r w:rsidRPr="003274D8">
        <w:rPr>
          <w:rFonts w:cs="Times New Roman"/>
          <w:lang w:val="en-US"/>
        </w:rPr>
        <w:t xml:space="preserve"> </w:t>
      </w:r>
      <w:proofErr w:type="spellStart"/>
      <w:r w:rsidRPr="003274D8">
        <w:rPr>
          <w:rFonts w:cs="Times New Roman"/>
          <w:lang w:val="en-US"/>
        </w:rPr>
        <w:t>emasligi</w:t>
      </w:r>
      <w:proofErr w:type="spellEnd"/>
      <w:r w:rsidRPr="003274D8">
        <w:rPr>
          <w:rFonts w:cs="Times New Roman"/>
          <w:lang w:val="en-US"/>
        </w:rPr>
        <w:t xml:space="preserve"> </w:t>
      </w:r>
      <w:proofErr w:type="spellStart"/>
      <w:r w:rsidRPr="003274D8">
        <w:rPr>
          <w:rFonts w:cs="Times New Roman"/>
          <w:lang w:val="en-US"/>
        </w:rPr>
        <w:t>sababli</w:t>
      </w:r>
      <w:proofErr w:type="spellEnd"/>
      <w:r w:rsidRPr="003274D8">
        <w:rPr>
          <w:rFonts w:cs="Times New Roman"/>
          <w:lang w:val="en-US"/>
        </w:rPr>
        <w:t xml:space="preserve"> </w:t>
      </w:r>
      <w:proofErr w:type="spellStart"/>
      <w:r w:rsidRPr="003274D8">
        <w:rPr>
          <w:rFonts w:cs="Times New Roman"/>
          <w:lang w:val="en-US"/>
        </w:rPr>
        <w:t>mavzuni</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zgartirish</w:t>
      </w:r>
      <w:proofErr w:type="spellEnd"/>
      <w:r w:rsidRPr="003274D8">
        <w:rPr>
          <w:rFonts w:cs="Times New Roman"/>
          <w:lang w:val="en-US"/>
        </w:rPr>
        <w:t xml:space="preserve"> </w:t>
      </w:r>
      <w:proofErr w:type="spellStart"/>
      <w:r w:rsidRPr="003274D8">
        <w:rPr>
          <w:rFonts w:cs="Times New Roman"/>
          <w:lang w:val="en-US"/>
        </w:rPr>
        <w:t>masalasi</w:t>
      </w:r>
      <w:proofErr w:type="spellEnd"/>
      <w:r w:rsidRPr="003274D8">
        <w:rPr>
          <w:rFonts w:cs="Times New Roman"/>
          <w:lang w:val="en-US"/>
        </w:rPr>
        <w:t xml:space="preserve"> </w:t>
      </w:r>
      <w:proofErr w:type="spellStart"/>
      <w:r w:rsidRPr="003274D8">
        <w:rPr>
          <w:rFonts w:cs="Times New Roman"/>
          <w:lang w:val="en-US"/>
        </w:rPr>
        <w:t>kafedra</w:t>
      </w:r>
      <w:proofErr w:type="spellEnd"/>
      <w:r w:rsidRPr="003274D8">
        <w:rPr>
          <w:rFonts w:cs="Times New Roman"/>
          <w:lang w:val="en-US"/>
        </w:rPr>
        <w:t xml:space="preserve"> </w:t>
      </w:r>
      <w:proofErr w:type="spellStart"/>
      <w:r w:rsidRPr="003274D8">
        <w:rPr>
          <w:rFonts w:cs="Times New Roman"/>
          <w:lang w:val="en-US"/>
        </w:rPr>
        <w:t>yi</w:t>
      </w:r>
      <w:r w:rsidR="009914A7" w:rsidRPr="003274D8">
        <w:rPr>
          <w:rFonts w:cs="Times New Roman"/>
          <w:lang w:val="en-US"/>
        </w:rPr>
        <w:t>g‘</w:t>
      </w:r>
      <w:r w:rsidRPr="003274D8">
        <w:rPr>
          <w:rFonts w:cs="Times New Roman"/>
          <w:lang w:val="en-US"/>
        </w:rPr>
        <w:t>ilishida</w:t>
      </w:r>
      <w:proofErr w:type="spellEnd"/>
      <w:r w:rsidRPr="003274D8">
        <w:rPr>
          <w:rFonts w:cs="Times New Roman"/>
          <w:lang w:val="en-US"/>
        </w:rPr>
        <w:t xml:space="preserve"> </w:t>
      </w:r>
      <w:proofErr w:type="spellStart"/>
      <w:r w:rsidRPr="003274D8">
        <w:rPr>
          <w:rFonts w:cs="Times New Roman"/>
          <w:lang w:val="en-US"/>
        </w:rPr>
        <w:t>muhokama</w:t>
      </w:r>
      <w:proofErr w:type="spellEnd"/>
      <w:r w:rsidRPr="003274D8">
        <w:rPr>
          <w:rFonts w:cs="Times New Roman"/>
          <w:lang w:val="en-US"/>
        </w:rPr>
        <w:t xml:space="preserve"> </w:t>
      </w:r>
      <w:proofErr w:type="spellStart"/>
      <w:r w:rsidRPr="003274D8">
        <w:rPr>
          <w:rFonts w:cs="Times New Roman"/>
          <w:lang w:val="en-US"/>
        </w:rPr>
        <w:t>qilinishi</w:t>
      </w:r>
      <w:proofErr w:type="spellEnd"/>
      <w:r w:rsidRPr="003274D8">
        <w:rPr>
          <w:rFonts w:cs="Times New Roman"/>
          <w:lang w:val="en-US"/>
        </w:rPr>
        <w:t xml:space="preserve"> </w:t>
      </w:r>
      <w:proofErr w:type="spellStart"/>
      <w:r w:rsidRPr="003274D8">
        <w:rPr>
          <w:rFonts w:cs="Times New Roman"/>
          <w:lang w:val="en-US"/>
        </w:rPr>
        <w:t>yuzasidan</w:t>
      </w:r>
      <w:proofErr w:type="spellEnd"/>
      <w:r w:rsidRPr="003274D8">
        <w:rPr>
          <w:rFonts w:cs="Times New Roman"/>
          <w:lang w:val="en-US"/>
        </w:rPr>
        <w:t xml:space="preserve"> </w:t>
      </w:r>
      <w:proofErr w:type="spellStart"/>
      <w:r w:rsidRPr="003274D8">
        <w:rPr>
          <w:rFonts w:cs="Times New Roman"/>
          <w:lang w:val="en-US"/>
        </w:rPr>
        <w:t>kafedra</w:t>
      </w:r>
      <w:proofErr w:type="spellEnd"/>
      <w:r w:rsidRPr="003274D8">
        <w:rPr>
          <w:rFonts w:cs="Times New Roman"/>
          <w:lang w:val="en-US"/>
        </w:rPr>
        <w:t xml:space="preserve"> </w:t>
      </w:r>
      <w:proofErr w:type="spellStart"/>
      <w:r w:rsidRPr="003274D8">
        <w:rPr>
          <w:rFonts w:cs="Times New Roman"/>
          <w:lang w:val="en-US"/>
        </w:rPr>
        <w:t>mudiri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ilmiy</w:t>
      </w:r>
      <w:proofErr w:type="spellEnd"/>
      <w:r w:rsidRPr="003274D8">
        <w:rPr>
          <w:rFonts w:cs="Times New Roman"/>
          <w:lang w:val="en-US"/>
        </w:rPr>
        <w:t xml:space="preserve"> </w:t>
      </w:r>
      <w:proofErr w:type="spellStart"/>
      <w:r w:rsidRPr="003274D8">
        <w:rPr>
          <w:rFonts w:cs="Times New Roman"/>
          <w:lang w:val="en-US"/>
        </w:rPr>
        <w:t>rahbarga</w:t>
      </w:r>
      <w:proofErr w:type="spellEnd"/>
      <w:r w:rsidRPr="003274D8">
        <w:rPr>
          <w:rFonts w:cs="Times New Roman"/>
          <w:lang w:val="en-US"/>
        </w:rPr>
        <w:t xml:space="preserve"> </w:t>
      </w:r>
      <w:proofErr w:type="spellStart"/>
      <w:r w:rsidRPr="003274D8">
        <w:rPr>
          <w:rFonts w:cs="Times New Roman"/>
          <w:lang w:val="en-US"/>
        </w:rPr>
        <w:t>k</w:t>
      </w:r>
      <w:r w:rsidR="009914A7" w:rsidRPr="003274D8">
        <w:rPr>
          <w:rFonts w:cs="Times New Roman"/>
          <w:lang w:val="en-US"/>
        </w:rPr>
        <w:t>o‘</w:t>
      </w:r>
      <w:r w:rsidRPr="003274D8">
        <w:rPr>
          <w:rFonts w:cs="Times New Roman"/>
          <w:lang w:val="en-US"/>
        </w:rPr>
        <w:t>rsatmalar</w:t>
      </w:r>
      <w:proofErr w:type="spellEnd"/>
      <w:r w:rsidRPr="003274D8">
        <w:rPr>
          <w:rFonts w:cs="Times New Roman"/>
          <w:lang w:val="en-US"/>
        </w:rPr>
        <w:t xml:space="preserve"> </w:t>
      </w:r>
      <w:proofErr w:type="spellStart"/>
      <w:r w:rsidRPr="003274D8">
        <w:rPr>
          <w:rFonts w:cs="Times New Roman"/>
          <w:lang w:val="en-US"/>
        </w:rPr>
        <w:t>berildi</w:t>
      </w:r>
      <w:proofErr w:type="spellEnd"/>
      <w:r w:rsidRPr="003274D8">
        <w:rPr>
          <w:rFonts w:cs="Times New Roman"/>
          <w:lang w:val="en-US"/>
        </w:rPr>
        <w:t xml:space="preserve">. </w:t>
      </w:r>
    </w:p>
    <w:p w14:paraId="3889C876" w14:textId="4FA8A5A1" w:rsidR="00437A3C" w:rsidRPr="003274D8" w:rsidRDefault="00437A3C" w:rsidP="00437A3C">
      <w:pPr>
        <w:spacing w:after="0"/>
        <w:ind w:firstLineChars="200" w:firstLine="560"/>
        <w:jc w:val="both"/>
        <w:rPr>
          <w:rFonts w:cs="Times New Roman"/>
          <w:lang w:val="en-US"/>
        </w:rPr>
      </w:pPr>
      <w:proofErr w:type="spellStart"/>
      <w:r w:rsidRPr="003274D8">
        <w:rPr>
          <w:rFonts w:cs="Times New Roman"/>
          <w:lang w:val="en-US"/>
        </w:rPr>
        <w:t>ITIning</w:t>
      </w:r>
      <w:proofErr w:type="spellEnd"/>
      <w:r w:rsidRPr="003274D8">
        <w:rPr>
          <w:rFonts w:cs="Times New Roman"/>
          <w:lang w:val="en-US"/>
        </w:rPr>
        <w:t xml:space="preserve"> </w:t>
      </w:r>
      <w:proofErr w:type="spellStart"/>
      <w:r w:rsidRPr="003274D8">
        <w:rPr>
          <w:rFonts w:cs="Times New Roman"/>
          <w:lang w:val="en-US"/>
        </w:rPr>
        <w:t>bajarilishi</w:t>
      </w:r>
      <w:proofErr w:type="spellEnd"/>
      <w:r w:rsidRPr="003274D8">
        <w:rPr>
          <w:rFonts w:cs="Times New Roman"/>
          <w:lang w:val="en-US"/>
        </w:rPr>
        <w:t xml:space="preserve"> </w:t>
      </w:r>
      <w:proofErr w:type="spellStart"/>
      <w:proofErr w:type="gramStart"/>
      <w:r w:rsidRPr="003274D8">
        <w:rPr>
          <w:rFonts w:cs="Times New Roman"/>
          <w:lang w:val="en-US"/>
        </w:rPr>
        <w:t>b</w:t>
      </w:r>
      <w:r w:rsidR="009914A7" w:rsidRPr="003274D8">
        <w:rPr>
          <w:rFonts w:cs="Times New Roman"/>
          <w:lang w:val="en-US"/>
        </w:rPr>
        <w:t>o‘</w:t>
      </w:r>
      <w:proofErr w:type="gramEnd"/>
      <w:r w:rsidRPr="003274D8">
        <w:rPr>
          <w:rFonts w:cs="Times New Roman"/>
          <w:lang w:val="en-US"/>
        </w:rPr>
        <w:t>yicha</w:t>
      </w:r>
      <w:proofErr w:type="spellEnd"/>
      <w:r w:rsidRPr="003274D8">
        <w:rPr>
          <w:rFonts w:cs="Times New Roman"/>
          <w:lang w:val="en-US"/>
        </w:rPr>
        <w:t xml:space="preserve"> </w:t>
      </w:r>
      <w:proofErr w:type="spellStart"/>
      <w:r w:rsidRPr="003274D8">
        <w:rPr>
          <w:rFonts w:cs="Times New Roman"/>
          <w:lang w:val="en-US"/>
        </w:rPr>
        <w:t>magistrantlarning</w:t>
      </w:r>
      <w:proofErr w:type="spellEnd"/>
      <w:r w:rsidRPr="003274D8">
        <w:rPr>
          <w:rFonts w:cs="Times New Roman"/>
          <w:lang w:val="en-US"/>
        </w:rPr>
        <w:t xml:space="preserve"> </w:t>
      </w:r>
      <w:proofErr w:type="spellStart"/>
      <w:r w:rsidRPr="003274D8">
        <w:rPr>
          <w:rFonts w:cs="Times New Roman"/>
          <w:lang w:val="en-US"/>
        </w:rPr>
        <w:t>hisobotlari</w:t>
      </w:r>
      <w:proofErr w:type="spellEnd"/>
      <w:r w:rsidRPr="003274D8">
        <w:rPr>
          <w:rFonts w:cs="Times New Roman"/>
          <w:lang w:val="en-US"/>
        </w:rPr>
        <w:t xml:space="preserve"> </w:t>
      </w:r>
      <w:proofErr w:type="spellStart"/>
      <w:r w:rsidRPr="003274D8">
        <w:rPr>
          <w:rFonts w:cs="Times New Roman"/>
          <w:lang w:val="en-US"/>
        </w:rPr>
        <w:t>ishchi</w:t>
      </w:r>
      <w:proofErr w:type="spellEnd"/>
      <w:r w:rsidRPr="003274D8">
        <w:rPr>
          <w:rFonts w:cs="Times New Roman"/>
          <w:lang w:val="en-US"/>
        </w:rPr>
        <w:t xml:space="preserve"> </w:t>
      </w:r>
      <w:proofErr w:type="spellStart"/>
      <w:r w:rsidRPr="003274D8">
        <w:rPr>
          <w:rFonts w:cs="Times New Roman"/>
          <w:lang w:val="en-US"/>
        </w:rPr>
        <w:t>guruh</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w:t>
      </w:r>
      <w:proofErr w:type="spellStart"/>
      <w:r w:rsidRPr="003274D8">
        <w:rPr>
          <w:rFonts w:cs="Times New Roman"/>
          <w:lang w:val="en-US"/>
        </w:rPr>
        <w:t>qoniqarli</w:t>
      </w:r>
      <w:proofErr w:type="spellEnd"/>
      <w:r w:rsidRPr="003274D8">
        <w:rPr>
          <w:rFonts w:cs="Times New Roman"/>
          <w:lang w:val="en-US"/>
        </w:rPr>
        <w:t xml:space="preserve"> </w:t>
      </w:r>
      <w:proofErr w:type="spellStart"/>
      <w:r w:rsidRPr="003274D8">
        <w:rPr>
          <w:rFonts w:cs="Times New Roman"/>
          <w:lang w:val="en-US"/>
        </w:rPr>
        <w:t>baholandi</w:t>
      </w:r>
      <w:proofErr w:type="spellEnd"/>
      <w:r w:rsidRPr="003274D8">
        <w:rPr>
          <w:rFonts w:cs="Times New Roman"/>
          <w:lang w:val="en-US"/>
        </w:rPr>
        <w:t xml:space="preserve">. </w:t>
      </w:r>
    </w:p>
    <w:p w14:paraId="18DC23D2" w14:textId="4572A183" w:rsidR="00437A3C" w:rsidRPr="003274D8" w:rsidRDefault="00437A3C" w:rsidP="00437A3C">
      <w:pPr>
        <w:spacing w:after="0"/>
        <w:ind w:firstLine="567"/>
        <w:jc w:val="both"/>
        <w:rPr>
          <w:rFonts w:cs="Times New Roman"/>
          <w:lang w:val="en-US"/>
        </w:rPr>
      </w:pPr>
      <w:r w:rsidRPr="003274D8">
        <w:rPr>
          <w:rFonts w:cs="Times New Roman"/>
          <w:b/>
          <w:bCs/>
          <w:lang w:val="en-US"/>
        </w:rPr>
        <w:t xml:space="preserve">5A350101-Telekommunikatsiya </w:t>
      </w:r>
      <w:proofErr w:type="spellStart"/>
      <w:r w:rsidRPr="003274D8">
        <w:rPr>
          <w:rFonts w:cs="Times New Roman"/>
          <w:b/>
          <w:bCs/>
          <w:lang w:val="en-US"/>
        </w:rPr>
        <w:t>injiniringi</w:t>
      </w:r>
      <w:proofErr w:type="spellEnd"/>
      <w:r w:rsidRPr="003274D8">
        <w:rPr>
          <w:rFonts w:cs="Times New Roman"/>
          <w:b/>
          <w:bCs/>
          <w:lang w:val="en-US"/>
        </w:rPr>
        <w:t xml:space="preserve"> (</w:t>
      </w:r>
      <w:proofErr w:type="spellStart"/>
      <w:r w:rsidRPr="003274D8">
        <w:rPr>
          <w:rFonts w:cs="Times New Roman"/>
          <w:b/>
          <w:bCs/>
          <w:lang w:val="en-US"/>
        </w:rPr>
        <w:t>Teleradi</w:t>
      </w:r>
      <w:r w:rsidR="006D1E0D" w:rsidRPr="003274D8">
        <w:rPr>
          <w:rFonts w:cs="Times New Roman"/>
          <w:b/>
          <w:bCs/>
          <w:lang w:val="en-US"/>
        </w:rPr>
        <w:t>oye</w:t>
      </w:r>
      <w:r w:rsidRPr="003274D8">
        <w:rPr>
          <w:rFonts w:cs="Times New Roman"/>
          <w:b/>
          <w:bCs/>
          <w:lang w:val="en-US"/>
        </w:rPr>
        <w:t>shittirish</w:t>
      </w:r>
      <w:proofErr w:type="spellEnd"/>
      <w:r w:rsidRPr="003274D8">
        <w:rPr>
          <w:rFonts w:cs="Times New Roman"/>
          <w:b/>
          <w:bCs/>
          <w:lang w:val="en-US"/>
        </w:rPr>
        <w:t xml:space="preserve">) </w:t>
      </w:r>
      <w:proofErr w:type="spellStart"/>
      <w:r w:rsidRPr="003274D8">
        <w:rPr>
          <w:rFonts w:cs="Times New Roman"/>
          <w:b/>
          <w:bCs/>
          <w:lang w:val="en-US"/>
        </w:rPr>
        <w:t>mutaxassisligi</w:t>
      </w:r>
      <w:proofErr w:type="spellEnd"/>
      <w:r w:rsidRPr="003274D8">
        <w:rPr>
          <w:rFonts w:cs="Times New Roman"/>
          <w:b/>
          <w:bCs/>
          <w:lang w:val="en-US"/>
        </w:rPr>
        <w:t xml:space="preserve"> </w:t>
      </w:r>
      <w:proofErr w:type="spellStart"/>
      <w:proofErr w:type="gramStart"/>
      <w:r w:rsidRPr="003274D8">
        <w:rPr>
          <w:rFonts w:cs="Times New Roman"/>
          <w:b/>
          <w:bCs/>
          <w:lang w:val="en-US"/>
        </w:rPr>
        <w:t>b</w:t>
      </w:r>
      <w:r w:rsidR="009914A7" w:rsidRPr="003274D8">
        <w:rPr>
          <w:rFonts w:cs="Times New Roman"/>
          <w:b/>
          <w:bCs/>
          <w:lang w:val="en-US"/>
        </w:rPr>
        <w:t>o‘</w:t>
      </w:r>
      <w:proofErr w:type="gramEnd"/>
      <w:r w:rsidRPr="003274D8">
        <w:rPr>
          <w:rFonts w:cs="Times New Roman"/>
          <w:b/>
          <w:bCs/>
          <w:lang w:val="en-US"/>
        </w:rPr>
        <w:t>yicha</w:t>
      </w:r>
      <w:proofErr w:type="spellEnd"/>
      <w:r w:rsidRPr="003274D8">
        <w:rPr>
          <w:rFonts w:cs="Times New Roman"/>
          <w:b/>
          <w:bCs/>
          <w:lang w:val="en-US"/>
        </w:rPr>
        <w:t xml:space="preserve">. </w:t>
      </w:r>
      <w:r w:rsidRPr="003274D8">
        <w:rPr>
          <w:rFonts w:cs="Times New Roman"/>
          <w:lang w:val="en-US"/>
        </w:rPr>
        <w:t>2023/2024-</w:t>
      </w:r>
      <w:proofErr w:type="gramStart"/>
      <w:r w:rsidR="009914A7" w:rsidRPr="003274D8">
        <w:rPr>
          <w:rFonts w:cs="Times New Roman"/>
          <w:lang w:val="en-US"/>
        </w:rPr>
        <w:t>o‘</w:t>
      </w:r>
      <w:proofErr w:type="gramEnd"/>
      <w:r w:rsidRPr="003274D8">
        <w:rPr>
          <w:rFonts w:cs="Times New Roman"/>
          <w:lang w:val="en-US"/>
        </w:rPr>
        <w:t xml:space="preserve">quv </w:t>
      </w:r>
      <w:proofErr w:type="spellStart"/>
      <w:r w:rsidRPr="003274D8">
        <w:rPr>
          <w:rFonts w:cs="Times New Roman"/>
          <w:lang w:val="en-US"/>
        </w:rPr>
        <w:t>yilida</w:t>
      </w:r>
      <w:proofErr w:type="spellEnd"/>
      <w:r w:rsidRPr="003274D8">
        <w:rPr>
          <w:rFonts w:cs="Times New Roman"/>
          <w:lang w:val="en-US"/>
        </w:rPr>
        <w:t xml:space="preserve"> 5A350101-Telekommunikatsiya </w:t>
      </w:r>
      <w:proofErr w:type="spellStart"/>
      <w:r w:rsidRPr="003274D8">
        <w:rPr>
          <w:rFonts w:cs="Times New Roman"/>
          <w:lang w:val="en-US"/>
        </w:rPr>
        <w:t>injiniringi</w:t>
      </w:r>
      <w:proofErr w:type="spellEnd"/>
      <w:r w:rsidRPr="003274D8">
        <w:rPr>
          <w:rFonts w:cs="Times New Roman"/>
          <w:lang w:val="en-US"/>
        </w:rPr>
        <w:t xml:space="preserve"> (</w:t>
      </w:r>
      <w:proofErr w:type="spellStart"/>
      <w:r w:rsidRPr="003274D8">
        <w:rPr>
          <w:rFonts w:cs="Times New Roman"/>
          <w:lang w:val="en-US"/>
        </w:rPr>
        <w:t>Teleradi</w:t>
      </w:r>
      <w:r w:rsidR="006D1E0D" w:rsidRPr="003274D8">
        <w:rPr>
          <w:rFonts w:cs="Times New Roman"/>
          <w:lang w:val="en-US"/>
        </w:rPr>
        <w:t>oye</w:t>
      </w:r>
      <w:r w:rsidRPr="003274D8">
        <w:rPr>
          <w:rFonts w:cs="Times New Roman"/>
          <w:lang w:val="en-US"/>
        </w:rPr>
        <w:t>shittirish</w:t>
      </w:r>
      <w:proofErr w:type="spellEnd"/>
      <w:r w:rsidRPr="003274D8">
        <w:rPr>
          <w:rFonts w:cs="Times New Roman"/>
          <w:lang w:val="en-US"/>
        </w:rPr>
        <w:t xml:space="preserve">) </w:t>
      </w:r>
      <w:proofErr w:type="spellStart"/>
      <w:r w:rsidRPr="003274D8">
        <w:rPr>
          <w:rFonts w:cs="Times New Roman"/>
          <w:lang w:val="en-US"/>
        </w:rPr>
        <w:t>mutaxassisligida</w:t>
      </w:r>
      <w:proofErr w:type="spellEnd"/>
      <w:r w:rsidRPr="003274D8">
        <w:rPr>
          <w:rFonts w:cs="Times New Roman"/>
          <w:lang w:val="en-US"/>
        </w:rPr>
        <w:t xml:space="preserve"> </w:t>
      </w:r>
      <w:proofErr w:type="spellStart"/>
      <w:r w:rsidRPr="003274D8">
        <w:rPr>
          <w:rFonts w:cs="Times New Roman"/>
          <w:lang w:val="en-US"/>
        </w:rPr>
        <w:t>jami</w:t>
      </w:r>
      <w:proofErr w:type="spellEnd"/>
      <w:r w:rsidRPr="003274D8">
        <w:rPr>
          <w:rFonts w:cs="Times New Roman"/>
          <w:lang w:val="en-US"/>
        </w:rPr>
        <w:t xml:space="preserve"> 4 ta </w:t>
      </w:r>
      <w:proofErr w:type="spellStart"/>
      <w:r w:rsidRPr="003274D8">
        <w:rPr>
          <w:rFonts w:cs="Times New Roman"/>
          <w:lang w:val="en-US"/>
        </w:rPr>
        <w:t>magistratura</w:t>
      </w:r>
      <w:proofErr w:type="spellEnd"/>
      <w:r w:rsidRPr="003274D8">
        <w:rPr>
          <w:rFonts w:cs="Times New Roman"/>
          <w:lang w:val="en-US"/>
        </w:rPr>
        <w:t xml:space="preserve"> </w:t>
      </w:r>
      <w:proofErr w:type="spellStart"/>
      <w:r w:rsidRPr="003274D8">
        <w:rPr>
          <w:rFonts w:cs="Times New Roman"/>
          <w:lang w:val="en-US"/>
        </w:rPr>
        <w:t>talabasining</w:t>
      </w:r>
      <w:proofErr w:type="spellEnd"/>
      <w:r w:rsidRPr="003274D8">
        <w:rPr>
          <w:rFonts w:cs="Times New Roman"/>
          <w:lang w:val="en-US"/>
        </w:rPr>
        <w:t xml:space="preserve"> </w:t>
      </w:r>
      <w:proofErr w:type="spellStart"/>
      <w:r w:rsidRPr="003274D8">
        <w:rPr>
          <w:rFonts w:cs="Times New Roman"/>
          <w:lang w:val="en-US"/>
        </w:rPr>
        <w:t>magistrlik</w:t>
      </w:r>
      <w:proofErr w:type="spellEnd"/>
      <w:r w:rsidRPr="003274D8">
        <w:rPr>
          <w:rFonts w:cs="Times New Roman"/>
          <w:lang w:val="en-US"/>
        </w:rPr>
        <w:t xml:space="preserve"> </w:t>
      </w:r>
      <w:proofErr w:type="spellStart"/>
      <w:r w:rsidRPr="003274D8">
        <w:rPr>
          <w:rFonts w:cs="Times New Roman"/>
          <w:lang w:val="en-US"/>
        </w:rPr>
        <w:t>dissertatsiyalari</w:t>
      </w:r>
      <w:proofErr w:type="spellEnd"/>
      <w:r w:rsidRPr="003274D8">
        <w:rPr>
          <w:rFonts w:cs="Times New Roman"/>
          <w:lang w:val="en-US"/>
        </w:rPr>
        <w:t xml:space="preserve"> </w:t>
      </w:r>
      <w:proofErr w:type="spellStart"/>
      <w:r w:rsidRPr="003274D8">
        <w:rPr>
          <w:rFonts w:cs="Times New Roman"/>
          <w:lang w:val="en-US"/>
        </w:rPr>
        <w:t>himoya</w:t>
      </w:r>
      <w:proofErr w:type="spellEnd"/>
      <w:r w:rsidRPr="003274D8">
        <w:rPr>
          <w:rFonts w:cs="Times New Roman"/>
          <w:lang w:val="en-US"/>
        </w:rPr>
        <w:t xml:space="preserve"> </w:t>
      </w:r>
      <w:proofErr w:type="spellStart"/>
      <w:r w:rsidRPr="003274D8">
        <w:rPr>
          <w:rFonts w:cs="Times New Roman"/>
          <w:lang w:val="en-US"/>
        </w:rPr>
        <w:t>qilinishi</w:t>
      </w:r>
      <w:proofErr w:type="spellEnd"/>
      <w:r w:rsidRPr="003274D8">
        <w:rPr>
          <w:rFonts w:cs="Times New Roman"/>
          <w:lang w:val="en-US"/>
        </w:rPr>
        <w:t xml:space="preserve"> </w:t>
      </w:r>
      <w:proofErr w:type="spellStart"/>
      <w:r w:rsidRPr="003274D8">
        <w:rPr>
          <w:rFonts w:cs="Times New Roman"/>
          <w:lang w:val="en-US"/>
        </w:rPr>
        <w:t>rejalashtirilgan</w:t>
      </w:r>
      <w:proofErr w:type="spellEnd"/>
      <w:r w:rsidRPr="003274D8">
        <w:rPr>
          <w:rFonts w:cs="Times New Roman"/>
          <w:lang w:val="en-US"/>
        </w:rPr>
        <w:t xml:space="preserve">.  </w:t>
      </w:r>
    </w:p>
    <w:p w14:paraId="5056F7AB" w14:textId="21D566A1" w:rsidR="00437A3C" w:rsidRPr="003274D8" w:rsidRDefault="00437A3C" w:rsidP="00437A3C">
      <w:pPr>
        <w:spacing w:after="0"/>
        <w:ind w:firstLine="567"/>
        <w:jc w:val="both"/>
        <w:rPr>
          <w:rFonts w:cs="Times New Roman"/>
          <w:lang w:val="en-US"/>
        </w:rPr>
      </w:pPr>
      <w:r w:rsidRPr="003274D8">
        <w:rPr>
          <w:rFonts w:cs="Times New Roman"/>
          <w:lang w:val="en-US"/>
        </w:rPr>
        <w:t>M3-22 TT(</w:t>
      </w:r>
      <w:proofErr w:type="gramStart"/>
      <w:r w:rsidR="009914A7" w:rsidRPr="003274D8">
        <w:rPr>
          <w:rFonts w:cs="Times New Roman"/>
          <w:lang w:val="en-US"/>
        </w:rPr>
        <w:t>o‘</w:t>
      </w:r>
      <w:proofErr w:type="gramEnd"/>
      <w:r w:rsidRPr="003274D8">
        <w:rPr>
          <w:rFonts w:cs="Times New Roman"/>
          <w:lang w:val="en-US"/>
        </w:rPr>
        <w:t xml:space="preserve">) </w:t>
      </w:r>
      <w:proofErr w:type="spellStart"/>
      <w:r w:rsidRPr="003274D8">
        <w:rPr>
          <w:rFonts w:cs="Times New Roman"/>
          <w:lang w:val="en-US"/>
        </w:rPr>
        <w:t>guruh</w:t>
      </w:r>
      <w:proofErr w:type="spellEnd"/>
      <w:r w:rsidRPr="003274D8">
        <w:rPr>
          <w:rFonts w:cs="Times New Roman"/>
          <w:lang w:val="en-US"/>
        </w:rPr>
        <w:t xml:space="preserve"> </w:t>
      </w:r>
      <w:proofErr w:type="spellStart"/>
      <w:r w:rsidRPr="003274D8">
        <w:rPr>
          <w:rFonts w:cs="Times New Roman"/>
          <w:lang w:val="en-US"/>
        </w:rPr>
        <w:t>magistrlari</w:t>
      </w:r>
      <w:proofErr w:type="spellEnd"/>
      <w:r w:rsidRPr="003274D8">
        <w:rPr>
          <w:rFonts w:cs="Times New Roman"/>
          <w:lang w:val="en-US"/>
        </w:rPr>
        <w:t xml:space="preserve"> </w:t>
      </w:r>
      <w:proofErr w:type="spellStart"/>
      <w:r w:rsidRPr="003274D8">
        <w:rPr>
          <w:rFonts w:cs="Times New Roman"/>
          <w:lang w:val="en-US"/>
        </w:rPr>
        <w:t>Orifjonova</w:t>
      </w:r>
      <w:proofErr w:type="spellEnd"/>
      <w:r w:rsidRPr="003274D8">
        <w:rPr>
          <w:rFonts w:cs="Times New Roman"/>
          <w:lang w:val="en-US"/>
        </w:rPr>
        <w:t xml:space="preserve"> </w:t>
      </w:r>
      <w:proofErr w:type="spellStart"/>
      <w:r w:rsidRPr="003274D8">
        <w:rPr>
          <w:rFonts w:cs="Times New Roman"/>
          <w:lang w:val="en-US"/>
        </w:rPr>
        <w:t>Mohidilxon</w:t>
      </w:r>
      <w:proofErr w:type="spellEnd"/>
      <w:r w:rsidRPr="003274D8">
        <w:rPr>
          <w:rFonts w:cs="Times New Roman"/>
          <w:lang w:val="en-US"/>
        </w:rPr>
        <w:t xml:space="preserve"> </w:t>
      </w:r>
      <w:proofErr w:type="spellStart"/>
      <w:r w:rsidRPr="003274D8">
        <w:rPr>
          <w:rFonts w:cs="Times New Roman"/>
          <w:lang w:val="en-US"/>
        </w:rPr>
        <w:t>Aqiljon</w:t>
      </w:r>
      <w:proofErr w:type="spellEnd"/>
      <w:r w:rsidRPr="003274D8">
        <w:rPr>
          <w:rFonts w:cs="Times New Roman"/>
          <w:lang w:val="en-US"/>
        </w:rPr>
        <w:t xml:space="preserve"> </w:t>
      </w:r>
      <w:proofErr w:type="spellStart"/>
      <w:r w:rsidRPr="003274D8">
        <w:rPr>
          <w:rFonts w:cs="Times New Roman"/>
          <w:lang w:val="en-US"/>
        </w:rPr>
        <w:t>qizi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Abdullayev </w:t>
      </w:r>
      <w:proofErr w:type="spellStart"/>
      <w:r w:rsidRPr="003274D8">
        <w:rPr>
          <w:rFonts w:cs="Times New Roman"/>
          <w:lang w:val="en-US"/>
        </w:rPr>
        <w:t>Jaxongir</w:t>
      </w:r>
      <w:proofErr w:type="spellEnd"/>
      <w:r w:rsidRPr="003274D8">
        <w:rPr>
          <w:rFonts w:cs="Times New Roman"/>
          <w:lang w:val="en-US"/>
        </w:rPr>
        <w:t xml:space="preserve"> </w:t>
      </w:r>
      <w:proofErr w:type="spellStart"/>
      <w:r w:rsidRPr="003274D8">
        <w:rPr>
          <w:rFonts w:cs="Times New Roman"/>
          <w:lang w:val="en-US"/>
        </w:rPr>
        <w:t>Sharobiddin</w:t>
      </w:r>
      <w:proofErr w:type="spellEnd"/>
      <w:r w:rsidRPr="003274D8">
        <w:rPr>
          <w:rFonts w:cs="Times New Roman"/>
          <w:lang w:val="en-US"/>
        </w:rPr>
        <w:t xml:space="preserve"> </w:t>
      </w:r>
      <w:proofErr w:type="spellStart"/>
      <w:r w:rsidR="009914A7" w:rsidRPr="003274D8">
        <w:rPr>
          <w:rFonts w:cs="Times New Roman"/>
          <w:lang w:val="en-US"/>
        </w:rPr>
        <w:t>o‘g‘</w:t>
      </w:r>
      <w:r w:rsidRPr="003274D8">
        <w:rPr>
          <w:rFonts w:cs="Times New Roman"/>
          <w:lang w:val="en-US"/>
        </w:rPr>
        <w:t>lining</w:t>
      </w:r>
      <w:proofErr w:type="spellEnd"/>
      <w:r w:rsidRPr="003274D8">
        <w:rPr>
          <w:rFonts w:cs="Times New Roman"/>
          <w:lang w:val="en-US"/>
        </w:rPr>
        <w:t xml:space="preserve"> </w:t>
      </w:r>
      <w:proofErr w:type="spellStart"/>
      <w:r w:rsidRPr="003274D8">
        <w:rPr>
          <w:rFonts w:cs="Times New Roman"/>
          <w:lang w:val="en-US"/>
        </w:rPr>
        <w:t>magistrlik</w:t>
      </w:r>
      <w:proofErr w:type="spellEnd"/>
      <w:r w:rsidRPr="003274D8">
        <w:rPr>
          <w:rFonts w:cs="Times New Roman"/>
          <w:lang w:val="en-US"/>
        </w:rPr>
        <w:t xml:space="preserve"> </w:t>
      </w:r>
      <w:proofErr w:type="spellStart"/>
      <w:r w:rsidRPr="003274D8">
        <w:rPr>
          <w:rFonts w:cs="Times New Roman"/>
          <w:lang w:val="en-US"/>
        </w:rPr>
        <w:t>dissertatsiyasi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ITI </w:t>
      </w:r>
      <w:proofErr w:type="spellStart"/>
      <w:r w:rsidRPr="003274D8">
        <w:rPr>
          <w:rFonts w:cs="Times New Roman"/>
          <w:lang w:val="en-US"/>
        </w:rPr>
        <w:t>bajarilishining</w:t>
      </w:r>
      <w:proofErr w:type="spellEnd"/>
      <w:r w:rsidRPr="003274D8">
        <w:rPr>
          <w:rFonts w:cs="Times New Roman"/>
          <w:lang w:val="en-US"/>
        </w:rPr>
        <w:t xml:space="preserve"> </w:t>
      </w:r>
      <w:proofErr w:type="spellStart"/>
      <w:r w:rsidRPr="003274D8">
        <w:rPr>
          <w:rFonts w:cs="Times New Roman"/>
          <w:lang w:val="en-US"/>
        </w:rPr>
        <w:t>joriy</w:t>
      </w:r>
      <w:proofErr w:type="spellEnd"/>
      <w:r w:rsidRPr="003274D8">
        <w:rPr>
          <w:rFonts w:cs="Times New Roman"/>
          <w:lang w:val="en-US"/>
        </w:rPr>
        <w:t xml:space="preserve"> </w:t>
      </w:r>
      <w:proofErr w:type="spellStart"/>
      <w:r w:rsidRPr="003274D8">
        <w:rPr>
          <w:rFonts w:cs="Times New Roman"/>
          <w:lang w:val="en-US"/>
        </w:rPr>
        <w:t>holati</w:t>
      </w:r>
      <w:proofErr w:type="spellEnd"/>
      <w:r w:rsidRPr="003274D8">
        <w:rPr>
          <w:rFonts w:cs="Times New Roman"/>
          <w:lang w:val="en-US"/>
        </w:rPr>
        <w:t xml:space="preserve"> </w:t>
      </w:r>
      <w:proofErr w:type="spellStart"/>
      <w:r w:rsidRPr="003274D8">
        <w:rPr>
          <w:rFonts w:cs="Times New Roman"/>
          <w:lang w:val="en-US"/>
        </w:rPr>
        <w:t>yuzasidan</w:t>
      </w:r>
      <w:proofErr w:type="spellEnd"/>
      <w:r w:rsidRPr="003274D8">
        <w:rPr>
          <w:rFonts w:cs="Times New Roman"/>
          <w:lang w:val="en-US"/>
        </w:rPr>
        <w:t xml:space="preserve"> </w:t>
      </w:r>
      <w:proofErr w:type="spellStart"/>
      <w:r w:rsidRPr="003274D8">
        <w:rPr>
          <w:rFonts w:cs="Times New Roman"/>
          <w:lang w:val="en-US"/>
        </w:rPr>
        <w:t>hisoboti</w:t>
      </w:r>
      <w:proofErr w:type="spellEnd"/>
      <w:r w:rsidRPr="003274D8">
        <w:rPr>
          <w:rFonts w:cs="Times New Roman"/>
          <w:lang w:val="en-US"/>
        </w:rPr>
        <w:t xml:space="preserve"> </w:t>
      </w:r>
      <w:proofErr w:type="spellStart"/>
      <w:r w:rsidRPr="003274D8">
        <w:rPr>
          <w:rFonts w:cs="Times New Roman"/>
          <w:lang w:val="en-US"/>
        </w:rPr>
        <w:t>tinglanganda</w:t>
      </w:r>
      <w:proofErr w:type="spellEnd"/>
      <w:r w:rsidRPr="003274D8">
        <w:rPr>
          <w:rFonts w:cs="Times New Roman"/>
          <w:lang w:val="en-US"/>
        </w:rPr>
        <w:t xml:space="preserve"> </w:t>
      </w:r>
      <w:proofErr w:type="spellStart"/>
      <w:r w:rsidRPr="003274D8">
        <w:rPr>
          <w:rFonts w:cs="Times New Roman"/>
          <w:lang w:val="en-US"/>
        </w:rPr>
        <w:t>ular</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w:t>
      </w:r>
      <w:proofErr w:type="spellStart"/>
      <w:r w:rsidRPr="003274D8">
        <w:rPr>
          <w:rFonts w:cs="Times New Roman"/>
          <w:lang w:val="en-US"/>
        </w:rPr>
        <w:t>bajarilgan</w:t>
      </w:r>
      <w:proofErr w:type="spellEnd"/>
      <w:r w:rsidRPr="003274D8">
        <w:rPr>
          <w:rFonts w:cs="Times New Roman"/>
          <w:lang w:val="en-US"/>
        </w:rPr>
        <w:t xml:space="preserve"> </w:t>
      </w:r>
      <w:proofErr w:type="spellStart"/>
      <w:r w:rsidRPr="003274D8">
        <w:rPr>
          <w:rFonts w:cs="Times New Roman"/>
          <w:lang w:val="en-US"/>
        </w:rPr>
        <w:t>ishlar</w:t>
      </w:r>
      <w:proofErr w:type="spellEnd"/>
      <w:r w:rsidRPr="003274D8">
        <w:rPr>
          <w:rFonts w:cs="Times New Roman"/>
          <w:lang w:val="en-US"/>
        </w:rPr>
        <w:t xml:space="preserve"> </w:t>
      </w:r>
      <w:proofErr w:type="spellStart"/>
      <w:r w:rsidRPr="003274D8">
        <w:rPr>
          <w:rFonts w:cs="Times New Roman"/>
          <w:lang w:val="en-US"/>
        </w:rPr>
        <w:t>magistrlarning</w:t>
      </w:r>
      <w:proofErr w:type="spellEnd"/>
      <w:r w:rsidRPr="003274D8">
        <w:rPr>
          <w:rFonts w:cs="Times New Roman"/>
          <w:lang w:val="en-US"/>
        </w:rPr>
        <w:t xml:space="preserve"> </w:t>
      </w:r>
      <w:proofErr w:type="spellStart"/>
      <w:r w:rsidRPr="003274D8">
        <w:rPr>
          <w:rFonts w:cs="Times New Roman"/>
          <w:lang w:val="en-US"/>
        </w:rPr>
        <w:t>shaxsiy</w:t>
      </w:r>
      <w:proofErr w:type="spellEnd"/>
      <w:r w:rsidRPr="003274D8">
        <w:rPr>
          <w:rFonts w:cs="Times New Roman"/>
          <w:lang w:val="en-US"/>
        </w:rPr>
        <w:t xml:space="preserve"> </w:t>
      </w:r>
      <w:proofErr w:type="spellStart"/>
      <w:r w:rsidRPr="003274D8">
        <w:rPr>
          <w:rFonts w:cs="Times New Roman"/>
          <w:lang w:val="en-US"/>
        </w:rPr>
        <w:t>kalendar</w:t>
      </w:r>
      <w:proofErr w:type="spellEnd"/>
      <w:r w:rsidRPr="003274D8">
        <w:rPr>
          <w:rFonts w:cs="Times New Roman"/>
          <w:lang w:val="en-US"/>
        </w:rPr>
        <w:t xml:space="preserve"> </w:t>
      </w:r>
      <w:proofErr w:type="spellStart"/>
      <w:r w:rsidRPr="003274D8">
        <w:rPr>
          <w:rFonts w:cs="Times New Roman"/>
          <w:lang w:val="en-US"/>
        </w:rPr>
        <w:t>rejasiga</w:t>
      </w:r>
      <w:proofErr w:type="spellEnd"/>
      <w:r w:rsidRPr="003274D8">
        <w:rPr>
          <w:rFonts w:cs="Times New Roman"/>
          <w:lang w:val="en-US"/>
        </w:rPr>
        <w:t xml:space="preserve"> </w:t>
      </w:r>
      <w:proofErr w:type="spellStart"/>
      <w:r w:rsidRPr="003274D8">
        <w:rPr>
          <w:rFonts w:cs="Times New Roman"/>
          <w:lang w:val="en-US"/>
        </w:rPr>
        <w:t>k</w:t>
      </w:r>
      <w:r w:rsidR="009914A7" w:rsidRPr="003274D8">
        <w:rPr>
          <w:rFonts w:cs="Times New Roman"/>
          <w:lang w:val="en-US"/>
        </w:rPr>
        <w:t>o‘</w:t>
      </w:r>
      <w:r w:rsidRPr="003274D8">
        <w:rPr>
          <w:rFonts w:cs="Times New Roman"/>
          <w:lang w:val="en-US"/>
        </w:rPr>
        <w:t>ra</w:t>
      </w:r>
      <w:proofErr w:type="spellEnd"/>
      <w:r w:rsidRPr="003274D8">
        <w:rPr>
          <w:rFonts w:cs="Times New Roman"/>
          <w:lang w:val="en-US"/>
        </w:rPr>
        <w:t xml:space="preserve"> </w:t>
      </w:r>
      <w:proofErr w:type="spellStart"/>
      <w:r w:rsidRPr="003274D8">
        <w:rPr>
          <w:rFonts w:cs="Times New Roman"/>
          <w:lang w:val="en-US"/>
        </w:rPr>
        <w:t>qoniqarqiz</w:t>
      </w:r>
      <w:proofErr w:type="spellEnd"/>
      <w:r w:rsidRPr="003274D8">
        <w:rPr>
          <w:rFonts w:cs="Times New Roman"/>
          <w:lang w:val="en-US"/>
        </w:rPr>
        <w:t xml:space="preserve"> </w:t>
      </w:r>
      <w:proofErr w:type="spellStart"/>
      <w:r w:rsidRPr="003274D8">
        <w:rPr>
          <w:rFonts w:cs="Times New Roman"/>
          <w:lang w:val="en-US"/>
        </w:rPr>
        <w:t>holatda</w:t>
      </w:r>
      <w:proofErr w:type="spellEnd"/>
      <w:r w:rsidRPr="003274D8">
        <w:rPr>
          <w:rFonts w:cs="Times New Roman"/>
          <w:lang w:val="en-US"/>
        </w:rPr>
        <w:t xml:space="preserve"> </w:t>
      </w:r>
      <w:proofErr w:type="spellStart"/>
      <w:r w:rsidRPr="003274D8">
        <w:rPr>
          <w:rFonts w:cs="Times New Roman"/>
          <w:lang w:val="en-US"/>
        </w:rPr>
        <w:lastRenderedPageBreak/>
        <w:t>ekanligi</w:t>
      </w:r>
      <w:proofErr w:type="spellEnd"/>
      <w:r w:rsidRPr="003274D8">
        <w:rPr>
          <w:rFonts w:cs="Times New Roman"/>
          <w:lang w:val="en-US"/>
        </w:rPr>
        <w:t xml:space="preserve"> </w:t>
      </w:r>
      <w:proofErr w:type="spellStart"/>
      <w:r w:rsidRPr="003274D8">
        <w:rPr>
          <w:rFonts w:cs="Times New Roman"/>
          <w:lang w:val="en-US"/>
        </w:rPr>
        <w:t>aniqlandi</w:t>
      </w:r>
      <w:proofErr w:type="spellEnd"/>
      <w:r w:rsidRPr="003274D8">
        <w:rPr>
          <w:rFonts w:cs="Times New Roman"/>
          <w:lang w:val="en-US"/>
        </w:rPr>
        <w:t xml:space="preserve">. </w:t>
      </w:r>
      <w:proofErr w:type="spellStart"/>
      <w:r w:rsidRPr="003274D8">
        <w:rPr>
          <w:rFonts w:cs="Times New Roman"/>
          <w:lang w:val="en-US"/>
        </w:rPr>
        <w:t>Ushbu</w:t>
      </w:r>
      <w:proofErr w:type="spellEnd"/>
      <w:r w:rsidRPr="003274D8">
        <w:rPr>
          <w:rFonts w:cs="Times New Roman"/>
          <w:lang w:val="en-US"/>
        </w:rPr>
        <w:t xml:space="preserve"> </w:t>
      </w:r>
      <w:proofErr w:type="spellStart"/>
      <w:r w:rsidRPr="003274D8">
        <w:rPr>
          <w:rFonts w:cs="Times New Roman"/>
          <w:lang w:val="en-US"/>
        </w:rPr>
        <w:t>talabalarga</w:t>
      </w:r>
      <w:proofErr w:type="spellEnd"/>
      <w:r w:rsidRPr="003274D8">
        <w:rPr>
          <w:rFonts w:cs="Times New Roman"/>
          <w:lang w:val="en-US"/>
        </w:rPr>
        <w:t xml:space="preserve"> </w:t>
      </w:r>
      <w:proofErr w:type="spellStart"/>
      <w:r w:rsidRPr="003274D8">
        <w:rPr>
          <w:rFonts w:cs="Times New Roman"/>
          <w:lang w:val="en-US"/>
        </w:rPr>
        <w:t>biy</w:t>
      </w:r>
      <w:proofErr w:type="spellEnd"/>
      <w:r w:rsidRPr="003274D8">
        <w:rPr>
          <w:rFonts w:cs="Times New Roman"/>
          <w:lang w:val="en-US"/>
        </w:rPr>
        <w:t xml:space="preserve"> oy </w:t>
      </w:r>
      <w:proofErr w:type="spellStart"/>
      <w:r w:rsidRPr="003274D8">
        <w:rPr>
          <w:rFonts w:cs="Times New Roman"/>
          <w:lang w:val="en-US"/>
        </w:rPr>
        <w:t>muddatda</w:t>
      </w:r>
      <w:proofErr w:type="spellEnd"/>
      <w:r w:rsidRPr="003274D8">
        <w:rPr>
          <w:rFonts w:cs="Times New Roman"/>
          <w:lang w:val="en-US"/>
        </w:rPr>
        <w:t xml:space="preserve"> </w:t>
      </w:r>
      <w:proofErr w:type="spellStart"/>
      <w:r w:rsidRPr="003274D8">
        <w:rPr>
          <w:rFonts w:cs="Times New Roman"/>
          <w:lang w:val="en-US"/>
        </w:rPr>
        <w:t>kamchililarni</w:t>
      </w:r>
      <w:proofErr w:type="spellEnd"/>
      <w:r w:rsidRPr="003274D8">
        <w:rPr>
          <w:rFonts w:cs="Times New Roman"/>
          <w:lang w:val="en-US"/>
        </w:rPr>
        <w:t xml:space="preserve"> </w:t>
      </w:r>
      <w:proofErr w:type="spellStart"/>
      <w:r w:rsidRPr="003274D8">
        <w:rPr>
          <w:rFonts w:cs="Times New Roman"/>
          <w:lang w:val="en-US"/>
        </w:rPr>
        <w:t>bartaraf</w:t>
      </w:r>
      <w:proofErr w:type="spellEnd"/>
      <w:r w:rsidRPr="003274D8">
        <w:rPr>
          <w:rFonts w:cs="Times New Roman"/>
          <w:lang w:val="en-US"/>
        </w:rPr>
        <w:t xml:space="preserve"> </w:t>
      </w:r>
      <w:proofErr w:type="spellStart"/>
      <w:r w:rsidRPr="003274D8">
        <w:rPr>
          <w:rFonts w:cs="Times New Roman"/>
          <w:lang w:val="en-US"/>
        </w:rPr>
        <w:t>etish</w:t>
      </w:r>
      <w:proofErr w:type="spellEnd"/>
      <w:r w:rsidRPr="003274D8">
        <w:rPr>
          <w:rFonts w:cs="Times New Roman"/>
          <w:lang w:val="en-US"/>
        </w:rPr>
        <w:t xml:space="preserve"> </w:t>
      </w:r>
      <w:proofErr w:type="spellStart"/>
      <w:r w:rsidRPr="003274D8">
        <w:rPr>
          <w:rFonts w:cs="Times New Roman"/>
          <w:lang w:val="en-US"/>
        </w:rPr>
        <w:t>vazifasi</w:t>
      </w:r>
      <w:proofErr w:type="spellEnd"/>
      <w:r w:rsidRPr="003274D8">
        <w:rPr>
          <w:rFonts w:cs="Times New Roman"/>
          <w:lang w:val="en-US"/>
        </w:rPr>
        <w:t xml:space="preserve"> </w:t>
      </w:r>
      <w:proofErr w:type="spellStart"/>
      <w:r w:rsidRPr="003274D8">
        <w:rPr>
          <w:rFonts w:cs="Times New Roman"/>
          <w:lang w:val="en-US"/>
        </w:rPr>
        <w:t>topshirildi</w:t>
      </w:r>
      <w:proofErr w:type="spellEnd"/>
    </w:p>
    <w:p w14:paraId="336846CB" w14:textId="28ECC24C" w:rsidR="00437A3C" w:rsidRPr="003274D8" w:rsidRDefault="00437A3C" w:rsidP="00437A3C">
      <w:pPr>
        <w:spacing w:after="0"/>
        <w:ind w:firstLineChars="200" w:firstLine="560"/>
        <w:jc w:val="both"/>
        <w:rPr>
          <w:rFonts w:cs="Times New Roman"/>
          <w:lang w:val="en-US"/>
        </w:rPr>
      </w:pPr>
      <w:proofErr w:type="spellStart"/>
      <w:r w:rsidRPr="003274D8">
        <w:rPr>
          <w:rFonts w:cs="Times New Roman"/>
          <w:lang w:val="en-US"/>
        </w:rPr>
        <w:t>ITIning</w:t>
      </w:r>
      <w:proofErr w:type="spellEnd"/>
      <w:r w:rsidRPr="003274D8">
        <w:rPr>
          <w:rFonts w:cs="Times New Roman"/>
          <w:lang w:val="en-US"/>
        </w:rPr>
        <w:t xml:space="preserve"> </w:t>
      </w:r>
      <w:proofErr w:type="spellStart"/>
      <w:r w:rsidRPr="003274D8">
        <w:rPr>
          <w:rFonts w:cs="Times New Roman"/>
          <w:lang w:val="en-US"/>
        </w:rPr>
        <w:t>bajarilishi</w:t>
      </w:r>
      <w:proofErr w:type="spellEnd"/>
      <w:r w:rsidRPr="003274D8">
        <w:rPr>
          <w:rFonts w:cs="Times New Roman"/>
          <w:lang w:val="en-US"/>
        </w:rPr>
        <w:t xml:space="preserve"> </w:t>
      </w:r>
      <w:proofErr w:type="spellStart"/>
      <w:proofErr w:type="gramStart"/>
      <w:r w:rsidRPr="003274D8">
        <w:rPr>
          <w:rFonts w:cs="Times New Roman"/>
          <w:lang w:val="en-US"/>
        </w:rPr>
        <w:t>b</w:t>
      </w:r>
      <w:r w:rsidR="009914A7" w:rsidRPr="003274D8">
        <w:rPr>
          <w:rFonts w:cs="Times New Roman"/>
          <w:lang w:val="en-US"/>
        </w:rPr>
        <w:t>o‘</w:t>
      </w:r>
      <w:proofErr w:type="gramEnd"/>
      <w:r w:rsidRPr="003274D8">
        <w:rPr>
          <w:rFonts w:cs="Times New Roman"/>
          <w:lang w:val="en-US"/>
        </w:rPr>
        <w:t>yicha</w:t>
      </w:r>
      <w:proofErr w:type="spellEnd"/>
      <w:r w:rsidRPr="003274D8">
        <w:rPr>
          <w:rFonts w:cs="Times New Roman"/>
          <w:lang w:val="en-US"/>
        </w:rPr>
        <w:t xml:space="preserve"> </w:t>
      </w:r>
      <w:proofErr w:type="spellStart"/>
      <w:r w:rsidRPr="003274D8">
        <w:rPr>
          <w:rFonts w:cs="Times New Roman"/>
          <w:lang w:val="en-US"/>
        </w:rPr>
        <w:t>magistrantlarning</w:t>
      </w:r>
      <w:proofErr w:type="spellEnd"/>
      <w:r w:rsidRPr="003274D8">
        <w:rPr>
          <w:rFonts w:cs="Times New Roman"/>
          <w:lang w:val="en-US"/>
        </w:rPr>
        <w:t xml:space="preserve"> </w:t>
      </w:r>
      <w:proofErr w:type="spellStart"/>
      <w:r w:rsidRPr="003274D8">
        <w:rPr>
          <w:rFonts w:cs="Times New Roman"/>
          <w:lang w:val="en-US"/>
        </w:rPr>
        <w:t>hisobotlari</w:t>
      </w:r>
      <w:proofErr w:type="spellEnd"/>
      <w:r w:rsidRPr="003274D8">
        <w:rPr>
          <w:rFonts w:cs="Times New Roman"/>
          <w:lang w:val="en-US"/>
        </w:rPr>
        <w:t xml:space="preserve"> </w:t>
      </w:r>
      <w:proofErr w:type="spellStart"/>
      <w:r w:rsidRPr="003274D8">
        <w:rPr>
          <w:rFonts w:cs="Times New Roman"/>
          <w:lang w:val="en-US"/>
        </w:rPr>
        <w:t>ishchi</w:t>
      </w:r>
      <w:proofErr w:type="spellEnd"/>
      <w:r w:rsidRPr="003274D8">
        <w:rPr>
          <w:rFonts w:cs="Times New Roman"/>
          <w:lang w:val="en-US"/>
        </w:rPr>
        <w:t xml:space="preserve"> </w:t>
      </w:r>
      <w:proofErr w:type="spellStart"/>
      <w:r w:rsidRPr="003274D8">
        <w:rPr>
          <w:rFonts w:cs="Times New Roman"/>
          <w:lang w:val="en-US"/>
        </w:rPr>
        <w:t>guruh</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w:t>
      </w:r>
      <w:proofErr w:type="spellStart"/>
      <w:r w:rsidRPr="003274D8">
        <w:rPr>
          <w:rFonts w:cs="Times New Roman"/>
          <w:lang w:val="en-US"/>
        </w:rPr>
        <w:t>qoniqarli</w:t>
      </w:r>
      <w:proofErr w:type="spellEnd"/>
      <w:r w:rsidRPr="003274D8">
        <w:rPr>
          <w:rFonts w:cs="Times New Roman"/>
          <w:lang w:val="en-US"/>
        </w:rPr>
        <w:t xml:space="preserve"> </w:t>
      </w:r>
      <w:proofErr w:type="spellStart"/>
      <w:r w:rsidRPr="003274D8">
        <w:rPr>
          <w:rFonts w:cs="Times New Roman"/>
          <w:lang w:val="en-US"/>
        </w:rPr>
        <w:t>baholandi</w:t>
      </w:r>
      <w:proofErr w:type="spellEnd"/>
      <w:r w:rsidRPr="003274D8">
        <w:rPr>
          <w:rFonts w:cs="Times New Roman"/>
          <w:lang w:val="en-US"/>
        </w:rPr>
        <w:t xml:space="preserve">. </w:t>
      </w:r>
    </w:p>
    <w:p w14:paraId="4270B442" w14:textId="73A890BA" w:rsidR="00437A3C" w:rsidRPr="003274D8" w:rsidRDefault="00437A3C" w:rsidP="00437A3C">
      <w:pPr>
        <w:spacing w:after="0"/>
        <w:ind w:firstLine="567"/>
        <w:jc w:val="both"/>
        <w:rPr>
          <w:rFonts w:cs="Times New Roman"/>
          <w:lang w:val="en-US"/>
        </w:rPr>
      </w:pPr>
      <w:r w:rsidRPr="003274D8">
        <w:rPr>
          <w:rFonts w:cs="Times New Roman"/>
          <w:b/>
          <w:bCs/>
          <w:lang w:val="en-US"/>
        </w:rPr>
        <w:t xml:space="preserve">70610302-Axborot </w:t>
      </w:r>
      <w:proofErr w:type="spellStart"/>
      <w:r w:rsidRPr="003274D8">
        <w:rPr>
          <w:rFonts w:cs="Times New Roman"/>
          <w:b/>
          <w:bCs/>
          <w:lang w:val="en-US"/>
        </w:rPr>
        <w:t>xavfsizligi</w:t>
      </w:r>
      <w:proofErr w:type="spellEnd"/>
      <w:r w:rsidRPr="003274D8">
        <w:rPr>
          <w:rFonts w:cs="Times New Roman"/>
          <w:b/>
          <w:bCs/>
          <w:lang w:val="en-US"/>
        </w:rPr>
        <w:t xml:space="preserve"> (</w:t>
      </w:r>
      <w:proofErr w:type="spellStart"/>
      <w:proofErr w:type="gramStart"/>
      <w:r w:rsidRPr="003274D8">
        <w:rPr>
          <w:rFonts w:cs="Times New Roman"/>
          <w:b/>
          <w:bCs/>
          <w:lang w:val="en-US"/>
        </w:rPr>
        <w:t>y</w:t>
      </w:r>
      <w:r w:rsidR="009914A7" w:rsidRPr="003274D8">
        <w:rPr>
          <w:rFonts w:cs="Times New Roman"/>
          <w:b/>
          <w:bCs/>
          <w:lang w:val="en-US"/>
        </w:rPr>
        <w:t>o‘</w:t>
      </w:r>
      <w:proofErr w:type="gramEnd"/>
      <w:r w:rsidRPr="003274D8">
        <w:rPr>
          <w:rFonts w:cs="Times New Roman"/>
          <w:b/>
          <w:bCs/>
          <w:lang w:val="en-US"/>
        </w:rPr>
        <w:t>nalishlar</w:t>
      </w:r>
      <w:proofErr w:type="spellEnd"/>
      <w:r w:rsidRPr="003274D8">
        <w:rPr>
          <w:rFonts w:cs="Times New Roman"/>
          <w:b/>
          <w:bCs/>
          <w:lang w:val="en-US"/>
        </w:rPr>
        <w:t xml:space="preserve"> </w:t>
      </w:r>
      <w:proofErr w:type="spellStart"/>
      <w:r w:rsidRPr="003274D8">
        <w:rPr>
          <w:rFonts w:cs="Times New Roman"/>
          <w:b/>
          <w:bCs/>
          <w:lang w:val="en-US"/>
        </w:rPr>
        <w:t>b</w:t>
      </w:r>
      <w:r w:rsidR="009914A7" w:rsidRPr="003274D8">
        <w:rPr>
          <w:rFonts w:cs="Times New Roman"/>
          <w:b/>
          <w:bCs/>
          <w:lang w:val="en-US"/>
        </w:rPr>
        <w:t>o‘</w:t>
      </w:r>
      <w:r w:rsidRPr="003274D8">
        <w:rPr>
          <w:rFonts w:cs="Times New Roman"/>
          <w:b/>
          <w:bCs/>
          <w:lang w:val="en-US"/>
        </w:rPr>
        <w:t>yicha</w:t>
      </w:r>
      <w:proofErr w:type="spellEnd"/>
      <w:r w:rsidRPr="003274D8">
        <w:rPr>
          <w:rFonts w:cs="Times New Roman"/>
          <w:b/>
          <w:bCs/>
          <w:lang w:val="en-US"/>
        </w:rPr>
        <w:t xml:space="preserve">) </w:t>
      </w:r>
      <w:proofErr w:type="spellStart"/>
      <w:r w:rsidRPr="003274D8">
        <w:rPr>
          <w:rFonts w:cs="Times New Roman"/>
          <w:b/>
          <w:bCs/>
          <w:lang w:val="en-US"/>
        </w:rPr>
        <w:t>mutaxassisligi</w:t>
      </w:r>
      <w:proofErr w:type="spellEnd"/>
      <w:r w:rsidRPr="003274D8">
        <w:rPr>
          <w:rFonts w:cs="Times New Roman"/>
          <w:b/>
          <w:bCs/>
          <w:lang w:val="en-US"/>
        </w:rPr>
        <w:t xml:space="preserve"> </w:t>
      </w:r>
      <w:proofErr w:type="spellStart"/>
      <w:r w:rsidRPr="003274D8">
        <w:rPr>
          <w:rFonts w:cs="Times New Roman"/>
          <w:b/>
          <w:bCs/>
          <w:lang w:val="en-US"/>
        </w:rPr>
        <w:t>b</w:t>
      </w:r>
      <w:r w:rsidR="009914A7" w:rsidRPr="003274D8">
        <w:rPr>
          <w:rFonts w:cs="Times New Roman"/>
          <w:b/>
          <w:bCs/>
          <w:lang w:val="en-US"/>
        </w:rPr>
        <w:t>o‘</w:t>
      </w:r>
      <w:r w:rsidRPr="003274D8">
        <w:rPr>
          <w:rFonts w:cs="Times New Roman"/>
          <w:b/>
          <w:bCs/>
          <w:lang w:val="en-US"/>
        </w:rPr>
        <w:t>yicha</w:t>
      </w:r>
      <w:proofErr w:type="spellEnd"/>
      <w:r w:rsidRPr="003274D8">
        <w:rPr>
          <w:rFonts w:cs="Times New Roman"/>
          <w:b/>
          <w:bCs/>
          <w:lang w:val="en-US"/>
        </w:rPr>
        <w:t xml:space="preserve"> </w:t>
      </w:r>
      <w:r w:rsidRPr="003274D8">
        <w:rPr>
          <w:rFonts w:cs="Times New Roman"/>
          <w:lang w:val="en-US"/>
        </w:rPr>
        <w:t>2023/2024-</w:t>
      </w:r>
      <w:r w:rsidR="009914A7" w:rsidRPr="003274D8">
        <w:rPr>
          <w:rFonts w:cs="Times New Roman"/>
          <w:lang w:val="en-US"/>
        </w:rPr>
        <w:t>o‘</w:t>
      </w:r>
      <w:r w:rsidRPr="003274D8">
        <w:rPr>
          <w:rFonts w:cs="Times New Roman"/>
          <w:lang w:val="en-US"/>
        </w:rPr>
        <w:t xml:space="preserve">quv </w:t>
      </w:r>
      <w:proofErr w:type="spellStart"/>
      <w:r w:rsidRPr="003274D8">
        <w:rPr>
          <w:rFonts w:cs="Times New Roman"/>
          <w:lang w:val="en-US"/>
        </w:rPr>
        <w:t>yilida</w:t>
      </w:r>
      <w:proofErr w:type="spellEnd"/>
      <w:r w:rsidRPr="003274D8">
        <w:rPr>
          <w:rFonts w:cs="Times New Roman"/>
          <w:lang w:val="en-US"/>
        </w:rPr>
        <w:t xml:space="preserve"> </w:t>
      </w:r>
      <w:proofErr w:type="spellStart"/>
      <w:r w:rsidRPr="003274D8">
        <w:rPr>
          <w:rFonts w:cs="Times New Roman"/>
          <w:lang w:val="en-US"/>
        </w:rPr>
        <w:t>jami</w:t>
      </w:r>
      <w:proofErr w:type="spellEnd"/>
      <w:r w:rsidRPr="003274D8">
        <w:rPr>
          <w:rFonts w:cs="Times New Roman"/>
          <w:lang w:val="en-US"/>
        </w:rPr>
        <w:t xml:space="preserve"> 4 ta </w:t>
      </w:r>
      <w:proofErr w:type="spellStart"/>
      <w:r w:rsidRPr="003274D8">
        <w:rPr>
          <w:rFonts w:cs="Times New Roman"/>
          <w:lang w:val="en-US"/>
        </w:rPr>
        <w:t>va</w:t>
      </w:r>
      <w:proofErr w:type="spellEnd"/>
      <w:r w:rsidRPr="003274D8">
        <w:rPr>
          <w:rFonts w:cs="Times New Roman"/>
          <w:lang w:val="en-US"/>
        </w:rPr>
        <w:t xml:space="preserve"> </w:t>
      </w:r>
      <w:r w:rsidRPr="003274D8">
        <w:rPr>
          <w:rFonts w:cs="Times New Roman"/>
          <w:b/>
          <w:lang w:val="en-US"/>
        </w:rPr>
        <w:t xml:space="preserve">70611401 – </w:t>
      </w:r>
      <w:proofErr w:type="spellStart"/>
      <w:r w:rsidRPr="003274D8">
        <w:rPr>
          <w:rFonts w:cs="Times New Roman"/>
          <w:b/>
          <w:lang w:val="en-US"/>
        </w:rPr>
        <w:t>Pochta</w:t>
      </w:r>
      <w:proofErr w:type="spellEnd"/>
      <w:r w:rsidRPr="003274D8">
        <w:rPr>
          <w:rFonts w:cs="Times New Roman"/>
          <w:b/>
          <w:lang w:val="en-US"/>
        </w:rPr>
        <w:t xml:space="preserve"> </w:t>
      </w:r>
      <w:proofErr w:type="spellStart"/>
      <w:r w:rsidRPr="003274D8">
        <w:rPr>
          <w:rFonts w:cs="Times New Roman"/>
          <w:b/>
          <w:lang w:val="en-US"/>
        </w:rPr>
        <w:t>xizmatini</w:t>
      </w:r>
      <w:proofErr w:type="spellEnd"/>
      <w:r w:rsidRPr="003274D8">
        <w:rPr>
          <w:rFonts w:cs="Times New Roman"/>
          <w:b/>
          <w:lang w:val="en-US"/>
        </w:rPr>
        <w:t xml:space="preserve"> </w:t>
      </w:r>
      <w:proofErr w:type="spellStart"/>
      <w:r w:rsidRPr="003274D8">
        <w:rPr>
          <w:rFonts w:cs="Times New Roman"/>
          <w:b/>
          <w:lang w:val="en-US"/>
        </w:rPr>
        <w:t>tashkil</w:t>
      </w:r>
      <w:proofErr w:type="spellEnd"/>
      <w:r w:rsidRPr="003274D8">
        <w:rPr>
          <w:rFonts w:cs="Times New Roman"/>
          <w:b/>
          <w:lang w:val="en-US"/>
        </w:rPr>
        <w:t xml:space="preserve"> </w:t>
      </w:r>
      <w:proofErr w:type="spellStart"/>
      <w:r w:rsidRPr="003274D8">
        <w:rPr>
          <w:rFonts w:cs="Times New Roman"/>
          <w:b/>
          <w:lang w:val="en-US"/>
        </w:rPr>
        <w:t>etidh</w:t>
      </w:r>
      <w:proofErr w:type="spellEnd"/>
      <w:r w:rsidRPr="003274D8">
        <w:rPr>
          <w:rFonts w:cs="Times New Roman"/>
          <w:b/>
          <w:lang w:val="en-US"/>
        </w:rPr>
        <w:t xml:space="preserve"> </w:t>
      </w:r>
      <w:proofErr w:type="spellStart"/>
      <w:r w:rsidRPr="003274D8">
        <w:rPr>
          <w:rFonts w:cs="Times New Roman"/>
          <w:b/>
          <w:lang w:val="en-US"/>
        </w:rPr>
        <w:t>va</w:t>
      </w:r>
      <w:proofErr w:type="spellEnd"/>
      <w:r w:rsidRPr="003274D8">
        <w:rPr>
          <w:rFonts w:cs="Times New Roman"/>
          <w:b/>
          <w:lang w:val="en-US"/>
        </w:rPr>
        <w:t xml:space="preserve"> </w:t>
      </w:r>
      <w:proofErr w:type="spellStart"/>
      <w:r w:rsidRPr="003274D8">
        <w:rPr>
          <w:rFonts w:cs="Times New Roman"/>
          <w:b/>
          <w:lang w:val="en-US"/>
        </w:rPr>
        <w:t>texnologiyasi</w:t>
      </w:r>
      <w:proofErr w:type="spellEnd"/>
      <w:r w:rsidRPr="003274D8">
        <w:rPr>
          <w:rFonts w:cs="Times New Roman"/>
          <w:lang w:val="en-US"/>
        </w:rPr>
        <w:t xml:space="preserve"> </w:t>
      </w:r>
      <w:proofErr w:type="spellStart"/>
      <w:r w:rsidRPr="003274D8">
        <w:rPr>
          <w:rFonts w:cs="Times New Roman"/>
          <w:lang w:val="en-US"/>
        </w:rPr>
        <w:t>bo`yicha</w:t>
      </w:r>
      <w:proofErr w:type="spellEnd"/>
      <w:r w:rsidRPr="003274D8">
        <w:rPr>
          <w:rFonts w:cs="Times New Roman"/>
          <w:lang w:val="en-US"/>
        </w:rPr>
        <w:t xml:space="preserve"> 5 ta </w:t>
      </w:r>
      <w:proofErr w:type="spellStart"/>
      <w:r w:rsidRPr="003274D8">
        <w:rPr>
          <w:rFonts w:cs="Times New Roman"/>
          <w:lang w:val="en-US"/>
        </w:rPr>
        <w:t>magistratura</w:t>
      </w:r>
      <w:proofErr w:type="spellEnd"/>
      <w:r w:rsidRPr="003274D8">
        <w:rPr>
          <w:rFonts w:cs="Times New Roman"/>
          <w:lang w:val="en-US"/>
        </w:rPr>
        <w:t xml:space="preserve"> </w:t>
      </w:r>
      <w:proofErr w:type="spellStart"/>
      <w:r w:rsidRPr="003274D8">
        <w:rPr>
          <w:rFonts w:cs="Times New Roman"/>
          <w:lang w:val="en-US"/>
        </w:rPr>
        <w:t>talabasining</w:t>
      </w:r>
      <w:proofErr w:type="spellEnd"/>
      <w:r w:rsidRPr="003274D8">
        <w:rPr>
          <w:rFonts w:cs="Times New Roman"/>
          <w:lang w:val="en-US"/>
        </w:rPr>
        <w:t xml:space="preserve"> </w:t>
      </w:r>
      <w:proofErr w:type="spellStart"/>
      <w:r w:rsidRPr="003274D8">
        <w:rPr>
          <w:rFonts w:cs="Times New Roman"/>
          <w:lang w:val="en-US"/>
        </w:rPr>
        <w:t>magistrlik</w:t>
      </w:r>
      <w:proofErr w:type="spellEnd"/>
      <w:r w:rsidRPr="003274D8">
        <w:rPr>
          <w:rFonts w:cs="Times New Roman"/>
          <w:lang w:val="en-US"/>
        </w:rPr>
        <w:t xml:space="preserve"> </w:t>
      </w:r>
      <w:proofErr w:type="spellStart"/>
      <w:r w:rsidRPr="003274D8">
        <w:rPr>
          <w:rFonts w:cs="Times New Roman"/>
          <w:lang w:val="en-US"/>
        </w:rPr>
        <w:t>dissertatsiyalari</w:t>
      </w:r>
      <w:proofErr w:type="spellEnd"/>
      <w:r w:rsidRPr="003274D8">
        <w:rPr>
          <w:rFonts w:cs="Times New Roman"/>
          <w:lang w:val="en-US"/>
        </w:rPr>
        <w:t xml:space="preserve"> </w:t>
      </w:r>
      <w:proofErr w:type="spellStart"/>
      <w:r w:rsidRPr="003274D8">
        <w:rPr>
          <w:rFonts w:cs="Times New Roman"/>
          <w:lang w:val="en-US"/>
        </w:rPr>
        <w:t>himoya</w:t>
      </w:r>
      <w:proofErr w:type="spellEnd"/>
      <w:r w:rsidRPr="003274D8">
        <w:rPr>
          <w:rFonts w:cs="Times New Roman"/>
          <w:lang w:val="en-US"/>
        </w:rPr>
        <w:t xml:space="preserve"> </w:t>
      </w:r>
      <w:proofErr w:type="spellStart"/>
      <w:r w:rsidRPr="003274D8">
        <w:rPr>
          <w:rFonts w:cs="Times New Roman"/>
          <w:lang w:val="en-US"/>
        </w:rPr>
        <w:t>qilinishi</w:t>
      </w:r>
      <w:proofErr w:type="spellEnd"/>
      <w:r w:rsidRPr="003274D8">
        <w:rPr>
          <w:rFonts w:cs="Times New Roman"/>
          <w:lang w:val="en-US"/>
        </w:rPr>
        <w:t xml:space="preserve"> </w:t>
      </w:r>
      <w:proofErr w:type="spellStart"/>
      <w:r w:rsidRPr="003274D8">
        <w:rPr>
          <w:rFonts w:cs="Times New Roman"/>
          <w:lang w:val="en-US"/>
        </w:rPr>
        <w:t>rejalashtirilgan</w:t>
      </w:r>
      <w:proofErr w:type="spellEnd"/>
      <w:r w:rsidRPr="003274D8">
        <w:rPr>
          <w:rFonts w:cs="Times New Roman"/>
          <w:lang w:val="en-US"/>
        </w:rPr>
        <w:t xml:space="preserve">. </w:t>
      </w:r>
    </w:p>
    <w:p w14:paraId="78C031FF" w14:textId="37394BFB" w:rsidR="00437A3C" w:rsidRPr="003274D8" w:rsidRDefault="00437A3C" w:rsidP="00437A3C">
      <w:pPr>
        <w:spacing w:after="0"/>
        <w:ind w:firstLine="567"/>
        <w:jc w:val="both"/>
        <w:rPr>
          <w:rFonts w:cs="Times New Roman"/>
          <w:lang w:val="en-US"/>
        </w:rPr>
      </w:pPr>
      <w:r w:rsidRPr="003274D8">
        <w:rPr>
          <w:rFonts w:cs="Times New Roman"/>
          <w:lang w:val="en-US"/>
        </w:rPr>
        <w:t>M5-22 AX(</w:t>
      </w:r>
      <w:proofErr w:type="gramStart"/>
      <w:r w:rsidR="009914A7" w:rsidRPr="003274D8">
        <w:rPr>
          <w:rFonts w:cs="Times New Roman"/>
          <w:lang w:val="en-US"/>
        </w:rPr>
        <w:t>o‘</w:t>
      </w:r>
      <w:proofErr w:type="gramEnd"/>
      <w:r w:rsidRPr="003274D8">
        <w:rPr>
          <w:rFonts w:cs="Times New Roman"/>
          <w:lang w:val="en-US"/>
        </w:rPr>
        <w:t xml:space="preserve">) </w:t>
      </w:r>
      <w:proofErr w:type="spellStart"/>
      <w:r w:rsidRPr="003274D8">
        <w:rPr>
          <w:rFonts w:cs="Times New Roman"/>
          <w:lang w:val="en-US"/>
        </w:rPr>
        <w:t>magistri</w:t>
      </w:r>
      <w:proofErr w:type="spellEnd"/>
      <w:r w:rsidRPr="003274D8">
        <w:rPr>
          <w:rFonts w:cs="Times New Roman"/>
          <w:lang w:val="en-US"/>
        </w:rPr>
        <w:t xml:space="preserve"> </w:t>
      </w:r>
      <w:proofErr w:type="spellStart"/>
      <w:r w:rsidR="009914A7" w:rsidRPr="003274D8">
        <w:rPr>
          <w:rFonts w:cs="Times New Roman"/>
          <w:lang w:val="en-US"/>
        </w:rPr>
        <w:t>G‘</w:t>
      </w:r>
      <w:r w:rsidRPr="003274D8">
        <w:rPr>
          <w:rFonts w:cs="Times New Roman"/>
          <w:lang w:val="en-US"/>
        </w:rPr>
        <w:t>ulomqodirov</w:t>
      </w:r>
      <w:proofErr w:type="spellEnd"/>
      <w:r w:rsidRPr="003274D8">
        <w:rPr>
          <w:rFonts w:cs="Times New Roman"/>
          <w:lang w:val="en-US"/>
        </w:rPr>
        <w:t xml:space="preserve"> </w:t>
      </w:r>
      <w:proofErr w:type="spellStart"/>
      <w:r w:rsidRPr="003274D8">
        <w:rPr>
          <w:rFonts w:cs="Times New Roman"/>
          <w:lang w:val="en-US"/>
        </w:rPr>
        <w:t>Xumoyun</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tkir</w:t>
      </w:r>
      <w:proofErr w:type="spellEnd"/>
      <w:r w:rsidRPr="003274D8">
        <w:rPr>
          <w:rFonts w:cs="Times New Roman"/>
          <w:lang w:val="en-US"/>
        </w:rPr>
        <w:t xml:space="preserve"> </w:t>
      </w:r>
      <w:proofErr w:type="spellStart"/>
      <w:r w:rsidR="009914A7" w:rsidRPr="003274D8">
        <w:rPr>
          <w:rFonts w:cs="Times New Roman"/>
          <w:lang w:val="en-US"/>
        </w:rPr>
        <w:t>o‘g‘</w:t>
      </w:r>
      <w:r w:rsidRPr="003274D8">
        <w:rPr>
          <w:rFonts w:cs="Times New Roman"/>
          <w:lang w:val="en-US"/>
        </w:rPr>
        <w:t>lining</w:t>
      </w:r>
      <w:proofErr w:type="spellEnd"/>
      <w:r w:rsidRPr="003274D8">
        <w:rPr>
          <w:rFonts w:cs="Times New Roman"/>
          <w:lang w:val="en-US"/>
        </w:rPr>
        <w:t xml:space="preserve">  “</w:t>
      </w:r>
      <w:proofErr w:type="spellStart"/>
      <w:r w:rsidRPr="003274D8">
        <w:rPr>
          <w:rFonts w:cs="Times New Roman"/>
          <w:lang w:val="en-US"/>
        </w:rPr>
        <w:t>Optik</w:t>
      </w:r>
      <w:proofErr w:type="spellEnd"/>
      <w:r w:rsidRPr="003274D8">
        <w:rPr>
          <w:rFonts w:cs="Times New Roman"/>
          <w:lang w:val="en-US"/>
        </w:rPr>
        <w:t xml:space="preserve"> </w:t>
      </w:r>
      <w:proofErr w:type="spellStart"/>
      <w:r w:rsidRPr="003274D8">
        <w:rPr>
          <w:rFonts w:cs="Times New Roman"/>
          <w:lang w:val="en-US"/>
        </w:rPr>
        <w:t>lazer</w:t>
      </w:r>
      <w:proofErr w:type="spellEnd"/>
      <w:r w:rsidRPr="003274D8">
        <w:rPr>
          <w:rFonts w:cs="Times New Roman"/>
          <w:lang w:val="en-US"/>
        </w:rPr>
        <w:t xml:space="preserve"> </w:t>
      </w:r>
      <w:proofErr w:type="spellStart"/>
      <w:r w:rsidRPr="003274D8">
        <w:rPr>
          <w:rFonts w:cs="Times New Roman"/>
          <w:lang w:val="en-US"/>
        </w:rPr>
        <w:t>qurilmalaridan</w:t>
      </w:r>
      <w:proofErr w:type="spellEnd"/>
      <w:r w:rsidRPr="003274D8">
        <w:rPr>
          <w:rFonts w:cs="Times New Roman"/>
          <w:lang w:val="en-US"/>
        </w:rPr>
        <w:t xml:space="preserve"> </w:t>
      </w:r>
      <w:proofErr w:type="spellStart"/>
      <w:r w:rsidRPr="003274D8">
        <w:rPr>
          <w:rFonts w:cs="Times New Roman"/>
          <w:lang w:val="en-US"/>
        </w:rPr>
        <w:t>foydalanib</w:t>
      </w:r>
      <w:proofErr w:type="spellEnd"/>
      <w:r w:rsidRPr="003274D8">
        <w:rPr>
          <w:rFonts w:cs="Times New Roman"/>
          <w:lang w:val="en-US"/>
        </w:rPr>
        <w:t xml:space="preserve"> </w:t>
      </w:r>
      <w:proofErr w:type="spellStart"/>
      <w:r w:rsidRPr="003274D8">
        <w:rPr>
          <w:rFonts w:cs="Times New Roman"/>
          <w:lang w:val="en-US"/>
        </w:rPr>
        <w:t>suv</w:t>
      </w:r>
      <w:proofErr w:type="spellEnd"/>
      <w:r w:rsidRPr="003274D8">
        <w:rPr>
          <w:rFonts w:cs="Times New Roman"/>
          <w:lang w:val="en-US"/>
        </w:rPr>
        <w:t xml:space="preserve"> </w:t>
      </w:r>
      <w:proofErr w:type="spellStart"/>
      <w:r w:rsidRPr="003274D8">
        <w:rPr>
          <w:rFonts w:cs="Times New Roman"/>
          <w:lang w:val="en-US"/>
        </w:rPr>
        <w:t>saqlash</w:t>
      </w:r>
      <w:proofErr w:type="spellEnd"/>
      <w:r w:rsidRPr="003274D8">
        <w:rPr>
          <w:rFonts w:cs="Times New Roman"/>
          <w:lang w:val="en-US"/>
        </w:rPr>
        <w:t xml:space="preserve"> </w:t>
      </w:r>
      <w:proofErr w:type="spellStart"/>
      <w:r w:rsidRPr="003274D8">
        <w:rPr>
          <w:rFonts w:cs="Times New Roman"/>
          <w:lang w:val="en-US"/>
        </w:rPr>
        <w:t>inshootlariga</w:t>
      </w:r>
      <w:proofErr w:type="spellEnd"/>
      <w:r w:rsidRPr="003274D8">
        <w:rPr>
          <w:rFonts w:cs="Times New Roman"/>
          <w:lang w:val="en-US"/>
        </w:rPr>
        <w:t xml:space="preserve"> </w:t>
      </w:r>
      <w:proofErr w:type="spellStart"/>
      <w:r w:rsidRPr="003274D8">
        <w:rPr>
          <w:rFonts w:cs="Times New Roman"/>
          <w:lang w:val="en-US"/>
        </w:rPr>
        <w:t>b</w:t>
      </w:r>
      <w:r w:rsidR="009914A7" w:rsidRPr="003274D8">
        <w:rPr>
          <w:rFonts w:cs="Times New Roman"/>
          <w:lang w:val="en-US"/>
        </w:rPr>
        <w:t>o‘</w:t>
      </w:r>
      <w:r w:rsidRPr="003274D8">
        <w:rPr>
          <w:rFonts w:cs="Times New Roman"/>
          <w:lang w:val="en-US"/>
        </w:rPr>
        <w:t>ladigan</w:t>
      </w:r>
      <w:proofErr w:type="spellEnd"/>
      <w:r w:rsidRPr="003274D8">
        <w:rPr>
          <w:rFonts w:cs="Times New Roman"/>
          <w:lang w:val="en-US"/>
        </w:rPr>
        <w:t xml:space="preserve"> </w:t>
      </w:r>
      <w:proofErr w:type="spellStart"/>
      <w:r w:rsidRPr="003274D8">
        <w:rPr>
          <w:rFonts w:cs="Times New Roman"/>
          <w:lang w:val="en-US"/>
        </w:rPr>
        <w:t>tahdidlarni</w:t>
      </w:r>
      <w:proofErr w:type="spellEnd"/>
      <w:r w:rsidRPr="003274D8">
        <w:rPr>
          <w:rFonts w:cs="Times New Roman"/>
          <w:lang w:val="en-US"/>
        </w:rPr>
        <w:t xml:space="preserve"> </w:t>
      </w:r>
      <w:proofErr w:type="spellStart"/>
      <w:r w:rsidRPr="003274D8">
        <w:rPr>
          <w:rFonts w:cs="Times New Roman"/>
          <w:lang w:val="en-US"/>
        </w:rPr>
        <w:t>aniqlash</w:t>
      </w:r>
      <w:proofErr w:type="spellEnd"/>
      <w:r w:rsidRPr="003274D8">
        <w:rPr>
          <w:rFonts w:cs="Times New Roman"/>
          <w:lang w:val="en-US"/>
        </w:rPr>
        <w:t xml:space="preserve"> </w:t>
      </w:r>
      <w:proofErr w:type="spellStart"/>
      <w:r w:rsidRPr="003274D8">
        <w:rPr>
          <w:rFonts w:cs="Times New Roman"/>
          <w:lang w:val="en-US"/>
        </w:rPr>
        <w:t>tizimini</w:t>
      </w:r>
      <w:proofErr w:type="spellEnd"/>
      <w:r w:rsidRPr="003274D8">
        <w:rPr>
          <w:rFonts w:cs="Times New Roman"/>
          <w:lang w:val="en-US"/>
        </w:rPr>
        <w:t xml:space="preserve"> </w:t>
      </w:r>
      <w:proofErr w:type="spellStart"/>
      <w:r w:rsidRPr="003274D8">
        <w:rPr>
          <w:rFonts w:cs="Times New Roman"/>
          <w:lang w:val="en-US"/>
        </w:rPr>
        <w:t>ishlab</w:t>
      </w:r>
      <w:proofErr w:type="spellEnd"/>
      <w:r w:rsidRPr="003274D8">
        <w:rPr>
          <w:rFonts w:cs="Times New Roman"/>
          <w:lang w:val="en-US"/>
        </w:rPr>
        <w:t xml:space="preserve"> </w:t>
      </w:r>
      <w:proofErr w:type="spellStart"/>
      <w:r w:rsidRPr="003274D8">
        <w:rPr>
          <w:rFonts w:cs="Times New Roman"/>
          <w:lang w:val="en-US"/>
        </w:rPr>
        <w:t>chiqish</w:t>
      </w:r>
      <w:proofErr w:type="spellEnd"/>
      <w:r w:rsidRPr="003274D8">
        <w:rPr>
          <w:rFonts w:cs="Times New Roman"/>
          <w:lang w:val="en-US"/>
        </w:rPr>
        <w:t xml:space="preserve">” </w:t>
      </w:r>
      <w:proofErr w:type="spellStart"/>
      <w:r w:rsidRPr="003274D8">
        <w:rPr>
          <w:rFonts w:cs="Times New Roman"/>
          <w:lang w:val="en-US"/>
        </w:rPr>
        <w:t>nomli</w:t>
      </w:r>
      <w:proofErr w:type="spellEnd"/>
      <w:r w:rsidRPr="003274D8">
        <w:rPr>
          <w:rFonts w:cs="Times New Roman"/>
          <w:lang w:val="en-US"/>
        </w:rPr>
        <w:t xml:space="preserve"> </w:t>
      </w:r>
      <w:proofErr w:type="spellStart"/>
      <w:r w:rsidRPr="003274D8">
        <w:rPr>
          <w:rFonts w:cs="Times New Roman"/>
          <w:lang w:val="en-US"/>
        </w:rPr>
        <w:t>magistrlik</w:t>
      </w:r>
      <w:proofErr w:type="spellEnd"/>
      <w:r w:rsidRPr="003274D8">
        <w:rPr>
          <w:rFonts w:cs="Times New Roman"/>
          <w:lang w:val="en-US"/>
        </w:rPr>
        <w:t xml:space="preserve"> </w:t>
      </w:r>
      <w:proofErr w:type="spellStart"/>
      <w:r w:rsidRPr="003274D8">
        <w:rPr>
          <w:rFonts w:cs="Times New Roman"/>
          <w:lang w:val="en-US"/>
        </w:rPr>
        <w:t>dissertatsiyasi</w:t>
      </w:r>
      <w:proofErr w:type="spellEnd"/>
      <w:r w:rsidRPr="003274D8">
        <w:rPr>
          <w:rFonts w:cs="Times New Roman"/>
          <w:lang w:val="en-US"/>
        </w:rPr>
        <w:t xml:space="preserve">  </w:t>
      </w:r>
      <w:proofErr w:type="spellStart"/>
      <w:r w:rsidRPr="003274D8">
        <w:rPr>
          <w:rFonts w:cs="Times New Roman"/>
          <w:lang w:val="en-US"/>
        </w:rPr>
        <w:t>mavzusi</w:t>
      </w:r>
      <w:proofErr w:type="spellEnd"/>
      <w:r w:rsidRPr="003274D8">
        <w:rPr>
          <w:rFonts w:cs="Times New Roman"/>
          <w:lang w:val="en-US"/>
        </w:rPr>
        <w:t xml:space="preserve"> </w:t>
      </w:r>
      <w:proofErr w:type="spellStart"/>
      <w:r w:rsidRPr="003274D8">
        <w:rPr>
          <w:rFonts w:cs="Times New Roman"/>
          <w:lang w:val="en-US"/>
        </w:rPr>
        <w:t>mutaxassislikka</w:t>
      </w:r>
      <w:proofErr w:type="spellEnd"/>
      <w:r w:rsidRPr="003274D8">
        <w:rPr>
          <w:rFonts w:cs="Times New Roman"/>
          <w:lang w:val="en-US"/>
        </w:rPr>
        <w:t xml:space="preserve"> </w:t>
      </w:r>
      <w:proofErr w:type="spellStart"/>
      <w:r w:rsidRPr="003274D8">
        <w:rPr>
          <w:rFonts w:cs="Times New Roman"/>
          <w:lang w:val="en-US"/>
        </w:rPr>
        <w:t>mos</w:t>
      </w:r>
      <w:proofErr w:type="spellEnd"/>
      <w:r w:rsidRPr="003274D8">
        <w:rPr>
          <w:rFonts w:cs="Times New Roman"/>
          <w:lang w:val="en-US"/>
        </w:rPr>
        <w:t xml:space="preserve"> </w:t>
      </w:r>
      <w:proofErr w:type="spellStart"/>
      <w:r w:rsidRPr="003274D8">
        <w:rPr>
          <w:rFonts w:cs="Times New Roman"/>
          <w:lang w:val="en-US"/>
        </w:rPr>
        <w:t>emasligi</w:t>
      </w:r>
      <w:proofErr w:type="spellEnd"/>
      <w:r w:rsidRPr="003274D8">
        <w:rPr>
          <w:rFonts w:cs="Times New Roman"/>
          <w:lang w:val="en-US"/>
        </w:rPr>
        <w:t xml:space="preserve"> </w:t>
      </w:r>
      <w:proofErr w:type="spellStart"/>
      <w:r w:rsidRPr="003274D8">
        <w:rPr>
          <w:rFonts w:cs="Times New Roman"/>
          <w:lang w:val="en-US"/>
        </w:rPr>
        <w:t>sababli</w:t>
      </w:r>
      <w:proofErr w:type="spellEnd"/>
      <w:r w:rsidRPr="003274D8">
        <w:rPr>
          <w:rFonts w:cs="Times New Roman"/>
          <w:lang w:val="en-US"/>
        </w:rPr>
        <w:t xml:space="preserve"> </w:t>
      </w:r>
      <w:proofErr w:type="spellStart"/>
      <w:r w:rsidRPr="003274D8">
        <w:rPr>
          <w:rFonts w:cs="Times New Roman"/>
          <w:lang w:val="en-US"/>
        </w:rPr>
        <w:t>mavzuni</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zgartirish</w:t>
      </w:r>
      <w:proofErr w:type="spellEnd"/>
      <w:r w:rsidRPr="003274D8">
        <w:rPr>
          <w:rFonts w:cs="Times New Roman"/>
          <w:lang w:val="en-US"/>
        </w:rPr>
        <w:t xml:space="preserve"> </w:t>
      </w:r>
      <w:proofErr w:type="spellStart"/>
      <w:r w:rsidRPr="003274D8">
        <w:rPr>
          <w:rFonts w:cs="Times New Roman"/>
          <w:lang w:val="en-US"/>
        </w:rPr>
        <w:t>masalasi</w:t>
      </w:r>
      <w:proofErr w:type="spellEnd"/>
      <w:r w:rsidRPr="003274D8">
        <w:rPr>
          <w:rFonts w:cs="Times New Roman"/>
          <w:lang w:val="en-US"/>
        </w:rPr>
        <w:t xml:space="preserve"> </w:t>
      </w:r>
      <w:proofErr w:type="spellStart"/>
      <w:r w:rsidRPr="003274D8">
        <w:rPr>
          <w:rFonts w:cs="Times New Roman"/>
          <w:lang w:val="en-US"/>
        </w:rPr>
        <w:t>kafedra</w:t>
      </w:r>
      <w:proofErr w:type="spellEnd"/>
      <w:r w:rsidRPr="003274D8">
        <w:rPr>
          <w:rFonts w:cs="Times New Roman"/>
          <w:lang w:val="en-US"/>
        </w:rPr>
        <w:t xml:space="preserve"> </w:t>
      </w:r>
      <w:proofErr w:type="spellStart"/>
      <w:r w:rsidRPr="003274D8">
        <w:rPr>
          <w:rFonts w:cs="Times New Roman"/>
          <w:lang w:val="en-US"/>
        </w:rPr>
        <w:t>yi</w:t>
      </w:r>
      <w:r w:rsidR="009914A7" w:rsidRPr="003274D8">
        <w:rPr>
          <w:rFonts w:cs="Times New Roman"/>
          <w:lang w:val="en-US"/>
        </w:rPr>
        <w:t>g‘</w:t>
      </w:r>
      <w:r w:rsidRPr="003274D8">
        <w:rPr>
          <w:rFonts w:cs="Times New Roman"/>
          <w:lang w:val="en-US"/>
        </w:rPr>
        <w:t>ilishida</w:t>
      </w:r>
      <w:proofErr w:type="spellEnd"/>
      <w:r w:rsidRPr="003274D8">
        <w:rPr>
          <w:rFonts w:cs="Times New Roman"/>
          <w:lang w:val="en-US"/>
        </w:rPr>
        <w:t xml:space="preserve"> </w:t>
      </w:r>
      <w:proofErr w:type="spellStart"/>
      <w:r w:rsidRPr="003274D8">
        <w:rPr>
          <w:rFonts w:cs="Times New Roman"/>
          <w:lang w:val="en-US"/>
        </w:rPr>
        <w:t>muhokama</w:t>
      </w:r>
      <w:proofErr w:type="spellEnd"/>
      <w:r w:rsidRPr="003274D8">
        <w:rPr>
          <w:rFonts w:cs="Times New Roman"/>
          <w:lang w:val="en-US"/>
        </w:rPr>
        <w:t xml:space="preserve"> </w:t>
      </w:r>
      <w:proofErr w:type="spellStart"/>
      <w:r w:rsidRPr="003274D8">
        <w:rPr>
          <w:rFonts w:cs="Times New Roman"/>
          <w:lang w:val="en-US"/>
        </w:rPr>
        <w:t>qilinishi</w:t>
      </w:r>
      <w:proofErr w:type="spellEnd"/>
      <w:r w:rsidRPr="003274D8">
        <w:rPr>
          <w:rFonts w:cs="Times New Roman"/>
          <w:lang w:val="en-US"/>
        </w:rPr>
        <w:t xml:space="preserve"> </w:t>
      </w:r>
      <w:proofErr w:type="spellStart"/>
      <w:r w:rsidRPr="003274D8">
        <w:rPr>
          <w:rFonts w:cs="Times New Roman"/>
          <w:lang w:val="en-US"/>
        </w:rPr>
        <w:t>yuzasidan</w:t>
      </w:r>
      <w:proofErr w:type="spellEnd"/>
      <w:r w:rsidRPr="003274D8">
        <w:rPr>
          <w:rFonts w:cs="Times New Roman"/>
          <w:lang w:val="en-US"/>
        </w:rPr>
        <w:t xml:space="preserve"> </w:t>
      </w:r>
      <w:proofErr w:type="spellStart"/>
      <w:r w:rsidRPr="003274D8">
        <w:rPr>
          <w:rFonts w:cs="Times New Roman"/>
          <w:lang w:val="en-US"/>
        </w:rPr>
        <w:t>kafedra</w:t>
      </w:r>
      <w:proofErr w:type="spellEnd"/>
      <w:r w:rsidRPr="003274D8">
        <w:rPr>
          <w:rFonts w:cs="Times New Roman"/>
          <w:lang w:val="en-US"/>
        </w:rPr>
        <w:t xml:space="preserve"> </w:t>
      </w:r>
      <w:proofErr w:type="spellStart"/>
      <w:r w:rsidRPr="003274D8">
        <w:rPr>
          <w:rFonts w:cs="Times New Roman"/>
          <w:lang w:val="en-US"/>
        </w:rPr>
        <w:t>mudiri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ilmiy</w:t>
      </w:r>
      <w:proofErr w:type="spellEnd"/>
      <w:r w:rsidRPr="003274D8">
        <w:rPr>
          <w:rFonts w:cs="Times New Roman"/>
          <w:lang w:val="en-US"/>
        </w:rPr>
        <w:t xml:space="preserve"> </w:t>
      </w:r>
      <w:proofErr w:type="spellStart"/>
      <w:r w:rsidRPr="003274D8">
        <w:rPr>
          <w:rFonts w:cs="Times New Roman"/>
          <w:lang w:val="en-US"/>
        </w:rPr>
        <w:t>rahbarga</w:t>
      </w:r>
      <w:proofErr w:type="spellEnd"/>
      <w:r w:rsidRPr="003274D8">
        <w:rPr>
          <w:rFonts w:cs="Times New Roman"/>
          <w:lang w:val="en-US"/>
        </w:rPr>
        <w:t xml:space="preserve"> </w:t>
      </w:r>
      <w:proofErr w:type="spellStart"/>
      <w:r w:rsidRPr="003274D8">
        <w:rPr>
          <w:rFonts w:cs="Times New Roman"/>
          <w:lang w:val="en-US"/>
        </w:rPr>
        <w:t>k</w:t>
      </w:r>
      <w:r w:rsidR="009914A7" w:rsidRPr="003274D8">
        <w:rPr>
          <w:rFonts w:cs="Times New Roman"/>
          <w:lang w:val="en-US"/>
        </w:rPr>
        <w:t>o‘</w:t>
      </w:r>
      <w:r w:rsidRPr="003274D8">
        <w:rPr>
          <w:rFonts w:cs="Times New Roman"/>
          <w:lang w:val="en-US"/>
        </w:rPr>
        <w:t>rsatmalar</w:t>
      </w:r>
      <w:proofErr w:type="spellEnd"/>
      <w:r w:rsidRPr="003274D8">
        <w:rPr>
          <w:rFonts w:cs="Times New Roman"/>
          <w:lang w:val="en-US"/>
        </w:rPr>
        <w:t xml:space="preserve"> </w:t>
      </w:r>
      <w:proofErr w:type="spellStart"/>
      <w:r w:rsidRPr="003274D8">
        <w:rPr>
          <w:rFonts w:cs="Times New Roman"/>
          <w:lang w:val="en-US"/>
        </w:rPr>
        <w:t>berildi</w:t>
      </w:r>
      <w:proofErr w:type="spellEnd"/>
      <w:r w:rsidRPr="003274D8">
        <w:rPr>
          <w:rFonts w:cs="Times New Roman"/>
          <w:lang w:val="en-US"/>
        </w:rPr>
        <w:t xml:space="preserve">. </w:t>
      </w:r>
      <w:proofErr w:type="spellStart"/>
      <w:r w:rsidRPr="003274D8">
        <w:rPr>
          <w:rFonts w:cs="Times New Roman"/>
          <w:lang w:val="en-US"/>
        </w:rPr>
        <w:t>Shuningdek</w:t>
      </w:r>
      <w:proofErr w:type="spellEnd"/>
      <w:r w:rsidRPr="003274D8">
        <w:rPr>
          <w:rFonts w:cs="Times New Roman"/>
          <w:lang w:val="en-US"/>
        </w:rPr>
        <w:t xml:space="preserve">, </w:t>
      </w:r>
      <w:proofErr w:type="spellStart"/>
      <w:r w:rsidRPr="003274D8">
        <w:rPr>
          <w:rFonts w:cs="Times New Roman"/>
          <w:lang w:val="en-US"/>
        </w:rPr>
        <w:t>shu</w:t>
      </w:r>
      <w:proofErr w:type="spellEnd"/>
      <w:r w:rsidRPr="003274D8">
        <w:rPr>
          <w:rFonts w:cs="Times New Roman"/>
          <w:lang w:val="en-US"/>
        </w:rPr>
        <w:t xml:space="preserve"> </w:t>
      </w:r>
      <w:proofErr w:type="spellStart"/>
      <w:r w:rsidRPr="003274D8">
        <w:rPr>
          <w:rFonts w:cs="Times New Roman"/>
          <w:lang w:val="en-US"/>
        </w:rPr>
        <w:t>guruh</w:t>
      </w:r>
      <w:proofErr w:type="spellEnd"/>
      <w:r w:rsidRPr="003274D8">
        <w:rPr>
          <w:rFonts w:cs="Times New Roman"/>
          <w:lang w:val="en-US"/>
        </w:rPr>
        <w:t xml:space="preserve"> </w:t>
      </w:r>
      <w:proofErr w:type="spellStart"/>
      <w:r w:rsidRPr="003274D8">
        <w:rPr>
          <w:rFonts w:cs="Times New Roman"/>
          <w:lang w:val="en-US"/>
        </w:rPr>
        <w:t>magistri</w:t>
      </w:r>
      <w:proofErr w:type="spellEnd"/>
      <w:r w:rsidRPr="003274D8">
        <w:rPr>
          <w:rFonts w:cs="Times New Roman"/>
          <w:lang w:val="en-US"/>
        </w:rPr>
        <w:t xml:space="preserve"> </w:t>
      </w:r>
      <w:proofErr w:type="spellStart"/>
      <w:r w:rsidRPr="003274D8">
        <w:rPr>
          <w:rFonts w:cs="Times New Roman"/>
          <w:lang w:val="en-US"/>
        </w:rPr>
        <w:t>Arabboyev</w:t>
      </w:r>
      <w:proofErr w:type="spellEnd"/>
      <w:r w:rsidRPr="003274D8">
        <w:rPr>
          <w:rFonts w:cs="Times New Roman"/>
          <w:lang w:val="en-US"/>
        </w:rPr>
        <w:t xml:space="preserve"> Alisher </w:t>
      </w:r>
      <w:proofErr w:type="spellStart"/>
      <w:r w:rsidRPr="003274D8">
        <w:rPr>
          <w:rFonts w:cs="Times New Roman"/>
          <w:lang w:val="en-US"/>
        </w:rPr>
        <w:t>Avazbek</w:t>
      </w:r>
      <w:proofErr w:type="spellEnd"/>
      <w:r w:rsidRPr="003274D8">
        <w:rPr>
          <w:rFonts w:cs="Times New Roman"/>
          <w:lang w:val="en-US"/>
        </w:rPr>
        <w:t xml:space="preserve"> </w:t>
      </w:r>
      <w:proofErr w:type="spellStart"/>
      <w:proofErr w:type="gramStart"/>
      <w:r w:rsidR="009914A7" w:rsidRPr="003274D8">
        <w:rPr>
          <w:rFonts w:cs="Times New Roman"/>
          <w:lang w:val="en-US"/>
        </w:rPr>
        <w:t>o‘</w:t>
      </w:r>
      <w:proofErr w:type="gramEnd"/>
      <w:r w:rsidR="009914A7" w:rsidRPr="003274D8">
        <w:rPr>
          <w:rFonts w:cs="Times New Roman"/>
          <w:lang w:val="en-US"/>
        </w:rPr>
        <w:t>g‘</w:t>
      </w:r>
      <w:r w:rsidRPr="003274D8">
        <w:rPr>
          <w:rFonts w:cs="Times New Roman"/>
          <w:lang w:val="en-US"/>
        </w:rPr>
        <w:t>lining</w:t>
      </w:r>
      <w:proofErr w:type="spellEnd"/>
      <w:r w:rsidRPr="003274D8">
        <w:rPr>
          <w:rFonts w:cs="Times New Roman"/>
          <w:lang w:val="en-US"/>
        </w:rPr>
        <w:t xml:space="preserve"> </w:t>
      </w:r>
      <w:proofErr w:type="spellStart"/>
      <w:r w:rsidRPr="003274D8">
        <w:rPr>
          <w:rFonts w:cs="Times New Roman"/>
          <w:lang w:val="en-US"/>
        </w:rPr>
        <w:t>magistrlik</w:t>
      </w:r>
      <w:proofErr w:type="spellEnd"/>
      <w:r w:rsidRPr="003274D8">
        <w:rPr>
          <w:rFonts w:cs="Times New Roman"/>
          <w:lang w:val="en-US"/>
        </w:rPr>
        <w:t xml:space="preserve"> </w:t>
      </w:r>
      <w:proofErr w:type="spellStart"/>
      <w:r w:rsidRPr="003274D8">
        <w:rPr>
          <w:rFonts w:cs="Times New Roman"/>
          <w:lang w:val="en-US"/>
        </w:rPr>
        <w:t>dissertatsiyasi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ITI </w:t>
      </w:r>
      <w:proofErr w:type="spellStart"/>
      <w:r w:rsidRPr="003274D8">
        <w:rPr>
          <w:rFonts w:cs="Times New Roman"/>
          <w:lang w:val="en-US"/>
        </w:rPr>
        <w:t>bajarilishining</w:t>
      </w:r>
      <w:proofErr w:type="spellEnd"/>
      <w:r w:rsidRPr="003274D8">
        <w:rPr>
          <w:rFonts w:cs="Times New Roman"/>
          <w:lang w:val="en-US"/>
        </w:rPr>
        <w:t xml:space="preserve"> </w:t>
      </w:r>
      <w:proofErr w:type="spellStart"/>
      <w:r w:rsidRPr="003274D8">
        <w:rPr>
          <w:rFonts w:cs="Times New Roman"/>
          <w:lang w:val="en-US"/>
        </w:rPr>
        <w:t>joriy</w:t>
      </w:r>
      <w:proofErr w:type="spellEnd"/>
      <w:r w:rsidRPr="003274D8">
        <w:rPr>
          <w:rFonts w:cs="Times New Roman"/>
          <w:lang w:val="en-US"/>
        </w:rPr>
        <w:t xml:space="preserve"> </w:t>
      </w:r>
      <w:proofErr w:type="spellStart"/>
      <w:r w:rsidRPr="003274D8">
        <w:rPr>
          <w:rFonts w:cs="Times New Roman"/>
          <w:lang w:val="en-US"/>
        </w:rPr>
        <w:t>holati</w:t>
      </w:r>
      <w:proofErr w:type="spellEnd"/>
      <w:r w:rsidRPr="003274D8">
        <w:rPr>
          <w:rFonts w:cs="Times New Roman"/>
          <w:lang w:val="en-US"/>
        </w:rPr>
        <w:t xml:space="preserve"> </w:t>
      </w:r>
      <w:proofErr w:type="spellStart"/>
      <w:r w:rsidRPr="003274D8">
        <w:rPr>
          <w:rFonts w:cs="Times New Roman"/>
          <w:lang w:val="en-US"/>
        </w:rPr>
        <w:t>yuzasidan</w:t>
      </w:r>
      <w:proofErr w:type="spellEnd"/>
      <w:r w:rsidRPr="003274D8">
        <w:rPr>
          <w:rFonts w:cs="Times New Roman"/>
          <w:lang w:val="en-US"/>
        </w:rPr>
        <w:t xml:space="preserve"> </w:t>
      </w:r>
      <w:proofErr w:type="spellStart"/>
      <w:r w:rsidRPr="003274D8">
        <w:rPr>
          <w:rFonts w:cs="Times New Roman"/>
          <w:lang w:val="en-US"/>
        </w:rPr>
        <w:t>hisoboti</w:t>
      </w:r>
      <w:proofErr w:type="spellEnd"/>
      <w:r w:rsidRPr="003274D8">
        <w:rPr>
          <w:rFonts w:cs="Times New Roman"/>
          <w:lang w:val="en-US"/>
        </w:rPr>
        <w:t xml:space="preserve"> </w:t>
      </w:r>
      <w:proofErr w:type="spellStart"/>
      <w:r w:rsidRPr="003274D8">
        <w:rPr>
          <w:rFonts w:cs="Times New Roman"/>
          <w:lang w:val="en-US"/>
        </w:rPr>
        <w:t>tinglanganda</w:t>
      </w:r>
      <w:proofErr w:type="spellEnd"/>
      <w:r w:rsidRPr="003274D8">
        <w:rPr>
          <w:rFonts w:cs="Times New Roman"/>
          <w:lang w:val="en-US"/>
        </w:rPr>
        <w:t xml:space="preserve"> </w:t>
      </w:r>
      <w:proofErr w:type="spellStart"/>
      <w:r w:rsidRPr="003274D8">
        <w:rPr>
          <w:rFonts w:cs="Times New Roman"/>
          <w:lang w:val="en-US"/>
        </w:rPr>
        <w:t>ular</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w:t>
      </w:r>
      <w:proofErr w:type="spellStart"/>
      <w:r w:rsidRPr="003274D8">
        <w:rPr>
          <w:rFonts w:cs="Times New Roman"/>
          <w:lang w:val="en-US"/>
        </w:rPr>
        <w:t>bajarilgan</w:t>
      </w:r>
      <w:proofErr w:type="spellEnd"/>
      <w:r w:rsidRPr="003274D8">
        <w:rPr>
          <w:rFonts w:cs="Times New Roman"/>
          <w:lang w:val="en-US"/>
        </w:rPr>
        <w:t xml:space="preserve"> </w:t>
      </w:r>
      <w:proofErr w:type="spellStart"/>
      <w:r w:rsidRPr="003274D8">
        <w:rPr>
          <w:rFonts w:cs="Times New Roman"/>
          <w:lang w:val="en-US"/>
        </w:rPr>
        <w:t>ishlar</w:t>
      </w:r>
      <w:proofErr w:type="spellEnd"/>
      <w:r w:rsidRPr="003274D8">
        <w:rPr>
          <w:rFonts w:cs="Times New Roman"/>
          <w:lang w:val="en-US"/>
        </w:rPr>
        <w:t xml:space="preserve"> </w:t>
      </w:r>
      <w:proofErr w:type="spellStart"/>
      <w:r w:rsidRPr="003274D8">
        <w:rPr>
          <w:rFonts w:cs="Times New Roman"/>
          <w:lang w:val="en-US"/>
        </w:rPr>
        <w:t>magistrlarning</w:t>
      </w:r>
      <w:proofErr w:type="spellEnd"/>
      <w:r w:rsidRPr="003274D8">
        <w:rPr>
          <w:rFonts w:cs="Times New Roman"/>
          <w:lang w:val="en-US"/>
        </w:rPr>
        <w:t xml:space="preserve"> </w:t>
      </w:r>
      <w:proofErr w:type="spellStart"/>
      <w:r w:rsidRPr="003274D8">
        <w:rPr>
          <w:rFonts w:cs="Times New Roman"/>
          <w:lang w:val="en-US"/>
        </w:rPr>
        <w:t>shaxsiy</w:t>
      </w:r>
      <w:proofErr w:type="spellEnd"/>
      <w:r w:rsidRPr="003274D8">
        <w:rPr>
          <w:rFonts w:cs="Times New Roman"/>
          <w:lang w:val="en-US"/>
        </w:rPr>
        <w:t xml:space="preserve"> </w:t>
      </w:r>
      <w:proofErr w:type="spellStart"/>
      <w:r w:rsidRPr="003274D8">
        <w:rPr>
          <w:rFonts w:cs="Times New Roman"/>
          <w:lang w:val="en-US"/>
        </w:rPr>
        <w:t>kalendar</w:t>
      </w:r>
      <w:proofErr w:type="spellEnd"/>
      <w:r w:rsidRPr="003274D8">
        <w:rPr>
          <w:rFonts w:cs="Times New Roman"/>
          <w:lang w:val="en-US"/>
        </w:rPr>
        <w:t xml:space="preserve"> </w:t>
      </w:r>
      <w:proofErr w:type="spellStart"/>
      <w:r w:rsidRPr="003274D8">
        <w:rPr>
          <w:rFonts w:cs="Times New Roman"/>
          <w:lang w:val="en-US"/>
        </w:rPr>
        <w:t>rejasiga</w:t>
      </w:r>
      <w:proofErr w:type="spellEnd"/>
      <w:r w:rsidRPr="003274D8">
        <w:rPr>
          <w:rFonts w:cs="Times New Roman"/>
          <w:lang w:val="en-US"/>
        </w:rPr>
        <w:t xml:space="preserve"> </w:t>
      </w:r>
      <w:proofErr w:type="spellStart"/>
      <w:r w:rsidRPr="003274D8">
        <w:rPr>
          <w:rFonts w:cs="Times New Roman"/>
          <w:lang w:val="en-US"/>
        </w:rPr>
        <w:t>k</w:t>
      </w:r>
      <w:r w:rsidR="009914A7" w:rsidRPr="003274D8">
        <w:rPr>
          <w:rFonts w:cs="Times New Roman"/>
          <w:lang w:val="en-US"/>
        </w:rPr>
        <w:t>o‘</w:t>
      </w:r>
      <w:r w:rsidRPr="003274D8">
        <w:rPr>
          <w:rFonts w:cs="Times New Roman"/>
          <w:lang w:val="en-US"/>
        </w:rPr>
        <w:t>ra</w:t>
      </w:r>
      <w:proofErr w:type="spellEnd"/>
      <w:r w:rsidRPr="003274D8">
        <w:rPr>
          <w:rFonts w:cs="Times New Roman"/>
          <w:lang w:val="en-US"/>
        </w:rPr>
        <w:t xml:space="preserve"> </w:t>
      </w:r>
      <w:proofErr w:type="spellStart"/>
      <w:r w:rsidRPr="003274D8">
        <w:rPr>
          <w:rFonts w:cs="Times New Roman"/>
          <w:lang w:val="en-US"/>
        </w:rPr>
        <w:t>qoniqarqiz</w:t>
      </w:r>
      <w:proofErr w:type="spellEnd"/>
      <w:r w:rsidRPr="003274D8">
        <w:rPr>
          <w:rFonts w:cs="Times New Roman"/>
          <w:lang w:val="en-US"/>
        </w:rPr>
        <w:t xml:space="preserve"> </w:t>
      </w:r>
      <w:proofErr w:type="spellStart"/>
      <w:r w:rsidRPr="003274D8">
        <w:rPr>
          <w:rFonts w:cs="Times New Roman"/>
          <w:lang w:val="en-US"/>
        </w:rPr>
        <w:t>holatda</w:t>
      </w:r>
      <w:proofErr w:type="spellEnd"/>
      <w:r w:rsidRPr="003274D8">
        <w:rPr>
          <w:rFonts w:cs="Times New Roman"/>
          <w:lang w:val="en-US"/>
        </w:rPr>
        <w:t xml:space="preserve"> </w:t>
      </w:r>
      <w:proofErr w:type="spellStart"/>
      <w:r w:rsidRPr="003274D8">
        <w:rPr>
          <w:rFonts w:cs="Times New Roman"/>
          <w:lang w:val="en-US"/>
        </w:rPr>
        <w:t>ekanligi</w:t>
      </w:r>
      <w:proofErr w:type="spellEnd"/>
      <w:r w:rsidRPr="003274D8">
        <w:rPr>
          <w:rFonts w:cs="Times New Roman"/>
          <w:lang w:val="en-US"/>
        </w:rPr>
        <w:t xml:space="preserve"> </w:t>
      </w:r>
      <w:proofErr w:type="spellStart"/>
      <w:r w:rsidRPr="003274D8">
        <w:rPr>
          <w:rFonts w:cs="Times New Roman"/>
          <w:lang w:val="en-US"/>
        </w:rPr>
        <w:t>aniqlandi</w:t>
      </w:r>
      <w:proofErr w:type="spellEnd"/>
      <w:r w:rsidRPr="003274D8">
        <w:rPr>
          <w:rFonts w:cs="Times New Roman"/>
          <w:lang w:val="en-US"/>
        </w:rPr>
        <w:t xml:space="preserve">. </w:t>
      </w:r>
      <w:proofErr w:type="spellStart"/>
      <w:r w:rsidRPr="003274D8">
        <w:rPr>
          <w:rFonts w:cs="Times New Roman"/>
          <w:lang w:val="en-US"/>
        </w:rPr>
        <w:t>Ushbu</w:t>
      </w:r>
      <w:proofErr w:type="spellEnd"/>
      <w:r w:rsidRPr="003274D8">
        <w:rPr>
          <w:rFonts w:cs="Times New Roman"/>
          <w:lang w:val="en-US"/>
        </w:rPr>
        <w:t xml:space="preserve"> </w:t>
      </w:r>
      <w:proofErr w:type="spellStart"/>
      <w:r w:rsidRPr="003274D8">
        <w:rPr>
          <w:rFonts w:cs="Times New Roman"/>
          <w:lang w:val="en-US"/>
        </w:rPr>
        <w:t>talabalarga</w:t>
      </w:r>
      <w:proofErr w:type="spellEnd"/>
      <w:r w:rsidRPr="003274D8">
        <w:rPr>
          <w:rFonts w:cs="Times New Roman"/>
          <w:lang w:val="en-US"/>
        </w:rPr>
        <w:t xml:space="preserve"> </w:t>
      </w:r>
      <w:proofErr w:type="spellStart"/>
      <w:r w:rsidRPr="003274D8">
        <w:rPr>
          <w:rFonts w:cs="Times New Roman"/>
          <w:lang w:val="en-US"/>
        </w:rPr>
        <w:t>biy</w:t>
      </w:r>
      <w:proofErr w:type="spellEnd"/>
      <w:r w:rsidRPr="003274D8">
        <w:rPr>
          <w:rFonts w:cs="Times New Roman"/>
          <w:lang w:val="en-US"/>
        </w:rPr>
        <w:t xml:space="preserve"> oy </w:t>
      </w:r>
      <w:proofErr w:type="spellStart"/>
      <w:r w:rsidRPr="003274D8">
        <w:rPr>
          <w:rFonts w:cs="Times New Roman"/>
          <w:lang w:val="en-US"/>
        </w:rPr>
        <w:t>muddatda</w:t>
      </w:r>
      <w:proofErr w:type="spellEnd"/>
      <w:r w:rsidRPr="003274D8">
        <w:rPr>
          <w:rFonts w:cs="Times New Roman"/>
          <w:lang w:val="en-US"/>
        </w:rPr>
        <w:t xml:space="preserve"> </w:t>
      </w:r>
      <w:proofErr w:type="spellStart"/>
      <w:r w:rsidRPr="003274D8">
        <w:rPr>
          <w:rFonts w:cs="Times New Roman"/>
          <w:lang w:val="en-US"/>
        </w:rPr>
        <w:t>kamchililarni</w:t>
      </w:r>
      <w:proofErr w:type="spellEnd"/>
      <w:r w:rsidRPr="003274D8">
        <w:rPr>
          <w:rFonts w:cs="Times New Roman"/>
          <w:lang w:val="en-US"/>
        </w:rPr>
        <w:t xml:space="preserve"> </w:t>
      </w:r>
      <w:proofErr w:type="spellStart"/>
      <w:r w:rsidRPr="003274D8">
        <w:rPr>
          <w:rFonts w:cs="Times New Roman"/>
          <w:lang w:val="en-US"/>
        </w:rPr>
        <w:t>bartaraf</w:t>
      </w:r>
      <w:proofErr w:type="spellEnd"/>
      <w:r w:rsidRPr="003274D8">
        <w:rPr>
          <w:rFonts w:cs="Times New Roman"/>
          <w:lang w:val="en-US"/>
        </w:rPr>
        <w:t xml:space="preserve"> </w:t>
      </w:r>
      <w:proofErr w:type="spellStart"/>
      <w:r w:rsidRPr="003274D8">
        <w:rPr>
          <w:rFonts w:cs="Times New Roman"/>
          <w:lang w:val="en-US"/>
        </w:rPr>
        <w:t>etish</w:t>
      </w:r>
      <w:proofErr w:type="spellEnd"/>
      <w:r w:rsidRPr="003274D8">
        <w:rPr>
          <w:rFonts w:cs="Times New Roman"/>
          <w:lang w:val="en-US"/>
        </w:rPr>
        <w:t xml:space="preserve"> </w:t>
      </w:r>
      <w:proofErr w:type="spellStart"/>
      <w:r w:rsidRPr="003274D8">
        <w:rPr>
          <w:rFonts w:cs="Times New Roman"/>
          <w:lang w:val="en-US"/>
        </w:rPr>
        <w:t>vazifasi</w:t>
      </w:r>
      <w:proofErr w:type="spellEnd"/>
      <w:r w:rsidRPr="003274D8">
        <w:rPr>
          <w:rFonts w:cs="Times New Roman"/>
          <w:lang w:val="en-US"/>
        </w:rPr>
        <w:t xml:space="preserve"> </w:t>
      </w:r>
      <w:proofErr w:type="spellStart"/>
      <w:r w:rsidRPr="003274D8">
        <w:rPr>
          <w:rFonts w:cs="Times New Roman"/>
          <w:lang w:val="en-US"/>
        </w:rPr>
        <w:t>topshirildi</w:t>
      </w:r>
      <w:proofErr w:type="spellEnd"/>
    </w:p>
    <w:p w14:paraId="004B04AB" w14:textId="0E8BAA5D" w:rsidR="00437A3C" w:rsidRPr="003274D8" w:rsidRDefault="00437A3C" w:rsidP="00437A3C">
      <w:pPr>
        <w:spacing w:after="0"/>
        <w:ind w:firstLineChars="200" w:firstLine="560"/>
        <w:jc w:val="both"/>
        <w:rPr>
          <w:rFonts w:cs="Times New Roman"/>
          <w:lang w:val="en-US"/>
        </w:rPr>
      </w:pPr>
      <w:proofErr w:type="spellStart"/>
      <w:r w:rsidRPr="003274D8">
        <w:rPr>
          <w:rFonts w:cs="Times New Roman"/>
          <w:lang w:val="en-US"/>
        </w:rPr>
        <w:t>Ishchi</w:t>
      </w:r>
      <w:proofErr w:type="spellEnd"/>
      <w:r w:rsidRPr="003274D8">
        <w:rPr>
          <w:rFonts w:cs="Times New Roman"/>
          <w:lang w:val="en-US"/>
        </w:rPr>
        <w:t xml:space="preserve"> </w:t>
      </w:r>
      <w:proofErr w:type="spellStart"/>
      <w:r w:rsidRPr="003274D8">
        <w:rPr>
          <w:rFonts w:cs="Times New Roman"/>
          <w:lang w:val="en-US"/>
        </w:rPr>
        <w:t>guruh</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w:t>
      </w:r>
      <w:proofErr w:type="spellStart"/>
      <w:r w:rsidRPr="003274D8">
        <w:rPr>
          <w:rFonts w:cs="Times New Roman"/>
          <w:lang w:val="en-US"/>
        </w:rPr>
        <w:t>mutaxassislik</w:t>
      </w:r>
      <w:proofErr w:type="spellEnd"/>
      <w:r w:rsidRPr="003274D8">
        <w:rPr>
          <w:rFonts w:cs="Times New Roman"/>
          <w:lang w:val="en-US"/>
        </w:rPr>
        <w:t xml:space="preserve"> </w:t>
      </w:r>
      <w:proofErr w:type="spellStart"/>
      <w:r w:rsidRPr="003274D8">
        <w:rPr>
          <w:rFonts w:cs="Times New Roman"/>
          <w:lang w:val="en-US"/>
        </w:rPr>
        <w:t>kafedra</w:t>
      </w:r>
      <w:proofErr w:type="spellEnd"/>
      <w:r w:rsidRPr="003274D8">
        <w:rPr>
          <w:rFonts w:cs="Times New Roman"/>
          <w:lang w:val="en-US"/>
        </w:rPr>
        <w:t xml:space="preserve"> </w:t>
      </w:r>
      <w:proofErr w:type="spellStart"/>
      <w:r w:rsidRPr="003274D8">
        <w:rPr>
          <w:rFonts w:cs="Times New Roman"/>
          <w:lang w:val="en-US"/>
        </w:rPr>
        <w:t>mudirlari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Ilmiy</w:t>
      </w:r>
      <w:proofErr w:type="spellEnd"/>
      <w:r w:rsidRPr="003274D8">
        <w:rPr>
          <w:rFonts w:cs="Times New Roman"/>
          <w:lang w:val="en-US"/>
        </w:rPr>
        <w:t xml:space="preserve"> </w:t>
      </w:r>
      <w:proofErr w:type="spellStart"/>
      <w:proofErr w:type="gramStart"/>
      <w:r w:rsidRPr="003274D8">
        <w:rPr>
          <w:rFonts w:cs="Times New Roman"/>
          <w:lang w:val="en-US"/>
        </w:rPr>
        <w:t>b</w:t>
      </w:r>
      <w:r w:rsidR="009914A7" w:rsidRPr="003274D8">
        <w:rPr>
          <w:rFonts w:cs="Times New Roman"/>
          <w:lang w:val="en-US"/>
        </w:rPr>
        <w:t>o‘</w:t>
      </w:r>
      <w:proofErr w:type="gramEnd"/>
      <w:r w:rsidRPr="003274D8">
        <w:rPr>
          <w:rFonts w:cs="Times New Roman"/>
          <w:lang w:val="en-US"/>
        </w:rPr>
        <w:t>limga</w:t>
      </w:r>
      <w:proofErr w:type="spellEnd"/>
      <w:r w:rsidRPr="003274D8">
        <w:rPr>
          <w:rFonts w:cs="Times New Roman"/>
          <w:lang w:val="en-US"/>
        </w:rPr>
        <w:t xml:space="preserve"> </w:t>
      </w:r>
      <w:proofErr w:type="spellStart"/>
      <w:r w:rsidRPr="003274D8">
        <w:rPr>
          <w:rFonts w:cs="Times New Roman"/>
          <w:lang w:val="en-US"/>
        </w:rPr>
        <w:t>magistratura</w:t>
      </w:r>
      <w:proofErr w:type="spellEnd"/>
      <w:r w:rsidRPr="003274D8">
        <w:rPr>
          <w:rFonts w:cs="Times New Roman"/>
          <w:lang w:val="en-US"/>
        </w:rPr>
        <w:t xml:space="preserve"> </w:t>
      </w:r>
      <w:proofErr w:type="spellStart"/>
      <w:r w:rsidRPr="003274D8">
        <w:rPr>
          <w:rFonts w:cs="Times New Roman"/>
          <w:lang w:val="en-US"/>
        </w:rPr>
        <w:t>talabalarining</w:t>
      </w:r>
      <w:proofErr w:type="spellEnd"/>
      <w:r w:rsidRPr="003274D8">
        <w:rPr>
          <w:rFonts w:cs="Times New Roman"/>
          <w:lang w:val="en-US"/>
        </w:rPr>
        <w:t xml:space="preserve"> </w:t>
      </w:r>
      <w:proofErr w:type="spellStart"/>
      <w:r w:rsidRPr="003274D8">
        <w:rPr>
          <w:rFonts w:cs="Times New Roman"/>
          <w:lang w:val="en-US"/>
        </w:rPr>
        <w:t>magistrlik</w:t>
      </w:r>
      <w:proofErr w:type="spellEnd"/>
      <w:r w:rsidRPr="003274D8">
        <w:rPr>
          <w:rFonts w:cs="Times New Roman"/>
          <w:lang w:val="en-US"/>
        </w:rPr>
        <w:t xml:space="preserve"> </w:t>
      </w:r>
      <w:proofErr w:type="spellStart"/>
      <w:r w:rsidRPr="003274D8">
        <w:rPr>
          <w:rFonts w:cs="Times New Roman"/>
          <w:lang w:val="en-US"/>
        </w:rPr>
        <w:t>dissertatsiyasi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ITI </w:t>
      </w:r>
      <w:proofErr w:type="spellStart"/>
      <w:r w:rsidRPr="003274D8">
        <w:rPr>
          <w:rFonts w:cs="Times New Roman"/>
          <w:lang w:val="en-US"/>
        </w:rPr>
        <w:t>shaxsiy</w:t>
      </w:r>
      <w:proofErr w:type="spellEnd"/>
      <w:r w:rsidRPr="003274D8">
        <w:rPr>
          <w:rFonts w:cs="Times New Roman"/>
          <w:lang w:val="en-US"/>
        </w:rPr>
        <w:t xml:space="preserve"> </w:t>
      </w:r>
      <w:proofErr w:type="spellStart"/>
      <w:r w:rsidRPr="003274D8">
        <w:rPr>
          <w:rFonts w:cs="Times New Roman"/>
          <w:lang w:val="en-US"/>
        </w:rPr>
        <w:t>kalendar</w:t>
      </w:r>
      <w:proofErr w:type="spellEnd"/>
      <w:r w:rsidRPr="003274D8">
        <w:rPr>
          <w:rFonts w:cs="Times New Roman"/>
          <w:lang w:val="en-US"/>
        </w:rPr>
        <w:t xml:space="preserve"> </w:t>
      </w:r>
      <w:proofErr w:type="spellStart"/>
      <w:r w:rsidRPr="003274D8">
        <w:rPr>
          <w:rFonts w:cs="Times New Roman"/>
          <w:lang w:val="en-US"/>
        </w:rPr>
        <w:t>rejasiga</w:t>
      </w:r>
      <w:proofErr w:type="spellEnd"/>
      <w:r w:rsidRPr="003274D8">
        <w:rPr>
          <w:rFonts w:cs="Times New Roman"/>
          <w:lang w:val="en-US"/>
        </w:rPr>
        <w:t xml:space="preserve"> </w:t>
      </w:r>
      <w:proofErr w:type="spellStart"/>
      <w:r w:rsidRPr="003274D8">
        <w:rPr>
          <w:rFonts w:cs="Times New Roman"/>
          <w:lang w:val="en-US"/>
        </w:rPr>
        <w:t>asosan</w:t>
      </w:r>
      <w:proofErr w:type="spellEnd"/>
      <w:r w:rsidRPr="003274D8">
        <w:rPr>
          <w:rFonts w:cs="Times New Roman"/>
          <w:lang w:val="en-US"/>
        </w:rPr>
        <w:t xml:space="preserve"> </w:t>
      </w:r>
      <w:proofErr w:type="spellStart"/>
      <w:r w:rsidRPr="003274D8">
        <w:rPr>
          <w:rFonts w:cs="Times New Roman"/>
          <w:lang w:val="en-US"/>
        </w:rPr>
        <w:t>izchil</w:t>
      </w:r>
      <w:proofErr w:type="spellEnd"/>
      <w:r w:rsidRPr="003274D8">
        <w:rPr>
          <w:rFonts w:cs="Times New Roman"/>
          <w:lang w:val="en-US"/>
        </w:rPr>
        <w:t xml:space="preserve"> </w:t>
      </w:r>
      <w:proofErr w:type="spellStart"/>
      <w:r w:rsidRPr="003274D8">
        <w:rPr>
          <w:rFonts w:cs="Times New Roman"/>
          <w:lang w:val="en-US"/>
        </w:rPr>
        <w:t>bajarilishi</w:t>
      </w:r>
      <w:proofErr w:type="spellEnd"/>
      <w:r w:rsidRPr="003274D8">
        <w:rPr>
          <w:rFonts w:cs="Times New Roman"/>
          <w:lang w:val="en-US"/>
        </w:rPr>
        <w:t xml:space="preserve">, </w:t>
      </w:r>
      <w:proofErr w:type="spellStart"/>
      <w:r w:rsidRPr="003274D8">
        <w:rPr>
          <w:rFonts w:cs="Times New Roman"/>
          <w:lang w:val="en-US"/>
        </w:rPr>
        <w:t>ilmiy</w:t>
      </w:r>
      <w:proofErr w:type="spellEnd"/>
      <w:r w:rsidRPr="003274D8">
        <w:rPr>
          <w:rFonts w:cs="Times New Roman"/>
          <w:lang w:val="en-US"/>
        </w:rPr>
        <w:t xml:space="preserve"> </w:t>
      </w:r>
      <w:proofErr w:type="spellStart"/>
      <w:r w:rsidRPr="003274D8">
        <w:rPr>
          <w:rFonts w:cs="Times New Roman"/>
          <w:lang w:val="en-US"/>
        </w:rPr>
        <w:t>mavzulari</w:t>
      </w:r>
      <w:proofErr w:type="spellEnd"/>
      <w:r w:rsidRPr="003274D8">
        <w:rPr>
          <w:rFonts w:cs="Times New Roman"/>
          <w:lang w:val="en-US"/>
        </w:rPr>
        <w:t xml:space="preserve"> </w:t>
      </w:r>
      <w:proofErr w:type="spellStart"/>
      <w:r w:rsidRPr="003274D8">
        <w:rPr>
          <w:rFonts w:cs="Times New Roman"/>
          <w:lang w:val="en-US"/>
        </w:rPr>
        <w:t>b</w:t>
      </w:r>
      <w:r w:rsidR="009914A7" w:rsidRPr="003274D8">
        <w:rPr>
          <w:rFonts w:cs="Times New Roman"/>
          <w:lang w:val="en-US"/>
        </w:rPr>
        <w:t>o‘</w:t>
      </w:r>
      <w:r w:rsidRPr="003274D8">
        <w:rPr>
          <w:rFonts w:cs="Times New Roman"/>
          <w:lang w:val="en-US"/>
        </w:rPr>
        <w:t>yicha</w:t>
      </w:r>
      <w:proofErr w:type="spellEnd"/>
      <w:r w:rsidRPr="003274D8">
        <w:rPr>
          <w:rFonts w:cs="Times New Roman"/>
          <w:lang w:val="en-US"/>
        </w:rPr>
        <w:t xml:space="preserve"> </w:t>
      </w:r>
      <w:proofErr w:type="spellStart"/>
      <w:r w:rsidRPr="003274D8">
        <w:rPr>
          <w:rFonts w:cs="Times New Roman"/>
          <w:lang w:val="en-US"/>
        </w:rPr>
        <w:t>olib</w:t>
      </w:r>
      <w:proofErr w:type="spellEnd"/>
      <w:r w:rsidRPr="003274D8">
        <w:rPr>
          <w:rFonts w:cs="Times New Roman"/>
          <w:lang w:val="en-US"/>
        </w:rPr>
        <w:t xml:space="preserve"> </w:t>
      </w:r>
      <w:proofErr w:type="spellStart"/>
      <w:r w:rsidRPr="003274D8">
        <w:rPr>
          <w:rFonts w:cs="Times New Roman"/>
          <w:lang w:val="en-US"/>
        </w:rPr>
        <w:t>borgan</w:t>
      </w:r>
      <w:proofErr w:type="spellEnd"/>
      <w:r w:rsidRPr="003274D8">
        <w:rPr>
          <w:rFonts w:cs="Times New Roman"/>
          <w:lang w:val="en-US"/>
        </w:rPr>
        <w:t xml:space="preserve"> </w:t>
      </w:r>
      <w:proofErr w:type="spellStart"/>
      <w:r w:rsidRPr="003274D8">
        <w:rPr>
          <w:rFonts w:cs="Times New Roman"/>
          <w:lang w:val="en-US"/>
        </w:rPr>
        <w:t>ilmiy</w:t>
      </w:r>
      <w:proofErr w:type="spellEnd"/>
      <w:r w:rsidRPr="003274D8">
        <w:rPr>
          <w:rFonts w:cs="Times New Roman"/>
          <w:lang w:val="en-US"/>
        </w:rPr>
        <w:t xml:space="preserve"> </w:t>
      </w:r>
      <w:proofErr w:type="spellStart"/>
      <w:r w:rsidRPr="003274D8">
        <w:rPr>
          <w:rFonts w:cs="Times New Roman"/>
          <w:lang w:val="en-US"/>
        </w:rPr>
        <w:t>tadqiqot</w:t>
      </w:r>
      <w:proofErr w:type="spellEnd"/>
      <w:r w:rsidRPr="003274D8">
        <w:rPr>
          <w:rFonts w:cs="Times New Roman"/>
          <w:lang w:val="en-US"/>
        </w:rPr>
        <w:t xml:space="preserve"> </w:t>
      </w:r>
      <w:proofErr w:type="spellStart"/>
      <w:r w:rsidRPr="003274D8">
        <w:rPr>
          <w:rFonts w:cs="Times New Roman"/>
          <w:lang w:val="en-US"/>
        </w:rPr>
        <w:t>natijalarini</w:t>
      </w:r>
      <w:proofErr w:type="spellEnd"/>
      <w:r w:rsidRPr="003274D8">
        <w:rPr>
          <w:rFonts w:cs="Times New Roman"/>
          <w:lang w:val="en-US"/>
        </w:rPr>
        <w:t xml:space="preserve"> OAK </w:t>
      </w:r>
      <w:proofErr w:type="spellStart"/>
      <w:r w:rsidRPr="003274D8">
        <w:rPr>
          <w:rFonts w:cs="Times New Roman"/>
          <w:lang w:val="en-US"/>
        </w:rPr>
        <w:t>tavsiya</w:t>
      </w:r>
      <w:proofErr w:type="spellEnd"/>
      <w:r w:rsidRPr="003274D8">
        <w:rPr>
          <w:rFonts w:cs="Times New Roman"/>
          <w:lang w:val="en-US"/>
        </w:rPr>
        <w:t xml:space="preserve"> </w:t>
      </w:r>
      <w:proofErr w:type="spellStart"/>
      <w:r w:rsidRPr="003274D8">
        <w:rPr>
          <w:rFonts w:cs="Times New Roman"/>
          <w:lang w:val="en-US"/>
        </w:rPr>
        <w:t>qilgan</w:t>
      </w:r>
      <w:proofErr w:type="spellEnd"/>
      <w:r w:rsidRPr="003274D8">
        <w:rPr>
          <w:rFonts w:cs="Times New Roman"/>
          <w:lang w:val="en-US"/>
        </w:rPr>
        <w:t xml:space="preserve"> </w:t>
      </w:r>
      <w:proofErr w:type="spellStart"/>
      <w:r w:rsidRPr="003274D8">
        <w:rPr>
          <w:rFonts w:cs="Times New Roman"/>
          <w:lang w:val="en-US"/>
        </w:rPr>
        <w:t>xalqaro</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respublika</w:t>
      </w:r>
      <w:proofErr w:type="spellEnd"/>
      <w:r w:rsidRPr="003274D8">
        <w:rPr>
          <w:rFonts w:cs="Times New Roman"/>
          <w:lang w:val="en-US"/>
        </w:rPr>
        <w:t xml:space="preserve"> </w:t>
      </w:r>
      <w:proofErr w:type="spellStart"/>
      <w:r w:rsidRPr="003274D8">
        <w:rPr>
          <w:rFonts w:cs="Times New Roman"/>
          <w:lang w:val="en-US"/>
        </w:rPr>
        <w:t>miqyosidagi</w:t>
      </w:r>
      <w:proofErr w:type="spellEnd"/>
      <w:r w:rsidRPr="003274D8">
        <w:rPr>
          <w:rFonts w:cs="Times New Roman"/>
          <w:lang w:val="en-US"/>
        </w:rPr>
        <w:t xml:space="preserve"> </w:t>
      </w:r>
      <w:proofErr w:type="spellStart"/>
      <w:r w:rsidRPr="003274D8">
        <w:rPr>
          <w:rFonts w:cs="Times New Roman"/>
          <w:lang w:val="en-US"/>
        </w:rPr>
        <w:t>jurnallarda</w:t>
      </w:r>
      <w:proofErr w:type="spellEnd"/>
      <w:r w:rsidRPr="003274D8">
        <w:rPr>
          <w:rFonts w:cs="Times New Roman"/>
          <w:lang w:val="en-US"/>
        </w:rPr>
        <w:t xml:space="preserve"> chop </w:t>
      </w:r>
      <w:proofErr w:type="spellStart"/>
      <w:r w:rsidRPr="003274D8">
        <w:rPr>
          <w:rFonts w:cs="Times New Roman"/>
          <w:lang w:val="en-US"/>
        </w:rPr>
        <w:t>etilishi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konferensiyalarda</w:t>
      </w:r>
      <w:proofErr w:type="spellEnd"/>
      <w:r w:rsidRPr="003274D8">
        <w:rPr>
          <w:rFonts w:cs="Times New Roman"/>
          <w:lang w:val="en-US"/>
        </w:rPr>
        <w:t xml:space="preserve"> </w:t>
      </w:r>
      <w:proofErr w:type="spellStart"/>
      <w:r w:rsidRPr="003274D8">
        <w:rPr>
          <w:rFonts w:cs="Times New Roman"/>
          <w:lang w:val="en-US"/>
        </w:rPr>
        <w:t>approbatsiyadan</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tayotganligini</w:t>
      </w:r>
      <w:proofErr w:type="spellEnd"/>
      <w:r w:rsidRPr="003274D8">
        <w:rPr>
          <w:rFonts w:cs="Times New Roman"/>
          <w:lang w:val="en-US"/>
        </w:rPr>
        <w:t xml:space="preserve"> </w:t>
      </w:r>
      <w:proofErr w:type="spellStart"/>
      <w:r w:rsidRPr="003274D8">
        <w:rPr>
          <w:rFonts w:cs="Times New Roman"/>
          <w:lang w:val="en-US"/>
        </w:rPr>
        <w:t>nazorat</w:t>
      </w:r>
      <w:proofErr w:type="spellEnd"/>
      <w:r w:rsidRPr="003274D8">
        <w:rPr>
          <w:rFonts w:cs="Times New Roman"/>
          <w:lang w:val="en-US"/>
        </w:rPr>
        <w:t xml:space="preserve"> </w:t>
      </w:r>
      <w:proofErr w:type="spellStart"/>
      <w:r w:rsidRPr="003274D8">
        <w:rPr>
          <w:rFonts w:cs="Times New Roman"/>
          <w:lang w:val="en-US"/>
        </w:rPr>
        <w:t>qilinishiga</w:t>
      </w:r>
      <w:proofErr w:type="spellEnd"/>
      <w:r w:rsidRPr="003274D8">
        <w:rPr>
          <w:rFonts w:cs="Times New Roman"/>
          <w:lang w:val="en-US"/>
        </w:rPr>
        <w:t xml:space="preserve"> </w:t>
      </w:r>
      <w:proofErr w:type="spellStart"/>
      <w:r w:rsidRPr="003274D8">
        <w:rPr>
          <w:rFonts w:cs="Times New Roman"/>
          <w:lang w:val="en-US"/>
        </w:rPr>
        <w:t>ahamiyat</w:t>
      </w:r>
      <w:proofErr w:type="spellEnd"/>
      <w:r w:rsidRPr="003274D8">
        <w:rPr>
          <w:rFonts w:cs="Times New Roman"/>
          <w:lang w:val="en-US"/>
        </w:rPr>
        <w:t xml:space="preserve"> </w:t>
      </w:r>
      <w:proofErr w:type="spellStart"/>
      <w:r w:rsidRPr="003274D8">
        <w:rPr>
          <w:rFonts w:cs="Times New Roman"/>
          <w:lang w:val="en-US"/>
        </w:rPr>
        <w:t>berish</w:t>
      </w:r>
      <w:proofErr w:type="spellEnd"/>
      <w:r w:rsidRPr="003274D8">
        <w:rPr>
          <w:rFonts w:cs="Times New Roman"/>
          <w:lang w:val="en-US"/>
        </w:rPr>
        <w:t xml:space="preserve"> </w:t>
      </w:r>
      <w:proofErr w:type="spellStart"/>
      <w:r w:rsidRPr="003274D8">
        <w:rPr>
          <w:rFonts w:cs="Times New Roman"/>
          <w:lang w:val="en-US"/>
        </w:rPr>
        <w:t>kerakligini</w:t>
      </w:r>
      <w:proofErr w:type="spellEnd"/>
      <w:r w:rsidRPr="003274D8">
        <w:rPr>
          <w:rFonts w:cs="Times New Roman"/>
          <w:lang w:val="en-US"/>
        </w:rPr>
        <w:t xml:space="preserve"> </w:t>
      </w:r>
      <w:proofErr w:type="spellStart"/>
      <w:r w:rsidRPr="003274D8">
        <w:rPr>
          <w:rFonts w:cs="Times New Roman"/>
          <w:lang w:val="en-US"/>
        </w:rPr>
        <w:t>ta’kidlab</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tildi</w:t>
      </w:r>
      <w:proofErr w:type="spellEnd"/>
      <w:r w:rsidRPr="003274D8">
        <w:rPr>
          <w:rFonts w:cs="Times New Roman"/>
          <w:lang w:val="en-US"/>
        </w:rPr>
        <w:t xml:space="preserve">. Filial </w:t>
      </w:r>
      <w:proofErr w:type="spellStart"/>
      <w:r w:rsidRPr="003274D8">
        <w:rPr>
          <w:rFonts w:cs="Times New Roman"/>
          <w:lang w:val="en-US"/>
        </w:rPr>
        <w:t>miqyosida</w:t>
      </w:r>
      <w:proofErr w:type="spellEnd"/>
      <w:r w:rsidRPr="003274D8">
        <w:rPr>
          <w:rFonts w:cs="Times New Roman"/>
          <w:lang w:val="en-US"/>
        </w:rPr>
        <w:t xml:space="preserve"> </w:t>
      </w:r>
      <w:proofErr w:type="spellStart"/>
      <w:r w:rsidRPr="003274D8">
        <w:rPr>
          <w:rFonts w:cs="Times New Roman"/>
          <w:lang w:val="en-US"/>
        </w:rPr>
        <w:t>ITIning</w:t>
      </w:r>
      <w:proofErr w:type="spellEnd"/>
      <w:r w:rsidRPr="003274D8">
        <w:rPr>
          <w:rFonts w:cs="Times New Roman"/>
          <w:lang w:val="en-US"/>
        </w:rPr>
        <w:t xml:space="preserve"> </w:t>
      </w:r>
      <w:proofErr w:type="spellStart"/>
      <w:r w:rsidRPr="003274D8">
        <w:rPr>
          <w:rFonts w:cs="Times New Roman"/>
          <w:lang w:val="en-US"/>
        </w:rPr>
        <w:t>bajarilishi</w:t>
      </w:r>
      <w:proofErr w:type="spellEnd"/>
      <w:r w:rsidRPr="003274D8">
        <w:rPr>
          <w:rFonts w:cs="Times New Roman"/>
          <w:lang w:val="en-US"/>
        </w:rPr>
        <w:t xml:space="preserve"> </w:t>
      </w:r>
      <w:proofErr w:type="spellStart"/>
      <w:proofErr w:type="gramStart"/>
      <w:r w:rsidRPr="003274D8">
        <w:rPr>
          <w:rFonts w:cs="Times New Roman"/>
          <w:lang w:val="en-US"/>
        </w:rPr>
        <w:t>b</w:t>
      </w:r>
      <w:r w:rsidR="009914A7" w:rsidRPr="003274D8">
        <w:rPr>
          <w:rFonts w:cs="Times New Roman"/>
          <w:lang w:val="en-US"/>
        </w:rPr>
        <w:t>o‘</w:t>
      </w:r>
      <w:proofErr w:type="gramEnd"/>
      <w:r w:rsidRPr="003274D8">
        <w:rPr>
          <w:rFonts w:cs="Times New Roman"/>
          <w:lang w:val="en-US"/>
        </w:rPr>
        <w:t>yicha</w:t>
      </w:r>
      <w:proofErr w:type="spellEnd"/>
      <w:r w:rsidRPr="003274D8">
        <w:rPr>
          <w:rFonts w:cs="Times New Roman"/>
          <w:lang w:val="en-US"/>
        </w:rPr>
        <w:t xml:space="preserve"> </w:t>
      </w:r>
      <w:proofErr w:type="spellStart"/>
      <w:r w:rsidRPr="003274D8">
        <w:rPr>
          <w:rFonts w:cs="Times New Roman"/>
          <w:lang w:val="en-US"/>
        </w:rPr>
        <w:t>magistrantlarning</w:t>
      </w:r>
      <w:proofErr w:type="spellEnd"/>
      <w:r w:rsidRPr="003274D8">
        <w:rPr>
          <w:rFonts w:cs="Times New Roman"/>
          <w:lang w:val="en-US"/>
        </w:rPr>
        <w:t xml:space="preserve"> </w:t>
      </w:r>
      <w:proofErr w:type="spellStart"/>
      <w:r w:rsidRPr="003274D8">
        <w:rPr>
          <w:rFonts w:cs="Times New Roman"/>
          <w:lang w:val="en-US"/>
        </w:rPr>
        <w:t>hisobotlari</w:t>
      </w:r>
      <w:proofErr w:type="spellEnd"/>
      <w:r w:rsidRPr="003274D8">
        <w:rPr>
          <w:rFonts w:cs="Times New Roman"/>
          <w:lang w:val="en-US"/>
        </w:rPr>
        <w:t xml:space="preserve"> </w:t>
      </w:r>
      <w:proofErr w:type="spellStart"/>
      <w:r w:rsidRPr="003274D8">
        <w:rPr>
          <w:rFonts w:cs="Times New Roman"/>
          <w:lang w:val="en-US"/>
        </w:rPr>
        <w:t>ishchi</w:t>
      </w:r>
      <w:proofErr w:type="spellEnd"/>
      <w:r w:rsidRPr="003274D8">
        <w:rPr>
          <w:rFonts w:cs="Times New Roman"/>
          <w:lang w:val="en-US"/>
        </w:rPr>
        <w:t xml:space="preserve"> </w:t>
      </w:r>
      <w:proofErr w:type="spellStart"/>
      <w:r w:rsidRPr="003274D8">
        <w:rPr>
          <w:rFonts w:cs="Times New Roman"/>
          <w:lang w:val="en-US"/>
        </w:rPr>
        <w:t>guruh</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w:t>
      </w:r>
      <w:proofErr w:type="spellStart"/>
      <w:r w:rsidRPr="003274D8">
        <w:rPr>
          <w:rFonts w:cs="Times New Roman"/>
          <w:lang w:val="en-US"/>
        </w:rPr>
        <w:t>qoniqarli</w:t>
      </w:r>
      <w:proofErr w:type="spellEnd"/>
      <w:r w:rsidRPr="003274D8">
        <w:rPr>
          <w:rFonts w:cs="Times New Roman"/>
          <w:lang w:val="en-US"/>
        </w:rPr>
        <w:t xml:space="preserve"> </w:t>
      </w:r>
      <w:proofErr w:type="spellStart"/>
      <w:r w:rsidRPr="003274D8">
        <w:rPr>
          <w:rFonts w:cs="Times New Roman"/>
          <w:lang w:val="en-US"/>
        </w:rPr>
        <w:t>baholandi</w:t>
      </w:r>
      <w:proofErr w:type="spellEnd"/>
      <w:r w:rsidRPr="003274D8">
        <w:rPr>
          <w:rFonts w:cs="Times New Roman"/>
          <w:lang w:val="en-US"/>
        </w:rPr>
        <w:t xml:space="preserve">. </w:t>
      </w:r>
    </w:p>
    <w:p w14:paraId="58FEBF81" w14:textId="73BFC1FF" w:rsidR="00437A3C" w:rsidRPr="003274D8" w:rsidRDefault="007C4E7F" w:rsidP="00D8214A">
      <w:pPr>
        <w:spacing w:after="0"/>
        <w:ind w:firstLine="709"/>
        <w:jc w:val="both"/>
        <w:rPr>
          <w:rFonts w:cs="Times New Roman"/>
          <w:lang w:val="uz-Cyrl-UZ"/>
        </w:rPr>
      </w:pPr>
      <w:r w:rsidRPr="003274D8">
        <w:rPr>
          <w:rFonts w:cs="Times New Roman"/>
          <w:lang w:val="uz-Cyrl-UZ"/>
        </w:rPr>
        <w:t>Ushbu masala yuzasidan direktor o‘rinbosari B.</w:t>
      </w:r>
      <w:proofErr w:type="spellStart"/>
      <w:r w:rsidRPr="003274D8">
        <w:rPr>
          <w:rFonts w:cs="Times New Roman"/>
          <w:lang w:val="en-US"/>
        </w:rPr>
        <w:t>Polvonov</w:t>
      </w:r>
      <w:proofErr w:type="spellEnd"/>
      <w:r w:rsidRPr="003274D8">
        <w:rPr>
          <w:rFonts w:cs="Times New Roman"/>
          <w:lang w:val="en-US"/>
        </w:rPr>
        <w:t>,</w:t>
      </w:r>
      <w:r w:rsidRPr="003274D8">
        <w:rPr>
          <w:rFonts w:cs="Times New Roman"/>
          <w:lang w:val="uz-Cyrl-UZ"/>
        </w:rPr>
        <w:t xml:space="preserve"> kafedra mudirlari </w:t>
      </w:r>
      <w:r w:rsidR="00C76313" w:rsidRPr="003274D8">
        <w:rPr>
          <w:rFonts w:cs="Times New Roman"/>
          <w:lang w:val="en-US"/>
        </w:rPr>
        <w:t>R</w:t>
      </w:r>
      <w:r w:rsidRPr="003274D8">
        <w:rPr>
          <w:rFonts w:cs="Times New Roman"/>
          <w:lang w:val="uz-Cyrl-UZ"/>
        </w:rPr>
        <w:t>.</w:t>
      </w:r>
      <w:proofErr w:type="spellStart"/>
      <w:r w:rsidR="00C76313" w:rsidRPr="003274D8">
        <w:rPr>
          <w:rFonts w:cs="Times New Roman"/>
          <w:lang w:val="en-US"/>
        </w:rPr>
        <w:t>Nurdinova</w:t>
      </w:r>
      <w:proofErr w:type="spellEnd"/>
      <w:r w:rsidRPr="003274D8">
        <w:rPr>
          <w:rFonts w:cs="Times New Roman"/>
          <w:lang w:val="uz-Cyrl-UZ"/>
        </w:rPr>
        <w:t>, D.Umurzakova va O.Rayimdjanovalar fikr-mulohaza bildirdilar.</w:t>
      </w:r>
    </w:p>
    <w:p w14:paraId="1B6CE241" w14:textId="77777777" w:rsidR="007C4E7F" w:rsidRPr="003274D8" w:rsidRDefault="007C4E7F" w:rsidP="00D8214A">
      <w:pPr>
        <w:spacing w:after="0"/>
        <w:ind w:firstLine="709"/>
        <w:jc w:val="both"/>
        <w:rPr>
          <w:rFonts w:cs="Times New Roman"/>
          <w:lang w:val="en-US"/>
        </w:rPr>
      </w:pPr>
    </w:p>
    <w:p w14:paraId="301536FD" w14:textId="2EFF828A" w:rsidR="00133458" w:rsidRPr="003274D8" w:rsidRDefault="00286035" w:rsidP="00D8214A">
      <w:pPr>
        <w:spacing w:after="0"/>
        <w:ind w:firstLine="709"/>
        <w:jc w:val="both"/>
        <w:rPr>
          <w:rFonts w:cs="Times New Roman"/>
          <w:lang w:val="uz-Cyrl-UZ"/>
        </w:rPr>
      </w:pPr>
      <w:r w:rsidRPr="003274D8">
        <w:rPr>
          <w:rFonts w:cs="Times New Roman"/>
          <w:b/>
          <w:bCs/>
          <w:lang w:val="en-US"/>
        </w:rPr>
        <w:t>Kun</w:t>
      </w:r>
      <w:r w:rsidR="00133458" w:rsidRPr="003274D8">
        <w:rPr>
          <w:rFonts w:cs="Times New Roman"/>
          <w:b/>
          <w:bCs/>
          <w:lang w:val="en-US"/>
        </w:rPr>
        <w:t xml:space="preserve"> </w:t>
      </w:r>
      <w:proofErr w:type="spellStart"/>
      <w:r w:rsidRPr="003274D8">
        <w:rPr>
          <w:rFonts w:cs="Times New Roman"/>
          <w:b/>
          <w:bCs/>
          <w:lang w:val="en-US"/>
        </w:rPr>
        <w:t>tartibidagi</w:t>
      </w:r>
      <w:proofErr w:type="spellEnd"/>
      <w:r w:rsidR="00133458" w:rsidRPr="003274D8">
        <w:rPr>
          <w:rFonts w:cs="Times New Roman"/>
          <w:b/>
          <w:bCs/>
          <w:lang w:val="en-US"/>
        </w:rPr>
        <w:t xml:space="preserve"> </w:t>
      </w:r>
      <w:proofErr w:type="spellStart"/>
      <w:r w:rsidRPr="003274D8">
        <w:rPr>
          <w:rFonts w:cs="Times New Roman"/>
          <w:b/>
          <w:bCs/>
          <w:lang w:val="en-US"/>
        </w:rPr>
        <w:t>sakkizinchi</w:t>
      </w:r>
      <w:proofErr w:type="spellEnd"/>
      <w:r w:rsidR="00133458" w:rsidRPr="003274D8">
        <w:rPr>
          <w:rFonts w:cs="Times New Roman"/>
          <w:b/>
          <w:bCs/>
          <w:lang w:val="en-US"/>
        </w:rPr>
        <w:t xml:space="preserve"> </w:t>
      </w:r>
      <w:r w:rsidRPr="003274D8">
        <w:rPr>
          <w:rFonts w:cs="Times New Roman"/>
          <w:b/>
          <w:bCs/>
          <w:lang w:val="en-US"/>
        </w:rPr>
        <w:t>masala</w:t>
      </w:r>
      <w:r w:rsidR="00133458" w:rsidRPr="003274D8">
        <w:rPr>
          <w:rFonts w:cs="Times New Roman"/>
          <w:b/>
          <w:bCs/>
          <w:lang w:val="en-US"/>
        </w:rPr>
        <w:t xml:space="preserve"> </w:t>
      </w:r>
      <w:proofErr w:type="spellStart"/>
      <w:r w:rsidRPr="003274D8">
        <w:rPr>
          <w:rFonts w:cs="Times New Roman"/>
          <w:b/>
          <w:bCs/>
          <w:lang w:val="en-US"/>
        </w:rPr>
        <w:t>yu</w:t>
      </w:r>
      <w:proofErr w:type="spellEnd"/>
      <w:r w:rsidRPr="003274D8">
        <w:rPr>
          <w:rFonts w:cs="Times New Roman"/>
          <w:b/>
          <w:bCs/>
          <w:lang w:val="uz-Cyrl-UZ"/>
        </w:rPr>
        <w:t>zasidan</w:t>
      </w:r>
      <w:r w:rsidR="00133458" w:rsidRPr="003274D8">
        <w:rPr>
          <w:rFonts w:cs="Times New Roman"/>
          <w:lang w:val="uz-Cyrl-UZ"/>
        </w:rPr>
        <w:t xml:space="preserve"> </w:t>
      </w:r>
      <w:proofErr w:type="gramStart"/>
      <w:r w:rsidRPr="003274D8">
        <w:rPr>
          <w:rFonts w:cs="Times New Roman"/>
          <w:lang w:val="uz-Cyrl-UZ"/>
        </w:rPr>
        <w:t>o‘</w:t>
      </w:r>
      <w:proofErr w:type="gramEnd"/>
      <w:r w:rsidRPr="003274D8">
        <w:rPr>
          <w:rFonts w:cs="Times New Roman"/>
          <w:lang w:val="uz-Cyrl-UZ"/>
        </w:rPr>
        <w:t>quv</w:t>
      </w:r>
      <w:r w:rsidR="00133458" w:rsidRPr="003274D8">
        <w:rPr>
          <w:rFonts w:cs="Times New Roman"/>
          <w:lang w:val="uz-Cyrl-UZ"/>
        </w:rPr>
        <w:t xml:space="preserve"> </w:t>
      </w:r>
      <w:r w:rsidRPr="003274D8">
        <w:rPr>
          <w:rFonts w:cs="Times New Roman"/>
          <w:lang w:val="uz-Cyrl-UZ"/>
        </w:rPr>
        <w:t>ishlari</w:t>
      </w:r>
      <w:r w:rsidR="00133458" w:rsidRPr="003274D8">
        <w:rPr>
          <w:rFonts w:cs="Times New Roman"/>
          <w:lang w:val="uz-Cyrl-UZ"/>
        </w:rPr>
        <w:t xml:space="preserve"> </w:t>
      </w:r>
      <w:r w:rsidRPr="003274D8">
        <w:rPr>
          <w:rFonts w:cs="Times New Roman"/>
          <w:lang w:val="uz-Cyrl-UZ"/>
        </w:rPr>
        <w:t>bo‘yicha</w:t>
      </w:r>
      <w:r w:rsidR="00133458" w:rsidRPr="003274D8">
        <w:rPr>
          <w:rFonts w:cs="Times New Roman"/>
          <w:lang w:val="uz-Cyrl-UZ"/>
        </w:rPr>
        <w:t xml:space="preserve"> </w:t>
      </w:r>
      <w:r w:rsidRPr="003274D8">
        <w:rPr>
          <w:rFonts w:cs="Times New Roman"/>
          <w:lang w:val="uz-Cyrl-UZ"/>
        </w:rPr>
        <w:t>direktor</w:t>
      </w:r>
      <w:r w:rsidR="00133458" w:rsidRPr="003274D8">
        <w:rPr>
          <w:rFonts w:cs="Times New Roman"/>
          <w:lang w:val="uz-Cyrl-UZ"/>
        </w:rPr>
        <w:t xml:space="preserve"> </w:t>
      </w:r>
      <w:r w:rsidRPr="003274D8">
        <w:rPr>
          <w:rFonts w:cs="Times New Roman"/>
          <w:lang w:val="uz-Cyrl-UZ"/>
        </w:rPr>
        <w:t>o‘rinbosari</w:t>
      </w:r>
      <w:r w:rsidR="00133458" w:rsidRPr="003274D8">
        <w:rPr>
          <w:rFonts w:cs="Times New Roman"/>
          <w:lang w:val="uz-Cyrl-UZ"/>
        </w:rPr>
        <w:t xml:space="preserve"> </w:t>
      </w:r>
      <w:r w:rsidRPr="003274D8">
        <w:rPr>
          <w:rFonts w:cs="Times New Roman"/>
          <w:lang w:val="uz-Cyrl-UZ"/>
        </w:rPr>
        <w:t>T</w:t>
      </w:r>
      <w:r w:rsidR="00133458" w:rsidRPr="003274D8">
        <w:rPr>
          <w:rFonts w:cs="Times New Roman"/>
          <w:lang w:val="uz-Cyrl-UZ"/>
        </w:rPr>
        <w:t>.</w:t>
      </w:r>
      <w:r w:rsidRPr="003274D8">
        <w:rPr>
          <w:rFonts w:cs="Times New Roman"/>
          <w:lang w:val="uz-Cyrl-UZ"/>
        </w:rPr>
        <w:t>Abdulla</w:t>
      </w:r>
      <w:r w:rsidR="00986AF3" w:rsidRPr="003274D8">
        <w:rPr>
          <w:rFonts w:cs="Times New Roman"/>
          <w:lang w:val="en-US"/>
        </w:rPr>
        <w:t>y</w:t>
      </w:r>
      <w:r w:rsidRPr="003274D8">
        <w:rPr>
          <w:rFonts w:cs="Times New Roman"/>
          <w:lang w:val="uz-Cyrl-UZ"/>
        </w:rPr>
        <w:t>evning</w:t>
      </w:r>
      <w:r w:rsidR="00133458" w:rsidRPr="003274D8">
        <w:rPr>
          <w:rFonts w:cs="Times New Roman"/>
          <w:lang w:val="uz-Cyrl-UZ"/>
        </w:rPr>
        <w:t xml:space="preserve"> </w:t>
      </w:r>
      <w:r w:rsidRPr="003274D8">
        <w:rPr>
          <w:rFonts w:cs="Times New Roman"/>
          <w:lang w:val="uz-Cyrl-UZ"/>
        </w:rPr>
        <w:t>axboroti</w:t>
      </w:r>
      <w:r w:rsidR="00133458" w:rsidRPr="003274D8">
        <w:rPr>
          <w:rFonts w:cs="Times New Roman"/>
          <w:lang w:val="uz-Cyrl-UZ"/>
        </w:rPr>
        <w:t xml:space="preserve"> </w:t>
      </w:r>
      <w:r w:rsidRPr="003274D8">
        <w:rPr>
          <w:rFonts w:cs="Times New Roman"/>
          <w:lang w:val="uz-Cyrl-UZ"/>
        </w:rPr>
        <w:t>eshitildi</w:t>
      </w:r>
      <w:r w:rsidR="00133458" w:rsidRPr="003274D8">
        <w:rPr>
          <w:rFonts w:cs="Times New Roman"/>
          <w:lang w:val="uz-Cyrl-UZ"/>
        </w:rPr>
        <w:t>.</w:t>
      </w:r>
    </w:p>
    <w:p w14:paraId="51CCD674" w14:textId="01A0A72C" w:rsidR="003A0CA7" w:rsidRPr="003274D8" w:rsidRDefault="003A0CA7" w:rsidP="003A0CA7">
      <w:pPr>
        <w:spacing w:after="0"/>
        <w:ind w:firstLine="709"/>
        <w:jc w:val="both"/>
        <w:rPr>
          <w:rFonts w:cs="Times New Roman"/>
          <w:lang w:val="uz-Latn-UZ"/>
        </w:rPr>
      </w:pPr>
      <w:r w:rsidRPr="003274D8">
        <w:rPr>
          <w:rFonts w:cs="Times New Roman"/>
          <w:lang w:val="uz-Latn-UZ"/>
        </w:rPr>
        <w:t xml:space="preserve">Raqamli ta’lim texnologiyalar markazi tomonidan, </w:t>
      </w:r>
      <w:r w:rsidR="00756044" w:rsidRPr="003274D8">
        <w:rPr>
          <w:rFonts w:cs="Times New Roman"/>
          <w:lang w:val="uz-Latn-UZ"/>
        </w:rPr>
        <w:t>f</w:t>
      </w:r>
      <w:r w:rsidRPr="003274D8">
        <w:rPr>
          <w:rFonts w:cs="Times New Roman"/>
          <w:lang w:val="uz-Latn-UZ"/>
        </w:rPr>
        <w:t xml:space="preserve">iliadagi mavjud axborot tizimlarining barqaror va uzluksiz ishlashi maqsadida, axborot tizimlari ustidan doimiy nazorat va monitoring </w:t>
      </w:r>
      <w:r w:rsidR="009914A7" w:rsidRPr="003274D8">
        <w:rPr>
          <w:rFonts w:cs="Times New Roman"/>
          <w:lang w:val="uz-Latn-UZ"/>
        </w:rPr>
        <w:t>o‘</w:t>
      </w:r>
      <w:r w:rsidRPr="003274D8">
        <w:rPr>
          <w:rFonts w:cs="Times New Roman"/>
          <w:lang w:val="uz-Latn-UZ"/>
        </w:rPr>
        <w:t>rnatildi. Buning natijasida, axborot tizimlarining ishlashi barqarorligi sezilarli darajada oshirildi.</w:t>
      </w:r>
    </w:p>
    <w:p w14:paraId="3A4BF629" w14:textId="1AD5F006" w:rsidR="003A0CA7" w:rsidRPr="003274D8" w:rsidRDefault="003A0CA7" w:rsidP="003A0CA7">
      <w:pPr>
        <w:spacing w:after="0"/>
        <w:ind w:firstLine="709"/>
        <w:jc w:val="both"/>
        <w:rPr>
          <w:rFonts w:cs="Times New Roman"/>
          <w:lang w:val="en-US"/>
        </w:rPr>
      </w:pPr>
      <w:r w:rsidRPr="003274D8">
        <w:rPr>
          <w:rFonts w:cs="Times New Roman"/>
          <w:lang w:val="uz-Latn-UZ"/>
        </w:rPr>
        <w:t>Filialda xodimlar va talabalar uchun internet tarmo</w:t>
      </w:r>
      <w:r w:rsidR="009914A7" w:rsidRPr="003274D8">
        <w:rPr>
          <w:rFonts w:cs="Times New Roman"/>
          <w:lang w:val="uz-Latn-UZ"/>
        </w:rPr>
        <w:t>g‘</w:t>
      </w:r>
      <w:r w:rsidRPr="003274D8">
        <w:rPr>
          <w:rFonts w:cs="Times New Roman"/>
          <w:lang w:val="uz-Latn-UZ"/>
        </w:rPr>
        <w:t xml:space="preserve">ini barqaror va sifatli ishlashini ta’minlash maqsadida, Wi-Fi ulanish nuqtalarini </w:t>
      </w:r>
      <w:r w:rsidR="009914A7" w:rsidRPr="003274D8">
        <w:rPr>
          <w:rFonts w:cs="Times New Roman"/>
          <w:lang w:val="uz-Latn-UZ"/>
        </w:rPr>
        <w:t>o‘</w:t>
      </w:r>
      <w:r w:rsidRPr="003274D8">
        <w:rPr>
          <w:rFonts w:cs="Times New Roman"/>
          <w:lang w:val="uz-Latn-UZ"/>
        </w:rPr>
        <w:t>rnatish, lokal tarmoqda yuzaga kelishi mumkin b</w:t>
      </w:r>
      <w:r w:rsidR="009914A7" w:rsidRPr="003274D8">
        <w:rPr>
          <w:rFonts w:cs="Times New Roman"/>
          <w:lang w:val="uz-Latn-UZ"/>
        </w:rPr>
        <w:t>o‘</w:t>
      </w:r>
      <w:r w:rsidRPr="003274D8">
        <w:rPr>
          <w:rFonts w:cs="Times New Roman"/>
          <w:lang w:val="uz-Latn-UZ"/>
        </w:rPr>
        <w:t xml:space="preserve">lgan avariya holatlarini oldini olishga qaratilgan mexanizmlar joriy etildi. </w:t>
      </w:r>
      <w:r w:rsidRPr="003274D8">
        <w:rPr>
          <w:rFonts w:cs="Times New Roman"/>
          <w:lang w:val="en-US"/>
        </w:rPr>
        <w:t xml:space="preserve">Buning </w:t>
      </w:r>
      <w:proofErr w:type="spellStart"/>
      <w:r w:rsidRPr="003274D8">
        <w:rPr>
          <w:rFonts w:cs="Times New Roman"/>
          <w:lang w:val="en-US"/>
        </w:rPr>
        <w:t>natijasida</w:t>
      </w:r>
      <w:proofErr w:type="spellEnd"/>
      <w:r w:rsidRPr="003274D8">
        <w:rPr>
          <w:rFonts w:cs="Times New Roman"/>
          <w:lang w:val="en-US"/>
        </w:rPr>
        <w:t xml:space="preserve">, </w:t>
      </w:r>
      <w:proofErr w:type="spellStart"/>
      <w:r w:rsidRPr="003274D8">
        <w:rPr>
          <w:rFonts w:cs="Times New Roman"/>
          <w:lang w:val="en-US"/>
        </w:rPr>
        <w:t>xodimlar</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internet </w:t>
      </w:r>
      <w:proofErr w:type="spellStart"/>
      <w:proofErr w:type="gramStart"/>
      <w:r w:rsidRPr="003274D8">
        <w:rPr>
          <w:rFonts w:cs="Times New Roman"/>
          <w:lang w:val="en-US"/>
        </w:rPr>
        <w:t>tarmo</w:t>
      </w:r>
      <w:r w:rsidR="009914A7" w:rsidRPr="003274D8">
        <w:rPr>
          <w:rFonts w:cs="Times New Roman"/>
          <w:lang w:val="en-US"/>
        </w:rPr>
        <w:t>g‘</w:t>
      </w:r>
      <w:proofErr w:type="gramEnd"/>
      <w:r w:rsidRPr="003274D8">
        <w:rPr>
          <w:rFonts w:cs="Times New Roman"/>
          <w:lang w:val="en-US"/>
        </w:rPr>
        <w:t>ining</w:t>
      </w:r>
      <w:proofErr w:type="spellEnd"/>
      <w:r w:rsidRPr="003274D8">
        <w:rPr>
          <w:rFonts w:cs="Times New Roman"/>
          <w:lang w:val="en-US"/>
        </w:rPr>
        <w:t xml:space="preserve"> </w:t>
      </w:r>
      <w:proofErr w:type="spellStart"/>
      <w:r w:rsidRPr="003274D8">
        <w:rPr>
          <w:rFonts w:cs="Times New Roman"/>
          <w:lang w:val="en-US"/>
        </w:rPr>
        <w:t>uzluksiz</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barqaror</w:t>
      </w:r>
      <w:proofErr w:type="spellEnd"/>
      <w:r w:rsidRPr="003274D8">
        <w:rPr>
          <w:rFonts w:cs="Times New Roman"/>
          <w:lang w:val="en-US"/>
        </w:rPr>
        <w:t xml:space="preserve"> </w:t>
      </w:r>
      <w:proofErr w:type="spellStart"/>
      <w:r w:rsidRPr="003274D8">
        <w:rPr>
          <w:rFonts w:cs="Times New Roman"/>
          <w:lang w:val="en-US"/>
        </w:rPr>
        <w:t>ishlashiga</w:t>
      </w:r>
      <w:proofErr w:type="spellEnd"/>
      <w:r w:rsidRPr="003274D8">
        <w:rPr>
          <w:rFonts w:cs="Times New Roman"/>
          <w:lang w:val="en-US"/>
        </w:rPr>
        <w:t xml:space="preserve"> </w:t>
      </w:r>
      <w:proofErr w:type="spellStart"/>
      <w:r w:rsidRPr="003274D8">
        <w:rPr>
          <w:rFonts w:cs="Times New Roman"/>
          <w:lang w:val="en-US"/>
        </w:rPr>
        <w:t>erishildi</w:t>
      </w:r>
      <w:proofErr w:type="spellEnd"/>
      <w:r w:rsidRPr="003274D8">
        <w:rPr>
          <w:rFonts w:cs="Times New Roman"/>
          <w:lang w:val="en-US"/>
        </w:rPr>
        <w:t>.</w:t>
      </w:r>
    </w:p>
    <w:p w14:paraId="0F2F4A74" w14:textId="0B09A045" w:rsidR="003A0CA7" w:rsidRPr="003274D8" w:rsidRDefault="003A0CA7" w:rsidP="003A0CA7">
      <w:pPr>
        <w:spacing w:after="0"/>
        <w:ind w:firstLine="709"/>
        <w:jc w:val="both"/>
        <w:rPr>
          <w:rFonts w:cs="Times New Roman"/>
          <w:iCs/>
          <w:lang w:val="en-US"/>
        </w:rPr>
      </w:pPr>
      <w:proofErr w:type="spellStart"/>
      <w:r w:rsidRPr="003274D8">
        <w:rPr>
          <w:rFonts w:cs="Times New Roman"/>
          <w:lang w:val="en-US"/>
        </w:rPr>
        <w:t>Filialda</w:t>
      </w:r>
      <w:proofErr w:type="spellEnd"/>
      <w:r w:rsidRPr="003274D8">
        <w:rPr>
          <w:rFonts w:cs="Times New Roman"/>
          <w:lang w:val="en-US"/>
        </w:rPr>
        <w:t xml:space="preserve"> </w:t>
      </w:r>
      <w:proofErr w:type="spellStart"/>
      <w:r w:rsidRPr="003274D8">
        <w:rPr>
          <w:rFonts w:cs="Times New Roman"/>
          <w:lang w:val="en-US"/>
        </w:rPr>
        <w:t>mavjud</w:t>
      </w:r>
      <w:proofErr w:type="spellEnd"/>
      <w:r w:rsidRPr="003274D8">
        <w:rPr>
          <w:rFonts w:cs="Times New Roman"/>
          <w:lang w:val="en-US"/>
        </w:rPr>
        <w:t xml:space="preserve"> </w:t>
      </w:r>
      <w:proofErr w:type="spellStart"/>
      <w:r w:rsidRPr="003274D8">
        <w:rPr>
          <w:rFonts w:cs="Times New Roman"/>
          <w:lang w:val="en-US"/>
        </w:rPr>
        <w:t>b</w:t>
      </w:r>
      <w:r w:rsidR="009914A7" w:rsidRPr="003274D8">
        <w:rPr>
          <w:rFonts w:cs="Times New Roman"/>
          <w:lang w:val="en-US"/>
        </w:rPr>
        <w:t>o‘</w:t>
      </w:r>
      <w:r w:rsidRPr="003274D8">
        <w:rPr>
          <w:rFonts w:cs="Times New Roman"/>
          <w:lang w:val="en-US"/>
        </w:rPr>
        <w:t>lgan</w:t>
      </w:r>
      <w:proofErr w:type="spellEnd"/>
      <w:r w:rsidRPr="003274D8">
        <w:rPr>
          <w:rFonts w:cs="Times New Roman"/>
          <w:lang w:val="en-US"/>
        </w:rPr>
        <w:t xml:space="preserve"> server </w:t>
      </w:r>
      <w:proofErr w:type="spellStart"/>
      <w:r w:rsidRPr="003274D8">
        <w:rPr>
          <w:rFonts w:cs="Times New Roman"/>
          <w:lang w:val="en-US"/>
        </w:rPr>
        <w:t>qurilmalaridan</w:t>
      </w:r>
      <w:proofErr w:type="spellEnd"/>
      <w:r w:rsidRPr="003274D8">
        <w:rPr>
          <w:rFonts w:cs="Times New Roman"/>
          <w:lang w:val="en-US"/>
        </w:rPr>
        <w:t xml:space="preserve"> </w:t>
      </w:r>
      <w:proofErr w:type="spellStart"/>
      <w:r w:rsidRPr="003274D8">
        <w:rPr>
          <w:rFonts w:cs="Times New Roman"/>
          <w:lang w:val="en-US"/>
        </w:rPr>
        <w:t>samarali</w:t>
      </w:r>
      <w:proofErr w:type="spellEnd"/>
      <w:r w:rsidRPr="003274D8">
        <w:rPr>
          <w:rFonts w:cs="Times New Roman"/>
          <w:lang w:val="en-US"/>
        </w:rPr>
        <w:t xml:space="preserve"> </w:t>
      </w:r>
      <w:proofErr w:type="spellStart"/>
      <w:r w:rsidRPr="003274D8">
        <w:rPr>
          <w:rFonts w:cs="Times New Roman"/>
          <w:lang w:val="en-US"/>
        </w:rPr>
        <w:t>foydalanishni</w:t>
      </w:r>
      <w:proofErr w:type="spellEnd"/>
      <w:r w:rsidRPr="003274D8">
        <w:rPr>
          <w:rFonts w:cs="Times New Roman"/>
          <w:lang w:val="en-US"/>
        </w:rPr>
        <w:t xml:space="preserve"> </w:t>
      </w:r>
      <w:proofErr w:type="spellStart"/>
      <w:r w:rsidRPr="003274D8">
        <w:rPr>
          <w:rFonts w:cs="Times New Roman"/>
          <w:lang w:val="en-US"/>
        </w:rPr>
        <w:t>tashkil</w:t>
      </w:r>
      <w:proofErr w:type="spellEnd"/>
      <w:r w:rsidRPr="003274D8">
        <w:rPr>
          <w:rFonts w:cs="Times New Roman"/>
          <w:lang w:val="en-US"/>
        </w:rPr>
        <w:t xml:space="preserve"> </w:t>
      </w:r>
      <w:proofErr w:type="spellStart"/>
      <w:r w:rsidRPr="003274D8">
        <w:rPr>
          <w:rFonts w:cs="Times New Roman"/>
          <w:lang w:val="en-US"/>
        </w:rPr>
        <w:t>etish</w:t>
      </w:r>
      <w:proofErr w:type="spellEnd"/>
      <w:r w:rsidRPr="003274D8">
        <w:rPr>
          <w:rFonts w:cs="Times New Roman"/>
          <w:lang w:val="en-US"/>
        </w:rPr>
        <w:t xml:space="preserve"> </w:t>
      </w:r>
      <w:proofErr w:type="spellStart"/>
      <w:r w:rsidRPr="003274D8">
        <w:rPr>
          <w:rFonts w:cs="Times New Roman"/>
          <w:lang w:val="en-US"/>
        </w:rPr>
        <w:t>maqsadida</w:t>
      </w:r>
      <w:proofErr w:type="spellEnd"/>
      <w:r w:rsidRPr="003274D8">
        <w:rPr>
          <w:rFonts w:cs="Times New Roman"/>
          <w:lang w:val="en-US"/>
        </w:rPr>
        <w:t xml:space="preserve">, </w:t>
      </w:r>
      <w:proofErr w:type="spellStart"/>
      <w:r w:rsidRPr="003274D8">
        <w:rPr>
          <w:rFonts w:cs="Times New Roman"/>
          <w:lang w:val="en-US"/>
        </w:rPr>
        <w:t>filialning</w:t>
      </w:r>
      <w:proofErr w:type="spellEnd"/>
      <w:r w:rsidRPr="003274D8">
        <w:rPr>
          <w:rFonts w:cs="Times New Roman"/>
          <w:lang w:val="en-US"/>
        </w:rPr>
        <w:t xml:space="preserve"> </w:t>
      </w:r>
      <w:proofErr w:type="spellStart"/>
      <w:r w:rsidRPr="003274D8">
        <w:rPr>
          <w:rFonts w:cs="Times New Roman"/>
          <w:lang w:val="en-US"/>
        </w:rPr>
        <w:t>rasmiy</w:t>
      </w:r>
      <w:proofErr w:type="spellEnd"/>
      <w:r w:rsidRPr="003274D8">
        <w:rPr>
          <w:rFonts w:cs="Times New Roman"/>
          <w:lang w:val="en-US"/>
        </w:rPr>
        <w:t xml:space="preserve"> </w:t>
      </w:r>
      <w:proofErr w:type="spellStart"/>
      <w:r w:rsidRPr="003274D8">
        <w:rPr>
          <w:rFonts w:cs="Times New Roman"/>
          <w:lang w:val="en-US"/>
        </w:rPr>
        <w:t>veb</w:t>
      </w:r>
      <w:proofErr w:type="spellEnd"/>
      <w:r w:rsidRPr="003274D8">
        <w:rPr>
          <w:rFonts w:cs="Times New Roman"/>
          <w:lang w:val="en-US"/>
        </w:rPr>
        <w:t xml:space="preserve"> </w:t>
      </w:r>
      <w:proofErr w:type="spellStart"/>
      <w:r w:rsidRPr="003274D8">
        <w:rPr>
          <w:rFonts w:cs="Times New Roman"/>
          <w:lang w:val="en-US"/>
        </w:rPr>
        <w:t>sayt</w:t>
      </w:r>
      <w:proofErr w:type="spellEnd"/>
      <w:r w:rsidRPr="003274D8">
        <w:rPr>
          <w:rFonts w:cs="Times New Roman"/>
          <w:lang w:val="en-US"/>
        </w:rPr>
        <w:t xml:space="preserve"> (</w:t>
      </w:r>
      <w:hyperlink r:id="rId5" w:history="1">
        <w:r w:rsidRPr="003274D8">
          <w:rPr>
            <w:rStyle w:val="af0"/>
            <w:color w:val="auto"/>
            <w:lang w:val="en-US"/>
          </w:rPr>
          <w:t>tatuff.uz</w:t>
        </w:r>
      </w:hyperlink>
      <w:r w:rsidRPr="003274D8">
        <w:rPr>
          <w:rFonts w:cs="Times New Roman"/>
          <w:lang w:val="en-US"/>
        </w:rPr>
        <w:t xml:space="preserve">), </w:t>
      </w:r>
      <w:proofErr w:type="spellStart"/>
      <w:r w:rsidRPr="003274D8">
        <w:rPr>
          <w:rFonts w:cs="Times New Roman"/>
          <w:lang w:val="en-US"/>
        </w:rPr>
        <w:t>ta’limni</w:t>
      </w:r>
      <w:proofErr w:type="spellEnd"/>
      <w:r w:rsidRPr="003274D8">
        <w:rPr>
          <w:rFonts w:cs="Times New Roman"/>
          <w:lang w:val="en-US"/>
        </w:rPr>
        <w:t xml:space="preserve"> </w:t>
      </w:r>
      <w:proofErr w:type="spellStart"/>
      <w:r w:rsidRPr="003274D8">
        <w:rPr>
          <w:rFonts w:cs="Times New Roman"/>
          <w:lang w:val="en-US"/>
        </w:rPr>
        <w:t>boshqarish</w:t>
      </w:r>
      <w:proofErr w:type="spellEnd"/>
      <w:r w:rsidRPr="003274D8">
        <w:rPr>
          <w:rFonts w:cs="Times New Roman"/>
          <w:lang w:val="en-US"/>
        </w:rPr>
        <w:t xml:space="preserve"> </w:t>
      </w:r>
      <w:proofErr w:type="spellStart"/>
      <w:r w:rsidRPr="003274D8">
        <w:rPr>
          <w:rFonts w:cs="Times New Roman"/>
          <w:lang w:val="en-US"/>
        </w:rPr>
        <w:t>tizimi</w:t>
      </w:r>
      <w:proofErr w:type="spellEnd"/>
      <w:r w:rsidRPr="003274D8">
        <w:rPr>
          <w:rFonts w:cs="Times New Roman"/>
          <w:lang w:val="en-US"/>
        </w:rPr>
        <w:t xml:space="preserve"> </w:t>
      </w:r>
      <w:hyperlink r:id="rId6" w:history="1">
        <w:r w:rsidRPr="003274D8">
          <w:rPr>
            <w:rStyle w:val="af0"/>
            <w:color w:val="auto"/>
            <w:lang w:val="en-US"/>
          </w:rPr>
          <w:t>hemis.fbtuit.uz</w:t>
        </w:r>
      </w:hyperlink>
      <w:r w:rsidRPr="003274D8">
        <w:rPr>
          <w:rFonts w:cs="Times New Roman"/>
          <w:lang w:val="en-US"/>
        </w:rPr>
        <w:t xml:space="preserve">, </w:t>
      </w:r>
      <w:proofErr w:type="spellStart"/>
      <w:r w:rsidRPr="003274D8">
        <w:rPr>
          <w:rFonts w:cs="Times New Roman"/>
          <w:lang w:val="en-US"/>
        </w:rPr>
        <w:t>masofaviy</w:t>
      </w:r>
      <w:proofErr w:type="spellEnd"/>
      <w:r w:rsidRPr="003274D8">
        <w:rPr>
          <w:rFonts w:cs="Times New Roman"/>
          <w:lang w:val="en-US"/>
        </w:rPr>
        <w:t xml:space="preserve"> </w:t>
      </w:r>
      <w:proofErr w:type="spellStart"/>
      <w:r w:rsidRPr="003274D8">
        <w:rPr>
          <w:rFonts w:cs="Times New Roman"/>
          <w:lang w:val="en-US"/>
        </w:rPr>
        <w:t>talim</w:t>
      </w:r>
      <w:proofErr w:type="spellEnd"/>
      <w:r w:rsidRPr="003274D8">
        <w:rPr>
          <w:rFonts w:cs="Times New Roman"/>
          <w:lang w:val="en-US"/>
        </w:rPr>
        <w:t xml:space="preserve"> </w:t>
      </w:r>
      <w:proofErr w:type="spellStart"/>
      <w:r w:rsidRPr="003274D8">
        <w:rPr>
          <w:rFonts w:cs="Times New Roman"/>
          <w:lang w:val="en-US"/>
        </w:rPr>
        <w:t>tizimi</w:t>
      </w:r>
      <w:proofErr w:type="spellEnd"/>
      <w:r w:rsidRPr="003274D8">
        <w:rPr>
          <w:rFonts w:cs="Times New Roman"/>
          <w:lang w:val="en-US"/>
        </w:rPr>
        <w:t xml:space="preserve"> </w:t>
      </w:r>
      <w:hyperlink r:id="rId7" w:history="1">
        <w:r w:rsidRPr="003274D8">
          <w:rPr>
            <w:rStyle w:val="af0"/>
            <w:color w:val="auto"/>
            <w:lang w:val="en-US"/>
          </w:rPr>
          <w:t>mt.fbtuit.uz</w:t>
        </w:r>
      </w:hyperlink>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boshqa</w:t>
      </w:r>
      <w:proofErr w:type="spellEnd"/>
      <w:r w:rsidRPr="003274D8">
        <w:rPr>
          <w:rFonts w:cs="Times New Roman"/>
          <w:lang w:val="en-US"/>
        </w:rPr>
        <w:t xml:space="preserve"> </w:t>
      </w:r>
      <w:proofErr w:type="spellStart"/>
      <w:r w:rsidRPr="003274D8">
        <w:rPr>
          <w:rFonts w:cs="Times New Roman"/>
          <w:lang w:val="en-US"/>
        </w:rPr>
        <w:t>axborot</w:t>
      </w:r>
      <w:proofErr w:type="spellEnd"/>
      <w:r w:rsidRPr="003274D8">
        <w:rPr>
          <w:rFonts w:cs="Times New Roman"/>
          <w:lang w:val="en-US"/>
        </w:rPr>
        <w:t xml:space="preserve"> </w:t>
      </w:r>
      <w:proofErr w:type="spellStart"/>
      <w:r w:rsidRPr="003274D8">
        <w:rPr>
          <w:rFonts w:cs="Times New Roman"/>
          <w:lang w:val="en-US"/>
        </w:rPr>
        <w:t>tizimlarining</w:t>
      </w:r>
      <w:proofErr w:type="spellEnd"/>
      <w:r w:rsidRPr="003274D8">
        <w:rPr>
          <w:rFonts w:cs="Times New Roman"/>
          <w:lang w:val="en-US"/>
        </w:rPr>
        <w:t xml:space="preserve"> </w:t>
      </w:r>
      <w:proofErr w:type="spellStart"/>
      <w:r w:rsidRPr="003274D8">
        <w:rPr>
          <w:rFonts w:cs="Times New Roman"/>
          <w:lang w:val="en-US"/>
        </w:rPr>
        <w:t>ishlashi</w:t>
      </w:r>
      <w:proofErr w:type="spellEnd"/>
      <w:r w:rsidRPr="003274D8">
        <w:rPr>
          <w:rFonts w:cs="Times New Roman"/>
          <w:lang w:val="en-US"/>
        </w:rPr>
        <w:t xml:space="preserve"> </w:t>
      </w:r>
      <w:proofErr w:type="spellStart"/>
      <w:r w:rsidRPr="003274D8">
        <w:rPr>
          <w:rFonts w:cs="Times New Roman"/>
          <w:lang w:val="en-US"/>
        </w:rPr>
        <w:t>t</w:t>
      </w:r>
      <w:r w:rsidR="009914A7" w:rsidRPr="003274D8">
        <w:rPr>
          <w:rFonts w:cs="Times New Roman"/>
          <w:lang w:val="en-US"/>
        </w:rPr>
        <w:t>o‘</w:t>
      </w:r>
      <w:r w:rsidRPr="003274D8">
        <w:rPr>
          <w:rFonts w:cs="Times New Roman"/>
          <w:lang w:val="en-US"/>
        </w:rPr>
        <w:t>liq</w:t>
      </w:r>
      <w:proofErr w:type="spellEnd"/>
      <w:r w:rsidRPr="003274D8">
        <w:rPr>
          <w:rFonts w:cs="Times New Roman"/>
          <w:lang w:val="en-US"/>
        </w:rPr>
        <w:t xml:space="preserve"> </w:t>
      </w:r>
      <w:proofErr w:type="spellStart"/>
      <w:r w:rsidRPr="003274D8">
        <w:rPr>
          <w:rFonts w:cs="Times New Roman"/>
          <w:lang w:val="en-US"/>
        </w:rPr>
        <w:t>filialdagi</w:t>
      </w:r>
      <w:proofErr w:type="spellEnd"/>
      <w:r w:rsidRPr="003274D8">
        <w:rPr>
          <w:rFonts w:cs="Times New Roman"/>
          <w:lang w:val="en-US"/>
        </w:rPr>
        <w:t xml:space="preserve"> </w:t>
      </w:r>
      <w:proofErr w:type="spellStart"/>
      <w:r w:rsidRPr="003274D8">
        <w:rPr>
          <w:rFonts w:cs="Times New Roman"/>
          <w:lang w:val="en-US"/>
        </w:rPr>
        <w:t>serverlar</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w:t>
      </w:r>
      <w:proofErr w:type="spellStart"/>
      <w:r w:rsidRPr="003274D8">
        <w:rPr>
          <w:rFonts w:cs="Times New Roman"/>
          <w:lang w:val="en-US"/>
        </w:rPr>
        <w:t>ta’minlanib</w:t>
      </w:r>
      <w:proofErr w:type="spellEnd"/>
      <w:r w:rsidRPr="003274D8">
        <w:rPr>
          <w:rFonts w:cs="Times New Roman"/>
          <w:lang w:val="en-US"/>
        </w:rPr>
        <w:t xml:space="preserve"> </w:t>
      </w:r>
      <w:proofErr w:type="spellStart"/>
      <w:r w:rsidRPr="003274D8">
        <w:rPr>
          <w:rFonts w:cs="Times New Roman"/>
          <w:lang w:val="en-US"/>
        </w:rPr>
        <w:t>kelinmoqda</w:t>
      </w:r>
      <w:proofErr w:type="spellEnd"/>
      <w:r w:rsidRPr="003274D8">
        <w:rPr>
          <w:rFonts w:cs="Times New Roman"/>
          <w:lang w:val="en-US"/>
        </w:rPr>
        <w:t xml:space="preserve">. </w:t>
      </w:r>
      <w:proofErr w:type="spellStart"/>
      <w:r w:rsidRPr="003274D8">
        <w:rPr>
          <w:rFonts w:cs="Times New Roman"/>
          <w:lang w:val="en-US"/>
        </w:rPr>
        <w:t>Birgina</w:t>
      </w:r>
      <w:proofErr w:type="spellEnd"/>
      <w:r w:rsidRPr="003274D8">
        <w:rPr>
          <w:rFonts w:cs="Times New Roman"/>
          <w:lang w:val="en-US"/>
        </w:rPr>
        <w:t xml:space="preserve"> </w:t>
      </w:r>
      <w:proofErr w:type="spellStart"/>
      <w:r w:rsidRPr="003274D8">
        <w:rPr>
          <w:rFonts w:cs="Times New Roman"/>
          <w:lang w:val="en-US"/>
        </w:rPr>
        <w:t>misol</w:t>
      </w:r>
      <w:proofErr w:type="spellEnd"/>
      <w:r w:rsidRPr="003274D8">
        <w:rPr>
          <w:rFonts w:cs="Times New Roman"/>
          <w:lang w:val="en-US"/>
        </w:rPr>
        <w:t xml:space="preserve"> </w:t>
      </w:r>
      <w:proofErr w:type="spellStart"/>
      <w:r w:rsidRPr="003274D8">
        <w:rPr>
          <w:rFonts w:cs="Times New Roman"/>
          <w:lang w:val="en-US"/>
        </w:rPr>
        <w:t>sifatida</w:t>
      </w:r>
      <w:proofErr w:type="spellEnd"/>
      <w:r w:rsidRPr="003274D8">
        <w:rPr>
          <w:rFonts w:cs="Times New Roman"/>
          <w:lang w:val="en-US"/>
        </w:rPr>
        <w:t xml:space="preserve"> </w:t>
      </w:r>
      <w:proofErr w:type="spellStart"/>
      <w:r w:rsidRPr="003274D8">
        <w:rPr>
          <w:rFonts w:cs="Times New Roman"/>
          <w:lang w:val="en-US"/>
        </w:rPr>
        <w:t>keltirish</w:t>
      </w:r>
      <w:proofErr w:type="spellEnd"/>
      <w:r w:rsidRPr="003274D8">
        <w:rPr>
          <w:rFonts w:cs="Times New Roman"/>
          <w:lang w:val="en-US"/>
        </w:rPr>
        <w:t xml:space="preserve"> </w:t>
      </w:r>
      <w:proofErr w:type="spellStart"/>
      <w:r w:rsidRPr="003274D8">
        <w:rPr>
          <w:rFonts w:cs="Times New Roman"/>
          <w:lang w:val="en-US"/>
        </w:rPr>
        <w:t>mumkinki</w:t>
      </w:r>
      <w:proofErr w:type="spellEnd"/>
      <w:r w:rsidRPr="003274D8">
        <w:rPr>
          <w:rFonts w:cs="Times New Roman"/>
          <w:lang w:val="en-US"/>
        </w:rPr>
        <w:t xml:space="preserve">, </w:t>
      </w:r>
      <w:proofErr w:type="spellStart"/>
      <w:r w:rsidRPr="003274D8">
        <w:rPr>
          <w:rFonts w:cs="Times New Roman"/>
          <w:lang w:val="en-US"/>
        </w:rPr>
        <w:t>rasmiy</w:t>
      </w:r>
      <w:proofErr w:type="spellEnd"/>
      <w:r w:rsidRPr="003274D8">
        <w:rPr>
          <w:rFonts w:cs="Times New Roman"/>
          <w:lang w:val="en-US"/>
        </w:rPr>
        <w:t xml:space="preserve"> </w:t>
      </w:r>
      <w:proofErr w:type="spellStart"/>
      <w:r w:rsidRPr="003274D8">
        <w:rPr>
          <w:rFonts w:cs="Times New Roman"/>
          <w:lang w:val="en-US"/>
        </w:rPr>
        <w:t>veb</w:t>
      </w:r>
      <w:proofErr w:type="spellEnd"/>
      <w:r w:rsidRPr="003274D8">
        <w:rPr>
          <w:rFonts w:cs="Times New Roman"/>
          <w:lang w:val="en-US"/>
        </w:rPr>
        <w:t xml:space="preserve"> </w:t>
      </w:r>
      <w:proofErr w:type="spellStart"/>
      <w:r w:rsidRPr="003274D8">
        <w:rPr>
          <w:rFonts w:cs="Times New Roman"/>
          <w:lang w:val="en-US"/>
        </w:rPr>
        <w:t>saytining</w:t>
      </w:r>
      <w:proofErr w:type="spellEnd"/>
      <w:r w:rsidRPr="003274D8">
        <w:rPr>
          <w:rFonts w:cs="Times New Roman"/>
          <w:lang w:val="en-US"/>
        </w:rPr>
        <w:t xml:space="preserve"> hosting </w:t>
      </w:r>
      <w:proofErr w:type="spellStart"/>
      <w:r w:rsidRPr="003274D8">
        <w:rPr>
          <w:rFonts w:cs="Times New Roman"/>
          <w:lang w:val="en-US"/>
        </w:rPr>
        <w:t>xizmati</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w:t>
      </w:r>
      <w:proofErr w:type="spellStart"/>
      <w:proofErr w:type="gramStart"/>
      <w:r w:rsidRPr="003274D8">
        <w:rPr>
          <w:rFonts w:cs="Times New Roman"/>
          <w:lang w:val="en-US"/>
        </w:rPr>
        <w:lastRenderedPageBreak/>
        <w:t>t</w:t>
      </w:r>
      <w:r w:rsidR="009914A7" w:rsidRPr="003274D8">
        <w:rPr>
          <w:rFonts w:cs="Times New Roman"/>
          <w:lang w:val="en-US"/>
        </w:rPr>
        <w:t>o‘</w:t>
      </w:r>
      <w:proofErr w:type="gramEnd"/>
      <w:r w:rsidRPr="003274D8">
        <w:rPr>
          <w:rFonts w:cs="Times New Roman"/>
          <w:lang w:val="en-US"/>
        </w:rPr>
        <w:t>lanadigan</w:t>
      </w:r>
      <w:proofErr w:type="spellEnd"/>
      <w:r w:rsidRPr="003274D8">
        <w:rPr>
          <w:rFonts w:cs="Times New Roman"/>
          <w:lang w:val="en-US"/>
        </w:rPr>
        <w:t xml:space="preserve"> </w:t>
      </w:r>
      <w:proofErr w:type="spellStart"/>
      <w:r w:rsidRPr="003274D8">
        <w:rPr>
          <w:rFonts w:cs="Times New Roman"/>
          <w:lang w:val="en-US"/>
        </w:rPr>
        <w:t>yillik</w:t>
      </w:r>
      <w:proofErr w:type="spellEnd"/>
      <w:r w:rsidRPr="003274D8">
        <w:rPr>
          <w:rFonts w:cs="Times New Roman"/>
          <w:lang w:val="en-US"/>
        </w:rPr>
        <w:t xml:space="preserve"> </w:t>
      </w:r>
      <w:proofErr w:type="spellStart"/>
      <w:r w:rsidRPr="003274D8">
        <w:rPr>
          <w:rFonts w:cs="Times New Roman"/>
          <w:lang w:val="en-US"/>
        </w:rPr>
        <w:t>t</w:t>
      </w:r>
      <w:r w:rsidR="009914A7" w:rsidRPr="003274D8">
        <w:rPr>
          <w:rFonts w:cs="Times New Roman"/>
          <w:lang w:val="en-US"/>
        </w:rPr>
        <w:t>o‘</w:t>
      </w:r>
      <w:r w:rsidRPr="003274D8">
        <w:rPr>
          <w:rFonts w:cs="Times New Roman"/>
          <w:lang w:val="en-US"/>
        </w:rPr>
        <w:t>lov</w:t>
      </w:r>
      <w:proofErr w:type="spellEnd"/>
      <w:r w:rsidRPr="003274D8">
        <w:rPr>
          <w:rFonts w:cs="Times New Roman"/>
          <w:lang w:val="en-US"/>
        </w:rPr>
        <w:t xml:space="preserve"> </w:t>
      </w:r>
      <w:proofErr w:type="spellStart"/>
      <w:r w:rsidRPr="003274D8">
        <w:rPr>
          <w:rFonts w:cs="Times New Roman"/>
          <w:lang w:val="en-US"/>
        </w:rPr>
        <w:t>summasi</w:t>
      </w:r>
      <w:proofErr w:type="spellEnd"/>
      <w:r w:rsidRPr="003274D8">
        <w:rPr>
          <w:rFonts w:cs="Times New Roman"/>
          <w:lang w:val="en-US"/>
        </w:rPr>
        <w:t xml:space="preserve"> </w:t>
      </w:r>
      <w:r w:rsidRPr="003274D8">
        <w:rPr>
          <w:rFonts w:cs="Times New Roman"/>
          <w:b/>
          <w:bCs/>
          <w:lang w:val="en-US"/>
        </w:rPr>
        <w:t xml:space="preserve">60 </w:t>
      </w:r>
      <w:proofErr w:type="spellStart"/>
      <w:r w:rsidRPr="003274D8">
        <w:rPr>
          <w:rFonts w:cs="Times New Roman"/>
          <w:b/>
          <w:bCs/>
          <w:lang w:val="en-US"/>
        </w:rPr>
        <w:t>mln</w:t>
      </w:r>
      <w:proofErr w:type="spellEnd"/>
      <w:r w:rsidRPr="003274D8">
        <w:rPr>
          <w:rFonts w:cs="Times New Roman"/>
          <w:b/>
          <w:bCs/>
          <w:lang w:val="en-US"/>
        </w:rPr>
        <w:t xml:space="preserve"> 560 </w:t>
      </w:r>
      <w:proofErr w:type="spellStart"/>
      <w:r w:rsidRPr="003274D8">
        <w:rPr>
          <w:rFonts w:cs="Times New Roman"/>
          <w:b/>
          <w:bCs/>
          <w:lang w:val="en-US"/>
        </w:rPr>
        <w:t>ming</w:t>
      </w:r>
      <w:proofErr w:type="spellEnd"/>
      <w:r w:rsidRPr="003274D8">
        <w:rPr>
          <w:rFonts w:cs="Times New Roman"/>
          <w:lang w:val="en-US"/>
        </w:rPr>
        <w:t xml:space="preserve"> </w:t>
      </w:r>
      <w:proofErr w:type="spellStart"/>
      <w:r w:rsidRPr="003274D8">
        <w:rPr>
          <w:rFonts w:cs="Times New Roman"/>
          <w:lang w:val="en-US"/>
        </w:rPr>
        <w:t>s</w:t>
      </w:r>
      <w:r w:rsidR="009914A7" w:rsidRPr="003274D8">
        <w:rPr>
          <w:rFonts w:cs="Times New Roman"/>
          <w:lang w:val="en-US"/>
        </w:rPr>
        <w:t>o‘</w:t>
      </w:r>
      <w:r w:rsidRPr="003274D8">
        <w:rPr>
          <w:rFonts w:cs="Times New Roman"/>
          <w:lang w:val="en-US"/>
        </w:rPr>
        <w:t>m</w:t>
      </w:r>
      <w:proofErr w:type="spellEnd"/>
      <w:r w:rsidRPr="003274D8">
        <w:rPr>
          <w:rFonts w:cs="Times New Roman"/>
          <w:lang w:val="en-US"/>
        </w:rPr>
        <w:t xml:space="preserve"> </w:t>
      </w:r>
      <w:proofErr w:type="spellStart"/>
      <w:r w:rsidRPr="003274D8">
        <w:rPr>
          <w:rFonts w:cs="Times New Roman"/>
          <w:lang w:val="en-US"/>
        </w:rPr>
        <w:t>mab’lagning</w:t>
      </w:r>
      <w:proofErr w:type="spellEnd"/>
      <w:r w:rsidRPr="003274D8">
        <w:rPr>
          <w:rFonts w:cs="Times New Roman"/>
          <w:lang w:val="en-US"/>
        </w:rPr>
        <w:t xml:space="preserve"> </w:t>
      </w:r>
      <w:proofErr w:type="spellStart"/>
      <w:r w:rsidRPr="003274D8">
        <w:rPr>
          <w:rFonts w:cs="Times New Roman"/>
          <w:lang w:val="en-US"/>
        </w:rPr>
        <w:t>tejalishiga</w:t>
      </w:r>
      <w:proofErr w:type="spellEnd"/>
      <w:r w:rsidRPr="003274D8">
        <w:rPr>
          <w:rFonts w:cs="Times New Roman"/>
          <w:lang w:val="en-US"/>
        </w:rPr>
        <w:t xml:space="preserve"> </w:t>
      </w:r>
      <w:proofErr w:type="spellStart"/>
      <w:r w:rsidRPr="003274D8">
        <w:rPr>
          <w:rFonts w:cs="Times New Roman"/>
          <w:lang w:val="en-US"/>
        </w:rPr>
        <w:t>erishildi</w:t>
      </w:r>
      <w:proofErr w:type="spellEnd"/>
      <w:r w:rsidRPr="003274D8">
        <w:rPr>
          <w:rFonts w:cs="Times New Roman"/>
          <w:lang w:val="en-US"/>
        </w:rPr>
        <w:t xml:space="preserve">. </w:t>
      </w:r>
      <w:proofErr w:type="spellStart"/>
      <w:r w:rsidRPr="003274D8">
        <w:rPr>
          <w:rFonts w:cs="Times New Roman"/>
          <w:iCs/>
          <w:lang w:val="en-US"/>
        </w:rPr>
        <w:t>Ushbu</w:t>
      </w:r>
      <w:proofErr w:type="spellEnd"/>
      <w:r w:rsidRPr="003274D8">
        <w:rPr>
          <w:rFonts w:cs="Times New Roman"/>
          <w:iCs/>
          <w:lang w:val="en-US"/>
        </w:rPr>
        <w:t xml:space="preserve"> </w:t>
      </w:r>
      <w:proofErr w:type="spellStart"/>
      <w:proofErr w:type="gramStart"/>
      <w:r w:rsidRPr="003274D8">
        <w:rPr>
          <w:rFonts w:cs="Times New Roman"/>
          <w:iCs/>
          <w:lang w:val="en-US"/>
        </w:rPr>
        <w:t>mabla</w:t>
      </w:r>
      <w:r w:rsidR="009914A7" w:rsidRPr="003274D8">
        <w:rPr>
          <w:rFonts w:cs="Times New Roman"/>
          <w:iCs/>
          <w:lang w:val="en-US"/>
        </w:rPr>
        <w:t>g</w:t>
      </w:r>
      <w:proofErr w:type="spellEnd"/>
      <w:r w:rsidR="009914A7" w:rsidRPr="003274D8">
        <w:rPr>
          <w:rFonts w:cs="Times New Roman"/>
          <w:iCs/>
          <w:lang w:val="en-US"/>
        </w:rPr>
        <w:t>‘</w:t>
      </w:r>
      <w:r w:rsidRPr="003274D8">
        <w:rPr>
          <w:rFonts w:cs="Times New Roman"/>
          <w:iCs/>
          <w:lang w:val="en-US"/>
        </w:rPr>
        <w:t xml:space="preserve"> dc.uz</w:t>
      </w:r>
      <w:proofErr w:type="gramEnd"/>
      <w:r w:rsidRPr="003274D8">
        <w:rPr>
          <w:rFonts w:cs="Times New Roman"/>
          <w:iCs/>
          <w:lang w:val="en-US"/>
        </w:rPr>
        <w:t xml:space="preserve"> </w:t>
      </w:r>
      <w:proofErr w:type="spellStart"/>
      <w:r w:rsidRPr="003274D8">
        <w:rPr>
          <w:rFonts w:cs="Times New Roman"/>
          <w:iCs/>
          <w:lang w:val="en-US"/>
        </w:rPr>
        <w:t>tariflari</w:t>
      </w:r>
      <w:proofErr w:type="spellEnd"/>
      <w:r w:rsidRPr="003274D8">
        <w:rPr>
          <w:rFonts w:cs="Times New Roman"/>
          <w:iCs/>
          <w:lang w:val="en-US"/>
        </w:rPr>
        <w:t xml:space="preserve"> </w:t>
      </w:r>
      <w:proofErr w:type="spellStart"/>
      <w:r w:rsidRPr="003274D8">
        <w:rPr>
          <w:rFonts w:cs="Times New Roman"/>
          <w:iCs/>
          <w:lang w:val="en-US"/>
        </w:rPr>
        <w:t>b</w:t>
      </w:r>
      <w:r w:rsidR="009914A7" w:rsidRPr="003274D8">
        <w:rPr>
          <w:rFonts w:cs="Times New Roman"/>
          <w:iCs/>
          <w:lang w:val="en-US"/>
        </w:rPr>
        <w:t>o‘</w:t>
      </w:r>
      <w:r w:rsidRPr="003274D8">
        <w:rPr>
          <w:rFonts w:cs="Times New Roman"/>
          <w:iCs/>
          <w:lang w:val="en-US"/>
        </w:rPr>
        <w:t>yicha</w:t>
      </w:r>
      <w:proofErr w:type="spellEnd"/>
      <w:r w:rsidRPr="003274D8">
        <w:rPr>
          <w:rFonts w:cs="Times New Roman"/>
          <w:iCs/>
          <w:lang w:val="en-US"/>
        </w:rPr>
        <w:t xml:space="preserve"> </w:t>
      </w:r>
      <w:proofErr w:type="spellStart"/>
      <w:r w:rsidRPr="003274D8">
        <w:rPr>
          <w:rFonts w:cs="Times New Roman"/>
          <w:iCs/>
          <w:lang w:val="en-US"/>
        </w:rPr>
        <w:t>hisoblangan</w:t>
      </w:r>
      <w:proofErr w:type="spellEnd"/>
      <w:r w:rsidRPr="003274D8">
        <w:rPr>
          <w:rFonts w:cs="Times New Roman"/>
          <w:iCs/>
          <w:lang w:val="en-US"/>
        </w:rPr>
        <w:t>.</w:t>
      </w:r>
    </w:p>
    <w:p w14:paraId="24480987" w14:textId="2453F57F" w:rsidR="003A0CA7" w:rsidRPr="003274D8" w:rsidRDefault="003A0CA7" w:rsidP="003A0CA7">
      <w:pPr>
        <w:spacing w:after="0"/>
        <w:ind w:firstLine="709"/>
        <w:jc w:val="both"/>
        <w:rPr>
          <w:rFonts w:cs="Times New Roman"/>
          <w:lang w:val="en-US"/>
        </w:rPr>
      </w:pPr>
      <w:r w:rsidRPr="003274D8">
        <w:rPr>
          <w:rFonts w:cs="Times New Roman"/>
          <w:lang w:val="en-US"/>
        </w:rPr>
        <w:t xml:space="preserve">Hemis </w:t>
      </w:r>
      <w:proofErr w:type="spellStart"/>
      <w:r w:rsidRPr="003274D8">
        <w:rPr>
          <w:rFonts w:cs="Times New Roman"/>
          <w:lang w:val="en-US"/>
        </w:rPr>
        <w:t>tizimidan</w:t>
      </w:r>
      <w:proofErr w:type="spellEnd"/>
      <w:r w:rsidRPr="003274D8">
        <w:rPr>
          <w:rFonts w:cs="Times New Roman"/>
          <w:lang w:val="en-US"/>
        </w:rPr>
        <w:t xml:space="preserve"> </w:t>
      </w:r>
      <w:proofErr w:type="spellStart"/>
      <w:r w:rsidRPr="003274D8">
        <w:rPr>
          <w:rFonts w:cs="Times New Roman"/>
          <w:lang w:val="en-US"/>
        </w:rPr>
        <w:t>foydalanish</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2023 </w:t>
      </w:r>
      <w:proofErr w:type="spellStart"/>
      <w:r w:rsidRPr="003274D8">
        <w:rPr>
          <w:rFonts w:cs="Times New Roman"/>
          <w:lang w:val="en-US"/>
        </w:rPr>
        <w:t>yilda</w:t>
      </w:r>
      <w:proofErr w:type="spellEnd"/>
      <w:r w:rsidRPr="003274D8">
        <w:rPr>
          <w:rFonts w:cs="Times New Roman"/>
          <w:lang w:val="en-US"/>
        </w:rPr>
        <w:t xml:space="preserve"> </w:t>
      </w:r>
      <w:proofErr w:type="spellStart"/>
      <w:r w:rsidRPr="003274D8">
        <w:rPr>
          <w:rFonts w:cs="Times New Roman"/>
          <w:lang w:val="en-US"/>
        </w:rPr>
        <w:t>jami</w:t>
      </w:r>
      <w:proofErr w:type="spellEnd"/>
      <w:r w:rsidRPr="003274D8">
        <w:rPr>
          <w:rFonts w:cs="Times New Roman"/>
          <w:lang w:val="en-US"/>
        </w:rPr>
        <w:t xml:space="preserve"> </w:t>
      </w:r>
      <w:proofErr w:type="spellStart"/>
      <w:r w:rsidRPr="003274D8">
        <w:rPr>
          <w:rFonts w:cs="Times New Roman"/>
          <w:lang w:val="en-US"/>
        </w:rPr>
        <w:t>talabalar</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professor </w:t>
      </w:r>
      <w:proofErr w:type="spellStart"/>
      <w:proofErr w:type="gramStart"/>
      <w:r w:rsidR="009914A7" w:rsidRPr="003274D8">
        <w:rPr>
          <w:rFonts w:cs="Times New Roman"/>
          <w:lang w:val="en-US"/>
        </w:rPr>
        <w:t>o‘</w:t>
      </w:r>
      <w:proofErr w:type="gramEnd"/>
      <w:r w:rsidRPr="003274D8">
        <w:rPr>
          <w:rFonts w:cs="Times New Roman"/>
          <w:lang w:val="en-US"/>
        </w:rPr>
        <w:t>qituvchilar</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1 500 ta login </w:t>
      </w:r>
      <w:proofErr w:type="spellStart"/>
      <w:r w:rsidRPr="003274D8">
        <w:rPr>
          <w:rFonts w:cs="Times New Roman"/>
          <w:lang w:val="en-US"/>
        </w:rPr>
        <w:t>parol</w:t>
      </w:r>
      <w:proofErr w:type="spellEnd"/>
      <w:r w:rsidRPr="003274D8">
        <w:rPr>
          <w:rFonts w:cs="Times New Roman"/>
          <w:lang w:val="en-US"/>
        </w:rPr>
        <w:t xml:space="preserve"> </w:t>
      </w:r>
      <w:proofErr w:type="spellStart"/>
      <w:r w:rsidRPr="003274D8">
        <w:rPr>
          <w:rFonts w:cs="Times New Roman"/>
          <w:lang w:val="en-US"/>
        </w:rPr>
        <w:t>tiklab</w:t>
      </w:r>
      <w:proofErr w:type="spellEnd"/>
      <w:r w:rsidRPr="003274D8">
        <w:rPr>
          <w:rFonts w:cs="Times New Roman"/>
          <w:lang w:val="en-US"/>
        </w:rPr>
        <w:t xml:space="preserve"> </w:t>
      </w:r>
      <w:proofErr w:type="spellStart"/>
      <w:r w:rsidRPr="003274D8">
        <w:rPr>
          <w:rFonts w:cs="Times New Roman"/>
          <w:lang w:val="en-US"/>
        </w:rPr>
        <w:t>berildi</w:t>
      </w:r>
      <w:proofErr w:type="spellEnd"/>
      <w:r w:rsidRPr="003274D8">
        <w:rPr>
          <w:rFonts w:cs="Times New Roman"/>
          <w:lang w:val="en-US"/>
        </w:rPr>
        <w:t>.</w:t>
      </w:r>
    </w:p>
    <w:p w14:paraId="7AA23B28" w14:textId="06DB4371" w:rsidR="003A0CA7" w:rsidRPr="003274D8" w:rsidRDefault="003A0CA7" w:rsidP="003A0CA7">
      <w:pPr>
        <w:spacing w:after="0"/>
        <w:ind w:firstLine="709"/>
        <w:jc w:val="both"/>
        <w:rPr>
          <w:rFonts w:cs="Times New Roman"/>
          <w:lang w:val="en-US"/>
        </w:rPr>
      </w:pPr>
      <w:r w:rsidRPr="003274D8">
        <w:rPr>
          <w:rFonts w:cs="Times New Roman"/>
          <w:lang w:val="en-US"/>
        </w:rPr>
        <w:t>2023-yil 25-fevralda Muhammad ibn Muso al-</w:t>
      </w:r>
      <w:proofErr w:type="spellStart"/>
      <w:r w:rsidRPr="003274D8">
        <w:rPr>
          <w:rFonts w:cs="Times New Roman"/>
          <w:lang w:val="en-US"/>
        </w:rPr>
        <w:t>Xorazmiy</w:t>
      </w:r>
      <w:proofErr w:type="spellEnd"/>
      <w:r w:rsidRPr="003274D8">
        <w:rPr>
          <w:rFonts w:cs="Times New Roman"/>
          <w:lang w:val="en-US"/>
        </w:rPr>
        <w:t xml:space="preserve"> </w:t>
      </w:r>
      <w:proofErr w:type="spellStart"/>
      <w:r w:rsidRPr="003274D8">
        <w:rPr>
          <w:rFonts w:cs="Times New Roman"/>
          <w:lang w:val="en-US"/>
        </w:rPr>
        <w:t>tavalludining</w:t>
      </w:r>
      <w:proofErr w:type="spellEnd"/>
      <w:r w:rsidRPr="003274D8">
        <w:rPr>
          <w:rFonts w:cs="Times New Roman"/>
          <w:lang w:val="en-US"/>
        </w:rPr>
        <w:t xml:space="preserve"> 1240 </w:t>
      </w:r>
      <w:proofErr w:type="spellStart"/>
      <w:r w:rsidRPr="003274D8">
        <w:rPr>
          <w:rFonts w:cs="Times New Roman"/>
          <w:lang w:val="en-US"/>
        </w:rPr>
        <w:t>yilligiga</w:t>
      </w:r>
      <w:proofErr w:type="spellEnd"/>
      <w:r w:rsidRPr="003274D8">
        <w:rPr>
          <w:rFonts w:cs="Times New Roman"/>
          <w:lang w:val="en-US"/>
        </w:rPr>
        <w:t xml:space="preserve"> </w:t>
      </w:r>
      <w:proofErr w:type="spellStart"/>
      <w:r w:rsidRPr="003274D8">
        <w:rPr>
          <w:rFonts w:cs="Times New Roman"/>
          <w:lang w:val="en-US"/>
        </w:rPr>
        <w:t>ba</w:t>
      </w:r>
      <w:r w:rsidR="009914A7" w:rsidRPr="003274D8">
        <w:rPr>
          <w:rFonts w:cs="Times New Roman"/>
          <w:lang w:val="en-US"/>
        </w:rPr>
        <w:t>g‘</w:t>
      </w:r>
      <w:r w:rsidR="00EC5DC5" w:rsidRPr="003274D8">
        <w:rPr>
          <w:rFonts w:cs="Times New Roman"/>
          <w:lang w:val="en-US"/>
        </w:rPr>
        <w:t>ishlangan</w:t>
      </w:r>
      <w:proofErr w:type="spellEnd"/>
      <w:r w:rsidR="00EC5DC5" w:rsidRPr="003274D8">
        <w:rPr>
          <w:rFonts w:cs="Times New Roman"/>
          <w:lang w:val="en-US"/>
        </w:rPr>
        <w:t xml:space="preserve"> “</w:t>
      </w:r>
      <w:proofErr w:type="spellStart"/>
      <w:r w:rsidRPr="003274D8">
        <w:rPr>
          <w:rFonts w:cs="Times New Roman"/>
          <w:lang w:val="en-US"/>
        </w:rPr>
        <w:t>Yosh</w:t>
      </w:r>
      <w:proofErr w:type="spellEnd"/>
      <w:r w:rsidRPr="003274D8">
        <w:rPr>
          <w:rFonts w:cs="Times New Roman"/>
          <w:lang w:val="en-US"/>
        </w:rPr>
        <w:t xml:space="preserve"> </w:t>
      </w:r>
      <w:proofErr w:type="spellStart"/>
      <w:r w:rsidRPr="003274D8">
        <w:rPr>
          <w:rFonts w:cs="Times New Roman"/>
          <w:lang w:val="en-US"/>
        </w:rPr>
        <w:t>olimlar</w:t>
      </w:r>
      <w:proofErr w:type="spellEnd"/>
      <w:r w:rsidRPr="003274D8">
        <w:rPr>
          <w:rFonts w:cs="Times New Roman"/>
          <w:lang w:val="en-US"/>
        </w:rPr>
        <w:t xml:space="preserve">, </w:t>
      </w:r>
      <w:proofErr w:type="spellStart"/>
      <w:r w:rsidRPr="003274D8">
        <w:rPr>
          <w:rFonts w:cs="Times New Roman"/>
          <w:lang w:val="en-US"/>
        </w:rPr>
        <w:t>doktorantlar</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tadqiqo</w:t>
      </w:r>
      <w:r w:rsidR="00EC5DC5" w:rsidRPr="003274D8">
        <w:rPr>
          <w:rFonts w:cs="Times New Roman"/>
          <w:lang w:val="en-US"/>
        </w:rPr>
        <w:t>tchilarning</w:t>
      </w:r>
      <w:proofErr w:type="spellEnd"/>
      <w:r w:rsidR="00EC5DC5" w:rsidRPr="003274D8">
        <w:rPr>
          <w:rFonts w:cs="Times New Roman"/>
          <w:lang w:val="en-US"/>
        </w:rPr>
        <w:t xml:space="preserve"> </w:t>
      </w:r>
      <w:proofErr w:type="spellStart"/>
      <w:r w:rsidR="00EC5DC5" w:rsidRPr="003274D8">
        <w:rPr>
          <w:rFonts w:cs="Times New Roman"/>
          <w:lang w:val="en-US"/>
        </w:rPr>
        <w:t>onlayn</w:t>
      </w:r>
      <w:proofErr w:type="spellEnd"/>
      <w:r w:rsidR="00EC5DC5" w:rsidRPr="003274D8">
        <w:rPr>
          <w:rFonts w:cs="Times New Roman"/>
          <w:lang w:val="en-US"/>
        </w:rPr>
        <w:t xml:space="preserve"> </w:t>
      </w:r>
      <w:proofErr w:type="spellStart"/>
      <w:r w:rsidR="00EC5DC5" w:rsidRPr="003274D8">
        <w:rPr>
          <w:rFonts w:cs="Times New Roman"/>
          <w:lang w:val="en-US"/>
        </w:rPr>
        <w:t>ilmiy</w:t>
      </w:r>
      <w:proofErr w:type="spellEnd"/>
      <w:r w:rsidR="00EC5DC5" w:rsidRPr="003274D8">
        <w:rPr>
          <w:rFonts w:cs="Times New Roman"/>
          <w:lang w:val="en-US"/>
        </w:rPr>
        <w:t xml:space="preserve"> </w:t>
      </w:r>
      <w:proofErr w:type="spellStart"/>
      <w:r w:rsidR="00EC5DC5" w:rsidRPr="003274D8">
        <w:rPr>
          <w:rFonts w:cs="Times New Roman"/>
          <w:lang w:val="en-US"/>
        </w:rPr>
        <w:t>forumi</w:t>
      </w:r>
      <w:proofErr w:type="spellEnd"/>
      <w:r w:rsidR="00EC5DC5" w:rsidRPr="003274D8">
        <w:rPr>
          <w:rFonts w:cs="Times New Roman"/>
          <w:lang w:val="en-US"/>
        </w:rPr>
        <w:t>”</w:t>
      </w:r>
      <w:r w:rsidRPr="003274D8">
        <w:rPr>
          <w:rFonts w:cs="Times New Roman"/>
          <w:lang w:val="en-US"/>
        </w:rPr>
        <w:t xml:space="preserve"> </w:t>
      </w:r>
      <w:proofErr w:type="spellStart"/>
      <w:r w:rsidRPr="003274D8">
        <w:rPr>
          <w:rFonts w:cs="Times New Roman"/>
          <w:lang w:val="en-US"/>
        </w:rPr>
        <w:t>hamda</w:t>
      </w:r>
      <w:proofErr w:type="spellEnd"/>
      <w:r w:rsidRPr="003274D8">
        <w:rPr>
          <w:rFonts w:cs="Times New Roman"/>
          <w:lang w:val="en-US"/>
        </w:rPr>
        <w:t xml:space="preserve"> 2023 </w:t>
      </w:r>
      <w:proofErr w:type="spellStart"/>
      <w:r w:rsidRPr="003274D8">
        <w:rPr>
          <w:rFonts w:cs="Times New Roman"/>
          <w:lang w:val="en-US"/>
        </w:rPr>
        <w:t>yilning</w:t>
      </w:r>
      <w:proofErr w:type="spellEnd"/>
      <w:r w:rsidRPr="003274D8">
        <w:rPr>
          <w:rFonts w:cs="Times New Roman"/>
          <w:lang w:val="en-US"/>
        </w:rPr>
        <w:t xml:space="preserve"> 4-5 may </w:t>
      </w:r>
      <w:proofErr w:type="spellStart"/>
      <w:r w:rsidRPr="003274D8">
        <w:rPr>
          <w:rFonts w:cs="Times New Roman"/>
          <w:lang w:val="en-US"/>
        </w:rPr>
        <w:t>kunlari</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tkazilgan</w:t>
      </w:r>
      <w:proofErr w:type="spellEnd"/>
      <w:r w:rsidRPr="003274D8">
        <w:rPr>
          <w:rFonts w:cs="Times New Roman"/>
          <w:lang w:val="en-US"/>
        </w:rPr>
        <w:t xml:space="preserve"> “</w:t>
      </w:r>
      <w:proofErr w:type="spellStart"/>
      <w:r w:rsidRPr="003274D8">
        <w:rPr>
          <w:rFonts w:cs="Times New Roman"/>
          <w:lang w:val="en-US"/>
        </w:rPr>
        <w:t>Texnika</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raqamli</w:t>
      </w:r>
      <w:proofErr w:type="spellEnd"/>
      <w:r w:rsidRPr="003274D8">
        <w:rPr>
          <w:rFonts w:cs="Times New Roman"/>
          <w:lang w:val="en-US"/>
        </w:rPr>
        <w:t xml:space="preserve"> </w:t>
      </w:r>
      <w:proofErr w:type="spellStart"/>
      <w:r w:rsidRPr="003274D8">
        <w:rPr>
          <w:rFonts w:cs="Times New Roman"/>
          <w:lang w:val="en-US"/>
        </w:rPr>
        <w:t>texnologiyalarni</w:t>
      </w:r>
      <w:proofErr w:type="spellEnd"/>
      <w:r w:rsidRPr="003274D8">
        <w:rPr>
          <w:rFonts w:cs="Times New Roman"/>
          <w:lang w:val="en-US"/>
        </w:rPr>
        <w:t xml:space="preserve"> </w:t>
      </w:r>
      <w:proofErr w:type="spellStart"/>
      <w:r w:rsidRPr="003274D8">
        <w:rPr>
          <w:rFonts w:cs="Times New Roman"/>
          <w:lang w:val="en-US"/>
        </w:rPr>
        <w:t>amaliyotda</w:t>
      </w:r>
      <w:proofErr w:type="spellEnd"/>
      <w:r w:rsidRPr="003274D8">
        <w:rPr>
          <w:rFonts w:cs="Times New Roman"/>
          <w:lang w:val="en-US"/>
        </w:rPr>
        <w:t xml:space="preserve"> </w:t>
      </w:r>
      <w:proofErr w:type="spellStart"/>
      <w:r w:rsidRPr="003274D8">
        <w:rPr>
          <w:rFonts w:cs="Times New Roman"/>
          <w:lang w:val="en-US"/>
        </w:rPr>
        <w:t>q</w:t>
      </w:r>
      <w:r w:rsidR="009914A7" w:rsidRPr="003274D8">
        <w:rPr>
          <w:rFonts w:cs="Times New Roman"/>
          <w:lang w:val="en-US"/>
        </w:rPr>
        <w:t>o‘</w:t>
      </w:r>
      <w:r w:rsidRPr="003274D8">
        <w:rPr>
          <w:rFonts w:cs="Times New Roman"/>
          <w:lang w:val="en-US"/>
        </w:rPr>
        <w:t>llanilishi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ularning</w:t>
      </w:r>
      <w:proofErr w:type="spellEnd"/>
      <w:r w:rsidRPr="003274D8">
        <w:rPr>
          <w:rFonts w:cs="Times New Roman"/>
          <w:lang w:val="en-US"/>
        </w:rPr>
        <w:t xml:space="preserve"> </w:t>
      </w:r>
      <w:proofErr w:type="spellStart"/>
      <w:r w:rsidRPr="003274D8">
        <w:rPr>
          <w:rFonts w:cs="Times New Roman"/>
          <w:lang w:val="en-US"/>
        </w:rPr>
        <w:t>innovatsion</w:t>
      </w:r>
      <w:proofErr w:type="spellEnd"/>
      <w:r w:rsidRPr="003274D8">
        <w:rPr>
          <w:rFonts w:cs="Times New Roman"/>
          <w:lang w:val="en-US"/>
        </w:rPr>
        <w:t xml:space="preserve"> </w:t>
      </w:r>
      <w:proofErr w:type="spellStart"/>
      <w:r w:rsidRPr="003274D8">
        <w:rPr>
          <w:rFonts w:cs="Times New Roman"/>
          <w:lang w:val="en-US"/>
        </w:rPr>
        <w:t>yechimlari</w:t>
      </w:r>
      <w:proofErr w:type="spellEnd"/>
      <w:r w:rsidRPr="003274D8">
        <w:rPr>
          <w:rFonts w:cs="Times New Roman"/>
          <w:lang w:val="en-US"/>
        </w:rPr>
        <w:t xml:space="preserve">” </w:t>
      </w:r>
      <w:proofErr w:type="spellStart"/>
      <w:r w:rsidRPr="003274D8">
        <w:rPr>
          <w:rFonts w:cs="Times New Roman"/>
          <w:lang w:val="en-US"/>
        </w:rPr>
        <w:t>mavzusidagi</w:t>
      </w:r>
      <w:proofErr w:type="spellEnd"/>
      <w:r w:rsidRPr="003274D8">
        <w:rPr>
          <w:rFonts w:cs="Times New Roman"/>
          <w:lang w:val="en-US"/>
        </w:rPr>
        <w:t xml:space="preserve"> </w:t>
      </w:r>
      <w:proofErr w:type="spellStart"/>
      <w:r w:rsidRPr="003274D8">
        <w:rPr>
          <w:rFonts w:cs="Times New Roman"/>
          <w:lang w:val="en-US"/>
        </w:rPr>
        <w:t>xalqaro</w:t>
      </w:r>
      <w:proofErr w:type="spellEnd"/>
      <w:r w:rsidRPr="003274D8">
        <w:rPr>
          <w:rFonts w:cs="Times New Roman"/>
          <w:lang w:val="en-US"/>
        </w:rPr>
        <w:t xml:space="preserve"> </w:t>
      </w:r>
      <w:proofErr w:type="spellStart"/>
      <w:r w:rsidRPr="003274D8">
        <w:rPr>
          <w:rFonts w:cs="Times New Roman"/>
          <w:lang w:val="en-US"/>
        </w:rPr>
        <w:t>ilmiy-texnik</w:t>
      </w:r>
      <w:proofErr w:type="spellEnd"/>
      <w:r w:rsidRPr="003274D8">
        <w:rPr>
          <w:rFonts w:cs="Times New Roman"/>
          <w:lang w:val="en-US"/>
        </w:rPr>
        <w:t xml:space="preserve"> </w:t>
      </w:r>
      <w:proofErr w:type="spellStart"/>
      <w:r w:rsidRPr="003274D8">
        <w:rPr>
          <w:rFonts w:cs="Times New Roman"/>
          <w:lang w:val="en-US"/>
        </w:rPr>
        <w:t>anjumanlari</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w:t>
      </w:r>
      <w:proofErr w:type="spellStart"/>
      <w:r w:rsidRPr="003274D8">
        <w:rPr>
          <w:rFonts w:cs="Times New Roman"/>
          <w:lang w:val="en-US"/>
        </w:rPr>
        <w:t>maqolalarni</w:t>
      </w:r>
      <w:proofErr w:type="spellEnd"/>
      <w:r w:rsidRPr="003274D8">
        <w:rPr>
          <w:rFonts w:cs="Times New Roman"/>
          <w:lang w:val="en-US"/>
        </w:rPr>
        <w:t xml:space="preserve"> </w:t>
      </w:r>
      <w:proofErr w:type="spellStart"/>
      <w:r w:rsidRPr="003274D8">
        <w:rPr>
          <w:rFonts w:cs="Times New Roman"/>
          <w:lang w:val="en-US"/>
        </w:rPr>
        <w:t>onlayn</w:t>
      </w:r>
      <w:proofErr w:type="spellEnd"/>
      <w:r w:rsidRPr="003274D8">
        <w:rPr>
          <w:rFonts w:cs="Times New Roman"/>
          <w:lang w:val="en-US"/>
        </w:rPr>
        <w:t xml:space="preserve"> </w:t>
      </w:r>
      <w:proofErr w:type="spellStart"/>
      <w:r w:rsidRPr="003274D8">
        <w:rPr>
          <w:rFonts w:cs="Times New Roman"/>
          <w:lang w:val="en-US"/>
        </w:rPr>
        <w:t>ravishda</w:t>
      </w:r>
      <w:proofErr w:type="spellEnd"/>
      <w:r w:rsidRPr="003274D8">
        <w:rPr>
          <w:rFonts w:cs="Times New Roman"/>
          <w:lang w:val="en-US"/>
        </w:rPr>
        <w:t xml:space="preserve"> </w:t>
      </w:r>
      <w:proofErr w:type="spellStart"/>
      <w:r w:rsidRPr="003274D8">
        <w:rPr>
          <w:rFonts w:cs="Times New Roman"/>
          <w:lang w:val="en-US"/>
        </w:rPr>
        <w:t>qabul</w:t>
      </w:r>
      <w:proofErr w:type="spellEnd"/>
      <w:r w:rsidRPr="003274D8">
        <w:rPr>
          <w:rFonts w:cs="Times New Roman"/>
          <w:lang w:val="en-US"/>
        </w:rPr>
        <w:t xml:space="preserve"> </w:t>
      </w:r>
      <w:proofErr w:type="spellStart"/>
      <w:r w:rsidRPr="003274D8">
        <w:rPr>
          <w:rFonts w:cs="Times New Roman"/>
          <w:lang w:val="en-US"/>
        </w:rPr>
        <w:t>qilish</w:t>
      </w:r>
      <w:proofErr w:type="spellEnd"/>
      <w:r w:rsidRPr="003274D8">
        <w:rPr>
          <w:rFonts w:cs="Times New Roman"/>
          <w:lang w:val="en-US"/>
        </w:rPr>
        <w:t xml:space="preserve">, </w:t>
      </w:r>
      <w:proofErr w:type="spellStart"/>
      <w:r w:rsidRPr="003274D8">
        <w:rPr>
          <w:rFonts w:cs="Times New Roman"/>
          <w:lang w:val="en-US"/>
        </w:rPr>
        <w:t>k</w:t>
      </w:r>
      <w:r w:rsidR="009914A7" w:rsidRPr="003274D8">
        <w:rPr>
          <w:rFonts w:cs="Times New Roman"/>
          <w:lang w:val="en-US"/>
        </w:rPr>
        <w:t>o‘</w:t>
      </w:r>
      <w:r w:rsidRPr="003274D8">
        <w:rPr>
          <w:rFonts w:cs="Times New Roman"/>
          <w:lang w:val="en-US"/>
        </w:rPr>
        <w:t>rib</w:t>
      </w:r>
      <w:proofErr w:type="spellEnd"/>
      <w:r w:rsidRPr="003274D8">
        <w:rPr>
          <w:rFonts w:cs="Times New Roman"/>
          <w:lang w:val="en-US"/>
        </w:rPr>
        <w:t xml:space="preserve"> </w:t>
      </w:r>
      <w:proofErr w:type="spellStart"/>
      <w:r w:rsidRPr="003274D8">
        <w:rPr>
          <w:rFonts w:cs="Times New Roman"/>
          <w:lang w:val="en-US"/>
        </w:rPr>
        <w:t>chiqish</w:t>
      </w:r>
      <w:proofErr w:type="spellEnd"/>
      <w:r w:rsidRPr="003274D8">
        <w:rPr>
          <w:rFonts w:cs="Times New Roman"/>
          <w:lang w:val="en-US"/>
        </w:rPr>
        <w:t xml:space="preserve">, </w:t>
      </w:r>
      <w:proofErr w:type="spellStart"/>
      <w:r w:rsidRPr="003274D8">
        <w:rPr>
          <w:rFonts w:cs="Times New Roman"/>
          <w:lang w:val="en-US"/>
        </w:rPr>
        <w:t>qayta</w:t>
      </w:r>
      <w:proofErr w:type="spellEnd"/>
      <w:r w:rsidRPr="003274D8">
        <w:rPr>
          <w:rFonts w:cs="Times New Roman"/>
          <w:lang w:val="en-US"/>
        </w:rPr>
        <w:t xml:space="preserve"> </w:t>
      </w:r>
      <w:proofErr w:type="spellStart"/>
      <w:r w:rsidRPr="003274D8">
        <w:rPr>
          <w:rFonts w:cs="Times New Roman"/>
          <w:lang w:val="en-US"/>
        </w:rPr>
        <w:t>ishlash</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w:t>
      </w:r>
      <w:proofErr w:type="spellStart"/>
      <w:r w:rsidRPr="003274D8">
        <w:rPr>
          <w:rFonts w:cs="Times New Roman"/>
          <w:lang w:val="en-US"/>
        </w:rPr>
        <w:t>m</w:t>
      </w:r>
      <w:r w:rsidR="009914A7" w:rsidRPr="003274D8">
        <w:rPr>
          <w:rFonts w:cs="Times New Roman"/>
          <w:lang w:val="en-US"/>
        </w:rPr>
        <w:t>o‘</w:t>
      </w:r>
      <w:r w:rsidRPr="003274D8">
        <w:rPr>
          <w:rFonts w:cs="Times New Roman"/>
          <w:lang w:val="en-US"/>
        </w:rPr>
        <w:t>ljallangan</w:t>
      </w:r>
      <w:proofErr w:type="spellEnd"/>
      <w:r w:rsidRPr="003274D8">
        <w:rPr>
          <w:rFonts w:cs="Times New Roman"/>
          <w:lang w:val="en-US"/>
        </w:rPr>
        <w:t xml:space="preserve"> </w:t>
      </w:r>
      <w:proofErr w:type="spellStart"/>
      <w:r w:rsidRPr="003274D8">
        <w:rPr>
          <w:rFonts w:cs="Times New Roman"/>
          <w:lang w:val="en-US"/>
        </w:rPr>
        <w:t>axborot</w:t>
      </w:r>
      <w:proofErr w:type="spellEnd"/>
      <w:r w:rsidRPr="003274D8">
        <w:rPr>
          <w:rFonts w:cs="Times New Roman"/>
          <w:lang w:val="en-US"/>
        </w:rPr>
        <w:t xml:space="preserve"> </w:t>
      </w:r>
      <w:proofErr w:type="spellStart"/>
      <w:r w:rsidRPr="003274D8">
        <w:rPr>
          <w:rFonts w:cs="Times New Roman"/>
          <w:lang w:val="en-US"/>
        </w:rPr>
        <w:t>tizimlari</w:t>
      </w:r>
      <w:proofErr w:type="spellEnd"/>
      <w:r w:rsidRPr="003274D8">
        <w:rPr>
          <w:rFonts w:cs="Times New Roman"/>
          <w:lang w:val="en-US"/>
        </w:rPr>
        <w:t xml:space="preserve"> (</w:t>
      </w:r>
      <w:r w:rsidRPr="003274D8">
        <w:rPr>
          <w:rStyle w:val="af0"/>
          <w:rFonts w:eastAsia="Arial"/>
          <w:color w:val="auto"/>
          <w:lang w:val="en-US"/>
        </w:rPr>
        <w:t>https://article.fbtuit.uz/</w:t>
      </w:r>
      <w:r w:rsidRPr="003274D8">
        <w:rPr>
          <w:rStyle w:val="af0"/>
          <w:color w:val="auto"/>
          <w:lang w:val="en-US"/>
        </w:rPr>
        <w:t>)</w:t>
      </w:r>
      <w:r w:rsidRPr="003274D8">
        <w:rPr>
          <w:rFonts w:cs="Times New Roman"/>
          <w:lang w:val="en-US"/>
        </w:rPr>
        <w:t xml:space="preserve"> </w:t>
      </w:r>
      <w:proofErr w:type="spellStart"/>
      <w:r w:rsidRPr="003274D8">
        <w:rPr>
          <w:rFonts w:cs="Times New Roman"/>
          <w:lang w:val="en-US"/>
        </w:rPr>
        <w:t>ishlab</w:t>
      </w:r>
      <w:proofErr w:type="spellEnd"/>
      <w:r w:rsidRPr="003274D8">
        <w:rPr>
          <w:rFonts w:cs="Times New Roman"/>
          <w:lang w:val="en-US"/>
        </w:rPr>
        <w:t xml:space="preserve"> </w:t>
      </w:r>
      <w:proofErr w:type="spellStart"/>
      <w:r w:rsidRPr="003274D8">
        <w:rPr>
          <w:rFonts w:cs="Times New Roman"/>
          <w:lang w:val="en-US"/>
        </w:rPr>
        <w:t>chiqilgan</w:t>
      </w:r>
      <w:proofErr w:type="spellEnd"/>
      <w:r w:rsidRPr="003274D8">
        <w:rPr>
          <w:rFonts w:cs="Times New Roman"/>
          <w:lang w:val="en-US"/>
        </w:rPr>
        <w:t>.</w:t>
      </w:r>
    </w:p>
    <w:p w14:paraId="3CC479CC" w14:textId="370C64C5" w:rsidR="003A0CA7" w:rsidRPr="003274D8" w:rsidRDefault="003A0CA7" w:rsidP="003A0CA7">
      <w:pPr>
        <w:spacing w:after="0"/>
        <w:ind w:firstLine="360"/>
        <w:jc w:val="both"/>
        <w:rPr>
          <w:rStyle w:val="af0"/>
          <w:rFonts w:eastAsia="Arial"/>
          <w:color w:val="auto"/>
          <w:lang w:val="en-US"/>
        </w:rPr>
      </w:pPr>
      <w:proofErr w:type="spellStart"/>
      <w:r w:rsidRPr="003274D8">
        <w:rPr>
          <w:rFonts w:eastAsia="Arial" w:cs="Times New Roman"/>
          <w:lang w:val="en-US"/>
        </w:rPr>
        <w:t>Xarid</w:t>
      </w:r>
      <w:proofErr w:type="spellEnd"/>
      <w:r w:rsidRPr="003274D8">
        <w:rPr>
          <w:rFonts w:eastAsia="Arial" w:cs="Times New Roman"/>
          <w:lang w:val="en-US"/>
        </w:rPr>
        <w:t xml:space="preserve"> </w:t>
      </w:r>
      <w:proofErr w:type="spellStart"/>
      <w:r w:rsidRPr="003274D8">
        <w:rPr>
          <w:rFonts w:eastAsia="Arial" w:cs="Times New Roman"/>
          <w:lang w:val="en-US"/>
        </w:rPr>
        <w:t>qilingan</w:t>
      </w:r>
      <w:proofErr w:type="spellEnd"/>
      <w:r w:rsidRPr="003274D8">
        <w:rPr>
          <w:rFonts w:eastAsia="Arial" w:cs="Times New Roman"/>
          <w:lang w:val="en-US"/>
        </w:rPr>
        <w:t xml:space="preserve"> </w:t>
      </w:r>
      <w:proofErr w:type="spellStart"/>
      <w:r w:rsidRPr="003274D8">
        <w:rPr>
          <w:rFonts w:eastAsia="Arial" w:cs="Times New Roman"/>
          <w:lang w:val="en-US"/>
        </w:rPr>
        <w:t>yangi</w:t>
      </w:r>
      <w:proofErr w:type="spellEnd"/>
      <w:r w:rsidRPr="003274D8">
        <w:rPr>
          <w:rFonts w:eastAsia="Arial" w:cs="Times New Roman"/>
          <w:lang w:val="en-US"/>
        </w:rPr>
        <w:t xml:space="preserve"> server </w:t>
      </w:r>
      <w:proofErr w:type="spellStart"/>
      <w:r w:rsidRPr="003274D8">
        <w:rPr>
          <w:rFonts w:eastAsia="Arial" w:cs="Times New Roman"/>
          <w:lang w:val="en-US"/>
        </w:rPr>
        <w:t>qurilmasini</w:t>
      </w:r>
      <w:proofErr w:type="spellEnd"/>
      <w:r w:rsidRPr="003274D8">
        <w:rPr>
          <w:rFonts w:eastAsia="Arial" w:cs="Times New Roman"/>
          <w:lang w:val="en-US"/>
        </w:rPr>
        <w:t xml:space="preserve"> </w:t>
      </w:r>
      <w:proofErr w:type="spellStart"/>
      <w:r w:rsidRPr="003274D8">
        <w:rPr>
          <w:rFonts w:eastAsia="Arial" w:cs="Times New Roman"/>
          <w:lang w:val="en-US"/>
        </w:rPr>
        <w:t>dasturiy</w:t>
      </w:r>
      <w:proofErr w:type="spellEnd"/>
      <w:r w:rsidRPr="003274D8">
        <w:rPr>
          <w:rFonts w:eastAsia="Arial" w:cs="Times New Roman"/>
          <w:lang w:val="en-US"/>
        </w:rPr>
        <w:t xml:space="preserve"> </w:t>
      </w:r>
      <w:proofErr w:type="spellStart"/>
      <w:r w:rsidRPr="003274D8">
        <w:rPr>
          <w:rFonts w:eastAsia="Arial" w:cs="Times New Roman"/>
          <w:lang w:val="en-US"/>
        </w:rPr>
        <w:t>va</w:t>
      </w:r>
      <w:proofErr w:type="spellEnd"/>
      <w:r w:rsidRPr="003274D8">
        <w:rPr>
          <w:rFonts w:eastAsia="Arial" w:cs="Times New Roman"/>
          <w:lang w:val="en-US"/>
        </w:rPr>
        <w:t xml:space="preserve"> </w:t>
      </w:r>
      <w:proofErr w:type="spellStart"/>
      <w:r w:rsidRPr="003274D8">
        <w:rPr>
          <w:rFonts w:eastAsia="Arial" w:cs="Times New Roman"/>
          <w:lang w:val="en-US"/>
        </w:rPr>
        <w:t>texnik</w:t>
      </w:r>
      <w:proofErr w:type="spellEnd"/>
      <w:r w:rsidRPr="003274D8">
        <w:rPr>
          <w:rFonts w:eastAsia="Arial" w:cs="Times New Roman"/>
          <w:lang w:val="en-US"/>
        </w:rPr>
        <w:t xml:space="preserve"> </w:t>
      </w:r>
      <w:proofErr w:type="spellStart"/>
      <w:r w:rsidRPr="003274D8">
        <w:rPr>
          <w:rFonts w:eastAsia="Arial" w:cs="Times New Roman"/>
          <w:lang w:val="en-US"/>
        </w:rPr>
        <w:t>jihatdan</w:t>
      </w:r>
      <w:proofErr w:type="spellEnd"/>
      <w:r w:rsidRPr="003274D8">
        <w:rPr>
          <w:rFonts w:eastAsia="Arial" w:cs="Times New Roman"/>
          <w:lang w:val="en-US"/>
        </w:rPr>
        <w:t xml:space="preserve"> </w:t>
      </w:r>
      <w:proofErr w:type="spellStart"/>
      <w:r w:rsidRPr="003274D8">
        <w:rPr>
          <w:rFonts w:eastAsia="Arial" w:cs="Times New Roman"/>
          <w:lang w:val="en-US"/>
        </w:rPr>
        <w:t>sozlash</w:t>
      </w:r>
      <w:proofErr w:type="spellEnd"/>
      <w:r w:rsidRPr="003274D8">
        <w:rPr>
          <w:rFonts w:eastAsia="Arial" w:cs="Times New Roman"/>
          <w:lang w:val="en-US"/>
        </w:rPr>
        <w:t xml:space="preserve">, </w:t>
      </w:r>
      <w:proofErr w:type="spellStart"/>
      <w:proofErr w:type="gramStart"/>
      <w:r w:rsidR="009914A7" w:rsidRPr="003274D8">
        <w:rPr>
          <w:rFonts w:eastAsia="Arial" w:cs="Times New Roman"/>
          <w:lang w:val="en-US"/>
        </w:rPr>
        <w:t>o‘</w:t>
      </w:r>
      <w:proofErr w:type="gramEnd"/>
      <w:r w:rsidRPr="003274D8">
        <w:rPr>
          <w:rFonts w:eastAsia="Arial" w:cs="Times New Roman"/>
          <w:lang w:val="en-US"/>
        </w:rPr>
        <w:t>rnatish</w:t>
      </w:r>
      <w:proofErr w:type="spellEnd"/>
      <w:r w:rsidRPr="003274D8">
        <w:rPr>
          <w:rFonts w:eastAsia="Arial" w:cs="Times New Roman"/>
          <w:lang w:val="en-US"/>
        </w:rPr>
        <w:t xml:space="preserve">, </w:t>
      </w:r>
      <w:proofErr w:type="spellStart"/>
      <w:r w:rsidRPr="003274D8">
        <w:rPr>
          <w:rFonts w:eastAsia="Arial" w:cs="Times New Roman"/>
          <w:lang w:val="en-US"/>
        </w:rPr>
        <w:t>ishga</w:t>
      </w:r>
      <w:proofErr w:type="spellEnd"/>
      <w:r w:rsidRPr="003274D8">
        <w:rPr>
          <w:rFonts w:eastAsia="Arial" w:cs="Times New Roman"/>
          <w:lang w:val="en-US"/>
        </w:rPr>
        <w:t xml:space="preserve"> </w:t>
      </w:r>
      <w:proofErr w:type="spellStart"/>
      <w:r w:rsidRPr="003274D8">
        <w:rPr>
          <w:rFonts w:eastAsia="Arial" w:cs="Times New Roman"/>
          <w:lang w:val="en-US"/>
        </w:rPr>
        <w:t>tushirish</w:t>
      </w:r>
      <w:proofErr w:type="spellEnd"/>
      <w:r w:rsidRPr="003274D8">
        <w:rPr>
          <w:rFonts w:eastAsia="Arial" w:cs="Times New Roman"/>
          <w:lang w:val="en-US"/>
        </w:rPr>
        <w:t xml:space="preserve"> </w:t>
      </w:r>
      <w:proofErr w:type="spellStart"/>
      <w:r w:rsidRPr="003274D8">
        <w:rPr>
          <w:rFonts w:eastAsia="Arial" w:cs="Times New Roman"/>
          <w:lang w:val="en-US"/>
        </w:rPr>
        <w:t>ishlari</w:t>
      </w:r>
      <w:proofErr w:type="spellEnd"/>
      <w:r w:rsidRPr="003274D8">
        <w:rPr>
          <w:rFonts w:eastAsia="Arial" w:cs="Times New Roman"/>
          <w:lang w:val="en-US"/>
        </w:rPr>
        <w:t xml:space="preserve"> </w:t>
      </w:r>
      <w:proofErr w:type="spellStart"/>
      <w:r w:rsidRPr="003274D8">
        <w:rPr>
          <w:rFonts w:eastAsia="Arial" w:cs="Times New Roman"/>
          <w:lang w:val="en-US"/>
        </w:rPr>
        <w:t>t</w:t>
      </w:r>
      <w:r w:rsidR="009914A7" w:rsidRPr="003274D8">
        <w:rPr>
          <w:rFonts w:eastAsia="Arial" w:cs="Times New Roman"/>
          <w:lang w:val="en-US"/>
        </w:rPr>
        <w:t>o‘</w:t>
      </w:r>
      <w:r w:rsidRPr="003274D8">
        <w:rPr>
          <w:rFonts w:eastAsia="Arial" w:cs="Times New Roman"/>
          <w:lang w:val="en-US"/>
        </w:rPr>
        <w:t>liq</w:t>
      </w:r>
      <w:proofErr w:type="spellEnd"/>
      <w:r w:rsidRPr="003274D8">
        <w:rPr>
          <w:rFonts w:eastAsia="Arial" w:cs="Times New Roman"/>
          <w:lang w:val="en-US"/>
        </w:rPr>
        <w:t xml:space="preserve"> </w:t>
      </w:r>
      <w:proofErr w:type="spellStart"/>
      <w:r w:rsidRPr="003274D8">
        <w:rPr>
          <w:rFonts w:eastAsia="Arial" w:cs="Times New Roman"/>
          <w:lang w:val="en-US"/>
        </w:rPr>
        <w:t>markaz</w:t>
      </w:r>
      <w:proofErr w:type="spellEnd"/>
      <w:r w:rsidRPr="003274D8">
        <w:rPr>
          <w:rFonts w:eastAsia="Arial" w:cs="Times New Roman"/>
          <w:lang w:val="en-US"/>
        </w:rPr>
        <w:t xml:space="preserve"> </w:t>
      </w:r>
      <w:proofErr w:type="spellStart"/>
      <w:r w:rsidRPr="003274D8">
        <w:rPr>
          <w:rFonts w:eastAsia="Arial" w:cs="Times New Roman"/>
          <w:lang w:val="en-US"/>
        </w:rPr>
        <w:t>mutaxassislari</w:t>
      </w:r>
      <w:proofErr w:type="spellEnd"/>
      <w:r w:rsidRPr="003274D8">
        <w:rPr>
          <w:rFonts w:eastAsia="Arial" w:cs="Times New Roman"/>
          <w:lang w:val="en-US"/>
        </w:rPr>
        <w:t xml:space="preserve"> </w:t>
      </w:r>
      <w:proofErr w:type="spellStart"/>
      <w:r w:rsidRPr="003274D8">
        <w:rPr>
          <w:rFonts w:eastAsia="Arial" w:cs="Times New Roman"/>
          <w:lang w:val="en-US"/>
        </w:rPr>
        <w:t>tomonidan</w:t>
      </w:r>
      <w:proofErr w:type="spellEnd"/>
      <w:r w:rsidRPr="003274D8">
        <w:rPr>
          <w:rFonts w:eastAsia="Arial" w:cs="Times New Roman"/>
          <w:lang w:val="en-US"/>
        </w:rPr>
        <w:t xml:space="preserve"> </w:t>
      </w:r>
      <w:proofErr w:type="spellStart"/>
      <w:r w:rsidRPr="003274D8">
        <w:rPr>
          <w:rFonts w:eastAsia="Arial" w:cs="Times New Roman"/>
          <w:lang w:val="en-US"/>
        </w:rPr>
        <w:t>bajarildi</w:t>
      </w:r>
      <w:proofErr w:type="spellEnd"/>
      <w:r w:rsidRPr="003274D8">
        <w:rPr>
          <w:rFonts w:eastAsia="Arial" w:cs="Times New Roman"/>
          <w:lang w:val="en-US"/>
        </w:rPr>
        <w:t>.</w:t>
      </w:r>
    </w:p>
    <w:p w14:paraId="58816225" w14:textId="3FF8C2CA" w:rsidR="003A0CA7" w:rsidRPr="003274D8" w:rsidRDefault="003A0CA7" w:rsidP="003A0CA7">
      <w:pPr>
        <w:spacing w:after="0"/>
        <w:ind w:firstLine="360"/>
        <w:jc w:val="both"/>
        <w:rPr>
          <w:rStyle w:val="af0"/>
          <w:rFonts w:eastAsia="Arial"/>
          <w:color w:val="auto"/>
          <w:lang w:val="en-US"/>
        </w:rPr>
      </w:pPr>
      <w:proofErr w:type="spellStart"/>
      <w:r w:rsidRPr="003274D8">
        <w:rPr>
          <w:rFonts w:cs="Times New Roman"/>
          <w:lang w:val="en-US"/>
        </w:rPr>
        <w:t>Masofaviy</w:t>
      </w:r>
      <w:proofErr w:type="spellEnd"/>
      <w:r w:rsidRPr="003274D8">
        <w:rPr>
          <w:rFonts w:cs="Times New Roman"/>
          <w:lang w:val="en-US"/>
        </w:rPr>
        <w:t xml:space="preserve"> </w:t>
      </w:r>
      <w:proofErr w:type="spellStart"/>
      <w:r w:rsidRPr="003274D8">
        <w:rPr>
          <w:rFonts w:cs="Times New Roman"/>
          <w:lang w:val="en-US"/>
        </w:rPr>
        <w:t>ta’lim</w:t>
      </w:r>
      <w:proofErr w:type="spellEnd"/>
      <w:r w:rsidRPr="003274D8">
        <w:rPr>
          <w:rFonts w:cs="Times New Roman"/>
          <w:lang w:val="en-US"/>
        </w:rPr>
        <w:t xml:space="preserve"> </w:t>
      </w:r>
      <w:proofErr w:type="spellStart"/>
      <w:r w:rsidRPr="003274D8">
        <w:rPr>
          <w:rFonts w:cs="Times New Roman"/>
          <w:lang w:val="en-US"/>
        </w:rPr>
        <w:t>shaklida</w:t>
      </w:r>
      <w:proofErr w:type="spellEnd"/>
      <w:r w:rsidRPr="003274D8">
        <w:rPr>
          <w:rFonts w:cs="Times New Roman"/>
          <w:lang w:val="en-US"/>
        </w:rPr>
        <w:t xml:space="preserve"> tahsil </w:t>
      </w:r>
      <w:proofErr w:type="spellStart"/>
      <w:r w:rsidRPr="003274D8">
        <w:rPr>
          <w:rFonts w:cs="Times New Roman"/>
          <w:lang w:val="en-US"/>
        </w:rPr>
        <w:t>oluvchi</w:t>
      </w:r>
      <w:proofErr w:type="spellEnd"/>
      <w:r w:rsidRPr="003274D8">
        <w:rPr>
          <w:rFonts w:cs="Times New Roman"/>
          <w:lang w:val="en-US"/>
        </w:rPr>
        <w:t xml:space="preserve"> </w:t>
      </w:r>
      <w:proofErr w:type="spellStart"/>
      <w:r w:rsidRPr="003274D8">
        <w:rPr>
          <w:rFonts w:cs="Times New Roman"/>
          <w:lang w:val="en-US"/>
        </w:rPr>
        <w:t>talabalar</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w:t>
      </w:r>
      <w:proofErr w:type="spellStart"/>
      <w:proofErr w:type="gramStart"/>
      <w:r w:rsidRPr="003274D8">
        <w:rPr>
          <w:rFonts w:cs="Times New Roman"/>
          <w:lang w:val="en-US"/>
        </w:rPr>
        <w:t>m</w:t>
      </w:r>
      <w:r w:rsidR="009914A7" w:rsidRPr="003274D8">
        <w:rPr>
          <w:rFonts w:cs="Times New Roman"/>
          <w:lang w:val="en-US"/>
        </w:rPr>
        <w:t>o‘</w:t>
      </w:r>
      <w:proofErr w:type="gramEnd"/>
      <w:r w:rsidRPr="003274D8">
        <w:rPr>
          <w:rFonts w:cs="Times New Roman"/>
          <w:lang w:val="en-US"/>
        </w:rPr>
        <w:t>ljallangan</w:t>
      </w:r>
      <w:proofErr w:type="spellEnd"/>
      <w:r w:rsidRPr="003274D8">
        <w:rPr>
          <w:rFonts w:cs="Times New Roman"/>
          <w:lang w:val="en-US"/>
        </w:rPr>
        <w:t xml:space="preserve"> </w:t>
      </w:r>
      <w:r w:rsidRPr="003274D8">
        <w:rPr>
          <w:rFonts w:cs="Times New Roman"/>
          <w:b/>
          <w:bCs/>
          <w:lang w:val="en-US"/>
        </w:rPr>
        <w:t>EVEREST</w:t>
      </w:r>
      <w:r w:rsidRPr="003274D8">
        <w:rPr>
          <w:rFonts w:cs="Times New Roman"/>
          <w:lang w:val="en-US"/>
        </w:rPr>
        <w:t xml:space="preserve"> </w:t>
      </w:r>
      <w:proofErr w:type="spellStart"/>
      <w:r w:rsidRPr="003274D8">
        <w:rPr>
          <w:rFonts w:cs="Times New Roman"/>
          <w:lang w:val="en-US"/>
        </w:rPr>
        <w:t>axborot</w:t>
      </w:r>
      <w:proofErr w:type="spellEnd"/>
      <w:r w:rsidRPr="003274D8">
        <w:rPr>
          <w:rFonts w:cs="Times New Roman"/>
          <w:lang w:val="en-US"/>
        </w:rPr>
        <w:t xml:space="preserve"> </w:t>
      </w:r>
      <w:proofErr w:type="spellStart"/>
      <w:r w:rsidRPr="003274D8">
        <w:rPr>
          <w:rFonts w:cs="Times New Roman"/>
          <w:lang w:val="en-US"/>
        </w:rPr>
        <w:t>tizimini</w:t>
      </w:r>
      <w:proofErr w:type="spellEnd"/>
      <w:r w:rsidRPr="003274D8">
        <w:rPr>
          <w:rFonts w:cs="Times New Roman"/>
          <w:lang w:val="en-US"/>
        </w:rPr>
        <w:t xml:space="preserve"> Toshkent </w:t>
      </w:r>
      <w:proofErr w:type="spellStart"/>
      <w:r w:rsidRPr="003274D8">
        <w:rPr>
          <w:rFonts w:cs="Times New Roman"/>
          <w:lang w:val="en-US"/>
        </w:rPr>
        <w:t>axborot</w:t>
      </w:r>
      <w:proofErr w:type="spellEnd"/>
      <w:r w:rsidRPr="003274D8">
        <w:rPr>
          <w:rFonts w:cs="Times New Roman"/>
          <w:lang w:val="en-US"/>
        </w:rPr>
        <w:t xml:space="preserve"> </w:t>
      </w:r>
      <w:proofErr w:type="spellStart"/>
      <w:r w:rsidRPr="003274D8">
        <w:rPr>
          <w:rFonts w:cs="Times New Roman"/>
          <w:lang w:val="en-US"/>
        </w:rPr>
        <w:t>texnologiyalari</w:t>
      </w:r>
      <w:proofErr w:type="spellEnd"/>
      <w:r w:rsidRPr="003274D8">
        <w:rPr>
          <w:rFonts w:cs="Times New Roman"/>
          <w:lang w:val="en-US"/>
        </w:rPr>
        <w:t xml:space="preserve"> </w:t>
      </w:r>
      <w:proofErr w:type="spellStart"/>
      <w:r w:rsidRPr="003274D8">
        <w:rPr>
          <w:rFonts w:cs="Times New Roman"/>
          <w:lang w:val="en-US"/>
        </w:rPr>
        <w:t>universiteti</w:t>
      </w:r>
      <w:proofErr w:type="spellEnd"/>
      <w:r w:rsidRPr="003274D8">
        <w:rPr>
          <w:rFonts w:cs="Times New Roman"/>
          <w:lang w:val="en-US"/>
        </w:rPr>
        <w:t xml:space="preserve"> </w:t>
      </w:r>
      <w:proofErr w:type="spellStart"/>
      <w:r w:rsidRPr="003274D8">
        <w:rPr>
          <w:rFonts w:cs="Times New Roman"/>
          <w:lang w:val="en-US"/>
        </w:rPr>
        <w:t>mutaxassislari</w:t>
      </w:r>
      <w:proofErr w:type="spellEnd"/>
      <w:r w:rsidRPr="003274D8">
        <w:rPr>
          <w:rFonts w:cs="Times New Roman"/>
          <w:lang w:val="en-US"/>
        </w:rPr>
        <w:t xml:space="preserve"> </w:t>
      </w:r>
      <w:proofErr w:type="spellStart"/>
      <w:r w:rsidRPr="003274D8">
        <w:rPr>
          <w:rFonts w:cs="Times New Roman"/>
          <w:lang w:val="en-US"/>
        </w:rPr>
        <w:t>bilan</w:t>
      </w:r>
      <w:proofErr w:type="spellEnd"/>
      <w:r w:rsidRPr="003274D8">
        <w:rPr>
          <w:rFonts w:cs="Times New Roman"/>
          <w:lang w:val="en-US"/>
        </w:rPr>
        <w:t xml:space="preserve"> </w:t>
      </w:r>
      <w:proofErr w:type="spellStart"/>
      <w:r w:rsidRPr="003274D8">
        <w:rPr>
          <w:rFonts w:cs="Times New Roman"/>
          <w:lang w:val="en-US"/>
        </w:rPr>
        <w:t>hamkorlikda</w:t>
      </w:r>
      <w:proofErr w:type="spellEnd"/>
      <w:r w:rsidRPr="003274D8">
        <w:rPr>
          <w:rFonts w:cs="Times New Roman"/>
          <w:lang w:val="en-US"/>
        </w:rPr>
        <w:t xml:space="preserve"> filial </w:t>
      </w:r>
      <w:proofErr w:type="spellStart"/>
      <w:r w:rsidRPr="003274D8">
        <w:rPr>
          <w:rFonts w:cs="Times New Roman"/>
          <w:lang w:val="en-US"/>
        </w:rPr>
        <w:t>serveriga</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rnatish</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amalga</w:t>
      </w:r>
      <w:proofErr w:type="spellEnd"/>
      <w:r w:rsidRPr="003274D8">
        <w:rPr>
          <w:rFonts w:cs="Times New Roman"/>
          <w:lang w:val="en-US"/>
        </w:rPr>
        <w:t xml:space="preserve"> </w:t>
      </w:r>
      <w:proofErr w:type="spellStart"/>
      <w:r w:rsidRPr="003274D8">
        <w:rPr>
          <w:rFonts w:cs="Times New Roman"/>
          <w:lang w:val="en-US"/>
        </w:rPr>
        <w:t>joriy</w:t>
      </w:r>
      <w:proofErr w:type="spellEnd"/>
      <w:r w:rsidRPr="003274D8">
        <w:rPr>
          <w:rFonts w:cs="Times New Roman"/>
          <w:lang w:val="en-US"/>
        </w:rPr>
        <w:t xml:space="preserve"> </w:t>
      </w:r>
      <w:proofErr w:type="spellStart"/>
      <w:r w:rsidRPr="003274D8">
        <w:rPr>
          <w:rFonts w:cs="Times New Roman"/>
          <w:lang w:val="en-US"/>
        </w:rPr>
        <w:t>etish</w:t>
      </w:r>
      <w:proofErr w:type="spellEnd"/>
      <w:r w:rsidRPr="003274D8">
        <w:rPr>
          <w:rFonts w:cs="Times New Roman"/>
          <w:lang w:val="en-US"/>
        </w:rPr>
        <w:t xml:space="preserve"> </w:t>
      </w:r>
      <w:proofErr w:type="spellStart"/>
      <w:r w:rsidRPr="003274D8">
        <w:rPr>
          <w:rFonts w:cs="Times New Roman"/>
          <w:lang w:val="en-US"/>
        </w:rPr>
        <w:t>ishlari</w:t>
      </w:r>
      <w:proofErr w:type="spellEnd"/>
      <w:r w:rsidRPr="003274D8">
        <w:rPr>
          <w:rFonts w:cs="Times New Roman"/>
          <w:lang w:val="en-US"/>
        </w:rPr>
        <w:t xml:space="preserve"> </w:t>
      </w:r>
      <w:proofErr w:type="spellStart"/>
      <w:r w:rsidRPr="003274D8">
        <w:rPr>
          <w:rFonts w:cs="Times New Roman"/>
          <w:lang w:val="en-US"/>
        </w:rPr>
        <w:t>tashkil</w:t>
      </w:r>
      <w:proofErr w:type="spellEnd"/>
      <w:r w:rsidRPr="003274D8">
        <w:rPr>
          <w:rFonts w:cs="Times New Roman"/>
          <w:lang w:val="en-US"/>
        </w:rPr>
        <w:t xml:space="preserve"> </w:t>
      </w:r>
      <w:proofErr w:type="spellStart"/>
      <w:r w:rsidRPr="003274D8">
        <w:rPr>
          <w:rFonts w:cs="Times New Roman"/>
          <w:lang w:val="en-US"/>
        </w:rPr>
        <w:t>etilgan</w:t>
      </w:r>
      <w:proofErr w:type="spellEnd"/>
      <w:r w:rsidRPr="003274D8">
        <w:rPr>
          <w:rFonts w:cs="Times New Roman"/>
          <w:lang w:val="en-US"/>
        </w:rPr>
        <w:t xml:space="preserve">. </w:t>
      </w:r>
      <w:r w:rsidRPr="003274D8">
        <w:rPr>
          <w:rFonts w:cs="Times New Roman"/>
          <w:b/>
          <w:bCs/>
          <w:lang w:val="en-US"/>
        </w:rPr>
        <w:t xml:space="preserve">Student: </w:t>
      </w:r>
      <w:r w:rsidRPr="003274D8">
        <w:rPr>
          <w:rStyle w:val="af0"/>
          <w:rFonts w:eastAsia="Arial"/>
          <w:color w:val="auto"/>
          <w:lang w:val="en-US"/>
        </w:rPr>
        <w:t>mt.fbtuit.uz</w:t>
      </w:r>
      <w:r w:rsidRPr="003274D8">
        <w:rPr>
          <w:rFonts w:cs="Times New Roman"/>
          <w:lang w:val="en-US"/>
        </w:rPr>
        <w:t xml:space="preserve">, </w:t>
      </w:r>
      <w:r w:rsidRPr="003274D8">
        <w:rPr>
          <w:rFonts w:cs="Times New Roman"/>
          <w:b/>
          <w:bCs/>
          <w:lang w:val="en-US"/>
        </w:rPr>
        <w:t xml:space="preserve">API: </w:t>
      </w:r>
      <w:r w:rsidRPr="003274D8">
        <w:rPr>
          <w:rStyle w:val="af0"/>
          <w:rFonts w:eastAsia="Arial"/>
          <w:color w:val="auto"/>
          <w:lang w:val="en-US"/>
        </w:rPr>
        <w:t>api.mt.fbtuit.uz</w:t>
      </w:r>
      <w:r w:rsidRPr="003274D8">
        <w:rPr>
          <w:rFonts w:cs="Times New Roman"/>
          <w:lang w:val="en-US"/>
        </w:rPr>
        <w:t xml:space="preserve">, </w:t>
      </w:r>
      <w:r w:rsidRPr="003274D8">
        <w:rPr>
          <w:rFonts w:cs="Times New Roman"/>
          <w:b/>
          <w:bCs/>
          <w:lang w:val="en-US"/>
        </w:rPr>
        <w:t xml:space="preserve">Teacher: </w:t>
      </w:r>
      <w:proofErr w:type="gramStart"/>
      <w:r w:rsidRPr="003274D8">
        <w:rPr>
          <w:rStyle w:val="af0"/>
          <w:rFonts w:eastAsia="Arial"/>
          <w:color w:val="auto"/>
          <w:lang w:val="en-US"/>
        </w:rPr>
        <w:t>t.mt.fbtuit.uz</w:t>
      </w:r>
      <w:proofErr w:type="gram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r w:rsidRPr="003274D8">
        <w:rPr>
          <w:rFonts w:cs="Times New Roman"/>
          <w:b/>
          <w:bCs/>
          <w:lang w:val="en-US"/>
        </w:rPr>
        <w:t xml:space="preserve">Admin: </w:t>
      </w:r>
      <w:r w:rsidRPr="003274D8">
        <w:rPr>
          <w:rStyle w:val="af0"/>
          <w:rFonts w:eastAsia="Arial"/>
          <w:color w:val="auto"/>
          <w:lang w:val="en-US"/>
        </w:rPr>
        <w:t>a.mt.fbtuit.uz.</w:t>
      </w:r>
    </w:p>
    <w:p w14:paraId="769F19E1" w14:textId="5B3E17AB" w:rsidR="003A0CA7" w:rsidRPr="003274D8" w:rsidRDefault="003A0CA7" w:rsidP="003A0CA7">
      <w:pPr>
        <w:spacing w:after="0"/>
        <w:ind w:firstLine="567"/>
        <w:jc w:val="both"/>
        <w:rPr>
          <w:rFonts w:cs="Times New Roman"/>
          <w:lang w:val="en-US"/>
        </w:rPr>
      </w:pPr>
      <w:r w:rsidRPr="003274D8">
        <w:rPr>
          <w:rFonts w:cs="Times New Roman"/>
          <w:lang w:val="en-US"/>
        </w:rPr>
        <w:t xml:space="preserve">- </w:t>
      </w:r>
      <w:proofErr w:type="spellStart"/>
      <w:r w:rsidRPr="003274D8">
        <w:rPr>
          <w:rFonts w:cs="Times New Roman"/>
          <w:lang w:val="en-US"/>
        </w:rPr>
        <w:t>Axborot</w:t>
      </w:r>
      <w:proofErr w:type="spellEnd"/>
      <w:r w:rsidRPr="003274D8">
        <w:rPr>
          <w:rFonts w:cs="Times New Roman"/>
          <w:lang w:val="en-US"/>
        </w:rPr>
        <w:t xml:space="preserve"> </w:t>
      </w:r>
      <w:proofErr w:type="spellStart"/>
      <w:r w:rsidRPr="003274D8">
        <w:rPr>
          <w:rFonts w:cs="Times New Roman"/>
          <w:lang w:val="en-US"/>
        </w:rPr>
        <w:t>resurs</w:t>
      </w:r>
      <w:proofErr w:type="spellEnd"/>
      <w:r w:rsidRPr="003274D8">
        <w:rPr>
          <w:rFonts w:cs="Times New Roman"/>
          <w:lang w:val="en-US"/>
        </w:rPr>
        <w:t xml:space="preserve"> </w:t>
      </w:r>
      <w:proofErr w:type="spellStart"/>
      <w:r w:rsidRPr="003274D8">
        <w:rPr>
          <w:rFonts w:cs="Times New Roman"/>
          <w:lang w:val="en-US"/>
        </w:rPr>
        <w:t>markazining</w:t>
      </w:r>
      <w:proofErr w:type="spellEnd"/>
      <w:r w:rsidRPr="003274D8">
        <w:rPr>
          <w:rFonts w:cs="Times New Roman"/>
          <w:lang w:val="en-US"/>
        </w:rPr>
        <w:t xml:space="preserve"> </w:t>
      </w:r>
      <w:proofErr w:type="spellStart"/>
      <w:r w:rsidRPr="003274D8">
        <w:rPr>
          <w:rFonts w:cs="Times New Roman"/>
          <w:lang w:val="en-US"/>
        </w:rPr>
        <w:t>faoliyatini</w:t>
      </w:r>
      <w:proofErr w:type="spellEnd"/>
      <w:r w:rsidRPr="003274D8">
        <w:rPr>
          <w:rFonts w:cs="Times New Roman"/>
          <w:lang w:val="en-US"/>
        </w:rPr>
        <w:t xml:space="preserve"> </w:t>
      </w:r>
      <w:proofErr w:type="spellStart"/>
      <w:r w:rsidRPr="003274D8">
        <w:rPr>
          <w:rFonts w:cs="Times New Roman"/>
          <w:lang w:val="en-US"/>
        </w:rPr>
        <w:t>avtomatlashtirishga</w:t>
      </w:r>
      <w:proofErr w:type="spellEnd"/>
      <w:r w:rsidRPr="003274D8">
        <w:rPr>
          <w:rFonts w:cs="Times New Roman"/>
          <w:lang w:val="en-US"/>
        </w:rPr>
        <w:t xml:space="preserve"> </w:t>
      </w:r>
      <w:proofErr w:type="spellStart"/>
      <w:proofErr w:type="gramStart"/>
      <w:r w:rsidRPr="003274D8">
        <w:rPr>
          <w:rFonts w:cs="Times New Roman"/>
          <w:lang w:val="en-US"/>
        </w:rPr>
        <w:t>m</w:t>
      </w:r>
      <w:r w:rsidR="009914A7" w:rsidRPr="003274D8">
        <w:rPr>
          <w:rFonts w:cs="Times New Roman"/>
          <w:lang w:val="en-US"/>
        </w:rPr>
        <w:t>o‘</w:t>
      </w:r>
      <w:proofErr w:type="gramEnd"/>
      <w:r w:rsidRPr="003274D8">
        <w:rPr>
          <w:rFonts w:cs="Times New Roman"/>
          <w:lang w:val="en-US"/>
        </w:rPr>
        <w:t>ljallangan</w:t>
      </w:r>
      <w:proofErr w:type="spellEnd"/>
      <w:r w:rsidRPr="003274D8">
        <w:rPr>
          <w:rFonts w:cs="Times New Roman"/>
          <w:lang w:val="en-US"/>
        </w:rPr>
        <w:t xml:space="preserve"> “IRBIS64” </w:t>
      </w:r>
      <w:proofErr w:type="spellStart"/>
      <w:r w:rsidRPr="003274D8">
        <w:rPr>
          <w:rFonts w:cs="Times New Roman"/>
          <w:lang w:val="en-US"/>
        </w:rPr>
        <w:t>dasturini</w:t>
      </w:r>
      <w:proofErr w:type="spellEnd"/>
      <w:r w:rsidRPr="003274D8">
        <w:rPr>
          <w:rFonts w:cs="Times New Roman"/>
          <w:lang w:val="en-US"/>
        </w:rPr>
        <w:t xml:space="preserve"> "PROINFO" </w:t>
      </w:r>
      <w:proofErr w:type="spellStart"/>
      <w:r w:rsidRPr="003274D8">
        <w:rPr>
          <w:rFonts w:cs="Times New Roman"/>
          <w:lang w:val="en-US"/>
        </w:rPr>
        <w:t>MChJ</w:t>
      </w:r>
      <w:proofErr w:type="spellEnd"/>
      <w:r w:rsidRPr="003274D8">
        <w:rPr>
          <w:rFonts w:cs="Times New Roman"/>
          <w:lang w:val="en-US"/>
        </w:rPr>
        <w:t xml:space="preserve"> </w:t>
      </w:r>
      <w:proofErr w:type="spellStart"/>
      <w:r w:rsidRPr="003274D8">
        <w:rPr>
          <w:rFonts w:cs="Times New Roman"/>
          <w:lang w:val="en-US"/>
        </w:rPr>
        <w:t>mutaxassislari</w:t>
      </w:r>
      <w:proofErr w:type="spellEnd"/>
      <w:r w:rsidRPr="003274D8">
        <w:rPr>
          <w:rFonts w:cs="Times New Roman"/>
          <w:lang w:val="en-US"/>
        </w:rPr>
        <w:t xml:space="preserve"> </w:t>
      </w:r>
      <w:proofErr w:type="spellStart"/>
      <w:r w:rsidRPr="003274D8">
        <w:rPr>
          <w:rFonts w:cs="Times New Roman"/>
          <w:lang w:val="en-US"/>
        </w:rPr>
        <w:t>bilan</w:t>
      </w:r>
      <w:proofErr w:type="spellEnd"/>
      <w:r w:rsidRPr="003274D8">
        <w:rPr>
          <w:rFonts w:cs="Times New Roman"/>
          <w:lang w:val="en-US"/>
        </w:rPr>
        <w:t xml:space="preserve"> </w:t>
      </w:r>
      <w:proofErr w:type="spellStart"/>
      <w:r w:rsidRPr="003274D8">
        <w:rPr>
          <w:rFonts w:cs="Times New Roman"/>
          <w:lang w:val="en-US"/>
        </w:rPr>
        <w:t>hamkorlikda</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rnatish</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sozlash</w:t>
      </w:r>
      <w:proofErr w:type="spellEnd"/>
      <w:r w:rsidRPr="003274D8">
        <w:rPr>
          <w:rFonts w:cs="Times New Roman"/>
          <w:lang w:val="en-US"/>
        </w:rPr>
        <w:t xml:space="preserve"> </w:t>
      </w:r>
      <w:proofErr w:type="spellStart"/>
      <w:r w:rsidRPr="003274D8">
        <w:rPr>
          <w:rFonts w:cs="Times New Roman"/>
          <w:lang w:val="en-US"/>
        </w:rPr>
        <w:t>ishlari</w:t>
      </w:r>
      <w:proofErr w:type="spellEnd"/>
      <w:r w:rsidRPr="003274D8">
        <w:rPr>
          <w:rFonts w:cs="Times New Roman"/>
          <w:lang w:val="en-US"/>
        </w:rPr>
        <w:t xml:space="preserve"> </w:t>
      </w:r>
      <w:proofErr w:type="spellStart"/>
      <w:r w:rsidRPr="003274D8">
        <w:rPr>
          <w:rFonts w:cs="Times New Roman"/>
          <w:lang w:val="en-US"/>
        </w:rPr>
        <w:t>amalga</w:t>
      </w:r>
      <w:proofErr w:type="spellEnd"/>
      <w:r w:rsidRPr="003274D8">
        <w:rPr>
          <w:rFonts w:cs="Times New Roman"/>
          <w:lang w:val="en-US"/>
        </w:rPr>
        <w:t xml:space="preserve"> </w:t>
      </w:r>
      <w:proofErr w:type="spellStart"/>
      <w:r w:rsidRPr="003274D8">
        <w:rPr>
          <w:rFonts w:cs="Times New Roman"/>
          <w:lang w:val="en-US"/>
        </w:rPr>
        <w:t>oshirildi</w:t>
      </w:r>
      <w:proofErr w:type="spellEnd"/>
      <w:r w:rsidRPr="003274D8">
        <w:rPr>
          <w:rFonts w:cs="Times New Roman"/>
          <w:lang w:val="en-US"/>
        </w:rPr>
        <w:t>.</w:t>
      </w:r>
    </w:p>
    <w:p w14:paraId="50B0B0EB" w14:textId="35E73120" w:rsidR="003A0CA7" w:rsidRPr="003274D8" w:rsidRDefault="003A0CA7" w:rsidP="003A0CA7">
      <w:pPr>
        <w:spacing w:after="0"/>
        <w:ind w:firstLine="567"/>
        <w:jc w:val="both"/>
        <w:rPr>
          <w:rFonts w:cs="Times New Roman"/>
          <w:lang w:val="en-US"/>
        </w:rPr>
      </w:pPr>
      <w:r w:rsidRPr="003274D8">
        <w:rPr>
          <w:rFonts w:cs="Times New Roman"/>
          <w:lang w:val="en-US"/>
        </w:rPr>
        <w:t xml:space="preserve">- </w:t>
      </w:r>
      <w:proofErr w:type="spellStart"/>
      <w:r w:rsidRPr="003274D8">
        <w:rPr>
          <w:rFonts w:cs="Times New Roman"/>
          <w:lang w:val="en-US"/>
        </w:rPr>
        <w:t>Yakuniy</w:t>
      </w:r>
      <w:proofErr w:type="spellEnd"/>
      <w:r w:rsidRPr="003274D8">
        <w:rPr>
          <w:rFonts w:cs="Times New Roman"/>
          <w:lang w:val="en-US"/>
        </w:rPr>
        <w:t xml:space="preserve"> </w:t>
      </w:r>
      <w:proofErr w:type="spellStart"/>
      <w:r w:rsidRPr="003274D8">
        <w:rPr>
          <w:rFonts w:cs="Times New Roman"/>
          <w:lang w:val="en-US"/>
        </w:rPr>
        <w:t>nazoratlarni</w:t>
      </w:r>
      <w:proofErr w:type="spellEnd"/>
      <w:r w:rsidRPr="003274D8">
        <w:rPr>
          <w:rFonts w:cs="Times New Roman"/>
          <w:lang w:val="en-US"/>
        </w:rPr>
        <w:t xml:space="preserve"> </w:t>
      </w:r>
      <w:proofErr w:type="spellStart"/>
      <w:proofErr w:type="gramStart"/>
      <w:r w:rsidR="009914A7" w:rsidRPr="003274D8">
        <w:rPr>
          <w:rFonts w:cs="Times New Roman"/>
          <w:lang w:val="en-US"/>
        </w:rPr>
        <w:t>o‘</w:t>
      </w:r>
      <w:proofErr w:type="gramEnd"/>
      <w:r w:rsidRPr="003274D8">
        <w:rPr>
          <w:rFonts w:cs="Times New Roman"/>
          <w:lang w:val="en-US"/>
        </w:rPr>
        <w:t>tkazish</w:t>
      </w:r>
      <w:proofErr w:type="spellEnd"/>
      <w:r w:rsidRPr="003274D8">
        <w:rPr>
          <w:rFonts w:cs="Times New Roman"/>
          <w:lang w:val="en-US"/>
        </w:rPr>
        <w:t xml:space="preserve"> </w:t>
      </w:r>
      <w:proofErr w:type="spellStart"/>
      <w:r w:rsidRPr="003274D8">
        <w:rPr>
          <w:rFonts w:cs="Times New Roman"/>
          <w:lang w:val="en-US"/>
        </w:rPr>
        <w:t>jarayonlariga</w:t>
      </w:r>
      <w:proofErr w:type="spellEnd"/>
      <w:r w:rsidRPr="003274D8">
        <w:rPr>
          <w:rFonts w:cs="Times New Roman"/>
          <w:lang w:val="en-US"/>
        </w:rPr>
        <w:t xml:space="preserve"> </w:t>
      </w:r>
      <w:proofErr w:type="spellStart"/>
      <w:r w:rsidRPr="003274D8">
        <w:rPr>
          <w:rFonts w:cs="Times New Roman"/>
          <w:lang w:val="en-US"/>
        </w:rPr>
        <w:t>markaz</w:t>
      </w:r>
      <w:proofErr w:type="spellEnd"/>
      <w:r w:rsidRPr="003274D8">
        <w:rPr>
          <w:rFonts w:cs="Times New Roman"/>
          <w:lang w:val="en-US"/>
        </w:rPr>
        <w:t xml:space="preserve"> </w:t>
      </w:r>
      <w:proofErr w:type="spellStart"/>
      <w:r w:rsidRPr="003274D8">
        <w:rPr>
          <w:rFonts w:cs="Times New Roman"/>
          <w:lang w:val="en-US"/>
        </w:rPr>
        <w:t>mutaxassislari</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w:t>
      </w:r>
      <w:proofErr w:type="spellStart"/>
      <w:r w:rsidRPr="003274D8">
        <w:rPr>
          <w:rFonts w:cs="Times New Roman"/>
          <w:lang w:val="en-US"/>
        </w:rPr>
        <w:t>doimiy</w:t>
      </w:r>
      <w:proofErr w:type="spellEnd"/>
      <w:r w:rsidRPr="003274D8">
        <w:rPr>
          <w:rFonts w:cs="Times New Roman"/>
          <w:lang w:val="en-US"/>
        </w:rPr>
        <w:t xml:space="preserve"> </w:t>
      </w:r>
      <w:proofErr w:type="spellStart"/>
      <w:r w:rsidRPr="003274D8">
        <w:rPr>
          <w:rFonts w:cs="Times New Roman"/>
          <w:lang w:val="en-US"/>
        </w:rPr>
        <w:t>ravishda</w:t>
      </w:r>
      <w:proofErr w:type="spellEnd"/>
      <w:r w:rsidRPr="003274D8">
        <w:rPr>
          <w:rFonts w:cs="Times New Roman"/>
          <w:lang w:val="en-US"/>
        </w:rPr>
        <w:t xml:space="preserve"> </w:t>
      </w:r>
      <w:proofErr w:type="spellStart"/>
      <w:r w:rsidRPr="003274D8">
        <w:rPr>
          <w:rFonts w:cs="Times New Roman"/>
          <w:lang w:val="en-US"/>
        </w:rPr>
        <w:t>texnik</w:t>
      </w:r>
      <w:proofErr w:type="spellEnd"/>
      <w:r w:rsidRPr="003274D8">
        <w:rPr>
          <w:rFonts w:cs="Times New Roman"/>
          <w:lang w:val="en-US"/>
        </w:rPr>
        <w:t xml:space="preserve"> </w:t>
      </w:r>
      <w:proofErr w:type="spellStart"/>
      <w:r w:rsidRPr="003274D8">
        <w:rPr>
          <w:rFonts w:cs="Times New Roman"/>
          <w:lang w:val="en-US"/>
        </w:rPr>
        <w:t>tarafdan</w:t>
      </w:r>
      <w:proofErr w:type="spellEnd"/>
      <w:r w:rsidRPr="003274D8">
        <w:rPr>
          <w:rFonts w:cs="Times New Roman"/>
          <w:lang w:val="en-US"/>
        </w:rPr>
        <w:t xml:space="preserve"> </w:t>
      </w:r>
      <w:proofErr w:type="spellStart"/>
      <w:r w:rsidRPr="003274D8">
        <w:rPr>
          <w:rFonts w:cs="Times New Roman"/>
          <w:lang w:val="en-US"/>
        </w:rPr>
        <w:t>q</w:t>
      </w:r>
      <w:r w:rsidR="009914A7" w:rsidRPr="003274D8">
        <w:rPr>
          <w:rFonts w:cs="Times New Roman"/>
          <w:lang w:val="en-US"/>
        </w:rPr>
        <w:t>o‘</w:t>
      </w:r>
      <w:r w:rsidRPr="003274D8">
        <w:rPr>
          <w:rFonts w:cs="Times New Roman"/>
          <w:lang w:val="en-US"/>
        </w:rPr>
        <w:t>llab-quvvatlash</w:t>
      </w:r>
      <w:proofErr w:type="spellEnd"/>
      <w:r w:rsidRPr="003274D8">
        <w:rPr>
          <w:rFonts w:cs="Times New Roman"/>
          <w:lang w:val="en-US"/>
        </w:rPr>
        <w:t xml:space="preserve"> </w:t>
      </w:r>
      <w:proofErr w:type="spellStart"/>
      <w:r w:rsidRPr="003274D8">
        <w:rPr>
          <w:rFonts w:cs="Times New Roman"/>
          <w:lang w:val="en-US"/>
        </w:rPr>
        <w:t>amalga</w:t>
      </w:r>
      <w:proofErr w:type="spellEnd"/>
      <w:r w:rsidRPr="003274D8">
        <w:rPr>
          <w:rFonts w:cs="Times New Roman"/>
          <w:lang w:val="en-US"/>
        </w:rPr>
        <w:t xml:space="preserve"> </w:t>
      </w:r>
      <w:proofErr w:type="spellStart"/>
      <w:r w:rsidRPr="003274D8">
        <w:rPr>
          <w:rFonts w:cs="Times New Roman"/>
          <w:lang w:val="en-US"/>
        </w:rPr>
        <w:t>oshirilib</w:t>
      </w:r>
      <w:proofErr w:type="spellEnd"/>
      <w:r w:rsidRPr="003274D8">
        <w:rPr>
          <w:rFonts w:cs="Times New Roman"/>
          <w:lang w:val="en-US"/>
        </w:rPr>
        <w:t xml:space="preserve"> </w:t>
      </w:r>
      <w:proofErr w:type="spellStart"/>
      <w:r w:rsidRPr="003274D8">
        <w:rPr>
          <w:rFonts w:cs="Times New Roman"/>
          <w:lang w:val="en-US"/>
        </w:rPr>
        <w:t>kelinmoqda</w:t>
      </w:r>
      <w:proofErr w:type="spellEnd"/>
      <w:r w:rsidRPr="003274D8">
        <w:rPr>
          <w:rFonts w:cs="Times New Roman"/>
          <w:lang w:val="en-US"/>
        </w:rPr>
        <w:t>.</w:t>
      </w:r>
    </w:p>
    <w:p w14:paraId="257FFBAB" w14:textId="1E31227E" w:rsidR="003A0CA7" w:rsidRPr="003274D8" w:rsidRDefault="003A0CA7" w:rsidP="003A0CA7">
      <w:pPr>
        <w:spacing w:after="0"/>
        <w:ind w:firstLine="567"/>
        <w:jc w:val="both"/>
        <w:rPr>
          <w:rFonts w:cs="Times New Roman"/>
          <w:lang w:val="en-US"/>
        </w:rPr>
      </w:pPr>
      <w:r w:rsidRPr="003274D8">
        <w:rPr>
          <w:rFonts w:cs="Times New Roman"/>
          <w:lang w:val="en-US"/>
        </w:rPr>
        <w:t xml:space="preserve">- </w:t>
      </w:r>
      <w:proofErr w:type="spellStart"/>
      <w:r w:rsidRPr="003274D8">
        <w:rPr>
          <w:rFonts w:cs="Times New Roman"/>
          <w:lang w:val="en-US"/>
        </w:rPr>
        <w:t>Filialda</w:t>
      </w:r>
      <w:proofErr w:type="spellEnd"/>
      <w:r w:rsidRPr="003274D8">
        <w:rPr>
          <w:rFonts w:cs="Times New Roman"/>
          <w:lang w:val="en-US"/>
        </w:rPr>
        <w:t xml:space="preserve"> </w:t>
      </w:r>
      <w:proofErr w:type="spellStart"/>
      <w:r w:rsidRPr="003274D8">
        <w:rPr>
          <w:rFonts w:cs="Times New Roman"/>
          <w:lang w:val="en-US"/>
        </w:rPr>
        <w:t>axborot</w:t>
      </w:r>
      <w:proofErr w:type="spellEnd"/>
      <w:r w:rsidRPr="003274D8">
        <w:rPr>
          <w:rFonts w:cs="Times New Roman"/>
          <w:lang w:val="en-US"/>
        </w:rPr>
        <w:t xml:space="preserve"> </w:t>
      </w:r>
      <w:proofErr w:type="spellStart"/>
      <w:r w:rsidRPr="003274D8">
        <w:rPr>
          <w:rFonts w:cs="Times New Roman"/>
          <w:lang w:val="en-US"/>
        </w:rPr>
        <w:t>xavfsizligini</w:t>
      </w:r>
      <w:proofErr w:type="spellEnd"/>
      <w:r w:rsidRPr="003274D8">
        <w:rPr>
          <w:rFonts w:cs="Times New Roman"/>
          <w:lang w:val="en-US"/>
        </w:rPr>
        <w:t xml:space="preserve"> </w:t>
      </w:r>
      <w:proofErr w:type="spellStart"/>
      <w:r w:rsidRPr="003274D8">
        <w:rPr>
          <w:rFonts w:cs="Times New Roman"/>
          <w:lang w:val="en-US"/>
        </w:rPr>
        <w:t>ta’minlashga</w:t>
      </w:r>
      <w:proofErr w:type="spellEnd"/>
      <w:r w:rsidRPr="003274D8">
        <w:rPr>
          <w:rFonts w:cs="Times New Roman"/>
          <w:lang w:val="en-US"/>
        </w:rPr>
        <w:t xml:space="preserve"> </w:t>
      </w:r>
      <w:proofErr w:type="spellStart"/>
      <w:r w:rsidRPr="003274D8">
        <w:rPr>
          <w:rFonts w:cs="Times New Roman"/>
          <w:lang w:val="en-US"/>
        </w:rPr>
        <w:t>qaratilgan</w:t>
      </w:r>
      <w:proofErr w:type="spellEnd"/>
      <w:r w:rsidRPr="003274D8">
        <w:rPr>
          <w:rFonts w:cs="Times New Roman"/>
          <w:lang w:val="en-US"/>
        </w:rPr>
        <w:t xml:space="preserve"> </w:t>
      </w:r>
      <w:proofErr w:type="spellStart"/>
      <w:r w:rsidRPr="003274D8">
        <w:rPr>
          <w:rFonts w:cs="Times New Roman"/>
          <w:lang w:val="en-US"/>
        </w:rPr>
        <w:t>chora-tadbirlar</w:t>
      </w:r>
      <w:proofErr w:type="spellEnd"/>
      <w:r w:rsidRPr="003274D8">
        <w:rPr>
          <w:rFonts w:cs="Times New Roman"/>
          <w:lang w:val="en-US"/>
        </w:rPr>
        <w:t xml:space="preserve"> </w:t>
      </w:r>
      <w:proofErr w:type="spellStart"/>
      <w:r w:rsidRPr="003274D8">
        <w:rPr>
          <w:rFonts w:cs="Times New Roman"/>
          <w:lang w:val="en-US"/>
        </w:rPr>
        <w:t>amalga</w:t>
      </w:r>
      <w:proofErr w:type="spellEnd"/>
      <w:r w:rsidRPr="003274D8">
        <w:rPr>
          <w:rFonts w:cs="Times New Roman"/>
          <w:lang w:val="en-US"/>
        </w:rPr>
        <w:t xml:space="preserve"> </w:t>
      </w:r>
      <w:proofErr w:type="spellStart"/>
      <w:r w:rsidRPr="003274D8">
        <w:rPr>
          <w:rFonts w:cs="Times New Roman"/>
          <w:lang w:val="en-US"/>
        </w:rPr>
        <w:t>oshirilib</w:t>
      </w:r>
      <w:proofErr w:type="spellEnd"/>
      <w:r w:rsidRPr="003274D8">
        <w:rPr>
          <w:rFonts w:cs="Times New Roman"/>
          <w:lang w:val="en-US"/>
        </w:rPr>
        <w:t xml:space="preserve"> </w:t>
      </w:r>
      <w:proofErr w:type="spellStart"/>
      <w:r w:rsidRPr="003274D8">
        <w:rPr>
          <w:rFonts w:cs="Times New Roman"/>
          <w:lang w:val="en-US"/>
        </w:rPr>
        <w:t>kelinmoqda</w:t>
      </w:r>
      <w:proofErr w:type="spellEnd"/>
      <w:r w:rsidRPr="003274D8">
        <w:rPr>
          <w:rFonts w:cs="Times New Roman"/>
          <w:lang w:val="en-US"/>
        </w:rPr>
        <w:t xml:space="preserve">, </w:t>
      </w:r>
      <w:proofErr w:type="spellStart"/>
      <w:r w:rsidRPr="003274D8">
        <w:rPr>
          <w:rFonts w:cs="Times New Roman"/>
          <w:lang w:val="en-US"/>
        </w:rPr>
        <w:t>zamonaviy</w:t>
      </w:r>
      <w:proofErr w:type="spellEnd"/>
      <w:r w:rsidRPr="003274D8">
        <w:rPr>
          <w:rFonts w:cs="Times New Roman"/>
          <w:lang w:val="en-US"/>
        </w:rPr>
        <w:t xml:space="preserve"> </w:t>
      </w:r>
      <w:proofErr w:type="spellStart"/>
      <w:r w:rsidRPr="003274D8">
        <w:rPr>
          <w:rFonts w:cs="Times New Roman"/>
          <w:lang w:val="en-US"/>
        </w:rPr>
        <w:t>kibertahdidlarni</w:t>
      </w:r>
      <w:proofErr w:type="spellEnd"/>
      <w:r w:rsidRPr="003274D8">
        <w:rPr>
          <w:rFonts w:cs="Times New Roman"/>
          <w:lang w:val="en-US"/>
        </w:rPr>
        <w:t xml:space="preserve"> </w:t>
      </w:r>
      <w:proofErr w:type="spellStart"/>
      <w:r w:rsidRPr="003274D8">
        <w:rPr>
          <w:rFonts w:cs="Times New Roman"/>
          <w:lang w:val="en-US"/>
        </w:rPr>
        <w:t>monitoringini</w:t>
      </w:r>
      <w:proofErr w:type="spellEnd"/>
      <w:r w:rsidRPr="003274D8">
        <w:rPr>
          <w:rFonts w:cs="Times New Roman"/>
          <w:lang w:val="en-US"/>
        </w:rPr>
        <w:t xml:space="preserve"> </w:t>
      </w:r>
      <w:proofErr w:type="spellStart"/>
      <w:r w:rsidRPr="003274D8">
        <w:rPr>
          <w:rFonts w:cs="Times New Roman"/>
          <w:lang w:val="en-US"/>
        </w:rPr>
        <w:t>olib</w:t>
      </w:r>
      <w:proofErr w:type="spellEnd"/>
      <w:r w:rsidRPr="003274D8">
        <w:rPr>
          <w:rFonts w:cs="Times New Roman"/>
          <w:lang w:val="en-US"/>
        </w:rPr>
        <w:t xml:space="preserve"> </w:t>
      </w:r>
      <w:proofErr w:type="spellStart"/>
      <w:r w:rsidRPr="003274D8">
        <w:rPr>
          <w:rFonts w:cs="Times New Roman"/>
          <w:lang w:val="en-US"/>
        </w:rPr>
        <w:t>borish</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ularni</w:t>
      </w:r>
      <w:proofErr w:type="spellEnd"/>
      <w:r w:rsidRPr="003274D8">
        <w:rPr>
          <w:rFonts w:cs="Times New Roman"/>
          <w:lang w:val="en-US"/>
        </w:rPr>
        <w:t xml:space="preserve"> </w:t>
      </w:r>
      <w:proofErr w:type="spellStart"/>
      <w:r w:rsidRPr="003274D8">
        <w:rPr>
          <w:rFonts w:cs="Times New Roman"/>
          <w:lang w:val="en-US"/>
        </w:rPr>
        <w:t>oldini</w:t>
      </w:r>
      <w:proofErr w:type="spellEnd"/>
      <w:r w:rsidRPr="003274D8">
        <w:rPr>
          <w:rFonts w:cs="Times New Roman"/>
          <w:lang w:val="en-US"/>
        </w:rPr>
        <w:t xml:space="preserve"> </w:t>
      </w:r>
      <w:proofErr w:type="spellStart"/>
      <w:r w:rsidRPr="003274D8">
        <w:rPr>
          <w:rFonts w:cs="Times New Roman"/>
          <w:lang w:val="en-US"/>
        </w:rPr>
        <w:t>olish</w:t>
      </w:r>
      <w:proofErr w:type="spellEnd"/>
      <w:r w:rsidRPr="003274D8">
        <w:rPr>
          <w:rFonts w:cs="Times New Roman"/>
          <w:lang w:val="en-US"/>
        </w:rPr>
        <w:t xml:space="preserve">, </w:t>
      </w:r>
      <w:proofErr w:type="spellStart"/>
      <w:r w:rsidRPr="003274D8">
        <w:rPr>
          <w:rFonts w:cs="Times New Roman"/>
          <w:lang w:val="en-US"/>
        </w:rPr>
        <w:t>axborot</w:t>
      </w:r>
      <w:proofErr w:type="spellEnd"/>
      <w:r w:rsidRPr="003274D8">
        <w:rPr>
          <w:rFonts w:cs="Times New Roman"/>
          <w:lang w:val="en-US"/>
        </w:rPr>
        <w:t xml:space="preserve"> </w:t>
      </w:r>
      <w:proofErr w:type="spellStart"/>
      <w:r w:rsidRPr="003274D8">
        <w:rPr>
          <w:rFonts w:cs="Times New Roman"/>
          <w:lang w:val="en-US"/>
        </w:rPr>
        <w:t>xavfsizligi</w:t>
      </w:r>
      <w:proofErr w:type="spellEnd"/>
      <w:r w:rsidRPr="003274D8">
        <w:rPr>
          <w:rFonts w:cs="Times New Roman"/>
          <w:lang w:val="en-US"/>
        </w:rPr>
        <w:t xml:space="preserve"> </w:t>
      </w:r>
      <w:proofErr w:type="spellStart"/>
      <w:proofErr w:type="gramStart"/>
      <w:r w:rsidRPr="003274D8">
        <w:rPr>
          <w:rFonts w:cs="Times New Roman"/>
          <w:lang w:val="en-US"/>
        </w:rPr>
        <w:t>b</w:t>
      </w:r>
      <w:r w:rsidR="009914A7" w:rsidRPr="003274D8">
        <w:rPr>
          <w:rFonts w:cs="Times New Roman"/>
          <w:lang w:val="en-US"/>
        </w:rPr>
        <w:t>o‘</w:t>
      </w:r>
      <w:proofErr w:type="gramEnd"/>
      <w:r w:rsidRPr="003274D8">
        <w:rPr>
          <w:rFonts w:cs="Times New Roman"/>
          <w:lang w:val="en-US"/>
        </w:rPr>
        <w:t>yicha</w:t>
      </w:r>
      <w:proofErr w:type="spellEnd"/>
      <w:r w:rsidRPr="003274D8">
        <w:rPr>
          <w:rFonts w:cs="Times New Roman"/>
          <w:lang w:val="en-US"/>
        </w:rPr>
        <w:t xml:space="preserve"> </w:t>
      </w:r>
      <w:proofErr w:type="spellStart"/>
      <w:r w:rsidRPr="003274D8">
        <w:rPr>
          <w:rFonts w:cs="Times New Roman"/>
          <w:lang w:val="en-US"/>
        </w:rPr>
        <w:t>markaz</w:t>
      </w:r>
      <w:proofErr w:type="spellEnd"/>
      <w:r w:rsidRPr="003274D8">
        <w:rPr>
          <w:rFonts w:cs="Times New Roman"/>
          <w:lang w:val="en-US"/>
        </w:rPr>
        <w:t xml:space="preserve"> </w:t>
      </w:r>
      <w:proofErr w:type="spellStart"/>
      <w:r w:rsidRPr="003274D8">
        <w:rPr>
          <w:rFonts w:cs="Times New Roman"/>
          <w:lang w:val="en-US"/>
        </w:rPr>
        <w:t>xodimlarining</w:t>
      </w:r>
      <w:proofErr w:type="spellEnd"/>
      <w:r w:rsidRPr="003274D8">
        <w:rPr>
          <w:rFonts w:cs="Times New Roman"/>
          <w:lang w:val="en-US"/>
        </w:rPr>
        <w:t xml:space="preserve"> </w:t>
      </w:r>
      <w:proofErr w:type="spellStart"/>
      <w:r w:rsidRPr="003274D8">
        <w:rPr>
          <w:rFonts w:cs="Times New Roman"/>
          <w:lang w:val="en-US"/>
        </w:rPr>
        <w:t>malakasini</w:t>
      </w:r>
      <w:proofErr w:type="spellEnd"/>
      <w:r w:rsidRPr="003274D8">
        <w:rPr>
          <w:rFonts w:cs="Times New Roman"/>
          <w:lang w:val="en-US"/>
        </w:rPr>
        <w:t xml:space="preserve"> </w:t>
      </w:r>
      <w:proofErr w:type="spellStart"/>
      <w:r w:rsidRPr="003274D8">
        <w:rPr>
          <w:rFonts w:cs="Times New Roman"/>
          <w:lang w:val="en-US"/>
        </w:rPr>
        <w:t>oshirib</w:t>
      </w:r>
      <w:proofErr w:type="spellEnd"/>
      <w:r w:rsidRPr="003274D8">
        <w:rPr>
          <w:rFonts w:cs="Times New Roman"/>
          <w:lang w:val="en-US"/>
        </w:rPr>
        <w:t xml:space="preserve"> </w:t>
      </w:r>
      <w:proofErr w:type="spellStart"/>
      <w:r w:rsidRPr="003274D8">
        <w:rPr>
          <w:rFonts w:cs="Times New Roman"/>
          <w:lang w:val="en-US"/>
        </w:rPr>
        <w:t>borish</w:t>
      </w:r>
      <w:proofErr w:type="spellEnd"/>
      <w:r w:rsidRPr="003274D8">
        <w:rPr>
          <w:rFonts w:cs="Times New Roman"/>
          <w:lang w:val="en-US"/>
        </w:rPr>
        <w:t xml:space="preserve"> </w:t>
      </w:r>
      <w:proofErr w:type="spellStart"/>
      <w:r w:rsidRPr="003274D8">
        <w:rPr>
          <w:rFonts w:cs="Times New Roman"/>
          <w:lang w:val="en-US"/>
        </w:rPr>
        <w:t>shular</w:t>
      </w:r>
      <w:proofErr w:type="spellEnd"/>
      <w:r w:rsidRPr="003274D8">
        <w:rPr>
          <w:rFonts w:cs="Times New Roman"/>
          <w:lang w:val="en-US"/>
        </w:rPr>
        <w:t xml:space="preserve"> </w:t>
      </w:r>
      <w:proofErr w:type="spellStart"/>
      <w:r w:rsidRPr="003274D8">
        <w:rPr>
          <w:rFonts w:cs="Times New Roman"/>
          <w:lang w:val="en-US"/>
        </w:rPr>
        <w:t>jumlasidan</w:t>
      </w:r>
      <w:proofErr w:type="spellEnd"/>
      <w:r w:rsidRPr="003274D8">
        <w:rPr>
          <w:rFonts w:cs="Times New Roman"/>
          <w:lang w:val="en-US"/>
        </w:rPr>
        <w:t>.</w:t>
      </w:r>
    </w:p>
    <w:p w14:paraId="39E68FDC" w14:textId="77777777" w:rsidR="003A0CA7" w:rsidRPr="003274D8" w:rsidRDefault="003A0CA7" w:rsidP="003A0CA7">
      <w:pPr>
        <w:spacing w:after="0"/>
        <w:ind w:firstLine="567"/>
        <w:jc w:val="both"/>
        <w:rPr>
          <w:rStyle w:val="af0"/>
          <w:rFonts w:eastAsia="Arial"/>
          <w:color w:val="auto"/>
          <w:lang w:val="en-US"/>
        </w:rPr>
      </w:pPr>
      <w:r w:rsidRPr="003274D8">
        <w:rPr>
          <w:rFonts w:cs="Times New Roman"/>
          <w:lang w:val="en-US"/>
        </w:rPr>
        <w:t xml:space="preserve">- </w:t>
      </w:r>
      <w:proofErr w:type="spellStart"/>
      <w:r w:rsidRPr="003274D8">
        <w:rPr>
          <w:rFonts w:cs="Times New Roman"/>
          <w:lang w:val="en-US"/>
        </w:rPr>
        <w:t>Texnikum</w:t>
      </w:r>
      <w:proofErr w:type="spellEnd"/>
      <w:r w:rsidRPr="003274D8">
        <w:rPr>
          <w:rFonts w:cs="Times New Roman"/>
          <w:lang w:val="en-US"/>
        </w:rPr>
        <w:t xml:space="preserve"> </w:t>
      </w:r>
      <w:proofErr w:type="spellStart"/>
      <w:r w:rsidRPr="003274D8">
        <w:rPr>
          <w:rFonts w:cs="Times New Roman"/>
          <w:lang w:val="en-US"/>
        </w:rPr>
        <w:t>suhbati</w:t>
      </w:r>
      <w:proofErr w:type="spellEnd"/>
      <w:r w:rsidRPr="003274D8">
        <w:rPr>
          <w:rFonts w:cs="Times New Roman"/>
          <w:lang w:val="en-US"/>
        </w:rPr>
        <w:t xml:space="preserve">, </w:t>
      </w:r>
      <w:proofErr w:type="spellStart"/>
      <w:r w:rsidRPr="003274D8">
        <w:rPr>
          <w:rFonts w:cs="Times New Roman"/>
          <w:lang w:val="en-US"/>
        </w:rPr>
        <w:t>Ikkinchi</w:t>
      </w:r>
      <w:proofErr w:type="spellEnd"/>
      <w:r w:rsidRPr="003274D8">
        <w:rPr>
          <w:rFonts w:cs="Times New Roman"/>
          <w:lang w:val="en-US"/>
        </w:rPr>
        <w:t xml:space="preserve"> </w:t>
      </w:r>
      <w:proofErr w:type="spellStart"/>
      <w:r w:rsidRPr="003274D8">
        <w:rPr>
          <w:rFonts w:cs="Times New Roman"/>
          <w:lang w:val="en-US"/>
        </w:rPr>
        <w:t>mutahassislik</w:t>
      </w:r>
      <w:proofErr w:type="spellEnd"/>
      <w:r w:rsidRPr="003274D8">
        <w:rPr>
          <w:rFonts w:cs="Times New Roman"/>
          <w:lang w:val="en-US"/>
        </w:rPr>
        <w:t xml:space="preserve"> </w:t>
      </w:r>
      <w:proofErr w:type="spellStart"/>
      <w:r w:rsidRPr="003274D8">
        <w:rPr>
          <w:rFonts w:cs="Times New Roman"/>
          <w:lang w:val="en-US"/>
        </w:rPr>
        <w:t>suhbatlari</w:t>
      </w:r>
      <w:proofErr w:type="spellEnd"/>
      <w:r w:rsidRPr="003274D8">
        <w:rPr>
          <w:rFonts w:cs="Times New Roman"/>
          <w:lang w:val="en-US"/>
        </w:rPr>
        <w:t xml:space="preserve">, INNOWEEK 2023 </w:t>
      </w:r>
      <w:proofErr w:type="spellStart"/>
      <w:r w:rsidRPr="003274D8">
        <w:rPr>
          <w:rFonts w:cs="Times New Roman"/>
          <w:lang w:val="en-US"/>
        </w:rPr>
        <w:t>tadbirlarini</w:t>
      </w:r>
      <w:proofErr w:type="spellEnd"/>
      <w:r w:rsidRPr="003274D8">
        <w:rPr>
          <w:rFonts w:cs="Times New Roman"/>
          <w:lang w:val="en-US"/>
        </w:rPr>
        <w:t xml:space="preserve"> </w:t>
      </w:r>
      <w:proofErr w:type="spellStart"/>
      <w:r w:rsidRPr="003274D8">
        <w:rPr>
          <w:rFonts w:cs="Times New Roman"/>
          <w:lang w:val="en-US"/>
        </w:rPr>
        <w:t>filialda</w:t>
      </w:r>
      <w:proofErr w:type="spellEnd"/>
      <w:r w:rsidRPr="003274D8">
        <w:rPr>
          <w:rFonts w:cs="Times New Roman"/>
          <w:lang w:val="en-US"/>
        </w:rPr>
        <w:t xml:space="preserve"> </w:t>
      </w:r>
      <w:proofErr w:type="spellStart"/>
      <w:r w:rsidRPr="003274D8">
        <w:rPr>
          <w:rFonts w:cs="Times New Roman"/>
          <w:lang w:val="en-US"/>
        </w:rPr>
        <w:t>hamda</w:t>
      </w:r>
      <w:proofErr w:type="spellEnd"/>
      <w:r w:rsidRPr="003274D8">
        <w:rPr>
          <w:rFonts w:cs="Times New Roman"/>
          <w:lang w:val="en-US"/>
        </w:rPr>
        <w:t xml:space="preserve"> </w:t>
      </w:r>
      <w:proofErr w:type="spellStart"/>
      <w:r w:rsidRPr="003274D8">
        <w:rPr>
          <w:rFonts w:cs="Times New Roman"/>
          <w:lang w:val="en-US"/>
        </w:rPr>
        <w:t>masofadan</w:t>
      </w:r>
      <w:proofErr w:type="spellEnd"/>
      <w:r w:rsidRPr="003274D8">
        <w:rPr>
          <w:rFonts w:cs="Times New Roman"/>
          <w:lang w:val="en-US"/>
        </w:rPr>
        <w:t xml:space="preserve"> </w:t>
      </w:r>
      <w:proofErr w:type="spellStart"/>
      <w:r w:rsidRPr="003274D8">
        <w:rPr>
          <w:rFonts w:cs="Times New Roman"/>
          <w:lang w:val="en-US"/>
        </w:rPr>
        <w:t>kuzatish</w:t>
      </w:r>
      <w:proofErr w:type="spellEnd"/>
      <w:r w:rsidRPr="003274D8">
        <w:rPr>
          <w:rFonts w:cs="Times New Roman"/>
          <w:lang w:val="en-US"/>
        </w:rPr>
        <w:t xml:space="preserve"> </w:t>
      </w:r>
      <w:proofErr w:type="spellStart"/>
      <w:r w:rsidRPr="003274D8">
        <w:rPr>
          <w:rFonts w:cs="Times New Roman"/>
          <w:lang w:val="en-US"/>
        </w:rPr>
        <w:t>imkonini</w:t>
      </w:r>
      <w:proofErr w:type="spellEnd"/>
      <w:r w:rsidRPr="003274D8">
        <w:rPr>
          <w:rFonts w:cs="Times New Roman"/>
          <w:lang w:val="en-US"/>
        </w:rPr>
        <w:t xml:space="preserve"> </w:t>
      </w:r>
      <w:proofErr w:type="spellStart"/>
      <w:r w:rsidRPr="003274D8">
        <w:rPr>
          <w:rFonts w:cs="Times New Roman"/>
          <w:lang w:val="en-US"/>
        </w:rPr>
        <w:t>ta'minlash</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w:t>
      </w:r>
      <w:proofErr w:type="spellStart"/>
      <w:r w:rsidRPr="003274D8">
        <w:rPr>
          <w:rFonts w:cs="Times New Roman"/>
          <w:lang w:val="en-US"/>
        </w:rPr>
        <w:t>jonli</w:t>
      </w:r>
      <w:proofErr w:type="spellEnd"/>
      <w:r w:rsidRPr="003274D8">
        <w:rPr>
          <w:rFonts w:cs="Times New Roman"/>
          <w:lang w:val="en-US"/>
        </w:rPr>
        <w:t xml:space="preserve"> </w:t>
      </w:r>
      <w:proofErr w:type="spellStart"/>
      <w:r w:rsidRPr="003274D8">
        <w:rPr>
          <w:rFonts w:cs="Times New Roman"/>
          <w:lang w:val="en-US"/>
        </w:rPr>
        <w:t>efirga</w:t>
      </w:r>
      <w:proofErr w:type="spellEnd"/>
      <w:r w:rsidRPr="003274D8">
        <w:rPr>
          <w:rFonts w:cs="Times New Roman"/>
          <w:lang w:val="en-US"/>
        </w:rPr>
        <w:t xml:space="preserve"> </w:t>
      </w:r>
      <w:proofErr w:type="spellStart"/>
      <w:r w:rsidRPr="003274D8">
        <w:rPr>
          <w:rFonts w:cs="Times New Roman"/>
          <w:lang w:val="en-US"/>
        </w:rPr>
        <w:t>uzatish</w:t>
      </w:r>
      <w:proofErr w:type="spellEnd"/>
      <w:r w:rsidRPr="003274D8">
        <w:rPr>
          <w:rFonts w:cs="Times New Roman"/>
          <w:lang w:val="en-US"/>
        </w:rPr>
        <w:t xml:space="preserve"> </w:t>
      </w:r>
      <w:proofErr w:type="spellStart"/>
      <w:r w:rsidRPr="003274D8">
        <w:rPr>
          <w:rFonts w:cs="Times New Roman"/>
          <w:lang w:val="en-US"/>
        </w:rPr>
        <w:t>ishlari</w:t>
      </w:r>
      <w:proofErr w:type="spellEnd"/>
      <w:r w:rsidRPr="003274D8">
        <w:rPr>
          <w:rFonts w:cs="Times New Roman"/>
          <w:lang w:val="en-US"/>
        </w:rPr>
        <w:t xml:space="preserve"> </w:t>
      </w:r>
      <w:proofErr w:type="spellStart"/>
      <w:r w:rsidRPr="003274D8">
        <w:rPr>
          <w:rFonts w:cs="Times New Roman"/>
          <w:lang w:val="en-US"/>
        </w:rPr>
        <w:t>amalga</w:t>
      </w:r>
      <w:proofErr w:type="spellEnd"/>
      <w:r w:rsidRPr="003274D8">
        <w:rPr>
          <w:rFonts w:cs="Times New Roman"/>
          <w:lang w:val="en-US"/>
        </w:rPr>
        <w:t xml:space="preserve"> </w:t>
      </w:r>
      <w:proofErr w:type="spellStart"/>
      <w:r w:rsidRPr="003274D8">
        <w:rPr>
          <w:rFonts w:cs="Times New Roman"/>
          <w:lang w:val="en-US"/>
        </w:rPr>
        <w:t>ishirilgan</w:t>
      </w:r>
      <w:proofErr w:type="spellEnd"/>
      <w:r w:rsidRPr="003274D8">
        <w:rPr>
          <w:rFonts w:cs="Times New Roman"/>
          <w:lang w:val="en-US"/>
        </w:rPr>
        <w:t xml:space="preserve">. </w:t>
      </w:r>
      <w:r w:rsidRPr="003274D8">
        <w:rPr>
          <w:rStyle w:val="af0"/>
          <w:rFonts w:eastAsia="Arial"/>
          <w:color w:val="auto"/>
          <w:lang w:val="en-US"/>
        </w:rPr>
        <w:t>test.fbtuit.uz</w:t>
      </w:r>
    </w:p>
    <w:p w14:paraId="5D29C25D" w14:textId="01CADFDB" w:rsidR="003A0CA7" w:rsidRPr="003274D8" w:rsidRDefault="003A0CA7" w:rsidP="003A0CA7">
      <w:pPr>
        <w:spacing w:after="0"/>
        <w:ind w:firstLine="567"/>
        <w:jc w:val="both"/>
        <w:rPr>
          <w:rFonts w:cs="Times New Roman"/>
          <w:lang w:val="en-US"/>
        </w:rPr>
      </w:pPr>
      <w:r w:rsidRPr="003274D8">
        <w:rPr>
          <w:rFonts w:cs="Times New Roman"/>
          <w:lang w:val="en-US"/>
        </w:rPr>
        <w:t xml:space="preserve">- </w:t>
      </w:r>
      <w:proofErr w:type="spellStart"/>
      <w:r w:rsidRPr="003274D8">
        <w:rPr>
          <w:rFonts w:cs="Times New Roman"/>
          <w:lang w:val="en-US"/>
        </w:rPr>
        <w:t>Xorijiy</w:t>
      </w:r>
      <w:proofErr w:type="spellEnd"/>
      <w:r w:rsidRPr="003274D8">
        <w:rPr>
          <w:rFonts w:cs="Times New Roman"/>
          <w:lang w:val="en-US"/>
        </w:rPr>
        <w:t xml:space="preserve"> </w:t>
      </w:r>
      <w:proofErr w:type="spellStart"/>
      <w:r w:rsidRPr="003274D8">
        <w:rPr>
          <w:rFonts w:cs="Times New Roman"/>
          <w:lang w:val="en-US"/>
        </w:rPr>
        <w:t>abituriyentlarning</w:t>
      </w:r>
      <w:proofErr w:type="spellEnd"/>
      <w:r w:rsidRPr="003274D8">
        <w:rPr>
          <w:rFonts w:cs="Times New Roman"/>
          <w:lang w:val="en-US"/>
        </w:rPr>
        <w:t xml:space="preserve"> </w:t>
      </w:r>
      <w:proofErr w:type="spellStart"/>
      <w:r w:rsidRPr="003274D8">
        <w:rPr>
          <w:rFonts w:cs="Times New Roman"/>
          <w:lang w:val="en-US"/>
        </w:rPr>
        <w:t>hujjatlarini</w:t>
      </w:r>
      <w:proofErr w:type="spellEnd"/>
      <w:r w:rsidRPr="003274D8">
        <w:rPr>
          <w:rFonts w:cs="Times New Roman"/>
          <w:lang w:val="en-US"/>
        </w:rPr>
        <w:t xml:space="preserve"> </w:t>
      </w:r>
      <w:proofErr w:type="spellStart"/>
      <w:r w:rsidRPr="003274D8">
        <w:rPr>
          <w:rFonts w:cs="Times New Roman"/>
          <w:lang w:val="en-US"/>
        </w:rPr>
        <w:t>onlayn</w:t>
      </w:r>
      <w:proofErr w:type="spellEnd"/>
      <w:r w:rsidRPr="003274D8">
        <w:rPr>
          <w:rFonts w:cs="Times New Roman"/>
          <w:lang w:val="en-US"/>
        </w:rPr>
        <w:t xml:space="preserve"> </w:t>
      </w:r>
      <w:proofErr w:type="spellStart"/>
      <w:r w:rsidRPr="003274D8">
        <w:rPr>
          <w:rFonts w:cs="Times New Roman"/>
          <w:lang w:val="en-US"/>
        </w:rPr>
        <w:t>ravishda</w:t>
      </w:r>
      <w:proofErr w:type="spellEnd"/>
      <w:r w:rsidRPr="003274D8">
        <w:rPr>
          <w:rFonts w:cs="Times New Roman"/>
          <w:lang w:val="en-US"/>
        </w:rPr>
        <w:t xml:space="preserve"> </w:t>
      </w:r>
      <w:proofErr w:type="spellStart"/>
      <w:r w:rsidRPr="003274D8">
        <w:rPr>
          <w:rFonts w:cs="Times New Roman"/>
          <w:lang w:val="en-US"/>
        </w:rPr>
        <w:t>qabul</w:t>
      </w:r>
      <w:proofErr w:type="spellEnd"/>
      <w:r w:rsidRPr="003274D8">
        <w:rPr>
          <w:rFonts w:cs="Times New Roman"/>
          <w:lang w:val="en-US"/>
        </w:rPr>
        <w:t xml:space="preserve"> </w:t>
      </w:r>
      <w:proofErr w:type="spellStart"/>
      <w:r w:rsidRPr="003274D8">
        <w:rPr>
          <w:rFonts w:cs="Times New Roman"/>
          <w:lang w:val="en-US"/>
        </w:rPr>
        <w:t>qilishga</w:t>
      </w:r>
      <w:proofErr w:type="spellEnd"/>
      <w:r w:rsidRPr="003274D8">
        <w:rPr>
          <w:rFonts w:cs="Times New Roman"/>
          <w:lang w:val="en-US"/>
        </w:rPr>
        <w:t xml:space="preserve"> </w:t>
      </w:r>
      <w:proofErr w:type="spellStart"/>
      <w:proofErr w:type="gramStart"/>
      <w:r w:rsidRPr="003274D8">
        <w:rPr>
          <w:rFonts w:cs="Times New Roman"/>
          <w:lang w:val="en-US"/>
        </w:rPr>
        <w:t>m</w:t>
      </w:r>
      <w:r w:rsidR="009914A7" w:rsidRPr="003274D8">
        <w:rPr>
          <w:rFonts w:cs="Times New Roman"/>
          <w:lang w:val="en-US"/>
        </w:rPr>
        <w:t>o‘</w:t>
      </w:r>
      <w:proofErr w:type="gramEnd"/>
      <w:r w:rsidRPr="003274D8">
        <w:rPr>
          <w:rFonts w:cs="Times New Roman"/>
          <w:lang w:val="en-US"/>
        </w:rPr>
        <w:t>ljallangan</w:t>
      </w:r>
      <w:proofErr w:type="spellEnd"/>
      <w:r w:rsidRPr="003274D8">
        <w:rPr>
          <w:rFonts w:cs="Times New Roman"/>
          <w:lang w:val="en-US"/>
        </w:rPr>
        <w:t xml:space="preserve"> </w:t>
      </w:r>
      <w:r w:rsidRPr="003274D8">
        <w:rPr>
          <w:rStyle w:val="af0"/>
          <w:rFonts w:eastAsia="Arial"/>
          <w:color w:val="auto"/>
          <w:lang w:val="en-US"/>
        </w:rPr>
        <w:t>abt.fbtuit.uz</w:t>
      </w:r>
      <w:r w:rsidRPr="003274D8">
        <w:rPr>
          <w:rFonts w:cs="Times New Roman"/>
          <w:lang w:val="en-US"/>
        </w:rPr>
        <w:t xml:space="preserve"> </w:t>
      </w:r>
      <w:proofErr w:type="spellStart"/>
      <w:r w:rsidRPr="003274D8">
        <w:rPr>
          <w:rFonts w:cs="Times New Roman"/>
          <w:lang w:val="en-US"/>
        </w:rPr>
        <w:t>platformasi</w:t>
      </w:r>
      <w:proofErr w:type="spellEnd"/>
      <w:r w:rsidRPr="003274D8">
        <w:rPr>
          <w:rFonts w:cs="Times New Roman"/>
          <w:lang w:val="en-US"/>
        </w:rPr>
        <w:t xml:space="preserve"> </w:t>
      </w:r>
      <w:proofErr w:type="spellStart"/>
      <w:r w:rsidRPr="003274D8">
        <w:rPr>
          <w:rFonts w:cs="Times New Roman"/>
          <w:lang w:val="en-US"/>
        </w:rPr>
        <w:t>ishlab</w:t>
      </w:r>
      <w:proofErr w:type="spellEnd"/>
      <w:r w:rsidRPr="003274D8">
        <w:rPr>
          <w:rFonts w:cs="Times New Roman"/>
          <w:lang w:val="en-US"/>
        </w:rPr>
        <w:t xml:space="preserve"> </w:t>
      </w:r>
      <w:proofErr w:type="spellStart"/>
      <w:r w:rsidRPr="003274D8">
        <w:rPr>
          <w:rFonts w:cs="Times New Roman"/>
          <w:lang w:val="en-US"/>
        </w:rPr>
        <w:t>chiqilgan</w:t>
      </w:r>
      <w:proofErr w:type="spellEnd"/>
      <w:r w:rsidRPr="003274D8">
        <w:rPr>
          <w:rFonts w:cs="Times New Roman"/>
          <w:lang w:val="en-US"/>
        </w:rPr>
        <w:t>.</w:t>
      </w:r>
    </w:p>
    <w:p w14:paraId="261242A7" w14:textId="495ED42E" w:rsidR="003A0CA7" w:rsidRPr="003274D8" w:rsidRDefault="003A0CA7" w:rsidP="003A0CA7">
      <w:pPr>
        <w:spacing w:after="0"/>
        <w:ind w:firstLine="567"/>
        <w:jc w:val="both"/>
        <w:rPr>
          <w:rFonts w:cs="Times New Roman"/>
          <w:lang w:val="en-US"/>
        </w:rPr>
      </w:pPr>
      <w:r w:rsidRPr="003274D8">
        <w:rPr>
          <w:rFonts w:cs="Times New Roman"/>
          <w:lang w:val="en-US"/>
        </w:rPr>
        <w:t xml:space="preserve">- </w:t>
      </w:r>
      <w:proofErr w:type="spellStart"/>
      <w:r w:rsidRPr="003274D8">
        <w:rPr>
          <w:rFonts w:cs="Times New Roman"/>
          <w:lang w:val="en-US"/>
        </w:rPr>
        <w:t>Filialda</w:t>
      </w:r>
      <w:proofErr w:type="spellEnd"/>
      <w:r w:rsidRPr="003274D8">
        <w:rPr>
          <w:rFonts w:cs="Times New Roman"/>
          <w:lang w:val="en-US"/>
        </w:rPr>
        <w:t xml:space="preserve"> professor-</w:t>
      </w:r>
      <w:proofErr w:type="spellStart"/>
      <w:proofErr w:type="gramStart"/>
      <w:r w:rsidR="009914A7" w:rsidRPr="003274D8">
        <w:rPr>
          <w:rFonts w:cs="Times New Roman"/>
          <w:lang w:val="en-US"/>
        </w:rPr>
        <w:t>o‘</w:t>
      </w:r>
      <w:proofErr w:type="gramEnd"/>
      <w:r w:rsidRPr="003274D8">
        <w:rPr>
          <w:rFonts w:cs="Times New Roman"/>
          <w:lang w:val="en-US"/>
        </w:rPr>
        <w:t>qituvchilari</w:t>
      </w:r>
      <w:proofErr w:type="spellEnd"/>
      <w:r w:rsidRPr="003274D8">
        <w:rPr>
          <w:rFonts w:cs="Times New Roman"/>
          <w:lang w:val="en-US"/>
        </w:rPr>
        <w:t xml:space="preserve">, </w:t>
      </w:r>
      <w:proofErr w:type="spellStart"/>
      <w:r w:rsidRPr="003274D8">
        <w:rPr>
          <w:rFonts w:cs="Times New Roman"/>
          <w:lang w:val="en-US"/>
        </w:rPr>
        <w:t>hamda</w:t>
      </w:r>
      <w:proofErr w:type="spellEnd"/>
      <w:r w:rsidRPr="003274D8">
        <w:rPr>
          <w:rFonts w:cs="Times New Roman"/>
          <w:lang w:val="en-US"/>
        </w:rPr>
        <w:t xml:space="preserve"> </w:t>
      </w:r>
      <w:proofErr w:type="spellStart"/>
      <w:r w:rsidRPr="003274D8">
        <w:rPr>
          <w:rFonts w:cs="Times New Roman"/>
          <w:lang w:val="en-US"/>
        </w:rPr>
        <w:t>ishchi</w:t>
      </w:r>
      <w:proofErr w:type="spellEnd"/>
      <w:r w:rsidRPr="003274D8">
        <w:rPr>
          <w:rFonts w:cs="Times New Roman"/>
          <w:lang w:val="en-US"/>
        </w:rPr>
        <w:t xml:space="preserve"> </w:t>
      </w:r>
      <w:proofErr w:type="spellStart"/>
      <w:r w:rsidRPr="003274D8">
        <w:rPr>
          <w:rFonts w:cs="Times New Roman"/>
          <w:lang w:val="en-US"/>
        </w:rPr>
        <w:t>xodimlari</w:t>
      </w:r>
      <w:proofErr w:type="spellEnd"/>
      <w:r w:rsidRPr="003274D8">
        <w:rPr>
          <w:rFonts w:cs="Times New Roman"/>
          <w:lang w:val="en-US"/>
        </w:rPr>
        <w:t xml:space="preserve"> </w:t>
      </w:r>
      <w:proofErr w:type="spellStart"/>
      <w:r w:rsidRPr="003274D8">
        <w:rPr>
          <w:rFonts w:cs="Times New Roman"/>
          <w:lang w:val="en-US"/>
        </w:rPr>
        <w:t>shuningdek</w:t>
      </w:r>
      <w:proofErr w:type="spellEnd"/>
      <w:r w:rsidRPr="003274D8">
        <w:rPr>
          <w:rFonts w:cs="Times New Roman"/>
          <w:lang w:val="en-US"/>
        </w:rPr>
        <w:t xml:space="preserve"> </w:t>
      </w:r>
      <w:proofErr w:type="spellStart"/>
      <w:r w:rsidRPr="003274D8">
        <w:rPr>
          <w:rFonts w:cs="Times New Roman"/>
          <w:lang w:val="en-US"/>
        </w:rPr>
        <w:t>talabalarni</w:t>
      </w:r>
      <w:proofErr w:type="spellEnd"/>
      <w:r w:rsidRPr="003274D8">
        <w:rPr>
          <w:rFonts w:cs="Times New Roman"/>
          <w:lang w:val="en-US"/>
        </w:rPr>
        <w:t xml:space="preserve"> </w:t>
      </w:r>
      <w:proofErr w:type="spellStart"/>
      <w:r w:rsidRPr="003274D8">
        <w:rPr>
          <w:rFonts w:cs="Times New Roman"/>
          <w:lang w:val="en-US"/>
        </w:rPr>
        <w:t>davomatini</w:t>
      </w:r>
      <w:proofErr w:type="spellEnd"/>
      <w:r w:rsidRPr="003274D8">
        <w:rPr>
          <w:rFonts w:cs="Times New Roman"/>
          <w:lang w:val="en-US"/>
        </w:rPr>
        <w:t xml:space="preserve"> </w:t>
      </w:r>
      <w:proofErr w:type="spellStart"/>
      <w:r w:rsidRPr="003274D8">
        <w:rPr>
          <w:rFonts w:cs="Times New Roman"/>
          <w:lang w:val="en-US"/>
        </w:rPr>
        <w:t>doimiy</w:t>
      </w:r>
      <w:proofErr w:type="spellEnd"/>
      <w:r w:rsidRPr="003274D8">
        <w:rPr>
          <w:rFonts w:cs="Times New Roman"/>
          <w:lang w:val="en-US"/>
        </w:rPr>
        <w:t xml:space="preserve"> monitoring </w:t>
      </w:r>
      <w:proofErr w:type="spellStart"/>
      <w:r w:rsidRPr="003274D8">
        <w:rPr>
          <w:rFonts w:cs="Times New Roman"/>
          <w:lang w:val="en-US"/>
        </w:rPr>
        <w:t>qilish</w:t>
      </w:r>
      <w:proofErr w:type="spellEnd"/>
      <w:r w:rsidRPr="003274D8">
        <w:rPr>
          <w:rFonts w:cs="Times New Roman"/>
          <w:lang w:val="en-US"/>
        </w:rPr>
        <w:t xml:space="preserve"> </w:t>
      </w:r>
      <w:proofErr w:type="spellStart"/>
      <w:r w:rsidRPr="003274D8">
        <w:rPr>
          <w:rFonts w:cs="Times New Roman"/>
          <w:lang w:val="en-US"/>
        </w:rPr>
        <w:t>maqsadida</w:t>
      </w:r>
      <w:proofErr w:type="spellEnd"/>
      <w:r w:rsidRPr="003274D8">
        <w:rPr>
          <w:rFonts w:cs="Times New Roman"/>
          <w:lang w:val="en-US"/>
        </w:rPr>
        <w:t xml:space="preserve"> Face ID </w:t>
      </w:r>
      <w:proofErr w:type="spellStart"/>
      <w:r w:rsidRPr="003274D8">
        <w:rPr>
          <w:rFonts w:cs="Times New Roman"/>
          <w:lang w:val="en-US"/>
        </w:rPr>
        <w:t>orqali</w:t>
      </w:r>
      <w:proofErr w:type="spellEnd"/>
      <w:r w:rsidRPr="003274D8">
        <w:rPr>
          <w:rFonts w:cs="Times New Roman"/>
          <w:lang w:val="en-US"/>
        </w:rPr>
        <w:t xml:space="preserve"> </w:t>
      </w:r>
      <w:proofErr w:type="spellStart"/>
      <w:r w:rsidRPr="003274D8">
        <w:rPr>
          <w:rFonts w:cs="Times New Roman"/>
          <w:lang w:val="en-US"/>
        </w:rPr>
        <w:t>nazorat</w:t>
      </w:r>
      <w:proofErr w:type="spellEnd"/>
      <w:r w:rsidRPr="003274D8">
        <w:rPr>
          <w:rFonts w:cs="Times New Roman"/>
          <w:lang w:val="en-US"/>
        </w:rPr>
        <w:t xml:space="preserve"> </w:t>
      </w:r>
      <w:proofErr w:type="spellStart"/>
      <w:r w:rsidRPr="003274D8">
        <w:rPr>
          <w:rFonts w:cs="Times New Roman"/>
          <w:lang w:val="en-US"/>
        </w:rPr>
        <w:t>qilish</w:t>
      </w:r>
      <w:proofErr w:type="spellEnd"/>
      <w:r w:rsidRPr="003274D8">
        <w:rPr>
          <w:rFonts w:cs="Times New Roman"/>
          <w:lang w:val="en-US"/>
        </w:rPr>
        <w:t xml:space="preserve"> </w:t>
      </w:r>
      <w:proofErr w:type="spellStart"/>
      <w:r w:rsidRPr="003274D8">
        <w:rPr>
          <w:rFonts w:cs="Times New Roman"/>
          <w:lang w:val="en-US"/>
        </w:rPr>
        <w:t>tizimi</w:t>
      </w:r>
      <w:proofErr w:type="spellEnd"/>
      <w:r w:rsidRPr="003274D8">
        <w:rPr>
          <w:rFonts w:cs="Times New Roman"/>
          <w:lang w:val="en-US"/>
        </w:rPr>
        <w:t xml:space="preserve"> </w:t>
      </w:r>
      <w:proofErr w:type="spellStart"/>
      <w:r w:rsidRPr="003274D8">
        <w:rPr>
          <w:rFonts w:cs="Times New Roman"/>
          <w:lang w:val="en-US"/>
        </w:rPr>
        <w:t>markaz</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w:t>
      </w:r>
      <w:proofErr w:type="spellStart"/>
      <w:r w:rsidRPr="003274D8">
        <w:rPr>
          <w:rFonts w:cs="Times New Roman"/>
          <w:lang w:val="en-US"/>
        </w:rPr>
        <w:t>ishlab</w:t>
      </w:r>
      <w:proofErr w:type="spellEnd"/>
      <w:r w:rsidRPr="003274D8">
        <w:rPr>
          <w:rFonts w:cs="Times New Roman"/>
          <w:lang w:val="en-US"/>
        </w:rPr>
        <w:t xml:space="preserve"> </w:t>
      </w:r>
      <w:proofErr w:type="spellStart"/>
      <w:r w:rsidRPr="003274D8">
        <w:rPr>
          <w:rFonts w:cs="Times New Roman"/>
          <w:lang w:val="en-US"/>
        </w:rPr>
        <w:t>chiqildi</w:t>
      </w:r>
      <w:proofErr w:type="spellEnd"/>
      <w:r w:rsidRPr="003274D8">
        <w:rPr>
          <w:rFonts w:cs="Times New Roman"/>
          <w:lang w:val="en-US"/>
        </w:rPr>
        <w:t>.</w:t>
      </w:r>
    </w:p>
    <w:p w14:paraId="2593C47B" w14:textId="4C2B84A1" w:rsidR="003A0CA7" w:rsidRPr="003274D8" w:rsidRDefault="003A0CA7" w:rsidP="003A0CA7">
      <w:pPr>
        <w:spacing w:after="0"/>
        <w:ind w:firstLine="567"/>
        <w:jc w:val="both"/>
        <w:rPr>
          <w:rFonts w:cs="Times New Roman"/>
          <w:lang w:val="en-US"/>
        </w:rPr>
      </w:pPr>
      <w:r w:rsidRPr="003274D8">
        <w:rPr>
          <w:rFonts w:cs="Times New Roman"/>
          <w:lang w:val="en-US"/>
        </w:rPr>
        <w:t xml:space="preserve">- Filial professor </w:t>
      </w:r>
      <w:proofErr w:type="spellStart"/>
      <w:proofErr w:type="gramStart"/>
      <w:r w:rsidR="009914A7" w:rsidRPr="003274D8">
        <w:rPr>
          <w:rFonts w:cs="Times New Roman"/>
          <w:lang w:val="en-US"/>
        </w:rPr>
        <w:t>o‘</w:t>
      </w:r>
      <w:proofErr w:type="gramEnd"/>
      <w:r w:rsidRPr="003274D8">
        <w:rPr>
          <w:rFonts w:cs="Times New Roman"/>
          <w:lang w:val="en-US"/>
        </w:rPr>
        <w:t>qituvchilar</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xodimlariga</w:t>
      </w:r>
      <w:proofErr w:type="spellEnd"/>
      <w:r w:rsidRPr="003274D8">
        <w:rPr>
          <w:rFonts w:cs="Times New Roman"/>
          <w:lang w:val="en-US"/>
        </w:rPr>
        <w:t xml:space="preserve"> </w:t>
      </w:r>
      <w:proofErr w:type="spellStart"/>
      <w:r w:rsidRPr="003274D8">
        <w:rPr>
          <w:rFonts w:cs="Times New Roman"/>
          <w:lang w:val="en-US"/>
        </w:rPr>
        <w:t>Raqamli</w:t>
      </w:r>
      <w:proofErr w:type="spellEnd"/>
      <w:r w:rsidRPr="003274D8">
        <w:rPr>
          <w:rFonts w:cs="Times New Roman"/>
          <w:lang w:val="en-US"/>
        </w:rPr>
        <w:t xml:space="preserve"> </w:t>
      </w:r>
      <w:proofErr w:type="spellStart"/>
      <w:r w:rsidRPr="003274D8">
        <w:rPr>
          <w:rFonts w:cs="Times New Roman"/>
          <w:lang w:val="en-US"/>
        </w:rPr>
        <w:t>ta'lim</w:t>
      </w:r>
      <w:proofErr w:type="spellEnd"/>
      <w:r w:rsidRPr="003274D8">
        <w:rPr>
          <w:rFonts w:cs="Times New Roman"/>
          <w:lang w:val="en-US"/>
        </w:rPr>
        <w:t xml:space="preserve"> </w:t>
      </w:r>
      <w:proofErr w:type="spellStart"/>
      <w:r w:rsidRPr="003274D8">
        <w:rPr>
          <w:rFonts w:cs="Times New Roman"/>
          <w:lang w:val="en-US"/>
        </w:rPr>
        <w:t>texnologiyalari</w:t>
      </w:r>
      <w:proofErr w:type="spellEnd"/>
      <w:r w:rsidRPr="003274D8">
        <w:rPr>
          <w:rFonts w:cs="Times New Roman"/>
          <w:lang w:val="en-US"/>
        </w:rPr>
        <w:t xml:space="preserve"> </w:t>
      </w:r>
      <w:proofErr w:type="spellStart"/>
      <w:r w:rsidRPr="003274D8">
        <w:rPr>
          <w:rFonts w:cs="Times New Roman"/>
          <w:lang w:val="en-US"/>
        </w:rPr>
        <w:t>markazi</w:t>
      </w:r>
      <w:proofErr w:type="spellEnd"/>
      <w:r w:rsidRPr="003274D8">
        <w:rPr>
          <w:rFonts w:cs="Times New Roman"/>
          <w:lang w:val="en-US"/>
        </w:rPr>
        <w:t xml:space="preserve"> </w:t>
      </w:r>
      <w:proofErr w:type="spellStart"/>
      <w:r w:rsidRPr="003274D8">
        <w:rPr>
          <w:rFonts w:cs="Times New Roman"/>
          <w:lang w:val="en-US"/>
        </w:rPr>
        <w:t>rahbari</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w:t>
      </w:r>
      <w:proofErr w:type="spellStart"/>
      <w:r w:rsidRPr="003274D8">
        <w:rPr>
          <w:rFonts w:cs="Times New Roman"/>
          <w:lang w:val="en-US"/>
        </w:rPr>
        <w:t>Shaxsga</w:t>
      </w:r>
      <w:proofErr w:type="spellEnd"/>
      <w:r w:rsidRPr="003274D8">
        <w:rPr>
          <w:rFonts w:cs="Times New Roman"/>
          <w:lang w:val="en-US"/>
        </w:rPr>
        <w:t xml:space="preserve"> </w:t>
      </w:r>
      <w:proofErr w:type="spellStart"/>
      <w:r w:rsidRPr="003274D8">
        <w:rPr>
          <w:rFonts w:cs="Times New Roman"/>
          <w:lang w:val="en-US"/>
        </w:rPr>
        <w:t>doir</w:t>
      </w:r>
      <w:proofErr w:type="spellEnd"/>
      <w:r w:rsidRPr="003274D8">
        <w:rPr>
          <w:rFonts w:cs="Times New Roman"/>
          <w:lang w:val="en-US"/>
        </w:rPr>
        <w:t xml:space="preserve"> </w:t>
      </w:r>
      <w:proofErr w:type="spellStart"/>
      <w:r w:rsidRPr="003274D8">
        <w:rPr>
          <w:rFonts w:cs="Times New Roman"/>
          <w:lang w:val="en-US"/>
        </w:rPr>
        <w:t>ma’lumotlar</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hemis</w:t>
      </w:r>
      <w:proofErr w:type="spellEnd"/>
      <w:r w:rsidRPr="003274D8">
        <w:rPr>
          <w:rFonts w:cs="Times New Roman"/>
          <w:lang w:val="en-US"/>
        </w:rPr>
        <w:t xml:space="preserve"> </w:t>
      </w:r>
      <w:proofErr w:type="spellStart"/>
      <w:r w:rsidRPr="003274D8">
        <w:rPr>
          <w:rFonts w:cs="Times New Roman"/>
          <w:lang w:val="en-US"/>
        </w:rPr>
        <w:t>tizimida</w:t>
      </w:r>
      <w:proofErr w:type="spellEnd"/>
      <w:r w:rsidRPr="003274D8">
        <w:rPr>
          <w:rFonts w:cs="Times New Roman"/>
          <w:lang w:val="en-US"/>
        </w:rPr>
        <w:t xml:space="preserve"> </w:t>
      </w:r>
      <w:proofErr w:type="spellStart"/>
      <w:r w:rsidRPr="003274D8">
        <w:rPr>
          <w:rFonts w:cs="Times New Roman"/>
          <w:lang w:val="en-US"/>
        </w:rPr>
        <w:t>axborot</w:t>
      </w:r>
      <w:proofErr w:type="spellEnd"/>
      <w:r w:rsidRPr="003274D8">
        <w:rPr>
          <w:rFonts w:cs="Times New Roman"/>
          <w:lang w:val="en-US"/>
        </w:rPr>
        <w:t xml:space="preserve"> </w:t>
      </w:r>
      <w:proofErr w:type="spellStart"/>
      <w:r w:rsidRPr="003274D8">
        <w:rPr>
          <w:rFonts w:cs="Times New Roman"/>
          <w:lang w:val="en-US"/>
        </w:rPr>
        <w:t>xavfsizligi</w:t>
      </w:r>
      <w:proofErr w:type="spellEnd"/>
      <w:r w:rsidRPr="003274D8">
        <w:rPr>
          <w:rFonts w:cs="Times New Roman"/>
          <w:lang w:val="en-US"/>
        </w:rPr>
        <w:t xml:space="preserve">» </w:t>
      </w:r>
      <w:proofErr w:type="spellStart"/>
      <w:r w:rsidRPr="003274D8">
        <w:rPr>
          <w:rFonts w:cs="Times New Roman"/>
          <w:lang w:val="en-US"/>
        </w:rPr>
        <w:t>mavzusida</w:t>
      </w:r>
      <w:proofErr w:type="spellEnd"/>
      <w:r w:rsidRPr="003274D8">
        <w:rPr>
          <w:rFonts w:cs="Times New Roman"/>
          <w:lang w:val="en-US"/>
        </w:rPr>
        <w:t xml:space="preserve"> seminar </w:t>
      </w:r>
      <w:proofErr w:type="spellStart"/>
      <w:r w:rsidRPr="003274D8">
        <w:rPr>
          <w:rFonts w:cs="Times New Roman"/>
          <w:lang w:val="en-US"/>
        </w:rPr>
        <w:t>trening</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tib</w:t>
      </w:r>
      <w:proofErr w:type="spellEnd"/>
      <w:r w:rsidRPr="003274D8">
        <w:rPr>
          <w:rFonts w:cs="Times New Roman"/>
          <w:lang w:val="en-US"/>
        </w:rPr>
        <w:t xml:space="preserve"> </w:t>
      </w:r>
      <w:proofErr w:type="spellStart"/>
      <w:r w:rsidRPr="003274D8">
        <w:rPr>
          <w:rFonts w:cs="Times New Roman"/>
          <w:lang w:val="en-US"/>
        </w:rPr>
        <w:t>berildi</w:t>
      </w:r>
      <w:proofErr w:type="spellEnd"/>
      <w:r w:rsidRPr="003274D8">
        <w:rPr>
          <w:rFonts w:cs="Times New Roman"/>
          <w:lang w:val="en-US"/>
        </w:rPr>
        <w:t>.</w:t>
      </w:r>
    </w:p>
    <w:p w14:paraId="30E564EC" w14:textId="1BB1EB11" w:rsidR="003A0CA7" w:rsidRPr="003274D8" w:rsidRDefault="003A0CA7" w:rsidP="003A0CA7">
      <w:pPr>
        <w:spacing w:after="0"/>
        <w:ind w:firstLine="567"/>
        <w:jc w:val="both"/>
        <w:rPr>
          <w:rFonts w:cs="Times New Roman"/>
          <w:lang w:val="en-US"/>
        </w:rPr>
      </w:pPr>
      <w:r w:rsidRPr="003274D8">
        <w:rPr>
          <w:rFonts w:cs="Times New Roman"/>
          <w:lang w:val="en-US"/>
        </w:rPr>
        <w:t xml:space="preserve">- </w:t>
      </w:r>
      <w:proofErr w:type="spellStart"/>
      <w:r w:rsidRPr="003274D8">
        <w:rPr>
          <w:rFonts w:cs="Times New Roman"/>
          <w:lang w:val="en-US"/>
        </w:rPr>
        <w:t>Filialda</w:t>
      </w:r>
      <w:proofErr w:type="spellEnd"/>
      <w:r w:rsidRPr="003274D8">
        <w:rPr>
          <w:rFonts w:cs="Times New Roman"/>
          <w:lang w:val="en-US"/>
        </w:rPr>
        <w:t xml:space="preserve"> </w:t>
      </w:r>
      <w:proofErr w:type="spellStart"/>
      <w:r w:rsidRPr="003274D8">
        <w:rPr>
          <w:rFonts w:cs="Times New Roman"/>
          <w:lang w:val="en-US"/>
        </w:rPr>
        <w:t>ta’lim</w:t>
      </w:r>
      <w:proofErr w:type="spellEnd"/>
      <w:r w:rsidRPr="003274D8">
        <w:rPr>
          <w:rFonts w:cs="Times New Roman"/>
          <w:lang w:val="en-US"/>
        </w:rPr>
        <w:t xml:space="preserve"> </w:t>
      </w:r>
      <w:proofErr w:type="spellStart"/>
      <w:r w:rsidRPr="003274D8">
        <w:rPr>
          <w:rFonts w:cs="Times New Roman"/>
          <w:lang w:val="en-US"/>
        </w:rPr>
        <w:t>jarayonida</w:t>
      </w:r>
      <w:proofErr w:type="spellEnd"/>
      <w:r w:rsidRPr="003274D8">
        <w:rPr>
          <w:rFonts w:cs="Times New Roman"/>
          <w:lang w:val="en-US"/>
        </w:rPr>
        <w:t xml:space="preserve"> </w:t>
      </w:r>
      <w:proofErr w:type="spellStart"/>
      <w:r w:rsidRPr="003274D8">
        <w:rPr>
          <w:rFonts w:cs="Times New Roman"/>
          <w:lang w:val="en-US"/>
        </w:rPr>
        <w:t>zamonaviy</w:t>
      </w:r>
      <w:proofErr w:type="spellEnd"/>
      <w:r w:rsidRPr="003274D8">
        <w:rPr>
          <w:rFonts w:cs="Times New Roman"/>
          <w:lang w:val="en-US"/>
        </w:rPr>
        <w:t xml:space="preserve"> </w:t>
      </w:r>
      <w:proofErr w:type="spellStart"/>
      <w:r w:rsidRPr="003274D8">
        <w:rPr>
          <w:rFonts w:cs="Times New Roman"/>
          <w:lang w:val="en-US"/>
        </w:rPr>
        <w:t>elektron</w:t>
      </w:r>
      <w:proofErr w:type="spellEnd"/>
      <w:r w:rsidRPr="003274D8">
        <w:rPr>
          <w:rFonts w:cs="Times New Roman"/>
          <w:lang w:val="en-US"/>
        </w:rPr>
        <w:t xml:space="preserve"> </w:t>
      </w:r>
      <w:proofErr w:type="spellStart"/>
      <w:r w:rsidRPr="003274D8">
        <w:rPr>
          <w:rFonts w:cs="Times New Roman"/>
          <w:lang w:val="en-US"/>
        </w:rPr>
        <w:t>qurilmalarda</w:t>
      </w:r>
      <w:proofErr w:type="spellEnd"/>
      <w:r w:rsidRPr="003274D8">
        <w:rPr>
          <w:rFonts w:cs="Times New Roman"/>
          <w:lang w:val="en-US"/>
        </w:rPr>
        <w:t xml:space="preserve"> </w:t>
      </w:r>
      <w:proofErr w:type="spellStart"/>
      <w:r w:rsidRPr="003274D8">
        <w:rPr>
          <w:rFonts w:cs="Times New Roman"/>
          <w:lang w:val="en-US"/>
        </w:rPr>
        <w:t>soydalanish</w:t>
      </w:r>
      <w:proofErr w:type="spellEnd"/>
      <w:r w:rsidRPr="003274D8">
        <w:rPr>
          <w:rFonts w:cs="Times New Roman"/>
          <w:lang w:val="en-US"/>
        </w:rPr>
        <w:t xml:space="preserve"> </w:t>
      </w:r>
      <w:proofErr w:type="spellStart"/>
      <w:r w:rsidRPr="003274D8">
        <w:rPr>
          <w:rFonts w:cs="Times New Roman"/>
          <w:lang w:val="en-US"/>
        </w:rPr>
        <w:t>hamda</w:t>
      </w:r>
      <w:proofErr w:type="spellEnd"/>
      <w:r w:rsidRPr="003274D8">
        <w:rPr>
          <w:rFonts w:cs="Times New Roman"/>
          <w:lang w:val="en-US"/>
        </w:rPr>
        <w:t xml:space="preserve"> </w:t>
      </w:r>
      <w:proofErr w:type="spellStart"/>
      <w:r w:rsidRPr="003274D8">
        <w:rPr>
          <w:rFonts w:cs="Times New Roman"/>
          <w:lang w:val="en-US"/>
        </w:rPr>
        <w:t>ta’lim</w:t>
      </w:r>
      <w:proofErr w:type="spellEnd"/>
      <w:r w:rsidRPr="003274D8">
        <w:rPr>
          <w:rFonts w:cs="Times New Roman"/>
          <w:lang w:val="en-US"/>
        </w:rPr>
        <w:t xml:space="preserve"> </w:t>
      </w:r>
      <w:proofErr w:type="spellStart"/>
      <w:r w:rsidRPr="003274D8">
        <w:rPr>
          <w:rFonts w:cs="Times New Roman"/>
          <w:lang w:val="en-US"/>
        </w:rPr>
        <w:t>sifatini</w:t>
      </w:r>
      <w:proofErr w:type="spellEnd"/>
      <w:r w:rsidRPr="003274D8">
        <w:rPr>
          <w:rFonts w:cs="Times New Roman"/>
          <w:lang w:val="en-US"/>
        </w:rPr>
        <w:t xml:space="preserve"> </w:t>
      </w:r>
      <w:proofErr w:type="spellStart"/>
      <w:r w:rsidRPr="003274D8">
        <w:rPr>
          <w:rFonts w:cs="Times New Roman"/>
          <w:lang w:val="en-US"/>
        </w:rPr>
        <w:t>oshirish</w:t>
      </w:r>
      <w:proofErr w:type="spellEnd"/>
      <w:r w:rsidRPr="003274D8">
        <w:rPr>
          <w:rFonts w:cs="Times New Roman"/>
          <w:lang w:val="en-US"/>
        </w:rPr>
        <w:t xml:space="preserve"> </w:t>
      </w:r>
      <w:proofErr w:type="spellStart"/>
      <w:r w:rsidRPr="003274D8">
        <w:rPr>
          <w:rFonts w:cs="Times New Roman"/>
          <w:lang w:val="en-US"/>
        </w:rPr>
        <w:t>maqsadida</w:t>
      </w:r>
      <w:proofErr w:type="spellEnd"/>
      <w:r w:rsidRPr="003274D8">
        <w:rPr>
          <w:rFonts w:cs="Times New Roman"/>
          <w:lang w:val="en-US"/>
        </w:rPr>
        <w:t xml:space="preserve"> </w:t>
      </w:r>
      <w:r w:rsidRPr="003274D8">
        <w:rPr>
          <w:rFonts w:cs="Times New Roman"/>
          <w:b/>
          <w:bCs/>
          <w:lang w:val="en-US"/>
        </w:rPr>
        <w:t xml:space="preserve">18 </w:t>
      </w:r>
      <w:proofErr w:type="spellStart"/>
      <w:r w:rsidRPr="003274D8">
        <w:rPr>
          <w:rFonts w:cs="Times New Roman"/>
          <w:b/>
          <w:bCs/>
          <w:lang w:val="en-US"/>
        </w:rPr>
        <w:t>dona</w:t>
      </w:r>
      <w:proofErr w:type="spellEnd"/>
      <w:r w:rsidRPr="003274D8">
        <w:rPr>
          <w:rFonts w:cs="Times New Roman"/>
          <w:lang w:val="en-US"/>
        </w:rPr>
        <w:t xml:space="preserve"> </w:t>
      </w:r>
      <w:proofErr w:type="spellStart"/>
      <w:r w:rsidRPr="003274D8">
        <w:rPr>
          <w:rFonts w:cs="Times New Roman"/>
          <w:lang w:val="en-US"/>
        </w:rPr>
        <w:t>interaktiv</w:t>
      </w:r>
      <w:proofErr w:type="spellEnd"/>
      <w:r w:rsidRPr="003274D8">
        <w:rPr>
          <w:rFonts w:cs="Times New Roman"/>
          <w:lang w:val="en-US"/>
        </w:rPr>
        <w:t xml:space="preserve"> </w:t>
      </w:r>
      <w:proofErr w:type="spellStart"/>
      <w:r w:rsidRPr="003274D8">
        <w:rPr>
          <w:rFonts w:cs="Times New Roman"/>
          <w:lang w:val="en-US"/>
        </w:rPr>
        <w:t>panellar</w:t>
      </w:r>
      <w:proofErr w:type="spellEnd"/>
      <w:r w:rsidRPr="003274D8">
        <w:rPr>
          <w:rFonts w:cs="Times New Roman"/>
          <w:lang w:val="en-US"/>
        </w:rPr>
        <w:t xml:space="preserve">, </w:t>
      </w:r>
      <w:r w:rsidRPr="003274D8">
        <w:rPr>
          <w:rFonts w:cs="Times New Roman"/>
          <w:b/>
          <w:bCs/>
          <w:lang w:val="en-US"/>
        </w:rPr>
        <w:t xml:space="preserve">19 </w:t>
      </w:r>
      <w:proofErr w:type="spellStart"/>
      <w:r w:rsidRPr="003274D8">
        <w:rPr>
          <w:rFonts w:cs="Times New Roman"/>
          <w:b/>
          <w:bCs/>
          <w:lang w:val="en-US"/>
        </w:rPr>
        <w:t>dona</w:t>
      </w:r>
      <w:proofErr w:type="spellEnd"/>
      <w:r w:rsidRPr="003274D8">
        <w:rPr>
          <w:rFonts w:cs="Times New Roman"/>
          <w:b/>
          <w:bCs/>
          <w:lang w:val="en-US"/>
        </w:rPr>
        <w:t xml:space="preserve"> 65 </w:t>
      </w:r>
      <w:proofErr w:type="spellStart"/>
      <w:r w:rsidRPr="003274D8">
        <w:rPr>
          <w:rFonts w:cs="Times New Roman"/>
          <w:b/>
          <w:bCs/>
          <w:lang w:val="en-US"/>
        </w:rPr>
        <w:t>dyumli</w:t>
      </w:r>
      <w:proofErr w:type="spellEnd"/>
      <w:r w:rsidRPr="003274D8">
        <w:rPr>
          <w:rFonts w:cs="Times New Roman"/>
          <w:lang w:val="en-US"/>
        </w:rPr>
        <w:t xml:space="preserve"> SMART </w:t>
      </w:r>
      <w:proofErr w:type="spellStart"/>
      <w:r w:rsidRPr="003274D8">
        <w:rPr>
          <w:rFonts w:cs="Times New Roman"/>
          <w:lang w:val="en-US"/>
        </w:rPr>
        <w:t>televizorlar</w:t>
      </w:r>
      <w:proofErr w:type="spellEnd"/>
      <w:r w:rsidRPr="003274D8">
        <w:rPr>
          <w:rFonts w:cs="Times New Roman"/>
          <w:lang w:val="en-US"/>
        </w:rPr>
        <w:t xml:space="preserve">, </w:t>
      </w:r>
      <w:proofErr w:type="spellStart"/>
      <w:r w:rsidRPr="003274D8">
        <w:rPr>
          <w:rFonts w:cs="Times New Roman"/>
          <w:lang w:val="en-US"/>
        </w:rPr>
        <w:t>ishchi</w:t>
      </w:r>
      <w:proofErr w:type="spellEnd"/>
      <w:r w:rsidRPr="003274D8">
        <w:rPr>
          <w:rFonts w:cs="Times New Roman"/>
          <w:lang w:val="en-US"/>
        </w:rPr>
        <w:t xml:space="preserve"> soz </w:t>
      </w:r>
      <w:proofErr w:type="spellStart"/>
      <w:r w:rsidRPr="003274D8">
        <w:rPr>
          <w:rFonts w:cs="Times New Roman"/>
          <w:lang w:val="en-US"/>
        </w:rPr>
        <w:t>xolatda</w:t>
      </w:r>
      <w:proofErr w:type="spellEnd"/>
      <w:r w:rsidRPr="003274D8">
        <w:rPr>
          <w:rFonts w:cs="Times New Roman"/>
          <w:lang w:val="en-US"/>
        </w:rPr>
        <w:t xml:space="preserve"> </w:t>
      </w:r>
      <w:proofErr w:type="spellStart"/>
      <w:proofErr w:type="gramStart"/>
      <w:r w:rsidR="009914A7" w:rsidRPr="003274D8">
        <w:rPr>
          <w:rFonts w:cs="Times New Roman"/>
          <w:lang w:val="en-US"/>
        </w:rPr>
        <w:t>o‘</w:t>
      </w:r>
      <w:proofErr w:type="gramEnd"/>
      <w:r w:rsidRPr="003274D8">
        <w:rPr>
          <w:rFonts w:cs="Times New Roman"/>
          <w:lang w:val="en-US"/>
        </w:rPr>
        <w:t>rnatilgan</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quv</w:t>
      </w:r>
      <w:proofErr w:type="spellEnd"/>
      <w:r w:rsidRPr="003274D8">
        <w:rPr>
          <w:rFonts w:cs="Times New Roman"/>
          <w:lang w:val="en-US"/>
        </w:rPr>
        <w:t xml:space="preserve"> </w:t>
      </w:r>
      <w:proofErr w:type="spellStart"/>
      <w:r w:rsidRPr="003274D8">
        <w:rPr>
          <w:rFonts w:cs="Times New Roman"/>
          <w:lang w:val="en-US"/>
        </w:rPr>
        <w:t>jarayonlariida</w:t>
      </w:r>
      <w:proofErr w:type="spellEnd"/>
      <w:r w:rsidRPr="003274D8">
        <w:rPr>
          <w:rFonts w:cs="Times New Roman"/>
          <w:lang w:val="en-US"/>
        </w:rPr>
        <w:t xml:space="preserve"> </w:t>
      </w:r>
      <w:proofErr w:type="spellStart"/>
      <w:r w:rsidRPr="003274D8">
        <w:rPr>
          <w:rFonts w:cs="Times New Roman"/>
          <w:lang w:val="en-US"/>
        </w:rPr>
        <w:t>q</w:t>
      </w:r>
      <w:r w:rsidR="009914A7" w:rsidRPr="003274D8">
        <w:rPr>
          <w:rFonts w:cs="Times New Roman"/>
          <w:lang w:val="en-US"/>
        </w:rPr>
        <w:t>o‘</w:t>
      </w:r>
      <w:r w:rsidRPr="003274D8">
        <w:rPr>
          <w:rFonts w:cs="Times New Roman"/>
          <w:lang w:val="en-US"/>
        </w:rPr>
        <w:t>llanilmoqda</w:t>
      </w:r>
      <w:proofErr w:type="spellEnd"/>
      <w:r w:rsidRPr="003274D8">
        <w:rPr>
          <w:rFonts w:cs="Times New Roman"/>
          <w:lang w:val="en-US"/>
        </w:rPr>
        <w:t>.</w:t>
      </w:r>
    </w:p>
    <w:p w14:paraId="6B5D7B16" w14:textId="2A4BA51E" w:rsidR="003A0CA7" w:rsidRPr="003274D8" w:rsidRDefault="003A0CA7" w:rsidP="003A0CA7">
      <w:pPr>
        <w:spacing w:after="0"/>
        <w:ind w:firstLine="567"/>
        <w:jc w:val="both"/>
        <w:rPr>
          <w:rFonts w:cs="Times New Roman"/>
          <w:lang w:val="en-US"/>
        </w:rPr>
      </w:pPr>
      <w:r w:rsidRPr="003274D8">
        <w:rPr>
          <w:rFonts w:cs="Times New Roman"/>
          <w:lang w:val="en-US"/>
        </w:rPr>
        <w:lastRenderedPageBreak/>
        <w:t xml:space="preserve">- Filial </w:t>
      </w:r>
      <w:proofErr w:type="spellStart"/>
      <w:r w:rsidRPr="003274D8">
        <w:rPr>
          <w:rFonts w:cs="Times New Roman"/>
          <w:lang w:val="en-US"/>
        </w:rPr>
        <w:t>hududini</w:t>
      </w:r>
      <w:proofErr w:type="spellEnd"/>
      <w:r w:rsidRPr="003274D8">
        <w:rPr>
          <w:rFonts w:cs="Times New Roman"/>
          <w:lang w:val="en-US"/>
        </w:rPr>
        <w:t xml:space="preserve"> </w:t>
      </w:r>
      <w:proofErr w:type="spellStart"/>
      <w:r w:rsidRPr="003274D8">
        <w:rPr>
          <w:rFonts w:cs="Times New Roman"/>
          <w:lang w:val="en-US"/>
        </w:rPr>
        <w:t>simsiz</w:t>
      </w:r>
      <w:proofErr w:type="spellEnd"/>
      <w:r w:rsidRPr="003274D8">
        <w:rPr>
          <w:rFonts w:cs="Times New Roman"/>
          <w:lang w:val="en-US"/>
        </w:rPr>
        <w:t xml:space="preserve"> internet </w:t>
      </w:r>
      <w:proofErr w:type="spellStart"/>
      <w:proofErr w:type="gramStart"/>
      <w:r w:rsidRPr="003274D8">
        <w:rPr>
          <w:rFonts w:cs="Times New Roman"/>
          <w:lang w:val="en-US"/>
        </w:rPr>
        <w:t>tarmo</w:t>
      </w:r>
      <w:r w:rsidR="009914A7" w:rsidRPr="003274D8">
        <w:rPr>
          <w:rFonts w:cs="Times New Roman"/>
          <w:lang w:val="en-US"/>
        </w:rPr>
        <w:t>g‘</w:t>
      </w:r>
      <w:proofErr w:type="gramEnd"/>
      <w:r w:rsidRPr="003274D8">
        <w:rPr>
          <w:rFonts w:cs="Times New Roman"/>
          <w:lang w:val="en-US"/>
        </w:rPr>
        <w:t>i</w:t>
      </w:r>
      <w:proofErr w:type="spellEnd"/>
      <w:r w:rsidRPr="003274D8">
        <w:rPr>
          <w:rFonts w:cs="Times New Roman"/>
          <w:lang w:val="en-US"/>
        </w:rPr>
        <w:t xml:space="preserve"> </w:t>
      </w:r>
      <w:proofErr w:type="spellStart"/>
      <w:r w:rsidRPr="003274D8">
        <w:rPr>
          <w:rFonts w:cs="Times New Roman"/>
          <w:lang w:val="en-US"/>
        </w:rPr>
        <w:t>bilan</w:t>
      </w:r>
      <w:proofErr w:type="spellEnd"/>
      <w:r w:rsidRPr="003274D8">
        <w:rPr>
          <w:rFonts w:cs="Times New Roman"/>
          <w:lang w:val="en-US"/>
        </w:rPr>
        <w:t xml:space="preserve"> </w:t>
      </w:r>
      <w:proofErr w:type="spellStart"/>
      <w:r w:rsidRPr="003274D8">
        <w:rPr>
          <w:rFonts w:cs="Times New Roman"/>
          <w:lang w:val="en-US"/>
        </w:rPr>
        <w:t>qamrab</w:t>
      </w:r>
      <w:proofErr w:type="spellEnd"/>
      <w:r w:rsidRPr="003274D8">
        <w:rPr>
          <w:rFonts w:cs="Times New Roman"/>
          <w:lang w:val="en-US"/>
        </w:rPr>
        <w:t xml:space="preserve"> </w:t>
      </w:r>
      <w:proofErr w:type="spellStart"/>
      <w:r w:rsidRPr="003274D8">
        <w:rPr>
          <w:rFonts w:cs="Times New Roman"/>
          <w:lang w:val="en-US"/>
        </w:rPr>
        <w:t>olish</w:t>
      </w:r>
      <w:proofErr w:type="spellEnd"/>
      <w:r w:rsidRPr="003274D8">
        <w:rPr>
          <w:rFonts w:cs="Times New Roman"/>
          <w:lang w:val="en-US"/>
        </w:rPr>
        <w:t xml:space="preserve"> </w:t>
      </w:r>
      <w:proofErr w:type="spellStart"/>
      <w:r w:rsidRPr="003274D8">
        <w:rPr>
          <w:rFonts w:cs="Times New Roman"/>
          <w:lang w:val="en-US"/>
        </w:rPr>
        <w:t>maqsadida</w:t>
      </w:r>
      <w:proofErr w:type="spellEnd"/>
      <w:r w:rsidRPr="003274D8">
        <w:rPr>
          <w:rFonts w:cs="Times New Roman"/>
          <w:lang w:val="en-US"/>
        </w:rPr>
        <w:t xml:space="preserve"> </w:t>
      </w:r>
      <w:proofErr w:type="spellStart"/>
      <w:r w:rsidRPr="003274D8">
        <w:rPr>
          <w:rFonts w:cs="Times New Roman"/>
          <w:lang w:val="en-US"/>
        </w:rPr>
        <w:t>yuqori</w:t>
      </w:r>
      <w:proofErr w:type="spellEnd"/>
      <w:r w:rsidRPr="003274D8">
        <w:rPr>
          <w:rFonts w:cs="Times New Roman"/>
          <w:lang w:val="en-US"/>
        </w:rPr>
        <w:t xml:space="preserve"> </w:t>
      </w:r>
      <w:proofErr w:type="spellStart"/>
      <w:r w:rsidRPr="003274D8">
        <w:rPr>
          <w:rFonts w:cs="Times New Roman"/>
          <w:lang w:val="en-US"/>
        </w:rPr>
        <w:t>ish</w:t>
      </w:r>
      <w:proofErr w:type="spellEnd"/>
      <w:r w:rsidRPr="003274D8">
        <w:rPr>
          <w:rFonts w:cs="Times New Roman"/>
          <w:lang w:val="en-US"/>
        </w:rPr>
        <w:t xml:space="preserve"> </w:t>
      </w:r>
      <w:proofErr w:type="spellStart"/>
      <w:r w:rsidRPr="003274D8">
        <w:rPr>
          <w:rFonts w:cs="Times New Roman"/>
          <w:lang w:val="en-US"/>
        </w:rPr>
        <w:t>samaradorligiga</w:t>
      </w:r>
      <w:proofErr w:type="spellEnd"/>
      <w:r w:rsidRPr="003274D8">
        <w:rPr>
          <w:rFonts w:cs="Times New Roman"/>
          <w:lang w:val="en-US"/>
        </w:rPr>
        <w:t xml:space="preserve"> </w:t>
      </w:r>
      <w:proofErr w:type="spellStart"/>
      <w:r w:rsidRPr="003274D8">
        <w:rPr>
          <w:rFonts w:cs="Times New Roman"/>
          <w:lang w:val="en-US"/>
        </w:rPr>
        <w:t>ega</w:t>
      </w:r>
      <w:proofErr w:type="spellEnd"/>
      <w:r w:rsidRPr="003274D8">
        <w:rPr>
          <w:rFonts w:cs="Times New Roman"/>
          <w:lang w:val="en-US"/>
        </w:rPr>
        <w:t xml:space="preserve"> 42 </w:t>
      </w:r>
      <w:proofErr w:type="spellStart"/>
      <w:r w:rsidRPr="003274D8">
        <w:rPr>
          <w:rFonts w:cs="Times New Roman"/>
          <w:lang w:val="en-US"/>
        </w:rPr>
        <w:t>dona</w:t>
      </w:r>
      <w:proofErr w:type="spellEnd"/>
      <w:r w:rsidRPr="003274D8">
        <w:rPr>
          <w:rFonts w:cs="Times New Roman"/>
          <w:lang w:val="en-US"/>
        </w:rPr>
        <w:t xml:space="preserve"> Unifi wi-fi </w:t>
      </w:r>
      <w:proofErr w:type="spellStart"/>
      <w:r w:rsidRPr="003274D8">
        <w:rPr>
          <w:rFonts w:cs="Times New Roman"/>
          <w:lang w:val="en-US"/>
        </w:rPr>
        <w:t>routerlari</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rnatilib</w:t>
      </w:r>
      <w:proofErr w:type="spellEnd"/>
      <w:r w:rsidRPr="003274D8">
        <w:rPr>
          <w:rFonts w:cs="Times New Roman"/>
          <w:lang w:val="en-US"/>
        </w:rPr>
        <w:t xml:space="preserve">, </w:t>
      </w:r>
      <w:proofErr w:type="spellStart"/>
      <w:r w:rsidRPr="003274D8">
        <w:rPr>
          <w:rFonts w:cs="Times New Roman"/>
          <w:lang w:val="en-US"/>
        </w:rPr>
        <w:t>ishga</w:t>
      </w:r>
      <w:proofErr w:type="spellEnd"/>
      <w:r w:rsidRPr="003274D8">
        <w:rPr>
          <w:rFonts w:cs="Times New Roman"/>
          <w:lang w:val="en-US"/>
        </w:rPr>
        <w:t xml:space="preserve"> </w:t>
      </w:r>
      <w:proofErr w:type="spellStart"/>
      <w:r w:rsidRPr="003274D8">
        <w:rPr>
          <w:rFonts w:cs="Times New Roman"/>
          <w:lang w:val="en-US"/>
        </w:rPr>
        <w:t>tushirilib</w:t>
      </w:r>
      <w:proofErr w:type="spellEnd"/>
      <w:r w:rsidRPr="003274D8">
        <w:rPr>
          <w:rFonts w:cs="Times New Roman"/>
          <w:lang w:val="en-US"/>
        </w:rPr>
        <w:t xml:space="preserve">, </w:t>
      </w:r>
      <w:proofErr w:type="spellStart"/>
      <w:r w:rsidRPr="003274D8">
        <w:rPr>
          <w:rFonts w:cs="Times New Roman"/>
          <w:lang w:val="en-US"/>
        </w:rPr>
        <w:t>filiali</w:t>
      </w:r>
      <w:proofErr w:type="spellEnd"/>
      <w:r w:rsidRPr="003274D8">
        <w:rPr>
          <w:rFonts w:cs="Times New Roman"/>
          <w:lang w:val="en-US"/>
        </w:rPr>
        <w:t xml:space="preserve"> </w:t>
      </w:r>
      <w:proofErr w:type="spellStart"/>
      <w:r w:rsidRPr="003274D8">
        <w:rPr>
          <w:rFonts w:cs="Times New Roman"/>
          <w:lang w:val="en-US"/>
        </w:rPr>
        <w:t>xududini</w:t>
      </w:r>
      <w:proofErr w:type="spellEnd"/>
      <w:r w:rsidRPr="003274D8">
        <w:rPr>
          <w:rFonts w:cs="Times New Roman"/>
          <w:lang w:val="en-US"/>
        </w:rPr>
        <w:t xml:space="preserve"> </w:t>
      </w:r>
      <w:proofErr w:type="spellStart"/>
      <w:r w:rsidRPr="003274D8">
        <w:rPr>
          <w:rFonts w:cs="Times New Roman"/>
          <w:lang w:val="en-US"/>
        </w:rPr>
        <w:t>t</w:t>
      </w:r>
      <w:r w:rsidR="009914A7" w:rsidRPr="003274D8">
        <w:rPr>
          <w:rFonts w:cs="Times New Roman"/>
          <w:lang w:val="en-US"/>
        </w:rPr>
        <w:t>o‘</w:t>
      </w:r>
      <w:r w:rsidRPr="003274D8">
        <w:rPr>
          <w:rFonts w:cs="Times New Roman"/>
          <w:lang w:val="en-US"/>
        </w:rPr>
        <w:t>liq</w:t>
      </w:r>
      <w:proofErr w:type="spellEnd"/>
      <w:r w:rsidRPr="003274D8">
        <w:rPr>
          <w:rFonts w:cs="Times New Roman"/>
          <w:lang w:val="en-US"/>
        </w:rPr>
        <w:t xml:space="preserve"> </w:t>
      </w:r>
      <w:proofErr w:type="spellStart"/>
      <w:r w:rsidRPr="003274D8">
        <w:rPr>
          <w:rFonts w:cs="Times New Roman"/>
          <w:lang w:val="en-US"/>
        </w:rPr>
        <w:t>simsiz</w:t>
      </w:r>
      <w:proofErr w:type="spellEnd"/>
      <w:r w:rsidRPr="003274D8">
        <w:rPr>
          <w:rFonts w:cs="Times New Roman"/>
          <w:lang w:val="en-US"/>
        </w:rPr>
        <w:t xml:space="preserve"> internet </w:t>
      </w:r>
      <w:proofErr w:type="spellStart"/>
      <w:r w:rsidRPr="003274D8">
        <w:rPr>
          <w:rFonts w:cs="Times New Roman"/>
          <w:lang w:val="en-US"/>
        </w:rPr>
        <w:t>tarmo</w:t>
      </w:r>
      <w:r w:rsidR="009914A7" w:rsidRPr="003274D8">
        <w:rPr>
          <w:rFonts w:cs="Times New Roman"/>
          <w:lang w:val="en-US"/>
        </w:rPr>
        <w:t>g‘</w:t>
      </w:r>
      <w:r w:rsidRPr="003274D8">
        <w:rPr>
          <w:rFonts w:cs="Times New Roman"/>
          <w:lang w:val="en-US"/>
        </w:rPr>
        <w:t>i</w:t>
      </w:r>
      <w:proofErr w:type="spellEnd"/>
      <w:r w:rsidRPr="003274D8">
        <w:rPr>
          <w:rFonts w:cs="Times New Roman"/>
          <w:lang w:val="en-US"/>
        </w:rPr>
        <w:t xml:space="preserve"> </w:t>
      </w:r>
      <w:proofErr w:type="spellStart"/>
      <w:r w:rsidRPr="003274D8">
        <w:rPr>
          <w:rFonts w:cs="Times New Roman"/>
          <w:lang w:val="en-US"/>
        </w:rPr>
        <w:t>bilam</w:t>
      </w:r>
      <w:proofErr w:type="spellEnd"/>
      <w:r w:rsidRPr="003274D8">
        <w:rPr>
          <w:rFonts w:cs="Times New Roman"/>
          <w:lang w:val="en-US"/>
        </w:rPr>
        <w:t xml:space="preserve"> </w:t>
      </w:r>
      <w:proofErr w:type="spellStart"/>
      <w:r w:rsidRPr="003274D8">
        <w:rPr>
          <w:rFonts w:cs="Times New Roman"/>
          <w:lang w:val="en-US"/>
        </w:rPr>
        <w:t>qamrab</w:t>
      </w:r>
      <w:proofErr w:type="spellEnd"/>
      <w:r w:rsidRPr="003274D8">
        <w:rPr>
          <w:rFonts w:cs="Times New Roman"/>
          <w:lang w:val="en-US"/>
        </w:rPr>
        <w:t xml:space="preserve"> </w:t>
      </w:r>
      <w:proofErr w:type="spellStart"/>
      <w:r w:rsidRPr="003274D8">
        <w:rPr>
          <w:rFonts w:cs="Times New Roman"/>
          <w:lang w:val="en-US"/>
        </w:rPr>
        <w:t>olindi</w:t>
      </w:r>
      <w:proofErr w:type="spellEnd"/>
    </w:p>
    <w:p w14:paraId="7C47F486" w14:textId="678CB3F5" w:rsidR="003A0CA7" w:rsidRPr="003274D8" w:rsidRDefault="003A0CA7" w:rsidP="003A0CA7">
      <w:pPr>
        <w:spacing w:after="0"/>
        <w:ind w:firstLine="567"/>
        <w:jc w:val="both"/>
        <w:rPr>
          <w:rFonts w:cs="Times New Roman"/>
          <w:lang w:val="en-US"/>
        </w:rPr>
      </w:pPr>
      <w:r w:rsidRPr="003274D8">
        <w:rPr>
          <w:rFonts w:cs="Times New Roman"/>
          <w:lang w:val="en-US"/>
        </w:rPr>
        <w:t xml:space="preserve">- Filial </w:t>
      </w:r>
      <w:proofErr w:type="spellStart"/>
      <w:r w:rsidRPr="003274D8">
        <w:rPr>
          <w:rFonts w:cs="Times New Roman"/>
          <w:lang w:val="en-US"/>
        </w:rPr>
        <w:t>hududini</w:t>
      </w:r>
      <w:proofErr w:type="spellEnd"/>
      <w:r w:rsidRPr="003274D8">
        <w:rPr>
          <w:rFonts w:cs="Times New Roman"/>
          <w:lang w:val="en-US"/>
        </w:rPr>
        <w:t xml:space="preserve"> </w:t>
      </w:r>
      <w:proofErr w:type="spellStart"/>
      <w:r w:rsidRPr="003274D8">
        <w:rPr>
          <w:rFonts w:cs="Times New Roman"/>
          <w:lang w:val="en-US"/>
        </w:rPr>
        <w:t>hamda</w:t>
      </w:r>
      <w:proofErr w:type="spellEnd"/>
      <w:r w:rsidRPr="003274D8">
        <w:rPr>
          <w:rFonts w:cs="Times New Roman"/>
          <w:lang w:val="en-US"/>
        </w:rPr>
        <w:t xml:space="preserve"> </w:t>
      </w:r>
      <w:proofErr w:type="spellStart"/>
      <w:proofErr w:type="gramStart"/>
      <w:r w:rsidR="009914A7" w:rsidRPr="003274D8">
        <w:rPr>
          <w:rFonts w:cs="Times New Roman"/>
          <w:lang w:val="en-US"/>
        </w:rPr>
        <w:t>o‘</w:t>
      </w:r>
      <w:proofErr w:type="gramEnd"/>
      <w:r w:rsidRPr="003274D8">
        <w:rPr>
          <w:rFonts w:cs="Times New Roman"/>
          <w:lang w:val="en-US"/>
        </w:rPr>
        <w:t>quv</w:t>
      </w:r>
      <w:proofErr w:type="spellEnd"/>
      <w:r w:rsidRPr="003274D8">
        <w:rPr>
          <w:rFonts w:cs="Times New Roman"/>
          <w:lang w:val="en-US"/>
        </w:rPr>
        <w:t xml:space="preserve"> </w:t>
      </w:r>
      <w:proofErr w:type="spellStart"/>
      <w:r w:rsidRPr="003274D8">
        <w:rPr>
          <w:rFonts w:cs="Times New Roman"/>
          <w:lang w:val="en-US"/>
        </w:rPr>
        <w:t>jarayonlarini</w:t>
      </w:r>
      <w:proofErr w:type="spellEnd"/>
      <w:r w:rsidRPr="003274D8">
        <w:rPr>
          <w:rFonts w:cs="Times New Roman"/>
          <w:lang w:val="en-US"/>
        </w:rPr>
        <w:t xml:space="preserve"> </w:t>
      </w:r>
      <w:proofErr w:type="spellStart"/>
      <w:r w:rsidRPr="003274D8">
        <w:rPr>
          <w:rFonts w:cs="Times New Roman"/>
          <w:lang w:val="en-US"/>
        </w:rPr>
        <w:t>nazorat</w:t>
      </w:r>
      <w:proofErr w:type="spellEnd"/>
      <w:r w:rsidRPr="003274D8">
        <w:rPr>
          <w:rFonts w:cs="Times New Roman"/>
          <w:lang w:val="en-US"/>
        </w:rPr>
        <w:t xml:space="preserve"> </w:t>
      </w:r>
      <w:proofErr w:type="spellStart"/>
      <w:r w:rsidRPr="003274D8">
        <w:rPr>
          <w:rFonts w:cs="Times New Roman"/>
          <w:lang w:val="en-US"/>
        </w:rPr>
        <w:t>qilish</w:t>
      </w:r>
      <w:proofErr w:type="spellEnd"/>
      <w:r w:rsidRPr="003274D8">
        <w:rPr>
          <w:rFonts w:cs="Times New Roman"/>
          <w:lang w:val="en-US"/>
        </w:rPr>
        <w:t xml:space="preserve"> </w:t>
      </w:r>
      <w:proofErr w:type="spellStart"/>
      <w:r w:rsidRPr="003274D8">
        <w:rPr>
          <w:rFonts w:cs="Times New Roman"/>
          <w:lang w:val="en-US"/>
        </w:rPr>
        <w:t>maqsadida</w:t>
      </w:r>
      <w:proofErr w:type="spellEnd"/>
      <w:r w:rsidRPr="003274D8">
        <w:rPr>
          <w:rFonts w:cs="Times New Roman"/>
          <w:lang w:val="en-US"/>
        </w:rPr>
        <w:t xml:space="preserve">  </w:t>
      </w:r>
      <w:proofErr w:type="spellStart"/>
      <w:r w:rsidRPr="003274D8">
        <w:rPr>
          <w:rFonts w:cs="Times New Roman"/>
          <w:lang w:val="en-US"/>
        </w:rPr>
        <w:t>umumiy</w:t>
      </w:r>
      <w:proofErr w:type="spellEnd"/>
      <w:r w:rsidRPr="003274D8">
        <w:rPr>
          <w:rFonts w:cs="Times New Roman"/>
          <w:lang w:val="en-US"/>
        </w:rPr>
        <w:t xml:space="preserve"> </w:t>
      </w:r>
      <w:proofErr w:type="spellStart"/>
      <w:r w:rsidRPr="003274D8">
        <w:rPr>
          <w:rFonts w:cs="Times New Roman"/>
          <w:lang w:val="en-US"/>
        </w:rPr>
        <w:t>miqdorda</w:t>
      </w:r>
      <w:proofErr w:type="spellEnd"/>
      <w:r w:rsidRPr="003274D8">
        <w:rPr>
          <w:rFonts w:cs="Times New Roman"/>
          <w:lang w:val="en-US"/>
        </w:rPr>
        <w:t xml:space="preserve"> </w:t>
      </w:r>
      <w:proofErr w:type="spellStart"/>
      <w:r w:rsidRPr="003274D8">
        <w:rPr>
          <w:rFonts w:cs="Times New Roman"/>
          <w:lang w:val="en-US"/>
        </w:rPr>
        <w:t>jami</w:t>
      </w:r>
      <w:proofErr w:type="spellEnd"/>
      <w:r w:rsidRPr="003274D8">
        <w:rPr>
          <w:rFonts w:cs="Times New Roman"/>
          <w:lang w:val="en-US"/>
        </w:rPr>
        <w:t xml:space="preserve"> </w:t>
      </w:r>
      <w:r w:rsidRPr="003274D8">
        <w:rPr>
          <w:rFonts w:cs="Times New Roman"/>
          <w:b/>
          <w:bCs/>
          <w:lang w:val="en-US"/>
        </w:rPr>
        <w:t xml:space="preserve">72 </w:t>
      </w:r>
      <w:proofErr w:type="spellStart"/>
      <w:r w:rsidRPr="003274D8">
        <w:rPr>
          <w:rFonts w:cs="Times New Roman"/>
          <w:b/>
          <w:bCs/>
          <w:lang w:val="en-US"/>
        </w:rPr>
        <w:t>dona</w:t>
      </w:r>
      <w:proofErr w:type="spellEnd"/>
      <w:r w:rsidRPr="003274D8">
        <w:rPr>
          <w:rFonts w:cs="Times New Roman"/>
          <w:lang w:val="en-US"/>
        </w:rPr>
        <w:t xml:space="preserve"> IP </w:t>
      </w:r>
      <w:proofErr w:type="spellStart"/>
      <w:r w:rsidRPr="003274D8">
        <w:rPr>
          <w:rFonts w:cs="Times New Roman"/>
          <w:lang w:val="en-US"/>
        </w:rPr>
        <w:t>kameralari</w:t>
      </w:r>
      <w:proofErr w:type="spellEnd"/>
      <w:r w:rsidRPr="003274D8">
        <w:rPr>
          <w:rFonts w:cs="Times New Roman"/>
          <w:lang w:val="en-US"/>
        </w:rPr>
        <w:t xml:space="preserve"> </w:t>
      </w:r>
      <w:proofErr w:type="spellStart"/>
      <w:r w:rsidRPr="003274D8">
        <w:rPr>
          <w:rFonts w:cs="Times New Roman"/>
          <w:lang w:val="en-US"/>
        </w:rPr>
        <w:t>xarid</w:t>
      </w:r>
      <w:proofErr w:type="spellEnd"/>
      <w:r w:rsidRPr="003274D8">
        <w:rPr>
          <w:rFonts w:cs="Times New Roman"/>
          <w:lang w:val="en-US"/>
        </w:rPr>
        <w:t xml:space="preserve"> </w:t>
      </w:r>
      <w:proofErr w:type="spellStart"/>
      <w:r w:rsidRPr="003274D8">
        <w:rPr>
          <w:rFonts w:cs="Times New Roman"/>
          <w:lang w:val="en-US"/>
        </w:rPr>
        <w:t>qilib</w:t>
      </w:r>
      <w:proofErr w:type="spellEnd"/>
      <w:r w:rsidRPr="003274D8">
        <w:rPr>
          <w:rFonts w:cs="Times New Roman"/>
          <w:lang w:val="en-US"/>
        </w:rPr>
        <w:t xml:space="preserve">, </w:t>
      </w:r>
      <w:proofErr w:type="spellStart"/>
      <w:r w:rsidRPr="003274D8">
        <w:rPr>
          <w:rFonts w:cs="Times New Roman"/>
          <w:lang w:val="en-US"/>
        </w:rPr>
        <w:t>barcha</w:t>
      </w:r>
      <w:proofErr w:type="spellEnd"/>
      <w:r w:rsidRPr="003274D8">
        <w:rPr>
          <w:rFonts w:cs="Times New Roman"/>
          <w:lang w:val="en-US"/>
        </w:rPr>
        <w:t xml:space="preserve"> IP </w:t>
      </w:r>
      <w:proofErr w:type="spellStart"/>
      <w:r w:rsidRPr="003274D8">
        <w:rPr>
          <w:rFonts w:cs="Times New Roman"/>
          <w:lang w:val="en-US"/>
        </w:rPr>
        <w:t>kameralar</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rnatilib</w:t>
      </w:r>
      <w:proofErr w:type="spellEnd"/>
      <w:r w:rsidRPr="003274D8">
        <w:rPr>
          <w:rFonts w:cs="Times New Roman"/>
          <w:lang w:val="en-US"/>
        </w:rPr>
        <w:t xml:space="preserve"> </w:t>
      </w:r>
      <w:proofErr w:type="spellStart"/>
      <w:r w:rsidRPr="003274D8">
        <w:rPr>
          <w:rFonts w:cs="Times New Roman"/>
          <w:lang w:val="en-US"/>
        </w:rPr>
        <w:t>ishga</w:t>
      </w:r>
      <w:proofErr w:type="spellEnd"/>
      <w:r w:rsidRPr="003274D8">
        <w:rPr>
          <w:rFonts w:cs="Times New Roman"/>
          <w:lang w:val="en-US"/>
        </w:rPr>
        <w:t xml:space="preserve"> </w:t>
      </w:r>
      <w:proofErr w:type="spellStart"/>
      <w:r w:rsidRPr="003274D8">
        <w:rPr>
          <w:rFonts w:cs="Times New Roman"/>
          <w:lang w:val="en-US"/>
        </w:rPr>
        <w:t>tushirildi</w:t>
      </w:r>
      <w:proofErr w:type="spellEnd"/>
      <w:r w:rsidRPr="003274D8">
        <w:rPr>
          <w:rFonts w:cs="Times New Roman"/>
          <w:lang w:val="en-US"/>
        </w:rPr>
        <w:t xml:space="preserve">. </w:t>
      </w:r>
    </w:p>
    <w:p w14:paraId="6F7CAA7E" w14:textId="77777777" w:rsidR="003A0CA7" w:rsidRPr="003274D8" w:rsidRDefault="003A0CA7" w:rsidP="003A0CA7">
      <w:pPr>
        <w:spacing w:after="0"/>
        <w:ind w:firstLine="567"/>
        <w:jc w:val="both"/>
        <w:rPr>
          <w:rFonts w:cs="Times New Roman"/>
          <w:lang w:val="en-US"/>
        </w:rPr>
      </w:pPr>
      <w:r w:rsidRPr="003274D8">
        <w:rPr>
          <w:rFonts w:cs="Times New Roman"/>
          <w:lang w:val="en-US"/>
        </w:rPr>
        <w:t xml:space="preserve">- </w:t>
      </w:r>
      <w:proofErr w:type="spellStart"/>
      <w:r w:rsidRPr="003274D8">
        <w:rPr>
          <w:rFonts w:cs="Times New Roman"/>
          <w:lang w:val="en-US"/>
        </w:rPr>
        <w:t>Raqamli</w:t>
      </w:r>
      <w:proofErr w:type="spellEnd"/>
      <w:r w:rsidRPr="003274D8">
        <w:rPr>
          <w:rFonts w:cs="Times New Roman"/>
          <w:lang w:val="en-US"/>
        </w:rPr>
        <w:t xml:space="preserve"> </w:t>
      </w:r>
      <w:proofErr w:type="spellStart"/>
      <w:r w:rsidRPr="003274D8">
        <w:rPr>
          <w:rFonts w:cs="Times New Roman"/>
          <w:lang w:val="en-US"/>
        </w:rPr>
        <w:t>ta’lim</w:t>
      </w:r>
      <w:proofErr w:type="spellEnd"/>
      <w:r w:rsidRPr="003274D8">
        <w:rPr>
          <w:rFonts w:cs="Times New Roman"/>
          <w:lang w:val="en-US"/>
        </w:rPr>
        <w:t xml:space="preserve"> </w:t>
      </w:r>
      <w:proofErr w:type="spellStart"/>
      <w:r w:rsidRPr="003274D8">
        <w:rPr>
          <w:rFonts w:cs="Times New Roman"/>
          <w:lang w:val="en-US"/>
        </w:rPr>
        <w:t>texnologiyalari</w:t>
      </w:r>
      <w:proofErr w:type="spellEnd"/>
      <w:r w:rsidRPr="003274D8">
        <w:rPr>
          <w:rFonts w:cs="Times New Roman"/>
          <w:lang w:val="en-US"/>
        </w:rPr>
        <w:t xml:space="preserve"> </w:t>
      </w:r>
      <w:proofErr w:type="spellStart"/>
      <w:r w:rsidRPr="003274D8">
        <w:rPr>
          <w:rFonts w:cs="Times New Roman"/>
          <w:lang w:val="en-US"/>
        </w:rPr>
        <w:t>markazining</w:t>
      </w:r>
      <w:proofErr w:type="spellEnd"/>
      <w:r w:rsidRPr="003274D8">
        <w:rPr>
          <w:rFonts w:cs="Times New Roman"/>
          <w:lang w:val="en-US"/>
        </w:rPr>
        <w:t xml:space="preserve"> </w:t>
      </w:r>
      <w:proofErr w:type="spellStart"/>
      <w:r w:rsidRPr="003274D8">
        <w:rPr>
          <w:rFonts w:cs="Times New Roman"/>
          <w:lang w:val="en-US"/>
        </w:rPr>
        <w:t>barcha</w:t>
      </w:r>
      <w:proofErr w:type="spellEnd"/>
      <w:r w:rsidRPr="003274D8">
        <w:rPr>
          <w:rFonts w:cs="Times New Roman"/>
          <w:lang w:val="en-US"/>
        </w:rPr>
        <w:t xml:space="preserve"> </w:t>
      </w:r>
      <w:proofErr w:type="spellStart"/>
      <w:r w:rsidRPr="003274D8">
        <w:rPr>
          <w:rFonts w:cs="Times New Roman"/>
          <w:lang w:val="en-US"/>
        </w:rPr>
        <w:t>xodimlari</w:t>
      </w:r>
      <w:proofErr w:type="spellEnd"/>
      <w:r w:rsidRPr="003274D8">
        <w:rPr>
          <w:rFonts w:cs="Times New Roman"/>
          <w:lang w:val="en-US"/>
        </w:rPr>
        <w:t xml:space="preserve"> </w:t>
      </w:r>
      <w:proofErr w:type="spellStart"/>
      <w:r w:rsidRPr="003274D8">
        <w:rPr>
          <w:rFonts w:cs="Times New Roman"/>
          <w:lang w:val="en-US"/>
        </w:rPr>
        <w:t>Axborot-kommunikatsiya</w:t>
      </w:r>
      <w:proofErr w:type="spellEnd"/>
      <w:r w:rsidRPr="003274D8">
        <w:rPr>
          <w:rFonts w:cs="Times New Roman"/>
          <w:lang w:val="en-US"/>
        </w:rPr>
        <w:t xml:space="preserve"> </w:t>
      </w:r>
      <w:proofErr w:type="spellStart"/>
      <w:r w:rsidRPr="003274D8">
        <w:rPr>
          <w:rFonts w:cs="Times New Roman"/>
          <w:lang w:val="en-US"/>
        </w:rPr>
        <w:t>texnologiyalari</w:t>
      </w:r>
      <w:proofErr w:type="spellEnd"/>
      <w:r w:rsidRPr="003274D8">
        <w:rPr>
          <w:rFonts w:cs="Times New Roman"/>
          <w:lang w:val="en-US"/>
        </w:rPr>
        <w:t xml:space="preserve"> </w:t>
      </w:r>
      <w:proofErr w:type="spellStart"/>
      <w:r w:rsidRPr="003274D8">
        <w:rPr>
          <w:rFonts w:cs="Times New Roman"/>
          <w:lang w:val="en-US"/>
        </w:rPr>
        <w:t>sohasidagi</w:t>
      </w:r>
      <w:proofErr w:type="spellEnd"/>
      <w:r w:rsidRPr="003274D8">
        <w:rPr>
          <w:rFonts w:cs="Times New Roman"/>
          <w:lang w:val="en-US"/>
        </w:rPr>
        <w:t xml:space="preserve"> </w:t>
      </w:r>
      <w:proofErr w:type="spellStart"/>
      <w:r w:rsidRPr="003274D8">
        <w:rPr>
          <w:rFonts w:cs="Times New Roman"/>
          <w:lang w:val="en-US"/>
        </w:rPr>
        <w:t>xalqaro</w:t>
      </w:r>
      <w:proofErr w:type="spellEnd"/>
      <w:r w:rsidRPr="003274D8">
        <w:rPr>
          <w:rFonts w:cs="Times New Roman"/>
          <w:lang w:val="en-US"/>
        </w:rPr>
        <w:t xml:space="preserve"> professional </w:t>
      </w:r>
      <w:proofErr w:type="spellStart"/>
      <w:r w:rsidRPr="003274D8">
        <w:rPr>
          <w:rFonts w:cs="Times New Roman"/>
          <w:lang w:val="en-US"/>
        </w:rPr>
        <w:t>darajadagi</w:t>
      </w:r>
      <w:proofErr w:type="spellEnd"/>
      <w:r w:rsidRPr="003274D8">
        <w:rPr>
          <w:rFonts w:cs="Times New Roman"/>
          <w:lang w:val="en-US"/>
        </w:rPr>
        <w:t xml:space="preserve"> </w:t>
      </w:r>
      <w:proofErr w:type="spellStart"/>
      <w:r w:rsidRPr="003274D8">
        <w:rPr>
          <w:rFonts w:cs="Times New Roman"/>
          <w:lang w:val="en-US"/>
        </w:rPr>
        <w:t>sertifikatlarga</w:t>
      </w:r>
      <w:proofErr w:type="spellEnd"/>
      <w:r w:rsidRPr="003274D8">
        <w:rPr>
          <w:rFonts w:cs="Times New Roman"/>
          <w:lang w:val="en-US"/>
        </w:rPr>
        <w:t xml:space="preserve"> </w:t>
      </w:r>
      <w:proofErr w:type="spellStart"/>
      <w:r w:rsidRPr="003274D8">
        <w:rPr>
          <w:rFonts w:cs="Times New Roman"/>
          <w:lang w:val="en-US"/>
        </w:rPr>
        <w:t>ega</w:t>
      </w:r>
      <w:proofErr w:type="spellEnd"/>
      <w:r w:rsidRPr="003274D8">
        <w:rPr>
          <w:rFonts w:cs="Times New Roman"/>
          <w:lang w:val="en-US"/>
        </w:rPr>
        <w:t>.</w:t>
      </w:r>
    </w:p>
    <w:p w14:paraId="1CA5A0AE" w14:textId="6220CA93" w:rsidR="003A0CA7" w:rsidRPr="003274D8" w:rsidRDefault="003A0CA7" w:rsidP="003A0CA7">
      <w:pPr>
        <w:spacing w:after="0"/>
        <w:ind w:firstLine="567"/>
        <w:jc w:val="both"/>
        <w:rPr>
          <w:rFonts w:cs="Times New Roman"/>
          <w:lang w:val="en-US"/>
        </w:rPr>
      </w:pPr>
      <w:r w:rsidRPr="003274D8">
        <w:rPr>
          <w:rFonts w:cs="Times New Roman"/>
          <w:lang w:val="en-US"/>
        </w:rPr>
        <w:t xml:space="preserve">- Markaz </w:t>
      </w:r>
      <w:proofErr w:type="spellStart"/>
      <w:r w:rsidRPr="003274D8">
        <w:rPr>
          <w:rFonts w:cs="Times New Roman"/>
          <w:lang w:val="en-US"/>
        </w:rPr>
        <w:t>xodimlari</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w:t>
      </w:r>
      <w:proofErr w:type="spellStart"/>
      <w:r w:rsidRPr="003274D8">
        <w:rPr>
          <w:rFonts w:cs="Times New Roman"/>
          <w:lang w:val="en-US"/>
        </w:rPr>
        <w:t>tashkilotlar</w:t>
      </w:r>
      <w:proofErr w:type="spellEnd"/>
      <w:r w:rsidRPr="003274D8">
        <w:rPr>
          <w:rFonts w:cs="Times New Roman"/>
          <w:lang w:val="en-US"/>
        </w:rPr>
        <w:t xml:space="preserve"> </w:t>
      </w:r>
      <w:proofErr w:type="spellStart"/>
      <w:r w:rsidRPr="003274D8">
        <w:rPr>
          <w:rFonts w:cs="Times New Roman"/>
          <w:lang w:val="en-US"/>
        </w:rPr>
        <w:t>bilan</w:t>
      </w:r>
      <w:proofErr w:type="spellEnd"/>
      <w:r w:rsidRPr="003274D8">
        <w:rPr>
          <w:rFonts w:cs="Times New Roman"/>
          <w:lang w:val="en-US"/>
        </w:rPr>
        <w:t xml:space="preserve"> filial </w:t>
      </w:r>
      <w:proofErr w:type="spellStart"/>
      <w:proofErr w:type="gramStart"/>
      <w:r w:rsidR="009914A7" w:rsidRPr="003274D8">
        <w:rPr>
          <w:rFonts w:cs="Times New Roman"/>
          <w:lang w:val="en-US"/>
        </w:rPr>
        <w:t>o‘</w:t>
      </w:r>
      <w:proofErr w:type="gramEnd"/>
      <w:r w:rsidRPr="003274D8">
        <w:rPr>
          <w:rFonts w:cs="Times New Roman"/>
          <w:lang w:val="en-US"/>
        </w:rPr>
        <w:t>rtasida</w:t>
      </w:r>
      <w:proofErr w:type="spellEnd"/>
      <w:r w:rsidRPr="003274D8">
        <w:rPr>
          <w:rFonts w:cs="Times New Roman"/>
          <w:lang w:val="en-US"/>
        </w:rPr>
        <w:t xml:space="preserve"> Jami </w:t>
      </w:r>
      <w:r w:rsidRPr="003274D8">
        <w:rPr>
          <w:rFonts w:cs="Times New Roman"/>
          <w:b/>
          <w:bCs/>
          <w:lang w:val="en-US"/>
        </w:rPr>
        <w:t xml:space="preserve">7 </w:t>
      </w:r>
      <w:proofErr w:type="spellStart"/>
      <w:r w:rsidRPr="003274D8">
        <w:rPr>
          <w:rFonts w:cs="Times New Roman"/>
          <w:b/>
          <w:bCs/>
          <w:lang w:val="en-US"/>
        </w:rPr>
        <w:t>dona</w:t>
      </w:r>
      <w:proofErr w:type="spellEnd"/>
      <w:r w:rsidRPr="003274D8">
        <w:rPr>
          <w:rFonts w:cs="Times New Roman"/>
          <w:lang w:val="en-US"/>
        </w:rPr>
        <w:t xml:space="preserve"> </w:t>
      </w:r>
      <w:proofErr w:type="spellStart"/>
      <w:r w:rsidRPr="003274D8">
        <w:rPr>
          <w:rFonts w:cs="Times New Roman"/>
          <w:lang w:val="en-US"/>
        </w:rPr>
        <w:t>x</w:t>
      </w:r>
      <w:r w:rsidR="009914A7" w:rsidRPr="003274D8">
        <w:rPr>
          <w:rFonts w:cs="Times New Roman"/>
          <w:lang w:val="en-US"/>
        </w:rPr>
        <w:t>o‘</w:t>
      </w:r>
      <w:r w:rsidRPr="003274D8">
        <w:rPr>
          <w:rFonts w:cs="Times New Roman"/>
          <w:lang w:val="en-US"/>
        </w:rPr>
        <w:t>jalik</w:t>
      </w:r>
      <w:proofErr w:type="spellEnd"/>
      <w:r w:rsidRPr="003274D8">
        <w:rPr>
          <w:rFonts w:cs="Times New Roman"/>
          <w:lang w:val="en-US"/>
        </w:rPr>
        <w:t xml:space="preserve"> </w:t>
      </w:r>
      <w:proofErr w:type="spellStart"/>
      <w:r w:rsidRPr="003274D8">
        <w:rPr>
          <w:rFonts w:cs="Times New Roman"/>
          <w:lang w:val="en-US"/>
        </w:rPr>
        <w:t>shartnomalari</w:t>
      </w:r>
      <w:proofErr w:type="spellEnd"/>
      <w:r w:rsidRPr="003274D8">
        <w:rPr>
          <w:rFonts w:cs="Times New Roman"/>
          <w:lang w:val="en-US"/>
        </w:rPr>
        <w:t xml:space="preserve"> </w:t>
      </w:r>
      <w:proofErr w:type="spellStart"/>
      <w:r w:rsidRPr="003274D8">
        <w:rPr>
          <w:rFonts w:cs="Times New Roman"/>
          <w:lang w:val="en-US"/>
        </w:rPr>
        <w:t>imzolanib</w:t>
      </w:r>
      <w:proofErr w:type="spellEnd"/>
      <w:r w:rsidRPr="003274D8">
        <w:rPr>
          <w:rFonts w:cs="Times New Roman"/>
          <w:lang w:val="en-US"/>
        </w:rPr>
        <w:t xml:space="preserve">, </w:t>
      </w:r>
      <w:proofErr w:type="spellStart"/>
      <w:r w:rsidRPr="003274D8">
        <w:rPr>
          <w:rFonts w:cs="Times New Roman"/>
          <w:lang w:val="en-US"/>
        </w:rPr>
        <w:t>bularni</w:t>
      </w:r>
      <w:proofErr w:type="spellEnd"/>
      <w:r w:rsidRPr="003274D8">
        <w:rPr>
          <w:rFonts w:cs="Times New Roman"/>
          <w:lang w:val="en-US"/>
        </w:rPr>
        <w:t xml:space="preserve"> </w:t>
      </w:r>
      <w:proofErr w:type="spellStart"/>
      <w:r w:rsidRPr="003274D8">
        <w:rPr>
          <w:rFonts w:cs="Times New Roman"/>
          <w:lang w:val="en-US"/>
        </w:rPr>
        <w:t>barchasi</w:t>
      </w:r>
      <w:proofErr w:type="spellEnd"/>
      <w:r w:rsidRPr="003274D8">
        <w:rPr>
          <w:rFonts w:cs="Times New Roman"/>
          <w:lang w:val="en-US"/>
        </w:rPr>
        <w:t xml:space="preserve"> </w:t>
      </w:r>
      <w:r w:rsidRPr="003274D8">
        <w:rPr>
          <w:rFonts w:cs="Times New Roman"/>
          <w:b/>
          <w:bCs/>
          <w:lang w:val="en-US"/>
        </w:rPr>
        <w:t>34 730 000</w:t>
      </w:r>
      <w:r w:rsidRPr="003274D8">
        <w:rPr>
          <w:rFonts w:cs="Times New Roman"/>
          <w:lang w:val="en-US"/>
        </w:rPr>
        <w:t xml:space="preserve"> </w:t>
      </w:r>
      <w:proofErr w:type="spellStart"/>
      <w:r w:rsidRPr="003274D8">
        <w:rPr>
          <w:rFonts w:cs="Times New Roman"/>
          <w:lang w:val="en-US"/>
        </w:rPr>
        <w:t>s</w:t>
      </w:r>
      <w:r w:rsidR="009914A7" w:rsidRPr="003274D8">
        <w:rPr>
          <w:rFonts w:cs="Times New Roman"/>
          <w:lang w:val="en-US"/>
        </w:rPr>
        <w:t>o‘</w:t>
      </w:r>
      <w:r w:rsidRPr="003274D8">
        <w:rPr>
          <w:rFonts w:cs="Times New Roman"/>
          <w:lang w:val="en-US"/>
        </w:rPr>
        <w:t>mni</w:t>
      </w:r>
      <w:proofErr w:type="spellEnd"/>
      <w:r w:rsidRPr="003274D8">
        <w:rPr>
          <w:rFonts w:cs="Times New Roman"/>
          <w:lang w:val="en-US"/>
        </w:rPr>
        <w:t xml:space="preserve"> </w:t>
      </w:r>
      <w:proofErr w:type="spellStart"/>
      <w:r w:rsidRPr="003274D8">
        <w:rPr>
          <w:rFonts w:cs="Times New Roman"/>
          <w:lang w:val="en-US"/>
        </w:rPr>
        <w:t>tashkil</w:t>
      </w:r>
      <w:proofErr w:type="spellEnd"/>
      <w:r w:rsidRPr="003274D8">
        <w:rPr>
          <w:rFonts w:cs="Times New Roman"/>
          <w:lang w:val="en-US"/>
        </w:rPr>
        <w:t xml:space="preserve"> </w:t>
      </w:r>
      <w:proofErr w:type="spellStart"/>
      <w:r w:rsidRPr="003274D8">
        <w:rPr>
          <w:rFonts w:cs="Times New Roman"/>
          <w:lang w:val="en-US"/>
        </w:rPr>
        <w:t>qiladi</w:t>
      </w:r>
      <w:proofErr w:type="spellEnd"/>
      <w:r w:rsidRPr="003274D8">
        <w:rPr>
          <w:rFonts w:cs="Times New Roman"/>
          <w:lang w:val="en-US"/>
        </w:rPr>
        <w:t xml:space="preserve">. </w:t>
      </w:r>
    </w:p>
    <w:p w14:paraId="19120543" w14:textId="55F8AF48" w:rsidR="003A0CA7" w:rsidRPr="003274D8" w:rsidRDefault="003A0CA7" w:rsidP="003A0CA7">
      <w:pPr>
        <w:spacing w:after="0"/>
        <w:ind w:firstLine="284"/>
        <w:jc w:val="both"/>
        <w:rPr>
          <w:rFonts w:cs="Times New Roman"/>
          <w:szCs w:val="28"/>
          <w:lang w:val="en-US" w:eastAsia="ru-RU"/>
        </w:rPr>
      </w:pPr>
      <w:proofErr w:type="spellStart"/>
      <w:r w:rsidRPr="003274D8">
        <w:rPr>
          <w:rFonts w:cs="Times New Roman"/>
          <w:szCs w:val="28"/>
          <w:lang w:val="en-US" w:eastAsia="ru-RU"/>
        </w:rPr>
        <w:t>Filialning</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veb-sayt</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faoliyati</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uchun</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serverdan</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bir</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dona</w:t>
      </w:r>
      <w:proofErr w:type="spellEnd"/>
      <w:r w:rsidRPr="003274D8">
        <w:rPr>
          <w:rFonts w:cs="Times New Roman"/>
          <w:szCs w:val="28"/>
          <w:lang w:val="en-US" w:eastAsia="ru-RU"/>
        </w:rPr>
        <w:t xml:space="preserve"> 2.10 GHz </w:t>
      </w:r>
      <w:proofErr w:type="spellStart"/>
      <w:r w:rsidRPr="003274D8">
        <w:rPr>
          <w:rFonts w:cs="Times New Roman"/>
          <w:szCs w:val="28"/>
          <w:lang w:val="en-US" w:eastAsia="ru-RU"/>
        </w:rPr>
        <w:t>chastotali</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protsessor</w:t>
      </w:r>
      <w:proofErr w:type="spellEnd"/>
      <w:r w:rsidRPr="003274D8">
        <w:rPr>
          <w:rFonts w:cs="Times New Roman"/>
          <w:szCs w:val="28"/>
          <w:lang w:val="en-US" w:eastAsia="ru-RU"/>
        </w:rPr>
        <w:t xml:space="preserve">, 2 GB </w:t>
      </w:r>
      <w:proofErr w:type="spellStart"/>
      <w:r w:rsidRPr="003274D8">
        <w:rPr>
          <w:rFonts w:cs="Times New Roman"/>
          <w:szCs w:val="28"/>
          <w:lang w:val="en-US" w:eastAsia="ru-RU"/>
        </w:rPr>
        <w:t>operativ</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xotira</w:t>
      </w:r>
      <w:proofErr w:type="spellEnd"/>
      <w:r w:rsidRPr="003274D8">
        <w:rPr>
          <w:rFonts w:cs="Times New Roman"/>
          <w:szCs w:val="28"/>
          <w:lang w:val="en-US" w:eastAsia="ru-RU"/>
        </w:rPr>
        <w:t xml:space="preserve">, 20 GB </w:t>
      </w:r>
      <w:proofErr w:type="spellStart"/>
      <w:r w:rsidRPr="003274D8">
        <w:rPr>
          <w:rFonts w:cs="Times New Roman"/>
          <w:szCs w:val="28"/>
          <w:lang w:val="en-US" w:eastAsia="ru-RU"/>
        </w:rPr>
        <w:t>hajmdagi</w:t>
      </w:r>
      <w:proofErr w:type="spellEnd"/>
      <w:r w:rsidRPr="003274D8">
        <w:rPr>
          <w:rFonts w:cs="Times New Roman"/>
          <w:szCs w:val="28"/>
          <w:lang w:val="en-US" w:eastAsia="ru-RU"/>
        </w:rPr>
        <w:t xml:space="preserve"> disk </w:t>
      </w:r>
      <w:proofErr w:type="spellStart"/>
      <w:r w:rsidRPr="003274D8">
        <w:rPr>
          <w:rFonts w:cs="Times New Roman"/>
          <w:szCs w:val="28"/>
          <w:lang w:val="en-US" w:eastAsia="ru-RU"/>
        </w:rPr>
        <w:t>xotirasi</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ajratilgan</w:t>
      </w:r>
      <w:proofErr w:type="spellEnd"/>
      <w:r w:rsidRPr="003274D8">
        <w:rPr>
          <w:rFonts w:cs="Times New Roman"/>
          <w:szCs w:val="28"/>
          <w:lang w:val="en-US" w:eastAsia="ru-RU"/>
        </w:rPr>
        <w:t xml:space="preserve">. Veb </w:t>
      </w:r>
      <w:proofErr w:type="spellStart"/>
      <w:r w:rsidRPr="003274D8">
        <w:rPr>
          <w:rFonts w:cs="Times New Roman"/>
          <w:szCs w:val="28"/>
          <w:lang w:val="en-US" w:eastAsia="ru-RU"/>
        </w:rPr>
        <w:t>sayt</w:t>
      </w:r>
      <w:proofErr w:type="spellEnd"/>
      <w:r w:rsidRPr="003274D8">
        <w:rPr>
          <w:rFonts w:cs="Times New Roman"/>
          <w:szCs w:val="28"/>
          <w:lang w:val="en-US" w:eastAsia="ru-RU"/>
        </w:rPr>
        <w:t xml:space="preserve"> </w:t>
      </w:r>
      <w:r w:rsidRPr="003274D8">
        <w:rPr>
          <w:rStyle w:val="af0"/>
          <w:rFonts w:eastAsia="Arial"/>
          <w:color w:val="auto"/>
          <w:lang w:val="en-US"/>
        </w:rPr>
        <w:t>www.tatuff.uz</w:t>
      </w:r>
      <w:r w:rsidRPr="003274D8">
        <w:rPr>
          <w:rFonts w:cs="Times New Roman"/>
          <w:szCs w:val="28"/>
          <w:lang w:val="en-US" w:eastAsia="ru-RU"/>
        </w:rPr>
        <w:t xml:space="preserve"> </w:t>
      </w:r>
      <w:proofErr w:type="spellStart"/>
      <w:r w:rsidRPr="003274D8">
        <w:rPr>
          <w:rFonts w:cs="Times New Roman"/>
          <w:szCs w:val="28"/>
          <w:lang w:val="en-US" w:eastAsia="ru-RU"/>
        </w:rPr>
        <w:t>domenida</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joylashgan</w:t>
      </w:r>
      <w:proofErr w:type="spellEnd"/>
      <w:r w:rsidRPr="003274D8">
        <w:rPr>
          <w:rFonts w:cs="Times New Roman"/>
          <w:szCs w:val="28"/>
          <w:lang w:val="en-US" w:eastAsia="ru-RU"/>
        </w:rPr>
        <w:t>. Veb-</w:t>
      </w:r>
      <w:proofErr w:type="spellStart"/>
      <w:r w:rsidRPr="003274D8">
        <w:rPr>
          <w:rFonts w:cs="Times New Roman"/>
          <w:szCs w:val="28"/>
          <w:lang w:val="en-US" w:eastAsia="ru-RU"/>
        </w:rPr>
        <w:t>saytning</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rasmiy</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tili</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sifatida</w:t>
      </w:r>
      <w:proofErr w:type="spellEnd"/>
      <w:r w:rsidRPr="003274D8">
        <w:rPr>
          <w:rFonts w:cs="Times New Roman"/>
          <w:szCs w:val="28"/>
          <w:lang w:val="en-US" w:eastAsia="ru-RU"/>
        </w:rPr>
        <w:t xml:space="preserve"> </w:t>
      </w:r>
      <w:proofErr w:type="spellStart"/>
      <w:proofErr w:type="gramStart"/>
      <w:r w:rsidR="009914A7" w:rsidRPr="003274D8">
        <w:rPr>
          <w:rFonts w:cs="Times New Roman"/>
          <w:szCs w:val="28"/>
          <w:lang w:val="en-US" w:eastAsia="ru-RU"/>
        </w:rPr>
        <w:t>o‘</w:t>
      </w:r>
      <w:proofErr w:type="gramEnd"/>
      <w:r w:rsidRPr="003274D8">
        <w:rPr>
          <w:rFonts w:cs="Times New Roman"/>
          <w:szCs w:val="28"/>
          <w:lang w:val="en-US" w:eastAsia="ru-RU"/>
        </w:rPr>
        <w:t>zbek</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tilida</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xizmat</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k</w:t>
      </w:r>
      <w:r w:rsidR="009914A7" w:rsidRPr="003274D8">
        <w:rPr>
          <w:rFonts w:cs="Times New Roman"/>
          <w:szCs w:val="28"/>
          <w:lang w:val="en-US" w:eastAsia="ru-RU"/>
        </w:rPr>
        <w:t>o‘</w:t>
      </w:r>
      <w:r w:rsidRPr="003274D8">
        <w:rPr>
          <w:rFonts w:cs="Times New Roman"/>
          <w:szCs w:val="28"/>
          <w:lang w:val="en-US" w:eastAsia="ru-RU"/>
        </w:rPr>
        <w:t>rsatadi</w:t>
      </w:r>
      <w:proofErr w:type="spellEnd"/>
      <w:r w:rsidRPr="003274D8">
        <w:rPr>
          <w:rFonts w:cs="Times New Roman"/>
          <w:szCs w:val="28"/>
          <w:lang w:val="en-US" w:eastAsia="ru-RU"/>
        </w:rPr>
        <w:t>. Veb-</w:t>
      </w:r>
      <w:proofErr w:type="spellStart"/>
      <w:r w:rsidRPr="003274D8">
        <w:rPr>
          <w:rFonts w:cs="Times New Roman"/>
          <w:szCs w:val="28"/>
          <w:lang w:val="en-US" w:eastAsia="ru-RU"/>
        </w:rPr>
        <w:t>saytda</w:t>
      </w:r>
      <w:proofErr w:type="spellEnd"/>
      <w:r w:rsidRPr="003274D8">
        <w:rPr>
          <w:rFonts w:cs="Times New Roman"/>
          <w:szCs w:val="28"/>
          <w:lang w:val="en-US" w:eastAsia="ru-RU"/>
        </w:rPr>
        <w:t xml:space="preserve"> filial </w:t>
      </w:r>
      <w:proofErr w:type="spellStart"/>
      <w:r w:rsidRPr="003274D8">
        <w:rPr>
          <w:rFonts w:cs="Times New Roman"/>
          <w:szCs w:val="28"/>
          <w:lang w:val="en-US" w:eastAsia="ru-RU"/>
        </w:rPr>
        <w:t>haqida</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rahbariyat</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uning</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strukturasi</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ta’lim</w:t>
      </w:r>
      <w:proofErr w:type="spellEnd"/>
      <w:r w:rsidRPr="003274D8">
        <w:rPr>
          <w:rFonts w:cs="Times New Roman"/>
          <w:szCs w:val="28"/>
          <w:lang w:val="en-US" w:eastAsia="ru-RU"/>
        </w:rPr>
        <w:t xml:space="preserve"> </w:t>
      </w:r>
      <w:proofErr w:type="spellStart"/>
      <w:proofErr w:type="gramStart"/>
      <w:r w:rsidRPr="003274D8">
        <w:rPr>
          <w:rFonts w:cs="Times New Roman"/>
          <w:szCs w:val="28"/>
          <w:lang w:val="en-US" w:eastAsia="ru-RU"/>
        </w:rPr>
        <w:t>y</w:t>
      </w:r>
      <w:r w:rsidR="009914A7" w:rsidRPr="003274D8">
        <w:rPr>
          <w:rFonts w:cs="Times New Roman"/>
          <w:szCs w:val="28"/>
          <w:lang w:val="en-US" w:eastAsia="ru-RU"/>
        </w:rPr>
        <w:t>o‘</w:t>
      </w:r>
      <w:proofErr w:type="gramEnd"/>
      <w:r w:rsidRPr="003274D8">
        <w:rPr>
          <w:rFonts w:cs="Times New Roman"/>
          <w:szCs w:val="28"/>
          <w:lang w:val="en-US" w:eastAsia="ru-RU"/>
        </w:rPr>
        <w:t>nalishlari</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kafedralar</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b</w:t>
      </w:r>
      <w:r w:rsidR="009914A7" w:rsidRPr="003274D8">
        <w:rPr>
          <w:rFonts w:cs="Times New Roman"/>
          <w:szCs w:val="28"/>
          <w:lang w:val="en-US" w:eastAsia="ru-RU"/>
        </w:rPr>
        <w:t>o‘</w:t>
      </w:r>
      <w:r w:rsidRPr="003274D8">
        <w:rPr>
          <w:rFonts w:cs="Times New Roman"/>
          <w:szCs w:val="28"/>
          <w:lang w:val="en-US" w:eastAsia="ru-RU"/>
        </w:rPr>
        <w:t>lim</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va</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markazlari</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haqida</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ma’lumotlar</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berilgan</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hamda</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filialda</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b</w:t>
      </w:r>
      <w:r w:rsidR="009914A7" w:rsidRPr="003274D8">
        <w:rPr>
          <w:rFonts w:cs="Times New Roman"/>
          <w:szCs w:val="28"/>
          <w:lang w:val="en-US" w:eastAsia="ru-RU"/>
        </w:rPr>
        <w:t>o‘</w:t>
      </w:r>
      <w:r w:rsidRPr="003274D8">
        <w:rPr>
          <w:rFonts w:cs="Times New Roman"/>
          <w:szCs w:val="28"/>
          <w:lang w:val="en-US" w:eastAsia="ru-RU"/>
        </w:rPr>
        <w:t>layotgan</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yangiliklar</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tadbirlar</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maqolalar</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va</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e’lonlar</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doimiy</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ravishda</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joylashtirilib</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kelinmoqda</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Filialning</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veb-sayti</w:t>
      </w:r>
      <w:proofErr w:type="spellEnd"/>
      <w:r w:rsidRPr="003274D8">
        <w:rPr>
          <w:rFonts w:cs="Times New Roman"/>
          <w:szCs w:val="28"/>
          <w:lang w:val="en-US" w:eastAsia="ru-RU"/>
        </w:rPr>
        <w:t xml:space="preserve"> </w:t>
      </w:r>
      <w:r w:rsidRPr="003274D8">
        <w:rPr>
          <w:rStyle w:val="af0"/>
          <w:rFonts w:eastAsia="Arial"/>
          <w:color w:val="auto"/>
          <w:lang w:val="en-US"/>
        </w:rPr>
        <w:t>www.uz</w:t>
      </w:r>
      <w:r w:rsidRPr="003274D8">
        <w:rPr>
          <w:rFonts w:cs="Times New Roman"/>
          <w:szCs w:val="28"/>
          <w:lang w:val="en-US" w:eastAsia="ru-RU"/>
        </w:rPr>
        <w:t xml:space="preserve"> </w:t>
      </w:r>
      <w:proofErr w:type="spellStart"/>
      <w:r w:rsidRPr="003274D8">
        <w:rPr>
          <w:rFonts w:cs="Times New Roman"/>
          <w:szCs w:val="28"/>
          <w:lang w:val="en-US" w:eastAsia="ru-RU"/>
        </w:rPr>
        <w:t>milliy</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reyting</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orqali</w:t>
      </w:r>
      <w:proofErr w:type="spellEnd"/>
      <w:r w:rsidRPr="003274D8">
        <w:rPr>
          <w:rFonts w:cs="Times New Roman"/>
          <w:szCs w:val="28"/>
          <w:lang w:val="en-US" w:eastAsia="ru-RU"/>
        </w:rPr>
        <w:t xml:space="preserve"> 22.01.2024 </w:t>
      </w:r>
      <w:proofErr w:type="spellStart"/>
      <w:r w:rsidRPr="003274D8">
        <w:rPr>
          <w:rFonts w:cs="Times New Roman"/>
          <w:szCs w:val="28"/>
          <w:lang w:val="en-US" w:eastAsia="ru-RU"/>
        </w:rPr>
        <w:t>holatiga</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aniqlanganda</w:t>
      </w:r>
      <w:proofErr w:type="spellEnd"/>
      <w:r w:rsidRPr="003274D8">
        <w:rPr>
          <w:rFonts w:cs="Times New Roman"/>
          <w:szCs w:val="28"/>
          <w:lang w:val="en-US" w:eastAsia="ru-RU"/>
        </w:rPr>
        <w:t xml:space="preserve"> </w:t>
      </w:r>
      <w:proofErr w:type="spellStart"/>
      <w:proofErr w:type="gramStart"/>
      <w:r w:rsidR="009914A7" w:rsidRPr="003274D8">
        <w:rPr>
          <w:rFonts w:cs="Times New Roman"/>
          <w:szCs w:val="28"/>
          <w:lang w:val="en-US" w:eastAsia="ru-RU"/>
        </w:rPr>
        <w:t>O‘</w:t>
      </w:r>
      <w:proofErr w:type="gramEnd"/>
      <w:r w:rsidRPr="003274D8">
        <w:rPr>
          <w:rFonts w:cs="Times New Roman"/>
          <w:szCs w:val="28"/>
          <w:lang w:val="en-US" w:eastAsia="ru-RU"/>
        </w:rPr>
        <w:t>zbekiston</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Oliy</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talim</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muassasalari</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b</w:t>
      </w:r>
      <w:r w:rsidR="009914A7" w:rsidRPr="003274D8">
        <w:rPr>
          <w:rFonts w:cs="Times New Roman"/>
          <w:szCs w:val="28"/>
          <w:lang w:val="en-US" w:eastAsia="ru-RU"/>
        </w:rPr>
        <w:t>o‘</w:t>
      </w:r>
      <w:r w:rsidRPr="003274D8">
        <w:rPr>
          <w:rFonts w:cs="Times New Roman"/>
          <w:szCs w:val="28"/>
          <w:lang w:val="en-US" w:eastAsia="ru-RU"/>
        </w:rPr>
        <w:t>yicha</w:t>
      </w:r>
      <w:proofErr w:type="spellEnd"/>
      <w:r w:rsidRPr="003274D8">
        <w:rPr>
          <w:rFonts w:cs="Times New Roman"/>
          <w:szCs w:val="28"/>
          <w:lang w:val="en-US" w:eastAsia="ru-RU"/>
        </w:rPr>
        <w:t xml:space="preserve"> </w:t>
      </w:r>
      <w:r w:rsidRPr="003274D8">
        <w:rPr>
          <w:rFonts w:cs="Times New Roman"/>
          <w:b/>
          <w:bCs/>
          <w:szCs w:val="28"/>
          <w:lang w:val="en-US" w:eastAsia="ru-RU"/>
        </w:rPr>
        <w:t>3-</w:t>
      </w:r>
      <w:r w:rsidR="009914A7" w:rsidRPr="003274D8">
        <w:rPr>
          <w:rFonts w:cs="Times New Roman"/>
          <w:b/>
          <w:bCs/>
          <w:szCs w:val="28"/>
          <w:lang w:val="en-US" w:eastAsia="ru-RU"/>
        </w:rPr>
        <w:t>o‘</w:t>
      </w:r>
      <w:r w:rsidRPr="003274D8">
        <w:rPr>
          <w:rFonts w:cs="Times New Roman"/>
          <w:b/>
          <w:bCs/>
          <w:szCs w:val="28"/>
          <w:lang w:val="en-US" w:eastAsia="ru-RU"/>
        </w:rPr>
        <w:t>rinni</w:t>
      </w:r>
      <w:r w:rsidRPr="003274D8">
        <w:rPr>
          <w:rFonts w:cs="Times New Roman"/>
          <w:szCs w:val="28"/>
          <w:lang w:val="en-US" w:eastAsia="ru-RU"/>
        </w:rPr>
        <w:t xml:space="preserve"> </w:t>
      </w:r>
      <w:proofErr w:type="spellStart"/>
      <w:r w:rsidRPr="003274D8">
        <w:rPr>
          <w:rFonts w:cs="Times New Roman"/>
          <w:szCs w:val="28"/>
          <w:lang w:val="en-US" w:eastAsia="ru-RU"/>
        </w:rPr>
        <w:t>egallab</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turibdi</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Rasmiy</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veb-saytning</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xavfsizligini</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ta’minlash</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maqsadida</w:t>
      </w:r>
      <w:proofErr w:type="spellEnd"/>
      <w:r w:rsidRPr="003274D8">
        <w:rPr>
          <w:rFonts w:cs="Times New Roman"/>
          <w:szCs w:val="28"/>
          <w:lang w:val="en-US" w:eastAsia="ru-RU"/>
        </w:rPr>
        <w:t xml:space="preserve"> SSL </w:t>
      </w:r>
      <w:proofErr w:type="spellStart"/>
      <w:r w:rsidRPr="003274D8">
        <w:rPr>
          <w:rFonts w:cs="Times New Roman"/>
          <w:szCs w:val="28"/>
          <w:lang w:val="en-US" w:eastAsia="ru-RU"/>
        </w:rPr>
        <w:t>sertifikat</w:t>
      </w:r>
      <w:proofErr w:type="spellEnd"/>
      <w:r w:rsidRPr="003274D8">
        <w:rPr>
          <w:rFonts w:cs="Times New Roman"/>
          <w:szCs w:val="28"/>
          <w:lang w:val="en-US" w:eastAsia="ru-RU"/>
        </w:rPr>
        <w:t xml:space="preserve">, firewall, IPS/IDS, WAF </w:t>
      </w:r>
      <w:proofErr w:type="spellStart"/>
      <w:r w:rsidRPr="003274D8">
        <w:rPr>
          <w:rFonts w:cs="Times New Roman"/>
          <w:szCs w:val="28"/>
          <w:lang w:val="en-US" w:eastAsia="ru-RU"/>
        </w:rPr>
        <w:t>kabi</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himoya</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vositalari</w:t>
      </w:r>
      <w:proofErr w:type="spellEnd"/>
      <w:r w:rsidRPr="003274D8">
        <w:rPr>
          <w:rFonts w:cs="Times New Roman"/>
          <w:szCs w:val="28"/>
          <w:lang w:val="en-US" w:eastAsia="ru-RU"/>
        </w:rPr>
        <w:t xml:space="preserve"> </w:t>
      </w:r>
      <w:proofErr w:type="spellStart"/>
      <w:proofErr w:type="gramStart"/>
      <w:r w:rsidR="009914A7" w:rsidRPr="003274D8">
        <w:rPr>
          <w:rFonts w:cs="Times New Roman"/>
          <w:szCs w:val="28"/>
          <w:lang w:val="en-US" w:eastAsia="ru-RU"/>
        </w:rPr>
        <w:t>o‘</w:t>
      </w:r>
      <w:proofErr w:type="gramEnd"/>
      <w:r w:rsidRPr="003274D8">
        <w:rPr>
          <w:rFonts w:cs="Times New Roman"/>
          <w:szCs w:val="28"/>
          <w:lang w:val="en-US" w:eastAsia="ru-RU"/>
        </w:rPr>
        <w:t>rnatilgan</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Doimiy</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ma’lumotlar</w:t>
      </w:r>
      <w:proofErr w:type="spellEnd"/>
      <w:r w:rsidRPr="003274D8">
        <w:rPr>
          <w:rFonts w:cs="Times New Roman"/>
          <w:szCs w:val="28"/>
          <w:lang w:val="en-US" w:eastAsia="ru-RU"/>
        </w:rPr>
        <w:t xml:space="preserve"> </w:t>
      </w:r>
      <w:proofErr w:type="spellStart"/>
      <w:proofErr w:type="gramStart"/>
      <w:r w:rsidR="009914A7" w:rsidRPr="003274D8">
        <w:rPr>
          <w:rFonts w:cs="Times New Roman"/>
          <w:szCs w:val="28"/>
          <w:lang w:val="en-US" w:eastAsia="ru-RU"/>
        </w:rPr>
        <w:t>o‘</w:t>
      </w:r>
      <w:proofErr w:type="gramEnd"/>
      <w:r w:rsidRPr="003274D8">
        <w:rPr>
          <w:rFonts w:cs="Times New Roman"/>
          <w:szCs w:val="28"/>
          <w:lang w:val="en-US" w:eastAsia="ru-RU"/>
        </w:rPr>
        <w:t>zgarganda</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mas’ul</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xodimlar</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tomonidan</w:t>
      </w:r>
      <w:proofErr w:type="spellEnd"/>
      <w:r w:rsidRPr="003274D8">
        <w:rPr>
          <w:rFonts w:cs="Times New Roman"/>
          <w:szCs w:val="28"/>
          <w:lang w:val="en-US" w:eastAsia="ru-RU"/>
        </w:rPr>
        <w:t xml:space="preserve"> </w:t>
      </w:r>
      <w:proofErr w:type="spellStart"/>
      <w:r w:rsidR="009914A7" w:rsidRPr="003274D8">
        <w:rPr>
          <w:rFonts w:cs="Times New Roman"/>
          <w:szCs w:val="28"/>
          <w:lang w:val="en-US" w:eastAsia="ru-RU"/>
        </w:rPr>
        <w:t>o‘</w:t>
      </w:r>
      <w:r w:rsidRPr="003274D8">
        <w:rPr>
          <w:rFonts w:cs="Times New Roman"/>
          <w:szCs w:val="28"/>
          <w:lang w:val="en-US" w:eastAsia="ru-RU"/>
        </w:rPr>
        <w:t>zgargan</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ma’lumotlar</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taqdim</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etib</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kelinmoqda</w:t>
      </w:r>
      <w:proofErr w:type="spellEnd"/>
      <w:r w:rsidRPr="003274D8">
        <w:rPr>
          <w:rFonts w:cs="Times New Roman"/>
          <w:szCs w:val="28"/>
          <w:lang w:val="en-US" w:eastAsia="ru-RU"/>
        </w:rPr>
        <w:t xml:space="preserve">. Filial </w:t>
      </w:r>
      <w:proofErr w:type="spellStart"/>
      <w:r w:rsidRPr="003274D8">
        <w:rPr>
          <w:rFonts w:cs="Times New Roman"/>
          <w:szCs w:val="28"/>
          <w:lang w:val="en-US" w:eastAsia="ru-RU"/>
        </w:rPr>
        <w:t>veb-sayti</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orqali</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chet</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ellik</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talabalarni</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jalb</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qilish</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maqsadida</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xalqaro</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standartlarga</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mos</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texnik</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talablar</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asasida</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ishlash</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va</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ma’lumotlarni</w:t>
      </w:r>
      <w:proofErr w:type="spellEnd"/>
      <w:r w:rsidRPr="003274D8">
        <w:rPr>
          <w:rFonts w:cs="Times New Roman"/>
          <w:szCs w:val="28"/>
          <w:lang w:val="en-US" w:eastAsia="ru-RU"/>
        </w:rPr>
        <w:t xml:space="preserve"> 3 (</w:t>
      </w:r>
      <w:proofErr w:type="spellStart"/>
      <w:proofErr w:type="gramStart"/>
      <w:r w:rsidR="009914A7" w:rsidRPr="003274D8">
        <w:rPr>
          <w:rFonts w:cs="Times New Roman"/>
          <w:szCs w:val="28"/>
          <w:lang w:val="en-US" w:eastAsia="ru-RU"/>
        </w:rPr>
        <w:t>o‘</w:t>
      </w:r>
      <w:proofErr w:type="gramEnd"/>
      <w:r w:rsidRPr="003274D8">
        <w:rPr>
          <w:rFonts w:cs="Times New Roman"/>
          <w:szCs w:val="28"/>
          <w:lang w:val="en-US" w:eastAsia="ru-RU"/>
        </w:rPr>
        <w:t>zbek</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rus</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ingliz</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tillarida</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faoliyat</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yuritib</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borishi</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uchun</w:t>
      </w:r>
      <w:proofErr w:type="spellEnd"/>
      <w:r w:rsidRPr="003274D8">
        <w:rPr>
          <w:rFonts w:cs="Times New Roman"/>
          <w:szCs w:val="28"/>
          <w:lang w:val="en-US" w:eastAsia="ru-RU"/>
        </w:rPr>
        <w:t xml:space="preserve"> filial </w:t>
      </w:r>
      <w:proofErr w:type="spellStart"/>
      <w:r w:rsidRPr="003274D8">
        <w:rPr>
          <w:rFonts w:cs="Times New Roman"/>
          <w:szCs w:val="28"/>
          <w:lang w:val="en-US" w:eastAsia="ru-RU"/>
        </w:rPr>
        <w:t>ma’sul</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xodimlari</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belgilangan</w:t>
      </w:r>
      <w:proofErr w:type="spellEnd"/>
      <w:r w:rsidRPr="003274D8">
        <w:rPr>
          <w:rFonts w:cs="Times New Roman"/>
          <w:szCs w:val="28"/>
          <w:lang w:val="en-US" w:eastAsia="ru-RU"/>
        </w:rPr>
        <w:t xml:space="preserve">. Veb </w:t>
      </w:r>
      <w:proofErr w:type="spellStart"/>
      <w:r w:rsidRPr="003274D8">
        <w:rPr>
          <w:rFonts w:cs="Times New Roman"/>
          <w:szCs w:val="28"/>
          <w:lang w:val="en-US" w:eastAsia="ru-RU"/>
        </w:rPr>
        <w:t>sayt</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joylashgan</w:t>
      </w:r>
      <w:proofErr w:type="spellEnd"/>
      <w:r w:rsidRPr="003274D8">
        <w:rPr>
          <w:rFonts w:cs="Times New Roman"/>
          <w:szCs w:val="28"/>
          <w:lang w:val="en-US" w:eastAsia="ru-RU"/>
        </w:rPr>
        <w:t xml:space="preserve"> server </w:t>
      </w:r>
      <w:proofErr w:type="spellStart"/>
      <w:r w:rsidRPr="003274D8">
        <w:rPr>
          <w:rFonts w:cs="Times New Roman"/>
          <w:szCs w:val="28"/>
          <w:lang w:val="en-US" w:eastAsia="ru-RU"/>
        </w:rPr>
        <w:t>jismoniy</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jihatdan</w:t>
      </w:r>
      <w:proofErr w:type="spellEnd"/>
      <w:r w:rsidRPr="003274D8">
        <w:rPr>
          <w:rFonts w:cs="Times New Roman"/>
          <w:szCs w:val="28"/>
          <w:lang w:val="en-US" w:eastAsia="ru-RU"/>
        </w:rPr>
        <w:t xml:space="preserve"> </w:t>
      </w:r>
      <w:proofErr w:type="spellStart"/>
      <w:proofErr w:type="gramStart"/>
      <w:r w:rsidR="009914A7" w:rsidRPr="003274D8">
        <w:rPr>
          <w:rFonts w:cs="Times New Roman"/>
          <w:szCs w:val="28"/>
          <w:lang w:val="en-US" w:eastAsia="ru-RU"/>
        </w:rPr>
        <w:t>O‘</w:t>
      </w:r>
      <w:proofErr w:type="gramEnd"/>
      <w:r w:rsidRPr="003274D8">
        <w:rPr>
          <w:rFonts w:cs="Times New Roman"/>
          <w:szCs w:val="28"/>
          <w:lang w:val="en-US" w:eastAsia="ru-RU"/>
        </w:rPr>
        <w:t>zbekiston</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Respublikasi</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hududida</w:t>
      </w:r>
      <w:proofErr w:type="spellEnd"/>
      <w:r w:rsidRPr="003274D8">
        <w:rPr>
          <w:rFonts w:cs="Times New Roman"/>
          <w:szCs w:val="28"/>
          <w:lang w:val="en-US" w:eastAsia="ru-RU"/>
        </w:rPr>
        <w:t xml:space="preserve"> </w:t>
      </w:r>
      <w:proofErr w:type="spellStart"/>
      <w:r w:rsidRPr="003274D8">
        <w:rPr>
          <w:rFonts w:cs="Times New Roman"/>
          <w:szCs w:val="28"/>
          <w:lang w:val="en-US" w:eastAsia="ru-RU"/>
        </w:rPr>
        <w:t>joylashgan</w:t>
      </w:r>
      <w:proofErr w:type="spellEnd"/>
      <w:r w:rsidRPr="003274D8">
        <w:rPr>
          <w:rFonts w:cs="Times New Roman"/>
          <w:szCs w:val="28"/>
          <w:lang w:val="en-US" w:eastAsia="ru-RU"/>
        </w:rPr>
        <w:t>.</w:t>
      </w:r>
    </w:p>
    <w:p w14:paraId="6EB9BD4D" w14:textId="04E618E7" w:rsidR="00133458" w:rsidRPr="003274D8" w:rsidRDefault="00B23949" w:rsidP="003A0CA7">
      <w:pPr>
        <w:spacing w:after="0"/>
        <w:ind w:firstLine="709"/>
        <w:jc w:val="both"/>
        <w:rPr>
          <w:rFonts w:cs="Times New Roman"/>
          <w:lang w:val="en-US"/>
        </w:rPr>
      </w:pPr>
      <w:proofErr w:type="spellStart"/>
      <w:r w:rsidRPr="003274D8">
        <w:rPr>
          <w:rFonts w:cs="Times New Roman"/>
          <w:lang w:val="en-US"/>
        </w:rPr>
        <w:t>Ushbu</w:t>
      </w:r>
      <w:proofErr w:type="spellEnd"/>
      <w:r w:rsidRPr="003274D8">
        <w:rPr>
          <w:rFonts w:cs="Times New Roman"/>
          <w:lang w:val="en-US"/>
        </w:rPr>
        <w:t xml:space="preserve"> masala </w:t>
      </w:r>
      <w:proofErr w:type="spellStart"/>
      <w:r w:rsidRPr="003274D8">
        <w:rPr>
          <w:rFonts w:cs="Times New Roman"/>
          <w:lang w:val="en-US"/>
        </w:rPr>
        <w:t>yuzasidan</w:t>
      </w:r>
      <w:proofErr w:type="spellEnd"/>
      <w:r w:rsidRPr="003274D8">
        <w:rPr>
          <w:rFonts w:cs="Times New Roman"/>
          <w:lang w:val="en-US"/>
        </w:rPr>
        <w:t xml:space="preserve"> </w:t>
      </w:r>
      <w:proofErr w:type="spellStart"/>
      <w:r w:rsidRPr="003274D8">
        <w:rPr>
          <w:rFonts w:cs="Times New Roman"/>
          <w:lang w:val="en-US"/>
        </w:rPr>
        <w:t>direktor</w:t>
      </w:r>
      <w:proofErr w:type="spellEnd"/>
      <w:r w:rsidRPr="003274D8">
        <w:rPr>
          <w:rFonts w:cs="Times New Roman"/>
          <w:lang w:val="en-US"/>
        </w:rPr>
        <w:t xml:space="preserve"> </w:t>
      </w:r>
      <w:proofErr w:type="spellStart"/>
      <w:proofErr w:type="gramStart"/>
      <w:r w:rsidRPr="003274D8">
        <w:rPr>
          <w:rFonts w:cs="Times New Roman"/>
          <w:lang w:val="en-US"/>
        </w:rPr>
        <w:t>o‘</w:t>
      </w:r>
      <w:proofErr w:type="gramEnd"/>
      <w:r w:rsidRPr="003274D8">
        <w:rPr>
          <w:rFonts w:cs="Times New Roman"/>
          <w:lang w:val="en-US"/>
        </w:rPr>
        <w:t>rinbosari</w:t>
      </w:r>
      <w:proofErr w:type="spellEnd"/>
      <w:r w:rsidRPr="003274D8">
        <w:rPr>
          <w:rFonts w:cs="Times New Roman"/>
          <w:lang w:val="en-US"/>
        </w:rPr>
        <w:t xml:space="preserve"> </w:t>
      </w:r>
      <w:proofErr w:type="spellStart"/>
      <w:r w:rsidRPr="003274D8">
        <w:rPr>
          <w:rFonts w:cs="Times New Roman"/>
          <w:lang w:val="en-US"/>
        </w:rPr>
        <w:t>B.Tolipov</w:t>
      </w:r>
      <w:proofErr w:type="spellEnd"/>
      <w:r w:rsidRPr="003274D8">
        <w:rPr>
          <w:rFonts w:cs="Times New Roman"/>
          <w:lang w:val="en-US"/>
        </w:rPr>
        <w:t xml:space="preserve">, </w:t>
      </w:r>
      <w:proofErr w:type="spellStart"/>
      <w:r w:rsidRPr="003274D8">
        <w:rPr>
          <w:rFonts w:cs="Times New Roman"/>
          <w:lang w:val="en-US"/>
        </w:rPr>
        <w:t>kafedra</w:t>
      </w:r>
      <w:proofErr w:type="spellEnd"/>
      <w:r w:rsidRPr="003274D8">
        <w:rPr>
          <w:rFonts w:cs="Times New Roman"/>
          <w:lang w:val="en-US"/>
        </w:rPr>
        <w:t xml:space="preserve"> </w:t>
      </w:r>
      <w:proofErr w:type="spellStart"/>
      <w:r w:rsidRPr="003274D8">
        <w:rPr>
          <w:rFonts w:cs="Times New Roman"/>
          <w:lang w:val="en-US"/>
        </w:rPr>
        <w:t>mudirlari</w:t>
      </w:r>
      <w:proofErr w:type="spellEnd"/>
      <w:r w:rsidRPr="003274D8">
        <w:rPr>
          <w:rFonts w:cs="Times New Roman"/>
          <w:lang w:val="en-US"/>
        </w:rPr>
        <w:t xml:space="preserve"> </w:t>
      </w:r>
      <w:proofErr w:type="spellStart"/>
      <w:r w:rsidRPr="003274D8">
        <w:rPr>
          <w:rFonts w:cs="Times New Roman"/>
          <w:lang w:val="en-US"/>
        </w:rPr>
        <w:t>R.Nurdinova</w:t>
      </w:r>
      <w:proofErr w:type="spellEnd"/>
      <w:r w:rsidRPr="003274D8">
        <w:rPr>
          <w:rFonts w:cs="Times New Roman"/>
          <w:lang w:val="en-US"/>
        </w:rPr>
        <w:t xml:space="preserve">, </w:t>
      </w:r>
      <w:proofErr w:type="spellStart"/>
      <w:r w:rsidRPr="003274D8">
        <w:rPr>
          <w:rFonts w:cs="Times New Roman"/>
          <w:lang w:val="en-US"/>
        </w:rPr>
        <w:t>D.Umurzakovalar</w:t>
      </w:r>
      <w:proofErr w:type="spellEnd"/>
      <w:r w:rsidRPr="003274D8">
        <w:rPr>
          <w:rFonts w:cs="Times New Roman"/>
          <w:lang w:val="en-US"/>
        </w:rPr>
        <w:t xml:space="preserve"> </w:t>
      </w:r>
      <w:proofErr w:type="spellStart"/>
      <w:r w:rsidRPr="003274D8">
        <w:rPr>
          <w:rFonts w:cs="Times New Roman"/>
          <w:lang w:val="en-US"/>
        </w:rPr>
        <w:t>fikr-mulohaza</w:t>
      </w:r>
      <w:proofErr w:type="spellEnd"/>
      <w:r w:rsidRPr="003274D8">
        <w:rPr>
          <w:rFonts w:cs="Times New Roman"/>
          <w:lang w:val="en-US"/>
        </w:rPr>
        <w:t xml:space="preserve"> </w:t>
      </w:r>
      <w:proofErr w:type="spellStart"/>
      <w:r w:rsidRPr="003274D8">
        <w:rPr>
          <w:rFonts w:cs="Times New Roman"/>
          <w:lang w:val="en-US"/>
        </w:rPr>
        <w:t>bildirdilar</w:t>
      </w:r>
      <w:proofErr w:type="spellEnd"/>
      <w:r w:rsidRPr="003274D8">
        <w:rPr>
          <w:rFonts w:cs="Times New Roman"/>
          <w:lang w:val="en-US"/>
        </w:rPr>
        <w:t>.</w:t>
      </w:r>
    </w:p>
    <w:p w14:paraId="44B6DF6C" w14:textId="77777777" w:rsidR="00B23949" w:rsidRPr="003274D8" w:rsidRDefault="00B23949" w:rsidP="003A0CA7">
      <w:pPr>
        <w:spacing w:after="0"/>
        <w:ind w:firstLine="709"/>
        <w:jc w:val="both"/>
        <w:rPr>
          <w:rFonts w:cs="Times New Roman"/>
          <w:lang w:val="uz-Cyrl-UZ"/>
        </w:rPr>
      </w:pPr>
    </w:p>
    <w:p w14:paraId="557FCA4E" w14:textId="77777777" w:rsidR="00F656CA" w:rsidRPr="003274D8" w:rsidRDefault="00F656CA" w:rsidP="003A0CA7">
      <w:pPr>
        <w:spacing w:after="0"/>
        <w:ind w:firstLine="709"/>
        <w:jc w:val="both"/>
        <w:rPr>
          <w:rFonts w:cs="Times New Roman"/>
          <w:lang w:val="uz-Cyrl-UZ"/>
        </w:rPr>
      </w:pPr>
    </w:p>
    <w:p w14:paraId="79FE3158" w14:textId="46B21E6E" w:rsidR="00F23378" w:rsidRPr="003274D8" w:rsidRDefault="00F23378" w:rsidP="00F23378">
      <w:pPr>
        <w:spacing w:after="0"/>
        <w:ind w:firstLine="709"/>
        <w:jc w:val="both"/>
        <w:rPr>
          <w:rFonts w:cs="Times New Roman"/>
          <w:b/>
          <w:lang w:val="uz-Cyrl-UZ"/>
        </w:rPr>
      </w:pPr>
      <w:r w:rsidRPr="003274D8">
        <w:rPr>
          <w:rFonts w:cs="Times New Roman"/>
          <w:b/>
          <w:lang w:val="uz-Cyrl-UZ"/>
        </w:rPr>
        <w:t xml:space="preserve">IX. </w:t>
      </w:r>
      <w:r w:rsidR="005A1A3A" w:rsidRPr="003274D8">
        <w:rPr>
          <w:rFonts w:cs="Times New Roman"/>
          <w:b/>
          <w:lang w:val="uz-Cyrl-UZ"/>
        </w:rPr>
        <w:t>Turli masalalar.</w:t>
      </w:r>
    </w:p>
    <w:p w14:paraId="564F879D" w14:textId="2D0665F9" w:rsidR="006B2684" w:rsidRPr="003274D8" w:rsidRDefault="00F23378" w:rsidP="006B2684">
      <w:pPr>
        <w:spacing w:after="0"/>
        <w:ind w:firstLine="709"/>
        <w:jc w:val="both"/>
        <w:rPr>
          <w:rFonts w:cs="Times New Roman"/>
          <w:szCs w:val="28"/>
          <w:lang w:val="uz-Cyrl-UZ"/>
        </w:rPr>
      </w:pPr>
      <w:r w:rsidRPr="003274D8">
        <w:rPr>
          <w:rFonts w:cs="Times New Roman"/>
          <w:b/>
          <w:lang w:val="uz-Cyrl-UZ"/>
        </w:rPr>
        <w:t>1. Professor-</w:t>
      </w:r>
      <w:r w:rsidR="009914A7" w:rsidRPr="003274D8">
        <w:rPr>
          <w:rFonts w:cs="Times New Roman"/>
          <w:b/>
          <w:lang w:val="uz-Cyrl-UZ"/>
        </w:rPr>
        <w:t>o‘</w:t>
      </w:r>
      <w:r w:rsidRPr="003274D8">
        <w:rPr>
          <w:rFonts w:cs="Times New Roman"/>
          <w:b/>
          <w:lang w:val="uz-Cyrl-UZ"/>
        </w:rPr>
        <w:t>qituvchilarning ilmiy faoliyatiga q</w:t>
      </w:r>
      <w:r w:rsidR="009914A7" w:rsidRPr="003274D8">
        <w:rPr>
          <w:rFonts w:cs="Times New Roman"/>
          <w:b/>
          <w:lang w:val="uz-Cyrl-UZ"/>
        </w:rPr>
        <w:t>o‘</w:t>
      </w:r>
      <w:r w:rsidRPr="003274D8">
        <w:rPr>
          <w:rFonts w:cs="Times New Roman"/>
          <w:b/>
          <w:lang w:val="uz-Cyrl-UZ"/>
        </w:rPr>
        <w:t xml:space="preserve">shimcha haq belgilash </w:t>
      </w:r>
      <w:r w:rsidRPr="003274D8">
        <w:rPr>
          <w:rFonts w:cs="Times New Roman"/>
          <w:lang w:val="uz-Cyrl-UZ"/>
        </w:rPr>
        <w:t>t</w:t>
      </w:r>
      <w:r w:rsidR="009914A7" w:rsidRPr="003274D8">
        <w:rPr>
          <w:rFonts w:cs="Times New Roman"/>
          <w:lang w:val="uz-Cyrl-UZ"/>
        </w:rPr>
        <w:t>o‘g‘</w:t>
      </w:r>
      <w:r w:rsidRPr="003274D8">
        <w:rPr>
          <w:rFonts w:cs="Times New Roman"/>
          <w:lang w:val="uz-Cyrl-UZ"/>
        </w:rPr>
        <w:t>risida</w:t>
      </w:r>
      <w:r w:rsidR="006B2684" w:rsidRPr="003274D8">
        <w:rPr>
          <w:rFonts w:cs="Times New Roman"/>
          <w:lang w:val="uz-Cyrl-UZ"/>
        </w:rPr>
        <w:t xml:space="preserve"> ilmiy ishlar innovatsiyalar b</w:t>
      </w:r>
      <w:r w:rsidR="009914A7" w:rsidRPr="003274D8">
        <w:rPr>
          <w:rFonts w:cs="Times New Roman"/>
          <w:lang w:val="uz-Cyrl-UZ"/>
        </w:rPr>
        <w:t>o‘</w:t>
      </w:r>
      <w:r w:rsidR="006B2684" w:rsidRPr="003274D8">
        <w:rPr>
          <w:rFonts w:cs="Times New Roman"/>
          <w:lang w:val="uz-Cyrl-UZ"/>
        </w:rPr>
        <w:t xml:space="preserve">yicha direktor </w:t>
      </w:r>
      <w:r w:rsidR="009914A7" w:rsidRPr="003274D8">
        <w:rPr>
          <w:rFonts w:cs="Times New Roman"/>
          <w:lang w:val="uz-Cyrl-UZ"/>
        </w:rPr>
        <w:t>o‘</w:t>
      </w:r>
      <w:r w:rsidR="006B2684" w:rsidRPr="003274D8">
        <w:rPr>
          <w:rFonts w:cs="Times New Roman"/>
          <w:lang w:val="uz-Cyrl-UZ"/>
        </w:rPr>
        <w:t>rinbosari</w:t>
      </w:r>
      <w:r w:rsidRPr="003274D8">
        <w:rPr>
          <w:rFonts w:cs="Times New Roman"/>
          <w:szCs w:val="28"/>
          <w:lang w:val="uz-Cyrl-UZ"/>
        </w:rPr>
        <w:t xml:space="preserve"> B. Polvonov</w:t>
      </w:r>
      <w:r w:rsidR="006B2684" w:rsidRPr="003274D8">
        <w:rPr>
          <w:rFonts w:cs="Times New Roman"/>
          <w:szCs w:val="28"/>
          <w:lang w:val="uz-Cyrl-UZ"/>
        </w:rPr>
        <w:t xml:space="preserve"> axborot berdi</w:t>
      </w:r>
      <w:r w:rsidRPr="003274D8">
        <w:rPr>
          <w:rFonts w:cs="Times New Roman"/>
          <w:szCs w:val="28"/>
          <w:lang w:val="uz-Cyrl-UZ"/>
        </w:rPr>
        <w:t>. </w:t>
      </w:r>
    </w:p>
    <w:p w14:paraId="125F5AF0" w14:textId="06D776E1" w:rsidR="006B2684" w:rsidRPr="003274D8" w:rsidRDefault="009914A7" w:rsidP="009914A7">
      <w:pPr>
        <w:spacing w:after="0"/>
        <w:ind w:firstLine="709"/>
        <w:jc w:val="both"/>
        <w:rPr>
          <w:rFonts w:cs="Times New Roman"/>
          <w:szCs w:val="28"/>
          <w:lang w:val="uz-Cyrl-UZ"/>
        </w:rPr>
      </w:pPr>
      <w:r w:rsidRPr="003274D8">
        <w:rPr>
          <w:rFonts w:cs="Times New Roman"/>
          <w:szCs w:val="28"/>
          <w:lang w:val="uz-Cyrl-UZ"/>
        </w:rPr>
        <w:t>O‘zbekiston Respublikasi Vazirlar Mahkamasini</w:t>
      </w:r>
      <w:r w:rsidR="007E676D" w:rsidRPr="003274D8">
        <w:rPr>
          <w:rFonts w:cs="Times New Roman"/>
          <w:szCs w:val="28"/>
          <w:lang w:val="uz-Cyrl-UZ"/>
        </w:rPr>
        <w:t>ng 2019-yil 24-dekabrdagi 1030-</w:t>
      </w:r>
      <w:r w:rsidRPr="003274D8">
        <w:rPr>
          <w:rFonts w:cs="Times New Roman"/>
          <w:szCs w:val="28"/>
          <w:lang w:val="uz-Cyrl-UZ"/>
        </w:rPr>
        <w:t xml:space="preserve">son qarorining 1-ilovasi </w:t>
      </w:r>
      <w:r w:rsidR="00D8759D" w:rsidRPr="003274D8">
        <w:rPr>
          <w:rFonts w:cs="Times New Roman"/>
          <w:szCs w:val="28"/>
          <w:lang w:val="uz-Cyrl-UZ"/>
        </w:rPr>
        <w:t>“</w:t>
      </w:r>
      <w:r w:rsidRPr="003274D8">
        <w:rPr>
          <w:rFonts w:cs="Times New Roman"/>
          <w:szCs w:val="28"/>
          <w:lang w:val="uz-Cyrl-UZ"/>
        </w:rPr>
        <w:t>Ilm-fan va ta</w:t>
      </w:r>
      <w:r w:rsidR="00D8759D" w:rsidRPr="003274D8">
        <w:rPr>
          <w:rFonts w:cs="Times New Roman"/>
          <w:szCs w:val="28"/>
          <w:lang w:val="uz-Cyrl-UZ"/>
        </w:rPr>
        <w:t>’</w:t>
      </w:r>
      <w:r w:rsidRPr="003274D8">
        <w:rPr>
          <w:rFonts w:cs="Times New Roman"/>
          <w:szCs w:val="28"/>
          <w:lang w:val="uz-Cyrl-UZ"/>
        </w:rPr>
        <w:t>lim sohasidagi davlat tashkilotlarida ilmiy, ilmiy-pedagogik va mehnat faoliyati bilan shug‘ullanuvchi ilmiy darajaga ega xodimlarga qo‘shimcha haq to‘lash tartibi to‘g‘risida</w:t>
      </w:r>
      <w:r w:rsidR="00D8759D" w:rsidRPr="003274D8">
        <w:rPr>
          <w:rFonts w:cs="Times New Roman"/>
          <w:szCs w:val="28"/>
          <w:lang w:val="uz-Cyrl-UZ"/>
        </w:rPr>
        <w:t>”</w:t>
      </w:r>
      <w:r w:rsidRPr="003274D8">
        <w:rPr>
          <w:rFonts w:cs="Times New Roman"/>
          <w:szCs w:val="28"/>
          <w:lang w:val="uz-Cyrl-UZ"/>
        </w:rPr>
        <w:t xml:space="preserve">gi Nizomga muvofiq Toshkent axborot texnoloyalari universiteti Farg‘ona filialida ilmiy, ilmiy-pedagogik va mehnat faoliyati bilan shug‘ullanuvchi ilmiy darajaga ega xodimlarga har oylik va bir martalik qoʻshimcha haq to‘lash tartibi to‘g‘risidagi ichki Nizomga asosan filial Ishchi guruhi qo‘shimcha haq to‘lash masalasini ko‘rib chiqdi. Ishchi guruhning yig‘ilishi qaroriga ko‘ra filialning ilmiy darajali xodimlari 1-ilovaga </w:t>
      </w:r>
      <w:r w:rsidRPr="003274D8">
        <w:rPr>
          <w:rFonts w:cs="Times New Roman"/>
          <w:szCs w:val="28"/>
          <w:lang w:val="uz-Cyrl-UZ"/>
        </w:rPr>
        <w:lastRenderedPageBreak/>
        <w:t>asosan 2024-yil yanvar-dekabr oylari uchun qo‘shimcha haq to‘lashga tavsiya qilinadi</w:t>
      </w:r>
      <w:r w:rsidR="00D8759D" w:rsidRPr="003274D8">
        <w:rPr>
          <w:rFonts w:cs="Times New Roman"/>
          <w:szCs w:val="28"/>
          <w:lang w:val="uz-Cyrl-UZ"/>
        </w:rPr>
        <w:t>.</w:t>
      </w:r>
    </w:p>
    <w:p w14:paraId="10B20152" w14:textId="77777777" w:rsidR="006A5F7F" w:rsidRPr="003274D8" w:rsidRDefault="006A5F7F" w:rsidP="009914A7">
      <w:pPr>
        <w:spacing w:after="0"/>
        <w:ind w:firstLine="709"/>
        <w:jc w:val="both"/>
        <w:rPr>
          <w:rFonts w:cs="Times New Roman"/>
          <w:szCs w:val="28"/>
          <w:lang w:val="uz-Cyrl-UZ"/>
        </w:rPr>
      </w:pPr>
    </w:p>
    <w:tbl>
      <w:tblPr>
        <w:tblStyle w:val="a6"/>
        <w:tblW w:w="9640" w:type="dxa"/>
        <w:tblInd w:w="-147" w:type="dxa"/>
        <w:tblLayout w:type="fixed"/>
        <w:tblLook w:val="04A0" w:firstRow="1" w:lastRow="0" w:firstColumn="1" w:lastColumn="0" w:noHBand="0" w:noVBand="1"/>
      </w:tblPr>
      <w:tblGrid>
        <w:gridCol w:w="568"/>
        <w:gridCol w:w="3264"/>
        <w:gridCol w:w="4542"/>
        <w:gridCol w:w="1266"/>
      </w:tblGrid>
      <w:tr w:rsidR="003274D8" w:rsidRPr="003274D8" w14:paraId="7C33FF3C" w14:textId="77777777" w:rsidTr="00B20CE8">
        <w:trPr>
          <w:trHeight w:val="588"/>
        </w:trPr>
        <w:tc>
          <w:tcPr>
            <w:tcW w:w="568" w:type="dxa"/>
            <w:vAlign w:val="center"/>
          </w:tcPr>
          <w:p w14:paraId="42721967" w14:textId="77777777" w:rsidR="006A5F7F" w:rsidRPr="003274D8" w:rsidRDefault="006A5F7F" w:rsidP="000C38B7">
            <w:pPr>
              <w:jc w:val="center"/>
              <w:rPr>
                <w:rFonts w:cs="Times New Roman"/>
                <w:szCs w:val="28"/>
              </w:rPr>
            </w:pPr>
            <w:bookmarkStart w:id="14" w:name="_Hlk125742885"/>
            <w:r w:rsidRPr="003274D8">
              <w:rPr>
                <w:rFonts w:cs="Times New Roman"/>
                <w:b/>
                <w:bCs/>
                <w:szCs w:val="28"/>
                <w:lang w:eastAsia="ru-RU"/>
              </w:rPr>
              <w:t>t/r</w:t>
            </w:r>
          </w:p>
        </w:tc>
        <w:tc>
          <w:tcPr>
            <w:tcW w:w="3264" w:type="dxa"/>
            <w:vAlign w:val="center"/>
          </w:tcPr>
          <w:p w14:paraId="2E455CE9" w14:textId="77777777" w:rsidR="006A5F7F" w:rsidRPr="003274D8" w:rsidRDefault="006A5F7F" w:rsidP="000C38B7">
            <w:pPr>
              <w:jc w:val="center"/>
              <w:rPr>
                <w:rFonts w:cs="Times New Roman"/>
                <w:szCs w:val="28"/>
                <w:lang w:val="en-US"/>
              </w:rPr>
            </w:pPr>
            <w:proofErr w:type="spellStart"/>
            <w:r w:rsidRPr="003274D8">
              <w:rPr>
                <w:rFonts w:cs="Times New Roman"/>
                <w:b/>
                <w:bCs/>
                <w:szCs w:val="28"/>
                <w:lang w:eastAsia="ru-RU"/>
              </w:rPr>
              <w:t>Xodimning</w:t>
            </w:r>
            <w:proofErr w:type="spellEnd"/>
            <w:r w:rsidRPr="003274D8">
              <w:rPr>
                <w:rFonts w:cs="Times New Roman"/>
                <w:b/>
                <w:bCs/>
                <w:szCs w:val="28"/>
                <w:lang w:eastAsia="ru-RU"/>
              </w:rPr>
              <w:t xml:space="preserve"> </w:t>
            </w:r>
            <w:proofErr w:type="spellStart"/>
            <w:r w:rsidRPr="003274D8">
              <w:rPr>
                <w:rFonts w:cs="Times New Roman"/>
                <w:b/>
                <w:bCs/>
                <w:szCs w:val="28"/>
                <w:lang w:eastAsia="ru-RU"/>
              </w:rPr>
              <w:t>F.I.Sh</w:t>
            </w:r>
            <w:proofErr w:type="spellEnd"/>
            <w:r w:rsidRPr="003274D8">
              <w:rPr>
                <w:rFonts w:cs="Times New Roman"/>
                <w:b/>
                <w:bCs/>
                <w:szCs w:val="28"/>
                <w:lang w:eastAsia="ru-RU"/>
              </w:rPr>
              <w:t>.</w:t>
            </w:r>
          </w:p>
        </w:tc>
        <w:tc>
          <w:tcPr>
            <w:tcW w:w="4542" w:type="dxa"/>
            <w:vAlign w:val="center"/>
          </w:tcPr>
          <w:p w14:paraId="360A1DFA" w14:textId="77777777" w:rsidR="006A5F7F" w:rsidRPr="003274D8" w:rsidRDefault="006A5F7F" w:rsidP="000C38B7">
            <w:pPr>
              <w:jc w:val="center"/>
              <w:rPr>
                <w:rFonts w:cs="Times New Roman"/>
                <w:szCs w:val="28"/>
              </w:rPr>
            </w:pPr>
            <w:proofErr w:type="spellStart"/>
            <w:r w:rsidRPr="003274D8">
              <w:rPr>
                <w:rFonts w:cs="Times New Roman"/>
                <w:b/>
                <w:bCs/>
                <w:szCs w:val="28"/>
                <w:lang w:eastAsia="ru-RU"/>
              </w:rPr>
              <w:t>Ilmiy</w:t>
            </w:r>
            <w:proofErr w:type="spellEnd"/>
            <w:r w:rsidRPr="003274D8">
              <w:rPr>
                <w:rFonts w:cs="Times New Roman"/>
                <w:b/>
                <w:bCs/>
                <w:szCs w:val="28"/>
                <w:lang w:eastAsia="ru-RU"/>
              </w:rPr>
              <w:t xml:space="preserve"> </w:t>
            </w:r>
            <w:proofErr w:type="spellStart"/>
            <w:r w:rsidRPr="003274D8">
              <w:rPr>
                <w:rFonts w:cs="Times New Roman"/>
                <w:b/>
                <w:bCs/>
                <w:szCs w:val="28"/>
                <w:lang w:eastAsia="ru-RU"/>
              </w:rPr>
              <w:t>darajasi</w:t>
            </w:r>
            <w:proofErr w:type="spellEnd"/>
            <w:r w:rsidRPr="003274D8">
              <w:rPr>
                <w:rFonts w:cs="Times New Roman"/>
                <w:b/>
                <w:bCs/>
                <w:szCs w:val="28"/>
                <w:lang w:eastAsia="ru-RU"/>
              </w:rPr>
              <w:t xml:space="preserve">, </w:t>
            </w:r>
            <w:proofErr w:type="spellStart"/>
            <w:r w:rsidRPr="003274D8">
              <w:rPr>
                <w:rFonts w:cs="Times New Roman"/>
                <w:b/>
                <w:bCs/>
                <w:szCs w:val="28"/>
                <w:lang w:eastAsia="ru-RU"/>
              </w:rPr>
              <w:t>unvoni</w:t>
            </w:r>
            <w:proofErr w:type="spellEnd"/>
          </w:p>
        </w:tc>
        <w:tc>
          <w:tcPr>
            <w:tcW w:w="1266" w:type="dxa"/>
            <w:vAlign w:val="center"/>
          </w:tcPr>
          <w:p w14:paraId="3D2CD6AA" w14:textId="77777777" w:rsidR="006A5F7F" w:rsidRPr="003274D8" w:rsidRDefault="006A5F7F" w:rsidP="000C38B7">
            <w:pPr>
              <w:jc w:val="center"/>
              <w:rPr>
                <w:rFonts w:cs="Times New Roman"/>
                <w:szCs w:val="28"/>
              </w:rPr>
            </w:pPr>
            <w:proofErr w:type="spellStart"/>
            <w:r w:rsidRPr="003274D8">
              <w:rPr>
                <w:rFonts w:cs="Times New Roman"/>
                <w:b/>
                <w:bCs/>
                <w:szCs w:val="28"/>
                <w:lang w:eastAsia="ru-RU"/>
              </w:rPr>
              <w:t>Ustama</w:t>
            </w:r>
            <w:proofErr w:type="spellEnd"/>
            <w:r w:rsidRPr="003274D8">
              <w:rPr>
                <w:rFonts w:cs="Times New Roman"/>
                <w:b/>
                <w:bCs/>
                <w:szCs w:val="28"/>
                <w:lang w:eastAsia="ru-RU"/>
              </w:rPr>
              <w:t xml:space="preserve"> (%)</w:t>
            </w:r>
          </w:p>
        </w:tc>
      </w:tr>
      <w:tr w:rsidR="003274D8" w:rsidRPr="004049FB" w14:paraId="6077FBDD" w14:textId="77777777" w:rsidTr="00B20CE8">
        <w:trPr>
          <w:trHeight w:val="574"/>
        </w:trPr>
        <w:tc>
          <w:tcPr>
            <w:tcW w:w="9640" w:type="dxa"/>
            <w:gridSpan w:val="4"/>
            <w:vAlign w:val="center"/>
          </w:tcPr>
          <w:p w14:paraId="71D3ABF0" w14:textId="1A4CB52B" w:rsidR="006A5F7F" w:rsidRPr="003274D8" w:rsidRDefault="006A5F7F" w:rsidP="002E3E5F">
            <w:pPr>
              <w:jc w:val="center"/>
              <w:rPr>
                <w:rFonts w:cs="Times New Roman"/>
                <w:b/>
                <w:bCs/>
                <w:szCs w:val="28"/>
                <w:lang w:val="en-US" w:eastAsia="ru-RU"/>
              </w:rPr>
            </w:pPr>
            <w:r w:rsidRPr="003274D8">
              <w:rPr>
                <w:rFonts w:cs="Times New Roman"/>
                <w:b/>
                <w:bCs/>
                <w:szCs w:val="28"/>
                <w:lang w:val="en-US" w:eastAsia="ru-RU"/>
              </w:rPr>
              <w:t xml:space="preserve">Fan </w:t>
            </w:r>
            <w:proofErr w:type="spellStart"/>
            <w:r w:rsidRPr="003274D8">
              <w:rPr>
                <w:rFonts w:cs="Times New Roman"/>
                <w:b/>
                <w:bCs/>
                <w:szCs w:val="28"/>
                <w:lang w:val="en-US" w:eastAsia="ru-RU"/>
              </w:rPr>
              <w:t>doktori</w:t>
            </w:r>
            <w:proofErr w:type="spellEnd"/>
            <w:r w:rsidRPr="003274D8">
              <w:rPr>
                <w:rFonts w:cs="Times New Roman"/>
                <w:b/>
                <w:bCs/>
                <w:szCs w:val="28"/>
                <w:lang w:val="en-US" w:eastAsia="ru-RU"/>
              </w:rPr>
              <w:t xml:space="preserve"> (Doctor of Sc</w:t>
            </w:r>
            <w:r w:rsidR="006D1E0D" w:rsidRPr="003274D8">
              <w:rPr>
                <w:rFonts w:cs="Times New Roman"/>
                <w:b/>
                <w:bCs/>
                <w:szCs w:val="28"/>
                <w:lang w:val="en-US" w:eastAsia="ru-RU"/>
              </w:rPr>
              <w:t>iye</w:t>
            </w:r>
            <w:r w:rsidRPr="003274D8">
              <w:rPr>
                <w:rFonts w:cs="Times New Roman"/>
                <w:b/>
                <w:bCs/>
                <w:szCs w:val="28"/>
                <w:lang w:val="en-US" w:eastAsia="ru-RU"/>
              </w:rPr>
              <w:t>nce) (</w:t>
            </w:r>
            <w:proofErr w:type="spellStart"/>
            <w:r w:rsidRPr="003274D8">
              <w:rPr>
                <w:rFonts w:cs="Times New Roman"/>
                <w:b/>
                <w:bCs/>
                <w:szCs w:val="28"/>
                <w:lang w:val="en-US" w:eastAsia="ru-RU"/>
              </w:rPr>
              <w:t>yoki</w:t>
            </w:r>
            <w:proofErr w:type="spellEnd"/>
            <w:r w:rsidRPr="003274D8">
              <w:rPr>
                <w:rFonts w:cs="Times New Roman"/>
                <w:b/>
                <w:bCs/>
                <w:szCs w:val="28"/>
                <w:lang w:val="en-US" w:eastAsia="ru-RU"/>
              </w:rPr>
              <w:t xml:space="preserve"> </w:t>
            </w:r>
            <w:proofErr w:type="spellStart"/>
            <w:r w:rsidRPr="003274D8">
              <w:rPr>
                <w:rFonts w:cs="Times New Roman"/>
                <w:b/>
                <w:bCs/>
                <w:szCs w:val="28"/>
                <w:lang w:val="en-US" w:eastAsia="ru-RU"/>
              </w:rPr>
              <w:t>xorijiy</w:t>
            </w:r>
            <w:proofErr w:type="spellEnd"/>
            <w:r w:rsidRPr="003274D8">
              <w:rPr>
                <w:rFonts w:cs="Times New Roman"/>
                <w:b/>
                <w:bCs/>
                <w:szCs w:val="28"/>
                <w:lang w:val="en-US" w:eastAsia="ru-RU"/>
              </w:rPr>
              <w:t xml:space="preserve"> </w:t>
            </w:r>
            <w:proofErr w:type="spellStart"/>
            <w:r w:rsidRPr="003274D8">
              <w:rPr>
                <w:rFonts w:cs="Times New Roman"/>
                <w:b/>
                <w:bCs/>
                <w:szCs w:val="28"/>
                <w:lang w:val="en-US" w:eastAsia="ru-RU"/>
              </w:rPr>
              <w:t>mamlakatlarda</w:t>
            </w:r>
            <w:proofErr w:type="spellEnd"/>
            <w:r w:rsidRPr="003274D8">
              <w:rPr>
                <w:rFonts w:cs="Times New Roman"/>
                <w:b/>
                <w:bCs/>
                <w:szCs w:val="28"/>
                <w:lang w:val="en-US" w:eastAsia="ru-RU"/>
              </w:rPr>
              <w:t xml:space="preserve"> </w:t>
            </w:r>
            <w:proofErr w:type="spellStart"/>
            <w:r w:rsidRPr="003274D8">
              <w:rPr>
                <w:rFonts w:cs="Times New Roman"/>
                <w:b/>
                <w:bCs/>
                <w:szCs w:val="28"/>
                <w:lang w:val="en-US" w:eastAsia="ru-RU"/>
              </w:rPr>
              <w:t>unga</w:t>
            </w:r>
            <w:proofErr w:type="spellEnd"/>
            <w:r w:rsidRPr="003274D8">
              <w:rPr>
                <w:rFonts w:cs="Times New Roman"/>
                <w:b/>
                <w:bCs/>
                <w:szCs w:val="28"/>
                <w:lang w:val="en-US" w:eastAsia="ru-RU"/>
              </w:rPr>
              <w:t xml:space="preserve"> </w:t>
            </w:r>
            <w:proofErr w:type="spellStart"/>
            <w:r w:rsidRPr="003274D8">
              <w:rPr>
                <w:rFonts w:cs="Times New Roman"/>
                <w:b/>
                <w:bCs/>
                <w:szCs w:val="28"/>
                <w:lang w:val="en-US" w:eastAsia="ru-RU"/>
              </w:rPr>
              <w:t>tenglashtirilgan</w:t>
            </w:r>
            <w:proofErr w:type="spellEnd"/>
            <w:r w:rsidRPr="003274D8">
              <w:rPr>
                <w:rFonts w:cs="Times New Roman"/>
                <w:b/>
                <w:bCs/>
                <w:szCs w:val="28"/>
                <w:lang w:val="en-US" w:eastAsia="ru-RU"/>
              </w:rPr>
              <w:t xml:space="preserve"> </w:t>
            </w:r>
            <w:proofErr w:type="spellStart"/>
            <w:r w:rsidRPr="003274D8">
              <w:rPr>
                <w:rFonts w:cs="Times New Roman"/>
                <w:b/>
                <w:bCs/>
                <w:szCs w:val="28"/>
                <w:lang w:val="en-US" w:eastAsia="ru-RU"/>
              </w:rPr>
              <w:t>darajalar</w:t>
            </w:r>
            <w:proofErr w:type="spellEnd"/>
            <w:r w:rsidRPr="003274D8">
              <w:rPr>
                <w:rFonts w:cs="Times New Roman"/>
                <w:b/>
                <w:bCs/>
                <w:szCs w:val="28"/>
                <w:lang w:val="en-US" w:eastAsia="ru-RU"/>
              </w:rPr>
              <w:t xml:space="preserve">) </w:t>
            </w:r>
            <w:proofErr w:type="spellStart"/>
            <w:r w:rsidRPr="003274D8">
              <w:rPr>
                <w:rFonts w:cs="Times New Roman"/>
                <w:b/>
                <w:bCs/>
                <w:szCs w:val="28"/>
                <w:lang w:val="en-US" w:eastAsia="ru-RU"/>
              </w:rPr>
              <w:t>ilmiy</w:t>
            </w:r>
            <w:proofErr w:type="spellEnd"/>
            <w:r w:rsidRPr="003274D8">
              <w:rPr>
                <w:rFonts w:cs="Times New Roman"/>
                <w:b/>
                <w:bCs/>
                <w:szCs w:val="28"/>
                <w:lang w:val="en-US" w:eastAsia="ru-RU"/>
              </w:rPr>
              <w:t xml:space="preserve"> </w:t>
            </w:r>
            <w:proofErr w:type="spellStart"/>
            <w:r w:rsidRPr="003274D8">
              <w:rPr>
                <w:rFonts w:cs="Times New Roman"/>
                <w:b/>
                <w:bCs/>
                <w:szCs w:val="28"/>
                <w:lang w:val="en-US" w:eastAsia="ru-RU"/>
              </w:rPr>
              <w:t>darajasiga</w:t>
            </w:r>
            <w:proofErr w:type="spellEnd"/>
            <w:r w:rsidRPr="003274D8">
              <w:rPr>
                <w:rFonts w:cs="Times New Roman"/>
                <w:b/>
                <w:bCs/>
                <w:szCs w:val="28"/>
                <w:lang w:val="en-US" w:eastAsia="ru-RU"/>
              </w:rPr>
              <w:t xml:space="preserve"> </w:t>
            </w:r>
            <w:proofErr w:type="spellStart"/>
            <w:r w:rsidRPr="003274D8">
              <w:rPr>
                <w:rFonts w:cs="Times New Roman"/>
                <w:b/>
                <w:bCs/>
                <w:szCs w:val="28"/>
                <w:lang w:val="en-US" w:eastAsia="ru-RU"/>
              </w:rPr>
              <w:t>ega</w:t>
            </w:r>
            <w:proofErr w:type="spellEnd"/>
            <w:r w:rsidRPr="003274D8">
              <w:rPr>
                <w:rFonts w:cs="Times New Roman"/>
                <w:b/>
                <w:bCs/>
                <w:szCs w:val="28"/>
                <w:lang w:val="en-US" w:eastAsia="ru-RU"/>
              </w:rPr>
              <w:t xml:space="preserve"> </w:t>
            </w:r>
            <w:proofErr w:type="spellStart"/>
            <w:r w:rsidRPr="003274D8">
              <w:rPr>
                <w:rFonts w:cs="Times New Roman"/>
                <w:b/>
                <w:bCs/>
                <w:szCs w:val="28"/>
                <w:lang w:val="en-US" w:eastAsia="ru-RU"/>
              </w:rPr>
              <w:t>xodimlar</w:t>
            </w:r>
            <w:proofErr w:type="spellEnd"/>
          </w:p>
        </w:tc>
      </w:tr>
      <w:tr w:rsidR="003274D8" w:rsidRPr="003274D8" w14:paraId="622A7212" w14:textId="77777777" w:rsidTr="00B20CE8">
        <w:trPr>
          <w:trHeight w:val="588"/>
        </w:trPr>
        <w:tc>
          <w:tcPr>
            <w:tcW w:w="568" w:type="dxa"/>
          </w:tcPr>
          <w:p w14:paraId="760639DA" w14:textId="77777777" w:rsidR="006A5F7F" w:rsidRPr="003274D8" w:rsidRDefault="006A5F7F" w:rsidP="006A5F7F">
            <w:pPr>
              <w:pStyle w:val="a4"/>
              <w:numPr>
                <w:ilvl w:val="0"/>
                <w:numId w:val="31"/>
              </w:numPr>
              <w:ind w:left="0" w:firstLine="0"/>
              <w:jc w:val="center"/>
              <w:rPr>
                <w:rFonts w:cs="Times New Roman"/>
                <w:szCs w:val="28"/>
                <w:lang w:val="en-US"/>
              </w:rPr>
            </w:pPr>
          </w:p>
        </w:tc>
        <w:tc>
          <w:tcPr>
            <w:tcW w:w="3264" w:type="dxa"/>
            <w:tcBorders>
              <w:top w:val="single" w:sz="4" w:space="0" w:color="auto"/>
              <w:left w:val="single" w:sz="4" w:space="0" w:color="auto"/>
              <w:bottom w:val="single" w:sz="4" w:space="0" w:color="auto"/>
              <w:right w:val="single" w:sz="4" w:space="0" w:color="auto"/>
            </w:tcBorders>
            <w:shd w:val="clear" w:color="auto" w:fill="auto"/>
            <w:vAlign w:val="center"/>
          </w:tcPr>
          <w:p w14:paraId="67E667F7" w14:textId="77777777" w:rsidR="006A5F7F" w:rsidRPr="003274D8" w:rsidRDefault="006A5F7F" w:rsidP="000C38B7">
            <w:pPr>
              <w:rPr>
                <w:rFonts w:cs="Times New Roman"/>
                <w:szCs w:val="28"/>
              </w:rPr>
            </w:pPr>
            <w:proofErr w:type="spellStart"/>
            <w:r w:rsidRPr="003274D8">
              <w:rPr>
                <w:rFonts w:cs="Times New Roman"/>
                <w:szCs w:val="28"/>
              </w:rPr>
              <w:t>Rasulov</w:t>
            </w:r>
            <w:proofErr w:type="spellEnd"/>
            <w:r w:rsidRPr="003274D8">
              <w:rPr>
                <w:rFonts w:cs="Times New Roman"/>
                <w:szCs w:val="28"/>
              </w:rPr>
              <w:t xml:space="preserve"> </w:t>
            </w:r>
            <w:proofErr w:type="spellStart"/>
            <w:r w:rsidRPr="003274D8">
              <w:rPr>
                <w:rFonts w:cs="Times New Roman"/>
                <w:szCs w:val="28"/>
              </w:rPr>
              <w:t>Akbarali</w:t>
            </w:r>
            <w:proofErr w:type="spellEnd"/>
            <w:r w:rsidRPr="003274D8">
              <w:rPr>
                <w:rFonts w:cs="Times New Roman"/>
                <w:szCs w:val="28"/>
              </w:rPr>
              <w:t xml:space="preserve"> </w:t>
            </w:r>
            <w:proofErr w:type="spellStart"/>
            <w:r w:rsidRPr="003274D8">
              <w:rPr>
                <w:rFonts w:cs="Times New Roman"/>
                <w:szCs w:val="28"/>
              </w:rPr>
              <w:t>Mahamatovich</w:t>
            </w:r>
            <w:proofErr w:type="spellEnd"/>
          </w:p>
        </w:tc>
        <w:tc>
          <w:tcPr>
            <w:tcW w:w="4542" w:type="dxa"/>
            <w:tcBorders>
              <w:top w:val="single" w:sz="4" w:space="0" w:color="auto"/>
              <w:left w:val="nil"/>
              <w:bottom w:val="single" w:sz="4" w:space="0" w:color="auto"/>
              <w:right w:val="single" w:sz="4" w:space="0" w:color="auto"/>
            </w:tcBorders>
            <w:shd w:val="clear" w:color="000000" w:fill="FFFFFF"/>
            <w:vAlign w:val="center"/>
          </w:tcPr>
          <w:p w14:paraId="0D2F4DAB" w14:textId="77777777" w:rsidR="006A5F7F" w:rsidRPr="003274D8" w:rsidRDefault="006A5F7F" w:rsidP="000C38B7">
            <w:pPr>
              <w:rPr>
                <w:rFonts w:cs="Times New Roman"/>
                <w:szCs w:val="28"/>
                <w:lang w:val="en-US"/>
              </w:rPr>
            </w:pPr>
            <w:r w:rsidRPr="003274D8">
              <w:rPr>
                <w:rFonts w:cs="Times New Roman"/>
                <w:szCs w:val="28"/>
                <w:lang w:val="en-US"/>
              </w:rPr>
              <w:t xml:space="preserve">Professor, </w:t>
            </w:r>
            <w:proofErr w:type="spellStart"/>
            <w:r w:rsidRPr="003274D8">
              <w:rPr>
                <w:rFonts w:cs="Times New Roman"/>
                <w:szCs w:val="28"/>
                <w:lang w:val="en-US"/>
              </w:rPr>
              <w:t>fizika-matematika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w:t>
            </w:r>
          </w:p>
        </w:tc>
        <w:tc>
          <w:tcPr>
            <w:tcW w:w="1266" w:type="dxa"/>
            <w:vAlign w:val="center"/>
          </w:tcPr>
          <w:p w14:paraId="6AC351EA" w14:textId="77777777" w:rsidR="006A5F7F" w:rsidRPr="003274D8" w:rsidRDefault="006A5F7F" w:rsidP="000C38B7">
            <w:pPr>
              <w:jc w:val="center"/>
              <w:rPr>
                <w:rFonts w:cs="Times New Roman"/>
                <w:szCs w:val="28"/>
                <w:lang w:val="en-US"/>
              </w:rPr>
            </w:pPr>
            <w:r w:rsidRPr="003274D8">
              <w:rPr>
                <w:rFonts w:cs="Times New Roman"/>
                <w:szCs w:val="28"/>
                <w:lang w:val="en-US"/>
              </w:rPr>
              <w:t>45</w:t>
            </w:r>
          </w:p>
        </w:tc>
      </w:tr>
      <w:tr w:rsidR="003274D8" w:rsidRPr="003274D8" w14:paraId="381A80FC" w14:textId="77777777" w:rsidTr="00B20CE8">
        <w:trPr>
          <w:trHeight w:val="574"/>
        </w:trPr>
        <w:tc>
          <w:tcPr>
            <w:tcW w:w="9640" w:type="dxa"/>
            <w:gridSpan w:val="4"/>
          </w:tcPr>
          <w:p w14:paraId="1167043E" w14:textId="77777777" w:rsidR="006A5F7F" w:rsidRPr="003274D8" w:rsidRDefault="006A5F7F" w:rsidP="002E3E5F">
            <w:pPr>
              <w:jc w:val="center"/>
              <w:rPr>
                <w:rFonts w:cs="Times New Roman"/>
                <w:b/>
                <w:bCs/>
                <w:szCs w:val="28"/>
              </w:rPr>
            </w:pPr>
            <w:proofErr w:type="spellStart"/>
            <w:r w:rsidRPr="003274D8">
              <w:rPr>
                <w:rFonts w:cs="Times New Roman"/>
                <w:b/>
                <w:bCs/>
                <w:szCs w:val="28"/>
              </w:rPr>
              <w:t>Fan</w:t>
            </w:r>
            <w:proofErr w:type="spellEnd"/>
            <w:r w:rsidRPr="003274D8">
              <w:rPr>
                <w:rFonts w:cs="Times New Roman"/>
                <w:b/>
                <w:bCs/>
                <w:szCs w:val="28"/>
              </w:rPr>
              <w:t xml:space="preserve"> </w:t>
            </w:r>
            <w:proofErr w:type="spellStart"/>
            <w:r w:rsidRPr="003274D8">
              <w:rPr>
                <w:rFonts w:cs="Times New Roman"/>
                <w:b/>
                <w:bCs/>
                <w:szCs w:val="28"/>
              </w:rPr>
              <w:t>nomzodi</w:t>
            </w:r>
            <w:proofErr w:type="spellEnd"/>
            <w:r w:rsidRPr="003274D8">
              <w:rPr>
                <w:rFonts w:cs="Times New Roman"/>
                <w:b/>
                <w:bCs/>
                <w:szCs w:val="28"/>
              </w:rPr>
              <w:t xml:space="preserve"> </w:t>
            </w:r>
            <w:proofErr w:type="spellStart"/>
            <w:r w:rsidRPr="003274D8">
              <w:rPr>
                <w:rFonts w:cs="Times New Roman"/>
                <w:b/>
                <w:bCs/>
                <w:szCs w:val="28"/>
              </w:rPr>
              <w:t>yoki</w:t>
            </w:r>
            <w:proofErr w:type="spellEnd"/>
            <w:r w:rsidRPr="003274D8">
              <w:rPr>
                <w:rFonts w:cs="Times New Roman"/>
                <w:b/>
                <w:bCs/>
                <w:szCs w:val="28"/>
              </w:rPr>
              <w:t xml:space="preserve"> </w:t>
            </w:r>
            <w:proofErr w:type="spellStart"/>
            <w:r w:rsidRPr="003274D8">
              <w:rPr>
                <w:rFonts w:cs="Times New Roman"/>
                <w:b/>
                <w:bCs/>
                <w:szCs w:val="28"/>
              </w:rPr>
              <w:t>falsafa</w:t>
            </w:r>
            <w:proofErr w:type="spellEnd"/>
            <w:r w:rsidRPr="003274D8">
              <w:rPr>
                <w:rFonts w:cs="Times New Roman"/>
                <w:b/>
                <w:bCs/>
                <w:szCs w:val="28"/>
              </w:rPr>
              <w:t xml:space="preserve"> </w:t>
            </w:r>
            <w:proofErr w:type="spellStart"/>
            <w:r w:rsidRPr="003274D8">
              <w:rPr>
                <w:rFonts w:cs="Times New Roman"/>
                <w:b/>
                <w:bCs/>
                <w:szCs w:val="28"/>
              </w:rPr>
              <w:t>doktori</w:t>
            </w:r>
            <w:proofErr w:type="spellEnd"/>
            <w:r w:rsidRPr="003274D8">
              <w:rPr>
                <w:rFonts w:cs="Times New Roman"/>
                <w:b/>
                <w:bCs/>
                <w:szCs w:val="28"/>
              </w:rPr>
              <w:t xml:space="preserve"> (PhD) (</w:t>
            </w:r>
            <w:proofErr w:type="spellStart"/>
            <w:r w:rsidRPr="003274D8">
              <w:rPr>
                <w:rFonts w:cs="Times New Roman"/>
                <w:b/>
                <w:bCs/>
                <w:szCs w:val="28"/>
              </w:rPr>
              <w:t>yoki</w:t>
            </w:r>
            <w:proofErr w:type="spellEnd"/>
            <w:r w:rsidRPr="003274D8">
              <w:rPr>
                <w:rFonts w:cs="Times New Roman"/>
                <w:b/>
                <w:bCs/>
                <w:szCs w:val="28"/>
              </w:rPr>
              <w:t xml:space="preserve"> </w:t>
            </w:r>
            <w:proofErr w:type="spellStart"/>
            <w:r w:rsidRPr="003274D8">
              <w:rPr>
                <w:rFonts w:cs="Times New Roman"/>
                <w:b/>
                <w:bCs/>
                <w:szCs w:val="28"/>
              </w:rPr>
              <w:t>xorijiy</w:t>
            </w:r>
            <w:proofErr w:type="spellEnd"/>
            <w:r w:rsidRPr="003274D8">
              <w:rPr>
                <w:rFonts w:cs="Times New Roman"/>
                <w:b/>
                <w:bCs/>
                <w:szCs w:val="28"/>
              </w:rPr>
              <w:t xml:space="preserve"> </w:t>
            </w:r>
            <w:proofErr w:type="spellStart"/>
            <w:r w:rsidRPr="003274D8">
              <w:rPr>
                <w:rFonts w:cs="Times New Roman"/>
                <w:b/>
                <w:bCs/>
                <w:szCs w:val="28"/>
              </w:rPr>
              <w:t>mamlakatlarda</w:t>
            </w:r>
            <w:proofErr w:type="spellEnd"/>
            <w:r w:rsidRPr="003274D8">
              <w:rPr>
                <w:rFonts w:cs="Times New Roman"/>
                <w:b/>
                <w:bCs/>
                <w:szCs w:val="28"/>
              </w:rPr>
              <w:t xml:space="preserve"> </w:t>
            </w:r>
            <w:proofErr w:type="spellStart"/>
            <w:r w:rsidRPr="003274D8">
              <w:rPr>
                <w:rFonts w:cs="Times New Roman"/>
                <w:b/>
                <w:bCs/>
                <w:szCs w:val="28"/>
              </w:rPr>
              <w:t>unga</w:t>
            </w:r>
            <w:proofErr w:type="spellEnd"/>
            <w:r w:rsidRPr="003274D8">
              <w:rPr>
                <w:rFonts w:cs="Times New Roman"/>
                <w:b/>
                <w:bCs/>
                <w:szCs w:val="28"/>
              </w:rPr>
              <w:t xml:space="preserve"> </w:t>
            </w:r>
            <w:proofErr w:type="spellStart"/>
            <w:r w:rsidRPr="003274D8">
              <w:rPr>
                <w:rFonts w:cs="Times New Roman"/>
                <w:b/>
                <w:bCs/>
                <w:szCs w:val="28"/>
              </w:rPr>
              <w:t>tenglashtirilgan</w:t>
            </w:r>
            <w:proofErr w:type="spellEnd"/>
            <w:r w:rsidRPr="003274D8">
              <w:rPr>
                <w:rFonts w:cs="Times New Roman"/>
                <w:b/>
                <w:bCs/>
                <w:szCs w:val="28"/>
              </w:rPr>
              <w:t xml:space="preserve"> </w:t>
            </w:r>
            <w:proofErr w:type="spellStart"/>
            <w:r w:rsidRPr="003274D8">
              <w:rPr>
                <w:rFonts w:cs="Times New Roman"/>
                <w:b/>
                <w:bCs/>
                <w:szCs w:val="28"/>
              </w:rPr>
              <w:t>darajalar</w:t>
            </w:r>
            <w:proofErr w:type="spellEnd"/>
            <w:r w:rsidRPr="003274D8">
              <w:rPr>
                <w:rFonts w:cs="Times New Roman"/>
                <w:b/>
                <w:bCs/>
                <w:szCs w:val="28"/>
              </w:rPr>
              <w:t xml:space="preserve">) </w:t>
            </w:r>
            <w:proofErr w:type="spellStart"/>
            <w:r w:rsidRPr="003274D8">
              <w:rPr>
                <w:rFonts w:cs="Times New Roman"/>
                <w:b/>
                <w:bCs/>
                <w:szCs w:val="28"/>
              </w:rPr>
              <w:t>ilmiy</w:t>
            </w:r>
            <w:proofErr w:type="spellEnd"/>
            <w:r w:rsidRPr="003274D8">
              <w:rPr>
                <w:rFonts w:cs="Times New Roman"/>
                <w:b/>
                <w:bCs/>
                <w:szCs w:val="28"/>
              </w:rPr>
              <w:t xml:space="preserve"> </w:t>
            </w:r>
            <w:proofErr w:type="spellStart"/>
            <w:r w:rsidRPr="003274D8">
              <w:rPr>
                <w:rFonts w:cs="Times New Roman"/>
                <w:b/>
                <w:bCs/>
                <w:szCs w:val="28"/>
              </w:rPr>
              <w:t>darajasiga</w:t>
            </w:r>
            <w:proofErr w:type="spellEnd"/>
            <w:r w:rsidRPr="003274D8">
              <w:rPr>
                <w:rFonts w:cs="Times New Roman"/>
                <w:b/>
                <w:bCs/>
                <w:szCs w:val="28"/>
              </w:rPr>
              <w:t xml:space="preserve"> </w:t>
            </w:r>
            <w:proofErr w:type="spellStart"/>
            <w:r w:rsidRPr="003274D8">
              <w:rPr>
                <w:rFonts w:cs="Times New Roman"/>
                <w:b/>
                <w:bCs/>
                <w:szCs w:val="28"/>
              </w:rPr>
              <w:t>ega</w:t>
            </w:r>
            <w:proofErr w:type="spellEnd"/>
            <w:r w:rsidRPr="003274D8">
              <w:rPr>
                <w:rFonts w:cs="Times New Roman"/>
                <w:b/>
                <w:bCs/>
                <w:szCs w:val="28"/>
              </w:rPr>
              <w:t xml:space="preserve"> </w:t>
            </w:r>
            <w:proofErr w:type="spellStart"/>
            <w:r w:rsidRPr="003274D8">
              <w:rPr>
                <w:rFonts w:cs="Times New Roman"/>
                <w:b/>
                <w:bCs/>
                <w:szCs w:val="28"/>
              </w:rPr>
              <w:t>xodimlar</w:t>
            </w:r>
            <w:proofErr w:type="spellEnd"/>
          </w:p>
        </w:tc>
      </w:tr>
      <w:tr w:rsidR="003274D8" w:rsidRPr="003274D8" w14:paraId="33BA2E2F" w14:textId="77777777" w:rsidTr="00B20CE8">
        <w:trPr>
          <w:trHeight w:val="601"/>
        </w:trPr>
        <w:tc>
          <w:tcPr>
            <w:tcW w:w="568" w:type="dxa"/>
          </w:tcPr>
          <w:p w14:paraId="6BD321CE" w14:textId="77777777" w:rsidR="006A5F7F" w:rsidRPr="003274D8" w:rsidRDefault="006A5F7F" w:rsidP="006A5F7F">
            <w:pPr>
              <w:pStyle w:val="a4"/>
              <w:numPr>
                <w:ilvl w:val="0"/>
                <w:numId w:val="31"/>
              </w:numPr>
              <w:ind w:left="0" w:firstLine="0"/>
              <w:jc w:val="center"/>
              <w:rPr>
                <w:rFonts w:cs="Times New Roman"/>
                <w:szCs w:val="28"/>
              </w:rPr>
            </w:pPr>
          </w:p>
        </w:tc>
        <w:tc>
          <w:tcPr>
            <w:tcW w:w="3264" w:type="dxa"/>
            <w:tcBorders>
              <w:top w:val="single" w:sz="8" w:space="0" w:color="auto"/>
              <w:left w:val="single" w:sz="4" w:space="0" w:color="auto"/>
              <w:bottom w:val="single" w:sz="4" w:space="0" w:color="auto"/>
              <w:right w:val="single" w:sz="4" w:space="0" w:color="auto"/>
            </w:tcBorders>
            <w:shd w:val="clear" w:color="000000" w:fill="FFFFFF"/>
            <w:vAlign w:val="center"/>
          </w:tcPr>
          <w:p w14:paraId="1DC4C902" w14:textId="77777777" w:rsidR="006A5F7F" w:rsidRPr="003274D8" w:rsidRDefault="006A5F7F" w:rsidP="000C38B7">
            <w:pPr>
              <w:rPr>
                <w:rFonts w:cs="Times New Roman"/>
                <w:szCs w:val="28"/>
              </w:rPr>
            </w:pPr>
            <w:r w:rsidRPr="003274D8">
              <w:rPr>
                <w:rFonts w:cs="Times New Roman"/>
                <w:szCs w:val="28"/>
                <w:lang w:val="en-US"/>
              </w:rPr>
              <w:t xml:space="preserve">Muxtarov Farrux </w:t>
            </w:r>
            <w:proofErr w:type="spellStart"/>
            <w:r w:rsidRPr="003274D8">
              <w:rPr>
                <w:rFonts w:cs="Times New Roman"/>
                <w:szCs w:val="28"/>
                <w:lang w:val="en-US"/>
              </w:rPr>
              <w:t>Muxammadovich</w:t>
            </w:r>
            <w:proofErr w:type="spellEnd"/>
          </w:p>
        </w:tc>
        <w:tc>
          <w:tcPr>
            <w:tcW w:w="4542" w:type="dxa"/>
            <w:tcBorders>
              <w:top w:val="single" w:sz="8" w:space="0" w:color="auto"/>
              <w:left w:val="single" w:sz="4" w:space="0" w:color="auto"/>
              <w:bottom w:val="single" w:sz="4" w:space="0" w:color="auto"/>
              <w:right w:val="single" w:sz="4" w:space="0" w:color="auto"/>
            </w:tcBorders>
            <w:shd w:val="clear" w:color="auto" w:fill="auto"/>
            <w:vAlign w:val="center"/>
          </w:tcPr>
          <w:p w14:paraId="21601E3B" w14:textId="77777777" w:rsidR="006A5F7F" w:rsidRPr="003274D8" w:rsidRDefault="006A5F7F" w:rsidP="000C38B7">
            <w:pPr>
              <w:rPr>
                <w:rFonts w:cs="Times New Roman"/>
                <w:szCs w:val="28"/>
                <w:lang w:val="en-US"/>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texnika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66" w:type="dxa"/>
            <w:vAlign w:val="center"/>
          </w:tcPr>
          <w:p w14:paraId="7F74825D"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1B801A5C" w14:textId="77777777" w:rsidTr="00B20CE8">
        <w:trPr>
          <w:trHeight w:val="588"/>
        </w:trPr>
        <w:tc>
          <w:tcPr>
            <w:tcW w:w="568" w:type="dxa"/>
          </w:tcPr>
          <w:p w14:paraId="088A996B" w14:textId="77777777" w:rsidR="006A5F7F" w:rsidRPr="003274D8" w:rsidRDefault="006A5F7F" w:rsidP="006A5F7F">
            <w:pPr>
              <w:pStyle w:val="a4"/>
              <w:numPr>
                <w:ilvl w:val="0"/>
                <w:numId w:val="31"/>
              </w:numPr>
              <w:ind w:left="0" w:firstLine="0"/>
              <w:jc w:val="center"/>
              <w:rPr>
                <w:rFonts w:cs="Times New Roman"/>
                <w:szCs w:val="28"/>
              </w:rPr>
            </w:pPr>
          </w:p>
        </w:tc>
        <w:tc>
          <w:tcPr>
            <w:tcW w:w="3264" w:type="dxa"/>
            <w:tcBorders>
              <w:top w:val="single" w:sz="8" w:space="0" w:color="auto"/>
              <w:left w:val="single" w:sz="4" w:space="0" w:color="auto"/>
              <w:bottom w:val="single" w:sz="4" w:space="0" w:color="auto"/>
              <w:right w:val="single" w:sz="4" w:space="0" w:color="auto"/>
            </w:tcBorders>
            <w:shd w:val="clear" w:color="000000" w:fill="FFFFFF"/>
            <w:vAlign w:val="center"/>
          </w:tcPr>
          <w:p w14:paraId="482C5744" w14:textId="77777777" w:rsidR="006A5F7F" w:rsidRPr="003274D8" w:rsidRDefault="006A5F7F" w:rsidP="000C38B7">
            <w:pPr>
              <w:rPr>
                <w:rFonts w:cs="Times New Roman"/>
                <w:szCs w:val="28"/>
              </w:rPr>
            </w:pPr>
            <w:proofErr w:type="spellStart"/>
            <w:r w:rsidRPr="003274D8">
              <w:rPr>
                <w:rFonts w:cs="Times New Roman"/>
                <w:szCs w:val="28"/>
                <w:lang w:val="en-US"/>
              </w:rPr>
              <w:t>Tolipov</w:t>
            </w:r>
            <w:proofErr w:type="spellEnd"/>
            <w:r w:rsidRPr="003274D8">
              <w:rPr>
                <w:rFonts w:cs="Times New Roman"/>
                <w:szCs w:val="28"/>
                <w:lang w:val="en-US"/>
              </w:rPr>
              <w:t xml:space="preserve"> Baxtiyor </w:t>
            </w:r>
            <w:proofErr w:type="spellStart"/>
            <w:r w:rsidRPr="003274D8">
              <w:rPr>
                <w:rFonts w:cs="Times New Roman"/>
                <w:szCs w:val="28"/>
                <w:lang w:val="en-US"/>
              </w:rPr>
              <w:t>Xamitovich</w:t>
            </w:r>
            <w:proofErr w:type="spellEnd"/>
          </w:p>
        </w:tc>
        <w:tc>
          <w:tcPr>
            <w:tcW w:w="4542" w:type="dxa"/>
            <w:tcBorders>
              <w:top w:val="single" w:sz="8" w:space="0" w:color="auto"/>
              <w:left w:val="single" w:sz="4" w:space="0" w:color="auto"/>
              <w:bottom w:val="single" w:sz="4" w:space="0" w:color="auto"/>
              <w:right w:val="single" w:sz="4" w:space="0" w:color="auto"/>
            </w:tcBorders>
            <w:shd w:val="clear" w:color="auto" w:fill="auto"/>
            <w:vAlign w:val="center"/>
          </w:tcPr>
          <w:p w14:paraId="681CAAC9" w14:textId="77777777" w:rsidR="006A5F7F" w:rsidRPr="003274D8" w:rsidRDefault="006A5F7F" w:rsidP="000C38B7">
            <w:pPr>
              <w:rPr>
                <w:rFonts w:cs="Times New Roman"/>
                <w:szCs w:val="28"/>
                <w:lang w:val="en-US"/>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nomzodi</w:t>
            </w:r>
            <w:proofErr w:type="spellEnd"/>
          </w:p>
        </w:tc>
        <w:tc>
          <w:tcPr>
            <w:tcW w:w="1266" w:type="dxa"/>
            <w:vAlign w:val="center"/>
          </w:tcPr>
          <w:p w14:paraId="2ED0CE1E"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4A28EF6D" w14:textId="77777777" w:rsidTr="00B20CE8">
        <w:trPr>
          <w:trHeight w:val="588"/>
        </w:trPr>
        <w:tc>
          <w:tcPr>
            <w:tcW w:w="568" w:type="dxa"/>
          </w:tcPr>
          <w:p w14:paraId="1C7FFD83" w14:textId="77777777" w:rsidR="006A5F7F" w:rsidRPr="003274D8" w:rsidRDefault="006A5F7F" w:rsidP="006A5F7F">
            <w:pPr>
              <w:pStyle w:val="a4"/>
              <w:numPr>
                <w:ilvl w:val="0"/>
                <w:numId w:val="31"/>
              </w:numPr>
              <w:ind w:left="0" w:firstLine="0"/>
              <w:jc w:val="center"/>
              <w:rPr>
                <w:rFonts w:cs="Times New Roman"/>
                <w:szCs w:val="28"/>
              </w:rPr>
            </w:pPr>
          </w:p>
        </w:tc>
        <w:tc>
          <w:tcPr>
            <w:tcW w:w="3264" w:type="dxa"/>
            <w:tcBorders>
              <w:top w:val="single" w:sz="8" w:space="0" w:color="auto"/>
              <w:left w:val="single" w:sz="4" w:space="0" w:color="auto"/>
              <w:bottom w:val="single" w:sz="4" w:space="0" w:color="auto"/>
              <w:right w:val="single" w:sz="4" w:space="0" w:color="auto"/>
            </w:tcBorders>
            <w:shd w:val="clear" w:color="000000" w:fill="FFFFFF"/>
            <w:vAlign w:val="center"/>
          </w:tcPr>
          <w:p w14:paraId="752D4601" w14:textId="77777777" w:rsidR="006A5F7F" w:rsidRPr="003274D8" w:rsidRDefault="006A5F7F" w:rsidP="000C38B7">
            <w:pPr>
              <w:rPr>
                <w:rFonts w:cs="Times New Roman"/>
                <w:szCs w:val="28"/>
              </w:rPr>
            </w:pPr>
            <w:proofErr w:type="spellStart"/>
            <w:r w:rsidRPr="003274D8">
              <w:rPr>
                <w:rFonts w:cs="Times New Roman"/>
                <w:szCs w:val="28"/>
                <w:lang w:val="en-US"/>
              </w:rPr>
              <w:t>Polvonov</w:t>
            </w:r>
            <w:proofErr w:type="spellEnd"/>
            <w:r w:rsidRPr="003274D8">
              <w:rPr>
                <w:rFonts w:cs="Times New Roman"/>
                <w:szCs w:val="28"/>
                <w:lang w:val="en-US"/>
              </w:rPr>
              <w:t xml:space="preserve"> Baxtiyor </w:t>
            </w:r>
            <w:proofErr w:type="spellStart"/>
            <w:r w:rsidRPr="003274D8">
              <w:rPr>
                <w:rFonts w:cs="Times New Roman"/>
                <w:szCs w:val="28"/>
                <w:lang w:val="en-US"/>
              </w:rPr>
              <w:t>Zaylobidinovich</w:t>
            </w:r>
            <w:proofErr w:type="spellEnd"/>
          </w:p>
        </w:tc>
        <w:tc>
          <w:tcPr>
            <w:tcW w:w="4542" w:type="dxa"/>
            <w:tcBorders>
              <w:top w:val="single" w:sz="8" w:space="0" w:color="auto"/>
              <w:left w:val="single" w:sz="4" w:space="0" w:color="auto"/>
              <w:bottom w:val="single" w:sz="4" w:space="0" w:color="auto"/>
              <w:right w:val="single" w:sz="4" w:space="0" w:color="auto"/>
            </w:tcBorders>
            <w:shd w:val="clear" w:color="auto" w:fill="auto"/>
            <w:vAlign w:val="center"/>
          </w:tcPr>
          <w:p w14:paraId="64E39623" w14:textId="77777777" w:rsidR="006A5F7F" w:rsidRPr="003274D8" w:rsidRDefault="006A5F7F" w:rsidP="000C38B7">
            <w:pPr>
              <w:rPr>
                <w:rFonts w:cs="Times New Roman"/>
                <w:szCs w:val="28"/>
                <w:lang w:val="en-US"/>
              </w:rPr>
            </w:pPr>
            <w:proofErr w:type="spellStart"/>
            <w:proofErr w:type="gram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fizika</w:t>
            </w:r>
            <w:proofErr w:type="gramEnd"/>
            <w:r w:rsidRPr="003274D8">
              <w:rPr>
                <w:rFonts w:cs="Times New Roman"/>
                <w:szCs w:val="28"/>
                <w:lang w:val="en-US"/>
              </w:rPr>
              <w:t>-matematika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bo‘yicha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66" w:type="dxa"/>
            <w:vAlign w:val="center"/>
          </w:tcPr>
          <w:p w14:paraId="0A03ADA3"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053D4BB0" w14:textId="77777777" w:rsidTr="00B20CE8">
        <w:trPr>
          <w:trHeight w:val="588"/>
        </w:trPr>
        <w:tc>
          <w:tcPr>
            <w:tcW w:w="568" w:type="dxa"/>
          </w:tcPr>
          <w:p w14:paraId="1F75FEB1" w14:textId="77777777" w:rsidR="006A5F7F" w:rsidRPr="003274D8" w:rsidRDefault="006A5F7F" w:rsidP="006A5F7F">
            <w:pPr>
              <w:pStyle w:val="a4"/>
              <w:numPr>
                <w:ilvl w:val="0"/>
                <w:numId w:val="31"/>
              </w:numPr>
              <w:ind w:left="0" w:firstLine="0"/>
              <w:jc w:val="center"/>
              <w:rPr>
                <w:rFonts w:cs="Times New Roman"/>
                <w:szCs w:val="28"/>
              </w:rPr>
            </w:pPr>
          </w:p>
        </w:tc>
        <w:tc>
          <w:tcPr>
            <w:tcW w:w="3264" w:type="dxa"/>
            <w:tcBorders>
              <w:top w:val="single" w:sz="8" w:space="0" w:color="auto"/>
              <w:left w:val="single" w:sz="4" w:space="0" w:color="auto"/>
              <w:bottom w:val="single" w:sz="4" w:space="0" w:color="auto"/>
              <w:right w:val="single" w:sz="4" w:space="0" w:color="auto"/>
            </w:tcBorders>
            <w:shd w:val="clear" w:color="000000" w:fill="FFFFFF"/>
            <w:vAlign w:val="center"/>
          </w:tcPr>
          <w:p w14:paraId="0CB89AD4" w14:textId="094D1007" w:rsidR="006A5F7F" w:rsidRPr="003274D8" w:rsidRDefault="006A5F7F" w:rsidP="000C38B7">
            <w:pPr>
              <w:rPr>
                <w:rFonts w:cs="Times New Roman"/>
                <w:szCs w:val="28"/>
              </w:rPr>
            </w:pPr>
            <w:r w:rsidRPr="003274D8">
              <w:rPr>
                <w:rFonts w:cs="Times New Roman"/>
                <w:szCs w:val="28"/>
                <w:lang w:val="en-US"/>
              </w:rPr>
              <w:t>Abdull</w:t>
            </w:r>
            <w:r w:rsidR="006D1E0D" w:rsidRPr="003274D8">
              <w:rPr>
                <w:rFonts w:cs="Times New Roman"/>
                <w:szCs w:val="28"/>
                <w:lang w:val="en-US"/>
              </w:rPr>
              <w:t>aye</w:t>
            </w:r>
            <w:r w:rsidRPr="003274D8">
              <w:rPr>
                <w:rFonts w:cs="Times New Roman"/>
                <w:szCs w:val="28"/>
                <w:lang w:val="en-US"/>
              </w:rPr>
              <w:t xml:space="preserve">v Temur </w:t>
            </w:r>
            <w:proofErr w:type="spellStart"/>
            <w:r w:rsidRPr="003274D8">
              <w:rPr>
                <w:rFonts w:cs="Times New Roman"/>
                <w:szCs w:val="28"/>
                <w:lang w:val="en-US"/>
              </w:rPr>
              <w:t>Marufjonovich</w:t>
            </w:r>
            <w:proofErr w:type="spellEnd"/>
          </w:p>
        </w:tc>
        <w:tc>
          <w:tcPr>
            <w:tcW w:w="4542" w:type="dxa"/>
            <w:tcBorders>
              <w:top w:val="single" w:sz="8" w:space="0" w:color="auto"/>
              <w:left w:val="single" w:sz="4" w:space="0" w:color="auto"/>
              <w:bottom w:val="single" w:sz="4" w:space="0" w:color="auto"/>
              <w:right w:val="single" w:sz="4" w:space="0" w:color="auto"/>
            </w:tcBorders>
            <w:shd w:val="clear" w:color="auto" w:fill="auto"/>
            <w:vAlign w:val="center"/>
          </w:tcPr>
          <w:p w14:paraId="21187848" w14:textId="77777777" w:rsidR="006A5F7F" w:rsidRPr="003274D8" w:rsidRDefault="006A5F7F" w:rsidP="000C38B7">
            <w:pPr>
              <w:rPr>
                <w:rFonts w:cs="Times New Roman"/>
                <w:szCs w:val="28"/>
                <w:lang w:val="en-US"/>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texnika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66" w:type="dxa"/>
            <w:vAlign w:val="center"/>
          </w:tcPr>
          <w:p w14:paraId="42CB1DA6"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7A121597" w14:textId="77777777" w:rsidTr="00B20CE8">
        <w:trPr>
          <w:trHeight w:val="601"/>
        </w:trPr>
        <w:tc>
          <w:tcPr>
            <w:tcW w:w="568" w:type="dxa"/>
          </w:tcPr>
          <w:p w14:paraId="1B8D655F" w14:textId="77777777" w:rsidR="006A5F7F" w:rsidRPr="003274D8" w:rsidRDefault="006A5F7F" w:rsidP="006A5F7F">
            <w:pPr>
              <w:pStyle w:val="a4"/>
              <w:numPr>
                <w:ilvl w:val="0"/>
                <w:numId w:val="31"/>
              </w:numPr>
              <w:ind w:left="0" w:firstLine="0"/>
              <w:jc w:val="center"/>
              <w:rPr>
                <w:rFonts w:cs="Times New Roman"/>
                <w:szCs w:val="28"/>
              </w:rPr>
            </w:pPr>
          </w:p>
        </w:tc>
        <w:tc>
          <w:tcPr>
            <w:tcW w:w="3264" w:type="dxa"/>
            <w:tcBorders>
              <w:top w:val="single" w:sz="8" w:space="0" w:color="auto"/>
              <w:left w:val="single" w:sz="4" w:space="0" w:color="auto"/>
              <w:bottom w:val="single" w:sz="4" w:space="0" w:color="auto"/>
              <w:right w:val="single" w:sz="4" w:space="0" w:color="auto"/>
            </w:tcBorders>
            <w:shd w:val="clear" w:color="000000" w:fill="FFFFFF"/>
            <w:vAlign w:val="center"/>
          </w:tcPr>
          <w:p w14:paraId="1A76BD76" w14:textId="77777777" w:rsidR="006A5F7F" w:rsidRPr="003274D8" w:rsidRDefault="006A5F7F" w:rsidP="000C38B7">
            <w:pPr>
              <w:rPr>
                <w:rFonts w:cs="Times New Roman"/>
                <w:szCs w:val="28"/>
              </w:rPr>
            </w:pPr>
            <w:proofErr w:type="spellStart"/>
            <w:r w:rsidRPr="003274D8">
              <w:rPr>
                <w:rFonts w:cs="Times New Roman"/>
                <w:szCs w:val="28"/>
              </w:rPr>
              <w:t>Abduqodirov</w:t>
            </w:r>
            <w:proofErr w:type="spellEnd"/>
            <w:r w:rsidRPr="003274D8">
              <w:rPr>
                <w:rFonts w:cs="Times New Roman"/>
                <w:szCs w:val="28"/>
              </w:rPr>
              <w:t xml:space="preserve"> </w:t>
            </w:r>
            <w:proofErr w:type="spellStart"/>
            <w:r w:rsidRPr="003274D8">
              <w:rPr>
                <w:rFonts w:cs="Times New Roman"/>
                <w:szCs w:val="28"/>
              </w:rPr>
              <w:t>Abduvaxit</w:t>
            </w:r>
            <w:proofErr w:type="spellEnd"/>
            <w:r w:rsidRPr="003274D8">
              <w:rPr>
                <w:rFonts w:cs="Times New Roman"/>
                <w:szCs w:val="28"/>
              </w:rPr>
              <w:t xml:space="preserve"> </w:t>
            </w:r>
            <w:proofErr w:type="spellStart"/>
            <w:r w:rsidRPr="003274D8">
              <w:rPr>
                <w:rFonts w:cs="Times New Roman"/>
                <w:szCs w:val="28"/>
              </w:rPr>
              <w:t>Gapirovich</w:t>
            </w:r>
            <w:proofErr w:type="spellEnd"/>
          </w:p>
        </w:tc>
        <w:tc>
          <w:tcPr>
            <w:tcW w:w="4542" w:type="dxa"/>
            <w:tcBorders>
              <w:top w:val="single" w:sz="8" w:space="0" w:color="auto"/>
              <w:left w:val="single" w:sz="4" w:space="0" w:color="auto"/>
              <w:bottom w:val="single" w:sz="4" w:space="0" w:color="auto"/>
              <w:right w:val="single" w:sz="4" w:space="0" w:color="auto"/>
            </w:tcBorders>
            <w:shd w:val="clear" w:color="auto" w:fill="auto"/>
            <w:vAlign w:val="center"/>
          </w:tcPr>
          <w:p w14:paraId="584F2A70" w14:textId="77777777" w:rsidR="006A5F7F" w:rsidRPr="003274D8" w:rsidRDefault="006A5F7F" w:rsidP="000C38B7">
            <w:pPr>
              <w:rPr>
                <w:rFonts w:cs="Times New Roman"/>
                <w:szCs w:val="28"/>
                <w:lang w:val="en-US"/>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fizika-matematika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nomzodi</w:t>
            </w:r>
            <w:proofErr w:type="spellEnd"/>
          </w:p>
        </w:tc>
        <w:tc>
          <w:tcPr>
            <w:tcW w:w="1266" w:type="dxa"/>
            <w:vAlign w:val="center"/>
          </w:tcPr>
          <w:p w14:paraId="701BEAF8"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72A1E6EA" w14:textId="77777777" w:rsidTr="00B20CE8">
        <w:trPr>
          <w:trHeight w:val="574"/>
        </w:trPr>
        <w:tc>
          <w:tcPr>
            <w:tcW w:w="568" w:type="dxa"/>
          </w:tcPr>
          <w:p w14:paraId="22D33878" w14:textId="77777777" w:rsidR="006A5F7F" w:rsidRPr="003274D8" w:rsidRDefault="006A5F7F" w:rsidP="006A5F7F">
            <w:pPr>
              <w:pStyle w:val="a4"/>
              <w:numPr>
                <w:ilvl w:val="0"/>
                <w:numId w:val="31"/>
              </w:numPr>
              <w:ind w:left="0" w:firstLine="0"/>
              <w:jc w:val="center"/>
              <w:rPr>
                <w:rFonts w:cs="Times New Roman"/>
                <w:szCs w:val="28"/>
              </w:rPr>
            </w:pPr>
          </w:p>
        </w:tc>
        <w:tc>
          <w:tcPr>
            <w:tcW w:w="3264" w:type="dxa"/>
            <w:tcBorders>
              <w:top w:val="nil"/>
              <w:left w:val="single" w:sz="4" w:space="0" w:color="auto"/>
              <w:bottom w:val="single" w:sz="4" w:space="0" w:color="auto"/>
              <w:right w:val="single" w:sz="4" w:space="0" w:color="auto"/>
            </w:tcBorders>
            <w:shd w:val="clear" w:color="000000" w:fill="FFFFFF"/>
            <w:vAlign w:val="center"/>
          </w:tcPr>
          <w:p w14:paraId="1C2A1BC1" w14:textId="77777777" w:rsidR="006A5F7F" w:rsidRPr="003274D8" w:rsidRDefault="006A5F7F" w:rsidP="000C38B7">
            <w:pPr>
              <w:rPr>
                <w:rFonts w:cs="Times New Roman"/>
                <w:szCs w:val="28"/>
                <w:highlight w:val="yellow"/>
              </w:rPr>
            </w:pPr>
            <w:proofErr w:type="spellStart"/>
            <w:r w:rsidRPr="003274D8">
              <w:rPr>
                <w:rFonts w:cs="Times New Roman"/>
                <w:szCs w:val="28"/>
              </w:rPr>
              <w:t>Teshabo</w:t>
            </w:r>
            <w:proofErr w:type="spellEnd"/>
            <w:r w:rsidRPr="003274D8">
              <w:rPr>
                <w:rFonts w:cs="Times New Roman"/>
                <w:szCs w:val="28"/>
                <w:lang w:val="en-US"/>
              </w:rPr>
              <w:t>y</w:t>
            </w:r>
            <w:proofErr w:type="spellStart"/>
            <w:r w:rsidRPr="003274D8">
              <w:rPr>
                <w:rFonts w:cs="Times New Roman"/>
                <w:szCs w:val="28"/>
              </w:rPr>
              <w:t>ev</w:t>
            </w:r>
            <w:proofErr w:type="spellEnd"/>
            <w:r w:rsidRPr="003274D8">
              <w:rPr>
                <w:rFonts w:cs="Times New Roman"/>
                <w:szCs w:val="28"/>
              </w:rPr>
              <w:t xml:space="preserve"> </w:t>
            </w:r>
            <w:proofErr w:type="spellStart"/>
            <w:r w:rsidRPr="003274D8">
              <w:rPr>
                <w:rFonts w:cs="Times New Roman"/>
                <w:szCs w:val="28"/>
              </w:rPr>
              <w:t>Muhiddin</w:t>
            </w:r>
            <w:proofErr w:type="spellEnd"/>
            <w:r w:rsidRPr="003274D8">
              <w:rPr>
                <w:rFonts w:cs="Times New Roman"/>
                <w:szCs w:val="28"/>
              </w:rPr>
              <w:t xml:space="preserve"> </w:t>
            </w:r>
            <w:proofErr w:type="spellStart"/>
            <w:r w:rsidRPr="003274D8">
              <w:rPr>
                <w:rFonts w:cs="Times New Roman"/>
                <w:szCs w:val="28"/>
              </w:rPr>
              <w:t>Ma</w:t>
            </w:r>
            <w:proofErr w:type="spellEnd"/>
            <w:r w:rsidRPr="003274D8">
              <w:rPr>
                <w:rFonts w:cs="Times New Roman"/>
                <w:szCs w:val="28"/>
                <w:lang w:val="en-US"/>
              </w:rPr>
              <w:t>‘</w:t>
            </w:r>
            <w:proofErr w:type="spellStart"/>
            <w:r w:rsidRPr="003274D8">
              <w:rPr>
                <w:rFonts w:cs="Times New Roman"/>
                <w:szCs w:val="28"/>
              </w:rPr>
              <w:t>rufovich</w:t>
            </w:r>
            <w:proofErr w:type="spellEnd"/>
          </w:p>
        </w:tc>
        <w:tc>
          <w:tcPr>
            <w:tcW w:w="4542" w:type="dxa"/>
            <w:tcBorders>
              <w:top w:val="nil"/>
              <w:left w:val="single" w:sz="4" w:space="0" w:color="auto"/>
              <w:bottom w:val="single" w:sz="4" w:space="0" w:color="auto"/>
              <w:right w:val="single" w:sz="4" w:space="0" w:color="auto"/>
            </w:tcBorders>
            <w:shd w:val="clear" w:color="auto" w:fill="auto"/>
            <w:vAlign w:val="center"/>
          </w:tcPr>
          <w:p w14:paraId="16776B85" w14:textId="77777777" w:rsidR="006A5F7F" w:rsidRPr="003274D8" w:rsidRDefault="006A5F7F" w:rsidP="000C38B7">
            <w:pPr>
              <w:rPr>
                <w:rFonts w:cs="Times New Roman"/>
                <w:szCs w:val="28"/>
                <w:highlight w:val="yellow"/>
                <w:lang w:val="en-US"/>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66" w:type="dxa"/>
            <w:vAlign w:val="center"/>
          </w:tcPr>
          <w:p w14:paraId="7E648DD4"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05267727" w14:textId="77777777" w:rsidTr="00B20CE8">
        <w:trPr>
          <w:trHeight w:val="588"/>
        </w:trPr>
        <w:tc>
          <w:tcPr>
            <w:tcW w:w="568" w:type="dxa"/>
          </w:tcPr>
          <w:p w14:paraId="4824843C" w14:textId="77777777" w:rsidR="006A5F7F" w:rsidRPr="003274D8" w:rsidRDefault="006A5F7F" w:rsidP="006A5F7F">
            <w:pPr>
              <w:pStyle w:val="a4"/>
              <w:numPr>
                <w:ilvl w:val="0"/>
                <w:numId w:val="31"/>
              </w:numPr>
              <w:ind w:left="0" w:firstLine="0"/>
              <w:jc w:val="center"/>
              <w:rPr>
                <w:rFonts w:cs="Times New Roman"/>
                <w:szCs w:val="28"/>
              </w:rPr>
            </w:pPr>
          </w:p>
        </w:tc>
        <w:tc>
          <w:tcPr>
            <w:tcW w:w="3264" w:type="dxa"/>
            <w:tcBorders>
              <w:top w:val="nil"/>
              <w:left w:val="single" w:sz="4" w:space="0" w:color="auto"/>
              <w:bottom w:val="single" w:sz="4" w:space="0" w:color="auto"/>
              <w:right w:val="single" w:sz="4" w:space="0" w:color="auto"/>
            </w:tcBorders>
            <w:shd w:val="clear" w:color="000000" w:fill="FFFFFF"/>
            <w:vAlign w:val="center"/>
          </w:tcPr>
          <w:p w14:paraId="3BF1DAEC" w14:textId="77777777" w:rsidR="006A5F7F" w:rsidRPr="003274D8" w:rsidRDefault="006A5F7F" w:rsidP="000C38B7">
            <w:pPr>
              <w:rPr>
                <w:rFonts w:cs="Times New Roman"/>
                <w:szCs w:val="28"/>
              </w:rPr>
            </w:pPr>
            <w:proofErr w:type="spellStart"/>
            <w:r w:rsidRPr="003274D8">
              <w:rPr>
                <w:rFonts w:cs="Times New Roman"/>
                <w:szCs w:val="28"/>
              </w:rPr>
              <w:t>Bilolov</w:t>
            </w:r>
            <w:proofErr w:type="spellEnd"/>
            <w:r w:rsidRPr="003274D8">
              <w:rPr>
                <w:rFonts w:cs="Times New Roman"/>
                <w:szCs w:val="28"/>
              </w:rPr>
              <w:t xml:space="preserve"> </w:t>
            </w:r>
            <w:proofErr w:type="spellStart"/>
            <w:r w:rsidRPr="003274D8">
              <w:rPr>
                <w:rFonts w:cs="Times New Roman"/>
                <w:szCs w:val="28"/>
              </w:rPr>
              <w:t>Inomjon</w:t>
            </w:r>
            <w:proofErr w:type="spellEnd"/>
            <w:r w:rsidRPr="003274D8">
              <w:rPr>
                <w:rFonts w:cs="Times New Roman"/>
                <w:szCs w:val="28"/>
              </w:rPr>
              <w:t xml:space="preserve"> </w:t>
            </w:r>
            <w:proofErr w:type="spellStart"/>
            <w:r w:rsidRPr="003274D8">
              <w:rPr>
                <w:rFonts w:cs="Times New Roman"/>
                <w:szCs w:val="28"/>
              </w:rPr>
              <w:t>O‘ktamovich</w:t>
            </w:r>
            <w:proofErr w:type="spellEnd"/>
          </w:p>
        </w:tc>
        <w:tc>
          <w:tcPr>
            <w:tcW w:w="4542" w:type="dxa"/>
            <w:tcBorders>
              <w:top w:val="nil"/>
              <w:left w:val="single" w:sz="4" w:space="0" w:color="auto"/>
              <w:bottom w:val="single" w:sz="4" w:space="0" w:color="auto"/>
              <w:right w:val="single" w:sz="4" w:space="0" w:color="auto"/>
            </w:tcBorders>
            <w:shd w:val="clear" w:color="auto" w:fill="auto"/>
            <w:vAlign w:val="center"/>
          </w:tcPr>
          <w:p w14:paraId="48686381" w14:textId="77777777" w:rsidR="006A5F7F" w:rsidRPr="003274D8" w:rsidRDefault="006A5F7F" w:rsidP="000C38B7">
            <w:pPr>
              <w:rPr>
                <w:rFonts w:cs="Times New Roman"/>
                <w:szCs w:val="28"/>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pedagogika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nomzodi</w:t>
            </w:r>
            <w:proofErr w:type="spellEnd"/>
            <w:r w:rsidRPr="003274D8">
              <w:rPr>
                <w:rFonts w:cs="Times New Roman"/>
                <w:szCs w:val="28"/>
                <w:lang w:val="en-US"/>
              </w:rPr>
              <w:t xml:space="preserve">, </w:t>
            </w:r>
          </w:p>
        </w:tc>
        <w:tc>
          <w:tcPr>
            <w:tcW w:w="1266" w:type="dxa"/>
            <w:vAlign w:val="center"/>
          </w:tcPr>
          <w:p w14:paraId="67BE288C"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17A25C91" w14:textId="77777777" w:rsidTr="00B20CE8">
        <w:trPr>
          <w:trHeight w:val="574"/>
        </w:trPr>
        <w:tc>
          <w:tcPr>
            <w:tcW w:w="568" w:type="dxa"/>
          </w:tcPr>
          <w:p w14:paraId="2FB5C30C" w14:textId="77777777" w:rsidR="006A5F7F" w:rsidRPr="003274D8" w:rsidRDefault="006A5F7F" w:rsidP="006A5F7F">
            <w:pPr>
              <w:pStyle w:val="a4"/>
              <w:numPr>
                <w:ilvl w:val="0"/>
                <w:numId w:val="31"/>
              </w:numPr>
              <w:ind w:left="0" w:firstLine="0"/>
              <w:jc w:val="center"/>
              <w:rPr>
                <w:rFonts w:cs="Times New Roman"/>
                <w:szCs w:val="28"/>
              </w:rPr>
            </w:pPr>
          </w:p>
        </w:tc>
        <w:tc>
          <w:tcPr>
            <w:tcW w:w="3264" w:type="dxa"/>
            <w:tcBorders>
              <w:top w:val="nil"/>
              <w:left w:val="single" w:sz="4" w:space="0" w:color="auto"/>
              <w:bottom w:val="single" w:sz="4" w:space="0" w:color="auto"/>
              <w:right w:val="single" w:sz="4" w:space="0" w:color="auto"/>
            </w:tcBorders>
            <w:shd w:val="clear" w:color="000000" w:fill="FFFFFF"/>
            <w:vAlign w:val="center"/>
          </w:tcPr>
          <w:p w14:paraId="6B087FD2" w14:textId="77777777" w:rsidR="006A5F7F" w:rsidRPr="003274D8" w:rsidRDefault="006A5F7F" w:rsidP="000C38B7">
            <w:pPr>
              <w:rPr>
                <w:rFonts w:cs="Times New Roman"/>
                <w:szCs w:val="28"/>
                <w:lang w:val="en-US"/>
              </w:rPr>
            </w:pPr>
            <w:proofErr w:type="spellStart"/>
            <w:r w:rsidRPr="003274D8">
              <w:rPr>
                <w:rFonts w:cs="Times New Roman"/>
                <w:szCs w:val="28"/>
                <w:lang w:val="en-US"/>
              </w:rPr>
              <w:t>Zokirov</w:t>
            </w:r>
            <w:proofErr w:type="spellEnd"/>
            <w:r w:rsidRPr="003274D8">
              <w:rPr>
                <w:rFonts w:cs="Times New Roman"/>
                <w:szCs w:val="28"/>
                <w:lang w:val="en-US"/>
              </w:rPr>
              <w:t xml:space="preserve"> Sanjar </w:t>
            </w:r>
            <w:proofErr w:type="spellStart"/>
            <w:r w:rsidRPr="003274D8">
              <w:rPr>
                <w:rFonts w:cs="Times New Roman"/>
                <w:szCs w:val="28"/>
                <w:lang w:val="en-US"/>
              </w:rPr>
              <w:t>Ikromjon</w:t>
            </w:r>
            <w:proofErr w:type="spellEnd"/>
            <w:r w:rsidRPr="003274D8">
              <w:rPr>
                <w:rFonts w:cs="Times New Roman"/>
                <w:szCs w:val="28"/>
                <w:lang w:val="en-US"/>
              </w:rPr>
              <w:t xml:space="preserve"> </w:t>
            </w:r>
            <w:proofErr w:type="spellStart"/>
            <w:proofErr w:type="gramStart"/>
            <w:r w:rsidRPr="003274D8">
              <w:rPr>
                <w:rFonts w:cs="Times New Roman"/>
                <w:szCs w:val="28"/>
                <w:lang w:val="en-US"/>
              </w:rPr>
              <w:t>o‘</w:t>
            </w:r>
            <w:proofErr w:type="gramEnd"/>
            <w:r w:rsidRPr="003274D8">
              <w:rPr>
                <w:rFonts w:cs="Times New Roman"/>
                <w:szCs w:val="28"/>
                <w:lang w:val="en-US"/>
              </w:rPr>
              <w:t>g‘li</w:t>
            </w:r>
            <w:proofErr w:type="spellEnd"/>
          </w:p>
        </w:tc>
        <w:tc>
          <w:tcPr>
            <w:tcW w:w="4542" w:type="dxa"/>
            <w:tcBorders>
              <w:top w:val="nil"/>
              <w:left w:val="single" w:sz="4" w:space="0" w:color="auto"/>
              <w:bottom w:val="single" w:sz="4" w:space="0" w:color="auto"/>
              <w:right w:val="single" w:sz="4" w:space="0" w:color="auto"/>
            </w:tcBorders>
            <w:shd w:val="clear" w:color="auto" w:fill="auto"/>
            <w:vAlign w:val="center"/>
          </w:tcPr>
          <w:p w14:paraId="401C7AAC" w14:textId="77777777" w:rsidR="006A5F7F" w:rsidRPr="003274D8" w:rsidRDefault="006A5F7F" w:rsidP="000C38B7">
            <w:pPr>
              <w:rPr>
                <w:rFonts w:cs="Times New Roman"/>
                <w:szCs w:val="28"/>
                <w:lang w:val="en-US"/>
              </w:rPr>
            </w:pPr>
            <w:proofErr w:type="spellStart"/>
            <w:r w:rsidRPr="003274D8">
              <w:rPr>
                <w:rFonts w:cs="Times New Roman"/>
                <w:szCs w:val="28"/>
                <w:lang w:val="en-US"/>
              </w:rPr>
              <w:t>Fizika-matematika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66" w:type="dxa"/>
            <w:vAlign w:val="center"/>
          </w:tcPr>
          <w:p w14:paraId="1F9AFB2B"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6B87B493" w14:textId="77777777" w:rsidTr="00B20CE8">
        <w:trPr>
          <w:trHeight w:val="588"/>
        </w:trPr>
        <w:tc>
          <w:tcPr>
            <w:tcW w:w="568" w:type="dxa"/>
          </w:tcPr>
          <w:p w14:paraId="4AC5E624" w14:textId="77777777" w:rsidR="006A5F7F" w:rsidRPr="003274D8" w:rsidRDefault="006A5F7F" w:rsidP="006A5F7F">
            <w:pPr>
              <w:pStyle w:val="a4"/>
              <w:numPr>
                <w:ilvl w:val="0"/>
                <w:numId w:val="31"/>
              </w:numPr>
              <w:ind w:left="0" w:firstLine="0"/>
              <w:jc w:val="center"/>
              <w:rPr>
                <w:rFonts w:cs="Times New Roman"/>
                <w:szCs w:val="28"/>
              </w:rPr>
            </w:pPr>
          </w:p>
        </w:tc>
        <w:tc>
          <w:tcPr>
            <w:tcW w:w="3264" w:type="dxa"/>
            <w:tcBorders>
              <w:top w:val="nil"/>
              <w:left w:val="single" w:sz="4" w:space="0" w:color="auto"/>
              <w:bottom w:val="single" w:sz="4" w:space="0" w:color="auto"/>
              <w:right w:val="single" w:sz="4" w:space="0" w:color="auto"/>
            </w:tcBorders>
            <w:shd w:val="clear" w:color="000000" w:fill="FFFFFF"/>
            <w:vAlign w:val="center"/>
          </w:tcPr>
          <w:p w14:paraId="251AC726" w14:textId="77777777" w:rsidR="006A5F7F" w:rsidRPr="003274D8" w:rsidRDefault="006A5F7F" w:rsidP="000C38B7">
            <w:pPr>
              <w:rPr>
                <w:rFonts w:cs="Times New Roman"/>
                <w:szCs w:val="28"/>
              </w:rPr>
            </w:pPr>
            <w:proofErr w:type="spellStart"/>
            <w:r w:rsidRPr="003274D8">
              <w:rPr>
                <w:rFonts w:cs="Times New Roman"/>
                <w:szCs w:val="28"/>
              </w:rPr>
              <w:t>Zulunov</w:t>
            </w:r>
            <w:proofErr w:type="spellEnd"/>
            <w:r w:rsidRPr="003274D8">
              <w:rPr>
                <w:rFonts w:cs="Times New Roman"/>
                <w:szCs w:val="28"/>
              </w:rPr>
              <w:t xml:space="preserve"> </w:t>
            </w:r>
            <w:proofErr w:type="spellStart"/>
            <w:r w:rsidRPr="003274D8">
              <w:rPr>
                <w:rFonts w:cs="Times New Roman"/>
                <w:szCs w:val="28"/>
              </w:rPr>
              <w:t>Ravshan</w:t>
            </w:r>
            <w:proofErr w:type="spellEnd"/>
            <w:r w:rsidRPr="003274D8">
              <w:rPr>
                <w:rFonts w:cs="Times New Roman"/>
                <w:szCs w:val="28"/>
              </w:rPr>
              <w:t xml:space="preserve"> </w:t>
            </w:r>
            <w:proofErr w:type="spellStart"/>
            <w:r w:rsidRPr="003274D8">
              <w:rPr>
                <w:rFonts w:cs="Times New Roman"/>
                <w:szCs w:val="28"/>
              </w:rPr>
              <w:t>Mamatovich</w:t>
            </w:r>
            <w:proofErr w:type="spellEnd"/>
          </w:p>
        </w:tc>
        <w:tc>
          <w:tcPr>
            <w:tcW w:w="4542" w:type="dxa"/>
            <w:tcBorders>
              <w:top w:val="nil"/>
              <w:left w:val="single" w:sz="4" w:space="0" w:color="auto"/>
              <w:bottom w:val="single" w:sz="4" w:space="0" w:color="auto"/>
              <w:right w:val="single" w:sz="4" w:space="0" w:color="auto"/>
            </w:tcBorders>
            <w:shd w:val="clear" w:color="auto" w:fill="auto"/>
            <w:vAlign w:val="center"/>
          </w:tcPr>
          <w:p w14:paraId="0F56CF01" w14:textId="77777777" w:rsidR="006A5F7F" w:rsidRPr="003274D8" w:rsidRDefault="006A5F7F" w:rsidP="000C38B7">
            <w:pPr>
              <w:rPr>
                <w:rFonts w:cs="Times New Roman"/>
                <w:szCs w:val="28"/>
                <w:lang w:val="en-US"/>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fizika-matematika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nomzodi</w:t>
            </w:r>
            <w:proofErr w:type="spellEnd"/>
          </w:p>
        </w:tc>
        <w:tc>
          <w:tcPr>
            <w:tcW w:w="1266" w:type="dxa"/>
            <w:vAlign w:val="center"/>
          </w:tcPr>
          <w:p w14:paraId="105016CF"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46266E31" w14:textId="77777777" w:rsidTr="00B20CE8">
        <w:trPr>
          <w:trHeight w:val="588"/>
        </w:trPr>
        <w:tc>
          <w:tcPr>
            <w:tcW w:w="568" w:type="dxa"/>
          </w:tcPr>
          <w:p w14:paraId="50276024" w14:textId="77777777" w:rsidR="006A5F7F" w:rsidRPr="003274D8" w:rsidRDefault="006A5F7F" w:rsidP="006A5F7F">
            <w:pPr>
              <w:pStyle w:val="a4"/>
              <w:numPr>
                <w:ilvl w:val="0"/>
                <w:numId w:val="31"/>
              </w:numPr>
              <w:ind w:left="0" w:firstLine="0"/>
              <w:jc w:val="center"/>
              <w:rPr>
                <w:rFonts w:cs="Times New Roman"/>
                <w:szCs w:val="28"/>
              </w:rPr>
            </w:pPr>
          </w:p>
        </w:tc>
        <w:tc>
          <w:tcPr>
            <w:tcW w:w="3264" w:type="dxa"/>
            <w:tcBorders>
              <w:top w:val="nil"/>
              <w:left w:val="single" w:sz="4" w:space="0" w:color="auto"/>
              <w:bottom w:val="single" w:sz="4" w:space="0" w:color="auto"/>
              <w:right w:val="single" w:sz="4" w:space="0" w:color="auto"/>
            </w:tcBorders>
            <w:shd w:val="clear" w:color="000000" w:fill="FFFFFF"/>
            <w:vAlign w:val="center"/>
          </w:tcPr>
          <w:p w14:paraId="11A01EEC" w14:textId="77777777" w:rsidR="006A5F7F" w:rsidRPr="003274D8" w:rsidRDefault="006A5F7F" w:rsidP="000C38B7">
            <w:pPr>
              <w:rPr>
                <w:rFonts w:cs="Times New Roman"/>
                <w:szCs w:val="28"/>
              </w:rPr>
            </w:pPr>
            <w:proofErr w:type="spellStart"/>
            <w:r w:rsidRPr="003274D8">
              <w:rPr>
                <w:rFonts w:cs="Times New Roman"/>
                <w:szCs w:val="28"/>
              </w:rPr>
              <w:t>Ibroximov</w:t>
            </w:r>
            <w:proofErr w:type="spellEnd"/>
            <w:r w:rsidRPr="003274D8">
              <w:rPr>
                <w:rFonts w:cs="Times New Roman"/>
                <w:szCs w:val="28"/>
              </w:rPr>
              <w:t xml:space="preserve"> </w:t>
            </w:r>
            <w:proofErr w:type="spellStart"/>
            <w:r w:rsidRPr="003274D8">
              <w:rPr>
                <w:rFonts w:cs="Times New Roman"/>
                <w:szCs w:val="28"/>
              </w:rPr>
              <w:t>Nodirbek</w:t>
            </w:r>
            <w:proofErr w:type="spellEnd"/>
            <w:r w:rsidRPr="003274D8">
              <w:rPr>
                <w:rFonts w:cs="Times New Roman"/>
                <w:szCs w:val="28"/>
              </w:rPr>
              <w:t xml:space="preserve"> </w:t>
            </w:r>
            <w:proofErr w:type="spellStart"/>
            <w:r w:rsidRPr="003274D8">
              <w:rPr>
                <w:rFonts w:cs="Times New Roman"/>
                <w:szCs w:val="28"/>
              </w:rPr>
              <w:t>Ikromjonovich</w:t>
            </w:r>
            <w:proofErr w:type="spellEnd"/>
          </w:p>
        </w:tc>
        <w:tc>
          <w:tcPr>
            <w:tcW w:w="4542" w:type="dxa"/>
            <w:tcBorders>
              <w:top w:val="nil"/>
              <w:left w:val="single" w:sz="4" w:space="0" w:color="auto"/>
              <w:bottom w:val="single" w:sz="4" w:space="0" w:color="auto"/>
              <w:right w:val="single" w:sz="4" w:space="0" w:color="auto"/>
            </w:tcBorders>
            <w:shd w:val="clear" w:color="auto" w:fill="auto"/>
            <w:vAlign w:val="center"/>
          </w:tcPr>
          <w:p w14:paraId="46CEEF0B" w14:textId="77777777" w:rsidR="006A5F7F" w:rsidRPr="003274D8" w:rsidRDefault="006A5F7F" w:rsidP="000C38B7">
            <w:pPr>
              <w:rPr>
                <w:rFonts w:cs="Times New Roman"/>
                <w:szCs w:val="28"/>
                <w:lang w:val="en-US"/>
              </w:rPr>
            </w:pPr>
            <w:proofErr w:type="spellStart"/>
            <w:r w:rsidRPr="003274D8">
              <w:rPr>
                <w:rFonts w:cs="Times New Roman"/>
                <w:szCs w:val="28"/>
                <w:lang w:val="en-US"/>
              </w:rPr>
              <w:t>Fizika-matematika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66" w:type="dxa"/>
            <w:vAlign w:val="center"/>
          </w:tcPr>
          <w:p w14:paraId="0BB55264"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528A5E16" w14:textId="77777777" w:rsidTr="00B20CE8">
        <w:trPr>
          <w:trHeight w:val="574"/>
        </w:trPr>
        <w:tc>
          <w:tcPr>
            <w:tcW w:w="568" w:type="dxa"/>
          </w:tcPr>
          <w:p w14:paraId="4B5E198E" w14:textId="77777777" w:rsidR="006A5F7F" w:rsidRPr="003274D8" w:rsidRDefault="006A5F7F" w:rsidP="006A5F7F">
            <w:pPr>
              <w:pStyle w:val="a4"/>
              <w:numPr>
                <w:ilvl w:val="0"/>
                <w:numId w:val="31"/>
              </w:numPr>
              <w:tabs>
                <w:tab w:val="left" w:pos="284"/>
              </w:tabs>
              <w:ind w:left="-284" w:firstLine="284"/>
              <w:jc w:val="center"/>
              <w:rPr>
                <w:rFonts w:cs="Times New Roman"/>
                <w:szCs w:val="28"/>
              </w:rPr>
            </w:pPr>
          </w:p>
        </w:tc>
        <w:tc>
          <w:tcPr>
            <w:tcW w:w="3264" w:type="dxa"/>
            <w:tcBorders>
              <w:top w:val="nil"/>
              <w:left w:val="single" w:sz="4" w:space="0" w:color="auto"/>
              <w:bottom w:val="single" w:sz="4" w:space="0" w:color="auto"/>
              <w:right w:val="single" w:sz="4" w:space="0" w:color="auto"/>
            </w:tcBorders>
            <w:shd w:val="clear" w:color="000000" w:fill="FFFFFF"/>
            <w:vAlign w:val="center"/>
          </w:tcPr>
          <w:p w14:paraId="7407288F" w14:textId="1C08FF8D" w:rsidR="006A5F7F" w:rsidRPr="003274D8" w:rsidRDefault="006A5F7F" w:rsidP="000C38B7">
            <w:pPr>
              <w:rPr>
                <w:rFonts w:cs="Times New Roman"/>
                <w:szCs w:val="28"/>
              </w:rPr>
            </w:pPr>
            <w:proofErr w:type="spellStart"/>
            <w:r w:rsidRPr="003274D8">
              <w:rPr>
                <w:rFonts w:cs="Times New Roman"/>
                <w:szCs w:val="28"/>
              </w:rPr>
              <w:t>Kochkorova</w:t>
            </w:r>
            <w:proofErr w:type="spellEnd"/>
            <w:r w:rsidRPr="003274D8">
              <w:rPr>
                <w:rFonts w:cs="Times New Roman"/>
                <w:szCs w:val="28"/>
              </w:rPr>
              <w:t xml:space="preserve"> </w:t>
            </w:r>
            <w:proofErr w:type="spellStart"/>
            <w:r w:rsidRPr="003274D8">
              <w:rPr>
                <w:rFonts w:cs="Times New Roman"/>
                <w:szCs w:val="28"/>
              </w:rPr>
              <w:t>Gulnora</w:t>
            </w:r>
            <w:proofErr w:type="spellEnd"/>
            <w:r w:rsidRPr="003274D8">
              <w:rPr>
                <w:rFonts w:cs="Times New Roman"/>
                <w:szCs w:val="28"/>
              </w:rPr>
              <w:t xml:space="preserve"> </w:t>
            </w:r>
            <w:proofErr w:type="spellStart"/>
            <w:r w:rsidRPr="003274D8">
              <w:rPr>
                <w:rFonts w:cs="Times New Roman"/>
                <w:szCs w:val="28"/>
              </w:rPr>
              <w:t>Dexkanb</w:t>
            </w:r>
            <w:r w:rsidR="006D1E0D" w:rsidRPr="003274D8">
              <w:rPr>
                <w:rFonts w:cs="Times New Roman"/>
                <w:szCs w:val="28"/>
              </w:rPr>
              <w:t>aye</w:t>
            </w:r>
            <w:r w:rsidRPr="003274D8">
              <w:rPr>
                <w:rFonts w:cs="Times New Roman"/>
                <w:szCs w:val="28"/>
              </w:rPr>
              <w:t>vna</w:t>
            </w:r>
            <w:proofErr w:type="spellEnd"/>
          </w:p>
        </w:tc>
        <w:tc>
          <w:tcPr>
            <w:tcW w:w="4542" w:type="dxa"/>
            <w:tcBorders>
              <w:top w:val="nil"/>
              <w:left w:val="single" w:sz="4" w:space="0" w:color="auto"/>
              <w:bottom w:val="single" w:sz="4" w:space="0" w:color="auto"/>
              <w:right w:val="single" w:sz="4" w:space="0" w:color="auto"/>
            </w:tcBorders>
            <w:shd w:val="clear" w:color="auto" w:fill="auto"/>
            <w:vAlign w:val="center"/>
          </w:tcPr>
          <w:p w14:paraId="51ABFD32" w14:textId="77777777" w:rsidR="006A5F7F" w:rsidRPr="003274D8" w:rsidRDefault="006A5F7F" w:rsidP="000C38B7">
            <w:pPr>
              <w:rPr>
                <w:rFonts w:cs="Times New Roman"/>
                <w:szCs w:val="28"/>
              </w:rPr>
            </w:pP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nomzodi</w:t>
            </w:r>
            <w:proofErr w:type="spellEnd"/>
            <w:r w:rsidRPr="003274D8">
              <w:rPr>
                <w:rFonts w:cs="Times New Roman"/>
                <w:szCs w:val="28"/>
                <w:lang w:val="en-US"/>
              </w:rPr>
              <w:t xml:space="preserve"> </w:t>
            </w:r>
          </w:p>
        </w:tc>
        <w:tc>
          <w:tcPr>
            <w:tcW w:w="1266" w:type="dxa"/>
            <w:vAlign w:val="center"/>
          </w:tcPr>
          <w:p w14:paraId="4E1D3BC2"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7B5A8666" w14:textId="77777777" w:rsidTr="00B20CE8">
        <w:trPr>
          <w:trHeight w:val="588"/>
        </w:trPr>
        <w:tc>
          <w:tcPr>
            <w:tcW w:w="568" w:type="dxa"/>
          </w:tcPr>
          <w:p w14:paraId="21485F51" w14:textId="77777777" w:rsidR="006A5F7F" w:rsidRPr="003274D8" w:rsidRDefault="006A5F7F" w:rsidP="006A5F7F">
            <w:pPr>
              <w:pStyle w:val="a4"/>
              <w:numPr>
                <w:ilvl w:val="0"/>
                <w:numId w:val="31"/>
              </w:numPr>
              <w:ind w:left="0" w:firstLine="0"/>
              <w:jc w:val="center"/>
              <w:rPr>
                <w:rFonts w:cs="Times New Roman"/>
                <w:szCs w:val="28"/>
              </w:rPr>
            </w:pPr>
          </w:p>
        </w:tc>
        <w:tc>
          <w:tcPr>
            <w:tcW w:w="3264" w:type="dxa"/>
            <w:tcBorders>
              <w:top w:val="nil"/>
              <w:left w:val="single" w:sz="4" w:space="0" w:color="auto"/>
              <w:bottom w:val="single" w:sz="4" w:space="0" w:color="auto"/>
              <w:right w:val="single" w:sz="4" w:space="0" w:color="auto"/>
            </w:tcBorders>
            <w:shd w:val="clear" w:color="000000" w:fill="FFFFFF"/>
            <w:vAlign w:val="center"/>
          </w:tcPr>
          <w:p w14:paraId="707D5A6C" w14:textId="77777777" w:rsidR="006A5F7F" w:rsidRPr="003274D8" w:rsidRDefault="006A5F7F" w:rsidP="000C38B7">
            <w:pPr>
              <w:rPr>
                <w:rFonts w:cs="Times New Roman"/>
                <w:szCs w:val="28"/>
                <w:lang w:val="en-US"/>
              </w:rPr>
            </w:pPr>
            <w:r w:rsidRPr="003274D8">
              <w:rPr>
                <w:rFonts w:cs="Times New Roman"/>
                <w:szCs w:val="28"/>
                <w:lang w:val="en-US"/>
              </w:rPr>
              <w:t xml:space="preserve">Umarov </w:t>
            </w:r>
            <w:proofErr w:type="spellStart"/>
            <w:r w:rsidRPr="003274D8">
              <w:rPr>
                <w:rFonts w:cs="Times New Roman"/>
                <w:szCs w:val="28"/>
                <w:lang w:val="en-US"/>
              </w:rPr>
              <w:t>Shuxrat</w:t>
            </w:r>
            <w:proofErr w:type="spellEnd"/>
            <w:r w:rsidRPr="003274D8">
              <w:rPr>
                <w:rFonts w:cs="Times New Roman"/>
                <w:szCs w:val="28"/>
                <w:lang w:val="en-US"/>
              </w:rPr>
              <w:t xml:space="preserve"> </w:t>
            </w:r>
            <w:proofErr w:type="spellStart"/>
            <w:r w:rsidRPr="003274D8">
              <w:rPr>
                <w:rFonts w:cs="Times New Roman"/>
                <w:szCs w:val="28"/>
                <w:lang w:val="en-US"/>
              </w:rPr>
              <w:t>Azizjonovich</w:t>
            </w:r>
            <w:proofErr w:type="spellEnd"/>
          </w:p>
        </w:tc>
        <w:tc>
          <w:tcPr>
            <w:tcW w:w="4542" w:type="dxa"/>
            <w:tcBorders>
              <w:top w:val="nil"/>
              <w:left w:val="single" w:sz="4" w:space="0" w:color="auto"/>
              <w:bottom w:val="single" w:sz="4" w:space="0" w:color="auto"/>
              <w:right w:val="single" w:sz="4" w:space="0" w:color="auto"/>
            </w:tcBorders>
            <w:shd w:val="clear" w:color="auto" w:fill="auto"/>
            <w:vAlign w:val="center"/>
          </w:tcPr>
          <w:p w14:paraId="1402E3B0" w14:textId="77777777" w:rsidR="006A5F7F" w:rsidRPr="003274D8" w:rsidRDefault="006A5F7F" w:rsidP="000C38B7">
            <w:pPr>
              <w:rPr>
                <w:rFonts w:cs="Times New Roman"/>
                <w:szCs w:val="28"/>
                <w:lang w:val="en-US"/>
              </w:rPr>
            </w:pPr>
            <w:proofErr w:type="spellStart"/>
            <w:r w:rsidRPr="003274D8">
              <w:rPr>
                <w:rFonts w:cs="Times New Roman"/>
                <w:szCs w:val="28"/>
                <w:lang w:val="en-US"/>
              </w:rPr>
              <w:t>Fizika-matematika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66" w:type="dxa"/>
            <w:vAlign w:val="center"/>
          </w:tcPr>
          <w:p w14:paraId="4DE5938E"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53F58FA5" w14:textId="77777777" w:rsidTr="0061360C">
        <w:trPr>
          <w:trHeight w:val="574"/>
        </w:trPr>
        <w:tc>
          <w:tcPr>
            <w:tcW w:w="568" w:type="dxa"/>
          </w:tcPr>
          <w:p w14:paraId="5AE2F2C3" w14:textId="77777777" w:rsidR="006A5F7F" w:rsidRPr="003274D8" w:rsidRDefault="006A5F7F" w:rsidP="006A5F7F">
            <w:pPr>
              <w:pStyle w:val="a4"/>
              <w:numPr>
                <w:ilvl w:val="0"/>
                <w:numId w:val="31"/>
              </w:numPr>
              <w:ind w:left="0" w:firstLine="0"/>
              <w:jc w:val="center"/>
              <w:rPr>
                <w:rFonts w:cs="Times New Roman"/>
                <w:szCs w:val="28"/>
              </w:rPr>
            </w:pPr>
          </w:p>
        </w:tc>
        <w:tc>
          <w:tcPr>
            <w:tcW w:w="3264" w:type="dxa"/>
            <w:tcBorders>
              <w:top w:val="single" w:sz="4" w:space="0" w:color="auto"/>
              <w:left w:val="single" w:sz="4" w:space="0" w:color="auto"/>
              <w:bottom w:val="single" w:sz="4" w:space="0" w:color="auto"/>
              <w:right w:val="single" w:sz="4" w:space="0" w:color="auto"/>
            </w:tcBorders>
            <w:shd w:val="clear" w:color="000000" w:fill="FFFFFF"/>
            <w:vAlign w:val="center"/>
          </w:tcPr>
          <w:p w14:paraId="4F87F87B" w14:textId="77777777" w:rsidR="006A5F7F" w:rsidRPr="003274D8" w:rsidRDefault="006A5F7F" w:rsidP="000C38B7">
            <w:pPr>
              <w:rPr>
                <w:rFonts w:cs="Times New Roman"/>
                <w:szCs w:val="28"/>
              </w:rPr>
            </w:pPr>
            <w:proofErr w:type="spellStart"/>
            <w:r w:rsidRPr="003274D8">
              <w:rPr>
                <w:rFonts w:cs="Times New Roman"/>
                <w:szCs w:val="28"/>
              </w:rPr>
              <w:t>Nurdinova</w:t>
            </w:r>
            <w:proofErr w:type="spellEnd"/>
            <w:r w:rsidRPr="003274D8">
              <w:rPr>
                <w:rFonts w:cs="Times New Roman"/>
                <w:szCs w:val="28"/>
              </w:rPr>
              <w:t xml:space="preserve"> </w:t>
            </w:r>
            <w:proofErr w:type="spellStart"/>
            <w:r w:rsidRPr="003274D8">
              <w:rPr>
                <w:rFonts w:cs="Times New Roman"/>
                <w:szCs w:val="28"/>
              </w:rPr>
              <w:t>Raziyaxon</w:t>
            </w:r>
            <w:proofErr w:type="spellEnd"/>
            <w:r w:rsidRPr="003274D8">
              <w:rPr>
                <w:rFonts w:cs="Times New Roman"/>
                <w:szCs w:val="28"/>
              </w:rPr>
              <w:t xml:space="preserve"> </w:t>
            </w:r>
            <w:proofErr w:type="spellStart"/>
            <w:r w:rsidRPr="003274D8">
              <w:rPr>
                <w:rFonts w:cs="Times New Roman"/>
                <w:szCs w:val="28"/>
              </w:rPr>
              <w:t>Abdixalikovna</w:t>
            </w:r>
            <w:proofErr w:type="spellEnd"/>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2E547820" w14:textId="77777777" w:rsidR="006A5F7F" w:rsidRPr="003274D8" w:rsidRDefault="006A5F7F" w:rsidP="000C38B7">
            <w:pPr>
              <w:rPr>
                <w:rFonts w:cs="Times New Roman"/>
                <w:szCs w:val="28"/>
                <w:lang w:val="en-US"/>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texnika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66" w:type="dxa"/>
            <w:tcBorders>
              <w:bottom w:val="single" w:sz="4" w:space="0" w:color="auto"/>
            </w:tcBorders>
            <w:vAlign w:val="center"/>
          </w:tcPr>
          <w:p w14:paraId="79913D9C"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73BA94C6" w14:textId="77777777" w:rsidTr="0061360C">
        <w:trPr>
          <w:trHeight w:val="588"/>
        </w:trPr>
        <w:tc>
          <w:tcPr>
            <w:tcW w:w="568" w:type="dxa"/>
            <w:tcBorders>
              <w:right w:val="single" w:sz="4" w:space="0" w:color="auto"/>
            </w:tcBorders>
          </w:tcPr>
          <w:p w14:paraId="0E947E18" w14:textId="77777777" w:rsidR="006A5F7F" w:rsidRPr="003274D8" w:rsidRDefault="006A5F7F" w:rsidP="006A5F7F">
            <w:pPr>
              <w:pStyle w:val="a4"/>
              <w:numPr>
                <w:ilvl w:val="0"/>
                <w:numId w:val="31"/>
              </w:numPr>
              <w:ind w:left="0" w:firstLine="0"/>
              <w:jc w:val="center"/>
              <w:rPr>
                <w:rFonts w:cs="Times New Roman"/>
                <w:szCs w:val="28"/>
              </w:rPr>
            </w:pPr>
          </w:p>
        </w:tc>
        <w:tc>
          <w:tcPr>
            <w:tcW w:w="3264" w:type="dxa"/>
            <w:tcBorders>
              <w:top w:val="single" w:sz="4" w:space="0" w:color="auto"/>
              <w:left w:val="single" w:sz="4" w:space="0" w:color="auto"/>
              <w:bottom w:val="single" w:sz="4" w:space="0" w:color="auto"/>
              <w:right w:val="single" w:sz="4" w:space="0" w:color="auto"/>
            </w:tcBorders>
            <w:shd w:val="clear" w:color="000000" w:fill="FFFFFF"/>
            <w:vAlign w:val="center"/>
          </w:tcPr>
          <w:p w14:paraId="71B60754" w14:textId="77777777" w:rsidR="006A5F7F" w:rsidRPr="003274D8" w:rsidRDefault="006A5F7F" w:rsidP="000C38B7">
            <w:pPr>
              <w:rPr>
                <w:rFonts w:cs="Times New Roman"/>
                <w:szCs w:val="28"/>
              </w:rPr>
            </w:pPr>
            <w:proofErr w:type="spellStart"/>
            <w:r w:rsidRPr="003274D8">
              <w:rPr>
                <w:rFonts w:cs="Times New Roman"/>
                <w:szCs w:val="28"/>
              </w:rPr>
              <w:t>Otakulov</w:t>
            </w:r>
            <w:proofErr w:type="spellEnd"/>
            <w:r w:rsidRPr="003274D8">
              <w:rPr>
                <w:rFonts w:cs="Times New Roman"/>
                <w:szCs w:val="28"/>
              </w:rPr>
              <w:t xml:space="preserve"> </w:t>
            </w:r>
          </w:p>
          <w:p w14:paraId="6F440C96" w14:textId="77777777" w:rsidR="006A5F7F" w:rsidRPr="003274D8" w:rsidRDefault="006A5F7F" w:rsidP="000C38B7">
            <w:pPr>
              <w:rPr>
                <w:rFonts w:cs="Times New Roman"/>
                <w:szCs w:val="28"/>
              </w:rPr>
            </w:pPr>
            <w:proofErr w:type="spellStart"/>
            <w:r w:rsidRPr="003274D8">
              <w:rPr>
                <w:rFonts w:cs="Times New Roman"/>
                <w:szCs w:val="28"/>
              </w:rPr>
              <w:t>Oybek</w:t>
            </w:r>
            <w:proofErr w:type="spellEnd"/>
            <w:r w:rsidRPr="003274D8">
              <w:rPr>
                <w:rFonts w:cs="Times New Roman"/>
                <w:szCs w:val="28"/>
              </w:rPr>
              <w:t xml:space="preserve"> </w:t>
            </w:r>
            <w:proofErr w:type="spellStart"/>
            <w:r w:rsidRPr="003274D8">
              <w:rPr>
                <w:rFonts w:cs="Times New Roman"/>
                <w:szCs w:val="28"/>
              </w:rPr>
              <w:t>Hamdamovich</w:t>
            </w:r>
            <w:proofErr w:type="spellEnd"/>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20A3C610" w14:textId="77777777" w:rsidR="006A5F7F" w:rsidRPr="003274D8" w:rsidRDefault="006A5F7F" w:rsidP="000C38B7">
            <w:pPr>
              <w:rPr>
                <w:rFonts w:cs="Times New Roman"/>
                <w:szCs w:val="28"/>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texnika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nomzodi</w:t>
            </w:r>
            <w:proofErr w:type="spellEnd"/>
            <w:r w:rsidRPr="003274D8">
              <w:rPr>
                <w:rFonts w:cs="Times New Roman"/>
                <w:szCs w:val="28"/>
                <w:lang w:val="en-US"/>
              </w:rPr>
              <w:t xml:space="preserve">, </w:t>
            </w:r>
          </w:p>
        </w:tc>
        <w:tc>
          <w:tcPr>
            <w:tcW w:w="1266" w:type="dxa"/>
            <w:tcBorders>
              <w:top w:val="single" w:sz="4" w:space="0" w:color="auto"/>
              <w:left w:val="single" w:sz="4" w:space="0" w:color="auto"/>
              <w:bottom w:val="single" w:sz="4" w:space="0" w:color="auto"/>
              <w:right w:val="single" w:sz="4" w:space="0" w:color="auto"/>
            </w:tcBorders>
            <w:vAlign w:val="center"/>
          </w:tcPr>
          <w:p w14:paraId="45F2191F"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153E378C" w14:textId="77777777" w:rsidTr="0061360C">
        <w:trPr>
          <w:trHeight w:val="588"/>
        </w:trPr>
        <w:tc>
          <w:tcPr>
            <w:tcW w:w="568" w:type="dxa"/>
          </w:tcPr>
          <w:p w14:paraId="57EA59F4" w14:textId="77777777" w:rsidR="006A5F7F" w:rsidRPr="003274D8" w:rsidRDefault="006A5F7F" w:rsidP="006A5F7F">
            <w:pPr>
              <w:pStyle w:val="a4"/>
              <w:numPr>
                <w:ilvl w:val="0"/>
                <w:numId w:val="31"/>
              </w:numPr>
              <w:ind w:left="0" w:firstLine="0"/>
              <w:jc w:val="center"/>
              <w:rPr>
                <w:rFonts w:cs="Times New Roman"/>
                <w:szCs w:val="28"/>
              </w:rPr>
            </w:pPr>
          </w:p>
        </w:tc>
        <w:tc>
          <w:tcPr>
            <w:tcW w:w="3264" w:type="dxa"/>
            <w:tcBorders>
              <w:top w:val="single" w:sz="4" w:space="0" w:color="auto"/>
              <w:left w:val="single" w:sz="4" w:space="0" w:color="auto"/>
              <w:bottom w:val="single" w:sz="4" w:space="0" w:color="auto"/>
              <w:right w:val="single" w:sz="4" w:space="0" w:color="auto"/>
            </w:tcBorders>
            <w:shd w:val="clear" w:color="000000" w:fill="FFFFFF"/>
            <w:vAlign w:val="center"/>
          </w:tcPr>
          <w:p w14:paraId="5489C061" w14:textId="77777777" w:rsidR="006A5F7F" w:rsidRPr="003274D8" w:rsidRDefault="006A5F7F" w:rsidP="000C38B7">
            <w:pPr>
              <w:rPr>
                <w:rFonts w:cs="Times New Roman"/>
                <w:szCs w:val="28"/>
              </w:rPr>
            </w:pPr>
            <w:proofErr w:type="spellStart"/>
            <w:r w:rsidRPr="003274D8">
              <w:rPr>
                <w:rFonts w:cs="Times New Roman"/>
                <w:szCs w:val="28"/>
              </w:rPr>
              <w:t>Oxunov</w:t>
            </w:r>
            <w:proofErr w:type="spellEnd"/>
            <w:r w:rsidRPr="003274D8">
              <w:rPr>
                <w:rFonts w:cs="Times New Roman"/>
                <w:szCs w:val="28"/>
              </w:rPr>
              <w:t xml:space="preserve"> </w:t>
            </w:r>
          </w:p>
          <w:p w14:paraId="43A621CE" w14:textId="77777777" w:rsidR="006A5F7F" w:rsidRPr="003274D8" w:rsidRDefault="006A5F7F" w:rsidP="000C38B7">
            <w:pPr>
              <w:rPr>
                <w:rFonts w:cs="Times New Roman"/>
                <w:szCs w:val="28"/>
              </w:rPr>
            </w:pPr>
            <w:proofErr w:type="spellStart"/>
            <w:r w:rsidRPr="003274D8">
              <w:rPr>
                <w:rFonts w:cs="Times New Roman"/>
                <w:szCs w:val="28"/>
              </w:rPr>
              <w:t>Dilshod</w:t>
            </w:r>
            <w:proofErr w:type="spellEnd"/>
            <w:r w:rsidRPr="003274D8">
              <w:rPr>
                <w:rFonts w:cs="Times New Roman"/>
                <w:szCs w:val="28"/>
              </w:rPr>
              <w:t xml:space="preserve"> </w:t>
            </w:r>
            <w:proofErr w:type="spellStart"/>
            <w:r w:rsidRPr="003274D8">
              <w:rPr>
                <w:rFonts w:cs="Times New Roman"/>
                <w:szCs w:val="28"/>
              </w:rPr>
              <w:t>Mamatjonovich</w:t>
            </w:r>
            <w:proofErr w:type="spellEnd"/>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576BAA23" w14:textId="77777777" w:rsidR="006A5F7F" w:rsidRPr="003274D8" w:rsidRDefault="006A5F7F" w:rsidP="000C38B7">
            <w:pPr>
              <w:rPr>
                <w:rFonts w:cs="Times New Roman"/>
                <w:szCs w:val="28"/>
              </w:rPr>
            </w:pPr>
            <w:proofErr w:type="spellStart"/>
            <w:r w:rsidRPr="003274D8">
              <w:rPr>
                <w:rFonts w:cs="Times New Roman"/>
                <w:szCs w:val="28"/>
                <w:lang w:val="en-US"/>
              </w:rPr>
              <w:t>Iqtisod</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nomzodi</w:t>
            </w:r>
            <w:proofErr w:type="spellEnd"/>
            <w:r w:rsidRPr="003274D8">
              <w:rPr>
                <w:rFonts w:cs="Times New Roman"/>
                <w:szCs w:val="28"/>
                <w:lang w:val="en-US"/>
              </w:rPr>
              <w:t xml:space="preserve"> </w:t>
            </w:r>
          </w:p>
        </w:tc>
        <w:tc>
          <w:tcPr>
            <w:tcW w:w="1266" w:type="dxa"/>
            <w:tcBorders>
              <w:top w:val="single" w:sz="4" w:space="0" w:color="auto"/>
            </w:tcBorders>
            <w:vAlign w:val="center"/>
          </w:tcPr>
          <w:p w14:paraId="586AD36F"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26E87171" w14:textId="77777777" w:rsidTr="00B20CE8">
        <w:trPr>
          <w:trHeight w:val="574"/>
        </w:trPr>
        <w:tc>
          <w:tcPr>
            <w:tcW w:w="568" w:type="dxa"/>
          </w:tcPr>
          <w:p w14:paraId="0EE5B0C2" w14:textId="77777777" w:rsidR="006A5F7F" w:rsidRPr="003274D8" w:rsidRDefault="006A5F7F" w:rsidP="006A5F7F">
            <w:pPr>
              <w:pStyle w:val="a4"/>
              <w:numPr>
                <w:ilvl w:val="0"/>
                <w:numId w:val="31"/>
              </w:numPr>
              <w:ind w:left="0" w:firstLine="0"/>
              <w:jc w:val="center"/>
              <w:rPr>
                <w:rFonts w:cs="Times New Roman"/>
                <w:szCs w:val="28"/>
              </w:rPr>
            </w:pPr>
          </w:p>
        </w:tc>
        <w:tc>
          <w:tcPr>
            <w:tcW w:w="3264" w:type="dxa"/>
            <w:tcBorders>
              <w:top w:val="single" w:sz="4" w:space="0" w:color="auto"/>
              <w:left w:val="single" w:sz="4" w:space="0" w:color="auto"/>
              <w:bottom w:val="single" w:sz="4" w:space="0" w:color="auto"/>
              <w:right w:val="single" w:sz="4" w:space="0" w:color="auto"/>
            </w:tcBorders>
            <w:shd w:val="clear" w:color="000000" w:fill="FFFFFF"/>
            <w:vAlign w:val="center"/>
          </w:tcPr>
          <w:p w14:paraId="1CBAAD1D" w14:textId="77777777" w:rsidR="006A5F7F" w:rsidRPr="003274D8" w:rsidRDefault="006A5F7F" w:rsidP="000C38B7">
            <w:pPr>
              <w:rPr>
                <w:rFonts w:cs="Times New Roman"/>
                <w:szCs w:val="28"/>
              </w:rPr>
            </w:pPr>
            <w:proofErr w:type="spellStart"/>
            <w:r w:rsidRPr="003274D8">
              <w:rPr>
                <w:rFonts w:cs="Times New Roman"/>
                <w:szCs w:val="28"/>
              </w:rPr>
              <w:t>Obidova</w:t>
            </w:r>
            <w:proofErr w:type="spellEnd"/>
            <w:r w:rsidRPr="003274D8">
              <w:rPr>
                <w:rFonts w:cs="Times New Roman"/>
                <w:szCs w:val="28"/>
              </w:rPr>
              <w:t xml:space="preserve"> </w:t>
            </w:r>
            <w:proofErr w:type="spellStart"/>
            <w:r w:rsidRPr="003274D8">
              <w:rPr>
                <w:rFonts w:cs="Times New Roman"/>
                <w:szCs w:val="28"/>
              </w:rPr>
              <w:t>Gulmira</w:t>
            </w:r>
            <w:proofErr w:type="spellEnd"/>
            <w:r w:rsidRPr="003274D8">
              <w:rPr>
                <w:rFonts w:cs="Times New Roman"/>
                <w:szCs w:val="28"/>
              </w:rPr>
              <w:t xml:space="preserve"> </w:t>
            </w:r>
            <w:proofErr w:type="spellStart"/>
            <w:r w:rsidRPr="003274D8">
              <w:rPr>
                <w:rFonts w:cs="Times New Roman"/>
                <w:szCs w:val="28"/>
              </w:rPr>
              <w:t>Kuzibo</w:t>
            </w:r>
            <w:proofErr w:type="spellEnd"/>
            <w:r w:rsidRPr="003274D8">
              <w:rPr>
                <w:rFonts w:cs="Times New Roman"/>
                <w:szCs w:val="28"/>
                <w:lang w:val="en-US"/>
              </w:rPr>
              <w:t>y</w:t>
            </w:r>
            <w:proofErr w:type="spellStart"/>
            <w:r w:rsidRPr="003274D8">
              <w:rPr>
                <w:rFonts w:cs="Times New Roman"/>
                <w:szCs w:val="28"/>
              </w:rPr>
              <w:t>evna</w:t>
            </w:r>
            <w:proofErr w:type="spellEnd"/>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408FF293" w14:textId="77777777" w:rsidR="006A5F7F" w:rsidRPr="003274D8" w:rsidRDefault="006A5F7F" w:rsidP="000C38B7">
            <w:pPr>
              <w:rPr>
                <w:rFonts w:cs="Times New Roman"/>
                <w:szCs w:val="28"/>
                <w:lang w:val="en-US"/>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pedagogika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66" w:type="dxa"/>
            <w:vAlign w:val="center"/>
          </w:tcPr>
          <w:p w14:paraId="6D59BE5A"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374A5288" w14:textId="77777777" w:rsidTr="00B20CE8">
        <w:trPr>
          <w:trHeight w:val="721"/>
        </w:trPr>
        <w:tc>
          <w:tcPr>
            <w:tcW w:w="568" w:type="dxa"/>
          </w:tcPr>
          <w:p w14:paraId="3E54C182" w14:textId="77777777" w:rsidR="006A5F7F" w:rsidRPr="003274D8" w:rsidRDefault="006A5F7F" w:rsidP="006A5F7F">
            <w:pPr>
              <w:pStyle w:val="a4"/>
              <w:numPr>
                <w:ilvl w:val="0"/>
                <w:numId w:val="31"/>
              </w:numPr>
              <w:ind w:left="0" w:firstLine="0"/>
              <w:jc w:val="center"/>
              <w:rPr>
                <w:rFonts w:cs="Times New Roman"/>
                <w:szCs w:val="28"/>
              </w:rPr>
            </w:pPr>
          </w:p>
        </w:tc>
        <w:tc>
          <w:tcPr>
            <w:tcW w:w="3264" w:type="dxa"/>
            <w:tcBorders>
              <w:top w:val="single" w:sz="4" w:space="0" w:color="auto"/>
              <w:left w:val="single" w:sz="4" w:space="0" w:color="auto"/>
              <w:bottom w:val="single" w:sz="4" w:space="0" w:color="auto"/>
              <w:right w:val="single" w:sz="4" w:space="0" w:color="auto"/>
            </w:tcBorders>
            <w:shd w:val="clear" w:color="000000" w:fill="FFFFFF"/>
            <w:vAlign w:val="center"/>
          </w:tcPr>
          <w:p w14:paraId="549080AD" w14:textId="77777777" w:rsidR="006A5F7F" w:rsidRPr="003274D8" w:rsidRDefault="006A5F7F" w:rsidP="000C38B7">
            <w:pPr>
              <w:rPr>
                <w:rFonts w:cs="Times New Roman"/>
                <w:szCs w:val="28"/>
              </w:rPr>
            </w:pPr>
            <w:r w:rsidRPr="003274D8">
              <w:rPr>
                <w:rFonts w:cs="Times New Roman"/>
                <w:szCs w:val="28"/>
                <w:lang w:val="en-US"/>
              </w:rPr>
              <w:t xml:space="preserve">Abdullayev </w:t>
            </w:r>
            <w:proofErr w:type="spellStart"/>
            <w:r w:rsidRPr="003274D8">
              <w:rPr>
                <w:rFonts w:cs="Times New Roman"/>
                <w:szCs w:val="28"/>
                <w:lang w:val="en-US"/>
              </w:rPr>
              <w:t>Jamoliddin</w:t>
            </w:r>
            <w:proofErr w:type="spellEnd"/>
            <w:r w:rsidRPr="003274D8">
              <w:rPr>
                <w:rFonts w:cs="Times New Roman"/>
                <w:szCs w:val="28"/>
                <w:lang w:val="en-US"/>
              </w:rPr>
              <w:t xml:space="preserve"> </w:t>
            </w:r>
            <w:proofErr w:type="spellStart"/>
            <w:r w:rsidRPr="003274D8">
              <w:rPr>
                <w:rFonts w:cs="Times New Roman"/>
                <w:szCs w:val="28"/>
                <w:lang w:val="en-US"/>
              </w:rPr>
              <w:t>Solijonovich</w:t>
            </w:r>
            <w:proofErr w:type="spellEnd"/>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46A54EA1" w14:textId="77777777" w:rsidR="006A5F7F" w:rsidRPr="003274D8" w:rsidRDefault="006A5F7F" w:rsidP="000C38B7">
            <w:pPr>
              <w:rPr>
                <w:rFonts w:cs="Times New Roman"/>
                <w:szCs w:val="28"/>
              </w:rPr>
            </w:pPr>
            <w:proofErr w:type="spellStart"/>
            <w:r w:rsidRPr="003274D8">
              <w:rPr>
                <w:rFonts w:cs="Times New Roman"/>
                <w:szCs w:val="28"/>
                <w:lang w:val="en-US"/>
              </w:rPr>
              <w:t>Fizika-matematika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nomzodi</w:t>
            </w:r>
            <w:proofErr w:type="spellEnd"/>
            <w:r w:rsidRPr="003274D8">
              <w:rPr>
                <w:rFonts w:cs="Times New Roman"/>
                <w:szCs w:val="28"/>
                <w:lang w:val="en-US"/>
              </w:rPr>
              <w:t xml:space="preserve">, </w:t>
            </w:r>
          </w:p>
          <w:p w14:paraId="4EC651E6" w14:textId="77777777" w:rsidR="006A5F7F" w:rsidRPr="003274D8" w:rsidRDefault="006A5F7F" w:rsidP="000C38B7">
            <w:pPr>
              <w:rPr>
                <w:rFonts w:cs="Times New Roman"/>
                <w:szCs w:val="28"/>
              </w:rPr>
            </w:pPr>
          </w:p>
        </w:tc>
        <w:tc>
          <w:tcPr>
            <w:tcW w:w="1266" w:type="dxa"/>
            <w:vAlign w:val="center"/>
          </w:tcPr>
          <w:p w14:paraId="2940D579"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4947DFAE" w14:textId="77777777" w:rsidTr="00B20CE8">
        <w:trPr>
          <w:trHeight w:val="588"/>
        </w:trPr>
        <w:tc>
          <w:tcPr>
            <w:tcW w:w="568" w:type="dxa"/>
          </w:tcPr>
          <w:p w14:paraId="394D0180" w14:textId="77777777" w:rsidR="006A5F7F" w:rsidRPr="003274D8" w:rsidRDefault="006A5F7F" w:rsidP="006A5F7F">
            <w:pPr>
              <w:pStyle w:val="a4"/>
              <w:numPr>
                <w:ilvl w:val="0"/>
                <w:numId w:val="31"/>
              </w:numPr>
              <w:ind w:left="0" w:firstLine="0"/>
              <w:jc w:val="center"/>
              <w:rPr>
                <w:rFonts w:cs="Times New Roman"/>
                <w:szCs w:val="28"/>
              </w:rPr>
            </w:pPr>
          </w:p>
        </w:tc>
        <w:tc>
          <w:tcPr>
            <w:tcW w:w="3264" w:type="dxa"/>
            <w:tcBorders>
              <w:top w:val="single" w:sz="4" w:space="0" w:color="auto"/>
              <w:left w:val="single" w:sz="4" w:space="0" w:color="auto"/>
              <w:bottom w:val="single" w:sz="4" w:space="0" w:color="auto"/>
              <w:right w:val="single" w:sz="4" w:space="0" w:color="auto"/>
            </w:tcBorders>
            <w:shd w:val="clear" w:color="000000" w:fill="FFFFFF"/>
            <w:vAlign w:val="center"/>
          </w:tcPr>
          <w:p w14:paraId="5A3F5A06" w14:textId="77777777" w:rsidR="006A5F7F" w:rsidRPr="003274D8" w:rsidRDefault="006A5F7F" w:rsidP="000C38B7">
            <w:pPr>
              <w:rPr>
                <w:rFonts w:cs="Times New Roman"/>
                <w:szCs w:val="28"/>
              </w:rPr>
            </w:pPr>
            <w:proofErr w:type="spellStart"/>
            <w:r w:rsidRPr="003274D8">
              <w:rPr>
                <w:rFonts w:cs="Times New Roman"/>
                <w:szCs w:val="28"/>
              </w:rPr>
              <w:t>Rayimjonova</w:t>
            </w:r>
            <w:proofErr w:type="spellEnd"/>
            <w:r w:rsidRPr="003274D8">
              <w:rPr>
                <w:rFonts w:cs="Times New Roman"/>
                <w:szCs w:val="28"/>
              </w:rPr>
              <w:t xml:space="preserve"> </w:t>
            </w:r>
            <w:proofErr w:type="spellStart"/>
            <w:r w:rsidRPr="003274D8">
              <w:rPr>
                <w:rFonts w:cs="Times New Roman"/>
                <w:szCs w:val="28"/>
              </w:rPr>
              <w:t>Odinaxon</w:t>
            </w:r>
            <w:proofErr w:type="spellEnd"/>
            <w:r w:rsidRPr="003274D8">
              <w:rPr>
                <w:rFonts w:cs="Times New Roman"/>
                <w:szCs w:val="28"/>
              </w:rPr>
              <w:t xml:space="preserve"> </w:t>
            </w:r>
            <w:r w:rsidRPr="003274D8">
              <w:rPr>
                <w:rFonts w:cs="Times New Roman"/>
                <w:szCs w:val="28"/>
                <w:lang w:val="en-US"/>
              </w:rPr>
              <w:t>S</w:t>
            </w:r>
            <w:proofErr w:type="spellStart"/>
            <w:r w:rsidRPr="003274D8">
              <w:rPr>
                <w:rFonts w:cs="Times New Roman"/>
                <w:szCs w:val="28"/>
              </w:rPr>
              <w:t>odiqovna</w:t>
            </w:r>
            <w:proofErr w:type="spellEnd"/>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4B6D7FCE" w14:textId="77777777" w:rsidR="006A5F7F" w:rsidRPr="003274D8" w:rsidRDefault="006A5F7F" w:rsidP="000C38B7">
            <w:pPr>
              <w:rPr>
                <w:rFonts w:cs="Times New Roman"/>
                <w:szCs w:val="28"/>
                <w:lang w:val="en-US"/>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texnika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66" w:type="dxa"/>
            <w:tcBorders>
              <w:bottom w:val="single" w:sz="4" w:space="0" w:color="auto"/>
            </w:tcBorders>
            <w:vAlign w:val="center"/>
          </w:tcPr>
          <w:p w14:paraId="42CCE3B1"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12DE5CAC" w14:textId="77777777" w:rsidTr="00B20CE8">
        <w:trPr>
          <w:trHeight w:val="574"/>
        </w:trPr>
        <w:tc>
          <w:tcPr>
            <w:tcW w:w="568" w:type="dxa"/>
            <w:tcBorders>
              <w:right w:val="single" w:sz="4" w:space="0" w:color="auto"/>
            </w:tcBorders>
          </w:tcPr>
          <w:p w14:paraId="655D0301" w14:textId="77777777" w:rsidR="006A5F7F" w:rsidRPr="003274D8" w:rsidRDefault="006A5F7F" w:rsidP="006A5F7F">
            <w:pPr>
              <w:pStyle w:val="a4"/>
              <w:numPr>
                <w:ilvl w:val="0"/>
                <w:numId w:val="31"/>
              </w:numPr>
              <w:ind w:left="0" w:firstLine="0"/>
              <w:jc w:val="center"/>
              <w:rPr>
                <w:rFonts w:cs="Times New Roman"/>
                <w:szCs w:val="28"/>
              </w:rPr>
            </w:pPr>
          </w:p>
        </w:tc>
        <w:tc>
          <w:tcPr>
            <w:tcW w:w="3264" w:type="dxa"/>
            <w:tcBorders>
              <w:top w:val="single" w:sz="4" w:space="0" w:color="auto"/>
              <w:left w:val="single" w:sz="4" w:space="0" w:color="auto"/>
              <w:bottom w:val="single" w:sz="4" w:space="0" w:color="auto"/>
              <w:right w:val="single" w:sz="4" w:space="0" w:color="auto"/>
            </w:tcBorders>
            <w:shd w:val="clear" w:color="000000" w:fill="FFFFFF"/>
            <w:vAlign w:val="center"/>
          </w:tcPr>
          <w:p w14:paraId="3C4933AD" w14:textId="77777777" w:rsidR="006A5F7F" w:rsidRPr="003274D8" w:rsidRDefault="006A5F7F" w:rsidP="000C38B7">
            <w:pPr>
              <w:rPr>
                <w:rFonts w:cs="Times New Roman"/>
                <w:szCs w:val="28"/>
              </w:rPr>
            </w:pPr>
            <w:proofErr w:type="spellStart"/>
            <w:r w:rsidRPr="003274D8">
              <w:rPr>
                <w:rFonts w:cs="Times New Roman"/>
                <w:szCs w:val="28"/>
              </w:rPr>
              <w:t>Rustamov</w:t>
            </w:r>
            <w:proofErr w:type="spellEnd"/>
            <w:r w:rsidRPr="003274D8">
              <w:rPr>
                <w:rFonts w:cs="Times New Roman"/>
                <w:szCs w:val="28"/>
              </w:rPr>
              <w:t xml:space="preserve"> </w:t>
            </w:r>
            <w:proofErr w:type="spellStart"/>
            <w:r w:rsidRPr="003274D8">
              <w:rPr>
                <w:rFonts w:cs="Times New Roman"/>
                <w:szCs w:val="28"/>
              </w:rPr>
              <w:t>Ilhomidin</w:t>
            </w:r>
            <w:proofErr w:type="spellEnd"/>
            <w:r w:rsidRPr="003274D8">
              <w:rPr>
                <w:rFonts w:cs="Times New Roman"/>
                <w:szCs w:val="28"/>
              </w:rPr>
              <w:t xml:space="preserve"> </w:t>
            </w:r>
            <w:proofErr w:type="spellStart"/>
            <w:r w:rsidRPr="003274D8">
              <w:rPr>
                <w:rFonts w:cs="Times New Roman"/>
                <w:szCs w:val="28"/>
              </w:rPr>
              <w:t>Abduqodirovich</w:t>
            </w:r>
            <w:proofErr w:type="spellEnd"/>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5F50466B" w14:textId="77777777" w:rsidR="006A5F7F" w:rsidRPr="003274D8" w:rsidRDefault="006A5F7F" w:rsidP="000C38B7">
            <w:pPr>
              <w:rPr>
                <w:rFonts w:cs="Times New Roman"/>
                <w:szCs w:val="28"/>
                <w:lang w:val="en-US"/>
              </w:rPr>
            </w:pP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proofErr w:type="gram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66" w:type="dxa"/>
            <w:tcBorders>
              <w:top w:val="single" w:sz="4" w:space="0" w:color="auto"/>
              <w:left w:val="single" w:sz="4" w:space="0" w:color="auto"/>
              <w:bottom w:val="single" w:sz="4" w:space="0" w:color="auto"/>
              <w:right w:val="single" w:sz="4" w:space="0" w:color="auto"/>
            </w:tcBorders>
            <w:vAlign w:val="center"/>
          </w:tcPr>
          <w:p w14:paraId="25AA5728"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671C2B15" w14:textId="77777777" w:rsidTr="00B20CE8">
        <w:trPr>
          <w:trHeight w:val="588"/>
        </w:trPr>
        <w:tc>
          <w:tcPr>
            <w:tcW w:w="568" w:type="dxa"/>
          </w:tcPr>
          <w:p w14:paraId="7795DC5E" w14:textId="77777777" w:rsidR="006A5F7F" w:rsidRPr="003274D8" w:rsidRDefault="006A5F7F" w:rsidP="006A5F7F">
            <w:pPr>
              <w:pStyle w:val="a4"/>
              <w:numPr>
                <w:ilvl w:val="0"/>
                <w:numId w:val="31"/>
              </w:numPr>
              <w:ind w:left="0" w:firstLine="0"/>
              <w:jc w:val="center"/>
              <w:rPr>
                <w:rFonts w:cs="Times New Roman"/>
                <w:szCs w:val="28"/>
              </w:rPr>
            </w:pPr>
          </w:p>
        </w:tc>
        <w:tc>
          <w:tcPr>
            <w:tcW w:w="3264" w:type="dxa"/>
            <w:tcBorders>
              <w:top w:val="single" w:sz="4" w:space="0" w:color="auto"/>
              <w:left w:val="single" w:sz="4" w:space="0" w:color="auto"/>
              <w:bottom w:val="single" w:sz="4" w:space="0" w:color="auto"/>
              <w:right w:val="single" w:sz="4" w:space="0" w:color="auto"/>
            </w:tcBorders>
            <w:shd w:val="clear" w:color="000000" w:fill="FFFFFF"/>
            <w:vAlign w:val="center"/>
          </w:tcPr>
          <w:p w14:paraId="4B33F098" w14:textId="77777777" w:rsidR="006A5F7F" w:rsidRPr="003274D8" w:rsidRDefault="006A5F7F" w:rsidP="000C38B7">
            <w:pPr>
              <w:rPr>
                <w:rFonts w:cs="Times New Roman"/>
                <w:szCs w:val="28"/>
                <w:lang w:val="en-US"/>
              </w:rPr>
            </w:pPr>
            <w:proofErr w:type="spellStart"/>
            <w:r w:rsidRPr="003274D8">
              <w:rPr>
                <w:rFonts w:cs="Times New Roman"/>
                <w:szCs w:val="28"/>
                <w:lang w:val="en-US"/>
              </w:rPr>
              <w:t>Umurzaqova</w:t>
            </w:r>
            <w:proofErr w:type="spellEnd"/>
            <w:r w:rsidRPr="003274D8">
              <w:rPr>
                <w:rFonts w:cs="Times New Roman"/>
                <w:szCs w:val="28"/>
                <w:lang w:val="en-US"/>
              </w:rPr>
              <w:t xml:space="preserve"> Dilnoza </w:t>
            </w:r>
            <w:proofErr w:type="spellStart"/>
            <w:r w:rsidRPr="003274D8">
              <w:rPr>
                <w:rFonts w:cs="Times New Roman"/>
                <w:szCs w:val="28"/>
                <w:lang w:val="en-US"/>
              </w:rPr>
              <w:t>Maxamadjonovna</w:t>
            </w:r>
            <w:proofErr w:type="spellEnd"/>
            <w:r w:rsidRPr="003274D8">
              <w:rPr>
                <w:rFonts w:cs="Times New Roman"/>
                <w:szCs w:val="28"/>
                <w:lang w:val="en-US"/>
              </w:rPr>
              <w:t xml:space="preserve"> </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22A1C72B" w14:textId="77777777" w:rsidR="006A5F7F" w:rsidRPr="003274D8" w:rsidRDefault="006A5F7F" w:rsidP="000C38B7">
            <w:pPr>
              <w:rPr>
                <w:rFonts w:cs="Times New Roman"/>
                <w:szCs w:val="28"/>
                <w:lang w:val="en-US"/>
              </w:rPr>
            </w:pPr>
            <w:proofErr w:type="spellStart"/>
            <w:r w:rsidRPr="003274D8">
              <w:rPr>
                <w:rFonts w:cs="Times New Roman"/>
                <w:szCs w:val="28"/>
                <w:lang w:val="en-US"/>
              </w:rPr>
              <w:t>Texnika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66" w:type="dxa"/>
            <w:tcBorders>
              <w:top w:val="single" w:sz="4" w:space="0" w:color="auto"/>
            </w:tcBorders>
            <w:vAlign w:val="center"/>
          </w:tcPr>
          <w:p w14:paraId="33628F31"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5B24CAC9" w14:textId="77777777" w:rsidTr="00B20CE8">
        <w:trPr>
          <w:trHeight w:val="574"/>
        </w:trPr>
        <w:tc>
          <w:tcPr>
            <w:tcW w:w="568" w:type="dxa"/>
          </w:tcPr>
          <w:p w14:paraId="3EADAE21" w14:textId="77777777" w:rsidR="006A5F7F" w:rsidRPr="003274D8" w:rsidRDefault="006A5F7F" w:rsidP="006A5F7F">
            <w:pPr>
              <w:pStyle w:val="a4"/>
              <w:numPr>
                <w:ilvl w:val="0"/>
                <w:numId w:val="31"/>
              </w:numPr>
              <w:ind w:left="0" w:firstLine="0"/>
              <w:jc w:val="center"/>
              <w:rPr>
                <w:rFonts w:cs="Times New Roman"/>
                <w:szCs w:val="28"/>
              </w:rPr>
            </w:pPr>
          </w:p>
        </w:tc>
        <w:tc>
          <w:tcPr>
            <w:tcW w:w="3264" w:type="dxa"/>
            <w:tcBorders>
              <w:top w:val="nil"/>
              <w:left w:val="single" w:sz="4" w:space="0" w:color="auto"/>
              <w:bottom w:val="single" w:sz="4" w:space="0" w:color="auto"/>
              <w:right w:val="single" w:sz="4" w:space="0" w:color="auto"/>
            </w:tcBorders>
            <w:shd w:val="clear" w:color="000000" w:fill="FFFFFF"/>
            <w:vAlign w:val="center"/>
          </w:tcPr>
          <w:p w14:paraId="27FDF83D" w14:textId="1CE7ED0A" w:rsidR="006A5F7F" w:rsidRPr="003274D8" w:rsidRDefault="006A5F7F" w:rsidP="000C38B7">
            <w:pPr>
              <w:rPr>
                <w:rFonts w:cs="Times New Roman"/>
                <w:szCs w:val="28"/>
              </w:rPr>
            </w:pPr>
            <w:proofErr w:type="spellStart"/>
            <w:r w:rsidRPr="003274D8">
              <w:rPr>
                <w:rFonts w:cs="Times New Roman"/>
                <w:szCs w:val="28"/>
              </w:rPr>
              <w:t>Sabirov</w:t>
            </w:r>
            <w:proofErr w:type="spellEnd"/>
            <w:r w:rsidRPr="003274D8">
              <w:rPr>
                <w:rFonts w:cs="Times New Roman"/>
                <w:szCs w:val="28"/>
              </w:rPr>
              <w:t xml:space="preserve"> </w:t>
            </w:r>
            <w:proofErr w:type="spellStart"/>
            <w:r w:rsidRPr="003274D8">
              <w:rPr>
                <w:rFonts w:cs="Times New Roman"/>
                <w:szCs w:val="28"/>
              </w:rPr>
              <w:t>Salim</w:t>
            </w:r>
            <w:proofErr w:type="spellEnd"/>
            <w:r w:rsidRPr="003274D8">
              <w:rPr>
                <w:rFonts w:cs="Times New Roman"/>
                <w:szCs w:val="28"/>
              </w:rPr>
              <w:t xml:space="preserve"> </w:t>
            </w:r>
            <w:proofErr w:type="spellStart"/>
            <w:r w:rsidRPr="003274D8">
              <w:rPr>
                <w:rFonts w:cs="Times New Roman"/>
                <w:szCs w:val="28"/>
              </w:rPr>
              <w:t>Sat</w:t>
            </w:r>
            <w:r w:rsidR="006D1E0D" w:rsidRPr="003274D8">
              <w:rPr>
                <w:rFonts w:cs="Times New Roman"/>
                <w:szCs w:val="28"/>
              </w:rPr>
              <w:t>iye</w:t>
            </w:r>
            <w:r w:rsidRPr="003274D8">
              <w:rPr>
                <w:rFonts w:cs="Times New Roman"/>
                <w:szCs w:val="28"/>
              </w:rPr>
              <w:t>vich</w:t>
            </w:r>
            <w:proofErr w:type="spellEnd"/>
          </w:p>
        </w:tc>
        <w:tc>
          <w:tcPr>
            <w:tcW w:w="4542" w:type="dxa"/>
            <w:tcBorders>
              <w:top w:val="nil"/>
              <w:left w:val="single" w:sz="4" w:space="0" w:color="auto"/>
              <w:bottom w:val="single" w:sz="4" w:space="0" w:color="auto"/>
              <w:right w:val="single" w:sz="4" w:space="0" w:color="auto"/>
            </w:tcBorders>
            <w:shd w:val="clear" w:color="auto" w:fill="auto"/>
            <w:vAlign w:val="center"/>
          </w:tcPr>
          <w:p w14:paraId="5529043D" w14:textId="77777777" w:rsidR="006A5F7F" w:rsidRPr="003274D8" w:rsidRDefault="006A5F7F" w:rsidP="000C38B7">
            <w:pPr>
              <w:rPr>
                <w:rFonts w:cs="Times New Roman"/>
                <w:szCs w:val="28"/>
                <w:lang w:val="en-US"/>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fizika-matematika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nomzodi</w:t>
            </w:r>
            <w:proofErr w:type="spellEnd"/>
            <w:r w:rsidRPr="003274D8">
              <w:rPr>
                <w:rFonts w:cs="Times New Roman"/>
                <w:szCs w:val="28"/>
                <w:lang w:val="en-US"/>
              </w:rPr>
              <w:t xml:space="preserve">, </w:t>
            </w:r>
          </w:p>
        </w:tc>
        <w:tc>
          <w:tcPr>
            <w:tcW w:w="1266" w:type="dxa"/>
            <w:vAlign w:val="center"/>
          </w:tcPr>
          <w:p w14:paraId="21948E53"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3F70DC57" w14:textId="77777777" w:rsidTr="00B20CE8">
        <w:trPr>
          <w:trHeight w:val="588"/>
        </w:trPr>
        <w:tc>
          <w:tcPr>
            <w:tcW w:w="568" w:type="dxa"/>
          </w:tcPr>
          <w:p w14:paraId="2D84698C" w14:textId="77777777" w:rsidR="006A5F7F" w:rsidRPr="003274D8" w:rsidRDefault="006A5F7F" w:rsidP="006A5F7F">
            <w:pPr>
              <w:pStyle w:val="a4"/>
              <w:numPr>
                <w:ilvl w:val="0"/>
                <w:numId w:val="31"/>
              </w:numPr>
              <w:ind w:left="0" w:firstLine="0"/>
              <w:jc w:val="center"/>
              <w:rPr>
                <w:rFonts w:cs="Times New Roman"/>
                <w:szCs w:val="28"/>
              </w:rPr>
            </w:pPr>
          </w:p>
        </w:tc>
        <w:tc>
          <w:tcPr>
            <w:tcW w:w="3264" w:type="dxa"/>
            <w:tcBorders>
              <w:top w:val="nil"/>
              <w:left w:val="single" w:sz="4" w:space="0" w:color="auto"/>
              <w:bottom w:val="single" w:sz="4" w:space="0" w:color="auto"/>
              <w:right w:val="single" w:sz="4" w:space="0" w:color="auto"/>
            </w:tcBorders>
            <w:shd w:val="clear" w:color="000000" w:fill="FFFFFF"/>
            <w:vAlign w:val="center"/>
          </w:tcPr>
          <w:p w14:paraId="4BD1E23F" w14:textId="77777777" w:rsidR="006A5F7F" w:rsidRPr="003274D8" w:rsidRDefault="006A5F7F" w:rsidP="000C38B7">
            <w:pPr>
              <w:rPr>
                <w:rFonts w:cs="Times New Roman"/>
                <w:szCs w:val="28"/>
              </w:rPr>
            </w:pPr>
            <w:proofErr w:type="spellStart"/>
            <w:r w:rsidRPr="003274D8">
              <w:rPr>
                <w:rFonts w:cs="Times New Roman"/>
                <w:szCs w:val="28"/>
              </w:rPr>
              <w:t>Xalilov</w:t>
            </w:r>
            <w:proofErr w:type="spellEnd"/>
          </w:p>
          <w:p w14:paraId="4DE1622D" w14:textId="77777777" w:rsidR="006A5F7F" w:rsidRPr="003274D8" w:rsidRDefault="006A5F7F" w:rsidP="000C38B7">
            <w:pPr>
              <w:rPr>
                <w:rFonts w:cs="Times New Roman"/>
                <w:szCs w:val="28"/>
              </w:rPr>
            </w:pPr>
            <w:proofErr w:type="spellStart"/>
            <w:r w:rsidRPr="003274D8">
              <w:rPr>
                <w:rFonts w:cs="Times New Roman"/>
                <w:szCs w:val="28"/>
              </w:rPr>
              <w:t>Durbek</w:t>
            </w:r>
            <w:proofErr w:type="spellEnd"/>
            <w:r w:rsidRPr="003274D8">
              <w:rPr>
                <w:rFonts w:cs="Times New Roman"/>
                <w:szCs w:val="28"/>
              </w:rPr>
              <w:t xml:space="preserve"> </w:t>
            </w:r>
            <w:proofErr w:type="spellStart"/>
            <w:r w:rsidRPr="003274D8">
              <w:rPr>
                <w:rFonts w:cs="Times New Roman"/>
                <w:szCs w:val="28"/>
              </w:rPr>
              <w:t>Aminovich</w:t>
            </w:r>
            <w:proofErr w:type="spellEnd"/>
          </w:p>
        </w:tc>
        <w:tc>
          <w:tcPr>
            <w:tcW w:w="4542" w:type="dxa"/>
            <w:tcBorders>
              <w:top w:val="nil"/>
              <w:left w:val="single" w:sz="4" w:space="0" w:color="auto"/>
              <w:bottom w:val="single" w:sz="4" w:space="0" w:color="auto"/>
              <w:right w:val="single" w:sz="4" w:space="0" w:color="auto"/>
            </w:tcBorders>
            <w:shd w:val="clear" w:color="auto" w:fill="auto"/>
            <w:vAlign w:val="center"/>
          </w:tcPr>
          <w:p w14:paraId="5A8049A3" w14:textId="77777777" w:rsidR="006A5F7F" w:rsidRPr="003274D8" w:rsidRDefault="006A5F7F" w:rsidP="000C38B7">
            <w:pPr>
              <w:rPr>
                <w:rFonts w:cs="Times New Roman"/>
                <w:szCs w:val="28"/>
                <w:lang w:val="en-US"/>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fizika-matematika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nomzodi</w:t>
            </w:r>
            <w:proofErr w:type="spellEnd"/>
          </w:p>
        </w:tc>
        <w:tc>
          <w:tcPr>
            <w:tcW w:w="1266" w:type="dxa"/>
            <w:vAlign w:val="center"/>
          </w:tcPr>
          <w:p w14:paraId="0695E4A2"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641B8846" w14:textId="77777777" w:rsidTr="00B20CE8">
        <w:trPr>
          <w:trHeight w:val="588"/>
        </w:trPr>
        <w:tc>
          <w:tcPr>
            <w:tcW w:w="568" w:type="dxa"/>
          </w:tcPr>
          <w:p w14:paraId="67C1C600" w14:textId="77777777" w:rsidR="006A5F7F" w:rsidRPr="003274D8" w:rsidRDefault="006A5F7F" w:rsidP="006A5F7F">
            <w:pPr>
              <w:pStyle w:val="a4"/>
              <w:numPr>
                <w:ilvl w:val="0"/>
                <w:numId w:val="31"/>
              </w:numPr>
              <w:ind w:left="0" w:firstLine="0"/>
              <w:jc w:val="center"/>
              <w:rPr>
                <w:rFonts w:cs="Times New Roman"/>
                <w:szCs w:val="28"/>
              </w:rPr>
            </w:pPr>
          </w:p>
        </w:tc>
        <w:tc>
          <w:tcPr>
            <w:tcW w:w="3264" w:type="dxa"/>
            <w:tcBorders>
              <w:top w:val="nil"/>
              <w:left w:val="single" w:sz="4" w:space="0" w:color="auto"/>
              <w:bottom w:val="single" w:sz="4" w:space="0" w:color="auto"/>
              <w:right w:val="single" w:sz="4" w:space="0" w:color="auto"/>
            </w:tcBorders>
            <w:shd w:val="clear" w:color="000000" w:fill="FFFFFF"/>
            <w:vAlign w:val="center"/>
          </w:tcPr>
          <w:p w14:paraId="0FD5EA62" w14:textId="77777777" w:rsidR="006A5F7F" w:rsidRPr="003274D8" w:rsidRDefault="006A5F7F" w:rsidP="000C38B7">
            <w:pPr>
              <w:rPr>
                <w:rFonts w:cs="Times New Roman"/>
                <w:szCs w:val="28"/>
              </w:rPr>
            </w:pPr>
            <w:proofErr w:type="spellStart"/>
            <w:r w:rsidRPr="003274D8">
              <w:rPr>
                <w:rFonts w:cs="Times New Roman"/>
                <w:szCs w:val="28"/>
              </w:rPr>
              <w:t>Turdimatov</w:t>
            </w:r>
            <w:proofErr w:type="spellEnd"/>
            <w:r w:rsidRPr="003274D8">
              <w:rPr>
                <w:rFonts w:cs="Times New Roman"/>
                <w:szCs w:val="28"/>
              </w:rPr>
              <w:t xml:space="preserve"> </w:t>
            </w:r>
            <w:proofErr w:type="spellStart"/>
            <w:r w:rsidRPr="003274D8">
              <w:rPr>
                <w:rFonts w:cs="Times New Roman"/>
                <w:szCs w:val="28"/>
              </w:rPr>
              <w:t>Ma’mirjon</w:t>
            </w:r>
            <w:proofErr w:type="spellEnd"/>
            <w:r w:rsidRPr="003274D8">
              <w:rPr>
                <w:rFonts w:cs="Times New Roman"/>
                <w:szCs w:val="28"/>
              </w:rPr>
              <w:t xml:space="preserve"> </w:t>
            </w:r>
            <w:proofErr w:type="spellStart"/>
            <w:r w:rsidRPr="003274D8">
              <w:rPr>
                <w:rFonts w:cs="Times New Roman"/>
                <w:szCs w:val="28"/>
              </w:rPr>
              <w:t>Mirza</w:t>
            </w:r>
            <w:proofErr w:type="spellEnd"/>
            <w:r w:rsidRPr="003274D8">
              <w:rPr>
                <w:rFonts w:cs="Times New Roman"/>
                <w:szCs w:val="28"/>
                <w:lang w:val="en-US"/>
              </w:rPr>
              <w:t>y</w:t>
            </w:r>
            <w:proofErr w:type="spellStart"/>
            <w:r w:rsidRPr="003274D8">
              <w:rPr>
                <w:rFonts w:cs="Times New Roman"/>
                <w:szCs w:val="28"/>
              </w:rPr>
              <w:t>evich</w:t>
            </w:r>
            <w:proofErr w:type="spellEnd"/>
          </w:p>
        </w:tc>
        <w:tc>
          <w:tcPr>
            <w:tcW w:w="4542" w:type="dxa"/>
            <w:tcBorders>
              <w:top w:val="nil"/>
              <w:left w:val="single" w:sz="4" w:space="0" w:color="auto"/>
              <w:bottom w:val="single" w:sz="4" w:space="0" w:color="auto"/>
              <w:right w:val="single" w:sz="4" w:space="0" w:color="auto"/>
            </w:tcBorders>
            <w:shd w:val="clear" w:color="auto" w:fill="auto"/>
            <w:vAlign w:val="center"/>
          </w:tcPr>
          <w:p w14:paraId="1C8D7929" w14:textId="77777777" w:rsidR="006A5F7F" w:rsidRPr="003274D8" w:rsidRDefault="006A5F7F" w:rsidP="000C38B7">
            <w:pPr>
              <w:rPr>
                <w:rFonts w:cs="Times New Roman"/>
                <w:szCs w:val="28"/>
              </w:rPr>
            </w:pPr>
            <w:proofErr w:type="spellStart"/>
            <w:r w:rsidRPr="003274D8">
              <w:rPr>
                <w:rFonts w:cs="Times New Roman"/>
                <w:szCs w:val="28"/>
              </w:rPr>
              <w:t>Dotsent</w:t>
            </w:r>
            <w:proofErr w:type="spellEnd"/>
            <w:r w:rsidRPr="003274D8">
              <w:rPr>
                <w:rFonts w:cs="Times New Roman"/>
                <w:szCs w:val="28"/>
              </w:rPr>
              <w:t xml:space="preserve">, </w:t>
            </w:r>
            <w:proofErr w:type="spellStart"/>
            <w:r w:rsidRPr="003274D8">
              <w:rPr>
                <w:rFonts w:cs="Times New Roman"/>
                <w:szCs w:val="28"/>
              </w:rPr>
              <w:t>texnika</w:t>
            </w:r>
            <w:proofErr w:type="spellEnd"/>
            <w:r w:rsidRPr="003274D8">
              <w:rPr>
                <w:rFonts w:cs="Times New Roman"/>
                <w:szCs w:val="28"/>
              </w:rPr>
              <w:t xml:space="preserve"> </w:t>
            </w:r>
            <w:proofErr w:type="spellStart"/>
            <w:r w:rsidRPr="003274D8">
              <w:rPr>
                <w:rFonts w:cs="Times New Roman"/>
                <w:szCs w:val="28"/>
              </w:rPr>
              <w:t>fanlar</w:t>
            </w:r>
            <w:r w:rsidRPr="003274D8">
              <w:rPr>
                <w:rFonts w:cs="Times New Roman"/>
                <w:szCs w:val="28"/>
                <w:lang w:val="en-US"/>
              </w:rPr>
              <w:t>i</w:t>
            </w:r>
            <w:proofErr w:type="spellEnd"/>
            <w:r w:rsidRPr="003274D8">
              <w:rPr>
                <w:rFonts w:cs="Times New Roman"/>
                <w:szCs w:val="28"/>
              </w:rPr>
              <w:t xml:space="preserve"> </w:t>
            </w:r>
            <w:proofErr w:type="spellStart"/>
            <w:r w:rsidRPr="003274D8">
              <w:rPr>
                <w:rFonts w:cs="Times New Roman"/>
                <w:szCs w:val="28"/>
              </w:rPr>
              <w:t>nomzodi</w:t>
            </w:r>
            <w:proofErr w:type="spellEnd"/>
          </w:p>
        </w:tc>
        <w:tc>
          <w:tcPr>
            <w:tcW w:w="1266" w:type="dxa"/>
            <w:vAlign w:val="center"/>
          </w:tcPr>
          <w:p w14:paraId="7A6DDF46"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2CC482CF" w14:textId="77777777" w:rsidTr="00B20CE8">
        <w:trPr>
          <w:trHeight w:val="574"/>
        </w:trPr>
        <w:tc>
          <w:tcPr>
            <w:tcW w:w="568" w:type="dxa"/>
          </w:tcPr>
          <w:p w14:paraId="0F47CB69" w14:textId="77777777" w:rsidR="006A5F7F" w:rsidRPr="003274D8" w:rsidRDefault="006A5F7F" w:rsidP="006A5F7F">
            <w:pPr>
              <w:pStyle w:val="a4"/>
              <w:numPr>
                <w:ilvl w:val="0"/>
                <w:numId w:val="31"/>
              </w:numPr>
              <w:tabs>
                <w:tab w:val="left" w:pos="0"/>
              </w:tabs>
              <w:ind w:left="0" w:firstLine="0"/>
              <w:jc w:val="center"/>
              <w:rPr>
                <w:rFonts w:cs="Times New Roman"/>
                <w:szCs w:val="28"/>
              </w:rPr>
            </w:pPr>
          </w:p>
        </w:tc>
        <w:tc>
          <w:tcPr>
            <w:tcW w:w="3264" w:type="dxa"/>
            <w:tcBorders>
              <w:top w:val="nil"/>
              <w:left w:val="single" w:sz="4" w:space="0" w:color="auto"/>
              <w:bottom w:val="single" w:sz="4" w:space="0" w:color="auto"/>
              <w:right w:val="single" w:sz="4" w:space="0" w:color="auto"/>
            </w:tcBorders>
            <w:shd w:val="clear" w:color="000000" w:fill="FFFFFF"/>
            <w:vAlign w:val="center"/>
          </w:tcPr>
          <w:p w14:paraId="505336C9" w14:textId="77777777" w:rsidR="006A5F7F" w:rsidRPr="003274D8" w:rsidRDefault="006A5F7F" w:rsidP="000C38B7">
            <w:pPr>
              <w:rPr>
                <w:rFonts w:cs="Times New Roman"/>
                <w:szCs w:val="28"/>
              </w:rPr>
            </w:pPr>
            <w:proofErr w:type="spellStart"/>
            <w:r w:rsidRPr="003274D8">
              <w:rPr>
                <w:rFonts w:cs="Times New Roman"/>
                <w:szCs w:val="28"/>
                <w:lang w:val="en-US"/>
              </w:rPr>
              <w:t>Djalilov</w:t>
            </w:r>
            <w:proofErr w:type="spellEnd"/>
            <w:r w:rsidRPr="003274D8">
              <w:rPr>
                <w:rFonts w:cs="Times New Roman"/>
                <w:szCs w:val="28"/>
                <w:lang w:val="en-US"/>
              </w:rPr>
              <w:t xml:space="preserve"> </w:t>
            </w:r>
            <w:proofErr w:type="spellStart"/>
            <w:r w:rsidRPr="003274D8">
              <w:rPr>
                <w:rFonts w:cs="Times New Roman"/>
                <w:szCs w:val="28"/>
                <w:lang w:val="en-US"/>
              </w:rPr>
              <w:t>Mamatisa</w:t>
            </w:r>
            <w:proofErr w:type="spellEnd"/>
            <w:r w:rsidRPr="003274D8">
              <w:rPr>
                <w:rFonts w:cs="Times New Roman"/>
                <w:szCs w:val="28"/>
                <w:lang w:val="en-US"/>
              </w:rPr>
              <w:t xml:space="preserve"> </w:t>
            </w:r>
            <w:proofErr w:type="spellStart"/>
            <w:r w:rsidRPr="003274D8">
              <w:rPr>
                <w:rFonts w:cs="Times New Roman"/>
                <w:szCs w:val="28"/>
                <w:lang w:val="en-US"/>
              </w:rPr>
              <w:t>Latibjonovich</w:t>
            </w:r>
            <w:proofErr w:type="spellEnd"/>
          </w:p>
        </w:tc>
        <w:tc>
          <w:tcPr>
            <w:tcW w:w="4542" w:type="dxa"/>
            <w:tcBorders>
              <w:top w:val="nil"/>
              <w:left w:val="single" w:sz="4" w:space="0" w:color="auto"/>
              <w:bottom w:val="single" w:sz="4" w:space="0" w:color="auto"/>
              <w:right w:val="single" w:sz="4" w:space="0" w:color="auto"/>
            </w:tcBorders>
            <w:shd w:val="clear" w:color="auto" w:fill="auto"/>
            <w:vAlign w:val="center"/>
          </w:tcPr>
          <w:p w14:paraId="2369AD57" w14:textId="77777777" w:rsidR="006A5F7F" w:rsidRPr="003274D8" w:rsidRDefault="006A5F7F" w:rsidP="000C38B7">
            <w:pPr>
              <w:rPr>
                <w:rFonts w:cs="Times New Roman"/>
                <w:szCs w:val="28"/>
                <w:lang w:val="en-US"/>
              </w:rPr>
            </w:pPr>
            <w:proofErr w:type="spellStart"/>
            <w:r w:rsidRPr="003274D8">
              <w:rPr>
                <w:rFonts w:cs="Times New Roman"/>
                <w:szCs w:val="28"/>
                <w:lang w:val="en-US"/>
              </w:rPr>
              <w:t>Dotsent</w:t>
            </w:r>
            <w:proofErr w:type="spellEnd"/>
            <w:r w:rsidRPr="003274D8">
              <w:rPr>
                <w:rFonts w:cs="Times New Roman"/>
                <w:szCs w:val="28"/>
                <w:lang w:val="en-US"/>
              </w:rPr>
              <w:t>, T</w:t>
            </w:r>
            <w:proofErr w:type="spellStart"/>
            <w:r w:rsidRPr="003274D8">
              <w:rPr>
                <w:rFonts w:cs="Times New Roman"/>
                <w:szCs w:val="28"/>
              </w:rPr>
              <w:t>exnika</w:t>
            </w:r>
            <w:proofErr w:type="spellEnd"/>
            <w:r w:rsidRPr="003274D8">
              <w:rPr>
                <w:rFonts w:cs="Times New Roman"/>
                <w:szCs w:val="28"/>
              </w:rPr>
              <w:t xml:space="preserve"> </w:t>
            </w:r>
            <w:proofErr w:type="spellStart"/>
            <w:r w:rsidRPr="003274D8">
              <w:rPr>
                <w:rFonts w:cs="Times New Roman"/>
                <w:szCs w:val="28"/>
              </w:rPr>
              <w:t>fa</w:t>
            </w:r>
            <w:r w:rsidRPr="003274D8">
              <w:rPr>
                <w:rFonts w:cs="Times New Roman"/>
                <w:szCs w:val="28"/>
                <w:lang w:val="en-US"/>
              </w:rPr>
              <w:t>nl</w:t>
            </w:r>
            <w:r w:rsidRPr="003274D8">
              <w:rPr>
                <w:rFonts w:cs="Times New Roman"/>
                <w:szCs w:val="28"/>
              </w:rPr>
              <w:t>ari</w:t>
            </w:r>
            <w:proofErr w:type="spellEnd"/>
            <w:r w:rsidRPr="003274D8">
              <w:rPr>
                <w:rFonts w:cs="Times New Roman"/>
                <w:szCs w:val="28"/>
              </w:rPr>
              <w:t xml:space="preserve"> </w:t>
            </w:r>
            <w:proofErr w:type="spellStart"/>
            <w:r w:rsidRPr="003274D8">
              <w:rPr>
                <w:rFonts w:cs="Times New Roman"/>
                <w:szCs w:val="28"/>
              </w:rPr>
              <w:t>nomzodi</w:t>
            </w:r>
            <w:proofErr w:type="spellEnd"/>
          </w:p>
        </w:tc>
        <w:tc>
          <w:tcPr>
            <w:tcW w:w="1266" w:type="dxa"/>
            <w:vAlign w:val="center"/>
          </w:tcPr>
          <w:p w14:paraId="282BA0CC"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77861675" w14:textId="77777777" w:rsidTr="00B20CE8">
        <w:trPr>
          <w:trHeight w:val="588"/>
        </w:trPr>
        <w:tc>
          <w:tcPr>
            <w:tcW w:w="568" w:type="dxa"/>
          </w:tcPr>
          <w:p w14:paraId="09DB0ABB" w14:textId="77777777" w:rsidR="006A5F7F" w:rsidRPr="003274D8" w:rsidRDefault="006A5F7F" w:rsidP="002E3E5F">
            <w:pPr>
              <w:tabs>
                <w:tab w:val="left" w:pos="0"/>
              </w:tabs>
              <w:ind w:right="46"/>
              <w:jc w:val="center"/>
              <w:rPr>
                <w:rFonts w:cs="Times New Roman"/>
                <w:szCs w:val="28"/>
                <w:lang w:val="en-US"/>
              </w:rPr>
            </w:pPr>
            <w:r w:rsidRPr="003274D8">
              <w:rPr>
                <w:rFonts w:cs="Times New Roman"/>
                <w:szCs w:val="28"/>
                <w:lang w:val="en-US"/>
              </w:rPr>
              <w:t>26.</w:t>
            </w:r>
          </w:p>
        </w:tc>
        <w:tc>
          <w:tcPr>
            <w:tcW w:w="3264" w:type="dxa"/>
            <w:tcBorders>
              <w:top w:val="nil"/>
              <w:left w:val="single" w:sz="4" w:space="0" w:color="auto"/>
              <w:bottom w:val="single" w:sz="4" w:space="0" w:color="auto"/>
              <w:right w:val="single" w:sz="4" w:space="0" w:color="auto"/>
            </w:tcBorders>
            <w:shd w:val="clear" w:color="000000" w:fill="FFFFFF"/>
            <w:vAlign w:val="center"/>
          </w:tcPr>
          <w:p w14:paraId="33375F02" w14:textId="77777777" w:rsidR="006A5F7F" w:rsidRPr="003274D8" w:rsidRDefault="006A5F7F" w:rsidP="000C38B7">
            <w:pPr>
              <w:rPr>
                <w:rFonts w:cs="Times New Roman"/>
                <w:szCs w:val="28"/>
                <w:lang w:val="en-US"/>
              </w:rPr>
            </w:pPr>
            <w:proofErr w:type="spellStart"/>
            <w:r w:rsidRPr="003274D8">
              <w:rPr>
                <w:rFonts w:cs="Times New Roman"/>
                <w:szCs w:val="28"/>
                <w:lang w:val="en-US"/>
              </w:rPr>
              <w:t>Tishabayeva</w:t>
            </w:r>
            <w:proofErr w:type="spellEnd"/>
            <w:r w:rsidRPr="003274D8">
              <w:rPr>
                <w:rFonts w:cs="Times New Roman"/>
                <w:szCs w:val="28"/>
                <w:lang w:val="en-US"/>
              </w:rPr>
              <w:t xml:space="preserve"> </w:t>
            </w:r>
            <w:proofErr w:type="spellStart"/>
            <w:r w:rsidRPr="003274D8">
              <w:rPr>
                <w:rFonts w:cs="Times New Roman"/>
                <w:szCs w:val="28"/>
                <w:lang w:val="en-US"/>
              </w:rPr>
              <w:t>Irodaxon</w:t>
            </w:r>
            <w:proofErr w:type="spellEnd"/>
            <w:r w:rsidRPr="003274D8">
              <w:rPr>
                <w:rFonts w:cs="Times New Roman"/>
                <w:szCs w:val="28"/>
                <w:lang w:val="en-US"/>
              </w:rPr>
              <w:t xml:space="preserve"> </w:t>
            </w:r>
            <w:proofErr w:type="spellStart"/>
            <w:r w:rsidRPr="003274D8">
              <w:rPr>
                <w:rFonts w:cs="Times New Roman"/>
                <w:szCs w:val="28"/>
                <w:lang w:val="en-US"/>
              </w:rPr>
              <w:t>Rasulovna</w:t>
            </w:r>
            <w:proofErr w:type="spellEnd"/>
            <w:r w:rsidRPr="003274D8">
              <w:rPr>
                <w:rFonts w:cs="Times New Roman"/>
                <w:szCs w:val="28"/>
                <w:lang w:val="en-US"/>
              </w:rPr>
              <w:t xml:space="preserve"> </w:t>
            </w:r>
          </w:p>
        </w:tc>
        <w:tc>
          <w:tcPr>
            <w:tcW w:w="4542" w:type="dxa"/>
            <w:tcBorders>
              <w:top w:val="nil"/>
              <w:left w:val="single" w:sz="4" w:space="0" w:color="auto"/>
              <w:bottom w:val="single" w:sz="4" w:space="0" w:color="auto"/>
              <w:right w:val="single" w:sz="4" w:space="0" w:color="auto"/>
            </w:tcBorders>
            <w:shd w:val="clear" w:color="auto" w:fill="auto"/>
            <w:vAlign w:val="center"/>
          </w:tcPr>
          <w:p w14:paraId="6E44969B" w14:textId="77777777" w:rsidR="006A5F7F" w:rsidRPr="003274D8" w:rsidRDefault="006A5F7F" w:rsidP="000C38B7">
            <w:pPr>
              <w:rPr>
                <w:rFonts w:cs="Times New Roman"/>
                <w:szCs w:val="28"/>
                <w:lang w:val="en-US"/>
              </w:rPr>
            </w:pPr>
            <w:proofErr w:type="spellStart"/>
            <w:r w:rsidRPr="003274D8">
              <w:rPr>
                <w:rFonts w:cs="Times New Roman"/>
                <w:szCs w:val="28"/>
                <w:lang w:val="en-US"/>
              </w:rPr>
              <w:t>Tarix</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66" w:type="dxa"/>
            <w:vAlign w:val="center"/>
          </w:tcPr>
          <w:p w14:paraId="5852B211"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1F949C8E" w14:textId="77777777" w:rsidTr="00B20CE8">
        <w:trPr>
          <w:trHeight w:val="574"/>
        </w:trPr>
        <w:tc>
          <w:tcPr>
            <w:tcW w:w="568" w:type="dxa"/>
          </w:tcPr>
          <w:p w14:paraId="6E187000" w14:textId="77777777" w:rsidR="006A5F7F" w:rsidRPr="003274D8" w:rsidRDefault="006A5F7F" w:rsidP="002E3E5F">
            <w:pPr>
              <w:tabs>
                <w:tab w:val="left" w:pos="0"/>
              </w:tabs>
              <w:ind w:right="46"/>
              <w:jc w:val="center"/>
              <w:rPr>
                <w:rFonts w:cs="Times New Roman"/>
                <w:szCs w:val="28"/>
                <w:lang w:val="en-US"/>
              </w:rPr>
            </w:pPr>
            <w:r w:rsidRPr="003274D8">
              <w:rPr>
                <w:rFonts w:cs="Times New Roman"/>
                <w:szCs w:val="28"/>
              </w:rPr>
              <w:t>2</w:t>
            </w:r>
            <w:r w:rsidRPr="003274D8">
              <w:rPr>
                <w:rFonts w:cs="Times New Roman"/>
                <w:szCs w:val="28"/>
                <w:lang w:val="en-US"/>
              </w:rPr>
              <w:t>7.</w:t>
            </w:r>
          </w:p>
        </w:tc>
        <w:tc>
          <w:tcPr>
            <w:tcW w:w="3264" w:type="dxa"/>
            <w:tcBorders>
              <w:top w:val="nil"/>
              <w:left w:val="single" w:sz="4" w:space="0" w:color="auto"/>
              <w:bottom w:val="single" w:sz="4" w:space="0" w:color="auto"/>
              <w:right w:val="single" w:sz="4" w:space="0" w:color="auto"/>
            </w:tcBorders>
            <w:shd w:val="clear" w:color="000000" w:fill="FFFFFF"/>
            <w:vAlign w:val="center"/>
          </w:tcPr>
          <w:p w14:paraId="3A8DA69D" w14:textId="77777777" w:rsidR="006A5F7F" w:rsidRPr="003274D8" w:rsidRDefault="006A5F7F" w:rsidP="000C38B7">
            <w:pPr>
              <w:rPr>
                <w:rFonts w:cs="Times New Roman"/>
                <w:szCs w:val="28"/>
                <w:lang w:val="en-US"/>
              </w:rPr>
            </w:pPr>
            <w:proofErr w:type="spellStart"/>
            <w:proofErr w:type="gramStart"/>
            <w:r w:rsidRPr="003274D8">
              <w:rPr>
                <w:rFonts w:cs="Times New Roman"/>
                <w:szCs w:val="28"/>
                <w:lang w:val="en-US"/>
              </w:rPr>
              <w:t>Otajonov</w:t>
            </w:r>
            <w:proofErr w:type="spellEnd"/>
            <w:r w:rsidRPr="003274D8">
              <w:rPr>
                <w:rFonts w:cs="Times New Roman"/>
                <w:szCs w:val="28"/>
                <w:lang w:val="en-US"/>
              </w:rPr>
              <w:t xml:space="preserve">  </w:t>
            </w:r>
            <w:proofErr w:type="spellStart"/>
            <w:r w:rsidRPr="003274D8">
              <w:rPr>
                <w:rFonts w:cs="Times New Roman"/>
                <w:szCs w:val="28"/>
                <w:lang w:val="en-US"/>
              </w:rPr>
              <w:t>Jamshidbek</w:t>
            </w:r>
            <w:proofErr w:type="spellEnd"/>
            <w:proofErr w:type="gramEnd"/>
            <w:r w:rsidRPr="003274D8">
              <w:rPr>
                <w:rFonts w:cs="Times New Roman"/>
                <w:szCs w:val="28"/>
                <w:lang w:val="en-US"/>
              </w:rPr>
              <w:t xml:space="preserve"> </w:t>
            </w:r>
            <w:proofErr w:type="spellStart"/>
            <w:r w:rsidRPr="003274D8">
              <w:rPr>
                <w:rFonts w:cs="Times New Roman"/>
                <w:szCs w:val="28"/>
                <w:lang w:val="en-US"/>
              </w:rPr>
              <w:t>Mashrabjonovich</w:t>
            </w:r>
            <w:proofErr w:type="spellEnd"/>
          </w:p>
        </w:tc>
        <w:tc>
          <w:tcPr>
            <w:tcW w:w="4542" w:type="dxa"/>
            <w:tcBorders>
              <w:top w:val="nil"/>
              <w:left w:val="single" w:sz="4" w:space="0" w:color="auto"/>
              <w:bottom w:val="single" w:sz="4" w:space="0" w:color="auto"/>
              <w:right w:val="single" w:sz="4" w:space="0" w:color="auto"/>
            </w:tcBorders>
            <w:shd w:val="clear" w:color="auto" w:fill="auto"/>
            <w:vAlign w:val="center"/>
          </w:tcPr>
          <w:p w14:paraId="673D9D30" w14:textId="77777777" w:rsidR="006A5F7F" w:rsidRPr="003274D8" w:rsidRDefault="006A5F7F" w:rsidP="000C38B7">
            <w:pPr>
              <w:rPr>
                <w:rFonts w:cs="Times New Roman"/>
                <w:szCs w:val="28"/>
                <w:lang w:val="en-US"/>
              </w:rPr>
            </w:pPr>
            <w:r w:rsidRPr="003274D8">
              <w:rPr>
                <w:rFonts w:cs="Times New Roman"/>
                <w:szCs w:val="28"/>
                <w:lang w:val="en-US"/>
              </w:rPr>
              <w:t xml:space="preserve"> </w:t>
            </w:r>
            <w:proofErr w:type="spellStart"/>
            <w:r w:rsidRPr="003274D8">
              <w:rPr>
                <w:rFonts w:cs="Times New Roman"/>
                <w:szCs w:val="28"/>
                <w:lang w:val="en-US"/>
              </w:rPr>
              <w:t>Pedagogika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66" w:type="dxa"/>
            <w:vAlign w:val="center"/>
          </w:tcPr>
          <w:p w14:paraId="41C43791"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7888FBAB" w14:textId="77777777" w:rsidTr="00B20CE8">
        <w:trPr>
          <w:trHeight w:val="588"/>
        </w:trPr>
        <w:tc>
          <w:tcPr>
            <w:tcW w:w="568" w:type="dxa"/>
          </w:tcPr>
          <w:p w14:paraId="2346B620" w14:textId="77777777" w:rsidR="006A5F7F" w:rsidRPr="003274D8" w:rsidRDefault="006A5F7F" w:rsidP="002E3E5F">
            <w:pPr>
              <w:tabs>
                <w:tab w:val="left" w:pos="0"/>
              </w:tabs>
              <w:ind w:right="46"/>
              <w:jc w:val="center"/>
              <w:rPr>
                <w:rFonts w:cs="Times New Roman"/>
                <w:szCs w:val="28"/>
                <w:lang w:val="en-US"/>
              </w:rPr>
            </w:pPr>
            <w:r w:rsidRPr="003274D8">
              <w:rPr>
                <w:rFonts w:cs="Times New Roman"/>
                <w:szCs w:val="28"/>
                <w:lang w:val="en-US"/>
              </w:rPr>
              <w:t>28.</w:t>
            </w:r>
          </w:p>
        </w:tc>
        <w:tc>
          <w:tcPr>
            <w:tcW w:w="3264" w:type="dxa"/>
            <w:tcBorders>
              <w:top w:val="nil"/>
              <w:left w:val="single" w:sz="4" w:space="0" w:color="auto"/>
              <w:bottom w:val="single" w:sz="4" w:space="0" w:color="auto"/>
              <w:right w:val="single" w:sz="4" w:space="0" w:color="auto"/>
            </w:tcBorders>
            <w:shd w:val="clear" w:color="000000" w:fill="FFFFFF"/>
            <w:vAlign w:val="center"/>
          </w:tcPr>
          <w:p w14:paraId="6AC5A87D" w14:textId="77777777" w:rsidR="006A5F7F" w:rsidRPr="003274D8" w:rsidRDefault="006A5F7F" w:rsidP="000C38B7">
            <w:pPr>
              <w:rPr>
                <w:rFonts w:cs="Times New Roman"/>
                <w:szCs w:val="28"/>
                <w:lang w:val="en-US"/>
              </w:rPr>
            </w:pPr>
            <w:proofErr w:type="spellStart"/>
            <w:r w:rsidRPr="003274D8">
              <w:rPr>
                <w:rFonts w:cs="Times New Roman"/>
                <w:szCs w:val="28"/>
                <w:lang w:val="en-US"/>
              </w:rPr>
              <w:t>Bozorov</w:t>
            </w:r>
            <w:proofErr w:type="spellEnd"/>
            <w:r w:rsidRPr="003274D8">
              <w:rPr>
                <w:rFonts w:cs="Times New Roman"/>
                <w:szCs w:val="28"/>
                <w:lang w:val="en-US"/>
              </w:rPr>
              <w:t xml:space="preserve"> </w:t>
            </w:r>
            <w:proofErr w:type="spellStart"/>
            <w:r w:rsidRPr="003274D8">
              <w:rPr>
                <w:rFonts w:cs="Times New Roman"/>
                <w:szCs w:val="28"/>
                <w:lang w:val="en-US"/>
              </w:rPr>
              <w:t>Baxrom</w:t>
            </w:r>
            <w:proofErr w:type="spellEnd"/>
            <w:r w:rsidRPr="003274D8">
              <w:rPr>
                <w:rFonts w:cs="Times New Roman"/>
                <w:szCs w:val="28"/>
                <w:lang w:val="en-US"/>
              </w:rPr>
              <w:t xml:space="preserve"> </w:t>
            </w:r>
            <w:proofErr w:type="spellStart"/>
            <w:r w:rsidRPr="003274D8">
              <w:rPr>
                <w:rFonts w:cs="Times New Roman"/>
                <w:szCs w:val="28"/>
                <w:lang w:val="en-US"/>
              </w:rPr>
              <w:t>Ilxomovich</w:t>
            </w:r>
            <w:proofErr w:type="spellEnd"/>
          </w:p>
        </w:tc>
        <w:tc>
          <w:tcPr>
            <w:tcW w:w="4542" w:type="dxa"/>
            <w:tcBorders>
              <w:top w:val="nil"/>
              <w:left w:val="single" w:sz="4" w:space="0" w:color="auto"/>
              <w:bottom w:val="single" w:sz="4" w:space="0" w:color="auto"/>
              <w:right w:val="single" w:sz="4" w:space="0" w:color="auto"/>
            </w:tcBorders>
            <w:shd w:val="clear" w:color="auto" w:fill="auto"/>
            <w:vAlign w:val="center"/>
          </w:tcPr>
          <w:p w14:paraId="3BDDAC76" w14:textId="77777777" w:rsidR="006A5F7F" w:rsidRPr="003274D8" w:rsidRDefault="006A5F7F" w:rsidP="000C38B7">
            <w:pPr>
              <w:rPr>
                <w:rFonts w:cs="Times New Roman"/>
                <w:szCs w:val="28"/>
                <w:lang w:val="en-US"/>
              </w:rPr>
            </w:pPr>
            <w:proofErr w:type="spellStart"/>
            <w:r w:rsidRPr="003274D8">
              <w:rPr>
                <w:rFonts w:cs="Times New Roman"/>
                <w:szCs w:val="28"/>
                <w:lang w:val="en-US"/>
              </w:rPr>
              <w:t>Fizika-matematika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66" w:type="dxa"/>
            <w:vAlign w:val="center"/>
          </w:tcPr>
          <w:p w14:paraId="422DF7D2"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0588C390" w14:textId="77777777" w:rsidTr="00B20CE8">
        <w:trPr>
          <w:trHeight w:val="588"/>
        </w:trPr>
        <w:tc>
          <w:tcPr>
            <w:tcW w:w="568" w:type="dxa"/>
          </w:tcPr>
          <w:p w14:paraId="3A2BBACB" w14:textId="77777777" w:rsidR="006A5F7F" w:rsidRPr="003274D8" w:rsidRDefault="006A5F7F" w:rsidP="002E3E5F">
            <w:pPr>
              <w:tabs>
                <w:tab w:val="left" w:pos="0"/>
              </w:tabs>
              <w:ind w:right="46"/>
              <w:jc w:val="center"/>
              <w:rPr>
                <w:rFonts w:cs="Times New Roman"/>
                <w:szCs w:val="28"/>
                <w:lang w:val="en-US"/>
              </w:rPr>
            </w:pPr>
            <w:r w:rsidRPr="003274D8">
              <w:rPr>
                <w:rFonts w:cs="Times New Roman"/>
                <w:szCs w:val="28"/>
                <w:lang w:val="en-US"/>
              </w:rPr>
              <w:t>29.</w:t>
            </w:r>
          </w:p>
        </w:tc>
        <w:tc>
          <w:tcPr>
            <w:tcW w:w="3264" w:type="dxa"/>
            <w:tcBorders>
              <w:top w:val="nil"/>
              <w:left w:val="single" w:sz="4" w:space="0" w:color="auto"/>
              <w:bottom w:val="single" w:sz="4" w:space="0" w:color="auto"/>
              <w:right w:val="single" w:sz="4" w:space="0" w:color="auto"/>
            </w:tcBorders>
            <w:shd w:val="clear" w:color="000000" w:fill="FFFFFF"/>
            <w:vAlign w:val="center"/>
          </w:tcPr>
          <w:p w14:paraId="3AA9D856" w14:textId="77777777" w:rsidR="006A5F7F" w:rsidRPr="003274D8" w:rsidRDefault="006A5F7F" w:rsidP="000C38B7">
            <w:pPr>
              <w:rPr>
                <w:rFonts w:cs="Times New Roman"/>
                <w:szCs w:val="28"/>
              </w:rPr>
            </w:pPr>
            <w:proofErr w:type="spellStart"/>
            <w:r w:rsidRPr="003274D8">
              <w:rPr>
                <w:rFonts w:cs="Times New Roman"/>
                <w:szCs w:val="28"/>
              </w:rPr>
              <w:t>Xolmatov</w:t>
            </w:r>
            <w:proofErr w:type="spellEnd"/>
            <w:r w:rsidRPr="003274D8">
              <w:rPr>
                <w:rFonts w:cs="Times New Roman"/>
                <w:szCs w:val="28"/>
              </w:rPr>
              <w:t xml:space="preserve"> </w:t>
            </w:r>
            <w:proofErr w:type="spellStart"/>
            <w:r w:rsidRPr="003274D8">
              <w:rPr>
                <w:rFonts w:cs="Times New Roman"/>
                <w:szCs w:val="28"/>
              </w:rPr>
              <w:t>Shaxobiddin</w:t>
            </w:r>
            <w:proofErr w:type="spellEnd"/>
            <w:r w:rsidRPr="003274D8">
              <w:rPr>
                <w:rFonts w:cs="Times New Roman"/>
                <w:szCs w:val="28"/>
              </w:rPr>
              <w:t xml:space="preserve"> </w:t>
            </w:r>
            <w:proofErr w:type="spellStart"/>
            <w:r w:rsidRPr="003274D8">
              <w:rPr>
                <w:rFonts w:cs="Times New Roman"/>
                <w:szCs w:val="28"/>
              </w:rPr>
              <w:t>Jumaba</w:t>
            </w:r>
            <w:proofErr w:type="spellEnd"/>
            <w:r w:rsidRPr="003274D8">
              <w:rPr>
                <w:rFonts w:cs="Times New Roman"/>
                <w:szCs w:val="28"/>
                <w:lang w:val="en-US"/>
              </w:rPr>
              <w:t>y</w:t>
            </w:r>
            <w:proofErr w:type="spellStart"/>
            <w:r w:rsidRPr="003274D8">
              <w:rPr>
                <w:rFonts w:cs="Times New Roman"/>
                <w:szCs w:val="28"/>
              </w:rPr>
              <w:t>evich</w:t>
            </w:r>
            <w:proofErr w:type="spellEnd"/>
          </w:p>
        </w:tc>
        <w:tc>
          <w:tcPr>
            <w:tcW w:w="4542" w:type="dxa"/>
            <w:tcBorders>
              <w:top w:val="nil"/>
              <w:left w:val="single" w:sz="4" w:space="0" w:color="auto"/>
              <w:bottom w:val="single" w:sz="4" w:space="0" w:color="auto"/>
              <w:right w:val="single" w:sz="4" w:space="0" w:color="auto"/>
            </w:tcBorders>
            <w:shd w:val="clear" w:color="auto" w:fill="auto"/>
            <w:vAlign w:val="center"/>
          </w:tcPr>
          <w:p w14:paraId="20DD25DF" w14:textId="77777777" w:rsidR="006A5F7F" w:rsidRPr="003274D8" w:rsidRDefault="006A5F7F" w:rsidP="000C38B7">
            <w:pPr>
              <w:rPr>
                <w:rFonts w:cs="Times New Roman"/>
                <w:szCs w:val="28"/>
                <w:lang w:val="en-US"/>
              </w:rPr>
            </w:pPr>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nomzodi</w:t>
            </w:r>
            <w:proofErr w:type="spellEnd"/>
          </w:p>
        </w:tc>
        <w:tc>
          <w:tcPr>
            <w:tcW w:w="1266" w:type="dxa"/>
            <w:vAlign w:val="center"/>
          </w:tcPr>
          <w:p w14:paraId="5F02B28D"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3188E3BD" w14:textId="77777777" w:rsidTr="00B20CE8">
        <w:trPr>
          <w:trHeight w:val="574"/>
        </w:trPr>
        <w:tc>
          <w:tcPr>
            <w:tcW w:w="568" w:type="dxa"/>
          </w:tcPr>
          <w:p w14:paraId="6AC313D9" w14:textId="77777777" w:rsidR="006A5F7F" w:rsidRPr="003274D8" w:rsidRDefault="006A5F7F" w:rsidP="002E3E5F">
            <w:pPr>
              <w:tabs>
                <w:tab w:val="left" w:pos="0"/>
              </w:tabs>
              <w:ind w:right="46"/>
              <w:jc w:val="center"/>
              <w:rPr>
                <w:rFonts w:cs="Times New Roman"/>
                <w:szCs w:val="28"/>
                <w:lang w:val="en-US"/>
              </w:rPr>
            </w:pPr>
            <w:r w:rsidRPr="003274D8">
              <w:rPr>
                <w:rFonts w:cs="Times New Roman"/>
                <w:szCs w:val="28"/>
                <w:lang w:val="en-US"/>
              </w:rPr>
              <w:t>30.</w:t>
            </w:r>
          </w:p>
        </w:tc>
        <w:tc>
          <w:tcPr>
            <w:tcW w:w="3264" w:type="dxa"/>
            <w:tcBorders>
              <w:top w:val="single" w:sz="4" w:space="0" w:color="auto"/>
              <w:left w:val="single" w:sz="4" w:space="0" w:color="auto"/>
              <w:bottom w:val="single" w:sz="4" w:space="0" w:color="auto"/>
              <w:right w:val="single" w:sz="4" w:space="0" w:color="auto"/>
            </w:tcBorders>
            <w:shd w:val="clear" w:color="000000" w:fill="FFFFFF"/>
            <w:vAlign w:val="center"/>
          </w:tcPr>
          <w:p w14:paraId="58DD4FEF" w14:textId="77777777" w:rsidR="006A5F7F" w:rsidRPr="003274D8" w:rsidRDefault="006A5F7F" w:rsidP="000C38B7">
            <w:pPr>
              <w:rPr>
                <w:rFonts w:cs="Times New Roman"/>
                <w:szCs w:val="28"/>
              </w:rPr>
            </w:pPr>
            <w:proofErr w:type="spellStart"/>
            <w:r w:rsidRPr="003274D8">
              <w:rPr>
                <w:rFonts w:cs="Times New Roman"/>
                <w:szCs w:val="28"/>
              </w:rPr>
              <w:t>Qodirov</w:t>
            </w:r>
            <w:proofErr w:type="spellEnd"/>
            <w:r w:rsidRPr="003274D8">
              <w:rPr>
                <w:rFonts w:cs="Times New Roman"/>
                <w:szCs w:val="28"/>
              </w:rPr>
              <w:t xml:space="preserve"> </w:t>
            </w:r>
            <w:proofErr w:type="spellStart"/>
            <w:r w:rsidRPr="003274D8">
              <w:rPr>
                <w:rFonts w:cs="Times New Roman"/>
                <w:szCs w:val="28"/>
              </w:rPr>
              <w:t>Xasanboy</w:t>
            </w:r>
            <w:proofErr w:type="spellEnd"/>
            <w:r w:rsidRPr="003274D8">
              <w:rPr>
                <w:rFonts w:cs="Times New Roman"/>
                <w:szCs w:val="28"/>
              </w:rPr>
              <w:t xml:space="preserve"> </w:t>
            </w:r>
            <w:proofErr w:type="spellStart"/>
            <w:r w:rsidRPr="003274D8">
              <w:rPr>
                <w:rFonts w:cs="Times New Roman"/>
                <w:szCs w:val="28"/>
              </w:rPr>
              <w:t>Oribjonovich</w:t>
            </w:r>
            <w:proofErr w:type="spellEnd"/>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3D507770" w14:textId="77777777" w:rsidR="006A5F7F" w:rsidRPr="003274D8" w:rsidRDefault="006A5F7F" w:rsidP="000C38B7">
            <w:pPr>
              <w:rPr>
                <w:rFonts w:cs="Times New Roman"/>
                <w:szCs w:val="28"/>
                <w:lang w:val="en-US"/>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pedagogika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w:t>
            </w:r>
            <w:proofErr w:type="spellStart"/>
            <w:r w:rsidRPr="003274D8">
              <w:rPr>
                <w:rFonts w:cs="Times New Roman"/>
                <w:szCs w:val="28"/>
                <w:lang w:val="en-US"/>
              </w:rPr>
              <w:t>Phd</w:t>
            </w:r>
            <w:proofErr w:type="spellEnd"/>
            <w:r w:rsidRPr="003274D8">
              <w:rPr>
                <w:rFonts w:cs="Times New Roman"/>
                <w:szCs w:val="28"/>
                <w:lang w:val="en-US"/>
              </w:rPr>
              <w:t xml:space="preserve">) </w:t>
            </w:r>
          </w:p>
        </w:tc>
        <w:tc>
          <w:tcPr>
            <w:tcW w:w="1266" w:type="dxa"/>
            <w:vAlign w:val="center"/>
          </w:tcPr>
          <w:p w14:paraId="5302E7F1"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08C619CB" w14:textId="77777777" w:rsidTr="00B20CE8">
        <w:trPr>
          <w:trHeight w:val="588"/>
        </w:trPr>
        <w:tc>
          <w:tcPr>
            <w:tcW w:w="568" w:type="dxa"/>
          </w:tcPr>
          <w:p w14:paraId="6B95A5AB" w14:textId="77777777" w:rsidR="006A5F7F" w:rsidRPr="003274D8" w:rsidRDefault="006A5F7F" w:rsidP="002E3E5F">
            <w:pPr>
              <w:tabs>
                <w:tab w:val="left" w:pos="0"/>
              </w:tabs>
              <w:ind w:right="46"/>
              <w:jc w:val="center"/>
              <w:rPr>
                <w:rFonts w:cs="Times New Roman"/>
                <w:szCs w:val="28"/>
                <w:lang w:val="en-US"/>
              </w:rPr>
            </w:pPr>
            <w:r w:rsidRPr="003274D8">
              <w:rPr>
                <w:rFonts w:cs="Times New Roman"/>
                <w:szCs w:val="28"/>
                <w:lang w:val="en-US"/>
              </w:rPr>
              <w:t>31.</w:t>
            </w:r>
          </w:p>
        </w:tc>
        <w:tc>
          <w:tcPr>
            <w:tcW w:w="3264" w:type="dxa"/>
            <w:tcBorders>
              <w:top w:val="single" w:sz="4" w:space="0" w:color="auto"/>
              <w:left w:val="single" w:sz="4" w:space="0" w:color="auto"/>
              <w:bottom w:val="single" w:sz="4" w:space="0" w:color="auto"/>
              <w:right w:val="single" w:sz="4" w:space="0" w:color="auto"/>
            </w:tcBorders>
            <w:shd w:val="clear" w:color="000000" w:fill="FFFFFF"/>
            <w:vAlign w:val="center"/>
          </w:tcPr>
          <w:p w14:paraId="6701936B" w14:textId="77777777" w:rsidR="006A5F7F" w:rsidRPr="003274D8" w:rsidRDefault="006A5F7F" w:rsidP="000C38B7">
            <w:pPr>
              <w:rPr>
                <w:rFonts w:cs="Times New Roman"/>
                <w:szCs w:val="28"/>
                <w:highlight w:val="yellow"/>
                <w:lang w:val="en-US"/>
              </w:rPr>
            </w:pPr>
            <w:proofErr w:type="spellStart"/>
            <w:proofErr w:type="gramStart"/>
            <w:r w:rsidRPr="003274D8">
              <w:rPr>
                <w:rFonts w:cs="Times New Roman"/>
                <w:szCs w:val="28"/>
                <w:lang w:val="en-US"/>
              </w:rPr>
              <w:t>To‘</w:t>
            </w:r>
            <w:proofErr w:type="gramEnd"/>
            <w:r w:rsidRPr="003274D8">
              <w:rPr>
                <w:rFonts w:cs="Times New Roman"/>
                <w:szCs w:val="28"/>
                <w:lang w:val="en-US"/>
              </w:rPr>
              <w:t>xtasinov</w:t>
            </w:r>
            <w:proofErr w:type="spellEnd"/>
            <w:r w:rsidRPr="003274D8">
              <w:rPr>
                <w:rFonts w:cs="Times New Roman"/>
                <w:szCs w:val="28"/>
                <w:lang w:val="en-US"/>
              </w:rPr>
              <w:t xml:space="preserve"> </w:t>
            </w:r>
            <w:proofErr w:type="spellStart"/>
            <w:r w:rsidRPr="003274D8">
              <w:rPr>
                <w:rFonts w:cs="Times New Roman"/>
                <w:szCs w:val="28"/>
                <w:lang w:val="en-US"/>
              </w:rPr>
              <w:t>Dadaxon</w:t>
            </w:r>
            <w:proofErr w:type="spellEnd"/>
            <w:r w:rsidRPr="003274D8">
              <w:rPr>
                <w:rFonts w:cs="Times New Roman"/>
                <w:szCs w:val="28"/>
                <w:lang w:val="en-US"/>
              </w:rPr>
              <w:t xml:space="preserve"> </w:t>
            </w:r>
            <w:proofErr w:type="spellStart"/>
            <w:r w:rsidRPr="003274D8">
              <w:rPr>
                <w:rFonts w:cs="Times New Roman"/>
                <w:szCs w:val="28"/>
                <w:lang w:val="en-US"/>
              </w:rPr>
              <w:t>Farxodovish</w:t>
            </w:r>
            <w:proofErr w:type="spellEnd"/>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42816B47" w14:textId="77777777" w:rsidR="006A5F7F" w:rsidRPr="003274D8" w:rsidRDefault="006A5F7F" w:rsidP="000C38B7">
            <w:pPr>
              <w:rPr>
                <w:rFonts w:cs="Times New Roman"/>
                <w:szCs w:val="28"/>
                <w:highlight w:val="yellow"/>
                <w:lang w:val="en-US"/>
              </w:rPr>
            </w:pPr>
            <w:r w:rsidRPr="003274D8">
              <w:rPr>
                <w:rFonts w:cs="Times New Roman"/>
                <w:szCs w:val="28"/>
                <w:lang w:val="en-US"/>
              </w:rPr>
              <w:t xml:space="preserve"> </w:t>
            </w:r>
            <w:proofErr w:type="spellStart"/>
            <w:r w:rsidRPr="003274D8">
              <w:rPr>
                <w:rFonts w:cs="Times New Roman"/>
                <w:szCs w:val="28"/>
                <w:lang w:val="en-US"/>
              </w:rPr>
              <w:t>Pedagogika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66" w:type="dxa"/>
            <w:vAlign w:val="center"/>
          </w:tcPr>
          <w:p w14:paraId="79FD62D9"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1759D842" w14:textId="77777777" w:rsidTr="00B20CE8">
        <w:trPr>
          <w:trHeight w:val="574"/>
        </w:trPr>
        <w:tc>
          <w:tcPr>
            <w:tcW w:w="568" w:type="dxa"/>
          </w:tcPr>
          <w:p w14:paraId="32D83712" w14:textId="77777777" w:rsidR="006A5F7F" w:rsidRPr="003274D8" w:rsidRDefault="006A5F7F" w:rsidP="002E3E5F">
            <w:pPr>
              <w:tabs>
                <w:tab w:val="left" w:pos="0"/>
              </w:tabs>
              <w:ind w:right="46"/>
              <w:jc w:val="center"/>
              <w:rPr>
                <w:rFonts w:cs="Times New Roman"/>
                <w:szCs w:val="28"/>
                <w:lang w:val="en-US"/>
              </w:rPr>
            </w:pPr>
            <w:r w:rsidRPr="003274D8">
              <w:rPr>
                <w:rFonts w:cs="Times New Roman"/>
                <w:szCs w:val="28"/>
                <w:lang w:val="en-US"/>
              </w:rPr>
              <w:t>32.</w:t>
            </w:r>
          </w:p>
        </w:tc>
        <w:tc>
          <w:tcPr>
            <w:tcW w:w="3264" w:type="dxa"/>
            <w:tcBorders>
              <w:top w:val="single" w:sz="4" w:space="0" w:color="auto"/>
              <w:left w:val="single" w:sz="4" w:space="0" w:color="auto"/>
              <w:bottom w:val="single" w:sz="4" w:space="0" w:color="auto"/>
              <w:right w:val="single" w:sz="4" w:space="0" w:color="auto"/>
            </w:tcBorders>
            <w:shd w:val="clear" w:color="000000" w:fill="FFFFFF"/>
            <w:vAlign w:val="center"/>
          </w:tcPr>
          <w:p w14:paraId="2BC57B77" w14:textId="77777777" w:rsidR="006A5F7F" w:rsidRPr="003274D8" w:rsidRDefault="006A5F7F" w:rsidP="000C38B7">
            <w:pPr>
              <w:rPr>
                <w:rFonts w:cs="Times New Roman"/>
                <w:szCs w:val="28"/>
                <w:lang w:val="en-US"/>
              </w:rPr>
            </w:pPr>
            <w:proofErr w:type="spellStart"/>
            <w:r w:rsidRPr="003274D8">
              <w:rPr>
                <w:rFonts w:cs="Times New Roman"/>
                <w:szCs w:val="28"/>
                <w:lang w:val="en-US"/>
              </w:rPr>
              <w:t>Botirova</w:t>
            </w:r>
            <w:proofErr w:type="spellEnd"/>
            <w:r w:rsidRPr="003274D8">
              <w:rPr>
                <w:rFonts w:cs="Times New Roman"/>
                <w:szCs w:val="28"/>
                <w:lang w:val="en-US"/>
              </w:rPr>
              <w:t xml:space="preserve"> </w:t>
            </w:r>
            <w:proofErr w:type="gramStart"/>
            <w:r w:rsidRPr="003274D8">
              <w:rPr>
                <w:rFonts w:cs="Times New Roman"/>
                <w:szCs w:val="28"/>
                <w:lang w:val="en-US"/>
              </w:rPr>
              <w:t xml:space="preserve">Nasiba  </w:t>
            </w:r>
            <w:proofErr w:type="spellStart"/>
            <w:r w:rsidRPr="003274D8">
              <w:rPr>
                <w:rFonts w:cs="Times New Roman"/>
                <w:szCs w:val="28"/>
                <w:lang w:val="en-US"/>
              </w:rPr>
              <w:t>Djurayevna</w:t>
            </w:r>
            <w:proofErr w:type="spellEnd"/>
            <w:proofErr w:type="gramEnd"/>
            <w:r w:rsidRPr="003274D8">
              <w:rPr>
                <w:rFonts w:cs="Times New Roman"/>
                <w:szCs w:val="28"/>
                <w:lang w:val="en-US"/>
              </w:rPr>
              <w:t xml:space="preserve"> </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521E5A79" w14:textId="77777777" w:rsidR="006A5F7F" w:rsidRPr="003274D8" w:rsidRDefault="006A5F7F" w:rsidP="000C38B7">
            <w:pPr>
              <w:rPr>
                <w:rFonts w:cs="Times New Roman"/>
                <w:szCs w:val="28"/>
                <w:highlight w:val="yellow"/>
                <w:lang w:val="en-US"/>
              </w:rPr>
            </w:pPr>
            <w:proofErr w:type="spellStart"/>
            <w:r w:rsidRPr="003274D8">
              <w:rPr>
                <w:rFonts w:cs="Times New Roman"/>
                <w:szCs w:val="28"/>
                <w:lang w:val="en-US"/>
              </w:rPr>
              <w:t>Pedagogika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                 </w:t>
            </w:r>
          </w:p>
        </w:tc>
        <w:tc>
          <w:tcPr>
            <w:tcW w:w="1266" w:type="dxa"/>
            <w:vAlign w:val="center"/>
          </w:tcPr>
          <w:p w14:paraId="7181B06A"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5425DDF1" w14:textId="77777777" w:rsidTr="00B20CE8">
        <w:trPr>
          <w:trHeight w:val="588"/>
        </w:trPr>
        <w:tc>
          <w:tcPr>
            <w:tcW w:w="568" w:type="dxa"/>
          </w:tcPr>
          <w:p w14:paraId="6CCA184B" w14:textId="77777777" w:rsidR="006A5F7F" w:rsidRPr="003274D8" w:rsidRDefault="006A5F7F" w:rsidP="002E3E5F">
            <w:pPr>
              <w:tabs>
                <w:tab w:val="left" w:pos="0"/>
              </w:tabs>
              <w:ind w:right="46"/>
              <w:jc w:val="center"/>
              <w:rPr>
                <w:rFonts w:cs="Times New Roman"/>
                <w:szCs w:val="28"/>
                <w:lang w:val="en-US"/>
              </w:rPr>
            </w:pPr>
            <w:r w:rsidRPr="003274D8">
              <w:rPr>
                <w:rFonts w:cs="Times New Roman"/>
                <w:szCs w:val="28"/>
                <w:lang w:val="en-US"/>
              </w:rPr>
              <w:t>33.</w:t>
            </w:r>
          </w:p>
        </w:tc>
        <w:tc>
          <w:tcPr>
            <w:tcW w:w="3264" w:type="dxa"/>
            <w:tcBorders>
              <w:top w:val="single" w:sz="4" w:space="0" w:color="auto"/>
              <w:left w:val="single" w:sz="4" w:space="0" w:color="auto"/>
              <w:bottom w:val="single" w:sz="4" w:space="0" w:color="auto"/>
              <w:right w:val="single" w:sz="4" w:space="0" w:color="auto"/>
            </w:tcBorders>
            <w:shd w:val="clear" w:color="000000" w:fill="FFFFFF"/>
            <w:vAlign w:val="center"/>
          </w:tcPr>
          <w:p w14:paraId="2012D78E" w14:textId="77777777" w:rsidR="006A5F7F" w:rsidRPr="003274D8" w:rsidRDefault="006A5F7F" w:rsidP="000C38B7">
            <w:pPr>
              <w:rPr>
                <w:rFonts w:cs="Times New Roman"/>
                <w:szCs w:val="28"/>
                <w:lang w:val="en-US"/>
              </w:rPr>
            </w:pPr>
            <w:proofErr w:type="spellStart"/>
            <w:r w:rsidRPr="003274D8">
              <w:rPr>
                <w:rFonts w:cs="Times New Roman"/>
                <w:szCs w:val="28"/>
                <w:lang w:val="en-US"/>
              </w:rPr>
              <w:t>Daliyev</w:t>
            </w:r>
            <w:proofErr w:type="spellEnd"/>
            <w:r w:rsidRPr="003274D8">
              <w:rPr>
                <w:rFonts w:cs="Times New Roman"/>
                <w:szCs w:val="28"/>
                <w:lang w:val="en-US"/>
              </w:rPr>
              <w:t xml:space="preserve"> Baxtiyor </w:t>
            </w:r>
            <w:proofErr w:type="spellStart"/>
            <w:r w:rsidRPr="003274D8">
              <w:rPr>
                <w:rFonts w:cs="Times New Roman"/>
                <w:szCs w:val="28"/>
                <w:lang w:val="en-US"/>
              </w:rPr>
              <w:t>Sirojiddinovich</w:t>
            </w:r>
            <w:proofErr w:type="spellEnd"/>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0DE4220E" w14:textId="77777777" w:rsidR="006A5F7F" w:rsidRPr="003274D8" w:rsidRDefault="006A5F7F" w:rsidP="000C38B7">
            <w:pPr>
              <w:rPr>
                <w:rFonts w:cs="Times New Roman"/>
                <w:szCs w:val="28"/>
                <w:highlight w:val="yellow"/>
                <w:lang w:val="en-US"/>
              </w:rPr>
            </w:pPr>
            <w:proofErr w:type="spellStart"/>
            <w:r w:rsidRPr="003274D8">
              <w:rPr>
                <w:rFonts w:cs="Times New Roman"/>
                <w:szCs w:val="28"/>
                <w:lang w:val="en-US"/>
              </w:rPr>
              <w:t>Fizika-matematika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66" w:type="dxa"/>
            <w:vAlign w:val="center"/>
          </w:tcPr>
          <w:p w14:paraId="03FB20CC"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72B9C423" w14:textId="77777777" w:rsidTr="00B20CE8">
        <w:trPr>
          <w:trHeight w:val="588"/>
        </w:trPr>
        <w:tc>
          <w:tcPr>
            <w:tcW w:w="568" w:type="dxa"/>
          </w:tcPr>
          <w:p w14:paraId="4BC04A5B" w14:textId="77777777" w:rsidR="006A5F7F" w:rsidRPr="003274D8" w:rsidRDefault="006A5F7F" w:rsidP="002E3E5F">
            <w:pPr>
              <w:tabs>
                <w:tab w:val="left" w:pos="0"/>
              </w:tabs>
              <w:ind w:right="46"/>
              <w:jc w:val="center"/>
              <w:rPr>
                <w:rFonts w:cs="Times New Roman"/>
                <w:szCs w:val="28"/>
                <w:lang w:val="en-US"/>
              </w:rPr>
            </w:pPr>
            <w:r w:rsidRPr="003274D8">
              <w:rPr>
                <w:rFonts w:cs="Times New Roman"/>
                <w:szCs w:val="28"/>
                <w:lang w:val="en-US"/>
              </w:rPr>
              <w:t>34.</w:t>
            </w:r>
          </w:p>
        </w:tc>
        <w:tc>
          <w:tcPr>
            <w:tcW w:w="3264" w:type="dxa"/>
            <w:tcBorders>
              <w:top w:val="single" w:sz="4" w:space="0" w:color="auto"/>
              <w:left w:val="single" w:sz="4" w:space="0" w:color="auto"/>
              <w:bottom w:val="single" w:sz="4" w:space="0" w:color="auto"/>
              <w:right w:val="single" w:sz="4" w:space="0" w:color="auto"/>
            </w:tcBorders>
            <w:shd w:val="clear" w:color="000000" w:fill="FFFFFF"/>
            <w:vAlign w:val="center"/>
          </w:tcPr>
          <w:p w14:paraId="2AF15CCD" w14:textId="77777777" w:rsidR="006A5F7F" w:rsidRPr="003274D8" w:rsidRDefault="006A5F7F" w:rsidP="000C38B7">
            <w:pPr>
              <w:rPr>
                <w:rFonts w:cs="Times New Roman"/>
                <w:szCs w:val="28"/>
                <w:lang w:val="en-US"/>
              </w:rPr>
            </w:pPr>
            <w:proofErr w:type="spellStart"/>
            <w:r w:rsidRPr="003274D8">
              <w:rPr>
                <w:rFonts w:cs="Times New Roman"/>
                <w:szCs w:val="28"/>
                <w:lang w:val="en-US"/>
              </w:rPr>
              <w:t>Ismoilov</w:t>
            </w:r>
            <w:proofErr w:type="spellEnd"/>
            <w:r w:rsidRPr="003274D8">
              <w:rPr>
                <w:rFonts w:cs="Times New Roman"/>
                <w:szCs w:val="28"/>
                <w:lang w:val="en-US"/>
              </w:rPr>
              <w:t xml:space="preserve"> </w:t>
            </w:r>
            <w:proofErr w:type="spellStart"/>
            <w:r w:rsidRPr="003274D8">
              <w:rPr>
                <w:rFonts w:cs="Times New Roman"/>
                <w:szCs w:val="28"/>
                <w:lang w:val="en-US"/>
              </w:rPr>
              <w:t>Ma’murjon</w:t>
            </w:r>
            <w:proofErr w:type="spellEnd"/>
          </w:p>
          <w:p w14:paraId="0881F2DA" w14:textId="77777777" w:rsidR="006A5F7F" w:rsidRPr="003274D8" w:rsidRDefault="006A5F7F" w:rsidP="000C38B7">
            <w:pPr>
              <w:rPr>
                <w:rFonts w:cs="Times New Roman"/>
                <w:szCs w:val="28"/>
                <w:highlight w:val="yellow"/>
                <w:lang w:val="en-US"/>
              </w:rPr>
            </w:pPr>
            <w:proofErr w:type="spellStart"/>
            <w:r w:rsidRPr="003274D8">
              <w:rPr>
                <w:rFonts w:cs="Times New Roman"/>
                <w:szCs w:val="28"/>
                <w:lang w:val="en-US"/>
              </w:rPr>
              <w:t>Muxtarovich</w:t>
            </w:r>
            <w:proofErr w:type="spellEnd"/>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7C4E4885" w14:textId="77777777" w:rsidR="006A5F7F" w:rsidRPr="003274D8" w:rsidRDefault="006A5F7F" w:rsidP="000C38B7">
            <w:pPr>
              <w:rPr>
                <w:rFonts w:cs="Times New Roman"/>
                <w:szCs w:val="28"/>
                <w:highlight w:val="yellow"/>
                <w:lang w:val="en-US"/>
              </w:rPr>
            </w:pPr>
            <w:proofErr w:type="spellStart"/>
            <w:r w:rsidRPr="003274D8">
              <w:rPr>
                <w:rFonts w:cs="Times New Roman"/>
                <w:szCs w:val="28"/>
                <w:lang w:val="en-US"/>
              </w:rPr>
              <w:t>Texnika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66" w:type="dxa"/>
            <w:vAlign w:val="center"/>
          </w:tcPr>
          <w:p w14:paraId="6241006A"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07427E27" w14:textId="77777777" w:rsidTr="00B20CE8">
        <w:trPr>
          <w:trHeight w:val="574"/>
        </w:trPr>
        <w:tc>
          <w:tcPr>
            <w:tcW w:w="568" w:type="dxa"/>
          </w:tcPr>
          <w:p w14:paraId="5BA6668D" w14:textId="77777777" w:rsidR="006A5F7F" w:rsidRPr="003274D8" w:rsidRDefault="006A5F7F" w:rsidP="002E3E5F">
            <w:pPr>
              <w:tabs>
                <w:tab w:val="left" w:pos="0"/>
              </w:tabs>
              <w:ind w:right="46"/>
              <w:jc w:val="center"/>
              <w:rPr>
                <w:rFonts w:cs="Times New Roman"/>
                <w:szCs w:val="28"/>
                <w:lang w:val="en-US"/>
              </w:rPr>
            </w:pPr>
            <w:r w:rsidRPr="003274D8">
              <w:rPr>
                <w:rFonts w:cs="Times New Roman"/>
                <w:szCs w:val="28"/>
                <w:lang w:val="en-US"/>
              </w:rPr>
              <w:t>35.</w:t>
            </w:r>
          </w:p>
        </w:tc>
        <w:tc>
          <w:tcPr>
            <w:tcW w:w="3264" w:type="dxa"/>
            <w:tcBorders>
              <w:top w:val="single" w:sz="4" w:space="0" w:color="auto"/>
              <w:left w:val="single" w:sz="4" w:space="0" w:color="auto"/>
              <w:bottom w:val="single" w:sz="4" w:space="0" w:color="auto"/>
              <w:right w:val="single" w:sz="4" w:space="0" w:color="auto"/>
            </w:tcBorders>
            <w:shd w:val="clear" w:color="000000" w:fill="FFFFFF"/>
            <w:vAlign w:val="center"/>
          </w:tcPr>
          <w:p w14:paraId="19B92889" w14:textId="77777777" w:rsidR="006A5F7F" w:rsidRPr="003274D8" w:rsidRDefault="006A5F7F" w:rsidP="000C38B7">
            <w:pPr>
              <w:rPr>
                <w:rFonts w:cs="Times New Roman"/>
                <w:szCs w:val="28"/>
                <w:highlight w:val="yellow"/>
                <w:lang w:val="en-US"/>
              </w:rPr>
            </w:pPr>
            <w:proofErr w:type="spellStart"/>
            <w:proofErr w:type="gramStart"/>
            <w:r w:rsidRPr="003274D8">
              <w:rPr>
                <w:rFonts w:cs="Times New Roman"/>
                <w:szCs w:val="28"/>
                <w:lang w:val="en-US"/>
              </w:rPr>
              <w:t>Qo‘</w:t>
            </w:r>
            <w:proofErr w:type="gramEnd"/>
            <w:r w:rsidRPr="003274D8">
              <w:rPr>
                <w:rFonts w:cs="Times New Roman"/>
                <w:szCs w:val="28"/>
                <w:lang w:val="en-US"/>
              </w:rPr>
              <w:t>ldoshov</w:t>
            </w:r>
            <w:proofErr w:type="spellEnd"/>
            <w:r w:rsidRPr="003274D8">
              <w:rPr>
                <w:rFonts w:cs="Times New Roman"/>
                <w:szCs w:val="28"/>
                <w:lang w:val="en-US"/>
              </w:rPr>
              <w:t xml:space="preserve"> </w:t>
            </w:r>
            <w:proofErr w:type="spellStart"/>
            <w:r w:rsidRPr="003274D8">
              <w:rPr>
                <w:rFonts w:cs="Times New Roman"/>
                <w:szCs w:val="28"/>
                <w:lang w:val="en-US"/>
              </w:rPr>
              <w:t>G‘olibjon</w:t>
            </w:r>
            <w:proofErr w:type="spellEnd"/>
            <w:r w:rsidRPr="003274D8">
              <w:rPr>
                <w:rFonts w:cs="Times New Roman"/>
                <w:szCs w:val="28"/>
                <w:lang w:val="en-US"/>
              </w:rPr>
              <w:t xml:space="preserve"> </w:t>
            </w:r>
            <w:proofErr w:type="spellStart"/>
            <w:r w:rsidRPr="003274D8">
              <w:rPr>
                <w:rFonts w:cs="Times New Roman"/>
                <w:szCs w:val="28"/>
                <w:lang w:val="en-US"/>
              </w:rPr>
              <w:t>Obbozjonovich</w:t>
            </w:r>
            <w:proofErr w:type="spellEnd"/>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6F54C62A" w14:textId="77777777" w:rsidR="006A5F7F" w:rsidRPr="003274D8" w:rsidRDefault="006A5F7F" w:rsidP="000C38B7">
            <w:pPr>
              <w:rPr>
                <w:rFonts w:cs="Times New Roman"/>
                <w:szCs w:val="28"/>
                <w:highlight w:val="yellow"/>
                <w:lang w:val="en-US"/>
              </w:rPr>
            </w:pPr>
            <w:proofErr w:type="spellStart"/>
            <w:r w:rsidRPr="003274D8">
              <w:rPr>
                <w:rFonts w:cs="Times New Roman"/>
                <w:szCs w:val="28"/>
                <w:lang w:val="en-US"/>
              </w:rPr>
              <w:t>Texnika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66" w:type="dxa"/>
            <w:vAlign w:val="center"/>
          </w:tcPr>
          <w:p w14:paraId="22433484"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r w:rsidR="003274D8" w:rsidRPr="003274D8" w14:paraId="1273FD4D" w14:textId="77777777" w:rsidTr="00B20CE8">
        <w:trPr>
          <w:trHeight w:val="574"/>
        </w:trPr>
        <w:tc>
          <w:tcPr>
            <w:tcW w:w="568" w:type="dxa"/>
          </w:tcPr>
          <w:p w14:paraId="1CEE5B9D" w14:textId="77777777" w:rsidR="006A5F7F" w:rsidRPr="003274D8" w:rsidRDefault="006A5F7F" w:rsidP="002E3E5F">
            <w:pPr>
              <w:tabs>
                <w:tab w:val="left" w:pos="0"/>
              </w:tabs>
              <w:jc w:val="center"/>
              <w:rPr>
                <w:rFonts w:cs="Times New Roman"/>
                <w:szCs w:val="28"/>
                <w:lang w:val="en-US"/>
              </w:rPr>
            </w:pPr>
            <w:r w:rsidRPr="003274D8">
              <w:rPr>
                <w:rFonts w:cs="Times New Roman"/>
                <w:szCs w:val="28"/>
                <w:lang w:val="en-US"/>
              </w:rPr>
              <w:t>36.</w:t>
            </w:r>
          </w:p>
        </w:tc>
        <w:tc>
          <w:tcPr>
            <w:tcW w:w="3264" w:type="dxa"/>
            <w:tcBorders>
              <w:top w:val="single" w:sz="4" w:space="0" w:color="auto"/>
              <w:left w:val="single" w:sz="4" w:space="0" w:color="auto"/>
              <w:bottom w:val="single" w:sz="4" w:space="0" w:color="auto"/>
              <w:right w:val="single" w:sz="4" w:space="0" w:color="auto"/>
            </w:tcBorders>
            <w:shd w:val="clear" w:color="000000" w:fill="FFFFFF"/>
            <w:vAlign w:val="center"/>
          </w:tcPr>
          <w:p w14:paraId="7F3D4769" w14:textId="77777777" w:rsidR="006A5F7F" w:rsidRPr="003274D8" w:rsidRDefault="006A5F7F" w:rsidP="000C38B7">
            <w:pPr>
              <w:rPr>
                <w:rFonts w:cs="Times New Roman"/>
                <w:szCs w:val="28"/>
                <w:lang w:val="en-US"/>
              </w:rPr>
            </w:pPr>
            <w:proofErr w:type="spellStart"/>
            <w:r w:rsidRPr="003274D8">
              <w:rPr>
                <w:rFonts w:cs="Times New Roman"/>
                <w:szCs w:val="28"/>
                <w:lang w:val="en-US"/>
              </w:rPr>
              <w:t>Xatamova</w:t>
            </w:r>
            <w:proofErr w:type="spellEnd"/>
            <w:r w:rsidRPr="003274D8">
              <w:rPr>
                <w:rFonts w:cs="Times New Roman"/>
                <w:szCs w:val="28"/>
                <w:lang w:val="en-US"/>
              </w:rPr>
              <w:t xml:space="preserve"> </w:t>
            </w:r>
            <w:proofErr w:type="spellStart"/>
            <w:r w:rsidRPr="003274D8">
              <w:rPr>
                <w:rFonts w:cs="Times New Roman"/>
                <w:szCs w:val="28"/>
                <w:lang w:val="en-US"/>
              </w:rPr>
              <w:t>Zumradxon</w:t>
            </w:r>
            <w:proofErr w:type="spellEnd"/>
            <w:r w:rsidRPr="003274D8">
              <w:rPr>
                <w:rFonts w:cs="Times New Roman"/>
                <w:szCs w:val="28"/>
                <w:lang w:val="en-US"/>
              </w:rPr>
              <w:t xml:space="preserve"> </w:t>
            </w:r>
            <w:proofErr w:type="spellStart"/>
            <w:r w:rsidRPr="003274D8">
              <w:rPr>
                <w:rFonts w:cs="Times New Roman"/>
                <w:szCs w:val="28"/>
                <w:lang w:val="en-US"/>
              </w:rPr>
              <w:t>Nazirjonovna</w:t>
            </w:r>
            <w:proofErr w:type="spellEnd"/>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14:paraId="6CE97BE1" w14:textId="77777777" w:rsidR="006A5F7F" w:rsidRPr="003274D8" w:rsidRDefault="006A5F7F" w:rsidP="000C38B7">
            <w:pPr>
              <w:rPr>
                <w:rFonts w:cs="Times New Roman"/>
                <w:szCs w:val="28"/>
                <w:lang w:val="en-US"/>
              </w:rPr>
            </w:pPr>
            <w:proofErr w:type="spellStart"/>
            <w:r w:rsidRPr="003274D8">
              <w:rPr>
                <w:rFonts w:cs="Times New Roman"/>
                <w:szCs w:val="28"/>
                <w:lang w:val="en-US"/>
              </w:rPr>
              <w:t>Tarix</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66" w:type="dxa"/>
            <w:vAlign w:val="center"/>
          </w:tcPr>
          <w:p w14:paraId="544266F1" w14:textId="77777777" w:rsidR="006A5F7F" w:rsidRPr="003274D8" w:rsidRDefault="006A5F7F" w:rsidP="000C38B7">
            <w:pPr>
              <w:jc w:val="center"/>
              <w:rPr>
                <w:rFonts w:cs="Times New Roman"/>
                <w:szCs w:val="28"/>
                <w:lang w:val="en-US"/>
              </w:rPr>
            </w:pPr>
            <w:r w:rsidRPr="003274D8">
              <w:rPr>
                <w:rFonts w:cs="Times New Roman"/>
                <w:szCs w:val="28"/>
                <w:lang w:val="en-US"/>
              </w:rPr>
              <w:t>30</w:t>
            </w:r>
          </w:p>
        </w:tc>
      </w:tr>
    </w:tbl>
    <w:bookmarkEnd w:id="14"/>
    <w:p w14:paraId="2AE9FB7E" w14:textId="063FA850" w:rsidR="00242CF7" w:rsidRPr="003274D8" w:rsidRDefault="00242CF7" w:rsidP="00242CF7">
      <w:pPr>
        <w:spacing w:after="0"/>
        <w:ind w:firstLine="709"/>
        <w:jc w:val="both"/>
        <w:rPr>
          <w:rFonts w:cs="Times New Roman"/>
          <w:lang w:val="uz-Cyrl-UZ"/>
        </w:rPr>
      </w:pPr>
      <w:r w:rsidRPr="003274D8">
        <w:rPr>
          <w:rFonts w:cs="Times New Roman"/>
          <w:lang w:val="uz-Cyrl-UZ"/>
        </w:rPr>
        <w:t>Ushbu masala yuzasidan filial direktori F. Muxtarov, direktor o‘rinbosari B.Tolipov, bosh hisobchi M.Nurmatovlar fikr-mulohaza bildirdilar.</w:t>
      </w:r>
    </w:p>
    <w:p w14:paraId="255B2C4B" w14:textId="77777777" w:rsidR="006A5F7F" w:rsidRPr="003274D8" w:rsidRDefault="006A5F7F" w:rsidP="009914A7">
      <w:pPr>
        <w:spacing w:after="0"/>
        <w:ind w:firstLine="709"/>
        <w:jc w:val="both"/>
        <w:rPr>
          <w:rFonts w:cs="Times New Roman"/>
          <w:szCs w:val="28"/>
          <w:lang w:val="uz-Cyrl-UZ"/>
        </w:rPr>
      </w:pPr>
    </w:p>
    <w:p w14:paraId="6FB9C4B0" w14:textId="44C8057B" w:rsidR="006B2684" w:rsidRPr="003274D8" w:rsidRDefault="006B2684" w:rsidP="006B2684">
      <w:pPr>
        <w:spacing w:after="0"/>
        <w:ind w:firstLine="709"/>
        <w:jc w:val="both"/>
        <w:rPr>
          <w:rFonts w:cs="Times New Roman"/>
          <w:szCs w:val="28"/>
          <w:lang w:val="uz-Cyrl-UZ"/>
        </w:rPr>
      </w:pPr>
      <w:r w:rsidRPr="003274D8">
        <w:rPr>
          <w:rFonts w:cs="Times New Roman"/>
          <w:b/>
          <w:szCs w:val="28"/>
          <w:lang w:val="en-US"/>
        </w:rPr>
        <w:t>2</w:t>
      </w:r>
      <w:r w:rsidR="00F23378" w:rsidRPr="003274D8">
        <w:rPr>
          <w:rFonts w:cs="Times New Roman"/>
          <w:b/>
          <w:szCs w:val="28"/>
          <w:lang w:val="en-US"/>
        </w:rPr>
        <w:t xml:space="preserve">. </w:t>
      </w:r>
      <w:proofErr w:type="spellStart"/>
      <w:r w:rsidR="00F23378" w:rsidRPr="003274D8">
        <w:rPr>
          <w:rFonts w:cs="Times New Roman"/>
          <w:b/>
          <w:szCs w:val="28"/>
          <w:lang w:val="en-US"/>
        </w:rPr>
        <w:t>Dissertatsiya</w:t>
      </w:r>
      <w:proofErr w:type="spellEnd"/>
      <w:r w:rsidR="00F23378" w:rsidRPr="003274D8">
        <w:rPr>
          <w:rFonts w:cs="Times New Roman"/>
          <w:b/>
          <w:szCs w:val="28"/>
          <w:lang w:val="en-US"/>
        </w:rPr>
        <w:t xml:space="preserve"> </w:t>
      </w:r>
      <w:proofErr w:type="spellStart"/>
      <w:r w:rsidR="00F23378" w:rsidRPr="003274D8">
        <w:rPr>
          <w:rFonts w:cs="Times New Roman"/>
          <w:b/>
          <w:szCs w:val="28"/>
          <w:lang w:val="en-US"/>
        </w:rPr>
        <w:t>mavzularini</w:t>
      </w:r>
      <w:proofErr w:type="spellEnd"/>
      <w:r w:rsidR="00F23378" w:rsidRPr="003274D8">
        <w:rPr>
          <w:rFonts w:cs="Times New Roman"/>
          <w:b/>
          <w:szCs w:val="28"/>
          <w:lang w:val="en-US"/>
        </w:rPr>
        <w:t xml:space="preserve"> </w:t>
      </w:r>
      <w:proofErr w:type="spellStart"/>
      <w:r w:rsidR="00F23378" w:rsidRPr="003274D8">
        <w:rPr>
          <w:rFonts w:cs="Times New Roman"/>
          <w:b/>
          <w:szCs w:val="28"/>
          <w:lang w:val="en-US"/>
        </w:rPr>
        <w:t>tasdiqlash</w:t>
      </w:r>
      <w:proofErr w:type="spellEnd"/>
      <w:r w:rsidR="00F23378" w:rsidRPr="003274D8">
        <w:rPr>
          <w:rFonts w:cs="Times New Roman"/>
          <w:b/>
          <w:szCs w:val="28"/>
          <w:lang w:val="en-US"/>
        </w:rPr>
        <w:t xml:space="preserve"> </w:t>
      </w:r>
      <w:proofErr w:type="spellStart"/>
      <w:r w:rsidR="00F23378" w:rsidRPr="003274D8">
        <w:rPr>
          <w:rFonts w:cs="Times New Roman"/>
          <w:b/>
          <w:szCs w:val="28"/>
          <w:lang w:val="en-US"/>
        </w:rPr>
        <w:t>va</w:t>
      </w:r>
      <w:proofErr w:type="spellEnd"/>
      <w:r w:rsidR="00F23378" w:rsidRPr="003274D8">
        <w:rPr>
          <w:rFonts w:cs="Times New Roman"/>
          <w:b/>
          <w:szCs w:val="28"/>
          <w:lang w:val="en-US"/>
        </w:rPr>
        <w:t xml:space="preserve"> </w:t>
      </w:r>
      <w:proofErr w:type="spellStart"/>
      <w:r w:rsidR="00F23378" w:rsidRPr="003274D8">
        <w:rPr>
          <w:rFonts w:cs="Times New Roman"/>
          <w:b/>
          <w:szCs w:val="28"/>
          <w:lang w:val="en-US"/>
        </w:rPr>
        <w:t>ilmiy</w:t>
      </w:r>
      <w:proofErr w:type="spellEnd"/>
      <w:r w:rsidR="00F23378" w:rsidRPr="003274D8">
        <w:rPr>
          <w:rFonts w:cs="Times New Roman"/>
          <w:b/>
          <w:szCs w:val="28"/>
          <w:lang w:val="en-US"/>
        </w:rPr>
        <w:t xml:space="preserve"> </w:t>
      </w:r>
      <w:proofErr w:type="spellStart"/>
      <w:r w:rsidR="00F23378" w:rsidRPr="003274D8">
        <w:rPr>
          <w:rFonts w:cs="Times New Roman"/>
          <w:b/>
          <w:szCs w:val="28"/>
          <w:lang w:val="en-US"/>
        </w:rPr>
        <w:t>rahbarlarni</w:t>
      </w:r>
      <w:proofErr w:type="spellEnd"/>
      <w:r w:rsidR="00F23378" w:rsidRPr="003274D8">
        <w:rPr>
          <w:rFonts w:cs="Times New Roman"/>
          <w:b/>
          <w:szCs w:val="28"/>
          <w:lang w:val="en-US"/>
        </w:rPr>
        <w:t xml:space="preserve"> </w:t>
      </w:r>
      <w:proofErr w:type="spellStart"/>
      <w:r w:rsidR="00F23378" w:rsidRPr="003274D8">
        <w:rPr>
          <w:rFonts w:cs="Times New Roman"/>
          <w:b/>
          <w:szCs w:val="28"/>
          <w:lang w:val="en-US"/>
        </w:rPr>
        <w:t>tayinlash</w:t>
      </w:r>
      <w:proofErr w:type="spellEnd"/>
      <w:r w:rsidR="00F23378" w:rsidRPr="003274D8">
        <w:rPr>
          <w:rFonts w:cs="Times New Roman"/>
          <w:szCs w:val="28"/>
          <w:lang w:val="en-US"/>
        </w:rPr>
        <w:t xml:space="preserve"> </w:t>
      </w:r>
      <w:proofErr w:type="spellStart"/>
      <w:proofErr w:type="gramStart"/>
      <w:r w:rsidR="00F23378" w:rsidRPr="003274D8">
        <w:rPr>
          <w:rFonts w:cs="Times New Roman"/>
          <w:szCs w:val="28"/>
          <w:lang w:val="en-US"/>
        </w:rPr>
        <w:t>t</w:t>
      </w:r>
      <w:r w:rsidR="009914A7" w:rsidRPr="003274D8">
        <w:rPr>
          <w:rFonts w:cs="Times New Roman"/>
          <w:szCs w:val="28"/>
          <w:lang w:val="en-US"/>
        </w:rPr>
        <w:t>o‘</w:t>
      </w:r>
      <w:proofErr w:type="gramEnd"/>
      <w:r w:rsidR="009914A7" w:rsidRPr="003274D8">
        <w:rPr>
          <w:rFonts w:cs="Times New Roman"/>
          <w:szCs w:val="28"/>
          <w:lang w:val="en-US"/>
        </w:rPr>
        <w:t>g‘</w:t>
      </w:r>
      <w:r w:rsidR="00F23378" w:rsidRPr="003274D8">
        <w:rPr>
          <w:rFonts w:cs="Times New Roman"/>
          <w:szCs w:val="28"/>
          <w:lang w:val="en-US"/>
        </w:rPr>
        <w:t>risida</w:t>
      </w:r>
      <w:proofErr w:type="spellEnd"/>
      <w:r w:rsidR="00F23378" w:rsidRPr="003274D8">
        <w:rPr>
          <w:rFonts w:cs="Times New Roman"/>
          <w:szCs w:val="28"/>
          <w:lang w:val="en-US"/>
        </w:rPr>
        <w:t xml:space="preserve"> </w:t>
      </w:r>
      <w:r w:rsidR="00C76EE8" w:rsidRPr="003274D8">
        <w:rPr>
          <w:rFonts w:cs="Times New Roman"/>
          <w:szCs w:val="28"/>
          <w:lang w:val="uz-Cyrl-UZ"/>
        </w:rPr>
        <w:t>ITI va IPKTB boshli</w:t>
      </w:r>
      <w:r w:rsidR="009914A7" w:rsidRPr="003274D8">
        <w:rPr>
          <w:rFonts w:cs="Times New Roman"/>
          <w:szCs w:val="28"/>
          <w:lang w:val="uz-Cyrl-UZ"/>
        </w:rPr>
        <w:t>g‘</w:t>
      </w:r>
      <w:r w:rsidR="00C76EE8" w:rsidRPr="003274D8">
        <w:rPr>
          <w:rFonts w:cs="Times New Roman"/>
          <w:szCs w:val="28"/>
          <w:lang w:val="uz-Cyrl-UZ"/>
        </w:rPr>
        <w:t xml:space="preserve">i </w:t>
      </w:r>
      <w:r w:rsidR="00F23378" w:rsidRPr="003274D8">
        <w:rPr>
          <w:rFonts w:cs="Times New Roman"/>
          <w:szCs w:val="28"/>
          <w:lang w:val="en-US"/>
        </w:rPr>
        <w:t xml:space="preserve">S. </w:t>
      </w:r>
      <w:proofErr w:type="spellStart"/>
      <w:r w:rsidR="00F23378" w:rsidRPr="003274D8">
        <w:rPr>
          <w:rFonts w:cs="Times New Roman"/>
          <w:szCs w:val="28"/>
          <w:lang w:val="en-US"/>
        </w:rPr>
        <w:t>Zokirov</w:t>
      </w:r>
      <w:proofErr w:type="spellEnd"/>
      <w:r w:rsidRPr="003274D8">
        <w:rPr>
          <w:rFonts w:cs="Times New Roman"/>
          <w:szCs w:val="28"/>
          <w:lang w:val="en-US"/>
        </w:rPr>
        <w:t xml:space="preserve"> </w:t>
      </w:r>
      <w:proofErr w:type="spellStart"/>
      <w:r w:rsidRPr="003274D8">
        <w:rPr>
          <w:rFonts w:cs="Times New Roman"/>
          <w:szCs w:val="28"/>
          <w:lang w:val="en-US"/>
        </w:rPr>
        <w:t>axborot</w:t>
      </w:r>
      <w:proofErr w:type="spellEnd"/>
      <w:r w:rsidRPr="003274D8">
        <w:rPr>
          <w:rFonts w:cs="Times New Roman"/>
          <w:szCs w:val="28"/>
          <w:lang w:val="en-US"/>
        </w:rPr>
        <w:t xml:space="preserve"> </w:t>
      </w:r>
      <w:proofErr w:type="spellStart"/>
      <w:r w:rsidRPr="003274D8">
        <w:rPr>
          <w:rFonts w:cs="Times New Roman"/>
          <w:szCs w:val="28"/>
          <w:lang w:val="en-US"/>
        </w:rPr>
        <w:t>berdi</w:t>
      </w:r>
      <w:proofErr w:type="spellEnd"/>
      <w:r w:rsidRPr="003274D8">
        <w:rPr>
          <w:rFonts w:cs="Times New Roman"/>
          <w:szCs w:val="28"/>
          <w:lang w:val="uz-Cyrl-UZ"/>
        </w:rPr>
        <w:t>. </w:t>
      </w:r>
    </w:p>
    <w:p w14:paraId="58D250DB" w14:textId="7BE3B235" w:rsidR="00C57B1F" w:rsidRPr="003274D8" w:rsidRDefault="00C57B1F" w:rsidP="00C57B1F">
      <w:pPr>
        <w:spacing w:after="0"/>
        <w:ind w:firstLine="709"/>
        <w:jc w:val="both"/>
        <w:rPr>
          <w:rFonts w:cs="Times New Roman"/>
          <w:szCs w:val="28"/>
          <w:lang w:val="uz-Cyrl-UZ"/>
        </w:rPr>
      </w:pPr>
      <w:r w:rsidRPr="003274D8">
        <w:rPr>
          <w:rFonts w:cs="Times New Roman"/>
          <w:szCs w:val="28"/>
          <w:lang w:val="uz-Cyrl-UZ"/>
        </w:rPr>
        <w:lastRenderedPageBreak/>
        <w:t>Masala yuzasidan s</w:t>
      </w:r>
      <w:r w:rsidR="009914A7" w:rsidRPr="003274D8">
        <w:rPr>
          <w:rFonts w:cs="Times New Roman"/>
          <w:szCs w:val="28"/>
          <w:lang w:val="uz-Cyrl-UZ"/>
        </w:rPr>
        <w:t>o‘</w:t>
      </w:r>
      <w:r w:rsidRPr="003274D8">
        <w:rPr>
          <w:rFonts w:cs="Times New Roman"/>
          <w:szCs w:val="28"/>
          <w:lang w:val="uz-Cyrl-UZ"/>
        </w:rPr>
        <w:t>zga chiqqan ITI va IPKTB boshli</w:t>
      </w:r>
      <w:r w:rsidR="009914A7" w:rsidRPr="003274D8">
        <w:rPr>
          <w:rFonts w:cs="Times New Roman"/>
          <w:szCs w:val="28"/>
          <w:lang w:val="uz-Cyrl-UZ"/>
        </w:rPr>
        <w:t>g‘</w:t>
      </w:r>
      <w:r w:rsidRPr="003274D8">
        <w:rPr>
          <w:rFonts w:cs="Times New Roman"/>
          <w:szCs w:val="28"/>
          <w:lang w:val="uz-Cyrl-UZ"/>
        </w:rPr>
        <w:t xml:space="preserve">i S.Zokirov “Kompyuter tizimlari” kafedrasi </w:t>
      </w:r>
      <w:r w:rsidR="009914A7" w:rsidRPr="003274D8">
        <w:rPr>
          <w:rFonts w:cs="Times New Roman"/>
          <w:szCs w:val="28"/>
          <w:lang w:val="uz-Cyrl-UZ"/>
        </w:rPr>
        <w:t>o‘</w:t>
      </w:r>
      <w:r w:rsidRPr="003274D8">
        <w:rPr>
          <w:rFonts w:cs="Times New Roman"/>
          <w:szCs w:val="28"/>
          <w:lang w:val="uz-Cyrl-UZ"/>
        </w:rPr>
        <w:t>qituvchisi Burxonova Maloxat Mamirovna 05.01.07 - “Matematik modellashtirish. Sonli usullar va dasturlar majmui” fanlari b</w:t>
      </w:r>
      <w:r w:rsidR="009914A7" w:rsidRPr="003274D8">
        <w:rPr>
          <w:rFonts w:cs="Times New Roman"/>
          <w:szCs w:val="28"/>
          <w:lang w:val="uz-Cyrl-UZ"/>
        </w:rPr>
        <w:t>o‘</w:t>
      </w:r>
      <w:r w:rsidRPr="003274D8">
        <w:rPr>
          <w:rFonts w:cs="Times New Roman"/>
          <w:szCs w:val="28"/>
          <w:lang w:val="uz-Cyrl-UZ"/>
        </w:rPr>
        <w:t xml:space="preserve">yicha falsafa doktori (PhD) ilmiy darajasini olish uchun tayyorlanadigan “Ikki qatlamli </w:t>
      </w:r>
      <w:r w:rsidR="009914A7" w:rsidRPr="003274D8">
        <w:rPr>
          <w:rFonts w:cs="Times New Roman"/>
          <w:szCs w:val="28"/>
          <w:lang w:val="uz-Cyrl-UZ"/>
        </w:rPr>
        <w:t>o‘</w:t>
      </w:r>
      <w:r w:rsidRPr="003274D8">
        <w:rPr>
          <w:rFonts w:cs="Times New Roman"/>
          <w:szCs w:val="28"/>
          <w:lang w:val="uz-Cyrl-UZ"/>
        </w:rPr>
        <w:t>zgarmas qalinlikdagi, qatlamlari turli jinsli elastik plastinkalar tebranishini Maple dasturi yordamida tadqiq etish” nomli  diss</w:t>
      </w:r>
      <w:r w:rsidR="00286035" w:rsidRPr="003274D8">
        <w:rPr>
          <w:rFonts w:cs="Times New Roman"/>
          <w:szCs w:val="28"/>
          <w:lang w:val="uz-Cyrl-UZ"/>
        </w:rPr>
        <w:t>e</w:t>
      </w:r>
      <w:r w:rsidRPr="003274D8">
        <w:rPr>
          <w:rFonts w:cs="Times New Roman"/>
          <w:szCs w:val="28"/>
          <w:lang w:val="uz-Cyrl-UZ"/>
        </w:rPr>
        <w:t>rtatsiya ishiga doir kaf</w:t>
      </w:r>
      <w:r w:rsidR="00286035" w:rsidRPr="003274D8">
        <w:rPr>
          <w:rFonts w:cs="Times New Roman"/>
          <w:szCs w:val="28"/>
          <w:lang w:val="uz-Cyrl-UZ"/>
        </w:rPr>
        <w:t>e</w:t>
      </w:r>
      <w:r w:rsidRPr="003274D8">
        <w:rPr>
          <w:rFonts w:cs="Times New Roman"/>
          <w:szCs w:val="28"/>
          <w:lang w:val="uz-Cyrl-UZ"/>
        </w:rPr>
        <w:t>dra tomonidan taqdim etilgan hujjatlar hamda TATUFF, t.f.n. M.L.Djalilov nomidan ushbu ishga ilmiy rahbar b</w:t>
      </w:r>
      <w:r w:rsidR="009914A7" w:rsidRPr="003274D8">
        <w:rPr>
          <w:rFonts w:cs="Times New Roman"/>
          <w:szCs w:val="28"/>
          <w:lang w:val="uz-Cyrl-UZ"/>
        </w:rPr>
        <w:t>o‘</w:t>
      </w:r>
      <w:r w:rsidRPr="003274D8">
        <w:rPr>
          <w:rFonts w:cs="Times New Roman"/>
          <w:szCs w:val="28"/>
          <w:lang w:val="uz-Cyrl-UZ"/>
        </w:rPr>
        <w:t>lishga b</w:t>
      </w:r>
      <w:r w:rsidR="00286035" w:rsidRPr="003274D8">
        <w:rPr>
          <w:rFonts w:cs="Times New Roman"/>
          <w:szCs w:val="28"/>
          <w:lang w:val="uz-Cyrl-UZ"/>
        </w:rPr>
        <w:t>e</w:t>
      </w:r>
      <w:r w:rsidRPr="003274D8">
        <w:rPr>
          <w:rFonts w:cs="Times New Roman"/>
          <w:szCs w:val="28"/>
          <w:lang w:val="uz-Cyrl-UZ"/>
        </w:rPr>
        <w:t>rilgan rozilik xati mazmuni bilan K</w:t>
      </w:r>
      <w:r w:rsidR="00286035" w:rsidRPr="003274D8">
        <w:rPr>
          <w:rFonts w:cs="Times New Roman"/>
          <w:szCs w:val="28"/>
          <w:lang w:val="uz-Cyrl-UZ"/>
        </w:rPr>
        <w:t>e</w:t>
      </w:r>
      <w:r w:rsidRPr="003274D8">
        <w:rPr>
          <w:rFonts w:cs="Times New Roman"/>
          <w:szCs w:val="28"/>
          <w:lang w:val="uz-Cyrl-UZ"/>
        </w:rPr>
        <w:t>ngash a’zolarini tanishtirdi.</w:t>
      </w:r>
    </w:p>
    <w:p w14:paraId="1774C0F2" w14:textId="6C897470" w:rsidR="00C57B1F" w:rsidRPr="003274D8" w:rsidRDefault="00C57B1F" w:rsidP="00C57B1F">
      <w:pPr>
        <w:spacing w:after="0"/>
        <w:ind w:firstLine="709"/>
        <w:jc w:val="both"/>
        <w:rPr>
          <w:rFonts w:cs="Times New Roman"/>
          <w:szCs w:val="28"/>
          <w:lang w:val="uz-Cyrl-UZ"/>
        </w:rPr>
      </w:pPr>
      <w:r w:rsidRPr="003274D8">
        <w:rPr>
          <w:rFonts w:cs="Times New Roman"/>
          <w:szCs w:val="28"/>
          <w:lang w:val="uz-Cyrl-UZ"/>
        </w:rPr>
        <w:t>Masala yuzasidan s</w:t>
      </w:r>
      <w:r w:rsidR="009914A7" w:rsidRPr="003274D8">
        <w:rPr>
          <w:rFonts w:cs="Times New Roman"/>
          <w:szCs w:val="28"/>
          <w:lang w:val="uz-Cyrl-UZ"/>
        </w:rPr>
        <w:t>o‘</w:t>
      </w:r>
      <w:r w:rsidRPr="003274D8">
        <w:rPr>
          <w:rFonts w:cs="Times New Roman"/>
          <w:szCs w:val="28"/>
          <w:lang w:val="uz-Cyrl-UZ"/>
        </w:rPr>
        <w:t>zga chiqqan ITI va IPKTB boshli</w:t>
      </w:r>
      <w:r w:rsidR="009914A7" w:rsidRPr="003274D8">
        <w:rPr>
          <w:rFonts w:cs="Times New Roman"/>
          <w:szCs w:val="28"/>
          <w:lang w:val="uz-Cyrl-UZ"/>
        </w:rPr>
        <w:t>g‘</w:t>
      </w:r>
      <w:r w:rsidRPr="003274D8">
        <w:rPr>
          <w:rFonts w:cs="Times New Roman"/>
          <w:szCs w:val="28"/>
          <w:lang w:val="uz-Cyrl-UZ"/>
        </w:rPr>
        <w:t>i S.Zokirov “</w:t>
      </w:r>
      <w:r w:rsidR="009914A7" w:rsidRPr="003274D8">
        <w:rPr>
          <w:rFonts w:cs="Times New Roman"/>
          <w:szCs w:val="28"/>
          <w:lang w:val="uz-Cyrl-UZ"/>
        </w:rPr>
        <w:t>O‘</w:t>
      </w:r>
      <w:r w:rsidRPr="003274D8">
        <w:rPr>
          <w:rFonts w:cs="Times New Roman"/>
          <w:szCs w:val="28"/>
          <w:lang w:val="uz-Cyrl-UZ"/>
        </w:rPr>
        <w:t>zbek tili va gumanitar fanlar” kafedrasi assistenti Akbarova Nigora A’zamxonovna 07.00.01 - “</w:t>
      </w:r>
      <w:r w:rsidR="009914A7" w:rsidRPr="003274D8">
        <w:rPr>
          <w:rFonts w:cs="Times New Roman"/>
          <w:szCs w:val="28"/>
          <w:lang w:val="uz-Cyrl-UZ"/>
        </w:rPr>
        <w:t>O‘</w:t>
      </w:r>
      <w:r w:rsidRPr="003274D8">
        <w:rPr>
          <w:rFonts w:cs="Times New Roman"/>
          <w:szCs w:val="28"/>
          <w:lang w:val="uz-Cyrl-UZ"/>
        </w:rPr>
        <w:t>zbekiston tarixi” ixtisosligi b</w:t>
      </w:r>
      <w:r w:rsidR="009914A7" w:rsidRPr="003274D8">
        <w:rPr>
          <w:rFonts w:cs="Times New Roman"/>
          <w:szCs w:val="28"/>
          <w:lang w:val="uz-Cyrl-UZ"/>
        </w:rPr>
        <w:t>o‘</w:t>
      </w:r>
      <w:r w:rsidRPr="003274D8">
        <w:rPr>
          <w:rFonts w:cs="Times New Roman"/>
          <w:szCs w:val="28"/>
          <w:lang w:val="uz-Cyrl-UZ"/>
        </w:rPr>
        <w:t xml:space="preserve">yicha falsafa doktori (PhD) ilmiy darajasini olish uchun tayyorlanadigan “Mustaqillik yillarida </w:t>
      </w:r>
      <w:r w:rsidR="009914A7" w:rsidRPr="003274D8">
        <w:rPr>
          <w:rFonts w:cs="Times New Roman"/>
          <w:szCs w:val="28"/>
          <w:lang w:val="uz-Cyrl-UZ"/>
        </w:rPr>
        <w:t>O‘</w:t>
      </w:r>
      <w:r w:rsidRPr="003274D8">
        <w:rPr>
          <w:rFonts w:cs="Times New Roman"/>
          <w:szCs w:val="28"/>
          <w:lang w:val="uz-Cyrl-UZ"/>
        </w:rPr>
        <w:t>zbekiston musiqa maktablari faoliyati tarixi (Andijon, Namangan, Far</w:t>
      </w:r>
      <w:r w:rsidR="009914A7" w:rsidRPr="003274D8">
        <w:rPr>
          <w:rFonts w:cs="Times New Roman"/>
          <w:szCs w:val="28"/>
          <w:lang w:val="uz-Cyrl-UZ"/>
        </w:rPr>
        <w:t>g‘</w:t>
      </w:r>
      <w:r w:rsidRPr="003274D8">
        <w:rPr>
          <w:rFonts w:cs="Times New Roman"/>
          <w:szCs w:val="28"/>
          <w:lang w:val="uz-Cyrl-UZ"/>
        </w:rPr>
        <w:t>ona viloyatlari misolida)” nomli  diss</w:t>
      </w:r>
      <w:r w:rsidR="00286035" w:rsidRPr="003274D8">
        <w:rPr>
          <w:rFonts w:cs="Times New Roman"/>
          <w:szCs w:val="28"/>
          <w:lang w:val="uz-Cyrl-UZ"/>
        </w:rPr>
        <w:t>e</w:t>
      </w:r>
      <w:r w:rsidRPr="003274D8">
        <w:rPr>
          <w:rFonts w:cs="Times New Roman"/>
          <w:szCs w:val="28"/>
          <w:lang w:val="uz-Cyrl-UZ"/>
        </w:rPr>
        <w:t>rtatsiya ishiga doir kaf</w:t>
      </w:r>
      <w:r w:rsidR="00286035" w:rsidRPr="003274D8">
        <w:rPr>
          <w:rFonts w:cs="Times New Roman"/>
          <w:szCs w:val="28"/>
          <w:lang w:val="uz-Cyrl-UZ"/>
        </w:rPr>
        <w:t>e</w:t>
      </w:r>
      <w:r w:rsidRPr="003274D8">
        <w:rPr>
          <w:rFonts w:cs="Times New Roman"/>
          <w:szCs w:val="28"/>
          <w:lang w:val="uz-Cyrl-UZ"/>
        </w:rPr>
        <w:t>dra tomonidan taqdim etilgan hujjatlar hamda Iqtisodiyot va pedagogika universiteti NTM, t.f.f.d. S.B.Murtazova nomidan ushbu ishga ilmiy rahbar b</w:t>
      </w:r>
      <w:r w:rsidR="009914A7" w:rsidRPr="003274D8">
        <w:rPr>
          <w:rFonts w:cs="Times New Roman"/>
          <w:szCs w:val="28"/>
          <w:lang w:val="uz-Cyrl-UZ"/>
        </w:rPr>
        <w:t>o‘</w:t>
      </w:r>
      <w:r w:rsidRPr="003274D8">
        <w:rPr>
          <w:rFonts w:cs="Times New Roman"/>
          <w:szCs w:val="28"/>
          <w:lang w:val="uz-Cyrl-UZ"/>
        </w:rPr>
        <w:t>lishga b</w:t>
      </w:r>
      <w:r w:rsidR="00286035" w:rsidRPr="003274D8">
        <w:rPr>
          <w:rFonts w:cs="Times New Roman"/>
          <w:szCs w:val="28"/>
          <w:lang w:val="uz-Cyrl-UZ"/>
        </w:rPr>
        <w:t>e</w:t>
      </w:r>
      <w:r w:rsidRPr="003274D8">
        <w:rPr>
          <w:rFonts w:cs="Times New Roman"/>
          <w:szCs w:val="28"/>
          <w:lang w:val="uz-Cyrl-UZ"/>
        </w:rPr>
        <w:t>rilgan rozilik xati mazmuni bilan K</w:t>
      </w:r>
      <w:r w:rsidR="00286035" w:rsidRPr="003274D8">
        <w:rPr>
          <w:rFonts w:cs="Times New Roman"/>
          <w:szCs w:val="28"/>
          <w:lang w:val="uz-Cyrl-UZ"/>
        </w:rPr>
        <w:t>e</w:t>
      </w:r>
      <w:r w:rsidRPr="003274D8">
        <w:rPr>
          <w:rFonts w:cs="Times New Roman"/>
          <w:szCs w:val="28"/>
          <w:lang w:val="uz-Cyrl-UZ"/>
        </w:rPr>
        <w:t>ngash a’zolarini tanishtirdi.</w:t>
      </w:r>
    </w:p>
    <w:p w14:paraId="751AC027" w14:textId="1B238DA8" w:rsidR="00C57B1F" w:rsidRPr="003274D8" w:rsidRDefault="00C57B1F" w:rsidP="00C57B1F">
      <w:pPr>
        <w:spacing w:after="0"/>
        <w:ind w:firstLine="709"/>
        <w:jc w:val="both"/>
        <w:rPr>
          <w:rFonts w:cs="Times New Roman"/>
          <w:szCs w:val="28"/>
          <w:lang w:val="uz-Cyrl-UZ"/>
        </w:rPr>
      </w:pPr>
      <w:r w:rsidRPr="003274D8">
        <w:rPr>
          <w:rFonts w:cs="Times New Roman"/>
          <w:szCs w:val="28"/>
          <w:lang w:val="uz-Cyrl-UZ"/>
        </w:rPr>
        <w:t>Masala yuzasidan s</w:t>
      </w:r>
      <w:r w:rsidR="009914A7" w:rsidRPr="003274D8">
        <w:rPr>
          <w:rFonts w:cs="Times New Roman"/>
          <w:szCs w:val="28"/>
          <w:lang w:val="uz-Cyrl-UZ"/>
        </w:rPr>
        <w:t>o‘</w:t>
      </w:r>
      <w:r w:rsidRPr="003274D8">
        <w:rPr>
          <w:rFonts w:cs="Times New Roman"/>
          <w:szCs w:val="28"/>
          <w:lang w:val="uz-Cyrl-UZ"/>
        </w:rPr>
        <w:t>zga chiqqan ITI va IPKTB boshli</w:t>
      </w:r>
      <w:r w:rsidR="009914A7" w:rsidRPr="003274D8">
        <w:rPr>
          <w:rFonts w:cs="Times New Roman"/>
          <w:szCs w:val="28"/>
          <w:lang w:val="uz-Cyrl-UZ"/>
        </w:rPr>
        <w:t>g‘</w:t>
      </w:r>
      <w:r w:rsidRPr="003274D8">
        <w:rPr>
          <w:rFonts w:cs="Times New Roman"/>
          <w:szCs w:val="28"/>
          <w:lang w:val="uz-Cyrl-UZ"/>
        </w:rPr>
        <w:t>i S.Zokirov “</w:t>
      </w:r>
      <w:r w:rsidR="009914A7" w:rsidRPr="003274D8">
        <w:rPr>
          <w:rFonts w:cs="Times New Roman"/>
          <w:szCs w:val="28"/>
          <w:lang w:val="uz-Cyrl-UZ"/>
        </w:rPr>
        <w:t>O‘</w:t>
      </w:r>
      <w:r w:rsidRPr="003274D8">
        <w:rPr>
          <w:rFonts w:cs="Times New Roman"/>
          <w:szCs w:val="28"/>
          <w:lang w:val="uz-Cyrl-UZ"/>
        </w:rPr>
        <w:t xml:space="preserve">zbek tili va gumanitar fanlar” kafedrasi assistenti Umurzakova Umida Ahmadjon qizining                  10.00.01 – </w:t>
      </w:r>
      <w:r w:rsidR="009914A7" w:rsidRPr="003274D8">
        <w:rPr>
          <w:rFonts w:cs="Times New Roman"/>
          <w:szCs w:val="28"/>
          <w:lang w:val="uz-Cyrl-UZ"/>
        </w:rPr>
        <w:t>O‘</w:t>
      </w:r>
      <w:r w:rsidRPr="003274D8">
        <w:rPr>
          <w:rFonts w:cs="Times New Roman"/>
          <w:szCs w:val="28"/>
          <w:lang w:val="uz-Cyrl-UZ"/>
        </w:rPr>
        <w:t>zbek tili  ixtisosligidan filologiya fanlari b</w:t>
      </w:r>
      <w:r w:rsidR="009914A7" w:rsidRPr="003274D8">
        <w:rPr>
          <w:rFonts w:cs="Times New Roman"/>
          <w:szCs w:val="28"/>
          <w:lang w:val="uz-Cyrl-UZ"/>
        </w:rPr>
        <w:t>o‘</w:t>
      </w:r>
      <w:r w:rsidRPr="003274D8">
        <w:rPr>
          <w:rFonts w:cs="Times New Roman"/>
          <w:szCs w:val="28"/>
          <w:lang w:val="uz-Cyrl-UZ"/>
        </w:rPr>
        <w:t>yicha falsafa doktori (Phd) ilmiy darajasini olish uchun tayyorlanadigan “T.Murod asarlarining lingvokulturologik xususiyatlari” nomli  diss</w:t>
      </w:r>
      <w:r w:rsidR="00286035" w:rsidRPr="003274D8">
        <w:rPr>
          <w:rFonts w:cs="Times New Roman"/>
          <w:szCs w:val="28"/>
          <w:lang w:val="uz-Cyrl-UZ"/>
        </w:rPr>
        <w:t>e</w:t>
      </w:r>
      <w:r w:rsidRPr="003274D8">
        <w:rPr>
          <w:rFonts w:cs="Times New Roman"/>
          <w:szCs w:val="28"/>
          <w:lang w:val="uz-Cyrl-UZ"/>
        </w:rPr>
        <w:t>rtatsiya ishiga doir kaf</w:t>
      </w:r>
      <w:r w:rsidR="00286035" w:rsidRPr="003274D8">
        <w:rPr>
          <w:rFonts w:cs="Times New Roman"/>
          <w:szCs w:val="28"/>
          <w:lang w:val="uz-Cyrl-UZ"/>
        </w:rPr>
        <w:t>e</w:t>
      </w:r>
      <w:r w:rsidRPr="003274D8">
        <w:rPr>
          <w:rFonts w:cs="Times New Roman"/>
          <w:szCs w:val="28"/>
          <w:lang w:val="uz-Cyrl-UZ"/>
        </w:rPr>
        <w:t>dra tomonidan taqdim etilgan hujjatlar hamda Far</w:t>
      </w:r>
      <w:r w:rsidR="009914A7" w:rsidRPr="003274D8">
        <w:rPr>
          <w:rFonts w:cs="Times New Roman"/>
          <w:szCs w:val="28"/>
          <w:lang w:val="uz-Cyrl-UZ"/>
        </w:rPr>
        <w:t>g‘</w:t>
      </w:r>
      <w:r w:rsidRPr="003274D8">
        <w:rPr>
          <w:rFonts w:cs="Times New Roman"/>
          <w:szCs w:val="28"/>
          <w:lang w:val="uz-Cyrl-UZ"/>
        </w:rPr>
        <w:t>ona davlat universiteti professori, filologiya fanlari doktori Sh.M.Iskandarova nomidan ushbu ishga ilmiy rahbar b</w:t>
      </w:r>
      <w:r w:rsidR="009914A7" w:rsidRPr="003274D8">
        <w:rPr>
          <w:rFonts w:cs="Times New Roman"/>
          <w:szCs w:val="28"/>
          <w:lang w:val="uz-Cyrl-UZ"/>
        </w:rPr>
        <w:t>o‘</w:t>
      </w:r>
      <w:r w:rsidRPr="003274D8">
        <w:rPr>
          <w:rFonts w:cs="Times New Roman"/>
          <w:szCs w:val="28"/>
          <w:lang w:val="uz-Cyrl-UZ"/>
        </w:rPr>
        <w:t>lishga b</w:t>
      </w:r>
      <w:r w:rsidR="00286035" w:rsidRPr="003274D8">
        <w:rPr>
          <w:rFonts w:cs="Times New Roman"/>
          <w:szCs w:val="28"/>
          <w:lang w:val="uz-Cyrl-UZ"/>
        </w:rPr>
        <w:t>e</w:t>
      </w:r>
      <w:r w:rsidRPr="003274D8">
        <w:rPr>
          <w:rFonts w:cs="Times New Roman"/>
          <w:szCs w:val="28"/>
          <w:lang w:val="uz-Cyrl-UZ"/>
        </w:rPr>
        <w:t>rilgan rozilik xati mazmuni bilan K</w:t>
      </w:r>
      <w:r w:rsidR="00286035" w:rsidRPr="003274D8">
        <w:rPr>
          <w:rFonts w:cs="Times New Roman"/>
          <w:szCs w:val="28"/>
          <w:lang w:val="uz-Cyrl-UZ"/>
        </w:rPr>
        <w:t>e</w:t>
      </w:r>
      <w:r w:rsidRPr="003274D8">
        <w:rPr>
          <w:rFonts w:cs="Times New Roman"/>
          <w:szCs w:val="28"/>
          <w:lang w:val="uz-Cyrl-UZ"/>
        </w:rPr>
        <w:t>ngash a’zolarini tanishtirdi.</w:t>
      </w:r>
    </w:p>
    <w:p w14:paraId="6BCFF395" w14:textId="729BED5F" w:rsidR="006B2684" w:rsidRPr="003274D8" w:rsidRDefault="00C57B1F" w:rsidP="00C57B1F">
      <w:pPr>
        <w:spacing w:after="0"/>
        <w:ind w:firstLine="709"/>
        <w:jc w:val="both"/>
        <w:rPr>
          <w:rFonts w:cs="Times New Roman"/>
          <w:szCs w:val="28"/>
          <w:lang w:val="uz-Cyrl-UZ"/>
        </w:rPr>
      </w:pPr>
      <w:r w:rsidRPr="003274D8">
        <w:rPr>
          <w:rFonts w:cs="Times New Roman"/>
          <w:szCs w:val="28"/>
          <w:lang w:val="uz-Cyrl-UZ"/>
        </w:rPr>
        <w:t xml:space="preserve">Fakultet dekani </w:t>
      </w:r>
      <w:r w:rsidR="004037B8" w:rsidRPr="003274D8">
        <w:rPr>
          <w:rFonts w:cs="Times New Roman"/>
          <w:szCs w:val="28"/>
          <w:lang w:val="uz-Cyrl-UZ"/>
        </w:rPr>
        <w:t>B.Daliyev</w:t>
      </w:r>
      <w:r w:rsidRPr="003274D8">
        <w:rPr>
          <w:rFonts w:cs="Times New Roman"/>
          <w:szCs w:val="28"/>
          <w:lang w:val="uz-Cyrl-UZ"/>
        </w:rPr>
        <w:t>, kafedra mudir</w:t>
      </w:r>
      <w:r w:rsidR="004037B8" w:rsidRPr="003274D8">
        <w:rPr>
          <w:rFonts w:cs="Times New Roman"/>
          <w:szCs w:val="28"/>
          <w:lang w:val="uz-Cyrl-UZ"/>
        </w:rPr>
        <w:t>lari R.Nurdinova va G.Kochkorovalar</w:t>
      </w:r>
      <w:r w:rsidRPr="003274D8">
        <w:rPr>
          <w:rFonts w:cs="Times New Roman"/>
          <w:szCs w:val="28"/>
          <w:lang w:val="uz-Cyrl-UZ"/>
        </w:rPr>
        <w:t xml:space="preserve"> yuqoridagi diss</w:t>
      </w:r>
      <w:r w:rsidR="00286035" w:rsidRPr="003274D8">
        <w:rPr>
          <w:rFonts w:cs="Times New Roman"/>
          <w:szCs w:val="28"/>
          <w:lang w:val="uz-Cyrl-UZ"/>
        </w:rPr>
        <w:t>e</w:t>
      </w:r>
      <w:r w:rsidRPr="003274D8">
        <w:rPr>
          <w:rFonts w:cs="Times New Roman"/>
          <w:szCs w:val="28"/>
          <w:lang w:val="uz-Cyrl-UZ"/>
        </w:rPr>
        <w:t>rtatsiya mavzu</w:t>
      </w:r>
      <w:r w:rsidR="004037B8" w:rsidRPr="003274D8">
        <w:rPr>
          <w:rFonts w:cs="Times New Roman"/>
          <w:szCs w:val="28"/>
          <w:lang w:val="uz-Cyrl-UZ"/>
        </w:rPr>
        <w:t>lar</w:t>
      </w:r>
      <w:r w:rsidRPr="003274D8">
        <w:rPr>
          <w:rFonts w:cs="Times New Roman"/>
          <w:szCs w:val="28"/>
          <w:lang w:val="uz-Cyrl-UZ"/>
        </w:rPr>
        <w:t>ining aktualligi va dolzarbligi haqida fikr-mulohaza bildirdilar</w:t>
      </w:r>
    </w:p>
    <w:p w14:paraId="6F361B66" w14:textId="77777777" w:rsidR="00C57B1F" w:rsidRPr="003274D8" w:rsidRDefault="00C57B1F" w:rsidP="00C57B1F">
      <w:pPr>
        <w:spacing w:after="0"/>
        <w:ind w:firstLine="709"/>
        <w:jc w:val="both"/>
        <w:rPr>
          <w:rFonts w:cs="Times New Roman"/>
          <w:szCs w:val="28"/>
          <w:lang w:val="uz-Cyrl-UZ"/>
        </w:rPr>
      </w:pPr>
    </w:p>
    <w:p w14:paraId="27DAA3EC" w14:textId="44014BD2" w:rsidR="006B2684" w:rsidRPr="003274D8" w:rsidRDefault="006B2684" w:rsidP="006B2684">
      <w:pPr>
        <w:spacing w:after="0"/>
        <w:ind w:firstLine="709"/>
        <w:jc w:val="both"/>
        <w:rPr>
          <w:rFonts w:cs="Times New Roman"/>
          <w:szCs w:val="28"/>
          <w:lang w:val="uz-Cyrl-UZ"/>
        </w:rPr>
      </w:pPr>
      <w:r w:rsidRPr="003274D8">
        <w:rPr>
          <w:rFonts w:cs="Times New Roman"/>
          <w:b/>
          <w:szCs w:val="28"/>
          <w:lang w:val="uz-Cyrl-UZ"/>
        </w:rPr>
        <w:t>3</w:t>
      </w:r>
      <w:r w:rsidR="00F23378" w:rsidRPr="003274D8">
        <w:rPr>
          <w:rFonts w:cs="Times New Roman"/>
          <w:b/>
          <w:szCs w:val="28"/>
          <w:lang w:val="uz-Cyrl-UZ"/>
        </w:rPr>
        <w:t>. 2023/2024-</w:t>
      </w:r>
      <w:r w:rsidR="009914A7" w:rsidRPr="003274D8">
        <w:rPr>
          <w:rFonts w:cs="Times New Roman"/>
          <w:b/>
          <w:szCs w:val="28"/>
          <w:lang w:val="uz-Cyrl-UZ"/>
        </w:rPr>
        <w:t>o‘</w:t>
      </w:r>
      <w:r w:rsidR="00F23378" w:rsidRPr="003274D8">
        <w:rPr>
          <w:rFonts w:cs="Times New Roman"/>
          <w:b/>
          <w:szCs w:val="28"/>
          <w:lang w:val="uz-Cyrl-UZ"/>
        </w:rPr>
        <w:t xml:space="preserve">quv yili uchun </w:t>
      </w:r>
      <w:r w:rsidR="009914A7" w:rsidRPr="003274D8">
        <w:rPr>
          <w:rFonts w:cs="Times New Roman"/>
          <w:b/>
          <w:szCs w:val="28"/>
          <w:lang w:val="uz-Cyrl-UZ"/>
        </w:rPr>
        <w:t>o‘</w:t>
      </w:r>
      <w:r w:rsidR="00F23378" w:rsidRPr="003274D8">
        <w:rPr>
          <w:rFonts w:cs="Times New Roman"/>
          <w:b/>
          <w:szCs w:val="28"/>
          <w:lang w:val="uz-Cyrl-UZ"/>
        </w:rPr>
        <w:t xml:space="preserve">quv jarayoni jadvaliga </w:t>
      </w:r>
      <w:r w:rsidR="009914A7" w:rsidRPr="003274D8">
        <w:rPr>
          <w:rFonts w:cs="Times New Roman"/>
          <w:b/>
          <w:szCs w:val="28"/>
          <w:lang w:val="uz-Cyrl-UZ"/>
        </w:rPr>
        <w:t>o‘</w:t>
      </w:r>
      <w:r w:rsidR="00F23378" w:rsidRPr="003274D8">
        <w:rPr>
          <w:rFonts w:cs="Times New Roman"/>
          <w:b/>
          <w:szCs w:val="28"/>
          <w:lang w:val="uz-Cyrl-UZ"/>
        </w:rPr>
        <w:t xml:space="preserve">zgartirish kiritish hamda qishki va yozgi qayta </w:t>
      </w:r>
      <w:r w:rsidR="009914A7" w:rsidRPr="003274D8">
        <w:rPr>
          <w:rFonts w:cs="Times New Roman"/>
          <w:b/>
          <w:szCs w:val="28"/>
          <w:lang w:val="uz-Cyrl-UZ"/>
        </w:rPr>
        <w:t>o‘</w:t>
      </w:r>
      <w:r w:rsidR="00F23378" w:rsidRPr="003274D8">
        <w:rPr>
          <w:rFonts w:cs="Times New Roman"/>
          <w:b/>
          <w:szCs w:val="28"/>
          <w:lang w:val="uz-Cyrl-UZ"/>
        </w:rPr>
        <w:t>qish davrida ijtimoiy himoyaga muhtoj talabalarni q</w:t>
      </w:r>
      <w:r w:rsidR="009914A7" w:rsidRPr="003274D8">
        <w:rPr>
          <w:rFonts w:cs="Times New Roman"/>
          <w:b/>
          <w:szCs w:val="28"/>
          <w:lang w:val="uz-Cyrl-UZ"/>
        </w:rPr>
        <w:t>o‘</w:t>
      </w:r>
      <w:r w:rsidR="00F23378" w:rsidRPr="003274D8">
        <w:rPr>
          <w:rFonts w:cs="Times New Roman"/>
          <w:b/>
          <w:szCs w:val="28"/>
          <w:lang w:val="uz-Cyrl-UZ"/>
        </w:rPr>
        <w:t>llab-quvvatlash</w:t>
      </w:r>
      <w:r w:rsidR="00F23378" w:rsidRPr="003274D8">
        <w:rPr>
          <w:rFonts w:cs="Times New Roman"/>
          <w:szCs w:val="28"/>
          <w:lang w:val="uz-Cyrl-UZ"/>
        </w:rPr>
        <w:t xml:space="preserve"> haqida</w:t>
      </w:r>
      <w:r w:rsidRPr="003274D8">
        <w:rPr>
          <w:rFonts w:cs="Times New Roman"/>
          <w:szCs w:val="28"/>
          <w:lang w:val="uz-Cyrl-UZ"/>
        </w:rPr>
        <w:t xml:space="preserve"> </w:t>
      </w:r>
      <w:r w:rsidR="009914A7" w:rsidRPr="003274D8">
        <w:rPr>
          <w:rFonts w:cs="Times New Roman"/>
          <w:szCs w:val="28"/>
          <w:lang w:val="uz-Cyrl-UZ"/>
        </w:rPr>
        <w:t>O‘</w:t>
      </w:r>
      <w:r w:rsidRPr="003274D8">
        <w:rPr>
          <w:rFonts w:cs="Times New Roman"/>
          <w:szCs w:val="28"/>
          <w:lang w:val="uz-Cyrl-UZ"/>
        </w:rPr>
        <w:t>quv-uslubiy b</w:t>
      </w:r>
      <w:r w:rsidR="009914A7" w:rsidRPr="003274D8">
        <w:rPr>
          <w:rFonts w:cs="Times New Roman"/>
          <w:szCs w:val="28"/>
          <w:lang w:val="uz-Cyrl-UZ"/>
        </w:rPr>
        <w:t>o‘</w:t>
      </w:r>
      <w:r w:rsidRPr="003274D8">
        <w:rPr>
          <w:rFonts w:cs="Times New Roman"/>
          <w:szCs w:val="28"/>
          <w:lang w:val="uz-Cyrl-UZ"/>
        </w:rPr>
        <w:t>lim boshli</w:t>
      </w:r>
      <w:r w:rsidR="009914A7" w:rsidRPr="003274D8">
        <w:rPr>
          <w:rFonts w:cs="Times New Roman"/>
          <w:szCs w:val="28"/>
          <w:lang w:val="uz-Cyrl-UZ"/>
        </w:rPr>
        <w:t>g‘</w:t>
      </w:r>
      <w:r w:rsidRPr="003274D8">
        <w:rPr>
          <w:rFonts w:cs="Times New Roman"/>
          <w:szCs w:val="28"/>
          <w:lang w:val="uz-Cyrl-UZ"/>
        </w:rPr>
        <w:t>i Sh.Umarov axborot berdi</w:t>
      </w:r>
      <w:r w:rsidR="00F23378" w:rsidRPr="003274D8">
        <w:rPr>
          <w:rFonts w:cs="Times New Roman"/>
          <w:szCs w:val="28"/>
          <w:lang w:val="uz-Cyrl-UZ"/>
        </w:rPr>
        <w:t>.</w:t>
      </w:r>
    </w:p>
    <w:p w14:paraId="68AE311B" w14:textId="5B644202" w:rsidR="0097208B" w:rsidRPr="003274D8" w:rsidRDefault="0097208B" w:rsidP="0097208B">
      <w:pPr>
        <w:spacing w:after="0"/>
        <w:ind w:firstLine="709"/>
        <w:jc w:val="both"/>
        <w:rPr>
          <w:rFonts w:cs="Times New Roman"/>
          <w:szCs w:val="28"/>
          <w:lang w:val="en-US"/>
        </w:rPr>
      </w:pPr>
      <w:r w:rsidRPr="003274D8">
        <w:rPr>
          <w:rFonts w:cs="Times New Roman"/>
          <w:szCs w:val="28"/>
          <w:lang w:val="uz-Cyrl-UZ"/>
        </w:rPr>
        <w:t>TATU Kengashining 2023-yil 25-dekabrdagi 4/5(735/736)-sonli yi</w:t>
      </w:r>
      <w:r w:rsidR="009914A7" w:rsidRPr="003274D8">
        <w:rPr>
          <w:rFonts w:cs="Times New Roman"/>
          <w:szCs w:val="28"/>
          <w:lang w:val="uz-Cyrl-UZ"/>
        </w:rPr>
        <w:t>g‘</w:t>
      </w:r>
      <w:r w:rsidRPr="003274D8">
        <w:rPr>
          <w:rFonts w:cs="Times New Roman"/>
          <w:szCs w:val="28"/>
          <w:lang w:val="uz-Cyrl-UZ"/>
        </w:rPr>
        <w:t xml:space="preserve">ilishida 2023-2024 </w:t>
      </w:r>
      <w:r w:rsidR="009914A7" w:rsidRPr="003274D8">
        <w:rPr>
          <w:rFonts w:cs="Times New Roman"/>
          <w:szCs w:val="28"/>
          <w:lang w:val="uz-Cyrl-UZ"/>
        </w:rPr>
        <w:t>o‘</w:t>
      </w:r>
      <w:r w:rsidRPr="003274D8">
        <w:rPr>
          <w:rFonts w:cs="Times New Roman"/>
          <w:szCs w:val="28"/>
          <w:lang w:val="uz-Cyrl-UZ"/>
        </w:rPr>
        <w:t xml:space="preserve">quv yilida fanlardan qarzdor talabalarga fanlarni </w:t>
      </w:r>
      <w:r w:rsidR="009914A7" w:rsidRPr="003274D8">
        <w:rPr>
          <w:rFonts w:cs="Times New Roman"/>
          <w:szCs w:val="28"/>
          <w:lang w:val="uz-Cyrl-UZ"/>
        </w:rPr>
        <w:t>o‘</w:t>
      </w:r>
      <w:r w:rsidRPr="003274D8">
        <w:rPr>
          <w:rFonts w:cs="Times New Roman"/>
          <w:szCs w:val="28"/>
          <w:lang w:val="uz-Cyrl-UZ"/>
        </w:rPr>
        <w:t xml:space="preserve">zlashtirishlariga imkon berish hamda bitiruvchi talabalarning BMI va MD ishlarini </w:t>
      </w:r>
      <w:r w:rsidR="009914A7" w:rsidRPr="003274D8">
        <w:rPr>
          <w:rFonts w:cs="Times New Roman"/>
          <w:szCs w:val="28"/>
          <w:lang w:val="uz-Cyrl-UZ"/>
        </w:rPr>
        <w:t>o‘</w:t>
      </w:r>
      <w:r w:rsidRPr="003274D8">
        <w:rPr>
          <w:rFonts w:cs="Times New Roman"/>
          <w:szCs w:val="28"/>
          <w:lang w:val="uz-Cyrl-UZ"/>
        </w:rPr>
        <w:t>z vaqtida himoyasini yakunlash maqsadida universitetning 2023-yil 8-sentabrdagi 960-01-sonli buyru</w:t>
      </w:r>
      <w:r w:rsidR="009914A7" w:rsidRPr="003274D8">
        <w:rPr>
          <w:rFonts w:cs="Times New Roman"/>
          <w:szCs w:val="28"/>
          <w:lang w:val="uz-Cyrl-UZ"/>
        </w:rPr>
        <w:t>g‘</w:t>
      </w:r>
      <w:r w:rsidRPr="003274D8">
        <w:rPr>
          <w:rFonts w:cs="Times New Roman"/>
          <w:szCs w:val="28"/>
          <w:lang w:val="uz-Cyrl-UZ"/>
        </w:rPr>
        <w:t xml:space="preserve">i bilan tasdiqlangan </w:t>
      </w:r>
      <w:r w:rsidR="009914A7" w:rsidRPr="003274D8">
        <w:rPr>
          <w:rFonts w:cs="Times New Roman"/>
          <w:szCs w:val="28"/>
          <w:lang w:val="uz-Cyrl-UZ"/>
        </w:rPr>
        <w:t>o‘</w:t>
      </w:r>
      <w:r w:rsidRPr="003274D8">
        <w:rPr>
          <w:rFonts w:cs="Times New Roman"/>
          <w:szCs w:val="28"/>
          <w:lang w:val="uz-Cyrl-UZ"/>
        </w:rPr>
        <w:t xml:space="preserve">quv jarayoni jadvaliga barcha kurslar va barcha hududiy filiallar uchun kuzgi semestr tugashi bilan ikki haftalik qayta </w:t>
      </w:r>
      <w:r w:rsidR="009914A7" w:rsidRPr="003274D8">
        <w:rPr>
          <w:rFonts w:cs="Times New Roman"/>
          <w:szCs w:val="28"/>
          <w:lang w:val="uz-Cyrl-UZ"/>
        </w:rPr>
        <w:t>o‘</w:t>
      </w:r>
      <w:r w:rsidRPr="003274D8">
        <w:rPr>
          <w:rFonts w:cs="Times New Roman"/>
          <w:szCs w:val="28"/>
          <w:lang w:val="uz-Cyrl-UZ"/>
        </w:rPr>
        <w:t xml:space="preserve">qish kiritish va bahorgi semestrdagi </w:t>
      </w:r>
      <w:r w:rsidR="009914A7" w:rsidRPr="003274D8">
        <w:rPr>
          <w:rFonts w:cs="Times New Roman"/>
          <w:szCs w:val="28"/>
          <w:lang w:val="uz-Cyrl-UZ"/>
        </w:rPr>
        <w:t>o‘</w:t>
      </w:r>
      <w:r w:rsidRPr="003274D8">
        <w:rPr>
          <w:rFonts w:cs="Times New Roman"/>
          <w:szCs w:val="28"/>
          <w:lang w:val="uz-Cyrl-UZ"/>
        </w:rPr>
        <w:t>qish jarayonining boshlanishi va tugashini ikki haftaga uzaytirish masalasi k</w:t>
      </w:r>
      <w:r w:rsidR="009914A7" w:rsidRPr="003274D8">
        <w:rPr>
          <w:rFonts w:cs="Times New Roman"/>
          <w:szCs w:val="28"/>
          <w:lang w:val="uz-Cyrl-UZ"/>
        </w:rPr>
        <w:t>o‘</w:t>
      </w:r>
      <w:r w:rsidRPr="003274D8">
        <w:rPr>
          <w:rFonts w:cs="Times New Roman"/>
          <w:szCs w:val="28"/>
          <w:lang w:val="uz-Cyrl-UZ"/>
        </w:rPr>
        <w:t xml:space="preserve">rilgan. </w:t>
      </w:r>
      <w:r w:rsidRPr="003274D8">
        <w:rPr>
          <w:rFonts w:cs="Times New Roman"/>
          <w:szCs w:val="28"/>
          <w:lang w:val="en-US"/>
        </w:rPr>
        <w:t xml:space="preserve">Shu </w:t>
      </w:r>
      <w:proofErr w:type="spellStart"/>
      <w:r w:rsidRPr="003274D8">
        <w:rPr>
          <w:rFonts w:cs="Times New Roman"/>
          <w:szCs w:val="28"/>
          <w:lang w:val="en-US"/>
        </w:rPr>
        <w:t>munosabat</w:t>
      </w:r>
      <w:proofErr w:type="spellEnd"/>
      <w:r w:rsidRPr="003274D8">
        <w:rPr>
          <w:rFonts w:cs="Times New Roman"/>
          <w:szCs w:val="28"/>
          <w:lang w:val="en-US"/>
        </w:rPr>
        <w:t xml:space="preserve"> </w:t>
      </w:r>
      <w:proofErr w:type="spellStart"/>
      <w:r w:rsidRPr="003274D8">
        <w:rPr>
          <w:rFonts w:cs="Times New Roman"/>
          <w:szCs w:val="28"/>
          <w:lang w:val="en-US"/>
        </w:rPr>
        <w:t>bilan</w:t>
      </w:r>
      <w:proofErr w:type="spellEnd"/>
      <w:r w:rsidRPr="003274D8">
        <w:rPr>
          <w:rFonts w:cs="Times New Roman"/>
          <w:szCs w:val="28"/>
          <w:lang w:val="en-US"/>
        </w:rPr>
        <w:t xml:space="preserve"> </w:t>
      </w:r>
      <w:proofErr w:type="spellStart"/>
      <w:r w:rsidRPr="003274D8">
        <w:rPr>
          <w:rFonts w:cs="Times New Roman"/>
          <w:szCs w:val="28"/>
          <w:lang w:val="en-US"/>
        </w:rPr>
        <w:t>TATUning</w:t>
      </w:r>
      <w:proofErr w:type="spellEnd"/>
      <w:r w:rsidRPr="003274D8">
        <w:rPr>
          <w:rFonts w:cs="Times New Roman"/>
          <w:szCs w:val="28"/>
          <w:lang w:val="en-US"/>
        </w:rPr>
        <w:t xml:space="preserve"> 2024 </w:t>
      </w:r>
      <w:proofErr w:type="spellStart"/>
      <w:r w:rsidRPr="003274D8">
        <w:rPr>
          <w:rFonts w:cs="Times New Roman"/>
          <w:szCs w:val="28"/>
          <w:lang w:val="en-US"/>
        </w:rPr>
        <w:t>yil</w:t>
      </w:r>
      <w:proofErr w:type="spellEnd"/>
      <w:r w:rsidRPr="003274D8">
        <w:rPr>
          <w:rFonts w:cs="Times New Roman"/>
          <w:szCs w:val="28"/>
          <w:lang w:val="en-US"/>
        </w:rPr>
        <w:t xml:space="preserve"> 23 </w:t>
      </w:r>
      <w:proofErr w:type="spellStart"/>
      <w:r w:rsidRPr="003274D8">
        <w:rPr>
          <w:rFonts w:cs="Times New Roman"/>
          <w:szCs w:val="28"/>
          <w:lang w:val="en-US"/>
        </w:rPr>
        <w:t>yanvardagi</w:t>
      </w:r>
      <w:proofErr w:type="spellEnd"/>
      <w:r w:rsidRPr="003274D8">
        <w:rPr>
          <w:rFonts w:cs="Times New Roman"/>
          <w:szCs w:val="28"/>
          <w:lang w:val="en-US"/>
        </w:rPr>
        <w:t xml:space="preserve"> 75-01-sonli </w:t>
      </w:r>
      <w:proofErr w:type="spellStart"/>
      <w:proofErr w:type="gramStart"/>
      <w:r w:rsidRPr="003274D8">
        <w:rPr>
          <w:rFonts w:cs="Times New Roman"/>
          <w:szCs w:val="28"/>
          <w:lang w:val="en-US"/>
        </w:rPr>
        <w:t>buyru</w:t>
      </w:r>
      <w:r w:rsidR="009914A7" w:rsidRPr="003274D8">
        <w:rPr>
          <w:rFonts w:cs="Times New Roman"/>
          <w:szCs w:val="28"/>
          <w:lang w:val="en-US"/>
        </w:rPr>
        <w:t>g‘</w:t>
      </w:r>
      <w:proofErr w:type="gramEnd"/>
      <w:r w:rsidRPr="003274D8">
        <w:rPr>
          <w:rFonts w:cs="Times New Roman"/>
          <w:szCs w:val="28"/>
          <w:lang w:val="en-US"/>
        </w:rPr>
        <w:t>i</w:t>
      </w:r>
      <w:proofErr w:type="spellEnd"/>
      <w:r w:rsidRPr="003274D8">
        <w:rPr>
          <w:rFonts w:cs="Times New Roman"/>
          <w:szCs w:val="28"/>
          <w:lang w:val="en-US"/>
        </w:rPr>
        <w:t xml:space="preserve"> </w:t>
      </w:r>
      <w:proofErr w:type="spellStart"/>
      <w:r w:rsidRPr="003274D8">
        <w:rPr>
          <w:rFonts w:cs="Times New Roman"/>
          <w:szCs w:val="28"/>
          <w:lang w:val="en-US"/>
        </w:rPr>
        <w:t>chiqqan</w:t>
      </w:r>
      <w:proofErr w:type="spellEnd"/>
      <w:r w:rsidRPr="003274D8">
        <w:rPr>
          <w:rFonts w:cs="Times New Roman"/>
          <w:szCs w:val="28"/>
          <w:lang w:val="en-US"/>
        </w:rPr>
        <w:t>.</w:t>
      </w:r>
    </w:p>
    <w:p w14:paraId="7D9ECEBE" w14:textId="17F25776" w:rsidR="0097208B" w:rsidRPr="003274D8" w:rsidRDefault="0097208B" w:rsidP="0097208B">
      <w:pPr>
        <w:spacing w:after="0"/>
        <w:ind w:firstLine="709"/>
        <w:jc w:val="both"/>
        <w:rPr>
          <w:rFonts w:cs="Times New Roman"/>
          <w:szCs w:val="28"/>
          <w:lang w:val="en-US"/>
        </w:rPr>
      </w:pPr>
      <w:r w:rsidRPr="003274D8">
        <w:rPr>
          <w:rFonts w:cs="Times New Roman"/>
          <w:szCs w:val="28"/>
          <w:lang w:val="en-US"/>
        </w:rPr>
        <w:t xml:space="preserve">Shu </w:t>
      </w:r>
      <w:proofErr w:type="spellStart"/>
      <w:r w:rsidRPr="003274D8">
        <w:rPr>
          <w:rFonts w:cs="Times New Roman"/>
          <w:szCs w:val="28"/>
          <w:lang w:val="en-US"/>
        </w:rPr>
        <w:t>bilan</w:t>
      </w:r>
      <w:proofErr w:type="spellEnd"/>
      <w:r w:rsidRPr="003274D8">
        <w:rPr>
          <w:rFonts w:cs="Times New Roman"/>
          <w:szCs w:val="28"/>
          <w:lang w:val="en-US"/>
        </w:rPr>
        <w:t xml:space="preserve"> </w:t>
      </w:r>
      <w:proofErr w:type="spellStart"/>
      <w:r w:rsidRPr="003274D8">
        <w:rPr>
          <w:rFonts w:cs="Times New Roman"/>
          <w:szCs w:val="28"/>
          <w:lang w:val="en-US"/>
        </w:rPr>
        <w:t>birga</w:t>
      </w:r>
      <w:proofErr w:type="spellEnd"/>
      <w:r w:rsidRPr="003274D8">
        <w:rPr>
          <w:rFonts w:cs="Times New Roman"/>
          <w:szCs w:val="28"/>
          <w:lang w:val="en-US"/>
        </w:rPr>
        <w:t xml:space="preserve"> </w:t>
      </w:r>
      <w:proofErr w:type="spellStart"/>
      <w:r w:rsidRPr="003274D8">
        <w:rPr>
          <w:rFonts w:cs="Times New Roman"/>
          <w:szCs w:val="28"/>
          <w:lang w:val="en-US"/>
        </w:rPr>
        <w:t>kuzgi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bahorgi</w:t>
      </w:r>
      <w:proofErr w:type="spellEnd"/>
      <w:r w:rsidRPr="003274D8">
        <w:rPr>
          <w:rFonts w:cs="Times New Roman"/>
          <w:szCs w:val="28"/>
          <w:lang w:val="en-US"/>
        </w:rPr>
        <w:t xml:space="preserve"> </w:t>
      </w:r>
      <w:proofErr w:type="spellStart"/>
      <w:r w:rsidRPr="003274D8">
        <w:rPr>
          <w:rFonts w:cs="Times New Roman"/>
          <w:szCs w:val="28"/>
          <w:lang w:val="en-US"/>
        </w:rPr>
        <w:t>semestrlarida</w:t>
      </w:r>
      <w:proofErr w:type="spellEnd"/>
      <w:r w:rsidRPr="003274D8">
        <w:rPr>
          <w:rFonts w:cs="Times New Roman"/>
          <w:szCs w:val="28"/>
          <w:lang w:val="en-US"/>
        </w:rPr>
        <w:t xml:space="preserve"> </w:t>
      </w:r>
      <w:proofErr w:type="spellStart"/>
      <w:r w:rsidRPr="003274D8">
        <w:rPr>
          <w:rFonts w:cs="Times New Roman"/>
          <w:szCs w:val="28"/>
          <w:lang w:val="en-US"/>
        </w:rPr>
        <w:t>magistratura</w:t>
      </w:r>
      <w:proofErr w:type="spellEnd"/>
      <w:r w:rsidRPr="003274D8">
        <w:rPr>
          <w:rFonts w:cs="Times New Roman"/>
          <w:szCs w:val="28"/>
          <w:lang w:val="en-US"/>
        </w:rPr>
        <w:t xml:space="preserve"> </w:t>
      </w:r>
      <w:proofErr w:type="spellStart"/>
      <w:r w:rsidRPr="003274D8">
        <w:rPr>
          <w:rFonts w:cs="Times New Roman"/>
          <w:szCs w:val="28"/>
          <w:lang w:val="en-US"/>
        </w:rPr>
        <w:t>mutaxassisliklari</w:t>
      </w:r>
      <w:proofErr w:type="spellEnd"/>
      <w:r w:rsidRPr="003274D8">
        <w:rPr>
          <w:rFonts w:cs="Times New Roman"/>
          <w:szCs w:val="28"/>
          <w:lang w:val="en-US"/>
        </w:rPr>
        <w:t xml:space="preserve"> </w:t>
      </w:r>
      <w:proofErr w:type="spellStart"/>
      <w:r w:rsidRPr="003274D8">
        <w:rPr>
          <w:rFonts w:cs="Times New Roman"/>
          <w:szCs w:val="28"/>
          <w:lang w:val="en-US"/>
        </w:rPr>
        <w:t>hamda</w:t>
      </w:r>
      <w:proofErr w:type="spellEnd"/>
      <w:r w:rsidRPr="003274D8">
        <w:rPr>
          <w:rFonts w:cs="Times New Roman"/>
          <w:szCs w:val="28"/>
          <w:lang w:val="en-US"/>
        </w:rPr>
        <w:t xml:space="preserve"> </w:t>
      </w:r>
      <w:proofErr w:type="spellStart"/>
      <w:r w:rsidRPr="003274D8">
        <w:rPr>
          <w:rFonts w:cs="Times New Roman"/>
          <w:szCs w:val="28"/>
          <w:lang w:val="en-US"/>
        </w:rPr>
        <w:t>bakalavriat</w:t>
      </w:r>
      <w:proofErr w:type="spellEnd"/>
      <w:r w:rsidRPr="003274D8">
        <w:rPr>
          <w:rFonts w:cs="Times New Roman"/>
          <w:szCs w:val="28"/>
          <w:lang w:val="en-US"/>
        </w:rPr>
        <w:t xml:space="preserve"> </w:t>
      </w:r>
      <w:proofErr w:type="spellStart"/>
      <w:r w:rsidRPr="003274D8">
        <w:rPr>
          <w:rFonts w:cs="Times New Roman"/>
          <w:szCs w:val="28"/>
          <w:lang w:val="en-US"/>
        </w:rPr>
        <w:t>ta’lim</w:t>
      </w:r>
      <w:proofErr w:type="spellEnd"/>
      <w:r w:rsidRPr="003274D8">
        <w:rPr>
          <w:rFonts w:cs="Times New Roman"/>
          <w:szCs w:val="28"/>
          <w:lang w:val="en-US"/>
        </w:rPr>
        <w:t xml:space="preserve"> </w:t>
      </w:r>
      <w:proofErr w:type="spellStart"/>
      <w:r w:rsidRPr="003274D8">
        <w:rPr>
          <w:rFonts w:cs="Times New Roman"/>
          <w:szCs w:val="28"/>
          <w:lang w:val="en-US"/>
        </w:rPr>
        <w:t>y</w:t>
      </w:r>
      <w:r w:rsidR="009914A7" w:rsidRPr="003274D8">
        <w:rPr>
          <w:rFonts w:cs="Times New Roman"/>
          <w:szCs w:val="28"/>
          <w:lang w:val="en-US"/>
        </w:rPr>
        <w:t>o‘</w:t>
      </w:r>
      <w:r w:rsidRPr="003274D8">
        <w:rPr>
          <w:rFonts w:cs="Times New Roman"/>
          <w:szCs w:val="28"/>
          <w:lang w:val="en-US"/>
        </w:rPr>
        <w:t>nalishlari</w:t>
      </w:r>
      <w:proofErr w:type="spellEnd"/>
      <w:r w:rsidRPr="003274D8">
        <w:rPr>
          <w:rFonts w:cs="Times New Roman"/>
          <w:szCs w:val="28"/>
          <w:lang w:val="en-US"/>
        </w:rPr>
        <w:t xml:space="preserve"> (</w:t>
      </w:r>
      <w:proofErr w:type="spellStart"/>
      <w:r w:rsidRPr="003274D8">
        <w:rPr>
          <w:rFonts w:cs="Times New Roman"/>
          <w:szCs w:val="28"/>
          <w:lang w:val="en-US"/>
        </w:rPr>
        <w:t>kunduzgi</w:t>
      </w:r>
      <w:proofErr w:type="spellEnd"/>
      <w:r w:rsidRPr="003274D8">
        <w:rPr>
          <w:rFonts w:cs="Times New Roman"/>
          <w:szCs w:val="28"/>
          <w:lang w:val="en-US"/>
        </w:rPr>
        <w:t xml:space="preserve">, </w:t>
      </w:r>
      <w:proofErr w:type="spellStart"/>
      <w:r w:rsidRPr="003274D8">
        <w:rPr>
          <w:rFonts w:cs="Times New Roman"/>
          <w:szCs w:val="28"/>
          <w:lang w:val="en-US"/>
        </w:rPr>
        <w:t>sirtqi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masofaviy</w:t>
      </w:r>
      <w:proofErr w:type="spellEnd"/>
      <w:r w:rsidRPr="003274D8">
        <w:rPr>
          <w:rFonts w:cs="Times New Roman"/>
          <w:szCs w:val="28"/>
          <w:lang w:val="en-US"/>
        </w:rPr>
        <w:t xml:space="preserve"> </w:t>
      </w:r>
      <w:proofErr w:type="spellStart"/>
      <w:r w:rsidRPr="003274D8">
        <w:rPr>
          <w:rFonts w:cs="Times New Roman"/>
          <w:szCs w:val="28"/>
          <w:lang w:val="en-US"/>
        </w:rPr>
        <w:t>ta’lim</w:t>
      </w:r>
      <w:proofErr w:type="spellEnd"/>
      <w:r w:rsidRPr="003274D8">
        <w:rPr>
          <w:rFonts w:cs="Times New Roman"/>
          <w:szCs w:val="28"/>
          <w:lang w:val="en-US"/>
        </w:rPr>
        <w:t xml:space="preserve"> </w:t>
      </w:r>
      <w:proofErr w:type="spellStart"/>
      <w:r w:rsidRPr="003274D8">
        <w:rPr>
          <w:rFonts w:cs="Times New Roman"/>
          <w:szCs w:val="28"/>
          <w:lang w:val="en-US"/>
        </w:rPr>
        <w:lastRenderedPageBreak/>
        <w:t>shakllari</w:t>
      </w:r>
      <w:proofErr w:type="spellEnd"/>
      <w:r w:rsidRPr="003274D8">
        <w:rPr>
          <w:rFonts w:cs="Times New Roman"/>
          <w:szCs w:val="28"/>
          <w:lang w:val="en-US"/>
        </w:rPr>
        <w:t xml:space="preserve">)ga </w:t>
      </w:r>
      <w:proofErr w:type="spellStart"/>
      <w:r w:rsidRPr="003274D8">
        <w:rPr>
          <w:rFonts w:cs="Times New Roman"/>
          <w:szCs w:val="28"/>
          <w:lang w:val="en-US"/>
        </w:rPr>
        <w:t>davlat</w:t>
      </w:r>
      <w:proofErr w:type="spellEnd"/>
      <w:r w:rsidRPr="003274D8">
        <w:rPr>
          <w:rFonts w:cs="Times New Roman"/>
          <w:szCs w:val="28"/>
          <w:lang w:val="en-US"/>
        </w:rPr>
        <w:t xml:space="preserve"> </w:t>
      </w:r>
      <w:proofErr w:type="spellStart"/>
      <w:r w:rsidRPr="003274D8">
        <w:rPr>
          <w:rFonts w:cs="Times New Roman"/>
          <w:szCs w:val="28"/>
          <w:lang w:val="en-US"/>
        </w:rPr>
        <w:t>grantlari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t</w:t>
      </w:r>
      <w:r w:rsidR="009914A7" w:rsidRPr="003274D8">
        <w:rPr>
          <w:rFonts w:cs="Times New Roman"/>
          <w:szCs w:val="28"/>
          <w:lang w:val="en-US"/>
        </w:rPr>
        <w:t>o‘</w:t>
      </w:r>
      <w:r w:rsidRPr="003274D8">
        <w:rPr>
          <w:rFonts w:cs="Times New Roman"/>
          <w:szCs w:val="28"/>
          <w:lang w:val="en-US"/>
        </w:rPr>
        <w:t>lov</w:t>
      </w:r>
      <w:proofErr w:type="spellEnd"/>
      <w:r w:rsidRPr="003274D8">
        <w:rPr>
          <w:rFonts w:cs="Times New Roman"/>
          <w:szCs w:val="28"/>
          <w:lang w:val="en-US"/>
        </w:rPr>
        <w:t xml:space="preserve"> </w:t>
      </w:r>
      <w:proofErr w:type="spellStart"/>
      <w:r w:rsidRPr="003274D8">
        <w:rPr>
          <w:rFonts w:cs="Times New Roman"/>
          <w:szCs w:val="28"/>
          <w:lang w:val="en-US"/>
        </w:rPr>
        <w:t>kontrakt</w:t>
      </w:r>
      <w:proofErr w:type="spellEnd"/>
      <w:r w:rsidRPr="003274D8">
        <w:rPr>
          <w:rFonts w:cs="Times New Roman"/>
          <w:szCs w:val="28"/>
          <w:lang w:val="en-US"/>
        </w:rPr>
        <w:t xml:space="preserve"> </w:t>
      </w:r>
      <w:proofErr w:type="spellStart"/>
      <w:r w:rsidRPr="003274D8">
        <w:rPr>
          <w:rFonts w:cs="Times New Roman"/>
          <w:szCs w:val="28"/>
          <w:lang w:val="en-US"/>
        </w:rPr>
        <w:t>asosida</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qishga</w:t>
      </w:r>
      <w:proofErr w:type="spellEnd"/>
      <w:r w:rsidRPr="003274D8">
        <w:rPr>
          <w:rFonts w:cs="Times New Roman"/>
          <w:szCs w:val="28"/>
          <w:lang w:val="en-US"/>
        </w:rPr>
        <w:t xml:space="preserve"> </w:t>
      </w:r>
      <w:proofErr w:type="spellStart"/>
      <w:r w:rsidRPr="003274D8">
        <w:rPr>
          <w:rFonts w:cs="Times New Roman"/>
          <w:szCs w:val="28"/>
          <w:lang w:val="en-US"/>
        </w:rPr>
        <w:t>qabul</w:t>
      </w:r>
      <w:proofErr w:type="spellEnd"/>
      <w:r w:rsidRPr="003274D8">
        <w:rPr>
          <w:rFonts w:cs="Times New Roman"/>
          <w:szCs w:val="28"/>
          <w:lang w:val="en-US"/>
        </w:rPr>
        <w:t xml:space="preserve"> </w:t>
      </w:r>
      <w:proofErr w:type="spellStart"/>
      <w:r w:rsidRPr="003274D8">
        <w:rPr>
          <w:rFonts w:cs="Times New Roman"/>
          <w:szCs w:val="28"/>
          <w:lang w:val="en-US"/>
        </w:rPr>
        <w:t>qilingan</w:t>
      </w:r>
      <w:proofErr w:type="spellEnd"/>
      <w:r w:rsidRPr="003274D8">
        <w:rPr>
          <w:rFonts w:cs="Times New Roman"/>
          <w:szCs w:val="28"/>
          <w:lang w:val="en-US"/>
        </w:rPr>
        <w:t xml:space="preserve"> </w:t>
      </w:r>
      <w:proofErr w:type="spellStart"/>
      <w:r w:rsidRPr="003274D8">
        <w:rPr>
          <w:rFonts w:cs="Times New Roman"/>
          <w:szCs w:val="28"/>
          <w:lang w:val="en-US"/>
        </w:rPr>
        <w:t>hamda</w:t>
      </w:r>
      <w:proofErr w:type="spellEnd"/>
      <w:r w:rsidRPr="003274D8">
        <w:rPr>
          <w:rFonts w:cs="Times New Roman"/>
          <w:szCs w:val="28"/>
          <w:lang w:val="en-US"/>
        </w:rPr>
        <w:t xml:space="preserve"> tahsil </w:t>
      </w:r>
      <w:proofErr w:type="spellStart"/>
      <w:r w:rsidRPr="003274D8">
        <w:rPr>
          <w:rFonts w:cs="Times New Roman"/>
          <w:szCs w:val="28"/>
          <w:lang w:val="en-US"/>
        </w:rPr>
        <w:t>olayotgan</w:t>
      </w:r>
      <w:proofErr w:type="spellEnd"/>
      <w:r w:rsidRPr="003274D8">
        <w:rPr>
          <w:rFonts w:cs="Times New Roman"/>
          <w:szCs w:val="28"/>
          <w:lang w:val="en-US"/>
        </w:rPr>
        <w:t xml:space="preserve"> </w:t>
      </w:r>
      <w:proofErr w:type="spellStart"/>
      <w:r w:rsidRPr="003274D8">
        <w:rPr>
          <w:rFonts w:cs="Times New Roman"/>
          <w:szCs w:val="28"/>
          <w:lang w:val="en-US"/>
        </w:rPr>
        <w:t>ijtimoiy</w:t>
      </w:r>
      <w:proofErr w:type="spellEnd"/>
      <w:r w:rsidRPr="003274D8">
        <w:rPr>
          <w:rFonts w:cs="Times New Roman"/>
          <w:szCs w:val="28"/>
          <w:lang w:val="en-US"/>
        </w:rPr>
        <w:t xml:space="preserve"> </w:t>
      </w:r>
      <w:proofErr w:type="spellStart"/>
      <w:r w:rsidRPr="003274D8">
        <w:rPr>
          <w:rFonts w:cs="Times New Roman"/>
          <w:szCs w:val="28"/>
          <w:lang w:val="en-US"/>
        </w:rPr>
        <w:t>himoyaga</w:t>
      </w:r>
      <w:proofErr w:type="spellEnd"/>
      <w:r w:rsidRPr="003274D8">
        <w:rPr>
          <w:rFonts w:cs="Times New Roman"/>
          <w:szCs w:val="28"/>
          <w:lang w:val="en-US"/>
        </w:rPr>
        <w:t xml:space="preserve"> </w:t>
      </w:r>
      <w:proofErr w:type="spellStart"/>
      <w:r w:rsidRPr="003274D8">
        <w:rPr>
          <w:rFonts w:cs="Times New Roman"/>
          <w:szCs w:val="28"/>
          <w:lang w:val="en-US"/>
        </w:rPr>
        <w:t>muhtoj</w:t>
      </w:r>
      <w:proofErr w:type="spellEnd"/>
      <w:r w:rsidRPr="003274D8">
        <w:rPr>
          <w:rFonts w:cs="Times New Roman"/>
          <w:szCs w:val="28"/>
          <w:lang w:val="en-US"/>
        </w:rPr>
        <w:t xml:space="preserve"> </w:t>
      </w:r>
      <w:proofErr w:type="spellStart"/>
      <w:r w:rsidRPr="003274D8">
        <w:rPr>
          <w:rFonts w:cs="Times New Roman"/>
          <w:szCs w:val="28"/>
          <w:lang w:val="en-US"/>
        </w:rPr>
        <w:t>akademik</w:t>
      </w:r>
      <w:proofErr w:type="spellEnd"/>
      <w:r w:rsidRPr="003274D8">
        <w:rPr>
          <w:rFonts w:cs="Times New Roman"/>
          <w:szCs w:val="28"/>
          <w:lang w:val="en-US"/>
        </w:rPr>
        <w:t xml:space="preserve"> </w:t>
      </w:r>
      <w:proofErr w:type="spellStart"/>
      <w:r w:rsidRPr="003274D8">
        <w:rPr>
          <w:rFonts w:cs="Times New Roman"/>
          <w:szCs w:val="28"/>
          <w:lang w:val="en-US"/>
        </w:rPr>
        <w:t>qarzdor</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lgan</w:t>
      </w:r>
      <w:proofErr w:type="spellEnd"/>
      <w:r w:rsidRPr="003274D8">
        <w:rPr>
          <w:rFonts w:cs="Times New Roman"/>
          <w:szCs w:val="28"/>
          <w:lang w:val="en-US"/>
        </w:rPr>
        <w:t xml:space="preserve"> </w:t>
      </w:r>
      <w:proofErr w:type="spellStart"/>
      <w:r w:rsidRPr="003274D8">
        <w:rPr>
          <w:rFonts w:cs="Times New Roman"/>
          <w:szCs w:val="28"/>
          <w:lang w:val="en-US"/>
        </w:rPr>
        <w:t>talabalarga</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quv</w:t>
      </w:r>
      <w:proofErr w:type="spellEnd"/>
      <w:r w:rsidRPr="003274D8">
        <w:rPr>
          <w:rFonts w:cs="Times New Roman"/>
          <w:szCs w:val="28"/>
          <w:lang w:val="en-US"/>
        </w:rPr>
        <w:t xml:space="preserve"> </w:t>
      </w:r>
      <w:proofErr w:type="spellStart"/>
      <w:r w:rsidRPr="003274D8">
        <w:rPr>
          <w:rFonts w:cs="Times New Roman"/>
          <w:szCs w:val="28"/>
          <w:lang w:val="en-US"/>
        </w:rPr>
        <w:t>rejada</w:t>
      </w:r>
      <w:proofErr w:type="spellEnd"/>
      <w:r w:rsidRPr="003274D8">
        <w:rPr>
          <w:rFonts w:cs="Times New Roman"/>
          <w:szCs w:val="28"/>
          <w:lang w:val="en-US"/>
        </w:rPr>
        <w:t xml:space="preserve"> </w:t>
      </w:r>
      <w:proofErr w:type="spellStart"/>
      <w:r w:rsidRPr="003274D8">
        <w:rPr>
          <w:rFonts w:cs="Times New Roman"/>
          <w:szCs w:val="28"/>
          <w:lang w:val="en-US"/>
        </w:rPr>
        <w:t>keltirilgan</w:t>
      </w:r>
      <w:proofErr w:type="spellEnd"/>
      <w:r w:rsidRPr="003274D8">
        <w:rPr>
          <w:rFonts w:cs="Times New Roman"/>
          <w:szCs w:val="28"/>
          <w:lang w:val="en-US"/>
        </w:rPr>
        <w:t xml:space="preserve"> </w:t>
      </w:r>
      <w:proofErr w:type="spellStart"/>
      <w:r w:rsidRPr="003274D8">
        <w:rPr>
          <w:rFonts w:cs="Times New Roman"/>
          <w:szCs w:val="28"/>
          <w:lang w:val="en-US"/>
        </w:rPr>
        <w:t>fanlarni</w:t>
      </w:r>
      <w:proofErr w:type="spellEnd"/>
      <w:r w:rsidRPr="003274D8">
        <w:rPr>
          <w:rFonts w:cs="Times New Roman"/>
          <w:szCs w:val="28"/>
          <w:lang w:val="en-US"/>
        </w:rPr>
        <w:t xml:space="preserve"> </w:t>
      </w:r>
      <w:proofErr w:type="spellStart"/>
      <w:r w:rsidRPr="003274D8">
        <w:rPr>
          <w:rFonts w:cs="Times New Roman"/>
          <w:szCs w:val="28"/>
          <w:lang w:val="en-US"/>
        </w:rPr>
        <w:t>qayta</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zlashtirishlari</w:t>
      </w:r>
      <w:proofErr w:type="spellEnd"/>
      <w:r w:rsidRPr="003274D8">
        <w:rPr>
          <w:rFonts w:cs="Times New Roman"/>
          <w:szCs w:val="28"/>
          <w:lang w:val="en-US"/>
        </w:rPr>
        <w:t xml:space="preserve"> </w:t>
      </w:r>
      <w:proofErr w:type="spellStart"/>
      <w:r w:rsidRPr="003274D8">
        <w:rPr>
          <w:rFonts w:cs="Times New Roman"/>
          <w:szCs w:val="28"/>
          <w:lang w:val="en-US"/>
        </w:rPr>
        <w:t>uchun</w:t>
      </w:r>
      <w:proofErr w:type="spellEnd"/>
      <w:r w:rsidRPr="003274D8">
        <w:rPr>
          <w:rFonts w:cs="Times New Roman"/>
          <w:szCs w:val="28"/>
          <w:lang w:val="en-US"/>
        </w:rPr>
        <w:t xml:space="preserve"> </w:t>
      </w:r>
      <w:proofErr w:type="spellStart"/>
      <w:r w:rsidRPr="003274D8">
        <w:rPr>
          <w:rFonts w:cs="Times New Roman"/>
          <w:szCs w:val="28"/>
          <w:lang w:val="en-US"/>
        </w:rPr>
        <w:t>shart-sharoitlar</w:t>
      </w:r>
      <w:proofErr w:type="spellEnd"/>
      <w:r w:rsidRPr="003274D8">
        <w:rPr>
          <w:rFonts w:cs="Times New Roman"/>
          <w:szCs w:val="28"/>
          <w:lang w:val="en-US"/>
        </w:rPr>
        <w:t xml:space="preserve"> </w:t>
      </w:r>
      <w:proofErr w:type="spellStart"/>
      <w:r w:rsidRPr="003274D8">
        <w:rPr>
          <w:rFonts w:cs="Times New Roman"/>
          <w:szCs w:val="28"/>
          <w:lang w:val="en-US"/>
        </w:rPr>
        <w:t>yaratish</w:t>
      </w:r>
      <w:proofErr w:type="spellEnd"/>
      <w:r w:rsidRPr="003274D8">
        <w:rPr>
          <w:rFonts w:cs="Times New Roman"/>
          <w:szCs w:val="28"/>
          <w:lang w:val="en-US"/>
        </w:rPr>
        <w:t xml:space="preserve">, 2023-2024 </w:t>
      </w:r>
      <w:proofErr w:type="spellStart"/>
      <w:r w:rsidR="009914A7" w:rsidRPr="003274D8">
        <w:rPr>
          <w:rFonts w:cs="Times New Roman"/>
          <w:szCs w:val="28"/>
          <w:lang w:val="en-US"/>
        </w:rPr>
        <w:t>o‘</w:t>
      </w:r>
      <w:r w:rsidRPr="003274D8">
        <w:rPr>
          <w:rFonts w:cs="Times New Roman"/>
          <w:szCs w:val="28"/>
          <w:lang w:val="en-US"/>
        </w:rPr>
        <w:t>quv</w:t>
      </w:r>
      <w:proofErr w:type="spellEnd"/>
      <w:r w:rsidRPr="003274D8">
        <w:rPr>
          <w:rFonts w:cs="Times New Roman"/>
          <w:szCs w:val="28"/>
          <w:lang w:val="en-US"/>
        </w:rPr>
        <w:t xml:space="preserve"> </w:t>
      </w:r>
      <w:proofErr w:type="spellStart"/>
      <w:r w:rsidRPr="003274D8">
        <w:rPr>
          <w:rFonts w:cs="Times New Roman"/>
          <w:szCs w:val="28"/>
          <w:lang w:val="en-US"/>
        </w:rPr>
        <w:t>yilida</w:t>
      </w:r>
      <w:proofErr w:type="spellEnd"/>
      <w:r w:rsidRPr="003274D8">
        <w:rPr>
          <w:rFonts w:cs="Times New Roman"/>
          <w:szCs w:val="28"/>
          <w:lang w:val="en-US"/>
        </w:rPr>
        <w:t xml:space="preserve"> </w:t>
      </w:r>
      <w:proofErr w:type="spellStart"/>
      <w:r w:rsidRPr="003274D8">
        <w:rPr>
          <w:rFonts w:cs="Times New Roman"/>
          <w:szCs w:val="28"/>
          <w:lang w:val="en-US"/>
        </w:rPr>
        <w:t>texnikumlarni</w:t>
      </w:r>
      <w:proofErr w:type="spellEnd"/>
      <w:r w:rsidRPr="003274D8">
        <w:rPr>
          <w:rFonts w:cs="Times New Roman"/>
          <w:szCs w:val="28"/>
          <w:lang w:val="en-US"/>
        </w:rPr>
        <w:t xml:space="preserve"> </w:t>
      </w:r>
      <w:proofErr w:type="spellStart"/>
      <w:r w:rsidRPr="003274D8">
        <w:rPr>
          <w:rFonts w:cs="Times New Roman"/>
          <w:szCs w:val="28"/>
          <w:lang w:val="en-US"/>
        </w:rPr>
        <w:t>ijobiy</w:t>
      </w:r>
      <w:proofErr w:type="spellEnd"/>
      <w:r w:rsidRPr="003274D8">
        <w:rPr>
          <w:rFonts w:cs="Times New Roman"/>
          <w:szCs w:val="28"/>
          <w:lang w:val="en-US"/>
        </w:rPr>
        <w:t xml:space="preserve"> </w:t>
      </w:r>
      <w:proofErr w:type="spellStart"/>
      <w:r w:rsidRPr="003274D8">
        <w:rPr>
          <w:rFonts w:cs="Times New Roman"/>
          <w:szCs w:val="28"/>
          <w:lang w:val="en-US"/>
        </w:rPr>
        <w:t>baholarga</w:t>
      </w:r>
      <w:proofErr w:type="spellEnd"/>
      <w:r w:rsidRPr="003274D8">
        <w:rPr>
          <w:rFonts w:cs="Times New Roman"/>
          <w:szCs w:val="28"/>
          <w:lang w:val="en-US"/>
        </w:rPr>
        <w:t xml:space="preserve"> </w:t>
      </w:r>
      <w:proofErr w:type="spellStart"/>
      <w:r w:rsidRPr="003274D8">
        <w:rPr>
          <w:rFonts w:cs="Times New Roman"/>
          <w:szCs w:val="28"/>
          <w:lang w:val="en-US"/>
        </w:rPr>
        <w:t>tamomlab</w:t>
      </w:r>
      <w:proofErr w:type="spellEnd"/>
      <w:r w:rsidRPr="003274D8">
        <w:rPr>
          <w:rFonts w:cs="Times New Roman"/>
          <w:szCs w:val="28"/>
          <w:lang w:val="en-US"/>
        </w:rPr>
        <w:t xml:space="preserve">, </w:t>
      </w:r>
      <w:proofErr w:type="spellStart"/>
      <w:r w:rsidRPr="003274D8">
        <w:rPr>
          <w:rFonts w:cs="Times New Roman"/>
          <w:szCs w:val="28"/>
          <w:lang w:val="en-US"/>
        </w:rPr>
        <w:t>davlat</w:t>
      </w:r>
      <w:proofErr w:type="spellEnd"/>
      <w:r w:rsidRPr="003274D8">
        <w:rPr>
          <w:rFonts w:cs="Times New Roman"/>
          <w:szCs w:val="28"/>
          <w:lang w:val="en-US"/>
        </w:rPr>
        <w:t xml:space="preserve"> </w:t>
      </w:r>
      <w:proofErr w:type="spellStart"/>
      <w:r w:rsidRPr="003274D8">
        <w:rPr>
          <w:rFonts w:cs="Times New Roman"/>
          <w:szCs w:val="28"/>
          <w:lang w:val="en-US"/>
        </w:rPr>
        <w:t>qabul</w:t>
      </w:r>
      <w:proofErr w:type="spellEnd"/>
      <w:r w:rsidRPr="003274D8">
        <w:rPr>
          <w:rFonts w:cs="Times New Roman"/>
          <w:szCs w:val="28"/>
          <w:lang w:val="en-US"/>
        </w:rPr>
        <w:t xml:space="preserve"> </w:t>
      </w:r>
      <w:proofErr w:type="spellStart"/>
      <w:r w:rsidRPr="003274D8">
        <w:rPr>
          <w:rFonts w:cs="Times New Roman"/>
          <w:szCs w:val="28"/>
          <w:lang w:val="en-US"/>
        </w:rPr>
        <w:t>komissiyasi</w:t>
      </w:r>
      <w:proofErr w:type="spellEnd"/>
      <w:r w:rsidRPr="003274D8">
        <w:rPr>
          <w:rFonts w:cs="Times New Roman"/>
          <w:szCs w:val="28"/>
          <w:lang w:val="en-US"/>
        </w:rPr>
        <w:t xml:space="preserve"> </w:t>
      </w:r>
      <w:proofErr w:type="spellStart"/>
      <w:r w:rsidRPr="003274D8">
        <w:rPr>
          <w:rFonts w:cs="Times New Roman"/>
          <w:szCs w:val="28"/>
          <w:lang w:val="en-US"/>
        </w:rPr>
        <w:t>tavsiyasiga</w:t>
      </w:r>
      <w:proofErr w:type="spellEnd"/>
      <w:r w:rsidRPr="003274D8">
        <w:rPr>
          <w:rFonts w:cs="Times New Roman"/>
          <w:szCs w:val="28"/>
          <w:lang w:val="en-US"/>
        </w:rPr>
        <w:t xml:space="preserve"> </w:t>
      </w:r>
      <w:proofErr w:type="spellStart"/>
      <w:r w:rsidRPr="003274D8">
        <w:rPr>
          <w:rFonts w:cs="Times New Roman"/>
          <w:szCs w:val="28"/>
          <w:lang w:val="en-US"/>
        </w:rPr>
        <w:t>k</w:t>
      </w:r>
      <w:r w:rsidR="009914A7" w:rsidRPr="003274D8">
        <w:rPr>
          <w:rFonts w:cs="Times New Roman"/>
          <w:szCs w:val="28"/>
          <w:lang w:val="en-US"/>
        </w:rPr>
        <w:t>o‘</w:t>
      </w:r>
      <w:r w:rsidRPr="003274D8">
        <w:rPr>
          <w:rFonts w:cs="Times New Roman"/>
          <w:szCs w:val="28"/>
          <w:lang w:val="en-US"/>
        </w:rPr>
        <w:t>ra</w:t>
      </w:r>
      <w:proofErr w:type="spellEnd"/>
      <w:r w:rsidRPr="003274D8">
        <w:rPr>
          <w:rFonts w:cs="Times New Roman"/>
          <w:szCs w:val="28"/>
          <w:lang w:val="en-US"/>
        </w:rPr>
        <w:t xml:space="preserve"> </w:t>
      </w:r>
      <w:proofErr w:type="spellStart"/>
      <w:r w:rsidRPr="003274D8">
        <w:rPr>
          <w:rFonts w:cs="Times New Roman"/>
          <w:szCs w:val="28"/>
          <w:lang w:val="en-US"/>
        </w:rPr>
        <w:t>filialga</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qishga</w:t>
      </w:r>
      <w:proofErr w:type="spellEnd"/>
      <w:r w:rsidRPr="003274D8">
        <w:rPr>
          <w:rFonts w:cs="Times New Roman"/>
          <w:szCs w:val="28"/>
          <w:lang w:val="en-US"/>
        </w:rPr>
        <w:t xml:space="preserve"> </w:t>
      </w:r>
      <w:proofErr w:type="spellStart"/>
      <w:r w:rsidRPr="003274D8">
        <w:rPr>
          <w:rFonts w:cs="Times New Roman"/>
          <w:szCs w:val="28"/>
          <w:lang w:val="en-US"/>
        </w:rPr>
        <w:t>qabul</w:t>
      </w:r>
      <w:proofErr w:type="spellEnd"/>
      <w:r w:rsidRPr="003274D8">
        <w:rPr>
          <w:rFonts w:cs="Times New Roman"/>
          <w:szCs w:val="28"/>
          <w:lang w:val="en-US"/>
        </w:rPr>
        <w:t xml:space="preserve"> </w:t>
      </w:r>
      <w:proofErr w:type="spellStart"/>
      <w:r w:rsidRPr="003274D8">
        <w:rPr>
          <w:rFonts w:cs="Times New Roman"/>
          <w:szCs w:val="28"/>
          <w:lang w:val="en-US"/>
        </w:rPr>
        <w:t>qilingan</w:t>
      </w:r>
      <w:proofErr w:type="spellEnd"/>
      <w:r w:rsidRPr="003274D8">
        <w:rPr>
          <w:rFonts w:cs="Times New Roman"/>
          <w:szCs w:val="28"/>
          <w:lang w:val="en-US"/>
        </w:rPr>
        <w:t xml:space="preserve"> </w:t>
      </w:r>
      <w:proofErr w:type="spellStart"/>
      <w:r w:rsidRPr="003274D8">
        <w:rPr>
          <w:rFonts w:cs="Times New Roman"/>
          <w:szCs w:val="28"/>
          <w:lang w:val="en-US"/>
        </w:rPr>
        <w:t>talabalarning</w:t>
      </w:r>
      <w:proofErr w:type="spellEnd"/>
      <w:r w:rsidRPr="003274D8">
        <w:rPr>
          <w:rFonts w:cs="Times New Roman"/>
          <w:szCs w:val="28"/>
          <w:lang w:val="en-US"/>
        </w:rPr>
        <w:t xml:space="preserve"> </w:t>
      </w:r>
      <w:proofErr w:type="spellStart"/>
      <w:r w:rsidRPr="003274D8">
        <w:rPr>
          <w:rFonts w:cs="Times New Roman"/>
          <w:szCs w:val="28"/>
          <w:lang w:val="en-US"/>
        </w:rPr>
        <w:t>fanlardan</w:t>
      </w:r>
      <w:proofErr w:type="spellEnd"/>
      <w:r w:rsidRPr="003274D8">
        <w:rPr>
          <w:rFonts w:cs="Times New Roman"/>
          <w:szCs w:val="28"/>
          <w:lang w:val="en-US"/>
        </w:rPr>
        <w:t xml:space="preserve"> </w:t>
      </w:r>
      <w:proofErr w:type="spellStart"/>
      <w:r w:rsidRPr="003274D8">
        <w:rPr>
          <w:rFonts w:cs="Times New Roman"/>
          <w:szCs w:val="28"/>
          <w:lang w:val="en-US"/>
        </w:rPr>
        <w:t>farqlarini</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zlashtirishlari</w:t>
      </w:r>
      <w:proofErr w:type="spellEnd"/>
      <w:r w:rsidRPr="003274D8">
        <w:rPr>
          <w:rFonts w:cs="Times New Roman"/>
          <w:szCs w:val="28"/>
          <w:lang w:val="en-US"/>
        </w:rPr>
        <w:t xml:space="preserve"> </w:t>
      </w:r>
      <w:proofErr w:type="spellStart"/>
      <w:r w:rsidRPr="003274D8">
        <w:rPr>
          <w:rFonts w:cs="Times New Roman"/>
          <w:szCs w:val="28"/>
          <w:lang w:val="en-US"/>
        </w:rPr>
        <w:t>hamda</w:t>
      </w:r>
      <w:proofErr w:type="spellEnd"/>
      <w:r w:rsidRPr="003274D8">
        <w:rPr>
          <w:rFonts w:cs="Times New Roman"/>
          <w:szCs w:val="28"/>
          <w:lang w:val="en-US"/>
        </w:rPr>
        <w:t xml:space="preserve"> </w:t>
      </w:r>
      <w:proofErr w:type="spellStart"/>
      <w:r w:rsidRPr="003274D8">
        <w:rPr>
          <w:rFonts w:cs="Times New Roman"/>
          <w:szCs w:val="28"/>
          <w:lang w:val="en-US"/>
        </w:rPr>
        <w:t>ijtimoiy</w:t>
      </w:r>
      <w:proofErr w:type="spellEnd"/>
      <w:r w:rsidRPr="003274D8">
        <w:rPr>
          <w:rFonts w:cs="Times New Roman"/>
          <w:szCs w:val="28"/>
          <w:lang w:val="en-US"/>
        </w:rPr>
        <w:t xml:space="preserve"> </w:t>
      </w:r>
      <w:proofErr w:type="spellStart"/>
      <w:r w:rsidRPr="003274D8">
        <w:rPr>
          <w:rFonts w:cs="Times New Roman"/>
          <w:szCs w:val="28"/>
          <w:lang w:val="en-US"/>
        </w:rPr>
        <w:t>himoyalashni</w:t>
      </w:r>
      <w:proofErr w:type="spellEnd"/>
      <w:r w:rsidRPr="003274D8">
        <w:rPr>
          <w:rFonts w:cs="Times New Roman"/>
          <w:szCs w:val="28"/>
          <w:lang w:val="en-US"/>
        </w:rPr>
        <w:t xml:space="preserve"> </w:t>
      </w:r>
      <w:proofErr w:type="spellStart"/>
      <w:r w:rsidRPr="003274D8">
        <w:rPr>
          <w:rFonts w:cs="Times New Roman"/>
          <w:szCs w:val="28"/>
          <w:lang w:val="en-US"/>
        </w:rPr>
        <w:t>ta’minlash</w:t>
      </w:r>
      <w:proofErr w:type="spellEnd"/>
      <w:r w:rsidRPr="003274D8">
        <w:rPr>
          <w:rFonts w:cs="Times New Roman"/>
          <w:szCs w:val="28"/>
          <w:lang w:val="en-US"/>
        </w:rPr>
        <w:t xml:space="preserve"> </w:t>
      </w:r>
      <w:proofErr w:type="spellStart"/>
      <w:r w:rsidRPr="003274D8">
        <w:rPr>
          <w:rFonts w:cs="Times New Roman"/>
          <w:szCs w:val="28"/>
          <w:lang w:val="en-US"/>
        </w:rPr>
        <w:t>maqsadida</w:t>
      </w:r>
      <w:proofErr w:type="spellEnd"/>
      <w:r w:rsidRPr="003274D8">
        <w:rPr>
          <w:rFonts w:cs="Times New Roman"/>
          <w:szCs w:val="28"/>
          <w:lang w:val="en-US"/>
        </w:rPr>
        <w:t xml:space="preserve"> </w:t>
      </w:r>
      <w:proofErr w:type="spellStart"/>
      <w:r w:rsidRPr="003274D8">
        <w:rPr>
          <w:rFonts w:cs="Times New Roman"/>
          <w:szCs w:val="28"/>
          <w:lang w:val="en-US"/>
        </w:rPr>
        <w:t>qayta</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qitish</w:t>
      </w:r>
      <w:proofErr w:type="spellEnd"/>
      <w:r w:rsidRPr="003274D8">
        <w:rPr>
          <w:rFonts w:cs="Times New Roman"/>
          <w:szCs w:val="28"/>
          <w:lang w:val="en-US"/>
        </w:rPr>
        <w:t xml:space="preserve"> </w:t>
      </w:r>
      <w:proofErr w:type="spellStart"/>
      <w:r w:rsidRPr="003274D8">
        <w:rPr>
          <w:rFonts w:cs="Times New Roman"/>
          <w:szCs w:val="28"/>
          <w:lang w:val="en-US"/>
        </w:rPr>
        <w:t>jarayonlari</w:t>
      </w:r>
      <w:proofErr w:type="spellEnd"/>
      <w:r w:rsidRPr="003274D8">
        <w:rPr>
          <w:rFonts w:cs="Times New Roman"/>
          <w:szCs w:val="28"/>
          <w:lang w:val="en-US"/>
        </w:rPr>
        <w:t xml:space="preserve"> </w:t>
      </w:r>
      <w:proofErr w:type="spellStart"/>
      <w:r w:rsidRPr="003274D8">
        <w:rPr>
          <w:rFonts w:cs="Times New Roman"/>
          <w:szCs w:val="28"/>
          <w:lang w:val="en-US"/>
        </w:rPr>
        <w:t>bepul</w:t>
      </w:r>
      <w:proofErr w:type="spellEnd"/>
      <w:r w:rsidRPr="003274D8">
        <w:rPr>
          <w:rFonts w:cs="Times New Roman"/>
          <w:szCs w:val="28"/>
          <w:lang w:val="en-US"/>
        </w:rPr>
        <w:t xml:space="preserve"> </w:t>
      </w:r>
      <w:proofErr w:type="spellStart"/>
      <w:r w:rsidRPr="003274D8">
        <w:rPr>
          <w:rFonts w:cs="Times New Roman"/>
          <w:szCs w:val="28"/>
          <w:lang w:val="en-US"/>
        </w:rPr>
        <w:t>tashkil</w:t>
      </w:r>
      <w:proofErr w:type="spellEnd"/>
      <w:r w:rsidRPr="003274D8">
        <w:rPr>
          <w:rFonts w:cs="Times New Roman"/>
          <w:szCs w:val="28"/>
          <w:lang w:val="en-US"/>
        </w:rPr>
        <w:t xml:space="preserve"> </w:t>
      </w:r>
      <w:proofErr w:type="spellStart"/>
      <w:r w:rsidRPr="003274D8">
        <w:rPr>
          <w:rFonts w:cs="Times New Roman"/>
          <w:szCs w:val="28"/>
          <w:lang w:val="en-US"/>
        </w:rPr>
        <w:t>etilishi</w:t>
      </w:r>
      <w:proofErr w:type="spellEnd"/>
      <w:r w:rsidRPr="003274D8">
        <w:rPr>
          <w:rFonts w:cs="Times New Roman"/>
          <w:szCs w:val="28"/>
          <w:lang w:val="en-US"/>
        </w:rPr>
        <w:t xml:space="preserve"> </w:t>
      </w:r>
      <w:proofErr w:type="spellStart"/>
      <w:r w:rsidRPr="003274D8">
        <w:rPr>
          <w:rFonts w:cs="Times New Roman"/>
          <w:szCs w:val="28"/>
          <w:lang w:val="en-US"/>
        </w:rPr>
        <w:t>maqsadga</w:t>
      </w:r>
      <w:proofErr w:type="spellEnd"/>
      <w:r w:rsidRPr="003274D8">
        <w:rPr>
          <w:rFonts w:cs="Times New Roman"/>
          <w:szCs w:val="28"/>
          <w:lang w:val="en-US"/>
        </w:rPr>
        <w:t xml:space="preserve"> </w:t>
      </w:r>
      <w:proofErr w:type="spellStart"/>
      <w:r w:rsidRPr="003274D8">
        <w:rPr>
          <w:rFonts w:cs="Times New Roman"/>
          <w:szCs w:val="28"/>
          <w:lang w:val="en-US"/>
        </w:rPr>
        <w:t>muvofiq</w:t>
      </w:r>
      <w:proofErr w:type="spellEnd"/>
      <w:r w:rsidRPr="003274D8">
        <w:rPr>
          <w:rFonts w:cs="Times New Roman"/>
          <w:szCs w:val="28"/>
          <w:lang w:val="en-US"/>
        </w:rPr>
        <w:t xml:space="preserve">. </w:t>
      </w:r>
    </w:p>
    <w:p w14:paraId="506E4B7B" w14:textId="5D880959" w:rsidR="0097208B" w:rsidRPr="003274D8" w:rsidRDefault="0097208B" w:rsidP="0097208B">
      <w:pPr>
        <w:spacing w:after="0"/>
        <w:ind w:firstLine="709"/>
        <w:jc w:val="both"/>
        <w:rPr>
          <w:rFonts w:cs="Times New Roman"/>
          <w:szCs w:val="28"/>
          <w:lang w:val="en-US"/>
        </w:rPr>
      </w:pPr>
      <w:proofErr w:type="spellStart"/>
      <w:r w:rsidRPr="003274D8">
        <w:rPr>
          <w:rFonts w:cs="Times New Roman"/>
          <w:szCs w:val="28"/>
          <w:lang w:val="en-US"/>
        </w:rPr>
        <w:t>Magistratura</w:t>
      </w:r>
      <w:proofErr w:type="spellEnd"/>
      <w:r w:rsidRPr="003274D8">
        <w:rPr>
          <w:rFonts w:cs="Times New Roman"/>
          <w:szCs w:val="28"/>
          <w:lang w:val="en-US"/>
        </w:rPr>
        <w:t xml:space="preserve"> </w:t>
      </w:r>
      <w:proofErr w:type="spellStart"/>
      <w:r w:rsidRPr="003274D8">
        <w:rPr>
          <w:rFonts w:cs="Times New Roman"/>
          <w:szCs w:val="28"/>
          <w:lang w:val="en-US"/>
        </w:rPr>
        <w:t>mutaxassisliklari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bakalavriat</w:t>
      </w:r>
      <w:proofErr w:type="spellEnd"/>
      <w:r w:rsidRPr="003274D8">
        <w:rPr>
          <w:rFonts w:cs="Times New Roman"/>
          <w:szCs w:val="28"/>
          <w:lang w:val="en-US"/>
        </w:rPr>
        <w:t xml:space="preserve"> </w:t>
      </w:r>
      <w:proofErr w:type="spellStart"/>
      <w:r w:rsidRPr="003274D8">
        <w:rPr>
          <w:rFonts w:cs="Times New Roman"/>
          <w:szCs w:val="28"/>
          <w:lang w:val="en-US"/>
        </w:rPr>
        <w:t>ta’lim</w:t>
      </w:r>
      <w:proofErr w:type="spellEnd"/>
      <w:r w:rsidRPr="003274D8">
        <w:rPr>
          <w:rFonts w:cs="Times New Roman"/>
          <w:szCs w:val="28"/>
          <w:lang w:val="en-US"/>
        </w:rPr>
        <w:t xml:space="preserve"> </w:t>
      </w:r>
      <w:proofErr w:type="spellStart"/>
      <w:proofErr w:type="gramStart"/>
      <w:r w:rsidRPr="003274D8">
        <w:rPr>
          <w:rFonts w:cs="Times New Roman"/>
          <w:szCs w:val="28"/>
          <w:lang w:val="en-US"/>
        </w:rPr>
        <w:t>y</w:t>
      </w:r>
      <w:r w:rsidR="009914A7" w:rsidRPr="003274D8">
        <w:rPr>
          <w:rFonts w:cs="Times New Roman"/>
          <w:szCs w:val="28"/>
          <w:lang w:val="en-US"/>
        </w:rPr>
        <w:t>o‘</w:t>
      </w:r>
      <w:proofErr w:type="gramEnd"/>
      <w:r w:rsidRPr="003274D8">
        <w:rPr>
          <w:rFonts w:cs="Times New Roman"/>
          <w:szCs w:val="28"/>
          <w:lang w:val="en-US"/>
        </w:rPr>
        <w:t>nalishlari</w:t>
      </w:r>
      <w:proofErr w:type="spellEnd"/>
      <w:r w:rsidRPr="003274D8">
        <w:rPr>
          <w:rFonts w:cs="Times New Roman"/>
          <w:szCs w:val="28"/>
          <w:lang w:val="en-US"/>
        </w:rPr>
        <w:t xml:space="preserve"> (</w:t>
      </w:r>
      <w:proofErr w:type="spellStart"/>
      <w:r w:rsidRPr="003274D8">
        <w:rPr>
          <w:rFonts w:cs="Times New Roman"/>
          <w:szCs w:val="28"/>
          <w:lang w:val="en-US"/>
        </w:rPr>
        <w:t>kunduzgi</w:t>
      </w:r>
      <w:proofErr w:type="spellEnd"/>
      <w:r w:rsidRPr="003274D8">
        <w:rPr>
          <w:rFonts w:cs="Times New Roman"/>
          <w:szCs w:val="28"/>
          <w:lang w:val="en-US"/>
        </w:rPr>
        <w:t xml:space="preserve">, </w:t>
      </w:r>
      <w:proofErr w:type="spellStart"/>
      <w:r w:rsidRPr="003274D8">
        <w:rPr>
          <w:rFonts w:cs="Times New Roman"/>
          <w:szCs w:val="28"/>
          <w:lang w:val="en-US"/>
        </w:rPr>
        <w:t>sirtqi</w:t>
      </w:r>
      <w:proofErr w:type="spellEnd"/>
      <w:r w:rsidRPr="003274D8">
        <w:rPr>
          <w:rFonts w:cs="Times New Roman"/>
          <w:szCs w:val="28"/>
          <w:lang w:val="en-US"/>
        </w:rPr>
        <w:t xml:space="preserve">, </w:t>
      </w:r>
      <w:proofErr w:type="spellStart"/>
      <w:r w:rsidRPr="003274D8">
        <w:rPr>
          <w:rFonts w:cs="Times New Roman"/>
          <w:szCs w:val="28"/>
          <w:lang w:val="en-US"/>
        </w:rPr>
        <w:t>masofaviy</w:t>
      </w:r>
      <w:proofErr w:type="spellEnd"/>
      <w:r w:rsidRPr="003274D8">
        <w:rPr>
          <w:rFonts w:cs="Times New Roman"/>
          <w:szCs w:val="28"/>
          <w:lang w:val="en-US"/>
        </w:rPr>
        <w:t xml:space="preserve"> </w:t>
      </w:r>
      <w:proofErr w:type="spellStart"/>
      <w:r w:rsidRPr="003274D8">
        <w:rPr>
          <w:rFonts w:cs="Times New Roman"/>
          <w:szCs w:val="28"/>
          <w:lang w:val="en-US"/>
        </w:rPr>
        <w:t>ta’lim</w:t>
      </w:r>
      <w:proofErr w:type="spellEnd"/>
      <w:r w:rsidRPr="003274D8">
        <w:rPr>
          <w:rFonts w:cs="Times New Roman"/>
          <w:szCs w:val="28"/>
          <w:lang w:val="en-US"/>
        </w:rPr>
        <w:t xml:space="preserve"> </w:t>
      </w:r>
      <w:proofErr w:type="spellStart"/>
      <w:r w:rsidRPr="003274D8">
        <w:rPr>
          <w:rFonts w:cs="Times New Roman"/>
          <w:szCs w:val="28"/>
          <w:lang w:val="en-US"/>
        </w:rPr>
        <w:t>shakllarijga</w:t>
      </w:r>
      <w:proofErr w:type="spellEnd"/>
      <w:r w:rsidRPr="003274D8">
        <w:rPr>
          <w:rFonts w:cs="Times New Roman"/>
          <w:szCs w:val="28"/>
          <w:lang w:val="en-US"/>
        </w:rPr>
        <w:t xml:space="preserve"> </w:t>
      </w:r>
      <w:proofErr w:type="spellStart"/>
      <w:r w:rsidRPr="003274D8">
        <w:rPr>
          <w:rFonts w:cs="Times New Roman"/>
          <w:szCs w:val="28"/>
          <w:lang w:val="en-US"/>
        </w:rPr>
        <w:t>davlat</w:t>
      </w:r>
      <w:proofErr w:type="spellEnd"/>
      <w:r w:rsidRPr="003274D8">
        <w:rPr>
          <w:rFonts w:cs="Times New Roman"/>
          <w:szCs w:val="28"/>
          <w:lang w:val="en-US"/>
        </w:rPr>
        <w:t xml:space="preserve"> </w:t>
      </w:r>
      <w:proofErr w:type="spellStart"/>
      <w:r w:rsidRPr="003274D8">
        <w:rPr>
          <w:rFonts w:cs="Times New Roman"/>
          <w:szCs w:val="28"/>
          <w:lang w:val="en-US"/>
        </w:rPr>
        <w:t>grantlari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t</w:t>
      </w:r>
      <w:r w:rsidR="009914A7" w:rsidRPr="003274D8">
        <w:rPr>
          <w:rFonts w:cs="Times New Roman"/>
          <w:szCs w:val="28"/>
          <w:lang w:val="en-US"/>
        </w:rPr>
        <w:t>o‘</w:t>
      </w:r>
      <w:r w:rsidRPr="003274D8">
        <w:rPr>
          <w:rFonts w:cs="Times New Roman"/>
          <w:szCs w:val="28"/>
          <w:lang w:val="en-US"/>
        </w:rPr>
        <w:t>lov-kontrakt</w:t>
      </w:r>
      <w:proofErr w:type="spellEnd"/>
      <w:r w:rsidRPr="003274D8">
        <w:rPr>
          <w:rFonts w:cs="Times New Roman"/>
          <w:szCs w:val="28"/>
          <w:lang w:val="en-US"/>
        </w:rPr>
        <w:t xml:space="preserve"> </w:t>
      </w:r>
      <w:proofErr w:type="spellStart"/>
      <w:r w:rsidRPr="003274D8">
        <w:rPr>
          <w:rFonts w:cs="Times New Roman"/>
          <w:szCs w:val="28"/>
          <w:lang w:val="en-US"/>
        </w:rPr>
        <w:t>asosida</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qishga</w:t>
      </w:r>
      <w:proofErr w:type="spellEnd"/>
      <w:r w:rsidRPr="003274D8">
        <w:rPr>
          <w:rFonts w:cs="Times New Roman"/>
          <w:szCs w:val="28"/>
          <w:lang w:val="en-US"/>
        </w:rPr>
        <w:t xml:space="preserve"> </w:t>
      </w:r>
      <w:proofErr w:type="spellStart"/>
      <w:r w:rsidRPr="003274D8">
        <w:rPr>
          <w:rFonts w:cs="Times New Roman"/>
          <w:szCs w:val="28"/>
          <w:lang w:val="en-US"/>
        </w:rPr>
        <w:t>qabul</w:t>
      </w:r>
      <w:proofErr w:type="spellEnd"/>
      <w:r w:rsidRPr="003274D8">
        <w:rPr>
          <w:rFonts w:cs="Times New Roman"/>
          <w:szCs w:val="28"/>
          <w:lang w:val="en-US"/>
        </w:rPr>
        <w:t xml:space="preserve"> </w:t>
      </w:r>
      <w:proofErr w:type="spellStart"/>
      <w:r w:rsidRPr="003274D8">
        <w:rPr>
          <w:rFonts w:cs="Times New Roman"/>
          <w:szCs w:val="28"/>
          <w:lang w:val="en-US"/>
        </w:rPr>
        <w:t>qilingan</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tahsil </w:t>
      </w:r>
      <w:proofErr w:type="spellStart"/>
      <w:r w:rsidRPr="003274D8">
        <w:rPr>
          <w:rFonts w:cs="Times New Roman"/>
          <w:szCs w:val="28"/>
          <w:lang w:val="en-US"/>
        </w:rPr>
        <w:t>olayotgan</w:t>
      </w:r>
      <w:proofErr w:type="spellEnd"/>
      <w:r w:rsidRPr="003274D8">
        <w:rPr>
          <w:rFonts w:cs="Times New Roman"/>
          <w:szCs w:val="28"/>
          <w:lang w:val="en-US"/>
        </w:rPr>
        <w:t xml:space="preserve"> </w:t>
      </w:r>
      <w:proofErr w:type="spellStart"/>
      <w:r w:rsidRPr="003274D8">
        <w:rPr>
          <w:rFonts w:cs="Times New Roman"/>
          <w:szCs w:val="28"/>
          <w:lang w:val="en-US"/>
        </w:rPr>
        <w:t>quyidagi</w:t>
      </w:r>
      <w:proofErr w:type="spellEnd"/>
      <w:r w:rsidRPr="003274D8">
        <w:rPr>
          <w:rFonts w:cs="Times New Roman"/>
          <w:szCs w:val="28"/>
          <w:lang w:val="en-US"/>
        </w:rPr>
        <w:t xml:space="preserve"> </w:t>
      </w:r>
      <w:proofErr w:type="spellStart"/>
      <w:r w:rsidRPr="003274D8">
        <w:rPr>
          <w:rFonts w:cs="Times New Roman"/>
          <w:szCs w:val="28"/>
          <w:lang w:val="en-US"/>
        </w:rPr>
        <w:t>toifadagi</w:t>
      </w:r>
      <w:proofErr w:type="spellEnd"/>
      <w:r w:rsidRPr="003274D8">
        <w:rPr>
          <w:rFonts w:cs="Times New Roman"/>
          <w:szCs w:val="28"/>
          <w:lang w:val="en-US"/>
        </w:rPr>
        <w:t xml:space="preserve"> </w:t>
      </w:r>
      <w:proofErr w:type="spellStart"/>
      <w:r w:rsidRPr="003274D8">
        <w:rPr>
          <w:rFonts w:cs="Times New Roman"/>
          <w:szCs w:val="28"/>
          <w:lang w:val="en-US"/>
        </w:rPr>
        <w:t>talabalarni</w:t>
      </w:r>
      <w:proofErr w:type="spellEnd"/>
      <w:r w:rsidRPr="003274D8">
        <w:rPr>
          <w:rFonts w:cs="Times New Roman"/>
          <w:szCs w:val="28"/>
          <w:lang w:val="en-US"/>
        </w:rPr>
        <w:t xml:space="preserve"> 2023/2024-</w:t>
      </w:r>
      <w:r w:rsidR="009914A7" w:rsidRPr="003274D8">
        <w:rPr>
          <w:rFonts w:cs="Times New Roman"/>
          <w:szCs w:val="28"/>
          <w:lang w:val="en-US"/>
        </w:rPr>
        <w:t>o‘</w:t>
      </w:r>
      <w:r w:rsidRPr="003274D8">
        <w:rPr>
          <w:rFonts w:cs="Times New Roman"/>
          <w:szCs w:val="28"/>
          <w:lang w:val="en-US"/>
        </w:rPr>
        <w:t xml:space="preserve">quv </w:t>
      </w:r>
      <w:proofErr w:type="spellStart"/>
      <w:r w:rsidRPr="003274D8">
        <w:rPr>
          <w:rFonts w:cs="Times New Roman"/>
          <w:szCs w:val="28"/>
          <w:lang w:val="en-US"/>
        </w:rPr>
        <w:t>yili</w:t>
      </w:r>
      <w:proofErr w:type="spellEnd"/>
      <w:r w:rsidRPr="003274D8">
        <w:rPr>
          <w:rFonts w:cs="Times New Roman"/>
          <w:szCs w:val="28"/>
          <w:lang w:val="en-US"/>
        </w:rPr>
        <w:t xml:space="preserve"> </w:t>
      </w:r>
      <w:proofErr w:type="spellStart"/>
      <w:r w:rsidRPr="003274D8">
        <w:rPr>
          <w:rFonts w:cs="Times New Roman"/>
          <w:szCs w:val="28"/>
          <w:lang w:val="en-US"/>
        </w:rPr>
        <w:t>davomida</w:t>
      </w:r>
      <w:proofErr w:type="spellEnd"/>
      <w:r w:rsidRPr="003274D8">
        <w:rPr>
          <w:rFonts w:cs="Times New Roman"/>
          <w:szCs w:val="28"/>
          <w:lang w:val="en-US"/>
        </w:rPr>
        <w:t xml:space="preserve"> (</w:t>
      </w:r>
      <w:proofErr w:type="spellStart"/>
      <w:r w:rsidRPr="003274D8">
        <w:rPr>
          <w:rFonts w:cs="Times New Roman"/>
          <w:szCs w:val="28"/>
          <w:lang w:val="en-US"/>
        </w:rPr>
        <w:t>qishki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yozgi</w:t>
      </w:r>
      <w:proofErr w:type="spellEnd"/>
      <w:r w:rsidRPr="003274D8">
        <w:rPr>
          <w:rFonts w:cs="Times New Roman"/>
          <w:szCs w:val="28"/>
          <w:lang w:val="en-US"/>
        </w:rPr>
        <w:t xml:space="preserve"> </w:t>
      </w:r>
      <w:proofErr w:type="spellStart"/>
      <w:r w:rsidRPr="003274D8">
        <w:rPr>
          <w:rFonts w:cs="Times New Roman"/>
          <w:szCs w:val="28"/>
          <w:lang w:val="en-US"/>
        </w:rPr>
        <w:t>ta’til</w:t>
      </w:r>
      <w:proofErr w:type="spellEnd"/>
      <w:r w:rsidRPr="003274D8">
        <w:rPr>
          <w:rFonts w:cs="Times New Roman"/>
          <w:szCs w:val="28"/>
          <w:lang w:val="en-US"/>
        </w:rPr>
        <w:t xml:space="preserve"> </w:t>
      </w:r>
      <w:proofErr w:type="spellStart"/>
      <w:r w:rsidRPr="003274D8">
        <w:rPr>
          <w:rFonts w:cs="Times New Roman"/>
          <w:szCs w:val="28"/>
          <w:lang w:val="en-US"/>
        </w:rPr>
        <w:t>davrida</w:t>
      </w:r>
      <w:proofErr w:type="spellEnd"/>
      <w:r w:rsidRPr="003274D8">
        <w:rPr>
          <w:rFonts w:cs="Times New Roman"/>
          <w:szCs w:val="28"/>
          <w:lang w:val="en-US"/>
        </w:rPr>
        <w:t xml:space="preserve">) </w:t>
      </w:r>
      <w:proofErr w:type="spellStart"/>
      <w:r w:rsidRPr="003274D8">
        <w:rPr>
          <w:rFonts w:cs="Times New Roman"/>
          <w:szCs w:val="28"/>
          <w:lang w:val="en-US"/>
        </w:rPr>
        <w:t>bepul</w:t>
      </w:r>
      <w:proofErr w:type="spellEnd"/>
      <w:r w:rsidRPr="003274D8">
        <w:rPr>
          <w:rFonts w:cs="Times New Roman"/>
          <w:szCs w:val="28"/>
          <w:lang w:val="en-US"/>
        </w:rPr>
        <w:t xml:space="preserve"> </w:t>
      </w:r>
      <w:proofErr w:type="spellStart"/>
      <w:r w:rsidRPr="003274D8">
        <w:rPr>
          <w:rFonts w:cs="Times New Roman"/>
          <w:szCs w:val="28"/>
          <w:lang w:val="en-US"/>
        </w:rPr>
        <w:t>qayta</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qish</w:t>
      </w:r>
      <w:proofErr w:type="spellEnd"/>
      <w:r w:rsidRPr="003274D8">
        <w:rPr>
          <w:rFonts w:cs="Times New Roman"/>
          <w:szCs w:val="28"/>
          <w:lang w:val="en-US"/>
        </w:rPr>
        <w:t xml:space="preserve"> </w:t>
      </w:r>
      <w:proofErr w:type="spellStart"/>
      <w:r w:rsidRPr="003274D8">
        <w:rPr>
          <w:rFonts w:cs="Times New Roman"/>
          <w:szCs w:val="28"/>
          <w:lang w:val="en-US"/>
        </w:rPr>
        <w:t>tavsiya</w:t>
      </w:r>
      <w:proofErr w:type="spellEnd"/>
      <w:r w:rsidRPr="003274D8">
        <w:rPr>
          <w:rFonts w:cs="Times New Roman"/>
          <w:szCs w:val="28"/>
          <w:lang w:val="en-US"/>
        </w:rPr>
        <w:t xml:space="preserve"> </w:t>
      </w:r>
      <w:proofErr w:type="spellStart"/>
      <w:r w:rsidRPr="003274D8">
        <w:rPr>
          <w:rFonts w:cs="Times New Roman"/>
          <w:szCs w:val="28"/>
          <w:lang w:val="en-US"/>
        </w:rPr>
        <w:t>etiladi</w:t>
      </w:r>
      <w:proofErr w:type="spellEnd"/>
      <w:r w:rsidRPr="003274D8">
        <w:rPr>
          <w:rFonts w:cs="Times New Roman"/>
          <w:szCs w:val="28"/>
          <w:lang w:val="en-US"/>
        </w:rPr>
        <w:t xml:space="preserve">: </w:t>
      </w:r>
    </w:p>
    <w:p w14:paraId="1335E973" w14:textId="66CFBE84" w:rsidR="0097208B" w:rsidRPr="003274D8" w:rsidRDefault="0097208B" w:rsidP="0097208B">
      <w:pPr>
        <w:spacing w:after="0"/>
        <w:ind w:firstLine="709"/>
        <w:jc w:val="both"/>
        <w:rPr>
          <w:rFonts w:cs="Times New Roman"/>
          <w:szCs w:val="28"/>
          <w:lang w:val="en-US"/>
        </w:rPr>
      </w:pPr>
      <w:r w:rsidRPr="003274D8">
        <w:rPr>
          <w:rFonts w:cs="Times New Roman"/>
          <w:szCs w:val="28"/>
          <w:lang w:val="en-US"/>
        </w:rPr>
        <w:t xml:space="preserve">- 1- </w:t>
      </w:r>
      <w:proofErr w:type="spellStart"/>
      <w:r w:rsidRPr="003274D8">
        <w:rPr>
          <w:rFonts w:cs="Times New Roman"/>
          <w:szCs w:val="28"/>
          <w:lang w:val="en-US"/>
        </w:rPr>
        <w:t>va</w:t>
      </w:r>
      <w:proofErr w:type="spellEnd"/>
      <w:r w:rsidRPr="003274D8">
        <w:rPr>
          <w:rFonts w:cs="Times New Roman"/>
          <w:szCs w:val="28"/>
          <w:lang w:val="en-US"/>
        </w:rPr>
        <w:t xml:space="preserve"> 2-guruh </w:t>
      </w:r>
      <w:proofErr w:type="spellStart"/>
      <w:r w:rsidRPr="003274D8">
        <w:rPr>
          <w:rFonts w:cs="Times New Roman"/>
          <w:szCs w:val="28"/>
          <w:lang w:val="en-US"/>
        </w:rPr>
        <w:t>nogironligi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w:t>
      </w:r>
      <w:r w:rsidR="009914A7" w:rsidRPr="003274D8">
        <w:rPr>
          <w:rFonts w:cs="Times New Roman"/>
          <w:szCs w:val="28"/>
          <w:lang w:val="en-US"/>
        </w:rPr>
        <w:t>o‘</w:t>
      </w:r>
      <w:proofErr w:type="gramEnd"/>
      <w:r w:rsidRPr="003274D8">
        <w:rPr>
          <w:rFonts w:cs="Times New Roman"/>
          <w:szCs w:val="28"/>
          <w:lang w:val="en-US"/>
        </w:rPr>
        <w:t>lgan</w:t>
      </w:r>
      <w:proofErr w:type="spellEnd"/>
      <w:r w:rsidRPr="003274D8">
        <w:rPr>
          <w:rFonts w:cs="Times New Roman"/>
          <w:szCs w:val="28"/>
          <w:lang w:val="en-US"/>
        </w:rPr>
        <w:t xml:space="preserve"> </w:t>
      </w:r>
      <w:proofErr w:type="spellStart"/>
      <w:r w:rsidRPr="003274D8">
        <w:rPr>
          <w:rFonts w:cs="Times New Roman"/>
          <w:szCs w:val="28"/>
          <w:lang w:val="en-US"/>
        </w:rPr>
        <w:t>talabalar</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zbekiston</w:t>
      </w:r>
      <w:proofErr w:type="spellEnd"/>
      <w:r w:rsidRPr="003274D8">
        <w:rPr>
          <w:rFonts w:cs="Times New Roman"/>
          <w:szCs w:val="28"/>
          <w:lang w:val="en-US"/>
        </w:rPr>
        <w:t xml:space="preserve"> </w:t>
      </w:r>
      <w:proofErr w:type="spellStart"/>
      <w:r w:rsidRPr="003274D8">
        <w:rPr>
          <w:rFonts w:cs="Times New Roman"/>
          <w:szCs w:val="28"/>
          <w:lang w:val="en-US"/>
        </w:rPr>
        <w:t>Respublikasi</w:t>
      </w:r>
      <w:proofErr w:type="spellEnd"/>
      <w:r w:rsidRPr="003274D8">
        <w:rPr>
          <w:rFonts w:cs="Times New Roman"/>
          <w:szCs w:val="28"/>
          <w:lang w:val="en-US"/>
        </w:rPr>
        <w:t xml:space="preserve"> </w:t>
      </w:r>
      <w:proofErr w:type="spellStart"/>
      <w:r w:rsidRPr="003274D8">
        <w:rPr>
          <w:rFonts w:cs="Times New Roman"/>
          <w:szCs w:val="28"/>
          <w:lang w:val="en-US"/>
        </w:rPr>
        <w:t>Qonunchilik</w:t>
      </w:r>
      <w:proofErr w:type="spellEnd"/>
      <w:r w:rsidRPr="003274D8">
        <w:rPr>
          <w:rFonts w:cs="Times New Roman"/>
          <w:szCs w:val="28"/>
          <w:lang w:val="en-US"/>
        </w:rPr>
        <w:t xml:space="preserve"> </w:t>
      </w:r>
      <w:proofErr w:type="spellStart"/>
      <w:r w:rsidRPr="003274D8">
        <w:rPr>
          <w:rFonts w:cs="Times New Roman"/>
          <w:szCs w:val="28"/>
          <w:lang w:val="en-US"/>
        </w:rPr>
        <w:t>palatasi</w:t>
      </w:r>
      <w:proofErr w:type="spellEnd"/>
      <w:r w:rsidRPr="003274D8">
        <w:rPr>
          <w:rFonts w:cs="Times New Roman"/>
          <w:szCs w:val="28"/>
          <w:lang w:val="en-US"/>
        </w:rPr>
        <w:t xml:space="preserve"> </w:t>
      </w:r>
      <w:proofErr w:type="spellStart"/>
      <w:r w:rsidRPr="003274D8">
        <w:rPr>
          <w:rFonts w:cs="Times New Roman"/>
          <w:szCs w:val="28"/>
          <w:lang w:val="en-US"/>
        </w:rPr>
        <w:t>tomonidan</w:t>
      </w:r>
      <w:proofErr w:type="spellEnd"/>
      <w:r w:rsidRPr="003274D8">
        <w:rPr>
          <w:rFonts w:cs="Times New Roman"/>
          <w:szCs w:val="28"/>
          <w:lang w:val="en-US"/>
        </w:rPr>
        <w:t xml:space="preserve"> 2020-yil 22-iyulda </w:t>
      </w:r>
      <w:proofErr w:type="spellStart"/>
      <w:r w:rsidRPr="003274D8">
        <w:rPr>
          <w:rFonts w:cs="Times New Roman"/>
          <w:szCs w:val="28"/>
          <w:lang w:val="en-US"/>
        </w:rPr>
        <w:t>qabul</w:t>
      </w:r>
      <w:proofErr w:type="spellEnd"/>
      <w:r w:rsidRPr="003274D8">
        <w:rPr>
          <w:rFonts w:cs="Times New Roman"/>
          <w:szCs w:val="28"/>
          <w:lang w:val="en-US"/>
        </w:rPr>
        <w:t xml:space="preserve"> </w:t>
      </w:r>
      <w:proofErr w:type="spellStart"/>
      <w:r w:rsidRPr="003274D8">
        <w:rPr>
          <w:rFonts w:cs="Times New Roman"/>
          <w:szCs w:val="28"/>
          <w:lang w:val="en-US"/>
        </w:rPr>
        <w:t>qilingan</w:t>
      </w:r>
      <w:proofErr w:type="spellEnd"/>
      <w:r w:rsidRPr="003274D8">
        <w:rPr>
          <w:rFonts w:cs="Times New Roman"/>
          <w:szCs w:val="28"/>
          <w:lang w:val="en-US"/>
        </w:rPr>
        <w:t xml:space="preserve">, </w:t>
      </w:r>
      <w:proofErr w:type="spellStart"/>
      <w:r w:rsidRPr="003274D8">
        <w:rPr>
          <w:rFonts w:cs="Times New Roman"/>
          <w:szCs w:val="28"/>
          <w:lang w:val="en-US"/>
        </w:rPr>
        <w:t>Senat</w:t>
      </w:r>
      <w:proofErr w:type="spellEnd"/>
      <w:r w:rsidRPr="003274D8">
        <w:rPr>
          <w:rFonts w:cs="Times New Roman"/>
          <w:szCs w:val="28"/>
          <w:lang w:val="en-US"/>
        </w:rPr>
        <w:t xml:space="preserve"> </w:t>
      </w:r>
      <w:proofErr w:type="spellStart"/>
      <w:r w:rsidRPr="003274D8">
        <w:rPr>
          <w:rFonts w:cs="Times New Roman"/>
          <w:szCs w:val="28"/>
          <w:lang w:val="en-US"/>
        </w:rPr>
        <w:t>tomonidan</w:t>
      </w:r>
      <w:proofErr w:type="spellEnd"/>
      <w:r w:rsidRPr="003274D8">
        <w:rPr>
          <w:rFonts w:cs="Times New Roman"/>
          <w:szCs w:val="28"/>
          <w:lang w:val="en-US"/>
        </w:rPr>
        <w:t xml:space="preserve"> 2020-yil 11-sentabrda </w:t>
      </w:r>
      <w:proofErr w:type="spellStart"/>
      <w:r w:rsidRPr="003274D8">
        <w:rPr>
          <w:rFonts w:cs="Times New Roman"/>
          <w:szCs w:val="28"/>
          <w:lang w:val="en-US"/>
        </w:rPr>
        <w:t>ma’qullangan</w:t>
      </w:r>
      <w:proofErr w:type="spellEnd"/>
      <w:r w:rsidRPr="003274D8">
        <w:rPr>
          <w:rFonts w:cs="Times New Roman"/>
          <w:szCs w:val="28"/>
          <w:lang w:val="en-US"/>
        </w:rPr>
        <w:t xml:space="preserve"> “</w:t>
      </w:r>
      <w:proofErr w:type="spellStart"/>
      <w:r w:rsidRPr="003274D8">
        <w:rPr>
          <w:rFonts w:cs="Times New Roman"/>
          <w:szCs w:val="28"/>
          <w:lang w:val="en-US"/>
        </w:rPr>
        <w:t>Nogironligi</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lgan</w:t>
      </w:r>
      <w:proofErr w:type="spellEnd"/>
      <w:r w:rsidRPr="003274D8">
        <w:rPr>
          <w:rFonts w:cs="Times New Roman"/>
          <w:szCs w:val="28"/>
          <w:lang w:val="en-US"/>
        </w:rPr>
        <w:t xml:space="preserve"> </w:t>
      </w:r>
      <w:proofErr w:type="spellStart"/>
      <w:r w:rsidRPr="003274D8">
        <w:rPr>
          <w:rFonts w:cs="Times New Roman"/>
          <w:szCs w:val="28"/>
          <w:lang w:val="en-US"/>
        </w:rPr>
        <w:t>shaxslarning</w:t>
      </w:r>
      <w:proofErr w:type="spellEnd"/>
      <w:r w:rsidRPr="003274D8">
        <w:rPr>
          <w:rFonts w:cs="Times New Roman"/>
          <w:szCs w:val="28"/>
          <w:lang w:val="en-US"/>
        </w:rPr>
        <w:t xml:space="preserve"> </w:t>
      </w:r>
      <w:proofErr w:type="spellStart"/>
      <w:r w:rsidRPr="003274D8">
        <w:rPr>
          <w:rFonts w:cs="Times New Roman"/>
          <w:szCs w:val="28"/>
          <w:lang w:val="en-US"/>
        </w:rPr>
        <w:t>huquqlari</w:t>
      </w:r>
      <w:proofErr w:type="spellEnd"/>
      <w:r w:rsidRPr="003274D8">
        <w:rPr>
          <w:rFonts w:cs="Times New Roman"/>
          <w:szCs w:val="28"/>
          <w:lang w:val="en-US"/>
        </w:rPr>
        <w:t xml:space="preserve"> </w:t>
      </w:r>
      <w:proofErr w:type="spellStart"/>
      <w:r w:rsidRPr="003274D8">
        <w:rPr>
          <w:rFonts w:cs="Times New Roman"/>
          <w:szCs w:val="28"/>
          <w:lang w:val="en-US"/>
        </w:rPr>
        <w:t>t</w:t>
      </w:r>
      <w:r w:rsidR="009914A7" w:rsidRPr="003274D8">
        <w:rPr>
          <w:rFonts w:cs="Times New Roman"/>
          <w:szCs w:val="28"/>
          <w:lang w:val="en-US"/>
        </w:rPr>
        <w:t>o‘g‘</w:t>
      </w:r>
      <w:r w:rsidRPr="003274D8">
        <w:rPr>
          <w:rFonts w:cs="Times New Roman"/>
          <w:szCs w:val="28"/>
          <w:lang w:val="en-US"/>
        </w:rPr>
        <w:t>risida”gi</w:t>
      </w:r>
      <w:proofErr w:type="spellEnd"/>
      <w:r w:rsidRPr="003274D8">
        <w:rPr>
          <w:rFonts w:cs="Times New Roman"/>
          <w:szCs w:val="28"/>
          <w:lang w:val="en-US"/>
        </w:rPr>
        <w:t xml:space="preserve"> </w:t>
      </w:r>
      <w:proofErr w:type="spellStart"/>
      <w:r w:rsidRPr="003274D8">
        <w:rPr>
          <w:rFonts w:cs="Times New Roman"/>
          <w:szCs w:val="28"/>
          <w:lang w:val="en-US"/>
        </w:rPr>
        <w:t>Qonuni</w:t>
      </w:r>
      <w:proofErr w:type="spellEnd"/>
      <w:r w:rsidRPr="003274D8">
        <w:rPr>
          <w:rFonts w:cs="Times New Roman"/>
          <w:szCs w:val="28"/>
          <w:lang w:val="en-US"/>
        </w:rPr>
        <w:t xml:space="preserve">); </w:t>
      </w:r>
    </w:p>
    <w:p w14:paraId="2176C4C1" w14:textId="1D8CB2F9" w:rsidR="0097208B" w:rsidRPr="003274D8" w:rsidRDefault="0097208B" w:rsidP="0097208B">
      <w:pPr>
        <w:spacing w:after="0"/>
        <w:ind w:firstLine="709"/>
        <w:jc w:val="both"/>
        <w:rPr>
          <w:rFonts w:cs="Times New Roman"/>
          <w:szCs w:val="28"/>
          <w:lang w:val="en-US"/>
        </w:rPr>
      </w:pPr>
      <w:r w:rsidRPr="003274D8">
        <w:rPr>
          <w:rFonts w:cs="Times New Roman"/>
          <w:szCs w:val="28"/>
          <w:lang w:val="en-US"/>
        </w:rPr>
        <w:t xml:space="preserve">- </w:t>
      </w:r>
      <w:proofErr w:type="spellStart"/>
      <w:proofErr w:type="gramStart"/>
      <w:r w:rsidRPr="003274D8">
        <w:rPr>
          <w:rFonts w:cs="Times New Roman"/>
          <w:szCs w:val="28"/>
          <w:lang w:val="en-US"/>
        </w:rPr>
        <w:t>t</w:t>
      </w:r>
      <w:r w:rsidR="009914A7" w:rsidRPr="003274D8">
        <w:rPr>
          <w:rFonts w:cs="Times New Roman"/>
          <w:szCs w:val="28"/>
          <w:lang w:val="en-US"/>
        </w:rPr>
        <w:t>o‘</w:t>
      </w:r>
      <w:proofErr w:type="gramEnd"/>
      <w:r w:rsidRPr="003274D8">
        <w:rPr>
          <w:rFonts w:cs="Times New Roman"/>
          <w:szCs w:val="28"/>
          <w:lang w:val="en-US"/>
        </w:rPr>
        <w:t>liq</w:t>
      </w:r>
      <w:proofErr w:type="spellEnd"/>
      <w:r w:rsidRPr="003274D8">
        <w:rPr>
          <w:rFonts w:cs="Times New Roman"/>
          <w:szCs w:val="28"/>
          <w:lang w:val="en-US"/>
        </w:rPr>
        <w:t xml:space="preserve"> </w:t>
      </w:r>
      <w:proofErr w:type="spellStart"/>
      <w:r w:rsidRPr="003274D8">
        <w:rPr>
          <w:rFonts w:cs="Times New Roman"/>
          <w:szCs w:val="28"/>
          <w:lang w:val="en-US"/>
        </w:rPr>
        <w:t>davlat</w:t>
      </w:r>
      <w:proofErr w:type="spellEnd"/>
      <w:r w:rsidRPr="003274D8">
        <w:rPr>
          <w:rFonts w:cs="Times New Roman"/>
          <w:szCs w:val="28"/>
          <w:lang w:val="en-US"/>
        </w:rPr>
        <w:t xml:space="preserve"> </w:t>
      </w:r>
      <w:proofErr w:type="spellStart"/>
      <w:r w:rsidRPr="003274D8">
        <w:rPr>
          <w:rFonts w:cs="Times New Roman"/>
          <w:szCs w:val="28"/>
          <w:lang w:val="en-US"/>
        </w:rPr>
        <w:t>ta’minotidagi</w:t>
      </w:r>
      <w:proofErr w:type="spellEnd"/>
      <w:r w:rsidRPr="003274D8">
        <w:rPr>
          <w:rFonts w:cs="Times New Roman"/>
          <w:szCs w:val="28"/>
          <w:lang w:val="en-US"/>
        </w:rPr>
        <w:t xml:space="preserve"> </w:t>
      </w:r>
      <w:proofErr w:type="spellStart"/>
      <w:r w:rsidRPr="003274D8">
        <w:rPr>
          <w:rFonts w:cs="Times New Roman"/>
          <w:szCs w:val="28"/>
          <w:lang w:val="en-US"/>
        </w:rPr>
        <w:t>yetim</w:t>
      </w:r>
      <w:proofErr w:type="spellEnd"/>
      <w:r w:rsidRPr="003274D8">
        <w:rPr>
          <w:rFonts w:cs="Times New Roman"/>
          <w:szCs w:val="28"/>
          <w:lang w:val="en-US"/>
        </w:rPr>
        <w:t xml:space="preserve"> </w:t>
      </w:r>
      <w:proofErr w:type="spellStart"/>
      <w:r w:rsidRPr="003274D8">
        <w:rPr>
          <w:rFonts w:cs="Times New Roman"/>
          <w:szCs w:val="28"/>
          <w:lang w:val="en-US"/>
        </w:rPr>
        <w:t>bolalar</w:t>
      </w:r>
      <w:proofErr w:type="spellEnd"/>
      <w:r w:rsidRPr="003274D8">
        <w:rPr>
          <w:rFonts w:cs="Times New Roman"/>
          <w:szCs w:val="28"/>
          <w:lang w:val="en-US"/>
        </w:rPr>
        <w:t xml:space="preserve"> (</w:t>
      </w:r>
      <w:proofErr w:type="spellStart"/>
      <w:r w:rsidRPr="003274D8">
        <w:rPr>
          <w:rFonts w:cs="Times New Roman"/>
          <w:szCs w:val="28"/>
          <w:lang w:val="en-US"/>
        </w:rPr>
        <w:t>tanlovdan</w:t>
      </w:r>
      <w:proofErr w:type="spellEnd"/>
      <w:r w:rsidRPr="003274D8">
        <w:rPr>
          <w:rFonts w:cs="Times New Roman"/>
          <w:szCs w:val="28"/>
          <w:lang w:val="en-US"/>
        </w:rPr>
        <w:t xml:space="preserve"> </w:t>
      </w:r>
      <w:proofErr w:type="spellStart"/>
      <w:r w:rsidRPr="003274D8">
        <w:rPr>
          <w:rFonts w:cs="Times New Roman"/>
          <w:szCs w:val="28"/>
          <w:lang w:val="en-US"/>
        </w:rPr>
        <w:t>tashqari</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qishga</w:t>
      </w:r>
      <w:proofErr w:type="spellEnd"/>
      <w:r w:rsidRPr="003274D8">
        <w:rPr>
          <w:rFonts w:cs="Times New Roman"/>
          <w:szCs w:val="28"/>
          <w:lang w:val="en-US"/>
        </w:rPr>
        <w:t xml:space="preserve"> </w:t>
      </w:r>
      <w:proofErr w:type="spellStart"/>
      <w:r w:rsidRPr="003274D8">
        <w:rPr>
          <w:rFonts w:cs="Times New Roman"/>
          <w:szCs w:val="28"/>
          <w:lang w:val="en-US"/>
        </w:rPr>
        <w:t>kirish</w:t>
      </w:r>
      <w:proofErr w:type="spellEnd"/>
      <w:r w:rsidRPr="003274D8">
        <w:rPr>
          <w:rFonts w:cs="Times New Roman"/>
          <w:szCs w:val="28"/>
          <w:lang w:val="en-US"/>
        </w:rPr>
        <w:t xml:space="preserve"> </w:t>
      </w:r>
      <w:proofErr w:type="spellStart"/>
      <w:r w:rsidRPr="003274D8">
        <w:rPr>
          <w:rFonts w:cs="Times New Roman"/>
          <w:szCs w:val="28"/>
          <w:lang w:val="en-US"/>
        </w:rPr>
        <w:t>huquqiga</w:t>
      </w:r>
      <w:proofErr w:type="spellEnd"/>
      <w:r w:rsidRPr="003274D8">
        <w:rPr>
          <w:rFonts w:cs="Times New Roman"/>
          <w:szCs w:val="28"/>
          <w:lang w:val="en-US"/>
        </w:rPr>
        <w:t xml:space="preserve"> </w:t>
      </w:r>
      <w:proofErr w:type="spellStart"/>
      <w:r w:rsidRPr="003274D8">
        <w:rPr>
          <w:rFonts w:cs="Times New Roman"/>
          <w:szCs w:val="28"/>
          <w:lang w:val="en-US"/>
        </w:rPr>
        <w:t>ega</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lgan</w:t>
      </w:r>
      <w:proofErr w:type="spellEnd"/>
      <w:r w:rsidRPr="003274D8">
        <w:rPr>
          <w:rFonts w:cs="Times New Roman"/>
          <w:szCs w:val="28"/>
          <w:lang w:val="en-US"/>
        </w:rPr>
        <w:t xml:space="preserve"> </w:t>
      </w:r>
      <w:proofErr w:type="spellStart"/>
      <w:r w:rsidRPr="003274D8">
        <w:rPr>
          <w:rFonts w:cs="Times New Roman"/>
          <w:szCs w:val="28"/>
          <w:lang w:val="en-US"/>
        </w:rPr>
        <w:t>yetimlar</w:t>
      </w:r>
      <w:proofErr w:type="spellEnd"/>
      <w:r w:rsidRPr="003274D8">
        <w:rPr>
          <w:rFonts w:cs="Times New Roman"/>
          <w:szCs w:val="28"/>
          <w:lang w:val="en-US"/>
        </w:rPr>
        <w:t xml:space="preserve">, </w:t>
      </w:r>
      <w:proofErr w:type="spellStart"/>
      <w:r w:rsidRPr="003274D8">
        <w:rPr>
          <w:rFonts w:cs="Times New Roman"/>
          <w:szCs w:val="28"/>
          <w:lang w:val="en-US"/>
        </w:rPr>
        <w:t>Mehribonlik</w:t>
      </w:r>
      <w:proofErr w:type="spellEnd"/>
      <w:r w:rsidRPr="003274D8">
        <w:rPr>
          <w:rFonts w:cs="Times New Roman"/>
          <w:szCs w:val="28"/>
          <w:lang w:val="en-US"/>
        </w:rPr>
        <w:t xml:space="preserve"> </w:t>
      </w:r>
      <w:proofErr w:type="spellStart"/>
      <w:r w:rsidRPr="003274D8">
        <w:rPr>
          <w:rFonts w:cs="Times New Roman"/>
          <w:szCs w:val="28"/>
          <w:lang w:val="en-US"/>
        </w:rPr>
        <w:t>uylari</w:t>
      </w:r>
      <w:proofErr w:type="spellEnd"/>
      <w:r w:rsidRPr="003274D8">
        <w:rPr>
          <w:rFonts w:cs="Times New Roman"/>
          <w:szCs w:val="28"/>
          <w:lang w:val="en-US"/>
        </w:rPr>
        <w:t xml:space="preserve"> </w:t>
      </w:r>
      <w:proofErr w:type="spellStart"/>
      <w:r w:rsidRPr="003274D8">
        <w:rPr>
          <w:rFonts w:cs="Times New Roman"/>
          <w:szCs w:val="28"/>
          <w:lang w:val="en-US"/>
        </w:rPr>
        <w:t>tarbiyalanuvchilari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b.) </w:t>
      </w:r>
      <w:proofErr w:type="spellStart"/>
      <w:r w:rsidRPr="003274D8">
        <w:rPr>
          <w:rFonts w:cs="Times New Roman"/>
          <w:szCs w:val="28"/>
          <w:lang w:val="en-US"/>
        </w:rPr>
        <w:t>sirasiga</w:t>
      </w:r>
      <w:proofErr w:type="spellEnd"/>
      <w:r w:rsidRPr="003274D8">
        <w:rPr>
          <w:rFonts w:cs="Times New Roman"/>
          <w:szCs w:val="28"/>
          <w:lang w:val="en-US"/>
        </w:rPr>
        <w:t xml:space="preserve"> </w:t>
      </w:r>
      <w:proofErr w:type="spellStart"/>
      <w:r w:rsidRPr="003274D8">
        <w:rPr>
          <w:rFonts w:cs="Times New Roman"/>
          <w:szCs w:val="28"/>
          <w:lang w:val="en-US"/>
        </w:rPr>
        <w:t>kiruvchi</w:t>
      </w:r>
      <w:proofErr w:type="spellEnd"/>
      <w:r w:rsidRPr="003274D8">
        <w:rPr>
          <w:rFonts w:cs="Times New Roman"/>
          <w:szCs w:val="28"/>
          <w:lang w:val="en-US"/>
        </w:rPr>
        <w:t xml:space="preserve"> </w:t>
      </w:r>
      <w:proofErr w:type="spellStart"/>
      <w:r w:rsidRPr="003274D8">
        <w:rPr>
          <w:rFonts w:cs="Times New Roman"/>
          <w:szCs w:val="28"/>
          <w:lang w:val="en-US"/>
        </w:rPr>
        <w:t>talabalar</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zbekiston</w:t>
      </w:r>
      <w:proofErr w:type="spellEnd"/>
      <w:r w:rsidRPr="003274D8">
        <w:rPr>
          <w:rFonts w:cs="Times New Roman"/>
          <w:szCs w:val="28"/>
          <w:lang w:val="en-US"/>
        </w:rPr>
        <w:t xml:space="preserve"> </w:t>
      </w:r>
      <w:proofErr w:type="spellStart"/>
      <w:r w:rsidRPr="003274D8">
        <w:rPr>
          <w:rFonts w:cs="Times New Roman"/>
          <w:szCs w:val="28"/>
          <w:lang w:val="en-US"/>
        </w:rPr>
        <w:t>Respublikasi</w:t>
      </w:r>
      <w:proofErr w:type="spellEnd"/>
      <w:r w:rsidRPr="003274D8">
        <w:rPr>
          <w:rFonts w:cs="Times New Roman"/>
          <w:szCs w:val="28"/>
          <w:lang w:val="en-US"/>
        </w:rPr>
        <w:t xml:space="preserve"> </w:t>
      </w:r>
      <w:proofErr w:type="spellStart"/>
      <w:r w:rsidRPr="003274D8">
        <w:rPr>
          <w:rFonts w:cs="Times New Roman"/>
          <w:szCs w:val="28"/>
          <w:lang w:val="en-US"/>
        </w:rPr>
        <w:t>Prezidentining</w:t>
      </w:r>
      <w:proofErr w:type="spellEnd"/>
      <w:r w:rsidRPr="003274D8">
        <w:rPr>
          <w:rFonts w:cs="Times New Roman"/>
          <w:szCs w:val="28"/>
          <w:lang w:val="en-US"/>
        </w:rPr>
        <w:t xml:space="preserve"> 2021-yil 9-avgustdagi “Yetim </w:t>
      </w:r>
      <w:proofErr w:type="spellStart"/>
      <w:r w:rsidRPr="003274D8">
        <w:rPr>
          <w:rFonts w:cs="Times New Roman"/>
          <w:szCs w:val="28"/>
          <w:lang w:val="en-US"/>
        </w:rPr>
        <w:t>bolalar</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ota-ona</w:t>
      </w:r>
      <w:proofErr w:type="spellEnd"/>
      <w:r w:rsidRPr="003274D8">
        <w:rPr>
          <w:rFonts w:cs="Times New Roman"/>
          <w:szCs w:val="28"/>
          <w:lang w:val="en-US"/>
        </w:rPr>
        <w:t xml:space="preserve"> </w:t>
      </w:r>
      <w:proofErr w:type="spellStart"/>
      <w:r w:rsidRPr="003274D8">
        <w:rPr>
          <w:rFonts w:cs="Times New Roman"/>
          <w:szCs w:val="28"/>
          <w:lang w:val="en-US"/>
        </w:rPr>
        <w:t>qaramo</w:t>
      </w:r>
      <w:r w:rsidR="009914A7" w:rsidRPr="003274D8">
        <w:rPr>
          <w:rFonts w:cs="Times New Roman"/>
          <w:szCs w:val="28"/>
          <w:lang w:val="en-US"/>
        </w:rPr>
        <w:t>g‘</w:t>
      </w:r>
      <w:r w:rsidRPr="003274D8">
        <w:rPr>
          <w:rFonts w:cs="Times New Roman"/>
          <w:szCs w:val="28"/>
          <w:lang w:val="en-US"/>
        </w:rPr>
        <w:t>idan</w:t>
      </w:r>
      <w:proofErr w:type="spellEnd"/>
      <w:r w:rsidRPr="003274D8">
        <w:rPr>
          <w:rFonts w:cs="Times New Roman"/>
          <w:szCs w:val="28"/>
          <w:lang w:val="en-US"/>
        </w:rPr>
        <w:t xml:space="preserve"> </w:t>
      </w:r>
      <w:proofErr w:type="spellStart"/>
      <w:r w:rsidRPr="003274D8">
        <w:rPr>
          <w:rFonts w:cs="Times New Roman"/>
          <w:szCs w:val="28"/>
          <w:lang w:val="en-US"/>
        </w:rPr>
        <w:t>mahrum</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lgan</w:t>
      </w:r>
      <w:proofErr w:type="spellEnd"/>
      <w:r w:rsidRPr="003274D8">
        <w:rPr>
          <w:rFonts w:cs="Times New Roman"/>
          <w:szCs w:val="28"/>
          <w:lang w:val="en-US"/>
        </w:rPr>
        <w:t xml:space="preserve"> </w:t>
      </w:r>
      <w:proofErr w:type="spellStart"/>
      <w:r w:rsidRPr="003274D8">
        <w:rPr>
          <w:rFonts w:cs="Times New Roman"/>
          <w:szCs w:val="28"/>
          <w:lang w:val="en-US"/>
        </w:rPr>
        <w:t>bolalarni</w:t>
      </w:r>
      <w:proofErr w:type="spellEnd"/>
      <w:r w:rsidRPr="003274D8">
        <w:rPr>
          <w:rFonts w:cs="Times New Roman"/>
          <w:szCs w:val="28"/>
          <w:lang w:val="en-US"/>
        </w:rPr>
        <w:t xml:space="preserve"> </w:t>
      </w:r>
      <w:proofErr w:type="spellStart"/>
      <w:r w:rsidRPr="003274D8">
        <w:rPr>
          <w:rFonts w:cs="Times New Roman"/>
          <w:szCs w:val="28"/>
          <w:lang w:val="en-US"/>
        </w:rPr>
        <w:t>tarbiyalashning</w:t>
      </w:r>
      <w:proofErr w:type="spellEnd"/>
      <w:r w:rsidRPr="003274D8">
        <w:rPr>
          <w:rFonts w:cs="Times New Roman"/>
          <w:szCs w:val="28"/>
          <w:lang w:val="en-US"/>
        </w:rPr>
        <w:t xml:space="preserve"> </w:t>
      </w:r>
      <w:proofErr w:type="spellStart"/>
      <w:r w:rsidRPr="003274D8">
        <w:rPr>
          <w:rFonts w:cs="Times New Roman"/>
          <w:szCs w:val="28"/>
          <w:lang w:val="en-US"/>
        </w:rPr>
        <w:t>tubdan</w:t>
      </w:r>
      <w:proofErr w:type="spellEnd"/>
      <w:r w:rsidRPr="003274D8">
        <w:rPr>
          <w:rFonts w:cs="Times New Roman"/>
          <w:szCs w:val="28"/>
          <w:lang w:val="en-US"/>
        </w:rPr>
        <w:t xml:space="preserve"> </w:t>
      </w:r>
      <w:proofErr w:type="spellStart"/>
      <w:r w:rsidRPr="003274D8">
        <w:rPr>
          <w:rFonts w:cs="Times New Roman"/>
          <w:szCs w:val="28"/>
          <w:lang w:val="en-US"/>
        </w:rPr>
        <w:t>yangilangan</w:t>
      </w:r>
      <w:proofErr w:type="spellEnd"/>
      <w:r w:rsidRPr="003274D8">
        <w:rPr>
          <w:rFonts w:cs="Times New Roman"/>
          <w:szCs w:val="28"/>
          <w:lang w:val="en-US"/>
        </w:rPr>
        <w:t xml:space="preserve"> </w:t>
      </w:r>
      <w:proofErr w:type="spellStart"/>
      <w:r w:rsidRPr="003274D8">
        <w:rPr>
          <w:rFonts w:cs="Times New Roman"/>
          <w:szCs w:val="28"/>
          <w:lang w:val="en-US"/>
        </w:rPr>
        <w:t>tizimini</w:t>
      </w:r>
      <w:proofErr w:type="spellEnd"/>
      <w:r w:rsidRPr="003274D8">
        <w:rPr>
          <w:rFonts w:cs="Times New Roman"/>
          <w:szCs w:val="28"/>
          <w:lang w:val="en-US"/>
        </w:rPr>
        <w:t xml:space="preserve"> </w:t>
      </w:r>
      <w:proofErr w:type="spellStart"/>
      <w:r w:rsidRPr="003274D8">
        <w:rPr>
          <w:rFonts w:cs="Times New Roman"/>
          <w:szCs w:val="28"/>
          <w:lang w:val="en-US"/>
        </w:rPr>
        <w:t>joriy</w:t>
      </w:r>
      <w:proofErr w:type="spellEnd"/>
      <w:r w:rsidRPr="003274D8">
        <w:rPr>
          <w:rFonts w:cs="Times New Roman"/>
          <w:szCs w:val="28"/>
          <w:lang w:val="en-US"/>
        </w:rPr>
        <w:t xml:space="preserve"> </w:t>
      </w:r>
      <w:proofErr w:type="spellStart"/>
      <w:r w:rsidRPr="003274D8">
        <w:rPr>
          <w:rFonts w:cs="Times New Roman"/>
          <w:szCs w:val="28"/>
          <w:lang w:val="en-US"/>
        </w:rPr>
        <w:t>etish</w:t>
      </w:r>
      <w:proofErr w:type="spellEnd"/>
      <w:r w:rsidRPr="003274D8">
        <w:rPr>
          <w:rFonts w:cs="Times New Roman"/>
          <w:szCs w:val="28"/>
          <w:lang w:val="en-US"/>
        </w:rPr>
        <w:t xml:space="preserve"> </w:t>
      </w:r>
      <w:proofErr w:type="spellStart"/>
      <w:r w:rsidRPr="003274D8">
        <w:rPr>
          <w:rFonts w:cs="Times New Roman"/>
          <w:szCs w:val="28"/>
          <w:lang w:val="en-US"/>
        </w:rPr>
        <w:t>chora-tadbirlari</w:t>
      </w:r>
      <w:proofErr w:type="spellEnd"/>
      <w:r w:rsidRPr="003274D8">
        <w:rPr>
          <w:rFonts w:cs="Times New Roman"/>
          <w:szCs w:val="28"/>
          <w:lang w:val="en-US"/>
        </w:rPr>
        <w:t xml:space="preserve"> </w:t>
      </w:r>
      <w:proofErr w:type="spellStart"/>
      <w:r w:rsidRPr="003274D8">
        <w:rPr>
          <w:rFonts w:cs="Times New Roman"/>
          <w:szCs w:val="28"/>
          <w:lang w:val="en-US"/>
        </w:rPr>
        <w:t>t</w:t>
      </w:r>
      <w:r w:rsidR="009914A7" w:rsidRPr="003274D8">
        <w:rPr>
          <w:rFonts w:cs="Times New Roman"/>
          <w:szCs w:val="28"/>
          <w:lang w:val="en-US"/>
        </w:rPr>
        <w:t>o‘g‘</w:t>
      </w:r>
      <w:r w:rsidRPr="003274D8">
        <w:rPr>
          <w:rFonts w:cs="Times New Roman"/>
          <w:szCs w:val="28"/>
          <w:lang w:val="en-US"/>
        </w:rPr>
        <w:t>risida”gi</w:t>
      </w:r>
      <w:proofErr w:type="spellEnd"/>
      <w:r w:rsidRPr="003274D8">
        <w:rPr>
          <w:rFonts w:cs="Times New Roman"/>
          <w:szCs w:val="28"/>
          <w:lang w:val="en-US"/>
        </w:rPr>
        <w:t xml:space="preserve"> PQ-5215-son </w:t>
      </w:r>
      <w:proofErr w:type="spellStart"/>
      <w:r w:rsidRPr="003274D8">
        <w:rPr>
          <w:rFonts w:cs="Times New Roman"/>
          <w:szCs w:val="28"/>
          <w:lang w:val="en-US"/>
        </w:rPr>
        <w:t>Qarori</w:t>
      </w:r>
      <w:proofErr w:type="spellEnd"/>
      <w:r w:rsidRPr="003274D8">
        <w:rPr>
          <w:rFonts w:cs="Times New Roman"/>
          <w:szCs w:val="28"/>
          <w:lang w:val="en-US"/>
        </w:rPr>
        <w:t xml:space="preserve">); </w:t>
      </w:r>
    </w:p>
    <w:p w14:paraId="6466D77C" w14:textId="4D305325" w:rsidR="0097208B" w:rsidRPr="003274D8" w:rsidRDefault="0097208B" w:rsidP="0097208B">
      <w:pPr>
        <w:spacing w:after="0"/>
        <w:ind w:firstLine="709"/>
        <w:jc w:val="both"/>
        <w:rPr>
          <w:rFonts w:cs="Times New Roman"/>
          <w:szCs w:val="28"/>
          <w:lang w:val="en-US"/>
        </w:rPr>
      </w:pPr>
      <w:r w:rsidRPr="003274D8">
        <w:rPr>
          <w:rFonts w:cs="Times New Roman"/>
          <w:szCs w:val="28"/>
          <w:lang w:val="en-US"/>
        </w:rPr>
        <w:t xml:space="preserve">- </w:t>
      </w:r>
      <w:proofErr w:type="spellStart"/>
      <w:r w:rsidRPr="003274D8">
        <w:rPr>
          <w:rFonts w:cs="Times New Roman"/>
          <w:szCs w:val="28"/>
          <w:lang w:val="en-US"/>
        </w:rPr>
        <w:t>boquvchisi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y</w:t>
      </w:r>
      <w:r w:rsidR="009914A7" w:rsidRPr="003274D8">
        <w:rPr>
          <w:rFonts w:cs="Times New Roman"/>
          <w:szCs w:val="28"/>
          <w:lang w:val="en-US"/>
        </w:rPr>
        <w:t>o‘</w:t>
      </w:r>
      <w:proofErr w:type="gramEnd"/>
      <w:r w:rsidRPr="003274D8">
        <w:rPr>
          <w:rFonts w:cs="Times New Roman"/>
          <w:szCs w:val="28"/>
          <w:lang w:val="en-US"/>
        </w:rPr>
        <w:t>q</w:t>
      </w:r>
      <w:proofErr w:type="spellEnd"/>
      <w:r w:rsidRPr="003274D8">
        <w:rPr>
          <w:rFonts w:cs="Times New Roman"/>
          <w:szCs w:val="28"/>
          <w:lang w:val="en-US"/>
        </w:rPr>
        <w:t xml:space="preserve"> (</w:t>
      </w:r>
      <w:proofErr w:type="spellStart"/>
      <w:r w:rsidRPr="003274D8">
        <w:rPr>
          <w:rFonts w:cs="Times New Roman"/>
          <w:szCs w:val="28"/>
          <w:lang w:val="en-US"/>
        </w:rPr>
        <w:t>marhum</w:t>
      </w:r>
      <w:proofErr w:type="spellEnd"/>
      <w:r w:rsidRPr="003274D8">
        <w:rPr>
          <w:rFonts w:cs="Times New Roman"/>
          <w:szCs w:val="28"/>
          <w:lang w:val="en-US"/>
        </w:rPr>
        <w:t xml:space="preserve">) </w:t>
      </w:r>
      <w:proofErr w:type="spellStart"/>
      <w:r w:rsidRPr="003274D8">
        <w:rPr>
          <w:rFonts w:cs="Times New Roman"/>
          <w:szCs w:val="28"/>
          <w:lang w:val="en-US"/>
        </w:rPr>
        <w:t>harbiy</w:t>
      </w:r>
      <w:proofErr w:type="spellEnd"/>
      <w:r w:rsidRPr="003274D8">
        <w:rPr>
          <w:rFonts w:cs="Times New Roman"/>
          <w:szCs w:val="28"/>
          <w:lang w:val="en-US"/>
        </w:rPr>
        <w:t xml:space="preserve"> </w:t>
      </w:r>
      <w:proofErr w:type="spellStart"/>
      <w:r w:rsidRPr="003274D8">
        <w:rPr>
          <w:rFonts w:cs="Times New Roman"/>
          <w:szCs w:val="28"/>
          <w:lang w:val="en-US"/>
        </w:rPr>
        <w:t>xizmatchilarning</w:t>
      </w:r>
      <w:proofErr w:type="spellEnd"/>
      <w:r w:rsidRPr="003274D8">
        <w:rPr>
          <w:rFonts w:cs="Times New Roman"/>
          <w:szCs w:val="28"/>
          <w:lang w:val="en-US"/>
        </w:rPr>
        <w:t xml:space="preserve"> (</w:t>
      </w:r>
      <w:proofErr w:type="spellStart"/>
      <w:r w:rsidRPr="003274D8">
        <w:rPr>
          <w:rFonts w:cs="Times New Roman"/>
          <w:szCs w:val="28"/>
          <w:lang w:val="en-US"/>
        </w:rPr>
        <w:t>tanlovdan</w:t>
      </w:r>
      <w:proofErr w:type="spellEnd"/>
      <w:r w:rsidRPr="003274D8">
        <w:rPr>
          <w:rFonts w:cs="Times New Roman"/>
          <w:szCs w:val="28"/>
          <w:lang w:val="en-US"/>
        </w:rPr>
        <w:t xml:space="preserve"> </w:t>
      </w:r>
      <w:proofErr w:type="spellStart"/>
      <w:r w:rsidRPr="003274D8">
        <w:rPr>
          <w:rFonts w:cs="Times New Roman"/>
          <w:szCs w:val="28"/>
          <w:lang w:val="en-US"/>
        </w:rPr>
        <w:t>tashqari</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qishga</w:t>
      </w:r>
      <w:proofErr w:type="spellEnd"/>
      <w:r w:rsidRPr="003274D8">
        <w:rPr>
          <w:rFonts w:cs="Times New Roman"/>
          <w:szCs w:val="28"/>
          <w:lang w:val="en-US"/>
        </w:rPr>
        <w:t xml:space="preserve"> </w:t>
      </w:r>
      <w:proofErr w:type="spellStart"/>
      <w:r w:rsidRPr="003274D8">
        <w:rPr>
          <w:rFonts w:cs="Times New Roman"/>
          <w:szCs w:val="28"/>
          <w:lang w:val="en-US"/>
        </w:rPr>
        <w:t>kirish</w:t>
      </w:r>
      <w:proofErr w:type="spellEnd"/>
      <w:r w:rsidRPr="003274D8">
        <w:rPr>
          <w:rFonts w:cs="Times New Roman"/>
          <w:szCs w:val="28"/>
          <w:lang w:val="en-US"/>
        </w:rPr>
        <w:t xml:space="preserve"> </w:t>
      </w:r>
      <w:proofErr w:type="spellStart"/>
      <w:r w:rsidRPr="003274D8">
        <w:rPr>
          <w:rFonts w:cs="Times New Roman"/>
          <w:szCs w:val="28"/>
          <w:lang w:val="en-US"/>
        </w:rPr>
        <w:t>huquqiga</w:t>
      </w:r>
      <w:proofErr w:type="spellEnd"/>
      <w:r w:rsidRPr="003274D8">
        <w:rPr>
          <w:rFonts w:cs="Times New Roman"/>
          <w:szCs w:val="28"/>
          <w:lang w:val="en-US"/>
        </w:rPr>
        <w:t xml:space="preserve"> </w:t>
      </w:r>
      <w:proofErr w:type="spellStart"/>
      <w:r w:rsidRPr="003274D8">
        <w:rPr>
          <w:rFonts w:cs="Times New Roman"/>
          <w:szCs w:val="28"/>
          <w:lang w:val="en-US"/>
        </w:rPr>
        <w:t>ega</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lgan</w:t>
      </w:r>
      <w:proofErr w:type="spellEnd"/>
      <w:r w:rsidRPr="003274D8">
        <w:rPr>
          <w:rFonts w:cs="Times New Roman"/>
          <w:szCs w:val="28"/>
          <w:lang w:val="en-US"/>
        </w:rPr>
        <w:t xml:space="preserve"> </w:t>
      </w:r>
      <w:proofErr w:type="spellStart"/>
      <w:r w:rsidRPr="003274D8">
        <w:rPr>
          <w:rFonts w:cs="Times New Roman"/>
          <w:szCs w:val="28"/>
          <w:lang w:val="en-US"/>
        </w:rPr>
        <w:t>imtiyozli</w:t>
      </w:r>
      <w:proofErr w:type="spellEnd"/>
      <w:r w:rsidRPr="003274D8">
        <w:rPr>
          <w:rFonts w:cs="Times New Roman"/>
          <w:szCs w:val="28"/>
          <w:lang w:val="en-US"/>
        </w:rPr>
        <w:t xml:space="preserve">) </w:t>
      </w:r>
      <w:proofErr w:type="spellStart"/>
      <w:r w:rsidRPr="003274D8">
        <w:rPr>
          <w:rFonts w:cs="Times New Roman"/>
          <w:szCs w:val="28"/>
          <w:lang w:val="en-US"/>
        </w:rPr>
        <w:t>farzandlari</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lgan</w:t>
      </w:r>
      <w:proofErr w:type="spellEnd"/>
      <w:r w:rsidRPr="003274D8">
        <w:rPr>
          <w:rFonts w:cs="Times New Roman"/>
          <w:szCs w:val="28"/>
          <w:lang w:val="en-US"/>
        </w:rPr>
        <w:t xml:space="preserve"> </w:t>
      </w:r>
      <w:proofErr w:type="spellStart"/>
      <w:r w:rsidRPr="003274D8">
        <w:rPr>
          <w:rFonts w:cs="Times New Roman"/>
          <w:szCs w:val="28"/>
          <w:lang w:val="en-US"/>
        </w:rPr>
        <w:t>talabalar</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zbekiston</w:t>
      </w:r>
      <w:proofErr w:type="spellEnd"/>
      <w:r w:rsidRPr="003274D8">
        <w:rPr>
          <w:rFonts w:cs="Times New Roman"/>
          <w:szCs w:val="28"/>
          <w:lang w:val="en-US"/>
        </w:rPr>
        <w:t xml:space="preserve"> </w:t>
      </w:r>
      <w:proofErr w:type="spellStart"/>
      <w:r w:rsidRPr="003274D8">
        <w:rPr>
          <w:rFonts w:cs="Times New Roman"/>
          <w:szCs w:val="28"/>
          <w:lang w:val="en-US"/>
        </w:rPr>
        <w:t>Respublikasi</w:t>
      </w:r>
      <w:proofErr w:type="spellEnd"/>
      <w:r w:rsidRPr="003274D8">
        <w:rPr>
          <w:rFonts w:cs="Times New Roman"/>
          <w:szCs w:val="28"/>
          <w:lang w:val="en-US"/>
        </w:rPr>
        <w:t xml:space="preserve"> </w:t>
      </w:r>
      <w:proofErr w:type="spellStart"/>
      <w:r w:rsidRPr="003274D8">
        <w:rPr>
          <w:rFonts w:cs="Times New Roman"/>
          <w:szCs w:val="28"/>
          <w:lang w:val="en-US"/>
        </w:rPr>
        <w:t>Prezidentining</w:t>
      </w:r>
      <w:proofErr w:type="spellEnd"/>
      <w:r w:rsidRPr="003274D8">
        <w:rPr>
          <w:rFonts w:cs="Times New Roman"/>
          <w:szCs w:val="28"/>
          <w:lang w:val="en-US"/>
        </w:rPr>
        <w:t xml:space="preserve"> 2018-yil 14-maydagi “</w:t>
      </w:r>
      <w:proofErr w:type="spellStart"/>
      <w:r w:rsidR="009914A7" w:rsidRPr="003274D8">
        <w:rPr>
          <w:rFonts w:cs="Times New Roman"/>
          <w:szCs w:val="28"/>
          <w:lang w:val="en-US"/>
        </w:rPr>
        <w:t>O‘</w:t>
      </w:r>
      <w:r w:rsidRPr="003274D8">
        <w:rPr>
          <w:rFonts w:cs="Times New Roman"/>
          <w:szCs w:val="28"/>
          <w:lang w:val="en-US"/>
        </w:rPr>
        <w:t>zbekiston</w:t>
      </w:r>
      <w:proofErr w:type="spellEnd"/>
      <w:r w:rsidRPr="003274D8">
        <w:rPr>
          <w:rFonts w:cs="Times New Roman"/>
          <w:szCs w:val="28"/>
          <w:lang w:val="en-US"/>
        </w:rPr>
        <w:t xml:space="preserve"> </w:t>
      </w:r>
      <w:proofErr w:type="spellStart"/>
      <w:r w:rsidRPr="003274D8">
        <w:rPr>
          <w:rFonts w:cs="Times New Roman"/>
          <w:szCs w:val="28"/>
          <w:lang w:val="en-US"/>
        </w:rPr>
        <w:t>Respublikasi</w:t>
      </w:r>
      <w:proofErr w:type="spellEnd"/>
      <w:r w:rsidRPr="003274D8">
        <w:rPr>
          <w:rFonts w:cs="Times New Roman"/>
          <w:szCs w:val="28"/>
          <w:lang w:val="en-US"/>
        </w:rPr>
        <w:t xml:space="preserve"> </w:t>
      </w:r>
      <w:proofErr w:type="spellStart"/>
      <w:r w:rsidRPr="003274D8">
        <w:rPr>
          <w:rFonts w:cs="Times New Roman"/>
          <w:szCs w:val="28"/>
          <w:lang w:val="en-US"/>
        </w:rPr>
        <w:t>Qurolli</w:t>
      </w:r>
      <w:proofErr w:type="spellEnd"/>
      <w:r w:rsidRPr="003274D8">
        <w:rPr>
          <w:rFonts w:cs="Times New Roman"/>
          <w:szCs w:val="28"/>
          <w:lang w:val="en-US"/>
        </w:rPr>
        <w:t xml:space="preserve"> </w:t>
      </w:r>
      <w:proofErr w:type="spellStart"/>
      <w:r w:rsidRPr="003274D8">
        <w:rPr>
          <w:rFonts w:cs="Times New Roman"/>
          <w:szCs w:val="28"/>
          <w:lang w:val="en-US"/>
        </w:rPr>
        <w:t>kuchlari</w:t>
      </w:r>
      <w:proofErr w:type="spellEnd"/>
      <w:r w:rsidRPr="003274D8">
        <w:rPr>
          <w:rFonts w:cs="Times New Roman"/>
          <w:szCs w:val="28"/>
          <w:lang w:val="en-US"/>
        </w:rPr>
        <w:t xml:space="preserve"> </w:t>
      </w:r>
      <w:proofErr w:type="spellStart"/>
      <w:r w:rsidRPr="003274D8">
        <w:rPr>
          <w:rFonts w:cs="Times New Roman"/>
          <w:szCs w:val="28"/>
          <w:lang w:val="en-US"/>
        </w:rPr>
        <w:t>harbiylari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ulaming</w:t>
      </w:r>
      <w:proofErr w:type="spellEnd"/>
      <w:r w:rsidRPr="003274D8">
        <w:rPr>
          <w:rFonts w:cs="Times New Roman"/>
          <w:szCs w:val="28"/>
          <w:lang w:val="en-US"/>
        </w:rPr>
        <w:t xml:space="preserve"> </w:t>
      </w:r>
      <w:proofErr w:type="spellStart"/>
      <w:r w:rsidRPr="003274D8">
        <w:rPr>
          <w:rFonts w:cs="Times New Roman"/>
          <w:szCs w:val="28"/>
          <w:lang w:val="en-US"/>
        </w:rPr>
        <w:t>oila</w:t>
      </w:r>
      <w:proofErr w:type="spellEnd"/>
      <w:r w:rsidRPr="003274D8">
        <w:rPr>
          <w:rFonts w:cs="Times New Roman"/>
          <w:szCs w:val="28"/>
          <w:lang w:val="en-US"/>
        </w:rPr>
        <w:t xml:space="preserve"> </w:t>
      </w:r>
      <w:proofErr w:type="spellStart"/>
      <w:r w:rsidRPr="003274D8">
        <w:rPr>
          <w:rFonts w:cs="Times New Roman"/>
          <w:szCs w:val="28"/>
          <w:lang w:val="en-US"/>
        </w:rPr>
        <w:t>a’zolarini</w:t>
      </w:r>
      <w:proofErr w:type="spellEnd"/>
      <w:r w:rsidRPr="003274D8">
        <w:rPr>
          <w:rFonts w:cs="Times New Roman"/>
          <w:szCs w:val="28"/>
          <w:lang w:val="en-US"/>
        </w:rPr>
        <w:t xml:space="preserve"> </w:t>
      </w:r>
      <w:proofErr w:type="spellStart"/>
      <w:r w:rsidRPr="003274D8">
        <w:rPr>
          <w:rFonts w:cs="Times New Roman"/>
          <w:szCs w:val="28"/>
          <w:lang w:val="en-US"/>
        </w:rPr>
        <w:t>ijtimoiy</w:t>
      </w:r>
      <w:proofErr w:type="spellEnd"/>
      <w:r w:rsidRPr="003274D8">
        <w:rPr>
          <w:rFonts w:cs="Times New Roman"/>
          <w:szCs w:val="28"/>
          <w:lang w:val="en-US"/>
        </w:rPr>
        <w:t xml:space="preserve"> </w:t>
      </w:r>
      <w:proofErr w:type="spellStart"/>
      <w:r w:rsidRPr="003274D8">
        <w:rPr>
          <w:rFonts w:cs="Times New Roman"/>
          <w:szCs w:val="28"/>
          <w:lang w:val="en-US"/>
        </w:rPr>
        <w:t>q</w:t>
      </w:r>
      <w:r w:rsidR="009914A7" w:rsidRPr="003274D8">
        <w:rPr>
          <w:rFonts w:cs="Times New Roman"/>
          <w:szCs w:val="28"/>
          <w:lang w:val="en-US"/>
        </w:rPr>
        <w:t>o‘</w:t>
      </w:r>
      <w:r w:rsidRPr="003274D8">
        <w:rPr>
          <w:rFonts w:cs="Times New Roman"/>
          <w:szCs w:val="28"/>
          <w:lang w:val="en-US"/>
        </w:rPr>
        <w:t>llab-quvvatlashga</w:t>
      </w:r>
      <w:proofErr w:type="spellEnd"/>
      <w:r w:rsidRPr="003274D8">
        <w:rPr>
          <w:rFonts w:cs="Times New Roman"/>
          <w:szCs w:val="28"/>
          <w:lang w:val="en-US"/>
        </w:rPr>
        <w:t xml:space="preserve"> </w:t>
      </w:r>
      <w:proofErr w:type="spellStart"/>
      <w:r w:rsidRPr="003274D8">
        <w:rPr>
          <w:rFonts w:cs="Times New Roman"/>
          <w:szCs w:val="28"/>
          <w:lang w:val="en-US"/>
        </w:rPr>
        <w:t>oid</w:t>
      </w:r>
      <w:proofErr w:type="spellEnd"/>
      <w:r w:rsidRPr="003274D8">
        <w:rPr>
          <w:rFonts w:cs="Times New Roman"/>
          <w:szCs w:val="28"/>
          <w:lang w:val="en-US"/>
        </w:rPr>
        <w:t xml:space="preserve"> </w:t>
      </w:r>
      <w:proofErr w:type="spellStart"/>
      <w:r w:rsidRPr="003274D8">
        <w:rPr>
          <w:rFonts w:cs="Times New Roman"/>
          <w:szCs w:val="28"/>
          <w:lang w:val="en-US"/>
        </w:rPr>
        <w:t>q</w:t>
      </w:r>
      <w:r w:rsidR="009914A7" w:rsidRPr="003274D8">
        <w:rPr>
          <w:rFonts w:cs="Times New Roman"/>
          <w:szCs w:val="28"/>
          <w:lang w:val="en-US"/>
        </w:rPr>
        <w:t>o‘</w:t>
      </w:r>
      <w:r w:rsidRPr="003274D8">
        <w:rPr>
          <w:rFonts w:cs="Times New Roman"/>
          <w:szCs w:val="28"/>
          <w:lang w:val="en-US"/>
        </w:rPr>
        <w:t>shimcha</w:t>
      </w:r>
      <w:proofErr w:type="spellEnd"/>
      <w:r w:rsidRPr="003274D8">
        <w:rPr>
          <w:rFonts w:cs="Times New Roman"/>
          <w:szCs w:val="28"/>
          <w:lang w:val="en-US"/>
        </w:rPr>
        <w:t xml:space="preserve"> </w:t>
      </w:r>
      <w:proofErr w:type="spellStart"/>
      <w:r w:rsidRPr="003274D8">
        <w:rPr>
          <w:rFonts w:cs="Times New Roman"/>
          <w:szCs w:val="28"/>
          <w:lang w:val="en-US"/>
        </w:rPr>
        <w:t>chora-tadbirlar</w:t>
      </w:r>
      <w:proofErr w:type="spellEnd"/>
      <w:r w:rsidRPr="003274D8">
        <w:rPr>
          <w:rFonts w:cs="Times New Roman"/>
          <w:szCs w:val="28"/>
          <w:lang w:val="en-US"/>
        </w:rPr>
        <w:t xml:space="preserve"> </w:t>
      </w:r>
      <w:proofErr w:type="spellStart"/>
      <w:r w:rsidRPr="003274D8">
        <w:rPr>
          <w:rFonts w:cs="Times New Roman"/>
          <w:szCs w:val="28"/>
          <w:lang w:val="en-US"/>
        </w:rPr>
        <w:t>t</w:t>
      </w:r>
      <w:r w:rsidR="009914A7" w:rsidRPr="003274D8">
        <w:rPr>
          <w:rFonts w:cs="Times New Roman"/>
          <w:szCs w:val="28"/>
          <w:lang w:val="en-US"/>
        </w:rPr>
        <w:t>o‘g‘</w:t>
      </w:r>
      <w:r w:rsidRPr="003274D8">
        <w:rPr>
          <w:rFonts w:cs="Times New Roman"/>
          <w:szCs w:val="28"/>
          <w:lang w:val="en-US"/>
        </w:rPr>
        <w:t>risida”gi</w:t>
      </w:r>
      <w:proofErr w:type="spellEnd"/>
      <w:r w:rsidRPr="003274D8">
        <w:rPr>
          <w:rFonts w:cs="Times New Roman"/>
          <w:szCs w:val="28"/>
          <w:lang w:val="en-US"/>
        </w:rPr>
        <w:t xml:space="preserve"> PQ-3726-son </w:t>
      </w:r>
      <w:proofErr w:type="spellStart"/>
      <w:r w:rsidRPr="003274D8">
        <w:rPr>
          <w:rFonts w:cs="Times New Roman"/>
          <w:szCs w:val="28"/>
          <w:lang w:val="en-US"/>
        </w:rPr>
        <w:t>Qarori</w:t>
      </w:r>
      <w:proofErr w:type="spellEnd"/>
      <w:r w:rsidRPr="003274D8">
        <w:rPr>
          <w:rFonts w:cs="Times New Roman"/>
          <w:szCs w:val="28"/>
          <w:lang w:val="en-US"/>
        </w:rPr>
        <w:t xml:space="preserve">); </w:t>
      </w:r>
    </w:p>
    <w:p w14:paraId="586592CD" w14:textId="362ADEED" w:rsidR="0097208B" w:rsidRPr="003274D8" w:rsidRDefault="0097208B" w:rsidP="0097208B">
      <w:pPr>
        <w:spacing w:after="0"/>
        <w:ind w:firstLine="709"/>
        <w:jc w:val="both"/>
        <w:rPr>
          <w:rFonts w:cs="Times New Roman"/>
          <w:szCs w:val="28"/>
          <w:lang w:val="en-US"/>
        </w:rPr>
      </w:pPr>
      <w:r w:rsidRPr="003274D8">
        <w:rPr>
          <w:rFonts w:cs="Times New Roman"/>
          <w:szCs w:val="28"/>
          <w:lang w:val="en-US"/>
        </w:rPr>
        <w:t>- “Temir daftar”, “</w:t>
      </w:r>
      <w:proofErr w:type="spellStart"/>
      <w:r w:rsidRPr="003274D8">
        <w:rPr>
          <w:rFonts w:cs="Times New Roman"/>
          <w:szCs w:val="28"/>
          <w:lang w:val="en-US"/>
        </w:rPr>
        <w:t>Ayollar</w:t>
      </w:r>
      <w:proofErr w:type="spellEnd"/>
      <w:r w:rsidRPr="003274D8">
        <w:rPr>
          <w:rFonts w:cs="Times New Roman"/>
          <w:szCs w:val="28"/>
          <w:lang w:val="en-US"/>
        </w:rPr>
        <w:t xml:space="preserve"> </w:t>
      </w:r>
      <w:proofErr w:type="spellStart"/>
      <w:r w:rsidRPr="003274D8">
        <w:rPr>
          <w:rFonts w:cs="Times New Roman"/>
          <w:szCs w:val="28"/>
          <w:lang w:val="en-US"/>
        </w:rPr>
        <w:t>daftari</w:t>
      </w:r>
      <w:proofErr w:type="spellEnd"/>
      <w:r w:rsidRPr="003274D8">
        <w:rPr>
          <w:rFonts w:cs="Times New Roman"/>
          <w:szCs w:val="28"/>
          <w:lang w:val="en-US"/>
        </w:rPr>
        <w:t>”, “</w:t>
      </w:r>
      <w:proofErr w:type="spellStart"/>
      <w:r w:rsidRPr="003274D8">
        <w:rPr>
          <w:rFonts w:cs="Times New Roman"/>
          <w:szCs w:val="28"/>
          <w:lang w:val="en-US"/>
        </w:rPr>
        <w:t>Yoshlar</w:t>
      </w:r>
      <w:proofErr w:type="spellEnd"/>
      <w:r w:rsidRPr="003274D8">
        <w:rPr>
          <w:rFonts w:cs="Times New Roman"/>
          <w:szCs w:val="28"/>
          <w:lang w:val="en-US"/>
        </w:rPr>
        <w:t xml:space="preserve"> </w:t>
      </w:r>
      <w:proofErr w:type="spellStart"/>
      <w:r w:rsidRPr="003274D8">
        <w:rPr>
          <w:rFonts w:cs="Times New Roman"/>
          <w:szCs w:val="28"/>
          <w:lang w:val="en-US"/>
        </w:rPr>
        <w:t>daftari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kam</w:t>
      </w:r>
      <w:proofErr w:type="spellEnd"/>
      <w:r w:rsidRPr="003274D8">
        <w:rPr>
          <w:rFonts w:cs="Times New Roman"/>
          <w:szCs w:val="28"/>
          <w:lang w:val="en-US"/>
        </w:rPr>
        <w:t xml:space="preserve"> </w:t>
      </w:r>
      <w:proofErr w:type="spellStart"/>
      <w:r w:rsidRPr="003274D8">
        <w:rPr>
          <w:rFonts w:cs="Times New Roman"/>
          <w:szCs w:val="28"/>
          <w:lang w:val="en-US"/>
        </w:rPr>
        <w:t>ta’minlangan</w:t>
      </w:r>
      <w:proofErr w:type="spellEnd"/>
      <w:r w:rsidRPr="003274D8">
        <w:rPr>
          <w:rFonts w:cs="Times New Roman"/>
          <w:szCs w:val="28"/>
          <w:lang w:val="en-US"/>
        </w:rPr>
        <w:t xml:space="preserve"> </w:t>
      </w:r>
      <w:proofErr w:type="spellStart"/>
      <w:r w:rsidRPr="003274D8">
        <w:rPr>
          <w:rFonts w:cs="Times New Roman"/>
          <w:szCs w:val="28"/>
          <w:lang w:val="en-US"/>
        </w:rPr>
        <w:t>oilalarning</w:t>
      </w:r>
      <w:proofErr w:type="spellEnd"/>
      <w:r w:rsidRPr="003274D8">
        <w:rPr>
          <w:rFonts w:cs="Times New Roman"/>
          <w:szCs w:val="28"/>
          <w:lang w:val="en-US"/>
        </w:rPr>
        <w:t xml:space="preserve"> “</w:t>
      </w:r>
      <w:proofErr w:type="spellStart"/>
      <w:r w:rsidRPr="003274D8">
        <w:rPr>
          <w:rFonts w:cs="Times New Roman"/>
          <w:szCs w:val="28"/>
          <w:lang w:val="en-US"/>
        </w:rPr>
        <w:t>Ijtimoiy</w:t>
      </w:r>
      <w:proofErr w:type="spellEnd"/>
      <w:r w:rsidRPr="003274D8">
        <w:rPr>
          <w:rFonts w:cs="Times New Roman"/>
          <w:szCs w:val="28"/>
          <w:lang w:val="en-US"/>
        </w:rPr>
        <w:t xml:space="preserve"> </w:t>
      </w:r>
      <w:proofErr w:type="spellStart"/>
      <w:r w:rsidRPr="003274D8">
        <w:rPr>
          <w:rFonts w:cs="Times New Roman"/>
          <w:szCs w:val="28"/>
          <w:lang w:val="en-US"/>
        </w:rPr>
        <w:t>himoya</w:t>
      </w:r>
      <w:proofErr w:type="spellEnd"/>
      <w:r w:rsidRPr="003274D8">
        <w:rPr>
          <w:rFonts w:cs="Times New Roman"/>
          <w:szCs w:val="28"/>
          <w:lang w:val="en-US"/>
        </w:rPr>
        <w:t xml:space="preserve"> yagona </w:t>
      </w:r>
      <w:proofErr w:type="spellStart"/>
      <w:r w:rsidRPr="003274D8">
        <w:rPr>
          <w:rFonts w:cs="Times New Roman"/>
          <w:szCs w:val="28"/>
          <w:lang w:val="en-US"/>
        </w:rPr>
        <w:t>reestri”ga</w:t>
      </w:r>
      <w:proofErr w:type="spellEnd"/>
      <w:r w:rsidRPr="003274D8">
        <w:rPr>
          <w:rFonts w:cs="Times New Roman"/>
          <w:szCs w:val="28"/>
          <w:lang w:val="en-US"/>
        </w:rPr>
        <w:t xml:space="preserve"> </w:t>
      </w:r>
      <w:proofErr w:type="spellStart"/>
      <w:r w:rsidRPr="003274D8">
        <w:rPr>
          <w:rFonts w:cs="Times New Roman"/>
          <w:szCs w:val="28"/>
          <w:lang w:val="en-US"/>
        </w:rPr>
        <w:t>kiritilgan</w:t>
      </w:r>
      <w:proofErr w:type="spellEnd"/>
      <w:r w:rsidRPr="003274D8">
        <w:rPr>
          <w:rFonts w:cs="Times New Roman"/>
          <w:szCs w:val="28"/>
          <w:lang w:val="en-US"/>
        </w:rPr>
        <w:t xml:space="preserve"> </w:t>
      </w:r>
      <w:proofErr w:type="spellStart"/>
      <w:r w:rsidRPr="003274D8">
        <w:rPr>
          <w:rFonts w:cs="Times New Roman"/>
          <w:szCs w:val="28"/>
          <w:lang w:val="en-US"/>
        </w:rPr>
        <w:t>talabalar</w:t>
      </w:r>
      <w:proofErr w:type="spellEnd"/>
      <w:r w:rsidRPr="003274D8">
        <w:rPr>
          <w:rFonts w:cs="Times New Roman"/>
          <w:szCs w:val="28"/>
          <w:lang w:val="en-US"/>
        </w:rPr>
        <w:t xml:space="preserve">; </w:t>
      </w:r>
    </w:p>
    <w:p w14:paraId="4BBDABBF" w14:textId="69DF3C70" w:rsidR="0097208B" w:rsidRPr="003274D8" w:rsidRDefault="0097208B" w:rsidP="0097208B">
      <w:pPr>
        <w:spacing w:after="0"/>
        <w:ind w:firstLine="709"/>
        <w:jc w:val="both"/>
        <w:rPr>
          <w:rFonts w:cs="Times New Roman"/>
          <w:szCs w:val="28"/>
          <w:lang w:val="en-US"/>
        </w:rPr>
      </w:pPr>
      <w:r w:rsidRPr="003274D8">
        <w:rPr>
          <w:rFonts w:cs="Times New Roman"/>
          <w:szCs w:val="28"/>
          <w:lang w:val="en-US"/>
        </w:rPr>
        <w:t xml:space="preserve">- </w:t>
      </w:r>
      <w:proofErr w:type="spellStart"/>
      <w:r w:rsidRPr="003274D8">
        <w:rPr>
          <w:rFonts w:cs="Times New Roman"/>
          <w:szCs w:val="28"/>
          <w:lang w:val="en-US"/>
        </w:rPr>
        <w:t>yoshlar</w:t>
      </w:r>
      <w:proofErr w:type="spellEnd"/>
      <w:r w:rsidRPr="003274D8">
        <w:rPr>
          <w:rFonts w:cs="Times New Roman"/>
          <w:szCs w:val="28"/>
          <w:lang w:val="en-US"/>
        </w:rPr>
        <w:t xml:space="preserve"> </w:t>
      </w:r>
      <w:proofErr w:type="spellStart"/>
      <w:r w:rsidRPr="003274D8">
        <w:rPr>
          <w:rFonts w:cs="Times New Roman"/>
          <w:szCs w:val="28"/>
          <w:lang w:val="en-US"/>
        </w:rPr>
        <w:t>ma’naviyatini</w:t>
      </w:r>
      <w:proofErr w:type="spellEnd"/>
      <w:r w:rsidRPr="003274D8">
        <w:rPr>
          <w:rFonts w:cs="Times New Roman"/>
          <w:szCs w:val="28"/>
          <w:lang w:val="en-US"/>
        </w:rPr>
        <w:t xml:space="preserve"> </w:t>
      </w:r>
      <w:proofErr w:type="spellStart"/>
      <w:r w:rsidRPr="003274D8">
        <w:rPr>
          <w:rFonts w:cs="Times New Roman"/>
          <w:szCs w:val="28"/>
          <w:lang w:val="en-US"/>
        </w:rPr>
        <w:t>yuksaltirish</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ularning</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w:t>
      </w:r>
      <w:r w:rsidR="009914A7" w:rsidRPr="003274D8">
        <w:rPr>
          <w:rFonts w:cs="Times New Roman"/>
          <w:szCs w:val="28"/>
          <w:lang w:val="en-US"/>
        </w:rPr>
        <w:t>o‘</w:t>
      </w:r>
      <w:proofErr w:type="gramEnd"/>
      <w:r w:rsidRPr="003274D8">
        <w:rPr>
          <w:rFonts w:cs="Times New Roman"/>
          <w:szCs w:val="28"/>
          <w:lang w:val="en-US"/>
        </w:rPr>
        <w:t>sh</w:t>
      </w:r>
      <w:proofErr w:type="spellEnd"/>
      <w:r w:rsidRPr="003274D8">
        <w:rPr>
          <w:rFonts w:cs="Times New Roman"/>
          <w:szCs w:val="28"/>
          <w:lang w:val="en-US"/>
        </w:rPr>
        <w:t xml:space="preserve"> </w:t>
      </w:r>
      <w:proofErr w:type="spellStart"/>
      <w:r w:rsidRPr="003274D8">
        <w:rPr>
          <w:rFonts w:cs="Times New Roman"/>
          <w:szCs w:val="28"/>
          <w:lang w:val="en-US"/>
        </w:rPr>
        <w:t>vaqtini</w:t>
      </w:r>
      <w:proofErr w:type="spellEnd"/>
      <w:r w:rsidRPr="003274D8">
        <w:rPr>
          <w:rFonts w:cs="Times New Roman"/>
          <w:szCs w:val="28"/>
          <w:lang w:val="en-US"/>
        </w:rPr>
        <w:t xml:space="preserve"> </w:t>
      </w:r>
      <w:proofErr w:type="spellStart"/>
      <w:r w:rsidRPr="003274D8">
        <w:rPr>
          <w:rFonts w:cs="Times New Roman"/>
          <w:szCs w:val="28"/>
          <w:lang w:val="en-US"/>
        </w:rPr>
        <w:t>mazmunli</w:t>
      </w:r>
      <w:proofErr w:type="spellEnd"/>
      <w:r w:rsidRPr="003274D8">
        <w:rPr>
          <w:rFonts w:cs="Times New Roman"/>
          <w:szCs w:val="28"/>
          <w:lang w:val="en-US"/>
        </w:rPr>
        <w:t xml:space="preserve"> </w:t>
      </w:r>
      <w:proofErr w:type="spellStart"/>
      <w:r w:rsidRPr="003274D8">
        <w:rPr>
          <w:rFonts w:cs="Times New Roman"/>
          <w:szCs w:val="28"/>
          <w:lang w:val="en-US"/>
        </w:rPr>
        <w:t>tashkil</w:t>
      </w:r>
      <w:proofErr w:type="spellEnd"/>
      <w:r w:rsidRPr="003274D8">
        <w:rPr>
          <w:rFonts w:cs="Times New Roman"/>
          <w:szCs w:val="28"/>
          <w:lang w:val="en-US"/>
        </w:rPr>
        <w:t xml:space="preserve"> </w:t>
      </w:r>
      <w:proofErr w:type="spellStart"/>
      <w:r w:rsidRPr="003274D8">
        <w:rPr>
          <w:rFonts w:cs="Times New Roman"/>
          <w:szCs w:val="28"/>
          <w:lang w:val="en-US"/>
        </w:rPr>
        <w:t>etishdagi</w:t>
      </w:r>
      <w:proofErr w:type="spellEnd"/>
      <w:r w:rsidRPr="003274D8">
        <w:rPr>
          <w:rFonts w:cs="Times New Roman"/>
          <w:szCs w:val="28"/>
          <w:lang w:val="en-US"/>
        </w:rPr>
        <w:t xml:space="preserve"> 5 ta </w:t>
      </w:r>
      <w:proofErr w:type="spellStart"/>
      <w:r w:rsidRPr="003274D8">
        <w:rPr>
          <w:rFonts w:cs="Times New Roman"/>
          <w:szCs w:val="28"/>
          <w:lang w:val="en-US"/>
        </w:rPr>
        <w:t>muhim</w:t>
      </w:r>
      <w:proofErr w:type="spellEnd"/>
      <w:r w:rsidRPr="003274D8">
        <w:rPr>
          <w:rFonts w:cs="Times New Roman"/>
          <w:szCs w:val="28"/>
          <w:lang w:val="en-US"/>
        </w:rPr>
        <w:t xml:space="preserve"> </w:t>
      </w:r>
      <w:proofErr w:type="spellStart"/>
      <w:r w:rsidRPr="003274D8">
        <w:rPr>
          <w:rFonts w:cs="Times New Roman"/>
          <w:szCs w:val="28"/>
          <w:lang w:val="en-US"/>
        </w:rPr>
        <w:t>tashabbusning</w:t>
      </w:r>
      <w:proofErr w:type="spellEnd"/>
      <w:r w:rsidRPr="003274D8">
        <w:rPr>
          <w:rFonts w:cs="Times New Roman"/>
          <w:szCs w:val="28"/>
          <w:lang w:val="en-US"/>
        </w:rPr>
        <w:t xml:space="preserve"> 2-tashabbusi “</w:t>
      </w:r>
      <w:proofErr w:type="spellStart"/>
      <w:r w:rsidRPr="003274D8">
        <w:rPr>
          <w:rFonts w:cs="Times New Roman"/>
          <w:szCs w:val="28"/>
          <w:lang w:val="en-US"/>
        </w:rPr>
        <w:t>Yoshlarni</w:t>
      </w:r>
      <w:proofErr w:type="spellEnd"/>
      <w:r w:rsidRPr="003274D8">
        <w:rPr>
          <w:rFonts w:cs="Times New Roman"/>
          <w:szCs w:val="28"/>
          <w:lang w:val="en-US"/>
        </w:rPr>
        <w:t xml:space="preserve"> </w:t>
      </w:r>
      <w:proofErr w:type="spellStart"/>
      <w:r w:rsidRPr="003274D8">
        <w:rPr>
          <w:rFonts w:cs="Times New Roman"/>
          <w:szCs w:val="28"/>
          <w:lang w:val="en-US"/>
        </w:rPr>
        <w:t>jismoniy</w:t>
      </w:r>
      <w:proofErr w:type="spellEnd"/>
      <w:r w:rsidRPr="003274D8">
        <w:rPr>
          <w:rFonts w:cs="Times New Roman"/>
          <w:szCs w:val="28"/>
          <w:lang w:val="en-US"/>
        </w:rPr>
        <w:t xml:space="preserve"> </w:t>
      </w:r>
      <w:proofErr w:type="spellStart"/>
      <w:r w:rsidRPr="003274D8">
        <w:rPr>
          <w:rFonts w:cs="Times New Roman"/>
          <w:szCs w:val="28"/>
          <w:lang w:val="en-US"/>
        </w:rPr>
        <w:t>chiniqtirish</w:t>
      </w:r>
      <w:proofErr w:type="spellEnd"/>
      <w:r w:rsidRPr="003274D8">
        <w:rPr>
          <w:rFonts w:cs="Times New Roman"/>
          <w:szCs w:val="28"/>
          <w:lang w:val="en-US"/>
        </w:rPr>
        <w:t xml:space="preserve">, </w:t>
      </w:r>
      <w:proofErr w:type="spellStart"/>
      <w:r w:rsidRPr="003274D8">
        <w:rPr>
          <w:rFonts w:cs="Times New Roman"/>
          <w:szCs w:val="28"/>
          <w:lang w:val="en-US"/>
        </w:rPr>
        <w:t>ularning</w:t>
      </w:r>
      <w:proofErr w:type="spellEnd"/>
      <w:r w:rsidRPr="003274D8">
        <w:rPr>
          <w:rFonts w:cs="Times New Roman"/>
          <w:szCs w:val="28"/>
          <w:lang w:val="en-US"/>
        </w:rPr>
        <w:t xml:space="preserve"> sport </w:t>
      </w:r>
      <w:proofErr w:type="spellStart"/>
      <w:r w:rsidRPr="003274D8">
        <w:rPr>
          <w:rFonts w:cs="Times New Roman"/>
          <w:szCs w:val="28"/>
          <w:lang w:val="en-US"/>
        </w:rPr>
        <w:t>sohasida</w:t>
      </w:r>
      <w:proofErr w:type="spellEnd"/>
      <w:r w:rsidRPr="003274D8">
        <w:rPr>
          <w:rFonts w:cs="Times New Roman"/>
          <w:szCs w:val="28"/>
          <w:lang w:val="en-US"/>
        </w:rPr>
        <w:t xml:space="preserve"> </w:t>
      </w:r>
      <w:proofErr w:type="spellStart"/>
      <w:r w:rsidRPr="003274D8">
        <w:rPr>
          <w:rFonts w:cs="Times New Roman"/>
          <w:szCs w:val="28"/>
          <w:lang w:val="en-US"/>
        </w:rPr>
        <w:t>qobiliyatini</w:t>
      </w:r>
      <w:proofErr w:type="spellEnd"/>
      <w:r w:rsidRPr="003274D8">
        <w:rPr>
          <w:rFonts w:cs="Times New Roman"/>
          <w:szCs w:val="28"/>
          <w:lang w:val="en-US"/>
        </w:rPr>
        <w:t xml:space="preserve"> </w:t>
      </w:r>
      <w:proofErr w:type="spellStart"/>
      <w:r w:rsidRPr="003274D8">
        <w:rPr>
          <w:rFonts w:cs="Times New Roman"/>
          <w:szCs w:val="28"/>
          <w:lang w:val="en-US"/>
        </w:rPr>
        <w:t>namoyon</w:t>
      </w:r>
      <w:proofErr w:type="spellEnd"/>
      <w:r w:rsidRPr="003274D8">
        <w:rPr>
          <w:rFonts w:cs="Times New Roman"/>
          <w:szCs w:val="28"/>
          <w:lang w:val="en-US"/>
        </w:rPr>
        <w:t xml:space="preserve"> </w:t>
      </w:r>
      <w:proofErr w:type="spellStart"/>
      <w:r w:rsidRPr="003274D8">
        <w:rPr>
          <w:rFonts w:cs="Times New Roman"/>
          <w:szCs w:val="28"/>
          <w:lang w:val="en-US"/>
        </w:rPr>
        <w:t>qilishlari</w:t>
      </w:r>
      <w:proofErr w:type="spellEnd"/>
      <w:r w:rsidRPr="003274D8">
        <w:rPr>
          <w:rFonts w:cs="Times New Roman"/>
          <w:szCs w:val="28"/>
          <w:lang w:val="en-US"/>
        </w:rPr>
        <w:t xml:space="preserve"> </w:t>
      </w:r>
      <w:proofErr w:type="spellStart"/>
      <w:r w:rsidRPr="003274D8">
        <w:rPr>
          <w:rFonts w:cs="Times New Roman"/>
          <w:szCs w:val="28"/>
          <w:lang w:val="en-US"/>
        </w:rPr>
        <w:t>uchun</w:t>
      </w:r>
      <w:proofErr w:type="spellEnd"/>
      <w:r w:rsidRPr="003274D8">
        <w:rPr>
          <w:rFonts w:cs="Times New Roman"/>
          <w:szCs w:val="28"/>
          <w:lang w:val="en-US"/>
        </w:rPr>
        <w:t xml:space="preserve"> </w:t>
      </w:r>
      <w:proofErr w:type="spellStart"/>
      <w:r w:rsidRPr="003274D8">
        <w:rPr>
          <w:rFonts w:cs="Times New Roman"/>
          <w:szCs w:val="28"/>
          <w:lang w:val="en-US"/>
        </w:rPr>
        <w:t>zarur</w:t>
      </w:r>
      <w:proofErr w:type="spellEnd"/>
      <w:r w:rsidRPr="003274D8">
        <w:rPr>
          <w:rFonts w:cs="Times New Roman"/>
          <w:szCs w:val="28"/>
          <w:lang w:val="en-US"/>
        </w:rPr>
        <w:t xml:space="preserve"> </w:t>
      </w:r>
      <w:proofErr w:type="spellStart"/>
      <w:r w:rsidRPr="003274D8">
        <w:rPr>
          <w:rFonts w:cs="Times New Roman"/>
          <w:szCs w:val="28"/>
          <w:lang w:val="en-US"/>
        </w:rPr>
        <w:t>sharoitlar</w:t>
      </w:r>
      <w:proofErr w:type="spellEnd"/>
      <w:r w:rsidRPr="003274D8">
        <w:rPr>
          <w:rFonts w:cs="Times New Roman"/>
          <w:szCs w:val="28"/>
          <w:lang w:val="en-US"/>
        </w:rPr>
        <w:t xml:space="preserve"> </w:t>
      </w:r>
      <w:proofErr w:type="spellStart"/>
      <w:r w:rsidRPr="003274D8">
        <w:rPr>
          <w:rFonts w:cs="Times New Roman"/>
          <w:szCs w:val="28"/>
          <w:lang w:val="en-US"/>
        </w:rPr>
        <w:t>yaratishga</w:t>
      </w:r>
      <w:proofErr w:type="spellEnd"/>
      <w:r w:rsidRPr="003274D8">
        <w:rPr>
          <w:rFonts w:cs="Times New Roman"/>
          <w:szCs w:val="28"/>
          <w:lang w:val="en-US"/>
        </w:rPr>
        <w:t xml:space="preserve"> </w:t>
      </w:r>
      <w:proofErr w:type="spellStart"/>
      <w:r w:rsidRPr="003274D8">
        <w:rPr>
          <w:rFonts w:cs="Times New Roman"/>
          <w:szCs w:val="28"/>
          <w:lang w:val="en-US"/>
        </w:rPr>
        <w:t>y</w:t>
      </w:r>
      <w:r w:rsidR="009914A7" w:rsidRPr="003274D8">
        <w:rPr>
          <w:rFonts w:cs="Times New Roman"/>
          <w:szCs w:val="28"/>
          <w:lang w:val="en-US"/>
        </w:rPr>
        <w:t>o‘</w:t>
      </w:r>
      <w:r w:rsidRPr="003274D8">
        <w:rPr>
          <w:rFonts w:cs="Times New Roman"/>
          <w:szCs w:val="28"/>
          <w:lang w:val="en-US"/>
        </w:rPr>
        <w:t>naltirish</w:t>
      </w:r>
      <w:proofErr w:type="spellEnd"/>
      <w:r w:rsidRPr="003274D8">
        <w:rPr>
          <w:rFonts w:cs="Times New Roman"/>
          <w:szCs w:val="28"/>
          <w:lang w:val="en-US"/>
        </w:rPr>
        <w:t xml:space="preserve">” </w:t>
      </w:r>
      <w:proofErr w:type="spellStart"/>
      <w:r w:rsidRPr="003274D8">
        <w:rPr>
          <w:rFonts w:cs="Times New Roman"/>
          <w:szCs w:val="28"/>
          <w:lang w:val="en-US"/>
        </w:rPr>
        <w:t>y</w:t>
      </w:r>
      <w:r w:rsidR="009914A7" w:rsidRPr="003274D8">
        <w:rPr>
          <w:rFonts w:cs="Times New Roman"/>
          <w:szCs w:val="28"/>
          <w:lang w:val="en-US"/>
        </w:rPr>
        <w:t>o‘</w:t>
      </w:r>
      <w:r w:rsidRPr="003274D8">
        <w:rPr>
          <w:rFonts w:cs="Times New Roman"/>
          <w:szCs w:val="28"/>
          <w:lang w:val="en-US"/>
        </w:rPr>
        <w:t>nalishi</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respublika</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xalqaro</w:t>
      </w:r>
      <w:proofErr w:type="spellEnd"/>
      <w:r w:rsidRPr="003274D8">
        <w:rPr>
          <w:rFonts w:cs="Times New Roman"/>
          <w:szCs w:val="28"/>
          <w:lang w:val="en-US"/>
        </w:rPr>
        <w:t xml:space="preserve"> </w:t>
      </w:r>
      <w:proofErr w:type="spellStart"/>
      <w:r w:rsidRPr="003274D8">
        <w:rPr>
          <w:rFonts w:cs="Times New Roman"/>
          <w:szCs w:val="28"/>
          <w:lang w:val="en-US"/>
        </w:rPr>
        <w:t>musobaqalarda</w:t>
      </w:r>
      <w:proofErr w:type="spellEnd"/>
      <w:r w:rsidRPr="003274D8">
        <w:rPr>
          <w:rFonts w:cs="Times New Roman"/>
          <w:szCs w:val="28"/>
          <w:lang w:val="en-US"/>
        </w:rPr>
        <w:t xml:space="preserve"> </w:t>
      </w:r>
      <w:proofErr w:type="spellStart"/>
      <w:r w:rsidRPr="003274D8">
        <w:rPr>
          <w:rFonts w:cs="Times New Roman"/>
          <w:szCs w:val="28"/>
          <w:lang w:val="en-US"/>
        </w:rPr>
        <w:t>sovrinli</w:t>
      </w:r>
      <w:proofErr w:type="spellEnd"/>
      <w:r w:rsidRPr="003274D8">
        <w:rPr>
          <w:rFonts w:cs="Times New Roman"/>
          <w:szCs w:val="28"/>
          <w:lang w:val="en-US"/>
        </w:rPr>
        <w:t xml:space="preserve"> </w:t>
      </w:r>
      <w:proofErr w:type="spellStart"/>
      <w:r w:rsidRPr="003274D8">
        <w:rPr>
          <w:rFonts w:cs="Times New Roman"/>
          <w:szCs w:val="28"/>
          <w:lang w:val="en-US"/>
        </w:rPr>
        <w:t>natijalami</w:t>
      </w:r>
      <w:proofErr w:type="spellEnd"/>
      <w:r w:rsidRPr="003274D8">
        <w:rPr>
          <w:rFonts w:cs="Times New Roman"/>
          <w:szCs w:val="28"/>
          <w:lang w:val="en-US"/>
        </w:rPr>
        <w:t xml:space="preserve"> </w:t>
      </w:r>
      <w:proofErr w:type="spellStart"/>
      <w:r w:rsidRPr="003274D8">
        <w:rPr>
          <w:rFonts w:cs="Times New Roman"/>
          <w:szCs w:val="28"/>
          <w:lang w:val="en-US"/>
        </w:rPr>
        <w:t>q</w:t>
      </w:r>
      <w:r w:rsidR="009914A7" w:rsidRPr="003274D8">
        <w:rPr>
          <w:rFonts w:cs="Times New Roman"/>
          <w:szCs w:val="28"/>
          <w:lang w:val="en-US"/>
        </w:rPr>
        <w:t>o‘</w:t>
      </w:r>
      <w:r w:rsidRPr="003274D8">
        <w:rPr>
          <w:rFonts w:cs="Times New Roman"/>
          <w:szCs w:val="28"/>
          <w:lang w:val="en-US"/>
        </w:rPr>
        <w:t>lga</w:t>
      </w:r>
      <w:proofErr w:type="spellEnd"/>
      <w:r w:rsidRPr="003274D8">
        <w:rPr>
          <w:rFonts w:cs="Times New Roman"/>
          <w:szCs w:val="28"/>
          <w:lang w:val="en-US"/>
        </w:rPr>
        <w:t xml:space="preserve"> </w:t>
      </w:r>
      <w:proofErr w:type="spellStart"/>
      <w:r w:rsidRPr="003274D8">
        <w:rPr>
          <w:rFonts w:cs="Times New Roman"/>
          <w:szCs w:val="28"/>
          <w:lang w:val="en-US"/>
        </w:rPr>
        <w:t>kiritgan</w:t>
      </w:r>
      <w:proofErr w:type="spellEnd"/>
      <w:r w:rsidRPr="003274D8">
        <w:rPr>
          <w:rFonts w:cs="Times New Roman"/>
          <w:szCs w:val="28"/>
          <w:lang w:val="en-US"/>
        </w:rPr>
        <w:t xml:space="preserve"> </w:t>
      </w:r>
      <w:proofErr w:type="spellStart"/>
      <w:r w:rsidRPr="003274D8">
        <w:rPr>
          <w:rFonts w:cs="Times New Roman"/>
          <w:szCs w:val="28"/>
          <w:lang w:val="en-US"/>
        </w:rPr>
        <w:t>talabalar</w:t>
      </w:r>
      <w:proofErr w:type="spellEnd"/>
      <w:r w:rsidRPr="003274D8">
        <w:rPr>
          <w:rFonts w:cs="Times New Roman"/>
          <w:szCs w:val="28"/>
          <w:lang w:val="en-US"/>
        </w:rPr>
        <w:t xml:space="preserve"> (</w:t>
      </w:r>
      <w:proofErr w:type="spellStart"/>
      <w:r w:rsidRPr="003274D8">
        <w:rPr>
          <w:rFonts w:cs="Times New Roman"/>
          <w:szCs w:val="28"/>
          <w:lang w:val="en-US"/>
        </w:rPr>
        <w:t>Yoshlar</w:t>
      </w:r>
      <w:proofErr w:type="spellEnd"/>
      <w:r w:rsidRPr="003274D8">
        <w:rPr>
          <w:rFonts w:cs="Times New Roman"/>
          <w:szCs w:val="28"/>
          <w:lang w:val="en-US"/>
        </w:rPr>
        <w:t xml:space="preserve"> </w:t>
      </w:r>
      <w:proofErr w:type="spellStart"/>
      <w:r w:rsidRPr="003274D8">
        <w:rPr>
          <w:rFonts w:cs="Times New Roman"/>
          <w:szCs w:val="28"/>
          <w:lang w:val="en-US"/>
        </w:rPr>
        <w:t>masalalari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Ma’naviy-ma’rifiy</w:t>
      </w:r>
      <w:proofErr w:type="spellEnd"/>
      <w:r w:rsidRPr="003274D8">
        <w:rPr>
          <w:rFonts w:cs="Times New Roman"/>
          <w:szCs w:val="28"/>
          <w:lang w:val="en-US"/>
        </w:rPr>
        <w:t xml:space="preserve"> </w:t>
      </w:r>
      <w:proofErr w:type="spellStart"/>
      <w:r w:rsidRPr="003274D8">
        <w:rPr>
          <w:rFonts w:cs="Times New Roman"/>
          <w:szCs w:val="28"/>
          <w:lang w:val="en-US"/>
        </w:rPr>
        <w:t>ishlar</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birinchi</w:t>
      </w:r>
      <w:proofErr w:type="spellEnd"/>
      <w:r w:rsidRPr="003274D8">
        <w:rPr>
          <w:rFonts w:cs="Times New Roman"/>
          <w:szCs w:val="28"/>
          <w:lang w:val="en-US"/>
        </w:rPr>
        <w:t xml:space="preserve"> </w:t>
      </w:r>
      <w:proofErr w:type="spellStart"/>
      <w:r w:rsidRPr="003274D8">
        <w:rPr>
          <w:rFonts w:cs="Times New Roman"/>
          <w:szCs w:val="28"/>
          <w:lang w:val="en-US"/>
        </w:rPr>
        <w:t>prorektor</w:t>
      </w:r>
      <w:proofErr w:type="spellEnd"/>
      <w:r w:rsidRPr="003274D8">
        <w:rPr>
          <w:rFonts w:cs="Times New Roman"/>
          <w:szCs w:val="28"/>
          <w:lang w:val="en-US"/>
        </w:rPr>
        <w:t xml:space="preserve"> </w:t>
      </w:r>
      <w:proofErr w:type="spellStart"/>
      <w:r w:rsidRPr="003274D8">
        <w:rPr>
          <w:rFonts w:cs="Times New Roman"/>
          <w:szCs w:val="28"/>
          <w:lang w:val="en-US"/>
        </w:rPr>
        <w:t>tavsiyasiga</w:t>
      </w:r>
      <w:proofErr w:type="spellEnd"/>
      <w:r w:rsidRPr="003274D8">
        <w:rPr>
          <w:rFonts w:cs="Times New Roman"/>
          <w:szCs w:val="28"/>
          <w:lang w:val="en-US"/>
        </w:rPr>
        <w:t xml:space="preserve"> </w:t>
      </w:r>
      <w:proofErr w:type="spellStart"/>
      <w:r w:rsidRPr="003274D8">
        <w:rPr>
          <w:rFonts w:cs="Times New Roman"/>
          <w:szCs w:val="28"/>
          <w:lang w:val="en-US"/>
        </w:rPr>
        <w:t>k</w:t>
      </w:r>
      <w:r w:rsidR="009914A7" w:rsidRPr="003274D8">
        <w:rPr>
          <w:rFonts w:cs="Times New Roman"/>
          <w:szCs w:val="28"/>
          <w:lang w:val="en-US"/>
        </w:rPr>
        <w:t>o‘</w:t>
      </w:r>
      <w:r w:rsidRPr="003274D8">
        <w:rPr>
          <w:rFonts w:cs="Times New Roman"/>
          <w:szCs w:val="28"/>
          <w:lang w:val="en-US"/>
        </w:rPr>
        <w:t>ra</w:t>
      </w:r>
      <w:proofErr w:type="spellEnd"/>
      <w:r w:rsidRPr="003274D8">
        <w:rPr>
          <w:rFonts w:cs="Times New Roman"/>
          <w:szCs w:val="28"/>
          <w:lang w:val="en-US"/>
        </w:rPr>
        <w:t>);</w:t>
      </w:r>
    </w:p>
    <w:p w14:paraId="3A854DA9" w14:textId="516F64BA" w:rsidR="00C90B32" w:rsidRPr="003274D8" w:rsidRDefault="0097208B" w:rsidP="0097208B">
      <w:pPr>
        <w:spacing w:after="0"/>
        <w:ind w:firstLine="709"/>
        <w:jc w:val="both"/>
        <w:rPr>
          <w:rFonts w:cs="Times New Roman"/>
          <w:szCs w:val="28"/>
          <w:lang w:val="en-US"/>
        </w:rPr>
      </w:pPr>
      <w:r w:rsidRPr="003274D8">
        <w:rPr>
          <w:rFonts w:cs="Times New Roman"/>
          <w:szCs w:val="28"/>
          <w:lang w:val="en-US"/>
        </w:rPr>
        <w:t>- 2023/2024-</w:t>
      </w:r>
      <w:proofErr w:type="gramStart"/>
      <w:r w:rsidR="009914A7" w:rsidRPr="003274D8">
        <w:rPr>
          <w:rFonts w:cs="Times New Roman"/>
          <w:szCs w:val="28"/>
          <w:lang w:val="en-US"/>
        </w:rPr>
        <w:t>o‘</w:t>
      </w:r>
      <w:proofErr w:type="gramEnd"/>
      <w:r w:rsidRPr="003274D8">
        <w:rPr>
          <w:rFonts w:cs="Times New Roman"/>
          <w:szCs w:val="28"/>
          <w:lang w:val="en-US"/>
        </w:rPr>
        <w:t xml:space="preserve">quv </w:t>
      </w:r>
      <w:proofErr w:type="spellStart"/>
      <w:r w:rsidRPr="003274D8">
        <w:rPr>
          <w:rFonts w:cs="Times New Roman"/>
          <w:szCs w:val="28"/>
          <w:lang w:val="en-US"/>
        </w:rPr>
        <w:t>yilida</w:t>
      </w:r>
      <w:proofErr w:type="spellEnd"/>
      <w:r w:rsidRPr="003274D8">
        <w:rPr>
          <w:rFonts w:cs="Times New Roman"/>
          <w:szCs w:val="28"/>
          <w:lang w:val="en-US"/>
        </w:rPr>
        <w:t xml:space="preserve"> </w:t>
      </w:r>
      <w:proofErr w:type="spellStart"/>
      <w:r w:rsidRPr="003274D8">
        <w:rPr>
          <w:rFonts w:cs="Times New Roman"/>
          <w:szCs w:val="28"/>
          <w:lang w:val="en-US"/>
        </w:rPr>
        <w:t>universitet</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uning</w:t>
      </w:r>
      <w:proofErr w:type="spellEnd"/>
      <w:r w:rsidRPr="003274D8">
        <w:rPr>
          <w:rFonts w:cs="Times New Roman"/>
          <w:szCs w:val="28"/>
          <w:lang w:val="en-US"/>
        </w:rPr>
        <w:t xml:space="preserve"> </w:t>
      </w:r>
      <w:proofErr w:type="spellStart"/>
      <w:r w:rsidRPr="003274D8">
        <w:rPr>
          <w:rFonts w:cs="Times New Roman"/>
          <w:szCs w:val="28"/>
          <w:lang w:val="en-US"/>
        </w:rPr>
        <w:t>hududiy</w:t>
      </w:r>
      <w:proofErr w:type="spellEnd"/>
      <w:r w:rsidRPr="003274D8">
        <w:rPr>
          <w:rFonts w:cs="Times New Roman"/>
          <w:szCs w:val="28"/>
          <w:lang w:val="en-US"/>
        </w:rPr>
        <w:t xml:space="preserve"> </w:t>
      </w:r>
      <w:proofErr w:type="spellStart"/>
      <w:r w:rsidRPr="003274D8">
        <w:rPr>
          <w:rFonts w:cs="Times New Roman"/>
          <w:szCs w:val="28"/>
          <w:lang w:val="en-US"/>
        </w:rPr>
        <w:t>filiallari</w:t>
      </w:r>
      <w:proofErr w:type="spellEnd"/>
      <w:r w:rsidRPr="003274D8">
        <w:rPr>
          <w:rFonts w:cs="Times New Roman"/>
          <w:szCs w:val="28"/>
          <w:lang w:val="en-US"/>
        </w:rPr>
        <w:t xml:space="preserve"> </w:t>
      </w:r>
      <w:proofErr w:type="spellStart"/>
      <w:r w:rsidRPr="003274D8">
        <w:rPr>
          <w:rFonts w:cs="Times New Roman"/>
          <w:szCs w:val="28"/>
          <w:lang w:val="en-US"/>
        </w:rPr>
        <w:t>magistratura</w:t>
      </w:r>
      <w:proofErr w:type="spellEnd"/>
      <w:r w:rsidRPr="003274D8">
        <w:rPr>
          <w:rFonts w:cs="Times New Roman"/>
          <w:szCs w:val="28"/>
          <w:lang w:val="en-US"/>
        </w:rPr>
        <w:t xml:space="preserve"> </w:t>
      </w:r>
      <w:proofErr w:type="spellStart"/>
      <w:r w:rsidRPr="003274D8">
        <w:rPr>
          <w:rFonts w:cs="Times New Roman"/>
          <w:szCs w:val="28"/>
          <w:lang w:val="en-US"/>
        </w:rPr>
        <w:t>mutaxassisliklari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bakalavriat</w:t>
      </w:r>
      <w:proofErr w:type="spellEnd"/>
      <w:r w:rsidRPr="003274D8">
        <w:rPr>
          <w:rFonts w:cs="Times New Roman"/>
          <w:szCs w:val="28"/>
          <w:lang w:val="en-US"/>
        </w:rPr>
        <w:t xml:space="preserve"> </w:t>
      </w:r>
      <w:proofErr w:type="spellStart"/>
      <w:r w:rsidRPr="003274D8">
        <w:rPr>
          <w:rFonts w:cs="Times New Roman"/>
          <w:szCs w:val="28"/>
          <w:lang w:val="en-US"/>
        </w:rPr>
        <w:t>ta’lim</w:t>
      </w:r>
      <w:proofErr w:type="spellEnd"/>
      <w:r w:rsidRPr="003274D8">
        <w:rPr>
          <w:rFonts w:cs="Times New Roman"/>
          <w:szCs w:val="28"/>
          <w:lang w:val="en-US"/>
        </w:rPr>
        <w:t xml:space="preserve"> </w:t>
      </w:r>
      <w:proofErr w:type="spellStart"/>
      <w:r w:rsidRPr="003274D8">
        <w:rPr>
          <w:rFonts w:cs="Times New Roman"/>
          <w:szCs w:val="28"/>
          <w:lang w:val="en-US"/>
        </w:rPr>
        <w:t>y</w:t>
      </w:r>
      <w:r w:rsidR="009914A7" w:rsidRPr="003274D8">
        <w:rPr>
          <w:rFonts w:cs="Times New Roman"/>
          <w:szCs w:val="28"/>
          <w:lang w:val="en-US"/>
        </w:rPr>
        <w:t>o‘</w:t>
      </w:r>
      <w:r w:rsidRPr="003274D8">
        <w:rPr>
          <w:rFonts w:cs="Times New Roman"/>
          <w:szCs w:val="28"/>
          <w:lang w:val="en-US"/>
        </w:rPr>
        <w:t>nalishlari</w:t>
      </w:r>
      <w:proofErr w:type="spellEnd"/>
      <w:r w:rsidRPr="003274D8">
        <w:rPr>
          <w:rFonts w:cs="Times New Roman"/>
          <w:szCs w:val="28"/>
          <w:lang w:val="en-US"/>
        </w:rPr>
        <w:t xml:space="preserve"> (</w:t>
      </w:r>
      <w:proofErr w:type="spellStart"/>
      <w:r w:rsidRPr="003274D8">
        <w:rPr>
          <w:rFonts w:cs="Times New Roman"/>
          <w:szCs w:val="28"/>
          <w:lang w:val="en-US"/>
        </w:rPr>
        <w:t>kunduzgi</w:t>
      </w:r>
      <w:proofErr w:type="spellEnd"/>
      <w:r w:rsidRPr="003274D8">
        <w:rPr>
          <w:rFonts w:cs="Times New Roman"/>
          <w:szCs w:val="28"/>
          <w:lang w:val="en-US"/>
        </w:rPr>
        <w:t xml:space="preserve">, </w:t>
      </w:r>
      <w:proofErr w:type="spellStart"/>
      <w:r w:rsidRPr="003274D8">
        <w:rPr>
          <w:rFonts w:cs="Times New Roman"/>
          <w:szCs w:val="28"/>
          <w:lang w:val="en-US"/>
        </w:rPr>
        <w:t>sirtqi</w:t>
      </w:r>
      <w:proofErr w:type="spellEnd"/>
      <w:r w:rsidRPr="003274D8">
        <w:rPr>
          <w:rFonts w:cs="Times New Roman"/>
          <w:szCs w:val="28"/>
          <w:lang w:val="en-US"/>
        </w:rPr>
        <w:t xml:space="preserve">, </w:t>
      </w:r>
      <w:proofErr w:type="spellStart"/>
      <w:r w:rsidRPr="003274D8">
        <w:rPr>
          <w:rFonts w:cs="Times New Roman"/>
          <w:szCs w:val="28"/>
          <w:lang w:val="en-US"/>
        </w:rPr>
        <w:t>masofaviy</w:t>
      </w:r>
      <w:proofErr w:type="spellEnd"/>
      <w:r w:rsidRPr="003274D8">
        <w:rPr>
          <w:rFonts w:cs="Times New Roman"/>
          <w:szCs w:val="28"/>
          <w:lang w:val="en-US"/>
        </w:rPr>
        <w:t xml:space="preserve"> </w:t>
      </w:r>
      <w:proofErr w:type="spellStart"/>
      <w:r w:rsidRPr="003274D8">
        <w:rPr>
          <w:rFonts w:cs="Times New Roman"/>
          <w:szCs w:val="28"/>
          <w:lang w:val="en-US"/>
        </w:rPr>
        <w:t>ta’lim</w:t>
      </w:r>
      <w:proofErr w:type="spellEnd"/>
      <w:r w:rsidRPr="003274D8">
        <w:rPr>
          <w:rFonts w:cs="Times New Roman"/>
          <w:szCs w:val="28"/>
          <w:lang w:val="en-US"/>
        </w:rPr>
        <w:t xml:space="preserve"> </w:t>
      </w:r>
      <w:proofErr w:type="spellStart"/>
      <w:r w:rsidRPr="003274D8">
        <w:rPr>
          <w:rFonts w:cs="Times New Roman"/>
          <w:szCs w:val="28"/>
          <w:lang w:val="en-US"/>
        </w:rPr>
        <w:t>shakllari</w:t>
      </w:r>
      <w:proofErr w:type="spellEnd"/>
      <w:r w:rsidRPr="003274D8">
        <w:rPr>
          <w:rFonts w:cs="Times New Roman"/>
          <w:szCs w:val="28"/>
          <w:lang w:val="en-US"/>
        </w:rPr>
        <w:t xml:space="preserve">)ga </w:t>
      </w:r>
      <w:proofErr w:type="spellStart"/>
      <w:r w:rsidRPr="003274D8">
        <w:rPr>
          <w:rFonts w:cs="Times New Roman"/>
          <w:szCs w:val="28"/>
          <w:lang w:val="en-US"/>
        </w:rPr>
        <w:t>davlat</w:t>
      </w:r>
      <w:proofErr w:type="spellEnd"/>
      <w:r w:rsidRPr="003274D8">
        <w:rPr>
          <w:rFonts w:cs="Times New Roman"/>
          <w:szCs w:val="28"/>
          <w:lang w:val="en-US"/>
        </w:rPr>
        <w:t xml:space="preserve"> </w:t>
      </w:r>
      <w:proofErr w:type="spellStart"/>
      <w:r w:rsidRPr="003274D8">
        <w:rPr>
          <w:rFonts w:cs="Times New Roman"/>
          <w:szCs w:val="28"/>
          <w:lang w:val="en-US"/>
        </w:rPr>
        <w:t>grantlari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t</w:t>
      </w:r>
      <w:r w:rsidR="009914A7" w:rsidRPr="003274D8">
        <w:rPr>
          <w:rFonts w:cs="Times New Roman"/>
          <w:szCs w:val="28"/>
          <w:lang w:val="en-US"/>
        </w:rPr>
        <w:t>o‘</w:t>
      </w:r>
      <w:r w:rsidRPr="003274D8">
        <w:rPr>
          <w:rFonts w:cs="Times New Roman"/>
          <w:szCs w:val="28"/>
          <w:lang w:val="en-US"/>
        </w:rPr>
        <w:t>lov-kontrakt</w:t>
      </w:r>
      <w:proofErr w:type="spellEnd"/>
      <w:r w:rsidRPr="003274D8">
        <w:rPr>
          <w:rFonts w:cs="Times New Roman"/>
          <w:szCs w:val="28"/>
          <w:lang w:val="en-US"/>
        </w:rPr>
        <w:t xml:space="preserve"> </w:t>
      </w:r>
      <w:proofErr w:type="spellStart"/>
      <w:r w:rsidRPr="003274D8">
        <w:rPr>
          <w:rFonts w:cs="Times New Roman"/>
          <w:szCs w:val="28"/>
          <w:lang w:val="en-US"/>
        </w:rPr>
        <w:t>asosida</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qishga</w:t>
      </w:r>
      <w:proofErr w:type="spellEnd"/>
      <w:r w:rsidRPr="003274D8">
        <w:rPr>
          <w:rFonts w:cs="Times New Roman"/>
          <w:szCs w:val="28"/>
          <w:lang w:val="en-US"/>
        </w:rPr>
        <w:t xml:space="preserve"> </w:t>
      </w:r>
      <w:proofErr w:type="spellStart"/>
      <w:r w:rsidRPr="003274D8">
        <w:rPr>
          <w:rFonts w:cs="Times New Roman"/>
          <w:szCs w:val="28"/>
          <w:lang w:val="en-US"/>
        </w:rPr>
        <w:t>qabul</w:t>
      </w:r>
      <w:proofErr w:type="spellEnd"/>
      <w:r w:rsidRPr="003274D8">
        <w:rPr>
          <w:rFonts w:cs="Times New Roman"/>
          <w:szCs w:val="28"/>
          <w:lang w:val="en-US"/>
        </w:rPr>
        <w:t xml:space="preserve"> </w:t>
      </w:r>
      <w:proofErr w:type="spellStart"/>
      <w:r w:rsidRPr="003274D8">
        <w:rPr>
          <w:rFonts w:cs="Times New Roman"/>
          <w:szCs w:val="28"/>
          <w:lang w:val="en-US"/>
        </w:rPr>
        <w:t>qilingan</w:t>
      </w:r>
      <w:proofErr w:type="spellEnd"/>
      <w:r w:rsidRPr="003274D8">
        <w:rPr>
          <w:rFonts w:cs="Times New Roman"/>
          <w:szCs w:val="28"/>
          <w:lang w:val="en-US"/>
        </w:rPr>
        <w:t xml:space="preserve"> </w:t>
      </w:r>
      <w:proofErr w:type="spellStart"/>
      <w:r w:rsidRPr="003274D8">
        <w:rPr>
          <w:rFonts w:cs="Times New Roman"/>
          <w:szCs w:val="28"/>
          <w:lang w:val="en-US"/>
        </w:rPr>
        <w:t>universitet</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uning</w:t>
      </w:r>
      <w:proofErr w:type="spellEnd"/>
      <w:r w:rsidRPr="003274D8">
        <w:rPr>
          <w:rFonts w:cs="Times New Roman"/>
          <w:szCs w:val="28"/>
          <w:lang w:val="en-US"/>
        </w:rPr>
        <w:t xml:space="preserve"> </w:t>
      </w:r>
      <w:proofErr w:type="spellStart"/>
      <w:r w:rsidRPr="003274D8">
        <w:rPr>
          <w:rFonts w:cs="Times New Roman"/>
          <w:szCs w:val="28"/>
          <w:lang w:val="en-US"/>
        </w:rPr>
        <w:t>filiallariga</w:t>
      </w:r>
      <w:proofErr w:type="spellEnd"/>
      <w:r w:rsidRPr="003274D8">
        <w:rPr>
          <w:rFonts w:cs="Times New Roman"/>
          <w:szCs w:val="28"/>
          <w:lang w:val="en-US"/>
        </w:rPr>
        <w:t xml:space="preserve"> 8 </w:t>
      </w:r>
      <w:proofErr w:type="spellStart"/>
      <w:r w:rsidRPr="003274D8">
        <w:rPr>
          <w:rFonts w:cs="Times New Roman"/>
          <w:szCs w:val="28"/>
          <w:lang w:val="en-US"/>
        </w:rPr>
        <w:t>barobar</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undan</w:t>
      </w:r>
      <w:proofErr w:type="spellEnd"/>
      <w:r w:rsidRPr="003274D8">
        <w:rPr>
          <w:rFonts w:cs="Times New Roman"/>
          <w:szCs w:val="28"/>
          <w:lang w:val="en-US"/>
        </w:rPr>
        <w:t xml:space="preserve"> </w:t>
      </w:r>
      <w:proofErr w:type="spellStart"/>
      <w:r w:rsidRPr="003274D8">
        <w:rPr>
          <w:rFonts w:cs="Times New Roman"/>
          <w:szCs w:val="28"/>
          <w:lang w:val="en-US"/>
        </w:rPr>
        <w:t>yuqori</w:t>
      </w:r>
      <w:proofErr w:type="spellEnd"/>
      <w:r w:rsidRPr="003274D8">
        <w:rPr>
          <w:rFonts w:cs="Times New Roman"/>
          <w:szCs w:val="28"/>
          <w:lang w:val="en-US"/>
        </w:rPr>
        <w:t xml:space="preserve"> </w:t>
      </w:r>
      <w:proofErr w:type="spellStart"/>
      <w:r w:rsidRPr="003274D8">
        <w:rPr>
          <w:rFonts w:cs="Times New Roman"/>
          <w:szCs w:val="28"/>
          <w:lang w:val="en-US"/>
        </w:rPr>
        <w:t>miqdorda</w:t>
      </w:r>
      <w:proofErr w:type="spellEnd"/>
      <w:r w:rsidRPr="003274D8">
        <w:rPr>
          <w:rFonts w:cs="Times New Roman"/>
          <w:szCs w:val="28"/>
          <w:lang w:val="en-US"/>
        </w:rPr>
        <w:t xml:space="preserve"> </w:t>
      </w:r>
      <w:proofErr w:type="spellStart"/>
      <w:r w:rsidRPr="003274D8">
        <w:rPr>
          <w:rFonts w:cs="Times New Roman"/>
          <w:szCs w:val="28"/>
          <w:lang w:val="en-US"/>
        </w:rPr>
        <w:t>tabaqalashtirilgan</w:t>
      </w:r>
      <w:proofErr w:type="spellEnd"/>
      <w:r w:rsidRPr="003274D8">
        <w:rPr>
          <w:rFonts w:cs="Times New Roman"/>
          <w:szCs w:val="28"/>
          <w:lang w:val="en-US"/>
        </w:rPr>
        <w:t xml:space="preserve"> </w:t>
      </w:r>
      <w:proofErr w:type="spellStart"/>
      <w:r w:rsidRPr="003274D8">
        <w:rPr>
          <w:rFonts w:cs="Times New Roman"/>
          <w:szCs w:val="28"/>
          <w:lang w:val="en-US"/>
        </w:rPr>
        <w:t>kontrakt</w:t>
      </w:r>
      <w:proofErr w:type="spellEnd"/>
      <w:r w:rsidRPr="003274D8">
        <w:rPr>
          <w:rFonts w:cs="Times New Roman"/>
          <w:szCs w:val="28"/>
          <w:lang w:val="en-US"/>
        </w:rPr>
        <w:t xml:space="preserve"> </w:t>
      </w:r>
      <w:proofErr w:type="spellStart"/>
      <w:r w:rsidRPr="003274D8">
        <w:rPr>
          <w:rFonts w:cs="Times New Roman"/>
          <w:szCs w:val="28"/>
          <w:lang w:val="en-US"/>
        </w:rPr>
        <w:t>t</w:t>
      </w:r>
      <w:r w:rsidR="009914A7" w:rsidRPr="003274D8">
        <w:rPr>
          <w:rFonts w:cs="Times New Roman"/>
          <w:szCs w:val="28"/>
          <w:lang w:val="en-US"/>
        </w:rPr>
        <w:t>o‘</w:t>
      </w:r>
      <w:r w:rsidRPr="003274D8">
        <w:rPr>
          <w:rFonts w:cs="Times New Roman"/>
          <w:szCs w:val="28"/>
          <w:lang w:val="en-US"/>
        </w:rPr>
        <w:t>lovi</w:t>
      </w:r>
      <w:proofErr w:type="spellEnd"/>
      <w:r w:rsidRPr="003274D8">
        <w:rPr>
          <w:rFonts w:cs="Times New Roman"/>
          <w:szCs w:val="28"/>
          <w:lang w:val="en-US"/>
        </w:rPr>
        <w:t xml:space="preserve"> </w:t>
      </w:r>
      <w:proofErr w:type="spellStart"/>
      <w:r w:rsidRPr="003274D8">
        <w:rPr>
          <w:rFonts w:cs="Times New Roman"/>
          <w:szCs w:val="28"/>
          <w:lang w:val="en-US"/>
        </w:rPr>
        <w:t>evaziga</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qishga</w:t>
      </w:r>
      <w:proofErr w:type="spellEnd"/>
      <w:r w:rsidRPr="003274D8">
        <w:rPr>
          <w:rFonts w:cs="Times New Roman"/>
          <w:szCs w:val="28"/>
          <w:lang w:val="en-US"/>
        </w:rPr>
        <w:t xml:space="preserve"> </w:t>
      </w:r>
      <w:proofErr w:type="spellStart"/>
      <w:r w:rsidRPr="003274D8">
        <w:rPr>
          <w:rFonts w:cs="Times New Roman"/>
          <w:szCs w:val="28"/>
          <w:lang w:val="en-US"/>
        </w:rPr>
        <w:t>qabul</w:t>
      </w:r>
      <w:proofErr w:type="spellEnd"/>
      <w:r w:rsidRPr="003274D8">
        <w:rPr>
          <w:rFonts w:cs="Times New Roman"/>
          <w:szCs w:val="28"/>
          <w:lang w:val="en-US"/>
        </w:rPr>
        <w:t xml:space="preserve"> </w:t>
      </w:r>
      <w:proofErr w:type="spellStart"/>
      <w:r w:rsidRPr="003274D8">
        <w:rPr>
          <w:rFonts w:cs="Times New Roman"/>
          <w:szCs w:val="28"/>
          <w:lang w:val="en-US"/>
        </w:rPr>
        <w:t>qilingan</w:t>
      </w:r>
      <w:proofErr w:type="spellEnd"/>
      <w:r w:rsidRPr="003274D8">
        <w:rPr>
          <w:rFonts w:cs="Times New Roman"/>
          <w:szCs w:val="28"/>
          <w:lang w:val="en-US"/>
        </w:rPr>
        <w:t xml:space="preserve"> </w:t>
      </w:r>
      <w:proofErr w:type="spellStart"/>
      <w:r w:rsidRPr="003274D8">
        <w:rPr>
          <w:rFonts w:cs="Times New Roman"/>
          <w:szCs w:val="28"/>
          <w:lang w:val="en-US"/>
        </w:rPr>
        <w:t>talabalarni</w:t>
      </w:r>
      <w:proofErr w:type="spellEnd"/>
      <w:r w:rsidRPr="003274D8">
        <w:rPr>
          <w:rFonts w:cs="Times New Roman"/>
          <w:szCs w:val="28"/>
          <w:lang w:val="en-US"/>
        </w:rPr>
        <w:t xml:space="preserve"> </w:t>
      </w:r>
      <w:proofErr w:type="spellStart"/>
      <w:r w:rsidRPr="003274D8">
        <w:rPr>
          <w:rFonts w:cs="Times New Roman"/>
          <w:szCs w:val="28"/>
          <w:lang w:val="en-US"/>
        </w:rPr>
        <w:t>faqat</w:t>
      </w:r>
      <w:proofErr w:type="spellEnd"/>
      <w:r w:rsidRPr="003274D8">
        <w:rPr>
          <w:rFonts w:cs="Times New Roman"/>
          <w:szCs w:val="28"/>
          <w:lang w:val="en-US"/>
        </w:rPr>
        <w:t xml:space="preserve"> </w:t>
      </w:r>
      <w:proofErr w:type="spellStart"/>
      <w:r w:rsidRPr="003274D8">
        <w:rPr>
          <w:rFonts w:cs="Times New Roman"/>
          <w:szCs w:val="28"/>
          <w:lang w:val="en-US"/>
        </w:rPr>
        <w:t>bir</w:t>
      </w:r>
      <w:proofErr w:type="spellEnd"/>
      <w:r w:rsidRPr="003274D8">
        <w:rPr>
          <w:rFonts w:cs="Times New Roman"/>
          <w:szCs w:val="28"/>
          <w:lang w:val="en-US"/>
        </w:rPr>
        <w:t xml:space="preserve"> </w:t>
      </w:r>
      <w:proofErr w:type="spellStart"/>
      <w:r w:rsidRPr="003274D8">
        <w:rPr>
          <w:rFonts w:cs="Times New Roman"/>
          <w:szCs w:val="28"/>
          <w:lang w:val="en-US"/>
        </w:rPr>
        <w:t>marta</w:t>
      </w:r>
      <w:proofErr w:type="spellEnd"/>
      <w:r w:rsidRPr="003274D8">
        <w:rPr>
          <w:rFonts w:cs="Times New Roman"/>
          <w:szCs w:val="28"/>
          <w:lang w:val="en-US"/>
        </w:rPr>
        <w:t xml:space="preserve"> </w:t>
      </w:r>
      <w:proofErr w:type="spellStart"/>
      <w:r w:rsidRPr="003274D8">
        <w:rPr>
          <w:rFonts w:cs="Times New Roman"/>
          <w:szCs w:val="28"/>
          <w:lang w:val="en-US"/>
        </w:rPr>
        <w:t>qishki</w:t>
      </w:r>
      <w:proofErr w:type="spellEnd"/>
      <w:r w:rsidRPr="003274D8">
        <w:rPr>
          <w:rFonts w:cs="Times New Roman"/>
          <w:szCs w:val="28"/>
          <w:lang w:val="en-US"/>
        </w:rPr>
        <w:t xml:space="preserve"> </w:t>
      </w:r>
      <w:proofErr w:type="spellStart"/>
      <w:r w:rsidRPr="003274D8">
        <w:rPr>
          <w:rFonts w:cs="Times New Roman"/>
          <w:szCs w:val="28"/>
          <w:lang w:val="en-US"/>
        </w:rPr>
        <w:t>ta’til</w:t>
      </w:r>
      <w:proofErr w:type="spellEnd"/>
      <w:r w:rsidRPr="003274D8">
        <w:rPr>
          <w:rFonts w:cs="Times New Roman"/>
          <w:szCs w:val="28"/>
          <w:lang w:val="en-US"/>
        </w:rPr>
        <w:t xml:space="preserve"> </w:t>
      </w:r>
      <w:proofErr w:type="spellStart"/>
      <w:r w:rsidRPr="003274D8">
        <w:rPr>
          <w:rFonts w:cs="Times New Roman"/>
          <w:szCs w:val="28"/>
          <w:lang w:val="en-US"/>
        </w:rPr>
        <w:t>davrida</w:t>
      </w:r>
      <w:proofErr w:type="spellEnd"/>
      <w:r w:rsidRPr="003274D8">
        <w:rPr>
          <w:rFonts w:cs="Times New Roman"/>
          <w:szCs w:val="28"/>
          <w:lang w:val="en-US"/>
        </w:rPr>
        <w:t xml:space="preserve"> </w:t>
      </w:r>
      <w:proofErr w:type="spellStart"/>
      <w:r w:rsidRPr="003274D8">
        <w:rPr>
          <w:rFonts w:cs="Times New Roman"/>
          <w:szCs w:val="28"/>
          <w:lang w:val="en-US"/>
        </w:rPr>
        <w:t>bepul</w:t>
      </w:r>
      <w:proofErr w:type="spellEnd"/>
      <w:r w:rsidRPr="003274D8">
        <w:rPr>
          <w:rFonts w:cs="Times New Roman"/>
          <w:szCs w:val="28"/>
          <w:lang w:val="en-US"/>
        </w:rPr>
        <w:t xml:space="preserve"> </w:t>
      </w:r>
      <w:proofErr w:type="spellStart"/>
      <w:r w:rsidRPr="003274D8">
        <w:rPr>
          <w:rFonts w:cs="Times New Roman"/>
          <w:szCs w:val="28"/>
          <w:lang w:val="en-US"/>
        </w:rPr>
        <w:t>qayta</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qitish</w:t>
      </w:r>
      <w:proofErr w:type="spellEnd"/>
      <w:r w:rsidRPr="003274D8">
        <w:rPr>
          <w:rFonts w:cs="Times New Roman"/>
          <w:szCs w:val="28"/>
          <w:lang w:val="en-US"/>
        </w:rPr>
        <w:t xml:space="preserve"> </w:t>
      </w:r>
      <w:proofErr w:type="spellStart"/>
      <w:r w:rsidRPr="003274D8">
        <w:rPr>
          <w:rFonts w:cs="Times New Roman"/>
          <w:szCs w:val="28"/>
          <w:lang w:val="en-US"/>
        </w:rPr>
        <w:t>tavsiya</w:t>
      </w:r>
      <w:proofErr w:type="spellEnd"/>
      <w:r w:rsidRPr="003274D8">
        <w:rPr>
          <w:rFonts w:cs="Times New Roman"/>
          <w:szCs w:val="28"/>
          <w:lang w:val="en-US"/>
        </w:rPr>
        <w:t xml:space="preserve"> </w:t>
      </w:r>
      <w:proofErr w:type="spellStart"/>
      <w:r w:rsidRPr="003274D8">
        <w:rPr>
          <w:rFonts w:cs="Times New Roman"/>
          <w:szCs w:val="28"/>
          <w:lang w:val="en-US"/>
        </w:rPr>
        <w:t>etiladi</w:t>
      </w:r>
      <w:proofErr w:type="spellEnd"/>
      <w:r w:rsidRPr="003274D8">
        <w:rPr>
          <w:rFonts w:cs="Times New Roman"/>
          <w:szCs w:val="28"/>
          <w:lang w:val="en-US"/>
        </w:rPr>
        <w:t>.</w:t>
      </w:r>
    </w:p>
    <w:p w14:paraId="00EB8D7F" w14:textId="2E962454" w:rsidR="00A6227E" w:rsidRPr="003274D8" w:rsidRDefault="00A6227E" w:rsidP="00A6227E">
      <w:pPr>
        <w:spacing w:after="0"/>
        <w:ind w:firstLine="709"/>
        <w:jc w:val="both"/>
        <w:rPr>
          <w:rFonts w:cs="Times New Roman"/>
          <w:lang w:val="uz-Cyrl-UZ"/>
        </w:rPr>
      </w:pPr>
      <w:r w:rsidRPr="003274D8">
        <w:rPr>
          <w:rFonts w:cs="Times New Roman"/>
          <w:lang w:val="uz-Cyrl-UZ"/>
        </w:rPr>
        <w:t>Ushbu masala yuzasidan</w:t>
      </w:r>
      <w:r w:rsidRPr="003274D8">
        <w:rPr>
          <w:rFonts w:cs="Times New Roman"/>
          <w:lang w:val="en-US"/>
        </w:rPr>
        <w:t xml:space="preserve"> filial </w:t>
      </w:r>
      <w:proofErr w:type="spellStart"/>
      <w:r w:rsidRPr="003274D8">
        <w:rPr>
          <w:rFonts w:cs="Times New Roman"/>
          <w:lang w:val="en-US"/>
        </w:rPr>
        <w:t>direktori</w:t>
      </w:r>
      <w:proofErr w:type="spellEnd"/>
      <w:r w:rsidRPr="003274D8">
        <w:rPr>
          <w:rFonts w:cs="Times New Roman"/>
          <w:lang w:val="en-US"/>
        </w:rPr>
        <w:t xml:space="preserve"> </w:t>
      </w:r>
      <w:proofErr w:type="spellStart"/>
      <w:r w:rsidRPr="003274D8">
        <w:rPr>
          <w:rFonts w:cs="Times New Roman"/>
          <w:lang w:val="en-US"/>
        </w:rPr>
        <w:t>F.Muxtarov</w:t>
      </w:r>
      <w:proofErr w:type="spellEnd"/>
      <w:r w:rsidRPr="003274D8">
        <w:rPr>
          <w:rFonts w:cs="Times New Roman"/>
          <w:lang w:val="en-US"/>
        </w:rPr>
        <w:t>,</w:t>
      </w:r>
      <w:r w:rsidRPr="003274D8">
        <w:rPr>
          <w:rFonts w:cs="Times New Roman"/>
          <w:lang w:val="uz-Cyrl-UZ"/>
        </w:rPr>
        <w:t xml:space="preserve"> direktor o‘rinbosar</w:t>
      </w:r>
      <w:r w:rsidR="00897A9F" w:rsidRPr="003274D8">
        <w:rPr>
          <w:rFonts w:cs="Times New Roman"/>
          <w:lang w:val="en-US"/>
        </w:rPr>
        <w:t>lar</w:t>
      </w:r>
      <w:r w:rsidRPr="003274D8">
        <w:rPr>
          <w:rFonts w:cs="Times New Roman"/>
          <w:lang w:val="uz-Cyrl-UZ"/>
        </w:rPr>
        <w:t>i B.</w:t>
      </w:r>
      <w:proofErr w:type="spellStart"/>
      <w:r w:rsidRPr="003274D8">
        <w:rPr>
          <w:rFonts w:cs="Times New Roman"/>
          <w:lang w:val="en-US"/>
        </w:rPr>
        <w:t>Tolipov</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T.Abdullayev</w:t>
      </w:r>
      <w:proofErr w:type="spellEnd"/>
      <w:r w:rsidRPr="003274D8">
        <w:rPr>
          <w:rFonts w:cs="Times New Roman"/>
          <w:lang w:val="uz-Cyrl-UZ"/>
        </w:rPr>
        <w:t>lar fikr-mulohaza bildirdilar.</w:t>
      </w:r>
    </w:p>
    <w:p w14:paraId="01988CEA" w14:textId="77777777" w:rsidR="006B2684" w:rsidRPr="003274D8" w:rsidRDefault="006B2684" w:rsidP="006B2684">
      <w:pPr>
        <w:spacing w:after="0"/>
        <w:ind w:firstLine="709"/>
        <w:jc w:val="both"/>
        <w:rPr>
          <w:rFonts w:cs="Times New Roman"/>
          <w:szCs w:val="28"/>
          <w:lang w:val="uz-Cyrl-UZ"/>
        </w:rPr>
      </w:pPr>
    </w:p>
    <w:p w14:paraId="687C2778" w14:textId="6B87F304" w:rsidR="00977AA4" w:rsidRPr="003274D8" w:rsidRDefault="006B2684" w:rsidP="00977AA4">
      <w:pPr>
        <w:spacing w:after="0"/>
        <w:ind w:firstLine="709"/>
        <w:jc w:val="both"/>
        <w:rPr>
          <w:rFonts w:cs="Times New Roman"/>
          <w:szCs w:val="28"/>
          <w:lang w:val="uz-Cyrl-UZ"/>
        </w:rPr>
      </w:pPr>
      <w:r w:rsidRPr="003274D8">
        <w:rPr>
          <w:rFonts w:cs="Times New Roman"/>
          <w:b/>
          <w:szCs w:val="28"/>
          <w:lang w:val="uz-Cyrl-UZ"/>
        </w:rPr>
        <w:lastRenderedPageBreak/>
        <w:t>4</w:t>
      </w:r>
      <w:r w:rsidR="00F23378" w:rsidRPr="003274D8">
        <w:rPr>
          <w:rFonts w:cs="Times New Roman"/>
          <w:b/>
          <w:szCs w:val="28"/>
          <w:lang w:val="uz-Cyrl-UZ"/>
        </w:rPr>
        <w:t xml:space="preserve">. Ish jarayonida </w:t>
      </w:r>
      <w:r w:rsidR="009914A7" w:rsidRPr="003274D8">
        <w:rPr>
          <w:rFonts w:cs="Times New Roman"/>
          <w:b/>
          <w:szCs w:val="28"/>
          <w:lang w:val="uz-Cyrl-UZ"/>
        </w:rPr>
        <w:t>o‘</w:t>
      </w:r>
      <w:r w:rsidR="00F23378" w:rsidRPr="003274D8">
        <w:rPr>
          <w:rFonts w:cs="Times New Roman"/>
          <w:b/>
          <w:szCs w:val="28"/>
          <w:lang w:val="uz-Cyrl-UZ"/>
        </w:rPr>
        <w:t xml:space="preserve">z hisobidan ta’til olgan xodimlarga </w:t>
      </w:r>
      <w:r w:rsidR="009914A7" w:rsidRPr="003274D8">
        <w:rPr>
          <w:rFonts w:cs="Times New Roman"/>
          <w:b/>
          <w:szCs w:val="28"/>
          <w:lang w:val="uz-Cyrl-UZ"/>
        </w:rPr>
        <w:t>o‘</w:t>
      </w:r>
      <w:r w:rsidR="00F23378" w:rsidRPr="003274D8">
        <w:rPr>
          <w:rFonts w:cs="Times New Roman"/>
          <w:b/>
          <w:szCs w:val="28"/>
          <w:lang w:val="uz-Cyrl-UZ"/>
        </w:rPr>
        <w:t>sha davr orali</w:t>
      </w:r>
      <w:r w:rsidR="009914A7" w:rsidRPr="003274D8">
        <w:rPr>
          <w:rFonts w:cs="Times New Roman"/>
          <w:b/>
          <w:szCs w:val="28"/>
          <w:lang w:val="uz-Cyrl-UZ"/>
        </w:rPr>
        <w:t>g‘</w:t>
      </w:r>
      <w:r w:rsidR="00F23378" w:rsidRPr="003274D8">
        <w:rPr>
          <w:rFonts w:cs="Times New Roman"/>
          <w:b/>
          <w:szCs w:val="28"/>
          <w:lang w:val="uz-Cyrl-UZ"/>
        </w:rPr>
        <w:t>idagi beriladigan ra</w:t>
      </w:r>
      <w:r w:rsidR="009914A7" w:rsidRPr="003274D8">
        <w:rPr>
          <w:rFonts w:cs="Times New Roman"/>
          <w:b/>
          <w:szCs w:val="28"/>
          <w:lang w:val="uz-Cyrl-UZ"/>
        </w:rPr>
        <w:t>g‘</w:t>
      </w:r>
      <w:r w:rsidR="00F23378" w:rsidRPr="003274D8">
        <w:rPr>
          <w:rFonts w:cs="Times New Roman"/>
          <w:b/>
          <w:szCs w:val="28"/>
          <w:lang w:val="uz-Cyrl-UZ"/>
        </w:rPr>
        <w:t xml:space="preserve">batlantirishlar berilishi </w:t>
      </w:r>
      <w:r w:rsidR="00F23378" w:rsidRPr="003274D8">
        <w:rPr>
          <w:rFonts w:cs="Times New Roman"/>
          <w:szCs w:val="28"/>
          <w:lang w:val="uz-Cyrl-UZ"/>
        </w:rPr>
        <w:t>t</w:t>
      </w:r>
      <w:r w:rsidR="009914A7" w:rsidRPr="003274D8">
        <w:rPr>
          <w:rFonts w:cs="Times New Roman"/>
          <w:szCs w:val="28"/>
          <w:lang w:val="uz-Cyrl-UZ"/>
        </w:rPr>
        <w:t>o‘g‘</w:t>
      </w:r>
      <w:r w:rsidR="00F23378" w:rsidRPr="003274D8">
        <w:rPr>
          <w:rFonts w:cs="Times New Roman"/>
          <w:szCs w:val="28"/>
          <w:lang w:val="uz-Cyrl-UZ"/>
        </w:rPr>
        <w:t>risida</w:t>
      </w:r>
      <w:r w:rsidR="00816CCC" w:rsidRPr="003274D8">
        <w:rPr>
          <w:rFonts w:cs="Times New Roman"/>
          <w:szCs w:val="28"/>
          <w:lang w:val="uz-Cyrl-UZ"/>
        </w:rPr>
        <w:t xml:space="preserve"> </w:t>
      </w:r>
      <w:r w:rsidR="00816CCC" w:rsidRPr="003274D8">
        <w:rPr>
          <w:rFonts w:cs="Times New Roman"/>
          <w:lang w:val="uz-Cyrl-UZ"/>
        </w:rPr>
        <w:t xml:space="preserve">direktor birinchi </w:t>
      </w:r>
      <w:r w:rsidR="009914A7" w:rsidRPr="003274D8">
        <w:rPr>
          <w:rFonts w:cs="Times New Roman"/>
          <w:lang w:val="uz-Cyrl-UZ"/>
        </w:rPr>
        <w:t>o‘</w:t>
      </w:r>
      <w:r w:rsidR="00816CCC" w:rsidRPr="003274D8">
        <w:rPr>
          <w:rFonts w:cs="Times New Roman"/>
          <w:lang w:val="uz-Cyrl-UZ"/>
        </w:rPr>
        <w:t>rinbosari</w:t>
      </w:r>
      <w:r w:rsidR="00816CCC" w:rsidRPr="003274D8">
        <w:rPr>
          <w:rFonts w:cs="Times New Roman"/>
          <w:szCs w:val="28"/>
          <w:lang w:val="uz-Cyrl-UZ"/>
        </w:rPr>
        <w:t xml:space="preserve"> B.Tolipov axborot berdi. </w:t>
      </w:r>
    </w:p>
    <w:p w14:paraId="648D67E9" w14:textId="0CF15EC8" w:rsidR="007163FF" w:rsidRPr="003274D8" w:rsidRDefault="007163FF" w:rsidP="007163FF">
      <w:pPr>
        <w:spacing w:after="0"/>
        <w:ind w:firstLine="709"/>
        <w:jc w:val="both"/>
        <w:rPr>
          <w:rFonts w:cs="Times New Roman"/>
          <w:szCs w:val="28"/>
          <w:lang w:val="uz-Latn-UZ"/>
        </w:rPr>
      </w:pPr>
      <w:r w:rsidRPr="003274D8">
        <w:rPr>
          <w:rFonts w:cs="Times New Roman"/>
          <w:szCs w:val="28"/>
          <w:lang w:val="uz-Latn-UZ"/>
        </w:rPr>
        <w:t>Muhammad al-Xorazmiy nomidagi Toshkent axborot texnologiyalari universiteti Far</w:t>
      </w:r>
      <w:r w:rsidR="009914A7" w:rsidRPr="003274D8">
        <w:rPr>
          <w:rFonts w:cs="Times New Roman"/>
          <w:szCs w:val="28"/>
          <w:lang w:val="uz-Latn-UZ"/>
        </w:rPr>
        <w:t>g‘</w:t>
      </w:r>
      <w:r w:rsidRPr="003274D8">
        <w:rPr>
          <w:rFonts w:cs="Times New Roman"/>
          <w:szCs w:val="28"/>
          <w:lang w:val="uz-Latn-UZ"/>
        </w:rPr>
        <w:t>ona filialimiz professor-</w:t>
      </w:r>
      <w:r w:rsidR="009914A7" w:rsidRPr="003274D8">
        <w:rPr>
          <w:rFonts w:cs="Times New Roman"/>
          <w:szCs w:val="28"/>
          <w:lang w:val="uz-Latn-UZ"/>
        </w:rPr>
        <w:t>o‘</w:t>
      </w:r>
      <w:r w:rsidRPr="003274D8">
        <w:rPr>
          <w:rFonts w:cs="Times New Roman"/>
          <w:szCs w:val="28"/>
          <w:lang w:val="uz-Latn-UZ"/>
        </w:rPr>
        <w:t xml:space="preserve">qituvchilari va ishchi-xodimlar orasida yil davomida bir necha bor </w:t>
      </w:r>
      <w:r w:rsidR="009914A7" w:rsidRPr="003274D8">
        <w:rPr>
          <w:rFonts w:cs="Times New Roman"/>
          <w:szCs w:val="28"/>
          <w:lang w:val="uz-Latn-UZ"/>
        </w:rPr>
        <w:t>o‘</w:t>
      </w:r>
      <w:r w:rsidRPr="003274D8">
        <w:rPr>
          <w:rFonts w:cs="Times New Roman"/>
          <w:szCs w:val="28"/>
          <w:lang w:val="uz-Latn-UZ"/>
        </w:rPr>
        <w:t>z xisobidan ta’til va davolanish uchun k</w:t>
      </w:r>
      <w:r w:rsidR="009914A7" w:rsidRPr="003274D8">
        <w:rPr>
          <w:rFonts w:cs="Times New Roman"/>
          <w:szCs w:val="28"/>
          <w:lang w:val="uz-Latn-UZ"/>
        </w:rPr>
        <w:t>o‘</w:t>
      </w:r>
      <w:r w:rsidRPr="003274D8">
        <w:rPr>
          <w:rFonts w:cs="Times New Roman"/>
          <w:szCs w:val="28"/>
          <w:lang w:val="uz-Latn-UZ"/>
        </w:rPr>
        <w:t xml:space="preserve">rsatilgan kasallik varaqalari sababli </w:t>
      </w:r>
      <w:r w:rsidR="009914A7" w:rsidRPr="003274D8">
        <w:rPr>
          <w:rFonts w:cs="Times New Roman"/>
          <w:szCs w:val="28"/>
          <w:lang w:val="uz-Latn-UZ"/>
        </w:rPr>
        <w:t>o‘</w:t>
      </w:r>
      <w:r w:rsidRPr="003274D8">
        <w:rPr>
          <w:rFonts w:cs="Times New Roman"/>
          <w:szCs w:val="28"/>
          <w:lang w:val="uz-Latn-UZ"/>
        </w:rPr>
        <w:t xml:space="preserve">z vazifalarini bajarmaslik xolatlari uchramoqda. Natijada hamkasblari u shaxslarni ishini bajarishmoqda. Masalan xodimlardan ismi sharifini oshkor qilmayman yil davomida 58 kun mehnat ta’tiliga, 68 kun </w:t>
      </w:r>
      <w:r w:rsidR="009914A7" w:rsidRPr="003274D8">
        <w:rPr>
          <w:rFonts w:cs="Times New Roman"/>
          <w:szCs w:val="28"/>
          <w:lang w:val="uz-Latn-UZ"/>
        </w:rPr>
        <w:t>o‘</w:t>
      </w:r>
      <w:r w:rsidRPr="003274D8">
        <w:rPr>
          <w:rFonts w:cs="Times New Roman"/>
          <w:szCs w:val="28"/>
          <w:lang w:val="uz-Latn-UZ"/>
        </w:rPr>
        <w:t>z xissobidan ta’tilda yurgan b</w:t>
      </w:r>
      <w:r w:rsidR="009914A7" w:rsidRPr="003274D8">
        <w:rPr>
          <w:rFonts w:cs="Times New Roman"/>
          <w:szCs w:val="28"/>
          <w:lang w:val="uz-Latn-UZ"/>
        </w:rPr>
        <w:t>o‘</w:t>
      </w:r>
      <w:r w:rsidRPr="003274D8">
        <w:rPr>
          <w:rFonts w:cs="Times New Roman"/>
          <w:szCs w:val="28"/>
          <w:lang w:val="uz-Latn-UZ"/>
        </w:rPr>
        <w:t>lsa 30 kun kasal b</w:t>
      </w:r>
      <w:r w:rsidR="009914A7" w:rsidRPr="003274D8">
        <w:rPr>
          <w:rFonts w:cs="Times New Roman"/>
          <w:szCs w:val="28"/>
          <w:lang w:val="uz-Latn-UZ"/>
        </w:rPr>
        <w:t>o‘</w:t>
      </w:r>
      <w:r w:rsidRPr="003274D8">
        <w:rPr>
          <w:rFonts w:cs="Times New Roman"/>
          <w:szCs w:val="28"/>
          <w:lang w:val="uz-Latn-UZ"/>
        </w:rPr>
        <w:t xml:space="preserve">lgan jami 156 kun. Vaxolanki ustama va mukofot pullarini hamma bilan teng olganligi, </w:t>
      </w:r>
      <w:r w:rsidR="009914A7" w:rsidRPr="003274D8">
        <w:rPr>
          <w:rFonts w:cs="Times New Roman"/>
          <w:szCs w:val="28"/>
          <w:lang w:val="uz-Latn-UZ"/>
        </w:rPr>
        <w:t>O‘</w:t>
      </w:r>
      <w:r w:rsidRPr="003274D8">
        <w:rPr>
          <w:rFonts w:cs="Times New Roman"/>
          <w:szCs w:val="28"/>
          <w:lang w:val="uz-Latn-UZ"/>
        </w:rPr>
        <w:t>zbekiston Respublikasi mexnat kodeksining 241-moddasiga asosan xodimning yozma arizasiga k</w:t>
      </w:r>
      <w:r w:rsidR="009914A7" w:rsidRPr="003274D8">
        <w:rPr>
          <w:rFonts w:cs="Times New Roman"/>
          <w:szCs w:val="28"/>
          <w:lang w:val="uz-Latn-UZ"/>
        </w:rPr>
        <w:t>o‘</w:t>
      </w:r>
      <w:r w:rsidRPr="003274D8">
        <w:rPr>
          <w:rFonts w:cs="Times New Roman"/>
          <w:szCs w:val="28"/>
          <w:lang w:val="uz-Latn-UZ"/>
        </w:rPr>
        <w:t>ra unga ish xaqi saqlanmagan holda ta’til berilishi mumkin b</w:t>
      </w:r>
      <w:r w:rsidR="009914A7" w:rsidRPr="003274D8">
        <w:rPr>
          <w:rFonts w:cs="Times New Roman"/>
          <w:szCs w:val="28"/>
          <w:lang w:val="uz-Latn-UZ"/>
        </w:rPr>
        <w:t>o‘</w:t>
      </w:r>
      <w:r w:rsidRPr="003274D8">
        <w:rPr>
          <w:rFonts w:cs="Times New Roman"/>
          <w:szCs w:val="28"/>
          <w:lang w:val="uz-Latn-UZ"/>
        </w:rPr>
        <w:t xml:space="preserve">lib, uning davomiyligi xodim va ish beruvchi </w:t>
      </w:r>
      <w:r w:rsidR="009914A7" w:rsidRPr="003274D8">
        <w:rPr>
          <w:rFonts w:cs="Times New Roman"/>
          <w:szCs w:val="28"/>
          <w:lang w:val="uz-Latn-UZ"/>
        </w:rPr>
        <w:t>o‘</w:t>
      </w:r>
      <w:r w:rsidRPr="003274D8">
        <w:rPr>
          <w:rFonts w:cs="Times New Roman"/>
          <w:szCs w:val="28"/>
          <w:lang w:val="uz-Latn-UZ"/>
        </w:rPr>
        <w:t>rtasidagi kelishuvga k</w:t>
      </w:r>
      <w:r w:rsidR="009914A7" w:rsidRPr="003274D8">
        <w:rPr>
          <w:rFonts w:cs="Times New Roman"/>
          <w:szCs w:val="28"/>
          <w:lang w:val="uz-Latn-UZ"/>
        </w:rPr>
        <w:t>o‘</w:t>
      </w:r>
      <w:r w:rsidRPr="003274D8">
        <w:rPr>
          <w:rFonts w:cs="Times New Roman"/>
          <w:szCs w:val="28"/>
          <w:lang w:val="uz-Latn-UZ"/>
        </w:rPr>
        <w:t>ra belgilanadi, lekin u ish haqi saqlanmaydigan oxirgi ta’til berilgan kundan e’tiboran kalendar yil davomida uzliksiz yoki jamlangan holda uch oydan oshmasligi kerak deb k</w:t>
      </w:r>
      <w:r w:rsidR="009914A7" w:rsidRPr="003274D8">
        <w:rPr>
          <w:rFonts w:cs="Times New Roman"/>
          <w:szCs w:val="28"/>
          <w:lang w:val="uz-Latn-UZ"/>
        </w:rPr>
        <w:t>o‘</w:t>
      </w:r>
      <w:r w:rsidRPr="003274D8">
        <w:rPr>
          <w:rFonts w:cs="Times New Roman"/>
          <w:szCs w:val="28"/>
          <w:lang w:val="uz-Latn-UZ"/>
        </w:rPr>
        <w:t xml:space="preserve">rsatilgan.  Bundan tashqari </w:t>
      </w:r>
      <w:r w:rsidR="009914A7" w:rsidRPr="003274D8">
        <w:rPr>
          <w:rFonts w:cs="Times New Roman"/>
          <w:szCs w:val="28"/>
          <w:lang w:val="uz-Latn-UZ"/>
        </w:rPr>
        <w:t>O‘</w:t>
      </w:r>
      <w:r w:rsidRPr="003274D8">
        <w:rPr>
          <w:rFonts w:cs="Times New Roman"/>
          <w:szCs w:val="28"/>
          <w:lang w:val="uz-Latn-UZ"/>
        </w:rPr>
        <w:t>zbekiston Respublikasi mexnat kodeksining 242 moddasida xodimning xoxishiga k</w:t>
      </w:r>
      <w:r w:rsidR="009914A7" w:rsidRPr="003274D8">
        <w:rPr>
          <w:rFonts w:cs="Times New Roman"/>
          <w:szCs w:val="28"/>
          <w:lang w:val="uz-Latn-UZ"/>
        </w:rPr>
        <w:t>o‘</w:t>
      </w:r>
      <w:r w:rsidRPr="003274D8">
        <w:rPr>
          <w:rFonts w:cs="Times New Roman"/>
          <w:szCs w:val="28"/>
          <w:lang w:val="uz-Latn-UZ"/>
        </w:rPr>
        <w:t>ra ish xaqi saqlanmaydigan ta’til quyidagilarga majburiy tartibda beriladi. 1941-1945 yillardagi urush qatnashchilari va imtiyozlari b</w:t>
      </w:r>
      <w:r w:rsidR="009914A7" w:rsidRPr="003274D8">
        <w:rPr>
          <w:rFonts w:cs="Times New Roman"/>
          <w:szCs w:val="28"/>
          <w:lang w:val="uz-Latn-UZ"/>
        </w:rPr>
        <w:t>o‘</w:t>
      </w:r>
      <w:r w:rsidRPr="003274D8">
        <w:rPr>
          <w:rFonts w:cs="Times New Roman"/>
          <w:szCs w:val="28"/>
          <w:lang w:val="uz-Latn-UZ"/>
        </w:rPr>
        <w:t>yicha  ularga tenglashtirilgan shaxslarga, 1- va 2-chi guruh nogironligi b</w:t>
      </w:r>
      <w:r w:rsidR="009914A7" w:rsidRPr="003274D8">
        <w:rPr>
          <w:rFonts w:cs="Times New Roman"/>
          <w:szCs w:val="28"/>
          <w:lang w:val="uz-Latn-UZ"/>
        </w:rPr>
        <w:t>o‘</w:t>
      </w:r>
      <w:r w:rsidRPr="003274D8">
        <w:rPr>
          <w:rFonts w:cs="Times New Roman"/>
          <w:szCs w:val="28"/>
          <w:lang w:val="uz-Latn-UZ"/>
        </w:rPr>
        <w:t>lgan shaxslarga, ikki yoshdan uch yoshgacha b</w:t>
      </w:r>
      <w:r w:rsidR="009914A7" w:rsidRPr="003274D8">
        <w:rPr>
          <w:rFonts w:cs="Times New Roman"/>
          <w:szCs w:val="28"/>
          <w:lang w:val="uz-Latn-UZ"/>
        </w:rPr>
        <w:t>o‘</w:t>
      </w:r>
      <w:r w:rsidRPr="003274D8">
        <w:rPr>
          <w:rFonts w:cs="Times New Roman"/>
          <w:szCs w:val="28"/>
          <w:lang w:val="uz-Latn-UZ"/>
        </w:rPr>
        <w:t xml:space="preserve">lgan bolani xaqiqatda parvarishlayotgan bolani ota-onasidan biriga vasiysiga, buvasiga, bobosiga yoki boshqa qarindoshiga, </w:t>
      </w:r>
      <w:r w:rsidR="009914A7" w:rsidRPr="003274D8">
        <w:rPr>
          <w:rFonts w:cs="Times New Roman"/>
          <w:szCs w:val="28"/>
          <w:lang w:val="uz-Latn-UZ"/>
        </w:rPr>
        <w:t>o‘</w:t>
      </w:r>
      <w:r w:rsidRPr="003274D8">
        <w:rPr>
          <w:rFonts w:cs="Times New Roman"/>
          <w:szCs w:val="28"/>
          <w:lang w:val="uz-Latn-UZ"/>
        </w:rPr>
        <w:t>n ikki yoshga t</w:t>
      </w:r>
      <w:r w:rsidR="009914A7" w:rsidRPr="003274D8">
        <w:rPr>
          <w:rFonts w:cs="Times New Roman"/>
          <w:szCs w:val="28"/>
          <w:lang w:val="uz-Latn-UZ"/>
        </w:rPr>
        <w:t>o‘</w:t>
      </w:r>
      <w:r w:rsidRPr="003274D8">
        <w:rPr>
          <w:rFonts w:cs="Times New Roman"/>
          <w:szCs w:val="28"/>
          <w:lang w:val="uz-Latn-UZ"/>
        </w:rPr>
        <w:t xml:space="preserve">lmagan ikki va undan ortiq nafar bolani yoki </w:t>
      </w:r>
      <w:r w:rsidR="009914A7" w:rsidRPr="003274D8">
        <w:rPr>
          <w:rFonts w:cs="Times New Roman"/>
          <w:szCs w:val="28"/>
          <w:lang w:val="uz-Latn-UZ"/>
        </w:rPr>
        <w:t>o‘</w:t>
      </w:r>
      <w:r w:rsidRPr="003274D8">
        <w:rPr>
          <w:rFonts w:cs="Times New Roman"/>
          <w:szCs w:val="28"/>
          <w:lang w:val="uz-Latn-UZ"/>
        </w:rPr>
        <w:t>n olti yoshga t</w:t>
      </w:r>
      <w:r w:rsidR="009914A7" w:rsidRPr="003274D8">
        <w:rPr>
          <w:rFonts w:cs="Times New Roman"/>
          <w:szCs w:val="28"/>
          <w:lang w:val="uz-Latn-UZ"/>
        </w:rPr>
        <w:t>o‘</w:t>
      </w:r>
      <w:r w:rsidRPr="003274D8">
        <w:rPr>
          <w:rFonts w:cs="Times New Roman"/>
          <w:szCs w:val="28"/>
          <w:lang w:val="uz-Latn-UZ"/>
        </w:rPr>
        <w:t>lmagan nogironligi b</w:t>
      </w:r>
      <w:r w:rsidR="009914A7" w:rsidRPr="003274D8">
        <w:rPr>
          <w:rFonts w:cs="Times New Roman"/>
          <w:szCs w:val="28"/>
          <w:lang w:val="uz-Latn-UZ"/>
        </w:rPr>
        <w:t>o‘</w:t>
      </w:r>
      <w:r w:rsidRPr="003274D8">
        <w:rPr>
          <w:rFonts w:cs="Times New Roman"/>
          <w:szCs w:val="28"/>
          <w:lang w:val="uz-Latn-UZ"/>
        </w:rPr>
        <w:t xml:space="preserve">lgan bolani tarbiyalayotgan ota-onasining biriga ota -ona </w:t>
      </w:r>
      <w:r w:rsidR="009914A7" w:rsidRPr="003274D8">
        <w:rPr>
          <w:rFonts w:cs="Times New Roman"/>
          <w:szCs w:val="28"/>
          <w:lang w:val="uz-Latn-UZ"/>
        </w:rPr>
        <w:t>o‘</w:t>
      </w:r>
      <w:r w:rsidRPr="003274D8">
        <w:rPr>
          <w:rFonts w:cs="Times New Roman"/>
          <w:szCs w:val="28"/>
          <w:lang w:val="uz-Latn-UZ"/>
        </w:rPr>
        <w:t xml:space="preserve">rnini bosuvchi shaxsga har yili 14 kalendar kungacha.  </w:t>
      </w:r>
    </w:p>
    <w:p w14:paraId="1FD84D3B" w14:textId="4DFD48C6" w:rsidR="007163FF" w:rsidRPr="003274D8" w:rsidRDefault="007163FF" w:rsidP="007163FF">
      <w:pPr>
        <w:spacing w:after="0"/>
        <w:ind w:firstLine="709"/>
        <w:jc w:val="both"/>
        <w:rPr>
          <w:rFonts w:cs="Times New Roman"/>
          <w:szCs w:val="28"/>
          <w:lang w:val="uz-Latn-UZ"/>
        </w:rPr>
      </w:pPr>
      <w:r w:rsidRPr="003274D8">
        <w:rPr>
          <w:rFonts w:cs="Times New Roman"/>
          <w:szCs w:val="28"/>
          <w:lang w:val="uz-Latn-UZ"/>
        </w:rPr>
        <w:t xml:space="preserve"> Qonunchilikda va mehnat haqidagi boshqa huquqiy xujjatlarda, shuningdek mehnat shartnomasi shartlarida nazarda tutilgan hollarda boshqa xodimlarga, xodimning talabiga k</w:t>
      </w:r>
      <w:r w:rsidR="009914A7" w:rsidRPr="003274D8">
        <w:rPr>
          <w:rFonts w:cs="Times New Roman"/>
          <w:szCs w:val="28"/>
          <w:lang w:val="uz-Latn-UZ"/>
        </w:rPr>
        <w:t>o‘</w:t>
      </w:r>
      <w:r w:rsidRPr="003274D8">
        <w:rPr>
          <w:rFonts w:cs="Times New Roman"/>
          <w:szCs w:val="28"/>
          <w:lang w:val="uz-Latn-UZ"/>
        </w:rPr>
        <w:t xml:space="preserve">ra majburiy tartibda ish haqi saqlanmagan holda ta’til berish belgilangan. Xodimga ish xaqi saqlanmagan holda ta’til berish ish beruvchining xodim bilan  kelishuvi asosida amalga oshiriladi. </w:t>
      </w:r>
      <w:r w:rsidR="009914A7" w:rsidRPr="003274D8">
        <w:rPr>
          <w:rFonts w:cs="Times New Roman"/>
          <w:szCs w:val="28"/>
          <w:lang w:val="uz-Latn-UZ"/>
        </w:rPr>
        <w:t>O‘</w:t>
      </w:r>
      <w:r w:rsidRPr="003274D8">
        <w:rPr>
          <w:rFonts w:cs="Times New Roman"/>
          <w:szCs w:val="28"/>
          <w:lang w:val="uz-Latn-UZ"/>
        </w:rPr>
        <w:t>z Res MKning 242-moddasida k</w:t>
      </w:r>
      <w:r w:rsidR="009914A7" w:rsidRPr="003274D8">
        <w:rPr>
          <w:rFonts w:cs="Times New Roman"/>
          <w:szCs w:val="28"/>
          <w:lang w:val="uz-Latn-UZ"/>
        </w:rPr>
        <w:t>o‘</w:t>
      </w:r>
      <w:r w:rsidRPr="003274D8">
        <w:rPr>
          <w:rFonts w:cs="Times New Roman"/>
          <w:szCs w:val="28"/>
          <w:lang w:val="uz-Latn-UZ"/>
        </w:rPr>
        <w:t>rsatilgan xodimlar bundan mustasno. Xodimga  ra</w:t>
      </w:r>
      <w:r w:rsidR="009914A7" w:rsidRPr="003274D8">
        <w:rPr>
          <w:rFonts w:cs="Times New Roman"/>
          <w:szCs w:val="28"/>
          <w:lang w:val="uz-Latn-UZ"/>
        </w:rPr>
        <w:t>g‘</w:t>
      </w:r>
      <w:r w:rsidRPr="003274D8">
        <w:rPr>
          <w:rFonts w:cs="Times New Roman"/>
          <w:szCs w:val="28"/>
          <w:lang w:val="uz-Latn-UZ"/>
        </w:rPr>
        <w:t>batlantiruvchi xususiyatga ega t</w:t>
      </w:r>
      <w:r w:rsidR="009914A7" w:rsidRPr="003274D8">
        <w:rPr>
          <w:rFonts w:cs="Times New Roman"/>
          <w:szCs w:val="28"/>
          <w:lang w:val="uz-Latn-UZ"/>
        </w:rPr>
        <w:t>o‘</w:t>
      </w:r>
      <w:r w:rsidRPr="003274D8">
        <w:rPr>
          <w:rFonts w:cs="Times New Roman"/>
          <w:szCs w:val="28"/>
          <w:lang w:val="uz-Latn-UZ"/>
        </w:rPr>
        <w:t>lovlarni boshqa xodimga q</w:t>
      </w:r>
      <w:r w:rsidR="009914A7" w:rsidRPr="003274D8">
        <w:rPr>
          <w:rFonts w:cs="Times New Roman"/>
          <w:szCs w:val="28"/>
          <w:lang w:val="uz-Latn-UZ"/>
        </w:rPr>
        <w:t>o‘</w:t>
      </w:r>
      <w:r w:rsidRPr="003274D8">
        <w:rPr>
          <w:rFonts w:cs="Times New Roman"/>
          <w:szCs w:val="28"/>
          <w:lang w:val="uz-Latn-UZ"/>
        </w:rPr>
        <w:t xml:space="preserve">shib berilishi qonunda belgilanmagan </w:t>
      </w:r>
    </w:p>
    <w:p w14:paraId="4817A660" w14:textId="4C153357" w:rsidR="007163FF" w:rsidRPr="003274D8" w:rsidRDefault="007163FF" w:rsidP="007163FF">
      <w:pPr>
        <w:spacing w:after="0"/>
        <w:ind w:firstLine="709"/>
        <w:jc w:val="both"/>
        <w:rPr>
          <w:rFonts w:cs="Times New Roman"/>
          <w:szCs w:val="28"/>
          <w:lang w:val="uz-Latn-UZ"/>
        </w:rPr>
      </w:pPr>
      <w:r w:rsidRPr="003274D8">
        <w:rPr>
          <w:rFonts w:cs="Times New Roman"/>
          <w:szCs w:val="28"/>
          <w:lang w:val="uz-Latn-UZ"/>
        </w:rPr>
        <w:t xml:space="preserve">Taklifim 2024-yil 1-yanvardan shunday shaxslarga </w:t>
      </w:r>
      <w:r w:rsidR="009914A7" w:rsidRPr="003274D8">
        <w:rPr>
          <w:rFonts w:cs="Times New Roman"/>
          <w:szCs w:val="28"/>
          <w:lang w:val="uz-Latn-UZ"/>
        </w:rPr>
        <w:t>o‘</w:t>
      </w:r>
      <w:r w:rsidRPr="003274D8">
        <w:rPr>
          <w:rFonts w:cs="Times New Roman"/>
          <w:szCs w:val="28"/>
          <w:lang w:val="uz-Latn-UZ"/>
        </w:rPr>
        <w:t>sha davr orali</w:t>
      </w:r>
      <w:r w:rsidR="009914A7" w:rsidRPr="003274D8">
        <w:rPr>
          <w:rFonts w:cs="Times New Roman"/>
          <w:szCs w:val="28"/>
          <w:lang w:val="uz-Latn-UZ"/>
        </w:rPr>
        <w:t>g‘</w:t>
      </w:r>
      <w:r w:rsidRPr="003274D8">
        <w:rPr>
          <w:rFonts w:cs="Times New Roman"/>
          <w:szCs w:val="28"/>
          <w:lang w:val="uz-Latn-UZ"/>
        </w:rPr>
        <w:t>idagi ra</w:t>
      </w:r>
      <w:r w:rsidR="009914A7" w:rsidRPr="003274D8">
        <w:rPr>
          <w:rFonts w:cs="Times New Roman"/>
          <w:szCs w:val="28"/>
          <w:lang w:val="uz-Latn-UZ"/>
        </w:rPr>
        <w:t>g‘</w:t>
      </w:r>
      <w:r w:rsidRPr="003274D8">
        <w:rPr>
          <w:rFonts w:cs="Times New Roman"/>
          <w:szCs w:val="28"/>
          <w:lang w:val="uz-Latn-UZ"/>
        </w:rPr>
        <w:t xml:space="preserve">batlantirishlarni kamaytirib, </w:t>
      </w:r>
      <w:r w:rsidR="009914A7" w:rsidRPr="003274D8">
        <w:rPr>
          <w:rFonts w:cs="Times New Roman"/>
          <w:szCs w:val="28"/>
          <w:lang w:val="uz-Latn-UZ"/>
        </w:rPr>
        <w:t>o‘</w:t>
      </w:r>
      <w:r w:rsidRPr="003274D8">
        <w:rPr>
          <w:rFonts w:cs="Times New Roman"/>
          <w:szCs w:val="28"/>
          <w:lang w:val="uz-Latn-UZ"/>
        </w:rPr>
        <w:t>rniga ishlagan professor-</w:t>
      </w:r>
      <w:r w:rsidR="009914A7" w:rsidRPr="003274D8">
        <w:rPr>
          <w:rFonts w:cs="Times New Roman"/>
          <w:szCs w:val="28"/>
          <w:lang w:val="uz-Latn-UZ"/>
        </w:rPr>
        <w:t>o‘</w:t>
      </w:r>
      <w:r w:rsidRPr="003274D8">
        <w:rPr>
          <w:rFonts w:cs="Times New Roman"/>
          <w:szCs w:val="28"/>
          <w:lang w:val="uz-Latn-UZ"/>
        </w:rPr>
        <w:t>qituvchilari va ishchi-xodimlarga berishni s</w:t>
      </w:r>
      <w:r w:rsidR="009914A7" w:rsidRPr="003274D8">
        <w:rPr>
          <w:rFonts w:cs="Times New Roman"/>
          <w:szCs w:val="28"/>
          <w:lang w:val="uz-Latn-UZ"/>
        </w:rPr>
        <w:t>o‘</w:t>
      </w:r>
      <w:r w:rsidRPr="003274D8">
        <w:rPr>
          <w:rFonts w:cs="Times New Roman"/>
          <w:szCs w:val="28"/>
          <w:lang w:val="uz-Latn-UZ"/>
        </w:rPr>
        <w:t>rab Kengashga tavsiya etilmoqda.</w:t>
      </w:r>
    </w:p>
    <w:p w14:paraId="54C9ED45" w14:textId="440A9CA3" w:rsidR="00977AA4" w:rsidRPr="003274D8" w:rsidRDefault="007163FF" w:rsidP="007163FF">
      <w:pPr>
        <w:spacing w:after="0"/>
        <w:ind w:firstLine="709"/>
        <w:jc w:val="both"/>
        <w:rPr>
          <w:rFonts w:cs="Times New Roman"/>
          <w:szCs w:val="28"/>
          <w:lang w:val="uz-Latn-UZ"/>
        </w:rPr>
      </w:pPr>
      <w:r w:rsidRPr="003274D8">
        <w:rPr>
          <w:rFonts w:cs="Times New Roman"/>
          <w:szCs w:val="28"/>
          <w:lang w:val="uz-Latn-UZ"/>
        </w:rPr>
        <w:t xml:space="preserve">2024-yil 1-yanvardan shunday shaxslarga </w:t>
      </w:r>
      <w:r w:rsidR="009914A7" w:rsidRPr="003274D8">
        <w:rPr>
          <w:rFonts w:cs="Times New Roman"/>
          <w:szCs w:val="28"/>
          <w:lang w:val="uz-Latn-UZ"/>
        </w:rPr>
        <w:t>o‘</w:t>
      </w:r>
      <w:r w:rsidRPr="003274D8">
        <w:rPr>
          <w:rFonts w:cs="Times New Roman"/>
          <w:szCs w:val="28"/>
          <w:lang w:val="uz-Latn-UZ"/>
        </w:rPr>
        <w:t>sha davr orali</w:t>
      </w:r>
      <w:r w:rsidR="009914A7" w:rsidRPr="003274D8">
        <w:rPr>
          <w:rFonts w:cs="Times New Roman"/>
          <w:szCs w:val="28"/>
          <w:lang w:val="uz-Latn-UZ"/>
        </w:rPr>
        <w:t>g‘</w:t>
      </w:r>
      <w:r w:rsidRPr="003274D8">
        <w:rPr>
          <w:rFonts w:cs="Times New Roman"/>
          <w:szCs w:val="28"/>
          <w:lang w:val="uz-Latn-UZ"/>
        </w:rPr>
        <w:t>idagi ra</w:t>
      </w:r>
      <w:r w:rsidR="009914A7" w:rsidRPr="003274D8">
        <w:rPr>
          <w:rFonts w:cs="Times New Roman"/>
          <w:szCs w:val="28"/>
          <w:lang w:val="uz-Latn-UZ"/>
        </w:rPr>
        <w:t>g‘</w:t>
      </w:r>
      <w:r w:rsidRPr="003274D8">
        <w:rPr>
          <w:rFonts w:cs="Times New Roman"/>
          <w:szCs w:val="28"/>
          <w:lang w:val="uz-Latn-UZ"/>
        </w:rPr>
        <w:t xml:space="preserve">batlantirishlarni kamaytirib, </w:t>
      </w:r>
      <w:r w:rsidR="009914A7" w:rsidRPr="003274D8">
        <w:rPr>
          <w:rFonts w:cs="Times New Roman"/>
          <w:szCs w:val="28"/>
          <w:lang w:val="uz-Latn-UZ"/>
        </w:rPr>
        <w:t>o‘</w:t>
      </w:r>
      <w:r w:rsidRPr="003274D8">
        <w:rPr>
          <w:rFonts w:cs="Times New Roman"/>
          <w:szCs w:val="28"/>
          <w:lang w:val="uz-Latn-UZ"/>
        </w:rPr>
        <w:t>rniga ishlagan professor-</w:t>
      </w:r>
      <w:r w:rsidR="009914A7" w:rsidRPr="003274D8">
        <w:rPr>
          <w:rFonts w:cs="Times New Roman"/>
          <w:szCs w:val="28"/>
          <w:lang w:val="uz-Latn-UZ"/>
        </w:rPr>
        <w:t>o‘</w:t>
      </w:r>
      <w:r w:rsidRPr="003274D8">
        <w:rPr>
          <w:rFonts w:cs="Times New Roman"/>
          <w:szCs w:val="28"/>
          <w:lang w:val="uz-Latn-UZ"/>
        </w:rPr>
        <w:t>qituvchilari va ishchi-xodimlarga berishni  tavsiya etish b</w:t>
      </w:r>
      <w:r w:rsidR="009914A7" w:rsidRPr="003274D8">
        <w:rPr>
          <w:rFonts w:cs="Times New Roman"/>
          <w:szCs w:val="28"/>
          <w:lang w:val="uz-Latn-UZ"/>
        </w:rPr>
        <w:t>o‘</w:t>
      </w:r>
      <w:r w:rsidRPr="003274D8">
        <w:rPr>
          <w:rFonts w:cs="Times New Roman"/>
          <w:szCs w:val="28"/>
          <w:lang w:val="uz-Latn-UZ"/>
        </w:rPr>
        <w:t>yicha taklif kiritildi.</w:t>
      </w:r>
    </w:p>
    <w:p w14:paraId="4FE7CB99" w14:textId="0BAC24EC" w:rsidR="000874FA" w:rsidRPr="003274D8" w:rsidRDefault="000874FA" w:rsidP="000874FA">
      <w:pPr>
        <w:spacing w:after="0"/>
        <w:ind w:firstLine="709"/>
        <w:jc w:val="both"/>
        <w:rPr>
          <w:rFonts w:cs="Times New Roman"/>
          <w:lang w:val="uz-Cyrl-UZ"/>
        </w:rPr>
      </w:pPr>
      <w:r w:rsidRPr="003274D8">
        <w:rPr>
          <w:rFonts w:cs="Times New Roman"/>
          <w:lang w:val="uz-Cyrl-UZ"/>
        </w:rPr>
        <w:t>Ushbu masala yuzasidan</w:t>
      </w:r>
      <w:r w:rsidRPr="003274D8">
        <w:rPr>
          <w:rFonts w:cs="Times New Roman"/>
          <w:lang w:val="uz-Latn-UZ"/>
        </w:rPr>
        <w:t xml:space="preserve"> filial direktori F.Muxtarov,</w:t>
      </w:r>
      <w:r w:rsidRPr="003274D8">
        <w:rPr>
          <w:rFonts w:cs="Times New Roman"/>
          <w:lang w:val="uz-Cyrl-UZ"/>
        </w:rPr>
        <w:t xml:space="preserve"> direktor o‘rinbosar</w:t>
      </w:r>
      <w:r w:rsidRPr="003274D8">
        <w:rPr>
          <w:rFonts w:cs="Times New Roman"/>
          <w:lang w:val="uz-Latn-UZ"/>
        </w:rPr>
        <w:t>lar</w:t>
      </w:r>
      <w:r w:rsidRPr="003274D8">
        <w:rPr>
          <w:rFonts w:cs="Times New Roman"/>
          <w:lang w:val="uz-Cyrl-UZ"/>
        </w:rPr>
        <w:t>i B.</w:t>
      </w:r>
      <w:r w:rsidRPr="003274D8">
        <w:rPr>
          <w:rFonts w:cs="Times New Roman"/>
          <w:lang w:val="uz-Latn-UZ"/>
        </w:rPr>
        <w:t>Polvonov va T.Abdullayev</w:t>
      </w:r>
      <w:r w:rsidRPr="003274D8">
        <w:rPr>
          <w:rFonts w:cs="Times New Roman"/>
          <w:lang w:val="uz-Cyrl-UZ"/>
        </w:rPr>
        <w:t>lar fikr-mulohaza bildirdilar.</w:t>
      </w:r>
    </w:p>
    <w:p w14:paraId="72DBD035" w14:textId="27A3DABD" w:rsidR="00946A81" w:rsidRPr="003274D8" w:rsidRDefault="00977AA4" w:rsidP="00946A81">
      <w:pPr>
        <w:spacing w:after="0"/>
        <w:ind w:firstLine="709"/>
        <w:jc w:val="both"/>
        <w:rPr>
          <w:rFonts w:cs="Times New Roman"/>
          <w:szCs w:val="28"/>
          <w:lang w:val="uz-Cyrl-UZ"/>
        </w:rPr>
      </w:pPr>
      <w:r w:rsidRPr="003274D8">
        <w:rPr>
          <w:rFonts w:cs="Times New Roman"/>
          <w:b/>
          <w:szCs w:val="28"/>
          <w:lang w:val="uz-Cyrl-UZ"/>
        </w:rPr>
        <w:t>5</w:t>
      </w:r>
      <w:r w:rsidR="00F23378" w:rsidRPr="003274D8">
        <w:rPr>
          <w:rFonts w:cs="Times New Roman"/>
          <w:b/>
          <w:szCs w:val="28"/>
          <w:lang w:val="uz-Cyrl-UZ"/>
        </w:rPr>
        <w:t>. Filialning yangi talqindagi “Ichki mehnat tartib qoidalari”ni tasdiqlash</w:t>
      </w:r>
      <w:r w:rsidR="00F23378" w:rsidRPr="003274D8">
        <w:rPr>
          <w:rFonts w:cs="Times New Roman"/>
          <w:szCs w:val="28"/>
          <w:lang w:val="uz-Cyrl-UZ"/>
        </w:rPr>
        <w:t xml:space="preserve"> haqida</w:t>
      </w:r>
      <w:r w:rsidR="009B6BCC" w:rsidRPr="003274D8">
        <w:rPr>
          <w:rFonts w:cs="Times New Roman"/>
          <w:szCs w:val="28"/>
          <w:lang w:val="uz-Cyrl-UZ"/>
        </w:rPr>
        <w:t xml:space="preserve"> Xodimlar b</w:t>
      </w:r>
      <w:r w:rsidR="009914A7" w:rsidRPr="003274D8">
        <w:rPr>
          <w:rFonts w:cs="Times New Roman"/>
          <w:szCs w:val="28"/>
          <w:lang w:val="uz-Cyrl-UZ"/>
        </w:rPr>
        <w:t>o‘</w:t>
      </w:r>
      <w:r w:rsidR="009B6BCC" w:rsidRPr="003274D8">
        <w:rPr>
          <w:rFonts w:cs="Times New Roman"/>
          <w:szCs w:val="28"/>
          <w:lang w:val="uz-Cyrl-UZ"/>
        </w:rPr>
        <w:t>limi boshli</w:t>
      </w:r>
      <w:r w:rsidR="009914A7" w:rsidRPr="003274D8">
        <w:rPr>
          <w:rFonts w:cs="Times New Roman"/>
          <w:szCs w:val="28"/>
          <w:lang w:val="uz-Cyrl-UZ"/>
        </w:rPr>
        <w:t>g‘</w:t>
      </w:r>
      <w:r w:rsidR="009B6BCC" w:rsidRPr="003274D8">
        <w:rPr>
          <w:rFonts w:cs="Times New Roman"/>
          <w:szCs w:val="28"/>
          <w:lang w:val="uz-Cyrl-UZ"/>
        </w:rPr>
        <w:t>i</w:t>
      </w:r>
      <w:r w:rsidR="00F23378" w:rsidRPr="003274D8">
        <w:rPr>
          <w:rFonts w:cs="Times New Roman"/>
          <w:szCs w:val="28"/>
          <w:lang w:val="uz-Cyrl-UZ"/>
        </w:rPr>
        <w:t xml:space="preserve"> B. Raxmatov</w:t>
      </w:r>
      <w:r w:rsidR="00946A81" w:rsidRPr="003274D8">
        <w:rPr>
          <w:rFonts w:cs="Times New Roman"/>
          <w:szCs w:val="28"/>
          <w:lang w:val="uz-Cyrl-UZ"/>
        </w:rPr>
        <w:t xml:space="preserve"> axborot berdi. </w:t>
      </w:r>
    </w:p>
    <w:p w14:paraId="275EC45D" w14:textId="77777777" w:rsidR="00E9545D" w:rsidRPr="004049FB" w:rsidRDefault="00E9545D" w:rsidP="009B6BCC">
      <w:pPr>
        <w:spacing w:after="0"/>
        <w:ind w:firstLine="709"/>
        <w:jc w:val="both"/>
        <w:rPr>
          <w:rFonts w:cs="Times New Roman"/>
          <w:szCs w:val="28"/>
          <w:lang w:val="uz-Cyrl-UZ"/>
        </w:rPr>
      </w:pPr>
      <w:r w:rsidRPr="003274D8">
        <w:rPr>
          <w:rFonts w:cs="Times New Roman"/>
          <w:szCs w:val="28"/>
          <w:lang w:val="uz-Cyrl-UZ"/>
        </w:rPr>
        <w:t xml:space="preserve">Xodimlar bo‘limi boshlig‘i B. Raxmatov so‘zga chiqib, </w:t>
      </w:r>
      <w:r w:rsidR="009914A7" w:rsidRPr="003274D8">
        <w:rPr>
          <w:rFonts w:cs="Times New Roman"/>
          <w:szCs w:val="28"/>
          <w:lang w:val="uz-Cyrl-UZ"/>
        </w:rPr>
        <w:t>O‘</w:t>
      </w:r>
      <w:r w:rsidR="007F37DC" w:rsidRPr="003274D8">
        <w:rPr>
          <w:rFonts w:cs="Times New Roman"/>
          <w:szCs w:val="28"/>
          <w:lang w:val="uz-Cyrl-UZ"/>
        </w:rPr>
        <w:t>zbekiston Respublikasi “Ta’lim t</w:t>
      </w:r>
      <w:r w:rsidR="009914A7" w:rsidRPr="003274D8">
        <w:rPr>
          <w:rFonts w:cs="Times New Roman"/>
          <w:szCs w:val="28"/>
          <w:lang w:val="uz-Cyrl-UZ"/>
        </w:rPr>
        <w:t>o‘g‘</w:t>
      </w:r>
      <w:r w:rsidR="007F37DC" w:rsidRPr="003274D8">
        <w:rPr>
          <w:rFonts w:cs="Times New Roman"/>
          <w:szCs w:val="28"/>
          <w:lang w:val="uz-Cyrl-UZ"/>
        </w:rPr>
        <w:t xml:space="preserve">risida”gi Qonuni, Kadrlar tayorlash Milliy dasturi, </w:t>
      </w:r>
      <w:r w:rsidR="009914A7" w:rsidRPr="003274D8">
        <w:rPr>
          <w:rFonts w:cs="Times New Roman"/>
          <w:szCs w:val="28"/>
          <w:lang w:val="uz-Cyrl-UZ"/>
        </w:rPr>
        <w:t>O‘</w:t>
      </w:r>
      <w:r w:rsidR="007F37DC" w:rsidRPr="003274D8">
        <w:rPr>
          <w:rFonts w:cs="Times New Roman"/>
          <w:szCs w:val="28"/>
          <w:lang w:val="uz-Cyrl-UZ"/>
        </w:rPr>
        <w:t xml:space="preserve">zbekiston Respublikasi Mehnat Kodeksi, </w:t>
      </w:r>
      <w:r w:rsidR="009914A7" w:rsidRPr="003274D8">
        <w:rPr>
          <w:rFonts w:cs="Times New Roman"/>
          <w:szCs w:val="28"/>
          <w:lang w:val="uz-Cyrl-UZ"/>
        </w:rPr>
        <w:t>O‘</w:t>
      </w:r>
      <w:r w:rsidR="007F37DC" w:rsidRPr="003274D8">
        <w:rPr>
          <w:rFonts w:cs="Times New Roman"/>
          <w:szCs w:val="28"/>
          <w:lang w:val="uz-Cyrl-UZ"/>
        </w:rPr>
        <w:t xml:space="preserve">zbekiston Respublikasi </w:t>
      </w:r>
      <w:r w:rsidR="007F37DC" w:rsidRPr="003274D8">
        <w:rPr>
          <w:rFonts w:cs="Times New Roman"/>
          <w:szCs w:val="28"/>
          <w:lang w:val="uz-Cyrl-UZ"/>
        </w:rPr>
        <w:lastRenderedPageBreak/>
        <w:t xml:space="preserve">Prezidentining farmonlari, qarorlari va farmoyishlari, </w:t>
      </w:r>
      <w:r w:rsidR="009914A7" w:rsidRPr="003274D8">
        <w:rPr>
          <w:rFonts w:cs="Times New Roman"/>
          <w:szCs w:val="28"/>
          <w:lang w:val="uz-Cyrl-UZ"/>
        </w:rPr>
        <w:t>O‘</w:t>
      </w:r>
      <w:r w:rsidR="007F37DC" w:rsidRPr="003274D8">
        <w:rPr>
          <w:rFonts w:cs="Times New Roman"/>
          <w:szCs w:val="28"/>
          <w:lang w:val="uz-Cyrl-UZ"/>
        </w:rPr>
        <w:t>zbekiston Respublikasi Vazirlar Mahkamasining oliy ta’lim tizimini takomillashtirishga y</w:t>
      </w:r>
      <w:r w:rsidR="009914A7" w:rsidRPr="003274D8">
        <w:rPr>
          <w:rFonts w:cs="Times New Roman"/>
          <w:szCs w:val="28"/>
          <w:lang w:val="uz-Cyrl-UZ"/>
        </w:rPr>
        <w:t>o‘</w:t>
      </w:r>
      <w:r w:rsidR="007F37DC" w:rsidRPr="003274D8">
        <w:rPr>
          <w:rFonts w:cs="Times New Roman"/>
          <w:szCs w:val="28"/>
          <w:lang w:val="uz-Cyrl-UZ"/>
        </w:rPr>
        <w:t xml:space="preserve">naltirilgan qarorlari, farmoyishlari, </w:t>
      </w:r>
      <w:r w:rsidR="009914A7" w:rsidRPr="003274D8">
        <w:rPr>
          <w:rFonts w:cs="Times New Roman"/>
          <w:szCs w:val="28"/>
          <w:lang w:val="uz-Cyrl-UZ"/>
        </w:rPr>
        <w:t>O‘</w:t>
      </w:r>
      <w:r w:rsidR="007F37DC" w:rsidRPr="003274D8">
        <w:rPr>
          <w:rFonts w:cs="Times New Roman"/>
          <w:szCs w:val="28"/>
          <w:lang w:val="uz-Cyrl-UZ"/>
        </w:rPr>
        <w:t xml:space="preserve">zbekiston Respublikasi Oliy ta’lim, fan va innovatsiyalar vazirligi va Raqamli texnologiyalari vazirligining normativ-huquqiy hujjatlariga, shuningdek </w:t>
      </w:r>
      <w:r w:rsidR="009914A7" w:rsidRPr="003274D8">
        <w:rPr>
          <w:rFonts w:cs="Times New Roman"/>
          <w:szCs w:val="28"/>
          <w:lang w:val="uz-Cyrl-UZ"/>
        </w:rPr>
        <w:t>O‘</w:t>
      </w:r>
      <w:r w:rsidR="007F37DC" w:rsidRPr="003274D8">
        <w:rPr>
          <w:rFonts w:cs="Times New Roman"/>
          <w:szCs w:val="28"/>
          <w:lang w:val="uz-Cyrl-UZ"/>
        </w:rPr>
        <w:t>zbekiston Respublikasi Adliya vazirligi tomonidan 1999-yil 14-iyun 746-tartib raqami bilan r</w:t>
      </w:r>
      <w:r w:rsidR="009914A7" w:rsidRPr="003274D8">
        <w:rPr>
          <w:rFonts w:cs="Times New Roman"/>
          <w:szCs w:val="28"/>
          <w:lang w:val="uz-Cyrl-UZ"/>
        </w:rPr>
        <w:t>o‘</w:t>
      </w:r>
      <w:r w:rsidR="007F37DC" w:rsidRPr="003274D8">
        <w:rPr>
          <w:rFonts w:cs="Times New Roman"/>
          <w:szCs w:val="28"/>
          <w:lang w:val="uz-Cyrl-UZ"/>
        </w:rPr>
        <w:t>yxatga olingan “Idoraviy mansubligi, mulkchilik va x</w:t>
      </w:r>
      <w:r w:rsidR="009914A7" w:rsidRPr="003274D8">
        <w:rPr>
          <w:rFonts w:cs="Times New Roman"/>
          <w:szCs w:val="28"/>
          <w:lang w:val="uz-Cyrl-UZ"/>
        </w:rPr>
        <w:t>o‘</w:t>
      </w:r>
      <w:r w:rsidR="007F37DC" w:rsidRPr="003274D8">
        <w:rPr>
          <w:rFonts w:cs="Times New Roman"/>
          <w:szCs w:val="28"/>
          <w:lang w:val="uz-Cyrl-UZ"/>
        </w:rPr>
        <w:t>jalik yuritish shakllaridan qat’i nazar korxona, muassasa, tashkilot ichki mehnat tartibining namunaviy qoidalari”ga muvofiq ishlab chiqilgan Muhammad al-Xorazmiy nomidagi Toshkent axborot texnologiyalari universiteti Far</w:t>
      </w:r>
      <w:r w:rsidR="009914A7" w:rsidRPr="003274D8">
        <w:rPr>
          <w:rFonts w:cs="Times New Roman"/>
          <w:szCs w:val="28"/>
          <w:lang w:val="uz-Cyrl-UZ"/>
        </w:rPr>
        <w:t>g‘</w:t>
      </w:r>
      <w:r w:rsidR="007F37DC" w:rsidRPr="003274D8">
        <w:rPr>
          <w:rFonts w:cs="Times New Roman"/>
          <w:szCs w:val="28"/>
          <w:lang w:val="uz-Cyrl-UZ"/>
        </w:rPr>
        <w:t>ona filialining yangi talqindagi “Ichki mehnat tartib qoidalari”</w:t>
      </w:r>
      <w:r w:rsidRPr="003274D8">
        <w:rPr>
          <w:rFonts w:cs="Times New Roman"/>
          <w:szCs w:val="28"/>
          <w:lang w:val="uz-Cyrl-UZ"/>
        </w:rPr>
        <w:t xml:space="preserve"> bilan tanishtirdi. </w:t>
      </w:r>
    </w:p>
    <w:p w14:paraId="113D1CE9" w14:textId="53832B69" w:rsidR="00F23378" w:rsidRPr="003274D8" w:rsidRDefault="00E9545D" w:rsidP="009B6BCC">
      <w:pPr>
        <w:spacing w:after="0"/>
        <w:ind w:firstLine="709"/>
        <w:jc w:val="both"/>
        <w:rPr>
          <w:rFonts w:cs="Times New Roman"/>
          <w:szCs w:val="28"/>
          <w:lang w:val="en-US"/>
        </w:rPr>
      </w:pPr>
      <w:r w:rsidRPr="003274D8">
        <w:rPr>
          <w:rFonts w:cs="Times New Roman"/>
          <w:szCs w:val="28"/>
          <w:lang w:val="en-US"/>
        </w:rPr>
        <w:t>TATU</w:t>
      </w:r>
      <w:r w:rsidR="007F37DC" w:rsidRPr="003274D8">
        <w:rPr>
          <w:rFonts w:cs="Times New Roman"/>
          <w:szCs w:val="28"/>
          <w:lang w:val="uz-Cyrl-UZ"/>
        </w:rPr>
        <w:t xml:space="preserve"> </w:t>
      </w:r>
      <w:proofErr w:type="gramStart"/>
      <w:r w:rsidRPr="003274D8">
        <w:rPr>
          <w:rFonts w:cs="Times New Roman"/>
          <w:szCs w:val="28"/>
          <w:lang w:val="uz-Cyrl-UZ"/>
        </w:rPr>
        <w:t>Farg‘</w:t>
      </w:r>
      <w:proofErr w:type="gramEnd"/>
      <w:r w:rsidRPr="003274D8">
        <w:rPr>
          <w:rFonts w:cs="Times New Roman"/>
          <w:szCs w:val="28"/>
          <w:lang w:val="uz-Cyrl-UZ"/>
        </w:rPr>
        <w:t xml:space="preserve">ona filialining yangi talqindagi “Ichki mehnat tartib qoidalari” </w:t>
      </w:r>
      <w:r w:rsidR="007F37DC" w:rsidRPr="003274D8">
        <w:rPr>
          <w:rFonts w:cs="Times New Roman"/>
          <w:szCs w:val="28"/>
          <w:lang w:val="uz-Cyrl-UZ"/>
        </w:rPr>
        <w:t>Kengashda muhokama qili</w:t>
      </w:r>
      <w:proofErr w:type="spellStart"/>
      <w:r w:rsidRPr="003274D8">
        <w:rPr>
          <w:rFonts w:cs="Times New Roman"/>
          <w:szCs w:val="28"/>
          <w:lang w:val="en-US"/>
        </w:rPr>
        <w:t>ndi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007F37DC" w:rsidRPr="003274D8">
        <w:rPr>
          <w:rFonts w:cs="Times New Roman"/>
          <w:szCs w:val="28"/>
          <w:lang w:val="uz-Cyrl-UZ"/>
        </w:rPr>
        <w:t xml:space="preserve"> tasdiqlash</w:t>
      </w:r>
      <w:r w:rsidRPr="003274D8">
        <w:rPr>
          <w:rFonts w:cs="Times New Roman"/>
          <w:szCs w:val="28"/>
          <w:lang w:val="en-US"/>
        </w:rPr>
        <w:t xml:space="preserve"> </w:t>
      </w:r>
      <w:proofErr w:type="spellStart"/>
      <w:r w:rsidRPr="003274D8">
        <w:rPr>
          <w:rFonts w:cs="Times New Roman"/>
          <w:szCs w:val="28"/>
          <w:lang w:val="en-US"/>
        </w:rPr>
        <w:t>uchun</w:t>
      </w:r>
      <w:proofErr w:type="spellEnd"/>
      <w:r w:rsidRPr="003274D8">
        <w:rPr>
          <w:rFonts w:cs="Times New Roman"/>
          <w:szCs w:val="28"/>
          <w:lang w:val="en-US"/>
        </w:rPr>
        <w:t xml:space="preserve"> </w:t>
      </w:r>
      <w:proofErr w:type="spellStart"/>
      <w:r w:rsidRPr="003274D8">
        <w:rPr>
          <w:rFonts w:cs="Times New Roman"/>
          <w:szCs w:val="28"/>
          <w:lang w:val="en-US"/>
        </w:rPr>
        <w:t>tavsiya</w:t>
      </w:r>
      <w:proofErr w:type="spellEnd"/>
      <w:r w:rsidRPr="003274D8">
        <w:rPr>
          <w:rFonts w:cs="Times New Roman"/>
          <w:szCs w:val="28"/>
          <w:lang w:val="en-US"/>
        </w:rPr>
        <w:t xml:space="preserve"> </w:t>
      </w:r>
      <w:proofErr w:type="spellStart"/>
      <w:r w:rsidRPr="003274D8">
        <w:rPr>
          <w:rFonts w:cs="Times New Roman"/>
          <w:szCs w:val="28"/>
          <w:lang w:val="en-US"/>
        </w:rPr>
        <w:t>qilindi</w:t>
      </w:r>
      <w:proofErr w:type="spellEnd"/>
      <w:r w:rsidR="007F37DC" w:rsidRPr="003274D8">
        <w:rPr>
          <w:rFonts w:cs="Times New Roman"/>
          <w:szCs w:val="28"/>
          <w:lang w:val="uz-Cyrl-UZ"/>
        </w:rPr>
        <w:t>.</w:t>
      </w:r>
      <w:r w:rsidRPr="003274D8">
        <w:rPr>
          <w:rFonts w:cs="Times New Roman"/>
          <w:szCs w:val="28"/>
          <w:lang w:val="en-US"/>
        </w:rPr>
        <w:t xml:space="preserve"> </w:t>
      </w:r>
      <w:proofErr w:type="spellStart"/>
      <w:r w:rsidRPr="003274D8">
        <w:rPr>
          <w:rFonts w:cs="Times New Roman"/>
          <w:szCs w:val="28"/>
          <w:lang w:val="en-US"/>
        </w:rPr>
        <w:t>Taklif</w:t>
      </w:r>
      <w:proofErr w:type="spellEnd"/>
      <w:r w:rsidRPr="003274D8">
        <w:rPr>
          <w:rFonts w:cs="Times New Roman"/>
          <w:szCs w:val="28"/>
          <w:lang w:val="en-US"/>
        </w:rPr>
        <w:t xml:space="preserve"> </w:t>
      </w:r>
      <w:proofErr w:type="spellStart"/>
      <w:r w:rsidRPr="003274D8">
        <w:rPr>
          <w:rFonts w:cs="Times New Roman"/>
          <w:szCs w:val="28"/>
          <w:lang w:val="en-US"/>
        </w:rPr>
        <w:t>bir</w:t>
      </w:r>
      <w:proofErr w:type="spellEnd"/>
      <w:r w:rsidRPr="003274D8">
        <w:rPr>
          <w:rFonts w:cs="Times New Roman"/>
          <w:szCs w:val="28"/>
          <w:lang w:val="en-US"/>
        </w:rPr>
        <w:t xml:space="preserve"> </w:t>
      </w:r>
      <w:proofErr w:type="spellStart"/>
      <w:r w:rsidRPr="003274D8">
        <w:rPr>
          <w:rFonts w:cs="Times New Roman"/>
          <w:szCs w:val="28"/>
          <w:lang w:val="en-US"/>
        </w:rPr>
        <w:t>ovozdan</w:t>
      </w:r>
      <w:proofErr w:type="spellEnd"/>
      <w:r w:rsidRPr="003274D8">
        <w:rPr>
          <w:rFonts w:cs="Times New Roman"/>
          <w:szCs w:val="28"/>
          <w:lang w:val="en-US"/>
        </w:rPr>
        <w:t xml:space="preserve"> </w:t>
      </w:r>
      <w:proofErr w:type="spellStart"/>
      <w:r w:rsidRPr="003274D8">
        <w:rPr>
          <w:rFonts w:cs="Times New Roman"/>
          <w:szCs w:val="28"/>
          <w:lang w:val="en-US"/>
        </w:rPr>
        <w:t>ma’qullandi</w:t>
      </w:r>
      <w:proofErr w:type="spellEnd"/>
      <w:r w:rsidRPr="003274D8">
        <w:rPr>
          <w:rFonts w:cs="Times New Roman"/>
          <w:szCs w:val="28"/>
          <w:lang w:val="en-US"/>
        </w:rPr>
        <w:t>.</w:t>
      </w:r>
    </w:p>
    <w:p w14:paraId="2D445EBD" w14:textId="37FC34DA" w:rsidR="005A1A3A" w:rsidRPr="003274D8" w:rsidRDefault="005A1A3A" w:rsidP="003A0CA7">
      <w:pPr>
        <w:spacing w:after="0"/>
        <w:ind w:firstLine="709"/>
        <w:jc w:val="both"/>
        <w:rPr>
          <w:rFonts w:cs="Times New Roman"/>
          <w:lang w:val="uz-Cyrl-UZ"/>
        </w:rPr>
      </w:pPr>
    </w:p>
    <w:p w14:paraId="15227379" w14:textId="064EC605" w:rsidR="00BF4F5E" w:rsidRPr="003274D8" w:rsidRDefault="00D8404B" w:rsidP="00EE6A54">
      <w:pPr>
        <w:spacing w:after="0"/>
        <w:ind w:firstLine="567"/>
        <w:jc w:val="both"/>
        <w:rPr>
          <w:rFonts w:cs="Times New Roman"/>
          <w:lang w:val="uz-Latn-UZ"/>
        </w:rPr>
      </w:pPr>
      <w:bookmarkStart w:id="15" w:name="_Hlk159315410"/>
      <w:r w:rsidRPr="003274D8">
        <w:rPr>
          <w:rFonts w:cs="Times New Roman"/>
          <w:b/>
          <w:lang w:val="uz-Latn-UZ"/>
        </w:rPr>
        <w:t>6</w:t>
      </w:r>
      <w:r w:rsidR="00C30C25" w:rsidRPr="003274D8">
        <w:rPr>
          <w:rFonts w:cs="Times New Roman"/>
          <w:b/>
          <w:lang w:val="uz-Latn-UZ"/>
        </w:rPr>
        <w:t xml:space="preserve">. Magistratura talabalarining ilmiy faoliyati hisoboti to‘g‘risida </w:t>
      </w:r>
      <w:bookmarkEnd w:id="15"/>
      <w:r w:rsidR="00C30C25" w:rsidRPr="003274D8">
        <w:rPr>
          <w:rFonts w:cs="Times New Roman"/>
          <w:lang w:val="uz-Latn-UZ"/>
        </w:rPr>
        <w:t>ITI va IPKTB boshlig‘i S.Zokirov axborot berdi.</w:t>
      </w:r>
    </w:p>
    <w:p w14:paraId="52A9725F" w14:textId="77777777" w:rsidR="00BE66C7" w:rsidRPr="003274D8" w:rsidRDefault="00BE66C7" w:rsidP="00BE66C7">
      <w:pPr>
        <w:spacing w:after="0"/>
        <w:ind w:firstLine="708"/>
        <w:jc w:val="both"/>
        <w:rPr>
          <w:rFonts w:cs="Times New Roman"/>
          <w:lang w:val="uz-Latn-UZ"/>
        </w:rPr>
      </w:pPr>
      <w:r w:rsidRPr="003274D8">
        <w:rPr>
          <w:rFonts w:cs="Times New Roman"/>
          <w:lang w:val="uz-Latn-UZ"/>
        </w:rPr>
        <w:t xml:space="preserve">Masala yuzasidan so‘zga chiqqan </w:t>
      </w:r>
      <w:bookmarkStart w:id="16" w:name="_Hlk158024194"/>
      <w:r w:rsidRPr="003274D8">
        <w:rPr>
          <w:rFonts w:cs="Times New Roman"/>
          <w:lang w:val="uz-Latn-UZ"/>
        </w:rPr>
        <w:t>ITI va IPKTB boshlig‘i S.Zokirov</w:t>
      </w:r>
      <w:bookmarkEnd w:id="16"/>
      <w:r w:rsidRPr="003274D8">
        <w:rPr>
          <w:rFonts w:cs="Times New Roman"/>
          <w:lang w:val="uz-Latn-UZ"/>
        </w:rPr>
        <w:t xml:space="preserve"> O‘zbekiston Respublikasi Vazirlar Mahkamasining 2015-yil 2-martdagi “Magistratura to‘g‘risidagi nizomni tasdiqlash haqida”dagi 36-son qaroriga asosan magistratura talabasining o‘quv-metodik, ilmiy-tadqiqot, pedagogik ishlari, amaliyot, stajirovkani o‘tashi va magistrlik dissertatsiyasini tayyorlash bo‘yicha faoliyati talabaning kalendar ish rejasiga binoan amalga oshirilishi hamda magistratura talabasining kalendar ish rejasi mazmuni ilmiy rahbar bilan birgalikda ishlab chiqilishi, magistratura talabasi o‘zining kalendar ish rejasi bajarilishi bo‘yicha har oyda kafedra yig‘ilishida hisobot berishi haqida ma’lumot berdi. Qarorning ijrosini ta’minlash maqsadida TATU Farg‘ona filialida 2024-yil 11-12-yanvar kunlari magistratura talabalarining shaxsiy kalendar rejasida belgilangan vazifalar hamda magistrlik dissertatsiyalari bajarilishining joriy holatini o‘rganish maqsadida seminar va yig‘ilish tashkillanganligi haqida ma’lumot berdi.</w:t>
      </w:r>
    </w:p>
    <w:p w14:paraId="1A3F4FE8" w14:textId="5DD57586" w:rsidR="00C30C25" w:rsidRPr="003274D8" w:rsidRDefault="00C30C25" w:rsidP="00C30C25">
      <w:pPr>
        <w:spacing w:after="0"/>
        <w:ind w:firstLine="708"/>
        <w:jc w:val="both"/>
        <w:rPr>
          <w:rFonts w:cs="Times New Roman"/>
          <w:lang w:val="en-US"/>
        </w:rPr>
      </w:pPr>
      <w:proofErr w:type="spellStart"/>
      <w:r w:rsidRPr="003274D8">
        <w:rPr>
          <w:rFonts w:cs="Times New Roman"/>
          <w:lang w:val="en-US"/>
        </w:rPr>
        <w:t>Hozirda</w:t>
      </w:r>
      <w:proofErr w:type="spellEnd"/>
      <w:r w:rsidRPr="003274D8">
        <w:rPr>
          <w:rFonts w:cs="Times New Roman"/>
          <w:lang w:val="en-US"/>
        </w:rPr>
        <w:t xml:space="preserve"> Muhammad al-</w:t>
      </w:r>
      <w:proofErr w:type="spellStart"/>
      <w:r w:rsidRPr="003274D8">
        <w:rPr>
          <w:rFonts w:cs="Times New Roman"/>
          <w:lang w:val="en-US"/>
        </w:rPr>
        <w:t>Xorazmiy</w:t>
      </w:r>
      <w:proofErr w:type="spellEnd"/>
      <w:r w:rsidRPr="003274D8">
        <w:rPr>
          <w:rFonts w:cs="Times New Roman"/>
          <w:lang w:val="en-US"/>
        </w:rPr>
        <w:t xml:space="preserve"> </w:t>
      </w:r>
      <w:proofErr w:type="spellStart"/>
      <w:r w:rsidRPr="003274D8">
        <w:rPr>
          <w:rFonts w:cs="Times New Roman"/>
          <w:lang w:val="en-US"/>
        </w:rPr>
        <w:t>nomidagi</w:t>
      </w:r>
      <w:proofErr w:type="spellEnd"/>
      <w:r w:rsidRPr="003274D8">
        <w:rPr>
          <w:rFonts w:cs="Times New Roman"/>
          <w:lang w:val="en-US"/>
        </w:rPr>
        <w:t xml:space="preserve"> </w:t>
      </w:r>
      <w:proofErr w:type="gramStart"/>
      <w:r w:rsidRPr="003274D8">
        <w:rPr>
          <w:rFonts w:cs="Times New Roman"/>
          <w:lang w:val="en-US"/>
        </w:rPr>
        <w:t xml:space="preserve">Toshkent  </w:t>
      </w:r>
      <w:proofErr w:type="spellStart"/>
      <w:r w:rsidRPr="003274D8">
        <w:rPr>
          <w:rFonts w:cs="Times New Roman"/>
          <w:lang w:val="en-US"/>
        </w:rPr>
        <w:t>axborot</w:t>
      </w:r>
      <w:proofErr w:type="spellEnd"/>
      <w:proofErr w:type="gramEnd"/>
      <w:r w:rsidRPr="003274D8">
        <w:rPr>
          <w:rFonts w:cs="Times New Roman"/>
          <w:lang w:val="en-US"/>
        </w:rPr>
        <w:t xml:space="preserve"> </w:t>
      </w:r>
      <w:proofErr w:type="spellStart"/>
      <w:r w:rsidRPr="003274D8">
        <w:rPr>
          <w:rFonts w:cs="Times New Roman"/>
          <w:lang w:val="en-US"/>
        </w:rPr>
        <w:t>texnologiyalari</w:t>
      </w:r>
      <w:proofErr w:type="spellEnd"/>
      <w:r w:rsidRPr="003274D8">
        <w:rPr>
          <w:rFonts w:cs="Times New Roman"/>
          <w:lang w:val="en-US"/>
        </w:rPr>
        <w:t xml:space="preserve"> </w:t>
      </w:r>
      <w:proofErr w:type="spellStart"/>
      <w:r w:rsidRPr="003274D8">
        <w:rPr>
          <w:rFonts w:cs="Times New Roman"/>
          <w:lang w:val="en-US"/>
        </w:rPr>
        <w:t>universiteti</w:t>
      </w:r>
      <w:proofErr w:type="spellEnd"/>
      <w:r w:rsidRPr="003274D8">
        <w:rPr>
          <w:rFonts w:cs="Times New Roman"/>
          <w:lang w:val="en-US"/>
        </w:rPr>
        <w:t xml:space="preserve"> </w:t>
      </w:r>
      <w:proofErr w:type="spellStart"/>
      <w:r w:rsidRPr="003274D8">
        <w:rPr>
          <w:rFonts w:cs="Times New Roman"/>
          <w:lang w:val="en-US"/>
        </w:rPr>
        <w:t>Farg‘ona</w:t>
      </w:r>
      <w:proofErr w:type="spellEnd"/>
      <w:r w:rsidRPr="003274D8">
        <w:rPr>
          <w:rFonts w:cs="Times New Roman"/>
          <w:lang w:val="en-US"/>
        </w:rPr>
        <w:t xml:space="preserve"> </w:t>
      </w:r>
      <w:proofErr w:type="spellStart"/>
      <w:r w:rsidRPr="003274D8">
        <w:rPr>
          <w:rFonts w:cs="Times New Roman"/>
          <w:lang w:val="en-US"/>
        </w:rPr>
        <w:t>filiali</w:t>
      </w:r>
      <w:proofErr w:type="spellEnd"/>
      <w:r w:rsidRPr="003274D8">
        <w:rPr>
          <w:rFonts w:cs="Times New Roman"/>
          <w:lang w:val="en-US"/>
        </w:rPr>
        <w:t xml:space="preserve"> </w:t>
      </w:r>
      <w:proofErr w:type="spellStart"/>
      <w:r w:rsidRPr="003274D8">
        <w:rPr>
          <w:rFonts w:cs="Times New Roman"/>
          <w:lang w:val="en-US"/>
        </w:rPr>
        <w:t>magistratura</w:t>
      </w:r>
      <w:proofErr w:type="spellEnd"/>
      <w:r w:rsidRPr="003274D8">
        <w:rPr>
          <w:rFonts w:cs="Times New Roman"/>
          <w:lang w:val="en-US"/>
        </w:rPr>
        <w:t xml:space="preserve"> </w:t>
      </w:r>
      <w:proofErr w:type="spellStart"/>
      <w:r w:rsidRPr="003274D8">
        <w:rPr>
          <w:rFonts w:cs="Times New Roman"/>
          <w:lang w:val="en-US"/>
        </w:rPr>
        <w:t>bosqichida</w:t>
      </w:r>
      <w:proofErr w:type="spellEnd"/>
      <w:r w:rsidRPr="003274D8">
        <w:rPr>
          <w:rFonts w:cs="Times New Roman"/>
          <w:lang w:val="en-US"/>
        </w:rPr>
        <w:t xml:space="preserve"> </w:t>
      </w:r>
      <w:proofErr w:type="spellStart"/>
      <w:r w:rsidRPr="003274D8">
        <w:rPr>
          <w:rFonts w:cs="Times New Roman"/>
          <w:lang w:val="en-US"/>
        </w:rPr>
        <w:t>jami</w:t>
      </w:r>
      <w:proofErr w:type="spellEnd"/>
      <w:r w:rsidRPr="003274D8">
        <w:rPr>
          <w:rFonts w:cs="Times New Roman"/>
          <w:lang w:val="en-US"/>
        </w:rPr>
        <w:t xml:space="preserve"> 40 </w:t>
      </w:r>
      <w:proofErr w:type="spellStart"/>
      <w:r w:rsidRPr="003274D8">
        <w:rPr>
          <w:rFonts w:cs="Times New Roman"/>
          <w:lang w:val="en-US"/>
        </w:rPr>
        <w:t>nafar</w:t>
      </w:r>
      <w:proofErr w:type="spellEnd"/>
      <w:r w:rsidRPr="003274D8">
        <w:rPr>
          <w:rFonts w:cs="Times New Roman"/>
          <w:lang w:val="en-US"/>
        </w:rPr>
        <w:t xml:space="preserve"> </w:t>
      </w:r>
      <w:proofErr w:type="spellStart"/>
      <w:r w:rsidRPr="003274D8">
        <w:rPr>
          <w:rFonts w:cs="Times New Roman"/>
          <w:lang w:val="en-US"/>
        </w:rPr>
        <w:t>magistrlar</w:t>
      </w:r>
      <w:proofErr w:type="spellEnd"/>
      <w:r w:rsidRPr="003274D8">
        <w:rPr>
          <w:rFonts w:cs="Times New Roman"/>
          <w:lang w:val="en-US"/>
        </w:rPr>
        <w:t xml:space="preserve"> tahsil </w:t>
      </w:r>
      <w:proofErr w:type="spellStart"/>
      <w:r w:rsidRPr="003274D8">
        <w:rPr>
          <w:rFonts w:cs="Times New Roman"/>
          <w:lang w:val="en-US"/>
        </w:rPr>
        <w:t>oladi</w:t>
      </w:r>
      <w:proofErr w:type="spellEnd"/>
      <w:r w:rsidRPr="003274D8">
        <w:rPr>
          <w:rFonts w:cs="Times New Roman"/>
          <w:lang w:val="en-US"/>
        </w:rPr>
        <w:t xml:space="preserve">. </w:t>
      </w:r>
      <w:proofErr w:type="spellStart"/>
      <w:r w:rsidRPr="003274D8">
        <w:rPr>
          <w:rFonts w:cs="Times New Roman"/>
          <w:lang w:val="en-US"/>
        </w:rPr>
        <w:t>Shundan</w:t>
      </w:r>
      <w:proofErr w:type="spellEnd"/>
      <w:r w:rsidRPr="003274D8">
        <w:rPr>
          <w:rFonts w:cs="Times New Roman"/>
          <w:lang w:val="en-US"/>
        </w:rPr>
        <w:t xml:space="preserve"> 1-bosqichda 21 </w:t>
      </w:r>
      <w:proofErr w:type="spellStart"/>
      <w:r w:rsidRPr="003274D8">
        <w:rPr>
          <w:rFonts w:cs="Times New Roman"/>
          <w:lang w:val="en-US"/>
        </w:rPr>
        <w:t>nafar</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2-bosqichda 19 </w:t>
      </w:r>
      <w:proofErr w:type="spellStart"/>
      <w:r w:rsidRPr="003274D8">
        <w:rPr>
          <w:rFonts w:cs="Times New Roman"/>
          <w:lang w:val="en-US"/>
        </w:rPr>
        <w:t>nafar</w:t>
      </w:r>
      <w:proofErr w:type="spellEnd"/>
      <w:r w:rsidRPr="003274D8">
        <w:rPr>
          <w:rFonts w:cs="Times New Roman"/>
          <w:lang w:val="en-US"/>
        </w:rPr>
        <w:t xml:space="preserve"> </w:t>
      </w:r>
      <w:proofErr w:type="spellStart"/>
      <w:r w:rsidRPr="003274D8">
        <w:rPr>
          <w:rFonts w:cs="Times New Roman"/>
          <w:lang w:val="en-US"/>
        </w:rPr>
        <w:t>magistrlar</w:t>
      </w:r>
      <w:proofErr w:type="spellEnd"/>
      <w:r w:rsidRPr="003274D8">
        <w:rPr>
          <w:rFonts w:cs="Times New Roman"/>
          <w:lang w:val="en-US"/>
        </w:rPr>
        <w:t xml:space="preserve"> </w:t>
      </w:r>
      <w:proofErr w:type="spellStart"/>
      <w:r w:rsidRPr="003274D8">
        <w:rPr>
          <w:rFonts w:cs="Times New Roman"/>
          <w:lang w:val="en-US"/>
        </w:rPr>
        <w:t>mavjud</w:t>
      </w:r>
      <w:proofErr w:type="spellEnd"/>
      <w:r w:rsidRPr="003274D8">
        <w:rPr>
          <w:rFonts w:cs="Times New Roman"/>
          <w:lang w:val="en-US"/>
        </w:rPr>
        <w:t xml:space="preserve"> </w:t>
      </w:r>
      <w:proofErr w:type="spellStart"/>
      <w:proofErr w:type="gramStart"/>
      <w:r w:rsidRPr="003274D8">
        <w:rPr>
          <w:rFonts w:cs="Times New Roman"/>
          <w:lang w:val="en-US"/>
        </w:rPr>
        <w:t>bo‘</w:t>
      </w:r>
      <w:proofErr w:type="gramEnd"/>
      <w:r w:rsidRPr="003274D8">
        <w:rPr>
          <w:rFonts w:cs="Times New Roman"/>
          <w:lang w:val="en-US"/>
        </w:rPr>
        <w:t>lib</w:t>
      </w:r>
      <w:proofErr w:type="spellEnd"/>
      <w:r w:rsidRPr="003274D8">
        <w:rPr>
          <w:rFonts w:cs="Times New Roman"/>
          <w:lang w:val="en-US"/>
        </w:rPr>
        <w:t xml:space="preserve">, </w:t>
      </w:r>
      <w:proofErr w:type="spellStart"/>
      <w:r w:rsidRPr="003274D8">
        <w:rPr>
          <w:rFonts w:cs="Times New Roman"/>
          <w:lang w:val="en-US"/>
        </w:rPr>
        <w:t>mutaxassisliklar</w:t>
      </w:r>
      <w:proofErr w:type="spellEnd"/>
      <w:r w:rsidRPr="003274D8">
        <w:rPr>
          <w:rFonts w:cs="Times New Roman"/>
          <w:lang w:val="en-US"/>
        </w:rPr>
        <w:t xml:space="preserve"> </w:t>
      </w:r>
      <w:proofErr w:type="spellStart"/>
      <w:r w:rsidRPr="003274D8">
        <w:rPr>
          <w:rFonts w:cs="Times New Roman"/>
          <w:lang w:val="en-US"/>
        </w:rPr>
        <w:t>kesimida</w:t>
      </w:r>
      <w:proofErr w:type="spellEnd"/>
      <w:r w:rsidRPr="003274D8">
        <w:rPr>
          <w:rFonts w:cs="Times New Roman"/>
          <w:lang w:val="en-US"/>
        </w:rPr>
        <w:t xml:space="preserve"> </w:t>
      </w:r>
      <w:proofErr w:type="spellStart"/>
      <w:r w:rsidRPr="003274D8">
        <w:rPr>
          <w:rFonts w:cs="Times New Roman"/>
          <w:lang w:val="en-US"/>
        </w:rPr>
        <w:t>taqsimlangan</w:t>
      </w:r>
      <w:proofErr w:type="spellEnd"/>
      <w:r w:rsidRPr="003274D8">
        <w:rPr>
          <w:rFonts w:cs="Times New Roman"/>
          <w:lang w:val="en-US"/>
        </w:rPr>
        <w:t>.</w:t>
      </w:r>
    </w:p>
    <w:p w14:paraId="663A34F6" w14:textId="6C9F943A" w:rsidR="00C30C25" w:rsidRPr="003274D8" w:rsidRDefault="00C30C25" w:rsidP="00C30C25">
      <w:pPr>
        <w:spacing w:after="0"/>
        <w:ind w:firstLineChars="200" w:firstLine="560"/>
        <w:jc w:val="both"/>
        <w:rPr>
          <w:rFonts w:cs="Times New Roman"/>
          <w:lang w:val="en-US"/>
        </w:rPr>
      </w:pPr>
      <w:r w:rsidRPr="003274D8">
        <w:rPr>
          <w:rFonts w:cs="Times New Roman"/>
          <w:lang w:val="en-US"/>
        </w:rPr>
        <w:t xml:space="preserve">2023/2023-o‘quv </w:t>
      </w:r>
      <w:proofErr w:type="spellStart"/>
      <w:r w:rsidRPr="003274D8">
        <w:rPr>
          <w:rFonts w:cs="Times New Roman"/>
          <w:lang w:val="en-US"/>
        </w:rPr>
        <w:t>yilining</w:t>
      </w:r>
      <w:proofErr w:type="spellEnd"/>
      <w:r w:rsidRPr="003274D8">
        <w:rPr>
          <w:rFonts w:cs="Times New Roman"/>
          <w:lang w:val="en-US"/>
        </w:rPr>
        <w:t xml:space="preserve"> </w:t>
      </w:r>
      <w:proofErr w:type="spellStart"/>
      <w:r w:rsidRPr="003274D8">
        <w:rPr>
          <w:rFonts w:cs="Times New Roman"/>
          <w:lang w:val="en-US"/>
        </w:rPr>
        <w:t>o‘quv</w:t>
      </w:r>
      <w:proofErr w:type="spellEnd"/>
      <w:r w:rsidRPr="003274D8">
        <w:rPr>
          <w:rFonts w:cs="Times New Roman"/>
          <w:lang w:val="en-US"/>
        </w:rPr>
        <w:t xml:space="preserve"> </w:t>
      </w:r>
      <w:proofErr w:type="spellStart"/>
      <w:r w:rsidRPr="003274D8">
        <w:rPr>
          <w:rFonts w:cs="Times New Roman"/>
          <w:lang w:val="en-US"/>
        </w:rPr>
        <w:t>jarayoni</w:t>
      </w:r>
      <w:proofErr w:type="spellEnd"/>
      <w:r w:rsidRPr="003274D8">
        <w:rPr>
          <w:rFonts w:cs="Times New Roman"/>
          <w:lang w:val="en-US"/>
        </w:rPr>
        <w:t xml:space="preserve"> </w:t>
      </w:r>
      <w:proofErr w:type="spellStart"/>
      <w:r w:rsidRPr="003274D8">
        <w:rPr>
          <w:rFonts w:cs="Times New Roman"/>
          <w:lang w:val="en-US"/>
        </w:rPr>
        <w:t>grafigiga</w:t>
      </w:r>
      <w:proofErr w:type="spellEnd"/>
      <w:r w:rsidRPr="003274D8">
        <w:rPr>
          <w:rFonts w:cs="Times New Roman"/>
          <w:lang w:val="en-US"/>
        </w:rPr>
        <w:t xml:space="preserve"> </w:t>
      </w:r>
      <w:proofErr w:type="spellStart"/>
      <w:r w:rsidRPr="003274D8">
        <w:rPr>
          <w:rFonts w:cs="Times New Roman"/>
          <w:lang w:val="en-US"/>
        </w:rPr>
        <w:t>asosan</w:t>
      </w:r>
      <w:proofErr w:type="spellEnd"/>
      <w:r w:rsidRPr="003274D8">
        <w:rPr>
          <w:rFonts w:cs="Times New Roman"/>
          <w:lang w:val="en-US"/>
        </w:rPr>
        <w:t xml:space="preserve"> 2024-yil 22-yanvardan 25-yanvargacha </w:t>
      </w:r>
      <w:proofErr w:type="spellStart"/>
      <w:r w:rsidRPr="003274D8">
        <w:rPr>
          <w:rFonts w:cs="Times New Roman"/>
          <w:lang w:val="en-US"/>
        </w:rPr>
        <w:t>magistratura</w:t>
      </w:r>
      <w:proofErr w:type="spellEnd"/>
      <w:r w:rsidRPr="003274D8">
        <w:rPr>
          <w:rFonts w:cs="Times New Roman"/>
          <w:lang w:val="en-US"/>
        </w:rPr>
        <w:t xml:space="preserve"> </w:t>
      </w:r>
      <w:proofErr w:type="spellStart"/>
      <w:r w:rsidRPr="003274D8">
        <w:rPr>
          <w:rFonts w:cs="Times New Roman"/>
          <w:lang w:val="en-US"/>
        </w:rPr>
        <w:t>mutaxassisliklarida</w:t>
      </w:r>
      <w:proofErr w:type="spellEnd"/>
      <w:r w:rsidRPr="003274D8">
        <w:rPr>
          <w:rFonts w:cs="Times New Roman"/>
          <w:lang w:val="en-US"/>
        </w:rPr>
        <w:t xml:space="preserve"> </w:t>
      </w:r>
      <w:proofErr w:type="spellStart"/>
      <w:r w:rsidRPr="003274D8">
        <w:rPr>
          <w:rFonts w:cs="Times New Roman"/>
          <w:lang w:val="en-US"/>
        </w:rPr>
        <w:t>kuzgi</w:t>
      </w:r>
      <w:proofErr w:type="spellEnd"/>
      <w:r w:rsidRPr="003274D8">
        <w:rPr>
          <w:rFonts w:cs="Times New Roman"/>
          <w:lang w:val="en-US"/>
        </w:rPr>
        <w:t xml:space="preserve"> </w:t>
      </w:r>
      <w:proofErr w:type="spellStart"/>
      <w:r w:rsidRPr="003274D8">
        <w:rPr>
          <w:rFonts w:cs="Times New Roman"/>
          <w:lang w:val="en-US"/>
        </w:rPr>
        <w:t>semestr</w:t>
      </w:r>
      <w:proofErr w:type="spellEnd"/>
      <w:r w:rsidRPr="003274D8">
        <w:rPr>
          <w:rFonts w:cs="Times New Roman"/>
          <w:lang w:val="en-US"/>
        </w:rPr>
        <w:t xml:space="preserve"> </w:t>
      </w:r>
      <w:proofErr w:type="spellStart"/>
      <w:r w:rsidRPr="003274D8">
        <w:rPr>
          <w:rFonts w:cs="Times New Roman"/>
          <w:lang w:val="en-US"/>
        </w:rPr>
        <w:t>yakunlanganligini</w:t>
      </w:r>
      <w:proofErr w:type="spellEnd"/>
      <w:r w:rsidRPr="003274D8">
        <w:rPr>
          <w:rFonts w:cs="Times New Roman"/>
          <w:lang w:val="en-US"/>
        </w:rPr>
        <w:t xml:space="preserve"> </w:t>
      </w:r>
      <w:proofErr w:type="spellStart"/>
      <w:r w:rsidRPr="003274D8">
        <w:rPr>
          <w:rFonts w:cs="Times New Roman"/>
          <w:lang w:val="en-US"/>
        </w:rPr>
        <w:t>hisobga</w:t>
      </w:r>
      <w:proofErr w:type="spellEnd"/>
      <w:r w:rsidRPr="003274D8">
        <w:rPr>
          <w:rFonts w:cs="Times New Roman"/>
          <w:lang w:val="en-US"/>
        </w:rPr>
        <w:t xml:space="preserve"> </w:t>
      </w:r>
      <w:proofErr w:type="spellStart"/>
      <w:r w:rsidRPr="003274D8">
        <w:rPr>
          <w:rFonts w:cs="Times New Roman"/>
          <w:lang w:val="en-US"/>
        </w:rPr>
        <w:t>olgan</w:t>
      </w:r>
      <w:proofErr w:type="spellEnd"/>
      <w:r w:rsidRPr="003274D8">
        <w:rPr>
          <w:rFonts w:cs="Times New Roman"/>
          <w:lang w:val="en-US"/>
        </w:rPr>
        <w:t xml:space="preserve"> </w:t>
      </w:r>
      <w:proofErr w:type="spellStart"/>
      <w:r w:rsidRPr="003274D8">
        <w:rPr>
          <w:rFonts w:cs="Times New Roman"/>
          <w:lang w:val="en-US"/>
        </w:rPr>
        <w:t>holda</w:t>
      </w:r>
      <w:proofErr w:type="spellEnd"/>
      <w:r w:rsidRPr="003274D8">
        <w:rPr>
          <w:rFonts w:cs="Times New Roman"/>
          <w:lang w:val="en-US"/>
        </w:rPr>
        <w:t xml:space="preserve"> TATU </w:t>
      </w:r>
      <w:proofErr w:type="spellStart"/>
      <w:r w:rsidRPr="003274D8">
        <w:rPr>
          <w:rFonts w:cs="Times New Roman"/>
          <w:lang w:val="en-US"/>
        </w:rPr>
        <w:t>rektorining</w:t>
      </w:r>
      <w:proofErr w:type="spellEnd"/>
      <w:r w:rsidRPr="003274D8">
        <w:rPr>
          <w:rFonts w:cs="Times New Roman"/>
          <w:lang w:val="en-US"/>
        </w:rPr>
        <w:t xml:space="preserve"> 2018-yil 26-noyabrdagi 2683-sonli </w:t>
      </w:r>
      <w:proofErr w:type="spellStart"/>
      <w:r w:rsidRPr="003274D8">
        <w:rPr>
          <w:rFonts w:cs="Times New Roman"/>
          <w:lang w:val="en-US"/>
        </w:rPr>
        <w:t>buyrug‘i</w:t>
      </w:r>
      <w:proofErr w:type="spellEnd"/>
      <w:r w:rsidRPr="003274D8">
        <w:rPr>
          <w:rFonts w:cs="Times New Roman"/>
          <w:lang w:val="en-US"/>
        </w:rPr>
        <w:t xml:space="preserve"> 1-ilovasi “Muhammad al-</w:t>
      </w:r>
      <w:proofErr w:type="spellStart"/>
      <w:r w:rsidRPr="003274D8">
        <w:rPr>
          <w:rFonts w:cs="Times New Roman"/>
          <w:lang w:val="en-US"/>
        </w:rPr>
        <w:t>Xorazmiy</w:t>
      </w:r>
      <w:proofErr w:type="spellEnd"/>
      <w:r w:rsidRPr="003274D8">
        <w:rPr>
          <w:rFonts w:cs="Times New Roman"/>
          <w:lang w:val="en-US"/>
        </w:rPr>
        <w:t xml:space="preserve"> </w:t>
      </w:r>
      <w:proofErr w:type="spellStart"/>
      <w:r w:rsidRPr="003274D8">
        <w:rPr>
          <w:rFonts w:cs="Times New Roman"/>
          <w:lang w:val="en-US"/>
        </w:rPr>
        <w:t>nomidagi</w:t>
      </w:r>
      <w:proofErr w:type="spellEnd"/>
      <w:r w:rsidRPr="003274D8">
        <w:rPr>
          <w:rFonts w:cs="Times New Roman"/>
          <w:lang w:val="en-US"/>
        </w:rPr>
        <w:t xml:space="preserve"> Toshkent </w:t>
      </w:r>
      <w:proofErr w:type="spellStart"/>
      <w:r w:rsidRPr="003274D8">
        <w:rPr>
          <w:rFonts w:cs="Times New Roman"/>
          <w:lang w:val="en-US"/>
        </w:rPr>
        <w:t>axborot</w:t>
      </w:r>
      <w:proofErr w:type="spellEnd"/>
      <w:r w:rsidRPr="003274D8">
        <w:rPr>
          <w:rFonts w:cs="Times New Roman"/>
          <w:lang w:val="en-US"/>
        </w:rPr>
        <w:t xml:space="preserve"> </w:t>
      </w:r>
      <w:proofErr w:type="spellStart"/>
      <w:r w:rsidRPr="003274D8">
        <w:rPr>
          <w:rFonts w:cs="Times New Roman"/>
          <w:lang w:val="en-US"/>
        </w:rPr>
        <w:t>texnologiyalari</w:t>
      </w:r>
      <w:proofErr w:type="spellEnd"/>
      <w:r w:rsidRPr="003274D8">
        <w:rPr>
          <w:rFonts w:cs="Times New Roman"/>
          <w:lang w:val="en-US"/>
        </w:rPr>
        <w:t xml:space="preserve"> </w:t>
      </w:r>
      <w:proofErr w:type="spellStart"/>
      <w:r w:rsidRPr="003274D8">
        <w:rPr>
          <w:rFonts w:cs="Times New Roman"/>
          <w:lang w:val="en-US"/>
        </w:rPr>
        <w:t>universiteti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uning</w:t>
      </w:r>
      <w:proofErr w:type="spellEnd"/>
      <w:r w:rsidRPr="003274D8">
        <w:rPr>
          <w:rFonts w:cs="Times New Roman"/>
          <w:lang w:val="en-US"/>
        </w:rPr>
        <w:t xml:space="preserve"> </w:t>
      </w:r>
      <w:proofErr w:type="spellStart"/>
      <w:r w:rsidRPr="003274D8">
        <w:rPr>
          <w:rFonts w:cs="Times New Roman"/>
          <w:lang w:val="en-US"/>
        </w:rPr>
        <w:t>mintaqaviy</w:t>
      </w:r>
      <w:proofErr w:type="spellEnd"/>
      <w:r w:rsidRPr="003274D8">
        <w:rPr>
          <w:rFonts w:cs="Times New Roman"/>
          <w:lang w:val="en-US"/>
        </w:rPr>
        <w:t xml:space="preserve"> </w:t>
      </w:r>
      <w:proofErr w:type="spellStart"/>
      <w:r w:rsidRPr="003274D8">
        <w:rPr>
          <w:rFonts w:cs="Times New Roman"/>
          <w:lang w:val="en-US"/>
        </w:rPr>
        <w:t>filiallarida</w:t>
      </w:r>
      <w:proofErr w:type="spellEnd"/>
      <w:r w:rsidRPr="003274D8">
        <w:rPr>
          <w:rFonts w:cs="Times New Roman"/>
          <w:lang w:val="en-US"/>
        </w:rPr>
        <w:t xml:space="preserve"> </w:t>
      </w:r>
      <w:proofErr w:type="spellStart"/>
      <w:r w:rsidRPr="003274D8">
        <w:rPr>
          <w:rFonts w:cs="Times New Roman"/>
          <w:lang w:val="en-US"/>
        </w:rPr>
        <w:t>kredit</w:t>
      </w:r>
      <w:proofErr w:type="spellEnd"/>
      <w:r w:rsidRPr="003274D8">
        <w:rPr>
          <w:rFonts w:cs="Times New Roman"/>
          <w:lang w:val="en-US"/>
        </w:rPr>
        <w:t xml:space="preserve"> </w:t>
      </w:r>
      <w:proofErr w:type="spellStart"/>
      <w:r w:rsidRPr="003274D8">
        <w:rPr>
          <w:rFonts w:cs="Times New Roman"/>
          <w:lang w:val="en-US"/>
        </w:rPr>
        <w:t>tizimi</w:t>
      </w:r>
      <w:proofErr w:type="spellEnd"/>
      <w:r w:rsidRPr="003274D8">
        <w:rPr>
          <w:rFonts w:cs="Times New Roman"/>
          <w:lang w:val="en-US"/>
        </w:rPr>
        <w:t xml:space="preserve"> </w:t>
      </w:r>
      <w:proofErr w:type="spellStart"/>
      <w:r w:rsidRPr="003274D8">
        <w:rPr>
          <w:rFonts w:cs="Times New Roman"/>
          <w:lang w:val="en-US"/>
        </w:rPr>
        <w:t>sharoitlarida</w:t>
      </w:r>
      <w:proofErr w:type="spellEnd"/>
      <w:r w:rsidRPr="003274D8">
        <w:rPr>
          <w:rFonts w:cs="Times New Roman"/>
          <w:lang w:val="en-US"/>
        </w:rPr>
        <w:t xml:space="preserve"> </w:t>
      </w:r>
      <w:proofErr w:type="spellStart"/>
      <w:r w:rsidRPr="003274D8">
        <w:rPr>
          <w:rFonts w:cs="Times New Roman"/>
          <w:lang w:val="en-US"/>
        </w:rPr>
        <w:t>talabalar</w:t>
      </w:r>
      <w:proofErr w:type="spellEnd"/>
      <w:r w:rsidRPr="003274D8">
        <w:rPr>
          <w:rFonts w:cs="Times New Roman"/>
          <w:lang w:val="en-US"/>
        </w:rPr>
        <w:t xml:space="preserve"> </w:t>
      </w:r>
      <w:proofErr w:type="spellStart"/>
      <w:r w:rsidRPr="003274D8">
        <w:rPr>
          <w:rFonts w:cs="Times New Roman"/>
          <w:lang w:val="en-US"/>
        </w:rPr>
        <w:t>bilimini</w:t>
      </w:r>
      <w:proofErr w:type="spellEnd"/>
      <w:r w:rsidRPr="003274D8">
        <w:rPr>
          <w:rFonts w:cs="Times New Roman"/>
          <w:lang w:val="en-US"/>
        </w:rPr>
        <w:t xml:space="preserve"> </w:t>
      </w:r>
      <w:proofErr w:type="spellStart"/>
      <w:r w:rsidRPr="003274D8">
        <w:rPr>
          <w:rFonts w:cs="Times New Roman"/>
          <w:lang w:val="en-US"/>
        </w:rPr>
        <w:t>nazorat</w:t>
      </w:r>
      <w:proofErr w:type="spellEnd"/>
      <w:r w:rsidRPr="003274D8">
        <w:rPr>
          <w:rFonts w:cs="Times New Roman"/>
          <w:lang w:val="en-US"/>
        </w:rPr>
        <w:t xml:space="preserve"> </w:t>
      </w:r>
      <w:proofErr w:type="spellStart"/>
      <w:r w:rsidRPr="003274D8">
        <w:rPr>
          <w:rFonts w:cs="Times New Roman"/>
          <w:lang w:val="en-US"/>
        </w:rPr>
        <w:t>qilish</w:t>
      </w:r>
      <w:proofErr w:type="spellEnd"/>
      <w:r w:rsidRPr="003274D8">
        <w:rPr>
          <w:rFonts w:cs="Times New Roman"/>
          <w:lang w:val="en-US"/>
        </w:rPr>
        <w:t xml:space="preserve"> </w:t>
      </w:r>
      <w:proofErr w:type="spellStart"/>
      <w:r w:rsidRPr="003274D8">
        <w:rPr>
          <w:rFonts w:cs="Times New Roman"/>
          <w:lang w:val="en-US"/>
        </w:rPr>
        <w:t>tartibi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baholash</w:t>
      </w:r>
      <w:proofErr w:type="spellEnd"/>
      <w:r w:rsidRPr="003274D8">
        <w:rPr>
          <w:rFonts w:cs="Times New Roman"/>
          <w:lang w:val="en-US"/>
        </w:rPr>
        <w:t xml:space="preserve"> </w:t>
      </w:r>
      <w:proofErr w:type="spellStart"/>
      <w:r w:rsidRPr="003274D8">
        <w:rPr>
          <w:rFonts w:cs="Times New Roman"/>
          <w:lang w:val="en-US"/>
        </w:rPr>
        <w:t>mezonlari</w:t>
      </w:r>
      <w:proofErr w:type="spellEnd"/>
      <w:r w:rsidRPr="003274D8">
        <w:rPr>
          <w:rFonts w:cs="Times New Roman"/>
          <w:lang w:val="en-US"/>
        </w:rPr>
        <w:t xml:space="preserve"> </w:t>
      </w:r>
      <w:proofErr w:type="spellStart"/>
      <w:r w:rsidRPr="003274D8">
        <w:rPr>
          <w:rFonts w:cs="Times New Roman"/>
          <w:lang w:val="en-US"/>
        </w:rPr>
        <w:t>to‘g‘risidagi</w:t>
      </w:r>
      <w:proofErr w:type="spellEnd"/>
      <w:r w:rsidRPr="003274D8">
        <w:rPr>
          <w:rFonts w:cs="Times New Roman"/>
          <w:lang w:val="en-US"/>
        </w:rPr>
        <w:t xml:space="preserve"> </w:t>
      </w:r>
      <w:proofErr w:type="spellStart"/>
      <w:r w:rsidRPr="003274D8">
        <w:rPr>
          <w:rFonts w:cs="Times New Roman"/>
          <w:lang w:val="en-US"/>
        </w:rPr>
        <w:t>Yo‘riqnoma”ga</w:t>
      </w:r>
      <w:proofErr w:type="spellEnd"/>
      <w:r w:rsidRPr="003274D8">
        <w:rPr>
          <w:rFonts w:cs="Times New Roman"/>
          <w:lang w:val="en-US"/>
        </w:rPr>
        <w:t xml:space="preserve"> </w:t>
      </w:r>
      <w:proofErr w:type="spellStart"/>
      <w:r w:rsidRPr="003274D8">
        <w:rPr>
          <w:rFonts w:cs="Times New Roman"/>
          <w:lang w:val="en-US"/>
        </w:rPr>
        <w:t>asosan</w:t>
      </w:r>
      <w:proofErr w:type="spellEnd"/>
      <w:r w:rsidRPr="003274D8">
        <w:rPr>
          <w:rFonts w:cs="Times New Roman"/>
          <w:lang w:val="en-US"/>
        </w:rPr>
        <w:t xml:space="preserve"> </w:t>
      </w:r>
      <w:proofErr w:type="spellStart"/>
      <w:r w:rsidRPr="003274D8">
        <w:rPr>
          <w:rFonts w:cs="Times New Roman"/>
          <w:lang w:val="en-US"/>
        </w:rPr>
        <w:t>yakuniy</w:t>
      </w:r>
      <w:proofErr w:type="spellEnd"/>
      <w:r w:rsidRPr="003274D8">
        <w:rPr>
          <w:rFonts w:cs="Times New Roman"/>
          <w:lang w:val="en-US"/>
        </w:rPr>
        <w:t xml:space="preserve"> </w:t>
      </w:r>
      <w:proofErr w:type="spellStart"/>
      <w:r w:rsidRPr="003274D8">
        <w:rPr>
          <w:rFonts w:cs="Times New Roman"/>
          <w:lang w:val="en-US"/>
        </w:rPr>
        <w:t>nazoratlar</w:t>
      </w:r>
      <w:proofErr w:type="spellEnd"/>
      <w:r w:rsidRPr="003274D8">
        <w:rPr>
          <w:rFonts w:cs="Times New Roman"/>
          <w:lang w:val="en-US"/>
        </w:rPr>
        <w:t xml:space="preserve"> </w:t>
      </w:r>
      <w:proofErr w:type="spellStart"/>
      <w:r w:rsidRPr="003274D8">
        <w:rPr>
          <w:rFonts w:cs="Times New Roman"/>
          <w:lang w:val="en-US"/>
        </w:rPr>
        <w:t>o‘tkazildi</w:t>
      </w:r>
      <w:proofErr w:type="spellEnd"/>
      <w:r w:rsidRPr="003274D8">
        <w:rPr>
          <w:rFonts w:cs="Times New Roman"/>
          <w:lang w:val="en-US"/>
        </w:rPr>
        <w:t xml:space="preserve">. </w:t>
      </w:r>
    </w:p>
    <w:p w14:paraId="620EBB0D" w14:textId="77777777" w:rsidR="00C30C25" w:rsidRPr="003274D8" w:rsidRDefault="00C30C25" w:rsidP="00C30C25">
      <w:pPr>
        <w:spacing w:after="0"/>
        <w:ind w:firstLineChars="200" w:firstLine="560"/>
        <w:jc w:val="both"/>
        <w:rPr>
          <w:rFonts w:cs="Times New Roman"/>
          <w:lang w:val="en-US"/>
        </w:rPr>
      </w:pPr>
      <w:r w:rsidRPr="003274D8">
        <w:rPr>
          <w:rFonts w:cs="Times New Roman"/>
          <w:lang w:val="en-US"/>
        </w:rPr>
        <w:t>2023/2024-</w:t>
      </w:r>
      <w:proofErr w:type="gramStart"/>
      <w:r w:rsidRPr="003274D8">
        <w:rPr>
          <w:rFonts w:cs="Times New Roman"/>
          <w:lang w:val="en-US"/>
        </w:rPr>
        <w:t>o‘</w:t>
      </w:r>
      <w:proofErr w:type="gramEnd"/>
      <w:r w:rsidRPr="003274D8">
        <w:rPr>
          <w:rFonts w:cs="Times New Roman"/>
          <w:lang w:val="en-US"/>
        </w:rPr>
        <w:t xml:space="preserve">quv </w:t>
      </w:r>
      <w:proofErr w:type="spellStart"/>
      <w:r w:rsidRPr="003274D8">
        <w:rPr>
          <w:rFonts w:cs="Times New Roman"/>
          <w:lang w:val="en-US"/>
        </w:rPr>
        <w:t>yili</w:t>
      </w:r>
      <w:proofErr w:type="spellEnd"/>
      <w:r w:rsidRPr="003274D8">
        <w:rPr>
          <w:rFonts w:cs="Times New Roman"/>
          <w:lang w:val="en-US"/>
        </w:rPr>
        <w:t xml:space="preserve"> </w:t>
      </w:r>
      <w:proofErr w:type="spellStart"/>
      <w:r w:rsidRPr="003274D8">
        <w:rPr>
          <w:rFonts w:cs="Times New Roman"/>
          <w:lang w:val="en-US"/>
        </w:rPr>
        <w:t>rejasiga</w:t>
      </w:r>
      <w:proofErr w:type="spellEnd"/>
      <w:r w:rsidRPr="003274D8">
        <w:rPr>
          <w:rFonts w:cs="Times New Roman"/>
          <w:lang w:val="en-US"/>
        </w:rPr>
        <w:t xml:space="preserve"> </w:t>
      </w:r>
      <w:proofErr w:type="spellStart"/>
      <w:r w:rsidRPr="003274D8">
        <w:rPr>
          <w:rFonts w:cs="Times New Roman"/>
          <w:lang w:val="en-US"/>
        </w:rPr>
        <w:t>muvofiq</w:t>
      </w:r>
      <w:proofErr w:type="spellEnd"/>
      <w:r w:rsidRPr="003274D8">
        <w:rPr>
          <w:rFonts w:cs="Times New Roman"/>
          <w:lang w:val="en-US"/>
        </w:rPr>
        <w:t xml:space="preserve">  2024-yil 11-12-yanvar </w:t>
      </w:r>
      <w:proofErr w:type="spellStart"/>
      <w:r w:rsidRPr="003274D8">
        <w:rPr>
          <w:rFonts w:cs="Times New Roman"/>
          <w:lang w:val="en-US"/>
        </w:rPr>
        <w:t>kunlari</w:t>
      </w:r>
      <w:proofErr w:type="spellEnd"/>
      <w:r w:rsidRPr="003274D8">
        <w:rPr>
          <w:rFonts w:cs="Times New Roman"/>
          <w:lang w:val="en-US"/>
        </w:rPr>
        <w:t xml:space="preserve"> </w:t>
      </w:r>
      <w:proofErr w:type="spellStart"/>
      <w:r w:rsidRPr="003274D8">
        <w:rPr>
          <w:rFonts w:cs="Times New Roman"/>
          <w:lang w:val="en-US"/>
        </w:rPr>
        <w:t>magistratur</w:t>
      </w:r>
      <w:proofErr w:type="spellEnd"/>
      <w:r w:rsidRPr="003274D8">
        <w:rPr>
          <w:rFonts w:cs="Times New Roman"/>
          <w:lang w:val="en-US"/>
        </w:rPr>
        <w:t xml:space="preserve"> </w:t>
      </w:r>
      <w:proofErr w:type="spellStart"/>
      <w:r w:rsidRPr="003274D8">
        <w:rPr>
          <w:rFonts w:cs="Times New Roman"/>
          <w:lang w:val="en-US"/>
        </w:rPr>
        <w:t>talabalari</w:t>
      </w:r>
      <w:proofErr w:type="spellEnd"/>
      <w:r w:rsidRPr="003274D8">
        <w:rPr>
          <w:rFonts w:cs="Times New Roman"/>
          <w:lang w:val="en-US"/>
        </w:rPr>
        <w:t xml:space="preserve"> </w:t>
      </w:r>
      <w:proofErr w:type="spellStart"/>
      <w:r w:rsidRPr="003274D8">
        <w:rPr>
          <w:rFonts w:cs="Times New Roman"/>
          <w:lang w:val="en-US"/>
        </w:rPr>
        <w:t>o‘z</w:t>
      </w:r>
      <w:proofErr w:type="spellEnd"/>
      <w:r w:rsidRPr="003274D8">
        <w:rPr>
          <w:rFonts w:cs="Times New Roman"/>
          <w:lang w:val="en-US"/>
        </w:rPr>
        <w:t xml:space="preserve"> ITI </w:t>
      </w:r>
      <w:proofErr w:type="spellStart"/>
      <w:r w:rsidRPr="003274D8">
        <w:rPr>
          <w:rFonts w:cs="Times New Roman"/>
          <w:lang w:val="en-US"/>
        </w:rPr>
        <w:t>hisobotlarini</w:t>
      </w:r>
      <w:proofErr w:type="spellEnd"/>
      <w:r w:rsidRPr="003274D8">
        <w:rPr>
          <w:rFonts w:cs="Times New Roman"/>
          <w:lang w:val="en-US"/>
        </w:rPr>
        <w:t xml:space="preserve"> </w:t>
      </w:r>
      <w:proofErr w:type="spellStart"/>
      <w:r w:rsidRPr="003274D8">
        <w:rPr>
          <w:rFonts w:cs="Times New Roman"/>
          <w:lang w:val="en-US"/>
        </w:rPr>
        <w:t>topshirdilar</w:t>
      </w:r>
      <w:proofErr w:type="spellEnd"/>
      <w:r w:rsidRPr="003274D8">
        <w:rPr>
          <w:rFonts w:cs="Times New Roman"/>
          <w:lang w:val="en-US"/>
        </w:rPr>
        <w:t xml:space="preserve">. ITI </w:t>
      </w:r>
      <w:proofErr w:type="spellStart"/>
      <w:r w:rsidRPr="003274D8">
        <w:rPr>
          <w:rFonts w:cs="Times New Roman"/>
          <w:lang w:val="en-US"/>
        </w:rPr>
        <w:t>hisobotlarini</w:t>
      </w:r>
      <w:proofErr w:type="spellEnd"/>
      <w:r w:rsidRPr="003274D8">
        <w:rPr>
          <w:rFonts w:cs="Times New Roman"/>
          <w:lang w:val="en-US"/>
        </w:rPr>
        <w:t xml:space="preserve"> </w:t>
      </w:r>
      <w:proofErr w:type="spellStart"/>
      <w:r w:rsidRPr="003274D8">
        <w:rPr>
          <w:rFonts w:cs="Times New Roman"/>
          <w:lang w:val="en-US"/>
        </w:rPr>
        <w:t>qabul</w:t>
      </w:r>
      <w:proofErr w:type="spellEnd"/>
      <w:r w:rsidRPr="003274D8">
        <w:rPr>
          <w:rFonts w:cs="Times New Roman"/>
          <w:lang w:val="en-US"/>
        </w:rPr>
        <w:t xml:space="preserve"> </w:t>
      </w:r>
      <w:proofErr w:type="spellStart"/>
      <w:r w:rsidRPr="003274D8">
        <w:rPr>
          <w:rFonts w:cs="Times New Roman"/>
          <w:lang w:val="en-US"/>
        </w:rPr>
        <w:t>qilish</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filial </w:t>
      </w:r>
      <w:proofErr w:type="spellStart"/>
      <w:r w:rsidRPr="003274D8">
        <w:rPr>
          <w:rFonts w:cs="Times New Roman"/>
          <w:lang w:val="en-US"/>
        </w:rPr>
        <w:t>direktori</w:t>
      </w:r>
      <w:proofErr w:type="spellEnd"/>
      <w:r w:rsidRPr="003274D8">
        <w:rPr>
          <w:rFonts w:cs="Times New Roman"/>
          <w:lang w:val="en-US"/>
        </w:rPr>
        <w:t xml:space="preserve"> </w:t>
      </w:r>
      <w:proofErr w:type="spellStart"/>
      <w:proofErr w:type="gramStart"/>
      <w:r w:rsidRPr="003274D8">
        <w:rPr>
          <w:rFonts w:cs="Times New Roman"/>
          <w:lang w:val="en-US"/>
        </w:rPr>
        <w:t>F.Muxtarov</w:t>
      </w:r>
      <w:proofErr w:type="spellEnd"/>
      <w:proofErr w:type="gramEnd"/>
      <w:r w:rsidRPr="003274D8">
        <w:rPr>
          <w:rFonts w:cs="Times New Roman"/>
          <w:lang w:val="en-US"/>
        </w:rPr>
        <w:t xml:space="preserve"> </w:t>
      </w:r>
      <w:proofErr w:type="spellStart"/>
      <w:r w:rsidRPr="003274D8">
        <w:rPr>
          <w:rFonts w:cs="Times New Roman"/>
          <w:lang w:val="en-US"/>
        </w:rPr>
        <w:t>raisligida</w:t>
      </w:r>
      <w:proofErr w:type="spellEnd"/>
      <w:r w:rsidRPr="003274D8">
        <w:rPr>
          <w:rFonts w:cs="Times New Roman"/>
          <w:lang w:val="en-US"/>
        </w:rPr>
        <w:t xml:space="preserve"> II </w:t>
      </w:r>
      <w:proofErr w:type="spellStart"/>
      <w:r w:rsidRPr="003274D8">
        <w:rPr>
          <w:rFonts w:cs="Times New Roman"/>
          <w:lang w:val="en-US"/>
        </w:rPr>
        <w:t>va</w:t>
      </w:r>
      <w:proofErr w:type="spellEnd"/>
      <w:r w:rsidRPr="003274D8">
        <w:rPr>
          <w:rFonts w:cs="Times New Roman"/>
          <w:lang w:val="en-US"/>
        </w:rPr>
        <w:t xml:space="preserve"> I </w:t>
      </w:r>
      <w:proofErr w:type="spellStart"/>
      <w:r w:rsidRPr="003274D8">
        <w:rPr>
          <w:rFonts w:cs="Times New Roman"/>
          <w:lang w:val="en-US"/>
        </w:rPr>
        <w:t>bo‘yicha</w:t>
      </w:r>
      <w:proofErr w:type="spellEnd"/>
      <w:r w:rsidRPr="003274D8">
        <w:rPr>
          <w:rFonts w:cs="Times New Roman"/>
          <w:lang w:val="en-US"/>
        </w:rPr>
        <w:t xml:space="preserve"> </w:t>
      </w:r>
      <w:proofErr w:type="spellStart"/>
      <w:r w:rsidRPr="003274D8">
        <w:rPr>
          <w:rFonts w:cs="Times New Roman"/>
          <w:lang w:val="en-US"/>
        </w:rPr>
        <w:t>direktor</w:t>
      </w:r>
      <w:proofErr w:type="spellEnd"/>
      <w:r w:rsidRPr="003274D8">
        <w:rPr>
          <w:rFonts w:cs="Times New Roman"/>
          <w:lang w:val="en-US"/>
        </w:rPr>
        <w:t xml:space="preserve"> </w:t>
      </w:r>
      <w:proofErr w:type="spellStart"/>
      <w:r w:rsidRPr="003274D8">
        <w:rPr>
          <w:rFonts w:cs="Times New Roman"/>
          <w:lang w:val="en-US"/>
        </w:rPr>
        <w:t>o‘rinbosari</w:t>
      </w:r>
      <w:proofErr w:type="spellEnd"/>
      <w:r w:rsidRPr="003274D8">
        <w:rPr>
          <w:rFonts w:cs="Times New Roman"/>
          <w:lang w:val="en-US"/>
        </w:rPr>
        <w:t xml:space="preserve"> </w:t>
      </w:r>
      <w:proofErr w:type="spellStart"/>
      <w:r w:rsidRPr="003274D8">
        <w:rPr>
          <w:rFonts w:cs="Times New Roman"/>
          <w:lang w:val="en-US"/>
        </w:rPr>
        <w:t>B.Polvonov</w:t>
      </w:r>
      <w:proofErr w:type="spellEnd"/>
      <w:r w:rsidRPr="003274D8">
        <w:rPr>
          <w:rFonts w:cs="Times New Roman"/>
          <w:lang w:val="en-US"/>
        </w:rPr>
        <w:t xml:space="preserve">, ITIIPKT </w:t>
      </w:r>
      <w:proofErr w:type="spellStart"/>
      <w:r w:rsidRPr="003274D8">
        <w:rPr>
          <w:rFonts w:cs="Times New Roman"/>
          <w:lang w:val="en-US"/>
        </w:rPr>
        <w:t>bo‘limi</w:t>
      </w:r>
      <w:proofErr w:type="spellEnd"/>
      <w:r w:rsidRPr="003274D8">
        <w:rPr>
          <w:rFonts w:cs="Times New Roman"/>
          <w:lang w:val="en-US"/>
        </w:rPr>
        <w:t xml:space="preserve"> </w:t>
      </w:r>
      <w:proofErr w:type="spellStart"/>
      <w:r w:rsidRPr="003274D8">
        <w:rPr>
          <w:rFonts w:cs="Times New Roman"/>
          <w:lang w:val="en-US"/>
        </w:rPr>
        <w:t>boshlig‘i</w:t>
      </w:r>
      <w:proofErr w:type="spellEnd"/>
      <w:r w:rsidRPr="003274D8">
        <w:rPr>
          <w:rFonts w:cs="Times New Roman"/>
          <w:lang w:val="en-US"/>
        </w:rPr>
        <w:t xml:space="preserve"> </w:t>
      </w:r>
      <w:proofErr w:type="spellStart"/>
      <w:r w:rsidRPr="003274D8">
        <w:rPr>
          <w:rFonts w:cs="Times New Roman"/>
          <w:lang w:val="en-US"/>
        </w:rPr>
        <w:t>S.Zokirov</w:t>
      </w:r>
      <w:proofErr w:type="spellEnd"/>
      <w:r w:rsidRPr="003274D8">
        <w:rPr>
          <w:rFonts w:cs="Times New Roman"/>
          <w:lang w:val="en-US"/>
        </w:rPr>
        <w:t xml:space="preserve">, </w:t>
      </w:r>
      <w:proofErr w:type="spellStart"/>
      <w:r w:rsidRPr="003274D8">
        <w:rPr>
          <w:rFonts w:cs="Times New Roman"/>
          <w:lang w:val="en-US"/>
        </w:rPr>
        <w:t>Axborot</w:t>
      </w:r>
      <w:proofErr w:type="spellEnd"/>
      <w:r w:rsidRPr="003274D8">
        <w:rPr>
          <w:rFonts w:cs="Times New Roman"/>
          <w:lang w:val="en-US"/>
        </w:rPr>
        <w:t xml:space="preserve"> </w:t>
      </w:r>
      <w:proofErr w:type="spellStart"/>
      <w:r w:rsidRPr="003274D8">
        <w:rPr>
          <w:rFonts w:cs="Times New Roman"/>
          <w:lang w:val="en-US"/>
        </w:rPr>
        <w:t>texnologiyalari</w:t>
      </w:r>
      <w:proofErr w:type="spellEnd"/>
      <w:r w:rsidRPr="003274D8">
        <w:rPr>
          <w:rFonts w:cs="Times New Roman"/>
          <w:lang w:val="en-US"/>
        </w:rPr>
        <w:t xml:space="preserve"> </w:t>
      </w:r>
      <w:proofErr w:type="spellStart"/>
      <w:r w:rsidRPr="003274D8">
        <w:rPr>
          <w:rFonts w:cs="Times New Roman"/>
          <w:lang w:val="en-US"/>
        </w:rPr>
        <w:t>kafedrasi</w:t>
      </w:r>
      <w:proofErr w:type="spellEnd"/>
      <w:r w:rsidRPr="003274D8">
        <w:rPr>
          <w:rFonts w:cs="Times New Roman"/>
          <w:lang w:val="en-US"/>
        </w:rPr>
        <w:t xml:space="preserve"> </w:t>
      </w:r>
      <w:proofErr w:type="spellStart"/>
      <w:r w:rsidRPr="003274D8">
        <w:rPr>
          <w:rFonts w:cs="Times New Roman"/>
          <w:lang w:val="en-US"/>
        </w:rPr>
        <w:t>mudiri</w:t>
      </w:r>
      <w:proofErr w:type="spellEnd"/>
      <w:r w:rsidRPr="003274D8">
        <w:rPr>
          <w:rFonts w:cs="Times New Roman"/>
          <w:lang w:val="en-US"/>
        </w:rPr>
        <w:t xml:space="preserve"> </w:t>
      </w:r>
      <w:proofErr w:type="spellStart"/>
      <w:r w:rsidRPr="003274D8">
        <w:rPr>
          <w:rFonts w:cs="Times New Roman"/>
          <w:lang w:val="en-US"/>
        </w:rPr>
        <w:t>D.Umurzakova</w:t>
      </w:r>
      <w:proofErr w:type="spellEnd"/>
      <w:r w:rsidRPr="003274D8">
        <w:rPr>
          <w:rFonts w:cs="Times New Roman"/>
          <w:lang w:val="en-US"/>
        </w:rPr>
        <w:t xml:space="preserve">, professor </w:t>
      </w:r>
      <w:proofErr w:type="spellStart"/>
      <w:r w:rsidRPr="003274D8">
        <w:rPr>
          <w:rFonts w:cs="Times New Roman"/>
          <w:lang w:val="en-US"/>
        </w:rPr>
        <w:t>v.b.</w:t>
      </w:r>
      <w:proofErr w:type="spellEnd"/>
      <w:r w:rsidRPr="003274D8">
        <w:rPr>
          <w:rFonts w:cs="Times New Roman"/>
          <w:lang w:val="en-US"/>
        </w:rPr>
        <w:t xml:space="preserve"> </w:t>
      </w:r>
      <w:proofErr w:type="spellStart"/>
      <w:r w:rsidRPr="003274D8">
        <w:rPr>
          <w:rFonts w:cs="Times New Roman"/>
          <w:lang w:val="en-US"/>
        </w:rPr>
        <w:t>D.Xalilov</w:t>
      </w:r>
      <w:proofErr w:type="spellEnd"/>
      <w:r w:rsidRPr="003274D8">
        <w:rPr>
          <w:rFonts w:cs="Times New Roman"/>
          <w:lang w:val="en-US"/>
        </w:rPr>
        <w:t xml:space="preserve">, </w:t>
      </w:r>
      <w:proofErr w:type="spellStart"/>
      <w:r w:rsidRPr="003274D8">
        <w:rPr>
          <w:rFonts w:cs="Times New Roman"/>
          <w:lang w:val="en-US"/>
        </w:rPr>
        <w:t>dotsent</w:t>
      </w:r>
      <w:proofErr w:type="spellEnd"/>
      <w:r w:rsidRPr="003274D8">
        <w:rPr>
          <w:rFonts w:cs="Times New Roman"/>
          <w:lang w:val="en-US"/>
        </w:rPr>
        <w:t xml:space="preserve"> </w:t>
      </w:r>
      <w:proofErr w:type="spellStart"/>
      <w:r w:rsidRPr="003274D8">
        <w:rPr>
          <w:rFonts w:cs="Times New Roman"/>
          <w:lang w:val="en-US"/>
        </w:rPr>
        <w:lastRenderedPageBreak/>
        <w:t>A.Abdukadirovlardan</w:t>
      </w:r>
      <w:proofErr w:type="spellEnd"/>
      <w:r w:rsidRPr="003274D8">
        <w:rPr>
          <w:rFonts w:cs="Times New Roman"/>
          <w:lang w:val="en-US"/>
        </w:rPr>
        <w:t xml:space="preserve"> </w:t>
      </w:r>
      <w:proofErr w:type="spellStart"/>
      <w:r w:rsidRPr="003274D8">
        <w:rPr>
          <w:rFonts w:cs="Times New Roman"/>
          <w:lang w:val="en-US"/>
        </w:rPr>
        <w:t>iborat</w:t>
      </w:r>
      <w:proofErr w:type="spellEnd"/>
      <w:r w:rsidRPr="003274D8">
        <w:rPr>
          <w:rFonts w:cs="Times New Roman"/>
          <w:lang w:val="en-US"/>
        </w:rPr>
        <w:t xml:space="preserve"> </w:t>
      </w:r>
      <w:proofErr w:type="spellStart"/>
      <w:r w:rsidRPr="003274D8">
        <w:rPr>
          <w:rFonts w:cs="Times New Roman"/>
          <w:lang w:val="en-US"/>
        </w:rPr>
        <w:t>ishchi</w:t>
      </w:r>
      <w:proofErr w:type="spellEnd"/>
      <w:r w:rsidRPr="003274D8">
        <w:rPr>
          <w:rFonts w:cs="Times New Roman"/>
          <w:lang w:val="en-US"/>
        </w:rPr>
        <w:t xml:space="preserve"> </w:t>
      </w:r>
      <w:proofErr w:type="spellStart"/>
      <w:r w:rsidRPr="003274D8">
        <w:rPr>
          <w:rFonts w:cs="Times New Roman"/>
          <w:lang w:val="en-US"/>
        </w:rPr>
        <w:t>guruh</w:t>
      </w:r>
      <w:proofErr w:type="spellEnd"/>
      <w:r w:rsidRPr="003274D8">
        <w:rPr>
          <w:rFonts w:cs="Times New Roman"/>
          <w:lang w:val="en-US"/>
        </w:rPr>
        <w:t xml:space="preserve"> </w:t>
      </w:r>
      <w:proofErr w:type="spellStart"/>
      <w:r w:rsidRPr="003274D8">
        <w:rPr>
          <w:rFonts w:cs="Times New Roman"/>
          <w:lang w:val="en-US"/>
        </w:rPr>
        <w:t>faoliyat</w:t>
      </w:r>
      <w:proofErr w:type="spellEnd"/>
      <w:r w:rsidRPr="003274D8">
        <w:rPr>
          <w:rFonts w:cs="Times New Roman"/>
          <w:lang w:val="en-US"/>
        </w:rPr>
        <w:t xml:space="preserve"> </w:t>
      </w:r>
      <w:proofErr w:type="spellStart"/>
      <w:r w:rsidRPr="003274D8">
        <w:rPr>
          <w:rFonts w:cs="Times New Roman"/>
          <w:lang w:val="en-US"/>
        </w:rPr>
        <w:t>olib</w:t>
      </w:r>
      <w:proofErr w:type="spellEnd"/>
      <w:r w:rsidRPr="003274D8">
        <w:rPr>
          <w:rFonts w:cs="Times New Roman"/>
          <w:lang w:val="en-US"/>
        </w:rPr>
        <w:t xml:space="preserve"> </w:t>
      </w:r>
      <w:proofErr w:type="spellStart"/>
      <w:r w:rsidRPr="003274D8">
        <w:rPr>
          <w:rFonts w:cs="Times New Roman"/>
          <w:lang w:val="en-US"/>
        </w:rPr>
        <w:t>bordi</w:t>
      </w:r>
      <w:proofErr w:type="spellEnd"/>
      <w:r w:rsidRPr="003274D8">
        <w:rPr>
          <w:rFonts w:cs="Times New Roman"/>
          <w:lang w:val="en-US"/>
        </w:rPr>
        <w:t xml:space="preserve">. Ular </w:t>
      </w:r>
      <w:proofErr w:type="spellStart"/>
      <w:r w:rsidRPr="003274D8">
        <w:rPr>
          <w:rFonts w:cs="Times New Roman"/>
          <w:lang w:val="en-US"/>
        </w:rPr>
        <w:t>magistrlik</w:t>
      </w:r>
      <w:proofErr w:type="spellEnd"/>
      <w:r w:rsidRPr="003274D8">
        <w:rPr>
          <w:rFonts w:cs="Times New Roman"/>
          <w:lang w:val="en-US"/>
        </w:rPr>
        <w:t xml:space="preserve"> </w:t>
      </w:r>
      <w:proofErr w:type="spellStart"/>
      <w:r w:rsidRPr="003274D8">
        <w:rPr>
          <w:rFonts w:cs="Times New Roman"/>
          <w:lang w:val="en-US"/>
        </w:rPr>
        <w:t>dissertatsiya</w:t>
      </w:r>
      <w:proofErr w:type="spellEnd"/>
      <w:r w:rsidRPr="003274D8">
        <w:rPr>
          <w:rFonts w:cs="Times New Roman"/>
          <w:lang w:val="en-US"/>
        </w:rPr>
        <w:t xml:space="preserve"> </w:t>
      </w:r>
      <w:proofErr w:type="spellStart"/>
      <w:r w:rsidRPr="003274D8">
        <w:rPr>
          <w:rFonts w:cs="Times New Roman"/>
          <w:lang w:val="en-US"/>
        </w:rPr>
        <w:t>ishlarini</w:t>
      </w:r>
      <w:proofErr w:type="spellEnd"/>
      <w:r w:rsidRPr="003274D8">
        <w:rPr>
          <w:rFonts w:cs="Times New Roman"/>
          <w:lang w:val="en-US"/>
        </w:rPr>
        <w:t xml:space="preserve"> </w:t>
      </w:r>
      <w:proofErr w:type="spellStart"/>
      <w:r w:rsidRPr="003274D8">
        <w:rPr>
          <w:rFonts w:cs="Times New Roman"/>
          <w:lang w:val="en-US"/>
        </w:rPr>
        <w:t>bajarilish</w:t>
      </w:r>
      <w:proofErr w:type="spellEnd"/>
      <w:r w:rsidRPr="003274D8">
        <w:rPr>
          <w:rFonts w:cs="Times New Roman"/>
          <w:lang w:val="en-US"/>
        </w:rPr>
        <w:t xml:space="preserve"> </w:t>
      </w:r>
      <w:proofErr w:type="spellStart"/>
      <w:r w:rsidRPr="003274D8">
        <w:rPr>
          <w:rFonts w:cs="Times New Roman"/>
          <w:lang w:val="en-US"/>
        </w:rPr>
        <w:t>holatlari</w:t>
      </w:r>
      <w:proofErr w:type="spellEnd"/>
      <w:r w:rsidRPr="003274D8">
        <w:rPr>
          <w:rFonts w:cs="Times New Roman"/>
          <w:lang w:val="en-US"/>
        </w:rPr>
        <w:t xml:space="preserve">, </w:t>
      </w:r>
      <w:proofErr w:type="spellStart"/>
      <w:r w:rsidRPr="003274D8">
        <w:rPr>
          <w:rFonts w:cs="Times New Roman"/>
          <w:lang w:val="en-US"/>
        </w:rPr>
        <w:t>dissertatsiya</w:t>
      </w:r>
      <w:proofErr w:type="spellEnd"/>
      <w:r w:rsidRPr="003274D8">
        <w:rPr>
          <w:rFonts w:cs="Times New Roman"/>
          <w:lang w:val="en-US"/>
        </w:rPr>
        <w:t xml:space="preserve"> </w:t>
      </w:r>
      <w:proofErr w:type="spellStart"/>
      <w:r w:rsidRPr="003274D8">
        <w:rPr>
          <w:rFonts w:cs="Times New Roman"/>
          <w:lang w:val="en-US"/>
        </w:rPr>
        <w:t>mavzusi</w:t>
      </w:r>
      <w:proofErr w:type="spellEnd"/>
      <w:r w:rsidRPr="003274D8">
        <w:rPr>
          <w:rFonts w:cs="Times New Roman"/>
          <w:lang w:val="en-US"/>
        </w:rPr>
        <w:t xml:space="preserve"> </w:t>
      </w:r>
      <w:proofErr w:type="spellStart"/>
      <w:r w:rsidRPr="003274D8">
        <w:rPr>
          <w:rFonts w:cs="Times New Roman"/>
          <w:lang w:val="en-US"/>
        </w:rPr>
        <w:t>doirasida</w:t>
      </w:r>
      <w:proofErr w:type="spellEnd"/>
      <w:r w:rsidRPr="003274D8">
        <w:rPr>
          <w:rFonts w:cs="Times New Roman"/>
          <w:lang w:val="en-US"/>
        </w:rPr>
        <w:t xml:space="preserve"> </w:t>
      </w:r>
      <w:proofErr w:type="spellStart"/>
      <w:r w:rsidRPr="003274D8">
        <w:rPr>
          <w:rFonts w:cs="Times New Roman"/>
          <w:lang w:val="en-US"/>
        </w:rPr>
        <w:t>ilmiy-tadqiqot</w:t>
      </w:r>
      <w:proofErr w:type="spellEnd"/>
      <w:r w:rsidRPr="003274D8">
        <w:rPr>
          <w:rFonts w:cs="Times New Roman"/>
          <w:lang w:val="en-US"/>
        </w:rPr>
        <w:t xml:space="preserve"> </w:t>
      </w:r>
      <w:proofErr w:type="spellStart"/>
      <w:r w:rsidRPr="003274D8">
        <w:rPr>
          <w:rFonts w:cs="Times New Roman"/>
          <w:lang w:val="en-US"/>
        </w:rPr>
        <w:t>ishlarining</w:t>
      </w:r>
      <w:proofErr w:type="spellEnd"/>
      <w:r w:rsidRPr="003274D8">
        <w:rPr>
          <w:rFonts w:cs="Times New Roman"/>
          <w:lang w:val="en-US"/>
        </w:rPr>
        <w:t xml:space="preserve"> </w:t>
      </w:r>
      <w:proofErr w:type="spellStart"/>
      <w:r w:rsidRPr="003274D8">
        <w:rPr>
          <w:rFonts w:cs="Times New Roman"/>
          <w:lang w:val="en-US"/>
        </w:rPr>
        <w:t>natijalarini</w:t>
      </w:r>
      <w:proofErr w:type="spellEnd"/>
      <w:r w:rsidRPr="003274D8">
        <w:rPr>
          <w:rFonts w:cs="Times New Roman"/>
          <w:lang w:val="en-US"/>
        </w:rPr>
        <w:t xml:space="preserve"> </w:t>
      </w:r>
      <w:proofErr w:type="spellStart"/>
      <w:r w:rsidRPr="003274D8">
        <w:rPr>
          <w:rFonts w:cs="Times New Roman"/>
          <w:lang w:val="en-US"/>
        </w:rPr>
        <w:t>approbatsiyadan</w:t>
      </w:r>
      <w:proofErr w:type="spellEnd"/>
      <w:r w:rsidRPr="003274D8">
        <w:rPr>
          <w:rFonts w:cs="Times New Roman"/>
          <w:lang w:val="en-US"/>
        </w:rPr>
        <w:t xml:space="preserve"> </w:t>
      </w:r>
      <w:proofErr w:type="spellStart"/>
      <w:proofErr w:type="gramStart"/>
      <w:r w:rsidRPr="003274D8">
        <w:rPr>
          <w:rFonts w:cs="Times New Roman"/>
          <w:lang w:val="en-US"/>
        </w:rPr>
        <w:t>o‘</w:t>
      </w:r>
      <w:proofErr w:type="gramEnd"/>
      <w:r w:rsidRPr="003274D8">
        <w:rPr>
          <w:rFonts w:cs="Times New Roman"/>
          <w:lang w:val="en-US"/>
        </w:rPr>
        <w:t>tganlik</w:t>
      </w:r>
      <w:proofErr w:type="spellEnd"/>
      <w:r w:rsidRPr="003274D8">
        <w:rPr>
          <w:rFonts w:cs="Times New Roman"/>
          <w:lang w:val="en-US"/>
        </w:rPr>
        <w:t xml:space="preserve"> </w:t>
      </w:r>
      <w:proofErr w:type="spellStart"/>
      <w:r w:rsidRPr="003274D8">
        <w:rPr>
          <w:rFonts w:cs="Times New Roman"/>
          <w:lang w:val="en-US"/>
        </w:rPr>
        <w:t>darajasini</w:t>
      </w:r>
      <w:proofErr w:type="spellEnd"/>
      <w:r w:rsidRPr="003274D8">
        <w:rPr>
          <w:rFonts w:cs="Times New Roman"/>
          <w:lang w:val="en-US"/>
        </w:rPr>
        <w:t xml:space="preserve"> </w:t>
      </w:r>
      <w:proofErr w:type="spellStart"/>
      <w:r w:rsidRPr="003274D8">
        <w:rPr>
          <w:rFonts w:cs="Times New Roman"/>
          <w:lang w:val="en-US"/>
        </w:rPr>
        <w:t>o‘rgandilar</w:t>
      </w:r>
      <w:proofErr w:type="spellEnd"/>
      <w:r w:rsidRPr="003274D8">
        <w:rPr>
          <w:rFonts w:cs="Times New Roman"/>
          <w:lang w:val="en-US"/>
        </w:rPr>
        <w:t>.</w:t>
      </w:r>
    </w:p>
    <w:p w14:paraId="6A2ABAF6" w14:textId="77777777" w:rsidR="00C30C25" w:rsidRPr="003274D8" w:rsidRDefault="00C30C25" w:rsidP="00C30C25">
      <w:pPr>
        <w:spacing w:after="0"/>
        <w:ind w:firstLineChars="200" w:firstLine="562"/>
        <w:jc w:val="both"/>
        <w:rPr>
          <w:rFonts w:cs="Times New Roman"/>
          <w:lang w:val="en-US"/>
        </w:rPr>
      </w:pPr>
      <w:r w:rsidRPr="003274D8">
        <w:rPr>
          <w:rFonts w:cs="Times New Roman"/>
          <w:b/>
          <w:bCs/>
          <w:lang w:val="en-US"/>
        </w:rPr>
        <w:t xml:space="preserve">5A330501 – </w:t>
      </w:r>
      <w:proofErr w:type="spellStart"/>
      <w:r w:rsidRPr="003274D8">
        <w:rPr>
          <w:rFonts w:cs="Times New Roman"/>
          <w:b/>
          <w:bCs/>
          <w:lang w:val="en-US"/>
        </w:rPr>
        <w:t>Kompyuter</w:t>
      </w:r>
      <w:proofErr w:type="spellEnd"/>
      <w:r w:rsidRPr="003274D8">
        <w:rPr>
          <w:rFonts w:cs="Times New Roman"/>
          <w:b/>
          <w:bCs/>
          <w:lang w:val="en-US"/>
        </w:rPr>
        <w:t xml:space="preserve"> </w:t>
      </w:r>
      <w:proofErr w:type="spellStart"/>
      <w:r w:rsidRPr="003274D8">
        <w:rPr>
          <w:rFonts w:cs="Times New Roman"/>
          <w:b/>
          <w:bCs/>
          <w:lang w:val="en-US"/>
        </w:rPr>
        <w:t>injiniringi</w:t>
      </w:r>
      <w:proofErr w:type="spellEnd"/>
      <w:r w:rsidRPr="003274D8">
        <w:rPr>
          <w:rFonts w:cs="Times New Roman"/>
          <w:b/>
          <w:bCs/>
          <w:lang w:val="en-US"/>
        </w:rPr>
        <w:t xml:space="preserve"> (</w:t>
      </w:r>
      <w:proofErr w:type="spellStart"/>
      <w:r w:rsidRPr="003274D8">
        <w:rPr>
          <w:rFonts w:cs="Times New Roman"/>
          <w:b/>
          <w:bCs/>
          <w:lang w:val="en-US"/>
        </w:rPr>
        <w:t>Kompyuter</w:t>
      </w:r>
      <w:proofErr w:type="spellEnd"/>
      <w:r w:rsidRPr="003274D8">
        <w:rPr>
          <w:rFonts w:cs="Times New Roman"/>
          <w:b/>
          <w:bCs/>
          <w:lang w:val="en-US"/>
        </w:rPr>
        <w:t xml:space="preserve"> </w:t>
      </w:r>
      <w:proofErr w:type="spellStart"/>
      <w:r w:rsidRPr="003274D8">
        <w:rPr>
          <w:rFonts w:cs="Times New Roman"/>
          <w:b/>
          <w:bCs/>
          <w:lang w:val="en-US"/>
        </w:rPr>
        <w:t>tizimlarini</w:t>
      </w:r>
      <w:proofErr w:type="spellEnd"/>
      <w:r w:rsidRPr="003274D8">
        <w:rPr>
          <w:rFonts w:cs="Times New Roman"/>
          <w:b/>
          <w:bCs/>
          <w:lang w:val="en-US"/>
        </w:rPr>
        <w:t xml:space="preserve"> </w:t>
      </w:r>
      <w:proofErr w:type="spellStart"/>
      <w:r w:rsidRPr="003274D8">
        <w:rPr>
          <w:rFonts w:cs="Times New Roman"/>
          <w:b/>
          <w:bCs/>
          <w:lang w:val="en-US"/>
        </w:rPr>
        <w:t>loyihalash</w:t>
      </w:r>
      <w:proofErr w:type="spellEnd"/>
      <w:r w:rsidRPr="003274D8">
        <w:rPr>
          <w:rFonts w:cs="Times New Roman"/>
          <w:b/>
          <w:bCs/>
          <w:lang w:val="en-US"/>
        </w:rPr>
        <w:t xml:space="preserve">) </w:t>
      </w:r>
      <w:proofErr w:type="spellStart"/>
      <w:r w:rsidRPr="003274D8">
        <w:rPr>
          <w:rFonts w:cs="Times New Roman"/>
          <w:b/>
          <w:bCs/>
          <w:lang w:val="en-US"/>
        </w:rPr>
        <w:t>mutaxassisligi</w:t>
      </w:r>
      <w:proofErr w:type="spellEnd"/>
      <w:r w:rsidRPr="003274D8">
        <w:rPr>
          <w:rFonts w:cs="Times New Roman"/>
          <w:b/>
          <w:bCs/>
          <w:lang w:val="en-US"/>
        </w:rPr>
        <w:t xml:space="preserve"> </w:t>
      </w:r>
      <w:proofErr w:type="spellStart"/>
      <w:proofErr w:type="gramStart"/>
      <w:r w:rsidRPr="003274D8">
        <w:rPr>
          <w:rFonts w:cs="Times New Roman"/>
          <w:b/>
          <w:bCs/>
          <w:lang w:val="en-US"/>
        </w:rPr>
        <w:t>bo‘</w:t>
      </w:r>
      <w:proofErr w:type="gramEnd"/>
      <w:r w:rsidRPr="003274D8">
        <w:rPr>
          <w:rFonts w:cs="Times New Roman"/>
          <w:b/>
          <w:bCs/>
          <w:lang w:val="en-US"/>
        </w:rPr>
        <w:t>yicha</w:t>
      </w:r>
      <w:proofErr w:type="spellEnd"/>
      <w:r w:rsidRPr="003274D8">
        <w:rPr>
          <w:rFonts w:cs="Times New Roman"/>
          <w:b/>
          <w:bCs/>
          <w:lang w:val="en-US"/>
        </w:rPr>
        <w:t xml:space="preserve">. </w:t>
      </w:r>
      <w:r w:rsidRPr="003274D8">
        <w:rPr>
          <w:rFonts w:cs="Times New Roman"/>
          <w:lang w:val="en-US"/>
        </w:rPr>
        <w:t xml:space="preserve">5A330501 – </w:t>
      </w:r>
      <w:proofErr w:type="spellStart"/>
      <w:r w:rsidRPr="003274D8">
        <w:rPr>
          <w:rFonts w:cs="Times New Roman"/>
          <w:lang w:val="en-US"/>
        </w:rPr>
        <w:t>Kompyuter</w:t>
      </w:r>
      <w:proofErr w:type="spellEnd"/>
      <w:r w:rsidRPr="003274D8">
        <w:rPr>
          <w:rFonts w:cs="Times New Roman"/>
          <w:lang w:val="en-US"/>
        </w:rPr>
        <w:t xml:space="preserve"> </w:t>
      </w:r>
      <w:proofErr w:type="spellStart"/>
      <w:r w:rsidRPr="003274D8">
        <w:rPr>
          <w:rFonts w:cs="Times New Roman"/>
          <w:lang w:val="en-US"/>
        </w:rPr>
        <w:t>injiniringi</w:t>
      </w:r>
      <w:proofErr w:type="spellEnd"/>
      <w:r w:rsidRPr="003274D8">
        <w:rPr>
          <w:rFonts w:cs="Times New Roman"/>
          <w:lang w:val="en-US"/>
        </w:rPr>
        <w:t xml:space="preserve"> (</w:t>
      </w:r>
      <w:proofErr w:type="spellStart"/>
      <w:r w:rsidRPr="003274D8">
        <w:rPr>
          <w:rFonts w:cs="Times New Roman"/>
          <w:lang w:val="en-US"/>
        </w:rPr>
        <w:t>Kompyuter</w:t>
      </w:r>
      <w:proofErr w:type="spellEnd"/>
      <w:r w:rsidRPr="003274D8">
        <w:rPr>
          <w:rFonts w:cs="Times New Roman"/>
          <w:lang w:val="en-US"/>
        </w:rPr>
        <w:t xml:space="preserve"> </w:t>
      </w:r>
      <w:proofErr w:type="spellStart"/>
      <w:r w:rsidRPr="003274D8">
        <w:rPr>
          <w:rFonts w:cs="Times New Roman"/>
          <w:lang w:val="en-US"/>
        </w:rPr>
        <w:t>tizimlarini</w:t>
      </w:r>
      <w:proofErr w:type="spellEnd"/>
      <w:r w:rsidRPr="003274D8">
        <w:rPr>
          <w:rFonts w:cs="Times New Roman"/>
          <w:lang w:val="en-US"/>
        </w:rPr>
        <w:t xml:space="preserve"> </w:t>
      </w:r>
      <w:proofErr w:type="spellStart"/>
      <w:r w:rsidRPr="003274D8">
        <w:rPr>
          <w:rFonts w:cs="Times New Roman"/>
          <w:lang w:val="en-US"/>
        </w:rPr>
        <w:t>loyihalash</w:t>
      </w:r>
      <w:proofErr w:type="spellEnd"/>
      <w:r w:rsidRPr="003274D8">
        <w:rPr>
          <w:rFonts w:cs="Times New Roman"/>
          <w:lang w:val="en-US"/>
        </w:rPr>
        <w:t xml:space="preserve">) </w:t>
      </w:r>
      <w:proofErr w:type="spellStart"/>
      <w:r w:rsidRPr="003274D8">
        <w:rPr>
          <w:rFonts w:cs="Times New Roman"/>
          <w:lang w:val="en-US"/>
        </w:rPr>
        <w:t>mutaxassisligida</w:t>
      </w:r>
      <w:proofErr w:type="spellEnd"/>
      <w:r w:rsidRPr="003274D8">
        <w:rPr>
          <w:rFonts w:cs="Times New Roman"/>
          <w:lang w:val="en-US"/>
        </w:rPr>
        <w:t xml:space="preserve"> </w:t>
      </w:r>
      <w:proofErr w:type="spellStart"/>
      <w:r w:rsidRPr="003274D8">
        <w:rPr>
          <w:rFonts w:cs="Times New Roman"/>
          <w:lang w:val="en-US"/>
        </w:rPr>
        <w:t>joriy</w:t>
      </w:r>
      <w:proofErr w:type="spellEnd"/>
      <w:r w:rsidRPr="003274D8">
        <w:rPr>
          <w:rFonts w:cs="Times New Roman"/>
          <w:lang w:val="en-US"/>
        </w:rPr>
        <w:t xml:space="preserve"> </w:t>
      </w:r>
      <w:proofErr w:type="spellStart"/>
      <w:proofErr w:type="gramStart"/>
      <w:r w:rsidRPr="003274D8">
        <w:rPr>
          <w:rFonts w:cs="Times New Roman"/>
          <w:lang w:val="en-US"/>
        </w:rPr>
        <w:t>o‘</w:t>
      </w:r>
      <w:proofErr w:type="gramEnd"/>
      <w:r w:rsidRPr="003274D8">
        <w:rPr>
          <w:rFonts w:cs="Times New Roman"/>
          <w:lang w:val="en-US"/>
        </w:rPr>
        <w:t>quv</w:t>
      </w:r>
      <w:proofErr w:type="spellEnd"/>
      <w:r w:rsidRPr="003274D8">
        <w:rPr>
          <w:rFonts w:cs="Times New Roman"/>
          <w:lang w:val="en-US"/>
        </w:rPr>
        <w:t xml:space="preserve"> </w:t>
      </w:r>
      <w:proofErr w:type="spellStart"/>
      <w:r w:rsidRPr="003274D8">
        <w:rPr>
          <w:rFonts w:cs="Times New Roman"/>
          <w:lang w:val="en-US"/>
        </w:rPr>
        <w:t>yilida</w:t>
      </w:r>
      <w:proofErr w:type="spellEnd"/>
      <w:r w:rsidRPr="003274D8">
        <w:rPr>
          <w:rFonts w:cs="Times New Roman"/>
          <w:lang w:val="en-US"/>
        </w:rPr>
        <w:t xml:space="preserve"> 6 ta </w:t>
      </w:r>
      <w:proofErr w:type="spellStart"/>
      <w:r w:rsidRPr="003274D8">
        <w:rPr>
          <w:rFonts w:cs="Times New Roman"/>
          <w:lang w:val="en-US"/>
        </w:rPr>
        <w:t>magistrning</w:t>
      </w:r>
      <w:proofErr w:type="spellEnd"/>
      <w:r w:rsidRPr="003274D8">
        <w:rPr>
          <w:rFonts w:cs="Times New Roman"/>
          <w:lang w:val="en-US"/>
        </w:rPr>
        <w:t xml:space="preserve"> </w:t>
      </w:r>
      <w:proofErr w:type="spellStart"/>
      <w:r w:rsidRPr="003274D8">
        <w:rPr>
          <w:rFonts w:cs="Times New Roman"/>
          <w:lang w:val="en-US"/>
        </w:rPr>
        <w:t>magistrlik</w:t>
      </w:r>
      <w:proofErr w:type="spellEnd"/>
      <w:r w:rsidRPr="003274D8">
        <w:rPr>
          <w:rFonts w:cs="Times New Roman"/>
          <w:lang w:val="en-US"/>
        </w:rPr>
        <w:t xml:space="preserve"> </w:t>
      </w:r>
      <w:proofErr w:type="spellStart"/>
      <w:r w:rsidRPr="003274D8">
        <w:rPr>
          <w:rFonts w:cs="Times New Roman"/>
          <w:lang w:val="en-US"/>
        </w:rPr>
        <w:t>dissertatsiyalarini</w:t>
      </w:r>
      <w:proofErr w:type="spellEnd"/>
      <w:r w:rsidRPr="003274D8">
        <w:rPr>
          <w:rFonts w:cs="Times New Roman"/>
          <w:lang w:val="en-US"/>
        </w:rPr>
        <w:t xml:space="preserve"> </w:t>
      </w:r>
      <w:proofErr w:type="spellStart"/>
      <w:r w:rsidRPr="003274D8">
        <w:rPr>
          <w:rFonts w:cs="Times New Roman"/>
          <w:lang w:val="en-US"/>
        </w:rPr>
        <w:t>himoya</w:t>
      </w:r>
      <w:proofErr w:type="spellEnd"/>
      <w:r w:rsidRPr="003274D8">
        <w:rPr>
          <w:rFonts w:cs="Times New Roman"/>
          <w:lang w:val="en-US"/>
        </w:rPr>
        <w:t xml:space="preserve"> </w:t>
      </w:r>
      <w:proofErr w:type="spellStart"/>
      <w:r w:rsidRPr="003274D8">
        <w:rPr>
          <w:rFonts w:cs="Times New Roman"/>
          <w:lang w:val="en-US"/>
        </w:rPr>
        <w:t>qilishi</w:t>
      </w:r>
      <w:proofErr w:type="spellEnd"/>
      <w:r w:rsidRPr="003274D8">
        <w:rPr>
          <w:rFonts w:cs="Times New Roman"/>
          <w:lang w:val="en-US"/>
        </w:rPr>
        <w:t xml:space="preserve"> </w:t>
      </w:r>
      <w:proofErr w:type="spellStart"/>
      <w:r w:rsidRPr="003274D8">
        <w:rPr>
          <w:rFonts w:cs="Times New Roman"/>
          <w:lang w:val="en-US"/>
        </w:rPr>
        <w:t>rejalashtirilgan</w:t>
      </w:r>
      <w:proofErr w:type="spellEnd"/>
      <w:r w:rsidRPr="003274D8">
        <w:rPr>
          <w:rFonts w:cs="Times New Roman"/>
          <w:lang w:val="en-US"/>
        </w:rPr>
        <w:t xml:space="preserve">.   </w:t>
      </w:r>
    </w:p>
    <w:p w14:paraId="04535606" w14:textId="77777777" w:rsidR="00C30C25" w:rsidRPr="003274D8" w:rsidRDefault="00C30C25" w:rsidP="00C30C25">
      <w:pPr>
        <w:spacing w:after="0"/>
        <w:ind w:firstLineChars="200" w:firstLine="560"/>
        <w:jc w:val="both"/>
        <w:rPr>
          <w:rFonts w:cs="Times New Roman"/>
          <w:lang w:val="en-US"/>
        </w:rPr>
      </w:pPr>
      <w:proofErr w:type="spellStart"/>
      <w:r w:rsidRPr="003274D8">
        <w:rPr>
          <w:rFonts w:cs="Times New Roman"/>
          <w:lang w:val="en-US"/>
        </w:rPr>
        <w:t>Ishchi</w:t>
      </w:r>
      <w:proofErr w:type="spellEnd"/>
      <w:r w:rsidRPr="003274D8">
        <w:rPr>
          <w:rFonts w:cs="Times New Roman"/>
          <w:lang w:val="en-US"/>
        </w:rPr>
        <w:t xml:space="preserve"> </w:t>
      </w:r>
      <w:proofErr w:type="spellStart"/>
      <w:r w:rsidRPr="003274D8">
        <w:rPr>
          <w:rFonts w:cs="Times New Roman"/>
          <w:lang w:val="en-US"/>
        </w:rPr>
        <w:t>guruh</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w:t>
      </w:r>
      <w:proofErr w:type="spellStart"/>
      <w:r w:rsidRPr="003274D8">
        <w:rPr>
          <w:rFonts w:cs="Times New Roman"/>
          <w:lang w:val="en-US"/>
        </w:rPr>
        <w:t>mazkur</w:t>
      </w:r>
      <w:proofErr w:type="spellEnd"/>
      <w:r w:rsidRPr="003274D8">
        <w:rPr>
          <w:rFonts w:cs="Times New Roman"/>
          <w:lang w:val="en-US"/>
        </w:rPr>
        <w:t xml:space="preserve"> </w:t>
      </w:r>
      <w:proofErr w:type="spellStart"/>
      <w:r w:rsidRPr="003274D8">
        <w:rPr>
          <w:rFonts w:cs="Times New Roman"/>
          <w:lang w:val="en-US"/>
        </w:rPr>
        <w:t>mutaxasislik</w:t>
      </w:r>
      <w:proofErr w:type="spellEnd"/>
      <w:r w:rsidRPr="003274D8">
        <w:rPr>
          <w:rFonts w:cs="Times New Roman"/>
          <w:lang w:val="en-US"/>
        </w:rPr>
        <w:t xml:space="preserve"> </w:t>
      </w:r>
      <w:proofErr w:type="spellStart"/>
      <w:r w:rsidRPr="003274D8">
        <w:rPr>
          <w:rFonts w:cs="Times New Roman"/>
          <w:lang w:val="en-US"/>
        </w:rPr>
        <w:t>magistrlari</w:t>
      </w:r>
      <w:proofErr w:type="spellEnd"/>
      <w:r w:rsidRPr="003274D8">
        <w:rPr>
          <w:rFonts w:cs="Times New Roman"/>
          <w:lang w:val="en-US"/>
        </w:rPr>
        <w:t xml:space="preserve"> </w:t>
      </w:r>
      <w:proofErr w:type="spellStart"/>
      <w:r w:rsidRPr="003274D8">
        <w:rPr>
          <w:rFonts w:cs="Times New Roman"/>
          <w:lang w:val="en-US"/>
        </w:rPr>
        <w:t>hisobotlarini</w:t>
      </w:r>
      <w:proofErr w:type="spellEnd"/>
      <w:r w:rsidRPr="003274D8">
        <w:rPr>
          <w:rFonts w:cs="Times New Roman"/>
          <w:lang w:val="en-US"/>
        </w:rPr>
        <w:t xml:space="preserve"> </w:t>
      </w:r>
      <w:proofErr w:type="spellStart"/>
      <w:r w:rsidRPr="003274D8">
        <w:rPr>
          <w:rFonts w:cs="Times New Roman"/>
          <w:lang w:val="en-US"/>
        </w:rPr>
        <w:t>tinglash</w:t>
      </w:r>
      <w:proofErr w:type="spellEnd"/>
      <w:r w:rsidRPr="003274D8">
        <w:rPr>
          <w:rFonts w:cs="Times New Roman"/>
          <w:lang w:val="en-US"/>
        </w:rPr>
        <w:t xml:space="preserve"> </w:t>
      </w:r>
      <w:proofErr w:type="spellStart"/>
      <w:r w:rsidRPr="003274D8">
        <w:rPr>
          <w:rFonts w:cs="Times New Roman"/>
          <w:lang w:val="en-US"/>
        </w:rPr>
        <w:t>jarayonida</w:t>
      </w:r>
      <w:proofErr w:type="spellEnd"/>
      <w:r w:rsidRPr="003274D8">
        <w:rPr>
          <w:rFonts w:cs="Times New Roman"/>
          <w:lang w:val="en-US"/>
        </w:rPr>
        <w:t xml:space="preserve"> </w:t>
      </w:r>
      <w:proofErr w:type="spellStart"/>
      <w:r w:rsidRPr="003274D8">
        <w:rPr>
          <w:rFonts w:cs="Times New Roman"/>
          <w:lang w:val="en-US"/>
        </w:rPr>
        <w:t>quyidagilar</w:t>
      </w:r>
      <w:proofErr w:type="spellEnd"/>
      <w:r w:rsidRPr="003274D8">
        <w:rPr>
          <w:rFonts w:cs="Times New Roman"/>
          <w:lang w:val="en-US"/>
        </w:rPr>
        <w:t xml:space="preserve"> </w:t>
      </w:r>
      <w:proofErr w:type="spellStart"/>
      <w:r w:rsidRPr="003274D8">
        <w:rPr>
          <w:rFonts w:cs="Times New Roman"/>
          <w:lang w:val="en-US"/>
        </w:rPr>
        <w:t>aniqlandi</w:t>
      </w:r>
      <w:proofErr w:type="spellEnd"/>
      <w:r w:rsidRPr="003274D8">
        <w:rPr>
          <w:rFonts w:cs="Times New Roman"/>
          <w:lang w:val="en-US"/>
        </w:rPr>
        <w:t>:</w:t>
      </w:r>
    </w:p>
    <w:p w14:paraId="0C17D1D1" w14:textId="77777777" w:rsidR="00C30C25" w:rsidRPr="003274D8" w:rsidRDefault="00C30C25" w:rsidP="00C30C25">
      <w:pPr>
        <w:spacing w:after="0"/>
        <w:ind w:firstLineChars="200" w:firstLine="560"/>
        <w:jc w:val="both"/>
        <w:rPr>
          <w:rFonts w:cs="Times New Roman"/>
          <w:lang w:val="en-US"/>
        </w:rPr>
      </w:pPr>
      <w:r w:rsidRPr="003274D8">
        <w:rPr>
          <w:rFonts w:cs="Times New Roman"/>
          <w:lang w:val="en-US"/>
        </w:rPr>
        <w:t xml:space="preserve">ITI </w:t>
      </w:r>
      <w:proofErr w:type="spellStart"/>
      <w:r w:rsidRPr="003274D8">
        <w:rPr>
          <w:rFonts w:cs="Times New Roman"/>
          <w:lang w:val="en-US"/>
        </w:rPr>
        <w:t>va</w:t>
      </w:r>
      <w:proofErr w:type="spellEnd"/>
      <w:r w:rsidRPr="003274D8">
        <w:rPr>
          <w:rFonts w:cs="Times New Roman"/>
          <w:lang w:val="en-US"/>
        </w:rPr>
        <w:t xml:space="preserve"> IPKT </w:t>
      </w:r>
      <w:proofErr w:type="spellStart"/>
      <w:proofErr w:type="gramStart"/>
      <w:r w:rsidRPr="003274D8">
        <w:rPr>
          <w:rFonts w:cs="Times New Roman"/>
          <w:lang w:val="en-US"/>
        </w:rPr>
        <w:t>bo‘</w:t>
      </w:r>
      <w:proofErr w:type="gramEnd"/>
      <w:r w:rsidRPr="003274D8">
        <w:rPr>
          <w:rFonts w:cs="Times New Roman"/>
          <w:lang w:val="en-US"/>
        </w:rPr>
        <w:t>limi</w:t>
      </w:r>
      <w:proofErr w:type="spellEnd"/>
      <w:r w:rsidRPr="003274D8">
        <w:rPr>
          <w:rFonts w:cs="Times New Roman"/>
          <w:lang w:val="en-US"/>
        </w:rPr>
        <w:t xml:space="preserve"> </w:t>
      </w:r>
      <w:proofErr w:type="spellStart"/>
      <w:r w:rsidRPr="003274D8">
        <w:rPr>
          <w:rFonts w:cs="Times New Roman"/>
          <w:lang w:val="en-US"/>
        </w:rPr>
        <w:t>boshlig‘i</w:t>
      </w:r>
      <w:proofErr w:type="spellEnd"/>
      <w:r w:rsidRPr="003274D8">
        <w:rPr>
          <w:rFonts w:cs="Times New Roman"/>
          <w:lang w:val="en-US"/>
        </w:rPr>
        <w:t xml:space="preserve"> </w:t>
      </w:r>
      <w:proofErr w:type="spellStart"/>
      <w:r w:rsidRPr="003274D8">
        <w:rPr>
          <w:rFonts w:cs="Times New Roman"/>
          <w:lang w:val="en-US"/>
        </w:rPr>
        <w:t>S.Zokirov</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M1-22 KI(o‘) </w:t>
      </w:r>
      <w:proofErr w:type="spellStart"/>
      <w:r w:rsidRPr="003274D8">
        <w:rPr>
          <w:rFonts w:cs="Times New Roman"/>
          <w:lang w:val="en-US"/>
        </w:rPr>
        <w:t>magistri</w:t>
      </w:r>
      <w:proofErr w:type="spellEnd"/>
      <w:r w:rsidRPr="003274D8">
        <w:rPr>
          <w:rFonts w:cs="Times New Roman"/>
          <w:lang w:val="en-US"/>
        </w:rPr>
        <w:t xml:space="preserve"> </w:t>
      </w:r>
      <w:proofErr w:type="spellStart"/>
      <w:r w:rsidRPr="003274D8">
        <w:rPr>
          <w:rFonts w:cs="Times New Roman"/>
          <w:lang w:val="en-US"/>
        </w:rPr>
        <w:t>Qurbonova</w:t>
      </w:r>
      <w:proofErr w:type="spellEnd"/>
      <w:r w:rsidRPr="003274D8">
        <w:rPr>
          <w:rFonts w:cs="Times New Roman"/>
          <w:lang w:val="en-US"/>
        </w:rPr>
        <w:t xml:space="preserve"> </w:t>
      </w:r>
      <w:proofErr w:type="spellStart"/>
      <w:r w:rsidRPr="003274D8">
        <w:rPr>
          <w:rFonts w:cs="Times New Roman"/>
          <w:lang w:val="en-US"/>
        </w:rPr>
        <w:t>Gulruxsor</w:t>
      </w:r>
      <w:proofErr w:type="spellEnd"/>
      <w:r w:rsidRPr="003274D8">
        <w:rPr>
          <w:rFonts w:cs="Times New Roman"/>
          <w:lang w:val="en-US"/>
        </w:rPr>
        <w:t xml:space="preserve">  </w:t>
      </w:r>
      <w:proofErr w:type="spellStart"/>
      <w:r w:rsidRPr="003274D8">
        <w:rPr>
          <w:rFonts w:cs="Times New Roman"/>
          <w:lang w:val="en-US"/>
        </w:rPr>
        <w:t>Murodjon</w:t>
      </w:r>
      <w:proofErr w:type="spellEnd"/>
      <w:r w:rsidRPr="003274D8">
        <w:rPr>
          <w:rFonts w:cs="Times New Roman"/>
          <w:lang w:val="en-US"/>
        </w:rPr>
        <w:t xml:space="preserve"> </w:t>
      </w:r>
      <w:proofErr w:type="spellStart"/>
      <w:r w:rsidRPr="003274D8">
        <w:rPr>
          <w:rFonts w:cs="Times New Roman"/>
          <w:lang w:val="en-US"/>
        </w:rPr>
        <w:t>qizining</w:t>
      </w:r>
      <w:proofErr w:type="spellEnd"/>
      <w:r w:rsidRPr="003274D8">
        <w:rPr>
          <w:rFonts w:cs="Times New Roman"/>
          <w:lang w:val="en-US"/>
        </w:rPr>
        <w:t xml:space="preserve"> “</w:t>
      </w:r>
      <w:proofErr w:type="spellStart"/>
      <w:r w:rsidRPr="003274D8">
        <w:rPr>
          <w:rFonts w:cs="Times New Roman"/>
          <w:lang w:val="en-US"/>
        </w:rPr>
        <w:t>Axborotlashgan</w:t>
      </w:r>
      <w:proofErr w:type="spellEnd"/>
      <w:r w:rsidRPr="003274D8">
        <w:rPr>
          <w:rFonts w:cs="Times New Roman"/>
          <w:lang w:val="en-US"/>
        </w:rPr>
        <w:t xml:space="preserve"> </w:t>
      </w:r>
      <w:proofErr w:type="spellStart"/>
      <w:r w:rsidRPr="003274D8">
        <w:rPr>
          <w:rFonts w:cs="Times New Roman"/>
          <w:lang w:val="en-US"/>
        </w:rPr>
        <w:t>ta’lim</w:t>
      </w:r>
      <w:proofErr w:type="spellEnd"/>
      <w:r w:rsidRPr="003274D8">
        <w:rPr>
          <w:rFonts w:cs="Times New Roman"/>
          <w:lang w:val="en-US"/>
        </w:rPr>
        <w:t xml:space="preserve"> </w:t>
      </w:r>
      <w:proofErr w:type="spellStart"/>
      <w:r w:rsidRPr="003274D8">
        <w:rPr>
          <w:rFonts w:cs="Times New Roman"/>
          <w:lang w:val="en-US"/>
        </w:rPr>
        <w:t>muhitida</w:t>
      </w:r>
      <w:proofErr w:type="spellEnd"/>
      <w:r w:rsidRPr="003274D8">
        <w:rPr>
          <w:rFonts w:cs="Times New Roman"/>
          <w:lang w:val="en-US"/>
        </w:rPr>
        <w:t xml:space="preserve"> </w:t>
      </w:r>
      <w:proofErr w:type="spellStart"/>
      <w:r w:rsidRPr="003274D8">
        <w:rPr>
          <w:rFonts w:cs="Times New Roman"/>
          <w:lang w:val="en-US"/>
        </w:rPr>
        <w:t>talabalarning</w:t>
      </w:r>
      <w:proofErr w:type="spellEnd"/>
      <w:r w:rsidRPr="003274D8">
        <w:rPr>
          <w:rFonts w:cs="Times New Roman"/>
          <w:lang w:val="en-US"/>
        </w:rPr>
        <w:t xml:space="preserve"> </w:t>
      </w:r>
      <w:proofErr w:type="spellStart"/>
      <w:r w:rsidRPr="003274D8">
        <w:rPr>
          <w:rFonts w:cs="Times New Roman"/>
          <w:lang w:val="en-US"/>
        </w:rPr>
        <w:t>mustaqil</w:t>
      </w:r>
      <w:proofErr w:type="spellEnd"/>
      <w:r w:rsidRPr="003274D8">
        <w:rPr>
          <w:rFonts w:cs="Times New Roman"/>
          <w:lang w:val="en-US"/>
        </w:rPr>
        <w:t xml:space="preserve"> </w:t>
      </w:r>
      <w:proofErr w:type="spellStart"/>
      <w:r w:rsidRPr="003274D8">
        <w:rPr>
          <w:rFonts w:cs="Times New Roman"/>
          <w:lang w:val="en-US"/>
        </w:rPr>
        <w:t>ishini</w:t>
      </w:r>
      <w:proofErr w:type="spellEnd"/>
      <w:r w:rsidRPr="003274D8">
        <w:rPr>
          <w:rFonts w:cs="Times New Roman"/>
          <w:lang w:val="en-US"/>
        </w:rPr>
        <w:t xml:space="preserve"> </w:t>
      </w:r>
      <w:proofErr w:type="spellStart"/>
      <w:r w:rsidRPr="003274D8">
        <w:rPr>
          <w:rFonts w:cs="Times New Roman"/>
          <w:lang w:val="en-US"/>
        </w:rPr>
        <w:t>tadqiqoti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uni</w:t>
      </w:r>
      <w:proofErr w:type="spellEnd"/>
      <w:r w:rsidRPr="003274D8">
        <w:rPr>
          <w:rFonts w:cs="Times New Roman"/>
          <w:lang w:val="en-US"/>
        </w:rPr>
        <w:t xml:space="preserve"> </w:t>
      </w:r>
      <w:proofErr w:type="spellStart"/>
      <w:r w:rsidRPr="003274D8">
        <w:rPr>
          <w:rFonts w:cs="Times New Roman"/>
          <w:lang w:val="en-US"/>
        </w:rPr>
        <w:t>tashkil</w:t>
      </w:r>
      <w:proofErr w:type="spellEnd"/>
      <w:r w:rsidRPr="003274D8">
        <w:rPr>
          <w:rFonts w:cs="Times New Roman"/>
          <w:lang w:val="en-US"/>
        </w:rPr>
        <w:t xml:space="preserve"> </w:t>
      </w:r>
      <w:proofErr w:type="spellStart"/>
      <w:r w:rsidRPr="003274D8">
        <w:rPr>
          <w:rFonts w:cs="Times New Roman"/>
          <w:lang w:val="en-US"/>
        </w:rPr>
        <w:t>etish</w:t>
      </w:r>
      <w:proofErr w:type="spellEnd"/>
      <w:r w:rsidRPr="003274D8">
        <w:rPr>
          <w:rFonts w:cs="Times New Roman"/>
          <w:lang w:val="en-US"/>
        </w:rPr>
        <w:t xml:space="preserve"> </w:t>
      </w:r>
      <w:proofErr w:type="spellStart"/>
      <w:r w:rsidRPr="003274D8">
        <w:rPr>
          <w:rFonts w:cs="Times New Roman"/>
          <w:lang w:val="en-US"/>
        </w:rPr>
        <w:t>metodikasini</w:t>
      </w:r>
      <w:proofErr w:type="spellEnd"/>
      <w:r w:rsidRPr="003274D8">
        <w:rPr>
          <w:rFonts w:cs="Times New Roman"/>
          <w:lang w:val="en-US"/>
        </w:rPr>
        <w:t xml:space="preserve"> </w:t>
      </w:r>
      <w:proofErr w:type="spellStart"/>
      <w:r w:rsidRPr="003274D8">
        <w:rPr>
          <w:rFonts w:cs="Times New Roman"/>
          <w:lang w:val="en-US"/>
        </w:rPr>
        <w:t>takomillashtirish</w:t>
      </w:r>
      <w:proofErr w:type="spellEnd"/>
      <w:r w:rsidRPr="003274D8">
        <w:rPr>
          <w:rFonts w:cs="Times New Roman"/>
          <w:lang w:val="en-US"/>
        </w:rPr>
        <w:t>. (Muhammad al-</w:t>
      </w:r>
      <w:proofErr w:type="spellStart"/>
      <w:r w:rsidRPr="003274D8">
        <w:rPr>
          <w:rFonts w:cs="Times New Roman"/>
          <w:lang w:val="en-US"/>
        </w:rPr>
        <w:t>Xorazmiy</w:t>
      </w:r>
      <w:proofErr w:type="spellEnd"/>
      <w:r w:rsidRPr="003274D8">
        <w:rPr>
          <w:rFonts w:cs="Times New Roman"/>
          <w:lang w:val="en-US"/>
        </w:rPr>
        <w:t xml:space="preserve"> TATU </w:t>
      </w:r>
      <w:proofErr w:type="spellStart"/>
      <w:proofErr w:type="gramStart"/>
      <w:r w:rsidRPr="003274D8">
        <w:rPr>
          <w:rFonts w:cs="Times New Roman"/>
          <w:lang w:val="en-US"/>
        </w:rPr>
        <w:t>Farg‘</w:t>
      </w:r>
      <w:proofErr w:type="gramEnd"/>
      <w:r w:rsidRPr="003274D8">
        <w:rPr>
          <w:rFonts w:cs="Times New Roman"/>
          <w:lang w:val="en-US"/>
        </w:rPr>
        <w:t>ona</w:t>
      </w:r>
      <w:proofErr w:type="spellEnd"/>
      <w:r w:rsidRPr="003274D8">
        <w:rPr>
          <w:rFonts w:cs="Times New Roman"/>
          <w:lang w:val="en-US"/>
        </w:rPr>
        <w:t xml:space="preserve"> </w:t>
      </w:r>
      <w:proofErr w:type="spellStart"/>
      <w:r w:rsidRPr="003274D8">
        <w:rPr>
          <w:rFonts w:cs="Times New Roman"/>
          <w:lang w:val="en-US"/>
        </w:rPr>
        <w:t>filiali</w:t>
      </w:r>
      <w:proofErr w:type="spellEnd"/>
      <w:r w:rsidRPr="003274D8">
        <w:rPr>
          <w:rFonts w:cs="Times New Roman"/>
          <w:lang w:val="en-US"/>
        </w:rPr>
        <w:t xml:space="preserve"> </w:t>
      </w:r>
      <w:proofErr w:type="spellStart"/>
      <w:r w:rsidRPr="003274D8">
        <w:rPr>
          <w:rFonts w:cs="Times New Roman"/>
          <w:lang w:val="en-US"/>
        </w:rPr>
        <w:t>misolida</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Abduqodirova</w:t>
      </w:r>
      <w:proofErr w:type="spellEnd"/>
      <w:r w:rsidRPr="003274D8">
        <w:rPr>
          <w:rFonts w:cs="Times New Roman"/>
          <w:lang w:val="en-US"/>
        </w:rPr>
        <w:t xml:space="preserve"> </w:t>
      </w:r>
      <w:proofErr w:type="spellStart"/>
      <w:r w:rsidRPr="003274D8">
        <w:rPr>
          <w:rFonts w:cs="Times New Roman"/>
          <w:lang w:val="en-US"/>
        </w:rPr>
        <w:t>Mohizoda</w:t>
      </w:r>
      <w:proofErr w:type="spellEnd"/>
      <w:r w:rsidRPr="003274D8">
        <w:rPr>
          <w:rFonts w:cs="Times New Roman"/>
          <w:lang w:val="en-US"/>
        </w:rPr>
        <w:t xml:space="preserve"> </w:t>
      </w:r>
      <w:proofErr w:type="spellStart"/>
      <w:r w:rsidRPr="003274D8">
        <w:rPr>
          <w:rFonts w:cs="Times New Roman"/>
          <w:lang w:val="en-US"/>
        </w:rPr>
        <w:t>Ilxomidin</w:t>
      </w:r>
      <w:proofErr w:type="spellEnd"/>
      <w:r w:rsidRPr="003274D8">
        <w:rPr>
          <w:rFonts w:cs="Times New Roman"/>
          <w:lang w:val="en-US"/>
        </w:rPr>
        <w:t xml:space="preserve"> </w:t>
      </w:r>
      <w:proofErr w:type="spellStart"/>
      <w:r w:rsidRPr="003274D8">
        <w:rPr>
          <w:rFonts w:cs="Times New Roman"/>
          <w:lang w:val="en-US"/>
        </w:rPr>
        <w:t>qizining</w:t>
      </w:r>
      <w:proofErr w:type="spellEnd"/>
      <w:r w:rsidRPr="003274D8">
        <w:rPr>
          <w:rFonts w:cs="Times New Roman"/>
          <w:lang w:val="en-US"/>
        </w:rPr>
        <w:t xml:space="preserve"> “</w:t>
      </w:r>
      <w:proofErr w:type="spellStart"/>
      <w:r w:rsidRPr="003274D8">
        <w:rPr>
          <w:rFonts w:cs="Times New Roman"/>
          <w:lang w:val="en-US"/>
        </w:rPr>
        <w:t>Umumta’lim</w:t>
      </w:r>
      <w:proofErr w:type="spellEnd"/>
      <w:r w:rsidRPr="003274D8">
        <w:rPr>
          <w:rFonts w:cs="Times New Roman"/>
          <w:lang w:val="en-US"/>
        </w:rPr>
        <w:t xml:space="preserve"> </w:t>
      </w:r>
      <w:proofErr w:type="spellStart"/>
      <w:r w:rsidRPr="003274D8">
        <w:rPr>
          <w:rFonts w:cs="Times New Roman"/>
          <w:lang w:val="en-US"/>
        </w:rPr>
        <w:t>maktablari</w:t>
      </w:r>
      <w:proofErr w:type="spellEnd"/>
      <w:r w:rsidRPr="003274D8">
        <w:rPr>
          <w:rFonts w:cs="Times New Roman"/>
          <w:lang w:val="en-US"/>
        </w:rPr>
        <w:t xml:space="preserve"> </w:t>
      </w:r>
      <w:proofErr w:type="spellStart"/>
      <w:r w:rsidRPr="003274D8">
        <w:rPr>
          <w:rFonts w:cs="Times New Roman"/>
          <w:lang w:val="en-US"/>
        </w:rPr>
        <w:t>bitiruvchilarini</w:t>
      </w:r>
      <w:proofErr w:type="spellEnd"/>
      <w:r w:rsidRPr="003274D8">
        <w:rPr>
          <w:rFonts w:cs="Times New Roman"/>
          <w:lang w:val="en-US"/>
        </w:rPr>
        <w:t xml:space="preserve"> </w:t>
      </w:r>
      <w:proofErr w:type="spellStart"/>
      <w:r w:rsidRPr="003274D8">
        <w:rPr>
          <w:rFonts w:cs="Times New Roman"/>
          <w:lang w:val="en-US"/>
        </w:rPr>
        <w:t>kompyuterda</w:t>
      </w:r>
      <w:proofErr w:type="spellEnd"/>
      <w:r w:rsidRPr="003274D8">
        <w:rPr>
          <w:rFonts w:cs="Times New Roman"/>
          <w:lang w:val="en-US"/>
        </w:rPr>
        <w:t xml:space="preserve"> </w:t>
      </w:r>
      <w:proofErr w:type="spellStart"/>
      <w:r w:rsidRPr="003274D8">
        <w:rPr>
          <w:rFonts w:cs="Times New Roman"/>
          <w:lang w:val="en-US"/>
        </w:rPr>
        <w:t>ishlash</w:t>
      </w:r>
      <w:proofErr w:type="spellEnd"/>
      <w:r w:rsidRPr="003274D8">
        <w:rPr>
          <w:rFonts w:cs="Times New Roman"/>
          <w:lang w:val="en-US"/>
        </w:rPr>
        <w:t xml:space="preserve"> </w:t>
      </w:r>
      <w:proofErr w:type="spellStart"/>
      <w:r w:rsidRPr="003274D8">
        <w:rPr>
          <w:rFonts w:cs="Times New Roman"/>
          <w:lang w:val="en-US"/>
        </w:rPr>
        <w:t>ko‘nikmalarini</w:t>
      </w:r>
      <w:proofErr w:type="spellEnd"/>
      <w:r w:rsidRPr="003274D8">
        <w:rPr>
          <w:rFonts w:cs="Times New Roman"/>
          <w:lang w:val="en-US"/>
        </w:rPr>
        <w:t xml:space="preserve"> </w:t>
      </w:r>
      <w:proofErr w:type="spellStart"/>
      <w:r w:rsidRPr="003274D8">
        <w:rPr>
          <w:rFonts w:cs="Times New Roman"/>
          <w:lang w:val="en-US"/>
        </w:rPr>
        <w:t>shakllantirish</w:t>
      </w:r>
      <w:proofErr w:type="spellEnd"/>
      <w:r w:rsidRPr="003274D8">
        <w:rPr>
          <w:rFonts w:cs="Times New Roman"/>
          <w:lang w:val="en-US"/>
        </w:rPr>
        <w:t xml:space="preserve"> </w:t>
      </w:r>
      <w:proofErr w:type="spellStart"/>
      <w:r w:rsidRPr="003274D8">
        <w:rPr>
          <w:rFonts w:cs="Times New Roman"/>
          <w:lang w:val="en-US"/>
        </w:rPr>
        <w:t>bo‘yicha</w:t>
      </w:r>
      <w:proofErr w:type="spellEnd"/>
      <w:r w:rsidRPr="003274D8">
        <w:rPr>
          <w:rFonts w:cs="Times New Roman"/>
          <w:lang w:val="en-US"/>
        </w:rPr>
        <w:t xml:space="preserve"> </w:t>
      </w:r>
      <w:proofErr w:type="spellStart"/>
      <w:r w:rsidRPr="003274D8">
        <w:rPr>
          <w:rFonts w:cs="Times New Roman"/>
          <w:lang w:val="en-US"/>
        </w:rPr>
        <w:t>masofaviy</w:t>
      </w:r>
      <w:proofErr w:type="spellEnd"/>
      <w:r w:rsidRPr="003274D8">
        <w:rPr>
          <w:rFonts w:cs="Times New Roman"/>
          <w:lang w:val="en-US"/>
        </w:rPr>
        <w:t xml:space="preserve"> </w:t>
      </w:r>
      <w:proofErr w:type="spellStart"/>
      <w:r w:rsidRPr="003274D8">
        <w:rPr>
          <w:rFonts w:cs="Times New Roman"/>
          <w:lang w:val="en-US"/>
        </w:rPr>
        <w:t>ta'lim</w:t>
      </w:r>
      <w:proofErr w:type="spellEnd"/>
      <w:r w:rsidRPr="003274D8">
        <w:rPr>
          <w:rFonts w:cs="Times New Roman"/>
          <w:lang w:val="en-US"/>
        </w:rPr>
        <w:t xml:space="preserve"> </w:t>
      </w:r>
      <w:proofErr w:type="spellStart"/>
      <w:r w:rsidRPr="003274D8">
        <w:rPr>
          <w:rFonts w:cs="Times New Roman"/>
          <w:lang w:val="en-US"/>
        </w:rPr>
        <w:t>tizimini</w:t>
      </w:r>
      <w:proofErr w:type="spellEnd"/>
      <w:r w:rsidRPr="003274D8">
        <w:rPr>
          <w:rFonts w:cs="Times New Roman"/>
          <w:lang w:val="en-US"/>
        </w:rPr>
        <w:t xml:space="preserve"> </w:t>
      </w:r>
      <w:proofErr w:type="spellStart"/>
      <w:r w:rsidRPr="003274D8">
        <w:rPr>
          <w:rFonts w:cs="Times New Roman"/>
          <w:lang w:val="en-US"/>
        </w:rPr>
        <w:t>yaratish</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joriy</w:t>
      </w:r>
      <w:proofErr w:type="spellEnd"/>
      <w:r w:rsidRPr="003274D8">
        <w:rPr>
          <w:rFonts w:cs="Times New Roman"/>
          <w:lang w:val="en-US"/>
        </w:rPr>
        <w:t xml:space="preserve"> </w:t>
      </w:r>
      <w:proofErr w:type="spellStart"/>
      <w:r w:rsidRPr="003274D8">
        <w:rPr>
          <w:rFonts w:cs="Times New Roman"/>
          <w:lang w:val="en-US"/>
        </w:rPr>
        <w:t>etish</w:t>
      </w:r>
      <w:proofErr w:type="spellEnd"/>
      <w:r w:rsidRPr="003274D8">
        <w:rPr>
          <w:rFonts w:cs="Times New Roman"/>
          <w:lang w:val="en-US"/>
        </w:rPr>
        <w:t xml:space="preserve">” </w:t>
      </w:r>
      <w:proofErr w:type="spellStart"/>
      <w:r w:rsidRPr="003274D8">
        <w:rPr>
          <w:rFonts w:cs="Times New Roman"/>
          <w:lang w:val="en-US"/>
        </w:rPr>
        <w:t>mavzusidagi</w:t>
      </w:r>
      <w:proofErr w:type="spellEnd"/>
      <w:r w:rsidRPr="003274D8">
        <w:rPr>
          <w:rFonts w:cs="Times New Roman"/>
          <w:lang w:val="en-US"/>
        </w:rPr>
        <w:t xml:space="preserve"> </w:t>
      </w:r>
      <w:proofErr w:type="spellStart"/>
      <w:r w:rsidRPr="003274D8">
        <w:rPr>
          <w:rFonts w:cs="Times New Roman"/>
          <w:lang w:val="en-US"/>
        </w:rPr>
        <w:t>magistrlik</w:t>
      </w:r>
      <w:proofErr w:type="spellEnd"/>
      <w:r w:rsidRPr="003274D8">
        <w:rPr>
          <w:rFonts w:cs="Times New Roman"/>
          <w:lang w:val="en-US"/>
        </w:rPr>
        <w:t xml:space="preserve"> </w:t>
      </w:r>
      <w:proofErr w:type="spellStart"/>
      <w:r w:rsidRPr="003274D8">
        <w:rPr>
          <w:rFonts w:cs="Times New Roman"/>
          <w:lang w:val="en-US"/>
        </w:rPr>
        <w:t>dissertatsiyasini</w:t>
      </w:r>
      <w:proofErr w:type="spellEnd"/>
      <w:r w:rsidRPr="003274D8">
        <w:rPr>
          <w:rFonts w:cs="Times New Roman"/>
          <w:lang w:val="en-US"/>
        </w:rPr>
        <w:t xml:space="preserve"> </w:t>
      </w:r>
      <w:proofErr w:type="spellStart"/>
      <w:r w:rsidRPr="003274D8">
        <w:rPr>
          <w:rFonts w:cs="Times New Roman"/>
          <w:lang w:val="en-US"/>
        </w:rPr>
        <w:t>bajarish</w:t>
      </w:r>
      <w:proofErr w:type="spellEnd"/>
      <w:r w:rsidRPr="003274D8">
        <w:rPr>
          <w:rFonts w:cs="Times New Roman"/>
          <w:lang w:val="en-US"/>
        </w:rPr>
        <w:t xml:space="preserve"> </w:t>
      </w:r>
      <w:proofErr w:type="spellStart"/>
      <w:r w:rsidRPr="003274D8">
        <w:rPr>
          <w:rFonts w:cs="Times New Roman"/>
          <w:lang w:val="en-US"/>
        </w:rPr>
        <w:t>davomida</w:t>
      </w:r>
      <w:proofErr w:type="spellEnd"/>
      <w:r w:rsidRPr="003274D8">
        <w:rPr>
          <w:rFonts w:cs="Times New Roman"/>
          <w:lang w:val="en-US"/>
        </w:rPr>
        <w:t xml:space="preserve"> </w:t>
      </w:r>
      <w:proofErr w:type="spellStart"/>
      <w:r w:rsidRPr="003274D8">
        <w:rPr>
          <w:rFonts w:cs="Times New Roman"/>
          <w:lang w:val="en-US"/>
        </w:rPr>
        <w:t>ishning</w:t>
      </w:r>
      <w:proofErr w:type="spellEnd"/>
      <w:r w:rsidRPr="003274D8">
        <w:rPr>
          <w:rFonts w:cs="Times New Roman"/>
          <w:lang w:val="en-US"/>
        </w:rPr>
        <w:t xml:space="preserve"> </w:t>
      </w:r>
      <w:proofErr w:type="spellStart"/>
      <w:r w:rsidRPr="003274D8">
        <w:rPr>
          <w:rFonts w:cs="Times New Roman"/>
          <w:lang w:val="en-US"/>
        </w:rPr>
        <w:t>pedagogik</w:t>
      </w:r>
      <w:proofErr w:type="spellEnd"/>
      <w:r w:rsidRPr="003274D8">
        <w:rPr>
          <w:rFonts w:cs="Times New Roman"/>
          <w:lang w:val="en-US"/>
        </w:rPr>
        <w:t xml:space="preserve"> </w:t>
      </w:r>
      <w:proofErr w:type="spellStart"/>
      <w:r w:rsidRPr="003274D8">
        <w:rPr>
          <w:rFonts w:cs="Times New Roman"/>
          <w:lang w:val="en-US"/>
        </w:rPr>
        <w:t>jihatlariga</w:t>
      </w:r>
      <w:proofErr w:type="spellEnd"/>
      <w:r w:rsidRPr="003274D8">
        <w:rPr>
          <w:rFonts w:cs="Times New Roman"/>
          <w:lang w:val="en-US"/>
        </w:rPr>
        <w:t xml:space="preserve"> </w:t>
      </w:r>
      <w:proofErr w:type="spellStart"/>
      <w:r w:rsidRPr="003274D8">
        <w:rPr>
          <w:rFonts w:cs="Times New Roman"/>
          <w:lang w:val="en-US"/>
        </w:rPr>
        <w:t>ko‘qroq</w:t>
      </w:r>
      <w:proofErr w:type="spellEnd"/>
      <w:r w:rsidRPr="003274D8">
        <w:rPr>
          <w:rFonts w:cs="Times New Roman"/>
          <w:lang w:val="en-US"/>
        </w:rPr>
        <w:t xml:space="preserve"> </w:t>
      </w:r>
      <w:proofErr w:type="spellStart"/>
      <w:r w:rsidRPr="003274D8">
        <w:rPr>
          <w:rFonts w:cs="Times New Roman"/>
          <w:lang w:val="en-US"/>
        </w:rPr>
        <w:t>e’tibor</w:t>
      </w:r>
      <w:proofErr w:type="spellEnd"/>
      <w:r w:rsidRPr="003274D8">
        <w:rPr>
          <w:rFonts w:cs="Times New Roman"/>
          <w:lang w:val="en-US"/>
        </w:rPr>
        <w:t xml:space="preserve"> </w:t>
      </w:r>
      <w:proofErr w:type="spellStart"/>
      <w:r w:rsidRPr="003274D8">
        <w:rPr>
          <w:rFonts w:cs="Times New Roman"/>
          <w:lang w:val="en-US"/>
        </w:rPr>
        <w:t>berilganligi</w:t>
      </w:r>
      <w:proofErr w:type="spellEnd"/>
      <w:r w:rsidRPr="003274D8">
        <w:rPr>
          <w:rFonts w:cs="Times New Roman"/>
          <w:lang w:val="en-US"/>
        </w:rPr>
        <w:t xml:space="preserve"> </w:t>
      </w:r>
      <w:proofErr w:type="spellStart"/>
      <w:r w:rsidRPr="003274D8">
        <w:rPr>
          <w:rFonts w:cs="Times New Roman"/>
          <w:lang w:val="en-US"/>
        </w:rPr>
        <w:t>ta‘kidlandi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tizimlarni</w:t>
      </w:r>
      <w:proofErr w:type="spellEnd"/>
      <w:r w:rsidRPr="003274D8">
        <w:rPr>
          <w:rFonts w:cs="Times New Roman"/>
          <w:lang w:val="en-US"/>
        </w:rPr>
        <w:t xml:space="preserve"> </w:t>
      </w:r>
      <w:proofErr w:type="spellStart"/>
      <w:r w:rsidRPr="003274D8">
        <w:rPr>
          <w:rFonts w:cs="Times New Roman"/>
          <w:lang w:val="en-US"/>
        </w:rPr>
        <w:t>yaratishning</w:t>
      </w:r>
      <w:proofErr w:type="spellEnd"/>
      <w:r w:rsidRPr="003274D8">
        <w:rPr>
          <w:rFonts w:cs="Times New Roman"/>
          <w:lang w:val="en-US"/>
        </w:rPr>
        <w:t xml:space="preserve"> </w:t>
      </w:r>
      <w:proofErr w:type="spellStart"/>
      <w:r w:rsidRPr="003274D8">
        <w:rPr>
          <w:rFonts w:cs="Times New Roman"/>
          <w:lang w:val="en-US"/>
        </w:rPr>
        <w:t>texnik</w:t>
      </w:r>
      <w:proofErr w:type="spellEnd"/>
      <w:r w:rsidRPr="003274D8">
        <w:rPr>
          <w:rFonts w:cs="Times New Roman"/>
          <w:lang w:val="en-US"/>
        </w:rPr>
        <w:t xml:space="preserve"> </w:t>
      </w:r>
      <w:proofErr w:type="spellStart"/>
      <w:r w:rsidRPr="003274D8">
        <w:rPr>
          <w:rFonts w:cs="Times New Roman"/>
          <w:lang w:val="en-US"/>
        </w:rPr>
        <w:t>hususiyatlariga</w:t>
      </w:r>
      <w:proofErr w:type="spellEnd"/>
      <w:r w:rsidRPr="003274D8">
        <w:rPr>
          <w:rFonts w:cs="Times New Roman"/>
          <w:lang w:val="en-US"/>
        </w:rPr>
        <w:t xml:space="preserve"> </w:t>
      </w:r>
      <w:proofErr w:type="spellStart"/>
      <w:r w:rsidRPr="003274D8">
        <w:rPr>
          <w:rFonts w:cs="Times New Roman"/>
          <w:lang w:val="en-US"/>
        </w:rPr>
        <w:t>ahamiyat</w:t>
      </w:r>
      <w:proofErr w:type="spellEnd"/>
      <w:r w:rsidRPr="003274D8">
        <w:rPr>
          <w:rFonts w:cs="Times New Roman"/>
          <w:lang w:val="en-US"/>
        </w:rPr>
        <w:t xml:space="preserve"> </w:t>
      </w:r>
      <w:proofErr w:type="spellStart"/>
      <w:r w:rsidRPr="003274D8">
        <w:rPr>
          <w:rFonts w:cs="Times New Roman"/>
          <w:lang w:val="en-US"/>
        </w:rPr>
        <w:t>qaratish</w:t>
      </w:r>
      <w:proofErr w:type="spellEnd"/>
      <w:r w:rsidRPr="003274D8">
        <w:rPr>
          <w:rFonts w:cs="Times New Roman"/>
          <w:lang w:val="en-US"/>
        </w:rPr>
        <w:t xml:space="preserve"> </w:t>
      </w:r>
      <w:proofErr w:type="spellStart"/>
      <w:r w:rsidRPr="003274D8">
        <w:rPr>
          <w:rFonts w:cs="Times New Roman"/>
          <w:lang w:val="en-US"/>
        </w:rPr>
        <w:t>lozimligi</w:t>
      </w:r>
      <w:proofErr w:type="spellEnd"/>
      <w:r w:rsidRPr="003274D8">
        <w:rPr>
          <w:rFonts w:cs="Times New Roman"/>
          <w:lang w:val="en-US"/>
        </w:rPr>
        <w:t xml:space="preserve"> </w:t>
      </w:r>
      <w:proofErr w:type="spellStart"/>
      <w:r w:rsidRPr="003274D8">
        <w:rPr>
          <w:rFonts w:cs="Times New Roman"/>
          <w:lang w:val="en-US"/>
        </w:rPr>
        <w:t>aytib</w:t>
      </w:r>
      <w:proofErr w:type="spellEnd"/>
      <w:r w:rsidRPr="003274D8">
        <w:rPr>
          <w:rFonts w:cs="Times New Roman"/>
          <w:lang w:val="en-US"/>
        </w:rPr>
        <w:t xml:space="preserve"> </w:t>
      </w:r>
      <w:proofErr w:type="spellStart"/>
      <w:r w:rsidRPr="003274D8">
        <w:rPr>
          <w:rFonts w:cs="Times New Roman"/>
          <w:lang w:val="en-US"/>
        </w:rPr>
        <w:t>o‘tildi</w:t>
      </w:r>
      <w:proofErr w:type="spellEnd"/>
      <w:r w:rsidRPr="003274D8">
        <w:rPr>
          <w:rFonts w:cs="Times New Roman"/>
          <w:lang w:val="en-US"/>
        </w:rPr>
        <w:t xml:space="preserve">. </w:t>
      </w:r>
    </w:p>
    <w:p w14:paraId="08D8E3CB" w14:textId="77777777" w:rsidR="00C30C25" w:rsidRPr="003274D8" w:rsidRDefault="00C30C25" w:rsidP="00C30C25">
      <w:pPr>
        <w:spacing w:after="0"/>
        <w:ind w:firstLineChars="200" w:firstLine="560"/>
        <w:jc w:val="both"/>
        <w:rPr>
          <w:rFonts w:cs="Times New Roman"/>
          <w:lang w:val="en-US"/>
        </w:rPr>
      </w:pPr>
      <w:r w:rsidRPr="003274D8">
        <w:rPr>
          <w:rFonts w:cs="Times New Roman"/>
          <w:lang w:val="en-US"/>
        </w:rPr>
        <w:t xml:space="preserve">Shu </w:t>
      </w:r>
      <w:proofErr w:type="spellStart"/>
      <w:r w:rsidRPr="003274D8">
        <w:rPr>
          <w:rFonts w:cs="Times New Roman"/>
          <w:lang w:val="en-US"/>
        </w:rPr>
        <w:t>guruh</w:t>
      </w:r>
      <w:proofErr w:type="spellEnd"/>
      <w:r w:rsidRPr="003274D8">
        <w:rPr>
          <w:rFonts w:cs="Times New Roman"/>
          <w:lang w:val="en-US"/>
        </w:rPr>
        <w:t xml:space="preserve"> </w:t>
      </w:r>
      <w:proofErr w:type="spellStart"/>
      <w:r w:rsidRPr="003274D8">
        <w:rPr>
          <w:rFonts w:cs="Times New Roman"/>
          <w:lang w:val="en-US"/>
        </w:rPr>
        <w:t>magistri</w:t>
      </w:r>
      <w:proofErr w:type="spellEnd"/>
      <w:r w:rsidRPr="003274D8">
        <w:rPr>
          <w:rFonts w:cs="Times New Roman"/>
          <w:lang w:val="en-US"/>
        </w:rPr>
        <w:t xml:space="preserve"> </w:t>
      </w:r>
      <w:proofErr w:type="spellStart"/>
      <w:proofErr w:type="gramStart"/>
      <w:r w:rsidRPr="003274D8">
        <w:rPr>
          <w:rFonts w:cs="Times New Roman"/>
          <w:lang w:val="en-US"/>
        </w:rPr>
        <w:t>Alimjonova</w:t>
      </w:r>
      <w:proofErr w:type="spellEnd"/>
      <w:r w:rsidRPr="003274D8">
        <w:rPr>
          <w:rFonts w:cs="Times New Roman"/>
          <w:lang w:val="en-US"/>
        </w:rPr>
        <w:t xml:space="preserve">  </w:t>
      </w:r>
      <w:proofErr w:type="spellStart"/>
      <w:r w:rsidRPr="003274D8">
        <w:rPr>
          <w:rFonts w:cs="Times New Roman"/>
          <w:lang w:val="en-US"/>
        </w:rPr>
        <w:t>Arofatxon</w:t>
      </w:r>
      <w:proofErr w:type="spellEnd"/>
      <w:proofErr w:type="gramEnd"/>
      <w:r w:rsidRPr="003274D8">
        <w:rPr>
          <w:rFonts w:cs="Times New Roman"/>
          <w:lang w:val="en-US"/>
        </w:rPr>
        <w:t xml:space="preserve"> Shavkat </w:t>
      </w:r>
      <w:proofErr w:type="spellStart"/>
      <w:r w:rsidRPr="003274D8">
        <w:rPr>
          <w:rFonts w:cs="Times New Roman"/>
          <w:lang w:val="en-US"/>
        </w:rPr>
        <w:t>qizining</w:t>
      </w:r>
      <w:proofErr w:type="spellEnd"/>
      <w:r w:rsidRPr="003274D8">
        <w:rPr>
          <w:rFonts w:cs="Times New Roman"/>
          <w:lang w:val="en-US"/>
        </w:rPr>
        <w:t xml:space="preserve"> </w:t>
      </w:r>
      <w:proofErr w:type="spellStart"/>
      <w:r w:rsidRPr="003274D8">
        <w:rPr>
          <w:rFonts w:cs="Times New Roman"/>
          <w:lang w:val="en-US"/>
        </w:rPr>
        <w:t>magistrlik</w:t>
      </w:r>
      <w:proofErr w:type="spellEnd"/>
      <w:r w:rsidRPr="003274D8">
        <w:rPr>
          <w:rFonts w:cs="Times New Roman"/>
          <w:lang w:val="en-US"/>
        </w:rPr>
        <w:t xml:space="preserve"> </w:t>
      </w:r>
      <w:proofErr w:type="spellStart"/>
      <w:r w:rsidRPr="003274D8">
        <w:rPr>
          <w:rFonts w:cs="Times New Roman"/>
          <w:lang w:val="en-US"/>
        </w:rPr>
        <w:t>dissertatsiyasi</w:t>
      </w:r>
      <w:proofErr w:type="spellEnd"/>
      <w:r w:rsidRPr="003274D8">
        <w:rPr>
          <w:rFonts w:cs="Times New Roman"/>
          <w:lang w:val="en-US"/>
        </w:rPr>
        <w:t xml:space="preserve">  </w:t>
      </w:r>
      <w:proofErr w:type="spellStart"/>
      <w:r w:rsidRPr="003274D8">
        <w:rPr>
          <w:rFonts w:cs="Times New Roman"/>
          <w:lang w:val="en-US"/>
        </w:rPr>
        <w:t>mavzusi</w:t>
      </w:r>
      <w:proofErr w:type="spellEnd"/>
      <w:r w:rsidRPr="003274D8">
        <w:rPr>
          <w:rFonts w:cs="Times New Roman"/>
          <w:lang w:val="en-US"/>
        </w:rPr>
        <w:t xml:space="preserve"> </w:t>
      </w:r>
      <w:proofErr w:type="spellStart"/>
      <w:r w:rsidRPr="003274D8">
        <w:rPr>
          <w:rFonts w:cs="Times New Roman"/>
          <w:lang w:val="en-US"/>
        </w:rPr>
        <w:t>mutaxassislikka</w:t>
      </w:r>
      <w:proofErr w:type="spellEnd"/>
      <w:r w:rsidRPr="003274D8">
        <w:rPr>
          <w:rFonts w:cs="Times New Roman"/>
          <w:lang w:val="en-US"/>
        </w:rPr>
        <w:t xml:space="preserve"> </w:t>
      </w:r>
      <w:proofErr w:type="spellStart"/>
      <w:r w:rsidRPr="003274D8">
        <w:rPr>
          <w:rFonts w:cs="Times New Roman"/>
          <w:lang w:val="en-US"/>
        </w:rPr>
        <w:t>mos</w:t>
      </w:r>
      <w:proofErr w:type="spellEnd"/>
      <w:r w:rsidRPr="003274D8">
        <w:rPr>
          <w:rFonts w:cs="Times New Roman"/>
          <w:lang w:val="en-US"/>
        </w:rPr>
        <w:t xml:space="preserve"> </w:t>
      </w:r>
      <w:proofErr w:type="spellStart"/>
      <w:r w:rsidRPr="003274D8">
        <w:rPr>
          <w:rFonts w:cs="Times New Roman"/>
          <w:lang w:val="en-US"/>
        </w:rPr>
        <w:t>emasligi</w:t>
      </w:r>
      <w:proofErr w:type="spellEnd"/>
      <w:r w:rsidRPr="003274D8">
        <w:rPr>
          <w:rFonts w:cs="Times New Roman"/>
          <w:lang w:val="en-US"/>
        </w:rPr>
        <w:t xml:space="preserve"> </w:t>
      </w:r>
      <w:proofErr w:type="spellStart"/>
      <w:r w:rsidRPr="003274D8">
        <w:rPr>
          <w:rFonts w:cs="Times New Roman"/>
          <w:lang w:val="en-US"/>
        </w:rPr>
        <w:t>sababli</w:t>
      </w:r>
      <w:proofErr w:type="spellEnd"/>
      <w:r w:rsidRPr="003274D8">
        <w:rPr>
          <w:rFonts w:cs="Times New Roman"/>
          <w:lang w:val="en-US"/>
        </w:rPr>
        <w:t xml:space="preserve"> </w:t>
      </w:r>
      <w:proofErr w:type="spellStart"/>
      <w:r w:rsidRPr="003274D8">
        <w:rPr>
          <w:rFonts w:cs="Times New Roman"/>
          <w:lang w:val="en-US"/>
        </w:rPr>
        <w:t>mavzuni</w:t>
      </w:r>
      <w:proofErr w:type="spellEnd"/>
      <w:r w:rsidRPr="003274D8">
        <w:rPr>
          <w:rFonts w:cs="Times New Roman"/>
          <w:lang w:val="en-US"/>
        </w:rPr>
        <w:t xml:space="preserve"> </w:t>
      </w:r>
      <w:proofErr w:type="spellStart"/>
      <w:r w:rsidRPr="003274D8">
        <w:rPr>
          <w:rFonts w:cs="Times New Roman"/>
          <w:lang w:val="en-US"/>
        </w:rPr>
        <w:t>o‘zgartirish</w:t>
      </w:r>
      <w:proofErr w:type="spellEnd"/>
      <w:r w:rsidRPr="003274D8">
        <w:rPr>
          <w:rFonts w:cs="Times New Roman"/>
          <w:lang w:val="en-US"/>
        </w:rPr>
        <w:t xml:space="preserve"> </w:t>
      </w:r>
      <w:proofErr w:type="spellStart"/>
      <w:r w:rsidRPr="003274D8">
        <w:rPr>
          <w:rFonts w:cs="Times New Roman"/>
          <w:lang w:val="en-US"/>
        </w:rPr>
        <w:t>masalasi</w:t>
      </w:r>
      <w:proofErr w:type="spellEnd"/>
      <w:r w:rsidRPr="003274D8">
        <w:rPr>
          <w:rFonts w:cs="Times New Roman"/>
          <w:lang w:val="en-US"/>
        </w:rPr>
        <w:t xml:space="preserve"> </w:t>
      </w:r>
      <w:proofErr w:type="spellStart"/>
      <w:r w:rsidRPr="003274D8">
        <w:rPr>
          <w:rFonts w:cs="Times New Roman"/>
          <w:lang w:val="en-US"/>
        </w:rPr>
        <w:t>kafedra</w:t>
      </w:r>
      <w:proofErr w:type="spellEnd"/>
      <w:r w:rsidRPr="003274D8">
        <w:rPr>
          <w:rFonts w:cs="Times New Roman"/>
          <w:lang w:val="en-US"/>
        </w:rPr>
        <w:t xml:space="preserve"> </w:t>
      </w:r>
      <w:proofErr w:type="spellStart"/>
      <w:r w:rsidRPr="003274D8">
        <w:rPr>
          <w:rFonts w:cs="Times New Roman"/>
          <w:lang w:val="en-US"/>
        </w:rPr>
        <w:t>yig‘ilishida</w:t>
      </w:r>
      <w:proofErr w:type="spellEnd"/>
      <w:r w:rsidRPr="003274D8">
        <w:rPr>
          <w:rFonts w:cs="Times New Roman"/>
          <w:lang w:val="en-US"/>
        </w:rPr>
        <w:t xml:space="preserve"> </w:t>
      </w:r>
      <w:proofErr w:type="spellStart"/>
      <w:r w:rsidRPr="003274D8">
        <w:rPr>
          <w:rFonts w:cs="Times New Roman"/>
          <w:lang w:val="en-US"/>
        </w:rPr>
        <w:t>muhokama</w:t>
      </w:r>
      <w:proofErr w:type="spellEnd"/>
      <w:r w:rsidRPr="003274D8">
        <w:rPr>
          <w:rFonts w:cs="Times New Roman"/>
          <w:lang w:val="en-US"/>
        </w:rPr>
        <w:t xml:space="preserve"> </w:t>
      </w:r>
      <w:proofErr w:type="spellStart"/>
      <w:r w:rsidRPr="003274D8">
        <w:rPr>
          <w:rFonts w:cs="Times New Roman"/>
          <w:lang w:val="en-US"/>
        </w:rPr>
        <w:t>qilinishi</w:t>
      </w:r>
      <w:proofErr w:type="spellEnd"/>
      <w:r w:rsidRPr="003274D8">
        <w:rPr>
          <w:rFonts w:cs="Times New Roman"/>
          <w:lang w:val="en-US"/>
        </w:rPr>
        <w:t xml:space="preserve"> </w:t>
      </w:r>
      <w:proofErr w:type="spellStart"/>
      <w:r w:rsidRPr="003274D8">
        <w:rPr>
          <w:rFonts w:cs="Times New Roman"/>
          <w:lang w:val="en-US"/>
        </w:rPr>
        <w:t>yuzasidan</w:t>
      </w:r>
      <w:proofErr w:type="spellEnd"/>
      <w:r w:rsidRPr="003274D8">
        <w:rPr>
          <w:rFonts w:cs="Times New Roman"/>
          <w:lang w:val="en-US"/>
        </w:rPr>
        <w:t xml:space="preserve"> </w:t>
      </w:r>
      <w:proofErr w:type="spellStart"/>
      <w:r w:rsidRPr="003274D8">
        <w:rPr>
          <w:rFonts w:cs="Times New Roman"/>
          <w:lang w:val="en-US"/>
        </w:rPr>
        <w:t>kafedra</w:t>
      </w:r>
      <w:proofErr w:type="spellEnd"/>
      <w:r w:rsidRPr="003274D8">
        <w:rPr>
          <w:rFonts w:cs="Times New Roman"/>
          <w:lang w:val="en-US"/>
        </w:rPr>
        <w:t xml:space="preserve"> </w:t>
      </w:r>
      <w:proofErr w:type="spellStart"/>
      <w:r w:rsidRPr="003274D8">
        <w:rPr>
          <w:rFonts w:cs="Times New Roman"/>
          <w:lang w:val="en-US"/>
        </w:rPr>
        <w:t>mudiri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ilmiy</w:t>
      </w:r>
      <w:proofErr w:type="spellEnd"/>
      <w:r w:rsidRPr="003274D8">
        <w:rPr>
          <w:rFonts w:cs="Times New Roman"/>
          <w:lang w:val="en-US"/>
        </w:rPr>
        <w:t xml:space="preserve"> </w:t>
      </w:r>
      <w:proofErr w:type="spellStart"/>
      <w:r w:rsidRPr="003274D8">
        <w:rPr>
          <w:rFonts w:cs="Times New Roman"/>
          <w:lang w:val="en-US"/>
        </w:rPr>
        <w:t>rahbarga</w:t>
      </w:r>
      <w:proofErr w:type="spellEnd"/>
      <w:r w:rsidRPr="003274D8">
        <w:rPr>
          <w:rFonts w:cs="Times New Roman"/>
          <w:lang w:val="en-US"/>
        </w:rPr>
        <w:t xml:space="preserve"> </w:t>
      </w:r>
      <w:proofErr w:type="spellStart"/>
      <w:r w:rsidRPr="003274D8">
        <w:rPr>
          <w:rFonts w:cs="Times New Roman"/>
          <w:lang w:val="en-US"/>
        </w:rPr>
        <w:t>ko‘rsatmalar</w:t>
      </w:r>
      <w:proofErr w:type="spellEnd"/>
      <w:r w:rsidRPr="003274D8">
        <w:rPr>
          <w:rFonts w:cs="Times New Roman"/>
          <w:lang w:val="en-US"/>
        </w:rPr>
        <w:t xml:space="preserve"> </w:t>
      </w:r>
      <w:proofErr w:type="spellStart"/>
      <w:r w:rsidRPr="003274D8">
        <w:rPr>
          <w:rFonts w:cs="Times New Roman"/>
          <w:lang w:val="en-US"/>
        </w:rPr>
        <w:t>berildi</w:t>
      </w:r>
      <w:proofErr w:type="spellEnd"/>
      <w:r w:rsidRPr="003274D8">
        <w:rPr>
          <w:rFonts w:cs="Times New Roman"/>
          <w:lang w:val="en-US"/>
        </w:rPr>
        <w:t xml:space="preserve">. </w:t>
      </w:r>
    </w:p>
    <w:p w14:paraId="03A7A450" w14:textId="77777777" w:rsidR="00C30C25" w:rsidRPr="003274D8" w:rsidRDefault="00C30C25" w:rsidP="00C30C25">
      <w:pPr>
        <w:spacing w:after="0"/>
        <w:ind w:firstLineChars="200" w:firstLine="560"/>
        <w:jc w:val="both"/>
        <w:rPr>
          <w:rFonts w:cs="Times New Roman"/>
          <w:lang w:val="en-US"/>
        </w:rPr>
      </w:pPr>
      <w:proofErr w:type="spellStart"/>
      <w:r w:rsidRPr="003274D8">
        <w:rPr>
          <w:rFonts w:cs="Times New Roman"/>
          <w:lang w:val="en-US"/>
        </w:rPr>
        <w:t>ITIning</w:t>
      </w:r>
      <w:proofErr w:type="spellEnd"/>
      <w:r w:rsidRPr="003274D8">
        <w:rPr>
          <w:rFonts w:cs="Times New Roman"/>
          <w:lang w:val="en-US"/>
        </w:rPr>
        <w:t xml:space="preserve"> </w:t>
      </w:r>
      <w:proofErr w:type="spellStart"/>
      <w:r w:rsidRPr="003274D8">
        <w:rPr>
          <w:rFonts w:cs="Times New Roman"/>
          <w:lang w:val="en-US"/>
        </w:rPr>
        <w:t>bajarilishi</w:t>
      </w:r>
      <w:proofErr w:type="spellEnd"/>
      <w:r w:rsidRPr="003274D8">
        <w:rPr>
          <w:rFonts w:cs="Times New Roman"/>
          <w:lang w:val="en-US"/>
        </w:rPr>
        <w:t xml:space="preserve"> </w:t>
      </w:r>
      <w:proofErr w:type="spellStart"/>
      <w:proofErr w:type="gramStart"/>
      <w:r w:rsidRPr="003274D8">
        <w:rPr>
          <w:rFonts w:cs="Times New Roman"/>
          <w:lang w:val="en-US"/>
        </w:rPr>
        <w:t>bo‘</w:t>
      </w:r>
      <w:proofErr w:type="gramEnd"/>
      <w:r w:rsidRPr="003274D8">
        <w:rPr>
          <w:rFonts w:cs="Times New Roman"/>
          <w:lang w:val="en-US"/>
        </w:rPr>
        <w:t>yicha</w:t>
      </w:r>
      <w:proofErr w:type="spellEnd"/>
      <w:r w:rsidRPr="003274D8">
        <w:rPr>
          <w:rFonts w:cs="Times New Roman"/>
          <w:lang w:val="en-US"/>
        </w:rPr>
        <w:t xml:space="preserve"> </w:t>
      </w:r>
      <w:proofErr w:type="spellStart"/>
      <w:r w:rsidRPr="003274D8">
        <w:rPr>
          <w:rFonts w:cs="Times New Roman"/>
          <w:lang w:val="en-US"/>
        </w:rPr>
        <w:t>magistrantlarning</w:t>
      </w:r>
      <w:proofErr w:type="spellEnd"/>
      <w:r w:rsidRPr="003274D8">
        <w:rPr>
          <w:rFonts w:cs="Times New Roman"/>
          <w:lang w:val="en-US"/>
        </w:rPr>
        <w:t xml:space="preserve"> </w:t>
      </w:r>
      <w:proofErr w:type="spellStart"/>
      <w:r w:rsidRPr="003274D8">
        <w:rPr>
          <w:rFonts w:cs="Times New Roman"/>
          <w:lang w:val="en-US"/>
        </w:rPr>
        <w:t>hisobotlari</w:t>
      </w:r>
      <w:proofErr w:type="spellEnd"/>
      <w:r w:rsidRPr="003274D8">
        <w:rPr>
          <w:rFonts w:cs="Times New Roman"/>
          <w:lang w:val="en-US"/>
        </w:rPr>
        <w:t xml:space="preserve"> </w:t>
      </w:r>
      <w:proofErr w:type="spellStart"/>
      <w:r w:rsidRPr="003274D8">
        <w:rPr>
          <w:rFonts w:cs="Times New Roman"/>
          <w:lang w:val="en-US"/>
        </w:rPr>
        <w:t>ishchi</w:t>
      </w:r>
      <w:proofErr w:type="spellEnd"/>
      <w:r w:rsidRPr="003274D8">
        <w:rPr>
          <w:rFonts w:cs="Times New Roman"/>
          <w:lang w:val="en-US"/>
        </w:rPr>
        <w:t xml:space="preserve"> </w:t>
      </w:r>
      <w:proofErr w:type="spellStart"/>
      <w:r w:rsidRPr="003274D8">
        <w:rPr>
          <w:rFonts w:cs="Times New Roman"/>
          <w:lang w:val="en-US"/>
        </w:rPr>
        <w:t>guruh</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w:t>
      </w:r>
      <w:proofErr w:type="spellStart"/>
      <w:r w:rsidRPr="003274D8">
        <w:rPr>
          <w:rFonts w:cs="Times New Roman"/>
          <w:lang w:val="en-US"/>
        </w:rPr>
        <w:t>qoniqarli</w:t>
      </w:r>
      <w:proofErr w:type="spellEnd"/>
      <w:r w:rsidRPr="003274D8">
        <w:rPr>
          <w:rFonts w:cs="Times New Roman"/>
          <w:lang w:val="en-US"/>
        </w:rPr>
        <w:t xml:space="preserve"> </w:t>
      </w:r>
      <w:proofErr w:type="spellStart"/>
      <w:r w:rsidRPr="003274D8">
        <w:rPr>
          <w:rFonts w:cs="Times New Roman"/>
          <w:lang w:val="en-US"/>
        </w:rPr>
        <w:t>baholandi</w:t>
      </w:r>
      <w:proofErr w:type="spellEnd"/>
      <w:r w:rsidRPr="003274D8">
        <w:rPr>
          <w:rFonts w:cs="Times New Roman"/>
          <w:lang w:val="en-US"/>
        </w:rPr>
        <w:t xml:space="preserve">. </w:t>
      </w:r>
    </w:p>
    <w:p w14:paraId="51574211" w14:textId="350A9859" w:rsidR="00C30C25" w:rsidRPr="003274D8" w:rsidRDefault="00C30C25" w:rsidP="00C30C25">
      <w:pPr>
        <w:spacing w:after="0"/>
        <w:ind w:firstLine="567"/>
        <w:jc w:val="both"/>
        <w:rPr>
          <w:rFonts w:cs="Times New Roman"/>
          <w:lang w:val="en-US"/>
        </w:rPr>
      </w:pPr>
      <w:r w:rsidRPr="003274D8">
        <w:rPr>
          <w:rFonts w:cs="Times New Roman"/>
          <w:b/>
          <w:bCs/>
          <w:lang w:val="en-US"/>
        </w:rPr>
        <w:t xml:space="preserve">5A350101-Telekommunikatsiya </w:t>
      </w:r>
      <w:proofErr w:type="spellStart"/>
      <w:r w:rsidRPr="003274D8">
        <w:rPr>
          <w:rFonts w:cs="Times New Roman"/>
          <w:b/>
          <w:bCs/>
          <w:lang w:val="en-US"/>
        </w:rPr>
        <w:t>injiniringi</w:t>
      </w:r>
      <w:proofErr w:type="spellEnd"/>
      <w:r w:rsidRPr="003274D8">
        <w:rPr>
          <w:rFonts w:cs="Times New Roman"/>
          <w:b/>
          <w:bCs/>
          <w:lang w:val="en-US"/>
        </w:rPr>
        <w:t xml:space="preserve"> (</w:t>
      </w:r>
      <w:proofErr w:type="spellStart"/>
      <w:r w:rsidRPr="003274D8">
        <w:rPr>
          <w:rFonts w:cs="Times New Roman"/>
          <w:b/>
          <w:bCs/>
          <w:lang w:val="en-US"/>
        </w:rPr>
        <w:t>Teleradi</w:t>
      </w:r>
      <w:r w:rsidR="006D1E0D" w:rsidRPr="003274D8">
        <w:rPr>
          <w:rFonts w:cs="Times New Roman"/>
          <w:b/>
          <w:bCs/>
          <w:lang w:val="en-US"/>
        </w:rPr>
        <w:t>oye</w:t>
      </w:r>
      <w:r w:rsidRPr="003274D8">
        <w:rPr>
          <w:rFonts w:cs="Times New Roman"/>
          <w:b/>
          <w:bCs/>
          <w:lang w:val="en-US"/>
        </w:rPr>
        <w:t>shittirish</w:t>
      </w:r>
      <w:proofErr w:type="spellEnd"/>
      <w:r w:rsidRPr="003274D8">
        <w:rPr>
          <w:rFonts w:cs="Times New Roman"/>
          <w:b/>
          <w:bCs/>
          <w:lang w:val="en-US"/>
        </w:rPr>
        <w:t xml:space="preserve">) </w:t>
      </w:r>
      <w:proofErr w:type="spellStart"/>
      <w:r w:rsidRPr="003274D8">
        <w:rPr>
          <w:rFonts w:cs="Times New Roman"/>
          <w:b/>
          <w:bCs/>
          <w:lang w:val="en-US"/>
        </w:rPr>
        <w:t>mutaxassisligi</w:t>
      </w:r>
      <w:proofErr w:type="spellEnd"/>
      <w:r w:rsidRPr="003274D8">
        <w:rPr>
          <w:rFonts w:cs="Times New Roman"/>
          <w:b/>
          <w:bCs/>
          <w:lang w:val="en-US"/>
        </w:rPr>
        <w:t xml:space="preserve"> </w:t>
      </w:r>
      <w:proofErr w:type="spellStart"/>
      <w:proofErr w:type="gramStart"/>
      <w:r w:rsidRPr="003274D8">
        <w:rPr>
          <w:rFonts w:cs="Times New Roman"/>
          <w:b/>
          <w:bCs/>
          <w:lang w:val="en-US"/>
        </w:rPr>
        <w:t>bo‘</w:t>
      </w:r>
      <w:proofErr w:type="gramEnd"/>
      <w:r w:rsidRPr="003274D8">
        <w:rPr>
          <w:rFonts w:cs="Times New Roman"/>
          <w:b/>
          <w:bCs/>
          <w:lang w:val="en-US"/>
        </w:rPr>
        <w:t>yicha</w:t>
      </w:r>
      <w:proofErr w:type="spellEnd"/>
      <w:r w:rsidRPr="003274D8">
        <w:rPr>
          <w:rFonts w:cs="Times New Roman"/>
          <w:b/>
          <w:bCs/>
          <w:lang w:val="en-US"/>
        </w:rPr>
        <w:t xml:space="preserve">. </w:t>
      </w:r>
      <w:r w:rsidRPr="003274D8">
        <w:rPr>
          <w:rFonts w:cs="Times New Roman"/>
          <w:lang w:val="en-US"/>
        </w:rPr>
        <w:t>2023/2024-</w:t>
      </w:r>
      <w:proofErr w:type="gramStart"/>
      <w:r w:rsidRPr="003274D8">
        <w:rPr>
          <w:rFonts w:cs="Times New Roman"/>
          <w:lang w:val="en-US"/>
        </w:rPr>
        <w:t>o‘</w:t>
      </w:r>
      <w:proofErr w:type="gramEnd"/>
      <w:r w:rsidRPr="003274D8">
        <w:rPr>
          <w:rFonts w:cs="Times New Roman"/>
          <w:lang w:val="en-US"/>
        </w:rPr>
        <w:t xml:space="preserve">quv </w:t>
      </w:r>
      <w:proofErr w:type="spellStart"/>
      <w:r w:rsidRPr="003274D8">
        <w:rPr>
          <w:rFonts w:cs="Times New Roman"/>
          <w:lang w:val="en-US"/>
        </w:rPr>
        <w:t>yilida</w:t>
      </w:r>
      <w:proofErr w:type="spellEnd"/>
      <w:r w:rsidRPr="003274D8">
        <w:rPr>
          <w:rFonts w:cs="Times New Roman"/>
          <w:lang w:val="en-US"/>
        </w:rPr>
        <w:t xml:space="preserve"> 5A350101-Telekommunikatsiya </w:t>
      </w:r>
      <w:proofErr w:type="spellStart"/>
      <w:r w:rsidRPr="003274D8">
        <w:rPr>
          <w:rFonts w:cs="Times New Roman"/>
          <w:lang w:val="en-US"/>
        </w:rPr>
        <w:t>injiniringi</w:t>
      </w:r>
      <w:proofErr w:type="spellEnd"/>
      <w:r w:rsidRPr="003274D8">
        <w:rPr>
          <w:rFonts w:cs="Times New Roman"/>
          <w:lang w:val="en-US"/>
        </w:rPr>
        <w:t xml:space="preserve"> (</w:t>
      </w:r>
      <w:proofErr w:type="spellStart"/>
      <w:r w:rsidRPr="003274D8">
        <w:rPr>
          <w:rFonts w:cs="Times New Roman"/>
          <w:lang w:val="en-US"/>
        </w:rPr>
        <w:t>Teleradi</w:t>
      </w:r>
      <w:r w:rsidR="006D1E0D" w:rsidRPr="003274D8">
        <w:rPr>
          <w:rFonts w:cs="Times New Roman"/>
          <w:lang w:val="en-US"/>
        </w:rPr>
        <w:t>oye</w:t>
      </w:r>
      <w:r w:rsidRPr="003274D8">
        <w:rPr>
          <w:rFonts w:cs="Times New Roman"/>
          <w:lang w:val="en-US"/>
        </w:rPr>
        <w:t>shittirish</w:t>
      </w:r>
      <w:proofErr w:type="spellEnd"/>
      <w:r w:rsidRPr="003274D8">
        <w:rPr>
          <w:rFonts w:cs="Times New Roman"/>
          <w:lang w:val="en-US"/>
        </w:rPr>
        <w:t xml:space="preserve">) </w:t>
      </w:r>
      <w:proofErr w:type="spellStart"/>
      <w:r w:rsidRPr="003274D8">
        <w:rPr>
          <w:rFonts w:cs="Times New Roman"/>
          <w:lang w:val="en-US"/>
        </w:rPr>
        <w:t>mutaxassisligida</w:t>
      </w:r>
      <w:proofErr w:type="spellEnd"/>
      <w:r w:rsidRPr="003274D8">
        <w:rPr>
          <w:rFonts w:cs="Times New Roman"/>
          <w:lang w:val="en-US"/>
        </w:rPr>
        <w:t xml:space="preserve"> </w:t>
      </w:r>
      <w:proofErr w:type="spellStart"/>
      <w:r w:rsidRPr="003274D8">
        <w:rPr>
          <w:rFonts w:cs="Times New Roman"/>
          <w:lang w:val="en-US"/>
        </w:rPr>
        <w:t>jami</w:t>
      </w:r>
      <w:proofErr w:type="spellEnd"/>
      <w:r w:rsidRPr="003274D8">
        <w:rPr>
          <w:rFonts w:cs="Times New Roman"/>
          <w:lang w:val="en-US"/>
        </w:rPr>
        <w:t xml:space="preserve"> 4 ta </w:t>
      </w:r>
      <w:proofErr w:type="spellStart"/>
      <w:r w:rsidRPr="003274D8">
        <w:rPr>
          <w:rFonts w:cs="Times New Roman"/>
          <w:lang w:val="en-US"/>
        </w:rPr>
        <w:t>magistratura</w:t>
      </w:r>
      <w:proofErr w:type="spellEnd"/>
      <w:r w:rsidRPr="003274D8">
        <w:rPr>
          <w:rFonts w:cs="Times New Roman"/>
          <w:lang w:val="en-US"/>
        </w:rPr>
        <w:t xml:space="preserve"> </w:t>
      </w:r>
      <w:proofErr w:type="spellStart"/>
      <w:r w:rsidRPr="003274D8">
        <w:rPr>
          <w:rFonts w:cs="Times New Roman"/>
          <w:lang w:val="en-US"/>
        </w:rPr>
        <w:t>talabasining</w:t>
      </w:r>
      <w:proofErr w:type="spellEnd"/>
      <w:r w:rsidRPr="003274D8">
        <w:rPr>
          <w:rFonts w:cs="Times New Roman"/>
          <w:lang w:val="en-US"/>
        </w:rPr>
        <w:t xml:space="preserve"> </w:t>
      </w:r>
      <w:proofErr w:type="spellStart"/>
      <w:r w:rsidRPr="003274D8">
        <w:rPr>
          <w:rFonts w:cs="Times New Roman"/>
          <w:lang w:val="en-US"/>
        </w:rPr>
        <w:t>magistrlik</w:t>
      </w:r>
      <w:proofErr w:type="spellEnd"/>
      <w:r w:rsidRPr="003274D8">
        <w:rPr>
          <w:rFonts w:cs="Times New Roman"/>
          <w:lang w:val="en-US"/>
        </w:rPr>
        <w:t xml:space="preserve"> </w:t>
      </w:r>
      <w:proofErr w:type="spellStart"/>
      <w:r w:rsidRPr="003274D8">
        <w:rPr>
          <w:rFonts w:cs="Times New Roman"/>
          <w:lang w:val="en-US"/>
        </w:rPr>
        <w:t>dissertatsiyalari</w:t>
      </w:r>
      <w:proofErr w:type="spellEnd"/>
      <w:r w:rsidRPr="003274D8">
        <w:rPr>
          <w:rFonts w:cs="Times New Roman"/>
          <w:lang w:val="en-US"/>
        </w:rPr>
        <w:t xml:space="preserve"> </w:t>
      </w:r>
      <w:proofErr w:type="spellStart"/>
      <w:r w:rsidRPr="003274D8">
        <w:rPr>
          <w:rFonts w:cs="Times New Roman"/>
          <w:lang w:val="en-US"/>
        </w:rPr>
        <w:t>himoya</w:t>
      </w:r>
      <w:proofErr w:type="spellEnd"/>
      <w:r w:rsidRPr="003274D8">
        <w:rPr>
          <w:rFonts w:cs="Times New Roman"/>
          <w:lang w:val="en-US"/>
        </w:rPr>
        <w:t xml:space="preserve"> </w:t>
      </w:r>
      <w:proofErr w:type="spellStart"/>
      <w:r w:rsidRPr="003274D8">
        <w:rPr>
          <w:rFonts w:cs="Times New Roman"/>
          <w:lang w:val="en-US"/>
        </w:rPr>
        <w:t>qilinishi</w:t>
      </w:r>
      <w:proofErr w:type="spellEnd"/>
      <w:r w:rsidRPr="003274D8">
        <w:rPr>
          <w:rFonts w:cs="Times New Roman"/>
          <w:lang w:val="en-US"/>
        </w:rPr>
        <w:t xml:space="preserve"> </w:t>
      </w:r>
      <w:proofErr w:type="spellStart"/>
      <w:r w:rsidRPr="003274D8">
        <w:rPr>
          <w:rFonts w:cs="Times New Roman"/>
          <w:lang w:val="en-US"/>
        </w:rPr>
        <w:t>rejalashtirilgan</w:t>
      </w:r>
      <w:proofErr w:type="spellEnd"/>
      <w:r w:rsidRPr="003274D8">
        <w:rPr>
          <w:rFonts w:cs="Times New Roman"/>
          <w:lang w:val="en-US"/>
        </w:rPr>
        <w:t xml:space="preserve">.  </w:t>
      </w:r>
    </w:p>
    <w:p w14:paraId="1B8E5813" w14:textId="77777777" w:rsidR="00C30C25" w:rsidRPr="003274D8" w:rsidRDefault="00C30C25" w:rsidP="00C30C25">
      <w:pPr>
        <w:spacing w:after="0"/>
        <w:ind w:firstLine="567"/>
        <w:jc w:val="both"/>
        <w:rPr>
          <w:rFonts w:cs="Times New Roman"/>
          <w:lang w:val="en-US"/>
        </w:rPr>
      </w:pPr>
      <w:r w:rsidRPr="003274D8">
        <w:rPr>
          <w:rFonts w:cs="Times New Roman"/>
          <w:lang w:val="en-US"/>
        </w:rPr>
        <w:t>M3-22 TT(</w:t>
      </w:r>
      <w:proofErr w:type="gramStart"/>
      <w:r w:rsidRPr="003274D8">
        <w:rPr>
          <w:rFonts w:cs="Times New Roman"/>
          <w:lang w:val="en-US"/>
        </w:rPr>
        <w:t>o‘</w:t>
      </w:r>
      <w:proofErr w:type="gramEnd"/>
      <w:r w:rsidRPr="003274D8">
        <w:rPr>
          <w:rFonts w:cs="Times New Roman"/>
          <w:lang w:val="en-US"/>
        </w:rPr>
        <w:t xml:space="preserve">) </w:t>
      </w:r>
      <w:proofErr w:type="spellStart"/>
      <w:r w:rsidRPr="003274D8">
        <w:rPr>
          <w:rFonts w:cs="Times New Roman"/>
          <w:lang w:val="en-US"/>
        </w:rPr>
        <w:t>guruh</w:t>
      </w:r>
      <w:proofErr w:type="spellEnd"/>
      <w:r w:rsidRPr="003274D8">
        <w:rPr>
          <w:rFonts w:cs="Times New Roman"/>
          <w:lang w:val="en-US"/>
        </w:rPr>
        <w:t xml:space="preserve"> </w:t>
      </w:r>
      <w:proofErr w:type="spellStart"/>
      <w:r w:rsidRPr="003274D8">
        <w:rPr>
          <w:rFonts w:cs="Times New Roman"/>
          <w:lang w:val="en-US"/>
        </w:rPr>
        <w:t>magistrlari</w:t>
      </w:r>
      <w:proofErr w:type="spellEnd"/>
      <w:r w:rsidRPr="003274D8">
        <w:rPr>
          <w:rFonts w:cs="Times New Roman"/>
          <w:lang w:val="en-US"/>
        </w:rPr>
        <w:t xml:space="preserve"> </w:t>
      </w:r>
      <w:proofErr w:type="spellStart"/>
      <w:r w:rsidRPr="003274D8">
        <w:rPr>
          <w:rFonts w:cs="Times New Roman"/>
          <w:lang w:val="en-US"/>
        </w:rPr>
        <w:t>Orifjonova</w:t>
      </w:r>
      <w:proofErr w:type="spellEnd"/>
      <w:r w:rsidRPr="003274D8">
        <w:rPr>
          <w:rFonts w:cs="Times New Roman"/>
          <w:lang w:val="en-US"/>
        </w:rPr>
        <w:t xml:space="preserve"> </w:t>
      </w:r>
      <w:proofErr w:type="spellStart"/>
      <w:r w:rsidRPr="003274D8">
        <w:rPr>
          <w:rFonts w:cs="Times New Roman"/>
          <w:lang w:val="en-US"/>
        </w:rPr>
        <w:t>Mohidilxon</w:t>
      </w:r>
      <w:proofErr w:type="spellEnd"/>
      <w:r w:rsidRPr="003274D8">
        <w:rPr>
          <w:rFonts w:cs="Times New Roman"/>
          <w:lang w:val="en-US"/>
        </w:rPr>
        <w:t xml:space="preserve"> </w:t>
      </w:r>
      <w:proofErr w:type="spellStart"/>
      <w:r w:rsidRPr="003274D8">
        <w:rPr>
          <w:rFonts w:cs="Times New Roman"/>
          <w:lang w:val="en-US"/>
        </w:rPr>
        <w:t>Aqiljon</w:t>
      </w:r>
      <w:proofErr w:type="spellEnd"/>
      <w:r w:rsidRPr="003274D8">
        <w:rPr>
          <w:rFonts w:cs="Times New Roman"/>
          <w:lang w:val="en-US"/>
        </w:rPr>
        <w:t xml:space="preserve"> </w:t>
      </w:r>
      <w:proofErr w:type="spellStart"/>
      <w:r w:rsidRPr="003274D8">
        <w:rPr>
          <w:rFonts w:cs="Times New Roman"/>
          <w:lang w:val="en-US"/>
        </w:rPr>
        <w:t>qizi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Abdullayev </w:t>
      </w:r>
      <w:proofErr w:type="spellStart"/>
      <w:r w:rsidRPr="003274D8">
        <w:rPr>
          <w:rFonts w:cs="Times New Roman"/>
          <w:lang w:val="en-US"/>
        </w:rPr>
        <w:t>Jaxongir</w:t>
      </w:r>
      <w:proofErr w:type="spellEnd"/>
      <w:r w:rsidRPr="003274D8">
        <w:rPr>
          <w:rFonts w:cs="Times New Roman"/>
          <w:lang w:val="en-US"/>
        </w:rPr>
        <w:t xml:space="preserve"> </w:t>
      </w:r>
      <w:proofErr w:type="spellStart"/>
      <w:r w:rsidRPr="003274D8">
        <w:rPr>
          <w:rFonts w:cs="Times New Roman"/>
          <w:lang w:val="en-US"/>
        </w:rPr>
        <w:t>Sharobiddin</w:t>
      </w:r>
      <w:proofErr w:type="spellEnd"/>
      <w:r w:rsidRPr="003274D8">
        <w:rPr>
          <w:rFonts w:cs="Times New Roman"/>
          <w:lang w:val="en-US"/>
        </w:rPr>
        <w:t xml:space="preserve"> </w:t>
      </w:r>
      <w:proofErr w:type="spellStart"/>
      <w:r w:rsidRPr="003274D8">
        <w:rPr>
          <w:rFonts w:cs="Times New Roman"/>
          <w:lang w:val="en-US"/>
        </w:rPr>
        <w:t>o‘g‘lining</w:t>
      </w:r>
      <w:proofErr w:type="spellEnd"/>
      <w:r w:rsidRPr="003274D8">
        <w:rPr>
          <w:rFonts w:cs="Times New Roman"/>
          <w:lang w:val="en-US"/>
        </w:rPr>
        <w:t xml:space="preserve"> </w:t>
      </w:r>
      <w:proofErr w:type="spellStart"/>
      <w:r w:rsidRPr="003274D8">
        <w:rPr>
          <w:rFonts w:cs="Times New Roman"/>
          <w:lang w:val="en-US"/>
        </w:rPr>
        <w:t>magistrlik</w:t>
      </w:r>
      <w:proofErr w:type="spellEnd"/>
      <w:r w:rsidRPr="003274D8">
        <w:rPr>
          <w:rFonts w:cs="Times New Roman"/>
          <w:lang w:val="en-US"/>
        </w:rPr>
        <w:t xml:space="preserve"> </w:t>
      </w:r>
      <w:proofErr w:type="spellStart"/>
      <w:r w:rsidRPr="003274D8">
        <w:rPr>
          <w:rFonts w:cs="Times New Roman"/>
          <w:lang w:val="en-US"/>
        </w:rPr>
        <w:t>dissertatsiyasi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ITI </w:t>
      </w:r>
      <w:proofErr w:type="spellStart"/>
      <w:r w:rsidRPr="003274D8">
        <w:rPr>
          <w:rFonts w:cs="Times New Roman"/>
          <w:lang w:val="en-US"/>
        </w:rPr>
        <w:t>bajarilishining</w:t>
      </w:r>
      <w:proofErr w:type="spellEnd"/>
      <w:r w:rsidRPr="003274D8">
        <w:rPr>
          <w:rFonts w:cs="Times New Roman"/>
          <w:lang w:val="en-US"/>
        </w:rPr>
        <w:t xml:space="preserve"> </w:t>
      </w:r>
      <w:proofErr w:type="spellStart"/>
      <w:r w:rsidRPr="003274D8">
        <w:rPr>
          <w:rFonts w:cs="Times New Roman"/>
          <w:lang w:val="en-US"/>
        </w:rPr>
        <w:t>joriy</w:t>
      </w:r>
      <w:proofErr w:type="spellEnd"/>
      <w:r w:rsidRPr="003274D8">
        <w:rPr>
          <w:rFonts w:cs="Times New Roman"/>
          <w:lang w:val="en-US"/>
        </w:rPr>
        <w:t xml:space="preserve"> </w:t>
      </w:r>
      <w:proofErr w:type="spellStart"/>
      <w:r w:rsidRPr="003274D8">
        <w:rPr>
          <w:rFonts w:cs="Times New Roman"/>
          <w:lang w:val="en-US"/>
        </w:rPr>
        <w:t>holati</w:t>
      </w:r>
      <w:proofErr w:type="spellEnd"/>
      <w:r w:rsidRPr="003274D8">
        <w:rPr>
          <w:rFonts w:cs="Times New Roman"/>
          <w:lang w:val="en-US"/>
        </w:rPr>
        <w:t xml:space="preserve"> </w:t>
      </w:r>
      <w:proofErr w:type="spellStart"/>
      <w:r w:rsidRPr="003274D8">
        <w:rPr>
          <w:rFonts w:cs="Times New Roman"/>
          <w:lang w:val="en-US"/>
        </w:rPr>
        <w:t>yuzasidan</w:t>
      </w:r>
      <w:proofErr w:type="spellEnd"/>
      <w:r w:rsidRPr="003274D8">
        <w:rPr>
          <w:rFonts w:cs="Times New Roman"/>
          <w:lang w:val="en-US"/>
        </w:rPr>
        <w:t xml:space="preserve"> </w:t>
      </w:r>
      <w:proofErr w:type="spellStart"/>
      <w:r w:rsidRPr="003274D8">
        <w:rPr>
          <w:rFonts w:cs="Times New Roman"/>
          <w:lang w:val="en-US"/>
        </w:rPr>
        <w:t>hisoboti</w:t>
      </w:r>
      <w:proofErr w:type="spellEnd"/>
      <w:r w:rsidRPr="003274D8">
        <w:rPr>
          <w:rFonts w:cs="Times New Roman"/>
          <w:lang w:val="en-US"/>
        </w:rPr>
        <w:t xml:space="preserve"> </w:t>
      </w:r>
      <w:proofErr w:type="spellStart"/>
      <w:r w:rsidRPr="003274D8">
        <w:rPr>
          <w:rFonts w:cs="Times New Roman"/>
          <w:lang w:val="en-US"/>
        </w:rPr>
        <w:t>tinglanganda</w:t>
      </w:r>
      <w:proofErr w:type="spellEnd"/>
      <w:r w:rsidRPr="003274D8">
        <w:rPr>
          <w:rFonts w:cs="Times New Roman"/>
          <w:lang w:val="en-US"/>
        </w:rPr>
        <w:t xml:space="preserve"> </w:t>
      </w:r>
      <w:proofErr w:type="spellStart"/>
      <w:r w:rsidRPr="003274D8">
        <w:rPr>
          <w:rFonts w:cs="Times New Roman"/>
          <w:lang w:val="en-US"/>
        </w:rPr>
        <w:t>ular</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w:t>
      </w:r>
      <w:proofErr w:type="spellStart"/>
      <w:r w:rsidRPr="003274D8">
        <w:rPr>
          <w:rFonts w:cs="Times New Roman"/>
          <w:lang w:val="en-US"/>
        </w:rPr>
        <w:t>bajarilgan</w:t>
      </w:r>
      <w:proofErr w:type="spellEnd"/>
      <w:r w:rsidRPr="003274D8">
        <w:rPr>
          <w:rFonts w:cs="Times New Roman"/>
          <w:lang w:val="en-US"/>
        </w:rPr>
        <w:t xml:space="preserve"> </w:t>
      </w:r>
      <w:proofErr w:type="spellStart"/>
      <w:r w:rsidRPr="003274D8">
        <w:rPr>
          <w:rFonts w:cs="Times New Roman"/>
          <w:lang w:val="en-US"/>
        </w:rPr>
        <w:t>ishlar</w:t>
      </w:r>
      <w:proofErr w:type="spellEnd"/>
      <w:r w:rsidRPr="003274D8">
        <w:rPr>
          <w:rFonts w:cs="Times New Roman"/>
          <w:lang w:val="en-US"/>
        </w:rPr>
        <w:t xml:space="preserve"> </w:t>
      </w:r>
      <w:proofErr w:type="spellStart"/>
      <w:r w:rsidRPr="003274D8">
        <w:rPr>
          <w:rFonts w:cs="Times New Roman"/>
          <w:lang w:val="en-US"/>
        </w:rPr>
        <w:t>magistrlarning</w:t>
      </w:r>
      <w:proofErr w:type="spellEnd"/>
      <w:r w:rsidRPr="003274D8">
        <w:rPr>
          <w:rFonts w:cs="Times New Roman"/>
          <w:lang w:val="en-US"/>
        </w:rPr>
        <w:t xml:space="preserve"> </w:t>
      </w:r>
      <w:proofErr w:type="spellStart"/>
      <w:r w:rsidRPr="003274D8">
        <w:rPr>
          <w:rFonts w:cs="Times New Roman"/>
          <w:lang w:val="en-US"/>
        </w:rPr>
        <w:t>shaxsiy</w:t>
      </w:r>
      <w:proofErr w:type="spellEnd"/>
      <w:r w:rsidRPr="003274D8">
        <w:rPr>
          <w:rFonts w:cs="Times New Roman"/>
          <w:lang w:val="en-US"/>
        </w:rPr>
        <w:t xml:space="preserve"> </w:t>
      </w:r>
      <w:proofErr w:type="spellStart"/>
      <w:r w:rsidRPr="003274D8">
        <w:rPr>
          <w:rFonts w:cs="Times New Roman"/>
          <w:lang w:val="en-US"/>
        </w:rPr>
        <w:t>kalendar</w:t>
      </w:r>
      <w:proofErr w:type="spellEnd"/>
      <w:r w:rsidRPr="003274D8">
        <w:rPr>
          <w:rFonts w:cs="Times New Roman"/>
          <w:lang w:val="en-US"/>
        </w:rPr>
        <w:t xml:space="preserve"> </w:t>
      </w:r>
      <w:proofErr w:type="spellStart"/>
      <w:r w:rsidRPr="003274D8">
        <w:rPr>
          <w:rFonts w:cs="Times New Roman"/>
          <w:lang w:val="en-US"/>
        </w:rPr>
        <w:t>rejasiga</w:t>
      </w:r>
      <w:proofErr w:type="spellEnd"/>
      <w:r w:rsidRPr="003274D8">
        <w:rPr>
          <w:rFonts w:cs="Times New Roman"/>
          <w:lang w:val="en-US"/>
        </w:rPr>
        <w:t xml:space="preserve"> </w:t>
      </w:r>
      <w:proofErr w:type="spellStart"/>
      <w:r w:rsidRPr="003274D8">
        <w:rPr>
          <w:rFonts w:cs="Times New Roman"/>
          <w:lang w:val="en-US"/>
        </w:rPr>
        <w:t>ko‘ra</w:t>
      </w:r>
      <w:proofErr w:type="spellEnd"/>
      <w:r w:rsidRPr="003274D8">
        <w:rPr>
          <w:rFonts w:cs="Times New Roman"/>
          <w:lang w:val="en-US"/>
        </w:rPr>
        <w:t xml:space="preserve"> </w:t>
      </w:r>
      <w:proofErr w:type="spellStart"/>
      <w:r w:rsidRPr="003274D8">
        <w:rPr>
          <w:rFonts w:cs="Times New Roman"/>
          <w:lang w:val="en-US"/>
        </w:rPr>
        <w:t>qoniqarqiz</w:t>
      </w:r>
      <w:proofErr w:type="spellEnd"/>
      <w:r w:rsidRPr="003274D8">
        <w:rPr>
          <w:rFonts w:cs="Times New Roman"/>
          <w:lang w:val="en-US"/>
        </w:rPr>
        <w:t xml:space="preserve"> </w:t>
      </w:r>
      <w:proofErr w:type="spellStart"/>
      <w:r w:rsidRPr="003274D8">
        <w:rPr>
          <w:rFonts w:cs="Times New Roman"/>
          <w:lang w:val="en-US"/>
        </w:rPr>
        <w:t>holatda</w:t>
      </w:r>
      <w:proofErr w:type="spellEnd"/>
      <w:r w:rsidRPr="003274D8">
        <w:rPr>
          <w:rFonts w:cs="Times New Roman"/>
          <w:lang w:val="en-US"/>
        </w:rPr>
        <w:t xml:space="preserve"> </w:t>
      </w:r>
      <w:proofErr w:type="spellStart"/>
      <w:r w:rsidRPr="003274D8">
        <w:rPr>
          <w:rFonts w:cs="Times New Roman"/>
          <w:lang w:val="en-US"/>
        </w:rPr>
        <w:t>ekanligi</w:t>
      </w:r>
      <w:proofErr w:type="spellEnd"/>
      <w:r w:rsidRPr="003274D8">
        <w:rPr>
          <w:rFonts w:cs="Times New Roman"/>
          <w:lang w:val="en-US"/>
        </w:rPr>
        <w:t xml:space="preserve"> </w:t>
      </w:r>
      <w:proofErr w:type="spellStart"/>
      <w:r w:rsidRPr="003274D8">
        <w:rPr>
          <w:rFonts w:cs="Times New Roman"/>
          <w:lang w:val="en-US"/>
        </w:rPr>
        <w:t>aniqlandi</w:t>
      </w:r>
      <w:proofErr w:type="spellEnd"/>
      <w:r w:rsidRPr="003274D8">
        <w:rPr>
          <w:rFonts w:cs="Times New Roman"/>
          <w:lang w:val="en-US"/>
        </w:rPr>
        <w:t xml:space="preserve">. </w:t>
      </w:r>
      <w:proofErr w:type="spellStart"/>
      <w:r w:rsidRPr="003274D8">
        <w:rPr>
          <w:rFonts w:cs="Times New Roman"/>
          <w:lang w:val="en-US"/>
        </w:rPr>
        <w:t>Ushbu</w:t>
      </w:r>
      <w:proofErr w:type="spellEnd"/>
      <w:r w:rsidRPr="003274D8">
        <w:rPr>
          <w:rFonts w:cs="Times New Roman"/>
          <w:lang w:val="en-US"/>
        </w:rPr>
        <w:t xml:space="preserve"> </w:t>
      </w:r>
      <w:proofErr w:type="spellStart"/>
      <w:r w:rsidRPr="003274D8">
        <w:rPr>
          <w:rFonts w:cs="Times New Roman"/>
          <w:lang w:val="en-US"/>
        </w:rPr>
        <w:t>talabalarga</w:t>
      </w:r>
      <w:proofErr w:type="spellEnd"/>
      <w:r w:rsidRPr="003274D8">
        <w:rPr>
          <w:rFonts w:cs="Times New Roman"/>
          <w:lang w:val="en-US"/>
        </w:rPr>
        <w:t xml:space="preserve"> </w:t>
      </w:r>
      <w:proofErr w:type="spellStart"/>
      <w:r w:rsidRPr="003274D8">
        <w:rPr>
          <w:rFonts w:cs="Times New Roman"/>
          <w:lang w:val="en-US"/>
        </w:rPr>
        <w:t>biy</w:t>
      </w:r>
      <w:proofErr w:type="spellEnd"/>
      <w:r w:rsidRPr="003274D8">
        <w:rPr>
          <w:rFonts w:cs="Times New Roman"/>
          <w:lang w:val="en-US"/>
        </w:rPr>
        <w:t xml:space="preserve"> oy </w:t>
      </w:r>
      <w:proofErr w:type="spellStart"/>
      <w:r w:rsidRPr="003274D8">
        <w:rPr>
          <w:rFonts w:cs="Times New Roman"/>
          <w:lang w:val="en-US"/>
        </w:rPr>
        <w:t>muddatda</w:t>
      </w:r>
      <w:proofErr w:type="spellEnd"/>
      <w:r w:rsidRPr="003274D8">
        <w:rPr>
          <w:rFonts w:cs="Times New Roman"/>
          <w:lang w:val="en-US"/>
        </w:rPr>
        <w:t xml:space="preserve"> </w:t>
      </w:r>
      <w:proofErr w:type="spellStart"/>
      <w:r w:rsidRPr="003274D8">
        <w:rPr>
          <w:rFonts w:cs="Times New Roman"/>
          <w:lang w:val="en-US"/>
        </w:rPr>
        <w:t>kamchililarni</w:t>
      </w:r>
      <w:proofErr w:type="spellEnd"/>
      <w:r w:rsidRPr="003274D8">
        <w:rPr>
          <w:rFonts w:cs="Times New Roman"/>
          <w:lang w:val="en-US"/>
        </w:rPr>
        <w:t xml:space="preserve"> </w:t>
      </w:r>
      <w:proofErr w:type="spellStart"/>
      <w:r w:rsidRPr="003274D8">
        <w:rPr>
          <w:rFonts w:cs="Times New Roman"/>
          <w:lang w:val="en-US"/>
        </w:rPr>
        <w:t>bartaraf</w:t>
      </w:r>
      <w:proofErr w:type="spellEnd"/>
      <w:r w:rsidRPr="003274D8">
        <w:rPr>
          <w:rFonts w:cs="Times New Roman"/>
          <w:lang w:val="en-US"/>
        </w:rPr>
        <w:t xml:space="preserve"> </w:t>
      </w:r>
      <w:proofErr w:type="spellStart"/>
      <w:r w:rsidRPr="003274D8">
        <w:rPr>
          <w:rFonts w:cs="Times New Roman"/>
          <w:lang w:val="en-US"/>
        </w:rPr>
        <w:t>etish</w:t>
      </w:r>
      <w:proofErr w:type="spellEnd"/>
      <w:r w:rsidRPr="003274D8">
        <w:rPr>
          <w:rFonts w:cs="Times New Roman"/>
          <w:lang w:val="en-US"/>
        </w:rPr>
        <w:t xml:space="preserve"> </w:t>
      </w:r>
      <w:proofErr w:type="spellStart"/>
      <w:r w:rsidRPr="003274D8">
        <w:rPr>
          <w:rFonts w:cs="Times New Roman"/>
          <w:lang w:val="en-US"/>
        </w:rPr>
        <w:t>vazifasi</w:t>
      </w:r>
      <w:proofErr w:type="spellEnd"/>
      <w:r w:rsidRPr="003274D8">
        <w:rPr>
          <w:rFonts w:cs="Times New Roman"/>
          <w:lang w:val="en-US"/>
        </w:rPr>
        <w:t xml:space="preserve"> </w:t>
      </w:r>
      <w:proofErr w:type="spellStart"/>
      <w:r w:rsidRPr="003274D8">
        <w:rPr>
          <w:rFonts w:cs="Times New Roman"/>
          <w:lang w:val="en-US"/>
        </w:rPr>
        <w:t>topshirildi</w:t>
      </w:r>
      <w:proofErr w:type="spellEnd"/>
    </w:p>
    <w:p w14:paraId="3ED598D5" w14:textId="77777777" w:rsidR="00C30C25" w:rsidRPr="003274D8" w:rsidRDefault="00C30C25" w:rsidP="00C30C25">
      <w:pPr>
        <w:spacing w:after="0"/>
        <w:ind w:firstLineChars="200" w:firstLine="560"/>
        <w:jc w:val="both"/>
        <w:rPr>
          <w:rFonts w:cs="Times New Roman"/>
          <w:lang w:val="en-US"/>
        </w:rPr>
      </w:pPr>
      <w:proofErr w:type="spellStart"/>
      <w:r w:rsidRPr="003274D8">
        <w:rPr>
          <w:rFonts w:cs="Times New Roman"/>
          <w:lang w:val="en-US"/>
        </w:rPr>
        <w:t>ITIning</w:t>
      </w:r>
      <w:proofErr w:type="spellEnd"/>
      <w:r w:rsidRPr="003274D8">
        <w:rPr>
          <w:rFonts w:cs="Times New Roman"/>
          <w:lang w:val="en-US"/>
        </w:rPr>
        <w:t xml:space="preserve"> </w:t>
      </w:r>
      <w:proofErr w:type="spellStart"/>
      <w:r w:rsidRPr="003274D8">
        <w:rPr>
          <w:rFonts w:cs="Times New Roman"/>
          <w:lang w:val="en-US"/>
        </w:rPr>
        <w:t>bajarilishi</w:t>
      </w:r>
      <w:proofErr w:type="spellEnd"/>
      <w:r w:rsidRPr="003274D8">
        <w:rPr>
          <w:rFonts w:cs="Times New Roman"/>
          <w:lang w:val="en-US"/>
        </w:rPr>
        <w:t xml:space="preserve"> </w:t>
      </w:r>
      <w:proofErr w:type="spellStart"/>
      <w:proofErr w:type="gramStart"/>
      <w:r w:rsidRPr="003274D8">
        <w:rPr>
          <w:rFonts w:cs="Times New Roman"/>
          <w:lang w:val="en-US"/>
        </w:rPr>
        <w:t>bo‘</w:t>
      </w:r>
      <w:proofErr w:type="gramEnd"/>
      <w:r w:rsidRPr="003274D8">
        <w:rPr>
          <w:rFonts w:cs="Times New Roman"/>
          <w:lang w:val="en-US"/>
        </w:rPr>
        <w:t>yicha</w:t>
      </w:r>
      <w:proofErr w:type="spellEnd"/>
      <w:r w:rsidRPr="003274D8">
        <w:rPr>
          <w:rFonts w:cs="Times New Roman"/>
          <w:lang w:val="en-US"/>
        </w:rPr>
        <w:t xml:space="preserve"> </w:t>
      </w:r>
      <w:proofErr w:type="spellStart"/>
      <w:r w:rsidRPr="003274D8">
        <w:rPr>
          <w:rFonts w:cs="Times New Roman"/>
          <w:lang w:val="en-US"/>
        </w:rPr>
        <w:t>magistrantlarning</w:t>
      </w:r>
      <w:proofErr w:type="spellEnd"/>
      <w:r w:rsidRPr="003274D8">
        <w:rPr>
          <w:rFonts w:cs="Times New Roman"/>
          <w:lang w:val="en-US"/>
        </w:rPr>
        <w:t xml:space="preserve"> </w:t>
      </w:r>
      <w:proofErr w:type="spellStart"/>
      <w:r w:rsidRPr="003274D8">
        <w:rPr>
          <w:rFonts w:cs="Times New Roman"/>
          <w:lang w:val="en-US"/>
        </w:rPr>
        <w:t>hisobotlari</w:t>
      </w:r>
      <w:proofErr w:type="spellEnd"/>
      <w:r w:rsidRPr="003274D8">
        <w:rPr>
          <w:rFonts w:cs="Times New Roman"/>
          <w:lang w:val="en-US"/>
        </w:rPr>
        <w:t xml:space="preserve"> </w:t>
      </w:r>
      <w:proofErr w:type="spellStart"/>
      <w:r w:rsidRPr="003274D8">
        <w:rPr>
          <w:rFonts w:cs="Times New Roman"/>
          <w:lang w:val="en-US"/>
        </w:rPr>
        <w:t>ishchi</w:t>
      </w:r>
      <w:proofErr w:type="spellEnd"/>
      <w:r w:rsidRPr="003274D8">
        <w:rPr>
          <w:rFonts w:cs="Times New Roman"/>
          <w:lang w:val="en-US"/>
        </w:rPr>
        <w:t xml:space="preserve"> </w:t>
      </w:r>
      <w:proofErr w:type="spellStart"/>
      <w:r w:rsidRPr="003274D8">
        <w:rPr>
          <w:rFonts w:cs="Times New Roman"/>
          <w:lang w:val="en-US"/>
        </w:rPr>
        <w:t>guruh</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w:t>
      </w:r>
      <w:proofErr w:type="spellStart"/>
      <w:r w:rsidRPr="003274D8">
        <w:rPr>
          <w:rFonts w:cs="Times New Roman"/>
          <w:lang w:val="en-US"/>
        </w:rPr>
        <w:t>qoniqarli</w:t>
      </w:r>
      <w:proofErr w:type="spellEnd"/>
      <w:r w:rsidRPr="003274D8">
        <w:rPr>
          <w:rFonts w:cs="Times New Roman"/>
          <w:lang w:val="en-US"/>
        </w:rPr>
        <w:t xml:space="preserve"> </w:t>
      </w:r>
      <w:proofErr w:type="spellStart"/>
      <w:r w:rsidRPr="003274D8">
        <w:rPr>
          <w:rFonts w:cs="Times New Roman"/>
          <w:lang w:val="en-US"/>
        </w:rPr>
        <w:t>baholandi</w:t>
      </w:r>
      <w:proofErr w:type="spellEnd"/>
      <w:r w:rsidRPr="003274D8">
        <w:rPr>
          <w:rFonts w:cs="Times New Roman"/>
          <w:lang w:val="en-US"/>
        </w:rPr>
        <w:t xml:space="preserve">. </w:t>
      </w:r>
    </w:p>
    <w:p w14:paraId="23550B9B" w14:textId="77777777" w:rsidR="00C30C25" w:rsidRPr="003274D8" w:rsidRDefault="00C30C25" w:rsidP="00C30C25">
      <w:pPr>
        <w:spacing w:after="0"/>
        <w:ind w:firstLine="567"/>
        <w:jc w:val="both"/>
        <w:rPr>
          <w:rFonts w:cs="Times New Roman"/>
          <w:lang w:val="en-US"/>
        </w:rPr>
      </w:pPr>
      <w:r w:rsidRPr="003274D8">
        <w:rPr>
          <w:rFonts w:cs="Times New Roman"/>
          <w:b/>
          <w:bCs/>
          <w:lang w:val="en-US"/>
        </w:rPr>
        <w:t xml:space="preserve">70610302-Axborot </w:t>
      </w:r>
      <w:proofErr w:type="spellStart"/>
      <w:r w:rsidRPr="003274D8">
        <w:rPr>
          <w:rFonts w:cs="Times New Roman"/>
          <w:b/>
          <w:bCs/>
          <w:lang w:val="en-US"/>
        </w:rPr>
        <w:t>xavfsizligi</w:t>
      </w:r>
      <w:proofErr w:type="spellEnd"/>
      <w:r w:rsidRPr="003274D8">
        <w:rPr>
          <w:rFonts w:cs="Times New Roman"/>
          <w:b/>
          <w:bCs/>
          <w:lang w:val="en-US"/>
        </w:rPr>
        <w:t xml:space="preserve"> (</w:t>
      </w:r>
      <w:proofErr w:type="spellStart"/>
      <w:proofErr w:type="gramStart"/>
      <w:r w:rsidRPr="003274D8">
        <w:rPr>
          <w:rFonts w:cs="Times New Roman"/>
          <w:b/>
          <w:bCs/>
          <w:lang w:val="en-US"/>
        </w:rPr>
        <w:t>yo‘</w:t>
      </w:r>
      <w:proofErr w:type="gramEnd"/>
      <w:r w:rsidRPr="003274D8">
        <w:rPr>
          <w:rFonts w:cs="Times New Roman"/>
          <w:b/>
          <w:bCs/>
          <w:lang w:val="en-US"/>
        </w:rPr>
        <w:t>nalishlar</w:t>
      </w:r>
      <w:proofErr w:type="spellEnd"/>
      <w:r w:rsidRPr="003274D8">
        <w:rPr>
          <w:rFonts w:cs="Times New Roman"/>
          <w:b/>
          <w:bCs/>
          <w:lang w:val="en-US"/>
        </w:rPr>
        <w:t xml:space="preserve"> </w:t>
      </w:r>
      <w:proofErr w:type="spellStart"/>
      <w:r w:rsidRPr="003274D8">
        <w:rPr>
          <w:rFonts w:cs="Times New Roman"/>
          <w:b/>
          <w:bCs/>
          <w:lang w:val="en-US"/>
        </w:rPr>
        <w:t>bo‘yicha</w:t>
      </w:r>
      <w:proofErr w:type="spellEnd"/>
      <w:r w:rsidRPr="003274D8">
        <w:rPr>
          <w:rFonts w:cs="Times New Roman"/>
          <w:b/>
          <w:bCs/>
          <w:lang w:val="en-US"/>
        </w:rPr>
        <w:t xml:space="preserve">) </w:t>
      </w:r>
      <w:proofErr w:type="spellStart"/>
      <w:r w:rsidRPr="003274D8">
        <w:rPr>
          <w:rFonts w:cs="Times New Roman"/>
          <w:b/>
          <w:bCs/>
          <w:lang w:val="en-US"/>
        </w:rPr>
        <w:t>mutaxassisligi</w:t>
      </w:r>
      <w:proofErr w:type="spellEnd"/>
      <w:r w:rsidRPr="003274D8">
        <w:rPr>
          <w:rFonts w:cs="Times New Roman"/>
          <w:b/>
          <w:bCs/>
          <w:lang w:val="en-US"/>
        </w:rPr>
        <w:t xml:space="preserve"> </w:t>
      </w:r>
      <w:proofErr w:type="spellStart"/>
      <w:r w:rsidRPr="003274D8">
        <w:rPr>
          <w:rFonts w:cs="Times New Roman"/>
          <w:b/>
          <w:bCs/>
          <w:lang w:val="en-US"/>
        </w:rPr>
        <w:t>bo‘yicha</w:t>
      </w:r>
      <w:proofErr w:type="spellEnd"/>
      <w:r w:rsidRPr="003274D8">
        <w:rPr>
          <w:rFonts w:cs="Times New Roman"/>
          <w:b/>
          <w:bCs/>
          <w:lang w:val="en-US"/>
        </w:rPr>
        <w:t xml:space="preserve"> </w:t>
      </w:r>
      <w:r w:rsidRPr="003274D8">
        <w:rPr>
          <w:rFonts w:cs="Times New Roman"/>
          <w:lang w:val="en-US"/>
        </w:rPr>
        <w:t xml:space="preserve">2023/2024-o‘quv </w:t>
      </w:r>
      <w:proofErr w:type="spellStart"/>
      <w:r w:rsidRPr="003274D8">
        <w:rPr>
          <w:rFonts w:cs="Times New Roman"/>
          <w:lang w:val="en-US"/>
        </w:rPr>
        <w:t>yilida</w:t>
      </w:r>
      <w:proofErr w:type="spellEnd"/>
      <w:r w:rsidRPr="003274D8">
        <w:rPr>
          <w:rFonts w:cs="Times New Roman"/>
          <w:lang w:val="en-US"/>
        </w:rPr>
        <w:t xml:space="preserve"> </w:t>
      </w:r>
      <w:proofErr w:type="spellStart"/>
      <w:r w:rsidRPr="003274D8">
        <w:rPr>
          <w:rFonts w:cs="Times New Roman"/>
          <w:lang w:val="en-US"/>
        </w:rPr>
        <w:t>jami</w:t>
      </w:r>
      <w:proofErr w:type="spellEnd"/>
      <w:r w:rsidRPr="003274D8">
        <w:rPr>
          <w:rFonts w:cs="Times New Roman"/>
          <w:lang w:val="en-US"/>
        </w:rPr>
        <w:t xml:space="preserve"> 4 ta </w:t>
      </w:r>
      <w:proofErr w:type="spellStart"/>
      <w:r w:rsidRPr="003274D8">
        <w:rPr>
          <w:rFonts w:cs="Times New Roman"/>
          <w:lang w:val="en-US"/>
        </w:rPr>
        <w:t>va</w:t>
      </w:r>
      <w:proofErr w:type="spellEnd"/>
      <w:r w:rsidRPr="003274D8">
        <w:rPr>
          <w:rFonts w:cs="Times New Roman"/>
          <w:lang w:val="en-US"/>
        </w:rPr>
        <w:t xml:space="preserve"> </w:t>
      </w:r>
      <w:r w:rsidRPr="003274D8">
        <w:rPr>
          <w:rFonts w:cs="Times New Roman"/>
          <w:b/>
          <w:lang w:val="en-US"/>
        </w:rPr>
        <w:t xml:space="preserve">70611401 – </w:t>
      </w:r>
      <w:proofErr w:type="spellStart"/>
      <w:r w:rsidRPr="003274D8">
        <w:rPr>
          <w:rFonts w:cs="Times New Roman"/>
          <w:b/>
          <w:lang w:val="en-US"/>
        </w:rPr>
        <w:t>Pochta</w:t>
      </w:r>
      <w:proofErr w:type="spellEnd"/>
      <w:r w:rsidRPr="003274D8">
        <w:rPr>
          <w:rFonts w:cs="Times New Roman"/>
          <w:b/>
          <w:lang w:val="en-US"/>
        </w:rPr>
        <w:t xml:space="preserve"> </w:t>
      </w:r>
      <w:proofErr w:type="spellStart"/>
      <w:r w:rsidRPr="003274D8">
        <w:rPr>
          <w:rFonts w:cs="Times New Roman"/>
          <w:b/>
          <w:lang w:val="en-US"/>
        </w:rPr>
        <w:t>xizmatini</w:t>
      </w:r>
      <w:proofErr w:type="spellEnd"/>
      <w:r w:rsidRPr="003274D8">
        <w:rPr>
          <w:rFonts w:cs="Times New Roman"/>
          <w:b/>
          <w:lang w:val="en-US"/>
        </w:rPr>
        <w:t xml:space="preserve"> </w:t>
      </w:r>
      <w:proofErr w:type="spellStart"/>
      <w:r w:rsidRPr="003274D8">
        <w:rPr>
          <w:rFonts w:cs="Times New Roman"/>
          <w:b/>
          <w:lang w:val="en-US"/>
        </w:rPr>
        <w:t>tashkil</w:t>
      </w:r>
      <w:proofErr w:type="spellEnd"/>
      <w:r w:rsidRPr="003274D8">
        <w:rPr>
          <w:rFonts w:cs="Times New Roman"/>
          <w:b/>
          <w:lang w:val="en-US"/>
        </w:rPr>
        <w:t xml:space="preserve"> </w:t>
      </w:r>
      <w:proofErr w:type="spellStart"/>
      <w:r w:rsidRPr="003274D8">
        <w:rPr>
          <w:rFonts w:cs="Times New Roman"/>
          <w:b/>
          <w:lang w:val="en-US"/>
        </w:rPr>
        <w:t>etidh</w:t>
      </w:r>
      <w:proofErr w:type="spellEnd"/>
      <w:r w:rsidRPr="003274D8">
        <w:rPr>
          <w:rFonts w:cs="Times New Roman"/>
          <w:b/>
          <w:lang w:val="en-US"/>
        </w:rPr>
        <w:t xml:space="preserve"> </w:t>
      </w:r>
      <w:proofErr w:type="spellStart"/>
      <w:r w:rsidRPr="003274D8">
        <w:rPr>
          <w:rFonts w:cs="Times New Roman"/>
          <w:b/>
          <w:lang w:val="en-US"/>
        </w:rPr>
        <w:t>va</w:t>
      </w:r>
      <w:proofErr w:type="spellEnd"/>
      <w:r w:rsidRPr="003274D8">
        <w:rPr>
          <w:rFonts w:cs="Times New Roman"/>
          <w:b/>
          <w:lang w:val="en-US"/>
        </w:rPr>
        <w:t xml:space="preserve"> </w:t>
      </w:r>
      <w:proofErr w:type="spellStart"/>
      <w:r w:rsidRPr="003274D8">
        <w:rPr>
          <w:rFonts w:cs="Times New Roman"/>
          <w:b/>
          <w:lang w:val="en-US"/>
        </w:rPr>
        <w:t>texnologiyasi</w:t>
      </w:r>
      <w:proofErr w:type="spellEnd"/>
      <w:r w:rsidRPr="003274D8">
        <w:rPr>
          <w:rFonts w:cs="Times New Roman"/>
          <w:lang w:val="en-US"/>
        </w:rPr>
        <w:t xml:space="preserve"> </w:t>
      </w:r>
      <w:proofErr w:type="spellStart"/>
      <w:r w:rsidRPr="003274D8">
        <w:rPr>
          <w:rFonts w:cs="Times New Roman"/>
          <w:lang w:val="en-US"/>
        </w:rPr>
        <w:t>bo`yicha</w:t>
      </w:r>
      <w:proofErr w:type="spellEnd"/>
      <w:r w:rsidRPr="003274D8">
        <w:rPr>
          <w:rFonts w:cs="Times New Roman"/>
          <w:lang w:val="en-US"/>
        </w:rPr>
        <w:t xml:space="preserve"> 5 ta </w:t>
      </w:r>
      <w:proofErr w:type="spellStart"/>
      <w:r w:rsidRPr="003274D8">
        <w:rPr>
          <w:rFonts w:cs="Times New Roman"/>
          <w:lang w:val="en-US"/>
        </w:rPr>
        <w:t>magistratura</w:t>
      </w:r>
      <w:proofErr w:type="spellEnd"/>
      <w:r w:rsidRPr="003274D8">
        <w:rPr>
          <w:rFonts w:cs="Times New Roman"/>
          <w:lang w:val="en-US"/>
        </w:rPr>
        <w:t xml:space="preserve"> </w:t>
      </w:r>
      <w:proofErr w:type="spellStart"/>
      <w:r w:rsidRPr="003274D8">
        <w:rPr>
          <w:rFonts w:cs="Times New Roman"/>
          <w:lang w:val="en-US"/>
        </w:rPr>
        <w:t>talabasining</w:t>
      </w:r>
      <w:proofErr w:type="spellEnd"/>
      <w:r w:rsidRPr="003274D8">
        <w:rPr>
          <w:rFonts w:cs="Times New Roman"/>
          <w:lang w:val="en-US"/>
        </w:rPr>
        <w:t xml:space="preserve"> </w:t>
      </w:r>
      <w:proofErr w:type="spellStart"/>
      <w:r w:rsidRPr="003274D8">
        <w:rPr>
          <w:rFonts w:cs="Times New Roman"/>
          <w:lang w:val="en-US"/>
        </w:rPr>
        <w:t>magistrlik</w:t>
      </w:r>
      <w:proofErr w:type="spellEnd"/>
      <w:r w:rsidRPr="003274D8">
        <w:rPr>
          <w:rFonts w:cs="Times New Roman"/>
          <w:lang w:val="en-US"/>
        </w:rPr>
        <w:t xml:space="preserve"> </w:t>
      </w:r>
      <w:proofErr w:type="spellStart"/>
      <w:r w:rsidRPr="003274D8">
        <w:rPr>
          <w:rFonts w:cs="Times New Roman"/>
          <w:lang w:val="en-US"/>
        </w:rPr>
        <w:t>dissertatsiyalari</w:t>
      </w:r>
      <w:proofErr w:type="spellEnd"/>
      <w:r w:rsidRPr="003274D8">
        <w:rPr>
          <w:rFonts w:cs="Times New Roman"/>
          <w:lang w:val="en-US"/>
        </w:rPr>
        <w:t xml:space="preserve"> </w:t>
      </w:r>
      <w:proofErr w:type="spellStart"/>
      <w:r w:rsidRPr="003274D8">
        <w:rPr>
          <w:rFonts w:cs="Times New Roman"/>
          <w:lang w:val="en-US"/>
        </w:rPr>
        <w:t>himoya</w:t>
      </w:r>
      <w:proofErr w:type="spellEnd"/>
      <w:r w:rsidRPr="003274D8">
        <w:rPr>
          <w:rFonts w:cs="Times New Roman"/>
          <w:lang w:val="en-US"/>
        </w:rPr>
        <w:t xml:space="preserve"> </w:t>
      </w:r>
      <w:proofErr w:type="spellStart"/>
      <w:r w:rsidRPr="003274D8">
        <w:rPr>
          <w:rFonts w:cs="Times New Roman"/>
          <w:lang w:val="en-US"/>
        </w:rPr>
        <w:t>qilinishi</w:t>
      </w:r>
      <w:proofErr w:type="spellEnd"/>
      <w:r w:rsidRPr="003274D8">
        <w:rPr>
          <w:rFonts w:cs="Times New Roman"/>
          <w:lang w:val="en-US"/>
        </w:rPr>
        <w:t xml:space="preserve"> </w:t>
      </w:r>
      <w:proofErr w:type="spellStart"/>
      <w:r w:rsidRPr="003274D8">
        <w:rPr>
          <w:rFonts w:cs="Times New Roman"/>
          <w:lang w:val="en-US"/>
        </w:rPr>
        <w:t>rejalashtirilgan</w:t>
      </w:r>
      <w:proofErr w:type="spellEnd"/>
      <w:r w:rsidRPr="003274D8">
        <w:rPr>
          <w:rFonts w:cs="Times New Roman"/>
          <w:lang w:val="en-US"/>
        </w:rPr>
        <w:t xml:space="preserve">. </w:t>
      </w:r>
    </w:p>
    <w:p w14:paraId="10AB0630" w14:textId="07FA6A17" w:rsidR="00C30C25" w:rsidRPr="003274D8" w:rsidRDefault="00C30C25" w:rsidP="00735EBE">
      <w:pPr>
        <w:spacing w:after="0"/>
        <w:ind w:firstLine="709"/>
        <w:jc w:val="both"/>
        <w:rPr>
          <w:rFonts w:cs="Times New Roman"/>
          <w:lang w:val="uz-Latn-UZ"/>
        </w:rPr>
      </w:pPr>
      <w:r w:rsidRPr="003274D8">
        <w:rPr>
          <w:rFonts w:cs="Times New Roman"/>
          <w:lang w:val="en-US"/>
        </w:rPr>
        <w:t>M5-22 AX(</w:t>
      </w:r>
      <w:proofErr w:type="gramStart"/>
      <w:r w:rsidRPr="003274D8">
        <w:rPr>
          <w:rFonts w:cs="Times New Roman"/>
          <w:lang w:val="en-US"/>
        </w:rPr>
        <w:t>o‘</w:t>
      </w:r>
      <w:proofErr w:type="gramEnd"/>
      <w:r w:rsidRPr="003274D8">
        <w:rPr>
          <w:rFonts w:cs="Times New Roman"/>
          <w:lang w:val="en-US"/>
        </w:rPr>
        <w:t xml:space="preserve">) </w:t>
      </w:r>
      <w:proofErr w:type="spellStart"/>
      <w:r w:rsidRPr="003274D8">
        <w:rPr>
          <w:rFonts w:cs="Times New Roman"/>
          <w:lang w:val="en-US"/>
        </w:rPr>
        <w:t>magistri</w:t>
      </w:r>
      <w:proofErr w:type="spellEnd"/>
      <w:r w:rsidRPr="003274D8">
        <w:rPr>
          <w:rFonts w:cs="Times New Roman"/>
          <w:lang w:val="en-US"/>
        </w:rPr>
        <w:t xml:space="preserve"> </w:t>
      </w:r>
      <w:proofErr w:type="spellStart"/>
      <w:r w:rsidRPr="003274D8">
        <w:rPr>
          <w:rFonts w:cs="Times New Roman"/>
          <w:lang w:val="en-US"/>
        </w:rPr>
        <w:t>G‘ulomqodirov</w:t>
      </w:r>
      <w:proofErr w:type="spellEnd"/>
      <w:r w:rsidRPr="003274D8">
        <w:rPr>
          <w:rFonts w:cs="Times New Roman"/>
          <w:lang w:val="en-US"/>
        </w:rPr>
        <w:t xml:space="preserve"> </w:t>
      </w:r>
      <w:proofErr w:type="spellStart"/>
      <w:r w:rsidRPr="003274D8">
        <w:rPr>
          <w:rFonts w:cs="Times New Roman"/>
          <w:lang w:val="en-US"/>
        </w:rPr>
        <w:t>Xumoyun</w:t>
      </w:r>
      <w:proofErr w:type="spellEnd"/>
      <w:r w:rsidRPr="003274D8">
        <w:rPr>
          <w:rFonts w:cs="Times New Roman"/>
          <w:lang w:val="en-US"/>
        </w:rPr>
        <w:t xml:space="preserve"> </w:t>
      </w:r>
      <w:proofErr w:type="spellStart"/>
      <w:r w:rsidRPr="003274D8">
        <w:rPr>
          <w:rFonts w:cs="Times New Roman"/>
          <w:lang w:val="en-US"/>
        </w:rPr>
        <w:t>O‘tkir</w:t>
      </w:r>
      <w:proofErr w:type="spellEnd"/>
      <w:r w:rsidRPr="003274D8">
        <w:rPr>
          <w:rFonts w:cs="Times New Roman"/>
          <w:lang w:val="en-US"/>
        </w:rPr>
        <w:t xml:space="preserve"> </w:t>
      </w:r>
      <w:proofErr w:type="spellStart"/>
      <w:r w:rsidRPr="003274D8">
        <w:rPr>
          <w:rFonts w:cs="Times New Roman"/>
          <w:lang w:val="en-US"/>
        </w:rPr>
        <w:t>o‘g‘lining</w:t>
      </w:r>
      <w:proofErr w:type="spellEnd"/>
      <w:r w:rsidRPr="003274D8">
        <w:rPr>
          <w:rFonts w:cs="Times New Roman"/>
          <w:lang w:val="en-US"/>
        </w:rPr>
        <w:t xml:space="preserve">  “</w:t>
      </w:r>
      <w:proofErr w:type="spellStart"/>
      <w:r w:rsidRPr="003274D8">
        <w:rPr>
          <w:rFonts w:cs="Times New Roman"/>
          <w:lang w:val="en-US"/>
        </w:rPr>
        <w:t>Optik</w:t>
      </w:r>
      <w:proofErr w:type="spellEnd"/>
      <w:r w:rsidRPr="003274D8">
        <w:rPr>
          <w:rFonts w:cs="Times New Roman"/>
          <w:lang w:val="en-US"/>
        </w:rPr>
        <w:t xml:space="preserve"> </w:t>
      </w:r>
      <w:proofErr w:type="spellStart"/>
      <w:r w:rsidRPr="003274D8">
        <w:rPr>
          <w:rFonts w:cs="Times New Roman"/>
          <w:lang w:val="en-US"/>
        </w:rPr>
        <w:t>lazer</w:t>
      </w:r>
      <w:proofErr w:type="spellEnd"/>
      <w:r w:rsidRPr="003274D8">
        <w:rPr>
          <w:rFonts w:cs="Times New Roman"/>
          <w:lang w:val="en-US"/>
        </w:rPr>
        <w:t xml:space="preserve"> </w:t>
      </w:r>
      <w:proofErr w:type="spellStart"/>
      <w:r w:rsidRPr="003274D8">
        <w:rPr>
          <w:rFonts w:cs="Times New Roman"/>
          <w:lang w:val="en-US"/>
        </w:rPr>
        <w:t>qurilmalaridan</w:t>
      </w:r>
      <w:proofErr w:type="spellEnd"/>
      <w:r w:rsidRPr="003274D8">
        <w:rPr>
          <w:rFonts w:cs="Times New Roman"/>
          <w:lang w:val="en-US"/>
        </w:rPr>
        <w:t xml:space="preserve"> </w:t>
      </w:r>
      <w:proofErr w:type="spellStart"/>
      <w:r w:rsidRPr="003274D8">
        <w:rPr>
          <w:rFonts w:cs="Times New Roman"/>
          <w:lang w:val="en-US"/>
        </w:rPr>
        <w:t>foydalanib</w:t>
      </w:r>
      <w:proofErr w:type="spellEnd"/>
      <w:r w:rsidRPr="003274D8">
        <w:rPr>
          <w:rFonts w:cs="Times New Roman"/>
          <w:lang w:val="en-US"/>
        </w:rPr>
        <w:t xml:space="preserve"> </w:t>
      </w:r>
      <w:proofErr w:type="spellStart"/>
      <w:r w:rsidRPr="003274D8">
        <w:rPr>
          <w:rFonts w:cs="Times New Roman"/>
          <w:lang w:val="en-US"/>
        </w:rPr>
        <w:t>suv</w:t>
      </w:r>
      <w:proofErr w:type="spellEnd"/>
      <w:r w:rsidRPr="003274D8">
        <w:rPr>
          <w:rFonts w:cs="Times New Roman"/>
          <w:lang w:val="en-US"/>
        </w:rPr>
        <w:t xml:space="preserve"> </w:t>
      </w:r>
      <w:proofErr w:type="spellStart"/>
      <w:r w:rsidRPr="003274D8">
        <w:rPr>
          <w:rFonts w:cs="Times New Roman"/>
          <w:lang w:val="en-US"/>
        </w:rPr>
        <w:t>saqlash</w:t>
      </w:r>
      <w:proofErr w:type="spellEnd"/>
      <w:r w:rsidRPr="003274D8">
        <w:rPr>
          <w:rFonts w:cs="Times New Roman"/>
          <w:lang w:val="en-US"/>
        </w:rPr>
        <w:t xml:space="preserve"> </w:t>
      </w:r>
      <w:proofErr w:type="spellStart"/>
      <w:r w:rsidRPr="003274D8">
        <w:rPr>
          <w:rFonts w:cs="Times New Roman"/>
          <w:lang w:val="en-US"/>
        </w:rPr>
        <w:t>inshootlariga</w:t>
      </w:r>
      <w:proofErr w:type="spellEnd"/>
      <w:r w:rsidRPr="003274D8">
        <w:rPr>
          <w:rFonts w:cs="Times New Roman"/>
          <w:lang w:val="en-US"/>
        </w:rPr>
        <w:t xml:space="preserve"> </w:t>
      </w:r>
      <w:proofErr w:type="spellStart"/>
      <w:r w:rsidRPr="003274D8">
        <w:rPr>
          <w:rFonts w:cs="Times New Roman"/>
          <w:lang w:val="en-US"/>
        </w:rPr>
        <w:t>bo‘ladigan</w:t>
      </w:r>
      <w:proofErr w:type="spellEnd"/>
      <w:r w:rsidRPr="003274D8">
        <w:rPr>
          <w:rFonts w:cs="Times New Roman"/>
          <w:lang w:val="en-US"/>
        </w:rPr>
        <w:t xml:space="preserve"> </w:t>
      </w:r>
      <w:proofErr w:type="spellStart"/>
      <w:r w:rsidRPr="003274D8">
        <w:rPr>
          <w:rFonts w:cs="Times New Roman"/>
          <w:lang w:val="en-US"/>
        </w:rPr>
        <w:t>tahdidlarni</w:t>
      </w:r>
      <w:proofErr w:type="spellEnd"/>
      <w:r w:rsidRPr="003274D8">
        <w:rPr>
          <w:rFonts w:cs="Times New Roman"/>
          <w:lang w:val="en-US"/>
        </w:rPr>
        <w:t xml:space="preserve"> </w:t>
      </w:r>
      <w:proofErr w:type="spellStart"/>
      <w:r w:rsidRPr="003274D8">
        <w:rPr>
          <w:rFonts w:cs="Times New Roman"/>
          <w:lang w:val="en-US"/>
        </w:rPr>
        <w:t>aniqlash</w:t>
      </w:r>
      <w:proofErr w:type="spellEnd"/>
      <w:r w:rsidRPr="003274D8">
        <w:rPr>
          <w:rFonts w:cs="Times New Roman"/>
          <w:lang w:val="en-US"/>
        </w:rPr>
        <w:t xml:space="preserve"> </w:t>
      </w:r>
      <w:proofErr w:type="spellStart"/>
      <w:r w:rsidRPr="003274D8">
        <w:rPr>
          <w:rFonts w:cs="Times New Roman"/>
          <w:lang w:val="en-US"/>
        </w:rPr>
        <w:t>tizimini</w:t>
      </w:r>
      <w:proofErr w:type="spellEnd"/>
      <w:r w:rsidRPr="003274D8">
        <w:rPr>
          <w:rFonts w:cs="Times New Roman"/>
          <w:lang w:val="en-US"/>
        </w:rPr>
        <w:t xml:space="preserve"> </w:t>
      </w:r>
      <w:proofErr w:type="spellStart"/>
      <w:r w:rsidRPr="003274D8">
        <w:rPr>
          <w:rFonts w:cs="Times New Roman"/>
          <w:lang w:val="en-US"/>
        </w:rPr>
        <w:t>ishlab</w:t>
      </w:r>
      <w:proofErr w:type="spellEnd"/>
      <w:r w:rsidRPr="003274D8">
        <w:rPr>
          <w:rFonts w:cs="Times New Roman"/>
          <w:lang w:val="en-US"/>
        </w:rPr>
        <w:t xml:space="preserve"> </w:t>
      </w:r>
      <w:proofErr w:type="spellStart"/>
      <w:r w:rsidRPr="003274D8">
        <w:rPr>
          <w:rFonts w:cs="Times New Roman"/>
          <w:lang w:val="en-US"/>
        </w:rPr>
        <w:t>chiqish</w:t>
      </w:r>
      <w:proofErr w:type="spellEnd"/>
      <w:r w:rsidRPr="003274D8">
        <w:rPr>
          <w:rFonts w:cs="Times New Roman"/>
          <w:lang w:val="en-US"/>
        </w:rPr>
        <w:t xml:space="preserve">” </w:t>
      </w:r>
      <w:proofErr w:type="spellStart"/>
      <w:r w:rsidRPr="003274D8">
        <w:rPr>
          <w:rFonts w:cs="Times New Roman"/>
          <w:lang w:val="en-US"/>
        </w:rPr>
        <w:t>nomli</w:t>
      </w:r>
      <w:proofErr w:type="spellEnd"/>
      <w:r w:rsidRPr="003274D8">
        <w:rPr>
          <w:rFonts w:cs="Times New Roman"/>
          <w:lang w:val="en-US"/>
        </w:rPr>
        <w:t xml:space="preserve"> </w:t>
      </w:r>
      <w:proofErr w:type="spellStart"/>
      <w:r w:rsidRPr="003274D8">
        <w:rPr>
          <w:rFonts w:cs="Times New Roman"/>
          <w:lang w:val="en-US"/>
        </w:rPr>
        <w:t>hamda</w:t>
      </w:r>
      <w:proofErr w:type="spellEnd"/>
      <w:r w:rsidRPr="003274D8">
        <w:rPr>
          <w:rFonts w:cs="Times New Roman"/>
          <w:lang w:val="en-US"/>
        </w:rPr>
        <w:t xml:space="preserve"> </w:t>
      </w:r>
      <w:proofErr w:type="spellStart"/>
      <w:r w:rsidRPr="003274D8">
        <w:rPr>
          <w:rFonts w:cs="Times New Roman"/>
          <w:lang w:val="en-US"/>
        </w:rPr>
        <w:t>shu</w:t>
      </w:r>
      <w:proofErr w:type="spellEnd"/>
      <w:r w:rsidRPr="003274D8">
        <w:rPr>
          <w:rFonts w:cs="Times New Roman"/>
          <w:lang w:val="en-US"/>
        </w:rPr>
        <w:t xml:space="preserve"> </w:t>
      </w:r>
      <w:proofErr w:type="spellStart"/>
      <w:r w:rsidRPr="003274D8">
        <w:rPr>
          <w:rFonts w:cs="Times New Roman"/>
          <w:lang w:val="en-US"/>
        </w:rPr>
        <w:t>guruh</w:t>
      </w:r>
      <w:proofErr w:type="spellEnd"/>
      <w:r w:rsidRPr="003274D8">
        <w:rPr>
          <w:rFonts w:cs="Times New Roman"/>
          <w:lang w:val="en-US"/>
        </w:rPr>
        <w:t xml:space="preserve"> </w:t>
      </w:r>
      <w:proofErr w:type="spellStart"/>
      <w:r w:rsidRPr="003274D8">
        <w:rPr>
          <w:rFonts w:cs="Times New Roman"/>
          <w:lang w:val="en-US"/>
        </w:rPr>
        <w:t>magistri</w:t>
      </w:r>
      <w:proofErr w:type="spellEnd"/>
      <w:r w:rsidRPr="003274D8">
        <w:rPr>
          <w:rFonts w:cs="Times New Roman"/>
          <w:lang w:val="en-US"/>
        </w:rPr>
        <w:t xml:space="preserve"> </w:t>
      </w:r>
      <w:proofErr w:type="spellStart"/>
      <w:r w:rsidRPr="003274D8">
        <w:rPr>
          <w:rFonts w:cs="Times New Roman"/>
          <w:lang w:val="en-US"/>
        </w:rPr>
        <w:t>Asqarov</w:t>
      </w:r>
      <w:proofErr w:type="spellEnd"/>
      <w:r w:rsidRPr="003274D8">
        <w:rPr>
          <w:rFonts w:cs="Times New Roman"/>
          <w:lang w:val="en-US"/>
        </w:rPr>
        <w:t xml:space="preserve"> </w:t>
      </w:r>
      <w:proofErr w:type="spellStart"/>
      <w:r w:rsidRPr="003274D8">
        <w:rPr>
          <w:rFonts w:cs="Times New Roman"/>
          <w:lang w:val="en-US"/>
        </w:rPr>
        <w:t>Saydullo</w:t>
      </w:r>
      <w:proofErr w:type="spellEnd"/>
      <w:r w:rsidRPr="003274D8">
        <w:rPr>
          <w:rFonts w:cs="Times New Roman"/>
          <w:lang w:val="en-US"/>
        </w:rPr>
        <w:t xml:space="preserve"> </w:t>
      </w:r>
      <w:proofErr w:type="spellStart"/>
      <w:r w:rsidRPr="003274D8">
        <w:rPr>
          <w:rFonts w:cs="Times New Roman"/>
          <w:lang w:val="en-US"/>
        </w:rPr>
        <w:t>Solijon</w:t>
      </w:r>
      <w:proofErr w:type="spellEnd"/>
      <w:r w:rsidRPr="003274D8">
        <w:rPr>
          <w:rFonts w:cs="Times New Roman"/>
          <w:lang w:val="en-US"/>
        </w:rPr>
        <w:t xml:space="preserve"> </w:t>
      </w:r>
      <w:proofErr w:type="spellStart"/>
      <w:r w:rsidRPr="003274D8">
        <w:rPr>
          <w:rFonts w:cs="Times New Roman"/>
          <w:lang w:val="en-US"/>
        </w:rPr>
        <w:t>o‘g‘lining</w:t>
      </w:r>
      <w:proofErr w:type="spellEnd"/>
      <w:r w:rsidRPr="003274D8">
        <w:rPr>
          <w:rFonts w:cs="Times New Roman"/>
          <w:lang w:val="en-US"/>
        </w:rPr>
        <w:t xml:space="preserve"> “</w:t>
      </w:r>
      <w:proofErr w:type="spellStart"/>
      <w:r w:rsidRPr="003274D8">
        <w:rPr>
          <w:rFonts w:cs="Times New Roman"/>
          <w:lang w:val="en-US"/>
        </w:rPr>
        <w:t>Korxona</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tashkilotlarning</w:t>
      </w:r>
      <w:proofErr w:type="spellEnd"/>
      <w:r w:rsidRPr="003274D8">
        <w:rPr>
          <w:rFonts w:cs="Times New Roman"/>
          <w:lang w:val="en-US"/>
        </w:rPr>
        <w:t xml:space="preserve">  </w:t>
      </w:r>
      <w:proofErr w:type="spellStart"/>
      <w:r w:rsidRPr="003274D8">
        <w:rPr>
          <w:rFonts w:cs="Times New Roman"/>
          <w:lang w:val="en-US"/>
        </w:rPr>
        <w:t>axborot</w:t>
      </w:r>
      <w:proofErr w:type="spellEnd"/>
      <w:r w:rsidRPr="003274D8">
        <w:rPr>
          <w:rFonts w:cs="Times New Roman"/>
          <w:lang w:val="en-US"/>
        </w:rPr>
        <w:t xml:space="preserve"> </w:t>
      </w:r>
      <w:proofErr w:type="spellStart"/>
      <w:r w:rsidRPr="003274D8">
        <w:rPr>
          <w:rFonts w:cs="Times New Roman"/>
          <w:lang w:val="en-US"/>
        </w:rPr>
        <w:t>almashinuvi</w:t>
      </w:r>
      <w:proofErr w:type="spellEnd"/>
      <w:r w:rsidRPr="003274D8">
        <w:rPr>
          <w:rFonts w:cs="Times New Roman"/>
          <w:lang w:val="en-US"/>
        </w:rPr>
        <w:t xml:space="preserve"> </w:t>
      </w:r>
      <w:proofErr w:type="spellStart"/>
      <w:r w:rsidRPr="003274D8">
        <w:rPr>
          <w:rFonts w:cs="Times New Roman"/>
          <w:lang w:val="en-US"/>
        </w:rPr>
        <w:t>tizimida</w:t>
      </w:r>
      <w:proofErr w:type="spellEnd"/>
      <w:r w:rsidRPr="003274D8">
        <w:rPr>
          <w:rFonts w:cs="Times New Roman"/>
          <w:lang w:val="en-US"/>
        </w:rPr>
        <w:t xml:space="preserve"> </w:t>
      </w:r>
      <w:proofErr w:type="spellStart"/>
      <w:r w:rsidRPr="003274D8">
        <w:rPr>
          <w:rFonts w:cs="Times New Roman"/>
          <w:lang w:val="en-US"/>
        </w:rPr>
        <w:lastRenderedPageBreak/>
        <w:t>ma’lumotlar</w:t>
      </w:r>
      <w:proofErr w:type="spellEnd"/>
      <w:r w:rsidRPr="003274D8">
        <w:rPr>
          <w:rFonts w:cs="Times New Roman"/>
          <w:lang w:val="en-US"/>
        </w:rPr>
        <w:t xml:space="preserve"> </w:t>
      </w:r>
      <w:proofErr w:type="spellStart"/>
      <w:r w:rsidRPr="003274D8">
        <w:rPr>
          <w:rFonts w:cs="Times New Roman"/>
          <w:lang w:val="en-US"/>
        </w:rPr>
        <w:t>xavfsizligini</w:t>
      </w:r>
      <w:proofErr w:type="spellEnd"/>
      <w:r w:rsidRPr="003274D8">
        <w:rPr>
          <w:rFonts w:cs="Times New Roman"/>
          <w:lang w:val="en-US"/>
        </w:rPr>
        <w:t xml:space="preserve"> </w:t>
      </w:r>
      <w:proofErr w:type="spellStart"/>
      <w:r w:rsidRPr="003274D8">
        <w:rPr>
          <w:rFonts w:cs="Times New Roman"/>
          <w:lang w:val="en-US"/>
        </w:rPr>
        <w:t>ta’minlovchi</w:t>
      </w:r>
      <w:proofErr w:type="spellEnd"/>
      <w:r w:rsidRPr="003274D8">
        <w:rPr>
          <w:rFonts w:cs="Times New Roman"/>
          <w:lang w:val="en-US"/>
        </w:rPr>
        <w:t xml:space="preserve"> </w:t>
      </w:r>
      <w:proofErr w:type="spellStart"/>
      <w:r w:rsidRPr="003274D8">
        <w:rPr>
          <w:rFonts w:cs="Times New Roman"/>
          <w:lang w:val="en-US"/>
        </w:rPr>
        <w:t>dasturiy</w:t>
      </w:r>
      <w:proofErr w:type="spellEnd"/>
      <w:r w:rsidRPr="003274D8">
        <w:rPr>
          <w:rFonts w:cs="Times New Roman"/>
          <w:lang w:val="en-US"/>
        </w:rPr>
        <w:t xml:space="preserve"> </w:t>
      </w:r>
      <w:proofErr w:type="spellStart"/>
      <w:r w:rsidRPr="003274D8">
        <w:rPr>
          <w:rFonts w:cs="Times New Roman"/>
          <w:lang w:val="en-US"/>
        </w:rPr>
        <w:t>vosita</w:t>
      </w:r>
      <w:proofErr w:type="spellEnd"/>
      <w:r w:rsidRPr="003274D8">
        <w:rPr>
          <w:rFonts w:cs="Times New Roman"/>
          <w:lang w:val="en-US"/>
        </w:rPr>
        <w:t xml:space="preserve"> </w:t>
      </w:r>
      <w:proofErr w:type="spellStart"/>
      <w:r w:rsidRPr="003274D8">
        <w:rPr>
          <w:rFonts w:cs="Times New Roman"/>
          <w:lang w:val="en-US"/>
        </w:rPr>
        <w:t>yaratish</w:t>
      </w:r>
      <w:proofErr w:type="spellEnd"/>
      <w:r w:rsidRPr="003274D8">
        <w:rPr>
          <w:rFonts w:cs="Times New Roman"/>
          <w:lang w:val="en-US"/>
        </w:rPr>
        <w:t xml:space="preserve"> (TATUFF  </w:t>
      </w:r>
      <w:proofErr w:type="spellStart"/>
      <w:r w:rsidRPr="003274D8">
        <w:rPr>
          <w:rFonts w:cs="Times New Roman"/>
          <w:lang w:val="en-US"/>
        </w:rPr>
        <w:t>misolida</w:t>
      </w:r>
      <w:proofErr w:type="spellEnd"/>
      <w:r w:rsidRPr="003274D8">
        <w:rPr>
          <w:rFonts w:cs="Times New Roman"/>
          <w:lang w:val="en-US"/>
        </w:rPr>
        <w:t xml:space="preserve">)” </w:t>
      </w:r>
      <w:proofErr w:type="spellStart"/>
      <w:r w:rsidRPr="003274D8">
        <w:rPr>
          <w:rFonts w:cs="Times New Roman"/>
          <w:lang w:val="en-US"/>
        </w:rPr>
        <w:t>nomli</w:t>
      </w:r>
      <w:proofErr w:type="spellEnd"/>
      <w:r w:rsidRPr="003274D8">
        <w:rPr>
          <w:rFonts w:cs="Times New Roman"/>
          <w:lang w:val="en-US"/>
        </w:rPr>
        <w:t xml:space="preserve"> </w:t>
      </w:r>
      <w:proofErr w:type="spellStart"/>
      <w:r w:rsidRPr="003274D8">
        <w:rPr>
          <w:rFonts w:cs="Times New Roman"/>
          <w:lang w:val="en-US"/>
        </w:rPr>
        <w:t>magistrlik</w:t>
      </w:r>
      <w:proofErr w:type="spellEnd"/>
      <w:r w:rsidRPr="003274D8">
        <w:rPr>
          <w:rFonts w:cs="Times New Roman"/>
          <w:lang w:val="en-US"/>
        </w:rPr>
        <w:t xml:space="preserve"> </w:t>
      </w:r>
      <w:proofErr w:type="spellStart"/>
      <w:r w:rsidRPr="003274D8">
        <w:rPr>
          <w:rFonts w:cs="Times New Roman"/>
          <w:lang w:val="en-US"/>
        </w:rPr>
        <w:t>dissertatsiyasi</w:t>
      </w:r>
      <w:proofErr w:type="spellEnd"/>
      <w:r w:rsidRPr="003274D8">
        <w:rPr>
          <w:rFonts w:cs="Times New Roman"/>
          <w:lang w:val="en-US"/>
        </w:rPr>
        <w:t xml:space="preserve">  </w:t>
      </w:r>
      <w:proofErr w:type="spellStart"/>
      <w:r w:rsidRPr="003274D8">
        <w:rPr>
          <w:rFonts w:cs="Times New Roman"/>
          <w:lang w:val="en-US"/>
        </w:rPr>
        <w:t>mavzusi</w:t>
      </w:r>
      <w:proofErr w:type="spellEnd"/>
      <w:r w:rsidRPr="003274D8">
        <w:rPr>
          <w:rFonts w:cs="Times New Roman"/>
          <w:lang w:val="en-US"/>
        </w:rPr>
        <w:t xml:space="preserve"> </w:t>
      </w:r>
      <w:proofErr w:type="spellStart"/>
      <w:r w:rsidRPr="003274D8">
        <w:rPr>
          <w:rFonts w:cs="Times New Roman"/>
          <w:lang w:val="en-US"/>
        </w:rPr>
        <w:t>mutaxassislikka</w:t>
      </w:r>
      <w:proofErr w:type="spellEnd"/>
      <w:r w:rsidRPr="003274D8">
        <w:rPr>
          <w:rFonts w:cs="Times New Roman"/>
          <w:lang w:val="en-US"/>
        </w:rPr>
        <w:t xml:space="preserve"> </w:t>
      </w:r>
      <w:proofErr w:type="spellStart"/>
      <w:r w:rsidRPr="003274D8">
        <w:rPr>
          <w:rFonts w:cs="Times New Roman"/>
          <w:lang w:val="en-US"/>
        </w:rPr>
        <w:t>mos</w:t>
      </w:r>
      <w:proofErr w:type="spellEnd"/>
      <w:r w:rsidRPr="003274D8">
        <w:rPr>
          <w:rFonts w:cs="Times New Roman"/>
          <w:lang w:val="en-US"/>
        </w:rPr>
        <w:t xml:space="preserve"> </w:t>
      </w:r>
      <w:proofErr w:type="spellStart"/>
      <w:r w:rsidRPr="003274D8">
        <w:rPr>
          <w:rFonts w:cs="Times New Roman"/>
          <w:lang w:val="en-US"/>
        </w:rPr>
        <w:t>emasligi</w:t>
      </w:r>
      <w:proofErr w:type="spellEnd"/>
      <w:r w:rsidRPr="003274D8">
        <w:rPr>
          <w:rFonts w:cs="Times New Roman"/>
          <w:lang w:val="en-US"/>
        </w:rPr>
        <w:t xml:space="preserve"> </w:t>
      </w:r>
      <w:proofErr w:type="spellStart"/>
      <w:r w:rsidRPr="003274D8">
        <w:rPr>
          <w:rFonts w:cs="Times New Roman"/>
          <w:lang w:val="en-US"/>
        </w:rPr>
        <w:t>aniqlandi</w:t>
      </w:r>
      <w:proofErr w:type="spellEnd"/>
      <w:r w:rsidRPr="003274D8">
        <w:rPr>
          <w:rFonts w:cs="Times New Roman"/>
          <w:lang w:val="en-US"/>
        </w:rPr>
        <w:t xml:space="preserve">. Shu </w:t>
      </w:r>
      <w:proofErr w:type="spellStart"/>
      <w:r w:rsidRPr="003274D8">
        <w:rPr>
          <w:rFonts w:cs="Times New Roman"/>
          <w:lang w:val="en-US"/>
        </w:rPr>
        <w:t>sababli</w:t>
      </w:r>
      <w:proofErr w:type="spellEnd"/>
      <w:r w:rsidRPr="003274D8">
        <w:rPr>
          <w:rFonts w:cs="Times New Roman"/>
          <w:lang w:val="en-US"/>
        </w:rPr>
        <w:t xml:space="preserve"> </w:t>
      </w:r>
      <w:proofErr w:type="spellStart"/>
      <w:r w:rsidRPr="003274D8">
        <w:rPr>
          <w:rFonts w:cs="Times New Roman"/>
          <w:lang w:val="en-US"/>
        </w:rPr>
        <w:t>O‘zbekiston</w:t>
      </w:r>
      <w:proofErr w:type="spellEnd"/>
      <w:r w:rsidRPr="003274D8">
        <w:rPr>
          <w:rFonts w:cs="Times New Roman"/>
          <w:lang w:val="en-US"/>
        </w:rPr>
        <w:t xml:space="preserve"> </w:t>
      </w:r>
      <w:proofErr w:type="spellStart"/>
      <w:r w:rsidRPr="003274D8">
        <w:rPr>
          <w:rFonts w:cs="Times New Roman"/>
          <w:lang w:val="en-US"/>
        </w:rPr>
        <w:t>Respublikasi</w:t>
      </w:r>
      <w:proofErr w:type="spellEnd"/>
      <w:r w:rsidRPr="003274D8">
        <w:rPr>
          <w:rFonts w:cs="Times New Roman"/>
          <w:lang w:val="en-US"/>
        </w:rPr>
        <w:t xml:space="preserve"> </w:t>
      </w:r>
      <w:proofErr w:type="spellStart"/>
      <w:r w:rsidRPr="003274D8">
        <w:rPr>
          <w:rFonts w:cs="Times New Roman"/>
          <w:lang w:val="en-US"/>
        </w:rPr>
        <w:t>Oliy</w:t>
      </w:r>
      <w:proofErr w:type="spellEnd"/>
      <w:r w:rsidRPr="003274D8">
        <w:rPr>
          <w:rFonts w:cs="Times New Roman"/>
          <w:lang w:val="en-US"/>
        </w:rPr>
        <w:t xml:space="preserve"> </w:t>
      </w:r>
      <w:proofErr w:type="spellStart"/>
      <w:r w:rsidRPr="003274D8">
        <w:rPr>
          <w:rFonts w:cs="Times New Roman"/>
          <w:lang w:val="en-US"/>
        </w:rPr>
        <w:t>ta’lim</w:t>
      </w:r>
      <w:proofErr w:type="spellEnd"/>
      <w:r w:rsidRPr="003274D8">
        <w:rPr>
          <w:rFonts w:cs="Times New Roman"/>
          <w:lang w:val="en-US"/>
        </w:rPr>
        <w:t xml:space="preserve">, fan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innovatsiyalar</w:t>
      </w:r>
      <w:proofErr w:type="spellEnd"/>
      <w:r w:rsidRPr="003274D8">
        <w:rPr>
          <w:rFonts w:cs="Times New Roman"/>
          <w:lang w:val="en-US"/>
        </w:rPr>
        <w:t xml:space="preserve"> </w:t>
      </w:r>
      <w:proofErr w:type="spellStart"/>
      <w:r w:rsidRPr="003274D8">
        <w:rPr>
          <w:rFonts w:cs="Times New Roman"/>
          <w:lang w:val="en-US"/>
        </w:rPr>
        <w:t>vazirligining</w:t>
      </w:r>
      <w:proofErr w:type="spellEnd"/>
      <w:r w:rsidRPr="003274D8">
        <w:rPr>
          <w:rFonts w:cs="Times New Roman"/>
          <w:lang w:val="en-US"/>
        </w:rPr>
        <w:t xml:space="preserve"> 2023-yil 25-avgustdagi  “</w:t>
      </w:r>
      <w:proofErr w:type="spellStart"/>
      <w:r w:rsidRPr="003274D8">
        <w:rPr>
          <w:rFonts w:cs="Times New Roman"/>
          <w:lang w:val="en-US"/>
        </w:rPr>
        <w:t>Oliy</w:t>
      </w:r>
      <w:proofErr w:type="spellEnd"/>
      <w:r w:rsidRPr="003274D8">
        <w:rPr>
          <w:rFonts w:cs="Times New Roman"/>
          <w:lang w:val="en-US"/>
        </w:rPr>
        <w:t xml:space="preserve"> </w:t>
      </w:r>
      <w:proofErr w:type="spellStart"/>
      <w:r w:rsidRPr="003274D8">
        <w:rPr>
          <w:rFonts w:cs="Times New Roman"/>
          <w:lang w:val="en-US"/>
        </w:rPr>
        <w:t>ta’lim</w:t>
      </w:r>
      <w:proofErr w:type="spellEnd"/>
      <w:r w:rsidRPr="003274D8">
        <w:rPr>
          <w:rFonts w:cs="Times New Roman"/>
          <w:lang w:val="en-US"/>
        </w:rPr>
        <w:t xml:space="preserve"> </w:t>
      </w:r>
      <w:proofErr w:type="spellStart"/>
      <w:r w:rsidRPr="003274D8">
        <w:rPr>
          <w:rFonts w:cs="Times New Roman"/>
          <w:lang w:val="en-US"/>
        </w:rPr>
        <w:t>tashkilotlarida</w:t>
      </w:r>
      <w:proofErr w:type="spellEnd"/>
      <w:r w:rsidRPr="003274D8">
        <w:rPr>
          <w:rFonts w:cs="Times New Roman"/>
          <w:lang w:val="en-US"/>
        </w:rPr>
        <w:t xml:space="preserve"> </w:t>
      </w:r>
      <w:proofErr w:type="spellStart"/>
      <w:r w:rsidRPr="003274D8">
        <w:rPr>
          <w:rFonts w:cs="Times New Roman"/>
          <w:lang w:val="en-US"/>
        </w:rPr>
        <w:t>startap</w:t>
      </w:r>
      <w:proofErr w:type="spellEnd"/>
      <w:r w:rsidRPr="003274D8">
        <w:rPr>
          <w:rFonts w:cs="Times New Roman"/>
          <w:lang w:val="en-US"/>
        </w:rPr>
        <w:t xml:space="preserve"> </w:t>
      </w:r>
      <w:proofErr w:type="spellStart"/>
      <w:r w:rsidRPr="003274D8">
        <w:rPr>
          <w:rFonts w:cs="Times New Roman"/>
          <w:lang w:val="en-US"/>
        </w:rPr>
        <w:t>loyihasi</w:t>
      </w:r>
      <w:proofErr w:type="spellEnd"/>
      <w:r w:rsidRPr="003274D8">
        <w:rPr>
          <w:rFonts w:cs="Times New Roman"/>
          <w:lang w:val="en-US"/>
        </w:rPr>
        <w:t xml:space="preserve"> </w:t>
      </w:r>
      <w:proofErr w:type="spellStart"/>
      <w:r w:rsidRPr="003274D8">
        <w:rPr>
          <w:rFonts w:cs="Times New Roman"/>
          <w:lang w:val="en-US"/>
        </w:rPr>
        <w:t>hamda</w:t>
      </w:r>
      <w:proofErr w:type="spellEnd"/>
      <w:r w:rsidRPr="003274D8">
        <w:rPr>
          <w:rFonts w:cs="Times New Roman"/>
          <w:lang w:val="en-US"/>
        </w:rPr>
        <w:t xml:space="preserve"> </w:t>
      </w:r>
      <w:proofErr w:type="spellStart"/>
      <w:r w:rsidRPr="003274D8">
        <w:rPr>
          <w:rFonts w:cs="Times New Roman"/>
          <w:lang w:val="en-US"/>
        </w:rPr>
        <w:t>ratsionalizatorlik</w:t>
      </w:r>
      <w:proofErr w:type="spellEnd"/>
      <w:r w:rsidRPr="003274D8">
        <w:rPr>
          <w:rFonts w:cs="Times New Roman"/>
          <w:lang w:val="en-US"/>
        </w:rPr>
        <w:t xml:space="preserve"> </w:t>
      </w:r>
      <w:proofErr w:type="spellStart"/>
      <w:r w:rsidRPr="003274D8">
        <w:rPr>
          <w:rFonts w:cs="Times New Roman"/>
          <w:lang w:val="en-US"/>
        </w:rPr>
        <w:t>go‘yasini</w:t>
      </w:r>
      <w:proofErr w:type="spellEnd"/>
      <w:r w:rsidRPr="003274D8">
        <w:rPr>
          <w:rFonts w:cs="Times New Roman"/>
          <w:lang w:val="en-US"/>
        </w:rPr>
        <w:t xml:space="preserve"> </w:t>
      </w:r>
      <w:proofErr w:type="spellStart"/>
      <w:r w:rsidRPr="003274D8">
        <w:rPr>
          <w:rFonts w:cs="Times New Roman"/>
          <w:lang w:val="en-US"/>
        </w:rPr>
        <w:t>bitiruv</w:t>
      </w:r>
      <w:proofErr w:type="spellEnd"/>
      <w:r w:rsidRPr="003274D8">
        <w:rPr>
          <w:rFonts w:cs="Times New Roman"/>
          <w:lang w:val="en-US"/>
        </w:rPr>
        <w:t xml:space="preserve"> </w:t>
      </w:r>
      <w:proofErr w:type="spellStart"/>
      <w:r w:rsidRPr="003274D8">
        <w:rPr>
          <w:rFonts w:cs="Times New Roman"/>
          <w:lang w:val="en-US"/>
        </w:rPr>
        <w:t>malakaviy</w:t>
      </w:r>
      <w:proofErr w:type="spellEnd"/>
      <w:r w:rsidRPr="003274D8">
        <w:rPr>
          <w:rFonts w:cs="Times New Roman"/>
          <w:lang w:val="en-US"/>
        </w:rPr>
        <w:t xml:space="preserve"> </w:t>
      </w:r>
      <w:proofErr w:type="spellStart"/>
      <w:r w:rsidRPr="003274D8">
        <w:rPr>
          <w:rFonts w:cs="Times New Roman"/>
          <w:lang w:val="en-US"/>
        </w:rPr>
        <w:t>ishi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magistrlik</w:t>
      </w:r>
      <w:proofErr w:type="spellEnd"/>
      <w:r w:rsidRPr="003274D8">
        <w:rPr>
          <w:rFonts w:cs="Times New Roman"/>
          <w:lang w:val="en-US"/>
        </w:rPr>
        <w:t xml:space="preserve"> </w:t>
      </w:r>
      <w:proofErr w:type="spellStart"/>
      <w:r w:rsidRPr="003274D8">
        <w:rPr>
          <w:rFonts w:cs="Times New Roman"/>
          <w:lang w:val="en-US"/>
        </w:rPr>
        <w:t>dissertatsiyasi</w:t>
      </w:r>
      <w:proofErr w:type="spellEnd"/>
      <w:r w:rsidRPr="003274D8">
        <w:rPr>
          <w:rFonts w:cs="Times New Roman"/>
          <w:lang w:val="en-US"/>
        </w:rPr>
        <w:t xml:space="preserve"> </w:t>
      </w:r>
      <w:proofErr w:type="spellStart"/>
      <w:r w:rsidRPr="003274D8">
        <w:rPr>
          <w:rFonts w:cs="Times New Roman"/>
          <w:lang w:val="en-US"/>
        </w:rPr>
        <w:t>sifatida</w:t>
      </w:r>
      <w:proofErr w:type="spellEnd"/>
      <w:r w:rsidRPr="003274D8">
        <w:rPr>
          <w:rFonts w:cs="Times New Roman"/>
          <w:lang w:val="en-US"/>
        </w:rPr>
        <w:t xml:space="preserve"> </w:t>
      </w:r>
      <w:proofErr w:type="spellStart"/>
      <w:r w:rsidRPr="003274D8">
        <w:rPr>
          <w:rFonts w:cs="Times New Roman"/>
          <w:lang w:val="en-US"/>
        </w:rPr>
        <w:t>himoya</w:t>
      </w:r>
      <w:proofErr w:type="spellEnd"/>
      <w:r w:rsidRPr="003274D8">
        <w:rPr>
          <w:rFonts w:cs="Times New Roman"/>
          <w:lang w:val="en-US"/>
        </w:rPr>
        <w:t xml:space="preserve"> </w:t>
      </w:r>
      <w:proofErr w:type="spellStart"/>
      <w:r w:rsidRPr="003274D8">
        <w:rPr>
          <w:rFonts w:cs="Times New Roman"/>
          <w:lang w:val="en-US"/>
        </w:rPr>
        <w:t>qilish</w:t>
      </w:r>
      <w:proofErr w:type="spellEnd"/>
      <w:r w:rsidRPr="003274D8">
        <w:rPr>
          <w:rFonts w:cs="Times New Roman"/>
          <w:lang w:val="en-US"/>
        </w:rPr>
        <w:t xml:space="preserve"> </w:t>
      </w:r>
      <w:proofErr w:type="spellStart"/>
      <w:r w:rsidRPr="003274D8">
        <w:rPr>
          <w:rFonts w:cs="Times New Roman"/>
          <w:lang w:val="en-US"/>
        </w:rPr>
        <w:t>to‘g‘risida”gi</w:t>
      </w:r>
      <w:proofErr w:type="spellEnd"/>
      <w:r w:rsidRPr="003274D8">
        <w:rPr>
          <w:rFonts w:cs="Times New Roman"/>
          <w:lang w:val="en-US"/>
        </w:rPr>
        <w:t xml:space="preserve"> 384-son </w:t>
      </w:r>
      <w:proofErr w:type="spellStart"/>
      <w:r w:rsidRPr="003274D8">
        <w:rPr>
          <w:rFonts w:cs="Times New Roman"/>
          <w:lang w:val="en-US"/>
        </w:rPr>
        <w:t>buyrug‘i</w:t>
      </w:r>
      <w:proofErr w:type="spellEnd"/>
      <w:r w:rsidRPr="003274D8">
        <w:rPr>
          <w:rFonts w:cs="Times New Roman"/>
          <w:lang w:val="en-US"/>
        </w:rPr>
        <w:t>, Muhammad al-</w:t>
      </w:r>
      <w:proofErr w:type="spellStart"/>
      <w:r w:rsidRPr="003274D8">
        <w:rPr>
          <w:rFonts w:cs="Times New Roman"/>
          <w:lang w:val="en-US"/>
        </w:rPr>
        <w:t>Xorazmiy</w:t>
      </w:r>
      <w:proofErr w:type="spellEnd"/>
      <w:r w:rsidRPr="003274D8">
        <w:rPr>
          <w:rFonts w:cs="Times New Roman"/>
          <w:lang w:val="en-US"/>
        </w:rPr>
        <w:t xml:space="preserve"> </w:t>
      </w:r>
      <w:proofErr w:type="spellStart"/>
      <w:r w:rsidRPr="003274D8">
        <w:rPr>
          <w:rFonts w:cs="Times New Roman"/>
          <w:lang w:val="en-US"/>
        </w:rPr>
        <w:t>nomidagi</w:t>
      </w:r>
      <w:proofErr w:type="spellEnd"/>
      <w:r w:rsidRPr="003274D8">
        <w:rPr>
          <w:rFonts w:cs="Times New Roman"/>
          <w:lang w:val="en-US"/>
        </w:rPr>
        <w:t xml:space="preserve"> Toshkent </w:t>
      </w:r>
      <w:proofErr w:type="spellStart"/>
      <w:r w:rsidRPr="003274D8">
        <w:rPr>
          <w:rFonts w:cs="Times New Roman"/>
          <w:lang w:val="en-US"/>
        </w:rPr>
        <w:t>axborot</w:t>
      </w:r>
      <w:proofErr w:type="spellEnd"/>
      <w:r w:rsidRPr="003274D8">
        <w:rPr>
          <w:rFonts w:cs="Times New Roman"/>
          <w:lang w:val="en-US"/>
        </w:rPr>
        <w:t xml:space="preserve"> </w:t>
      </w:r>
      <w:proofErr w:type="spellStart"/>
      <w:r w:rsidRPr="003274D8">
        <w:rPr>
          <w:rFonts w:cs="Times New Roman"/>
          <w:lang w:val="en-US"/>
        </w:rPr>
        <w:t>texnologiyalari</w:t>
      </w:r>
      <w:proofErr w:type="spellEnd"/>
      <w:r w:rsidRPr="003274D8">
        <w:rPr>
          <w:rFonts w:cs="Times New Roman"/>
          <w:lang w:val="en-US"/>
        </w:rPr>
        <w:t xml:space="preserve"> </w:t>
      </w:r>
      <w:proofErr w:type="spellStart"/>
      <w:r w:rsidRPr="003274D8">
        <w:rPr>
          <w:rFonts w:cs="Times New Roman"/>
          <w:lang w:val="en-US"/>
        </w:rPr>
        <w:t>universiteti</w:t>
      </w:r>
      <w:proofErr w:type="spellEnd"/>
      <w:r w:rsidRPr="003274D8">
        <w:rPr>
          <w:rFonts w:cs="Times New Roman"/>
          <w:lang w:val="en-US"/>
        </w:rPr>
        <w:t xml:space="preserve"> </w:t>
      </w:r>
      <w:proofErr w:type="spellStart"/>
      <w:r w:rsidRPr="003274D8">
        <w:rPr>
          <w:rFonts w:cs="Times New Roman"/>
          <w:lang w:val="en-US"/>
        </w:rPr>
        <w:t>Farg‘ona</w:t>
      </w:r>
      <w:proofErr w:type="spellEnd"/>
      <w:r w:rsidRPr="003274D8">
        <w:rPr>
          <w:rFonts w:cs="Times New Roman"/>
          <w:lang w:val="en-US"/>
        </w:rPr>
        <w:t xml:space="preserve"> </w:t>
      </w:r>
      <w:proofErr w:type="spellStart"/>
      <w:r w:rsidRPr="003274D8">
        <w:rPr>
          <w:rFonts w:cs="Times New Roman"/>
          <w:lang w:val="en-US"/>
        </w:rPr>
        <w:t>filialining</w:t>
      </w:r>
      <w:proofErr w:type="spellEnd"/>
      <w:r w:rsidRPr="003274D8">
        <w:rPr>
          <w:rFonts w:cs="Times New Roman"/>
          <w:lang w:val="en-US"/>
        </w:rPr>
        <w:t xml:space="preserve"> “</w:t>
      </w:r>
      <w:proofErr w:type="spellStart"/>
      <w:r w:rsidRPr="003274D8">
        <w:rPr>
          <w:rFonts w:cs="Times New Roman"/>
          <w:lang w:val="en-US"/>
        </w:rPr>
        <w:t>O‘zbekiston</w:t>
      </w:r>
      <w:proofErr w:type="spellEnd"/>
      <w:r w:rsidRPr="003274D8">
        <w:rPr>
          <w:rFonts w:cs="Times New Roman"/>
          <w:lang w:val="en-US"/>
        </w:rPr>
        <w:t xml:space="preserve"> </w:t>
      </w:r>
      <w:proofErr w:type="spellStart"/>
      <w:r w:rsidRPr="003274D8">
        <w:rPr>
          <w:rFonts w:cs="Times New Roman"/>
          <w:lang w:val="en-US"/>
        </w:rPr>
        <w:t>Respublikasi</w:t>
      </w:r>
      <w:proofErr w:type="spellEnd"/>
      <w:r w:rsidRPr="003274D8">
        <w:rPr>
          <w:rFonts w:cs="Times New Roman"/>
          <w:lang w:val="en-US"/>
        </w:rPr>
        <w:t xml:space="preserve"> </w:t>
      </w:r>
      <w:proofErr w:type="spellStart"/>
      <w:r w:rsidRPr="003274D8">
        <w:rPr>
          <w:rFonts w:cs="Times New Roman"/>
          <w:lang w:val="en-US"/>
        </w:rPr>
        <w:t>Oliy</w:t>
      </w:r>
      <w:proofErr w:type="spellEnd"/>
      <w:r w:rsidRPr="003274D8">
        <w:rPr>
          <w:rFonts w:cs="Times New Roman"/>
          <w:lang w:val="en-US"/>
        </w:rPr>
        <w:t xml:space="preserve"> </w:t>
      </w:r>
      <w:proofErr w:type="spellStart"/>
      <w:r w:rsidRPr="003274D8">
        <w:rPr>
          <w:rFonts w:cs="Times New Roman"/>
          <w:lang w:val="en-US"/>
        </w:rPr>
        <w:t>ta’lim</w:t>
      </w:r>
      <w:proofErr w:type="spellEnd"/>
      <w:r w:rsidRPr="003274D8">
        <w:rPr>
          <w:rFonts w:cs="Times New Roman"/>
          <w:lang w:val="en-US"/>
        </w:rPr>
        <w:t xml:space="preserve">, fan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innovatsiyalar</w:t>
      </w:r>
      <w:proofErr w:type="spellEnd"/>
      <w:r w:rsidRPr="003274D8">
        <w:rPr>
          <w:rFonts w:cs="Times New Roman"/>
          <w:lang w:val="en-US"/>
        </w:rPr>
        <w:t xml:space="preserve"> </w:t>
      </w:r>
      <w:proofErr w:type="spellStart"/>
      <w:r w:rsidRPr="003274D8">
        <w:rPr>
          <w:rFonts w:cs="Times New Roman"/>
          <w:lang w:val="en-US"/>
        </w:rPr>
        <w:t>vazirligining</w:t>
      </w:r>
      <w:proofErr w:type="spellEnd"/>
      <w:r w:rsidRPr="003274D8">
        <w:rPr>
          <w:rFonts w:cs="Times New Roman"/>
          <w:lang w:val="en-US"/>
        </w:rPr>
        <w:t xml:space="preserve"> 2023-yil 25-avgustdagi 384-son </w:t>
      </w:r>
      <w:proofErr w:type="spellStart"/>
      <w:r w:rsidRPr="003274D8">
        <w:rPr>
          <w:rFonts w:cs="Times New Roman"/>
          <w:lang w:val="en-US"/>
        </w:rPr>
        <w:t>buyrug‘i</w:t>
      </w:r>
      <w:proofErr w:type="spellEnd"/>
      <w:r w:rsidRPr="003274D8">
        <w:rPr>
          <w:rFonts w:cs="Times New Roman"/>
          <w:lang w:val="en-US"/>
        </w:rPr>
        <w:t xml:space="preserve"> </w:t>
      </w:r>
      <w:proofErr w:type="spellStart"/>
      <w:r w:rsidRPr="003274D8">
        <w:rPr>
          <w:rFonts w:cs="Times New Roman"/>
          <w:lang w:val="en-US"/>
        </w:rPr>
        <w:t>ijrosini</w:t>
      </w:r>
      <w:proofErr w:type="spellEnd"/>
      <w:r w:rsidRPr="003274D8">
        <w:rPr>
          <w:rFonts w:cs="Times New Roman"/>
          <w:lang w:val="en-US"/>
        </w:rPr>
        <w:t xml:space="preserve"> </w:t>
      </w:r>
      <w:proofErr w:type="spellStart"/>
      <w:r w:rsidRPr="003274D8">
        <w:rPr>
          <w:rFonts w:cs="Times New Roman"/>
          <w:lang w:val="en-US"/>
        </w:rPr>
        <w:t>ta’minlash</w:t>
      </w:r>
      <w:proofErr w:type="spellEnd"/>
      <w:r w:rsidRPr="003274D8">
        <w:rPr>
          <w:rFonts w:cs="Times New Roman"/>
          <w:lang w:val="en-US"/>
        </w:rPr>
        <w:t xml:space="preserve"> </w:t>
      </w:r>
      <w:proofErr w:type="spellStart"/>
      <w:r w:rsidRPr="003274D8">
        <w:rPr>
          <w:rFonts w:cs="Times New Roman"/>
          <w:lang w:val="en-US"/>
        </w:rPr>
        <w:t>to‘g‘risida”gi</w:t>
      </w:r>
      <w:proofErr w:type="spellEnd"/>
      <w:r w:rsidRPr="003274D8">
        <w:rPr>
          <w:rFonts w:cs="Times New Roman"/>
          <w:lang w:val="en-US"/>
        </w:rPr>
        <w:t xml:space="preserve"> 2023-yil 28-avgustdagi 176–</w:t>
      </w:r>
      <w:proofErr w:type="spellStart"/>
      <w:r w:rsidRPr="003274D8">
        <w:rPr>
          <w:rFonts w:cs="Times New Roman"/>
          <w:lang w:val="en-US"/>
        </w:rPr>
        <w:t>sonli</w:t>
      </w:r>
      <w:proofErr w:type="spellEnd"/>
      <w:r w:rsidRPr="003274D8">
        <w:rPr>
          <w:rFonts w:cs="Times New Roman"/>
          <w:lang w:val="en-US"/>
        </w:rPr>
        <w:t xml:space="preserve"> </w:t>
      </w:r>
      <w:proofErr w:type="spellStart"/>
      <w:r w:rsidRPr="003274D8">
        <w:rPr>
          <w:rFonts w:cs="Times New Roman"/>
          <w:lang w:val="en-US"/>
        </w:rPr>
        <w:t>buyrug‘i</w:t>
      </w:r>
      <w:proofErr w:type="spellEnd"/>
      <w:r w:rsidRPr="003274D8">
        <w:rPr>
          <w:rFonts w:cs="Times New Roman"/>
          <w:lang w:val="en-US"/>
        </w:rPr>
        <w:t xml:space="preserve"> </w:t>
      </w:r>
      <w:proofErr w:type="spellStart"/>
      <w:r w:rsidRPr="003274D8">
        <w:rPr>
          <w:rFonts w:cs="Times New Roman"/>
          <w:lang w:val="en-US"/>
        </w:rPr>
        <w:t>ijrosini</w:t>
      </w:r>
      <w:proofErr w:type="spellEnd"/>
      <w:r w:rsidRPr="003274D8">
        <w:rPr>
          <w:rFonts w:cs="Times New Roman"/>
          <w:lang w:val="en-US"/>
        </w:rPr>
        <w:t xml:space="preserve"> </w:t>
      </w:r>
      <w:proofErr w:type="spellStart"/>
      <w:r w:rsidRPr="003274D8">
        <w:rPr>
          <w:rFonts w:cs="Times New Roman"/>
          <w:lang w:val="en-US"/>
        </w:rPr>
        <w:t>ta’minlash</w:t>
      </w:r>
      <w:proofErr w:type="spellEnd"/>
      <w:r w:rsidRPr="003274D8">
        <w:rPr>
          <w:rFonts w:cs="Times New Roman"/>
          <w:lang w:val="en-US"/>
        </w:rPr>
        <w:t xml:space="preserve"> </w:t>
      </w:r>
      <w:proofErr w:type="spellStart"/>
      <w:r w:rsidRPr="003274D8">
        <w:rPr>
          <w:rFonts w:cs="Times New Roman"/>
          <w:lang w:val="en-US"/>
        </w:rPr>
        <w:t>maqsadida</w:t>
      </w:r>
      <w:proofErr w:type="spellEnd"/>
      <w:r w:rsidRPr="003274D8">
        <w:rPr>
          <w:rFonts w:cs="Times New Roman"/>
          <w:lang w:val="en-US"/>
        </w:rPr>
        <w:t xml:space="preserve"> </w:t>
      </w:r>
      <w:proofErr w:type="spellStart"/>
      <w:r w:rsidRPr="003274D8">
        <w:rPr>
          <w:rFonts w:cs="Times New Roman"/>
          <w:lang w:val="en-US"/>
        </w:rPr>
        <w:t>Magistrlik</w:t>
      </w:r>
      <w:proofErr w:type="spellEnd"/>
      <w:r w:rsidRPr="003274D8">
        <w:rPr>
          <w:rFonts w:cs="Times New Roman"/>
          <w:lang w:val="en-US"/>
        </w:rPr>
        <w:t xml:space="preserve"> </w:t>
      </w:r>
      <w:proofErr w:type="spellStart"/>
      <w:r w:rsidRPr="003274D8">
        <w:rPr>
          <w:rFonts w:cs="Times New Roman"/>
          <w:lang w:val="en-US"/>
        </w:rPr>
        <w:t>dissertatsiyasini</w:t>
      </w:r>
      <w:proofErr w:type="spellEnd"/>
      <w:r w:rsidRPr="003274D8">
        <w:rPr>
          <w:rFonts w:cs="Times New Roman"/>
          <w:lang w:val="en-US"/>
        </w:rPr>
        <w:t xml:space="preserve"> </w:t>
      </w:r>
      <w:proofErr w:type="spellStart"/>
      <w:r w:rsidRPr="003274D8">
        <w:rPr>
          <w:rFonts w:cs="Times New Roman"/>
          <w:lang w:val="en-US"/>
        </w:rPr>
        <w:t>bajarish</w:t>
      </w:r>
      <w:proofErr w:type="spellEnd"/>
      <w:r w:rsidRPr="003274D8">
        <w:rPr>
          <w:rFonts w:cs="Times New Roman"/>
          <w:lang w:val="en-US"/>
        </w:rPr>
        <w:t xml:space="preserve"> </w:t>
      </w:r>
      <w:proofErr w:type="spellStart"/>
      <w:r w:rsidRPr="003274D8">
        <w:rPr>
          <w:rFonts w:cs="Times New Roman"/>
          <w:lang w:val="en-US"/>
        </w:rPr>
        <w:t>davomida</w:t>
      </w:r>
      <w:proofErr w:type="spellEnd"/>
      <w:r w:rsidRPr="003274D8">
        <w:rPr>
          <w:rFonts w:cs="Times New Roman"/>
          <w:lang w:val="en-US"/>
        </w:rPr>
        <w:t xml:space="preserve"> </w:t>
      </w:r>
      <w:proofErr w:type="spellStart"/>
      <w:r w:rsidRPr="003274D8">
        <w:rPr>
          <w:rFonts w:cs="Times New Roman"/>
          <w:lang w:val="en-US"/>
        </w:rPr>
        <w:t>olingan</w:t>
      </w:r>
      <w:proofErr w:type="spellEnd"/>
      <w:r w:rsidRPr="003274D8">
        <w:rPr>
          <w:rFonts w:cs="Times New Roman"/>
          <w:lang w:val="en-US"/>
        </w:rPr>
        <w:t xml:space="preserve"> </w:t>
      </w:r>
      <w:proofErr w:type="spellStart"/>
      <w:r w:rsidRPr="003274D8">
        <w:rPr>
          <w:rFonts w:cs="Times New Roman"/>
          <w:lang w:val="en-US"/>
        </w:rPr>
        <w:t>natijalarni</w:t>
      </w:r>
      <w:proofErr w:type="spellEnd"/>
      <w:r w:rsidRPr="003274D8">
        <w:rPr>
          <w:rFonts w:cs="Times New Roman"/>
          <w:lang w:val="en-US"/>
        </w:rPr>
        <w:t xml:space="preserve"> </w:t>
      </w:r>
      <w:proofErr w:type="spellStart"/>
      <w:r w:rsidRPr="003274D8">
        <w:rPr>
          <w:rFonts w:cs="Times New Roman"/>
          <w:lang w:val="en-US"/>
        </w:rPr>
        <w:t>hisobga</w:t>
      </w:r>
      <w:proofErr w:type="spellEnd"/>
      <w:r w:rsidRPr="003274D8">
        <w:rPr>
          <w:rFonts w:cs="Times New Roman"/>
          <w:lang w:val="en-US"/>
        </w:rPr>
        <w:t xml:space="preserve"> </w:t>
      </w:r>
      <w:proofErr w:type="spellStart"/>
      <w:r w:rsidRPr="003274D8">
        <w:rPr>
          <w:rFonts w:cs="Times New Roman"/>
          <w:lang w:val="en-US"/>
        </w:rPr>
        <w:t>olgan</w:t>
      </w:r>
      <w:proofErr w:type="spellEnd"/>
      <w:r w:rsidRPr="003274D8">
        <w:rPr>
          <w:rFonts w:cs="Times New Roman"/>
          <w:lang w:val="en-US"/>
        </w:rPr>
        <w:t xml:space="preserve"> </w:t>
      </w:r>
      <w:proofErr w:type="spellStart"/>
      <w:r w:rsidRPr="003274D8">
        <w:rPr>
          <w:rFonts w:cs="Times New Roman"/>
          <w:lang w:val="en-US"/>
        </w:rPr>
        <w:t>holda</w:t>
      </w:r>
      <w:proofErr w:type="spellEnd"/>
      <w:r w:rsidRPr="003274D8">
        <w:rPr>
          <w:rFonts w:cs="Times New Roman"/>
          <w:lang w:val="en-US"/>
        </w:rPr>
        <w:t xml:space="preserve"> </w:t>
      </w:r>
      <w:proofErr w:type="spellStart"/>
      <w:r w:rsidRPr="003274D8">
        <w:rPr>
          <w:rFonts w:cs="Times New Roman"/>
          <w:lang w:val="en-US"/>
        </w:rPr>
        <w:t>magistrlik</w:t>
      </w:r>
      <w:proofErr w:type="spellEnd"/>
      <w:r w:rsidRPr="003274D8">
        <w:rPr>
          <w:rFonts w:cs="Times New Roman"/>
          <w:lang w:val="en-US"/>
        </w:rPr>
        <w:t xml:space="preserve"> </w:t>
      </w:r>
      <w:proofErr w:type="spellStart"/>
      <w:r w:rsidRPr="003274D8">
        <w:rPr>
          <w:rFonts w:cs="Times New Roman"/>
          <w:lang w:val="en-US"/>
        </w:rPr>
        <w:t>dissertatsiyalari</w:t>
      </w:r>
      <w:proofErr w:type="spellEnd"/>
      <w:r w:rsidRPr="003274D8">
        <w:rPr>
          <w:rFonts w:cs="Times New Roman"/>
          <w:lang w:val="en-US"/>
        </w:rPr>
        <w:t xml:space="preserve"> </w:t>
      </w:r>
      <w:proofErr w:type="spellStart"/>
      <w:r w:rsidRPr="003274D8">
        <w:rPr>
          <w:rFonts w:cs="Times New Roman"/>
          <w:lang w:val="en-US"/>
        </w:rPr>
        <w:t>mavzusidagi</w:t>
      </w:r>
      <w:proofErr w:type="spellEnd"/>
      <w:r w:rsidRPr="003274D8">
        <w:rPr>
          <w:rFonts w:cs="Times New Roman"/>
          <w:lang w:val="en-US"/>
        </w:rPr>
        <w:t xml:space="preserve"> </w:t>
      </w:r>
      <w:proofErr w:type="spellStart"/>
      <w:r w:rsidRPr="003274D8">
        <w:rPr>
          <w:rFonts w:cs="Times New Roman"/>
          <w:lang w:val="en-US"/>
        </w:rPr>
        <w:t>juz’iy</w:t>
      </w:r>
      <w:proofErr w:type="spellEnd"/>
      <w:r w:rsidRPr="003274D8">
        <w:rPr>
          <w:rFonts w:cs="Times New Roman"/>
          <w:lang w:val="en-US"/>
        </w:rPr>
        <w:t xml:space="preserve"> </w:t>
      </w:r>
      <w:proofErr w:type="spellStart"/>
      <w:r w:rsidRPr="003274D8">
        <w:rPr>
          <w:rFonts w:cs="Times New Roman"/>
          <w:lang w:val="en-US"/>
        </w:rPr>
        <w:t>kamchiliklarni</w:t>
      </w:r>
      <w:proofErr w:type="spellEnd"/>
      <w:r w:rsidRPr="003274D8">
        <w:rPr>
          <w:rFonts w:cs="Times New Roman"/>
          <w:lang w:val="en-US"/>
        </w:rPr>
        <w:t xml:space="preserve"> </w:t>
      </w:r>
      <w:proofErr w:type="spellStart"/>
      <w:r w:rsidRPr="003274D8">
        <w:rPr>
          <w:rFonts w:cs="Times New Roman"/>
          <w:lang w:val="en-US"/>
        </w:rPr>
        <w:t>bartaraf</w:t>
      </w:r>
      <w:proofErr w:type="spellEnd"/>
      <w:r w:rsidRPr="003274D8">
        <w:rPr>
          <w:rFonts w:cs="Times New Roman"/>
          <w:lang w:val="en-US"/>
        </w:rPr>
        <w:t xml:space="preserve"> </w:t>
      </w:r>
      <w:proofErr w:type="spellStart"/>
      <w:r w:rsidRPr="003274D8">
        <w:rPr>
          <w:rFonts w:cs="Times New Roman"/>
          <w:lang w:val="en-US"/>
        </w:rPr>
        <w:t>etish</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w:t>
      </w:r>
      <w:proofErr w:type="spellStart"/>
      <w:r w:rsidRPr="003274D8">
        <w:rPr>
          <w:rFonts w:cs="Times New Roman"/>
          <w:lang w:val="en-US"/>
        </w:rPr>
        <w:t>magistrlik</w:t>
      </w:r>
      <w:proofErr w:type="spellEnd"/>
      <w:r w:rsidRPr="003274D8">
        <w:rPr>
          <w:rFonts w:cs="Times New Roman"/>
          <w:lang w:val="en-US"/>
        </w:rPr>
        <w:t xml:space="preserve"> </w:t>
      </w:r>
      <w:proofErr w:type="spellStart"/>
      <w:r w:rsidRPr="003274D8">
        <w:rPr>
          <w:rFonts w:cs="Times New Roman"/>
          <w:lang w:val="en-US"/>
        </w:rPr>
        <w:t>dissertatsiyalari</w:t>
      </w:r>
      <w:proofErr w:type="spellEnd"/>
      <w:r w:rsidRPr="003274D8">
        <w:rPr>
          <w:rFonts w:cs="Times New Roman"/>
          <w:lang w:val="en-US"/>
        </w:rPr>
        <w:t xml:space="preserve"> </w:t>
      </w:r>
      <w:proofErr w:type="spellStart"/>
      <w:r w:rsidRPr="003274D8">
        <w:rPr>
          <w:rFonts w:cs="Times New Roman"/>
          <w:lang w:val="en-US"/>
        </w:rPr>
        <w:t>mavzulariga</w:t>
      </w:r>
      <w:proofErr w:type="spellEnd"/>
      <w:r w:rsidRPr="003274D8">
        <w:rPr>
          <w:rFonts w:cs="Times New Roman"/>
          <w:lang w:val="en-US"/>
        </w:rPr>
        <w:t xml:space="preserve"> </w:t>
      </w:r>
      <w:proofErr w:type="spellStart"/>
      <w:r w:rsidRPr="003274D8">
        <w:rPr>
          <w:rFonts w:cs="Times New Roman"/>
          <w:lang w:val="en-US"/>
        </w:rPr>
        <w:t>o‘zgartirish</w:t>
      </w:r>
      <w:proofErr w:type="spellEnd"/>
      <w:r w:rsidRPr="003274D8">
        <w:rPr>
          <w:rFonts w:cs="Times New Roman"/>
          <w:lang w:val="en-US"/>
        </w:rPr>
        <w:t xml:space="preserve"> </w:t>
      </w:r>
      <w:proofErr w:type="spellStart"/>
      <w:r w:rsidRPr="003274D8">
        <w:rPr>
          <w:rFonts w:cs="Times New Roman"/>
          <w:lang w:val="en-US"/>
        </w:rPr>
        <w:t>masalasi</w:t>
      </w:r>
      <w:proofErr w:type="spellEnd"/>
      <w:r w:rsidRPr="003274D8">
        <w:rPr>
          <w:rFonts w:cs="Times New Roman"/>
          <w:lang w:val="en-US"/>
        </w:rPr>
        <w:t xml:space="preserve"> </w:t>
      </w:r>
      <w:proofErr w:type="spellStart"/>
      <w:r w:rsidRPr="003274D8">
        <w:rPr>
          <w:rFonts w:cs="Times New Roman"/>
          <w:lang w:val="en-US"/>
        </w:rPr>
        <w:t>ilmiy</w:t>
      </w:r>
      <w:proofErr w:type="spellEnd"/>
      <w:r w:rsidRPr="003274D8">
        <w:rPr>
          <w:rFonts w:cs="Times New Roman"/>
          <w:lang w:val="en-US"/>
        </w:rPr>
        <w:t xml:space="preserve"> </w:t>
      </w:r>
      <w:proofErr w:type="spellStart"/>
      <w:r w:rsidRPr="003274D8">
        <w:rPr>
          <w:rFonts w:cs="Times New Roman"/>
          <w:lang w:val="en-US"/>
        </w:rPr>
        <w:t>rahbar</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kafedra</w:t>
      </w:r>
      <w:proofErr w:type="spellEnd"/>
      <w:r w:rsidRPr="003274D8">
        <w:rPr>
          <w:rFonts w:cs="Times New Roman"/>
          <w:lang w:val="en-US"/>
        </w:rPr>
        <w:t xml:space="preserve"> </w:t>
      </w:r>
      <w:proofErr w:type="spellStart"/>
      <w:r w:rsidRPr="003274D8">
        <w:rPr>
          <w:rFonts w:cs="Times New Roman"/>
          <w:lang w:val="en-US"/>
        </w:rPr>
        <w:t>mudiri</w:t>
      </w:r>
      <w:proofErr w:type="spellEnd"/>
      <w:r w:rsidRPr="003274D8">
        <w:rPr>
          <w:rFonts w:cs="Times New Roman"/>
          <w:lang w:val="en-US"/>
        </w:rPr>
        <w:t xml:space="preserve"> </w:t>
      </w:r>
      <w:proofErr w:type="spellStart"/>
      <w:r w:rsidRPr="003274D8">
        <w:rPr>
          <w:rFonts w:cs="Times New Roman"/>
          <w:lang w:val="en-US"/>
        </w:rPr>
        <w:t>ishtirokida</w:t>
      </w:r>
      <w:proofErr w:type="spellEnd"/>
      <w:r w:rsidRPr="003274D8">
        <w:rPr>
          <w:rFonts w:cs="Times New Roman"/>
          <w:lang w:val="en-US"/>
        </w:rPr>
        <w:t xml:space="preserve"> </w:t>
      </w:r>
      <w:proofErr w:type="spellStart"/>
      <w:r w:rsidRPr="003274D8">
        <w:rPr>
          <w:rFonts w:cs="Times New Roman"/>
          <w:lang w:val="en-US"/>
        </w:rPr>
        <w:t>muhokama</w:t>
      </w:r>
      <w:proofErr w:type="spellEnd"/>
      <w:r w:rsidRPr="003274D8">
        <w:rPr>
          <w:rFonts w:cs="Times New Roman"/>
          <w:lang w:val="en-US"/>
        </w:rPr>
        <w:t xml:space="preserve"> </w:t>
      </w:r>
      <w:proofErr w:type="spellStart"/>
      <w:r w:rsidRPr="003274D8">
        <w:rPr>
          <w:rFonts w:cs="Times New Roman"/>
          <w:lang w:val="en-US"/>
        </w:rPr>
        <w:t>qilindi</w:t>
      </w:r>
      <w:proofErr w:type="spellEnd"/>
      <w:r w:rsidRPr="003274D8">
        <w:rPr>
          <w:rFonts w:cs="Times New Roman"/>
          <w:lang w:val="en-US"/>
        </w:rPr>
        <w:t xml:space="preserve">. M5-22 </w:t>
      </w:r>
      <w:proofErr w:type="spellStart"/>
      <w:r w:rsidRPr="003274D8">
        <w:rPr>
          <w:rFonts w:cs="Times New Roman"/>
          <w:lang w:val="en-US"/>
        </w:rPr>
        <w:t>guruh</w:t>
      </w:r>
      <w:proofErr w:type="spellEnd"/>
      <w:r w:rsidRPr="003274D8">
        <w:rPr>
          <w:rFonts w:cs="Times New Roman"/>
          <w:lang w:val="en-US"/>
        </w:rPr>
        <w:t xml:space="preserve"> </w:t>
      </w:r>
      <w:proofErr w:type="spellStart"/>
      <w:r w:rsidRPr="003274D8">
        <w:rPr>
          <w:rFonts w:cs="Times New Roman"/>
          <w:lang w:val="en-US"/>
        </w:rPr>
        <w:t>magistri</w:t>
      </w:r>
      <w:proofErr w:type="spellEnd"/>
      <w:r w:rsidRPr="003274D8">
        <w:rPr>
          <w:rFonts w:cs="Times New Roman"/>
          <w:lang w:val="en-US"/>
        </w:rPr>
        <w:t xml:space="preserve"> </w:t>
      </w:r>
      <w:proofErr w:type="spellStart"/>
      <w:r w:rsidRPr="003274D8">
        <w:rPr>
          <w:rFonts w:cs="Times New Roman"/>
          <w:lang w:val="en-US"/>
        </w:rPr>
        <w:t>Asqarov</w:t>
      </w:r>
      <w:proofErr w:type="spellEnd"/>
      <w:r w:rsidRPr="003274D8">
        <w:rPr>
          <w:rFonts w:cs="Times New Roman"/>
          <w:lang w:val="en-US"/>
        </w:rPr>
        <w:t xml:space="preserve"> </w:t>
      </w:r>
      <w:proofErr w:type="spellStart"/>
      <w:r w:rsidRPr="003274D8">
        <w:rPr>
          <w:rFonts w:cs="Times New Roman"/>
          <w:lang w:val="en-US"/>
        </w:rPr>
        <w:t>Saydullo</w:t>
      </w:r>
      <w:proofErr w:type="spellEnd"/>
      <w:r w:rsidRPr="003274D8">
        <w:rPr>
          <w:rFonts w:cs="Times New Roman"/>
          <w:lang w:val="en-US"/>
        </w:rPr>
        <w:t xml:space="preserve"> </w:t>
      </w:r>
      <w:proofErr w:type="spellStart"/>
      <w:r w:rsidRPr="003274D8">
        <w:rPr>
          <w:rFonts w:cs="Times New Roman"/>
          <w:lang w:val="en-US"/>
        </w:rPr>
        <w:t>Solijon</w:t>
      </w:r>
      <w:proofErr w:type="spellEnd"/>
      <w:r w:rsidRPr="003274D8">
        <w:rPr>
          <w:rFonts w:cs="Times New Roman"/>
          <w:lang w:val="en-US"/>
        </w:rPr>
        <w:t xml:space="preserve"> </w:t>
      </w:r>
      <w:proofErr w:type="spellStart"/>
      <w:r w:rsidRPr="003274D8">
        <w:rPr>
          <w:rFonts w:cs="Times New Roman"/>
          <w:lang w:val="en-US"/>
        </w:rPr>
        <w:t>o‘g‘lining</w:t>
      </w:r>
      <w:proofErr w:type="spellEnd"/>
      <w:r w:rsidRPr="003274D8">
        <w:rPr>
          <w:rFonts w:cs="Times New Roman"/>
          <w:lang w:val="en-US"/>
        </w:rPr>
        <w:t xml:space="preserve"> </w:t>
      </w:r>
      <w:proofErr w:type="spellStart"/>
      <w:r w:rsidRPr="003274D8">
        <w:rPr>
          <w:rFonts w:cs="Times New Roman"/>
          <w:lang w:val="en-US"/>
        </w:rPr>
        <w:t>magistrlik</w:t>
      </w:r>
      <w:proofErr w:type="spellEnd"/>
      <w:r w:rsidRPr="003274D8">
        <w:rPr>
          <w:rFonts w:cs="Times New Roman"/>
          <w:lang w:val="en-US"/>
        </w:rPr>
        <w:t xml:space="preserve"> </w:t>
      </w:r>
      <w:proofErr w:type="spellStart"/>
      <w:r w:rsidRPr="003274D8">
        <w:rPr>
          <w:rFonts w:cs="Times New Roman"/>
          <w:lang w:val="en-US"/>
        </w:rPr>
        <w:t>dissertatsiyasi</w:t>
      </w:r>
      <w:proofErr w:type="spellEnd"/>
      <w:r w:rsidRPr="003274D8">
        <w:rPr>
          <w:rFonts w:cs="Times New Roman"/>
          <w:lang w:val="en-US"/>
        </w:rPr>
        <w:t xml:space="preserve"> </w:t>
      </w:r>
      <w:proofErr w:type="spellStart"/>
      <w:r w:rsidRPr="003274D8">
        <w:rPr>
          <w:rFonts w:cs="Times New Roman"/>
          <w:lang w:val="en-US"/>
        </w:rPr>
        <w:t>mavzusini</w:t>
      </w:r>
      <w:proofErr w:type="spellEnd"/>
      <w:r w:rsidRPr="003274D8">
        <w:rPr>
          <w:rFonts w:cs="Times New Roman"/>
          <w:lang w:val="en-US"/>
        </w:rPr>
        <w:t xml:space="preserve"> “</w:t>
      </w:r>
      <w:proofErr w:type="spellStart"/>
      <w:r w:rsidRPr="003274D8">
        <w:rPr>
          <w:rFonts w:cs="Times New Roman"/>
          <w:lang w:val="en-US"/>
        </w:rPr>
        <w:t>Korxona</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tashkilotlarning</w:t>
      </w:r>
      <w:proofErr w:type="spellEnd"/>
      <w:r w:rsidRPr="003274D8">
        <w:rPr>
          <w:rFonts w:cs="Times New Roman"/>
          <w:lang w:val="en-US"/>
        </w:rPr>
        <w:t xml:space="preserve">  </w:t>
      </w:r>
      <w:proofErr w:type="spellStart"/>
      <w:r w:rsidRPr="003274D8">
        <w:rPr>
          <w:rFonts w:cs="Times New Roman"/>
          <w:lang w:val="en-US"/>
        </w:rPr>
        <w:t>axborot</w:t>
      </w:r>
      <w:proofErr w:type="spellEnd"/>
      <w:r w:rsidRPr="003274D8">
        <w:rPr>
          <w:rFonts w:cs="Times New Roman"/>
          <w:lang w:val="en-US"/>
        </w:rPr>
        <w:t xml:space="preserve"> </w:t>
      </w:r>
      <w:proofErr w:type="spellStart"/>
      <w:r w:rsidRPr="003274D8">
        <w:rPr>
          <w:rFonts w:cs="Times New Roman"/>
          <w:lang w:val="en-US"/>
        </w:rPr>
        <w:t>almashinuvi</w:t>
      </w:r>
      <w:proofErr w:type="spellEnd"/>
      <w:r w:rsidRPr="003274D8">
        <w:rPr>
          <w:rFonts w:cs="Times New Roman"/>
          <w:lang w:val="en-US"/>
        </w:rPr>
        <w:t xml:space="preserve"> </w:t>
      </w:r>
      <w:proofErr w:type="spellStart"/>
      <w:r w:rsidRPr="003274D8">
        <w:rPr>
          <w:rFonts w:cs="Times New Roman"/>
          <w:lang w:val="en-US"/>
        </w:rPr>
        <w:t>tizimida</w:t>
      </w:r>
      <w:proofErr w:type="spellEnd"/>
      <w:r w:rsidRPr="003274D8">
        <w:rPr>
          <w:rFonts w:cs="Times New Roman"/>
          <w:lang w:val="en-US"/>
        </w:rPr>
        <w:t xml:space="preserve"> </w:t>
      </w:r>
      <w:proofErr w:type="spellStart"/>
      <w:r w:rsidRPr="003274D8">
        <w:rPr>
          <w:rFonts w:cs="Times New Roman"/>
          <w:lang w:val="en-US"/>
        </w:rPr>
        <w:t>ma’lumotlar</w:t>
      </w:r>
      <w:proofErr w:type="spellEnd"/>
      <w:r w:rsidRPr="003274D8">
        <w:rPr>
          <w:rFonts w:cs="Times New Roman"/>
          <w:lang w:val="en-US"/>
        </w:rPr>
        <w:t xml:space="preserve"> </w:t>
      </w:r>
      <w:proofErr w:type="spellStart"/>
      <w:r w:rsidRPr="003274D8">
        <w:rPr>
          <w:rFonts w:cs="Times New Roman"/>
          <w:lang w:val="en-US"/>
        </w:rPr>
        <w:t>xavfsizligini</w:t>
      </w:r>
      <w:proofErr w:type="spellEnd"/>
      <w:r w:rsidRPr="003274D8">
        <w:rPr>
          <w:rFonts w:cs="Times New Roman"/>
          <w:lang w:val="en-US"/>
        </w:rPr>
        <w:t xml:space="preserve"> </w:t>
      </w:r>
      <w:proofErr w:type="spellStart"/>
      <w:r w:rsidRPr="003274D8">
        <w:rPr>
          <w:rFonts w:cs="Times New Roman"/>
          <w:lang w:val="en-US"/>
        </w:rPr>
        <w:t>ta’minlovchi</w:t>
      </w:r>
      <w:proofErr w:type="spellEnd"/>
      <w:r w:rsidRPr="003274D8">
        <w:rPr>
          <w:rFonts w:cs="Times New Roman"/>
          <w:lang w:val="en-US"/>
        </w:rPr>
        <w:t xml:space="preserve"> </w:t>
      </w:r>
      <w:proofErr w:type="spellStart"/>
      <w:r w:rsidRPr="003274D8">
        <w:rPr>
          <w:rFonts w:cs="Times New Roman"/>
          <w:lang w:val="en-US"/>
        </w:rPr>
        <w:t>dasturiy</w:t>
      </w:r>
      <w:proofErr w:type="spellEnd"/>
      <w:r w:rsidRPr="003274D8">
        <w:rPr>
          <w:rFonts w:cs="Times New Roman"/>
          <w:lang w:val="en-US"/>
        </w:rPr>
        <w:t xml:space="preserve"> </w:t>
      </w:r>
      <w:proofErr w:type="spellStart"/>
      <w:r w:rsidRPr="003274D8">
        <w:rPr>
          <w:rFonts w:cs="Times New Roman"/>
          <w:lang w:val="en-US"/>
        </w:rPr>
        <w:t>vosita</w:t>
      </w:r>
      <w:proofErr w:type="spellEnd"/>
      <w:r w:rsidRPr="003274D8">
        <w:rPr>
          <w:rFonts w:cs="Times New Roman"/>
          <w:lang w:val="en-US"/>
        </w:rPr>
        <w:t xml:space="preserve"> </w:t>
      </w:r>
      <w:proofErr w:type="spellStart"/>
      <w:r w:rsidRPr="003274D8">
        <w:rPr>
          <w:rFonts w:cs="Times New Roman"/>
          <w:lang w:val="en-US"/>
        </w:rPr>
        <w:t>yaratish</w:t>
      </w:r>
      <w:proofErr w:type="spellEnd"/>
      <w:r w:rsidRPr="003274D8">
        <w:rPr>
          <w:rFonts w:cs="Times New Roman"/>
          <w:lang w:val="en-US"/>
        </w:rPr>
        <w:t xml:space="preserve"> (TATU</w:t>
      </w:r>
      <w:r w:rsidRPr="003274D8">
        <w:rPr>
          <w:rFonts w:cs="Times New Roman"/>
          <w:lang w:val="uz-Cyrl-UZ"/>
        </w:rPr>
        <w:t xml:space="preserve"> </w:t>
      </w:r>
      <w:r w:rsidRPr="003274D8">
        <w:rPr>
          <w:rFonts w:cs="Times New Roman"/>
          <w:lang w:val="en-US"/>
        </w:rPr>
        <w:t>F</w:t>
      </w:r>
      <w:r w:rsidRPr="003274D8">
        <w:rPr>
          <w:rFonts w:cs="Times New Roman"/>
          <w:lang w:val="uz-Cyrl-UZ"/>
        </w:rPr>
        <w:t>arg‘ona filiali</w:t>
      </w:r>
      <w:r w:rsidRPr="003274D8">
        <w:rPr>
          <w:rFonts w:cs="Times New Roman"/>
          <w:lang w:val="en-US"/>
        </w:rPr>
        <w:t xml:space="preserve">  </w:t>
      </w:r>
      <w:proofErr w:type="spellStart"/>
      <w:r w:rsidRPr="003274D8">
        <w:rPr>
          <w:rFonts w:cs="Times New Roman"/>
          <w:lang w:val="en-US"/>
        </w:rPr>
        <w:t>misolida</w:t>
      </w:r>
      <w:proofErr w:type="spellEnd"/>
      <w:r w:rsidRPr="003274D8">
        <w:rPr>
          <w:rFonts w:cs="Times New Roman"/>
          <w:lang w:val="en-US"/>
        </w:rPr>
        <w:t xml:space="preserve">)” </w:t>
      </w:r>
      <w:proofErr w:type="spellStart"/>
      <w:r w:rsidR="00735EBE" w:rsidRPr="003274D8">
        <w:rPr>
          <w:rFonts w:cs="Times New Roman"/>
          <w:lang w:val="en-US"/>
        </w:rPr>
        <w:t>tarzida</w:t>
      </w:r>
      <w:proofErr w:type="spellEnd"/>
      <w:r w:rsidR="00735EBE" w:rsidRPr="003274D8">
        <w:rPr>
          <w:rFonts w:cs="Times New Roman"/>
          <w:lang w:val="en-US"/>
        </w:rPr>
        <w:t xml:space="preserve">, </w:t>
      </w:r>
      <w:r w:rsidRPr="003274D8">
        <w:rPr>
          <w:rFonts w:cs="Times New Roman"/>
          <w:lang w:val="en-US"/>
        </w:rPr>
        <w:t>(</w:t>
      </w:r>
      <w:proofErr w:type="spellStart"/>
      <w:r w:rsidRPr="003274D8">
        <w:rPr>
          <w:rFonts w:cs="Times New Roman"/>
          <w:lang w:val="en-US"/>
        </w:rPr>
        <w:t>Ilmiy</w:t>
      </w:r>
      <w:proofErr w:type="spellEnd"/>
      <w:r w:rsidRPr="003274D8">
        <w:rPr>
          <w:rFonts w:cs="Times New Roman"/>
          <w:lang w:val="en-US"/>
        </w:rPr>
        <w:t xml:space="preserve"> </w:t>
      </w:r>
      <w:proofErr w:type="spellStart"/>
      <w:r w:rsidRPr="003274D8">
        <w:rPr>
          <w:rFonts w:cs="Times New Roman"/>
          <w:lang w:val="en-US"/>
        </w:rPr>
        <w:t>rahbar</w:t>
      </w:r>
      <w:proofErr w:type="spellEnd"/>
      <w:r w:rsidRPr="003274D8">
        <w:rPr>
          <w:rFonts w:cs="Times New Roman"/>
          <w:lang w:val="en-US"/>
        </w:rPr>
        <w:t>: “</w:t>
      </w:r>
      <w:proofErr w:type="spellStart"/>
      <w:r w:rsidRPr="003274D8">
        <w:rPr>
          <w:rFonts w:cs="Times New Roman"/>
          <w:lang w:val="en-US"/>
        </w:rPr>
        <w:t>Axborot</w:t>
      </w:r>
      <w:proofErr w:type="spellEnd"/>
      <w:r w:rsidRPr="003274D8">
        <w:rPr>
          <w:rFonts w:cs="Times New Roman"/>
          <w:lang w:val="en-US"/>
        </w:rPr>
        <w:t xml:space="preserve"> </w:t>
      </w:r>
      <w:proofErr w:type="spellStart"/>
      <w:r w:rsidRPr="003274D8">
        <w:rPr>
          <w:rFonts w:cs="Times New Roman"/>
          <w:lang w:val="en-US"/>
        </w:rPr>
        <w:t>xavfsizligi</w:t>
      </w:r>
      <w:proofErr w:type="spellEnd"/>
      <w:r w:rsidRPr="003274D8">
        <w:rPr>
          <w:rFonts w:cs="Times New Roman"/>
          <w:lang w:val="en-US"/>
        </w:rPr>
        <w:t xml:space="preserve"> </w:t>
      </w:r>
      <w:proofErr w:type="spellStart"/>
      <w:r w:rsidRPr="003274D8">
        <w:rPr>
          <w:rFonts w:cs="Times New Roman"/>
          <w:lang w:val="en-US"/>
        </w:rPr>
        <w:t>kafedrasi</w:t>
      </w:r>
      <w:proofErr w:type="spellEnd"/>
      <w:r w:rsidRPr="003274D8">
        <w:rPr>
          <w:rFonts w:cs="Times New Roman"/>
          <w:lang w:val="en-US"/>
        </w:rPr>
        <w:t xml:space="preserve"> </w:t>
      </w:r>
      <w:proofErr w:type="spellStart"/>
      <w:r w:rsidRPr="003274D8">
        <w:rPr>
          <w:rFonts w:cs="Times New Roman"/>
          <w:lang w:val="en-US"/>
        </w:rPr>
        <w:t>o‘qituvchisi</w:t>
      </w:r>
      <w:proofErr w:type="spellEnd"/>
      <w:r w:rsidRPr="003274D8">
        <w:rPr>
          <w:rFonts w:cs="Times New Roman"/>
          <w:lang w:val="en-US"/>
        </w:rPr>
        <w:t xml:space="preserve"> </w:t>
      </w:r>
      <w:proofErr w:type="spellStart"/>
      <w:r w:rsidRPr="003274D8">
        <w:rPr>
          <w:rFonts w:cs="Times New Roman"/>
          <w:lang w:val="en-US"/>
        </w:rPr>
        <w:t>M.Turdimatov</w:t>
      </w:r>
      <w:proofErr w:type="spellEnd"/>
      <w:r w:rsidRPr="003274D8">
        <w:rPr>
          <w:rFonts w:cs="Times New Roman"/>
          <w:lang w:val="en-US"/>
        </w:rPr>
        <w:t xml:space="preserve">, </w:t>
      </w:r>
      <w:proofErr w:type="spellStart"/>
      <w:r w:rsidRPr="003274D8">
        <w:rPr>
          <w:rFonts w:cs="Times New Roman"/>
          <w:lang w:val="en-US"/>
        </w:rPr>
        <w:t>t.f.n.</w:t>
      </w:r>
      <w:proofErr w:type="spellEnd"/>
      <w:r w:rsidRPr="003274D8">
        <w:rPr>
          <w:rFonts w:cs="Times New Roman"/>
          <w:lang w:val="en-US"/>
        </w:rPr>
        <w:t xml:space="preserve"> ) M5-22 </w:t>
      </w:r>
      <w:proofErr w:type="spellStart"/>
      <w:r w:rsidRPr="003274D8">
        <w:rPr>
          <w:rFonts w:cs="Times New Roman"/>
          <w:lang w:val="en-US"/>
        </w:rPr>
        <w:t>guruh</w:t>
      </w:r>
      <w:proofErr w:type="spellEnd"/>
      <w:r w:rsidRPr="003274D8">
        <w:rPr>
          <w:rFonts w:cs="Times New Roman"/>
          <w:lang w:val="en-US"/>
        </w:rPr>
        <w:t xml:space="preserve"> </w:t>
      </w:r>
      <w:proofErr w:type="spellStart"/>
      <w:r w:rsidRPr="003274D8">
        <w:rPr>
          <w:rFonts w:cs="Times New Roman"/>
          <w:lang w:val="en-US"/>
        </w:rPr>
        <w:t>magistri</w:t>
      </w:r>
      <w:proofErr w:type="spellEnd"/>
      <w:r w:rsidRPr="003274D8">
        <w:rPr>
          <w:rFonts w:cs="Times New Roman"/>
          <w:lang w:val="en-US"/>
        </w:rPr>
        <w:t xml:space="preserve"> </w:t>
      </w:r>
      <w:proofErr w:type="spellStart"/>
      <w:r w:rsidR="0025299C" w:rsidRPr="003274D8">
        <w:rPr>
          <w:rFonts w:cs="Times New Roman"/>
          <w:lang w:val="en-US"/>
        </w:rPr>
        <w:t>G‘ulomqodirov</w:t>
      </w:r>
      <w:proofErr w:type="spellEnd"/>
      <w:r w:rsidR="0025299C" w:rsidRPr="003274D8">
        <w:rPr>
          <w:rFonts w:cs="Times New Roman"/>
          <w:lang w:val="en-US"/>
        </w:rPr>
        <w:t xml:space="preserve"> </w:t>
      </w:r>
      <w:proofErr w:type="spellStart"/>
      <w:r w:rsidR="0025299C" w:rsidRPr="003274D8">
        <w:rPr>
          <w:rFonts w:cs="Times New Roman"/>
          <w:lang w:val="en-US"/>
        </w:rPr>
        <w:t>Xumoyun</w:t>
      </w:r>
      <w:proofErr w:type="spellEnd"/>
      <w:r w:rsidR="0025299C" w:rsidRPr="003274D8">
        <w:rPr>
          <w:rFonts w:cs="Times New Roman"/>
          <w:lang w:val="en-US"/>
        </w:rPr>
        <w:t xml:space="preserve"> </w:t>
      </w:r>
      <w:proofErr w:type="spellStart"/>
      <w:r w:rsidR="0025299C" w:rsidRPr="003274D8">
        <w:rPr>
          <w:rFonts w:cs="Times New Roman"/>
          <w:lang w:val="en-US"/>
        </w:rPr>
        <w:t>O‘tkir</w:t>
      </w:r>
      <w:proofErr w:type="spellEnd"/>
      <w:r w:rsidR="0025299C" w:rsidRPr="003274D8">
        <w:rPr>
          <w:rFonts w:cs="Times New Roman"/>
          <w:lang w:val="en-US"/>
        </w:rPr>
        <w:t xml:space="preserve"> </w:t>
      </w:r>
      <w:proofErr w:type="spellStart"/>
      <w:r w:rsidR="0025299C" w:rsidRPr="003274D8">
        <w:rPr>
          <w:rFonts w:cs="Times New Roman"/>
          <w:lang w:val="en-US"/>
        </w:rPr>
        <w:t>o‘g‘li</w:t>
      </w:r>
      <w:r w:rsidRPr="003274D8">
        <w:rPr>
          <w:rFonts w:cs="Times New Roman"/>
          <w:lang w:val="en-US"/>
        </w:rPr>
        <w:t>ning</w:t>
      </w:r>
      <w:proofErr w:type="spellEnd"/>
      <w:r w:rsidRPr="003274D8">
        <w:rPr>
          <w:rFonts w:cs="Times New Roman"/>
          <w:lang w:val="en-US"/>
        </w:rPr>
        <w:t xml:space="preserve"> </w:t>
      </w:r>
      <w:proofErr w:type="spellStart"/>
      <w:r w:rsidRPr="003274D8">
        <w:rPr>
          <w:rFonts w:cs="Times New Roman"/>
          <w:lang w:val="en-US"/>
        </w:rPr>
        <w:t>magistrlik</w:t>
      </w:r>
      <w:proofErr w:type="spellEnd"/>
      <w:r w:rsidRPr="003274D8">
        <w:rPr>
          <w:rFonts w:cs="Times New Roman"/>
          <w:lang w:val="en-US"/>
        </w:rPr>
        <w:t xml:space="preserve"> </w:t>
      </w:r>
      <w:proofErr w:type="spellStart"/>
      <w:r w:rsidRPr="003274D8">
        <w:rPr>
          <w:rFonts w:cs="Times New Roman"/>
          <w:lang w:val="en-US"/>
        </w:rPr>
        <w:t>dissertatsiyasi</w:t>
      </w:r>
      <w:proofErr w:type="spellEnd"/>
      <w:r w:rsidRPr="003274D8">
        <w:rPr>
          <w:rFonts w:cs="Times New Roman"/>
          <w:lang w:val="en-US"/>
        </w:rPr>
        <w:t xml:space="preserve"> </w:t>
      </w:r>
      <w:proofErr w:type="spellStart"/>
      <w:r w:rsidRPr="003274D8">
        <w:rPr>
          <w:rFonts w:cs="Times New Roman"/>
          <w:lang w:val="en-US"/>
        </w:rPr>
        <w:t>mavzusini</w:t>
      </w:r>
      <w:proofErr w:type="spellEnd"/>
      <w:r w:rsidRPr="003274D8">
        <w:rPr>
          <w:rFonts w:cs="Times New Roman"/>
          <w:lang w:val="en-US"/>
        </w:rPr>
        <w:t xml:space="preserve"> “</w:t>
      </w:r>
      <w:proofErr w:type="spellStart"/>
      <w:r w:rsidRPr="003274D8">
        <w:rPr>
          <w:rFonts w:cs="Times New Roman"/>
          <w:lang w:val="en-US"/>
        </w:rPr>
        <w:t>Optik</w:t>
      </w:r>
      <w:proofErr w:type="spellEnd"/>
      <w:r w:rsidRPr="003274D8">
        <w:rPr>
          <w:rFonts w:cs="Times New Roman"/>
          <w:lang w:val="en-US"/>
        </w:rPr>
        <w:t xml:space="preserve"> </w:t>
      </w:r>
      <w:proofErr w:type="spellStart"/>
      <w:r w:rsidRPr="003274D8">
        <w:rPr>
          <w:rFonts w:cs="Times New Roman"/>
          <w:lang w:val="en-US"/>
        </w:rPr>
        <w:t>lazer</w:t>
      </w:r>
      <w:proofErr w:type="spellEnd"/>
      <w:r w:rsidRPr="003274D8">
        <w:rPr>
          <w:rFonts w:cs="Times New Roman"/>
          <w:lang w:val="en-US"/>
        </w:rPr>
        <w:t xml:space="preserve"> </w:t>
      </w:r>
      <w:proofErr w:type="spellStart"/>
      <w:r w:rsidRPr="003274D8">
        <w:rPr>
          <w:rFonts w:cs="Times New Roman"/>
          <w:lang w:val="en-US"/>
        </w:rPr>
        <w:t>qurilmalaridan</w:t>
      </w:r>
      <w:proofErr w:type="spellEnd"/>
      <w:r w:rsidRPr="003274D8">
        <w:rPr>
          <w:rFonts w:cs="Times New Roman"/>
          <w:lang w:val="en-US"/>
        </w:rPr>
        <w:t xml:space="preserve"> </w:t>
      </w:r>
      <w:proofErr w:type="spellStart"/>
      <w:r w:rsidRPr="003274D8">
        <w:rPr>
          <w:rFonts w:cs="Times New Roman"/>
          <w:lang w:val="en-US"/>
        </w:rPr>
        <w:t>foydalanib</w:t>
      </w:r>
      <w:proofErr w:type="spellEnd"/>
      <w:r w:rsidRPr="003274D8">
        <w:rPr>
          <w:rFonts w:cs="Times New Roman"/>
          <w:lang w:val="en-US"/>
        </w:rPr>
        <w:t xml:space="preserve"> </w:t>
      </w:r>
      <w:proofErr w:type="spellStart"/>
      <w:r w:rsidRPr="003274D8">
        <w:rPr>
          <w:rFonts w:cs="Times New Roman"/>
          <w:lang w:val="en-US"/>
        </w:rPr>
        <w:t>suv</w:t>
      </w:r>
      <w:proofErr w:type="spellEnd"/>
      <w:r w:rsidRPr="003274D8">
        <w:rPr>
          <w:rFonts w:cs="Times New Roman"/>
          <w:lang w:val="en-US"/>
        </w:rPr>
        <w:t xml:space="preserve"> </w:t>
      </w:r>
      <w:proofErr w:type="spellStart"/>
      <w:r w:rsidRPr="003274D8">
        <w:rPr>
          <w:rFonts w:cs="Times New Roman"/>
          <w:lang w:val="en-US"/>
        </w:rPr>
        <w:t>saqlash</w:t>
      </w:r>
      <w:proofErr w:type="spellEnd"/>
      <w:r w:rsidRPr="003274D8">
        <w:rPr>
          <w:rFonts w:cs="Times New Roman"/>
          <w:lang w:val="en-US"/>
        </w:rPr>
        <w:t xml:space="preserve"> </w:t>
      </w:r>
      <w:proofErr w:type="spellStart"/>
      <w:r w:rsidRPr="003274D8">
        <w:rPr>
          <w:rFonts w:cs="Times New Roman"/>
          <w:lang w:val="en-US"/>
        </w:rPr>
        <w:t>inshoatlari</w:t>
      </w:r>
      <w:proofErr w:type="spellEnd"/>
      <w:r w:rsidRPr="003274D8">
        <w:rPr>
          <w:rFonts w:cs="Times New Roman"/>
          <w:lang w:val="en-US"/>
        </w:rPr>
        <w:t xml:space="preserve"> </w:t>
      </w:r>
      <w:proofErr w:type="spellStart"/>
      <w:r w:rsidRPr="003274D8">
        <w:rPr>
          <w:rFonts w:cs="Times New Roman"/>
          <w:lang w:val="en-US"/>
        </w:rPr>
        <w:t>xavfsizligini</w:t>
      </w:r>
      <w:proofErr w:type="spellEnd"/>
      <w:r w:rsidRPr="003274D8">
        <w:rPr>
          <w:rFonts w:cs="Times New Roman"/>
          <w:lang w:val="en-US"/>
        </w:rPr>
        <w:t xml:space="preserve"> </w:t>
      </w:r>
      <w:proofErr w:type="spellStart"/>
      <w:r w:rsidRPr="003274D8">
        <w:rPr>
          <w:rFonts w:cs="Times New Roman"/>
          <w:lang w:val="en-US"/>
        </w:rPr>
        <w:t>taminlash</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axborot</w:t>
      </w:r>
      <w:proofErr w:type="spellEnd"/>
      <w:r w:rsidRPr="003274D8">
        <w:rPr>
          <w:rFonts w:cs="Times New Roman"/>
          <w:lang w:val="en-US"/>
        </w:rPr>
        <w:t xml:space="preserve">  </w:t>
      </w:r>
      <w:proofErr w:type="spellStart"/>
      <w:r w:rsidRPr="003274D8">
        <w:rPr>
          <w:rFonts w:cs="Times New Roman"/>
          <w:lang w:val="en-US"/>
        </w:rPr>
        <w:t>tahdidlarini</w:t>
      </w:r>
      <w:proofErr w:type="spellEnd"/>
      <w:r w:rsidRPr="003274D8">
        <w:rPr>
          <w:rFonts w:cs="Times New Roman"/>
          <w:lang w:val="en-US"/>
        </w:rPr>
        <w:t xml:space="preserve"> </w:t>
      </w:r>
      <w:proofErr w:type="spellStart"/>
      <w:r w:rsidRPr="003274D8">
        <w:rPr>
          <w:rFonts w:cs="Times New Roman"/>
          <w:lang w:val="en-US"/>
        </w:rPr>
        <w:t>oldini</w:t>
      </w:r>
      <w:proofErr w:type="spellEnd"/>
      <w:r w:rsidRPr="003274D8">
        <w:rPr>
          <w:rFonts w:cs="Times New Roman"/>
          <w:lang w:val="en-US"/>
        </w:rPr>
        <w:t xml:space="preserve"> </w:t>
      </w:r>
      <w:proofErr w:type="spellStart"/>
      <w:r w:rsidRPr="003274D8">
        <w:rPr>
          <w:rFonts w:cs="Times New Roman"/>
          <w:lang w:val="en-US"/>
        </w:rPr>
        <w:t>olish</w:t>
      </w:r>
      <w:proofErr w:type="spellEnd"/>
      <w:r w:rsidRPr="003274D8">
        <w:rPr>
          <w:rFonts w:cs="Times New Roman"/>
          <w:lang w:val="en-US"/>
        </w:rPr>
        <w:t>” (</w:t>
      </w:r>
      <w:proofErr w:type="spellStart"/>
      <w:r w:rsidRPr="003274D8">
        <w:rPr>
          <w:rFonts w:cs="Times New Roman"/>
          <w:lang w:val="en-US"/>
        </w:rPr>
        <w:t>Ilmiy</w:t>
      </w:r>
      <w:proofErr w:type="spellEnd"/>
      <w:r w:rsidRPr="003274D8">
        <w:rPr>
          <w:rFonts w:cs="Times New Roman"/>
          <w:lang w:val="en-US"/>
        </w:rPr>
        <w:t xml:space="preserve"> </w:t>
      </w:r>
      <w:proofErr w:type="spellStart"/>
      <w:r w:rsidRPr="003274D8">
        <w:rPr>
          <w:rFonts w:cs="Times New Roman"/>
          <w:lang w:val="en-US"/>
        </w:rPr>
        <w:t>rahbar</w:t>
      </w:r>
      <w:proofErr w:type="spellEnd"/>
      <w:r w:rsidRPr="003274D8">
        <w:rPr>
          <w:rFonts w:cs="Times New Roman"/>
          <w:lang w:val="en-US"/>
        </w:rPr>
        <w:t xml:space="preserve">: II </w:t>
      </w:r>
      <w:proofErr w:type="spellStart"/>
      <w:r w:rsidRPr="003274D8">
        <w:rPr>
          <w:rFonts w:cs="Times New Roman"/>
          <w:lang w:val="en-US"/>
        </w:rPr>
        <w:t>va</w:t>
      </w:r>
      <w:proofErr w:type="spellEnd"/>
      <w:r w:rsidRPr="003274D8">
        <w:rPr>
          <w:rFonts w:cs="Times New Roman"/>
          <w:lang w:val="en-US"/>
        </w:rPr>
        <w:t xml:space="preserve"> IB </w:t>
      </w:r>
      <w:proofErr w:type="spellStart"/>
      <w:r w:rsidRPr="003274D8">
        <w:rPr>
          <w:rFonts w:cs="Times New Roman"/>
          <w:lang w:val="en-US"/>
        </w:rPr>
        <w:t>direktor</w:t>
      </w:r>
      <w:proofErr w:type="spellEnd"/>
      <w:r w:rsidRPr="003274D8">
        <w:rPr>
          <w:rFonts w:cs="Times New Roman"/>
          <w:lang w:val="en-US"/>
        </w:rPr>
        <w:t xml:space="preserve"> </w:t>
      </w:r>
      <w:proofErr w:type="spellStart"/>
      <w:r w:rsidRPr="003274D8">
        <w:rPr>
          <w:rFonts w:cs="Times New Roman"/>
          <w:lang w:val="en-US"/>
        </w:rPr>
        <w:t>o‘rinbosari</w:t>
      </w:r>
      <w:proofErr w:type="spellEnd"/>
      <w:r w:rsidRPr="003274D8">
        <w:rPr>
          <w:rFonts w:cs="Times New Roman"/>
          <w:lang w:val="en-US"/>
        </w:rPr>
        <w:t xml:space="preserve"> </w:t>
      </w:r>
      <w:proofErr w:type="spellStart"/>
      <w:r w:rsidRPr="003274D8">
        <w:rPr>
          <w:rFonts w:cs="Times New Roman"/>
          <w:lang w:val="en-US"/>
        </w:rPr>
        <w:t>B.Polvonov</w:t>
      </w:r>
      <w:proofErr w:type="spellEnd"/>
      <w:r w:rsidRPr="003274D8">
        <w:rPr>
          <w:rFonts w:cs="Times New Roman"/>
          <w:lang w:val="en-US"/>
        </w:rPr>
        <w:t>, f.-</w:t>
      </w:r>
      <w:proofErr w:type="spellStart"/>
      <w:r w:rsidRPr="003274D8">
        <w:rPr>
          <w:rFonts w:cs="Times New Roman"/>
          <w:lang w:val="en-US"/>
        </w:rPr>
        <w:t>m.f.b</w:t>
      </w:r>
      <w:proofErr w:type="spellEnd"/>
      <w:r w:rsidRPr="003274D8">
        <w:rPr>
          <w:rFonts w:cs="Times New Roman"/>
          <w:lang w:val="en-US"/>
        </w:rPr>
        <w:t xml:space="preserve">. PhD) </w:t>
      </w:r>
      <w:proofErr w:type="spellStart"/>
      <w:r w:rsidRPr="003274D8">
        <w:rPr>
          <w:rFonts w:cs="Times New Roman"/>
          <w:lang w:val="en-US"/>
        </w:rPr>
        <w:t>tarzida</w:t>
      </w:r>
      <w:proofErr w:type="spellEnd"/>
      <w:r w:rsidR="00735EBE" w:rsidRPr="003274D8">
        <w:rPr>
          <w:rFonts w:cs="Times New Roman"/>
          <w:lang w:val="en-US"/>
        </w:rPr>
        <w:t xml:space="preserve"> </w:t>
      </w:r>
      <w:proofErr w:type="spellStart"/>
      <w:r w:rsidR="00735EBE" w:rsidRPr="003274D8">
        <w:rPr>
          <w:rFonts w:cs="Times New Roman"/>
          <w:lang w:val="en-US"/>
        </w:rPr>
        <w:t>hamda</w:t>
      </w:r>
      <w:proofErr w:type="spellEnd"/>
      <w:r w:rsidR="00735EBE" w:rsidRPr="003274D8">
        <w:rPr>
          <w:rFonts w:cs="Times New Roman"/>
          <w:lang w:val="en-US"/>
        </w:rPr>
        <w:t xml:space="preserve"> </w:t>
      </w:r>
      <w:r w:rsidR="00735EBE" w:rsidRPr="003274D8">
        <w:rPr>
          <w:rFonts w:cs="Times New Roman"/>
          <w:lang w:val="uz-Latn-UZ"/>
        </w:rPr>
        <w:t>M2-22 guruh magistri Alimjonova Arofatxon Shavkat qizi - Разработка программного обеспечения для системы мониторинга параметрами дистан</w:t>
      </w:r>
      <w:r w:rsidR="0025299C" w:rsidRPr="003274D8">
        <w:rPr>
          <w:rFonts w:cs="Times New Roman"/>
          <w:lang w:val="uz-Latn-UZ"/>
        </w:rPr>
        <w:t>ц</w:t>
      </w:r>
      <w:r w:rsidR="00735EBE" w:rsidRPr="003274D8">
        <w:rPr>
          <w:rFonts w:cs="Times New Roman"/>
          <w:lang w:val="uz-Latn-UZ"/>
        </w:rPr>
        <w:t>ионного технологическимитемпературы и влажности микроклимата в теплицах. (Ilmiy rahbar: Axborot texnologiyalari kafedrasi o‘qituvchisi T.Abdullayev, PhD) tarzida</w:t>
      </w:r>
      <w:r w:rsidRPr="003274D8">
        <w:rPr>
          <w:rFonts w:cs="Times New Roman"/>
          <w:lang w:val="uz-Latn-UZ"/>
        </w:rPr>
        <w:t xml:space="preserve"> qayta tasdiqlash taklif etildi.</w:t>
      </w:r>
    </w:p>
    <w:p w14:paraId="0C1920DA" w14:textId="77777777" w:rsidR="00C30C25" w:rsidRPr="003274D8" w:rsidRDefault="00C30C25" w:rsidP="00C30C25">
      <w:pPr>
        <w:spacing w:after="0"/>
        <w:ind w:firstLine="567"/>
        <w:jc w:val="both"/>
        <w:rPr>
          <w:rFonts w:cs="Times New Roman"/>
          <w:lang w:val="uz-Latn-UZ"/>
        </w:rPr>
      </w:pPr>
      <w:r w:rsidRPr="003274D8">
        <w:rPr>
          <w:rFonts w:cs="Times New Roman"/>
          <w:lang w:val="uz-Latn-UZ"/>
        </w:rPr>
        <w:t>Shuningdek, shu guruh magistri Arabboyev Alisher Avazbek o‘g‘lining magistrlik dissertatsiyasi va ITI bajarilishining joriy holati yuzasidan hisoboti tinglanganda ular tomonidan bajarilgan ishlar magistrlarning shaxsiy kalendar rejasiga ko‘ra qoniqarqiz holatda ekanligi aniqlandi. Ushbu talabalarga biy oy muddatda kamchililarni bartaraf etish vazifasi topshirildi</w:t>
      </w:r>
    </w:p>
    <w:p w14:paraId="3B0E14A0" w14:textId="77777777" w:rsidR="00C30C25" w:rsidRPr="003274D8" w:rsidRDefault="00C30C25" w:rsidP="00C30C25">
      <w:pPr>
        <w:spacing w:after="0"/>
        <w:ind w:firstLineChars="200" w:firstLine="560"/>
        <w:jc w:val="both"/>
        <w:rPr>
          <w:rFonts w:cs="Times New Roman"/>
          <w:lang w:val="en-US"/>
        </w:rPr>
      </w:pPr>
      <w:r w:rsidRPr="003274D8">
        <w:rPr>
          <w:rFonts w:cs="Times New Roman"/>
          <w:lang w:val="uz-Latn-UZ"/>
        </w:rPr>
        <w:t xml:space="preserve">Ishchi guruh tomonidan, mutaxassislik kafedra mudirlari va Ilmiy bo‘limga magistratura talabalarining magistrlik dissertatsiyasi va ITI shaxsiy kalendar rejasiga asosan izchil bajarilishi, ilmiy mavzulari bo‘yicha olib borgan ilmiy tadqiqot natijalarini OAK tavsiya qilgan xalqaro va respublika miqyosidagi jurnallarda chop etilishi va konferensiyalarda approbatsiyadan o‘tayotganligini nazorat qilinishiga ahamiyat berish kerakligini ta’kidlab o‘tildi. </w:t>
      </w:r>
      <w:r w:rsidRPr="003274D8">
        <w:rPr>
          <w:rFonts w:cs="Times New Roman"/>
          <w:lang w:val="en-US"/>
        </w:rPr>
        <w:t xml:space="preserve">Filial </w:t>
      </w:r>
      <w:proofErr w:type="spellStart"/>
      <w:r w:rsidRPr="003274D8">
        <w:rPr>
          <w:rFonts w:cs="Times New Roman"/>
          <w:lang w:val="en-US"/>
        </w:rPr>
        <w:t>miqyosida</w:t>
      </w:r>
      <w:proofErr w:type="spellEnd"/>
      <w:r w:rsidRPr="003274D8">
        <w:rPr>
          <w:rFonts w:cs="Times New Roman"/>
          <w:lang w:val="en-US"/>
        </w:rPr>
        <w:t xml:space="preserve"> </w:t>
      </w:r>
      <w:proofErr w:type="spellStart"/>
      <w:r w:rsidRPr="003274D8">
        <w:rPr>
          <w:rFonts w:cs="Times New Roman"/>
          <w:lang w:val="en-US"/>
        </w:rPr>
        <w:t>ITIning</w:t>
      </w:r>
      <w:proofErr w:type="spellEnd"/>
      <w:r w:rsidRPr="003274D8">
        <w:rPr>
          <w:rFonts w:cs="Times New Roman"/>
          <w:lang w:val="en-US"/>
        </w:rPr>
        <w:t xml:space="preserve"> </w:t>
      </w:r>
      <w:proofErr w:type="spellStart"/>
      <w:r w:rsidRPr="003274D8">
        <w:rPr>
          <w:rFonts w:cs="Times New Roman"/>
          <w:lang w:val="en-US"/>
        </w:rPr>
        <w:t>bajarilishi</w:t>
      </w:r>
      <w:proofErr w:type="spellEnd"/>
      <w:r w:rsidRPr="003274D8">
        <w:rPr>
          <w:rFonts w:cs="Times New Roman"/>
          <w:lang w:val="en-US"/>
        </w:rPr>
        <w:t xml:space="preserve"> </w:t>
      </w:r>
      <w:proofErr w:type="spellStart"/>
      <w:proofErr w:type="gramStart"/>
      <w:r w:rsidRPr="003274D8">
        <w:rPr>
          <w:rFonts w:cs="Times New Roman"/>
          <w:lang w:val="en-US"/>
        </w:rPr>
        <w:t>bo‘</w:t>
      </w:r>
      <w:proofErr w:type="gramEnd"/>
      <w:r w:rsidRPr="003274D8">
        <w:rPr>
          <w:rFonts w:cs="Times New Roman"/>
          <w:lang w:val="en-US"/>
        </w:rPr>
        <w:t>yicha</w:t>
      </w:r>
      <w:proofErr w:type="spellEnd"/>
      <w:r w:rsidRPr="003274D8">
        <w:rPr>
          <w:rFonts w:cs="Times New Roman"/>
          <w:lang w:val="en-US"/>
        </w:rPr>
        <w:t xml:space="preserve"> </w:t>
      </w:r>
      <w:proofErr w:type="spellStart"/>
      <w:r w:rsidRPr="003274D8">
        <w:rPr>
          <w:rFonts w:cs="Times New Roman"/>
          <w:lang w:val="en-US"/>
        </w:rPr>
        <w:t>magistrantlarning</w:t>
      </w:r>
      <w:proofErr w:type="spellEnd"/>
      <w:r w:rsidRPr="003274D8">
        <w:rPr>
          <w:rFonts w:cs="Times New Roman"/>
          <w:lang w:val="en-US"/>
        </w:rPr>
        <w:t xml:space="preserve"> </w:t>
      </w:r>
      <w:proofErr w:type="spellStart"/>
      <w:r w:rsidRPr="003274D8">
        <w:rPr>
          <w:rFonts w:cs="Times New Roman"/>
          <w:lang w:val="en-US"/>
        </w:rPr>
        <w:t>hisobotlari</w:t>
      </w:r>
      <w:proofErr w:type="spellEnd"/>
      <w:r w:rsidRPr="003274D8">
        <w:rPr>
          <w:rFonts w:cs="Times New Roman"/>
          <w:lang w:val="en-US"/>
        </w:rPr>
        <w:t xml:space="preserve"> </w:t>
      </w:r>
      <w:proofErr w:type="spellStart"/>
      <w:r w:rsidRPr="003274D8">
        <w:rPr>
          <w:rFonts w:cs="Times New Roman"/>
          <w:lang w:val="en-US"/>
        </w:rPr>
        <w:t>ishchi</w:t>
      </w:r>
      <w:proofErr w:type="spellEnd"/>
      <w:r w:rsidRPr="003274D8">
        <w:rPr>
          <w:rFonts w:cs="Times New Roman"/>
          <w:lang w:val="en-US"/>
        </w:rPr>
        <w:t xml:space="preserve"> </w:t>
      </w:r>
      <w:proofErr w:type="spellStart"/>
      <w:r w:rsidRPr="003274D8">
        <w:rPr>
          <w:rFonts w:cs="Times New Roman"/>
          <w:lang w:val="en-US"/>
        </w:rPr>
        <w:t>guruh</w:t>
      </w:r>
      <w:proofErr w:type="spellEnd"/>
      <w:r w:rsidRPr="003274D8">
        <w:rPr>
          <w:rFonts w:cs="Times New Roman"/>
          <w:lang w:val="en-US"/>
        </w:rPr>
        <w:t xml:space="preserve"> </w:t>
      </w:r>
      <w:proofErr w:type="spellStart"/>
      <w:r w:rsidRPr="003274D8">
        <w:rPr>
          <w:rFonts w:cs="Times New Roman"/>
          <w:lang w:val="en-US"/>
        </w:rPr>
        <w:t>tomonidan</w:t>
      </w:r>
      <w:proofErr w:type="spellEnd"/>
      <w:r w:rsidRPr="003274D8">
        <w:rPr>
          <w:rFonts w:cs="Times New Roman"/>
          <w:lang w:val="en-US"/>
        </w:rPr>
        <w:t xml:space="preserve"> </w:t>
      </w:r>
      <w:proofErr w:type="spellStart"/>
      <w:r w:rsidRPr="003274D8">
        <w:rPr>
          <w:rFonts w:cs="Times New Roman"/>
          <w:lang w:val="en-US"/>
        </w:rPr>
        <w:t>qoniqarli</w:t>
      </w:r>
      <w:proofErr w:type="spellEnd"/>
      <w:r w:rsidRPr="003274D8">
        <w:rPr>
          <w:rFonts w:cs="Times New Roman"/>
          <w:lang w:val="en-US"/>
        </w:rPr>
        <w:t xml:space="preserve"> </w:t>
      </w:r>
      <w:proofErr w:type="spellStart"/>
      <w:r w:rsidRPr="003274D8">
        <w:rPr>
          <w:rFonts w:cs="Times New Roman"/>
          <w:lang w:val="en-US"/>
        </w:rPr>
        <w:t>baholandi</w:t>
      </w:r>
      <w:proofErr w:type="spellEnd"/>
      <w:r w:rsidRPr="003274D8">
        <w:rPr>
          <w:rFonts w:cs="Times New Roman"/>
          <w:lang w:val="en-US"/>
        </w:rPr>
        <w:t xml:space="preserve">. </w:t>
      </w:r>
    </w:p>
    <w:p w14:paraId="6B8AEF26" w14:textId="6B25C802" w:rsidR="00724CBD" w:rsidRPr="003274D8" w:rsidRDefault="00724CBD" w:rsidP="00C30C25">
      <w:pPr>
        <w:spacing w:after="0"/>
        <w:ind w:firstLineChars="200" w:firstLine="560"/>
        <w:jc w:val="both"/>
        <w:rPr>
          <w:rFonts w:cs="Times New Roman"/>
          <w:lang w:val="en-US"/>
        </w:rPr>
      </w:pPr>
      <w:proofErr w:type="spellStart"/>
      <w:r w:rsidRPr="003274D8">
        <w:rPr>
          <w:rFonts w:cs="Times New Roman"/>
          <w:lang w:val="en-US"/>
        </w:rPr>
        <w:t>Kengash</w:t>
      </w:r>
      <w:proofErr w:type="spellEnd"/>
      <w:r w:rsidRPr="003274D8">
        <w:rPr>
          <w:rFonts w:cs="Times New Roman"/>
          <w:lang w:val="en-US"/>
        </w:rPr>
        <w:t xml:space="preserve"> </w:t>
      </w:r>
      <w:proofErr w:type="spellStart"/>
      <w:r w:rsidRPr="003274D8">
        <w:rPr>
          <w:rFonts w:cs="Times New Roman"/>
          <w:lang w:val="en-US"/>
        </w:rPr>
        <w:t>a’zolari</w:t>
      </w:r>
      <w:proofErr w:type="spellEnd"/>
      <w:r w:rsidRPr="003274D8">
        <w:rPr>
          <w:rFonts w:cs="Times New Roman"/>
          <w:lang w:val="en-US"/>
        </w:rPr>
        <w:t xml:space="preserve"> </w:t>
      </w:r>
      <w:proofErr w:type="spellStart"/>
      <w:r w:rsidRPr="003274D8">
        <w:rPr>
          <w:rFonts w:cs="Times New Roman"/>
          <w:lang w:val="en-US"/>
        </w:rPr>
        <w:t>magistratura</w:t>
      </w:r>
      <w:proofErr w:type="spellEnd"/>
      <w:r w:rsidRPr="003274D8">
        <w:rPr>
          <w:rFonts w:cs="Times New Roman"/>
          <w:lang w:val="en-US"/>
        </w:rPr>
        <w:t xml:space="preserve"> </w:t>
      </w:r>
      <w:proofErr w:type="spellStart"/>
      <w:r w:rsidRPr="003274D8">
        <w:rPr>
          <w:rFonts w:cs="Times New Roman"/>
          <w:lang w:val="en-US"/>
        </w:rPr>
        <w:t>talabalarining</w:t>
      </w:r>
      <w:proofErr w:type="spellEnd"/>
      <w:r w:rsidRPr="003274D8">
        <w:rPr>
          <w:rFonts w:cs="Times New Roman"/>
          <w:lang w:val="en-US"/>
        </w:rPr>
        <w:t xml:space="preserve"> </w:t>
      </w:r>
      <w:proofErr w:type="spellStart"/>
      <w:r w:rsidRPr="003274D8">
        <w:rPr>
          <w:rFonts w:cs="Times New Roman"/>
          <w:lang w:val="en-US"/>
        </w:rPr>
        <w:t>dissertatsiya</w:t>
      </w:r>
      <w:proofErr w:type="spellEnd"/>
      <w:r w:rsidRPr="003274D8">
        <w:rPr>
          <w:rFonts w:cs="Times New Roman"/>
          <w:lang w:val="en-US"/>
        </w:rPr>
        <w:t xml:space="preserve"> </w:t>
      </w:r>
      <w:proofErr w:type="spellStart"/>
      <w:r w:rsidRPr="003274D8">
        <w:rPr>
          <w:rFonts w:cs="Times New Roman"/>
          <w:lang w:val="en-US"/>
        </w:rPr>
        <w:t>mavzulari</w:t>
      </w:r>
      <w:proofErr w:type="spellEnd"/>
      <w:r w:rsidRPr="003274D8">
        <w:rPr>
          <w:rFonts w:cs="Times New Roman"/>
          <w:lang w:val="en-US"/>
        </w:rPr>
        <w:t xml:space="preserve"> </w:t>
      </w:r>
      <w:proofErr w:type="spellStart"/>
      <w:r w:rsidRPr="003274D8">
        <w:rPr>
          <w:rFonts w:cs="Times New Roman"/>
          <w:lang w:val="en-US"/>
        </w:rPr>
        <w:t>yuzasidan</w:t>
      </w:r>
      <w:proofErr w:type="spellEnd"/>
      <w:r w:rsidRPr="003274D8">
        <w:rPr>
          <w:rFonts w:cs="Times New Roman"/>
          <w:lang w:val="en-US"/>
        </w:rPr>
        <w:t xml:space="preserve"> </w:t>
      </w:r>
      <w:proofErr w:type="spellStart"/>
      <w:r w:rsidRPr="003274D8">
        <w:rPr>
          <w:rFonts w:cs="Times New Roman"/>
          <w:lang w:val="en-US"/>
        </w:rPr>
        <w:t>fikr-mulohaza</w:t>
      </w:r>
      <w:proofErr w:type="spellEnd"/>
      <w:r w:rsidRPr="003274D8">
        <w:rPr>
          <w:rFonts w:cs="Times New Roman"/>
          <w:lang w:val="en-US"/>
        </w:rPr>
        <w:t xml:space="preserve"> </w:t>
      </w:r>
      <w:proofErr w:type="spellStart"/>
      <w:r w:rsidRPr="003274D8">
        <w:rPr>
          <w:rFonts w:cs="Times New Roman"/>
          <w:lang w:val="en-US"/>
        </w:rPr>
        <w:t>bildirdilar</w:t>
      </w:r>
      <w:proofErr w:type="spellEnd"/>
      <w:r w:rsidRPr="003274D8">
        <w:rPr>
          <w:rFonts w:cs="Times New Roman"/>
          <w:lang w:val="en-US"/>
        </w:rPr>
        <w:t xml:space="preserve">. </w:t>
      </w:r>
      <w:proofErr w:type="spellStart"/>
      <w:proofErr w:type="gramStart"/>
      <w:r w:rsidRPr="003274D8">
        <w:rPr>
          <w:rFonts w:cs="Times New Roman"/>
          <w:lang w:val="en-US"/>
        </w:rPr>
        <w:t>Ko‘</w:t>
      </w:r>
      <w:proofErr w:type="gramEnd"/>
      <w:r w:rsidRPr="003274D8">
        <w:rPr>
          <w:rFonts w:cs="Times New Roman"/>
          <w:lang w:val="en-US"/>
        </w:rPr>
        <w:t>rsatib</w:t>
      </w:r>
      <w:proofErr w:type="spellEnd"/>
      <w:r w:rsidRPr="003274D8">
        <w:rPr>
          <w:rFonts w:cs="Times New Roman"/>
          <w:lang w:val="en-US"/>
        </w:rPr>
        <w:t xml:space="preserve"> </w:t>
      </w:r>
      <w:proofErr w:type="spellStart"/>
      <w:r w:rsidRPr="003274D8">
        <w:rPr>
          <w:rFonts w:cs="Times New Roman"/>
          <w:lang w:val="en-US"/>
        </w:rPr>
        <w:t>o‘tilgan</w:t>
      </w:r>
      <w:proofErr w:type="spellEnd"/>
      <w:r w:rsidRPr="003274D8">
        <w:rPr>
          <w:rFonts w:cs="Times New Roman"/>
          <w:lang w:val="en-US"/>
        </w:rPr>
        <w:t xml:space="preserve"> </w:t>
      </w:r>
      <w:proofErr w:type="spellStart"/>
      <w:r w:rsidRPr="003274D8">
        <w:rPr>
          <w:rFonts w:cs="Times New Roman"/>
          <w:lang w:val="en-US"/>
        </w:rPr>
        <w:t>talabalarning</w:t>
      </w:r>
      <w:proofErr w:type="spellEnd"/>
      <w:r w:rsidRPr="003274D8">
        <w:rPr>
          <w:rFonts w:cs="Times New Roman"/>
          <w:lang w:val="en-US"/>
        </w:rPr>
        <w:t xml:space="preserve"> </w:t>
      </w:r>
      <w:proofErr w:type="spellStart"/>
      <w:r w:rsidRPr="003274D8">
        <w:rPr>
          <w:rFonts w:cs="Times New Roman"/>
          <w:lang w:val="en-US"/>
        </w:rPr>
        <w:t>dissertatsiya</w:t>
      </w:r>
      <w:proofErr w:type="spellEnd"/>
      <w:r w:rsidRPr="003274D8">
        <w:rPr>
          <w:rFonts w:cs="Times New Roman"/>
          <w:lang w:val="en-US"/>
        </w:rPr>
        <w:t xml:space="preserve"> </w:t>
      </w:r>
      <w:proofErr w:type="spellStart"/>
      <w:r w:rsidRPr="003274D8">
        <w:rPr>
          <w:rFonts w:cs="Times New Roman"/>
          <w:lang w:val="en-US"/>
        </w:rPr>
        <w:t>mavzulari</w:t>
      </w:r>
      <w:r w:rsidR="0076238A" w:rsidRPr="003274D8">
        <w:rPr>
          <w:rFonts w:cs="Times New Roman"/>
          <w:lang w:val="en-US"/>
        </w:rPr>
        <w:t>dagi</w:t>
      </w:r>
      <w:proofErr w:type="spellEnd"/>
      <w:r w:rsidRPr="003274D8">
        <w:rPr>
          <w:rFonts w:cs="Times New Roman"/>
          <w:lang w:val="en-US"/>
        </w:rPr>
        <w:t xml:space="preserve"> </w:t>
      </w:r>
      <w:proofErr w:type="spellStart"/>
      <w:r w:rsidRPr="003274D8">
        <w:rPr>
          <w:rFonts w:cs="Times New Roman"/>
          <w:lang w:val="en-US"/>
        </w:rPr>
        <w:t>o‘zgarish</w:t>
      </w:r>
      <w:r w:rsidR="0076238A" w:rsidRPr="003274D8">
        <w:rPr>
          <w:rFonts w:cs="Times New Roman"/>
          <w:lang w:val="en-US"/>
        </w:rPr>
        <w:t>lar</w:t>
      </w:r>
      <w:proofErr w:type="spellEnd"/>
      <w:r w:rsidR="0076238A" w:rsidRPr="003274D8">
        <w:rPr>
          <w:rFonts w:cs="Times New Roman"/>
          <w:lang w:val="en-US"/>
        </w:rPr>
        <w:t xml:space="preserve"> </w:t>
      </w:r>
      <w:proofErr w:type="spellStart"/>
      <w:r w:rsidR="0076238A" w:rsidRPr="003274D8">
        <w:rPr>
          <w:rFonts w:cs="Times New Roman"/>
          <w:lang w:val="en-US"/>
        </w:rPr>
        <w:t>va</w:t>
      </w:r>
      <w:proofErr w:type="spellEnd"/>
      <w:r w:rsidR="0076238A" w:rsidRPr="003274D8">
        <w:rPr>
          <w:rFonts w:cs="Times New Roman"/>
          <w:lang w:val="en-US"/>
        </w:rPr>
        <w:t xml:space="preserve"> </w:t>
      </w:r>
      <w:proofErr w:type="spellStart"/>
      <w:r w:rsidR="0076238A" w:rsidRPr="003274D8">
        <w:rPr>
          <w:rFonts w:cs="Times New Roman"/>
          <w:lang w:val="en-US"/>
        </w:rPr>
        <w:t>ilmiy</w:t>
      </w:r>
      <w:proofErr w:type="spellEnd"/>
      <w:r w:rsidR="0076238A" w:rsidRPr="003274D8">
        <w:rPr>
          <w:rFonts w:cs="Times New Roman"/>
          <w:lang w:val="en-US"/>
        </w:rPr>
        <w:t xml:space="preserve"> </w:t>
      </w:r>
      <w:proofErr w:type="spellStart"/>
      <w:r w:rsidR="0076238A" w:rsidRPr="003274D8">
        <w:rPr>
          <w:rFonts w:cs="Times New Roman"/>
          <w:lang w:val="en-US"/>
        </w:rPr>
        <w:t>rahbarlarini</w:t>
      </w:r>
      <w:proofErr w:type="spellEnd"/>
      <w:r w:rsidR="0076238A" w:rsidRPr="003274D8">
        <w:rPr>
          <w:rFonts w:cs="Times New Roman"/>
          <w:lang w:val="en-US"/>
        </w:rPr>
        <w:t xml:space="preserve"> </w:t>
      </w:r>
      <w:proofErr w:type="spellStart"/>
      <w:r w:rsidR="0076238A" w:rsidRPr="003274D8">
        <w:rPr>
          <w:rFonts w:cs="Times New Roman"/>
          <w:lang w:val="en-US"/>
        </w:rPr>
        <w:t>tasdiqlashga</w:t>
      </w:r>
      <w:proofErr w:type="spellEnd"/>
      <w:r w:rsidRPr="003274D8">
        <w:rPr>
          <w:rFonts w:cs="Times New Roman"/>
          <w:lang w:val="en-US"/>
        </w:rPr>
        <w:t xml:space="preserve"> </w:t>
      </w:r>
      <w:proofErr w:type="spellStart"/>
      <w:r w:rsidRPr="003274D8">
        <w:rPr>
          <w:rFonts w:cs="Times New Roman"/>
          <w:lang w:val="en-US"/>
        </w:rPr>
        <w:t>berilga</w:t>
      </w:r>
      <w:r w:rsidR="0076238A" w:rsidRPr="003274D8">
        <w:rPr>
          <w:rFonts w:cs="Times New Roman"/>
          <w:lang w:val="en-US"/>
        </w:rPr>
        <w:t>n</w:t>
      </w:r>
      <w:proofErr w:type="spellEnd"/>
      <w:r w:rsidRPr="003274D8">
        <w:rPr>
          <w:rFonts w:cs="Times New Roman"/>
          <w:lang w:val="en-US"/>
        </w:rPr>
        <w:t xml:space="preserve"> </w:t>
      </w:r>
      <w:proofErr w:type="spellStart"/>
      <w:r w:rsidRPr="003274D8">
        <w:rPr>
          <w:rFonts w:cs="Times New Roman"/>
          <w:lang w:val="en-US"/>
        </w:rPr>
        <w:t>taklif</w:t>
      </w:r>
      <w:proofErr w:type="spellEnd"/>
      <w:r w:rsidRPr="003274D8">
        <w:rPr>
          <w:rFonts w:cs="Times New Roman"/>
          <w:lang w:val="en-US"/>
        </w:rPr>
        <w:t xml:space="preserve"> </w:t>
      </w:r>
      <w:proofErr w:type="spellStart"/>
      <w:r w:rsidRPr="003274D8">
        <w:rPr>
          <w:rFonts w:cs="Times New Roman"/>
          <w:lang w:val="en-US"/>
        </w:rPr>
        <w:t>bir</w:t>
      </w:r>
      <w:proofErr w:type="spellEnd"/>
      <w:r w:rsidRPr="003274D8">
        <w:rPr>
          <w:rFonts w:cs="Times New Roman"/>
          <w:lang w:val="en-US"/>
        </w:rPr>
        <w:t xml:space="preserve"> </w:t>
      </w:r>
      <w:proofErr w:type="spellStart"/>
      <w:r w:rsidRPr="003274D8">
        <w:rPr>
          <w:rFonts w:cs="Times New Roman"/>
          <w:lang w:val="en-US"/>
        </w:rPr>
        <w:t>ovozdan</w:t>
      </w:r>
      <w:proofErr w:type="spellEnd"/>
      <w:r w:rsidRPr="003274D8">
        <w:rPr>
          <w:rFonts w:cs="Times New Roman"/>
          <w:lang w:val="en-US"/>
        </w:rPr>
        <w:t xml:space="preserve"> </w:t>
      </w:r>
      <w:proofErr w:type="spellStart"/>
      <w:r w:rsidRPr="003274D8">
        <w:rPr>
          <w:rFonts w:cs="Times New Roman"/>
          <w:lang w:val="en-US"/>
        </w:rPr>
        <w:t>ma’qullandi</w:t>
      </w:r>
      <w:proofErr w:type="spellEnd"/>
      <w:r w:rsidRPr="003274D8">
        <w:rPr>
          <w:rFonts w:cs="Times New Roman"/>
          <w:lang w:val="en-US"/>
        </w:rPr>
        <w:t>.</w:t>
      </w:r>
    </w:p>
    <w:p w14:paraId="6BEB5FAD" w14:textId="77777777" w:rsidR="00C30C25" w:rsidRPr="003274D8" w:rsidRDefault="00C30C25" w:rsidP="00AB6710">
      <w:pPr>
        <w:spacing w:after="0"/>
        <w:ind w:firstLine="567"/>
        <w:jc w:val="both"/>
        <w:rPr>
          <w:rStyle w:val="FontStyle12"/>
          <w:b w:val="0"/>
          <w:bCs w:val="0"/>
          <w:spacing w:val="0"/>
          <w:lang w:val="en-US"/>
        </w:rPr>
      </w:pPr>
    </w:p>
    <w:p w14:paraId="3374F668" w14:textId="43E13162" w:rsidR="00365D6D" w:rsidRPr="003274D8" w:rsidRDefault="006F64BE" w:rsidP="007D1907">
      <w:pPr>
        <w:pStyle w:val="a3"/>
        <w:spacing w:before="0" w:beforeAutospacing="0" w:after="0" w:afterAutospacing="0" w:line="288" w:lineRule="auto"/>
        <w:ind w:firstLine="567"/>
        <w:jc w:val="both"/>
        <w:rPr>
          <w:sz w:val="28"/>
          <w:szCs w:val="28"/>
          <w:lang w:val="en-US"/>
        </w:rPr>
      </w:pPr>
      <w:bookmarkStart w:id="17" w:name="_Hlk159315438"/>
      <w:r w:rsidRPr="003274D8">
        <w:rPr>
          <w:b/>
          <w:bCs/>
          <w:sz w:val="28"/>
          <w:szCs w:val="28"/>
          <w:lang w:val="en-US"/>
        </w:rPr>
        <w:lastRenderedPageBreak/>
        <w:t>7</w:t>
      </w:r>
      <w:r w:rsidR="00365D6D" w:rsidRPr="003274D8">
        <w:rPr>
          <w:b/>
          <w:bCs/>
          <w:sz w:val="28"/>
          <w:szCs w:val="28"/>
          <w:lang w:val="en-US"/>
        </w:rPr>
        <w:t xml:space="preserve">. Filial </w:t>
      </w:r>
      <w:proofErr w:type="spellStart"/>
      <w:r w:rsidR="00365D6D" w:rsidRPr="003274D8">
        <w:rPr>
          <w:b/>
          <w:bCs/>
          <w:sz w:val="28"/>
          <w:szCs w:val="28"/>
          <w:lang w:val="en-US"/>
        </w:rPr>
        <w:t>nishonini</w:t>
      </w:r>
      <w:proofErr w:type="spellEnd"/>
      <w:r w:rsidR="00365D6D" w:rsidRPr="003274D8">
        <w:rPr>
          <w:b/>
          <w:bCs/>
          <w:sz w:val="28"/>
          <w:szCs w:val="28"/>
          <w:lang w:val="en-US"/>
        </w:rPr>
        <w:t xml:space="preserve"> </w:t>
      </w:r>
      <w:proofErr w:type="spellStart"/>
      <w:r w:rsidR="00365D6D" w:rsidRPr="003274D8">
        <w:rPr>
          <w:b/>
          <w:bCs/>
          <w:sz w:val="28"/>
          <w:szCs w:val="28"/>
          <w:lang w:val="en-US"/>
        </w:rPr>
        <w:t>ta’sis</w:t>
      </w:r>
      <w:proofErr w:type="spellEnd"/>
      <w:r w:rsidR="00365D6D" w:rsidRPr="003274D8">
        <w:rPr>
          <w:b/>
          <w:bCs/>
          <w:sz w:val="28"/>
          <w:szCs w:val="28"/>
          <w:lang w:val="en-US"/>
        </w:rPr>
        <w:t xml:space="preserve"> </w:t>
      </w:r>
      <w:proofErr w:type="spellStart"/>
      <w:r w:rsidR="00365D6D" w:rsidRPr="003274D8">
        <w:rPr>
          <w:b/>
          <w:bCs/>
          <w:sz w:val="28"/>
          <w:szCs w:val="28"/>
          <w:lang w:val="en-US"/>
        </w:rPr>
        <w:t>etish</w:t>
      </w:r>
      <w:proofErr w:type="spellEnd"/>
      <w:r w:rsidR="00365D6D" w:rsidRPr="003274D8">
        <w:rPr>
          <w:b/>
          <w:bCs/>
          <w:sz w:val="28"/>
          <w:szCs w:val="28"/>
          <w:lang w:val="en-US"/>
        </w:rPr>
        <w:t xml:space="preserve"> </w:t>
      </w:r>
      <w:proofErr w:type="spellStart"/>
      <w:r w:rsidR="00365D6D" w:rsidRPr="003274D8">
        <w:rPr>
          <w:b/>
          <w:bCs/>
          <w:sz w:val="28"/>
          <w:szCs w:val="28"/>
          <w:lang w:val="en-US"/>
        </w:rPr>
        <w:t>va</w:t>
      </w:r>
      <w:proofErr w:type="spellEnd"/>
      <w:r w:rsidR="00365D6D" w:rsidRPr="003274D8">
        <w:rPr>
          <w:b/>
          <w:bCs/>
          <w:sz w:val="28"/>
          <w:szCs w:val="28"/>
          <w:lang w:val="en-US"/>
        </w:rPr>
        <w:t xml:space="preserve"> </w:t>
      </w:r>
      <w:proofErr w:type="spellStart"/>
      <w:r w:rsidR="00365D6D" w:rsidRPr="003274D8">
        <w:rPr>
          <w:b/>
          <w:bCs/>
          <w:sz w:val="28"/>
          <w:szCs w:val="28"/>
          <w:lang w:val="en-US"/>
        </w:rPr>
        <w:t>mazkur</w:t>
      </w:r>
      <w:proofErr w:type="spellEnd"/>
      <w:r w:rsidR="00365D6D" w:rsidRPr="003274D8">
        <w:rPr>
          <w:b/>
          <w:bCs/>
          <w:sz w:val="28"/>
          <w:szCs w:val="28"/>
          <w:lang w:val="en-US"/>
        </w:rPr>
        <w:t xml:space="preserve"> </w:t>
      </w:r>
      <w:proofErr w:type="spellStart"/>
      <w:r w:rsidR="00365D6D" w:rsidRPr="003274D8">
        <w:rPr>
          <w:b/>
          <w:bCs/>
          <w:sz w:val="28"/>
          <w:szCs w:val="28"/>
          <w:lang w:val="en-US"/>
        </w:rPr>
        <w:t>nishon</w:t>
      </w:r>
      <w:proofErr w:type="spellEnd"/>
      <w:r w:rsidR="00365D6D" w:rsidRPr="003274D8">
        <w:rPr>
          <w:b/>
          <w:bCs/>
          <w:sz w:val="28"/>
          <w:szCs w:val="28"/>
          <w:lang w:val="en-US"/>
        </w:rPr>
        <w:t xml:space="preserve"> </w:t>
      </w:r>
      <w:proofErr w:type="spellStart"/>
      <w:r w:rsidR="00365D6D" w:rsidRPr="003274D8">
        <w:rPr>
          <w:b/>
          <w:bCs/>
          <w:sz w:val="28"/>
          <w:szCs w:val="28"/>
          <w:lang w:val="en-US"/>
        </w:rPr>
        <w:t>bilan</w:t>
      </w:r>
      <w:proofErr w:type="spellEnd"/>
      <w:r w:rsidR="00365D6D" w:rsidRPr="003274D8">
        <w:rPr>
          <w:b/>
          <w:bCs/>
          <w:sz w:val="28"/>
          <w:szCs w:val="28"/>
          <w:lang w:val="en-US"/>
        </w:rPr>
        <w:t xml:space="preserve"> </w:t>
      </w:r>
      <w:proofErr w:type="spellStart"/>
      <w:r w:rsidR="00365D6D" w:rsidRPr="003274D8">
        <w:rPr>
          <w:b/>
          <w:bCs/>
          <w:sz w:val="28"/>
          <w:szCs w:val="28"/>
          <w:lang w:val="en-US"/>
        </w:rPr>
        <w:t>taqdirlash</w:t>
      </w:r>
      <w:proofErr w:type="spellEnd"/>
      <w:r w:rsidR="00365D6D" w:rsidRPr="003274D8">
        <w:rPr>
          <w:b/>
          <w:bCs/>
          <w:sz w:val="28"/>
          <w:szCs w:val="28"/>
          <w:lang w:val="en-US"/>
        </w:rPr>
        <w:t xml:space="preserve"> </w:t>
      </w:r>
      <w:proofErr w:type="spellStart"/>
      <w:r w:rsidR="00365D6D" w:rsidRPr="003274D8">
        <w:rPr>
          <w:b/>
          <w:bCs/>
          <w:sz w:val="28"/>
          <w:szCs w:val="28"/>
          <w:lang w:val="en-US"/>
        </w:rPr>
        <w:t>tartib-qoidalari</w:t>
      </w:r>
      <w:proofErr w:type="spellEnd"/>
      <w:r w:rsidR="00365D6D" w:rsidRPr="003274D8">
        <w:rPr>
          <w:sz w:val="28"/>
          <w:szCs w:val="28"/>
          <w:lang w:val="en-US"/>
        </w:rPr>
        <w:t xml:space="preserve"> </w:t>
      </w:r>
      <w:bookmarkEnd w:id="17"/>
      <w:proofErr w:type="spellStart"/>
      <w:proofErr w:type="gramStart"/>
      <w:r w:rsidR="00365D6D" w:rsidRPr="003274D8">
        <w:rPr>
          <w:sz w:val="28"/>
          <w:szCs w:val="28"/>
          <w:lang w:val="en-US"/>
        </w:rPr>
        <w:t>to‘</w:t>
      </w:r>
      <w:proofErr w:type="gramEnd"/>
      <w:r w:rsidR="00365D6D" w:rsidRPr="003274D8">
        <w:rPr>
          <w:sz w:val="28"/>
          <w:szCs w:val="28"/>
          <w:lang w:val="en-US"/>
        </w:rPr>
        <w:t>g‘risida</w:t>
      </w:r>
      <w:proofErr w:type="spellEnd"/>
      <w:r w:rsidR="00365D6D" w:rsidRPr="003274D8">
        <w:rPr>
          <w:sz w:val="28"/>
          <w:szCs w:val="28"/>
          <w:lang w:val="en-US"/>
        </w:rPr>
        <w:t xml:space="preserve"> filial </w:t>
      </w:r>
      <w:proofErr w:type="spellStart"/>
      <w:r w:rsidR="00365D6D" w:rsidRPr="003274D8">
        <w:rPr>
          <w:sz w:val="28"/>
          <w:szCs w:val="28"/>
          <w:lang w:val="en-US"/>
        </w:rPr>
        <w:t>direktori</w:t>
      </w:r>
      <w:proofErr w:type="spellEnd"/>
      <w:r w:rsidR="00365D6D" w:rsidRPr="003274D8">
        <w:rPr>
          <w:sz w:val="28"/>
          <w:szCs w:val="28"/>
          <w:lang w:val="en-US"/>
        </w:rPr>
        <w:t xml:space="preserve"> F. Muxtarov </w:t>
      </w:r>
      <w:proofErr w:type="spellStart"/>
      <w:r w:rsidR="00365D6D" w:rsidRPr="003274D8">
        <w:rPr>
          <w:sz w:val="28"/>
          <w:szCs w:val="28"/>
          <w:lang w:val="en-US"/>
        </w:rPr>
        <w:t>axborot</w:t>
      </w:r>
      <w:proofErr w:type="spellEnd"/>
      <w:r w:rsidR="00365D6D" w:rsidRPr="003274D8">
        <w:rPr>
          <w:sz w:val="28"/>
          <w:szCs w:val="28"/>
          <w:lang w:val="en-US"/>
        </w:rPr>
        <w:t xml:space="preserve"> </w:t>
      </w:r>
      <w:proofErr w:type="spellStart"/>
      <w:r w:rsidR="00365D6D" w:rsidRPr="003274D8">
        <w:rPr>
          <w:sz w:val="28"/>
          <w:szCs w:val="28"/>
          <w:lang w:val="en-US"/>
        </w:rPr>
        <w:t>berdi</w:t>
      </w:r>
      <w:proofErr w:type="spellEnd"/>
      <w:r w:rsidR="00365D6D" w:rsidRPr="003274D8">
        <w:rPr>
          <w:sz w:val="28"/>
          <w:szCs w:val="28"/>
          <w:lang w:val="en-US"/>
        </w:rPr>
        <w:t>. </w:t>
      </w:r>
    </w:p>
    <w:p w14:paraId="2A6B9221" w14:textId="77777777" w:rsidR="00AB6710" w:rsidRPr="003274D8" w:rsidRDefault="00AB6710" w:rsidP="007D1907">
      <w:pPr>
        <w:pStyle w:val="a3"/>
        <w:spacing w:before="0" w:beforeAutospacing="0" w:after="0" w:afterAutospacing="0" w:line="288" w:lineRule="auto"/>
        <w:ind w:firstLine="567"/>
        <w:jc w:val="both"/>
        <w:rPr>
          <w:sz w:val="28"/>
          <w:szCs w:val="28"/>
          <w:lang w:val="en-US"/>
        </w:rPr>
      </w:pPr>
      <w:proofErr w:type="spellStart"/>
      <w:r w:rsidRPr="003274D8">
        <w:rPr>
          <w:sz w:val="28"/>
          <w:szCs w:val="28"/>
          <w:lang w:val="en-US"/>
        </w:rPr>
        <w:t>Mamlakatimizda</w:t>
      </w:r>
      <w:proofErr w:type="spellEnd"/>
      <w:r w:rsidRPr="003274D8">
        <w:rPr>
          <w:sz w:val="28"/>
          <w:szCs w:val="28"/>
          <w:lang w:val="en-US"/>
        </w:rPr>
        <w:t>, “</w:t>
      </w:r>
      <w:proofErr w:type="spellStart"/>
      <w:r w:rsidRPr="003274D8">
        <w:rPr>
          <w:sz w:val="28"/>
          <w:szCs w:val="28"/>
          <w:lang w:val="en-US"/>
        </w:rPr>
        <w:t>O‘zbekiston</w:t>
      </w:r>
      <w:proofErr w:type="spellEnd"/>
      <w:r w:rsidRPr="003274D8">
        <w:rPr>
          <w:sz w:val="28"/>
          <w:szCs w:val="28"/>
          <w:lang w:val="en-US"/>
        </w:rPr>
        <w:t xml:space="preserve"> – 2030” </w:t>
      </w:r>
      <w:proofErr w:type="spellStart"/>
      <w:r w:rsidRPr="003274D8">
        <w:rPr>
          <w:sz w:val="28"/>
          <w:szCs w:val="28"/>
          <w:lang w:val="en-US"/>
        </w:rPr>
        <w:t>strategiyasining</w:t>
      </w:r>
      <w:proofErr w:type="spellEnd"/>
      <w:r w:rsidRPr="003274D8">
        <w:rPr>
          <w:sz w:val="28"/>
          <w:szCs w:val="28"/>
          <w:lang w:val="en-US"/>
        </w:rPr>
        <w:t xml:space="preserve"> </w:t>
      </w:r>
      <w:proofErr w:type="spellStart"/>
      <w:r w:rsidRPr="003274D8">
        <w:rPr>
          <w:sz w:val="28"/>
          <w:szCs w:val="28"/>
          <w:lang w:val="en-US"/>
        </w:rPr>
        <w:t>mazmun-mohiyati</w:t>
      </w:r>
      <w:proofErr w:type="spellEnd"/>
      <w:r w:rsidRPr="003274D8">
        <w:rPr>
          <w:sz w:val="28"/>
          <w:szCs w:val="28"/>
          <w:lang w:val="en-US"/>
        </w:rPr>
        <w:t xml:space="preserve">, </w:t>
      </w:r>
      <w:proofErr w:type="spellStart"/>
      <w:r w:rsidRPr="003274D8">
        <w:rPr>
          <w:sz w:val="28"/>
          <w:szCs w:val="28"/>
          <w:lang w:val="en-US"/>
        </w:rPr>
        <w:t>vazifa</w:t>
      </w:r>
      <w:proofErr w:type="spellEnd"/>
      <w:r w:rsidRPr="003274D8">
        <w:rPr>
          <w:sz w:val="28"/>
          <w:szCs w:val="28"/>
          <w:lang w:val="en-US"/>
        </w:rPr>
        <w:t xml:space="preserve"> </w:t>
      </w:r>
      <w:proofErr w:type="spellStart"/>
      <w:r w:rsidRPr="003274D8">
        <w:rPr>
          <w:sz w:val="28"/>
          <w:szCs w:val="28"/>
          <w:lang w:val="en-US"/>
        </w:rPr>
        <w:t>va</w:t>
      </w:r>
      <w:proofErr w:type="spellEnd"/>
      <w:r w:rsidRPr="003274D8">
        <w:rPr>
          <w:sz w:val="28"/>
          <w:szCs w:val="28"/>
          <w:lang w:val="en-US"/>
        </w:rPr>
        <w:t xml:space="preserve"> </w:t>
      </w:r>
      <w:proofErr w:type="spellStart"/>
      <w:r w:rsidRPr="003274D8">
        <w:rPr>
          <w:sz w:val="28"/>
          <w:szCs w:val="28"/>
          <w:lang w:val="en-US"/>
        </w:rPr>
        <w:t>maqsadlarini</w:t>
      </w:r>
      <w:proofErr w:type="spellEnd"/>
      <w:r w:rsidRPr="003274D8">
        <w:rPr>
          <w:sz w:val="28"/>
          <w:szCs w:val="28"/>
          <w:lang w:val="en-US"/>
        </w:rPr>
        <w:t xml:space="preserve"> </w:t>
      </w:r>
      <w:proofErr w:type="spellStart"/>
      <w:r w:rsidRPr="003274D8">
        <w:rPr>
          <w:sz w:val="28"/>
          <w:szCs w:val="28"/>
          <w:lang w:val="en-US"/>
        </w:rPr>
        <w:t>ro‘yobga</w:t>
      </w:r>
      <w:proofErr w:type="spellEnd"/>
      <w:r w:rsidRPr="003274D8">
        <w:rPr>
          <w:sz w:val="28"/>
          <w:szCs w:val="28"/>
          <w:lang w:val="en-US"/>
        </w:rPr>
        <w:t xml:space="preserve"> </w:t>
      </w:r>
      <w:proofErr w:type="spellStart"/>
      <w:r w:rsidRPr="003274D8">
        <w:rPr>
          <w:sz w:val="28"/>
          <w:szCs w:val="28"/>
          <w:lang w:val="en-US"/>
        </w:rPr>
        <w:t>chiqarish</w:t>
      </w:r>
      <w:proofErr w:type="spellEnd"/>
      <w:r w:rsidRPr="003274D8">
        <w:rPr>
          <w:sz w:val="28"/>
          <w:szCs w:val="28"/>
          <w:lang w:val="en-US"/>
        </w:rPr>
        <w:t xml:space="preserve"> </w:t>
      </w:r>
      <w:proofErr w:type="spellStart"/>
      <w:r w:rsidRPr="003274D8">
        <w:rPr>
          <w:sz w:val="28"/>
          <w:szCs w:val="28"/>
          <w:lang w:val="en-US"/>
        </w:rPr>
        <w:t>jarayonlari</w:t>
      </w:r>
      <w:proofErr w:type="spellEnd"/>
      <w:r w:rsidRPr="003274D8">
        <w:rPr>
          <w:sz w:val="28"/>
          <w:szCs w:val="28"/>
          <w:lang w:val="en-US"/>
        </w:rPr>
        <w:t xml:space="preserve"> </w:t>
      </w:r>
      <w:proofErr w:type="spellStart"/>
      <w:r w:rsidRPr="003274D8">
        <w:rPr>
          <w:sz w:val="28"/>
          <w:szCs w:val="28"/>
          <w:lang w:val="en-US"/>
        </w:rPr>
        <w:t>hamda</w:t>
      </w:r>
      <w:proofErr w:type="spellEnd"/>
      <w:r w:rsidRPr="003274D8">
        <w:rPr>
          <w:sz w:val="28"/>
          <w:szCs w:val="28"/>
          <w:lang w:val="en-US"/>
        </w:rPr>
        <w:t xml:space="preserve"> Yangi </w:t>
      </w:r>
      <w:proofErr w:type="spellStart"/>
      <w:r w:rsidRPr="003274D8">
        <w:rPr>
          <w:sz w:val="28"/>
          <w:szCs w:val="28"/>
          <w:lang w:val="en-US"/>
        </w:rPr>
        <w:t>O‘zbekistonda</w:t>
      </w:r>
      <w:proofErr w:type="spellEnd"/>
      <w:r w:rsidRPr="003274D8">
        <w:rPr>
          <w:sz w:val="28"/>
          <w:szCs w:val="28"/>
          <w:lang w:val="en-US"/>
        </w:rPr>
        <w:t xml:space="preserve"> </w:t>
      </w:r>
      <w:proofErr w:type="spellStart"/>
      <w:r w:rsidRPr="003274D8">
        <w:rPr>
          <w:sz w:val="28"/>
          <w:szCs w:val="28"/>
          <w:lang w:val="en-US"/>
        </w:rPr>
        <w:t>amalga</w:t>
      </w:r>
      <w:proofErr w:type="spellEnd"/>
      <w:r w:rsidRPr="003274D8">
        <w:rPr>
          <w:sz w:val="28"/>
          <w:szCs w:val="28"/>
          <w:lang w:val="en-US"/>
        </w:rPr>
        <w:t xml:space="preserve"> </w:t>
      </w:r>
      <w:proofErr w:type="spellStart"/>
      <w:r w:rsidRPr="003274D8">
        <w:rPr>
          <w:sz w:val="28"/>
          <w:szCs w:val="28"/>
          <w:lang w:val="en-US"/>
        </w:rPr>
        <w:t>oshirilayotgan</w:t>
      </w:r>
      <w:proofErr w:type="spellEnd"/>
      <w:r w:rsidRPr="003274D8">
        <w:rPr>
          <w:sz w:val="28"/>
          <w:szCs w:val="28"/>
          <w:lang w:val="en-US"/>
        </w:rPr>
        <w:t xml:space="preserve"> </w:t>
      </w:r>
      <w:proofErr w:type="spellStart"/>
      <w:r w:rsidRPr="003274D8">
        <w:rPr>
          <w:sz w:val="28"/>
          <w:szCs w:val="28"/>
          <w:lang w:val="en-US"/>
        </w:rPr>
        <w:t>ulkan</w:t>
      </w:r>
      <w:proofErr w:type="spellEnd"/>
      <w:r w:rsidRPr="003274D8">
        <w:rPr>
          <w:sz w:val="28"/>
          <w:szCs w:val="28"/>
          <w:lang w:val="en-US"/>
        </w:rPr>
        <w:t xml:space="preserve"> </w:t>
      </w:r>
      <w:proofErr w:type="spellStart"/>
      <w:r w:rsidRPr="003274D8">
        <w:rPr>
          <w:sz w:val="28"/>
          <w:szCs w:val="28"/>
          <w:lang w:val="en-US"/>
        </w:rPr>
        <w:t>islohotlar</w:t>
      </w:r>
      <w:proofErr w:type="spellEnd"/>
      <w:r w:rsidRPr="003274D8">
        <w:rPr>
          <w:sz w:val="28"/>
          <w:szCs w:val="28"/>
          <w:lang w:val="en-US"/>
        </w:rPr>
        <w:t xml:space="preserve"> </w:t>
      </w:r>
      <w:proofErr w:type="spellStart"/>
      <w:r w:rsidRPr="003274D8">
        <w:rPr>
          <w:sz w:val="28"/>
          <w:szCs w:val="28"/>
          <w:lang w:val="en-US"/>
        </w:rPr>
        <w:t>va</w:t>
      </w:r>
      <w:proofErr w:type="spellEnd"/>
      <w:r w:rsidRPr="003274D8">
        <w:rPr>
          <w:sz w:val="28"/>
          <w:szCs w:val="28"/>
          <w:lang w:val="en-US"/>
        </w:rPr>
        <w:t xml:space="preserve"> </w:t>
      </w:r>
      <w:proofErr w:type="spellStart"/>
      <w:r w:rsidRPr="003274D8">
        <w:rPr>
          <w:sz w:val="28"/>
          <w:szCs w:val="28"/>
          <w:lang w:val="en-US"/>
        </w:rPr>
        <w:t>bunyodkorlik</w:t>
      </w:r>
      <w:proofErr w:type="spellEnd"/>
      <w:r w:rsidRPr="003274D8">
        <w:rPr>
          <w:sz w:val="28"/>
          <w:szCs w:val="28"/>
          <w:lang w:val="en-US"/>
        </w:rPr>
        <w:t xml:space="preserve">, </w:t>
      </w:r>
      <w:proofErr w:type="spellStart"/>
      <w:r w:rsidRPr="003274D8">
        <w:rPr>
          <w:sz w:val="28"/>
          <w:szCs w:val="28"/>
          <w:lang w:val="en-US"/>
        </w:rPr>
        <w:t>Uchinchi</w:t>
      </w:r>
      <w:proofErr w:type="spellEnd"/>
      <w:r w:rsidRPr="003274D8">
        <w:rPr>
          <w:sz w:val="28"/>
          <w:szCs w:val="28"/>
          <w:lang w:val="en-US"/>
        </w:rPr>
        <w:t xml:space="preserve"> </w:t>
      </w:r>
      <w:proofErr w:type="spellStart"/>
      <w:r w:rsidRPr="003274D8">
        <w:rPr>
          <w:sz w:val="28"/>
          <w:szCs w:val="28"/>
          <w:lang w:val="en-US"/>
        </w:rPr>
        <w:t>renessans</w:t>
      </w:r>
      <w:proofErr w:type="spellEnd"/>
      <w:r w:rsidRPr="003274D8">
        <w:rPr>
          <w:sz w:val="28"/>
          <w:szCs w:val="28"/>
          <w:lang w:val="en-US"/>
        </w:rPr>
        <w:t xml:space="preserve"> tamal </w:t>
      </w:r>
      <w:proofErr w:type="spellStart"/>
      <w:r w:rsidRPr="003274D8">
        <w:rPr>
          <w:sz w:val="28"/>
          <w:szCs w:val="28"/>
          <w:lang w:val="en-US"/>
        </w:rPr>
        <w:t>toshini</w:t>
      </w:r>
      <w:proofErr w:type="spellEnd"/>
      <w:r w:rsidRPr="003274D8">
        <w:rPr>
          <w:sz w:val="28"/>
          <w:szCs w:val="28"/>
          <w:lang w:val="en-US"/>
        </w:rPr>
        <w:t xml:space="preserve"> </w:t>
      </w:r>
      <w:proofErr w:type="spellStart"/>
      <w:r w:rsidRPr="003274D8">
        <w:rPr>
          <w:sz w:val="28"/>
          <w:szCs w:val="28"/>
          <w:lang w:val="en-US"/>
        </w:rPr>
        <w:t>qo‘yish</w:t>
      </w:r>
      <w:proofErr w:type="spellEnd"/>
      <w:r w:rsidRPr="003274D8">
        <w:rPr>
          <w:sz w:val="28"/>
          <w:szCs w:val="28"/>
          <w:lang w:val="en-US"/>
        </w:rPr>
        <w:t xml:space="preserve"> </w:t>
      </w:r>
      <w:proofErr w:type="spellStart"/>
      <w:r w:rsidRPr="003274D8">
        <w:rPr>
          <w:sz w:val="28"/>
          <w:szCs w:val="28"/>
          <w:lang w:val="en-US"/>
        </w:rPr>
        <w:t>ishlari</w:t>
      </w:r>
      <w:proofErr w:type="spellEnd"/>
      <w:r w:rsidRPr="003274D8">
        <w:rPr>
          <w:sz w:val="28"/>
          <w:szCs w:val="28"/>
          <w:lang w:val="en-US"/>
        </w:rPr>
        <w:t xml:space="preserve">, </w:t>
      </w:r>
      <w:proofErr w:type="spellStart"/>
      <w:r w:rsidRPr="003274D8">
        <w:rPr>
          <w:sz w:val="28"/>
          <w:szCs w:val="28"/>
          <w:lang w:val="en-US"/>
        </w:rPr>
        <w:t>Oliy</w:t>
      </w:r>
      <w:proofErr w:type="spellEnd"/>
      <w:r w:rsidRPr="003274D8">
        <w:rPr>
          <w:sz w:val="28"/>
          <w:szCs w:val="28"/>
          <w:lang w:val="en-US"/>
        </w:rPr>
        <w:t xml:space="preserve"> </w:t>
      </w:r>
      <w:proofErr w:type="spellStart"/>
      <w:r w:rsidRPr="003274D8">
        <w:rPr>
          <w:sz w:val="28"/>
          <w:szCs w:val="28"/>
          <w:lang w:val="en-US"/>
        </w:rPr>
        <w:t>ta’lim</w:t>
      </w:r>
      <w:proofErr w:type="spellEnd"/>
      <w:r w:rsidRPr="003274D8">
        <w:rPr>
          <w:sz w:val="28"/>
          <w:szCs w:val="28"/>
          <w:lang w:val="en-US"/>
        </w:rPr>
        <w:t xml:space="preserve"> </w:t>
      </w:r>
      <w:proofErr w:type="spellStart"/>
      <w:r w:rsidRPr="003274D8">
        <w:rPr>
          <w:sz w:val="28"/>
          <w:szCs w:val="28"/>
          <w:lang w:val="en-US"/>
        </w:rPr>
        <w:t>sohasida</w:t>
      </w:r>
      <w:proofErr w:type="spellEnd"/>
      <w:r w:rsidRPr="003274D8">
        <w:rPr>
          <w:sz w:val="28"/>
          <w:szCs w:val="28"/>
          <w:lang w:val="en-US"/>
        </w:rPr>
        <w:t xml:space="preserve"> </w:t>
      </w:r>
      <w:proofErr w:type="spellStart"/>
      <w:r w:rsidRPr="003274D8">
        <w:rPr>
          <w:sz w:val="28"/>
          <w:szCs w:val="28"/>
          <w:lang w:val="en-US"/>
        </w:rPr>
        <w:t>rahbar</w:t>
      </w:r>
      <w:proofErr w:type="spellEnd"/>
      <w:r w:rsidRPr="003274D8">
        <w:rPr>
          <w:sz w:val="28"/>
          <w:szCs w:val="28"/>
          <w:lang w:val="en-US"/>
        </w:rPr>
        <w:t xml:space="preserve"> </w:t>
      </w:r>
      <w:proofErr w:type="spellStart"/>
      <w:r w:rsidRPr="003274D8">
        <w:rPr>
          <w:sz w:val="28"/>
          <w:szCs w:val="28"/>
          <w:lang w:val="en-US"/>
        </w:rPr>
        <w:t>xodimlar</w:t>
      </w:r>
      <w:proofErr w:type="spellEnd"/>
      <w:r w:rsidRPr="003274D8">
        <w:rPr>
          <w:sz w:val="28"/>
          <w:szCs w:val="28"/>
          <w:lang w:val="en-US"/>
        </w:rPr>
        <w:t>, professor-</w:t>
      </w:r>
      <w:proofErr w:type="spellStart"/>
      <w:r w:rsidRPr="003274D8">
        <w:rPr>
          <w:sz w:val="28"/>
          <w:szCs w:val="28"/>
          <w:lang w:val="en-US"/>
        </w:rPr>
        <w:t>o‘qituvchilar</w:t>
      </w:r>
      <w:proofErr w:type="spellEnd"/>
      <w:r w:rsidRPr="003274D8">
        <w:rPr>
          <w:sz w:val="28"/>
          <w:szCs w:val="28"/>
          <w:lang w:val="en-US"/>
        </w:rPr>
        <w:t xml:space="preserve">, </w:t>
      </w:r>
      <w:proofErr w:type="spellStart"/>
      <w:r w:rsidRPr="003274D8">
        <w:rPr>
          <w:sz w:val="28"/>
          <w:szCs w:val="28"/>
          <w:lang w:val="en-US"/>
        </w:rPr>
        <w:t>ishchi-xodimlarning</w:t>
      </w:r>
      <w:proofErr w:type="spellEnd"/>
      <w:r w:rsidRPr="003274D8">
        <w:rPr>
          <w:sz w:val="28"/>
          <w:szCs w:val="28"/>
          <w:lang w:val="en-US"/>
        </w:rPr>
        <w:t xml:space="preserve"> </w:t>
      </w:r>
      <w:proofErr w:type="spellStart"/>
      <w:r w:rsidRPr="003274D8">
        <w:rPr>
          <w:sz w:val="28"/>
          <w:szCs w:val="28"/>
          <w:lang w:val="en-US"/>
        </w:rPr>
        <w:t>o‘z</w:t>
      </w:r>
      <w:proofErr w:type="spellEnd"/>
      <w:r w:rsidRPr="003274D8">
        <w:rPr>
          <w:sz w:val="28"/>
          <w:szCs w:val="28"/>
          <w:lang w:val="en-US"/>
        </w:rPr>
        <w:t xml:space="preserve"> </w:t>
      </w:r>
      <w:proofErr w:type="spellStart"/>
      <w:r w:rsidRPr="003274D8">
        <w:rPr>
          <w:sz w:val="28"/>
          <w:szCs w:val="28"/>
          <w:lang w:val="en-US"/>
        </w:rPr>
        <w:t>ustida</w:t>
      </w:r>
      <w:proofErr w:type="spellEnd"/>
      <w:r w:rsidRPr="003274D8">
        <w:rPr>
          <w:sz w:val="28"/>
          <w:szCs w:val="28"/>
          <w:lang w:val="en-US"/>
        </w:rPr>
        <w:t xml:space="preserve"> </w:t>
      </w:r>
      <w:proofErr w:type="spellStart"/>
      <w:r w:rsidRPr="003274D8">
        <w:rPr>
          <w:sz w:val="28"/>
          <w:szCs w:val="28"/>
          <w:lang w:val="en-US"/>
        </w:rPr>
        <w:t>izchil</w:t>
      </w:r>
      <w:proofErr w:type="spellEnd"/>
      <w:r w:rsidRPr="003274D8">
        <w:rPr>
          <w:sz w:val="28"/>
          <w:szCs w:val="28"/>
          <w:lang w:val="en-US"/>
        </w:rPr>
        <w:t xml:space="preserve"> </w:t>
      </w:r>
      <w:proofErr w:type="spellStart"/>
      <w:r w:rsidRPr="003274D8">
        <w:rPr>
          <w:sz w:val="28"/>
          <w:szCs w:val="28"/>
          <w:lang w:val="en-US"/>
        </w:rPr>
        <w:t>ishlashi</w:t>
      </w:r>
      <w:proofErr w:type="spellEnd"/>
      <w:r w:rsidRPr="003274D8">
        <w:rPr>
          <w:sz w:val="28"/>
          <w:szCs w:val="28"/>
          <w:lang w:val="en-US"/>
        </w:rPr>
        <w:t xml:space="preserve">, </w:t>
      </w:r>
      <w:proofErr w:type="spellStart"/>
      <w:r w:rsidRPr="003274D8">
        <w:rPr>
          <w:sz w:val="28"/>
          <w:szCs w:val="28"/>
          <w:lang w:val="en-US"/>
        </w:rPr>
        <w:t>tashabbuskor</w:t>
      </w:r>
      <w:proofErr w:type="spellEnd"/>
      <w:r w:rsidRPr="003274D8">
        <w:rPr>
          <w:sz w:val="28"/>
          <w:szCs w:val="28"/>
          <w:lang w:val="en-US"/>
        </w:rPr>
        <w:t xml:space="preserve"> </w:t>
      </w:r>
      <w:proofErr w:type="spellStart"/>
      <w:r w:rsidRPr="003274D8">
        <w:rPr>
          <w:sz w:val="28"/>
          <w:szCs w:val="28"/>
          <w:lang w:val="en-US"/>
        </w:rPr>
        <w:t>va</w:t>
      </w:r>
      <w:proofErr w:type="spellEnd"/>
      <w:r w:rsidRPr="003274D8">
        <w:rPr>
          <w:sz w:val="28"/>
          <w:szCs w:val="28"/>
          <w:lang w:val="en-US"/>
        </w:rPr>
        <w:t xml:space="preserve"> </w:t>
      </w:r>
      <w:proofErr w:type="spellStart"/>
      <w:r w:rsidRPr="003274D8">
        <w:rPr>
          <w:sz w:val="28"/>
          <w:szCs w:val="28"/>
          <w:lang w:val="en-US"/>
        </w:rPr>
        <w:t>tadbirkor</w:t>
      </w:r>
      <w:proofErr w:type="spellEnd"/>
      <w:r w:rsidRPr="003274D8">
        <w:rPr>
          <w:sz w:val="28"/>
          <w:szCs w:val="28"/>
          <w:lang w:val="en-US"/>
        </w:rPr>
        <w:t xml:space="preserve"> </w:t>
      </w:r>
      <w:proofErr w:type="spellStart"/>
      <w:r w:rsidRPr="003274D8">
        <w:rPr>
          <w:sz w:val="28"/>
          <w:szCs w:val="28"/>
          <w:lang w:val="en-US"/>
        </w:rPr>
        <w:t>bo‘lish</w:t>
      </w:r>
      <w:proofErr w:type="spellEnd"/>
      <w:r w:rsidRPr="003274D8">
        <w:rPr>
          <w:sz w:val="28"/>
          <w:szCs w:val="28"/>
          <w:lang w:val="en-US"/>
        </w:rPr>
        <w:t xml:space="preserve"> </w:t>
      </w:r>
      <w:proofErr w:type="spellStart"/>
      <w:r w:rsidRPr="003274D8">
        <w:rPr>
          <w:sz w:val="28"/>
          <w:szCs w:val="28"/>
          <w:lang w:val="en-US"/>
        </w:rPr>
        <w:t>kabi</w:t>
      </w:r>
      <w:proofErr w:type="spellEnd"/>
      <w:r w:rsidRPr="003274D8">
        <w:rPr>
          <w:sz w:val="28"/>
          <w:szCs w:val="28"/>
          <w:lang w:val="en-US"/>
        </w:rPr>
        <w:t xml:space="preserve"> </w:t>
      </w:r>
      <w:proofErr w:type="spellStart"/>
      <w:r w:rsidRPr="003274D8">
        <w:rPr>
          <w:sz w:val="28"/>
          <w:szCs w:val="28"/>
          <w:lang w:val="en-US"/>
        </w:rPr>
        <w:t>hususiyat</w:t>
      </w:r>
      <w:proofErr w:type="spellEnd"/>
      <w:r w:rsidRPr="003274D8">
        <w:rPr>
          <w:sz w:val="28"/>
          <w:szCs w:val="28"/>
          <w:lang w:val="en-US"/>
        </w:rPr>
        <w:t xml:space="preserve"> </w:t>
      </w:r>
      <w:proofErr w:type="spellStart"/>
      <w:r w:rsidRPr="003274D8">
        <w:rPr>
          <w:sz w:val="28"/>
          <w:szCs w:val="28"/>
          <w:lang w:val="en-US"/>
        </w:rPr>
        <w:t>va</w:t>
      </w:r>
      <w:proofErr w:type="spellEnd"/>
      <w:r w:rsidRPr="003274D8">
        <w:rPr>
          <w:sz w:val="28"/>
          <w:szCs w:val="28"/>
          <w:lang w:val="en-US"/>
        </w:rPr>
        <w:t xml:space="preserve"> </w:t>
      </w:r>
      <w:proofErr w:type="spellStart"/>
      <w:r w:rsidRPr="003274D8">
        <w:rPr>
          <w:sz w:val="28"/>
          <w:szCs w:val="28"/>
          <w:lang w:val="en-US"/>
        </w:rPr>
        <w:t>fazilatlarni</w:t>
      </w:r>
      <w:proofErr w:type="spellEnd"/>
      <w:r w:rsidRPr="003274D8">
        <w:rPr>
          <w:sz w:val="28"/>
          <w:szCs w:val="28"/>
          <w:lang w:val="en-US"/>
        </w:rPr>
        <w:t xml:space="preserve"> </w:t>
      </w:r>
      <w:proofErr w:type="spellStart"/>
      <w:r w:rsidRPr="003274D8">
        <w:rPr>
          <w:sz w:val="28"/>
          <w:szCs w:val="28"/>
          <w:lang w:val="en-US"/>
        </w:rPr>
        <w:t>shakllashtirishni</w:t>
      </w:r>
      <w:proofErr w:type="spellEnd"/>
      <w:r w:rsidRPr="003274D8">
        <w:rPr>
          <w:sz w:val="28"/>
          <w:szCs w:val="28"/>
          <w:lang w:val="en-US"/>
        </w:rPr>
        <w:t xml:space="preserve">, </w:t>
      </w:r>
      <w:proofErr w:type="spellStart"/>
      <w:r w:rsidRPr="003274D8">
        <w:rPr>
          <w:sz w:val="28"/>
          <w:szCs w:val="28"/>
          <w:lang w:val="en-US"/>
        </w:rPr>
        <w:t>jamiyatning</w:t>
      </w:r>
      <w:proofErr w:type="spellEnd"/>
      <w:r w:rsidRPr="003274D8">
        <w:rPr>
          <w:sz w:val="28"/>
          <w:szCs w:val="28"/>
          <w:lang w:val="en-US"/>
        </w:rPr>
        <w:t xml:space="preserve"> </w:t>
      </w:r>
      <w:proofErr w:type="spellStart"/>
      <w:r w:rsidRPr="003274D8">
        <w:rPr>
          <w:sz w:val="28"/>
          <w:szCs w:val="28"/>
          <w:lang w:val="en-US"/>
        </w:rPr>
        <w:t>faol</w:t>
      </w:r>
      <w:proofErr w:type="spellEnd"/>
      <w:r w:rsidRPr="003274D8">
        <w:rPr>
          <w:sz w:val="28"/>
          <w:szCs w:val="28"/>
          <w:lang w:val="en-US"/>
        </w:rPr>
        <w:t xml:space="preserve"> </w:t>
      </w:r>
      <w:proofErr w:type="spellStart"/>
      <w:r w:rsidRPr="003274D8">
        <w:rPr>
          <w:sz w:val="28"/>
          <w:szCs w:val="28"/>
          <w:lang w:val="en-US"/>
        </w:rPr>
        <w:t>a’zosi</w:t>
      </w:r>
      <w:proofErr w:type="spellEnd"/>
      <w:r w:rsidRPr="003274D8">
        <w:rPr>
          <w:sz w:val="28"/>
          <w:szCs w:val="28"/>
          <w:lang w:val="en-US"/>
        </w:rPr>
        <w:t xml:space="preserve"> </w:t>
      </w:r>
      <w:proofErr w:type="spellStart"/>
      <w:r w:rsidRPr="003274D8">
        <w:rPr>
          <w:sz w:val="28"/>
          <w:szCs w:val="28"/>
          <w:lang w:val="en-US"/>
        </w:rPr>
        <w:t>bo‘lishini</w:t>
      </w:r>
      <w:proofErr w:type="spellEnd"/>
      <w:r w:rsidRPr="003274D8">
        <w:rPr>
          <w:sz w:val="28"/>
          <w:szCs w:val="28"/>
          <w:lang w:val="en-US"/>
        </w:rPr>
        <w:t xml:space="preserve">, </w:t>
      </w:r>
      <w:proofErr w:type="spellStart"/>
      <w:r w:rsidRPr="003274D8">
        <w:rPr>
          <w:sz w:val="28"/>
          <w:szCs w:val="28"/>
          <w:lang w:val="en-US"/>
        </w:rPr>
        <w:t>o‘z</w:t>
      </w:r>
      <w:proofErr w:type="spellEnd"/>
      <w:r w:rsidRPr="003274D8">
        <w:rPr>
          <w:sz w:val="28"/>
          <w:szCs w:val="28"/>
          <w:lang w:val="en-US"/>
        </w:rPr>
        <w:t xml:space="preserve"> </w:t>
      </w:r>
      <w:proofErr w:type="spellStart"/>
      <w:r w:rsidRPr="003274D8">
        <w:rPr>
          <w:sz w:val="28"/>
          <w:szCs w:val="28"/>
          <w:lang w:val="en-US"/>
        </w:rPr>
        <w:t>iqtidor</w:t>
      </w:r>
      <w:proofErr w:type="spellEnd"/>
      <w:r w:rsidRPr="003274D8">
        <w:rPr>
          <w:sz w:val="28"/>
          <w:szCs w:val="28"/>
          <w:lang w:val="en-US"/>
        </w:rPr>
        <w:t xml:space="preserve"> </w:t>
      </w:r>
      <w:proofErr w:type="spellStart"/>
      <w:r w:rsidRPr="003274D8">
        <w:rPr>
          <w:sz w:val="28"/>
          <w:szCs w:val="28"/>
          <w:lang w:val="en-US"/>
        </w:rPr>
        <w:t>va</w:t>
      </w:r>
      <w:proofErr w:type="spellEnd"/>
      <w:r w:rsidRPr="003274D8">
        <w:rPr>
          <w:sz w:val="28"/>
          <w:szCs w:val="28"/>
          <w:lang w:val="en-US"/>
        </w:rPr>
        <w:t xml:space="preserve"> </w:t>
      </w:r>
      <w:proofErr w:type="spellStart"/>
      <w:r w:rsidRPr="003274D8">
        <w:rPr>
          <w:sz w:val="28"/>
          <w:szCs w:val="28"/>
          <w:lang w:val="en-US"/>
        </w:rPr>
        <w:t>qobiliyatlarini</w:t>
      </w:r>
      <w:proofErr w:type="spellEnd"/>
      <w:r w:rsidRPr="003274D8">
        <w:rPr>
          <w:sz w:val="28"/>
          <w:szCs w:val="28"/>
          <w:lang w:val="en-US"/>
        </w:rPr>
        <w:t xml:space="preserve"> </w:t>
      </w:r>
      <w:proofErr w:type="spellStart"/>
      <w:r w:rsidRPr="003274D8">
        <w:rPr>
          <w:sz w:val="28"/>
          <w:szCs w:val="28"/>
          <w:lang w:val="en-US"/>
        </w:rPr>
        <w:t>namoyon</w:t>
      </w:r>
      <w:proofErr w:type="spellEnd"/>
      <w:r w:rsidRPr="003274D8">
        <w:rPr>
          <w:sz w:val="28"/>
          <w:szCs w:val="28"/>
          <w:lang w:val="en-US"/>
        </w:rPr>
        <w:t xml:space="preserve"> </w:t>
      </w:r>
      <w:proofErr w:type="spellStart"/>
      <w:r w:rsidRPr="003274D8">
        <w:rPr>
          <w:sz w:val="28"/>
          <w:szCs w:val="28"/>
          <w:lang w:val="en-US"/>
        </w:rPr>
        <w:t>qilish</w:t>
      </w:r>
      <w:proofErr w:type="spellEnd"/>
      <w:r w:rsidRPr="003274D8">
        <w:rPr>
          <w:sz w:val="28"/>
          <w:szCs w:val="28"/>
          <w:lang w:val="en-US"/>
        </w:rPr>
        <w:t xml:space="preserve">, </w:t>
      </w:r>
      <w:proofErr w:type="spellStart"/>
      <w:r w:rsidRPr="003274D8">
        <w:rPr>
          <w:sz w:val="28"/>
          <w:szCs w:val="28"/>
          <w:lang w:val="en-US"/>
        </w:rPr>
        <w:t>kreativ</w:t>
      </w:r>
      <w:proofErr w:type="spellEnd"/>
      <w:r w:rsidRPr="003274D8">
        <w:rPr>
          <w:sz w:val="28"/>
          <w:szCs w:val="28"/>
          <w:lang w:val="en-US"/>
        </w:rPr>
        <w:t xml:space="preserve"> </w:t>
      </w:r>
      <w:proofErr w:type="spellStart"/>
      <w:r w:rsidRPr="003274D8">
        <w:rPr>
          <w:sz w:val="28"/>
          <w:szCs w:val="28"/>
          <w:lang w:val="en-US"/>
        </w:rPr>
        <w:t>bo‘lishni</w:t>
      </w:r>
      <w:proofErr w:type="spellEnd"/>
      <w:r w:rsidRPr="003274D8">
        <w:rPr>
          <w:sz w:val="28"/>
          <w:szCs w:val="28"/>
          <w:lang w:val="en-US"/>
        </w:rPr>
        <w:t xml:space="preserve">, </w:t>
      </w:r>
      <w:proofErr w:type="spellStart"/>
      <w:r w:rsidRPr="003274D8">
        <w:rPr>
          <w:sz w:val="28"/>
          <w:szCs w:val="28"/>
          <w:lang w:val="en-US"/>
        </w:rPr>
        <w:t>dunyoqarashi</w:t>
      </w:r>
      <w:proofErr w:type="spellEnd"/>
      <w:r w:rsidRPr="003274D8">
        <w:rPr>
          <w:sz w:val="28"/>
          <w:szCs w:val="28"/>
          <w:lang w:val="en-US"/>
        </w:rPr>
        <w:t xml:space="preserve"> </w:t>
      </w:r>
      <w:proofErr w:type="spellStart"/>
      <w:r w:rsidRPr="003274D8">
        <w:rPr>
          <w:sz w:val="28"/>
          <w:szCs w:val="28"/>
          <w:lang w:val="en-US"/>
        </w:rPr>
        <w:t>teran</w:t>
      </w:r>
      <w:proofErr w:type="spellEnd"/>
      <w:r w:rsidRPr="003274D8">
        <w:rPr>
          <w:sz w:val="28"/>
          <w:szCs w:val="28"/>
          <w:lang w:val="en-US"/>
        </w:rPr>
        <w:t xml:space="preserve"> </w:t>
      </w:r>
      <w:proofErr w:type="spellStart"/>
      <w:r w:rsidRPr="003274D8">
        <w:rPr>
          <w:sz w:val="28"/>
          <w:szCs w:val="28"/>
          <w:lang w:val="en-US"/>
        </w:rPr>
        <w:t>va</w:t>
      </w:r>
      <w:proofErr w:type="spellEnd"/>
      <w:r w:rsidRPr="003274D8">
        <w:rPr>
          <w:sz w:val="28"/>
          <w:szCs w:val="28"/>
          <w:lang w:val="en-US"/>
        </w:rPr>
        <w:t xml:space="preserve"> </w:t>
      </w:r>
      <w:proofErr w:type="spellStart"/>
      <w:r w:rsidRPr="003274D8">
        <w:rPr>
          <w:sz w:val="28"/>
          <w:szCs w:val="28"/>
          <w:lang w:val="en-US"/>
        </w:rPr>
        <w:t>mustaqil</w:t>
      </w:r>
      <w:proofErr w:type="spellEnd"/>
      <w:r w:rsidRPr="003274D8">
        <w:rPr>
          <w:sz w:val="28"/>
          <w:szCs w:val="28"/>
          <w:lang w:val="en-US"/>
        </w:rPr>
        <w:t xml:space="preserve"> </w:t>
      </w:r>
      <w:proofErr w:type="spellStart"/>
      <w:r w:rsidRPr="003274D8">
        <w:rPr>
          <w:sz w:val="28"/>
          <w:szCs w:val="28"/>
          <w:lang w:val="en-US"/>
        </w:rPr>
        <w:t>fikrlovchi</w:t>
      </w:r>
      <w:proofErr w:type="spellEnd"/>
      <w:r w:rsidRPr="003274D8">
        <w:rPr>
          <w:sz w:val="28"/>
          <w:szCs w:val="28"/>
          <w:lang w:val="en-US"/>
        </w:rPr>
        <w:t xml:space="preserve"> </w:t>
      </w:r>
      <w:proofErr w:type="spellStart"/>
      <w:r w:rsidRPr="003274D8">
        <w:rPr>
          <w:sz w:val="28"/>
          <w:szCs w:val="28"/>
          <w:lang w:val="en-US"/>
        </w:rPr>
        <w:t>shaxs</w:t>
      </w:r>
      <w:proofErr w:type="spellEnd"/>
      <w:r w:rsidRPr="003274D8">
        <w:rPr>
          <w:sz w:val="28"/>
          <w:szCs w:val="28"/>
          <w:lang w:val="en-US"/>
        </w:rPr>
        <w:t xml:space="preserve"> </w:t>
      </w:r>
      <w:proofErr w:type="spellStart"/>
      <w:r w:rsidRPr="003274D8">
        <w:rPr>
          <w:sz w:val="28"/>
          <w:szCs w:val="28"/>
          <w:lang w:val="en-US"/>
        </w:rPr>
        <w:t>sifatida</w:t>
      </w:r>
      <w:proofErr w:type="spellEnd"/>
      <w:r w:rsidRPr="003274D8">
        <w:rPr>
          <w:sz w:val="28"/>
          <w:szCs w:val="28"/>
          <w:lang w:val="en-US"/>
        </w:rPr>
        <w:t xml:space="preserve"> </w:t>
      </w:r>
      <w:proofErr w:type="spellStart"/>
      <w:r w:rsidRPr="003274D8">
        <w:rPr>
          <w:sz w:val="28"/>
          <w:szCs w:val="28"/>
          <w:lang w:val="en-US"/>
        </w:rPr>
        <w:t>ulkan</w:t>
      </w:r>
      <w:proofErr w:type="spellEnd"/>
      <w:r w:rsidRPr="003274D8">
        <w:rPr>
          <w:sz w:val="28"/>
          <w:szCs w:val="28"/>
          <w:lang w:val="en-US"/>
        </w:rPr>
        <w:t xml:space="preserve"> </w:t>
      </w:r>
      <w:proofErr w:type="spellStart"/>
      <w:r w:rsidRPr="003274D8">
        <w:rPr>
          <w:sz w:val="28"/>
          <w:szCs w:val="28"/>
          <w:lang w:val="en-US"/>
        </w:rPr>
        <w:t>maqsadlar</w:t>
      </w:r>
      <w:proofErr w:type="spellEnd"/>
      <w:r w:rsidRPr="003274D8">
        <w:rPr>
          <w:sz w:val="28"/>
          <w:szCs w:val="28"/>
          <w:lang w:val="en-US"/>
        </w:rPr>
        <w:t xml:space="preserve"> </w:t>
      </w:r>
      <w:proofErr w:type="spellStart"/>
      <w:r w:rsidRPr="003274D8">
        <w:rPr>
          <w:sz w:val="28"/>
          <w:szCs w:val="28"/>
          <w:lang w:val="en-US"/>
        </w:rPr>
        <w:t>bilan</w:t>
      </w:r>
      <w:proofErr w:type="spellEnd"/>
      <w:r w:rsidRPr="003274D8">
        <w:rPr>
          <w:sz w:val="28"/>
          <w:szCs w:val="28"/>
          <w:lang w:val="en-US"/>
        </w:rPr>
        <w:t xml:space="preserve"> </w:t>
      </w:r>
      <w:proofErr w:type="spellStart"/>
      <w:r w:rsidRPr="003274D8">
        <w:rPr>
          <w:sz w:val="28"/>
          <w:szCs w:val="28"/>
          <w:lang w:val="en-US"/>
        </w:rPr>
        <w:t>faoliyat</w:t>
      </w:r>
      <w:proofErr w:type="spellEnd"/>
      <w:r w:rsidRPr="003274D8">
        <w:rPr>
          <w:sz w:val="28"/>
          <w:szCs w:val="28"/>
          <w:lang w:val="en-US"/>
        </w:rPr>
        <w:t xml:space="preserve"> </w:t>
      </w:r>
      <w:proofErr w:type="spellStart"/>
      <w:r w:rsidRPr="003274D8">
        <w:rPr>
          <w:sz w:val="28"/>
          <w:szCs w:val="28"/>
          <w:lang w:val="en-US"/>
        </w:rPr>
        <w:t>olib</w:t>
      </w:r>
      <w:proofErr w:type="spellEnd"/>
      <w:r w:rsidRPr="003274D8">
        <w:rPr>
          <w:sz w:val="28"/>
          <w:szCs w:val="28"/>
          <w:lang w:val="en-US"/>
        </w:rPr>
        <w:t xml:space="preserve"> </w:t>
      </w:r>
      <w:proofErr w:type="spellStart"/>
      <w:r w:rsidRPr="003274D8">
        <w:rPr>
          <w:sz w:val="28"/>
          <w:szCs w:val="28"/>
          <w:lang w:val="en-US"/>
        </w:rPr>
        <w:t>borishni</w:t>
      </w:r>
      <w:proofErr w:type="spellEnd"/>
      <w:r w:rsidRPr="003274D8">
        <w:rPr>
          <w:sz w:val="28"/>
          <w:szCs w:val="28"/>
          <w:lang w:val="en-US"/>
        </w:rPr>
        <w:t xml:space="preserve">, </w:t>
      </w:r>
      <w:proofErr w:type="spellStart"/>
      <w:r w:rsidRPr="003274D8">
        <w:rPr>
          <w:sz w:val="28"/>
          <w:szCs w:val="28"/>
          <w:lang w:val="en-US"/>
        </w:rPr>
        <w:t>ibrat</w:t>
      </w:r>
      <w:proofErr w:type="spellEnd"/>
      <w:r w:rsidRPr="003274D8">
        <w:rPr>
          <w:sz w:val="28"/>
          <w:szCs w:val="28"/>
          <w:lang w:val="en-US"/>
        </w:rPr>
        <w:t xml:space="preserve"> </w:t>
      </w:r>
      <w:proofErr w:type="spellStart"/>
      <w:r w:rsidRPr="003274D8">
        <w:rPr>
          <w:sz w:val="28"/>
          <w:szCs w:val="28"/>
          <w:lang w:val="en-US"/>
        </w:rPr>
        <w:t>ko‘rsatishni</w:t>
      </w:r>
      <w:proofErr w:type="spellEnd"/>
      <w:r w:rsidRPr="003274D8">
        <w:rPr>
          <w:sz w:val="28"/>
          <w:szCs w:val="28"/>
          <w:lang w:val="en-US"/>
        </w:rPr>
        <w:t xml:space="preserve"> </w:t>
      </w:r>
      <w:proofErr w:type="spellStart"/>
      <w:r w:rsidRPr="003274D8">
        <w:rPr>
          <w:sz w:val="28"/>
          <w:szCs w:val="28"/>
          <w:lang w:val="en-US"/>
        </w:rPr>
        <w:t>taqozo</w:t>
      </w:r>
      <w:proofErr w:type="spellEnd"/>
      <w:r w:rsidRPr="003274D8">
        <w:rPr>
          <w:sz w:val="28"/>
          <w:szCs w:val="28"/>
          <w:lang w:val="en-US"/>
        </w:rPr>
        <w:t xml:space="preserve">  </w:t>
      </w:r>
      <w:proofErr w:type="spellStart"/>
      <w:r w:rsidRPr="003274D8">
        <w:rPr>
          <w:sz w:val="28"/>
          <w:szCs w:val="28"/>
          <w:lang w:val="en-US"/>
        </w:rPr>
        <w:t>etmoqda</w:t>
      </w:r>
      <w:proofErr w:type="spellEnd"/>
      <w:r w:rsidRPr="003274D8">
        <w:rPr>
          <w:sz w:val="28"/>
          <w:szCs w:val="28"/>
          <w:lang w:val="en-US"/>
        </w:rPr>
        <w:t xml:space="preserve">. </w:t>
      </w:r>
    </w:p>
    <w:p w14:paraId="4161F421" w14:textId="426105D9" w:rsidR="00AB6710" w:rsidRPr="003274D8" w:rsidRDefault="00AC4422" w:rsidP="007D1907">
      <w:pPr>
        <w:pStyle w:val="a3"/>
        <w:spacing w:before="0" w:beforeAutospacing="0" w:after="0" w:afterAutospacing="0" w:line="288" w:lineRule="auto"/>
        <w:ind w:firstLine="567"/>
        <w:jc w:val="both"/>
        <w:rPr>
          <w:sz w:val="28"/>
          <w:szCs w:val="28"/>
          <w:lang w:val="en-US"/>
        </w:rPr>
      </w:pPr>
      <w:proofErr w:type="spellStart"/>
      <w:r w:rsidRPr="003274D8">
        <w:rPr>
          <w:sz w:val="28"/>
          <w:szCs w:val="28"/>
          <w:lang w:val="en-US"/>
        </w:rPr>
        <w:t>F</w:t>
      </w:r>
      <w:r w:rsidR="00420953" w:rsidRPr="003274D8">
        <w:rPr>
          <w:sz w:val="28"/>
          <w:szCs w:val="28"/>
          <w:lang w:val="en-US"/>
        </w:rPr>
        <w:t>ilialda</w:t>
      </w:r>
      <w:proofErr w:type="spellEnd"/>
      <w:r w:rsidR="00420953" w:rsidRPr="003274D8">
        <w:rPr>
          <w:sz w:val="28"/>
          <w:szCs w:val="28"/>
          <w:lang w:val="en-US"/>
        </w:rPr>
        <w:t xml:space="preserve"> </w:t>
      </w:r>
      <w:proofErr w:type="spellStart"/>
      <w:r w:rsidR="00420953" w:rsidRPr="003274D8">
        <w:rPr>
          <w:sz w:val="28"/>
          <w:szCs w:val="28"/>
          <w:lang w:val="en-US"/>
        </w:rPr>
        <w:t>f</w:t>
      </w:r>
      <w:r w:rsidR="00AB6710" w:rsidRPr="003274D8">
        <w:rPr>
          <w:sz w:val="28"/>
          <w:szCs w:val="28"/>
          <w:lang w:val="en-US"/>
        </w:rPr>
        <w:t>idokorona</w:t>
      </w:r>
      <w:proofErr w:type="spellEnd"/>
      <w:r w:rsidR="00AB6710" w:rsidRPr="003274D8">
        <w:rPr>
          <w:sz w:val="28"/>
          <w:szCs w:val="28"/>
          <w:lang w:val="en-US"/>
        </w:rPr>
        <w:t xml:space="preserve"> </w:t>
      </w:r>
      <w:proofErr w:type="spellStart"/>
      <w:r w:rsidR="00AB6710" w:rsidRPr="003274D8">
        <w:rPr>
          <w:sz w:val="28"/>
          <w:szCs w:val="28"/>
          <w:lang w:val="en-US"/>
        </w:rPr>
        <w:t>faoliyat</w:t>
      </w:r>
      <w:proofErr w:type="spellEnd"/>
      <w:r w:rsidR="00AB6710" w:rsidRPr="003274D8">
        <w:rPr>
          <w:sz w:val="28"/>
          <w:szCs w:val="28"/>
          <w:lang w:val="en-US"/>
        </w:rPr>
        <w:t xml:space="preserve"> </w:t>
      </w:r>
      <w:proofErr w:type="spellStart"/>
      <w:r w:rsidR="00AB6710" w:rsidRPr="003274D8">
        <w:rPr>
          <w:sz w:val="28"/>
          <w:szCs w:val="28"/>
          <w:lang w:val="en-US"/>
        </w:rPr>
        <w:t>olib</w:t>
      </w:r>
      <w:proofErr w:type="spellEnd"/>
      <w:r w:rsidR="00AB6710" w:rsidRPr="003274D8">
        <w:rPr>
          <w:sz w:val="28"/>
          <w:szCs w:val="28"/>
          <w:lang w:val="en-US"/>
        </w:rPr>
        <w:t xml:space="preserve"> </w:t>
      </w:r>
      <w:proofErr w:type="spellStart"/>
      <w:r w:rsidR="00AB6710" w:rsidRPr="003274D8">
        <w:rPr>
          <w:sz w:val="28"/>
          <w:szCs w:val="28"/>
          <w:lang w:val="en-US"/>
        </w:rPr>
        <w:t>borayotgan</w:t>
      </w:r>
      <w:proofErr w:type="spellEnd"/>
      <w:r w:rsidR="00AB6710" w:rsidRPr="003274D8">
        <w:rPr>
          <w:sz w:val="28"/>
          <w:szCs w:val="28"/>
          <w:lang w:val="en-US"/>
        </w:rPr>
        <w:t xml:space="preserve"> </w:t>
      </w:r>
      <w:proofErr w:type="spellStart"/>
      <w:r w:rsidR="00AB6710" w:rsidRPr="003274D8">
        <w:rPr>
          <w:sz w:val="28"/>
          <w:szCs w:val="28"/>
          <w:lang w:val="en-US"/>
        </w:rPr>
        <w:t>rahbar</w:t>
      </w:r>
      <w:proofErr w:type="spellEnd"/>
      <w:r w:rsidR="00AB6710" w:rsidRPr="003274D8">
        <w:rPr>
          <w:sz w:val="28"/>
          <w:szCs w:val="28"/>
          <w:lang w:val="en-US"/>
        </w:rPr>
        <w:t xml:space="preserve"> </w:t>
      </w:r>
      <w:proofErr w:type="spellStart"/>
      <w:r w:rsidR="00AB6710" w:rsidRPr="003274D8">
        <w:rPr>
          <w:sz w:val="28"/>
          <w:szCs w:val="28"/>
          <w:lang w:val="en-US"/>
        </w:rPr>
        <w:t>xodimlar</w:t>
      </w:r>
      <w:proofErr w:type="spellEnd"/>
      <w:r w:rsidR="00AB6710" w:rsidRPr="003274D8">
        <w:rPr>
          <w:sz w:val="28"/>
          <w:szCs w:val="28"/>
          <w:lang w:val="en-US"/>
        </w:rPr>
        <w:t>, professor-</w:t>
      </w:r>
      <w:proofErr w:type="spellStart"/>
      <w:proofErr w:type="gramStart"/>
      <w:r w:rsidR="00AB6710" w:rsidRPr="003274D8">
        <w:rPr>
          <w:sz w:val="28"/>
          <w:szCs w:val="28"/>
          <w:lang w:val="en-US"/>
        </w:rPr>
        <w:t>o‘</w:t>
      </w:r>
      <w:proofErr w:type="gramEnd"/>
      <w:r w:rsidR="00AB6710" w:rsidRPr="003274D8">
        <w:rPr>
          <w:sz w:val="28"/>
          <w:szCs w:val="28"/>
          <w:lang w:val="en-US"/>
        </w:rPr>
        <w:t>qituvchilar</w:t>
      </w:r>
      <w:proofErr w:type="spellEnd"/>
      <w:r w:rsidR="00AB6710" w:rsidRPr="003274D8">
        <w:rPr>
          <w:sz w:val="28"/>
          <w:szCs w:val="28"/>
          <w:lang w:val="en-US"/>
        </w:rPr>
        <w:t xml:space="preserve">, </w:t>
      </w:r>
      <w:proofErr w:type="spellStart"/>
      <w:r w:rsidR="00AB6710" w:rsidRPr="003274D8">
        <w:rPr>
          <w:sz w:val="28"/>
          <w:szCs w:val="28"/>
          <w:lang w:val="en-US"/>
        </w:rPr>
        <w:t>ishchi-xodimlarni</w:t>
      </w:r>
      <w:proofErr w:type="spellEnd"/>
      <w:r w:rsidR="00AB6710" w:rsidRPr="003274D8">
        <w:rPr>
          <w:sz w:val="28"/>
          <w:szCs w:val="28"/>
          <w:lang w:val="en-US"/>
        </w:rPr>
        <w:t xml:space="preserve"> </w:t>
      </w:r>
      <w:proofErr w:type="spellStart"/>
      <w:r w:rsidR="00AB6710" w:rsidRPr="003274D8">
        <w:rPr>
          <w:sz w:val="28"/>
          <w:szCs w:val="28"/>
          <w:lang w:val="en-US"/>
        </w:rPr>
        <w:t>filialda</w:t>
      </w:r>
      <w:proofErr w:type="spellEnd"/>
      <w:r w:rsidR="00AB6710" w:rsidRPr="003274D8">
        <w:rPr>
          <w:sz w:val="28"/>
          <w:szCs w:val="28"/>
          <w:lang w:val="en-US"/>
        </w:rPr>
        <w:t xml:space="preserve"> </w:t>
      </w:r>
      <w:proofErr w:type="spellStart"/>
      <w:r w:rsidR="00AB6710" w:rsidRPr="003274D8">
        <w:rPr>
          <w:sz w:val="28"/>
          <w:szCs w:val="28"/>
          <w:lang w:val="en-US"/>
        </w:rPr>
        <w:t>yanada</w:t>
      </w:r>
      <w:proofErr w:type="spellEnd"/>
      <w:r w:rsidR="00AB6710" w:rsidRPr="003274D8">
        <w:rPr>
          <w:sz w:val="28"/>
          <w:szCs w:val="28"/>
          <w:lang w:val="en-US"/>
        </w:rPr>
        <w:t xml:space="preserve"> </w:t>
      </w:r>
      <w:proofErr w:type="spellStart"/>
      <w:r w:rsidR="00AB6710" w:rsidRPr="003274D8">
        <w:rPr>
          <w:sz w:val="28"/>
          <w:szCs w:val="28"/>
          <w:lang w:val="en-US"/>
        </w:rPr>
        <w:t>yuqori</w:t>
      </w:r>
      <w:proofErr w:type="spellEnd"/>
      <w:r w:rsidR="00AB6710" w:rsidRPr="003274D8">
        <w:rPr>
          <w:sz w:val="28"/>
          <w:szCs w:val="28"/>
          <w:lang w:val="en-US"/>
        </w:rPr>
        <w:t xml:space="preserve"> </w:t>
      </w:r>
      <w:proofErr w:type="spellStart"/>
      <w:r w:rsidR="00AB6710" w:rsidRPr="003274D8">
        <w:rPr>
          <w:sz w:val="28"/>
          <w:szCs w:val="28"/>
          <w:lang w:val="en-US"/>
        </w:rPr>
        <w:t>va</w:t>
      </w:r>
      <w:proofErr w:type="spellEnd"/>
      <w:r w:rsidR="00AB6710" w:rsidRPr="003274D8">
        <w:rPr>
          <w:sz w:val="28"/>
          <w:szCs w:val="28"/>
          <w:lang w:val="en-US"/>
        </w:rPr>
        <w:t xml:space="preserve"> </w:t>
      </w:r>
      <w:proofErr w:type="spellStart"/>
      <w:r w:rsidR="00AB6710" w:rsidRPr="003274D8">
        <w:rPr>
          <w:sz w:val="28"/>
          <w:szCs w:val="28"/>
          <w:lang w:val="en-US"/>
        </w:rPr>
        <w:t>ishchanlik</w:t>
      </w:r>
      <w:proofErr w:type="spellEnd"/>
      <w:r w:rsidR="00AB6710" w:rsidRPr="003274D8">
        <w:rPr>
          <w:sz w:val="28"/>
          <w:szCs w:val="28"/>
          <w:lang w:val="en-US"/>
        </w:rPr>
        <w:t xml:space="preserve"> </w:t>
      </w:r>
      <w:proofErr w:type="spellStart"/>
      <w:r w:rsidR="00AB6710" w:rsidRPr="003274D8">
        <w:rPr>
          <w:sz w:val="28"/>
          <w:szCs w:val="28"/>
          <w:lang w:val="en-US"/>
        </w:rPr>
        <w:t>kayfiyatida</w:t>
      </w:r>
      <w:proofErr w:type="spellEnd"/>
      <w:r w:rsidR="00AB6710" w:rsidRPr="003274D8">
        <w:rPr>
          <w:sz w:val="28"/>
          <w:szCs w:val="28"/>
          <w:lang w:val="en-US"/>
        </w:rPr>
        <w:t xml:space="preserve"> </w:t>
      </w:r>
      <w:proofErr w:type="spellStart"/>
      <w:r w:rsidR="00AB6710" w:rsidRPr="003274D8">
        <w:rPr>
          <w:sz w:val="28"/>
          <w:szCs w:val="28"/>
          <w:lang w:val="en-US"/>
        </w:rPr>
        <w:t>mehnat</w:t>
      </w:r>
      <w:proofErr w:type="spellEnd"/>
      <w:r w:rsidR="00AB6710" w:rsidRPr="003274D8">
        <w:rPr>
          <w:sz w:val="28"/>
          <w:szCs w:val="28"/>
          <w:lang w:val="en-US"/>
        </w:rPr>
        <w:t xml:space="preserve"> </w:t>
      </w:r>
      <w:proofErr w:type="spellStart"/>
      <w:r w:rsidR="00AB6710" w:rsidRPr="003274D8">
        <w:rPr>
          <w:sz w:val="28"/>
          <w:szCs w:val="28"/>
          <w:lang w:val="en-US"/>
        </w:rPr>
        <w:t>qilishlarini</w:t>
      </w:r>
      <w:proofErr w:type="spellEnd"/>
      <w:r w:rsidR="00AB6710" w:rsidRPr="003274D8">
        <w:rPr>
          <w:sz w:val="28"/>
          <w:szCs w:val="28"/>
          <w:lang w:val="en-US"/>
        </w:rPr>
        <w:t xml:space="preserve"> </w:t>
      </w:r>
      <w:proofErr w:type="spellStart"/>
      <w:r w:rsidR="00AB6710" w:rsidRPr="003274D8">
        <w:rPr>
          <w:sz w:val="28"/>
          <w:szCs w:val="28"/>
          <w:lang w:val="en-US"/>
        </w:rPr>
        <w:t>e’tirof</w:t>
      </w:r>
      <w:proofErr w:type="spellEnd"/>
      <w:r w:rsidR="00AB6710" w:rsidRPr="003274D8">
        <w:rPr>
          <w:sz w:val="28"/>
          <w:szCs w:val="28"/>
          <w:lang w:val="en-US"/>
        </w:rPr>
        <w:t xml:space="preserve"> </w:t>
      </w:r>
      <w:proofErr w:type="spellStart"/>
      <w:r w:rsidR="00AB6710" w:rsidRPr="003274D8">
        <w:rPr>
          <w:sz w:val="28"/>
          <w:szCs w:val="28"/>
          <w:lang w:val="en-US"/>
        </w:rPr>
        <w:t>etish</w:t>
      </w:r>
      <w:proofErr w:type="spellEnd"/>
      <w:r w:rsidR="00AB6710" w:rsidRPr="003274D8">
        <w:rPr>
          <w:sz w:val="28"/>
          <w:szCs w:val="28"/>
          <w:lang w:val="en-US"/>
        </w:rPr>
        <w:t xml:space="preserve"> </w:t>
      </w:r>
      <w:proofErr w:type="spellStart"/>
      <w:r w:rsidR="00AB6710" w:rsidRPr="003274D8">
        <w:rPr>
          <w:sz w:val="28"/>
          <w:szCs w:val="28"/>
          <w:lang w:val="en-US"/>
        </w:rPr>
        <w:t>va</w:t>
      </w:r>
      <w:proofErr w:type="spellEnd"/>
      <w:r w:rsidR="00AB6710" w:rsidRPr="003274D8">
        <w:rPr>
          <w:sz w:val="28"/>
          <w:szCs w:val="28"/>
          <w:lang w:val="en-US"/>
        </w:rPr>
        <w:t xml:space="preserve"> </w:t>
      </w:r>
      <w:proofErr w:type="spellStart"/>
      <w:r w:rsidR="00AB6710" w:rsidRPr="003274D8">
        <w:rPr>
          <w:sz w:val="28"/>
          <w:szCs w:val="28"/>
          <w:lang w:val="en-US"/>
        </w:rPr>
        <w:t>qo‘llab-quvvatlash</w:t>
      </w:r>
      <w:proofErr w:type="spellEnd"/>
      <w:r w:rsidR="00AB6710" w:rsidRPr="003274D8">
        <w:rPr>
          <w:sz w:val="28"/>
          <w:szCs w:val="28"/>
          <w:lang w:val="en-US"/>
        </w:rPr>
        <w:t xml:space="preserve"> </w:t>
      </w:r>
      <w:proofErr w:type="spellStart"/>
      <w:r w:rsidR="00AB6710" w:rsidRPr="003274D8">
        <w:rPr>
          <w:sz w:val="28"/>
          <w:szCs w:val="28"/>
          <w:lang w:val="en-US"/>
        </w:rPr>
        <w:t>maqsadida</w:t>
      </w:r>
      <w:proofErr w:type="spellEnd"/>
      <w:r w:rsidR="00AB6710" w:rsidRPr="003274D8">
        <w:rPr>
          <w:sz w:val="28"/>
          <w:szCs w:val="28"/>
          <w:lang w:val="en-US"/>
        </w:rPr>
        <w:t xml:space="preserve"> </w:t>
      </w:r>
      <w:proofErr w:type="spellStart"/>
      <w:r w:rsidR="00AB6710" w:rsidRPr="003274D8">
        <w:rPr>
          <w:sz w:val="28"/>
          <w:szCs w:val="28"/>
          <w:lang w:val="en-US"/>
        </w:rPr>
        <w:t>rag‘batlantirish</w:t>
      </w:r>
      <w:proofErr w:type="spellEnd"/>
      <w:r w:rsidR="00AB6710" w:rsidRPr="003274D8">
        <w:rPr>
          <w:sz w:val="28"/>
          <w:szCs w:val="28"/>
          <w:lang w:val="en-US"/>
        </w:rPr>
        <w:t xml:space="preserve"> </w:t>
      </w:r>
      <w:proofErr w:type="spellStart"/>
      <w:r w:rsidR="00AB6710" w:rsidRPr="003274D8">
        <w:rPr>
          <w:sz w:val="28"/>
          <w:szCs w:val="28"/>
          <w:lang w:val="en-US"/>
        </w:rPr>
        <w:t>ishlari</w:t>
      </w:r>
      <w:proofErr w:type="spellEnd"/>
      <w:r w:rsidR="00AB6710" w:rsidRPr="003274D8">
        <w:rPr>
          <w:sz w:val="28"/>
          <w:szCs w:val="28"/>
          <w:lang w:val="en-US"/>
        </w:rPr>
        <w:t xml:space="preserve"> </w:t>
      </w:r>
      <w:proofErr w:type="spellStart"/>
      <w:r w:rsidR="00AB6710" w:rsidRPr="003274D8">
        <w:rPr>
          <w:sz w:val="28"/>
          <w:szCs w:val="28"/>
          <w:lang w:val="en-US"/>
        </w:rPr>
        <w:t>rejalashtirildi</w:t>
      </w:r>
      <w:proofErr w:type="spellEnd"/>
      <w:r w:rsidR="00AB6710" w:rsidRPr="003274D8">
        <w:rPr>
          <w:sz w:val="28"/>
          <w:szCs w:val="28"/>
          <w:lang w:val="en-US"/>
        </w:rPr>
        <w:t xml:space="preserve">. TATU </w:t>
      </w:r>
      <w:proofErr w:type="spellStart"/>
      <w:proofErr w:type="gramStart"/>
      <w:r w:rsidR="00AB6710" w:rsidRPr="003274D8">
        <w:rPr>
          <w:sz w:val="28"/>
          <w:szCs w:val="28"/>
          <w:lang w:val="en-US"/>
        </w:rPr>
        <w:t>Farg‘</w:t>
      </w:r>
      <w:proofErr w:type="gramEnd"/>
      <w:r w:rsidR="00AB6710" w:rsidRPr="003274D8">
        <w:rPr>
          <w:sz w:val="28"/>
          <w:szCs w:val="28"/>
          <w:lang w:val="en-US"/>
        </w:rPr>
        <w:t>ona</w:t>
      </w:r>
      <w:proofErr w:type="spellEnd"/>
      <w:r w:rsidR="00AB6710" w:rsidRPr="003274D8">
        <w:rPr>
          <w:sz w:val="28"/>
          <w:szCs w:val="28"/>
          <w:lang w:val="en-US"/>
        </w:rPr>
        <w:t xml:space="preserve"> </w:t>
      </w:r>
      <w:proofErr w:type="spellStart"/>
      <w:r w:rsidR="00AB6710" w:rsidRPr="003274D8">
        <w:rPr>
          <w:sz w:val="28"/>
          <w:szCs w:val="28"/>
          <w:lang w:val="en-US"/>
        </w:rPr>
        <w:t>filiali</w:t>
      </w:r>
      <w:proofErr w:type="spellEnd"/>
      <w:r w:rsidR="00AB6710" w:rsidRPr="003274D8">
        <w:rPr>
          <w:sz w:val="28"/>
          <w:szCs w:val="28"/>
          <w:lang w:val="en-US"/>
        </w:rPr>
        <w:t xml:space="preserve"> </w:t>
      </w:r>
      <w:proofErr w:type="spellStart"/>
      <w:r w:rsidR="00AB6710" w:rsidRPr="003274D8">
        <w:rPr>
          <w:sz w:val="28"/>
          <w:szCs w:val="28"/>
          <w:lang w:val="en-US"/>
        </w:rPr>
        <w:t>Nishoni</w:t>
      </w:r>
      <w:proofErr w:type="spellEnd"/>
      <w:r w:rsidR="00AB6710" w:rsidRPr="003274D8">
        <w:rPr>
          <w:sz w:val="28"/>
          <w:szCs w:val="28"/>
          <w:lang w:val="en-US"/>
        </w:rPr>
        <w:t xml:space="preserve"> filial </w:t>
      </w:r>
      <w:proofErr w:type="spellStart"/>
      <w:r w:rsidR="00AB6710" w:rsidRPr="003274D8">
        <w:rPr>
          <w:sz w:val="28"/>
          <w:szCs w:val="28"/>
          <w:lang w:val="en-US"/>
        </w:rPr>
        <w:t>faoliyatida</w:t>
      </w:r>
      <w:proofErr w:type="spellEnd"/>
      <w:r w:rsidR="00AB6710" w:rsidRPr="003274D8">
        <w:rPr>
          <w:sz w:val="28"/>
          <w:szCs w:val="28"/>
          <w:lang w:val="en-US"/>
        </w:rPr>
        <w:t xml:space="preserve"> </w:t>
      </w:r>
      <w:proofErr w:type="spellStart"/>
      <w:r w:rsidR="00AB6710" w:rsidRPr="003274D8">
        <w:rPr>
          <w:sz w:val="28"/>
          <w:szCs w:val="28"/>
          <w:lang w:val="en-US"/>
        </w:rPr>
        <w:t>barkamol</w:t>
      </w:r>
      <w:proofErr w:type="spellEnd"/>
      <w:r w:rsidR="00AB6710" w:rsidRPr="003274D8">
        <w:rPr>
          <w:sz w:val="28"/>
          <w:szCs w:val="28"/>
          <w:lang w:val="en-US"/>
        </w:rPr>
        <w:t xml:space="preserve"> </w:t>
      </w:r>
      <w:proofErr w:type="spellStart"/>
      <w:r w:rsidR="00AB6710" w:rsidRPr="003274D8">
        <w:rPr>
          <w:sz w:val="28"/>
          <w:szCs w:val="28"/>
          <w:lang w:val="en-US"/>
        </w:rPr>
        <w:t>avlodni</w:t>
      </w:r>
      <w:proofErr w:type="spellEnd"/>
      <w:r w:rsidR="00AB6710" w:rsidRPr="003274D8">
        <w:rPr>
          <w:sz w:val="28"/>
          <w:szCs w:val="28"/>
          <w:lang w:val="en-US"/>
        </w:rPr>
        <w:t xml:space="preserve"> </w:t>
      </w:r>
      <w:proofErr w:type="spellStart"/>
      <w:r w:rsidR="00AB6710" w:rsidRPr="003274D8">
        <w:rPr>
          <w:sz w:val="28"/>
          <w:szCs w:val="28"/>
          <w:lang w:val="en-US"/>
        </w:rPr>
        <w:t>voyaga</w:t>
      </w:r>
      <w:proofErr w:type="spellEnd"/>
      <w:r w:rsidR="00AB6710" w:rsidRPr="003274D8">
        <w:rPr>
          <w:sz w:val="28"/>
          <w:szCs w:val="28"/>
          <w:lang w:val="en-US"/>
        </w:rPr>
        <w:t xml:space="preserve"> </w:t>
      </w:r>
      <w:proofErr w:type="spellStart"/>
      <w:r w:rsidR="00AB6710" w:rsidRPr="003274D8">
        <w:rPr>
          <w:sz w:val="28"/>
          <w:szCs w:val="28"/>
          <w:lang w:val="en-US"/>
        </w:rPr>
        <w:t>yetkazishda</w:t>
      </w:r>
      <w:proofErr w:type="spellEnd"/>
      <w:r w:rsidR="00AB6710" w:rsidRPr="003274D8">
        <w:rPr>
          <w:sz w:val="28"/>
          <w:szCs w:val="28"/>
          <w:lang w:val="en-US"/>
        </w:rPr>
        <w:t xml:space="preserve"> </w:t>
      </w:r>
      <w:proofErr w:type="spellStart"/>
      <w:r w:rsidR="00AB6710" w:rsidRPr="003274D8">
        <w:rPr>
          <w:sz w:val="28"/>
          <w:szCs w:val="28"/>
          <w:lang w:val="en-US"/>
        </w:rPr>
        <w:t>ta’lim</w:t>
      </w:r>
      <w:proofErr w:type="spellEnd"/>
      <w:r w:rsidR="00AB6710" w:rsidRPr="003274D8">
        <w:rPr>
          <w:sz w:val="28"/>
          <w:szCs w:val="28"/>
          <w:lang w:val="en-US"/>
        </w:rPr>
        <w:t xml:space="preserve">, </w:t>
      </w:r>
      <w:proofErr w:type="spellStart"/>
      <w:r w:rsidR="00AB6710" w:rsidRPr="003274D8">
        <w:rPr>
          <w:sz w:val="28"/>
          <w:szCs w:val="28"/>
          <w:lang w:val="en-US"/>
        </w:rPr>
        <w:t>ilm</w:t>
      </w:r>
      <w:proofErr w:type="spellEnd"/>
      <w:r w:rsidR="00AB6710" w:rsidRPr="003274D8">
        <w:rPr>
          <w:sz w:val="28"/>
          <w:szCs w:val="28"/>
          <w:lang w:val="en-US"/>
        </w:rPr>
        <w:t xml:space="preserve">-fan, </w:t>
      </w:r>
      <w:proofErr w:type="spellStart"/>
      <w:r w:rsidR="00AB6710" w:rsidRPr="003274D8">
        <w:rPr>
          <w:sz w:val="28"/>
          <w:szCs w:val="28"/>
          <w:lang w:val="en-US"/>
        </w:rPr>
        <w:t>yoshlarni</w:t>
      </w:r>
      <w:proofErr w:type="spellEnd"/>
      <w:r w:rsidR="00AB6710" w:rsidRPr="003274D8">
        <w:rPr>
          <w:sz w:val="28"/>
          <w:szCs w:val="28"/>
          <w:lang w:val="en-US"/>
        </w:rPr>
        <w:t xml:space="preserve"> </w:t>
      </w:r>
      <w:proofErr w:type="spellStart"/>
      <w:r w:rsidR="00AB6710" w:rsidRPr="003274D8">
        <w:rPr>
          <w:sz w:val="28"/>
          <w:szCs w:val="28"/>
          <w:lang w:val="en-US"/>
        </w:rPr>
        <w:t>vatanparvarlik</w:t>
      </w:r>
      <w:proofErr w:type="spellEnd"/>
      <w:r w:rsidR="00AB6710" w:rsidRPr="003274D8">
        <w:rPr>
          <w:sz w:val="28"/>
          <w:szCs w:val="28"/>
          <w:lang w:val="en-US"/>
        </w:rPr>
        <w:t xml:space="preserve"> </w:t>
      </w:r>
      <w:proofErr w:type="spellStart"/>
      <w:r w:rsidR="00AB6710" w:rsidRPr="003274D8">
        <w:rPr>
          <w:sz w:val="28"/>
          <w:szCs w:val="28"/>
          <w:lang w:val="en-US"/>
        </w:rPr>
        <w:t>va</w:t>
      </w:r>
      <w:proofErr w:type="spellEnd"/>
      <w:r w:rsidR="00AB6710" w:rsidRPr="003274D8">
        <w:rPr>
          <w:sz w:val="28"/>
          <w:szCs w:val="28"/>
          <w:lang w:val="en-US"/>
        </w:rPr>
        <w:t xml:space="preserve"> </w:t>
      </w:r>
      <w:proofErr w:type="spellStart"/>
      <w:r w:rsidR="00AB6710" w:rsidRPr="003274D8">
        <w:rPr>
          <w:sz w:val="28"/>
          <w:szCs w:val="28"/>
          <w:lang w:val="en-US"/>
        </w:rPr>
        <w:t>istiqlol</w:t>
      </w:r>
      <w:proofErr w:type="spellEnd"/>
      <w:r w:rsidR="00AB6710" w:rsidRPr="003274D8">
        <w:rPr>
          <w:sz w:val="28"/>
          <w:szCs w:val="28"/>
          <w:lang w:val="en-US"/>
        </w:rPr>
        <w:t xml:space="preserve"> </w:t>
      </w:r>
      <w:proofErr w:type="spellStart"/>
      <w:r w:rsidR="00AB6710" w:rsidRPr="003274D8">
        <w:rPr>
          <w:sz w:val="28"/>
          <w:szCs w:val="28"/>
          <w:lang w:val="en-US"/>
        </w:rPr>
        <w:t>g‘oyalariga</w:t>
      </w:r>
      <w:proofErr w:type="spellEnd"/>
      <w:r w:rsidR="00AB6710" w:rsidRPr="003274D8">
        <w:rPr>
          <w:sz w:val="28"/>
          <w:szCs w:val="28"/>
          <w:lang w:val="en-US"/>
        </w:rPr>
        <w:t xml:space="preserve"> </w:t>
      </w:r>
      <w:proofErr w:type="spellStart"/>
      <w:r w:rsidR="00AB6710" w:rsidRPr="003274D8">
        <w:rPr>
          <w:sz w:val="28"/>
          <w:szCs w:val="28"/>
          <w:lang w:val="en-US"/>
        </w:rPr>
        <w:t>sadoqat</w:t>
      </w:r>
      <w:proofErr w:type="spellEnd"/>
      <w:r w:rsidR="00AB6710" w:rsidRPr="003274D8">
        <w:rPr>
          <w:sz w:val="28"/>
          <w:szCs w:val="28"/>
          <w:lang w:val="en-US"/>
        </w:rPr>
        <w:t xml:space="preserve"> </w:t>
      </w:r>
      <w:proofErr w:type="spellStart"/>
      <w:r w:rsidR="00AB6710" w:rsidRPr="003274D8">
        <w:rPr>
          <w:sz w:val="28"/>
          <w:szCs w:val="28"/>
          <w:lang w:val="en-US"/>
        </w:rPr>
        <w:t>ruhida</w:t>
      </w:r>
      <w:proofErr w:type="spellEnd"/>
      <w:r w:rsidR="00AB6710" w:rsidRPr="003274D8">
        <w:rPr>
          <w:sz w:val="28"/>
          <w:szCs w:val="28"/>
          <w:lang w:val="en-US"/>
        </w:rPr>
        <w:t xml:space="preserve"> </w:t>
      </w:r>
      <w:proofErr w:type="spellStart"/>
      <w:r w:rsidR="00AB6710" w:rsidRPr="003274D8">
        <w:rPr>
          <w:sz w:val="28"/>
          <w:szCs w:val="28"/>
          <w:lang w:val="en-US"/>
        </w:rPr>
        <w:t>tarbiyalash</w:t>
      </w:r>
      <w:proofErr w:type="spellEnd"/>
      <w:r w:rsidR="00AB6710" w:rsidRPr="003274D8">
        <w:rPr>
          <w:sz w:val="28"/>
          <w:szCs w:val="28"/>
          <w:lang w:val="en-US"/>
        </w:rPr>
        <w:t xml:space="preserve"> </w:t>
      </w:r>
      <w:proofErr w:type="spellStart"/>
      <w:r w:rsidR="00AB6710" w:rsidRPr="003274D8">
        <w:rPr>
          <w:sz w:val="28"/>
          <w:szCs w:val="28"/>
          <w:lang w:val="en-US"/>
        </w:rPr>
        <w:t>borasida</w:t>
      </w:r>
      <w:proofErr w:type="spellEnd"/>
      <w:r w:rsidR="00AB6710" w:rsidRPr="003274D8">
        <w:rPr>
          <w:sz w:val="28"/>
          <w:szCs w:val="28"/>
          <w:lang w:val="en-US"/>
        </w:rPr>
        <w:t xml:space="preserve"> </w:t>
      </w:r>
      <w:proofErr w:type="spellStart"/>
      <w:r w:rsidR="00AB6710" w:rsidRPr="003274D8">
        <w:rPr>
          <w:sz w:val="28"/>
          <w:szCs w:val="28"/>
          <w:lang w:val="en-US"/>
        </w:rPr>
        <w:t>fidokorona</w:t>
      </w:r>
      <w:proofErr w:type="spellEnd"/>
      <w:r w:rsidR="00AB6710" w:rsidRPr="003274D8">
        <w:rPr>
          <w:sz w:val="28"/>
          <w:szCs w:val="28"/>
          <w:lang w:val="en-US"/>
        </w:rPr>
        <w:t xml:space="preserve"> </w:t>
      </w:r>
      <w:proofErr w:type="spellStart"/>
      <w:r w:rsidR="00AB6710" w:rsidRPr="003274D8">
        <w:rPr>
          <w:sz w:val="28"/>
          <w:szCs w:val="28"/>
          <w:lang w:val="en-US"/>
        </w:rPr>
        <w:t>mehnat</w:t>
      </w:r>
      <w:proofErr w:type="spellEnd"/>
      <w:r w:rsidR="00AB6710" w:rsidRPr="003274D8">
        <w:rPr>
          <w:sz w:val="28"/>
          <w:szCs w:val="28"/>
          <w:lang w:val="en-US"/>
        </w:rPr>
        <w:t xml:space="preserve"> </w:t>
      </w:r>
      <w:proofErr w:type="spellStart"/>
      <w:r w:rsidR="00AB6710" w:rsidRPr="003274D8">
        <w:rPr>
          <w:sz w:val="28"/>
          <w:szCs w:val="28"/>
          <w:lang w:val="en-US"/>
        </w:rPr>
        <w:t>qilayotgan</w:t>
      </w:r>
      <w:proofErr w:type="spellEnd"/>
      <w:r w:rsidR="00AB6710" w:rsidRPr="003274D8">
        <w:rPr>
          <w:sz w:val="28"/>
          <w:szCs w:val="28"/>
          <w:lang w:val="en-US"/>
        </w:rPr>
        <w:t xml:space="preserve"> </w:t>
      </w:r>
      <w:proofErr w:type="spellStart"/>
      <w:r w:rsidR="00AB6710" w:rsidRPr="003274D8">
        <w:rPr>
          <w:sz w:val="28"/>
          <w:szCs w:val="28"/>
          <w:lang w:val="en-US"/>
        </w:rPr>
        <w:t>hamda</w:t>
      </w:r>
      <w:proofErr w:type="spellEnd"/>
      <w:r w:rsidR="00AB6710" w:rsidRPr="003274D8">
        <w:rPr>
          <w:sz w:val="28"/>
          <w:szCs w:val="28"/>
          <w:lang w:val="en-US"/>
        </w:rPr>
        <w:t xml:space="preserve"> </w:t>
      </w:r>
      <w:proofErr w:type="spellStart"/>
      <w:r w:rsidR="00AB6710" w:rsidRPr="003274D8">
        <w:rPr>
          <w:sz w:val="28"/>
          <w:szCs w:val="28"/>
          <w:lang w:val="en-US"/>
        </w:rPr>
        <w:t>soha</w:t>
      </w:r>
      <w:proofErr w:type="spellEnd"/>
      <w:r w:rsidR="00AB6710" w:rsidRPr="003274D8">
        <w:rPr>
          <w:sz w:val="28"/>
          <w:szCs w:val="28"/>
          <w:lang w:val="en-US"/>
        </w:rPr>
        <w:t xml:space="preserve"> </w:t>
      </w:r>
      <w:proofErr w:type="spellStart"/>
      <w:r w:rsidR="00AB6710" w:rsidRPr="003274D8">
        <w:rPr>
          <w:sz w:val="28"/>
          <w:szCs w:val="28"/>
          <w:lang w:val="en-US"/>
        </w:rPr>
        <w:t>rivojiga</w:t>
      </w:r>
      <w:proofErr w:type="spellEnd"/>
      <w:r w:rsidR="00AB6710" w:rsidRPr="003274D8">
        <w:rPr>
          <w:sz w:val="28"/>
          <w:szCs w:val="28"/>
          <w:lang w:val="en-US"/>
        </w:rPr>
        <w:t xml:space="preserve"> </w:t>
      </w:r>
      <w:proofErr w:type="spellStart"/>
      <w:r w:rsidR="00AB6710" w:rsidRPr="003274D8">
        <w:rPr>
          <w:sz w:val="28"/>
          <w:szCs w:val="28"/>
          <w:lang w:val="en-US"/>
        </w:rPr>
        <w:t>munosib</w:t>
      </w:r>
      <w:proofErr w:type="spellEnd"/>
      <w:r w:rsidR="00AB6710" w:rsidRPr="003274D8">
        <w:rPr>
          <w:sz w:val="28"/>
          <w:szCs w:val="28"/>
          <w:lang w:val="en-US"/>
        </w:rPr>
        <w:t xml:space="preserve"> </w:t>
      </w:r>
      <w:proofErr w:type="spellStart"/>
      <w:r w:rsidR="00AB6710" w:rsidRPr="003274D8">
        <w:rPr>
          <w:sz w:val="28"/>
          <w:szCs w:val="28"/>
          <w:lang w:val="en-US"/>
        </w:rPr>
        <w:t>hissa</w:t>
      </w:r>
      <w:proofErr w:type="spellEnd"/>
      <w:r w:rsidR="00AB6710" w:rsidRPr="003274D8">
        <w:rPr>
          <w:sz w:val="28"/>
          <w:szCs w:val="28"/>
          <w:lang w:val="en-US"/>
        </w:rPr>
        <w:t xml:space="preserve"> </w:t>
      </w:r>
      <w:proofErr w:type="spellStart"/>
      <w:r w:rsidR="00AB6710" w:rsidRPr="003274D8">
        <w:rPr>
          <w:sz w:val="28"/>
          <w:szCs w:val="28"/>
          <w:lang w:val="en-US"/>
        </w:rPr>
        <w:t>qo‘shayotgan</w:t>
      </w:r>
      <w:proofErr w:type="spellEnd"/>
      <w:r w:rsidR="00AB6710" w:rsidRPr="003274D8">
        <w:rPr>
          <w:sz w:val="28"/>
          <w:szCs w:val="28"/>
          <w:lang w:val="en-US"/>
        </w:rPr>
        <w:t xml:space="preserve"> </w:t>
      </w:r>
      <w:proofErr w:type="spellStart"/>
      <w:r w:rsidR="00AB6710" w:rsidRPr="003274D8">
        <w:rPr>
          <w:sz w:val="28"/>
          <w:szCs w:val="28"/>
          <w:lang w:val="en-US"/>
        </w:rPr>
        <w:t>rahbar</w:t>
      </w:r>
      <w:proofErr w:type="spellEnd"/>
      <w:r w:rsidR="00AB6710" w:rsidRPr="003274D8">
        <w:rPr>
          <w:sz w:val="28"/>
          <w:szCs w:val="28"/>
          <w:lang w:val="en-US"/>
        </w:rPr>
        <w:t xml:space="preserve"> </w:t>
      </w:r>
      <w:proofErr w:type="spellStart"/>
      <w:r w:rsidR="00AB6710" w:rsidRPr="003274D8">
        <w:rPr>
          <w:sz w:val="28"/>
          <w:szCs w:val="28"/>
          <w:lang w:val="en-US"/>
        </w:rPr>
        <w:t>xodimlar</w:t>
      </w:r>
      <w:proofErr w:type="spellEnd"/>
      <w:r w:rsidR="00AB6710" w:rsidRPr="003274D8">
        <w:rPr>
          <w:sz w:val="28"/>
          <w:szCs w:val="28"/>
          <w:lang w:val="en-US"/>
        </w:rPr>
        <w:t>, professor-</w:t>
      </w:r>
      <w:proofErr w:type="spellStart"/>
      <w:r w:rsidR="00AB6710" w:rsidRPr="003274D8">
        <w:rPr>
          <w:sz w:val="28"/>
          <w:szCs w:val="28"/>
          <w:lang w:val="en-US"/>
        </w:rPr>
        <w:t>o‘qituvchilar</w:t>
      </w:r>
      <w:proofErr w:type="spellEnd"/>
      <w:r w:rsidR="00AB6710" w:rsidRPr="003274D8">
        <w:rPr>
          <w:sz w:val="28"/>
          <w:szCs w:val="28"/>
          <w:lang w:val="en-US"/>
        </w:rPr>
        <w:t xml:space="preserve">, </w:t>
      </w:r>
      <w:proofErr w:type="spellStart"/>
      <w:r w:rsidR="00AB6710" w:rsidRPr="003274D8">
        <w:rPr>
          <w:sz w:val="28"/>
          <w:szCs w:val="28"/>
          <w:lang w:val="en-US"/>
        </w:rPr>
        <w:t>ishchi-xodimlarni</w:t>
      </w:r>
      <w:proofErr w:type="spellEnd"/>
      <w:r w:rsidR="00AB6710" w:rsidRPr="003274D8">
        <w:rPr>
          <w:sz w:val="28"/>
          <w:szCs w:val="28"/>
          <w:lang w:val="en-US"/>
        </w:rPr>
        <w:t xml:space="preserve"> </w:t>
      </w:r>
      <w:proofErr w:type="spellStart"/>
      <w:r w:rsidR="00AB6710" w:rsidRPr="003274D8">
        <w:rPr>
          <w:sz w:val="28"/>
          <w:szCs w:val="28"/>
          <w:lang w:val="en-US"/>
        </w:rPr>
        <w:t>rag‘batlantirish</w:t>
      </w:r>
      <w:proofErr w:type="spellEnd"/>
      <w:r w:rsidR="00AB6710" w:rsidRPr="003274D8">
        <w:rPr>
          <w:sz w:val="28"/>
          <w:szCs w:val="28"/>
          <w:lang w:val="en-US"/>
        </w:rPr>
        <w:t xml:space="preserve"> </w:t>
      </w:r>
      <w:proofErr w:type="spellStart"/>
      <w:r w:rsidR="00AB6710" w:rsidRPr="003274D8">
        <w:rPr>
          <w:sz w:val="28"/>
          <w:szCs w:val="28"/>
          <w:lang w:val="en-US"/>
        </w:rPr>
        <w:t>maqsadida</w:t>
      </w:r>
      <w:proofErr w:type="spellEnd"/>
      <w:r w:rsidR="00AB6710" w:rsidRPr="003274D8">
        <w:rPr>
          <w:sz w:val="28"/>
          <w:szCs w:val="28"/>
          <w:lang w:val="en-US"/>
        </w:rPr>
        <w:t xml:space="preserve"> </w:t>
      </w:r>
      <w:proofErr w:type="spellStart"/>
      <w:r w:rsidR="00AB6710" w:rsidRPr="003274D8">
        <w:rPr>
          <w:sz w:val="28"/>
          <w:szCs w:val="28"/>
          <w:lang w:val="en-US"/>
        </w:rPr>
        <w:t>ishlab</w:t>
      </w:r>
      <w:proofErr w:type="spellEnd"/>
      <w:r w:rsidR="00AB6710" w:rsidRPr="003274D8">
        <w:rPr>
          <w:sz w:val="28"/>
          <w:szCs w:val="28"/>
          <w:lang w:val="en-US"/>
        </w:rPr>
        <w:t xml:space="preserve"> </w:t>
      </w:r>
      <w:proofErr w:type="spellStart"/>
      <w:r w:rsidR="00AB6710" w:rsidRPr="003274D8">
        <w:rPr>
          <w:sz w:val="28"/>
          <w:szCs w:val="28"/>
          <w:lang w:val="en-US"/>
        </w:rPr>
        <w:t>chiqildi</w:t>
      </w:r>
      <w:proofErr w:type="spellEnd"/>
      <w:r w:rsidR="00AB6710" w:rsidRPr="003274D8">
        <w:rPr>
          <w:sz w:val="28"/>
          <w:szCs w:val="28"/>
          <w:lang w:val="en-US"/>
        </w:rPr>
        <w:t>.</w:t>
      </w:r>
    </w:p>
    <w:p w14:paraId="25092EC9" w14:textId="364E1017" w:rsidR="005A1FE6" w:rsidRPr="003274D8" w:rsidRDefault="000B437A" w:rsidP="007D1907">
      <w:pPr>
        <w:spacing w:after="0" w:line="288" w:lineRule="auto"/>
        <w:ind w:firstLine="567"/>
        <w:jc w:val="both"/>
        <w:rPr>
          <w:rFonts w:cs="Times New Roman"/>
          <w:lang w:val="uz-Cyrl-UZ"/>
        </w:rPr>
      </w:pPr>
      <w:r w:rsidRPr="003274D8">
        <w:rPr>
          <w:rFonts w:cs="Times New Roman"/>
          <w:lang w:val="uz-Cyrl-UZ"/>
        </w:rPr>
        <w:t>Shundan so‘ng filial direktori F.Muxtarov yig‘ilish a’zolarini filial nishoni to‘g‘risidagi nizomni o‘qib eshittirib, kengash a’zolarini tanishtirdi. Berilgan takliflarga ko‘ra Nizom kengash a’zolari tomonidan bir ovozdan tasdiqlandi.</w:t>
      </w:r>
    </w:p>
    <w:p w14:paraId="1E11215A" w14:textId="6AA7958B" w:rsidR="00D85F46" w:rsidRPr="003274D8" w:rsidRDefault="007349D5" w:rsidP="007D1907">
      <w:pPr>
        <w:spacing w:after="0" w:line="288" w:lineRule="auto"/>
        <w:ind w:firstLine="567"/>
        <w:jc w:val="both"/>
        <w:rPr>
          <w:rFonts w:cs="Times New Roman"/>
          <w:szCs w:val="28"/>
          <w:lang w:val="uz-Cyrl-UZ"/>
        </w:rPr>
      </w:pPr>
      <w:r w:rsidRPr="003274D8">
        <w:rPr>
          <w:rFonts w:cs="Times New Roman"/>
          <w:lang w:val="uz-Cyrl-UZ"/>
        </w:rPr>
        <w:t>Nizom</w:t>
      </w:r>
      <w:r w:rsidR="00D85F46" w:rsidRPr="003274D8">
        <w:rPr>
          <w:rFonts w:cs="Times New Roman"/>
          <w:lang w:val="uz-Cyrl-UZ"/>
        </w:rPr>
        <w:t xml:space="preserve"> </w:t>
      </w:r>
      <w:r w:rsidRPr="003274D8">
        <w:rPr>
          <w:rFonts w:cs="Times New Roman"/>
          <w:lang w:val="uz-Cyrl-UZ"/>
        </w:rPr>
        <w:t>tasdiqlangandan</w:t>
      </w:r>
      <w:r w:rsidR="00D85F46" w:rsidRPr="003274D8">
        <w:rPr>
          <w:rFonts w:cs="Times New Roman"/>
          <w:lang w:val="uz-Cyrl-UZ"/>
        </w:rPr>
        <w:t xml:space="preserve"> </w:t>
      </w:r>
      <w:r w:rsidRPr="003274D8">
        <w:rPr>
          <w:rFonts w:cs="Times New Roman"/>
          <w:lang w:val="uz-Cyrl-UZ"/>
        </w:rPr>
        <w:t>so‘ng</w:t>
      </w:r>
      <w:r w:rsidR="00D85F46" w:rsidRPr="003274D8">
        <w:rPr>
          <w:rFonts w:cs="Times New Roman"/>
          <w:lang w:val="uz-Cyrl-UZ"/>
        </w:rPr>
        <w:t xml:space="preserve"> </w:t>
      </w:r>
      <w:r w:rsidRPr="003274D8">
        <w:rPr>
          <w:rFonts w:cs="Times New Roman"/>
          <w:lang w:val="uz-Cyrl-UZ"/>
        </w:rPr>
        <w:t>filial</w:t>
      </w:r>
      <w:r w:rsidR="00D85F46" w:rsidRPr="003274D8">
        <w:rPr>
          <w:rFonts w:cs="Times New Roman"/>
          <w:lang w:val="uz-Cyrl-UZ"/>
        </w:rPr>
        <w:t xml:space="preserve"> </w:t>
      </w:r>
      <w:r w:rsidRPr="003274D8">
        <w:rPr>
          <w:rFonts w:cs="Times New Roman"/>
          <w:lang w:val="uz-Cyrl-UZ"/>
        </w:rPr>
        <w:t>direktori</w:t>
      </w:r>
      <w:r w:rsidR="00D85F46" w:rsidRPr="003274D8">
        <w:rPr>
          <w:rFonts w:cs="Times New Roman"/>
          <w:lang w:val="uz-Cyrl-UZ"/>
        </w:rPr>
        <w:t xml:space="preserve"> </w:t>
      </w:r>
      <w:r w:rsidRPr="003274D8">
        <w:rPr>
          <w:rFonts w:cs="Times New Roman"/>
          <w:lang w:val="uz-Cyrl-UZ"/>
        </w:rPr>
        <w:t>F</w:t>
      </w:r>
      <w:r w:rsidR="00D85F46" w:rsidRPr="003274D8">
        <w:rPr>
          <w:rFonts w:cs="Times New Roman"/>
          <w:lang w:val="uz-Cyrl-UZ"/>
        </w:rPr>
        <w:t xml:space="preserve">. </w:t>
      </w:r>
      <w:r w:rsidRPr="003274D8">
        <w:rPr>
          <w:rFonts w:cs="Times New Roman"/>
          <w:lang w:val="uz-Cyrl-UZ"/>
        </w:rPr>
        <w:t>Muxtarov</w:t>
      </w:r>
      <w:r w:rsidR="00D85F46" w:rsidRPr="003274D8">
        <w:rPr>
          <w:rFonts w:cs="Times New Roman"/>
          <w:lang w:val="uz-Cyrl-UZ"/>
        </w:rPr>
        <w:t xml:space="preserve"> </w:t>
      </w:r>
      <w:r w:rsidR="00D85F46" w:rsidRPr="003274D8">
        <w:rPr>
          <w:rFonts w:cs="Times New Roman"/>
          <w:szCs w:val="28"/>
          <w:lang w:val="uz-Cyrl-UZ"/>
        </w:rPr>
        <w:t>filial nishonining ilk sovrindorlari bilan tanishtirdi. Kumush ramz bilan Axborot xavfsizligi kafedrasi mudiri Ibroximov Nodirbek  Ikromjonovich, oltin ramz bilan Telekommunikatsiya injiniringi va kasb ta’limi fakulteti dekani Daliyev Baxtiyorjon  Sirojiddinovich taqdirlandi.</w:t>
      </w:r>
    </w:p>
    <w:p w14:paraId="389AB2BE" w14:textId="77777777" w:rsidR="0007520E" w:rsidRPr="003274D8" w:rsidRDefault="0007520E" w:rsidP="007D1907">
      <w:pPr>
        <w:spacing w:after="0" w:line="288" w:lineRule="auto"/>
        <w:ind w:firstLine="567"/>
        <w:jc w:val="both"/>
        <w:rPr>
          <w:rFonts w:cs="Times New Roman"/>
          <w:szCs w:val="28"/>
          <w:lang w:val="uz-Cyrl-UZ"/>
        </w:rPr>
      </w:pPr>
    </w:p>
    <w:p w14:paraId="643C374E" w14:textId="25E704EF" w:rsidR="0007520E" w:rsidRPr="003274D8" w:rsidRDefault="006F64BE" w:rsidP="007D1907">
      <w:pPr>
        <w:spacing w:after="0" w:line="288" w:lineRule="auto"/>
        <w:ind w:firstLine="567"/>
        <w:jc w:val="both"/>
        <w:rPr>
          <w:rFonts w:cs="Times New Roman"/>
          <w:lang w:val="uz-Cyrl-UZ"/>
        </w:rPr>
      </w:pPr>
      <w:bookmarkStart w:id="18" w:name="_Hlk159315450"/>
      <w:r w:rsidRPr="003274D8">
        <w:rPr>
          <w:rFonts w:cs="Times New Roman"/>
          <w:b/>
          <w:bCs/>
          <w:szCs w:val="28"/>
          <w:lang w:val="uz-Cyrl-UZ"/>
        </w:rPr>
        <w:t>8</w:t>
      </w:r>
      <w:r w:rsidR="0007520E" w:rsidRPr="003274D8">
        <w:rPr>
          <w:rFonts w:cs="Times New Roman"/>
          <w:b/>
          <w:bCs/>
          <w:szCs w:val="28"/>
          <w:lang w:val="uz-Cyrl-UZ"/>
        </w:rPr>
        <w:t xml:space="preserve">. Ilmiy, ilmiy-uslubiy ishlarni nashrga tavsiya etish </w:t>
      </w:r>
      <w:bookmarkEnd w:id="18"/>
      <w:r w:rsidR="0007520E" w:rsidRPr="003274D8">
        <w:rPr>
          <w:rFonts w:cs="Times New Roman"/>
          <w:b/>
          <w:bCs/>
          <w:szCs w:val="28"/>
          <w:lang w:val="uz-Cyrl-UZ"/>
        </w:rPr>
        <w:t xml:space="preserve">yuzasidan </w:t>
      </w:r>
      <w:r w:rsidR="0007520E" w:rsidRPr="003274D8">
        <w:rPr>
          <w:rFonts w:cs="Times New Roman"/>
          <w:lang w:val="uz-Cyrl-UZ"/>
        </w:rPr>
        <w:t xml:space="preserve">O‘quv-uslubiy bo‘lim boshlig‘i Sh.Umarov filial professor-o‘qituvchilari tomonidan tayyorlanib, fakultet O‘quv-uslubiy Kengashi muhokamasidan o‘tgan ilmiy, ilmiy-uslubiy ishlar haqida  axborot </w:t>
      </w:r>
      <w:r w:rsidR="0007520E" w:rsidRPr="003274D8">
        <w:rPr>
          <w:rFonts w:cs="Times New Roman"/>
          <w:lang w:val="uz-Latn-UZ"/>
        </w:rPr>
        <w:t>berdilar</w:t>
      </w:r>
      <w:r w:rsidR="0007520E" w:rsidRPr="003274D8">
        <w:rPr>
          <w:rFonts w:cs="Times New Roman"/>
          <w:lang w:val="uz-Cyrl-UZ"/>
        </w:rPr>
        <w:t>.</w:t>
      </w:r>
    </w:p>
    <w:p w14:paraId="04B4322C" w14:textId="64A4613D" w:rsidR="005B43FB" w:rsidRPr="003274D8" w:rsidRDefault="0007520E" w:rsidP="007D1907">
      <w:pPr>
        <w:spacing w:after="0" w:line="288" w:lineRule="auto"/>
        <w:ind w:firstLine="567"/>
        <w:jc w:val="both"/>
        <w:rPr>
          <w:lang w:val="uz-Cyrl-UZ"/>
        </w:rPr>
      </w:pPr>
      <w:r w:rsidRPr="003274D8">
        <w:rPr>
          <w:rFonts w:cs="Times New Roman"/>
          <w:lang w:val="uz-Cyrl-UZ"/>
        </w:rPr>
        <w:t>Sh.Umarov Kompyuter tizimlari kafedrasi dotsenti v.v.b. Lazareva Marina Viktorovnaning IT-servis, Kompyuter injiniringi yo‘nalishlari uchun “Восстановление данных” fanidan tayyorlagan “Восстановление данных” nomli darsligi</w:t>
      </w:r>
      <w:r w:rsidR="005B43FB" w:rsidRPr="003274D8">
        <w:rPr>
          <w:rFonts w:cs="Times New Roman"/>
          <w:lang w:val="uz-Cyrl-UZ"/>
        </w:rPr>
        <w:t xml:space="preserve">, </w:t>
      </w:r>
      <w:r w:rsidR="005B43FB" w:rsidRPr="003274D8">
        <w:rPr>
          <w:lang w:val="uz-Cyrl-UZ"/>
        </w:rPr>
        <w:t xml:space="preserve">O‘zbek tili va gumanitar fanlar kafedrasi dotsenti Teshaboyev Muhiddinjon Marufovichning “Dinshunoslik” tanlov fanidan tayyorlagan “Dinshunoslik” nomli </w:t>
      </w:r>
      <w:r w:rsidR="005B43FB" w:rsidRPr="003274D8">
        <w:rPr>
          <w:lang w:val="uz-Cyrl-UZ"/>
        </w:rPr>
        <w:lastRenderedPageBreak/>
        <w:t>darsligi, O‘zbek tili va gumanitar fanlar kafedrasi dotsenti Teshaboyev Muhiddinjon Marufovichning “Основы религиоведение” tanlov fanidan tayyorlagan “Основы религиоведение” nomli darsligi berilgan talablarga muvofiqligi, filial va soha mutaxassislaridan taqrizlari mavjudligi, kafedralar va fakultet kengashlarida muohkama qilinganligi to‘g‘risida ma’lumot berdi va filial kengashiga nashr qilishga tavsiya etilishga ruxsat berilishini so‘radi.</w:t>
      </w:r>
    </w:p>
    <w:p w14:paraId="4A8F47AC" w14:textId="7E05FA9E" w:rsidR="0007520E" w:rsidRPr="003274D8" w:rsidRDefault="0007520E" w:rsidP="007D1907">
      <w:pPr>
        <w:spacing w:before="60" w:after="0" w:line="288" w:lineRule="auto"/>
        <w:ind w:firstLine="567"/>
        <w:jc w:val="both"/>
        <w:rPr>
          <w:rFonts w:cs="Times New Roman"/>
          <w:lang w:val="uz-Cyrl-UZ"/>
        </w:rPr>
      </w:pPr>
      <w:r w:rsidRPr="003274D8">
        <w:rPr>
          <w:rFonts w:cs="Times New Roman"/>
          <w:szCs w:val="28"/>
          <w:lang w:val="uz-Cyrl-UZ"/>
        </w:rPr>
        <w:t xml:space="preserve">Mazkur </w:t>
      </w:r>
      <w:r w:rsidRPr="003274D8">
        <w:rPr>
          <w:rFonts w:cs="Times New Roman"/>
          <w:lang w:val="uz-Cyrl-UZ"/>
        </w:rPr>
        <w:t>darslik</w:t>
      </w:r>
      <w:r w:rsidR="00CB61A2" w:rsidRPr="00CB61A2">
        <w:rPr>
          <w:rFonts w:cs="Times New Roman"/>
          <w:lang w:val="uz-Cyrl-UZ"/>
        </w:rPr>
        <w:t>lar</w:t>
      </w:r>
      <w:r w:rsidRPr="003274D8">
        <w:rPr>
          <w:rFonts w:cs="Times New Roman"/>
          <w:lang w:val="uz-Cyrl-UZ"/>
        </w:rPr>
        <w:t>ni nashr etish uchun tavsiya qilish taklifi o‘rtaga tashla</w:t>
      </w:r>
      <w:r w:rsidR="00CB61A2" w:rsidRPr="00CB61A2">
        <w:rPr>
          <w:rFonts w:cs="Times New Roman"/>
          <w:lang w:val="uz-Cyrl-UZ"/>
        </w:rPr>
        <w:t>n</w:t>
      </w:r>
      <w:r w:rsidRPr="003274D8">
        <w:rPr>
          <w:rFonts w:cs="Times New Roman"/>
          <w:lang w:val="uz-Cyrl-UZ"/>
        </w:rPr>
        <w:t>di va taklif Kengash a’zolari tomonidan bir ovozdan ma’qullandi.</w:t>
      </w:r>
    </w:p>
    <w:p w14:paraId="0D933A9C" w14:textId="77777777" w:rsidR="0007520E" w:rsidRPr="003274D8" w:rsidRDefault="0007520E" w:rsidP="007D1907">
      <w:pPr>
        <w:spacing w:after="0" w:line="264" w:lineRule="auto"/>
        <w:ind w:firstLine="567"/>
        <w:jc w:val="both"/>
        <w:rPr>
          <w:rFonts w:cs="Times New Roman"/>
          <w:szCs w:val="28"/>
          <w:lang w:val="uz-Cyrl-UZ"/>
        </w:rPr>
      </w:pPr>
    </w:p>
    <w:p w14:paraId="100B2D74" w14:textId="1C09F63E" w:rsidR="00826CD4" w:rsidRPr="003274D8" w:rsidRDefault="006F64BE" w:rsidP="007D1907">
      <w:pPr>
        <w:spacing w:after="0" w:line="264" w:lineRule="auto"/>
        <w:ind w:firstLine="567"/>
        <w:jc w:val="both"/>
        <w:rPr>
          <w:rFonts w:cs="Times New Roman"/>
          <w:lang w:val="uz-Cyrl-UZ"/>
        </w:rPr>
      </w:pPr>
      <w:bookmarkStart w:id="19" w:name="_Hlk159315472"/>
      <w:r w:rsidRPr="003274D8">
        <w:rPr>
          <w:rFonts w:cs="Times New Roman"/>
          <w:b/>
          <w:bCs/>
          <w:szCs w:val="28"/>
          <w:lang w:val="uz-Cyrl-UZ"/>
        </w:rPr>
        <w:t>9</w:t>
      </w:r>
      <w:r w:rsidR="0016550A" w:rsidRPr="003274D8">
        <w:rPr>
          <w:rFonts w:cs="Times New Roman"/>
          <w:b/>
          <w:bCs/>
          <w:szCs w:val="28"/>
          <w:lang w:val="uz-Cyrl-UZ"/>
        </w:rPr>
        <w:t xml:space="preserve">. </w:t>
      </w:r>
      <w:bookmarkStart w:id="20" w:name="_Hlk158467691"/>
      <w:r w:rsidR="0016550A" w:rsidRPr="003274D8">
        <w:rPr>
          <w:rFonts w:cs="Times New Roman"/>
          <w:b/>
          <w:bCs/>
          <w:szCs w:val="28"/>
          <w:lang w:val="uz-Cyrl-UZ"/>
        </w:rPr>
        <w:t xml:space="preserve">TTJ to‘lovini qayta ko‘rib chiqish masalasi </w:t>
      </w:r>
      <w:bookmarkEnd w:id="19"/>
      <w:bookmarkEnd w:id="20"/>
      <w:r w:rsidR="0016550A" w:rsidRPr="003274D8">
        <w:rPr>
          <w:rFonts w:cs="Times New Roman"/>
          <w:b/>
          <w:bCs/>
          <w:szCs w:val="28"/>
          <w:lang w:val="uz-Cyrl-UZ"/>
        </w:rPr>
        <w:t>yuzasidan</w:t>
      </w:r>
      <w:r w:rsidR="004C52E0" w:rsidRPr="003274D8">
        <w:rPr>
          <w:rFonts w:cs="Times New Roman"/>
          <w:szCs w:val="28"/>
          <w:lang w:val="uz-Cyrl-UZ"/>
        </w:rPr>
        <w:t xml:space="preserve"> </w:t>
      </w:r>
      <w:bookmarkStart w:id="21" w:name="_Hlk158467346"/>
      <w:r w:rsidR="00085FFD" w:rsidRPr="003274D8">
        <w:rPr>
          <w:rFonts w:cs="Times New Roman"/>
          <w:szCs w:val="28"/>
          <w:lang w:val="uz-Cyrl-UZ"/>
        </w:rPr>
        <w:t>y</w:t>
      </w:r>
      <w:r w:rsidR="004C52E0" w:rsidRPr="003274D8">
        <w:rPr>
          <w:rFonts w:cs="Times New Roman"/>
          <w:szCs w:val="28"/>
          <w:lang w:val="uz-Cyrl-UZ"/>
        </w:rPr>
        <w:t xml:space="preserve">oshlar bilan ishlash va ma’naviy-ma’rifiy ishlar bo‘yicha direktor o‘rinbosari </w:t>
      </w:r>
      <w:r w:rsidR="0016550A" w:rsidRPr="003274D8">
        <w:rPr>
          <w:rFonts w:cs="Times New Roman"/>
          <w:szCs w:val="28"/>
          <w:lang w:val="uz-Cyrl-UZ"/>
        </w:rPr>
        <w:t xml:space="preserve">B. Tolipov </w:t>
      </w:r>
      <w:bookmarkEnd w:id="21"/>
      <w:r w:rsidR="0016550A" w:rsidRPr="003274D8">
        <w:rPr>
          <w:rFonts w:cs="Times New Roman"/>
          <w:szCs w:val="28"/>
          <w:lang w:val="uz-Cyrl-UZ"/>
        </w:rPr>
        <w:t>axborot berdi.</w:t>
      </w:r>
      <w:r w:rsidR="00826CD4" w:rsidRPr="003274D8">
        <w:rPr>
          <w:rFonts w:cs="Times New Roman"/>
          <w:szCs w:val="28"/>
          <w:lang w:val="uz-Cyrl-UZ"/>
        </w:rPr>
        <w:t xml:space="preserve"> </w:t>
      </w:r>
      <w:r w:rsidR="00826CD4" w:rsidRPr="003274D8">
        <w:rPr>
          <w:rFonts w:cs="Times New Roman"/>
          <w:lang w:val="uz-Cyrl-UZ"/>
        </w:rPr>
        <w:t>2023/2024-o‘quv yilida TTJda turish uchun to‘lov masalasi yuzasidan</w:t>
      </w:r>
      <w:r w:rsidR="00826CD4" w:rsidRPr="003274D8">
        <w:rPr>
          <w:rFonts w:cs="Times New Roman"/>
          <w:b/>
          <w:bCs/>
          <w:lang w:val="uz-Cyrl-UZ"/>
        </w:rPr>
        <w:t xml:space="preserve"> </w:t>
      </w:r>
      <w:r w:rsidR="00826CD4" w:rsidRPr="003274D8">
        <w:rPr>
          <w:rFonts w:cs="Times New Roman"/>
          <w:lang w:val="uz-Cyrl-UZ"/>
        </w:rPr>
        <w:t xml:space="preserve">B.Tolipov so‘zga chiqib, davlat-xususiy sherikchilik asosida qurilgan yangi TTJ binosi haqida gapirib, TTJning moliyaviy ahvoli haqida ma’lumot berdi. </w:t>
      </w:r>
    </w:p>
    <w:p w14:paraId="2AA30A3C" w14:textId="77777777" w:rsidR="00B47B4F" w:rsidRPr="003274D8" w:rsidRDefault="00826CD4" w:rsidP="007D1907">
      <w:pPr>
        <w:spacing w:after="0" w:line="264" w:lineRule="auto"/>
        <w:ind w:firstLine="567"/>
        <w:jc w:val="both"/>
        <w:rPr>
          <w:rFonts w:cs="Times New Roman"/>
          <w:lang w:val="uz-Cyrl-UZ"/>
        </w:rPr>
      </w:pPr>
      <w:bookmarkStart w:id="22" w:name="_Hlk158467308"/>
      <w:r w:rsidRPr="003274D8">
        <w:rPr>
          <w:rFonts w:cs="Times New Roman"/>
          <w:lang w:val="uz-Cyrl-UZ"/>
        </w:rPr>
        <w:t xml:space="preserve">Filial kengashinig 1-son yig‘ilishida yangi TTJ binosida yashash uchun oylik to‘lov 170 ming so‘m qilib belgilangan bo‘lib, ushmu summa sarf-xarajatlarni qoplash uchun kamlik qilmoqda. O‘tgan ikki oy davomida talabalar turar joyidan foydalanganlik uchun oylik to‘lovni </w:t>
      </w:r>
      <w:r w:rsidR="00B47B4F" w:rsidRPr="003274D8">
        <w:rPr>
          <w:rFonts w:cs="Times New Roman"/>
          <w:lang w:val="uz-Cyrl-UZ"/>
        </w:rPr>
        <w:t xml:space="preserve">170 ming so‘mdan 250 ming so‘mga </w:t>
      </w:r>
      <w:r w:rsidRPr="003274D8">
        <w:rPr>
          <w:rFonts w:cs="Times New Roman"/>
          <w:lang w:val="uz-Cyrl-UZ"/>
        </w:rPr>
        <w:t>oshirish</w:t>
      </w:r>
      <w:r w:rsidR="00B47B4F" w:rsidRPr="003274D8">
        <w:rPr>
          <w:rFonts w:cs="Times New Roman"/>
          <w:lang w:val="uz-Cyrl-UZ"/>
        </w:rPr>
        <w:t xml:space="preserve"> yuzasidan TTJ ma’muriyati tomonidan taklif berilgan.</w:t>
      </w:r>
      <w:r w:rsidRPr="003274D8">
        <w:rPr>
          <w:rFonts w:cs="Times New Roman"/>
          <w:lang w:val="uz-Cyrl-UZ"/>
        </w:rPr>
        <w:t xml:space="preserve"> </w:t>
      </w:r>
      <w:r w:rsidR="00B47B4F" w:rsidRPr="003274D8">
        <w:rPr>
          <w:rFonts w:cs="Times New Roman"/>
          <w:lang w:val="uz-Cyrl-UZ"/>
        </w:rPr>
        <w:t>B</w:t>
      </w:r>
      <w:r w:rsidRPr="003274D8">
        <w:rPr>
          <w:rFonts w:cs="Times New Roman"/>
          <w:lang w:val="uz-Cyrl-UZ"/>
        </w:rPr>
        <w:t>unga sabab bo</w:t>
      </w:r>
      <w:r w:rsidR="00B47B4F" w:rsidRPr="003274D8">
        <w:rPr>
          <w:rFonts w:cs="Times New Roman"/>
          <w:lang w:val="uz-Cyrl-UZ"/>
        </w:rPr>
        <w:t>‘</w:t>
      </w:r>
      <w:r w:rsidRPr="003274D8">
        <w:rPr>
          <w:rFonts w:cs="Times New Roman"/>
          <w:lang w:val="uz-Cyrl-UZ"/>
        </w:rPr>
        <w:t xml:space="preserve">layotgan omillar haqida xususiy sherik </w:t>
      </w:r>
      <w:r w:rsidR="00B47B4F" w:rsidRPr="003274D8">
        <w:rPr>
          <w:rFonts w:cs="Times New Roman"/>
          <w:lang w:val="uz-Cyrl-UZ"/>
        </w:rPr>
        <w:t>“</w:t>
      </w:r>
      <w:r w:rsidRPr="003274D8">
        <w:rPr>
          <w:rFonts w:cs="Times New Roman"/>
          <w:lang w:val="uz-Cyrl-UZ"/>
        </w:rPr>
        <w:t>FAR EL-GAZ</w:t>
      </w:r>
      <w:r w:rsidR="00B47B4F" w:rsidRPr="003274D8">
        <w:rPr>
          <w:rFonts w:cs="Times New Roman"/>
          <w:lang w:val="uz-Cyrl-UZ"/>
        </w:rPr>
        <w:t>”</w:t>
      </w:r>
      <w:r w:rsidRPr="003274D8">
        <w:rPr>
          <w:rFonts w:cs="Times New Roman"/>
          <w:lang w:val="uz-Cyrl-UZ"/>
        </w:rPr>
        <w:t xml:space="preserve"> MChJ rahbari va TTJ ma</w:t>
      </w:r>
      <w:r w:rsidR="00B47B4F" w:rsidRPr="003274D8">
        <w:rPr>
          <w:rFonts w:cs="Times New Roman"/>
          <w:lang w:val="uz-Cyrl-UZ"/>
        </w:rPr>
        <w:t>’</w:t>
      </w:r>
      <w:r w:rsidRPr="003274D8">
        <w:rPr>
          <w:rFonts w:cs="Times New Roman"/>
          <w:lang w:val="uz-Cyrl-UZ"/>
        </w:rPr>
        <w:t>muriyati tomonidan yotoqxona foydalanuvchilariga to'liq tushuntirishlar beril</w:t>
      </w:r>
      <w:r w:rsidR="00B47B4F" w:rsidRPr="003274D8">
        <w:rPr>
          <w:rFonts w:cs="Times New Roman"/>
          <w:lang w:val="uz-Cyrl-UZ"/>
        </w:rPr>
        <w:t>gan.</w:t>
      </w:r>
    </w:p>
    <w:p w14:paraId="6978C1CE" w14:textId="77777777" w:rsidR="00B47B4F" w:rsidRPr="003274D8" w:rsidRDefault="00826CD4" w:rsidP="007D1907">
      <w:pPr>
        <w:spacing w:after="0" w:line="264" w:lineRule="auto"/>
        <w:ind w:firstLine="567"/>
        <w:jc w:val="both"/>
        <w:rPr>
          <w:rFonts w:cs="Times New Roman"/>
          <w:lang w:val="uz-Cyrl-UZ"/>
        </w:rPr>
      </w:pPr>
      <w:r w:rsidRPr="003274D8">
        <w:rPr>
          <w:rFonts w:cs="Times New Roman"/>
          <w:lang w:val="uz-Cyrl-UZ"/>
        </w:rPr>
        <w:t>Jumladan, tushuntirishlar davomida elektr energiyasidan foydalanganlik uchun to</w:t>
      </w:r>
      <w:r w:rsidR="00B47B4F" w:rsidRPr="003274D8">
        <w:rPr>
          <w:rFonts w:cs="Times New Roman"/>
          <w:lang w:val="uz-Cyrl-UZ"/>
        </w:rPr>
        <w:t>‘</w:t>
      </w:r>
      <w:r w:rsidRPr="003274D8">
        <w:rPr>
          <w:rFonts w:cs="Times New Roman"/>
          <w:lang w:val="uz-Cyrl-UZ"/>
        </w:rPr>
        <w:t>lov 2023</w:t>
      </w:r>
      <w:r w:rsidR="00B47B4F" w:rsidRPr="003274D8">
        <w:rPr>
          <w:rFonts w:cs="Times New Roman"/>
          <w:lang w:val="uz-Cyrl-UZ"/>
        </w:rPr>
        <w:t>-</w:t>
      </w:r>
      <w:r w:rsidRPr="003274D8">
        <w:rPr>
          <w:rFonts w:cs="Times New Roman"/>
          <w:lang w:val="uz-Cyrl-UZ"/>
        </w:rPr>
        <w:t>yil 1</w:t>
      </w:r>
      <w:r w:rsidR="00B47B4F" w:rsidRPr="003274D8">
        <w:rPr>
          <w:rFonts w:cs="Times New Roman"/>
          <w:lang w:val="uz-Cyrl-UZ"/>
        </w:rPr>
        <w:t>-</w:t>
      </w:r>
      <w:r w:rsidRPr="003274D8">
        <w:rPr>
          <w:rFonts w:cs="Times New Roman"/>
          <w:lang w:val="uz-Cyrl-UZ"/>
        </w:rPr>
        <w:t>oktabr sanasidan 2 barobarga (450 so‘mdan 900 so‘mga) tabiiy gaz uchun to‘lov 2 barobardan ortiq (660 so‘mdan 1500 so‘mga), 15</w:t>
      </w:r>
      <w:r w:rsidR="00B47B4F" w:rsidRPr="003274D8">
        <w:rPr>
          <w:rFonts w:cs="Times New Roman"/>
          <w:lang w:val="uz-Cyrl-UZ"/>
        </w:rPr>
        <w:t>-</w:t>
      </w:r>
      <w:r w:rsidRPr="003274D8">
        <w:rPr>
          <w:rFonts w:cs="Times New Roman"/>
          <w:lang w:val="uz-Cyrl-UZ"/>
        </w:rPr>
        <w:t>noyabr sanasidan suv uchun to‘lov 2 barobardan ortiq (1964 so‘mdan 4320 so‘mga), oshganligi foidalanuvchilarga yetkazil</w:t>
      </w:r>
      <w:r w:rsidR="00B47B4F" w:rsidRPr="003274D8">
        <w:rPr>
          <w:rFonts w:cs="Times New Roman"/>
          <w:lang w:val="uz-Cyrl-UZ"/>
        </w:rPr>
        <w:t>gan</w:t>
      </w:r>
      <w:r w:rsidRPr="003274D8">
        <w:rPr>
          <w:rFonts w:cs="Times New Roman"/>
          <w:lang w:val="uz-Cyrl-UZ"/>
        </w:rPr>
        <w:t>.</w:t>
      </w:r>
    </w:p>
    <w:p w14:paraId="3AD468CF" w14:textId="68899E0E" w:rsidR="00826CD4" w:rsidRPr="003274D8" w:rsidRDefault="00826CD4" w:rsidP="007D1907">
      <w:pPr>
        <w:spacing w:after="0" w:line="264" w:lineRule="auto"/>
        <w:ind w:firstLine="567"/>
        <w:jc w:val="both"/>
        <w:rPr>
          <w:rFonts w:cs="Times New Roman"/>
          <w:lang w:val="uz-Cyrl-UZ"/>
        </w:rPr>
      </w:pPr>
      <w:r w:rsidRPr="003274D8">
        <w:rPr>
          <w:rFonts w:cs="Times New Roman"/>
          <w:lang w:val="uz-Cyrl-UZ"/>
        </w:rPr>
        <w:t>Ushbu holat taraflarga bog</w:t>
      </w:r>
      <w:r w:rsidR="00B47B4F" w:rsidRPr="003274D8">
        <w:rPr>
          <w:rFonts w:cs="Times New Roman"/>
          <w:lang w:val="uz-Cyrl-UZ"/>
        </w:rPr>
        <w:t>‘</w:t>
      </w:r>
      <w:r w:rsidRPr="003274D8">
        <w:rPr>
          <w:rFonts w:cs="Times New Roman"/>
          <w:lang w:val="uz-Cyrl-UZ"/>
        </w:rPr>
        <w:t>liq bo‘lmagan holda yotoqxonani saqlash xarajatlarini keskin oshishiga sabab bo</w:t>
      </w:r>
      <w:r w:rsidR="00B47B4F" w:rsidRPr="003274D8">
        <w:rPr>
          <w:rFonts w:cs="Times New Roman"/>
          <w:lang w:val="uz-Cyrl-UZ"/>
        </w:rPr>
        <w:t>‘</w:t>
      </w:r>
      <w:r w:rsidRPr="003274D8">
        <w:rPr>
          <w:rFonts w:cs="Times New Roman"/>
          <w:lang w:val="uz-Cyrl-UZ"/>
        </w:rPr>
        <w:t>lgan</w:t>
      </w:r>
      <w:r w:rsidR="00B47B4F" w:rsidRPr="003274D8">
        <w:rPr>
          <w:rFonts w:cs="Times New Roman"/>
          <w:lang w:val="uz-Cyrl-UZ"/>
        </w:rPr>
        <w:t>.</w:t>
      </w:r>
    </w:p>
    <w:p w14:paraId="01C5AC4A" w14:textId="1A44ED15" w:rsidR="00826CD4" w:rsidRPr="003274D8" w:rsidRDefault="00826CD4" w:rsidP="007D1907">
      <w:pPr>
        <w:spacing w:after="0" w:line="264" w:lineRule="auto"/>
        <w:jc w:val="both"/>
        <w:rPr>
          <w:rFonts w:cs="Times New Roman"/>
          <w:szCs w:val="28"/>
          <w:lang w:val="uz-Cyrl-UZ"/>
        </w:rPr>
      </w:pPr>
      <w:r w:rsidRPr="003274D8">
        <w:rPr>
          <w:rFonts w:cs="Times New Roman"/>
          <w:lang w:val="uz-Cyrl-UZ"/>
        </w:rPr>
        <w:tab/>
        <w:t>Хususiy sherik “FAR EL-GAZ” MChJ rahbari tomonidan oylik to</w:t>
      </w:r>
      <w:r w:rsidR="00B47B4F" w:rsidRPr="003274D8">
        <w:rPr>
          <w:rFonts w:cs="Times New Roman"/>
          <w:lang w:val="uz-Cyrl-UZ"/>
        </w:rPr>
        <w:t>‘</w:t>
      </w:r>
      <w:r w:rsidRPr="003274D8">
        <w:rPr>
          <w:rFonts w:cs="Times New Roman"/>
          <w:lang w:val="uz-Cyrl-UZ"/>
        </w:rPr>
        <w:t xml:space="preserve">lovni oshirilishi tomonlar imzolagan </w:t>
      </w:r>
      <w:r w:rsidR="00B47B4F" w:rsidRPr="003274D8">
        <w:rPr>
          <w:rFonts w:cs="Times New Roman"/>
          <w:lang w:val="uz-Cyrl-UZ"/>
        </w:rPr>
        <w:t>h</w:t>
      </w:r>
      <w:r w:rsidRPr="003274D8">
        <w:rPr>
          <w:rFonts w:cs="Times New Roman"/>
          <w:lang w:val="uz-Cyrl-UZ"/>
        </w:rPr>
        <w:t xml:space="preserve">ujjatlarda belgilangan talablar asosida </w:t>
      </w:r>
      <w:r w:rsidRPr="003274D8">
        <w:rPr>
          <w:rFonts w:cs="Times New Roman"/>
          <w:szCs w:val="28"/>
          <w:lang w:val="uz-Cyrl-UZ"/>
        </w:rPr>
        <w:t>amalga oshayotganligi, joriy yil 1</w:t>
      </w:r>
      <w:r w:rsidR="00B47B4F" w:rsidRPr="003274D8">
        <w:rPr>
          <w:rFonts w:cs="Times New Roman"/>
          <w:szCs w:val="28"/>
          <w:lang w:val="uz-Cyrl-UZ"/>
        </w:rPr>
        <w:t>-</w:t>
      </w:r>
      <w:r w:rsidRPr="003274D8">
        <w:rPr>
          <w:rFonts w:cs="Times New Roman"/>
          <w:szCs w:val="28"/>
          <w:lang w:val="uz-Cyrl-UZ"/>
        </w:rPr>
        <w:t>fevral kunidan boshlab belgilanayotgan 250 ming so</w:t>
      </w:r>
      <w:r w:rsidR="00B47B4F" w:rsidRPr="003274D8">
        <w:rPr>
          <w:rFonts w:cs="Times New Roman"/>
          <w:lang w:val="uz-Cyrl-UZ"/>
        </w:rPr>
        <w:t>‘</w:t>
      </w:r>
      <w:r w:rsidRPr="003274D8">
        <w:rPr>
          <w:rFonts w:cs="Times New Roman"/>
          <w:szCs w:val="28"/>
          <w:lang w:val="uz-Cyrl-UZ"/>
        </w:rPr>
        <w:t>m oylik to</w:t>
      </w:r>
      <w:r w:rsidRPr="003274D8">
        <w:rPr>
          <w:rFonts w:cs="Times New Roman"/>
          <w:lang w:val="uz-Cyrl-UZ"/>
        </w:rPr>
        <w:t>‘</w:t>
      </w:r>
      <w:r w:rsidRPr="003274D8">
        <w:rPr>
          <w:rFonts w:cs="Times New Roman"/>
          <w:szCs w:val="28"/>
          <w:lang w:val="uz-Cyrl-UZ"/>
        </w:rPr>
        <w:t xml:space="preserve">lov faqat yotoqxonani saqlash xarajatlarini qoplashi mumkinligi asosli </w:t>
      </w:r>
      <w:r w:rsidR="00B47B4F" w:rsidRPr="003274D8">
        <w:rPr>
          <w:rFonts w:cs="Times New Roman"/>
          <w:szCs w:val="28"/>
          <w:lang w:val="uz-Cyrl-UZ"/>
        </w:rPr>
        <w:t>h</w:t>
      </w:r>
      <w:r w:rsidRPr="003274D8">
        <w:rPr>
          <w:rFonts w:cs="Times New Roman"/>
          <w:szCs w:val="28"/>
          <w:lang w:val="uz-Cyrl-UZ"/>
        </w:rPr>
        <w:t>isob-kitoblar bilan foydalanuvchilarga yetkazilgan.</w:t>
      </w:r>
    </w:p>
    <w:p w14:paraId="21F17288" w14:textId="77777777" w:rsidR="00B47B4F" w:rsidRPr="003274D8" w:rsidRDefault="00B47B4F" w:rsidP="007D1907">
      <w:pPr>
        <w:spacing w:after="0" w:line="264" w:lineRule="auto"/>
        <w:ind w:firstLine="567"/>
        <w:jc w:val="both"/>
        <w:rPr>
          <w:rFonts w:cs="Times New Roman"/>
          <w:lang w:val="uz-Cyrl-UZ"/>
        </w:rPr>
      </w:pPr>
    </w:p>
    <w:p w14:paraId="33A4305D" w14:textId="2A8FCF0C" w:rsidR="00826CD4" w:rsidRPr="003274D8" w:rsidRDefault="00826CD4" w:rsidP="007D1907">
      <w:pPr>
        <w:spacing w:after="0" w:line="264" w:lineRule="auto"/>
        <w:ind w:firstLine="567"/>
        <w:jc w:val="both"/>
        <w:rPr>
          <w:rFonts w:cs="Times New Roman"/>
          <w:lang w:val="uz-Cyrl-UZ"/>
        </w:rPr>
      </w:pPr>
      <w:r w:rsidRPr="003274D8">
        <w:rPr>
          <w:rFonts w:cs="Times New Roman"/>
          <w:lang w:val="uz-Cyrl-UZ"/>
        </w:rPr>
        <w:t>Ushbu masalaga filial Kasaba uyushmasi raisi I. Rustamov, filial bosh hisobchisi M. Nurmatov, direktor o‘rinbosarlari fikr-mulohaza bildirdilar.</w:t>
      </w:r>
      <w:r w:rsidR="00B47B4F" w:rsidRPr="003274D8">
        <w:rPr>
          <w:rFonts w:cs="Times New Roman"/>
          <w:lang w:val="uz-Cyrl-UZ"/>
        </w:rPr>
        <w:t xml:space="preserve"> </w:t>
      </w:r>
      <w:r w:rsidRPr="003274D8">
        <w:rPr>
          <w:rFonts w:cs="Times New Roman"/>
          <w:lang w:val="uz-Cyrl-UZ"/>
        </w:rPr>
        <w:t xml:space="preserve">Kengash a’zolari fikr-mulohazalar asosida TTJda turish uchun oylik to‘lov miqdorini 2023/2024-o‘quv yilida yangi TTJ binosida yashash uchun </w:t>
      </w:r>
      <w:r w:rsidR="00B47B4F" w:rsidRPr="003274D8">
        <w:rPr>
          <w:rFonts w:cs="Times New Roman"/>
          <w:lang w:val="uz-Cyrl-UZ"/>
        </w:rPr>
        <w:t>250</w:t>
      </w:r>
      <w:r w:rsidRPr="003274D8">
        <w:rPr>
          <w:rFonts w:cs="Times New Roman"/>
          <w:lang w:val="uz-Cyrl-UZ"/>
        </w:rPr>
        <w:t> 000 (</w:t>
      </w:r>
      <w:r w:rsidR="00B47B4F" w:rsidRPr="003274D8">
        <w:rPr>
          <w:rFonts w:cs="Times New Roman"/>
          <w:lang w:val="uz-Cyrl-UZ"/>
        </w:rPr>
        <w:t>ikki yuz ellik ming</w:t>
      </w:r>
      <w:r w:rsidRPr="003274D8">
        <w:rPr>
          <w:rFonts w:cs="Times New Roman"/>
          <w:lang w:val="uz-Cyrl-UZ"/>
        </w:rPr>
        <w:t>)</w:t>
      </w:r>
      <w:r w:rsidR="00B314FA" w:rsidRPr="003274D8">
        <w:rPr>
          <w:rFonts w:cs="Times New Roman"/>
          <w:lang w:val="uz-Cyrl-UZ"/>
        </w:rPr>
        <w:t xml:space="preserve"> so‘m</w:t>
      </w:r>
      <w:r w:rsidRPr="003274D8">
        <w:rPr>
          <w:rFonts w:cs="Times New Roman"/>
          <w:lang w:val="uz-Cyrl-UZ"/>
        </w:rPr>
        <w:t xml:space="preserve"> deb belgilash mumkin, degan xulosaga keldilar.</w:t>
      </w:r>
    </w:p>
    <w:p w14:paraId="7D2CED8A" w14:textId="0924F652" w:rsidR="00826CD4" w:rsidRPr="003274D8" w:rsidRDefault="00826CD4" w:rsidP="007D1907">
      <w:pPr>
        <w:spacing w:after="0" w:line="264" w:lineRule="auto"/>
        <w:ind w:firstLine="567"/>
        <w:jc w:val="both"/>
        <w:rPr>
          <w:rFonts w:cs="Times New Roman"/>
          <w:lang w:val="uz-Cyrl-UZ"/>
        </w:rPr>
      </w:pPr>
      <w:r w:rsidRPr="003274D8">
        <w:rPr>
          <w:rFonts w:cs="Times New Roman"/>
          <w:lang w:val="uz-Cyrl-UZ"/>
        </w:rPr>
        <w:lastRenderedPageBreak/>
        <w:t>Yuqoridagi xulosa</w:t>
      </w:r>
      <w:r w:rsidR="0089733E" w:rsidRPr="003274D8">
        <w:rPr>
          <w:rFonts w:cs="Times New Roman"/>
          <w:lang w:val="uz-Cyrl-UZ"/>
        </w:rPr>
        <w:t xml:space="preserve">larga ko‘ra yangi TTJ binosida yashash uchun 250 000 (ikki yuz ellik ming) </w:t>
      </w:r>
      <w:r w:rsidR="00B314FA" w:rsidRPr="003274D8">
        <w:rPr>
          <w:rFonts w:cs="Times New Roman"/>
          <w:lang w:val="uz-Cyrl-UZ"/>
        </w:rPr>
        <w:t xml:space="preserve">so‘m </w:t>
      </w:r>
      <w:r w:rsidR="0089733E" w:rsidRPr="003274D8">
        <w:rPr>
          <w:rFonts w:cs="Times New Roman"/>
          <w:lang w:val="uz-Cyrl-UZ"/>
        </w:rPr>
        <w:t>deb belgilash taklifi</w:t>
      </w:r>
      <w:r w:rsidRPr="003274D8">
        <w:rPr>
          <w:rFonts w:cs="Times New Roman"/>
          <w:lang w:val="uz-Cyrl-UZ"/>
        </w:rPr>
        <w:t xml:space="preserve"> Kengash a’zolari tomonidan bir ovozdan ma’qullandi.</w:t>
      </w:r>
    </w:p>
    <w:p w14:paraId="209B21BD" w14:textId="77777777" w:rsidR="006F64BE" w:rsidRPr="003274D8" w:rsidRDefault="006F64BE" w:rsidP="007D1907">
      <w:pPr>
        <w:spacing w:after="0" w:line="264" w:lineRule="auto"/>
        <w:ind w:firstLine="567"/>
        <w:jc w:val="both"/>
        <w:rPr>
          <w:rFonts w:cs="Times New Roman"/>
          <w:lang w:val="uz-Cyrl-UZ"/>
        </w:rPr>
      </w:pPr>
    </w:p>
    <w:p w14:paraId="1A8EADD4" w14:textId="0D88B19A" w:rsidR="006F64BE" w:rsidRPr="003274D8" w:rsidRDefault="006F64BE" w:rsidP="007D1907">
      <w:pPr>
        <w:spacing w:after="0" w:line="288" w:lineRule="auto"/>
        <w:ind w:firstLine="709"/>
        <w:jc w:val="both"/>
        <w:rPr>
          <w:rFonts w:eastAsia="Courier New" w:cs="Times New Roman"/>
          <w:noProof/>
          <w:szCs w:val="28"/>
          <w:lang w:val="uz-Cyrl-UZ" w:eastAsia="ru-RU"/>
        </w:rPr>
      </w:pPr>
      <w:bookmarkStart w:id="23" w:name="_Hlk159315394"/>
      <w:r w:rsidRPr="003274D8">
        <w:rPr>
          <w:rFonts w:cs="Times New Roman"/>
          <w:b/>
          <w:szCs w:val="28"/>
          <w:lang w:val="uz-Latn-UZ"/>
        </w:rPr>
        <w:t>10. IT-poligon spin-off korxonasi faoliyati haqida</w:t>
      </w:r>
      <w:r w:rsidRPr="003274D8">
        <w:rPr>
          <w:rFonts w:eastAsia="Courier New" w:cs="Times New Roman"/>
          <w:noProof/>
          <w:szCs w:val="28"/>
          <w:lang w:val="uz-Cyrl-UZ" w:eastAsia="ru-RU"/>
        </w:rPr>
        <w:t xml:space="preserve"> </w:t>
      </w:r>
      <w:bookmarkEnd w:id="23"/>
      <w:r w:rsidRPr="003274D8">
        <w:rPr>
          <w:rFonts w:eastAsia="Courier New" w:cs="Times New Roman"/>
          <w:noProof/>
          <w:szCs w:val="28"/>
          <w:lang w:val="uz-Cyrl-UZ" w:eastAsia="ru-RU"/>
        </w:rPr>
        <w:t xml:space="preserve">Axborot xavfsizligi kafedrasi mudiri N. Ibroximovning axboroti eshitildi. </w:t>
      </w:r>
    </w:p>
    <w:p w14:paraId="6EAF5F20" w14:textId="77777777" w:rsidR="006F64BE" w:rsidRPr="003274D8" w:rsidRDefault="006F64BE" w:rsidP="007D1907">
      <w:pPr>
        <w:spacing w:after="0" w:line="288" w:lineRule="auto"/>
        <w:ind w:firstLine="709"/>
        <w:jc w:val="both"/>
        <w:rPr>
          <w:rFonts w:eastAsia="Courier New" w:cs="Times New Roman"/>
          <w:noProof/>
          <w:szCs w:val="28"/>
          <w:lang w:val="uz-Cyrl-UZ" w:eastAsia="ru-RU"/>
        </w:rPr>
      </w:pPr>
      <w:r w:rsidRPr="003274D8">
        <w:rPr>
          <w:rFonts w:eastAsia="Courier New" w:cs="Times New Roman"/>
          <w:noProof/>
          <w:szCs w:val="28"/>
          <w:lang w:val="uz-Cyrl-UZ" w:eastAsia="ru-RU"/>
        </w:rPr>
        <w:t>N. Ibroximov TATU Farg‘ona filiali ta’sischiligidagi “IT-Polygon” spin-off korxonasining tashkil etilishi, “IT-Polygon” spin-off korxonasining IT-PARK rezidentlari safiga qo‘shilishi, TATU Farg‘ona filiali ta’sischiligidagi “IT-Polygon” spin-off korxonasining tashkil etilishi, “IT-Polygon” spin-off korxonasining maqsadi Filial olimlari, professor-o‘qituvchilari, doktorantlari, magistrlari va talabalarining ilmiy-tadqiqot ishlari natijalari asosida Respublika miqyosida bajariladigan IT sohasiga oid ishlarni bajarish va ularni belgilangan tartibda amalga oshirish, soha korxonalari bilan hamkorlikda xo‘jalik shartnomalarini amalga oshirish kabi xizmatlarni ko‘rsatishga yo‘naltirish haqida gapirdi.</w:t>
      </w:r>
    </w:p>
    <w:p w14:paraId="58E148E8" w14:textId="77777777" w:rsidR="006F64BE" w:rsidRPr="003274D8" w:rsidRDefault="006F64BE" w:rsidP="007D1907">
      <w:pPr>
        <w:spacing w:after="0" w:line="288" w:lineRule="auto"/>
        <w:ind w:firstLine="709"/>
        <w:jc w:val="both"/>
        <w:rPr>
          <w:rFonts w:cs="Times New Roman"/>
          <w:bCs/>
          <w:szCs w:val="28"/>
          <w:lang w:val="uz-Cyrl-UZ"/>
        </w:rPr>
      </w:pPr>
      <w:r w:rsidRPr="003274D8">
        <w:rPr>
          <w:rFonts w:eastAsia="Courier New" w:cs="Times New Roman"/>
          <w:noProof/>
          <w:szCs w:val="28"/>
          <w:lang w:val="uz-Cyrl-UZ" w:eastAsia="ru-RU"/>
        </w:rPr>
        <w:t>Shuningdek, N. Ibroximov “IT-Polygon” spin-off korxonasining maqsadini quyidagicha tushuntirdi: Filial olimlari, professor-o‘qituvchilari, doktorantlari, magistrlari va talabalarining ilmiy-tadqiqot ishlari natijalari asosida Respublika</w:t>
      </w:r>
      <w:r w:rsidRPr="003274D8">
        <w:rPr>
          <w:rFonts w:cs="Times New Roman"/>
          <w:bCs/>
          <w:szCs w:val="28"/>
          <w:lang w:val="uz-Cyrl-UZ"/>
        </w:rPr>
        <w:t xml:space="preserve"> miqyosida bajariladigan IT sohasiga oid ishlarni bajarish va ularni belgilangan tartibda amalga oshirish, soxa korxonalari bilan hamkorlikda xo‘jalik shartnomalarini amalga oshirish kabi xizmatlarni ko‘rsatishga yo‘naltirishdan iboratdir.</w:t>
      </w:r>
    </w:p>
    <w:p w14:paraId="55B6D6E7" w14:textId="77777777" w:rsidR="006F64BE" w:rsidRPr="003274D8" w:rsidRDefault="006F64BE" w:rsidP="007D1907">
      <w:pPr>
        <w:spacing w:after="0" w:line="288" w:lineRule="auto"/>
        <w:ind w:firstLine="709"/>
        <w:jc w:val="both"/>
        <w:rPr>
          <w:rFonts w:cs="Times New Roman"/>
          <w:bCs/>
          <w:szCs w:val="28"/>
          <w:lang w:val="en-US"/>
        </w:rPr>
      </w:pPr>
      <w:r w:rsidRPr="003274D8">
        <w:rPr>
          <w:rFonts w:eastAsia="Courier New" w:cs="Times New Roman"/>
          <w:noProof/>
          <w:szCs w:val="28"/>
          <w:lang w:val="en-US" w:eastAsia="ru-RU"/>
        </w:rPr>
        <w:t>N. Ibroximov o‘z so‘zi davomida spin-off korxonaga ish yurituvchi zarur ekanligini aytdi.</w:t>
      </w:r>
    </w:p>
    <w:p w14:paraId="625F47F6" w14:textId="77777777" w:rsidR="006F64BE" w:rsidRPr="003274D8" w:rsidRDefault="006F64BE" w:rsidP="007D1907">
      <w:pPr>
        <w:spacing w:after="0" w:line="288" w:lineRule="auto"/>
        <w:ind w:firstLine="709"/>
        <w:jc w:val="both"/>
        <w:rPr>
          <w:rFonts w:cs="Times New Roman"/>
          <w:szCs w:val="28"/>
          <w:lang w:val="en-US"/>
        </w:rPr>
      </w:pPr>
      <w:proofErr w:type="spellStart"/>
      <w:r w:rsidRPr="003274D8">
        <w:rPr>
          <w:rFonts w:cs="Times New Roman"/>
          <w:szCs w:val="28"/>
          <w:lang w:val="en-US"/>
        </w:rPr>
        <w:t>Ushbu</w:t>
      </w:r>
      <w:proofErr w:type="spellEnd"/>
      <w:r w:rsidRPr="003274D8">
        <w:rPr>
          <w:rFonts w:cs="Times New Roman"/>
          <w:szCs w:val="28"/>
          <w:lang w:val="en-US"/>
        </w:rPr>
        <w:t xml:space="preserve"> masala </w:t>
      </w:r>
      <w:proofErr w:type="spellStart"/>
      <w:r w:rsidRPr="003274D8">
        <w:rPr>
          <w:rFonts w:cs="Times New Roman"/>
          <w:szCs w:val="28"/>
          <w:lang w:val="en-US"/>
        </w:rPr>
        <w:t>yuzasidan</w:t>
      </w:r>
      <w:proofErr w:type="spellEnd"/>
      <w:r w:rsidRPr="003274D8">
        <w:rPr>
          <w:rFonts w:cs="Times New Roman"/>
          <w:szCs w:val="28"/>
          <w:lang w:val="en-US"/>
        </w:rPr>
        <w:t xml:space="preserve"> </w:t>
      </w:r>
      <w:proofErr w:type="spellStart"/>
      <w:r w:rsidRPr="003274D8">
        <w:rPr>
          <w:rFonts w:cs="Times New Roman"/>
          <w:szCs w:val="28"/>
          <w:lang w:val="en-US"/>
        </w:rPr>
        <w:t>yigilish</w:t>
      </w:r>
      <w:proofErr w:type="spellEnd"/>
      <w:r w:rsidRPr="003274D8">
        <w:rPr>
          <w:rFonts w:cs="Times New Roman"/>
          <w:szCs w:val="28"/>
          <w:lang w:val="en-US"/>
        </w:rPr>
        <w:t xml:space="preserve"> </w:t>
      </w:r>
      <w:proofErr w:type="spellStart"/>
      <w:r w:rsidRPr="003274D8">
        <w:rPr>
          <w:rFonts w:cs="Times New Roman"/>
          <w:szCs w:val="28"/>
          <w:lang w:val="en-US"/>
        </w:rPr>
        <w:t>raisi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F.Muxtarov</w:t>
      </w:r>
      <w:proofErr w:type="spellEnd"/>
      <w:proofErr w:type="gramEnd"/>
      <w:r w:rsidRPr="003274D8">
        <w:rPr>
          <w:rFonts w:cs="Times New Roman"/>
          <w:szCs w:val="28"/>
          <w:lang w:val="en-US"/>
        </w:rPr>
        <w:t xml:space="preserve">, </w:t>
      </w:r>
      <w:proofErr w:type="spellStart"/>
      <w:r w:rsidRPr="003274D8">
        <w:rPr>
          <w:rFonts w:cs="Times New Roman"/>
          <w:szCs w:val="28"/>
          <w:lang w:val="en-US"/>
        </w:rPr>
        <w:t>direktor</w:t>
      </w:r>
      <w:proofErr w:type="spellEnd"/>
      <w:r w:rsidRPr="003274D8">
        <w:rPr>
          <w:rFonts w:cs="Times New Roman"/>
          <w:szCs w:val="28"/>
          <w:lang w:val="en-US"/>
        </w:rPr>
        <w:t xml:space="preserve"> </w:t>
      </w:r>
      <w:proofErr w:type="spellStart"/>
      <w:r w:rsidRPr="003274D8">
        <w:rPr>
          <w:rFonts w:cs="Times New Roman"/>
          <w:szCs w:val="28"/>
          <w:lang w:val="en-US"/>
        </w:rPr>
        <w:t>o‘rinbosari</w:t>
      </w:r>
      <w:proofErr w:type="spellEnd"/>
      <w:r w:rsidRPr="003274D8">
        <w:rPr>
          <w:rFonts w:cs="Times New Roman"/>
          <w:szCs w:val="28"/>
          <w:lang w:val="en-US"/>
        </w:rPr>
        <w:t xml:space="preserve"> </w:t>
      </w:r>
      <w:proofErr w:type="spellStart"/>
      <w:r w:rsidRPr="003274D8">
        <w:rPr>
          <w:rFonts w:cs="Times New Roman"/>
          <w:szCs w:val="28"/>
          <w:lang w:val="en-US"/>
        </w:rPr>
        <w:t>B.Tolipov</w:t>
      </w:r>
      <w:proofErr w:type="spellEnd"/>
      <w:r w:rsidRPr="003274D8">
        <w:rPr>
          <w:rFonts w:cs="Times New Roman"/>
          <w:szCs w:val="28"/>
          <w:lang w:val="en-US"/>
        </w:rPr>
        <w:t>, Reja-</w:t>
      </w:r>
      <w:proofErr w:type="spellStart"/>
      <w:r w:rsidRPr="003274D8">
        <w:rPr>
          <w:rFonts w:cs="Times New Roman"/>
          <w:szCs w:val="28"/>
          <w:lang w:val="en-US"/>
        </w:rPr>
        <w:t>moliya</w:t>
      </w:r>
      <w:proofErr w:type="spellEnd"/>
      <w:r w:rsidRPr="003274D8">
        <w:rPr>
          <w:rFonts w:cs="Times New Roman"/>
          <w:szCs w:val="28"/>
          <w:lang w:val="en-US"/>
        </w:rPr>
        <w:t xml:space="preserve"> </w:t>
      </w:r>
      <w:proofErr w:type="spellStart"/>
      <w:r w:rsidRPr="003274D8">
        <w:rPr>
          <w:rFonts w:cs="Times New Roman"/>
          <w:szCs w:val="28"/>
          <w:lang w:val="en-US"/>
        </w:rPr>
        <w:t>bo‘limi</w:t>
      </w:r>
      <w:proofErr w:type="spellEnd"/>
      <w:r w:rsidRPr="003274D8">
        <w:rPr>
          <w:rFonts w:cs="Times New Roman"/>
          <w:szCs w:val="28"/>
          <w:lang w:val="en-US"/>
        </w:rPr>
        <w:t xml:space="preserve"> </w:t>
      </w:r>
      <w:proofErr w:type="spellStart"/>
      <w:r w:rsidRPr="003274D8">
        <w:rPr>
          <w:rFonts w:cs="Times New Roman"/>
          <w:szCs w:val="28"/>
          <w:lang w:val="en-US"/>
        </w:rPr>
        <w:t>boshlig‘i</w:t>
      </w:r>
      <w:proofErr w:type="spellEnd"/>
      <w:r w:rsidRPr="003274D8">
        <w:rPr>
          <w:rFonts w:cs="Times New Roman"/>
          <w:szCs w:val="28"/>
          <w:lang w:val="en-US"/>
        </w:rPr>
        <w:t xml:space="preserve"> </w:t>
      </w:r>
      <w:proofErr w:type="spellStart"/>
      <w:r w:rsidRPr="003274D8">
        <w:rPr>
          <w:rFonts w:cs="Times New Roman"/>
          <w:szCs w:val="28"/>
          <w:lang w:val="en-US"/>
        </w:rPr>
        <w:t>E.Bo‘taboyevalar</w:t>
      </w:r>
      <w:proofErr w:type="spellEnd"/>
      <w:r w:rsidRPr="003274D8">
        <w:rPr>
          <w:rFonts w:cs="Times New Roman"/>
          <w:szCs w:val="28"/>
          <w:lang w:val="en-US"/>
        </w:rPr>
        <w:t xml:space="preserve"> </w:t>
      </w:r>
      <w:proofErr w:type="spellStart"/>
      <w:r w:rsidRPr="003274D8">
        <w:rPr>
          <w:rFonts w:cs="Times New Roman"/>
          <w:szCs w:val="28"/>
          <w:lang w:val="en-US"/>
        </w:rPr>
        <w:t>fikr-mulohaza</w:t>
      </w:r>
      <w:proofErr w:type="spellEnd"/>
      <w:r w:rsidRPr="003274D8">
        <w:rPr>
          <w:rFonts w:cs="Times New Roman"/>
          <w:szCs w:val="28"/>
          <w:lang w:val="en-US"/>
        </w:rPr>
        <w:t xml:space="preserve"> </w:t>
      </w:r>
      <w:proofErr w:type="spellStart"/>
      <w:r w:rsidRPr="003274D8">
        <w:rPr>
          <w:rFonts w:cs="Times New Roman"/>
          <w:szCs w:val="28"/>
          <w:lang w:val="en-US"/>
        </w:rPr>
        <w:t>bildirdilar</w:t>
      </w:r>
      <w:proofErr w:type="spellEnd"/>
      <w:r w:rsidRPr="003274D8">
        <w:rPr>
          <w:rFonts w:cs="Times New Roman"/>
          <w:szCs w:val="28"/>
          <w:lang w:val="en-US"/>
        </w:rPr>
        <w:t>.</w:t>
      </w:r>
    </w:p>
    <w:p w14:paraId="7C58A5B8" w14:textId="77777777" w:rsidR="006F64BE" w:rsidRPr="003274D8" w:rsidRDefault="006F64BE" w:rsidP="007D1907">
      <w:pPr>
        <w:spacing w:after="0" w:line="288" w:lineRule="auto"/>
        <w:ind w:firstLine="709"/>
        <w:jc w:val="both"/>
        <w:rPr>
          <w:rFonts w:cs="Times New Roman"/>
          <w:szCs w:val="28"/>
          <w:lang w:val="uz-Latn-UZ"/>
        </w:rPr>
      </w:pPr>
      <w:proofErr w:type="spellStart"/>
      <w:proofErr w:type="gramStart"/>
      <w:r w:rsidRPr="003274D8">
        <w:rPr>
          <w:rFonts w:cs="Times New Roman"/>
          <w:szCs w:val="28"/>
          <w:lang w:val="en-US"/>
        </w:rPr>
        <w:t>F.Muxtarov</w:t>
      </w:r>
      <w:proofErr w:type="spellEnd"/>
      <w:proofErr w:type="gramEnd"/>
      <w:r w:rsidRPr="003274D8">
        <w:rPr>
          <w:rFonts w:cs="Times New Roman"/>
          <w:szCs w:val="28"/>
          <w:lang w:val="en-US"/>
        </w:rPr>
        <w:t xml:space="preserve"> </w:t>
      </w:r>
      <w:r w:rsidRPr="003274D8">
        <w:rPr>
          <w:rFonts w:eastAsia="Courier New" w:cs="Times New Roman"/>
          <w:noProof/>
          <w:szCs w:val="28"/>
          <w:lang w:val="en-US" w:eastAsia="ru-RU"/>
        </w:rPr>
        <w:t xml:space="preserve">spin-off korxonasiga ish yurituvchi etib </w:t>
      </w:r>
      <w:r w:rsidRPr="003274D8">
        <w:rPr>
          <w:rFonts w:cs="Times New Roman"/>
          <w:szCs w:val="28"/>
          <w:lang w:val="uz-Latn-UZ"/>
        </w:rPr>
        <w:t>M.Mamasadikova nomzodini taklif etdi. Taklif Kengash a’zolari tomonida bir ovozdan ma’qullandi.</w:t>
      </w:r>
    </w:p>
    <w:p w14:paraId="5E96259B" w14:textId="77777777" w:rsidR="006F64BE" w:rsidRPr="003274D8" w:rsidRDefault="006F64BE" w:rsidP="007D1907">
      <w:pPr>
        <w:spacing w:after="0" w:line="264" w:lineRule="auto"/>
        <w:ind w:firstLine="567"/>
        <w:jc w:val="both"/>
        <w:rPr>
          <w:rFonts w:cs="Times New Roman"/>
          <w:lang w:val="uz-Cyrl-UZ"/>
        </w:rPr>
      </w:pPr>
    </w:p>
    <w:bookmarkEnd w:id="22"/>
    <w:p w14:paraId="028D47CA" w14:textId="1D9B096A" w:rsidR="00135AD5" w:rsidRDefault="007D1907" w:rsidP="007D1907">
      <w:pPr>
        <w:spacing w:after="0" w:line="264" w:lineRule="auto"/>
        <w:ind w:firstLine="567"/>
        <w:jc w:val="both"/>
        <w:rPr>
          <w:lang w:val="uz-Cyrl-UZ"/>
        </w:rPr>
      </w:pPr>
      <w:r w:rsidRPr="007D1907">
        <w:rPr>
          <w:b/>
          <w:bCs/>
          <w:lang w:val="uz-Cyrl-UZ"/>
        </w:rPr>
        <w:t xml:space="preserve">11. </w:t>
      </w:r>
      <w:r w:rsidR="00135AD5" w:rsidRPr="002066C4">
        <w:rPr>
          <w:b/>
          <w:bCs/>
          <w:lang w:val="uz-Cyrl-UZ"/>
        </w:rPr>
        <w:t>Filialda oliy ta’limdan keyingi ta’lim instituti</w:t>
      </w:r>
      <w:r w:rsidR="00135AD5" w:rsidRPr="0068095A">
        <w:rPr>
          <w:b/>
          <w:bCs/>
          <w:lang w:val="uz-Cyrl-UZ"/>
        </w:rPr>
        <w:t xml:space="preserve"> </w:t>
      </w:r>
      <w:r w:rsidR="00135AD5" w:rsidRPr="0068095A">
        <w:rPr>
          <w:b/>
          <w:lang w:val="uz-Cyrl-UZ"/>
        </w:rPr>
        <w:t>hamda ixtisosliklar bo‘yicha doktorantura</w:t>
      </w:r>
      <w:r w:rsidR="00135AD5" w:rsidRPr="0068095A">
        <w:rPr>
          <w:lang w:val="uz-Cyrl-UZ"/>
        </w:rPr>
        <w:t xml:space="preserve"> </w:t>
      </w:r>
      <w:r w:rsidR="00135AD5" w:rsidRPr="002066C4">
        <w:rPr>
          <w:b/>
          <w:bCs/>
          <w:lang w:val="uz-Cyrl-UZ"/>
        </w:rPr>
        <w:t xml:space="preserve">ochish bo‘yicha </w:t>
      </w:r>
      <w:r w:rsidR="00135AD5" w:rsidRPr="00C3456C">
        <w:rPr>
          <w:lang w:val="uz-Cyrl-UZ"/>
        </w:rPr>
        <w:t>ilmiy ishlar va innovatsiyalar bo‘yicha direktor o‘rinbosari B.Polvonov</w:t>
      </w:r>
      <w:r w:rsidR="00135AD5" w:rsidRPr="00A54727">
        <w:rPr>
          <w:lang w:val="uz-Cyrl-UZ"/>
        </w:rPr>
        <w:t xml:space="preserve"> axborot berdi.</w:t>
      </w:r>
    </w:p>
    <w:p w14:paraId="0107BAB9" w14:textId="77777777" w:rsidR="00135AD5" w:rsidRPr="00DD4360" w:rsidRDefault="00135AD5" w:rsidP="007D1907">
      <w:pPr>
        <w:spacing w:after="0" w:line="264" w:lineRule="auto"/>
        <w:ind w:firstLine="567"/>
        <w:jc w:val="both"/>
        <w:rPr>
          <w:lang w:val="uz-Cyrl-UZ"/>
        </w:rPr>
      </w:pPr>
      <w:r w:rsidRPr="005D0DD8">
        <w:rPr>
          <w:lang w:val="uz-Cyrl-UZ"/>
        </w:rPr>
        <w:t xml:space="preserve">B.Polvonov </w:t>
      </w:r>
      <w:r w:rsidRPr="00A54727">
        <w:rPr>
          <w:lang w:val="uz-Cyrl-UZ"/>
        </w:rPr>
        <w:t>h</w:t>
      </w:r>
      <w:r w:rsidRPr="002066C4">
        <w:rPr>
          <w:lang w:val="uz-Cyrl-UZ"/>
        </w:rPr>
        <w:t>ozirgi kunda filialda yuqori ilmiy salohiyatli mutaxassislar</w:t>
      </w:r>
      <w:r w:rsidRPr="005D0DD8">
        <w:rPr>
          <w:lang w:val="uz-Cyrl-UZ"/>
        </w:rPr>
        <w:t>ga</w:t>
      </w:r>
      <w:r w:rsidRPr="002066C4">
        <w:rPr>
          <w:lang w:val="uz-Cyrl-UZ"/>
        </w:rPr>
        <w:t xml:space="preserve"> </w:t>
      </w:r>
      <w:r w:rsidRPr="005D0DD8">
        <w:rPr>
          <w:lang w:val="uz-Cyrl-UZ"/>
        </w:rPr>
        <w:t xml:space="preserve">talab kattaligi </w:t>
      </w:r>
      <w:r w:rsidRPr="002066C4">
        <w:rPr>
          <w:lang w:val="uz-Cyrl-UZ"/>
        </w:rPr>
        <w:t>sababli ilmiy-pedagogik kadrlarni tayyorlash dolzarb masala</w:t>
      </w:r>
      <w:r w:rsidRPr="00446A4E">
        <w:rPr>
          <w:lang w:val="uz-Cyrl-UZ"/>
        </w:rPr>
        <w:t xml:space="preserve"> ekan</w:t>
      </w:r>
      <w:r>
        <w:rPr>
          <w:lang w:val="uz-Cyrl-UZ"/>
        </w:rPr>
        <w:t>l</w:t>
      </w:r>
      <w:r w:rsidRPr="002066C4">
        <w:rPr>
          <w:lang w:val="uz-Cyrl-UZ"/>
        </w:rPr>
        <w:t>i</w:t>
      </w:r>
      <w:r>
        <w:rPr>
          <w:lang w:val="uz-Cyrl-UZ"/>
        </w:rPr>
        <w:t>gi</w:t>
      </w:r>
      <w:r w:rsidRPr="002066C4">
        <w:rPr>
          <w:lang w:val="uz-Cyrl-UZ"/>
        </w:rPr>
        <w:t xml:space="preserve"> haqida </w:t>
      </w:r>
      <w:r w:rsidRPr="00DD4360">
        <w:rPr>
          <w:lang w:val="uz-Cyrl-UZ"/>
        </w:rPr>
        <w:t xml:space="preserve">fikr bildirdi. Shundan kelib chiqqan holda </w:t>
      </w:r>
      <w:r w:rsidRPr="002066C4">
        <w:rPr>
          <w:lang w:val="uz-Cyrl-UZ"/>
        </w:rPr>
        <w:t>2024-yildan boshlab</w:t>
      </w:r>
      <w:r w:rsidRPr="009D5C05">
        <w:rPr>
          <w:lang w:val="uz-Cyrl-UZ"/>
        </w:rPr>
        <w:t xml:space="preserve"> </w:t>
      </w:r>
      <w:r w:rsidRPr="002066C4">
        <w:rPr>
          <w:lang w:val="uz-Cyrl-UZ"/>
        </w:rPr>
        <w:t xml:space="preserve"> </w:t>
      </w:r>
      <w:r>
        <w:rPr>
          <w:lang w:val="uz-Cyrl-UZ"/>
        </w:rPr>
        <w:t>Kompyuter injiniringi fakul</w:t>
      </w:r>
      <w:r w:rsidRPr="002066C4">
        <w:rPr>
          <w:lang w:val="uz-Cyrl-UZ"/>
        </w:rPr>
        <w:t xml:space="preserve">teti </w:t>
      </w:r>
      <w:r w:rsidRPr="00A65999">
        <w:rPr>
          <w:lang w:val="uz-Cyrl-UZ"/>
        </w:rPr>
        <w:t>Tabiiy fanlar kafedrasida “01.01.03</w:t>
      </w:r>
      <w:r w:rsidRPr="00446A4E">
        <w:rPr>
          <w:lang w:val="uz-Cyrl-UZ"/>
        </w:rPr>
        <w:t xml:space="preserve"> </w:t>
      </w:r>
      <w:r w:rsidRPr="00A65999">
        <w:rPr>
          <w:lang w:val="uz-Cyrl-UZ"/>
        </w:rPr>
        <w:t>-</w:t>
      </w:r>
      <w:r w:rsidRPr="00446A4E">
        <w:rPr>
          <w:lang w:val="uz-Cyrl-UZ"/>
        </w:rPr>
        <w:t xml:space="preserve"> </w:t>
      </w:r>
      <w:r w:rsidRPr="00A65999">
        <w:rPr>
          <w:lang w:val="uz-Cyrl-UZ"/>
        </w:rPr>
        <w:t>Hisoblash matematikasi va diskret matematika”</w:t>
      </w:r>
      <w:r w:rsidRPr="00446A4E">
        <w:rPr>
          <w:lang w:val="uz-Cyrl-UZ"/>
        </w:rPr>
        <w:t>,</w:t>
      </w:r>
      <w:r w:rsidRPr="00A65999">
        <w:rPr>
          <w:lang w:val="uz-Cyrl-UZ"/>
        </w:rPr>
        <w:t xml:space="preserve"> “01.04.10</w:t>
      </w:r>
      <w:r w:rsidRPr="00446A4E">
        <w:rPr>
          <w:lang w:val="uz-Cyrl-UZ"/>
        </w:rPr>
        <w:t xml:space="preserve"> </w:t>
      </w:r>
      <w:r w:rsidRPr="00A65999">
        <w:rPr>
          <w:lang w:val="uz-Cyrl-UZ"/>
        </w:rPr>
        <w:t>-</w:t>
      </w:r>
      <w:r w:rsidRPr="00446A4E">
        <w:rPr>
          <w:lang w:val="uz-Cyrl-UZ"/>
        </w:rPr>
        <w:t xml:space="preserve"> </w:t>
      </w:r>
      <w:r w:rsidRPr="00A65999">
        <w:rPr>
          <w:lang w:val="uz-Cyrl-UZ"/>
        </w:rPr>
        <w:t>Yarim</w:t>
      </w:r>
      <w:r w:rsidRPr="009D5C05">
        <w:rPr>
          <w:lang w:val="uz-Cyrl-UZ"/>
        </w:rPr>
        <w:t xml:space="preserve"> </w:t>
      </w:r>
      <w:r w:rsidRPr="00A65999">
        <w:rPr>
          <w:lang w:val="uz-Cyrl-UZ"/>
        </w:rPr>
        <w:t xml:space="preserve">o‘tkazgichlar fizikasi”, </w:t>
      </w:r>
      <w:r w:rsidRPr="002066C4">
        <w:rPr>
          <w:lang w:val="uz-Cyrl-UZ"/>
        </w:rPr>
        <w:t xml:space="preserve">Аxborot </w:t>
      </w:r>
      <w:r w:rsidRPr="002066C4">
        <w:rPr>
          <w:lang w:val="uz-Cyrl-UZ"/>
        </w:rPr>
        <w:lastRenderedPageBreak/>
        <w:t>texnologiyalari kafedrasida “05.01.04</w:t>
      </w:r>
      <w:r w:rsidRPr="00446A4E">
        <w:rPr>
          <w:lang w:val="uz-Cyrl-UZ"/>
        </w:rPr>
        <w:t xml:space="preserve"> </w:t>
      </w:r>
      <w:r w:rsidRPr="002066C4">
        <w:rPr>
          <w:lang w:val="uz-Cyrl-UZ"/>
        </w:rPr>
        <w:t>-</w:t>
      </w:r>
      <w:r w:rsidRPr="00446A4E">
        <w:rPr>
          <w:lang w:val="uz-Cyrl-UZ"/>
        </w:rPr>
        <w:t xml:space="preserve"> </w:t>
      </w:r>
      <w:r w:rsidRPr="002066C4">
        <w:rPr>
          <w:lang w:val="uz-Cyrl-UZ"/>
        </w:rPr>
        <w:t xml:space="preserve">Hisoblash </w:t>
      </w:r>
      <w:r>
        <w:rPr>
          <w:lang w:val="uz-Cyrl-UZ"/>
        </w:rPr>
        <w:t>mashinalari, majmualari va komp</w:t>
      </w:r>
      <w:r w:rsidRPr="002066C4">
        <w:rPr>
          <w:lang w:val="uz-Cyrl-UZ"/>
        </w:rPr>
        <w:t>yuter tarmoqlarining matematik va dasturiy taʼminoti</w:t>
      </w:r>
      <w:r w:rsidRPr="008B3699">
        <w:rPr>
          <w:lang w:val="uz-Cyrl-UZ"/>
        </w:rPr>
        <w:t>”</w:t>
      </w:r>
      <w:r w:rsidRPr="00A65999">
        <w:rPr>
          <w:lang w:val="uz-Cyrl-UZ"/>
        </w:rPr>
        <w:t xml:space="preserve"> </w:t>
      </w:r>
      <w:r w:rsidRPr="002066C4">
        <w:rPr>
          <w:lang w:val="uz-Cyrl-UZ"/>
        </w:rPr>
        <w:t xml:space="preserve">hamda </w:t>
      </w:r>
      <w:r w:rsidRPr="00E65E2A">
        <w:rPr>
          <w:lang w:val="uz-Cyrl-UZ"/>
        </w:rPr>
        <w:t>Dasturiy injiniring va raqamli iqtisodiyot</w:t>
      </w:r>
      <w:r>
        <w:rPr>
          <w:lang w:val="uz-Cyrl-UZ"/>
        </w:rPr>
        <w:t xml:space="preserve"> fakulteti </w:t>
      </w:r>
      <w:r w:rsidRPr="005C135E">
        <w:rPr>
          <w:lang w:val="uz-Cyrl-UZ"/>
        </w:rPr>
        <w:t>Axborot xafvsizligi</w:t>
      </w:r>
      <w:r w:rsidRPr="002066C4">
        <w:rPr>
          <w:lang w:val="uz-Cyrl-UZ"/>
        </w:rPr>
        <w:t xml:space="preserve"> kafedrasida “</w:t>
      </w:r>
      <w:r w:rsidRPr="00A65999">
        <w:rPr>
          <w:lang w:val="uz-Cyrl-UZ"/>
        </w:rPr>
        <w:t>05.01.05</w:t>
      </w:r>
      <w:r w:rsidRPr="00446A4E">
        <w:rPr>
          <w:lang w:val="uz-Cyrl-UZ"/>
        </w:rPr>
        <w:t xml:space="preserve"> </w:t>
      </w:r>
      <w:r w:rsidRPr="00A65999">
        <w:rPr>
          <w:lang w:val="uz-Cyrl-UZ"/>
        </w:rPr>
        <w:t>-</w:t>
      </w:r>
      <w:r w:rsidRPr="00446A4E">
        <w:rPr>
          <w:lang w:val="uz-Cyrl-UZ"/>
        </w:rPr>
        <w:t xml:space="preserve"> </w:t>
      </w:r>
      <w:r w:rsidRPr="00A65999">
        <w:rPr>
          <w:lang w:val="uz-Cyrl-UZ"/>
        </w:rPr>
        <w:t>Axborotlarni himoyalash usullari va tizimlari. Axborot xavfsizligi</w:t>
      </w:r>
      <w:r w:rsidRPr="002066C4">
        <w:rPr>
          <w:lang w:val="uz-Cyrl-UZ"/>
        </w:rPr>
        <w:t xml:space="preserve">” </w:t>
      </w:r>
      <w:r w:rsidRPr="00A87B30">
        <w:rPr>
          <w:lang w:val="uz-Cyrl-UZ"/>
        </w:rPr>
        <w:t>ixtisosligi</w:t>
      </w:r>
      <w:r w:rsidRPr="002066C4">
        <w:rPr>
          <w:lang w:val="uz-Cyrl-UZ"/>
        </w:rPr>
        <w:t xml:space="preserve"> bo</w:t>
      </w:r>
      <w:r>
        <w:rPr>
          <w:lang w:val="uz-Cyrl-UZ"/>
        </w:rPr>
        <w:t>‘yicha doktoran</w:t>
      </w:r>
      <w:r w:rsidRPr="002066C4">
        <w:rPr>
          <w:lang w:val="uz-Cyrl-UZ"/>
        </w:rPr>
        <w:t>tura</w:t>
      </w:r>
      <w:r>
        <w:rPr>
          <w:lang w:val="uz-Cyrl-UZ"/>
        </w:rPr>
        <w:t xml:space="preserve"> (</w:t>
      </w:r>
      <w:r w:rsidRPr="009D5C05">
        <w:rPr>
          <w:lang w:val="uz-Cyrl-UZ"/>
        </w:rPr>
        <w:t>DSc</w:t>
      </w:r>
      <w:r>
        <w:rPr>
          <w:lang w:val="uz-Cyrl-UZ"/>
        </w:rPr>
        <w:t>)</w:t>
      </w:r>
      <w:r w:rsidRPr="002066C4">
        <w:rPr>
          <w:lang w:val="uz-Cyrl-UZ"/>
        </w:rPr>
        <w:t xml:space="preserve"> va tayanch doktorantura</w:t>
      </w:r>
      <w:r w:rsidRPr="009D5C05">
        <w:rPr>
          <w:lang w:val="uz-Cyrl-UZ"/>
        </w:rPr>
        <w:t xml:space="preserve"> (</w:t>
      </w:r>
      <w:r>
        <w:rPr>
          <w:lang w:val="uz-Cyrl-UZ"/>
        </w:rPr>
        <w:t>Ph</w:t>
      </w:r>
      <w:r w:rsidRPr="009D5C05">
        <w:rPr>
          <w:lang w:val="uz-Cyrl-UZ"/>
        </w:rPr>
        <w:t>D)</w:t>
      </w:r>
      <w:r w:rsidRPr="002066C4">
        <w:rPr>
          <w:lang w:val="uz-Cyrl-UZ"/>
        </w:rPr>
        <w:t xml:space="preserve"> </w:t>
      </w:r>
      <w:r>
        <w:rPr>
          <w:lang w:val="uz-Cyrl-UZ"/>
        </w:rPr>
        <w:t>ham</w:t>
      </w:r>
      <w:r w:rsidRPr="009D5C05">
        <w:rPr>
          <w:lang w:val="uz-Cyrl-UZ"/>
        </w:rPr>
        <w:t xml:space="preserve">da stajyor-tadqiqotchilik </w:t>
      </w:r>
      <w:r>
        <w:rPr>
          <w:lang w:val="uz-Cyrl-UZ"/>
        </w:rPr>
        <w:t xml:space="preserve">orqali </w:t>
      </w:r>
      <w:r w:rsidRPr="009D5C05">
        <w:rPr>
          <w:lang w:val="uz-Cyrl-UZ"/>
        </w:rPr>
        <w:t xml:space="preserve">saloyihatli </w:t>
      </w:r>
      <w:r>
        <w:rPr>
          <w:lang w:val="uz-Cyrl-UZ"/>
        </w:rPr>
        <w:t>ilmiy-pedag</w:t>
      </w:r>
      <w:r w:rsidRPr="009D5C05">
        <w:rPr>
          <w:lang w:val="uz-Cyrl-UZ"/>
        </w:rPr>
        <w:t xml:space="preserve">ogik kadrlarni tayyorlash </w:t>
      </w:r>
      <w:r w:rsidRPr="00DD4360">
        <w:rPr>
          <w:lang w:val="uz-Cyrl-UZ"/>
        </w:rPr>
        <w:t>taklifini berdi.</w:t>
      </w:r>
    </w:p>
    <w:p w14:paraId="2092F060" w14:textId="77777777" w:rsidR="00135AD5" w:rsidRPr="00BB5A72" w:rsidRDefault="00135AD5" w:rsidP="007D1907">
      <w:pPr>
        <w:spacing w:after="0" w:line="264" w:lineRule="auto"/>
        <w:ind w:firstLine="567"/>
        <w:jc w:val="both"/>
        <w:rPr>
          <w:lang w:val="uz-Cyrl-UZ"/>
        </w:rPr>
      </w:pPr>
      <w:r w:rsidRPr="00BB5A72">
        <w:rPr>
          <w:lang w:val="uz-Cyrl-UZ"/>
        </w:rPr>
        <w:t>Ushbu masala yuzasidan filial direktori F. Muxtarov, kafedra mudirilari D.To‘xtasinov, D.Umurzakova va N.Ibroximov, fakuktet dekani X. Sotvoldiyev fikr-mulohaza bildirdilar.</w:t>
      </w:r>
    </w:p>
    <w:p w14:paraId="401C60F2" w14:textId="3FA21C87" w:rsidR="00135AD5" w:rsidRPr="00C3456C" w:rsidRDefault="00135AD5" w:rsidP="007D1907">
      <w:pPr>
        <w:spacing w:after="0" w:line="264" w:lineRule="auto"/>
        <w:ind w:firstLine="567"/>
        <w:jc w:val="both"/>
        <w:rPr>
          <w:lang w:val="uz-Cyrl-UZ"/>
        </w:rPr>
      </w:pPr>
      <w:r w:rsidRPr="00DD4360">
        <w:rPr>
          <w:lang w:val="uz-Cyrl-UZ"/>
        </w:rPr>
        <w:t xml:space="preserve">Kengash a’zolari </w:t>
      </w:r>
      <w:r>
        <w:rPr>
          <w:lang w:val="uz-Cyrl-UZ"/>
        </w:rPr>
        <w:t>filial</w:t>
      </w:r>
      <w:r w:rsidRPr="00DD4360">
        <w:rPr>
          <w:lang w:val="uz-Cyrl-UZ"/>
        </w:rPr>
        <w:t>da mazkur ixtisoslik</w:t>
      </w:r>
      <w:r w:rsidRPr="009D5C05">
        <w:rPr>
          <w:lang w:val="uz-Cyrl-UZ"/>
        </w:rPr>
        <w:t>lar</w:t>
      </w:r>
      <w:r w:rsidRPr="00DD4360">
        <w:rPr>
          <w:lang w:val="uz-Cyrl-UZ"/>
        </w:rPr>
        <w:t xml:space="preserve"> bo</w:t>
      </w:r>
      <w:r w:rsidRPr="006D66E0">
        <w:rPr>
          <w:lang w:val="uz-Cyrl-UZ"/>
        </w:rPr>
        <w:t>‘</w:t>
      </w:r>
      <w:r w:rsidRPr="00DD4360">
        <w:rPr>
          <w:lang w:val="uz-Cyrl-UZ"/>
        </w:rPr>
        <w:t xml:space="preserve">yicha </w:t>
      </w:r>
      <w:r w:rsidRPr="009D5C05">
        <w:rPr>
          <w:lang w:val="uz-Cyrl-UZ"/>
        </w:rPr>
        <w:t>har bir yo‘nalish</w:t>
      </w:r>
      <w:r w:rsidRPr="00F54773">
        <w:rPr>
          <w:lang w:val="uz-Cyrl-UZ"/>
        </w:rPr>
        <w:t>da</w:t>
      </w:r>
      <w:r w:rsidRPr="009D5C05">
        <w:rPr>
          <w:lang w:val="uz-Cyrl-UZ"/>
        </w:rPr>
        <w:t xml:space="preserve"> </w:t>
      </w:r>
      <w:r w:rsidRPr="00DD4360">
        <w:rPr>
          <w:lang w:val="uz-Cyrl-UZ"/>
        </w:rPr>
        <w:t>o</w:t>
      </w:r>
      <w:r w:rsidRPr="006D66E0">
        <w:rPr>
          <w:lang w:val="uz-Cyrl-UZ"/>
        </w:rPr>
        <w:t>‘</w:t>
      </w:r>
      <w:r w:rsidRPr="00DD4360">
        <w:rPr>
          <w:lang w:val="uz-Cyrl-UZ"/>
        </w:rPr>
        <w:t xml:space="preserve">nga yaqin olimlar mavjudligi, </w:t>
      </w:r>
      <w:r w:rsidRPr="00F54773">
        <w:rPr>
          <w:lang w:val="uz-Cyrl-UZ"/>
        </w:rPr>
        <w:t>qabul qilinadigan</w:t>
      </w:r>
      <w:r w:rsidRPr="00DD4360">
        <w:rPr>
          <w:lang w:val="uz-Cyrl-UZ"/>
        </w:rPr>
        <w:t xml:space="preserve"> doktorant</w:t>
      </w:r>
      <w:r w:rsidRPr="00F54773">
        <w:rPr>
          <w:lang w:val="uz-Cyrl-UZ"/>
        </w:rPr>
        <w:t xml:space="preserve">larga </w:t>
      </w:r>
      <w:r w:rsidRPr="00DD4360">
        <w:rPr>
          <w:lang w:val="uz-Cyrl-UZ"/>
        </w:rPr>
        <w:t>ilmiy rahbarlik qilish va o</w:t>
      </w:r>
      <w:r w:rsidRPr="006D66E0">
        <w:rPr>
          <w:lang w:val="uz-Cyrl-UZ"/>
        </w:rPr>
        <w:t>‘</w:t>
      </w:r>
      <w:r w:rsidRPr="00DD4360">
        <w:rPr>
          <w:lang w:val="uz-Cyrl-UZ"/>
        </w:rPr>
        <w:t>z muddatida himoya</w:t>
      </w:r>
      <w:r w:rsidRPr="005D0DD8">
        <w:rPr>
          <w:lang w:val="uz-Cyrl-UZ"/>
        </w:rPr>
        <w:t>la</w:t>
      </w:r>
      <w:r w:rsidRPr="00EE71D7">
        <w:rPr>
          <w:lang w:val="uz-Cyrl-UZ"/>
        </w:rPr>
        <w:t>r</w:t>
      </w:r>
      <w:r w:rsidRPr="00DD4360">
        <w:rPr>
          <w:lang w:val="uz-Cyrl-UZ"/>
        </w:rPr>
        <w:t>ini taʼminlay olish salohiyatiga ega</w:t>
      </w:r>
      <w:r>
        <w:rPr>
          <w:lang w:val="uz-Cyrl-UZ"/>
        </w:rPr>
        <w:t xml:space="preserve"> ekanl</w:t>
      </w:r>
      <w:r w:rsidRPr="00DD4360">
        <w:rPr>
          <w:lang w:val="uz-Cyrl-UZ"/>
        </w:rPr>
        <w:t>igini hisobga olgan holda</w:t>
      </w:r>
      <w:r w:rsidRPr="00C3456C">
        <w:rPr>
          <w:lang w:val="uz-Cyrl-UZ"/>
        </w:rPr>
        <w:t xml:space="preserve"> taklif</w:t>
      </w:r>
      <w:r w:rsidRPr="00DD4360">
        <w:rPr>
          <w:lang w:val="uz-Cyrl-UZ"/>
        </w:rPr>
        <w:t>ni</w:t>
      </w:r>
      <w:r w:rsidRPr="00C3456C">
        <w:rPr>
          <w:lang w:val="uz-Cyrl-UZ"/>
        </w:rPr>
        <w:t xml:space="preserve"> bir ovozdan ma’qulla</w:t>
      </w:r>
      <w:r w:rsidRPr="00DD4360">
        <w:rPr>
          <w:lang w:val="uz-Cyrl-UZ"/>
        </w:rPr>
        <w:t>dila</w:t>
      </w:r>
      <w:r w:rsidRPr="00D05C04">
        <w:rPr>
          <w:lang w:val="uz-Cyrl-UZ"/>
        </w:rPr>
        <w:t>r</w:t>
      </w:r>
      <w:r w:rsidRPr="00F87C6A">
        <w:rPr>
          <w:lang w:val="uz-Cyrl-UZ"/>
        </w:rPr>
        <w:t>, qarshilar va betaraflar bo‘lmadi</w:t>
      </w:r>
      <w:r w:rsidRPr="00C3456C">
        <w:rPr>
          <w:lang w:val="uz-Cyrl-UZ"/>
        </w:rPr>
        <w:t>.</w:t>
      </w:r>
    </w:p>
    <w:p w14:paraId="1E1D43A1" w14:textId="77777777" w:rsidR="00826CD4" w:rsidRPr="007D1907" w:rsidRDefault="00826CD4" w:rsidP="00826CD4">
      <w:pPr>
        <w:pStyle w:val="a4"/>
        <w:spacing w:after="0"/>
        <w:ind w:left="0" w:firstLine="567"/>
        <w:jc w:val="both"/>
        <w:rPr>
          <w:rFonts w:cs="Times New Roman"/>
          <w:szCs w:val="28"/>
          <w:lang w:val="uz-Cyrl-UZ"/>
        </w:rPr>
      </w:pPr>
    </w:p>
    <w:p w14:paraId="5DD6E774" w14:textId="77777777" w:rsidR="007D1907" w:rsidRPr="007D1907" w:rsidRDefault="007D1907" w:rsidP="00826CD4">
      <w:pPr>
        <w:pStyle w:val="a4"/>
        <w:spacing w:after="0"/>
        <w:ind w:left="0" w:firstLine="567"/>
        <w:jc w:val="both"/>
        <w:rPr>
          <w:rFonts w:cs="Times New Roman"/>
          <w:szCs w:val="28"/>
          <w:lang w:val="uz-Cyrl-UZ"/>
        </w:rPr>
      </w:pPr>
    </w:p>
    <w:p w14:paraId="64ADF247" w14:textId="77777777" w:rsidR="005A1FE6" w:rsidRPr="003274D8" w:rsidRDefault="005A1FE6" w:rsidP="005A1FE6">
      <w:pPr>
        <w:pStyle w:val="a4"/>
        <w:spacing w:after="0"/>
        <w:ind w:left="0"/>
        <w:jc w:val="center"/>
        <w:rPr>
          <w:rFonts w:cs="Times New Roman"/>
          <w:b/>
          <w:bCs/>
          <w:lang w:val="uz-Cyrl-UZ"/>
        </w:rPr>
      </w:pPr>
      <w:r w:rsidRPr="003274D8">
        <w:rPr>
          <w:rFonts w:cs="Times New Roman"/>
          <w:b/>
          <w:bCs/>
          <w:lang w:val="uz-Cyrl-UZ"/>
        </w:rPr>
        <w:t xml:space="preserve">Yuqoridagi masalalar yuzasidan Kengash </w:t>
      </w:r>
    </w:p>
    <w:p w14:paraId="003478B8" w14:textId="77777777" w:rsidR="005A1FE6" w:rsidRPr="003274D8" w:rsidRDefault="005A1FE6" w:rsidP="005A1FE6">
      <w:pPr>
        <w:spacing w:after="0"/>
        <w:jc w:val="center"/>
        <w:rPr>
          <w:rFonts w:cs="Times New Roman"/>
          <w:b/>
          <w:bCs/>
          <w:lang w:val="uz-Cyrl-UZ"/>
        </w:rPr>
      </w:pPr>
      <w:r w:rsidRPr="003274D8">
        <w:rPr>
          <w:rFonts w:cs="Times New Roman"/>
          <w:b/>
          <w:bCs/>
          <w:lang w:val="uz-Cyrl-UZ"/>
        </w:rPr>
        <w:t>q a r o r   q i l a d i:</w:t>
      </w:r>
    </w:p>
    <w:p w14:paraId="073D35D8" w14:textId="77777777" w:rsidR="005A1FE6" w:rsidRPr="003274D8" w:rsidRDefault="005A1FE6" w:rsidP="005A1FE6">
      <w:pPr>
        <w:spacing w:after="0"/>
        <w:ind w:firstLine="567"/>
        <w:jc w:val="both"/>
        <w:rPr>
          <w:rFonts w:cs="Times New Roman"/>
          <w:szCs w:val="28"/>
          <w:lang w:val="uz-Cyrl-UZ"/>
        </w:rPr>
      </w:pPr>
    </w:p>
    <w:p w14:paraId="3397BC28" w14:textId="292276CA" w:rsidR="005A1FE6" w:rsidRPr="003274D8" w:rsidRDefault="005A1FE6" w:rsidP="007D1907">
      <w:pPr>
        <w:spacing w:after="0" w:line="264" w:lineRule="auto"/>
        <w:ind w:firstLine="567"/>
        <w:jc w:val="both"/>
        <w:rPr>
          <w:rFonts w:cs="Times New Roman"/>
          <w:szCs w:val="28"/>
          <w:lang w:val="uz-Cyrl-UZ"/>
        </w:rPr>
      </w:pPr>
      <w:r w:rsidRPr="003274D8">
        <w:rPr>
          <w:rFonts w:cs="Times New Roman"/>
          <w:szCs w:val="28"/>
          <w:lang w:val="uz-Cyrl-UZ"/>
        </w:rPr>
        <w:t xml:space="preserve">I. 1. Filial direktori F. Muxtarovning ma’ruzasi ma’lumot va </w:t>
      </w:r>
      <w:r w:rsidR="006F2B87" w:rsidRPr="003274D8">
        <w:rPr>
          <w:rFonts w:cs="Times New Roman"/>
          <w:szCs w:val="28"/>
          <w:lang w:val="uz-Cyrl-UZ"/>
        </w:rPr>
        <w:t>ijro</w:t>
      </w:r>
      <w:r w:rsidRPr="003274D8">
        <w:rPr>
          <w:rFonts w:cs="Times New Roman"/>
          <w:szCs w:val="28"/>
          <w:lang w:val="uz-Cyrl-UZ"/>
        </w:rPr>
        <w:t xml:space="preserve"> uchun qabul qilinsin.</w:t>
      </w:r>
    </w:p>
    <w:p w14:paraId="52B4F724" w14:textId="316BD47E" w:rsidR="005A1FE6" w:rsidRPr="003274D8" w:rsidRDefault="005A1FE6" w:rsidP="007D1907">
      <w:pPr>
        <w:spacing w:after="0" w:line="264" w:lineRule="auto"/>
        <w:ind w:firstLine="567"/>
        <w:jc w:val="both"/>
        <w:rPr>
          <w:rFonts w:cs="Times New Roman"/>
          <w:szCs w:val="28"/>
          <w:lang w:val="uz-Cyrl-UZ"/>
        </w:rPr>
      </w:pPr>
      <w:r w:rsidRPr="003274D8">
        <w:rPr>
          <w:rFonts w:cs="Times New Roman"/>
          <w:szCs w:val="28"/>
          <w:lang w:val="uz-Cyrl-UZ"/>
        </w:rPr>
        <w:t xml:space="preserve">2. </w:t>
      </w:r>
      <w:r w:rsidR="006F2B87" w:rsidRPr="003274D8">
        <w:rPr>
          <w:rFonts w:cs="Times New Roman"/>
          <w:szCs w:val="28"/>
          <w:lang w:val="uz-Cyrl-UZ"/>
        </w:rPr>
        <w:t>Magistratura</w:t>
      </w:r>
      <w:r w:rsidRPr="003274D8">
        <w:rPr>
          <w:rFonts w:cs="Times New Roman"/>
          <w:szCs w:val="28"/>
          <w:lang w:val="uz-Cyrl-UZ"/>
        </w:rPr>
        <w:t xml:space="preserve"> </w:t>
      </w:r>
      <w:r w:rsidR="006F2B87" w:rsidRPr="003274D8">
        <w:rPr>
          <w:rFonts w:cs="Times New Roman"/>
          <w:szCs w:val="28"/>
          <w:lang w:val="uz-Cyrl-UZ"/>
        </w:rPr>
        <w:t>talabalarining</w:t>
      </w:r>
      <w:r w:rsidRPr="003274D8">
        <w:rPr>
          <w:rFonts w:cs="Times New Roman"/>
          <w:szCs w:val="28"/>
          <w:lang w:val="uz-Cyrl-UZ"/>
        </w:rPr>
        <w:t xml:space="preserve"> </w:t>
      </w:r>
      <w:r w:rsidR="006F2B87" w:rsidRPr="003274D8">
        <w:rPr>
          <w:rFonts w:cs="Times New Roman"/>
          <w:szCs w:val="28"/>
          <w:lang w:val="uz-Cyrl-UZ"/>
        </w:rPr>
        <w:t>ilmiy</w:t>
      </w:r>
      <w:r w:rsidRPr="003274D8">
        <w:rPr>
          <w:rFonts w:cs="Times New Roman"/>
          <w:szCs w:val="28"/>
          <w:lang w:val="uz-Cyrl-UZ"/>
        </w:rPr>
        <w:t xml:space="preserve"> </w:t>
      </w:r>
      <w:r w:rsidR="006F2B87" w:rsidRPr="003274D8">
        <w:rPr>
          <w:rFonts w:cs="Times New Roman"/>
          <w:szCs w:val="28"/>
          <w:lang w:val="uz-Cyrl-UZ"/>
        </w:rPr>
        <w:t>faoliyati</w:t>
      </w:r>
      <w:r w:rsidRPr="003274D8">
        <w:rPr>
          <w:rFonts w:cs="Times New Roman"/>
          <w:szCs w:val="28"/>
          <w:lang w:val="uz-Cyrl-UZ"/>
        </w:rPr>
        <w:t xml:space="preserve"> </w:t>
      </w:r>
      <w:r w:rsidR="006F2B87" w:rsidRPr="003274D8">
        <w:rPr>
          <w:rFonts w:cs="Times New Roman"/>
          <w:szCs w:val="28"/>
          <w:lang w:val="uz-Cyrl-UZ"/>
        </w:rPr>
        <w:t>va</w:t>
      </w:r>
      <w:r w:rsidRPr="003274D8">
        <w:rPr>
          <w:rFonts w:cs="Times New Roman"/>
          <w:szCs w:val="28"/>
          <w:lang w:val="uz-Cyrl-UZ"/>
        </w:rPr>
        <w:t xml:space="preserve"> </w:t>
      </w:r>
      <w:r w:rsidR="006F2B87" w:rsidRPr="003274D8">
        <w:rPr>
          <w:rFonts w:cs="Times New Roman"/>
          <w:szCs w:val="28"/>
          <w:lang w:val="uz-Cyrl-UZ"/>
        </w:rPr>
        <w:t>ularning</w:t>
      </w:r>
      <w:r w:rsidRPr="003274D8">
        <w:rPr>
          <w:rFonts w:cs="Times New Roman"/>
          <w:szCs w:val="28"/>
          <w:lang w:val="uz-Cyrl-UZ"/>
        </w:rPr>
        <w:t xml:space="preserve"> </w:t>
      </w:r>
      <w:r w:rsidR="006F2B87" w:rsidRPr="003274D8">
        <w:rPr>
          <w:rFonts w:cs="Times New Roman"/>
          <w:szCs w:val="28"/>
          <w:lang w:val="uz-Cyrl-UZ"/>
        </w:rPr>
        <w:t>dissertatsiya</w:t>
      </w:r>
      <w:r w:rsidRPr="003274D8">
        <w:rPr>
          <w:rFonts w:cs="Times New Roman"/>
          <w:szCs w:val="28"/>
          <w:lang w:val="uz-Cyrl-UZ"/>
        </w:rPr>
        <w:t xml:space="preserve"> </w:t>
      </w:r>
      <w:r w:rsidR="006F2B87" w:rsidRPr="003274D8">
        <w:rPr>
          <w:rFonts w:cs="Times New Roman"/>
          <w:szCs w:val="28"/>
          <w:lang w:val="uz-Cyrl-UZ"/>
        </w:rPr>
        <w:t>ishlarining</w:t>
      </w:r>
      <w:r w:rsidRPr="003274D8">
        <w:rPr>
          <w:rFonts w:cs="Times New Roman"/>
          <w:szCs w:val="28"/>
          <w:lang w:val="uz-Cyrl-UZ"/>
        </w:rPr>
        <w:t xml:space="preserve"> </w:t>
      </w:r>
      <w:r w:rsidR="006F2B87" w:rsidRPr="003274D8">
        <w:rPr>
          <w:rFonts w:cs="Times New Roman"/>
          <w:szCs w:val="28"/>
          <w:lang w:val="uz-Cyrl-UZ"/>
        </w:rPr>
        <w:t>bajarilishi</w:t>
      </w:r>
      <w:r w:rsidRPr="003274D8">
        <w:rPr>
          <w:rFonts w:cs="Times New Roman"/>
          <w:szCs w:val="28"/>
          <w:lang w:val="uz-Cyrl-UZ"/>
        </w:rPr>
        <w:t xml:space="preserve"> </w:t>
      </w:r>
      <w:r w:rsidR="006F2B87" w:rsidRPr="003274D8">
        <w:rPr>
          <w:rFonts w:cs="Times New Roman"/>
          <w:szCs w:val="28"/>
          <w:lang w:val="uz-Cyrl-UZ"/>
        </w:rPr>
        <w:t>nazoratga</w:t>
      </w:r>
      <w:r w:rsidRPr="003274D8">
        <w:rPr>
          <w:rFonts w:cs="Times New Roman"/>
          <w:szCs w:val="28"/>
          <w:lang w:val="uz-Cyrl-UZ"/>
        </w:rPr>
        <w:t xml:space="preserve"> </w:t>
      </w:r>
      <w:r w:rsidR="006F2B87" w:rsidRPr="003274D8">
        <w:rPr>
          <w:rFonts w:cs="Times New Roman"/>
          <w:szCs w:val="28"/>
          <w:lang w:val="uz-Cyrl-UZ"/>
        </w:rPr>
        <w:t>olinsin</w:t>
      </w:r>
      <w:r w:rsidRPr="003274D8">
        <w:rPr>
          <w:rFonts w:cs="Times New Roman"/>
          <w:szCs w:val="28"/>
          <w:lang w:val="uz-Cyrl-UZ"/>
        </w:rPr>
        <w:t xml:space="preserve"> </w:t>
      </w:r>
      <w:r w:rsidR="006F2B87" w:rsidRPr="003274D8">
        <w:rPr>
          <w:rFonts w:cs="Times New Roman"/>
          <w:szCs w:val="28"/>
          <w:lang w:val="uz-Cyrl-UZ"/>
        </w:rPr>
        <w:t>hamda</w:t>
      </w:r>
      <w:r w:rsidRPr="003274D8">
        <w:rPr>
          <w:rFonts w:cs="Times New Roman"/>
          <w:szCs w:val="28"/>
          <w:lang w:val="uz-Cyrl-UZ"/>
        </w:rPr>
        <w:t xml:space="preserve"> </w:t>
      </w:r>
      <w:r w:rsidR="006F2B87" w:rsidRPr="003274D8">
        <w:rPr>
          <w:rFonts w:cs="Times New Roman"/>
          <w:szCs w:val="28"/>
          <w:lang w:val="uz-Cyrl-UZ"/>
        </w:rPr>
        <w:t>boshqaruv</w:t>
      </w:r>
      <w:r w:rsidRPr="003274D8">
        <w:rPr>
          <w:rFonts w:cs="Times New Roman"/>
          <w:szCs w:val="28"/>
          <w:lang w:val="uz-Cyrl-UZ"/>
        </w:rPr>
        <w:t xml:space="preserve"> </w:t>
      </w:r>
      <w:r w:rsidR="006F2B87" w:rsidRPr="003274D8">
        <w:rPr>
          <w:rFonts w:cs="Times New Roman"/>
          <w:szCs w:val="28"/>
          <w:lang w:val="uz-Cyrl-UZ"/>
        </w:rPr>
        <w:t>yig‘ilishilarida</w:t>
      </w:r>
      <w:r w:rsidRPr="003274D8">
        <w:rPr>
          <w:rFonts w:cs="Times New Roman"/>
          <w:szCs w:val="28"/>
          <w:lang w:val="uz-Cyrl-UZ"/>
        </w:rPr>
        <w:t xml:space="preserve"> </w:t>
      </w:r>
      <w:r w:rsidR="006F2B87" w:rsidRPr="003274D8">
        <w:rPr>
          <w:rFonts w:cs="Times New Roman"/>
          <w:szCs w:val="28"/>
          <w:lang w:val="uz-Cyrl-UZ"/>
        </w:rPr>
        <w:t>bu</w:t>
      </w:r>
      <w:r w:rsidRPr="003274D8">
        <w:rPr>
          <w:rFonts w:cs="Times New Roman"/>
          <w:szCs w:val="28"/>
          <w:lang w:val="uz-Cyrl-UZ"/>
        </w:rPr>
        <w:t xml:space="preserve"> </w:t>
      </w:r>
      <w:r w:rsidR="006F2B87" w:rsidRPr="003274D8">
        <w:rPr>
          <w:rFonts w:cs="Times New Roman"/>
          <w:szCs w:val="28"/>
          <w:lang w:val="uz-Cyrl-UZ"/>
        </w:rPr>
        <w:t>masala</w:t>
      </w:r>
      <w:r w:rsidRPr="003274D8">
        <w:rPr>
          <w:rFonts w:cs="Times New Roman"/>
          <w:szCs w:val="28"/>
          <w:lang w:val="uz-Cyrl-UZ"/>
        </w:rPr>
        <w:t xml:space="preserve"> </w:t>
      </w:r>
      <w:r w:rsidR="006F2B87" w:rsidRPr="003274D8">
        <w:rPr>
          <w:rFonts w:cs="Times New Roman"/>
          <w:szCs w:val="28"/>
          <w:lang w:val="uz-Cyrl-UZ"/>
        </w:rPr>
        <w:t>yuzasidan</w:t>
      </w:r>
      <w:r w:rsidRPr="003274D8">
        <w:rPr>
          <w:rFonts w:cs="Times New Roman"/>
          <w:szCs w:val="28"/>
          <w:lang w:val="uz-Cyrl-UZ"/>
        </w:rPr>
        <w:t xml:space="preserve"> </w:t>
      </w:r>
      <w:r w:rsidR="006F2B87" w:rsidRPr="003274D8">
        <w:rPr>
          <w:rFonts w:cs="Times New Roman"/>
          <w:szCs w:val="28"/>
          <w:lang w:val="uz-Cyrl-UZ"/>
        </w:rPr>
        <w:t>hisobotlar</w:t>
      </w:r>
      <w:r w:rsidRPr="003274D8">
        <w:rPr>
          <w:rFonts w:cs="Times New Roman"/>
          <w:szCs w:val="28"/>
          <w:lang w:val="uz-Cyrl-UZ"/>
        </w:rPr>
        <w:t xml:space="preserve"> </w:t>
      </w:r>
      <w:r w:rsidR="006F2B87" w:rsidRPr="003274D8">
        <w:rPr>
          <w:rFonts w:cs="Times New Roman"/>
          <w:szCs w:val="28"/>
          <w:lang w:val="uz-Cyrl-UZ"/>
        </w:rPr>
        <w:t>berib</w:t>
      </w:r>
      <w:r w:rsidRPr="003274D8">
        <w:rPr>
          <w:rFonts w:cs="Times New Roman"/>
          <w:szCs w:val="28"/>
          <w:lang w:val="uz-Cyrl-UZ"/>
        </w:rPr>
        <w:t xml:space="preserve"> </w:t>
      </w:r>
      <w:r w:rsidR="006F2B87" w:rsidRPr="003274D8">
        <w:rPr>
          <w:rFonts w:cs="Times New Roman"/>
          <w:szCs w:val="28"/>
          <w:lang w:val="uz-Cyrl-UZ"/>
        </w:rPr>
        <w:t>borilsin</w:t>
      </w:r>
      <w:r w:rsidRPr="003274D8">
        <w:rPr>
          <w:rFonts w:cs="Times New Roman"/>
          <w:szCs w:val="28"/>
          <w:lang w:val="uz-Cyrl-UZ"/>
        </w:rPr>
        <w:t xml:space="preserve">. </w:t>
      </w:r>
      <w:r w:rsidR="006F2B87" w:rsidRPr="003274D8">
        <w:rPr>
          <w:rFonts w:cs="Times New Roman"/>
          <w:szCs w:val="28"/>
          <w:lang w:val="uz-Cyrl-UZ"/>
        </w:rPr>
        <w:t>Mas’ullar</w:t>
      </w:r>
      <w:r w:rsidRPr="003274D8">
        <w:rPr>
          <w:rFonts w:cs="Times New Roman"/>
          <w:szCs w:val="28"/>
          <w:lang w:val="uz-Cyrl-UZ"/>
        </w:rPr>
        <w:t xml:space="preserve">: </w:t>
      </w:r>
      <w:r w:rsidR="006F2B87" w:rsidRPr="003274D8">
        <w:rPr>
          <w:rFonts w:cs="Times New Roman"/>
          <w:szCs w:val="28"/>
          <w:lang w:val="uz-Cyrl-UZ"/>
        </w:rPr>
        <w:t>B</w:t>
      </w:r>
      <w:r w:rsidRPr="003274D8">
        <w:rPr>
          <w:rFonts w:cs="Times New Roman"/>
          <w:szCs w:val="28"/>
          <w:lang w:val="uz-Cyrl-UZ"/>
        </w:rPr>
        <w:t>.</w:t>
      </w:r>
      <w:r w:rsidR="006F2B87" w:rsidRPr="003274D8">
        <w:rPr>
          <w:rFonts w:cs="Times New Roman"/>
          <w:szCs w:val="28"/>
          <w:lang w:val="uz-Cyrl-UZ"/>
        </w:rPr>
        <w:t>Polvonov</w:t>
      </w:r>
      <w:r w:rsidRPr="003274D8">
        <w:rPr>
          <w:rFonts w:cs="Times New Roman"/>
          <w:szCs w:val="28"/>
          <w:lang w:val="uz-Cyrl-UZ"/>
        </w:rPr>
        <w:t xml:space="preserve">, </w:t>
      </w:r>
      <w:r w:rsidR="006F2B87" w:rsidRPr="003274D8">
        <w:rPr>
          <w:rFonts w:cs="Times New Roman"/>
          <w:szCs w:val="28"/>
          <w:lang w:val="uz-Cyrl-UZ"/>
        </w:rPr>
        <w:t>S</w:t>
      </w:r>
      <w:r w:rsidRPr="003274D8">
        <w:rPr>
          <w:rFonts w:cs="Times New Roman"/>
          <w:szCs w:val="28"/>
          <w:lang w:val="uz-Cyrl-UZ"/>
        </w:rPr>
        <w:t>.</w:t>
      </w:r>
      <w:r w:rsidR="006F2B87" w:rsidRPr="003274D8">
        <w:rPr>
          <w:rFonts w:cs="Times New Roman"/>
          <w:szCs w:val="28"/>
          <w:lang w:val="uz-Cyrl-UZ"/>
        </w:rPr>
        <w:t>Zokirov</w:t>
      </w:r>
      <w:r w:rsidRPr="003274D8">
        <w:rPr>
          <w:rFonts w:cs="Times New Roman"/>
          <w:szCs w:val="28"/>
          <w:lang w:val="uz-Cyrl-UZ"/>
        </w:rPr>
        <w:t xml:space="preserve"> </w:t>
      </w:r>
      <w:r w:rsidR="006F2B87" w:rsidRPr="003274D8">
        <w:rPr>
          <w:rFonts w:cs="Times New Roman"/>
          <w:szCs w:val="28"/>
          <w:lang w:val="uz-Cyrl-UZ"/>
        </w:rPr>
        <w:t>va</w:t>
      </w:r>
      <w:r w:rsidRPr="003274D8">
        <w:rPr>
          <w:rFonts w:cs="Times New Roman"/>
          <w:szCs w:val="28"/>
          <w:lang w:val="uz-Cyrl-UZ"/>
        </w:rPr>
        <w:t xml:space="preserve"> </w:t>
      </w:r>
      <w:r w:rsidR="006F2B87" w:rsidRPr="003274D8">
        <w:rPr>
          <w:rFonts w:cs="Times New Roman"/>
          <w:szCs w:val="28"/>
          <w:lang w:val="uz-Cyrl-UZ"/>
        </w:rPr>
        <w:t>mutaxassislik</w:t>
      </w:r>
      <w:r w:rsidRPr="003274D8">
        <w:rPr>
          <w:rFonts w:cs="Times New Roman"/>
          <w:szCs w:val="28"/>
          <w:lang w:val="uz-Cyrl-UZ"/>
        </w:rPr>
        <w:t xml:space="preserve"> </w:t>
      </w:r>
      <w:r w:rsidR="006F2B87" w:rsidRPr="003274D8">
        <w:rPr>
          <w:rFonts w:cs="Times New Roman"/>
          <w:szCs w:val="28"/>
          <w:lang w:val="uz-Cyrl-UZ"/>
        </w:rPr>
        <w:t>kafedralari</w:t>
      </w:r>
      <w:r w:rsidRPr="003274D8">
        <w:rPr>
          <w:rFonts w:cs="Times New Roman"/>
          <w:szCs w:val="28"/>
          <w:lang w:val="uz-Cyrl-UZ"/>
        </w:rPr>
        <w:t xml:space="preserve"> </w:t>
      </w:r>
      <w:r w:rsidR="006F2B87" w:rsidRPr="003274D8">
        <w:rPr>
          <w:rFonts w:cs="Times New Roman"/>
          <w:szCs w:val="28"/>
          <w:lang w:val="uz-Cyrl-UZ"/>
        </w:rPr>
        <w:t>mudirlari</w:t>
      </w:r>
      <w:r w:rsidRPr="003274D8">
        <w:rPr>
          <w:rFonts w:cs="Times New Roman"/>
          <w:szCs w:val="28"/>
          <w:lang w:val="uz-Cyrl-UZ"/>
        </w:rPr>
        <w:t>.</w:t>
      </w:r>
    </w:p>
    <w:p w14:paraId="037A05E9" w14:textId="02C72F80" w:rsidR="005A1FE6" w:rsidRPr="003274D8" w:rsidRDefault="005A1FE6" w:rsidP="007D1907">
      <w:pPr>
        <w:spacing w:after="0" w:line="264" w:lineRule="auto"/>
        <w:ind w:firstLine="567"/>
        <w:jc w:val="both"/>
        <w:rPr>
          <w:rFonts w:cs="Times New Roman"/>
          <w:szCs w:val="28"/>
          <w:lang w:val="uz-Cyrl-UZ"/>
        </w:rPr>
      </w:pPr>
      <w:r w:rsidRPr="003274D8">
        <w:rPr>
          <w:rFonts w:cs="Times New Roman"/>
          <w:szCs w:val="28"/>
          <w:lang w:val="uz-Cyrl-UZ"/>
        </w:rPr>
        <w:t xml:space="preserve">3. </w:t>
      </w:r>
      <w:r w:rsidR="006F2B87" w:rsidRPr="003274D8">
        <w:rPr>
          <w:rFonts w:cs="Times New Roman"/>
          <w:szCs w:val="28"/>
          <w:lang w:val="uz-Cyrl-UZ"/>
        </w:rPr>
        <w:t>TATU</w:t>
      </w:r>
      <w:r w:rsidRPr="003274D8">
        <w:rPr>
          <w:rFonts w:cs="Times New Roman"/>
          <w:szCs w:val="28"/>
          <w:lang w:val="uz-Cyrl-UZ"/>
        </w:rPr>
        <w:t xml:space="preserve"> </w:t>
      </w:r>
      <w:r w:rsidR="006F2B87" w:rsidRPr="003274D8">
        <w:rPr>
          <w:rFonts w:cs="Times New Roman"/>
          <w:szCs w:val="28"/>
          <w:lang w:val="uz-Cyrl-UZ"/>
        </w:rPr>
        <w:t>Farg‘ona</w:t>
      </w:r>
      <w:r w:rsidRPr="003274D8">
        <w:rPr>
          <w:rFonts w:cs="Times New Roman"/>
          <w:szCs w:val="28"/>
          <w:lang w:val="uz-Cyrl-UZ"/>
        </w:rPr>
        <w:t xml:space="preserve"> </w:t>
      </w:r>
      <w:r w:rsidR="006F2B87" w:rsidRPr="003274D8">
        <w:rPr>
          <w:rFonts w:cs="Times New Roman"/>
          <w:szCs w:val="28"/>
          <w:lang w:val="uz-Cyrl-UZ"/>
        </w:rPr>
        <w:t>filiali</w:t>
      </w:r>
      <w:r w:rsidRPr="003274D8">
        <w:rPr>
          <w:rFonts w:cs="Times New Roman"/>
          <w:szCs w:val="28"/>
          <w:lang w:val="uz-Cyrl-UZ"/>
        </w:rPr>
        <w:t xml:space="preserve"> </w:t>
      </w:r>
      <w:r w:rsidR="006F2B87" w:rsidRPr="003274D8">
        <w:rPr>
          <w:rFonts w:cs="Times New Roman"/>
          <w:szCs w:val="28"/>
          <w:lang w:val="uz-Cyrl-UZ"/>
        </w:rPr>
        <w:t>va</w:t>
      </w:r>
      <w:r w:rsidRPr="003274D8">
        <w:rPr>
          <w:rFonts w:cs="Times New Roman"/>
          <w:szCs w:val="28"/>
          <w:lang w:val="uz-Cyrl-UZ"/>
        </w:rPr>
        <w:t xml:space="preserve"> </w:t>
      </w:r>
      <w:r w:rsidR="006F2B87" w:rsidRPr="003274D8">
        <w:rPr>
          <w:rFonts w:cs="Times New Roman"/>
          <w:szCs w:val="28"/>
          <w:lang w:val="uz-Cyrl-UZ"/>
        </w:rPr>
        <w:t>Farg‘ona</w:t>
      </w:r>
      <w:r w:rsidRPr="003274D8">
        <w:rPr>
          <w:rFonts w:cs="Times New Roman"/>
          <w:szCs w:val="28"/>
          <w:lang w:val="uz-Cyrl-UZ"/>
        </w:rPr>
        <w:t xml:space="preserve"> </w:t>
      </w:r>
      <w:r w:rsidR="006F2B87" w:rsidRPr="003274D8">
        <w:rPr>
          <w:rFonts w:cs="Times New Roman"/>
          <w:szCs w:val="28"/>
          <w:lang w:val="uz-Cyrl-UZ"/>
        </w:rPr>
        <w:t>viloyati</w:t>
      </w:r>
      <w:r w:rsidRPr="003274D8">
        <w:rPr>
          <w:rFonts w:cs="Times New Roman"/>
          <w:szCs w:val="28"/>
          <w:lang w:val="uz-Cyrl-UZ"/>
        </w:rPr>
        <w:t xml:space="preserve"> </w:t>
      </w:r>
      <w:r w:rsidR="006F2B87" w:rsidRPr="003274D8">
        <w:rPr>
          <w:rFonts w:cs="Times New Roman"/>
          <w:szCs w:val="28"/>
          <w:lang w:val="uz-Cyrl-UZ"/>
        </w:rPr>
        <w:t>Ichki</w:t>
      </w:r>
      <w:r w:rsidRPr="003274D8">
        <w:rPr>
          <w:rFonts w:cs="Times New Roman"/>
          <w:szCs w:val="28"/>
          <w:lang w:val="uz-Cyrl-UZ"/>
        </w:rPr>
        <w:t xml:space="preserve"> </w:t>
      </w:r>
      <w:r w:rsidR="006F2B87" w:rsidRPr="003274D8">
        <w:rPr>
          <w:rFonts w:cs="Times New Roman"/>
          <w:szCs w:val="28"/>
          <w:lang w:val="uz-Cyrl-UZ"/>
        </w:rPr>
        <w:t>ishlar</w:t>
      </w:r>
      <w:r w:rsidRPr="003274D8">
        <w:rPr>
          <w:rFonts w:cs="Times New Roman"/>
          <w:szCs w:val="28"/>
          <w:lang w:val="uz-Cyrl-UZ"/>
        </w:rPr>
        <w:t xml:space="preserve"> </w:t>
      </w:r>
      <w:r w:rsidR="006F2B87" w:rsidRPr="003274D8">
        <w:rPr>
          <w:rFonts w:cs="Times New Roman"/>
          <w:szCs w:val="28"/>
          <w:lang w:val="uz-Cyrl-UZ"/>
        </w:rPr>
        <w:t>boshqarmasi</w:t>
      </w:r>
      <w:r w:rsidR="00182B7B" w:rsidRPr="003274D8">
        <w:rPr>
          <w:rFonts w:cs="Times New Roman"/>
          <w:szCs w:val="28"/>
          <w:lang w:val="uz-Cyrl-UZ"/>
        </w:rPr>
        <w:t xml:space="preserve"> (IIB)</w:t>
      </w:r>
      <w:r w:rsidRPr="003274D8">
        <w:rPr>
          <w:rFonts w:cs="Times New Roman"/>
          <w:szCs w:val="28"/>
          <w:lang w:val="uz-Cyrl-UZ"/>
        </w:rPr>
        <w:t xml:space="preserve"> </w:t>
      </w:r>
      <w:r w:rsidR="006F2B87" w:rsidRPr="003274D8">
        <w:rPr>
          <w:rFonts w:cs="Times New Roman"/>
          <w:szCs w:val="28"/>
          <w:lang w:val="uz-Cyrl-UZ"/>
        </w:rPr>
        <w:t>o‘rtasidagi</w:t>
      </w:r>
      <w:r w:rsidRPr="003274D8">
        <w:rPr>
          <w:rFonts w:cs="Times New Roman"/>
          <w:szCs w:val="28"/>
          <w:lang w:val="uz-Cyrl-UZ"/>
        </w:rPr>
        <w:t xml:space="preserve"> </w:t>
      </w:r>
      <w:r w:rsidR="006F2B87" w:rsidRPr="003274D8">
        <w:rPr>
          <w:rFonts w:cs="Times New Roman"/>
          <w:szCs w:val="28"/>
          <w:lang w:val="uz-Cyrl-UZ"/>
        </w:rPr>
        <w:t>hamkorlik</w:t>
      </w:r>
      <w:r w:rsidRPr="003274D8">
        <w:rPr>
          <w:rFonts w:cs="Times New Roman"/>
          <w:szCs w:val="28"/>
          <w:lang w:val="uz-Cyrl-UZ"/>
        </w:rPr>
        <w:t xml:space="preserve"> </w:t>
      </w:r>
      <w:r w:rsidR="006F2B87" w:rsidRPr="003274D8">
        <w:rPr>
          <w:rFonts w:cs="Times New Roman"/>
          <w:szCs w:val="28"/>
          <w:lang w:val="uz-Cyrl-UZ"/>
        </w:rPr>
        <w:t>memorandumi</w:t>
      </w:r>
      <w:r w:rsidRPr="003274D8">
        <w:rPr>
          <w:rFonts w:cs="Times New Roman"/>
          <w:szCs w:val="28"/>
          <w:lang w:val="uz-Cyrl-UZ"/>
        </w:rPr>
        <w:t xml:space="preserve"> </w:t>
      </w:r>
      <w:r w:rsidR="006F2B87" w:rsidRPr="003274D8">
        <w:rPr>
          <w:rFonts w:cs="Times New Roman"/>
          <w:szCs w:val="28"/>
          <w:lang w:val="uz-Cyrl-UZ"/>
        </w:rPr>
        <w:t>asosida</w:t>
      </w:r>
      <w:r w:rsidRPr="003274D8">
        <w:rPr>
          <w:rFonts w:cs="Times New Roman"/>
          <w:szCs w:val="28"/>
          <w:lang w:val="uz-Cyrl-UZ"/>
        </w:rPr>
        <w:t xml:space="preserve"> </w:t>
      </w:r>
      <w:r w:rsidR="006F2B87" w:rsidRPr="003274D8">
        <w:rPr>
          <w:rFonts w:cs="Times New Roman"/>
          <w:szCs w:val="28"/>
          <w:lang w:val="uz-Cyrl-UZ"/>
        </w:rPr>
        <w:t>startap</w:t>
      </w:r>
      <w:r w:rsidRPr="003274D8">
        <w:rPr>
          <w:rFonts w:cs="Times New Roman"/>
          <w:szCs w:val="28"/>
          <w:lang w:val="uz-Cyrl-UZ"/>
        </w:rPr>
        <w:t xml:space="preserve">, </w:t>
      </w:r>
      <w:r w:rsidR="006F2B87" w:rsidRPr="003274D8">
        <w:rPr>
          <w:rFonts w:cs="Times New Roman"/>
          <w:szCs w:val="28"/>
          <w:lang w:val="uz-Cyrl-UZ"/>
        </w:rPr>
        <w:t>axborot</w:t>
      </w:r>
      <w:r w:rsidRPr="003274D8">
        <w:rPr>
          <w:rFonts w:cs="Times New Roman"/>
          <w:szCs w:val="28"/>
          <w:lang w:val="uz-Cyrl-UZ"/>
        </w:rPr>
        <w:t>-</w:t>
      </w:r>
      <w:r w:rsidR="006F2B87" w:rsidRPr="003274D8">
        <w:rPr>
          <w:rFonts w:cs="Times New Roman"/>
          <w:szCs w:val="28"/>
          <w:lang w:val="uz-Cyrl-UZ"/>
        </w:rPr>
        <w:t>kommunikatsiya</w:t>
      </w:r>
      <w:r w:rsidRPr="003274D8">
        <w:rPr>
          <w:rFonts w:cs="Times New Roman"/>
          <w:szCs w:val="28"/>
          <w:lang w:val="uz-Cyrl-UZ"/>
        </w:rPr>
        <w:t xml:space="preserve"> </w:t>
      </w:r>
      <w:r w:rsidR="006F2B87" w:rsidRPr="003274D8">
        <w:rPr>
          <w:rFonts w:cs="Times New Roman"/>
          <w:szCs w:val="28"/>
          <w:lang w:val="uz-Cyrl-UZ"/>
        </w:rPr>
        <w:t>texnologiyalari</w:t>
      </w:r>
      <w:r w:rsidRPr="003274D8">
        <w:rPr>
          <w:rFonts w:cs="Times New Roman"/>
          <w:szCs w:val="28"/>
          <w:lang w:val="uz-Cyrl-UZ"/>
        </w:rPr>
        <w:t xml:space="preserve">, </w:t>
      </w:r>
      <w:r w:rsidR="006F2B87" w:rsidRPr="003274D8">
        <w:rPr>
          <w:rFonts w:cs="Times New Roman"/>
          <w:szCs w:val="28"/>
          <w:lang w:val="uz-Cyrl-UZ"/>
        </w:rPr>
        <w:t>axborot</w:t>
      </w:r>
      <w:r w:rsidRPr="003274D8">
        <w:rPr>
          <w:rFonts w:cs="Times New Roman"/>
          <w:szCs w:val="28"/>
          <w:lang w:val="uz-Cyrl-UZ"/>
        </w:rPr>
        <w:t xml:space="preserve"> </w:t>
      </w:r>
      <w:r w:rsidR="006F2B87" w:rsidRPr="003274D8">
        <w:rPr>
          <w:rFonts w:cs="Times New Roman"/>
          <w:szCs w:val="28"/>
          <w:lang w:val="uz-Cyrl-UZ"/>
        </w:rPr>
        <w:t>himoyasi</w:t>
      </w:r>
      <w:r w:rsidRPr="003274D8">
        <w:rPr>
          <w:rFonts w:cs="Times New Roman"/>
          <w:szCs w:val="28"/>
          <w:lang w:val="uz-Cyrl-UZ"/>
        </w:rPr>
        <w:t xml:space="preserve"> </w:t>
      </w:r>
      <w:r w:rsidR="006F2B87" w:rsidRPr="003274D8">
        <w:rPr>
          <w:rFonts w:cs="Times New Roman"/>
          <w:szCs w:val="28"/>
          <w:lang w:val="uz-Cyrl-UZ"/>
        </w:rPr>
        <w:t>va</w:t>
      </w:r>
      <w:r w:rsidRPr="003274D8">
        <w:rPr>
          <w:rFonts w:cs="Times New Roman"/>
          <w:szCs w:val="28"/>
          <w:lang w:val="uz-Cyrl-UZ"/>
        </w:rPr>
        <w:t xml:space="preserve"> </w:t>
      </w:r>
      <w:r w:rsidR="006F2B87" w:rsidRPr="003274D8">
        <w:rPr>
          <w:rFonts w:cs="Times New Roman"/>
          <w:szCs w:val="28"/>
          <w:lang w:val="uz-Cyrl-UZ"/>
        </w:rPr>
        <w:t>kiberxavfsizlik</w:t>
      </w:r>
      <w:r w:rsidRPr="003274D8">
        <w:rPr>
          <w:rFonts w:cs="Times New Roman"/>
          <w:szCs w:val="28"/>
          <w:lang w:val="uz-Cyrl-UZ"/>
        </w:rPr>
        <w:t xml:space="preserve"> </w:t>
      </w:r>
      <w:r w:rsidR="006F2B87" w:rsidRPr="003274D8">
        <w:rPr>
          <w:rFonts w:cs="Times New Roman"/>
          <w:szCs w:val="28"/>
          <w:lang w:val="uz-Cyrl-UZ"/>
        </w:rPr>
        <w:t>sohasida</w:t>
      </w:r>
      <w:r w:rsidRPr="003274D8">
        <w:rPr>
          <w:rFonts w:cs="Times New Roman"/>
          <w:szCs w:val="28"/>
          <w:lang w:val="uz-Cyrl-UZ"/>
        </w:rPr>
        <w:t xml:space="preserve"> </w:t>
      </w:r>
      <w:r w:rsidR="006F2B87" w:rsidRPr="003274D8">
        <w:rPr>
          <w:rFonts w:cs="Times New Roman"/>
          <w:szCs w:val="28"/>
          <w:lang w:val="uz-Cyrl-UZ"/>
        </w:rPr>
        <w:t>Davlat</w:t>
      </w:r>
      <w:r w:rsidRPr="003274D8">
        <w:rPr>
          <w:rFonts w:cs="Times New Roman"/>
          <w:szCs w:val="28"/>
          <w:lang w:val="uz-Cyrl-UZ"/>
        </w:rPr>
        <w:t xml:space="preserve"> </w:t>
      </w:r>
      <w:r w:rsidR="006F2B87" w:rsidRPr="003274D8">
        <w:rPr>
          <w:rFonts w:cs="Times New Roman"/>
          <w:szCs w:val="28"/>
          <w:lang w:val="uz-Cyrl-UZ"/>
        </w:rPr>
        <w:t>va</w:t>
      </w:r>
      <w:r w:rsidRPr="003274D8">
        <w:rPr>
          <w:rFonts w:cs="Times New Roman"/>
          <w:szCs w:val="28"/>
          <w:lang w:val="uz-Cyrl-UZ"/>
        </w:rPr>
        <w:t xml:space="preserve"> </w:t>
      </w:r>
      <w:r w:rsidR="006F2B87" w:rsidRPr="003274D8">
        <w:rPr>
          <w:rFonts w:cs="Times New Roman"/>
          <w:szCs w:val="28"/>
          <w:lang w:val="uz-Cyrl-UZ"/>
        </w:rPr>
        <w:t>nodavlat</w:t>
      </w:r>
      <w:r w:rsidRPr="003274D8">
        <w:rPr>
          <w:rFonts w:cs="Times New Roman"/>
          <w:szCs w:val="28"/>
          <w:lang w:val="uz-Cyrl-UZ"/>
        </w:rPr>
        <w:t xml:space="preserve"> </w:t>
      </w:r>
      <w:r w:rsidR="006F2B87" w:rsidRPr="003274D8">
        <w:rPr>
          <w:rFonts w:cs="Times New Roman"/>
          <w:szCs w:val="28"/>
          <w:lang w:val="uz-Cyrl-UZ"/>
        </w:rPr>
        <w:t>tashkilotlar</w:t>
      </w:r>
      <w:r w:rsidRPr="003274D8">
        <w:rPr>
          <w:rFonts w:cs="Times New Roman"/>
          <w:szCs w:val="28"/>
          <w:lang w:val="uz-Cyrl-UZ"/>
        </w:rPr>
        <w:t xml:space="preserve"> </w:t>
      </w:r>
      <w:r w:rsidR="006F2B87" w:rsidRPr="003274D8">
        <w:rPr>
          <w:rFonts w:cs="Times New Roman"/>
          <w:szCs w:val="28"/>
          <w:lang w:val="uz-Cyrl-UZ"/>
        </w:rPr>
        <w:t>va</w:t>
      </w:r>
      <w:r w:rsidRPr="003274D8">
        <w:rPr>
          <w:rFonts w:cs="Times New Roman"/>
          <w:szCs w:val="28"/>
          <w:lang w:val="uz-Cyrl-UZ"/>
        </w:rPr>
        <w:t xml:space="preserve"> </w:t>
      </w:r>
      <w:r w:rsidR="006F2B87" w:rsidRPr="003274D8">
        <w:rPr>
          <w:rFonts w:cs="Times New Roman"/>
          <w:szCs w:val="28"/>
          <w:lang w:val="uz-Cyrl-UZ"/>
        </w:rPr>
        <w:t>aholining</w:t>
      </w:r>
      <w:r w:rsidRPr="003274D8">
        <w:rPr>
          <w:rFonts w:cs="Times New Roman"/>
          <w:szCs w:val="28"/>
          <w:lang w:val="uz-Cyrl-UZ"/>
        </w:rPr>
        <w:t xml:space="preserve"> </w:t>
      </w:r>
      <w:r w:rsidR="006F2B87" w:rsidRPr="003274D8">
        <w:rPr>
          <w:rFonts w:cs="Times New Roman"/>
          <w:szCs w:val="28"/>
          <w:lang w:val="uz-Cyrl-UZ"/>
        </w:rPr>
        <w:t>mobil</w:t>
      </w:r>
      <w:r w:rsidRPr="003274D8">
        <w:rPr>
          <w:rFonts w:cs="Times New Roman"/>
          <w:szCs w:val="28"/>
          <w:lang w:val="uz-Cyrl-UZ"/>
        </w:rPr>
        <w:t xml:space="preserve"> </w:t>
      </w:r>
      <w:r w:rsidR="006F2B87" w:rsidRPr="003274D8">
        <w:rPr>
          <w:rFonts w:cs="Times New Roman"/>
          <w:szCs w:val="28"/>
          <w:lang w:val="uz-Cyrl-UZ"/>
        </w:rPr>
        <w:t>qurilmalardan</w:t>
      </w:r>
      <w:r w:rsidRPr="003274D8">
        <w:rPr>
          <w:rFonts w:cs="Times New Roman"/>
          <w:szCs w:val="28"/>
          <w:lang w:val="uz-Cyrl-UZ"/>
        </w:rPr>
        <w:t xml:space="preserve"> </w:t>
      </w:r>
      <w:r w:rsidR="006F2B87" w:rsidRPr="003274D8">
        <w:rPr>
          <w:rFonts w:cs="Times New Roman"/>
          <w:szCs w:val="28"/>
          <w:lang w:val="uz-Cyrl-UZ"/>
        </w:rPr>
        <w:t>foydalanish</w:t>
      </w:r>
      <w:r w:rsidRPr="003274D8">
        <w:rPr>
          <w:rFonts w:cs="Times New Roman"/>
          <w:szCs w:val="28"/>
          <w:lang w:val="uz-Cyrl-UZ"/>
        </w:rPr>
        <w:t xml:space="preserve"> </w:t>
      </w:r>
      <w:r w:rsidR="006F2B87" w:rsidRPr="003274D8">
        <w:rPr>
          <w:rFonts w:cs="Times New Roman"/>
          <w:szCs w:val="28"/>
          <w:lang w:val="uz-Cyrl-UZ"/>
        </w:rPr>
        <w:t>madaniyati</w:t>
      </w:r>
      <w:r w:rsidRPr="003274D8">
        <w:rPr>
          <w:rFonts w:cs="Times New Roman"/>
          <w:szCs w:val="28"/>
          <w:lang w:val="uz-Cyrl-UZ"/>
        </w:rPr>
        <w:t xml:space="preserve">, </w:t>
      </w:r>
      <w:r w:rsidR="006F2B87" w:rsidRPr="003274D8">
        <w:rPr>
          <w:rFonts w:cs="Times New Roman"/>
          <w:szCs w:val="28"/>
          <w:lang w:val="uz-Cyrl-UZ"/>
        </w:rPr>
        <w:t>kiberjinoyatlardan</w:t>
      </w:r>
      <w:r w:rsidRPr="003274D8">
        <w:rPr>
          <w:rFonts w:cs="Times New Roman"/>
          <w:szCs w:val="28"/>
          <w:lang w:val="uz-Cyrl-UZ"/>
        </w:rPr>
        <w:t xml:space="preserve"> </w:t>
      </w:r>
      <w:r w:rsidR="006F2B87" w:rsidRPr="003274D8">
        <w:rPr>
          <w:rFonts w:cs="Times New Roman"/>
          <w:szCs w:val="28"/>
          <w:lang w:val="uz-Cyrl-UZ"/>
        </w:rPr>
        <w:t>saqlanish</w:t>
      </w:r>
      <w:r w:rsidRPr="003274D8">
        <w:rPr>
          <w:rFonts w:cs="Times New Roman"/>
          <w:szCs w:val="28"/>
          <w:lang w:val="uz-Cyrl-UZ"/>
        </w:rPr>
        <w:t xml:space="preserve">, </w:t>
      </w:r>
      <w:r w:rsidR="006F2B87" w:rsidRPr="003274D8">
        <w:rPr>
          <w:rFonts w:cs="Times New Roman"/>
          <w:szCs w:val="28"/>
          <w:lang w:val="uz-Cyrl-UZ"/>
        </w:rPr>
        <w:t>axborot</w:t>
      </w:r>
      <w:r w:rsidRPr="003274D8">
        <w:rPr>
          <w:rFonts w:cs="Times New Roman"/>
          <w:szCs w:val="28"/>
          <w:lang w:val="uz-Cyrl-UZ"/>
        </w:rPr>
        <w:t xml:space="preserve"> </w:t>
      </w:r>
      <w:r w:rsidR="006F2B87" w:rsidRPr="003274D8">
        <w:rPr>
          <w:rFonts w:cs="Times New Roman"/>
          <w:szCs w:val="28"/>
          <w:lang w:val="uz-Cyrl-UZ"/>
        </w:rPr>
        <w:t>kompetensiyasini</w:t>
      </w:r>
      <w:r w:rsidRPr="003274D8">
        <w:rPr>
          <w:rFonts w:cs="Times New Roman"/>
          <w:szCs w:val="28"/>
          <w:lang w:val="uz-Cyrl-UZ"/>
        </w:rPr>
        <w:t xml:space="preserve"> </w:t>
      </w:r>
      <w:r w:rsidR="006F2B87" w:rsidRPr="003274D8">
        <w:rPr>
          <w:rFonts w:cs="Times New Roman"/>
          <w:szCs w:val="28"/>
          <w:lang w:val="uz-Cyrl-UZ"/>
        </w:rPr>
        <w:t>oshirish</w:t>
      </w:r>
      <w:r w:rsidRPr="003274D8">
        <w:rPr>
          <w:rFonts w:cs="Times New Roman"/>
          <w:szCs w:val="28"/>
          <w:lang w:val="uz-Cyrl-UZ"/>
        </w:rPr>
        <w:t xml:space="preserve"> </w:t>
      </w:r>
      <w:r w:rsidR="006F2B87" w:rsidRPr="003274D8">
        <w:rPr>
          <w:rFonts w:cs="Times New Roman"/>
          <w:szCs w:val="28"/>
          <w:lang w:val="uz-Cyrl-UZ"/>
        </w:rPr>
        <w:t>masalalari</w:t>
      </w:r>
      <w:r w:rsidRPr="003274D8">
        <w:rPr>
          <w:rFonts w:cs="Times New Roman"/>
          <w:szCs w:val="28"/>
          <w:lang w:val="uz-Cyrl-UZ"/>
        </w:rPr>
        <w:t xml:space="preserve"> </w:t>
      </w:r>
      <w:r w:rsidR="006F2B87" w:rsidRPr="003274D8">
        <w:rPr>
          <w:rFonts w:cs="Times New Roman"/>
          <w:szCs w:val="28"/>
          <w:lang w:val="uz-Cyrl-UZ"/>
        </w:rPr>
        <w:t>bo‘yicha</w:t>
      </w:r>
      <w:r w:rsidRPr="003274D8">
        <w:rPr>
          <w:rFonts w:cs="Times New Roman"/>
          <w:szCs w:val="28"/>
          <w:lang w:val="uz-Cyrl-UZ"/>
        </w:rPr>
        <w:t xml:space="preserve"> </w:t>
      </w:r>
      <w:r w:rsidR="006F2B87" w:rsidRPr="003274D8">
        <w:rPr>
          <w:rFonts w:cs="Times New Roman"/>
          <w:szCs w:val="28"/>
          <w:lang w:val="uz-Cyrl-UZ"/>
        </w:rPr>
        <w:t>o‘zaro</w:t>
      </w:r>
      <w:r w:rsidRPr="003274D8">
        <w:rPr>
          <w:rFonts w:cs="Times New Roman"/>
          <w:szCs w:val="28"/>
          <w:lang w:val="uz-Cyrl-UZ"/>
        </w:rPr>
        <w:t xml:space="preserve"> </w:t>
      </w:r>
      <w:r w:rsidR="006F2B87" w:rsidRPr="003274D8">
        <w:rPr>
          <w:rFonts w:cs="Times New Roman"/>
          <w:szCs w:val="28"/>
          <w:lang w:val="uz-Cyrl-UZ"/>
        </w:rPr>
        <w:t>hamkorlik</w:t>
      </w:r>
      <w:r w:rsidRPr="003274D8">
        <w:rPr>
          <w:rFonts w:cs="Times New Roman"/>
          <w:szCs w:val="28"/>
          <w:lang w:val="uz-Cyrl-UZ"/>
        </w:rPr>
        <w:t xml:space="preserve"> </w:t>
      </w:r>
      <w:r w:rsidR="006F2B87" w:rsidRPr="003274D8">
        <w:rPr>
          <w:rFonts w:cs="Times New Roman"/>
          <w:szCs w:val="28"/>
          <w:lang w:val="uz-Cyrl-UZ"/>
        </w:rPr>
        <w:t>qilinsin</w:t>
      </w:r>
      <w:r w:rsidRPr="003274D8">
        <w:rPr>
          <w:rFonts w:cs="Times New Roman"/>
          <w:szCs w:val="28"/>
          <w:lang w:val="uz-Cyrl-UZ"/>
        </w:rPr>
        <w:t xml:space="preserve"> </w:t>
      </w:r>
      <w:r w:rsidR="006F2B87" w:rsidRPr="003274D8">
        <w:rPr>
          <w:rFonts w:cs="Times New Roman"/>
          <w:szCs w:val="28"/>
          <w:lang w:val="uz-Cyrl-UZ"/>
        </w:rPr>
        <w:t>va</w:t>
      </w:r>
      <w:r w:rsidRPr="003274D8">
        <w:rPr>
          <w:rFonts w:cs="Times New Roman"/>
          <w:szCs w:val="28"/>
          <w:lang w:val="uz-Cyrl-UZ"/>
        </w:rPr>
        <w:t xml:space="preserve"> </w:t>
      </w:r>
      <w:r w:rsidR="006F2B87" w:rsidRPr="003274D8">
        <w:rPr>
          <w:rFonts w:cs="Times New Roman"/>
          <w:szCs w:val="28"/>
          <w:lang w:val="uz-Cyrl-UZ"/>
        </w:rPr>
        <w:t>quyidagi</w:t>
      </w:r>
      <w:r w:rsidRPr="003274D8">
        <w:rPr>
          <w:rFonts w:cs="Times New Roman"/>
          <w:szCs w:val="28"/>
          <w:lang w:val="uz-Cyrl-UZ"/>
        </w:rPr>
        <w:t xml:space="preserve"> </w:t>
      </w:r>
      <w:r w:rsidR="006F2B87" w:rsidRPr="003274D8">
        <w:rPr>
          <w:rFonts w:cs="Times New Roman"/>
          <w:szCs w:val="28"/>
          <w:lang w:val="uz-Cyrl-UZ"/>
        </w:rPr>
        <w:t>ishlar</w:t>
      </w:r>
      <w:r w:rsidRPr="003274D8">
        <w:rPr>
          <w:rFonts w:cs="Times New Roman"/>
          <w:szCs w:val="28"/>
          <w:lang w:val="uz-Cyrl-UZ"/>
        </w:rPr>
        <w:t xml:space="preserve"> </w:t>
      </w:r>
      <w:r w:rsidR="006F2B87" w:rsidRPr="003274D8">
        <w:rPr>
          <w:rFonts w:cs="Times New Roman"/>
          <w:szCs w:val="28"/>
          <w:lang w:val="uz-Cyrl-UZ"/>
        </w:rPr>
        <w:t>amalga</w:t>
      </w:r>
      <w:r w:rsidRPr="003274D8">
        <w:rPr>
          <w:rFonts w:cs="Times New Roman"/>
          <w:szCs w:val="28"/>
          <w:lang w:val="uz-Cyrl-UZ"/>
        </w:rPr>
        <w:t xml:space="preserve"> </w:t>
      </w:r>
      <w:r w:rsidR="006F2B87" w:rsidRPr="003274D8">
        <w:rPr>
          <w:rFonts w:cs="Times New Roman"/>
          <w:szCs w:val="28"/>
          <w:lang w:val="uz-Cyrl-UZ"/>
        </w:rPr>
        <w:t>oshirilsin</w:t>
      </w:r>
      <w:r w:rsidRPr="003274D8">
        <w:rPr>
          <w:rFonts w:cs="Times New Roman"/>
          <w:szCs w:val="28"/>
          <w:lang w:val="uz-Cyrl-UZ"/>
        </w:rPr>
        <w:t>:</w:t>
      </w:r>
    </w:p>
    <w:p w14:paraId="7B416959" w14:textId="2254C6F2" w:rsidR="005A1FE6" w:rsidRPr="003274D8" w:rsidRDefault="005A1FE6" w:rsidP="007D1907">
      <w:pPr>
        <w:spacing w:after="0" w:line="264" w:lineRule="auto"/>
        <w:ind w:firstLine="567"/>
        <w:jc w:val="both"/>
        <w:rPr>
          <w:rFonts w:cs="Times New Roman"/>
          <w:szCs w:val="28"/>
          <w:lang w:val="uz-Cyrl-UZ"/>
        </w:rPr>
      </w:pPr>
      <w:r w:rsidRPr="003274D8">
        <w:rPr>
          <w:rFonts w:cs="Times New Roman"/>
          <w:szCs w:val="28"/>
          <w:lang w:val="uz-Cyrl-UZ"/>
        </w:rPr>
        <w:t xml:space="preserve">- </w:t>
      </w:r>
      <w:r w:rsidR="006F2B87" w:rsidRPr="003274D8">
        <w:rPr>
          <w:rFonts w:cs="Times New Roman"/>
          <w:szCs w:val="28"/>
          <w:lang w:val="uz-Cyrl-UZ"/>
        </w:rPr>
        <w:t>hamkorlikda</w:t>
      </w:r>
      <w:r w:rsidRPr="003274D8">
        <w:rPr>
          <w:rFonts w:cs="Times New Roman"/>
          <w:szCs w:val="28"/>
          <w:lang w:val="uz-Cyrl-UZ"/>
        </w:rPr>
        <w:t xml:space="preserve"> </w:t>
      </w:r>
      <w:r w:rsidR="006F2B87" w:rsidRPr="003274D8">
        <w:rPr>
          <w:rFonts w:cs="Times New Roman"/>
          <w:szCs w:val="28"/>
          <w:lang w:val="uz-Cyrl-UZ"/>
        </w:rPr>
        <w:t>Farg‘ona</w:t>
      </w:r>
      <w:r w:rsidRPr="003274D8">
        <w:rPr>
          <w:rFonts w:cs="Times New Roman"/>
          <w:szCs w:val="28"/>
          <w:lang w:val="uz-Cyrl-UZ"/>
        </w:rPr>
        <w:t xml:space="preserve"> </w:t>
      </w:r>
      <w:r w:rsidR="006F2B87" w:rsidRPr="003274D8">
        <w:rPr>
          <w:rFonts w:cs="Times New Roman"/>
          <w:szCs w:val="28"/>
          <w:lang w:val="uz-Cyrl-UZ"/>
        </w:rPr>
        <w:t>viloyati</w:t>
      </w:r>
      <w:r w:rsidRPr="003274D8">
        <w:rPr>
          <w:rFonts w:cs="Times New Roman"/>
          <w:szCs w:val="28"/>
          <w:lang w:val="uz-Cyrl-UZ"/>
        </w:rPr>
        <w:t xml:space="preserve"> </w:t>
      </w:r>
      <w:r w:rsidR="006F2B87" w:rsidRPr="003274D8">
        <w:rPr>
          <w:rFonts w:cs="Times New Roman"/>
          <w:szCs w:val="28"/>
          <w:lang w:val="uz-Cyrl-UZ"/>
        </w:rPr>
        <w:t>IIB</w:t>
      </w:r>
      <w:r w:rsidRPr="003274D8">
        <w:rPr>
          <w:rFonts w:cs="Times New Roman"/>
          <w:szCs w:val="28"/>
          <w:lang w:val="uz-Cyrl-UZ"/>
        </w:rPr>
        <w:t xml:space="preserve"> </w:t>
      </w:r>
      <w:r w:rsidR="006F2B87" w:rsidRPr="003274D8">
        <w:rPr>
          <w:rFonts w:cs="Times New Roman"/>
          <w:szCs w:val="28"/>
          <w:lang w:val="uz-Cyrl-UZ"/>
        </w:rPr>
        <w:t>Tezkor</w:t>
      </w:r>
      <w:r w:rsidRPr="003274D8">
        <w:rPr>
          <w:rFonts w:cs="Times New Roman"/>
          <w:szCs w:val="28"/>
          <w:lang w:val="uz-Cyrl-UZ"/>
        </w:rPr>
        <w:t xml:space="preserve"> </w:t>
      </w:r>
      <w:r w:rsidR="006F2B87" w:rsidRPr="003274D8">
        <w:rPr>
          <w:rFonts w:cs="Times New Roman"/>
          <w:szCs w:val="28"/>
          <w:lang w:val="uz-Cyrl-UZ"/>
        </w:rPr>
        <w:t>qidiruv</w:t>
      </w:r>
      <w:r w:rsidRPr="003274D8">
        <w:rPr>
          <w:rFonts w:cs="Times New Roman"/>
          <w:szCs w:val="28"/>
          <w:lang w:val="uz-Cyrl-UZ"/>
        </w:rPr>
        <w:t xml:space="preserve"> </w:t>
      </w:r>
      <w:r w:rsidR="006F2B87" w:rsidRPr="003274D8">
        <w:rPr>
          <w:rFonts w:cs="Times New Roman"/>
          <w:szCs w:val="28"/>
          <w:lang w:val="uz-Cyrl-UZ"/>
        </w:rPr>
        <w:t>xizmati</w:t>
      </w:r>
      <w:r w:rsidRPr="003274D8">
        <w:rPr>
          <w:rFonts w:cs="Times New Roman"/>
          <w:szCs w:val="28"/>
          <w:lang w:val="uz-Cyrl-UZ"/>
        </w:rPr>
        <w:t xml:space="preserve"> </w:t>
      </w:r>
      <w:r w:rsidR="006F2B87" w:rsidRPr="003274D8">
        <w:rPr>
          <w:rFonts w:cs="Times New Roman"/>
          <w:szCs w:val="28"/>
          <w:lang w:val="uz-Cyrl-UZ"/>
        </w:rPr>
        <w:t>Kiberxavfsizlik</w:t>
      </w:r>
      <w:r w:rsidRPr="003274D8">
        <w:rPr>
          <w:rFonts w:cs="Times New Roman"/>
          <w:szCs w:val="28"/>
          <w:lang w:val="uz-Cyrl-UZ"/>
        </w:rPr>
        <w:t xml:space="preserve"> </w:t>
      </w:r>
      <w:r w:rsidR="006F2B87" w:rsidRPr="003274D8">
        <w:rPr>
          <w:rFonts w:cs="Times New Roman"/>
          <w:szCs w:val="28"/>
          <w:lang w:val="uz-Cyrl-UZ"/>
        </w:rPr>
        <w:t>bo‘limi</w:t>
      </w:r>
      <w:r w:rsidRPr="003274D8">
        <w:rPr>
          <w:rFonts w:cs="Times New Roman"/>
          <w:szCs w:val="28"/>
          <w:lang w:val="uz-Cyrl-UZ"/>
        </w:rPr>
        <w:t xml:space="preserve"> </w:t>
      </w:r>
      <w:r w:rsidR="006F2B87" w:rsidRPr="003274D8">
        <w:rPr>
          <w:rFonts w:cs="Times New Roman"/>
          <w:szCs w:val="28"/>
          <w:lang w:val="uz-Cyrl-UZ"/>
        </w:rPr>
        <w:t>qoshida</w:t>
      </w:r>
      <w:r w:rsidRPr="003274D8">
        <w:rPr>
          <w:rFonts w:cs="Times New Roman"/>
          <w:szCs w:val="28"/>
          <w:lang w:val="uz-Cyrl-UZ"/>
        </w:rPr>
        <w:t xml:space="preserve"> </w:t>
      </w:r>
      <w:r w:rsidR="006F2B87" w:rsidRPr="003274D8">
        <w:rPr>
          <w:rFonts w:cs="Times New Roman"/>
          <w:szCs w:val="28"/>
          <w:lang w:val="uz-Cyrl-UZ"/>
        </w:rPr>
        <w:t>TATU</w:t>
      </w:r>
      <w:r w:rsidRPr="003274D8">
        <w:rPr>
          <w:rFonts w:cs="Times New Roman"/>
          <w:szCs w:val="28"/>
          <w:lang w:val="uz-Cyrl-UZ"/>
        </w:rPr>
        <w:t xml:space="preserve"> </w:t>
      </w:r>
      <w:r w:rsidR="006F2B87" w:rsidRPr="003274D8">
        <w:rPr>
          <w:rFonts w:cs="Times New Roman"/>
          <w:szCs w:val="28"/>
          <w:lang w:val="uz-Cyrl-UZ"/>
        </w:rPr>
        <w:t>Farg‘ona</w:t>
      </w:r>
      <w:r w:rsidRPr="003274D8">
        <w:rPr>
          <w:rFonts w:cs="Times New Roman"/>
          <w:szCs w:val="28"/>
          <w:lang w:val="uz-Cyrl-UZ"/>
        </w:rPr>
        <w:t xml:space="preserve"> </w:t>
      </w:r>
      <w:r w:rsidR="006F2B87" w:rsidRPr="003274D8">
        <w:rPr>
          <w:rFonts w:cs="Times New Roman"/>
          <w:szCs w:val="28"/>
          <w:lang w:val="uz-Cyrl-UZ"/>
        </w:rPr>
        <w:t>filiali</w:t>
      </w:r>
      <w:r w:rsidRPr="003274D8">
        <w:rPr>
          <w:rFonts w:cs="Times New Roman"/>
          <w:szCs w:val="28"/>
          <w:lang w:val="uz-Cyrl-UZ"/>
        </w:rPr>
        <w:t xml:space="preserve"> </w:t>
      </w:r>
      <w:r w:rsidR="006F2B87" w:rsidRPr="003274D8">
        <w:rPr>
          <w:rFonts w:cs="Times New Roman"/>
          <w:szCs w:val="28"/>
          <w:lang w:val="uz-Cyrl-UZ"/>
        </w:rPr>
        <w:t>talabalaridan</w:t>
      </w:r>
      <w:r w:rsidRPr="003274D8">
        <w:rPr>
          <w:rFonts w:cs="Times New Roman"/>
          <w:szCs w:val="28"/>
          <w:lang w:val="uz-Cyrl-UZ"/>
        </w:rPr>
        <w:t xml:space="preserve"> </w:t>
      </w:r>
      <w:r w:rsidR="006F2B87" w:rsidRPr="003274D8">
        <w:rPr>
          <w:rFonts w:cs="Times New Roman"/>
          <w:szCs w:val="28"/>
          <w:lang w:val="uz-Cyrl-UZ"/>
        </w:rPr>
        <w:t>iborat</w:t>
      </w:r>
      <w:r w:rsidRPr="003274D8">
        <w:rPr>
          <w:rFonts w:cs="Times New Roman"/>
          <w:szCs w:val="28"/>
          <w:lang w:val="uz-Cyrl-UZ"/>
        </w:rPr>
        <w:t xml:space="preserve"> </w:t>
      </w:r>
      <w:r w:rsidR="006F2B87" w:rsidRPr="003274D8">
        <w:rPr>
          <w:rFonts w:cs="Times New Roman"/>
          <w:szCs w:val="28"/>
          <w:lang w:val="uz-Cyrl-UZ"/>
        </w:rPr>
        <w:t>kiberxavfsizlik</w:t>
      </w:r>
      <w:r w:rsidRPr="003274D8">
        <w:rPr>
          <w:rFonts w:cs="Times New Roman"/>
          <w:szCs w:val="28"/>
          <w:lang w:val="uz-Cyrl-UZ"/>
        </w:rPr>
        <w:t xml:space="preserve"> </w:t>
      </w:r>
      <w:r w:rsidR="006F2B87" w:rsidRPr="003274D8">
        <w:rPr>
          <w:rFonts w:cs="Times New Roman"/>
          <w:szCs w:val="28"/>
          <w:lang w:val="uz-Cyrl-UZ"/>
        </w:rPr>
        <w:t>bo‘yicha</w:t>
      </w:r>
      <w:r w:rsidRPr="003274D8">
        <w:rPr>
          <w:rFonts w:cs="Times New Roman"/>
          <w:szCs w:val="28"/>
          <w:lang w:val="uz-Cyrl-UZ"/>
        </w:rPr>
        <w:t xml:space="preserve"> </w:t>
      </w:r>
      <w:r w:rsidR="006F2B87" w:rsidRPr="003274D8">
        <w:rPr>
          <w:rFonts w:cs="Times New Roman"/>
          <w:szCs w:val="28"/>
          <w:lang w:val="uz-Cyrl-UZ"/>
        </w:rPr>
        <w:t>innovatsion</w:t>
      </w:r>
      <w:r w:rsidRPr="003274D8">
        <w:rPr>
          <w:rFonts w:cs="Times New Roman"/>
          <w:szCs w:val="28"/>
          <w:lang w:val="uz-Cyrl-UZ"/>
        </w:rPr>
        <w:t xml:space="preserve"> </w:t>
      </w:r>
      <w:r w:rsidR="006F2B87" w:rsidRPr="003274D8">
        <w:rPr>
          <w:rFonts w:cs="Times New Roman"/>
          <w:szCs w:val="28"/>
          <w:lang w:val="uz-Cyrl-UZ"/>
        </w:rPr>
        <w:t>malaka</w:t>
      </w:r>
      <w:r w:rsidRPr="003274D8">
        <w:rPr>
          <w:rFonts w:cs="Times New Roman"/>
          <w:szCs w:val="28"/>
          <w:lang w:val="uz-Cyrl-UZ"/>
        </w:rPr>
        <w:t xml:space="preserve"> </w:t>
      </w:r>
      <w:r w:rsidR="006F2B87" w:rsidRPr="003274D8">
        <w:rPr>
          <w:rFonts w:cs="Times New Roman"/>
          <w:szCs w:val="28"/>
          <w:lang w:val="uz-Cyrl-UZ"/>
        </w:rPr>
        <w:t>oshirish</w:t>
      </w:r>
      <w:r w:rsidRPr="003274D8">
        <w:rPr>
          <w:rFonts w:cs="Times New Roman"/>
          <w:szCs w:val="28"/>
          <w:lang w:val="uz-Cyrl-UZ"/>
        </w:rPr>
        <w:t xml:space="preserve"> </w:t>
      </w:r>
      <w:r w:rsidR="006F2B87" w:rsidRPr="003274D8">
        <w:rPr>
          <w:rFonts w:cs="Times New Roman"/>
          <w:szCs w:val="28"/>
          <w:lang w:val="uz-Cyrl-UZ"/>
        </w:rPr>
        <w:t>markazini</w:t>
      </w:r>
      <w:r w:rsidRPr="003274D8">
        <w:rPr>
          <w:rFonts w:cs="Times New Roman"/>
          <w:szCs w:val="28"/>
          <w:lang w:val="uz-Cyrl-UZ"/>
        </w:rPr>
        <w:t xml:space="preserve"> </w:t>
      </w:r>
      <w:r w:rsidR="006F2B87" w:rsidRPr="003274D8">
        <w:rPr>
          <w:rFonts w:cs="Times New Roman"/>
          <w:szCs w:val="28"/>
          <w:lang w:val="uz-Cyrl-UZ"/>
        </w:rPr>
        <w:t>tashkil</w:t>
      </w:r>
      <w:r w:rsidRPr="003274D8">
        <w:rPr>
          <w:rFonts w:cs="Times New Roman"/>
          <w:szCs w:val="28"/>
          <w:lang w:val="uz-Cyrl-UZ"/>
        </w:rPr>
        <w:t xml:space="preserve"> </w:t>
      </w:r>
      <w:r w:rsidR="006F2B87" w:rsidRPr="003274D8">
        <w:rPr>
          <w:rFonts w:cs="Times New Roman"/>
          <w:szCs w:val="28"/>
          <w:lang w:val="uz-Cyrl-UZ"/>
        </w:rPr>
        <w:t>etish</w:t>
      </w:r>
      <w:r w:rsidRPr="003274D8">
        <w:rPr>
          <w:rFonts w:cs="Times New Roman"/>
          <w:szCs w:val="28"/>
          <w:lang w:val="uz-Cyrl-UZ"/>
        </w:rPr>
        <w:t>;</w:t>
      </w:r>
    </w:p>
    <w:p w14:paraId="177373E5" w14:textId="3AC9C10B" w:rsidR="005A1FE6" w:rsidRPr="003274D8" w:rsidRDefault="005A1FE6" w:rsidP="007D1907">
      <w:pPr>
        <w:spacing w:after="0" w:line="264" w:lineRule="auto"/>
        <w:ind w:firstLine="567"/>
        <w:jc w:val="both"/>
        <w:rPr>
          <w:rFonts w:cs="Times New Roman"/>
          <w:szCs w:val="28"/>
          <w:lang w:val="uz-Cyrl-UZ"/>
        </w:rPr>
      </w:pPr>
      <w:r w:rsidRPr="003274D8">
        <w:rPr>
          <w:rFonts w:cs="Times New Roman"/>
          <w:szCs w:val="28"/>
          <w:lang w:val="uz-Cyrl-UZ"/>
        </w:rPr>
        <w:t xml:space="preserve">- </w:t>
      </w:r>
      <w:r w:rsidR="006F2B87" w:rsidRPr="003274D8">
        <w:rPr>
          <w:rFonts w:cs="Times New Roman"/>
          <w:szCs w:val="28"/>
          <w:lang w:val="uz-Cyrl-UZ"/>
        </w:rPr>
        <w:t>o‘zaro</w:t>
      </w:r>
      <w:r w:rsidRPr="003274D8">
        <w:rPr>
          <w:rFonts w:cs="Times New Roman"/>
          <w:szCs w:val="28"/>
          <w:lang w:val="uz-Cyrl-UZ"/>
        </w:rPr>
        <w:t xml:space="preserve"> </w:t>
      </w:r>
      <w:r w:rsidR="006F2B87" w:rsidRPr="003274D8">
        <w:rPr>
          <w:rFonts w:cs="Times New Roman"/>
          <w:szCs w:val="28"/>
          <w:lang w:val="uz-Cyrl-UZ"/>
        </w:rPr>
        <w:t>amaliyot</w:t>
      </w:r>
      <w:r w:rsidRPr="003274D8">
        <w:rPr>
          <w:rFonts w:cs="Times New Roman"/>
          <w:szCs w:val="28"/>
          <w:lang w:val="uz-Cyrl-UZ"/>
        </w:rPr>
        <w:t xml:space="preserve"> </w:t>
      </w:r>
      <w:r w:rsidR="006F2B87" w:rsidRPr="003274D8">
        <w:rPr>
          <w:rFonts w:cs="Times New Roman"/>
          <w:szCs w:val="28"/>
          <w:lang w:val="uz-Cyrl-UZ"/>
        </w:rPr>
        <w:t>o‘tash</w:t>
      </w:r>
      <w:r w:rsidRPr="003274D8">
        <w:rPr>
          <w:rFonts w:cs="Times New Roman"/>
          <w:szCs w:val="28"/>
          <w:lang w:val="uz-Cyrl-UZ"/>
        </w:rPr>
        <w:t xml:space="preserve"> </w:t>
      </w:r>
      <w:r w:rsidR="006F2B87" w:rsidRPr="003274D8">
        <w:rPr>
          <w:rFonts w:cs="Times New Roman"/>
          <w:szCs w:val="28"/>
          <w:lang w:val="uz-Cyrl-UZ"/>
        </w:rPr>
        <w:t>tizimini</w:t>
      </w:r>
      <w:r w:rsidRPr="003274D8">
        <w:rPr>
          <w:rFonts w:cs="Times New Roman"/>
          <w:szCs w:val="28"/>
          <w:lang w:val="uz-Cyrl-UZ"/>
        </w:rPr>
        <w:t xml:space="preserve"> </w:t>
      </w:r>
      <w:r w:rsidR="006F2B87" w:rsidRPr="003274D8">
        <w:rPr>
          <w:rFonts w:cs="Times New Roman"/>
          <w:szCs w:val="28"/>
          <w:lang w:val="uz-Cyrl-UZ"/>
        </w:rPr>
        <w:t>joriy</w:t>
      </w:r>
      <w:r w:rsidRPr="003274D8">
        <w:rPr>
          <w:rFonts w:cs="Times New Roman"/>
          <w:szCs w:val="28"/>
          <w:lang w:val="uz-Cyrl-UZ"/>
        </w:rPr>
        <w:t xml:space="preserve"> </w:t>
      </w:r>
      <w:r w:rsidR="006F2B87" w:rsidRPr="003274D8">
        <w:rPr>
          <w:rFonts w:cs="Times New Roman"/>
          <w:szCs w:val="28"/>
          <w:lang w:val="uz-Cyrl-UZ"/>
        </w:rPr>
        <w:t>qilish</w:t>
      </w:r>
      <w:r w:rsidRPr="003274D8">
        <w:rPr>
          <w:rFonts w:cs="Times New Roman"/>
          <w:szCs w:val="28"/>
          <w:lang w:val="uz-Cyrl-UZ"/>
        </w:rPr>
        <w:t>;</w:t>
      </w:r>
    </w:p>
    <w:p w14:paraId="4331D5B5" w14:textId="06ECC5C1" w:rsidR="005A1FE6" w:rsidRPr="003274D8" w:rsidRDefault="001F1FE6" w:rsidP="007D1907">
      <w:pPr>
        <w:spacing w:after="0" w:line="264" w:lineRule="auto"/>
        <w:ind w:firstLine="567"/>
        <w:jc w:val="both"/>
        <w:rPr>
          <w:rFonts w:cs="Times New Roman"/>
          <w:szCs w:val="28"/>
          <w:lang w:val="uz-Cyrl-UZ"/>
        </w:rPr>
      </w:pPr>
      <w:r w:rsidRPr="003274D8">
        <w:rPr>
          <w:rFonts w:cs="Times New Roman"/>
          <w:szCs w:val="28"/>
          <w:lang w:val="uz-Cyrl-UZ"/>
        </w:rPr>
        <w:t xml:space="preserve">- </w:t>
      </w:r>
      <w:r w:rsidR="006F2B87" w:rsidRPr="003274D8">
        <w:rPr>
          <w:rFonts w:cs="Times New Roman"/>
          <w:szCs w:val="28"/>
          <w:lang w:val="uz-Cyrl-UZ"/>
        </w:rPr>
        <w:t>Farg‘ona</w:t>
      </w:r>
      <w:r w:rsidRPr="003274D8">
        <w:rPr>
          <w:rFonts w:cs="Times New Roman"/>
          <w:szCs w:val="28"/>
          <w:lang w:val="uz-Cyrl-UZ"/>
        </w:rPr>
        <w:t xml:space="preserve"> </w:t>
      </w:r>
      <w:r w:rsidR="006F2B87" w:rsidRPr="003274D8">
        <w:rPr>
          <w:rFonts w:cs="Times New Roman"/>
          <w:szCs w:val="28"/>
          <w:lang w:val="uz-Cyrl-UZ"/>
        </w:rPr>
        <w:t>viloyat</w:t>
      </w:r>
      <w:r w:rsidRPr="003274D8">
        <w:rPr>
          <w:rFonts w:cs="Times New Roman"/>
          <w:szCs w:val="28"/>
          <w:lang w:val="uz-Cyrl-UZ"/>
        </w:rPr>
        <w:t xml:space="preserve"> </w:t>
      </w:r>
      <w:r w:rsidR="006F2B87" w:rsidRPr="003274D8">
        <w:rPr>
          <w:rFonts w:cs="Times New Roman"/>
          <w:szCs w:val="28"/>
          <w:lang w:val="uz-Cyrl-UZ"/>
        </w:rPr>
        <w:t>IIBda</w:t>
      </w:r>
      <w:r w:rsidR="005A1FE6" w:rsidRPr="003274D8">
        <w:rPr>
          <w:rFonts w:cs="Times New Roman"/>
          <w:szCs w:val="28"/>
          <w:lang w:val="uz-Cyrl-UZ"/>
        </w:rPr>
        <w:t xml:space="preserve"> </w:t>
      </w:r>
      <w:r w:rsidR="006F2B87" w:rsidRPr="003274D8">
        <w:rPr>
          <w:rFonts w:cs="Times New Roman"/>
          <w:szCs w:val="28"/>
          <w:lang w:val="uz-Cyrl-UZ"/>
        </w:rPr>
        <w:t>filial</w:t>
      </w:r>
      <w:r w:rsidR="005A1FE6" w:rsidRPr="003274D8">
        <w:rPr>
          <w:rFonts w:cs="Times New Roman"/>
          <w:szCs w:val="28"/>
          <w:lang w:val="uz-Cyrl-UZ"/>
        </w:rPr>
        <w:t xml:space="preserve"> </w:t>
      </w:r>
      <w:r w:rsidR="006F2B87" w:rsidRPr="003274D8">
        <w:rPr>
          <w:rFonts w:cs="Times New Roman"/>
          <w:szCs w:val="28"/>
          <w:lang w:val="uz-Cyrl-UZ"/>
        </w:rPr>
        <w:t>talabalari</w:t>
      </w:r>
      <w:r w:rsidR="005A1FE6" w:rsidRPr="003274D8">
        <w:rPr>
          <w:rFonts w:cs="Times New Roman"/>
          <w:szCs w:val="28"/>
          <w:lang w:val="uz-Cyrl-UZ"/>
        </w:rPr>
        <w:t xml:space="preserve"> </w:t>
      </w:r>
      <w:r w:rsidR="006F2B87" w:rsidRPr="003274D8">
        <w:rPr>
          <w:rFonts w:cs="Times New Roman"/>
          <w:szCs w:val="28"/>
          <w:lang w:val="uz-Cyrl-UZ"/>
        </w:rPr>
        <w:t>uchun</w:t>
      </w:r>
      <w:r w:rsidR="005A1FE6" w:rsidRPr="003274D8">
        <w:rPr>
          <w:rFonts w:cs="Times New Roman"/>
          <w:szCs w:val="28"/>
          <w:lang w:val="uz-Cyrl-UZ"/>
        </w:rPr>
        <w:t xml:space="preserve"> </w:t>
      </w:r>
      <w:r w:rsidR="006F2B87" w:rsidRPr="003274D8">
        <w:rPr>
          <w:rFonts w:cs="Times New Roman"/>
          <w:szCs w:val="28"/>
          <w:lang w:val="uz-Cyrl-UZ"/>
        </w:rPr>
        <w:t>stajirovkalarni</w:t>
      </w:r>
      <w:r w:rsidR="005A1FE6" w:rsidRPr="003274D8">
        <w:rPr>
          <w:rFonts w:cs="Times New Roman"/>
          <w:szCs w:val="28"/>
          <w:lang w:val="uz-Cyrl-UZ"/>
        </w:rPr>
        <w:t xml:space="preserve"> </w:t>
      </w:r>
      <w:r w:rsidR="006F2B87" w:rsidRPr="003274D8">
        <w:rPr>
          <w:rFonts w:cs="Times New Roman"/>
          <w:szCs w:val="28"/>
          <w:lang w:val="uz-Cyrl-UZ"/>
        </w:rPr>
        <w:t>tashkil</w:t>
      </w:r>
      <w:r w:rsidR="005A1FE6" w:rsidRPr="003274D8">
        <w:rPr>
          <w:rFonts w:cs="Times New Roman"/>
          <w:szCs w:val="28"/>
          <w:lang w:val="uz-Cyrl-UZ"/>
        </w:rPr>
        <w:t xml:space="preserve"> </w:t>
      </w:r>
      <w:r w:rsidR="006F2B87" w:rsidRPr="003274D8">
        <w:rPr>
          <w:rFonts w:cs="Times New Roman"/>
          <w:szCs w:val="28"/>
          <w:lang w:val="uz-Cyrl-UZ"/>
        </w:rPr>
        <w:t>qilish</w:t>
      </w:r>
      <w:r w:rsidR="005A1FE6" w:rsidRPr="003274D8">
        <w:rPr>
          <w:rFonts w:cs="Times New Roman"/>
          <w:szCs w:val="28"/>
          <w:lang w:val="uz-Cyrl-UZ"/>
        </w:rPr>
        <w:t>;</w:t>
      </w:r>
    </w:p>
    <w:p w14:paraId="4E432B88" w14:textId="52C684EC" w:rsidR="008C727B" w:rsidRPr="003274D8" w:rsidRDefault="005A1FE6" w:rsidP="007D1907">
      <w:pPr>
        <w:spacing w:after="0" w:line="264" w:lineRule="auto"/>
        <w:ind w:firstLine="567"/>
        <w:jc w:val="both"/>
        <w:rPr>
          <w:rFonts w:cs="Times New Roman"/>
          <w:szCs w:val="28"/>
          <w:lang w:val="uz-Cyrl-UZ"/>
        </w:rPr>
      </w:pPr>
      <w:r w:rsidRPr="003274D8">
        <w:rPr>
          <w:rFonts w:cs="Times New Roman"/>
          <w:szCs w:val="28"/>
          <w:lang w:val="uz-Cyrl-UZ"/>
        </w:rPr>
        <w:t xml:space="preserve">- </w:t>
      </w:r>
      <w:r w:rsidR="006F2B87" w:rsidRPr="003274D8">
        <w:rPr>
          <w:rFonts w:cs="Times New Roman"/>
          <w:szCs w:val="28"/>
          <w:lang w:val="uz-Cyrl-UZ"/>
        </w:rPr>
        <w:t>Farg‘ona</w:t>
      </w:r>
      <w:r w:rsidR="00866339" w:rsidRPr="003274D8">
        <w:rPr>
          <w:rFonts w:cs="Times New Roman"/>
          <w:szCs w:val="28"/>
          <w:lang w:val="uz-Cyrl-UZ"/>
        </w:rPr>
        <w:t xml:space="preserve"> </w:t>
      </w:r>
      <w:r w:rsidR="006F2B87" w:rsidRPr="003274D8">
        <w:rPr>
          <w:rFonts w:cs="Times New Roman"/>
          <w:szCs w:val="28"/>
          <w:lang w:val="uz-Cyrl-UZ"/>
        </w:rPr>
        <w:t>viloyat</w:t>
      </w:r>
      <w:r w:rsidR="00866339" w:rsidRPr="003274D8">
        <w:rPr>
          <w:rFonts w:cs="Times New Roman"/>
          <w:szCs w:val="28"/>
          <w:lang w:val="uz-Cyrl-UZ"/>
        </w:rPr>
        <w:t xml:space="preserve"> </w:t>
      </w:r>
      <w:r w:rsidR="006F2B87" w:rsidRPr="003274D8">
        <w:rPr>
          <w:rFonts w:cs="Times New Roman"/>
          <w:szCs w:val="28"/>
          <w:lang w:val="uz-Cyrl-UZ"/>
        </w:rPr>
        <w:t>IIB</w:t>
      </w:r>
      <w:r w:rsidR="00866339" w:rsidRPr="003274D8">
        <w:rPr>
          <w:rFonts w:cs="Times New Roman"/>
          <w:szCs w:val="28"/>
          <w:lang w:val="uz-Cyrl-UZ"/>
        </w:rPr>
        <w:t xml:space="preserve"> </w:t>
      </w:r>
      <w:r w:rsidR="006F2B87" w:rsidRPr="003274D8">
        <w:rPr>
          <w:rFonts w:cs="Times New Roman"/>
          <w:szCs w:val="28"/>
          <w:lang w:val="uz-Cyrl-UZ"/>
        </w:rPr>
        <w:t>bilan</w:t>
      </w:r>
      <w:r w:rsidR="00866339" w:rsidRPr="003274D8">
        <w:rPr>
          <w:rFonts w:cs="Times New Roman"/>
          <w:szCs w:val="28"/>
          <w:lang w:val="uz-Cyrl-UZ"/>
        </w:rPr>
        <w:t xml:space="preserve"> </w:t>
      </w:r>
      <w:r w:rsidR="006F2B87" w:rsidRPr="003274D8">
        <w:rPr>
          <w:rFonts w:cs="Times New Roman"/>
          <w:szCs w:val="28"/>
          <w:lang w:val="uz-Cyrl-UZ"/>
        </w:rPr>
        <w:t>hamkorlikda</w:t>
      </w:r>
      <w:r w:rsidR="00866339" w:rsidRPr="003274D8">
        <w:rPr>
          <w:rFonts w:cs="Times New Roman"/>
          <w:szCs w:val="28"/>
          <w:lang w:val="uz-Cyrl-UZ"/>
        </w:rPr>
        <w:t xml:space="preserve"> </w:t>
      </w:r>
      <w:r w:rsidR="006F2B87" w:rsidRPr="003274D8">
        <w:rPr>
          <w:rFonts w:cs="Times New Roman"/>
          <w:szCs w:val="28"/>
          <w:lang w:val="uz-Cyrl-UZ"/>
        </w:rPr>
        <w:t>qo‘shma</w:t>
      </w:r>
      <w:r w:rsidRPr="003274D8">
        <w:rPr>
          <w:rFonts w:cs="Times New Roman"/>
          <w:szCs w:val="28"/>
          <w:lang w:val="uz-Cyrl-UZ"/>
        </w:rPr>
        <w:t xml:space="preserve"> </w:t>
      </w:r>
      <w:r w:rsidR="006F2B87" w:rsidRPr="003274D8">
        <w:rPr>
          <w:rFonts w:cs="Times New Roman"/>
          <w:szCs w:val="28"/>
          <w:lang w:val="uz-Cyrl-UZ"/>
        </w:rPr>
        <w:t>o‘quv</w:t>
      </w:r>
      <w:r w:rsidRPr="003274D8">
        <w:rPr>
          <w:rFonts w:cs="Times New Roman"/>
          <w:szCs w:val="28"/>
          <w:lang w:val="uz-Cyrl-UZ"/>
        </w:rPr>
        <w:t>-</w:t>
      </w:r>
      <w:r w:rsidR="006F2B87" w:rsidRPr="003274D8">
        <w:rPr>
          <w:rFonts w:cs="Times New Roman"/>
          <w:szCs w:val="28"/>
          <w:lang w:val="uz-Cyrl-UZ"/>
        </w:rPr>
        <w:t>amaliy</w:t>
      </w:r>
      <w:r w:rsidRPr="003274D8">
        <w:rPr>
          <w:rFonts w:cs="Times New Roman"/>
          <w:szCs w:val="28"/>
          <w:lang w:val="uz-Cyrl-UZ"/>
        </w:rPr>
        <w:t xml:space="preserve"> </w:t>
      </w:r>
      <w:r w:rsidR="006F2B87" w:rsidRPr="003274D8">
        <w:rPr>
          <w:rFonts w:cs="Times New Roman"/>
          <w:szCs w:val="28"/>
          <w:lang w:val="uz-Cyrl-UZ"/>
        </w:rPr>
        <w:t>laboratoriyalarini</w:t>
      </w:r>
      <w:r w:rsidRPr="003274D8">
        <w:rPr>
          <w:rFonts w:cs="Times New Roman"/>
          <w:szCs w:val="28"/>
          <w:lang w:val="uz-Cyrl-UZ"/>
        </w:rPr>
        <w:t xml:space="preserve"> </w:t>
      </w:r>
      <w:r w:rsidR="006F2B87" w:rsidRPr="003274D8">
        <w:rPr>
          <w:rFonts w:cs="Times New Roman"/>
          <w:szCs w:val="28"/>
          <w:lang w:val="uz-Cyrl-UZ"/>
        </w:rPr>
        <w:t>yaratish</w:t>
      </w:r>
      <w:r w:rsidR="00D754ED" w:rsidRPr="003274D8">
        <w:rPr>
          <w:rFonts w:cs="Times New Roman"/>
          <w:szCs w:val="28"/>
          <w:lang w:val="uz-Cyrl-UZ"/>
        </w:rPr>
        <w:t xml:space="preserve">. </w:t>
      </w:r>
      <w:r w:rsidR="006F2B87" w:rsidRPr="003274D8">
        <w:rPr>
          <w:rFonts w:cs="Times New Roman"/>
          <w:szCs w:val="28"/>
          <w:lang w:val="uz-Cyrl-UZ"/>
        </w:rPr>
        <w:t>Mas’ullar</w:t>
      </w:r>
      <w:r w:rsidR="008C727B" w:rsidRPr="003274D8">
        <w:rPr>
          <w:rFonts w:cs="Times New Roman"/>
          <w:szCs w:val="28"/>
          <w:lang w:val="uz-Cyrl-UZ"/>
        </w:rPr>
        <w:t xml:space="preserve">: </w:t>
      </w:r>
      <w:r w:rsidR="006F2B87" w:rsidRPr="003274D8">
        <w:rPr>
          <w:rFonts w:cs="Times New Roman"/>
          <w:szCs w:val="28"/>
          <w:lang w:val="uz-Cyrl-UZ"/>
        </w:rPr>
        <w:t>T</w:t>
      </w:r>
      <w:r w:rsidR="008C727B" w:rsidRPr="003274D8">
        <w:rPr>
          <w:rFonts w:cs="Times New Roman"/>
          <w:szCs w:val="28"/>
          <w:lang w:val="uz-Cyrl-UZ"/>
        </w:rPr>
        <w:t>.</w:t>
      </w:r>
      <w:r w:rsidR="006F2B87" w:rsidRPr="003274D8">
        <w:rPr>
          <w:rFonts w:cs="Times New Roman"/>
          <w:szCs w:val="28"/>
          <w:lang w:val="uz-Cyrl-UZ"/>
        </w:rPr>
        <w:t>Abdulla</w:t>
      </w:r>
      <w:r w:rsidR="00E157D9" w:rsidRPr="003274D8">
        <w:rPr>
          <w:rFonts w:cs="Times New Roman"/>
          <w:szCs w:val="28"/>
          <w:lang w:val="uz-Cyrl-UZ"/>
        </w:rPr>
        <w:t>y</w:t>
      </w:r>
      <w:r w:rsidR="006F2B87" w:rsidRPr="003274D8">
        <w:rPr>
          <w:rFonts w:cs="Times New Roman"/>
          <w:szCs w:val="28"/>
          <w:lang w:val="uz-Cyrl-UZ"/>
        </w:rPr>
        <w:t>ev</w:t>
      </w:r>
      <w:r w:rsidR="008C727B" w:rsidRPr="003274D8">
        <w:rPr>
          <w:rFonts w:cs="Times New Roman"/>
          <w:szCs w:val="28"/>
          <w:lang w:val="uz-Cyrl-UZ"/>
        </w:rPr>
        <w:t xml:space="preserve">, </w:t>
      </w:r>
      <w:r w:rsidR="006F2B87" w:rsidRPr="003274D8">
        <w:rPr>
          <w:rFonts w:cs="Times New Roman"/>
          <w:szCs w:val="28"/>
          <w:lang w:val="uz-Cyrl-UZ"/>
        </w:rPr>
        <w:t>Sh</w:t>
      </w:r>
      <w:r w:rsidR="008C727B" w:rsidRPr="003274D8">
        <w:rPr>
          <w:rFonts w:cs="Times New Roman"/>
          <w:szCs w:val="28"/>
          <w:lang w:val="uz-Cyrl-UZ"/>
        </w:rPr>
        <w:t>.</w:t>
      </w:r>
      <w:r w:rsidR="006F2B87" w:rsidRPr="003274D8">
        <w:rPr>
          <w:rFonts w:cs="Times New Roman"/>
          <w:szCs w:val="28"/>
          <w:lang w:val="uz-Cyrl-UZ"/>
        </w:rPr>
        <w:t>Umarov</w:t>
      </w:r>
      <w:r w:rsidR="00C03986" w:rsidRPr="003274D8">
        <w:rPr>
          <w:rFonts w:cs="Times New Roman"/>
          <w:szCs w:val="28"/>
          <w:lang w:val="uz-Cyrl-UZ"/>
        </w:rPr>
        <w:t>,</w:t>
      </w:r>
      <w:r w:rsidR="008C727B" w:rsidRPr="003274D8">
        <w:rPr>
          <w:rFonts w:cs="Times New Roman"/>
          <w:szCs w:val="28"/>
          <w:lang w:val="uz-Cyrl-UZ"/>
        </w:rPr>
        <w:t xml:space="preserve"> </w:t>
      </w:r>
      <w:r w:rsidR="006F2B87" w:rsidRPr="003274D8">
        <w:rPr>
          <w:rFonts w:cs="Times New Roman"/>
          <w:szCs w:val="28"/>
          <w:lang w:val="uz-Cyrl-UZ"/>
        </w:rPr>
        <w:t>mutaxassislik</w:t>
      </w:r>
      <w:r w:rsidR="008C727B" w:rsidRPr="003274D8">
        <w:rPr>
          <w:rFonts w:cs="Times New Roman"/>
          <w:szCs w:val="28"/>
          <w:lang w:val="uz-Cyrl-UZ"/>
        </w:rPr>
        <w:t xml:space="preserve"> </w:t>
      </w:r>
      <w:r w:rsidR="006F2B87" w:rsidRPr="003274D8">
        <w:rPr>
          <w:rFonts w:cs="Times New Roman"/>
          <w:szCs w:val="28"/>
          <w:lang w:val="uz-Cyrl-UZ"/>
        </w:rPr>
        <w:t>kafedralari</w:t>
      </w:r>
      <w:r w:rsidR="008C727B" w:rsidRPr="003274D8">
        <w:rPr>
          <w:rFonts w:cs="Times New Roman"/>
          <w:szCs w:val="28"/>
          <w:lang w:val="uz-Cyrl-UZ"/>
        </w:rPr>
        <w:t xml:space="preserve"> </w:t>
      </w:r>
      <w:r w:rsidR="006F2B87" w:rsidRPr="003274D8">
        <w:rPr>
          <w:rFonts w:cs="Times New Roman"/>
          <w:szCs w:val="28"/>
          <w:lang w:val="uz-Cyrl-UZ"/>
        </w:rPr>
        <w:t>mudirlari</w:t>
      </w:r>
      <w:r w:rsidR="008C727B" w:rsidRPr="003274D8">
        <w:rPr>
          <w:rFonts w:cs="Times New Roman"/>
          <w:szCs w:val="28"/>
          <w:lang w:val="uz-Cyrl-UZ"/>
        </w:rPr>
        <w:t>.</w:t>
      </w:r>
    </w:p>
    <w:p w14:paraId="5FBB227C" w14:textId="56388EAE" w:rsidR="005A1FE6" w:rsidRPr="003274D8" w:rsidRDefault="005A1FE6" w:rsidP="007D1907">
      <w:pPr>
        <w:spacing w:after="0" w:line="264" w:lineRule="auto"/>
        <w:ind w:firstLine="567"/>
        <w:jc w:val="both"/>
        <w:rPr>
          <w:rFonts w:cs="Times New Roman"/>
          <w:lang w:val="uz-Cyrl-UZ"/>
        </w:rPr>
      </w:pPr>
      <w:r w:rsidRPr="003274D8">
        <w:rPr>
          <w:rFonts w:cs="Times New Roman"/>
          <w:lang w:val="uz-Cyrl-UZ"/>
        </w:rPr>
        <w:t xml:space="preserve">4. </w:t>
      </w:r>
      <w:r w:rsidR="006F2B87" w:rsidRPr="003274D8">
        <w:rPr>
          <w:rFonts w:cs="Times New Roman"/>
          <w:szCs w:val="28"/>
          <w:lang w:val="uz-Cyrl-UZ"/>
        </w:rPr>
        <w:t>O‘zbekiston</w:t>
      </w:r>
      <w:r w:rsidRPr="003274D8">
        <w:rPr>
          <w:rFonts w:cs="Times New Roman"/>
          <w:szCs w:val="28"/>
          <w:lang w:val="uz-Cyrl-UZ"/>
        </w:rPr>
        <w:t>-</w:t>
      </w:r>
      <w:r w:rsidR="006F2B87" w:rsidRPr="003274D8">
        <w:rPr>
          <w:rFonts w:cs="Times New Roman"/>
          <w:szCs w:val="28"/>
          <w:lang w:val="uz-Cyrl-UZ"/>
        </w:rPr>
        <w:t>Latviya</w:t>
      </w:r>
      <w:r w:rsidRPr="003274D8">
        <w:rPr>
          <w:rFonts w:cs="Times New Roman"/>
          <w:szCs w:val="28"/>
          <w:lang w:val="uz-Cyrl-UZ"/>
        </w:rPr>
        <w:t xml:space="preserve"> </w:t>
      </w:r>
      <w:r w:rsidR="006F2B87" w:rsidRPr="003274D8">
        <w:rPr>
          <w:rFonts w:cs="Times New Roman"/>
          <w:szCs w:val="28"/>
          <w:lang w:val="uz-Cyrl-UZ"/>
        </w:rPr>
        <w:t>hamkorligida</w:t>
      </w:r>
      <w:r w:rsidRPr="003274D8">
        <w:rPr>
          <w:rFonts w:cs="Times New Roman"/>
          <w:szCs w:val="28"/>
          <w:lang w:val="uz-Cyrl-UZ"/>
        </w:rPr>
        <w:t xml:space="preserve"> </w:t>
      </w:r>
      <w:r w:rsidR="006F2B87" w:rsidRPr="003274D8">
        <w:rPr>
          <w:rFonts w:cs="Times New Roman"/>
          <w:szCs w:val="28"/>
          <w:lang w:val="uz-Cyrl-UZ"/>
        </w:rPr>
        <w:t>ochilgan</w:t>
      </w:r>
      <w:r w:rsidRPr="003274D8">
        <w:rPr>
          <w:rFonts w:cs="Times New Roman"/>
          <w:szCs w:val="28"/>
          <w:lang w:val="uz-Cyrl-UZ"/>
        </w:rPr>
        <w:t xml:space="preserve"> </w:t>
      </w:r>
      <w:r w:rsidR="006F2B87" w:rsidRPr="003274D8">
        <w:rPr>
          <w:rFonts w:cs="Times New Roman"/>
          <w:szCs w:val="28"/>
          <w:lang w:val="uz-Cyrl-UZ"/>
        </w:rPr>
        <w:t>ISMA</w:t>
      </w:r>
      <w:r w:rsidRPr="003274D8">
        <w:rPr>
          <w:rFonts w:cs="Times New Roman"/>
          <w:szCs w:val="28"/>
          <w:lang w:val="uz-Cyrl-UZ"/>
        </w:rPr>
        <w:t xml:space="preserve"> </w:t>
      </w:r>
      <w:r w:rsidR="006F2B87" w:rsidRPr="003274D8">
        <w:rPr>
          <w:rFonts w:cs="Times New Roman"/>
          <w:szCs w:val="28"/>
          <w:lang w:val="uz-Cyrl-UZ"/>
        </w:rPr>
        <w:t>Farg‘ona</w:t>
      </w:r>
      <w:r w:rsidRPr="003274D8">
        <w:rPr>
          <w:rFonts w:cs="Times New Roman"/>
          <w:szCs w:val="28"/>
          <w:lang w:val="uz-Cyrl-UZ"/>
        </w:rPr>
        <w:t xml:space="preserve"> </w:t>
      </w:r>
      <w:r w:rsidR="006F2B87" w:rsidRPr="003274D8">
        <w:rPr>
          <w:rFonts w:cs="Times New Roman"/>
          <w:szCs w:val="28"/>
          <w:lang w:val="uz-Cyrl-UZ"/>
        </w:rPr>
        <w:t>filiali</w:t>
      </w:r>
      <w:r w:rsidRPr="003274D8">
        <w:rPr>
          <w:rFonts w:cs="Times New Roman"/>
          <w:szCs w:val="28"/>
          <w:lang w:val="uz-Cyrl-UZ"/>
        </w:rPr>
        <w:t xml:space="preserve"> </w:t>
      </w:r>
      <w:r w:rsidR="006F2B87" w:rsidRPr="003274D8">
        <w:rPr>
          <w:rFonts w:cs="Times New Roman"/>
          <w:szCs w:val="28"/>
          <w:lang w:val="uz-Cyrl-UZ"/>
        </w:rPr>
        <w:t>vakillari</w:t>
      </w:r>
      <w:r w:rsidRPr="003274D8">
        <w:rPr>
          <w:rFonts w:cs="Times New Roman"/>
          <w:szCs w:val="28"/>
          <w:lang w:val="uz-Cyrl-UZ"/>
        </w:rPr>
        <w:t xml:space="preserve"> </w:t>
      </w:r>
      <w:r w:rsidR="006F2B87" w:rsidRPr="003274D8">
        <w:rPr>
          <w:rFonts w:cs="Times New Roman"/>
          <w:szCs w:val="28"/>
          <w:lang w:val="uz-Cyrl-UZ"/>
        </w:rPr>
        <w:t>bilan</w:t>
      </w:r>
      <w:r w:rsidRPr="003274D8">
        <w:rPr>
          <w:rFonts w:cs="Times New Roman"/>
          <w:szCs w:val="28"/>
          <w:lang w:val="uz-Cyrl-UZ"/>
        </w:rPr>
        <w:t xml:space="preserve"> </w:t>
      </w:r>
      <w:r w:rsidR="006F2B87" w:rsidRPr="003274D8">
        <w:rPr>
          <w:rFonts w:cs="Times New Roman"/>
          <w:szCs w:val="28"/>
          <w:lang w:val="uz-Cyrl-UZ"/>
        </w:rPr>
        <w:t>uchrashuvlar</w:t>
      </w:r>
      <w:r w:rsidRPr="003274D8">
        <w:rPr>
          <w:rFonts w:cs="Times New Roman"/>
          <w:szCs w:val="28"/>
          <w:lang w:val="uz-Cyrl-UZ"/>
        </w:rPr>
        <w:t xml:space="preserve"> </w:t>
      </w:r>
      <w:r w:rsidR="006F2B87" w:rsidRPr="003274D8">
        <w:rPr>
          <w:rFonts w:cs="Times New Roman"/>
          <w:szCs w:val="28"/>
          <w:lang w:val="uz-Cyrl-UZ"/>
        </w:rPr>
        <w:t>o‘tkazish</w:t>
      </w:r>
      <w:r w:rsidRPr="003274D8">
        <w:rPr>
          <w:rFonts w:cs="Times New Roman"/>
          <w:szCs w:val="28"/>
          <w:lang w:val="uz-Cyrl-UZ"/>
        </w:rPr>
        <w:t xml:space="preserve"> </w:t>
      </w:r>
      <w:r w:rsidR="006F2B87" w:rsidRPr="003274D8">
        <w:rPr>
          <w:rFonts w:cs="Times New Roman"/>
          <w:szCs w:val="28"/>
          <w:lang w:val="uz-Cyrl-UZ"/>
        </w:rPr>
        <w:t>doimiyligi</w:t>
      </w:r>
      <w:r w:rsidRPr="003274D8">
        <w:rPr>
          <w:rFonts w:cs="Times New Roman"/>
          <w:szCs w:val="28"/>
          <w:lang w:val="uz-Cyrl-UZ"/>
        </w:rPr>
        <w:t xml:space="preserve"> </w:t>
      </w:r>
      <w:r w:rsidR="006F2B87" w:rsidRPr="003274D8">
        <w:rPr>
          <w:rFonts w:cs="Times New Roman"/>
          <w:szCs w:val="28"/>
          <w:lang w:val="uz-Cyrl-UZ"/>
        </w:rPr>
        <w:t>ta’minlansin</w:t>
      </w:r>
      <w:r w:rsidRPr="003274D8">
        <w:rPr>
          <w:rFonts w:cs="Times New Roman"/>
          <w:szCs w:val="28"/>
          <w:lang w:val="uz-Cyrl-UZ"/>
        </w:rPr>
        <w:t xml:space="preserve">. </w:t>
      </w:r>
      <w:r w:rsidR="006F2B87" w:rsidRPr="003274D8">
        <w:rPr>
          <w:rFonts w:cs="Times New Roman"/>
          <w:szCs w:val="28"/>
          <w:lang w:val="uz-Cyrl-UZ"/>
        </w:rPr>
        <w:t>Shuningdek</w:t>
      </w:r>
      <w:r w:rsidRPr="003274D8">
        <w:rPr>
          <w:rFonts w:cs="Times New Roman"/>
          <w:szCs w:val="28"/>
          <w:lang w:val="uz-Cyrl-UZ"/>
        </w:rPr>
        <w:t xml:space="preserve">, </w:t>
      </w:r>
      <w:r w:rsidR="006F2B87" w:rsidRPr="003274D8">
        <w:rPr>
          <w:rFonts w:cs="Times New Roman"/>
          <w:szCs w:val="28"/>
          <w:lang w:val="uz-Cyrl-UZ"/>
        </w:rPr>
        <w:t>Riga</w:t>
      </w:r>
      <w:r w:rsidRPr="003274D8">
        <w:rPr>
          <w:rFonts w:cs="Times New Roman"/>
          <w:szCs w:val="28"/>
          <w:lang w:val="uz-Cyrl-UZ"/>
        </w:rPr>
        <w:t xml:space="preserve"> </w:t>
      </w:r>
      <w:r w:rsidR="006F2B87" w:rsidRPr="003274D8">
        <w:rPr>
          <w:rFonts w:cs="Times New Roman"/>
          <w:szCs w:val="28"/>
          <w:lang w:val="uz-Cyrl-UZ"/>
        </w:rPr>
        <w:t>texnika</w:t>
      </w:r>
      <w:r w:rsidRPr="003274D8">
        <w:rPr>
          <w:rFonts w:cs="Times New Roman"/>
          <w:szCs w:val="28"/>
          <w:lang w:val="uz-Cyrl-UZ"/>
        </w:rPr>
        <w:t xml:space="preserve"> </w:t>
      </w:r>
      <w:r w:rsidR="006F2B87" w:rsidRPr="003274D8">
        <w:rPr>
          <w:rFonts w:cs="Times New Roman"/>
          <w:szCs w:val="28"/>
          <w:lang w:val="uz-Cyrl-UZ"/>
        </w:rPr>
        <w:lastRenderedPageBreak/>
        <w:t>universiteti</w:t>
      </w:r>
      <w:r w:rsidRPr="003274D8">
        <w:rPr>
          <w:rFonts w:cs="Times New Roman"/>
          <w:szCs w:val="28"/>
          <w:lang w:val="uz-Cyrl-UZ"/>
        </w:rPr>
        <w:t xml:space="preserve"> </w:t>
      </w:r>
      <w:r w:rsidR="006F2B87" w:rsidRPr="003274D8">
        <w:rPr>
          <w:rFonts w:cs="Times New Roman"/>
          <w:szCs w:val="28"/>
          <w:lang w:val="uz-Cyrl-UZ"/>
        </w:rPr>
        <w:t>bilan</w:t>
      </w:r>
      <w:r w:rsidRPr="003274D8">
        <w:rPr>
          <w:rFonts w:cs="Times New Roman"/>
          <w:szCs w:val="28"/>
          <w:lang w:val="uz-Cyrl-UZ"/>
        </w:rPr>
        <w:t xml:space="preserve"> </w:t>
      </w:r>
      <w:r w:rsidR="006F2B87" w:rsidRPr="003274D8">
        <w:rPr>
          <w:rFonts w:cs="Times New Roman"/>
          <w:szCs w:val="28"/>
          <w:lang w:val="uz-Cyrl-UZ"/>
        </w:rPr>
        <w:t>hamkorlik</w:t>
      </w:r>
      <w:r w:rsidRPr="003274D8">
        <w:rPr>
          <w:rFonts w:cs="Times New Roman"/>
          <w:szCs w:val="28"/>
          <w:lang w:val="uz-Cyrl-UZ"/>
        </w:rPr>
        <w:t xml:space="preserve"> </w:t>
      </w:r>
      <w:r w:rsidR="006F2B87" w:rsidRPr="003274D8">
        <w:rPr>
          <w:rFonts w:cs="Times New Roman"/>
          <w:szCs w:val="28"/>
          <w:lang w:val="uz-Cyrl-UZ"/>
        </w:rPr>
        <w:t>yuzasidan</w:t>
      </w:r>
      <w:r w:rsidRPr="003274D8">
        <w:rPr>
          <w:rFonts w:cs="Times New Roman"/>
          <w:szCs w:val="28"/>
          <w:lang w:val="uz-Cyrl-UZ"/>
        </w:rPr>
        <w:t xml:space="preserve"> </w:t>
      </w:r>
      <w:r w:rsidR="006F2B87" w:rsidRPr="003274D8">
        <w:rPr>
          <w:rFonts w:cs="Times New Roman"/>
          <w:szCs w:val="28"/>
          <w:lang w:val="uz-Cyrl-UZ"/>
        </w:rPr>
        <w:t>akademik</w:t>
      </w:r>
      <w:r w:rsidRPr="003274D8">
        <w:rPr>
          <w:rFonts w:cs="Times New Roman"/>
          <w:szCs w:val="28"/>
          <w:lang w:val="uz-Cyrl-UZ"/>
        </w:rPr>
        <w:t xml:space="preserve"> </w:t>
      </w:r>
      <w:r w:rsidR="006F2B87" w:rsidRPr="003274D8">
        <w:rPr>
          <w:rFonts w:cs="Times New Roman"/>
          <w:szCs w:val="28"/>
          <w:lang w:val="uz-Cyrl-UZ"/>
        </w:rPr>
        <w:t>almashinuv</w:t>
      </w:r>
      <w:r w:rsidRPr="003274D8">
        <w:rPr>
          <w:rFonts w:cs="Times New Roman"/>
          <w:szCs w:val="28"/>
          <w:lang w:val="uz-Cyrl-UZ"/>
        </w:rPr>
        <w:t xml:space="preserve">, </w:t>
      </w:r>
      <w:r w:rsidR="006F2B87" w:rsidRPr="003274D8">
        <w:rPr>
          <w:rFonts w:cs="Times New Roman"/>
          <w:szCs w:val="28"/>
          <w:lang w:val="uz-Cyrl-UZ"/>
        </w:rPr>
        <w:t>ilmiy</w:t>
      </w:r>
      <w:r w:rsidRPr="003274D8">
        <w:rPr>
          <w:rFonts w:cs="Times New Roman"/>
          <w:szCs w:val="28"/>
          <w:lang w:val="uz-Cyrl-UZ"/>
        </w:rPr>
        <w:t xml:space="preserve"> </w:t>
      </w:r>
      <w:r w:rsidR="006F2B87" w:rsidRPr="003274D8">
        <w:rPr>
          <w:rFonts w:cs="Times New Roman"/>
          <w:szCs w:val="28"/>
          <w:lang w:val="uz-Cyrl-UZ"/>
        </w:rPr>
        <w:t>stajirovka</w:t>
      </w:r>
      <w:r w:rsidRPr="003274D8">
        <w:rPr>
          <w:rFonts w:cs="Times New Roman"/>
          <w:szCs w:val="28"/>
          <w:lang w:val="uz-Cyrl-UZ"/>
        </w:rPr>
        <w:t xml:space="preserve"> </w:t>
      </w:r>
      <w:r w:rsidR="006F2B87" w:rsidRPr="003274D8">
        <w:rPr>
          <w:rFonts w:cs="Times New Roman"/>
          <w:szCs w:val="28"/>
          <w:lang w:val="uz-Cyrl-UZ"/>
        </w:rPr>
        <w:t>hamda</w:t>
      </w:r>
      <w:r w:rsidRPr="003274D8">
        <w:rPr>
          <w:rFonts w:cs="Times New Roman"/>
          <w:szCs w:val="28"/>
          <w:lang w:val="uz-Cyrl-UZ"/>
        </w:rPr>
        <w:t xml:space="preserve"> </w:t>
      </w:r>
      <w:r w:rsidR="006F2B87" w:rsidRPr="003274D8">
        <w:rPr>
          <w:rFonts w:cs="Times New Roman"/>
          <w:szCs w:val="28"/>
          <w:lang w:val="uz-Cyrl-UZ"/>
        </w:rPr>
        <w:t>professor</w:t>
      </w:r>
      <w:r w:rsidRPr="003274D8">
        <w:rPr>
          <w:rFonts w:cs="Times New Roman"/>
          <w:szCs w:val="28"/>
          <w:lang w:val="uz-Cyrl-UZ"/>
        </w:rPr>
        <w:t>-</w:t>
      </w:r>
      <w:r w:rsidR="006F2B87" w:rsidRPr="003274D8">
        <w:rPr>
          <w:rFonts w:cs="Times New Roman"/>
          <w:szCs w:val="28"/>
          <w:lang w:val="uz-Cyrl-UZ"/>
        </w:rPr>
        <w:t>o‘qituvchilarning</w:t>
      </w:r>
      <w:r w:rsidRPr="003274D8">
        <w:rPr>
          <w:rFonts w:cs="Times New Roman"/>
          <w:szCs w:val="28"/>
          <w:lang w:val="uz-Cyrl-UZ"/>
        </w:rPr>
        <w:t xml:space="preserve"> </w:t>
      </w:r>
      <w:r w:rsidR="006F2B87" w:rsidRPr="003274D8">
        <w:rPr>
          <w:rFonts w:cs="Times New Roman"/>
          <w:szCs w:val="28"/>
          <w:lang w:val="uz-Cyrl-UZ"/>
        </w:rPr>
        <w:t>malaka</w:t>
      </w:r>
      <w:r w:rsidRPr="003274D8">
        <w:rPr>
          <w:rFonts w:cs="Times New Roman"/>
          <w:szCs w:val="28"/>
          <w:lang w:val="uz-Cyrl-UZ"/>
        </w:rPr>
        <w:t xml:space="preserve"> </w:t>
      </w:r>
      <w:r w:rsidR="006F2B87" w:rsidRPr="003274D8">
        <w:rPr>
          <w:rFonts w:cs="Times New Roman"/>
          <w:szCs w:val="28"/>
          <w:lang w:val="uz-Cyrl-UZ"/>
        </w:rPr>
        <w:t>oshirishlari</w:t>
      </w:r>
      <w:r w:rsidRPr="003274D8">
        <w:rPr>
          <w:rFonts w:cs="Times New Roman"/>
          <w:szCs w:val="28"/>
          <w:lang w:val="uz-Cyrl-UZ"/>
        </w:rPr>
        <w:t xml:space="preserve"> </w:t>
      </w:r>
      <w:r w:rsidR="006F2B87" w:rsidRPr="003274D8">
        <w:rPr>
          <w:rFonts w:cs="Times New Roman"/>
          <w:szCs w:val="28"/>
          <w:lang w:val="uz-Cyrl-UZ"/>
        </w:rPr>
        <w:t>bo‘yicha</w:t>
      </w:r>
      <w:r w:rsidRPr="003274D8">
        <w:rPr>
          <w:rFonts w:cs="Times New Roman"/>
          <w:szCs w:val="28"/>
          <w:lang w:val="uz-Cyrl-UZ"/>
        </w:rPr>
        <w:t xml:space="preserve"> </w:t>
      </w:r>
      <w:r w:rsidR="006F2B87" w:rsidRPr="003274D8">
        <w:rPr>
          <w:rFonts w:cs="Times New Roman"/>
          <w:szCs w:val="28"/>
          <w:lang w:val="uz-Cyrl-UZ"/>
        </w:rPr>
        <w:t>amaliy</w:t>
      </w:r>
      <w:r w:rsidRPr="003274D8">
        <w:rPr>
          <w:rFonts w:cs="Times New Roman"/>
          <w:szCs w:val="28"/>
          <w:lang w:val="uz-Cyrl-UZ"/>
        </w:rPr>
        <w:t xml:space="preserve"> </w:t>
      </w:r>
      <w:r w:rsidR="006F2B87" w:rsidRPr="003274D8">
        <w:rPr>
          <w:rFonts w:cs="Times New Roman"/>
          <w:szCs w:val="28"/>
          <w:lang w:val="uz-Cyrl-UZ"/>
        </w:rPr>
        <w:t>harakatlar</w:t>
      </w:r>
      <w:r w:rsidRPr="003274D8">
        <w:rPr>
          <w:rFonts w:cs="Times New Roman"/>
          <w:szCs w:val="28"/>
          <w:lang w:val="uz-Cyrl-UZ"/>
        </w:rPr>
        <w:t xml:space="preserve"> </w:t>
      </w:r>
      <w:r w:rsidR="006F2B87" w:rsidRPr="003274D8">
        <w:rPr>
          <w:rFonts w:cs="Times New Roman"/>
          <w:szCs w:val="28"/>
          <w:lang w:val="uz-Cyrl-UZ"/>
        </w:rPr>
        <w:t>qilinsin</w:t>
      </w:r>
      <w:r w:rsidRPr="003274D8">
        <w:rPr>
          <w:rFonts w:cs="Times New Roman"/>
          <w:szCs w:val="28"/>
          <w:lang w:val="uz-Cyrl-UZ"/>
        </w:rPr>
        <w:t xml:space="preserve">. </w:t>
      </w:r>
      <w:r w:rsidR="006F2B87" w:rsidRPr="003274D8">
        <w:rPr>
          <w:rFonts w:cs="Times New Roman"/>
          <w:szCs w:val="28"/>
          <w:lang w:val="uz-Cyrl-UZ"/>
        </w:rPr>
        <w:t>Mas’ullar</w:t>
      </w:r>
      <w:r w:rsidRPr="003274D8">
        <w:rPr>
          <w:rFonts w:cs="Times New Roman"/>
          <w:szCs w:val="28"/>
          <w:lang w:val="uz-Cyrl-UZ"/>
        </w:rPr>
        <w:t xml:space="preserve">: </w:t>
      </w:r>
      <w:r w:rsidR="006F2B87" w:rsidRPr="003274D8">
        <w:rPr>
          <w:rFonts w:cs="Times New Roman"/>
          <w:szCs w:val="28"/>
          <w:lang w:val="uz-Cyrl-UZ"/>
        </w:rPr>
        <w:t>B</w:t>
      </w:r>
      <w:r w:rsidRPr="003274D8">
        <w:rPr>
          <w:rFonts w:cs="Times New Roman"/>
          <w:szCs w:val="28"/>
          <w:lang w:val="uz-Cyrl-UZ"/>
        </w:rPr>
        <w:t>.</w:t>
      </w:r>
      <w:r w:rsidR="006F2B87" w:rsidRPr="003274D8">
        <w:rPr>
          <w:rFonts w:cs="Times New Roman"/>
          <w:szCs w:val="28"/>
          <w:lang w:val="uz-Cyrl-UZ"/>
        </w:rPr>
        <w:t>Polvonov</w:t>
      </w:r>
      <w:r w:rsidRPr="003274D8">
        <w:rPr>
          <w:rFonts w:cs="Times New Roman"/>
          <w:szCs w:val="28"/>
          <w:lang w:val="uz-Cyrl-UZ"/>
        </w:rPr>
        <w:t xml:space="preserve">, </w:t>
      </w:r>
      <w:r w:rsidR="006F2B87" w:rsidRPr="003274D8">
        <w:rPr>
          <w:rFonts w:cs="Times New Roman"/>
          <w:szCs w:val="28"/>
          <w:lang w:val="uz-Cyrl-UZ"/>
        </w:rPr>
        <w:t>M</w:t>
      </w:r>
      <w:r w:rsidRPr="003274D8">
        <w:rPr>
          <w:rFonts w:cs="Times New Roman"/>
          <w:szCs w:val="28"/>
          <w:lang w:val="uz-Cyrl-UZ"/>
        </w:rPr>
        <w:t>.</w:t>
      </w:r>
      <w:r w:rsidR="006F2B87" w:rsidRPr="003274D8">
        <w:rPr>
          <w:rFonts w:cs="Times New Roman"/>
          <w:szCs w:val="28"/>
          <w:lang w:val="uz-Cyrl-UZ"/>
        </w:rPr>
        <w:t>Teshabo</w:t>
      </w:r>
      <w:r w:rsidR="00E157D9" w:rsidRPr="003274D8">
        <w:rPr>
          <w:rFonts w:cs="Times New Roman"/>
          <w:szCs w:val="28"/>
          <w:lang w:val="uz-Cyrl-UZ"/>
        </w:rPr>
        <w:t>y</w:t>
      </w:r>
      <w:r w:rsidR="006F2B87" w:rsidRPr="003274D8">
        <w:rPr>
          <w:rFonts w:cs="Times New Roman"/>
          <w:szCs w:val="28"/>
          <w:lang w:val="uz-Cyrl-UZ"/>
        </w:rPr>
        <w:t>ev</w:t>
      </w:r>
      <w:r w:rsidRPr="003274D8">
        <w:rPr>
          <w:rFonts w:cs="Times New Roman"/>
          <w:szCs w:val="28"/>
          <w:lang w:val="uz-Cyrl-UZ"/>
        </w:rPr>
        <w:t xml:space="preserve">, </w:t>
      </w:r>
      <w:r w:rsidR="006F2B87" w:rsidRPr="003274D8">
        <w:rPr>
          <w:rFonts w:cs="Times New Roman"/>
          <w:szCs w:val="28"/>
          <w:lang w:val="uz-Cyrl-UZ"/>
        </w:rPr>
        <w:t>fakultet</w:t>
      </w:r>
      <w:r w:rsidRPr="003274D8">
        <w:rPr>
          <w:rFonts w:cs="Times New Roman"/>
          <w:szCs w:val="28"/>
          <w:lang w:val="uz-Cyrl-UZ"/>
        </w:rPr>
        <w:t xml:space="preserve"> </w:t>
      </w:r>
      <w:r w:rsidR="006F2B87" w:rsidRPr="003274D8">
        <w:rPr>
          <w:rFonts w:cs="Times New Roman"/>
          <w:szCs w:val="28"/>
          <w:lang w:val="uz-Cyrl-UZ"/>
        </w:rPr>
        <w:t>dekanlari</w:t>
      </w:r>
      <w:r w:rsidRPr="003274D8">
        <w:rPr>
          <w:rFonts w:cs="Times New Roman"/>
          <w:szCs w:val="28"/>
          <w:lang w:val="uz-Cyrl-UZ"/>
        </w:rPr>
        <w:t>.</w:t>
      </w:r>
    </w:p>
    <w:p w14:paraId="5A900EF9" w14:textId="69DCC9DA" w:rsidR="0025716E" w:rsidRPr="003274D8" w:rsidRDefault="005A1FE6" w:rsidP="009B0BC0">
      <w:pPr>
        <w:spacing w:after="0"/>
        <w:ind w:firstLine="567"/>
        <w:jc w:val="both"/>
        <w:rPr>
          <w:rFonts w:cs="Times New Roman"/>
          <w:lang w:val="uz-Cyrl-UZ"/>
        </w:rPr>
      </w:pPr>
      <w:r w:rsidRPr="003274D8">
        <w:rPr>
          <w:rFonts w:cs="Times New Roman"/>
          <w:lang w:val="uz-Cyrl-UZ"/>
        </w:rPr>
        <w:t xml:space="preserve">5. </w:t>
      </w:r>
      <w:r w:rsidR="006F2B87" w:rsidRPr="003274D8">
        <w:rPr>
          <w:rFonts w:cs="Times New Roman"/>
          <w:lang w:val="uz-Cyrl-UZ"/>
        </w:rPr>
        <w:t>Filial</w:t>
      </w:r>
      <w:r w:rsidR="0025716E" w:rsidRPr="003274D8">
        <w:rPr>
          <w:rFonts w:cs="Times New Roman"/>
          <w:lang w:val="uz-Cyrl-UZ"/>
        </w:rPr>
        <w:t xml:space="preserve"> </w:t>
      </w:r>
      <w:r w:rsidR="006F2B87" w:rsidRPr="003274D8">
        <w:rPr>
          <w:rFonts w:cs="Times New Roman"/>
          <w:lang w:val="uz-Cyrl-UZ"/>
        </w:rPr>
        <w:t>professor</w:t>
      </w:r>
      <w:r w:rsidR="0025716E" w:rsidRPr="003274D8">
        <w:rPr>
          <w:rFonts w:cs="Times New Roman"/>
          <w:lang w:val="uz-Cyrl-UZ"/>
        </w:rPr>
        <w:t>-</w:t>
      </w:r>
      <w:r w:rsidR="006F2B87" w:rsidRPr="003274D8">
        <w:rPr>
          <w:rFonts w:cs="Times New Roman"/>
          <w:lang w:val="uz-Cyrl-UZ"/>
        </w:rPr>
        <w:t>o‘qituvchilari</w:t>
      </w:r>
      <w:r w:rsidR="0025716E" w:rsidRPr="003274D8">
        <w:rPr>
          <w:rFonts w:cs="Times New Roman"/>
          <w:lang w:val="uz-Cyrl-UZ"/>
        </w:rPr>
        <w:t xml:space="preserve"> </w:t>
      </w:r>
      <w:r w:rsidR="006F2B87" w:rsidRPr="003274D8">
        <w:rPr>
          <w:rFonts w:cs="Times New Roman"/>
          <w:lang w:val="uz-Cyrl-UZ"/>
        </w:rPr>
        <w:t>tashabbusi</w:t>
      </w:r>
      <w:r w:rsidR="0025716E" w:rsidRPr="003274D8">
        <w:rPr>
          <w:rFonts w:cs="Times New Roman"/>
          <w:lang w:val="uz-Cyrl-UZ"/>
        </w:rPr>
        <w:t xml:space="preserve"> </w:t>
      </w:r>
      <w:r w:rsidR="006F2B87" w:rsidRPr="003274D8">
        <w:rPr>
          <w:rFonts w:cs="Times New Roman"/>
          <w:lang w:val="uz-Cyrl-UZ"/>
        </w:rPr>
        <w:t>bilan</w:t>
      </w:r>
      <w:r w:rsidR="0025716E" w:rsidRPr="003274D8">
        <w:rPr>
          <w:rFonts w:cs="Times New Roman"/>
          <w:lang w:val="uz-Cyrl-UZ"/>
        </w:rPr>
        <w:t xml:space="preserve"> </w:t>
      </w:r>
      <w:r w:rsidR="006F2B87" w:rsidRPr="003274D8">
        <w:rPr>
          <w:rFonts w:cs="Times New Roman"/>
          <w:lang w:val="uz-Cyrl-UZ"/>
        </w:rPr>
        <w:t>sohaning</w:t>
      </w:r>
      <w:r w:rsidR="0025716E" w:rsidRPr="003274D8">
        <w:rPr>
          <w:rFonts w:cs="Times New Roman"/>
          <w:lang w:val="uz-Cyrl-UZ"/>
        </w:rPr>
        <w:t xml:space="preserve"> </w:t>
      </w:r>
      <w:r w:rsidR="006F2B87" w:rsidRPr="003274D8">
        <w:rPr>
          <w:rFonts w:cs="Times New Roman"/>
          <w:lang w:val="uz-Cyrl-UZ"/>
        </w:rPr>
        <w:t>yetakchi</w:t>
      </w:r>
      <w:r w:rsidR="0025716E" w:rsidRPr="003274D8">
        <w:rPr>
          <w:rFonts w:cs="Times New Roman"/>
          <w:lang w:val="uz-Cyrl-UZ"/>
        </w:rPr>
        <w:t xml:space="preserve"> </w:t>
      </w:r>
      <w:r w:rsidR="006F2B87" w:rsidRPr="003274D8">
        <w:rPr>
          <w:rFonts w:cs="Times New Roman"/>
          <w:lang w:val="uz-Cyrl-UZ"/>
        </w:rPr>
        <w:t>mutaxassislari</w:t>
      </w:r>
      <w:r w:rsidR="0025716E" w:rsidRPr="003274D8">
        <w:rPr>
          <w:rFonts w:cs="Times New Roman"/>
          <w:lang w:val="uz-Cyrl-UZ"/>
        </w:rPr>
        <w:t xml:space="preserve"> </w:t>
      </w:r>
      <w:r w:rsidR="006F2B87" w:rsidRPr="003274D8">
        <w:rPr>
          <w:rFonts w:cs="Times New Roman"/>
          <w:lang w:val="uz-Cyrl-UZ"/>
        </w:rPr>
        <w:t>va</w:t>
      </w:r>
      <w:r w:rsidR="0025716E" w:rsidRPr="003274D8">
        <w:rPr>
          <w:rFonts w:cs="Times New Roman"/>
          <w:lang w:val="uz-Cyrl-UZ"/>
        </w:rPr>
        <w:t xml:space="preserve"> </w:t>
      </w:r>
      <w:r w:rsidR="006F2B87" w:rsidRPr="003274D8">
        <w:rPr>
          <w:rFonts w:cs="Times New Roman"/>
          <w:lang w:val="uz-Cyrl-UZ"/>
        </w:rPr>
        <w:t>bitiruvchi</w:t>
      </w:r>
      <w:r w:rsidR="0025716E" w:rsidRPr="003274D8">
        <w:rPr>
          <w:rFonts w:cs="Times New Roman"/>
          <w:lang w:val="uz-Cyrl-UZ"/>
        </w:rPr>
        <w:t xml:space="preserve"> </w:t>
      </w:r>
      <w:r w:rsidR="006F2B87" w:rsidRPr="003274D8">
        <w:rPr>
          <w:rFonts w:cs="Times New Roman"/>
          <w:lang w:val="uz-Cyrl-UZ"/>
        </w:rPr>
        <w:t>talabalar</w:t>
      </w:r>
      <w:r w:rsidR="0025716E" w:rsidRPr="003274D8">
        <w:rPr>
          <w:rFonts w:cs="Times New Roman"/>
          <w:lang w:val="uz-Cyrl-UZ"/>
        </w:rPr>
        <w:t xml:space="preserve"> </w:t>
      </w:r>
      <w:r w:rsidR="006F2B87" w:rsidRPr="003274D8">
        <w:rPr>
          <w:rFonts w:cs="Times New Roman"/>
          <w:lang w:val="uz-Cyrl-UZ"/>
        </w:rPr>
        <w:t>o‘rtasida</w:t>
      </w:r>
      <w:r w:rsidR="0025716E" w:rsidRPr="003274D8">
        <w:rPr>
          <w:rFonts w:cs="Times New Roman"/>
          <w:lang w:val="uz-Cyrl-UZ"/>
        </w:rPr>
        <w:t xml:space="preserve"> </w:t>
      </w:r>
      <w:r w:rsidR="006F2B87" w:rsidRPr="003274D8">
        <w:rPr>
          <w:rFonts w:cs="Times New Roman"/>
          <w:lang w:val="uz-Cyrl-UZ"/>
        </w:rPr>
        <w:t>uchrashuvlar</w:t>
      </w:r>
      <w:r w:rsidR="0025716E" w:rsidRPr="003274D8">
        <w:rPr>
          <w:rFonts w:cs="Times New Roman"/>
          <w:lang w:val="uz-Cyrl-UZ"/>
        </w:rPr>
        <w:t xml:space="preserve"> </w:t>
      </w:r>
      <w:r w:rsidR="006F2B87" w:rsidRPr="003274D8">
        <w:rPr>
          <w:rFonts w:cs="Times New Roman"/>
          <w:lang w:val="uz-Cyrl-UZ"/>
        </w:rPr>
        <w:t>o‘tkazilsin</w:t>
      </w:r>
      <w:r w:rsidR="00D754ED" w:rsidRPr="003274D8">
        <w:rPr>
          <w:rFonts w:cs="Times New Roman"/>
          <w:lang w:val="uz-Cyrl-UZ"/>
        </w:rPr>
        <w:t>.</w:t>
      </w:r>
      <w:r w:rsidR="00062C49" w:rsidRPr="003274D8">
        <w:rPr>
          <w:rFonts w:cs="Times New Roman"/>
          <w:lang w:val="uz-Cyrl-UZ"/>
        </w:rPr>
        <w:t xml:space="preserve"> </w:t>
      </w:r>
      <w:r w:rsidR="006F2B87" w:rsidRPr="003274D8">
        <w:rPr>
          <w:rFonts w:cs="Times New Roman"/>
          <w:szCs w:val="28"/>
          <w:lang w:val="uz-Cyrl-UZ"/>
        </w:rPr>
        <w:t>Mas’ullar</w:t>
      </w:r>
      <w:r w:rsidR="00062C49" w:rsidRPr="003274D8">
        <w:rPr>
          <w:rFonts w:cs="Times New Roman"/>
          <w:szCs w:val="28"/>
          <w:lang w:val="uz-Cyrl-UZ"/>
        </w:rPr>
        <w:t xml:space="preserve">: </w:t>
      </w:r>
      <w:r w:rsidR="006F2B87" w:rsidRPr="003274D8">
        <w:rPr>
          <w:rFonts w:cs="Times New Roman"/>
          <w:szCs w:val="28"/>
          <w:lang w:val="uz-Cyrl-UZ"/>
        </w:rPr>
        <w:t>T</w:t>
      </w:r>
      <w:r w:rsidR="00062C49" w:rsidRPr="003274D8">
        <w:rPr>
          <w:rFonts w:cs="Times New Roman"/>
          <w:szCs w:val="28"/>
          <w:lang w:val="uz-Cyrl-UZ"/>
        </w:rPr>
        <w:t>.</w:t>
      </w:r>
      <w:r w:rsidR="006F2B87" w:rsidRPr="003274D8">
        <w:rPr>
          <w:rFonts w:cs="Times New Roman"/>
          <w:szCs w:val="28"/>
          <w:lang w:val="uz-Cyrl-UZ"/>
        </w:rPr>
        <w:t>Abdulla</w:t>
      </w:r>
      <w:r w:rsidR="00E157D9" w:rsidRPr="003274D8">
        <w:rPr>
          <w:rFonts w:cs="Times New Roman"/>
          <w:szCs w:val="28"/>
          <w:lang w:val="uz-Cyrl-UZ"/>
        </w:rPr>
        <w:t>y</w:t>
      </w:r>
      <w:r w:rsidR="006F2B87" w:rsidRPr="003274D8">
        <w:rPr>
          <w:rFonts w:cs="Times New Roman"/>
          <w:szCs w:val="28"/>
          <w:lang w:val="uz-Cyrl-UZ"/>
        </w:rPr>
        <w:t>ev</w:t>
      </w:r>
      <w:r w:rsidR="00062C49" w:rsidRPr="003274D8">
        <w:rPr>
          <w:rFonts w:cs="Times New Roman"/>
          <w:szCs w:val="28"/>
          <w:lang w:val="uz-Cyrl-UZ"/>
        </w:rPr>
        <w:t xml:space="preserve">, </w:t>
      </w:r>
      <w:r w:rsidR="006F2B87" w:rsidRPr="003274D8">
        <w:rPr>
          <w:rFonts w:cs="Times New Roman"/>
          <w:szCs w:val="28"/>
          <w:lang w:val="uz-Cyrl-UZ"/>
        </w:rPr>
        <w:t>Sh</w:t>
      </w:r>
      <w:r w:rsidR="00062C49" w:rsidRPr="003274D8">
        <w:rPr>
          <w:rFonts w:cs="Times New Roman"/>
          <w:szCs w:val="28"/>
          <w:lang w:val="uz-Cyrl-UZ"/>
        </w:rPr>
        <w:t>.</w:t>
      </w:r>
      <w:r w:rsidR="006F2B87" w:rsidRPr="003274D8">
        <w:rPr>
          <w:rFonts w:cs="Times New Roman"/>
          <w:szCs w:val="28"/>
          <w:lang w:val="uz-Cyrl-UZ"/>
        </w:rPr>
        <w:t>Umarov</w:t>
      </w:r>
      <w:r w:rsidR="00062C49" w:rsidRPr="003274D8">
        <w:rPr>
          <w:rFonts w:cs="Times New Roman"/>
          <w:szCs w:val="28"/>
          <w:lang w:val="uz-Cyrl-UZ"/>
        </w:rPr>
        <w:t xml:space="preserve">, </w:t>
      </w:r>
      <w:r w:rsidR="006F2B87" w:rsidRPr="003274D8">
        <w:rPr>
          <w:rFonts w:cs="Times New Roman"/>
          <w:szCs w:val="28"/>
          <w:lang w:val="uz-Cyrl-UZ"/>
        </w:rPr>
        <w:t>mutaxassislik</w:t>
      </w:r>
      <w:r w:rsidR="00062C49" w:rsidRPr="003274D8">
        <w:rPr>
          <w:rFonts w:cs="Times New Roman"/>
          <w:szCs w:val="28"/>
          <w:lang w:val="uz-Cyrl-UZ"/>
        </w:rPr>
        <w:t xml:space="preserve"> </w:t>
      </w:r>
      <w:r w:rsidR="006F2B87" w:rsidRPr="003274D8">
        <w:rPr>
          <w:rFonts w:cs="Times New Roman"/>
          <w:szCs w:val="28"/>
          <w:lang w:val="uz-Cyrl-UZ"/>
        </w:rPr>
        <w:t>kafedralari</w:t>
      </w:r>
      <w:r w:rsidR="00062C49" w:rsidRPr="003274D8">
        <w:rPr>
          <w:rFonts w:cs="Times New Roman"/>
          <w:szCs w:val="28"/>
          <w:lang w:val="uz-Cyrl-UZ"/>
        </w:rPr>
        <w:t xml:space="preserve"> </w:t>
      </w:r>
      <w:r w:rsidR="006F2B87" w:rsidRPr="003274D8">
        <w:rPr>
          <w:rFonts w:cs="Times New Roman"/>
          <w:szCs w:val="28"/>
          <w:lang w:val="uz-Cyrl-UZ"/>
        </w:rPr>
        <w:t>mudirlari</w:t>
      </w:r>
      <w:r w:rsidR="0025716E" w:rsidRPr="003274D8">
        <w:rPr>
          <w:rFonts w:cs="Times New Roman"/>
          <w:lang w:val="uz-Cyrl-UZ"/>
        </w:rPr>
        <w:t>.</w:t>
      </w:r>
    </w:p>
    <w:p w14:paraId="2926C91D" w14:textId="31734AAC" w:rsidR="005A1FE6" w:rsidRPr="003274D8" w:rsidRDefault="0025716E" w:rsidP="009B0BC0">
      <w:pPr>
        <w:spacing w:after="0"/>
        <w:ind w:firstLine="567"/>
        <w:jc w:val="both"/>
        <w:rPr>
          <w:rFonts w:cs="Times New Roman"/>
          <w:lang w:val="uz-Cyrl-UZ"/>
        </w:rPr>
      </w:pPr>
      <w:r w:rsidRPr="003274D8">
        <w:rPr>
          <w:rFonts w:cs="Times New Roman"/>
          <w:lang w:val="uz-Cyrl-UZ"/>
        </w:rPr>
        <w:t xml:space="preserve">6. </w:t>
      </w:r>
      <w:r w:rsidR="006F2B87" w:rsidRPr="003274D8">
        <w:rPr>
          <w:rFonts w:cs="Times New Roman"/>
          <w:lang w:val="uz-Cyrl-UZ"/>
        </w:rPr>
        <w:t>Filialda</w:t>
      </w:r>
      <w:r w:rsidR="005A1FE6" w:rsidRPr="003274D8">
        <w:rPr>
          <w:rFonts w:cs="Times New Roman"/>
          <w:lang w:val="uz-Cyrl-UZ"/>
        </w:rPr>
        <w:t xml:space="preserve"> </w:t>
      </w:r>
      <w:r w:rsidR="006F2B87" w:rsidRPr="003274D8">
        <w:rPr>
          <w:rFonts w:cs="Times New Roman"/>
          <w:lang w:val="uz-Cyrl-UZ"/>
        </w:rPr>
        <w:t>sun’iy</w:t>
      </w:r>
      <w:r w:rsidR="005A1FE6" w:rsidRPr="003274D8">
        <w:rPr>
          <w:rFonts w:cs="Times New Roman"/>
          <w:lang w:val="uz-Cyrl-UZ"/>
        </w:rPr>
        <w:t xml:space="preserve"> </w:t>
      </w:r>
      <w:r w:rsidR="006F2B87" w:rsidRPr="003274D8">
        <w:rPr>
          <w:rFonts w:cs="Times New Roman"/>
          <w:lang w:val="uz-Cyrl-UZ"/>
        </w:rPr>
        <w:t>intellekt</w:t>
      </w:r>
      <w:r w:rsidR="005A1FE6" w:rsidRPr="003274D8">
        <w:rPr>
          <w:rFonts w:cs="Times New Roman"/>
          <w:lang w:val="uz-Cyrl-UZ"/>
        </w:rPr>
        <w:t xml:space="preserve"> </w:t>
      </w:r>
      <w:r w:rsidR="006F2B87" w:rsidRPr="003274D8">
        <w:rPr>
          <w:rFonts w:cs="Times New Roman"/>
          <w:lang w:val="uz-Cyrl-UZ"/>
        </w:rPr>
        <w:t>va</w:t>
      </w:r>
      <w:r w:rsidR="005A1FE6" w:rsidRPr="003274D8">
        <w:rPr>
          <w:rFonts w:cs="Times New Roman"/>
          <w:lang w:val="uz-Cyrl-UZ"/>
        </w:rPr>
        <w:t xml:space="preserve"> </w:t>
      </w:r>
      <w:r w:rsidR="006F2B87" w:rsidRPr="003274D8">
        <w:rPr>
          <w:rFonts w:cs="Times New Roman"/>
          <w:lang w:val="uz-Cyrl-UZ"/>
        </w:rPr>
        <w:t>robototexnika</w:t>
      </w:r>
      <w:r w:rsidR="005A1FE6" w:rsidRPr="003274D8">
        <w:rPr>
          <w:rFonts w:cs="Times New Roman"/>
          <w:lang w:val="uz-Cyrl-UZ"/>
        </w:rPr>
        <w:t xml:space="preserve"> </w:t>
      </w:r>
      <w:r w:rsidR="006F2B87" w:rsidRPr="003274D8">
        <w:rPr>
          <w:rFonts w:cs="Times New Roman"/>
          <w:lang w:val="uz-Cyrl-UZ"/>
        </w:rPr>
        <w:t>laboratoriyalarini</w:t>
      </w:r>
      <w:r w:rsidR="005A1FE6" w:rsidRPr="003274D8">
        <w:rPr>
          <w:rFonts w:cs="Times New Roman"/>
          <w:lang w:val="uz-Cyrl-UZ"/>
        </w:rPr>
        <w:t xml:space="preserve"> </w:t>
      </w:r>
      <w:r w:rsidR="006F2B87" w:rsidRPr="003274D8">
        <w:rPr>
          <w:rFonts w:cs="Times New Roman"/>
          <w:lang w:val="uz-Cyrl-UZ"/>
        </w:rPr>
        <w:t>tashkil</w:t>
      </w:r>
      <w:r w:rsidR="005A1FE6" w:rsidRPr="003274D8">
        <w:rPr>
          <w:rFonts w:cs="Times New Roman"/>
          <w:lang w:val="uz-Cyrl-UZ"/>
        </w:rPr>
        <w:t xml:space="preserve"> </w:t>
      </w:r>
      <w:r w:rsidR="006F2B87" w:rsidRPr="003274D8">
        <w:rPr>
          <w:rFonts w:cs="Times New Roman"/>
          <w:lang w:val="uz-Cyrl-UZ"/>
        </w:rPr>
        <w:t>etish</w:t>
      </w:r>
      <w:r w:rsidR="005A1FE6" w:rsidRPr="003274D8">
        <w:rPr>
          <w:rFonts w:cs="Times New Roman"/>
          <w:lang w:val="uz-Cyrl-UZ"/>
        </w:rPr>
        <w:t xml:space="preserve"> </w:t>
      </w:r>
      <w:r w:rsidR="006F2B87" w:rsidRPr="003274D8">
        <w:rPr>
          <w:rFonts w:cs="Times New Roman"/>
          <w:lang w:val="uz-Cyrl-UZ"/>
        </w:rPr>
        <w:t>yuzasidan</w:t>
      </w:r>
      <w:r w:rsidR="00D754ED" w:rsidRPr="003274D8">
        <w:rPr>
          <w:rFonts w:cs="Times New Roman"/>
          <w:lang w:val="uz-Cyrl-UZ"/>
        </w:rPr>
        <w:t xml:space="preserve"> </w:t>
      </w:r>
      <w:r w:rsidR="006F2B87" w:rsidRPr="003274D8">
        <w:rPr>
          <w:rFonts w:cs="Times New Roman"/>
          <w:lang w:val="uz-Cyrl-UZ"/>
        </w:rPr>
        <w:t>loyihalar</w:t>
      </w:r>
      <w:r w:rsidR="00D754ED" w:rsidRPr="003274D8">
        <w:rPr>
          <w:rFonts w:cs="Times New Roman"/>
          <w:lang w:val="uz-Cyrl-UZ"/>
        </w:rPr>
        <w:t xml:space="preserve"> </w:t>
      </w:r>
      <w:r w:rsidR="006F2B87" w:rsidRPr="003274D8">
        <w:rPr>
          <w:rFonts w:cs="Times New Roman"/>
          <w:lang w:val="uz-Cyrl-UZ"/>
        </w:rPr>
        <w:t>yakuniga</w:t>
      </w:r>
      <w:r w:rsidR="00D754ED" w:rsidRPr="003274D8">
        <w:rPr>
          <w:rFonts w:cs="Times New Roman"/>
          <w:lang w:val="uz-Cyrl-UZ"/>
        </w:rPr>
        <w:t xml:space="preserve"> </w:t>
      </w:r>
      <w:r w:rsidR="006F2B87" w:rsidRPr="003274D8">
        <w:rPr>
          <w:rFonts w:cs="Times New Roman"/>
          <w:lang w:val="uz-Cyrl-UZ"/>
        </w:rPr>
        <w:t>yetkazilsin</w:t>
      </w:r>
      <w:r w:rsidR="00D754ED" w:rsidRPr="003274D8">
        <w:rPr>
          <w:rFonts w:cs="Times New Roman"/>
          <w:lang w:val="uz-Cyrl-UZ"/>
        </w:rPr>
        <w:t xml:space="preserve">. </w:t>
      </w:r>
      <w:r w:rsidR="006F2B87" w:rsidRPr="003274D8">
        <w:rPr>
          <w:rFonts w:cs="Times New Roman"/>
          <w:szCs w:val="28"/>
          <w:lang w:val="uz-Cyrl-UZ"/>
        </w:rPr>
        <w:t>Mas’ullar</w:t>
      </w:r>
      <w:r w:rsidR="00062C49" w:rsidRPr="003274D8">
        <w:rPr>
          <w:rFonts w:cs="Times New Roman"/>
          <w:szCs w:val="28"/>
          <w:lang w:val="uz-Cyrl-UZ"/>
        </w:rPr>
        <w:t xml:space="preserve">: </w:t>
      </w:r>
      <w:r w:rsidR="006F2B87" w:rsidRPr="003274D8">
        <w:rPr>
          <w:rFonts w:cs="Times New Roman"/>
          <w:szCs w:val="28"/>
          <w:lang w:val="uz-Cyrl-UZ"/>
        </w:rPr>
        <w:t>T</w:t>
      </w:r>
      <w:r w:rsidR="00062C49" w:rsidRPr="003274D8">
        <w:rPr>
          <w:rFonts w:cs="Times New Roman"/>
          <w:szCs w:val="28"/>
          <w:lang w:val="uz-Cyrl-UZ"/>
        </w:rPr>
        <w:t>.</w:t>
      </w:r>
      <w:r w:rsidR="006F2B87" w:rsidRPr="003274D8">
        <w:rPr>
          <w:rFonts w:cs="Times New Roman"/>
          <w:szCs w:val="28"/>
          <w:lang w:val="uz-Cyrl-UZ"/>
        </w:rPr>
        <w:t>Abdulla</w:t>
      </w:r>
      <w:r w:rsidR="001A32DE" w:rsidRPr="003274D8">
        <w:rPr>
          <w:rFonts w:cs="Times New Roman"/>
          <w:szCs w:val="28"/>
          <w:lang w:val="uz-Cyrl-UZ"/>
        </w:rPr>
        <w:t>y</w:t>
      </w:r>
      <w:r w:rsidR="006F2B87" w:rsidRPr="003274D8">
        <w:rPr>
          <w:rFonts w:cs="Times New Roman"/>
          <w:szCs w:val="28"/>
          <w:lang w:val="uz-Cyrl-UZ"/>
        </w:rPr>
        <w:t>ev</w:t>
      </w:r>
      <w:r w:rsidR="00062C49" w:rsidRPr="003274D8">
        <w:rPr>
          <w:rFonts w:cs="Times New Roman"/>
          <w:szCs w:val="28"/>
          <w:lang w:val="uz-Cyrl-UZ"/>
        </w:rPr>
        <w:t xml:space="preserve">, </w:t>
      </w:r>
      <w:r w:rsidR="006F2B87" w:rsidRPr="003274D8">
        <w:rPr>
          <w:rFonts w:cs="Times New Roman"/>
          <w:szCs w:val="28"/>
          <w:lang w:val="uz-Cyrl-UZ"/>
        </w:rPr>
        <w:t>Sh</w:t>
      </w:r>
      <w:r w:rsidR="00062C49" w:rsidRPr="003274D8">
        <w:rPr>
          <w:rFonts w:cs="Times New Roman"/>
          <w:szCs w:val="28"/>
          <w:lang w:val="uz-Cyrl-UZ"/>
        </w:rPr>
        <w:t>.</w:t>
      </w:r>
      <w:r w:rsidR="006F2B87" w:rsidRPr="003274D8">
        <w:rPr>
          <w:rFonts w:cs="Times New Roman"/>
          <w:szCs w:val="28"/>
          <w:lang w:val="uz-Cyrl-UZ"/>
        </w:rPr>
        <w:t>Umarov</w:t>
      </w:r>
      <w:r w:rsidR="00062C49" w:rsidRPr="003274D8">
        <w:rPr>
          <w:rFonts w:cs="Times New Roman"/>
          <w:szCs w:val="28"/>
          <w:lang w:val="uz-Cyrl-UZ"/>
        </w:rPr>
        <w:t xml:space="preserve">, </w:t>
      </w:r>
      <w:r w:rsidR="006F2B87" w:rsidRPr="003274D8">
        <w:rPr>
          <w:rFonts w:cs="Times New Roman"/>
          <w:szCs w:val="28"/>
          <w:lang w:val="uz-Cyrl-UZ"/>
        </w:rPr>
        <w:t>mutaxassislik</w:t>
      </w:r>
      <w:r w:rsidR="00062C49" w:rsidRPr="003274D8">
        <w:rPr>
          <w:rFonts w:cs="Times New Roman"/>
          <w:szCs w:val="28"/>
          <w:lang w:val="uz-Cyrl-UZ"/>
        </w:rPr>
        <w:t xml:space="preserve"> </w:t>
      </w:r>
      <w:r w:rsidR="006F2B87" w:rsidRPr="003274D8">
        <w:rPr>
          <w:rFonts w:cs="Times New Roman"/>
          <w:szCs w:val="28"/>
          <w:lang w:val="uz-Cyrl-UZ"/>
        </w:rPr>
        <w:t>kafedralari</w:t>
      </w:r>
      <w:r w:rsidR="00062C49" w:rsidRPr="003274D8">
        <w:rPr>
          <w:rFonts w:cs="Times New Roman"/>
          <w:szCs w:val="28"/>
          <w:lang w:val="uz-Cyrl-UZ"/>
        </w:rPr>
        <w:t xml:space="preserve"> </w:t>
      </w:r>
      <w:r w:rsidR="006F2B87" w:rsidRPr="003274D8">
        <w:rPr>
          <w:rFonts w:cs="Times New Roman"/>
          <w:szCs w:val="28"/>
          <w:lang w:val="uz-Cyrl-UZ"/>
        </w:rPr>
        <w:t>mudirlari</w:t>
      </w:r>
      <w:r w:rsidR="00062C49" w:rsidRPr="003274D8">
        <w:rPr>
          <w:rFonts w:cs="Times New Roman"/>
          <w:szCs w:val="28"/>
          <w:lang w:val="uz-Cyrl-UZ"/>
        </w:rPr>
        <w:t>.</w:t>
      </w:r>
    </w:p>
    <w:p w14:paraId="4FFE1DC0" w14:textId="5B53B0A5" w:rsidR="005A1FE6" w:rsidRPr="003274D8" w:rsidRDefault="00B9467A" w:rsidP="009B0BC0">
      <w:pPr>
        <w:spacing w:after="0"/>
        <w:ind w:firstLine="567"/>
        <w:jc w:val="both"/>
        <w:rPr>
          <w:rFonts w:cs="Times New Roman"/>
          <w:lang w:val="uz-Cyrl-UZ"/>
        </w:rPr>
      </w:pPr>
      <w:r w:rsidRPr="003274D8">
        <w:rPr>
          <w:rFonts w:cs="Times New Roman"/>
          <w:lang w:val="uz-Cyrl-UZ"/>
        </w:rPr>
        <w:t>7</w:t>
      </w:r>
      <w:r w:rsidR="005A1FE6" w:rsidRPr="003274D8">
        <w:rPr>
          <w:rFonts w:cs="Times New Roman"/>
          <w:lang w:val="uz-Cyrl-UZ"/>
        </w:rPr>
        <w:t xml:space="preserve">. </w:t>
      </w:r>
      <w:r w:rsidR="006F2B87" w:rsidRPr="003274D8">
        <w:rPr>
          <w:rFonts w:cs="Times New Roman"/>
          <w:szCs w:val="28"/>
          <w:lang w:val="uz-Cyrl-UZ"/>
        </w:rPr>
        <w:t>TATU</w:t>
      </w:r>
      <w:r w:rsidR="005A1FE6" w:rsidRPr="003274D8">
        <w:rPr>
          <w:rFonts w:cs="Times New Roman"/>
          <w:szCs w:val="28"/>
          <w:lang w:val="uz-Cyrl-UZ"/>
        </w:rPr>
        <w:t xml:space="preserve"> </w:t>
      </w:r>
      <w:r w:rsidR="006F2B87" w:rsidRPr="003274D8">
        <w:rPr>
          <w:rFonts w:cs="Times New Roman"/>
          <w:szCs w:val="28"/>
          <w:lang w:val="uz-Cyrl-UZ"/>
        </w:rPr>
        <w:t>Farg‘ona</w:t>
      </w:r>
      <w:r w:rsidR="005A1FE6" w:rsidRPr="003274D8">
        <w:rPr>
          <w:rFonts w:cs="Times New Roman"/>
          <w:szCs w:val="28"/>
          <w:lang w:val="uz-Cyrl-UZ"/>
        </w:rPr>
        <w:t xml:space="preserve"> </w:t>
      </w:r>
      <w:r w:rsidR="006F2B87" w:rsidRPr="003274D8">
        <w:rPr>
          <w:rFonts w:cs="Times New Roman"/>
          <w:szCs w:val="28"/>
          <w:lang w:val="uz-Cyrl-UZ"/>
        </w:rPr>
        <w:t>filiali</w:t>
      </w:r>
      <w:r w:rsidR="005A1FE6" w:rsidRPr="003274D8">
        <w:rPr>
          <w:rFonts w:cs="Times New Roman"/>
          <w:szCs w:val="28"/>
          <w:lang w:val="uz-Cyrl-UZ"/>
        </w:rPr>
        <w:t xml:space="preserve"> </w:t>
      </w:r>
      <w:r w:rsidR="006F2B87" w:rsidRPr="003274D8">
        <w:rPr>
          <w:rFonts w:cs="Times New Roman"/>
          <w:szCs w:val="28"/>
          <w:lang w:val="uz-Cyrl-UZ"/>
        </w:rPr>
        <w:t>hamda</w:t>
      </w:r>
      <w:r w:rsidR="005A1FE6" w:rsidRPr="003274D8">
        <w:rPr>
          <w:rFonts w:cs="Times New Roman"/>
          <w:szCs w:val="28"/>
          <w:lang w:val="uz-Cyrl-UZ"/>
        </w:rPr>
        <w:t xml:space="preserve"> </w:t>
      </w:r>
      <w:r w:rsidR="006F2B87" w:rsidRPr="003274D8">
        <w:rPr>
          <w:rFonts w:cs="Times New Roman"/>
          <w:szCs w:val="28"/>
          <w:lang w:val="uz-Cyrl-UZ"/>
        </w:rPr>
        <w:t>Toshkent</w:t>
      </w:r>
      <w:r w:rsidR="005A1FE6" w:rsidRPr="003274D8">
        <w:rPr>
          <w:rFonts w:cs="Times New Roman"/>
          <w:szCs w:val="28"/>
          <w:lang w:val="uz-Cyrl-UZ"/>
        </w:rPr>
        <w:t xml:space="preserve"> </w:t>
      </w:r>
      <w:r w:rsidR="006F2B87" w:rsidRPr="003274D8">
        <w:rPr>
          <w:rFonts w:cs="Times New Roman"/>
          <w:szCs w:val="28"/>
          <w:lang w:val="uz-Cyrl-UZ"/>
        </w:rPr>
        <w:t>Kimyo</w:t>
      </w:r>
      <w:r w:rsidR="005A1FE6" w:rsidRPr="003274D8">
        <w:rPr>
          <w:rFonts w:cs="Times New Roman"/>
          <w:szCs w:val="28"/>
          <w:lang w:val="uz-Cyrl-UZ"/>
        </w:rPr>
        <w:t xml:space="preserve"> </w:t>
      </w:r>
      <w:r w:rsidR="006F2B87" w:rsidRPr="003274D8">
        <w:rPr>
          <w:rFonts w:cs="Times New Roman"/>
          <w:szCs w:val="28"/>
          <w:lang w:val="uz-Cyrl-UZ"/>
        </w:rPr>
        <w:t>xalqaro</w:t>
      </w:r>
      <w:r w:rsidR="005A1FE6" w:rsidRPr="003274D8">
        <w:rPr>
          <w:rFonts w:cs="Times New Roman"/>
          <w:szCs w:val="28"/>
          <w:lang w:val="uz-Cyrl-UZ"/>
        </w:rPr>
        <w:t xml:space="preserve"> </w:t>
      </w:r>
      <w:r w:rsidR="006F2B87" w:rsidRPr="003274D8">
        <w:rPr>
          <w:rFonts w:cs="Times New Roman"/>
          <w:szCs w:val="28"/>
          <w:lang w:val="uz-Cyrl-UZ"/>
        </w:rPr>
        <w:t>universiteti</w:t>
      </w:r>
      <w:r w:rsidR="005A1FE6" w:rsidRPr="003274D8">
        <w:rPr>
          <w:rFonts w:cs="Times New Roman"/>
          <w:szCs w:val="28"/>
          <w:lang w:val="uz-Cyrl-UZ"/>
        </w:rPr>
        <w:t xml:space="preserve"> </w:t>
      </w:r>
      <w:r w:rsidR="006F2B87" w:rsidRPr="003274D8">
        <w:rPr>
          <w:rFonts w:cs="Times New Roman"/>
          <w:szCs w:val="28"/>
          <w:lang w:val="uz-Cyrl-UZ"/>
        </w:rPr>
        <w:t>Namangan</w:t>
      </w:r>
      <w:r w:rsidR="005A1FE6" w:rsidRPr="003274D8">
        <w:rPr>
          <w:rFonts w:cs="Times New Roman"/>
          <w:szCs w:val="28"/>
          <w:lang w:val="uz-Cyrl-UZ"/>
        </w:rPr>
        <w:t xml:space="preserve"> </w:t>
      </w:r>
      <w:r w:rsidR="006F2B87" w:rsidRPr="003274D8">
        <w:rPr>
          <w:rFonts w:cs="Times New Roman"/>
          <w:szCs w:val="28"/>
          <w:lang w:val="uz-Cyrl-UZ"/>
        </w:rPr>
        <w:t>filiali</w:t>
      </w:r>
      <w:r w:rsidR="005A1FE6" w:rsidRPr="003274D8">
        <w:rPr>
          <w:rFonts w:cs="Times New Roman"/>
          <w:szCs w:val="28"/>
          <w:lang w:val="uz-Cyrl-UZ"/>
        </w:rPr>
        <w:t xml:space="preserve"> </w:t>
      </w:r>
      <w:r w:rsidR="006F2B87" w:rsidRPr="003274D8">
        <w:rPr>
          <w:rFonts w:cs="Times New Roman"/>
          <w:szCs w:val="28"/>
          <w:lang w:val="uz-Cyrl-UZ"/>
        </w:rPr>
        <w:t>o‘rtasidagi</w:t>
      </w:r>
      <w:r w:rsidR="005A1FE6" w:rsidRPr="003274D8">
        <w:rPr>
          <w:rFonts w:cs="Times New Roman"/>
          <w:szCs w:val="28"/>
          <w:lang w:val="uz-Cyrl-UZ"/>
        </w:rPr>
        <w:t xml:space="preserve"> </w:t>
      </w:r>
      <w:r w:rsidR="006F2B87" w:rsidRPr="003274D8">
        <w:rPr>
          <w:rFonts w:cs="Times New Roman"/>
          <w:szCs w:val="28"/>
          <w:lang w:val="uz-Cyrl-UZ"/>
        </w:rPr>
        <w:t>ilmiy</w:t>
      </w:r>
      <w:r w:rsidR="005A1FE6" w:rsidRPr="003274D8">
        <w:rPr>
          <w:rFonts w:cs="Times New Roman"/>
          <w:szCs w:val="28"/>
          <w:lang w:val="uz-Cyrl-UZ"/>
        </w:rPr>
        <w:t xml:space="preserve"> </w:t>
      </w:r>
      <w:r w:rsidR="006F2B87" w:rsidRPr="003274D8">
        <w:rPr>
          <w:rFonts w:cs="Times New Roman"/>
          <w:szCs w:val="28"/>
          <w:lang w:val="uz-Cyrl-UZ"/>
        </w:rPr>
        <w:t>hamkorlik</w:t>
      </w:r>
      <w:r w:rsidR="005A1FE6" w:rsidRPr="003274D8">
        <w:rPr>
          <w:rFonts w:cs="Times New Roman"/>
          <w:szCs w:val="28"/>
          <w:lang w:val="uz-Cyrl-UZ"/>
        </w:rPr>
        <w:t xml:space="preserve"> </w:t>
      </w:r>
      <w:r w:rsidR="006F2B87" w:rsidRPr="003274D8">
        <w:rPr>
          <w:rFonts w:cs="Times New Roman"/>
          <w:szCs w:val="28"/>
          <w:lang w:val="uz-Cyrl-UZ"/>
        </w:rPr>
        <w:t>bo‘yicha</w:t>
      </w:r>
      <w:r w:rsidR="005A1FE6" w:rsidRPr="003274D8">
        <w:rPr>
          <w:rFonts w:cs="Times New Roman"/>
          <w:szCs w:val="28"/>
          <w:lang w:val="uz-Cyrl-UZ"/>
        </w:rPr>
        <w:t xml:space="preserve"> </w:t>
      </w:r>
      <w:r w:rsidR="006F2B87" w:rsidRPr="003274D8">
        <w:rPr>
          <w:rFonts w:cs="Times New Roman"/>
          <w:szCs w:val="28"/>
          <w:lang w:val="uz-Cyrl-UZ"/>
        </w:rPr>
        <w:t>kelgusida</w:t>
      </w:r>
      <w:r w:rsidR="005A1FE6" w:rsidRPr="003274D8">
        <w:rPr>
          <w:rFonts w:cs="Times New Roman"/>
          <w:szCs w:val="28"/>
          <w:lang w:val="uz-Cyrl-UZ"/>
        </w:rPr>
        <w:t xml:space="preserve"> </w:t>
      </w:r>
      <w:r w:rsidR="006F2B87" w:rsidRPr="003274D8">
        <w:rPr>
          <w:rFonts w:cs="Times New Roman"/>
          <w:szCs w:val="28"/>
          <w:lang w:val="uz-Cyrl-UZ"/>
        </w:rPr>
        <w:t>amalga</w:t>
      </w:r>
      <w:r w:rsidR="005A1FE6" w:rsidRPr="003274D8">
        <w:rPr>
          <w:rFonts w:cs="Times New Roman"/>
          <w:szCs w:val="28"/>
          <w:lang w:val="uz-Cyrl-UZ"/>
        </w:rPr>
        <w:t xml:space="preserve"> </w:t>
      </w:r>
      <w:r w:rsidR="006F2B87" w:rsidRPr="003274D8">
        <w:rPr>
          <w:rFonts w:cs="Times New Roman"/>
          <w:szCs w:val="28"/>
          <w:lang w:val="uz-Cyrl-UZ"/>
        </w:rPr>
        <w:t>oshiriladigan</w:t>
      </w:r>
      <w:r w:rsidR="005A1FE6" w:rsidRPr="003274D8">
        <w:rPr>
          <w:rFonts w:cs="Times New Roman"/>
          <w:szCs w:val="28"/>
          <w:lang w:val="uz-Cyrl-UZ"/>
        </w:rPr>
        <w:t xml:space="preserve"> </w:t>
      </w:r>
      <w:r w:rsidR="006F2B87" w:rsidRPr="003274D8">
        <w:rPr>
          <w:rFonts w:cs="Times New Roman"/>
          <w:szCs w:val="28"/>
          <w:lang w:val="uz-Cyrl-UZ"/>
        </w:rPr>
        <w:t>ishlar</w:t>
      </w:r>
      <w:r w:rsidR="005A1FE6" w:rsidRPr="003274D8">
        <w:rPr>
          <w:rFonts w:cs="Times New Roman"/>
          <w:szCs w:val="28"/>
          <w:lang w:val="uz-Cyrl-UZ"/>
        </w:rPr>
        <w:t xml:space="preserve"> </w:t>
      </w:r>
      <w:r w:rsidR="006F2B87" w:rsidRPr="003274D8">
        <w:rPr>
          <w:rFonts w:cs="Times New Roman"/>
          <w:szCs w:val="28"/>
          <w:lang w:val="uz-Cyrl-UZ"/>
        </w:rPr>
        <w:t>yuzasidan</w:t>
      </w:r>
      <w:r w:rsidR="005A1FE6" w:rsidRPr="003274D8">
        <w:rPr>
          <w:rFonts w:cs="Times New Roman"/>
          <w:szCs w:val="28"/>
          <w:lang w:val="uz-Cyrl-UZ"/>
        </w:rPr>
        <w:t xml:space="preserve"> </w:t>
      </w:r>
      <w:r w:rsidR="006F2B87" w:rsidRPr="003274D8">
        <w:rPr>
          <w:rFonts w:cs="Times New Roman"/>
          <w:szCs w:val="28"/>
          <w:lang w:val="uz-Cyrl-UZ"/>
        </w:rPr>
        <w:t>istiqbolli</w:t>
      </w:r>
      <w:r w:rsidR="005A1FE6" w:rsidRPr="003274D8">
        <w:rPr>
          <w:rFonts w:cs="Times New Roman"/>
          <w:szCs w:val="28"/>
          <w:lang w:val="uz-Cyrl-UZ"/>
        </w:rPr>
        <w:t xml:space="preserve"> </w:t>
      </w:r>
      <w:r w:rsidR="006F2B87" w:rsidRPr="003274D8">
        <w:rPr>
          <w:rFonts w:cs="Times New Roman"/>
          <w:szCs w:val="28"/>
          <w:lang w:val="uz-Cyrl-UZ"/>
        </w:rPr>
        <w:t>rejadagi</w:t>
      </w:r>
      <w:r w:rsidR="005A1FE6" w:rsidRPr="003274D8">
        <w:rPr>
          <w:rFonts w:cs="Times New Roman"/>
          <w:szCs w:val="28"/>
          <w:lang w:val="uz-Cyrl-UZ"/>
        </w:rPr>
        <w:t xml:space="preserve"> </w:t>
      </w:r>
      <w:r w:rsidR="006F2B87" w:rsidRPr="003274D8">
        <w:rPr>
          <w:rFonts w:cs="Times New Roman"/>
          <w:szCs w:val="28"/>
          <w:lang w:val="uz-Cyrl-UZ"/>
        </w:rPr>
        <w:t>ishlar</w:t>
      </w:r>
      <w:r w:rsidR="005A1FE6" w:rsidRPr="003274D8">
        <w:rPr>
          <w:rFonts w:cs="Times New Roman"/>
          <w:szCs w:val="28"/>
          <w:lang w:val="uz-Cyrl-UZ"/>
        </w:rPr>
        <w:t xml:space="preserve"> </w:t>
      </w:r>
      <w:r w:rsidR="006F2B87" w:rsidRPr="003274D8">
        <w:rPr>
          <w:rFonts w:cs="Times New Roman"/>
          <w:szCs w:val="28"/>
          <w:lang w:val="uz-Cyrl-UZ"/>
        </w:rPr>
        <w:t>amalga</w:t>
      </w:r>
      <w:r w:rsidR="005A1FE6" w:rsidRPr="003274D8">
        <w:rPr>
          <w:rFonts w:cs="Times New Roman"/>
          <w:szCs w:val="28"/>
          <w:lang w:val="uz-Cyrl-UZ"/>
        </w:rPr>
        <w:t xml:space="preserve"> </w:t>
      </w:r>
      <w:r w:rsidR="006F2B87" w:rsidRPr="003274D8">
        <w:rPr>
          <w:rFonts w:cs="Times New Roman"/>
          <w:szCs w:val="28"/>
          <w:lang w:val="uz-Cyrl-UZ"/>
        </w:rPr>
        <w:t>oshirilishi</w:t>
      </w:r>
      <w:r w:rsidR="005A1FE6" w:rsidRPr="003274D8">
        <w:rPr>
          <w:rFonts w:cs="Times New Roman"/>
          <w:szCs w:val="28"/>
          <w:lang w:val="uz-Cyrl-UZ"/>
        </w:rPr>
        <w:t xml:space="preserve"> </w:t>
      </w:r>
      <w:r w:rsidR="006F2B87" w:rsidRPr="003274D8">
        <w:rPr>
          <w:rFonts w:cs="Times New Roman"/>
          <w:szCs w:val="28"/>
          <w:lang w:val="uz-Cyrl-UZ"/>
        </w:rPr>
        <w:t>ta’minlansin</w:t>
      </w:r>
      <w:r w:rsidR="00D754ED" w:rsidRPr="003274D8">
        <w:rPr>
          <w:rFonts w:cs="Times New Roman"/>
          <w:szCs w:val="28"/>
          <w:lang w:val="uz-Cyrl-UZ"/>
        </w:rPr>
        <w:t>.</w:t>
      </w:r>
      <w:r w:rsidR="00062C49" w:rsidRPr="003274D8">
        <w:rPr>
          <w:rFonts w:cs="Times New Roman"/>
          <w:szCs w:val="28"/>
          <w:lang w:val="uz-Cyrl-UZ"/>
        </w:rPr>
        <w:t xml:space="preserve"> </w:t>
      </w:r>
      <w:r w:rsidR="006F2B87" w:rsidRPr="003274D8">
        <w:rPr>
          <w:rFonts w:cs="Times New Roman"/>
          <w:szCs w:val="28"/>
          <w:lang w:val="uz-Cyrl-UZ"/>
        </w:rPr>
        <w:t>Mas’ullar</w:t>
      </w:r>
      <w:r w:rsidR="00062C49" w:rsidRPr="003274D8">
        <w:rPr>
          <w:rFonts w:cs="Times New Roman"/>
          <w:szCs w:val="28"/>
          <w:lang w:val="uz-Cyrl-UZ"/>
        </w:rPr>
        <w:t xml:space="preserve">: </w:t>
      </w:r>
      <w:r w:rsidR="006F2B87" w:rsidRPr="003274D8">
        <w:rPr>
          <w:rFonts w:cs="Times New Roman"/>
          <w:szCs w:val="28"/>
          <w:lang w:val="uz-Cyrl-UZ"/>
        </w:rPr>
        <w:t>B</w:t>
      </w:r>
      <w:r w:rsidR="00062C49" w:rsidRPr="003274D8">
        <w:rPr>
          <w:rFonts w:cs="Times New Roman"/>
          <w:szCs w:val="28"/>
          <w:lang w:val="uz-Cyrl-UZ"/>
        </w:rPr>
        <w:t xml:space="preserve">. </w:t>
      </w:r>
      <w:r w:rsidR="006F2B87" w:rsidRPr="003274D8">
        <w:rPr>
          <w:rFonts w:cs="Times New Roman"/>
          <w:szCs w:val="28"/>
          <w:lang w:val="uz-Cyrl-UZ"/>
        </w:rPr>
        <w:t>Polvonov</w:t>
      </w:r>
      <w:r w:rsidR="00062C49" w:rsidRPr="003274D8">
        <w:rPr>
          <w:rFonts w:cs="Times New Roman"/>
          <w:szCs w:val="28"/>
          <w:lang w:val="uz-Cyrl-UZ"/>
        </w:rPr>
        <w:t xml:space="preserve">, </w:t>
      </w:r>
      <w:r w:rsidR="006F2B87" w:rsidRPr="003274D8">
        <w:rPr>
          <w:rFonts w:cs="Times New Roman"/>
          <w:szCs w:val="28"/>
          <w:lang w:val="uz-Cyrl-UZ"/>
        </w:rPr>
        <w:t>T</w:t>
      </w:r>
      <w:r w:rsidR="00062C49" w:rsidRPr="003274D8">
        <w:rPr>
          <w:rFonts w:cs="Times New Roman"/>
          <w:szCs w:val="28"/>
          <w:lang w:val="uz-Cyrl-UZ"/>
        </w:rPr>
        <w:t>.</w:t>
      </w:r>
      <w:r w:rsidR="006F2B87" w:rsidRPr="003274D8">
        <w:rPr>
          <w:rFonts w:cs="Times New Roman"/>
          <w:szCs w:val="28"/>
          <w:lang w:val="uz-Cyrl-UZ"/>
        </w:rPr>
        <w:t>Abdulla</w:t>
      </w:r>
      <w:r w:rsidR="00BC4F49" w:rsidRPr="003274D8">
        <w:rPr>
          <w:rFonts w:cs="Times New Roman"/>
          <w:szCs w:val="28"/>
          <w:lang w:val="uz-Cyrl-UZ"/>
        </w:rPr>
        <w:t>y</w:t>
      </w:r>
      <w:r w:rsidR="006F2B87" w:rsidRPr="003274D8">
        <w:rPr>
          <w:rFonts w:cs="Times New Roman"/>
          <w:szCs w:val="28"/>
          <w:lang w:val="uz-Cyrl-UZ"/>
        </w:rPr>
        <w:t>ev</w:t>
      </w:r>
      <w:r w:rsidR="00062C49" w:rsidRPr="003274D8">
        <w:rPr>
          <w:rFonts w:cs="Times New Roman"/>
          <w:szCs w:val="28"/>
          <w:lang w:val="uz-Cyrl-UZ"/>
        </w:rPr>
        <w:t xml:space="preserve">, </w:t>
      </w:r>
      <w:r w:rsidR="006F2B87" w:rsidRPr="003274D8">
        <w:rPr>
          <w:rFonts w:cs="Times New Roman"/>
          <w:szCs w:val="28"/>
          <w:lang w:val="uz-Cyrl-UZ"/>
        </w:rPr>
        <w:t>kafedra</w:t>
      </w:r>
      <w:r w:rsidR="00062C49" w:rsidRPr="003274D8">
        <w:rPr>
          <w:rFonts w:cs="Times New Roman"/>
          <w:szCs w:val="28"/>
          <w:lang w:val="uz-Cyrl-UZ"/>
        </w:rPr>
        <w:t xml:space="preserve"> </w:t>
      </w:r>
      <w:r w:rsidR="006F2B87" w:rsidRPr="003274D8">
        <w:rPr>
          <w:rFonts w:cs="Times New Roman"/>
          <w:szCs w:val="28"/>
          <w:lang w:val="uz-Cyrl-UZ"/>
        </w:rPr>
        <w:t>mudirlari</w:t>
      </w:r>
      <w:r w:rsidR="00062C49" w:rsidRPr="003274D8">
        <w:rPr>
          <w:rFonts w:cs="Times New Roman"/>
          <w:szCs w:val="28"/>
          <w:lang w:val="uz-Cyrl-UZ"/>
        </w:rPr>
        <w:t>.</w:t>
      </w:r>
    </w:p>
    <w:p w14:paraId="62C81BC6" w14:textId="5266D8AA" w:rsidR="005A1FE6" w:rsidRPr="003274D8" w:rsidRDefault="00B9467A" w:rsidP="009B0BC0">
      <w:pPr>
        <w:spacing w:after="0"/>
        <w:ind w:firstLine="567"/>
        <w:jc w:val="both"/>
        <w:rPr>
          <w:rFonts w:cs="Times New Roman"/>
          <w:lang w:val="uz-Cyrl-UZ"/>
        </w:rPr>
      </w:pPr>
      <w:r w:rsidRPr="003274D8">
        <w:rPr>
          <w:rFonts w:cs="Times New Roman"/>
          <w:lang w:val="uz-Cyrl-UZ"/>
        </w:rPr>
        <w:t>8</w:t>
      </w:r>
      <w:r w:rsidR="005A1FE6" w:rsidRPr="003274D8">
        <w:rPr>
          <w:rFonts w:cs="Times New Roman"/>
          <w:lang w:val="uz-Cyrl-UZ"/>
        </w:rPr>
        <w:t xml:space="preserve">. </w:t>
      </w:r>
      <w:r w:rsidR="006F2B87" w:rsidRPr="003274D8">
        <w:rPr>
          <w:rFonts w:cs="Times New Roman"/>
          <w:szCs w:val="28"/>
          <w:lang w:val="uz-Cyrl-UZ"/>
        </w:rPr>
        <w:t>TATU</w:t>
      </w:r>
      <w:r w:rsidR="005A1FE6" w:rsidRPr="003274D8">
        <w:rPr>
          <w:rFonts w:cs="Times New Roman"/>
          <w:szCs w:val="28"/>
          <w:lang w:val="uz-Cyrl-UZ"/>
        </w:rPr>
        <w:t xml:space="preserve"> </w:t>
      </w:r>
      <w:r w:rsidR="006F2B87" w:rsidRPr="003274D8">
        <w:rPr>
          <w:rFonts w:cs="Times New Roman"/>
          <w:szCs w:val="28"/>
          <w:lang w:val="uz-Cyrl-UZ"/>
        </w:rPr>
        <w:t>Farg‘ona</w:t>
      </w:r>
      <w:r w:rsidR="005A1FE6" w:rsidRPr="003274D8">
        <w:rPr>
          <w:rFonts w:cs="Times New Roman"/>
          <w:szCs w:val="28"/>
          <w:lang w:val="uz-Cyrl-UZ"/>
        </w:rPr>
        <w:t xml:space="preserve"> </w:t>
      </w:r>
      <w:r w:rsidR="006F2B87" w:rsidRPr="003274D8">
        <w:rPr>
          <w:rFonts w:cs="Times New Roman"/>
          <w:szCs w:val="28"/>
          <w:lang w:val="uz-Cyrl-UZ"/>
        </w:rPr>
        <w:t>filiali</w:t>
      </w:r>
      <w:r w:rsidR="005A1FE6" w:rsidRPr="003274D8">
        <w:rPr>
          <w:rFonts w:cs="Times New Roman"/>
          <w:szCs w:val="28"/>
          <w:lang w:val="uz-Cyrl-UZ"/>
        </w:rPr>
        <w:t xml:space="preserve"> </w:t>
      </w:r>
      <w:r w:rsidR="006F2B87" w:rsidRPr="003274D8">
        <w:rPr>
          <w:rFonts w:cs="Times New Roman"/>
          <w:szCs w:val="28"/>
          <w:lang w:val="uz-Cyrl-UZ"/>
        </w:rPr>
        <w:t>nishoni</w:t>
      </w:r>
      <w:r w:rsidR="005A1FE6" w:rsidRPr="003274D8">
        <w:rPr>
          <w:rFonts w:cs="Times New Roman"/>
          <w:szCs w:val="28"/>
          <w:lang w:val="uz-Cyrl-UZ"/>
        </w:rPr>
        <w:t xml:space="preserve"> </w:t>
      </w:r>
      <w:r w:rsidR="006F2B87" w:rsidRPr="003274D8">
        <w:rPr>
          <w:rFonts w:cs="Times New Roman"/>
          <w:szCs w:val="28"/>
          <w:lang w:val="uz-Cyrl-UZ"/>
        </w:rPr>
        <w:t>mukofoti</w:t>
      </w:r>
      <w:r w:rsidR="005A1FE6" w:rsidRPr="003274D8">
        <w:rPr>
          <w:rFonts w:cs="Times New Roman"/>
          <w:szCs w:val="28"/>
          <w:lang w:val="uz-Cyrl-UZ"/>
        </w:rPr>
        <w:t xml:space="preserve"> </w:t>
      </w:r>
      <w:r w:rsidR="006F2B87" w:rsidRPr="003274D8">
        <w:rPr>
          <w:rFonts w:cs="Times New Roman"/>
          <w:szCs w:val="28"/>
          <w:lang w:val="uz-Cyrl-UZ"/>
        </w:rPr>
        <w:t>ta’sis</w:t>
      </w:r>
      <w:r w:rsidR="005A1FE6" w:rsidRPr="003274D8">
        <w:rPr>
          <w:rFonts w:cs="Times New Roman"/>
          <w:szCs w:val="28"/>
          <w:lang w:val="uz-Cyrl-UZ"/>
        </w:rPr>
        <w:t xml:space="preserve"> </w:t>
      </w:r>
      <w:r w:rsidR="006F2B87" w:rsidRPr="003274D8">
        <w:rPr>
          <w:rFonts w:cs="Times New Roman"/>
          <w:szCs w:val="28"/>
          <w:lang w:val="uz-Cyrl-UZ"/>
        </w:rPr>
        <w:t>etilsin</w:t>
      </w:r>
      <w:r w:rsidR="005A1FE6" w:rsidRPr="003274D8">
        <w:rPr>
          <w:rFonts w:cs="Times New Roman"/>
          <w:szCs w:val="28"/>
          <w:lang w:val="uz-Cyrl-UZ"/>
        </w:rPr>
        <w:t xml:space="preserve"> </w:t>
      </w:r>
      <w:r w:rsidR="006F2B87" w:rsidRPr="003274D8">
        <w:rPr>
          <w:rFonts w:cs="Times New Roman"/>
          <w:szCs w:val="28"/>
          <w:lang w:val="uz-Cyrl-UZ"/>
        </w:rPr>
        <w:t>hamda</w:t>
      </w:r>
      <w:r w:rsidR="005A1FE6" w:rsidRPr="003274D8">
        <w:rPr>
          <w:rFonts w:cs="Times New Roman"/>
          <w:szCs w:val="28"/>
          <w:lang w:val="uz-Cyrl-UZ"/>
        </w:rPr>
        <w:t xml:space="preserve"> </w:t>
      </w:r>
      <w:r w:rsidR="006F2B87" w:rsidRPr="003274D8">
        <w:rPr>
          <w:rFonts w:cs="Times New Roman"/>
          <w:szCs w:val="28"/>
          <w:lang w:val="uz-Cyrl-UZ"/>
        </w:rPr>
        <w:t>mazkur</w:t>
      </w:r>
      <w:r w:rsidR="005A1FE6" w:rsidRPr="003274D8">
        <w:rPr>
          <w:rFonts w:cs="Times New Roman"/>
          <w:szCs w:val="28"/>
          <w:lang w:val="uz-Cyrl-UZ"/>
        </w:rPr>
        <w:t xml:space="preserve"> </w:t>
      </w:r>
      <w:r w:rsidR="006F2B87" w:rsidRPr="003274D8">
        <w:rPr>
          <w:rFonts w:cs="Times New Roman"/>
          <w:szCs w:val="28"/>
          <w:lang w:val="uz-Cyrl-UZ"/>
        </w:rPr>
        <w:t>ko‘krak</w:t>
      </w:r>
      <w:r w:rsidR="005A1FE6" w:rsidRPr="003274D8">
        <w:rPr>
          <w:rFonts w:cs="Times New Roman"/>
          <w:szCs w:val="28"/>
          <w:lang w:val="uz-Cyrl-UZ"/>
        </w:rPr>
        <w:t xml:space="preserve"> </w:t>
      </w:r>
      <w:r w:rsidR="006F2B87" w:rsidRPr="003274D8">
        <w:rPr>
          <w:rFonts w:cs="Times New Roman"/>
          <w:szCs w:val="28"/>
          <w:lang w:val="uz-Cyrl-UZ"/>
        </w:rPr>
        <w:t>nishoni</w:t>
      </w:r>
      <w:r w:rsidR="005A1FE6" w:rsidRPr="003274D8">
        <w:rPr>
          <w:rFonts w:cs="Times New Roman"/>
          <w:szCs w:val="28"/>
          <w:lang w:val="uz-Cyrl-UZ"/>
        </w:rPr>
        <w:t xml:space="preserve"> </w:t>
      </w:r>
      <w:r w:rsidR="006F2B87" w:rsidRPr="003274D8">
        <w:rPr>
          <w:rFonts w:cs="Times New Roman"/>
          <w:szCs w:val="28"/>
          <w:lang w:val="uz-Cyrl-UZ"/>
        </w:rPr>
        <w:t>bilan</w:t>
      </w:r>
      <w:r w:rsidR="005A1FE6" w:rsidRPr="003274D8">
        <w:rPr>
          <w:rFonts w:cs="Times New Roman"/>
          <w:szCs w:val="28"/>
          <w:lang w:val="uz-Cyrl-UZ"/>
        </w:rPr>
        <w:t xml:space="preserve"> </w:t>
      </w:r>
      <w:r w:rsidR="006F2B87" w:rsidRPr="003274D8">
        <w:rPr>
          <w:rFonts w:cs="Times New Roman"/>
          <w:szCs w:val="28"/>
          <w:lang w:val="uz-Cyrl-UZ"/>
        </w:rPr>
        <w:t>taqdirlash</w:t>
      </w:r>
      <w:r w:rsidR="005A1FE6" w:rsidRPr="003274D8">
        <w:rPr>
          <w:rFonts w:cs="Times New Roman"/>
          <w:szCs w:val="28"/>
          <w:lang w:val="uz-Cyrl-UZ"/>
        </w:rPr>
        <w:t xml:space="preserve"> </w:t>
      </w:r>
      <w:r w:rsidR="006F2B87" w:rsidRPr="003274D8">
        <w:rPr>
          <w:rFonts w:cs="Times New Roman"/>
          <w:szCs w:val="28"/>
          <w:lang w:val="uz-Cyrl-UZ"/>
        </w:rPr>
        <w:t>tartib</w:t>
      </w:r>
      <w:r w:rsidR="005A1FE6" w:rsidRPr="003274D8">
        <w:rPr>
          <w:rFonts w:cs="Times New Roman"/>
          <w:szCs w:val="28"/>
          <w:lang w:val="uz-Cyrl-UZ"/>
        </w:rPr>
        <w:t>-</w:t>
      </w:r>
      <w:r w:rsidR="006F2B87" w:rsidRPr="003274D8">
        <w:rPr>
          <w:rFonts w:cs="Times New Roman"/>
          <w:szCs w:val="28"/>
          <w:lang w:val="uz-Cyrl-UZ"/>
        </w:rPr>
        <w:t>qoidalari</w:t>
      </w:r>
      <w:r w:rsidR="005A1FE6" w:rsidRPr="003274D8">
        <w:rPr>
          <w:rFonts w:cs="Times New Roman"/>
          <w:szCs w:val="28"/>
          <w:lang w:val="uz-Cyrl-UZ"/>
        </w:rPr>
        <w:t xml:space="preserve"> </w:t>
      </w:r>
      <w:r w:rsidR="006F2B87" w:rsidRPr="003274D8">
        <w:rPr>
          <w:rFonts w:cs="Times New Roman"/>
          <w:szCs w:val="28"/>
          <w:lang w:val="uz-Cyrl-UZ"/>
        </w:rPr>
        <w:t>bir</w:t>
      </w:r>
      <w:r w:rsidR="000E3428" w:rsidRPr="003274D8">
        <w:rPr>
          <w:rFonts w:cs="Times New Roman"/>
          <w:szCs w:val="28"/>
          <w:lang w:val="uz-Cyrl-UZ"/>
        </w:rPr>
        <w:t xml:space="preserve"> </w:t>
      </w:r>
      <w:r w:rsidR="006F2B87" w:rsidRPr="003274D8">
        <w:rPr>
          <w:rFonts w:cs="Times New Roman"/>
          <w:szCs w:val="28"/>
          <w:lang w:val="uz-Cyrl-UZ"/>
        </w:rPr>
        <w:t>hafta</w:t>
      </w:r>
      <w:r w:rsidR="000E3428" w:rsidRPr="003274D8">
        <w:rPr>
          <w:rFonts w:cs="Times New Roman"/>
          <w:szCs w:val="28"/>
          <w:lang w:val="uz-Cyrl-UZ"/>
        </w:rPr>
        <w:t xml:space="preserve"> </w:t>
      </w:r>
      <w:r w:rsidR="006F2B87" w:rsidRPr="003274D8">
        <w:rPr>
          <w:rFonts w:cs="Times New Roman"/>
          <w:szCs w:val="28"/>
          <w:lang w:val="uz-Cyrl-UZ"/>
        </w:rPr>
        <w:t>muddatda</w:t>
      </w:r>
      <w:r w:rsidR="000E3428" w:rsidRPr="003274D8">
        <w:rPr>
          <w:rFonts w:cs="Times New Roman"/>
          <w:szCs w:val="28"/>
          <w:lang w:val="uz-Cyrl-UZ"/>
        </w:rPr>
        <w:t xml:space="preserve"> </w:t>
      </w:r>
      <w:r w:rsidR="006F2B87" w:rsidRPr="003274D8">
        <w:rPr>
          <w:rFonts w:cs="Times New Roman"/>
          <w:szCs w:val="28"/>
          <w:lang w:val="uz-Cyrl-UZ"/>
        </w:rPr>
        <w:t>ishlab</w:t>
      </w:r>
      <w:r w:rsidR="005A1FE6" w:rsidRPr="003274D8">
        <w:rPr>
          <w:rFonts w:cs="Times New Roman"/>
          <w:szCs w:val="28"/>
          <w:lang w:val="uz-Cyrl-UZ"/>
        </w:rPr>
        <w:t xml:space="preserve"> </w:t>
      </w:r>
      <w:r w:rsidR="006F2B87" w:rsidRPr="003274D8">
        <w:rPr>
          <w:rFonts w:cs="Times New Roman"/>
          <w:szCs w:val="28"/>
          <w:lang w:val="uz-Cyrl-UZ"/>
        </w:rPr>
        <w:t>chiqilsin</w:t>
      </w:r>
      <w:r w:rsidR="005A1FE6" w:rsidRPr="003274D8">
        <w:rPr>
          <w:rFonts w:cs="Times New Roman"/>
          <w:szCs w:val="28"/>
          <w:lang w:val="uz-Cyrl-UZ"/>
        </w:rPr>
        <w:t xml:space="preserve">. </w:t>
      </w:r>
      <w:r w:rsidR="006F2B87" w:rsidRPr="003274D8">
        <w:rPr>
          <w:rFonts w:cs="Times New Roman"/>
          <w:szCs w:val="28"/>
          <w:lang w:val="uz-Cyrl-UZ"/>
        </w:rPr>
        <w:t>Mas’ullar</w:t>
      </w:r>
      <w:r w:rsidR="005A1FE6" w:rsidRPr="003274D8">
        <w:rPr>
          <w:rFonts w:cs="Times New Roman"/>
          <w:szCs w:val="28"/>
          <w:lang w:val="uz-Cyrl-UZ"/>
        </w:rPr>
        <w:t xml:space="preserve">: </w:t>
      </w:r>
      <w:r w:rsidR="006F2B87" w:rsidRPr="003274D8">
        <w:rPr>
          <w:rFonts w:cs="Times New Roman"/>
          <w:szCs w:val="28"/>
          <w:lang w:val="uz-Cyrl-UZ"/>
        </w:rPr>
        <w:t>B</w:t>
      </w:r>
      <w:r w:rsidR="005A1FE6" w:rsidRPr="003274D8">
        <w:rPr>
          <w:rFonts w:cs="Times New Roman"/>
          <w:szCs w:val="28"/>
          <w:lang w:val="uz-Cyrl-UZ"/>
        </w:rPr>
        <w:t>.</w:t>
      </w:r>
      <w:r w:rsidR="006F2B87" w:rsidRPr="003274D8">
        <w:rPr>
          <w:rFonts w:cs="Times New Roman"/>
          <w:szCs w:val="28"/>
          <w:lang w:val="uz-Cyrl-UZ"/>
        </w:rPr>
        <w:t>Tolipov</w:t>
      </w:r>
      <w:r w:rsidR="005A1FE6" w:rsidRPr="003274D8">
        <w:rPr>
          <w:rFonts w:cs="Times New Roman"/>
          <w:szCs w:val="28"/>
          <w:lang w:val="uz-Cyrl-UZ"/>
        </w:rPr>
        <w:t xml:space="preserve">, </w:t>
      </w:r>
      <w:r w:rsidR="006F2B87" w:rsidRPr="003274D8">
        <w:rPr>
          <w:rFonts w:cs="Times New Roman"/>
          <w:szCs w:val="28"/>
          <w:lang w:val="uz-Cyrl-UZ"/>
        </w:rPr>
        <w:t>A</w:t>
      </w:r>
      <w:r w:rsidR="005A1FE6" w:rsidRPr="003274D8">
        <w:rPr>
          <w:rFonts w:cs="Times New Roman"/>
          <w:szCs w:val="28"/>
          <w:lang w:val="uz-Cyrl-UZ"/>
        </w:rPr>
        <w:t>.</w:t>
      </w:r>
      <w:r w:rsidR="006F2B87" w:rsidRPr="003274D8">
        <w:rPr>
          <w:rFonts w:cs="Times New Roman"/>
          <w:szCs w:val="28"/>
          <w:lang w:val="uz-Cyrl-UZ"/>
        </w:rPr>
        <w:t>Salmonov</w:t>
      </w:r>
      <w:r w:rsidR="005A1FE6" w:rsidRPr="003274D8">
        <w:rPr>
          <w:rFonts w:cs="Times New Roman"/>
          <w:szCs w:val="28"/>
          <w:lang w:val="uz-Cyrl-UZ"/>
        </w:rPr>
        <w:t xml:space="preserve">, </w:t>
      </w:r>
      <w:r w:rsidR="006F2B87" w:rsidRPr="003274D8">
        <w:rPr>
          <w:rFonts w:cs="Times New Roman"/>
          <w:szCs w:val="28"/>
          <w:lang w:val="uz-Cyrl-UZ"/>
        </w:rPr>
        <w:t>I</w:t>
      </w:r>
      <w:r w:rsidR="005A1FE6" w:rsidRPr="003274D8">
        <w:rPr>
          <w:rFonts w:cs="Times New Roman"/>
          <w:szCs w:val="28"/>
          <w:lang w:val="uz-Cyrl-UZ"/>
        </w:rPr>
        <w:t>.</w:t>
      </w:r>
      <w:r w:rsidR="006F2B87" w:rsidRPr="003274D8">
        <w:rPr>
          <w:rFonts w:cs="Times New Roman"/>
          <w:szCs w:val="28"/>
          <w:lang w:val="uz-Cyrl-UZ"/>
        </w:rPr>
        <w:t>Rustamov</w:t>
      </w:r>
      <w:r w:rsidR="005A1FE6" w:rsidRPr="003274D8">
        <w:rPr>
          <w:rFonts w:cs="Times New Roman"/>
          <w:szCs w:val="28"/>
          <w:lang w:val="uz-Cyrl-UZ"/>
        </w:rPr>
        <w:t xml:space="preserve">, </w:t>
      </w:r>
      <w:r w:rsidR="006F2B87" w:rsidRPr="003274D8">
        <w:rPr>
          <w:rFonts w:cs="Times New Roman"/>
          <w:szCs w:val="28"/>
          <w:lang w:val="uz-Cyrl-UZ"/>
        </w:rPr>
        <w:t>R</w:t>
      </w:r>
      <w:r w:rsidR="005A1FE6" w:rsidRPr="003274D8">
        <w:rPr>
          <w:rFonts w:cs="Times New Roman"/>
          <w:szCs w:val="28"/>
          <w:lang w:val="uz-Cyrl-UZ"/>
        </w:rPr>
        <w:t>.</w:t>
      </w:r>
      <w:r w:rsidR="006F2B87" w:rsidRPr="003274D8">
        <w:rPr>
          <w:rFonts w:cs="Times New Roman"/>
          <w:szCs w:val="28"/>
          <w:lang w:val="uz-Cyrl-UZ"/>
        </w:rPr>
        <w:t>Sulaymonov</w:t>
      </w:r>
      <w:r w:rsidR="009958F3" w:rsidRPr="003274D8">
        <w:rPr>
          <w:rFonts w:cs="Times New Roman"/>
          <w:szCs w:val="28"/>
          <w:lang w:val="uz-Cyrl-UZ"/>
        </w:rPr>
        <w:t>, B.Raxmatov</w:t>
      </w:r>
      <w:r w:rsidR="005A1FE6" w:rsidRPr="003274D8">
        <w:rPr>
          <w:rFonts w:cs="Times New Roman"/>
          <w:szCs w:val="28"/>
          <w:lang w:val="uz-Cyrl-UZ"/>
        </w:rPr>
        <w:t>.</w:t>
      </w:r>
    </w:p>
    <w:p w14:paraId="0EA41B21" w14:textId="77777777" w:rsidR="002727AE" w:rsidRPr="003274D8" w:rsidRDefault="002727AE" w:rsidP="00F34C19">
      <w:pPr>
        <w:spacing w:after="0"/>
        <w:ind w:firstLine="567"/>
        <w:jc w:val="both"/>
        <w:rPr>
          <w:rFonts w:cs="Times New Roman"/>
          <w:szCs w:val="28"/>
          <w:lang w:val="uz-Cyrl-UZ"/>
        </w:rPr>
      </w:pPr>
    </w:p>
    <w:p w14:paraId="674EB49E" w14:textId="73408E68" w:rsidR="00F34C19" w:rsidRPr="003274D8" w:rsidRDefault="00F34C19" w:rsidP="002727AE">
      <w:pPr>
        <w:spacing w:after="0"/>
        <w:ind w:firstLine="567"/>
        <w:jc w:val="both"/>
        <w:rPr>
          <w:rFonts w:cs="Times New Roman"/>
          <w:szCs w:val="28"/>
          <w:lang w:val="uz-Cyrl-UZ"/>
        </w:rPr>
      </w:pPr>
      <w:r w:rsidRPr="003274D8">
        <w:rPr>
          <w:rFonts w:cs="Times New Roman"/>
          <w:szCs w:val="28"/>
          <w:lang w:val="uz-Cyrl-UZ"/>
        </w:rPr>
        <w:t>II. 1. Filialda ijro intizomi bilan ishlash boʻyicha A.Abdulxamidovning  axboroti ma’lumot uchun qabul qilinsin.</w:t>
      </w:r>
    </w:p>
    <w:p w14:paraId="59DF9350" w14:textId="73872961" w:rsidR="002727AE" w:rsidRPr="003274D8" w:rsidRDefault="002727AE" w:rsidP="002727AE">
      <w:pPr>
        <w:spacing w:after="0"/>
        <w:ind w:firstLine="567"/>
        <w:jc w:val="both"/>
        <w:rPr>
          <w:rFonts w:cs="Times New Roman"/>
          <w:lang w:val="uz-Latn-UZ"/>
        </w:rPr>
      </w:pPr>
      <w:r w:rsidRPr="003274D8">
        <w:rPr>
          <w:rFonts w:cs="Times New Roman"/>
          <w:lang w:val="uz-Latn-UZ"/>
        </w:rPr>
        <w:t xml:space="preserve">2. 2024 kalendar yilida edo.ijro.uz.tizimiga ijro uchun kelib tushayotga xujjatlarni </w:t>
      </w:r>
      <w:r w:rsidR="009914A7" w:rsidRPr="003274D8">
        <w:rPr>
          <w:rFonts w:cs="Times New Roman"/>
          <w:lang w:val="uz-Latn-UZ"/>
        </w:rPr>
        <w:t>o‘</w:t>
      </w:r>
      <w:r w:rsidRPr="003274D8">
        <w:rPr>
          <w:rFonts w:cs="Times New Roman"/>
          <w:lang w:val="uz-Latn-UZ"/>
        </w:rPr>
        <w:t>z vaqdida bajarilishi nazorati A.Abdulxamidov zimmasiga yuklatilsin</w:t>
      </w:r>
    </w:p>
    <w:p w14:paraId="040D8A68" w14:textId="3C6FF8EC" w:rsidR="005A1FE6" w:rsidRPr="003274D8" w:rsidRDefault="002727AE" w:rsidP="002727AE">
      <w:pPr>
        <w:spacing w:after="0"/>
        <w:ind w:firstLine="567"/>
        <w:jc w:val="both"/>
        <w:rPr>
          <w:rFonts w:cs="Times New Roman"/>
          <w:lang w:val="uz-Latn-UZ"/>
        </w:rPr>
      </w:pPr>
      <w:r w:rsidRPr="003274D8">
        <w:rPr>
          <w:rFonts w:cs="Times New Roman"/>
          <w:lang w:val="uz-Latn-UZ"/>
        </w:rPr>
        <w:t>3. Filial rahbariyati, dekanatlari, b</w:t>
      </w:r>
      <w:r w:rsidR="009914A7" w:rsidRPr="003274D8">
        <w:rPr>
          <w:rFonts w:cs="Times New Roman"/>
          <w:lang w:val="uz-Latn-UZ"/>
        </w:rPr>
        <w:t>o‘</w:t>
      </w:r>
      <w:r w:rsidRPr="003274D8">
        <w:rPr>
          <w:rFonts w:cs="Times New Roman"/>
          <w:lang w:val="uz-Latn-UZ"/>
        </w:rPr>
        <w:t>lim va markazlarning iish faoliyatini yurituvida b</w:t>
      </w:r>
      <w:r w:rsidR="009914A7" w:rsidRPr="003274D8">
        <w:rPr>
          <w:rFonts w:cs="Times New Roman"/>
          <w:lang w:val="uz-Latn-UZ"/>
        </w:rPr>
        <w:t>o‘</w:t>
      </w:r>
      <w:r w:rsidRPr="003274D8">
        <w:rPr>
          <w:rFonts w:cs="Times New Roman"/>
          <w:lang w:val="uz-Latn-UZ"/>
        </w:rPr>
        <w:t xml:space="preserve">lgan nomenklatura fayl papkalaridagi tegishli hujjatlarni monitoringini </w:t>
      </w:r>
      <w:r w:rsidR="009914A7" w:rsidRPr="003274D8">
        <w:rPr>
          <w:rFonts w:cs="Times New Roman"/>
          <w:lang w:val="uz-Latn-UZ"/>
        </w:rPr>
        <w:t>o‘</w:t>
      </w:r>
      <w:r w:rsidRPr="003274D8">
        <w:rPr>
          <w:rFonts w:cs="Times New Roman"/>
          <w:lang w:val="uz-Latn-UZ"/>
        </w:rPr>
        <w:t>tkazish chora-tadbirlarini belgilash A.Abdulxamidov zimmasiga yuklatilsin.</w:t>
      </w:r>
    </w:p>
    <w:p w14:paraId="41DA10A7" w14:textId="77777777" w:rsidR="00D74F2F" w:rsidRPr="003274D8" w:rsidRDefault="00D74F2F" w:rsidP="002727AE">
      <w:pPr>
        <w:spacing w:after="0"/>
        <w:ind w:firstLine="567"/>
        <w:jc w:val="both"/>
        <w:rPr>
          <w:rFonts w:cs="Times New Roman"/>
          <w:lang w:val="uz-Latn-UZ"/>
        </w:rPr>
      </w:pPr>
    </w:p>
    <w:p w14:paraId="6AD90AF2" w14:textId="515C5483" w:rsidR="00D74F2F" w:rsidRPr="003274D8" w:rsidRDefault="00D74F2F" w:rsidP="00D74F2F">
      <w:pPr>
        <w:spacing w:after="0"/>
        <w:ind w:firstLine="567"/>
        <w:jc w:val="both"/>
        <w:rPr>
          <w:rFonts w:cs="Times New Roman"/>
          <w:szCs w:val="28"/>
          <w:lang w:val="uz-Cyrl-UZ"/>
        </w:rPr>
      </w:pPr>
      <w:r w:rsidRPr="003274D8">
        <w:rPr>
          <w:rFonts w:cs="Times New Roman"/>
          <w:szCs w:val="28"/>
          <w:lang w:val="uz-Cyrl-UZ"/>
        </w:rPr>
        <w:t>III. 1. Ilmiy ishlar va innovatsiyalar b</w:t>
      </w:r>
      <w:r w:rsidR="009914A7" w:rsidRPr="003274D8">
        <w:rPr>
          <w:rFonts w:cs="Times New Roman"/>
          <w:szCs w:val="28"/>
          <w:lang w:val="uz-Cyrl-UZ"/>
        </w:rPr>
        <w:t>o‘</w:t>
      </w:r>
      <w:r w:rsidRPr="003274D8">
        <w:rPr>
          <w:rFonts w:cs="Times New Roman"/>
          <w:szCs w:val="28"/>
          <w:lang w:val="uz-Cyrl-UZ"/>
        </w:rPr>
        <w:t xml:space="preserve">yicha  direktor </w:t>
      </w:r>
      <w:r w:rsidR="009914A7" w:rsidRPr="003274D8">
        <w:rPr>
          <w:rFonts w:cs="Times New Roman"/>
          <w:szCs w:val="28"/>
          <w:lang w:val="uz-Cyrl-UZ"/>
        </w:rPr>
        <w:t>o‘</w:t>
      </w:r>
      <w:r w:rsidRPr="003274D8">
        <w:rPr>
          <w:rFonts w:cs="Times New Roman"/>
          <w:szCs w:val="28"/>
          <w:lang w:val="uz-Cyrl-UZ"/>
        </w:rPr>
        <w:t xml:space="preserve">rinbosari  B.Polvonovning  axboroti ma’lumot uchun qabul qilinsin. </w:t>
      </w:r>
    </w:p>
    <w:p w14:paraId="2385D93B" w14:textId="77777777" w:rsidR="00D74F2F" w:rsidRPr="003274D8" w:rsidRDefault="00D74F2F" w:rsidP="00D74F2F">
      <w:pPr>
        <w:spacing w:after="0"/>
        <w:ind w:firstLine="567"/>
        <w:jc w:val="both"/>
        <w:rPr>
          <w:rFonts w:cs="Times New Roman"/>
          <w:szCs w:val="28"/>
          <w:lang w:val="uz-Cyrl-UZ"/>
        </w:rPr>
      </w:pPr>
      <w:r w:rsidRPr="003274D8">
        <w:rPr>
          <w:rFonts w:cs="Times New Roman"/>
          <w:szCs w:val="28"/>
          <w:lang w:val="uz-Cyrl-UZ"/>
        </w:rPr>
        <w:t>2. 2023-yilda olib borilgan ilmiy innovatsion ishlar samaradorligi va   erishilgan yutuqlar tahlillarining  yuqori darajada hamda ijobiyligi e’tirof etilsin.</w:t>
      </w:r>
    </w:p>
    <w:p w14:paraId="60EB74E3" w14:textId="0B3048BA" w:rsidR="00D74F2F" w:rsidRPr="003274D8" w:rsidRDefault="00D74F2F" w:rsidP="00D74F2F">
      <w:pPr>
        <w:spacing w:after="0"/>
        <w:ind w:firstLine="567"/>
        <w:jc w:val="both"/>
        <w:rPr>
          <w:rFonts w:cs="Times New Roman"/>
          <w:szCs w:val="28"/>
          <w:lang w:val="uz-Cyrl-UZ"/>
        </w:rPr>
      </w:pPr>
      <w:r w:rsidRPr="003274D8">
        <w:rPr>
          <w:rFonts w:cs="Times New Roman"/>
          <w:szCs w:val="28"/>
          <w:lang w:val="uz-Cyrl-UZ"/>
        </w:rPr>
        <w:t>3. 2024-yilda amalga oshiriladigan  ilmiy innovatsion ishlar  r</w:t>
      </w:r>
      <w:r w:rsidR="00286035" w:rsidRPr="003274D8">
        <w:rPr>
          <w:rFonts w:cs="Times New Roman"/>
          <w:szCs w:val="28"/>
          <w:lang w:val="uz-Cyrl-UZ"/>
        </w:rPr>
        <w:t>e</w:t>
      </w:r>
      <w:r w:rsidRPr="003274D8">
        <w:rPr>
          <w:rFonts w:cs="Times New Roman"/>
          <w:szCs w:val="28"/>
          <w:lang w:val="uz-Cyrl-UZ"/>
        </w:rPr>
        <w:t xml:space="preserve">jasi tasdiqlansin. </w:t>
      </w:r>
    </w:p>
    <w:p w14:paraId="36B978F7" w14:textId="01267FB2" w:rsidR="00D74F2F" w:rsidRPr="003274D8" w:rsidRDefault="00D74F2F" w:rsidP="00D74F2F">
      <w:pPr>
        <w:spacing w:after="0"/>
        <w:ind w:firstLine="567"/>
        <w:jc w:val="both"/>
        <w:rPr>
          <w:rFonts w:cs="Times New Roman"/>
          <w:szCs w:val="28"/>
          <w:lang w:val="uz-Cyrl-UZ"/>
        </w:rPr>
      </w:pPr>
      <w:r w:rsidRPr="003274D8">
        <w:rPr>
          <w:rFonts w:cs="Times New Roman"/>
          <w:szCs w:val="28"/>
          <w:lang w:val="uz-Cyrl-UZ"/>
        </w:rPr>
        <w:t>4. Filialda ilmiy innovatsion ishlar samaradorligini   yanada oshirib borishda  zaruriy chora-tadbirlar ishlab chiqish, professor-</w:t>
      </w:r>
      <w:r w:rsidR="009914A7" w:rsidRPr="003274D8">
        <w:rPr>
          <w:rFonts w:cs="Times New Roman"/>
          <w:szCs w:val="28"/>
          <w:lang w:val="uz-Cyrl-UZ"/>
        </w:rPr>
        <w:t>o‘</w:t>
      </w:r>
      <w:r w:rsidRPr="003274D8">
        <w:rPr>
          <w:rFonts w:cs="Times New Roman"/>
          <w:szCs w:val="28"/>
          <w:lang w:val="uz-Cyrl-UZ"/>
        </w:rPr>
        <w:t xml:space="preserve">qituvchi, hodimlar ilmiy salohiyatini yuksaltirish oid tadbirlar monitoringini  doimiy olib borish qat’iy nazoratga olinsin. Mas’ullar: B.Polvonov, S.Zokirov, M.Teshaboyev.  </w:t>
      </w:r>
    </w:p>
    <w:p w14:paraId="4C8FB0AC" w14:textId="77777777" w:rsidR="00A435D6" w:rsidRPr="003274D8" w:rsidRDefault="00A435D6" w:rsidP="00D74F2F">
      <w:pPr>
        <w:spacing w:after="0"/>
        <w:ind w:firstLine="567"/>
        <w:jc w:val="both"/>
        <w:rPr>
          <w:rFonts w:cs="Times New Roman"/>
          <w:szCs w:val="28"/>
          <w:lang w:val="uz-Cyrl-UZ"/>
        </w:rPr>
      </w:pPr>
    </w:p>
    <w:p w14:paraId="343B58FE" w14:textId="34FA7A8B" w:rsidR="00A435D6" w:rsidRPr="003274D8" w:rsidRDefault="00A435D6" w:rsidP="00FF6262">
      <w:pPr>
        <w:spacing w:after="0"/>
        <w:ind w:firstLine="567"/>
        <w:jc w:val="both"/>
        <w:rPr>
          <w:rFonts w:cs="Times New Roman"/>
          <w:szCs w:val="28"/>
          <w:lang w:val="uz-Cyrl-UZ"/>
        </w:rPr>
      </w:pPr>
      <w:r w:rsidRPr="003274D8">
        <w:rPr>
          <w:rFonts w:cs="Times New Roman"/>
          <w:szCs w:val="28"/>
          <w:lang w:val="uz-Cyrl-UZ"/>
        </w:rPr>
        <w:t>IV.</w:t>
      </w:r>
      <w:r w:rsidR="00647419" w:rsidRPr="003274D8">
        <w:rPr>
          <w:rFonts w:cs="Times New Roman"/>
          <w:szCs w:val="28"/>
          <w:lang w:val="uz-Cyrl-UZ"/>
        </w:rPr>
        <w:t xml:space="preserve"> </w:t>
      </w:r>
      <w:r w:rsidR="00286035" w:rsidRPr="003274D8">
        <w:rPr>
          <w:rFonts w:cs="Times New Roman"/>
          <w:szCs w:val="28"/>
          <w:lang w:val="uz-Cyrl-UZ"/>
        </w:rPr>
        <w:t>Ishlar</w:t>
      </w:r>
      <w:r w:rsidR="00647419" w:rsidRPr="003274D8">
        <w:rPr>
          <w:rFonts w:cs="Times New Roman"/>
          <w:szCs w:val="28"/>
          <w:lang w:val="uz-Cyrl-UZ"/>
        </w:rPr>
        <w:t xml:space="preserve"> </w:t>
      </w:r>
      <w:r w:rsidR="00286035" w:rsidRPr="003274D8">
        <w:rPr>
          <w:rFonts w:cs="Times New Roman"/>
          <w:szCs w:val="28"/>
          <w:lang w:val="uz-Cyrl-UZ"/>
        </w:rPr>
        <w:t>boshqarmasi</w:t>
      </w:r>
      <w:r w:rsidR="00647419" w:rsidRPr="003274D8">
        <w:rPr>
          <w:rFonts w:cs="Times New Roman"/>
          <w:szCs w:val="28"/>
          <w:lang w:val="uz-Cyrl-UZ"/>
        </w:rPr>
        <w:t xml:space="preserve"> </w:t>
      </w:r>
      <w:r w:rsidR="00286035" w:rsidRPr="003274D8">
        <w:rPr>
          <w:rFonts w:cs="Times New Roman"/>
          <w:szCs w:val="28"/>
          <w:lang w:val="uz-Cyrl-UZ"/>
        </w:rPr>
        <w:t>boshlig‘i</w:t>
      </w:r>
      <w:r w:rsidR="00647419" w:rsidRPr="003274D8">
        <w:rPr>
          <w:rFonts w:cs="Times New Roman"/>
          <w:szCs w:val="28"/>
          <w:lang w:val="uz-Cyrl-UZ"/>
        </w:rPr>
        <w:t xml:space="preserve"> </w:t>
      </w:r>
      <w:r w:rsidR="00286035" w:rsidRPr="003274D8">
        <w:rPr>
          <w:rFonts w:cs="Times New Roman"/>
          <w:szCs w:val="28"/>
          <w:lang w:val="uz-Cyrl-UZ"/>
        </w:rPr>
        <w:t>A</w:t>
      </w:r>
      <w:r w:rsidR="00647419" w:rsidRPr="003274D8">
        <w:rPr>
          <w:rFonts w:cs="Times New Roman"/>
          <w:szCs w:val="28"/>
          <w:lang w:val="uz-Cyrl-UZ"/>
        </w:rPr>
        <w:t>.</w:t>
      </w:r>
      <w:r w:rsidR="00286035" w:rsidRPr="003274D8">
        <w:rPr>
          <w:rFonts w:cs="Times New Roman"/>
          <w:szCs w:val="28"/>
          <w:lang w:val="uz-Cyrl-UZ"/>
        </w:rPr>
        <w:t>Djabarovning</w:t>
      </w:r>
      <w:r w:rsidR="00647419" w:rsidRPr="003274D8">
        <w:rPr>
          <w:rFonts w:cs="Times New Roman"/>
          <w:szCs w:val="28"/>
          <w:lang w:val="uz-Cyrl-UZ"/>
        </w:rPr>
        <w:t xml:space="preserve"> </w:t>
      </w:r>
      <w:r w:rsidR="00286035" w:rsidRPr="003274D8">
        <w:rPr>
          <w:rFonts w:cs="Times New Roman"/>
          <w:szCs w:val="28"/>
          <w:lang w:val="uz-Cyrl-UZ"/>
        </w:rPr>
        <w:t>axboroti</w:t>
      </w:r>
      <w:r w:rsidR="00647419" w:rsidRPr="003274D8">
        <w:rPr>
          <w:rFonts w:cs="Times New Roman"/>
          <w:szCs w:val="28"/>
          <w:lang w:val="uz-Cyrl-UZ"/>
        </w:rPr>
        <w:t xml:space="preserve"> </w:t>
      </w:r>
      <w:r w:rsidR="00286035" w:rsidRPr="003274D8">
        <w:rPr>
          <w:rFonts w:cs="Times New Roman"/>
          <w:szCs w:val="28"/>
          <w:lang w:val="uz-Cyrl-UZ"/>
        </w:rPr>
        <w:t>ma’lumot</w:t>
      </w:r>
      <w:r w:rsidR="00647419" w:rsidRPr="003274D8">
        <w:rPr>
          <w:rFonts w:cs="Times New Roman"/>
          <w:szCs w:val="28"/>
          <w:lang w:val="uz-Cyrl-UZ"/>
        </w:rPr>
        <w:t xml:space="preserve"> </w:t>
      </w:r>
      <w:r w:rsidR="00286035" w:rsidRPr="003274D8">
        <w:rPr>
          <w:rFonts w:cs="Times New Roman"/>
          <w:szCs w:val="28"/>
          <w:lang w:val="uz-Cyrl-UZ"/>
        </w:rPr>
        <w:t>uchun</w:t>
      </w:r>
      <w:r w:rsidR="00647419" w:rsidRPr="003274D8">
        <w:rPr>
          <w:rFonts w:cs="Times New Roman"/>
          <w:szCs w:val="28"/>
          <w:lang w:val="uz-Cyrl-UZ"/>
        </w:rPr>
        <w:t xml:space="preserve"> </w:t>
      </w:r>
      <w:r w:rsidR="00286035" w:rsidRPr="003274D8">
        <w:rPr>
          <w:rFonts w:cs="Times New Roman"/>
          <w:szCs w:val="28"/>
          <w:lang w:val="uz-Cyrl-UZ"/>
        </w:rPr>
        <w:t>qabul</w:t>
      </w:r>
      <w:r w:rsidR="00647419" w:rsidRPr="003274D8">
        <w:rPr>
          <w:rFonts w:cs="Times New Roman"/>
          <w:szCs w:val="28"/>
          <w:lang w:val="uz-Cyrl-UZ"/>
        </w:rPr>
        <w:t xml:space="preserve"> </w:t>
      </w:r>
      <w:r w:rsidR="00286035" w:rsidRPr="003274D8">
        <w:rPr>
          <w:rFonts w:cs="Times New Roman"/>
          <w:szCs w:val="28"/>
          <w:lang w:val="uz-Cyrl-UZ"/>
        </w:rPr>
        <w:t>qilinsin</w:t>
      </w:r>
      <w:r w:rsidR="00647419" w:rsidRPr="003274D8">
        <w:rPr>
          <w:rFonts w:cs="Times New Roman"/>
          <w:szCs w:val="28"/>
          <w:lang w:val="uz-Cyrl-UZ"/>
        </w:rPr>
        <w:t>.</w:t>
      </w:r>
    </w:p>
    <w:p w14:paraId="4D44FB34" w14:textId="6E5C270B" w:rsidR="00DA1915" w:rsidRPr="003274D8" w:rsidRDefault="00DA1915" w:rsidP="00DA1915">
      <w:pPr>
        <w:spacing w:after="0"/>
        <w:ind w:firstLine="567"/>
        <w:jc w:val="both"/>
        <w:rPr>
          <w:rFonts w:cs="Times New Roman"/>
          <w:szCs w:val="28"/>
          <w:lang w:val="uz-Latn-UZ"/>
        </w:rPr>
      </w:pPr>
      <w:r w:rsidRPr="003274D8">
        <w:rPr>
          <w:rFonts w:cs="Times New Roman"/>
          <w:szCs w:val="28"/>
          <w:lang w:val="uz-Latn-UZ"/>
        </w:rPr>
        <w:t>2. Filialda olib borilgan xo‘jalik ishlari talab darajsida deb hisoblansin.</w:t>
      </w:r>
    </w:p>
    <w:p w14:paraId="6A65E111" w14:textId="77777777" w:rsidR="00DA1915" w:rsidRPr="003274D8" w:rsidRDefault="00DA1915" w:rsidP="00DA1915">
      <w:pPr>
        <w:spacing w:after="0"/>
        <w:ind w:firstLine="567"/>
        <w:jc w:val="both"/>
        <w:rPr>
          <w:rFonts w:cs="Times New Roman"/>
          <w:szCs w:val="28"/>
          <w:lang w:val="uz-Latn-UZ"/>
        </w:rPr>
      </w:pPr>
      <w:r w:rsidRPr="003274D8">
        <w:rPr>
          <w:rFonts w:cs="Times New Roman"/>
          <w:szCs w:val="28"/>
          <w:lang w:val="uz-Latn-UZ"/>
        </w:rPr>
        <w:t>3. Ishlar boshqarmasi boshlig‘ining 2024-yil uchun tuzgan ish rejasi tasdiqlansin.</w:t>
      </w:r>
    </w:p>
    <w:p w14:paraId="61782795" w14:textId="77777777" w:rsidR="00DA1915" w:rsidRPr="003274D8" w:rsidRDefault="00DA1915" w:rsidP="00DA1915">
      <w:pPr>
        <w:spacing w:after="0"/>
        <w:ind w:firstLine="567"/>
        <w:jc w:val="both"/>
        <w:rPr>
          <w:rFonts w:cs="Times New Roman"/>
          <w:szCs w:val="28"/>
          <w:lang w:val="uz-Latn-UZ"/>
        </w:rPr>
      </w:pPr>
      <w:r w:rsidRPr="003274D8">
        <w:rPr>
          <w:rFonts w:cs="Times New Roman"/>
          <w:szCs w:val="28"/>
          <w:lang w:val="uz-Latn-UZ"/>
        </w:rPr>
        <w:t>4. Tasdiqlangan ish rejasining o‘z vaqtida sifatli bajarilishga e’tibor qaratilsin.</w:t>
      </w:r>
    </w:p>
    <w:p w14:paraId="59937A3C" w14:textId="77777777" w:rsidR="00DA1915" w:rsidRPr="003274D8" w:rsidRDefault="00DA1915" w:rsidP="00DA1915">
      <w:pPr>
        <w:spacing w:after="0"/>
        <w:ind w:firstLine="567"/>
        <w:jc w:val="both"/>
        <w:rPr>
          <w:rFonts w:cs="Times New Roman"/>
          <w:szCs w:val="28"/>
          <w:lang w:val="uz-Latn-UZ"/>
        </w:rPr>
      </w:pPr>
      <w:r w:rsidRPr="003274D8">
        <w:rPr>
          <w:rFonts w:cs="Times New Roman"/>
          <w:szCs w:val="28"/>
          <w:lang w:val="uz-Latn-UZ"/>
        </w:rPr>
        <w:t>5. Texnik foydalanish va xo‘jalik bo‘limi xodimlarining sog‘liklarini tiklashga va madaniy hordiq chiqarishlari sharoit yaratishga e’tibor qaratilsin.</w:t>
      </w:r>
    </w:p>
    <w:p w14:paraId="06A258C5" w14:textId="09C53A59" w:rsidR="00647419" w:rsidRPr="003274D8" w:rsidRDefault="00DA1915" w:rsidP="00DA1915">
      <w:pPr>
        <w:spacing w:after="0"/>
        <w:ind w:firstLine="567"/>
        <w:jc w:val="both"/>
        <w:rPr>
          <w:rFonts w:cs="Times New Roman"/>
          <w:szCs w:val="28"/>
          <w:lang w:val="uz-Latn-UZ"/>
        </w:rPr>
      </w:pPr>
      <w:r w:rsidRPr="003274D8">
        <w:rPr>
          <w:rFonts w:cs="Times New Roman"/>
          <w:szCs w:val="28"/>
          <w:lang w:val="uz-Latn-UZ"/>
        </w:rPr>
        <w:lastRenderedPageBreak/>
        <w:t>6. O‘zbekiston Respublikasi Vazirlar Mahkamasining 2021-yil 9-sentabrdagi 563-sonli qarorida belgilangan TATU Farg‘ona filialida 2024-yilda DXSH asosida 400 o‘ringa mo‘ljallangan yangi talabalar turar joyi binosi qurilishiga Farg‘ona shahar Mustaqillik ko‘chasi, 185-uyda joylashgan 1-o‘quv binosi hududidan 0.3 gektar yer maydoni ajratish taklifi ma’qullansin.</w:t>
      </w:r>
    </w:p>
    <w:p w14:paraId="7C94F951" w14:textId="438FBB70" w:rsidR="00A435D6" w:rsidRPr="003274D8" w:rsidRDefault="00A435D6" w:rsidP="00FF6262">
      <w:pPr>
        <w:spacing w:after="0"/>
        <w:ind w:firstLine="567"/>
        <w:jc w:val="both"/>
        <w:rPr>
          <w:rFonts w:cs="Times New Roman"/>
          <w:szCs w:val="28"/>
          <w:lang w:val="uz-Cyrl-UZ"/>
        </w:rPr>
      </w:pPr>
    </w:p>
    <w:p w14:paraId="5F68A0BB" w14:textId="051EABDF" w:rsidR="00FF6262" w:rsidRPr="003274D8" w:rsidRDefault="00A435D6" w:rsidP="00FF6262">
      <w:pPr>
        <w:spacing w:after="0"/>
        <w:ind w:firstLine="567"/>
        <w:jc w:val="both"/>
        <w:rPr>
          <w:rFonts w:cs="Times New Roman"/>
          <w:szCs w:val="28"/>
          <w:lang w:val="uz-Latn-UZ"/>
        </w:rPr>
      </w:pPr>
      <w:r w:rsidRPr="003274D8">
        <w:rPr>
          <w:rFonts w:cs="Times New Roman"/>
          <w:szCs w:val="28"/>
          <w:lang w:val="uz-Cyrl-UZ"/>
        </w:rPr>
        <w:t>V.</w:t>
      </w:r>
      <w:r w:rsidR="002B2E53" w:rsidRPr="003274D8">
        <w:rPr>
          <w:rFonts w:cs="Times New Roman"/>
          <w:szCs w:val="28"/>
          <w:lang w:val="uz-Cyrl-UZ"/>
        </w:rPr>
        <w:t xml:space="preserve"> </w:t>
      </w:r>
      <w:r w:rsidR="00FF6262" w:rsidRPr="003274D8">
        <w:rPr>
          <w:rFonts w:cs="Times New Roman"/>
          <w:szCs w:val="28"/>
          <w:lang w:val="uz-Latn-UZ"/>
        </w:rPr>
        <w:t xml:space="preserve">1. </w:t>
      </w:r>
      <w:r w:rsidR="00FF6262" w:rsidRPr="003274D8">
        <w:rPr>
          <w:rFonts w:cs="Times New Roman"/>
          <w:szCs w:val="28"/>
          <w:lang w:val="uz-Cyrl-UZ"/>
        </w:rPr>
        <w:t>Korrupsiyaga qarshi kurashish “Komplayens-nazorat” tizimini boshqarish b</w:t>
      </w:r>
      <w:r w:rsidR="009914A7" w:rsidRPr="003274D8">
        <w:rPr>
          <w:rFonts w:cs="Times New Roman"/>
          <w:szCs w:val="28"/>
          <w:lang w:val="uz-Cyrl-UZ"/>
        </w:rPr>
        <w:t>o‘</w:t>
      </w:r>
      <w:r w:rsidR="00FF6262" w:rsidRPr="003274D8">
        <w:rPr>
          <w:rFonts w:cs="Times New Roman"/>
          <w:szCs w:val="28"/>
          <w:lang w:val="uz-Cyrl-UZ"/>
        </w:rPr>
        <w:t xml:space="preserve">limi </w:t>
      </w:r>
      <w:r w:rsidR="00FF6262" w:rsidRPr="003274D8">
        <w:rPr>
          <w:rFonts w:cs="Times New Roman"/>
          <w:szCs w:val="28"/>
          <w:lang w:val="uz-Latn-UZ"/>
        </w:rPr>
        <w:t>boshli</w:t>
      </w:r>
      <w:r w:rsidR="009914A7" w:rsidRPr="003274D8">
        <w:rPr>
          <w:rFonts w:cs="Times New Roman"/>
          <w:szCs w:val="28"/>
          <w:lang w:val="uz-Latn-UZ"/>
        </w:rPr>
        <w:t>g‘</w:t>
      </w:r>
      <w:r w:rsidR="00FF6262" w:rsidRPr="003274D8">
        <w:rPr>
          <w:rFonts w:cs="Times New Roman"/>
          <w:szCs w:val="28"/>
          <w:lang w:val="uz-Latn-UZ"/>
        </w:rPr>
        <w:t>i I.Kaxxarovning axboroti ma’lumot uchun qabul qilinsin.</w:t>
      </w:r>
    </w:p>
    <w:p w14:paraId="4BEB0A43" w14:textId="50273ECC" w:rsidR="00FF6262" w:rsidRPr="003274D8" w:rsidRDefault="00FF6262" w:rsidP="00FF6262">
      <w:pPr>
        <w:spacing w:after="0"/>
        <w:ind w:firstLine="567"/>
        <w:jc w:val="both"/>
        <w:rPr>
          <w:rFonts w:cs="Times New Roman"/>
          <w:szCs w:val="28"/>
          <w:lang w:val="uz-Latn-UZ"/>
        </w:rPr>
      </w:pPr>
      <w:r w:rsidRPr="003274D8">
        <w:rPr>
          <w:rFonts w:cs="Times New Roman"/>
          <w:szCs w:val="28"/>
          <w:lang w:val="uz-Latn-UZ"/>
        </w:rPr>
        <w:t xml:space="preserve">2. </w:t>
      </w:r>
      <w:proofErr w:type="spellStart"/>
      <w:r w:rsidRPr="003274D8">
        <w:rPr>
          <w:rFonts w:cs="Times New Roman"/>
          <w:szCs w:val="28"/>
          <w:lang w:val="en-US"/>
        </w:rPr>
        <w:t>Korrupsiyaga</w:t>
      </w:r>
      <w:proofErr w:type="spellEnd"/>
      <w:r w:rsidRPr="003274D8">
        <w:rPr>
          <w:rFonts w:cs="Times New Roman"/>
          <w:szCs w:val="28"/>
          <w:lang w:val="en-US"/>
        </w:rPr>
        <w:t xml:space="preserve"> </w:t>
      </w:r>
      <w:proofErr w:type="spellStart"/>
      <w:r w:rsidRPr="003274D8">
        <w:rPr>
          <w:rFonts w:cs="Times New Roman"/>
          <w:szCs w:val="28"/>
          <w:lang w:val="en-US"/>
        </w:rPr>
        <w:t>qarshi</w:t>
      </w:r>
      <w:proofErr w:type="spellEnd"/>
      <w:r w:rsidRPr="003274D8">
        <w:rPr>
          <w:rFonts w:cs="Times New Roman"/>
          <w:szCs w:val="28"/>
          <w:lang w:val="en-US"/>
        </w:rPr>
        <w:t xml:space="preserve"> </w:t>
      </w:r>
      <w:proofErr w:type="spellStart"/>
      <w:r w:rsidRPr="003274D8">
        <w:rPr>
          <w:rFonts w:cs="Times New Roman"/>
          <w:szCs w:val="28"/>
          <w:lang w:val="en-US"/>
        </w:rPr>
        <w:t>kurashish</w:t>
      </w:r>
      <w:proofErr w:type="spellEnd"/>
      <w:r w:rsidRPr="003274D8">
        <w:rPr>
          <w:rFonts w:cs="Times New Roman"/>
          <w:szCs w:val="28"/>
          <w:lang w:val="en-US"/>
        </w:rPr>
        <w:t xml:space="preserve"> “</w:t>
      </w:r>
      <w:proofErr w:type="spellStart"/>
      <w:r w:rsidRPr="003274D8">
        <w:rPr>
          <w:rFonts w:cs="Times New Roman"/>
          <w:szCs w:val="28"/>
          <w:lang w:val="en-US"/>
        </w:rPr>
        <w:t>Komplayens-nazorat</w:t>
      </w:r>
      <w:proofErr w:type="spellEnd"/>
      <w:r w:rsidRPr="003274D8">
        <w:rPr>
          <w:rFonts w:cs="Times New Roman"/>
          <w:szCs w:val="28"/>
          <w:lang w:val="en-US"/>
        </w:rPr>
        <w:t xml:space="preserve">” </w:t>
      </w:r>
      <w:proofErr w:type="spellStart"/>
      <w:r w:rsidRPr="003274D8">
        <w:rPr>
          <w:rFonts w:cs="Times New Roman"/>
          <w:szCs w:val="28"/>
          <w:lang w:val="en-US"/>
        </w:rPr>
        <w:t>tizimini</w:t>
      </w:r>
      <w:proofErr w:type="spellEnd"/>
      <w:r w:rsidRPr="003274D8">
        <w:rPr>
          <w:rFonts w:cs="Times New Roman"/>
          <w:szCs w:val="28"/>
          <w:lang w:val="en-US"/>
        </w:rPr>
        <w:t xml:space="preserve"> </w:t>
      </w:r>
      <w:proofErr w:type="spellStart"/>
      <w:r w:rsidRPr="003274D8">
        <w:rPr>
          <w:rFonts w:cs="Times New Roman"/>
          <w:szCs w:val="28"/>
          <w:lang w:val="en-US"/>
        </w:rPr>
        <w:t>boshqarish</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w:t>
      </w:r>
      <w:r w:rsidR="009914A7" w:rsidRPr="003274D8">
        <w:rPr>
          <w:rFonts w:cs="Times New Roman"/>
          <w:szCs w:val="28"/>
          <w:lang w:val="en-US"/>
        </w:rPr>
        <w:t>o‘</w:t>
      </w:r>
      <w:proofErr w:type="gramEnd"/>
      <w:r w:rsidRPr="003274D8">
        <w:rPr>
          <w:rFonts w:cs="Times New Roman"/>
          <w:szCs w:val="28"/>
          <w:lang w:val="en-US"/>
        </w:rPr>
        <w:t>limi</w:t>
      </w:r>
      <w:proofErr w:type="spellEnd"/>
      <w:r w:rsidRPr="003274D8">
        <w:rPr>
          <w:rFonts w:cs="Times New Roman"/>
          <w:szCs w:val="28"/>
          <w:lang w:val="en-US"/>
        </w:rPr>
        <w:t xml:space="preserve"> </w:t>
      </w:r>
      <w:proofErr w:type="spellStart"/>
      <w:r w:rsidRPr="003274D8">
        <w:rPr>
          <w:rFonts w:cs="Times New Roman"/>
          <w:szCs w:val="28"/>
          <w:lang w:val="en-US"/>
        </w:rPr>
        <w:t>faoliyati</w:t>
      </w:r>
      <w:proofErr w:type="spellEnd"/>
      <w:r w:rsidRPr="003274D8">
        <w:rPr>
          <w:rFonts w:cs="Times New Roman"/>
          <w:szCs w:val="28"/>
          <w:lang w:val="en-US"/>
        </w:rPr>
        <w:t xml:space="preserve"> talab </w:t>
      </w:r>
      <w:proofErr w:type="spellStart"/>
      <w:r w:rsidRPr="003274D8">
        <w:rPr>
          <w:rFonts w:cs="Times New Roman"/>
          <w:szCs w:val="28"/>
          <w:lang w:val="en-US"/>
        </w:rPr>
        <w:t>darajasida</w:t>
      </w:r>
      <w:proofErr w:type="spellEnd"/>
      <w:r w:rsidRPr="003274D8">
        <w:rPr>
          <w:rFonts w:cs="Times New Roman"/>
          <w:szCs w:val="28"/>
          <w:lang w:val="en-US"/>
        </w:rPr>
        <w:t xml:space="preserve"> dep </w:t>
      </w:r>
      <w:proofErr w:type="spellStart"/>
      <w:r w:rsidRPr="003274D8">
        <w:rPr>
          <w:rFonts w:cs="Times New Roman"/>
          <w:szCs w:val="28"/>
          <w:lang w:val="en-US"/>
        </w:rPr>
        <w:t>topilsin</w:t>
      </w:r>
      <w:proofErr w:type="spellEnd"/>
      <w:r w:rsidRPr="003274D8">
        <w:rPr>
          <w:rFonts w:cs="Times New Roman"/>
          <w:szCs w:val="28"/>
          <w:lang w:val="en-US"/>
        </w:rPr>
        <w:t>.</w:t>
      </w:r>
    </w:p>
    <w:p w14:paraId="12F58E80" w14:textId="3C96DB82" w:rsidR="00FF6262" w:rsidRPr="003274D8" w:rsidRDefault="00FF6262" w:rsidP="00FF6262">
      <w:pPr>
        <w:spacing w:after="0"/>
        <w:ind w:firstLine="567"/>
        <w:jc w:val="both"/>
        <w:rPr>
          <w:rFonts w:cs="Times New Roman"/>
          <w:szCs w:val="28"/>
          <w:lang w:val="uz-Latn-UZ"/>
        </w:rPr>
      </w:pPr>
      <w:r w:rsidRPr="003274D8">
        <w:rPr>
          <w:rFonts w:cs="Times New Roman"/>
          <w:szCs w:val="28"/>
          <w:lang w:val="uz-Latn-UZ"/>
        </w:rPr>
        <w:t>3. B</w:t>
      </w:r>
      <w:r w:rsidR="009914A7" w:rsidRPr="003274D8">
        <w:rPr>
          <w:rFonts w:cs="Times New Roman"/>
          <w:szCs w:val="28"/>
          <w:lang w:val="uz-Latn-UZ"/>
        </w:rPr>
        <w:t>o‘</w:t>
      </w:r>
      <w:r w:rsidRPr="003274D8">
        <w:rPr>
          <w:rFonts w:cs="Times New Roman"/>
          <w:szCs w:val="28"/>
          <w:lang w:val="uz-Latn-UZ"/>
        </w:rPr>
        <w:t xml:space="preserve">limda </w:t>
      </w:r>
      <w:r w:rsidR="009914A7" w:rsidRPr="003274D8">
        <w:rPr>
          <w:rFonts w:cs="Times New Roman"/>
          <w:szCs w:val="28"/>
          <w:lang w:val="uz-Latn-UZ"/>
        </w:rPr>
        <w:t>O‘</w:t>
      </w:r>
      <w:r w:rsidRPr="003274D8">
        <w:rPr>
          <w:rFonts w:cs="Times New Roman"/>
          <w:szCs w:val="28"/>
          <w:lang w:val="uz-Latn-UZ"/>
        </w:rPr>
        <w:t>zbekiston Resupublikasi Prezidenti farmonlari va qarorlari, Vazirlar Mahkamasi qarorlari, Vazirlik buyruqlari va TATU rektori, filial direktorining buyruqlari ijrosi t</w:t>
      </w:r>
      <w:r w:rsidR="009914A7" w:rsidRPr="003274D8">
        <w:rPr>
          <w:rFonts w:cs="Times New Roman"/>
          <w:szCs w:val="28"/>
          <w:lang w:val="uz-Latn-UZ"/>
        </w:rPr>
        <w:t>o‘</w:t>
      </w:r>
      <w:r w:rsidRPr="003274D8">
        <w:rPr>
          <w:rFonts w:cs="Times New Roman"/>
          <w:szCs w:val="28"/>
          <w:lang w:val="uz-Latn-UZ"/>
        </w:rPr>
        <w:t>liq amalga oshirilganligi k</w:t>
      </w:r>
      <w:r w:rsidR="009914A7" w:rsidRPr="003274D8">
        <w:rPr>
          <w:rFonts w:cs="Times New Roman"/>
          <w:szCs w:val="28"/>
          <w:lang w:val="uz-Latn-UZ"/>
        </w:rPr>
        <w:t>o‘</w:t>
      </w:r>
      <w:r w:rsidRPr="003274D8">
        <w:rPr>
          <w:rFonts w:cs="Times New Roman"/>
          <w:szCs w:val="28"/>
          <w:lang w:val="uz-Latn-UZ"/>
        </w:rPr>
        <w:t xml:space="preserve">rsatib </w:t>
      </w:r>
      <w:r w:rsidR="009914A7" w:rsidRPr="003274D8">
        <w:rPr>
          <w:rFonts w:cs="Times New Roman"/>
          <w:szCs w:val="28"/>
          <w:lang w:val="uz-Latn-UZ"/>
        </w:rPr>
        <w:t>o‘</w:t>
      </w:r>
      <w:r w:rsidRPr="003274D8">
        <w:rPr>
          <w:rFonts w:cs="Times New Roman"/>
          <w:szCs w:val="28"/>
          <w:lang w:val="uz-Latn-UZ"/>
        </w:rPr>
        <w:t>tilsin.</w:t>
      </w:r>
    </w:p>
    <w:p w14:paraId="71687606" w14:textId="62307C70" w:rsidR="00FF6262" w:rsidRPr="003274D8" w:rsidRDefault="00FF6262" w:rsidP="00FF6262">
      <w:pPr>
        <w:spacing w:after="0"/>
        <w:ind w:firstLine="567"/>
        <w:jc w:val="both"/>
        <w:rPr>
          <w:rFonts w:cs="Times New Roman"/>
          <w:szCs w:val="28"/>
          <w:lang w:val="uz-Latn-UZ"/>
        </w:rPr>
      </w:pPr>
      <w:r w:rsidRPr="003274D8">
        <w:rPr>
          <w:rFonts w:cs="Times New Roman"/>
          <w:szCs w:val="28"/>
          <w:lang w:val="uz-Latn-UZ"/>
        </w:rPr>
        <w:t>4. 2024-yilda b</w:t>
      </w:r>
      <w:r w:rsidR="009914A7" w:rsidRPr="003274D8">
        <w:rPr>
          <w:rFonts w:cs="Times New Roman"/>
          <w:szCs w:val="28"/>
          <w:lang w:val="uz-Latn-UZ"/>
        </w:rPr>
        <w:t>o‘</w:t>
      </w:r>
      <w:r w:rsidRPr="003274D8">
        <w:rPr>
          <w:rFonts w:cs="Times New Roman"/>
          <w:szCs w:val="28"/>
          <w:lang w:val="uz-Latn-UZ"/>
        </w:rPr>
        <w:t>lim tomonidan muntazam ravishda korrupsiyaga qarshi kurashishga oid b</w:t>
      </w:r>
      <w:r w:rsidR="009914A7" w:rsidRPr="003274D8">
        <w:rPr>
          <w:rFonts w:cs="Times New Roman"/>
          <w:szCs w:val="28"/>
          <w:lang w:val="uz-Latn-UZ"/>
        </w:rPr>
        <w:t>o‘</w:t>
      </w:r>
      <w:r w:rsidRPr="003274D8">
        <w:rPr>
          <w:rFonts w:cs="Times New Roman"/>
          <w:szCs w:val="28"/>
          <w:lang w:val="uz-Latn-UZ"/>
        </w:rPr>
        <w:t xml:space="preserve">lgan mavzularda seminar va davra suhbatlari </w:t>
      </w:r>
      <w:r w:rsidR="009914A7" w:rsidRPr="003274D8">
        <w:rPr>
          <w:rFonts w:cs="Times New Roman"/>
          <w:szCs w:val="28"/>
          <w:lang w:val="uz-Latn-UZ"/>
        </w:rPr>
        <w:t>o‘</w:t>
      </w:r>
      <w:r w:rsidRPr="003274D8">
        <w:rPr>
          <w:rFonts w:cs="Times New Roman"/>
          <w:szCs w:val="28"/>
          <w:lang w:val="uz-Latn-UZ"/>
        </w:rPr>
        <w:t>tkazilsin.</w:t>
      </w:r>
    </w:p>
    <w:p w14:paraId="4F84C6DB" w14:textId="60E528D9" w:rsidR="00FF6262" w:rsidRPr="003274D8" w:rsidRDefault="00FF6262" w:rsidP="00FF6262">
      <w:pPr>
        <w:spacing w:after="0"/>
        <w:ind w:firstLine="567"/>
        <w:jc w:val="both"/>
        <w:rPr>
          <w:rFonts w:cs="Times New Roman"/>
          <w:szCs w:val="28"/>
          <w:lang w:val="uz-Latn-UZ"/>
        </w:rPr>
      </w:pPr>
      <w:r w:rsidRPr="003274D8">
        <w:rPr>
          <w:rFonts w:cs="Times New Roman"/>
          <w:szCs w:val="28"/>
          <w:lang w:val="uz-Latn-UZ"/>
        </w:rPr>
        <w:t xml:space="preserve">5. Ijtimoiy tarmoqlar va filial veb sayti orqali filialda korrupsiyaga qarshi kurashish yuzasidan </w:t>
      </w:r>
      <w:r w:rsidR="009914A7" w:rsidRPr="003274D8">
        <w:rPr>
          <w:rFonts w:cs="Times New Roman"/>
          <w:szCs w:val="28"/>
          <w:lang w:val="uz-Latn-UZ"/>
        </w:rPr>
        <w:t>o‘</w:t>
      </w:r>
      <w:r w:rsidRPr="003274D8">
        <w:rPr>
          <w:rFonts w:cs="Times New Roman"/>
          <w:szCs w:val="28"/>
          <w:lang w:val="uz-Latn-UZ"/>
        </w:rPr>
        <w:t>tkazilgan tar</w:t>
      </w:r>
      <w:r w:rsidR="009914A7" w:rsidRPr="003274D8">
        <w:rPr>
          <w:rFonts w:cs="Times New Roman"/>
          <w:szCs w:val="28"/>
          <w:lang w:val="uz-Latn-UZ"/>
        </w:rPr>
        <w:t>g‘</w:t>
      </w:r>
      <w:r w:rsidRPr="003274D8">
        <w:rPr>
          <w:rFonts w:cs="Times New Roman"/>
          <w:szCs w:val="28"/>
          <w:lang w:val="uz-Latn-UZ"/>
        </w:rPr>
        <w:t>ibot ishlari muntazam ravishda yoritib borilsin. Mas’ul: b</w:t>
      </w:r>
      <w:r w:rsidR="009914A7" w:rsidRPr="003274D8">
        <w:rPr>
          <w:rFonts w:cs="Times New Roman"/>
          <w:szCs w:val="28"/>
          <w:lang w:val="uz-Latn-UZ"/>
        </w:rPr>
        <w:t>o‘</w:t>
      </w:r>
      <w:r w:rsidRPr="003274D8">
        <w:rPr>
          <w:rFonts w:cs="Times New Roman"/>
          <w:szCs w:val="28"/>
          <w:lang w:val="uz-Latn-UZ"/>
        </w:rPr>
        <w:t>limi boshli</w:t>
      </w:r>
      <w:r w:rsidR="009914A7" w:rsidRPr="003274D8">
        <w:rPr>
          <w:rFonts w:cs="Times New Roman"/>
          <w:szCs w:val="28"/>
          <w:lang w:val="uz-Latn-UZ"/>
        </w:rPr>
        <w:t>g‘</w:t>
      </w:r>
      <w:r w:rsidRPr="003274D8">
        <w:rPr>
          <w:rFonts w:cs="Times New Roman"/>
          <w:szCs w:val="28"/>
          <w:lang w:val="uz-Latn-UZ"/>
        </w:rPr>
        <w:t>i I. Kaxxarov.</w:t>
      </w:r>
    </w:p>
    <w:p w14:paraId="2AB27E06" w14:textId="77777777" w:rsidR="00FF6262" w:rsidRPr="003274D8" w:rsidRDefault="00FF6262" w:rsidP="00FF6262">
      <w:pPr>
        <w:spacing w:after="0"/>
        <w:ind w:firstLine="567"/>
        <w:jc w:val="both"/>
        <w:rPr>
          <w:rFonts w:cs="Times New Roman"/>
          <w:szCs w:val="28"/>
          <w:lang w:val="uz-Latn-UZ"/>
        </w:rPr>
      </w:pPr>
    </w:p>
    <w:p w14:paraId="480F9361" w14:textId="35ECE0E9" w:rsidR="007B78AE" w:rsidRPr="003274D8" w:rsidRDefault="00A435D6" w:rsidP="007B78AE">
      <w:pPr>
        <w:spacing w:after="0"/>
        <w:ind w:firstLine="567"/>
        <w:jc w:val="both"/>
        <w:rPr>
          <w:rStyle w:val="FontStyle12"/>
          <w:b w:val="0"/>
          <w:bCs w:val="0"/>
          <w:spacing w:val="0"/>
          <w:lang w:val="uz-Cyrl-UZ"/>
        </w:rPr>
      </w:pPr>
      <w:r w:rsidRPr="003274D8">
        <w:rPr>
          <w:rFonts w:cs="Times New Roman"/>
          <w:szCs w:val="28"/>
          <w:lang w:val="uz-Latn-UZ"/>
        </w:rPr>
        <w:t>VI.</w:t>
      </w:r>
      <w:r w:rsidR="003A4814" w:rsidRPr="003274D8">
        <w:rPr>
          <w:rFonts w:cs="Times New Roman"/>
          <w:szCs w:val="28"/>
          <w:lang w:val="uz-Latn-UZ"/>
        </w:rPr>
        <w:t xml:space="preserve"> </w:t>
      </w:r>
      <w:r w:rsidR="006D143C" w:rsidRPr="003274D8">
        <w:rPr>
          <w:rFonts w:cs="Times New Roman"/>
          <w:szCs w:val="28"/>
          <w:lang w:val="uz-Latn-UZ"/>
        </w:rPr>
        <w:t xml:space="preserve">1. 1. </w:t>
      </w:r>
      <w:r w:rsidR="007E7A3A" w:rsidRPr="003274D8">
        <w:rPr>
          <w:rFonts w:cs="Times New Roman"/>
          <w:szCs w:val="28"/>
          <w:lang w:val="uz-Latn-UZ"/>
        </w:rPr>
        <w:t>Axborot xavfsizligi kafedrasi tekshiruvi b</w:t>
      </w:r>
      <w:r w:rsidR="009914A7" w:rsidRPr="003274D8">
        <w:rPr>
          <w:rFonts w:cs="Times New Roman"/>
          <w:szCs w:val="28"/>
          <w:lang w:val="uz-Latn-UZ"/>
        </w:rPr>
        <w:t>o‘</w:t>
      </w:r>
      <w:r w:rsidR="007E7A3A" w:rsidRPr="003274D8">
        <w:rPr>
          <w:rFonts w:cs="Times New Roman"/>
          <w:szCs w:val="28"/>
          <w:lang w:val="uz-Latn-UZ"/>
        </w:rPr>
        <w:t xml:space="preserve">yicha </w:t>
      </w:r>
      <w:r w:rsidR="007E7A3A" w:rsidRPr="003274D8">
        <w:rPr>
          <w:rStyle w:val="FontStyle12"/>
          <w:b w:val="0"/>
          <w:bCs w:val="0"/>
          <w:spacing w:val="0"/>
          <w:lang w:val="uz-Cyrl-UZ"/>
        </w:rPr>
        <w:t>i</w:t>
      </w:r>
      <w:r w:rsidR="007B78AE" w:rsidRPr="003274D8">
        <w:rPr>
          <w:rStyle w:val="FontStyle12"/>
          <w:b w:val="0"/>
          <w:bCs w:val="0"/>
          <w:spacing w:val="0"/>
          <w:lang w:val="uz-Cyrl-UZ"/>
        </w:rPr>
        <w:t>shchi guru</w:t>
      </w:r>
      <w:r w:rsidR="00A30539" w:rsidRPr="003274D8">
        <w:rPr>
          <w:rStyle w:val="FontStyle12"/>
          <w:b w:val="0"/>
          <w:bCs w:val="0"/>
          <w:spacing w:val="0"/>
          <w:lang w:val="uz-Latn-UZ"/>
        </w:rPr>
        <w:t>h</w:t>
      </w:r>
      <w:r w:rsidR="007B78AE" w:rsidRPr="003274D8">
        <w:rPr>
          <w:rStyle w:val="FontStyle12"/>
          <w:b w:val="0"/>
          <w:bCs w:val="0"/>
          <w:spacing w:val="0"/>
          <w:lang w:val="uz-Cyrl-UZ"/>
        </w:rPr>
        <w:t xml:space="preserve"> raisi  M.Teshab</w:t>
      </w:r>
      <w:r w:rsidR="006D1E0D" w:rsidRPr="003274D8">
        <w:rPr>
          <w:rStyle w:val="FontStyle12"/>
          <w:b w:val="0"/>
          <w:bCs w:val="0"/>
          <w:spacing w:val="0"/>
          <w:lang w:val="uz-Cyrl-UZ"/>
        </w:rPr>
        <w:t>oye</w:t>
      </w:r>
      <w:r w:rsidR="007B78AE" w:rsidRPr="003274D8">
        <w:rPr>
          <w:rStyle w:val="FontStyle12"/>
          <w:b w:val="0"/>
          <w:bCs w:val="0"/>
          <w:spacing w:val="0"/>
          <w:lang w:val="uz-Cyrl-UZ"/>
        </w:rPr>
        <w:t>vning axboroti  ma’lumot uchun qabul qilinsin.</w:t>
      </w:r>
    </w:p>
    <w:p w14:paraId="1895D804" w14:textId="40663FF2" w:rsidR="007B78AE" w:rsidRPr="003274D8" w:rsidRDefault="007B78AE" w:rsidP="007B78AE">
      <w:pPr>
        <w:spacing w:after="0"/>
        <w:ind w:firstLine="567"/>
        <w:jc w:val="both"/>
        <w:rPr>
          <w:rStyle w:val="FontStyle12"/>
          <w:b w:val="0"/>
          <w:bCs w:val="0"/>
          <w:spacing w:val="0"/>
          <w:lang w:val="uz-Cyrl-UZ"/>
        </w:rPr>
      </w:pPr>
      <w:r w:rsidRPr="003274D8">
        <w:rPr>
          <w:rStyle w:val="FontStyle12"/>
          <w:b w:val="0"/>
          <w:bCs w:val="0"/>
          <w:spacing w:val="0"/>
          <w:lang w:val="uz-Cyrl-UZ"/>
        </w:rPr>
        <w:t>2. Kafedrada ustoz-shogirt an’anasiga binoan PhD dissertatsiyalari tayyorlash choralari k</w:t>
      </w:r>
      <w:r w:rsidR="009914A7" w:rsidRPr="003274D8">
        <w:rPr>
          <w:rStyle w:val="FontStyle12"/>
          <w:b w:val="0"/>
          <w:bCs w:val="0"/>
          <w:spacing w:val="0"/>
          <w:lang w:val="uz-Cyrl-UZ"/>
        </w:rPr>
        <w:t>o‘</w:t>
      </w:r>
      <w:r w:rsidRPr="003274D8">
        <w:rPr>
          <w:rStyle w:val="FontStyle12"/>
          <w:b w:val="0"/>
          <w:bCs w:val="0"/>
          <w:spacing w:val="0"/>
          <w:lang w:val="uz-Cyrl-UZ"/>
        </w:rPr>
        <w:t xml:space="preserve">rilsin. Muddat: </w:t>
      </w:r>
      <w:r w:rsidR="009914A7" w:rsidRPr="003274D8">
        <w:rPr>
          <w:rStyle w:val="FontStyle12"/>
          <w:b w:val="0"/>
          <w:bCs w:val="0"/>
          <w:spacing w:val="0"/>
          <w:lang w:val="uz-Cyrl-UZ"/>
        </w:rPr>
        <w:t>o‘</w:t>
      </w:r>
      <w:r w:rsidRPr="003274D8">
        <w:rPr>
          <w:rStyle w:val="FontStyle12"/>
          <w:b w:val="0"/>
          <w:bCs w:val="0"/>
          <w:spacing w:val="0"/>
          <w:lang w:val="uz-Cyrl-UZ"/>
        </w:rPr>
        <w:t>quv yili yakuniga qadar. (Mas’ullar: Ilmiy innovasiyalar va pedagog kadrlarni tayyorlash b</w:t>
      </w:r>
      <w:r w:rsidR="009914A7" w:rsidRPr="003274D8">
        <w:rPr>
          <w:rStyle w:val="FontStyle12"/>
          <w:b w:val="0"/>
          <w:bCs w:val="0"/>
          <w:spacing w:val="0"/>
          <w:lang w:val="uz-Cyrl-UZ"/>
        </w:rPr>
        <w:t>o‘</w:t>
      </w:r>
      <w:r w:rsidRPr="003274D8">
        <w:rPr>
          <w:rStyle w:val="FontStyle12"/>
          <w:b w:val="0"/>
          <w:bCs w:val="0"/>
          <w:spacing w:val="0"/>
          <w:lang w:val="uz-Cyrl-UZ"/>
        </w:rPr>
        <w:t>limi va kafedra mudiri)</w:t>
      </w:r>
    </w:p>
    <w:p w14:paraId="478CDAE2" w14:textId="73C59E19" w:rsidR="007B78AE" w:rsidRPr="003274D8" w:rsidRDefault="007B78AE" w:rsidP="007B78AE">
      <w:pPr>
        <w:spacing w:after="0"/>
        <w:ind w:firstLine="567"/>
        <w:jc w:val="both"/>
        <w:rPr>
          <w:rStyle w:val="FontStyle12"/>
          <w:b w:val="0"/>
          <w:bCs w:val="0"/>
          <w:spacing w:val="0"/>
          <w:lang w:val="uz-Cyrl-UZ"/>
        </w:rPr>
      </w:pPr>
      <w:r w:rsidRPr="003274D8">
        <w:rPr>
          <w:rStyle w:val="FontStyle12"/>
          <w:b w:val="0"/>
          <w:bCs w:val="0"/>
          <w:spacing w:val="0"/>
          <w:lang w:val="uz-Cyrl-UZ"/>
        </w:rPr>
        <w:t>3. Kafedra professor-</w:t>
      </w:r>
      <w:r w:rsidR="009914A7" w:rsidRPr="003274D8">
        <w:rPr>
          <w:rStyle w:val="FontStyle12"/>
          <w:b w:val="0"/>
          <w:bCs w:val="0"/>
          <w:spacing w:val="0"/>
          <w:lang w:val="uz-Cyrl-UZ"/>
        </w:rPr>
        <w:t>o‘</w:t>
      </w:r>
      <w:r w:rsidRPr="003274D8">
        <w:rPr>
          <w:rStyle w:val="FontStyle12"/>
          <w:b w:val="0"/>
          <w:bCs w:val="0"/>
          <w:spacing w:val="0"/>
          <w:lang w:val="uz-Cyrl-UZ"/>
        </w:rPr>
        <w:t xml:space="preserve">qituvchilarini soha korxona va tashkilotlariga ilmiy stajirovka </w:t>
      </w:r>
      <w:r w:rsidR="009914A7" w:rsidRPr="003274D8">
        <w:rPr>
          <w:rStyle w:val="FontStyle12"/>
          <w:b w:val="0"/>
          <w:bCs w:val="0"/>
          <w:spacing w:val="0"/>
          <w:lang w:val="uz-Cyrl-UZ"/>
        </w:rPr>
        <w:t>o‘</w:t>
      </w:r>
      <w:r w:rsidRPr="003274D8">
        <w:rPr>
          <w:rStyle w:val="FontStyle12"/>
          <w:b w:val="0"/>
          <w:bCs w:val="0"/>
          <w:spacing w:val="0"/>
          <w:lang w:val="uz-Cyrl-UZ"/>
        </w:rPr>
        <w:t>tish rejasi ishlab chiqilsin. Muddat: bir oy muddat ichida. (Mas’ullar: Ilmiy innovasiyalar va pedagog kadrlarni tayyorlash b</w:t>
      </w:r>
      <w:r w:rsidR="009914A7" w:rsidRPr="003274D8">
        <w:rPr>
          <w:rStyle w:val="FontStyle12"/>
          <w:b w:val="0"/>
          <w:bCs w:val="0"/>
          <w:spacing w:val="0"/>
          <w:lang w:val="uz-Cyrl-UZ"/>
        </w:rPr>
        <w:t>o‘</w:t>
      </w:r>
      <w:r w:rsidRPr="003274D8">
        <w:rPr>
          <w:rStyle w:val="FontStyle12"/>
          <w:b w:val="0"/>
          <w:bCs w:val="0"/>
          <w:spacing w:val="0"/>
          <w:lang w:val="uz-Cyrl-UZ"/>
        </w:rPr>
        <w:t>limi va kafedra mudiri)</w:t>
      </w:r>
    </w:p>
    <w:p w14:paraId="01B5EA3F" w14:textId="1C5325C3" w:rsidR="007B78AE" w:rsidRPr="003274D8" w:rsidRDefault="007B78AE" w:rsidP="007B78AE">
      <w:pPr>
        <w:spacing w:after="0"/>
        <w:ind w:firstLine="567"/>
        <w:jc w:val="both"/>
        <w:rPr>
          <w:rStyle w:val="FontStyle12"/>
          <w:b w:val="0"/>
          <w:bCs w:val="0"/>
          <w:spacing w:val="0"/>
          <w:lang w:val="uz-Cyrl-UZ"/>
        </w:rPr>
      </w:pPr>
      <w:r w:rsidRPr="003274D8">
        <w:rPr>
          <w:rStyle w:val="FontStyle12"/>
          <w:b w:val="0"/>
          <w:bCs w:val="0"/>
          <w:spacing w:val="0"/>
          <w:lang w:val="uz-Cyrl-UZ"/>
        </w:rPr>
        <w:t xml:space="preserve">4. Kafedra </w:t>
      </w:r>
      <w:r w:rsidR="009914A7" w:rsidRPr="003274D8">
        <w:rPr>
          <w:rStyle w:val="FontStyle12"/>
          <w:b w:val="0"/>
          <w:bCs w:val="0"/>
          <w:spacing w:val="0"/>
          <w:lang w:val="uz-Cyrl-UZ"/>
        </w:rPr>
        <w:t>o‘</w:t>
      </w:r>
      <w:r w:rsidRPr="003274D8">
        <w:rPr>
          <w:rStyle w:val="FontStyle12"/>
          <w:b w:val="0"/>
          <w:bCs w:val="0"/>
          <w:spacing w:val="0"/>
          <w:lang w:val="uz-Cyrl-UZ"/>
        </w:rPr>
        <w:t>qitiladigan fanlarning adabiyotlarning bosma shakldagisi t</w:t>
      </w:r>
      <w:r w:rsidR="009914A7" w:rsidRPr="003274D8">
        <w:rPr>
          <w:rStyle w:val="FontStyle12"/>
          <w:b w:val="0"/>
          <w:bCs w:val="0"/>
          <w:spacing w:val="0"/>
          <w:lang w:val="uz-Cyrl-UZ"/>
        </w:rPr>
        <w:t>o‘</w:t>
      </w:r>
      <w:r w:rsidRPr="003274D8">
        <w:rPr>
          <w:rStyle w:val="FontStyle12"/>
          <w:b w:val="0"/>
          <w:bCs w:val="0"/>
          <w:spacing w:val="0"/>
          <w:lang w:val="uz-Cyrl-UZ"/>
        </w:rPr>
        <w:t>liq ta’minlansin. Muddat: bir oy muddat ichida. (Mas’ullar: ARM direktori</w:t>
      </w:r>
      <w:r w:rsidR="00C31CA9" w:rsidRPr="003274D8">
        <w:rPr>
          <w:rStyle w:val="FontStyle12"/>
          <w:b w:val="0"/>
          <w:bCs w:val="0"/>
          <w:spacing w:val="0"/>
          <w:lang w:val="en-US"/>
        </w:rPr>
        <w:t>,</w:t>
      </w:r>
      <w:r w:rsidRPr="003274D8">
        <w:rPr>
          <w:rStyle w:val="FontStyle12"/>
          <w:b w:val="0"/>
          <w:bCs w:val="0"/>
          <w:spacing w:val="0"/>
          <w:lang w:val="uz-Cyrl-UZ"/>
        </w:rPr>
        <w:t xml:space="preserve"> kafedra mudiri)</w:t>
      </w:r>
    </w:p>
    <w:p w14:paraId="3AE813B5" w14:textId="51606247" w:rsidR="007B78AE" w:rsidRPr="003274D8" w:rsidRDefault="007B78AE" w:rsidP="007B78AE">
      <w:pPr>
        <w:spacing w:after="0"/>
        <w:ind w:firstLine="567"/>
        <w:jc w:val="both"/>
        <w:rPr>
          <w:rStyle w:val="FontStyle12"/>
          <w:b w:val="0"/>
          <w:bCs w:val="0"/>
          <w:spacing w:val="0"/>
          <w:lang w:val="uz-Cyrl-UZ"/>
        </w:rPr>
      </w:pPr>
      <w:r w:rsidRPr="003274D8">
        <w:rPr>
          <w:rStyle w:val="FontStyle12"/>
          <w:b w:val="0"/>
          <w:bCs w:val="0"/>
          <w:spacing w:val="0"/>
          <w:lang w:val="uz-Cyrl-UZ"/>
        </w:rPr>
        <w:t>5. Kriptografiya fani b</w:t>
      </w:r>
      <w:r w:rsidR="009914A7" w:rsidRPr="003274D8">
        <w:rPr>
          <w:rStyle w:val="FontStyle12"/>
          <w:b w:val="0"/>
          <w:bCs w:val="0"/>
          <w:spacing w:val="0"/>
          <w:lang w:val="uz-Cyrl-UZ"/>
        </w:rPr>
        <w:t>o‘</w:t>
      </w:r>
      <w:r w:rsidRPr="003274D8">
        <w:rPr>
          <w:rStyle w:val="FontStyle12"/>
          <w:b w:val="0"/>
          <w:bCs w:val="0"/>
          <w:spacing w:val="0"/>
          <w:lang w:val="uz-Cyrl-UZ"/>
        </w:rPr>
        <w:t xml:space="preserve">yicha ilmiy darajali professor </w:t>
      </w:r>
      <w:r w:rsidR="001F7280" w:rsidRPr="003274D8">
        <w:rPr>
          <w:rStyle w:val="FontStyle12"/>
          <w:b w:val="0"/>
          <w:bCs w:val="0"/>
          <w:spacing w:val="0"/>
          <w:lang w:val="en-US"/>
        </w:rPr>
        <w:t>-</w:t>
      </w:r>
      <w:r w:rsidR="009914A7" w:rsidRPr="003274D8">
        <w:rPr>
          <w:rStyle w:val="FontStyle12"/>
          <w:b w:val="0"/>
          <w:bCs w:val="0"/>
          <w:spacing w:val="0"/>
          <w:lang w:val="uz-Cyrl-UZ"/>
        </w:rPr>
        <w:t>o‘</w:t>
      </w:r>
      <w:r w:rsidRPr="003274D8">
        <w:rPr>
          <w:rStyle w:val="FontStyle12"/>
          <w:b w:val="0"/>
          <w:bCs w:val="0"/>
          <w:spacing w:val="0"/>
          <w:lang w:val="uz-Cyrl-UZ"/>
        </w:rPr>
        <w:t>qituvchilar jalb qilish choralari k</w:t>
      </w:r>
      <w:r w:rsidR="009914A7" w:rsidRPr="003274D8">
        <w:rPr>
          <w:rStyle w:val="FontStyle12"/>
          <w:b w:val="0"/>
          <w:bCs w:val="0"/>
          <w:spacing w:val="0"/>
          <w:lang w:val="uz-Cyrl-UZ"/>
        </w:rPr>
        <w:t>o‘</w:t>
      </w:r>
      <w:r w:rsidRPr="003274D8">
        <w:rPr>
          <w:rStyle w:val="FontStyle12"/>
          <w:b w:val="0"/>
          <w:bCs w:val="0"/>
          <w:spacing w:val="0"/>
          <w:lang w:val="uz-Cyrl-UZ"/>
        </w:rPr>
        <w:t xml:space="preserve">rlisin. Muddat: </w:t>
      </w:r>
      <w:r w:rsidR="009914A7" w:rsidRPr="003274D8">
        <w:rPr>
          <w:rStyle w:val="FontStyle12"/>
          <w:b w:val="0"/>
          <w:bCs w:val="0"/>
          <w:spacing w:val="0"/>
          <w:lang w:val="uz-Cyrl-UZ"/>
        </w:rPr>
        <w:t>o‘</w:t>
      </w:r>
      <w:r w:rsidRPr="003274D8">
        <w:rPr>
          <w:rStyle w:val="FontStyle12"/>
          <w:b w:val="0"/>
          <w:bCs w:val="0"/>
          <w:spacing w:val="0"/>
          <w:lang w:val="uz-Cyrl-UZ"/>
        </w:rPr>
        <w:t xml:space="preserve">quv yili yakuniga qadar(Mas’ullar: Ilmiy innovasiyalar va pedagog kadrlarni </w:t>
      </w:r>
      <w:r w:rsidR="00C31CA9" w:rsidRPr="003274D8">
        <w:rPr>
          <w:rStyle w:val="FontStyle12"/>
          <w:b w:val="0"/>
          <w:bCs w:val="0"/>
          <w:spacing w:val="0"/>
          <w:lang w:val="uz-Cyrl-UZ"/>
        </w:rPr>
        <w:t>tayyorlash b</w:t>
      </w:r>
      <w:r w:rsidR="009914A7" w:rsidRPr="003274D8">
        <w:rPr>
          <w:rStyle w:val="FontStyle12"/>
          <w:b w:val="0"/>
          <w:bCs w:val="0"/>
          <w:spacing w:val="0"/>
          <w:lang w:val="uz-Cyrl-UZ"/>
        </w:rPr>
        <w:t>o‘</w:t>
      </w:r>
      <w:r w:rsidRPr="003274D8">
        <w:rPr>
          <w:rStyle w:val="FontStyle12"/>
          <w:b w:val="0"/>
          <w:bCs w:val="0"/>
          <w:spacing w:val="0"/>
          <w:lang w:val="uz-Cyrl-UZ"/>
        </w:rPr>
        <w:t>limi, kadrlar b</w:t>
      </w:r>
      <w:r w:rsidR="009914A7" w:rsidRPr="003274D8">
        <w:rPr>
          <w:rStyle w:val="FontStyle12"/>
          <w:b w:val="0"/>
          <w:bCs w:val="0"/>
          <w:spacing w:val="0"/>
          <w:lang w:val="uz-Cyrl-UZ"/>
        </w:rPr>
        <w:t>o‘</w:t>
      </w:r>
      <w:r w:rsidRPr="003274D8">
        <w:rPr>
          <w:rStyle w:val="FontStyle12"/>
          <w:b w:val="0"/>
          <w:bCs w:val="0"/>
          <w:spacing w:val="0"/>
          <w:lang w:val="uz-Cyrl-UZ"/>
        </w:rPr>
        <w:t>lim boshli</w:t>
      </w:r>
      <w:r w:rsidR="009914A7" w:rsidRPr="003274D8">
        <w:rPr>
          <w:rStyle w:val="FontStyle12"/>
          <w:b w:val="0"/>
          <w:bCs w:val="0"/>
          <w:spacing w:val="0"/>
          <w:lang w:val="uz-Cyrl-UZ"/>
        </w:rPr>
        <w:t>g‘</w:t>
      </w:r>
      <w:r w:rsidRPr="003274D8">
        <w:rPr>
          <w:rStyle w:val="FontStyle12"/>
          <w:b w:val="0"/>
          <w:bCs w:val="0"/>
          <w:spacing w:val="0"/>
          <w:lang w:val="uz-Cyrl-UZ"/>
        </w:rPr>
        <w:t>i va kafedra mudiri)</w:t>
      </w:r>
    </w:p>
    <w:p w14:paraId="5F5F93F8" w14:textId="2A7D415E" w:rsidR="00C31CA9" w:rsidRPr="003274D8" w:rsidRDefault="00C31CA9" w:rsidP="00C31CA9">
      <w:pPr>
        <w:spacing w:after="0"/>
        <w:ind w:firstLine="567"/>
        <w:jc w:val="both"/>
        <w:rPr>
          <w:rFonts w:cs="Times New Roman"/>
          <w:szCs w:val="28"/>
          <w:lang w:val="en-US"/>
        </w:rPr>
      </w:pPr>
      <w:r w:rsidRPr="003274D8">
        <w:rPr>
          <w:rFonts w:cs="Times New Roman"/>
          <w:szCs w:val="28"/>
          <w:lang w:val="en-US"/>
        </w:rPr>
        <w:t xml:space="preserve">6. </w:t>
      </w:r>
      <w:proofErr w:type="spellStart"/>
      <w:r w:rsidRPr="003274D8">
        <w:rPr>
          <w:rFonts w:cs="Times New Roman"/>
          <w:szCs w:val="28"/>
          <w:lang w:val="en-US"/>
        </w:rPr>
        <w:t>Kafedra</w:t>
      </w:r>
      <w:proofErr w:type="spellEnd"/>
      <w:r w:rsidRPr="003274D8">
        <w:rPr>
          <w:rFonts w:cs="Times New Roman"/>
          <w:szCs w:val="28"/>
          <w:lang w:val="en-US"/>
        </w:rPr>
        <w:t xml:space="preserve"> professor-</w:t>
      </w:r>
      <w:proofErr w:type="spellStart"/>
      <w:proofErr w:type="gramStart"/>
      <w:r w:rsidR="009914A7" w:rsidRPr="003274D8">
        <w:rPr>
          <w:rFonts w:cs="Times New Roman"/>
          <w:szCs w:val="28"/>
          <w:lang w:val="en-US"/>
        </w:rPr>
        <w:t>o‘</w:t>
      </w:r>
      <w:proofErr w:type="gramEnd"/>
      <w:r w:rsidRPr="003274D8">
        <w:rPr>
          <w:rFonts w:cs="Times New Roman"/>
          <w:szCs w:val="28"/>
          <w:lang w:val="en-US"/>
        </w:rPr>
        <w:t>qituvchilari</w:t>
      </w:r>
      <w:proofErr w:type="spellEnd"/>
      <w:r w:rsidRPr="003274D8">
        <w:rPr>
          <w:rFonts w:cs="Times New Roman"/>
          <w:szCs w:val="28"/>
          <w:lang w:val="en-US"/>
        </w:rPr>
        <w:t xml:space="preserve"> </w:t>
      </w:r>
      <w:proofErr w:type="spellStart"/>
      <w:r w:rsidRPr="003274D8">
        <w:rPr>
          <w:rFonts w:cs="Times New Roman"/>
          <w:szCs w:val="28"/>
          <w:lang w:val="en-US"/>
        </w:rPr>
        <w:t>xorijiy</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mahalliy</w:t>
      </w:r>
      <w:proofErr w:type="spellEnd"/>
      <w:r w:rsidRPr="003274D8">
        <w:rPr>
          <w:rFonts w:cs="Times New Roman"/>
          <w:szCs w:val="28"/>
          <w:lang w:val="en-US"/>
        </w:rPr>
        <w:t xml:space="preserve"> grant </w:t>
      </w:r>
      <w:proofErr w:type="spellStart"/>
      <w:r w:rsidRPr="003274D8">
        <w:rPr>
          <w:rFonts w:cs="Times New Roman"/>
          <w:szCs w:val="28"/>
          <w:lang w:val="en-US"/>
        </w:rPr>
        <w:t>loyihalarda</w:t>
      </w:r>
      <w:proofErr w:type="spellEnd"/>
      <w:r w:rsidRPr="003274D8">
        <w:rPr>
          <w:rFonts w:cs="Times New Roman"/>
          <w:szCs w:val="28"/>
          <w:lang w:val="en-US"/>
        </w:rPr>
        <w:t xml:space="preserve"> </w:t>
      </w:r>
      <w:proofErr w:type="spellStart"/>
      <w:r w:rsidRPr="003274D8">
        <w:rPr>
          <w:rFonts w:cs="Times New Roman"/>
          <w:szCs w:val="28"/>
          <w:lang w:val="en-US"/>
        </w:rPr>
        <w:t>ishtirok</w:t>
      </w:r>
      <w:proofErr w:type="spellEnd"/>
      <w:r w:rsidRPr="003274D8">
        <w:rPr>
          <w:rFonts w:cs="Times New Roman"/>
          <w:szCs w:val="28"/>
          <w:lang w:val="en-US"/>
        </w:rPr>
        <w:t xml:space="preserve"> </w:t>
      </w:r>
      <w:proofErr w:type="spellStart"/>
      <w:r w:rsidRPr="003274D8">
        <w:rPr>
          <w:rFonts w:cs="Times New Roman"/>
          <w:szCs w:val="28"/>
          <w:lang w:val="en-US"/>
        </w:rPr>
        <w:t>etmagan</w:t>
      </w:r>
      <w:proofErr w:type="spellEnd"/>
      <w:r w:rsidRPr="003274D8">
        <w:rPr>
          <w:rFonts w:cs="Times New Roman"/>
          <w:szCs w:val="28"/>
          <w:lang w:val="en-US"/>
        </w:rPr>
        <w:t xml:space="preserve">. </w:t>
      </w:r>
      <w:proofErr w:type="spellStart"/>
      <w:r w:rsidRPr="003274D8">
        <w:rPr>
          <w:rFonts w:cs="Times New Roman"/>
          <w:szCs w:val="28"/>
          <w:lang w:val="en-US"/>
        </w:rPr>
        <w:t>Muddat</w:t>
      </w:r>
      <w:proofErr w:type="spellEnd"/>
      <w:r w:rsidRPr="003274D8">
        <w:rPr>
          <w:rFonts w:cs="Times New Roman"/>
          <w:szCs w:val="28"/>
          <w:lang w:val="en-US"/>
        </w:rPr>
        <w:t xml:space="preserve">: </w:t>
      </w:r>
      <w:proofErr w:type="spellStart"/>
      <w:r w:rsidRPr="003274D8">
        <w:rPr>
          <w:rFonts w:cs="Times New Roman"/>
          <w:szCs w:val="28"/>
          <w:lang w:val="en-US"/>
        </w:rPr>
        <w:t>bir</w:t>
      </w:r>
      <w:proofErr w:type="spellEnd"/>
      <w:r w:rsidRPr="003274D8">
        <w:rPr>
          <w:rFonts w:cs="Times New Roman"/>
          <w:szCs w:val="28"/>
          <w:lang w:val="en-US"/>
        </w:rPr>
        <w:t xml:space="preserve"> oy </w:t>
      </w:r>
      <w:proofErr w:type="spellStart"/>
      <w:r w:rsidRPr="003274D8">
        <w:rPr>
          <w:rFonts w:cs="Times New Roman"/>
          <w:szCs w:val="28"/>
          <w:lang w:val="en-US"/>
        </w:rPr>
        <w:t>muddat</w:t>
      </w:r>
      <w:proofErr w:type="spellEnd"/>
      <w:r w:rsidRPr="003274D8">
        <w:rPr>
          <w:rFonts w:cs="Times New Roman"/>
          <w:szCs w:val="28"/>
          <w:lang w:val="en-US"/>
        </w:rPr>
        <w:t xml:space="preserve"> </w:t>
      </w:r>
      <w:proofErr w:type="spellStart"/>
      <w:r w:rsidRPr="003274D8">
        <w:rPr>
          <w:rFonts w:cs="Times New Roman"/>
          <w:szCs w:val="28"/>
          <w:lang w:val="en-US"/>
        </w:rPr>
        <w:t>ichida</w:t>
      </w:r>
      <w:proofErr w:type="spellEnd"/>
      <w:r w:rsidRPr="003274D8">
        <w:rPr>
          <w:rFonts w:cs="Times New Roman"/>
          <w:szCs w:val="28"/>
          <w:lang w:val="en-US"/>
        </w:rPr>
        <w:t xml:space="preserve"> (</w:t>
      </w:r>
      <w:proofErr w:type="spellStart"/>
      <w:r w:rsidRPr="003274D8">
        <w:rPr>
          <w:rFonts w:cs="Times New Roman"/>
          <w:szCs w:val="28"/>
          <w:lang w:val="en-US"/>
        </w:rPr>
        <w:t>Mas’ullar</w:t>
      </w:r>
      <w:proofErr w:type="spellEnd"/>
      <w:r w:rsidRPr="003274D8">
        <w:rPr>
          <w:rFonts w:cs="Times New Roman"/>
          <w:szCs w:val="28"/>
          <w:lang w:val="en-US"/>
        </w:rPr>
        <w:t xml:space="preserve">: </w:t>
      </w:r>
      <w:proofErr w:type="spellStart"/>
      <w:r w:rsidRPr="003274D8">
        <w:rPr>
          <w:rFonts w:cs="Times New Roman"/>
          <w:szCs w:val="28"/>
          <w:lang w:val="en-US"/>
        </w:rPr>
        <w:t>Ilmiy</w:t>
      </w:r>
      <w:proofErr w:type="spellEnd"/>
      <w:r w:rsidRPr="003274D8">
        <w:rPr>
          <w:rFonts w:cs="Times New Roman"/>
          <w:szCs w:val="28"/>
          <w:lang w:val="en-US"/>
        </w:rPr>
        <w:t xml:space="preserve"> </w:t>
      </w:r>
      <w:proofErr w:type="spellStart"/>
      <w:r w:rsidRPr="003274D8">
        <w:rPr>
          <w:rFonts w:cs="Times New Roman"/>
          <w:szCs w:val="28"/>
          <w:lang w:val="en-US"/>
        </w:rPr>
        <w:t>innovasiyalar</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pedagog</w:t>
      </w:r>
      <w:proofErr w:type="spellEnd"/>
      <w:r w:rsidRPr="003274D8">
        <w:rPr>
          <w:rFonts w:cs="Times New Roman"/>
          <w:szCs w:val="28"/>
          <w:lang w:val="en-US"/>
        </w:rPr>
        <w:t xml:space="preserve"> </w:t>
      </w:r>
      <w:proofErr w:type="spellStart"/>
      <w:r w:rsidRPr="003274D8">
        <w:rPr>
          <w:rFonts w:cs="Times New Roman"/>
          <w:szCs w:val="28"/>
          <w:lang w:val="en-US"/>
        </w:rPr>
        <w:t>kadrlarni</w:t>
      </w:r>
      <w:proofErr w:type="spellEnd"/>
      <w:r w:rsidRPr="003274D8">
        <w:rPr>
          <w:rFonts w:cs="Times New Roman"/>
          <w:szCs w:val="28"/>
          <w:lang w:val="en-US"/>
        </w:rPr>
        <w:t xml:space="preserve"> </w:t>
      </w:r>
      <w:proofErr w:type="spellStart"/>
      <w:r w:rsidRPr="003274D8">
        <w:rPr>
          <w:rFonts w:cs="Times New Roman"/>
          <w:szCs w:val="28"/>
          <w:lang w:val="en-US"/>
        </w:rPr>
        <w:t>tayyorlash</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w:t>
      </w:r>
      <w:r w:rsidR="009914A7" w:rsidRPr="003274D8">
        <w:rPr>
          <w:rFonts w:cs="Times New Roman"/>
          <w:szCs w:val="28"/>
          <w:lang w:val="en-US"/>
        </w:rPr>
        <w:t>o‘</w:t>
      </w:r>
      <w:proofErr w:type="gramEnd"/>
      <w:r w:rsidRPr="003274D8">
        <w:rPr>
          <w:rFonts w:cs="Times New Roman"/>
          <w:szCs w:val="28"/>
          <w:lang w:val="en-US"/>
        </w:rPr>
        <w:t>limi</w:t>
      </w:r>
      <w:proofErr w:type="spellEnd"/>
      <w:r w:rsidRPr="003274D8">
        <w:rPr>
          <w:rFonts w:cs="Times New Roman"/>
          <w:szCs w:val="28"/>
          <w:lang w:val="en-US"/>
        </w:rPr>
        <w:t xml:space="preserve">, </w:t>
      </w:r>
      <w:proofErr w:type="spellStart"/>
      <w:r w:rsidRPr="003274D8">
        <w:rPr>
          <w:rFonts w:cs="Times New Roman"/>
          <w:szCs w:val="28"/>
          <w:lang w:val="en-US"/>
        </w:rPr>
        <w:t>kafedra</w:t>
      </w:r>
      <w:proofErr w:type="spellEnd"/>
      <w:r w:rsidRPr="003274D8">
        <w:rPr>
          <w:rFonts w:cs="Times New Roman"/>
          <w:szCs w:val="28"/>
          <w:lang w:val="en-US"/>
        </w:rPr>
        <w:t xml:space="preserve"> </w:t>
      </w:r>
      <w:proofErr w:type="spellStart"/>
      <w:r w:rsidRPr="003274D8">
        <w:rPr>
          <w:rFonts w:cs="Times New Roman"/>
          <w:szCs w:val="28"/>
          <w:lang w:val="en-US"/>
        </w:rPr>
        <w:t>mudiri</w:t>
      </w:r>
      <w:proofErr w:type="spellEnd"/>
      <w:r w:rsidRPr="003274D8">
        <w:rPr>
          <w:rFonts w:cs="Times New Roman"/>
          <w:szCs w:val="28"/>
          <w:lang w:val="en-US"/>
        </w:rPr>
        <w:t>).</w:t>
      </w:r>
    </w:p>
    <w:p w14:paraId="28536D1F" w14:textId="19474B0B" w:rsidR="007B78AE" w:rsidRPr="003274D8" w:rsidRDefault="007B78AE" w:rsidP="007B78AE">
      <w:pPr>
        <w:spacing w:after="0"/>
        <w:ind w:firstLine="567"/>
        <w:jc w:val="both"/>
        <w:rPr>
          <w:rStyle w:val="FontStyle12"/>
          <w:b w:val="0"/>
          <w:bCs w:val="0"/>
          <w:spacing w:val="0"/>
          <w:lang w:val="uz-Cyrl-UZ"/>
        </w:rPr>
      </w:pPr>
      <w:r w:rsidRPr="003274D8">
        <w:rPr>
          <w:rStyle w:val="FontStyle12"/>
          <w:b w:val="0"/>
          <w:bCs w:val="0"/>
          <w:spacing w:val="0"/>
          <w:lang w:val="uz-Cyrl-UZ"/>
        </w:rPr>
        <w:t>7. Kafedra professor-</w:t>
      </w:r>
      <w:r w:rsidR="009914A7" w:rsidRPr="003274D8">
        <w:rPr>
          <w:rStyle w:val="FontStyle12"/>
          <w:b w:val="0"/>
          <w:bCs w:val="0"/>
          <w:spacing w:val="0"/>
          <w:lang w:val="uz-Cyrl-UZ"/>
        </w:rPr>
        <w:t>o‘</w:t>
      </w:r>
      <w:r w:rsidRPr="003274D8">
        <w:rPr>
          <w:rStyle w:val="FontStyle12"/>
          <w:b w:val="0"/>
          <w:bCs w:val="0"/>
          <w:spacing w:val="0"/>
          <w:lang w:val="uz-Cyrl-UZ"/>
        </w:rPr>
        <w:t>qituvchilarining InnoWEEK, InnoWomen, InnoWAYS kabi tanlovlarda va nufuzli innovatsion yarmarkalarda ishtirok etishi ta’minlansin.  Muddat: bir oy muddat ichida. (Mas’ullar: Iqtidorli talabalar b</w:t>
      </w:r>
      <w:r w:rsidR="009914A7" w:rsidRPr="003274D8">
        <w:rPr>
          <w:rStyle w:val="FontStyle12"/>
          <w:b w:val="0"/>
          <w:bCs w:val="0"/>
          <w:spacing w:val="0"/>
          <w:lang w:val="uz-Cyrl-UZ"/>
        </w:rPr>
        <w:t>o‘</w:t>
      </w:r>
      <w:r w:rsidRPr="003274D8">
        <w:rPr>
          <w:rStyle w:val="FontStyle12"/>
          <w:b w:val="0"/>
          <w:bCs w:val="0"/>
          <w:spacing w:val="0"/>
          <w:lang w:val="uz-Cyrl-UZ"/>
        </w:rPr>
        <w:t>limi</w:t>
      </w:r>
      <w:r w:rsidR="00C31CA9" w:rsidRPr="003274D8">
        <w:rPr>
          <w:rStyle w:val="FontStyle12"/>
          <w:b w:val="0"/>
          <w:bCs w:val="0"/>
          <w:spacing w:val="0"/>
          <w:lang w:val="en-US"/>
        </w:rPr>
        <w:t>,</w:t>
      </w:r>
      <w:r w:rsidRPr="003274D8">
        <w:rPr>
          <w:rStyle w:val="FontStyle12"/>
          <w:b w:val="0"/>
          <w:bCs w:val="0"/>
          <w:spacing w:val="0"/>
          <w:lang w:val="uz-Cyrl-UZ"/>
        </w:rPr>
        <w:t xml:space="preserve"> kafedra mudiri)</w:t>
      </w:r>
    </w:p>
    <w:p w14:paraId="16DDC73D" w14:textId="02EB930A" w:rsidR="00C31CA9" w:rsidRPr="003274D8" w:rsidRDefault="00C31CA9" w:rsidP="00C31CA9">
      <w:pPr>
        <w:spacing w:after="0"/>
        <w:ind w:firstLine="567"/>
        <w:jc w:val="both"/>
        <w:rPr>
          <w:rFonts w:cs="Times New Roman"/>
          <w:szCs w:val="28"/>
          <w:lang w:val="uz-Cyrl-UZ"/>
        </w:rPr>
      </w:pPr>
      <w:r w:rsidRPr="003274D8">
        <w:rPr>
          <w:rFonts w:cs="Times New Roman"/>
          <w:szCs w:val="28"/>
          <w:lang w:val="en-US"/>
        </w:rPr>
        <w:t xml:space="preserve">8. 2024-yilda Scopus, Web of </w:t>
      </w:r>
      <w:proofErr w:type="spellStart"/>
      <w:r w:rsidRPr="003274D8">
        <w:rPr>
          <w:rFonts w:cs="Times New Roman"/>
          <w:szCs w:val="28"/>
          <w:lang w:val="en-US"/>
        </w:rPr>
        <w:t>Scence</w:t>
      </w:r>
      <w:proofErr w:type="spellEnd"/>
      <w:r w:rsidRPr="003274D8">
        <w:rPr>
          <w:rFonts w:cs="Times New Roman"/>
          <w:szCs w:val="28"/>
          <w:lang w:val="en-US"/>
        </w:rPr>
        <w:t xml:space="preserve"> </w:t>
      </w:r>
      <w:proofErr w:type="spellStart"/>
      <w:r w:rsidRPr="003274D8">
        <w:rPr>
          <w:rFonts w:cs="Times New Roman"/>
          <w:szCs w:val="28"/>
          <w:lang w:val="en-US"/>
        </w:rPr>
        <w:t>bazalarida</w:t>
      </w:r>
      <w:proofErr w:type="spellEnd"/>
      <w:r w:rsidRPr="003274D8">
        <w:rPr>
          <w:rFonts w:cs="Times New Roman"/>
          <w:szCs w:val="28"/>
          <w:lang w:val="en-US"/>
        </w:rPr>
        <w:t xml:space="preserve"> </w:t>
      </w:r>
      <w:proofErr w:type="spellStart"/>
      <w:r w:rsidRPr="003274D8">
        <w:rPr>
          <w:rFonts w:cs="Times New Roman"/>
          <w:szCs w:val="28"/>
          <w:lang w:val="en-US"/>
        </w:rPr>
        <w:t>kafedraning</w:t>
      </w:r>
      <w:proofErr w:type="spellEnd"/>
      <w:r w:rsidRPr="003274D8">
        <w:rPr>
          <w:rFonts w:cs="Times New Roman"/>
          <w:szCs w:val="28"/>
          <w:lang w:val="en-US"/>
        </w:rPr>
        <w:t xml:space="preserve"> 5 </w:t>
      </w:r>
      <w:proofErr w:type="spellStart"/>
      <w:r w:rsidRPr="003274D8">
        <w:rPr>
          <w:rFonts w:cs="Times New Roman"/>
          <w:szCs w:val="28"/>
          <w:lang w:val="en-US"/>
        </w:rPr>
        <w:t>nafar</w:t>
      </w:r>
      <w:proofErr w:type="spellEnd"/>
      <w:r w:rsidRPr="003274D8">
        <w:rPr>
          <w:rFonts w:cs="Times New Roman"/>
          <w:szCs w:val="28"/>
          <w:lang w:val="en-US"/>
        </w:rPr>
        <w:t xml:space="preserve"> professor-</w:t>
      </w:r>
      <w:proofErr w:type="spellStart"/>
      <w:proofErr w:type="gramStart"/>
      <w:r w:rsidR="009914A7" w:rsidRPr="003274D8">
        <w:rPr>
          <w:rFonts w:cs="Times New Roman"/>
          <w:szCs w:val="28"/>
          <w:lang w:val="en-US"/>
        </w:rPr>
        <w:t>o‘</w:t>
      </w:r>
      <w:proofErr w:type="gramEnd"/>
      <w:r w:rsidRPr="003274D8">
        <w:rPr>
          <w:rFonts w:cs="Times New Roman"/>
          <w:szCs w:val="28"/>
          <w:lang w:val="en-US"/>
        </w:rPr>
        <w:t>qituvchilarining</w:t>
      </w:r>
      <w:proofErr w:type="spellEnd"/>
      <w:r w:rsidRPr="003274D8">
        <w:rPr>
          <w:rFonts w:cs="Times New Roman"/>
          <w:szCs w:val="28"/>
          <w:lang w:val="en-US"/>
        </w:rPr>
        <w:t xml:space="preserve"> H-indeksini 3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undan</w:t>
      </w:r>
      <w:proofErr w:type="spellEnd"/>
      <w:r w:rsidRPr="003274D8">
        <w:rPr>
          <w:rFonts w:cs="Times New Roman"/>
          <w:szCs w:val="28"/>
          <w:lang w:val="en-US"/>
        </w:rPr>
        <w:t xml:space="preserve"> </w:t>
      </w:r>
      <w:proofErr w:type="spellStart"/>
      <w:r w:rsidRPr="003274D8">
        <w:rPr>
          <w:rFonts w:cs="Times New Roman"/>
          <w:szCs w:val="28"/>
          <w:lang w:val="en-US"/>
        </w:rPr>
        <w:t>yuqoriga</w:t>
      </w:r>
      <w:proofErr w:type="spellEnd"/>
      <w:r w:rsidRPr="003274D8">
        <w:rPr>
          <w:rFonts w:cs="Times New Roman"/>
          <w:szCs w:val="28"/>
          <w:lang w:val="en-US"/>
        </w:rPr>
        <w:t xml:space="preserve"> </w:t>
      </w:r>
      <w:proofErr w:type="spellStart"/>
      <w:r w:rsidRPr="003274D8">
        <w:rPr>
          <w:rFonts w:cs="Times New Roman"/>
          <w:szCs w:val="28"/>
          <w:lang w:val="en-US"/>
        </w:rPr>
        <w:t>yetkazish</w:t>
      </w:r>
      <w:proofErr w:type="spellEnd"/>
      <w:r w:rsidRPr="003274D8">
        <w:rPr>
          <w:rFonts w:cs="Times New Roman"/>
          <w:szCs w:val="28"/>
          <w:lang w:val="en-US"/>
        </w:rPr>
        <w:t xml:space="preserve"> (</w:t>
      </w:r>
      <w:proofErr w:type="spellStart"/>
      <w:r w:rsidRPr="003274D8">
        <w:rPr>
          <w:rFonts w:cs="Times New Roman"/>
          <w:szCs w:val="28"/>
          <w:lang w:val="en-US"/>
        </w:rPr>
        <w:t>Mas’ullar</w:t>
      </w:r>
      <w:proofErr w:type="spellEnd"/>
      <w:r w:rsidRPr="003274D8">
        <w:rPr>
          <w:rFonts w:cs="Times New Roman"/>
          <w:szCs w:val="28"/>
          <w:lang w:val="en-US"/>
        </w:rPr>
        <w:t xml:space="preserve">: </w:t>
      </w:r>
      <w:proofErr w:type="spellStart"/>
      <w:r w:rsidRPr="003274D8">
        <w:rPr>
          <w:rFonts w:cs="Times New Roman"/>
          <w:szCs w:val="28"/>
          <w:lang w:val="en-US"/>
        </w:rPr>
        <w:t>Ilmiy</w:t>
      </w:r>
      <w:proofErr w:type="spellEnd"/>
      <w:r w:rsidRPr="003274D8">
        <w:rPr>
          <w:rFonts w:cs="Times New Roman"/>
          <w:szCs w:val="28"/>
          <w:lang w:val="en-US"/>
        </w:rPr>
        <w:t xml:space="preserve"> </w:t>
      </w:r>
      <w:proofErr w:type="spellStart"/>
      <w:r w:rsidRPr="003274D8">
        <w:rPr>
          <w:rFonts w:cs="Times New Roman"/>
          <w:szCs w:val="28"/>
          <w:lang w:val="en-US"/>
        </w:rPr>
        <w:t>innovasiyalar</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pedagog</w:t>
      </w:r>
      <w:proofErr w:type="spellEnd"/>
      <w:r w:rsidRPr="003274D8">
        <w:rPr>
          <w:rFonts w:cs="Times New Roman"/>
          <w:szCs w:val="28"/>
          <w:lang w:val="en-US"/>
        </w:rPr>
        <w:t xml:space="preserve"> </w:t>
      </w:r>
      <w:proofErr w:type="spellStart"/>
      <w:r w:rsidRPr="003274D8">
        <w:rPr>
          <w:rFonts w:cs="Times New Roman"/>
          <w:szCs w:val="28"/>
          <w:lang w:val="en-US"/>
        </w:rPr>
        <w:t>kadrlarni</w:t>
      </w:r>
      <w:proofErr w:type="spellEnd"/>
      <w:r w:rsidRPr="003274D8">
        <w:rPr>
          <w:rFonts w:cs="Times New Roman"/>
          <w:szCs w:val="28"/>
          <w:lang w:val="en-US"/>
        </w:rPr>
        <w:t xml:space="preserve"> </w:t>
      </w:r>
      <w:proofErr w:type="spellStart"/>
      <w:r w:rsidRPr="003274D8">
        <w:rPr>
          <w:rFonts w:cs="Times New Roman"/>
          <w:szCs w:val="28"/>
          <w:lang w:val="en-US"/>
        </w:rPr>
        <w:t>tayyorlash</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limi</w:t>
      </w:r>
      <w:proofErr w:type="spellEnd"/>
      <w:r w:rsidRPr="003274D8">
        <w:rPr>
          <w:rFonts w:cs="Times New Roman"/>
          <w:szCs w:val="28"/>
          <w:lang w:val="en-US"/>
        </w:rPr>
        <w:t xml:space="preserve">, </w:t>
      </w:r>
      <w:proofErr w:type="spellStart"/>
      <w:r w:rsidRPr="003274D8">
        <w:rPr>
          <w:rFonts w:cs="Times New Roman"/>
          <w:szCs w:val="28"/>
          <w:lang w:val="en-US"/>
        </w:rPr>
        <w:t>kafedra</w:t>
      </w:r>
      <w:proofErr w:type="spellEnd"/>
      <w:r w:rsidRPr="003274D8">
        <w:rPr>
          <w:rFonts w:cs="Times New Roman"/>
          <w:szCs w:val="28"/>
          <w:lang w:val="en-US"/>
        </w:rPr>
        <w:t xml:space="preserve"> </w:t>
      </w:r>
      <w:proofErr w:type="spellStart"/>
      <w:r w:rsidRPr="003274D8">
        <w:rPr>
          <w:rFonts w:cs="Times New Roman"/>
          <w:szCs w:val="28"/>
          <w:lang w:val="en-US"/>
        </w:rPr>
        <w:t>mudiri</w:t>
      </w:r>
      <w:proofErr w:type="spellEnd"/>
      <w:r w:rsidRPr="003274D8">
        <w:rPr>
          <w:rFonts w:cs="Times New Roman"/>
          <w:szCs w:val="28"/>
          <w:lang w:val="en-US"/>
        </w:rPr>
        <w:t>).</w:t>
      </w:r>
    </w:p>
    <w:p w14:paraId="1D6D6D0D" w14:textId="77777777" w:rsidR="007B78AE" w:rsidRPr="003274D8" w:rsidRDefault="007B78AE" w:rsidP="007B78AE">
      <w:pPr>
        <w:spacing w:after="0"/>
        <w:ind w:firstLine="567"/>
        <w:jc w:val="both"/>
        <w:rPr>
          <w:rStyle w:val="FontStyle12"/>
          <w:b w:val="0"/>
          <w:bCs w:val="0"/>
          <w:spacing w:val="0"/>
          <w:lang w:val="uz-Cyrl-UZ"/>
        </w:rPr>
      </w:pPr>
    </w:p>
    <w:p w14:paraId="57471D55" w14:textId="789CC94B" w:rsidR="0029553D" w:rsidRPr="003274D8" w:rsidRDefault="006D143C" w:rsidP="0029553D">
      <w:pPr>
        <w:spacing w:after="0"/>
        <w:ind w:firstLine="567"/>
        <w:jc w:val="both"/>
        <w:rPr>
          <w:rFonts w:cs="Times New Roman"/>
          <w:szCs w:val="28"/>
          <w:lang w:val="uz-Cyrl-UZ"/>
        </w:rPr>
      </w:pPr>
      <w:r w:rsidRPr="003274D8">
        <w:rPr>
          <w:rFonts w:cs="Times New Roman"/>
          <w:szCs w:val="28"/>
          <w:lang w:val="uz-Cyrl-UZ"/>
        </w:rPr>
        <w:t>VI. 2. 1.</w:t>
      </w:r>
      <w:r w:rsidR="0029553D" w:rsidRPr="003274D8">
        <w:rPr>
          <w:rFonts w:cs="Times New Roman"/>
          <w:szCs w:val="28"/>
          <w:lang w:val="uz-Cyrl-UZ"/>
        </w:rPr>
        <w:t xml:space="preserve"> </w:t>
      </w:r>
      <w:r w:rsidR="007E7A3A" w:rsidRPr="003274D8">
        <w:rPr>
          <w:rFonts w:cs="Times New Roman"/>
          <w:szCs w:val="28"/>
          <w:lang w:val="uz-Latn-UZ"/>
        </w:rPr>
        <w:t>Axborot texnologiyalari kafedrasi tekshiruvi b</w:t>
      </w:r>
      <w:r w:rsidR="009914A7" w:rsidRPr="003274D8">
        <w:rPr>
          <w:rFonts w:cs="Times New Roman"/>
          <w:szCs w:val="28"/>
          <w:lang w:val="uz-Latn-UZ"/>
        </w:rPr>
        <w:t>o‘</w:t>
      </w:r>
      <w:r w:rsidR="007E7A3A" w:rsidRPr="003274D8">
        <w:rPr>
          <w:rFonts w:cs="Times New Roman"/>
          <w:szCs w:val="28"/>
          <w:lang w:val="uz-Latn-UZ"/>
        </w:rPr>
        <w:t>yicha i</w:t>
      </w:r>
      <w:r w:rsidR="0029553D" w:rsidRPr="003274D8">
        <w:rPr>
          <w:rFonts w:cs="Times New Roman"/>
          <w:szCs w:val="28"/>
          <w:lang w:val="uz-Cyrl-UZ"/>
        </w:rPr>
        <w:t>shchi guru</w:t>
      </w:r>
      <w:r w:rsidR="00BE18DC" w:rsidRPr="003274D8">
        <w:rPr>
          <w:rFonts w:cs="Times New Roman"/>
          <w:szCs w:val="28"/>
          <w:lang w:val="uz-Cyrl-UZ"/>
        </w:rPr>
        <w:t>h</w:t>
      </w:r>
      <w:r w:rsidR="0029553D" w:rsidRPr="003274D8">
        <w:rPr>
          <w:rFonts w:cs="Times New Roman"/>
          <w:szCs w:val="28"/>
          <w:lang w:val="uz-Cyrl-UZ"/>
        </w:rPr>
        <w:t xml:space="preserve"> raisi  M.Teshabo</w:t>
      </w:r>
      <w:r w:rsidR="00B23C6A" w:rsidRPr="003274D8">
        <w:rPr>
          <w:rFonts w:cs="Times New Roman"/>
          <w:szCs w:val="28"/>
          <w:lang w:val="uz-Cyrl-UZ"/>
        </w:rPr>
        <w:t>y</w:t>
      </w:r>
      <w:r w:rsidR="0029553D" w:rsidRPr="003274D8">
        <w:rPr>
          <w:rFonts w:cs="Times New Roman"/>
          <w:szCs w:val="28"/>
          <w:lang w:val="uz-Cyrl-UZ"/>
        </w:rPr>
        <w:t>evning axboroti  ma’lumot uchun qabul qilinsin.</w:t>
      </w:r>
    </w:p>
    <w:p w14:paraId="5E3D35E5" w14:textId="6BC727CC" w:rsidR="0029553D" w:rsidRPr="003274D8" w:rsidRDefault="0029553D" w:rsidP="0029553D">
      <w:pPr>
        <w:spacing w:after="0"/>
        <w:ind w:firstLine="567"/>
        <w:jc w:val="both"/>
        <w:rPr>
          <w:rFonts w:cs="Times New Roman"/>
          <w:szCs w:val="28"/>
          <w:lang w:val="en-US"/>
        </w:rPr>
      </w:pPr>
      <w:r w:rsidRPr="003274D8">
        <w:rPr>
          <w:rFonts w:cs="Times New Roman"/>
          <w:szCs w:val="28"/>
          <w:lang w:val="en-US"/>
        </w:rPr>
        <w:t xml:space="preserve">2. </w:t>
      </w:r>
      <w:proofErr w:type="spellStart"/>
      <w:r w:rsidRPr="003274D8">
        <w:rPr>
          <w:rFonts w:cs="Times New Roman"/>
          <w:szCs w:val="28"/>
          <w:lang w:val="en-US"/>
        </w:rPr>
        <w:t>Kafedrada</w:t>
      </w:r>
      <w:proofErr w:type="spellEnd"/>
      <w:r w:rsidRPr="003274D8">
        <w:rPr>
          <w:rFonts w:cs="Times New Roman"/>
          <w:szCs w:val="28"/>
          <w:lang w:val="en-US"/>
        </w:rPr>
        <w:t xml:space="preserve"> </w:t>
      </w:r>
      <w:proofErr w:type="spellStart"/>
      <w:r w:rsidRPr="003274D8">
        <w:rPr>
          <w:rFonts w:cs="Times New Roman"/>
          <w:szCs w:val="28"/>
          <w:lang w:val="en-US"/>
        </w:rPr>
        <w:t>ustoz-shogirt</w:t>
      </w:r>
      <w:proofErr w:type="spellEnd"/>
      <w:r w:rsidRPr="003274D8">
        <w:rPr>
          <w:rFonts w:cs="Times New Roman"/>
          <w:szCs w:val="28"/>
          <w:lang w:val="en-US"/>
        </w:rPr>
        <w:t xml:space="preserve"> </w:t>
      </w:r>
      <w:proofErr w:type="spellStart"/>
      <w:r w:rsidRPr="003274D8">
        <w:rPr>
          <w:rFonts w:cs="Times New Roman"/>
          <w:szCs w:val="28"/>
          <w:lang w:val="en-US"/>
        </w:rPr>
        <w:t>an’anasiga</w:t>
      </w:r>
      <w:proofErr w:type="spellEnd"/>
      <w:r w:rsidRPr="003274D8">
        <w:rPr>
          <w:rFonts w:cs="Times New Roman"/>
          <w:szCs w:val="28"/>
          <w:lang w:val="en-US"/>
        </w:rPr>
        <w:t xml:space="preserve"> </w:t>
      </w:r>
      <w:proofErr w:type="spellStart"/>
      <w:r w:rsidRPr="003274D8">
        <w:rPr>
          <w:rFonts w:cs="Times New Roman"/>
          <w:szCs w:val="28"/>
          <w:lang w:val="en-US"/>
        </w:rPr>
        <w:t>binoan</w:t>
      </w:r>
      <w:proofErr w:type="spellEnd"/>
      <w:r w:rsidRPr="003274D8">
        <w:rPr>
          <w:rFonts w:cs="Times New Roman"/>
          <w:szCs w:val="28"/>
          <w:lang w:val="en-US"/>
        </w:rPr>
        <w:t xml:space="preserve"> PhD </w:t>
      </w:r>
      <w:proofErr w:type="spellStart"/>
      <w:r w:rsidRPr="003274D8">
        <w:rPr>
          <w:rFonts w:cs="Times New Roman"/>
          <w:szCs w:val="28"/>
          <w:lang w:val="en-US"/>
        </w:rPr>
        <w:t>dissertatsiyalari</w:t>
      </w:r>
      <w:proofErr w:type="spellEnd"/>
      <w:r w:rsidRPr="003274D8">
        <w:rPr>
          <w:rFonts w:cs="Times New Roman"/>
          <w:szCs w:val="28"/>
          <w:lang w:val="en-US"/>
        </w:rPr>
        <w:t xml:space="preserve"> </w:t>
      </w:r>
      <w:proofErr w:type="spellStart"/>
      <w:r w:rsidRPr="003274D8">
        <w:rPr>
          <w:rFonts w:cs="Times New Roman"/>
          <w:szCs w:val="28"/>
          <w:lang w:val="en-US"/>
        </w:rPr>
        <w:t>tayyorlash</w:t>
      </w:r>
      <w:proofErr w:type="spellEnd"/>
      <w:r w:rsidRPr="003274D8">
        <w:rPr>
          <w:rFonts w:cs="Times New Roman"/>
          <w:szCs w:val="28"/>
          <w:lang w:val="en-US"/>
        </w:rPr>
        <w:t xml:space="preserve"> </w:t>
      </w:r>
      <w:proofErr w:type="spellStart"/>
      <w:r w:rsidRPr="003274D8">
        <w:rPr>
          <w:rFonts w:cs="Times New Roman"/>
          <w:szCs w:val="28"/>
          <w:lang w:val="en-US"/>
        </w:rPr>
        <w:t>choralari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k</w:t>
      </w:r>
      <w:r w:rsidR="009914A7" w:rsidRPr="003274D8">
        <w:rPr>
          <w:rFonts w:cs="Times New Roman"/>
          <w:szCs w:val="28"/>
          <w:lang w:val="en-US"/>
        </w:rPr>
        <w:t>o‘</w:t>
      </w:r>
      <w:proofErr w:type="gramEnd"/>
      <w:r w:rsidRPr="003274D8">
        <w:rPr>
          <w:rFonts w:cs="Times New Roman"/>
          <w:szCs w:val="28"/>
          <w:lang w:val="en-US"/>
        </w:rPr>
        <w:t>rilsin</w:t>
      </w:r>
      <w:proofErr w:type="spellEnd"/>
      <w:r w:rsidRPr="003274D8">
        <w:rPr>
          <w:rFonts w:cs="Times New Roman"/>
          <w:szCs w:val="28"/>
          <w:lang w:val="en-US"/>
        </w:rPr>
        <w:t xml:space="preserve">. </w:t>
      </w:r>
      <w:proofErr w:type="spellStart"/>
      <w:r w:rsidRPr="003274D8">
        <w:rPr>
          <w:rFonts w:cs="Times New Roman"/>
          <w:szCs w:val="28"/>
          <w:lang w:val="en-US"/>
        </w:rPr>
        <w:t>Muddat</w:t>
      </w:r>
      <w:proofErr w:type="spellEnd"/>
      <w:r w:rsidRPr="003274D8">
        <w:rPr>
          <w:rFonts w:cs="Times New Roman"/>
          <w:szCs w:val="28"/>
          <w:lang w:val="en-US"/>
        </w:rPr>
        <w:t xml:space="preserve">: </w:t>
      </w:r>
      <w:proofErr w:type="spellStart"/>
      <w:proofErr w:type="gramStart"/>
      <w:r w:rsidR="009914A7" w:rsidRPr="003274D8">
        <w:rPr>
          <w:rFonts w:cs="Times New Roman"/>
          <w:szCs w:val="28"/>
          <w:lang w:val="en-US"/>
        </w:rPr>
        <w:t>o‘</w:t>
      </w:r>
      <w:proofErr w:type="gramEnd"/>
      <w:r w:rsidRPr="003274D8">
        <w:rPr>
          <w:rFonts w:cs="Times New Roman"/>
          <w:szCs w:val="28"/>
          <w:lang w:val="en-US"/>
        </w:rPr>
        <w:t>quv</w:t>
      </w:r>
      <w:proofErr w:type="spellEnd"/>
      <w:r w:rsidRPr="003274D8">
        <w:rPr>
          <w:rFonts w:cs="Times New Roman"/>
          <w:szCs w:val="28"/>
          <w:lang w:val="en-US"/>
        </w:rPr>
        <w:t xml:space="preserve"> </w:t>
      </w:r>
      <w:proofErr w:type="spellStart"/>
      <w:r w:rsidRPr="003274D8">
        <w:rPr>
          <w:rFonts w:cs="Times New Roman"/>
          <w:szCs w:val="28"/>
          <w:lang w:val="en-US"/>
        </w:rPr>
        <w:t>yili</w:t>
      </w:r>
      <w:proofErr w:type="spellEnd"/>
      <w:r w:rsidRPr="003274D8">
        <w:rPr>
          <w:rFonts w:cs="Times New Roman"/>
          <w:szCs w:val="28"/>
          <w:lang w:val="en-US"/>
        </w:rPr>
        <w:t xml:space="preserve"> </w:t>
      </w:r>
      <w:proofErr w:type="spellStart"/>
      <w:r w:rsidRPr="003274D8">
        <w:rPr>
          <w:rFonts w:cs="Times New Roman"/>
          <w:szCs w:val="28"/>
          <w:lang w:val="en-US"/>
        </w:rPr>
        <w:t>yakuniga</w:t>
      </w:r>
      <w:proofErr w:type="spellEnd"/>
      <w:r w:rsidRPr="003274D8">
        <w:rPr>
          <w:rFonts w:cs="Times New Roman"/>
          <w:szCs w:val="28"/>
          <w:lang w:val="en-US"/>
        </w:rPr>
        <w:t xml:space="preserve"> </w:t>
      </w:r>
      <w:proofErr w:type="spellStart"/>
      <w:r w:rsidRPr="003274D8">
        <w:rPr>
          <w:rFonts w:cs="Times New Roman"/>
          <w:szCs w:val="28"/>
          <w:lang w:val="en-US"/>
        </w:rPr>
        <w:t>qadar</w:t>
      </w:r>
      <w:proofErr w:type="spellEnd"/>
      <w:r w:rsidRPr="003274D8">
        <w:rPr>
          <w:rFonts w:cs="Times New Roman"/>
          <w:szCs w:val="28"/>
          <w:lang w:val="en-US"/>
        </w:rPr>
        <w:t>. (</w:t>
      </w:r>
      <w:proofErr w:type="spellStart"/>
      <w:r w:rsidRPr="003274D8">
        <w:rPr>
          <w:rFonts w:cs="Times New Roman"/>
          <w:szCs w:val="28"/>
          <w:lang w:val="en-US"/>
        </w:rPr>
        <w:t>Mas’ullar</w:t>
      </w:r>
      <w:proofErr w:type="spellEnd"/>
      <w:r w:rsidRPr="003274D8">
        <w:rPr>
          <w:rFonts w:cs="Times New Roman"/>
          <w:szCs w:val="28"/>
          <w:lang w:val="en-US"/>
        </w:rPr>
        <w:t xml:space="preserve">: </w:t>
      </w:r>
      <w:proofErr w:type="spellStart"/>
      <w:r w:rsidRPr="003274D8">
        <w:rPr>
          <w:rFonts w:cs="Times New Roman"/>
          <w:szCs w:val="28"/>
          <w:lang w:val="en-US"/>
        </w:rPr>
        <w:t>Ilmiy</w:t>
      </w:r>
      <w:proofErr w:type="spellEnd"/>
      <w:r w:rsidRPr="003274D8">
        <w:rPr>
          <w:rFonts w:cs="Times New Roman"/>
          <w:szCs w:val="28"/>
          <w:lang w:val="en-US"/>
        </w:rPr>
        <w:t xml:space="preserve"> </w:t>
      </w:r>
      <w:proofErr w:type="spellStart"/>
      <w:r w:rsidRPr="003274D8">
        <w:rPr>
          <w:rFonts w:cs="Times New Roman"/>
          <w:szCs w:val="28"/>
          <w:lang w:val="en-US"/>
        </w:rPr>
        <w:t>innovasiyalar</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pedagog</w:t>
      </w:r>
      <w:proofErr w:type="spellEnd"/>
      <w:r w:rsidRPr="003274D8">
        <w:rPr>
          <w:rFonts w:cs="Times New Roman"/>
          <w:szCs w:val="28"/>
          <w:lang w:val="en-US"/>
        </w:rPr>
        <w:t xml:space="preserve"> </w:t>
      </w:r>
      <w:proofErr w:type="spellStart"/>
      <w:r w:rsidRPr="003274D8">
        <w:rPr>
          <w:rFonts w:cs="Times New Roman"/>
          <w:szCs w:val="28"/>
          <w:lang w:val="en-US"/>
        </w:rPr>
        <w:t>kadrlarni</w:t>
      </w:r>
      <w:proofErr w:type="spellEnd"/>
      <w:r w:rsidRPr="003274D8">
        <w:rPr>
          <w:rFonts w:cs="Times New Roman"/>
          <w:szCs w:val="28"/>
          <w:lang w:val="en-US"/>
        </w:rPr>
        <w:t xml:space="preserve"> </w:t>
      </w:r>
      <w:proofErr w:type="spellStart"/>
      <w:r w:rsidRPr="003274D8">
        <w:rPr>
          <w:rFonts w:cs="Times New Roman"/>
          <w:szCs w:val="28"/>
          <w:lang w:val="en-US"/>
        </w:rPr>
        <w:t>tayyorlash</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w:t>
      </w:r>
      <w:r w:rsidR="009914A7" w:rsidRPr="003274D8">
        <w:rPr>
          <w:rFonts w:cs="Times New Roman"/>
          <w:szCs w:val="28"/>
          <w:lang w:val="en-US"/>
        </w:rPr>
        <w:t>o‘</w:t>
      </w:r>
      <w:proofErr w:type="gramEnd"/>
      <w:r w:rsidRPr="003274D8">
        <w:rPr>
          <w:rFonts w:cs="Times New Roman"/>
          <w:szCs w:val="28"/>
          <w:lang w:val="en-US"/>
        </w:rPr>
        <w:t>limi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kafedra</w:t>
      </w:r>
      <w:proofErr w:type="spellEnd"/>
      <w:r w:rsidRPr="003274D8">
        <w:rPr>
          <w:rFonts w:cs="Times New Roman"/>
          <w:szCs w:val="28"/>
          <w:lang w:val="en-US"/>
        </w:rPr>
        <w:t xml:space="preserve"> </w:t>
      </w:r>
      <w:proofErr w:type="spellStart"/>
      <w:r w:rsidRPr="003274D8">
        <w:rPr>
          <w:rFonts w:cs="Times New Roman"/>
          <w:szCs w:val="28"/>
          <w:lang w:val="en-US"/>
        </w:rPr>
        <w:t>mudiri</w:t>
      </w:r>
      <w:proofErr w:type="spellEnd"/>
      <w:r w:rsidRPr="003274D8">
        <w:rPr>
          <w:rFonts w:cs="Times New Roman"/>
          <w:szCs w:val="28"/>
          <w:lang w:val="en-US"/>
        </w:rPr>
        <w:t>)</w:t>
      </w:r>
    </w:p>
    <w:p w14:paraId="6D49813C" w14:textId="6D10D346" w:rsidR="0029553D" w:rsidRPr="003274D8" w:rsidRDefault="0029553D" w:rsidP="0029553D">
      <w:pPr>
        <w:spacing w:after="0"/>
        <w:ind w:firstLine="567"/>
        <w:jc w:val="both"/>
        <w:rPr>
          <w:rFonts w:cs="Times New Roman"/>
          <w:szCs w:val="28"/>
          <w:lang w:val="en-US"/>
        </w:rPr>
      </w:pPr>
      <w:r w:rsidRPr="003274D8">
        <w:rPr>
          <w:rFonts w:cs="Times New Roman"/>
          <w:szCs w:val="28"/>
          <w:lang w:val="en-US"/>
        </w:rPr>
        <w:t xml:space="preserve">3. </w:t>
      </w:r>
      <w:proofErr w:type="spellStart"/>
      <w:r w:rsidRPr="003274D8">
        <w:rPr>
          <w:rFonts w:cs="Times New Roman"/>
          <w:szCs w:val="28"/>
          <w:lang w:val="en-US"/>
        </w:rPr>
        <w:t>Kafedra</w:t>
      </w:r>
      <w:proofErr w:type="spellEnd"/>
      <w:r w:rsidRPr="003274D8">
        <w:rPr>
          <w:rFonts w:cs="Times New Roman"/>
          <w:szCs w:val="28"/>
          <w:lang w:val="en-US"/>
        </w:rPr>
        <w:t xml:space="preserve"> professor-</w:t>
      </w:r>
      <w:proofErr w:type="spellStart"/>
      <w:proofErr w:type="gramStart"/>
      <w:r w:rsidR="009914A7" w:rsidRPr="003274D8">
        <w:rPr>
          <w:rFonts w:cs="Times New Roman"/>
          <w:szCs w:val="28"/>
          <w:lang w:val="en-US"/>
        </w:rPr>
        <w:t>o‘</w:t>
      </w:r>
      <w:proofErr w:type="gramEnd"/>
      <w:r w:rsidRPr="003274D8">
        <w:rPr>
          <w:rFonts w:cs="Times New Roman"/>
          <w:szCs w:val="28"/>
          <w:lang w:val="en-US"/>
        </w:rPr>
        <w:t>qituvchilarini</w:t>
      </w:r>
      <w:proofErr w:type="spellEnd"/>
      <w:r w:rsidRPr="003274D8">
        <w:rPr>
          <w:rFonts w:cs="Times New Roman"/>
          <w:szCs w:val="28"/>
          <w:lang w:val="en-US"/>
        </w:rPr>
        <w:t xml:space="preserve"> </w:t>
      </w:r>
      <w:proofErr w:type="spellStart"/>
      <w:r w:rsidRPr="003274D8">
        <w:rPr>
          <w:rFonts w:cs="Times New Roman"/>
          <w:szCs w:val="28"/>
          <w:lang w:val="en-US"/>
        </w:rPr>
        <w:t>soha</w:t>
      </w:r>
      <w:proofErr w:type="spellEnd"/>
      <w:r w:rsidRPr="003274D8">
        <w:rPr>
          <w:rFonts w:cs="Times New Roman"/>
          <w:szCs w:val="28"/>
          <w:lang w:val="en-US"/>
        </w:rPr>
        <w:t xml:space="preserve"> </w:t>
      </w:r>
      <w:proofErr w:type="spellStart"/>
      <w:r w:rsidRPr="003274D8">
        <w:rPr>
          <w:rFonts w:cs="Times New Roman"/>
          <w:szCs w:val="28"/>
          <w:lang w:val="en-US"/>
        </w:rPr>
        <w:t>korxona</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tashkilotlariga</w:t>
      </w:r>
      <w:proofErr w:type="spellEnd"/>
      <w:r w:rsidRPr="003274D8">
        <w:rPr>
          <w:rFonts w:cs="Times New Roman"/>
          <w:szCs w:val="28"/>
          <w:lang w:val="en-US"/>
        </w:rPr>
        <w:t xml:space="preserve"> </w:t>
      </w:r>
      <w:proofErr w:type="spellStart"/>
      <w:r w:rsidRPr="003274D8">
        <w:rPr>
          <w:rFonts w:cs="Times New Roman"/>
          <w:szCs w:val="28"/>
          <w:lang w:val="en-US"/>
        </w:rPr>
        <w:t>ilmiy</w:t>
      </w:r>
      <w:proofErr w:type="spellEnd"/>
      <w:r w:rsidRPr="003274D8">
        <w:rPr>
          <w:rFonts w:cs="Times New Roman"/>
          <w:szCs w:val="28"/>
          <w:lang w:val="en-US"/>
        </w:rPr>
        <w:t xml:space="preserve"> </w:t>
      </w:r>
      <w:proofErr w:type="spellStart"/>
      <w:r w:rsidRPr="003274D8">
        <w:rPr>
          <w:rFonts w:cs="Times New Roman"/>
          <w:szCs w:val="28"/>
          <w:lang w:val="en-US"/>
        </w:rPr>
        <w:t>stajirovka</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tish</w:t>
      </w:r>
      <w:proofErr w:type="spellEnd"/>
      <w:r w:rsidRPr="003274D8">
        <w:rPr>
          <w:rFonts w:cs="Times New Roman"/>
          <w:szCs w:val="28"/>
          <w:lang w:val="en-US"/>
        </w:rPr>
        <w:t xml:space="preserve"> </w:t>
      </w:r>
      <w:proofErr w:type="spellStart"/>
      <w:r w:rsidRPr="003274D8">
        <w:rPr>
          <w:rFonts w:cs="Times New Roman"/>
          <w:szCs w:val="28"/>
          <w:lang w:val="en-US"/>
        </w:rPr>
        <w:t>rejasi</w:t>
      </w:r>
      <w:proofErr w:type="spellEnd"/>
      <w:r w:rsidRPr="003274D8">
        <w:rPr>
          <w:rFonts w:cs="Times New Roman"/>
          <w:szCs w:val="28"/>
          <w:lang w:val="en-US"/>
        </w:rPr>
        <w:t xml:space="preserve"> </w:t>
      </w:r>
      <w:proofErr w:type="spellStart"/>
      <w:r w:rsidRPr="003274D8">
        <w:rPr>
          <w:rFonts w:cs="Times New Roman"/>
          <w:szCs w:val="28"/>
          <w:lang w:val="en-US"/>
        </w:rPr>
        <w:t>ishlab</w:t>
      </w:r>
      <w:proofErr w:type="spellEnd"/>
      <w:r w:rsidRPr="003274D8">
        <w:rPr>
          <w:rFonts w:cs="Times New Roman"/>
          <w:szCs w:val="28"/>
          <w:lang w:val="en-US"/>
        </w:rPr>
        <w:t xml:space="preserve"> </w:t>
      </w:r>
      <w:proofErr w:type="spellStart"/>
      <w:r w:rsidRPr="003274D8">
        <w:rPr>
          <w:rFonts w:cs="Times New Roman"/>
          <w:szCs w:val="28"/>
          <w:lang w:val="en-US"/>
        </w:rPr>
        <w:t>chiqilsin</w:t>
      </w:r>
      <w:proofErr w:type="spellEnd"/>
      <w:r w:rsidRPr="003274D8">
        <w:rPr>
          <w:rFonts w:cs="Times New Roman"/>
          <w:szCs w:val="28"/>
          <w:lang w:val="en-US"/>
        </w:rPr>
        <w:t xml:space="preserve">. </w:t>
      </w:r>
      <w:proofErr w:type="spellStart"/>
      <w:r w:rsidRPr="003274D8">
        <w:rPr>
          <w:rFonts w:cs="Times New Roman"/>
          <w:szCs w:val="28"/>
          <w:lang w:val="en-US"/>
        </w:rPr>
        <w:t>Muddat</w:t>
      </w:r>
      <w:proofErr w:type="spellEnd"/>
      <w:r w:rsidRPr="003274D8">
        <w:rPr>
          <w:rFonts w:cs="Times New Roman"/>
          <w:szCs w:val="28"/>
          <w:lang w:val="en-US"/>
        </w:rPr>
        <w:t xml:space="preserve">: </w:t>
      </w:r>
      <w:proofErr w:type="spellStart"/>
      <w:r w:rsidRPr="003274D8">
        <w:rPr>
          <w:rFonts w:cs="Times New Roman"/>
          <w:szCs w:val="28"/>
          <w:lang w:val="en-US"/>
        </w:rPr>
        <w:t>bir</w:t>
      </w:r>
      <w:proofErr w:type="spellEnd"/>
      <w:r w:rsidRPr="003274D8">
        <w:rPr>
          <w:rFonts w:cs="Times New Roman"/>
          <w:szCs w:val="28"/>
          <w:lang w:val="en-US"/>
        </w:rPr>
        <w:t xml:space="preserve"> oy </w:t>
      </w:r>
      <w:proofErr w:type="spellStart"/>
      <w:r w:rsidRPr="003274D8">
        <w:rPr>
          <w:rFonts w:cs="Times New Roman"/>
          <w:szCs w:val="28"/>
          <w:lang w:val="en-US"/>
        </w:rPr>
        <w:t>muddat</w:t>
      </w:r>
      <w:proofErr w:type="spellEnd"/>
      <w:r w:rsidRPr="003274D8">
        <w:rPr>
          <w:rFonts w:cs="Times New Roman"/>
          <w:szCs w:val="28"/>
          <w:lang w:val="en-US"/>
        </w:rPr>
        <w:t xml:space="preserve"> </w:t>
      </w:r>
      <w:proofErr w:type="spellStart"/>
      <w:r w:rsidRPr="003274D8">
        <w:rPr>
          <w:rFonts w:cs="Times New Roman"/>
          <w:szCs w:val="28"/>
          <w:lang w:val="en-US"/>
        </w:rPr>
        <w:t>ichida</w:t>
      </w:r>
      <w:proofErr w:type="spellEnd"/>
      <w:r w:rsidRPr="003274D8">
        <w:rPr>
          <w:rFonts w:cs="Times New Roman"/>
          <w:szCs w:val="28"/>
          <w:lang w:val="en-US"/>
        </w:rPr>
        <w:t>. (</w:t>
      </w:r>
      <w:proofErr w:type="spellStart"/>
      <w:r w:rsidRPr="003274D8">
        <w:rPr>
          <w:rFonts w:cs="Times New Roman"/>
          <w:szCs w:val="28"/>
          <w:lang w:val="en-US"/>
        </w:rPr>
        <w:t>Mas’ullar</w:t>
      </w:r>
      <w:proofErr w:type="spellEnd"/>
      <w:r w:rsidRPr="003274D8">
        <w:rPr>
          <w:rFonts w:cs="Times New Roman"/>
          <w:szCs w:val="28"/>
          <w:lang w:val="en-US"/>
        </w:rPr>
        <w:t xml:space="preserve">: </w:t>
      </w:r>
      <w:proofErr w:type="spellStart"/>
      <w:r w:rsidRPr="003274D8">
        <w:rPr>
          <w:rFonts w:cs="Times New Roman"/>
          <w:szCs w:val="28"/>
          <w:lang w:val="en-US"/>
        </w:rPr>
        <w:t>Ilmiy</w:t>
      </w:r>
      <w:proofErr w:type="spellEnd"/>
      <w:r w:rsidRPr="003274D8">
        <w:rPr>
          <w:rFonts w:cs="Times New Roman"/>
          <w:szCs w:val="28"/>
          <w:lang w:val="en-US"/>
        </w:rPr>
        <w:t xml:space="preserve"> </w:t>
      </w:r>
      <w:proofErr w:type="spellStart"/>
      <w:r w:rsidRPr="003274D8">
        <w:rPr>
          <w:rFonts w:cs="Times New Roman"/>
          <w:szCs w:val="28"/>
          <w:lang w:val="en-US"/>
        </w:rPr>
        <w:t>innovasiyalar</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pedagog</w:t>
      </w:r>
      <w:proofErr w:type="spellEnd"/>
      <w:r w:rsidRPr="003274D8">
        <w:rPr>
          <w:rFonts w:cs="Times New Roman"/>
          <w:szCs w:val="28"/>
          <w:lang w:val="en-US"/>
        </w:rPr>
        <w:t xml:space="preserve"> </w:t>
      </w:r>
      <w:proofErr w:type="spellStart"/>
      <w:r w:rsidRPr="003274D8">
        <w:rPr>
          <w:rFonts w:cs="Times New Roman"/>
          <w:szCs w:val="28"/>
          <w:lang w:val="en-US"/>
        </w:rPr>
        <w:t>kadrlarni</w:t>
      </w:r>
      <w:proofErr w:type="spellEnd"/>
      <w:r w:rsidRPr="003274D8">
        <w:rPr>
          <w:rFonts w:cs="Times New Roman"/>
          <w:szCs w:val="28"/>
          <w:lang w:val="en-US"/>
        </w:rPr>
        <w:t xml:space="preserve"> </w:t>
      </w:r>
      <w:proofErr w:type="spellStart"/>
      <w:r w:rsidRPr="003274D8">
        <w:rPr>
          <w:rFonts w:cs="Times New Roman"/>
          <w:szCs w:val="28"/>
          <w:lang w:val="en-US"/>
        </w:rPr>
        <w:t>tayyorlash</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w:t>
      </w:r>
      <w:r w:rsidR="009914A7" w:rsidRPr="003274D8">
        <w:rPr>
          <w:rFonts w:cs="Times New Roman"/>
          <w:szCs w:val="28"/>
          <w:lang w:val="en-US"/>
        </w:rPr>
        <w:t>o‘</w:t>
      </w:r>
      <w:proofErr w:type="gramEnd"/>
      <w:r w:rsidRPr="003274D8">
        <w:rPr>
          <w:rFonts w:cs="Times New Roman"/>
          <w:szCs w:val="28"/>
          <w:lang w:val="en-US"/>
        </w:rPr>
        <w:t>limi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kafedra</w:t>
      </w:r>
      <w:proofErr w:type="spellEnd"/>
      <w:r w:rsidRPr="003274D8">
        <w:rPr>
          <w:rFonts w:cs="Times New Roman"/>
          <w:szCs w:val="28"/>
          <w:lang w:val="en-US"/>
        </w:rPr>
        <w:t xml:space="preserve"> </w:t>
      </w:r>
      <w:proofErr w:type="spellStart"/>
      <w:r w:rsidRPr="003274D8">
        <w:rPr>
          <w:rFonts w:cs="Times New Roman"/>
          <w:szCs w:val="28"/>
          <w:lang w:val="en-US"/>
        </w:rPr>
        <w:t>mudiri</w:t>
      </w:r>
      <w:proofErr w:type="spellEnd"/>
      <w:r w:rsidRPr="003274D8">
        <w:rPr>
          <w:rFonts w:cs="Times New Roman"/>
          <w:szCs w:val="28"/>
          <w:lang w:val="en-US"/>
        </w:rPr>
        <w:t>)</w:t>
      </w:r>
    </w:p>
    <w:p w14:paraId="37EFBBFB" w14:textId="34AEFC89" w:rsidR="0029553D" w:rsidRPr="003274D8" w:rsidRDefault="0029553D" w:rsidP="0029553D">
      <w:pPr>
        <w:spacing w:after="0"/>
        <w:ind w:firstLine="567"/>
        <w:jc w:val="both"/>
        <w:rPr>
          <w:rFonts w:cs="Times New Roman"/>
          <w:szCs w:val="28"/>
          <w:lang w:val="en-US"/>
        </w:rPr>
      </w:pPr>
      <w:r w:rsidRPr="003274D8">
        <w:rPr>
          <w:rFonts w:cs="Times New Roman"/>
          <w:szCs w:val="28"/>
          <w:lang w:val="en-US"/>
        </w:rPr>
        <w:t xml:space="preserve">4. </w:t>
      </w:r>
      <w:proofErr w:type="spellStart"/>
      <w:r w:rsidRPr="003274D8">
        <w:rPr>
          <w:rFonts w:cs="Times New Roman"/>
          <w:szCs w:val="28"/>
          <w:lang w:val="en-US"/>
        </w:rPr>
        <w:t>Kafedra</w:t>
      </w:r>
      <w:proofErr w:type="spellEnd"/>
      <w:r w:rsidRPr="003274D8">
        <w:rPr>
          <w:rFonts w:cs="Times New Roman"/>
          <w:szCs w:val="28"/>
          <w:lang w:val="en-US"/>
        </w:rPr>
        <w:t xml:space="preserve"> </w:t>
      </w:r>
      <w:proofErr w:type="spellStart"/>
      <w:proofErr w:type="gramStart"/>
      <w:r w:rsidR="009914A7" w:rsidRPr="003274D8">
        <w:rPr>
          <w:rFonts w:cs="Times New Roman"/>
          <w:szCs w:val="28"/>
          <w:lang w:val="en-US"/>
        </w:rPr>
        <w:t>o‘</w:t>
      </w:r>
      <w:proofErr w:type="gramEnd"/>
      <w:r w:rsidRPr="003274D8">
        <w:rPr>
          <w:rFonts w:cs="Times New Roman"/>
          <w:szCs w:val="28"/>
          <w:lang w:val="en-US"/>
        </w:rPr>
        <w:t>qitiladigan</w:t>
      </w:r>
      <w:proofErr w:type="spellEnd"/>
      <w:r w:rsidRPr="003274D8">
        <w:rPr>
          <w:rFonts w:cs="Times New Roman"/>
          <w:szCs w:val="28"/>
          <w:lang w:val="en-US"/>
        </w:rPr>
        <w:t xml:space="preserve"> </w:t>
      </w:r>
      <w:proofErr w:type="spellStart"/>
      <w:r w:rsidRPr="003274D8">
        <w:rPr>
          <w:rFonts w:cs="Times New Roman"/>
          <w:szCs w:val="28"/>
          <w:lang w:val="en-US"/>
        </w:rPr>
        <w:t>fanlarning</w:t>
      </w:r>
      <w:proofErr w:type="spellEnd"/>
      <w:r w:rsidRPr="003274D8">
        <w:rPr>
          <w:rFonts w:cs="Times New Roman"/>
          <w:szCs w:val="28"/>
          <w:lang w:val="en-US"/>
        </w:rPr>
        <w:t xml:space="preserve"> </w:t>
      </w:r>
      <w:proofErr w:type="spellStart"/>
      <w:r w:rsidRPr="003274D8">
        <w:rPr>
          <w:rFonts w:cs="Times New Roman"/>
          <w:szCs w:val="28"/>
          <w:lang w:val="en-US"/>
        </w:rPr>
        <w:t>adabiyotlarning</w:t>
      </w:r>
      <w:proofErr w:type="spellEnd"/>
      <w:r w:rsidRPr="003274D8">
        <w:rPr>
          <w:rFonts w:cs="Times New Roman"/>
          <w:szCs w:val="28"/>
          <w:lang w:val="en-US"/>
        </w:rPr>
        <w:t xml:space="preserve"> </w:t>
      </w:r>
      <w:proofErr w:type="spellStart"/>
      <w:r w:rsidRPr="003274D8">
        <w:rPr>
          <w:rFonts w:cs="Times New Roman"/>
          <w:szCs w:val="28"/>
          <w:lang w:val="en-US"/>
        </w:rPr>
        <w:t>bosma</w:t>
      </w:r>
      <w:proofErr w:type="spellEnd"/>
      <w:r w:rsidRPr="003274D8">
        <w:rPr>
          <w:rFonts w:cs="Times New Roman"/>
          <w:szCs w:val="28"/>
          <w:lang w:val="en-US"/>
        </w:rPr>
        <w:t xml:space="preserve"> </w:t>
      </w:r>
      <w:proofErr w:type="spellStart"/>
      <w:r w:rsidRPr="003274D8">
        <w:rPr>
          <w:rFonts w:cs="Times New Roman"/>
          <w:szCs w:val="28"/>
          <w:lang w:val="en-US"/>
        </w:rPr>
        <w:t>shakldagisi</w:t>
      </w:r>
      <w:proofErr w:type="spellEnd"/>
      <w:r w:rsidRPr="003274D8">
        <w:rPr>
          <w:rFonts w:cs="Times New Roman"/>
          <w:szCs w:val="28"/>
          <w:lang w:val="en-US"/>
        </w:rPr>
        <w:t xml:space="preserve"> </w:t>
      </w:r>
      <w:proofErr w:type="spellStart"/>
      <w:r w:rsidRPr="003274D8">
        <w:rPr>
          <w:rFonts w:cs="Times New Roman"/>
          <w:szCs w:val="28"/>
          <w:lang w:val="en-US"/>
        </w:rPr>
        <w:t>t</w:t>
      </w:r>
      <w:r w:rsidR="009914A7" w:rsidRPr="003274D8">
        <w:rPr>
          <w:rFonts w:cs="Times New Roman"/>
          <w:szCs w:val="28"/>
          <w:lang w:val="en-US"/>
        </w:rPr>
        <w:t>o‘</w:t>
      </w:r>
      <w:r w:rsidRPr="003274D8">
        <w:rPr>
          <w:rFonts w:cs="Times New Roman"/>
          <w:szCs w:val="28"/>
          <w:lang w:val="en-US"/>
        </w:rPr>
        <w:t>liq</w:t>
      </w:r>
      <w:proofErr w:type="spellEnd"/>
      <w:r w:rsidRPr="003274D8">
        <w:rPr>
          <w:rFonts w:cs="Times New Roman"/>
          <w:szCs w:val="28"/>
          <w:lang w:val="en-US"/>
        </w:rPr>
        <w:t xml:space="preserve"> </w:t>
      </w:r>
      <w:proofErr w:type="spellStart"/>
      <w:r w:rsidRPr="003274D8">
        <w:rPr>
          <w:rFonts w:cs="Times New Roman"/>
          <w:szCs w:val="28"/>
          <w:lang w:val="en-US"/>
        </w:rPr>
        <w:t>ta’minlansin</w:t>
      </w:r>
      <w:proofErr w:type="spellEnd"/>
      <w:r w:rsidRPr="003274D8">
        <w:rPr>
          <w:rFonts w:cs="Times New Roman"/>
          <w:szCs w:val="28"/>
          <w:lang w:val="en-US"/>
        </w:rPr>
        <w:t xml:space="preserve">. </w:t>
      </w:r>
      <w:proofErr w:type="spellStart"/>
      <w:r w:rsidRPr="003274D8">
        <w:rPr>
          <w:rFonts w:cs="Times New Roman"/>
          <w:szCs w:val="28"/>
          <w:lang w:val="en-US"/>
        </w:rPr>
        <w:t>Muddat</w:t>
      </w:r>
      <w:proofErr w:type="spellEnd"/>
      <w:r w:rsidRPr="003274D8">
        <w:rPr>
          <w:rFonts w:cs="Times New Roman"/>
          <w:szCs w:val="28"/>
          <w:lang w:val="en-US"/>
        </w:rPr>
        <w:t xml:space="preserve">: </w:t>
      </w:r>
      <w:proofErr w:type="spellStart"/>
      <w:r w:rsidRPr="003274D8">
        <w:rPr>
          <w:rFonts w:cs="Times New Roman"/>
          <w:szCs w:val="28"/>
          <w:lang w:val="en-US"/>
        </w:rPr>
        <w:t>bir</w:t>
      </w:r>
      <w:proofErr w:type="spellEnd"/>
      <w:r w:rsidRPr="003274D8">
        <w:rPr>
          <w:rFonts w:cs="Times New Roman"/>
          <w:szCs w:val="28"/>
          <w:lang w:val="en-US"/>
        </w:rPr>
        <w:t xml:space="preserve"> oy </w:t>
      </w:r>
      <w:proofErr w:type="spellStart"/>
      <w:r w:rsidRPr="003274D8">
        <w:rPr>
          <w:rFonts w:cs="Times New Roman"/>
          <w:szCs w:val="28"/>
          <w:lang w:val="en-US"/>
        </w:rPr>
        <w:t>muddat</w:t>
      </w:r>
      <w:proofErr w:type="spellEnd"/>
      <w:r w:rsidRPr="003274D8">
        <w:rPr>
          <w:rFonts w:cs="Times New Roman"/>
          <w:szCs w:val="28"/>
          <w:lang w:val="en-US"/>
        </w:rPr>
        <w:t xml:space="preserve"> </w:t>
      </w:r>
      <w:proofErr w:type="spellStart"/>
      <w:r w:rsidRPr="003274D8">
        <w:rPr>
          <w:rFonts w:cs="Times New Roman"/>
          <w:szCs w:val="28"/>
          <w:lang w:val="en-US"/>
        </w:rPr>
        <w:t>ichida</w:t>
      </w:r>
      <w:proofErr w:type="spellEnd"/>
      <w:r w:rsidRPr="003274D8">
        <w:rPr>
          <w:rFonts w:cs="Times New Roman"/>
          <w:szCs w:val="28"/>
          <w:lang w:val="en-US"/>
        </w:rPr>
        <w:t>. (</w:t>
      </w:r>
      <w:proofErr w:type="spellStart"/>
      <w:r w:rsidRPr="003274D8">
        <w:rPr>
          <w:rFonts w:cs="Times New Roman"/>
          <w:szCs w:val="28"/>
          <w:lang w:val="en-US"/>
        </w:rPr>
        <w:t>Mas’ullar</w:t>
      </w:r>
      <w:proofErr w:type="spellEnd"/>
      <w:r w:rsidRPr="003274D8">
        <w:rPr>
          <w:rFonts w:cs="Times New Roman"/>
          <w:szCs w:val="28"/>
          <w:lang w:val="en-US"/>
        </w:rPr>
        <w:t xml:space="preserve">: ARM </w:t>
      </w:r>
      <w:proofErr w:type="spellStart"/>
      <w:r w:rsidRPr="003274D8">
        <w:rPr>
          <w:rFonts w:cs="Times New Roman"/>
          <w:szCs w:val="28"/>
          <w:lang w:val="en-US"/>
        </w:rPr>
        <w:t>direktori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kafedra</w:t>
      </w:r>
      <w:proofErr w:type="spellEnd"/>
      <w:r w:rsidRPr="003274D8">
        <w:rPr>
          <w:rFonts w:cs="Times New Roman"/>
          <w:szCs w:val="28"/>
          <w:lang w:val="en-US"/>
        </w:rPr>
        <w:t xml:space="preserve"> </w:t>
      </w:r>
      <w:proofErr w:type="spellStart"/>
      <w:r w:rsidRPr="003274D8">
        <w:rPr>
          <w:rFonts w:cs="Times New Roman"/>
          <w:szCs w:val="28"/>
          <w:lang w:val="en-US"/>
        </w:rPr>
        <w:t>mudiri</w:t>
      </w:r>
      <w:proofErr w:type="spellEnd"/>
      <w:r w:rsidRPr="003274D8">
        <w:rPr>
          <w:rFonts w:cs="Times New Roman"/>
          <w:szCs w:val="28"/>
          <w:lang w:val="en-US"/>
        </w:rPr>
        <w:t>)</w:t>
      </w:r>
    </w:p>
    <w:p w14:paraId="030B564B" w14:textId="47AD692C" w:rsidR="0029553D" w:rsidRPr="003274D8" w:rsidRDefault="0029553D" w:rsidP="0029553D">
      <w:pPr>
        <w:spacing w:after="0"/>
        <w:ind w:firstLine="567"/>
        <w:jc w:val="both"/>
        <w:rPr>
          <w:rFonts w:cs="Times New Roman"/>
          <w:szCs w:val="28"/>
          <w:lang w:val="en-US"/>
        </w:rPr>
      </w:pPr>
      <w:r w:rsidRPr="003274D8">
        <w:rPr>
          <w:rFonts w:cs="Times New Roman"/>
          <w:szCs w:val="28"/>
          <w:lang w:val="en-US"/>
        </w:rPr>
        <w:t xml:space="preserve">5. </w:t>
      </w:r>
      <w:proofErr w:type="spellStart"/>
      <w:proofErr w:type="gramStart"/>
      <w:r w:rsidRPr="003274D8">
        <w:rPr>
          <w:rFonts w:cs="Times New Roman"/>
          <w:szCs w:val="28"/>
          <w:lang w:val="en-US"/>
        </w:rPr>
        <w:t>X</w:t>
      </w:r>
      <w:r w:rsidR="009914A7" w:rsidRPr="003274D8">
        <w:rPr>
          <w:rFonts w:cs="Times New Roman"/>
          <w:szCs w:val="28"/>
          <w:lang w:val="en-US"/>
        </w:rPr>
        <w:t>o‘</w:t>
      </w:r>
      <w:proofErr w:type="gramEnd"/>
      <w:r w:rsidRPr="003274D8">
        <w:rPr>
          <w:rFonts w:cs="Times New Roman"/>
          <w:szCs w:val="28"/>
          <w:lang w:val="en-US"/>
        </w:rPr>
        <w:t>jalik</w:t>
      </w:r>
      <w:proofErr w:type="spellEnd"/>
      <w:r w:rsidRPr="003274D8">
        <w:rPr>
          <w:rFonts w:cs="Times New Roman"/>
          <w:szCs w:val="28"/>
          <w:lang w:val="en-US"/>
        </w:rPr>
        <w:t xml:space="preserve"> </w:t>
      </w:r>
      <w:proofErr w:type="spellStart"/>
      <w:r w:rsidRPr="003274D8">
        <w:rPr>
          <w:rFonts w:cs="Times New Roman"/>
          <w:szCs w:val="28"/>
          <w:lang w:val="en-US"/>
        </w:rPr>
        <w:t>shartnomalaridan</w:t>
      </w:r>
      <w:proofErr w:type="spellEnd"/>
      <w:r w:rsidRPr="003274D8">
        <w:rPr>
          <w:rFonts w:cs="Times New Roman"/>
          <w:szCs w:val="28"/>
          <w:lang w:val="en-US"/>
        </w:rPr>
        <w:t xml:space="preserve"> </w:t>
      </w:r>
      <w:proofErr w:type="spellStart"/>
      <w:r w:rsidRPr="003274D8">
        <w:rPr>
          <w:rFonts w:cs="Times New Roman"/>
          <w:szCs w:val="28"/>
          <w:lang w:val="en-US"/>
        </w:rPr>
        <w:t>pul-mabla</w:t>
      </w:r>
      <w:r w:rsidR="009914A7" w:rsidRPr="003274D8">
        <w:rPr>
          <w:rFonts w:cs="Times New Roman"/>
          <w:szCs w:val="28"/>
          <w:lang w:val="en-US"/>
        </w:rPr>
        <w:t>g‘</w:t>
      </w:r>
      <w:r w:rsidRPr="003274D8">
        <w:rPr>
          <w:rFonts w:cs="Times New Roman"/>
          <w:szCs w:val="28"/>
          <w:lang w:val="en-US"/>
        </w:rPr>
        <w:t>lari</w:t>
      </w:r>
      <w:proofErr w:type="spellEnd"/>
      <w:r w:rsidRPr="003274D8">
        <w:rPr>
          <w:rFonts w:cs="Times New Roman"/>
          <w:szCs w:val="28"/>
          <w:lang w:val="en-US"/>
        </w:rPr>
        <w:t xml:space="preserve"> </w:t>
      </w:r>
      <w:proofErr w:type="spellStart"/>
      <w:r w:rsidRPr="003274D8">
        <w:rPr>
          <w:rFonts w:cs="Times New Roman"/>
          <w:szCs w:val="28"/>
          <w:lang w:val="en-US"/>
        </w:rPr>
        <w:t>tushumi</w:t>
      </w:r>
      <w:proofErr w:type="spellEnd"/>
      <w:r w:rsidRPr="003274D8">
        <w:rPr>
          <w:rFonts w:cs="Times New Roman"/>
          <w:szCs w:val="28"/>
          <w:lang w:val="en-US"/>
        </w:rPr>
        <w:t xml:space="preserve"> </w:t>
      </w:r>
      <w:proofErr w:type="spellStart"/>
      <w:r w:rsidRPr="003274D8">
        <w:rPr>
          <w:rFonts w:cs="Times New Roman"/>
          <w:szCs w:val="28"/>
          <w:lang w:val="en-US"/>
        </w:rPr>
        <w:t>tuzilgan</w:t>
      </w:r>
      <w:proofErr w:type="spellEnd"/>
      <w:r w:rsidRPr="003274D8">
        <w:rPr>
          <w:rFonts w:cs="Times New Roman"/>
          <w:szCs w:val="28"/>
          <w:lang w:val="en-US"/>
        </w:rPr>
        <w:t xml:space="preserve"> </w:t>
      </w:r>
      <w:proofErr w:type="spellStart"/>
      <w:r w:rsidRPr="003274D8">
        <w:rPr>
          <w:rFonts w:cs="Times New Roman"/>
          <w:szCs w:val="28"/>
          <w:lang w:val="en-US"/>
        </w:rPr>
        <w:t>shartnomalar</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kafedra</w:t>
      </w:r>
      <w:proofErr w:type="spellEnd"/>
      <w:r w:rsidRPr="003274D8">
        <w:rPr>
          <w:rFonts w:cs="Times New Roman"/>
          <w:szCs w:val="28"/>
          <w:lang w:val="en-US"/>
        </w:rPr>
        <w:t xml:space="preserve"> </w:t>
      </w:r>
      <w:proofErr w:type="spellStart"/>
      <w:r w:rsidRPr="003274D8">
        <w:rPr>
          <w:rFonts w:cs="Times New Roman"/>
          <w:szCs w:val="28"/>
          <w:lang w:val="en-US"/>
        </w:rPr>
        <w:t>rejasida</w:t>
      </w:r>
      <w:proofErr w:type="spellEnd"/>
      <w:r w:rsidRPr="003274D8">
        <w:rPr>
          <w:rFonts w:cs="Times New Roman"/>
          <w:szCs w:val="28"/>
          <w:lang w:val="en-US"/>
        </w:rPr>
        <w:t xml:space="preserve"> </w:t>
      </w:r>
      <w:proofErr w:type="spellStart"/>
      <w:r w:rsidRPr="003274D8">
        <w:rPr>
          <w:rFonts w:cs="Times New Roman"/>
          <w:szCs w:val="28"/>
          <w:lang w:val="en-US"/>
        </w:rPr>
        <w:t>k</w:t>
      </w:r>
      <w:r w:rsidR="009914A7" w:rsidRPr="003274D8">
        <w:rPr>
          <w:rFonts w:cs="Times New Roman"/>
          <w:szCs w:val="28"/>
          <w:lang w:val="en-US"/>
        </w:rPr>
        <w:t>o‘</w:t>
      </w:r>
      <w:r w:rsidRPr="003274D8">
        <w:rPr>
          <w:rFonts w:cs="Times New Roman"/>
          <w:szCs w:val="28"/>
          <w:lang w:val="en-US"/>
        </w:rPr>
        <w:t>rsatilgan</w:t>
      </w:r>
      <w:proofErr w:type="spellEnd"/>
      <w:r w:rsidRPr="003274D8">
        <w:rPr>
          <w:rFonts w:cs="Times New Roman"/>
          <w:szCs w:val="28"/>
          <w:lang w:val="en-US"/>
        </w:rPr>
        <w:t xml:space="preserve"> </w:t>
      </w:r>
      <w:proofErr w:type="spellStart"/>
      <w:r w:rsidRPr="003274D8">
        <w:rPr>
          <w:rFonts w:cs="Times New Roman"/>
          <w:szCs w:val="28"/>
          <w:lang w:val="en-US"/>
        </w:rPr>
        <w:t>miqdor</w:t>
      </w:r>
      <w:proofErr w:type="spellEnd"/>
      <w:r w:rsidRPr="003274D8">
        <w:rPr>
          <w:rFonts w:cs="Times New Roman"/>
          <w:szCs w:val="28"/>
          <w:lang w:val="en-US"/>
        </w:rPr>
        <w:t xml:space="preserve"> </w:t>
      </w:r>
      <w:proofErr w:type="spellStart"/>
      <w:r w:rsidRPr="003274D8">
        <w:rPr>
          <w:rFonts w:cs="Times New Roman"/>
          <w:szCs w:val="28"/>
          <w:lang w:val="en-US"/>
        </w:rPr>
        <w:t>bajarilmagan</w:t>
      </w:r>
      <w:proofErr w:type="spellEnd"/>
      <w:r w:rsidRPr="003274D8">
        <w:rPr>
          <w:rFonts w:cs="Times New Roman"/>
          <w:szCs w:val="28"/>
          <w:lang w:val="en-US"/>
        </w:rPr>
        <w:t xml:space="preserve">. </w:t>
      </w:r>
      <w:proofErr w:type="spellStart"/>
      <w:r w:rsidRPr="003274D8">
        <w:rPr>
          <w:rFonts w:cs="Times New Roman"/>
          <w:szCs w:val="28"/>
          <w:lang w:val="en-US"/>
        </w:rPr>
        <w:t>Muddat</w:t>
      </w:r>
      <w:proofErr w:type="spellEnd"/>
      <w:r w:rsidRPr="003274D8">
        <w:rPr>
          <w:rFonts w:cs="Times New Roman"/>
          <w:szCs w:val="28"/>
          <w:lang w:val="en-US"/>
        </w:rPr>
        <w:t xml:space="preserve">: </w:t>
      </w:r>
      <w:proofErr w:type="spellStart"/>
      <w:r w:rsidRPr="003274D8">
        <w:rPr>
          <w:rFonts w:cs="Times New Roman"/>
          <w:szCs w:val="28"/>
          <w:lang w:val="en-US"/>
        </w:rPr>
        <w:t>bir</w:t>
      </w:r>
      <w:proofErr w:type="spellEnd"/>
      <w:r w:rsidRPr="003274D8">
        <w:rPr>
          <w:rFonts w:cs="Times New Roman"/>
          <w:szCs w:val="28"/>
          <w:lang w:val="en-US"/>
        </w:rPr>
        <w:t xml:space="preserve"> oy </w:t>
      </w:r>
      <w:proofErr w:type="spellStart"/>
      <w:r w:rsidRPr="003274D8">
        <w:rPr>
          <w:rFonts w:cs="Times New Roman"/>
          <w:szCs w:val="28"/>
          <w:lang w:val="en-US"/>
        </w:rPr>
        <w:t>muddat</w:t>
      </w:r>
      <w:proofErr w:type="spellEnd"/>
      <w:r w:rsidRPr="003274D8">
        <w:rPr>
          <w:rFonts w:cs="Times New Roman"/>
          <w:szCs w:val="28"/>
          <w:lang w:val="en-US"/>
        </w:rPr>
        <w:t xml:space="preserve"> </w:t>
      </w:r>
      <w:proofErr w:type="spellStart"/>
      <w:r w:rsidRPr="003274D8">
        <w:rPr>
          <w:rFonts w:cs="Times New Roman"/>
          <w:szCs w:val="28"/>
          <w:lang w:val="en-US"/>
        </w:rPr>
        <w:t>ichida</w:t>
      </w:r>
      <w:proofErr w:type="spellEnd"/>
      <w:r w:rsidRPr="003274D8">
        <w:rPr>
          <w:rFonts w:cs="Times New Roman"/>
          <w:szCs w:val="28"/>
          <w:lang w:val="en-US"/>
        </w:rPr>
        <w:t>. (</w:t>
      </w:r>
      <w:proofErr w:type="spellStart"/>
      <w:r w:rsidRPr="003274D8">
        <w:rPr>
          <w:rFonts w:cs="Times New Roman"/>
          <w:szCs w:val="28"/>
          <w:lang w:val="en-US"/>
        </w:rPr>
        <w:t>Mas’ullar</w:t>
      </w:r>
      <w:proofErr w:type="spellEnd"/>
      <w:r w:rsidRPr="003274D8">
        <w:rPr>
          <w:rFonts w:cs="Times New Roman"/>
          <w:szCs w:val="28"/>
          <w:lang w:val="en-US"/>
        </w:rPr>
        <w:t xml:space="preserve">: </w:t>
      </w:r>
      <w:proofErr w:type="spellStart"/>
      <w:r w:rsidRPr="003274D8">
        <w:rPr>
          <w:rFonts w:cs="Times New Roman"/>
          <w:szCs w:val="28"/>
          <w:lang w:val="en-US"/>
        </w:rPr>
        <w:t>Ilmiy</w:t>
      </w:r>
      <w:proofErr w:type="spellEnd"/>
      <w:r w:rsidRPr="003274D8">
        <w:rPr>
          <w:rFonts w:cs="Times New Roman"/>
          <w:szCs w:val="28"/>
          <w:lang w:val="en-US"/>
        </w:rPr>
        <w:t xml:space="preserve"> </w:t>
      </w:r>
      <w:proofErr w:type="spellStart"/>
      <w:r w:rsidRPr="003274D8">
        <w:rPr>
          <w:rFonts w:cs="Times New Roman"/>
          <w:szCs w:val="28"/>
          <w:lang w:val="en-US"/>
        </w:rPr>
        <w:t>innovasiyalar</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pedagog</w:t>
      </w:r>
      <w:proofErr w:type="spellEnd"/>
      <w:r w:rsidRPr="003274D8">
        <w:rPr>
          <w:rFonts w:cs="Times New Roman"/>
          <w:szCs w:val="28"/>
          <w:lang w:val="en-US"/>
        </w:rPr>
        <w:t xml:space="preserve"> </w:t>
      </w:r>
      <w:proofErr w:type="spellStart"/>
      <w:r w:rsidRPr="003274D8">
        <w:rPr>
          <w:rFonts w:cs="Times New Roman"/>
          <w:szCs w:val="28"/>
          <w:lang w:val="en-US"/>
        </w:rPr>
        <w:t>kadrlarni</w:t>
      </w:r>
      <w:proofErr w:type="spellEnd"/>
      <w:r w:rsidRPr="003274D8">
        <w:rPr>
          <w:rFonts w:cs="Times New Roman"/>
          <w:szCs w:val="28"/>
          <w:lang w:val="en-US"/>
        </w:rPr>
        <w:t xml:space="preserve"> </w:t>
      </w:r>
      <w:proofErr w:type="spellStart"/>
      <w:r w:rsidRPr="003274D8">
        <w:rPr>
          <w:rFonts w:cs="Times New Roman"/>
          <w:szCs w:val="28"/>
          <w:lang w:val="en-US"/>
        </w:rPr>
        <w:t>tayyorlash</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w:t>
      </w:r>
      <w:r w:rsidR="009914A7" w:rsidRPr="003274D8">
        <w:rPr>
          <w:rFonts w:cs="Times New Roman"/>
          <w:szCs w:val="28"/>
          <w:lang w:val="en-US"/>
        </w:rPr>
        <w:t>o‘</w:t>
      </w:r>
      <w:proofErr w:type="gramEnd"/>
      <w:r w:rsidRPr="003274D8">
        <w:rPr>
          <w:rFonts w:cs="Times New Roman"/>
          <w:szCs w:val="28"/>
          <w:lang w:val="en-US"/>
        </w:rPr>
        <w:t>limi</w:t>
      </w:r>
      <w:proofErr w:type="spellEnd"/>
      <w:r w:rsidRPr="003274D8">
        <w:rPr>
          <w:rFonts w:cs="Times New Roman"/>
          <w:szCs w:val="28"/>
          <w:lang w:val="en-US"/>
        </w:rPr>
        <w:t xml:space="preserve">, </w:t>
      </w:r>
      <w:proofErr w:type="spellStart"/>
      <w:r w:rsidRPr="003274D8">
        <w:rPr>
          <w:rFonts w:cs="Times New Roman"/>
          <w:szCs w:val="28"/>
          <w:lang w:val="en-US"/>
        </w:rPr>
        <w:t>Moliya</w:t>
      </w:r>
      <w:proofErr w:type="spellEnd"/>
      <w:r w:rsidRPr="003274D8">
        <w:rPr>
          <w:rFonts w:cs="Times New Roman"/>
          <w:szCs w:val="28"/>
          <w:lang w:val="en-US"/>
        </w:rPr>
        <w:t xml:space="preserve"> </w:t>
      </w:r>
      <w:proofErr w:type="spellStart"/>
      <w:r w:rsidRPr="003274D8">
        <w:rPr>
          <w:rFonts w:cs="Times New Roman"/>
          <w:szCs w:val="28"/>
          <w:lang w:val="en-US"/>
        </w:rPr>
        <w:t>reja</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limi</w:t>
      </w:r>
      <w:proofErr w:type="spellEnd"/>
      <w:r w:rsidRPr="003274D8">
        <w:rPr>
          <w:rFonts w:cs="Times New Roman"/>
          <w:szCs w:val="28"/>
          <w:lang w:val="en-US"/>
        </w:rPr>
        <w:t xml:space="preserve"> </w:t>
      </w:r>
      <w:proofErr w:type="spellStart"/>
      <w:r w:rsidRPr="003274D8">
        <w:rPr>
          <w:rFonts w:cs="Times New Roman"/>
          <w:szCs w:val="28"/>
          <w:lang w:val="en-US"/>
        </w:rPr>
        <w:t>boshli</w:t>
      </w:r>
      <w:r w:rsidR="009914A7" w:rsidRPr="003274D8">
        <w:rPr>
          <w:rFonts w:cs="Times New Roman"/>
          <w:szCs w:val="28"/>
          <w:lang w:val="en-US"/>
        </w:rPr>
        <w:t>g‘</w:t>
      </w:r>
      <w:r w:rsidRPr="003274D8">
        <w:rPr>
          <w:rFonts w:cs="Times New Roman"/>
          <w:szCs w:val="28"/>
          <w:lang w:val="en-US"/>
        </w:rPr>
        <w:t>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kafedra</w:t>
      </w:r>
      <w:proofErr w:type="spellEnd"/>
      <w:r w:rsidRPr="003274D8">
        <w:rPr>
          <w:rFonts w:cs="Times New Roman"/>
          <w:szCs w:val="28"/>
          <w:lang w:val="en-US"/>
        </w:rPr>
        <w:t xml:space="preserve"> </w:t>
      </w:r>
      <w:proofErr w:type="spellStart"/>
      <w:r w:rsidRPr="003274D8">
        <w:rPr>
          <w:rFonts w:cs="Times New Roman"/>
          <w:szCs w:val="28"/>
          <w:lang w:val="en-US"/>
        </w:rPr>
        <w:t>mudiri</w:t>
      </w:r>
      <w:proofErr w:type="spellEnd"/>
      <w:r w:rsidRPr="003274D8">
        <w:rPr>
          <w:rFonts w:cs="Times New Roman"/>
          <w:szCs w:val="28"/>
          <w:lang w:val="en-US"/>
        </w:rPr>
        <w:t>)</w:t>
      </w:r>
    </w:p>
    <w:p w14:paraId="14325A3C" w14:textId="37BCDC8B" w:rsidR="00C31CA9" w:rsidRPr="003274D8" w:rsidRDefault="00C31CA9" w:rsidP="00C31CA9">
      <w:pPr>
        <w:spacing w:after="0"/>
        <w:ind w:firstLine="567"/>
        <w:jc w:val="both"/>
        <w:rPr>
          <w:rFonts w:cs="Times New Roman"/>
          <w:szCs w:val="28"/>
          <w:lang w:val="en-US"/>
        </w:rPr>
      </w:pPr>
      <w:r w:rsidRPr="003274D8">
        <w:rPr>
          <w:rFonts w:cs="Times New Roman"/>
          <w:szCs w:val="28"/>
          <w:lang w:val="en-US"/>
        </w:rPr>
        <w:t xml:space="preserve">6. </w:t>
      </w:r>
      <w:proofErr w:type="spellStart"/>
      <w:r w:rsidRPr="003274D8">
        <w:rPr>
          <w:rFonts w:cs="Times New Roman"/>
          <w:szCs w:val="28"/>
          <w:lang w:val="en-US"/>
        </w:rPr>
        <w:t>Kafedra</w:t>
      </w:r>
      <w:proofErr w:type="spellEnd"/>
      <w:r w:rsidRPr="003274D8">
        <w:rPr>
          <w:rFonts w:cs="Times New Roman"/>
          <w:szCs w:val="28"/>
          <w:lang w:val="en-US"/>
        </w:rPr>
        <w:t xml:space="preserve"> professor-</w:t>
      </w:r>
      <w:proofErr w:type="spellStart"/>
      <w:proofErr w:type="gramStart"/>
      <w:r w:rsidR="009914A7" w:rsidRPr="003274D8">
        <w:rPr>
          <w:rFonts w:cs="Times New Roman"/>
          <w:szCs w:val="28"/>
          <w:lang w:val="en-US"/>
        </w:rPr>
        <w:t>o‘</w:t>
      </w:r>
      <w:proofErr w:type="gramEnd"/>
      <w:r w:rsidRPr="003274D8">
        <w:rPr>
          <w:rFonts w:cs="Times New Roman"/>
          <w:szCs w:val="28"/>
          <w:lang w:val="en-US"/>
        </w:rPr>
        <w:t>qituvchilari</w:t>
      </w:r>
      <w:proofErr w:type="spellEnd"/>
      <w:r w:rsidRPr="003274D8">
        <w:rPr>
          <w:rFonts w:cs="Times New Roman"/>
          <w:szCs w:val="28"/>
          <w:lang w:val="en-US"/>
        </w:rPr>
        <w:t xml:space="preserve"> </w:t>
      </w:r>
      <w:proofErr w:type="spellStart"/>
      <w:r w:rsidRPr="003274D8">
        <w:rPr>
          <w:rFonts w:cs="Times New Roman"/>
          <w:szCs w:val="28"/>
          <w:lang w:val="en-US"/>
        </w:rPr>
        <w:t>xorijiy</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mahalliy</w:t>
      </w:r>
      <w:proofErr w:type="spellEnd"/>
      <w:r w:rsidRPr="003274D8">
        <w:rPr>
          <w:rFonts w:cs="Times New Roman"/>
          <w:szCs w:val="28"/>
          <w:lang w:val="en-US"/>
        </w:rPr>
        <w:t xml:space="preserve"> grant </w:t>
      </w:r>
      <w:proofErr w:type="spellStart"/>
      <w:r w:rsidRPr="003274D8">
        <w:rPr>
          <w:rFonts w:cs="Times New Roman"/>
          <w:szCs w:val="28"/>
          <w:lang w:val="en-US"/>
        </w:rPr>
        <w:t>loyihalarda</w:t>
      </w:r>
      <w:proofErr w:type="spellEnd"/>
      <w:r w:rsidRPr="003274D8">
        <w:rPr>
          <w:rFonts w:cs="Times New Roman"/>
          <w:szCs w:val="28"/>
          <w:lang w:val="en-US"/>
        </w:rPr>
        <w:t xml:space="preserve"> </w:t>
      </w:r>
      <w:proofErr w:type="spellStart"/>
      <w:r w:rsidRPr="003274D8">
        <w:rPr>
          <w:rFonts w:cs="Times New Roman"/>
          <w:szCs w:val="28"/>
          <w:lang w:val="en-US"/>
        </w:rPr>
        <w:t>ishtirok</w:t>
      </w:r>
      <w:proofErr w:type="spellEnd"/>
      <w:r w:rsidRPr="003274D8">
        <w:rPr>
          <w:rFonts w:cs="Times New Roman"/>
          <w:szCs w:val="28"/>
          <w:lang w:val="en-US"/>
        </w:rPr>
        <w:t xml:space="preserve"> </w:t>
      </w:r>
      <w:proofErr w:type="spellStart"/>
      <w:r w:rsidRPr="003274D8">
        <w:rPr>
          <w:rFonts w:cs="Times New Roman"/>
          <w:szCs w:val="28"/>
          <w:lang w:val="en-US"/>
        </w:rPr>
        <w:t>etmagan</w:t>
      </w:r>
      <w:proofErr w:type="spellEnd"/>
      <w:r w:rsidRPr="003274D8">
        <w:rPr>
          <w:rFonts w:cs="Times New Roman"/>
          <w:szCs w:val="28"/>
          <w:lang w:val="en-US"/>
        </w:rPr>
        <w:t xml:space="preserve">. </w:t>
      </w:r>
      <w:proofErr w:type="spellStart"/>
      <w:r w:rsidRPr="003274D8">
        <w:rPr>
          <w:rFonts w:cs="Times New Roman"/>
          <w:szCs w:val="28"/>
          <w:lang w:val="en-US"/>
        </w:rPr>
        <w:t>Muddat</w:t>
      </w:r>
      <w:proofErr w:type="spellEnd"/>
      <w:r w:rsidRPr="003274D8">
        <w:rPr>
          <w:rFonts w:cs="Times New Roman"/>
          <w:szCs w:val="28"/>
          <w:lang w:val="en-US"/>
        </w:rPr>
        <w:t xml:space="preserve">: </w:t>
      </w:r>
      <w:proofErr w:type="spellStart"/>
      <w:r w:rsidRPr="003274D8">
        <w:rPr>
          <w:rFonts w:cs="Times New Roman"/>
          <w:szCs w:val="28"/>
          <w:lang w:val="en-US"/>
        </w:rPr>
        <w:t>bir</w:t>
      </w:r>
      <w:proofErr w:type="spellEnd"/>
      <w:r w:rsidRPr="003274D8">
        <w:rPr>
          <w:rFonts w:cs="Times New Roman"/>
          <w:szCs w:val="28"/>
          <w:lang w:val="en-US"/>
        </w:rPr>
        <w:t xml:space="preserve"> oy </w:t>
      </w:r>
      <w:proofErr w:type="spellStart"/>
      <w:r w:rsidRPr="003274D8">
        <w:rPr>
          <w:rFonts w:cs="Times New Roman"/>
          <w:szCs w:val="28"/>
          <w:lang w:val="en-US"/>
        </w:rPr>
        <w:t>muddat</w:t>
      </w:r>
      <w:proofErr w:type="spellEnd"/>
      <w:r w:rsidRPr="003274D8">
        <w:rPr>
          <w:rFonts w:cs="Times New Roman"/>
          <w:szCs w:val="28"/>
          <w:lang w:val="en-US"/>
        </w:rPr>
        <w:t xml:space="preserve"> </w:t>
      </w:r>
      <w:proofErr w:type="spellStart"/>
      <w:r w:rsidRPr="003274D8">
        <w:rPr>
          <w:rFonts w:cs="Times New Roman"/>
          <w:szCs w:val="28"/>
          <w:lang w:val="en-US"/>
        </w:rPr>
        <w:t>ichida</w:t>
      </w:r>
      <w:proofErr w:type="spellEnd"/>
      <w:r w:rsidRPr="003274D8">
        <w:rPr>
          <w:rFonts w:cs="Times New Roman"/>
          <w:szCs w:val="28"/>
          <w:lang w:val="en-US"/>
        </w:rPr>
        <w:t xml:space="preserve"> (</w:t>
      </w:r>
      <w:proofErr w:type="spellStart"/>
      <w:r w:rsidRPr="003274D8">
        <w:rPr>
          <w:rFonts w:cs="Times New Roman"/>
          <w:szCs w:val="28"/>
          <w:lang w:val="en-US"/>
        </w:rPr>
        <w:t>Mas’ullar</w:t>
      </w:r>
      <w:proofErr w:type="spellEnd"/>
      <w:r w:rsidRPr="003274D8">
        <w:rPr>
          <w:rFonts w:cs="Times New Roman"/>
          <w:szCs w:val="28"/>
          <w:lang w:val="en-US"/>
        </w:rPr>
        <w:t xml:space="preserve">: </w:t>
      </w:r>
      <w:proofErr w:type="spellStart"/>
      <w:r w:rsidRPr="003274D8">
        <w:rPr>
          <w:rFonts w:cs="Times New Roman"/>
          <w:szCs w:val="28"/>
          <w:lang w:val="en-US"/>
        </w:rPr>
        <w:t>Ilmiy</w:t>
      </w:r>
      <w:proofErr w:type="spellEnd"/>
      <w:r w:rsidRPr="003274D8">
        <w:rPr>
          <w:rFonts w:cs="Times New Roman"/>
          <w:szCs w:val="28"/>
          <w:lang w:val="en-US"/>
        </w:rPr>
        <w:t xml:space="preserve"> </w:t>
      </w:r>
      <w:proofErr w:type="spellStart"/>
      <w:r w:rsidRPr="003274D8">
        <w:rPr>
          <w:rFonts w:cs="Times New Roman"/>
          <w:szCs w:val="28"/>
          <w:lang w:val="en-US"/>
        </w:rPr>
        <w:t>innovasiyalar</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pedagog</w:t>
      </w:r>
      <w:proofErr w:type="spellEnd"/>
      <w:r w:rsidRPr="003274D8">
        <w:rPr>
          <w:rFonts w:cs="Times New Roman"/>
          <w:szCs w:val="28"/>
          <w:lang w:val="en-US"/>
        </w:rPr>
        <w:t xml:space="preserve"> </w:t>
      </w:r>
      <w:proofErr w:type="spellStart"/>
      <w:r w:rsidRPr="003274D8">
        <w:rPr>
          <w:rFonts w:cs="Times New Roman"/>
          <w:szCs w:val="28"/>
          <w:lang w:val="en-US"/>
        </w:rPr>
        <w:t>kadrlarni</w:t>
      </w:r>
      <w:proofErr w:type="spellEnd"/>
      <w:r w:rsidRPr="003274D8">
        <w:rPr>
          <w:rFonts w:cs="Times New Roman"/>
          <w:szCs w:val="28"/>
          <w:lang w:val="en-US"/>
        </w:rPr>
        <w:t xml:space="preserve"> </w:t>
      </w:r>
      <w:proofErr w:type="spellStart"/>
      <w:r w:rsidRPr="003274D8">
        <w:rPr>
          <w:rFonts w:cs="Times New Roman"/>
          <w:szCs w:val="28"/>
          <w:lang w:val="en-US"/>
        </w:rPr>
        <w:t>tayyorlash</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w:t>
      </w:r>
      <w:r w:rsidR="009914A7" w:rsidRPr="003274D8">
        <w:rPr>
          <w:rFonts w:cs="Times New Roman"/>
          <w:szCs w:val="28"/>
          <w:lang w:val="en-US"/>
        </w:rPr>
        <w:t>o‘</w:t>
      </w:r>
      <w:proofErr w:type="gramEnd"/>
      <w:r w:rsidRPr="003274D8">
        <w:rPr>
          <w:rFonts w:cs="Times New Roman"/>
          <w:szCs w:val="28"/>
          <w:lang w:val="en-US"/>
        </w:rPr>
        <w:t>limi</w:t>
      </w:r>
      <w:proofErr w:type="spellEnd"/>
      <w:r w:rsidRPr="003274D8">
        <w:rPr>
          <w:rFonts w:cs="Times New Roman"/>
          <w:szCs w:val="28"/>
          <w:lang w:val="en-US"/>
        </w:rPr>
        <w:t xml:space="preserve">, </w:t>
      </w:r>
      <w:proofErr w:type="spellStart"/>
      <w:r w:rsidRPr="003274D8">
        <w:rPr>
          <w:rFonts w:cs="Times New Roman"/>
          <w:szCs w:val="28"/>
          <w:lang w:val="en-US"/>
        </w:rPr>
        <w:t>kafedra</w:t>
      </w:r>
      <w:proofErr w:type="spellEnd"/>
      <w:r w:rsidRPr="003274D8">
        <w:rPr>
          <w:rFonts w:cs="Times New Roman"/>
          <w:szCs w:val="28"/>
          <w:lang w:val="en-US"/>
        </w:rPr>
        <w:t xml:space="preserve"> </w:t>
      </w:r>
      <w:proofErr w:type="spellStart"/>
      <w:r w:rsidRPr="003274D8">
        <w:rPr>
          <w:rFonts w:cs="Times New Roman"/>
          <w:szCs w:val="28"/>
          <w:lang w:val="en-US"/>
        </w:rPr>
        <w:t>mudiri</w:t>
      </w:r>
      <w:proofErr w:type="spellEnd"/>
      <w:r w:rsidRPr="003274D8">
        <w:rPr>
          <w:rFonts w:cs="Times New Roman"/>
          <w:szCs w:val="28"/>
          <w:lang w:val="en-US"/>
        </w:rPr>
        <w:t>).</w:t>
      </w:r>
    </w:p>
    <w:p w14:paraId="6AD1388C" w14:textId="73B057D0" w:rsidR="0029553D" w:rsidRPr="003274D8" w:rsidRDefault="0029553D" w:rsidP="0029553D">
      <w:pPr>
        <w:spacing w:after="0"/>
        <w:ind w:firstLine="567"/>
        <w:jc w:val="both"/>
        <w:rPr>
          <w:rFonts w:cs="Times New Roman"/>
          <w:szCs w:val="28"/>
          <w:lang w:val="en-US"/>
        </w:rPr>
      </w:pPr>
      <w:r w:rsidRPr="003274D8">
        <w:rPr>
          <w:rFonts w:cs="Times New Roman"/>
          <w:szCs w:val="28"/>
          <w:lang w:val="en-US"/>
        </w:rPr>
        <w:t xml:space="preserve">7. </w:t>
      </w:r>
      <w:proofErr w:type="spellStart"/>
      <w:r w:rsidRPr="003274D8">
        <w:rPr>
          <w:rFonts w:cs="Times New Roman"/>
          <w:szCs w:val="28"/>
          <w:lang w:val="en-US"/>
        </w:rPr>
        <w:t>Kafedra</w:t>
      </w:r>
      <w:proofErr w:type="spellEnd"/>
      <w:r w:rsidRPr="003274D8">
        <w:rPr>
          <w:rFonts w:cs="Times New Roman"/>
          <w:szCs w:val="28"/>
          <w:lang w:val="en-US"/>
        </w:rPr>
        <w:t xml:space="preserve"> professor-</w:t>
      </w:r>
      <w:proofErr w:type="spellStart"/>
      <w:proofErr w:type="gramStart"/>
      <w:r w:rsidR="009914A7" w:rsidRPr="003274D8">
        <w:rPr>
          <w:rFonts w:cs="Times New Roman"/>
          <w:szCs w:val="28"/>
          <w:lang w:val="en-US"/>
        </w:rPr>
        <w:t>o‘</w:t>
      </w:r>
      <w:proofErr w:type="gramEnd"/>
      <w:r w:rsidRPr="003274D8">
        <w:rPr>
          <w:rFonts w:cs="Times New Roman"/>
          <w:szCs w:val="28"/>
          <w:lang w:val="en-US"/>
        </w:rPr>
        <w:t>qituvchilarining</w:t>
      </w:r>
      <w:proofErr w:type="spellEnd"/>
      <w:r w:rsidRPr="003274D8">
        <w:rPr>
          <w:rFonts w:cs="Times New Roman"/>
          <w:szCs w:val="28"/>
          <w:lang w:val="en-US"/>
        </w:rPr>
        <w:t xml:space="preserve"> </w:t>
      </w:r>
      <w:proofErr w:type="spellStart"/>
      <w:r w:rsidRPr="003274D8">
        <w:rPr>
          <w:rFonts w:cs="Times New Roman"/>
          <w:szCs w:val="28"/>
          <w:lang w:val="en-US"/>
        </w:rPr>
        <w:t>InnoWEEK</w:t>
      </w:r>
      <w:proofErr w:type="spellEnd"/>
      <w:r w:rsidRPr="003274D8">
        <w:rPr>
          <w:rFonts w:cs="Times New Roman"/>
          <w:szCs w:val="28"/>
          <w:lang w:val="en-US"/>
        </w:rPr>
        <w:t xml:space="preserve">, </w:t>
      </w:r>
      <w:proofErr w:type="spellStart"/>
      <w:r w:rsidRPr="003274D8">
        <w:rPr>
          <w:rFonts w:cs="Times New Roman"/>
          <w:szCs w:val="28"/>
          <w:lang w:val="en-US"/>
        </w:rPr>
        <w:t>InnoWomen</w:t>
      </w:r>
      <w:proofErr w:type="spellEnd"/>
      <w:r w:rsidRPr="003274D8">
        <w:rPr>
          <w:rFonts w:cs="Times New Roman"/>
          <w:szCs w:val="28"/>
          <w:lang w:val="en-US"/>
        </w:rPr>
        <w:t xml:space="preserve">, </w:t>
      </w:r>
      <w:proofErr w:type="spellStart"/>
      <w:r w:rsidRPr="003274D8">
        <w:rPr>
          <w:rFonts w:cs="Times New Roman"/>
          <w:szCs w:val="28"/>
          <w:lang w:val="en-US"/>
        </w:rPr>
        <w:t>InnoWAYS</w:t>
      </w:r>
      <w:proofErr w:type="spellEnd"/>
      <w:r w:rsidRPr="003274D8">
        <w:rPr>
          <w:rFonts w:cs="Times New Roman"/>
          <w:szCs w:val="28"/>
          <w:lang w:val="en-US"/>
        </w:rPr>
        <w:t xml:space="preserve"> </w:t>
      </w:r>
      <w:proofErr w:type="spellStart"/>
      <w:r w:rsidRPr="003274D8">
        <w:rPr>
          <w:rFonts w:cs="Times New Roman"/>
          <w:szCs w:val="28"/>
          <w:lang w:val="en-US"/>
        </w:rPr>
        <w:t>kabi</w:t>
      </w:r>
      <w:proofErr w:type="spellEnd"/>
      <w:r w:rsidRPr="003274D8">
        <w:rPr>
          <w:rFonts w:cs="Times New Roman"/>
          <w:szCs w:val="28"/>
          <w:lang w:val="en-US"/>
        </w:rPr>
        <w:t xml:space="preserve"> </w:t>
      </w:r>
      <w:proofErr w:type="spellStart"/>
      <w:r w:rsidRPr="003274D8">
        <w:rPr>
          <w:rFonts w:cs="Times New Roman"/>
          <w:szCs w:val="28"/>
          <w:lang w:val="en-US"/>
        </w:rPr>
        <w:t>tanlovlarda</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nufuzli</w:t>
      </w:r>
      <w:proofErr w:type="spellEnd"/>
      <w:r w:rsidRPr="003274D8">
        <w:rPr>
          <w:rFonts w:cs="Times New Roman"/>
          <w:szCs w:val="28"/>
          <w:lang w:val="en-US"/>
        </w:rPr>
        <w:t xml:space="preserve"> </w:t>
      </w:r>
      <w:proofErr w:type="spellStart"/>
      <w:r w:rsidRPr="003274D8">
        <w:rPr>
          <w:rFonts w:cs="Times New Roman"/>
          <w:szCs w:val="28"/>
          <w:lang w:val="en-US"/>
        </w:rPr>
        <w:t>innovatsion</w:t>
      </w:r>
      <w:proofErr w:type="spellEnd"/>
      <w:r w:rsidRPr="003274D8">
        <w:rPr>
          <w:rFonts w:cs="Times New Roman"/>
          <w:szCs w:val="28"/>
          <w:lang w:val="en-US"/>
        </w:rPr>
        <w:t xml:space="preserve"> </w:t>
      </w:r>
      <w:proofErr w:type="spellStart"/>
      <w:r w:rsidRPr="003274D8">
        <w:rPr>
          <w:rFonts w:cs="Times New Roman"/>
          <w:szCs w:val="28"/>
          <w:lang w:val="en-US"/>
        </w:rPr>
        <w:t>yarmarkalarda</w:t>
      </w:r>
      <w:proofErr w:type="spellEnd"/>
      <w:r w:rsidRPr="003274D8">
        <w:rPr>
          <w:rFonts w:cs="Times New Roman"/>
          <w:szCs w:val="28"/>
          <w:lang w:val="en-US"/>
        </w:rPr>
        <w:t xml:space="preserve"> </w:t>
      </w:r>
      <w:proofErr w:type="spellStart"/>
      <w:r w:rsidRPr="003274D8">
        <w:rPr>
          <w:rFonts w:cs="Times New Roman"/>
          <w:szCs w:val="28"/>
          <w:lang w:val="en-US"/>
        </w:rPr>
        <w:t>ishtirok</w:t>
      </w:r>
      <w:proofErr w:type="spellEnd"/>
      <w:r w:rsidRPr="003274D8">
        <w:rPr>
          <w:rFonts w:cs="Times New Roman"/>
          <w:szCs w:val="28"/>
          <w:lang w:val="en-US"/>
        </w:rPr>
        <w:t xml:space="preserve"> </w:t>
      </w:r>
      <w:proofErr w:type="spellStart"/>
      <w:r w:rsidRPr="003274D8">
        <w:rPr>
          <w:rFonts w:cs="Times New Roman"/>
          <w:szCs w:val="28"/>
          <w:lang w:val="en-US"/>
        </w:rPr>
        <w:t>etishi</w:t>
      </w:r>
      <w:proofErr w:type="spellEnd"/>
      <w:r w:rsidRPr="003274D8">
        <w:rPr>
          <w:rFonts w:cs="Times New Roman"/>
          <w:szCs w:val="28"/>
          <w:lang w:val="en-US"/>
        </w:rPr>
        <w:t xml:space="preserve"> </w:t>
      </w:r>
      <w:proofErr w:type="spellStart"/>
      <w:r w:rsidRPr="003274D8">
        <w:rPr>
          <w:rFonts w:cs="Times New Roman"/>
          <w:szCs w:val="28"/>
          <w:lang w:val="en-US"/>
        </w:rPr>
        <w:t>ta’minlansin</w:t>
      </w:r>
      <w:proofErr w:type="spellEnd"/>
      <w:r w:rsidRPr="003274D8">
        <w:rPr>
          <w:rFonts w:cs="Times New Roman"/>
          <w:szCs w:val="28"/>
          <w:lang w:val="en-US"/>
        </w:rPr>
        <w:t xml:space="preserve">.  </w:t>
      </w:r>
      <w:proofErr w:type="spellStart"/>
      <w:r w:rsidRPr="003274D8">
        <w:rPr>
          <w:rFonts w:cs="Times New Roman"/>
          <w:szCs w:val="28"/>
          <w:lang w:val="en-US"/>
        </w:rPr>
        <w:t>Muddat</w:t>
      </w:r>
      <w:proofErr w:type="spellEnd"/>
      <w:r w:rsidRPr="003274D8">
        <w:rPr>
          <w:rFonts w:cs="Times New Roman"/>
          <w:szCs w:val="28"/>
          <w:lang w:val="en-US"/>
        </w:rPr>
        <w:t xml:space="preserve">: </w:t>
      </w:r>
      <w:proofErr w:type="spellStart"/>
      <w:r w:rsidRPr="003274D8">
        <w:rPr>
          <w:rFonts w:cs="Times New Roman"/>
          <w:szCs w:val="28"/>
          <w:lang w:val="en-US"/>
        </w:rPr>
        <w:t>bir</w:t>
      </w:r>
      <w:proofErr w:type="spellEnd"/>
      <w:r w:rsidRPr="003274D8">
        <w:rPr>
          <w:rFonts w:cs="Times New Roman"/>
          <w:szCs w:val="28"/>
          <w:lang w:val="en-US"/>
        </w:rPr>
        <w:t xml:space="preserve"> oy </w:t>
      </w:r>
      <w:proofErr w:type="spellStart"/>
      <w:r w:rsidRPr="003274D8">
        <w:rPr>
          <w:rFonts w:cs="Times New Roman"/>
          <w:szCs w:val="28"/>
          <w:lang w:val="en-US"/>
        </w:rPr>
        <w:t>muddat</w:t>
      </w:r>
      <w:proofErr w:type="spellEnd"/>
      <w:r w:rsidRPr="003274D8">
        <w:rPr>
          <w:rFonts w:cs="Times New Roman"/>
          <w:szCs w:val="28"/>
          <w:lang w:val="en-US"/>
        </w:rPr>
        <w:t xml:space="preserve"> </w:t>
      </w:r>
      <w:proofErr w:type="spellStart"/>
      <w:r w:rsidRPr="003274D8">
        <w:rPr>
          <w:rFonts w:cs="Times New Roman"/>
          <w:szCs w:val="28"/>
          <w:lang w:val="en-US"/>
        </w:rPr>
        <w:t>ichida</w:t>
      </w:r>
      <w:proofErr w:type="spellEnd"/>
      <w:r w:rsidRPr="003274D8">
        <w:rPr>
          <w:rFonts w:cs="Times New Roman"/>
          <w:szCs w:val="28"/>
          <w:lang w:val="en-US"/>
        </w:rPr>
        <w:t>. (</w:t>
      </w:r>
      <w:proofErr w:type="spellStart"/>
      <w:r w:rsidRPr="003274D8">
        <w:rPr>
          <w:rFonts w:cs="Times New Roman"/>
          <w:szCs w:val="28"/>
          <w:lang w:val="en-US"/>
        </w:rPr>
        <w:t>Mas’ullar</w:t>
      </w:r>
      <w:proofErr w:type="spellEnd"/>
      <w:r w:rsidR="00C31CA9" w:rsidRPr="003274D8">
        <w:rPr>
          <w:rFonts w:cs="Times New Roman"/>
          <w:szCs w:val="28"/>
          <w:lang w:val="en-US"/>
        </w:rPr>
        <w:t xml:space="preserve">: </w:t>
      </w:r>
      <w:proofErr w:type="spellStart"/>
      <w:r w:rsidR="00C31CA9" w:rsidRPr="003274D8">
        <w:rPr>
          <w:rFonts w:cs="Times New Roman"/>
          <w:szCs w:val="28"/>
          <w:lang w:val="en-US"/>
        </w:rPr>
        <w:t>Iqtidorli</w:t>
      </w:r>
      <w:proofErr w:type="spellEnd"/>
      <w:r w:rsidR="00C31CA9" w:rsidRPr="003274D8">
        <w:rPr>
          <w:rFonts w:cs="Times New Roman"/>
          <w:szCs w:val="28"/>
          <w:lang w:val="en-US"/>
        </w:rPr>
        <w:t xml:space="preserve"> </w:t>
      </w:r>
      <w:proofErr w:type="spellStart"/>
      <w:r w:rsidR="00C31CA9" w:rsidRPr="003274D8">
        <w:rPr>
          <w:rFonts w:cs="Times New Roman"/>
          <w:szCs w:val="28"/>
          <w:lang w:val="en-US"/>
        </w:rPr>
        <w:t>talabalar</w:t>
      </w:r>
      <w:proofErr w:type="spellEnd"/>
      <w:r w:rsidR="00C31CA9" w:rsidRPr="003274D8">
        <w:rPr>
          <w:rFonts w:cs="Times New Roman"/>
          <w:szCs w:val="28"/>
          <w:lang w:val="en-US"/>
        </w:rPr>
        <w:t xml:space="preserve"> </w:t>
      </w:r>
      <w:proofErr w:type="spellStart"/>
      <w:proofErr w:type="gramStart"/>
      <w:r w:rsidR="00C31CA9" w:rsidRPr="003274D8">
        <w:rPr>
          <w:rFonts w:cs="Times New Roman"/>
          <w:szCs w:val="28"/>
          <w:lang w:val="en-US"/>
        </w:rPr>
        <w:t>b</w:t>
      </w:r>
      <w:r w:rsidR="009914A7" w:rsidRPr="003274D8">
        <w:rPr>
          <w:rFonts w:cs="Times New Roman"/>
          <w:szCs w:val="28"/>
          <w:lang w:val="en-US"/>
        </w:rPr>
        <w:t>o‘</w:t>
      </w:r>
      <w:proofErr w:type="gramEnd"/>
      <w:r w:rsidR="00C31CA9" w:rsidRPr="003274D8">
        <w:rPr>
          <w:rFonts w:cs="Times New Roman"/>
          <w:szCs w:val="28"/>
          <w:lang w:val="en-US"/>
        </w:rPr>
        <w:t>limi</w:t>
      </w:r>
      <w:proofErr w:type="spellEnd"/>
      <w:r w:rsidR="00C31CA9" w:rsidRPr="003274D8">
        <w:rPr>
          <w:rFonts w:cs="Times New Roman"/>
          <w:szCs w:val="28"/>
          <w:lang w:val="en-US"/>
        </w:rPr>
        <w:t>,</w:t>
      </w:r>
      <w:r w:rsidRPr="003274D8">
        <w:rPr>
          <w:rFonts w:cs="Times New Roman"/>
          <w:szCs w:val="28"/>
          <w:lang w:val="en-US"/>
        </w:rPr>
        <w:t xml:space="preserve"> </w:t>
      </w:r>
      <w:proofErr w:type="spellStart"/>
      <w:r w:rsidRPr="003274D8">
        <w:rPr>
          <w:rFonts w:cs="Times New Roman"/>
          <w:szCs w:val="28"/>
          <w:lang w:val="en-US"/>
        </w:rPr>
        <w:t>kafedra</w:t>
      </w:r>
      <w:proofErr w:type="spellEnd"/>
      <w:r w:rsidRPr="003274D8">
        <w:rPr>
          <w:rFonts w:cs="Times New Roman"/>
          <w:szCs w:val="28"/>
          <w:lang w:val="en-US"/>
        </w:rPr>
        <w:t xml:space="preserve"> </w:t>
      </w:r>
      <w:proofErr w:type="spellStart"/>
      <w:r w:rsidRPr="003274D8">
        <w:rPr>
          <w:rFonts w:cs="Times New Roman"/>
          <w:szCs w:val="28"/>
          <w:lang w:val="en-US"/>
        </w:rPr>
        <w:t>mudiri</w:t>
      </w:r>
      <w:proofErr w:type="spellEnd"/>
      <w:r w:rsidRPr="003274D8">
        <w:rPr>
          <w:rFonts w:cs="Times New Roman"/>
          <w:szCs w:val="28"/>
          <w:lang w:val="en-US"/>
        </w:rPr>
        <w:t>)</w:t>
      </w:r>
      <w:r w:rsidR="00C31CA9" w:rsidRPr="003274D8">
        <w:rPr>
          <w:rFonts w:cs="Times New Roman"/>
          <w:szCs w:val="28"/>
          <w:lang w:val="en-US"/>
        </w:rPr>
        <w:t>.</w:t>
      </w:r>
    </w:p>
    <w:p w14:paraId="0F631867" w14:textId="474F1C4E" w:rsidR="00C31CA9" w:rsidRPr="003274D8" w:rsidRDefault="00C31CA9" w:rsidP="00C31CA9">
      <w:pPr>
        <w:spacing w:after="0"/>
        <w:ind w:firstLine="567"/>
        <w:jc w:val="both"/>
        <w:rPr>
          <w:rFonts w:cs="Times New Roman"/>
          <w:szCs w:val="28"/>
          <w:lang w:val="uz-Cyrl-UZ"/>
        </w:rPr>
      </w:pPr>
      <w:r w:rsidRPr="003274D8">
        <w:rPr>
          <w:rFonts w:cs="Times New Roman"/>
          <w:szCs w:val="28"/>
          <w:lang w:val="en-US"/>
        </w:rPr>
        <w:t xml:space="preserve">8. 2024-yilda Scopus, Web of </w:t>
      </w:r>
      <w:proofErr w:type="spellStart"/>
      <w:r w:rsidRPr="003274D8">
        <w:rPr>
          <w:rFonts w:cs="Times New Roman"/>
          <w:szCs w:val="28"/>
          <w:lang w:val="en-US"/>
        </w:rPr>
        <w:t>Scence</w:t>
      </w:r>
      <w:proofErr w:type="spellEnd"/>
      <w:r w:rsidRPr="003274D8">
        <w:rPr>
          <w:rFonts w:cs="Times New Roman"/>
          <w:szCs w:val="28"/>
          <w:lang w:val="en-US"/>
        </w:rPr>
        <w:t xml:space="preserve"> </w:t>
      </w:r>
      <w:proofErr w:type="spellStart"/>
      <w:r w:rsidRPr="003274D8">
        <w:rPr>
          <w:rFonts w:cs="Times New Roman"/>
          <w:szCs w:val="28"/>
          <w:lang w:val="en-US"/>
        </w:rPr>
        <w:t>bazalarida</w:t>
      </w:r>
      <w:proofErr w:type="spellEnd"/>
      <w:r w:rsidRPr="003274D8">
        <w:rPr>
          <w:rFonts w:cs="Times New Roman"/>
          <w:szCs w:val="28"/>
          <w:lang w:val="en-US"/>
        </w:rPr>
        <w:t xml:space="preserve"> </w:t>
      </w:r>
      <w:proofErr w:type="spellStart"/>
      <w:r w:rsidRPr="003274D8">
        <w:rPr>
          <w:rFonts w:cs="Times New Roman"/>
          <w:szCs w:val="28"/>
          <w:lang w:val="en-US"/>
        </w:rPr>
        <w:t>kafedraning</w:t>
      </w:r>
      <w:proofErr w:type="spellEnd"/>
      <w:r w:rsidRPr="003274D8">
        <w:rPr>
          <w:rFonts w:cs="Times New Roman"/>
          <w:szCs w:val="28"/>
          <w:lang w:val="en-US"/>
        </w:rPr>
        <w:t xml:space="preserve"> 5 </w:t>
      </w:r>
      <w:proofErr w:type="spellStart"/>
      <w:r w:rsidRPr="003274D8">
        <w:rPr>
          <w:rFonts w:cs="Times New Roman"/>
          <w:szCs w:val="28"/>
          <w:lang w:val="en-US"/>
        </w:rPr>
        <w:t>nafar</w:t>
      </w:r>
      <w:proofErr w:type="spellEnd"/>
      <w:r w:rsidRPr="003274D8">
        <w:rPr>
          <w:rFonts w:cs="Times New Roman"/>
          <w:szCs w:val="28"/>
          <w:lang w:val="en-US"/>
        </w:rPr>
        <w:t xml:space="preserve"> professor-</w:t>
      </w:r>
      <w:proofErr w:type="spellStart"/>
      <w:proofErr w:type="gramStart"/>
      <w:r w:rsidR="009914A7" w:rsidRPr="003274D8">
        <w:rPr>
          <w:rFonts w:cs="Times New Roman"/>
          <w:szCs w:val="28"/>
          <w:lang w:val="en-US"/>
        </w:rPr>
        <w:t>o‘</w:t>
      </w:r>
      <w:proofErr w:type="gramEnd"/>
      <w:r w:rsidRPr="003274D8">
        <w:rPr>
          <w:rFonts w:cs="Times New Roman"/>
          <w:szCs w:val="28"/>
          <w:lang w:val="en-US"/>
        </w:rPr>
        <w:t>qituvchilarining</w:t>
      </w:r>
      <w:proofErr w:type="spellEnd"/>
      <w:r w:rsidRPr="003274D8">
        <w:rPr>
          <w:rFonts w:cs="Times New Roman"/>
          <w:szCs w:val="28"/>
          <w:lang w:val="en-US"/>
        </w:rPr>
        <w:t xml:space="preserve"> H-indeksini 3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undan</w:t>
      </w:r>
      <w:proofErr w:type="spellEnd"/>
      <w:r w:rsidRPr="003274D8">
        <w:rPr>
          <w:rFonts w:cs="Times New Roman"/>
          <w:szCs w:val="28"/>
          <w:lang w:val="en-US"/>
        </w:rPr>
        <w:t xml:space="preserve"> </w:t>
      </w:r>
      <w:proofErr w:type="spellStart"/>
      <w:r w:rsidRPr="003274D8">
        <w:rPr>
          <w:rFonts w:cs="Times New Roman"/>
          <w:szCs w:val="28"/>
          <w:lang w:val="en-US"/>
        </w:rPr>
        <w:t>yuqoriga</w:t>
      </w:r>
      <w:proofErr w:type="spellEnd"/>
      <w:r w:rsidRPr="003274D8">
        <w:rPr>
          <w:rFonts w:cs="Times New Roman"/>
          <w:szCs w:val="28"/>
          <w:lang w:val="en-US"/>
        </w:rPr>
        <w:t xml:space="preserve"> </w:t>
      </w:r>
      <w:proofErr w:type="spellStart"/>
      <w:r w:rsidRPr="003274D8">
        <w:rPr>
          <w:rFonts w:cs="Times New Roman"/>
          <w:szCs w:val="28"/>
          <w:lang w:val="en-US"/>
        </w:rPr>
        <w:t>yetkazish</w:t>
      </w:r>
      <w:proofErr w:type="spellEnd"/>
      <w:r w:rsidRPr="003274D8">
        <w:rPr>
          <w:rFonts w:cs="Times New Roman"/>
          <w:szCs w:val="28"/>
          <w:lang w:val="en-US"/>
        </w:rPr>
        <w:t xml:space="preserve"> (</w:t>
      </w:r>
      <w:proofErr w:type="spellStart"/>
      <w:r w:rsidRPr="003274D8">
        <w:rPr>
          <w:rFonts w:cs="Times New Roman"/>
          <w:szCs w:val="28"/>
          <w:lang w:val="en-US"/>
        </w:rPr>
        <w:t>Mas’ullar</w:t>
      </w:r>
      <w:proofErr w:type="spellEnd"/>
      <w:r w:rsidRPr="003274D8">
        <w:rPr>
          <w:rFonts w:cs="Times New Roman"/>
          <w:szCs w:val="28"/>
          <w:lang w:val="en-US"/>
        </w:rPr>
        <w:t xml:space="preserve">: </w:t>
      </w:r>
      <w:proofErr w:type="spellStart"/>
      <w:r w:rsidRPr="003274D8">
        <w:rPr>
          <w:rFonts w:cs="Times New Roman"/>
          <w:szCs w:val="28"/>
          <w:lang w:val="en-US"/>
        </w:rPr>
        <w:t>Ilmiy</w:t>
      </w:r>
      <w:proofErr w:type="spellEnd"/>
      <w:r w:rsidRPr="003274D8">
        <w:rPr>
          <w:rFonts w:cs="Times New Roman"/>
          <w:szCs w:val="28"/>
          <w:lang w:val="en-US"/>
        </w:rPr>
        <w:t xml:space="preserve"> </w:t>
      </w:r>
      <w:proofErr w:type="spellStart"/>
      <w:r w:rsidRPr="003274D8">
        <w:rPr>
          <w:rFonts w:cs="Times New Roman"/>
          <w:szCs w:val="28"/>
          <w:lang w:val="en-US"/>
        </w:rPr>
        <w:t>innovasiyalar</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pedagog</w:t>
      </w:r>
      <w:proofErr w:type="spellEnd"/>
      <w:r w:rsidRPr="003274D8">
        <w:rPr>
          <w:rFonts w:cs="Times New Roman"/>
          <w:szCs w:val="28"/>
          <w:lang w:val="en-US"/>
        </w:rPr>
        <w:t xml:space="preserve"> </w:t>
      </w:r>
      <w:proofErr w:type="spellStart"/>
      <w:r w:rsidRPr="003274D8">
        <w:rPr>
          <w:rFonts w:cs="Times New Roman"/>
          <w:szCs w:val="28"/>
          <w:lang w:val="en-US"/>
        </w:rPr>
        <w:t>kadrlarni</w:t>
      </w:r>
      <w:proofErr w:type="spellEnd"/>
      <w:r w:rsidRPr="003274D8">
        <w:rPr>
          <w:rFonts w:cs="Times New Roman"/>
          <w:szCs w:val="28"/>
          <w:lang w:val="en-US"/>
        </w:rPr>
        <w:t xml:space="preserve"> </w:t>
      </w:r>
      <w:proofErr w:type="spellStart"/>
      <w:r w:rsidRPr="003274D8">
        <w:rPr>
          <w:rFonts w:cs="Times New Roman"/>
          <w:szCs w:val="28"/>
          <w:lang w:val="en-US"/>
        </w:rPr>
        <w:t>tayyorlash</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limi</w:t>
      </w:r>
      <w:proofErr w:type="spellEnd"/>
      <w:r w:rsidRPr="003274D8">
        <w:rPr>
          <w:rFonts w:cs="Times New Roman"/>
          <w:szCs w:val="28"/>
          <w:lang w:val="en-US"/>
        </w:rPr>
        <w:t xml:space="preserve">, </w:t>
      </w:r>
      <w:proofErr w:type="spellStart"/>
      <w:r w:rsidRPr="003274D8">
        <w:rPr>
          <w:rFonts w:cs="Times New Roman"/>
          <w:szCs w:val="28"/>
          <w:lang w:val="en-US"/>
        </w:rPr>
        <w:t>kafedra</w:t>
      </w:r>
      <w:proofErr w:type="spellEnd"/>
      <w:r w:rsidRPr="003274D8">
        <w:rPr>
          <w:rFonts w:cs="Times New Roman"/>
          <w:szCs w:val="28"/>
          <w:lang w:val="en-US"/>
        </w:rPr>
        <w:t xml:space="preserve"> </w:t>
      </w:r>
      <w:proofErr w:type="spellStart"/>
      <w:r w:rsidRPr="003274D8">
        <w:rPr>
          <w:rFonts w:cs="Times New Roman"/>
          <w:szCs w:val="28"/>
          <w:lang w:val="en-US"/>
        </w:rPr>
        <w:t>mudiri</w:t>
      </w:r>
      <w:proofErr w:type="spellEnd"/>
      <w:r w:rsidRPr="003274D8">
        <w:rPr>
          <w:rFonts w:cs="Times New Roman"/>
          <w:szCs w:val="28"/>
          <w:lang w:val="en-US"/>
        </w:rPr>
        <w:t>).</w:t>
      </w:r>
    </w:p>
    <w:p w14:paraId="0F267425" w14:textId="77777777" w:rsidR="006D143C" w:rsidRPr="003274D8" w:rsidRDefault="006D143C" w:rsidP="00FF6262">
      <w:pPr>
        <w:spacing w:after="0"/>
        <w:ind w:firstLine="567"/>
        <w:jc w:val="both"/>
        <w:rPr>
          <w:rFonts w:cs="Times New Roman"/>
          <w:szCs w:val="28"/>
          <w:lang w:val="uz-Cyrl-UZ"/>
        </w:rPr>
      </w:pPr>
    </w:p>
    <w:p w14:paraId="0C480CB2" w14:textId="31E34466" w:rsidR="007E7A3A" w:rsidRPr="003274D8" w:rsidRDefault="006D143C" w:rsidP="007E7A3A">
      <w:pPr>
        <w:spacing w:after="0"/>
        <w:ind w:firstLine="567"/>
        <w:jc w:val="both"/>
        <w:rPr>
          <w:rFonts w:cs="Times New Roman"/>
          <w:szCs w:val="28"/>
          <w:lang w:val="uz-Cyrl-UZ"/>
        </w:rPr>
      </w:pPr>
      <w:r w:rsidRPr="003274D8">
        <w:rPr>
          <w:rFonts w:cs="Times New Roman"/>
          <w:szCs w:val="28"/>
          <w:lang w:val="uz-Cyrl-UZ"/>
        </w:rPr>
        <w:t>VI. 3. 1.</w:t>
      </w:r>
      <w:r w:rsidR="00311D9E" w:rsidRPr="003274D8">
        <w:rPr>
          <w:rFonts w:cs="Times New Roman"/>
          <w:szCs w:val="28"/>
          <w:lang w:val="uz-Cyrl-UZ"/>
        </w:rPr>
        <w:t xml:space="preserve"> </w:t>
      </w:r>
      <w:r w:rsidR="007E7A3A" w:rsidRPr="003274D8">
        <w:rPr>
          <w:rFonts w:cs="Times New Roman"/>
          <w:szCs w:val="28"/>
          <w:lang w:val="uz-Cyrl-UZ"/>
        </w:rPr>
        <w:t xml:space="preserve">Telekommunikatsiya injiniringi </w:t>
      </w:r>
      <w:r w:rsidR="007E7A3A" w:rsidRPr="003274D8">
        <w:rPr>
          <w:rFonts w:cs="Times New Roman"/>
          <w:szCs w:val="28"/>
          <w:lang w:val="uz-Latn-UZ"/>
        </w:rPr>
        <w:t>kafedrasi tekshiruvi b</w:t>
      </w:r>
      <w:r w:rsidR="009914A7" w:rsidRPr="003274D8">
        <w:rPr>
          <w:rFonts w:cs="Times New Roman"/>
          <w:szCs w:val="28"/>
          <w:lang w:val="uz-Latn-UZ"/>
        </w:rPr>
        <w:t>o‘</w:t>
      </w:r>
      <w:r w:rsidR="007E7A3A" w:rsidRPr="003274D8">
        <w:rPr>
          <w:rFonts w:cs="Times New Roman"/>
          <w:szCs w:val="28"/>
          <w:lang w:val="uz-Latn-UZ"/>
        </w:rPr>
        <w:t>yicha i</w:t>
      </w:r>
      <w:r w:rsidR="007E7A3A" w:rsidRPr="003274D8">
        <w:rPr>
          <w:rFonts w:cs="Times New Roman"/>
          <w:szCs w:val="28"/>
          <w:lang w:val="uz-Cyrl-UZ"/>
        </w:rPr>
        <w:t>shchi guruh raisi  M.Teshabo</w:t>
      </w:r>
      <w:r w:rsidR="00B23C6A" w:rsidRPr="003274D8">
        <w:rPr>
          <w:rFonts w:cs="Times New Roman"/>
          <w:szCs w:val="28"/>
          <w:lang w:val="uz-Cyrl-UZ"/>
        </w:rPr>
        <w:t>y</w:t>
      </w:r>
      <w:r w:rsidR="007E7A3A" w:rsidRPr="003274D8">
        <w:rPr>
          <w:rFonts w:cs="Times New Roman"/>
          <w:szCs w:val="28"/>
          <w:lang w:val="uz-Cyrl-UZ"/>
        </w:rPr>
        <w:t>evning axboroti  ma’lumot uchun qabul qilinsin.</w:t>
      </w:r>
    </w:p>
    <w:p w14:paraId="760C3275" w14:textId="37F5B52E" w:rsidR="00311D9E" w:rsidRPr="003274D8" w:rsidRDefault="00311D9E" w:rsidP="00311D9E">
      <w:pPr>
        <w:spacing w:after="0"/>
        <w:ind w:firstLine="567"/>
        <w:jc w:val="both"/>
        <w:rPr>
          <w:rFonts w:cs="Times New Roman"/>
          <w:szCs w:val="28"/>
          <w:lang w:val="en-US"/>
        </w:rPr>
      </w:pPr>
      <w:r w:rsidRPr="003274D8">
        <w:rPr>
          <w:rFonts w:cs="Times New Roman"/>
          <w:szCs w:val="28"/>
          <w:lang w:val="en-US"/>
        </w:rPr>
        <w:t xml:space="preserve">2. </w:t>
      </w:r>
      <w:proofErr w:type="spellStart"/>
      <w:r w:rsidRPr="003274D8">
        <w:rPr>
          <w:rFonts w:cs="Times New Roman"/>
          <w:szCs w:val="28"/>
          <w:lang w:val="en-US"/>
        </w:rPr>
        <w:t>Kafedrada</w:t>
      </w:r>
      <w:proofErr w:type="spellEnd"/>
      <w:r w:rsidRPr="003274D8">
        <w:rPr>
          <w:rFonts w:cs="Times New Roman"/>
          <w:szCs w:val="28"/>
          <w:lang w:val="en-US"/>
        </w:rPr>
        <w:t xml:space="preserve"> </w:t>
      </w:r>
      <w:proofErr w:type="spellStart"/>
      <w:r w:rsidRPr="003274D8">
        <w:rPr>
          <w:rFonts w:cs="Times New Roman"/>
          <w:szCs w:val="28"/>
          <w:lang w:val="en-US"/>
        </w:rPr>
        <w:t>ustoz-shogirt</w:t>
      </w:r>
      <w:proofErr w:type="spellEnd"/>
      <w:r w:rsidRPr="003274D8">
        <w:rPr>
          <w:rFonts w:cs="Times New Roman"/>
          <w:szCs w:val="28"/>
          <w:lang w:val="en-US"/>
        </w:rPr>
        <w:t xml:space="preserve"> </w:t>
      </w:r>
      <w:proofErr w:type="spellStart"/>
      <w:r w:rsidRPr="003274D8">
        <w:rPr>
          <w:rFonts w:cs="Times New Roman"/>
          <w:szCs w:val="28"/>
          <w:lang w:val="en-US"/>
        </w:rPr>
        <w:t>an’anasiga</w:t>
      </w:r>
      <w:proofErr w:type="spellEnd"/>
      <w:r w:rsidRPr="003274D8">
        <w:rPr>
          <w:rFonts w:cs="Times New Roman"/>
          <w:szCs w:val="28"/>
          <w:lang w:val="en-US"/>
        </w:rPr>
        <w:t xml:space="preserve"> </w:t>
      </w:r>
      <w:proofErr w:type="spellStart"/>
      <w:r w:rsidRPr="003274D8">
        <w:rPr>
          <w:rFonts w:cs="Times New Roman"/>
          <w:szCs w:val="28"/>
          <w:lang w:val="en-US"/>
        </w:rPr>
        <w:t>binoan</w:t>
      </w:r>
      <w:proofErr w:type="spellEnd"/>
      <w:r w:rsidRPr="003274D8">
        <w:rPr>
          <w:rFonts w:cs="Times New Roman"/>
          <w:szCs w:val="28"/>
          <w:lang w:val="en-US"/>
        </w:rPr>
        <w:t xml:space="preserve"> PhD </w:t>
      </w:r>
      <w:proofErr w:type="spellStart"/>
      <w:r w:rsidRPr="003274D8">
        <w:rPr>
          <w:rFonts w:cs="Times New Roman"/>
          <w:szCs w:val="28"/>
          <w:lang w:val="en-US"/>
        </w:rPr>
        <w:t>dissertatsiyalari</w:t>
      </w:r>
      <w:proofErr w:type="spellEnd"/>
      <w:r w:rsidRPr="003274D8">
        <w:rPr>
          <w:rFonts w:cs="Times New Roman"/>
          <w:szCs w:val="28"/>
          <w:lang w:val="en-US"/>
        </w:rPr>
        <w:t xml:space="preserve"> </w:t>
      </w:r>
      <w:proofErr w:type="spellStart"/>
      <w:r w:rsidRPr="003274D8">
        <w:rPr>
          <w:rFonts w:cs="Times New Roman"/>
          <w:szCs w:val="28"/>
          <w:lang w:val="en-US"/>
        </w:rPr>
        <w:t>tayyorlash</w:t>
      </w:r>
      <w:proofErr w:type="spellEnd"/>
      <w:r w:rsidRPr="003274D8">
        <w:rPr>
          <w:rFonts w:cs="Times New Roman"/>
          <w:szCs w:val="28"/>
          <w:lang w:val="en-US"/>
        </w:rPr>
        <w:t xml:space="preserve"> </w:t>
      </w:r>
      <w:proofErr w:type="spellStart"/>
      <w:r w:rsidRPr="003274D8">
        <w:rPr>
          <w:rFonts w:cs="Times New Roman"/>
          <w:szCs w:val="28"/>
          <w:lang w:val="en-US"/>
        </w:rPr>
        <w:t>choralari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k</w:t>
      </w:r>
      <w:r w:rsidR="009914A7" w:rsidRPr="003274D8">
        <w:rPr>
          <w:rFonts w:cs="Times New Roman"/>
          <w:szCs w:val="28"/>
          <w:lang w:val="en-US"/>
        </w:rPr>
        <w:t>o‘</w:t>
      </w:r>
      <w:proofErr w:type="gramEnd"/>
      <w:r w:rsidRPr="003274D8">
        <w:rPr>
          <w:rFonts w:cs="Times New Roman"/>
          <w:szCs w:val="28"/>
          <w:lang w:val="en-US"/>
        </w:rPr>
        <w:t>rilsin</w:t>
      </w:r>
      <w:proofErr w:type="spellEnd"/>
      <w:r w:rsidRPr="003274D8">
        <w:rPr>
          <w:rFonts w:cs="Times New Roman"/>
          <w:szCs w:val="28"/>
          <w:lang w:val="en-US"/>
        </w:rPr>
        <w:t xml:space="preserve">. </w:t>
      </w:r>
      <w:proofErr w:type="spellStart"/>
      <w:r w:rsidRPr="003274D8">
        <w:rPr>
          <w:rFonts w:cs="Times New Roman"/>
          <w:szCs w:val="28"/>
          <w:lang w:val="en-US"/>
        </w:rPr>
        <w:t>Muddat</w:t>
      </w:r>
      <w:proofErr w:type="spellEnd"/>
      <w:r w:rsidRPr="003274D8">
        <w:rPr>
          <w:rFonts w:cs="Times New Roman"/>
          <w:szCs w:val="28"/>
          <w:lang w:val="en-US"/>
        </w:rPr>
        <w:t xml:space="preserve">: </w:t>
      </w:r>
      <w:proofErr w:type="spellStart"/>
      <w:proofErr w:type="gramStart"/>
      <w:r w:rsidR="009914A7" w:rsidRPr="003274D8">
        <w:rPr>
          <w:rFonts w:cs="Times New Roman"/>
          <w:szCs w:val="28"/>
          <w:lang w:val="en-US"/>
        </w:rPr>
        <w:t>o‘</w:t>
      </w:r>
      <w:proofErr w:type="gramEnd"/>
      <w:r w:rsidRPr="003274D8">
        <w:rPr>
          <w:rFonts w:cs="Times New Roman"/>
          <w:szCs w:val="28"/>
          <w:lang w:val="en-US"/>
        </w:rPr>
        <w:t>quv</w:t>
      </w:r>
      <w:proofErr w:type="spellEnd"/>
      <w:r w:rsidRPr="003274D8">
        <w:rPr>
          <w:rFonts w:cs="Times New Roman"/>
          <w:szCs w:val="28"/>
          <w:lang w:val="en-US"/>
        </w:rPr>
        <w:t xml:space="preserve"> </w:t>
      </w:r>
      <w:proofErr w:type="spellStart"/>
      <w:r w:rsidRPr="003274D8">
        <w:rPr>
          <w:rFonts w:cs="Times New Roman"/>
          <w:szCs w:val="28"/>
          <w:lang w:val="en-US"/>
        </w:rPr>
        <w:t>yili</w:t>
      </w:r>
      <w:proofErr w:type="spellEnd"/>
      <w:r w:rsidRPr="003274D8">
        <w:rPr>
          <w:rFonts w:cs="Times New Roman"/>
          <w:szCs w:val="28"/>
          <w:lang w:val="en-US"/>
        </w:rPr>
        <w:t xml:space="preserve"> </w:t>
      </w:r>
      <w:proofErr w:type="spellStart"/>
      <w:r w:rsidRPr="003274D8">
        <w:rPr>
          <w:rFonts w:cs="Times New Roman"/>
          <w:szCs w:val="28"/>
          <w:lang w:val="en-US"/>
        </w:rPr>
        <w:t>yakuniga</w:t>
      </w:r>
      <w:proofErr w:type="spellEnd"/>
      <w:r w:rsidRPr="003274D8">
        <w:rPr>
          <w:rFonts w:cs="Times New Roman"/>
          <w:szCs w:val="28"/>
          <w:lang w:val="en-US"/>
        </w:rPr>
        <w:t xml:space="preserve"> </w:t>
      </w:r>
      <w:proofErr w:type="spellStart"/>
      <w:r w:rsidRPr="003274D8">
        <w:rPr>
          <w:rFonts w:cs="Times New Roman"/>
          <w:szCs w:val="28"/>
          <w:lang w:val="en-US"/>
        </w:rPr>
        <w:t>qadar</w:t>
      </w:r>
      <w:proofErr w:type="spellEnd"/>
      <w:r w:rsidRPr="003274D8">
        <w:rPr>
          <w:rFonts w:cs="Times New Roman"/>
          <w:szCs w:val="28"/>
          <w:lang w:val="en-US"/>
        </w:rPr>
        <w:t>. (</w:t>
      </w:r>
      <w:proofErr w:type="spellStart"/>
      <w:r w:rsidRPr="003274D8">
        <w:rPr>
          <w:rFonts w:cs="Times New Roman"/>
          <w:szCs w:val="28"/>
          <w:lang w:val="en-US"/>
        </w:rPr>
        <w:t>Mas’ullar</w:t>
      </w:r>
      <w:proofErr w:type="spellEnd"/>
      <w:r w:rsidRPr="003274D8">
        <w:rPr>
          <w:rFonts w:cs="Times New Roman"/>
          <w:szCs w:val="28"/>
          <w:lang w:val="en-US"/>
        </w:rPr>
        <w:t xml:space="preserve">: </w:t>
      </w:r>
      <w:proofErr w:type="spellStart"/>
      <w:r w:rsidRPr="003274D8">
        <w:rPr>
          <w:rFonts w:cs="Times New Roman"/>
          <w:szCs w:val="28"/>
          <w:lang w:val="en-US"/>
        </w:rPr>
        <w:t>Ilmiy</w:t>
      </w:r>
      <w:proofErr w:type="spellEnd"/>
      <w:r w:rsidRPr="003274D8">
        <w:rPr>
          <w:rFonts w:cs="Times New Roman"/>
          <w:szCs w:val="28"/>
          <w:lang w:val="en-US"/>
        </w:rPr>
        <w:t xml:space="preserve"> </w:t>
      </w:r>
      <w:proofErr w:type="spellStart"/>
      <w:r w:rsidRPr="003274D8">
        <w:rPr>
          <w:rFonts w:cs="Times New Roman"/>
          <w:szCs w:val="28"/>
          <w:lang w:val="en-US"/>
        </w:rPr>
        <w:t>innovasiyalar</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pedagog</w:t>
      </w:r>
      <w:proofErr w:type="spellEnd"/>
      <w:r w:rsidRPr="003274D8">
        <w:rPr>
          <w:rFonts w:cs="Times New Roman"/>
          <w:szCs w:val="28"/>
          <w:lang w:val="en-US"/>
        </w:rPr>
        <w:t xml:space="preserve"> </w:t>
      </w:r>
      <w:proofErr w:type="spellStart"/>
      <w:r w:rsidRPr="003274D8">
        <w:rPr>
          <w:rFonts w:cs="Times New Roman"/>
          <w:szCs w:val="28"/>
          <w:lang w:val="en-US"/>
        </w:rPr>
        <w:t>kadrlarni</w:t>
      </w:r>
      <w:proofErr w:type="spellEnd"/>
      <w:r w:rsidRPr="003274D8">
        <w:rPr>
          <w:rFonts w:cs="Times New Roman"/>
          <w:szCs w:val="28"/>
          <w:lang w:val="en-US"/>
        </w:rPr>
        <w:t xml:space="preserve"> </w:t>
      </w:r>
      <w:proofErr w:type="spellStart"/>
      <w:r w:rsidRPr="003274D8">
        <w:rPr>
          <w:rFonts w:cs="Times New Roman"/>
          <w:szCs w:val="28"/>
          <w:lang w:val="en-US"/>
        </w:rPr>
        <w:t>tayyorlash</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w:t>
      </w:r>
      <w:r w:rsidR="009914A7" w:rsidRPr="003274D8">
        <w:rPr>
          <w:rFonts w:cs="Times New Roman"/>
          <w:szCs w:val="28"/>
          <w:lang w:val="en-US"/>
        </w:rPr>
        <w:t>o‘</w:t>
      </w:r>
      <w:proofErr w:type="gramEnd"/>
      <w:r w:rsidRPr="003274D8">
        <w:rPr>
          <w:rFonts w:cs="Times New Roman"/>
          <w:szCs w:val="28"/>
          <w:lang w:val="en-US"/>
        </w:rPr>
        <w:t>limi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kafedra</w:t>
      </w:r>
      <w:proofErr w:type="spellEnd"/>
      <w:r w:rsidRPr="003274D8">
        <w:rPr>
          <w:rFonts w:cs="Times New Roman"/>
          <w:szCs w:val="28"/>
          <w:lang w:val="en-US"/>
        </w:rPr>
        <w:t xml:space="preserve"> </w:t>
      </w:r>
      <w:proofErr w:type="spellStart"/>
      <w:r w:rsidRPr="003274D8">
        <w:rPr>
          <w:rFonts w:cs="Times New Roman"/>
          <w:szCs w:val="28"/>
          <w:lang w:val="en-US"/>
        </w:rPr>
        <w:t>mudiri</w:t>
      </w:r>
      <w:proofErr w:type="spellEnd"/>
      <w:r w:rsidRPr="003274D8">
        <w:rPr>
          <w:rFonts w:cs="Times New Roman"/>
          <w:szCs w:val="28"/>
          <w:lang w:val="en-US"/>
        </w:rPr>
        <w:t>)</w:t>
      </w:r>
    </w:p>
    <w:p w14:paraId="4CF898B5" w14:textId="6EF83138" w:rsidR="00311D9E" w:rsidRPr="003274D8" w:rsidRDefault="00311D9E" w:rsidP="00311D9E">
      <w:pPr>
        <w:spacing w:after="0"/>
        <w:ind w:firstLine="567"/>
        <w:jc w:val="both"/>
        <w:rPr>
          <w:rFonts w:cs="Times New Roman"/>
          <w:szCs w:val="28"/>
          <w:lang w:val="en-US"/>
        </w:rPr>
      </w:pPr>
      <w:r w:rsidRPr="003274D8">
        <w:rPr>
          <w:rFonts w:cs="Times New Roman"/>
          <w:szCs w:val="28"/>
          <w:lang w:val="en-US"/>
        </w:rPr>
        <w:t xml:space="preserve">3. </w:t>
      </w:r>
      <w:proofErr w:type="spellStart"/>
      <w:r w:rsidRPr="003274D8">
        <w:rPr>
          <w:rFonts w:cs="Times New Roman"/>
          <w:szCs w:val="28"/>
          <w:lang w:val="en-US"/>
        </w:rPr>
        <w:t>Kafedra</w:t>
      </w:r>
      <w:proofErr w:type="spellEnd"/>
      <w:r w:rsidRPr="003274D8">
        <w:rPr>
          <w:rFonts w:cs="Times New Roman"/>
          <w:szCs w:val="28"/>
          <w:lang w:val="en-US"/>
        </w:rPr>
        <w:t xml:space="preserve"> professor-</w:t>
      </w:r>
      <w:proofErr w:type="spellStart"/>
      <w:proofErr w:type="gramStart"/>
      <w:r w:rsidR="009914A7" w:rsidRPr="003274D8">
        <w:rPr>
          <w:rFonts w:cs="Times New Roman"/>
          <w:szCs w:val="28"/>
          <w:lang w:val="en-US"/>
        </w:rPr>
        <w:t>o‘</w:t>
      </w:r>
      <w:proofErr w:type="gramEnd"/>
      <w:r w:rsidRPr="003274D8">
        <w:rPr>
          <w:rFonts w:cs="Times New Roman"/>
          <w:szCs w:val="28"/>
          <w:lang w:val="en-US"/>
        </w:rPr>
        <w:t>qituvchilarini</w:t>
      </w:r>
      <w:proofErr w:type="spellEnd"/>
      <w:r w:rsidRPr="003274D8">
        <w:rPr>
          <w:rFonts w:cs="Times New Roman"/>
          <w:szCs w:val="28"/>
          <w:lang w:val="en-US"/>
        </w:rPr>
        <w:t xml:space="preserve"> </w:t>
      </w:r>
      <w:proofErr w:type="spellStart"/>
      <w:r w:rsidRPr="003274D8">
        <w:rPr>
          <w:rFonts w:cs="Times New Roman"/>
          <w:szCs w:val="28"/>
          <w:lang w:val="en-US"/>
        </w:rPr>
        <w:t>soha</w:t>
      </w:r>
      <w:proofErr w:type="spellEnd"/>
      <w:r w:rsidRPr="003274D8">
        <w:rPr>
          <w:rFonts w:cs="Times New Roman"/>
          <w:szCs w:val="28"/>
          <w:lang w:val="en-US"/>
        </w:rPr>
        <w:t xml:space="preserve"> </w:t>
      </w:r>
      <w:proofErr w:type="spellStart"/>
      <w:r w:rsidRPr="003274D8">
        <w:rPr>
          <w:rFonts w:cs="Times New Roman"/>
          <w:szCs w:val="28"/>
          <w:lang w:val="en-US"/>
        </w:rPr>
        <w:t>korxona</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tashkilotlariga</w:t>
      </w:r>
      <w:proofErr w:type="spellEnd"/>
      <w:r w:rsidRPr="003274D8">
        <w:rPr>
          <w:rFonts w:cs="Times New Roman"/>
          <w:szCs w:val="28"/>
          <w:lang w:val="en-US"/>
        </w:rPr>
        <w:t xml:space="preserve"> </w:t>
      </w:r>
      <w:proofErr w:type="spellStart"/>
      <w:r w:rsidRPr="003274D8">
        <w:rPr>
          <w:rFonts w:cs="Times New Roman"/>
          <w:szCs w:val="28"/>
          <w:lang w:val="en-US"/>
        </w:rPr>
        <w:t>ilmiy</w:t>
      </w:r>
      <w:proofErr w:type="spellEnd"/>
      <w:r w:rsidRPr="003274D8">
        <w:rPr>
          <w:rFonts w:cs="Times New Roman"/>
          <w:szCs w:val="28"/>
          <w:lang w:val="en-US"/>
        </w:rPr>
        <w:t xml:space="preserve"> </w:t>
      </w:r>
      <w:proofErr w:type="spellStart"/>
      <w:r w:rsidRPr="003274D8">
        <w:rPr>
          <w:rFonts w:cs="Times New Roman"/>
          <w:szCs w:val="28"/>
          <w:lang w:val="en-US"/>
        </w:rPr>
        <w:t>stajirovka</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tish</w:t>
      </w:r>
      <w:proofErr w:type="spellEnd"/>
      <w:r w:rsidRPr="003274D8">
        <w:rPr>
          <w:rFonts w:cs="Times New Roman"/>
          <w:szCs w:val="28"/>
          <w:lang w:val="en-US"/>
        </w:rPr>
        <w:t xml:space="preserve"> </w:t>
      </w:r>
      <w:proofErr w:type="spellStart"/>
      <w:r w:rsidRPr="003274D8">
        <w:rPr>
          <w:rFonts w:cs="Times New Roman"/>
          <w:szCs w:val="28"/>
          <w:lang w:val="en-US"/>
        </w:rPr>
        <w:t>rejasi</w:t>
      </w:r>
      <w:proofErr w:type="spellEnd"/>
      <w:r w:rsidRPr="003274D8">
        <w:rPr>
          <w:rFonts w:cs="Times New Roman"/>
          <w:szCs w:val="28"/>
          <w:lang w:val="en-US"/>
        </w:rPr>
        <w:t xml:space="preserve"> </w:t>
      </w:r>
      <w:proofErr w:type="spellStart"/>
      <w:r w:rsidRPr="003274D8">
        <w:rPr>
          <w:rFonts w:cs="Times New Roman"/>
          <w:szCs w:val="28"/>
          <w:lang w:val="en-US"/>
        </w:rPr>
        <w:t>ishlab</w:t>
      </w:r>
      <w:proofErr w:type="spellEnd"/>
      <w:r w:rsidRPr="003274D8">
        <w:rPr>
          <w:rFonts w:cs="Times New Roman"/>
          <w:szCs w:val="28"/>
          <w:lang w:val="en-US"/>
        </w:rPr>
        <w:t xml:space="preserve"> </w:t>
      </w:r>
      <w:proofErr w:type="spellStart"/>
      <w:r w:rsidRPr="003274D8">
        <w:rPr>
          <w:rFonts w:cs="Times New Roman"/>
          <w:szCs w:val="28"/>
          <w:lang w:val="en-US"/>
        </w:rPr>
        <w:t>chiqilsin</w:t>
      </w:r>
      <w:proofErr w:type="spellEnd"/>
      <w:r w:rsidRPr="003274D8">
        <w:rPr>
          <w:rFonts w:cs="Times New Roman"/>
          <w:szCs w:val="28"/>
          <w:lang w:val="en-US"/>
        </w:rPr>
        <w:t xml:space="preserve">. </w:t>
      </w:r>
      <w:proofErr w:type="spellStart"/>
      <w:r w:rsidRPr="003274D8">
        <w:rPr>
          <w:rFonts w:cs="Times New Roman"/>
          <w:szCs w:val="28"/>
          <w:lang w:val="en-US"/>
        </w:rPr>
        <w:t>Muddat</w:t>
      </w:r>
      <w:proofErr w:type="spellEnd"/>
      <w:r w:rsidRPr="003274D8">
        <w:rPr>
          <w:rFonts w:cs="Times New Roman"/>
          <w:szCs w:val="28"/>
          <w:lang w:val="en-US"/>
        </w:rPr>
        <w:t xml:space="preserve">: </w:t>
      </w:r>
      <w:proofErr w:type="spellStart"/>
      <w:r w:rsidRPr="003274D8">
        <w:rPr>
          <w:rFonts w:cs="Times New Roman"/>
          <w:szCs w:val="28"/>
          <w:lang w:val="en-US"/>
        </w:rPr>
        <w:t>bir</w:t>
      </w:r>
      <w:proofErr w:type="spellEnd"/>
      <w:r w:rsidRPr="003274D8">
        <w:rPr>
          <w:rFonts w:cs="Times New Roman"/>
          <w:szCs w:val="28"/>
          <w:lang w:val="en-US"/>
        </w:rPr>
        <w:t xml:space="preserve"> oy </w:t>
      </w:r>
      <w:proofErr w:type="spellStart"/>
      <w:r w:rsidRPr="003274D8">
        <w:rPr>
          <w:rFonts w:cs="Times New Roman"/>
          <w:szCs w:val="28"/>
          <w:lang w:val="en-US"/>
        </w:rPr>
        <w:t>muddat</w:t>
      </w:r>
      <w:proofErr w:type="spellEnd"/>
      <w:r w:rsidRPr="003274D8">
        <w:rPr>
          <w:rFonts w:cs="Times New Roman"/>
          <w:szCs w:val="28"/>
          <w:lang w:val="en-US"/>
        </w:rPr>
        <w:t xml:space="preserve"> </w:t>
      </w:r>
      <w:proofErr w:type="spellStart"/>
      <w:r w:rsidRPr="003274D8">
        <w:rPr>
          <w:rFonts w:cs="Times New Roman"/>
          <w:szCs w:val="28"/>
          <w:lang w:val="en-US"/>
        </w:rPr>
        <w:t>ichida</w:t>
      </w:r>
      <w:proofErr w:type="spellEnd"/>
      <w:r w:rsidRPr="003274D8">
        <w:rPr>
          <w:rFonts w:cs="Times New Roman"/>
          <w:szCs w:val="28"/>
          <w:lang w:val="en-US"/>
        </w:rPr>
        <w:t>. (</w:t>
      </w:r>
      <w:proofErr w:type="spellStart"/>
      <w:r w:rsidRPr="003274D8">
        <w:rPr>
          <w:rFonts w:cs="Times New Roman"/>
          <w:szCs w:val="28"/>
          <w:lang w:val="en-US"/>
        </w:rPr>
        <w:t>Mas’ullar</w:t>
      </w:r>
      <w:proofErr w:type="spellEnd"/>
      <w:r w:rsidRPr="003274D8">
        <w:rPr>
          <w:rFonts w:cs="Times New Roman"/>
          <w:szCs w:val="28"/>
          <w:lang w:val="en-US"/>
        </w:rPr>
        <w:t xml:space="preserve">: </w:t>
      </w:r>
      <w:proofErr w:type="spellStart"/>
      <w:r w:rsidRPr="003274D8">
        <w:rPr>
          <w:rFonts w:cs="Times New Roman"/>
          <w:szCs w:val="28"/>
          <w:lang w:val="en-US"/>
        </w:rPr>
        <w:t>Ilmiy</w:t>
      </w:r>
      <w:proofErr w:type="spellEnd"/>
      <w:r w:rsidRPr="003274D8">
        <w:rPr>
          <w:rFonts w:cs="Times New Roman"/>
          <w:szCs w:val="28"/>
          <w:lang w:val="en-US"/>
        </w:rPr>
        <w:t xml:space="preserve"> </w:t>
      </w:r>
      <w:proofErr w:type="spellStart"/>
      <w:r w:rsidRPr="003274D8">
        <w:rPr>
          <w:rFonts w:cs="Times New Roman"/>
          <w:szCs w:val="28"/>
          <w:lang w:val="en-US"/>
        </w:rPr>
        <w:t>innovasiyalar</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pedagog</w:t>
      </w:r>
      <w:proofErr w:type="spellEnd"/>
      <w:r w:rsidRPr="003274D8">
        <w:rPr>
          <w:rFonts w:cs="Times New Roman"/>
          <w:szCs w:val="28"/>
          <w:lang w:val="en-US"/>
        </w:rPr>
        <w:t xml:space="preserve"> </w:t>
      </w:r>
      <w:proofErr w:type="spellStart"/>
      <w:r w:rsidRPr="003274D8">
        <w:rPr>
          <w:rFonts w:cs="Times New Roman"/>
          <w:szCs w:val="28"/>
          <w:lang w:val="en-US"/>
        </w:rPr>
        <w:t>kadrlarni</w:t>
      </w:r>
      <w:proofErr w:type="spellEnd"/>
      <w:r w:rsidRPr="003274D8">
        <w:rPr>
          <w:rFonts w:cs="Times New Roman"/>
          <w:szCs w:val="28"/>
          <w:lang w:val="en-US"/>
        </w:rPr>
        <w:t xml:space="preserve"> </w:t>
      </w:r>
      <w:proofErr w:type="spellStart"/>
      <w:r w:rsidRPr="003274D8">
        <w:rPr>
          <w:rFonts w:cs="Times New Roman"/>
          <w:szCs w:val="28"/>
          <w:lang w:val="en-US"/>
        </w:rPr>
        <w:t>tayyorlash</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w:t>
      </w:r>
      <w:r w:rsidR="009914A7" w:rsidRPr="003274D8">
        <w:rPr>
          <w:rFonts w:cs="Times New Roman"/>
          <w:szCs w:val="28"/>
          <w:lang w:val="en-US"/>
        </w:rPr>
        <w:t>o‘</w:t>
      </w:r>
      <w:proofErr w:type="gramEnd"/>
      <w:r w:rsidRPr="003274D8">
        <w:rPr>
          <w:rFonts w:cs="Times New Roman"/>
          <w:szCs w:val="28"/>
          <w:lang w:val="en-US"/>
        </w:rPr>
        <w:t>limi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kafedra</w:t>
      </w:r>
      <w:proofErr w:type="spellEnd"/>
      <w:r w:rsidRPr="003274D8">
        <w:rPr>
          <w:rFonts w:cs="Times New Roman"/>
          <w:szCs w:val="28"/>
          <w:lang w:val="en-US"/>
        </w:rPr>
        <w:t xml:space="preserve"> </w:t>
      </w:r>
      <w:proofErr w:type="spellStart"/>
      <w:r w:rsidRPr="003274D8">
        <w:rPr>
          <w:rFonts w:cs="Times New Roman"/>
          <w:szCs w:val="28"/>
          <w:lang w:val="en-US"/>
        </w:rPr>
        <w:t>mudiri</w:t>
      </w:r>
      <w:proofErr w:type="spellEnd"/>
      <w:r w:rsidRPr="003274D8">
        <w:rPr>
          <w:rFonts w:cs="Times New Roman"/>
          <w:szCs w:val="28"/>
          <w:lang w:val="en-US"/>
        </w:rPr>
        <w:t>)</w:t>
      </w:r>
    </w:p>
    <w:p w14:paraId="7807284C" w14:textId="4C055EAC" w:rsidR="00311D9E" w:rsidRPr="003274D8" w:rsidRDefault="00311D9E" w:rsidP="00311D9E">
      <w:pPr>
        <w:spacing w:after="0"/>
        <w:ind w:firstLine="567"/>
        <w:jc w:val="both"/>
        <w:rPr>
          <w:rFonts w:cs="Times New Roman"/>
          <w:szCs w:val="28"/>
          <w:lang w:val="en-US"/>
        </w:rPr>
      </w:pPr>
      <w:r w:rsidRPr="003274D8">
        <w:rPr>
          <w:rFonts w:cs="Times New Roman"/>
          <w:szCs w:val="28"/>
          <w:lang w:val="en-US"/>
        </w:rPr>
        <w:t xml:space="preserve">4. </w:t>
      </w:r>
      <w:proofErr w:type="spellStart"/>
      <w:r w:rsidRPr="003274D8">
        <w:rPr>
          <w:rFonts w:cs="Times New Roman"/>
          <w:szCs w:val="28"/>
          <w:lang w:val="en-US"/>
        </w:rPr>
        <w:t>Kafedra</w:t>
      </w:r>
      <w:proofErr w:type="spellEnd"/>
      <w:r w:rsidRPr="003274D8">
        <w:rPr>
          <w:rFonts w:cs="Times New Roman"/>
          <w:szCs w:val="28"/>
          <w:lang w:val="en-US"/>
        </w:rPr>
        <w:t xml:space="preserve"> </w:t>
      </w:r>
      <w:proofErr w:type="spellStart"/>
      <w:proofErr w:type="gramStart"/>
      <w:r w:rsidR="009914A7" w:rsidRPr="003274D8">
        <w:rPr>
          <w:rFonts w:cs="Times New Roman"/>
          <w:szCs w:val="28"/>
          <w:lang w:val="en-US"/>
        </w:rPr>
        <w:t>o‘</w:t>
      </w:r>
      <w:proofErr w:type="gramEnd"/>
      <w:r w:rsidRPr="003274D8">
        <w:rPr>
          <w:rFonts w:cs="Times New Roman"/>
          <w:szCs w:val="28"/>
          <w:lang w:val="en-US"/>
        </w:rPr>
        <w:t>qitiladigan</w:t>
      </w:r>
      <w:proofErr w:type="spellEnd"/>
      <w:r w:rsidRPr="003274D8">
        <w:rPr>
          <w:rFonts w:cs="Times New Roman"/>
          <w:szCs w:val="28"/>
          <w:lang w:val="en-US"/>
        </w:rPr>
        <w:t xml:space="preserve"> </w:t>
      </w:r>
      <w:proofErr w:type="spellStart"/>
      <w:r w:rsidRPr="003274D8">
        <w:rPr>
          <w:rFonts w:cs="Times New Roman"/>
          <w:szCs w:val="28"/>
          <w:lang w:val="en-US"/>
        </w:rPr>
        <w:t>fanlarning</w:t>
      </w:r>
      <w:proofErr w:type="spellEnd"/>
      <w:r w:rsidRPr="003274D8">
        <w:rPr>
          <w:rFonts w:cs="Times New Roman"/>
          <w:szCs w:val="28"/>
          <w:lang w:val="en-US"/>
        </w:rPr>
        <w:t xml:space="preserve"> </w:t>
      </w:r>
      <w:proofErr w:type="spellStart"/>
      <w:r w:rsidRPr="003274D8">
        <w:rPr>
          <w:rFonts w:cs="Times New Roman"/>
          <w:szCs w:val="28"/>
          <w:lang w:val="en-US"/>
        </w:rPr>
        <w:t>adabiyotlarning</w:t>
      </w:r>
      <w:proofErr w:type="spellEnd"/>
      <w:r w:rsidRPr="003274D8">
        <w:rPr>
          <w:rFonts w:cs="Times New Roman"/>
          <w:szCs w:val="28"/>
          <w:lang w:val="en-US"/>
        </w:rPr>
        <w:t xml:space="preserve"> </w:t>
      </w:r>
      <w:proofErr w:type="spellStart"/>
      <w:r w:rsidRPr="003274D8">
        <w:rPr>
          <w:rFonts w:cs="Times New Roman"/>
          <w:szCs w:val="28"/>
          <w:lang w:val="en-US"/>
        </w:rPr>
        <w:t>bosma</w:t>
      </w:r>
      <w:proofErr w:type="spellEnd"/>
      <w:r w:rsidRPr="003274D8">
        <w:rPr>
          <w:rFonts w:cs="Times New Roman"/>
          <w:szCs w:val="28"/>
          <w:lang w:val="en-US"/>
        </w:rPr>
        <w:t xml:space="preserve"> </w:t>
      </w:r>
      <w:proofErr w:type="spellStart"/>
      <w:r w:rsidRPr="003274D8">
        <w:rPr>
          <w:rFonts w:cs="Times New Roman"/>
          <w:szCs w:val="28"/>
          <w:lang w:val="en-US"/>
        </w:rPr>
        <w:t>shakldagisi</w:t>
      </w:r>
      <w:proofErr w:type="spellEnd"/>
      <w:r w:rsidRPr="003274D8">
        <w:rPr>
          <w:rFonts w:cs="Times New Roman"/>
          <w:szCs w:val="28"/>
          <w:lang w:val="en-US"/>
        </w:rPr>
        <w:t xml:space="preserve"> </w:t>
      </w:r>
      <w:proofErr w:type="spellStart"/>
      <w:r w:rsidRPr="003274D8">
        <w:rPr>
          <w:rFonts w:cs="Times New Roman"/>
          <w:szCs w:val="28"/>
          <w:lang w:val="en-US"/>
        </w:rPr>
        <w:t>t</w:t>
      </w:r>
      <w:r w:rsidR="009914A7" w:rsidRPr="003274D8">
        <w:rPr>
          <w:rFonts w:cs="Times New Roman"/>
          <w:szCs w:val="28"/>
          <w:lang w:val="en-US"/>
        </w:rPr>
        <w:t>o‘</w:t>
      </w:r>
      <w:r w:rsidRPr="003274D8">
        <w:rPr>
          <w:rFonts w:cs="Times New Roman"/>
          <w:szCs w:val="28"/>
          <w:lang w:val="en-US"/>
        </w:rPr>
        <w:t>liq</w:t>
      </w:r>
      <w:proofErr w:type="spellEnd"/>
      <w:r w:rsidRPr="003274D8">
        <w:rPr>
          <w:rFonts w:cs="Times New Roman"/>
          <w:szCs w:val="28"/>
          <w:lang w:val="en-US"/>
        </w:rPr>
        <w:t xml:space="preserve"> </w:t>
      </w:r>
      <w:proofErr w:type="spellStart"/>
      <w:r w:rsidRPr="003274D8">
        <w:rPr>
          <w:rFonts w:cs="Times New Roman"/>
          <w:szCs w:val="28"/>
          <w:lang w:val="en-US"/>
        </w:rPr>
        <w:t>ta’minlansin</w:t>
      </w:r>
      <w:proofErr w:type="spellEnd"/>
      <w:r w:rsidRPr="003274D8">
        <w:rPr>
          <w:rFonts w:cs="Times New Roman"/>
          <w:szCs w:val="28"/>
          <w:lang w:val="en-US"/>
        </w:rPr>
        <w:t xml:space="preserve">. </w:t>
      </w:r>
      <w:proofErr w:type="spellStart"/>
      <w:r w:rsidRPr="003274D8">
        <w:rPr>
          <w:rFonts w:cs="Times New Roman"/>
          <w:szCs w:val="28"/>
          <w:lang w:val="en-US"/>
        </w:rPr>
        <w:t>Muddat</w:t>
      </w:r>
      <w:proofErr w:type="spellEnd"/>
      <w:r w:rsidRPr="003274D8">
        <w:rPr>
          <w:rFonts w:cs="Times New Roman"/>
          <w:szCs w:val="28"/>
          <w:lang w:val="en-US"/>
        </w:rPr>
        <w:t xml:space="preserve">: </w:t>
      </w:r>
      <w:proofErr w:type="spellStart"/>
      <w:r w:rsidRPr="003274D8">
        <w:rPr>
          <w:rFonts w:cs="Times New Roman"/>
          <w:szCs w:val="28"/>
          <w:lang w:val="en-US"/>
        </w:rPr>
        <w:t>bir</w:t>
      </w:r>
      <w:proofErr w:type="spellEnd"/>
      <w:r w:rsidRPr="003274D8">
        <w:rPr>
          <w:rFonts w:cs="Times New Roman"/>
          <w:szCs w:val="28"/>
          <w:lang w:val="en-US"/>
        </w:rPr>
        <w:t xml:space="preserve"> oy </w:t>
      </w:r>
      <w:proofErr w:type="spellStart"/>
      <w:r w:rsidRPr="003274D8">
        <w:rPr>
          <w:rFonts w:cs="Times New Roman"/>
          <w:szCs w:val="28"/>
          <w:lang w:val="en-US"/>
        </w:rPr>
        <w:t>muddat</w:t>
      </w:r>
      <w:proofErr w:type="spellEnd"/>
      <w:r w:rsidRPr="003274D8">
        <w:rPr>
          <w:rFonts w:cs="Times New Roman"/>
          <w:szCs w:val="28"/>
          <w:lang w:val="en-US"/>
        </w:rPr>
        <w:t xml:space="preserve"> </w:t>
      </w:r>
      <w:proofErr w:type="spellStart"/>
      <w:r w:rsidRPr="003274D8">
        <w:rPr>
          <w:rFonts w:cs="Times New Roman"/>
          <w:szCs w:val="28"/>
          <w:lang w:val="en-US"/>
        </w:rPr>
        <w:t>ichida</w:t>
      </w:r>
      <w:proofErr w:type="spellEnd"/>
      <w:r w:rsidRPr="003274D8">
        <w:rPr>
          <w:rFonts w:cs="Times New Roman"/>
          <w:szCs w:val="28"/>
          <w:lang w:val="en-US"/>
        </w:rPr>
        <w:t>. (</w:t>
      </w:r>
      <w:proofErr w:type="spellStart"/>
      <w:r w:rsidRPr="003274D8">
        <w:rPr>
          <w:rFonts w:cs="Times New Roman"/>
          <w:szCs w:val="28"/>
          <w:lang w:val="en-US"/>
        </w:rPr>
        <w:t>Mas’ullar</w:t>
      </w:r>
      <w:proofErr w:type="spellEnd"/>
      <w:r w:rsidRPr="003274D8">
        <w:rPr>
          <w:rFonts w:cs="Times New Roman"/>
          <w:szCs w:val="28"/>
          <w:lang w:val="en-US"/>
        </w:rPr>
        <w:t xml:space="preserve">: ARM </w:t>
      </w:r>
      <w:proofErr w:type="spellStart"/>
      <w:r w:rsidRPr="003274D8">
        <w:rPr>
          <w:rFonts w:cs="Times New Roman"/>
          <w:szCs w:val="28"/>
          <w:lang w:val="en-US"/>
        </w:rPr>
        <w:t>direktori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kafedra</w:t>
      </w:r>
      <w:proofErr w:type="spellEnd"/>
      <w:r w:rsidRPr="003274D8">
        <w:rPr>
          <w:rFonts w:cs="Times New Roman"/>
          <w:szCs w:val="28"/>
          <w:lang w:val="en-US"/>
        </w:rPr>
        <w:t xml:space="preserve"> </w:t>
      </w:r>
      <w:proofErr w:type="spellStart"/>
      <w:r w:rsidRPr="003274D8">
        <w:rPr>
          <w:rFonts w:cs="Times New Roman"/>
          <w:szCs w:val="28"/>
          <w:lang w:val="en-US"/>
        </w:rPr>
        <w:t>mudiri</w:t>
      </w:r>
      <w:proofErr w:type="spellEnd"/>
      <w:r w:rsidRPr="003274D8">
        <w:rPr>
          <w:rFonts w:cs="Times New Roman"/>
          <w:szCs w:val="28"/>
          <w:lang w:val="en-US"/>
        </w:rPr>
        <w:t>)</w:t>
      </w:r>
    </w:p>
    <w:p w14:paraId="45A1F5ED" w14:textId="7B2D119C" w:rsidR="00311D9E" w:rsidRPr="003274D8" w:rsidRDefault="00311D9E" w:rsidP="00311D9E">
      <w:pPr>
        <w:spacing w:after="0"/>
        <w:ind w:firstLine="567"/>
        <w:jc w:val="both"/>
        <w:rPr>
          <w:rFonts w:cs="Times New Roman"/>
          <w:szCs w:val="28"/>
          <w:lang w:val="en-US"/>
        </w:rPr>
      </w:pPr>
      <w:r w:rsidRPr="003274D8">
        <w:rPr>
          <w:rFonts w:cs="Times New Roman"/>
          <w:szCs w:val="28"/>
          <w:lang w:val="en-US"/>
        </w:rPr>
        <w:t xml:space="preserve">5. </w:t>
      </w:r>
      <w:proofErr w:type="spellStart"/>
      <w:r w:rsidRPr="003274D8">
        <w:rPr>
          <w:rFonts w:cs="Times New Roman"/>
          <w:szCs w:val="28"/>
          <w:lang w:val="en-US"/>
        </w:rPr>
        <w:t>Telekommunikatsiya</w:t>
      </w:r>
      <w:proofErr w:type="spellEnd"/>
      <w:r w:rsidRPr="003274D8">
        <w:rPr>
          <w:rFonts w:cs="Times New Roman"/>
          <w:szCs w:val="28"/>
          <w:lang w:val="en-US"/>
        </w:rPr>
        <w:t xml:space="preserve"> </w:t>
      </w:r>
      <w:proofErr w:type="spellStart"/>
      <w:r w:rsidR="00C31CA9" w:rsidRPr="003274D8">
        <w:rPr>
          <w:rFonts w:cs="Times New Roman"/>
          <w:szCs w:val="28"/>
          <w:lang w:val="en-US"/>
        </w:rPr>
        <w:t>injiniringi</w:t>
      </w:r>
      <w:proofErr w:type="spellEnd"/>
      <w:r w:rsidR="00C31CA9" w:rsidRPr="003274D8">
        <w:rPr>
          <w:rFonts w:cs="Times New Roman"/>
          <w:szCs w:val="28"/>
          <w:lang w:val="en-US"/>
        </w:rPr>
        <w:t xml:space="preserve"> </w:t>
      </w:r>
      <w:proofErr w:type="spellStart"/>
      <w:r w:rsidR="00C31CA9" w:rsidRPr="003274D8">
        <w:rPr>
          <w:rFonts w:cs="Times New Roman"/>
          <w:szCs w:val="28"/>
          <w:lang w:val="en-US"/>
        </w:rPr>
        <w:t>kafedrasi</w:t>
      </w:r>
      <w:proofErr w:type="spellEnd"/>
      <w:r w:rsidR="00C31CA9"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w:t>
      </w:r>
      <w:r w:rsidR="009914A7" w:rsidRPr="003274D8">
        <w:rPr>
          <w:rFonts w:cs="Times New Roman"/>
          <w:szCs w:val="28"/>
          <w:lang w:val="en-US"/>
        </w:rPr>
        <w:t>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ilmiy</w:t>
      </w:r>
      <w:proofErr w:type="spellEnd"/>
      <w:r w:rsidRPr="003274D8">
        <w:rPr>
          <w:rFonts w:cs="Times New Roman"/>
          <w:szCs w:val="28"/>
          <w:lang w:val="en-US"/>
        </w:rPr>
        <w:t xml:space="preserve"> </w:t>
      </w:r>
      <w:proofErr w:type="spellStart"/>
      <w:r w:rsidRPr="003274D8">
        <w:rPr>
          <w:rFonts w:cs="Times New Roman"/>
          <w:szCs w:val="28"/>
          <w:lang w:val="en-US"/>
        </w:rPr>
        <w:t>darajali</w:t>
      </w:r>
      <w:proofErr w:type="spellEnd"/>
      <w:r w:rsidRPr="003274D8">
        <w:rPr>
          <w:rFonts w:cs="Times New Roman"/>
          <w:szCs w:val="28"/>
          <w:lang w:val="en-US"/>
        </w:rPr>
        <w:t xml:space="preserve"> professor</w:t>
      </w:r>
      <w:r w:rsidR="00C31CA9" w:rsidRPr="003274D8">
        <w:rPr>
          <w:rFonts w:cs="Times New Roman"/>
          <w:szCs w:val="28"/>
          <w:lang w:val="en-US"/>
        </w:rPr>
        <w:t>-</w:t>
      </w:r>
      <w:proofErr w:type="spellStart"/>
      <w:r w:rsidR="009914A7" w:rsidRPr="003274D8">
        <w:rPr>
          <w:rFonts w:cs="Times New Roman"/>
          <w:szCs w:val="28"/>
          <w:lang w:val="en-US"/>
        </w:rPr>
        <w:t>o‘</w:t>
      </w:r>
      <w:r w:rsidRPr="003274D8">
        <w:rPr>
          <w:rFonts w:cs="Times New Roman"/>
          <w:szCs w:val="28"/>
          <w:lang w:val="en-US"/>
        </w:rPr>
        <w:t>qituvchilar</w:t>
      </w:r>
      <w:proofErr w:type="spellEnd"/>
      <w:r w:rsidRPr="003274D8">
        <w:rPr>
          <w:rFonts w:cs="Times New Roman"/>
          <w:szCs w:val="28"/>
          <w:lang w:val="en-US"/>
        </w:rPr>
        <w:t xml:space="preserve"> </w:t>
      </w:r>
      <w:proofErr w:type="spellStart"/>
      <w:r w:rsidRPr="003274D8">
        <w:rPr>
          <w:rFonts w:cs="Times New Roman"/>
          <w:szCs w:val="28"/>
          <w:lang w:val="en-US"/>
        </w:rPr>
        <w:t>jalb</w:t>
      </w:r>
      <w:proofErr w:type="spellEnd"/>
      <w:r w:rsidRPr="003274D8">
        <w:rPr>
          <w:rFonts w:cs="Times New Roman"/>
          <w:szCs w:val="28"/>
          <w:lang w:val="en-US"/>
        </w:rPr>
        <w:t xml:space="preserve"> </w:t>
      </w:r>
      <w:proofErr w:type="spellStart"/>
      <w:r w:rsidRPr="003274D8">
        <w:rPr>
          <w:rFonts w:cs="Times New Roman"/>
          <w:szCs w:val="28"/>
          <w:lang w:val="en-US"/>
        </w:rPr>
        <w:t>qilish</w:t>
      </w:r>
      <w:proofErr w:type="spellEnd"/>
      <w:r w:rsidRPr="003274D8">
        <w:rPr>
          <w:rFonts w:cs="Times New Roman"/>
          <w:szCs w:val="28"/>
          <w:lang w:val="en-US"/>
        </w:rPr>
        <w:t xml:space="preserve"> </w:t>
      </w:r>
      <w:proofErr w:type="spellStart"/>
      <w:r w:rsidRPr="003274D8">
        <w:rPr>
          <w:rFonts w:cs="Times New Roman"/>
          <w:szCs w:val="28"/>
          <w:lang w:val="en-US"/>
        </w:rPr>
        <w:t>choralari</w:t>
      </w:r>
      <w:proofErr w:type="spellEnd"/>
      <w:r w:rsidRPr="003274D8">
        <w:rPr>
          <w:rFonts w:cs="Times New Roman"/>
          <w:szCs w:val="28"/>
          <w:lang w:val="en-US"/>
        </w:rPr>
        <w:t xml:space="preserve"> </w:t>
      </w:r>
      <w:proofErr w:type="spellStart"/>
      <w:r w:rsidRPr="003274D8">
        <w:rPr>
          <w:rFonts w:cs="Times New Roman"/>
          <w:szCs w:val="28"/>
          <w:lang w:val="en-US"/>
        </w:rPr>
        <w:t>k</w:t>
      </w:r>
      <w:r w:rsidR="009914A7" w:rsidRPr="003274D8">
        <w:rPr>
          <w:rFonts w:cs="Times New Roman"/>
          <w:szCs w:val="28"/>
          <w:lang w:val="en-US"/>
        </w:rPr>
        <w:t>o‘</w:t>
      </w:r>
      <w:r w:rsidRPr="003274D8">
        <w:rPr>
          <w:rFonts w:cs="Times New Roman"/>
          <w:szCs w:val="28"/>
          <w:lang w:val="en-US"/>
        </w:rPr>
        <w:t>rlisin</w:t>
      </w:r>
      <w:proofErr w:type="spellEnd"/>
      <w:r w:rsidRPr="003274D8">
        <w:rPr>
          <w:rFonts w:cs="Times New Roman"/>
          <w:szCs w:val="28"/>
          <w:lang w:val="en-US"/>
        </w:rPr>
        <w:t xml:space="preserve">. </w:t>
      </w:r>
      <w:proofErr w:type="spellStart"/>
      <w:r w:rsidRPr="003274D8">
        <w:rPr>
          <w:rFonts w:cs="Times New Roman"/>
          <w:szCs w:val="28"/>
          <w:lang w:val="en-US"/>
        </w:rPr>
        <w:t>Muddat</w:t>
      </w:r>
      <w:proofErr w:type="spellEnd"/>
      <w:r w:rsidRPr="003274D8">
        <w:rPr>
          <w:rFonts w:cs="Times New Roman"/>
          <w:szCs w:val="28"/>
          <w:lang w:val="en-US"/>
        </w:rPr>
        <w:t xml:space="preserve">: </w:t>
      </w:r>
      <w:proofErr w:type="spellStart"/>
      <w:proofErr w:type="gramStart"/>
      <w:r w:rsidR="009914A7" w:rsidRPr="003274D8">
        <w:rPr>
          <w:rFonts w:cs="Times New Roman"/>
          <w:szCs w:val="28"/>
          <w:lang w:val="en-US"/>
        </w:rPr>
        <w:t>o‘</w:t>
      </w:r>
      <w:proofErr w:type="gramEnd"/>
      <w:r w:rsidRPr="003274D8">
        <w:rPr>
          <w:rFonts w:cs="Times New Roman"/>
          <w:szCs w:val="28"/>
          <w:lang w:val="en-US"/>
        </w:rPr>
        <w:t>quv</w:t>
      </w:r>
      <w:proofErr w:type="spellEnd"/>
      <w:r w:rsidRPr="003274D8">
        <w:rPr>
          <w:rFonts w:cs="Times New Roman"/>
          <w:szCs w:val="28"/>
          <w:lang w:val="en-US"/>
        </w:rPr>
        <w:t xml:space="preserve"> </w:t>
      </w:r>
      <w:proofErr w:type="spellStart"/>
      <w:r w:rsidRPr="003274D8">
        <w:rPr>
          <w:rFonts w:cs="Times New Roman"/>
          <w:szCs w:val="28"/>
          <w:lang w:val="en-US"/>
        </w:rPr>
        <w:t>yili</w:t>
      </w:r>
      <w:proofErr w:type="spellEnd"/>
      <w:r w:rsidRPr="003274D8">
        <w:rPr>
          <w:rFonts w:cs="Times New Roman"/>
          <w:szCs w:val="28"/>
          <w:lang w:val="en-US"/>
        </w:rPr>
        <w:t xml:space="preserve"> </w:t>
      </w:r>
      <w:proofErr w:type="spellStart"/>
      <w:r w:rsidRPr="003274D8">
        <w:rPr>
          <w:rFonts w:cs="Times New Roman"/>
          <w:szCs w:val="28"/>
          <w:lang w:val="en-US"/>
        </w:rPr>
        <w:t>yakuniga</w:t>
      </w:r>
      <w:proofErr w:type="spellEnd"/>
      <w:r w:rsidRPr="003274D8">
        <w:rPr>
          <w:rFonts w:cs="Times New Roman"/>
          <w:szCs w:val="28"/>
          <w:lang w:val="en-US"/>
        </w:rPr>
        <w:t xml:space="preserve"> </w:t>
      </w:r>
      <w:proofErr w:type="spellStart"/>
      <w:r w:rsidRPr="003274D8">
        <w:rPr>
          <w:rFonts w:cs="Times New Roman"/>
          <w:szCs w:val="28"/>
          <w:lang w:val="en-US"/>
        </w:rPr>
        <w:t>qadar</w:t>
      </w:r>
      <w:proofErr w:type="spellEnd"/>
      <w:r w:rsidRPr="003274D8">
        <w:rPr>
          <w:rFonts w:cs="Times New Roman"/>
          <w:szCs w:val="28"/>
          <w:lang w:val="en-US"/>
        </w:rPr>
        <w:t>(</w:t>
      </w:r>
      <w:proofErr w:type="spellStart"/>
      <w:r w:rsidRPr="003274D8">
        <w:rPr>
          <w:rFonts w:cs="Times New Roman"/>
          <w:szCs w:val="28"/>
          <w:lang w:val="en-US"/>
        </w:rPr>
        <w:t>Mas’ullar</w:t>
      </w:r>
      <w:proofErr w:type="spellEnd"/>
      <w:r w:rsidRPr="003274D8">
        <w:rPr>
          <w:rFonts w:cs="Times New Roman"/>
          <w:szCs w:val="28"/>
          <w:lang w:val="en-US"/>
        </w:rPr>
        <w:t xml:space="preserve">: </w:t>
      </w:r>
      <w:proofErr w:type="spellStart"/>
      <w:r w:rsidRPr="003274D8">
        <w:rPr>
          <w:rFonts w:cs="Times New Roman"/>
          <w:szCs w:val="28"/>
          <w:lang w:val="en-US"/>
        </w:rPr>
        <w:t>Ilmiy</w:t>
      </w:r>
      <w:proofErr w:type="spellEnd"/>
      <w:r w:rsidRPr="003274D8">
        <w:rPr>
          <w:rFonts w:cs="Times New Roman"/>
          <w:szCs w:val="28"/>
          <w:lang w:val="en-US"/>
        </w:rPr>
        <w:t xml:space="preserve"> </w:t>
      </w:r>
      <w:proofErr w:type="spellStart"/>
      <w:r w:rsidRPr="003274D8">
        <w:rPr>
          <w:rFonts w:cs="Times New Roman"/>
          <w:szCs w:val="28"/>
          <w:lang w:val="en-US"/>
        </w:rPr>
        <w:t>innovasiyalar</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pedagog</w:t>
      </w:r>
      <w:proofErr w:type="spellEnd"/>
      <w:r w:rsidRPr="003274D8">
        <w:rPr>
          <w:rFonts w:cs="Times New Roman"/>
          <w:szCs w:val="28"/>
          <w:lang w:val="en-US"/>
        </w:rPr>
        <w:t xml:space="preserve"> </w:t>
      </w:r>
      <w:proofErr w:type="spellStart"/>
      <w:r w:rsidRPr="003274D8">
        <w:rPr>
          <w:rFonts w:cs="Times New Roman"/>
          <w:szCs w:val="28"/>
          <w:lang w:val="en-US"/>
        </w:rPr>
        <w:t>kadrlarni</w:t>
      </w:r>
      <w:proofErr w:type="spellEnd"/>
      <w:r w:rsidRPr="003274D8">
        <w:rPr>
          <w:rFonts w:cs="Times New Roman"/>
          <w:szCs w:val="28"/>
          <w:lang w:val="en-US"/>
        </w:rPr>
        <w:t xml:space="preserve"> </w:t>
      </w:r>
      <w:proofErr w:type="spellStart"/>
      <w:r w:rsidRPr="003274D8">
        <w:rPr>
          <w:rFonts w:cs="Times New Roman"/>
          <w:szCs w:val="28"/>
          <w:lang w:val="en-US"/>
        </w:rPr>
        <w:t>tayyorlash</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limi</w:t>
      </w:r>
      <w:proofErr w:type="spellEnd"/>
      <w:r w:rsidRPr="003274D8">
        <w:rPr>
          <w:rFonts w:cs="Times New Roman"/>
          <w:szCs w:val="28"/>
          <w:lang w:val="en-US"/>
        </w:rPr>
        <w:t xml:space="preserve">, </w:t>
      </w:r>
      <w:proofErr w:type="spellStart"/>
      <w:r w:rsidRPr="003274D8">
        <w:rPr>
          <w:rFonts w:cs="Times New Roman"/>
          <w:szCs w:val="28"/>
          <w:lang w:val="en-US"/>
        </w:rPr>
        <w:t>kadrlar</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lim</w:t>
      </w:r>
      <w:proofErr w:type="spellEnd"/>
      <w:r w:rsidRPr="003274D8">
        <w:rPr>
          <w:rFonts w:cs="Times New Roman"/>
          <w:szCs w:val="28"/>
          <w:lang w:val="en-US"/>
        </w:rPr>
        <w:t xml:space="preserve"> </w:t>
      </w:r>
      <w:proofErr w:type="spellStart"/>
      <w:r w:rsidRPr="003274D8">
        <w:rPr>
          <w:rFonts w:cs="Times New Roman"/>
          <w:szCs w:val="28"/>
          <w:lang w:val="en-US"/>
        </w:rPr>
        <w:t>boshli</w:t>
      </w:r>
      <w:r w:rsidR="009914A7" w:rsidRPr="003274D8">
        <w:rPr>
          <w:rFonts w:cs="Times New Roman"/>
          <w:szCs w:val="28"/>
          <w:lang w:val="en-US"/>
        </w:rPr>
        <w:t>g‘</w:t>
      </w:r>
      <w:r w:rsidRPr="003274D8">
        <w:rPr>
          <w:rFonts w:cs="Times New Roman"/>
          <w:szCs w:val="28"/>
          <w:lang w:val="en-US"/>
        </w:rPr>
        <w:t>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kafedra</w:t>
      </w:r>
      <w:proofErr w:type="spellEnd"/>
      <w:r w:rsidRPr="003274D8">
        <w:rPr>
          <w:rFonts w:cs="Times New Roman"/>
          <w:szCs w:val="28"/>
          <w:lang w:val="en-US"/>
        </w:rPr>
        <w:t xml:space="preserve"> </w:t>
      </w:r>
      <w:proofErr w:type="spellStart"/>
      <w:r w:rsidRPr="003274D8">
        <w:rPr>
          <w:rFonts w:cs="Times New Roman"/>
          <w:szCs w:val="28"/>
          <w:lang w:val="en-US"/>
        </w:rPr>
        <w:t>mudiri</w:t>
      </w:r>
      <w:proofErr w:type="spellEnd"/>
      <w:r w:rsidRPr="003274D8">
        <w:rPr>
          <w:rFonts w:cs="Times New Roman"/>
          <w:szCs w:val="28"/>
          <w:lang w:val="en-US"/>
        </w:rPr>
        <w:t>)</w:t>
      </w:r>
    </w:p>
    <w:p w14:paraId="71646AEC" w14:textId="0DFFB429" w:rsidR="00311D9E" w:rsidRPr="003274D8" w:rsidRDefault="00311D9E" w:rsidP="00311D9E">
      <w:pPr>
        <w:spacing w:after="0"/>
        <w:ind w:firstLine="567"/>
        <w:jc w:val="both"/>
        <w:rPr>
          <w:rFonts w:cs="Times New Roman"/>
          <w:szCs w:val="28"/>
          <w:lang w:val="en-US"/>
        </w:rPr>
      </w:pPr>
      <w:r w:rsidRPr="003274D8">
        <w:rPr>
          <w:rFonts w:cs="Times New Roman"/>
          <w:szCs w:val="28"/>
          <w:lang w:val="en-US"/>
        </w:rPr>
        <w:t xml:space="preserve">6. </w:t>
      </w:r>
      <w:proofErr w:type="spellStart"/>
      <w:r w:rsidRPr="003274D8">
        <w:rPr>
          <w:rFonts w:cs="Times New Roman"/>
          <w:szCs w:val="28"/>
          <w:lang w:val="en-US"/>
        </w:rPr>
        <w:t>Kafedra</w:t>
      </w:r>
      <w:proofErr w:type="spellEnd"/>
      <w:r w:rsidRPr="003274D8">
        <w:rPr>
          <w:rFonts w:cs="Times New Roman"/>
          <w:szCs w:val="28"/>
          <w:lang w:val="en-US"/>
        </w:rPr>
        <w:t xml:space="preserve"> professor-</w:t>
      </w:r>
      <w:proofErr w:type="spellStart"/>
      <w:proofErr w:type="gramStart"/>
      <w:r w:rsidR="009914A7" w:rsidRPr="003274D8">
        <w:rPr>
          <w:rFonts w:cs="Times New Roman"/>
          <w:szCs w:val="28"/>
          <w:lang w:val="en-US"/>
        </w:rPr>
        <w:t>o‘</w:t>
      </w:r>
      <w:proofErr w:type="gramEnd"/>
      <w:r w:rsidRPr="003274D8">
        <w:rPr>
          <w:rFonts w:cs="Times New Roman"/>
          <w:szCs w:val="28"/>
          <w:lang w:val="en-US"/>
        </w:rPr>
        <w:t>qituvc</w:t>
      </w:r>
      <w:r w:rsidR="00C31CA9" w:rsidRPr="003274D8">
        <w:rPr>
          <w:rFonts w:cs="Times New Roman"/>
          <w:szCs w:val="28"/>
          <w:lang w:val="en-US"/>
        </w:rPr>
        <w:t>hilari</w:t>
      </w:r>
      <w:proofErr w:type="spellEnd"/>
      <w:r w:rsidR="00C31CA9" w:rsidRPr="003274D8">
        <w:rPr>
          <w:rFonts w:cs="Times New Roman"/>
          <w:szCs w:val="28"/>
          <w:lang w:val="en-US"/>
        </w:rPr>
        <w:t xml:space="preserve"> </w:t>
      </w:r>
      <w:proofErr w:type="spellStart"/>
      <w:r w:rsidR="00C31CA9" w:rsidRPr="003274D8">
        <w:rPr>
          <w:rFonts w:cs="Times New Roman"/>
          <w:szCs w:val="28"/>
          <w:lang w:val="en-US"/>
        </w:rPr>
        <w:t>xorijiy</w:t>
      </w:r>
      <w:proofErr w:type="spellEnd"/>
      <w:r w:rsidR="00C31CA9" w:rsidRPr="003274D8">
        <w:rPr>
          <w:rFonts w:cs="Times New Roman"/>
          <w:szCs w:val="28"/>
          <w:lang w:val="en-US"/>
        </w:rPr>
        <w:t xml:space="preserve"> </w:t>
      </w:r>
      <w:proofErr w:type="spellStart"/>
      <w:r w:rsidR="00C31CA9" w:rsidRPr="003274D8">
        <w:rPr>
          <w:rFonts w:cs="Times New Roman"/>
          <w:szCs w:val="28"/>
          <w:lang w:val="en-US"/>
        </w:rPr>
        <w:t>va</w:t>
      </w:r>
      <w:proofErr w:type="spellEnd"/>
      <w:r w:rsidR="00C31CA9" w:rsidRPr="003274D8">
        <w:rPr>
          <w:rFonts w:cs="Times New Roman"/>
          <w:szCs w:val="28"/>
          <w:lang w:val="en-US"/>
        </w:rPr>
        <w:t xml:space="preserve"> </w:t>
      </w:r>
      <w:proofErr w:type="spellStart"/>
      <w:r w:rsidR="00C31CA9" w:rsidRPr="003274D8">
        <w:rPr>
          <w:rFonts w:cs="Times New Roman"/>
          <w:szCs w:val="28"/>
          <w:lang w:val="en-US"/>
        </w:rPr>
        <w:t>mahalliy</w:t>
      </w:r>
      <w:proofErr w:type="spellEnd"/>
      <w:r w:rsidR="00C31CA9" w:rsidRPr="003274D8">
        <w:rPr>
          <w:rFonts w:cs="Times New Roman"/>
          <w:szCs w:val="28"/>
          <w:lang w:val="en-US"/>
        </w:rPr>
        <w:t xml:space="preserve"> grant</w:t>
      </w:r>
      <w:r w:rsidRPr="003274D8">
        <w:rPr>
          <w:rFonts w:cs="Times New Roman"/>
          <w:szCs w:val="28"/>
          <w:lang w:val="en-US"/>
        </w:rPr>
        <w:t xml:space="preserve"> </w:t>
      </w:r>
      <w:proofErr w:type="spellStart"/>
      <w:r w:rsidRPr="003274D8">
        <w:rPr>
          <w:rFonts w:cs="Times New Roman"/>
          <w:szCs w:val="28"/>
          <w:lang w:val="en-US"/>
        </w:rPr>
        <w:t>loyihalarda</w:t>
      </w:r>
      <w:proofErr w:type="spellEnd"/>
      <w:r w:rsidRPr="003274D8">
        <w:rPr>
          <w:rFonts w:cs="Times New Roman"/>
          <w:szCs w:val="28"/>
          <w:lang w:val="en-US"/>
        </w:rPr>
        <w:t xml:space="preserve"> </w:t>
      </w:r>
      <w:proofErr w:type="spellStart"/>
      <w:r w:rsidRPr="003274D8">
        <w:rPr>
          <w:rFonts w:cs="Times New Roman"/>
          <w:szCs w:val="28"/>
          <w:lang w:val="en-US"/>
        </w:rPr>
        <w:t>ishtirok</w:t>
      </w:r>
      <w:proofErr w:type="spellEnd"/>
      <w:r w:rsidRPr="003274D8">
        <w:rPr>
          <w:rFonts w:cs="Times New Roman"/>
          <w:szCs w:val="28"/>
          <w:lang w:val="en-US"/>
        </w:rPr>
        <w:t xml:space="preserve"> </w:t>
      </w:r>
      <w:proofErr w:type="spellStart"/>
      <w:r w:rsidRPr="003274D8">
        <w:rPr>
          <w:rFonts w:cs="Times New Roman"/>
          <w:szCs w:val="28"/>
          <w:lang w:val="en-US"/>
        </w:rPr>
        <w:t>etmagan</w:t>
      </w:r>
      <w:proofErr w:type="spellEnd"/>
      <w:r w:rsidRPr="003274D8">
        <w:rPr>
          <w:rFonts w:cs="Times New Roman"/>
          <w:szCs w:val="28"/>
          <w:lang w:val="en-US"/>
        </w:rPr>
        <w:t xml:space="preserve">. </w:t>
      </w:r>
      <w:proofErr w:type="spellStart"/>
      <w:r w:rsidRPr="003274D8">
        <w:rPr>
          <w:rFonts w:cs="Times New Roman"/>
          <w:szCs w:val="28"/>
          <w:lang w:val="en-US"/>
        </w:rPr>
        <w:t>Muddat</w:t>
      </w:r>
      <w:proofErr w:type="spellEnd"/>
      <w:r w:rsidRPr="003274D8">
        <w:rPr>
          <w:rFonts w:cs="Times New Roman"/>
          <w:szCs w:val="28"/>
          <w:lang w:val="en-US"/>
        </w:rPr>
        <w:t xml:space="preserve">: </w:t>
      </w:r>
      <w:proofErr w:type="spellStart"/>
      <w:r w:rsidRPr="003274D8">
        <w:rPr>
          <w:rFonts w:cs="Times New Roman"/>
          <w:szCs w:val="28"/>
          <w:lang w:val="en-US"/>
        </w:rPr>
        <w:t>bir</w:t>
      </w:r>
      <w:proofErr w:type="spellEnd"/>
      <w:r w:rsidRPr="003274D8">
        <w:rPr>
          <w:rFonts w:cs="Times New Roman"/>
          <w:szCs w:val="28"/>
          <w:lang w:val="en-US"/>
        </w:rPr>
        <w:t xml:space="preserve"> oy </w:t>
      </w:r>
      <w:proofErr w:type="spellStart"/>
      <w:r w:rsidRPr="003274D8">
        <w:rPr>
          <w:rFonts w:cs="Times New Roman"/>
          <w:szCs w:val="28"/>
          <w:lang w:val="en-US"/>
        </w:rPr>
        <w:t>muddat</w:t>
      </w:r>
      <w:proofErr w:type="spellEnd"/>
      <w:r w:rsidRPr="003274D8">
        <w:rPr>
          <w:rFonts w:cs="Times New Roman"/>
          <w:szCs w:val="28"/>
          <w:lang w:val="en-US"/>
        </w:rPr>
        <w:t xml:space="preserve"> </w:t>
      </w:r>
      <w:proofErr w:type="spellStart"/>
      <w:r w:rsidRPr="003274D8">
        <w:rPr>
          <w:rFonts w:cs="Times New Roman"/>
          <w:szCs w:val="28"/>
          <w:lang w:val="en-US"/>
        </w:rPr>
        <w:t>ichida</w:t>
      </w:r>
      <w:proofErr w:type="spellEnd"/>
      <w:r w:rsidRPr="003274D8">
        <w:rPr>
          <w:rFonts w:cs="Times New Roman"/>
          <w:szCs w:val="28"/>
          <w:lang w:val="en-US"/>
        </w:rPr>
        <w:t xml:space="preserve"> (</w:t>
      </w:r>
      <w:proofErr w:type="spellStart"/>
      <w:r w:rsidRPr="003274D8">
        <w:rPr>
          <w:rFonts w:cs="Times New Roman"/>
          <w:szCs w:val="28"/>
          <w:lang w:val="en-US"/>
        </w:rPr>
        <w:t>Mas’ullar</w:t>
      </w:r>
      <w:proofErr w:type="spellEnd"/>
      <w:r w:rsidRPr="003274D8">
        <w:rPr>
          <w:rFonts w:cs="Times New Roman"/>
          <w:szCs w:val="28"/>
          <w:lang w:val="en-US"/>
        </w:rPr>
        <w:t xml:space="preserve">: </w:t>
      </w:r>
      <w:proofErr w:type="spellStart"/>
      <w:r w:rsidRPr="003274D8">
        <w:rPr>
          <w:rFonts w:cs="Times New Roman"/>
          <w:szCs w:val="28"/>
          <w:lang w:val="en-US"/>
        </w:rPr>
        <w:t>Ilmiy</w:t>
      </w:r>
      <w:proofErr w:type="spellEnd"/>
      <w:r w:rsidRPr="003274D8">
        <w:rPr>
          <w:rFonts w:cs="Times New Roman"/>
          <w:szCs w:val="28"/>
          <w:lang w:val="en-US"/>
        </w:rPr>
        <w:t xml:space="preserve"> </w:t>
      </w:r>
      <w:proofErr w:type="spellStart"/>
      <w:r w:rsidRPr="003274D8">
        <w:rPr>
          <w:rFonts w:cs="Times New Roman"/>
          <w:szCs w:val="28"/>
          <w:lang w:val="en-US"/>
        </w:rPr>
        <w:t>innovasiyalar</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00C31CA9" w:rsidRPr="003274D8">
        <w:rPr>
          <w:rFonts w:cs="Times New Roman"/>
          <w:szCs w:val="28"/>
          <w:lang w:val="en-US"/>
        </w:rPr>
        <w:t>pedagog</w:t>
      </w:r>
      <w:proofErr w:type="spellEnd"/>
      <w:r w:rsidR="00C31CA9" w:rsidRPr="003274D8">
        <w:rPr>
          <w:rFonts w:cs="Times New Roman"/>
          <w:szCs w:val="28"/>
          <w:lang w:val="en-US"/>
        </w:rPr>
        <w:t xml:space="preserve"> </w:t>
      </w:r>
      <w:proofErr w:type="spellStart"/>
      <w:r w:rsidR="00C31CA9" w:rsidRPr="003274D8">
        <w:rPr>
          <w:rFonts w:cs="Times New Roman"/>
          <w:szCs w:val="28"/>
          <w:lang w:val="en-US"/>
        </w:rPr>
        <w:t>kadrlarni</w:t>
      </w:r>
      <w:proofErr w:type="spellEnd"/>
      <w:r w:rsidR="00C31CA9" w:rsidRPr="003274D8">
        <w:rPr>
          <w:rFonts w:cs="Times New Roman"/>
          <w:szCs w:val="28"/>
          <w:lang w:val="en-US"/>
        </w:rPr>
        <w:t xml:space="preserve"> </w:t>
      </w:r>
      <w:proofErr w:type="spellStart"/>
      <w:r w:rsidR="00C31CA9" w:rsidRPr="003274D8">
        <w:rPr>
          <w:rFonts w:cs="Times New Roman"/>
          <w:szCs w:val="28"/>
          <w:lang w:val="en-US"/>
        </w:rPr>
        <w:t>tayyorlash</w:t>
      </w:r>
      <w:proofErr w:type="spellEnd"/>
      <w:r w:rsidR="00C31CA9" w:rsidRPr="003274D8">
        <w:rPr>
          <w:rFonts w:cs="Times New Roman"/>
          <w:szCs w:val="28"/>
          <w:lang w:val="en-US"/>
        </w:rPr>
        <w:t xml:space="preserve"> </w:t>
      </w:r>
      <w:proofErr w:type="spellStart"/>
      <w:proofErr w:type="gramStart"/>
      <w:r w:rsidR="00C31CA9" w:rsidRPr="003274D8">
        <w:rPr>
          <w:rFonts w:cs="Times New Roman"/>
          <w:szCs w:val="28"/>
          <w:lang w:val="en-US"/>
        </w:rPr>
        <w:t>b</w:t>
      </w:r>
      <w:r w:rsidR="009914A7" w:rsidRPr="003274D8">
        <w:rPr>
          <w:rFonts w:cs="Times New Roman"/>
          <w:szCs w:val="28"/>
          <w:lang w:val="en-US"/>
        </w:rPr>
        <w:t>o‘</w:t>
      </w:r>
      <w:proofErr w:type="gramEnd"/>
      <w:r w:rsidRPr="003274D8">
        <w:rPr>
          <w:rFonts w:cs="Times New Roman"/>
          <w:szCs w:val="28"/>
          <w:lang w:val="en-US"/>
        </w:rPr>
        <w:t>limi</w:t>
      </w:r>
      <w:proofErr w:type="spellEnd"/>
      <w:r w:rsidR="00C31CA9" w:rsidRPr="003274D8">
        <w:rPr>
          <w:rFonts w:cs="Times New Roman"/>
          <w:szCs w:val="28"/>
          <w:lang w:val="en-US"/>
        </w:rPr>
        <w:t>,</w:t>
      </w:r>
      <w:r w:rsidRPr="003274D8">
        <w:rPr>
          <w:rFonts w:cs="Times New Roman"/>
          <w:szCs w:val="28"/>
          <w:lang w:val="en-US"/>
        </w:rPr>
        <w:t xml:space="preserve"> </w:t>
      </w:r>
      <w:proofErr w:type="spellStart"/>
      <w:r w:rsidRPr="003274D8">
        <w:rPr>
          <w:rFonts w:cs="Times New Roman"/>
          <w:szCs w:val="28"/>
          <w:lang w:val="en-US"/>
        </w:rPr>
        <w:t>kafedra</w:t>
      </w:r>
      <w:proofErr w:type="spellEnd"/>
      <w:r w:rsidRPr="003274D8">
        <w:rPr>
          <w:rFonts w:cs="Times New Roman"/>
          <w:szCs w:val="28"/>
          <w:lang w:val="en-US"/>
        </w:rPr>
        <w:t xml:space="preserve"> </w:t>
      </w:r>
      <w:proofErr w:type="spellStart"/>
      <w:r w:rsidRPr="003274D8">
        <w:rPr>
          <w:rFonts w:cs="Times New Roman"/>
          <w:szCs w:val="28"/>
          <w:lang w:val="en-US"/>
        </w:rPr>
        <w:t>mudiri</w:t>
      </w:r>
      <w:proofErr w:type="spellEnd"/>
      <w:r w:rsidR="00C31CA9" w:rsidRPr="003274D8">
        <w:rPr>
          <w:rFonts w:cs="Times New Roman"/>
          <w:szCs w:val="28"/>
          <w:lang w:val="en-US"/>
        </w:rPr>
        <w:t>)</w:t>
      </w:r>
    </w:p>
    <w:p w14:paraId="76B9A1A5" w14:textId="4E5FAB30" w:rsidR="00A435D6" w:rsidRPr="003274D8" w:rsidRDefault="004F4419" w:rsidP="00311D9E">
      <w:pPr>
        <w:spacing w:after="0"/>
        <w:ind w:firstLine="567"/>
        <w:jc w:val="both"/>
        <w:rPr>
          <w:rFonts w:cs="Times New Roman"/>
          <w:szCs w:val="28"/>
          <w:lang w:val="uz-Cyrl-UZ"/>
        </w:rPr>
      </w:pPr>
      <w:r w:rsidRPr="003274D8">
        <w:rPr>
          <w:rFonts w:cs="Times New Roman"/>
          <w:szCs w:val="28"/>
          <w:lang w:val="en-US"/>
        </w:rPr>
        <w:lastRenderedPageBreak/>
        <w:t xml:space="preserve">7. 2024-yilda Scopus, Web of </w:t>
      </w:r>
      <w:proofErr w:type="spellStart"/>
      <w:r w:rsidRPr="003274D8">
        <w:rPr>
          <w:rFonts w:cs="Times New Roman"/>
          <w:szCs w:val="28"/>
          <w:lang w:val="en-US"/>
        </w:rPr>
        <w:t>Scenc</w:t>
      </w:r>
      <w:r w:rsidR="00311D9E" w:rsidRPr="003274D8">
        <w:rPr>
          <w:rFonts w:cs="Times New Roman"/>
          <w:szCs w:val="28"/>
          <w:lang w:val="en-US"/>
        </w:rPr>
        <w:t>e</w:t>
      </w:r>
      <w:proofErr w:type="spellEnd"/>
      <w:r w:rsidR="00311D9E" w:rsidRPr="003274D8">
        <w:rPr>
          <w:rFonts w:cs="Times New Roman"/>
          <w:szCs w:val="28"/>
          <w:lang w:val="en-US"/>
        </w:rPr>
        <w:t xml:space="preserve"> </w:t>
      </w:r>
      <w:proofErr w:type="spellStart"/>
      <w:r w:rsidRPr="003274D8">
        <w:rPr>
          <w:rFonts w:cs="Times New Roman"/>
          <w:szCs w:val="28"/>
          <w:lang w:val="en-US"/>
        </w:rPr>
        <w:t>bazalarida</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kafedraning</w:t>
      </w:r>
      <w:proofErr w:type="spellEnd"/>
      <w:r w:rsidR="00311D9E" w:rsidRPr="003274D8">
        <w:rPr>
          <w:rFonts w:cs="Times New Roman"/>
          <w:szCs w:val="28"/>
          <w:lang w:val="en-US"/>
        </w:rPr>
        <w:t xml:space="preserve"> 5 </w:t>
      </w:r>
      <w:proofErr w:type="spellStart"/>
      <w:r w:rsidR="00311D9E" w:rsidRPr="003274D8">
        <w:rPr>
          <w:rFonts w:cs="Times New Roman"/>
          <w:szCs w:val="28"/>
          <w:lang w:val="en-US"/>
        </w:rPr>
        <w:t>nafar</w:t>
      </w:r>
      <w:proofErr w:type="spellEnd"/>
      <w:r w:rsidR="00311D9E" w:rsidRPr="003274D8">
        <w:rPr>
          <w:rFonts w:cs="Times New Roman"/>
          <w:szCs w:val="28"/>
          <w:lang w:val="en-US"/>
        </w:rPr>
        <w:t xml:space="preserve"> professor-</w:t>
      </w:r>
      <w:proofErr w:type="spellStart"/>
      <w:proofErr w:type="gramStart"/>
      <w:r w:rsidR="009914A7" w:rsidRPr="003274D8">
        <w:rPr>
          <w:rFonts w:cs="Times New Roman"/>
          <w:szCs w:val="28"/>
          <w:lang w:val="en-US"/>
        </w:rPr>
        <w:t>o‘</w:t>
      </w:r>
      <w:proofErr w:type="gramEnd"/>
      <w:r w:rsidR="00311D9E" w:rsidRPr="003274D8">
        <w:rPr>
          <w:rFonts w:cs="Times New Roman"/>
          <w:szCs w:val="28"/>
          <w:lang w:val="en-US"/>
        </w:rPr>
        <w:t>qituvchilari</w:t>
      </w:r>
      <w:r w:rsidR="00C31CA9" w:rsidRPr="003274D8">
        <w:rPr>
          <w:rFonts w:cs="Times New Roman"/>
          <w:szCs w:val="28"/>
          <w:lang w:val="en-US"/>
        </w:rPr>
        <w:t>ning</w:t>
      </w:r>
      <w:proofErr w:type="spellEnd"/>
      <w:r w:rsidR="00311D9E" w:rsidRPr="003274D8">
        <w:rPr>
          <w:rFonts w:cs="Times New Roman"/>
          <w:szCs w:val="28"/>
          <w:lang w:val="en-US"/>
        </w:rPr>
        <w:t xml:space="preserve"> </w:t>
      </w:r>
      <w:r w:rsidR="00C31CA9" w:rsidRPr="003274D8">
        <w:rPr>
          <w:rFonts w:cs="Times New Roman"/>
          <w:szCs w:val="28"/>
          <w:lang w:val="en-US"/>
        </w:rPr>
        <w:t>H-</w:t>
      </w:r>
      <w:r w:rsidR="00311D9E" w:rsidRPr="003274D8">
        <w:rPr>
          <w:rFonts w:cs="Times New Roman"/>
          <w:szCs w:val="28"/>
          <w:lang w:val="en-US"/>
        </w:rPr>
        <w:t>indeks</w:t>
      </w:r>
      <w:r w:rsidR="00C31CA9" w:rsidRPr="003274D8">
        <w:rPr>
          <w:rFonts w:cs="Times New Roman"/>
          <w:szCs w:val="28"/>
          <w:lang w:val="en-US"/>
        </w:rPr>
        <w:t>ini</w:t>
      </w:r>
      <w:r w:rsidR="00311D9E" w:rsidRPr="003274D8">
        <w:rPr>
          <w:rFonts w:cs="Times New Roman"/>
          <w:szCs w:val="28"/>
          <w:lang w:val="en-US"/>
        </w:rPr>
        <w:t xml:space="preserve"> </w:t>
      </w:r>
      <w:r w:rsidRPr="003274D8">
        <w:rPr>
          <w:rFonts w:cs="Times New Roman"/>
          <w:szCs w:val="28"/>
          <w:lang w:val="en-US"/>
        </w:rPr>
        <w:t xml:space="preserve">3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undan</w:t>
      </w:r>
      <w:proofErr w:type="spellEnd"/>
      <w:r w:rsidRPr="003274D8">
        <w:rPr>
          <w:rFonts w:cs="Times New Roman"/>
          <w:szCs w:val="28"/>
          <w:lang w:val="en-US"/>
        </w:rPr>
        <w:t xml:space="preserve"> </w:t>
      </w:r>
      <w:proofErr w:type="spellStart"/>
      <w:r w:rsidRPr="003274D8">
        <w:rPr>
          <w:rFonts w:cs="Times New Roman"/>
          <w:szCs w:val="28"/>
          <w:lang w:val="en-US"/>
        </w:rPr>
        <w:t>yuqori</w:t>
      </w:r>
      <w:r w:rsidR="00C31CA9" w:rsidRPr="003274D8">
        <w:rPr>
          <w:rFonts w:cs="Times New Roman"/>
          <w:szCs w:val="28"/>
          <w:lang w:val="en-US"/>
        </w:rPr>
        <w:t>ga</w:t>
      </w:r>
      <w:proofErr w:type="spellEnd"/>
      <w:r w:rsidR="00C31CA9" w:rsidRPr="003274D8">
        <w:rPr>
          <w:rFonts w:cs="Times New Roman"/>
          <w:szCs w:val="28"/>
          <w:lang w:val="en-US"/>
        </w:rPr>
        <w:t xml:space="preserve"> </w:t>
      </w:r>
      <w:proofErr w:type="spellStart"/>
      <w:r w:rsidR="00C31CA9" w:rsidRPr="003274D8">
        <w:rPr>
          <w:rFonts w:cs="Times New Roman"/>
          <w:szCs w:val="28"/>
          <w:lang w:val="en-US"/>
        </w:rPr>
        <w:t>yetkazish</w:t>
      </w:r>
      <w:proofErr w:type="spellEnd"/>
      <w:r w:rsidRPr="003274D8">
        <w:rPr>
          <w:rFonts w:cs="Times New Roman"/>
          <w:szCs w:val="28"/>
          <w:lang w:val="en-US"/>
        </w:rPr>
        <w:t xml:space="preserve"> </w:t>
      </w:r>
      <w:r w:rsidR="00311D9E" w:rsidRPr="003274D8">
        <w:rPr>
          <w:rFonts w:cs="Times New Roman"/>
          <w:szCs w:val="28"/>
          <w:lang w:val="en-US"/>
        </w:rPr>
        <w:t>(</w:t>
      </w:r>
      <w:proofErr w:type="spellStart"/>
      <w:r w:rsidR="00311D9E" w:rsidRPr="003274D8">
        <w:rPr>
          <w:rFonts w:cs="Times New Roman"/>
          <w:szCs w:val="28"/>
          <w:lang w:val="en-US"/>
        </w:rPr>
        <w:t>Mas’ullar</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Ilmiy</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innovasiyalar</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va</w:t>
      </w:r>
      <w:proofErr w:type="spellEnd"/>
      <w:r w:rsidR="00311D9E" w:rsidRPr="003274D8">
        <w:rPr>
          <w:rFonts w:cs="Times New Roman"/>
          <w:szCs w:val="28"/>
          <w:lang w:val="en-US"/>
        </w:rPr>
        <w:t xml:space="preserve"> </w:t>
      </w:r>
      <w:proofErr w:type="spellStart"/>
      <w:r w:rsidR="00C31CA9" w:rsidRPr="003274D8">
        <w:rPr>
          <w:rFonts w:cs="Times New Roman"/>
          <w:szCs w:val="28"/>
          <w:lang w:val="en-US"/>
        </w:rPr>
        <w:t>pedagog</w:t>
      </w:r>
      <w:proofErr w:type="spellEnd"/>
      <w:r w:rsidR="00C31CA9" w:rsidRPr="003274D8">
        <w:rPr>
          <w:rFonts w:cs="Times New Roman"/>
          <w:szCs w:val="28"/>
          <w:lang w:val="en-US"/>
        </w:rPr>
        <w:t xml:space="preserve"> </w:t>
      </w:r>
      <w:proofErr w:type="spellStart"/>
      <w:r w:rsidR="00C31CA9" w:rsidRPr="003274D8">
        <w:rPr>
          <w:rFonts w:cs="Times New Roman"/>
          <w:szCs w:val="28"/>
          <w:lang w:val="en-US"/>
        </w:rPr>
        <w:t>kadrlarni</w:t>
      </w:r>
      <w:proofErr w:type="spellEnd"/>
      <w:r w:rsidR="00C31CA9" w:rsidRPr="003274D8">
        <w:rPr>
          <w:rFonts w:cs="Times New Roman"/>
          <w:szCs w:val="28"/>
          <w:lang w:val="en-US"/>
        </w:rPr>
        <w:t xml:space="preserve"> </w:t>
      </w:r>
      <w:proofErr w:type="spellStart"/>
      <w:r w:rsidR="00C31CA9" w:rsidRPr="003274D8">
        <w:rPr>
          <w:rFonts w:cs="Times New Roman"/>
          <w:szCs w:val="28"/>
          <w:lang w:val="en-US"/>
        </w:rPr>
        <w:t>tayyorlash</w:t>
      </w:r>
      <w:proofErr w:type="spellEnd"/>
      <w:r w:rsidR="00C31CA9" w:rsidRPr="003274D8">
        <w:rPr>
          <w:rFonts w:cs="Times New Roman"/>
          <w:szCs w:val="28"/>
          <w:lang w:val="en-US"/>
        </w:rPr>
        <w:t xml:space="preserve"> </w:t>
      </w:r>
      <w:proofErr w:type="spellStart"/>
      <w:r w:rsidR="00C31CA9" w:rsidRPr="003274D8">
        <w:rPr>
          <w:rFonts w:cs="Times New Roman"/>
          <w:szCs w:val="28"/>
          <w:lang w:val="en-US"/>
        </w:rPr>
        <w:t>b</w:t>
      </w:r>
      <w:r w:rsidR="009914A7" w:rsidRPr="003274D8">
        <w:rPr>
          <w:rFonts w:cs="Times New Roman"/>
          <w:szCs w:val="28"/>
          <w:lang w:val="en-US"/>
        </w:rPr>
        <w:t>o‘</w:t>
      </w:r>
      <w:r w:rsidR="00311D9E" w:rsidRPr="003274D8">
        <w:rPr>
          <w:rFonts w:cs="Times New Roman"/>
          <w:szCs w:val="28"/>
          <w:lang w:val="en-US"/>
        </w:rPr>
        <w:t>limi</w:t>
      </w:r>
      <w:proofErr w:type="spellEnd"/>
      <w:r w:rsidR="00C31CA9" w:rsidRPr="003274D8">
        <w:rPr>
          <w:rFonts w:cs="Times New Roman"/>
          <w:szCs w:val="28"/>
          <w:lang w:val="en-US"/>
        </w:rPr>
        <w:t>,</w:t>
      </w:r>
      <w:r w:rsidR="00311D9E" w:rsidRPr="003274D8">
        <w:rPr>
          <w:rFonts w:cs="Times New Roman"/>
          <w:szCs w:val="28"/>
          <w:lang w:val="en-US"/>
        </w:rPr>
        <w:t xml:space="preserve"> </w:t>
      </w:r>
      <w:proofErr w:type="spellStart"/>
      <w:r w:rsidR="00311D9E" w:rsidRPr="003274D8">
        <w:rPr>
          <w:rFonts w:cs="Times New Roman"/>
          <w:szCs w:val="28"/>
          <w:lang w:val="en-US"/>
        </w:rPr>
        <w:t>kafedra</w:t>
      </w:r>
      <w:proofErr w:type="spellEnd"/>
      <w:r w:rsidR="00311D9E" w:rsidRPr="003274D8">
        <w:rPr>
          <w:rFonts w:cs="Times New Roman"/>
          <w:szCs w:val="28"/>
          <w:lang w:val="en-US"/>
        </w:rPr>
        <w:t xml:space="preserve"> </w:t>
      </w:r>
      <w:proofErr w:type="spellStart"/>
      <w:r w:rsidR="00311D9E" w:rsidRPr="003274D8">
        <w:rPr>
          <w:rFonts w:cs="Times New Roman"/>
          <w:szCs w:val="28"/>
          <w:lang w:val="en-US"/>
        </w:rPr>
        <w:t>mudiri</w:t>
      </w:r>
      <w:proofErr w:type="spellEnd"/>
      <w:r w:rsidR="00311D9E" w:rsidRPr="003274D8">
        <w:rPr>
          <w:rFonts w:cs="Times New Roman"/>
          <w:szCs w:val="28"/>
          <w:lang w:val="en-US"/>
        </w:rPr>
        <w:t>)</w:t>
      </w:r>
      <w:r w:rsidR="00C31CA9" w:rsidRPr="003274D8">
        <w:rPr>
          <w:rFonts w:cs="Times New Roman"/>
          <w:szCs w:val="28"/>
          <w:lang w:val="en-US"/>
        </w:rPr>
        <w:t>.</w:t>
      </w:r>
    </w:p>
    <w:p w14:paraId="7FC29864" w14:textId="77777777" w:rsidR="006D143C" w:rsidRPr="003274D8" w:rsidRDefault="006D143C" w:rsidP="00FF6262">
      <w:pPr>
        <w:spacing w:after="0"/>
        <w:ind w:firstLine="567"/>
        <w:jc w:val="both"/>
        <w:rPr>
          <w:rFonts w:cs="Times New Roman"/>
          <w:szCs w:val="28"/>
          <w:lang w:val="en-US"/>
        </w:rPr>
      </w:pPr>
    </w:p>
    <w:p w14:paraId="169DF5AD" w14:textId="63E1BC08" w:rsidR="00E74E22" w:rsidRPr="003274D8" w:rsidRDefault="00A435D6" w:rsidP="00E74E22">
      <w:pPr>
        <w:spacing w:after="0"/>
        <w:ind w:firstLine="567"/>
        <w:jc w:val="both"/>
        <w:rPr>
          <w:rFonts w:cs="Times New Roman"/>
          <w:lang w:val="uz-Latn-UZ"/>
        </w:rPr>
      </w:pPr>
      <w:r w:rsidRPr="003274D8">
        <w:rPr>
          <w:rFonts w:cs="Times New Roman"/>
          <w:szCs w:val="28"/>
          <w:lang w:val="en-US"/>
        </w:rPr>
        <w:t>VII.</w:t>
      </w:r>
      <w:r w:rsidR="00F94C76" w:rsidRPr="003274D8">
        <w:rPr>
          <w:rFonts w:cs="Times New Roman"/>
          <w:szCs w:val="28"/>
          <w:lang w:val="en-US"/>
        </w:rPr>
        <w:t xml:space="preserve"> </w:t>
      </w:r>
      <w:r w:rsidR="00E74E22" w:rsidRPr="003274D8">
        <w:rPr>
          <w:rFonts w:cs="Times New Roman"/>
          <w:lang w:val="uz-Latn-UZ"/>
        </w:rPr>
        <w:t>1. ITI va IPKTB boshli</w:t>
      </w:r>
      <w:r w:rsidR="009914A7" w:rsidRPr="003274D8">
        <w:rPr>
          <w:rFonts w:cs="Times New Roman"/>
          <w:lang w:val="uz-Latn-UZ"/>
        </w:rPr>
        <w:t>g‘</w:t>
      </w:r>
      <w:r w:rsidR="00E74E22" w:rsidRPr="003274D8">
        <w:rPr>
          <w:rFonts w:cs="Times New Roman"/>
          <w:lang w:val="uz-Latn-UZ"/>
        </w:rPr>
        <w:t>i S.Zokirovning axboroti ma’lumot uchun qabul qilinsin</w:t>
      </w:r>
      <w:r w:rsidR="005A2693" w:rsidRPr="003274D8">
        <w:rPr>
          <w:rFonts w:cs="Times New Roman"/>
          <w:lang w:val="uz-Latn-UZ"/>
        </w:rPr>
        <w:t>.</w:t>
      </w:r>
    </w:p>
    <w:p w14:paraId="44E6AAC4" w14:textId="2BAB2877" w:rsidR="00E74E22" w:rsidRPr="003274D8" w:rsidRDefault="00E74E22" w:rsidP="00E74E22">
      <w:pPr>
        <w:spacing w:after="0"/>
        <w:ind w:firstLine="567"/>
        <w:jc w:val="both"/>
        <w:rPr>
          <w:rFonts w:cs="Times New Roman"/>
          <w:lang w:val="uz-Latn-UZ"/>
        </w:rPr>
      </w:pPr>
      <w:r w:rsidRPr="003274D8">
        <w:rPr>
          <w:rFonts w:cs="Times New Roman"/>
          <w:lang w:val="uz-Latn-UZ"/>
        </w:rPr>
        <w:t xml:space="preserve">2. </w:t>
      </w:r>
      <w:proofErr w:type="spellStart"/>
      <w:r w:rsidRPr="003274D8">
        <w:rPr>
          <w:rFonts w:cs="Times New Roman"/>
          <w:szCs w:val="28"/>
          <w:lang w:val="en-US"/>
        </w:rPr>
        <w:t>Magistratura</w:t>
      </w:r>
      <w:proofErr w:type="spellEnd"/>
      <w:r w:rsidRPr="003274D8">
        <w:rPr>
          <w:rFonts w:cs="Times New Roman"/>
          <w:szCs w:val="28"/>
          <w:lang w:val="en-US"/>
        </w:rPr>
        <w:t xml:space="preserve"> </w:t>
      </w:r>
      <w:proofErr w:type="spellStart"/>
      <w:r w:rsidRPr="003274D8">
        <w:rPr>
          <w:rFonts w:cs="Times New Roman"/>
          <w:szCs w:val="28"/>
          <w:lang w:val="en-US"/>
        </w:rPr>
        <w:t>talabalarining</w:t>
      </w:r>
      <w:proofErr w:type="spellEnd"/>
      <w:r w:rsidRPr="003274D8">
        <w:rPr>
          <w:rFonts w:cs="Times New Roman"/>
          <w:szCs w:val="28"/>
          <w:lang w:val="en-US"/>
        </w:rPr>
        <w:t xml:space="preserve"> </w:t>
      </w:r>
      <w:proofErr w:type="spellStart"/>
      <w:r w:rsidRPr="003274D8">
        <w:rPr>
          <w:rFonts w:cs="Times New Roman"/>
          <w:szCs w:val="28"/>
          <w:lang w:val="en-US"/>
        </w:rPr>
        <w:t>ilmiy</w:t>
      </w:r>
      <w:proofErr w:type="spellEnd"/>
      <w:r w:rsidRPr="003274D8">
        <w:rPr>
          <w:rFonts w:cs="Times New Roman"/>
          <w:szCs w:val="28"/>
          <w:lang w:val="en-US"/>
        </w:rPr>
        <w:t xml:space="preserve"> </w:t>
      </w:r>
      <w:proofErr w:type="spellStart"/>
      <w:r w:rsidRPr="003274D8">
        <w:rPr>
          <w:rFonts w:cs="Times New Roman"/>
          <w:szCs w:val="28"/>
          <w:lang w:val="en-US"/>
        </w:rPr>
        <w:t>faoliyati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w:t>
      </w:r>
      <w:r w:rsidR="009914A7" w:rsidRPr="003274D8">
        <w:rPr>
          <w:rFonts w:cs="Times New Roman"/>
          <w:szCs w:val="28"/>
          <w:lang w:val="en-US"/>
        </w:rPr>
        <w:t>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yillik</w:t>
      </w:r>
      <w:proofErr w:type="spellEnd"/>
      <w:r w:rsidRPr="003274D8">
        <w:rPr>
          <w:rFonts w:cs="Times New Roman"/>
          <w:szCs w:val="28"/>
          <w:lang w:val="en-US"/>
        </w:rPr>
        <w:t xml:space="preserve"> </w:t>
      </w:r>
      <w:proofErr w:type="spellStart"/>
      <w:r w:rsidRPr="003274D8">
        <w:rPr>
          <w:rFonts w:cs="Times New Roman"/>
          <w:szCs w:val="28"/>
          <w:lang w:val="en-US"/>
        </w:rPr>
        <w:t>hisoboti</w:t>
      </w:r>
      <w:proofErr w:type="spellEnd"/>
      <w:r w:rsidRPr="003274D8">
        <w:rPr>
          <w:rFonts w:cs="Times New Roman"/>
          <w:szCs w:val="28"/>
          <w:lang w:val="en-US"/>
        </w:rPr>
        <w:t xml:space="preserve"> </w:t>
      </w:r>
      <w:proofErr w:type="spellStart"/>
      <w:r w:rsidRPr="003274D8">
        <w:rPr>
          <w:rFonts w:cs="Times New Roman"/>
          <w:szCs w:val="28"/>
          <w:lang w:val="en-US"/>
        </w:rPr>
        <w:t>qoniqarli</w:t>
      </w:r>
      <w:proofErr w:type="spellEnd"/>
      <w:r w:rsidRPr="003274D8">
        <w:rPr>
          <w:rFonts w:cs="Times New Roman"/>
          <w:szCs w:val="28"/>
          <w:lang w:val="en-US"/>
        </w:rPr>
        <w:t xml:space="preserve"> deb </w:t>
      </w:r>
      <w:proofErr w:type="spellStart"/>
      <w:r w:rsidRPr="003274D8">
        <w:rPr>
          <w:rFonts w:cs="Times New Roman"/>
          <w:szCs w:val="28"/>
          <w:lang w:val="en-US"/>
        </w:rPr>
        <w:t>topilsin</w:t>
      </w:r>
      <w:proofErr w:type="spellEnd"/>
      <w:r w:rsidRPr="003274D8">
        <w:rPr>
          <w:rFonts w:cs="Times New Roman"/>
          <w:lang w:val="uz-Latn-UZ"/>
        </w:rPr>
        <w:t>;</w:t>
      </w:r>
    </w:p>
    <w:p w14:paraId="6031EE87" w14:textId="77777777" w:rsidR="00E74E22" w:rsidRPr="003274D8" w:rsidRDefault="00E74E22" w:rsidP="00E74E22">
      <w:pPr>
        <w:spacing w:after="0"/>
        <w:ind w:firstLine="567"/>
        <w:jc w:val="both"/>
        <w:rPr>
          <w:rFonts w:cs="Times New Roman"/>
          <w:lang w:val="uz-Latn-UZ"/>
        </w:rPr>
      </w:pPr>
      <w:r w:rsidRPr="003274D8">
        <w:rPr>
          <w:rFonts w:cs="Times New Roman"/>
          <w:lang w:val="uz-Latn-UZ"/>
        </w:rPr>
        <w:t xml:space="preserve">3. Magistrlik dissertatsiya ishlari va ilmiy tadqiqot ishlari bajarilishi doimiy nazorat qilinsin hamda aniqlangan kamchiliklarni bartaraf etish yuzasidan ishchi guruh tomonidan berilgan topshiriq va tavsiyalarning bajarilishi ijro uchun qabul qilinsin. Mas’ullar: kafedra mudirlari, ilmiy rahbarlar. </w:t>
      </w:r>
    </w:p>
    <w:p w14:paraId="76989C43" w14:textId="77777777" w:rsidR="00E74E22" w:rsidRPr="003274D8" w:rsidRDefault="00E74E22" w:rsidP="00E74E22">
      <w:pPr>
        <w:spacing w:after="0"/>
        <w:ind w:firstLine="567"/>
        <w:jc w:val="both"/>
        <w:rPr>
          <w:rFonts w:cs="Times New Roman"/>
          <w:lang w:val="uz-Latn-UZ"/>
        </w:rPr>
      </w:pPr>
      <w:r w:rsidRPr="003274D8">
        <w:rPr>
          <w:rFonts w:cs="Times New Roman"/>
          <w:lang w:val="uz-Latn-UZ"/>
        </w:rPr>
        <w:t xml:space="preserve">4. Magistratura talabalarining magistrlik dissertatsiyalari va ilmiy tadqiqot ishlari shaxsiy kalendar rejaga asosan izchil bajarilishiga e’tibor qaratilsin. Mas’ullar: kafedra mudirlari, ilmiy rahbarlar. </w:t>
      </w:r>
    </w:p>
    <w:p w14:paraId="57AFB3C5" w14:textId="7E61DE81" w:rsidR="00E74E22" w:rsidRPr="003274D8" w:rsidRDefault="00E74E22" w:rsidP="00E74E22">
      <w:pPr>
        <w:spacing w:after="0"/>
        <w:ind w:firstLine="567"/>
        <w:jc w:val="both"/>
        <w:rPr>
          <w:rFonts w:cs="Times New Roman"/>
          <w:lang w:val="uz-Latn-UZ"/>
        </w:rPr>
      </w:pPr>
      <w:r w:rsidRPr="003274D8">
        <w:rPr>
          <w:rFonts w:cs="Times New Roman"/>
          <w:lang w:val="uz-Latn-UZ"/>
        </w:rPr>
        <w:t xml:space="preserve">5. Ilmiy tadqiqot natijalarini OAK tavsiya qilgan xalqaro va respublika miqyosidagi jurnallarda chop etilishi va konferensiyalarda approbatsiyadan </w:t>
      </w:r>
      <w:r w:rsidR="009914A7" w:rsidRPr="003274D8">
        <w:rPr>
          <w:rFonts w:cs="Times New Roman"/>
          <w:lang w:val="uz-Latn-UZ"/>
        </w:rPr>
        <w:t>o‘</w:t>
      </w:r>
      <w:r w:rsidRPr="003274D8">
        <w:rPr>
          <w:rFonts w:cs="Times New Roman"/>
          <w:lang w:val="uz-Latn-UZ"/>
        </w:rPr>
        <w:t xml:space="preserve">tishi nazoratga olinsin. Mas’ullar: kafedra mudirlari, ilmiy rahbarlar. </w:t>
      </w:r>
    </w:p>
    <w:p w14:paraId="0E405B57" w14:textId="2C269248" w:rsidR="002C4AD9" w:rsidRPr="003274D8" w:rsidRDefault="00E74E22" w:rsidP="00E74E22">
      <w:pPr>
        <w:spacing w:after="0"/>
        <w:ind w:firstLine="567"/>
        <w:jc w:val="both"/>
        <w:rPr>
          <w:rFonts w:cs="Times New Roman"/>
          <w:lang w:val="uz-Latn-UZ"/>
        </w:rPr>
      </w:pPr>
      <w:r w:rsidRPr="003274D8">
        <w:rPr>
          <w:rFonts w:cs="Times New Roman"/>
          <w:lang w:val="uz-Latn-UZ"/>
        </w:rPr>
        <w:t xml:space="preserve">6. </w:t>
      </w:r>
      <w:r w:rsidR="002C4AD9" w:rsidRPr="003274D8">
        <w:rPr>
          <w:rFonts w:cs="Times New Roman"/>
          <w:lang w:val="uz-Latn-UZ"/>
        </w:rPr>
        <w:t>Har oyning 10-sanasida direktor huzurida magistratura talabalarining ilmiy faoliyati yuzasidan hisobot berib borilsin.</w:t>
      </w:r>
    </w:p>
    <w:p w14:paraId="0A90691B" w14:textId="66DF63E4" w:rsidR="00E74E22" w:rsidRPr="003274D8" w:rsidRDefault="002C4AD9" w:rsidP="00E74E22">
      <w:pPr>
        <w:spacing w:after="0"/>
        <w:ind w:firstLine="567"/>
        <w:jc w:val="both"/>
        <w:rPr>
          <w:rFonts w:cs="Times New Roman"/>
          <w:lang w:val="uz-Latn-UZ"/>
        </w:rPr>
      </w:pPr>
      <w:r w:rsidRPr="003274D8">
        <w:rPr>
          <w:rFonts w:cs="Times New Roman"/>
          <w:lang w:val="uz-Latn-UZ"/>
        </w:rPr>
        <w:t xml:space="preserve">7. </w:t>
      </w:r>
      <w:r w:rsidR="00E74E22" w:rsidRPr="003274D8">
        <w:rPr>
          <w:rFonts w:cs="Times New Roman"/>
          <w:lang w:val="uz-Latn-UZ"/>
        </w:rPr>
        <w:t xml:space="preserve">Ushbu qarorning ijrosi nazorati S.Zokirov zimmasiga yuklatilsin. </w:t>
      </w:r>
    </w:p>
    <w:p w14:paraId="72AC2772" w14:textId="611CF0CC" w:rsidR="00A435D6" w:rsidRPr="003274D8" w:rsidRDefault="00A435D6" w:rsidP="00FF6262">
      <w:pPr>
        <w:spacing w:after="0"/>
        <w:ind w:firstLine="567"/>
        <w:jc w:val="both"/>
        <w:rPr>
          <w:rFonts w:cs="Times New Roman"/>
          <w:szCs w:val="28"/>
          <w:lang w:val="uz-Latn-UZ"/>
        </w:rPr>
      </w:pPr>
    </w:p>
    <w:p w14:paraId="3D3CC4FE" w14:textId="50AE9FDC" w:rsidR="00496BE5" w:rsidRPr="003274D8" w:rsidRDefault="00A435D6" w:rsidP="00496BE5">
      <w:pPr>
        <w:spacing w:after="0"/>
        <w:ind w:firstLine="567"/>
        <w:jc w:val="both"/>
        <w:rPr>
          <w:rFonts w:cs="Times New Roman"/>
          <w:szCs w:val="28"/>
          <w:lang w:val="uz-Latn-UZ"/>
        </w:rPr>
      </w:pPr>
      <w:r w:rsidRPr="003274D8">
        <w:rPr>
          <w:rFonts w:cs="Times New Roman"/>
          <w:szCs w:val="28"/>
          <w:lang w:val="uz-Latn-UZ"/>
        </w:rPr>
        <w:t>VIII.</w:t>
      </w:r>
      <w:r w:rsidR="002C4E5A" w:rsidRPr="003274D8">
        <w:rPr>
          <w:rFonts w:cs="Times New Roman"/>
          <w:szCs w:val="28"/>
          <w:lang w:val="uz-Latn-UZ"/>
        </w:rPr>
        <w:t xml:space="preserve"> </w:t>
      </w:r>
      <w:r w:rsidR="00496BE5" w:rsidRPr="003274D8">
        <w:rPr>
          <w:rFonts w:cs="Times New Roman"/>
          <w:szCs w:val="28"/>
          <w:lang w:val="uz-Latn-UZ"/>
        </w:rPr>
        <w:t xml:space="preserve">1. </w:t>
      </w:r>
      <w:r w:rsidR="009914A7" w:rsidRPr="003274D8">
        <w:rPr>
          <w:rFonts w:cs="Times New Roman"/>
          <w:szCs w:val="28"/>
          <w:lang w:val="uz-Latn-UZ"/>
        </w:rPr>
        <w:t>O‘</w:t>
      </w:r>
      <w:r w:rsidR="00496BE5" w:rsidRPr="003274D8">
        <w:rPr>
          <w:rFonts w:cs="Times New Roman"/>
          <w:szCs w:val="28"/>
          <w:lang w:val="uz-Latn-UZ"/>
        </w:rPr>
        <w:t>quv ishlari b</w:t>
      </w:r>
      <w:r w:rsidR="009914A7" w:rsidRPr="003274D8">
        <w:rPr>
          <w:rFonts w:cs="Times New Roman"/>
          <w:szCs w:val="28"/>
          <w:lang w:val="uz-Latn-UZ"/>
        </w:rPr>
        <w:t>o‘</w:t>
      </w:r>
      <w:r w:rsidR="00496BE5" w:rsidRPr="003274D8">
        <w:rPr>
          <w:rFonts w:cs="Times New Roman"/>
          <w:szCs w:val="28"/>
          <w:lang w:val="uz-Latn-UZ"/>
        </w:rPr>
        <w:t xml:space="preserve">yicha direktor </w:t>
      </w:r>
      <w:r w:rsidR="009914A7" w:rsidRPr="003274D8">
        <w:rPr>
          <w:rFonts w:cs="Times New Roman"/>
          <w:szCs w:val="28"/>
          <w:lang w:val="uz-Latn-UZ"/>
        </w:rPr>
        <w:t>o‘</w:t>
      </w:r>
      <w:r w:rsidR="00496BE5" w:rsidRPr="003274D8">
        <w:rPr>
          <w:rFonts w:cs="Times New Roman"/>
          <w:szCs w:val="28"/>
          <w:lang w:val="uz-Latn-UZ"/>
        </w:rPr>
        <w:t>rinbosari T.Abdullayevning axboroti ma’lumot uchun qabul qilinsin.</w:t>
      </w:r>
    </w:p>
    <w:p w14:paraId="5F5E0D2D" w14:textId="77777777" w:rsidR="00496BE5" w:rsidRPr="003274D8" w:rsidRDefault="00496BE5" w:rsidP="00496BE5">
      <w:pPr>
        <w:spacing w:after="0"/>
        <w:ind w:firstLine="567"/>
        <w:jc w:val="both"/>
        <w:rPr>
          <w:rFonts w:cs="Times New Roman"/>
          <w:szCs w:val="28"/>
          <w:lang w:val="uz-Latn-UZ"/>
        </w:rPr>
      </w:pPr>
      <w:r w:rsidRPr="003274D8">
        <w:rPr>
          <w:rFonts w:cs="Times New Roman"/>
          <w:szCs w:val="28"/>
          <w:lang w:val="uz-Latn-UZ"/>
        </w:rPr>
        <w:t>2. Raqamli ta’lim texnologiyalari markaz faoliyati qoniqarli deb topilsin.</w:t>
      </w:r>
    </w:p>
    <w:p w14:paraId="362C6D70" w14:textId="77777777" w:rsidR="00496BE5" w:rsidRPr="003274D8" w:rsidRDefault="00496BE5" w:rsidP="00496BE5">
      <w:pPr>
        <w:spacing w:after="0"/>
        <w:ind w:firstLine="567"/>
        <w:jc w:val="both"/>
        <w:rPr>
          <w:rFonts w:cs="Times New Roman"/>
          <w:szCs w:val="28"/>
          <w:lang w:val="uz-Latn-UZ"/>
        </w:rPr>
      </w:pPr>
      <w:r w:rsidRPr="003274D8">
        <w:rPr>
          <w:rFonts w:cs="Times New Roman"/>
          <w:szCs w:val="28"/>
          <w:lang w:val="uz-Latn-UZ"/>
        </w:rPr>
        <w:t xml:space="preserve">3. Filialning rasmiy veb saytining texnik ta’lablari hamda ma’lumotlar bilan ta’minlanganlik darajasi qoniqarli deb topilsin. </w:t>
      </w:r>
    </w:p>
    <w:p w14:paraId="616F1F5A" w14:textId="67FC5C9A" w:rsidR="00496BE5" w:rsidRPr="003274D8" w:rsidRDefault="00496BE5" w:rsidP="00496BE5">
      <w:pPr>
        <w:spacing w:after="0"/>
        <w:ind w:firstLine="567"/>
        <w:jc w:val="both"/>
        <w:rPr>
          <w:rFonts w:cs="Times New Roman"/>
          <w:szCs w:val="28"/>
          <w:lang w:val="en-US"/>
        </w:rPr>
      </w:pPr>
      <w:r w:rsidRPr="003274D8">
        <w:rPr>
          <w:rFonts w:cs="Times New Roman"/>
          <w:szCs w:val="28"/>
          <w:lang w:val="en-US"/>
        </w:rPr>
        <w:t xml:space="preserve">4. Filial </w:t>
      </w:r>
      <w:proofErr w:type="spellStart"/>
      <w:r w:rsidRPr="003274D8">
        <w:rPr>
          <w:rFonts w:cs="Times New Roman"/>
          <w:szCs w:val="28"/>
          <w:lang w:val="en-US"/>
        </w:rPr>
        <w:t>matbuot</w:t>
      </w:r>
      <w:proofErr w:type="spellEnd"/>
      <w:r w:rsidRPr="003274D8">
        <w:rPr>
          <w:rFonts w:cs="Times New Roman"/>
          <w:szCs w:val="28"/>
          <w:lang w:val="en-US"/>
        </w:rPr>
        <w:t xml:space="preserve"> </w:t>
      </w:r>
      <w:proofErr w:type="spellStart"/>
      <w:r w:rsidRPr="003274D8">
        <w:rPr>
          <w:rFonts w:cs="Times New Roman"/>
          <w:szCs w:val="28"/>
          <w:lang w:val="en-US"/>
        </w:rPr>
        <w:t>kotibi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Sh.Jarqinb</w:t>
      </w:r>
      <w:r w:rsidR="006D1E0D" w:rsidRPr="003274D8">
        <w:rPr>
          <w:rFonts w:cs="Times New Roman"/>
          <w:szCs w:val="28"/>
          <w:lang w:val="en-US"/>
        </w:rPr>
        <w:t>oye</w:t>
      </w:r>
      <w:r w:rsidRPr="003274D8">
        <w:rPr>
          <w:rFonts w:cs="Times New Roman"/>
          <w:szCs w:val="28"/>
          <w:lang w:val="en-US"/>
        </w:rPr>
        <w:t>vga</w:t>
      </w:r>
      <w:proofErr w:type="spellEnd"/>
      <w:proofErr w:type="gramEnd"/>
      <w:r w:rsidRPr="003274D8">
        <w:rPr>
          <w:rFonts w:cs="Times New Roman"/>
          <w:szCs w:val="28"/>
          <w:lang w:val="en-US"/>
        </w:rPr>
        <w:t>:</w:t>
      </w:r>
    </w:p>
    <w:p w14:paraId="7F12AC56" w14:textId="624185F8" w:rsidR="00496BE5" w:rsidRPr="003274D8" w:rsidRDefault="00496BE5" w:rsidP="00496BE5">
      <w:pPr>
        <w:spacing w:after="0"/>
        <w:ind w:firstLine="567"/>
        <w:jc w:val="both"/>
        <w:rPr>
          <w:rFonts w:cs="Times New Roman"/>
          <w:szCs w:val="28"/>
          <w:lang w:val="en-US"/>
        </w:rPr>
      </w:pPr>
      <w:proofErr w:type="spellStart"/>
      <w:r w:rsidRPr="003274D8">
        <w:rPr>
          <w:rFonts w:cs="Times New Roman"/>
          <w:szCs w:val="28"/>
          <w:lang w:val="en-US"/>
        </w:rPr>
        <w:t>Filialning</w:t>
      </w:r>
      <w:proofErr w:type="spellEnd"/>
      <w:r w:rsidRPr="003274D8">
        <w:rPr>
          <w:rFonts w:cs="Times New Roman"/>
          <w:szCs w:val="28"/>
          <w:lang w:val="en-US"/>
        </w:rPr>
        <w:t xml:space="preserve"> </w:t>
      </w:r>
      <w:proofErr w:type="spellStart"/>
      <w:r w:rsidRPr="003274D8">
        <w:rPr>
          <w:rFonts w:cs="Times New Roman"/>
          <w:szCs w:val="28"/>
          <w:lang w:val="en-US"/>
        </w:rPr>
        <w:t>rasmiy</w:t>
      </w:r>
      <w:proofErr w:type="spellEnd"/>
      <w:r w:rsidRPr="003274D8">
        <w:rPr>
          <w:rFonts w:cs="Times New Roman"/>
          <w:szCs w:val="28"/>
          <w:lang w:val="en-US"/>
        </w:rPr>
        <w:t xml:space="preserve"> </w:t>
      </w:r>
      <w:proofErr w:type="spellStart"/>
      <w:r w:rsidRPr="003274D8">
        <w:rPr>
          <w:rFonts w:cs="Times New Roman"/>
          <w:szCs w:val="28"/>
          <w:lang w:val="en-US"/>
        </w:rPr>
        <w:t>veb</w:t>
      </w:r>
      <w:proofErr w:type="spellEnd"/>
      <w:r w:rsidRPr="003274D8">
        <w:rPr>
          <w:rFonts w:cs="Times New Roman"/>
          <w:szCs w:val="28"/>
          <w:lang w:val="en-US"/>
        </w:rPr>
        <w:t xml:space="preserve"> </w:t>
      </w:r>
      <w:proofErr w:type="spellStart"/>
      <w:r w:rsidRPr="003274D8">
        <w:rPr>
          <w:rFonts w:cs="Times New Roman"/>
          <w:szCs w:val="28"/>
          <w:lang w:val="en-US"/>
        </w:rPr>
        <w:t>saytiga</w:t>
      </w:r>
      <w:proofErr w:type="spellEnd"/>
      <w:r w:rsidRPr="003274D8">
        <w:rPr>
          <w:rFonts w:cs="Times New Roman"/>
          <w:szCs w:val="28"/>
          <w:lang w:val="en-US"/>
        </w:rPr>
        <w:t xml:space="preserve"> </w:t>
      </w:r>
      <w:proofErr w:type="spellStart"/>
      <w:r w:rsidRPr="003274D8">
        <w:rPr>
          <w:rFonts w:cs="Times New Roman"/>
          <w:szCs w:val="28"/>
          <w:lang w:val="en-US"/>
        </w:rPr>
        <w:t>joylashtirilgan</w:t>
      </w:r>
      <w:proofErr w:type="spellEnd"/>
      <w:r w:rsidRPr="003274D8">
        <w:rPr>
          <w:rFonts w:cs="Times New Roman"/>
          <w:szCs w:val="28"/>
          <w:lang w:val="en-US"/>
        </w:rPr>
        <w:t xml:space="preserve"> </w:t>
      </w:r>
      <w:proofErr w:type="spellStart"/>
      <w:r w:rsidRPr="003274D8">
        <w:rPr>
          <w:rFonts w:cs="Times New Roman"/>
          <w:szCs w:val="28"/>
          <w:lang w:val="en-US"/>
        </w:rPr>
        <w:t>barcha</w:t>
      </w:r>
      <w:proofErr w:type="spellEnd"/>
      <w:r w:rsidRPr="003274D8">
        <w:rPr>
          <w:rFonts w:cs="Times New Roman"/>
          <w:szCs w:val="28"/>
          <w:lang w:val="en-US"/>
        </w:rPr>
        <w:t xml:space="preserve"> </w:t>
      </w:r>
      <w:proofErr w:type="spellStart"/>
      <w:proofErr w:type="gramStart"/>
      <w:r w:rsidR="009914A7" w:rsidRPr="003274D8">
        <w:rPr>
          <w:rFonts w:cs="Times New Roman"/>
          <w:szCs w:val="28"/>
          <w:lang w:val="en-US"/>
        </w:rPr>
        <w:t>o‘</w:t>
      </w:r>
      <w:proofErr w:type="gramEnd"/>
      <w:r w:rsidRPr="003274D8">
        <w:rPr>
          <w:rFonts w:cs="Times New Roman"/>
          <w:szCs w:val="28"/>
          <w:lang w:val="en-US"/>
        </w:rPr>
        <w:t>zbek</w:t>
      </w:r>
      <w:proofErr w:type="spellEnd"/>
      <w:r w:rsidRPr="003274D8">
        <w:rPr>
          <w:rFonts w:cs="Times New Roman"/>
          <w:szCs w:val="28"/>
          <w:lang w:val="en-US"/>
        </w:rPr>
        <w:t xml:space="preserve">, </w:t>
      </w:r>
      <w:proofErr w:type="spellStart"/>
      <w:r w:rsidRPr="003274D8">
        <w:rPr>
          <w:rFonts w:cs="Times New Roman"/>
          <w:szCs w:val="28"/>
          <w:lang w:val="en-US"/>
        </w:rPr>
        <w:t>rus</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w:t>
      </w:r>
      <w:proofErr w:type="spellStart"/>
      <w:r w:rsidRPr="003274D8">
        <w:rPr>
          <w:rFonts w:cs="Times New Roman"/>
          <w:szCs w:val="28"/>
          <w:lang w:val="en-US"/>
        </w:rPr>
        <w:t>ingliz</w:t>
      </w:r>
      <w:proofErr w:type="spellEnd"/>
      <w:r w:rsidRPr="003274D8">
        <w:rPr>
          <w:rFonts w:cs="Times New Roman"/>
          <w:szCs w:val="28"/>
          <w:lang w:val="en-US"/>
        </w:rPr>
        <w:t xml:space="preserve"> </w:t>
      </w:r>
      <w:proofErr w:type="spellStart"/>
      <w:r w:rsidRPr="003274D8">
        <w:rPr>
          <w:rFonts w:cs="Times New Roman"/>
          <w:szCs w:val="28"/>
          <w:lang w:val="en-US"/>
        </w:rPr>
        <w:t>tillaridagi</w:t>
      </w:r>
      <w:proofErr w:type="spellEnd"/>
      <w:r w:rsidRPr="003274D8">
        <w:rPr>
          <w:rFonts w:cs="Times New Roman"/>
          <w:szCs w:val="28"/>
          <w:lang w:val="en-US"/>
        </w:rPr>
        <w:t xml:space="preserve"> </w:t>
      </w:r>
      <w:proofErr w:type="spellStart"/>
      <w:r w:rsidRPr="003274D8">
        <w:rPr>
          <w:rFonts w:cs="Times New Roman"/>
          <w:szCs w:val="28"/>
          <w:lang w:val="en-US"/>
        </w:rPr>
        <w:t>ma’lumotlarni</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rganib</w:t>
      </w:r>
      <w:proofErr w:type="spellEnd"/>
      <w:r w:rsidRPr="003274D8">
        <w:rPr>
          <w:rFonts w:cs="Times New Roman"/>
          <w:szCs w:val="28"/>
          <w:lang w:val="en-US"/>
        </w:rPr>
        <w:t xml:space="preserve"> </w:t>
      </w:r>
      <w:proofErr w:type="spellStart"/>
      <w:r w:rsidRPr="003274D8">
        <w:rPr>
          <w:rFonts w:cs="Times New Roman"/>
          <w:szCs w:val="28"/>
          <w:lang w:val="en-US"/>
        </w:rPr>
        <w:t>chiqib</w:t>
      </w:r>
      <w:proofErr w:type="spellEnd"/>
      <w:r w:rsidRPr="003274D8">
        <w:rPr>
          <w:rFonts w:cs="Times New Roman"/>
          <w:szCs w:val="28"/>
          <w:lang w:val="en-US"/>
        </w:rPr>
        <w:t xml:space="preserve">, </w:t>
      </w:r>
      <w:proofErr w:type="spellStart"/>
      <w:r w:rsidRPr="003274D8">
        <w:rPr>
          <w:rFonts w:cs="Times New Roman"/>
          <w:szCs w:val="28"/>
          <w:lang w:val="en-US"/>
        </w:rPr>
        <w:t>qamchilik</w:t>
      </w:r>
      <w:proofErr w:type="spellEnd"/>
      <w:r w:rsidRPr="003274D8">
        <w:rPr>
          <w:rFonts w:cs="Times New Roman"/>
          <w:szCs w:val="28"/>
          <w:lang w:val="en-US"/>
        </w:rPr>
        <w:t xml:space="preserve">, </w:t>
      </w:r>
      <w:proofErr w:type="spellStart"/>
      <w:r w:rsidRPr="003274D8">
        <w:rPr>
          <w:rFonts w:cs="Times New Roman"/>
          <w:szCs w:val="28"/>
          <w:lang w:val="en-US"/>
        </w:rPr>
        <w:t>imlo</w:t>
      </w:r>
      <w:proofErr w:type="spellEnd"/>
      <w:r w:rsidRPr="003274D8">
        <w:rPr>
          <w:rFonts w:cs="Times New Roman"/>
          <w:szCs w:val="28"/>
          <w:lang w:val="en-US"/>
        </w:rPr>
        <w:t xml:space="preserve"> </w:t>
      </w:r>
      <w:proofErr w:type="spellStart"/>
      <w:r w:rsidRPr="003274D8">
        <w:rPr>
          <w:rFonts w:cs="Times New Roman"/>
          <w:szCs w:val="28"/>
          <w:lang w:val="en-US"/>
        </w:rPr>
        <w:t>xatolarni</w:t>
      </w:r>
      <w:proofErr w:type="spellEnd"/>
      <w:r w:rsidRPr="003274D8">
        <w:rPr>
          <w:rFonts w:cs="Times New Roman"/>
          <w:szCs w:val="28"/>
          <w:lang w:val="en-US"/>
        </w:rPr>
        <w:t xml:space="preserve"> </w:t>
      </w:r>
      <w:proofErr w:type="spellStart"/>
      <w:r w:rsidRPr="003274D8">
        <w:rPr>
          <w:rFonts w:cs="Times New Roman"/>
          <w:szCs w:val="28"/>
          <w:lang w:val="en-US"/>
        </w:rPr>
        <w:t>bir</w:t>
      </w:r>
      <w:proofErr w:type="spellEnd"/>
      <w:r w:rsidRPr="003274D8">
        <w:rPr>
          <w:rFonts w:cs="Times New Roman"/>
          <w:szCs w:val="28"/>
          <w:lang w:val="en-US"/>
        </w:rPr>
        <w:t xml:space="preserve"> </w:t>
      </w:r>
      <w:proofErr w:type="spellStart"/>
      <w:r w:rsidRPr="003274D8">
        <w:rPr>
          <w:rFonts w:cs="Times New Roman"/>
          <w:szCs w:val="28"/>
          <w:lang w:val="en-US"/>
        </w:rPr>
        <w:t>xafta</w:t>
      </w:r>
      <w:proofErr w:type="spellEnd"/>
      <w:r w:rsidRPr="003274D8">
        <w:rPr>
          <w:rFonts w:cs="Times New Roman"/>
          <w:szCs w:val="28"/>
          <w:lang w:val="en-US"/>
        </w:rPr>
        <w:t xml:space="preserve"> </w:t>
      </w:r>
      <w:proofErr w:type="spellStart"/>
      <w:r w:rsidRPr="003274D8">
        <w:rPr>
          <w:rFonts w:cs="Times New Roman"/>
          <w:szCs w:val="28"/>
          <w:lang w:val="en-US"/>
        </w:rPr>
        <w:t>mudat</w:t>
      </w:r>
      <w:proofErr w:type="spellEnd"/>
      <w:r w:rsidRPr="003274D8">
        <w:rPr>
          <w:rFonts w:cs="Times New Roman"/>
          <w:szCs w:val="28"/>
          <w:lang w:val="en-US"/>
        </w:rPr>
        <w:t xml:space="preserve"> </w:t>
      </w:r>
      <w:proofErr w:type="spellStart"/>
      <w:r w:rsidRPr="003274D8">
        <w:rPr>
          <w:rFonts w:cs="Times New Roman"/>
          <w:szCs w:val="28"/>
          <w:lang w:val="en-US"/>
        </w:rPr>
        <w:t>ichida</w:t>
      </w:r>
      <w:proofErr w:type="spellEnd"/>
      <w:r w:rsidRPr="003274D8">
        <w:rPr>
          <w:rFonts w:cs="Times New Roman"/>
          <w:szCs w:val="28"/>
          <w:lang w:val="en-US"/>
        </w:rPr>
        <w:t xml:space="preserve"> </w:t>
      </w:r>
      <w:proofErr w:type="spellStart"/>
      <w:r w:rsidRPr="003274D8">
        <w:rPr>
          <w:rFonts w:cs="Times New Roman"/>
          <w:szCs w:val="28"/>
          <w:lang w:val="en-US"/>
        </w:rPr>
        <w:t>bartaraf</w:t>
      </w:r>
      <w:proofErr w:type="spellEnd"/>
      <w:r w:rsidRPr="003274D8">
        <w:rPr>
          <w:rFonts w:cs="Times New Roman"/>
          <w:szCs w:val="28"/>
          <w:lang w:val="en-US"/>
        </w:rPr>
        <w:t xml:space="preserve"> </w:t>
      </w:r>
      <w:proofErr w:type="spellStart"/>
      <w:r w:rsidRPr="003274D8">
        <w:rPr>
          <w:rFonts w:cs="Times New Roman"/>
          <w:szCs w:val="28"/>
          <w:lang w:val="en-US"/>
        </w:rPr>
        <w:t>etish</w:t>
      </w:r>
      <w:proofErr w:type="spellEnd"/>
      <w:r w:rsidRPr="003274D8">
        <w:rPr>
          <w:rFonts w:cs="Times New Roman"/>
          <w:szCs w:val="28"/>
          <w:lang w:val="en-US"/>
        </w:rPr>
        <w:t>.</w:t>
      </w:r>
    </w:p>
    <w:p w14:paraId="0A6A6DFC" w14:textId="18ED0B55" w:rsidR="00496BE5" w:rsidRPr="003274D8" w:rsidRDefault="00496BE5" w:rsidP="00496BE5">
      <w:pPr>
        <w:spacing w:after="0"/>
        <w:ind w:firstLine="567"/>
        <w:jc w:val="both"/>
        <w:rPr>
          <w:rFonts w:cs="Times New Roman"/>
          <w:szCs w:val="28"/>
          <w:lang w:val="en-US"/>
        </w:rPr>
      </w:pPr>
      <w:r w:rsidRPr="003274D8">
        <w:rPr>
          <w:rFonts w:cs="Times New Roman"/>
          <w:szCs w:val="28"/>
          <w:lang w:val="en-US"/>
        </w:rPr>
        <w:t xml:space="preserve">5. </w:t>
      </w:r>
      <w:proofErr w:type="spellStart"/>
      <w:r w:rsidRPr="003274D8">
        <w:rPr>
          <w:rFonts w:cs="Times New Roman"/>
          <w:szCs w:val="28"/>
          <w:lang w:val="en-US"/>
        </w:rPr>
        <w:t>Barcha</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w:t>
      </w:r>
      <w:r w:rsidR="009914A7" w:rsidRPr="003274D8">
        <w:rPr>
          <w:rFonts w:cs="Times New Roman"/>
          <w:szCs w:val="28"/>
          <w:lang w:val="en-US"/>
        </w:rPr>
        <w:t>o‘</w:t>
      </w:r>
      <w:proofErr w:type="gramEnd"/>
      <w:r w:rsidRPr="003274D8">
        <w:rPr>
          <w:rFonts w:cs="Times New Roman"/>
          <w:szCs w:val="28"/>
          <w:lang w:val="en-US"/>
        </w:rPr>
        <w:t>lim</w:t>
      </w:r>
      <w:proofErr w:type="spellEnd"/>
      <w:r w:rsidRPr="003274D8">
        <w:rPr>
          <w:rFonts w:cs="Times New Roman"/>
          <w:szCs w:val="28"/>
          <w:lang w:val="en-US"/>
        </w:rPr>
        <w:t xml:space="preserve"> </w:t>
      </w:r>
      <w:proofErr w:type="spellStart"/>
      <w:r w:rsidRPr="003274D8">
        <w:rPr>
          <w:rFonts w:cs="Times New Roman"/>
          <w:szCs w:val="28"/>
          <w:lang w:val="en-US"/>
        </w:rPr>
        <w:t>boshliqlari</w:t>
      </w:r>
      <w:proofErr w:type="spellEnd"/>
      <w:r w:rsidRPr="003274D8">
        <w:rPr>
          <w:rFonts w:cs="Times New Roman"/>
          <w:szCs w:val="28"/>
          <w:lang w:val="en-US"/>
        </w:rPr>
        <w:t xml:space="preserve">, </w:t>
      </w:r>
      <w:proofErr w:type="spellStart"/>
      <w:r w:rsidRPr="003274D8">
        <w:rPr>
          <w:rFonts w:cs="Times New Roman"/>
          <w:szCs w:val="28"/>
          <w:lang w:val="en-US"/>
        </w:rPr>
        <w:t>fakulitet</w:t>
      </w:r>
      <w:proofErr w:type="spellEnd"/>
      <w:r w:rsidRPr="003274D8">
        <w:rPr>
          <w:rFonts w:cs="Times New Roman"/>
          <w:szCs w:val="28"/>
          <w:lang w:val="en-US"/>
        </w:rPr>
        <w:t xml:space="preserve"> </w:t>
      </w:r>
      <w:proofErr w:type="spellStart"/>
      <w:r w:rsidRPr="003274D8">
        <w:rPr>
          <w:rFonts w:cs="Times New Roman"/>
          <w:szCs w:val="28"/>
          <w:lang w:val="en-US"/>
        </w:rPr>
        <w:t>dekanlari</w:t>
      </w:r>
      <w:proofErr w:type="spellEnd"/>
      <w:r w:rsidRPr="003274D8">
        <w:rPr>
          <w:rFonts w:cs="Times New Roman"/>
          <w:szCs w:val="28"/>
          <w:lang w:val="en-US"/>
        </w:rPr>
        <w:t xml:space="preserve">, </w:t>
      </w:r>
      <w:proofErr w:type="spellStart"/>
      <w:r w:rsidRPr="003274D8">
        <w:rPr>
          <w:rFonts w:cs="Times New Roman"/>
          <w:szCs w:val="28"/>
          <w:lang w:val="en-US"/>
        </w:rPr>
        <w:t>kafedra</w:t>
      </w:r>
      <w:proofErr w:type="spellEnd"/>
      <w:r w:rsidRPr="003274D8">
        <w:rPr>
          <w:rFonts w:cs="Times New Roman"/>
          <w:szCs w:val="28"/>
          <w:lang w:val="en-US"/>
        </w:rPr>
        <w:t xml:space="preserve"> </w:t>
      </w:r>
      <w:proofErr w:type="spellStart"/>
      <w:r w:rsidRPr="003274D8">
        <w:rPr>
          <w:rFonts w:cs="Times New Roman"/>
          <w:szCs w:val="28"/>
          <w:lang w:val="en-US"/>
        </w:rPr>
        <w:t>mudirlari</w:t>
      </w:r>
      <w:proofErr w:type="spellEnd"/>
      <w:r w:rsidRPr="003274D8">
        <w:rPr>
          <w:rFonts w:cs="Times New Roman"/>
          <w:szCs w:val="28"/>
          <w:lang w:val="en-US"/>
        </w:rPr>
        <w:t xml:space="preserve"> </w:t>
      </w:r>
      <w:proofErr w:type="spellStart"/>
      <w:r w:rsidRPr="003274D8">
        <w:rPr>
          <w:rFonts w:cs="Times New Roman"/>
          <w:szCs w:val="28"/>
          <w:lang w:val="en-US"/>
        </w:rPr>
        <w:t>va</w:t>
      </w:r>
      <w:proofErr w:type="spellEnd"/>
      <w:r w:rsidRPr="003274D8">
        <w:rPr>
          <w:rFonts w:cs="Times New Roman"/>
          <w:szCs w:val="28"/>
          <w:lang w:val="en-US"/>
        </w:rPr>
        <w:t xml:space="preserve"> professor-</w:t>
      </w:r>
      <w:proofErr w:type="spellStart"/>
      <w:r w:rsidR="009914A7" w:rsidRPr="003274D8">
        <w:rPr>
          <w:rFonts w:cs="Times New Roman"/>
          <w:szCs w:val="28"/>
          <w:lang w:val="en-US"/>
        </w:rPr>
        <w:t>o‘</w:t>
      </w:r>
      <w:r w:rsidRPr="003274D8">
        <w:rPr>
          <w:rFonts w:cs="Times New Roman"/>
          <w:szCs w:val="28"/>
          <w:lang w:val="en-US"/>
        </w:rPr>
        <w:t>qituvchilarga</w:t>
      </w:r>
      <w:proofErr w:type="spellEnd"/>
      <w:r w:rsidRPr="003274D8">
        <w:rPr>
          <w:rFonts w:cs="Times New Roman"/>
          <w:szCs w:val="28"/>
          <w:lang w:val="en-US"/>
        </w:rPr>
        <w:t>:</w:t>
      </w:r>
    </w:p>
    <w:p w14:paraId="300A1113" w14:textId="6639BCE5" w:rsidR="00496BE5" w:rsidRPr="003274D8" w:rsidRDefault="00496BE5" w:rsidP="00496BE5">
      <w:pPr>
        <w:spacing w:after="0"/>
        <w:ind w:firstLine="567"/>
        <w:jc w:val="both"/>
        <w:rPr>
          <w:rFonts w:cs="Times New Roman"/>
          <w:szCs w:val="28"/>
          <w:lang w:val="en-US"/>
        </w:rPr>
      </w:pPr>
      <w:r w:rsidRPr="003274D8">
        <w:rPr>
          <w:rFonts w:cs="Times New Roman"/>
          <w:szCs w:val="28"/>
          <w:lang w:val="en-US"/>
        </w:rPr>
        <w:t xml:space="preserve">- </w:t>
      </w:r>
      <w:proofErr w:type="spellStart"/>
      <w:r w:rsidRPr="003274D8">
        <w:rPr>
          <w:rFonts w:cs="Times New Roman"/>
          <w:szCs w:val="28"/>
          <w:lang w:val="en-US"/>
        </w:rPr>
        <w:t>Doimiy</w:t>
      </w:r>
      <w:proofErr w:type="spellEnd"/>
      <w:r w:rsidRPr="003274D8">
        <w:rPr>
          <w:rFonts w:cs="Times New Roman"/>
          <w:szCs w:val="28"/>
          <w:lang w:val="en-US"/>
        </w:rPr>
        <w:t xml:space="preserve"> </w:t>
      </w:r>
      <w:proofErr w:type="spellStart"/>
      <w:r w:rsidRPr="003274D8">
        <w:rPr>
          <w:rFonts w:cs="Times New Roman"/>
          <w:szCs w:val="28"/>
          <w:lang w:val="en-US"/>
        </w:rPr>
        <w:t>ma’lumotlar</w:t>
      </w:r>
      <w:proofErr w:type="spellEnd"/>
      <w:r w:rsidRPr="003274D8">
        <w:rPr>
          <w:rFonts w:cs="Times New Roman"/>
          <w:szCs w:val="28"/>
          <w:lang w:val="en-US"/>
        </w:rPr>
        <w:t xml:space="preserve"> </w:t>
      </w:r>
      <w:proofErr w:type="spellStart"/>
      <w:proofErr w:type="gramStart"/>
      <w:r w:rsidR="009914A7" w:rsidRPr="003274D8">
        <w:rPr>
          <w:rFonts w:cs="Times New Roman"/>
          <w:szCs w:val="28"/>
          <w:lang w:val="en-US"/>
        </w:rPr>
        <w:t>o‘</w:t>
      </w:r>
      <w:proofErr w:type="gramEnd"/>
      <w:r w:rsidRPr="003274D8">
        <w:rPr>
          <w:rFonts w:cs="Times New Roman"/>
          <w:szCs w:val="28"/>
          <w:lang w:val="en-US"/>
        </w:rPr>
        <w:t>zgarganda</w:t>
      </w:r>
      <w:proofErr w:type="spellEnd"/>
      <w:r w:rsidRPr="003274D8">
        <w:rPr>
          <w:rFonts w:cs="Times New Roman"/>
          <w:szCs w:val="28"/>
          <w:lang w:val="en-US"/>
        </w:rPr>
        <w:t xml:space="preserve"> </w:t>
      </w:r>
      <w:proofErr w:type="spellStart"/>
      <w:r w:rsidRPr="003274D8">
        <w:rPr>
          <w:rFonts w:cs="Times New Roman"/>
          <w:szCs w:val="28"/>
          <w:lang w:val="en-US"/>
        </w:rPr>
        <w:t>mas’ul</w:t>
      </w:r>
      <w:proofErr w:type="spellEnd"/>
      <w:r w:rsidRPr="003274D8">
        <w:rPr>
          <w:rFonts w:cs="Times New Roman"/>
          <w:szCs w:val="28"/>
          <w:lang w:val="en-US"/>
        </w:rPr>
        <w:t xml:space="preserve"> </w:t>
      </w:r>
      <w:proofErr w:type="spellStart"/>
      <w:r w:rsidRPr="003274D8">
        <w:rPr>
          <w:rFonts w:cs="Times New Roman"/>
          <w:szCs w:val="28"/>
          <w:lang w:val="en-US"/>
        </w:rPr>
        <w:t>xodim</w:t>
      </w:r>
      <w:proofErr w:type="spellEnd"/>
      <w:r w:rsidRPr="003274D8">
        <w:rPr>
          <w:rFonts w:cs="Times New Roman"/>
          <w:szCs w:val="28"/>
          <w:lang w:val="en-US"/>
        </w:rPr>
        <w:t xml:space="preserve"> </w:t>
      </w:r>
      <w:proofErr w:type="spellStart"/>
      <w:r w:rsidRPr="003274D8">
        <w:rPr>
          <w:rFonts w:cs="Times New Roman"/>
          <w:szCs w:val="28"/>
          <w:lang w:val="en-US"/>
        </w:rPr>
        <w:t>tomonidan</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zgargan</w:t>
      </w:r>
      <w:proofErr w:type="spellEnd"/>
      <w:r w:rsidRPr="003274D8">
        <w:rPr>
          <w:rFonts w:cs="Times New Roman"/>
          <w:szCs w:val="28"/>
          <w:lang w:val="en-US"/>
        </w:rPr>
        <w:t xml:space="preserve"> </w:t>
      </w:r>
      <w:proofErr w:type="spellStart"/>
      <w:r w:rsidRPr="003274D8">
        <w:rPr>
          <w:rFonts w:cs="Times New Roman"/>
          <w:szCs w:val="28"/>
          <w:lang w:val="en-US"/>
        </w:rPr>
        <w:t>ma’lumotlarni</w:t>
      </w:r>
      <w:proofErr w:type="spellEnd"/>
      <w:r w:rsidRPr="003274D8">
        <w:rPr>
          <w:rFonts w:cs="Times New Roman"/>
          <w:szCs w:val="28"/>
          <w:lang w:val="en-US"/>
        </w:rPr>
        <w:t xml:space="preserve"> filial </w:t>
      </w:r>
      <w:proofErr w:type="spellStart"/>
      <w:r w:rsidRPr="003274D8">
        <w:rPr>
          <w:rFonts w:cs="Times New Roman"/>
          <w:szCs w:val="28"/>
          <w:lang w:val="en-US"/>
        </w:rPr>
        <w:t>matbuot</w:t>
      </w:r>
      <w:proofErr w:type="spellEnd"/>
      <w:r w:rsidRPr="003274D8">
        <w:rPr>
          <w:rFonts w:cs="Times New Roman"/>
          <w:szCs w:val="28"/>
          <w:lang w:val="en-US"/>
        </w:rPr>
        <w:t xml:space="preserve"> </w:t>
      </w:r>
      <w:proofErr w:type="spellStart"/>
      <w:r w:rsidRPr="003274D8">
        <w:rPr>
          <w:rFonts w:cs="Times New Roman"/>
          <w:szCs w:val="28"/>
          <w:lang w:val="en-US"/>
        </w:rPr>
        <w:t>kotib</w:t>
      </w:r>
      <w:proofErr w:type="spellEnd"/>
      <w:r w:rsidRPr="003274D8">
        <w:rPr>
          <w:rFonts w:cs="Times New Roman"/>
          <w:szCs w:val="28"/>
          <w:lang w:val="en-US"/>
        </w:rPr>
        <w:t xml:space="preserve"> </w:t>
      </w:r>
      <w:proofErr w:type="spellStart"/>
      <w:r w:rsidRPr="003274D8">
        <w:rPr>
          <w:rFonts w:cs="Times New Roman"/>
          <w:szCs w:val="28"/>
          <w:lang w:val="en-US"/>
        </w:rPr>
        <w:t>Sh.Jarqinb</w:t>
      </w:r>
      <w:r w:rsidR="006D1E0D" w:rsidRPr="003274D8">
        <w:rPr>
          <w:rFonts w:cs="Times New Roman"/>
          <w:szCs w:val="28"/>
          <w:lang w:val="en-US"/>
        </w:rPr>
        <w:t>oye</w:t>
      </w:r>
      <w:r w:rsidRPr="003274D8">
        <w:rPr>
          <w:rFonts w:cs="Times New Roman"/>
          <w:szCs w:val="28"/>
          <w:lang w:val="en-US"/>
        </w:rPr>
        <w:t>vga</w:t>
      </w:r>
      <w:proofErr w:type="spellEnd"/>
      <w:r w:rsidRPr="003274D8">
        <w:rPr>
          <w:rFonts w:cs="Times New Roman"/>
          <w:szCs w:val="28"/>
          <w:lang w:val="en-US"/>
        </w:rPr>
        <w:t xml:space="preserve"> </w:t>
      </w:r>
      <w:proofErr w:type="spellStart"/>
      <w:r w:rsidRPr="003274D8">
        <w:rPr>
          <w:rFonts w:cs="Times New Roman"/>
          <w:szCs w:val="28"/>
          <w:lang w:val="en-US"/>
        </w:rPr>
        <w:t>taqdim</w:t>
      </w:r>
      <w:proofErr w:type="spellEnd"/>
      <w:r w:rsidRPr="003274D8">
        <w:rPr>
          <w:rFonts w:cs="Times New Roman"/>
          <w:szCs w:val="28"/>
          <w:lang w:val="en-US"/>
        </w:rPr>
        <w:t xml:space="preserve"> </w:t>
      </w:r>
      <w:proofErr w:type="spellStart"/>
      <w:r w:rsidRPr="003274D8">
        <w:rPr>
          <w:rFonts w:cs="Times New Roman"/>
          <w:szCs w:val="28"/>
          <w:lang w:val="en-US"/>
        </w:rPr>
        <w:t>qilish</w:t>
      </w:r>
      <w:proofErr w:type="spellEnd"/>
      <w:r w:rsidRPr="003274D8">
        <w:rPr>
          <w:rFonts w:cs="Times New Roman"/>
          <w:szCs w:val="28"/>
          <w:lang w:val="en-US"/>
        </w:rPr>
        <w:t>;</w:t>
      </w:r>
    </w:p>
    <w:p w14:paraId="0D3DC60B" w14:textId="4313A5D9" w:rsidR="00496BE5" w:rsidRPr="003274D8" w:rsidRDefault="00496BE5" w:rsidP="00496BE5">
      <w:pPr>
        <w:spacing w:after="0"/>
        <w:ind w:firstLine="567"/>
        <w:jc w:val="both"/>
        <w:rPr>
          <w:rFonts w:cs="Times New Roman"/>
          <w:szCs w:val="28"/>
          <w:lang w:val="en-US"/>
        </w:rPr>
      </w:pPr>
      <w:r w:rsidRPr="003274D8">
        <w:rPr>
          <w:rFonts w:cs="Times New Roman"/>
          <w:szCs w:val="28"/>
          <w:lang w:val="en-US"/>
        </w:rPr>
        <w:t xml:space="preserve">- Filial </w:t>
      </w:r>
      <w:proofErr w:type="spellStart"/>
      <w:proofErr w:type="gramStart"/>
      <w:r w:rsidRPr="003274D8">
        <w:rPr>
          <w:rFonts w:cs="Times New Roman"/>
          <w:szCs w:val="28"/>
          <w:lang w:val="en-US"/>
        </w:rPr>
        <w:t>t</w:t>
      </w:r>
      <w:r w:rsidR="009914A7" w:rsidRPr="003274D8">
        <w:rPr>
          <w:rFonts w:cs="Times New Roman"/>
          <w:szCs w:val="28"/>
          <w:lang w:val="en-US"/>
        </w:rPr>
        <w:t>o‘</w:t>
      </w:r>
      <w:proofErr w:type="gramEnd"/>
      <w:r w:rsidR="009914A7" w:rsidRPr="003274D8">
        <w:rPr>
          <w:rFonts w:cs="Times New Roman"/>
          <w:szCs w:val="28"/>
          <w:lang w:val="en-US"/>
        </w:rPr>
        <w:t>g‘</w:t>
      </w:r>
      <w:r w:rsidRPr="003274D8">
        <w:rPr>
          <w:rFonts w:cs="Times New Roman"/>
          <w:szCs w:val="28"/>
          <w:lang w:val="en-US"/>
        </w:rPr>
        <w:t>risidagi</w:t>
      </w:r>
      <w:proofErr w:type="spellEnd"/>
      <w:r w:rsidRPr="003274D8">
        <w:rPr>
          <w:rFonts w:cs="Times New Roman"/>
          <w:szCs w:val="28"/>
          <w:lang w:val="en-US"/>
        </w:rPr>
        <w:t xml:space="preserve"> </w:t>
      </w:r>
      <w:proofErr w:type="spellStart"/>
      <w:r w:rsidRPr="003274D8">
        <w:rPr>
          <w:rFonts w:cs="Times New Roman"/>
          <w:szCs w:val="28"/>
          <w:lang w:val="en-US"/>
        </w:rPr>
        <w:t>ma’lumotlar</w:t>
      </w:r>
      <w:proofErr w:type="spellEnd"/>
      <w:r w:rsidRPr="003274D8">
        <w:rPr>
          <w:rFonts w:cs="Times New Roman"/>
          <w:szCs w:val="28"/>
          <w:lang w:val="en-US"/>
        </w:rPr>
        <w:t xml:space="preserve"> </w:t>
      </w:r>
      <w:proofErr w:type="spellStart"/>
      <w:r w:rsidRPr="003274D8">
        <w:rPr>
          <w:rFonts w:cs="Times New Roman"/>
          <w:szCs w:val="28"/>
          <w:lang w:val="en-US"/>
        </w:rPr>
        <w:t>yoki</w:t>
      </w:r>
      <w:proofErr w:type="spellEnd"/>
      <w:r w:rsidRPr="003274D8">
        <w:rPr>
          <w:rFonts w:cs="Times New Roman"/>
          <w:szCs w:val="28"/>
          <w:lang w:val="en-US"/>
        </w:rPr>
        <w:t xml:space="preserve"> </w:t>
      </w:r>
      <w:proofErr w:type="spellStart"/>
      <w:r w:rsidRPr="003274D8">
        <w:rPr>
          <w:rFonts w:cs="Times New Roman"/>
          <w:szCs w:val="28"/>
          <w:lang w:val="en-US"/>
        </w:rPr>
        <w:t>yangiliklarni</w:t>
      </w:r>
      <w:proofErr w:type="spellEnd"/>
      <w:r w:rsidRPr="003274D8">
        <w:rPr>
          <w:rFonts w:cs="Times New Roman"/>
          <w:szCs w:val="28"/>
          <w:lang w:val="en-US"/>
        </w:rPr>
        <w:t xml:space="preserve"> </w:t>
      </w:r>
      <w:proofErr w:type="spellStart"/>
      <w:r w:rsidRPr="003274D8">
        <w:rPr>
          <w:rFonts w:cs="Times New Roman"/>
          <w:szCs w:val="28"/>
          <w:lang w:val="en-US"/>
        </w:rPr>
        <w:t>talabalar</w:t>
      </w:r>
      <w:proofErr w:type="spellEnd"/>
      <w:r w:rsidRPr="003274D8">
        <w:rPr>
          <w:rFonts w:cs="Times New Roman"/>
          <w:szCs w:val="28"/>
          <w:lang w:val="en-US"/>
        </w:rPr>
        <w:t xml:space="preserve"> </w:t>
      </w:r>
      <w:proofErr w:type="spellStart"/>
      <w:r w:rsidRPr="003274D8">
        <w:rPr>
          <w:rFonts w:cs="Times New Roman"/>
          <w:szCs w:val="28"/>
          <w:lang w:val="en-US"/>
        </w:rPr>
        <w:t>hamda</w:t>
      </w:r>
      <w:proofErr w:type="spellEnd"/>
      <w:r w:rsidRPr="003274D8">
        <w:rPr>
          <w:rFonts w:cs="Times New Roman"/>
          <w:szCs w:val="28"/>
          <w:lang w:val="en-US"/>
        </w:rPr>
        <w:t xml:space="preserve"> </w:t>
      </w:r>
      <w:proofErr w:type="spellStart"/>
      <w:r w:rsidRPr="003274D8">
        <w:rPr>
          <w:rFonts w:cs="Times New Roman"/>
          <w:szCs w:val="28"/>
          <w:lang w:val="en-US"/>
        </w:rPr>
        <w:t>abitur</w:t>
      </w:r>
      <w:r w:rsidR="006D1E0D" w:rsidRPr="003274D8">
        <w:rPr>
          <w:rFonts w:cs="Times New Roman"/>
          <w:szCs w:val="28"/>
          <w:lang w:val="en-US"/>
        </w:rPr>
        <w:t>iye</w:t>
      </w:r>
      <w:r w:rsidRPr="003274D8">
        <w:rPr>
          <w:rFonts w:cs="Times New Roman"/>
          <w:szCs w:val="28"/>
          <w:lang w:val="en-US"/>
        </w:rPr>
        <w:t>ntlarga</w:t>
      </w:r>
      <w:proofErr w:type="spellEnd"/>
      <w:r w:rsidRPr="003274D8">
        <w:rPr>
          <w:rFonts w:cs="Times New Roman"/>
          <w:szCs w:val="28"/>
          <w:lang w:val="en-US"/>
        </w:rPr>
        <w:t xml:space="preserve"> </w:t>
      </w:r>
      <w:proofErr w:type="spellStart"/>
      <w:r w:rsidRPr="003274D8">
        <w:rPr>
          <w:rFonts w:cs="Times New Roman"/>
          <w:szCs w:val="28"/>
          <w:lang w:val="en-US"/>
        </w:rPr>
        <w:t>filialning</w:t>
      </w:r>
      <w:proofErr w:type="spellEnd"/>
      <w:r w:rsidRPr="003274D8">
        <w:rPr>
          <w:rFonts w:cs="Times New Roman"/>
          <w:szCs w:val="28"/>
          <w:lang w:val="en-US"/>
        </w:rPr>
        <w:t xml:space="preserve"> </w:t>
      </w:r>
      <w:proofErr w:type="spellStart"/>
      <w:r w:rsidRPr="003274D8">
        <w:rPr>
          <w:rFonts w:cs="Times New Roman"/>
          <w:szCs w:val="28"/>
          <w:lang w:val="en-US"/>
        </w:rPr>
        <w:t>rasmiy</w:t>
      </w:r>
      <w:proofErr w:type="spellEnd"/>
      <w:r w:rsidRPr="003274D8">
        <w:rPr>
          <w:rFonts w:cs="Times New Roman"/>
          <w:szCs w:val="28"/>
          <w:lang w:val="en-US"/>
        </w:rPr>
        <w:t xml:space="preserve"> </w:t>
      </w:r>
      <w:proofErr w:type="spellStart"/>
      <w:r w:rsidRPr="003274D8">
        <w:rPr>
          <w:rFonts w:cs="Times New Roman"/>
          <w:szCs w:val="28"/>
          <w:lang w:val="en-US"/>
        </w:rPr>
        <w:t>veb</w:t>
      </w:r>
      <w:proofErr w:type="spellEnd"/>
      <w:r w:rsidRPr="003274D8">
        <w:rPr>
          <w:rFonts w:cs="Times New Roman"/>
          <w:szCs w:val="28"/>
          <w:lang w:val="en-US"/>
        </w:rPr>
        <w:t xml:space="preserve"> </w:t>
      </w:r>
      <w:proofErr w:type="spellStart"/>
      <w:r w:rsidRPr="003274D8">
        <w:rPr>
          <w:rFonts w:cs="Times New Roman"/>
          <w:szCs w:val="28"/>
          <w:lang w:val="en-US"/>
        </w:rPr>
        <w:t>sayti</w:t>
      </w:r>
      <w:proofErr w:type="spellEnd"/>
      <w:r w:rsidRPr="003274D8">
        <w:rPr>
          <w:rFonts w:cs="Times New Roman"/>
          <w:szCs w:val="28"/>
          <w:lang w:val="en-US"/>
        </w:rPr>
        <w:t xml:space="preserve"> </w:t>
      </w:r>
      <w:proofErr w:type="spellStart"/>
      <w:r w:rsidRPr="003274D8">
        <w:rPr>
          <w:rFonts w:cs="Times New Roman"/>
          <w:szCs w:val="28"/>
          <w:lang w:val="en-US"/>
        </w:rPr>
        <w:t>orqali</w:t>
      </w:r>
      <w:proofErr w:type="spellEnd"/>
      <w:r w:rsidRPr="003274D8">
        <w:rPr>
          <w:rFonts w:cs="Times New Roman"/>
          <w:szCs w:val="28"/>
          <w:lang w:val="en-US"/>
        </w:rPr>
        <w:t xml:space="preserve"> </w:t>
      </w:r>
      <w:proofErr w:type="spellStart"/>
      <w:r w:rsidRPr="003274D8">
        <w:rPr>
          <w:rFonts w:cs="Times New Roman"/>
          <w:szCs w:val="28"/>
          <w:lang w:val="en-US"/>
        </w:rPr>
        <w:t>yetkazishi</w:t>
      </w:r>
      <w:proofErr w:type="spellEnd"/>
      <w:r w:rsidRPr="003274D8">
        <w:rPr>
          <w:rFonts w:cs="Times New Roman"/>
          <w:szCs w:val="28"/>
          <w:lang w:val="en-US"/>
        </w:rPr>
        <w:t xml:space="preserve"> </w:t>
      </w:r>
      <w:proofErr w:type="spellStart"/>
      <w:r w:rsidRPr="003274D8">
        <w:rPr>
          <w:rFonts w:cs="Times New Roman"/>
          <w:szCs w:val="28"/>
          <w:lang w:val="en-US"/>
        </w:rPr>
        <w:t>amalga</w:t>
      </w:r>
      <w:proofErr w:type="spellEnd"/>
      <w:r w:rsidRPr="003274D8">
        <w:rPr>
          <w:rFonts w:cs="Times New Roman"/>
          <w:szCs w:val="28"/>
          <w:lang w:val="en-US"/>
        </w:rPr>
        <w:t xml:space="preserve"> </w:t>
      </w:r>
      <w:proofErr w:type="spellStart"/>
      <w:r w:rsidRPr="003274D8">
        <w:rPr>
          <w:rFonts w:cs="Times New Roman"/>
          <w:szCs w:val="28"/>
          <w:lang w:val="en-US"/>
        </w:rPr>
        <w:t>oshirilsin</w:t>
      </w:r>
      <w:proofErr w:type="spellEnd"/>
      <w:r w:rsidRPr="003274D8">
        <w:rPr>
          <w:rFonts w:cs="Times New Roman"/>
          <w:szCs w:val="28"/>
          <w:lang w:val="en-US"/>
        </w:rPr>
        <w:t>;</w:t>
      </w:r>
    </w:p>
    <w:p w14:paraId="3D69DF71" w14:textId="32F36505" w:rsidR="00A435D6" w:rsidRPr="003274D8" w:rsidRDefault="00496BE5" w:rsidP="00496BE5">
      <w:pPr>
        <w:spacing w:after="0"/>
        <w:ind w:firstLine="567"/>
        <w:jc w:val="both"/>
        <w:rPr>
          <w:rFonts w:cs="Times New Roman"/>
          <w:szCs w:val="28"/>
          <w:lang w:val="uz-Latn-UZ"/>
        </w:rPr>
      </w:pPr>
      <w:r w:rsidRPr="003274D8">
        <w:rPr>
          <w:rFonts w:cs="Times New Roman"/>
          <w:szCs w:val="28"/>
          <w:lang w:val="en-US"/>
        </w:rPr>
        <w:t xml:space="preserve">6. </w:t>
      </w:r>
      <w:proofErr w:type="spellStart"/>
      <w:r w:rsidRPr="003274D8">
        <w:rPr>
          <w:rFonts w:cs="Times New Roman"/>
          <w:szCs w:val="28"/>
          <w:lang w:val="en-US"/>
        </w:rPr>
        <w:t>Mazkur</w:t>
      </w:r>
      <w:proofErr w:type="spellEnd"/>
      <w:r w:rsidRPr="003274D8">
        <w:rPr>
          <w:rFonts w:cs="Times New Roman"/>
          <w:szCs w:val="28"/>
          <w:lang w:val="en-US"/>
        </w:rPr>
        <w:t xml:space="preserve"> </w:t>
      </w:r>
      <w:proofErr w:type="spellStart"/>
      <w:r w:rsidRPr="003274D8">
        <w:rPr>
          <w:rFonts w:cs="Times New Roman"/>
          <w:szCs w:val="28"/>
          <w:lang w:val="en-US"/>
        </w:rPr>
        <w:t>qarorni</w:t>
      </w:r>
      <w:proofErr w:type="spellEnd"/>
      <w:r w:rsidRPr="003274D8">
        <w:rPr>
          <w:rFonts w:cs="Times New Roman"/>
          <w:szCs w:val="28"/>
          <w:lang w:val="en-US"/>
        </w:rPr>
        <w:t xml:space="preserve"> </w:t>
      </w:r>
      <w:proofErr w:type="spellStart"/>
      <w:r w:rsidRPr="003274D8">
        <w:rPr>
          <w:rFonts w:cs="Times New Roman"/>
          <w:szCs w:val="28"/>
          <w:lang w:val="en-US"/>
        </w:rPr>
        <w:t>nazorati</w:t>
      </w:r>
      <w:proofErr w:type="spellEnd"/>
      <w:r w:rsidRPr="003274D8">
        <w:rPr>
          <w:rFonts w:cs="Times New Roman"/>
          <w:szCs w:val="28"/>
          <w:lang w:val="en-US"/>
        </w:rPr>
        <w:t xml:space="preserve"> </w:t>
      </w:r>
      <w:proofErr w:type="spellStart"/>
      <w:proofErr w:type="gramStart"/>
      <w:r w:rsidR="009914A7" w:rsidRPr="003274D8">
        <w:rPr>
          <w:rFonts w:cs="Times New Roman"/>
          <w:szCs w:val="28"/>
          <w:lang w:val="en-US"/>
        </w:rPr>
        <w:t>o‘</w:t>
      </w:r>
      <w:proofErr w:type="gramEnd"/>
      <w:r w:rsidRPr="003274D8">
        <w:rPr>
          <w:rFonts w:cs="Times New Roman"/>
          <w:szCs w:val="28"/>
          <w:lang w:val="en-US"/>
        </w:rPr>
        <w:t>quv</w:t>
      </w:r>
      <w:proofErr w:type="spellEnd"/>
      <w:r w:rsidRPr="003274D8">
        <w:rPr>
          <w:rFonts w:cs="Times New Roman"/>
          <w:szCs w:val="28"/>
          <w:lang w:val="en-US"/>
        </w:rPr>
        <w:t xml:space="preserve"> </w:t>
      </w:r>
      <w:proofErr w:type="spellStart"/>
      <w:r w:rsidRPr="003274D8">
        <w:rPr>
          <w:rFonts w:cs="Times New Roman"/>
          <w:szCs w:val="28"/>
          <w:lang w:val="en-US"/>
        </w:rPr>
        <w:t>ishlari</w:t>
      </w:r>
      <w:proofErr w:type="spellEnd"/>
      <w:r w:rsidRPr="003274D8">
        <w:rPr>
          <w:rFonts w:cs="Times New Roman"/>
          <w:szCs w:val="28"/>
          <w:lang w:val="en-US"/>
        </w:rPr>
        <w:t xml:space="preserve"> </w:t>
      </w:r>
      <w:proofErr w:type="spellStart"/>
      <w:r w:rsidRPr="003274D8">
        <w:rPr>
          <w:rFonts w:cs="Times New Roman"/>
          <w:szCs w:val="28"/>
          <w:lang w:val="en-US"/>
        </w:rPr>
        <w:t>b</w:t>
      </w:r>
      <w:r w:rsidR="009914A7" w:rsidRPr="003274D8">
        <w:rPr>
          <w:rFonts w:cs="Times New Roman"/>
          <w:szCs w:val="28"/>
          <w:lang w:val="en-US"/>
        </w:rPr>
        <w:t>o‘</w:t>
      </w:r>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direktor</w:t>
      </w:r>
      <w:proofErr w:type="spellEnd"/>
      <w:r w:rsidRPr="003274D8">
        <w:rPr>
          <w:rFonts w:cs="Times New Roman"/>
          <w:szCs w:val="28"/>
          <w:lang w:val="en-US"/>
        </w:rPr>
        <w:t xml:space="preserve"> </w:t>
      </w:r>
      <w:proofErr w:type="spellStart"/>
      <w:r w:rsidR="009914A7" w:rsidRPr="003274D8">
        <w:rPr>
          <w:rFonts w:cs="Times New Roman"/>
          <w:szCs w:val="28"/>
          <w:lang w:val="en-US"/>
        </w:rPr>
        <w:t>o‘</w:t>
      </w:r>
      <w:r w:rsidRPr="003274D8">
        <w:rPr>
          <w:rFonts w:cs="Times New Roman"/>
          <w:szCs w:val="28"/>
          <w:lang w:val="en-US"/>
        </w:rPr>
        <w:t>rinbosari</w:t>
      </w:r>
      <w:proofErr w:type="spellEnd"/>
      <w:r w:rsidRPr="003274D8">
        <w:rPr>
          <w:rFonts w:cs="Times New Roman"/>
          <w:szCs w:val="28"/>
          <w:lang w:val="en-US"/>
        </w:rPr>
        <w:t xml:space="preserve"> (</w:t>
      </w:r>
      <w:proofErr w:type="spellStart"/>
      <w:r w:rsidRPr="003274D8">
        <w:rPr>
          <w:rFonts w:cs="Times New Roman"/>
          <w:szCs w:val="28"/>
          <w:lang w:val="en-US"/>
        </w:rPr>
        <w:t>T.Abdullayev</w:t>
      </w:r>
      <w:proofErr w:type="spellEnd"/>
      <w:r w:rsidRPr="003274D8">
        <w:rPr>
          <w:rFonts w:cs="Times New Roman"/>
          <w:szCs w:val="28"/>
          <w:lang w:val="en-US"/>
        </w:rPr>
        <w:t xml:space="preserve">)ga </w:t>
      </w:r>
      <w:proofErr w:type="spellStart"/>
      <w:r w:rsidRPr="003274D8">
        <w:rPr>
          <w:rFonts w:cs="Times New Roman"/>
          <w:szCs w:val="28"/>
          <w:lang w:val="en-US"/>
        </w:rPr>
        <w:t>yuklatilsin</w:t>
      </w:r>
      <w:proofErr w:type="spellEnd"/>
      <w:r w:rsidRPr="003274D8">
        <w:rPr>
          <w:rFonts w:cs="Times New Roman"/>
          <w:szCs w:val="28"/>
          <w:lang w:val="en-US"/>
        </w:rPr>
        <w:t>.</w:t>
      </w:r>
    </w:p>
    <w:p w14:paraId="4904B587" w14:textId="77777777" w:rsidR="00A435D6" w:rsidRPr="003274D8" w:rsidRDefault="00A435D6" w:rsidP="00FF6262">
      <w:pPr>
        <w:spacing w:after="0"/>
        <w:ind w:firstLine="567"/>
        <w:jc w:val="both"/>
        <w:rPr>
          <w:rFonts w:cs="Times New Roman"/>
          <w:szCs w:val="28"/>
          <w:lang w:val="uz-Latn-UZ"/>
        </w:rPr>
      </w:pPr>
    </w:p>
    <w:p w14:paraId="4DCDB8F7" w14:textId="3FBFA634" w:rsidR="00492232" w:rsidRPr="003274D8" w:rsidRDefault="00A435D6" w:rsidP="00492232">
      <w:pPr>
        <w:spacing w:after="0"/>
        <w:ind w:firstLine="567"/>
        <w:jc w:val="both"/>
        <w:rPr>
          <w:rFonts w:cs="Times New Roman"/>
          <w:lang w:val="uz-Cyrl-UZ"/>
        </w:rPr>
      </w:pPr>
      <w:r w:rsidRPr="003274D8">
        <w:rPr>
          <w:rFonts w:cs="Times New Roman"/>
          <w:szCs w:val="28"/>
          <w:lang w:val="uz-Latn-UZ"/>
        </w:rPr>
        <w:t xml:space="preserve">IX. </w:t>
      </w:r>
      <w:r w:rsidR="00560E86" w:rsidRPr="003274D8">
        <w:rPr>
          <w:rFonts w:cs="Times New Roman"/>
          <w:szCs w:val="28"/>
          <w:lang w:val="uz-Cyrl-UZ"/>
        </w:rPr>
        <w:t>1</w:t>
      </w:r>
      <w:r w:rsidRPr="003274D8">
        <w:rPr>
          <w:rFonts w:cs="Times New Roman"/>
          <w:szCs w:val="28"/>
          <w:lang w:val="uz-Latn-UZ"/>
        </w:rPr>
        <w:t>.</w:t>
      </w:r>
      <w:r w:rsidR="00560E86" w:rsidRPr="003274D8">
        <w:rPr>
          <w:rFonts w:cs="Times New Roman"/>
          <w:szCs w:val="28"/>
          <w:lang w:val="uz-Cyrl-UZ"/>
        </w:rPr>
        <w:t xml:space="preserve"> </w:t>
      </w:r>
      <w:r w:rsidR="00492232" w:rsidRPr="003274D8">
        <w:rPr>
          <w:rFonts w:cs="Times New Roman"/>
          <w:lang w:val="uz-Cyrl-UZ"/>
        </w:rPr>
        <w:t xml:space="preserve">1. </w:t>
      </w:r>
      <w:r w:rsidR="00286035" w:rsidRPr="003274D8">
        <w:rPr>
          <w:rFonts w:cs="Times New Roman"/>
          <w:lang w:val="uz-Cyrl-UZ"/>
        </w:rPr>
        <w:t>Ilmiy</w:t>
      </w:r>
      <w:r w:rsidR="00107A33" w:rsidRPr="003274D8">
        <w:rPr>
          <w:rFonts w:cs="Times New Roman"/>
          <w:lang w:val="uz-Cyrl-UZ"/>
        </w:rPr>
        <w:t xml:space="preserve"> </w:t>
      </w:r>
      <w:r w:rsidR="00286035" w:rsidRPr="003274D8">
        <w:rPr>
          <w:rFonts w:cs="Times New Roman"/>
          <w:lang w:val="uz-Cyrl-UZ"/>
        </w:rPr>
        <w:t>ishlar</w:t>
      </w:r>
      <w:r w:rsidR="00107A33" w:rsidRPr="003274D8">
        <w:rPr>
          <w:rFonts w:cs="Times New Roman"/>
          <w:lang w:val="uz-Cyrl-UZ"/>
        </w:rPr>
        <w:t xml:space="preserve"> </w:t>
      </w:r>
      <w:r w:rsidR="00286035" w:rsidRPr="003274D8">
        <w:rPr>
          <w:rFonts w:cs="Times New Roman"/>
          <w:lang w:val="uz-Cyrl-UZ"/>
        </w:rPr>
        <w:t>va</w:t>
      </w:r>
      <w:r w:rsidR="00107A33" w:rsidRPr="003274D8">
        <w:rPr>
          <w:rFonts w:cs="Times New Roman"/>
          <w:lang w:val="uz-Cyrl-UZ"/>
        </w:rPr>
        <w:t xml:space="preserve"> </w:t>
      </w:r>
      <w:r w:rsidR="00286035" w:rsidRPr="003274D8">
        <w:rPr>
          <w:rFonts w:cs="Times New Roman"/>
          <w:lang w:val="uz-Cyrl-UZ"/>
        </w:rPr>
        <w:t>innovatsiyalar</w:t>
      </w:r>
      <w:r w:rsidR="00107A33" w:rsidRPr="003274D8">
        <w:rPr>
          <w:rFonts w:cs="Times New Roman"/>
          <w:lang w:val="uz-Cyrl-UZ"/>
        </w:rPr>
        <w:t xml:space="preserve"> </w:t>
      </w:r>
      <w:r w:rsidR="00286035" w:rsidRPr="003274D8">
        <w:rPr>
          <w:rFonts w:cs="Times New Roman"/>
          <w:lang w:val="uz-Cyrl-UZ"/>
        </w:rPr>
        <w:t>bo‘yicha</w:t>
      </w:r>
      <w:r w:rsidR="00107A33" w:rsidRPr="003274D8">
        <w:rPr>
          <w:rFonts w:cs="Times New Roman"/>
          <w:lang w:val="uz-Cyrl-UZ"/>
        </w:rPr>
        <w:t xml:space="preserve"> </w:t>
      </w:r>
      <w:r w:rsidR="00286035" w:rsidRPr="003274D8">
        <w:rPr>
          <w:rFonts w:cs="Times New Roman"/>
          <w:lang w:val="uz-Cyrl-UZ"/>
        </w:rPr>
        <w:t>direktor</w:t>
      </w:r>
      <w:r w:rsidR="00492232" w:rsidRPr="003274D8">
        <w:rPr>
          <w:rFonts w:cs="Times New Roman"/>
          <w:lang w:val="uz-Cyrl-UZ"/>
        </w:rPr>
        <w:t xml:space="preserve"> </w:t>
      </w:r>
      <w:r w:rsidR="00286035" w:rsidRPr="003274D8">
        <w:rPr>
          <w:rFonts w:cs="Times New Roman"/>
          <w:lang w:val="uz-Cyrl-UZ"/>
        </w:rPr>
        <w:t>o‘rinbosari</w:t>
      </w:r>
      <w:r w:rsidR="00107A33" w:rsidRPr="003274D8">
        <w:rPr>
          <w:rFonts w:cs="Times New Roman"/>
          <w:lang w:val="uz-Cyrl-UZ"/>
        </w:rPr>
        <w:t xml:space="preserve"> </w:t>
      </w:r>
      <w:r w:rsidR="00286035" w:rsidRPr="003274D8">
        <w:rPr>
          <w:rFonts w:cs="Times New Roman"/>
          <w:lang w:val="uz-Cyrl-UZ"/>
        </w:rPr>
        <w:t>B</w:t>
      </w:r>
      <w:r w:rsidR="00107A33" w:rsidRPr="003274D8">
        <w:rPr>
          <w:rFonts w:cs="Times New Roman"/>
          <w:lang w:val="uz-Cyrl-UZ"/>
        </w:rPr>
        <w:t>.</w:t>
      </w:r>
      <w:r w:rsidR="00286035" w:rsidRPr="003274D8">
        <w:rPr>
          <w:rFonts w:cs="Times New Roman"/>
          <w:lang w:val="uz-Cyrl-UZ"/>
        </w:rPr>
        <w:t>Polvonovning</w:t>
      </w:r>
      <w:r w:rsidR="00107A33" w:rsidRPr="003274D8">
        <w:rPr>
          <w:rFonts w:cs="Times New Roman"/>
          <w:lang w:val="uz-Cyrl-UZ"/>
        </w:rPr>
        <w:t xml:space="preserve"> </w:t>
      </w:r>
      <w:r w:rsidR="00286035" w:rsidRPr="003274D8">
        <w:rPr>
          <w:rFonts w:cs="Times New Roman"/>
          <w:lang w:val="uz-Cyrl-UZ"/>
        </w:rPr>
        <w:t>axboroti</w:t>
      </w:r>
      <w:r w:rsidR="00107A33" w:rsidRPr="003274D8">
        <w:rPr>
          <w:rFonts w:cs="Times New Roman"/>
          <w:lang w:val="uz-Cyrl-UZ"/>
        </w:rPr>
        <w:t xml:space="preserve"> </w:t>
      </w:r>
      <w:r w:rsidR="00286035" w:rsidRPr="003274D8">
        <w:rPr>
          <w:rFonts w:cs="Times New Roman"/>
          <w:lang w:val="uz-Cyrl-UZ"/>
        </w:rPr>
        <w:t>ma’lumot</w:t>
      </w:r>
      <w:r w:rsidR="00107A33" w:rsidRPr="003274D8">
        <w:rPr>
          <w:rFonts w:cs="Times New Roman"/>
          <w:lang w:val="uz-Cyrl-UZ"/>
        </w:rPr>
        <w:t xml:space="preserve"> </w:t>
      </w:r>
      <w:r w:rsidR="00286035" w:rsidRPr="003274D8">
        <w:rPr>
          <w:rFonts w:cs="Times New Roman"/>
          <w:lang w:val="uz-Cyrl-UZ"/>
        </w:rPr>
        <w:t>uchun</w:t>
      </w:r>
      <w:r w:rsidR="00107A33" w:rsidRPr="003274D8">
        <w:rPr>
          <w:rFonts w:cs="Times New Roman"/>
          <w:lang w:val="uz-Cyrl-UZ"/>
        </w:rPr>
        <w:t xml:space="preserve"> </w:t>
      </w:r>
      <w:r w:rsidR="00286035" w:rsidRPr="003274D8">
        <w:rPr>
          <w:rFonts w:cs="Times New Roman"/>
          <w:lang w:val="uz-Cyrl-UZ"/>
        </w:rPr>
        <w:t>qabul</w:t>
      </w:r>
      <w:r w:rsidR="00107A33" w:rsidRPr="003274D8">
        <w:rPr>
          <w:rFonts w:cs="Times New Roman"/>
          <w:lang w:val="uz-Cyrl-UZ"/>
        </w:rPr>
        <w:t xml:space="preserve"> </w:t>
      </w:r>
      <w:r w:rsidR="00286035" w:rsidRPr="003274D8">
        <w:rPr>
          <w:rFonts w:cs="Times New Roman"/>
          <w:lang w:val="uz-Cyrl-UZ"/>
        </w:rPr>
        <w:t>qilinsin</w:t>
      </w:r>
      <w:r w:rsidR="00492232" w:rsidRPr="003274D8">
        <w:rPr>
          <w:rFonts w:cs="Times New Roman"/>
          <w:lang w:val="uz-Latn-UZ"/>
        </w:rPr>
        <w:t>.</w:t>
      </w:r>
    </w:p>
    <w:p w14:paraId="1E5CA870" w14:textId="26A08E9B" w:rsidR="00C77316" w:rsidRPr="003274D8" w:rsidRDefault="00031BE7" w:rsidP="00C77316">
      <w:pPr>
        <w:spacing w:after="0"/>
        <w:ind w:firstLine="567"/>
        <w:jc w:val="both"/>
        <w:rPr>
          <w:rFonts w:cs="Times New Roman"/>
          <w:lang w:val="uz-Cyrl-UZ"/>
        </w:rPr>
      </w:pPr>
      <w:r w:rsidRPr="003274D8">
        <w:rPr>
          <w:rFonts w:cs="Times New Roman"/>
          <w:lang w:val="uz-Cyrl-UZ"/>
        </w:rPr>
        <w:t xml:space="preserve">1. </w:t>
      </w:r>
      <w:r w:rsidR="00107A33" w:rsidRPr="003274D8">
        <w:rPr>
          <w:rFonts w:cs="Times New Roman"/>
          <w:lang w:val="uz-Cyrl-UZ"/>
        </w:rPr>
        <w:t xml:space="preserve">2. </w:t>
      </w:r>
      <w:r w:rsidR="00107A33" w:rsidRPr="003274D8">
        <w:rPr>
          <w:rFonts w:cs="Times New Roman"/>
          <w:lang w:val="uz-Latn-UZ"/>
        </w:rPr>
        <w:t>Quyidagi ro‘yxatda keltirilgan ilmiy darajali professor-o‘qituvchilarga 2023-yil faoliyati uchun, 2024-yil yanvar-dekabr oylari uchun ilovada keltirilgan ta</w:t>
      </w:r>
      <w:r w:rsidR="00501462" w:rsidRPr="003274D8">
        <w:rPr>
          <w:rFonts w:cs="Times New Roman"/>
          <w:lang w:val="uz-Latn-UZ"/>
        </w:rPr>
        <w:t>rtibda qo‘shimcha haq to‘lansin</w:t>
      </w:r>
      <w:r w:rsidR="00501462" w:rsidRPr="003274D8">
        <w:rPr>
          <w:rFonts w:cs="Times New Roman"/>
          <w:lang w:val="uz-Cyrl-UZ"/>
        </w:rPr>
        <w:t>:</w:t>
      </w:r>
    </w:p>
    <w:tbl>
      <w:tblPr>
        <w:tblStyle w:val="a6"/>
        <w:tblW w:w="9640" w:type="dxa"/>
        <w:tblInd w:w="-289" w:type="dxa"/>
        <w:tblLayout w:type="fixed"/>
        <w:tblLook w:val="04A0" w:firstRow="1" w:lastRow="0" w:firstColumn="1" w:lastColumn="0" w:noHBand="0" w:noVBand="1"/>
      </w:tblPr>
      <w:tblGrid>
        <w:gridCol w:w="568"/>
        <w:gridCol w:w="3281"/>
        <w:gridCol w:w="4566"/>
        <w:gridCol w:w="1225"/>
      </w:tblGrid>
      <w:tr w:rsidR="003274D8" w:rsidRPr="003274D8" w14:paraId="4D72F2F9" w14:textId="77777777" w:rsidTr="005C6CB5">
        <w:trPr>
          <w:trHeight w:val="704"/>
        </w:trPr>
        <w:tc>
          <w:tcPr>
            <w:tcW w:w="568" w:type="dxa"/>
            <w:vAlign w:val="center"/>
          </w:tcPr>
          <w:p w14:paraId="0659D896" w14:textId="77777777" w:rsidR="00BA1526" w:rsidRPr="003274D8" w:rsidRDefault="00BA1526" w:rsidP="002E3E5F">
            <w:pPr>
              <w:jc w:val="center"/>
              <w:rPr>
                <w:rFonts w:cs="Times New Roman"/>
                <w:szCs w:val="28"/>
              </w:rPr>
            </w:pPr>
            <w:r w:rsidRPr="003274D8">
              <w:rPr>
                <w:rFonts w:cs="Times New Roman"/>
                <w:b/>
                <w:bCs/>
                <w:szCs w:val="28"/>
                <w:lang w:eastAsia="ru-RU"/>
              </w:rPr>
              <w:lastRenderedPageBreak/>
              <w:t>t/r</w:t>
            </w:r>
          </w:p>
        </w:tc>
        <w:tc>
          <w:tcPr>
            <w:tcW w:w="3281" w:type="dxa"/>
            <w:vAlign w:val="center"/>
          </w:tcPr>
          <w:p w14:paraId="3FD6A97D" w14:textId="77777777" w:rsidR="00BA1526" w:rsidRPr="003274D8" w:rsidRDefault="00BA1526" w:rsidP="002E3E5F">
            <w:pPr>
              <w:jc w:val="center"/>
              <w:rPr>
                <w:rFonts w:cs="Times New Roman"/>
                <w:szCs w:val="28"/>
                <w:lang w:val="en-US"/>
              </w:rPr>
            </w:pPr>
            <w:proofErr w:type="spellStart"/>
            <w:r w:rsidRPr="003274D8">
              <w:rPr>
                <w:rFonts w:cs="Times New Roman"/>
                <w:b/>
                <w:bCs/>
                <w:szCs w:val="28"/>
                <w:lang w:eastAsia="ru-RU"/>
              </w:rPr>
              <w:t>Xodimning</w:t>
            </w:r>
            <w:proofErr w:type="spellEnd"/>
            <w:r w:rsidRPr="003274D8">
              <w:rPr>
                <w:rFonts w:cs="Times New Roman"/>
                <w:b/>
                <w:bCs/>
                <w:szCs w:val="28"/>
                <w:lang w:eastAsia="ru-RU"/>
              </w:rPr>
              <w:t xml:space="preserve"> </w:t>
            </w:r>
            <w:proofErr w:type="spellStart"/>
            <w:r w:rsidRPr="003274D8">
              <w:rPr>
                <w:rFonts w:cs="Times New Roman"/>
                <w:b/>
                <w:bCs/>
                <w:szCs w:val="28"/>
                <w:lang w:eastAsia="ru-RU"/>
              </w:rPr>
              <w:t>F.I.Sh</w:t>
            </w:r>
            <w:proofErr w:type="spellEnd"/>
            <w:r w:rsidRPr="003274D8">
              <w:rPr>
                <w:rFonts w:cs="Times New Roman"/>
                <w:b/>
                <w:bCs/>
                <w:szCs w:val="28"/>
                <w:lang w:eastAsia="ru-RU"/>
              </w:rPr>
              <w:t>.</w:t>
            </w:r>
          </w:p>
        </w:tc>
        <w:tc>
          <w:tcPr>
            <w:tcW w:w="4566" w:type="dxa"/>
            <w:vAlign w:val="center"/>
          </w:tcPr>
          <w:p w14:paraId="293106B0" w14:textId="77777777" w:rsidR="00BA1526" w:rsidRPr="003274D8" w:rsidRDefault="00BA1526" w:rsidP="002E3E5F">
            <w:pPr>
              <w:jc w:val="center"/>
              <w:rPr>
                <w:rFonts w:cs="Times New Roman"/>
                <w:szCs w:val="28"/>
              </w:rPr>
            </w:pPr>
            <w:proofErr w:type="spellStart"/>
            <w:r w:rsidRPr="003274D8">
              <w:rPr>
                <w:rFonts w:cs="Times New Roman"/>
                <w:b/>
                <w:bCs/>
                <w:szCs w:val="28"/>
                <w:lang w:eastAsia="ru-RU"/>
              </w:rPr>
              <w:t>Ilmiy</w:t>
            </w:r>
            <w:proofErr w:type="spellEnd"/>
            <w:r w:rsidRPr="003274D8">
              <w:rPr>
                <w:rFonts w:cs="Times New Roman"/>
                <w:b/>
                <w:bCs/>
                <w:szCs w:val="28"/>
                <w:lang w:eastAsia="ru-RU"/>
              </w:rPr>
              <w:t xml:space="preserve"> </w:t>
            </w:r>
            <w:proofErr w:type="spellStart"/>
            <w:r w:rsidRPr="003274D8">
              <w:rPr>
                <w:rFonts w:cs="Times New Roman"/>
                <w:b/>
                <w:bCs/>
                <w:szCs w:val="28"/>
                <w:lang w:eastAsia="ru-RU"/>
              </w:rPr>
              <w:t>darajasi</w:t>
            </w:r>
            <w:proofErr w:type="spellEnd"/>
            <w:r w:rsidRPr="003274D8">
              <w:rPr>
                <w:rFonts w:cs="Times New Roman"/>
                <w:b/>
                <w:bCs/>
                <w:szCs w:val="28"/>
                <w:lang w:eastAsia="ru-RU"/>
              </w:rPr>
              <w:t xml:space="preserve">, </w:t>
            </w:r>
            <w:proofErr w:type="spellStart"/>
            <w:r w:rsidRPr="003274D8">
              <w:rPr>
                <w:rFonts w:cs="Times New Roman"/>
                <w:b/>
                <w:bCs/>
                <w:szCs w:val="28"/>
                <w:lang w:eastAsia="ru-RU"/>
              </w:rPr>
              <w:t>unvoni</w:t>
            </w:r>
            <w:proofErr w:type="spellEnd"/>
          </w:p>
        </w:tc>
        <w:tc>
          <w:tcPr>
            <w:tcW w:w="1225" w:type="dxa"/>
            <w:vAlign w:val="center"/>
          </w:tcPr>
          <w:p w14:paraId="58DA6574" w14:textId="77777777" w:rsidR="00BA1526" w:rsidRPr="003274D8" w:rsidRDefault="00BA1526" w:rsidP="002E3E5F">
            <w:pPr>
              <w:jc w:val="center"/>
              <w:rPr>
                <w:rFonts w:cs="Times New Roman"/>
                <w:szCs w:val="28"/>
              </w:rPr>
            </w:pPr>
            <w:proofErr w:type="spellStart"/>
            <w:r w:rsidRPr="003274D8">
              <w:rPr>
                <w:rFonts w:cs="Times New Roman"/>
                <w:b/>
                <w:bCs/>
                <w:szCs w:val="28"/>
                <w:lang w:eastAsia="ru-RU"/>
              </w:rPr>
              <w:t>Ustama</w:t>
            </w:r>
            <w:proofErr w:type="spellEnd"/>
            <w:r w:rsidRPr="003274D8">
              <w:rPr>
                <w:rFonts w:cs="Times New Roman"/>
                <w:b/>
                <w:bCs/>
                <w:szCs w:val="28"/>
                <w:lang w:eastAsia="ru-RU"/>
              </w:rPr>
              <w:t xml:space="preserve"> (%)</w:t>
            </w:r>
          </w:p>
        </w:tc>
      </w:tr>
      <w:tr w:rsidR="003274D8" w:rsidRPr="004049FB" w14:paraId="2A4C0434" w14:textId="77777777" w:rsidTr="005C6CB5">
        <w:trPr>
          <w:trHeight w:val="704"/>
        </w:trPr>
        <w:tc>
          <w:tcPr>
            <w:tcW w:w="9640" w:type="dxa"/>
            <w:gridSpan w:val="4"/>
            <w:vAlign w:val="center"/>
          </w:tcPr>
          <w:p w14:paraId="4DE02082" w14:textId="7CB68C72" w:rsidR="00BA1526" w:rsidRPr="003274D8" w:rsidRDefault="00BA1526" w:rsidP="002E3E5F">
            <w:pPr>
              <w:jc w:val="center"/>
              <w:rPr>
                <w:rFonts w:cs="Times New Roman"/>
                <w:b/>
                <w:bCs/>
                <w:szCs w:val="28"/>
                <w:lang w:val="en-US" w:eastAsia="ru-RU"/>
              </w:rPr>
            </w:pPr>
            <w:r w:rsidRPr="003274D8">
              <w:rPr>
                <w:rFonts w:cs="Times New Roman"/>
                <w:b/>
                <w:bCs/>
                <w:szCs w:val="28"/>
                <w:lang w:val="en-US" w:eastAsia="ru-RU"/>
              </w:rPr>
              <w:t xml:space="preserve">Fan </w:t>
            </w:r>
            <w:proofErr w:type="spellStart"/>
            <w:r w:rsidRPr="003274D8">
              <w:rPr>
                <w:rFonts w:cs="Times New Roman"/>
                <w:b/>
                <w:bCs/>
                <w:szCs w:val="28"/>
                <w:lang w:val="en-US" w:eastAsia="ru-RU"/>
              </w:rPr>
              <w:t>doktori</w:t>
            </w:r>
            <w:proofErr w:type="spellEnd"/>
            <w:r w:rsidRPr="003274D8">
              <w:rPr>
                <w:rFonts w:cs="Times New Roman"/>
                <w:b/>
                <w:bCs/>
                <w:szCs w:val="28"/>
                <w:lang w:val="en-US" w:eastAsia="ru-RU"/>
              </w:rPr>
              <w:t xml:space="preserve"> (Doctor of Sc</w:t>
            </w:r>
            <w:r w:rsidR="006D1E0D" w:rsidRPr="003274D8">
              <w:rPr>
                <w:rFonts w:cs="Times New Roman"/>
                <w:b/>
                <w:bCs/>
                <w:szCs w:val="28"/>
                <w:lang w:val="en-US" w:eastAsia="ru-RU"/>
              </w:rPr>
              <w:t>iye</w:t>
            </w:r>
            <w:r w:rsidRPr="003274D8">
              <w:rPr>
                <w:rFonts w:cs="Times New Roman"/>
                <w:b/>
                <w:bCs/>
                <w:szCs w:val="28"/>
                <w:lang w:val="en-US" w:eastAsia="ru-RU"/>
              </w:rPr>
              <w:t>nce) (</w:t>
            </w:r>
            <w:proofErr w:type="spellStart"/>
            <w:r w:rsidRPr="003274D8">
              <w:rPr>
                <w:rFonts w:cs="Times New Roman"/>
                <w:b/>
                <w:bCs/>
                <w:szCs w:val="28"/>
                <w:lang w:val="en-US" w:eastAsia="ru-RU"/>
              </w:rPr>
              <w:t>yoki</w:t>
            </w:r>
            <w:proofErr w:type="spellEnd"/>
            <w:r w:rsidRPr="003274D8">
              <w:rPr>
                <w:rFonts w:cs="Times New Roman"/>
                <w:b/>
                <w:bCs/>
                <w:szCs w:val="28"/>
                <w:lang w:val="en-US" w:eastAsia="ru-RU"/>
              </w:rPr>
              <w:t xml:space="preserve"> </w:t>
            </w:r>
            <w:proofErr w:type="spellStart"/>
            <w:r w:rsidRPr="003274D8">
              <w:rPr>
                <w:rFonts w:cs="Times New Roman"/>
                <w:b/>
                <w:bCs/>
                <w:szCs w:val="28"/>
                <w:lang w:val="en-US" w:eastAsia="ru-RU"/>
              </w:rPr>
              <w:t>xorijiy</w:t>
            </w:r>
            <w:proofErr w:type="spellEnd"/>
            <w:r w:rsidRPr="003274D8">
              <w:rPr>
                <w:rFonts w:cs="Times New Roman"/>
                <w:b/>
                <w:bCs/>
                <w:szCs w:val="28"/>
                <w:lang w:val="en-US" w:eastAsia="ru-RU"/>
              </w:rPr>
              <w:t xml:space="preserve"> </w:t>
            </w:r>
            <w:proofErr w:type="spellStart"/>
            <w:r w:rsidRPr="003274D8">
              <w:rPr>
                <w:rFonts w:cs="Times New Roman"/>
                <w:b/>
                <w:bCs/>
                <w:szCs w:val="28"/>
                <w:lang w:val="en-US" w:eastAsia="ru-RU"/>
              </w:rPr>
              <w:t>mamlakatlarda</w:t>
            </w:r>
            <w:proofErr w:type="spellEnd"/>
            <w:r w:rsidRPr="003274D8">
              <w:rPr>
                <w:rFonts w:cs="Times New Roman"/>
                <w:b/>
                <w:bCs/>
                <w:szCs w:val="28"/>
                <w:lang w:val="en-US" w:eastAsia="ru-RU"/>
              </w:rPr>
              <w:t xml:space="preserve"> </w:t>
            </w:r>
            <w:proofErr w:type="spellStart"/>
            <w:r w:rsidRPr="003274D8">
              <w:rPr>
                <w:rFonts w:cs="Times New Roman"/>
                <w:b/>
                <w:bCs/>
                <w:szCs w:val="28"/>
                <w:lang w:val="en-US" w:eastAsia="ru-RU"/>
              </w:rPr>
              <w:t>unga</w:t>
            </w:r>
            <w:proofErr w:type="spellEnd"/>
            <w:r w:rsidRPr="003274D8">
              <w:rPr>
                <w:rFonts w:cs="Times New Roman"/>
                <w:b/>
                <w:bCs/>
                <w:szCs w:val="28"/>
                <w:lang w:val="en-US" w:eastAsia="ru-RU"/>
              </w:rPr>
              <w:t xml:space="preserve"> </w:t>
            </w:r>
            <w:proofErr w:type="spellStart"/>
            <w:r w:rsidRPr="003274D8">
              <w:rPr>
                <w:rFonts w:cs="Times New Roman"/>
                <w:b/>
                <w:bCs/>
                <w:szCs w:val="28"/>
                <w:lang w:val="en-US" w:eastAsia="ru-RU"/>
              </w:rPr>
              <w:t>tenglashtirilgan</w:t>
            </w:r>
            <w:proofErr w:type="spellEnd"/>
            <w:r w:rsidRPr="003274D8">
              <w:rPr>
                <w:rFonts w:cs="Times New Roman"/>
                <w:b/>
                <w:bCs/>
                <w:szCs w:val="28"/>
                <w:lang w:val="en-US" w:eastAsia="ru-RU"/>
              </w:rPr>
              <w:t xml:space="preserve"> </w:t>
            </w:r>
            <w:proofErr w:type="spellStart"/>
            <w:r w:rsidRPr="003274D8">
              <w:rPr>
                <w:rFonts w:cs="Times New Roman"/>
                <w:b/>
                <w:bCs/>
                <w:szCs w:val="28"/>
                <w:lang w:val="en-US" w:eastAsia="ru-RU"/>
              </w:rPr>
              <w:t>darajalar</w:t>
            </w:r>
            <w:proofErr w:type="spellEnd"/>
            <w:r w:rsidRPr="003274D8">
              <w:rPr>
                <w:rFonts w:cs="Times New Roman"/>
                <w:b/>
                <w:bCs/>
                <w:szCs w:val="28"/>
                <w:lang w:val="en-US" w:eastAsia="ru-RU"/>
              </w:rPr>
              <w:t xml:space="preserve">) </w:t>
            </w:r>
            <w:proofErr w:type="spellStart"/>
            <w:r w:rsidRPr="003274D8">
              <w:rPr>
                <w:rFonts w:cs="Times New Roman"/>
                <w:b/>
                <w:bCs/>
                <w:szCs w:val="28"/>
                <w:lang w:val="en-US" w:eastAsia="ru-RU"/>
              </w:rPr>
              <w:t>ilmiy</w:t>
            </w:r>
            <w:proofErr w:type="spellEnd"/>
            <w:r w:rsidRPr="003274D8">
              <w:rPr>
                <w:rFonts w:cs="Times New Roman"/>
                <w:b/>
                <w:bCs/>
                <w:szCs w:val="28"/>
                <w:lang w:val="en-US" w:eastAsia="ru-RU"/>
              </w:rPr>
              <w:t xml:space="preserve"> </w:t>
            </w:r>
            <w:proofErr w:type="spellStart"/>
            <w:r w:rsidRPr="003274D8">
              <w:rPr>
                <w:rFonts w:cs="Times New Roman"/>
                <w:b/>
                <w:bCs/>
                <w:szCs w:val="28"/>
                <w:lang w:val="en-US" w:eastAsia="ru-RU"/>
              </w:rPr>
              <w:t>darajasiga</w:t>
            </w:r>
            <w:proofErr w:type="spellEnd"/>
            <w:r w:rsidRPr="003274D8">
              <w:rPr>
                <w:rFonts w:cs="Times New Roman"/>
                <w:b/>
                <w:bCs/>
                <w:szCs w:val="28"/>
                <w:lang w:val="en-US" w:eastAsia="ru-RU"/>
              </w:rPr>
              <w:t xml:space="preserve"> </w:t>
            </w:r>
            <w:proofErr w:type="spellStart"/>
            <w:r w:rsidRPr="003274D8">
              <w:rPr>
                <w:rFonts w:cs="Times New Roman"/>
                <w:b/>
                <w:bCs/>
                <w:szCs w:val="28"/>
                <w:lang w:val="en-US" w:eastAsia="ru-RU"/>
              </w:rPr>
              <w:t>ega</w:t>
            </w:r>
            <w:proofErr w:type="spellEnd"/>
            <w:r w:rsidRPr="003274D8">
              <w:rPr>
                <w:rFonts w:cs="Times New Roman"/>
                <w:b/>
                <w:bCs/>
                <w:szCs w:val="28"/>
                <w:lang w:val="en-US" w:eastAsia="ru-RU"/>
              </w:rPr>
              <w:t xml:space="preserve"> </w:t>
            </w:r>
            <w:proofErr w:type="spellStart"/>
            <w:r w:rsidRPr="003274D8">
              <w:rPr>
                <w:rFonts w:cs="Times New Roman"/>
                <w:b/>
                <w:bCs/>
                <w:szCs w:val="28"/>
                <w:lang w:val="en-US" w:eastAsia="ru-RU"/>
              </w:rPr>
              <w:t>xodimlar</w:t>
            </w:r>
            <w:proofErr w:type="spellEnd"/>
          </w:p>
        </w:tc>
      </w:tr>
      <w:tr w:rsidR="003274D8" w:rsidRPr="003274D8" w14:paraId="50E51CD8" w14:textId="77777777" w:rsidTr="005C6CB5">
        <w:trPr>
          <w:trHeight w:val="704"/>
        </w:trPr>
        <w:tc>
          <w:tcPr>
            <w:tcW w:w="568" w:type="dxa"/>
            <w:vAlign w:val="center"/>
          </w:tcPr>
          <w:p w14:paraId="414A04B9" w14:textId="50551287" w:rsidR="00BA1526" w:rsidRPr="003274D8" w:rsidRDefault="0002546C" w:rsidP="0002546C">
            <w:pPr>
              <w:jc w:val="center"/>
              <w:rPr>
                <w:rFonts w:cs="Times New Roman"/>
                <w:szCs w:val="28"/>
                <w:lang w:val="en-US"/>
              </w:rPr>
            </w:pPr>
            <w:r w:rsidRPr="003274D8">
              <w:rPr>
                <w:rFonts w:cs="Times New Roman"/>
                <w:szCs w:val="28"/>
                <w:lang w:val="en-US"/>
              </w:rPr>
              <w:t>1</w:t>
            </w: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14:paraId="4FA41223" w14:textId="77777777" w:rsidR="00BA1526" w:rsidRPr="003274D8" w:rsidRDefault="00BA1526" w:rsidP="002E3E5F">
            <w:pPr>
              <w:rPr>
                <w:rFonts w:cs="Times New Roman"/>
                <w:szCs w:val="28"/>
              </w:rPr>
            </w:pPr>
            <w:proofErr w:type="spellStart"/>
            <w:r w:rsidRPr="003274D8">
              <w:rPr>
                <w:rFonts w:cs="Times New Roman"/>
                <w:szCs w:val="28"/>
              </w:rPr>
              <w:t>Rasulov</w:t>
            </w:r>
            <w:proofErr w:type="spellEnd"/>
            <w:r w:rsidRPr="003274D8">
              <w:rPr>
                <w:rFonts w:cs="Times New Roman"/>
                <w:szCs w:val="28"/>
              </w:rPr>
              <w:t xml:space="preserve"> </w:t>
            </w:r>
            <w:proofErr w:type="spellStart"/>
            <w:r w:rsidRPr="003274D8">
              <w:rPr>
                <w:rFonts w:cs="Times New Roman"/>
                <w:szCs w:val="28"/>
              </w:rPr>
              <w:t>Akbarali</w:t>
            </w:r>
            <w:proofErr w:type="spellEnd"/>
            <w:r w:rsidRPr="003274D8">
              <w:rPr>
                <w:rFonts w:cs="Times New Roman"/>
                <w:szCs w:val="28"/>
              </w:rPr>
              <w:t xml:space="preserve"> </w:t>
            </w:r>
            <w:proofErr w:type="spellStart"/>
            <w:r w:rsidRPr="003274D8">
              <w:rPr>
                <w:rFonts w:cs="Times New Roman"/>
                <w:szCs w:val="28"/>
              </w:rPr>
              <w:t>Mahamatovich</w:t>
            </w:r>
            <w:proofErr w:type="spellEnd"/>
          </w:p>
        </w:tc>
        <w:tc>
          <w:tcPr>
            <w:tcW w:w="4566" w:type="dxa"/>
            <w:tcBorders>
              <w:top w:val="single" w:sz="4" w:space="0" w:color="auto"/>
              <w:left w:val="nil"/>
              <w:bottom w:val="single" w:sz="4" w:space="0" w:color="auto"/>
              <w:right w:val="single" w:sz="4" w:space="0" w:color="auto"/>
            </w:tcBorders>
            <w:shd w:val="clear" w:color="000000" w:fill="FFFFFF"/>
            <w:vAlign w:val="center"/>
          </w:tcPr>
          <w:p w14:paraId="645895E4" w14:textId="77777777" w:rsidR="00BA1526" w:rsidRPr="003274D8" w:rsidRDefault="00BA1526" w:rsidP="002E3E5F">
            <w:pPr>
              <w:rPr>
                <w:rFonts w:cs="Times New Roman"/>
                <w:szCs w:val="28"/>
                <w:lang w:val="en-US"/>
              </w:rPr>
            </w:pPr>
            <w:r w:rsidRPr="003274D8">
              <w:rPr>
                <w:rFonts w:cs="Times New Roman"/>
                <w:szCs w:val="28"/>
                <w:lang w:val="en-US"/>
              </w:rPr>
              <w:t xml:space="preserve">Professor, </w:t>
            </w:r>
            <w:proofErr w:type="spellStart"/>
            <w:r w:rsidRPr="003274D8">
              <w:rPr>
                <w:rFonts w:cs="Times New Roman"/>
                <w:szCs w:val="28"/>
                <w:lang w:val="en-US"/>
              </w:rPr>
              <w:t>fizika-matematika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w:t>
            </w:r>
          </w:p>
        </w:tc>
        <w:tc>
          <w:tcPr>
            <w:tcW w:w="1225" w:type="dxa"/>
            <w:vAlign w:val="center"/>
          </w:tcPr>
          <w:p w14:paraId="357B291D" w14:textId="77777777" w:rsidR="00BA1526" w:rsidRPr="003274D8" w:rsidRDefault="00BA1526" w:rsidP="002E3E5F">
            <w:pPr>
              <w:jc w:val="center"/>
              <w:rPr>
                <w:rFonts w:cs="Times New Roman"/>
                <w:szCs w:val="28"/>
                <w:lang w:val="en-US"/>
              </w:rPr>
            </w:pPr>
            <w:r w:rsidRPr="003274D8">
              <w:rPr>
                <w:rFonts w:cs="Times New Roman"/>
                <w:szCs w:val="28"/>
                <w:lang w:val="en-US"/>
              </w:rPr>
              <w:t>45</w:t>
            </w:r>
          </w:p>
        </w:tc>
      </w:tr>
      <w:tr w:rsidR="003274D8" w:rsidRPr="003274D8" w14:paraId="3EA9F945" w14:textId="77777777" w:rsidTr="005C6CB5">
        <w:trPr>
          <w:trHeight w:val="692"/>
        </w:trPr>
        <w:tc>
          <w:tcPr>
            <w:tcW w:w="9640" w:type="dxa"/>
            <w:gridSpan w:val="4"/>
          </w:tcPr>
          <w:p w14:paraId="0090661C" w14:textId="77777777" w:rsidR="00BA1526" w:rsidRPr="003274D8" w:rsidRDefault="00BA1526" w:rsidP="002E3E5F">
            <w:pPr>
              <w:jc w:val="center"/>
              <w:rPr>
                <w:rFonts w:cs="Times New Roman"/>
                <w:b/>
                <w:bCs/>
                <w:szCs w:val="28"/>
              </w:rPr>
            </w:pPr>
            <w:proofErr w:type="spellStart"/>
            <w:r w:rsidRPr="003274D8">
              <w:rPr>
                <w:rFonts w:cs="Times New Roman"/>
                <w:b/>
                <w:bCs/>
                <w:szCs w:val="28"/>
              </w:rPr>
              <w:t>Fan</w:t>
            </w:r>
            <w:proofErr w:type="spellEnd"/>
            <w:r w:rsidRPr="003274D8">
              <w:rPr>
                <w:rFonts w:cs="Times New Roman"/>
                <w:b/>
                <w:bCs/>
                <w:szCs w:val="28"/>
              </w:rPr>
              <w:t xml:space="preserve"> </w:t>
            </w:r>
            <w:proofErr w:type="spellStart"/>
            <w:r w:rsidRPr="003274D8">
              <w:rPr>
                <w:rFonts w:cs="Times New Roman"/>
                <w:b/>
                <w:bCs/>
                <w:szCs w:val="28"/>
              </w:rPr>
              <w:t>nomzodi</w:t>
            </w:r>
            <w:proofErr w:type="spellEnd"/>
            <w:r w:rsidRPr="003274D8">
              <w:rPr>
                <w:rFonts w:cs="Times New Roman"/>
                <w:b/>
                <w:bCs/>
                <w:szCs w:val="28"/>
              </w:rPr>
              <w:t xml:space="preserve"> </w:t>
            </w:r>
            <w:proofErr w:type="spellStart"/>
            <w:r w:rsidRPr="003274D8">
              <w:rPr>
                <w:rFonts w:cs="Times New Roman"/>
                <w:b/>
                <w:bCs/>
                <w:szCs w:val="28"/>
              </w:rPr>
              <w:t>yoki</w:t>
            </w:r>
            <w:proofErr w:type="spellEnd"/>
            <w:r w:rsidRPr="003274D8">
              <w:rPr>
                <w:rFonts w:cs="Times New Roman"/>
                <w:b/>
                <w:bCs/>
                <w:szCs w:val="28"/>
              </w:rPr>
              <w:t xml:space="preserve"> </w:t>
            </w:r>
            <w:proofErr w:type="spellStart"/>
            <w:r w:rsidRPr="003274D8">
              <w:rPr>
                <w:rFonts w:cs="Times New Roman"/>
                <w:b/>
                <w:bCs/>
                <w:szCs w:val="28"/>
              </w:rPr>
              <w:t>falsafa</w:t>
            </w:r>
            <w:proofErr w:type="spellEnd"/>
            <w:r w:rsidRPr="003274D8">
              <w:rPr>
                <w:rFonts w:cs="Times New Roman"/>
                <w:b/>
                <w:bCs/>
                <w:szCs w:val="28"/>
              </w:rPr>
              <w:t xml:space="preserve"> </w:t>
            </w:r>
            <w:proofErr w:type="spellStart"/>
            <w:r w:rsidRPr="003274D8">
              <w:rPr>
                <w:rFonts w:cs="Times New Roman"/>
                <w:b/>
                <w:bCs/>
                <w:szCs w:val="28"/>
              </w:rPr>
              <w:t>doktori</w:t>
            </w:r>
            <w:proofErr w:type="spellEnd"/>
            <w:r w:rsidRPr="003274D8">
              <w:rPr>
                <w:rFonts w:cs="Times New Roman"/>
                <w:b/>
                <w:bCs/>
                <w:szCs w:val="28"/>
              </w:rPr>
              <w:t xml:space="preserve"> (PhD) (</w:t>
            </w:r>
            <w:proofErr w:type="spellStart"/>
            <w:r w:rsidRPr="003274D8">
              <w:rPr>
                <w:rFonts w:cs="Times New Roman"/>
                <w:b/>
                <w:bCs/>
                <w:szCs w:val="28"/>
              </w:rPr>
              <w:t>yoki</w:t>
            </w:r>
            <w:proofErr w:type="spellEnd"/>
            <w:r w:rsidRPr="003274D8">
              <w:rPr>
                <w:rFonts w:cs="Times New Roman"/>
                <w:b/>
                <w:bCs/>
                <w:szCs w:val="28"/>
              </w:rPr>
              <w:t xml:space="preserve"> </w:t>
            </w:r>
            <w:proofErr w:type="spellStart"/>
            <w:r w:rsidRPr="003274D8">
              <w:rPr>
                <w:rFonts w:cs="Times New Roman"/>
                <w:b/>
                <w:bCs/>
                <w:szCs w:val="28"/>
              </w:rPr>
              <w:t>xorijiy</w:t>
            </w:r>
            <w:proofErr w:type="spellEnd"/>
            <w:r w:rsidRPr="003274D8">
              <w:rPr>
                <w:rFonts w:cs="Times New Roman"/>
                <w:b/>
                <w:bCs/>
                <w:szCs w:val="28"/>
              </w:rPr>
              <w:t xml:space="preserve"> </w:t>
            </w:r>
            <w:proofErr w:type="spellStart"/>
            <w:r w:rsidRPr="003274D8">
              <w:rPr>
                <w:rFonts w:cs="Times New Roman"/>
                <w:b/>
                <w:bCs/>
                <w:szCs w:val="28"/>
              </w:rPr>
              <w:t>mamlakatlarda</w:t>
            </w:r>
            <w:proofErr w:type="spellEnd"/>
            <w:r w:rsidRPr="003274D8">
              <w:rPr>
                <w:rFonts w:cs="Times New Roman"/>
                <w:b/>
                <w:bCs/>
                <w:szCs w:val="28"/>
              </w:rPr>
              <w:t xml:space="preserve"> </w:t>
            </w:r>
            <w:proofErr w:type="spellStart"/>
            <w:r w:rsidRPr="003274D8">
              <w:rPr>
                <w:rFonts w:cs="Times New Roman"/>
                <w:b/>
                <w:bCs/>
                <w:szCs w:val="28"/>
              </w:rPr>
              <w:t>unga</w:t>
            </w:r>
            <w:proofErr w:type="spellEnd"/>
            <w:r w:rsidRPr="003274D8">
              <w:rPr>
                <w:rFonts w:cs="Times New Roman"/>
                <w:b/>
                <w:bCs/>
                <w:szCs w:val="28"/>
              </w:rPr>
              <w:t xml:space="preserve"> </w:t>
            </w:r>
            <w:proofErr w:type="spellStart"/>
            <w:r w:rsidRPr="003274D8">
              <w:rPr>
                <w:rFonts w:cs="Times New Roman"/>
                <w:b/>
                <w:bCs/>
                <w:szCs w:val="28"/>
              </w:rPr>
              <w:t>tenglashtirilgan</w:t>
            </w:r>
            <w:proofErr w:type="spellEnd"/>
            <w:r w:rsidRPr="003274D8">
              <w:rPr>
                <w:rFonts w:cs="Times New Roman"/>
                <w:b/>
                <w:bCs/>
                <w:szCs w:val="28"/>
              </w:rPr>
              <w:t xml:space="preserve"> </w:t>
            </w:r>
            <w:proofErr w:type="spellStart"/>
            <w:r w:rsidRPr="003274D8">
              <w:rPr>
                <w:rFonts w:cs="Times New Roman"/>
                <w:b/>
                <w:bCs/>
                <w:szCs w:val="28"/>
              </w:rPr>
              <w:t>darajalar</w:t>
            </w:r>
            <w:proofErr w:type="spellEnd"/>
            <w:r w:rsidRPr="003274D8">
              <w:rPr>
                <w:rFonts w:cs="Times New Roman"/>
                <w:b/>
                <w:bCs/>
                <w:szCs w:val="28"/>
              </w:rPr>
              <w:t xml:space="preserve">) </w:t>
            </w:r>
            <w:proofErr w:type="spellStart"/>
            <w:r w:rsidRPr="003274D8">
              <w:rPr>
                <w:rFonts w:cs="Times New Roman"/>
                <w:b/>
                <w:bCs/>
                <w:szCs w:val="28"/>
              </w:rPr>
              <w:t>ilmiy</w:t>
            </w:r>
            <w:proofErr w:type="spellEnd"/>
            <w:r w:rsidRPr="003274D8">
              <w:rPr>
                <w:rFonts w:cs="Times New Roman"/>
                <w:b/>
                <w:bCs/>
                <w:szCs w:val="28"/>
              </w:rPr>
              <w:t xml:space="preserve"> </w:t>
            </w:r>
            <w:proofErr w:type="spellStart"/>
            <w:r w:rsidRPr="003274D8">
              <w:rPr>
                <w:rFonts w:cs="Times New Roman"/>
                <w:b/>
                <w:bCs/>
                <w:szCs w:val="28"/>
              </w:rPr>
              <w:t>darajasiga</w:t>
            </w:r>
            <w:proofErr w:type="spellEnd"/>
            <w:r w:rsidRPr="003274D8">
              <w:rPr>
                <w:rFonts w:cs="Times New Roman"/>
                <w:b/>
                <w:bCs/>
                <w:szCs w:val="28"/>
              </w:rPr>
              <w:t xml:space="preserve"> </w:t>
            </w:r>
            <w:proofErr w:type="spellStart"/>
            <w:r w:rsidRPr="003274D8">
              <w:rPr>
                <w:rFonts w:cs="Times New Roman"/>
                <w:b/>
                <w:bCs/>
                <w:szCs w:val="28"/>
              </w:rPr>
              <w:t>ega</w:t>
            </w:r>
            <w:proofErr w:type="spellEnd"/>
            <w:r w:rsidRPr="003274D8">
              <w:rPr>
                <w:rFonts w:cs="Times New Roman"/>
                <w:b/>
                <w:bCs/>
                <w:szCs w:val="28"/>
              </w:rPr>
              <w:t xml:space="preserve"> </w:t>
            </w:r>
            <w:proofErr w:type="spellStart"/>
            <w:r w:rsidRPr="003274D8">
              <w:rPr>
                <w:rFonts w:cs="Times New Roman"/>
                <w:b/>
                <w:bCs/>
                <w:szCs w:val="28"/>
              </w:rPr>
              <w:t>xodimlar</w:t>
            </w:r>
            <w:proofErr w:type="spellEnd"/>
          </w:p>
        </w:tc>
      </w:tr>
      <w:tr w:rsidR="003274D8" w:rsidRPr="003274D8" w14:paraId="1F05F6B1" w14:textId="77777777" w:rsidTr="005C6CB5">
        <w:trPr>
          <w:trHeight w:val="704"/>
        </w:trPr>
        <w:tc>
          <w:tcPr>
            <w:tcW w:w="568" w:type="dxa"/>
            <w:vAlign w:val="center"/>
          </w:tcPr>
          <w:p w14:paraId="19CC8F48" w14:textId="6843FF7B" w:rsidR="00BA1526" w:rsidRPr="003274D8" w:rsidRDefault="0002546C" w:rsidP="00054379">
            <w:pPr>
              <w:jc w:val="center"/>
              <w:rPr>
                <w:rFonts w:cs="Times New Roman"/>
                <w:szCs w:val="28"/>
                <w:lang w:val="en-US"/>
              </w:rPr>
            </w:pPr>
            <w:r w:rsidRPr="003274D8">
              <w:rPr>
                <w:rFonts w:cs="Times New Roman"/>
                <w:szCs w:val="28"/>
                <w:lang w:val="en-US"/>
              </w:rPr>
              <w:t>2</w:t>
            </w:r>
          </w:p>
        </w:tc>
        <w:tc>
          <w:tcPr>
            <w:tcW w:w="3281" w:type="dxa"/>
            <w:tcBorders>
              <w:top w:val="single" w:sz="8" w:space="0" w:color="auto"/>
              <w:left w:val="single" w:sz="4" w:space="0" w:color="auto"/>
              <w:bottom w:val="single" w:sz="4" w:space="0" w:color="auto"/>
              <w:right w:val="single" w:sz="4" w:space="0" w:color="auto"/>
            </w:tcBorders>
            <w:shd w:val="clear" w:color="000000" w:fill="FFFFFF"/>
            <w:vAlign w:val="center"/>
          </w:tcPr>
          <w:p w14:paraId="57A17979" w14:textId="77777777" w:rsidR="00BA1526" w:rsidRPr="003274D8" w:rsidRDefault="00BA1526" w:rsidP="002E3E5F">
            <w:pPr>
              <w:rPr>
                <w:rFonts w:cs="Times New Roman"/>
                <w:szCs w:val="28"/>
              </w:rPr>
            </w:pPr>
            <w:r w:rsidRPr="003274D8">
              <w:rPr>
                <w:rFonts w:cs="Times New Roman"/>
                <w:szCs w:val="28"/>
                <w:lang w:val="en-US"/>
              </w:rPr>
              <w:t xml:space="preserve">Muxtarov Farrux </w:t>
            </w:r>
            <w:proofErr w:type="spellStart"/>
            <w:r w:rsidRPr="003274D8">
              <w:rPr>
                <w:rFonts w:cs="Times New Roman"/>
                <w:szCs w:val="28"/>
                <w:lang w:val="en-US"/>
              </w:rPr>
              <w:t>Muxammadovich</w:t>
            </w:r>
            <w:proofErr w:type="spellEnd"/>
          </w:p>
        </w:tc>
        <w:tc>
          <w:tcPr>
            <w:tcW w:w="4566" w:type="dxa"/>
            <w:tcBorders>
              <w:top w:val="single" w:sz="8" w:space="0" w:color="auto"/>
              <w:left w:val="single" w:sz="4" w:space="0" w:color="auto"/>
              <w:bottom w:val="single" w:sz="4" w:space="0" w:color="auto"/>
              <w:right w:val="single" w:sz="4" w:space="0" w:color="auto"/>
            </w:tcBorders>
            <w:shd w:val="clear" w:color="auto" w:fill="auto"/>
            <w:vAlign w:val="center"/>
          </w:tcPr>
          <w:p w14:paraId="68BDF943" w14:textId="77777777" w:rsidR="00BA1526" w:rsidRPr="003274D8" w:rsidRDefault="00BA1526" w:rsidP="002E3E5F">
            <w:pPr>
              <w:rPr>
                <w:rFonts w:cs="Times New Roman"/>
                <w:szCs w:val="28"/>
                <w:lang w:val="en-US"/>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texnika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25" w:type="dxa"/>
            <w:vAlign w:val="center"/>
          </w:tcPr>
          <w:p w14:paraId="5B10652B"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42BF3673" w14:textId="77777777" w:rsidTr="005C6CB5">
        <w:trPr>
          <w:trHeight w:val="704"/>
        </w:trPr>
        <w:tc>
          <w:tcPr>
            <w:tcW w:w="568" w:type="dxa"/>
            <w:vAlign w:val="center"/>
          </w:tcPr>
          <w:p w14:paraId="42D5B67F" w14:textId="13ACF6EA" w:rsidR="00BA1526" w:rsidRPr="003274D8" w:rsidRDefault="0002546C" w:rsidP="00054379">
            <w:pPr>
              <w:jc w:val="center"/>
              <w:rPr>
                <w:rFonts w:cs="Times New Roman"/>
                <w:szCs w:val="28"/>
                <w:lang w:val="en-US"/>
              </w:rPr>
            </w:pPr>
            <w:r w:rsidRPr="003274D8">
              <w:rPr>
                <w:rFonts w:cs="Times New Roman"/>
                <w:szCs w:val="28"/>
                <w:lang w:val="en-US"/>
              </w:rPr>
              <w:t>3</w:t>
            </w:r>
          </w:p>
        </w:tc>
        <w:tc>
          <w:tcPr>
            <w:tcW w:w="3281" w:type="dxa"/>
            <w:tcBorders>
              <w:top w:val="single" w:sz="8" w:space="0" w:color="auto"/>
              <w:left w:val="single" w:sz="4" w:space="0" w:color="auto"/>
              <w:bottom w:val="single" w:sz="4" w:space="0" w:color="auto"/>
              <w:right w:val="single" w:sz="4" w:space="0" w:color="auto"/>
            </w:tcBorders>
            <w:shd w:val="clear" w:color="000000" w:fill="FFFFFF"/>
            <w:vAlign w:val="center"/>
          </w:tcPr>
          <w:p w14:paraId="1BC709F2" w14:textId="77777777" w:rsidR="00BA1526" w:rsidRPr="003274D8" w:rsidRDefault="00BA1526" w:rsidP="002E3E5F">
            <w:pPr>
              <w:rPr>
                <w:rFonts w:cs="Times New Roman"/>
                <w:szCs w:val="28"/>
              </w:rPr>
            </w:pPr>
            <w:proofErr w:type="spellStart"/>
            <w:r w:rsidRPr="003274D8">
              <w:rPr>
                <w:rFonts w:cs="Times New Roman"/>
                <w:szCs w:val="28"/>
                <w:lang w:val="en-US"/>
              </w:rPr>
              <w:t>Tolipov</w:t>
            </w:r>
            <w:proofErr w:type="spellEnd"/>
            <w:r w:rsidRPr="003274D8">
              <w:rPr>
                <w:rFonts w:cs="Times New Roman"/>
                <w:szCs w:val="28"/>
                <w:lang w:val="en-US"/>
              </w:rPr>
              <w:t xml:space="preserve"> Baxtiyor </w:t>
            </w:r>
            <w:proofErr w:type="spellStart"/>
            <w:r w:rsidRPr="003274D8">
              <w:rPr>
                <w:rFonts w:cs="Times New Roman"/>
                <w:szCs w:val="28"/>
                <w:lang w:val="en-US"/>
              </w:rPr>
              <w:t>Xamitovich</w:t>
            </w:r>
            <w:proofErr w:type="spellEnd"/>
          </w:p>
        </w:tc>
        <w:tc>
          <w:tcPr>
            <w:tcW w:w="4566" w:type="dxa"/>
            <w:tcBorders>
              <w:top w:val="single" w:sz="8" w:space="0" w:color="auto"/>
              <w:left w:val="single" w:sz="4" w:space="0" w:color="auto"/>
              <w:bottom w:val="single" w:sz="4" w:space="0" w:color="auto"/>
              <w:right w:val="single" w:sz="4" w:space="0" w:color="auto"/>
            </w:tcBorders>
            <w:shd w:val="clear" w:color="auto" w:fill="auto"/>
            <w:vAlign w:val="center"/>
          </w:tcPr>
          <w:p w14:paraId="3DD53A4B" w14:textId="77777777" w:rsidR="00BA1526" w:rsidRPr="003274D8" w:rsidRDefault="00BA1526" w:rsidP="002E3E5F">
            <w:pPr>
              <w:rPr>
                <w:rFonts w:cs="Times New Roman"/>
                <w:szCs w:val="28"/>
                <w:lang w:val="en-US"/>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nomzodi</w:t>
            </w:r>
            <w:proofErr w:type="spellEnd"/>
          </w:p>
        </w:tc>
        <w:tc>
          <w:tcPr>
            <w:tcW w:w="1225" w:type="dxa"/>
            <w:vAlign w:val="center"/>
          </w:tcPr>
          <w:p w14:paraId="382A1D9F"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3A5A13C3" w14:textId="77777777" w:rsidTr="005C6CB5">
        <w:trPr>
          <w:trHeight w:val="704"/>
        </w:trPr>
        <w:tc>
          <w:tcPr>
            <w:tcW w:w="568" w:type="dxa"/>
            <w:vAlign w:val="center"/>
          </w:tcPr>
          <w:p w14:paraId="3C98C3E0" w14:textId="6D8931B1" w:rsidR="00BA1526" w:rsidRPr="003274D8" w:rsidRDefault="0002546C" w:rsidP="00054379">
            <w:pPr>
              <w:jc w:val="center"/>
              <w:rPr>
                <w:rFonts w:cs="Times New Roman"/>
                <w:szCs w:val="28"/>
                <w:lang w:val="en-US"/>
              </w:rPr>
            </w:pPr>
            <w:r w:rsidRPr="003274D8">
              <w:rPr>
                <w:rFonts w:cs="Times New Roman"/>
                <w:szCs w:val="28"/>
                <w:lang w:val="en-US"/>
              </w:rPr>
              <w:t>4</w:t>
            </w:r>
          </w:p>
        </w:tc>
        <w:tc>
          <w:tcPr>
            <w:tcW w:w="3281" w:type="dxa"/>
            <w:tcBorders>
              <w:top w:val="single" w:sz="8" w:space="0" w:color="auto"/>
              <w:left w:val="single" w:sz="4" w:space="0" w:color="auto"/>
              <w:bottom w:val="single" w:sz="4" w:space="0" w:color="auto"/>
              <w:right w:val="single" w:sz="4" w:space="0" w:color="auto"/>
            </w:tcBorders>
            <w:shd w:val="clear" w:color="000000" w:fill="FFFFFF"/>
            <w:vAlign w:val="center"/>
          </w:tcPr>
          <w:p w14:paraId="4B9F4A02" w14:textId="77777777" w:rsidR="00BA1526" w:rsidRPr="003274D8" w:rsidRDefault="00BA1526" w:rsidP="002E3E5F">
            <w:pPr>
              <w:rPr>
                <w:rFonts w:cs="Times New Roman"/>
                <w:szCs w:val="28"/>
              </w:rPr>
            </w:pPr>
            <w:proofErr w:type="spellStart"/>
            <w:r w:rsidRPr="003274D8">
              <w:rPr>
                <w:rFonts w:cs="Times New Roman"/>
                <w:szCs w:val="28"/>
                <w:lang w:val="en-US"/>
              </w:rPr>
              <w:t>Polvonov</w:t>
            </w:r>
            <w:proofErr w:type="spellEnd"/>
            <w:r w:rsidRPr="003274D8">
              <w:rPr>
                <w:rFonts w:cs="Times New Roman"/>
                <w:szCs w:val="28"/>
                <w:lang w:val="en-US"/>
              </w:rPr>
              <w:t xml:space="preserve"> Baxtiyor </w:t>
            </w:r>
            <w:proofErr w:type="spellStart"/>
            <w:r w:rsidRPr="003274D8">
              <w:rPr>
                <w:rFonts w:cs="Times New Roman"/>
                <w:szCs w:val="28"/>
                <w:lang w:val="en-US"/>
              </w:rPr>
              <w:t>Zaylobidinovich</w:t>
            </w:r>
            <w:proofErr w:type="spellEnd"/>
          </w:p>
        </w:tc>
        <w:tc>
          <w:tcPr>
            <w:tcW w:w="4566" w:type="dxa"/>
            <w:tcBorders>
              <w:top w:val="single" w:sz="8" w:space="0" w:color="auto"/>
              <w:left w:val="single" w:sz="4" w:space="0" w:color="auto"/>
              <w:bottom w:val="single" w:sz="4" w:space="0" w:color="auto"/>
              <w:right w:val="single" w:sz="4" w:space="0" w:color="auto"/>
            </w:tcBorders>
            <w:shd w:val="clear" w:color="auto" w:fill="auto"/>
            <w:vAlign w:val="center"/>
          </w:tcPr>
          <w:p w14:paraId="38E6FC34" w14:textId="77777777" w:rsidR="00BA1526" w:rsidRPr="003274D8" w:rsidRDefault="00BA1526" w:rsidP="002E3E5F">
            <w:pPr>
              <w:rPr>
                <w:rFonts w:cs="Times New Roman"/>
                <w:szCs w:val="28"/>
                <w:lang w:val="en-US"/>
              </w:rPr>
            </w:pPr>
            <w:proofErr w:type="spellStart"/>
            <w:proofErr w:type="gram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fizika</w:t>
            </w:r>
            <w:proofErr w:type="gramEnd"/>
            <w:r w:rsidRPr="003274D8">
              <w:rPr>
                <w:rFonts w:cs="Times New Roman"/>
                <w:szCs w:val="28"/>
                <w:lang w:val="en-US"/>
              </w:rPr>
              <w:t>-matematika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bo‘yicha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25" w:type="dxa"/>
            <w:vAlign w:val="center"/>
          </w:tcPr>
          <w:p w14:paraId="106629B1"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70EE2BFC" w14:textId="77777777" w:rsidTr="005C6CB5">
        <w:trPr>
          <w:trHeight w:val="704"/>
        </w:trPr>
        <w:tc>
          <w:tcPr>
            <w:tcW w:w="568" w:type="dxa"/>
            <w:vAlign w:val="center"/>
          </w:tcPr>
          <w:p w14:paraId="2CB4FCFA" w14:textId="43444677" w:rsidR="00BA1526" w:rsidRPr="003274D8" w:rsidRDefault="0002546C" w:rsidP="00054379">
            <w:pPr>
              <w:jc w:val="center"/>
              <w:rPr>
                <w:rFonts w:cs="Times New Roman"/>
                <w:szCs w:val="28"/>
                <w:lang w:val="en-US"/>
              </w:rPr>
            </w:pPr>
            <w:r w:rsidRPr="003274D8">
              <w:rPr>
                <w:rFonts w:cs="Times New Roman"/>
                <w:szCs w:val="28"/>
                <w:lang w:val="en-US"/>
              </w:rPr>
              <w:t>5</w:t>
            </w:r>
          </w:p>
        </w:tc>
        <w:tc>
          <w:tcPr>
            <w:tcW w:w="3281" w:type="dxa"/>
            <w:tcBorders>
              <w:top w:val="single" w:sz="8" w:space="0" w:color="auto"/>
              <w:left w:val="single" w:sz="4" w:space="0" w:color="auto"/>
              <w:bottom w:val="single" w:sz="4" w:space="0" w:color="auto"/>
              <w:right w:val="single" w:sz="4" w:space="0" w:color="auto"/>
            </w:tcBorders>
            <w:shd w:val="clear" w:color="000000" w:fill="FFFFFF"/>
            <w:vAlign w:val="center"/>
          </w:tcPr>
          <w:p w14:paraId="3659D431" w14:textId="02E2426C" w:rsidR="00BA1526" w:rsidRPr="003274D8" w:rsidRDefault="00BA1526" w:rsidP="002E3E5F">
            <w:pPr>
              <w:rPr>
                <w:rFonts w:cs="Times New Roman"/>
                <w:szCs w:val="28"/>
              </w:rPr>
            </w:pPr>
            <w:r w:rsidRPr="003274D8">
              <w:rPr>
                <w:rFonts w:cs="Times New Roman"/>
                <w:szCs w:val="28"/>
                <w:lang w:val="en-US"/>
              </w:rPr>
              <w:t>Abdull</w:t>
            </w:r>
            <w:r w:rsidR="006D1E0D" w:rsidRPr="003274D8">
              <w:rPr>
                <w:rFonts w:cs="Times New Roman"/>
                <w:szCs w:val="28"/>
                <w:lang w:val="en-US"/>
              </w:rPr>
              <w:t>aye</w:t>
            </w:r>
            <w:r w:rsidRPr="003274D8">
              <w:rPr>
                <w:rFonts w:cs="Times New Roman"/>
                <w:szCs w:val="28"/>
                <w:lang w:val="en-US"/>
              </w:rPr>
              <w:t xml:space="preserve">v Temur </w:t>
            </w:r>
            <w:proofErr w:type="spellStart"/>
            <w:r w:rsidRPr="003274D8">
              <w:rPr>
                <w:rFonts w:cs="Times New Roman"/>
                <w:szCs w:val="28"/>
                <w:lang w:val="en-US"/>
              </w:rPr>
              <w:t>Marufjonovich</w:t>
            </w:r>
            <w:proofErr w:type="spellEnd"/>
          </w:p>
        </w:tc>
        <w:tc>
          <w:tcPr>
            <w:tcW w:w="4566" w:type="dxa"/>
            <w:tcBorders>
              <w:top w:val="single" w:sz="8" w:space="0" w:color="auto"/>
              <w:left w:val="single" w:sz="4" w:space="0" w:color="auto"/>
              <w:bottom w:val="single" w:sz="4" w:space="0" w:color="auto"/>
              <w:right w:val="single" w:sz="4" w:space="0" w:color="auto"/>
            </w:tcBorders>
            <w:shd w:val="clear" w:color="auto" w:fill="auto"/>
            <w:vAlign w:val="center"/>
          </w:tcPr>
          <w:p w14:paraId="2F2E3FAE" w14:textId="77777777" w:rsidR="00BA1526" w:rsidRPr="003274D8" w:rsidRDefault="00BA1526" w:rsidP="002E3E5F">
            <w:pPr>
              <w:rPr>
                <w:rFonts w:cs="Times New Roman"/>
                <w:szCs w:val="28"/>
                <w:lang w:val="en-US"/>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texnika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25" w:type="dxa"/>
            <w:vAlign w:val="center"/>
          </w:tcPr>
          <w:p w14:paraId="1C4DD4EC"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505BBE00" w14:textId="77777777" w:rsidTr="005C6CB5">
        <w:trPr>
          <w:trHeight w:val="692"/>
        </w:trPr>
        <w:tc>
          <w:tcPr>
            <w:tcW w:w="568" w:type="dxa"/>
            <w:vAlign w:val="center"/>
          </w:tcPr>
          <w:p w14:paraId="7C1A62F8" w14:textId="2D50241D" w:rsidR="00BA1526" w:rsidRPr="003274D8" w:rsidRDefault="0002546C" w:rsidP="00054379">
            <w:pPr>
              <w:jc w:val="center"/>
              <w:rPr>
                <w:rFonts w:cs="Times New Roman"/>
                <w:szCs w:val="28"/>
                <w:lang w:val="en-US"/>
              </w:rPr>
            </w:pPr>
            <w:r w:rsidRPr="003274D8">
              <w:rPr>
                <w:rFonts w:cs="Times New Roman"/>
                <w:szCs w:val="28"/>
                <w:lang w:val="en-US"/>
              </w:rPr>
              <w:t>6</w:t>
            </w:r>
          </w:p>
        </w:tc>
        <w:tc>
          <w:tcPr>
            <w:tcW w:w="3281" w:type="dxa"/>
            <w:tcBorders>
              <w:top w:val="single" w:sz="8" w:space="0" w:color="auto"/>
              <w:left w:val="single" w:sz="4" w:space="0" w:color="auto"/>
              <w:bottom w:val="single" w:sz="4" w:space="0" w:color="auto"/>
              <w:right w:val="single" w:sz="4" w:space="0" w:color="auto"/>
            </w:tcBorders>
            <w:shd w:val="clear" w:color="000000" w:fill="FFFFFF"/>
            <w:vAlign w:val="center"/>
          </w:tcPr>
          <w:p w14:paraId="1B53D130" w14:textId="77777777" w:rsidR="00BA1526" w:rsidRPr="003274D8" w:rsidRDefault="00BA1526" w:rsidP="002E3E5F">
            <w:pPr>
              <w:rPr>
                <w:rFonts w:cs="Times New Roman"/>
                <w:szCs w:val="28"/>
              </w:rPr>
            </w:pPr>
            <w:proofErr w:type="spellStart"/>
            <w:r w:rsidRPr="003274D8">
              <w:rPr>
                <w:rFonts w:cs="Times New Roman"/>
                <w:szCs w:val="28"/>
              </w:rPr>
              <w:t>Abduqodirov</w:t>
            </w:r>
            <w:proofErr w:type="spellEnd"/>
            <w:r w:rsidRPr="003274D8">
              <w:rPr>
                <w:rFonts w:cs="Times New Roman"/>
                <w:szCs w:val="28"/>
              </w:rPr>
              <w:t xml:space="preserve"> </w:t>
            </w:r>
            <w:proofErr w:type="spellStart"/>
            <w:r w:rsidRPr="003274D8">
              <w:rPr>
                <w:rFonts w:cs="Times New Roman"/>
                <w:szCs w:val="28"/>
              </w:rPr>
              <w:t>Abduvaxit</w:t>
            </w:r>
            <w:proofErr w:type="spellEnd"/>
            <w:r w:rsidRPr="003274D8">
              <w:rPr>
                <w:rFonts w:cs="Times New Roman"/>
                <w:szCs w:val="28"/>
              </w:rPr>
              <w:t xml:space="preserve"> </w:t>
            </w:r>
            <w:proofErr w:type="spellStart"/>
            <w:r w:rsidRPr="003274D8">
              <w:rPr>
                <w:rFonts w:cs="Times New Roman"/>
                <w:szCs w:val="28"/>
              </w:rPr>
              <w:t>Gapirovich</w:t>
            </w:r>
            <w:proofErr w:type="spellEnd"/>
          </w:p>
        </w:tc>
        <w:tc>
          <w:tcPr>
            <w:tcW w:w="4566" w:type="dxa"/>
            <w:tcBorders>
              <w:top w:val="single" w:sz="8" w:space="0" w:color="auto"/>
              <w:left w:val="single" w:sz="4" w:space="0" w:color="auto"/>
              <w:bottom w:val="single" w:sz="4" w:space="0" w:color="auto"/>
              <w:right w:val="single" w:sz="4" w:space="0" w:color="auto"/>
            </w:tcBorders>
            <w:shd w:val="clear" w:color="auto" w:fill="auto"/>
            <w:vAlign w:val="center"/>
          </w:tcPr>
          <w:p w14:paraId="798CD31C" w14:textId="77777777" w:rsidR="00BA1526" w:rsidRPr="003274D8" w:rsidRDefault="00BA1526" w:rsidP="002E3E5F">
            <w:pPr>
              <w:rPr>
                <w:rFonts w:cs="Times New Roman"/>
                <w:szCs w:val="28"/>
                <w:lang w:val="en-US"/>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fizika-matematika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nomzodi</w:t>
            </w:r>
            <w:proofErr w:type="spellEnd"/>
          </w:p>
        </w:tc>
        <w:tc>
          <w:tcPr>
            <w:tcW w:w="1225" w:type="dxa"/>
            <w:vAlign w:val="center"/>
          </w:tcPr>
          <w:p w14:paraId="2A8BCD9D"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780BF041" w14:textId="77777777" w:rsidTr="005C6CB5">
        <w:trPr>
          <w:trHeight w:val="704"/>
        </w:trPr>
        <w:tc>
          <w:tcPr>
            <w:tcW w:w="568" w:type="dxa"/>
            <w:vAlign w:val="center"/>
          </w:tcPr>
          <w:p w14:paraId="6A94E827" w14:textId="7686410D" w:rsidR="00BA1526" w:rsidRPr="003274D8" w:rsidRDefault="0002546C" w:rsidP="00054379">
            <w:pPr>
              <w:jc w:val="center"/>
              <w:rPr>
                <w:rFonts w:cs="Times New Roman"/>
                <w:szCs w:val="28"/>
                <w:lang w:val="en-US"/>
              </w:rPr>
            </w:pPr>
            <w:r w:rsidRPr="003274D8">
              <w:rPr>
                <w:rFonts w:cs="Times New Roman"/>
                <w:szCs w:val="28"/>
                <w:lang w:val="en-US"/>
              </w:rPr>
              <w:t>7</w:t>
            </w:r>
          </w:p>
        </w:tc>
        <w:tc>
          <w:tcPr>
            <w:tcW w:w="3281" w:type="dxa"/>
            <w:tcBorders>
              <w:top w:val="nil"/>
              <w:left w:val="single" w:sz="4" w:space="0" w:color="auto"/>
              <w:bottom w:val="single" w:sz="4" w:space="0" w:color="auto"/>
              <w:right w:val="single" w:sz="4" w:space="0" w:color="auto"/>
            </w:tcBorders>
            <w:shd w:val="clear" w:color="000000" w:fill="FFFFFF"/>
            <w:vAlign w:val="center"/>
          </w:tcPr>
          <w:p w14:paraId="6D9B1E6B" w14:textId="77777777" w:rsidR="00BA1526" w:rsidRPr="003274D8" w:rsidRDefault="00BA1526" w:rsidP="002E3E5F">
            <w:pPr>
              <w:rPr>
                <w:rFonts w:cs="Times New Roman"/>
                <w:szCs w:val="28"/>
                <w:highlight w:val="yellow"/>
              </w:rPr>
            </w:pPr>
            <w:proofErr w:type="spellStart"/>
            <w:r w:rsidRPr="003274D8">
              <w:rPr>
                <w:rFonts w:cs="Times New Roman"/>
                <w:szCs w:val="28"/>
              </w:rPr>
              <w:t>Teshabo</w:t>
            </w:r>
            <w:proofErr w:type="spellEnd"/>
            <w:r w:rsidRPr="003274D8">
              <w:rPr>
                <w:rFonts w:cs="Times New Roman"/>
                <w:szCs w:val="28"/>
                <w:lang w:val="en-US"/>
              </w:rPr>
              <w:t>y</w:t>
            </w:r>
            <w:proofErr w:type="spellStart"/>
            <w:r w:rsidRPr="003274D8">
              <w:rPr>
                <w:rFonts w:cs="Times New Roman"/>
                <w:szCs w:val="28"/>
              </w:rPr>
              <w:t>ev</w:t>
            </w:r>
            <w:proofErr w:type="spellEnd"/>
            <w:r w:rsidRPr="003274D8">
              <w:rPr>
                <w:rFonts w:cs="Times New Roman"/>
                <w:szCs w:val="28"/>
              </w:rPr>
              <w:t xml:space="preserve"> </w:t>
            </w:r>
            <w:proofErr w:type="spellStart"/>
            <w:r w:rsidRPr="003274D8">
              <w:rPr>
                <w:rFonts w:cs="Times New Roman"/>
                <w:szCs w:val="28"/>
              </w:rPr>
              <w:t>Muhiddin</w:t>
            </w:r>
            <w:proofErr w:type="spellEnd"/>
            <w:r w:rsidRPr="003274D8">
              <w:rPr>
                <w:rFonts w:cs="Times New Roman"/>
                <w:szCs w:val="28"/>
              </w:rPr>
              <w:t xml:space="preserve"> </w:t>
            </w:r>
            <w:proofErr w:type="spellStart"/>
            <w:r w:rsidRPr="003274D8">
              <w:rPr>
                <w:rFonts w:cs="Times New Roman"/>
                <w:szCs w:val="28"/>
              </w:rPr>
              <w:t>Ma</w:t>
            </w:r>
            <w:proofErr w:type="spellEnd"/>
            <w:r w:rsidRPr="003274D8">
              <w:rPr>
                <w:rFonts w:cs="Times New Roman"/>
                <w:szCs w:val="28"/>
                <w:lang w:val="en-US"/>
              </w:rPr>
              <w:t>‘</w:t>
            </w:r>
            <w:proofErr w:type="spellStart"/>
            <w:r w:rsidRPr="003274D8">
              <w:rPr>
                <w:rFonts w:cs="Times New Roman"/>
                <w:szCs w:val="28"/>
              </w:rPr>
              <w:t>rufovich</w:t>
            </w:r>
            <w:proofErr w:type="spellEnd"/>
          </w:p>
        </w:tc>
        <w:tc>
          <w:tcPr>
            <w:tcW w:w="4566" w:type="dxa"/>
            <w:tcBorders>
              <w:top w:val="nil"/>
              <w:left w:val="single" w:sz="4" w:space="0" w:color="auto"/>
              <w:bottom w:val="single" w:sz="4" w:space="0" w:color="auto"/>
              <w:right w:val="single" w:sz="4" w:space="0" w:color="auto"/>
            </w:tcBorders>
            <w:shd w:val="clear" w:color="auto" w:fill="auto"/>
            <w:vAlign w:val="center"/>
          </w:tcPr>
          <w:p w14:paraId="72EAF18B" w14:textId="77777777" w:rsidR="00BA1526" w:rsidRPr="003274D8" w:rsidRDefault="00BA1526" w:rsidP="002E3E5F">
            <w:pPr>
              <w:rPr>
                <w:rFonts w:cs="Times New Roman"/>
                <w:szCs w:val="28"/>
                <w:highlight w:val="yellow"/>
                <w:lang w:val="en-US"/>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25" w:type="dxa"/>
            <w:vAlign w:val="center"/>
          </w:tcPr>
          <w:p w14:paraId="3A41594F"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45CA1E93" w14:textId="77777777" w:rsidTr="005C6CB5">
        <w:trPr>
          <w:trHeight w:val="704"/>
        </w:trPr>
        <w:tc>
          <w:tcPr>
            <w:tcW w:w="568" w:type="dxa"/>
            <w:vAlign w:val="center"/>
          </w:tcPr>
          <w:p w14:paraId="7D0CF588" w14:textId="177A8BBB" w:rsidR="00BA1526" w:rsidRPr="003274D8" w:rsidRDefault="0002546C" w:rsidP="00054379">
            <w:pPr>
              <w:jc w:val="center"/>
              <w:rPr>
                <w:rFonts w:cs="Times New Roman"/>
                <w:szCs w:val="28"/>
                <w:lang w:val="en-US"/>
              </w:rPr>
            </w:pPr>
            <w:r w:rsidRPr="003274D8">
              <w:rPr>
                <w:rFonts w:cs="Times New Roman"/>
                <w:szCs w:val="28"/>
                <w:lang w:val="en-US"/>
              </w:rPr>
              <w:t>8</w:t>
            </w:r>
          </w:p>
        </w:tc>
        <w:tc>
          <w:tcPr>
            <w:tcW w:w="3281" w:type="dxa"/>
            <w:tcBorders>
              <w:top w:val="nil"/>
              <w:left w:val="single" w:sz="4" w:space="0" w:color="auto"/>
              <w:bottom w:val="single" w:sz="4" w:space="0" w:color="auto"/>
              <w:right w:val="single" w:sz="4" w:space="0" w:color="auto"/>
            </w:tcBorders>
            <w:shd w:val="clear" w:color="000000" w:fill="FFFFFF"/>
            <w:vAlign w:val="center"/>
          </w:tcPr>
          <w:p w14:paraId="75344F6D" w14:textId="77777777" w:rsidR="00BA1526" w:rsidRPr="003274D8" w:rsidRDefault="00BA1526" w:rsidP="002E3E5F">
            <w:pPr>
              <w:rPr>
                <w:rFonts w:cs="Times New Roman"/>
                <w:szCs w:val="28"/>
              </w:rPr>
            </w:pPr>
            <w:proofErr w:type="spellStart"/>
            <w:r w:rsidRPr="003274D8">
              <w:rPr>
                <w:rFonts w:cs="Times New Roman"/>
                <w:szCs w:val="28"/>
              </w:rPr>
              <w:t>Bilolov</w:t>
            </w:r>
            <w:proofErr w:type="spellEnd"/>
            <w:r w:rsidRPr="003274D8">
              <w:rPr>
                <w:rFonts w:cs="Times New Roman"/>
                <w:szCs w:val="28"/>
              </w:rPr>
              <w:t xml:space="preserve"> </w:t>
            </w:r>
            <w:proofErr w:type="spellStart"/>
            <w:r w:rsidRPr="003274D8">
              <w:rPr>
                <w:rFonts w:cs="Times New Roman"/>
                <w:szCs w:val="28"/>
              </w:rPr>
              <w:t>Inomjon</w:t>
            </w:r>
            <w:proofErr w:type="spellEnd"/>
            <w:r w:rsidRPr="003274D8">
              <w:rPr>
                <w:rFonts w:cs="Times New Roman"/>
                <w:szCs w:val="28"/>
              </w:rPr>
              <w:t xml:space="preserve"> </w:t>
            </w:r>
            <w:proofErr w:type="spellStart"/>
            <w:r w:rsidRPr="003274D8">
              <w:rPr>
                <w:rFonts w:cs="Times New Roman"/>
                <w:szCs w:val="28"/>
              </w:rPr>
              <w:t>O‘ktamovich</w:t>
            </w:r>
            <w:proofErr w:type="spellEnd"/>
          </w:p>
        </w:tc>
        <w:tc>
          <w:tcPr>
            <w:tcW w:w="4566" w:type="dxa"/>
            <w:tcBorders>
              <w:top w:val="nil"/>
              <w:left w:val="single" w:sz="4" w:space="0" w:color="auto"/>
              <w:bottom w:val="single" w:sz="4" w:space="0" w:color="auto"/>
              <w:right w:val="single" w:sz="4" w:space="0" w:color="auto"/>
            </w:tcBorders>
            <w:shd w:val="clear" w:color="auto" w:fill="auto"/>
            <w:vAlign w:val="center"/>
          </w:tcPr>
          <w:p w14:paraId="72D7ED86" w14:textId="77777777" w:rsidR="00BA1526" w:rsidRPr="003274D8" w:rsidRDefault="00BA1526" w:rsidP="002E3E5F">
            <w:pPr>
              <w:rPr>
                <w:rFonts w:cs="Times New Roman"/>
                <w:szCs w:val="28"/>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pedagogika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nomzodi</w:t>
            </w:r>
            <w:proofErr w:type="spellEnd"/>
            <w:r w:rsidRPr="003274D8">
              <w:rPr>
                <w:rFonts w:cs="Times New Roman"/>
                <w:szCs w:val="28"/>
                <w:lang w:val="en-US"/>
              </w:rPr>
              <w:t xml:space="preserve">, </w:t>
            </w:r>
          </w:p>
        </w:tc>
        <w:tc>
          <w:tcPr>
            <w:tcW w:w="1225" w:type="dxa"/>
            <w:vAlign w:val="center"/>
          </w:tcPr>
          <w:p w14:paraId="60C0214B"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2357B62B" w14:textId="77777777" w:rsidTr="005C6CB5">
        <w:trPr>
          <w:trHeight w:val="704"/>
        </w:trPr>
        <w:tc>
          <w:tcPr>
            <w:tcW w:w="568" w:type="dxa"/>
            <w:vAlign w:val="center"/>
          </w:tcPr>
          <w:p w14:paraId="7603CF8E" w14:textId="534F5016" w:rsidR="00BA1526" w:rsidRPr="003274D8" w:rsidRDefault="0002546C" w:rsidP="00054379">
            <w:pPr>
              <w:jc w:val="center"/>
              <w:rPr>
                <w:rFonts w:cs="Times New Roman"/>
                <w:szCs w:val="28"/>
                <w:lang w:val="en-US"/>
              </w:rPr>
            </w:pPr>
            <w:r w:rsidRPr="003274D8">
              <w:rPr>
                <w:rFonts w:cs="Times New Roman"/>
                <w:szCs w:val="28"/>
                <w:lang w:val="en-US"/>
              </w:rPr>
              <w:t>9</w:t>
            </w:r>
          </w:p>
        </w:tc>
        <w:tc>
          <w:tcPr>
            <w:tcW w:w="3281" w:type="dxa"/>
            <w:tcBorders>
              <w:top w:val="nil"/>
              <w:left w:val="single" w:sz="4" w:space="0" w:color="auto"/>
              <w:bottom w:val="single" w:sz="4" w:space="0" w:color="auto"/>
              <w:right w:val="single" w:sz="4" w:space="0" w:color="auto"/>
            </w:tcBorders>
            <w:shd w:val="clear" w:color="000000" w:fill="FFFFFF"/>
            <w:vAlign w:val="center"/>
          </w:tcPr>
          <w:p w14:paraId="0B3E78D8" w14:textId="77777777" w:rsidR="00BA1526" w:rsidRPr="003274D8" w:rsidRDefault="00BA1526" w:rsidP="002E3E5F">
            <w:pPr>
              <w:rPr>
                <w:rFonts w:cs="Times New Roman"/>
                <w:szCs w:val="28"/>
                <w:lang w:val="en-US"/>
              </w:rPr>
            </w:pPr>
            <w:proofErr w:type="spellStart"/>
            <w:r w:rsidRPr="003274D8">
              <w:rPr>
                <w:rFonts w:cs="Times New Roman"/>
                <w:szCs w:val="28"/>
                <w:lang w:val="en-US"/>
              </w:rPr>
              <w:t>Zokirov</w:t>
            </w:r>
            <w:proofErr w:type="spellEnd"/>
            <w:r w:rsidRPr="003274D8">
              <w:rPr>
                <w:rFonts w:cs="Times New Roman"/>
                <w:szCs w:val="28"/>
                <w:lang w:val="en-US"/>
              </w:rPr>
              <w:t xml:space="preserve"> Sanjar </w:t>
            </w:r>
            <w:proofErr w:type="spellStart"/>
            <w:r w:rsidRPr="003274D8">
              <w:rPr>
                <w:rFonts w:cs="Times New Roman"/>
                <w:szCs w:val="28"/>
                <w:lang w:val="en-US"/>
              </w:rPr>
              <w:t>Ikromjon</w:t>
            </w:r>
            <w:proofErr w:type="spellEnd"/>
            <w:r w:rsidRPr="003274D8">
              <w:rPr>
                <w:rFonts w:cs="Times New Roman"/>
                <w:szCs w:val="28"/>
                <w:lang w:val="en-US"/>
              </w:rPr>
              <w:t xml:space="preserve"> </w:t>
            </w:r>
            <w:proofErr w:type="spellStart"/>
            <w:proofErr w:type="gramStart"/>
            <w:r w:rsidRPr="003274D8">
              <w:rPr>
                <w:rFonts w:cs="Times New Roman"/>
                <w:szCs w:val="28"/>
                <w:lang w:val="en-US"/>
              </w:rPr>
              <w:t>o‘</w:t>
            </w:r>
            <w:proofErr w:type="gramEnd"/>
            <w:r w:rsidRPr="003274D8">
              <w:rPr>
                <w:rFonts w:cs="Times New Roman"/>
                <w:szCs w:val="28"/>
                <w:lang w:val="en-US"/>
              </w:rPr>
              <w:t>g‘li</w:t>
            </w:r>
            <w:proofErr w:type="spellEnd"/>
          </w:p>
        </w:tc>
        <w:tc>
          <w:tcPr>
            <w:tcW w:w="4566" w:type="dxa"/>
            <w:tcBorders>
              <w:top w:val="nil"/>
              <w:left w:val="single" w:sz="4" w:space="0" w:color="auto"/>
              <w:bottom w:val="single" w:sz="4" w:space="0" w:color="auto"/>
              <w:right w:val="single" w:sz="4" w:space="0" w:color="auto"/>
            </w:tcBorders>
            <w:shd w:val="clear" w:color="auto" w:fill="auto"/>
            <w:vAlign w:val="center"/>
          </w:tcPr>
          <w:p w14:paraId="76AEAC7D" w14:textId="77777777" w:rsidR="00BA1526" w:rsidRPr="003274D8" w:rsidRDefault="00BA1526" w:rsidP="002E3E5F">
            <w:pPr>
              <w:rPr>
                <w:rFonts w:cs="Times New Roman"/>
                <w:szCs w:val="28"/>
                <w:lang w:val="en-US"/>
              </w:rPr>
            </w:pPr>
            <w:proofErr w:type="spellStart"/>
            <w:r w:rsidRPr="003274D8">
              <w:rPr>
                <w:rFonts w:cs="Times New Roman"/>
                <w:szCs w:val="28"/>
                <w:lang w:val="en-US"/>
              </w:rPr>
              <w:t>Fizika-matematika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25" w:type="dxa"/>
            <w:vAlign w:val="center"/>
          </w:tcPr>
          <w:p w14:paraId="261C3631"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1E112D89" w14:textId="77777777" w:rsidTr="005C6CB5">
        <w:trPr>
          <w:trHeight w:val="704"/>
        </w:trPr>
        <w:tc>
          <w:tcPr>
            <w:tcW w:w="568" w:type="dxa"/>
            <w:vAlign w:val="center"/>
          </w:tcPr>
          <w:p w14:paraId="76F44438" w14:textId="7DEF11C3" w:rsidR="00BA1526" w:rsidRPr="003274D8" w:rsidRDefault="0002546C" w:rsidP="00054379">
            <w:pPr>
              <w:jc w:val="center"/>
              <w:rPr>
                <w:rFonts w:cs="Times New Roman"/>
                <w:szCs w:val="28"/>
                <w:lang w:val="en-US"/>
              </w:rPr>
            </w:pPr>
            <w:r w:rsidRPr="003274D8">
              <w:rPr>
                <w:rFonts w:cs="Times New Roman"/>
                <w:szCs w:val="28"/>
                <w:lang w:val="en-US"/>
              </w:rPr>
              <w:t>10</w:t>
            </w:r>
          </w:p>
        </w:tc>
        <w:tc>
          <w:tcPr>
            <w:tcW w:w="3281" w:type="dxa"/>
            <w:tcBorders>
              <w:top w:val="nil"/>
              <w:left w:val="single" w:sz="4" w:space="0" w:color="auto"/>
              <w:bottom w:val="single" w:sz="4" w:space="0" w:color="auto"/>
              <w:right w:val="single" w:sz="4" w:space="0" w:color="auto"/>
            </w:tcBorders>
            <w:shd w:val="clear" w:color="000000" w:fill="FFFFFF"/>
            <w:vAlign w:val="center"/>
          </w:tcPr>
          <w:p w14:paraId="13EA05D1" w14:textId="77777777" w:rsidR="00BA1526" w:rsidRPr="003274D8" w:rsidRDefault="00BA1526" w:rsidP="002E3E5F">
            <w:pPr>
              <w:rPr>
                <w:rFonts w:cs="Times New Roman"/>
                <w:szCs w:val="28"/>
              </w:rPr>
            </w:pPr>
            <w:proofErr w:type="spellStart"/>
            <w:r w:rsidRPr="003274D8">
              <w:rPr>
                <w:rFonts w:cs="Times New Roman"/>
                <w:szCs w:val="28"/>
              </w:rPr>
              <w:t>Zulunov</w:t>
            </w:r>
            <w:proofErr w:type="spellEnd"/>
            <w:r w:rsidRPr="003274D8">
              <w:rPr>
                <w:rFonts w:cs="Times New Roman"/>
                <w:szCs w:val="28"/>
              </w:rPr>
              <w:t xml:space="preserve"> </w:t>
            </w:r>
            <w:proofErr w:type="spellStart"/>
            <w:r w:rsidRPr="003274D8">
              <w:rPr>
                <w:rFonts w:cs="Times New Roman"/>
                <w:szCs w:val="28"/>
              </w:rPr>
              <w:t>Ravshan</w:t>
            </w:r>
            <w:proofErr w:type="spellEnd"/>
            <w:r w:rsidRPr="003274D8">
              <w:rPr>
                <w:rFonts w:cs="Times New Roman"/>
                <w:szCs w:val="28"/>
              </w:rPr>
              <w:t xml:space="preserve"> </w:t>
            </w:r>
            <w:proofErr w:type="spellStart"/>
            <w:r w:rsidRPr="003274D8">
              <w:rPr>
                <w:rFonts w:cs="Times New Roman"/>
                <w:szCs w:val="28"/>
              </w:rPr>
              <w:t>Mamatovich</w:t>
            </w:r>
            <w:proofErr w:type="spellEnd"/>
          </w:p>
        </w:tc>
        <w:tc>
          <w:tcPr>
            <w:tcW w:w="4566" w:type="dxa"/>
            <w:tcBorders>
              <w:top w:val="nil"/>
              <w:left w:val="single" w:sz="4" w:space="0" w:color="auto"/>
              <w:bottom w:val="single" w:sz="4" w:space="0" w:color="auto"/>
              <w:right w:val="single" w:sz="4" w:space="0" w:color="auto"/>
            </w:tcBorders>
            <w:shd w:val="clear" w:color="auto" w:fill="auto"/>
            <w:vAlign w:val="center"/>
          </w:tcPr>
          <w:p w14:paraId="13EDE4F1" w14:textId="77777777" w:rsidR="00BA1526" w:rsidRPr="003274D8" w:rsidRDefault="00BA1526" w:rsidP="002E3E5F">
            <w:pPr>
              <w:rPr>
                <w:rFonts w:cs="Times New Roman"/>
                <w:szCs w:val="28"/>
                <w:lang w:val="en-US"/>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fizika-matematika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nomzodi</w:t>
            </w:r>
            <w:proofErr w:type="spellEnd"/>
          </w:p>
        </w:tc>
        <w:tc>
          <w:tcPr>
            <w:tcW w:w="1225" w:type="dxa"/>
            <w:vAlign w:val="center"/>
          </w:tcPr>
          <w:p w14:paraId="2874A601"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75FD97EF" w14:textId="77777777" w:rsidTr="000837AA">
        <w:trPr>
          <w:trHeight w:val="704"/>
        </w:trPr>
        <w:tc>
          <w:tcPr>
            <w:tcW w:w="568" w:type="dxa"/>
            <w:vAlign w:val="center"/>
          </w:tcPr>
          <w:p w14:paraId="140CAAF4" w14:textId="4BDD7406" w:rsidR="00BA1526" w:rsidRPr="003274D8" w:rsidRDefault="0002546C" w:rsidP="00054379">
            <w:pPr>
              <w:jc w:val="center"/>
              <w:rPr>
                <w:rFonts w:cs="Times New Roman"/>
                <w:szCs w:val="28"/>
                <w:lang w:val="en-US"/>
              </w:rPr>
            </w:pPr>
            <w:r w:rsidRPr="003274D8">
              <w:rPr>
                <w:rFonts w:cs="Times New Roman"/>
                <w:szCs w:val="28"/>
                <w:lang w:val="en-US"/>
              </w:rPr>
              <w:t>11</w:t>
            </w:r>
          </w:p>
        </w:tc>
        <w:tc>
          <w:tcPr>
            <w:tcW w:w="3281" w:type="dxa"/>
            <w:tcBorders>
              <w:top w:val="nil"/>
              <w:left w:val="single" w:sz="4" w:space="0" w:color="auto"/>
              <w:bottom w:val="single" w:sz="4" w:space="0" w:color="auto"/>
              <w:right w:val="single" w:sz="4" w:space="0" w:color="auto"/>
            </w:tcBorders>
            <w:shd w:val="clear" w:color="000000" w:fill="FFFFFF"/>
            <w:vAlign w:val="center"/>
          </w:tcPr>
          <w:p w14:paraId="4506FF5F" w14:textId="77777777" w:rsidR="00BA1526" w:rsidRPr="003274D8" w:rsidRDefault="00BA1526" w:rsidP="002E3E5F">
            <w:pPr>
              <w:rPr>
                <w:rFonts w:cs="Times New Roman"/>
                <w:szCs w:val="28"/>
              </w:rPr>
            </w:pPr>
            <w:proofErr w:type="spellStart"/>
            <w:r w:rsidRPr="003274D8">
              <w:rPr>
                <w:rFonts w:cs="Times New Roman"/>
                <w:szCs w:val="28"/>
              </w:rPr>
              <w:t>Ibroximov</w:t>
            </w:r>
            <w:proofErr w:type="spellEnd"/>
            <w:r w:rsidRPr="003274D8">
              <w:rPr>
                <w:rFonts w:cs="Times New Roman"/>
                <w:szCs w:val="28"/>
              </w:rPr>
              <w:t xml:space="preserve"> </w:t>
            </w:r>
            <w:proofErr w:type="spellStart"/>
            <w:r w:rsidRPr="003274D8">
              <w:rPr>
                <w:rFonts w:cs="Times New Roman"/>
                <w:szCs w:val="28"/>
              </w:rPr>
              <w:t>Nodirbek</w:t>
            </w:r>
            <w:proofErr w:type="spellEnd"/>
            <w:r w:rsidRPr="003274D8">
              <w:rPr>
                <w:rFonts w:cs="Times New Roman"/>
                <w:szCs w:val="28"/>
              </w:rPr>
              <w:t xml:space="preserve"> </w:t>
            </w:r>
            <w:proofErr w:type="spellStart"/>
            <w:r w:rsidRPr="003274D8">
              <w:rPr>
                <w:rFonts w:cs="Times New Roman"/>
                <w:szCs w:val="28"/>
              </w:rPr>
              <w:t>Ikromjonovich</w:t>
            </w:r>
            <w:proofErr w:type="spellEnd"/>
          </w:p>
        </w:tc>
        <w:tc>
          <w:tcPr>
            <w:tcW w:w="4566" w:type="dxa"/>
            <w:tcBorders>
              <w:top w:val="nil"/>
              <w:left w:val="single" w:sz="4" w:space="0" w:color="auto"/>
              <w:bottom w:val="single" w:sz="4" w:space="0" w:color="auto"/>
              <w:right w:val="single" w:sz="4" w:space="0" w:color="auto"/>
            </w:tcBorders>
            <w:shd w:val="clear" w:color="auto" w:fill="auto"/>
            <w:vAlign w:val="center"/>
          </w:tcPr>
          <w:p w14:paraId="387FCA36" w14:textId="77777777" w:rsidR="00BA1526" w:rsidRPr="003274D8" w:rsidRDefault="00BA1526" w:rsidP="002E3E5F">
            <w:pPr>
              <w:rPr>
                <w:rFonts w:cs="Times New Roman"/>
                <w:szCs w:val="28"/>
                <w:lang w:val="en-US"/>
              </w:rPr>
            </w:pPr>
            <w:proofErr w:type="spellStart"/>
            <w:r w:rsidRPr="003274D8">
              <w:rPr>
                <w:rFonts w:cs="Times New Roman"/>
                <w:szCs w:val="28"/>
                <w:lang w:val="en-US"/>
              </w:rPr>
              <w:t>Fizika-matematika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25" w:type="dxa"/>
            <w:tcBorders>
              <w:bottom w:val="single" w:sz="4" w:space="0" w:color="auto"/>
            </w:tcBorders>
            <w:vAlign w:val="center"/>
          </w:tcPr>
          <w:p w14:paraId="197D4646"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79B073C3" w14:textId="77777777" w:rsidTr="000837AA">
        <w:trPr>
          <w:trHeight w:val="692"/>
        </w:trPr>
        <w:tc>
          <w:tcPr>
            <w:tcW w:w="568" w:type="dxa"/>
            <w:tcBorders>
              <w:right w:val="single" w:sz="4" w:space="0" w:color="auto"/>
            </w:tcBorders>
            <w:vAlign w:val="center"/>
          </w:tcPr>
          <w:p w14:paraId="1CBAA7FC" w14:textId="148F0B50" w:rsidR="00BA1526" w:rsidRPr="003274D8" w:rsidRDefault="0002546C" w:rsidP="00054379">
            <w:pPr>
              <w:tabs>
                <w:tab w:val="left" w:pos="284"/>
              </w:tabs>
              <w:jc w:val="center"/>
              <w:rPr>
                <w:rFonts w:cs="Times New Roman"/>
                <w:szCs w:val="28"/>
                <w:lang w:val="en-US"/>
              </w:rPr>
            </w:pPr>
            <w:r w:rsidRPr="003274D8">
              <w:rPr>
                <w:rFonts w:cs="Times New Roman"/>
                <w:szCs w:val="28"/>
                <w:lang w:val="en-US"/>
              </w:rPr>
              <w:t>12</w:t>
            </w:r>
          </w:p>
        </w:tc>
        <w:tc>
          <w:tcPr>
            <w:tcW w:w="3281" w:type="dxa"/>
            <w:tcBorders>
              <w:top w:val="single" w:sz="4" w:space="0" w:color="auto"/>
              <w:left w:val="single" w:sz="4" w:space="0" w:color="auto"/>
              <w:bottom w:val="single" w:sz="4" w:space="0" w:color="auto"/>
              <w:right w:val="single" w:sz="4" w:space="0" w:color="auto"/>
            </w:tcBorders>
            <w:shd w:val="clear" w:color="000000" w:fill="FFFFFF"/>
            <w:vAlign w:val="center"/>
          </w:tcPr>
          <w:p w14:paraId="3FCB2146" w14:textId="4D18C6B1" w:rsidR="00BA1526" w:rsidRPr="003274D8" w:rsidRDefault="00BA1526" w:rsidP="002E3E5F">
            <w:pPr>
              <w:rPr>
                <w:rFonts w:cs="Times New Roman"/>
                <w:szCs w:val="28"/>
              </w:rPr>
            </w:pPr>
            <w:proofErr w:type="spellStart"/>
            <w:r w:rsidRPr="003274D8">
              <w:rPr>
                <w:rFonts w:cs="Times New Roman"/>
                <w:szCs w:val="28"/>
              </w:rPr>
              <w:t>Kochkorova</w:t>
            </w:r>
            <w:proofErr w:type="spellEnd"/>
            <w:r w:rsidRPr="003274D8">
              <w:rPr>
                <w:rFonts w:cs="Times New Roman"/>
                <w:szCs w:val="28"/>
              </w:rPr>
              <w:t xml:space="preserve"> </w:t>
            </w:r>
            <w:proofErr w:type="spellStart"/>
            <w:r w:rsidRPr="003274D8">
              <w:rPr>
                <w:rFonts w:cs="Times New Roman"/>
                <w:szCs w:val="28"/>
              </w:rPr>
              <w:t>Gulnora</w:t>
            </w:r>
            <w:proofErr w:type="spellEnd"/>
            <w:r w:rsidRPr="003274D8">
              <w:rPr>
                <w:rFonts w:cs="Times New Roman"/>
                <w:szCs w:val="28"/>
              </w:rPr>
              <w:t xml:space="preserve"> </w:t>
            </w:r>
            <w:proofErr w:type="spellStart"/>
            <w:r w:rsidRPr="003274D8">
              <w:rPr>
                <w:rFonts w:cs="Times New Roman"/>
                <w:szCs w:val="28"/>
              </w:rPr>
              <w:t>Dexkanb</w:t>
            </w:r>
            <w:r w:rsidR="006D1E0D" w:rsidRPr="003274D8">
              <w:rPr>
                <w:rFonts w:cs="Times New Roman"/>
                <w:szCs w:val="28"/>
              </w:rPr>
              <w:t>aye</w:t>
            </w:r>
            <w:r w:rsidRPr="003274D8">
              <w:rPr>
                <w:rFonts w:cs="Times New Roman"/>
                <w:szCs w:val="28"/>
              </w:rPr>
              <w:t>vna</w:t>
            </w:r>
            <w:proofErr w:type="spellEnd"/>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14:paraId="6EC85324" w14:textId="77777777" w:rsidR="00BA1526" w:rsidRPr="003274D8" w:rsidRDefault="00BA1526" w:rsidP="002E3E5F">
            <w:pPr>
              <w:rPr>
                <w:rFonts w:cs="Times New Roman"/>
                <w:szCs w:val="28"/>
              </w:rPr>
            </w:pP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nomzodi</w:t>
            </w:r>
            <w:proofErr w:type="spellEnd"/>
            <w:r w:rsidRPr="003274D8">
              <w:rPr>
                <w:rFonts w:cs="Times New Roman"/>
                <w:szCs w:val="28"/>
                <w:lang w:val="en-US"/>
              </w:rPr>
              <w:t xml:space="preserve"> </w:t>
            </w:r>
          </w:p>
        </w:tc>
        <w:tc>
          <w:tcPr>
            <w:tcW w:w="1225" w:type="dxa"/>
            <w:tcBorders>
              <w:top w:val="single" w:sz="4" w:space="0" w:color="auto"/>
              <w:left w:val="single" w:sz="4" w:space="0" w:color="auto"/>
              <w:bottom w:val="single" w:sz="4" w:space="0" w:color="auto"/>
              <w:right w:val="single" w:sz="4" w:space="0" w:color="auto"/>
            </w:tcBorders>
            <w:vAlign w:val="center"/>
          </w:tcPr>
          <w:p w14:paraId="162A8EAE"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5CABEFBE" w14:textId="77777777" w:rsidTr="000837AA">
        <w:trPr>
          <w:trHeight w:val="704"/>
        </w:trPr>
        <w:tc>
          <w:tcPr>
            <w:tcW w:w="568" w:type="dxa"/>
            <w:tcBorders>
              <w:right w:val="single" w:sz="4" w:space="0" w:color="auto"/>
            </w:tcBorders>
            <w:vAlign w:val="center"/>
          </w:tcPr>
          <w:p w14:paraId="0155F5C8" w14:textId="10A27E94" w:rsidR="00BA1526" w:rsidRPr="003274D8" w:rsidRDefault="0002546C" w:rsidP="00054379">
            <w:pPr>
              <w:jc w:val="center"/>
              <w:rPr>
                <w:rFonts w:cs="Times New Roman"/>
                <w:szCs w:val="28"/>
                <w:lang w:val="en-US"/>
              </w:rPr>
            </w:pPr>
            <w:r w:rsidRPr="003274D8">
              <w:rPr>
                <w:rFonts w:cs="Times New Roman"/>
                <w:szCs w:val="28"/>
                <w:lang w:val="en-US"/>
              </w:rPr>
              <w:t>13</w:t>
            </w:r>
          </w:p>
        </w:tc>
        <w:tc>
          <w:tcPr>
            <w:tcW w:w="3281" w:type="dxa"/>
            <w:tcBorders>
              <w:top w:val="single" w:sz="4" w:space="0" w:color="auto"/>
              <w:left w:val="single" w:sz="4" w:space="0" w:color="auto"/>
              <w:bottom w:val="single" w:sz="4" w:space="0" w:color="auto"/>
              <w:right w:val="single" w:sz="4" w:space="0" w:color="auto"/>
            </w:tcBorders>
            <w:shd w:val="clear" w:color="000000" w:fill="FFFFFF"/>
            <w:vAlign w:val="center"/>
          </w:tcPr>
          <w:p w14:paraId="59C2A989" w14:textId="77777777" w:rsidR="00BA1526" w:rsidRPr="003274D8" w:rsidRDefault="00BA1526" w:rsidP="002E3E5F">
            <w:pPr>
              <w:rPr>
                <w:rFonts w:cs="Times New Roman"/>
                <w:szCs w:val="28"/>
                <w:lang w:val="en-US"/>
              </w:rPr>
            </w:pPr>
            <w:r w:rsidRPr="003274D8">
              <w:rPr>
                <w:rFonts w:cs="Times New Roman"/>
                <w:szCs w:val="28"/>
                <w:lang w:val="en-US"/>
              </w:rPr>
              <w:t xml:space="preserve">Umarov </w:t>
            </w:r>
            <w:proofErr w:type="spellStart"/>
            <w:r w:rsidRPr="003274D8">
              <w:rPr>
                <w:rFonts w:cs="Times New Roman"/>
                <w:szCs w:val="28"/>
                <w:lang w:val="en-US"/>
              </w:rPr>
              <w:t>Shuxrat</w:t>
            </w:r>
            <w:proofErr w:type="spellEnd"/>
            <w:r w:rsidRPr="003274D8">
              <w:rPr>
                <w:rFonts w:cs="Times New Roman"/>
                <w:szCs w:val="28"/>
                <w:lang w:val="en-US"/>
              </w:rPr>
              <w:t xml:space="preserve"> </w:t>
            </w:r>
            <w:proofErr w:type="spellStart"/>
            <w:r w:rsidRPr="003274D8">
              <w:rPr>
                <w:rFonts w:cs="Times New Roman"/>
                <w:szCs w:val="28"/>
                <w:lang w:val="en-US"/>
              </w:rPr>
              <w:t>Azizjonovich</w:t>
            </w:r>
            <w:proofErr w:type="spellEnd"/>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14:paraId="1BEEC93C" w14:textId="77777777" w:rsidR="00BA1526" w:rsidRPr="003274D8" w:rsidRDefault="00BA1526" w:rsidP="002E3E5F">
            <w:pPr>
              <w:rPr>
                <w:rFonts w:cs="Times New Roman"/>
                <w:szCs w:val="28"/>
                <w:lang w:val="en-US"/>
              </w:rPr>
            </w:pPr>
            <w:proofErr w:type="spellStart"/>
            <w:r w:rsidRPr="003274D8">
              <w:rPr>
                <w:rFonts w:cs="Times New Roman"/>
                <w:szCs w:val="28"/>
                <w:lang w:val="en-US"/>
              </w:rPr>
              <w:t>Fizika-matematika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25" w:type="dxa"/>
            <w:tcBorders>
              <w:top w:val="single" w:sz="4" w:space="0" w:color="auto"/>
              <w:left w:val="single" w:sz="4" w:space="0" w:color="auto"/>
              <w:bottom w:val="single" w:sz="4" w:space="0" w:color="auto"/>
              <w:right w:val="single" w:sz="4" w:space="0" w:color="auto"/>
            </w:tcBorders>
            <w:vAlign w:val="center"/>
          </w:tcPr>
          <w:p w14:paraId="32AAC748"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705C1824" w14:textId="77777777" w:rsidTr="005C6CB5">
        <w:trPr>
          <w:trHeight w:val="704"/>
        </w:trPr>
        <w:tc>
          <w:tcPr>
            <w:tcW w:w="568" w:type="dxa"/>
            <w:vAlign w:val="center"/>
          </w:tcPr>
          <w:p w14:paraId="4B193D04" w14:textId="2B66F6D8" w:rsidR="00BA1526" w:rsidRPr="003274D8" w:rsidRDefault="0002546C" w:rsidP="00054379">
            <w:pPr>
              <w:jc w:val="center"/>
              <w:rPr>
                <w:rFonts w:cs="Times New Roman"/>
                <w:szCs w:val="28"/>
                <w:lang w:val="en-US"/>
              </w:rPr>
            </w:pPr>
            <w:r w:rsidRPr="003274D8">
              <w:rPr>
                <w:rFonts w:cs="Times New Roman"/>
                <w:szCs w:val="28"/>
                <w:lang w:val="en-US"/>
              </w:rPr>
              <w:t>14</w:t>
            </w:r>
          </w:p>
        </w:tc>
        <w:tc>
          <w:tcPr>
            <w:tcW w:w="3281" w:type="dxa"/>
            <w:tcBorders>
              <w:top w:val="single" w:sz="4" w:space="0" w:color="auto"/>
              <w:left w:val="single" w:sz="4" w:space="0" w:color="auto"/>
              <w:bottom w:val="single" w:sz="4" w:space="0" w:color="auto"/>
              <w:right w:val="single" w:sz="4" w:space="0" w:color="auto"/>
            </w:tcBorders>
            <w:shd w:val="clear" w:color="000000" w:fill="FFFFFF"/>
            <w:vAlign w:val="center"/>
          </w:tcPr>
          <w:p w14:paraId="224698FF" w14:textId="77777777" w:rsidR="00BA1526" w:rsidRPr="003274D8" w:rsidRDefault="00BA1526" w:rsidP="002E3E5F">
            <w:pPr>
              <w:rPr>
                <w:rFonts w:cs="Times New Roman"/>
                <w:szCs w:val="28"/>
              </w:rPr>
            </w:pPr>
            <w:proofErr w:type="spellStart"/>
            <w:r w:rsidRPr="003274D8">
              <w:rPr>
                <w:rFonts w:cs="Times New Roman"/>
                <w:szCs w:val="28"/>
              </w:rPr>
              <w:t>Nurdinova</w:t>
            </w:r>
            <w:proofErr w:type="spellEnd"/>
            <w:r w:rsidRPr="003274D8">
              <w:rPr>
                <w:rFonts w:cs="Times New Roman"/>
                <w:szCs w:val="28"/>
              </w:rPr>
              <w:t xml:space="preserve"> </w:t>
            </w:r>
            <w:proofErr w:type="spellStart"/>
            <w:r w:rsidRPr="003274D8">
              <w:rPr>
                <w:rFonts w:cs="Times New Roman"/>
                <w:szCs w:val="28"/>
              </w:rPr>
              <w:t>Raziyaxon</w:t>
            </w:r>
            <w:proofErr w:type="spellEnd"/>
            <w:r w:rsidRPr="003274D8">
              <w:rPr>
                <w:rFonts w:cs="Times New Roman"/>
                <w:szCs w:val="28"/>
              </w:rPr>
              <w:t xml:space="preserve"> </w:t>
            </w:r>
            <w:proofErr w:type="spellStart"/>
            <w:r w:rsidRPr="003274D8">
              <w:rPr>
                <w:rFonts w:cs="Times New Roman"/>
                <w:szCs w:val="28"/>
              </w:rPr>
              <w:t>Abdixalikovna</w:t>
            </w:r>
            <w:proofErr w:type="spellEnd"/>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14:paraId="0968409D" w14:textId="77777777" w:rsidR="00BA1526" w:rsidRPr="003274D8" w:rsidRDefault="00BA1526" w:rsidP="002E3E5F">
            <w:pPr>
              <w:rPr>
                <w:rFonts w:cs="Times New Roman"/>
                <w:szCs w:val="28"/>
                <w:lang w:val="en-US"/>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texnika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25" w:type="dxa"/>
            <w:tcBorders>
              <w:top w:val="single" w:sz="4" w:space="0" w:color="auto"/>
            </w:tcBorders>
            <w:vAlign w:val="center"/>
          </w:tcPr>
          <w:p w14:paraId="7F836F91"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56B7DFBF" w14:textId="77777777" w:rsidTr="005C6CB5">
        <w:trPr>
          <w:trHeight w:val="704"/>
        </w:trPr>
        <w:tc>
          <w:tcPr>
            <w:tcW w:w="568" w:type="dxa"/>
            <w:vAlign w:val="center"/>
          </w:tcPr>
          <w:p w14:paraId="181710B2" w14:textId="52370747" w:rsidR="00BA1526" w:rsidRPr="003274D8" w:rsidRDefault="0002546C" w:rsidP="00054379">
            <w:pPr>
              <w:jc w:val="center"/>
              <w:rPr>
                <w:rFonts w:cs="Times New Roman"/>
                <w:szCs w:val="28"/>
                <w:lang w:val="en-US"/>
              </w:rPr>
            </w:pPr>
            <w:r w:rsidRPr="003274D8">
              <w:rPr>
                <w:rFonts w:cs="Times New Roman"/>
                <w:szCs w:val="28"/>
                <w:lang w:val="en-US"/>
              </w:rPr>
              <w:t>15</w:t>
            </w:r>
          </w:p>
        </w:tc>
        <w:tc>
          <w:tcPr>
            <w:tcW w:w="3281" w:type="dxa"/>
            <w:tcBorders>
              <w:top w:val="nil"/>
              <w:left w:val="single" w:sz="4" w:space="0" w:color="auto"/>
              <w:bottom w:val="single" w:sz="4" w:space="0" w:color="auto"/>
              <w:right w:val="single" w:sz="4" w:space="0" w:color="auto"/>
            </w:tcBorders>
            <w:shd w:val="clear" w:color="000000" w:fill="FFFFFF"/>
            <w:vAlign w:val="center"/>
          </w:tcPr>
          <w:p w14:paraId="47E83AA1" w14:textId="77777777" w:rsidR="00BA1526" w:rsidRPr="003274D8" w:rsidRDefault="00BA1526" w:rsidP="002E3E5F">
            <w:pPr>
              <w:rPr>
                <w:rFonts w:cs="Times New Roman"/>
                <w:szCs w:val="28"/>
              </w:rPr>
            </w:pPr>
            <w:proofErr w:type="spellStart"/>
            <w:r w:rsidRPr="003274D8">
              <w:rPr>
                <w:rFonts w:cs="Times New Roman"/>
                <w:szCs w:val="28"/>
              </w:rPr>
              <w:t>Otakulov</w:t>
            </w:r>
            <w:proofErr w:type="spellEnd"/>
            <w:r w:rsidRPr="003274D8">
              <w:rPr>
                <w:rFonts w:cs="Times New Roman"/>
                <w:szCs w:val="28"/>
              </w:rPr>
              <w:t xml:space="preserve"> </w:t>
            </w:r>
          </w:p>
          <w:p w14:paraId="331E14A5" w14:textId="77777777" w:rsidR="00BA1526" w:rsidRPr="003274D8" w:rsidRDefault="00BA1526" w:rsidP="002E3E5F">
            <w:pPr>
              <w:rPr>
                <w:rFonts w:cs="Times New Roman"/>
                <w:szCs w:val="28"/>
              </w:rPr>
            </w:pPr>
            <w:proofErr w:type="spellStart"/>
            <w:r w:rsidRPr="003274D8">
              <w:rPr>
                <w:rFonts w:cs="Times New Roman"/>
                <w:szCs w:val="28"/>
              </w:rPr>
              <w:t>Oybek</w:t>
            </w:r>
            <w:proofErr w:type="spellEnd"/>
            <w:r w:rsidRPr="003274D8">
              <w:rPr>
                <w:rFonts w:cs="Times New Roman"/>
                <w:szCs w:val="28"/>
              </w:rPr>
              <w:t xml:space="preserve"> </w:t>
            </w:r>
            <w:proofErr w:type="spellStart"/>
            <w:r w:rsidRPr="003274D8">
              <w:rPr>
                <w:rFonts w:cs="Times New Roman"/>
                <w:szCs w:val="28"/>
              </w:rPr>
              <w:t>Hamdamovich</w:t>
            </w:r>
            <w:proofErr w:type="spellEnd"/>
          </w:p>
        </w:tc>
        <w:tc>
          <w:tcPr>
            <w:tcW w:w="4566" w:type="dxa"/>
            <w:tcBorders>
              <w:top w:val="nil"/>
              <w:left w:val="single" w:sz="4" w:space="0" w:color="auto"/>
              <w:bottom w:val="single" w:sz="4" w:space="0" w:color="auto"/>
              <w:right w:val="single" w:sz="4" w:space="0" w:color="auto"/>
            </w:tcBorders>
            <w:shd w:val="clear" w:color="auto" w:fill="auto"/>
            <w:vAlign w:val="center"/>
          </w:tcPr>
          <w:p w14:paraId="240AD5D6" w14:textId="77777777" w:rsidR="00BA1526" w:rsidRPr="003274D8" w:rsidRDefault="00BA1526" w:rsidP="002E3E5F">
            <w:pPr>
              <w:rPr>
                <w:rFonts w:cs="Times New Roman"/>
                <w:szCs w:val="28"/>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texnika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nomzodi</w:t>
            </w:r>
            <w:proofErr w:type="spellEnd"/>
            <w:r w:rsidRPr="003274D8">
              <w:rPr>
                <w:rFonts w:cs="Times New Roman"/>
                <w:szCs w:val="28"/>
                <w:lang w:val="en-US"/>
              </w:rPr>
              <w:t xml:space="preserve">, </w:t>
            </w:r>
          </w:p>
        </w:tc>
        <w:tc>
          <w:tcPr>
            <w:tcW w:w="1225" w:type="dxa"/>
            <w:vAlign w:val="center"/>
          </w:tcPr>
          <w:p w14:paraId="4EBA28B1"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0205E29E" w14:textId="77777777" w:rsidTr="005C6CB5">
        <w:trPr>
          <w:trHeight w:val="704"/>
        </w:trPr>
        <w:tc>
          <w:tcPr>
            <w:tcW w:w="568" w:type="dxa"/>
            <w:vAlign w:val="center"/>
          </w:tcPr>
          <w:p w14:paraId="670F8D3B" w14:textId="541CB1B9" w:rsidR="00BA1526" w:rsidRPr="003274D8" w:rsidRDefault="0002546C" w:rsidP="00054379">
            <w:pPr>
              <w:jc w:val="center"/>
              <w:rPr>
                <w:rFonts w:cs="Times New Roman"/>
                <w:szCs w:val="28"/>
                <w:lang w:val="en-US"/>
              </w:rPr>
            </w:pPr>
            <w:r w:rsidRPr="003274D8">
              <w:rPr>
                <w:rFonts w:cs="Times New Roman"/>
                <w:szCs w:val="28"/>
                <w:lang w:val="en-US"/>
              </w:rPr>
              <w:t>16</w:t>
            </w:r>
          </w:p>
        </w:tc>
        <w:tc>
          <w:tcPr>
            <w:tcW w:w="3281" w:type="dxa"/>
            <w:tcBorders>
              <w:top w:val="single" w:sz="4" w:space="0" w:color="auto"/>
              <w:left w:val="single" w:sz="4" w:space="0" w:color="auto"/>
              <w:bottom w:val="single" w:sz="4" w:space="0" w:color="auto"/>
              <w:right w:val="single" w:sz="4" w:space="0" w:color="auto"/>
            </w:tcBorders>
            <w:shd w:val="clear" w:color="000000" w:fill="FFFFFF"/>
            <w:vAlign w:val="center"/>
          </w:tcPr>
          <w:p w14:paraId="5AAA1162" w14:textId="77777777" w:rsidR="00BA1526" w:rsidRPr="003274D8" w:rsidRDefault="00BA1526" w:rsidP="002E3E5F">
            <w:pPr>
              <w:rPr>
                <w:rFonts w:cs="Times New Roman"/>
                <w:szCs w:val="28"/>
              </w:rPr>
            </w:pPr>
            <w:proofErr w:type="spellStart"/>
            <w:r w:rsidRPr="003274D8">
              <w:rPr>
                <w:rFonts w:cs="Times New Roman"/>
                <w:szCs w:val="28"/>
              </w:rPr>
              <w:t>Oxunov</w:t>
            </w:r>
            <w:proofErr w:type="spellEnd"/>
            <w:r w:rsidRPr="003274D8">
              <w:rPr>
                <w:rFonts w:cs="Times New Roman"/>
                <w:szCs w:val="28"/>
              </w:rPr>
              <w:t xml:space="preserve"> </w:t>
            </w:r>
          </w:p>
          <w:p w14:paraId="4969CD98" w14:textId="77777777" w:rsidR="00BA1526" w:rsidRPr="003274D8" w:rsidRDefault="00BA1526" w:rsidP="002E3E5F">
            <w:pPr>
              <w:rPr>
                <w:rFonts w:cs="Times New Roman"/>
                <w:szCs w:val="28"/>
              </w:rPr>
            </w:pPr>
            <w:proofErr w:type="spellStart"/>
            <w:r w:rsidRPr="003274D8">
              <w:rPr>
                <w:rFonts w:cs="Times New Roman"/>
                <w:szCs w:val="28"/>
              </w:rPr>
              <w:t>Dilshod</w:t>
            </w:r>
            <w:proofErr w:type="spellEnd"/>
            <w:r w:rsidRPr="003274D8">
              <w:rPr>
                <w:rFonts w:cs="Times New Roman"/>
                <w:szCs w:val="28"/>
              </w:rPr>
              <w:t xml:space="preserve"> </w:t>
            </w:r>
            <w:proofErr w:type="spellStart"/>
            <w:r w:rsidRPr="003274D8">
              <w:rPr>
                <w:rFonts w:cs="Times New Roman"/>
                <w:szCs w:val="28"/>
              </w:rPr>
              <w:t>Mamatjonovich</w:t>
            </w:r>
            <w:proofErr w:type="spellEnd"/>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14:paraId="7B0116C2" w14:textId="77777777" w:rsidR="00BA1526" w:rsidRPr="003274D8" w:rsidRDefault="00BA1526" w:rsidP="002E3E5F">
            <w:pPr>
              <w:rPr>
                <w:rFonts w:cs="Times New Roman"/>
                <w:szCs w:val="28"/>
              </w:rPr>
            </w:pPr>
            <w:proofErr w:type="spellStart"/>
            <w:r w:rsidRPr="003274D8">
              <w:rPr>
                <w:rFonts w:cs="Times New Roman"/>
                <w:szCs w:val="28"/>
                <w:lang w:val="en-US"/>
              </w:rPr>
              <w:t>Iqtisod</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nomzodi</w:t>
            </w:r>
            <w:proofErr w:type="spellEnd"/>
            <w:r w:rsidRPr="003274D8">
              <w:rPr>
                <w:rFonts w:cs="Times New Roman"/>
                <w:szCs w:val="28"/>
                <w:lang w:val="en-US"/>
              </w:rPr>
              <w:t xml:space="preserve"> </w:t>
            </w:r>
          </w:p>
        </w:tc>
        <w:tc>
          <w:tcPr>
            <w:tcW w:w="1225" w:type="dxa"/>
            <w:vAlign w:val="center"/>
          </w:tcPr>
          <w:p w14:paraId="73D308CF"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25BE92A3" w14:textId="77777777" w:rsidTr="005C6CB5">
        <w:trPr>
          <w:trHeight w:val="704"/>
        </w:trPr>
        <w:tc>
          <w:tcPr>
            <w:tcW w:w="568" w:type="dxa"/>
            <w:vAlign w:val="center"/>
          </w:tcPr>
          <w:p w14:paraId="36D36CCA" w14:textId="48674BCC" w:rsidR="00BA1526" w:rsidRPr="003274D8" w:rsidRDefault="0002546C" w:rsidP="00054379">
            <w:pPr>
              <w:jc w:val="center"/>
              <w:rPr>
                <w:rFonts w:cs="Times New Roman"/>
                <w:szCs w:val="28"/>
                <w:lang w:val="en-US"/>
              </w:rPr>
            </w:pPr>
            <w:r w:rsidRPr="003274D8">
              <w:rPr>
                <w:rFonts w:cs="Times New Roman"/>
                <w:szCs w:val="28"/>
                <w:lang w:val="en-US"/>
              </w:rPr>
              <w:t>17</w:t>
            </w:r>
          </w:p>
        </w:tc>
        <w:tc>
          <w:tcPr>
            <w:tcW w:w="3281" w:type="dxa"/>
            <w:tcBorders>
              <w:top w:val="single" w:sz="4" w:space="0" w:color="auto"/>
              <w:left w:val="single" w:sz="4" w:space="0" w:color="auto"/>
              <w:bottom w:val="single" w:sz="4" w:space="0" w:color="auto"/>
              <w:right w:val="single" w:sz="4" w:space="0" w:color="auto"/>
            </w:tcBorders>
            <w:shd w:val="clear" w:color="000000" w:fill="FFFFFF"/>
            <w:vAlign w:val="center"/>
          </w:tcPr>
          <w:p w14:paraId="68014D5C" w14:textId="77777777" w:rsidR="00BA1526" w:rsidRPr="003274D8" w:rsidRDefault="00BA1526" w:rsidP="002E3E5F">
            <w:pPr>
              <w:rPr>
                <w:rFonts w:cs="Times New Roman"/>
                <w:szCs w:val="28"/>
              </w:rPr>
            </w:pPr>
            <w:proofErr w:type="spellStart"/>
            <w:r w:rsidRPr="003274D8">
              <w:rPr>
                <w:rFonts w:cs="Times New Roman"/>
                <w:szCs w:val="28"/>
              </w:rPr>
              <w:t>Obidova</w:t>
            </w:r>
            <w:proofErr w:type="spellEnd"/>
            <w:r w:rsidRPr="003274D8">
              <w:rPr>
                <w:rFonts w:cs="Times New Roman"/>
                <w:szCs w:val="28"/>
              </w:rPr>
              <w:t xml:space="preserve"> </w:t>
            </w:r>
            <w:proofErr w:type="spellStart"/>
            <w:r w:rsidRPr="003274D8">
              <w:rPr>
                <w:rFonts w:cs="Times New Roman"/>
                <w:szCs w:val="28"/>
              </w:rPr>
              <w:t>Gulmira</w:t>
            </w:r>
            <w:proofErr w:type="spellEnd"/>
            <w:r w:rsidRPr="003274D8">
              <w:rPr>
                <w:rFonts w:cs="Times New Roman"/>
                <w:szCs w:val="28"/>
              </w:rPr>
              <w:t xml:space="preserve"> </w:t>
            </w:r>
            <w:proofErr w:type="spellStart"/>
            <w:r w:rsidRPr="003274D8">
              <w:rPr>
                <w:rFonts w:cs="Times New Roman"/>
                <w:szCs w:val="28"/>
              </w:rPr>
              <w:t>Kuzibo</w:t>
            </w:r>
            <w:proofErr w:type="spellEnd"/>
            <w:r w:rsidRPr="003274D8">
              <w:rPr>
                <w:rFonts w:cs="Times New Roman"/>
                <w:szCs w:val="28"/>
                <w:lang w:val="en-US"/>
              </w:rPr>
              <w:t>y</w:t>
            </w:r>
            <w:proofErr w:type="spellStart"/>
            <w:r w:rsidRPr="003274D8">
              <w:rPr>
                <w:rFonts w:cs="Times New Roman"/>
                <w:szCs w:val="28"/>
              </w:rPr>
              <w:t>evna</w:t>
            </w:r>
            <w:proofErr w:type="spellEnd"/>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14:paraId="1501BA4F" w14:textId="77777777" w:rsidR="00BA1526" w:rsidRPr="003274D8" w:rsidRDefault="00BA1526" w:rsidP="002E3E5F">
            <w:pPr>
              <w:rPr>
                <w:rFonts w:cs="Times New Roman"/>
                <w:szCs w:val="28"/>
                <w:lang w:val="en-US"/>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pedagogika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25" w:type="dxa"/>
            <w:vAlign w:val="center"/>
          </w:tcPr>
          <w:p w14:paraId="7E553426"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2A820D61" w14:textId="77777777" w:rsidTr="005C6CB5">
        <w:trPr>
          <w:trHeight w:val="863"/>
        </w:trPr>
        <w:tc>
          <w:tcPr>
            <w:tcW w:w="568" w:type="dxa"/>
            <w:vAlign w:val="center"/>
          </w:tcPr>
          <w:p w14:paraId="1B0C425F" w14:textId="7B6C084B" w:rsidR="00BA1526" w:rsidRPr="003274D8" w:rsidRDefault="0002546C" w:rsidP="00054379">
            <w:pPr>
              <w:jc w:val="center"/>
              <w:rPr>
                <w:rFonts w:cs="Times New Roman"/>
                <w:szCs w:val="28"/>
                <w:lang w:val="en-US"/>
              </w:rPr>
            </w:pPr>
            <w:r w:rsidRPr="003274D8">
              <w:rPr>
                <w:rFonts w:cs="Times New Roman"/>
                <w:szCs w:val="28"/>
                <w:lang w:val="en-US"/>
              </w:rPr>
              <w:lastRenderedPageBreak/>
              <w:t>18</w:t>
            </w:r>
          </w:p>
        </w:tc>
        <w:tc>
          <w:tcPr>
            <w:tcW w:w="3281" w:type="dxa"/>
            <w:tcBorders>
              <w:top w:val="single" w:sz="4" w:space="0" w:color="auto"/>
              <w:left w:val="single" w:sz="4" w:space="0" w:color="auto"/>
              <w:bottom w:val="single" w:sz="4" w:space="0" w:color="auto"/>
              <w:right w:val="single" w:sz="4" w:space="0" w:color="auto"/>
            </w:tcBorders>
            <w:shd w:val="clear" w:color="000000" w:fill="FFFFFF"/>
            <w:vAlign w:val="center"/>
          </w:tcPr>
          <w:p w14:paraId="405AF11B" w14:textId="77777777" w:rsidR="00BA1526" w:rsidRPr="003274D8" w:rsidRDefault="00BA1526" w:rsidP="002E3E5F">
            <w:pPr>
              <w:rPr>
                <w:rFonts w:cs="Times New Roman"/>
                <w:szCs w:val="28"/>
              </w:rPr>
            </w:pPr>
            <w:r w:rsidRPr="003274D8">
              <w:rPr>
                <w:rFonts w:cs="Times New Roman"/>
                <w:szCs w:val="28"/>
                <w:lang w:val="en-US"/>
              </w:rPr>
              <w:t xml:space="preserve">Abdullayev </w:t>
            </w:r>
            <w:proofErr w:type="spellStart"/>
            <w:r w:rsidRPr="003274D8">
              <w:rPr>
                <w:rFonts w:cs="Times New Roman"/>
                <w:szCs w:val="28"/>
                <w:lang w:val="en-US"/>
              </w:rPr>
              <w:t>Jamoliddin</w:t>
            </w:r>
            <w:proofErr w:type="spellEnd"/>
            <w:r w:rsidRPr="003274D8">
              <w:rPr>
                <w:rFonts w:cs="Times New Roman"/>
                <w:szCs w:val="28"/>
                <w:lang w:val="en-US"/>
              </w:rPr>
              <w:t xml:space="preserve"> </w:t>
            </w:r>
            <w:proofErr w:type="spellStart"/>
            <w:r w:rsidRPr="003274D8">
              <w:rPr>
                <w:rFonts w:cs="Times New Roman"/>
                <w:szCs w:val="28"/>
                <w:lang w:val="en-US"/>
              </w:rPr>
              <w:t>Solijonovich</w:t>
            </w:r>
            <w:proofErr w:type="spellEnd"/>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14:paraId="7BE0744B" w14:textId="77777777" w:rsidR="00BA1526" w:rsidRPr="003274D8" w:rsidRDefault="00BA1526" w:rsidP="002E3E5F">
            <w:pPr>
              <w:rPr>
                <w:rFonts w:cs="Times New Roman"/>
                <w:szCs w:val="28"/>
              </w:rPr>
            </w:pPr>
            <w:proofErr w:type="spellStart"/>
            <w:r w:rsidRPr="003274D8">
              <w:rPr>
                <w:rFonts w:cs="Times New Roman"/>
                <w:szCs w:val="28"/>
                <w:lang w:val="en-US"/>
              </w:rPr>
              <w:t>Fizika-matematika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nomzodi</w:t>
            </w:r>
            <w:proofErr w:type="spellEnd"/>
            <w:r w:rsidRPr="003274D8">
              <w:rPr>
                <w:rFonts w:cs="Times New Roman"/>
                <w:szCs w:val="28"/>
                <w:lang w:val="en-US"/>
              </w:rPr>
              <w:t xml:space="preserve">, </w:t>
            </w:r>
          </w:p>
          <w:p w14:paraId="6CDA5921" w14:textId="77777777" w:rsidR="00BA1526" w:rsidRPr="003274D8" w:rsidRDefault="00BA1526" w:rsidP="002E3E5F">
            <w:pPr>
              <w:rPr>
                <w:rFonts w:cs="Times New Roman"/>
                <w:szCs w:val="28"/>
              </w:rPr>
            </w:pPr>
          </w:p>
        </w:tc>
        <w:tc>
          <w:tcPr>
            <w:tcW w:w="1225" w:type="dxa"/>
            <w:vAlign w:val="center"/>
          </w:tcPr>
          <w:p w14:paraId="0F9A38CF"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0D06F149" w14:textId="77777777" w:rsidTr="005C6CB5">
        <w:trPr>
          <w:trHeight w:val="704"/>
        </w:trPr>
        <w:tc>
          <w:tcPr>
            <w:tcW w:w="568" w:type="dxa"/>
            <w:vAlign w:val="center"/>
          </w:tcPr>
          <w:p w14:paraId="5A481435" w14:textId="2B4D5A34" w:rsidR="00BA1526" w:rsidRPr="003274D8" w:rsidRDefault="0002546C" w:rsidP="00054379">
            <w:pPr>
              <w:jc w:val="center"/>
              <w:rPr>
                <w:rFonts w:cs="Times New Roman"/>
                <w:szCs w:val="28"/>
                <w:lang w:val="en-US"/>
              </w:rPr>
            </w:pPr>
            <w:r w:rsidRPr="003274D8">
              <w:rPr>
                <w:rFonts w:cs="Times New Roman"/>
                <w:szCs w:val="28"/>
                <w:lang w:val="en-US"/>
              </w:rPr>
              <w:t>19</w:t>
            </w:r>
          </w:p>
        </w:tc>
        <w:tc>
          <w:tcPr>
            <w:tcW w:w="3281" w:type="dxa"/>
            <w:tcBorders>
              <w:top w:val="single" w:sz="4" w:space="0" w:color="auto"/>
              <w:left w:val="single" w:sz="4" w:space="0" w:color="auto"/>
              <w:bottom w:val="single" w:sz="4" w:space="0" w:color="auto"/>
              <w:right w:val="single" w:sz="4" w:space="0" w:color="auto"/>
            </w:tcBorders>
            <w:shd w:val="clear" w:color="000000" w:fill="FFFFFF"/>
            <w:vAlign w:val="center"/>
          </w:tcPr>
          <w:p w14:paraId="1A3C2A85" w14:textId="77777777" w:rsidR="00BA1526" w:rsidRPr="003274D8" w:rsidRDefault="00BA1526" w:rsidP="002E3E5F">
            <w:pPr>
              <w:rPr>
                <w:rFonts w:cs="Times New Roman"/>
                <w:szCs w:val="28"/>
              </w:rPr>
            </w:pPr>
            <w:proofErr w:type="spellStart"/>
            <w:r w:rsidRPr="003274D8">
              <w:rPr>
                <w:rFonts w:cs="Times New Roman"/>
                <w:szCs w:val="28"/>
              </w:rPr>
              <w:t>Rayimjonova</w:t>
            </w:r>
            <w:proofErr w:type="spellEnd"/>
            <w:r w:rsidRPr="003274D8">
              <w:rPr>
                <w:rFonts w:cs="Times New Roman"/>
                <w:szCs w:val="28"/>
              </w:rPr>
              <w:t xml:space="preserve"> </w:t>
            </w:r>
            <w:proofErr w:type="spellStart"/>
            <w:r w:rsidRPr="003274D8">
              <w:rPr>
                <w:rFonts w:cs="Times New Roman"/>
                <w:szCs w:val="28"/>
              </w:rPr>
              <w:t>Odinaxon</w:t>
            </w:r>
            <w:proofErr w:type="spellEnd"/>
            <w:r w:rsidRPr="003274D8">
              <w:rPr>
                <w:rFonts w:cs="Times New Roman"/>
                <w:szCs w:val="28"/>
              </w:rPr>
              <w:t xml:space="preserve"> </w:t>
            </w:r>
            <w:r w:rsidRPr="003274D8">
              <w:rPr>
                <w:rFonts w:cs="Times New Roman"/>
                <w:szCs w:val="28"/>
                <w:lang w:val="en-US"/>
              </w:rPr>
              <w:t>S</w:t>
            </w:r>
            <w:proofErr w:type="spellStart"/>
            <w:r w:rsidRPr="003274D8">
              <w:rPr>
                <w:rFonts w:cs="Times New Roman"/>
                <w:szCs w:val="28"/>
              </w:rPr>
              <w:t>odiqovna</w:t>
            </w:r>
            <w:proofErr w:type="spellEnd"/>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14:paraId="1137EE0F" w14:textId="77777777" w:rsidR="00BA1526" w:rsidRPr="003274D8" w:rsidRDefault="00BA1526" w:rsidP="002E3E5F">
            <w:pPr>
              <w:rPr>
                <w:rFonts w:cs="Times New Roman"/>
                <w:szCs w:val="28"/>
                <w:lang w:val="en-US"/>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texnika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25" w:type="dxa"/>
            <w:vAlign w:val="center"/>
          </w:tcPr>
          <w:p w14:paraId="29B482B4"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16B50CAD" w14:textId="77777777" w:rsidTr="005C6CB5">
        <w:trPr>
          <w:trHeight w:val="704"/>
        </w:trPr>
        <w:tc>
          <w:tcPr>
            <w:tcW w:w="568" w:type="dxa"/>
            <w:vAlign w:val="center"/>
          </w:tcPr>
          <w:p w14:paraId="5E633258" w14:textId="3E5A0D37" w:rsidR="00BA1526" w:rsidRPr="003274D8" w:rsidRDefault="0002546C" w:rsidP="00054379">
            <w:pPr>
              <w:jc w:val="center"/>
              <w:rPr>
                <w:rFonts w:cs="Times New Roman"/>
                <w:szCs w:val="28"/>
                <w:lang w:val="en-US"/>
              </w:rPr>
            </w:pPr>
            <w:r w:rsidRPr="003274D8">
              <w:rPr>
                <w:rFonts w:cs="Times New Roman"/>
                <w:szCs w:val="28"/>
                <w:lang w:val="en-US"/>
              </w:rPr>
              <w:t>20</w:t>
            </w:r>
          </w:p>
        </w:tc>
        <w:tc>
          <w:tcPr>
            <w:tcW w:w="3281" w:type="dxa"/>
            <w:tcBorders>
              <w:top w:val="nil"/>
              <w:left w:val="single" w:sz="4" w:space="0" w:color="auto"/>
              <w:bottom w:val="single" w:sz="4" w:space="0" w:color="auto"/>
              <w:right w:val="single" w:sz="4" w:space="0" w:color="auto"/>
            </w:tcBorders>
            <w:shd w:val="clear" w:color="000000" w:fill="FFFFFF"/>
            <w:vAlign w:val="center"/>
          </w:tcPr>
          <w:p w14:paraId="1E8F35FC" w14:textId="77777777" w:rsidR="00BA1526" w:rsidRPr="003274D8" w:rsidRDefault="00BA1526" w:rsidP="002E3E5F">
            <w:pPr>
              <w:rPr>
                <w:rFonts w:cs="Times New Roman"/>
                <w:szCs w:val="28"/>
              </w:rPr>
            </w:pPr>
            <w:proofErr w:type="spellStart"/>
            <w:r w:rsidRPr="003274D8">
              <w:rPr>
                <w:rFonts w:cs="Times New Roman"/>
                <w:szCs w:val="28"/>
              </w:rPr>
              <w:t>Rustamov</w:t>
            </w:r>
            <w:proofErr w:type="spellEnd"/>
            <w:r w:rsidRPr="003274D8">
              <w:rPr>
                <w:rFonts w:cs="Times New Roman"/>
                <w:szCs w:val="28"/>
              </w:rPr>
              <w:t xml:space="preserve"> </w:t>
            </w:r>
            <w:proofErr w:type="spellStart"/>
            <w:r w:rsidRPr="003274D8">
              <w:rPr>
                <w:rFonts w:cs="Times New Roman"/>
                <w:szCs w:val="28"/>
              </w:rPr>
              <w:t>Ilhomidin</w:t>
            </w:r>
            <w:proofErr w:type="spellEnd"/>
            <w:r w:rsidRPr="003274D8">
              <w:rPr>
                <w:rFonts w:cs="Times New Roman"/>
                <w:szCs w:val="28"/>
              </w:rPr>
              <w:t xml:space="preserve"> </w:t>
            </w:r>
            <w:proofErr w:type="spellStart"/>
            <w:r w:rsidRPr="003274D8">
              <w:rPr>
                <w:rFonts w:cs="Times New Roman"/>
                <w:szCs w:val="28"/>
              </w:rPr>
              <w:t>Abduqodirovich</w:t>
            </w:r>
            <w:proofErr w:type="spellEnd"/>
          </w:p>
        </w:tc>
        <w:tc>
          <w:tcPr>
            <w:tcW w:w="4566" w:type="dxa"/>
            <w:tcBorders>
              <w:top w:val="nil"/>
              <w:left w:val="single" w:sz="4" w:space="0" w:color="auto"/>
              <w:bottom w:val="single" w:sz="4" w:space="0" w:color="auto"/>
              <w:right w:val="single" w:sz="4" w:space="0" w:color="auto"/>
            </w:tcBorders>
            <w:shd w:val="clear" w:color="auto" w:fill="auto"/>
            <w:vAlign w:val="center"/>
          </w:tcPr>
          <w:p w14:paraId="7716BA1E" w14:textId="77777777" w:rsidR="00BA1526" w:rsidRPr="003274D8" w:rsidRDefault="00BA1526" w:rsidP="002E3E5F">
            <w:pPr>
              <w:rPr>
                <w:rFonts w:cs="Times New Roman"/>
                <w:szCs w:val="28"/>
                <w:lang w:val="en-US"/>
              </w:rPr>
            </w:pP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proofErr w:type="gram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25" w:type="dxa"/>
            <w:vAlign w:val="center"/>
          </w:tcPr>
          <w:p w14:paraId="3DEF0C3B"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611A8F8E" w14:textId="77777777" w:rsidTr="005C6CB5">
        <w:trPr>
          <w:trHeight w:val="704"/>
        </w:trPr>
        <w:tc>
          <w:tcPr>
            <w:tcW w:w="568" w:type="dxa"/>
            <w:vAlign w:val="center"/>
          </w:tcPr>
          <w:p w14:paraId="3AB40923" w14:textId="37954E10" w:rsidR="00BA1526" w:rsidRPr="003274D8" w:rsidRDefault="0002546C" w:rsidP="00054379">
            <w:pPr>
              <w:jc w:val="center"/>
              <w:rPr>
                <w:rFonts w:cs="Times New Roman"/>
                <w:szCs w:val="28"/>
                <w:lang w:val="en-US"/>
              </w:rPr>
            </w:pPr>
            <w:r w:rsidRPr="003274D8">
              <w:rPr>
                <w:rFonts w:cs="Times New Roman"/>
                <w:szCs w:val="28"/>
                <w:lang w:val="en-US"/>
              </w:rPr>
              <w:t>21</w:t>
            </w:r>
          </w:p>
        </w:tc>
        <w:tc>
          <w:tcPr>
            <w:tcW w:w="3281" w:type="dxa"/>
            <w:tcBorders>
              <w:top w:val="nil"/>
              <w:left w:val="single" w:sz="4" w:space="0" w:color="auto"/>
              <w:bottom w:val="single" w:sz="4" w:space="0" w:color="auto"/>
              <w:right w:val="single" w:sz="4" w:space="0" w:color="auto"/>
            </w:tcBorders>
            <w:shd w:val="clear" w:color="000000" w:fill="FFFFFF"/>
            <w:vAlign w:val="center"/>
          </w:tcPr>
          <w:p w14:paraId="27CF57B6" w14:textId="77777777" w:rsidR="00BA1526" w:rsidRPr="003274D8" w:rsidRDefault="00BA1526" w:rsidP="002E3E5F">
            <w:pPr>
              <w:rPr>
                <w:rFonts w:cs="Times New Roman"/>
                <w:szCs w:val="28"/>
                <w:lang w:val="en-US"/>
              </w:rPr>
            </w:pPr>
            <w:proofErr w:type="spellStart"/>
            <w:r w:rsidRPr="003274D8">
              <w:rPr>
                <w:rFonts w:cs="Times New Roman"/>
                <w:szCs w:val="28"/>
                <w:lang w:val="en-US"/>
              </w:rPr>
              <w:t>Umurzaqova</w:t>
            </w:r>
            <w:proofErr w:type="spellEnd"/>
            <w:r w:rsidRPr="003274D8">
              <w:rPr>
                <w:rFonts w:cs="Times New Roman"/>
                <w:szCs w:val="28"/>
                <w:lang w:val="en-US"/>
              </w:rPr>
              <w:t xml:space="preserve"> Dilnoza </w:t>
            </w:r>
            <w:proofErr w:type="spellStart"/>
            <w:r w:rsidRPr="003274D8">
              <w:rPr>
                <w:rFonts w:cs="Times New Roman"/>
                <w:szCs w:val="28"/>
                <w:lang w:val="en-US"/>
              </w:rPr>
              <w:t>Maxamadjonovna</w:t>
            </w:r>
            <w:proofErr w:type="spellEnd"/>
            <w:r w:rsidRPr="003274D8">
              <w:rPr>
                <w:rFonts w:cs="Times New Roman"/>
                <w:szCs w:val="28"/>
                <w:lang w:val="en-US"/>
              </w:rPr>
              <w:t xml:space="preserve"> </w:t>
            </w:r>
          </w:p>
        </w:tc>
        <w:tc>
          <w:tcPr>
            <w:tcW w:w="4566" w:type="dxa"/>
            <w:tcBorders>
              <w:top w:val="nil"/>
              <w:left w:val="single" w:sz="4" w:space="0" w:color="auto"/>
              <w:bottom w:val="single" w:sz="4" w:space="0" w:color="auto"/>
              <w:right w:val="single" w:sz="4" w:space="0" w:color="auto"/>
            </w:tcBorders>
            <w:shd w:val="clear" w:color="auto" w:fill="auto"/>
            <w:vAlign w:val="center"/>
          </w:tcPr>
          <w:p w14:paraId="5864AC58" w14:textId="77777777" w:rsidR="00BA1526" w:rsidRPr="003274D8" w:rsidRDefault="00BA1526" w:rsidP="002E3E5F">
            <w:pPr>
              <w:rPr>
                <w:rFonts w:cs="Times New Roman"/>
                <w:szCs w:val="28"/>
                <w:lang w:val="en-US"/>
              </w:rPr>
            </w:pPr>
            <w:proofErr w:type="spellStart"/>
            <w:r w:rsidRPr="003274D8">
              <w:rPr>
                <w:rFonts w:cs="Times New Roman"/>
                <w:szCs w:val="28"/>
                <w:lang w:val="en-US"/>
              </w:rPr>
              <w:t>Texnika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25" w:type="dxa"/>
            <w:vAlign w:val="center"/>
          </w:tcPr>
          <w:p w14:paraId="293493E5"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3A746680" w14:textId="77777777" w:rsidTr="005C6CB5">
        <w:trPr>
          <w:trHeight w:val="692"/>
        </w:trPr>
        <w:tc>
          <w:tcPr>
            <w:tcW w:w="568" w:type="dxa"/>
            <w:vAlign w:val="center"/>
          </w:tcPr>
          <w:p w14:paraId="530232D8" w14:textId="4475325B" w:rsidR="00BA1526" w:rsidRPr="003274D8" w:rsidRDefault="0002546C" w:rsidP="00054379">
            <w:pPr>
              <w:jc w:val="center"/>
              <w:rPr>
                <w:rFonts w:cs="Times New Roman"/>
                <w:szCs w:val="28"/>
                <w:lang w:val="en-US"/>
              </w:rPr>
            </w:pPr>
            <w:r w:rsidRPr="003274D8">
              <w:rPr>
                <w:rFonts w:cs="Times New Roman"/>
                <w:szCs w:val="28"/>
                <w:lang w:val="en-US"/>
              </w:rPr>
              <w:t>22</w:t>
            </w:r>
          </w:p>
        </w:tc>
        <w:tc>
          <w:tcPr>
            <w:tcW w:w="3281" w:type="dxa"/>
            <w:tcBorders>
              <w:top w:val="nil"/>
              <w:left w:val="single" w:sz="4" w:space="0" w:color="auto"/>
              <w:bottom w:val="single" w:sz="4" w:space="0" w:color="auto"/>
              <w:right w:val="single" w:sz="4" w:space="0" w:color="auto"/>
            </w:tcBorders>
            <w:shd w:val="clear" w:color="000000" w:fill="FFFFFF"/>
            <w:vAlign w:val="center"/>
          </w:tcPr>
          <w:p w14:paraId="166576C4" w14:textId="113C0803" w:rsidR="00BA1526" w:rsidRPr="003274D8" w:rsidRDefault="00BA1526" w:rsidP="002E3E5F">
            <w:pPr>
              <w:rPr>
                <w:rFonts w:cs="Times New Roman"/>
                <w:szCs w:val="28"/>
              </w:rPr>
            </w:pPr>
            <w:proofErr w:type="spellStart"/>
            <w:r w:rsidRPr="003274D8">
              <w:rPr>
                <w:rFonts w:cs="Times New Roman"/>
                <w:szCs w:val="28"/>
              </w:rPr>
              <w:t>Sabirov</w:t>
            </w:r>
            <w:proofErr w:type="spellEnd"/>
            <w:r w:rsidRPr="003274D8">
              <w:rPr>
                <w:rFonts w:cs="Times New Roman"/>
                <w:szCs w:val="28"/>
              </w:rPr>
              <w:t xml:space="preserve"> </w:t>
            </w:r>
            <w:proofErr w:type="spellStart"/>
            <w:r w:rsidRPr="003274D8">
              <w:rPr>
                <w:rFonts w:cs="Times New Roman"/>
                <w:szCs w:val="28"/>
              </w:rPr>
              <w:t>Salim</w:t>
            </w:r>
            <w:proofErr w:type="spellEnd"/>
            <w:r w:rsidRPr="003274D8">
              <w:rPr>
                <w:rFonts w:cs="Times New Roman"/>
                <w:szCs w:val="28"/>
              </w:rPr>
              <w:t xml:space="preserve"> </w:t>
            </w:r>
            <w:proofErr w:type="spellStart"/>
            <w:r w:rsidRPr="003274D8">
              <w:rPr>
                <w:rFonts w:cs="Times New Roman"/>
                <w:szCs w:val="28"/>
              </w:rPr>
              <w:t>Sat</w:t>
            </w:r>
            <w:r w:rsidR="006D1E0D" w:rsidRPr="003274D8">
              <w:rPr>
                <w:rFonts w:cs="Times New Roman"/>
                <w:szCs w:val="28"/>
              </w:rPr>
              <w:t>iye</w:t>
            </w:r>
            <w:r w:rsidRPr="003274D8">
              <w:rPr>
                <w:rFonts w:cs="Times New Roman"/>
                <w:szCs w:val="28"/>
              </w:rPr>
              <w:t>vich</w:t>
            </w:r>
            <w:proofErr w:type="spellEnd"/>
          </w:p>
        </w:tc>
        <w:tc>
          <w:tcPr>
            <w:tcW w:w="4566" w:type="dxa"/>
            <w:tcBorders>
              <w:top w:val="nil"/>
              <w:left w:val="single" w:sz="4" w:space="0" w:color="auto"/>
              <w:bottom w:val="single" w:sz="4" w:space="0" w:color="auto"/>
              <w:right w:val="single" w:sz="4" w:space="0" w:color="auto"/>
            </w:tcBorders>
            <w:shd w:val="clear" w:color="auto" w:fill="auto"/>
            <w:vAlign w:val="center"/>
          </w:tcPr>
          <w:p w14:paraId="4D89FF11" w14:textId="77777777" w:rsidR="00BA1526" w:rsidRPr="003274D8" w:rsidRDefault="00BA1526" w:rsidP="002E3E5F">
            <w:pPr>
              <w:rPr>
                <w:rFonts w:cs="Times New Roman"/>
                <w:szCs w:val="28"/>
                <w:lang w:val="en-US"/>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fizika-matematika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nomzodi</w:t>
            </w:r>
            <w:proofErr w:type="spellEnd"/>
            <w:r w:rsidRPr="003274D8">
              <w:rPr>
                <w:rFonts w:cs="Times New Roman"/>
                <w:szCs w:val="28"/>
                <w:lang w:val="en-US"/>
              </w:rPr>
              <w:t xml:space="preserve">, </w:t>
            </w:r>
          </w:p>
        </w:tc>
        <w:tc>
          <w:tcPr>
            <w:tcW w:w="1225" w:type="dxa"/>
            <w:vAlign w:val="center"/>
          </w:tcPr>
          <w:p w14:paraId="420AFC0D"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19084B0A" w14:textId="77777777" w:rsidTr="005C6CB5">
        <w:trPr>
          <w:trHeight w:val="704"/>
        </w:trPr>
        <w:tc>
          <w:tcPr>
            <w:tcW w:w="568" w:type="dxa"/>
            <w:vAlign w:val="center"/>
          </w:tcPr>
          <w:p w14:paraId="1E8D05EF" w14:textId="196294E6" w:rsidR="00BA1526" w:rsidRPr="003274D8" w:rsidRDefault="00054379" w:rsidP="00054379">
            <w:pPr>
              <w:jc w:val="center"/>
              <w:rPr>
                <w:rFonts w:cs="Times New Roman"/>
                <w:szCs w:val="28"/>
                <w:lang w:val="en-US"/>
              </w:rPr>
            </w:pPr>
            <w:r w:rsidRPr="003274D8">
              <w:rPr>
                <w:rFonts w:cs="Times New Roman"/>
                <w:szCs w:val="28"/>
                <w:lang w:val="en-US"/>
              </w:rPr>
              <w:t>23</w:t>
            </w:r>
          </w:p>
        </w:tc>
        <w:tc>
          <w:tcPr>
            <w:tcW w:w="3281" w:type="dxa"/>
            <w:tcBorders>
              <w:top w:val="nil"/>
              <w:left w:val="single" w:sz="4" w:space="0" w:color="auto"/>
              <w:bottom w:val="single" w:sz="4" w:space="0" w:color="auto"/>
              <w:right w:val="single" w:sz="4" w:space="0" w:color="auto"/>
            </w:tcBorders>
            <w:shd w:val="clear" w:color="000000" w:fill="FFFFFF"/>
            <w:vAlign w:val="center"/>
          </w:tcPr>
          <w:p w14:paraId="2329559A" w14:textId="77777777" w:rsidR="00BA1526" w:rsidRPr="003274D8" w:rsidRDefault="00BA1526" w:rsidP="002E3E5F">
            <w:pPr>
              <w:rPr>
                <w:rFonts w:cs="Times New Roman"/>
                <w:szCs w:val="28"/>
              </w:rPr>
            </w:pPr>
            <w:proofErr w:type="spellStart"/>
            <w:r w:rsidRPr="003274D8">
              <w:rPr>
                <w:rFonts w:cs="Times New Roman"/>
                <w:szCs w:val="28"/>
              </w:rPr>
              <w:t>Xalilov</w:t>
            </w:r>
            <w:proofErr w:type="spellEnd"/>
          </w:p>
          <w:p w14:paraId="03C5BC22" w14:textId="77777777" w:rsidR="00BA1526" w:rsidRPr="003274D8" w:rsidRDefault="00BA1526" w:rsidP="002E3E5F">
            <w:pPr>
              <w:rPr>
                <w:rFonts w:cs="Times New Roman"/>
                <w:szCs w:val="28"/>
              </w:rPr>
            </w:pPr>
            <w:proofErr w:type="spellStart"/>
            <w:r w:rsidRPr="003274D8">
              <w:rPr>
                <w:rFonts w:cs="Times New Roman"/>
                <w:szCs w:val="28"/>
              </w:rPr>
              <w:t>Durbek</w:t>
            </w:r>
            <w:proofErr w:type="spellEnd"/>
            <w:r w:rsidRPr="003274D8">
              <w:rPr>
                <w:rFonts w:cs="Times New Roman"/>
                <w:szCs w:val="28"/>
              </w:rPr>
              <w:t xml:space="preserve"> </w:t>
            </w:r>
            <w:proofErr w:type="spellStart"/>
            <w:r w:rsidRPr="003274D8">
              <w:rPr>
                <w:rFonts w:cs="Times New Roman"/>
                <w:szCs w:val="28"/>
              </w:rPr>
              <w:t>Aminovich</w:t>
            </w:r>
            <w:proofErr w:type="spellEnd"/>
          </w:p>
        </w:tc>
        <w:tc>
          <w:tcPr>
            <w:tcW w:w="4566" w:type="dxa"/>
            <w:tcBorders>
              <w:top w:val="nil"/>
              <w:left w:val="single" w:sz="4" w:space="0" w:color="auto"/>
              <w:bottom w:val="single" w:sz="4" w:space="0" w:color="auto"/>
              <w:right w:val="single" w:sz="4" w:space="0" w:color="auto"/>
            </w:tcBorders>
            <w:shd w:val="clear" w:color="auto" w:fill="auto"/>
            <w:vAlign w:val="center"/>
          </w:tcPr>
          <w:p w14:paraId="53CF06E5" w14:textId="77777777" w:rsidR="00BA1526" w:rsidRPr="003274D8" w:rsidRDefault="00BA1526" w:rsidP="002E3E5F">
            <w:pPr>
              <w:rPr>
                <w:rFonts w:cs="Times New Roman"/>
                <w:szCs w:val="28"/>
                <w:lang w:val="en-US"/>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fizika-matematika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nomzodi</w:t>
            </w:r>
            <w:proofErr w:type="spellEnd"/>
          </w:p>
        </w:tc>
        <w:tc>
          <w:tcPr>
            <w:tcW w:w="1225" w:type="dxa"/>
            <w:vAlign w:val="center"/>
          </w:tcPr>
          <w:p w14:paraId="48484EEA"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2AB74F11" w14:textId="77777777" w:rsidTr="005C6CB5">
        <w:trPr>
          <w:trHeight w:val="704"/>
        </w:trPr>
        <w:tc>
          <w:tcPr>
            <w:tcW w:w="568" w:type="dxa"/>
            <w:vAlign w:val="center"/>
          </w:tcPr>
          <w:p w14:paraId="6E3384EA" w14:textId="1DE0B035" w:rsidR="00BA1526" w:rsidRPr="003274D8" w:rsidRDefault="00054379" w:rsidP="00054379">
            <w:pPr>
              <w:jc w:val="center"/>
              <w:rPr>
                <w:rFonts w:cs="Times New Roman"/>
                <w:szCs w:val="28"/>
                <w:lang w:val="en-US"/>
              </w:rPr>
            </w:pPr>
            <w:r w:rsidRPr="003274D8">
              <w:rPr>
                <w:rFonts w:cs="Times New Roman"/>
                <w:szCs w:val="28"/>
                <w:lang w:val="en-US"/>
              </w:rPr>
              <w:t>24</w:t>
            </w:r>
          </w:p>
        </w:tc>
        <w:tc>
          <w:tcPr>
            <w:tcW w:w="3281" w:type="dxa"/>
            <w:tcBorders>
              <w:top w:val="nil"/>
              <w:left w:val="single" w:sz="4" w:space="0" w:color="auto"/>
              <w:bottom w:val="single" w:sz="4" w:space="0" w:color="auto"/>
              <w:right w:val="single" w:sz="4" w:space="0" w:color="auto"/>
            </w:tcBorders>
            <w:shd w:val="clear" w:color="000000" w:fill="FFFFFF"/>
            <w:vAlign w:val="center"/>
          </w:tcPr>
          <w:p w14:paraId="497EED62" w14:textId="77777777" w:rsidR="00BA1526" w:rsidRPr="003274D8" w:rsidRDefault="00BA1526" w:rsidP="002E3E5F">
            <w:pPr>
              <w:rPr>
                <w:rFonts w:cs="Times New Roman"/>
                <w:szCs w:val="28"/>
              </w:rPr>
            </w:pPr>
            <w:proofErr w:type="spellStart"/>
            <w:r w:rsidRPr="003274D8">
              <w:rPr>
                <w:rFonts w:cs="Times New Roman"/>
                <w:szCs w:val="28"/>
              </w:rPr>
              <w:t>Turdimatov</w:t>
            </w:r>
            <w:proofErr w:type="spellEnd"/>
            <w:r w:rsidRPr="003274D8">
              <w:rPr>
                <w:rFonts w:cs="Times New Roman"/>
                <w:szCs w:val="28"/>
              </w:rPr>
              <w:t xml:space="preserve"> </w:t>
            </w:r>
            <w:proofErr w:type="spellStart"/>
            <w:r w:rsidRPr="003274D8">
              <w:rPr>
                <w:rFonts w:cs="Times New Roman"/>
                <w:szCs w:val="28"/>
              </w:rPr>
              <w:t>Ma’mirjon</w:t>
            </w:r>
            <w:proofErr w:type="spellEnd"/>
            <w:r w:rsidRPr="003274D8">
              <w:rPr>
                <w:rFonts w:cs="Times New Roman"/>
                <w:szCs w:val="28"/>
              </w:rPr>
              <w:t xml:space="preserve"> </w:t>
            </w:r>
            <w:proofErr w:type="spellStart"/>
            <w:r w:rsidRPr="003274D8">
              <w:rPr>
                <w:rFonts w:cs="Times New Roman"/>
                <w:szCs w:val="28"/>
              </w:rPr>
              <w:t>Mirza</w:t>
            </w:r>
            <w:proofErr w:type="spellEnd"/>
            <w:r w:rsidRPr="003274D8">
              <w:rPr>
                <w:rFonts w:cs="Times New Roman"/>
                <w:szCs w:val="28"/>
                <w:lang w:val="en-US"/>
              </w:rPr>
              <w:t>y</w:t>
            </w:r>
            <w:proofErr w:type="spellStart"/>
            <w:r w:rsidRPr="003274D8">
              <w:rPr>
                <w:rFonts w:cs="Times New Roman"/>
                <w:szCs w:val="28"/>
              </w:rPr>
              <w:t>evich</w:t>
            </w:r>
            <w:proofErr w:type="spellEnd"/>
          </w:p>
        </w:tc>
        <w:tc>
          <w:tcPr>
            <w:tcW w:w="4566" w:type="dxa"/>
            <w:tcBorders>
              <w:top w:val="nil"/>
              <w:left w:val="single" w:sz="4" w:space="0" w:color="auto"/>
              <w:bottom w:val="single" w:sz="4" w:space="0" w:color="auto"/>
              <w:right w:val="single" w:sz="4" w:space="0" w:color="auto"/>
            </w:tcBorders>
            <w:shd w:val="clear" w:color="auto" w:fill="auto"/>
            <w:vAlign w:val="center"/>
          </w:tcPr>
          <w:p w14:paraId="2565A37E" w14:textId="77777777" w:rsidR="00BA1526" w:rsidRPr="003274D8" w:rsidRDefault="00BA1526" w:rsidP="002E3E5F">
            <w:pPr>
              <w:rPr>
                <w:rFonts w:cs="Times New Roman"/>
                <w:szCs w:val="28"/>
              </w:rPr>
            </w:pPr>
            <w:proofErr w:type="spellStart"/>
            <w:r w:rsidRPr="003274D8">
              <w:rPr>
                <w:rFonts w:cs="Times New Roman"/>
                <w:szCs w:val="28"/>
              </w:rPr>
              <w:t>Dotsent</w:t>
            </w:r>
            <w:proofErr w:type="spellEnd"/>
            <w:r w:rsidRPr="003274D8">
              <w:rPr>
                <w:rFonts w:cs="Times New Roman"/>
                <w:szCs w:val="28"/>
              </w:rPr>
              <w:t xml:space="preserve">, </w:t>
            </w:r>
            <w:proofErr w:type="spellStart"/>
            <w:r w:rsidRPr="003274D8">
              <w:rPr>
                <w:rFonts w:cs="Times New Roman"/>
                <w:szCs w:val="28"/>
              </w:rPr>
              <w:t>texnika</w:t>
            </w:r>
            <w:proofErr w:type="spellEnd"/>
            <w:r w:rsidRPr="003274D8">
              <w:rPr>
                <w:rFonts w:cs="Times New Roman"/>
                <w:szCs w:val="28"/>
              </w:rPr>
              <w:t xml:space="preserve"> </w:t>
            </w:r>
            <w:proofErr w:type="spellStart"/>
            <w:r w:rsidRPr="003274D8">
              <w:rPr>
                <w:rFonts w:cs="Times New Roman"/>
                <w:szCs w:val="28"/>
              </w:rPr>
              <w:t>fanlar</w:t>
            </w:r>
            <w:r w:rsidRPr="003274D8">
              <w:rPr>
                <w:rFonts w:cs="Times New Roman"/>
                <w:szCs w:val="28"/>
                <w:lang w:val="en-US"/>
              </w:rPr>
              <w:t>i</w:t>
            </w:r>
            <w:proofErr w:type="spellEnd"/>
            <w:r w:rsidRPr="003274D8">
              <w:rPr>
                <w:rFonts w:cs="Times New Roman"/>
                <w:szCs w:val="28"/>
              </w:rPr>
              <w:t xml:space="preserve"> </w:t>
            </w:r>
            <w:proofErr w:type="spellStart"/>
            <w:r w:rsidRPr="003274D8">
              <w:rPr>
                <w:rFonts w:cs="Times New Roman"/>
                <w:szCs w:val="28"/>
              </w:rPr>
              <w:t>nomzodi</w:t>
            </w:r>
            <w:proofErr w:type="spellEnd"/>
          </w:p>
        </w:tc>
        <w:tc>
          <w:tcPr>
            <w:tcW w:w="1225" w:type="dxa"/>
            <w:vAlign w:val="center"/>
          </w:tcPr>
          <w:p w14:paraId="473DD8E9"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34C2D49A" w14:textId="77777777" w:rsidTr="005C6CB5">
        <w:trPr>
          <w:trHeight w:val="704"/>
        </w:trPr>
        <w:tc>
          <w:tcPr>
            <w:tcW w:w="568" w:type="dxa"/>
            <w:vAlign w:val="center"/>
          </w:tcPr>
          <w:p w14:paraId="556112A5" w14:textId="2E56E230" w:rsidR="00BA1526" w:rsidRPr="003274D8" w:rsidRDefault="00054379" w:rsidP="00054379">
            <w:pPr>
              <w:tabs>
                <w:tab w:val="left" w:pos="0"/>
              </w:tabs>
              <w:jc w:val="center"/>
              <w:rPr>
                <w:rFonts w:cs="Times New Roman"/>
                <w:szCs w:val="28"/>
                <w:lang w:val="en-US"/>
              </w:rPr>
            </w:pPr>
            <w:r w:rsidRPr="003274D8">
              <w:rPr>
                <w:rFonts w:cs="Times New Roman"/>
                <w:szCs w:val="28"/>
                <w:lang w:val="en-US"/>
              </w:rPr>
              <w:t>25</w:t>
            </w:r>
          </w:p>
        </w:tc>
        <w:tc>
          <w:tcPr>
            <w:tcW w:w="3281" w:type="dxa"/>
            <w:tcBorders>
              <w:top w:val="nil"/>
              <w:left w:val="single" w:sz="4" w:space="0" w:color="auto"/>
              <w:bottom w:val="single" w:sz="4" w:space="0" w:color="auto"/>
              <w:right w:val="single" w:sz="4" w:space="0" w:color="auto"/>
            </w:tcBorders>
            <w:shd w:val="clear" w:color="000000" w:fill="FFFFFF"/>
            <w:vAlign w:val="center"/>
          </w:tcPr>
          <w:p w14:paraId="08152B1F" w14:textId="77777777" w:rsidR="00BA1526" w:rsidRPr="003274D8" w:rsidRDefault="00BA1526" w:rsidP="002E3E5F">
            <w:pPr>
              <w:rPr>
                <w:rFonts w:cs="Times New Roman"/>
                <w:szCs w:val="28"/>
              </w:rPr>
            </w:pPr>
            <w:proofErr w:type="spellStart"/>
            <w:r w:rsidRPr="003274D8">
              <w:rPr>
                <w:rFonts w:cs="Times New Roman"/>
                <w:szCs w:val="28"/>
                <w:lang w:val="en-US"/>
              </w:rPr>
              <w:t>Djalilov</w:t>
            </w:r>
            <w:proofErr w:type="spellEnd"/>
            <w:r w:rsidRPr="003274D8">
              <w:rPr>
                <w:rFonts w:cs="Times New Roman"/>
                <w:szCs w:val="28"/>
                <w:lang w:val="en-US"/>
              </w:rPr>
              <w:t xml:space="preserve"> </w:t>
            </w:r>
            <w:proofErr w:type="spellStart"/>
            <w:r w:rsidRPr="003274D8">
              <w:rPr>
                <w:rFonts w:cs="Times New Roman"/>
                <w:szCs w:val="28"/>
                <w:lang w:val="en-US"/>
              </w:rPr>
              <w:t>Mamatisa</w:t>
            </w:r>
            <w:proofErr w:type="spellEnd"/>
            <w:r w:rsidRPr="003274D8">
              <w:rPr>
                <w:rFonts w:cs="Times New Roman"/>
                <w:szCs w:val="28"/>
                <w:lang w:val="en-US"/>
              </w:rPr>
              <w:t xml:space="preserve"> </w:t>
            </w:r>
            <w:proofErr w:type="spellStart"/>
            <w:r w:rsidRPr="003274D8">
              <w:rPr>
                <w:rFonts w:cs="Times New Roman"/>
                <w:szCs w:val="28"/>
                <w:lang w:val="en-US"/>
              </w:rPr>
              <w:t>Latibjonovich</w:t>
            </w:r>
            <w:proofErr w:type="spellEnd"/>
          </w:p>
        </w:tc>
        <w:tc>
          <w:tcPr>
            <w:tcW w:w="4566" w:type="dxa"/>
            <w:tcBorders>
              <w:top w:val="nil"/>
              <w:left w:val="single" w:sz="4" w:space="0" w:color="auto"/>
              <w:bottom w:val="single" w:sz="4" w:space="0" w:color="auto"/>
              <w:right w:val="single" w:sz="4" w:space="0" w:color="auto"/>
            </w:tcBorders>
            <w:shd w:val="clear" w:color="auto" w:fill="auto"/>
            <w:vAlign w:val="center"/>
          </w:tcPr>
          <w:p w14:paraId="2F23FC4F" w14:textId="77777777" w:rsidR="00BA1526" w:rsidRPr="003274D8" w:rsidRDefault="00BA1526" w:rsidP="002E3E5F">
            <w:pPr>
              <w:rPr>
                <w:rFonts w:cs="Times New Roman"/>
                <w:szCs w:val="28"/>
                <w:lang w:val="en-US"/>
              </w:rPr>
            </w:pPr>
            <w:proofErr w:type="spellStart"/>
            <w:r w:rsidRPr="003274D8">
              <w:rPr>
                <w:rFonts w:cs="Times New Roman"/>
                <w:szCs w:val="28"/>
                <w:lang w:val="en-US"/>
              </w:rPr>
              <w:t>Dotsent</w:t>
            </w:r>
            <w:proofErr w:type="spellEnd"/>
            <w:r w:rsidRPr="003274D8">
              <w:rPr>
                <w:rFonts w:cs="Times New Roman"/>
                <w:szCs w:val="28"/>
                <w:lang w:val="en-US"/>
              </w:rPr>
              <w:t>, T</w:t>
            </w:r>
            <w:proofErr w:type="spellStart"/>
            <w:r w:rsidRPr="003274D8">
              <w:rPr>
                <w:rFonts w:cs="Times New Roman"/>
                <w:szCs w:val="28"/>
              </w:rPr>
              <w:t>exnika</w:t>
            </w:r>
            <w:proofErr w:type="spellEnd"/>
            <w:r w:rsidRPr="003274D8">
              <w:rPr>
                <w:rFonts w:cs="Times New Roman"/>
                <w:szCs w:val="28"/>
              </w:rPr>
              <w:t xml:space="preserve"> </w:t>
            </w:r>
            <w:proofErr w:type="spellStart"/>
            <w:r w:rsidRPr="003274D8">
              <w:rPr>
                <w:rFonts w:cs="Times New Roman"/>
                <w:szCs w:val="28"/>
              </w:rPr>
              <w:t>fa</w:t>
            </w:r>
            <w:r w:rsidRPr="003274D8">
              <w:rPr>
                <w:rFonts w:cs="Times New Roman"/>
                <w:szCs w:val="28"/>
                <w:lang w:val="en-US"/>
              </w:rPr>
              <w:t>nl</w:t>
            </w:r>
            <w:r w:rsidRPr="003274D8">
              <w:rPr>
                <w:rFonts w:cs="Times New Roman"/>
                <w:szCs w:val="28"/>
              </w:rPr>
              <w:t>ari</w:t>
            </w:r>
            <w:proofErr w:type="spellEnd"/>
            <w:r w:rsidRPr="003274D8">
              <w:rPr>
                <w:rFonts w:cs="Times New Roman"/>
                <w:szCs w:val="28"/>
              </w:rPr>
              <w:t xml:space="preserve"> </w:t>
            </w:r>
            <w:proofErr w:type="spellStart"/>
            <w:r w:rsidRPr="003274D8">
              <w:rPr>
                <w:rFonts w:cs="Times New Roman"/>
                <w:szCs w:val="28"/>
              </w:rPr>
              <w:t>nomzodi</w:t>
            </w:r>
            <w:proofErr w:type="spellEnd"/>
          </w:p>
        </w:tc>
        <w:tc>
          <w:tcPr>
            <w:tcW w:w="1225" w:type="dxa"/>
            <w:vAlign w:val="center"/>
          </w:tcPr>
          <w:p w14:paraId="12933772"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57930738" w14:textId="77777777" w:rsidTr="005C6CB5">
        <w:trPr>
          <w:trHeight w:val="704"/>
        </w:trPr>
        <w:tc>
          <w:tcPr>
            <w:tcW w:w="568" w:type="dxa"/>
            <w:vAlign w:val="center"/>
          </w:tcPr>
          <w:p w14:paraId="3162D6A9" w14:textId="0C025549" w:rsidR="00BA1526" w:rsidRPr="003274D8" w:rsidRDefault="00054379" w:rsidP="00054379">
            <w:pPr>
              <w:tabs>
                <w:tab w:val="left" w:pos="0"/>
              </w:tabs>
              <w:ind w:right="46"/>
              <w:jc w:val="center"/>
              <w:rPr>
                <w:rFonts w:cs="Times New Roman"/>
                <w:szCs w:val="28"/>
                <w:lang w:val="en-US"/>
              </w:rPr>
            </w:pPr>
            <w:r w:rsidRPr="003274D8">
              <w:rPr>
                <w:rFonts w:cs="Times New Roman"/>
                <w:szCs w:val="28"/>
                <w:lang w:val="en-US"/>
              </w:rPr>
              <w:t>26</w:t>
            </w:r>
          </w:p>
        </w:tc>
        <w:tc>
          <w:tcPr>
            <w:tcW w:w="3281" w:type="dxa"/>
            <w:tcBorders>
              <w:top w:val="nil"/>
              <w:left w:val="single" w:sz="4" w:space="0" w:color="auto"/>
              <w:bottom w:val="single" w:sz="4" w:space="0" w:color="auto"/>
              <w:right w:val="single" w:sz="4" w:space="0" w:color="auto"/>
            </w:tcBorders>
            <w:shd w:val="clear" w:color="000000" w:fill="FFFFFF"/>
            <w:vAlign w:val="center"/>
          </w:tcPr>
          <w:p w14:paraId="37D1EC82" w14:textId="77777777" w:rsidR="00BA1526" w:rsidRPr="003274D8" w:rsidRDefault="00BA1526" w:rsidP="002E3E5F">
            <w:pPr>
              <w:rPr>
                <w:rFonts w:cs="Times New Roman"/>
                <w:szCs w:val="28"/>
                <w:lang w:val="en-US"/>
              </w:rPr>
            </w:pPr>
            <w:proofErr w:type="spellStart"/>
            <w:r w:rsidRPr="003274D8">
              <w:rPr>
                <w:rFonts w:cs="Times New Roman"/>
                <w:szCs w:val="28"/>
                <w:lang w:val="en-US"/>
              </w:rPr>
              <w:t>Tishabayeva</w:t>
            </w:r>
            <w:proofErr w:type="spellEnd"/>
            <w:r w:rsidRPr="003274D8">
              <w:rPr>
                <w:rFonts w:cs="Times New Roman"/>
                <w:szCs w:val="28"/>
                <w:lang w:val="en-US"/>
              </w:rPr>
              <w:t xml:space="preserve"> </w:t>
            </w:r>
            <w:proofErr w:type="spellStart"/>
            <w:r w:rsidRPr="003274D8">
              <w:rPr>
                <w:rFonts w:cs="Times New Roman"/>
                <w:szCs w:val="28"/>
                <w:lang w:val="en-US"/>
              </w:rPr>
              <w:t>Irodaxon</w:t>
            </w:r>
            <w:proofErr w:type="spellEnd"/>
            <w:r w:rsidRPr="003274D8">
              <w:rPr>
                <w:rFonts w:cs="Times New Roman"/>
                <w:szCs w:val="28"/>
                <w:lang w:val="en-US"/>
              </w:rPr>
              <w:t xml:space="preserve"> </w:t>
            </w:r>
            <w:proofErr w:type="spellStart"/>
            <w:r w:rsidRPr="003274D8">
              <w:rPr>
                <w:rFonts w:cs="Times New Roman"/>
                <w:szCs w:val="28"/>
                <w:lang w:val="en-US"/>
              </w:rPr>
              <w:t>Rasulovna</w:t>
            </w:r>
            <w:proofErr w:type="spellEnd"/>
            <w:r w:rsidRPr="003274D8">
              <w:rPr>
                <w:rFonts w:cs="Times New Roman"/>
                <w:szCs w:val="28"/>
                <w:lang w:val="en-US"/>
              </w:rPr>
              <w:t xml:space="preserve"> </w:t>
            </w:r>
          </w:p>
        </w:tc>
        <w:tc>
          <w:tcPr>
            <w:tcW w:w="4566" w:type="dxa"/>
            <w:tcBorders>
              <w:top w:val="nil"/>
              <w:left w:val="single" w:sz="4" w:space="0" w:color="auto"/>
              <w:bottom w:val="single" w:sz="4" w:space="0" w:color="auto"/>
              <w:right w:val="single" w:sz="4" w:space="0" w:color="auto"/>
            </w:tcBorders>
            <w:shd w:val="clear" w:color="auto" w:fill="auto"/>
            <w:vAlign w:val="center"/>
          </w:tcPr>
          <w:p w14:paraId="0B6B0C46" w14:textId="77777777" w:rsidR="00BA1526" w:rsidRPr="003274D8" w:rsidRDefault="00BA1526" w:rsidP="002E3E5F">
            <w:pPr>
              <w:rPr>
                <w:rFonts w:cs="Times New Roman"/>
                <w:szCs w:val="28"/>
                <w:lang w:val="en-US"/>
              </w:rPr>
            </w:pPr>
            <w:proofErr w:type="spellStart"/>
            <w:r w:rsidRPr="003274D8">
              <w:rPr>
                <w:rFonts w:cs="Times New Roman"/>
                <w:szCs w:val="28"/>
                <w:lang w:val="en-US"/>
              </w:rPr>
              <w:t>Tarix</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25" w:type="dxa"/>
            <w:vAlign w:val="center"/>
          </w:tcPr>
          <w:p w14:paraId="24C29320"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519197B9" w14:textId="77777777" w:rsidTr="005C6CB5">
        <w:trPr>
          <w:trHeight w:val="704"/>
        </w:trPr>
        <w:tc>
          <w:tcPr>
            <w:tcW w:w="568" w:type="dxa"/>
            <w:vAlign w:val="center"/>
          </w:tcPr>
          <w:p w14:paraId="3E88CBF5" w14:textId="508E8033" w:rsidR="00BA1526" w:rsidRPr="003274D8" w:rsidRDefault="00BA1526" w:rsidP="00054379">
            <w:pPr>
              <w:tabs>
                <w:tab w:val="left" w:pos="0"/>
              </w:tabs>
              <w:ind w:right="46"/>
              <w:jc w:val="center"/>
              <w:rPr>
                <w:rFonts w:cs="Times New Roman"/>
                <w:szCs w:val="28"/>
                <w:lang w:val="en-US"/>
              </w:rPr>
            </w:pPr>
            <w:r w:rsidRPr="003274D8">
              <w:rPr>
                <w:rFonts w:cs="Times New Roman"/>
                <w:szCs w:val="28"/>
              </w:rPr>
              <w:t>2</w:t>
            </w:r>
            <w:r w:rsidRPr="003274D8">
              <w:rPr>
                <w:rFonts w:cs="Times New Roman"/>
                <w:szCs w:val="28"/>
                <w:lang w:val="en-US"/>
              </w:rPr>
              <w:t>7</w:t>
            </w:r>
          </w:p>
        </w:tc>
        <w:tc>
          <w:tcPr>
            <w:tcW w:w="3281" w:type="dxa"/>
            <w:tcBorders>
              <w:top w:val="nil"/>
              <w:left w:val="single" w:sz="4" w:space="0" w:color="auto"/>
              <w:bottom w:val="single" w:sz="4" w:space="0" w:color="auto"/>
              <w:right w:val="single" w:sz="4" w:space="0" w:color="auto"/>
            </w:tcBorders>
            <w:shd w:val="clear" w:color="000000" w:fill="FFFFFF"/>
            <w:vAlign w:val="center"/>
          </w:tcPr>
          <w:p w14:paraId="21053CF7" w14:textId="77777777" w:rsidR="00BA1526" w:rsidRPr="003274D8" w:rsidRDefault="00BA1526" w:rsidP="002E3E5F">
            <w:pPr>
              <w:rPr>
                <w:rFonts w:cs="Times New Roman"/>
                <w:szCs w:val="28"/>
                <w:lang w:val="en-US"/>
              </w:rPr>
            </w:pPr>
            <w:proofErr w:type="spellStart"/>
            <w:proofErr w:type="gramStart"/>
            <w:r w:rsidRPr="003274D8">
              <w:rPr>
                <w:rFonts w:cs="Times New Roman"/>
                <w:szCs w:val="28"/>
                <w:lang w:val="en-US"/>
              </w:rPr>
              <w:t>Otajonov</w:t>
            </w:r>
            <w:proofErr w:type="spellEnd"/>
            <w:r w:rsidRPr="003274D8">
              <w:rPr>
                <w:rFonts w:cs="Times New Roman"/>
                <w:szCs w:val="28"/>
                <w:lang w:val="en-US"/>
              </w:rPr>
              <w:t xml:space="preserve">  </w:t>
            </w:r>
            <w:proofErr w:type="spellStart"/>
            <w:r w:rsidRPr="003274D8">
              <w:rPr>
                <w:rFonts w:cs="Times New Roman"/>
                <w:szCs w:val="28"/>
                <w:lang w:val="en-US"/>
              </w:rPr>
              <w:t>Jamshidbek</w:t>
            </w:r>
            <w:proofErr w:type="spellEnd"/>
            <w:proofErr w:type="gramEnd"/>
            <w:r w:rsidRPr="003274D8">
              <w:rPr>
                <w:rFonts w:cs="Times New Roman"/>
                <w:szCs w:val="28"/>
                <w:lang w:val="en-US"/>
              </w:rPr>
              <w:t xml:space="preserve"> </w:t>
            </w:r>
            <w:proofErr w:type="spellStart"/>
            <w:r w:rsidRPr="003274D8">
              <w:rPr>
                <w:rFonts w:cs="Times New Roman"/>
                <w:szCs w:val="28"/>
                <w:lang w:val="en-US"/>
              </w:rPr>
              <w:t>Mashrabjonovich</w:t>
            </w:r>
            <w:proofErr w:type="spellEnd"/>
          </w:p>
        </w:tc>
        <w:tc>
          <w:tcPr>
            <w:tcW w:w="4566" w:type="dxa"/>
            <w:tcBorders>
              <w:top w:val="nil"/>
              <w:left w:val="single" w:sz="4" w:space="0" w:color="auto"/>
              <w:bottom w:val="single" w:sz="4" w:space="0" w:color="auto"/>
              <w:right w:val="single" w:sz="4" w:space="0" w:color="auto"/>
            </w:tcBorders>
            <w:shd w:val="clear" w:color="auto" w:fill="auto"/>
            <w:vAlign w:val="center"/>
          </w:tcPr>
          <w:p w14:paraId="610083BB" w14:textId="77777777" w:rsidR="00BA1526" w:rsidRPr="003274D8" w:rsidRDefault="00BA1526" w:rsidP="002E3E5F">
            <w:pPr>
              <w:rPr>
                <w:rFonts w:cs="Times New Roman"/>
                <w:szCs w:val="28"/>
                <w:lang w:val="en-US"/>
              </w:rPr>
            </w:pPr>
            <w:r w:rsidRPr="003274D8">
              <w:rPr>
                <w:rFonts w:cs="Times New Roman"/>
                <w:szCs w:val="28"/>
                <w:lang w:val="en-US"/>
              </w:rPr>
              <w:t xml:space="preserve"> </w:t>
            </w:r>
            <w:proofErr w:type="spellStart"/>
            <w:r w:rsidRPr="003274D8">
              <w:rPr>
                <w:rFonts w:cs="Times New Roman"/>
                <w:szCs w:val="28"/>
                <w:lang w:val="en-US"/>
              </w:rPr>
              <w:t>Pedagogika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25" w:type="dxa"/>
            <w:vAlign w:val="center"/>
          </w:tcPr>
          <w:p w14:paraId="6BCA7905"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1C660638" w14:textId="77777777" w:rsidTr="005C6CB5">
        <w:trPr>
          <w:trHeight w:val="704"/>
        </w:trPr>
        <w:tc>
          <w:tcPr>
            <w:tcW w:w="568" w:type="dxa"/>
            <w:vAlign w:val="center"/>
          </w:tcPr>
          <w:p w14:paraId="5976650E" w14:textId="05D90497" w:rsidR="00BA1526" w:rsidRPr="003274D8" w:rsidRDefault="00BA1526" w:rsidP="00054379">
            <w:pPr>
              <w:tabs>
                <w:tab w:val="left" w:pos="0"/>
              </w:tabs>
              <w:ind w:right="46"/>
              <w:jc w:val="center"/>
              <w:rPr>
                <w:rFonts w:cs="Times New Roman"/>
                <w:szCs w:val="28"/>
                <w:lang w:val="en-US"/>
              </w:rPr>
            </w:pPr>
            <w:r w:rsidRPr="003274D8">
              <w:rPr>
                <w:rFonts w:cs="Times New Roman"/>
                <w:szCs w:val="28"/>
                <w:lang w:val="en-US"/>
              </w:rPr>
              <w:t>28</w:t>
            </w:r>
          </w:p>
        </w:tc>
        <w:tc>
          <w:tcPr>
            <w:tcW w:w="3281" w:type="dxa"/>
            <w:tcBorders>
              <w:top w:val="nil"/>
              <w:left w:val="single" w:sz="4" w:space="0" w:color="auto"/>
              <w:bottom w:val="single" w:sz="4" w:space="0" w:color="auto"/>
              <w:right w:val="single" w:sz="4" w:space="0" w:color="auto"/>
            </w:tcBorders>
            <w:shd w:val="clear" w:color="000000" w:fill="FFFFFF"/>
            <w:vAlign w:val="center"/>
          </w:tcPr>
          <w:p w14:paraId="2E0FA38D" w14:textId="77777777" w:rsidR="00BA1526" w:rsidRPr="003274D8" w:rsidRDefault="00BA1526" w:rsidP="002E3E5F">
            <w:pPr>
              <w:rPr>
                <w:rFonts w:cs="Times New Roman"/>
                <w:szCs w:val="28"/>
                <w:lang w:val="en-US"/>
              </w:rPr>
            </w:pPr>
            <w:proofErr w:type="spellStart"/>
            <w:r w:rsidRPr="003274D8">
              <w:rPr>
                <w:rFonts w:cs="Times New Roman"/>
                <w:szCs w:val="28"/>
                <w:lang w:val="en-US"/>
              </w:rPr>
              <w:t>Bozorov</w:t>
            </w:r>
            <w:proofErr w:type="spellEnd"/>
            <w:r w:rsidRPr="003274D8">
              <w:rPr>
                <w:rFonts w:cs="Times New Roman"/>
                <w:szCs w:val="28"/>
                <w:lang w:val="en-US"/>
              </w:rPr>
              <w:t xml:space="preserve"> </w:t>
            </w:r>
            <w:proofErr w:type="spellStart"/>
            <w:r w:rsidRPr="003274D8">
              <w:rPr>
                <w:rFonts w:cs="Times New Roman"/>
                <w:szCs w:val="28"/>
                <w:lang w:val="en-US"/>
              </w:rPr>
              <w:t>Baxrom</w:t>
            </w:r>
            <w:proofErr w:type="spellEnd"/>
            <w:r w:rsidRPr="003274D8">
              <w:rPr>
                <w:rFonts w:cs="Times New Roman"/>
                <w:szCs w:val="28"/>
                <w:lang w:val="en-US"/>
              </w:rPr>
              <w:t xml:space="preserve"> </w:t>
            </w:r>
            <w:proofErr w:type="spellStart"/>
            <w:r w:rsidRPr="003274D8">
              <w:rPr>
                <w:rFonts w:cs="Times New Roman"/>
                <w:szCs w:val="28"/>
                <w:lang w:val="en-US"/>
              </w:rPr>
              <w:t>Ilxomovich</w:t>
            </w:r>
            <w:proofErr w:type="spellEnd"/>
          </w:p>
        </w:tc>
        <w:tc>
          <w:tcPr>
            <w:tcW w:w="4566" w:type="dxa"/>
            <w:tcBorders>
              <w:top w:val="nil"/>
              <w:left w:val="single" w:sz="4" w:space="0" w:color="auto"/>
              <w:bottom w:val="single" w:sz="4" w:space="0" w:color="auto"/>
              <w:right w:val="single" w:sz="4" w:space="0" w:color="auto"/>
            </w:tcBorders>
            <w:shd w:val="clear" w:color="auto" w:fill="auto"/>
            <w:vAlign w:val="center"/>
          </w:tcPr>
          <w:p w14:paraId="29022D6B" w14:textId="77777777" w:rsidR="00BA1526" w:rsidRPr="003274D8" w:rsidRDefault="00BA1526" w:rsidP="002E3E5F">
            <w:pPr>
              <w:rPr>
                <w:rFonts w:cs="Times New Roman"/>
                <w:szCs w:val="28"/>
                <w:lang w:val="en-US"/>
              </w:rPr>
            </w:pPr>
            <w:proofErr w:type="spellStart"/>
            <w:r w:rsidRPr="003274D8">
              <w:rPr>
                <w:rFonts w:cs="Times New Roman"/>
                <w:szCs w:val="28"/>
                <w:lang w:val="en-US"/>
              </w:rPr>
              <w:t>Fizika-matematika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25" w:type="dxa"/>
            <w:vAlign w:val="center"/>
          </w:tcPr>
          <w:p w14:paraId="53952980"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4EC5578F" w14:textId="77777777" w:rsidTr="005C6CB5">
        <w:trPr>
          <w:trHeight w:val="692"/>
        </w:trPr>
        <w:tc>
          <w:tcPr>
            <w:tcW w:w="568" w:type="dxa"/>
            <w:vAlign w:val="center"/>
          </w:tcPr>
          <w:p w14:paraId="11094958" w14:textId="7191C315" w:rsidR="00BA1526" w:rsidRPr="003274D8" w:rsidRDefault="00BA1526" w:rsidP="00054379">
            <w:pPr>
              <w:tabs>
                <w:tab w:val="left" w:pos="0"/>
              </w:tabs>
              <w:ind w:right="46"/>
              <w:jc w:val="center"/>
              <w:rPr>
                <w:rFonts w:cs="Times New Roman"/>
                <w:szCs w:val="28"/>
                <w:lang w:val="en-US"/>
              </w:rPr>
            </w:pPr>
            <w:r w:rsidRPr="003274D8">
              <w:rPr>
                <w:rFonts w:cs="Times New Roman"/>
                <w:szCs w:val="28"/>
                <w:lang w:val="en-US"/>
              </w:rPr>
              <w:t>29</w:t>
            </w:r>
          </w:p>
        </w:tc>
        <w:tc>
          <w:tcPr>
            <w:tcW w:w="3281" w:type="dxa"/>
            <w:tcBorders>
              <w:top w:val="nil"/>
              <w:left w:val="single" w:sz="4" w:space="0" w:color="auto"/>
              <w:bottom w:val="single" w:sz="4" w:space="0" w:color="auto"/>
              <w:right w:val="single" w:sz="4" w:space="0" w:color="auto"/>
            </w:tcBorders>
            <w:shd w:val="clear" w:color="000000" w:fill="FFFFFF"/>
            <w:vAlign w:val="center"/>
          </w:tcPr>
          <w:p w14:paraId="2C4F74E2" w14:textId="77777777" w:rsidR="00BA1526" w:rsidRPr="003274D8" w:rsidRDefault="00BA1526" w:rsidP="002E3E5F">
            <w:pPr>
              <w:rPr>
                <w:rFonts w:cs="Times New Roman"/>
                <w:szCs w:val="28"/>
              </w:rPr>
            </w:pPr>
            <w:proofErr w:type="spellStart"/>
            <w:r w:rsidRPr="003274D8">
              <w:rPr>
                <w:rFonts w:cs="Times New Roman"/>
                <w:szCs w:val="28"/>
              </w:rPr>
              <w:t>Xolmatov</w:t>
            </w:r>
            <w:proofErr w:type="spellEnd"/>
            <w:r w:rsidRPr="003274D8">
              <w:rPr>
                <w:rFonts w:cs="Times New Roman"/>
                <w:szCs w:val="28"/>
              </w:rPr>
              <w:t xml:space="preserve"> </w:t>
            </w:r>
            <w:proofErr w:type="spellStart"/>
            <w:r w:rsidRPr="003274D8">
              <w:rPr>
                <w:rFonts w:cs="Times New Roman"/>
                <w:szCs w:val="28"/>
              </w:rPr>
              <w:t>Shaxobiddin</w:t>
            </w:r>
            <w:proofErr w:type="spellEnd"/>
            <w:r w:rsidRPr="003274D8">
              <w:rPr>
                <w:rFonts w:cs="Times New Roman"/>
                <w:szCs w:val="28"/>
              </w:rPr>
              <w:t xml:space="preserve"> </w:t>
            </w:r>
            <w:proofErr w:type="spellStart"/>
            <w:r w:rsidRPr="003274D8">
              <w:rPr>
                <w:rFonts w:cs="Times New Roman"/>
                <w:szCs w:val="28"/>
              </w:rPr>
              <w:t>Jumaba</w:t>
            </w:r>
            <w:proofErr w:type="spellEnd"/>
            <w:r w:rsidRPr="003274D8">
              <w:rPr>
                <w:rFonts w:cs="Times New Roman"/>
                <w:szCs w:val="28"/>
                <w:lang w:val="en-US"/>
              </w:rPr>
              <w:t>y</w:t>
            </w:r>
            <w:proofErr w:type="spellStart"/>
            <w:r w:rsidRPr="003274D8">
              <w:rPr>
                <w:rFonts w:cs="Times New Roman"/>
                <w:szCs w:val="28"/>
              </w:rPr>
              <w:t>evich</w:t>
            </w:r>
            <w:proofErr w:type="spellEnd"/>
          </w:p>
        </w:tc>
        <w:tc>
          <w:tcPr>
            <w:tcW w:w="4566" w:type="dxa"/>
            <w:tcBorders>
              <w:top w:val="nil"/>
              <w:left w:val="single" w:sz="4" w:space="0" w:color="auto"/>
              <w:bottom w:val="single" w:sz="4" w:space="0" w:color="auto"/>
              <w:right w:val="single" w:sz="4" w:space="0" w:color="auto"/>
            </w:tcBorders>
            <w:shd w:val="clear" w:color="auto" w:fill="auto"/>
            <w:vAlign w:val="center"/>
          </w:tcPr>
          <w:p w14:paraId="7F43D99D" w14:textId="77777777" w:rsidR="00BA1526" w:rsidRPr="003274D8" w:rsidRDefault="00BA1526" w:rsidP="002E3E5F">
            <w:pPr>
              <w:rPr>
                <w:rFonts w:cs="Times New Roman"/>
                <w:szCs w:val="28"/>
                <w:lang w:val="en-US"/>
              </w:rPr>
            </w:pPr>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r w:rsidRPr="003274D8">
              <w:rPr>
                <w:rFonts w:cs="Times New Roman"/>
                <w:szCs w:val="28"/>
                <w:lang w:val="en-US"/>
              </w:rPr>
              <w:t>nomzodi</w:t>
            </w:r>
            <w:proofErr w:type="spellEnd"/>
          </w:p>
        </w:tc>
        <w:tc>
          <w:tcPr>
            <w:tcW w:w="1225" w:type="dxa"/>
            <w:vAlign w:val="center"/>
          </w:tcPr>
          <w:p w14:paraId="6900623B"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7E60E989" w14:textId="77777777" w:rsidTr="005C6CB5">
        <w:trPr>
          <w:trHeight w:val="704"/>
        </w:trPr>
        <w:tc>
          <w:tcPr>
            <w:tcW w:w="568" w:type="dxa"/>
            <w:vAlign w:val="center"/>
          </w:tcPr>
          <w:p w14:paraId="03BCF8E5" w14:textId="7FF5FF9A" w:rsidR="00BA1526" w:rsidRPr="003274D8" w:rsidRDefault="00BA1526" w:rsidP="00054379">
            <w:pPr>
              <w:tabs>
                <w:tab w:val="left" w:pos="0"/>
              </w:tabs>
              <w:ind w:right="46"/>
              <w:jc w:val="center"/>
              <w:rPr>
                <w:rFonts w:cs="Times New Roman"/>
                <w:szCs w:val="28"/>
                <w:lang w:val="en-US"/>
              </w:rPr>
            </w:pPr>
            <w:r w:rsidRPr="003274D8">
              <w:rPr>
                <w:rFonts w:cs="Times New Roman"/>
                <w:szCs w:val="28"/>
                <w:lang w:val="en-US"/>
              </w:rPr>
              <w:t>30</w:t>
            </w:r>
          </w:p>
        </w:tc>
        <w:tc>
          <w:tcPr>
            <w:tcW w:w="3281" w:type="dxa"/>
            <w:tcBorders>
              <w:top w:val="single" w:sz="4" w:space="0" w:color="auto"/>
              <w:left w:val="single" w:sz="4" w:space="0" w:color="auto"/>
              <w:bottom w:val="single" w:sz="4" w:space="0" w:color="auto"/>
              <w:right w:val="single" w:sz="4" w:space="0" w:color="auto"/>
            </w:tcBorders>
            <w:shd w:val="clear" w:color="000000" w:fill="FFFFFF"/>
            <w:vAlign w:val="center"/>
          </w:tcPr>
          <w:p w14:paraId="03A52AE8" w14:textId="77777777" w:rsidR="00BA1526" w:rsidRPr="003274D8" w:rsidRDefault="00BA1526" w:rsidP="002E3E5F">
            <w:pPr>
              <w:rPr>
                <w:rFonts w:cs="Times New Roman"/>
                <w:szCs w:val="28"/>
              </w:rPr>
            </w:pPr>
            <w:proofErr w:type="spellStart"/>
            <w:r w:rsidRPr="003274D8">
              <w:rPr>
                <w:rFonts w:cs="Times New Roman"/>
                <w:szCs w:val="28"/>
              </w:rPr>
              <w:t>Qodirov</w:t>
            </w:r>
            <w:proofErr w:type="spellEnd"/>
            <w:r w:rsidRPr="003274D8">
              <w:rPr>
                <w:rFonts w:cs="Times New Roman"/>
                <w:szCs w:val="28"/>
              </w:rPr>
              <w:t xml:space="preserve"> </w:t>
            </w:r>
            <w:proofErr w:type="spellStart"/>
            <w:r w:rsidRPr="003274D8">
              <w:rPr>
                <w:rFonts w:cs="Times New Roman"/>
                <w:szCs w:val="28"/>
              </w:rPr>
              <w:t>Xasanboy</w:t>
            </w:r>
            <w:proofErr w:type="spellEnd"/>
            <w:r w:rsidRPr="003274D8">
              <w:rPr>
                <w:rFonts w:cs="Times New Roman"/>
                <w:szCs w:val="28"/>
              </w:rPr>
              <w:t xml:space="preserve"> </w:t>
            </w:r>
            <w:proofErr w:type="spellStart"/>
            <w:r w:rsidRPr="003274D8">
              <w:rPr>
                <w:rFonts w:cs="Times New Roman"/>
                <w:szCs w:val="28"/>
              </w:rPr>
              <w:t>Oribjonovich</w:t>
            </w:r>
            <w:proofErr w:type="spellEnd"/>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14:paraId="726BC538" w14:textId="77777777" w:rsidR="00BA1526" w:rsidRPr="003274D8" w:rsidRDefault="00BA1526" w:rsidP="002E3E5F">
            <w:pPr>
              <w:rPr>
                <w:rFonts w:cs="Times New Roman"/>
                <w:szCs w:val="28"/>
                <w:lang w:val="en-US"/>
              </w:rPr>
            </w:pPr>
            <w:proofErr w:type="spellStart"/>
            <w:r w:rsidRPr="003274D8">
              <w:rPr>
                <w:rFonts w:cs="Times New Roman"/>
                <w:szCs w:val="28"/>
                <w:lang w:val="en-US"/>
              </w:rPr>
              <w:t>Dotsent</w:t>
            </w:r>
            <w:proofErr w:type="spellEnd"/>
            <w:r w:rsidRPr="003274D8">
              <w:rPr>
                <w:rFonts w:cs="Times New Roman"/>
                <w:szCs w:val="28"/>
                <w:lang w:val="en-US"/>
              </w:rPr>
              <w:t xml:space="preserve"> </w:t>
            </w:r>
            <w:proofErr w:type="spellStart"/>
            <w:r w:rsidRPr="003274D8">
              <w:rPr>
                <w:rFonts w:cs="Times New Roman"/>
                <w:szCs w:val="28"/>
                <w:lang w:val="en-US"/>
              </w:rPr>
              <w:t>pedagogika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w:t>
            </w:r>
            <w:proofErr w:type="spellStart"/>
            <w:r w:rsidRPr="003274D8">
              <w:rPr>
                <w:rFonts w:cs="Times New Roman"/>
                <w:szCs w:val="28"/>
                <w:lang w:val="en-US"/>
              </w:rPr>
              <w:t>Phd</w:t>
            </w:r>
            <w:proofErr w:type="spellEnd"/>
            <w:r w:rsidRPr="003274D8">
              <w:rPr>
                <w:rFonts w:cs="Times New Roman"/>
                <w:szCs w:val="28"/>
                <w:lang w:val="en-US"/>
              </w:rPr>
              <w:t xml:space="preserve">) </w:t>
            </w:r>
          </w:p>
        </w:tc>
        <w:tc>
          <w:tcPr>
            <w:tcW w:w="1225" w:type="dxa"/>
            <w:vAlign w:val="center"/>
          </w:tcPr>
          <w:p w14:paraId="2B79E55D"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197684DF" w14:textId="77777777" w:rsidTr="005C6CB5">
        <w:trPr>
          <w:trHeight w:val="704"/>
        </w:trPr>
        <w:tc>
          <w:tcPr>
            <w:tcW w:w="568" w:type="dxa"/>
            <w:vAlign w:val="center"/>
          </w:tcPr>
          <w:p w14:paraId="66EC3B48" w14:textId="1B5BA445" w:rsidR="00BA1526" w:rsidRPr="003274D8" w:rsidRDefault="00BA1526" w:rsidP="00054379">
            <w:pPr>
              <w:tabs>
                <w:tab w:val="left" w:pos="0"/>
              </w:tabs>
              <w:ind w:right="46"/>
              <w:jc w:val="center"/>
              <w:rPr>
                <w:rFonts w:cs="Times New Roman"/>
                <w:szCs w:val="28"/>
                <w:lang w:val="en-US"/>
              </w:rPr>
            </w:pPr>
            <w:r w:rsidRPr="003274D8">
              <w:rPr>
                <w:rFonts w:cs="Times New Roman"/>
                <w:szCs w:val="28"/>
                <w:lang w:val="en-US"/>
              </w:rPr>
              <w:t>31</w:t>
            </w:r>
          </w:p>
        </w:tc>
        <w:tc>
          <w:tcPr>
            <w:tcW w:w="3281" w:type="dxa"/>
            <w:tcBorders>
              <w:top w:val="single" w:sz="4" w:space="0" w:color="auto"/>
              <w:left w:val="single" w:sz="4" w:space="0" w:color="auto"/>
              <w:bottom w:val="single" w:sz="4" w:space="0" w:color="auto"/>
              <w:right w:val="single" w:sz="4" w:space="0" w:color="auto"/>
            </w:tcBorders>
            <w:shd w:val="clear" w:color="000000" w:fill="FFFFFF"/>
            <w:vAlign w:val="center"/>
          </w:tcPr>
          <w:p w14:paraId="0FAB2595" w14:textId="77777777" w:rsidR="00BA1526" w:rsidRPr="003274D8" w:rsidRDefault="00BA1526" w:rsidP="002E3E5F">
            <w:pPr>
              <w:rPr>
                <w:rFonts w:cs="Times New Roman"/>
                <w:szCs w:val="28"/>
                <w:highlight w:val="yellow"/>
                <w:lang w:val="en-US"/>
              </w:rPr>
            </w:pPr>
            <w:proofErr w:type="spellStart"/>
            <w:proofErr w:type="gramStart"/>
            <w:r w:rsidRPr="003274D8">
              <w:rPr>
                <w:rFonts w:cs="Times New Roman"/>
                <w:szCs w:val="28"/>
                <w:lang w:val="en-US"/>
              </w:rPr>
              <w:t>To‘</w:t>
            </w:r>
            <w:proofErr w:type="gramEnd"/>
            <w:r w:rsidRPr="003274D8">
              <w:rPr>
                <w:rFonts w:cs="Times New Roman"/>
                <w:szCs w:val="28"/>
                <w:lang w:val="en-US"/>
              </w:rPr>
              <w:t>xtasinov</w:t>
            </w:r>
            <w:proofErr w:type="spellEnd"/>
            <w:r w:rsidRPr="003274D8">
              <w:rPr>
                <w:rFonts w:cs="Times New Roman"/>
                <w:szCs w:val="28"/>
                <w:lang w:val="en-US"/>
              </w:rPr>
              <w:t xml:space="preserve"> </w:t>
            </w:r>
            <w:proofErr w:type="spellStart"/>
            <w:r w:rsidRPr="003274D8">
              <w:rPr>
                <w:rFonts w:cs="Times New Roman"/>
                <w:szCs w:val="28"/>
                <w:lang w:val="en-US"/>
              </w:rPr>
              <w:t>Dadaxon</w:t>
            </w:r>
            <w:proofErr w:type="spellEnd"/>
            <w:r w:rsidRPr="003274D8">
              <w:rPr>
                <w:rFonts w:cs="Times New Roman"/>
                <w:szCs w:val="28"/>
                <w:lang w:val="en-US"/>
              </w:rPr>
              <w:t xml:space="preserve"> </w:t>
            </w:r>
            <w:proofErr w:type="spellStart"/>
            <w:r w:rsidRPr="003274D8">
              <w:rPr>
                <w:rFonts w:cs="Times New Roman"/>
                <w:szCs w:val="28"/>
                <w:lang w:val="en-US"/>
              </w:rPr>
              <w:t>Farxodovish</w:t>
            </w:r>
            <w:proofErr w:type="spellEnd"/>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14:paraId="33CD723D" w14:textId="77777777" w:rsidR="00BA1526" w:rsidRPr="003274D8" w:rsidRDefault="00BA1526" w:rsidP="002E3E5F">
            <w:pPr>
              <w:rPr>
                <w:rFonts w:cs="Times New Roman"/>
                <w:szCs w:val="28"/>
                <w:highlight w:val="yellow"/>
                <w:lang w:val="en-US"/>
              </w:rPr>
            </w:pPr>
            <w:r w:rsidRPr="003274D8">
              <w:rPr>
                <w:rFonts w:cs="Times New Roman"/>
                <w:szCs w:val="28"/>
                <w:lang w:val="en-US"/>
              </w:rPr>
              <w:t xml:space="preserve"> </w:t>
            </w:r>
            <w:proofErr w:type="spellStart"/>
            <w:r w:rsidRPr="003274D8">
              <w:rPr>
                <w:rFonts w:cs="Times New Roman"/>
                <w:szCs w:val="28"/>
                <w:lang w:val="en-US"/>
              </w:rPr>
              <w:t>Pedagogika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25" w:type="dxa"/>
            <w:vAlign w:val="center"/>
          </w:tcPr>
          <w:p w14:paraId="6BA44EF9"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12DB5071" w14:textId="77777777" w:rsidTr="005C6CB5">
        <w:trPr>
          <w:trHeight w:val="704"/>
        </w:trPr>
        <w:tc>
          <w:tcPr>
            <w:tcW w:w="568" w:type="dxa"/>
            <w:vAlign w:val="center"/>
          </w:tcPr>
          <w:p w14:paraId="72D40D64" w14:textId="25B99F25" w:rsidR="00BA1526" w:rsidRPr="003274D8" w:rsidRDefault="00BA1526" w:rsidP="00054379">
            <w:pPr>
              <w:tabs>
                <w:tab w:val="left" w:pos="0"/>
              </w:tabs>
              <w:ind w:right="46"/>
              <w:jc w:val="center"/>
              <w:rPr>
                <w:rFonts w:cs="Times New Roman"/>
                <w:szCs w:val="28"/>
                <w:lang w:val="en-US"/>
              </w:rPr>
            </w:pPr>
            <w:r w:rsidRPr="003274D8">
              <w:rPr>
                <w:rFonts w:cs="Times New Roman"/>
                <w:szCs w:val="28"/>
                <w:lang w:val="en-US"/>
              </w:rPr>
              <w:t>32</w:t>
            </w:r>
          </w:p>
        </w:tc>
        <w:tc>
          <w:tcPr>
            <w:tcW w:w="3281" w:type="dxa"/>
            <w:tcBorders>
              <w:top w:val="single" w:sz="4" w:space="0" w:color="auto"/>
              <w:left w:val="single" w:sz="4" w:space="0" w:color="auto"/>
              <w:bottom w:val="single" w:sz="4" w:space="0" w:color="auto"/>
              <w:right w:val="single" w:sz="4" w:space="0" w:color="auto"/>
            </w:tcBorders>
            <w:shd w:val="clear" w:color="000000" w:fill="FFFFFF"/>
            <w:vAlign w:val="center"/>
          </w:tcPr>
          <w:p w14:paraId="4C129FE0" w14:textId="77777777" w:rsidR="00BA1526" w:rsidRPr="003274D8" w:rsidRDefault="00BA1526" w:rsidP="002E3E5F">
            <w:pPr>
              <w:rPr>
                <w:rFonts w:cs="Times New Roman"/>
                <w:szCs w:val="28"/>
                <w:lang w:val="en-US"/>
              </w:rPr>
            </w:pPr>
            <w:proofErr w:type="spellStart"/>
            <w:r w:rsidRPr="003274D8">
              <w:rPr>
                <w:rFonts w:cs="Times New Roman"/>
                <w:szCs w:val="28"/>
                <w:lang w:val="en-US"/>
              </w:rPr>
              <w:t>Botirova</w:t>
            </w:r>
            <w:proofErr w:type="spellEnd"/>
            <w:r w:rsidRPr="003274D8">
              <w:rPr>
                <w:rFonts w:cs="Times New Roman"/>
                <w:szCs w:val="28"/>
                <w:lang w:val="en-US"/>
              </w:rPr>
              <w:t xml:space="preserve"> </w:t>
            </w:r>
            <w:proofErr w:type="gramStart"/>
            <w:r w:rsidRPr="003274D8">
              <w:rPr>
                <w:rFonts w:cs="Times New Roman"/>
                <w:szCs w:val="28"/>
                <w:lang w:val="en-US"/>
              </w:rPr>
              <w:t xml:space="preserve">Nasiba  </w:t>
            </w:r>
            <w:proofErr w:type="spellStart"/>
            <w:r w:rsidRPr="003274D8">
              <w:rPr>
                <w:rFonts w:cs="Times New Roman"/>
                <w:szCs w:val="28"/>
                <w:lang w:val="en-US"/>
              </w:rPr>
              <w:t>Djurayevna</w:t>
            </w:r>
            <w:proofErr w:type="spellEnd"/>
            <w:proofErr w:type="gramEnd"/>
            <w:r w:rsidRPr="003274D8">
              <w:rPr>
                <w:rFonts w:cs="Times New Roman"/>
                <w:szCs w:val="28"/>
                <w:lang w:val="en-US"/>
              </w:rPr>
              <w:t xml:space="preserve"> </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14:paraId="018C399B" w14:textId="77777777" w:rsidR="00BA1526" w:rsidRPr="003274D8" w:rsidRDefault="00BA1526" w:rsidP="002E3E5F">
            <w:pPr>
              <w:rPr>
                <w:rFonts w:cs="Times New Roman"/>
                <w:szCs w:val="28"/>
                <w:highlight w:val="yellow"/>
                <w:lang w:val="en-US"/>
              </w:rPr>
            </w:pPr>
            <w:proofErr w:type="spellStart"/>
            <w:r w:rsidRPr="003274D8">
              <w:rPr>
                <w:rFonts w:cs="Times New Roman"/>
                <w:szCs w:val="28"/>
                <w:lang w:val="en-US"/>
              </w:rPr>
              <w:t>Pedagogika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                 </w:t>
            </w:r>
          </w:p>
        </w:tc>
        <w:tc>
          <w:tcPr>
            <w:tcW w:w="1225" w:type="dxa"/>
            <w:vAlign w:val="center"/>
          </w:tcPr>
          <w:p w14:paraId="7B8AB1FE"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3F567BB9" w14:textId="77777777" w:rsidTr="005C6CB5">
        <w:trPr>
          <w:trHeight w:val="704"/>
        </w:trPr>
        <w:tc>
          <w:tcPr>
            <w:tcW w:w="568" w:type="dxa"/>
            <w:vAlign w:val="center"/>
          </w:tcPr>
          <w:p w14:paraId="02A9C51D" w14:textId="5D1B0B22" w:rsidR="00BA1526" w:rsidRPr="003274D8" w:rsidRDefault="00BA1526" w:rsidP="00054379">
            <w:pPr>
              <w:tabs>
                <w:tab w:val="left" w:pos="0"/>
              </w:tabs>
              <w:ind w:right="46"/>
              <w:jc w:val="center"/>
              <w:rPr>
                <w:rFonts w:cs="Times New Roman"/>
                <w:szCs w:val="28"/>
                <w:lang w:val="en-US"/>
              </w:rPr>
            </w:pPr>
            <w:r w:rsidRPr="003274D8">
              <w:rPr>
                <w:rFonts w:cs="Times New Roman"/>
                <w:szCs w:val="28"/>
                <w:lang w:val="en-US"/>
              </w:rPr>
              <w:t>33</w:t>
            </w:r>
          </w:p>
        </w:tc>
        <w:tc>
          <w:tcPr>
            <w:tcW w:w="3281" w:type="dxa"/>
            <w:tcBorders>
              <w:top w:val="single" w:sz="4" w:space="0" w:color="auto"/>
              <w:left w:val="single" w:sz="4" w:space="0" w:color="auto"/>
              <w:bottom w:val="single" w:sz="4" w:space="0" w:color="auto"/>
              <w:right w:val="single" w:sz="4" w:space="0" w:color="auto"/>
            </w:tcBorders>
            <w:shd w:val="clear" w:color="000000" w:fill="FFFFFF"/>
            <w:vAlign w:val="center"/>
          </w:tcPr>
          <w:p w14:paraId="45FB96A4" w14:textId="77777777" w:rsidR="00BA1526" w:rsidRPr="003274D8" w:rsidRDefault="00BA1526" w:rsidP="002E3E5F">
            <w:pPr>
              <w:rPr>
                <w:rFonts w:cs="Times New Roman"/>
                <w:szCs w:val="28"/>
                <w:lang w:val="en-US"/>
              </w:rPr>
            </w:pPr>
            <w:proofErr w:type="spellStart"/>
            <w:r w:rsidRPr="003274D8">
              <w:rPr>
                <w:rFonts w:cs="Times New Roman"/>
                <w:szCs w:val="28"/>
                <w:lang w:val="en-US"/>
              </w:rPr>
              <w:t>Daliyev</w:t>
            </w:r>
            <w:proofErr w:type="spellEnd"/>
            <w:r w:rsidRPr="003274D8">
              <w:rPr>
                <w:rFonts w:cs="Times New Roman"/>
                <w:szCs w:val="28"/>
                <w:lang w:val="en-US"/>
              </w:rPr>
              <w:t xml:space="preserve"> Baxtiyor </w:t>
            </w:r>
            <w:proofErr w:type="spellStart"/>
            <w:r w:rsidRPr="003274D8">
              <w:rPr>
                <w:rFonts w:cs="Times New Roman"/>
                <w:szCs w:val="28"/>
                <w:lang w:val="en-US"/>
              </w:rPr>
              <w:t>Sirojiddinovich</w:t>
            </w:r>
            <w:proofErr w:type="spellEnd"/>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14:paraId="5FCEF8C1" w14:textId="77777777" w:rsidR="00BA1526" w:rsidRPr="003274D8" w:rsidRDefault="00BA1526" w:rsidP="002E3E5F">
            <w:pPr>
              <w:rPr>
                <w:rFonts w:cs="Times New Roman"/>
                <w:szCs w:val="28"/>
                <w:highlight w:val="yellow"/>
                <w:lang w:val="en-US"/>
              </w:rPr>
            </w:pPr>
            <w:proofErr w:type="spellStart"/>
            <w:r w:rsidRPr="003274D8">
              <w:rPr>
                <w:rFonts w:cs="Times New Roman"/>
                <w:szCs w:val="28"/>
                <w:lang w:val="en-US"/>
              </w:rPr>
              <w:t>Fizika-matematika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25" w:type="dxa"/>
            <w:vAlign w:val="center"/>
          </w:tcPr>
          <w:p w14:paraId="2229F987"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076C01DE" w14:textId="77777777" w:rsidTr="005C6CB5">
        <w:trPr>
          <w:trHeight w:val="704"/>
        </w:trPr>
        <w:tc>
          <w:tcPr>
            <w:tcW w:w="568" w:type="dxa"/>
            <w:vAlign w:val="center"/>
          </w:tcPr>
          <w:p w14:paraId="73D52D37" w14:textId="7186F622" w:rsidR="00BA1526" w:rsidRPr="003274D8" w:rsidRDefault="00BA1526" w:rsidP="00054379">
            <w:pPr>
              <w:tabs>
                <w:tab w:val="left" w:pos="0"/>
              </w:tabs>
              <w:ind w:right="46"/>
              <w:jc w:val="center"/>
              <w:rPr>
                <w:rFonts w:cs="Times New Roman"/>
                <w:szCs w:val="28"/>
                <w:lang w:val="en-US"/>
              </w:rPr>
            </w:pPr>
            <w:r w:rsidRPr="003274D8">
              <w:rPr>
                <w:rFonts w:cs="Times New Roman"/>
                <w:szCs w:val="28"/>
                <w:lang w:val="en-US"/>
              </w:rPr>
              <w:t>34</w:t>
            </w:r>
          </w:p>
        </w:tc>
        <w:tc>
          <w:tcPr>
            <w:tcW w:w="3281" w:type="dxa"/>
            <w:tcBorders>
              <w:top w:val="single" w:sz="4" w:space="0" w:color="auto"/>
              <w:left w:val="single" w:sz="4" w:space="0" w:color="auto"/>
              <w:bottom w:val="single" w:sz="4" w:space="0" w:color="auto"/>
              <w:right w:val="single" w:sz="4" w:space="0" w:color="auto"/>
            </w:tcBorders>
            <w:shd w:val="clear" w:color="000000" w:fill="FFFFFF"/>
            <w:vAlign w:val="center"/>
          </w:tcPr>
          <w:p w14:paraId="54347BFC" w14:textId="77777777" w:rsidR="00BA1526" w:rsidRPr="003274D8" w:rsidRDefault="00BA1526" w:rsidP="002E3E5F">
            <w:pPr>
              <w:rPr>
                <w:rFonts w:cs="Times New Roman"/>
                <w:szCs w:val="28"/>
                <w:lang w:val="en-US"/>
              </w:rPr>
            </w:pPr>
            <w:proofErr w:type="spellStart"/>
            <w:r w:rsidRPr="003274D8">
              <w:rPr>
                <w:rFonts w:cs="Times New Roman"/>
                <w:szCs w:val="28"/>
                <w:lang w:val="en-US"/>
              </w:rPr>
              <w:t>Ismoilov</w:t>
            </w:r>
            <w:proofErr w:type="spellEnd"/>
            <w:r w:rsidRPr="003274D8">
              <w:rPr>
                <w:rFonts w:cs="Times New Roman"/>
                <w:szCs w:val="28"/>
                <w:lang w:val="en-US"/>
              </w:rPr>
              <w:t xml:space="preserve"> </w:t>
            </w:r>
            <w:proofErr w:type="spellStart"/>
            <w:r w:rsidRPr="003274D8">
              <w:rPr>
                <w:rFonts w:cs="Times New Roman"/>
                <w:szCs w:val="28"/>
                <w:lang w:val="en-US"/>
              </w:rPr>
              <w:t>Ma’murjon</w:t>
            </w:r>
            <w:proofErr w:type="spellEnd"/>
          </w:p>
          <w:p w14:paraId="7C8546B0" w14:textId="77777777" w:rsidR="00BA1526" w:rsidRPr="003274D8" w:rsidRDefault="00BA1526" w:rsidP="002E3E5F">
            <w:pPr>
              <w:rPr>
                <w:rFonts w:cs="Times New Roman"/>
                <w:szCs w:val="28"/>
                <w:highlight w:val="yellow"/>
                <w:lang w:val="en-US"/>
              </w:rPr>
            </w:pPr>
            <w:proofErr w:type="spellStart"/>
            <w:r w:rsidRPr="003274D8">
              <w:rPr>
                <w:rFonts w:cs="Times New Roman"/>
                <w:szCs w:val="28"/>
                <w:lang w:val="en-US"/>
              </w:rPr>
              <w:t>Muxtarovich</w:t>
            </w:r>
            <w:proofErr w:type="spellEnd"/>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14:paraId="1FF5CD78" w14:textId="77777777" w:rsidR="00BA1526" w:rsidRPr="003274D8" w:rsidRDefault="00BA1526" w:rsidP="002E3E5F">
            <w:pPr>
              <w:rPr>
                <w:rFonts w:cs="Times New Roman"/>
                <w:szCs w:val="28"/>
                <w:highlight w:val="yellow"/>
                <w:lang w:val="en-US"/>
              </w:rPr>
            </w:pPr>
            <w:proofErr w:type="spellStart"/>
            <w:r w:rsidRPr="003274D8">
              <w:rPr>
                <w:rFonts w:cs="Times New Roman"/>
                <w:szCs w:val="28"/>
                <w:lang w:val="en-US"/>
              </w:rPr>
              <w:t>Texnika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25" w:type="dxa"/>
            <w:vAlign w:val="center"/>
          </w:tcPr>
          <w:p w14:paraId="33D82E11"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7C539E5B" w14:textId="77777777" w:rsidTr="005C6CB5">
        <w:trPr>
          <w:trHeight w:val="704"/>
        </w:trPr>
        <w:tc>
          <w:tcPr>
            <w:tcW w:w="568" w:type="dxa"/>
            <w:vAlign w:val="center"/>
          </w:tcPr>
          <w:p w14:paraId="55906442" w14:textId="619D6DEF" w:rsidR="00BA1526" w:rsidRPr="003274D8" w:rsidRDefault="00BA1526" w:rsidP="00054379">
            <w:pPr>
              <w:tabs>
                <w:tab w:val="left" w:pos="0"/>
              </w:tabs>
              <w:ind w:right="46"/>
              <w:jc w:val="center"/>
              <w:rPr>
                <w:rFonts w:cs="Times New Roman"/>
                <w:szCs w:val="28"/>
                <w:lang w:val="en-US"/>
              </w:rPr>
            </w:pPr>
            <w:r w:rsidRPr="003274D8">
              <w:rPr>
                <w:rFonts w:cs="Times New Roman"/>
                <w:szCs w:val="28"/>
                <w:lang w:val="en-US"/>
              </w:rPr>
              <w:t>35</w:t>
            </w:r>
          </w:p>
        </w:tc>
        <w:tc>
          <w:tcPr>
            <w:tcW w:w="3281" w:type="dxa"/>
            <w:tcBorders>
              <w:top w:val="single" w:sz="4" w:space="0" w:color="auto"/>
              <w:left w:val="single" w:sz="4" w:space="0" w:color="auto"/>
              <w:bottom w:val="single" w:sz="4" w:space="0" w:color="auto"/>
              <w:right w:val="single" w:sz="4" w:space="0" w:color="auto"/>
            </w:tcBorders>
            <w:shd w:val="clear" w:color="000000" w:fill="FFFFFF"/>
            <w:vAlign w:val="center"/>
          </w:tcPr>
          <w:p w14:paraId="1F63242D" w14:textId="77777777" w:rsidR="00BA1526" w:rsidRPr="003274D8" w:rsidRDefault="00BA1526" w:rsidP="002E3E5F">
            <w:pPr>
              <w:rPr>
                <w:rFonts w:cs="Times New Roman"/>
                <w:szCs w:val="28"/>
                <w:highlight w:val="yellow"/>
                <w:lang w:val="en-US"/>
              </w:rPr>
            </w:pPr>
            <w:proofErr w:type="spellStart"/>
            <w:proofErr w:type="gramStart"/>
            <w:r w:rsidRPr="003274D8">
              <w:rPr>
                <w:rFonts w:cs="Times New Roman"/>
                <w:szCs w:val="28"/>
                <w:lang w:val="en-US"/>
              </w:rPr>
              <w:t>Qo‘</w:t>
            </w:r>
            <w:proofErr w:type="gramEnd"/>
            <w:r w:rsidRPr="003274D8">
              <w:rPr>
                <w:rFonts w:cs="Times New Roman"/>
                <w:szCs w:val="28"/>
                <w:lang w:val="en-US"/>
              </w:rPr>
              <w:t>ldoshov</w:t>
            </w:r>
            <w:proofErr w:type="spellEnd"/>
            <w:r w:rsidRPr="003274D8">
              <w:rPr>
                <w:rFonts w:cs="Times New Roman"/>
                <w:szCs w:val="28"/>
                <w:lang w:val="en-US"/>
              </w:rPr>
              <w:t xml:space="preserve"> </w:t>
            </w:r>
            <w:proofErr w:type="spellStart"/>
            <w:r w:rsidRPr="003274D8">
              <w:rPr>
                <w:rFonts w:cs="Times New Roman"/>
                <w:szCs w:val="28"/>
                <w:lang w:val="en-US"/>
              </w:rPr>
              <w:t>G‘olibjon</w:t>
            </w:r>
            <w:proofErr w:type="spellEnd"/>
            <w:r w:rsidRPr="003274D8">
              <w:rPr>
                <w:rFonts w:cs="Times New Roman"/>
                <w:szCs w:val="28"/>
                <w:lang w:val="en-US"/>
              </w:rPr>
              <w:t xml:space="preserve"> </w:t>
            </w:r>
            <w:proofErr w:type="spellStart"/>
            <w:r w:rsidRPr="003274D8">
              <w:rPr>
                <w:rFonts w:cs="Times New Roman"/>
                <w:szCs w:val="28"/>
                <w:lang w:val="en-US"/>
              </w:rPr>
              <w:t>Obbozjonovich</w:t>
            </w:r>
            <w:proofErr w:type="spellEnd"/>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14:paraId="396F90EA" w14:textId="77777777" w:rsidR="00BA1526" w:rsidRPr="003274D8" w:rsidRDefault="00BA1526" w:rsidP="002E3E5F">
            <w:pPr>
              <w:rPr>
                <w:rFonts w:cs="Times New Roman"/>
                <w:szCs w:val="28"/>
                <w:highlight w:val="yellow"/>
                <w:lang w:val="en-US"/>
              </w:rPr>
            </w:pPr>
            <w:proofErr w:type="spellStart"/>
            <w:r w:rsidRPr="003274D8">
              <w:rPr>
                <w:rFonts w:cs="Times New Roman"/>
                <w:szCs w:val="28"/>
                <w:lang w:val="en-US"/>
              </w:rPr>
              <w:t>Texnika</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25" w:type="dxa"/>
            <w:vAlign w:val="center"/>
          </w:tcPr>
          <w:p w14:paraId="08172E30"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r w:rsidR="003274D8" w:rsidRPr="003274D8" w14:paraId="13F23D56" w14:textId="77777777" w:rsidTr="005C6CB5">
        <w:trPr>
          <w:trHeight w:val="692"/>
        </w:trPr>
        <w:tc>
          <w:tcPr>
            <w:tcW w:w="568" w:type="dxa"/>
            <w:vAlign w:val="center"/>
          </w:tcPr>
          <w:p w14:paraId="2EEF0EBB" w14:textId="6F8F6621" w:rsidR="00BA1526" w:rsidRPr="003274D8" w:rsidRDefault="00BA1526" w:rsidP="00054379">
            <w:pPr>
              <w:tabs>
                <w:tab w:val="left" w:pos="0"/>
              </w:tabs>
              <w:jc w:val="center"/>
              <w:rPr>
                <w:rFonts w:cs="Times New Roman"/>
                <w:szCs w:val="28"/>
                <w:lang w:val="en-US"/>
              </w:rPr>
            </w:pPr>
            <w:r w:rsidRPr="003274D8">
              <w:rPr>
                <w:rFonts w:cs="Times New Roman"/>
                <w:szCs w:val="28"/>
                <w:lang w:val="en-US"/>
              </w:rPr>
              <w:t>36</w:t>
            </w:r>
          </w:p>
        </w:tc>
        <w:tc>
          <w:tcPr>
            <w:tcW w:w="3281" w:type="dxa"/>
            <w:tcBorders>
              <w:top w:val="single" w:sz="4" w:space="0" w:color="auto"/>
              <w:left w:val="single" w:sz="4" w:space="0" w:color="auto"/>
              <w:bottom w:val="single" w:sz="4" w:space="0" w:color="auto"/>
              <w:right w:val="single" w:sz="4" w:space="0" w:color="auto"/>
            </w:tcBorders>
            <w:shd w:val="clear" w:color="000000" w:fill="FFFFFF"/>
            <w:vAlign w:val="center"/>
          </w:tcPr>
          <w:p w14:paraId="2414F793" w14:textId="77777777" w:rsidR="00BA1526" w:rsidRPr="003274D8" w:rsidRDefault="00BA1526" w:rsidP="002E3E5F">
            <w:pPr>
              <w:rPr>
                <w:rFonts w:cs="Times New Roman"/>
                <w:szCs w:val="28"/>
                <w:lang w:val="en-US"/>
              </w:rPr>
            </w:pPr>
            <w:proofErr w:type="spellStart"/>
            <w:r w:rsidRPr="003274D8">
              <w:rPr>
                <w:rFonts w:cs="Times New Roman"/>
                <w:szCs w:val="28"/>
                <w:lang w:val="en-US"/>
              </w:rPr>
              <w:t>Xatamova</w:t>
            </w:r>
            <w:proofErr w:type="spellEnd"/>
            <w:r w:rsidRPr="003274D8">
              <w:rPr>
                <w:rFonts w:cs="Times New Roman"/>
                <w:szCs w:val="28"/>
                <w:lang w:val="en-US"/>
              </w:rPr>
              <w:t xml:space="preserve"> </w:t>
            </w:r>
            <w:proofErr w:type="spellStart"/>
            <w:r w:rsidRPr="003274D8">
              <w:rPr>
                <w:rFonts w:cs="Times New Roman"/>
                <w:szCs w:val="28"/>
                <w:lang w:val="en-US"/>
              </w:rPr>
              <w:t>Zumradxon</w:t>
            </w:r>
            <w:proofErr w:type="spellEnd"/>
            <w:r w:rsidRPr="003274D8">
              <w:rPr>
                <w:rFonts w:cs="Times New Roman"/>
                <w:szCs w:val="28"/>
                <w:lang w:val="en-US"/>
              </w:rPr>
              <w:t xml:space="preserve"> </w:t>
            </w:r>
            <w:proofErr w:type="spellStart"/>
            <w:r w:rsidRPr="003274D8">
              <w:rPr>
                <w:rFonts w:cs="Times New Roman"/>
                <w:szCs w:val="28"/>
                <w:lang w:val="en-US"/>
              </w:rPr>
              <w:t>Nazirjonovna</w:t>
            </w:r>
            <w:proofErr w:type="spellEnd"/>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14:paraId="536A7B7F" w14:textId="77777777" w:rsidR="00BA1526" w:rsidRPr="003274D8" w:rsidRDefault="00BA1526" w:rsidP="002E3E5F">
            <w:pPr>
              <w:rPr>
                <w:rFonts w:cs="Times New Roman"/>
                <w:szCs w:val="28"/>
                <w:lang w:val="en-US"/>
              </w:rPr>
            </w:pPr>
            <w:proofErr w:type="spellStart"/>
            <w:r w:rsidRPr="003274D8">
              <w:rPr>
                <w:rFonts w:cs="Times New Roman"/>
                <w:szCs w:val="28"/>
                <w:lang w:val="en-US"/>
              </w:rPr>
              <w:t>Tarix</w:t>
            </w:r>
            <w:proofErr w:type="spellEnd"/>
            <w:r w:rsidRPr="003274D8">
              <w:rPr>
                <w:rFonts w:cs="Times New Roman"/>
                <w:szCs w:val="28"/>
                <w:lang w:val="en-US"/>
              </w:rPr>
              <w:t xml:space="preserve"> </w:t>
            </w:r>
            <w:proofErr w:type="spellStart"/>
            <w:r w:rsidRPr="003274D8">
              <w:rPr>
                <w:rFonts w:cs="Times New Roman"/>
                <w:szCs w:val="28"/>
                <w:lang w:val="en-US"/>
              </w:rPr>
              <w:t>fanlari</w:t>
            </w:r>
            <w:proofErr w:type="spellEnd"/>
            <w:r w:rsidRPr="003274D8">
              <w:rPr>
                <w:rFonts w:cs="Times New Roman"/>
                <w:szCs w:val="28"/>
                <w:lang w:val="en-US"/>
              </w:rPr>
              <w:t xml:space="preserve"> </w:t>
            </w:r>
            <w:proofErr w:type="spellStart"/>
            <w:proofErr w:type="gramStart"/>
            <w:r w:rsidRPr="003274D8">
              <w:rPr>
                <w:rFonts w:cs="Times New Roman"/>
                <w:szCs w:val="28"/>
                <w:lang w:val="en-US"/>
              </w:rPr>
              <w:t>bo‘</w:t>
            </w:r>
            <w:proofErr w:type="gramEnd"/>
            <w:r w:rsidRPr="003274D8">
              <w:rPr>
                <w:rFonts w:cs="Times New Roman"/>
                <w:szCs w:val="28"/>
                <w:lang w:val="en-US"/>
              </w:rPr>
              <w:t>yicha</w:t>
            </w:r>
            <w:proofErr w:type="spellEnd"/>
            <w:r w:rsidRPr="003274D8">
              <w:rPr>
                <w:rFonts w:cs="Times New Roman"/>
                <w:szCs w:val="28"/>
                <w:lang w:val="en-US"/>
              </w:rPr>
              <w:t xml:space="preserve"> </w:t>
            </w:r>
            <w:proofErr w:type="spellStart"/>
            <w:r w:rsidRPr="003274D8">
              <w:rPr>
                <w:rFonts w:cs="Times New Roman"/>
                <w:szCs w:val="28"/>
                <w:lang w:val="en-US"/>
              </w:rPr>
              <w:t>falsafa</w:t>
            </w:r>
            <w:proofErr w:type="spellEnd"/>
            <w:r w:rsidRPr="003274D8">
              <w:rPr>
                <w:rFonts w:cs="Times New Roman"/>
                <w:szCs w:val="28"/>
                <w:lang w:val="en-US"/>
              </w:rPr>
              <w:t xml:space="preserve">            </w:t>
            </w:r>
            <w:proofErr w:type="spellStart"/>
            <w:r w:rsidRPr="003274D8">
              <w:rPr>
                <w:rFonts w:cs="Times New Roman"/>
                <w:szCs w:val="28"/>
                <w:lang w:val="en-US"/>
              </w:rPr>
              <w:t>doktori</w:t>
            </w:r>
            <w:proofErr w:type="spellEnd"/>
            <w:r w:rsidRPr="003274D8">
              <w:rPr>
                <w:rFonts w:cs="Times New Roman"/>
                <w:szCs w:val="28"/>
                <w:lang w:val="en-US"/>
              </w:rPr>
              <w:t xml:space="preserve"> (PhD)</w:t>
            </w:r>
          </w:p>
        </w:tc>
        <w:tc>
          <w:tcPr>
            <w:tcW w:w="1225" w:type="dxa"/>
            <w:vAlign w:val="center"/>
          </w:tcPr>
          <w:p w14:paraId="3710A0B6" w14:textId="77777777" w:rsidR="00BA1526" w:rsidRPr="003274D8" w:rsidRDefault="00BA1526" w:rsidP="002E3E5F">
            <w:pPr>
              <w:jc w:val="center"/>
              <w:rPr>
                <w:rFonts w:cs="Times New Roman"/>
                <w:szCs w:val="28"/>
                <w:lang w:val="en-US"/>
              </w:rPr>
            </w:pPr>
            <w:r w:rsidRPr="003274D8">
              <w:rPr>
                <w:rFonts w:cs="Times New Roman"/>
                <w:szCs w:val="28"/>
                <w:lang w:val="en-US"/>
              </w:rPr>
              <w:t>30</w:t>
            </w:r>
          </w:p>
        </w:tc>
      </w:tr>
    </w:tbl>
    <w:p w14:paraId="25290F45" w14:textId="77777777" w:rsidR="00501462" w:rsidRPr="003274D8" w:rsidRDefault="00501462" w:rsidP="00C77316">
      <w:pPr>
        <w:spacing w:after="0"/>
        <w:ind w:firstLine="567"/>
        <w:jc w:val="both"/>
        <w:rPr>
          <w:rFonts w:cs="Times New Roman"/>
          <w:lang w:val="uz-Cyrl-UZ"/>
        </w:rPr>
      </w:pPr>
    </w:p>
    <w:p w14:paraId="48A71ADB" w14:textId="77777777" w:rsidR="00107A33" w:rsidRPr="003274D8" w:rsidRDefault="00107A33" w:rsidP="00C77316">
      <w:pPr>
        <w:spacing w:after="0"/>
        <w:ind w:firstLine="567"/>
        <w:jc w:val="both"/>
        <w:rPr>
          <w:rFonts w:cs="Times New Roman"/>
          <w:lang w:val="uz-Cyrl-UZ"/>
        </w:rPr>
      </w:pPr>
    </w:p>
    <w:p w14:paraId="6C8B7300" w14:textId="1BFE5367" w:rsidR="00C77316" w:rsidRPr="003274D8" w:rsidRDefault="00C77316" w:rsidP="00C77316">
      <w:pPr>
        <w:spacing w:after="0"/>
        <w:ind w:firstLine="567"/>
        <w:jc w:val="both"/>
        <w:rPr>
          <w:rFonts w:cs="Times New Roman"/>
          <w:lang w:val="uz-Cyrl-UZ"/>
        </w:rPr>
      </w:pPr>
      <w:r w:rsidRPr="003274D8">
        <w:rPr>
          <w:rFonts w:cs="Times New Roman"/>
          <w:szCs w:val="28"/>
          <w:lang w:val="uz-Latn-UZ"/>
        </w:rPr>
        <w:lastRenderedPageBreak/>
        <w:t xml:space="preserve">IX. 2. </w:t>
      </w:r>
      <w:r w:rsidRPr="003274D8">
        <w:rPr>
          <w:rFonts w:cs="Times New Roman"/>
          <w:lang w:val="uz-Cyrl-UZ"/>
        </w:rPr>
        <w:t>1. ITI va  IPKTB boshli</w:t>
      </w:r>
      <w:r w:rsidR="009914A7" w:rsidRPr="003274D8">
        <w:rPr>
          <w:rFonts w:cs="Times New Roman"/>
          <w:lang w:val="uz-Cyrl-UZ"/>
        </w:rPr>
        <w:t>g‘</w:t>
      </w:r>
      <w:r w:rsidRPr="003274D8">
        <w:rPr>
          <w:rFonts w:cs="Times New Roman"/>
          <w:lang w:val="uz-Cyrl-UZ"/>
        </w:rPr>
        <w:t xml:space="preserve"> S.Zokirovning axboroti ma’lumot uchun qabul qilinsin.</w:t>
      </w:r>
    </w:p>
    <w:p w14:paraId="3CC7B78B" w14:textId="11C1A4EC" w:rsidR="00C77316" w:rsidRPr="003274D8" w:rsidRDefault="00C77316" w:rsidP="00C77316">
      <w:pPr>
        <w:spacing w:after="0"/>
        <w:ind w:firstLine="567"/>
        <w:jc w:val="both"/>
        <w:rPr>
          <w:rFonts w:cs="Times New Roman"/>
          <w:lang w:val="en-US"/>
        </w:rPr>
      </w:pPr>
      <w:r w:rsidRPr="003274D8">
        <w:rPr>
          <w:rFonts w:cs="Times New Roman"/>
          <w:lang w:val="en-US"/>
        </w:rPr>
        <w:t>2. 2. “</w:t>
      </w:r>
      <w:proofErr w:type="spellStart"/>
      <w:r w:rsidRPr="003274D8">
        <w:rPr>
          <w:rFonts w:cs="Times New Roman"/>
          <w:lang w:val="en-US"/>
        </w:rPr>
        <w:t>Kompyuter</w:t>
      </w:r>
      <w:proofErr w:type="spellEnd"/>
      <w:r w:rsidRPr="003274D8">
        <w:rPr>
          <w:rFonts w:cs="Times New Roman"/>
          <w:lang w:val="en-US"/>
        </w:rPr>
        <w:t xml:space="preserve"> </w:t>
      </w:r>
      <w:proofErr w:type="spellStart"/>
      <w:r w:rsidRPr="003274D8">
        <w:rPr>
          <w:rFonts w:cs="Times New Roman"/>
          <w:lang w:val="en-US"/>
        </w:rPr>
        <w:t>tizimlari</w:t>
      </w:r>
      <w:proofErr w:type="spellEnd"/>
      <w:r w:rsidRPr="003274D8">
        <w:rPr>
          <w:rFonts w:cs="Times New Roman"/>
          <w:lang w:val="en-US"/>
        </w:rPr>
        <w:t xml:space="preserve">” </w:t>
      </w:r>
      <w:proofErr w:type="spellStart"/>
      <w:r w:rsidRPr="003274D8">
        <w:rPr>
          <w:rFonts w:cs="Times New Roman"/>
          <w:lang w:val="en-US"/>
        </w:rPr>
        <w:t>kafedrasi</w:t>
      </w:r>
      <w:proofErr w:type="spellEnd"/>
      <w:r w:rsidRPr="003274D8">
        <w:rPr>
          <w:rFonts w:cs="Times New Roman"/>
          <w:lang w:val="en-US"/>
        </w:rPr>
        <w:t xml:space="preserve"> </w:t>
      </w:r>
      <w:proofErr w:type="spellStart"/>
      <w:proofErr w:type="gramStart"/>
      <w:r w:rsidR="009914A7" w:rsidRPr="003274D8">
        <w:rPr>
          <w:rFonts w:cs="Times New Roman"/>
          <w:lang w:val="en-US"/>
        </w:rPr>
        <w:t>o‘</w:t>
      </w:r>
      <w:proofErr w:type="gramEnd"/>
      <w:r w:rsidRPr="003274D8">
        <w:rPr>
          <w:rFonts w:cs="Times New Roman"/>
          <w:lang w:val="en-US"/>
        </w:rPr>
        <w:t>qituvchisi</w:t>
      </w:r>
      <w:proofErr w:type="spellEnd"/>
      <w:r w:rsidRPr="003274D8">
        <w:rPr>
          <w:rFonts w:cs="Times New Roman"/>
          <w:lang w:val="en-US"/>
        </w:rPr>
        <w:t xml:space="preserve"> </w:t>
      </w:r>
      <w:proofErr w:type="spellStart"/>
      <w:r w:rsidRPr="003274D8">
        <w:rPr>
          <w:rFonts w:cs="Times New Roman"/>
          <w:lang w:val="en-US"/>
        </w:rPr>
        <w:t>Burxonova</w:t>
      </w:r>
      <w:proofErr w:type="spellEnd"/>
      <w:r w:rsidRPr="003274D8">
        <w:rPr>
          <w:rFonts w:cs="Times New Roman"/>
          <w:lang w:val="en-US"/>
        </w:rPr>
        <w:t xml:space="preserve"> </w:t>
      </w:r>
      <w:proofErr w:type="spellStart"/>
      <w:r w:rsidRPr="003274D8">
        <w:rPr>
          <w:rFonts w:cs="Times New Roman"/>
          <w:lang w:val="en-US"/>
        </w:rPr>
        <w:t>Maloxat</w:t>
      </w:r>
      <w:proofErr w:type="spellEnd"/>
      <w:r w:rsidRPr="003274D8">
        <w:rPr>
          <w:rFonts w:cs="Times New Roman"/>
          <w:lang w:val="en-US"/>
        </w:rPr>
        <w:t xml:space="preserve"> </w:t>
      </w:r>
      <w:proofErr w:type="spellStart"/>
      <w:r w:rsidRPr="003274D8">
        <w:rPr>
          <w:rFonts w:cs="Times New Roman"/>
          <w:lang w:val="en-US"/>
        </w:rPr>
        <w:t>Mamirovnaning</w:t>
      </w:r>
      <w:proofErr w:type="spellEnd"/>
      <w:r w:rsidRPr="003274D8">
        <w:rPr>
          <w:rFonts w:cs="Times New Roman"/>
          <w:lang w:val="en-US"/>
        </w:rPr>
        <w:t xml:space="preserve"> 05.01.07 - “</w:t>
      </w:r>
      <w:proofErr w:type="spellStart"/>
      <w:r w:rsidRPr="003274D8">
        <w:rPr>
          <w:rFonts w:cs="Times New Roman"/>
          <w:lang w:val="en-US"/>
        </w:rPr>
        <w:t>Matematik</w:t>
      </w:r>
      <w:proofErr w:type="spellEnd"/>
      <w:r w:rsidRPr="003274D8">
        <w:rPr>
          <w:rFonts w:cs="Times New Roman"/>
          <w:lang w:val="en-US"/>
        </w:rPr>
        <w:t xml:space="preserve"> </w:t>
      </w:r>
      <w:proofErr w:type="spellStart"/>
      <w:r w:rsidRPr="003274D8">
        <w:rPr>
          <w:rFonts w:cs="Times New Roman"/>
          <w:lang w:val="en-US"/>
        </w:rPr>
        <w:t>modellashtirish</w:t>
      </w:r>
      <w:proofErr w:type="spellEnd"/>
      <w:r w:rsidRPr="003274D8">
        <w:rPr>
          <w:rFonts w:cs="Times New Roman"/>
          <w:lang w:val="en-US"/>
        </w:rPr>
        <w:t xml:space="preserve">. </w:t>
      </w:r>
      <w:proofErr w:type="spellStart"/>
      <w:r w:rsidRPr="003274D8">
        <w:rPr>
          <w:rFonts w:cs="Times New Roman"/>
          <w:lang w:val="en-US"/>
        </w:rPr>
        <w:t>Sonli</w:t>
      </w:r>
      <w:proofErr w:type="spellEnd"/>
      <w:r w:rsidRPr="003274D8">
        <w:rPr>
          <w:rFonts w:cs="Times New Roman"/>
          <w:lang w:val="en-US"/>
        </w:rPr>
        <w:t xml:space="preserve"> </w:t>
      </w:r>
      <w:proofErr w:type="spellStart"/>
      <w:r w:rsidRPr="003274D8">
        <w:rPr>
          <w:rFonts w:cs="Times New Roman"/>
          <w:lang w:val="en-US"/>
        </w:rPr>
        <w:t>usullar</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dasturlar</w:t>
      </w:r>
      <w:proofErr w:type="spellEnd"/>
      <w:r w:rsidRPr="003274D8">
        <w:rPr>
          <w:rFonts w:cs="Times New Roman"/>
          <w:lang w:val="en-US"/>
        </w:rPr>
        <w:t xml:space="preserve"> </w:t>
      </w:r>
      <w:proofErr w:type="spellStart"/>
      <w:r w:rsidRPr="003274D8">
        <w:rPr>
          <w:rFonts w:cs="Times New Roman"/>
          <w:lang w:val="en-US"/>
        </w:rPr>
        <w:t>majmui</w:t>
      </w:r>
      <w:proofErr w:type="spellEnd"/>
      <w:r w:rsidRPr="003274D8">
        <w:rPr>
          <w:rFonts w:cs="Times New Roman"/>
          <w:lang w:val="en-US"/>
        </w:rPr>
        <w:t xml:space="preserve">” </w:t>
      </w:r>
      <w:proofErr w:type="spellStart"/>
      <w:r w:rsidRPr="003274D8">
        <w:rPr>
          <w:rFonts w:cs="Times New Roman"/>
          <w:lang w:val="en-US"/>
        </w:rPr>
        <w:t>fanlari</w:t>
      </w:r>
      <w:proofErr w:type="spellEnd"/>
      <w:r w:rsidRPr="003274D8">
        <w:rPr>
          <w:rFonts w:cs="Times New Roman"/>
          <w:lang w:val="en-US"/>
        </w:rPr>
        <w:t xml:space="preserve"> </w:t>
      </w:r>
      <w:proofErr w:type="spellStart"/>
      <w:proofErr w:type="gramStart"/>
      <w:r w:rsidRPr="003274D8">
        <w:rPr>
          <w:rFonts w:cs="Times New Roman"/>
          <w:lang w:val="en-US"/>
        </w:rPr>
        <w:t>b</w:t>
      </w:r>
      <w:r w:rsidR="009914A7" w:rsidRPr="003274D8">
        <w:rPr>
          <w:rFonts w:cs="Times New Roman"/>
          <w:lang w:val="en-US"/>
        </w:rPr>
        <w:t>o‘</w:t>
      </w:r>
      <w:proofErr w:type="gramEnd"/>
      <w:r w:rsidRPr="003274D8">
        <w:rPr>
          <w:rFonts w:cs="Times New Roman"/>
          <w:lang w:val="en-US"/>
        </w:rPr>
        <w:t>yicha</w:t>
      </w:r>
      <w:proofErr w:type="spellEnd"/>
      <w:r w:rsidRPr="003274D8">
        <w:rPr>
          <w:rFonts w:cs="Times New Roman"/>
          <w:lang w:val="en-US"/>
        </w:rPr>
        <w:t xml:space="preserve"> </w:t>
      </w:r>
      <w:proofErr w:type="spellStart"/>
      <w:r w:rsidRPr="003274D8">
        <w:rPr>
          <w:rFonts w:cs="Times New Roman"/>
          <w:lang w:val="en-US"/>
        </w:rPr>
        <w:t>falsafa</w:t>
      </w:r>
      <w:proofErr w:type="spellEnd"/>
      <w:r w:rsidRPr="003274D8">
        <w:rPr>
          <w:rFonts w:cs="Times New Roman"/>
          <w:lang w:val="en-US"/>
        </w:rPr>
        <w:t xml:space="preserve"> </w:t>
      </w:r>
      <w:proofErr w:type="spellStart"/>
      <w:r w:rsidRPr="003274D8">
        <w:rPr>
          <w:rFonts w:cs="Times New Roman"/>
          <w:lang w:val="en-US"/>
        </w:rPr>
        <w:t>doktori</w:t>
      </w:r>
      <w:proofErr w:type="spellEnd"/>
      <w:r w:rsidRPr="003274D8">
        <w:rPr>
          <w:rFonts w:cs="Times New Roman"/>
          <w:lang w:val="en-US"/>
        </w:rPr>
        <w:t xml:space="preserve"> (PhD) </w:t>
      </w:r>
      <w:proofErr w:type="spellStart"/>
      <w:r w:rsidRPr="003274D8">
        <w:rPr>
          <w:rFonts w:cs="Times New Roman"/>
          <w:lang w:val="en-US"/>
        </w:rPr>
        <w:t>ilmiy</w:t>
      </w:r>
      <w:proofErr w:type="spellEnd"/>
      <w:r w:rsidRPr="003274D8">
        <w:rPr>
          <w:rFonts w:cs="Times New Roman"/>
          <w:lang w:val="en-US"/>
        </w:rPr>
        <w:t xml:space="preserve"> </w:t>
      </w:r>
      <w:proofErr w:type="spellStart"/>
      <w:r w:rsidRPr="003274D8">
        <w:rPr>
          <w:rFonts w:cs="Times New Roman"/>
          <w:lang w:val="en-US"/>
        </w:rPr>
        <w:t>darajasini</w:t>
      </w:r>
      <w:proofErr w:type="spellEnd"/>
      <w:r w:rsidRPr="003274D8">
        <w:rPr>
          <w:rFonts w:cs="Times New Roman"/>
          <w:lang w:val="en-US"/>
        </w:rPr>
        <w:t xml:space="preserve"> </w:t>
      </w:r>
      <w:proofErr w:type="spellStart"/>
      <w:r w:rsidRPr="003274D8">
        <w:rPr>
          <w:rFonts w:cs="Times New Roman"/>
          <w:lang w:val="en-US"/>
        </w:rPr>
        <w:t>olish</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w:t>
      </w:r>
      <w:proofErr w:type="spellStart"/>
      <w:r w:rsidRPr="003274D8">
        <w:rPr>
          <w:rFonts w:cs="Times New Roman"/>
          <w:lang w:val="en-US"/>
        </w:rPr>
        <w:t>tayyorlanadigan</w:t>
      </w:r>
      <w:proofErr w:type="spellEnd"/>
      <w:r w:rsidRPr="003274D8">
        <w:rPr>
          <w:rFonts w:cs="Times New Roman"/>
          <w:lang w:val="en-US"/>
        </w:rPr>
        <w:t xml:space="preserve"> “Ikki </w:t>
      </w:r>
      <w:proofErr w:type="spellStart"/>
      <w:r w:rsidRPr="003274D8">
        <w:rPr>
          <w:rFonts w:cs="Times New Roman"/>
          <w:lang w:val="en-US"/>
        </w:rPr>
        <w:t>qatlamli</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zgarmas</w:t>
      </w:r>
      <w:proofErr w:type="spellEnd"/>
      <w:r w:rsidRPr="003274D8">
        <w:rPr>
          <w:rFonts w:cs="Times New Roman"/>
          <w:lang w:val="en-US"/>
        </w:rPr>
        <w:t xml:space="preserve"> </w:t>
      </w:r>
      <w:proofErr w:type="spellStart"/>
      <w:r w:rsidRPr="003274D8">
        <w:rPr>
          <w:rFonts w:cs="Times New Roman"/>
          <w:lang w:val="en-US"/>
        </w:rPr>
        <w:t>qalinlikdagi</w:t>
      </w:r>
      <w:proofErr w:type="spellEnd"/>
      <w:r w:rsidRPr="003274D8">
        <w:rPr>
          <w:rFonts w:cs="Times New Roman"/>
          <w:lang w:val="en-US"/>
        </w:rPr>
        <w:t xml:space="preserve">, </w:t>
      </w:r>
      <w:proofErr w:type="spellStart"/>
      <w:r w:rsidRPr="003274D8">
        <w:rPr>
          <w:rFonts w:cs="Times New Roman"/>
          <w:lang w:val="en-US"/>
        </w:rPr>
        <w:t>qatlamlari</w:t>
      </w:r>
      <w:proofErr w:type="spellEnd"/>
      <w:r w:rsidRPr="003274D8">
        <w:rPr>
          <w:rFonts w:cs="Times New Roman"/>
          <w:lang w:val="en-US"/>
        </w:rPr>
        <w:t xml:space="preserve"> </w:t>
      </w:r>
      <w:proofErr w:type="spellStart"/>
      <w:r w:rsidRPr="003274D8">
        <w:rPr>
          <w:rFonts w:cs="Times New Roman"/>
          <w:lang w:val="en-US"/>
        </w:rPr>
        <w:t>turli</w:t>
      </w:r>
      <w:proofErr w:type="spellEnd"/>
      <w:r w:rsidRPr="003274D8">
        <w:rPr>
          <w:rFonts w:cs="Times New Roman"/>
          <w:lang w:val="en-US"/>
        </w:rPr>
        <w:t xml:space="preserve"> </w:t>
      </w:r>
      <w:proofErr w:type="spellStart"/>
      <w:r w:rsidRPr="003274D8">
        <w:rPr>
          <w:rFonts w:cs="Times New Roman"/>
          <w:lang w:val="en-US"/>
        </w:rPr>
        <w:t>jinsli</w:t>
      </w:r>
      <w:proofErr w:type="spellEnd"/>
      <w:r w:rsidRPr="003274D8">
        <w:rPr>
          <w:rFonts w:cs="Times New Roman"/>
          <w:lang w:val="en-US"/>
        </w:rPr>
        <w:t xml:space="preserve"> </w:t>
      </w:r>
      <w:proofErr w:type="spellStart"/>
      <w:r w:rsidRPr="003274D8">
        <w:rPr>
          <w:rFonts w:cs="Times New Roman"/>
          <w:lang w:val="en-US"/>
        </w:rPr>
        <w:t>elastik</w:t>
      </w:r>
      <w:proofErr w:type="spellEnd"/>
      <w:r w:rsidRPr="003274D8">
        <w:rPr>
          <w:rFonts w:cs="Times New Roman"/>
          <w:lang w:val="en-US"/>
        </w:rPr>
        <w:t xml:space="preserve"> </w:t>
      </w:r>
      <w:proofErr w:type="spellStart"/>
      <w:r w:rsidRPr="003274D8">
        <w:rPr>
          <w:rFonts w:cs="Times New Roman"/>
          <w:lang w:val="en-US"/>
        </w:rPr>
        <w:t>plastinkalar</w:t>
      </w:r>
      <w:proofErr w:type="spellEnd"/>
      <w:r w:rsidRPr="003274D8">
        <w:rPr>
          <w:rFonts w:cs="Times New Roman"/>
          <w:lang w:val="en-US"/>
        </w:rPr>
        <w:t xml:space="preserve"> </w:t>
      </w:r>
      <w:proofErr w:type="spellStart"/>
      <w:r w:rsidRPr="003274D8">
        <w:rPr>
          <w:rFonts w:cs="Times New Roman"/>
          <w:lang w:val="en-US"/>
        </w:rPr>
        <w:t>tebranishini</w:t>
      </w:r>
      <w:proofErr w:type="spellEnd"/>
      <w:r w:rsidRPr="003274D8">
        <w:rPr>
          <w:rFonts w:cs="Times New Roman"/>
          <w:lang w:val="en-US"/>
        </w:rPr>
        <w:t xml:space="preserve"> Maple dasturi </w:t>
      </w:r>
      <w:proofErr w:type="spellStart"/>
      <w:r w:rsidRPr="003274D8">
        <w:rPr>
          <w:rFonts w:cs="Times New Roman"/>
          <w:lang w:val="en-US"/>
        </w:rPr>
        <w:t>yordamida</w:t>
      </w:r>
      <w:proofErr w:type="spellEnd"/>
      <w:r w:rsidRPr="003274D8">
        <w:rPr>
          <w:rFonts w:cs="Times New Roman"/>
          <w:lang w:val="en-US"/>
        </w:rPr>
        <w:t xml:space="preserve"> </w:t>
      </w:r>
      <w:proofErr w:type="spellStart"/>
      <w:r w:rsidRPr="003274D8">
        <w:rPr>
          <w:rFonts w:cs="Times New Roman"/>
          <w:lang w:val="en-US"/>
        </w:rPr>
        <w:t>tadqiq</w:t>
      </w:r>
      <w:proofErr w:type="spellEnd"/>
      <w:r w:rsidRPr="003274D8">
        <w:rPr>
          <w:rFonts w:cs="Times New Roman"/>
          <w:lang w:val="en-US"/>
        </w:rPr>
        <w:t xml:space="preserve"> </w:t>
      </w:r>
      <w:proofErr w:type="spellStart"/>
      <w:r w:rsidRPr="003274D8">
        <w:rPr>
          <w:rFonts w:cs="Times New Roman"/>
          <w:lang w:val="en-US"/>
        </w:rPr>
        <w:t>etish</w:t>
      </w:r>
      <w:proofErr w:type="spellEnd"/>
      <w:r w:rsidRPr="003274D8">
        <w:rPr>
          <w:rFonts w:cs="Times New Roman"/>
          <w:lang w:val="en-US"/>
        </w:rPr>
        <w:t xml:space="preserve">” </w:t>
      </w:r>
      <w:proofErr w:type="spellStart"/>
      <w:r w:rsidRPr="003274D8">
        <w:rPr>
          <w:rFonts w:cs="Times New Roman"/>
          <w:lang w:val="en-US"/>
        </w:rPr>
        <w:t>nomli</w:t>
      </w:r>
      <w:proofErr w:type="spellEnd"/>
      <w:r w:rsidRPr="003274D8">
        <w:rPr>
          <w:rFonts w:cs="Times New Roman"/>
          <w:lang w:val="en-US"/>
        </w:rPr>
        <w:t xml:space="preserve">  </w:t>
      </w:r>
      <w:proofErr w:type="spellStart"/>
      <w:r w:rsidRPr="003274D8">
        <w:rPr>
          <w:rFonts w:cs="Times New Roman"/>
          <w:lang w:val="en-US"/>
        </w:rPr>
        <w:t>diss</w:t>
      </w:r>
      <w:r w:rsidR="00286035" w:rsidRPr="003274D8">
        <w:rPr>
          <w:rFonts w:cs="Times New Roman"/>
          <w:lang w:val="en-US"/>
        </w:rPr>
        <w:t>e</w:t>
      </w:r>
      <w:r w:rsidRPr="003274D8">
        <w:rPr>
          <w:rFonts w:cs="Times New Roman"/>
          <w:lang w:val="en-US"/>
        </w:rPr>
        <w:t>rtatsiya</w:t>
      </w:r>
      <w:proofErr w:type="spellEnd"/>
      <w:r w:rsidRPr="003274D8">
        <w:rPr>
          <w:rFonts w:cs="Times New Roman"/>
          <w:lang w:val="en-US"/>
        </w:rPr>
        <w:t xml:space="preserve"> </w:t>
      </w:r>
      <w:proofErr w:type="spellStart"/>
      <w:r w:rsidRPr="003274D8">
        <w:rPr>
          <w:rFonts w:cs="Times New Roman"/>
          <w:lang w:val="en-US"/>
        </w:rPr>
        <w:t>ishi</w:t>
      </w:r>
      <w:proofErr w:type="spellEnd"/>
      <w:r w:rsidRPr="003274D8">
        <w:rPr>
          <w:rFonts w:cs="Times New Roman"/>
          <w:lang w:val="en-US"/>
        </w:rPr>
        <w:t xml:space="preserve"> </w:t>
      </w:r>
      <w:proofErr w:type="spellStart"/>
      <w:r w:rsidRPr="003274D8">
        <w:rPr>
          <w:rFonts w:cs="Times New Roman"/>
          <w:lang w:val="en-US"/>
        </w:rPr>
        <w:t>mavzusi</w:t>
      </w:r>
      <w:proofErr w:type="spellEnd"/>
      <w:r w:rsidRPr="003274D8">
        <w:rPr>
          <w:rFonts w:cs="Times New Roman"/>
          <w:lang w:val="en-US"/>
        </w:rPr>
        <w:t xml:space="preserve"> </w:t>
      </w:r>
      <w:proofErr w:type="spellStart"/>
      <w:r w:rsidRPr="003274D8">
        <w:rPr>
          <w:rFonts w:cs="Times New Roman"/>
          <w:lang w:val="en-US"/>
        </w:rPr>
        <w:t>ma’qullansin</w:t>
      </w:r>
      <w:proofErr w:type="spellEnd"/>
      <w:r w:rsidRPr="003274D8">
        <w:rPr>
          <w:rFonts w:cs="Times New Roman"/>
          <w:lang w:val="en-US"/>
        </w:rPr>
        <w:t xml:space="preserve">  </w:t>
      </w:r>
      <w:proofErr w:type="spellStart"/>
      <w:r w:rsidRPr="003274D8">
        <w:rPr>
          <w:rFonts w:cs="Times New Roman"/>
          <w:lang w:val="en-US"/>
        </w:rPr>
        <w:t>hamda</w:t>
      </w:r>
      <w:proofErr w:type="spellEnd"/>
      <w:r w:rsidRPr="003274D8">
        <w:rPr>
          <w:rFonts w:cs="Times New Roman"/>
          <w:lang w:val="en-US"/>
        </w:rPr>
        <w:t xml:space="preserve"> TATUFF, </w:t>
      </w:r>
      <w:proofErr w:type="spellStart"/>
      <w:r w:rsidRPr="003274D8">
        <w:rPr>
          <w:rFonts w:cs="Times New Roman"/>
          <w:lang w:val="en-US"/>
        </w:rPr>
        <w:t>t.f.n.</w:t>
      </w:r>
      <w:proofErr w:type="spellEnd"/>
      <w:r w:rsidRPr="003274D8">
        <w:rPr>
          <w:rFonts w:cs="Times New Roman"/>
          <w:lang w:val="en-US"/>
        </w:rPr>
        <w:t xml:space="preserve"> </w:t>
      </w:r>
      <w:proofErr w:type="spellStart"/>
      <w:r w:rsidRPr="003274D8">
        <w:rPr>
          <w:rFonts w:cs="Times New Roman"/>
          <w:lang w:val="en-US"/>
        </w:rPr>
        <w:t>M.L.Djalilov</w:t>
      </w:r>
      <w:proofErr w:type="spellEnd"/>
      <w:r w:rsidRPr="003274D8">
        <w:rPr>
          <w:rFonts w:cs="Times New Roman"/>
          <w:lang w:val="en-US"/>
        </w:rPr>
        <w:t xml:space="preserve"> </w:t>
      </w:r>
      <w:proofErr w:type="spellStart"/>
      <w:r w:rsidRPr="003274D8">
        <w:rPr>
          <w:rFonts w:cs="Times New Roman"/>
          <w:lang w:val="en-US"/>
        </w:rPr>
        <w:t>ushbu</w:t>
      </w:r>
      <w:proofErr w:type="spellEnd"/>
      <w:r w:rsidRPr="003274D8">
        <w:rPr>
          <w:rFonts w:cs="Times New Roman"/>
          <w:lang w:val="en-US"/>
        </w:rPr>
        <w:t xml:space="preserve"> </w:t>
      </w:r>
      <w:proofErr w:type="spellStart"/>
      <w:r w:rsidRPr="003274D8">
        <w:rPr>
          <w:rFonts w:cs="Times New Roman"/>
          <w:lang w:val="en-US"/>
        </w:rPr>
        <w:t>ilmiy-tadqiqot</w:t>
      </w:r>
      <w:proofErr w:type="spellEnd"/>
      <w:r w:rsidRPr="003274D8">
        <w:rPr>
          <w:rFonts w:cs="Times New Roman"/>
          <w:lang w:val="en-US"/>
        </w:rPr>
        <w:t xml:space="preserve"> </w:t>
      </w:r>
      <w:proofErr w:type="spellStart"/>
      <w:r w:rsidRPr="003274D8">
        <w:rPr>
          <w:rFonts w:cs="Times New Roman"/>
          <w:lang w:val="en-US"/>
        </w:rPr>
        <w:t>ishiga</w:t>
      </w:r>
      <w:proofErr w:type="spellEnd"/>
      <w:r w:rsidRPr="003274D8">
        <w:rPr>
          <w:rFonts w:cs="Times New Roman"/>
          <w:lang w:val="en-US"/>
        </w:rPr>
        <w:t xml:space="preserve"> </w:t>
      </w:r>
      <w:proofErr w:type="spellStart"/>
      <w:r w:rsidRPr="003274D8">
        <w:rPr>
          <w:rFonts w:cs="Times New Roman"/>
          <w:lang w:val="en-US"/>
        </w:rPr>
        <w:t>ilmiy</w:t>
      </w:r>
      <w:proofErr w:type="spellEnd"/>
      <w:r w:rsidRPr="003274D8">
        <w:rPr>
          <w:rFonts w:cs="Times New Roman"/>
          <w:lang w:val="en-US"/>
        </w:rPr>
        <w:t xml:space="preserve"> </w:t>
      </w:r>
      <w:proofErr w:type="spellStart"/>
      <w:r w:rsidRPr="003274D8">
        <w:rPr>
          <w:rFonts w:cs="Times New Roman"/>
          <w:lang w:val="en-US"/>
        </w:rPr>
        <w:t>maslahatchi</w:t>
      </w:r>
      <w:proofErr w:type="spellEnd"/>
      <w:r w:rsidRPr="003274D8">
        <w:rPr>
          <w:rFonts w:cs="Times New Roman"/>
          <w:lang w:val="en-US"/>
        </w:rPr>
        <w:t xml:space="preserve"> </w:t>
      </w:r>
      <w:proofErr w:type="spellStart"/>
      <w:r w:rsidRPr="003274D8">
        <w:rPr>
          <w:rFonts w:cs="Times New Roman"/>
          <w:lang w:val="en-US"/>
        </w:rPr>
        <w:t>sifatida</w:t>
      </w:r>
      <w:proofErr w:type="spellEnd"/>
      <w:r w:rsidRPr="003274D8">
        <w:rPr>
          <w:rFonts w:cs="Times New Roman"/>
          <w:lang w:val="en-US"/>
        </w:rPr>
        <w:t xml:space="preserve"> </w:t>
      </w:r>
      <w:proofErr w:type="spellStart"/>
      <w:r w:rsidRPr="003274D8">
        <w:rPr>
          <w:rFonts w:cs="Times New Roman"/>
          <w:lang w:val="en-US"/>
        </w:rPr>
        <w:t>tayinlansin</w:t>
      </w:r>
      <w:proofErr w:type="spellEnd"/>
      <w:r w:rsidRPr="003274D8">
        <w:rPr>
          <w:rFonts w:cs="Times New Roman"/>
          <w:lang w:val="en-US"/>
        </w:rPr>
        <w:t>.</w:t>
      </w:r>
    </w:p>
    <w:p w14:paraId="54D922BE" w14:textId="60F27D01" w:rsidR="00C77316" w:rsidRPr="003274D8" w:rsidRDefault="00C77316" w:rsidP="00C77316">
      <w:pPr>
        <w:spacing w:after="0"/>
        <w:ind w:firstLine="567"/>
        <w:jc w:val="both"/>
        <w:rPr>
          <w:rFonts w:cs="Times New Roman"/>
          <w:lang w:val="en-US"/>
        </w:rPr>
      </w:pPr>
      <w:r w:rsidRPr="003274D8">
        <w:rPr>
          <w:rFonts w:cs="Times New Roman"/>
          <w:lang w:val="en-US"/>
        </w:rPr>
        <w:t>2. 3. “</w:t>
      </w:r>
      <w:proofErr w:type="spellStart"/>
      <w:r w:rsidR="009914A7" w:rsidRPr="003274D8">
        <w:rPr>
          <w:rFonts w:cs="Times New Roman"/>
          <w:lang w:val="en-US"/>
        </w:rPr>
        <w:t>O‘</w:t>
      </w:r>
      <w:r w:rsidRPr="003274D8">
        <w:rPr>
          <w:rFonts w:cs="Times New Roman"/>
          <w:lang w:val="en-US"/>
        </w:rPr>
        <w:t>zbek</w:t>
      </w:r>
      <w:proofErr w:type="spellEnd"/>
      <w:r w:rsidRPr="003274D8">
        <w:rPr>
          <w:rFonts w:cs="Times New Roman"/>
          <w:lang w:val="en-US"/>
        </w:rPr>
        <w:t xml:space="preserve"> </w:t>
      </w:r>
      <w:proofErr w:type="spellStart"/>
      <w:r w:rsidRPr="003274D8">
        <w:rPr>
          <w:rFonts w:cs="Times New Roman"/>
          <w:lang w:val="en-US"/>
        </w:rPr>
        <w:t>tili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gumanitar</w:t>
      </w:r>
      <w:proofErr w:type="spellEnd"/>
      <w:r w:rsidRPr="003274D8">
        <w:rPr>
          <w:rFonts w:cs="Times New Roman"/>
          <w:lang w:val="en-US"/>
        </w:rPr>
        <w:t xml:space="preserve"> </w:t>
      </w:r>
      <w:proofErr w:type="spellStart"/>
      <w:r w:rsidRPr="003274D8">
        <w:rPr>
          <w:rFonts w:cs="Times New Roman"/>
          <w:lang w:val="en-US"/>
        </w:rPr>
        <w:t>fanlar</w:t>
      </w:r>
      <w:proofErr w:type="spellEnd"/>
      <w:r w:rsidRPr="003274D8">
        <w:rPr>
          <w:rFonts w:cs="Times New Roman"/>
          <w:lang w:val="en-US"/>
        </w:rPr>
        <w:t xml:space="preserve">” </w:t>
      </w:r>
      <w:proofErr w:type="spellStart"/>
      <w:r w:rsidRPr="003274D8">
        <w:rPr>
          <w:rFonts w:cs="Times New Roman"/>
          <w:lang w:val="en-US"/>
        </w:rPr>
        <w:t>kafedrasi</w:t>
      </w:r>
      <w:proofErr w:type="spellEnd"/>
      <w:r w:rsidRPr="003274D8">
        <w:rPr>
          <w:rFonts w:cs="Times New Roman"/>
          <w:lang w:val="en-US"/>
        </w:rPr>
        <w:t xml:space="preserve"> </w:t>
      </w:r>
      <w:proofErr w:type="spellStart"/>
      <w:r w:rsidRPr="003274D8">
        <w:rPr>
          <w:rFonts w:cs="Times New Roman"/>
          <w:lang w:val="en-US"/>
        </w:rPr>
        <w:t>assistenti</w:t>
      </w:r>
      <w:proofErr w:type="spellEnd"/>
      <w:r w:rsidRPr="003274D8">
        <w:rPr>
          <w:rFonts w:cs="Times New Roman"/>
          <w:lang w:val="en-US"/>
        </w:rPr>
        <w:t xml:space="preserve"> Akbarova Nigora </w:t>
      </w:r>
      <w:proofErr w:type="spellStart"/>
      <w:r w:rsidRPr="003274D8">
        <w:rPr>
          <w:rFonts w:cs="Times New Roman"/>
          <w:lang w:val="en-US"/>
        </w:rPr>
        <w:t>A’zamxonovna</w:t>
      </w:r>
      <w:proofErr w:type="spellEnd"/>
      <w:r w:rsidRPr="003274D8">
        <w:rPr>
          <w:rFonts w:cs="Times New Roman"/>
          <w:lang w:val="en-US"/>
        </w:rPr>
        <w:t xml:space="preserve"> 07.00.01 - “</w:t>
      </w:r>
      <w:proofErr w:type="spellStart"/>
      <w:r w:rsidR="009914A7" w:rsidRPr="003274D8">
        <w:rPr>
          <w:rFonts w:cs="Times New Roman"/>
          <w:lang w:val="en-US"/>
        </w:rPr>
        <w:t>O‘</w:t>
      </w:r>
      <w:r w:rsidRPr="003274D8">
        <w:rPr>
          <w:rFonts w:cs="Times New Roman"/>
          <w:lang w:val="en-US"/>
        </w:rPr>
        <w:t>zbekiston</w:t>
      </w:r>
      <w:proofErr w:type="spellEnd"/>
      <w:r w:rsidRPr="003274D8">
        <w:rPr>
          <w:rFonts w:cs="Times New Roman"/>
          <w:lang w:val="en-US"/>
        </w:rPr>
        <w:t xml:space="preserve"> </w:t>
      </w:r>
      <w:proofErr w:type="spellStart"/>
      <w:r w:rsidRPr="003274D8">
        <w:rPr>
          <w:rFonts w:cs="Times New Roman"/>
          <w:lang w:val="en-US"/>
        </w:rPr>
        <w:t>tarixi</w:t>
      </w:r>
      <w:proofErr w:type="spellEnd"/>
      <w:r w:rsidRPr="003274D8">
        <w:rPr>
          <w:rFonts w:cs="Times New Roman"/>
          <w:lang w:val="en-US"/>
        </w:rPr>
        <w:t xml:space="preserve">” </w:t>
      </w:r>
      <w:proofErr w:type="spellStart"/>
      <w:r w:rsidRPr="003274D8">
        <w:rPr>
          <w:rFonts w:cs="Times New Roman"/>
          <w:lang w:val="en-US"/>
        </w:rPr>
        <w:t>ixtisosligi</w:t>
      </w:r>
      <w:proofErr w:type="spellEnd"/>
      <w:r w:rsidRPr="003274D8">
        <w:rPr>
          <w:rFonts w:cs="Times New Roman"/>
          <w:lang w:val="en-US"/>
        </w:rPr>
        <w:t xml:space="preserve"> </w:t>
      </w:r>
      <w:proofErr w:type="spellStart"/>
      <w:r w:rsidRPr="003274D8">
        <w:rPr>
          <w:rFonts w:cs="Times New Roman"/>
          <w:lang w:val="en-US"/>
        </w:rPr>
        <w:t>b</w:t>
      </w:r>
      <w:r w:rsidR="009914A7" w:rsidRPr="003274D8">
        <w:rPr>
          <w:rFonts w:cs="Times New Roman"/>
          <w:lang w:val="en-US"/>
        </w:rPr>
        <w:t>o‘</w:t>
      </w:r>
      <w:r w:rsidRPr="003274D8">
        <w:rPr>
          <w:rFonts w:cs="Times New Roman"/>
          <w:lang w:val="en-US"/>
        </w:rPr>
        <w:t>yicha</w:t>
      </w:r>
      <w:proofErr w:type="spellEnd"/>
      <w:r w:rsidRPr="003274D8">
        <w:rPr>
          <w:rFonts w:cs="Times New Roman"/>
          <w:lang w:val="en-US"/>
        </w:rPr>
        <w:t xml:space="preserve"> </w:t>
      </w:r>
      <w:proofErr w:type="spellStart"/>
      <w:r w:rsidRPr="003274D8">
        <w:rPr>
          <w:rFonts w:cs="Times New Roman"/>
          <w:lang w:val="en-US"/>
        </w:rPr>
        <w:t>falsafa</w:t>
      </w:r>
      <w:proofErr w:type="spellEnd"/>
      <w:r w:rsidRPr="003274D8">
        <w:rPr>
          <w:rFonts w:cs="Times New Roman"/>
          <w:lang w:val="en-US"/>
        </w:rPr>
        <w:t xml:space="preserve"> </w:t>
      </w:r>
      <w:proofErr w:type="spellStart"/>
      <w:r w:rsidRPr="003274D8">
        <w:rPr>
          <w:rFonts w:cs="Times New Roman"/>
          <w:lang w:val="en-US"/>
        </w:rPr>
        <w:t>doktori</w:t>
      </w:r>
      <w:proofErr w:type="spellEnd"/>
      <w:r w:rsidRPr="003274D8">
        <w:rPr>
          <w:rFonts w:cs="Times New Roman"/>
          <w:lang w:val="en-US"/>
        </w:rPr>
        <w:t xml:space="preserve"> (PhD) </w:t>
      </w:r>
      <w:proofErr w:type="spellStart"/>
      <w:r w:rsidRPr="003274D8">
        <w:rPr>
          <w:rFonts w:cs="Times New Roman"/>
          <w:lang w:val="en-US"/>
        </w:rPr>
        <w:t>ilmiy</w:t>
      </w:r>
      <w:proofErr w:type="spellEnd"/>
      <w:r w:rsidRPr="003274D8">
        <w:rPr>
          <w:rFonts w:cs="Times New Roman"/>
          <w:lang w:val="en-US"/>
        </w:rPr>
        <w:t xml:space="preserve"> </w:t>
      </w:r>
      <w:proofErr w:type="spellStart"/>
      <w:r w:rsidRPr="003274D8">
        <w:rPr>
          <w:rFonts w:cs="Times New Roman"/>
          <w:lang w:val="en-US"/>
        </w:rPr>
        <w:t>darajasini</w:t>
      </w:r>
      <w:proofErr w:type="spellEnd"/>
      <w:r w:rsidRPr="003274D8">
        <w:rPr>
          <w:rFonts w:cs="Times New Roman"/>
          <w:lang w:val="en-US"/>
        </w:rPr>
        <w:t xml:space="preserve"> </w:t>
      </w:r>
      <w:proofErr w:type="spellStart"/>
      <w:r w:rsidRPr="003274D8">
        <w:rPr>
          <w:rFonts w:cs="Times New Roman"/>
          <w:lang w:val="en-US"/>
        </w:rPr>
        <w:t>olish</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w:t>
      </w:r>
      <w:proofErr w:type="spellStart"/>
      <w:r w:rsidRPr="003274D8">
        <w:rPr>
          <w:rFonts w:cs="Times New Roman"/>
          <w:lang w:val="en-US"/>
        </w:rPr>
        <w:t>tayyorlanadigan</w:t>
      </w:r>
      <w:proofErr w:type="spellEnd"/>
      <w:r w:rsidRPr="003274D8">
        <w:rPr>
          <w:rFonts w:cs="Times New Roman"/>
          <w:lang w:val="en-US"/>
        </w:rPr>
        <w:t xml:space="preserve"> “</w:t>
      </w:r>
      <w:proofErr w:type="spellStart"/>
      <w:r w:rsidRPr="003274D8">
        <w:rPr>
          <w:rFonts w:cs="Times New Roman"/>
          <w:lang w:val="en-US"/>
        </w:rPr>
        <w:t>Mustaqillik</w:t>
      </w:r>
      <w:proofErr w:type="spellEnd"/>
      <w:r w:rsidRPr="003274D8">
        <w:rPr>
          <w:rFonts w:cs="Times New Roman"/>
          <w:lang w:val="en-US"/>
        </w:rPr>
        <w:t xml:space="preserve"> </w:t>
      </w:r>
      <w:proofErr w:type="spellStart"/>
      <w:r w:rsidRPr="003274D8">
        <w:rPr>
          <w:rFonts w:cs="Times New Roman"/>
          <w:lang w:val="en-US"/>
        </w:rPr>
        <w:t>yillarida</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zbekiston</w:t>
      </w:r>
      <w:proofErr w:type="spellEnd"/>
      <w:r w:rsidRPr="003274D8">
        <w:rPr>
          <w:rFonts w:cs="Times New Roman"/>
          <w:lang w:val="en-US"/>
        </w:rPr>
        <w:t xml:space="preserve"> </w:t>
      </w:r>
      <w:proofErr w:type="spellStart"/>
      <w:r w:rsidRPr="003274D8">
        <w:rPr>
          <w:rFonts w:cs="Times New Roman"/>
          <w:lang w:val="en-US"/>
        </w:rPr>
        <w:t>musiqa</w:t>
      </w:r>
      <w:proofErr w:type="spellEnd"/>
      <w:r w:rsidRPr="003274D8">
        <w:rPr>
          <w:rFonts w:cs="Times New Roman"/>
          <w:lang w:val="en-US"/>
        </w:rPr>
        <w:t xml:space="preserve"> </w:t>
      </w:r>
      <w:proofErr w:type="spellStart"/>
      <w:r w:rsidRPr="003274D8">
        <w:rPr>
          <w:rFonts w:cs="Times New Roman"/>
          <w:lang w:val="en-US"/>
        </w:rPr>
        <w:t>maktablari</w:t>
      </w:r>
      <w:proofErr w:type="spellEnd"/>
      <w:r w:rsidRPr="003274D8">
        <w:rPr>
          <w:rFonts w:cs="Times New Roman"/>
          <w:lang w:val="en-US"/>
        </w:rPr>
        <w:t xml:space="preserve"> </w:t>
      </w:r>
      <w:proofErr w:type="spellStart"/>
      <w:r w:rsidRPr="003274D8">
        <w:rPr>
          <w:rFonts w:cs="Times New Roman"/>
          <w:lang w:val="en-US"/>
        </w:rPr>
        <w:t>faoliyati</w:t>
      </w:r>
      <w:proofErr w:type="spellEnd"/>
      <w:r w:rsidRPr="003274D8">
        <w:rPr>
          <w:rFonts w:cs="Times New Roman"/>
          <w:lang w:val="en-US"/>
        </w:rPr>
        <w:t xml:space="preserve"> </w:t>
      </w:r>
      <w:proofErr w:type="spellStart"/>
      <w:r w:rsidRPr="003274D8">
        <w:rPr>
          <w:rFonts w:cs="Times New Roman"/>
          <w:lang w:val="en-US"/>
        </w:rPr>
        <w:t>tarixi</w:t>
      </w:r>
      <w:proofErr w:type="spellEnd"/>
      <w:r w:rsidRPr="003274D8">
        <w:rPr>
          <w:rFonts w:cs="Times New Roman"/>
          <w:lang w:val="en-US"/>
        </w:rPr>
        <w:t xml:space="preserve"> (</w:t>
      </w:r>
      <w:proofErr w:type="spellStart"/>
      <w:r w:rsidRPr="003274D8">
        <w:rPr>
          <w:rFonts w:cs="Times New Roman"/>
          <w:lang w:val="en-US"/>
        </w:rPr>
        <w:t>Andijon</w:t>
      </w:r>
      <w:proofErr w:type="spellEnd"/>
      <w:r w:rsidRPr="003274D8">
        <w:rPr>
          <w:rFonts w:cs="Times New Roman"/>
          <w:lang w:val="en-US"/>
        </w:rPr>
        <w:t xml:space="preserve">, Namangan, </w:t>
      </w:r>
      <w:proofErr w:type="spellStart"/>
      <w:r w:rsidRPr="003274D8">
        <w:rPr>
          <w:rFonts w:cs="Times New Roman"/>
          <w:lang w:val="en-US"/>
        </w:rPr>
        <w:t>Far</w:t>
      </w:r>
      <w:r w:rsidR="009914A7" w:rsidRPr="003274D8">
        <w:rPr>
          <w:rFonts w:cs="Times New Roman"/>
          <w:lang w:val="en-US"/>
        </w:rPr>
        <w:t>g‘</w:t>
      </w:r>
      <w:r w:rsidRPr="003274D8">
        <w:rPr>
          <w:rFonts w:cs="Times New Roman"/>
          <w:lang w:val="en-US"/>
        </w:rPr>
        <w:t>ona</w:t>
      </w:r>
      <w:proofErr w:type="spellEnd"/>
      <w:r w:rsidRPr="003274D8">
        <w:rPr>
          <w:rFonts w:cs="Times New Roman"/>
          <w:lang w:val="en-US"/>
        </w:rPr>
        <w:t xml:space="preserve"> </w:t>
      </w:r>
      <w:proofErr w:type="spellStart"/>
      <w:r w:rsidRPr="003274D8">
        <w:rPr>
          <w:rFonts w:cs="Times New Roman"/>
          <w:lang w:val="en-US"/>
        </w:rPr>
        <w:t>viloyatlari</w:t>
      </w:r>
      <w:proofErr w:type="spellEnd"/>
      <w:r w:rsidRPr="003274D8">
        <w:rPr>
          <w:rFonts w:cs="Times New Roman"/>
          <w:lang w:val="en-US"/>
        </w:rPr>
        <w:t xml:space="preserve"> </w:t>
      </w:r>
      <w:proofErr w:type="spellStart"/>
      <w:r w:rsidRPr="003274D8">
        <w:rPr>
          <w:rFonts w:cs="Times New Roman"/>
          <w:lang w:val="en-US"/>
        </w:rPr>
        <w:t>misolida</w:t>
      </w:r>
      <w:proofErr w:type="spellEnd"/>
      <w:r w:rsidRPr="003274D8">
        <w:rPr>
          <w:rFonts w:cs="Times New Roman"/>
          <w:lang w:val="en-US"/>
        </w:rPr>
        <w:t xml:space="preserve">)” </w:t>
      </w:r>
      <w:proofErr w:type="spellStart"/>
      <w:r w:rsidRPr="003274D8">
        <w:rPr>
          <w:rFonts w:cs="Times New Roman"/>
          <w:lang w:val="en-US"/>
        </w:rPr>
        <w:t>nomli</w:t>
      </w:r>
      <w:proofErr w:type="spellEnd"/>
      <w:r w:rsidRPr="003274D8">
        <w:rPr>
          <w:rFonts w:cs="Times New Roman"/>
          <w:lang w:val="en-US"/>
        </w:rPr>
        <w:t xml:space="preserve">  </w:t>
      </w:r>
      <w:proofErr w:type="spellStart"/>
      <w:r w:rsidRPr="003274D8">
        <w:rPr>
          <w:rFonts w:cs="Times New Roman"/>
          <w:lang w:val="en-US"/>
        </w:rPr>
        <w:t>diss</w:t>
      </w:r>
      <w:r w:rsidR="00286035" w:rsidRPr="003274D8">
        <w:rPr>
          <w:rFonts w:cs="Times New Roman"/>
          <w:lang w:val="en-US"/>
        </w:rPr>
        <w:t>e</w:t>
      </w:r>
      <w:r w:rsidRPr="003274D8">
        <w:rPr>
          <w:rFonts w:cs="Times New Roman"/>
          <w:lang w:val="en-US"/>
        </w:rPr>
        <w:t>rtatsiya</w:t>
      </w:r>
      <w:proofErr w:type="spellEnd"/>
      <w:r w:rsidRPr="003274D8">
        <w:rPr>
          <w:rFonts w:cs="Times New Roman"/>
          <w:lang w:val="en-US"/>
        </w:rPr>
        <w:t xml:space="preserve"> </w:t>
      </w:r>
      <w:proofErr w:type="spellStart"/>
      <w:r w:rsidRPr="003274D8">
        <w:rPr>
          <w:rFonts w:cs="Times New Roman"/>
          <w:lang w:val="en-US"/>
        </w:rPr>
        <w:t>ishi</w:t>
      </w:r>
      <w:proofErr w:type="spellEnd"/>
      <w:r w:rsidRPr="003274D8">
        <w:rPr>
          <w:rFonts w:cs="Times New Roman"/>
          <w:lang w:val="en-US"/>
        </w:rPr>
        <w:t xml:space="preserve"> </w:t>
      </w:r>
      <w:proofErr w:type="spellStart"/>
      <w:r w:rsidRPr="003274D8">
        <w:rPr>
          <w:rFonts w:cs="Times New Roman"/>
          <w:lang w:val="en-US"/>
        </w:rPr>
        <w:t>mavzusi</w:t>
      </w:r>
      <w:proofErr w:type="spellEnd"/>
      <w:r w:rsidRPr="003274D8">
        <w:rPr>
          <w:rFonts w:cs="Times New Roman"/>
          <w:lang w:val="en-US"/>
        </w:rPr>
        <w:t xml:space="preserve"> </w:t>
      </w:r>
      <w:proofErr w:type="spellStart"/>
      <w:r w:rsidRPr="003274D8">
        <w:rPr>
          <w:rFonts w:cs="Times New Roman"/>
          <w:lang w:val="en-US"/>
        </w:rPr>
        <w:t>ma’qullansin</w:t>
      </w:r>
      <w:proofErr w:type="spellEnd"/>
      <w:r w:rsidRPr="003274D8">
        <w:rPr>
          <w:rFonts w:cs="Times New Roman"/>
          <w:lang w:val="en-US"/>
        </w:rPr>
        <w:t xml:space="preserve">  </w:t>
      </w:r>
      <w:proofErr w:type="spellStart"/>
      <w:r w:rsidRPr="003274D8">
        <w:rPr>
          <w:rFonts w:cs="Times New Roman"/>
          <w:lang w:val="en-US"/>
        </w:rPr>
        <w:t>hamda</w:t>
      </w:r>
      <w:proofErr w:type="spellEnd"/>
      <w:r w:rsidRPr="003274D8">
        <w:rPr>
          <w:rFonts w:cs="Times New Roman"/>
          <w:lang w:val="en-US"/>
        </w:rPr>
        <w:t xml:space="preserve"> </w:t>
      </w:r>
      <w:proofErr w:type="spellStart"/>
      <w:r w:rsidRPr="003274D8">
        <w:rPr>
          <w:rFonts w:cs="Times New Roman"/>
          <w:lang w:val="en-US"/>
        </w:rPr>
        <w:t>Iqtisodiyot</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pedagogika</w:t>
      </w:r>
      <w:proofErr w:type="spellEnd"/>
      <w:r w:rsidRPr="003274D8">
        <w:rPr>
          <w:rFonts w:cs="Times New Roman"/>
          <w:lang w:val="en-US"/>
        </w:rPr>
        <w:t xml:space="preserve"> </w:t>
      </w:r>
      <w:proofErr w:type="spellStart"/>
      <w:r w:rsidRPr="003274D8">
        <w:rPr>
          <w:rFonts w:cs="Times New Roman"/>
          <w:lang w:val="en-US"/>
        </w:rPr>
        <w:t>universiteti</w:t>
      </w:r>
      <w:proofErr w:type="spellEnd"/>
      <w:r w:rsidRPr="003274D8">
        <w:rPr>
          <w:rFonts w:cs="Times New Roman"/>
          <w:lang w:val="en-US"/>
        </w:rPr>
        <w:t xml:space="preserve"> NTM, </w:t>
      </w:r>
      <w:proofErr w:type="spellStart"/>
      <w:r w:rsidRPr="003274D8">
        <w:rPr>
          <w:rFonts w:cs="Times New Roman"/>
          <w:lang w:val="en-US"/>
        </w:rPr>
        <w:t>t.f.f.d</w:t>
      </w:r>
      <w:proofErr w:type="spellEnd"/>
      <w:r w:rsidRPr="003274D8">
        <w:rPr>
          <w:rFonts w:cs="Times New Roman"/>
          <w:lang w:val="en-US"/>
        </w:rPr>
        <w:t xml:space="preserve">. </w:t>
      </w:r>
      <w:proofErr w:type="spellStart"/>
      <w:r w:rsidRPr="003274D8">
        <w:rPr>
          <w:rFonts w:cs="Times New Roman"/>
          <w:lang w:val="en-US"/>
        </w:rPr>
        <w:t>S.B.Murtazova</w:t>
      </w:r>
      <w:proofErr w:type="spellEnd"/>
      <w:r w:rsidRPr="003274D8">
        <w:rPr>
          <w:rFonts w:cs="Times New Roman"/>
          <w:lang w:val="en-US"/>
        </w:rPr>
        <w:t xml:space="preserve"> </w:t>
      </w:r>
      <w:proofErr w:type="spellStart"/>
      <w:r w:rsidRPr="003274D8">
        <w:rPr>
          <w:rFonts w:cs="Times New Roman"/>
          <w:lang w:val="en-US"/>
        </w:rPr>
        <w:t>ushbu</w:t>
      </w:r>
      <w:proofErr w:type="spellEnd"/>
      <w:r w:rsidRPr="003274D8">
        <w:rPr>
          <w:rFonts w:cs="Times New Roman"/>
          <w:lang w:val="en-US"/>
        </w:rPr>
        <w:t xml:space="preserve"> </w:t>
      </w:r>
      <w:proofErr w:type="spellStart"/>
      <w:r w:rsidRPr="003274D8">
        <w:rPr>
          <w:rFonts w:cs="Times New Roman"/>
          <w:lang w:val="en-US"/>
        </w:rPr>
        <w:t>ilmiy-tadqiqot</w:t>
      </w:r>
      <w:proofErr w:type="spellEnd"/>
      <w:r w:rsidRPr="003274D8">
        <w:rPr>
          <w:rFonts w:cs="Times New Roman"/>
          <w:lang w:val="en-US"/>
        </w:rPr>
        <w:t xml:space="preserve"> </w:t>
      </w:r>
      <w:proofErr w:type="spellStart"/>
      <w:r w:rsidRPr="003274D8">
        <w:rPr>
          <w:rFonts w:cs="Times New Roman"/>
          <w:lang w:val="en-US"/>
        </w:rPr>
        <w:t>ishiga</w:t>
      </w:r>
      <w:proofErr w:type="spellEnd"/>
      <w:r w:rsidRPr="003274D8">
        <w:rPr>
          <w:rFonts w:cs="Times New Roman"/>
          <w:lang w:val="en-US"/>
        </w:rPr>
        <w:t xml:space="preserve"> </w:t>
      </w:r>
      <w:proofErr w:type="spellStart"/>
      <w:r w:rsidRPr="003274D8">
        <w:rPr>
          <w:rFonts w:cs="Times New Roman"/>
          <w:lang w:val="en-US"/>
        </w:rPr>
        <w:t>ilmiy</w:t>
      </w:r>
      <w:proofErr w:type="spellEnd"/>
      <w:r w:rsidRPr="003274D8">
        <w:rPr>
          <w:rFonts w:cs="Times New Roman"/>
          <w:lang w:val="en-US"/>
        </w:rPr>
        <w:t xml:space="preserve"> </w:t>
      </w:r>
      <w:proofErr w:type="spellStart"/>
      <w:r w:rsidRPr="003274D8">
        <w:rPr>
          <w:rFonts w:cs="Times New Roman"/>
          <w:lang w:val="en-US"/>
        </w:rPr>
        <w:t>maslahatchi</w:t>
      </w:r>
      <w:proofErr w:type="spellEnd"/>
      <w:r w:rsidRPr="003274D8">
        <w:rPr>
          <w:rFonts w:cs="Times New Roman"/>
          <w:lang w:val="en-US"/>
        </w:rPr>
        <w:t xml:space="preserve"> </w:t>
      </w:r>
      <w:proofErr w:type="spellStart"/>
      <w:r w:rsidRPr="003274D8">
        <w:rPr>
          <w:rFonts w:cs="Times New Roman"/>
          <w:lang w:val="en-US"/>
        </w:rPr>
        <w:t>sifatida</w:t>
      </w:r>
      <w:proofErr w:type="spellEnd"/>
      <w:r w:rsidRPr="003274D8">
        <w:rPr>
          <w:rFonts w:cs="Times New Roman"/>
          <w:lang w:val="en-US"/>
        </w:rPr>
        <w:t xml:space="preserve"> </w:t>
      </w:r>
      <w:proofErr w:type="spellStart"/>
      <w:r w:rsidRPr="003274D8">
        <w:rPr>
          <w:rFonts w:cs="Times New Roman"/>
          <w:lang w:val="en-US"/>
        </w:rPr>
        <w:t>tayinlansin</w:t>
      </w:r>
      <w:proofErr w:type="spellEnd"/>
      <w:r w:rsidRPr="003274D8">
        <w:rPr>
          <w:rFonts w:cs="Times New Roman"/>
          <w:lang w:val="en-US"/>
        </w:rPr>
        <w:t>.</w:t>
      </w:r>
    </w:p>
    <w:p w14:paraId="031EC08E" w14:textId="45E21166" w:rsidR="00492232" w:rsidRPr="003274D8" w:rsidRDefault="00C77316" w:rsidP="00C77316">
      <w:pPr>
        <w:spacing w:after="0"/>
        <w:ind w:firstLine="567"/>
        <w:jc w:val="both"/>
        <w:rPr>
          <w:rFonts w:cs="Times New Roman"/>
          <w:lang w:val="en-US"/>
        </w:rPr>
      </w:pPr>
      <w:r w:rsidRPr="003274D8">
        <w:rPr>
          <w:rFonts w:cs="Times New Roman"/>
          <w:lang w:val="en-US"/>
        </w:rPr>
        <w:t>2.4. “</w:t>
      </w:r>
      <w:proofErr w:type="spellStart"/>
      <w:proofErr w:type="gramStart"/>
      <w:r w:rsidR="009914A7" w:rsidRPr="003274D8">
        <w:rPr>
          <w:rFonts w:cs="Times New Roman"/>
          <w:lang w:val="en-US"/>
        </w:rPr>
        <w:t>O‘</w:t>
      </w:r>
      <w:proofErr w:type="gramEnd"/>
      <w:r w:rsidRPr="003274D8">
        <w:rPr>
          <w:rFonts w:cs="Times New Roman"/>
          <w:lang w:val="en-US"/>
        </w:rPr>
        <w:t>zbek</w:t>
      </w:r>
      <w:proofErr w:type="spellEnd"/>
      <w:r w:rsidRPr="003274D8">
        <w:rPr>
          <w:rFonts w:cs="Times New Roman"/>
          <w:lang w:val="en-US"/>
        </w:rPr>
        <w:t xml:space="preserve"> </w:t>
      </w:r>
      <w:proofErr w:type="spellStart"/>
      <w:r w:rsidRPr="003274D8">
        <w:rPr>
          <w:rFonts w:cs="Times New Roman"/>
          <w:lang w:val="en-US"/>
        </w:rPr>
        <w:t>tili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gumanitar</w:t>
      </w:r>
      <w:proofErr w:type="spellEnd"/>
      <w:r w:rsidRPr="003274D8">
        <w:rPr>
          <w:rFonts w:cs="Times New Roman"/>
          <w:lang w:val="en-US"/>
        </w:rPr>
        <w:t xml:space="preserve"> </w:t>
      </w:r>
      <w:proofErr w:type="spellStart"/>
      <w:r w:rsidRPr="003274D8">
        <w:rPr>
          <w:rFonts w:cs="Times New Roman"/>
          <w:lang w:val="en-US"/>
        </w:rPr>
        <w:t>fanlar</w:t>
      </w:r>
      <w:proofErr w:type="spellEnd"/>
      <w:r w:rsidRPr="003274D8">
        <w:rPr>
          <w:rFonts w:cs="Times New Roman"/>
          <w:lang w:val="en-US"/>
        </w:rPr>
        <w:t xml:space="preserve">” </w:t>
      </w:r>
      <w:proofErr w:type="spellStart"/>
      <w:r w:rsidRPr="003274D8">
        <w:rPr>
          <w:rFonts w:cs="Times New Roman"/>
          <w:lang w:val="en-US"/>
        </w:rPr>
        <w:t>kafedrasi</w:t>
      </w:r>
      <w:proofErr w:type="spellEnd"/>
      <w:r w:rsidRPr="003274D8">
        <w:rPr>
          <w:rFonts w:cs="Times New Roman"/>
          <w:lang w:val="en-US"/>
        </w:rPr>
        <w:t xml:space="preserve"> </w:t>
      </w:r>
      <w:proofErr w:type="spellStart"/>
      <w:r w:rsidRPr="003274D8">
        <w:rPr>
          <w:rFonts w:cs="Times New Roman"/>
          <w:lang w:val="en-US"/>
        </w:rPr>
        <w:t>assistenti</w:t>
      </w:r>
      <w:proofErr w:type="spellEnd"/>
      <w:r w:rsidRPr="003274D8">
        <w:rPr>
          <w:rFonts w:cs="Times New Roman"/>
          <w:lang w:val="en-US"/>
        </w:rPr>
        <w:t xml:space="preserve"> </w:t>
      </w:r>
      <w:proofErr w:type="spellStart"/>
      <w:r w:rsidRPr="003274D8">
        <w:rPr>
          <w:rFonts w:cs="Times New Roman"/>
          <w:lang w:val="en-US"/>
        </w:rPr>
        <w:t>Umurzakova</w:t>
      </w:r>
      <w:proofErr w:type="spellEnd"/>
      <w:r w:rsidRPr="003274D8">
        <w:rPr>
          <w:rFonts w:cs="Times New Roman"/>
          <w:lang w:val="en-US"/>
        </w:rPr>
        <w:t xml:space="preserve"> Umida Ahmadjon </w:t>
      </w:r>
      <w:proofErr w:type="spellStart"/>
      <w:r w:rsidRPr="003274D8">
        <w:rPr>
          <w:rFonts w:cs="Times New Roman"/>
          <w:lang w:val="en-US"/>
        </w:rPr>
        <w:t>qizining</w:t>
      </w:r>
      <w:proofErr w:type="spellEnd"/>
      <w:r w:rsidRPr="003274D8">
        <w:rPr>
          <w:rFonts w:cs="Times New Roman"/>
          <w:lang w:val="en-US"/>
        </w:rPr>
        <w:t xml:space="preserve"> 10.00.01 – </w:t>
      </w:r>
      <w:proofErr w:type="spellStart"/>
      <w:r w:rsidR="009914A7" w:rsidRPr="003274D8">
        <w:rPr>
          <w:rFonts w:cs="Times New Roman"/>
          <w:lang w:val="en-US"/>
        </w:rPr>
        <w:t>O‘</w:t>
      </w:r>
      <w:r w:rsidRPr="003274D8">
        <w:rPr>
          <w:rFonts w:cs="Times New Roman"/>
          <w:lang w:val="en-US"/>
        </w:rPr>
        <w:t>zbek</w:t>
      </w:r>
      <w:proofErr w:type="spellEnd"/>
      <w:r w:rsidRPr="003274D8">
        <w:rPr>
          <w:rFonts w:cs="Times New Roman"/>
          <w:lang w:val="en-US"/>
        </w:rPr>
        <w:t xml:space="preserve"> </w:t>
      </w:r>
      <w:proofErr w:type="spellStart"/>
      <w:r w:rsidRPr="003274D8">
        <w:rPr>
          <w:rFonts w:cs="Times New Roman"/>
          <w:lang w:val="en-US"/>
        </w:rPr>
        <w:t>tili</w:t>
      </w:r>
      <w:proofErr w:type="spellEnd"/>
      <w:r w:rsidRPr="003274D8">
        <w:rPr>
          <w:rFonts w:cs="Times New Roman"/>
          <w:lang w:val="en-US"/>
        </w:rPr>
        <w:t xml:space="preserve">  </w:t>
      </w:r>
      <w:proofErr w:type="spellStart"/>
      <w:r w:rsidRPr="003274D8">
        <w:rPr>
          <w:rFonts w:cs="Times New Roman"/>
          <w:lang w:val="en-US"/>
        </w:rPr>
        <w:t>ixtisosligidan</w:t>
      </w:r>
      <w:proofErr w:type="spellEnd"/>
      <w:r w:rsidRPr="003274D8">
        <w:rPr>
          <w:rFonts w:cs="Times New Roman"/>
          <w:lang w:val="en-US"/>
        </w:rPr>
        <w:t xml:space="preserve"> </w:t>
      </w:r>
      <w:proofErr w:type="spellStart"/>
      <w:r w:rsidRPr="003274D8">
        <w:rPr>
          <w:rFonts w:cs="Times New Roman"/>
          <w:lang w:val="en-US"/>
        </w:rPr>
        <w:t>filologiya</w:t>
      </w:r>
      <w:proofErr w:type="spellEnd"/>
      <w:r w:rsidRPr="003274D8">
        <w:rPr>
          <w:rFonts w:cs="Times New Roman"/>
          <w:lang w:val="en-US"/>
        </w:rPr>
        <w:t xml:space="preserve"> </w:t>
      </w:r>
      <w:proofErr w:type="spellStart"/>
      <w:r w:rsidRPr="003274D8">
        <w:rPr>
          <w:rFonts w:cs="Times New Roman"/>
          <w:lang w:val="en-US"/>
        </w:rPr>
        <w:t>fanlari</w:t>
      </w:r>
      <w:proofErr w:type="spellEnd"/>
      <w:r w:rsidRPr="003274D8">
        <w:rPr>
          <w:rFonts w:cs="Times New Roman"/>
          <w:lang w:val="en-US"/>
        </w:rPr>
        <w:t xml:space="preserve"> </w:t>
      </w:r>
      <w:proofErr w:type="spellStart"/>
      <w:r w:rsidRPr="003274D8">
        <w:rPr>
          <w:rFonts w:cs="Times New Roman"/>
          <w:lang w:val="en-US"/>
        </w:rPr>
        <w:t>b</w:t>
      </w:r>
      <w:r w:rsidR="009914A7" w:rsidRPr="003274D8">
        <w:rPr>
          <w:rFonts w:cs="Times New Roman"/>
          <w:lang w:val="en-US"/>
        </w:rPr>
        <w:t>o‘</w:t>
      </w:r>
      <w:r w:rsidRPr="003274D8">
        <w:rPr>
          <w:rFonts w:cs="Times New Roman"/>
          <w:lang w:val="en-US"/>
        </w:rPr>
        <w:t>yicha</w:t>
      </w:r>
      <w:proofErr w:type="spellEnd"/>
      <w:r w:rsidRPr="003274D8">
        <w:rPr>
          <w:rFonts w:cs="Times New Roman"/>
          <w:lang w:val="en-US"/>
        </w:rPr>
        <w:t xml:space="preserve"> </w:t>
      </w:r>
      <w:proofErr w:type="spellStart"/>
      <w:r w:rsidRPr="003274D8">
        <w:rPr>
          <w:rFonts w:cs="Times New Roman"/>
          <w:lang w:val="en-US"/>
        </w:rPr>
        <w:t>falsafa</w:t>
      </w:r>
      <w:proofErr w:type="spellEnd"/>
      <w:r w:rsidRPr="003274D8">
        <w:rPr>
          <w:rFonts w:cs="Times New Roman"/>
          <w:lang w:val="en-US"/>
        </w:rPr>
        <w:t xml:space="preserve"> </w:t>
      </w:r>
      <w:proofErr w:type="spellStart"/>
      <w:r w:rsidRPr="003274D8">
        <w:rPr>
          <w:rFonts w:cs="Times New Roman"/>
          <w:lang w:val="en-US"/>
        </w:rPr>
        <w:t>doktori</w:t>
      </w:r>
      <w:proofErr w:type="spellEnd"/>
      <w:r w:rsidRPr="003274D8">
        <w:rPr>
          <w:rFonts w:cs="Times New Roman"/>
          <w:lang w:val="en-US"/>
        </w:rPr>
        <w:t xml:space="preserve"> (</w:t>
      </w:r>
      <w:proofErr w:type="spellStart"/>
      <w:r w:rsidRPr="003274D8">
        <w:rPr>
          <w:rFonts w:cs="Times New Roman"/>
          <w:lang w:val="en-US"/>
        </w:rPr>
        <w:t>Phd</w:t>
      </w:r>
      <w:proofErr w:type="spellEnd"/>
      <w:r w:rsidRPr="003274D8">
        <w:rPr>
          <w:rFonts w:cs="Times New Roman"/>
          <w:lang w:val="en-US"/>
        </w:rPr>
        <w:t xml:space="preserve">) </w:t>
      </w:r>
      <w:proofErr w:type="spellStart"/>
      <w:r w:rsidRPr="003274D8">
        <w:rPr>
          <w:rFonts w:cs="Times New Roman"/>
          <w:lang w:val="en-US"/>
        </w:rPr>
        <w:t>ilmiy</w:t>
      </w:r>
      <w:proofErr w:type="spellEnd"/>
      <w:r w:rsidRPr="003274D8">
        <w:rPr>
          <w:rFonts w:cs="Times New Roman"/>
          <w:lang w:val="en-US"/>
        </w:rPr>
        <w:t xml:space="preserve"> </w:t>
      </w:r>
      <w:proofErr w:type="spellStart"/>
      <w:r w:rsidRPr="003274D8">
        <w:rPr>
          <w:rFonts w:cs="Times New Roman"/>
          <w:lang w:val="en-US"/>
        </w:rPr>
        <w:t>darajasini</w:t>
      </w:r>
      <w:proofErr w:type="spellEnd"/>
      <w:r w:rsidRPr="003274D8">
        <w:rPr>
          <w:rFonts w:cs="Times New Roman"/>
          <w:lang w:val="en-US"/>
        </w:rPr>
        <w:t xml:space="preserve"> </w:t>
      </w:r>
      <w:proofErr w:type="spellStart"/>
      <w:r w:rsidRPr="003274D8">
        <w:rPr>
          <w:rFonts w:cs="Times New Roman"/>
          <w:lang w:val="en-US"/>
        </w:rPr>
        <w:t>olish</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w:t>
      </w:r>
      <w:proofErr w:type="spellStart"/>
      <w:r w:rsidRPr="003274D8">
        <w:rPr>
          <w:rFonts w:cs="Times New Roman"/>
          <w:lang w:val="en-US"/>
        </w:rPr>
        <w:t>tayyorlanadigan</w:t>
      </w:r>
      <w:proofErr w:type="spellEnd"/>
      <w:r w:rsidRPr="003274D8">
        <w:rPr>
          <w:rFonts w:cs="Times New Roman"/>
          <w:lang w:val="en-US"/>
        </w:rPr>
        <w:t xml:space="preserve"> “</w:t>
      </w:r>
      <w:proofErr w:type="spellStart"/>
      <w:r w:rsidRPr="003274D8">
        <w:rPr>
          <w:rFonts w:cs="Times New Roman"/>
          <w:lang w:val="en-US"/>
        </w:rPr>
        <w:t>T.Murod</w:t>
      </w:r>
      <w:proofErr w:type="spellEnd"/>
      <w:r w:rsidRPr="003274D8">
        <w:rPr>
          <w:rFonts w:cs="Times New Roman"/>
          <w:lang w:val="en-US"/>
        </w:rPr>
        <w:t xml:space="preserve"> </w:t>
      </w:r>
      <w:proofErr w:type="spellStart"/>
      <w:r w:rsidRPr="003274D8">
        <w:rPr>
          <w:rFonts w:cs="Times New Roman"/>
          <w:lang w:val="en-US"/>
        </w:rPr>
        <w:t>asarlarining</w:t>
      </w:r>
      <w:proofErr w:type="spellEnd"/>
      <w:r w:rsidRPr="003274D8">
        <w:rPr>
          <w:rFonts w:cs="Times New Roman"/>
          <w:lang w:val="en-US"/>
        </w:rPr>
        <w:t xml:space="preserve"> </w:t>
      </w:r>
      <w:proofErr w:type="spellStart"/>
      <w:r w:rsidRPr="003274D8">
        <w:rPr>
          <w:rFonts w:cs="Times New Roman"/>
          <w:lang w:val="en-US"/>
        </w:rPr>
        <w:t>lingvokulturologik</w:t>
      </w:r>
      <w:proofErr w:type="spellEnd"/>
      <w:r w:rsidRPr="003274D8">
        <w:rPr>
          <w:rFonts w:cs="Times New Roman"/>
          <w:lang w:val="en-US"/>
        </w:rPr>
        <w:t xml:space="preserve"> </w:t>
      </w:r>
      <w:proofErr w:type="spellStart"/>
      <w:r w:rsidRPr="003274D8">
        <w:rPr>
          <w:rFonts w:cs="Times New Roman"/>
          <w:lang w:val="en-US"/>
        </w:rPr>
        <w:t>xususiyatlari</w:t>
      </w:r>
      <w:proofErr w:type="spellEnd"/>
      <w:r w:rsidRPr="003274D8">
        <w:rPr>
          <w:rFonts w:cs="Times New Roman"/>
          <w:lang w:val="en-US"/>
        </w:rPr>
        <w:t xml:space="preserve">” </w:t>
      </w:r>
      <w:proofErr w:type="spellStart"/>
      <w:r w:rsidRPr="003274D8">
        <w:rPr>
          <w:rFonts w:cs="Times New Roman"/>
          <w:lang w:val="en-US"/>
        </w:rPr>
        <w:t>nomli</w:t>
      </w:r>
      <w:proofErr w:type="spellEnd"/>
      <w:r w:rsidRPr="003274D8">
        <w:rPr>
          <w:rFonts w:cs="Times New Roman"/>
          <w:lang w:val="en-US"/>
        </w:rPr>
        <w:t xml:space="preserve">  </w:t>
      </w:r>
      <w:proofErr w:type="spellStart"/>
      <w:r w:rsidRPr="003274D8">
        <w:rPr>
          <w:rFonts w:cs="Times New Roman"/>
          <w:lang w:val="en-US"/>
        </w:rPr>
        <w:t>diss</w:t>
      </w:r>
      <w:r w:rsidR="00286035" w:rsidRPr="003274D8">
        <w:rPr>
          <w:rFonts w:cs="Times New Roman"/>
          <w:lang w:val="en-US"/>
        </w:rPr>
        <w:t>e</w:t>
      </w:r>
      <w:r w:rsidRPr="003274D8">
        <w:rPr>
          <w:rFonts w:cs="Times New Roman"/>
          <w:lang w:val="en-US"/>
        </w:rPr>
        <w:t>rtatsiya</w:t>
      </w:r>
      <w:proofErr w:type="spellEnd"/>
      <w:r w:rsidRPr="003274D8">
        <w:rPr>
          <w:rFonts w:cs="Times New Roman"/>
          <w:lang w:val="en-US"/>
        </w:rPr>
        <w:t xml:space="preserve"> </w:t>
      </w:r>
      <w:proofErr w:type="spellStart"/>
      <w:r w:rsidRPr="003274D8">
        <w:rPr>
          <w:rFonts w:cs="Times New Roman"/>
          <w:lang w:val="en-US"/>
        </w:rPr>
        <w:t>ishi</w:t>
      </w:r>
      <w:proofErr w:type="spellEnd"/>
      <w:r w:rsidRPr="003274D8">
        <w:rPr>
          <w:rFonts w:cs="Times New Roman"/>
          <w:lang w:val="en-US"/>
        </w:rPr>
        <w:t xml:space="preserve"> </w:t>
      </w:r>
      <w:proofErr w:type="spellStart"/>
      <w:r w:rsidRPr="003274D8">
        <w:rPr>
          <w:rFonts w:cs="Times New Roman"/>
          <w:lang w:val="en-US"/>
        </w:rPr>
        <w:t>mavzusi</w:t>
      </w:r>
      <w:proofErr w:type="spellEnd"/>
      <w:r w:rsidRPr="003274D8">
        <w:rPr>
          <w:rFonts w:cs="Times New Roman"/>
          <w:lang w:val="en-US"/>
        </w:rPr>
        <w:t xml:space="preserve"> </w:t>
      </w:r>
      <w:proofErr w:type="spellStart"/>
      <w:r w:rsidRPr="003274D8">
        <w:rPr>
          <w:rFonts w:cs="Times New Roman"/>
          <w:lang w:val="en-US"/>
        </w:rPr>
        <w:t>ma’qullansin</w:t>
      </w:r>
      <w:proofErr w:type="spellEnd"/>
      <w:r w:rsidRPr="003274D8">
        <w:rPr>
          <w:rFonts w:cs="Times New Roman"/>
          <w:lang w:val="en-US"/>
        </w:rPr>
        <w:t xml:space="preserve">  </w:t>
      </w:r>
      <w:proofErr w:type="spellStart"/>
      <w:r w:rsidRPr="003274D8">
        <w:rPr>
          <w:rFonts w:cs="Times New Roman"/>
          <w:lang w:val="en-US"/>
        </w:rPr>
        <w:t>hamda</w:t>
      </w:r>
      <w:proofErr w:type="spellEnd"/>
      <w:r w:rsidRPr="003274D8">
        <w:rPr>
          <w:rFonts w:cs="Times New Roman"/>
          <w:lang w:val="en-US"/>
        </w:rPr>
        <w:t xml:space="preserve"> </w:t>
      </w:r>
      <w:proofErr w:type="spellStart"/>
      <w:r w:rsidRPr="003274D8">
        <w:rPr>
          <w:rFonts w:cs="Times New Roman"/>
          <w:lang w:val="en-US"/>
        </w:rPr>
        <w:t>Far</w:t>
      </w:r>
      <w:r w:rsidR="009914A7" w:rsidRPr="003274D8">
        <w:rPr>
          <w:rFonts w:cs="Times New Roman"/>
          <w:lang w:val="en-US"/>
        </w:rPr>
        <w:t>g‘</w:t>
      </w:r>
      <w:r w:rsidRPr="003274D8">
        <w:rPr>
          <w:rFonts w:cs="Times New Roman"/>
          <w:lang w:val="en-US"/>
        </w:rPr>
        <w:t>ona</w:t>
      </w:r>
      <w:proofErr w:type="spellEnd"/>
      <w:r w:rsidRPr="003274D8">
        <w:rPr>
          <w:rFonts w:cs="Times New Roman"/>
          <w:lang w:val="en-US"/>
        </w:rPr>
        <w:t xml:space="preserve"> </w:t>
      </w:r>
      <w:proofErr w:type="spellStart"/>
      <w:r w:rsidRPr="003274D8">
        <w:rPr>
          <w:rFonts w:cs="Times New Roman"/>
          <w:lang w:val="en-US"/>
        </w:rPr>
        <w:t>davlat</w:t>
      </w:r>
      <w:proofErr w:type="spellEnd"/>
      <w:r w:rsidRPr="003274D8">
        <w:rPr>
          <w:rFonts w:cs="Times New Roman"/>
          <w:lang w:val="en-US"/>
        </w:rPr>
        <w:t xml:space="preserve"> </w:t>
      </w:r>
      <w:proofErr w:type="spellStart"/>
      <w:r w:rsidRPr="003274D8">
        <w:rPr>
          <w:rFonts w:cs="Times New Roman"/>
          <w:lang w:val="en-US"/>
        </w:rPr>
        <w:t>universiteti</w:t>
      </w:r>
      <w:proofErr w:type="spellEnd"/>
      <w:r w:rsidRPr="003274D8">
        <w:rPr>
          <w:rFonts w:cs="Times New Roman"/>
          <w:lang w:val="en-US"/>
        </w:rPr>
        <w:t xml:space="preserve"> </w:t>
      </w:r>
      <w:proofErr w:type="spellStart"/>
      <w:r w:rsidRPr="003274D8">
        <w:rPr>
          <w:rFonts w:cs="Times New Roman"/>
          <w:lang w:val="en-US"/>
        </w:rPr>
        <w:t>professori</w:t>
      </w:r>
      <w:proofErr w:type="spellEnd"/>
      <w:r w:rsidRPr="003274D8">
        <w:rPr>
          <w:rFonts w:cs="Times New Roman"/>
          <w:lang w:val="en-US"/>
        </w:rPr>
        <w:t xml:space="preserve">, </w:t>
      </w:r>
      <w:proofErr w:type="spellStart"/>
      <w:r w:rsidRPr="003274D8">
        <w:rPr>
          <w:rFonts w:cs="Times New Roman"/>
          <w:lang w:val="en-US"/>
        </w:rPr>
        <w:t>filologiya</w:t>
      </w:r>
      <w:proofErr w:type="spellEnd"/>
      <w:r w:rsidRPr="003274D8">
        <w:rPr>
          <w:rFonts w:cs="Times New Roman"/>
          <w:lang w:val="en-US"/>
        </w:rPr>
        <w:t xml:space="preserve"> </w:t>
      </w:r>
      <w:proofErr w:type="spellStart"/>
      <w:r w:rsidRPr="003274D8">
        <w:rPr>
          <w:rFonts w:cs="Times New Roman"/>
          <w:lang w:val="en-US"/>
        </w:rPr>
        <w:t>fanlari</w:t>
      </w:r>
      <w:proofErr w:type="spellEnd"/>
      <w:r w:rsidRPr="003274D8">
        <w:rPr>
          <w:rFonts w:cs="Times New Roman"/>
          <w:lang w:val="en-US"/>
        </w:rPr>
        <w:t xml:space="preserve"> </w:t>
      </w:r>
      <w:proofErr w:type="spellStart"/>
      <w:r w:rsidRPr="003274D8">
        <w:rPr>
          <w:rFonts w:cs="Times New Roman"/>
          <w:lang w:val="en-US"/>
        </w:rPr>
        <w:t>doktori</w:t>
      </w:r>
      <w:proofErr w:type="spellEnd"/>
      <w:r w:rsidRPr="003274D8">
        <w:rPr>
          <w:rFonts w:cs="Times New Roman"/>
          <w:lang w:val="en-US"/>
        </w:rPr>
        <w:t xml:space="preserve"> </w:t>
      </w:r>
      <w:proofErr w:type="spellStart"/>
      <w:r w:rsidRPr="003274D8">
        <w:rPr>
          <w:rFonts w:cs="Times New Roman"/>
          <w:lang w:val="en-US"/>
        </w:rPr>
        <w:t>Sh.M.Iskandarova</w:t>
      </w:r>
      <w:proofErr w:type="spellEnd"/>
      <w:r w:rsidRPr="003274D8">
        <w:rPr>
          <w:rFonts w:cs="Times New Roman"/>
          <w:lang w:val="en-US"/>
        </w:rPr>
        <w:t xml:space="preserve"> </w:t>
      </w:r>
      <w:proofErr w:type="spellStart"/>
      <w:r w:rsidRPr="003274D8">
        <w:rPr>
          <w:rFonts w:cs="Times New Roman"/>
          <w:lang w:val="en-US"/>
        </w:rPr>
        <w:t>ushbu</w:t>
      </w:r>
      <w:proofErr w:type="spellEnd"/>
      <w:r w:rsidRPr="003274D8">
        <w:rPr>
          <w:rFonts w:cs="Times New Roman"/>
          <w:lang w:val="en-US"/>
        </w:rPr>
        <w:t xml:space="preserve"> </w:t>
      </w:r>
      <w:proofErr w:type="spellStart"/>
      <w:r w:rsidRPr="003274D8">
        <w:rPr>
          <w:rFonts w:cs="Times New Roman"/>
          <w:lang w:val="en-US"/>
        </w:rPr>
        <w:t>ilmiy-tadqiqot</w:t>
      </w:r>
      <w:proofErr w:type="spellEnd"/>
      <w:r w:rsidRPr="003274D8">
        <w:rPr>
          <w:rFonts w:cs="Times New Roman"/>
          <w:lang w:val="en-US"/>
        </w:rPr>
        <w:t xml:space="preserve"> </w:t>
      </w:r>
      <w:proofErr w:type="spellStart"/>
      <w:r w:rsidRPr="003274D8">
        <w:rPr>
          <w:rFonts w:cs="Times New Roman"/>
          <w:lang w:val="en-US"/>
        </w:rPr>
        <w:t>ishiga</w:t>
      </w:r>
      <w:proofErr w:type="spellEnd"/>
      <w:r w:rsidRPr="003274D8">
        <w:rPr>
          <w:rFonts w:cs="Times New Roman"/>
          <w:lang w:val="en-US"/>
        </w:rPr>
        <w:t xml:space="preserve"> </w:t>
      </w:r>
      <w:proofErr w:type="spellStart"/>
      <w:r w:rsidRPr="003274D8">
        <w:rPr>
          <w:rFonts w:cs="Times New Roman"/>
          <w:lang w:val="en-US"/>
        </w:rPr>
        <w:t>ilmiy</w:t>
      </w:r>
      <w:proofErr w:type="spellEnd"/>
      <w:r w:rsidRPr="003274D8">
        <w:rPr>
          <w:rFonts w:cs="Times New Roman"/>
          <w:lang w:val="en-US"/>
        </w:rPr>
        <w:t xml:space="preserve"> </w:t>
      </w:r>
      <w:proofErr w:type="spellStart"/>
      <w:r w:rsidRPr="003274D8">
        <w:rPr>
          <w:rFonts w:cs="Times New Roman"/>
          <w:lang w:val="en-US"/>
        </w:rPr>
        <w:t>maslahatchi</w:t>
      </w:r>
      <w:proofErr w:type="spellEnd"/>
      <w:r w:rsidRPr="003274D8">
        <w:rPr>
          <w:rFonts w:cs="Times New Roman"/>
          <w:lang w:val="en-US"/>
        </w:rPr>
        <w:t xml:space="preserve"> </w:t>
      </w:r>
      <w:proofErr w:type="spellStart"/>
      <w:r w:rsidRPr="003274D8">
        <w:rPr>
          <w:rFonts w:cs="Times New Roman"/>
          <w:lang w:val="en-US"/>
        </w:rPr>
        <w:t>sifatida</w:t>
      </w:r>
      <w:proofErr w:type="spellEnd"/>
      <w:r w:rsidRPr="003274D8">
        <w:rPr>
          <w:rFonts w:cs="Times New Roman"/>
          <w:lang w:val="en-US"/>
        </w:rPr>
        <w:t xml:space="preserve"> </w:t>
      </w:r>
      <w:proofErr w:type="spellStart"/>
      <w:r w:rsidRPr="003274D8">
        <w:rPr>
          <w:rFonts w:cs="Times New Roman"/>
          <w:lang w:val="en-US"/>
        </w:rPr>
        <w:t>tayinlansin</w:t>
      </w:r>
      <w:proofErr w:type="spellEnd"/>
      <w:r w:rsidRPr="003274D8">
        <w:rPr>
          <w:rFonts w:cs="Times New Roman"/>
          <w:lang w:val="en-US"/>
        </w:rPr>
        <w:t>.</w:t>
      </w:r>
    </w:p>
    <w:p w14:paraId="0870AD92" w14:textId="77777777" w:rsidR="003E569D" w:rsidRPr="003274D8" w:rsidRDefault="003E569D" w:rsidP="00C77316">
      <w:pPr>
        <w:spacing w:after="0"/>
        <w:ind w:firstLine="567"/>
        <w:jc w:val="both"/>
        <w:rPr>
          <w:rFonts w:cs="Times New Roman"/>
          <w:lang w:val="en-US"/>
        </w:rPr>
      </w:pPr>
    </w:p>
    <w:p w14:paraId="60AC8B90" w14:textId="71BF156A" w:rsidR="003B424D" w:rsidRPr="003274D8" w:rsidRDefault="003B424D" w:rsidP="003B424D">
      <w:pPr>
        <w:spacing w:after="0"/>
        <w:ind w:firstLine="567"/>
        <w:jc w:val="both"/>
        <w:rPr>
          <w:rFonts w:cs="Times New Roman"/>
          <w:lang w:val="en-US"/>
        </w:rPr>
      </w:pPr>
      <w:r w:rsidRPr="003274D8">
        <w:rPr>
          <w:rFonts w:cs="Times New Roman"/>
          <w:szCs w:val="28"/>
          <w:lang w:val="uz-Latn-UZ"/>
        </w:rPr>
        <w:t xml:space="preserve">IX. 3. </w:t>
      </w:r>
      <w:r w:rsidRPr="003274D8">
        <w:rPr>
          <w:rFonts w:cs="Times New Roman"/>
          <w:lang w:val="en-US"/>
        </w:rPr>
        <w:t xml:space="preserve">1. </w:t>
      </w:r>
      <w:proofErr w:type="spellStart"/>
      <w:proofErr w:type="gramStart"/>
      <w:r w:rsidR="009914A7" w:rsidRPr="003274D8">
        <w:rPr>
          <w:rFonts w:cs="Times New Roman"/>
          <w:lang w:val="en-US"/>
        </w:rPr>
        <w:t>O‘</w:t>
      </w:r>
      <w:proofErr w:type="gramEnd"/>
      <w:r w:rsidRPr="003274D8">
        <w:rPr>
          <w:rFonts w:cs="Times New Roman"/>
          <w:lang w:val="en-US"/>
        </w:rPr>
        <w:t>quv-uslubiy</w:t>
      </w:r>
      <w:proofErr w:type="spellEnd"/>
      <w:r w:rsidRPr="003274D8">
        <w:rPr>
          <w:rFonts w:cs="Times New Roman"/>
          <w:lang w:val="en-US"/>
        </w:rPr>
        <w:t xml:space="preserve"> </w:t>
      </w:r>
      <w:proofErr w:type="spellStart"/>
      <w:r w:rsidRPr="003274D8">
        <w:rPr>
          <w:rFonts w:cs="Times New Roman"/>
          <w:lang w:val="en-US"/>
        </w:rPr>
        <w:t>b</w:t>
      </w:r>
      <w:r w:rsidR="009914A7" w:rsidRPr="003274D8">
        <w:rPr>
          <w:rFonts w:cs="Times New Roman"/>
          <w:lang w:val="en-US"/>
        </w:rPr>
        <w:t>o‘</w:t>
      </w:r>
      <w:r w:rsidRPr="003274D8">
        <w:rPr>
          <w:rFonts w:cs="Times New Roman"/>
          <w:lang w:val="en-US"/>
        </w:rPr>
        <w:t>lim</w:t>
      </w:r>
      <w:proofErr w:type="spellEnd"/>
      <w:r w:rsidRPr="003274D8">
        <w:rPr>
          <w:rFonts w:cs="Times New Roman"/>
          <w:lang w:val="en-US"/>
        </w:rPr>
        <w:t xml:space="preserve"> </w:t>
      </w:r>
      <w:proofErr w:type="spellStart"/>
      <w:r w:rsidRPr="003274D8">
        <w:rPr>
          <w:rFonts w:cs="Times New Roman"/>
          <w:lang w:val="en-US"/>
        </w:rPr>
        <w:t>boshli</w:t>
      </w:r>
      <w:r w:rsidR="009914A7" w:rsidRPr="003274D8">
        <w:rPr>
          <w:rFonts w:cs="Times New Roman"/>
          <w:lang w:val="en-US"/>
        </w:rPr>
        <w:t>g‘</w:t>
      </w:r>
      <w:r w:rsidRPr="003274D8">
        <w:rPr>
          <w:rFonts w:cs="Times New Roman"/>
          <w:lang w:val="en-US"/>
        </w:rPr>
        <w:t>i</w:t>
      </w:r>
      <w:proofErr w:type="spellEnd"/>
      <w:r w:rsidRPr="003274D8">
        <w:rPr>
          <w:rFonts w:cs="Times New Roman"/>
          <w:lang w:val="en-US"/>
        </w:rPr>
        <w:t xml:space="preserve"> </w:t>
      </w:r>
      <w:proofErr w:type="spellStart"/>
      <w:r w:rsidRPr="003274D8">
        <w:rPr>
          <w:rFonts w:cs="Times New Roman"/>
          <w:lang w:val="en-US"/>
        </w:rPr>
        <w:t>Sh.Umarovning</w:t>
      </w:r>
      <w:proofErr w:type="spellEnd"/>
      <w:r w:rsidRPr="003274D8">
        <w:rPr>
          <w:rFonts w:cs="Times New Roman"/>
          <w:lang w:val="en-US"/>
        </w:rPr>
        <w:t xml:space="preserve"> </w:t>
      </w:r>
      <w:proofErr w:type="spellStart"/>
      <w:r w:rsidRPr="003274D8">
        <w:rPr>
          <w:rFonts w:cs="Times New Roman"/>
          <w:lang w:val="en-US"/>
        </w:rPr>
        <w:t>axboroti</w:t>
      </w:r>
      <w:proofErr w:type="spellEnd"/>
      <w:r w:rsidRPr="003274D8">
        <w:rPr>
          <w:rFonts w:cs="Times New Roman"/>
          <w:lang w:val="en-US"/>
        </w:rPr>
        <w:t xml:space="preserve"> </w:t>
      </w:r>
      <w:proofErr w:type="spellStart"/>
      <w:r w:rsidRPr="003274D8">
        <w:rPr>
          <w:rFonts w:cs="Times New Roman"/>
          <w:lang w:val="en-US"/>
        </w:rPr>
        <w:t>ma’lumot</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w:t>
      </w:r>
      <w:proofErr w:type="spellStart"/>
      <w:r w:rsidRPr="003274D8">
        <w:rPr>
          <w:rFonts w:cs="Times New Roman"/>
          <w:lang w:val="en-US"/>
        </w:rPr>
        <w:t>qabul</w:t>
      </w:r>
      <w:proofErr w:type="spellEnd"/>
      <w:r w:rsidRPr="003274D8">
        <w:rPr>
          <w:rFonts w:cs="Times New Roman"/>
          <w:lang w:val="en-US"/>
        </w:rPr>
        <w:t xml:space="preserve"> </w:t>
      </w:r>
      <w:proofErr w:type="spellStart"/>
      <w:r w:rsidRPr="003274D8">
        <w:rPr>
          <w:rFonts w:cs="Times New Roman"/>
          <w:lang w:val="en-US"/>
        </w:rPr>
        <w:t>qilinsin</w:t>
      </w:r>
      <w:proofErr w:type="spellEnd"/>
      <w:r w:rsidRPr="003274D8">
        <w:rPr>
          <w:rFonts w:cs="Times New Roman"/>
          <w:lang w:val="en-US"/>
        </w:rPr>
        <w:t>.</w:t>
      </w:r>
    </w:p>
    <w:p w14:paraId="5672F5D8" w14:textId="59B49BE1" w:rsidR="003B424D" w:rsidRPr="003274D8" w:rsidRDefault="003B424D" w:rsidP="003B424D">
      <w:pPr>
        <w:spacing w:after="0"/>
        <w:ind w:firstLine="567"/>
        <w:jc w:val="both"/>
        <w:rPr>
          <w:rFonts w:cs="Times New Roman"/>
          <w:lang w:val="en-US"/>
        </w:rPr>
      </w:pPr>
      <w:r w:rsidRPr="003274D8">
        <w:rPr>
          <w:rFonts w:cs="Times New Roman"/>
          <w:lang w:val="en-US"/>
        </w:rPr>
        <w:t xml:space="preserve">3. 2. TATU </w:t>
      </w:r>
      <w:proofErr w:type="spellStart"/>
      <w:r w:rsidRPr="003274D8">
        <w:rPr>
          <w:rFonts w:cs="Times New Roman"/>
          <w:lang w:val="en-US"/>
        </w:rPr>
        <w:t>Kengashining</w:t>
      </w:r>
      <w:proofErr w:type="spellEnd"/>
      <w:r w:rsidRPr="003274D8">
        <w:rPr>
          <w:rFonts w:cs="Times New Roman"/>
          <w:lang w:val="en-US"/>
        </w:rPr>
        <w:t xml:space="preserve"> 2023-yil 25-dekabrdagi 4/5(735/736)-</w:t>
      </w:r>
      <w:proofErr w:type="spellStart"/>
      <w:r w:rsidRPr="003274D8">
        <w:rPr>
          <w:rFonts w:cs="Times New Roman"/>
          <w:lang w:val="en-US"/>
        </w:rPr>
        <w:t>sonli</w:t>
      </w:r>
      <w:proofErr w:type="spellEnd"/>
      <w:r w:rsidRPr="003274D8">
        <w:rPr>
          <w:rFonts w:cs="Times New Roman"/>
          <w:lang w:val="en-US"/>
        </w:rPr>
        <w:t xml:space="preserve"> </w:t>
      </w:r>
      <w:proofErr w:type="spellStart"/>
      <w:proofErr w:type="gramStart"/>
      <w:r w:rsidRPr="003274D8">
        <w:rPr>
          <w:rFonts w:cs="Times New Roman"/>
          <w:lang w:val="en-US"/>
        </w:rPr>
        <w:t>yi</w:t>
      </w:r>
      <w:r w:rsidR="009914A7" w:rsidRPr="003274D8">
        <w:rPr>
          <w:rFonts w:cs="Times New Roman"/>
          <w:lang w:val="en-US"/>
        </w:rPr>
        <w:t>g‘</w:t>
      </w:r>
      <w:proofErr w:type="gramEnd"/>
      <w:r w:rsidRPr="003274D8">
        <w:rPr>
          <w:rFonts w:cs="Times New Roman"/>
          <w:lang w:val="en-US"/>
        </w:rPr>
        <w:t>ilishi</w:t>
      </w:r>
      <w:proofErr w:type="spellEnd"/>
      <w:r w:rsidRPr="003274D8">
        <w:rPr>
          <w:rFonts w:cs="Times New Roman"/>
          <w:lang w:val="en-US"/>
        </w:rPr>
        <w:t xml:space="preserve"> </w:t>
      </w:r>
      <w:proofErr w:type="spellStart"/>
      <w:r w:rsidRPr="003274D8">
        <w:rPr>
          <w:rFonts w:cs="Times New Roman"/>
          <w:lang w:val="en-US"/>
        </w:rPr>
        <w:t>qarori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TATUning</w:t>
      </w:r>
      <w:proofErr w:type="spellEnd"/>
      <w:r w:rsidRPr="003274D8">
        <w:rPr>
          <w:rFonts w:cs="Times New Roman"/>
          <w:lang w:val="en-US"/>
        </w:rPr>
        <w:t xml:space="preserve"> 2024-yil 23-yanvardagi 75-01-sonli </w:t>
      </w:r>
      <w:proofErr w:type="spellStart"/>
      <w:r w:rsidRPr="003274D8">
        <w:rPr>
          <w:rFonts w:cs="Times New Roman"/>
          <w:lang w:val="en-US"/>
        </w:rPr>
        <w:t>buyru</w:t>
      </w:r>
      <w:r w:rsidR="009914A7" w:rsidRPr="003274D8">
        <w:rPr>
          <w:rFonts w:cs="Times New Roman"/>
          <w:lang w:val="en-US"/>
        </w:rPr>
        <w:t>g‘</w:t>
      </w:r>
      <w:r w:rsidRPr="003274D8">
        <w:rPr>
          <w:rFonts w:cs="Times New Roman"/>
          <w:lang w:val="en-US"/>
        </w:rPr>
        <w:t>i</w:t>
      </w:r>
      <w:proofErr w:type="spellEnd"/>
      <w:r w:rsidRPr="003274D8">
        <w:rPr>
          <w:rFonts w:cs="Times New Roman"/>
          <w:lang w:val="en-US"/>
        </w:rPr>
        <w:t xml:space="preserve"> </w:t>
      </w:r>
      <w:proofErr w:type="spellStart"/>
      <w:r w:rsidRPr="003274D8">
        <w:rPr>
          <w:rFonts w:cs="Times New Roman"/>
          <w:lang w:val="en-US"/>
        </w:rPr>
        <w:t>ijrosini</w:t>
      </w:r>
      <w:proofErr w:type="spellEnd"/>
      <w:r w:rsidRPr="003274D8">
        <w:rPr>
          <w:rFonts w:cs="Times New Roman"/>
          <w:lang w:val="en-US"/>
        </w:rPr>
        <w:t xml:space="preserve"> </w:t>
      </w:r>
      <w:proofErr w:type="spellStart"/>
      <w:r w:rsidRPr="003274D8">
        <w:rPr>
          <w:rFonts w:cs="Times New Roman"/>
          <w:lang w:val="en-US"/>
        </w:rPr>
        <w:t>ta’minlash</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w:t>
      </w:r>
    </w:p>
    <w:p w14:paraId="134E33D7" w14:textId="4FADB57B" w:rsidR="003B424D" w:rsidRPr="003274D8" w:rsidRDefault="003B424D" w:rsidP="003B424D">
      <w:pPr>
        <w:spacing w:after="0"/>
        <w:ind w:firstLine="567"/>
        <w:jc w:val="both"/>
        <w:rPr>
          <w:rFonts w:cs="Times New Roman"/>
          <w:lang w:val="en-US"/>
        </w:rPr>
      </w:pPr>
      <w:r w:rsidRPr="003274D8">
        <w:rPr>
          <w:rFonts w:cs="Times New Roman"/>
          <w:lang w:val="en-US"/>
        </w:rPr>
        <w:t xml:space="preserve">- </w:t>
      </w:r>
      <w:proofErr w:type="spellStart"/>
      <w:r w:rsidRPr="003274D8">
        <w:rPr>
          <w:rFonts w:cs="Times New Roman"/>
          <w:lang w:val="en-US"/>
        </w:rPr>
        <w:t>filialning</w:t>
      </w:r>
      <w:proofErr w:type="spellEnd"/>
      <w:r w:rsidRPr="003274D8">
        <w:rPr>
          <w:rFonts w:cs="Times New Roman"/>
          <w:lang w:val="en-US"/>
        </w:rPr>
        <w:t xml:space="preserve"> 2023/2024-</w:t>
      </w:r>
      <w:proofErr w:type="gramStart"/>
      <w:r w:rsidR="009914A7" w:rsidRPr="003274D8">
        <w:rPr>
          <w:rFonts w:cs="Times New Roman"/>
          <w:lang w:val="en-US"/>
        </w:rPr>
        <w:t>o‘</w:t>
      </w:r>
      <w:proofErr w:type="gramEnd"/>
      <w:r w:rsidRPr="003274D8">
        <w:rPr>
          <w:rFonts w:cs="Times New Roman"/>
          <w:lang w:val="en-US"/>
        </w:rPr>
        <w:t xml:space="preserve">quv </w:t>
      </w:r>
      <w:proofErr w:type="spellStart"/>
      <w:r w:rsidRPr="003274D8">
        <w:rPr>
          <w:rFonts w:cs="Times New Roman"/>
          <w:lang w:val="en-US"/>
        </w:rPr>
        <w:t>yili</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quv</w:t>
      </w:r>
      <w:proofErr w:type="spellEnd"/>
      <w:r w:rsidRPr="003274D8">
        <w:rPr>
          <w:rFonts w:cs="Times New Roman"/>
          <w:lang w:val="en-US"/>
        </w:rPr>
        <w:t xml:space="preserve"> </w:t>
      </w:r>
      <w:proofErr w:type="spellStart"/>
      <w:r w:rsidRPr="003274D8">
        <w:rPr>
          <w:rFonts w:cs="Times New Roman"/>
          <w:lang w:val="en-US"/>
        </w:rPr>
        <w:t>jarayoni</w:t>
      </w:r>
      <w:proofErr w:type="spellEnd"/>
      <w:r w:rsidRPr="003274D8">
        <w:rPr>
          <w:rFonts w:cs="Times New Roman"/>
          <w:lang w:val="en-US"/>
        </w:rPr>
        <w:t xml:space="preserve"> </w:t>
      </w:r>
      <w:proofErr w:type="spellStart"/>
      <w:r w:rsidRPr="003274D8">
        <w:rPr>
          <w:rFonts w:cs="Times New Roman"/>
          <w:lang w:val="en-US"/>
        </w:rPr>
        <w:t>grafigiga</w:t>
      </w:r>
      <w:proofErr w:type="spellEnd"/>
      <w:r w:rsidRPr="003274D8">
        <w:rPr>
          <w:rFonts w:cs="Times New Roman"/>
          <w:lang w:val="en-US"/>
        </w:rPr>
        <w:t xml:space="preserve"> </w:t>
      </w:r>
      <w:proofErr w:type="spellStart"/>
      <w:r w:rsidRPr="003274D8">
        <w:rPr>
          <w:rFonts w:cs="Times New Roman"/>
          <w:lang w:val="en-US"/>
        </w:rPr>
        <w:t>ikki</w:t>
      </w:r>
      <w:proofErr w:type="spellEnd"/>
      <w:r w:rsidRPr="003274D8">
        <w:rPr>
          <w:rFonts w:cs="Times New Roman"/>
          <w:lang w:val="en-US"/>
        </w:rPr>
        <w:t xml:space="preserve"> </w:t>
      </w:r>
      <w:proofErr w:type="spellStart"/>
      <w:r w:rsidRPr="003274D8">
        <w:rPr>
          <w:rFonts w:cs="Times New Roman"/>
          <w:lang w:val="en-US"/>
        </w:rPr>
        <w:t>haftalik</w:t>
      </w:r>
      <w:proofErr w:type="spellEnd"/>
      <w:r w:rsidRPr="003274D8">
        <w:rPr>
          <w:rFonts w:cs="Times New Roman"/>
          <w:lang w:val="en-US"/>
        </w:rPr>
        <w:t xml:space="preserve"> </w:t>
      </w:r>
      <w:proofErr w:type="spellStart"/>
      <w:r w:rsidRPr="003274D8">
        <w:rPr>
          <w:rFonts w:cs="Times New Roman"/>
          <w:lang w:val="en-US"/>
        </w:rPr>
        <w:t>qayta</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qitish</w:t>
      </w:r>
      <w:proofErr w:type="spellEnd"/>
      <w:r w:rsidRPr="003274D8">
        <w:rPr>
          <w:rFonts w:cs="Times New Roman"/>
          <w:lang w:val="en-US"/>
        </w:rPr>
        <w:t xml:space="preserve"> </w:t>
      </w:r>
      <w:proofErr w:type="spellStart"/>
      <w:r w:rsidRPr="003274D8">
        <w:rPr>
          <w:rFonts w:cs="Times New Roman"/>
          <w:lang w:val="en-US"/>
        </w:rPr>
        <w:t>kiritish</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bahorgi</w:t>
      </w:r>
      <w:proofErr w:type="spellEnd"/>
      <w:r w:rsidRPr="003274D8">
        <w:rPr>
          <w:rFonts w:cs="Times New Roman"/>
          <w:lang w:val="en-US"/>
        </w:rPr>
        <w:t xml:space="preserve"> </w:t>
      </w:r>
      <w:proofErr w:type="spellStart"/>
      <w:r w:rsidRPr="003274D8">
        <w:rPr>
          <w:rFonts w:cs="Times New Roman"/>
          <w:lang w:val="en-US"/>
        </w:rPr>
        <w:t>semestrdagi</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qish</w:t>
      </w:r>
      <w:proofErr w:type="spellEnd"/>
      <w:r w:rsidRPr="003274D8">
        <w:rPr>
          <w:rFonts w:cs="Times New Roman"/>
          <w:lang w:val="en-US"/>
        </w:rPr>
        <w:t xml:space="preserve"> </w:t>
      </w:r>
      <w:proofErr w:type="spellStart"/>
      <w:r w:rsidRPr="003274D8">
        <w:rPr>
          <w:rFonts w:cs="Times New Roman"/>
          <w:lang w:val="en-US"/>
        </w:rPr>
        <w:t>jarayoning</w:t>
      </w:r>
      <w:proofErr w:type="spellEnd"/>
      <w:r w:rsidRPr="003274D8">
        <w:rPr>
          <w:rFonts w:cs="Times New Roman"/>
          <w:lang w:val="en-US"/>
        </w:rPr>
        <w:t xml:space="preserve"> </w:t>
      </w:r>
      <w:proofErr w:type="spellStart"/>
      <w:r w:rsidRPr="003274D8">
        <w:rPr>
          <w:rFonts w:cs="Times New Roman"/>
          <w:lang w:val="en-US"/>
        </w:rPr>
        <w:t>boshlanishini</w:t>
      </w:r>
      <w:proofErr w:type="spellEnd"/>
      <w:r w:rsidRPr="003274D8">
        <w:rPr>
          <w:rFonts w:cs="Times New Roman"/>
          <w:lang w:val="en-US"/>
        </w:rPr>
        <w:t xml:space="preserve"> </w:t>
      </w:r>
      <w:proofErr w:type="spellStart"/>
      <w:r w:rsidRPr="003274D8">
        <w:rPr>
          <w:rFonts w:cs="Times New Roman"/>
          <w:lang w:val="en-US"/>
        </w:rPr>
        <w:t>ikki</w:t>
      </w:r>
      <w:proofErr w:type="spellEnd"/>
      <w:r w:rsidRPr="003274D8">
        <w:rPr>
          <w:rFonts w:cs="Times New Roman"/>
          <w:lang w:val="en-US"/>
        </w:rPr>
        <w:t xml:space="preserve"> </w:t>
      </w:r>
      <w:proofErr w:type="spellStart"/>
      <w:r w:rsidRPr="003274D8">
        <w:rPr>
          <w:rFonts w:cs="Times New Roman"/>
          <w:lang w:val="en-US"/>
        </w:rPr>
        <w:t>haftaga</w:t>
      </w:r>
      <w:proofErr w:type="spellEnd"/>
      <w:r w:rsidRPr="003274D8">
        <w:rPr>
          <w:rFonts w:cs="Times New Roman"/>
          <w:lang w:val="en-US"/>
        </w:rPr>
        <w:t xml:space="preserve"> </w:t>
      </w:r>
      <w:proofErr w:type="spellStart"/>
      <w:r w:rsidRPr="003274D8">
        <w:rPr>
          <w:rFonts w:cs="Times New Roman"/>
          <w:lang w:val="en-US"/>
        </w:rPr>
        <w:t>uzaytirilsin</w:t>
      </w:r>
      <w:proofErr w:type="spellEnd"/>
      <w:r w:rsidRPr="003274D8">
        <w:rPr>
          <w:rFonts w:cs="Times New Roman"/>
          <w:lang w:val="en-US"/>
        </w:rPr>
        <w:t xml:space="preserve">. </w:t>
      </w:r>
      <w:proofErr w:type="spellStart"/>
      <w:r w:rsidRPr="003274D8">
        <w:rPr>
          <w:rFonts w:cs="Times New Roman"/>
          <w:lang w:val="en-US"/>
        </w:rPr>
        <w:t>Mas’ul</w:t>
      </w:r>
      <w:proofErr w:type="spellEnd"/>
      <w:r w:rsidRPr="003274D8">
        <w:rPr>
          <w:rFonts w:cs="Times New Roman"/>
          <w:lang w:val="en-US"/>
        </w:rPr>
        <w:t xml:space="preserve">: </w:t>
      </w:r>
      <w:proofErr w:type="spellStart"/>
      <w:proofErr w:type="gramStart"/>
      <w:r w:rsidR="009914A7" w:rsidRPr="003274D8">
        <w:rPr>
          <w:rFonts w:cs="Times New Roman"/>
          <w:lang w:val="en-US"/>
        </w:rPr>
        <w:t>O‘</w:t>
      </w:r>
      <w:proofErr w:type="gramEnd"/>
      <w:r w:rsidRPr="003274D8">
        <w:rPr>
          <w:rFonts w:cs="Times New Roman"/>
          <w:lang w:val="en-US"/>
        </w:rPr>
        <w:t>quv-uslubiy</w:t>
      </w:r>
      <w:proofErr w:type="spellEnd"/>
      <w:r w:rsidRPr="003274D8">
        <w:rPr>
          <w:rFonts w:cs="Times New Roman"/>
          <w:lang w:val="en-US"/>
        </w:rPr>
        <w:t xml:space="preserve"> </w:t>
      </w:r>
      <w:proofErr w:type="spellStart"/>
      <w:r w:rsidRPr="003274D8">
        <w:rPr>
          <w:rFonts w:cs="Times New Roman"/>
          <w:lang w:val="en-US"/>
        </w:rPr>
        <w:t>b</w:t>
      </w:r>
      <w:r w:rsidR="009914A7" w:rsidRPr="003274D8">
        <w:rPr>
          <w:rFonts w:cs="Times New Roman"/>
          <w:lang w:val="en-US"/>
        </w:rPr>
        <w:t>o‘</w:t>
      </w:r>
      <w:r w:rsidRPr="003274D8">
        <w:rPr>
          <w:rFonts w:cs="Times New Roman"/>
          <w:lang w:val="en-US"/>
        </w:rPr>
        <w:t>lim</w:t>
      </w:r>
      <w:proofErr w:type="spellEnd"/>
      <w:r w:rsidRPr="003274D8">
        <w:rPr>
          <w:rFonts w:cs="Times New Roman"/>
          <w:lang w:val="en-US"/>
        </w:rPr>
        <w:t xml:space="preserve"> </w:t>
      </w:r>
      <w:proofErr w:type="spellStart"/>
      <w:r w:rsidRPr="003274D8">
        <w:rPr>
          <w:rFonts w:cs="Times New Roman"/>
          <w:lang w:val="en-US"/>
        </w:rPr>
        <w:t>boshli</w:t>
      </w:r>
      <w:r w:rsidR="009914A7" w:rsidRPr="003274D8">
        <w:rPr>
          <w:rFonts w:cs="Times New Roman"/>
          <w:lang w:val="en-US"/>
        </w:rPr>
        <w:t>g‘</w:t>
      </w:r>
      <w:r w:rsidRPr="003274D8">
        <w:rPr>
          <w:rFonts w:cs="Times New Roman"/>
          <w:lang w:val="en-US"/>
        </w:rPr>
        <w:t>i</w:t>
      </w:r>
      <w:proofErr w:type="spellEnd"/>
      <w:r w:rsidRPr="003274D8">
        <w:rPr>
          <w:rFonts w:cs="Times New Roman"/>
          <w:lang w:val="en-US"/>
        </w:rPr>
        <w:t xml:space="preserve"> (</w:t>
      </w:r>
      <w:proofErr w:type="spellStart"/>
      <w:r w:rsidRPr="003274D8">
        <w:rPr>
          <w:rFonts w:cs="Times New Roman"/>
          <w:lang w:val="en-US"/>
        </w:rPr>
        <w:t>Sh.Umarov</w:t>
      </w:r>
      <w:proofErr w:type="spellEnd"/>
      <w:r w:rsidRPr="003274D8">
        <w:rPr>
          <w:rFonts w:cs="Times New Roman"/>
          <w:lang w:val="en-US"/>
        </w:rPr>
        <w:t>);</w:t>
      </w:r>
    </w:p>
    <w:p w14:paraId="3A2786D0" w14:textId="71916991" w:rsidR="003B424D" w:rsidRPr="003274D8" w:rsidRDefault="003B424D" w:rsidP="003B424D">
      <w:pPr>
        <w:spacing w:after="0"/>
        <w:ind w:firstLine="567"/>
        <w:jc w:val="both"/>
        <w:rPr>
          <w:rFonts w:cs="Times New Roman"/>
          <w:lang w:val="en-US"/>
        </w:rPr>
      </w:pPr>
      <w:r w:rsidRPr="003274D8">
        <w:rPr>
          <w:rFonts w:cs="Times New Roman"/>
          <w:lang w:val="en-US"/>
        </w:rPr>
        <w:t>- 2023/2024-</w:t>
      </w:r>
      <w:r w:rsidR="009914A7" w:rsidRPr="003274D8">
        <w:rPr>
          <w:rFonts w:cs="Times New Roman"/>
          <w:lang w:val="en-US"/>
        </w:rPr>
        <w:t>o‘</w:t>
      </w:r>
      <w:r w:rsidRPr="003274D8">
        <w:rPr>
          <w:rFonts w:cs="Times New Roman"/>
          <w:lang w:val="en-US"/>
        </w:rPr>
        <w:t xml:space="preserve">quv </w:t>
      </w:r>
      <w:proofErr w:type="spellStart"/>
      <w:r w:rsidRPr="003274D8">
        <w:rPr>
          <w:rFonts w:cs="Times New Roman"/>
          <w:lang w:val="en-US"/>
        </w:rPr>
        <w:t>yilining</w:t>
      </w:r>
      <w:proofErr w:type="spellEnd"/>
      <w:r w:rsidRPr="003274D8">
        <w:rPr>
          <w:rFonts w:cs="Times New Roman"/>
          <w:lang w:val="en-US"/>
        </w:rPr>
        <w:t xml:space="preserve"> </w:t>
      </w:r>
      <w:proofErr w:type="spellStart"/>
      <w:r w:rsidRPr="003274D8">
        <w:rPr>
          <w:rFonts w:cs="Times New Roman"/>
          <w:lang w:val="en-US"/>
        </w:rPr>
        <w:t>kuzgi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bahorgi</w:t>
      </w:r>
      <w:proofErr w:type="spellEnd"/>
      <w:r w:rsidRPr="003274D8">
        <w:rPr>
          <w:rFonts w:cs="Times New Roman"/>
          <w:lang w:val="en-US"/>
        </w:rPr>
        <w:t xml:space="preserve"> </w:t>
      </w:r>
      <w:proofErr w:type="spellStart"/>
      <w:r w:rsidRPr="003274D8">
        <w:rPr>
          <w:rFonts w:cs="Times New Roman"/>
          <w:lang w:val="en-US"/>
        </w:rPr>
        <w:t>semestrlarida</w:t>
      </w:r>
      <w:proofErr w:type="spellEnd"/>
      <w:r w:rsidRPr="003274D8">
        <w:rPr>
          <w:rFonts w:cs="Times New Roman"/>
          <w:lang w:val="en-US"/>
        </w:rPr>
        <w:t xml:space="preserve"> </w:t>
      </w:r>
      <w:proofErr w:type="spellStart"/>
      <w:r w:rsidRPr="003274D8">
        <w:rPr>
          <w:rFonts w:cs="Times New Roman"/>
          <w:lang w:val="en-US"/>
        </w:rPr>
        <w:t>magistratura</w:t>
      </w:r>
      <w:proofErr w:type="spellEnd"/>
      <w:r w:rsidRPr="003274D8">
        <w:rPr>
          <w:rFonts w:cs="Times New Roman"/>
          <w:lang w:val="en-US"/>
        </w:rPr>
        <w:t xml:space="preserve"> </w:t>
      </w:r>
      <w:proofErr w:type="spellStart"/>
      <w:r w:rsidRPr="003274D8">
        <w:rPr>
          <w:rFonts w:cs="Times New Roman"/>
          <w:lang w:val="en-US"/>
        </w:rPr>
        <w:t>mutaxassisliklari</w:t>
      </w:r>
      <w:proofErr w:type="spellEnd"/>
      <w:r w:rsidRPr="003274D8">
        <w:rPr>
          <w:rFonts w:cs="Times New Roman"/>
          <w:lang w:val="en-US"/>
        </w:rPr>
        <w:t xml:space="preserve"> </w:t>
      </w:r>
      <w:proofErr w:type="spellStart"/>
      <w:r w:rsidRPr="003274D8">
        <w:rPr>
          <w:rFonts w:cs="Times New Roman"/>
          <w:lang w:val="en-US"/>
        </w:rPr>
        <w:t>hamda</w:t>
      </w:r>
      <w:proofErr w:type="spellEnd"/>
      <w:r w:rsidRPr="003274D8">
        <w:rPr>
          <w:rFonts w:cs="Times New Roman"/>
          <w:lang w:val="en-US"/>
        </w:rPr>
        <w:t xml:space="preserve"> </w:t>
      </w:r>
      <w:proofErr w:type="spellStart"/>
      <w:r w:rsidRPr="003274D8">
        <w:rPr>
          <w:rFonts w:cs="Times New Roman"/>
          <w:lang w:val="en-US"/>
        </w:rPr>
        <w:t>bakalavriat</w:t>
      </w:r>
      <w:proofErr w:type="spellEnd"/>
      <w:r w:rsidRPr="003274D8">
        <w:rPr>
          <w:rFonts w:cs="Times New Roman"/>
          <w:lang w:val="en-US"/>
        </w:rPr>
        <w:t xml:space="preserve"> </w:t>
      </w:r>
      <w:proofErr w:type="spellStart"/>
      <w:r w:rsidRPr="003274D8">
        <w:rPr>
          <w:rFonts w:cs="Times New Roman"/>
          <w:lang w:val="en-US"/>
        </w:rPr>
        <w:t>ta’lim</w:t>
      </w:r>
      <w:proofErr w:type="spellEnd"/>
      <w:r w:rsidRPr="003274D8">
        <w:rPr>
          <w:rFonts w:cs="Times New Roman"/>
          <w:lang w:val="en-US"/>
        </w:rPr>
        <w:t xml:space="preserve"> </w:t>
      </w:r>
      <w:proofErr w:type="spellStart"/>
      <w:r w:rsidRPr="003274D8">
        <w:rPr>
          <w:rFonts w:cs="Times New Roman"/>
          <w:lang w:val="en-US"/>
        </w:rPr>
        <w:t>y</w:t>
      </w:r>
      <w:r w:rsidR="009914A7" w:rsidRPr="003274D8">
        <w:rPr>
          <w:rFonts w:cs="Times New Roman"/>
          <w:lang w:val="en-US"/>
        </w:rPr>
        <w:t>o‘</w:t>
      </w:r>
      <w:r w:rsidRPr="003274D8">
        <w:rPr>
          <w:rFonts w:cs="Times New Roman"/>
          <w:lang w:val="en-US"/>
        </w:rPr>
        <w:t>nalishlari</w:t>
      </w:r>
      <w:proofErr w:type="spellEnd"/>
      <w:r w:rsidRPr="003274D8">
        <w:rPr>
          <w:rFonts w:cs="Times New Roman"/>
          <w:lang w:val="en-US"/>
        </w:rPr>
        <w:t xml:space="preserve"> (</w:t>
      </w:r>
      <w:proofErr w:type="spellStart"/>
      <w:r w:rsidRPr="003274D8">
        <w:rPr>
          <w:rFonts w:cs="Times New Roman"/>
          <w:lang w:val="en-US"/>
        </w:rPr>
        <w:t>kunduzgi</w:t>
      </w:r>
      <w:proofErr w:type="spellEnd"/>
      <w:r w:rsidRPr="003274D8">
        <w:rPr>
          <w:rFonts w:cs="Times New Roman"/>
          <w:lang w:val="en-US"/>
        </w:rPr>
        <w:t xml:space="preserve">, </w:t>
      </w:r>
      <w:proofErr w:type="spellStart"/>
      <w:r w:rsidRPr="003274D8">
        <w:rPr>
          <w:rFonts w:cs="Times New Roman"/>
          <w:lang w:val="en-US"/>
        </w:rPr>
        <w:t>sirtqi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masofaviy</w:t>
      </w:r>
      <w:proofErr w:type="spellEnd"/>
      <w:r w:rsidRPr="003274D8">
        <w:rPr>
          <w:rFonts w:cs="Times New Roman"/>
          <w:lang w:val="en-US"/>
        </w:rPr>
        <w:t xml:space="preserve"> </w:t>
      </w:r>
      <w:proofErr w:type="spellStart"/>
      <w:r w:rsidRPr="003274D8">
        <w:rPr>
          <w:rFonts w:cs="Times New Roman"/>
          <w:lang w:val="en-US"/>
        </w:rPr>
        <w:t>ta’lim</w:t>
      </w:r>
      <w:proofErr w:type="spellEnd"/>
      <w:r w:rsidRPr="003274D8">
        <w:rPr>
          <w:rFonts w:cs="Times New Roman"/>
          <w:lang w:val="en-US"/>
        </w:rPr>
        <w:t xml:space="preserve"> </w:t>
      </w:r>
      <w:proofErr w:type="spellStart"/>
      <w:r w:rsidRPr="003274D8">
        <w:rPr>
          <w:rFonts w:cs="Times New Roman"/>
          <w:lang w:val="en-US"/>
        </w:rPr>
        <w:t>shakllari</w:t>
      </w:r>
      <w:proofErr w:type="spellEnd"/>
      <w:r w:rsidRPr="003274D8">
        <w:rPr>
          <w:rFonts w:cs="Times New Roman"/>
          <w:lang w:val="en-US"/>
        </w:rPr>
        <w:t xml:space="preserve">)ga </w:t>
      </w:r>
      <w:proofErr w:type="spellStart"/>
      <w:r w:rsidRPr="003274D8">
        <w:rPr>
          <w:rFonts w:cs="Times New Roman"/>
          <w:lang w:val="en-US"/>
        </w:rPr>
        <w:t>davlat</w:t>
      </w:r>
      <w:proofErr w:type="spellEnd"/>
      <w:r w:rsidRPr="003274D8">
        <w:rPr>
          <w:rFonts w:cs="Times New Roman"/>
          <w:lang w:val="en-US"/>
        </w:rPr>
        <w:t xml:space="preserve"> </w:t>
      </w:r>
      <w:proofErr w:type="spellStart"/>
      <w:r w:rsidRPr="003274D8">
        <w:rPr>
          <w:rFonts w:cs="Times New Roman"/>
          <w:lang w:val="en-US"/>
        </w:rPr>
        <w:t>grantlari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t</w:t>
      </w:r>
      <w:r w:rsidR="009914A7" w:rsidRPr="003274D8">
        <w:rPr>
          <w:rFonts w:cs="Times New Roman"/>
          <w:lang w:val="en-US"/>
        </w:rPr>
        <w:t>o‘</w:t>
      </w:r>
      <w:r w:rsidRPr="003274D8">
        <w:rPr>
          <w:rFonts w:cs="Times New Roman"/>
          <w:lang w:val="en-US"/>
        </w:rPr>
        <w:t>lov</w:t>
      </w:r>
      <w:proofErr w:type="spellEnd"/>
      <w:r w:rsidRPr="003274D8">
        <w:rPr>
          <w:rFonts w:cs="Times New Roman"/>
          <w:lang w:val="en-US"/>
        </w:rPr>
        <w:t xml:space="preserve"> </w:t>
      </w:r>
      <w:proofErr w:type="spellStart"/>
      <w:r w:rsidRPr="003274D8">
        <w:rPr>
          <w:rFonts w:cs="Times New Roman"/>
          <w:lang w:val="en-US"/>
        </w:rPr>
        <w:t>kontrakt</w:t>
      </w:r>
      <w:proofErr w:type="spellEnd"/>
      <w:r w:rsidRPr="003274D8">
        <w:rPr>
          <w:rFonts w:cs="Times New Roman"/>
          <w:lang w:val="en-US"/>
        </w:rPr>
        <w:t xml:space="preserve"> </w:t>
      </w:r>
      <w:proofErr w:type="spellStart"/>
      <w:r w:rsidRPr="003274D8">
        <w:rPr>
          <w:rFonts w:cs="Times New Roman"/>
          <w:lang w:val="en-US"/>
        </w:rPr>
        <w:t>asosida</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qishga</w:t>
      </w:r>
      <w:proofErr w:type="spellEnd"/>
      <w:r w:rsidRPr="003274D8">
        <w:rPr>
          <w:rFonts w:cs="Times New Roman"/>
          <w:lang w:val="en-US"/>
        </w:rPr>
        <w:t xml:space="preserve"> </w:t>
      </w:r>
      <w:proofErr w:type="spellStart"/>
      <w:r w:rsidRPr="003274D8">
        <w:rPr>
          <w:rFonts w:cs="Times New Roman"/>
          <w:lang w:val="en-US"/>
        </w:rPr>
        <w:t>qabul</w:t>
      </w:r>
      <w:proofErr w:type="spellEnd"/>
      <w:r w:rsidRPr="003274D8">
        <w:rPr>
          <w:rFonts w:cs="Times New Roman"/>
          <w:lang w:val="en-US"/>
        </w:rPr>
        <w:t xml:space="preserve"> </w:t>
      </w:r>
      <w:proofErr w:type="spellStart"/>
      <w:r w:rsidRPr="003274D8">
        <w:rPr>
          <w:rFonts w:cs="Times New Roman"/>
          <w:lang w:val="en-US"/>
        </w:rPr>
        <w:t>qilingan</w:t>
      </w:r>
      <w:proofErr w:type="spellEnd"/>
      <w:r w:rsidRPr="003274D8">
        <w:rPr>
          <w:rFonts w:cs="Times New Roman"/>
          <w:lang w:val="en-US"/>
        </w:rPr>
        <w:t xml:space="preserve"> </w:t>
      </w:r>
      <w:proofErr w:type="spellStart"/>
      <w:r w:rsidRPr="003274D8">
        <w:rPr>
          <w:rFonts w:cs="Times New Roman"/>
          <w:lang w:val="en-US"/>
        </w:rPr>
        <w:t>hamda</w:t>
      </w:r>
      <w:proofErr w:type="spellEnd"/>
      <w:r w:rsidRPr="003274D8">
        <w:rPr>
          <w:rFonts w:cs="Times New Roman"/>
          <w:lang w:val="en-US"/>
        </w:rPr>
        <w:t xml:space="preserve"> tahsil </w:t>
      </w:r>
      <w:proofErr w:type="spellStart"/>
      <w:r w:rsidRPr="003274D8">
        <w:rPr>
          <w:rFonts w:cs="Times New Roman"/>
          <w:lang w:val="en-US"/>
        </w:rPr>
        <w:t>olayotgan</w:t>
      </w:r>
      <w:proofErr w:type="spellEnd"/>
      <w:r w:rsidRPr="003274D8">
        <w:rPr>
          <w:rFonts w:cs="Times New Roman"/>
          <w:lang w:val="en-US"/>
        </w:rPr>
        <w:t xml:space="preserve"> </w:t>
      </w:r>
      <w:proofErr w:type="spellStart"/>
      <w:r w:rsidRPr="003274D8">
        <w:rPr>
          <w:rFonts w:cs="Times New Roman"/>
          <w:lang w:val="en-US"/>
        </w:rPr>
        <w:t>ijtimoiy</w:t>
      </w:r>
      <w:proofErr w:type="spellEnd"/>
      <w:r w:rsidRPr="003274D8">
        <w:rPr>
          <w:rFonts w:cs="Times New Roman"/>
          <w:lang w:val="en-US"/>
        </w:rPr>
        <w:t xml:space="preserve"> </w:t>
      </w:r>
      <w:proofErr w:type="spellStart"/>
      <w:r w:rsidRPr="003274D8">
        <w:rPr>
          <w:rFonts w:cs="Times New Roman"/>
          <w:lang w:val="en-US"/>
        </w:rPr>
        <w:t>himoyaga</w:t>
      </w:r>
      <w:proofErr w:type="spellEnd"/>
      <w:r w:rsidRPr="003274D8">
        <w:rPr>
          <w:rFonts w:cs="Times New Roman"/>
          <w:lang w:val="en-US"/>
        </w:rPr>
        <w:t xml:space="preserve"> </w:t>
      </w:r>
      <w:proofErr w:type="spellStart"/>
      <w:r w:rsidRPr="003274D8">
        <w:rPr>
          <w:rFonts w:cs="Times New Roman"/>
          <w:lang w:val="en-US"/>
        </w:rPr>
        <w:t>muhtoj</w:t>
      </w:r>
      <w:proofErr w:type="spellEnd"/>
      <w:r w:rsidRPr="003274D8">
        <w:rPr>
          <w:rFonts w:cs="Times New Roman"/>
          <w:lang w:val="en-US"/>
        </w:rPr>
        <w:t xml:space="preserve"> </w:t>
      </w:r>
      <w:proofErr w:type="spellStart"/>
      <w:r w:rsidRPr="003274D8">
        <w:rPr>
          <w:rFonts w:cs="Times New Roman"/>
          <w:lang w:val="en-US"/>
        </w:rPr>
        <w:t>akademik</w:t>
      </w:r>
      <w:proofErr w:type="spellEnd"/>
      <w:r w:rsidRPr="003274D8">
        <w:rPr>
          <w:rFonts w:cs="Times New Roman"/>
          <w:lang w:val="en-US"/>
        </w:rPr>
        <w:t xml:space="preserve"> </w:t>
      </w:r>
      <w:proofErr w:type="spellStart"/>
      <w:r w:rsidRPr="003274D8">
        <w:rPr>
          <w:rFonts w:cs="Times New Roman"/>
          <w:lang w:val="en-US"/>
        </w:rPr>
        <w:t>qarzdor</w:t>
      </w:r>
      <w:proofErr w:type="spellEnd"/>
      <w:r w:rsidRPr="003274D8">
        <w:rPr>
          <w:rFonts w:cs="Times New Roman"/>
          <w:lang w:val="en-US"/>
        </w:rPr>
        <w:t xml:space="preserve"> </w:t>
      </w:r>
      <w:proofErr w:type="spellStart"/>
      <w:r w:rsidRPr="003274D8">
        <w:rPr>
          <w:rFonts w:cs="Times New Roman"/>
          <w:lang w:val="en-US"/>
        </w:rPr>
        <w:t>b</w:t>
      </w:r>
      <w:r w:rsidR="009914A7" w:rsidRPr="003274D8">
        <w:rPr>
          <w:rFonts w:cs="Times New Roman"/>
          <w:lang w:val="en-US"/>
        </w:rPr>
        <w:t>o‘</w:t>
      </w:r>
      <w:r w:rsidRPr="003274D8">
        <w:rPr>
          <w:rFonts w:cs="Times New Roman"/>
          <w:lang w:val="en-US"/>
        </w:rPr>
        <w:t>lgan</w:t>
      </w:r>
      <w:proofErr w:type="spellEnd"/>
      <w:r w:rsidRPr="003274D8">
        <w:rPr>
          <w:rFonts w:cs="Times New Roman"/>
          <w:lang w:val="en-US"/>
        </w:rPr>
        <w:t xml:space="preserve"> </w:t>
      </w:r>
      <w:proofErr w:type="spellStart"/>
      <w:r w:rsidRPr="003274D8">
        <w:rPr>
          <w:rFonts w:cs="Times New Roman"/>
          <w:lang w:val="en-US"/>
        </w:rPr>
        <w:t>talabalarga</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quv</w:t>
      </w:r>
      <w:proofErr w:type="spellEnd"/>
      <w:r w:rsidRPr="003274D8">
        <w:rPr>
          <w:rFonts w:cs="Times New Roman"/>
          <w:lang w:val="en-US"/>
        </w:rPr>
        <w:t xml:space="preserve"> </w:t>
      </w:r>
      <w:proofErr w:type="spellStart"/>
      <w:r w:rsidRPr="003274D8">
        <w:rPr>
          <w:rFonts w:cs="Times New Roman"/>
          <w:lang w:val="en-US"/>
        </w:rPr>
        <w:t>rejada</w:t>
      </w:r>
      <w:proofErr w:type="spellEnd"/>
      <w:r w:rsidRPr="003274D8">
        <w:rPr>
          <w:rFonts w:cs="Times New Roman"/>
          <w:lang w:val="en-US"/>
        </w:rPr>
        <w:t xml:space="preserve"> </w:t>
      </w:r>
      <w:proofErr w:type="spellStart"/>
      <w:r w:rsidRPr="003274D8">
        <w:rPr>
          <w:rFonts w:cs="Times New Roman"/>
          <w:lang w:val="en-US"/>
        </w:rPr>
        <w:t>keltirilgan</w:t>
      </w:r>
      <w:proofErr w:type="spellEnd"/>
      <w:r w:rsidRPr="003274D8">
        <w:rPr>
          <w:rFonts w:cs="Times New Roman"/>
          <w:lang w:val="en-US"/>
        </w:rPr>
        <w:t xml:space="preserve"> </w:t>
      </w:r>
      <w:proofErr w:type="spellStart"/>
      <w:r w:rsidRPr="003274D8">
        <w:rPr>
          <w:rFonts w:cs="Times New Roman"/>
          <w:lang w:val="en-US"/>
        </w:rPr>
        <w:t>fanlarni</w:t>
      </w:r>
      <w:proofErr w:type="spellEnd"/>
      <w:r w:rsidRPr="003274D8">
        <w:rPr>
          <w:rFonts w:cs="Times New Roman"/>
          <w:lang w:val="en-US"/>
        </w:rPr>
        <w:t xml:space="preserve"> </w:t>
      </w:r>
      <w:proofErr w:type="spellStart"/>
      <w:r w:rsidRPr="003274D8">
        <w:rPr>
          <w:rFonts w:cs="Times New Roman"/>
          <w:lang w:val="en-US"/>
        </w:rPr>
        <w:t>qayta</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zlashtirishlari</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w:t>
      </w:r>
      <w:proofErr w:type="spellStart"/>
      <w:r w:rsidRPr="003274D8">
        <w:rPr>
          <w:rFonts w:cs="Times New Roman"/>
          <w:lang w:val="en-US"/>
        </w:rPr>
        <w:t>shart-sharoitlar</w:t>
      </w:r>
      <w:proofErr w:type="spellEnd"/>
      <w:r w:rsidRPr="003274D8">
        <w:rPr>
          <w:rFonts w:cs="Times New Roman"/>
          <w:lang w:val="en-US"/>
        </w:rPr>
        <w:t xml:space="preserve"> </w:t>
      </w:r>
      <w:proofErr w:type="spellStart"/>
      <w:r w:rsidRPr="003274D8">
        <w:rPr>
          <w:rFonts w:cs="Times New Roman"/>
          <w:lang w:val="en-US"/>
        </w:rPr>
        <w:t>yaratish</w:t>
      </w:r>
      <w:proofErr w:type="spellEnd"/>
      <w:r w:rsidRPr="003274D8">
        <w:rPr>
          <w:rFonts w:cs="Times New Roman"/>
          <w:lang w:val="en-US"/>
        </w:rPr>
        <w:t xml:space="preserve">, 2023-2024 </w:t>
      </w:r>
      <w:proofErr w:type="spellStart"/>
      <w:r w:rsidR="009914A7" w:rsidRPr="003274D8">
        <w:rPr>
          <w:rFonts w:cs="Times New Roman"/>
          <w:lang w:val="en-US"/>
        </w:rPr>
        <w:t>o‘</w:t>
      </w:r>
      <w:r w:rsidRPr="003274D8">
        <w:rPr>
          <w:rFonts w:cs="Times New Roman"/>
          <w:lang w:val="en-US"/>
        </w:rPr>
        <w:t>quv</w:t>
      </w:r>
      <w:proofErr w:type="spellEnd"/>
      <w:r w:rsidRPr="003274D8">
        <w:rPr>
          <w:rFonts w:cs="Times New Roman"/>
          <w:lang w:val="en-US"/>
        </w:rPr>
        <w:t xml:space="preserve"> </w:t>
      </w:r>
      <w:proofErr w:type="spellStart"/>
      <w:r w:rsidRPr="003274D8">
        <w:rPr>
          <w:rFonts w:cs="Times New Roman"/>
          <w:lang w:val="en-US"/>
        </w:rPr>
        <w:t>yilida</w:t>
      </w:r>
      <w:proofErr w:type="spellEnd"/>
      <w:r w:rsidRPr="003274D8">
        <w:rPr>
          <w:rFonts w:cs="Times New Roman"/>
          <w:lang w:val="en-US"/>
        </w:rPr>
        <w:t xml:space="preserve"> </w:t>
      </w:r>
      <w:proofErr w:type="spellStart"/>
      <w:r w:rsidRPr="003274D8">
        <w:rPr>
          <w:rFonts w:cs="Times New Roman"/>
          <w:lang w:val="en-US"/>
        </w:rPr>
        <w:t>texnikumlarni</w:t>
      </w:r>
      <w:proofErr w:type="spellEnd"/>
      <w:r w:rsidRPr="003274D8">
        <w:rPr>
          <w:rFonts w:cs="Times New Roman"/>
          <w:lang w:val="en-US"/>
        </w:rPr>
        <w:t xml:space="preserve"> </w:t>
      </w:r>
      <w:proofErr w:type="spellStart"/>
      <w:r w:rsidRPr="003274D8">
        <w:rPr>
          <w:rFonts w:cs="Times New Roman"/>
          <w:lang w:val="en-US"/>
        </w:rPr>
        <w:t>ijobiy</w:t>
      </w:r>
      <w:proofErr w:type="spellEnd"/>
      <w:r w:rsidRPr="003274D8">
        <w:rPr>
          <w:rFonts w:cs="Times New Roman"/>
          <w:lang w:val="en-US"/>
        </w:rPr>
        <w:t xml:space="preserve"> </w:t>
      </w:r>
      <w:proofErr w:type="spellStart"/>
      <w:r w:rsidRPr="003274D8">
        <w:rPr>
          <w:rFonts w:cs="Times New Roman"/>
          <w:lang w:val="en-US"/>
        </w:rPr>
        <w:t>baholarga</w:t>
      </w:r>
      <w:proofErr w:type="spellEnd"/>
      <w:r w:rsidRPr="003274D8">
        <w:rPr>
          <w:rFonts w:cs="Times New Roman"/>
          <w:lang w:val="en-US"/>
        </w:rPr>
        <w:t xml:space="preserve"> </w:t>
      </w:r>
      <w:proofErr w:type="spellStart"/>
      <w:r w:rsidRPr="003274D8">
        <w:rPr>
          <w:rFonts w:cs="Times New Roman"/>
          <w:lang w:val="en-US"/>
        </w:rPr>
        <w:t>tamomlab</w:t>
      </w:r>
      <w:proofErr w:type="spellEnd"/>
      <w:r w:rsidRPr="003274D8">
        <w:rPr>
          <w:rFonts w:cs="Times New Roman"/>
          <w:lang w:val="en-US"/>
        </w:rPr>
        <w:t xml:space="preserve">, </w:t>
      </w:r>
      <w:proofErr w:type="spellStart"/>
      <w:r w:rsidRPr="003274D8">
        <w:rPr>
          <w:rFonts w:cs="Times New Roman"/>
          <w:lang w:val="en-US"/>
        </w:rPr>
        <w:t>davlat</w:t>
      </w:r>
      <w:proofErr w:type="spellEnd"/>
      <w:r w:rsidRPr="003274D8">
        <w:rPr>
          <w:rFonts w:cs="Times New Roman"/>
          <w:lang w:val="en-US"/>
        </w:rPr>
        <w:t xml:space="preserve"> </w:t>
      </w:r>
      <w:proofErr w:type="spellStart"/>
      <w:r w:rsidRPr="003274D8">
        <w:rPr>
          <w:rFonts w:cs="Times New Roman"/>
          <w:lang w:val="en-US"/>
        </w:rPr>
        <w:t>qabul</w:t>
      </w:r>
      <w:proofErr w:type="spellEnd"/>
      <w:r w:rsidRPr="003274D8">
        <w:rPr>
          <w:rFonts w:cs="Times New Roman"/>
          <w:lang w:val="en-US"/>
        </w:rPr>
        <w:t xml:space="preserve"> </w:t>
      </w:r>
      <w:proofErr w:type="spellStart"/>
      <w:r w:rsidRPr="003274D8">
        <w:rPr>
          <w:rFonts w:cs="Times New Roman"/>
          <w:lang w:val="en-US"/>
        </w:rPr>
        <w:t>komissiyasi</w:t>
      </w:r>
      <w:proofErr w:type="spellEnd"/>
      <w:r w:rsidRPr="003274D8">
        <w:rPr>
          <w:rFonts w:cs="Times New Roman"/>
          <w:lang w:val="en-US"/>
        </w:rPr>
        <w:t xml:space="preserve"> </w:t>
      </w:r>
      <w:proofErr w:type="spellStart"/>
      <w:r w:rsidRPr="003274D8">
        <w:rPr>
          <w:rFonts w:cs="Times New Roman"/>
          <w:lang w:val="en-US"/>
        </w:rPr>
        <w:t>tavsiyasiga</w:t>
      </w:r>
      <w:proofErr w:type="spellEnd"/>
      <w:r w:rsidRPr="003274D8">
        <w:rPr>
          <w:rFonts w:cs="Times New Roman"/>
          <w:lang w:val="en-US"/>
        </w:rPr>
        <w:t xml:space="preserve"> </w:t>
      </w:r>
      <w:proofErr w:type="spellStart"/>
      <w:r w:rsidRPr="003274D8">
        <w:rPr>
          <w:rFonts w:cs="Times New Roman"/>
          <w:lang w:val="en-US"/>
        </w:rPr>
        <w:t>k</w:t>
      </w:r>
      <w:r w:rsidR="009914A7" w:rsidRPr="003274D8">
        <w:rPr>
          <w:rFonts w:cs="Times New Roman"/>
          <w:lang w:val="en-US"/>
        </w:rPr>
        <w:t>o‘</w:t>
      </w:r>
      <w:r w:rsidRPr="003274D8">
        <w:rPr>
          <w:rFonts w:cs="Times New Roman"/>
          <w:lang w:val="en-US"/>
        </w:rPr>
        <w:t>ra</w:t>
      </w:r>
      <w:proofErr w:type="spellEnd"/>
      <w:r w:rsidRPr="003274D8">
        <w:rPr>
          <w:rFonts w:cs="Times New Roman"/>
          <w:lang w:val="en-US"/>
        </w:rPr>
        <w:t xml:space="preserve"> </w:t>
      </w:r>
      <w:proofErr w:type="spellStart"/>
      <w:r w:rsidRPr="003274D8">
        <w:rPr>
          <w:rFonts w:cs="Times New Roman"/>
          <w:lang w:val="en-US"/>
        </w:rPr>
        <w:t>filialga</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qishga</w:t>
      </w:r>
      <w:proofErr w:type="spellEnd"/>
      <w:r w:rsidRPr="003274D8">
        <w:rPr>
          <w:rFonts w:cs="Times New Roman"/>
          <w:lang w:val="en-US"/>
        </w:rPr>
        <w:t xml:space="preserve"> </w:t>
      </w:r>
      <w:proofErr w:type="spellStart"/>
      <w:r w:rsidRPr="003274D8">
        <w:rPr>
          <w:rFonts w:cs="Times New Roman"/>
          <w:lang w:val="en-US"/>
        </w:rPr>
        <w:t>qabul</w:t>
      </w:r>
      <w:proofErr w:type="spellEnd"/>
      <w:r w:rsidRPr="003274D8">
        <w:rPr>
          <w:rFonts w:cs="Times New Roman"/>
          <w:lang w:val="en-US"/>
        </w:rPr>
        <w:t xml:space="preserve"> </w:t>
      </w:r>
      <w:proofErr w:type="spellStart"/>
      <w:r w:rsidRPr="003274D8">
        <w:rPr>
          <w:rFonts w:cs="Times New Roman"/>
          <w:lang w:val="en-US"/>
        </w:rPr>
        <w:t>qilingan</w:t>
      </w:r>
      <w:proofErr w:type="spellEnd"/>
      <w:r w:rsidRPr="003274D8">
        <w:rPr>
          <w:rFonts w:cs="Times New Roman"/>
          <w:lang w:val="en-US"/>
        </w:rPr>
        <w:t xml:space="preserve"> </w:t>
      </w:r>
      <w:proofErr w:type="spellStart"/>
      <w:r w:rsidRPr="003274D8">
        <w:rPr>
          <w:rFonts w:cs="Times New Roman"/>
          <w:lang w:val="en-US"/>
        </w:rPr>
        <w:t>talabalarning</w:t>
      </w:r>
      <w:proofErr w:type="spellEnd"/>
      <w:r w:rsidRPr="003274D8">
        <w:rPr>
          <w:rFonts w:cs="Times New Roman"/>
          <w:lang w:val="en-US"/>
        </w:rPr>
        <w:t xml:space="preserve"> </w:t>
      </w:r>
      <w:proofErr w:type="spellStart"/>
      <w:r w:rsidRPr="003274D8">
        <w:rPr>
          <w:rFonts w:cs="Times New Roman"/>
          <w:lang w:val="en-US"/>
        </w:rPr>
        <w:t>fanlardan</w:t>
      </w:r>
      <w:proofErr w:type="spellEnd"/>
      <w:r w:rsidRPr="003274D8">
        <w:rPr>
          <w:rFonts w:cs="Times New Roman"/>
          <w:lang w:val="en-US"/>
        </w:rPr>
        <w:t xml:space="preserve"> </w:t>
      </w:r>
      <w:proofErr w:type="spellStart"/>
      <w:r w:rsidRPr="003274D8">
        <w:rPr>
          <w:rFonts w:cs="Times New Roman"/>
          <w:lang w:val="en-US"/>
        </w:rPr>
        <w:t>farqlarini</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zlashtirishlari</w:t>
      </w:r>
      <w:proofErr w:type="spellEnd"/>
      <w:r w:rsidRPr="003274D8">
        <w:rPr>
          <w:rFonts w:cs="Times New Roman"/>
          <w:lang w:val="en-US"/>
        </w:rPr>
        <w:t xml:space="preserve"> </w:t>
      </w:r>
      <w:proofErr w:type="spellStart"/>
      <w:r w:rsidRPr="003274D8">
        <w:rPr>
          <w:rFonts w:cs="Times New Roman"/>
          <w:lang w:val="en-US"/>
        </w:rPr>
        <w:t>hamda</w:t>
      </w:r>
      <w:proofErr w:type="spellEnd"/>
      <w:r w:rsidRPr="003274D8">
        <w:rPr>
          <w:rFonts w:cs="Times New Roman"/>
          <w:lang w:val="en-US"/>
        </w:rPr>
        <w:t xml:space="preserve"> </w:t>
      </w:r>
      <w:proofErr w:type="spellStart"/>
      <w:r w:rsidRPr="003274D8">
        <w:rPr>
          <w:rFonts w:cs="Times New Roman"/>
          <w:lang w:val="en-US"/>
        </w:rPr>
        <w:t>ijtimoiy</w:t>
      </w:r>
      <w:proofErr w:type="spellEnd"/>
      <w:r w:rsidRPr="003274D8">
        <w:rPr>
          <w:rFonts w:cs="Times New Roman"/>
          <w:lang w:val="en-US"/>
        </w:rPr>
        <w:t xml:space="preserve"> </w:t>
      </w:r>
      <w:proofErr w:type="spellStart"/>
      <w:r w:rsidRPr="003274D8">
        <w:rPr>
          <w:rFonts w:cs="Times New Roman"/>
          <w:lang w:val="en-US"/>
        </w:rPr>
        <w:t>himoyalashni</w:t>
      </w:r>
      <w:proofErr w:type="spellEnd"/>
      <w:r w:rsidRPr="003274D8">
        <w:rPr>
          <w:rFonts w:cs="Times New Roman"/>
          <w:lang w:val="en-US"/>
        </w:rPr>
        <w:t xml:space="preserve"> </w:t>
      </w:r>
      <w:proofErr w:type="spellStart"/>
      <w:r w:rsidRPr="003274D8">
        <w:rPr>
          <w:rFonts w:cs="Times New Roman"/>
          <w:lang w:val="en-US"/>
        </w:rPr>
        <w:t>ta’minlash</w:t>
      </w:r>
      <w:proofErr w:type="spellEnd"/>
      <w:r w:rsidRPr="003274D8">
        <w:rPr>
          <w:rFonts w:cs="Times New Roman"/>
          <w:lang w:val="en-US"/>
        </w:rPr>
        <w:t xml:space="preserve"> </w:t>
      </w:r>
      <w:proofErr w:type="spellStart"/>
      <w:r w:rsidRPr="003274D8">
        <w:rPr>
          <w:rFonts w:cs="Times New Roman"/>
          <w:lang w:val="en-US"/>
        </w:rPr>
        <w:t>maqsadida</w:t>
      </w:r>
      <w:proofErr w:type="spellEnd"/>
      <w:r w:rsidRPr="003274D8">
        <w:rPr>
          <w:rFonts w:cs="Times New Roman"/>
          <w:lang w:val="en-US"/>
        </w:rPr>
        <w:t xml:space="preserve">, </w:t>
      </w:r>
      <w:proofErr w:type="spellStart"/>
      <w:r w:rsidRPr="003274D8">
        <w:rPr>
          <w:rFonts w:cs="Times New Roman"/>
          <w:lang w:val="en-US"/>
        </w:rPr>
        <w:t>qayta</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qitish</w:t>
      </w:r>
      <w:proofErr w:type="spellEnd"/>
      <w:r w:rsidRPr="003274D8">
        <w:rPr>
          <w:rFonts w:cs="Times New Roman"/>
          <w:lang w:val="en-US"/>
        </w:rPr>
        <w:t xml:space="preserve"> </w:t>
      </w:r>
      <w:proofErr w:type="spellStart"/>
      <w:r w:rsidRPr="003274D8">
        <w:rPr>
          <w:rFonts w:cs="Times New Roman"/>
          <w:lang w:val="en-US"/>
        </w:rPr>
        <w:t>jarayonlari</w:t>
      </w:r>
      <w:proofErr w:type="spellEnd"/>
      <w:r w:rsidRPr="003274D8">
        <w:rPr>
          <w:rFonts w:cs="Times New Roman"/>
          <w:lang w:val="en-US"/>
        </w:rPr>
        <w:t xml:space="preserve"> </w:t>
      </w:r>
      <w:proofErr w:type="spellStart"/>
      <w:r w:rsidRPr="003274D8">
        <w:rPr>
          <w:rFonts w:cs="Times New Roman"/>
          <w:lang w:val="en-US"/>
        </w:rPr>
        <w:t>bepul</w:t>
      </w:r>
      <w:proofErr w:type="spellEnd"/>
      <w:r w:rsidRPr="003274D8">
        <w:rPr>
          <w:rFonts w:cs="Times New Roman"/>
          <w:lang w:val="en-US"/>
        </w:rPr>
        <w:t xml:space="preserve"> </w:t>
      </w:r>
      <w:proofErr w:type="spellStart"/>
      <w:r w:rsidRPr="003274D8">
        <w:rPr>
          <w:rFonts w:cs="Times New Roman"/>
          <w:lang w:val="en-US"/>
        </w:rPr>
        <w:t>tashkil</w:t>
      </w:r>
      <w:proofErr w:type="spellEnd"/>
      <w:r w:rsidRPr="003274D8">
        <w:rPr>
          <w:rFonts w:cs="Times New Roman"/>
          <w:lang w:val="en-US"/>
        </w:rPr>
        <w:t xml:space="preserve"> </w:t>
      </w:r>
      <w:proofErr w:type="spellStart"/>
      <w:r w:rsidRPr="003274D8">
        <w:rPr>
          <w:rFonts w:cs="Times New Roman"/>
          <w:lang w:val="en-US"/>
        </w:rPr>
        <w:t>etilishi</w:t>
      </w:r>
      <w:proofErr w:type="spellEnd"/>
      <w:r w:rsidRPr="003274D8">
        <w:rPr>
          <w:rFonts w:cs="Times New Roman"/>
          <w:lang w:val="en-US"/>
        </w:rPr>
        <w:t xml:space="preserve"> </w:t>
      </w:r>
      <w:proofErr w:type="spellStart"/>
      <w:r w:rsidRPr="003274D8">
        <w:rPr>
          <w:rFonts w:cs="Times New Roman"/>
          <w:lang w:val="en-US"/>
        </w:rPr>
        <w:t>ta’minlansin</w:t>
      </w:r>
      <w:proofErr w:type="spellEnd"/>
      <w:r w:rsidRPr="003274D8">
        <w:rPr>
          <w:rFonts w:cs="Times New Roman"/>
          <w:lang w:val="en-US"/>
        </w:rPr>
        <w:t xml:space="preserve"> </w:t>
      </w:r>
      <w:proofErr w:type="spellStart"/>
      <w:r w:rsidRPr="003274D8">
        <w:rPr>
          <w:rFonts w:cs="Times New Roman"/>
          <w:lang w:val="en-US"/>
        </w:rPr>
        <w:t>Mas’ul</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quv-uslubiy</w:t>
      </w:r>
      <w:proofErr w:type="spellEnd"/>
      <w:r w:rsidRPr="003274D8">
        <w:rPr>
          <w:rFonts w:cs="Times New Roman"/>
          <w:lang w:val="en-US"/>
        </w:rPr>
        <w:t xml:space="preserve"> </w:t>
      </w:r>
      <w:proofErr w:type="spellStart"/>
      <w:r w:rsidRPr="003274D8">
        <w:rPr>
          <w:rFonts w:cs="Times New Roman"/>
          <w:lang w:val="en-US"/>
        </w:rPr>
        <w:t>b</w:t>
      </w:r>
      <w:r w:rsidR="009914A7" w:rsidRPr="003274D8">
        <w:rPr>
          <w:rFonts w:cs="Times New Roman"/>
          <w:lang w:val="en-US"/>
        </w:rPr>
        <w:t>o‘</w:t>
      </w:r>
      <w:r w:rsidRPr="003274D8">
        <w:rPr>
          <w:rFonts w:cs="Times New Roman"/>
          <w:lang w:val="en-US"/>
        </w:rPr>
        <w:t>lim</w:t>
      </w:r>
      <w:proofErr w:type="spellEnd"/>
      <w:r w:rsidRPr="003274D8">
        <w:rPr>
          <w:rFonts w:cs="Times New Roman"/>
          <w:lang w:val="en-US"/>
        </w:rPr>
        <w:t xml:space="preserve"> </w:t>
      </w:r>
      <w:proofErr w:type="spellStart"/>
      <w:r w:rsidRPr="003274D8">
        <w:rPr>
          <w:rFonts w:cs="Times New Roman"/>
          <w:lang w:val="en-US"/>
        </w:rPr>
        <w:t>boshli</w:t>
      </w:r>
      <w:r w:rsidR="009914A7" w:rsidRPr="003274D8">
        <w:rPr>
          <w:rFonts w:cs="Times New Roman"/>
          <w:lang w:val="en-US"/>
        </w:rPr>
        <w:t>g‘</w:t>
      </w:r>
      <w:r w:rsidRPr="003274D8">
        <w:rPr>
          <w:rFonts w:cs="Times New Roman"/>
          <w:lang w:val="en-US"/>
        </w:rPr>
        <w:t>i</w:t>
      </w:r>
      <w:proofErr w:type="spellEnd"/>
      <w:r w:rsidRPr="003274D8">
        <w:rPr>
          <w:rFonts w:cs="Times New Roman"/>
          <w:lang w:val="en-US"/>
        </w:rPr>
        <w:t xml:space="preserve"> (</w:t>
      </w:r>
      <w:proofErr w:type="spellStart"/>
      <w:r w:rsidRPr="003274D8">
        <w:rPr>
          <w:rFonts w:cs="Times New Roman"/>
          <w:lang w:val="en-US"/>
        </w:rPr>
        <w:t>Sh.Umarov</w:t>
      </w:r>
      <w:proofErr w:type="spellEnd"/>
      <w:r w:rsidRPr="003274D8">
        <w:rPr>
          <w:rFonts w:cs="Times New Roman"/>
          <w:lang w:val="en-US"/>
        </w:rPr>
        <w:t xml:space="preserve">), </w:t>
      </w:r>
      <w:proofErr w:type="spellStart"/>
      <w:r w:rsidRPr="003274D8">
        <w:rPr>
          <w:rFonts w:cs="Times New Roman"/>
          <w:lang w:val="en-US"/>
        </w:rPr>
        <w:t>fakultet</w:t>
      </w:r>
      <w:proofErr w:type="spellEnd"/>
      <w:r w:rsidRPr="003274D8">
        <w:rPr>
          <w:rFonts w:cs="Times New Roman"/>
          <w:lang w:val="en-US"/>
        </w:rPr>
        <w:t xml:space="preserve"> </w:t>
      </w:r>
      <w:proofErr w:type="spellStart"/>
      <w:r w:rsidRPr="003274D8">
        <w:rPr>
          <w:rFonts w:cs="Times New Roman"/>
          <w:lang w:val="en-US"/>
        </w:rPr>
        <w:t>dekanlari</w:t>
      </w:r>
      <w:proofErr w:type="spellEnd"/>
      <w:r w:rsidRPr="003274D8">
        <w:rPr>
          <w:rFonts w:cs="Times New Roman"/>
          <w:lang w:val="en-US"/>
        </w:rPr>
        <w:t>.</w:t>
      </w:r>
    </w:p>
    <w:p w14:paraId="196BACE3" w14:textId="5FA8B113" w:rsidR="003B424D" w:rsidRPr="003274D8" w:rsidRDefault="003B424D" w:rsidP="003B424D">
      <w:pPr>
        <w:spacing w:after="0"/>
        <w:ind w:firstLine="567"/>
        <w:jc w:val="both"/>
        <w:rPr>
          <w:rFonts w:cs="Times New Roman"/>
          <w:lang w:val="en-US"/>
        </w:rPr>
      </w:pPr>
      <w:r w:rsidRPr="003274D8">
        <w:rPr>
          <w:rFonts w:cs="Times New Roman"/>
          <w:lang w:val="en-US"/>
        </w:rPr>
        <w:t>-</w:t>
      </w:r>
      <w:r w:rsidRPr="003274D8">
        <w:rPr>
          <w:rFonts w:cs="Times New Roman"/>
          <w:lang w:val="en-US"/>
        </w:rPr>
        <w:tab/>
      </w:r>
      <w:proofErr w:type="spellStart"/>
      <w:r w:rsidRPr="003274D8">
        <w:rPr>
          <w:rFonts w:cs="Times New Roman"/>
          <w:lang w:val="en-US"/>
        </w:rPr>
        <w:t>yuqoridagi</w:t>
      </w:r>
      <w:proofErr w:type="spellEnd"/>
      <w:r w:rsidRPr="003274D8">
        <w:rPr>
          <w:rFonts w:cs="Times New Roman"/>
          <w:lang w:val="en-US"/>
        </w:rPr>
        <w:t xml:space="preserve"> </w:t>
      </w:r>
      <w:proofErr w:type="spellStart"/>
      <w:r w:rsidRPr="003274D8">
        <w:rPr>
          <w:rFonts w:cs="Times New Roman"/>
          <w:lang w:val="en-US"/>
        </w:rPr>
        <w:t>toifalarga</w:t>
      </w:r>
      <w:proofErr w:type="spellEnd"/>
      <w:r w:rsidRPr="003274D8">
        <w:rPr>
          <w:rFonts w:cs="Times New Roman"/>
          <w:lang w:val="en-US"/>
        </w:rPr>
        <w:t xml:space="preserve"> </w:t>
      </w:r>
      <w:proofErr w:type="spellStart"/>
      <w:r w:rsidRPr="003274D8">
        <w:rPr>
          <w:rFonts w:cs="Times New Roman"/>
          <w:lang w:val="en-US"/>
        </w:rPr>
        <w:t>kiruvchi</w:t>
      </w:r>
      <w:proofErr w:type="spellEnd"/>
      <w:r w:rsidRPr="003274D8">
        <w:rPr>
          <w:rFonts w:cs="Times New Roman"/>
          <w:lang w:val="en-US"/>
        </w:rPr>
        <w:t xml:space="preserve"> </w:t>
      </w:r>
      <w:proofErr w:type="spellStart"/>
      <w:r w:rsidRPr="003274D8">
        <w:rPr>
          <w:rFonts w:cs="Times New Roman"/>
          <w:lang w:val="en-US"/>
        </w:rPr>
        <w:t>talabalar</w:t>
      </w:r>
      <w:proofErr w:type="spellEnd"/>
      <w:r w:rsidRPr="003274D8">
        <w:rPr>
          <w:rFonts w:cs="Times New Roman"/>
          <w:lang w:val="en-US"/>
        </w:rPr>
        <w:t xml:space="preserve"> </w:t>
      </w:r>
      <w:proofErr w:type="spellStart"/>
      <w:proofErr w:type="gramStart"/>
      <w:r w:rsidRPr="003274D8">
        <w:rPr>
          <w:rFonts w:cs="Times New Roman"/>
          <w:lang w:val="en-US"/>
        </w:rPr>
        <w:t>r</w:t>
      </w:r>
      <w:r w:rsidR="009914A7" w:rsidRPr="003274D8">
        <w:rPr>
          <w:rFonts w:cs="Times New Roman"/>
          <w:lang w:val="en-US"/>
        </w:rPr>
        <w:t>o‘</w:t>
      </w:r>
      <w:proofErr w:type="gramEnd"/>
      <w:r w:rsidRPr="003274D8">
        <w:rPr>
          <w:rFonts w:cs="Times New Roman"/>
          <w:lang w:val="en-US"/>
        </w:rPr>
        <w:t>yxati</w:t>
      </w:r>
      <w:proofErr w:type="spellEnd"/>
      <w:r w:rsidRPr="003274D8">
        <w:rPr>
          <w:rFonts w:cs="Times New Roman"/>
          <w:lang w:val="en-US"/>
        </w:rPr>
        <w:t xml:space="preserve"> </w:t>
      </w:r>
      <w:proofErr w:type="spellStart"/>
      <w:r w:rsidRPr="003274D8">
        <w:rPr>
          <w:rFonts w:cs="Times New Roman"/>
          <w:lang w:val="en-US"/>
        </w:rPr>
        <w:t>qabul</w:t>
      </w:r>
      <w:proofErr w:type="spellEnd"/>
      <w:r w:rsidRPr="003274D8">
        <w:rPr>
          <w:rFonts w:cs="Times New Roman"/>
          <w:lang w:val="en-US"/>
        </w:rPr>
        <w:t xml:space="preserve"> </w:t>
      </w:r>
      <w:proofErr w:type="spellStart"/>
      <w:r w:rsidRPr="003274D8">
        <w:rPr>
          <w:rFonts w:cs="Times New Roman"/>
          <w:lang w:val="en-US"/>
        </w:rPr>
        <w:t>komissiyasi</w:t>
      </w:r>
      <w:proofErr w:type="spellEnd"/>
      <w:r w:rsidRPr="003274D8">
        <w:rPr>
          <w:rFonts w:cs="Times New Roman"/>
          <w:lang w:val="en-US"/>
        </w:rPr>
        <w:t xml:space="preserve"> </w:t>
      </w:r>
      <w:proofErr w:type="spellStart"/>
      <w:r w:rsidRPr="003274D8">
        <w:rPr>
          <w:rFonts w:cs="Times New Roman"/>
          <w:lang w:val="en-US"/>
        </w:rPr>
        <w:t>mas’ul</w:t>
      </w:r>
      <w:proofErr w:type="spellEnd"/>
      <w:r w:rsidRPr="003274D8">
        <w:rPr>
          <w:rFonts w:cs="Times New Roman"/>
          <w:lang w:val="en-US"/>
        </w:rPr>
        <w:t xml:space="preserve"> </w:t>
      </w:r>
      <w:proofErr w:type="spellStart"/>
      <w:r w:rsidRPr="003274D8">
        <w:rPr>
          <w:rFonts w:cs="Times New Roman"/>
          <w:lang w:val="en-US"/>
        </w:rPr>
        <w:t>kotibi</w:t>
      </w:r>
      <w:proofErr w:type="spellEnd"/>
      <w:r w:rsidRPr="003274D8">
        <w:rPr>
          <w:rFonts w:cs="Times New Roman"/>
          <w:lang w:val="en-US"/>
        </w:rPr>
        <w:t xml:space="preserve"> (</w:t>
      </w:r>
      <w:proofErr w:type="spellStart"/>
      <w:r w:rsidRPr="003274D8">
        <w:rPr>
          <w:rFonts w:cs="Times New Roman"/>
          <w:lang w:val="en-US"/>
        </w:rPr>
        <w:t>N.J</w:t>
      </w:r>
      <w:r w:rsidR="009914A7" w:rsidRPr="003274D8">
        <w:rPr>
          <w:rFonts w:cs="Times New Roman"/>
          <w:lang w:val="en-US"/>
        </w:rPr>
        <w:t>o‘</w:t>
      </w:r>
      <w:r w:rsidRPr="003274D8">
        <w:rPr>
          <w:rFonts w:cs="Times New Roman"/>
          <w:lang w:val="en-US"/>
        </w:rPr>
        <w:t>rayev</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Ma’naviyat</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ma’rifat</w:t>
      </w:r>
      <w:proofErr w:type="spellEnd"/>
      <w:r w:rsidRPr="003274D8">
        <w:rPr>
          <w:rFonts w:cs="Times New Roman"/>
          <w:lang w:val="en-US"/>
        </w:rPr>
        <w:t xml:space="preserve"> </w:t>
      </w:r>
      <w:proofErr w:type="spellStart"/>
      <w:r w:rsidRPr="003274D8">
        <w:rPr>
          <w:rFonts w:cs="Times New Roman"/>
          <w:lang w:val="en-US"/>
        </w:rPr>
        <w:t>b</w:t>
      </w:r>
      <w:r w:rsidR="009914A7" w:rsidRPr="003274D8">
        <w:rPr>
          <w:rFonts w:cs="Times New Roman"/>
          <w:lang w:val="en-US"/>
        </w:rPr>
        <w:t>o‘</w:t>
      </w:r>
      <w:r w:rsidRPr="003274D8">
        <w:rPr>
          <w:rFonts w:cs="Times New Roman"/>
          <w:lang w:val="en-US"/>
        </w:rPr>
        <w:t>limi</w:t>
      </w:r>
      <w:proofErr w:type="spellEnd"/>
      <w:r w:rsidRPr="003274D8">
        <w:rPr>
          <w:rFonts w:cs="Times New Roman"/>
          <w:lang w:val="en-US"/>
        </w:rPr>
        <w:t xml:space="preserve"> </w:t>
      </w:r>
      <w:proofErr w:type="spellStart"/>
      <w:r w:rsidRPr="003274D8">
        <w:rPr>
          <w:rFonts w:cs="Times New Roman"/>
          <w:lang w:val="en-US"/>
        </w:rPr>
        <w:t>boshli</w:t>
      </w:r>
      <w:r w:rsidR="009914A7" w:rsidRPr="003274D8">
        <w:rPr>
          <w:rFonts w:cs="Times New Roman"/>
          <w:lang w:val="en-US"/>
        </w:rPr>
        <w:t>g‘</w:t>
      </w:r>
      <w:r w:rsidRPr="003274D8">
        <w:rPr>
          <w:rFonts w:cs="Times New Roman"/>
          <w:lang w:val="en-US"/>
        </w:rPr>
        <w:t>i</w:t>
      </w:r>
      <w:proofErr w:type="spellEnd"/>
      <w:r w:rsidRPr="003274D8">
        <w:rPr>
          <w:rFonts w:cs="Times New Roman"/>
          <w:lang w:val="en-US"/>
        </w:rPr>
        <w:t xml:space="preserve"> (</w:t>
      </w:r>
      <w:proofErr w:type="spellStart"/>
      <w:r w:rsidRPr="003274D8">
        <w:rPr>
          <w:rFonts w:cs="Times New Roman"/>
          <w:lang w:val="en-US"/>
        </w:rPr>
        <w:t>A.Salmonov</w:t>
      </w:r>
      <w:proofErr w:type="spellEnd"/>
      <w:r w:rsidRPr="003274D8">
        <w:rPr>
          <w:rFonts w:cs="Times New Roman"/>
          <w:lang w:val="en-US"/>
        </w:rPr>
        <w:t xml:space="preserve">) </w:t>
      </w:r>
      <w:proofErr w:type="spellStart"/>
      <w:r w:rsidRPr="003274D8">
        <w:rPr>
          <w:rFonts w:cs="Times New Roman"/>
          <w:lang w:val="en-US"/>
        </w:rPr>
        <w:lastRenderedPageBreak/>
        <w:t>tomonidan</w:t>
      </w:r>
      <w:proofErr w:type="spellEnd"/>
      <w:r w:rsidRPr="003274D8">
        <w:rPr>
          <w:rFonts w:cs="Times New Roman"/>
          <w:lang w:val="en-US"/>
        </w:rPr>
        <w:t xml:space="preserve"> </w:t>
      </w:r>
      <w:proofErr w:type="spellStart"/>
      <w:r w:rsidRPr="003274D8">
        <w:rPr>
          <w:rFonts w:cs="Times New Roman"/>
          <w:lang w:val="en-US"/>
        </w:rPr>
        <w:t>shakllantirilsin</w:t>
      </w:r>
      <w:proofErr w:type="spellEnd"/>
      <w:r w:rsidRPr="003274D8">
        <w:rPr>
          <w:rFonts w:cs="Times New Roman"/>
          <w:lang w:val="en-US"/>
        </w:rPr>
        <w:t xml:space="preserve">, </w:t>
      </w:r>
      <w:proofErr w:type="spellStart"/>
      <w:r w:rsidRPr="003274D8">
        <w:rPr>
          <w:rFonts w:cs="Times New Roman"/>
          <w:lang w:val="en-US"/>
        </w:rPr>
        <w:t>Yoshlar</w:t>
      </w:r>
      <w:proofErr w:type="spellEnd"/>
      <w:r w:rsidRPr="003274D8">
        <w:rPr>
          <w:rFonts w:cs="Times New Roman"/>
          <w:lang w:val="en-US"/>
        </w:rPr>
        <w:t xml:space="preserve"> </w:t>
      </w:r>
      <w:proofErr w:type="spellStart"/>
      <w:r w:rsidRPr="003274D8">
        <w:rPr>
          <w:rFonts w:cs="Times New Roman"/>
          <w:lang w:val="en-US"/>
        </w:rPr>
        <w:t>masalalari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ma’naviy-ma’rifiy</w:t>
      </w:r>
      <w:proofErr w:type="spellEnd"/>
      <w:r w:rsidRPr="003274D8">
        <w:rPr>
          <w:rFonts w:cs="Times New Roman"/>
          <w:lang w:val="en-US"/>
        </w:rPr>
        <w:t xml:space="preserve"> </w:t>
      </w:r>
      <w:proofErr w:type="spellStart"/>
      <w:r w:rsidRPr="003274D8">
        <w:rPr>
          <w:rFonts w:cs="Times New Roman"/>
          <w:lang w:val="en-US"/>
        </w:rPr>
        <w:t>ishlar</w:t>
      </w:r>
      <w:proofErr w:type="spellEnd"/>
      <w:r w:rsidRPr="003274D8">
        <w:rPr>
          <w:rFonts w:cs="Times New Roman"/>
          <w:lang w:val="en-US"/>
        </w:rPr>
        <w:t xml:space="preserve"> </w:t>
      </w:r>
      <w:proofErr w:type="spellStart"/>
      <w:r w:rsidRPr="003274D8">
        <w:rPr>
          <w:rFonts w:cs="Times New Roman"/>
          <w:lang w:val="en-US"/>
        </w:rPr>
        <w:t>b</w:t>
      </w:r>
      <w:r w:rsidR="009914A7" w:rsidRPr="003274D8">
        <w:rPr>
          <w:rFonts w:cs="Times New Roman"/>
          <w:lang w:val="en-US"/>
        </w:rPr>
        <w:t>o‘</w:t>
      </w:r>
      <w:r w:rsidRPr="003274D8">
        <w:rPr>
          <w:rFonts w:cs="Times New Roman"/>
          <w:lang w:val="en-US"/>
        </w:rPr>
        <w:t>yicha</w:t>
      </w:r>
      <w:proofErr w:type="spellEnd"/>
      <w:r w:rsidRPr="003274D8">
        <w:rPr>
          <w:rFonts w:cs="Times New Roman"/>
          <w:lang w:val="en-US"/>
        </w:rPr>
        <w:t xml:space="preserve"> </w:t>
      </w:r>
      <w:proofErr w:type="spellStart"/>
      <w:r w:rsidRPr="003274D8">
        <w:rPr>
          <w:rFonts w:cs="Times New Roman"/>
          <w:lang w:val="en-US"/>
        </w:rPr>
        <w:t>direktorning</w:t>
      </w:r>
      <w:proofErr w:type="spellEnd"/>
      <w:r w:rsidRPr="003274D8">
        <w:rPr>
          <w:rFonts w:cs="Times New Roman"/>
          <w:lang w:val="en-US"/>
        </w:rPr>
        <w:t xml:space="preserve"> </w:t>
      </w:r>
      <w:proofErr w:type="spellStart"/>
      <w:r w:rsidRPr="003274D8">
        <w:rPr>
          <w:rFonts w:cs="Times New Roman"/>
          <w:lang w:val="en-US"/>
        </w:rPr>
        <w:t>birinchi</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rinbosari</w:t>
      </w:r>
      <w:proofErr w:type="spellEnd"/>
      <w:r w:rsidRPr="003274D8">
        <w:rPr>
          <w:rFonts w:cs="Times New Roman"/>
          <w:lang w:val="en-US"/>
        </w:rPr>
        <w:t xml:space="preserve"> (</w:t>
      </w:r>
      <w:proofErr w:type="spellStart"/>
      <w:r w:rsidRPr="003274D8">
        <w:rPr>
          <w:rFonts w:cs="Times New Roman"/>
          <w:lang w:val="en-US"/>
        </w:rPr>
        <w:t>B.Tolipov</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quv</w:t>
      </w:r>
      <w:proofErr w:type="spellEnd"/>
      <w:r w:rsidRPr="003274D8">
        <w:rPr>
          <w:rFonts w:cs="Times New Roman"/>
          <w:lang w:val="en-US"/>
        </w:rPr>
        <w:t xml:space="preserve"> </w:t>
      </w:r>
      <w:proofErr w:type="spellStart"/>
      <w:r w:rsidRPr="003274D8">
        <w:rPr>
          <w:rFonts w:cs="Times New Roman"/>
          <w:lang w:val="en-US"/>
        </w:rPr>
        <w:t>ishlari</w:t>
      </w:r>
      <w:proofErr w:type="spellEnd"/>
      <w:r w:rsidRPr="003274D8">
        <w:rPr>
          <w:rFonts w:cs="Times New Roman"/>
          <w:lang w:val="en-US"/>
        </w:rPr>
        <w:t xml:space="preserve"> </w:t>
      </w:r>
      <w:proofErr w:type="spellStart"/>
      <w:r w:rsidRPr="003274D8">
        <w:rPr>
          <w:rFonts w:cs="Times New Roman"/>
          <w:lang w:val="en-US"/>
        </w:rPr>
        <w:t>b</w:t>
      </w:r>
      <w:r w:rsidR="009914A7" w:rsidRPr="003274D8">
        <w:rPr>
          <w:rFonts w:cs="Times New Roman"/>
          <w:lang w:val="en-US"/>
        </w:rPr>
        <w:t>o‘</w:t>
      </w:r>
      <w:r w:rsidRPr="003274D8">
        <w:rPr>
          <w:rFonts w:cs="Times New Roman"/>
          <w:lang w:val="en-US"/>
        </w:rPr>
        <w:t>yicha</w:t>
      </w:r>
      <w:proofErr w:type="spellEnd"/>
      <w:r w:rsidRPr="003274D8">
        <w:rPr>
          <w:rFonts w:cs="Times New Roman"/>
          <w:lang w:val="en-US"/>
        </w:rPr>
        <w:t xml:space="preserve"> </w:t>
      </w:r>
      <w:proofErr w:type="spellStart"/>
      <w:r w:rsidRPr="003274D8">
        <w:rPr>
          <w:rFonts w:cs="Times New Roman"/>
          <w:lang w:val="en-US"/>
        </w:rPr>
        <w:t>direktor</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rinbosari</w:t>
      </w:r>
      <w:proofErr w:type="spellEnd"/>
      <w:r w:rsidRPr="003274D8">
        <w:rPr>
          <w:rFonts w:cs="Times New Roman"/>
          <w:lang w:val="en-US"/>
        </w:rPr>
        <w:t xml:space="preserve"> (</w:t>
      </w:r>
      <w:proofErr w:type="spellStart"/>
      <w:r w:rsidRPr="003274D8">
        <w:rPr>
          <w:rFonts w:cs="Times New Roman"/>
          <w:lang w:val="en-US"/>
        </w:rPr>
        <w:t>T.Abdulla</w:t>
      </w:r>
      <w:r w:rsidR="007E296C" w:rsidRPr="003274D8">
        <w:rPr>
          <w:rFonts w:cs="Times New Roman"/>
          <w:lang w:val="en-US"/>
        </w:rPr>
        <w:t>y</w:t>
      </w:r>
      <w:r w:rsidRPr="003274D8">
        <w:rPr>
          <w:rFonts w:cs="Times New Roman"/>
          <w:lang w:val="en-US"/>
        </w:rPr>
        <w:t>ev</w:t>
      </w:r>
      <w:proofErr w:type="spellEnd"/>
      <w:r w:rsidRPr="003274D8">
        <w:rPr>
          <w:rFonts w:cs="Times New Roman"/>
          <w:lang w:val="en-US"/>
        </w:rPr>
        <w:t xml:space="preserve">) </w:t>
      </w:r>
      <w:proofErr w:type="spellStart"/>
      <w:r w:rsidRPr="003274D8">
        <w:rPr>
          <w:rFonts w:cs="Times New Roman"/>
          <w:lang w:val="en-US"/>
        </w:rPr>
        <w:t>hamda</w:t>
      </w:r>
      <w:proofErr w:type="spellEnd"/>
      <w:r w:rsidRPr="003274D8">
        <w:rPr>
          <w:rFonts w:cs="Times New Roman"/>
          <w:lang w:val="en-US"/>
        </w:rPr>
        <w:t xml:space="preserve"> </w:t>
      </w:r>
      <w:proofErr w:type="spellStart"/>
      <w:r w:rsidRPr="003274D8">
        <w:rPr>
          <w:rFonts w:cs="Times New Roman"/>
          <w:lang w:val="en-US"/>
        </w:rPr>
        <w:t>Moliya</w:t>
      </w:r>
      <w:proofErr w:type="spellEnd"/>
      <w:r w:rsidRPr="003274D8">
        <w:rPr>
          <w:rFonts w:cs="Times New Roman"/>
          <w:lang w:val="en-US"/>
        </w:rPr>
        <w:t xml:space="preserve"> </w:t>
      </w:r>
      <w:proofErr w:type="spellStart"/>
      <w:r w:rsidRPr="003274D8">
        <w:rPr>
          <w:rFonts w:cs="Times New Roman"/>
          <w:lang w:val="en-US"/>
        </w:rPr>
        <w:t>reja</w:t>
      </w:r>
      <w:proofErr w:type="spellEnd"/>
      <w:r w:rsidRPr="003274D8">
        <w:rPr>
          <w:rFonts w:cs="Times New Roman"/>
          <w:lang w:val="en-US"/>
        </w:rPr>
        <w:t xml:space="preserve"> </w:t>
      </w:r>
      <w:proofErr w:type="spellStart"/>
      <w:r w:rsidRPr="003274D8">
        <w:rPr>
          <w:rFonts w:cs="Times New Roman"/>
          <w:lang w:val="en-US"/>
        </w:rPr>
        <w:t>b</w:t>
      </w:r>
      <w:r w:rsidR="009914A7" w:rsidRPr="003274D8">
        <w:rPr>
          <w:rFonts w:cs="Times New Roman"/>
          <w:lang w:val="en-US"/>
        </w:rPr>
        <w:t>o‘</w:t>
      </w:r>
      <w:r w:rsidRPr="003274D8">
        <w:rPr>
          <w:rFonts w:cs="Times New Roman"/>
          <w:lang w:val="en-US"/>
        </w:rPr>
        <w:t>limi</w:t>
      </w:r>
      <w:proofErr w:type="spellEnd"/>
      <w:r w:rsidRPr="003274D8">
        <w:rPr>
          <w:rFonts w:cs="Times New Roman"/>
          <w:lang w:val="en-US"/>
        </w:rPr>
        <w:t xml:space="preserve"> </w:t>
      </w:r>
      <w:proofErr w:type="spellStart"/>
      <w:r w:rsidRPr="003274D8">
        <w:rPr>
          <w:rFonts w:cs="Times New Roman"/>
          <w:lang w:val="en-US"/>
        </w:rPr>
        <w:t>boshli</w:t>
      </w:r>
      <w:r w:rsidR="009914A7" w:rsidRPr="003274D8">
        <w:rPr>
          <w:rFonts w:cs="Times New Roman"/>
          <w:lang w:val="en-US"/>
        </w:rPr>
        <w:t>g‘</w:t>
      </w:r>
      <w:r w:rsidRPr="003274D8">
        <w:rPr>
          <w:rFonts w:cs="Times New Roman"/>
          <w:lang w:val="en-US"/>
        </w:rPr>
        <w:t>i</w:t>
      </w:r>
      <w:proofErr w:type="spellEnd"/>
      <w:r w:rsidRPr="003274D8">
        <w:rPr>
          <w:rFonts w:cs="Times New Roman"/>
          <w:lang w:val="en-US"/>
        </w:rPr>
        <w:t xml:space="preserve"> (</w:t>
      </w:r>
      <w:proofErr w:type="spellStart"/>
      <w:r w:rsidRPr="003274D8">
        <w:rPr>
          <w:rFonts w:cs="Times New Roman"/>
          <w:lang w:val="en-US"/>
        </w:rPr>
        <w:t>E.B</w:t>
      </w:r>
      <w:r w:rsidR="009914A7" w:rsidRPr="003274D8">
        <w:rPr>
          <w:rFonts w:cs="Times New Roman"/>
          <w:lang w:val="en-US"/>
        </w:rPr>
        <w:t>o‘</w:t>
      </w:r>
      <w:r w:rsidRPr="003274D8">
        <w:rPr>
          <w:rFonts w:cs="Times New Roman"/>
          <w:lang w:val="en-US"/>
        </w:rPr>
        <w:t>tab</w:t>
      </w:r>
      <w:r w:rsidR="006D1E0D" w:rsidRPr="003274D8">
        <w:rPr>
          <w:rFonts w:cs="Times New Roman"/>
          <w:lang w:val="en-US"/>
        </w:rPr>
        <w:t>oye</w:t>
      </w:r>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bilan</w:t>
      </w:r>
      <w:proofErr w:type="spellEnd"/>
      <w:r w:rsidRPr="003274D8">
        <w:rPr>
          <w:rFonts w:cs="Times New Roman"/>
          <w:lang w:val="en-US"/>
        </w:rPr>
        <w:t xml:space="preserve"> </w:t>
      </w:r>
      <w:proofErr w:type="spellStart"/>
      <w:r w:rsidRPr="003274D8">
        <w:rPr>
          <w:rFonts w:cs="Times New Roman"/>
          <w:lang w:val="en-US"/>
        </w:rPr>
        <w:t>kelishilsin</w:t>
      </w:r>
      <w:proofErr w:type="spellEnd"/>
      <w:r w:rsidRPr="003274D8">
        <w:rPr>
          <w:rFonts w:cs="Times New Roman"/>
          <w:lang w:val="en-US"/>
        </w:rPr>
        <w:t xml:space="preserve">. </w:t>
      </w:r>
    </w:p>
    <w:p w14:paraId="52D43357" w14:textId="1192C6A5" w:rsidR="003B424D" w:rsidRPr="003274D8" w:rsidRDefault="003B424D" w:rsidP="003B424D">
      <w:pPr>
        <w:spacing w:after="0"/>
        <w:ind w:firstLine="567"/>
        <w:jc w:val="both"/>
        <w:rPr>
          <w:rFonts w:cs="Times New Roman"/>
          <w:lang w:val="en-US"/>
        </w:rPr>
      </w:pPr>
      <w:r w:rsidRPr="003274D8">
        <w:rPr>
          <w:rFonts w:cs="Times New Roman"/>
          <w:lang w:val="en-US"/>
        </w:rPr>
        <w:t xml:space="preserve">- </w:t>
      </w:r>
      <w:proofErr w:type="spellStart"/>
      <w:r w:rsidRPr="003274D8">
        <w:rPr>
          <w:rFonts w:cs="Times New Roman"/>
          <w:lang w:val="en-US"/>
        </w:rPr>
        <w:t>bepul</w:t>
      </w:r>
      <w:proofErr w:type="spellEnd"/>
      <w:r w:rsidRPr="003274D8">
        <w:rPr>
          <w:rFonts w:cs="Times New Roman"/>
          <w:lang w:val="en-US"/>
        </w:rPr>
        <w:t xml:space="preserve"> </w:t>
      </w:r>
      <w:proofErr w:type="spellStart"/>
      <w:proofErr w:type="gramStart"/>
      <w:r w:rsidR="009914A7" w:rsidRPr="003274D8">
        <w:rPr>
          <w:rFonts w:cs="Times New Roman"/>
          <w:lang w:val="en-US"/>
        </w:rPr>
        <w:t>o‘</w:t>
      </w:r>
      <w:proofErr w:type="gramEnd"/>
      <w:r w:rsidRPr="003274D8">
        <w:rPr>
          <w:rFonts w:cs="Times New Roman"/>
          <w:lang w:val="en-US"/>
        </w:rPr>
        <w:t>qitilishi</w:t>
      </w:r>
      <w:proofErr w:type="spellEnd"/>
      <w:r w:rsidRPr="003274D8">
        <w:rPr>
          <w:rFonts w:cs="Times New Roman"/>
          <w:lang w:val="en-US"/>
        </w:rPr>
        <w:t xml:space="preserve"> </w:t>
      </w:r>
      <w:proofErr w:type="spellStart"/>
      <w:r w:rsidRPr="003274D8">
        <w:rPr>
          <w:rFonts w:cs="Times New Roman"/>
          <w:lang w:val="en-US"/>
        </w:rPr>
        <w:t>rejalashtirilayotgan</w:t>
      </w:r>
      <w:proofErr w:type="spellEnd"/>
      <w:r w:rsidRPr="003274D8">
        <w:rPr>
          <w:rFonts w:cs="Times New Roman"/>
          <w:lang w:val="en-US"/>
        </w:rPr>
        <w:t xml:space="preserve"> </w:t>
      </w:r>
      <w:proofErr w:type="spellStart"/>
      <w:r w:rsidRPr="003274D8">
        <w:rPr>
          <w:rFonts w:cs="Times New Roman"/>
          <w:lang w:val="en-US"/>
        </w:rPr>
        <w:t>yuqorida</w:t>
      </w:r>
      <w:proofErr w:type="spellEnd"/>
      <w:r w:rsidRPr="003274D8">
        <w:rPr>
          <w:rFonts w:cs="Times New Roman"/>
          <w:lang w:val="en-US"/>
        </w:rPr>
        <w:t xml:space="preserve"> </w:t>
      </w:r>
      <w:proofErr w:type="spellStart"/>
      <w:r w:rsidRPr="003274D8">
        <w:rPr>
          <w:rFonts w:cs="Times New Roman"/>
          <w:lang w:val="en-US"/>
        </w:rPr>
        <w:t>keltirilgan</w:t>
      </w:r>
      <w:proofErr w:type="spellEnd"/>
      <w:r w:rsidRPr="003274D8">
        <w:rPr>
          <w:rFonts w:cs="Times New Roman"/>
          <w:lang w:val="en-US"/>
        </w:rPr>
        <w:t xml:space="preserve"> </w:t>
      </w:r>
      <w:proofErr w:type="spellStart"/>
      <w:r w:rsidRPr="003274D8">
        <w:rPr>
          <w:rFonts w:cs="Times New Roman"/>
          <w:lang w:val="en-US"/>
        </w:rPr>
        <w:t>toifadagi</w:t>
      </w:r>
      <w:proofErr w:type="spellEnd"/>
      <w:r w:rsidRPr="003274D8">
        <w:rPr>
          <w:rFonts w:cs="Times New Roman"/>
          <w:lang w:val="en-US"/>
        </w:rPr>
        <w:t xml:space="preserve"> </w:t>
      </w:r>
      <w:proofErr w:type="spellStart"/>
      <w:r w:rsidRPr="003274D8">
        <w:rPr>
          <w:rFonts w:cs="Times New Roman"/>
          <w:lang w:val="en-US"/>
        </w:rPr>
        <w:t>talabalarni</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qitish</w:t>
      </w:r>
      <w:proofErr w:type="spellEnd"/>
      <w:r w:rsidRPr="003274D8">
        <w:rPr>
          <w:rFonts w:cs="Times New Roman"/>
          <w:lang w:val="en-US"/>
        </w:rPr>
        <w:t xml:space="preserve"> </w:t>
      </w:r>
      <w:proofErr w:type="spellStart"/>
      <w:r w:rsidRPr="003274D8">
        <w:rPr>
          <w:rFonts w:cs="Times New Roman"/>
          <w:lang w:val="en-US"/>
        </w:rPr>
        <w:t>jarayonlariga</w:t>
      </w:r>
      <w:proofErr w:type="spellEnd"/>
      <w:r w:rsidRPr="003274D8">
        <w:rPr>
          <w:rFonts w:cs="Times New Roman"/>
          <w:lang w:val="en-US"/>
        </w:rPr>
        <w:t xml:space="preserve"> </w:t>
      </w:r>
      <w:proofErr w:type="spellStart"/>
      <w:r w:rsidRPr="003274D8">
        <w:rPr>
          <w:rFonts w:cs="Times New Roman"/>
          <w:lang w:val="en-US"/>
        </w:rPr>
        <w:t>jalb</w:t>
      </w:r>
      <w:proofErr w:type="spellEnd"/>
      <w:r w:rsidRPr="003274D8">
        <w:rPr>
          <w:rFonts w:cs="Times New Roman"/>
          <w:lang w:val="en-US"/>
        </w:rPr>
        <w:t xml:space="preserve"> </w:t>
      </w:r>
      <w:proofErr w:type="spellStart"/>
      <w:r w:rsidRPr="003274D8">
        <w:rPr>
          <w:rFonts w:cs="Times New Roman"/>
          <w:lang w:val="en-US"/>
        </w:rPr>
        <w:t>qilingan</w:t>
      </w:r>
      <w:proofErr w:type="spellEnd"/>
      <w:r w:rsidRPr="003274D8">
        <w:rPr>
          <w:rFonts w:cs="Times New Roman"/>
          <w:lang w:val="en-US"/>
        </w:rPr>
        <w:t xml:space="preserve"> professor-</w:t>
      </w:r>
      <w:proofErr w:type="spellStart"/>
      <w:r w:rsidR="009914A7" w:rsidRPr="003274D8">
        <w:rPr>
          <w:rFonts w:cs="Times New Roman"/>
          <w:lang w:val="en-US"/>
        </w:rPr>
        <w:t>o‘</w:t>
      </w:r>
      <w:r w:rsidRPr="003274D8">
        <w:rPr>
          <w:rFonts w:cs="Times New Roman"/>
          <w:lang w:val="en-US"/>
        </w:rPr>
        <w:t>qituvchilarga</w:t>
      </w:r>
      <w:proofErr w:type="spellEnd"/>
      <w:r w:rsidRPr="003274D8">
        <w:rPr>
          <w:rFonts w:cs="Times New Roman"/>
          <w:lang w:val="en-US"/>
        </w:rPr>
        <w:t xml:space="preserve"> </w:t>
      </w:r>
      <w:proofErr w:type="spellStart"/>
      <w:r w:rsidRPr="003274D8">
        <w:rPr>
          <w:rFonts w:cs="Times New Roman"/>
          <w:lang w:val="en-US"/>
        </w:rPr>
        <w:t>haq</w:t>
      </w:r>
      <w:proofErr w:type="spellEnd"/>
      <w:r w:rsidRPr="003274D8">
        <w:rPr>
          <w:rFonts w:cs="Times New Roman"/>
          <w:lang w:val="en-US"/>
        </w:rPr>
        <w:t xml:space="preserve"> </w:t>
      </w:r>
      <w:proofErr w:type="spellStart"/>
      <w:r w:rsidRPr="003274D8">
        <w:rPr>
          <w:rFonts w:cs="Times New Roman"/>
          <w:lang w:val="en-US"/>
        </w:rPr>
        <w:t>t</w:t>
      </w:r>
      <w:r w:rsidR="009914A7" w:rsidRPr="003274D8">
        <w:rPr>
          <w:rFonts w:cs="Times New Roman"/>
          <w:lang w:val="en-US"/>
        </w:rPr>
        <w:t>o‘</w:t>
      </w:r>
      <w:r w:rsidRPr="003274D8">
        <w:rPr>
          <w:rFonts w:cs="Times New Roman"/>
          <w:lang w:val="en-US"/>
        </w:rPr>
        <w:t>lashni</w:t>
      </w:r>
      <w:proofErr w:type="spellEnd"/>
      <w:r w:rsidRPr="003274D8">
        <w:rPr>
          <w:rFonts w:cs="Times New Roman"/>
          <w:lang w:val="en-US"/>
        </w:rPr>
        <w:t xml:space="preserve"> </w:t>
      </w:r>
      <w:proofErr w:type="spellStart"/>
      <w:r w:rsidRPr="003274D8">
        <w:rPr>
          <w:rFonts w:cs="Times New Roman"/>
          <w:lang w:val="en-US"/>
        </w:rPr>
        <w:t>budjetdan</w:t>
      </w:r>
      <w:proofErr w:type="spellEnd"/>
      <w:r w:rsidRPr="003274D8">
        <w:rPr>
          <w:rFonts w:cs="Times New Roman"/>
          <w:lang w:val="en-US"/>
        </w:rPr>
        <w:t xml:space="preserve"> </w:t>
      </w:r>
      <w:proofErr w:type="spellStart"/>
      <w:r w:rsidRPr="003274D8">
        <w:rPr>
          <w:rFonts w:cs="Times New Roman"/>
          <w:lang w:val="en-US"/>
        </w:rPr>
        <w:t>tashqari</w:t>
      </w:r>
      <w:proofErr w:type="spellEnd"/>
      <w:r w:rsidRPr="003274D8">
        <w:rPr>
          <w:rFonts w:cs="Times New Roman"/>
          <w:lang w:val="en-US"/>
        </w:rPr>
        <w:t xml:space="preserve"> </w:t>
      </w:r>
      <w:proofErr w:type="spellStart"/>
      <w:r w:rsidRPr="003274D8">
        <w:rPr>
          <w:rFonts w:cs="Times New Roman"/>
          <w:lang w:val="en-US"/>
        </w:rPr>
        <w:t>mabla</w:t>
      </w:r>
      <w:r w:rsidR="009914A7" w:rsidRPr="003274D8">
        <w:rPr>
          <w:rFonts w:cs="Times New Roman"/>
          <w:lang w:val="en-US"/>
        </w:rPr>
        <w:t>g‘</w:t>
      </w:r>
      <w:r w:rsidRPr="003274D8">
        <w:rPr>
          <w:rFonts w:cs="Times New Roman"/>
          <w:lang w:val="en-US"/>
        </w:rPr>
        <w:t>lar</w:t>
      </w:r>
      <w:proofErr w:type="spellEnd"/>
      <w:r w:rsidRPr="003274D8">
        <w:rPr>
          <w:rFonts w:cs="Times New Roman"/>
          <w:lang w:val="en-US"/>
        </w:rPr>
        <w:t xml:space="preserve"> </w:t>
      </w:r>
      <w:proofErr w:type="spellStart"/>
      <w:r w:rsidRPr="003274D8">
        <w:rPr>
          <w:rFonts w:cs="Times New Roman"/>
          <w:lang w:val="en-US"/>
        </w:rPr>
        <w:t>hisobidan</w:t>
      </w:r>
      <w:proofErr w:type="spellEnd"/>
      <w:r w:rsidRPr="003274D8">
        <w:rPr>
          <w:rFonts w:cs="Times New Roman"/>
          <w:lang w:val="en-US"/>
        </w:rPr>
        <w:t xml:space="preserve"> </w:t>
      </w:r>
      <w:proofErr w:type="spellStart"/>
      <w:r w:rsidRPr="003274D8">
        <w:rPr>
          <w:rFonts w:cs="Times New Roman"/>
          <w:lang w:val="en-US"/>
        </w:rPr>
        <w:t>amalga</w:t>
      </w:r>
      <w:proofErr w:type="spellEnd"/>
      <w:r w:rsidRPr="003274D8">
        <w:rPr>
          <w:rFonts w:cs="Times New Roman"/>
          <w:lang w:val="en-US"/>
        </w:rPr>
        <w:t xml:space="preserve"> </w:t>
      </w:r>
      <w:proofErr w:type="spellStart"/>
      <w:r w:rsidRPr="003274D8">
        <w:rPr>
          <w:rFonts w:cs="Times New Roman"/>
          <w:lang w:val="en-US"/>
        </w:rPr>
        <w:t>oshirsin</w:t>
      </w:r>
      <w:proofErr w:type="spellEnd"/>
      <w:r w:rsidRPr="003274D8">
        <w:rPr>
          <w:rFonts w:cs="Times New Roman"/>
          <w:lang w:val="en-US"/>
        </w:rPr>
        <w:t xml:space="preserve">. </w:t>
      </w:r>
      <w:proofErr w:type="spellStart"/>
      <w:r w:rsidRPr="003274D8">
        <w:rPr>
          <w:rFonts w:cs="Times New Roman"/>
          <w:lang w:val="en-US"/>
        </w:rPr>
        <w:t>Mas’ul</w:t>
      </w:r>
      <w:proofErr w:type="spellEnd"/>
      <w:r w:rsidRPr="003274D8">
        <w:rPr>
          <w:rFonts w:cs="Times New Roman"/>
          <w:lang w:val="en-US"/>
        </w:rPr>
        <w:t xml:space="preserve">: bosh </w:t>
      </w:r>
      <w:proofErr w:type="spellStart"/>
      <w:r w:rsidRPr="003274D8">
        <w:rPr>
          <w:rFonts w:cs="Times New Roman"/>
          <w:lang w:val="en-US"/>
        </w:rPr>
        <w:t>hisobchi</w:t>
      </w:r>
      <w:proofErr w:type="spellEnd"/>
      <w:r w:rsidRPr="003274D8">
        <w:rPr>
          <w:rFonts w:cs="Times New Roman"/>
          <w:lang w:val="en-US"/>
        </w:rPr>
        <w:t xml:space="preserve"> (</w:t>
      </w:r>
      <w:proofErr w:type="spellStart"/>
      <w:proofErr w:type="gramStart"/>
      <w:r w:rsidRPr="003274D8">
        <w:rPr>
          <w:rFonts w:cs="Times New Roman"/>
          <w:lang w:val="en-US"/>
        </w:rPr>
        <w:t>M.Nurmatov</w:t>
      </w:r>
      <w:proofErr w:type="spellEnd"/>
      <w:proofErr w:type="gramEnd"/>
      <w:r w:rsidRPr="003274D8">
        <w:rPr>
          <w:rFonts w:cs="Times New Roman"/>
          <w:lang w:val="en-US"/>
        </w:rPr>
        <w:t>).</w:t>
      </w:r>
    </w:p>
    <w:p w14:paraId="31C27742" w14:textId="6AE6EBAB" w:rsidR="003B424D" w:rsidRPr="003274D8" w:rsidRDefault="003B424D" w:rsidP="003B424D">
      <w:pPr>
        <w:spacing w:after="0"/>
        <w:ind w:firstLine="567"/>
        <w:jc w:val="both"/>
        <w:rPr>
          <w:rFonts w:cs="Times New Roman"/>
          <w:lang w:val="en-US"/>
        </w:rPr>
      </w:pPr>
      <w:r w:rsidRPr="003274D8">
        <w:rPr>
          <w:rFonts w:cs="Times New Roman"/>
          <w:lang w:val="en-US"/>
        </w:rPr>
        <w:t xml:space="preserve">- </w:t>
      </w:r>
      <w:proofErr w:type="spellStart"/>
      <w:r w:rsidRPr="003274D8">
        <w:rPr>
          <w:rFonts w:cs="Times New Roman"/>
          <w:lang w:val="en-US"/>
        </w:rPr>
        <w:t>qabul</w:t>
      </w:r>
      <w:proofErr w:type="spellEnd"/>
      <w:r w:rsidRPr="003274D8">
        <w:rPr>
          <w:rFonts w:cs="Times New Roman"/>
          <w:lang w:val="en-US"/>
        </w:rPr>
        <w:t xml:space="preserve"> </w:t>
      </w:r>
      <w:proofErr w:type="spellStart"/>
      <w:r w:rsidRPr="003274D8">
        <w:rPr>
          <w:rFonts w:cs="Times New Roman"/>
          <w:lang w:val="en-US"/>
        </w:rPr>
        <w:t>komissiyasi</w:t>
      </w:r>
      <w:proofErr w:type="spellEnd"/>
      <w:r w:rsidRPr="003274D8">
        <w:rPr>
          <w:rFonts w:cs="Times New Roman"/>
          <w:lang w:val="en-US"/>
        </w:rPr>
        <w:t xml:space="preserve"> </w:t>
      </w:r>
      <w:proofErr w:type="spellStart"/>
      <w:r w:rsidRPr="003274D8">
        <w:rPr>
          <w:rFonts w:cs="Times New Roman"/>
          <w:lang w:val="en-US"/>
        </w:rPr>
        <w:t>mas’ul</w:t>
      </w:r>
      <w:proofErr w:type="spellEnd"/>
      <w:r w:rsidRPr="003274D8">
        <w:rPr>
          <w:rFonts w:cs="Times New Roman"/>
          <w:lang w:val="en-US"/>
        </w:rPr>
        <w:t xml:space="preserve"> </w:t>
      </w:r>
      <w:proofErr w:type="spellStart"/>
      <w:r w:rsidRPr="003274D8">
        <w:rPr>
          <w:rFonts w:cs="Times New Roman"/>
          <w:lang w:val="en-US"/>
        </w:rPr>
        <w:t>kotibi</w:t>
      </w:r>
      <w:proofErr w:type="spellEnd"/>
      <w:r w:rsidRPr="003274D8">
        <w:rPr>
          <w:rFonts w:cs="Times New Roman"/>
          <w:lang w:val="en-US"/>
        </w:rPr>
        <w:t xml:space="preserve"> (</w:t>
      </w:r>
      <w:proofErr w:type="spellStart"/>
      <w:proofErr w:type="gramStart"/>
      <w:r w:rsidRPr="003274D8">
        <w:rPr>
          <w:rFonts w:cs="Times New Roman"/>
          <w:lang w:val="en-US"/>
        </w:rPr>
        <w:t>N.J</w:t>
      </w:r>
      <w:r w:rsidR="009914A7" w:rsidRPr="003274D8">
        <w:rPr>
          <w:rFonts w:cs="Times New Roman"/>
          <w:lang w:val="en-US"/>
        </w:rPr>
        <w:t>o</w:t>
      </w:r>
      <w:proofErr w:type="gramEnd"/>
      <w:r w:rsidR="009914A7" w:rsidRPr="003274D8">
        <w:rPr>
          <w:rFonts w:cs="Times New Roman"/>
          <w:lang w:val="en-US"/>
        </w:rPr>
        <w:t>‘</w:t>
      </w:r>
      <w:r w:rsidRPr="003274D8">
        <w:rPr>
          <w:rFonts w:cs="Times New Roman"/>
          <w:lang w:val="en-US"/>
        </w:rPr>
        <w:t>rayev</w:t>
      </w:r>
      <w:proofErr w:type="spellEnd"/>
      <w:r w:rsidRPr="003274D8">
        <w:rPr>
          <w:rFonts w:cs="Times New Roman"/>
          <w:lang w:val="en-US"/>
        </w:rPr>
        <w:t xml:space="preserve">), </w:t>
      </w:r>
      <w:proofErr w:type="spellStart"/>
      <w:r w:rsidRPr="003274D8">
        <w:rPr>
          <w:rFonts w:cs="Times New Roman"/>
          <w:lang w:val="en-US"/>
        </w:rPr>
        <w:t>Ma’naviyat</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ma’rifat</w:t>
      </w:r>
      <w:proofErr w:type="spellEnd"/>
      <w:r w:rsidRPr="003274D8">
        <w:rPr>
          <w:rFonts w:cs="Times New Roman"/>
          <w:lang w:val="en-US"/>
        </w:rPr>
        <w:t xml:space="preserve"> </w:t>
      </w:r>
      <w:proofErr w:type="spellStart"/>
      <w:r w:rsidRPr="003274D8">
        <w:rPr>
          <w:rFonts w:cs="Times New Roman"/>
          <w:lang w:val="en-US"/>
        </w:rPr>
        <w:t>b</w:t>
      </w:r>
      <w:r w:rsidR="009914A7" w:rsidRPr="003274D8">
        <w:rPr>
          <w:rFonts w:cs="Times New Roman"/>
          <w:lang w:val="en-US"/>
        </w:rPr>
        <w:t>o‘</w:t>
      </w:r>
      <w:r w:rsidRPr="003274D8">
        <w:rPr>
          <w:rFonts w:cs="Times New Roman"/>
          <w:lang w:val="en-US"/>
        </w:rPr>
        <w:t>limi</w:t>
      </w:r>
      <w:proofErr w:type="spellEnd"/>
      <w:r w:rsidRPr="003274D8">
        <w:rPr>
          <w:rFonts w:cs="Times New Roman"/>
          <w:lang w:val="en-US"/>
        </w:rPr>
        <w:t xml:space="preserve"> </w:t>
      </w:r>
      <w:proofErr w:type="spellStart"/>
      <w:r w:rsidRPr="003274D8">
        <w:rPr>
          <w:rFonts w:cs="Times New Roman"/>
          <w:lang w:val="en-US"/>
        </w:rPr>
        <w:t>boshli</w:t>
      </w:r>
      <w:r w:rsidR="009914A7" w:rsidRPr="003274D8">
        <w:rPr>
          <w:rFonts w:cs="Times New Roman"/>
          <w:lang w:val="en-US"/>
        </w:rPr>
        <w:t>g‘</w:t>
      </w:r>
      <w:r w:rsidRPr="003274D8">
        <w:rPr>
          <w:rFonts w:cs="Times New Roman"/>
          <w:lang w:val="en-US"/>
        </w:rPr>
        <w:t>i</w:t>
      </w:r>
      <w:proofErr w:type="spellEnd"/>
      <w:r w:rsidRPr="003274D8">
        <w:rPr>
          <w:rFonts w:cs="Times New Roman"/>
          <w:lang w:val="en-US"/>
        </w:rPr>
        <w:t xml:space="preserve"> (</w:t>
      </w:r>
      <w:proofErr w:type="spellStart"/>
      <w:r w:rsidRPr="003274D8">
        <w:rPr>
          <w:rFonts w:cs="Times New Roman"/>
          <w:lang w:val="en-US"/>
        </w:rPr>
        <w:t>A.Salmonov</w:t>
      </w:r>
      <w:proofErr w:type="spellEnd"/>
      <w:r w:rsidRPr="003274D8">
        <w:rPr>
          <w:rFonts w:cs="Times New Roman"/>
          <w:lang w:val="en-US"/>
        </w:rPr>
        <w:t xml:space="preserve">), </w:t>
      </w:r>
      <w:proofErr w:type="spellStart"/>
      <w:r w:rsidRPr="003274D8">
        <w:rPr>
          <w:rFonts w:cs="Times New Roman"/>
          <w:lang w:val="en-US"/>
        </w:rPr>
        <w:t>fakultet</w:t>
      </w:r>
      <w:proofErr w:type="spellEnd"/>
      <w:r w:rsidRPr="003274D8">
        <w:rPr>
          <w:rFonts w:cs="Times New Roman"/>
          <w:lang w:val="en-US"/>
        </w:rPr>
        <w:t xml:space="preserve"> </w:t>
      </w:r>
      <w:proofErr w:type="spellStart"/>
      <w:r w:rsidRPr="003274D8">
        <w:rPr>
          <w:rFonts w:cs="Times New Roman"/>
          <w:lang w:val="en-US"/>
        </w:rPr>
        <w:t>dekanlari</w:t>
      </w:r>
      <w:proofErr w:type="spellEnd"/>
      <w:r w:rsidRPr="003274D8">
        <w:rPr>
          <w:rFonts w:cs="Times New Roman"/>
          <w:lang w:val="en-US"/>
        </w:rPr>
        <w:t xml:space="preserve">, </w:t>
      </w:r>
      <w:proofErr w:type="spellStart"/>
      <w:r w:rsidRPr="003274D8">
        <w:rPr>
          <w:rFonts w:cs="Times New Roman"/>
          <w:lang w:val="en-US"/>
        </w:rPr>
        <w:t>kafedra</w:t>
      </w:r>
      <w:proofErr w:type="spellEnd"/>
      <w:r w:rsidRPr="003274D8">
        <w:rPr>
          <w:rFonts w:cs="Times New Roman"/>
          <w:lang w:val="en-US"/>
        </w:rPr>
        <w:t xml:space="preserve"> </w:t>
      </w:r>
      <w:proofErr w:type="spellStart"/>
      <w:r w:rsidRPr="003274D8">
        <w:rPr>
          <w:rFonts w:cs="Times New Roman"/>
          <w:lang w:val="en-US"/>
        </w:rPr>
        <w:t>mudirlari</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professor-</w:t>
      </w:r>
      <w:proofErr w:type="spellStart"/>
      <w:r w:rsidR="009914A7" w:rsidRPr="003274D8">
        <w:rPr>
          <w:rFonts w:cs="Times New Roman"/>
          <w:lang w:val="en-US"/>
        </w:rPr>
        <w:t>o‘</w:t>
      </w:r>
      <w:r w:rsidRPr="003274D8">
        <w:rPr>
          <w:rFonts w:cs="Times New Roman"/>
          <w:lang w:val="en-US"/>
        </w:rPr>
        <w:t>qituvchilarga</w:t>
      </w:r>
      <w:proofErr w:type="spellEnd"/>
      <w:r w:rsidRPr="003274D8">
        <w:rPr>
          <w:rFonts w:cs="Times New Roman"/>
          <w:lang w:val="en-US"/>
        </w:rPr>
        <w:t xml:space="preserve"> </w:t>
      </w:r>
      <w:proofErr w:type="spellStart"/>
      <w:r w:rsidRPr="003274D8">
        <w:rPr>
          <w:rFonts w:cs="Times New Roman"/>
          <w:lang w:val="en-US"/>
        </w:rPr>
        <w:t>yuqorida</w:t>
      </w:r>
      <w:proofErr w:type="spellEnd"/>
      <w:r w:rsidRPr="003274D8">
        <w:rPr>
          <w:rFonts w:cs="Times New Roman"/>
          <w:lang w:val="en-US"/>
        </w:rPr>
        <w:t xml:space="preserve"> </w:t>
      </w:r>
      <w:proofErr w:type="spellStart"/>
      <w:r w:rsidRPr="003274D8">
        <w:rPr>
          <w:rFonts w:cs="Times New Roman"/>
          <w:lang w:val="en-US"/>
        </w:rPr>
        <w:t>keltirilgan</w:t>
      </w:r>
      <w:proofErr w:type="spellEnd"/>
      <w:r w:rsidRPr="003274D8">
        <w:rPr>
          <w:rFonts w:cs="Times New Roman"/>
          <w:lang w:val="en-US"/>
        </w:rPr>
        <w:t xml:space="preserve"> </w:t>
      </w:r>
      <w:proofErr w:type="spellStart"/>
      <w:r w:rsidRPr="003274D8">
        <w:rPr>
          <w:rFonts w:cs="Times New Roman"/>
          <w:lang w:val="en-US"/>
        </w:rPr>
        <w:t>toifalardagi</w:t>
      </w:r>
      <w:proofErr w:type="spellEnd"/>
      <w:r w:rsidRPr="003274D8">
        <w:rPr>
          <w:rFonts w:cs="Times New Roman"/>
          <w:lang w:val="en-US"/>
        </w:rPr>
        <w:t xml:space="preserve"> </w:t>
      </w:r>
      <w:proofErr w:type="spellStart"/>
      <w:r w:rsidRPr="003274D8">
        <w:rPr>
          <w:rFonts w:cs="Times New Roman"/>
          <w:lang w:val="en-US"/>
        </w:rPr>
        <w:t>talabalar</w:t>
      </w:r>
      <w:proofErr w:type="spellEnd"/>
      <w:r w:rsidRPr="003274D8">
        <w:rPr>
          <w:rFonts w:cs="Times New Roman"/>
          <w:lang w:val="en-US"/>
        </w:rPr>
        <w:t xml:space="preserve"> </w:t>
      </w:r>
      <w:proofErr w:type="spellStart"/>
      <w:r w:rsidRPr="003274D8">
        <w:rPr>
          <w:rFonts w:cs="Times New Roman"/>
          <w:lang w:val="en-US"/>
        </w:rPr>
        <w:t>b</w:t>
      </w:r>
      <w:r w:rsidR="009914A7" w:rsidRPr="003274D8">
        <w:rPr>
          <w:rFonts w:cs="Times New Roman"/>
          <w:lang w:val="en-US"/>
        </w:rPr>
        <w:t>o‘</w:t>
      </w:r>
      <w:r w:rsidRPr="003274D8">
        <w:rPr>
          <w:rFonts w:cs="Times New Roman"/>
          <w:lang w:val="en-US"/>
        </w:rPr>
        <w:t>yicha</w:t>
      </w:r>
      <w:proofErr w:type="spellEnd"/>
      <w:r w:rsidRPr="003274D8">
        <w:rPr>
          <w:rFonts w:cs="Times New Roman"/>
          <w:lang w:val="en-US"/>
        </w:rPr>
        <w:t xml:space="preserve"> </w:t>
      </w:r>
      <w:proofErr w:type="spellStart"/>
      <w:r w:rsidRPr="003274D8">
        <w:rPr>
          <w:rFonts w:cs="Times New Roman"/>
          <w:lang w:val="en-US"/>
        </w:rPr>
        <w:t>ma’lumotlarni</w:t>
      </w:r>
      <w:proofErr w:type="spellEnd"/>
      <w:r w:rsidRPr="003274D8">
        <w:rPr>
          <w:rFonts w:cs="Times New Roman"/>
          <w:lang w:val="en-US"/>
        </w:rPr>
        <w:t xml:space="preserve"> </w:t>
      </w:r>
      <w:proofErr w:type="spellStart"/>
      <w:r w:rsidRPr="003274D8">
        <w:rPr>
          <w:rFonts w:cs="Times New Roman"/>
          <w:lang w:val="en-US"/>
        </w:rPr>
        <w:t>toifalar</w:t>
      </w:r>
      <w:proofErr w:type="spellEnd"/>
      <w:r w:rsidRPr="003274D8">
        <w:rPr>
          <w:rFonts w:cs="Times New Roman"/>
          <w:lang w:val="en-US"/>
        </w:rPr>
        <w:t xml:space="preserve"> </w:t>
      </w:r>
      <w:proofErr w:type="spellStart"/>
      <w:r w:rsidRPr="003274D8">
        <w:rPr>
          <w:rFonts w:cs="Times New Roman"/>
          <w:lang w:val="en-US"/>
        </w:rPr>
        <w:t>kesimida</w:t>
      </w:r>
      <w:proofErr w:type="spellEnd"/>
      <w:r w:rsidRPr="003274D8">
        <w:rPr>
          <w:rFonts w:cs="Times New Roman"/>
          <w:lang w:val="en-US"/>
        </w:rPr>
        <w:t xml:space="preserve"> </w:t>
      </w:r>
      <w:r w:rsidR="001473E9" w:rsidRPr="003274D8">
        <w:rPr>
          <w:rFonts w:cs="Times New Roman"/>
          <w:lang w:val="en-US"/>
        </w:rPr>
        <w:t xml:space="preserve">Student </w:t>
      </w:r>
      <w:proofErr w:type="spellStart"/>
      <w:r w:rsidR="001473E9" w:rsidRPr="003274D8">
        <w:rPr>
          <w:rFonts w:cs="Times New Roman"/>
          <w:lang w:val="en-US"/>
        </w:rPr>
        <w:t>Office</w:t>
      </w:r>
      <w:r w:rsidRPr="003274D8">
        <w:rPr>
          <w:rFonts w:cs="Times New Roman"/>
          <w:lang w:val="en-US"/>
        </w:rPr>
        <w:t>ga</w:t>
      </w:r>
      <w:proofErr w:type="spellEnd"/>
      <w:r w:rsidRPr="003274D8">
        <w:rPr>
          <w:rFonts w:cs="Times New Roman"/>
          <w:lang w:val="en-US"/>
        </w:rPr>
        <w:t xml:space="preserve"> </w:t>
      </w:r>
      <w:proofErr w:type="spellStart"/>
      <w:r w:rsidRPr="003274D8">
        <w:rPr>
          <w:rFonts w:cs="Times New Roman"/>
          <w:lang w:val="en-US"/>
        </w:rPr>
        <w:t>topshirish</w:t>
      </w:r>
      <w:proofErr w:type="spellEnd"/>
      <w:r w:rsidRPr="003274D8">
        <w:rPr>
          <w:rFonts w:cs="Times New Roman"/>
          <w:lang w:val="en-US"/>
        </w:rPr>
        <w:t xml:space="preserve">, </w:t>
      </w:r>
      <w:proofErr w:type="spellStart"/>
      <w:r w:rsidRPr="003274D8">
        <w:rPr>
          <w:rFonts w:cs="Times New Roman"/>
          <w:lang w:val="en-US"/>
        </w:rPr>
        <w:t>talabalarning</w:t>
      </w:r>
      <w:proofErr w:type="spellEnd"/>
      <w:r w:rsidRPr="003274D8">
        <w:rPr>
          <w:rFonts w:cs="Times New Roman"/>
          <w:lang w:val="en-US"/>
        </w:rPr>
        <w:t xml:space="preserve"> </w:t>
      </w:r>
      <w:proofErr w:type="spellStart"/>
      <w:r w:rsidRPr="003274D8">
        <w:rPr>
          <w:rFonts w:cs="Times New Roman"/>
          <w:lang w:val="en-US"/>
        </w:rPr>
        <w:t>fanlarni</w:t>
      </w:r>
      <w:proofErr w:type="spellEnd"/>
      <w:r w:rsidRPr="003274D8">
        <w:rPr>
          <w:rFonts w:cs="Times New Roman"/>
          <w:lang w:val="en-US"/>
        </w:rPr>
        <w:t xml:space="preserve"> </w:t>
      </w:r>
      <w:proofErr w:type="spellStart"/>
      <w:r w:rsidRPr="003274D8">
        <w:rPr>
          <w:rFonts w:cs="Times New Roman"/>
          <w:lang w:val="en-US"/>
        </w:rPr>
        <w:t>qayta</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zlashtirishlarida</w:t>
      </w:r>
      <w:proofErr w:type="spellEnd"/>
      <w:r w:rsidRPr="003274D8">
        <w:rPr>
          <w:rFonts w:cs="Times New Roman"/>
          <w:lang w:val="en-US"/>
        </w:rPr>
        <w:t xml:space="preserve"> </w:t>
      </w:r>
      <w:proofErr w:type="spellStart"/>
      <w:r w:rsidRPr="003274D8">
        <w:rPr>
          <w:rFonts w:cs="Times New Roman"/>
          <w:lang w:val="en-US"/>
        </w:rPr>
        <w:t>yaqindan</w:t>
      </w:r>
      <w:proofErr w:type="spellEnd"/>
      <w:r w:rsidRPr="003274D8">
        <w:rPr>
          <w:rFonts w:cs="Times New Roman"/>
          <w:lang w:val="en-US"/>
        </w:rPr>
        <w:t xml:space="preserve"> </w:t>
      </w:r>
      <w:proofErr w:type="spellStart"/>
      <w:r w:rsidRPr="003274D8">
        <w:rPr>
          <w:rFonts w:cs="Times New Roman"/>
          <w:lang w:val="en-US"/>
        </w:rPr>
        <w:t>yordam</w:t>
      </w:r>
      <w:proofErr w:type="spellEnd"/>
      <w:r w:rsidRPr="003274D8">
        <w:rPr>
          <w:rFonts w:cs="Times New Roman"/>
          <w:lang w:val="en-US"/>
        </w:rPr>
        <w:t xml:space="preserve"> </w:t>
      </w:r>
      <w:proofErr w:type="spellStart"/>
      <w:r w:rsidRPr="003274D8">
        <w:rPr>
          <w:rFonts w:cs="Times New Roman"/>
          <w:lang w:val="en-US"/>
        </w:rPr>
        <w:t>berish</w:t>
      </w:r>
      <w:proofErr w:type="spellEnd"/>
      <w:r w:rsidRPr="003274D8">
        <w:rPr>
          <w:rFonts w:cs="Times New Roman"/>
          <w:lang w:val="en-US"/>
        </w:rPr>
        <w:t xml:space="preserve">, </w:t>
      </w:r>
      <w:proofErr w:type="spellStart"/>
      <w:r w:rsidRPr="003274D8">
        <w:rPr>
          <w:rFonts w:cs="Times New Roman"/>
          <w:lang w:val="en-US"/>
        </w:rPr>
        <w:t>zarur</w:t>
      </w:r>
      <w:proofErr w:type="spellEnd"/>
      <w:r w:rsidRPr="003274D8">
        <w:rPr>
          <w:rFonts w:cs="Times New Roman"/>
          <w:lang w:val="en-US"/>
        </w:rPr>
        <w:t xml:space="preserve"> </w:t>
      </w:r>
      <w:proofErr w:type="spellStart"/>
      <w:r w:rsidRPr="003274D8">
        <w:rPr>
          <w:rFonts w:cs="Times New Roman"/>
          <w:lang w:val="en-US"/>
        </w:rPr>
        <w:t>hollarda</w:t>
      </w:r>
      <w:proofErr w:type="spellEnd"/>
      <w:r w:rsidRPr="003274D8">
        <w:rPr>
          <w:rFonts w:cs="Times New Roman"/>
          <w:lang w:val="en-US"/>
        </w:rPr>
        <w:t xml:space="preserve"> </w:t>
      </w:r>
      <w:proofErr w:type="spellStart"/>
      <w:r w:rsidRPr="003274D8">
        <w:rPr>
          <w:rFonts w:cs="Times New Roman"/>
          <w:lang w:val="en-US"/>
        </w:rPr>
        <w:t>taklif</w:t>
      </w:r>
      <w:proofErr w:type="spellEnd"/>
      <w:r w:rsidRPr="003274D8">
        <w:rPr>
          <w:rFonts w:cs="Times New Roman"/>
          <w:lang w:val="en-US"/>
        </w:rPr>
        <w:t xml:space="preserve"> </w:t>
      </w:r>
      <w:proofErr w:type="spellStart"/>
      <w:r w:rsidRPr="003274D8">
        <w:rPr>
          <w:rFonts w:cs="Times New Roman"/>
          <w:lang w:val="en-US"/>
        </w:rPr>
        <w:t>va</w:t>
      </w:r>
      <w:proofErr w:type="spellEnd"/>
      <w:r w:rsidRPr="003274D8">
        <w:rPr>
          <w:rFonts w:cs="Times New Roman"/>
          <w:lang w:val="en-US"/>
        </w:rPr>
        <w:t xml:space="preserve"> </w:t>
      </w:r>
      <w:proofErr w:type="spellStart"/>
      <w:r w:rsidRPr="003274D8">
        <w:rPr>
          <w:rFonts w:cs="Times New Roman"/>
          <w:lang w:val="en-US"/>
        </w:rPr>
        <w:t>mulohazalarini</w:t>
      </w:r>
      <w:proofErr w:type="spellEnd"/>
      <w:r w:rsidRPr="003274D8">
        <w:rPr>
          <w:rFonts w:cs="Times New Roman"/>
          <w:lang w:val="en-US"/>
        </w:rPr>
        <w:t xml:space="preserve"> </w:t>
      </w:r>
      <w:proofErr w:type="spellStart"/>
      <w:r w:rsidR="009914A7" w:rsidRPr="003274D8">
        <w:rPr>
          <w:rFonts w:cs="Times New Roman"/>
          <w:lang w:val="en-US"/>
        </w:rPr>
        <w:t>o‘</w:t>
      </w:r>
      <w:r w:rsidRPr="003274D8">
        <w:rPr>
          <w:rFonts w:cs="Times New Roman"/>
          <w:lang w:val="en-US"/>
        </w:rPr>
        <w:t>rnatilgan</w:t>
      </w:r>
      <w:proofErr w:type="spellEnd"/>
      <w:r w:rsidRPr="003274D8">
        <w:rPr>
          <w:rFonts w:cs="Times New Roman"/>
          <w:lang w:val="en-US"/>
        </w:rPr>
        <w:t xml:space="preserve"> </w:t>
      </w:r>
      <w:proofErr w:type="spellStart"/>
      <w:r w:rsidRPr="003274D8">
        <w:rPr>
          <w:rFonts w:cs="Times New Roman"/>
          <w:lang w:val="en-US"/>
        </w:rPr>
        <w:t>tartibda</w:t>
      </w:r>
      <w:proofErr w:type="spellEnd"/>
      <w:r w:rsidRPr="003274D8">
        <w:rPr>
          <w:rFonts w:cs="Times New Roman"/>
          <w:lang w:val="en-US"/>
        </w:rPr>
        <w:t xml:space="preserve"> </w:t>
      </w:r>
      <w:proofErr w:type="spellStart"/>
      <w:r w:rsidRPr="003274D8">
        <w:rPr>
          <w:rFonts w:cs="Times New Roman"/>
          <w:lang w:val="en-US"/>
        </w:rPr>
        <w:t>muhokama</w:t>
      </w:r>
      <w:proofErr w:type="spellEnd"/>
      <w:r w:rsidRPr="003274D8">
        <w:rPr>
          <w:rFonts w:cs="Times New Roman"/>
          <w:lang w:val="en-US"/>
        </w:rPr>
        <w:t xml:space="preserve"> </w:t>
      </w:r>
      <w:proofErr w:type="spellStart"/>
      <w:r w:rsidRPr="003274D8">
        <w:rPr>
          <w:rFonts w:cs="Times New Roman"/>
          <w:lang w:val="en-US"/>
        </w:rPr>
        <w:t>uchun</w:t>
      </w:r>
      <w:proofErr w:type="spellEnd"/>
      <w:r w:rsidRPr="003274D8">
        <w:rPr>
          <w:rFonts w:cs="Times New Roman"/>
          <w:lang w:val="en-US"/>
        </w:rPr>
        <w:t xml:space="preserve"> </w:t>
      </w:r>
      <w:proofErr w:type="spellStart"/>
      <w:r w:rsidRPr="003274D8">
        <w:rPr>
          <w:rFonts w:cs="Times New Roman"/>
          <w:lang w:val="en-US"/>
        </w:rPr>
        <w:t>Kengashga</w:t>
      </w:r>
      <w:proofErr w:type="spellEnd"/>
      <w:r w:rsidRPr="003274D8">
        <w:rPr>
          <w:rFonts w:cs="Times New Roman"/>
          <w:lang w:val="en-US"/>
        </w:rPr>
        <w:t xml:space="preserve"> </w:t>
      </w:r>
      <w:proofErr w:type="spellStart"/>
      <w:r w:rsidRPr="003274D8">
        <w:rPr>
          <w:rFonts w:cs="Times New Roman"/>
          <w:lang w:val="en-US"/>
        </w:rPr>
        <w:t>tavsiya</w:t>
      </w:r>
      <w:proofErr w:type="spellEnd"/>
      <w:r w:rsidRPr="003274D8">
        <w:rPr>
          <w:rFonts w:cs="Times New Roman"/>
          <w:lang w:val="en-US"/>
        </w:rPr>
        <w:t xml:space="preserve"> </w:t>
      </w:r>
      <w:proofErr w:type="spellStart"/>
      <w:r w:rsidRPr="003274D8">
        <w:rPr>
          <w:rFonts w:cs="Times New Roman"/>
          <w:lang w:val="en-US"/>
        </w:rPr>
        <w:t>etish</w:t>
      </w:r>
      <w:proofErr w:type="spellEnd"/>
      <w:r w:rsidRPr="003274D8">
        <w:rPr>
          <w:rFonts w:cs="Times New Roman"/>
          <w:lang w:val="en-US"/>
        </w:rPr>
        <w:t xml:space="preserve"> </w:t>
      </w:r>
      <w:proofErr w:type="spellStart"/>
      <w:r w:rsidRPr="003274D8">
        <w:rPr>
          <w:rFonts w:cs="Times New Roman"/>
          <w:lang w:val="en-US"/>
        </w:rPr>
        <w:t>vazifalari</w:t>
      </w:r>
      <w:proofErr w:type="spellEnd"/>
      <w:r w:rsidRPr="003274D8">
        <w:rPr>
          <w:rFonts w:cs="Times New Roman"/>
          <w:lang w:val="en-US"/>
        </w:rPr>
        <w:t xml:space="preserve"> </w:t>
      </w:r>
      <w:proofErr w:type="spellStart"/>
      <w:r w:rsidRPr="003274D8">
        <w:rPr>
          <w:rFonts w:cs="Times New Roman"/>
          <w:lang w:val="en-US"/>
        </w:rPr>
        <w:t>yuklatilsin</w:t>
      </w:r>
      <w:proofErr w:type="spellEnd"/>
      <w:r w:rsidRPr="003274D8">
        <w:rPr>
          <w:rFonts w:cs="Times New Roman"/>
          <w:lang w:val="en-US"/>
        </w:rPr>
        <w:t>.</w:t>
      </w:r>
    </w:p>
    <w:p w14:paraId="7E0EAB69" w14:textId="2C240C84" w:rsidR="003B424D" w:rsidRPr="003274D8" w:rsidRDefault="0034040B" w:rsidP="003B424D">
      <w:pPr>
        <w:spacing w:after="0"/>
        <w:ind w:firstLine="567"/>
        <w:jc w:val="both"/>
        <w:rPr>
          <w:rFonts w:cs="Times New Roman"/>
          <w:lang w:val="en-US"/>
        </w:rPr>
      </w:pPr>
      <w:r w:rsidRPr="003274D8">
        <w:rPr>
          <w:rFonts w:cs="Times New Roman"/>
          <w:lang w:val="en-US"/>
        </w:rPr>
        <w:t>3. 3.</w:t>
      </w:r>
      <w:r w:rsidR="003B424D" w:rsidRPr="003274D8">
        <w:rPr>
          <w:rFonts w:cs="Times New Roman"/>
          <w:lang w:val="en-US"/>
        </w:rPr>
        <w:t xml:space="preserve"> </w:t>
      </w:r>
      <w:proofErr w:type="spellStart"/>
      <w:r w:rsidR="003B424D" w:rsidRPr="003274D8">
        <w:rPr>
          <w:rFonts w:cs="Times New Roman"/>
          <w:lang w:val="en-US"/>
        </w:rPr>
        <w:t>Ushbu</w:t>
      </w:r>
      <w:proofErr w:type="spellEnd"/>
      <w:r w:rsidR="003B424D" w:rsidRPr="003274D8">
        <w:rPr>
          <w:rFonts w:cs="Times New Roman"/>
          <w:lang w:val="en-US"/>
        </w:rPr>
        <w:t xml:space="preserve"> </w:t>
      </w:r>
      <w:proofErr w:type="spellStart"/>
      <w:r w:rsidR="003B424D" w:rsidRPr="003274D8">
        <w:rPr>
          <w:rFonts w:cs="Times New Roman"/>
          <w:lang w:val="en-US"/>
        </w:rPr>
        <w:t>qarorning</w:t>
      </w:r>
      <w:proofErr w:type="spellEnd"/>
      <w:r w:rsidR="003B424D" w:rsidRPr="003274D8">
        <w:rPr>
          <w:rFonts w:cs="Times New Roman"/>
          <w:lang w:val="en-US"/>
        </w:rPr>
        <w:t xml:space="preserve"> </w:t>
      </w:r>
      <w:proofErr w:type="spellStart"/>
      <w:r w:rsidR="003B424D" w:rsidRPr="003274D8">
        <w:rPr>
          <w:rFonts w:cs="Times New Roman"/>
          <w:lang w:val="en-US"/>
        </w:rPr>
        <w:t>bajarilish</w:t>
      </w:r>
      <w:proofErr w:type="spellEnd"/>
      <w:r w:rsidR="003B424D" w:rsidRPr="003274D8">
        <w:rPr>
          <w:rFonts w:cs="Times New Roman"/>
          <w:lang w:val="en-US"/>
        </w:rPr>
        <w:t xml:space="preserve"> </w:t>
      </w:r>
      <w:proofErr w:type="spellStart"/>
      <w:r w:rsidR="003B424D" w:rsidRPr="003274D8">
        <w:rPr>
          <w:rFonts w:cs="Times New Roman"/>
          <w:lang w:val="en-US"/>
        </w:rPr>
        <w:t>nazorati</w:t>
      </w:r>
      <w:proofErr w:type="spellEnd"/>
      <w:r w:rsidR="003B424D" w:rsidRPr="003274D8">
        <w:rPr>
          <w:rFonts w:cs="Times New Roman"/>
          <w:lang w:val="en-US"/>
        </w:rPr>
        <w:t xml:space="preserve"> </w:t>
      </w:r>
      <w:proofErr w:type="spellStart"/>
      <w:proofErr w:type="gramStart"/>
      <w:r w:rsidR="009914A7" w:rsidRPr="003274D8">
        <w:rPr>
          <w:rFonts w:cs="Times New Roman"/>
          <w:lang w:val="en-US"/>
        </w:rPr>
        <w:t>O‘</w:t>
      </w:r>
      <w:proofErr w:type="gramEnd"/>
      <w:r w:rsidR="003B424D" w:rsidRPr="003274D8">
        <w:rPr>
          <w:rFonts w:cs="Times New Roman"/>
          <w:lang w:val="en-US"/>
        </w:rPr>
        <w:t>quv</w:t>
      </w:r>
      <w:proofErr w:type="spellEnd"/>
      <w:r w:rsidR="003B424D" w:rsidRPr="003274D8">
        <w:rPr>
          <w:rFonts w:cs="Times New Roman"/>
          <w:lang w:val="en-US"/>
        </w:rPr>
        <w:t xml:space="preserve"> </w:t>
      </w:r>
      <w:proofErr w:type="spellStart"/>
      <w:r w:rsidR="003B424D" w:rsidRPr="003274D8">
        <w:rPr>
          <w:rFonts w:cs="Times New Roman"/>
          <w:lang w:val="en-US"/>
        </w:rPr>
        <w:t>ishlari</w:t>
      </w:r>
      <w:proofErr w:type="spellEnd"/>
      <w:r w:rsidR="003B424D" w:rsidRPr="003274D8">
        <w:rPr>
          <w:rFonts w:cs="Times New Roman"/>
          <w:lang w:val="en-US"/>
        </w:rPr>
        <w:t xml:space="preserve"> </w:t>
      </w:r>
      <w:proofErr w:type="spellStart"/>
      <w:r w:rsidR="003B424D" w:rsidRPr="003274D8">
        <w:rPr>
          <w:rFonts w:cs="Times New Roman"/>
          <w:lang w:val="en-US"/>
        </w:rPr>
        <w:t>b</w:t>
      </w:r>
      <w:r w:rsidR="009914A7" w:rsidRPr="003274D8">
        <w:rPr>
          <w:rFonts w:cs="Times New Roman"/>
          <w:lang w:val="en-US"/>
        </w:rPr>
        <w:t>o‘</w:t>
      </w:r>
      <w:r w:rsidR="003B424D" w:rsidRPr="003274D8">
        <w:rPr>
          <w:rFonts w:cs="Times New Roman"/>
          <w:lang w:val="en-US"/>
        </w:rPr>
        <w:t>yicha</w:t>
      </w:r>
      <w:proofErr w:type="spellEnd"/>
      <w:r w:rsidR="003B424D" w:rsidRPr="003274D8">
        <w:rPr>
          <w:rFonts w:cs="Times New Roman"/>
          <w:lang w:val="en-US"/>
        </w:rPr>
        <w:t xml:space="preserve"> </w:t>
      </w:r>
      <w:proofErr w:type="spellStart"/>
      <w:r w:rsidR="003B424D" w:rsidRPr="003274D8">
        <w:rPr>
          <w:rFonts w:cs="Times New Roman"/>
          <w:lang w:val="en-US"/>
        </w:rPr>
        <w:t>direktori</w:t>
      </w:r>
      <w:proofErr w:type="spellEnd"/>
      <w:r w:rsidR="003B424D" w:rsidRPr="003274D8">
        <w:rPr>
          <w:rFonts w:cs="Times New Roman"/>
          <w:lang w:val="en-US"/>
        </w:rPr>
        <w:t xml:space="preserve"> </w:t>
      </w:r>
      <w:proofErr w:type="spellStart"/>
      <w:r w:rsidR="009914A7" w:rsidRPr="003274D8">
        <w:rPr>
          <w:rFonts w:cs="Times New Roman"/>
          <w:lang w:val="en-US"/>
        </w:rPr>
        <w:t>o‘</w:t>
      </w:r>
      <w:r w:rsidR="003B424D" w:rsidRPr="003274D8">
        <w:rPr>
          <w:rFonts w:cs="Times New Roman"/>
          <w:lang w:val="en-US"/>
        </w:rPr>
        <w:t>rinbosari</w:t>
      </w:r>
      <w:proofErr w:type="spellEnd"/>
      <w:r w:rsidR="003B424D" w:rsidRPr="003274D8">
        <w:rPr>
          <w:rFonts w:cs="Times New Roman"/>
          <w:lang w:val="en-US"/>
        </w:rPr>
        <w:t xml:space="preserve"> (</w:t>
      </w:r>
      <w:proofErr w:type="spellStart"/>
      <w:r w:rsidR="003B424D" w:rsidRPr="003274D8">
        <w:rPr>
          <w:rFonts w:cs="Times New Roman"/>
          <w:lang w:val="en-US"/>
        </w:rPr>
        <w:t>T.Abdulla</w:t>
      </w:r>
      <w:r w:rsidRPr="003274D8">
        <w:rPr>
          <w:rFonts w:cs="Times New Roman"/>
          <w:lang w:val="en-US"/>
        </w:rPr>
        <w:t>y</w:t>
      </w:r>
      <w:r w:rsidR="003B424D" w:rsidRPr="003274D8">
        <w:rPr>
          <w:rFonts w:cs="Times New Roman"/>
          <w:lang w:val="en-US"/>
        </w:rPr>
        <w:t>ev</w:t>
      </w:r>
      <w:proofErr w:type="spellEnd"/>
      <w:r w:rsidR="003B424D" w:rsidRPr="003274D8">
        <w:rPr>
          <w:rFonts w:cs="Times New Roman"/>
          <w:lang w:val="en-US"/>
        </w:rPr>
        <w:t xml:space="preserve">) </w:t>
      </w:r>
      <w:proofErr w:type="spellStart"/>
      <w:r w:rsidR="003B424D" w:rsidRPr="003274D8">
        <w:rPr>
          <w:rFonts w:cs="Times New Roman"/>
          <w:lang w:val="en-US"/>
        </w:rPr>
        <w:t>zimmasiga</w:t>
      </w:r>
      <w:proofErr w:type="spellEnd"/>
      <w:r w:rsidR="003B424D" w:rsidRPr="003274D8">
        <w:rPr>
          <w:rFonts w:cs="Times New Roman"/>
          <w:lang w:val="en-US"/>
        </w:rPr>
        <w:t xml:space="preserve"> </w:t>
      </w:r>
      <w:proofErr w:type="spellStart"/>
      <w:r w:rsidR="003B424D" w:rsidRPr="003274D8">
        <w:rPr>
          <w:rFonts w:cs="Times New Roman"/>
          <w:lang w:val="en-US"/>
        </w:rPr>
        <w:t>yuklatilsin</w:t>
      </w:r>
      <w:proofErr w:type="spellEnd"/>
      <w:r w:rsidR="003B424D" w:rsidRPr="003274D8">
        <w:rPr>
          <w:rFonts w:cs="Times New Roman"/>
          <w:lang w:val="en-US"/>
        </w:rPr>
        <w:t>.</w:t>
      </w:r>
    </w:p>
    <w:p w14:paraId="7AFF4DA2" w14:textId="77777777" w:rsidR="003E569D" w:rsidRPr="003274D8" w:rsidRDefault="003E569D" w:rsidP="00C77316">
      <w:pPr>
        <w:spacing w:after="0"/>
        <w:ind w:firstLine="567"/>
        <w:jc w:val="both"/>
        <w:rPr>
          <w:rFonts w:cs="Times New Roman"/>
          <w:lang w:val="en-US"/>
        </w:rPr>
      </w:pPr>
    </w:p>
    <w:p w14:paraId="02ECE9AA" w14:textId="23C7C913" w:rsidR="00C11111" w:rsidRPr="003274D8" w:rsidRDefault="00494988" w:rsidP="00F42B5B">
      <w:pPr>
        <w:tabs>
          <w:tab w:val="left" w:pos="993"/>
        </w:tabs>
        <w:spacing w:after="0"/>
        <w:ind w:firstLine="567"/>
        <w:jc w:val="both"/>
        <w:rPr>
          <w:rFonts w:cs="Times New Roman"/>
          <w:szCs w:val="28"/>
          <w:lang w:val="uz-Latn-UZ"/>
        </w:rPr>
      </w:pPr>
      <w:r w:rsidRPr="003274D8">
        <w:rPr>
          <w:rFonts w:cs="Times New Roman"/>
          <w:szCs w:val="28"/>
          <w:lang w:val="uz-Latn-UZ"/>
        </w:rPr>
        <w:t xml:space="preserve">IX. </w:t>
      </w:r>
      <w:r w:rsidR="00C11111" w:rsidRPr="003274D8">
        <w:rPr>
          <w:rFonts w:cs="Times New Roman"/>
          <w:szCs w:val="28"/>
          <w:lang w:val="uz-Latn-UZ"/>
        </w:rPr>
        <w:t>4</w:t>
      </w:r>
      <w:r w:rsidRPr="003274D8">
        <w:rPr>
          <w:rFonts w:cs="Times New Roman"/>
          <w:szCs w:val="28"/>
          <w:lang w:val="uz-Latn-UZ"/>
        </w:rPr>
        <w:t xml:space="preserve">. 1. </w:t>
      </w:r>
      <w:r w:rsidR="007D08C8" w:rsidRPr="003274D8">
        <w:rPr>
          <w:szCs w:val="28"/>
          <w:lang w:val="uz-Cyrl-UZ"/>
        </w:rPr>
        <w:t xml:space="preserve">Yoshlar bilan ishlash va ma’naviy-ma’rifiy ishlar bo‘yicha direktor o‘rinbosari </w:t>
      </w:r>
      <w:r w:rsidRPr="003274D8">
        <w:rPr>
          <w:rFonts w:cs="Times New Roman"/>
          <w:szCs w:val="28"/>
          <w:lang w:val="uz-Latn-UZ"/>
        </w:rPr>
        <w:t>B.Tolipovning Muhammad al-Xorazmiy nomidagi Toshkent axborot texnologiyalari universiteti Far</w:t>
      </w:r>
      <w:r w:rsidR="009914A7" w:rsidRPr="003274D8">
        <w:rPr>
          <w:rFonts w:cs="Times New Roman"/>
          <w:szCs w:val="28"/>
          <w:lang w:val="uz-Latn-UZ"/>
        </w:rPr>
        <w:t>g‘</w:t>
      </w:r>
      <w:r w:rsidRPr="003274D8">
        <w:rPr>
          <w:rFonts w:cs="Times New Roman"/>
          <w:szCs w:val="28"/>
          <w:lang w:val="uz-Latn-UZ"/>
        </w:rPr>
        <w:t xml:space="preserve">ona filialining 2024-yil 1-yanvardan shunday shaxslarga </w:t>
      </w:r>
      <w:r w:rsidR="009914A7" w:rsidRPr="003274D8">
        <w:rPr>
          <w:rFonts w:cs="Times New Roman"/>
          <w:szCs w:val="28"/>
          <w:lang w:val="uz-Latn-UZ"/>
        </w:rPr>
        <w:t>o‘</w:t>
      </w:r>
      <w:r w:rsidRPr="003274D8">
        <w:rPr>
          <w:rFonts w:cs="Times New Roman"/>
          <w:szCs w:val="28"/>
          <w:lang w:val="uz-Latn-UZ"/>
        </w:rPr>
        <w:t>sha davr orali</w:t>
      </w:r>
      <w:r w:rsidR="009914A7" w:rsidRPr="003274D8">
        <w:rPr>
          <w:rFonts w:cs="Times New Roman"/>
          <w:szCs w:val="28"/>
          <w:lang w:val="uz-Latn-UZ"/>
        </w:rPr>
        <w:t>g‘</w:t>
      </w:r>
      <w:r w:rsidRPr="003274D8">
        <w:rPr>
          <w:rFonts w:cs="Times New Roman"/>
          <w:szCs w:val="28"/>
          <w:lang w:val="uz-Latn-UZ"/>
        </w:rPr>
        <w:t>idagi ra</w:t>
      </w:r>
      <w:r w:rsidR="009914A7" w:rsidRPr="003274D8">
        <w:rPr>
          <w:rFonts w:cs="Times New Roman"/>
          <w:szCs w:val="28"/>
          <w:lang w:val="uz-Latn-UZ"/>
        </w:rPr>
        <w:t>g‘</w:t>
      </w:r>
      <w:r w:rsidRPr="003274D8">
        <w:rPr>
          <w:rFonts w:cs="Times New Roman"/>
          <w:szCs w:val="28"/>
          <w:lang w:val="uz-Latn-UZ"/>
        </w:rPr>
        <w:t xml:space="preserve">batlantirishlarni kamaytirib, </w:t>
      </w:r>
      <w:r w:rsidR="009914A7" w:rsidRPr="003274D8">
        <w:rPr>
          <w:rFonts w:cs="Times New Roman"/>
          <w:szCs w:val="28"/>
          <w:lang w:val="uz-Latn-UZ"/>
        </w:rPr>
        <w:t>o‘</w:t>
      </w:r>
      <w:r w:rsidRPr="003274D8">
        <w:rPr>
          <w:rFonts w:cs="Times New Roman"/>
          <w:szCs w:val="28"/>
          <w:lang w:val="uz-Latn-UZ"/>
        </w:rPr>
        <w:t>rniga ishlagan professor-</w:t>
      </w:r>
      <w:r w:rsidR="009914A7" w:rsidRPr="003274D8">
        <w:rPr>
          <w:rFonts w:cs="Times New Roman"/>
          <w:szCs w:val="28"/>
          <w:lang w:val="uz-Latn-UZ"/>
        </w:rPr>
        <w:t>o‘</w:t>
      </w:r>
      <w:r w:rsidRPr="003274D8">
        <w:rPr>
          <w:rFonts w:cs="Times New Roman"/>
          <w:szCs w:val="28"/>
          <w:lang w:val="uz-Latn-UZ"/>
        </w:rPr>
        <w:t xml:space="preserve">qituvchilari va ishchi-xodimlarga berishni  tavsiya etish </w:t>
      </w:r>
      <w:r w:rsidRPr="003274D8">
        <w:rPr>
          <w:rFonts w:cs="Times New Roman"/>
          <w:bCs/>
          <w:szCs w:val="28"/>
          <w:lang w:val="uz-Latn-UZ"/>
        </w:rPr>
        <w:t>b</w:t>
      </w:r>
      <w:r w:rsidR="009914A7" w:rsidRPr="003274D8">
        <w:rPr>
          <w:rFonts w:cs="Times New Roman"/>
          <w:bCs/>
          <w:szCs w:val="28"/>
          <w:lang w:val="uz-Latn-UZ"/>
        </w:rPr>
        <w:t>o‘</w:t>
      </w:r>
      <w:r w:rsidRPr="003274D8">
        <w:rPr>
          <w:rFonts w:cs="Times New Roman"/>
          <w:bCs/>
          <w:szCs w:val="28"/>
          <w:lang w:val="uz-Latn-UZ"/>
        </w:rPr>
        <w:t xml:space="preserve">yicha  </w:t>
      </w:r>
      <w:r w:rsidRPr="003274D8">
        <w:rPr>
          <w:rFonts w:cs="Times New Roman"/>
          <w:szCs w:val="28"/>
          <w:lang w:val="uz-Latn-UZ"/>
        </w:rPr>
        <w:t>axboroti ma’lumot uchun qabul qilinsin.</w:t>
      </w:r>
    </w:p>
    <w:p w14:paraId="6A50CAD0" w14:textId="3EF1B07B" w:rsidR="00494988" w:rsidRPr="003274D8" w:rsidRDefault="00C11111" w:rsidP="00F42B5B">
      <w:pPr>
        <w:tabs>
          <w:tab w:val="left" w:pos="993"/>
        </w:tabs>
        <w:spacing w:after="0"/>
        <w:ind w:firstLine="567"/>
        <w:jc w:val="both"/>
        <w:rPr>
          <w:rFonts w:cs="Times New Roman"/>
          <w:szCs w:val="28"/>
          <w:lang w:val="uz-Latn-UZ"/>
        </w:rPr>
      </w:pPr>
      <w:r w:rsidRPr="003274D8">
        <w:rPr>
          <w:rFonts w:cs="Times New Roman"/>
          <w:szCs w:val="28"/>
          <w:lang w:val="uz-Latn-UZ"/>
        </w:rPr>
        <w:t xml:space="preserve">4. 2. </w:t>
      </w:r>
      <w:r w:rsidR="00494988" w:rsidRPr="003274D8">
        <w:rPr>
          <w:rFonts w:cs="Times New Roman"/>
          <w:szCs w:val="28"/>
          <w:lang w:val="uz-Latn-UZ"/>
        </w:rPr>
        <w:t>Ra</w:t>
      </w:r>
      <w:r w:rsidR="009914A7" w:rsidRPr="003274D8">
        <w:rPr>
          <w:rFonts w:cs="Times New Roman"/>
          <w:szCs w:val="28"/>
          <w:lang w:val="uz-Latn-UZ"/>
        </w:rPr>
        <w:t>g‘</w:t>
      </w:r>
      <w:r w:rsidR="00494988" w:rsidRPr="003274D8">
        <w:rPr>
          <w:rFonts w:cs="Times New Roman"/>
          <w:szCs w:val="28"/>
          <w:lang w:val="uz-Latn-UZ"/>
        </w:rPr>
        <w:t>batni mustaqil tavsiya qilish masalasi ish beruvchi zimmasida qoldirilsin</w:t>
      </w:r>
    </w:p>
    <w:p w14:paraId="02D77A99" w14:textId="77777777" w:rsidR="003E569D" w:rsidRPr="003274D8" w:rsidRDefault="003E569D" w:rsidP="00F42B5B">
      <w:pPr>
        <w:spacing w:after="0"/>
        <w:ind w:firstLine="567"/>
        <w:jc w:val="both"/>
        <w:rPr>
          <w:rFonts w:cs="Times New Roman"/>
          <w:lang w:val="uz-Latn-UZ"/>
        </w:rPr>
      </w:pPr>
    </w:p>
    <w:p w14:paraId="1C455EA7" w14:textId="43BEEB6A" w:rsidR="00560427" w:rsidRPr="003274D8" w:rsidRDefault="0072761C" w:rsidP="00F42B5B">
      <w:pPr>
        <w:spacing w:after="0"/>
        <w:ind w:firstLine="567"/>
        <w:jc w:val="both"/>
        <w:rPr>
          <w:rFonts w:cs="Times New Roman"/>
          <w:szCs w:val="28"/>
          <w:lang w:val="uz-Cyrl-UZ"/>
        </w:rPr>
      </w:pPr>
      <w:r w:rsidRPr="003274D8">
        <w:rPr>
          <w:rFonts w:cs="Times New Roman"/>
          <w:szCs w:val="28"/>
          <w:lang w:val="uz-Latn-UZ"/>
        </w:rPr>
        <w:t xml:space="preserve">IX. 5. 1. </w:t>
      </w:r>
      <w:r w:rsidR="00560427" w:rsidRPr="003274D8">
        <w:rPr>
          <w:rFonts w:cs="Times New Roman"/>
          <w:szCs w:val="28"/>
          <w:lang w:val="uz-Cyrl-UZ"/>
        </w:rPr>
        <w:t>Xodimlar b</w:t>
      </w:r>
      <w:r w:rsidR="009914A7" w:rsidRPr="003274D8">
        <w:rPr>
          <w:rFonts w:cs="Times New Roman"/>
          <w:szCs w:val="28"/>
          <w:lang w:val="uz-Cyrl-UZ"/>
        </w:rPr>
        <w:t>o‘</w:t>
      </w:r>
      <w:r w:rsidR="00560427" w:rsidRPr="003274D8">
        <w:rPr>
          <w:rFonts w:cs="Times New Roman"/>
          <w:szCs w:val="28"/>
          <w:lang w:val="uz-Cyrl-UZ"/>
        </w:rPr>
        <w:t>limi boshli</w:t>
      </w:r>
      <w:r w:rsidR="009914A7" w:rsidRPr="003274D8">
        <w:rPr>
          <w:rFonts w:cs="Times New Roman"/>
          <w:szCs w:val="28"/>
          <w:lang w:val="uz-Cyrl-UZ"/>
        </w:rPr>
        <w:t>g‘</w:t>
      </w:r>
      <w:r w:rsidR="00560427" w:rsidRPr="003274D8">
        <w:rPr>
          <w:rFonts w:cs="Times New Roman"/>
          <w:szCs w:val="28"/>
          <w:lang w:val="uz-Cyrl-UZ"/>
        </w:rPr>
        <w:t>i B. Raxmatovning axboroti ma’lumot uchun qabul qilinsin.</w:t>
      </w:r>
    </w:p>
    <w:p w14:paraId="2C4CE2C5" w14:textId="38824144" w:rsidR="00560427" w:rsidRPr="003274D8" w:rsidRDefault="00560427" w:rsidP="00F42B5B">
      <w:pPr>
        <w:spacing w:after="0"/>
        <w:ind w:firstLine="567"/>
        <w:jc w:val="both"/>
        <w:rPr>
          <w:rFonts w:cs="Times New Roman"/>
          <w:szCs w:val="28"/>
          <w:lang w:val="uz-Cyrl-UZ"/>
        </w:rPr>
      </w:pPr>
      <w:r w:rsidRPr="003274D8">
        <w:rPr>
          <w:rFonts w:cs="Times New Roman"/>
          <w:szCs w:val="28"/>
          <w:lang w:val="en-US"/>
        </w:rPr>
        <w:t xml:space="preserve">5. </w:t>
      </w:r>
      <w:r w:rsidRPr="003274D8">
        <w:rPr>
          <w:rFonts w:cs="Times New Roman"/>
          <w:szCs w:val="28"/>
          <w:lang w:val="uz-Cyrl-UZ"/>
        </w:rPr>
        <w:t>2.</w:t>
      </w:r>
      <w:r w:rsidRPr="003274D8">
        <w:rPr>
          <w:rFonts w:cs="Times New Roman"/>
          <w:szCs w:val="28"/>
          <w:lang w:val="en-US"/>
        </w:rPr>
        <w:t xml:space="preserve"> </w:t>
      </w:r>
      <w:r w:rsidRPr="003274D8">
        <w:rPr>
          <w:rFonts w:cs="Times New Roman"/>
          <w:szCs w:val="28"/>
          <w:lang w:val="uz-Cyrl-UZ"/>
        </w:rPr>
        <w:t>Filialning yangi talqindagi “Ichki mehnat tartib qoidalari tasdiqlansin.</w:t>
      </w:r>
    </w:p>
    <w:p w14:paraId="1CA45897" w14:textId="4D1BDDE6" w:rsidR="00560427" w:rsidRPr="003274D8" w:rsidRDefault="00560427" w:rsidP="00F42B5B">
      <w:pPr>
        <w:spacing w:after="0"/>
        <w:ind w:firstLine="567"/>
        <w:jc w:val="both"/>
        <w:rPr>
          <w:rFonts w:cs="Times New Roman"/>
          <w:szCs w:val="28"/>
          <w:lang w:val="uz-Cyrl-UZ"/>
        </w:rPr>
      </w:pPr>
      <w:r w:rsidRPr="003274D8">
        <w:rPr>
          <w:rFonts w:cs="Times New Roman"/>
          <w:szCs w:val="28"/>
          <w:lang w:val="uz-Cyrl-UZ"/>
        </w:rPr>
        <w:t>5. 3. Ushbu “Ichki mehnat tartib qoidalari” TTJ, fakltet, kafedra va b</w:t>
      </w:r>
      <w:r w:rsidR="009914A7" w:rsidRPr="003274D8">
        <w:rPr>
          <w:rFonts w:cs="Times New Roman"/>
          <w:szCs w:val="28"/>
          <w:lang w:val="uz-Cyrl-UZ"/>
        </w:rPr>
        <w:t>o‘</w:t>
      </w:r>
      <w:r w:rsidRPr="003274D8">
        <w:rPr>
          <w:rFonts w:cs="Times New Roman"/>
          <w:szCs w:val="28"/>
          <w:lang w:val="uz-Cyrl-UZ"/>
        </w:rPr>
        <w:t>limlarda k</w:t>
      </w:r>
      <w:r w:rsidR="009914A7" w:rsidRPr="003274D8">
        <w:rPr>
          <w:rFonts w:cs="Times New Roman"/>
          <w:szCs w:val="28"/>
          <w:lang w:val="uz-Cyrl-UZ"/>
        </w:rPr>
        <w:t>o‘</w:t>
      </w:r>
      <w:r w:rsidRPr="003274D8">
        <w:rPr>
          <w:rFonts w:cs="Times New Roman"/>
          <w:szCs w:val="28"/>
          <w:lang w:val="uz-Cyrl-UZ"/>
        </w:rPr>
        <w:t>rinadigan j</w:t>
      </w:r>
      <w:r w:rsidR="009914A7" w:rsidRPr="003274D8">
        <w:rPr>
          <w:rFonts w:cs="Times New Roman"/>
          <w:szCs w:val="28"/>
          <w:lang w:val="uz-Cyrl-UZ"/>
        </w:rPr>
        <w:t>o‘</w:t>
      </w:r>
      <w:r w:rsidRPr="003274D8">
        <w:rPr>
          <w:rFonts w:cs="Times New Roman"/>
          <w:szCs w:val="28"/>
          <w:lang w:val="uz-Cyrl-UZ"/>
        </w:rPr>
        <w:t>yda saqlanishi ta’minlansin.</w:t>
      </w:r>
    </w:p>
    <w:p w14:paraId="438194AF" w14:textId="01F15FA4" w:rsidR="0072761C" w:rsidRPr="003274D8" w:rsidRDefault="00560427" w:rsidP="00F42B5B">
      <w:pPr>
        <w:spacing w:after="0"/>
        <w:ind w:firstLine="567"/>
        <w:jc w:val="both"/>
        <w:rPr>
          <w:rFonts w:cs="Times New Roman"/>
          <w:lang w:val="en-US"/>
        </w:rPr>
      </w:pPr>
      <w:r w:rsidRPr="003274D8">
        <w:rPr>
          <w:rFonts w:cs="Times New Roman"/>
          <w:szCs w:val="28"/>
          <w:lang w:val="en-US"/>
        </w:rPr>
        <w:t xml:space="preserve">5. </w:t>
      </w:r>
      <w:r w:rsidRPr="003274D8">
        <w:rPr>
          <w:rFonts w:cs="Times New Roman"/>
          <w:szCs w:val="28"/>
          <w:lang w:val="uz-Cyrl-UZ"/>
        </w:rPr>
        <w:t>4. Barcha professor-</w:t>
      </w:r>
      <w:r w:rsidR="009914A7" w:rsidRPr="003274D8">
        <w:rPr>
          <w:rFonts w:cs="Times New Roman"/>
          <w:szCs w:val="28"/>
          <w:lang w:val="uz-Cyrl-UZ"/>
        </w:rPr>
        <w:t>o‘</w:t>
      </w:r>
      <w:r w:rsidRPr="003274D8">
        <w:rPr>
          <w:rFonts w:cs="Times New Roman"/>
          <w:szCs w:val="28"/>
          <w:lang w:val="uz-Cyrl-UZ"/>
        </w:rPr>
        <w:t>qituvchi va ishchi-xodimlar ushbu “Ichki mehnat tartib qoidalari” bilan imzosi ostida tanishtirilsin.</w:t>
      </w:r>
    </w:p>
    <w:p w14:paraId="7B2E5DB5" w14:textId="77777777" w:rsidR="00DC6B51" w:rsidRPr="003274D8" w:rsidRDefault="00DC6B51" w:rsidP="00F42B5B">
      <w:pPr>
        <w:spacing w:after="0"/>
        <w:jc w:val="both"/>
        <w:rPr>
          <w:rFonts w:cs="Times New Roman"/>
          <w:lang w:val="uz-Cyrl-UZ"/>
        </w:rPr>
      </w:pPr>
    </w:p>
    <w:p w14:paraId="5F514FA5" w14:textId="2BBEBE53" w:rsidR="00574BCB" w:rsidRPr="003274D8" w:rsidRDefault="00574BCB" w:rsidP="00F42B5B">
      <w:pPr>
        <w:spacing w:after="0"/>
        <w:ind w:firstLine="567"/>
        <w:jc w:val="both"/>
        <w:rPr>
          <w:rFonts w:cs="Times New Roman"/>
          <w:lang w:val="uz-Cyrl-UZ"/>
        </w:rPr>
      </w:pPr>
      <w:r w:rsidRPr="003274D8">
        <w:rPr>
          <w:rFonts w:cs="Times New Roman"/>
          <w:szCs w:val="28"/>
          <w:lang w:val="uz-Latn-UZ"/>
        </w:rPr>
        <w:t xml:space="preserve">IX. </w:t>
      </w:r>
      <w:r w:rsidR="009E2922" w:rsidRPr="003274D8">
        <w:rPr>
          <w:rFonts w:cs="Times New Roman"/>
          <w:szCs w:val="28"/>
          <w:lang w:val="uz-Latn-UZ"/>
        </w:rPr>
        <w:t>6</w:t>
      </w:r>
      <w:r w:rsidRPr="003274D8">
        <w:rPr>
          <w:rFonts w:cs="Times New Roman"/>
          <w:szCs w:val="28"/>
          <w:lang w:val="uz-Latn-UZ"/>
        </w:rPr>
        <w:t xml:space="preserve">. </w:t>
      </w:r>
      <w:r w:rsidRPr="003274D8">
        <w:rPr>
          <w:rFonts w:cs="Times New Roman"/>
          <w:lang w:val="uz-Cyrl-UZ"/>
        </w:rPr>
        <w:t>1. ITI va  IPKTB boshlig‘ S.Zokirovning axboroti ma’lumot uchun qabul qilinsin.</w:t>
      </w:r>
    </w:p>
    <w:p w14:paraId="1BE2620B" w14:textId="1FD7653E" w:rsidR="00574BCB" w:rsidRPr="003274D8" w:rsidRDefault="009E2922" w:rsidP="00F42B5B">
      <w:pPr>
        <w:spacing w:after="0"/>
        <w:ind w:firstLine="567"/>
        <w:jc w:val="both"/>
        <w:rPr>
          <w:rFonts w:cs="Times New Roman"/>
          <w:lang w:val="uz-Latn-UZ"/>
        </w:rPr>
      </w:pPr>
      <w:r w:rsidRPr="003274D8">
        <w:rPr>
          <w:rFonts w:cs="Times New Roman"/>
          <w:lang w:val="uz-Latn-UZ"/>
        </w:rPr>
        <w:t>6</w:t>
      </w:r>
      <w:r w:rsidR="00DF2A65" w:rsidRPr="003274D8">
        <w:rPr>
          <w:rFonts w:cs="Times New Roman"/>
          <w:lang w:val="uz-Latn-UZ"/>
        </w:rPr>
        <w:t xml:space="preserve">. </w:t>
      </w:r>
      <w:r w:rsidR="00574BCB" w:rsidRPr="003274D8">
        <w:rPr>
          <w:rFonts w:cs="Times New Roman"/>
          <w:lang w:val="uz-Latn-UZ"/>
        </w:rPr>
        <w:t>2. Magistratura talabalarining ilmiy faoliyati bo‘yicha yillik hisoboti qoniqarli deb topilsin;</w:t>
      </w:r>
    </w:p>
    <w:p w14:paraId="56D7EFE0" w14:textId="196FC204" w:rsidR="00574BCB" w:rsidRPr="003274D8" w:rsidRDefault="009E2922" w:rsidP="00F42B5B">
      <w:pPr>
        <w:spacing w:after="0"/>
        <w:ind w:firstLine="567"/>
        <w:jc w:val="both"/>
        <w:rPr>
          <w:rFonts w:cs="Times New Roman"/>
          <w:lang w:val="uz-Latn-UZ"/>
        </w:rPr>
      </w:pPr>
      <w:r w:rsidRPr="003274D8">
        <w:rPr>
          <w:rFonts w:cs="Times New Roman"/>
          <w:lang w:val="uz-Latn-UZ"/>
        </w:rPr>
        <w:t>6</w:t>
      </w:r>
      <w:r w:rsidR="00DF2A65" w:rsidRPr="003274D8">
        <w:rPr>
          <w:rFonts w:cs="Times New Roman"/>
          <w:lang w:val="uz-Latn-UZ"/>
        </w:rPr>
        <w:t xml:space="preserve">. </w:t>
      </w:r>
      <w:r w:rsidR="00574BCB" w:rsidRPr="003274D8">
        <w:rPr>
          <w:rFonts w:cs="Times New Roman"/>
          <w:lang w:val="uz-Latn-UZ"/>
        </w:rPr>
        <w:t xml:space="preserve">3. Magistrlik dissertatsiya ishlari va ilmiy tadqiqot ishlari bajarilishi doimiy nazorat qilinsin hamda aniqlangan kamchiliklarni bartaraf etish yuzasidan ishchi guruh tomonidan berilgan topshiriq va tavsiyalarning bajarilishi ijro uchun qabul qilinsin. Mas’ullar: kafedra mudirlari, ilmiy rahbarlar. </w:t>
      </w:r>
    </w:p>
    <w:p w14:paraId="351A40D6" w14:textId="226B9CF2" w:rsidR="00574BCB" w:rsidRPr="003274D8" w:rsidRDefault="009E2922" w:rsidP="00F42B5B">
      <w:pPr>
        <w:spacing w:after="0"/>
        <w:ind w:firstLine="567"/>
        <w:jc w:val="both"/>
        <w:rPr>
          <w:rFonts w:cs="Times New Roman"/>
          <w:lang w:val="uz-Latn-UZ"/>
        </w:rPr>
      </w:pPr>
      <w:r w:rsidRPr="003274D8">
        <w:rPr>
          <w:rFonts w:cs="Times New Roman"/>
          <w:lang w:val="uz-Latn-UZ"/>
        </w:rPr>
        <w:t>6</w:t>
      </w:r>
      <w:r w:rsidR="00DF2A65" w:rsidRPr="003274D8">
        <w:rPr>
          <w:rFonts w:cs="Times New Roman"/>
          <w:lang w:val="uz-Latn-UZ"/>
        </w:rPr>
        <w:t xml:space="preserve">. </w:t>
      </w:r>
      <w:r w:rsidR="00574BCB" w:rsidRPr="003274D8">
        <w:rPr>
          <w:rFonts w:cs="Times New Roman"/>
          <w:lang w:val="uz-Latn-UZ"/>
        </w:rPr>
        <w:t xml:space="preserve">4. Magistratura talabalarining magistrlik dissertatsiyalari va ilmiy tadqiqot ishlari shaxsiy kalendar rejaga asosan izchil bajarilishiga e’tibor qaratilsin. Mas’ullar: kafedra mudirlari, ilmiy rahbarlar. </w:t>
      </w:r>
    </w:p>
    <w:p w14:paraId="4B363120" w14:textId="1D6702EF" w:rsidR="00574BCB" w:rsidRPr="003274D8" w:rsidRDefault="009E2922" w:rsidP="00F42B5B">
      <w:pPr>
        <w:spacing w:after="0"/>
        <w:ind w:firstLine="567"/>
        <w:jc w:val="both"/>
        <w:rPr>
          <w:rFonts w:cs="Times New Roman"/>
          <w:lang w:val="uz-Latn-UZ"/>
        </w:rPr>
      </w:pPr>
      <w:r w:rsidRPr="003274D8">
        <w:rPr>
          <w:rFonts w:cs="Times New Roman"/>
          <w:lang w:val="uz-Latn-UZ"/>
        </w:rPr>
        <w:lastRenderedPageBreak/>
        <w:t>6</w:t>
      </w:r>
      <w:r w:rsidR="00DF2A65" w:rsidRPr="003274D8">
        <w:rPr>
          <w:rFonts w:cs="Times New Roman"/>
          <w:lang w:val="uz-Latn-UZ"/>
        </w:rPr>
        <w:t xml:space="preserve">. </w:t>
      </w:r>
      <w:r w:rsidR="00574BCB" w:rsidRPr="003274D8">
        <w:rPr>
          <w:rFonts w:cs="Times New Roman"/>
          <w:lang w:val="uz-Latn-UZ"/>
        </w:rPr>
        <w:t xml:space="preserve">5. Ilmiy tadqiqot natijalarini OAK tavsiya qilgan xalqaro va respublika miqyosidagi jurnallarda chop etilishi va konferensiyalarda approbatsiyadan o‘tishi nazoratga olinsin. Mas’ullar: kafedra mudirlari, ilmiy rahbarlar. </w:t>
      </w:r>
    </w:p>
    <w:p w14:paraId="79077B3A" w14:textId="51378FCC" w:rsidR="00574BCB" w:rsidRPr="003274D8" w:rsidRDefault="009E2922" w:rsidP="00F42B5B">
      <w:pPr>
        <w:spacing w:after="0"/>
        <w:ind w:firstLine="567"/>
        <w:jc w:val="both"/>
        <w:rPr>
          <w:rFonts w:cs="Times New Roman"/>
          <w:lang w:val="uz-Latn-UZ"/>
        </w:rPr>
      </w:pPr>
      <w:r w:rsidRPr="003274D8">
        <w:rPr>
          <w:rFonts w:cs="Times New Roman"/>
          <w:lang w:val="uz-Latn-UZ"/>
        </w:rPr>
        <w:t>6</w:t>
      </w:r>
      <w:r w:rsidR="00DF2A65" w:rsidRPr="003274D8">
        <w:rPr>
          <w:rFonts w:cs="Times New Roman"/>
          <w:lang w:val="uz-Latn-UZ"/>
        </w:rPr>
        <w:t xml:space="preserve">. </w:t>
      </w:r>
      <w:r w:rsidR="00574BCB" w:rsidRPr="003274D8">
        <w:rPr>
          <w:rFonts w:cs="Times New Roman"/>
          <w:lang w:val="uz-Latn-UZ"/>
        </w:rPr>
        <w:t>6. Magistrlik dissertatsiyasini bajarish davomida olingan natijalarni hisobga olgan holda magistrlik dissertatsiyalari mavzusidagi juz’iy kamchiliklarni bartaraf etish uchun magistrlik dissertatsiyalari mavzulariga quyidagi tartibda o‘zgartirish kiritilsin:</w:t>
      </w:r>
    </w:p>
    <w:p w14:paraId="2F0F61C6" w14:textId="0030EED3" w:rsidR="00574BCB" w:rsidRPr="003274D8" w:rsidRDefault="00DF2A65" w:rsidP="00F42B5B">
      <w:pPr>
        <w:spacing w:after="0"/>
        <w:ind w:firstLine="567"/>
        <w:jc w:val="both"/>
        <w:rPr>
          <w:rFonts w:cs="Times New Roman"/>
          <w:lang w:val="uz-Latn-UZ"/>
        </w:rPr>
      </w:pPr>
      <w:r w:rsidRPr="003274D8">
        <w:rPr>
          <w:rFonts w:cs="Times New Roman"/>
          <w:lang w:val="uz-Latn-UZ"/>
        </w:rPr>
        <w:t>-</w:t>
      </w:r>
      <w:r w:rsidR="00574BCB" w:rsidRPr="003274D8">
        <w:rPr>
          <w:rFonts w:cs="Times New Roman"/>
          <w:lang w:val="uz-Latn-UZ"/>
        </w:rPr>
        <w:t xml:space="preserve"> M5-22 guruh magistri Asqarov Saydullo Solijon o‘g‘li - Korxona va tashkilotlarning axborot almashinuvi tizimida ma’lumotlar xavfsizligini ta’minlovchi dasturiy vosita yaratish (TATU</w:t>
      </w:r>
      <w:r w:rsidR="006A6A77" w:rsidRPr="003274D8">
        <w:rPr>
          <w:rFonts w:cs="Times New Roman"/>
          <w:lang w:val="uz-Latn-UZ"/>
        </w:rPr>
        <w:t xml:space="preserve"> </w:t>
      </w:r>
      <w:r w:rsidR="00574BCB" w:rsidRPr="003274D8">
        <w:rPr>
          <w:rFonts w:cs="Times New Roman"/>
          <w:lang w:val="uz-Latn-UZ"/>
        </w:rPr>
        <w:t>F</w:t>
      </w:r>
      <w:r w:rsidR="006A6A77" w:rsidRPr="003274D8">
        <w:rPr>
          <w:rFonts w:cs="Times New Roman"/>
          <w:lang w:val="uz-Latn-UZ"/>
        </w:rPr>
        <w:t>arg‘ona filiali</w:t>
      </w:r>
      <w:r w:rsidR="00574BCB" w:rsidRPr="003274D8">
        <w:rPr>
          <w:rFonts w:cs="Times New Roman"/>
          <w:lang w:val="uz-Latn-UZ"/>
        </w:rPr>
        <w:t xml:space="preserve"> misolida)</w:t>
      </w:r>
      <w:r w:rsidR="006A6A77" w:rsidRPr="003274D8">
        <w:rPr>
          <w:rFonts w:cs="Times New Roman"/>
          <w:lang w:val="uz-Latn-UZ"/>
        </w:rPr>
        <w:t>.</w:t>
      </w:r>
      <w:r w:rsidR="00574BCB" w:rsidRPr="003274D8">
        <w:rPr>
          <w:rFonts w:cs="Times New Roman"/>
          <w:lang w:val="uz-Latn-UZ"/>
        </w:rPr>
        <w:t xml:space="preserve"> Ilmiy rahbar: Axborot xavfsizligi kafedrasi o‘qituvchisi M.Turdimatov, t.f.n.</w:t>
      </w:r>
    </w:p>
    <w:p w14:paraId="7C26AC96" w14:textId="64E31DE5" w:rsidR="00574BCB" w:rsidRPr="003274D8" w:rsidRDefault="00DF2A65" w:rsidP="00F42B5B">
      <w:pPr>
        <w:spacing w:after="0"/>
        <w:ind w:firstLine="567"/>
        <w:jc w:val="both"/>
        <w:rPr>
          <w:rFonts w:cs="Times New Roman"/>
          <w:lang w:val="uz-Latn-UZ"/>
        </w:rPr>
      </w:pPr>
      <w:r w:rsidRPr="003274D8">
        <w:rPr>
          <w:rFonts w:cs="Times New Roman"/>
          <w:lang w:val="uz-Latn-UZ"/>
        </w:rPr>
        <w:t>-</w:t>
      </w:r>
      <w:r w:rsidR="00574BCB" w:rsidRPr="003274D8">
        <w:rPr>
          <w:rFonts w:cs="Times New Roman"/>
          <w:lang w:val="uz-Latn-UZ"/>
        </w:rPr>
        <w:t xml:space="preserve"> M5-22 guruh magistri </w:t>
      </w:r>
      <w:r w:rsidR="0062450C" w:rsidRPr="003274D8">
        <w:rPr>
          <w:rFonts w:cs="Times New Roman"/>
          <w:lang w:val="uz-Latn-UZ"/>
        </w:rPr>
        <w:t>G‘ulomqodirov Xumoyun O‘tkir o‘g‘li</w:t>
      </w:r>
      <w:r w:rsidR="00574BCB" w:rsidRPr="003274D8">
        <w:rPr>
          <w:rFonts w:cs="Times New Roman"/>
          <w:lang w:val="uz-Latn-UZ"/>
        </w:rPr>
        <w:t xml:space="preserve"> - Optik lazer qurilmalaridan foydalanib suv saqlash inshoatlari xavfsizligini taminlash va axborot  tahdidlarini oldini olish</w:t>
      </w:r>
      <w:r w:rsidR="001E4B80" w:rsidRPr="003274D8">
        <w:rPr>
          <w:rFonts w:cs="Times New Roman"/>
          <w:lang w:val="uz-Latn-UZ"/>
        </w:rPr>
        <w:t>.</w:t>
      </w:r>
      <w:r w:rsidR="00574BCB" w:rsidRPr="003274D8">
        <w:rPr>
          <w:rFonts w:cs="Times New Roman"/>
          <w:lang w:val="uz-Latn-UZ"/>
        </w:rPr>
        <w:t xml:space="preserve"> Ilmiy rahbar: II va IB direktor o‘rinbosari B.Polvonov, f.m.f.b. PhD</w:t>
      </w:r>
      <w:r w:rsidR="001E4B80" w:rsidRPr="003274D8">
        <w:rPr>
          <w:rFonts w:cs="Times New Roman"/>
          <w:lang w:val="uz-Latn-UZ"/>
        </w:rPr>
        <w:t>.</w:t>
      </w:r>
    </w:p>
    <w:p w14:paraId="0EF6ADC6" w14:textId="043E86B3" w:rsidR="00C867E2" w:rsidRPr="003274D8" w:rsidRDefault="00DF2A65" w:rsidP="00F42B5B">
      <w:pPr>
        <w:spacing w:after="0"/>
        <w:ind w:firstLine="709"/>
        <w:jc w:val="both"/>
        <w:rPr>
          <w:rFonts w:cs="Times New Roman"/>
          <w:lang w:val="uz-Latn-UZ"/>
        </w:rPr>
      </w:pPr>
      <w:r w:rsidRPr="003274D8">
        <w:rPr>
          <w:rFonts w:cs="Times New Roman"/>
          <w:lang w:val="uz-Latn-UZ"/>
        </w:rPr>
        <w:t>-</w:t>
      </w:r>
      <w:r w:rsidR="00C867E2" w:rsidRPr="003274D8">
        <w:rPr>
          <w:rFonts w:cs="Times New Roman"/>
          <w:lang w:val="uz-Latn-UZ"/>
        </w:rPr>
        <w:t xml:space="preserve"> M2-22 guruh magistri Alimjonova Arofatxon Shavkat qizi - Разработка программного обеспечения для системы мониторинга параметрами дистансионного технологическимитемпературы и влажности микроклимата в теплицах. Ilmiy rahbar: Axborot texnologiyalari kafedrasi o‘qituvchisi T.Abdullayev, PhD.</w:t>
      </w:r>
    </w:p>
    <w:p w14:paraId="49F53724" w14:textId="66FCD715" w:rsidR="00574BCB" w:rsidRPr="003274D8" w:rsidRDefault="009E2922" w:rsidP="00F42B5B">
      <w:pPr>
        <w:spacing w:after="0"/>
        <w:ind w:firstLine="567"/>
        <w:jc w:val="both"/>
        <w:rPr>
          <w:rFonts w:cs="Times New Roman"/>
          <w:lang w:val="uz-Latn-UZ"/>
        </w:rPr>
      </w:pPr>
      <w:r w:rsidRPr="003274D8">
        <w:rPr>
          <w:rFonts w:cs="Times New Roman"/>
          <w:lang w:val="uz-Latn-UZ"/>
        </w:rPr>
        <w:t>6</w:t>
      </w:r>
      <w:r w:rsidR="00DF2A65" w:rsidRPr="003274D8">
        <w:rPr>
          <w:rFonts w:cs="Times New Roman"/>
          <w:lang w:val="uz-Latn-UZ"/>
        </w:rPr>
        <w:t xml:space="preserve">. </w:t>
      </w:r>
      <w:r w:rsidR="00574BCB" w:rsidRPr="003274D8">
        <w:rPr>
          <w:rFonts w:cs="Times New Roman"/>
          <w:lang w:val="uz-Latn-UZ"/>
        </w:rPr>
        <w:t>7. Ushbu qarorning ijrosi nazorati S.Zokirov zimmasiga yuklatilsin.</w:t>
      </w:r>
    </w:p>
    <w:p w14:paraId="45D1BE18" w14:textId="77777777" w:rsidR="003E569D" w:rsidRPr="003274D8" w:rsidRDefault="003E569D" w:rsidP="00F42B5B">
      <w:pPr>
        <w:spacing w:after="0"/>
        <w:rPr>
          <w:rFonts w:cs="Times New Roman"/>
          <w:szCs w:val="28"/>
          <w:lang w:val="uz-Latn-UZ"/>
        </w:rPr>
      </w:pPr>
    </w:p>
    <w:p w14:paraId="7BD7FAD8" w14:textId="45943F61" w:rsidR="001B3121" w:rsidRPr="003274D8" w:rsidRDefault="001B3121" w:rsidP="00F42B5B">
      <w:pPr>
        <w:spacing w:after="0"/>
        <w:ind w:firstLine="567"/>
        <w:jc w:val="both"/>
        <w:rPr>
          <w:rFonts w:cs="Times New Roman"/>
          <w:szCs w:val="28"/>
          <w:lang w:val="uz-Cyrl-UZ"/>
        </w:rPr>
      </w:pPr>
      <w:r w:rsidRPr="003274D8">
        <w:rPr>
          <w:rFonts w:cs="Times New Roman"/>
          <w:szCs w:val="28"/>
          <w:lang w:val="uz-Latn-UZ"/>
        </w:rPr>
        <w:t xml:space="preserve">IX. </w:t>
      </w:r>
      <w:r w:rsidR="009E2922" w:rsidRPr="003274D8">
        <w:rPr>
          <w:rFonts w:cs="Times New Roman"/>
          <w:szCs w:val="28"/>
          <w:lang w:val="uz-Latn-UZ"/>
        </w:rPr>
        <w:t>7</w:t>
      </w:r>
      <w:r w:rsidRPr="003274D8">
        <w:rPr>
          <w:rFonts w:cs="Times New Roman"/>
          <w:szCs w:val="28"/>
          <w:lang w:val="uz-Latn-UZ"/>
        </w:rPr>
        <w:t xml:space="preserve">. </w:t>
      </w:r>
      <w:r w:rsidRPr="003274D8">
        <w:rPr>
          <w:rFonts w:cs="Times New Roman"/>
          <w:lang w:val="uz-Cyrl-UZ"/>
        </w:rPr>
        <w:t>1. Filial direktori F.Muxtarovning axboroti ma’lumot uchun qabul qilinsin.</w:t>
      </w:r>
    </w:p>
    <w:p w14:paraId="27BF2296" w14:textId="192A441D" w:rsidR="001B3121" w:rsidRPr="003274D8" w:rsidRDefault="009E2922" w:rsidP="00F42B5B">
      <w:pPr>
        <w:spacing w:after="0"/>
        <w:ind w:firstLine="567"/>
        <w:jc w:val="both"/>
        <w:rPr>
          <w:rFonts w:cs="Times New Roman"/>
          <w:szCs w:val="28"/>
          <w:lang w:val="uz-Cyrl-UZ"/>
        </w:rPr>
      </w:pPr>
      <w:r w:rsidRPr="004049FB">
        <w:rPr>
          <w:rFonts w:cs="Times New Roman"/>
          <w:szCs w:val="28"/>
          <w:lang w:val="uz-Cyrl-UZ"/>
        </w:rPr>
        <w:t>7</w:t>
      </w:r>
      <w:r w:rsidR="001B3121" w:rsidRPr="003274D8">
        <w:rPr>
          <w:rFonts w:cs="Times New Roman"/>
          <w:szCs w:val="28"/>
          <w:lang w:val="uz-Cyrl-UZ"/>
        </w:rPr>
        <w:t>. 2. 2024-yil yanvar oyidan Muhammad al-Xorazmiy nomidagi Toshkent axborot texnologiyalari Farg‘ona filiali Nishoni ta’sis etilsin.</w:t>
      </w:r>
    </w:p>
    <w:p w14:paraId="6A9EA08B" w14:textId="2C0DB1E2" w:rsidR="001B3121" w:rsidRPr="003274D8" w:rsidRDefault="009E2922" w:rsidP="00F42B5B">
      <w:pPr>
        <w:spacing w:after="0"/>
        <w:ind w:firstLine="567"/>
        <w:jc w:val="both"/>
        <w:rPr>
          <w:rFonts w:cs="Times New Roman"/>
          <w:szCs w:val="28"/>
          <w:lang w:val="uz-Cyrl-UZ"/>
        </w:rPr>
      </w:pPr>
      <w:r w:rsidRPr="003274D8">
        <w:rPr>
          <w:rFonts w:cs="Times New Roman"/>
          <w:szCs w:val="28"/>
          <w:lang w:val="en-US"/>
        </w:rPr>
        <w:t>7</w:t>
      </w:r>
      <w:r w:rsidR="001B3121" w:rsidRPr="003274D8">
        <w:rPr>
          <w:rFonts w:cs="Times New Roman"/>
          <w:szCs w:val="28"/>
          <w:lang w:val="en-US"/>
        </w:rPr>
        <w:t xml:space="preserve">. </w:t>
      </w:r>
      <w:r w:rsidR="001B3121" w:rsidRPr="003274D8">
        <w:rPr>
          <w:rFonts w:cs="Times New Roman"/>
          <w:szCs w:val="28"/>
          <w:lang w:val="uz-Cyrl-UZ"/>
        </w:rPr>
        <w:t>3.</w:t>
      </w:r>
      <w:r w:rsidR="001B3121" w:rsidRPr="003274D8">
        <w:rPr>
          <w:rFonts w:cs="Times New Roman"/>
          <w:szCs w:val="28"/>
          <w:lang w:val="en-US"/>
        </w:rPr>
        <w:t xml:space="preserve"> </w:t>
      </w:r>
      <w:r w:rsidR="001B3121" w:rsidRPr="003274D8">
        <w:rPr>
          <w:rFonts w:cs="Times New Roman"/>
          <w:szCs w:val="28"/>
          <w:lang w:val="uz-Cyrl-UZ"/>
        </w:rPr>
        <w:t>Muhammad al-Xorazmiy nomidagi Toshkent axborot texnologiyalari Farg‘ona filiali Nishoni to‘g‘risidagi Nizom tasdiqlansin.</w:t>
      </w:r>
    </w:p>
    <w:p w14:paraId="59FE3B8D" w14:textId="27C11144" w:rsidR="001B3121" w:rsidRPr="003274D8" w:rsidRDefault="009E2922" w:rsidP="00F42B5B">
      <w:pPr>
        <w:spacing w:after="0"/>
        <w:ind w:firstLine="567"/>
        <w:jc w:val="both"/>
        <w:rPr>
          <w:rFonts w:cs="Times New Roman"/>
          <w:szCs w:val="28"/>
          <w:lang w:val="uz-Cyrl-UZ"/>
        </w:rPr>
      </w:pPr>
      <w:r w:rsidRPr="004049FB">
        <w:rPr>
          <w:rFonts w:cs="Times New Roman"/>
          <w:szCs w:val="28"/>
          <w:lang w:val="uz-Cyrl-UZ"/>
        </w:rPr>
        <w:t>7</w:t>
      </w:r>
      <w:r w:rsidR="001B3121" w:rsidRPr="003274D8">
        <w:rPr>
          <w:rFonts w:cs="Times New Roman"/>
          <w:szCs w:val="28"/>
          <w:lang w:val="uz-Cyrl-UZ"/>
        </w:rPr>
        <w:t>. 4. Nishonni rahbar xodimlar, professor-o‘qituvchilar, ishchi-xodimlarni rag‘batlantirish maqsadida Nizom asosida berilishi yo‘lga qo‘yilsin.</w:t>
      </w:r>
    </w:p>
    <w:p w14:paraId="613372DE" w14:textId="48B3141F" w:rsidR="00B00727" w:rsidRPr="003274D8" w:rsidRDefault="009E2922" w:rsidP="00F42B5B">
      <w:pPr>
        <w:spacing w:after="0"/>
        <w:ind w:firstLine="567"/>
        <w:jc w:val="both"/>
        <w:rPr>
          <w:rFonts w:cs="Times New Roman"/>
          <w:szCs w:val="28"/>
          <w:lang w:val="uz-Cyrl-UZ"/>
        </w:rPr>
      </w:pPr>
      <w:r w:rsidRPr="004049FB">
        <w:rPr>
          <w:rFonts w:cs="Times New Roman"/>
          <w:szCs w:val="28"/>
          <w:lang w:val="uz-Cyrl-UZ"/>
        </w:rPr>
        <w:t>7</w:t>
      </w:r>
      <w:r w:rsidR="00B00727" w:rsidRPr="003274D8">
        <w:rPr>
          <w:rFonts w:cs="Times New Roman"/>
          <w:szCs w:val="28"/>
          <w:lang w:val="uz-Cyrl-UZ"/>
        </w:rPr>
        <w:t>. 5. Kumush ramz bilan Axborot xavfsizligi kafedrasi mudiri Ibroximov Nodirbek  Ikromjonovich, oltin ramz bilan Telekommunikatsiya injiniringi va kasb ta’limi fakulteti dekani Daliyev Baxtiyorjon  Sirojiddinovich taqdirlansin.</w:t>
      </w:r>
    </w:p>
    <w:p w14:paraId="4E92B1FE" w14:textId="0DCA8831" w:rsidR="00B00727" w:rsidRPr="003274D8" w:rsidRDefault="00B00727" w:rsidP="00F42B5B">
      <w:pPr>
        <w:spacing w:after="0"/>
        <w:ind w:firstLine="567"/>
        <w:jc w:val="both"/>
        <w:rPr>
          <w:rFonts w:cs="Times New Roman"/>
          <w:szCs w:val="28"/>
          <w:lang w:val="uz-Cyrl-UZ"/>
        </w:rPr>
      </w:pPr>
    </w:p>
    <w:p w14:paraId="3A36707E" w14:textId="4170796D" w:rsidR="00162663" w:rsidRPr="003274D8" w:rsidRDefault="00162663" w:rsidP="00F42B5B">
      <w:pPr>
        <w:spacing w:after="0"/>
        <w:ind w:firstLine="567"/>
        <w:jc w:val="both"/>
        <w:rPr>
          <w:rFonts w:cs="Times New Roman"/>
          <w:lang w:val="uz-Cyrl-UZ"/>
        </w:rPr>
      </w:pPr>
      <w:r w:rsidRPr="003274D8">
        <w:rPr>
          <w:rFonts w:cs="Times New Roman"/>
          <w:lang w:val="uz-Cyrl-UZ"/>
        </w:rPr>
        <w:t xml:space="preserve">IV. </w:t>
      </w:r>
      <w:r w:rsidR="009E2922" w:rsidRPr="004049FB">
        <w:rPr>
          <w:rFonts w:cs="Times New Roman"/>
          <w:lang w:val="uz-Cyrl-UZ"/>
        </w:rPr>
        <w:t>8</w:t>
      </w:r>
      <w:r w:rsidRPr="003274D8">
        <w:rPr>
          <w:rFonts w:cs="Times New Roman"/>
          <w:lang w:val="uz-Cyrl-UZ"/>
        </w:rPr>
        <w:t>. 1. O‘quv-uslubiy bo‘lim boshlig‘i Sh.Umarov</w:t>
      </w:r>
      <w:r w:rsidRPr="003274D8">
        <w:rPr>
          <w:rFonts w:cs="Times New Roman"/>
          <w:szCs w:val="28"/>
          <w:lang w:val="uz-Cyrl-UZ"/>
        </w:rPr>
        <w:t xml:space="preserve">ning </w:t>
      </w:r>
      <w:r w:rsidRPr="003274D8">
        <w:rPr>
          <w:rFonts w:cs="Times New Roman"/>
          <w:lang w:val="uz-Cyrl-UZ"/>
        </w:rPr>
        <w:t>axboroti ma’lumot uchun qabul qilinsin.</w:t>
      </w:r>
    </w:p>
    <w:p w14:paraId="55865642" w14:textId="7A307B8C" w:rsidR="00162663" w:rsidRPr="003274D8" w:rsidRDefault="009E2922" w:rsidP="00F42B5B">
      <w:pPr>
        <w:spacing w:after="0"/>
        <w:ind w:firstLine="567"/>
        <w:jc w:val="both"/>
        <w:rPr>
          <w:rFonts w:cs="Times New Roman"/>
          <w:lang w:val="uz-Cyrl-UZ"/>
        </w:rPr>
      </w:pPr>
      <w:r w:rsidRPr="004049FB">
        <w:rPr>
          <w:rFonts w:cs="Times New Roman"/>
          <w:lang w:val="uz-Cyrl-UZ"/>
        </w:rPr>
        <w:t>8</w:t>
      </w:r>
      <w:r w:rsidR="00162663" w:rsidRPr="003274D8">
        <w:rPr>
          <w:rFonts w:cs="Times New Roman"/>
          <w:lang w:val="uz-Cyrl-UZ"/>
        </w:rPr>
        <w:t xml:space="preserve">. 2. Kompyuter tizimlari kafedrasi dotsenti v.v.b. Lazareva Marina Viktorovnaning IT-servis, Kompyuter injiniringi yo‘nalishlari uchun “Восстановление данных” fanidan tayyorlagan “Восстановление данных” nomli darsligi O‘zbekiston Respublikasi </w:t>
      </w:r>
      <w:r w:rsidR="005474C5" w:rsidRPr="003274D8">
        <w:rPr>
          <w:rFonts w:cs="Times New Roman"/>
          <w:lang w:val="uz-Cyrl-UZ"/>
        </w:rPr>
        <w:t xml:space="preserve">Oliy </w:t>
      </w:r>
      <w:r w:rsidR="00162663" w:rsidRPr="003274D8">
        <w:rPr>
          <w:rFonts w:cs="Times New Roman"/>
          <w:lang w:val="uz-Cyrl-UZ"/>
        </w:rPr>
        <w:t>ta’lim, fan va innovatsiyalar vazirligi o‘quv-uslubiy birlashmalar faoliyatini Muvofiqlashtiruvchi kengashiga tavsiya etilsin.</w:t>
      </w:r>
    </w:p>
    <w:p w14:paraId="27A7CA2B" w14:textId="01387D2F" w:rsidR="00040DB0" w:rsidRPr="003274D8" w:rsidRDefault="009E2922" w:rsidP="00F42B5B">
      <w:pPr>
        <w:spacing w:after="0"/>
        <w:ind w:firstLine="567"/>
        <w:jc w:val="both"/>
        <w:rPr>
          <w:lang w:val="uz-Cyrl-UZ"/>
        </w:rPr>
      </w:pPr>
      <w:r w:rsidRPr="004049FB">
        <w:rPr>
          <w:lang w:val="uz-Cyrl-UZ"/>
        </w:rPr>
        <w:t>8</w:t>
      </w:r>
      <w:r w:rsidR="00040DB0" w:rsidRPr="003274D8">
        <w:rPr>
          <w:lang w:val="uz-Cyrl-UZ"/>
        </w:rPr>
        <w:t xml:space="preserve">. 3. O‘zbek tili va gumanitar fanlar kafedrasi dotsenti Teshaboyev Muhiddinjon Marufovichning “Dinshunoslik” tanlov fanidan tayyorlagan “Dinshunoslik” nomli darsligi O‘zbekiston Respublikasi Oliy ta’lim, fan va </w:t>
      </w:r>
      <w:r w:rsidR="00040DB0" w:rsidRPr="003274D8">
        <w:rPr>
          <w:lang w:val="uz-Cyrl-UZ"/>
        </w:rPr>
        <w:lastRenderedPageBreak/>
        <w:t>innovatsiyalar vazirligi o‘quv-uslubiy birlashmalar faoliyatini Muvofiqlashtiruvchi kengashiga tavsiya etilsin.</w:t>
      </w:r>
    </w:p>
    <w:p w14:paraId="0D201C02" w14:textId="4D2AB220" w:rsidR="00040DB0" w:rsidRPr="003274D8" w:rsidRDefault="009E2922" w:rsidP="00F42B5B">
      <w:pPr>
        <w:spacing w:after="0"/>
        <w:ind w:firstLine="567"/>
        <w:jc w:val="both"/>
        <w:rPr>
          <w:lang w:val="uz-Cyrl-UZ"/>
        </w:rPr>
      </w:pPr>
      <w:r w:rsidRPr="004049FB">
        <w:rPr>
          <w:lang w:val="uz-Cyrl-UZ"/>
        </w:rPr>
        <w:t>8</w:t>
      </w:r>
      <w:r w:rsidR="00040DB0" w:rsidRPr="003274D8">
        <w:rPr>
          <w:lang w:val="uz-Cyrl-UZ"/>
        </w:rPr>
        <w:t>. 4. O‘zbek tili va gumanitar fanlar kafedrasi dotsenti Teshaboyev Muhiddinjon Marufovichning “Основы религиоведение” tanlov fanidan tayyorlagan “Основы религиоведение” nomli darsligi O‘zbekiston Respublikasi Oliy ta’lim, fan va innovatsiyalar vazirligi o‘quv-uslubiy birlashmalar faoliyatini Muvofiqlashtiruvchi kengashiga tavsiya etilsin.</w:t>
      </w:r>
    </w:p>
    <w:p w14:paraId="30597FBB" w14:textId="77777777" w:rsidR="00040DB0" w:rsidRPr="003274D8" w:rsidRDefault="00040DB0" w:rsidP="00F42B5B">
      <w:pPr>
        <w:spacing w:after="0"/>
        <w:ind w:firstLine="567"/>
        <w:jc w:val="both"/>
        <w:rPr>
          <w:rFonts w:cs="Times New Roman"/>
          <w:lang w:val="uz-Cyrl-UZ"/>
        </w:rPr>
      </w:pPr>
    </w:p>
    <w:p w14:paraId="343ED50B" w14:textId="7BEC37C2" w:rsidR="00E42B69" w:rsidRPr="003274D8" w:rsidRDefault="00E42B69" w:rsidP="00F42B5B">
      <w:pPr>
        <w:pStyle w:val="a4"/>
        <w:spacing w:after="0"/>
        <w:ind w:left="0" w:firstLine="567"/>
        <w:jc w:val="both"/>
        <w:rPr>
          <w:szCs w:val="28"/>
          <w:lang w:val="uz-Cyrl-UZ"/>
        </w:rPr>
      </w:pPr>
      <w:r w:rsidRPr="003274D8">
        <w:rPr>
          <w:szCs w:val="28"/>
          <w:lang w:val="uz-Latn-UZ"/>
        </w:rPr>
        <w:t>IX</w:t>
      </w:r>
      <w:r w:rsidRPr="003274D8">
        <w:rPr>
          <w:szCs w:val="28"/>
          <w:lang w:val="uz-Cyrl-UZ"/>
        </w:rPr>
        <w:t xml:space="preserve">. </w:t>
      </w:r>
      <w:r w:rsidR="009E2922" w:rsidRPr="003274D8">
        <w:rPr>
          <w:szCs w:val="28"/>
          <w:lang w:val="uz-Latn-UZ"/>
        </w:rPr>
        <w:t>9</w:t>
      </w:r>
      <w:r w:rsidRPr="003274D8">
        <w:rPr>
          <w:szCs w:val="28"/>
          <w:lang w:val="uz-Cyrl-UZ"/>
        </w:rPr>
        <w:t>.1. Yoshlar bilan ishlash va ma’naviy-ma’rifiy ishlar bo‘yicha direktor o‘rinbosari B.Tolipovning axboroti ma’lumot uchun qabul qilinsin.</w:t>
      </w:r>
    </w:p>
    <w:p w14:paraId="697FC5DC" w14:textId="70113645" w:rsidR="00E42B69" w:rsidRPr="003274D8" w:rsidRDefault="009E2922" w:rsidP="00F42B5B">
      <w:pPr>
        <w:pStyle w:val="a4"/>
        <w:spacing w:after="0"/>
        <w:ind w:left="0" w:firstLine="567"/>
        <w:jc w:val="both"/>
        <w:rPr>
          <w:szCs w:val="28"/>
          <w:lang w:val="en-US"/>
        </w:rPr>
      </w:pPr>
      <w:r w:rsidRPr="003274D8">
        <w:rPr>
          <w:szCs w:val="28"/>
          <w:lang w:val="en-US"/>
        </w:rPr>
        <w:t>9</w:t>
      </w:r>
      <w:r w:rsidR="00E42B69" w:rsidRPr="003274D8">
        <w:rPr>
          <w:szCs w:val="28"/>
          <w:lang w:val="en-US"/>
        </w:rPr>
        <w:t>. 2. 2023/2024-</w:t>
      </w:r>
      <w:proofErr w:type="gramStart"/>
      <w:r w:rsidR="00E42B69" w:rsidRPr="003274D8">
        <w:rPr>
          <w:szCs w:val="28"/>
          <w:lang w:val="en-US"/>
        </w:rPr>
        <w:t>o‘</w:t>
      </w:r>
      <w:proofErr w:type="gramEnd"/>
      <w:r w:rsidR="00E42B69" w:rsidRPr="003274D8">
        <w:rPr>
          <w:szCs w:val="28"/>
          <w:lang w:val="en-US"/>
        </w:rPr>
        <w:t xml:space="preserve">quv </w:t>
      </w:r>
      <w:proofErr w:type="spellStart"/>
      <w:r w:rsidR="00E42B69" w:rsidRPr="003274D8">
        <w:rPr>
          <w:szCs w:val="28"/>
          <w:lang w:val="en-US"/>
        </w:rPr>
        <w:t>yilida</w:t>
      </w:r>
      <w:proofErr w:type="spellEnd"/>
      <w:r w:rsidR="00E42B69" w:rsidRPr="003274D8">
        <w:rPr>
          <w:szCs w:val="28"/>
          <w:lang w:val="en-US"/>
        </w:rPr>
        <w:t xml:space="preserve"> </w:t>
      </w:r>
      <w:proofErr w:type="spellStart"/>
      <w:r w:rsidR="00E42B69" w:rsidRPr="003274D8">
        <w:rPr>
          <w:szCs w:val="28"/>
          <w:lang w:val="en-US"/>
        </w:rPr>
        <w:t>talabaning</w:t>
      </w:r>
      <w:proofErr w:type="spellEnd"/>
      <w:r w:rsidR="00E42B69" w:rsidRPr="003274D8">
        <w:rPr>
          <w:szCs w:val="28"/>
          <w:lang w:val="en-US"/>
        </w:rPr>
        <w:t xml:space="preserve"> </w:t>
      </w:r>
      <w:proofErr w:type="spellStart"/>
      <w:r w:rsidR="00E42B69" w:rsidRPr="003274D8">
        <w:rPr>
          <w:szCs w:val="28"/>
          <w:lang w:val="en-US"/>
        </w:rPr>
        <w:t>TTJda</w:t>
      </w:r>
      <w:proofErr w:type="spellEnd"/>
      <w:r w:rsidR="00E42B69" w:rsidRPr="003274D8">
        <w:rPr>
          <w:szCs w:val="28"/>
          <w:lang w:val="en-US"/>
        </w:rPr>
        <w:t xml:space="preserve"> </w:t>
      </w:r>
      <w:proofErr w:type="spellStart"/>
      <w:r w:rsidR="00E42B69" w:rsidRPr="003274D8">
        <w:rPr>
          <w:szCs w:val="28"/>
          <w:lang w:val="en-US"/>
        </w:rPr>
        <w:t>turishi</w:t>
      </w:r>
      <w:proofErr w:type="spellEnd"/>
      <w:r w:rsidR="00E42B69" w:rsidRPr="003274D8">
        <w:rPr>
          <w:szCs w:val="28"/>
          <w:lang w:val="en-US"/>
        </w:rPr>
        <w:t xml:space="preserve"> </w:t>
      </w:r>
      <w:proofErr w:type="spellStart"/>
      <w:r w:rsidR="00E42B69" w:rsidRPr="003274D8">
        <w:rPr>
          <w:szCs w:val="28"/>
          <w:lang w:val="en-US"/>
        </w:rPr>
        <w:t>uchun</w:t>
      </w:r>
      <w:proofErr w:type="spellEnd"/>
      <w:r w:rsidR="00E42B69" w:rsidRPr="003274D8">
        <w:rPr>
          <w:szCs w:val="28"/>
          <w:lang w:val="en-US"/>
        </w:rPr>
        <w:t xml:space="preserve"> </w:t>
      </w:r>
      <w:proofErr w:type="spellStart"/>
      <w:r w:rsidR="00E42B69" w:rsidRPr="003274D8">
        <w:rPr>
          <w:szCs w:val="28"/>
          <w:lang w:val="en-US"/>
        </w:rPr>
        <w:t>oylik</w:t>
      </w:r>
      <w:proofErr w:type="spellEnd"/>
      <w:r w:rsidR="00E42B69" w:rsidRPr="003274D8">
        <w:rPr>
          <w:szCs w:val="28"/>
          <w:lang w:val="en-US"/>
        </w:rPr>
        <w:t xml:space="preserve"> </w:t>
      </w:r>
      <w:proofErr w:type="spellStart"/>
      <w:r w:rsidR="00E42B69" w:rsidRPr="003274D8">
        <w:rPr>
          <w:szCs w:val="28"/>
          <w:lang w:val="en-US"/>
        </w:rPr>
        <w:t>to‘lovi</w:t>
      </w:r>
      <w:proofErr w:type="spellEnd"/>
      <w:r w:rsidR="00E42B69" w:rsidRPr="003274D8">
        <w:rPr>
          <w:szCs w:val="28"/>
          <w:lang w:val="en-US"/>
        </w:rPr>
        <w:t xml:space="preserve"> 2024-yil </w:t>
      </w:r>
      <w:proofErr w:type="spellStart"/>
      <w:r w:rsidR="00E42B69" w:rsidRPr="003274D8">
        <w:rPr>
          <w:szCs w:val="28"/>
          <w:lang w:val="en-US"/>
        </w:rPr>
        <w:t>fevral</w:t>
      </w:r>
      <w:proofErr w:type="spellEnd"/>
      <w:r w:rsidR="00E42B69" w:rsidRPr="003274D8">
        <w:rPr>
          <w:szCs w:val="28"/>
          <w:lang w:val="en-US"/>
        </w:rPr>
        <w:t xml:space="preserve"> </w:t>
      </w:r>
      <w:proofErr w:type="spellStart"/>
      <w:r w:rsidR="00E42B69" w:rsidRPr="003274D8">
        <w:rPr>
          <w:szCs w:val="28"/>
          <w:lang w:val="en-US"/>
        </w:rPr>
        <w:t>oyidan</w:t>
      </w:r>
      <w:proofErr w:type="spellEnd"/>
      <w:r w:rsidR="00E42B69" w:rsidRPr="003274D8">
        <w:rPr>
          <w:szCs w:val="28"/>
          <w:lang w:val="en-US"/>
        </w:rPr>
        <w:t xml:space="preserve"> </w:t>
      </w:r>
      <w:proofErr w:type="spellStart"/>
      <w:r w:rsidR="00E42B69" w:rsidRPr="003274D8">
        <w:rPr>
          <w:szCs w:val="28"/>
          <w:lang w:val="en-US"/>
        </w:rPr>
        <w:t>quyidagicha</w:t>
      </w:r>
      <w:proofErr w:type="spellEnd"/>
      <w:r w:rsidR="00E42B69" w:rsidRPr="003274D8">
        <w:rPr>
          <w:szCs w:val="28"/>
          <w:lang w:val="en-US"/>
        </w:rPr>
        <w:t xml:space="preserve"> </w:t>
      </w:r>
      <w:proofErr w:type="spellStart"/>
      <w:r w:rsidR="00E42B69" w:rsidRPr="003274D8">
        <w:rPr>
          <w:szCs w:val="28"/>
          <w:lang w:val="en-US"/>
        </w:rPr>
        <w:t>miqdorida</w:t>
      </w:r>
      <w:proofErr w:type="spellEnd"/>
      <w:r w:rsidR="00E42B69" w:rsidRPr="003274D8">
        <w:rPr>
          <w:szCs w:val="28"/>
          <w:lang w:val="en-US"/>
        </w:rPr>
        <w:t xml:space="preserve"> </w:t>
      </w:r>
      <w:proofErr w:type="spellStart"/>
      <w:r w:rsidR="00E42B69" w:rsidRPr="003274D8">
        <w:rPr>
          <w:szCs w:val="28"/>
          <w:lang w:val="en-US"/>
        </w:rPr>
        <w:t>belgilansin</w:t>
      </w:r>
      <w:proofErr w:type="spellEnd"/>
      <w:r w:rsidR="00E42B69" w:rsidRPr="003274D8">
        <w:rPr>
          <w:szCs w:val="28"/>
          <w:lang w:val="en-US"/>
        </w:rPr>
        <w:t>:</w:t>
      </w:r>
    </w:p>
    <w:p w14:paraId="65D671F8" w14:textId="77777777" w:rsidR="00E42B69" w:rsidRPr="003274D8" w:rsidRDefault="00E42B69" w:rsidP="00F42B5B">
      <w:pPr>
        <w:pStyle w:val="a4"/>
        <w:spacing w:after="0"/>
        <w:ind w:left="0" w:firstLine="567"/>
        <w:jc w:val="both"/>
        <w:rPr>
          <w:szCs w:val="28"/>
          <w:lang w:val="en-US"/>
        </w:rPr>
      </w:pPr>
      <w:r w:rsidRPr="003274D8">
        <w:rPr>
          <w:szCs w:val="28"/>
          <w:lang w:val="en-US"/>
        </w:rPr>
        <w:t xml:space="preserve">- </w:t>
      </w:r>
      <w:proofErr w:type="spellStart"/>
      <w:r w:rsidRPr="003274D8">
        <w:rPr>
          <w:szCs w:val="28"/>
          <w:lang w:val="en-US"/>
        </w:rPr>
        <w:t>yangi</w:t>
      </w:r>
      <w:proofErr w:type="spellEnd"/>
      <w:r w:rsidRPr="003274D8">
        <w:rPr>
          <w:szCs w:val="28"/>
          <w:lang w:val="en-US"/>
        </w:rPr>
        <w:t xml:space="preserve"> TTJ </w:t>
      </w:r>
      <w:proofErr w:type="spellStart"/>
      <w:r w:rsidRPr="003274D8">
        <w:rPr>
          <w:szCs w:val="28"/>
          <w:lang w:val="en-US"/>
        </w:rPr>
        <w:t>binosida</w:t>
      </w:r>
      <w:proofErr w:type="spellEnd"/>
      <w:r w:rsidRPr="003274D8">
        <w:rPr>
          <w:szCs w:val="28"/>
          <w:lang w:val="en-US"/>
        </w:rPr>
        <w:t xml:space="preserve"> </w:t>
      </w:r>
      <w:proofErr w:type="spellStart"/>
      <w:r w:rsidRPr="003274D8">
        <w:rPr>
          <w:szCs w:val="28"/>
          <w:lang w:val="en-US"/>
        </w:rPr>
        <w:t>turish</w:t>
      </w:r>
      <w:proofErr w:type="spellEnd"/>
      <w:r w:rsidRPr="003274D8">
        <w:rPr>
          <w:szCs w:val="28"/>
          <w:lang w:val="en-US"/>
        </w:rPr>
        <w:t xml:space="preserve"> </w:t>
      </w:r>
      <w:proofErr w:type="spellStart"/>
      <w:r w:rsidRPr="003274D8">
        <w:rPr>
          <w:szCs w:val="28"/>
          <w:lang w:val="en-US"/>
        </w:rPr>
        <w:t>uchun</w:t>
      </w:r>
      <w:proofErr w:type="spellEnd"/>
      <w:r w:rsidRPr="003274D8">
        <w:rPr>
          <w:szCs w:val="28"/>
          <w:lang w:val="en-US"/>
        </w:rPr>
        <w:t xml:space="preserve"> 250 000 (</w:t>
      </w:r>
      <w:proofErr w:type="spellStart"/>
      <w:r w:rsidRPr="003274D8">
        <w:rPr>
          <w:szCs w:val="28"/>
          <w:lang w:val="en-US"/>
        </w:rPr>
        <w:t>ikki</w:t>
      </w:r>
      <w:proofErr w:type="spellEnd"/>
      <w:r w:rsidRPr="003274D8">
        <w:rPr>
          <w:szCs w:val="28"/>
          <w:lang w:val="en-US"/>
        </w:rPr>
        <w:t xml:space="preserve"> </w:t>
      </w:r>
      <w:proofErr w:type="spellStart"/>
      <w:r w:rsidRPr="003274D8">
        <w:rPr>
          <w:szCs w:val="28"/>
          <w:lang w:val="en-US"/>
        </w:rPr>
        <w:t>yuz</w:t>
      </w:r>
      <w:proofErr w:type="spellEnd"/>
      <w:r w:rsidRPr="003274D8">
        <w:rPr>
          <w:szCs w:val="28"/>
          <w:lang w:val="en-US"/>
        </w:rPr>
        <w:t xml:space="preserve"> </w:t>
      </w:r>
      <w:proofErr w:type="spellStart"/>
      <w:r w:rsidRPr="003274D8">
        <w:rPr>
          <w:szCs w:val="28"/>
          <w:lang w:val="en-US"/>
        </w:rPr>
        <w:t>ellik</w:t>
      </w:r>
      <w:proofErr w:type="spellEnd"/>
      <w:r w:rsidRPr="003274D8">
        <w:rPr>
          <w:szCs w:val="28"/>
          <w:lang w:val="en-US"/>
        </w:rPr>
        <w:t xml:space="preserve"> </w:t>
      </w:r>
      <w:proofErr w:type="spellStart"/>
      <w:r w:rsidRPr="003274D8">
        <w:rPr>
          <w:szCs w:val="28"/>
          <w:lang w:val="en-US"/>
        </w:rPr>
        <w:t>ming</w:t>
      </w:r>
      <w:proofErr w:type="spellEnd"/>
      <w:r w:rsidRPr="003274D8">
        <w:rPr>
          <w:szCs w:val="28"/>
          <w:lang w:val="en-US"/>
        </w:rPr>
        <w:t xml:space="preserve">) </w:t>
      </w:r>
      <w:proofErr w:type="spellStart"/>
      <w:proofErr w:type="gramStart"/>
      <w:r w:rsidRPr="003274D8">
        <w:rPr>
          <w:szCs w:val="28"/>
          <w:lang w:val="en-US"/>
        </w:rPr>
        <w:t>so‘</w:t>
      </w:r>
      <w:proofErr w:type="gramEnd"/>
      <w:r w:rsidRPr="003274D8">
        <w:rPr>
          <w:szCs w:val="28"/>
          <w:lang w:val="en-US"/>
        </w:rPr>
        <w:t>m</w:t>
      </w:r>
      <w:proofErr w:type="spellEnd"/>
      <w:r w:rsidRPr="003274D8">
        <w:rPr>
          <w:szCs w:val="28"/>
          <w:lang w:val="en-US"/>
        </w:rPr>
        <w:t>.</w:t>
      </w:r>
    </w:p>
    <w:p w14:paraId="0DA7873F" w14:textId="77777777" w:rsidR="00BE51E6" w:rsidRPr="003274D8" w:rsidRDefault="00BE51E6" w:rsidP="00F42B5B">
      <w:pPr>
        <w:spacing w:after="0"/>
        <w:ind w:firstLine="567"/>
        <w:jc w:val="both"/>
        <w:rPr>
          <w:rFonts w:cs="Times New Roman"/>
          <w:szCs w:val="28"/>
          <w:lang w:val="uz-Latn-UZ"/>
        </w:rPr>
      </w:pPr>
    </w:p>
    <w:p w14:paraId="0A47E0D1" w14:textId="07E004BA" w:rsidR="009E2922" w:rsidRPr="003274D8" w:rsidRDefault="009E2922" w:rsidP="00F42B5B">
      <w:pPr>
        <w:spacing w:after="0"/>
        <w:ind w:firstLine="567"/>
        <w:jc w:val="both"/>
        <w:rPr>
          <w:rFonts w:cs="Times New Roman"/>
          <w:szCs w:val="28"/>
          <w:lang w:val="uz-Latn-UZ"/>
        </w:rPr>
      </w:pPr>
      <w:r w:rsidRPr="003274D8">
        <w:rPr>
          <w:rFonts w:cs="Times New Roman"/>
          <w:szCs w:val="28"/>
          <w:lang w:val="uz-Latn-UZ"/>
        </w:rPr>
        <w:t xml:space="preserve">IX. </w:t>
      </w:r>
      <w:r w:rsidR="00E35A12">
        <w:rPr>
          <w:rFonts w:cs="Times New Roman"/>
          <w:szCs w:val="28"/>
          <w:lang w:val="uz-Latn-UZ"/>
        </w:rPr>
        <w:t>10</w:t>
      </w:r>
      <w:r w:rsidRPr="003274D8">
        <w:rPr>
          <w:rFonts w:cs="Times New Roman"/>
          <w:szCs w:val="28"/>
          <w:lang w:val="uz-Latn-UZ"/>
        </w:rPr>
        <w:t>. 1. Axborot xavfsizligi kafedrasi mudiri N.Ibroximovning axboroti ma’lumot uchun qabul qilinsin.</w:t>
      </w:r>
    </w:p>
    <w:p w14:paraId="02887AD6" w14:textId="7232943A" w:rsidR="009E2922" w:rsidRPr="003274D8" w:rsidRDefault="00E35A12" w:rsidP="00F42B5B">
      <w:pPr>
        <w:spacing w:after="0"/>
        <w:ind w:firstLine="567"/>
        <w:jc w:val="both"/>
        <w:rPr>
          <w:rFonts w:cs="Times New Roman"/>
          <w:szCs w:val="28"/>
          <w:lang w:val="uz-Latn-UZ"/>
        </w:rPr>
      </w:pPr>
      <w:r>
        <w:rPr>
          <w:rFonts w:cs="Times New Roman"/>
          <w:szCs w:val="28"/>
          <w:lang w:val="uz-Latn-UZ"/>
        </w:rPr>
        <w:t>11</w:t>
      </w:r>
      <w:r w:rsidR="009E2922" w:rsidRPr="003274D8">
        <w:rPr>
          <w:rFonts w:cs="Times New Roman"/>
          <w:szCs w:val="28"/>
          <w:lang w:val="uz-Latn-UZ"/>
        </w:rPr>
        <w:t>. 2. F.Muxtarovning taklifi bir ovozdan ma’qullansin va “IT-Polygon” spin-off korxonasiga ish yurituvchi etib M.Mamasadikova tayinlansin.</w:t>
      </w:r>
    </w:p>
    <w:p w14:paraId="460B4E09" w14:textId="77777777" w:rsidR="00881AE8" w:rsidRDefault="00881AE8" w:rsidP="00F42B5B">
      <w:pPr>
        <w:spacing w:after="0"/>
        <w:ind w:firstLine="567"/>
        <w:jc w:val="both"/>
        <w:rPr>
          <w:lang w:val="en-US"/>
        </w:rPr>
      </w:pPr>
    </w:p>
    <w:p w14:paraId="00B7C992" w14:textId="679479A3" w:rsidR="00BF79DC" w:rsidRPr="00C3456C" w:rsidRDefault="00BF79DC" w:rsidP="00F42B5B">
      <w:pPr>
        <w:spacing w:after="0"/>
        <w:ind w:firstLine="567"/>
        <w:jc w:val="both"/>
        <w:rPr>
          <w:lang w:val="uz-Cyrl-UZ"/>
        </w:rPr>
      </w:pPr>
      <w:r>
        <w:rPr>
          <w:lang w:val="en-US"/>
        </w:rPr>
        <w:t>IX</w:t>
      </w:r>
      <w:r w:rsidRPr="00C3456C">
        <w:rPr>
          <w:lang w:val="uz-Cyrl-UZ"/>
        </w:rPr>
        <w:t xml:space="preserve">. </w:t>
      </w:r>
      <w:r>
        <w:rPr>
          <w:lang w:val="en-US"/>
        </w:rPr>
        <w:t>11</w:t>
      </w:r>
      <w:r w:rsidRPr="00C3456C">
        <w:rPr>
          <w:lang w:val="uz-Cyrl-UZ"/>
        </w:rPr>
        <w:t>. 1. Ilmiy ishlar va innovatsiyalar bo‘yicha direktor o‘rinbosari B.Polvonovning axboroti ma’lumot uchun qabul qilinsin.</w:t>
      </w:r>
    </w:p>
    <w:p w14:paraId="25BC9D57" w14:textId="7F94F1A2" w:rsidR="00BF79DC" w:rsidRPr="00D05C04" w:rsidRDefault="00BF79DC" w:rsidP="00F42B5B">
      <w:pPr>
        <w:pStyle w:val="a4"/>
        <w:spacing w:after="0"/>
        <w:ind w:left="0" w:firstLine="567"/>
        <w:jc w:val="both"/>
        <w:rPr>
          <w:lang w:val="uz-Cyrl-UZ"/>
        </w:rPr>
      </w:pPr>
      <w:r>
        <w:rPr>
          <w:lang w:val="en-US"/>
        </w:rPr>
        <w:t>11</w:t>
      </w:r>
      <w:r w:rsidRPr="00C3456C">
        <w:rPr>
          <w:lang w:val="uz-Cyrl-UZ"/>
        </w:rPr>
        <w:t xml:space="preserve">. </w:t>
      </w:r>
      <w:r w:rsidRPr="00A65999">
        <w:rPr>
          <w:lang w:val="uz-Cyrl-UZ"/>
        </w:rPr>
        <w:t>2</w:t>
      </w:r>
      <w:r w:rsidRPr="00C3456C">
        <w:rPr>
          <w:lang w:val="uz-Cyrl-UZ"/>
        </w:rPr>
        <w:t xml:space="preserve">. Quyidagi </w:t>
      </w:r>
      <w:r w:rsidRPr="00A87B30">
        <w:rPr>
          <w:lang w:val="uz-Cyrl-UZ"/>
        </w:rPr>
        <w:t>ixtisosliklar</w:t>
      </w:r>
      <w:r w:rsidRPr="00A65999">
        <w:rPr>
          <w:lang w:val="uz-Cyrl-UZ"/>
        </w:rPr>
        <w:t xml:space="preserve"> </w:t>
      </w:r>
      <w:r w:rsidRPr="00D05C04">
        <w:rPr>
          <w:lang w:val="uz-Cyrl-UZ"/>
        </w:rPr>
        <w:t xml:space="preserve">bo‘yicha </w:t>
      </w:r>
      <w:r>
        <w:rPr>
          <w:lang w:val="uz-Cyrl-UZ"/>
        </w:rPr>
        <w:t>doktoran</w:t>
      </w:r>
      <w:r w:rsidRPr="002066C4">
        <w:rPr>
          <w:lang w:val="uz-Cyrl-UZ"/>
        </w:rPr>
        <w:t>tura</w:t>
      </w:r>
      <w:r w:rsidRPr="000C2DB0">
        <w:rPr>
          <w:lang w:val="uz-Cyrl-UZ"/>
        </w:rPr>
        <w:t xml:space="preserve"> (DSc), </w:t>
      </w:r>
      <w:r w:rsidRPr="002066C4">
        <w:rPr>
          <w:lang w:val="uz-Cyrl-UZ"/>
        </w:rPr>
        <w:t xml:space="preserve">tayanch doktorantura </w:t>
      </w:r>
      <w:r w:rsidRPr="000C2DB0">
        <w:rPr>
          <w:lang w:val="uz-Cyrl-UZ"/>
        </w:rPr>
        <w:t xml:space="preserve">(PhD) </w:t>
      </w:r>
      <w:r>
        <w:rPr>
          <w:lang w:val="uz-Cyrl-UZ"/>
        </w:rPr>
        <w:t>ham</w:t>
      </w:r>
      <w:r w:rsidRPr="009D5C05">
        <w:rPr>
          <w:lang w:val="uz-Cyrl-UZ"/>
        </w:rPr>
        <w:t>da stajyor-tadqiqotchilik</w:t>
      </w:r>
      <w:r w:rsidRPr="002066C4">
        <w:rPr>
          <w:lang w:val="uz-Cyrl-UZ"/>
        </w:rPr>
        <w:t xml:space="preserve"> ochish</w:t>
      </w:r>
      <w:r w:rsidRPr="00C3456C">
        <w:rPr>
          <w:lang w:val="uz-Cyrl-UZ"/>
        </w:rPr>
        <w:t xml:space="preserve"> </w:t>
      </w:r>
      <w:r w:rsidRPr="00D05C04">
        <w:rPr>
          <w:lang w:val="uz-Cyrl-UZ"/>
        </w:rPr>
        <w:t xml:space="preserve">uchun </w:t>
      </w:r>
      <w:r>
        <w:rPr>
          <w:lang w:val="uz-Cyrl-UZ"/>
        </w:rPr>
        <w:t>O‘zbekis</w:t>
      </w:r>
      <w:r w:rsidRPr="000C2DB0">
        <w:rPr>
          <w:lang w:val="uz-Cyrl-UZ"/>
        </w:rPr>
        <w:t xml:space="preserve">ton Respublikasi </w:t>
      </w:r>
      <w:r>
        <w:rPr>
          <w:lang w:val="uz-Cyrl-UZ"/>
        </w:rPr>
        <w:t>R</w:t>
      </w:r>
      <w:r w:rsidRPr="000C2DB0">
        <w:rPr>
          <w:lang w:val="uz-Cyrl-UZ"/>
        </w:rPr>
        <w:t>aqamli texnologiyalar</w:t>
      </w:r>
      <w:r>
        <w:rPr>
          <w:lang w:val="uz-Cyrl-UZ"/>
        </w:rPr>
        <w:t xml:space="preserve"> vazirligi hamda O‘zbekis</w:t>
      </w:r>
      <w:r w:rsidRPr="000C2DB0">
        <w:rPr>
          <w:lang w:val="uz-Cyrl-UZ"/>
        </w:rPr>
        <w:t xml:space="preserve">ton Respublikasi Oliy ta’lim, fan va innovatsiyalar </w:t>
      </w:r>
      <w:r w:rsidRPr="00EE71D7">
        <w:rPr>
          <w:lang w:val="uz-Cyrl-UZ"/>
        </w:rPr>
        <w:t>vazirli</w:t>
      </w:r>
      <w:r w:rsidRPr="00E00646">
        <w:rPr>
          <w:lang w:val="uz-Cyrl-UZ"/>
        </w:rPr>
        <w:t>g</w:t>
      </w:r>
      <w:r w:rsidRPr="000C2DB0">
        <w:rPr>
          <w:lang w:val="uz-Cyrl-UZ"/>
        </w:rPr>
        <w:t>i</w:t>
      </w:r>
      <w:r>
        <w:rPr>
          <w:lang w:val="uz-Cyrl-UZ"/>
        </w:rPr>
        <w:t xml:space="preserve">ga </w:t>
      </w:r>
      <w:r w:rsidRPr="000C2DB0">
        <w:rPr>
          <w:lang w:val="uz-Cyrl-UZ"/>
        </w:rPr>
        <w:t xml:space="preserve">tegishli Nizomlar </w:t>
      </w:r>
      <w:r>
        <w:rPr>
          <w:lang w:val="uz-Cyrl-UZ"/>
        </w:rPr>
        <w:t xml:space="preserve">asosida har bir </w:t>
      </w:r>
      <w:r w:rsidRPr="000C2DB0">
        <w:rPr>
          <w:lang w:val="uz-Cyrl-UZ"/>
        </w:rPr>
        <w:t>ixtisoslik bo‘</w:t>
      </w:r>
      <w:r w:rsidRPr="004026B6">
        <w:rPr>
          <w:lang w:val="uz-Cyrl-UZ"/>
        </w:rPr>
        <w:t>y</w:t>
      </w:r>
      <w:r>
        <w:rPr>
          <w:lang w:val="uz-Cyrl-UZ"/>
        </w:rPr>
        <w:t>icha asosn</w:t>
      </w:r>
      <w:r w:rsidRPr="000C2DB0">
        <w:rPr>
          <w:lang w:val="uz-Cyrl-UZ"/>
        </w:rPr>
        <w:t>omalar taqdim etilsin</w:t>
      </w:r>
      <w:r w:rsidRPr="00D05C04">
        <w:rPr>
          <w:lang w:val="uz-Cyrl-UZ"/>
        </w:rPr>
        <w:t xml:space="preserve">: </w:t>
      </w:r>
    </w:p>
    <w:p w14:paraId="4FECC808" w14:textId="77777777" w:rsidR="00BF79DC" w:rsidRDefault="00BF79DC" w:rsidP="00F42B5B">
      <w:pPr>
        <w:pStyle w:val="a4"/>
        <w:spacing w:after="0"/>
        <w:ind w:left="0" w:firstLine="567"/>
        <w:jc w:val="both"/>
        <w:rPr>
          <w:lang w:val="en-US"/>
        </w:rPr>
      </w:pPr>
      <w:r w:rsidRPr="00D51B3E">
        <w:rPr>
          <w:lang w:val="uz-Cyrl-UZ"/>
        </w:rPr>
        <w:t xml:space="preserve">- </w:t>
      </w:r>
      <w:r>
        <w:rPr>
          <w:lang w:val="uz-Cyrl-UZ"/>
        </w:rPr>
        <w:t xml:space="preserve">Kompyuter injiniringi fakulteti </w:t>
      </w:r>
      <w:r w:rsidRPr="00A65999">
        <w:rPr>
          <w:lang w:val="uz-Cyrl-UZ"/>
        </w:rPr>
        <w:t>Tabiiy fanlar kafedrasida “01.01.03</w:t>
      </w:r>
      <w:r>
        <w:rPr>
          <w:lang w:val="en-US"/>
        </w:rPr>
        <w:t xml:space="preserve"> </w:t>
      </w:r>
      <w:r w:rsidRPr="00A65999">
        <w:rPr>
          <w:lang w:val="uz-Cyrl-UZ"/>
        </w:rPr>
        <w:t>-</w:t>
      </w:r>
      <w:r>
        <w:rPr>
          <w:lang w:val="en-US"/>
        </w:rPr>
        <w:t xml:space="preserve"> </w:t>
      </w:r>
      <w:r w:rsidRPr="00A65999">
        <w:rPr>
          <w:lang w:val="uz-Cyrl-UZ"/>
        </w:rPr>
        <w:t>Hisoblash matematikasi va diskret matematika”</w:t>
      </w:r>
      <w:r>
        <w:rPr>
          <w:lang w:val="en-US"/>
        </w:rPr>
        <w:t>;</w:t>
      </w:r>
    </w:p>
    <w:p w14:paraId="49C2AD71" w14:textId="77777777" w:rsidR="00BF79DC" w:rsidRPr="00E65E2A" w:rsidRDefault="00BF79DC" w:rsidP="00F42B5B">
      <w:pPr>
        <w:pStyle w:val="a4"/>
        <w:spacing w:after="0"/>
        <w:ind w:left="0" w:firstLine="567"/>
        <w:jc w:val="both"/>
        <w:rPr>
          <w:lang w:val="uz-Cyrl-UZ"/>
        </w:rPr>
      </w:pPr>
      <w:r>
        <w:rPr>
          <w:lang w:val="en-US"/>
        </w:rPr>
        <w:t xml:space="preserve">- </w:t>
      </w:r>
      <w:r>
        <w:rPr>
          <w:lang w:val="uz-Cyrl-UZ"/>
        </w:rPr>
        <w:t xml:space="preserve">Kompyuter injiniringi fakulteti </w:t>
      </w:r>
      <w:r w:rsidRPr="00A65999">
        <w:rPr>
          <w:lang w:val="uz-Cyrl-UZ"/>
        </w:rPr>
        <w:t>Tabiiy fanlar kafedrasida</w:t>
      </w:r>
      <w:r w:rsidRPr="000C2DB0">
        <w:rPr>
          <w:lang w:val="uz-Cyrl-UZ"/>
        </w:rPr>
        <w:t xml:space="preserve"> </w:t>
      </w:r>
      <w:r w:rsidRPr="00A65999">
        <w:rPr>
          <w:lang w:val="uz-Cyrl-UZ"/>
        </w:rPr>
        <w:t>“01.04.10</w:t>
      </w:r>
      <w:r>
        <w:rPr>
          <w:lang w:val="en-US"/>
        </w:rPr>
        <w:t xml:space="preserve"> </w:t>
      </w:r>
      <w:r w:rsidRPr="00A65999">
        <w:rPr>
          <w:lang w:val="uz-Cyrl-UZ"/>
        </w:rPr>
        <w:t>-</w:t>
      </w:r>
      <w:r>
        <w:rPr>
          <w:lang w:val="en-US"/>
        </w:rPr>
        <w:t xml:space="preserve"> </w:t>
      </w:r>
      <w:proofErr w:type="gramStart"/>
      <w:r w:rsidRPr="00A65999">
        <w:rPr>
          <w:lang w:val="uz-Cyrl-UZ"/>
        </w:rPr>
        <w:t>Yarimo‘</w:t>
      </w:r>
      <w:proofErr w:type="gramEnd"/>
      <w:r w:rsidRPr="00A65999">
        <w:rPr>
          <w:lang w:val="uz-Cyrl-UZ"/>
        </w:rPr>
        <w:t>tkazgichlar fizikasi”</w:t>
      </w:r>
      <w:r>
        <w:rPr>
          <w:lang w:val="uz-Cyrl-UZ"/>
        </w:rPr>
        <w:t xml:space="preserve"> ixtisosli</w:t>
      </w:r>
      <w:r w:rsidRPr="000C2DB0">
        <w:rPr>
          <w:lang w:val="uz-Cyrl-UZ"/>
        </w:rPr>
        <w:t>gi</w:t>
      </w:r>
      <w:r w:rsidRPr="00E65E2A">
        <w:rPr>
          <w:lang w:val="uz-Cyrl-UZ"/>
        </w:rPr>
        <w:t>;</w:t>
      </w:r>
    </w:p>
    <w:p w14:paraId="4C8491A1" w14:textId="77777777" w:rsidR="00BF79DC" w:rsidRDefault="00BF79DC" w:rsidP="00F42B5B">
      <w:pPr>
        <w:pStyle w:val="a4"/>
        <w:spacing w:after="0"/>
        <w:ind w:left="0" w:firstLine="567"/>
        <w:jc w:val="both"/>
        <w:rPr>
          <w:lang w:val="uz-Cyrl-UZ"/>
        </w:rPr>
      </w:pPr>
      <w:r w:rsidRPr="00C3456C">
        <w:rPr>
          <w:lang w:val="uz-Cyrl-UZ"/>
        </w:rPr>
        <w:t xml:space="preserve">- </w:t>
      </w:r>
      <w:r>
        <w:rPr>
          <w:lang w:val="uz-Cyrl-UZ"/>
        </w:rPr>
        <w:t>Kompyuter injiniringi fakulteti Аxborot texnologiyalari</w:t>
      </w:r>
      <w:r w:rsidRPr="002066C4">
        <w:rPr>
          <w:lang w:val="uz-Cyrl-UZ"/>
        </w:rPr>
        <w:t xml:space="preserve"> kafedrasida “05.01.04</w:t>
      </w:r>
      <w:r w:rsidRPr="00E00646">
        <w:rPr>
          <w:lang w:val="uz-Cyrl-UZ"/>
        </w:rPr>
        <w:t xml:space="preserve"> </w:t>
      </w:r>
      <w:r w:rsidRPr="002066C4">
        <w:rPr>
          <w:lang w:val="uz-Cyrl-UZ"/>
        </w:rPr>
        <w:t>-</w:t>
      </w:r>
      <w:r w:rsidRPr="00E00646">
        <w:rPr>
          <w:lang w:val="uz-Cyrl-UZ"/>
        </w:rPr>
        <w:t xml:space="preserve"> </w:t>
      </w:r>
      <w:r w:rsidRPr="002066C4">
        <w:rPr>
          <w:lang w:val="uz-Cyrl-UZ"/>
        </w:rPr>
        <w:t xml:space="preserve">Hisoblash </w:t>
      </w:r>
      <w:r>
        <w:rPr>
          <w:lang w:val="uz-Cyrl-UZ"/>
        </w:rPr>
        <w:t>mashinalari, majmualari va komp</w:t>
      </w:r>
      <w:r w:rsidRPr="002066C4">
        <w:rPr>
          <w:lang w:val="uz-Cyrl-UZ"/>
        </w:rPr>
        <w:t>yuter tarmoqlarining matematik va dasturiy taʼminoti”</w:t>
      </w:r>
      <w:r w:rsidRPr="00D05C04">
        <w:rPr>
          <w:lang w:val="uz-Cyrl-UZ"/>
        </w:rPr>
        <w:t xml:space="preserve"> </w:t>
      </w:r>
      <w:r w:rsidRPr="00A87B30">
        <w:rPr>
          <w:lang w:val="uz-Cyrl-UZ"/>
        </w:rPr>
        <w:t>ixtisosligi</w:t>
      </w:r>
      <w:r w:rsidRPr="00D05C04">
        <w:rPr>
          <w:lang w:val="uz-Cyrl-UZ"/>
        </w:rPr>
        <w:t>;</w:t>
      </w:r>
    </w:p>
    <w:p w14:paraId="14D3B591" w14:textId="77777777" w:rsidR="00BF79DC" w:rsidRDefault="00BF79DC" w:rsidP="00F42B5B">
      <w:pPr>
        <w:pStyle w:val="a4"/>
        <w:spacing w:after="0"/>
        <w:ind w:left="0" w:firstLine="567"/>
        <w:jc w:val="both"/>
        <w:rPr>
          <w:lang w:val="uz-Cyrl-UZ"/>
        </w:rPr>
      </w:pPr>
      <w:r w:rsidRPr="00D05C04">
        <w:rPr>
          <w:lang w:val="uz-Cyrl-UZ"/>
        </w:rPr>
        <w:t xml:space="preserve">- </w:t>
      </w:r>
      <w:r w:rsidRPr="00E65E2A">
        <w:rPr>
          <w:lang w:val="uz-Cyrl-UZ"/>
        </w:rPr>
        <w:t>Dasturiy injiniring va raqamli iqtisodiyot</w:t>
      </w:r>
      <w:r>
        <w:rPr>
          <w:lang w:val="uz-Cyrl-UZ"/>
        </w:rPr>
        <w:t xml:space="preserve"> fakulteti </w:t>
      </w:r>
      <w:r w:rsidRPr="005C135E">
        <w:rPr>
          <w:lang w:val="uz-Cyrl-UZ"/>
        </w:rPr>
        <w:t>Axborot xafvsizligi</w:t>
      </w:r>
      <w:r w:rsidRPr="002066C4">
        <w:rPr>
          <w:lang w:val="uz-Cyrl-UZ"/>
        </w:rPr>
        <w:t xml:space="preserve"> kafedrasida “</w:t>
      </w:r>
      <w:r w:rsidRPr="00A65999">
        <w:rPr>
          <w:lang w:val="uz-Cyrl-UZ"/>
        </w:rPr>
        <w:t>05.01.05</w:t>
      </w:r>
      <w:r w:rsidRPr="005B0CD3">
        <w:rPr>
          <w:lang w:val="uz-Cyrl-UZ"/>
        </w:rPr>
        <w:t xml:space="preserve"> </w:t>
      </w:r>
      <w:r w:rsidRPr="00A65999">
        <w:rPr>
          <w:lang w:val="uz-Cyrl-UZ"/>
        </w:rPr>
        <w:t>-</w:t>
      </w:r>
      <w:r w:rsidRPr="005B0CD3">
        <w:rPr>
          <w:lang w:val="uz-Cyrl-UZ"/>
        </w:rPr>
        <w:t xml:space="preserve"> </w:t>
      </w:r>
      <w:r w:rsidRPr="00A65999">
        <w:rPr>
          <w:lang w:val="uz-Cyrl-UZ"/>
        </w:rPr>
        <w:t>Axborotlarni himoyalash usullari va tizimlari. Axborot xavfsizligi</w:t>
      </w:r>
      <w:r w:rsidRPr="002066C4">
        <w:rPr>
          <w:lang w:val="uz-Cyrl-UZ"/>
        </w:rPr>
        <w:t xml:space="preserve">” </w:t>
      </w:r>
      <w:r w:rsidRPr="00A87B30">
        <w:rPr>
          <w:lang w:val="uz-Cyrl-UZ"/>
        </w:rPr>
        <w:t>ixtisosligi</w:t>
      </w:r>
      <w:r w:rsidRPr="00AC7906">
        <w:rPr>
          <w:lang w:val="uz-Cyrl-UZ"/>
        </w:rPr>
        <w:t>.</w:t>
      </w:r>
    </w:p>
    <w:p w14:paraId="18E93A9E" w14:textId="4EBC5567" w:rsidR="00BF79DC" w:rsidRPr="000C2DB0" w:rsidRDefault="00BF79DC" w:rsidP="00F42B5B">
      <w:pPr>
        <w:pStyle w:val="a4"/>
        <w:spacing w:after="0"/>
        <w:ind w:left="0" w:firstLine="567"/>
        <w:jc w:val="both"/>
        <w:rPr>
          <w:lang w:val="uz-Cyrl-UZ"/>
        </w:rPr>
      </w:pPr>
      <w:r>
        <w:rPr>
          <w:lang w:val="en-US"/>
        </w:rPr>
        <w:t>11</w:t>
      </w:r>
      <w:r w:rsidRPr="000C2DB0">
        <w:rPr>
          <w:lang w:val="uz-Cyrl-UZ"/>
        </w:rPr>
        <w:t xml:space="preserve">.3. Ushbu qarorning ijrosini ta’minlash </w:t>
      </w:r>
      <w:r w:rsidRPr="001A357B">
        <w:rPr>
          <w:lang w:val="uz-Cyrl-UZ"/>
        </w:rPr>
        <w:t>i</w:t>
      </w:r>
      <w:r w:rsidRPr="000C2DB0">
        <w:rPr>
          <w:lang w:val="uz-Cyrl-UZ"/>
        </w:rPr>
        <w:t>lmiy ishlar va innovatsiyalar bo‘</w:t>
      </w:r>
      <w:r w:rsidRPr="004026B6">
        <w:rPr>
          <w:lang w:val="uz-Cyrl-UZ"/>
        </w:rPr>
        <w:t>y</w:t>
      </w:r>
      <w:r w:rsidRPr="000C2DB0">
        <w:rPr>
          <w:lang w:val="uz-Cyrl-UZ"/>
        </w:rPr>
        <w:t>icha direktor o‘rinbosari B.</w:t>
      </w:r>
      <w:r>
        <w:rPr>
          <w:lang w:val="uz-Cyrl-UZ"/>
        </w:rPr>
        <w:t>Polvonov zimmasiga yuklatilsin</w:t>
      </w:r>
      <w:r w:rsidRPr="000C2DB0">
        <w:rPr>
          <w:lang w:val="uz-Cyrl-UZ"/>
        </w:rPr>
        <w:t>.</w:t>
      </w:r>
    </w:p>
    <w:p w14:paraId="6236F3EB" w14:textId="77777777" w:rsidR="009E2922" w:rsidRPr="00BF79DC" w:rsidRDefault="009E2922" w:rsidP="009E2922">
      <w:pPr>
        <w:jc w:val="both"/>
        <w:rPr>
          <w:szCs w:val="28"/>
          <w:lang w:val="uz-Cyrl-UZ"/>
        </w:rPr>
      </w:pPr>
    </w:p>
    <w:p w14:paraId="19433FFA" w14:textId="0A383A17" w:rsidR="005A1FE6" w:rsidRPr="003274D8" w:rsidRDefault="005A1FE6" w:rsidP="005A1FE6">
      <w:pPr>
        <w:spacing w:after="0"/>
        <w:ind w:left="1701"/>
        <w:rPr>
          <w:rFonts w:cs="Times New Roman"/>
          <w:szCs w:val="28"/>
          <w:lang w:val="uz-Latn-UZ"/>
        </w:rPr>
      </w:pPr>
      <w:r w:rsidRPr="003274D8">
        <w:rPr>
          <w:rFonts w:cs="Times New Roman"/>
          <w:szCs w:val="28"/>
          <w:lang w:val="uz-Latn-UZ"/>
        </w:rPr>
        <w:t>Kengash raisi</w:t>
      </w:r>
      <w:r w:rsidRPr="003274D8">
        <w:rPr>
          <w:rFonts w:cs="Times New Roman"/>
          <w:szCs w:val="28"/>
          <w:lang w:val="uz-Latn-UZ"/>
        </w:rPr>
        <w:tab/>
      </w:r>
      <w:r w:rsidRPr="003274D8">
        <w:rPr>
          <w:rFonts w:cs="Times New Roman"/>
          <w:szCs w:val="28"/>
          <w:lang w:val="uz-Latn-UZ"/>
        </w:rPr>
        <w:tab/>
      </w:r>
      <w:r w:rsidRPr="003274D8">
        <w:rPr>
          <w:rFonts w:cs="Times New Roman"/>
          <w:szCs w:val="28"/>
          <w:lang w:val="uz-Latn-UZ"/>
        </w:rPr>
        <w:tab/>
      </w:r>
      <w:r w:rsidRPr="003274D8">
        <w:rPr>
          <w:rFonts w:cs="Times New Roman"/>
          <w:szCs w:val="28"/>
          <w:lang w:val="uz-Latn-UZ"/>
        </w:rPr>
        <w:tab/>
      </w:r>
      <w:r w:rsidRPr="003274D8">
        <w:rPr>
          <w:rFonts w:cs="Times New Roman"/>
          <w:szCs w:val="28"/>
          <w:lang w:val="uz-Latn-UZ"/>
        </w:rPr>
        <w:tab/>
        <w:t>F. Muxtarov</w:t>
      </w:r>
    </w:p>
    <w:p w14:paraId="6C4CDDBA" w14:textId="77777777" w:rsidR="005A1FE6" w:rsidRDefault="005A1FE6" w:rsidP="005A1FE6">
      <w:pPr>
        <w:tabs>
          <w:tab w:val="left" w:pos="3783"/>
        </w:tabs>
        <w:spacing w:after="0"/>
        <w:ind w:left="1701"/>
        <w:rPr>
          <w:rFonts w:cs="Times New Roman"/>
          <w:szCs w:val="28"/>
          <w:lang w:val="uz-Latn-UZ"/>
        </w:rPr>
      </w:pPr>
      <w:r w:rsidRPr="003274D8">
        <w:rPr>
          <w:rFonts w:cs="Times New Roman"/>
          <w:szCs w:val="28"/>
          <w:lang w:val="uz-Latn-UZ"/>
        </w:rPr>
        <w:tab/>
      </w:r>
    </w:p>
    <w:p w14:paraId="04143C20" w14:textId="77777777" w:rsidR="00B0681D" w:rsidRPr="003274D8" w:rsidRDefault="00B0681D" w:rsidP="005A1FE6">
      <w:pPr>
        <w:tabs>
          <w:tab w:val="left" w:pos="3783"/>
        </w:tabs>
        <w:spacing w:after="0"/>
        <w:ind w:left="1701"/>
        <w:rPr>
          <w:rFonts w:cs="Times New Roman"/>
          <w:szCs w:val="28"/>
          <w:lang w:val="uz-Latn-UZ"/>
        </w:rPr>
      </w:pPr>
    </w:p>
    <w:p w14:paraId="5BE30B8D" w14:textId="77777777" w:rsidR="005A1FE6" w:rsidRPr="003274D8" w:rsidRDefault="005A1FE6" w:rsidP="005A1FE6">
      <w:pPr>
        <w:spacing w:after="0"/>
        <w:ind w:left="1701"/>
        <w:rPr>
          <w:rFonts w:cs="Times New Roman"/>
          <w:szCs w:val="28"/>
          <w:lang w:val="uz-Latn-UZ"/>
        </w:rPr>
      </w:pPr>
      <w:r w:rsidRPr="003274D8">
        <w:rPr>
          <w:rFonts w:cs="Times New Roman"/>
          <w:szCs w:val="28"/>
          <w:lang w:val="uz-Latn-UZ"/>
        </w:rPr>
        <w:t>Kengash kotibi</w:t>
      </w:r>
      <w:r w:rsidRPr="003274D8">
        <w:rPr>
          <w:rFonts w:cs="Times New Roman"/>
          <w:szCs w:val="28"/>
          <w:lang w:val="uz-Latn-UZ"/>
        </w:rPr>
        <w:tab/>
      </w:r>
      <w:r w:rsidRPr="003274D8">
        <w:rPr>
          <w:rFonts w:cs="Times New Roman"/>
          <w:szCs w:val="28"/>
          <w:lang w:val="uz-Latn-UZ"/>
        </w:rPr>
        <w:tab/>
      </w:r>
      <w:r w:rsidRPr="003274D8">
        <w:rPr>
          <w:rFonts w:cs="Times New Roman"/>
          <w:szCs w:val="28"/>
          <w:lang w:val="uz-Latn-UZ"/>
        </w:rPr>
        <w:tab/>
      </w:r>
      <w:r w:rsidRPr="003274D8">
        <w:rPr>
          <w:rFonts w:cs="Times New Roman"/>
          <w:szCs w:val="28"/>
          <w:lang w:val="uz-Latn-UZ"/>
        </w:rPr>
        <w:tab/>
      </w:r>
      <w:r w:rsidRPr="003274D8">
        <w:rPr>
          <w:rFonts w:cs="Times New Roman"/>
          <w:szCs w:val="28"/>
          <w:lang w:val="uz-Latn-UZ"/>
        </w:rPr>
        <w:tab/>
        <w:t>N. Qurbonov</w:t>
      </w:r>
    </w:p>
    <w:p w14:paraId="74C734D8" w14:textId="77777777" w:rsidR="005A1FE6" w:rsidRPr="003274D8" w:rsidRDefault="005A1FE6" w:rsidP="005A1FE6">
      <w:pPr>
        <w:spacing w:after="0"/>
        <w:jc w:val="both"/>
        <w:rPr>
          <w:rFonts w:cs="Times New Roman"/>
          <w:lang w:val="uz-Latn-UZ"/>
        </w:rPr>
      </w:pPr>
    </w:p>
    <w:sectPr w:rsidR="005A1FE6" w:rsidRPr="003274D8" w:rsidSect="00BB0E3A">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Uzbek">
    <w:altName w:val="Times New Roman"/>
    <w:charset w:val="00"/>
    <w:family w:val="auto"/>
    <w:pitch w:val="variable"/>
    <w:sig w:usb0="00000203"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BalticaAPP">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PANDA Times UZ">
    <w:altName w:val="Arial"/>
    <w:panose1 w:val="00000000000000000000"/>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8206F"/>
    <w:multiLevelType w:val="multilevel"/>
    <w:tmpl w:val="F2625340"/>
    <w:lvl w:ilvl="0">
      <w:start w:val="35"/>
      <w:numFmt w:val="decimal"/>
      <w:lvlText w:val="%1."/>
      <w:lvlJc w:val="left"/>
      <w:pPr>
        <w:ind w:left="1226" w:hanging="375"/>
      </w:pPr>
      <w:rPr>
        <w:rFonts w:hint="default"/>
        <w:b/>
        <w:bCs/>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AA57E91"/>
    <w:multiLevelType w:val="hybridMultilevel"/>
    <w:tmpl w:val="98AC9B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AC5914"/>
    <w:multiLevelType w:val="hybridMultilevel"/>
    <w:tmpl w:val="B52265F8"/>
    <w:lvl w:ilvl="0" w:tplc="01709A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D912EB3"/>
    <w:multiLevelType w:val="hybridMultilevel"/>
    <w:tmpl w:val="7BDE585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CD3DD2"/>
    <w:multiLevelType w:val="multilevel"/>
    <w:tmpl w:val="10CD3DD2"/>
    <w:lvl w:ilvl="0">
      <w:start w:val="30"/>
      <w:numFmt w:val="decimal"/>
      <w:lvlText w:val="%1."/>
      <w:lvlJc w:val="left"/>
      <w:pPr>
        <w:ind w:left="517" w:hanging="375"/>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156631A1"/>
    <w:multiLevelType w:val="multilevel"/>
    <w:tmpl w:val="156631A1"/>
    <w:lvl w:ilvl="0">
      <w:start w:val="1"/>
      <w:numFmt w:val="bullet"/>
      <w:pStyle w:val="10"/>
      <w:lvlText w:val=""/>
      <w:lvlJc w:val="left"/>
      <w:pPr>
        <w:tabs>
          <w:tab w:val="left" w:pos="169"/>
        </w:tabs>
        <w:ind w:left="-568" w:firstLine="284"/>
      </w:pPr>
      <w:rPr>
        <w:rFonts w:ascii="Wingdings" w:hAnsi="Wingdings" w:hint="default"/>
      </w:rPr>
    </w:lvl>
    <w:lvl w:ilvl="1">
      <w:start w:val="1"/>
      <w:numFmt w:val="decimal"/>
      <w:lvlText w:val="%2."/>
      <w:lvlJc w:val="left"/>
      <w:pPr>
        <w:tabs>
          <w:tab w:val="left" w:pos="872"/>
        </w:tabs>
        <w:ind w:left="872" w:hanging="360"/>
      </w:pPr>
    </w:lvl>
    <w:lvl w:ilvl="2">
      <w:start w:val="1"/>
      <w:numFmt w:val="decimal"/>
      <w:lvlText w:val="%3."/>
      <w:lvlJc w:val="left"/>
      <w:pPr>
        <w:tabs>
          <w:tab w:val="left" w:pos="1592"/>
        </w:tabs>
        <w:ind w:left="1592" w:hanging="360"/>
      </w:pPr>
    </w:lvl>
    <w:lvl w:ilvl="3">
      <w:start w:val="1"/>
      <w:numFmt w:val="decimal"/>
      <w:lvlText w:val="%4."/>
      <w:lvlJc w:val="left"/>
      <w:pPr>
        <w:tabs>
          <w:tab w:val="left" w:pos="2312"/>
        </w:tabs>
        <w:ind w:left="2312" w:hanging="360"/>
      </w:pPr>
    </w:lvl>
    <w:lvl w:ilvl="4">
      <w:start w:val="1"/>
      <w:numFmt w:val="decimal"/>
      <w:lvlText w:val="%5."/>
      <w:lvlJc w:val="left"/>
      <w:pPr>
        <w:tabs>
          <w:tab w:val="left" w:pos="3032"/>
        </w:tabs>
        <w:ind w:left="3032" w:hanging="360"/>
      </w:pPr>
    </w:lvl>
    <w:lvl w:ilvl="5">
      <w:start w:val="1"/>
      <w:numFmt w:val="decimal"/>
      <w:lvlText w:val="%6."/>
      <w:lvlJc w:val="left"/>
      <w:pPr>
        <w:tabs>
          <w:tab w:val="left" w:pos="3752"/>
        </w:tabs>
        <w:ind w:left="3752" w:hanging="360"/>
      </w:pPr>
    </w:lvl>
    <w:lvl w:ilvl="6">
      <w:start w:val="1"/>
      <w:numFmt w:val="decimal"/>
      <w:lvlText w:val="%7."/>
      <w:lvlJc w:val="left"/>
      <w:pPr>
        <w:tabs>
          <w:tab w:val="left" w:pos="4472"/>
        </w:tabs>
        <w:ind w:left="4472" w:hanging="360"/>
      </w:pPr>
    </w:lvl>
    <w:lvl w:ilvl="7">
      <w:start w:val="1"/>
      <w:numFmt w:val="decimal"/>
      <w:lvlText w:val="%8."/>
      <w:lvlJc w:val="left"/>
      <w:pPr>
        <w:tabs>
          <w:tab w:val="left" w:pos="5192"/>
        </w:tabs>
        <w:ind w:left="5192" w:hanging="360"/>
      </w:pPr>
    </w:lvl>
    <w:lvl w:ilvl="8">
      <w:start w:val="1"/>
      <w:numFmt w:val="decimal"/>
      <w:lvlText w:val="%9."/>
      <w:lvlJc w:val="left"/>
      <w:pPr>
        <w:tabs>
          <w:tab w:val="left" w:pos="5912"/>
        </w:tabs>
        <w:ind w:left="5912" w:hanging="360"/>
      </w:pPr>
    </w:lvl>
  </w:abstractNum>
  <w:abstractNum w:abstractNumId="6" w15:restartNumberingAfterBreak="0">
    <w:nsid w:val="18CF68B8"/>
    <w:multiLevelType w:val="multilevel"/>
    <w:tmpl w:val="18CF68B8"/>
    <w:lvl w:ilvl="0">
      <w:start w:val="2023"/>
      <w:numFmt w:val="decimal"/>
      <w:lvlText w:val="%1"/>
      <w:lvlJc w:val="left"/>
      <w:pPr>
        <w:ind w:left="1260" w:hanging="1260"/>
      </w:pPr>
      <w:rPr>
        <w:rFonts w:hint="default"/>
      </w:rPr>
    </w:lvl>
    <w:lvl w:ilvl="1">
      <w:start w:val="2024"/>
      <w:numFmt w:val="decimal"/>
      <w:lvlText w:val="%1-%2"/>
      <w:lvlJc w:val="left"/>
      <w:pPr>
        <w:ind w:left="1828" w:hanging="1260"/>
      </w:pPr>
      <w:rPr>
        <w:rFonts w:hint="default"/>
      </w:rPr>
    </w:lvl>
    <w:lvl w:ilvl="2">
      <w:start w:val="1"/>
      <w:numFmt w:val="decimal"/>
      <w:lvlText w:val="%1-%2.%3"/>
      <w:lvlJc w:val="left"/>
      <w:pPr>
        <w:ind w:left="5760" w:hanging="1260"/>
      </w:pPr>
      <w:rPr>
        <w:rFonts w:hint="default"/>
      </w:rPr>
    </w:lvl>
    <w:lvl w:ilvl="3">
      <w:start w:val="1"/>
      <w:numFmt w:val="decimal"/>
      <w:lvlText w:val="%1-%2.%3.%4"/>
      <w:lvlJc w:val="left"/>
      <w:pPr>
        <w:ind w:left="8010" w:hanging="1260"/>
      </w:pPr>
      <w:rPr>
        <w:rFonts w:hint="default"/>
      </w:rPr>
    </w:lvl>
    <w:lvl w:ilvl="4">
      <w:start w:val="1"/>
      <w:numFmt w:val="decimal"/>
      <w:lvlText w:val="%1-%2.%3.%4.%5"/>
      <w:lvlJc w:val="left"/>
      <w:pPr>
        <w:ind w:left="10260" w:hanging="1260"/>
      </w:pPr>
      <w:rPr>
        <w:rFonts w:hint="default"/>
      </w:rPr>
    </w:lvl>
    <w:lvl w:ilvl="5">
      <w:start w:val="1"/>
      <w:numFmt w:val="decimal"/>
      <w:lvlText w:val="%1-%2.%3.%4.%5.%6"/>
      <w:lvlJc w:val="left"/>
      <w:pPr>
        <w:ind w:left="12690" w:hanging="1440"/>
      </w:pPr>
      <w:rPr>
        <w:rFonts w:hint="default"/>
      </w:rPr>
    </w:lvl>
    <w:lvl w:ilvl="6">
      <w:start w:val="1"/>
      <w:numFmt w:val="decimal"/>
      <w:lvlText w:val="%1-%2.%3.%4.%5.%6.%7"/>
      <w:lvlJc w:val="left"/>
      <w:pPr>
        <w:ind w:left="14940" w:hanging="1440"/>
      </w:pPr>
      <w:rPr>
        <w:rFonts w:hint="default"/>
      </w:rPr>
    </w:lvl>
    <w:lvl w:ilvl="7">
      <w:start w:val="1"/>
      <w:numFmt w:val="decimal"/>
      <w:lvlText w:val="%1-%2.%3.%4.%5.%6.%7.%8"/>
      <w:lvlJc w:val="left"/>
      <w:pPr>
        <w:ind w:left="17550" w:hanging="1800"/>
      </w:pPr>
      <w:rPr>
        <w:rFonts w:hint="default"/>
      </w:rPr>
    </w:lvl>
    <w:lvl w:ilvl="8">
      <w:start w:val="1"/>
      <w:numFmt w:val="decimal"/>
      <w:lvlText w:val="%1-%2.%3.%4.%5.%6.%7.%8.%9"/>
      <w:lvlJc w:val="left"/>
      <w:pPr>
        <w:ind w:left="20160" w:hanging="2160"/>
      </w:pPr>
      <w:rPr>
        <w:rFonts w:hint="default"/>
      </w:rPr>
    </w:lvl>
  </w:abstractNum>
  <w:abstractNum w:abstractNumId="7" w15:restartNumberingAfterBreak="0">
    <w:nsid w:val="2CDA6FE7"/>
    <w:multiLevelType w:val="hybridMultilevel"/>
    <w:tmpl w:val="861AFF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CF625DF"/>
    <w:multiLevelType w:val="hybridMultilevel"/>
    <w:tmpl w:val="310C09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E620ED0"/>
    <w:multiLevelType w:val="hybridMultilevel"/>
    <w:tmpl w:val="6B32C17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303A"/>
    <w:multiLevelType w:val="hybridMultilevel"/>
    <w:tmpl w:val="70E6C9B8"/>
    <w:lvl w:ilvl="0" w:tplc="42A2C886">
      <w:start w:val="1"/>
      <w:numFmt w:val="decimal"/>
      <w:lvlText w:val="%1."/>
      <w:lvlJc w:val="left"/>
      <w:pPr>
        <w:ind w:left="977" w:hanging="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F2015B5"/>
    <w:multiLevelType w:val="hybridMultilevel"/>
    <w:tmpl w:val="A5AA189A"/>
    <w:lvl w:ilvl="0" w:tplc="0DD6288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902FD9"/>
    <w:multiLevelType w:val="hybridMultilevel"/>
    <w:tmpl w:val="AC6ACA2C"/>
    <w:lvl w:ilvl="0" w:tplc="22A43AF6">
      <w:start w:val="1"/>
      <w:numFmt w:val="decimal"/>
      <w:lvlText w:val="%1."/>
      <w:lvlJc w:val="left"/>
      <w:pPr>
        <w:ind w:left="786"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9D90B8C"/>
    <w:multiLevelType w:val="multilevel"/>
    <w:tmpl w:val="39D90B8C"/>
    <w:lvl w:ilvl="0">
      <w:start w:val="1"/>
      <w:numFmt w:val="decimal"/>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4" w15:restartNumberingAfterBreak="0">
    <w:nsid w:val="3F7A6896"/>
    <w:multiLevelType w:val="hybridMultilevel"/>
    <w:tmpl w:val="44D6370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40E30F3B"/>
    <w:multiLevelType w:val="hybridMultilevel"/>
    <w:tmpl w:val="DAFA62DC"/>
    <w:lvl w:ilvl="0" w:tplc="C1881C32">
      <w:numFmt w:val="bullet"/>
      <w:lvlText w:val="-"/>
      <w:lvlJc w:val="left"/>
      <w:pPr>
        <w:ind w:left="1440" w:hanging="360"/>
      </w:pPr>
      <w:rPr>
        <w:rFonts w:ascii="Arial" w:eastAsia="Times New Roman" w:hAnsi="Arial" w:cs="Aria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2D07985"/>
    <w:multiLevelType w:val="hybridMultilevel"/>
    <w:tmpl w:val="73CA8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32130A"/>
    <w:multiLevelType w:val="multilevel"/>
    <w:tmpl w:val="3B58324A"/>
    <w:lvl w:ilvl="0">
      <w:start w:val="1"/>
      <w:numFmt w:val="decimal"/>
      <w:lvlText w:val="%1."/>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8" w15:restartNumberingAfterBreak="0">
    <w:nsid w:val="4B9D0268"/>
    <w:multiLevelType w:val="hybridMultilevel"/>
    <w:tmpl w:val="6B32C17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071563"/>
    <w:multiLevelType w:val="multilevel"/>
    <w:tmpl w:val="5EBA5F1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0" w15:restartNumberingAfterBreak="0">
    <w:nsid w:val="4F2B6610"/>
    <w:multiLevelType w:val="hybridMultilevel"/>
    <w:tmpl w:val="7512D7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8020A66"/>
    <w:multiLevelType w:val="multilevel"/>
    <w:tmpl w:val="58020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31378B"/>
    <w:multiLevelType w:val="hybridMultilevel"/>
    <w:tmpl w:val="114CD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775E2"/>
    <w:multiLevelType w:val="hybridMultilevel"/>
    <w:tmpl w:val="9920DFA8"/>
    <w:lvl w:ilvl="0" w:tplc="4E4631EC">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AC15D3"/>
    <w:multiLevelType w:val="multilevel"/>
    <w:tmpl w:val="CDB64D7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7D7A0B83"/>
    <w:multiLevelType w:val="hybridMultilevel"/>
    <w:tmpl w:val="02CC9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8A6117"/>
    <w:multiLevelType w:val="hybridMultilevel"/>
    <w:tmpl w:val="318299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537C12"/>
    <w:multiLevelType w:val="hybridMultilevel"/>
    <w:tmpl w:val="CBFE6660"/>
    <w:lvl w:ilvl="0" w:tplc="79A65D96">
      <w:start w:val="1"/>
      <w:numFmt w:val="decimal"/>
      <w:lvlText w:val="%1)"/>
      <w:lvlJc w:val="left"/>
      <w:pPr>
        <w:tabs>
          <w:tab w:val="num" w:pos="930"/>
        </w:tabs>
        <w:ind w:left="930" w:hanging="39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8" w15:restartNumberingAfterBreak="0">
    <w:nsid w:val="7E8D327C"/>
    <w:multiLevelType w:val="multilevel"/>
    <w:tmpl w:val="00423A2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16cid:durableId="1532760555">
    <w:abstractNumId w:val="3"/>
  </w:num>
  <w:num w:numId="2" w16cid:durableId="1469778774">
    <w:abstractNumId w:val="14"/>
  </w:num>
  <w:num w:numId="3" w16cid:durableId="58211220">
    <w:abstractNumId w:val="24"/>
  </w:num>
  <w:num w:numId="4" w16cid:durableId="573511443">
    <w:abstractNumId w:val="15"/>
  </w:num>
  <w:num w:numId="5" w16cid:durableId="7479665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7533868">
    <w:abstractNumId w:val="23"/>
  </w:num>
  <w:num w:numId="7" w16cid:durableId="1986544482">
    <w:abstractNumId w:val="27"/>
  </w:num>
  <w:num w:numId="8" w16cid:durableId="1935699526">
    <w:abstractNumId w:val="1"/>
  </w:num>
  <w:num w:numId="9" w16cid:durableId="1429352940">
    <w:abstractNumId w:val="26"/>
  </w:num>
  <w:num w:numId="10" w16cid:durableId="1296721005">
    <w:abstractNumId w:val="8"/>
  </w:num>
  <w:num w:numId="11" w16cid:durableId="968784833">
    <w:abstractNumId w:val="18"/>
  </w:num>
  <w:num w:numId="12" w16cid:durableId="1744135281">
    <w:abstractNumId w:val="9"/>
  </w:num>
  <w:num w:numId="13" w16cid:durableId="166945602">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3670618">
    <w:abstractNumId w:val="4"/>
  </w:num>
  <w:num w:numId="15" w16cid:durableId="522286218">
    <w:abstractNumId w:val="0"/>
  </w:num>
  <w:num w:numId="16" w16cid:durableId="931619911">
    <w:abstractNumId w:val="6"/>
  </w:num>
  <w:num w:numId="17" w16cid:durableId="1748379183">
    <w:abstractNumId w:val="13"/>
  </w:num>
  <w:num w:numId="18" w16cid:durableId="21007868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7208883">
    <w:abstractNumId w:val="22"/>
  </w:num>
  <w:num w:numId="20" w16cid:durableId="1648391157">
    <w:abstractNumId w:val="16"/>
  </w:num>
  <w:num w:numId="21" w16cid:durableId="580338772">
    <w:abstractNumId w:val="11"/>
  </w:num>
  <w:num w:numId="22" w16cid:durableId="10337681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203543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74865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41219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0956052">
    <w:abstractNumId w:val="20"/>
  </w:num>
  <w:num w:numId="27" w16cid:durableId="1892501538">
    <w:abstractNumId w:val="7"/>
  </w:num>
  <w:num w:numId="28" w16cid:durableId="650064025">
    <w:abstractNumId w:val="12"/>
  </w:num>
  <w:num w:numId="29" w16cid:durableId="484972318">
    <w:abstractNumId w:val="2"/>
  </w:num>
  <w:num w:numId="30" w16cid:durableId="347831254">
    <w:abstractNumId w:val="10"/>
  </w:num>
  <w:num w:numId="31" w16cid:durableId="8745811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FE6"/>
    <w:rsid w:val="0002546C"/>
    <w:rsid w:val="00031BE7"/>
    <w:rsid w:val="00040DB0"/>
    <w:rsid w:val="00054379"/>
    <w:rsid w:val="00060104"/>
    <w:rsid w:val="0006134F"/>
    <w:rsid w:val="00062C49"/>
    <w:rsid w:val="000721AD"/>
    <w:rsid w:val="0007520E"/>
    <w:rsid w:val="00075EF7"/>
    <w:rsid w:val="000835CC"/>
    <w:rsid w:val="000837AA"/>
    <w:rsid w:val="00085FFD"/>
    <w:rsid w:val="00086B4F"/>
    <w:rsid w:val="000874FA"/>
    <w:rsid w:val="00091824"/>
    <w:rsid w:val="000A01AC"/>
    <w:rsid w:val="000A1E48"/>
    <w:rsid w:val="000A2610"/>
    <w:rsid w:val="000B437A"/>
    <w:rsid w:val="000C38B7"/>
    <w:rsid w:val="000C5674"/>
    <w:rsid w:val="000D4240"/>
    <w:rsid w:val="000E1499"/>
    <w:rsid w:val="000E3428"/>
    <w:rsid w:val="001031CC"/>
    <w:rsid w:val="00107A33"/>
    <w:rsid w:val="00127177"/>
    <w:rsid w:val="00133458"/>
    <w:rsid w:val="001354E7"/>
    <w:rsid w:val="00135AD5"/>
    <w:rsid w:val="00142D8B"/>
    <w:rsid w:val="0014406B"/>
    <w:rsid w:val="001472F3"/>
    <w:rsid w:val="001473E9"/>
    <w:rsid w:val="0015072C"/>
    <w:rsid w:val="00152632"/>
    <w:rsid w:val="00162663"/>
    <w:rsid w:val="0016550A"/>
    <w:rsid w:val="00167AA9"/>
    <w:rsid w:val="00182B7B"/>
    <w:rsid w:val="00186D8A"/>
    <w:rsid w:val="001930E0"/>
    <w:rsid w:val="001A32DE"/>
    <w:rsid w:val="001A344C"/>
    <w:rsid w:val="001A6DCD"/>
    <w:rsid w:val="001B3121"/>
    <w:rsid w:val="001C2196"/>
    <w:rsid w:val="001C4811"/>
    <w:rsid w:val="001D0643"/>
    <w:rsid w:val="001E4B80"/>
    <w:rsid w:val="001E6DBC"/>
    <w:rsid w:val="001F1FE6"/>
    <w:rsid w:val="001F7280"/>
    <w:rsid w:val="00242CF7"/>
    <w:rsid w:val="00247186"/>
    <w:rsid w:val="00250E86"/>
    <w:rsid w:val="0025299C"/>
    <w:rsid w:val="0025716E"/>
    <w:rsid w:val="002727AE"/>
    <w:rsid w:val="00284D9E"/>
    <w:rsid w:val="00285A07"/>
    <w:rsid w:val="00286035"/>
    <w:rsid w:val="0029553D"/>
    <w:rsid w:val="002A28C7"/>
    <w:rsid w:val="002B04DA"/>
    <w:rsid w:val="002B2E53"/>
    <w:rsid w:val="002B6A8F"/>
    <w:rsid w:val="002C02E2"/>
    <w:rsid w:val="002C4AD9"/>
    <w:rsid w:val="002C4E5A"/>
    <w:rsid w:val="002D36F1"/>
    <w:rsid w:val="002D3D87"/>
    <w:rsid w:val="002D582D"/>
    <w:rsid w:val="002E1838"/>
    <w:rsid w:val="002E33DC"/>
    <w:rsid w:val="00311D9E"/>
    <w:rsid w:val="003274D8"/>
    <w:rsid w:val="00332028"/>
    <w:rsid w:val="00333790"/>
    <w:rsid w:val="0034040B"/>
    <w:rsid w:val="003417EC"/>
    <w:rsid w:val="00345198"/>
    <w:rsid w:val="00362C4A"/>
    <w:rsid w:val="00365D6D"/>
    <w:rsid w:val="003674EB"/>
    <w:rsid w:val="00373299"/>
    <w:rsid w:val="00373E1E"/>
    <w:rsid w:val="003A0CA7"/>
    <w:rsid w:val="003A23EC"/>
    <w:rsid w:val="003A4814"/>
    <w:rsid w:val="003B424D"/>
    <w:rsid w:val="003C6C15"/>
    <w:rsid w:val="003E2A6A"/>
    <w:rsid w:val="003E3047"/>
    <w:rsid w:val="003E569D"/>
    <w:rsid w:val="003F2244"/>
    <w:rsid w:val="00400F75"/>
    <w:rsid w:val="004037B8"/>
    <w:rsid w:val="004049FB"/>
    <w:rsid w:val="00407B7A"/>
    <w:rsid w:val="00420953"/>
    <w:rsid w:val="00437A3C"/>
    <w:rsid w:val="00453007"/>
    <w:rsid w:val="00466245"/>
    <w:rsid w:val="00492232"/>
    <w:rsid w:val="00494988"/>
    <w:rsid w:val="00496882"/>
    <w:rsid w:val="00496BE5"/>
    <w:rsid w:val="004A4075"/>
    <w:rsid w:val="004A7E12"/>
    <w:rsid w:val="004B3A94"/>
    <w:rsid w:val="004C52E0"/>
    <w:rsid w:val="004D0F4B"/>
    <w:rsid w:val="004F04E0"/>
    <w:rsid w:val="004F4419"/>
    <w:rsid w:val="00501462"/>
    <w:rsid w:val="00514410"/>
    <w:rsid w:val="00520256"/>
    <w:rsid w:val="00523B7A"/>
    <w:rsid w:val="0052772E"/>
    <w:rsid w:val="005474C5"/>
    <w:rsid w:val="005569C6"/>
    <w:rsid w:val="00560427"/>
    <w:rsid w:val="00560E86"/>
    <w:rsid w:val="005650F8"/>
    <w:rsid w:val="005657D9"/>
    <w:rsid w:val="0056688C"/>
    <w:rsid w:val="00574BCB"/>
    <w:rsid w:val="00586966"/>
    <w:rsid w:val="005A1A3A"/>
    <w:rsid w:val="005A1FE6"/>
    <w:rsid w:val="005A2693"/>
    <w:rsid w:val="005B43FB"/>
    <w:rsid w:val="005C6CB5"/>
    <w:rsid w:val="005F05A2"/>
    <w:rsid w:val="005F06FF"/>
    <w:rsid w:val="006014C6"/>
    <w:rsid w:val="00607438"/>
    <w:rsid w:val="0061360C"/>
    <w:rsid w:val="0062450C"/>
    <w:rsid w:val="00624D7A"/>
    <w:rsid w:val="00633740"/>
    <w:rsid w:val="00647419"/>
    <w:rsid w:val="006A124B"/>
    <w:rsid w:val="006A183B"/>
    <w:rsid w:val="006A5F7F"/>
    <w:rsid w:val="006A6A77"/>
    <w:rsid w:val="006B2684"/>
    <w:rsid w:val="006C0B77"/>
    <w:rsid w:val="006D143C"/>
    <w:rsid w:val="006D1E0D"/>
    <w:rsid w:val="006D3BB2"/>
    <w:rsid w:val="006E189B"/>
    <w:rsid w:val="006E569C"/>
    <w:rsid w:val="006E7D7F"/>
    <w:rsid w:val="006F11A7"/>
    <w:rsid w:val="006F2B87"/>
    <w:rsid w:val="006F64BE"/>
    <w:rsid w:val="00706369"/>
    <w:rsid w:val="007163FF"/>
    <w:rsid w:val="00724CBD"/>
    <w:rsid w:val="0072761C"/>
    <w:rsid w:val="0073436B"/>
    <w:rsid w:val="007349D5"/>
    <w:rsid w:val="00735397"/>
    <w:rsid w:val="00735EBE"/>
    <w:rsid w:val="007549C4"/>
    <w:rsid w:val="00756044"/>
    <w:rsid w:val="0076238A"/>
    <w:rsid w:val="00763CBB"/>
    <w:rsid w:val="00767E5C"/>
    <w:rsid w:val="00774C0A"/>
    <w:rsid w:val="00777A20"/>
    <w:rsid w:val="007B78AE"/>
    <w:rsid w:val="007C4E7F"/>
    <w:rsid w:val="007C7F93"/>
    <w:rsid w:val="007D08C8"/>
    <w:rsid w:val="007D1907"/>
    <w:rsid w:val="007E296C"/>
    <w:rsid w:val="007E676D"/>
    <w:rsid w:val="007E7A3A"/>
    <w:rsid w:val="007F37DC"/>
    <w:rsid w:val="008127FC"/>
    <w:rsid w:val="00812B0D"/>
    <w:rsid w:val="008134B0"/>
    <w:rsid w:val="00816CCC"/>
    <w:rsid w:val="008242FF"/>
    <w:rsid w:val="00826CD4"/>
    <w:rsid w:val="00831EAF"/>
    <w:rsid w:val="008454CB"/>
    <w:rsid w:val="008613D5"/>
    <w:rsid w:val="00866339"/>
    <w:rsid w:val="00870751"/>
    <w:rsid w:val="008731F0"/>
    <w:rsid w:val="00881AE8"/>
    <w:rsid w:val="00881E32"/>
    <w:rsid w:val="0089733E"/>
    <w:rsid w:val="00897A9F"/>
    <w:rsid w:val="008A06FD"/>
    <w:rsid w:val="008C727B"/>
    <w:rsid w:val="00904A7E"/>
    <w:rsid w:val="00911B6C"/>
    <w:rsid w:val="00922C48"/>
    <w:rsid w:val="0093075F"/>
    <w:rsid w:val="00946A81"/>
    <w:rsid w:val="00950B6E"/>
    <w:rsid w:val="0097208B"/>
    <w:rsid w:val="00977AA4"/>
    <w:rsid w:val="00986AF3"/>
    <w:rsid w:val="009914A7"/>
    <w:rsid w:val="009958F3"/>
    <w:rsid w:val="009B0BC0"/>
    <w:rsid w:val="009B4FCD"/>
    <w:rsid w:val="009B6BCC"/>
    <w:rsid w:val="009B72C0"/>
    <w:rsid w:val="009C17DC"/>
    <w:rsid w:val="009D7D45"/>
    <w:rsid w:val="009E2922"/>
    <w:rsid w:val="009E4CDF"/>
    <w:rsid w:val="009F6C0F"/>
    <w:rsid w:val="00A04E1C"/>
    <w:rsid w:val="00A1121A"/>
    <w:rsid w:val="00A226A8"/>
    <w:rsid w:val="00A30539"/>
    <w:rsid w:val="00A360BC"/>
    <w:rsid w:val="00A3641B"/>
    <w:rsid w:val="00A42140"/>
    <w:rsid w:val="00A435D6"/>
    <w:rsid w:val="00A4366E"/>
    <w:rsid w:val="00A50119"/>
    <w:rsid w:val="00A54418"/>
    <w:rsid w:val="00A6227E"/>
    <w:rsid w:val="00A670C9"/>
    <w:rsid w:val="00A72BA9"/>
    <w:rsid w:val="00AA691C"/>
    <w:rsid w:val="00AA7384"/>
    <w:rsid w:val="00AB6710"/>
    <w:rsid w:val="00AB6BBE"/>
    <w:rsid w:val="00AC4422"/>
    <w:rsid w:val="00AE2632"/>
    <w:rsid w:val="00B00727"/>
    <w:rsid w:val="00B007E7"/>
    <w:rsid w:val="00B0681D"/>
    <w:rsid w:val="00B20CE8"/>
    <w:rsid w:val="00B23949"/>
    <w:rsid w:val="00B23C6A"/>
    <w:rsid w:val="00B314FA"/>
    <w:rsid w:val="00B37565"/>
    <w:rsid w:val="00B47B4F"/>
    <w:rsid w:val="00B632A9"/>
    <w:rsid w:val="00B818D3"/>
    <w:rsid w:val="00B915B7"/>
    <w:rsid w:val="00B9467A"/>
    <w:rsid w:val="00B97068"/>
    <w:rsid w:val="00BA1526"/>
    <w:rsid w:val="00BB0E3A"/>
    <w:rsid w:val="00BB67F5"/>
    <w:rsid w:val="00BC00F9"/>
    <w:rsid w:val="00BC12C8"/>
    <w:rsid w:val="00BC4F49"/>
    <w:rsid w:val="00BE18DC"/>
    <w:rsid w:val="00BE2CAD"/>
    <w:rsid w:val="00BE5177"/>
    <w:rsid w:val="00BE51E6"/>
    <w:rsid w:val="00BE66C7"/>
    <w:rsid w:val="00BF128A"/>
    <w:rsid w:val="00BF4F5E"/>
    <w:rsid w:val="00BF79DC"/>
    <w:rsid w:val="00C02244"/>
    <w:rsid w:val="00C03986"/>
    <w:rsid w:val="00C11111"/>
    <w:rsid w:val="00C149B8"/>
    <w:rsid w:val="00C14DAB"/>
    <w:rsid w:val="00C30C25"/>
    <w:rsid w:val="00C31CA9"/>
    <w:rsid w:val="00C44B77"/>
    <w:rsid w:val="00C57B1F"/>
    <w:rsid w:val="00C60B4F"/>
    <w:rsid w:val="00C61DC2"/>
    <w:rsid w:val="00C63E39"/>
    <w:rsid w:val="00C76313"/>
    <w:rsid w:val="00C76EE8"/>
    <w:rsid w:val="00C77316"/>
    <w:rsid w:val="00C77EC7"/>
    <w:rsid w:val="00C837DD"/>
    <w:rsid w:val="00C84BFB"/>
    <w:rsid w:val="00C867E2"/>
    <w:rsid w:val="00C87DA2"/>
    <w:rsid w:val="00C90B32"/>
    <w:rsid w:val="00CA1758"/>
    <w:rsid w:val="00CB61A2"/>
    <w:rsid w:val="00CB662B"/>
    <w:rsid w:val="00CB7D61"/>
    <w:rsid w:val="00CD100F"/>
    <w:rsid w:val="00CD73F8"/>
    <w:rsid w:val="00CE1774"/>
    <w:rsid w:val="00D0115A"/>
    <w:rsid w:val="00D21E61"/>
    <w:rsid w:val="00D21F2D"/>
    <w:rsid w:val="00D248BA"/>
    <w:rsid w:val="00D26C2D"/>
    <w:rsid w:val="00D515B3"/>
    <w:rsid w:val="00D532E9"/>
    <w:rsid w:val="00D5418A"/>
    <w:rsid w:val="00D6605D"/>
    <w:rsid w:val="00D74F2F"/>
    <w:rsid w:val="00D754ED"/>
    <w:rsid w:val="00D8214A"/>
    <w:rsid w:val="00D8404B"/>
    <w:rsid w:val="00D85F46"/>
    <w:rsid w:val="00D8759D"/>
    <w:rsid w:val="00DA1915"/>
    <w:rsid w:val="00DA290E"/>
    <w:rsid w:val="00DA2B74"/>
    <w:rsid w:val="00DA61F3"/>
    <w:rsid w:val="00DB287F"/>
    <w:rsid w:val="00DB5907"/>
    <w:rsid w:val="00DB5977"/>
    <w:rsid w:val="00DC6B51"/>
    <w:rsid w:val="00DD2FDD"/>
    <w:rsid w:val="00DE55A8"/>
    <w:rsid w:val="00DF1167"/>
    <w:rsid w:val="00DF2A65"/>
    <w:rsid w:val="00E10887"/>
    <w:rsid w:val="00E157D9"/>
    <w:rsid w:val="00E16061"/>
    <w:rsid w:val="00E2521F"/>
    <w:rsid w:val="00E35A12"/>
    <w:rsid w:val="00E36088"/>
    <w:rsid w:val="00E42B69"/>
    <w:rsid w:val="00E74E22"/>
    <w:rsid w:val="00E9545D"/>
    <w:rsid w:val="00EA59DF"/>
    <w:rsid w:val="00EB1E61"/>
    <w:rsid w:val="00EB304A"/>
    <w:rsid w:val="00EC5DC5"/>
    <w:rsid w:val="00ED19B9"/>
    <w:rsid w:val="00EE4070"/>
    <w:rsid w:val="00EE6A54"/>
    <w:rsid w:val="00EE6D89"/>
    <w:rsid w:val="00EF459D"/>
    <w:rsid w:val="00EF4AFE"/>
    <w:rsid w:val="00F00FE9"/>
    <w:rsid w:val="00F03422"/>
    <w:rsid w:val="00F12C76"/>
    <w:rsid w:val="00F222C9"/>
    <w:rsid w:val="00F23378"/>
    <w:rsid w:val="00F260F1"/>
    <w:rsid w:val="00F27093"/>
    <w:rsid w:val="00F34C19"/>
    <w:rsid w:val="00F42B5B"/>
    <w:rsid w:val="00F656CA"/>
    <w:rsid w:val="00F77F61"/>
    <w:rsid w:val="00F94C76"/>
    <w:rsid w:val="00FB0D49"/>
    <w:rsid w:val="00FB1F26"/>
    <w:rsid w:val="00FB4861"/>
    <w:rsid w:val="00FC6E2D"/>
    <w:rsid w:val="00FD2712"/>
    <w:rsid w:val="00FD709A"/>
    <w:rsid w:val="00FF6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E7F4"/>
  <w15:chartTrackingRefBased/>
  <w15:docId w15:val="{1492F839-0539-4D4E-9064-A30AFAE3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FE6"/>
    <w:pPr>
      <w:spacing w:line="240" w:lineRule="auto"/>
    </w:pPr>
    <w:rPr>
      <w:rFonts w:ascii="Times New Roman" w:hAnsi="Times New Roman"/>
      <w:kern w:val="0"/>
      <w:sz w:val="28"/>
      <w14:ligatures w14:val="none"/>
    </w:rPr>
  </w:style>
  <w:style w:type="paragraph" w:styleId="1">
    <w:name w:val="heading 1"/>
    <w:basedOn w:val="a"/>
    <w:next w:val="a"/>
    <w:link w:val="11"/>
    <w:qFormat/>
    <w:rsid w:val="002C02E2"/>
    <w:pPr>
      <w:keepNext/>
      <w:spacing w:after="0"/>
      <w:jc w:val="center"/>
      <w:outlineLvl w:val="0"/>
    </w:pPr>
    <w:rPr>
      <w:rFonts w:ascii="BalticaUzbek" w:eastAsia="Arial Unicode MS" w:hAnsi="BalticaUzbek" w:cs="Arial Unicode MS"/>
      <w:sz w:val="36"/>
      <w:szCs w:val="24"/>
      <w:lang w:eastAsia="ru-RU"/>
    </w:rPr>
  </w:style>
  <w:style w:type="paragraph" w:styleId="2">
    <w:name w:val="heading 2"/>
    <w:basedOn w:val="a"/>
    <w:next w:val="a"/>
    <w:link w:val="20"/>
    <w:qFormat/>
    <w:rsid w:val="002C02E2"/>
    <w:pPr>
      <w:keepNext/>
      <w:widowControl w:val="0"/>
      <w:autoSpaceDE w:val="0"/>
      <w:autoSpaceDN w:val="0"/>
      <w:adjustRightInd w:val="0"/>
      <w:spacing w:before="240" w:after="60"/>
      <w:outlineLvl w:val="1"/>
    </w:pPr>
    <w:rPr>
      <w:rFonts w:ascii="Arial" w:eastAsia="Times New Roman" w:hAnsi="Arial" w:cs="Arial"/>
      <w:b/>
      <w:bCs/>
      <w:i/>
      <w:iCs/>
      <w:szCs w:val="28"/>
      <w:lang w:eastAsia="ru-RU"/>
    </w:rPr>
  </w:style>
  <w:style w:type="paragraph" w:styleId="3">
    <w:name w:val="heading 3"/>
    <w:basedOn w:val="a"/>
    <w:next w:val="a"/>
    <w:link w:val="30"/>
    <w:qFormat/>
    <w:rsid w:val="002C02E2"/>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2C02E2"/>
    <w:pPr>
      <w:keepNext/>
      <w:spacing w:before="240" w:after="60"/>
      <w:outlineLvl w:val="3"/>
    </w:pPr>
    <w:rPr>
      <w:rFonts w:eastAsia="Times New Roman" w:cs="Times New Roman"/>
      <w:b/>
      <w:bCs/>
      <w:szCs w:val="28"/>
      <w:lang w:eastAsia="ru-RU"/>
    </w:rPr>
  </w:style>
  <w:style w:type="paragraph" w:styleId="5">
    <w:name w:val="heading 5"/>
    <w:basedOn w:val="a"/>
    <w:next w:val="a"/>
    <w:link w:val="50"/>
    <w:qFormat/>
    <w:rsid w:val="002C02E2"/>
    <w:pPr>
      <w:spacing w:before="240" w:after="60"/>
      <w:outlineLvl w:val="4"/>
    </w:pPr>
    <w:rPr>
      <w:rFonts w:eastAsia="Times New Roman" w:cs="Times New Roman"/>
      <w:b/>
      <w:bCs/>
      <w:i/>
      <w:iCs/>
      <w:sz w:val="26"/>
      <w:szCs w:val="26"/>
      <w:lang w:eastAsia="ru-RU"/>
    </w:rPr>
  </w:style>
  <w:style w:type="paragraph" w:styleId="6">
    <w:name w:val="heading 6"/>
    <w:basedOn w:val="a"/>
    <w:next w:val="a"/>
    <w:link w:val="60"/>
    <w:qFormat/>
    <w:rsid w:val="002C02E2"/>
    <w:pPr>
      <w:keepNext/>
      <w:spacing w:after="0"/>
      <w:jc w:val="center"/>
      <w:outlineLvl w:val="5"/>
    </w:pPr>
    <w:rPr>
      <w:rFonts w:ascii="BalticaUzbek" w:eastAsia="Arial Unicode MS" w:hAnsi="BalticaUzbek" w:cs="Arial Unicode MS"/>
      <w:b/>
      <w:bCs/>
      <w:sz w:val="22"/>
      <w:szCs w:val="24"/>
      <w:lang w:eastAsia="ru-RU"/>
    </w:rPr>
  </w:style>
  <w:style w:type="paragraph" w:styleId="7">
    <w:name w:val="heading 7"/>
    <w:basedOn w:val="a"/>
    <w:next w:val="a"/>
    <w:link w:val="70"/>
    <w:qFormat/>
    <w:rsid w:val="002C02E2"/>
    <w:pPr>
      <w:keepNext/>
      <w:spacing w:after="0"/>
      <w:jc w:val="center"/>
      <w:outlineLvl w:val="6"/>
    </w:pPr>
    <w:rPr>
      <w:rFonts w:ascii="BalticaUzbek" w:eastAsia="Times New Roman" w:hAnsi="BalticaUzbek" w:cs="Times New Roman"/>
      <w:b/>
      <w:bCs/>
      <w:sz w:val="24"/>
      <w:szCs w:val="24"/>
      <w:lang w:eastAsia="ru-RU"/>
    </w:rPr>
  </w:style>
  <w:style w:type="paragraph" w:styleId="8">
    <w:name w:val="heading 8"/>
    <w:basedOn w:val="a"/>
    <w:next w:val="a"/>
    <w:link w:val="80"/>
    <w:qFormat/>
    <w:rsid w:val="002C02E2"/>
    <w:pPr>
      <w:keepNext/>
      <w:spacing w:after="0"/>
      <w:ind w:firstLine="708"/>
      <w:jc w:val="center"/>
      <w:outlineLvl w:val="7"/>
    </w:pPr>
    <w:rPr>
      <w:rFonts w:ascii="BalticaUzbek" w:eastAsia="Times New Roman" w:hAnsi="BalticaUzbek" w:cs="Times New Roman"/>
      <w:szCs w:val="24"/>
      <w:lang w:eastAsia="ru-RU"/>
    </w:rPr>
  </w:style>
  <w:style w:type="paragraph" w:styleId="9">
    <w:name w:val="heading 9"/>
    <w:basedOn w:val="a"/>
    <w:next w:val="a"/>
    <w:link w:val="90"/>
    <w:qFormat/>
    <w:rsid w:val="002C02E2"/>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5A1FE6"/>
    <w:pPr>
      <w:spacing w:before="100" w:beforeAutospacing="1" w:after="100" w:afterAutospacing="1"/>
    </w:pPr>
    <w:rPr>
      <w:rFonts w:eastAsia="Times New Roman" w:cs="Times New Roman"/>
      <w:sz w:val="24"/>
      <w:szCs w:val="24"/>
      <w:lang w:eastAsia="ru-RU"/>
    </w:rPr>
  </w:style>
  <w:style w:type="paragraph" w:styleId="a4">
    <w:name w:val="List Paragraph"/>
    <w:aliases w:val="List_Paragraph,Multilevel para_II,List Paragraph (numbered (a)),Numbered list"/>
    <w:basedOn w:val="a"/>
    <w:link w:val="a5"/>
    <w:uiPriority w:val="34"/>
    <w:qFormat/>
    <w:rsid w:val="005A1FE6"/>
    <w:pPr>
      <w:ind w:left="720"/>
      <w:contextualSpacing/>
    </w:pPr>
  </w:style>
  <w:style w:type="character" w:customStyle="1" w:styleId="a5">
    <w:name w:val="Абзац списка Знак"/>
    <w:aliases w:val="List_Paragraph Знак,Multilevel para_II Знак,List Paragraph (numbered (a)) Знак,Numbered list Знак"/>
    <w:link w:val="a4"/>
    <w:uiPriority w:val="34"/>
    <w:qFormat/>
    <w:locked/>
    <w:rsid w:val="005A1FE6"/>
    <w:rPr>
      <w:rFonts w:ascii="Times New Roman" w:hAnsi="Times New Roman"/>
      <w:kern w:val="0"/>
      <w:sz w:val="28"/>
      <w14:ligatures w14:val="none"/>
    </w:rPr>
  </w:style>
  <w:style w:type="table" w:styleId="a6">
    <w:name w:val="Table Grid"/>
    <w:basedOn w:val="a1"/>
    <w:uiPriority w:val="39"/>
    <w:rsid w:val="00466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BE2CAD"/>
    <w:rPr>
      <w:rFonts w:ascii="Times New Roman" w:hAnsi="Times New Roman" w:cs="Times New Roman"/>
      <w:b/>
      <w:bCs/>
      <w:spacing w:val="-10"/>
      <w:sz w:val="28"/>
      <w:szCs w:val="28"/>
    </w:rPr>
  </w:style>
  <w:style w:type="paragraph" w:customStyle="1" w:styleId="Style5">
    <w:name w:val="Style5"/>
    <w:basedOn w:val="a"/>
    <w:uiPriority w:val="99"/>
    <w:rsid w:val="00607438"/>
    <w:pPr>
      <w:widowControl w:val="0"/>
      <w:autoSpaceDE w:val="0"/>
      <w:autoSpaceDN w:val="0"/>
      <w:adjustRightInd w:val="0"/>
      <w:spacing w:after="0" w:line="324" w:lineRule="exact"/>
    </w:pPr>
    <w:rPr>
      <w:rFonts w:eastAsia="Times New Roman" w:cs="Times New Roman"/>
      <w:sz w:val="24"/>
      <w:szCs w:val="24"/>
      <w:lang w:eastAsia="ru-RU"/>
    </w:rPr>
  </w:style>
  <w:style w:type="paragraph" w:customStyle="1" w:styleId="Style7">
    <w:name w:val="Style7"/>
    <w:basedOn w:val="a"/>
    <w:uiPriority w:val="99"/>
    <w:rsid w:val="00607438"/>
    <w:pPr>
      <w:widowControl w:val="0"/>
      <w:autoSpaceDE w:val="0"/>
      <w:autoSpaceDN w:val="0"/>
      <w:adjustRightInd w:val="0"/>
      <w:spacing w:after="0"/>
    </w:pPr>
    <w:rPr>
      <w:rFonts w:eastAsia="Times New Roman" w:cs="Times New Roman"/>
      <w:sz w:val="24"/>
      <w:szCs w:val="24"/>
      <w:lang w:eastAsia="ru-RU"/>
    </w:rPr>
  </w:style>
  <w:style w:type="character" w:customStyle="1" w:styleId="FontStyle13">
    <w:name w:val="Font Style13"/>
    <w:uiPriority w:val="99"/>
    <w:rsid w:val="00607438"/>
    <w:rPr>
      <w:rFonts w:ascii="Times New Roman" w:hAnsi="Times New Roman" w:cs="Times New Roman"/>
      <w:spacing w:val="-10"/>
      <w:sz w:val="28"/>
      <w:szCs w:val="28"/>
    </w:rPr>
  </w:style>
  <w:style w:type="paragraph" w:customStyle="1" w:styleId="Style2">
    <w:name w:val="Style2"/>
    <w:basedOn w:val="a"/>
    <w:uiPriority w:val="99"/>
    <w:rsid w:val="00607438"/>
    <w:pPr>
      <w:widowControl w:val="0"/>
      <w:autoSpaceDE w:val="0"/>
      <w:autoSpaceDN w:val="0"/>
      <w:adjustRightInd w:val="0"/>
      <w:spacing w:after="0" w:line="444" w:lineRule="exact"/>
    </w:pPr>
    <w:rPr>
      <w:rFonts w:eastAsia="Times New Roman" w:cs="Times New Roman"/>
      <w:sz w:val="24"/>
      <w:szCs w:val="24"/>
      <w:lang w:eastAsia="ru-RU"/>
    </w:rPr>
  </w:style>
  <w:style w:type="character" w:customStyle="1" w:styleId="81">
    <w:name w:val="Основной текст + 8"/>
    <w:aliases w:val="5 pt,Не полужирный,Основной текст + 13"/>
    <w:rsid w:val="00607438"/>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rPr>
  </w:style>
  <w:style w:type="character" w:customStyle="1" w:styleId="a7">
    <w:name w:val="Основной текст_"/>
    <w:link w:val="41"/>
    <w:rsid w:val="00607438"/>
    <w:rPr>
      <w:rFonts w:ascii="Times New Roman" w:eastAsia="Times New Roman" w:hAnsi="Times New Roman"/>
      <w:b/>
      <w:bCs/>
      <w:sz w:val="21"/>
      <w:szCs w:val="21"/>
      <w:shd w:val="clear" w:color="auto" w:fill="FFFFFF"/>
    </w:rPr>
  </w:style>
  <w:style w:type="paragraph" w:customStyle="1" w:styleId="41">
    <w:name w:val="Основной текст4"/>
    <w:basedOn w:val="a"/>
    <w:link w:val="a7"/>
    <w:rsid w:val="00607438"/>
    <w:pPr>
      <w:widowControl w:val="0"/>
      <w:shd w:val="clear" w:color="auto" w:fill="FFFFFF"/>
      <w:spacing w:after="0" w:line="0" w:lineRule="atLeast"/>
      <w:ind w:hanging="300"/>
    </w:pPr>
    <w:rPr>
      <w:rFonts w:eastAsia="Times New Roman"/>
      <w:b/>
      <w:bCs/>
      <w:kern w:val="2"/>
      <w:sz w:val="21"/>
      <w:szCs w:val="21"/>
      <w14:ligatures w14:val="standardContextual"/>
    </w:rPr>
  </w:style>
  <w:style w:type="character" w:customStyle="1" w:styleId="85pt">
    <w:name w:val="Основной текст + 8;5 pt;Не полужирный"/>
    <w:rsid w:val="00607438"/>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table" w:customStyle="1" w:styleId="12">
    <w:name w:val="Сетка таблицы1"/>
    <w:basedOn w:val="a1"/>
    <w:next w:val="a6"/>
    <w:uiPriority w:val="39"/>
    <w:rsid w:val="0060743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a0"/>
    <w:rsid w:val="00607438"/>
  </w:style>
  <w:style w:type="paragraph" w:styleId="a8">
    <w:name w:val="header"/>
    <w:basedOn w:val="a"/>
    <w:link w:val="a9"/>
    <w:uiPriority w:val="99"/>
    <w:unhideWhenUsed/>
    <w:rsid w:val="00607438"/>
    <w:pPr>
      <w:tabs>
        <w:tab w:val="center" w:pos="4677"/>
        <w:tab w:val="right" w:pos="9355"/>
      </w:tabs>
      <w:spacing w:after="0"/>
    </w:pPr>
  </w:style>
  <w:style w:type="character" w:customStyle="1" w:styleId="a9">
    <w:name w:val="Верхний колонтитул Знак"/>
    <w:basedOn w:val="a0"/>
    <w:link w:val="a8"/>
    <w:uiPriority w:val="99"/>
    <w:rsid w:val="00607438"/>
    <w:rPr>
      <w:rFonts w:ascii="Times New Roman" w:hAnsi="Times New Roman"/>
      <w:kern w:val="0"/>
      <w:sz w:val="28"/>
      <w14:ligatures w14:val="none"/>
    </w:rPr>
  </w:style>
  <w:style w:type="paragraph" w:styleId="aa">
    <w:name w:val="footer"/>
    <w:basedOn w:val="a"/>
    <w:link w:val="ab"/>
    <w:uiPriority w:val="99"/>
    <w:unhideWhenUsed/>
    <w:rsid w:val="00607438"/>
    <w:pPr>
      <w:tabs>
        <w:tab w:val="center" w:pos="4677"/>
        <w:tab w:val="right" w:pos="9355"/>
      </w:tabs>
      <w:spacing w:after="0"/>
    </w:pPr>
  </w:style>
  <w:style w:type="character" w:customStyle="1" w:styleId="ab">
    <w:name w:val="Нижний колонтитул Знак"/>
    <w:basedOn w:val="a0"/>
    <w:link w:val="aa"/>
    <w:uiPriority w:val="99"/>
    <w:rsid w:val="00607438"/>
    <w:rPr>
      <w:rFonts w:ascii="Times New Roman" w:hAnsi="Times New Roman"/>
      <w:kern w:val="0"/>
      <w:sz w:val="28"/>
      <w14:ligatures w14:val="none"/>
    </w:rPr>
  </w:style>
  <w:style w:type="paragraph" w:styleId="ac">
    <w:name w:val="Balloon Text"/>
    <w:basedOn w:val="a"/>
    <w:link w:val="ad"/>
    <w:uiPriority w:val="99"/>
    <w:unhideWhenUsed/>
    <w:rsid w:val="00607438"/>
    <w:pPr>
      <w:spacing w:after="0"/>
    </w:pPr>
    <w:rPr>
      <w:rFonts w:ascii="Segoe UI" w:hAnsi="Segoe UI" w:cs="Segoe UI"/>
      <w:sz w:val="18"/>
      <w:szCs w:val="18"/>
    </w:rPr>
  </w:style>
  <w:style w:type="character" w:customStyle="1" w:styleId="ad">
    <w:name w:val="Текст выноски Знак"/>
    <w:basedOn w:val="a0"/>
    <w:link w:val="ac"/>
    <w:uiPriority w:val="99"/>
    <w:rsid w:val="00607438"/>
    <w:rPr>
      <w:rFonts w:ascii="Segoe UI" w:hAnsi="Segoe UI" w:cs="Segoe UI"/>
      <w:kern w:val="0"/>
      <w:sz w:val="18"/>
      <w:szCs w:val="18"/>
      <w14:ligatures w14:val="none"/>
    </w:rPr>
  </w:style>
  <w:style w:type="paragraph" w:styleId="31">
    <w:name w:val="Body Text Indent 3"/>
    <w:basedOn w:val="a"/>
    <w:link w:val="32"/>
    <w:rsid w:val="00607438"/>
    <w:pPr>
      <w:spacing w:after="120"/>
      <w:ind w:left="283"/>
    </w:pPr>
    <w:rPr>
      <w:rFonts w:eastAsia="Times New Roman" w:cs="Times New Roman"/>
      <w:sz w:val="16"/>
      <w:szCs w:val="16"/>
      <w:lang w:val="x-none" w:eastAsia="x-none"/>
    </w:rPr>
  </w:style>
  <w:style w:type="character" w:customStyle="1" w:styleId="32">
    <w:name w:val="Основной текст с отступом 3 Знак"/>
    <w:basedOn w:val="a0"/>
    <w:link w:val="31"/>
    <w:rsid w:val="00607438"/>
    <w:rPr>
      <w:rFonts w:ascii="Times New Roman" w:eastAsia="Times New Roman" w:hAnsi="Times New Roman" w:cs="Times New Roman"/>
      <w:kern w:val="0"/>
      <w:sz w:val="16"/>
      <w:szCs w:val="16"/>
      <w:lang w:val="x-none" w:eastAsia="x-none"/>
      <w14:ligatures w14:val="none"/>
    </w:rPr>
  </w:style>
  <w:style w:type="paragraph" w:customStyle="1" w:styleId="rmcmoctq">
    <w:name w:val="rmcmoctq"/>
    <w:basedOn w:val="a"/>
    <w:rsid w:val="00607438"/>
    <w:pPr>
      <w:spacing w:before="100" w:beforeAutospacing="1" w:after="100" w:afterAutospacing="1"/>
    </w:pPr>
    <w:rPr>
      <w:rFonts w:eastAsia="Times New Roman" w:cs="Times New Roman"/>
      <w:sz w:val="24"/>
      <w:szCs w:val="24"/>
      <w:lang w:eastAsia="ru-RU"/>
    </w:rPr>
  </w:style>
  <w:style w:type="paragraph" w:styleId="ae">
    <w:name w:val="No Spacing"/>
    <w:uiPriority w:val="1"/>
    <w:qFormat/>
    <w:rsid w:val="000D4240"/>
    <w:pPr>
      <w:widowControl w:val="0"/>
      <w:spacing w:after="0" w:line="240" w:lineRule="auto"/>
    </w:pPr>
    <w:rPr>
      <w:rFonts w:ascii="Courier New" w:eastAsia="Courier New" w:hAnsi="Courier New" w:cs="Courier New"/>
      <w:color w:val="000000"/>
      <w:kern w:val="0"/>
      <w:sz w:val="24"/>
      <w:szCs w:val="24"/>
      <w:lang w:val="en-US" w:eastAsia="ru-RU"/>
      <w14:ligatures w14:val="none"/>
    </w:rPr>
  </w:style>
  <w:style w:type="character" w:customStyle="1" w:styleId="135pt">
    <w:name w:val="Основной текст + 13;5 pt;Не полужирный"/>
    <w:rsid w:val="000D4240"/>
    <w:rPr>
      <w:rFonts w:ascii="Arial" w:eastAsia="Arial" w:hAnsi="Arial" w:cs="Arial"/>
      <w:b/>
      <w:bCs/>
      <w:i w:val="0"/>
      <w:iCs w:val="0"/>
      <w:smallCaps w:val="0"/>
      <w:strike w:val="0"/>
      <w:color w:val="000000"/>
      <w:spacing w:val="0"/>
      <w:w w:val="100"/>
      <w:position w:val="0"/>
      <w:sz w:val="27"/>
      <w:szCs w:val="27"/>
      <w:u w:val="none"/>
      <w:shd w:val="clear" w:color="auto" w:fill="FFFFFF"/>
      <w:lang w:val="en-US"/>
    </w:rPr>
  </w:style>
  <w:style w:type="character" w:customStyle="1" w:styleId="13">
    <w:name w:val="Основной текст1"/>
    <w:qFormat/>
    <w:rsid w:val="000D4240"/>
    <w:rPr>
      <w:rFonts w:ascii="Arial" w:eastAsia="Arial" w:hAnsi="Arial" w:cs="Arial"/>
      <w:b/>
      <w:bCs/>
      <w:color w:val="000000"/>
      <w:spacing w:val="0"/>
      <w:w w:val="100"/>
      <w:position w:val="0"/>
      <w:sz w:val="26"/>
      <w:szCs w:val="26"/>
      <w:shd w:val="clear" w:color="auto" w:fill="FFFFFF"/>
      <w:lang w:val="en-US"/>
    </w:rPr>
  </w:style>
  <w:style w:type="character" w:customStyle="1" w:styleId="11">
    <w:name w:val="Заголовок 1 Знак"/>
    <w:basedOn w:val="a0"/>
    <w:link w:val="1"/>
    <w:rsid w:val="002C02E2"/>
    <w:rPr>
      <w:rFonts w:ascii="BalticaUzbek" w:eastAsia="Arial Unicode MS" w:hAnsi="BalticaUzbek" w:cs="Arial Unicode MS"/>
      <w:kern w:val="0"/>
      <w:sz w:val="36"/>
      <w:szCs w:val="24"/>
      <w:lang w:eastAsia="ru-RU"/>
      <w14:ligatures w14:val="none"/>
    </w:rPr>
  </w:style>
  <w:style w:type="character" w:customStyle="1" w:styleId="20">
    <w:name w:val="Заголовок 2 Знак"/>
    <w:basedOn w:val="a0"/>
    <w:link w:val="2"/>
    <w:rsid w:val="002C02E2"/>
    <w:rPr>
      <w:rFonts w:ascii="Arial" w:eastAsia="Times New Roman" w:hAnsi="Arial" w:cs="Arial"/>
      <w:b/>
      <w:bCs/>
      <w:i/>
      <w:iCs/>
      <w:kern w:val="0"/>
      <w:sz w:val="28"/>
      <w:szCs w:val="28"/>
      <w:lang w:eastAsia="ru-RU"/>
      <w14:ligatures w14:val="none"/>
    </w:rPr>
  </w:style>
  <w:style w:type="character" w:customStyle="1" w:styleId="30">
    <w:name w:val="Заголовок 3 Знак"/>
    <w:basedOn w:val="a0"/>
    <w:link w:val="3"/>
    <w:rsid w:val="002C02E2"/>
    <w:rPr>
      <w:rFonts w:ascii="Arial" w:eastAsia="Times New Roman" w:hAnsi="Arial" w:cs="Arial"/>
      <w:b/>
      <w:bCs/>
      <w:kern w:val="0"/>
      <w:sz w:val="26"/>
      <w:szCs w:val="26"/>
      <w:lang w:eastAsia="ru-RU"/>
      <w14:ligatures w14:val="none"/>
    </w:rPr>
  </w:style>
  <w:style w:type="character" w:customStyle="1" w:styleId="40">
    <w:name w:val="Заголовок 4 Знак"/>
    <w:basedOn w:val="a0"/>
    <w:link w:val="4"/>
    <w:uiPriority w:val="9"/>
    <w:rsid w:val="002C02E2"/>
    <w:rPr>
      <w:rFonts w:ascii="Times New Roman" w:eastAsia="Times New Roman" w:hAnsi="Times New Roman" w:cs="Times New Roman"/>
      <w:b/>
      <w:bCs/>
      <w:kern w:val="0"/>
      <w:sz w:val="28"/>
      <w:szCs w:val="28"/>
      <w:lang w:eastAsia="ru-RU"/>
      <w14:ligatures w14:val="none"/>
    </w:rPr>
  </w:style>
  <w:style w:type="character" w:customStyle="1" w:styleId="50">
    <w:name w:val="Заголовок 5 Знак"/>
    <w:basedOn w:val="a0"/>
    <w:link w:val="5"/>
    <w:rsid w:val="002C02E2"/>
    <w:rPr>
      <w:rFonts w:ascii="Times New Roman" w:eastAsia="Times New Roman" w:hAnsi="Times New Roman" w:cs="Times New Roman"/>
      <w:b/>
      <w:bCs/>
      <w:i/>
      <w:iCs/>
      <w:kern w:val="0"/>
      <w:sz w:val="26"/>
      <w:szCs w:val="26"/>
      <w:lang w:eastAsia="ru-RU"/>
      <w14:ligatures w14:val="none"/>
    </w:rPr>
  </w:style>
  <w:style w:type="character" w:customStyle="1" w:styleId="60">
    <w:name w:val="Заголовок 6 Знак"/>
    <w:basedOn w:val="a0"/>
    <w:link w:val="6"/>
    <w:rsid w:val="002C02E2"/>
    <w:rPr>
      <w:rFonts w:ascii="BalticaUzbek" w:eastAsia="Arial Unicode MS" w:hAnsi="BalticaUzbek" w:cs="Arial Unicode MS"/>
      <w:b/>
      <w:bCs/>
      <w:kern w:val="0"/>
      <w:szCs w:val="24"/>
      <w:lang w:eastAsia="ru-RU"/>
      <w14:ligatures w14:val="none"/>
    </w:rPr>
  </w:style>
  <w:style w:type="character" w:customStyle="1" w:styleId="70">
    <w:name w:val="Заголовок 7 Знак"/>
    <w:basedOn w:val="a0"/>
    <w:link w:val="7"/>
    <w:rsid w:val="002C02E2"/>
    <w:rPr>
      <w:rFonts w:ascii="BalticaUzbek" w:eastAsia="Times New Roman" w:hAnsi="BalticaUzbek" w:cs="Times New Roman"/>
      <w:b/>
      <w:bCs/>
      <w:kern w:val="0"/>
      <w:sz w:val="24"/>
      <w:szCs w:val="24"/>
      <w:lang w:eastAsia="ru-RU"/>
      <w14:ligatures w14:val="none"/>
    </w:rPr>
  </w:style>
  <w:style w:type="character" w:customStyle="1" w:styleId="80">
    <w:name w:val="Заголовок 8 Знак"/>
    <w:basedOn w:val="a0"/>
    <w:link w:val="8"/>
    <w:rsid w:val="002C02E2"/>
    <w:rPr>
      <w:rFonts w:ascii="BalticaUzbek" w:eastAsia="Times New Roman" w:hAnsi="BalticaUzbek" w:cs="Times New Roman"/>
      <w:kern w:val="0"/>
      <w:sz w:val="28"/>
      <w:szCs w:val="24"/>
      <w:lang w:eastAsia="ru-RU"/>
      <w14:ligatures w14:val="none"/>
    </w:rPr>
  </w:style>
  <w:style w:type="character" w:customStyle="1" w:styleId="90">
    <w:name w:val="Заголовок 9 Знак"/>
    <w:basedOn w:val="a0"/>
    <w:link w:val="9"/>
    <w:rsid w:val="002C02E2"/>
    <w:rPr>
      <w:rFonts w:ascii="Arial" w:eastAsia="Times New Roman" w:hAnsi="Arial" w:cs="Arial"/>
      <w:kern w:val="0"/>
      <w:lang w:eastAsia="ru-RU"/>
      <w14:ligatures w14:val="none"/>
    </w:rPr>
  </w:style>
  <w:style w:type="character" w:styleId="af">
    <w:name w:val="Emphasis"/>
    <w:qFormat/>
    <w:rsid w:val="002C02E2"/>
    <w:rPr>
      <w:i/>
      <w:iCs/>
    </w:rPr>
  </w:style>
  <w:style w:type="character" w:styleId="af0">
    <w:name w:val="Hyperlink"/>
    <w:rsid w:val="002C02E2"/>
    <w:rPr>
      <w:rFonts w:cs="Times New Roman"/>
      <w:color w:val="0000FF"/>
      <w:u w:val="single"/>
    </w:rPr>
  </w:style>
  <w:style w:type="character" w:styleId="af1">
    <w:name w:val="page number"/>
    <w:basedOn w:val="a0"/>
    <w:rsid w:val="002C02E2"/>
  </w:style>
  <w:style w:type="character" w:styleId="af2">
    <w:name w:val="Strong"/>
    <w:qFormat/>
    <w:rsid w:val="002C02E2"/>
    <w:rPr>
      <w:rFonts w:cs="Times New Roman"/>
      <w:b/>
      <w:bCs/>
    </w:rPr>
  </w:style>
  <w:style w:type="paragraph" w:styleId="21">
    <w:name w:val="Body Text 2"/>
    <w:basedOn w:val="a"/>
    <w:link w:val="22"/>
    <w:rsid w:val="002C02E2"/>
    <w:pPr>
      <w:spacing w:after="0"/>
      <w:jc w:val="both"/>
    </w:pPr>
    <w:rPr>
      <w:rFonts w:ascii="BalticaUzbek" w:eastAsia="Times New Roman" w:hAnsi="BalticaUzbek" w:cs="Times New Roman"/>
      <w:sz w:val="24"/>
      <w:szCs w:val="24"/>
      <w:lang w:eastAsia="ru-RU"/>
    </w:rPr>
  </w:style>
  <w:style w:type="character" w:customStyle="1" w:styleId="22">
    <w:name w:val="Основной текст 2 Знак"/>
    <w:basedOn w:val="a0"/>
    <w:link w:val="21"/>
    <w:rsid w:val="002C02E2"/>
    <w:rPr>
      <w:rFonts w:ascii="BalticaUzbek" w:eastAsia="Times New Roman" w:hAnsi="BalticaUzbek" w:cs="Times New Roman"/>
      <w:kern w:val="0"/>
      <w:sz w:val="24"/>
      <w:szCs w:val="24"/>
      <w:lang w:eastAsia="ru-RU"/>
      <w14:ligatures w14:val="none"/>
    </w:rPr>
  </w:style>
  <w:style w:type="paragraph" w:styleId="af3">
    <w:name w:val="Plain Text"/>
    <w:basedOn w:val="a"/>
    <w:link w:val="af4"/>
    <w:rsid w:val="002C02E2"/>
    <w:pPr>
      <w:spacing w:after="0"/>
    </w:pPr>
    <w:rPr>
      <w:rFonts w:ascii="Courier New" w:eastAsia="Times New Roman" w:hAnsi="Courier New" w:cs="Courier New"/>
      <w:sz w:val="20"/>
      <w:szCs w:val="20"/>
      <w:lang w:eastAsia="ru-RU"/>
    </w:rPr>
  </w:style>
  <w:style w:type="character" w:customStyle="1" w:styleId="af4">
    <w:name w:val="Текст Знак"/>
    <w:basedOn w:val="a0"/>
    <w:link w:val="af3"/>
    <w:rsid w:val="002C02E2"/>
    <w:rPr>
      <w:rFonts w:ascii="Courier New" w:eastAsia="Times New Roman" w:hAnsi="Courier New" w:cs="Courier New"/>
      <w:kern w:val="0"/>
      <w:sz w:val="20"/>
      <w:szCs w:val="20"/>
      <w:lang w:eastAsia="ru-RU"/>
      <w14:ligatures w14:val="none"/>
    </w:rPr>
  </w:style>
  <w:style w:type="paragraph" w:styleId="af5">
    <w:name w:val="Body Text"/>
    <w:basedOn w:val="a"/>
    <w:link w:val="14"/>
    <w:rsid w:val="002C02E2"/>
    <w:pPr>
      <w:widowControl w:val="0"/>
      <w:shd w:val="clear" w:color="auto" w:fill="FFFFFF"/>
      <w:spacing w:before="300" w:after="0" w:line="370" w:lineRule="exact"/>
      <w:ind w:firstLine="700"/>
      <w:jc w:val="both"/>
    </w:pPr>
    <w:rPr>
      <w:rFonts w:cs="Times New Roman"/>
      <w:spacing w:val="2"/>
      <w:sz w:val="25"/>
      <w:szCs w:val="25"/>
    </w:rPr>
  </w:style>
  <w:style w:type="character" w:customStyle="1" w:styleId="af6">
    <w:name w:val="Основной текст Знак"/>
    <w:basedOn w:val="a0"/>
    <w:rsid w:val="002C02E2"/>
    <w:rPr>
      <w:rFonts w:ascii="Times New Roman" w:hAnsi="Times New Roman"/>
      <w:kern w:val="0"/>
      <w:sz w:val="28"/>
      <w14:ligatures w14:val="none"/>
    </w:rPr>
  </w:style>
  <w:style w:type="paragraph" w:styleId="af7">
    <w:name w:val="Body Text Indent"/>
    <w:basedOn w:val="a"/>
    <w:link w:val="af8"/>
    <w:rsid w:val="002C02E2"/>
    <w:pPr>
      <w:spacing w:after="120"/>
      <w:ind w:left="283"/>
    </w:pPr>
    <w:rPr>
      <w:rFonts w:eastAsia="Times New Roman" w:cs="Times New Roman"/>
      <w:sz w:val="24"/>
      <w:szCs w:val="24"/>
      <w:lang w:eastAsia="ru-RU"/>
    </w:rPr>
  </w:style>
  <w:style w:type="character" w:customStyle="1" w:styleId="af8">
    <w:name w:val="Основной текст с отступом Знак"/>
    <w:basedOn w:val="a0"/>
    <w:link w:val="af7"/>
    <w:rsid w:val="002C02E2"/>
    <w:rPr>
      <w:rFonts w:ascii="Times New Roman" w:eastAsia="Times New Roman" w:hAnsi="Times New Roman" w:cs="Times New Roman"/>
      <w:kern w:val="0"/>
      <w:sz w:val="24"/>
      <w:szCs w:val="24"/>
      <w:lang w:eastAsia="ru-RU"/>
      <w14:ligatures w14:val="none"/>
    </w:rPr>
  </w:style>
  <w:style w:type="paragraph" w:styleId="af9">
    <w:name w:val="Title"/>
    <w:basedOn w:val="a"/>
    <w:next w:val="a"/>
    <w:link w:val="15"/>
    <w:qFormat/>
    <w:rsid w:val="002C02E2"/>
    <w:pPr>
      <w:spacing w:before="240" w:after="60"/>
      <w:jc w:val="center"/>
      <w:outlineLvl w:val="0"/>
    </w:pPr>
    <w:rPr>
      <w:rFonts w:ascii="Calibri Light" w:eastAsia="Times New Roman" w:hAnsi="Calibri Light" w:cs="Times New Roman"/>
      <w:b/>
      <w:bCs/>
      <w:kern w:val="28"/>
      <w:sz w:val="32"/>
      <w:szCs w:val="32"/>
      <w:lang w:val="uz-Cyrl-UZ" w:eastAsia="ru-RU"/>
    </w:rPr>
  </w:style>
  <w:style w:type="character" w:customStyle="1" w:styleId="afa">
    <w:name w:val="Заголовок Знак"/>
    <w:basedOn w:val="a0"/>
    <w:uiPriority w:val="10"/>
    <w:rsid w:val="002C02E2"/>
    <w:rPr>
      <w:rFonts w:asciiTheme="majorHAnsi" w:eastAsiaTheme="majorEastAsia" w:hAnsiTheme="majorHAnsi" w:cstheme="majorBidi"/>
      <w:spacing w:val="-10"/>
      <w:kern w:val="28"/>
      <w:sz w:val="56"/>
      <w:szCs w:val="56"/>
      <w14:ligatures w14:val="none"/>
    </w:rPr>
  </w:style>
  <w:style w:type="paragraph" w:styleId="33">
    <w:name w:val="Body Text 3"/>
    <w:basedOn w:val="a"/>
    <w:link w:val="34"/>
    <w:rsid w:val="002C02E2"/>
    <w:pPr>
      <w:spacing w:after="120"/>
    </w:pPr>
    <w:rPr>
      <w:rFonts w:eastAsia="Times New Roman" w:cs="Times New Roman"/>
      <w:sz w:val="16"/>
      <w:szCs w:val="16"/>
      <w:lang w:eastAsia="ru-RU"/>
    </w:rPr>
  </w:style>
  <w:style w:type="character" w:customStyle="1" w:styleId="34">
    <w:name w:val="Основной текст 3 Знак"/>
    <w:basedOn w:val="a0"/>
    <w:link w:val="33"/>
    <w:rsid w:val="002C02E2"/>
    <w:rPr>
      <w:rFonts w:ascii="Times New Roman" w:eastAsia="Times New Roman" w:hAnsi="Times New Roman" w:cs="Times New Roman"/>
      <w:kern w:val="0"/>
      <w:sz w:val="16"/>
      <w:szCs w:val="16"/>
      <w:lang w:eastAsia="ru-RU"/>
      <w14:ligatures w14:val="none"/>
    </w:rPr>
  </w:style>
  <w:style w:type="paragraph" w:styleId="23">
    <w:name w:val="Body Text Indent 2"/>
    <w:basedOn w:val="a"/>
    <w:link w:val="24"/>
    <w:rsid w:val="002C02E2"/>
    <w:pPr>
      <w:spacing w:after="120" w:line="480" w:lineRule="auto"/>
      <w:ind w:left="283"/>
    </w:pPr>
    <w:rPr>
      <w:rFonts w:eastAsia="Times New Roman" w:cs="Times New Roman"/>
      <w:sz w:val="24"/>
      <w:szCs w:val="24"/>
      <w:lang w:eastAsia="ru-RU"/>
    </w:rPr>
  </w:style>
  <w:style w:type="character" w:customStyle="1" w:styleId="24">
    <w:name w:val="Основной текст с отступом 2 Знак"/>
    <w:basedOn w:val="a0"/>
    <w:link w:val="23"/>
    <w:rsid w:val="002C02E2"/>
    <w:rPr>
      <w:rFonts w:ascii="Times New Roman" w:eastAsia="Times New Roman" w:hAnsi="Times New Roman" w:cs="Times New Roman"/>
      <w:kern w:val="0"/>
      <w:sz w:val="24"/>
      <w:szCs w:val="24"/>
      <w:lang w:eastAsia="ru-RU"/>
      <w14:ligatures w14:val="none"/>
    </w:rPr>
  </w:style>
  <w:style w:type="paragraph" w:styleId="HTML">
    <w:name w:val="HTML Preformatted"/>
    <w:basedOn w:val="a"/>
    <w:link w:val="HTML0"/>
    <w:uiPriority w:val="99"/>
    <w:unhideWhenUsed/>
    <w:rsid w:val="002C02E2"/>
    <w:pPr>
      <w:spacing w:after="0"/>
    </w:pPr>
    <w:rPr>
      <w:rFonts w:ascii="Consolas" w:hAnsi="Consolas"/>
      <w:sz w:val="20"/>
      <w:szCs w:val="20"/>
    </w:rPr>
  </w:style>
  <w:style w:type="character" w:customStyle="1" w:styleId="HTML0">
    <w:name w:val="Стандартный HTML Знак"/>
    <w:basedOn w:val="a0"/>
    <w:link w:val="HTML"/>
    <w:uiPriority w:val="99"/>
    <w:rsid w:val="002C02E2"/>
    <w:rPr>
      <w:rFonts w:ascii="Consolas" w:hAnsi="Consolas"/>
      <w:kern w:val="0"/>
      <w:sz w:val="20"/>
      <w:szCs w:val="20"/>
      <w14:ligatures w14:val="none"/>
    </w:rPr>
  </w:style>
  <w:style w:type="paragraph" w:styleId="afb">
    <w:name w:val="Block Text"/>
    <w:basedOn w:val="a"/>
    <w:rsid w:val="002C02E2"/>
    <w:pPr>
      <w:spacing w:after="0"/>
      <w:ind w:left="113" w:right="113"/>
    </w:pPr>
    <w:rPr>
      <w:rFonts w:eastAsia="Times New Roman" w:cs="Times New Roman"/>
      <w:sz w:val="24"/>
      <w:szCs w:val="24"/>
      <w:lang w:eastAsia="ru-RU"/>
    </w:rPr>
  </w:style>
  <w:style w:type="character" w:customStyle="1" w:styleId="25">
    <w:name w:val="Основной текст (2)"/>
    <w:rsid w:val="002C02E2"/>
    <w:rPr>
      <w:rFonts w:ascii="Times New Roman" w:eastAsia="Times New Roman" w:hAnsi="Times New Roman" w:cs="Times New Roman" w:hint="default"/>
      <w:color w:val="000000"/>
      <w:spacing w:val="0"/>
      <w:w w:val="100"/>
      <w:position w:val="0"/>
      <w:sz w:val="26"/>
      <w:szCs w:val="26"/>
      <w:u w:val="none"/>
      <w:lang w:val="ru-RU" w:eastAsia="ru-RU" w:bidi="ru-RU"/>
    </w:rPr>
  </w:style>
  <w:style w:type="character" w:customStyle="1" w:styleId="14">
    <w:name w:val="Основной текст Знак1"/>
    <w:link w:val="af5"/>
    <w:uiPriority w:val="99"/>
    <w:rsid w:val="002C02E2"/>
    <w:rPr>
      <w:rFonts w:ascii="Times New Roman" w:hAnsi="Times New Roman" w:cs="Times New Roman"/>
      <w:spacing w:val="2"/>
      <w:kern w:val="0"/>
      <w:sz w:val="25"/>
      <w:szCs w:val="25"/>
      <w:shd w:val="clear" w:color="auto" w:fill="FFFFFF"/>
      <w14:ligatures w14:val="none"/>
    </w:rPr>
  </w:style>
  <w:style w:type="character" w:customStyle="1" w:styleId="afc">
    <w:name w:val="Основной текст + Полужирный"/>
    <w:uiPriority w:val="99"/>
    <w:rsid w:val="002C02E2"/>
    <w:rPr>
      <w:rFonts w:ascii="Times New Roman" w:hAnsi="Times New Roman" w:cs="Times New Roman"/>
      <w:b/>
      <w:bCs/>
      <w:spacing w:val="3"/>
      <w:sz w:val="25"/>
      <w:szCs w:val="25"/>
      <w:shd w:val="clear" w:color="auto" w:fill="FFFFFF"/>
    </w:rPr>
  </w:style>
  <w:style w:type="character" w:customStyle="1" w:styleId="11pt">
    <w:name w:val="Основной текст + 11 pt"/>
    <w:uiPriority w:val="99"/>
    <w:rsid w:val="002C02E2"/>
    <w:rPr>
      <w:rFonts w:ascii="Times New Roman" w:hAnsi="Times New Roman" w:cs="Times New Roman"/>
      <w:sz w:val="22"/>
      <w:szCs w:val="22"/>
      <w:u w:val="none"/>
    </w:rPr>
  </w:style>
  <w:style w:type="paragraph" w:customStyle="1" w:styleId="ListParagraph1">
    <w:name w:val="List Paragraph1"/>
    <w:basedOn w:val="a"/>
    <w:rsid w:val="002C02E2"/>
    <w:pPr>
      <w:spacing w:after="200" w:line="276" w:lineRule="auto"/>
      <w:ind w:left="720"/>
      <w:contextualSpacing/>
    </w:pPr>
    <w:rPr>
      <w:rFonts w:ascii="Calibri" w:eastAsia="Calibri" w:hAnsi="Calibri" w:cs="Times New Roman"/>
      <w:sz w:val="22"/>
      <w:lang w:val="en-US"/>
    </w:rPr>
  </w:style>
  <w:style w:type="paragraph" w:customStyle="1" w:styleId="Default">
    <w:name w:val="Default"/>
    <w:rsid w:val="002C02E2"/>
    <w:pPr>
      <w:autoSpaceDE w:val="0"/>
      <w:autoSpaceDN w:val="0"/>
      <w:adjustRightInd w:val="0"/>
      <w:spacing w:after="0" w:line="240" w:lineRule="auto"/>
    </w:pPr>
    <w:rPr>
      <w:rFonts w:ascii="Times New Roman" w:eastAsia="Calibri" w:hAnsi="Times New Roman" w:cs="Times New Roman"/>
      <w:color w:val="000000"/>
      <w:kern w:val="0"/>
      <w:sz w:val="24"/>
      <w:szCs w:val="24"/>
      <w:lang w:eastAsia="ru-RU"/>
      <w14:ligatures w14:val="none"/>
    </w:rPr>
  </w:style>
  <w:style w:type="character" w:customStyle="1" w:styleId="101">
    <w:name w:val="Основной текст + 101"/>
    <w:rsid w:val="002C02E2"/>
    <w:rPr>
      <w:sz w:val="21"/>
      <w:lang w:val="en-US" w:eastAsia="en-US"/>
    </w:rPr>
  </w:style>
  <w:style w:type="paragraph" w:customStyle="1" w:styleId="NoSpacing1">
    <w:name w:val="No Spacing1"/>
    <w:rsid w:val="002C02E2"/>
    <w:pPr>
      <w:spacing w:after="0" w:line="240" w:lineRule="auto"/>
    </w:pPr>
    <w:rPr>
      <w:rFonts w:ascii="Calibri" w:eastAsia="Times New Roman" w:hAnsi="Calibri" w:cs="Times New Roman"/>
      <w:kern w:val="0"/>
      <w14:ligatures w14:val="none"/>
    </w:rPr>
  </w:style>
  <w:style w:type="character" w:customStyle="1" w:styleId="26">
    <w:name w:val="Основной текст2"/>
    <w:rsid w:val="002C02E2"/>
    <w:rPr>
      <w:rFonts w:ascii="Times New Roman" w:eastAsia="Times New Roman" w:hAnsi="Times New Roman" w:cs="Times New Roman"/>
      <w:b/>
      <w:bCs/>
      <w:color w:val="000000"/>
      <w:spacing w:val="0"/>
      <w:w w:val="100"/>
      <w:position w:val="0"/>
      <w:sz w:val="21"/>
      <w:szCs w:val="21"/>
      <w:u w:val="none"/>
      <w:lang w:val="ru-RU"/>
    </w:rPr>
  </w:style>
  <w:style w:type="paragraph" w:customStyle="1" w:styleId="afd">
    <w:name w:val="Знак"/>
    <w:basedOn w:val="a"/>
    <w:rsid w:val="002C02E2"/>
    <w:pPr>
      <w:spacing w:line="240" w:lineRule="exact"/>
    </w:pPr>
    <w:rPr>
      <w:rFonts w:eastAsia="Times New Roman" w:cs="Times New Roman"/>
      <w:szCs w:val="20"/>
      <w:lang w:val="en-US"/>
    </w:rPr>
  </w:style>
  <w:style w:type="paragraph" w:customStyle="1" w:styleId="afe">
    <w:name w:val="Знак Знак Знак Знак"/>
    <w:basedOn w:val="a"/>
    <w:rsid w:val="002C02E2"/>
    <w:pPr>
      <w:spacing w:line="240" w:lineRule="exact"/>
    </w:pPr>
    <w:rPr>
      <w:rFonts w:eastAsia="Times New Roman" w:cs="Times New Roman"/>
      <w:szCs w:val="20"/>
      <w:lang w:val="en-US"/>
    </w:rPr>
  </w:style>
  <w:style w:type="paragraph" w:customStyle="1" w:styleId="35">
    <w:name w:val="заголовок 3"/>
    <w:basedOn w:val="a"/>
    <w:next w:val="a"/>
    <w:rsid w:val="002C02E2"/>
    <w:pPr>
      <w:keepNext/>
      <w:spacing w:after="0"/>
    </w:pPr>
    <w:rPr>
      <w:rFonts w:ascii="BalticaAPP" w:eastAsia="Times New Roman" w:hAnsi="BalticaAPP" w:cs="Times New Roman"/>
      <w:szCs w:val="20"/>
      <w:lang w:eastAsia="ru-RU"/>
    </w:rPr>
  </w:style>
  <w:style w:type="paragraph" w:customStyle="1" w:styleId="16">
    <w:name w:val="Обычный1"/>
    <w:rsid w:val="002C02E2"/>
    <w:pPr>
      <w:widowControl w:val="0"/>
      <w:spacing w:after="0" w:line="240" w:lineRule="auto"/>
      <w:ind w:left="920"/>
    </w:pPr>
    <w:rPr>
      <w:rFonts w:ascii="Times New Roman" w:eastAsia="Times New Roman" w:hAnsi="Times New Roman" w:cs="Times New Roman"/>
      <w:snapToGrid w:val="0"/>
      <w:kern w:val="0"/>
      <w:szCs w:val="20"/>
      <w:lang w:eastAsia="ru-RU"/>
      <w14:ligatures w14:val="none"/>
    </w:rPr>
  </w:style>
  <w:style w:type="paragraph" w:customStyle="1" w:styleId="aff">
    <w:name w:val="Знак Знак Знак"/>
    <w:basedOn w:val="a"/>
    <w:rsid w:val="002C02E2"/>
    <w:pPr>
      <w:widowControl w:val="0"/>
      <w:spacing w:after="0"/>
      <w:jc w:val="both"/>
    </w:pPr>
    <w:rPr>
      <w:rFonts w:ascii="Tahoma" w:eastAsia="SimSun" w:hAnsi="Tahoma" w:cs="Times New Roman"/>
      <w:kern w:val="2"/>
      <w:sz w:val="24"/>
      <w:szCs w:val="20"/>
      <w:lang w:val="en-US" w:eastAsia="zh-CN"/>
    </w:rPr>
  </w:style>
  <w:style w:type="paragraph" w:customStyle="1" w:styleId="10">
    <w:name w:val="10 текс с маркером"/>
    <w:basedOn w:val="a"/>
    <w:rsid w:val="002C02E2"/>
    <w:pPr>
      <w:numPr>
        <w:numId w:val="13"/>
      </w:numPr>
      <w:spacing w:after="120"/>
      <w:jc w:val="both"/>
    </w:pPr>
    <w:rPr>
      <w:rFonts w:eastAsia="Times New Roman" w:cs="Times New Roman"/>
      <w:sz w:val="20"/>
      <w:szCs w:val="20"/>
      <w:lang w:val="en-US"/>
    </w:rPr>
  </w:style>
  <w:style w:type="paragraph" w:customStyle="1" w:styleId="17">
    <w:name w:val="Знак Знак1 Знак Знак Знак Знак"/>
    <w:basedOn w:val="a"/>
    <w:rsid w:val="002C02E2"/>
    <w:pPr>
      <w:widowControl w:val="0"/>
      <w:spacing w:after="0"/>
      <w:jc w:val="both"/>
    </w:pPr>
    <w:rPr>
      <w:rFonts w:ascii="Tahoma" w:eastAsia="SimSun" w:hAnsi="Tahoma" w:cs="Times New Roman"/>
      <w:kern w:val="2"/>
      <w:sz w:val="24"/>
      <w:szCs w:val="20"/>
      <w:lang w:val="en-US" w:eastAsia="zh-CN"/>
    </w:rPr>
  </w:style>
  <w:style w:type="character" w:customStyle="1" w:styleId="18">
    <w:name w:val="Знак Знак1"/>
    <w:rsid w:val="002C02E2"/>
    <w:rPr>
      <w:rFonts w:ascii="BalticaUzbek" w:hAnsi="BalticaUzbek"/>
      <w:sz w:val="24"/>
      <w:szCs w:val="24"/>
    </w:rPr>
  </w:style>
  <w:style w:type="character" w:customStyle="1" w:styleId="aff0">
    <w:name w:val="Знак Знак"/>
    <w:rsid w:val="002C02E2"/>
    <w:rPr>
      <w:rFonts w:ascii="Times New Roman" w:hAnsi="Times New Roman"/>
      <w:sz w:val="24"/>
      <w:szCs w:val="24"/>
    </w:rPr>
  </w:style>
  <w:style w:type="paragraph" w:customStyle="1" w:styleId="CharCharCharChar">
    <w:name w:val="Char Char Знак Знак Char Char"/>
    <w:basedOn w:val="a"/>
    <w:rsid w:val="002C02E2"/>
    <w:pPr>
      <w:spacing w:line="240" w:lineRule="exact"/>
    </w:pPr>
    <w:rPr>
      <w:rFonts w:ascii="Verdana" w:eastAsia="Times New Roman" w:hAnsi="Verdana" w:cs="Times New Roman"/>
      <w:sz w:val="24"/>
      <w:szCs w:val="24"/>
      <w:lang w:val="en-US"/>
    </w:rPr>
  </w:style>
  <w:style w:type="character" w:customStyle="1" w:styleId="FontStyle27">
    <w:name w:val="Font Style27"/>
    <w:rsid w:val="002C02E2"/>
    <w:rPr>
      <w:rFonts w:ascii="Times New Roman" w:hAnsi="Times New Roman" w:cs="Times New Roman"/>
      <w:color w:val="000000"/>
      <w:sz w:val="26"/>
      <w:szCs w:val="26"/>
    </w:rPr>
  </w:style>
  <w:style w:type="paragraph" w:customStyle="1" w:styleId="19">
    <w:name w:val="Знак Знак1 Знак Знак Знак Знак Знак Знак Знак Знак Знак Знак"/>
    <w:basedOn w:val="a"/>
    <w:rsid w:val="002C02E2"/>
    <w:pPr>
      <w:spacing w:line="240" w:lineRule="exact"/>
    </w:pPr>
    <w:rPr>
      <w:rFonts w:eastAsia="Times New Roman" w:cs="Times New Roman"/>
      <w:szCs w:val="20"/>
      <w:lang w:val="en-US"/>
    </w:rPr>
  </w:style>
  <w:style w:type="character" w:customStyle="1" w:styleId="aff1">
    <w:name w:val="Название Знак"/>
    <w:uiPriority w:val="10"/>
    <w:rsid w:val="002C02E2"/>
    <w:rPr>
      <w:rFonts w:ascii="PANDA Times UZ" w:hAnsi="PANDA Times UZ"/>
      <w:b/>
      <w:sz w:val="32"/>
    </w:rPr>
  </w:style>
  <w:style w:type="character" w:customStyle="1" w:styleId="1a">
    <w:name w:val="Д_Заголовок_ур_1 Знак"/>
    <w:link w:val="1b"/>
    <w:locked/>
    <w:rsid w:val="002C02E2"/>
    <w:rPr>
      <w:bCs/>
      <w:i/>
      <w:kern w:val="32"/>
      <w:sz w:val="24"/>
      <w:szCs w:val="28"/>
    </w:rPr>
  </w:style>
  <w:style w:type="paragraph" w:customStyle="1" w:styleId="1b">
    <w:name w:val="Д_Заголовок_ур_1"/>
    <w:basedOn w:val="1"/>
    <w:next w:val="a"/>
    <w:link w:val="1a"/>
    <w:rsid w:val="002C02E2"/>
    <w:pPr>
      <w:tabs>
        <w:tab w:val="left" w:pos="1134"/>
      </w:tabs>
    </w:pPr>
    <w:rPr>
      <w:rFonts w:asciiTheme="minorHAnsi" w:eastAsiaTheme="minorHAnsi" w:hAnsiTheme="minorHAnsi" w:cstheme="minorBidi"/>
      <w:bCs/>
      <w:i/>
      <w:kern w:val="32"/>
      <w:sz w:val="24"/>
      <w:szCs w:val="28"/>
      <w:lang w:eastAsia="en-US"/>
      <w14:ligatures w14:val="standardContextual"/>
    </w:rPr>
  </w:style>
  <w:style w:type="paragraph" w:customStyle="1" w:styleId="1c">
    <w:name w:val="Абзац списка1"/>
    <w:basedOn w:val="a"/>
    <w:rsid w:val="002C02E2"/>
    <w:pPr>
      <w:spacing w:after="0"/>
      <w:ind w:left="720"/>
      <w:contextualSpacing/>
    </w:pPr>
    <w:rPr>
      <w:rFonts w:eastAsia="Calibri" w:cs="Times New Roman"/>
      <w:sz w:val="24"/>
      <w:szCs w:val="24"/>
      <w:lang w:eastAsia="ru-RU"/>
    </w:rPr>
  </w:style>
  <w:style w:type="paragraph" w:customStyle="1" w:styleId="1d">
    <w:name w:val="Без интервала1"/>
    <w:rsid w:val="002C02E2"/>
    <w:pPr>
      <w:spacing w:after="0" w:line="240" w:lineRule="auto"/>
    </w:pPr>
    <w:rPr>
      <w:rFonts w:ascii="Calibri" w:eastAsia="Times New Roman" w:hAnsi="Calibri" w:cs="Times New Roman"/>
      <w:kern w:val="0"/>
      <w14:ligatures w14:val="none"/>
    </w:rPr>
  </w:style>
  <w:style w:type="paragraph" w:customStyle="1" w:styleId="110">
    <w:name w:val="Абзац списка11"/>
    <w:basedOn w:val="a"/>
    <w:rsid w:val="002C02E2"/>
    <w:pPr>
      <w:spacing w:after="200" w:line="276" w:lineRule="auto"/>
      <w:ind w:left="720"/>
      <w:contextualSpacing/>
    </w:pPr>
    <w:rPr>
      <w:rFonts w:ascii="Calibri" w:eastAsia="Times New Roman" w:hAnsi="Calibri" w:cs="Times New Roman"/>
      <w:sz w:val="22"/>
    </w:rPr>
  </w:style>
  <w:style w:type="paragraph" w:customStyle="1" w:styleId="1e">
    <w:name w:val="Знак1"/>
    <w:basedOn w:val="a"/>
    <w:rsid w:val="002C02E2"/>
    <w:pPr>
      <w:spacing w:line="240" w:lineRule="exact"/>
    </w:pPr>
    <w:rPr>
      <w:rFonts w:eastAsia="Times New Roman" w:cs="Times New Roman"/>
      <w:szCs w:val="20"/>
      <w:lang w:val="en-US"/>
    </w:rPr>
  </w:style>
  <w:style w:type="paragraph" w:customStyle="1" w:styleId="111">
    <w:name w:val="Обычный11"/>
    <w:rsid w:val="002C02E2"/>
    <w:pPr>
      <w:widowControl w:val="0"/>
      <w:spacing w:after="0" w:line="240" w:lineRule="auto"/>
      <w:ind w:left="920"/>
    </w:pPr>
    <w:rPr>
      <w:rFonts w:ascii="Times New Roman" w:eastAsia="Times New Roman" w:hAnsi="Times New Roman" w:cs="Times New Roman"/>
      <w:snapToGrid w:val="0"/>
      <w:kern w:val="0"/>
      <w:szCs w:val="20"/>
      <w:lang w:eastAsia="ru-RU"/>
      <w14:ligatures w14:val="none"/>
    </w:rPr>
  </w:style>
  <w:style w:type="paragraph" w:customStyle="1" w:styleId="1f">
    <w:name w:val="Знак Знак Знак1"/>
    <w:basedOn w:val="a"/>
    <w:rsid w:val="002C02E2"/>
    <w:pPr>
      <w:widowControl w:val="0"/>
      <w:spacing w:after="0"/>
      <w:jc w:val="both"/>
    </w:pPr>
    <w:rPr>
      <w:rFonts w:ascii="Tahoma" w:eastAsia="SimSun" w:hAnsi="Tahoma" w:cs="Times New Roman"/>
      <w:kern w:val="2"/>
      <w:sz w:val="24"/>
      <w:szCs w:val="20"/>
      <w:lang w:val="en-US" w:eastAsia="zh-CN"/>
    </w:rPr>
  </w:style>
  <w:style w:type="character" w:customStyle="1" w:styleId="112">
    <w:name w:val="Знак Знак11"/>
    <w:rsid w:val="002C02E2"/>
    <w:rPr>
      <w:rFonts w:ascii="BalticaUzbek" w:hAnsi="BalticaUzbek"/>
      <w:sz w:val="24"/>
      <w:szCs w:val="24"/>
    </w:rPr>
  </w:style>
  <w:style w:type="character" w:customStyle="1" w:styleId="27">
    <w:name w:val="Знак Знак2"/>
    <w:rsid w:val="002C02E2"/>
    <w:rPr>
      <w:rFonts w:ascii="Times New Roman" w:hAnsi="Times New Roman"/>
      <w:sz w:val="24"/>
      <w:szCs w:val="24"/>
    </w:rPr>
  </w:style>
  <w:style w:type="paragraph" w:customStyle="1" w:styleId="113">
    <w:name w:val="Без интервала11"/>
    <w:rsid w:val="002C02E2"/>
    <w:pPr>
      <w:spacing w:after="0" w:line="240" w:lineRule="auto"/>
    </w:pPr>
    <w:rPr>
      <w:rFonts w:ascii="Calibri" w:eastAsia="Times New Roman" w:hAnsi="Calibri" w:cs="Times New Roman"/>
      <w:kern w:val="0"/>
      <w14:ligatures w14:val="none"/>
    </w:rPr>
  </w:style>
  <w:style w:type="character" w:customStyle="1" w:styleId="1f0">
    <w:name w:val="Заголовок №1_"/>
    <w:rsid w:val="002C02E2"/>
    <w:rPr>
      <w:rFonts w:ascii="Times New Roman" w:eastAsia="Times New Roman" w:hAnsi="Times New Roman" w:cs="Times New Roman"/>
      <w:b/>
      <w:bCs/>
      <w:sz w:val="21"/>
      <w:szCs w:val="21"/>
      <w:u w:val="none"/>
    </w:rPr>
  </w:style>
  <w:style w:type="character" w:customStyle="1" w:styleId="1f1">
    <w:name w:val="Заголовок №1"/>
    <w:rsid w:val="002C02E2"/>
    <w:rPr>
      <w:rFonts w:ascii="Times New Roman" w:eastAsia="Times New Roman" w:hAnsi="Times New Roman" w:cs="Times New Roman"/>
      <w:b/>
      <w:bCs/>
      <w:color w:val="000000"/>
      <w:spacing w:val="0"/>
      <w:w w:val="100"/>
      <w:position w:val="0"/>
      <w:sz w:val="21"/>
      <w:szCs w:val="21"/>
      <w:u w:val="single"/>
      <w:lang w:val="ru-RU"/>
    </w:rPr>
  </w:style>
  <w:style w:type="character" w:customStyle="1" w:styleId="28">
    <w:name w:val="Основной текст (2)_"/>
    <w:rsid w:val="002C02E2"/>
    <w:rPr>
      <w:rFonts w:ascii="Times New Roman" w:eastAsia="Times New Roman" w:hAnsi="Times New Roman" w:cs="Times New Roman"/>
      <w:sz w:val="17"/>
      <w:szCs w:val="17"/>
      <w:u w:val="none"/>
    </w:rPr>
  </w:style>
  <w:style w:type="character" w:customStyle="1" w:styleId="36">
    <w:name w:val="Основной текст (3)_"/>
    <w:link w:val="37"/>
    <w:rsid w:val="002C02E2"/>
    <w:rPr>
      <w:sz w:val="21"/>
      <w:szCs w:val="21"/>
      <w:shd w:val="clear" w:color="auto" w:fill="FFFFFF"/>
    </w:rPr>
  </w:style>
  <w:style w:type="paragraph" w:customStyle="1" w:styleId="37">
    <w:name w:val="Основной текст (3)"/>
    <w:basedOn w:val="a"/>
    <w:link w:val="36"/>
    <w:rsid w:val="002C02E2"/>
    <w:pPr>
      <w:widowControl w:val="0"/>
      <w:shd w:val="clear" w:color="auto" w:fill="FFFFFF"/>
      <w:spacing w:after="0" w:line="278" w:lineRule="exact"/>
      <w:jc w:val="both"/>
    </w:pPr>
    <w:rPr>
      <w:rFonts w:asciiTheme="minorHAnsi" w:hAnsiTheme="minorHAnsi"/>
      <w:kern w:val="2"/>
      <w:sz w:val="21"/>
      <w:szCs w:val="21"/>
      <w14:ligatures w14:val="standardContextual"/>
    </w:rPr>
  </w:style>
  <w:style w:type="character" w:customStyle="1" w:styleId="8pt">
    <w:name w:val="Основной текст + 8 pt"/>
    <w:rsid w:val="002C02E2"/>
    <w:rPr>
      <w:rFonts w:ascii="Times New Roman" w:eastAsia="Times New Roman" w:hAnsi="Times New Roman" w:cs="Times New Roman"/>
      <w:b/>
      <w:bCs/>
      <w:color w:val="000000"/>
      <w:spacing w:val="0"/>
      <w:w w:val="100"/>
      <w:position w:val="0"/>
      <w:sz w:val="16"/>
      <w:szCs w:val="16"/>
      <w:u w:val="none"/>
      <w:lang w:val="ru-RU"/>
    </w:rPr>
  </w:style>
  <w:style w:type="character" w:customStyle="1" w:styleId="42">
    <w:name w:val="Основной текст (4)_"/>
    <w:rsid w:val="002C02E2"/>
    <w:rPr>
      <w:rFonts w:ascii="Times New Roman" w:eastAsia="Times New Roman" w:hAnsi="Times New Roman" w:cs="Times New Roman"/>
      <w:b/>
      <w:bCs/>
      <w:i/>
      <w:iCs/>
      <w:sz w:val="17"/>
      <w:szCs w:val="17"/>
      <w:u w:val="none"/>
    </w:rPr>
  </w:style>
  <w:style w:type="character" w:customStyle="1" w:styleId="1f2">
    <w:name w:val="Заголовок №1 + Не полужирный"/>
    <w:rsid w:val="002C02E2"/>
    <w:rPr>
      <w:rFonts w:ascii="Times New Roman" w:eastAsia="Times New Roman" w:hAnsi="Times New Roman" w:cs="Times New Roman"/>
      <w:b/>
      <w:bCs/>
      <w:color w:val="000000"/>
      <w:spacing w:val="0"/>
      <w:w w:val="100"/>
      <w:position w:val="0"/>
      <w:sz w:val="21"/>
      <w:szCs w:val="21"/>
      <w:u w:val="none"/>
      <w:lang w:val="ru-RU"/>
    </w:rPr>
  </w:style>
  <w:style w:type="character" w:customStyle="1" w:styleId="aff2">
    <w:name w:val="Подпись к таблице_"/>
    <w:link w:val="aff3"/>
    <w:rsid w:val="002C02E2"/>
    <w:rPr>
      <w:b/>
      <w:bCs/>
      <w:i/>
      <w:iCs/>
      <w:sz w:val="17"/>
      <w:szCs w:val="17"/>
      <w:shd w:val="clear" w:color="auto" w:fill="FFFFFF"/>
    </w:rPr>
  </w:style>
  <w:style w:type="paragraph" w:customStyle="1" w:styleId="aff3">
    <w:name w:val="Подпись к таблице"/>
    <w:basedOn w:val="a"/>
    <w:link w:val="aff2"/>
    <w:rsid w:val="002C02E2"/>
    <w:pPr>
      <w:widowControl w:val="0"/>
      <w:shd w:val="clear" w:color="auto" w:fill="FFFFFF"/>
      <w:spacing w:after="0" w:line="0" w:lineRule="atLeast"/>
    </w:pPr>
    <w:rPr>
      <w:rFonts w:asciiTheme="minorHAnsi" w:hAnsiTheme="minorHAnsi"/>
      <w:b/>
      <w:bCs/>
      <w:i/>
      <w:iCs/>
      <w:kern w:val="2"/>
      <w:sz w:val="17"/>
      <w:szCs w:val="17"/>
      <w14:ligatures w14:val="standardContextual"/>
    </w:rPr>
  </w:style>
  <w:style w:type="character" w:customStyle="1" w:styleId="43">
    <w:name w:val="Основной текст (4)"/>
    <w:rsid w:val="002C02E2"/>
    <w:rPr>
      <w:rFonts w:ascii="Times New Roman" w:eastAsia="Times New Roman" w:hAnsi="Times New Roman" w:cs="Times New Roman"/>
      <w:b/>
      <w:bCs/>
      <w:i/>
      <w:iCs/>
      <w:sz w:val="17"/>
      <w:szCs w:val="17"/>
      <w:u w:val="none"/>
    </w:rPr>
  </w:style>
  <w:style w:type="character" w:customStyle="1" w:styleId="2Candara9pt">
    <w:name w:val="Основной текст (2) + Candara;9 pt"/>
    <w:rsid w:val="002C02E2"/>
    <w:rPr>
      <w:rFonts w:ascii="Candara" w:eastAsia="Candara" w:hAnsi="Candara" w:cs="Candara"/>
      <w:color w:val="000000"/>
      <w:spacing w:val="0"/>
      <w:w w:val="100"/>
      <w:position w:val="0"/>
      <w:sz w:val="18"/>
      <w:szCs w:val="18"/>
      <w:u w:val="none"/>
      <w:lang w:val="ru-RU"/>
    </w:rPr>
  </w:style>
  <w:style w:type="character" w:customStyle="1" w:styleId="2Candara95pt">
    <w:name w:val="Основной текст (2) + Candara;9;5 pt"/>
    <w:rsid w:val="002C02E2"/>
    <w:rPr>
      <w:rFonts w:ascii="Candara" w:eastAsia="Candara" w:hAnsi="Candara" w:cs="Candara"/>
      <w:color w:val="000000"/>
      <w:spacing w:val="0"/>
      <w:w w:val="100"/>
      <w:position w:val="0"/>
      <w:sz w:val="19"/>
      <w:szCs w:val="19"/>
      <w:u w:val="none"/>
      <w:lang w:val="ru-RU"/>
    </w:rPr>
  </w:style>
  <w:style w:type="character" w:customStyle="1" w:styleId="51">
    <w:name w:val="Основной текст (5)_"/>
    <w:link w:val="52"/>
    <w:rsid w:val="002C02E2"/>
    <w:rPr>
      <w:rFonts w:ascii="Segoe UI" w:eastAsia="Segoe UI" w:hAnsi="Segoe UI" w:cs="Segoe UI"/>
      <w:b/>
      <w:bCs/>
      <w:sz w:val="19"/>
      <w:szCs w:val="19"/>
      <w:shd w:val="clear" w:color="auto" w:fill="FFFFFF"/>
    </w:rPr>
  </w:style>
  <w:style w:type="paragraph" w:customStyle="1" w:styleId="52">
    <w:name w:val="Основной текст (5)"/>
    <w:basedOn w:val="a"/>
    <w:link w:val="51"/>
    <w:rsid w:val="002C02E2"/>
    <w:pPr>
      <w:widowControl w:val="0"/>
      <w:shd w:val="clear" w:color="auto" w:fill="FFFFFF"/>
      <w:spacing w:after="0" w:line="0" w:lineRule="atLeast"/>
    </w:pPr>
    <w:rPr>
      <w:rFonts w:ascii="Segoe UI" w:eastAsia="Segoe UI" w:hAnsi="Segoe UI" w:cs="Segoe UI"/>
      <w:b/>
      <w:bCs/>
      <w:kern w:val="2"/>
      <w:sz w:val="19"/>
      <w:szCs w:val="19"/>
      <w14:ligatures w14:val="standardContextual"/>
    </w:rPr>
  </w:style>
  <w:style w:type="character" w:customStyle="1" w:styleId="61">
    <w:name w:val="Основной текст (6)_"/>
    <w:link w:val="62"/>
    <w:rsid w:val="002C02E2"/>
    <w:rPr>
      <w:rFonts w:ascii="Segoe UI" w:eastAsia="Segoe UI" w:hAnsi="Segoe UI" w:cs="Segoe UI"/>
      <w:b/>
      <w:bCs/>
      <w:sz w:val="19"/>
      <w:szCs w:val="19"/>
      <w:shd w:val="clear" w:color="auto" w:fill="FFFFFF"/>
    </w:rPr>
  </w:style>
  <w:style w:type="paragraph" w:customStyle="1" w:styleId="62">
    <w:name w:val="Основной текст (6)"/>
    <w:basedOn w:val="a"/>
    <w:link w:val="61"/>
    <w:rsid w:val="002C02E2"/>
    <w:pPr>
      <w:widowControl w:val="0"/>
      <w:shd w:val="clear" w:color="auto" w:fill="FFFFFF"/>
      <w:spacing w:after="0" w:line="0" w:lineRule="atLeast"/>
    </w:pPr>
    <w:rPr>
      <w:rFonts w:ascii="Segoe UI" w:eastAsia="Segoe UI" w:hAnsi="Segoe UI" w:cs="Segoe UI"/>
      <w:b/>
      <w:bCs/>
      <w:kern w:val="2"/>
      <w:sz w:val="19"/>
      <w:szCs w:val="19"/>
      <w14:ligatures w14:val="standardContextual"/>
    </w:rPr>
  </w:style>
  <w:style w:type="character" w:customStyle="1" w:styleId="29">
    <w:name w:val="Подпись к таблице (2)_"/>
    <w:link w:val="2a"/>
    <w:rsid w:val="002C02E2"/>
    <w:rPr>
      <w:shd w:val="clear" w:color="auto" w:fill="FFFFFF"/>
    </w:rPr>
  </w:style>
  <w:style w:type="paragraph" w:customStyle="1" w:styleId="2a">
    <w:name w:val="Подпись к таблице (2)"/>
    <w:basedOn w:val="a"/>
    <w:link w:val="29"/>
    <w:rsid w:val="002C02E2"/>
    <w:pPr>
      <w:widowControl w:val="0"/>
      <w:shd w:val="clear" w:color="auto" w:fill="FFFFFF"/>
      <w:spacing w:after="0" w:line="0" w:lineRule="atLeast"/>
    </w:pPr>
    <w:rPr>
      <w:rFonts w:asciiTheme="minorHAnsi" w:hAnsiTheme="minorHAnsi"/>
      <w:kern w:val="2"/>
      <w:sz w:val="22"/>
      <w14:ligatures w14:val="standardContextual"/>
    </w:rPr>
  </w:style>
  <w:style w:type="character" w:customStyle="1" w:styleId="71">
    <w:name w:val="Основной текст (7)_"/>
    <w:link w:val="72"/>
    <w:rsid w:val="002C02E2"/>
    <w:rPr>
      <w:shd w:val="clear" w:color="auto" w:fill="FFFFFF"/>
    </w:rPr>
  </w:style>
  <w:style w:type="paragraph" w:customStyle="1" w:styleId="72">
    <w:name w:val="Основной текст (7)"/>
    <w:basedOn w:val="a"/>
    <w:link w:val="71"/>
    <w:rsid w:val="002C02E2"/>
    <w:pPr>
      <w:widowControl w:val="0"/>
      <w:shd w:val="clear" w:color="auto" w:fill="FFFFFF"/>
      <w:spacing w:after="0" w:line="0" w:lineRule="atLeast"/>
    </w:pPr>
    <w:rPr>
      <w:rFonts w:asciiTheme="minorHAnsi" w:hAnsiTheme="minorHAnsi"/>
      <w:kern w:val="2"/>
      <w:sz w:val="22"/>
      <w14:ligatures w14:val="standardContextual"/>
    </w:rPr>
  </w:style>
  <w:style w:type="character" w:customStyle="1" w:styleId="aff4">
    <w:name w:val="Основной текст + Не полужирный;Курсив"/>
    <w:rsid w:val="002C02E2"/>
    <w:rPr>
      <w:rFonts w:ascii="Times New Roman" w:eastAsia="Times New Roman" w:hAnsi="Times New Roman" w:cs="Times New Roman"/>
      <w:b/>
      <w:bCs/>
      <w:i/>
      <w:iCs/>
      <w:color w:val="000000"/>
      <w:spacing w:val="0"/>
      <w:w w:val="100"/>
      <w:position w:val="0"/>
      <w:sz w:val="21"/>
      <w:szCs w:val="21"/>
      <w:u w:val="none"/>
      <w:lang w:val="ru-RU"/>
    </w:rPr>
  </w:style>
  <w:style w:type="character" w:customStyle="1" w:styleId="82">
    <w:name w:val="Основной текст (8)_"/>
    <w:rsid w:val="002C02E2"/>
    <w:rPr>
      <w:rFonts w:ascii="Times New Roman" w:eastAsia="Times New Roman" w:hAnsi="Times New Roman" w:cs="Times New Roman"/>
      <w:sz w:val="17"/>
      <w:szCs w:val="17"/>
      <w:u w:val="none"/>
    </w:rPr>
  </w:style>
  <w:style w:type="character" w:customStyle="1" w:styleId="83">
    <w:name w:val="Основной текст (8)"/>
    <w:rsid w:val="002C02E2"/>
    <w:rPr>
      <w:rFonts w:ascii="Times New Roman" w:eastAsia="Times New Roman" w:hAnsi="Times New Roman" w:cs="Times New Roman"/>
      <w:color w:val="000000"/>
      <w:spacing w:val="0"/>
      <w:w w:val="100"/>
      <w:position w:val="0"/>
      <w:sz w:val="17"/>
      <w:szCs w:val="17"/>
      <w:u w:val="single"/>
      <w:lang w:val="ru-RU"/>
    </w:rPr>
  </w:style>
  <w:style w:type="character" w:customStyle="1" w:styleId="SegoeUI7pt">
    <w:name w:val="Основной текст + Segoe UI;7 pt;Не полужирный"/>
    <w:rsid w:val="002C02E2"/>
    <w:rPr>
      <w:rFonts w:ascii="Segoe UI" w:eastAsia="Segoe UI" w:hAnsi="Segoe UI" w:cs="Segoe UI"/>
      <w:b/>
      <w:bCs/>
      <w:color w:val="000000"/>
      <w:spacing w:val="0"/>
      <w:w w:val="100"/>
      <w:position w:val="0"/>
      <w:sz w:val="14"/>
      <w:szCs w:val="14"/>
      <w:u w:val="none"/>
      <w:lang w:val="ru-RU"/>
    </w:rPr>
  </w:style>
  <w:style w:type="character" w:customStyle="1" w:styleId="CenturyGothic14pt60">
    <w:name w:val="Основной текст + Century Gothic;14 pt;Масштаб 60%"/>
    <w:rsid w:val="002C02E2"/>
    <w:rPr>
      <w:rFonts w:ascii="Century Gothic" w:eastAsia="Century Gothic" w:hAnsi="Century Gothic" w:cs="Century Gothic"/>
      <w:b/>
      <w:bCs/>
      <w:color w:val="000000"/>
      <w:spacing w:val="0"/>
      <w:w w:val="60"/>
      <w:position w:val="0"/>
      <w:sz w:val="28"/>
      <w:szCs w:val="28"/>
      <w:u w:val="none"/>
      <w:lang w:val="ru-RU"/>
    </w:rPr>
  </w:style>
  <w:style w:type="character" w:customStyle="1" w:styleId="44pt0pt">
    <w:name w:val="Основной текст (4) + 4 pt;Не полужирный;Не курсив;Интервал 0 pt"/>
    <w:rsid w:val="002C02E2"/>
    <w:rPr>
      <w:rFonts w:ascii="Times New Roman" w:eastAsia="Times New Roman" w:hAnsi="Times New Roman" w:cs="Times New Roman"/>
      <w:b/>
      <w:bCs/>
      <w:i/>
      <w:iCs/>
      <w:color w:val="000000"/>
      <w:spacing w:val="-10"/>
      <w:w w:val="100"/>
      <w:position w:val="0"/>
      <w:sz w:val="8"/>
      <w:szCs w:val="8"/>
      <w:u w:val="none"/>
      <w:lang w:val="ru-RU"/>
    </w:rPr>
  </w:style>
  <w:style w:type="character" w:customStyle="1" w:styleId="91">
    <w:name w:val="Основной текст (9)_"/>
    <w:link w:val="92"/>
    <w:rsid w:val="002C02E2"/>
    <w:rPr>
      <w:b/>
      <w:bCs/>
      <w:sz w:val="18"/>
      <w:szCs w:val="18"/>
      <w:shd w:val="clear" w:color="auto" w:fill="FFFFFF"/>
    </w:rPr>
  </w:style>
  <w:style w:type="paragraph" w:customStyle="1" w:styleId="92">
    <w:name w:val="Основной текст (9)"/>
    <w:basedOn w:val="a"/>
    <w:link w:val="91"/>
    <w:rsid w:val="002C02E2"/>
    <w:pPr>
      <w:widowControl w:val="0"/>
      <w:shd w:val="clear" w:color="auto" w:fill="FFFFFF"/>
      <w:spacing w:after="0" w:line="0" w:lineRule="atLeast"/>
    </w:pPr>
    <w:rPr>
      <w:rFonts w:asciiTheme="minorHAnsi" w:hAnsiTheme="minorHAnsi"/>
      <w:b/>
      <w:bCs/>
      <w:kern w:val="2"/>
      <w:sz w:val="18"/>
      <w:szCs w:val="18"/>
      <w14:ligatures w14:val="standardContextual"/>
    </w:rPr>
  </w:style>
  <w:style w:type="character" w:customStyle="1" w:styleId="21pt">
    <w:name w:val="Основной текст (2) + Интервал 1 pt"/>
    <w:rsid w:val="002C02E2"/>
    <w:rPr>
      <w:rFonts w:ascii="Times New Roman" w:eastAsia="Times New Roman" w:hAnsi="Times New Roman" w:cs="Times New Roman"/>
      <w:color w:val="000000"/>
      <w:spacing w:val="20"/>
      <w:w w:val="100"/>
      <w:position w:val="0"/>
      <w:sz w:val="17"/>
      <w:szCs w:val="17"/>
      <w:u w:val="none"/>
      <w:lang w:val="ru-RU"/>
    </w:rPr>
  </w:style>
  <w:style w:type="character" w:customStyle="1" w:styleId="85pt1pt">
    <w:name w:val="Основной текст + 8;5 pt;Не полужирный;Интервал 1 pt"/>
    <w:rsid w:val="002C02E2"/>
    <w:rPr>
      <w:rFonts w:ascii="Times New Roman" w:eastAsia="Times New Roman" w:hAnsi="Times New Roman" w:cs="Times New Roman"/>
      <w:b/>
      <w:bCs/>
      <w:color w:val="000000"/>
      <w:spacing w:val="20"/>
      <w:w w:val="100"/>
      <w:position w:val="0"/>
      <w:sz w:val="17"/>
      <w:szCs w:val="17"/>
      <w:u w:val="none"/>
      <w:lang w:val="ru-RU"/>
    </w:rPr>
  </w:style>
  <w:style w:type="character" w:customStyle="1" w:styleId="38">
    <w:name w:val="Основной текст3"/>
    <w:rsid w:val="002C02E2"/>
    <w:rPr>
      <w:rFonts w:ascii="Times New Roman" w:eastAsia="Times New Roman" w:hAnsi="Times New Roman" w:cs="Times New Roman"/>
      <w:b/>
      <w:bCs/>
      <w:color w:val="000000"/>
      <w:spacing w:val="0"/>
      <w:w w:val="100"/>
      <w:position w:val="0"/>
      <w:sz w:val="21"/>
      <w:szCs w:val="21"/>
      <w:u w:val="single"/>
      <w:lang w:val="ru-RU"/>
    </w:rPr>
  </w:style>
  <w:style w:type="character" w:customStyle="1" w:styleId="aff5">
    <w:name w:val="Основной текст + Не полужирный"/>
    <w:rsid w:val="002C02E2"/>
    <w:rPr>
      <w:rFonts w:ascii="Times New Roman" w:eastAsia="Times New Roman" w:hAnsi="Times New Roman" w:cs="Times New Roman"/>
      <w:b/>
      <w:bCs/>
      <w:color w:val="000000"/>
      <w:spacing w:val="0"/>
      <w:w w:val="100"/>
      <w:position w:val="0"/>
      <w:sz w:val="21"/>
      <w:szCs w:val="21"/>
      <w:u w:val="none"/>
      <w:lang w:val="ru-RU"/>
    </w:rPr>
  </w:style>
  <w:style w:type="character" w:customStyle="1" w:styleId="85pt0">
    <w:name w:val="Основной текст + 8;5 pt;Курсив"/>
    <w:rsid w:val="002C02E2"/>
    <w:rPr>
      <w:rFonts w:ascii="Times New Roman" w:eastAsia="Times New Roman" w:hAnsi="Times New Roman" w:cs="Times New Roman"/>
      <w:b/>
      <w:bCs/>
      <w:i/>
      <w:iCs/>
      <w:color w:val="000000"/>
      <w:spacing w:val="0"/>
      <w:w w:val="100"/>
      <w:position w:val="0"/>
      <w:sz w:val="17"/>
      <w:szCs w:val="17"/>
      <w:u w:val="none"/>
      <w:lang w:val="ru-RU"/>
    </w:rPr>
  </w:style>
  <w:style w:type="character" w:customStyle="1" w:styleId="85pt1">
    <w:name w:val="Основной текст + 8;5 pt;Не полужирный;Курсив"/>
    <w:rsid w:val="002C02E2"/>
    <w:rPr>
      <w:rFonts w:ascii="Times New Roman" w:eastAsia="Times New Roman" w:hAnsi="Times New Roman" w:cs="Times New Roman"/>
      <w:b/>
      <w:bCs/>
      <w:i/>
      <w:iCs/>
      <w:color w:val="000000"/>
      <w:spacing w:val="0"/>
      <w:w w:val="100"/>
      <w:position w:val="0"/>
      <w:sz w:val="17"/>
      <w:szCs w:val="17"/>
      <w:u w:val="none"/>
      <w:lang w:val="ru-RU"/>
    </w:rPr>
  </w:style>
  <w:style w:type="character" w:customStyle="1" w:styleId="Verdana45pt">
    <w:name w:val="Основной текст + Verdana;4;5 pt;Курсив"/>
    <w:rsid w:val="002C02E2"/>
    <w:rPr>
      <w:rFonts w:ascii="Verdana" w:eastAsia="Verdana" w:hAnsi="Verdana" w:cs="Verdana"/>
      <w:b/>
      <w:bCs/>
      <w:i/>
      <w:iCs/>
      <w:color w:val="000000"/>
      <w:spacing w:val="0"/>
      <w:w w:val="100"/>
      <w:position w:val="0"/>
      <w:sz w:val="9"/>
      <w:szCs w:val="9"/>
      <w:u w:val="none"/>
    </w:rPr>
  </w:style>
  <w:style w:type="character" w:customStyle="1" w:styleId="185pt">
    <w:name w:val="Заголовок №1 + 8;5 pt;Не полужирный"/>
    <w:rsid w:val="002C02E2"/>
    <w:rPr>
      <w:rFonts w:ascii="Times New Roman" w:eastAsia="Times New Roman" w:hAnsi="Times New Roman" w:cs="Times New Roman"/>
      <w:b/>
      <w:bCs/>
      <w:color w:val="000000"/>
      <w:spacing w:val="0"/>
      <w:w w:val="100"/>
      <w:position w:val="0"/>
      <w:sz w:val="17"/>
      <w:szCs w:val="17"/>
      <w:u w:val="single"/>
      <w:lang w:val="ru-RU"/>
    </w:rPr>
  </w:style>
  <w:style w:type="character" w:customStyle="1" w:styleId="SegoeUI6pt">
    <w:name w:val="Основной текст + Segoe UI;6 pt"/>
    <w:rsid w:val="002C02E2"/>
    <w:rPr>
      <w:rFonts w:ascii="Segoe UI" w:eastAsia="Segoe UI" w:hAnsi="Segoe UI" w:cs="Segoe UI"/>
      <w:b/>
      <w:bCs/>
      <w:color w:val="000000"/>
      <w:spacing w:val="0"/>
      <w:w w:val="100"/>
      <w:position w:val="0"/>
      <w:sz w:val="12"/>
      <w:szCs w:val="12"/>
      <w:u w:val="none"/>
      <w:lang w:val="en-US"/>
    </w:rPr>
  </w:style>
  <w:style w:type="character" w:customStyle="1" w:styleId="39">
    <w:name w:val="Подпись к таблице (3)_"/>
    <w:link w:val="3a"/>
    <w:rsid w:val="002C02E2"/>
    <w:rPr>
      <w:rFonts w:ascii="Segoe UI" w:eastAsia="Segoe UI" w:hAnsi="Segoe UI" w:cs="Segoe UI"/>
      <w:b/>
      <w:bCs/>
      <w:shd w:val="clear" w:color="auto" w:fill="FFFFFF"/>
    </w:rPr>
  </w:style>
  <w:style w:type="paragraph" w:customStyle="1" w:styleId="3a">
    <w:name w:val="Подпись к таблице (3)"/>
    <w:basedOn w:val="a"/>
    <w:link w:val="39"/>
    <w:rsid w:val="002C02E2"/>
    <w:pPr>
      <w:widowControl w:val="0"/>
      <w:shd w:val="clear" w:color="auto" w:fill="FFFFFF"/>
      <w:spacing w:after="0" w:line="0" w:lineRule="atLeast"/>
    </w:pPr>
    <w:rPr>
      <w:rFonts w:ascii="Segoe UI" w:eastAsia="Segoe UI" w:hAnsi="Segoe UI" w:cs="Segoe UI"/>
      <w:b/>
      <w:bCs/>
      <w:kern w:val="2"/>
      <w:sz w:val="22"/>
      <w14:ligatures w14:val="standardContextual"/>
    </w:rPr>
  </w:style>
  <w:style w:type="paragraph" w:customStyle="1" w:styleId="1f3">
    <w:name w:val="1"/>
    <w:basedOn w:val="a"/>
    <w:next w:val="a3"/>
    <w:uiPriority w:val="10"/>
    <w:rsid w:val="002C02E2"/>
    <w:pPr>
      <w:spacing w:before="100" w:beforeAutospacing="1" w:after="100" w:afterAutospacing="1"/>
    </w:pPr>
    <w:rPr>
      <w:rFonts w:ascii="PANDA Times UZ" w:eastAsia="Calibri" w:hAnsi="PANDA Times UZ" w:cs="Times New Roman"/>
      <w:b/>
      <w:sz w:val="32"/>
    </w:rPr>
  </w:style>
  <w:style w:type="character" w:customStyle="1" w:styleId="fontstyle01">
    <w:name w:val="fontstyle01"/>
    <w:rsid w:val="002C02E2"/>
    <w:rPr>
      <w:rFonts w:ascii="TimesNewRomanPS-ItalicMT" w:hAnsi="TimesNewRomanPS-ItalicMT" w:hint="default"/>
      <w:i/>
      <w:iCs/>
      <w:color w:val="000000"/>
      <w:sz w:val="28"/>
      <w:szCs w:val="28"/>
    </w:rPr>
  </w:style>
  <w:style w:type="character" w:customStyle="1" w:styleId="15">
    <w:name w:val="Заголовок Знак1"/>
    <w:basedOn w:val="a0"/>
    <w:link w:val="af9"/>
    <w:rsid w:val="002C02E2"/>
    <w:rPr>
      <w:rFonts w:ascii="Calibri Light" w:eastAsia="Times New Roman" w:hAnsi="Calibri Light" w:cs="Times New Roman"/>
      <w:b/>
      <w:bCs/>
      <w:kern w:val="28"/>
      <w:sz w:val="32"/>
      <w:szCs w:val="32"/>
      <w:lang w:val="uz-Cyrl-UZ" w:eastAsia="ru-RU"/>
      <w14:ligatures w14:val="none"/>
    </w:rPr>
  </w:style>
  <w:style w:type="paragraph" w:customStyle="1" w:styleId="Style1">
    <w:name w:val="Style1"/>
    <w:basedOn w:val="a"/>
    <w:uiPriority w:val="99"/>
    <w:rsid w:val="002C02E2"/>
    <w:pPr>
      <w:widowControl w:val="0"/>
      <w:autoSpaceDE w:val="0"/>
      <w:autoSpaceDN w:val="0"/>
      <w:adjustRightInd w:val="0"/>
      <w:spacing w:after="0" w:line="323" w:lineRule="exact"/>
      <w:jc w:val="both"/>
    </w:pPr>
    <w:rPr>
      <w:rFonts w:eastAsiaTheme="minorEastAsia" w:cs="Times New Roman"/>
      <w:sz w:val="24"/>
      <w:szCs w:val="24"/>
      <w:lang w:eastAsia="ru-RU"/>
    </w:rPr>
  </w:style>
  <w:style w:type="character" w:customStyle="1" w:styleId="aff6">
    <w:name w:val="Другое_"/>
    <w:link w:val="aff7"/>
    <w:locked/>
    <w:rsid w:val="002C02E2"/>
    <w:rPr>
      <w:rFonts w:ascii="Times New Roman" w:eastAsia="Times New Roman" w:hAnsi="Times New Roman" w:cs="Times New Roman"/>
    </w:rPr>
  </w:style>
  <w:style w:type="paragraph" w:customStyle="1" w:styleId="aff7">
    <w:name w:val="Другое"/>
    <w:basedOn w:val="a"/>
    <w:link w:val="aff6"/>
    <w:rsid w:val="002C02E2"/>
    <w:pPr>
      <w:widowControl w:val="0"/>
      <w:spacing w:after="0"/>
      <w:jc w:val="center"/>
    </w:pPr>
    <w:rPr>
      <w:rFonts w:eastAsia="Times New Roman" w:cs="Times New Roman"/>
      <w:kern w:val="2"/>
      <w:sz w:val="22"/>
      <w14:ligatures w14:val="standardContextual"/>
    </w:rPr>
  </w:style>
  <w:style w:type="character" w:customStyle="1" w:styleId="word">
    <w:name w:val="word"/>
    <w:basedOn w:val="a0"/>
    <w:rsid w:val="006E189B"/>
  </w:style>
  <w:style w:type="character" w:customStyle="1" w:styleId="jlqj4b">
    <w:name w:val="jlqj4b"/>
    <w:basedOn w:val="a0"/>
    <w:rsid w:val="00311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t.fbtuit.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mis.fbtuit.uz" TargetMode="External"/><Relationship Id="rId5" Type="http://schemas.openxmlformats.org/officeDocument/2006/relationships/hyperlink" Target="http://tatuff.u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58</Pages>
  <Words>25292</Words>
  <Characters>144169</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349</cp:revision>
  <cp:lastPrinted>2024-03-13T04:02:00Z</cp:lastPrinted>
  <dcterms:created xsi:type="dcterms:W3CDTF">2024-01-27T10:01:00Z</dcterms:created>
  <dcterms:modified xsi:type="dcterms:W3CDTF">2024-03-13T04:08:00Z</dcterms:modified>
</cp:coreProperties>
</file>